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C7" w:rsidRDefault="00BF31C7" w:rsidP="00BF31C7">
      <w:pPr>
        <w:autoSpaceDE w:val="0"/>
        <w:autoSpaceDN w:val="0"/>
        <w:adjustRightInd w:val="0"/>
        <w:spacing w:after="0" w:line="240" w:lineRule="auto"/>
        <w:jc w:val="center"/>
        <w:rPr>
          <w:rFonts w:ascii="Times New Roman" w:eastAsia="Times New Roman" w:hAnsi="Times New Roman" w:cs="Times New Roman"/>
          <w:b/>
          <w:lang w:val="ro-RO"/>
        </w:rPr>
      </w:pPr>
    </w:p>
    <w:p w:rsidR="00BF31C7" w:rsidRDefault="00BF31C7" w:rsidP="00BF31C7">
      <w:pPr>
        <w:autoSpaceDE w:val="0"/>
        <w:autoSpaceDN w:val="0"/>
        <w:adjustRightInd w:val="0"/>
        <w:spacing w:after="0" w:line="240" w:lineRule="auto"/>
        <w:jc w:val="center"/>
        <w:rPr>
          <w:rFonts w:ascii="Times New Roman" w:eastAsia="Times New Roman" w:hAnsi="Times New Roman" w:cs="Times New Roman"/>
          <w:b/>
          <w:lang w:val="ro-RO"/>
        </w:rPr>
      </w:pPr>
      <w:r w:rsidRPr="000375F0">
        <w:rPr>
          <w:b/>
          <w:noProof/>
        </w:rPr>
        <w:drawing>
          <wp:anchor distT="0" distB="0" distL="114935" distR="114935" simplePos="0" relativeHeight="251659264" behindDoc="0" locked="0" layoutInCell="1" allowOverlap="1" wp14:anchorId="78F9199F" wp14:editId="0758F0E9">
            <wp:simplePos x="0" y="0"/>
            <wp:positionH relativeFrom="page">
              <wp:posOffset>576580</wp:posOffset>
            </wp:positionH>
            <wp:positionV relativeFrom="page">
              <wp:posOffset>670560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BF31C7" w:rsidRDefault="00BF31C7" w:rsidP="00BF31C7">
      <w:pPr>
        <w:autoSpaceDE w:val="0"/>
        <w:autoSpaceDN w:val="0"/>
        <w:adjustRightInd w:val="0"/>
        <w:spacing w:after="0" w:line="240" w:lineRule="auto"/>
        <w:jc w:val="center"/>
        <w:rPr>
          <w:rFonts w:ascii="Times New Roman" w:eastAsia="Times New Roman" w:hAnsi="Times New Roman" w:cs="Times New Roman"/>
          <w:b/>
          <w:lang w:val="ro-RO"/>
        </w:rPr>
      </w:pPr>
    </w:p>
    <w:p w:rsidR="00BF31C7" w:rsidRDefault="00BF31C7" w:rsidP="00BF31C7">
      <w:pPr>
        <w:autoSpaceDE w:val="0"/>
        <w:autoSpaceDN w:val="0"/>
        <w:adjustRightInd w:val="0"/>
        <w:spacing w:after="0" w:line="240" w:lineRule="auto"/>
        <w:jc w:val="center"/>
        <w:rPr>
          <w:rFonts w:ascii="Times New Roman" w:eastAsia="Times New Roman" w:hAnsi="Times New Roman" w:cs="Times New Roman"/>
          <w:b/>
          <w:lang w:val="ro-RO"/>
        </w:rPr>
      </w:pPr>
    </w:p>
    <w:p w:rsidR="00BF31C7" w:rsidRDefault="00BF31C7" w:rsidP="00BF31C7">
      <w:pPr>
        <w:autoSpaceDE w:val="0"/>
        <w:autoSpaceDN w:val="0"/>
        <w:adjustRightInd w:val="0"/>
        <w:spacing w:after="0" w:line="240" w:lineRule="auto"/>
        <w:jc w:val="center"/>
        <w:rPr>
          <w:rFonts w:ascii="Times New Roman" w:eastAsia="Times New Roman" w:hAnsi="Times New Roman" w:cs="Times New Roman"/>
          <w:b/>
          <w:lang w:val="ro-RO"/>
        </w:rPr>
      </w:pPr>
    </w:p>
    <w:p w:rsidR="00BF31C7" w:rsidRDefault="00BF31C7" w:rsidP="00BF31C7">
      <w:pPr>
        <w:autoSpaceDE w:val="0"/>
        <w:autoSpaceDN w:val="0"/>
        <w:adjustRightInd w:val="0"/>
        <w:spacing w:after="0" w:line="240" w:lineRule="auto"/>
        <w:jc w:val="center"/>
        <w:rPr>
          <w:rFonts w:ascii="Times New Roman" w:eastAsia="Times New Roman" w:hAnsi="Times New Roman" w:cs="Times New Roman"/>
          <w:b/>
          <w:lang w:val="ro-RO"/>
        </w:rPr>
      </w:pPr>
    </w:p>
    <w:p w:rsidR="00BF31C7" w:rsidRPr="00BF31C7" w:rsidRDefault="00BF31C7" w:rsidP="00BF31C7">
      <w:pPr>
        <w:autoSpaceDE w:val="0"/>
        <w:autoSpaceDN w:val="0"/>
        <w:adjustRightInd w:val="0"/>
        <w:spacing w:after="0" w:line="240" w:lineRule="auto"/>
        <w:jc w:val="center"/>
        <w:rPr>
          <w:rFonts w:ascii="Times New Roman" w:eastAsia="Times New Roman" w:hAnsi="Times New Roman" w:cs="Times New Roman"/>
          <w:b/>
          <w:lang w:val="ro-RO"/>
        </w:rPr>
      </w:pPr>
      <w:r w:rsidRPr="00BF31C7">
        <w:rPr>
          <w:rFonts w:ascii="Times New Roman" w:eastAsia="Times New Roman" w:hAnsi="Times New Roman" w:cs="Times New Roman"/>
          <w:b/>
          <w:lang w:val="ro-RO"/>
        </w:rPr>
        <w:t>CONTRACT DE SERVICII</w:t>
      </w:r>
    </w:p>
    <w:p w:rsidR="00BF31C7" w:rsidRPr="00BF31C7" w:rsidRDefault="00BF31C7" w:rsidP="00BF31C7">
      <w:pPr>
        <w:autoSpaceDE w:val="0"/>
        <w:autoSpaceDN w:val="0"/>
        <w:adjustRightInd w:val="0"/>
        <w:spacing w:after="0" w:line="240" w:lineRule="auto"/>
        <w:jc w:val="center"/>
        <w:rPr>
          <w:rFonts w:ascii="Times New Roman" w:eastAsia="Times New Roman" w:hAnsi="Times New Roman" w:cs="Times New Roman"/>
          <w:lang w:val="ro-RO"/>
        </w:rPr>
      </w:pPr>
      <w:r w:rsidRPr="00BF31C7">
        <w:rPr>
          <w:rFonts w:ascii="Times New Roman" w:eastAsia="Times New Roman" w:hAnsi="Times New Roman" w:cs="Times New Roman"/>
          <w:b/>
          <w:lang w:val="ro-RO"/>
        </w:rPr>
        <w:t>de  carantinare constand in cazare</w:t>
      </w:r>
      <w:r w:rsidRPr="00BF31C7">
        <w:rPr>
          <w:rFonts w:ascii="Times New Roman" w:eastAsia="Times New Roman" w:hAnsi="Times New Roman" w:cs="Times New Roman"/>
          <w:lang w:val="ro-RO"/>
        </w:rPr>
        <w:t xml:space="preserve"> </w:t>
      </w:r>
      <w:r w:rsidRPr="00BF31C7">
        <w:rPr>
          <w:rFonts w:ascii="Times New Roman" w:eastAsia="Times New Roman" w:hAnsi="Times New Roman" w:cs="Times New Roman"/>
          <w:b/>
          <w:lang w:val="ro-RO"/>
        </w:rPr>
        <w:t>conform prevederilor art 2 lit a din HG 201/2020</w:t>
      </w:r>
      <w:r w:rsidRPr="00BF31C7">
        <w:rPr>
          <w:rFonts w:ascii="Times New Roman" w:eastAsia="Times New Roman" w:hAnsi="Times New Roman" w:cs="Times New Roman"/>
        </w:rPr>
        <w:t xml:space="preserve"> privind aprobarea normelor metodologice pentru stabilirea cheltuielilor pentru carantină şi luarea unor măsuri în domeniul sănătăţii, precum şi pentru alocarea unei sume din Fondul de rezervă bugetară la dispoziţia Guvernului, prevăzut în bugetul de stat pe anul 2020, pentru suplimentarea bugetului Ministerului Sănătăţii</w:t>
      </w:r>
    </w:p>
    <w:p w:rsidR="00BF31C7" w:rsidRPr="00BF31C7" w:rsidRDefault="00BF31C7" w:rsidP="00BF31C7">
      <w:pPr>
        <w:autoSpaceDE w:val="0"/>
        <w:autoSpaceDN w:val="0"/>
        <w:adjustRightInd w:val="0"/>
        <w:spacing w:after="0" w:line="240" w:lineRule="auto"/>
        <w:jc w:val="center"/>
        <w:rPr>
          <w:rFonts w:ascii="Times New Roman" w:eastAsia="Times New Roman" w:hAnsi="Times New Roman" w:cs="Times New Roman"/>
          <w:lang w:val="ro-RO"/>
        </w:rPr>
      </w:pPr>
      <w:r w:rsidRPr="00BF31C7">
        <w:rPr>
          <w:rFonts w:ascii="Times New Roman" w:eastAsia="Times New Roman" w:hAnsi="Times New Roman" w:cs="Times New Roman"/>
          <w:lang w:val="ro-RO"/>
        </w:rPr>
        <w:t xml:space="preserve">pentru </w:t>
      </w:r>
      <w:r w:rsidRPr="00BF31C7">
        <w:rPr>
          <w:rFonts w:ascii="Times New Roman" w:eastAsia="Times New Roman" w:hAnsi="Times New Roman" w:cs="Times New Roman"/>
        </w:rPr>
        <w:t>personalul medico-sanitar implicat în tratarea pacienților cu COVID-19</w:t>
      </w:r>
      <w:r w:rsidRPr="00BF31C7">
        <w:rPr>
          <w:rFonts w:ascii="Times New Roman" w:eastAsia="Times New Roman" w:hAnsi="Times New Roman" w:cs="Times New Roman"/>
          <w:b/>
        </w:rPr>
        <w:t xml:space="preserve"> prevazut la art 1 alin 5 din HG 395/2016 - personal medico-sanitar care interacţionează cu pacienţi şi care optează pentru o formă de cazare în afara domiciliului după programul de lucru</w:t>
      </w:r>
    </w:p>
    <w:p w:rsidR="00BF31C7" w:rsidRPr="00BF31C7" w:rsidRDefault="00BF31C7" w:rsidP="00BF31C7">
      <w:pPr>
        <w:spacing w:after="0" w:line="240" w:lineRule="auto"/>
        <w:jc w:val="both"/>
        <w:rPr>
          <w:rFonts w:ascii="Times New Roman" w:eastAsia="Times New Roman" w:hAnsi="Times New Roman" w:cs="Times New Roman"/>
          <w:b/>
          <w:noProof/>
          <w:lang w:val="ro-RO"/>
        </w:rPr>
      </w:pPr>
      <w:r w:rsidRPr="00BF31C7">
        <w:rPr>
          <w:rFonts w:ascii="Times New Roman" w:eastAsia="Times New Roman" w:hAnsi="Times New Roman" w:cs="Times New Roman"/>
          <w:b/>
          <w:noProof/>
          <w:lang w:val="ro-RO"/>
        </w:rPr>
        <w:t xml:space="preserve">                  </w:t>
      </w:r>
      <w:del w:id="0" w:author="Eduard Florea" w:date="2020-04-08T15:38:00Z">
        <w:r w:rsidRPr="00BF31C7" w:rsidDel="0086179C">
          <w:rPr>
            <w:rFonts w:ascii="Times New Roman" w:eastAsia="Times New Roman" w:hAnsi="Times New Roman" w:cs="Times New Roman"/>
            <w:b/>
            <w:noProof/>
            <w:lang w:val="ro-RO"/>
          </w:rPr>
          <w:delText xml:space="preserve"> </w:delText>
        </w:r>
      </w:del>
      <w:r w:rsidRPr="00BF31C7">
        <w:rPr>
          <w:rFonts w:ascii="Times New Roman" w:eastAsia="Times New Roman" w:hAnsi="Times New Roman" w:cs="Times New Roman"/>
          <w:b/>
          <w:noProof/>
          <w:lang w:val="ro-RO"/>
        </w:rPr>
        <w:t xml:space="preserve">                                           </w:t>
      </w:r>
      <w:r w:rsidRPr="00BF31C7">
        <w:rPr>
          <w:rFonts w:ascii="Times New Roman" w:eastAsia="Times New Roman" w:hAnsi="Times New Roman" w:cs="Times New Roman"/>
          <w:noProof/>
          <w:lang w:val="ro-RO"/>
        </w:rPr>
        <w:t xml:space="preserve">nr. </w:t>
      </w:r>
      <w:r w:rsidR="00CF6C83">
        <w:rPr>
          <w:rFonts w:ascii="Times New Roman" w:eastAsia="Times New Roman" w:hAnsi="Times New Roman" w:cs="Times New Roman"/>
          <w:noProof/>
          <w:lang w:val="ro-RO"/>
        </w:rPr>
        <w:t>237.131</w:t>
      </w:r>
      <w:r w:rsidRPr="00BF31C7">
        <w:rPr>
          <w:rFonts w:ascii="Times New Roman" w:eastAsia="Times New Roman" w:hAnsi="Times New Roman" w:cs="Times New Roman"/>
          <w:noProof/>
          <w:lang w:val="ro-RO"/>
        </w:rPr>
        <w:t xml:space="preserve"> din  </w:t>
      </w:r>
      <w:r w:rsidR="00CF6C83">
        <w:rPr>
          <w:rFonts w:ascii="Times New Roman" w:eastAsia="Times New Roman" w:hAnsi="Times New Roman" w:cs="Times New Roman"/>
          <w:noProof/>
          <w:lang w:val="ro-RO"/>
        </w:rPr>
        <w:t>09.04.2020</w:t>
      </w:r>
    </w:p>
    <w:p w:rsidR="00BF31C7" w:rsidRPr="00BF31C7" w:rsidRDefault="00BF31C7" w:rsidP="00BF31C7">
      <w:pPr>
        <w:spacing w:after="0" w:line="240" w:lineRule="auto"/>
        <w:jc w:val="both"/>
        <w:rPr>
          <w:ins w:id="1" w:author="Eduard Florea" w:date="2020-04-08T15:40:00Z"/>
          <w:rFonts w:ascii="Times New Roman" w:eastAsia="Times New Roman" w:hAnsi="Times New Roman" w:cs="Times New Roman"/>
          <w:lang w:val="ro-RO"/>
        </w:rPr>
      </w:pPr>
    </w:p>
    <w:p w:rsidR="00BF31C7" w:rsidRPr="00BF31C7" w:rsidRDefault="00BF31C7" w:rsidP="00BF31C7">
      <w:pPr>
        <w:spacing w:after="0" w:line="240" w:lineRule="auto"/>
        <w:jc w:val="both"/>
        <w:rPr>
          <w:ins w:id="2" w:author="Eduard Florea" w:date="2020-04-08T15:35:00Z"/>
          <w:rFonts w:ascii="Times New Roman" w:eastAsia="Times New Roman" w:hAnsi="Times New Roman" w:cs="Times New Roman"/>
          <w:lang w:val="ro-RO"/>
        </w:rPr>
      </w:pPr>
    </w:p>
    <w:p w:rsidR="00BF31C7" w:rsidRPr="00BF31C7" w:rsidRDefault="00BF31C7" w:rsidP="00BF31C7">
      <w:pPr>
        <w:spacing w:after="0" w:line="240" w:lineRule="auto"/>
        <w:jc w:val="both"/>
        <w:rPr>
          <w:rFonts w:ascii="Times New Roman" w:eastAsia="Times New Roman" w:hAnsi="Times New Roman" w:cs="Times New Roman"/>
          <w:lang w:val="ro-RO"/>
        </w:rPr>
      </w:pPr>
    </w:p>
    <w:p w:rsidR="00BF31C7" w:rsidRPr="00BF31C7" w:rsidRDefault="00BF31C7" w:rsidP="00BF31C7">
      <w:pPr>
        <w:spacing w:after="0" w:line="240" w:lineRule="auto"/>
        <w:jc w:val="both"/>
        <w:rPr>
          <w:rFonts w:ascii="Times New Roman" w:eastAsia="Times New Roman" w:hAnsi="Times New Roman" w:cs="Times New Roman"/>
          <w:lang w:val="en-GB"/>
        </w:rPr>
      </w:pPr>
      <w:r w:rsidRPr="00BF31C7">
        <w:rPr>
          <w:rFonts w:ascii="Times New Roman" w:eastAsia="Times New Roman" w:hAnsi="Times New Roman" w:cs="Times New Roman"/>
          <w:b/>
          <w:lang w:val="ro-RO"/>
        </w:rPr>
        <w:t>Avand in vedere</w:t>
      </w:r>
      <w:r w:rsidRPr="00BF31C7">
        <w:rPr>
          <w:rFonts w:ascii="Times New Roman" w:eastAsia="Times New Roman" w:hAnsi="Times New Roman" w:cs="Times New Roman"/>
          <w:lang w:val="en-GB"/>
        </w:rPr>
        <w:t>:</w:t>
      </w:r>
    </w:p>
    <w:p w:rsidR="00BF31C7" w:rsidRPr="00BF31C7" w:rsidRDefault="00BF31C7" w:rsidP="00BF31C7">
      <w:pPr>
        <w:numPr>
          <w:ilvl w:val="0"/>
          <w:numId w:val="33"/>
        </w:numPr>
        <w:spacing w:after="0" w:line="240" w:lineRule="auto"/>
        <w:contextualSpacing/>
        <w:jc w:val="both"/>
        <w:rPr>
          <w:rFonts w:ascii="Times New Roman" w:eastAsia="Times New Roman" w:hAnsi="Times New Roman" w:cs="Times New Roman"/>
          <w:lang w:val="en-GB"/>
        </w:rPr>
      </w:pPr>
      <w:r w:rsidRPr="00BF31C7">
        <w:rPr>
          <w:rFonts w:ascii="Times New Roman" w:eastAsia="Times New Roman" w:hAnsi="Times New Roman" w:cs="Times New Roman"/>
          <w:lang w:val="en-GB"/>
        </w:rPr>
        <w:t xml:space="preserve">Faptul ca Comitetul Judetean pentru Situatii de Urgenta a </w:t>
      </w:r>
      <w:proofErr w:type="gramStart"/>
      <w:ins w:id="3" w:author="Eduard Florea" w:date="2020-04-08T16:25:00Z">
        <w:r w:rsidRPr="00BF31C7">
          <w:rPr>
            <w:rFonts w:ascii="Times New Roman" w:eastAsia="Times New Roman" w:hAnsi="Times New Roman" w:cs="Times New Roman"/>
            <w:lang w:val="en-GB"/>
          </w:rPr>
          <w:t xml:space="preserve">stabilit </w:t>
        </w:r>
      </w:ins>
      <w:r w:rsidRPr="00BF31C7">
        <w:rPr>
          <w:rFonts w:ascii="Times New Roman" w:eastAsia="Times New Roman" w:hAnsi="Times New Roman" w:cs="Times New Roman"/>
          <w:lang w:val="en-GB"/>
        </w:rPr>
        <w:t xml:space="preserve"> </w:t>
      </w:r>
      <w:ins w:id="4" w:author="Eduard Florea" w:date="2020-04-08T16:19:00Z">
        <w:r w:rsidRPr="00BF31C7">
          <w:rPr>
            <w:rFonts w:ascii="Times New Roman" w:eastAsia="Times New Roman" w:hAnsi="Times New Roman" w:cs="Times New Roman"/>
            <w:lang w:val="en-GB"/>
          </w:rPr>
          <w:t>operatori</w:t>
        </w:r>
      </w:ins>
      <w:r w:rsidRPr="00BF31C7">
        <w:rPr>
          <w:rFonts w:ascii="Times New Roman" w:eastAsia="Times New Roman" w:hAnsi="Times New Roman" w:cs="Times New Roman"/>
          <w:lang w:val="en-GB"/>
        </w:rPr>
        <w:t>i</w:t>
      </w:r>
      <w:proofErr w:type="gramEnd"/>
      <w:ins w:id="5" w:author="Eduard Florea" w:date="2020-04-08T16:19:00Z">
        <w:r w:rsidRPr="00BF31C7">
          <w:rPr>
            <w:rFonts w:ascii="Times New Roman" w:eastAsia="Times New Roman" w:hAnsi="Times New Roman" w:cs="Times New Roman"/>
            <w:lang w:val="en-GB"/>
          </w:rPr>
          <w:t xml:space="preserve"> </w:t>
        </w:r>
      </w:ins>
      <w:r w:rsidRPr="00BF31C7">
        <w:rPr>
          <w:rFonts w:ascii="Times New Roman" w:eastAsia="Times New Roman" w:hAnsi="Times New Roman" w:cs="Times New Roman"/>
          <w:lang w:val="en-GB"/>
        </w:rPr>
        <w:t>economic</w:t>
      </w:r>
      <w:ins w:id="6" w:author="Eduard Florea" w:date="2020-04-08T16:19:00Z">
        <w:r w:rsidRPr="00BF31C7">
          <w:rPr>
            <w:rFonts w:ascii="Times New Roman" w:eastAsia="Times New Roman" w:hAnsi="Times New Roman" w:cs="Times New Roman"/>
            <w:lang w:val="en-GB"/>
          </w:rPr>
          <w:t>i</w:t>
        </w:r>
      </w:ins>
      <w:r w:rsidRPr="00BF31C7">
        <w:rPr>
          <w:rFonts w:ascii="Times New Roman" w:eastAsia="Times New Roman" w:hAnsi="Times New Roman" w:cs="Times New Roman"/>
          <w:lang w:val="en-GB"/>
        </w:rPr>
        <w:t xml:space="preserve"> prestator</w:t>
      </w:r>
      <w:ins w:id="7" w:author="Eduard Florea" w:date="2020-04-08T16:19:00Z">
        <w:r w:rsidRPr="00BF31C7">
          <w:rPr>
            <w:rFonts w:ascii="Times New Roman" w:eastAsia="Times New Roman" w:hAnsi="Times New Roman" w:cs="Times New Roman"/>
            <w:lang w:val="en-GB"/>
          </w:rPr>
          <w:t>i</w:t>
        </w:r>
      </w:ins>
      <w:r w:rsidRPr="00BF31C7">
        <w:rPr>
          <w:rFonts w:ascii="Times New Roman" w:eastAsia="Times New Roman" w:hAnsi="Times New Roman" w:cs="Times New Roman"/>
          <w:lang w:val="en-GB"/>
        </w:rPr>
        <w:t xml:space="preserve"> </w:t>
      </w:r>
      <w:ins w:id="8" w:author="Eduard Florea" w:date="2020-04-08T16:25:00Z">
        <w:r w:rsidRPr="00BF31C7">
          <w:rPr>
            <w:rFonts w:ascii="Times New Roman" w:eastAsia="Times New Roman" w:hAnsi="Times New Roman" w:cs="Times New Roman"/>
            <w:lang w:val="en-GB"/>
          </w:rPr>
          <w:t>ai serviciilor de carantinare</w:t>
        </w:r>
      </w:ins>
      <w:r w:rsidRPr="00BF31C7">
        <w:rPr>
          <w:rFonts w:ascii="Times New Roman" w:eastAsia="Times New Roman" w:hAnsi="Times New Roman" w:cs="Times New Roman"/>
          <w:lang w:val="en-GB"/>
        </w:rPr>
        <w:t xml:space="preserve"> </w:t>
      </w:r>
      <w:ins w:id="9" w:author="Eduard Florea" w:date="2020-04-08T16:25:00Z">
        <w:r w:rsidRPr="00BF31C7">
          <w:rPr>
            <w:rFonts w:ascii="Times New Roman" w:eastAsia="Times New Roman" w:hAnsi="Times New Roman" w:cs="Times New Roman"/>
            <w:lang w:val="en-GB"/>
          </w:rPr>
          <w:t>prin</w:t>
        </w:r>
      </w:ins>
      <w:r w:rsidRPr="00BF31C7">
        <w:rPr>
          <w:rFonts w:ascii="Times New Roman" w:eastAsia="Times New Roman" w:hAnsi="Times New Roman" w:cs="Times New Roman"/>
          <w:lang w:val="en-GB"/>
        </w:rPr>
        <w:t xml:space="preserve"> Hotararea</w:t>
      </w:r>
      <w:del w:id="10" w:author="Eduard Florea" w:date="2020-04-08T16:26:00Z">
        <w:r w:rsidRPr="00BF31C7" w:rsidDel="00785109">
          <w:rPr>
            <w:rFonts w:ascii="Times New Roman" w:eastAsia="Times New Roman" w:hAnsi="Times New Roman" w:cs="Times New Roman"/>
            <w:lang w:val="en-GB"/>
          </w:rPr>
          <w:delText xml:space="preserve"> </w:delText>
        </w:r>
      </w:del>
      <w:r w:rsidRPr="00BF31C7">
        <w:rPr>
          <w:rFonts w:ascii="Times New Roman" w:eastAsia="Times New Roman" w:hAnsi="Times New Roman" w:cs="Times New Roman"/>
          <w:lang w:val="en-GB"/>
        </w:rPr>
        <w:t>Comitetului Judetean pentru Situatii de Urgenta nr</w:t>
      </w:r>
      <w:ins w:id="11" w:author="Eduard Florea" w:date="2020-04-08T16:24:00Z">
        <w:r w:rsidRPr="00BF31C7">
          <w:rPr>
            <w:rFonts w:ascii="Times New Roman" w:eastAsia="Times New Roman" w:hAnsi="Times New Roman" w:cs="Times New Roman"/>
            <w:lang w:val="en-GB"/>
          </w:rPr>
          <w:t>.</w:t>
        </w:r>
      </w:ins>
      <w:r w:rsidRPr="00BF31C7">
        <w:rPr>
          <w:rFonts w:ascii="Times New Roman" w:eastAsia="Times New Roman" w:hAnsi="Times New Roman" w:cs="Times New Roman"/>
          <w:lang w:val="en-GB"/>
        </w:rPr>
        <w:t xml:space="preserve"> 10 din </w:t>
      </w:r>
      <w:ins w:id="12" w:author="Eduard Florea" w:date="2020-04-08T16:26:00Z">
        <w:r w:rsidRPr="00BF31C7">
          <w:rPr>
            <w:rFonts w:ascii="Times New Roman" w:eastAsia="Times New Roman" w:hAnsi="Times New Roman" w:cs="Times New Roman"/>
            <w:lang w:val="en-GB"/>
          </w:rPr>
          <w:t>07</w:t>
        </w:r>
      </w:ins>
      <w:r w:rsidRPr="00BF31C7">
        <w:rPr>
          <w:rFonts w:ascii="Times New Roman" w:eastAsia="Times New Roman" w:hAnsi="Times New Roman" w:cs="Times New Roman"/>
          <w:lang w:val="en-GB"/>
        </w:rPr>
        <w:t>.04.2020 prin care se stabilesc spatiile de cazare pentru personalul medical implicat in gestionarea pacientilor suspecti/infectati cu noul coronavirus SARS – Co – 2</w:t>
      </w:r>
    </w:p>
    <w:p w:rsidR="00BF31C7" w:rsidRPr="00BF31C7" w:rsidRDefault="00BF31C7" w:rsidP="00BF31C7">
      <w:pPr>
        <w:numPr>
          <w:ilvl w:val="0"/>
          <w:numId w:val="33"/>
        </w:numPr>
        <w:spacing w:after="0" w:line="240" w:lineRule="auto"/>
        <w:contextualSpacing/>
        <w:jc w:val="both"/>
        <w:rPr>
          <w:rFonts w:ascii="Times New Roman" w:eastAsia="Times New Roman" w:hAnsi="Times New Roman" w:cs="Times New Roman"/>
          <w:lang w:val="en-GB"/>
        </w:rPr>
      </w:pPr>
      <w:r w:rsidRPr="00BF31C7">
        <w:rPr>
          <w:rFonts w:ascii="Times New Roman" w:eastAsia="Times New Roman" w:hAnsi="Times New Roman" w:cs="Times New Roman"/>
        </w:rPr>
        <w:t>Prevederile art 2 litera a din HG 201/2020 care stabileste ca Cheltuielile aferente carantinei pentru fiecare persoană sunt următoarele: “a) alocaţia de cazare în valoare de 230 lei/zi, care include, pe lângă costurile legate de asigurarea spaţiului de locuit, costurile cu servicii de curăţenie, servicii de spălătorie, produse de igienă personală, lenjerie, prosoape, protecţia bagajelor persoanelor şi a altor efecte personale ale acestora, cheltuieli cu colectarea, transportul şi eliminarea deşeurilor periculoase rezultate din activitatea de carantinare şi cheltuieli cu dezinfecţia spaţiilor, la sfârşitul fiecărei perioade de carantinare a persoanei”</w:t>
      </w:r>
    </w:p>
    <w:p w:rsidR="00BF31C7" w:rsidRPr="00BF31C7" w:rsidRDefault="00BF31C7" w:rsidP="00BF31C7">
      <w:pPr>
        <w:numPr>
          <w:ilvl w:val="0"/>
          <w:numId w:val="33"/>
        </w:numPr>
        <w:spacing w:after="0" w:line="240" w:lineRule="auto"/>
        <w:contextualSpacing/>
        <w:jc w:val="both"/>
        <w:rPr>
          <w:rFonts w:ascii="Times New Roman" w:eastAsia="Times New Roman" w:hAnsi="Times New Roman" w:cs="Times New Roman"/>
          <w:lang w:val="en-GB"/>
        </w:rPr>
      </w:pPr>
      <w:r w:rsidRPr="00BF31C7">
        <w:rPr>
          <w:rFonts w:ascii="Times New Roman" w:eastAsia="Times New Roman" w:hAnsi="Times New Roman" w:cs="Times New Roman"/>
        </w:rPr>
        <w:t>Faptul ca, personalul medical primeste indemnizatia de hrana prin urmare, prevederile art 2 lit b din HG 201/2020 nu se aplica</w:t>
      </w:r>
    </w:p>
    <w:p w:rsidR="00BF31C7" w:rsidRPr="00BF31C7" w:rsidRDefault="00BF31C7" w:rsidP="00BF31C7">
      <w:pPr>
        <w:numPr>
          <w:ilvl w:val="0"/>
          <w:numId w:val="33"/>
        </w:numPr>
        <w:spacing w:after="0" w:line="240" w:lineRule="auto"/>
        <w:contextualSpacing/>
        <w:jc w:val="both"/>
        <w:rPr>
          <w:rFonts w:ascii="Times New Roman" w:eastAsia="Times New Roman" w:hAnsi="Times New Roman" w:cs="Times New Roman"/>
        </w:rPr>
      </w:pPr>
      <w:r w:rsidRPr="00BF31C7">
        <w:rPr>
          <w:rFonts w:ascii="Times New Roman" w:eastAsia="Times New Roman" w:hAnsi="Times New Roman" w:cs="Times New Roman"/>
        </w:rPr>
        <w:t>Comunicarea Comisiei Europene nr  2020/C 108 I/01 — Orientările Comisiei Europene pentru utilizarea cadrului privind achizițiile publice în situația de urgență legată de criza COVID-19</w:t>
      </w:r>
    </w:p>
    <w:p w:rsidR="00BF31C7" w:rsidRPr="00BF31C7" w:rsidRDefault="00BF31C7" w:rsidP="00BF31C7">
      <w:pPr>
        <w:numPr>
          <w:ilvl w:val="0"/>
          <w:numId w:val="33"/>
        </w:numPr>
        <w:spacing w:after="0" w:line="240" w:lineRule="auto"/>
        <w:contextualSpacing/>
        <w:jc w:val="both"/>
        <w:rPr>
          <w:rFonts w:ascii="Times New Roman" w:eastAsia="Times New Roman" w:hAnsi="Times New Roman" w:cs="Times New Roman"/>
        </w:rPr>
      </w:pPr>
      <w:r w:rsidRPr="00BF31C7">
        <w:rPr>
          <w:rFonts w:ascii="Times New Roman" w:eastAsia="Times New Roman" w:hAnsi="Times New Roman" w:cs="Times New Roman"/>
        </w:rPr>
        <w:t>Prevederile art 104 alin 1 lit c din Legea 98/2016 coroborate cu prev art 39 alin 2 din HG 395/2016</w:t>
      </w:r>
    </w:p>
    <w:p w:rsidR="00BF31C7" w:rsidRPr="00BF31C7" w:rsidRDefault="00BF31C7" w:rsidP="00BF31C7">
      <w:pPr>
        <w:spacing w:after="0" w:line="240" w:lineRule="auto"/>
        <w:jc w:val="both"/>
        <w:rPr>
          <w:rFonts w:ascii="Times New Roman" w:eastAsia="Times New Roman" w:hAnsi="Times New Roman" w:cs="Times New Roman"/>
          <w:noProof/>
          <w:lang w:val="ro-RO"/>
        </w:rPr>
      </w:pPr>
    </w:p>
    <w:p w:rsidR="00BF31C7" w:rsidRPr="00BF31C7" w:rsidRDefault="00BF31C7" w:rsidP="00BF31C7">
      <w:pPr>
        <w:spacing w:after="0" w:line="240" w:lineRule="auto"/>
        <w:jc w:val="both"/>
        <w:rPr>
          <w:rFonts w:ascii="Times New Roman" w:eastAsia="Times New Roman" w:hAnsi="Times New Roman" w:cs="Times New Roman"/>
          <w:lang w:val="ro-RO"/>
        </w:rPr>
      </w:pPr>
      <w:r w:rsidRPr="00BF31C7">
        <w:rPr>
          <w:rFonts w:ascii="Times New Roman" w:eastAsia="Times New Roman" w:hAnsi="Times New Roman" w:cs="Times New Roman"/>
          <w:lang w:val="ro-RO"/>
        </w:rPr>
        <w:t xml:space="preserve">s-a încheiat prezentul </w:t>
      </w:r>
      <w:r w:rsidRPr="00BF31C7">
        <w:rPr>
          <w:rFonts w:ascii="Times New Roman" w:eastAsia="Times New Roman" w:hAnsi="Times New Roman" w:cs="Times New Roman"/>
          <w:b/>
          <w:lang w:val="ro-RO"/>
        </w:rPr>
        <w:t>contract de prestări de servicii între,</w:t>
      </w:r>
    </w:p>
    <w:p w:rsidR="00BF31C7" w:rsidRPr="00BF31C7" w:rsidRDefault="00BF31C7" w:rsidP="00BF31C7">
      <w:pPr>
        <w:spacing w:after="0" w:line="240" w:lineRule="auto"/>
        <w:jc w:val="both"/>
        <w:rPr>
          <w:rFonts w:ascii="Times New Roman" w:eastAsia="Times New Roman" w:hAnsi="Times New Roman" w:cs="Times New Roman"/>
          <w:lang w:val="ro-RO"/>
        </w:rPr>
      </w:pPr>
    </w:p>
    <w:p w:rsidR="00BF31C7" w:rsidRPr="00BF31C7" w:rsidRDefault="00BF31C7" w:rsidP="00BF31C7">
      <w:pPr>
        <w:spacing w:after="0" w:line="240" w:lineRule="auto"/>
        <w:jc w:val="both"/>
        <w:rPr>
          <w:rFonts w:ascii="Times New Roman" w:eastAsia="Times New Roman" w:hAnsi="Times New Roman" w:cs="Times New Roman"/>
          <w:lang w:val="ro-RO"/>
        </w:rPr>
      </w:pPr>
      <w:r w:rsidRPr="00BF31C7">
        <w:rPr>
          <w:rFonts w:ascii="Times New Roman" w:eastAsia="Times New Roman" w:hAnsi="Times New Roman" w:cs="Times New Roman"/>
          <w:b/>
          <w:u w:val="single"/>
          <w:lang w:val="es-ES"/>
        </w:rPr>
        <w:t>MUNICIPIUL ORADEA</w:t>
      </w:r>
      <w:r w:rsidRPr="00BF31C7">
        <w:rPr>
          <w:rFonts w:ascii="Times New Roman" w:eastAsia="Times New Roman" w:hAnsi="Times New Roman" w:cs="Times New Roman"/>
          <w:b/>
          <w:lang w:val="es-ES"/>
        </w:rPr>
        <w:t xml:space="preserve"> - </w:t>
      </w:r>
      <w:r w:rsidRPr="00BF31C7">
        <w:rPr>
          <w:rFonts w:ascii="Times New Roman" w:eastAsia="Times New Roman" w:hAnsi="Times New Roman" w:cs="Times New Roman"/>
          <w:lang w:val="es-ES"/>
        </w:rPr>
        <w:t xml:space="preserve">  cu sediul in Oradea, județul Bihor, Piața Unirii nr.1, telefon/fax 0259/436276, codul fiscal 4230487  cont nr.  </w:t>
      </w:r>
      <w:r w:rsidR="00C54571">
        <w:rPr>
          <w:rFonts w:ascii="Times New Roman" w:eastAsia="Times New Roman" w:hAnsi="Times New Roman"/>
          <w:lang w:val="es-ES"/>
        </w:rPr>
        <w:t>RO09TREZ24A510103200130X</w:t>
      </w:r>
      <w:bookmarkStart w:id="13" w:name="_GoBack"/>
      <w:bookmarkEnd w:id="13"/>
      <w:r w:rsidRPr="00BF31C7">
        <w:rPr>
          <w:rFonts w:ascii="Times New Roman" w:eastAsia="Times New Roman" w:hAnsi="Times New Roman" w:cs="Times New Roman"/>
          <w:lang w:val="es-ES"/>
        </w:rPr>
        <w:t xml:space="preserve"> deschis la Trezoreria Oradea, reprezentată prin - Primar Ilie Bolojan si Director Economic -  Eduard Florea  </w:t>
      </w:r>
      <w:r w:rsidRPr="00BF31C7">
        <w:rPr>
          <w:rFonts w:ascii="Times New Roman" w:eastAsia="Times New Roman" w:hAnsi="Times New Roman" w:cs="Times New Roman"/>
          <w:lang w:val="ro-RO"/>
        </w:rPr>
        <w:t xml:space="preserve">în calitate de </w:t>
      </w:r>
      <w:r w:rsidRPr="00BF31C7">
        <w:rPr>
          <w:rFonts w:ascii="Times New Roman" w:eastAsia="Times New Roman" w:hAnsi="Times New Roman" w:cs="Times New Roman"/>
          <w:b/>
          <w:lang w:val="ro-RO"/>
        </w:rPr>
        <w:t>Achizitor</w:t>
      </w:r>
      <w:r w:rsidRPr="00BF31C7">
        <w:rPr>
          <w:rFonts w:ascii="Times New Roman" w:eastAsia="Times New Roman" w:hAnsi="Times New Roman" w:cs="Times New Roman"/>
          <w:lang w:val="ro-RO"/>
        </w:rPr>
        <w:t xml:space="preserve">, pe de o parte, </w:t>
      </w:r>
    </w:p>
    <w:p w:rsidR="00BF31C7" w:rsidRPr="00BF31C7" w:rsidRDefault="00BF31C7" w:rsidP="00BF31C7">
      <w:pPr>
        <w:spacing w:after="0" w:line="240" w:lineRule="auto"/>
        <w:jc w:val="both"/>
        <w:rPr>
          <w:rFonts w:ascii="Times New Roman" w:eastAsia="Times New Roman" w:hAnsi="Times New Roman" w:cs="Times New Roman"/>
          <w:lang w:val="it-IT"/>
        </w:rPr>
      </w:pPr>
    </w:p>
    <w:p w:rsidR="00BF31C7" w:rsidRPr="00BF31C7" w:rsidRDefault="00BF31C7" w:rsidP="00BF31C7">
      <w:pPr>
        <w:spacing w:after="0" w:line="240" w:lineRule="auto"/>
        <w:jc w:val="both"/>
        <w:rPr>
          <w:rFonts w:ascii="Times New Roman" w:eastAsia="Times New Roman" w:hAnsi="Times New Roman" w:cs="Times New Roman"/>
          <w:lang w:val="es-ES"/>
        </w:rPr>
      </w:pPr>
      <w:r w:rsidRPr="00BF31C7">
        <w:rPr>
          <w:rFonts w:ascii="Times New Roman" w:eastAsia="Times New Roman" w:hAnsi="Times New Roman" w:cs="Times New Roman"/>
          <w:lang w:val="es-ES"/>
        </w:rPr>
        <w:t>și</w:t>
      </w:r>
    </w:p>
    <w:p w:rsidR="00BF31C7" w:rsidRPr="00BF31C7" w:rsidRDefault="00BF31C7" w:rsidP="00BF31C7">
      <w:pPr>
        <w:spacing w:after="0" w:line="240" w:lineRule="auto"/>
        <w:jc w:val="both"/>
        <w:rPr>
          <w:rFonts w:ascii="Times New Roman" w:eastAsia="Times New Roman" w:hAnsi="Times New Roman" w:cs="Times New Roman"/>
          <w:lang w:val="es-ES"/>
        </w:rPr>
      </w:pPr>
    </w:p>
    <w:p w:rsidR="00146093" w:rsidRPr="00146093" w:rsidRDefault="00146093" w:rsidP="00146093">
      <w:pPr>
        <w:spacing w:after="0" w:line="240" w:lineRule="auto"/>
        <w:jc w:val="both"/>
        <w:rPr>
          <w:rFonts w:ascii="Times New Roman" w:eastAsia="Times New Roman" w:hAnsi="Times New Roman" w:cs="Times New Roman"/>
        </w:rPr>
      </w:pPr>
      <w:r w:rsidRPr="00146093">
        <w:rPr>
          <w:rFonts w:ascii="Times New Roman" w:eastAsia="Times New Roman" w:hAnsi="Times New Roman" w:cs="Times New Roman"/>
          <w:b/>
          <w:color w:val="000000"/>
          <w:lang w:val="ro-RO"/>
        </w:rPr>
        <w:t>CONTINENTAL HOTELS SA prin SUCURSALA ORADEA</w:t>
      </w:r>
      <w:r w:rsidRPr="00146093">
        <w:rPr>
          <w:rFonts w:ascii="Times New Roman" w:eastAsia="Times New Roman" w:hAnsi="Times New Roman" w:cs="Times New Roman"/>
          <w:lang w:val="es-ES"/>
        </w:rPr>
        <w:t xml:space="preserve"> cu sediul în </w:t>
      </w:r>
      <w:r w:rsidRPr="00146093">
        <w:rPr>
          <w:rFonts w:ascii="Times New Roman" w:eastAsia="Times New Roman" w:hAnsi="Times New Roman" w:cs="Times New Roman"/>
          <w:color w:val="000000"/>
          <w:lang w:val="ro-RO"/>
        </w:rPr>
        <w:t>Municipiul Oradea, Aleea STRANDULUI, Nr. 1, Judet Bihor</w:t>
      </w:r>
      <w:r w:rsidRPr="00146093">
        <w:rPr>
          <w:rFonts w:ascii="Times New Roman" w:eastAsia="Times New Roman" w:hAnsi="Times New Roman" w:cs="Times New Roman"/>
          <w:lang w:val="es-ES"/>
        </w:rPr>
        <w:t xml:space="preserve"> </w:t>
      </w:r>
      <w:r w:rsidRPr="00146093">
        <w:rPr>
          <w:rFonts w:ascii="Times New Roman" w:eastAsia="Times New Roman" w:hAnsi="Times New Roman" w:cs="Times New Roman"/>
          <w:lang w:val="fr-FR"/>
        </w:rPr>
        <w:t>tel : 0372598846</w:t>
      </w:r>
      <w:r w:rsidRPr="00146093">
        <w:rPr>
          <w:rFonts w:ascii="Times New Roman" w:eastAsia="Times New Roman" w:hAnsi="Times New Roman" w:cs="Times New Roman"/>
          <w:bCs/>
          <w:lang w:val="ro-RO"/>
        </w:rPr>
        <w:t xml:space="preserve">, </w:t>
      </w:r>
      <w:r w:rsidRPr="00146093">
        <w:rPr>
          <w:rFonts w:ascii="Times New Roman" w:eastAsia="Times New Roman" w:hAnsi="Times New Roman" w:cs="Times New Roman"/>
          <w:lang w:val="ro-RO"/>
        </w:rPr>
        <w:t>Număr de ordine în Registrul Comerţului: J40/1754/1991</w:t>
      </w:r>
      <w:r w:rsidRPr="00146093">
        <w:rPr>
          <w:rFonts w:ascii="Times New Roman" w:eastAsia="Times New Roman" w:hAnsi="Times New Roman" w:cs="Times New Roman"/>
        </w:rPr>
        <w:t xml:space="preserve">; </w:t>
      </w:r>
      <w:r w:rsidRPr="00146093">
        <w:rPr>
          <w:rFonts w:ascii="Times New Roman" w:eastAsia="Times New Roman" w:hAnsi="Times New Roman" w:cs="Times New Roman"/>
          <w:lang w:val="ro-RO"/>
        </w:rPr>
        <w:t>Cod unic de înregistrare: RO1559737</w:t>
      </w:r>
      <w:r w:rsidRPr="00146093">
        <w:rPr>
          <w:rFonts w:ascii="Times New Roman" w:eastAsia="Times New Roman" w:hAnsi="Times New Roman" w:cs="Times New Roman"/>
        </w:rPr>
        <w:t xml:space="preserve">; </w:t>
      </w:r>
      <w:r w:rsidRPr="00146093">
        <w:rPr>
          <w:rFonts w:ascii="Times New Roman" w:eastAsia="Times New Roman" w:hAnsi="Times New Roman" w:cs="Times New Roman"/>
          <w:color w:val="000000"/>
          <w:lang w:val="pt-BR"/>
        </w:rPr>
        <w:t>nr.cont. RO03CECEB61130RON4471979, deschis la CEC BANK Agentia Crangasi</w:t>
      </w:r>
      <w:r w:rsidRPr="00146093">
        <w:rPr>
          <w:rFonts w:ascii="Times New Roman" w:eastAsia="Times New Roman" w:hAnsi="Times New Roman" w:cs="Times New Roman"/>
          <w:color w:val="000000"/>
          <w:lang w:val="en-GB"/>
        </w:rPr>
        <w:t xml:space="preserve">; RO37TREZ7005069XXX001633 deschis la Trezoreria Operativa a </w:t>
      </w:r>
      <w:r w:rsidRPr="00146093">
        <w:rPr>
          <w:rFonts w:ascii="Times New Roman" w:eastAsia="Times New Roman" w:hAnsi="Times New Roman" w:cs="Times New Roman"/>
          <w:color w:val="000000"/>
          <w:lang w:val="en-GB"/>
        </w:rPr>
        <w:lastRenderedPageBreak/>
        <w:t>Municipiului Bucuresti</w:t>
      </w:r>
      <w:r w:rsidRPr="00146093">
        <w:rPr>
          <w:rFonts w:ascii="Times New Roman" w:eastAsia="Times New Roman" w:hAnsi="Times New Roman" w:cs="Times New Roman"/>
          <w:lang w:val="es-ES"/>
        </w:rPr>
        <w:t>,</w:t>
      </w:r>
      <w:r w:rsidRPr="00146093">
        <w:rPr>
          <w:rFonts w:ascii="Times New Roman" w:eastAsia="Times New Roman" w:hAnsi="Times New Roman" w:cs="Times New Roman"/>
          <w:color w:val="000000"/>
          <w:lang w:val="pt-BR"/>
        </w:rPr>
        <w:t xml:space="preserve"> reprezentată prin dl Andrei Pop, având functia de director,  în calitate de </w:t>
      </w:r>
      <w:r w:rsidRPr="00146093">
        <w:rPr>
          <w:rFonts w:ascii="Times New Roman" w:eastAsia="Times New Roman" w:hAnsi="Times New Roman" w:cs="Times New Roman"/>
          <w:b/>
          <w:color w:val="000000"/>
          <w:lang w:val="pt-BR"/>
        </w:rPr>
        <w:t xml:space="preserve">Prestator, </w:t>
      </w:r>
      <w:r w:rsidRPr="00146093">
        <w:rPr>
          <w:rFonts w:ascii="Times New Roman" w:eastAsia="Times New Roman" w:hAnsi="Times New Roman" w:cs="Times New Roman"/>
          <w:color w:val="000000"/>
          <w:lang w:val="pt-BR"/>
        </w:rPr>
        <w:t>pe de altă parte,</w:t>
      </w:r>
    </w:p>
    <w:p w:rsidR="00BF31C7" w:rsidRPr="00BF31C7" w:rsidRDefault="00BF31C7" w:rsidP="00BF31C7">
      <w:pPr>
        <w:spacing w:after="0" w:line="240" w:lineRule="auto"/>
        <w:jc w:val="both"/>
        <w:rPr>
          <w:rFonts w:ascii="Times New Roman" w:eastAsia="Times New Roman" w:hAnsi="Times New Roman" w:cs="Times New Roman"/>
          <w:lang w:val="es-ES"/>
        </w:rPr>
      </w:pPr>
    </w:p>
    <w:p w:rsidR="00BF31C7" w:rsidRPr="00BF31C7" w:rsidRDefault="00BF31C7" w:rsidP="00BF31C7">
      <w:pPr>
        <w:spacing w:after="0" w:line="240" w:lineRule="auto"/>
        <w:jc w:val="both"/>
        <w:rPr>
          <w:rFonts w:ascii="Times New Roman" w:eastAsia="Times New Roman" w:hAnsi="Times New Roman" w:cs="Times New Roman"/>
          <w:b/>
          <w:i/>
          <w:noProof/>
          <w:lang w:val="ro-RO"/>
        </w:rPr>
      </w:pPr>
    </w:p>
    <w:p w:rsidR="00BF31C7" w:rsidRPr="00BF31C7" w:rsidRDefault="00BF31C7" w:rsidP="00BF31C7">
      <w:pPr>
        <w:spacing w:after="0" w:line="240" w:lineRule="auto"/>
        <w:jc w:val="both"/>
        <w:rPr>
          <w:rFonts w:ascii="Times New Roman" w:eastAsia="Times New Roman" w:hAnsi="Times New Roman" w:cs="Times New Roman"/>
          <w:b/>
          <w:i/>
          <w:noProof/>
          <w:lang w:val="ro-RO"/>
        </w:rPr>
      </w:pPr>
      <w:r w:rsidRPr="00BF31C7">
        <w:rPr>
          <w:rFonts w:ascii="Times New Roman" w:eastAsia="Times New Roman" w:hAnsi="Times New Roman" w:cs="Times New Roman"/>
          <w:b/>
          <w:i/>
          <w:noProof/>
          <w:lang w:val="ro-RO"/>
        </w:rPr>
        <w:t xml:space="preserve">2. Definiţii </w:t>
      </w:r>
    </w:p>
    <w:p w:rsidR="00BF31C7" w:rsidRPr="00BF31C7" w:rsidRDefault="00BF31C7" w:rsidP="00BF31C7">
      <w:pPr>
        <w:spacing w:after="0" w:line="240" w:lineRule="auto"/>
        <w:jc w:val="both"/>
        <w:rPr>
          <w:rFonts w:ascii="Times New Roman" w:eastAsia="Times New Roman" w:hAnsi="Times New Roman" w:cs="Times New Roman"/>
          <w:noProof/>
          <w:lang w:val="ro-RO"/>
        </w:rPr>
      </w:pPr>
      <w:r w:rsidRPr="00BF31C7">
        <w:rPr>
          <w:rFonts w:ascii="Times New Roman" w:eastAsia="Times New Roman" w:hAnsi="Times New Roman" w:cs="Times New Roman"/>
          <w:noProof/>
          <w:lang w:val="ro-RO"/>
        </w:rPr>
        <w:t>2.1 - În prezentul contract următorii termeni vor fi interpretaţi astfel:</w:t>
      </w:r>
    </w:p>
    <w:p w:rsidR="00BF31C7" w:rsidRPr="00BF31C7" w:rsidRDefault="00BF31C7" w:rsidP="00BF31C7">
      <w:pPr>
        <w:numPr>
          <w:ilvl w:val="0"/>
          <w:numId w:val="31"/>
        </w:numPr>
        <w:spacing w:after="0" w:line="240" w:lineRule="auto"/>
        <w:jc w:val="both"/>
        <w:rPr>
          <w:rFonts w:ascii="Times New Roman" w:eastAsia="Times New Roman" w:hAnsi="Times New Roman" w:cs="Times New Roman"/>
          <w:noProof/>
          <w:lang w:val="it-IT"/>
        </w:rPr>
      </w:pPr>
      <w:r w:rsidRPr="00BF31C7">
        <w:rPr>
          <w:rFonts w:ascii="Times New Roman" w:eastAsia="Times New Roman" w:hAnsi="Times New Roman" w:cs="Times New Roman"/>
          <w:b/>
          <w:i/>
          <w:noProof/>
          <w:lang w:val="es-ES"/>
        </w:rPr>
        <w:t>Contract</w:t>
      </w:r>
      <w:r w:rsidRPr="00BF31C7">
        <w:rPr>
          <w:rFonts w:ascii="Times New Roman" w:eastAsia="Times New Roman" w:hAnsi="Times New Roman" w:cs="Times New Roman"/>
          <w:b/>
          <w:noProof/>
          <w:lang w:val="es-ES"/>
        </w:rPr>
        <w:t xml:space="preserve"> </w:t>
      </w:r>
      <w:r w:rsidRPr="00BF31C7">
        <w:rPr>
          <w:rFonts w:ascii="Times New Roman" w:eastAsia="Times New Roman" w:hAnsi="Times New Roman" w:cs="Times New Roman"/>
          <w:noProof/>
          <w:lang w:val="es-ES"/>
        </w:rPr>
        <w:t>- prezentul contract şi toate anexele sale;</w:t>
      </w:r>
    </w:p>
    <w:p w:rsidR="00BF31C7" w:rsidRPr="00BF31C7" w:rsidRDefault="00BF31C7" w:rsidP="00BF31C7">
      <w:pPr>
        <w:numPr>
          <w:ilvl w:val="0"/>
          <w:numId w:val="31"/>
        </w:numPr>
        <w:spacing w:after="0" w:line="240" w:lineRule="auto"/>
        <w:jc w:val="both"/>
        <w:rPr>
          <w:rFonts w:ascii="Times New Roman" w:eastAsia="Times New Roman" w:hAnsi="Times New Roman" w:cs="Times New Roman"/>
          <w:noProof/>
        </w:rPr>
      </w:pPr>
      <w:r w:rsidRPr="00BF31C7">
        <w:rPr>
          <w:rFonts w:ascii="Times New Roman" w:eastAsia="Times New Roman" w:hAnsi="Times New Roman" w:cs="Times New Roman"/>
          <w:b/>
          <w:i/>
          <w:noProof/>
        </w:rPr>
        <w:t>achizitor şi prestator</w:t>
      </w:r>
      <w:r w:rsidRPr="00BF31C7">
        <w:rPr>
          <w:rFonts w:ascii="Times New Roman" w:eastAsia="Times New Roman" w:hAnsi="Times New Roman" w:cs="Times New Roman"/>
          <w:noProof/>
        </w:rPr>
        <w:t xml:space="preserve"> - părţile contractante, aşa cum sunt acestea numite în prezentul contract;</w:t>
      </w:r>
    </w:p>
    <w:p w:rsidR="00BF31C7" w:rsidRPr="00BF31C7" w:rsidRDefault="00BF31C7" w:rsidP="00BF31C7">
      <w:pPr>
        <w:numPr>
          <w:ilvl w:val="0"/>
          <w:numId w:val="31"/>
        </w:numPr>
        <w:spacing w:after="0" w:line="240" w:lineRule="auto"/>
        <w:jc w:val="both"/>
        <w:rPr>
          <w:rFonts w:ascii="Times New Roman" w:eastAsia="Times New Roman" w:hAnsi="Times New Roman" w:cs="Times New Roman"/>
          <w:noProof/>
        </w:rPr>
      </w:pPr>
      <w:r w:rsidRPr="00BF31C7">
        <w:rPr>
          <w:rFonts w:ascii="Times New Roman" w:eastAsia="Times New Roman" w:hAnsi="Times New Roman" w:cs="Times New Roman"/>
          <w:b/>
          <w:i/>
          <w:noProof/>
        </w:rPr>
        <w:t xml:space="preserve"> preţul contractului</w:t>
      </w:r>
      <w:r w:rsidRPr="00BF31C7">
        <w:rPr>
          <w:rFonts w:ascii="Times New Roman" w:eastAsia="Times New Roman" w:hAnsi="Times New Roman" w:cs="Times New Roman"/>
          <w:b/>
          <w:noProof/>
        </w:rPr>
        <w:t xml:space="preserve"> - </w:t>
      </w:r>
      <w:r w:rsidRPr="00BF31C7">
        <w:rPr>
          <w:rFonts w:ascii="Times New Roman" w:eastAsia="Times New Roman" w:hAnsi="Times New Roman" w:cs="Times New Roman"/>
          <w:noProof/>
        </w:rPr>
        <w:t>preţul plătibil prestatorului de către achizitor, în baza contractului, pentru îndeplinirea integrală şi corespunzătoare a tuturor obligaţiilor asumate prin contract;</w:t>
      </w:r>
    </w:p>
    <w:p w:rsidR="00BF31C7" w:rsidRPr="00BF31C7" w:rsidRDefault="00BF31C7" w:rsidP="00BF31C7">
      <w:pPr>
        <w:numPr>
          <w:ilvl w:val="0"/>
          <w:numId w:val="31"/>
        </w:numPr>
        <w:spacing w:after="0" w:line="240" w:lineRule="auto"/>
        <w:jc w:val="both"/>
        <w:rPr>
          <w:rFonts w:ascii="Times New Roman" w:eastAsia="Times New Roman" w:hAnsi="Times New Roman" w:cs="Times New Roman"/>
          <w:noProof/>
          <w:lang w:val="it-IT"/>
        </w:rPr>
      </w:pPr>
      <w:r w:rsidRPr="00BF31C7">
        <w:rPr>
          <w:rFonts w:ascii="Times New Roman" w:eastAsia="Times New Roman" w:hAnsi="Times New Roman" w:cs="Times New Roman"/>
          <w:b/>
          <w:i/>
          <w:noProof/>
          <w:lang w:val="it-IT"/>
        </w:rPr>
        <w:t>servicii</w:t>
      </w:r>
      <w:r w:rsidRPr="00BF31C7">
        <w:rPr>
          <w:rFonts w:ascii="Times New Roman" w:eastAsia="Times New Roman" w:hAnsi="Times New Roman" w:cs="Times New Roman"/>
          <w:i/>
          <w:noProof/>
          <w:lang w:val="it-IT"/>
        </w:rPr>
        <w:t xml:space="preserve"> -</w:t>
      </w:r>
      <w:r w:rsidRPr="00BF31C7">
        <w:rPr>
          <w:rFonts w:ascii="Times New Roman" w:eastAsia="Times New Roman" w:hAnsi="Times New Roman" w:cs="Times New Roman"/>
          <w:noProof/>
          <w:lang w:val="it-IT"/>
        </w:rPr>
        <w:t xml:space="preserve"> activităţi a căror prestare face obiectul</w:t>
      </w:r>
      <w:ins w:id="14" w:author="Miruna_Bohaltea" w:date="2010-04-22T16:28:00Z">
        <w:r w:rsidRPr="00BF31C7">
          <w:rPr>
            <w:rFonts w:ascii="Times New Roman" w:eastAsia="Times New Roman" w:hAnsi="Times New Roman" w:cs="Times New Roman"/>
            <w:noProof/>
            <w:lang w:val="it-IT"/>
          </w:rPr>
          <w:t xml:space="preserve"> </w:t>
        </w:r>
      </w:ins>
      <w:r w:rsidRPr="00BF31C7">
        <w:rPr>
          <w:rFonts w:ascii="Times New Roman" w:eastAsia="Times New Roman" w:hAnsi="Times New Roman" w:cs="Times New Roman"/>
          <w:noProof/>
          <w:lang w:val="it-IT"/>
        </w:rPr>
        <w:t xml:space="preserve">contractului; </w:t>
      </w:r>
    </w:p>
    <w:p w:rsidR="00BF31C7" w:rsidRPr="00BF31C7" w:rsidRDefault="00BF31C7" w:rsidP="00BF31C7">
      <w:pPr>
        <w:numPr>
          <w:ilvl w:val="0"/>
          <w:numId w:val="31"/>
        </w:numPr>
        <w:spacing w:after="0" w:line="240" w:lineRule="auto"/>
        <w:jc w:val="both"/>
        <w:rPr>
          <w:rFonts w:ascii="Times New Roman" w:eastAsia="Times New Roman" w:hAnsi="Times New Roman" w:cs="Times New Roman"/>
          <w:noProof/>
          <w:lang w:val="it-IT"/>
        </w:rPr>
      </w:pPr>
      <w:r w:rsidRPr="00BF31C7">
        <w:rPr>
          <w:rFonts w:ascii="Times New Roman" w:eastAsia="Times New Roman" w:hAnsi="Times New Roman" w:cs="Times New Roman"/>
          <w:b/>
          <w:i/>
          <w:noProof/>
          <w:lang w:val="it-IT"/>
        </w:rPr>
        <w:t>produse</w:t>
      </w:r>
      <w:r w:rsidRPr="00BF31C7">
        <w:rPr>
          <w:rFonts w:ascii="Times New Roman" w:eastAsia="Times New Roman" w:hAnsi="Times New Roman" w:cs="Times New Roman"/>
          <w:noProof/>
          <w:lang w:val="it-IT"/>
        </w:rPr>
        <w:t xml:space="preserve"> - bunuri pe care prestatorul are obligaţia de a le furniza aferent serviciilor prestate conform contractului;</w:t>
      </w:r>
    </w:p>
    <w:p w:rsidR="00BF31C7" w:rsidRPr="00BF31C7" w:rsidRDefault="00BF31C7" w:rsidP="00BF31C7">
      <w:pPr>
        <w:numPr>
          <w:ilvl w:val="0"/>
          <w:numId w:val="31"/>
        </w:numPr>
        <w:spacing w:after="0" w:line="240" w:lineRule="auto"/>
        <w:jc w:val="both"/>
        <w:rPr>
          <w:rFonts w:ascii="Times New Roman" w:eastAsia="Times New Roman" w:hAnsi="Times New Roman" w:cs="Times New Roman"/>
          <w:noProof/>
          <w:lang w:val="es-ES"/>
        </w:rPr>
      </w:pPr>
      <w:r w:rsidRPr="00BF31C7">
        <w:rPr>
          <w:rFonts w:ascii="Times New Roman" w:eastAsia="Times New Roman" w:hAnsi="Times New Roman" w:cs="Times New Roman"/>
          <w:b/>
          <w:i/>
          <w:noProof/>
          <w:lang w:val="it-IT"/>
        </w:rPr>
        <w:t>forţa majoră</w:t>
      </w:r>
      <w:r w:rsidRPr="00BF31C7">
        <w:rPr>
          <w:rFonts w:ascii="Times New Roman" w:eastAsia="Times New Roman" w:hAnsi="Times New Roman" w:cs="Times New Roman"/>
          <w:i/>
          <w:noProof/>
          <w:lang w:val="it-IT"/>
        </w:rPr>
        <w:t xml:space="preserve"> </w:t>
      </w:r>
      <w:r w:rsidRPr="00BF31C7">
        <w:rPr>
          <w:rFonts w:ascii="Times New Roman" w:eastAsia="Times New Roman" w:hAnsi="Times New Roman" w:cs="Times New Roman"/>
          <w:noProof/>
          <w:lang w:val="it-IT"/>
        </w:rPr>
        <w:t xml:space="preserve">-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BF31C7">
        <w:rPr>
          <w:rFonts w:ascii="Times New Roman" w:eastAsia="Times New Roman" w:hAnsi="Times New Roman" w:cs="Times New Roman"/>
          <w:noProof/>
          <w:lang w:val="es-ES"/>
        </w:rPr>
        <w:t>Nu este considerat forţă majoră un eveniment asemenea celor de mai sus care, fără a crea o imposibilitate de executare, face extrem de costisitoare executarea obligaţiilor uneia din părţi;</w:t>
      </w:r>
    </w:p>
    <w:p w:rsidR="00BF31C7" w:rsidRPr="00BF31C7" w:rsidRDefault="00BF31C7" w:rsidP="00BF31C7">
      <w:pPr>
        <w:numPr>
          <w:ilvl w:val="0"/>
          <w:numId w:val="31"/>
        </w:numPr>
        <w:tabs>
          <w:tab w:val="left" w:pos="360"/>
        </w:tabs>
        <w:spacing w:after="0" w:line="240" w:lineRule="auto"/>
        <w:jc w:val="both"/>
        <w:rPr>
          <w:rFonts w:ascii="Times New Roman" w:eastAsia="Times New Roman" w:hAnsi="Times New Roman" w:cs="Times New Roman"/>
          <w:noProof/>
          <w:lang w:val="it-IT"/>
        </w:rPr>
      </w:pPr>
      <w:r w:rsidRPr="00BF31C7">
        <w:rPr>
          <w:rFonts w:ascii="Times New Roman" w:eastAsia="Times New Roman" w:hAnsi="Times New Roman" w:cs="Times New Roman"/>
          <w:b/>
          <w:i/>
          <w:noProof/>
          <w:lang w:val="it-IT"/>
        </w:rPr>
        <w:t>zi</w:t>
      </w:r>
      <w:r w:rsidRPr="00BF31C7">
        <w:rPr>
          <w:rFonts w:ascii="Times New Roman" w:eastAsia="Times New Roman" w:hAnsi="Times New Roman" w:cs="Times New Roman"/>
          <w:b/>
          <w:noProof/>
          <w:lang w:val="it-IT"/>
        </w:rPr>
        <w:t xml:space="preserve"> </w:t>
      </w:r>
      <w:r w:rsidRPr="00BF31C7">
        <w:rPr>
          <w:rFonts w:ascii="Times New Roman" w:eastAsia="Times New Roman" w:hAnsi="Times New Roman" w:cs="Times New Roman"/>
          <w:noProof/>
          <w:lang w:val="it-IT"/>
        </w:rPr>
        <w:t xml:space="preserve">- zi calendaristică; </w:t>
      </w:r>
      <w:r w:rsidRPr="00BF31C7">
        <w:rPr>
          <w:rFonts w:ascii="Times New Roman" w:eastAsia="Times New Roman" w:hAnsi="Times New Roman" w:cs="Times New Roman"/>
          <w:b/>
          <w:i/>
          <w:noProof/>
          <w:lang w:val="it-IT"/>
        </w:rPr>
        <w:t>an</w:t>
      </w:r>
      <w:r w:rsidRPr="00BF31C7">
        <w:rPr>
          <w:rFonts w:ascii="Times New Roman" w:eastAsia="Times New Roman" w:hAnsi="Times New Roman" w:cs="Times New Roman"/>
          <w:noProof/>
          <w:lang w:val="it-IT"/>
        </w:rPr>
        <w:t xml:space="preserve"> - 365 de zile</w:t>
      </w:r>
    </w:p>
    <w:p w:rsidR="00BF31C7" w:rsidRPr="00BF31C7" w:rsidRDefault="00BF31C7" w:rsidP="00BF31C7">
      <w:pPr>
        <w:numPr>
          <w:ilvl w:val="0"/>
          <w:numId w:val="31"/>
        </w:numPr>
        <w:spacing w:after="0" w:line="240" w:lineRule="auto"/>
        <w:ind w:right="1"/>
        <w:jc w:val="both"/>
        <w:rPr>
          <w:rFonts w:ascii="Times New Roman" w:eastAsia="Times New Roman" w:hAnsi="Times New Roman" w:cs="Times New Roman"/>
          <w:b/>
          <w:lang w:val="ro-RO"/>
        </w:rPr>
      </w:pPr>
      <w:r w:rsidRPr="00BF31C7">
        <w:rPr>
          <w:rFonts w:ascii="Times New Roman" w:eastAsia="Times New Roman" w:hAnsi="Times New Roman" w:cs="Times New Roman"/>
          <w:b/>
          <w:bCs/>
          <w:lang w:val="ro-RO"/>
        </w:rPr>
        <w:t xml:space="preserve">act adiţional: </w:t>
      </w:r>
      <w:r w:rsidRPr="00BF31C7">
        <w:rPr>
          <w:rFonts w:ascii="Times New Roman" w:eastAsia="Times New Roman" w:hAnsi="Times New Roman" w:cs="Times New Roman"/>
          <w:bCs/>
          <w:lang w:val="ro-RO"/>
        </w:rPr>
        <w:t>document ce modifica termenii şi condiţiile contractului de presări servicii.</w:t>
      </w:r>
      <w:r w:rsidRPr="00BF31C7">
        <w:rPr>
          <w:rFonts w:ascii="Times New Roman" w:eastAsia="Times New Roman" w:hAnsi="Times New Roman" w:cs="Times New Roman"/>
          <w:lang w:val="ro-RO"/>
        </w:rPr>
        <w:t xml:space="preserve"> </w:t>
      </w:r>
    </w:p>
    <w:p w:rsidR="00BF31C7" w:rsidRPr="00BF31C7" w:rsidRDefault="00BF31C7" w:rsidP="00BF31C7">
      <w:pPr>
        <w:numPr>
          <w:ilvl w:val="0"/>
          <w:numId w:val="31"/>
        </w:numPr>
        <w:spacing w:after="0" w:line="240" w:lineRule="auto"/>
        <w:ind w:right="1"/>
        <w:jc w:val="both"/>
        <w:rPr>
          <w:rFonts w:ascii="Times New Roman" w:eastAsia="Times New Roman" w:hAnsi="Times New Roman" w:cs="Times New Roman"/>
          <w:lang w:val="ro-RO"/>
        </w:rPr>
      </w:pPr>
      <w:r w:rsidRPr="00BF31C7">
        <w:rPr>
          <w:rFonts w:ascii="Times New Roman" w:eastAsia="Times New Roman" w:hAnsi="Times New Roman" w:cs="Times New Roman"/>
          <w:b/>
          <w:bCs/>
          <w:lang w:val="ro-RO"/>
        </w:rPr>
        <w:t>conflict de interese</w:t>
      </w:r>
      <w:r w:rsidRPr="00BF31C7">
        <w:rPr>
          <w:rFonts w:ascii="Times New Roman" w:eastAsia="Times New Roman" w:hAnsi="Times New Roman" w:cs="Times New Roman"/>
          <w:lang w:val="ro-RO"/>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BF31C7" w:rsidRPr="00BF31C7" w:rsidRDefault="00BF31C7" w:rsidP="00BF31C7">
      <w:pPr>
        <w:numPr>
          <w:ilvl w:val="0"/>
          <w:numId w:val="31"/>
        </w:numPr>
        <w:spacing w:after="0" w:line="240" w:lineRule="auto"/>
        <w:ind w:right="1"/>
        <w:jc w:val="both"/>
        <w:rPr>
          <w:rFonts w:ascii="Times New Roman" w:eastAsia="Times New Roman" w:hAnsi="Times New Roman" w:cs="Times New Roman"/>
          <w:lang w:val="ro-RO"/>
        </w:rPr>
      </w:pPr>
      <w:r w:rsidRPr="00BF31C7">
        <w:rPr>
          <w:rFonts w:ascii="Times New Roman" w:eastAsia="Times New Roman" w:hAnsi="Times New Roman" w:cs="Times New Roman"/>
          <w:b/>
          <w:color w:val="000000"/>
          <w:lang w:val="ro-RO" w:eastAsia="en-GB"/>
        </w:rPr>
        <w:t>garanţia de bună execuţie</w:t>
      </w:r>
      <w:r w:rsidRPr="00BF31C7">
        <w:rPr>
          <w:rFonts w:ascii="Times New Roman" w:eastAsia="Times New Roman" w:hAnsi="Times New Roman" w:cs="Times New Roman"/>
          <w:lang w:val="ro-RO"/>
        </w:rPr>
        <w:t xml:space="preserve"> suma de bani care se constituie de către contractant în scopul asigurării Achizitorului de îndeplinirea cantitativă, calitativă şi în perioada convenită a contractului.</w:t>
      </w:r>
    </w:p>
    <w:p w:rsidR="00BF31C7" w:rsidRPr="00BF31C7" w:rsidRDefault="00BF31C7" w:rsidP="00BF31C7">
      <w:pPr>
        <w:numPr>
          <w:ilvl w:val="0"/>
          <w:numId w:val="31"/>
        </w:numPr>
        <w:spacing w:after="0" w:line="240" w:lineRule="auto"/>
        <w:ind w:right="1"/>
        <w:jc w:val="both"/>
        <w:rPr>
          <w:rFonts w:ascii="Times New Roman" w:eastAsia="Times New Roman" w:hAnsi="Times New Roman" w:cs="Times New Roman"/>
          <w:color w:val="000000"/>
          <w:lang w:val="ro-RO" w:eastAsia="en-GB"/>
        </w:rPr>
      </w:pPr>
      <w:r w:rsidRPr="00BF31C7">
        <w:rPr>
          <w:rFonts w:ascii="Times New Roman" w:eastAsia="Times New Roman" w:hAnsi="Times New Roman" w:cs="Times New Roman"/>
          <w:b/>
          <w:color w:val="000000"/>
          <w:lang w:val="ro-RO" w:eastAsia="en-GB"/>
        </w:rPr>
        <w:t>despăgubire generală :</w:t>
      </w:r>
      <w:r w:rsidRPr="00BF31C7">
        <w:rPr>
          <w:rFonts w:ascii="Times New Roman" w:eastAsia="Times New Roman" w:hAnsi="Times New Roman" w:cs="Times New Roman"/>
          <w:color w:val="000000"/>
          <w:lang w:val="ro-RO" w:eastAsia="en-GB"/>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rsidR="00BF31C7" w:rsidRPr="00BF31C7" w:rsidRDefault="00BF31C7" w:rsidP="00BF31C7">
      <w:pPr>
        <w:numPr>
          <w:ilvl w:val="0"/>
          <w:numId w:val="31"/>
        </w:numPr>
        <w:spacing w:after="0" w:line="240" w:lineRule="auto"/>
        <w:ind w:right="1"/>
        <w:jc w:val="both"/>
        <w:rPr>
          <w:rFonts w:ascii="Times New Roman" w:eastAsia="Times New Roman" w:hAnsi="Times New Roman" w:cs="Times New Roman"/>
          <w:i/>
          <w:color w:val="000000"/>
          <w:lang w:val="ro-RO" w:eastAsia="en-GB"/>
        </w:rPr>
      </w:pPr>
      <w:r w:rsidRPr="00BF31C7">
        <w:rPr>
          <w:rFonts w:ascii="Times New Roman" w:eastAsia="Times New Roman" w:hAnsi="Times New Roman" w:cs="Times New Roman"/>
          <w:b/>
          <w:color w:val="000000"/>
          <w:lang w:val="ro-RO" w:eastAsia="en-GB"/>
        </w:rPr>
        <w:t>penalitate contractuală:</w:t>
      </w:r>
      <w:r w:rsidRPr="00BF31C7">
        <w:rPr>
          <w:rFonts w:ascii="Times New Roman" w:eastAsia="Times New Roman" w:hAnsi="Times New Roman" w:cs="Times New Roman"/>
          <w:color w:val="000000"/>
          <w:lang w:val="ro-RO" w:eastAsia="en-GB"/>
        </w:rPr>
        <w:t xml:space="preserve"> despăgubirea stabilită în contractul de prestări servicii ca fiind plătibilă de către una din părţile contractante către cealaltă parte în caz de neîndeplinire a obligaţiilor din contract;</w:t>
      </w:r>
    </w:p>
    <w:p w:rsidR="00BF31C7" w:rsidRPr="00BF31C7" w:rsidRDefault="00BF31C7" w:rsidP="00BF31C7">
      <w:pPr>
        <w:spacing w:after="0" w:line="240" w:lineRule="auto"/>
        <w:rPr>
          <w:rFonts w:ascii="Times New Roman" w:eastAsia="Times New Roman" w:hAnsi="Times New Roman" w:cs="Times New Roman"/>
          <w:noProof/>
          <w:lang w:val="it-IT"/>
        </w:rPr>
      </w:pPr>
    </w:p>
    <w:p w:rsidR="00BF31C7" w:rsidRPr="00BF31C7" w:rsidRDefault="00BF31C7" w:rsidP="00BF31C7">
      <w:pPr>
        <w:spacing w:after="0" w:line="240" w:lineRule="auto"/>
        <w:jc w:val="both"/>
        <w:rPr>
          <w:rFonts w:ascii="Times New Roman" w:eastAsia="Times New Roman" w:hAnsi="Times New Roman" w:cs="Times New Roman"/>
          <w:b/>
          <w:i/>
          <w:noProof/>
          <w:lang w:val="it-IT"/>
        </w:rPr>
      </w:pPr>
      <w:r w:rsidRPr="00BF31C7">
        <w:rPr>
          <w:rFonts w:ascii="Times New Roman" w:eastAsia="Times New Roman" w:hAnsi="Times New Roman" w:cs="Times New Roman"/>
          <w:b/>
          <w:i/>
          <w:noProof/>
          <w:lang w:val="it-IT"/>
        </w:rPr>
        <w:t>3. Interpretare</w:t>
      </w:r>
    </w:p>
    <w:p w:rsidR="00BF31C7" w:rsidRPr="00BF31C7" w:rsidRDefault="00BF31C7" w:rsidP="00BF31C7">
      <w:pPr>
        <w:tabs>
          <w:tab w:val="left" w:pos="90"/>
        </w:tabs>
        <w:spacing w:after="0" w:line="240" w:lineRule="auto"/>
        <w:jc w:val="both"/>
        <w:rPr>
          <w:rFonts w:ascii="Times New Roman" w:eastAsia="Times New Roman" w:hAnsi="Times New Roman" w:cs="Times New Roman"/>
          <w:snapToGrid w:val="0"/>
        </w:rPr>
      </w:pPr>
      <w:r w:rsidRPr="00BF31C7">
        <w:rPr>
          <w:rFonts w:ascii="Times New Roman" w:eastAsia="Times New Roman" w:hAnsi="Times New Roman" w:cs="Times New Roman"/>
          <w:b/>
          <w:bCs/>
          <w:snapToGrid w:val="0"/>
        </w:rPr>
        <w:t>3.1.</w:t>
      </w:r>
      <w:r w:rsidRPr="00BF31C7">
        <w:rPr>
          <w:rFonts w:ascii="Times New Roman" w:eastAsia="Times New Roman" w:hAnsi="Times New Roman" w:cs="Times New Roman"/>
          <w:snapToGrid w:val="0"/>
        </w:rPr>
        <w:t xml:space="preserve"> În prezentul contract, cu excepţia unei prevederi contrare, cuvintele la forma singular vor include forma de plural şi vice versa, acolo unde acest lucru </w:t>
      </w:r>
      <w:proofErr w:type="gramStart"/>
      <w:r w:rsidRPr="00BF31C7">
        <w:rPr>
          <w:rFonts w:ascii="Times New Roman" w:eastAsia="Times New Roman" w:hAnsi="Times New Roman" w:cs="Times New Roman"/>
          <w:snapToGrid w:val="0"/>
        </w:rPr>
        <w:t>este</w:t>
      </w:r>
      <w:proofErr w:type="gramEnd"/>
      <w:r w:rsidRPr="00BF31C7">
        <w:rPr>
          <w:rFonts w:ascii="Times New Roman" w:eastAsia="Times New Roman" w:hAnsi="Times New Roman" w:cs="Times New Roman"/>
          <w:snapToGrid w:val="0"/>
        </w:rPr>
        <w:t xml:space="preserve"> permis de context.</w:t>
      </w:r>
    </w:p>
    <w:p w:rsidR="00BF31C7" w:rsidRPr="00BF31C7" w:rsidRDefault="00BF31C7" w:rsidP="00BF31C7">
      <w:pPr>
        <w:tabs>
          <w:tab w:val="left" w:pos="90"/>
        </w:tabs>
        <w:spacing w:after="0" w:line="240" w:lineRule="auto"/>
        <w:jc w:val="both"/>
        <w:rPr>
          <w:rFonts w:ascii="Times New Roman" w:eastAsia="Times New Roman" w:hAnsi="Times New Roman" w:cs="Times New Roman"/>
          <w:lang w:val="es-ES"/>
        </w:rPr>
      </w:pPr>
      <w:r w:rsidRPr="00BF31C7">
        <w:rPr>
          <w:rFonts w:ascii="Times New Roman" w:eastAsia="Times New Roman" w:hAnsi="Times New Roman" w:cs="Times New Roman"/>
          <w:b/>
          <w:lang w:val="es-ES"/>
        </w:rPr>
        <w:t>3.2</w:t>
      </w:r>
      <w:r w:rsidRPr="00BF31C7">
        <w:rPr>
          <w:rFonts w:ascii="Times New Roman" w:eastAsia="Times New Roman" w:hAnsi="Times New Roman" w:cs="Times New Roman"/>
          <w:lang w:val="es-ES"/>
        </w:rPr>
        <w:t xml:space="preserve">  Termenul "zi" ori "zile" sau orice referire la zile reprezinta zile calendaristice, daca nu se specifica in mod diferit.</w:t>
      </w:r>
    </w:p>
    <w:p w:rsidR="00BF31C7" w:rsidRPr="00BF31C7" w:rsidRDefault="00BF31C7" w:rsidP="00BF31C7">
      <w:pPr>
        <w:tabs>
          <w:tab w:val="left" w:pos="90"/>
        </w:tabs>
        <w:spacing w:after="0" w:line="240" w:lineRule="auto"/>
        <w:jc w:val="both"/>
        <w:rPr>
          <w:rFonts w:ascii="Times New Roman" w:eastAsia="Times New Roman" w:hAnsi="Times New Roman" w:cs="Times New Roman"/>
          <w:lang w:val="es-ES"/>
        </w:rPr>
      </w:pPr>
      <w:r w:rsidRPr="00BF31C7">
        <w:rPr>
          <w:rFonts w:ascii="Times New Roman" w:eastAsia="Times New Roman" w:hAnsi="Times New Roman" w:cs="Times New Roman"/>
          <w:snapToGrid w:val="0"/>
        </w:rPr>
        <w:t>3</w:t>
      </w:r>
      <w:r w:rsidRPr="00BF31C7">
        <w:rPr>
          <w:rFonts w:ascii="Times New Roman" w:eastAsia="Times New Roman" w:hAnsi="Times New Roman" w:cs="Times New Roman"/>
          <w:b/>
          <w:snapToGrid w:val="0"/>
        </w:rPr>
        <w:t>.3</w:t>
      </w:r>
      <w:r w:rsidRPr="00BF31C7">
        <w:rPr>
          <w:rFonts w:ascii="Times New Roman" w:eastAsia="Times New Roman" w:hAnsi="Times New Roman" w:cs="Times New Roman"/>
          <w:snapToGrid w:val="0"/>
        </w:rPr>
        <w:t xml:space="preserve"> </w:t>
      </w:r>
      <w:r w:rsidRPr="00BF31C7">
        <w:rPr>
          <w:rFonts w:ascii="Times New Roman" w:eastAsia="Times New Roman" w:hAnsi="Times New Roman" w:cs="Times New Roman"/>
          <w:shd w:val="clear" w:color="auto" w:fill="FFFFFF"/>
        </w:rPr>
        <w:t xml:space="preserve">Clauzele prezentului contract se interpretează unele prin altele, dând fiecăreia înţelesul </w:t>
      </w:r>
      <w:proofErr w:type="gramStart"/>
      <w:r w:rsidRPr="00BF31C7">
        <w:rPr>
          <w:rFonts w:ascii="Times New Roman" w:eastAsia="Times New Roman" w:hAnsi="Times New Roman" w:cs="Times New Roman"/>
          <w:shd w:val="clear" w:color="auto" w:fill="FFFFFF"/>
        </w:rPr>
        <w:t>ce</w:t>
      </w:r>
      <w:proofErr w:type="gramEnd"/>
      <w:r w:rsidRPr="00BF31C7">
        <w:rPr>
          <w:rFonts w:ascii="Times New Roman" w:eastAsia="Times New Roman" w:hAnsi="Times New Roman" w:cs="Times New Roman"/>
          <w:shd w:val="clear" w:color="auto" w:fill="FFFFFF"/>
        </w:rPr>
        <w:t xml:space="preserve"> rezultă din ansamblul contractului, conform art 1267 noul cod civil aprobat prin</w:t>
      </w:r>
      <w:r w:rsidRPr="00BF31C7">
        <w:rPr>
          <w:rFonts w:ascii="Times New Roman" w:eastAsia="Times New Roman" w:hAnsi="Times New Roman" w:cs="Times New Roman"/>
          <w:bCs/>
        </w:rPr>
        <w:t xml:space="preserve"> Legea 287/2009.</w:t>
      </w:r>
    </w:p>
    <w:p w:rsidR="00BF31C7" w:rsidRPr="00BF31C7" w:rsidRDefault="00BF31C7" w:rsidP="00BF31C7">
      <w:pPr>
        <w:shd w:val="clear" w:color="auto" w:fill="FFFFFF"/>
        <w:tabs>
          <w:tab w:val="left" w:pos="90"/>
        </w:tabs>
        <w:spacing w:after="0" w:line="240" w:lineRule="auto"/>
        <w:jc w:val="both"/>
        <w:rPr>
          <w:rFonts w:ascii="Times New Roman" w:eastAsia="Times New Roman" w:hAnsi="Times New Roman" w:cs="Times New Roman"/>
          <w:bCs/>
        </w:rPr>
      </w:pPr>
      <w:r w:rsidRPr="00BF31C7">
        <w:rPr>
          <w:rFonts w:ascii="Times New Roman" w:eastAsia="Times New Roman" w:hAnsi="Times New Roman" w:cs="Times New Roman"/>
          <w:b/>
          <w:bCs/>
        </w:rPr>
        <w:t>3.4</w:t>
      </w:r>
      <w:r w:rsidRPr="00BF31C7">
        <w:rPr>
          <w:rFonts w:ascii="Times New Roman" w:eastAsia="Times New Roman" w:hAnsi="Times New Roman" w:cs="Times New Roman"/>
          <w:bCs/>
        </w:rPr>
        <w:t xml:space="preserve"> Interpretarea clauzelor îndoielnice se va face in conormitate cu art 1268 din noul cod civil Legea 287/2009</w:t>
      </w:r>
      <w:proofErr w:type="gramStart"/>
      <w:r w:rsidRPr="00BF31C7">
        <w:rPr>
          <w:rFonts w:ascii="Times New Roman" w:eastAsia="Times New Roman" w:hAnsi="Times New Roman" w:cs="Times New Roman"/>
          <w:bCs/>
        </w:rPr>
        <w:t>..</w:t>
      </w:r>
      <w:proofErr w:type="gramEnd"/>
    </w:p>
    <w:p w:rsidR="00BF31C7" w:rsidRPr="00BF31C7" w:rsidRDefault="00BF31C7" w:rsidP="00BF31C7">
      <w:pPr>
        <w:shd w:val="clear" w:color="auto" w:fill="FFFFFF"/>
        <w:tabs>
          <w:tab w:val="left" w:pos="90"/>
        </w:tabs>
        <w:spacing w:after="0" w:line="240" w:lineRule="auto"/>
        <w:jc w:val="both"/>
        <w:rPr>
          <w:rFonts w:ascii="Times New Roman" w:eastAsia="Times New Roman" w:hAnsi="Times New Roman" w:cs="Times New Roman"/>
        </w:rPr>
      </w:pPr>
      <w:r w:rsidRPr="00BF31C7">
        <w:rPr>
          <w:rFonts w:ascii="Times New Roman" w:eastAsia="Times New Roman" w:hAnsi="Times New Roman" w:cs="Times New Roman"/>
          <w:b/>
          <w:bCs/>
        </w:rPr>
        <w:t>3.5</w:t>
      </w:r>
      <w:r w:rsidRPr="00BF31C7">
        <w:rPr>
          <w:rFonts w:ascii="Times New Roman" w:eastAsia="Times New Roman" w:hAnsi="Times New Roman" w:cs="Times New Roman"/>
          <w:bCs/>
        </w:rPr>
        <w:t xml:space="preserve"> </w:t>
      </w:r>
      <w:r w:rsidRPr="00BF31C7">
        <w:rPr>
          <w:rFonts w:ascii="Times New Roman" w:eastAsia="Times New Roman" w:hAnsi="Times New Roman" w:cs="Times New Roman"/>
          <w:shd w:val="clear" w:color="auto" w:fill="FFFFFF"/>
        </w:rPr>
        <w:t>Dacă, după aplicarea regulilor de interpretare prevazute la art 1267,1268 din noul cod civil si la punctele 3.3, 3.4 din prezentul contract, acesta din urma rămâne neclar, clauzele contractuale se interpretează în favoarea celui care se obligă.</w:t>
      </w:r>
    </w:p>
    <w:p w:rsidR="00BF31C7" w:rsidRPr="00BF31C7" w:rsidRDefault="00BF31C7" w:rsidP="00BF31C7">
      <w:pPr>
        <w:spacing w:after="0" w:line="240" w:lineRule="auto"/>
        <w:jc w:val="both"/>
        <w:rPr>
          <w:rFonts w:ascii="Times New Roman" w:eastAsia="Times New Roman" w:hAnsi="Times New Roman" w:cs="Times New Roman"/>
          <w:b/>
          <w:noProof/>
          <w:lang w:val="it-IT"/>
        </w:rPr>
      </w:pPr>
    </w:p>
    <w:p w:rsidR="00BF31C7" w:rsidRPr="00BF31C7" w:rsidRDefault="00BF31C7" w:rsidP="00BF31C7">
      <w:pPr>
        <w:spacing w:after="0" w:line="240" w:lineRule="auto"/>
        <w:jc w:val="center"/>
        <w:rPr>
          <w:rFonts w:ascii="Times New Roman" w:eastAsia="Times New Roman" w:hAnsi="Times New Roman" w:cs="Times New Roman"/>
          <w:b/>
          <w:i/>
          <w:noProof/>
          <w:lang w:val="it-IT"/>
        </w:rPr>
      </w:pPr>
      <w:r w:rsidRPr="00BF31C7">
        <w:rPr>
          <w:rFonts w:ascii="Times New Roman" w:eastAsia="Times New Roman" w:hAnsi="Times New Roman" w:cs="Times New Roman"/>
          <w:b/>
          <w:i/>
          <w:noProof/>
          <w:lang w:val="it-IT"/>
        </w:rPr>
        <w:lastRenderedPageBreak/>
        <w:t>CLAUZE GENERALE</w:t>
      </w:r>
    </w:p>
    <w:p w:rsidR="00BF31C7" w:rsidRPr="00BF31C7" w:rsidRDefault="00BF31C7" w:rsidP="00BF31C7">
      <w:pPr>
        <w:spacing w:after="0" w:line="240" w:lineRule="auto"/>
        <w:jc w:val="center"/>
        <w:rPr>
          <w:rFonts w:ascii="Times New Roman" w:eastAsia="Times New Roman" w:hAnsi="Times New Roman" w:cs="Times New Roman"/>
          <w:b/>
          <w:i/>
          <w:noProof/>
          <w:lang w:val="it-IT"/>
        </w:rPr>
      </w:pPr>
    </w:p>
    <w:p w:rsidR="00BF31C7" w:rsidRPr="00BF31C7" w:rsidRDefault="00BF31C7" w:rsidP="00BF31C7">
      <w:pPr>
        <w:spacing w:after="0" w:line="240" w:lineRule="auto"/>
        <w:jc w:val="both"/>
        <w:rPr>
          <w:rFonts w:ascii="Times New Roman" w:eastAsia="Times New Roman" w:hAnsi="Times New Roman" w:cs="Times New Roman"/>
          <w:i/>
          <w:noProof/>
          <w:lang w:val="it-IT"/>
        </w:rPr>
      </w:pPr>
      <w:r w:rsidRPr="00BF31C7">
        <w:rPr>
          <w:rFonts w:ascii="Times New Roman" w:eastAsia="Times New Roman" w:hAnsi="Times New Roman" w:cs="Times New Roman"/>
          <w:b/>
          <w:i/>
          <w:noProof/>
          <w:lang w:val="it-IT"/>
        </w:rPr>
        <w:t xml:space="preserve">4. Obiectul contractului  </w:t>
      </w:r>
    </w:p>
    <w:p w:rsidR="00BF31C7" w:rsidRPr="00BF31C7" w:rsidRDefault="00BF31C7" w:rsidP="00BF31C7">
      <w:pPr>
        <w:spacing w:after="0" w:line="240" w:lineRule="auto"/>
        <w:jc w:val="both"/>
        <w:rPr>
          <w:rFonts w:ascii="Times New Roman" w:eastAsia="Times New Roman" w:hAnsi="Times New Roman" w:cs="Times New Roman"/>
          <w:noProof/>
          <w:lang w:val="it-IT"/>
        </w:rPr>
      </w:pPr>
      <w:r w:rsidRPr="00BF31C7">
        <w:rPr>
          <w:rFonts w:ascii="Times New Roman" w:eastAsia="Times New Roman" w:hAnsi="Times New Roman" w:cs="Times New Roman"/>
          <w:noProof/>
          <w:lang w:val="it-IT"/>
        </w:rPr>
        <w:t xml:space="preserve">4.1 Prestatorul se obligă să presteze servicii de cazare pentru personalul medico-sanitar </w:t>
      </w:r>
      <w:r w:rsidRPr="00BF31C7">
        <w:rPr>
          <w:rFonts w:ascii="Times New Roman" w:eastAsia="Times New Roman" w:hAnsi="Times New Roman" w:cs="Times New Roman"/>
          <w:noProof/>
        </w:rPr>
        <w:t xml:space="preserve">implicat în tratarea pacienților cu COVID-19 </w:t>
      </w:r>
      <w:r w:rsidRPr="00BF31C7">
        <w:rPr>
          <w:rFonts w:ascii="Times New Roman" w:eastAsia="Times New Roman" w:hAnsi="Times New Roman" w:cs="Times New Roman"/>
          <w:b/>
          <w:noProof/>
        </w:rPr>
        <w:t xml:space="preserve">- </w:t>
      </w:r>
      <w:r w:rsidRPr="00BF31C7">
        <w:rPr>
          <w:rFonts w:ascii="Times New Roman" w:eastAsia="Times New Roman" w:hAnsi="Times New Roman" w:cs="Times New Roman"/>
          <w:b/>
          <w:noProof/>
          <w:lang w:val="it-IT"/>
        </w:rPr>
        <w:t>care interacţionează cu pacienţi şi care optează pentru o formă de cazare în afara domiciliului după programul de lucru</w:t>
      </w:r>
      <w:r w:rsidRPr="00BF31C7">
        <w:rPr>
          <w:rFonts w:ascii="Times New Roman" w:eastAsia="Times New Roman" w:hAnsi="Times New Roman" w:cs="Times New Roman"/>
          <w:noProof/>
          <w:lang w:val="it-IT"/>
        </w:rPr>
        <w:t xml:space="preserve"> in conformitate cu prevederile HG 201/2020 privind aprobarea normelor metodologice pentru stabilirea cheltuielilor pentru carantină şi luarea unor măsuri în domeniul sănătăţii, precum şi pentru alocarea unei sume din Fondul de rezervă bugetară la dispoziţia Guvernului, prevăzut în bugetul de stat pe anul 2020, pentru suplimentarea bugetului Ministerului Sănătăţii, in perioada convenită și în condițiile asumate prin prezentul contract.</w:t>
      </w:r>
    </w:p>
    <w:p w:rsidR="00BF31C7" w:rsidRPr="00BF31C7" w:rsidRDefault="00BF31C7" w:rsidP="00BF31C7">
      <w:pPr>
        <w:spacing w:after="0" w:line="240" w:lineRule="auto"/>
        <w:jc w:val="both"/>
        <w:rPr>
          <w:rFonts w:ascii="Times New Roman" w:eastAsia="Times New Roman" w:hAnsi="Times New Roman" w:cs="Times New Roman"/>
          <w:noProof/>
          <w:lang w:val="it-IT"/>
        </w:rPr>
      </w:pPr>
      <w:r w:rsidRPr="00BF31C7">
        <w:rPr>
          <w:rFonts w:ascii="Times New Roman" w:eastAsia="Times New Roman" w:hAnsi="Times New Roman" w:cs="Times New Roman"/>
          <w:noProof/>
          <w:lang w:val="it-IT"/>
        </w:rPr>
        <w:t xml:space="preserve">4.2 - Achizitorul se obligă să plătească preţul convenit în prezentul contract pentru serviciile prestate. </w:t>
      </w:r>
    </w:p>
    <w:p w:rsidR="00BF31C7" w:rsidRPr="00BF31C7" w:rsidRDefault="00BF31C7" w:rsidP="00BF31C7">
      <w:pPr>
        <w:spacing w:after="0" w:line="240" w:lineRule="auto"/>
        <w:jc w:val="both"/>
        <w:rPr>
          <w:rFonts w:ascii="Times New Roman" w:eastAsia="Times New Roman" w:hAnsi="Times New Roman" w:cs="Times New Roman"/>
          <w:noProof/>
          <w:lang w:val="it-IT"/>
        </w:rPr>
      </w:pPr>
    </w:p>
    <w:p w:rsidR="00BF31C7" w:rsidRPr="00BF31C7" w:rsidRDefault="00BF31C7" w:rsidP="00BF31C7">
      <w:pPr>
        <w:spacing w:after="0" w:line="240" w:lineRule="auto"/>
        <w:jc w:val="both"/>
        <w:rPr>
          <w:rFonts w:ascii="Times New Roman" w:eastAsia="Times New Roman" w:hAnsi="Times New Roman" w:cs="Times New Roman"/>
          <w:b/>
          <w:i/>
          <w:noProof/>
          <w:lang w:val="it-IT"/>
        </w:rPr>
      </w:pPr>
      <w:r w:rsidRPr="00BF31C7">
        <w:rPr>
          <w:rFonts w:ascii="Times New Roman" w:eastAsia="Times New Roman" w:hAnsi="Times New Roman" w:cs="Times New Roman"/>
          <w:b/>
          <w:noProof/>
          <w:lang w:val="it-IT"/>
        </w:rPr>
        <w:t xml:space="preserve">5. </w:t>
      </w:r>
      <w:r w:rsidRPr="00BF31C7">
        <w:rPr>
          <w:rFonts w:ascii="Times New Roman" w:eastAsia="Times New Roman" w:hAnsi="Times New Roman" w:cs="Times New Roman"/>
          <w:b/>
          <w:i/>
          <w:noProof/>
          <w:lang w:val="it-IT"/>
        </w:rPr>
        <w:t>Preţul contractului</w:t>
      </w:r>
    </w:p>
    <w:p w:rsidR="00BF31C7" w:rsidRPr="00BF31C7" w:rsidRDefault="00BF31C7" w:rsidP="00BF31C7">
      <w:pPr>
        <w:spacing w:after="0" w:line="240" w:lineRule="auto"/>
        <w:jc w:val="both"/>
        <w:rPr>
          <w:rFonts w:ascii="Times New Roman" w:eastAsia="Times New Roman" w:hAnsi="Times New Roman" w:cs="Times New Roman"/>
          <w:b/>
          <w:noProof/>
          <w:lang w:val="ro-RO"/>
        </w:rPr>
      </w:pPr>
      <w:r w:rsidRPr="00BF31C7">
        <w:rPr>
          <w:rFonts w:ascii="Times New Roman" w:eastAsia="Times New Roman" w:hAnsi="Times New Roman" w:cs="Times New Roman"/>
          <w:noProof/>
          <w:lang w:val="es-ES"/>
        </w:rPr>
        <w:t>5.1</w:t>
      </w:r>
      <w:r w:rsidRPr="00BF31C7">
        <w:rPr>
          <w:rFonts w:ascii="Times New Roman" w:eastAsia="Times New Roman" w:hAnsi="Times New Roman" w:cs="Times New Roman"/>
          <w:b/>
          <w:noProof/>
          <w:lang w:val="es-ES"/>
        </w:rPr>
        <w:t xml:space="preserve"> </w:t>
      </w:r>
      <w:r w:rsidRPr="00BF31C7">
        <w:rPr>
          <w:rFonts w:ascii="Times New Roman" w:eastAsia="Times New Roman" w:hAnsi="Times New Roman" w:cs="Times New Roman"/>
          <w:noProof/>
          <w:lang w:val="it-IT"/>
        </w:rPr>
        <w:t>Valoarea</w:t>
      </w:r>
      <w:r w:rsidRPr="00BF31C7">
        <w:rPr>
          <w:rFonts w:ascii="Times New Roman" w:eastAsia="Times New Roman" w:hAnsi="Times New Roman" w:cs="Times New Roman"/>
          <w:noProof/>
          <w:lang w:val="ro-RO"/>
        </w:rPr>
        <w:t xml:space="preserve"> totala maxima a contractului  este de </w:t>
      </w:r>
      <w:r w:rsidR="00AA14F0">
        <w:rPr>
          <w:rFonts w:ascii="Times New Roman" w:eastAsia="Times New Roman" w:hAnsi="Times New Roman" w:cs="Times New Roman"/>
          <w:noProof/>
          <w:lang w:val="ro-RO"/>
        </w:rPr>
        <w:t>1.545.600</w:t>
      </w:r>
      <w:r w:rsidRPr="00BF31C7">
        <w:rPr>
          <w:rFonts w:ascii="Times New Roman" w:eastAsia="Times New Roman" w:hAnsi="Times New Roman" w:cs="Times New Roman"/>
          <w:noProof/>
          <w:lang w:val="ro-RO"/>
        </w:rPr>
        <w:t xml:space="preserve"> lei </w:t>
      </w:r>
      <w:r w:rsidR="00AA14F0">
        <w:rPr>
          <w:rFonts w:ascii="Times New Roman" w:eastAsia="Times New Roman" w:hAnsi="Times New Roman" w:cs="Times New Roman"/>
          <w:noProof/>
          <w:lang w:val="ro-RO"/>
        </w:rPr>
        <w:t>tva inclus.</w:t>
      </w:r>
    </w:p>
    <w:p w:rsidR="00BF31C7" w:rsidRPr="00BF31C7" w:rsidDel="0086179C" w:rsidRDefault="00BF31C7" w:rsidP="00BF31C7">
      <w:pPr>
        <w:spacing w:after="0" w:line="240" w:lineRule="auto"/>
        <w:jc w:val="both"/>
        <w:rPr>
          <w:del w:id="15" w:author="Eduard Florea" w:date="2020-04-08T15:43:00Z"/>
          <w:rFonts w:ascii="Times New Roman" w:eastAsia="Times New Roman" w:hAnsi="Times New Roman" w:cs="Times New Roman"/>
          <w:noProof/>
          <w:lang w:val="ro-RO"/>
        </w:rPr>
      </w:pPr>
      <w:r w:rsidRPr="00BF31C7">
        <w:rPr>
          <w:rFonts w:ascii="Times New Roman" w:eastAsia="Times New Roman" w:hAnsi="Times New Roman" w:cs="Times New Roman"/>
          <w:noProof/>
          <w:lang w:val="ro-RO"/>
        </w:rPr>
        <w:t xml:space="preserve">Tariful care sta la baza formarii pretului total al contractului este de </w:t>
      </w:r>
      <w:r w:rsidR="00AA14F0">
        <w:rPr>
          <w:rFonts w:ascii="Times New Roman" w:eastAsia="Times New Roman" w:hAnsi="Times New Roman" w:cs="Times New Roman"/>
          <w:noProof/>
          <w:lang w:val="ro-RO"/>
        </w:rPr>
        <w:t xml:space="preserve">230 lei/zi tva </w:t>
      </w:r>
      <w:r w:rsidRPr="00BF31C7">
        <w:rPr>
          <w:rFonts w:ascii="Times New Roman" w:eastAsia="Times New Roman" w:hAnsi="Times New Roman" w:cs="Times New Roman"/>
          <w:noProof/>
          <w:lang w:val="ro-RO"/>
        </w:rPr>
        <w:t xml:space="preserve">inclus pentru un numar maxim de </w:t>
      </w:r>
      <w:r w:rsidR="00D0269C">
        <w:rPr>
          <w:rFonts w:ascii="Times New Roman" w:eastAsia="Times New Roman" w:hAnsi="Times New Roman" w:cs="Times New Roman"/>
          <w:noProof/>
          <w:lang w:val="ro-RO"/>
        </w:rPr>
        <w:t>6.720 pers</w:t>
      </w:r>
      <w:r w:rsidRPr="00BF31C7">
        <w:rPr>
          <w:rFonts w:ascii="Times New Roman" w:eastAsia="Times New Roman" w:hAnsi="Times New Roman" w:cs="Times New Roman"/>
          <w:b/>
          <w:noProof/>
          <w:lang w:val="ro-RO"/>
        </w:rPr>
        <w:t xml:space="preserve">, </w:t>
      </w:r>
      <w:r w:rsidRPr="00BF31C7">
        <w:rPr>
          <w:rFonts w:ascii="Times New Roman" w:eastAsia="Times New Roman" w:hAnsi="Times New Roman" w:cs="Times New Roman"/>
          <w:noProof/>
          <w:lang w:val="ro-RO"/>
        </w:rPr>
        <w:t xml:space="preserve">conform ofertei de pret si in conformitate cu prevederile art 2 lit a din HG 201/2020 </w:t>
      </w:r>
      <w:r w:rsidRPr="00BF31C7">
        <w:rPr>
          <w:rFonts w:ascii="Times New Roman" w:eastAsia="Times New Roman" w:hAnsi="Times New Roman" w:cs="Times New Roman"/>
          <w:noProof/>
        </w:rPr>
        <w:t>include, pe lângă costurile legate de asigurarea spaţiului de locuit, costurile cu servicii de curăţenie, servicii de spălătorie, produse de igienă personală, lenjerie, prosoape, protecţia bagajelor persoanelor şi a altor efecte personale ale acestora, cheltuieli cu colectarea, transportul şi eliminarea deşeurilor periculoase rezultate din activitatea de carantinare şi cheltuieli cu dezinfecţia spaţiilor, la sfârşitul fiecărei perioade de carantinare a persoanei</w:t>
      </w:r>
    </w:p>
    <w:p w:rsidR="00BF31C7" w:rsidRPr="00BF31C7" w:rsidRDefault="00BF31C7" w:rsidP="00BF31C7">
      <w:pPr>
        <w:spacing w:after="0" w:line="240" w:lineRule="auto"/>
        <w:jc w:val="both"/>
        <w:rPr>
          <w:rFonts w:ascii="Times New Roman" w:eastAsia="Times New Roman" w:hAnsi="Times New Roman" w:cs="Times New Roman"/>
          <w:noProof/>
          <w:lang w:val="it-IT"/>
        </w:rPr>
      </w:pPr>
      <w:r w:rsidRPr="00BF31C7">
        <w:rPr>
          <w:rFonts w:ascii="Times New Roman" w:eastAsia="Times New Roman" w:hAnsi="Times New Roman" w:cs="Times New Roman"/>
          <w:noProof/>
          <w:lang w:val="it-IT"/>
        </w:rPr>
        <w:t>5.2 Cantitatea care face obiectul contract</w:t>
      </w:r>
      <w:r w:rsidR="00D0269C">
        <w:rPr>
          <w:rFonts w:ascii="Times New Roman" w:eastAsia="Times New Roman" w:hAnsi="Times New Roman" w:cs="Times New Roman"/>
          <w:noProof/>
          <w:lang w:val="it-IT"/>
        </w:rPr>
        <w:t>ului este de maxim 6.720 pers</w:t>
      </w:r>
      <w:r w:rsidRPr="00BF31C7">
        <w:rPr>
          <w:rFonts w:ascii="Times New Roman" w:eastAsia="Times New Roman" w:hAnsi="Times New Roman" w:cs="Times New Roman"/>
          <w:noProof/>
          <w:lang w:val="it-IT"/>
        </w:rPr>
        <w:t>.</w:t>
      </w:r>
    </w:p>
    <w:p w:rsidR="00BF31C7" w:rsidRPr="00BF31C7" w:rsidRDefault="00BF31C7" w:rsidP="00BF31C7">
      <w:pPr>
        <w:spacing w:after="0" w:line="240" w:lineRule="auto"/>
        <w:jc w:val="both"/>
        <w:rPr>
          <w:rFonts w:ascii="Times New Roman" w:eastAsia="Times New Roman" w:hAnsi="Times New Roman" w:cs="Times New Roman"/>
          <w:noProof/>
          <w:lang w:val="it-IT"/>
        </w:rPr>
      </w:pPr>
      <w:r w:rsidRPr="00BF31C7">
        <w:rPr>
          <w:rFonts w:ascii="Times New Roman" w:eastAsia="Times New Roman" w:hAnsi="Times New Roman" w:cs="Times New Roman"/>
          <w:noProof/>
          <w:lang w:val="it-IT"/>
        </w:rPr>
        <w:t>5.3 Partile convin fapul ca pretul si cantitatea prevazuta la art 5.1 si 5.2 reprezinta valori maxime estimate. Cantitatea finala care face obiectul contractului va fi determinata in functie de numărul efectiv al persoanelor carantinate care vor fi confirmate de către reprezentanții unităților sanitare la care este angajat personalul medico-sanitar.</w:t>
      </w:r>
    </w:p>
    <w:p w:rsidR="00BF31C7" w:rsidRPr="00BF31C7" w:rsidRDefault="00BF31C7" w:rsidP="00BF31C7">
      <w:pPr>
        <w:spacing w:after="0" w:line="240" w:lineRule="auto"/>
        <w:jc w:val="both"/>
        <w:rPr>
          <w:rFonts w:ascii="Times New Roman" w:eastAsia="Times New Roman" w:hAnsi="Times New Roman" w:cs="Times New Roman"/>
          <w:noProof/>
          <w:lang w:val="it-IT"/>
        </w:rPr>
      </w:pPr>
      <w:r w:rsidRPr="00BF31C7">
        <w:rPr>
          <w:rFonts w:ascii="Times New Roman" w:eastAsia="Times New Roman" w:hAnsi="Times New Roman" w:cs="Times New Roman"/>
          <w:noProof/>
          <w:lang w:val="it-IT"/>
        </w:rPr>
        <w:t xml:space="preserve">5.4 </w:t>
      </w:r>
      <w:r w:rsidRPr="00BF31C7">
        <w:rPr>
          <w:rFonts w:ascii="Times New Roman" w:eastAsia="Calibri" w:hAnsi="Times New Roman" w:cs="Times New Roman"/>
          <w:noProof/>
          <w:color w:val="000000"/>
          <w:shd w:val="clear" w:color="auto" w:fill="FFFFFF"/>
          <w:lang w:val="ro-RO"/>
        </w:rPr>
        <w:t>Prestatorul va asigura o evidența zilnica nominala a persoanelor aflate în carantină, cuprinzand datele de identificare prevăzute în documentele de identitate al fiecarei persoane, evidenta care va fi atasata la fiecare factura.Situațiile centralizatoare vor fi avizate/confirmate de reprezentanții unităților sanitare la care este angajat personalul medico-sanitar.</w:t>
      </w:r>
    </w:p>
    <w:p w:rsidR="00BF31C7" w:rsidRPr="00BF31C7" w:rsidRDefault="00BF31C7" w:rsidP="00BF31C7">
      <w:pPr>
        <w:spacing w:after="0" w:line="240" w:lineRule="auto"/>
        <w:jc w:val="both"/>
        <w:rPr>
          <w:rFonts w:ascii="Times New Roman" w:eastAsia="Times New Roman" w:hAnsi="Times New Roman" w:cs="Times New Roman"/>
          <w:b/>
          <w:noProof/>
          <w:lang w:val="it-IT"/>
        </w:rPr>
      </w:pPr>
    </w:p>
    <w:p w:rsidR="00BF31C7" w:rsidRPr="00BF31C7" w:rsidRDefault="00BF31C7" w:rsidP="00BF31C7">
      <w:pPr>
        <w:spacing w:after="0" w:line="240" w:lineRule="auto"/>
        <w:jc w:val="both"/>
        <w:rPr>
          <w:rFonts w:ascii="Times New Roman" w:eastAsia="Times New Roman" w:hAnsi="Times New Roman" w:cs="Times New Roman"/>
          <w:b/>
          <w:i/>
          <w:noProof/>
          <w:lang w:val="it-IT"/>
        </w:rPr>
      </w:pPr>
      <w:r w:rsidRPr="00BF31C7">
        <w:rPr>
          <w:rFonts w:ascii="Times New Roman" w:eastAsia="Times New Roman" w:hAnsi="Times New Roman" w:cs="Times New Roman"/>
          <w:b/>
          <w:noProof/>
          <w:lang w:val="it-IT"/>
        </w:rPr>
        <w:t xml:space="preserve">6. </w:t>
      </w:r>
      <w:r w:rsidRPr="00BF31C7">
        <w:rPr>
          <w:rFonts w:ascii="Times New Roman" w:eastAsia="Times New Roman" w:hAnsi="Times New Roman" w:cs="Times New Roman"/>
          <w:b/>
          <w:i/>
          <w:noProof/>
          <w:lang w:val="it-IT"/>
        </w:rPr>
        <w:t>Durata contractului</w:t>
      </w:r>
    </w:p>
    <w:p w:rsidR="00BF31C7" w:rsidRPr="00BF31C7" w:rsidRDefault="00BF31C7" w:rsidP="00BF31C7">
      <w:pPr>
        <w:spacing w:after="0" w:line="240" w:lineRule="auto"/>
        <w:jc w:val="both"/>
        <w:rPr>
          <w:rFonts w:ascii="Times New Roman" w:eastAsia="Times New Roman" w:hAnsi="Times New Roman" w:cs="Times New Roman"/>
          <w:snapToGrid w:val="0"/>
        </w:rPr>
      </w:pPr>
      <w:r w:rsidRPr="00BF31C7">
        <w:rPr>
          <w:rFonts w:ascii="Times New Roman" w:eastAsia="Times New Roman" w:hAnsi="Times New Roman" w:cs="Times New Roman"/>
          <w:lang w:val="it-IT"/>
        </w:rPr>
        <w:t xml:space="preserve">6.1 (1) </w:t>
      </w:r>
      <w:r w:rsidRPr="00BF31C7">
        <w:rPr>
          <w:rFonts w:ascii="Times New Roman" w:eastAsia="Times New Roman" w:hAnsi="Times New Roman" w:cs="Times New Roman"/>
          <w:snapToGrid w:val="0"/>
        </w:rPr>
        <w:t>Prezentul Contract intră în vigoare la data semnării lui de către ultima parte şi este valabil până la</w:t>
      </w:r>
      <w:ins w:id="16" w:author="Eugenia Borbei" w:date="2020-04-09T08:29:00Z">
        <w:r w:rsidRPr="00BF31C7">
          <w:rPr>
            <w:rFonts w:ascii="Times New Roman" w:eastAsia="Times New Roman" w:hAnsi="Times New Roman" w:cs="Times New Roman"/>
            <w:snapToGrid w:val="0"/>
          </w:rPr>
          <w:t xml:space="preserve"> </w:t>
        </w:r>
      </w:ins>
      <w:r w:rsidRPr="00BF31C7">
        <w:rPr>
          <w:rFonts w:ascii="Times New Roman" w:eastAsia="Times New Roman" w:hAnsi="Times New Roman" w:cs="Times New Roman"/>
          <w:snapToGrid w:val="0"/>
        </w:rPr>
        <w:t xml:space="preserve">31 decembrie 2020. </w:t>
      </w:r>
    </w:p>
    <w:p w:rsidR="00BF31C7" w:rsidRPr="00BF31C7" w:rsidRDefault="00BF31C7" w:rsidP="00BF31C7">
      <w:pPr>
        <w:spacing w:after="0" w:line="240" w:lineRule="auto"/>
        <w:jc w:val="both"/>
        <w:rPr>
          <w:rFonts w:ascii="Times New Roman" w:eastAsia="Times New Roman" w:hAnsi="Times New Roman" w:cs="Times New Roman"/>
          <w:snapToGrid w:val="0"/>
        </w:rPr>
      </w:pPr>
      <w:r w:rsidRPr="00BF31C7">
        <w:rPr>
          <w:rFonts w:ascii="Times New Roman" w:eastAsia="Times New Roman" w:hAnsi="Times New Roman" w:cs="Times New Roman"/>
          <w:snapToGrid w:val="0"/>
        </w:rPr>
        <w:t xml:space="preserve">(2) Durata contractului se poate prelungi prin act aditional prin acordul partilor doar cu respectarea prevederilor art 221 din Legea 98/2016. </w:t>
      </w:r>
    </w:p>
    <w:p w:rsidR="00BF31C7" w:rsidRPr="00BF31C7" w:rsidRDefault="00BF31C7" w:rsidP="00BF31C7">
      <w:pPr>
        <w:spacing w:after="0" w:line="240" w:lineRule="auto"/>
        <w:jc w:val="both"/>
        <w:rPr>
          <w:rFonts w:ascii="Times New Roman" w:eastAsia="Times New Roman" w:hAnsi="Times New Roman" w:cs="Times New Roman"/>
          <w:strike/>
          <w:snapToGrid w:val="0"/>
        </w:rPr>
      </w:pPr>
      <w:r w:rsidRPr="00BF31C7">
        <w:rPr>
          <w:rFonts w:ascii="Times New Roman" w:eastAsia="Times New Roman" w:hAnsi="Times New Roman" w:cs="Times New Roman"/>
          <w:snapToGrid w:val="0"/>
        </w:rPr>
        <w:t xml:space="preserve">(3) Avand in vedere prevederile art 104 alin 4 din Legea 98/2016 prezentul contract </w:t>
      </w:r>
      <w:proofErr w:type="gramStart"/>
      <w:r w:rsidRPr="00BF31C7">
        <w:rPr>
          <w:rFonts w:ascii="Times New Roman" w:eastAsia="Times New Roman" w:hAnsi="Times New Roman" w:cs="Times New Roman"/>
          <w:snapToGrid w:val="0"/>
        </w:rPr>
        <w:t>va</w:t>
      </w:r>
      <w:proofErr w:type="gramEnd"/>
      <w:r w:rsidRPr="00BF31C7">
        <w:rPr>
          <w:rFonts w:ascii="Times New Roman" w:eastAsia="Times New Roman" w:hAnsi="Times New Roman" w:cs="Times New Roman"/>
          <w:snapToGrid w:val="0"/>
        </w:rPr>
        <w:t xml:space="preserve"> inceta de drept la momentul incetarii situatiei de urgenta care a determinat aplicarea procedurii de negociere fara publicarea prealabila a unui anunt de participare in baza art 104 alin 1 lit c din Legea 98/2016.</w:t>
      </w:r>
    </w:p>
    <w:p w:rsidR="00BF31C7" w:rsidRPr="00BF31C7" w:rsidRDefault="00BF31C7" w:rsidP="00BF31C7">
      <w:pPr>
        <w:spacing w:after="0" w:line="240" w:lineRule="auto"/>
        <w:jc w:val="both"/>
        <w:rPr>
          <w:rFonts w:ascii="Times New Roman" w:eastAsia="Times New Roman" w:hAnsi="Times New Roman" w:cs="Times New Roman"/>
          <w:b/>
          <w:noProof/>
          <w:lang w:val="it-IT"/>
        </w:rPr>
      </w:pPr>
    </w:p>
    <w:p w:rsidR="00BF31C7" w:rsidRPr="00BF31C7" w:rsidRDefault="00BF31C7" w:rsidP="00BF31C7">
      <w:pPr>
        <w:spacing w:after="0" w:line="240" w:lineRule="auto"/>
        <w:jc w:val="both"/>
        <w:rPr>
          <w:rFonts w:ascii="Times New Roman" w:eastAsia="Times New Roman" w:hAnsi="Times New Roman" w:cs="Times New Roman"/>
          <w:i/>
          <w:noProof/>
          <w:lang w:val="pt-BR"/>
        </w:rPr>
      </w:pPr>
      <w:r w:rsidRPr="00BF31C7">
        <w:rPr>
          <w:rFonts w:ascii="Times New Roman" w:eastAsia="Times New Roman" w:hAnsi="Times New Roman" w:cs="Times New Roman"/>
          <w:b/>
          <w:i/>
          <w:noProof/>
          <w:lang w:val="pt-BR"/>
        </w:rPr>
        <w:t xml:space="preserve">7. Executarea contractului </w:t>
      </w:r>
    </w:p>
    <w:p w:rsidR="00BF31C7" w:rsidRPr="00BF31C7" w:rsidRDefault="00BF31C7" w:rsidP="00BF31C7">
      <w:pPr>
        <w:spacing w:after="0" w:line="240" w:lineRule="auto"/>
        <w:jc w:val="both"/>
        <w:rPr>
          <w:rFonts w:ascii="Times New Roman" w:eastAsia="Times New Roman" w:hAnsi="Times New Roman" w:cs="Times New Roman"/>
          <w:noProof/>
          <w:lang w:val="es-ES"/>
        </w:rPr>
      </w:pPr>
      <w:r w:rsidRPr="00BF31C7">
        <w:rPr>
          <w:rFonts w:ascii="Times New Roman" w:eastAsia="Times New Roman" w:hAnsi="Times New Roman" w:cs="Times New Roman"/>
          <w:noProof/>
          <w:lang w:val="es-ES"/>
        </w:rPr>
        <w:t>Executarea contractului începe de la data semnarii lui de catre ambele parti.</w:t>
      </w:r>
    </w:p>
    <w:p w:rsidR="00BF31C7" w:rsidRPr="00BF31C7" w:rsidRDefault="00BF31C7" w:rsidP="00BF31C7">
      <w:pPr>
        <w:spacing w:after="0" w:line="240" w:lineRule="auto"/>
        <w:jc w:val="both"/>
        <w:rPr>
          <w:rFonts w:ascii="Times New Roman" w:eastAsia="Times New Roman" w:hAnsi="Times New Roman" w:cs="Times New Roman"/>
          <w:b/>
          <w:noProof/>
          <w:lang w:val="pt-BR"/>
        </w:rPr>
      </w:pPr>
    </w:p>
    <w:p w:rsidR="00BF31C7" w:rsidRPr="00BF31C7" w:rsidRDefault="00BF31C7" w:rsidP="00BF31C7">
      <w:pPr>
        <w:spacing w:after="0" w:line="240" w:lineRule="auto"/>
        <w:jc w:val="both"/>
        <w:rPr>
          <w:rFonts w:ascii="Times New Roman" w:eastAsia="Times New Roman" w:hAnsi="Times New Roman" w:cs="Times New Roman"/>
          <w:b/>
          <w:i/>
          <w:noProof/>
          <w:lang w:val="pt-BR"/>
        </w:rPr>
      </w:pPr>
      <w:r w:rsidRPr="00BF31C7">
        <w:rPr>
          <w:rFonts w:ascii="Times New Roman" w:eastAsia="Times New Roman" w:hAnsi="Times New Roman" w:cs="Times New Roman"/>
          <w:b/>
          <w:i/>
          <w:noProof/>
          <w:lang w:val="pt-BR"/>
        </w:rPr>
        <w:t>8. Documentele contractului</w:t>
      </w:r>
    </w:p>
    <w:p w:rsidR="00BF31C7" w:rsidRPr="00BF31C7" w:rsidRDefault="00BF31C7" w:rsidP="00BF31C7">
      <w:pPr>
        <w:spacing w:after="0" w:line="240" w:lineRule="auto"/>
        <w:jc w:val="both"/>
        <w:rPr>
          <w:rFonts w:ascii="Times New Roman" w:eastAsia="Times New Roman" w:hAnsi="Times New Roman" w:cs="Times New Roman"/>
          <w:noProof/>
          <w:lang w:val="pt-BR"/>
        </w:rPr>
      </w:pPr>
      <w:r w:rsidRPr="00BF31C7">
        <w:rPr>
          <w:rFonts w:ascii="Times New Roman" w:eastAsia="Times New Roman" w:hAnsi="Times New Roman" w:cs="Times New Roman"/>
          <w:noProof/>
          <w:lang w:val="pt-BR"/>
        </w:rPr>
        <w:t xml:space="preserve"> 8.1. Documentele contractului sunt: </w:t>
      </w:r>
    </w:p>
    <w:p w:rsidR="00BF31C7" w:rsidRPr="00BF31C7" w:rsidRDefault="00BF31C7" w:rsidP="00BF31C7">
      <w:pPr>
        <w:numPr>
          <w:ilvl w:val="0"/>
          <w:numId w:val="36"/>
        </w:numPr>
        <w:spacing w:after="0" w:line="240" w:lineRule="auto"/>
        <w:jc w:val="both"/>
        <w:rPr>
          <w:rFonts w:ascii="Times New Roman" w:eastAsia="Times New Roman" w:hAnsi="Times New Roman" w:cs="Times New Roman"/>
          <w:noProof/>
          <w:lang w:val="pt-BR"/>
        </w:rPr>
      </w:pPr>
      <w:r w:rsidRPr="00BF31C7">
        <w:rPr>
          <w:rFonts w:ascii="Times New Roman" w:eastAsia="Times New Roman" w:hAnsi="Times New Roman" w:cs="Times New Roman"/>
          <w:noProof/>
          <w:lang w:val="pt-BR"/>
        </w:rPr>
        <w:t>Oferta</w:t>
      </w:r>
    </w:p>
    <w:p w:rsidR="00BF31C7" w:rsidRPr="00BF31C7" w:rsidRDefault="00BF31C7" w:rsidP="00BF31C7">
      <w:pPr>
        <w:numPr>
          <w:ilvl w:val="0"/>
          <w:numId w:val="36"/>
        </w:numPr>
        <w:spacing w:after="0" w:line="240" w:lineRule="auto"/>
        <w:jc w:val="both"/>
        <w:rPr>
          <w:rFonts w:ascii="Times New Roman" w:eastAsia="Times New Roman" w:hAnsi="Times New Roman" w:cs="Times New Roman"/>
          <w:noProof/>
          <w:lang w:val="pt-BR"/>
        </w:rPr>
      </w:pPr>
      <w:r w:rsidRPr="00BF31C7">
        <w:rPr>
          <w:rFonts w:ascii="Times New Roman" w:eastAsia="Times New Roman" w:hAnsi="Times New Roman" w:cs="Times New Roman"/>
          <w:noProof/>
          <w:lang w:val="pt-BR"/>
        </w:rPr>
        <w:t>Documentul emis de Oficiul National al Registrului Comertului prin RECONONLINE - FURNIZARE INFORMAŢII CONTINENTAL HOTELS SA BUCURESTI SUCURSALA ORADEA</w:t>
      </w:r>
    </w:p>
    <w:p w:rsidR="00BF31C7" w:rsidRPr="00BF31C7" w:rsidRDefault="00BF31C7" w:rsidP="00BF31C7">
      <w:pPr>
        <w:numPr>
          <w:ilvl w:val="0"/>
          <w:numId w:val="36"/>
        </w:numPr>
        <w:spacing w:after="0" w:line="240" w:lineRule="auto"/>
        <w:jc w:val="both"/>
        <w:rPr>
          <w:rFonts w:ascii="Times New Roman" w:eastAsia="Times New Roman" w:hAnsi="Times New Roman" w:cs="Times New Roman"/>
          <w:noProof/>
          <w:lang w:val="pt-BR"/>
        </w:rPr>
      </w:pPr>
      <w:r w:rsidRPr="00BF31C7">
        <w:rPr>
          <w:rFonts w:ascii="Times New Roman" w:eastAsia="Times New Roman" w:hAnsi="Times New Roman" w:cs="Times New Roman"/>
          <w:noProof/>
          <w:lang w:val="pt-BR"/>
        </w:rPr>
        <w:t>Documentele prevazute la art 19.1 din prezentul contract</w:t>
      </w:r>
    </w:p>
    <w:p w:rsidR="00BF31C7" w:rsidRPr="00BF31C7" w:rsidRDefault="00BF31C7" w:rsidP="00BF31C7">
      <w:pPr>
        <w:spacing w:after="0" w:line="240" w:lineRule="auto"/>
        <w:jc w:val="both"/>
        <w:rPr>
          <w:rFonts w:ascii="Times New Roman" w:eastAsia="Times New Roman" w:hAnsi="Times New Roman" w:cs="Times New Roman"/>
          <w:b/>
          <w:noProof/>
          <w:lang w:val="pt-BR"/>
        </w:rPr>
      </w:pPr>
    </w:p>
    <w:p w:rsidR="00BF31C7" w:rsidRPr="00BF31C7" w:rsidRDefault="00BF31C7" w:rsidP="00BF31C7">
      <w:pPr>
        <w:spacing w:after="0" w:line="240" w:lineRule="auto"/>
        <w:jc w:val="both"/>
        <w:rPr>
          <w:rFonts w:ascii="Times New Roman" w:eastAsia="Times New Roman" w:hAnsi="Times New Roman" w:cs="Times New Roman"/>
          <w:b/>
          <w:noProof/>
          <w:lang w:val="pt-BR"/>
        </w:rPr>
      </w:pPr>
      <w:r w:rsidRPr="00BF31C7">
        <w:rPr>
          <w:rFonts w:ascii="Times New Roman" w:eastAsia="Times New Roman" w:hAnsi="Times New Roman" w:cs="Times New Roman"/>
          <w:b/>
          <w:i/>
          <w:noProof/>
          <w:lang w:val="pt-BR"/>
        </w:rPr>
        <w:lastRenderedPageBreak/>
        <w:t>9.</w:t>
      </w:r>
      <w:r w:rsidRPr="00BF31C7">
        <w:rPr>
          <w:rFonts w:ascii="Times New Roman" w:eastAsia="Times New Roman" w:hAnsi="Times New Roman" w:cs="Times New Roman"/>
          <w:b/>
          <w:noProof/>
          <w:lang w:val="pt-BR"/>
        </w:rPr>
        <w:t xml:space="preserve"> </w:t>
      </w:r>
      <w:r w:rsidRPr="00BF31C7">
        <w:rPr>
          <w:rFonts w:ascii="Times New Roman" w:eastAsia="Times New Roman" w:hAnsi="Times New Roman" w:cs="Times New Roman"/>
          <w:b/>
          <w:i/>
          <w:noProof/>
          <w:lang w:val="pt-BR"/>
        </w:rPr>
        <w:t>Obligaţiile prestatorului</w:t>
      </w:r>
    </w:p>
    <w:p w:rsidR="00BF31C7" w:rsidRPr="00BF31C7" w:rsidRDefault="00BF31C7" w:rsidP="00BF31C7">
      <w:pPr>
        <w:spacing w:after="0" w:line="240" w:lineRule="auto"/>
        <w:jc w:val="both"/>
        <w:rPr>
          <w:rFonts w:ascii="Times New Roman" w:eastAsia="Times New Roman" w:hAnsi="Times New Roman" w:cs="Times New Roman"/>
          <w:b/>
          <w:noProof/>
          <w:lang w:val="pt-BR"/>
        </w:rPr>
      </w:pPr>
      <w:r w:rsidRPr="00BF31C7">
        <w:rPr>
          <w:rFonts w:ascii="Times New Roman" w:eastAsia="Times New Roman" w:hAnsi="Times New Roman" w:cs="Times New Roman"/>
          <w:noProof/>
          <w:lang w:val="pt-BR"/>
        </w:rPr>
        <w:t>9.1 Prestatorul se obligă să presteze serviciile la standardele şi/ sau performanţele solicitate de legislatia care ii reglementeaza obiectul de activitate.</w:t>
      </w:r>
      <w:r w:rsidRPr="00BF31C7">
        <w:rPr>
          <w:rFonts w:ascii="Times New Roman" w:eastAsia="Times New Roman" w:hAnsi="Times New Roman" w:cs="Times New Roman"/>
          <w:b/>
          <w:noProof/>
          <w:lang w:val="pt-BR"/>
        </w:rPr>
        <w:t xml:space="preserve"> </w:t>
      </w:r>
    </w:p>
    <w:p w:rsidR="00BF31C7" w:rsidRPr="00BF31C7" w:rsidRDefault="00BF31C7" w:rsidP="00BF31C7">
      <w:pPr>
        <w:spacing w:after="0" w:line="240" w:lineRule="auto"/>
        <w:jc w:val="both"/>
        <w:rPr>
          <w:rFonts w:ascii="Times New Roman" w:eastAsia="Times New Roman" w:hAnsi="Times New Roman" w:cs="Times New Roman"/>
          <w:noProof/>
          <w:lang w:val="pt-BR"/>
        </w:rPr>
      </w:pPr>
      <w:r w:rsidRPr="00BF31C7">
        <w:rPr>
          <w:rFonts w:ascii="Times New Roman" w:eastAsia="Times New Roman" w:hAnsi="Times New Roman" w:cs="Times New Roman"/>
          <w:noProof/>
          <w:lang w:val="pt-BR"/>
        </w:rPr>
        <w:t>9.2  Prestatorul se obligă să presteze serviciile în termenul asumat</w:t>
      </w:r>
    </w:p>
    <w:p w:rsidR="00BF31C7" w:rsidRPr="00BF31C7" w:rsidRDefault="00BF31C7" w:rsidP="00BF31C7">
      <w:pPr>
        <w:spacing w:after="0" w:line="240" w:lineRule="auto"/>
        <w:jc w:val="both"/>
        <w:rPr>
          <w:rFonts w:ascii="Times New Roman" w:eastAsia="Times New Roman" w:hAnsi="Times New Roman" w:cs="Times New Roman"/>
          <w:noProof/>
          <w:lang w:val="pt-BR"/>
        </w:rPr>
      </w:pPr>
      <w:r w:rsidRPr="00BF31C7">
        <w:rPr>
          <w:rFonts w:ascii="Times New Roman" w:eastAsia="Times New Roman" w:hAnsi="Times New Roman" w:cs="Times New Roman"/>
          <w:noProof/>
          <w:lang w:val="pt-BR"/>
        </w:rPr>
        <w:t xml:space="preserve">9.3  Prestatorul se obligă să supravegheze prestarea serviciilor, să asigure resursele umane, materialele, şi orice alte asemenea, fie de natură provizorie, fie definitivă, cerute de şi pentru contract, în măsura în care necesitatea asigurării acestora este prevazută în prezentul contract sau se poate deduce în mod rezonabil din contract.  </w:t>
      </w:r>
    </w:p>
    <w:p w:rsidR="00BF31C7" w:rsidRPr="00BF31C7" w:rsidRDefault="00BF31C7" w:rsidP="00BF31C7">
      <w:pPr>
        <w:spacing w:after="0" w:line="240" w:lineRule="auto"/>
        <w:jc w:val="both"/>
        <w:rPr>
          <w:rFonts w:ascii="Times New Roman" w:eastAsia="Times New Roman" w:hAnsi="Times New Roman" w:cs="Times New Roman"/>
          <w:noProof/>
          <w:lang w:val="pt-BR"/>
        </w:rPr>
      </w:pPr>
      <w:r w:rsidRPr="00BF31C7">
        <w:rPr>
          <w:rFonts w:ascii="Times New Roman" w:eastAsia="Times New Roman" w:hAnsi="Times New Roman" w:cs="Times New Roman"/>
          <w:noProof/>
          <w:lang w:val="pt-BR"/>
        </w:rPr>
        <w:t xml:space="preserve">9.4 Prestatorul este pe deplin de siguranţa tuturor operaţiunilor şi metodelor de prestare utilizate, cât şi de calificarea personalului folosit pe toată durata contractului. </w:t>
      </w:r>
    </w:p>
    <w:p w:rsidR="00BF31C7" w:rsidRPr="00BF31C7" w:rsidRDefault="00BF31C7" w:rsidP="00BF31C7">
      <w:pPr>
        <w:spacing w:after="0" w:line="240" w:lineRule="auto"/>
        <w:jc w:val="both"/>
        <w:rPr>
          <w:rFonts w:ascii="Times New Roman" w:eastAsia="Times New Roman" w:hAnsi="Times New Roman" w:cs="Times New Roman"/>
          <w:noProof/>
          <w:lang w:val="pt-BR"/>
        </w:rPr>
      </w:pPr>
      <w:r w:rsidRPr="00BF31C7">
        <w:rPr>
          <w:rFonts w:ascii="Times New Roman" w:eastAsia="Times New Roman" w:hAnsi="Times New Roman" w:cs="Times New Roman"/>
          <w:noProof/>
          <w:lang w:val="pt-BR"/>
        </w:rPr>
        <w:t xml:space="preserve">9.5 – Prestatorul se va abţine de la orice declaraţie publică privind derularea contractului fără aprobarea prealabilă a achizitorului  şi de la a se angaja în orice altă activitate care intră în conflict cu obligaţiile sale faţă de achizitor conform prezentului contract. </w:t>
      </w:r>
    </w:p>
    <w:p w:rsidR="00BF31C7" w:rsidRPr="00BF31C7" w:rsidRDefault="00BF31C7" w:rsidP="00BF31C7">
      <w:pPr>
        <w:spacing w:after="0" w:line="240" w:lineRule="auto"/>
        <w:ind w:right="1"/>
        <w:jc w:val="both"/>
        <w:rPr>
          <w:rFonts w:ascii="Times New Roman" w:eastAsia="Times New Roman" w:hAnsi="Times New Roman" w:cs="Times New Roman"/>
          <w:snapToGrid w:val="0"/>
          <w:lang w:val="ro-RO"/>
        </w:rPr>
      </w:pPr>
      <w:r w:rsidRPr="00BF31C7">
        <w:rPr>
          <w:rFonts w:ascii="Times New Roman" w:eastAsia="Times New Roman" w:hAnsi="Times New Roman" w:cs="Times New Roman"/>
          <w:snapToGrid w:val="0"/>
          <w:lang w:val="ro-RO"/>
        </w:rPr>
        <w:t xml:space="preserve">9.6 Prestatorul se obligă să respecte </w:t>
      </w:r>
      <w:r w:rsidRPr="00BF31C7">
        <w:rPr>
          <w:rFonts w:ascii="Times New Roman" w:eastAsia="Times New Roman" w:hAnsi="Times New Roman" w:cs="Times New Roman"/>
          <w:lang w:val="pt-BR"/>
        </w:rPr>
        <w:t>reglementările referitoare la condiţiile de muncă şi protecţia muncii</w:t>
      </w:r>
      <w:r w:rsidRPr="00BF31C7">
        <w:rPr>
          <w:rFonts w:ascii="Times New Roman" w:eastAsia="Times New Roman" w:hAnsi="Times New Roman" w:cs="Times New Roman"/>
          <w:snapToGrid w:val="0"/>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rsidR="00BF31C7" w:rsidRPr="00BF31C7" w:rsidRDefault="00BF31C7" w:rsidP="00BF31C7">
      <w:pPr>
        <w:spacing w:after="0" w:line="240" w:lineRule="auto"/>
        <w:ind w:right="1"/>
        <w:jc w:val="both"/>
        <w:rPr>
          <w:rFonts w:ascii="Times New Roman" w:eastAsia="Times New Roman" w:hAnsi="Times New Roman" w:cs="Times New Roman"/>
          <w:lang w:val="ro-RO"/>
        </w:rPr>
      </w:pPr>
      <w:r w:rsidRPr="00BF31C7">
        <w:rPr>
          <w:rFonts w:ascii="Times New Roman" w:eastAsia="Times New Roman" w:hAnsi="Times New Roman" w:cs="Times New Roman"/>
          <w:lang w:val="ro-RO"/>
        </w:rPr>
        <w:t>9.7 Prestatorul va respecta şi se va supune tuturor legilor şi reglementărilor în vigoare in Romania şi se va asigura că si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Prestator, personalul său, salariat sau contractat de acesta, inclusiv conducerea sa, subordonaţii acestuia, precum şi salariaţii din teritoriu.</w:t>
      </w:r>
      <w:bookmarkStart w:id="17" w:name="_Toc185742701"/>
    </w:p>
    <w:p w:rsidR="00BF31C7" w:rsidRPr="00BF31C7" w:rsidRDefault="00BF31C7" w:rsidP="00BF31C7">
      <w:pPr>
        <w:numPr>
          <w:ilvl w:val="1"/>
          <w:numId w:val="34"/>
        </w:numPr>
        <w:spacing w:after="0" w:line="240" w:lineRule="auto"/>
        <w:ind w:right="1"/>
        <w:contextualSpacing/>
        <w:jc w:val="both"/>
        <w:rPr>
          <w:rFonts w:ascii="Calibri" w:eastAsia="Calibri" w:hAnsi="Calibri" w:cs="Calibri"/>
          <w:b/>
          <w:lang w:val="ro-RO" w:eastAsia="ar-SA"/>
        </w:rPr>
      </w:pPr>
      <w:r w:rsidRPr="00BF31C7">
        <w:rPr>
          <w:rFonts w:ascii="Calibri" w:eastAsia="Calibri" w:hAnsi="Calibri" w:cs="Calibri"/>
          <w:lang w:val="ro-RO" w:eastAsia="ar-SA"/>
        </w:rPr>
        <w:t xml:space="preserve"> </w:t>
      </w:r>
      <w:r w:rsidRPr="00BF31C7">
        <w:rPr>
          <w:rFonts w:ascii="Calibri" w:eastAsia="Calibri" w:hAnsi="Calibri" w:cs="Calibri"/>
          <w:b/>
          <w:lang w:val="ro-RO" w:eastAsia="ar-SA"/>
        </w:rPr>
        <w:t>Codul de conduită</w:t>
      </w:r>
      <w:bookmarkEnd w:id="17"/>
    </w:p>
    <w:p w:rsidR="00BF31C7" w:rsidRPr="00BF31C7" w:rsidRDefault="00BF31C7" w:rsidP="00BF31C7">
      <w:pPr>
        <w:spacing w:after="0" w:line="240" w:lineRule="auto"/>
        <w:jc w:val="both"/>
        <w:rPr>
          <w:rFonts w:ascii="Times New Roman" w:eastAsia="Times New Roman" w:hAnsi="Times New Roman" w:cs="Times New Roman"/>
          <w:highlight w:val="yellow"/>
          <w:lang w:val="ro-RO"/>
        </w:rPr>
      </w:pPr>
      <w:r w:rsidRPr="00BF31C7">
        <w:rPr>
          <w:rFonts w:ascii="Times New Roman" w:eastAsia="Times New Roman" w:hAnsi="Times New Roman" w:cs="Times New Roman"/>
          <w:lang w:val="ro-RO"/>
        </w:rPr>
        <w:t>1.    Prestatorul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acesteia şi va prezenta această obligaţie în mod clar terţilor, dacă va fi cazul.</w:t>
      </w:r>
    </w:p>
    <w:p w:rsidR="00BF31C7" w:rsidRPr="00BF31C7" w:rsidRDefault="00BF31C7" w:rsidP="00BF31C7">
      <w:pPr>
        <w:spacing w:after="0" w:line="240" w:lineRule="auto"/>
        <w:jc w:val="both"/>
        <w:rPr>
          <w:rFonts w:ascii="Times New Roman" w:eastAsia="Times New Roman" w:hAnsi="Times New Roman" w:cs="Times New Roman"/>
          <w:lang w:val="ro-RO"/>
        </w:rPr>
      </w:pPr>
      <w:r w:rsidRPr="00BF31C7">
        <w:rPr>
          <w:rFonts w:ascii="Times New Roman" w:eastAsia="Times New Roman" w:hAnsi="Times New Roman" w:cs="Times New Roman"/>
          <w:lang w:val="ro-RO"/>
        </w:rPr>
        <w:t>2.       Când Prestatorul sau oricare din subcontractantii săi,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de Servicii sau cu orice alt contract încheiat cu acesta, Achizitorul poate decide încetarea Contractului de Servicii de plin drept şi cu efect imediat, fără a aduce atingere niciunui drept anterior dobândit de Prestator în baza Contractului de Servicii.</w:t>
      </w:r>
    </w:p>
    <w:p w:rsidR="00BF31C7" w:rsidRPr="00BF31C7" w:rsidRDefault="00BF31C7" w:rsidP="00BF31C7">
      <w:pPr>
        <w:spacing w:after="0" w:line="240" w:lineRule="auto"/>
        <w:jc w:val="both"/>
        <w:rPr>
          <w:rFonts w:ascii="Times New Roman" w:eastAsia="Times New Roman" w:hAnsi="Times New Roman" w:cs="Times New Roman"/>
          <w:lang w:val="ro-RO"/>
        </w:rPr>
      </w:pPr>
      <w:r w:rsidRPr="00BF31C7">
        <w:rPr>
          <w:rFonts w:ascii="Times New Roman" w:eastAsia="Times New Roman" w:hAnsi="Times New Roman" w:cs="Times New Roman"/>
          <w:lang w:val="ro-RO"/>
        </w:rPr>
        <w:t>3. Plăţile către Prestator aferente Contractului de Servicii vor constitui singurul venit ori beneficiu ce poate deriva din Contractul de Servicii, şi atât Prestatorul cât şi personalul său salariat ori contractat, inclusiv conducerea sa şi salariaţii din teritoriu, nu vor accepta niciun comision, discount, alocaţie, plată indirectă ori orice altă forma de retribuţie în legătură cu sau pentru executarea obligaţiilor din Contractul de Servicii.</w:t>
      </w:r>
    </w:p>
    <w:p w:rsidR="00BF31C7" w:rsidRPr="00BF31C7" w:rsidRDefault="00BF31C7" w:rsidP="00BF31C7">
      <w:pPr>
        <w:spacing w:after="0" w:line="240" w:lineRule="auto"/>
        <w:jc w:val="both"/>
        <w:rPr>
          <w:rFonts w:ascii="Times New Roman" w:eastAsia="Times New Roman" w:hAnsi="Times New Roman" w:cs="Times New Roman"/>
          <w:lang w:val="ro-RO"/>
        </w:rPr>
      </w:pPr>
      <w:r w:rsidRPr="00BF31C7">
        <w:rPr>
          <w:rFonts w:ascii="Times New Roman" w:eastAsia="Times New Roman" w:hAnsi="Times New Roman" w:cs="Times New Roman"/>
          <w:lang w:val="ro-RO"/>
        </w:rPr>
        <w:t xml:space="preserve">4. Prestatorul şi personalul său vor respecta secretul profesional, pe perioada executării Contractului de Servicii, inclusiv pe perioada oricărei prelungiri a acestuia, şi  după încetarea Contractului de Servicii.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în cursul sau în scopul executării Contractului de Servicii. </w:t>
      </w:r>
    </w:p>
    <w:p w:rsidR="00BF31C7" w:rsidRPr="00BF31C7" w:rsidRDefault="00BF31C7" w:rsidP="00BF31C7">
      <w:pPr>
        <w:spacing w:after="0" w:line="240" w:lineRule="auto"/>
        <w:jc w:val="both"/>
        <w:rPr>
          <w:rFonts w:ascii="Times New Roman" w:eastAsia="Times New Roman" w:hAnsi="Times New Roman" w:cs="Times New Roman"/>
          <w:lang w:val="ro-RO"/>
        </w:rPr>
      </w:pPr>
      <w:r w:rsidRPr="00BF31C7">
        <w:rPr>
          <w:rFonts w:ascii="Times New Roman" w:eastAsia="Times New Roman" w:hAnsi="Times New Roman" w:cs="Times New Roman"/>
          <w:lang w:val="ro-RO"/>
        </w:rPr>
        <w:lastRenderedPageBreak/>
        <w:t xml:space="preserve">6.Executarea Contractului de Servicii nu va genera cheltuieli comerciale neuzuale. Dacă apar totuşi astfel de cheltuieli, Contractul de Servicii poate înceta de plin drept şi cu efect imediat. Cheltuielile comerciale neuzuale sunt comisioanele care nu sunt menţionate în Contractul de Servicii sau care nu rezultă dintr-un contract valabil încheiat referitor la Contractul de Servicii, comisioanele care nu corespund unor servicii executate şi legitime, comisioanele plătite unui destinatar care nu este în mod clar identificat sau comisioanele plătite unei societăţi care potrivit tuturor aparenţelor este o societate interpusă. </w:t>
      </w:r>
    </w:p>
    <w:p w:rsidR="00BF31C7" w:rsidRPr="00BF31C7" w:rsidRDefault="00BF31C7" w:rsidP="00BF31C7">
      <w:pPr>
        <w:keepNext/>
        <w:spacing w:after="0" w:line="240" w:lineRule="auto"/>
        <w:ind w:left="992" w:right="1" w:hanging="992"/>
        <w:jc w:val="both"/>
        <w:outlineLvl w:val="0"/>
        <w:rPr>
          <w:rFonts w:ascii="Times New Roman" w:eastAsia="Times New Roman" w:hAnsi="Times New Roman" w:cs="Times New Roman"/>
          <w:b/>
          <w:bCs/>
          <w:lang w:val="ro-RO" w:eastAsia="en-GB"/>
        </w:rPr>
      </w:pPr>
      <w:bookmarkStart w:id="18" w:name="_Toc185742702"/>
      <w:r w:rsidRPr="00BF31C7">
        <w:rPr>
          <w:rFonts w:ascii="Times New Roman" w:eastAsia="Times New Roman" w:hAnsi="Times New Roman" w:cs="Times New Roman"/>
          <w:b/>
          <w:bCs/>
          <w:lang w:val="ro-RO" w:eastAsia="en-GB"/>
        </w:rPr>
        <w:t>9.11. Conflictul de interese</w:t>
      </w:r>
      <w:bookmarkEnd w:id="18"/>
    </w:p>
    <w:p w:rsidR="00BF31C7" w:rsidRPr="00BF31C7" w:rsidRDefault="00BF31C7" w:rsidP="00BF31C7">
      <w:pPr>
        <w:spacing w:after="0" w:line="240" w:lineRule="auto"/>
        <w:jc w:val="both"/>
        <w:rPr>
          <w:rFonts w:ascii="Times New Roman" w:eastAsia="Times New Roman" w:hAnsi="Times New Roman" w:cs="Times New Roman"/>
          <w:lang w:val="ro-RO"/>
        </w:rPr>
      </w:pPr>
      <w:bookmarkStart w:id="19" w:name="_Ref500223654"/>
      <w:r w:rsidRPr="00BF31C7">
        <w:rPr>
          <w:rFonts w:ascii="Times New Roman" w:eastAsia="Times New Roman" w:hAnsi="Times New Roman" w:cs="Times New Roman"/>
          <w:lang w:val="ro-RO"/>
        </w:rPr>
        <w:t xml:space="preserve">1. Prestatorul va lua toate măsurile necesare pentru a preveni ori stopa orice situaţie care ar putea compromite executarea obiectivă şi imparţială a Contractului de Servicii. Conflictele de interese pot apărea în mod special ca rezultat al intereselor economice, afinităţilor politice ori de naţionalitate, legăturilor de rudenie ori afinitate, sau al oricăror alte legături ori interese comune. Orice conflict de interese apărut în timpul executării Contractului de Servicii trebuie notificat în scris Autoriţăţii Contractante, în termen de 5 zile de la apariţia acestuia. </w:t>
      </w:r>
    </w:p>
    <w:p w:rsidR="00BF31C7" w:rsidRPr="00BF31C7" w:rsidRDefault="00BF31C7" w:rsidP="00BF31C7">
      <w:pPr>
        <w:spacing w:after="0" w:line="240" w:lineRule="auto"/>
        <w:jc w:val="both"/>
        <w:rPr>
          <w:rFonts w:ascii="Times New Roman" w:eastAsia="Times New Roman" w:hAnsi="Times New Roman" w:cs="Times New Roman"/>
          <w:lang w:val="ro-RO"/>
        </w:rPr>
      </w:pPr>
      <w:r w:rsidRPr="00BF31C7">
        <w:rPr>
          <w:rFonts w:ascii="Times New Roman" w:eastAsia="Times New Roman" w:hAnsi="Times New Roman" w:cs="Times New Roman"/>
          <w:lang w:val="ro-RO"/>
        </w:rPr>
        <w:t xml:space="preserve">2. 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Prestatorul va înlocui, în termen de 5 zile şi fără vreo compensaţie din partea Achizitorului, orice membru al personalului său salariat ori contractat, inclusiv conducerea ori salariaţii din teritoriu, care se regăseşte într-o astfel de situaţie. </w:t>
      </w:r>
    </w:p>
    <w:p w:rsidR="00BF31C7" w:rsidRPr="00BF31C7" w:rsidRDefault="00BF31C7" w:rsidP="00BF31C7">
      <w:pPr>
        <w:spacing w:after="0" w:line="240" w:lineRule="auto"/>
        <w:ind w:right="1"/>
        <w:jc w:val="both"/>
        <w:rPr>
          <w:rFonts w:ascii="Times New Roman" w:eastAsia="Times New Roman" w:hAnsi="Times New Roman" w:cs="Times New Roman"/>
          <w:lang w:val="ro-RO"/>
        </w:rPr>
      </w:pPr>
      <w:r w:rsidRPr="00BF31C7">
        <w:rPr>
          <w:rFonts w:ascii="Times New Roman" w:eastAsia="Times New Roman" w:hAnsi="Times New Roman" w:cs="Times New Roman"/>
          <w:lang w:val="ro-RO"/>
        </w:rPr>
        <w:t>3.</w:t>
      </w:r>
      <w:bookmarkEnd w:id="19"/>
      <w:r w:rsidRPr="00BF31C7">
        <w:rPr>
          <w:rFonts w:ascii="Times New Roman" w:eastAsia="Times New Roman" w:hAnsi="Times New Roman" w:cs="Times New Roman"/>
          <w:lang w:val="ro-RO"/>
        </w:rPr>
        <w:t xml:space="preserve"> Prestatorul trebuie sa evite orice contact care ar putea sa-i compromită independenţa ori pe cea a personalului său, salariat sau contractat, inclusiv conducerea şi salariaţii din teritoriu. În cazul în care prestatorul nu-şi menţine independenţa, Achizitorul, fără afectarea dreptului acesteia de a obţine repararea prejudiciului ce i-a fost cauzat ca urmare a situaţiei de conflict de interese, va putea decide încetarea de plin drept şi cu efect imediat a Contractul de Servicii.</w:t>
      </w:r>
    </w:p>
    <w:p w:rsidR="00BF31C7" w:rsidRPr="00BF31C7" w:rsidRDefault="00BF31C7" w:rsidP="00BF31C7">
      <w:pPr>
        <w:spacing w:after="0" w:line="240" w:lineRule="auto"/>
        <w:ind w:right="1"/>
        <w:jc w:val="both"/>
        <w:rPr>
          <w:rFonts w:ascii="Times New Roman" w:eastAsia="Times New Roman" w:hAnsi="Times New Roman" w:cs="Times New Roman"/>
          <w:lang w:val="ro-RO"/>
        </w:rPr>
      </w:pPr>
      <w:r w:rsidRPr="00BF31C7">
        <w:rPr>
          <w:rFonts w:ascii="Times New Roman" w:eastAsia="Times New Roman" w:hAnsi="Times New Roman" w:cs="Times New Roman"/>
          <w:lang w:val="ro-RO"/>
        </w:rPr>
        <w:t>4. Contractantul nu are dreptul de a angaja, în scopul îndeplinirii prezentului contract de achiziţie publică, persoane fizice sau juridice care au fost implicate în procesul de verificare/evaluare a candidaturilor/ofertelor depuse în cadrul aplicării procedurii de atribuire aferente acestuia, pe parcursul unei perioade de cel puţin 12 luni de la încheierea contractului, sub sancţiunea nulităţii contractului respectiv pentru cauza imorală.</w:t>
      </w:r>
    </w:p>
    <w:p w:rsidR="00BF31C7" w:rsidRPr="00BF31C7" w:rsidRDefault="00BF31C7" w:rsidP="00BF31C7">
      <w:pPr>
        <w:spacing w:after="0" w:line="240" w:lineRule="auto"/>
        <w:jc w:val="both"/>
        <w:rPr>
          <w:rFonts w:ascii="Times New Roman" w:eastAsia="Times New Roman" w:hAnsi="Times New Roman" w:cs="Times New Roman"/>
          <w:i/>
          <w:noProof/>
          <w:lang w:val="ro-RO"/>
        </w:rPr>
      </w:pPr>
    </w:p>
    <w:p w:rsidR="00BF31C7" w:rsidRPr="00BF31C7" w:rsidRDefault="00BF31C7" w:rsidP="00BF31C7">
      <w:pPr>
        <w:spacing w:after="0" w:line="240" w:lineRule="auto"/>
        <w:jc w:val="both"/>
        <w:rPr>
          <w:rFonts w:ascii="Times New Roman" w:eastAsia="Times New Roman" w:hAnsi="Times New Roman" w:cs="Times New Roman"/>
          <w:b/>
          <w:noProof/>
          <w:lang w:val="pt-BR"/>
        </w:rPr>
      </w:pPr>
      <w:r w:rsidRPr="00BF31C7">
        <w:rPr>
          <w:rFonts w:ascii="Times New Roman" w:eastAsia="Times New Roman" w:hAnsi="Times New Roman" w:cs="Times New Roman"/>
          <w:b/>
          <w:i/>
          <w:noProof/>
          <w:lang w:val="pt-BR"/>
        </w:rPr>
        <w:t>10</w:t>
      </w:r>
      <w:r w:rsidRPr="00BF31C7">
        <w:rPr>
          <w:rFonts w:ascii="Times New Roman" w:eastAsia="Times New Roman" w:hAnsi="Times New Roman" w:cs="Times New Roman"/>
          <w:b/>
          <w:noProof/>
          <w:lang w:val="pt-BR"/>
        </w:rPr>
        <w:t xml:space="preserve">. </w:t>
      </w:r>
      <w:r w:rsidRPr="00BF31C7">
        <w:rPr>
          <w:rFonts w:ascii="Times New Roman" w:eastAsia="Times New Roman" w:hAnsi="Times New Roman" w:cs="Times New Roman"/>
          <w:b/>
          <w:i/>
          <w:noProof/>
          <w:lang w:val="pt-BR"/>
        </w:rPr>
        <w:t>Obligaţiile achizitorului</w:t>
      </w:r>
    </w:p>
    <w:p w:rsidR="00BF31C7" w:rsidRPr="00BF31C7" w:rsidRDefault="00BF31C7" w:rsidP="00BF31C7">
      <w:pPr>
        <w:spacing w:after="0" w:line="240" w:lineRule="auto"/>
        <w:jc w:val="both"/>
        <w:rPr>
          <w:rFonts w:ascii="Times New Roman" w:eastAsia="Times New Roman" w:hAnsi="Times New Roman" w:cs="Times New Roman"/>
          <w:noProof/>
          <w:lang w:val="ro-RO"/>
        </w:rPr>
      </w:pPr>
      <w:r w:rsidRPr="00BF31C7">
        <w:rPr>
          <w:rFonts w:ascii="Times New Roman" w:eastAsia="Times New Roman" w:hAnsi="Times New Roman" w:cs="Times New Roman"/>
          <w:noProof/>
          <w:lang w:val="ro-RO"/>
        </w:rPr>
        <w:t>10.1 Achizitorul se obligă să plătească preţul convenit în prezentul contract pentru serviciile prestate.</w:t>
      </w:r>
    </w:p>
    <w:p w:rsidR="00BF31C7" w:rsidRPr="00BF31C7" w:rsidRDefault="00BF31C7" w:rsidP="00BF31C7">
      <w:pPr>
        <w:spacing w:after="0" w:line="240" w:lineRule="auto"/>
        <w:jc w:val="both"/>
        <w:rPr>
          <w:rFonts w:ascii="Times New Roman" w:eastAsia="Times New Roman" w:hAnsi="Times New Roman" w:cs="Times New Roman"/>
          <w:noProof/>
          <w:lang w:val="ro-RO"/>
        </w:rPr>
      </w:pPr>
      <w:r w:rsidRPr="00BF31C7">
        <w:rPr>
          <w:rFonts w:ascii="Times New Roman" w:eastAsia="Times New Roman" w:hAnsi="Times New Roman" w:cs="Times New Roman"/>
          <w:noProof/>
          <w:color w:val="000000"/>
          <w:lang w:val="ro-RO"/>
        </w:rPr>
        <w:t>10.2 Achizitorul se obligă să recepţioneze serviciile prestate în termenul convenit.</w:t>
      </w:r>
    </w:p>
    <w:p w:rsidR="00BF31C7" w:rsidRPr="00BF31C7" w:rsidRDefault="00BF31C7" w:rsidP="00BF31C7">
      <w:pPr>
        <w:spacing w:after="0" w:line="240" w:lineRule="auto"/>
        <w:jc w:val="both"/>
        <w:rPr>
          <w:rFonts w:ascii="Times New Roman" w:eastAsia="Times New Roman" w:hAnsi="Times New Roman" w:cs="Times New Roman"/>
          <w:lang w:val="ro-RO"/>
        </w:rPr>
      </w:pPr>
      <w:r w:rsidRPr="00BF31C7">
        <w:rPr>
          <w:rFonts w:ascii="Times New Roman" w:eastAsia="Times New Roman" w:hAnsi="Times New Roman" w:cs="Times New Roman"/>
          <w:lang w:val="nl-NL"/>
        </w:rPr>
        <w:t>10.3</w:t>
      </w:r>
      <w:r w:rsidRPr="00BF31C7">
        <w:rPr>
          <w:rFonts w:ascii="Times New Roman" w:eastAsia="Times New Roman" w:hAnsi="Times New Roman" w:cs="Times New Roman"/>
          <w:lang w:val="ro-RO"/>
        </w:rPr>
        <w:t xml:space="preserve"> Plata serviciilor se va face prin ordin de plată, în termen de 3 zile de la data decontării sumelor aferente acestui contract de către DSP Bihor, în conformitate cu prevederile HG 201/2020, care va fi însotita de receptia fără obiecțiuni a serviciilor prestate.</w:t>
      </w:r>
    </w:p>
    <w:p w:rsidR="00BF31C7" w:rsidRPr="00BF31C7" w:rsidRDefault="00BF31C7" w:rsidP="00BF31C7">
      <w:pPr>
        <w:spacing w:after="0" w:line="240" w:lineRule="auto"/>
        <w:jc w:val="both"/>
        <w:rPr>
          <w:rFonts w:ascii="Times New Roman" w:eastAsia="Times New Roman" w:hAnsi="Times New Roman" w:cs="Times New Roman"/>
          <w:b/>
          <w:strike/>
          <w:noProof/>
          <w:lang w:val="ro-RO"/>
        </w:rPr>
      </w:pPr>
    </w:p>
    <w:p w:rsidR="00BF31C7" w:rsidRPr="00BF31C7" w:rsidRDefault="00BF31C7" w:rsidP="00BF31C7">
      <w:pPr>
        <w:spacing w:after="0" w:line="240" w:lineRule="auto"/>
        <w:jc w:val="both"/>
        <w:rPr>
          <w:rFonts w:ascii="Times New Roman" w:eastAsia="Times New Roman" w:hAnsi="Times New Roman" w:cs="Times New Roman"/>
          <w:b/>
          <w:noProof/>
          <w:lang w:val="it-IT"/>
        </w:rPr>
      </w:pPr>
      <w:r w:rsidRPr="00BF31C7">
        <w:rPr>
          <w:rFonts w:ascii="Times New Roman" w:eastAsia="Times New Roman" w:hAnsi="Times New Roman" w:cs="Times New Roman"/>
          <w:b/>
          <w:i/>
          <w:noProof/>
          <w:lang w:val="it-IT"/>
        </w:rPr>
        <w:t>11.</w:t>
      </w:r>
      <w:r w:rsidRPr="00BF31C7">
        <w:rPr>
          <w:rFonts w:ascii="Times New Roman" w:eastAsia="Times New Roman" w:hAnsi="Times New Roman" w:cs="Times New Roman"/>
          <w:b/>
          <w:noProof/>
          <w:lang w:val="it-IT"/>
        </w:rPr>
        <w:t xml:space="preserve"> </w:t>
      </w:r>
      <w:r w:rsidRPr="00BF31C7">
        <w:rPr>
          <w:rFonts w:ascii="Times New Roman" w:eastAsia="Times New Roman" w:hAnsi="Times New Roman" w:cs="Times New Roman"/>
          <w:b/>
          <w:i/>
          <w:noProof/>
          <w:lang w:val="it-IT"/>
        </w:rPr>
        <w:t xml:space="preserve">Sancţiuni pentru neîndeplinirea culpabilă a obligaţiilor </w:t>
      </w:r>
    </w:p>
    <w:p w:rsidR="00BF31C7" w:rsidRPr="00BF31C7" w:rsidRDefault="00BF31C7" w:rsidP="00BF31C7">
      <w:pPr>
        <w:autoSpaceDE w:val="0"/>
        <w:autoSpaceDN w:val="0"/>
        <w:adjustRightInd w:val="0"/>
        <w:spacing w:after="0" w:line="240" w:lineRule="auto"/>
        <w:jc w:val="both"/>
        <w:rPr>
          <w:rFonts w:ascii="Times New Roman" w:eastAsia="Times New Roman" w:hAnsi="Times New Roman" w:cs="Times New Roman"/>
          <w:bCs/>
          <w:lang w:val="ro-RO"/>
        </w:rPr>
      </w:pPr>
      <w:r w:rsidRPr="00BF31C7">
        <w:rPr>
          <w:rFonts w:ascii="Times New Roman" w:eastAsia="Times New Roman" w:hAnsi="Times New Roman" w:cs="Times New Roman"/>
          <w:lang w:val="it-IT"/>
        </w:rPr>
        <w:t xml:space="preserve">11.1 - </w:t>
      </w:r>
      <w:r w:rsidRPr="00BF31C7">
        <w:rPr>
          <w:rFonts w:ascii="Times New Roman" w:eastAsia="Times New Roman" w:hAnsi="Times New Roman" w:cs="Times New Roman"/>
          <w:lang w:val="rm-CH"/>
        </w:rPr>
        <w:t>Achizitorul poate impune plata de dobanzi penalizatoare în cazul în care Prestatorul nu și-a îndeplinit obligațiile contractuale, inclusiv, în ceea ce privește nivelul de calitate cerut</w:t>
      </w:r>
      <w:r w:rsidRPr="00BF31C7">
        <w:rPr>
          <w:rFonts w:ascii="Times New Roman" w:eastAsia="Times New Roman" w:hAnsi="Times New Roman" w:cs="Times New Roman"/>
          <w:strike/>
          <w:lang w:val="rm-CH"/>
        </w:rPr>
        <w:t xml:space="preserve">. </w:t>
      </w:r>
      <w:r w:rsidRPr="00BF31C7">
        <w:rPr>
          <w:rFonts w:ascii="Times New Roman" w:eastAsia="Times New Roman" w:hAnsi="Times New Roman" w:cs="Times New Roman"/>
          <w:lang w:val="es-ES"/>
        </w:rPr>
        <w:t xml:space="preserve">În cazul în care, din vina sa exclusivă, prestatorul nu reuşeşte să-şi îndeplinească obligaţiile asumate prin contract, atunci </w:t>
      </w:r>
      <w:r w:rsidRPr="00BF31C7">
        <w:rPr>
          <w:rFonts w:ascii="Times New Roman" w:eastAsia="Times New Roman" w:hAnsi="Times New Roman" w:cs="Times New Roman"/>
          <w:bCs/>
          <w:lang w:val="ro-RO"/>
        </w:rPr>
        <w:t>,</w:t>
      </w:r>
      <w:r w:rsidRPr="00BF31C7">
        <w:rPr>
          <w:rFonts w:ascii="Times New Roman" w:eastAsia="Times New Roman" w:hAnsi="Times New Roman" w:cs="Times New Roman"/>
          <w:lang w:val="rm-CH"/>
        </w:rPr>
        <w:t xml:space="preserve"> fără a se aduce prejudiciu răspunderii efective sau potențiale a Prestatorul sau dreptului Achizitorului de a rezilia Contractul,</w:t>
      </w:r>
      <w:r w:rsidRPr="00BF31C7">
        <w:rPr>
          <w:rFonts w:ascii="Times New Roman" w:eastAsia="Times New Roman" w:hAnsi="Times New Roman" w:cs="Times New Roman"/>
          <w:lang w:val="es-ES"/>
        </w:rPr>
        <w:t xml:space="preserve"> Achizitorul este îndreptăţit la a aplica </w:t>
      </w:r>
      <w:r w:rsidRPr="00BF31C7">
        <w:rPr>
          <w:rFonts w:ascii="Times New Roman" w:eastAsia="Times New Roman" w:hAnsi="Times New Roman" w:cs="Times New Roman"/>
          <w:lang w:val="rm-CH"/>
        </w:rPr>
        <w:t>o dobândă penalizatoare egală cu 1</w:t>
      </w:r>
      <w:r w:rsidRPr="00BF31C7">
        <w:rPr>
          <w:rFonts w:ascii="Times New Roman" w:eastAsia="Times New Roman" w:hAnsi="Times New Roman" w:cs="Times New Roman"/>
          <w:bCs/>
          <w:lang w:val="ro-RO"/>
        </w:rPr>
        <w:t xml:space="preserve"> % </w:t>
      </w:r>
      <w:r w:rsidRPr="00BF31C7">
        <w:rPr>
          <w:rFonts w:ascii="Times New Roman" w:eastAsia="Times New Roman" w:hAnsi="Times New Roman" w:cs="Times New Roman"/>
          <w:lang w:val="rm-CH"/>
        </w:rPr>
        <w:t xml:space="preserve">pentru fiecare zi de intârziere până la îndeplinirea efectivă a obligațiilor, dobândă aplicată la </w:t>
      </w:r>
      <w:r w:rsidRPr="00BF31C7">
        <w:rPr>
          <w:rFonts w:ascii="Times New Roman" w:eastAsia="Times New Roman" w:hAnsi="Times New Roman" w:cs="Times New Roman"/>
          <w:bCs/>
          <w:lang w:val="ro-RO"/>
        </w:rPr>
        <w:t>valoarea contractului fără tva diminuată cu contravaloarea fără tva a serviciilor care au fost realizate. Prin servicii realizate se întelege servicii prestate și confirmate de către Achizitor .</w:t>
      </w:r>
    </w:p>
    <w:p w:rsidR="00BF31C7" w:rsidRPr="00BF31C7" w:rsidRDefault="00BF31C7" w:rsidP="00BF31C7">
      <w:pPr>
        <w:autoSpaceDE w:val="0"/>
        <w:autoSpaceDN w:val="0"/>
        <w:adjustRightInd w:val="0"/>
        <w:spacing w:after="0" w:line="240" w:lineRule="auto"/>
        <w:jc w:val="both"/>
        <w:rPr>
          <w:rFonts w:ascii="Times New Roman" w:eastAsia="Times New Roman" w:hAnsi="Times New Roman" w:cs="Times New Roman"/>
          <w:bCs/>
          <w:lang w:val="ro-RO"/>
        </w:rPr>
      </w:pPr>
      <w:r w:rsidRPr="00BF31C7">
        <w:rPr>
          <w:rFonts w:ascii="Times New Roman" w:eastAsia="Times New Roman" w:hAnsi="Times New Roman" w:cs="Times New Roman"/>
          <w:bCs/>
          <w:lang w:val="ro-RO"/>
        </w:rPr>
        <w:t>Penalitatile nu vor putea depasi cuantumul valorii la care sunt aplicate.</w:t>
      </w:r>
    </w:p>
    <w:p w:rsidR="00BF31C7" w:rsidRPr="00BF31C7" w:rsidRDefault="00BF31C7" w:rsidP="00BF31C7">
      <w:pPr>
        <w:autoSpaceDE w:val="0"/>
        <w:autoSpaceDN w:val="0"/>
        <w:adjustRightInd w:val="0"/>
        <w:spacing w:after="0" w:line="240" w:lineRule="auto"/>
        <w:jc w:val="both"/>
        <w:rPr>
          <w:rFonts w:ascii="Times New Roman" w:eastAsia="Times New Roman" w:hAnsi="Times New Roman" w:cs="Times New Roman"/>
          <w:lang w:val="ro-RO"/>
        </w:rPr>
      </w:pPr>
      <w:r w:rsidRPr="00BF31C7">
        <w:rPr>
          <w:rFonts w:ascii="Times New Roman" w:eastAsia="Times New Roman" w:hAnsi="Times New Roman" w:cs="Times New Roman"/>
          <w:lang w:val="ro-RO"/>
        </w:rPr>
        <w:t>11.2 –</w:t>
      </w:r>
      <w:r w:rsidRPr="00BF31C7">
        <w:rPr>
          <w:rFonts w:ascii="Times New Roman" w:eastAsia="Times New Roman" w:hAnsi="Times New Roman" w:cs="Times New Roman"/>
          <w:b/>
          <w:lang w:val="ro-RO"/>
        </w:rPr>
        <w:t xml:space="preserve"> </w:t>
      </w:r>
      <w:r w:rsidRPr="00BF31C7">
        <w:rPr>
          <w:rFonts w:ascii="Times New Roman" w:eastAsia="Times New Roman" w:hAnsi="Times New Roman" w:cs="Times New Roman"/>
          <w:lang w:val="ro-RO"/>
        </w:rPr>
        <w:t xml:space="preserve">În cazul în care </w:t>
      </w:r>
      <w:r w:rsidRPr="00BF31C7">
        <w:rPr>
          <w:rFonts w:ascii="Times New Roman" w:eastAsia="Times New Roman" w:hAnsi="Times New Roman" w:cs="Times New Roman"/>
          <w:lang w:val="es-ES"/>
        </w:rPr>
        <w:t>din vina sa exclusivă</w:t>
      </w:r>
      <w:r w:rsidRPr="00BF31C7">
        <w:rPr>
          <w:rFonts w:ascii="Times New Roman" w:eastAsia="Times New Roman" w:hAnsi="Times New Roman" w:cs="Times New Roman"/>
          <w:lang w:val="ro-RO"/>
        </w:rPr>
        <w:t xml:space="preserve"> achizitorul nu onorează facturile în perioada convenită, atunci acesta poate fi obligat la a plăti o dobândă penalizatoare egala cu 1%  pentru fiecare zi de intarziere pana la indeplinirea efectiva a obligatiilor, dobanda aplicata la valoarea fara tva a platilor neefectuate. Creanța </w:t>
      </w:r>
      <w:r w:rsidRPr="00BF31C7">
        <w:rPr>
          <w:rFonts w:ascii="Times New Roman" w:eastAsia="Times New Roman" w:hAnsi="Times New Roman" w:cs="Times New Roman"/>
          <w:lang w:val="ro-RO"/>
        </w:rPr>
        <w:lastRenderedPageBreak/>
        <w:t>constând în prețul serviciilor prestate produce dobânzi penalizatoare în cazul în care sunt îndeplinite cumulativ următoarele condiții:</w:t>
      </w:r>
    </w:p>
    <w:p w:rsidR="00BF31C7" w:rsidRPr="00BF31C7" w:rsidRDefault="00BF31C7" w:rsidP="00BF31C7">
      <w:pPr>
        <w:autoSpaceDE w:val="0"/>
        <w:autoSpaceDN w:val="0"/>
        <w:adjustRightInd w:val="0"/>
        <w:spacing w:after="0" w:line="240" w:lineRule="auto"/>
        <w:jc w:val="both"/>
        <w:rPr>
          <w:rFonts w:ascii="Times New Roman" w:eastAsia="Times New Roman" w:hAnsi="Times New Roman" w:cs="Times New Roman"/>
          <w:lang w:val="ro-RO"/>
        </w:rPr>
      </w:pPr>
      <w:r w:rsidRPr="00BF31C7">
        <w:rPr>
          <w:rFonts w:ascii="Times New Roman" w:eastAsia="Times New Roman" w:hAnsi="Times New Roman" w:cs="Times New Roman"/>
          <w:lang w:val="ro-RO"/>
        </w:rPr>
        <w:t>a) creditorul inclusiv subcontractanții acestuia, și-au indeplinit obligațiile contractuale</w:t>
      </w:r>
    </w:p>
    <w:p w:rsidR="00BF31C7" w:rsidRPr="00BF31C7" w:rsidRDefault="00BF31C7" w:rsidP="00BF31C7">
      <w:pPr>
        <w:autoSpaceDE w:val="0"/>
        <w:autoSpaceDN w:val="0"/>
        <w:adjustRightInd w:val="0"/>
        <w:spacing w:after="0" w:line="240" w:lineRule="auto"/>
        <w:jc w:val="both"/>
        <w:rPr>
          <w:rFonts w:ascii="Times New Roman" w:eastAsia="Times New Roman" w:hAnsi="Times New Roman" w:cs="Times New Roman"/>
          <w:lang w:val="ro-RO"/>
        </w:rPr>
      </w:pPr>
      <w:r w:rsidRPr="00BF31C7">
        <w:rPr>
          <w:rFonts w:ascii="Times New Roman" w:eastAsia="Times New Roman" w:hAnsi="Times New Roman" w:cs="Times New Roman"/>
          <w:lang w:val="ro-RO"/>
        </w:rPr>
        <w:t>b) creditorul nu a primit suma datorată la scadență, cu excepția cazului în care debitorului nu îi este imputabilă întarzierea”</w:t>
      </w:r>
    </w:p>
    <w:p w:rsidR="00BF31C7" w:rsidRPr="00BF31C7" w:rsidRDefault="00BF31C7" w:rsidP="00BF31C7">
      <w:pPr>
        <w:autoSpaceDE w:val="0"/>
        <w:autoSpaceDN w:val="0"/>
        <w:adjustRightInd w:val="0"/>
        <w:spacing w:after="0" w:line="240" w:lineRule="auto"/>
        <w:jc w:val="both"/>
        <w:rPr>
          <w:rFonts w:ascii="Times New Roman" w:eastAsia="Times New Roman" w:hAnsi="Times New Roman" w:cs="Times New Roman"/>
          <w:bCs/>
          <w:lang w:val="ro-RO"/>
        </w:rPr>
      </w:pPr>
      <w:r w:rsidRPr="00BF31C7">
        <w:rPr>
          <w:rFonts w:ascii="Times New Roman" w:eastAsia="Times New Roman" w:hAnsi="Times New Roman" w:cs="Times New Roman"/>
          <w:bCs/>
          <w:lang w:val="ro-RO"/>
        </w:rPr>
        <w:t>Penalitatile nu vor putea depasi cuantumul valorii la care sunt aplicate.</w:t>
      </w:r>
    </w:p>
    <w:p w:rsidR="00BF31C7" w:rsidRPr="00BF31C7" w:rsidRDefault="00BF31C7" w:rsidP="00BF31C7">
      <w:pPr>
        <w:autoSpaceDE w:val="0"/>
        <w:autoSpaceDN w:val="0"/>
        <w:adjustRightInd w:val="0"/>
        <w:spacing w:after="0" w:line="240" w:lineRule="auto"/>
        <w:jc w:val="both"/>
        <w:rPr>
          <w:rFonts w:ascii="Times New Roman" w:eastAsia="Times New Roman" w:hAnsi="Times New Roman" w:cs="Times New Roman"/>
          <w:lang w:val="ro-RO"/>
        </w:rPr>
      </w:pPr>
      <w:r w:rsidRPr="00BF31C7">
        <w:rPr>
          <w:rFonts w:ascii="Times New Roman" w:eastAsia="Times New Roman" w:hAnsi="Times New Roman" w:cs="Times New Roman"/>
          <w:lang w:val="ro-RO"/>
        </w:rPr>
        <w:t>11.3 -</w:t>
      </w:r>
      <w:r w:rsidRPr="00BF31C7">
        <w:rPr>
          <w:rFonts w:ascii="Times New Roman" w:eastAsia="Times New Roman" w:hAnsi="Times New Roman" w:cs="Times New Roman"/>
          <w:b/>
          <w:lang w:val="ro-RO"/>
        </w:rPr>
        <w:t xml:space="preserve"> </w:t>
      </w:r>
      <w:r w:rsidRPr="00BF31C7">
        <w:rPr>
          <w:rFonts w:ascii="Times New Roman" w:eastAsia="Times New Roman" w:hAnsi="Times New Roman" w:cs="Times New Roman"/>
          <w:lang w:val="ro-RO"/>
        </w:rPr>
        <w:t xml:space="preserve">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rsidR="00BF31C7" w:rsidRPr="00BF31C7" w:rsidRDefault="00BF31C7" w:rsidP="00BF31C7">
      <w:pPr>
        <w:autoSpaceDE w:val="0"/>
        <w:autoSpaceDN w:val="0"/>
        <w:adjustRightInd w:val="0"/>
        <w:spacing w:after="0" w:line="240" w:lineRule="auto"/>
        <w:jc w:val="both"/>
        <w:rPr>
          <w:rFonts w:ascii="Times New Roman" w:eastAsia="Times New Roman" w:hAnsi="Times New Roman" w:cs="Times New Roman"/>
        </w:rPr>
      </w:pPr>
      <w:r w:rsidRPr="00BF31C7">
        <w:rPr>
          <w:rFonts w:ascii="Times New Roman" w:eastAsia="Times New Roman" w:hAnsi="Times New Roman" w:cs="Times New Roman"/>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BF31C7" w:rsidRPr="00BF31C7" w:rsidRDefault="00BF31C7" w:rsidP="00BF31C7">
      <w:pPr>
        <w:autoSpaceDE w:val="0"/>
        <w:autoSpaceDN w:val="0"/>
        <w:adjustRightInd w:val="0"/>
        <w:spacing w:after="0" w:line="240" w:lineRule="auto"/>
        <w:jc w:val="both"/>
        <w:rPr>
          <w:rFonts w:ascii="Times New Roman" w:eastAsia="Times New Roman" w:hAnsi="Times New Roman" w:cs="Times New Roman"/>
          <w:lang w:val="ro-RO"/>
        </w:rPr>
      </w:pPr>
      <w:r w:rsidRPr="00BF31C7">
        <w:rPr>
          <w:rFonts w:ascii="Times New Roman" w:eastAsia="Times New Roman" w:hAnsi="Times New Roman" w:cs="Times New Roman"/>
          <w:lang w:val="ro-RO"/>
        </w:rPr>
        <w:t>11.5 În situaţia în care Prestatorul nu îşi îndeplineşte la termen sau corespunzător obligaţiile contractuale, desi a fost notificat în acest sens de achizitor, se consideră că ace</w:t>
      </w:r>
      <w:r w:rsidRPr="00BF31C7">
        <w:rPr>
          <w:rFonts w:ascii="Times New Roman" w:eastAsia="Times New Roman" w:hAnsi="Times New Roman" w:cs="Times New Roman"/>
        </w:rPr>
        <w:t>a</w:t>
      </w:r>
      <w:r w:rsidRPr="00BF31C7">
        <w:rPr>
          <w:rFonts w:ascii="Times New Roman" w:eastAsia="Times New Roman" w:hAnsi="Times New Roman" w:cs="Times New Roman"/>
          <w:lang w:val="ro-RO"/>
        </w:rPr>
        <w:t xml:space="preserve">sta </w:t>
      </w:r>
      <w:r w:rsidRPr="00BF31C7">
        <w:rPr>
          <w:rFonts w:ascii="Times New Roman" w:eastAsia="Times New Roman" w:hAnsi="Times New Roman" w:cs="Times New Roman"/>
        </w:rPr>
        <w:t xml:space="preserve">reprezinta o încălcare gravă a obligațiilor principale în sensul art. </w:t>
      </w:r>
      <w:proofErr w:type="gramStart"/>
      <w:r w:rsidRPr="00BF31C7">
        <w:rPr>
          <w:rFonts w:ascii="Times New Roman" w:eastAsia="Times New Roman" w:hAnsi="Times New Roman" w:cs="Times New Roman"/>
        </w:rPr>
        <w:t>167 alin.</w:t>
      </w:r>
      <w:proofErr w:type="gramEnd"/>
      <w:r w:rsidRPr="00BF31C7">
        <w:rPr>
          <w:rFonts w:ascii="Times New Roman" w:eastAsia="Times New Roman" w:hAnsi="Times New Roman" w:cs="Times New Roman"/>
        </w:rPr>
        <w:t xml:space="preserve"> 1 litera g din Legea 98/2016 și va duce la aplicarea de daune interese moratorii conform art 11.1, încetarea anticipată și de drept a prezentului contract și la emiterea unui document constatator conform art 167 alin 1 litera g din Legea 98/2016</w:t>
      </w:r>
      <w:r w:rsidRPr="00BF31C7">
        <w:rPr>
          <w:rFonts w:ascii="Times New Roman" w:eastAsia="Times New Roman" w:hAnsi="Times New Roman" w:cs="Times New Roman"/>
          <w:lang w:val="ro-RO"/>
        </w:rPr>
        <w:t xml:space="preserve"> și a art 166 din HG 395/2016.</w:t>
      </w:r>
    </w:p>
    <w:p w:rsidR="00BF31C7" w:rsidRPr="00BF31C7" w:rsidRDefault="00BF31C7" w:rsidP="00BF31C7">
      <w:pPr>
        <w:spacing w:after="0" w:line="240" w:lineRule="auto"/>
        <w:jc w:val="both"/>
        <w:rPr>
          <w:rFonts w:ascii="Times New Roman" w:eastAsia="Times New Roman" w:hAnsi="Times New Roman" w:cs="Times New Roman"/>
          <w:b/>
          <w:noProof/>
          <w:lang w:val="ro-RO"/>
        </w:rPr>
      </w:pPr>
    </w:p>
    <w:p w:rsidR="00BF31C7" w:rsidRPr="00BF31C7" w:rsidRDefault="00BF31C7" w:rsidP="00BF31C7">
      <w:pPr>
        <w:spacing w:after="0" w:line="240" w:lineRule="auto"/>
        <w:jc w:val="center"/>
        <w:rPr>
          <w:rFonts w:ascii="Times New Roman" w:eastAsia="Times New Roman" w:hAnsi="Times New Roman" w:cs="Times New Roman"/>
          <w:b/>
          <w:i/>
          <w:noProof/>
          <w:lang w:val="ro-RO"/>
        </w:rPr>
      </w:pPr>
      <w:r w:rsidRPr="00BF31C7">
        <w:rPr>
          <w:rFonts w:ascii="Times New Roman" w:eastAsia="Times New Roman" w:hAnsi="Times New Roman" w:cs="Times New Roman"/>
          <w:b/>
          <w:i/>
          <w:noProof/>
          <w:lang w:val="ro-RO"/>
        </w:rPr>
        <w:t>Clauze specifice</w:t>
      </w:r>
    </w:p>
    <w:p w:rsidR="00BF31C7" w:rsidRPr="00BF31C7" w:rsidRDefault="00BF31C7" w:rsidP="00BF31C7">
      <w:pPr>
        <w:spacing w:after="0" w:line="240" w:lineRule="auto"/>
        <w:jc w:val="both"/>
        <w:rPr>
          <w:rFonts w:ascii="Times New Roman" w:eastAsia="Times New Roman" w:hAnsi="Times New Roman" w:cs="Times New Roman"/>
          <w:b/>
          <w:noProof/>
          <w:lang w:val="ro-RO"/>
        </w:rPr>
      </w:pPr>
    </w:p>
    <w:p w:rsidR="00BF31C7" w:rsidRPr="00BF31C7" w:rsidRDefault="00BF31C7" w:rsidP="00BF31C7">
      <w:pPr>
        <w:spacing w:after="0" w:line="240" w:lineRule="auto"/>
        <w:jc w:val="both"/>
        <w:rPr>
          <w:rFonts w:ascii="Times New Roman" w:eastAsia="Times New Roman" w:hAnsi="Times New Roman" w:cs="Times New Roman"/>
          <w:snapToGrid w:val="0"/>
          <w:lang w:val="ro-RO"/>
        </w:rPr>
      </w:pPr>
      <w:r w:rsidRPr="00BF31C7">
        <w:rPr>
          <w:rFonts w:ascii="Times New Roman" w:eastAsia="Times New Roman" w:hAnsi="Times New Roman" w:cs="Times New Roman"/>
          <w:b/>
          <w:i/>
          <w:lang w:val="ro-RO"/>
        </w:rPr>
        <w:t xml:space="preserve">12.1 </w:t>
      </w:r>
      <w:r w:rsidRPr="00BF31C7">
        <w:rPr>
          <w:rFonts w:ascii="Times New Roman" w:eastAsia="Times New Roman" w:hAnsi="Times New Roman" w:cs="Times New Roman"/>
          <w:b/>
          <w:bCs/>
          <w:snapToGrid w:val="0"/>
          <w:lang w:val="ro-RO"/>
        </w:rPr>
        <w:t xml:space="preserve">Caracterul de document public </w:t>
      </w:r>
    </w:p>
    <w:p w:rsidR="00BF31C7" w:rsidRPr="00BF31C7" w:rsidRDefault="00BF31C7" w:rsidP="00BF31C7">
      <w:pPr>
        <w:spacing w:after="0" w:line="240" w:lineRule="auto"/>
        <w:jc w:val="both"/>
        <w:rPr>
          <w:rFonts w:ascii="Times New Roman" w:eastAsia="Times New Roman" w:hAnsi="Times New Roman" w:cs="Times New Roman"/>
          <w:noProof/>
          <w:snapToGrid w:val="0"/>
          <w:lang w:val="ro-RO"/>
        </w:rPr>
      </w:pPr>
      <w:r w:rsidRPr="00BF31C7">
        <w:rPr>
          <w:rFonts w:ascii="Times New Roman" w:eastAsia="Times New Roman" w:hAnsi="Times New Roman" w:cs="Times New Roman"/>
          <w:noProof/>
          <w:snapToGrid w:val="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BF31C7" w:rsidRPr="00BF31C7" w:rsidRDefault="00BF31C7" w:rsidP="00BF31C7">
      <w:pPr>
        <w:spacing w:after="0" w:line="240" w:lineRule="auto"/>
        <w:jc w:val="both"/>
        <w:rPr>
          <w:rFonts w:ascii="Times New Roman" w:eastAsia="Times New Roman" w:hAnsi="Times New Roman" w:cs="Times New Roman"/>
          <w:noProof/>
          <w:snapToGrid w:val="0"/>
          <w:lang w:val="ro-RO"/>
        </w:rPr>
      </w:pPr>
      <w:r w:rsidRPr="00BF31C7">
        <w:rPr>
          <w:rFonts w:ascii="Times New Roman" w:eastAsia="Times New Roman" w:hAnsi="Times New Roman" w:cs="Times New Roman"/>
          <w:noProof/>
          <w:snapToGrid w:val="0"/>
          <w:lang w:val="ro-RO"/>
        </w:rPr>
        <w:t xml:space="preserve">Prezentul contract va fi postat pe site-ul </w:t>
      </w:r>
      <w:hyperlink r:id="rId9" w:history="1">
        <w:r w:rsidRPr="00BF31C7">
          <w:rPr>
            <w:rFonts w:ascii="Times New Roman" w:eastAsia="Times New Roman" w:hAnsi="Times New Roman" w:cs="Times New Roman"/>
            <w:noProof/>
            <w:snapToGrid w:val="0"/>
            <w:color w:val="0000FF"/>
            <w:u w:val="single"/>
            <w:lang w:val="ro-RO"/>
          </w:rPr>
          <w:t>www.oradea.ro</w:t>
        </w:r>
      </w:hyperlink>
      <w:r w:rsidRPr="00BF31C7">
        <w:rPr>
          <w:rFonts w:ascii="Times New Roman" w:eastAsia="Times New Roman" w:hAnsi="Times New Roman" w:cs="Times New Roman"/>
          <w:noProof/>
          <w:snapToGrid w:val="0"/>
          <w:lang w:val="ro-RO"/>
        </w:rPr>
        <w:t xml:space="preserve"> sectiunea contracte. </w:t>
      </w:r>
    </w:p>
    <w:p w:rsidR="00BF31C7" w:rsidRPr="00BF31C7" w:rsidRDefault="00BF31C7" w:rsidP="00BF31C7">
      <w:pPr>
        <w:spacing w:after="0" w:line="240" w:lineRule="auto"/>
        <w:jc w:val="both"/>
        <w:rPr>
          <w:rFonts w:ascii="Times New Roman" w:eastAsia="Times New Roman" w:hAnsi="Times New Roman" w:cs="Times New Roman"/>
          <w:b/>
          <w:i/>
          <w:noProof/>
          <w:lang w:val="it-IT"/>
        </w:rPr>
      </w:pPr>
      <w:r w:rsidRPr="00BF31C7">
        <w:rPr>
          <w:rFonts w:ascii="Times New Roman" w:eastAsia="Times New Roman" w:hAnsi="Times New Roman" w:cs="Times New Roman"/>
          <w:noProof/>
          <w:snapToGrid w:val="0"/>
          <w:lang w:val="ro-RO"/>
        </w:rPr>
        <w:t xml:space="preserve">De asemenea va fi postat in SICAP un anunt de atribuire in conformitate cu prevederile art 111 din Legea 98/2016.  </w:t>
      </w:r>
    </w:p>
    <w:p w:rsidR="00BF31C7" w:rsidRPr="00BF31C7" w:rsidRDefault="00BF31C7" w:rsidP="00BF31C7">
      <w:pPr>
        <w:spacing w:after="0" w:line="240" w:lineRule="auto"/>
        <w:jc w:val="both"/>
        <w:rPr>
          <w:rFonts w:ascii="Times New Roman" w:eastAsia="Times New Roman" w:hAnsi="Times New Roman" w:cs="Times New Roman"/>
          <w:b/>
          <w:i/>
          <w:noProof/>
          <w:lang w:val="it-IT"/>
        </w:rPr>
      </w:pPr>
    </w:p>
    <w:p w:rsidR="00BF31C7" w:rsidRPr="00BF31C7" w:rsidRDefault="00BF31C7" w:rsidP="00BF31C7">
      <w:pPr>
        <w:spacing w:after="0" w:line="240" w:lineRule="auto"/>
        <w:jc w:val="both"/>
        <w:rPr>
          <w:rFonts w:ascii="Times New Roman" w:eastAsia="Times New Roman" w:hAnsi="Times New Roman" w:cs="Times New Roman"/>
          <w:b/>
          <w:i/>
          <w:noProof/>
          <w:lang w:val="it-IT"/>
        </w:rPr>
      </w:pPr>
      <w:r w:rsidRPr="00BF31C7">
        <w:rPr>
          <w:rFonts w:ascii="Times New Roman" w:eastAsia="Times New Roman" w:hAnsi="Times New Roman" w:cs="Times New Roman"/>
          <w:b/>
          <w:i/>
          <w:noProof/>
          <w:lang w:val="it-IT"/>
        </w:rPr>
        <w:t>13. Începere, finalizare, întârzieri, sistare</w:t>
      </w:r>
    </w:p>
    <w:p w:rsidR="00BF31C7" w:rsidRPr="00BF31C7" w:rsidRDefault="00BF31C7" w:rsidP="00BF31C7">
      <w:pPr>
        <w:spacing w:after="0" w:line="240" w:lineRule="auto"/>
        <w:jc w:val="both"/>
        <w:rPr>
          <w:rFonts w:ascii="Times New Roman" w:eastAsia="Times New Roman" w:hAnsi="Times New Roman" w:cs="Times New Roman"/>
          <w:i/>
          <w:noProof/>
          <w:lang w:val="pt-BR"/>
        </w:rPr>
      </w:pPr>
      <w:r w:rsidRPr="00BF31C7">
        <w:rPr>
          <w:rFonts w:ascii="Times New Roman" w:eastAsia="Times New Roman" w:hAnsi="Times New Roman" w:cs="Times New Roman"/>
          <w:noProof/>
          <w:lang w:val="it-IT"/>
        </w:rPr>
        <w:t xml:space="preserve">13.1 - </w:t>
      </w:r>
      <w:r w:rsidRPr="00BF31C7">
        <w:rPr>
          <w:rFonts w:ascii="Times New Roman" w:eastAsia="Times New Roman" w:hAnsi="Times New Roman" w:cs="Times New Roman"/>
          <w:noProof/>
          <w:lang w:val="pt-BR"/>
        </w:rPr>
        <w:t xml:space="preserve">(1) Prestatorul are obligaţia de a începe prestarea serviciilor cat mai repede posibil dupa semnarea contractului. </w:t>
      </w:r>
    </w:p>
    <w:p w:rsidR="00BF31C7" w:rsidRPr="00BF31C7" w:rsidRDefault="00BF31C7" w:rsidP="00BF31C7">
      <w:pPr>
        <w:spacing w:after="0" w:line="240" w:lineRule="auto"/>
        <w:jc w:val="both"/>
        <w:rPr>
          <w:rFonts w:ascii="Times New Roman" w:eastAsia="Times New Roman" w:hAnsi="Times New Roman" w:cs="Times New Roman"/>
          <w:noProof/>
          <w:lang w:val="fr-FR"/>
        </w:rPr>
      </w:pPr>
      <w:r w:rsidRPr="00BF31C7">
        <w:rPr>
          <w:rFonts w:ascii="Times New Roman" w:eastAsia="Times New Roman" w:hAnsi="Times New Roman" w:cs="Times New Roman"/>
          <w:noProof/>
          <w:lang w:val="fr-FR"/>
        </w:rPr>
        <w:t>13.2 - Dacă pe parcursul îndeplinirii contractului prestatorul nu poate respecta termenul de prestare, acesta are obligaţia de a notifica acest lucru, în timp util, achizitorului. Modificarea perioadei de prestare asumate se face cu acordul părţilor, prin act  adiţional cu respectarea prevederilor legale în vigoare la data încheierii acestuia.</w:t>
      </w:r>
    </w:p>
    <w:p w:rsidR="00BF31C7" w:rsidRPr="00BF31C7" w:rsidRDefault="00BF31C7" w:rsidP="00BF31C7">
      <w:pPr>
        <w:spacing w:after="0" w:line="240" w:lineRule="auto"/>
        <w:jc w:val="both"/>
        <w:rPr>
          <w:rFonts w:ascii="Times New Roman" w:eastAsia="Times New Roman" w:hAnsi="Times New Roman" w:cs="Times New Roman"/>
          <w:b/>
          <w:i/>
          <w:strike/>
          <w:noProof/>
          <w:lang w:val="fr-FR"/>
        </w:rPr>
      </w:pPr>
    </w:p>
    <w:p w:rsidR="00BF31C7" w:rsidRPr="00BF31C7" w:rsidRDefault="00BF31C7" w:rsidP="00BF31C7">
      <w:pPr>
        <w:spacing w:after="0" w:line="240" w:lineRule="auto"/>
        <w:rPr>
          <w:rFonts w:ascii="Times New Roman" w:eastAsia="Times New Roman" w:hAnsi="Times New Roman" w:cs="Times New Roman"/>
          <w:b/>
          <w:i/>
          <w:noProof/>
          <w:lang w:val="pt-BR"/>
        </w:rPr>
      </w:pPr>
      <w:r w:rsidRPr="00BF31C7">
        <w:rPr>
          <w:rFonts w:ascii="Times New Roman" w:eastAsia="Times New Roman" w:hAnsi="Times New Roman" w:cs="Times New Roman"/>
          <w:b/>
          <w:i/>
          <w:noProof/>
          <w:lang w:val="pt-BR"/>
        </w:rPr>
        <w:t>14. Recepţie şi verificări</w:t>
      </w:r>
    </w:p>
    <w:p w:rsidR="00BF31C7" w:rsidRPr="00BF31C7" w:rsidRDefault="00BF31C7" w:rsidP="00BF31C7">
      <w:pPr>
        <w:spacing w:after="0" w:line="240" w:lineRule="auto"/>
        <w:jc w:val="both"/>
        <w:rPr>
          <w:rFonts w:ascii="Times New Roman" w:eastAsia="Times New Roman" w:hAnsi="Times New Roman" w:cs="Times New Roman"/>
          <w:noProof/>
          <w:lang w:val="pt-BR"/>
        </w:rPr>
      </w:pPr>
      <w:r w:rsidRPr="00BF31C7">
        <w:rPr>
          <w:rFonts w:ascii="Times New Roman" w:eastAsia="Times New Roman" w:hAnsi="Times New Roman" w:cs="Times New Roman"/>
          <w:noProof/>
          <w:lang w:val="pt-BR"/>
        </w:rPr>
        <w:t>14.1 - Achizitorul are dreptul de a verifica modul de prestare a serviciilor pentru a stabili conformitatea lor cu prevederile legale din perioada starii de urgenta.</w:t>
      </w:r>
    </w:p>
    <w:p w:rsidR="00BF31C7" w:rsidRPr="00BF31C7" w:rsidRDefault="00BF31C7" w:rsidP="00BF31C7">
      <w:pPr>
        <w:spacing w:after="0" w:line="240" w:lineRule="auto"/>
        <w:jc w:val="both"/>
        <w:rPr>
          <w:rFonts w:ascii="Times New Roman" w:eastAsia="Times New Roman" w:hAnsi="Times New Roman" w:cs="Times New Roman"/>
          <w:noProof/>
          <w:lang w:val="pt-BR"/>
        </w:rPr>
      </w:pPr>
      <w:r w:rsidRPr="00BF31C7">
        <w:rPr>
          <w:rFonts w:ascii="Times New Roman" w:eastAsia="Times New Roman" w:hAnsi="Times New Roman" w:cs="Times New Roman"/>
          <w:noProof/>
          <w:lang w:val="pt-BR"/>
        </w:rPr>
        <w:t xml:space="preserve">Cantitatea serviciilor (numărului efectiv de beneficiari) va fi confirmata de către </w:t>
      </w:r>
      <w:r w:rsidRPr="00BF31C7">
        <w:rPr>
          <w:rFonts w:ascii="Times New Roman" w:eastAsia="Times New Roman" w:hAnsi="Times New Roman" w:cs="Times New Roman"/>
          <w:noProof/>
          <w:lang w:val="es-ES"/>
        </w:rPr>
        <w:t>reprezentanții unităților sanitare la care este angajat personalul medico-sanitar care va putea formula solicitări privind remedierea unor deficiențe semnalate.</w:t>
      </w:r>
    </w:p>
    <w:p w:rsidR="00BF31C7" w:rsidRPr="00BF31C7" w:rsidRDefault="00BF31C7" w:rsidP="00BF31C7">
      <w:pPr>
        <w:widowControl w:val="0"/>
        <w:autoSpaceDE w:val="0"/>
        <w:autoSpaceDN w:val="0"/>
        <w:adjustRightInd w:val="0"/>
        <w:spacing w:after="0" w:line="240" w:lineRule="auto"/>
        <w:jc w:val="both"/>
        <w:rPr>
          <w:rFonts w:ascii="Times New Roman" w:eastAsia="Times New Roman" w:hAnsi="Times New Roman" w:cs="Times New Roman"/>
          <w:lang w:val="ro-RO"/>
        </w:rPr>
      </w:pPr>
      <w:r w:rsidRPr="00BF31C7">
        <w:rPr>
          <w:rFonts w:ascii="Times New Roman" w:eastAsia="Times New Roman" w:hAnsi="Times New Roman" w:cs="Times New Roman"/>
          <w:lang w:val="ro-RO"/>
        </w:rPr>
        <w:t>14.7.- Prestatorul are obligaţia de a remedia deficienţele semnalate, în termen de  maxim 10 zile de la data luării la lor cunoştinţă.</w:t>
      </w:r>
    </w:p>
    <w:p w:rsidR="00BF31C7" w:rsidRPr="00BF31C7" w:rsidRDefault="00BF31C7" w:rsidP="00BF31C7">
      <w:pPr>
        <w:widowControl w:val="0"/>
        <w:autoSpaceDE w:val="0"/>
        <w:autoSpaceDN w:val="0"/>
        <w:adjustRightInd w:val="0"/>
        <w:spacing w:after="0" w:line="240" w:lineRule="auto"/>
        <w:jc w:val="both"/>
        <w:rPr>
          <w:rFonts w:ascii="Times New Roman" w:eastAsia="Times New Roman" w:hAnsi="Times New Roman" w:cs="Times New Roman"/>
          <w:i/>
          <w:lang w:val="ro-RO"/>
        </w:rPr>
      </w:pPr>
      <w:r w:rsidRPr="00BF31C7">
        <w:rPr>
          <w:rFonts w:ascii="Times New Roman" w:eastAsia="Times New Roman" w:hAnsi="Times New Roman" w:cs="Times New Roman"/>
          <w:lang w:val="ro-RO"/>
        </w:rPr>
        <w:t>14.7.Procesul- verbal de recepţie a serviciilor prestate va fi semnat de către achizitor, sub rezerva remedierii tuturor deficienţelor/neconcordanţelor constatate.</w:t>
      </w:r>
    </w:p>
    <w:p w:rsidR="00BF31C7" w:rsidRPr="00BF31C7" w:rsidRDefault="00BF31C7" w:rsidP="00BF31C7">
      <w:pPr>
        <w:spacing w:after="0" w:line="240" w:lineRule="auto"/>
        <w:jc w:val="both"/>
        <w:rPr>
          <w:rFonts w:ascii="Times New Roman" w:eastAsia="Times New Roman" w:hAnsi="Times New Roman" w:cs="Times New Roman"/>
          <w:i/>
          <w:noProof/>
          <w:lang w:val="it-IT"/>
        </w:rPr>
      </w:pPr>
    </w:p>
    <w:p w:rsidR="00BF31C7" w:rsidRPr="00BF31C7" w:rsidRDefault="00BF31C7" w:rsidP="00BF31C7">
      <w:pPr>
        <w:spacing w:after="0" w:line="240" w:lineRule="auto"/>
        <w:jc w:val="both"/>
        <w:rPr>
          <w:rFonts w:ascii="Times New Roman" w:eastAsia="Times New Roman" w:hAnsi="Times New Roman" w:cs="Times New Roman"/>
          <w:b/>
          <w:i/>
          <w:noProof/>
          <w:lang w:val="es-ES"/>
        </w:rPr>
      </w:pPr>
    </w:p>
    <w:p w:rsidR="00BF31C7" w:rsidRPr="00BF31C7" w:rsidRDefault="00BF31C7" w:rsidP="00BF31C7">
      <w:pPr>
        <w:spacing w:after="0" w:line="240" w:lineRule="auto"/>
        <w:jc w:val="both"/>
        <w:rPr>
          <w:rFonts w:ascii="Times New Roman" w:eastAsia="Times New Roman" w:hAnsi="Times New Roman" w:cs="Times New Roman"/>
          <w:b/>
          <w:i/>
          <w:noProof/>
          <w:lang w:val="es-ES"/>
        </w:rPr>
      </w:pPr>
      <w:r w:rsidRPr="00BF31C7">
        <w:rPr>
          <w:rFonts w:ascii="Times New Roman" w:eastAsia="Times New Roman" w:hAnsi="Times New Roman" w:cs="Times New Roman"/>
          <w:b/>
          <w:i/>
          <w:noProof/>
          <w:lang w:val="es-ES"/>
        </w:rPr>
        <w:t xml:space="preserve">15. Plăţi şi penalităţi de întârziere </w:t>
      </w:r>
    </w:p>
    <w:p w:rsidR="00BF31C7" w:rsidRPr="00BF31C7" w:rsidRDefault="00BF31C7" w:rsidP="00BF31C7">
      <w:pPr>
        <w:widowControl w:val="0"/>
        <w:autoSpaceDE w:val="0"/>
        <w:autoSpaceDN w:val="0"/>
        <w:adjustRightInd w:val="0"/>
        <w:spacing w:after="0" w:line="240" w:lineRule="auto"/>
        <w:jc w:val="both"/>
        <w:rPr>
          <w:rFonts w:ascii="Times New Roman" w:eastAsia="Times New Roman" w:hAnsi="Times New Roman" w:cs="Times New Roman"/>
          <w:lang w:val="ro-RO"/>
        </w:rPr>
      </w:pPr>
    </w:p>
    <w:p w:rsidR="00BF31C7" w:rsidRPr="00BF31C7" w:rsidRDefault="00BF31C7" w:rsidP="00BF31C7">
      <w:pPr>
        <w:spacing w:after="0" w:line="240" w:lineRule="auto"/>
        <w:jc w:val="both"/>
        <w:rPr>
          <w:rFonts w:ascii="Times New Roman" w:eastAsia="Times New Roman" w:hAnsi="Times New Roman" w:cs="Times New Roman"/>
          <w:lang w:val="ro-RO"/>
        </w:rPr>
      </w:pPr>
      <w:r w:rsidRPr="00BF31C7">
        <w:rPr>
          <w:rFonts w:ascii="Times New Roman" w:eastAsia="Times New Roman" w:hAnsi="Times New Roman" w:cs="Times New Roman"/>
          <w:lang w:val="ro-RO"/>
        </w:rPr>
        <w:t>15.1 - Achizitorul are obligaţia de a efectua plata către prestator în termenul de 3 zile de la data decontării sumelor aferente acestui contract de către DSP Bihor, în conformitate cu prevederile HG 201/2020</w:t>
      </w:r>
    </w:p>
    <w:p w:rsidR="00BF31C7" w:rsidRPr="00BF31C7" w:rsidRDefault="00BF31C7" w:rsidP="00BF31C7">
      <w:pPr>
        <w:spacing w:after="0" w:line="240" w:lineRule="auto"/>
        <w:jc w:val="both"/>
        <w:rPr>
          <w:rFonts w:ascii="Times New Roman" w:eastAsia="Times New Roman" w:hAnsi="Times New Roman" w:cs="Times New Roman"/>
          <w:noProof/>
          <w:lang w:val="es-ES"/>
        </w:rPr>
      </w:pPr>
      <w:r w:rsidRPr="00BF31C7">
        <w:rPr>
          <w:rFonts w:ascii="Times New Roman" w:eastAsia="Times New Roman" w:hAnsi="Times New Roman" w:cs="Times New Roman"/>
          <w:noProof/>
          <w:lang w:val="es-ES"/>
        </w:rPr>
        <w:t>Prestatorul va transmite factura în vederea inregistrar</w:t>
      </w:r>
      <w:ins w:id="20" w:author="Eduard Florea" w:date="2020-04-08T16:47:00Z">
        <w:r w:rsidRPr="00BF31C7">
          <w:rPr>
            <w:rFonts w:ascii="Times New Roman" w:eastAsia="Times New Roman" w:hAnsi="Times New Roman" w:cs="Times New Roman"/>
            <w:noProof/>
            <w:lang w:val="es-ES"/>
          </w:rPr>
          <w:t>e</w:t>
        </w:r>
      </w:ins>
      <w:r w:rsidRPr="00BF31C7">
        <w:rPr>
          <w:rFonts w:ascii="Times New Roman" w:eastAsia="Times New Roman" w:hAnsi="Times New Roman" w:cs="Times New Roman"/>
          <w:noProof/>
          <w:lang w:val="es-ES"/>
        </w:rPr>
        <w:t xml:space="preserve"> la sediul Achizitorului, însoţită de situația numărului efectiv de persoane carantinate, confirmate de reprezentanții unităților sanitare la care este angajat personalul medico-sanitar.</w:t>
      </w:r>
    </w:p>
    <w:p w:rsidR="00BF31C7" w:rsidRPr="00BF31C7" w:rsidDel="008113FA" w:rsidRDefault="00BF31C7" w:rsidP="00BF31C7">
      <w:pPr>
        <w:spacing w:after="0" w:line="240" w:lineRule="auto"/>
        <w:jc w:val="both"/>
        <w:rPr>
          <w:del w:id="21" w:author="Eduard Florea" w:date="2020-04-08T16:56:00Z"/>
          <w:rFonts w:ascii="Times New Roman" w:eastAsia="Times New Roman" w:hAnsi="Times New Roman" w:cs="Times New Roman"/>
          <w:b/>
          <w:noProof/>
          <w:lang w:val="es-ES"/>
        </w:rPr>
      </w:pPr>
      <w:r w:rsidRPr="00BF31C7">
        <w:rPr>
          <w:rFonts w:ascii="Times New Roman" w:eastAsia="Times New Roman" w:hAnsi="Times New Roman" w:cs="Times New Roman"/>
          <w:b/>
          <w:noProof/>
          <w:lang w:val="es-ES"/>
        </w:rPr>
        <w:t>Pentru a asigura Achizitorului timpul necesar depunerii decontului lunar către DSP Bihor (data de 5 a lunii pentru luna anterioară) se recomandă ca factura emisă să fie prezentată cu 5 zile lucrătoare înainte de termenul menționat anterior.</w:t>
      </w:r>
    </w:p>
    <w:p w:rsidR="00BF31C7" w:rsidRPr="00BF31C7" w:rsidRDefault="00BF31C7" w:rsidP="00BF31C7">
      <w:pPr>
        <w:widowControl w:val="0"/>
        <w:autoSpaceDE w:val="0"/>
        <w:autoSpaceDN w:val="0"/>
        <w:adjustRightInd w:val="0"/>
        <w:spacing w:after="0" w:line="240" w:lineRule="auto"/>
        <w:jc w:val="both"/>
        <w:rPr>
          <w:rFonts w:ascii="Times New Roman" w:eastAsia="Times New Roman" w:hAnsi="Times New Roman" w:cs="Times New Roman"/>
          <w:lang w:val="ro-RO"/>
        </w:rPr>
      </w:pPr>
      <w:r w:rsidRPr="00BF31C7">
        <w:rPr>
          <w:rFonts w:ascii="Times New Roman" w:eastAsia="Times New Roman" w:hAnsi="Times New Roman" w:cs="Times New Roman"/>
          <w:lang w:val="ro-RO"/>
        </w:rPr>
        <w:t>15.2 - Contractul nu va fi considerat terminat pâna când procesul-verbal de recepţie nu va fi semnat de comisia de recepţie, care confirmă că serviciile au fost prestate conform prezentului contract.</w:t>
      </w:r>
    </w:p>
    <w:p w:rsidR="00BF31C7" w:rsidRPr="00BF31C7" w:rsidRDefault="00BF31C7" w:rsidP="00BF31C7">
      <w:pPr>
        <w:spacing w:after="0" w:line="240" w:lineRule="auto"/>
        <w:jc w:val="both"/>
        <w:rPr>
          <w:rFonts w:ascii="Times New Roman" w:eastAsia="Times New Roman" w:hAnsi="Times New Roman" w:cs="Times New Roman"/>
          <w:b/>
          <w:i/>
          <w:noProof/>
          <w:lang w:val="fr-FR"/>
        </w:rPr>
      </w:pPr>
    </w:p>
    <w:p w:rsidR="00BF31C7" w:rsidRPr="00BF31C7" w:rsidRDefault="00BF31C7" w:rsidP="00BF31C7">
      <w:pPr>
        <w:spacing w:after="0" w:line="240" w:lineRule="auto"/>
        <w:jc w:val="both"/>
        <w:rPr>
          <w:rFonts w:ascii="Times New Roman" w:eastAsia="Times New Roman" w:hAnsi="Times New Roman" w:cs="Times New Roman"/>
          <w:b/>
          <w:i/>
          <w:noProof/>
          <w:lang w:val="fr-FR"/>
        </w:rPr>
      </w:pPr>
      <w:r w:rsidRPr="00BF31C7">
        <w:rPr>
          <w:rFonts w:ascii="Times New Roman" w:eastAsia="Times New Roman" w:hAnsi="Times New Roman" w:cs="Times New Roman"/>
          <w:b/>
          <w:i/>
          <w:noProof/>
          <w:lang w:val="fr-FR"/>
        </w:rPr>
        <w:t>16. Ajustarea preţului contractului</w:t>
      </w:r>
    </w:p>
    <w:p w:rsidR="00BF31C7" w:rsidRPr="00BF31C7" w:rsidRDefault="00BF31C7" w:rsidP="00BF31C7">
      <w:pPr>
        <w:spacing w:after="0" w:line="240" w:lineRule="auto"/>
        <w:jc w:val="both"/>
        <w:rPr>
          <w:rFonts w:ascii="Times New Roman" w:eastAsia="Times New Roman" w:hAnsi="Times New Roman" w:cs="Times New Roman"/>
          <w:noProof/>
          <w:lang w:val="it-IT"/>
        </w:rPr>
      </w:pPr>
      <w:r w:rsidRPr="00BF31C7">
        <w:rPr>
          <w:rFonts w:ascii="Times New Roman" w:eastAsia="Times New Roman" w:hAnsi="Times New Roman" w:cs="Times New Roman"/>
          <w:noProof/>
          <w:lang w:val="pt-BR"/>
        </w:rPr>
        <w:t>16. 2</w:t>
      </w:r>
      <w:r w:rsidRPr="00BF31C7">
        <w:rPr>
          <w:rFonts w:ascii="Times New Roman" w:eastAsia="Times New Roman" w:hAnsi="Times New Roman" w:cs="Times New Roman"/>
          <w:i/>
          <w:noProof/>
          <w:lang w:val="pt-BR"/>
        </w:rPr>
        <w:t xml:space="preserve">. </w:t>
      </w:r>
      <w:r w:rsidRPr="00BF31C7">
        <w:rPr>
          <w:rFonts w:ascii="Times New Roman" w:eastAsia="Times New Roman" w:hAnsi="Times New Roman" w:cs="Times New Roman"/>
          <w:noProof/>
          <w:lang w:val="it-IT"/>
        </w:rPr>
        <w:t>Preţul contractului este ferm şi nu se ajustează.</w:t>
      </w:r>
    </w:p>
    <w:p w:rsidR="00BF31C7" w:rsidRPr="00BF31C7" w:rsidRDefault="00BF31C7" w:rsidP="00BF31C7">
      <w:pPr>
        <w:spacing w:after="0" w:line="240" w:lineRule="auto"/>
        <w:jc w:val="both"/>
        <w:rPr>
          <w:rFonts w:ascii="Times New Roman" w:eastAsia="Times New Roman" w:hAnsi="Times New Roman" w:cs="Times New Roman"/>
          <w:b/>
          <w:noProof/>
          <w:lang w:val="pt-BR"/>
        </w:rPr>
      </w:pPr>
    </w:p>
    <w:p w:rsidR="00BF31C7" w:rsidRPr="00BF31C7" w:rsidRDefault="00BF31C7" w:rsidP="00BF31C7">
      <w:pPr>
        <w:spacing w:after="0" w:line="240" w:lineRule="auto"/>
        <w:jc w:val="both"/>
        <w:rPr>
          <w:rFonts w:ascii="Times New Roman" w:eastAsia="Times New Roman" w:hAnsi="Times New Roman" w:cs="Times New Roman"/>
          <w:b/>
          <w:i/>
          <w:noProof/>
          <w:lang w:val="pt-BR"/>
        </w:rPr>
      </w:pPr>
      <w:r w:rsidRPr="00BF31C7">
        <w:rPr>
          <w:rFonts w:ascii="Times New Roman" w:eastAsia="Times New Roman" w:hAnsi="Times New Roman" w:cs="Times New Roman"/>
          <w:b/>
          <w:i/>
          <w:noProof/>
          <w:lang w:val="pt-BR"/>
        </w:rPr>
        <w:t xml:space="preserve">17. Amendamente </w:t>
      </w:r>
    </w:p>
    <w:p w:rsidR="00BF31C7" w:rsidRPr="00BF31C7" w:rsidRDefault="00BF31C7" w:rsidP="00BF31C7">
      <w:pPr>
        <w:spacing w:after="0" w:line="240" w:lineRule="auto"/>
        <w:jc w:val="both"/>
        <w:rPr>
          <w:rFonts w:ascii="Times New Roman" w:eastAsia="Times New Roman" w:hAnsi="Times New Roman" w:cs="Times New Roman"/>
          <w:lang w:val="ro-RO"/>
        </w:rPr>
      </w:pPr>
      <w:r w:rsidRPr="00BF31C7">
        <w:rPr>
          <w:rFonts w:ascii="Times New Roman" w:eastAsia="Times New Roman" w:hAnsi="Times New Roman" w:cs="Times New Roman"/>
          <w:b/>
          <w:noProof/>
          <w:lang w:val="es-ES"/>
        </w:rPr>
        <w:t>17.1 -</w:t>
      </w:r>
      <w:r w:rsidRPr="00BF31C7">
        <w:rPr>
          <w:rFonts w:ascii="Times New Roman" w:eastAsia="Times New Roman" w:hAnsi="Times New Roman" w:cs="Times New Roman"/>
          <w:noProof/>
          <w:lang w:val="es-ES"/>
        </w:rPr>
        <w:t xml:space="preserve"> </w:t>
      </w:r>
      <w:r w:rsidRPr="00BF31C7">
        <w:rPr>
          <w:rFonts w:ascii="Times New Roman" w:eastAsia="Times New Roman" w:hAnsi="Times New Roman" w:cs="Times New Roman"/>
          <w:lang w:val="ro-RO"/>
        </w:rPr>
        <w:t>Partile contractante au dreptul, pe durata indeplinirii contractului, de a conveni modificarea clauzelor contractului, prin act aditional.</w:t>
      </w:r>
    </w:p>
    <w:p w:rsidR="00BF31C7" w:rsidRPr="00BF31C7" w:rsidRDefault="00BF31C7" w:rsidP="00BF31C7">
      <w:pPr>
        <w:spacing w:after="0" w:line="240" w:lineRule="auto"/>
        <w:jc w:val="both"/>
        <w:rPr>
          <w:rFonts w:ascii="Times New Roman" w:eastAsia="Times New Roman" w:hAnsi="Times New Roman" w:cs="Times New Roman"/>
          <w:lang w:val="ro-RO"/>
        </w:rPr>
      </w:pPr>
      <w:r w:rsidRPr="00BF31C7">
        <w:rPr>
          <w:rFonts w:ascii="Times New Roman" w:eastAsia="Times New Roman" w:hAnsi="Times New Roman" w:cs="Times New Roman"/>
          <w:lang w:val="ro-RO"/>
        </w:rPr>
        <w:t>Dacă solicitarea de modificare provine de la Prestator, acesta trebuie să înregistreze solicitarea la Achizitor cu cel puţin 5 zile înainte de data preconizată pentru intrarea în vigoare a Actului adiţional</w:t>
      </w:r>
    </w:p>
    <w:p w:rsidR="00BF31C7" w:rsidRPr="00BF31C7" w:rsidRDefault="00BF31C7" w:rsidP="00BF31C7">
      <w:pPr>
        <w:spacing w:after="0" w:line="240" w:lineRule="auto"/>
        <w:jc w:val="both"/>
        <w:rPr>
          <w:rFonts w:ascii="Times New Roman" w:eastAsia="Times New Roman" w:hAnsi="Times New Roman" w:cs="Times New Roman"/>
          <w:lang w:val="ro-RO"/>
        </w:rPr>
      </w:pPr>
      <w:r w:rsidRPr="00BF31C7">
        <w:rPr>
          <w:rFonts w:ascii="Times New Roman" w:eastAsia="Times New Roman" w:hAnsi="Times New Roman" w:cs="Times New Roman"/>
          <w:b/>
          <w:lang w:val="ro-RO"/>
        </w:rPr>
        <w:t xml:space="preserve">17.2 </w:t>
      </w:r>
      <w:r w:rsidRPr="00BF31C7">
        <w:rPr>
          <w:rFonts w:ascii="Times New Roman" w:eastAsia="Times New Roman" w:hAnsi="Times New Roman" w:cs="Times New Roman"/>
          <w:lang w:val="ro-RO"/>
        </w:rPr>
        <w:t>Prin acte aditionale nu se pot aduce modificari substantiale contractului de achizitie publica.</w:t>
      </w:r>
    </w:p>
    <w:p w:rsidR="00BF31C7" w:rsidRPr="00BF31C7" w:rsidRDefault="00BF31C7" w:rsidP="00BF31C7">
      <w:pPr>
        <w:spacing w:after="0" w:line="240" w:lineRule="auto"/>
        <w:jc w:val="both"/>
        <w:rPr>
          <w:rFonts w:ascii="Times New Roman" w:eastAsia="Times New Roman" w:hAnsi="Times New Roman" w:cs="Times New Roman"/>
          <w:lang w:val="ro-RO"/>
        </w:rPr>
      </w:pPr>
      <w:r w:rsidRPr="00BF31C7">
        <w:rPr>
          <w:rFonts w:ascii="Times New Roman" w:eastAsia="Times New Roman" w:hAnsi="Times New Roman" w:cs="Times New Roman"/>
          <w:bCs/>
          <w:lang w:val="ro-RO" w:eastAsia="ro-RO"/>
        </w:rPr>
        <w:t xml:space="preserve">Modificările nesubstanțiale sunt singurele modificări ale </w:t>
      </w:r>
      <w:r w:rsidRPr="00BF31C7">
        <w:rPr>
          <w:rFonts w:ascii="Times New Roman" w:eastAsia="Times New Roman" w:hAnsi="Times New Roman" w:cs="Times New Roman"/>
          <w:bCs/>
          <w:i/>
          <w:lang w:val="ro-RO" w:eastAsia="ro-RO"/>
        </w:rPr>
        <w:t>Contractului</w:t>
      </w:r>
      <w:r w:rsidRPr="00BF31C7">
        <w:rPr>
          <w:rFonts w:ascii="Times New Roman" w:eastAsia="Times New Roman" w:hAnsi="Times New Roman" w:cs="Times New Roman"/>
          <w:bCs/>
          <w:lang w:val="ro-RO" w:eastAsia="ro-RO"/>
        </w:rPr>
        <w:t xml:space="preserve"> care pot fi făcute fără organizarea unei noi proceduri de atribuire.</w:t>
      </w:r>
    </w:p>
    <w:p w:rsidR="00BF31C7" w:rsidRPr="00BF31C7" w:rsidRDefault="00BF31C7" w:rsidP="00BF31C7">
      <w:pPr>
        <w:spacing w:after="0" w:line="240" w:lineRule="auto"/>
        <w:jc w:val="both"/>
        <w:rPr>
          <w:rFonts w:ascii="Times New Roman" w:eastAsia="Times New Roman" w:hAnsi="Times New Roman" w:cs="Times New Roman"/>
          <w:bCs/>
          <w:lang w:val="rm-CH"/>
        </w:rPr>
      </w:pPr>
      <w:r w:rsidRPr="00BF31C7">
        <w:rPr>
          <w:rFonts w:ascii="Times New Roman" w:eastAsia="Times New Roman" w:hAnsi="Times New Roman" w:cs="Times New Roman"/>
          <w:b/>
          <w:lang w:val="ro-RO"/>
        </w:rPr>
        <w:t>17.3</w:t>
      </w:r>
      <w:r w:rsidRPr="00BF31C7">
        <w:rPr>
          <w:rFonts w:ascii="Times New Roman" w:eastAsia="Times New Roman" w:hAnsi="Times New Roman" w:cs="Times New Roman"/>
          <w:lang w:val="ro-RO"/>
        </w:rPr>
        <w:t xml:space="preserve"> </w:t>
      </w:r>
      <w:r w:rsidRPr="00BF31C7">
        <w:rPr>
          <w:rFonts w:ascii="Times New Roman" w:eastAsia="Times New Roman" w:hAnsi="Times New Roman" w:cs="Times New Roman"/>
          <w:bCs/>
          <w:lang w:val="rm-CH"/>
        </w:rPr>
        <w:t xml:space="preserve">Modificările pot fi dispuse numai de către Achizitor, în conformitate și în limitele </w:t>
      </w:r>
      <w:r w:rsidRPr="00BF31C7">
        <w:rPr>
          <w:rFonts w:ascii="Times New Roman" w:eastAsia="Times New Roman" w:hAnsi="Times New Roman" w:cs="Times New Roman"/>
          <w:bCs/>
          <w:i/>
          <w:lang w:val="rm-CH"/>
        </w:rPr>
        <w:t>Contractului</w:t>
      </w:r>
      <w:r w:rsidRPr="00BF31C7">
        <w:rPr>
          <w:rFonts w:ascii="Times New Roman" w:eastAsia="Times New Roman" w:hAnsi="Times New Roman" w:cs="Times New Roman"/>
          <w:bCs/>
          <w:lang w:val="rm-CH"/>
        </w:rPr>
        <w:t xml:space="preserve"> și ale normelor tehnice și legale aplicabile, în orice moment înaintea emiterii </w:t>
      </w:r>
      <w:r w:rsidRPr="00BF31C7">
        <w:rPr>
          <w:rFonts w:ascii="Times New Roman" w:eastAsia="Times New Roman" w:hAnsi="Times New Roman" w:cs="Times New Roman"/>
          <w:bCs/>
          <w:i/>
          <w:lang w:val="rm-CH"/>
        </w:rPr>
        <w:t>Procesului-Verbal de Recepție</w:t>
      </w:r>
    </w:p>
    <w:p w:rsidR="00BF31C7" w:rsidRPr="00BF31C7" w:rsidRDefault="00BF31C7" w:rsidP="00BF31C7">
      <w:pPr>
        <w:spacing w:after="0" w:line="240" w:lineRule="auto"/>
        <w:ind w:right="1"/>
        <w:jc w:val="both"/>
        <w:rPr>
          <w:rFonts w:ascii="Times New Roman" w:eastAsia="Times New Roman" w:hAnsi="Times New Roman" w:cs="Times New Roman"/>
          <w:b/>
          <w:lang w:val="ro-RO"/>
        </w:rPr>
      </w:pPr>
      <w:r w:rsidRPr="00BF31C7">
        <w:rPr>
          <w:rFonts w:ascii="Times New Roman" w:eastAsia="Times New Roman" w:hAnsi="Times New Roman" w:cs="Times New Roman"/>
          <w:b/>
        </w:rPr>
        <w:t>17.4</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BF31C7">
        <w:rPr>
          <w:rFonts w:ascii="Times New Roman" w:eastAsia="Times New Roman" w:hAnsi="Times New Roman" w:cs="Times New Roman"/>
          <w:b/>
          <w:lang w:val="ro-RO"/>
        </w:rPr>
        <w:t>.</w:t>
      </w:r>
    </w:p>
    <w:p w:rsidR="00BF31C7" w:rsidRPr="00BF31C7" w:rsidRDefault="00BF31C7" w:rsidP="00BF31C7">
      <w:pPr>
        <w:spacing w:after="0" w:line="240" w:lineRule="auto"/>
        <w:ind w:right="1"/>
        <w:jc w:val="both"/>
        <w:rPr>
          <w:rFonts w:ascii="Times New Roman" w:eastAsia="Times New Roman" w:hAnsi="Times New Roman" w:cs="Times New Roman"/>
          <w:lang w:val="ro-RO"/>
        </w:rPr>
      </w:pPr>
      <w:r w:rsidRPr="00BF31C7">
        <w:rPr>
          <w:rFonts w:ascii="Times New Roman" w:eastAsia="Times New Roman" w:hAnsi="Times New Roman" w:cs="Times New Roman"/>
          <w:b/>
          <w:lang w:val="ro-RO"/>
        </w:rPr>
        <w:t>17.5</w:t>
      </w:r>
      <w:r w:rsidRPr="00BF31C7">
        <w:rPr>
          <w:rFonts w:ascii="Times New Roman" w:eastAsia="Times New Roman" w:hAnsi="Times New Roman" w:cs="Times New Roman"/>
          <w:lang w:val="ro-RO"/>
        </w:rPr>
        <w:t xml:space="preserve"> Părţile contractante au dreptul, pe durata îndeplinirii contractului, de a conveni, prin act adiţional, adaptarea acelor clauze afectate de </w:t>
      </w:r>
      <w:r w:rsidRPr="00BF31C7">
        <w:rPr>
          <w:rFonts w:ascii="Times New Roman" w:eastAsia="Times New Roman" w:hAnsi="Times New Roman" w:cs="Times New Roman"/>
          <w:lang w:val="nl-NL"/>
        </w:rPr>
        <w:t xml:space="preserve"> modific</w:t>
      </w:r>
      <w:r w:rsidRPr="00BF31C7">
        <w:rPr>
          <w:rFonts w:ascii="Times New Roman" w:eastAsia="Times New Roman" w:hAnsi="Times New Roman" w:cs="Times New Roman"/>
          <w:lang w:val="ro-RO"/>
        </w:rPr>
        <w:t>ări ale legii.</w:t>
      </w:r>
    </w:p>
    <w:p w:rsidR="00BF31C7" w:rsidRPr="00BF31C7" w:rsidRDefault="00BF31C7" w:rsidP="00BF31C7">
      <w:pPr>
        <w:spacing w:after="0" w:line="240" w:lineRule="auto"/>
        <w:rPr>
          <w:rFonts w:ascii="Times New Roman" w:eastAsia="Calibri" w:hAnsi="Times New Roman" w:cs="Times New Roman"/>
        </w:rPr>
      </w:pPr>
      <w:r w:rsidRPr="00BF31C7">
        <w:rPr>
          <w:rFonts w:ascii="Times New Roman" w:eastAsia="Times New Roman" w:hAnsi="Times New Roman" w:cs="Times New Roman"/>
          <w:b/>
        </w:rPr>
        <w:t>17.6</w:t>
      </w:r>
      <w:r w:rsidRPr="00BF31C7">
        <w:rPr>
          <w:rFonts w:ascii="Times New Roman" w:eastAsia="Times New Roman" w:hAnsi="Times New Roman" w:cs="Times New Roman"/>
        </w:rPr>
        <w:t xml:space="preserve"> </w:t>
      </w:r>
      <w:r w:rsidRPr="00BF31C7">
        <w:rPr>
          <w:rFonts w:ascii="Times New Roman" w:eastAsia="Calibri" w:hAnsi="Times New Roman" w:cs="Times New Roman"/>
        </w:rPr>
        <w:t>Clauza de revizuire care va sta la baza intocmirii actului aditional de suplimentare a cantitatilor achizitionate conform art 221 alin 1 litera a din Legea 98/2016, in cazul in care Achizitorul va decide in acest sens:</w:t>
      </w: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0"/>
      </w:tblGrid>
      <w:tr w:rsidR="00BF31C7" w:rsidRPr="00BF31C7" w:rsidTr="00AA14F0">
        <w:trPr>
          <w:trHeight w:val="60"/>
        </w:trPr>
        <w:tc>
          <w:tcPr>
            <w:tcW w:w="8291" w:type="dxa"/>
            <w:shd w:val="clear" w:color="auto" w:fill="auto"/>
          </w:tcPr>
          <w:p w:rsidR="00BF31C7" w:rsidRPr="00BF31C7" w:rsidRDefault="00BF31C7" w:rsidP="00BF31C7">
            <w:pPr>
              <w:spacing w:after="0" w:line="240" w:lineRule="auto"/>
              <w:jc w:val="both"/>
              <w:rPr>
                <w:rFonts w:ascii="Times New Roman" w:eastAsia="Times New Roman" w:hAnsi="Times New Roman" w:cs="Times New Roman"/>
                <w:iCs/>
                <w:color w:val="000000"/>
                <w:lang w:val="it-IT" w:eastAsia="en-GB"/>
              </w:rPr>
            </w:pPr>
            <w:r w:rsidRPr="00BF31C7">
              <w:rPr>
                <w:rFonts w:ascii="Times New Roman" w:eastAsia="Times New Roman" w:hAnsi="Times New Roman" w:cs="Times New Roman"/>
                <w:b/>
                <w:color w:val="000000"/>
                <w:lang w:eastAsia="en-GB"/>
              </w:rPr>
              <w:t>Obiectul modificarilor:</w:t>
            </w:r>
            <w:r w:rsidRPr="00BF31C7">
              <w:rPr>
                <w:rFonts w:ascii="Times New Roman" w:eastAsia="Times New Roman" w:hAnsi="Times New Roman" w:cs="Times New Roman"/>
                <w:color w:val="000000"/>
                <w:lang w:eastAsia="en-GB"/>
              </w:rPr>
              <w:t xml:space="preserve"> Revizuirea pretului prezentului contract va putea fi facuta fara organizarea unei proceduri competitive,</w:t>
            </w:r>
            <w:r w:rsidRPr="00BF31C7">
              <w:rPr>
                <w:rFonts w:ascii="Times New Roman" w:eastAsia="Times New Roman" w:hAnsi="Times New Roman" w:cs="Times New Roman"/>
                <w:iCs/>
                <w:color w:val="000000"/>
                <w:lang w:val="it-IT" w:eastAsia="en-GB"/>
              </w:rPr>
              <w:t xml:space="preserve"> in baza prezentului contract, prin incheierea unui act aditional. </w:t>
            </w:r>
          </w:p>
          <w:p w:rsidR="00BF31C7" w:rsidRPr="00BF31C7" w:rsidRDefault="00BF31C7" w:rsidP="00BF31C7">
            <w:pPr>
              <w:spacing w:after="0" w:line="240" w:lineRule="auto"/>
              <w:jc w:val="both"/>
              <w:rPr>
                <w:rFonts w:ascii="Times New Roman" w:eastAsia="Times New Roman" w:hAnsi="Times New Roman" w:cs="Times New Roman"/>
                <w:color w:val="000000"/>
                <w:lang w:eastAsia="en-GB"/>
              </w:rPr>
            </w:pPr>
            <w:r w:rsidRPr="00BF31C7">
              <w:rPr>
                <w:rFonts w:ascii="Times New Roman" w:eastAsia="Times New Roman" w:hAnsi="Times New Roman" w:cs="Times New Roman"/>
                <w:iCs/>
                <w:color w:val="000000"/>
                <w:lang w:val="it-IT" w:eastAsia="en-GB"/>
              </w:rPr>
              <w:t>Obiectul modificarilor il va putea reprezenta achizitionarea de</w:t>
            </w:r>
            <w:r w:rsidRPr="00BF31C7">
              <w:rPr>
                <w:rFonts w:ascii="Times New Roman" w:eastAsia="Times New Roman" w:hAnsi="Times New Roman" w:cs="Times New Roman"/>
                <w:color w:val="000000"/>
                <w:lang w:eastAsia="en-GB"/>
              </w:rPr>
              <w:t xml:space="preserve">  servicii suplimentare constand in activitati de acelasi tip si in aceeasi cantitate cu cele mentionate la art 5 din prezentul contract (6.720 pers in limita a 1.545.600 lei fara tva).</w:t>
            </w:r>
          </w:p>
        </w:tc>
      </w:tr>
      <w:tr w:rsidR="00BF31C7" w:rsidRPr="00BF31C7" w:rsidTr="00AA14F0">
        <w:trPr>
          <w:trHeight w:val="56"/>
        </w:trPr>
        <w:tc>
          <w:tcPr>
            <w:tcW w:w="8291" w:type="dxa"/>
            <w:shd w:val="clear" w:color="auto" w:fill="auto"/>
          </w:tcPr>
          <w:p w:rsidR="00BF31C7" w:rsidRPr="00BF31C7" w:rsidRDefault="00BF31C7" w:rsidP="00BF31C7">
            <w:pPr>
              <w:spacing w:after="0" w:line="240" w:lineRule="auto"/>
              <w:jc w:val="both"/>
              <w:rPr>
                <w:rFonts w:ascii="Times New Roman" w:eastAsia="Times New Roman" w:hAnsi="Times New Roman" w:cs="Times New Roman"/>
                <w:color w:val="000000"/>
                <w:lang w:eastAsia="en-GB"/>
              </w:rPr>
            </w:pPr>
            <w:r w:rsidRPr="00BF31C7">
              <w:rPr>
                <w:rFonts w:ascii="Times New Roman" w:eastAsia="Times New Roman" w:hAnsi="Times New Roman" w:cs="Times New Roman"/>
                <w:b/>
                <w:color w:val="000000"/>
                <w:lang w:eastAsia="en-GB"/>
              </w:rPr>
              <w:t>Limitele modificarilor</w:t>
            </w:r>
            <w:r w:rsidRPr="00BF31C7">
              <w:rPr>
                <w:rFonts w:ascii="Times New Roman" w:eastAsia="Times New Roman" w:hAnsi="Times New Roman" w:cs="Times New Roman"/>
                <w:color w:val="000000"/>
                <w:lang w:eastAsia="en-GB"/>
              </w:rPr>
              <w:t xml:space="preserve">: Vor putea fi achizitionate suplimentar maxim aceleasi tipuri de activitati in cantitatile prevazute la art 5.  In urma exprimării în termeni monetari, </w:t>
            </w:r>
            <w:r w:rsidRPr="00BF31C7">
              <w:rPr>
                <w:rFonts w:ascii="Times New Roman" w:eastAsia="Times New Roman" w:hAnsi="Times New Roman" w:cs="Times New Roman"/>
                <w:b/>
                <w:color w:val="000000"/>
                <w:lang w:eastAsia="en-GB"/>
              </w:rPr>
              <w:t>valoarea modificării nu va putea depăşi valoarea contractului initial</w:t>
            </w:r>
            <w:r w:rsidRPr="00BF31C7">
              <w:rPr>
                <w:rFonts w:ascii="Times New Roman" w:eastAsia="Times New Roman" w:hAnsi="Times New Roman" w:cs="Times New Roman"/>
                <w:color w:val="000000"/>
                <w:lang w:eastAsia="en-GB"/>
              </w:rPr>
              <w:t>.</w:t>
            </w:r>
          </w:p>
          <w:p w:rsidR="00BF31C7" w:rsidRPr="00BF31C7" w:rsidRDefault="00BF31C7" w:rsidP="00BF31C7">
            <w:pPr>
              <w:spacing w:after="0" w:line="240" w:lineRule="auto"/>
              <w:jc w:val="both"/>
              <w:rPr>
                <w:rFonts w:ascii="Times New Roman" w:eastAsia="Times New Roman" w:hAnsi="Times New Roman" w:cs="Times New Roman"/>
                <w:iCs/>
                <w:color w:val="000000"/>
                <w:lang w:val="it-IT" w:eastAsia="en-GB"/>
              </w:rPr>
            </w:pPr>
          </w:p>
          <w:p w:rsidR="00BF31C7" w:rsidRPr="00BF31C7" w:rsidRDefault="00BF31C7" w:rsidP="00BF31C7">
            <w:pPr>
              <w:spacing w:after="0" w:line="240" w:lineRule="auto"/>
              <w:jc w:val="both"/>
              <w:rPr>
                <w:rFonts w:ascii="Times New Roman" w:eastAsia="Times New Roman" w:hAnsi="Times New Roman" w:cs="Times New Roman"/>
                <w:iCs/>
                <w:color w:val="000000"/>
                <w:lang w:val="it-IT" w:eastAsia="en-GB"/>
              </w:rPr>
            </w:pPr>
            <w:r w:rsidRPr="00BF31C7">
              <w:rPr>
                <w:rFonts w:ascii="Times New Roman" w:eastAsia="Times New Roman" w:hAnsi="Times New Roman" w:cs="Times New Roman"/>
                <w:iCs/>
                <w:color w:val="000000"/>
                <w:lang w:val="it-IT" w:eastAsia="en-GB"/>
              </w:rPr>
              <w:t xml:space="preserve">Se considera astfel  ca orice modificare de pret care se incadreaza in aceasta valoare (valoarea contractului initial) si este rezultatul aplicarii clauzei de revizuire, este o modificare nesubstantiala si nu modifica caracterul general al contractului. </w:t>
            </w:r>
          </w:p>
          <w:p w:rsidR="00BF31C7" w:rsidRPr="00BF31C7" w:rsidRDefault="00BF31C7" w:rsidP="00BF31C7">
            <w:pPr>
              <w:spacing w:after="0" w:line="240" w:lineRule="auto"/>
              <w:jc w:val="both"/>
              <w:rPr>
                <w:rFonts w:ascii="Times New Roman" w:eastAsia="Times New Roman" w:hAnsi="Times New Roman" w:cs="Times New Roman"/>
                <w:iCs/>
                <w:color w:val="000000"/>
                <w:lang w:val="en-GB" w:eastAsia="en-GB"/>
              </w:rPr>
            </w:pPr>
            <w:r w:rsidRPr="00BF31C7">
              <w:rPr>
                <w:rFonts w:ascii="Times New Roman" w:eastAsia="Times New Roman" w:hAnsi="Times New Roman" w:cs="Times New Roman"/>
                <w:iCs/>
                <w:color w:val="000000"/>
                <w:lang w:val="it-IT" w:eastAsia="en-GB"/>
              </w:rPr>
              <w:t xml:space="preserve">Valoarea estimata a modificarilor este de </w:t>
            </w:r>
            <w:r w:rsidRPr="00BF31C7">
              <w:rPr>
                <w:rFonts w:ascii="Times New Roman" w:eastAsia="Times New Roman" w:hAnsi="Times New Roman" w:cs="Times New Roman"/>
                <w:iCs/>
                <w:color w:val="000000"/>
                <w:lang w:val="en-GB" w:eastAsia="en-GB"/>
              </w:rPr>
              <w:t xml:space="preserve">: 1.545.600 lei fara tva. Valoarea finala a modificarilor va fi stabilita </w:t>
            </w:r>
            <w:r w:rsidRPr="00BF31C7">
              <w:rPr>
                <w:rFonts w:ascii="Times New Roman" w:eastAsia="Times New Roman" w:hAnsi="Times New Roman" w:cs="Times New Roman"/>
                <w:i/>
                <w:color w:val="000000"/>
                <w:lang w:eastAsia="en-GB"/>
              </w:rPr>
              <w:t>prin inmultirea cantitatilor mentionate la art 5 din contractul care se atribuie prin prezenta procedura cu pretul unitar atribuit.</w:t>
            </w:r>
          </w:p>
          <w:p w:rsidR="00BF31C7" w:rsidRPr="00BF31C7" w:rsidRDefault="00BF31C7" w:rsidP="00BF31C7">
            <w:pPr>
              <w:spacing w:after="0" w:line="240" w:lineRule="auto"/>
              <w:jc w:val="both"/>
              <w:rPr>
                <w:rFonts w:ascii="Times New Roman" w:eastAsia="Times New Roman" w:hAnsi="Times New Roman" w:cs="Times New Roman"/>
                <w:color w:val="000000"/>
                <w:lang w:eastAsia="en-GB"/>
              </w:rPr>
            </w:pPr>
            <w:r w:rsidRPr="00BF31C7">
              <w:rPr>
                <w:rFonts w:ascii="Times New Roman" w:eastAsia="Times New Roman" w:hAnsi="Times New Roman" w:cs="Times New Roman"/>
                <w:iCs/>
                <w:color w:val="000000"/>
                <w:lang w:val="it-IT" w:eastAsia="en-GB"/>
              </w:rPr>
              <w:t xml:space="preserve">De asemenea se considera ca orice modificare de pret care se incadreaza in aceasta valoare (valoarea finala mentionata mai sus) </w:t>
            </w:r>
            <w:r w:rsidRPr="00BF31C7">
              <w:rPr>
                <w:rFonts w:ascii="Times New Roman" w:eastAsia="Times New Roman" w:hAnsi="Times New Roman" w:cs="Times New Roman"/>
                <w:color w:val="000000"/>
                <w:lang w:eastAsia="en-GB"/>
              </w:rPr>
              <w:t>nu afecteaza:</w:t>
            </w:r>
          </w:p>
          <w:p w:rsidR="00BF31C7" w:rsidRPr="00BF31C7" w:rsidRDefault="00BF31C7" w:rsidP="00BF31C7">
            <w:pPr>
              <w:spacing w:after="0" w:line="240" w:lineRule="auto"/>
              <w:jc w:val="both"/>
              <w:rPr>
                <w:rFonts w:ascii="Times New Roman" w:eastAsia="Times New Roman" w:hAnsi="Times New Roman" w:cs="Times New Roman"/>
                <w:color w:val="000000"/>
                <w:lang w:eastAsia="en-GB"/>
              </w:rPr>
            </w:pPr>
            <w:r w:rsidRPr="00BF31C7">
              <w:rPr>
                <w:rFonts w:ascii="Times New Roman" w:eastAsia="Times New Roman" w:hAnsi="Times New Roman" w:cs="Times New Roman"/>
                <w:color w:val="000000"/>
                <w:lang w:eastAsia="en-GB"/>
              </w:rPr>
              <w:t>- obiectivele principale urmărite de autoritatea contractantă la realizarea achiziţiei iniţiale,</w:t>
            </w:r>
          </w:p>
          <w:p w:rsidR="00BF31C7" w:rsidRPr="00BF31C7" w:rsidRDefault="00BF31C7" w:rsidP="00BF31C7">
            <w:pPr>
              <w:spacing w:after="0" w:line="240" w:lineRule="auto"/>
              <w:jc w:val="both"/>
              <w:rPr>
                <w:rFonts w:ascii="Times New Roman" w:eastAsia="Times New Roman" w:hAnsi="Times New Roman" w:cs="Times New Roman"/>
                <w:color w:val="000000"/>
                <w:lang w:eastAsia="en-GB"/>
              </w:rPr>
            </w:pPr>
            <w:r w:rsidRPr="00BF31C7">
              <w:rPr>
                <w:rFonts w:ascii="Times New Roman" w:eastAsia="Times New Roman" w:hAnsi="Times New Roman" w:cs="Times New Roman"/>
                <w:color w:val="000000"/>
                <w:lang w:eastAsia="en-GB"/>
              </w:rPr>
              <w:lastRenderedPageBreak/>
              <w:t xml:space="preserve">-  obiectul principal al contractului </w:t>
            </w:r>
          </w:p>
          <w:p w:rsidR="00BF31C7" w:rsidRPr="00BF31C7" w:rsidRDefault="00BF31C7" w:rsidP="00BF31C7">
            <w:pPr>
              <w:spacing w:after="0" w:line="240" w:lineRule="auto"/>
              <w:jc w:val="both"/>
              <w:rPr>
                <w:rFonts w:ascii="Times New Roman" w:eastAsia="Times New Roman" w:hAnsi="Times New Roman" w:cs="Times New Roman"/>
                <w:color w:val="000000"/>
                <w:lang w:eastAsia="en-GB"/>
              </w:rPr>
            </w:pPr>
            <w:r w:rsidRPr="00BF31C7">
              <w:rPr>
                <w:rFonts w:ascii="Times New Roman" w:eastAsia="Times New Roman" w:hAnsi="Times New Roman" w:cs="Times New Roman"/>
                <w:color w:val="000000"/>
                <w:lang w:eastAsia="en-GB"/>
              </w:rPr>
              <w:t>-  drepturile şi obligaţiile principale ale contractului,</w:t>
            </w:r>
          </w:p>
          <w:p w:rsidR="00BF31C7" w:rsidRPr="00BF31C7" w:rsidRDefault="00BF31C7" w:rsidP="00BF31C7">
            <w:pPr>
              <w:spacing w:after="0" w:line="240" w:lineRule="auto"/>
              <w:jc w:val="both"/>
              <w:rPr>
                <w:rFonts w:ascii="Times New Roman" w:eastAsia="Times New Roman" w:hAnsi="Times New Roman" w:cs="Times New Roman"/>
                <w:color w:val="000000"/>
                <w:lang w:eastAsia="en-GB"/>
              </w:rPr>
            </w:pPr>
            <w:r w:rsidRPr="00BF31C7">
              <w:rPr>
                <w:rFonts w:ascii="Times New Roman" w:eastAsia="Times New Roman" w:hAnsi="Times New Roman" w:cs="Times New Roman"/>
                <w:color w:val="000000"/>
                <w:lang w:eastAsia="en-GB"/>
              </w:rPr>
              <w:t>-  principalele cerinţe de calitate şi performanţă,</w:t>
            </w:r>
          </w:p>
          <w:p w:rsidR="00BF31C7" w:rsidRPr="00BF31C7" w:rsidRDefault="00BF31C7" w:rsidP="00BF31C7">
            <w:pPr>
              <w:spacing w:after="0" w:line="240" w:lineRule="auto"/>
              <w:jc w:val="both"/>
              <w:rPr>
                <w:rFonts w:ascii="Times New Roman" w:eastAsia="Times New Roman" w:hAnsi="Times New Roman" w:cs="Times New Roman"/>
                <w:color w:val="000000"/>
                <w:lang w:eastAsia="en-GB"/>
              </w:rPr>
            </w:pPr>
            <w:r w:rsidRPr="00BF31C7">
              <w:rPr>
                <w:rFonts w:ascii="Times New Roman" w:eastAsia="Times New Roman" w:hAnsi="Times New Roman" w:cs="Times New Roman"/>
                <w:color w:val="000000"/>
                <w:lang w:eastAsia="en-GB"/>
              </w:rPr>
              <w:t xml:space="preserve"> </w:t>
            </w:r>
            <w:proofErr w:type="gramStart"/>
            <w:r w:rsidRPr="00BF31C7">
              <w:rPr>
                <w:rFonts w:ascii="Times New Roman" w:eastAsia="Times New Roman" w:hAnsi="Times New Roman" w:cs="Times New Roman"/>
                <w:color w:val="000000"/>
                <w:lang w:eastAsia="en-GB"/>
              </w:rPr>
              <w:t>aceste</w:t>
            </w:r>
            <w:proofErr w:type="gramEnd"/>
            <w:r w:rsidRPr="00BF31C7">
              <w:rPr>
                <w:rFonts w:ascii="Times New Roman" w:eastAsia="Times New Roman" w:hAnsi="Times New Roman" w:cs="Times New Roman"/>
                <w:color w:val="000000"/>
                <w:lang w:eastAsia="en-GB"/>
              </w:rPr>
              <w:t xml:space="preserve"> elemente  considerandu-se ca ramanand nemodificate</w:t>
            </w:r>
            <w:r w:rsidRPr="00BF31C7">
              <w:rPr>
                <w:rFonts w:ascii="Times New Roman" w:eastAsia="Times New Roman" w:hAnsi="Times New Roman" w:cs="Times New Roman"/>
                <w:iCs/>
                <w:color w:val="000000"/>
                <w:lang w:val="it-IT" w:eastAsia="en-GB"/>
              </w:rPr>
              <w:t>.</w:t>
            </w:r>
            <w:r w:rsidRPr="00BF31C7">
              <w:rPr>
                <w:rFonts w:ascii="Times New Roman" w:eastAsia="Times New Roman" w:hAnsi="Times New Roman" w:cs="Times New Roman"/>
                <w:iCs/>
                <w:color w:val="000000"/>
                <w:lang w:val="it-IT" w:eastAsia="en-GB"/>
              </w:rPr>
              <w:tab/>
            </w:r>
          </w:p>
        </w:tc>
      </w:tr>
      <w:tr w:rsidR="00BF31C7" w:rsidRPr="00BF31C7" w:rsidTr="00AA14F0">
        <w:trPr>
          <w:trHeight w:val="56"/>
        </w:trPr>
        <w:tc>
          <w:tcPr>
            <w:tcW w:w="8291" w:type="dxa"/>
            <w:shd w:val="clear" w:color="auto" w:fill="auto"/>
          </w:tcPr>
          <w:p w:rsidR="00BF31C7" w:rsidRPr="00BF31C7" w:rsidRDefault="00BF31C7" w:rsidP="00BF31C7">
            <w:pPr>
              <w:spacing w:after="0" w:line="240" w:lineRule="auto"/>
              <w:jc w:val="both"/>
              <w:rPr>
                <w:rFonts w:ascii="Times New Roman" w:eastAsia="Times New Roman" w:hAnsi="Times New Roman" w:cs="Times New Roman"/>
                <w:iCs/>
                <w:color w:val="000000"/>
                <w:lang w:val="it-IT" w:eastAsia="en-GB"/>
              </w:rPr>
            </w:pPr>
            <w:r w:rsidRPr="00BF31C7">
              <w:rPr>
                <w:rFonts w:ascii="Times New Roman" w:eastAsia="Times New Roman" w:hAnsi="Times New Roman" w:cs="Times New Roman"/>
                <w:b/>
                <w:iCs/>
                <w:color w:val="000000"/>
                <w:lang w:val="it-IT" w:eastAsia="en-GB"/>
              </w:rPr>
              <w:lastRenderedPageBreak/>
              <w:t>Natura</w:t>
            </w:r>
            <w:r w:rsidRPr="00BF31C7">
              <w:rPr>
                <w:rFonts w:ascii="Times New Roman" w:eastAsia="Times New Roman" w:hAnsi="Times New Roman" w:cs="Times New Roman"/>
                <w:b/>
                <w:color w:val="000000"/>
                <w:lang w:eastAsia="en-GB"/>
              </w:rPr>
              <w:t xml:space="preserve"> modificarilor</w:t>
            </w:r>
            <w:r w:rsidRPr="00BF31C7">
              <w:rPr>
                <w:rFonts w:ascii="Times New Roman" w:eastAsia="Times New Roman" w:hAnsi="Times New Roman" w:cs="Times New Roman"/>
                <w:color w:val="000000"/>
                <w:lang w:eastAsia="en-GB"/>
              </w:rPr>
              <w:t>:</w:t>
            </w:r>
            <w:r w:rsidRPr="00BF31C7">
              <w:rPr>
                <w:rFonts w:ascii="Times New Roman" w:eastAsia="Times New Roman" w:hAnsi="Times New Roman" w:cs="Times New Roman"/>
                <w:b/>
                <w:iCs/>
                <w:color w:val="000000"/>
                <w:lang w:val="it-IT" w:eastAsia="en-GB"/>
              </w:rPr>
              <w:t>:</w:t>
            </w:r>
            <w:r w:rsidRPr="00BF31C7">
              <w:rPr>
                <w:rFonts w:ascii="Times New Roman" w:eastAsia="Times New Roman" w:hAnsi="Times New Roman" w:cs="Times New Roman"/>
                <w:iCs/>
                <w:color w:val="000000"/>
                <w:lang w:val="it-IT" w:eastAsia="en-GB"/>
              </w:rPr>
              <w:t xml:space="preserve"> </w:t>
            </w:r>
          </w:p>
          <w:p w:rsidR="00BF31C7" w:rsidRPr="00BF31C7" w:rsidRDefault="00BF31C7" w:rsidP="00BF31C7">
            <w:pPr>
              <w:spacing w:after="0" w:line="240" w:lineRule="auto"/>
              <w:jc w:val="both"/>
              <w:rPr>
                <w:rFonts w:ascii="Times New Roman" w:eastAsia="Times New Roman" w:hAnsi="Times New Roman" w:cs="Times New Roman"/>
                <w:iCs/>
                <w:color w:val="000000"/>
                <w:lang w:val="it-IT" w:eastAsia="en-GB"/>
              </w:rPr>
            </w:pPr>
            <w:r w:rsidRPr="00BF31C7">
              <w:rPr>
                <w:rFonts w:ascii="Times New Roman" w:eastAsia="Times New Roman" w:hAnsi="Times New Roman" w:cs="Times New Roman"/>
                <w:iCs/>
                <w:color w:val="000000"/>
                <w:lang w:val="it-IT" w:eastAsia="en-GB"/>
              </w:rPr>
              <w:t>Va putea fi modificata cantitatea de servicii achizitionate in sensul suplimentarii acesteia cu cantitatea si tipurile de servicii prevazute la a</w:t>
            </w:r>
            <w:r w:rsidR="00C66130">
              <w:rPr>
                <w:rFonts w:ascii="Times New Roman" w:eastAsia="Times New Roman" w:hAnsi="Times New Roman" w:cs="Times New Roman"/>
                <w:iCs/>
                <w:color w:val="000000"/>
                <w:lang w:val="it-IT" w:eastAsia="en-GB"/>
              </w:rPr>
              <w:t>rt 5 din contract (6.720 pers</w:t>
            </w:r>
            <w:r w:rsidRPr="00BF31C7">
              <w:rPr>
                <w:rFonts w:ascii="Times New Roman" w:eastAsia="Times New Roman" w:hAnsi="Times New Roman" w:cs="Times New Roman"/>
                <w:iCs/>
                <w:color w:val="000000"/>
                <w:lang w:val="it-IT" w:eastAsia="en-GB"/>
              </w:rPr>
              <w:t>).</w:t>
            </w:r>
          </w:p>
          <w:p w:rsidR="00BF31C7" w:rsidRPr="00BF31C7" w:rsidRDefault="00BF31C7" w:rsidP="00BF31C7">
            <w:pPr>
              <w:spacing w:after="0" w:line="240" w:lineRule="auto"/>
              <w:jc w:val="both"/>
              <w:rPr>
                <w:rFonts w:ascii="Times New Roman" w:eastAsia="Times New Roman" w:hAnsi="Times New Roman" w:cs="Times New Roman"/>
                <w:iCs/>
                <w:color w:val="000000"/>
                <w:lang w:val="it-IT" w:eastAsia="en-GB"/>
              </w:rPr>
            </w:pPr>
            <w:r w:rsidRPr="00BF31C7">
              <w:rPr>
                <w:rFonts w:ascii="Times New Roman" w:eastAsia="Times New Roman" w:hAnsi="Times New Roman" w:cs="Times New Roman"/>
                <w:iCs/>
                <w:color w:val="000000"/>
                <w:lang w:val="it-IT" w:eastAsia="en-GB"/>
              </w:rPr>
              <w:t>Vor putea fi achizitionate suplimentar aceleasi tipuri de activitati in maxim aceleasi cantitati cu cele prevazute la art 5 din contract.</w:t>
            </w:r>
          </w:p>
          <w:p w:rsidR="00BF31C7" w:rsidRPr="00BF31C7" w:rsidRDefault="00BF31C7" w:rsidP="00BF31C7">
            <w:pPr>
              <w:spacing w:after="0" w:line="240" w:lineRule="auto"/>
              <w:jc w:val="both"/>
              <w:rPr>
                <w:rFonts w:ascii="Times New Roman" w:eastAsia="Times New Roman" w:hAnsi="Times New Roman" w:cs="Times New Roman"/>
                <w:color w:val="000000"/>
                <w:lang w:eastAsia="en-GB"/>
              </w:rPr>
            </w:pPr>
            <w:r w:rsidRPr="00BF31C7">
              <w:rPr>
                <w:rFonts w:ascii="Times New Roman" w:eastAsia="Times New Roman" w:hAnsi="Times New Roman" w:cs="Times New Roman"/>
                <w:iCs/>
                <w:color w:val="000000"/>
                <w:lang w:val="it-IT" w:eastAsia="en-GB"/>
              </w:rPr>
              <w:t xml:space="preserve">In corelare cu modificarea cantitatii achizitionate se va modifica si pretul total al contractului. </w:t>
            </w:r>
          </w:p>
        </w:tc>
      </w:tr>
      <w:tr w:rsidR="00BF31C7" w:rsidRPr="00BF31C7" w:rsidTr="00AA14F0">
        <w:trPr>
          <w:trHeight w:val="56"/>
        </w:trPr>
        <w:tc>
          <w:tcPr>
            <w:tcW w:w="8291" w:type="dxa"/>
            <w:shd w:val="clear" w:color="auto" w:fill="auto"/>
          </w:tcPr>
          <w:p w:rsidR="00BF31C7" w:rsidRPr="00BF31C7" w:rsidRDefault="00BF31C7" w:rsidP="00BF31C7">
            <w:pPr>
              <w:spacing w:after="0" w:line="240" w:lineRule="auto"/>
              <w:jc w:val="both"/>
              <w:rPr>
                <w:rFonts w:ascii="Times New Roman" w:eastAsia="Times New Roman" w:hAnsi="Times New Roman" w:cs="Times New Roman"/>
                <w:b/>
                <w:iCs/>
                <w:color w:val="000000"/>
                <w:lang w:val="it-IT" w:eastAsia="en-GB"/>
              </w:rPr>
            </w:pPr>
            <w:r w:rsidRPr="00BF31C7">
              <w:rPr>
                <w:rFonts w:ascii="Times New Roman" w:eastAsia="Times New Roman" w:hAnsi="Times New Roman" w:cs="Times New Roman"/>
                <w:b/>
                <w:iCs/>
                <w:color w:val="000000"/>
                <w:lang w:val="it-IT" w:eastAsia="en-GB"/>
              </w:rPr>
              <w:t>Conditiile</w:t>
            </w:r>
            <w:r w:rsidRPr="00BF31C7">
              <w:rPr>
                <w:rFonts w:ascii="Times New Roman" w:eastAsia="Times New Roman" w:hAnsi="Times New Roman" w:cs="Times New Roman"/>
                <w:iCs/>
                <w:color w:val="000000"/>
                <w:lang w:val="it-IT" w:eastAsia="en-GB"/>
              </w:rPr>
              <w:t xml:space="preserve"> </w:t>
            </w:r>
            <w:r w:rsidRPr="00BF31C7">
              <w:rPr>
                <w:rFonts w:ascii="Times New Roman" w:eastAsia="Times New Roman" w:hAnsi="Times New Roman" w:cs="Times New Roman"/>
                <w:b/>
                <w:color w:val="000000"/>
                <w:lang w:eastAsia="en-GB"/>
              </w:rPr>
              <w:t>modificarilor</w:t>
            </w:r>
            <w:r w:rsidRPr="00BF31C7">
              <w:rPr>
                <w:rFonts w:ascii="Times New Roman" w:eastAsia="Times New Roman" w:hAnsi="Times New Roman" w:cs="Times New Roman"/>
                <w:b/>
                <w:iCs/>
                <w:color w:val="000000"/>
                <w:lang w:val="it-IT" w:eastAsia="en-GB"/>
              </w:rPr>
              <w:t xml:space="preserve">: </w:t>
            </w:r>
          </w:p>
          <w:p w:rsidR="00BF31C7" w:rsidRPr="00BF31C7" w:rsidRDefault="00BF31C7" w:rsidP="00BF31C7">
            <w:pPr>
              <w:spacing w:after="0" w:line="240" w:lineRule="auto"/>
              <w:jc w:val="both"/>
              <w:rPr>
                <w:rFonts w:ascii="Times New Roman" w:eastAsia="Times New Roman" w:hAnsi="Times New Roman" w:cs="Times New Roman"/>
                <w:iCs/>
                <w:color w:val="000000"/>
                <w:lang w:val="ro-RO" w:eastAsia="en-GB"/>
              </w:rPr>
            </w:pPr>
            <w:r w:rsidRPr="00BF31C7">
              <w:rPr>
                <w:rFonts w:ascii="Times New Roman" w:eastAsia="Times New Roman" w:hAnsi="Times New Roman" w:cs="Times New Roman"/>
                <w:iCs/>
                <w:color w:val="000000"/>
                <w:lang w:val="ro-RO" w:eastAsia="en-GB"/>
              </w:rPr>
              <w:t>Municipiul Oradea poate sa suplimenteze cantitatea de servicii conform mentiunilor de mai sus, daca acest lucru se va dovedi necesar in contextul generat de Covid - 19 si daca vor exista fonduri disponibilizate in acest sens.</w:t>
            </w:r>
          </w:p>
          <w:p w:rsidR="00BF31C7" w:rsidRPr="00BF31C7" w:rsidRDefault="00BF31C7" w:rsidP="00BF31C7">
            <w:pPr>
              <w:spacing w:after="0" w:line="240" w:lineRule="auto"/>
              <w:jc w:val="both"/>
              <w:rPr>
                <w:rFonts w:ascii="Times New Roman" w:eastAsia="Times New Roman" w:hAnsi="Times New Roman" w:cs="Times New Roman"/>
                <w:iCs/>
                <w:color w:val="000000"/>
                <w:lang w:val="ro-RO" w:eastAsia="en-GB"/>
              </w:rPr>
            </w:pPr>
            <w:r w:rsidRPr="00BF31C7">
              <w:rPr>
                <w:rFonts w:ascii="Times New Roman" w:eastAsia="Times New Roman" w:hAnsi="Times New Roman" w:cs="Times New Roman"/>
                <w:iCs/>
                <w:color w:val="000000"/>
                <w:lang w:val="ro-RO" w:eastAsia="en-GB"/>
              </w:rPr>
              <w:t>Suplimentarea cantitatii de servicii va genera si cresterea pretului total al contractului.</w:t>
            </w:r>
          </w:p>
          <w:p w:rsidR="00BF31C7" w:rsidRPr="00BF31C7" w:rsidRDefault="00BF31C7" w:rsidP="00BF31C7">
            <w:pPr>
              <w:spacing w:after="0" w:line="240" w:lineRule="auto"/>
              <w:jc w:val="both"/>
              <w:rPr>
                <w:rFonts w:ascii="Times New Roman" w:eastAsia="Times New Roman" w:hAnsi="Times New Roman" w:cs="Times New Roman"/>
                <w:iCs/>
                <w:color w:val="000000"/>
                <w:lang w:val="ro-RO" w:eastAsia="en-GB"/>
              </w:rPr>
            </w:pPr>
            <w:r w:rsidRPr="00BF31C7">
              <w:rPr>
                <w:rFonts w:ascii="Times New Roman" w:eastAsia="Times New Roman" w:hAnsi="Times New Roman" w:cs="Times New Roman"/>
                <w:iCs/>
                <w:color w:val="000000"/>
                <w:lang w:val="ro-RO" w:eastAsia="en-GB"/>
              </w:rPr>
              <w:t>Pretul unitar care urmeaza a fi platit pentru serviciile achizitionate suplimentar va fi cel contractat initial.</w:t>
            </w:r>
          </w:p>
          <w:p w:rsidR="00BF31C7" w:rsidRPr="00BF31C7" w:rsidRDefault="00BF31C7" w:rsidP="00BF31C7">
            <w:pPr>
              <w:spacing w:after="0" w:line="240" w:lineRule="auto"/>
              <w:jc w:val="both"/>
              <w:rPr>
                <w:rFonts w:ascii="Times New Roman" w:eastAsia="Times New Roman" w:hAnsi="Times New Roman" w:cs="Times New Roman"/>
                <w:iCs/>
                <w:color w:val="000000"/>
                <w:lang w:val="ro-RO" w:eastAsia="en-GB"/>
              </w:rPr>
            </w:pPr>
            <w:r w:rsidRPr="00BF31C7">
              <w:rPr>
                <w:rFonts w:ascii="Times New Roman" w:eastAsia="Times New Roman" w:hAnsi="Times New Roman" w:cs="Times New Roman"/>
                <w:iCs/>
                <w:color w:val="000000"/>
                <w:lang w:val="ro-RO" w:eastAsia="en-GB"/>
              </w:rPr>
              <w:t>Suplimentarea cantitatii de servicii va putea fi facuta prin incheierea unui singur act aditional sau prin incheierea mai multor acte aditionale succesiv .</w:t>
            </w:r>
          </w:p>
          <w:p w:rsidR="00BF31C7" w:rsidRPr="00BF31C7" w:rsidRDefault="00BF31C7" w:rsidP="00BF31C7">
            <w:pPr>
              <w:spacing w:after="0" w:line="240" w:lineRule="auto"/>
              <w:jc w:val="both"/>
              <w:rPr>
                <w:rFonts w:ascii="Times New Roman" w:eastAsia="Times New Roman" w:hAnsi="Times New Roman" w:cs="Times New Roman"/>
                <w:iCs/>
                <w:color w:val="000000"/>
                <w:lang w:val="ro-RO" w:eastAsia="en-GB"/>
              </w:rPr>
            </w:pPr>
            <w:r w:rsidRPr="00BF31C7">
              <w:rPr>
                <w:rFonts w:ascii="Times New Roman" w:eastAsia="Times New Roman" w:hAnsi="Times New Roman" w:cs="Times New Roman"/>
                <w:iCs/>
                <w:color w:val="000000"/>
                <w:lang w:val="ro-RO" w:eastAsia="en-GB"/>
              </w:rPr>
              <w:t>Perioada de timp in care autoritatea contractanta va putea sa activeze aceasta clauza de revizuire este de 24 de luni de la data semnarii contractului initial sau pana la incetarea situatiei de urgenta care a generat necesitatea incheierii contractului.</w:t>
            </w:r>
          </w:p>
        </w:tc>
      </w:tr>
      <w:tr w:rsidR="00BF31C7" w:rsidRPr="00BF31C7" w:rsidTr="00AA14F0">
        <w:trPr>
          <w:trHeight w:val="56"/>
        </w:trPr>
        <w:tc>
          <w:tcPr>
            <w:tcW w:w="8291" w:type="dxa"/>
            <w:shd w:val="clear" w:color="auto" w:fill="auto"/>
          </w:tcPr>
          <w:p w:rsidR="00BF31C7" w:rsidRPr="00BF31C7" w:rsidRDefault="00BF31C7" w:rsidP="00BF31C7">
            <w:pPr>
              <w:spacing w:after="0" w:line="240" w:lineRule="auto"/>
              <w:jc w:val="both"/>
              <w:rPr>
                <w:rFonts w:ascii="Times New Roman" w:eastAsia="Times New Roman" w:hAnsi="Times New Roman" w:cs="Times New Roman"/>
                <w:bCs/>
                <w:color w:val="000000"/>
                <w:lang w:val="rm-CH" w:eastAsia="en-GB"/>
              </w:rPr>
            </w:pPr>
            <w:r w:rsidRPr="00BF31C7">
              <w:rPr>
                <w:rFonts w:ascii="Times New Roman" w:eastAsia="Times New Roman" w:hAnsi="Times New Roman" w:cs="Times New Roman"/>
                <w:b/>
                <w:color w:val="000000"/>
                <w:lang w:eastAsia="en-GB"/>
              </w:rPr>
              <w:t>Initierea procesului de implementare a optiunii de modificare a contractulu</w:t>
            </w:r>
            <w:r w:rsidRPr="00BF31C7">
              <w:rPr>
                <w:rFonts w:ascii="Times New Roman" w:eastAsia="Times New Roman" w:hAnsi="Times New Roman" w:cs="Times New Roman"/>
                <w:color w:val="000000"/>
                <w:lang w:eastAsia="en-GB"/>
              </w:rPr>
              <w:t xml:space="preserve">i </w:t>
            </w:r>
            <w:proofErr w:type="gramStart"/>
            <w:r w:rsidRPr="00BF31C7">
              <w:rPr>
                <w:rFonts w:ascii="Times New Roman" w:eastAsia="Times New Roman" w:hAnsi="Times New Roman" w:cs="Times New Roman"/>
                <w:color w:val="000000"/>
                <w:lang w:eastAsia="en-GB"/>
              </w:rPr>
              <w:t>revine  Achizitorului</w:t>
            </w:r>
            <w:proofErr w:type="gramEnd"/>
            <w:r w:rsidRPr="00BF31C7">
              <w:rPr>
                <w:rFonts w:ascii="Times New Roman" w:eastAsia="Times New Roman" w:hAnsi="Times New Roman" w:cs="Times New Roman"/>
                <w:color w:val="000000"/>
                <w:lang w:eastAsia="en-GB"/>
              </w:rPr>
              <w:t xml:space="preserve">, </w:t>
            </w:r>
            <w:r w:rsidRPr="00BF31C7">
              <w:rPr>
                <w:rFonts w:ascii="Times New Roman" w:eastAsia="Times New Roman" w:hAnsi="Times New Roman" w:cs="Times New Roman"/>
                <w:bCs/>
                <w:color w:val="000000"/>
                <w:lang w:val="rm-CH" w:eastAsia="en-GB"/>
              </w:rPr>
              <w:t xml:space="preserve">printr-o propunere de act aditional adresată </w:t>
            </w:r>
            <w:r w:rsidRPr="00BF31C7">
              <w:rPr>
                <w:rFonts w:ascii="Times New Roman" w:eastAsia="Times New Roman" w:hAnsi="Times New Roman" w:cs="Times New Roman"/>
                <w:bCs/>
                <w:i/>
                <w:color w:val="000000"/>
                <w:lang w:val="rm-CH" w:eastAsia="en-GB"/>
              </w:rPr>
              <w:t>Contractantului</w:t>
            </w:r>
            <w:r w:rsidRPr="00BF31C7">
              <w:rPr>
                <w:rFonts w:ascii="Times New Roman" w:eastAsia="Times New Roman" w:hAnsi="Times New Roman" w:cs="Times New Roman"/>
                <w:bCs/>
                <w:color w:val="000000"/>
                <w:lang w:val="rm-CH" w:eastAsia="en-GB"/>
              </w:rPr>
              <w:t xml:space="preserve"> Actul aditional  va contine cantitatea de servicii care face obiectul actului aditional .</w:t>
            </w:r>
          </w:p>
          <w:p w:rsidR="00BF31C7" w:rsidRPr="00BF31C7" w:rsidRDefault="00BF31C7" w:rsidP="00BF31C7">
            <w:pPr>
              <w:spacing w:after="0" w:line="240" w:lineRule="auto"/>
              <w:jc w:val="both"/>
              <w:rPr>
                <w:rFonts w:ascii="Times New Roman" w:eastAsia="Times New Roman" w:hAnsi="Times New Roman" w:cs="Times New Roman"/>
                <w:bCs/>
                <w:color w:val="000000"/>
                <w:lang w:val="rm-CH" w:eastAsia="en-GB"/>
              </w:rPr>
            </w:pPr>
            <w:r w:rsidRPr="00BF31C7">
              <w:rPr>
                <w:rFonts w:ascii="Times New Roman" w:eastAsia="Times New Roman" w:hAnsi="Times New Roman" w:cs="Times New Roman"/>
                <w:bCs/>
                <w:color w:val="000000"/>
                <w:lang w:val="rm-CH" w:eastAsia="en-GB"/>
              </w:rPr>
              <w:t xml:space="preserve">Prestatorul va semna actul aditional in maxim 10 zile lucratoare de la data comunicarii acestuia. </w:t>
            </w:r>
          </w:p>
        </w:tc>
      </w:tr>
      <w:tr w:rsidR="00BF31C7" w:rsidRPr="00BF31C7" w:rsidTr="00AA14F0">
        <w:trPr>
          <w:trHeight w:val="56"/>
        </w:trPr>
        <w:tc>
          <w:tcPr>
            <w:tcW w:w="8291" w:type="dxa"/>
            <w:shd w:val="clear" w:color="auto" w:fill="auto"/>
          </w:tcPr>
          <w:p w:rsidR="00BF31C7" w:rsidRPr="00BF31C7" w:rsidRDefault="00BF31C7" w:rsidP="00BF31C7">
            <w:pPr>
              <w:spacing w:after="0" w:line="240" w:lineRule="auto"/>
              <w:jc w:val="both"/>
              <w:rPr>
                <w:rFonts w:ascii="Times New Roman" w:eastAsia="Times New Roman" w:hAnsi="Times New Roman" w:cs="Times New Roman"/>
                <w:color w:val="000000"/>
                <w:lang w:eastAsia="en-GB"/>
              </w:rPr>
            </w:pPr>
            <w:r w:rsidRPr="00BF31C7">
              <w:rPr>
                <w:rFonts w:ascii="Times New Roman" w:eastAsia="Times New Roman" w:hAnsi="Times New Roman" w:cs="Times New Roman"/>
                <w:b/>
                <w:color w:val="000000"/>
                <w:lang w:eastAsia="en-GB"/>
              </w:rPr>
              <w:t xml:space="preserve">Evaluarea modificarilor: </w:t>
            </w:r>
            <w:r w:rsidRPr="00BF31C7">
              <w:rPr>
                <w:rFonts w:ascii="Times New Roman" w:eastAsia="Times New Roman" w:hAnsi="Times New Roman" w:cs="Times New Roman"/>
                <w:color w:val="000000"/>
                <w:lang w:eastAsia="en-GB"/>
              </w:rPr>
              <w:t>Modificările vor fi evaluate</w:t>
            </w:r>
            <w:r w:rsidRPr="00BF31C7">
              <w:rPr>
                <w:rFonts w:ascii="Times New Roman" w:eastAsia="Times New Roman" w:hAnsi="Times New Roman" w:cs="Times New Roman"/>
                <w:b/>
                <w:color w:val="000000"/>
                <w:lang w:eastAsia="en-GB"/>
              </w:rPr>
              <w:t xml:space="preserve"> </w:t>
            </w:r>
            <w:r w:rsidRPr="00BF31C7">
              <w:rPr>
                <w:rFonts w:ascii="Times New Roman" w:eastAsia="Times New Roman" w:hAnsi="Times New Roman" w:cs="Times New Roman"/>
                <w:color w:val="000000"/>
                <w:lang w:eastAsia="en-GB"/>
              </w:rPr>
              <w:t xml:space="preserve">la prețul unitar din </w:t>
            </w:r>
            <w:r w:rsidRPr="00BF31C7">
              <w:rPr>
                <w:rFonts w:ascii="Times New Roman" w:eastAsia="Times New Roman" w:hAnsi="Times New Roman" w:cs="Times New Roman"/>
                <w:i/>
                <w:color w:val="000000"/>
                <w:lang w:eastAsia="en-GB"/>
              </w:rPr>
              <w:t>Contract</w:t>
            </w:r>
            <w:r w:rsidRPr="00BF31C7">
              <w:rPr>
                <w:rFonts w:ascii="Times New Roman" w:eastAsia="Times New Roman" w:hAnsi="Times New Roman" w:cs="Times New Roman"/>
                <w:color w:val="000000"/>
                <w:lang w:eastAsia="en-GB"/>
              </w:rPr>
              <w:t>.</w:t>
            </w:r>
          </w:p>
        </w:tc>
      </w:tr>
      <w:tr w:rsidR="00BF31C7" w:rsidRPr="00BF31C7" w:rsidTr="00AA14F0">
        <w:trPr>
          <w:trHeight w:val="56"/>
        </w:trPr>
        <w:tc>
          <w:tcPr>
            <w:tcW w:w="8291" w:type="dxa"/>
            <w:shd w:val="clear" w:color="auto" w:fill="auto"/>
          </w:tcPr>
          <w:p w:rsidR="00BF31C7" w:rsidRPr="00BF31C7" w:rsidRDefault="00BF31C7" w:rsidP="00BF31C7">
            <w:pPr>
              <w:spacing w:after="0" w:line="240" w:lineRule="auto"/>
              <w:jc w:val="both"/>
              <w:rPr>
                <w:rFonts w:ascii="Times New Roman" w:eastAsia="Times New Roman" w:hAnsi="Times New Roman" w:cs="Times New Roman"/>
                <w:color w:val="000000"/>
                <w:lang w:eastAsia="en-GB"/>
              </w:rPr>
            </w:pPr>
            <w:r w:rsidRPr="00BF31C7">
              <w:rPr>
                <w:rFonts w:ascii="Times New Roman" w:eastAsia="Times New Roman" w:hAnsi="Times New Roman" w:cs="Times New Roman"/>
                <w:b/>
                <w:color w:val="000000"/>
                <w:lang w:eastAsia="en-GB"/>
              </w:rPr>
              <w:t>Modalitatea de implementare a modificarii contractului</w:t>
            </w:r>
            <w:r w:rsidRPr="00BF31C7">
              <w:rPr>
                <w:rFonts w:ascii="Times New Roman" w:eastAsia="Times New Roman" w:hAnsi="Times New Roman" w:cs="Times New Roman"/>
                <w:color w:val="000000"/>
                <w:lang w:eastAsia="en-GB"/>
              </w:rPr>
              <w:t xml:space="preserve"> : prin act aditional</w:t>
            </w:r>
          </w:p>
        </w:tc>
      </w:tr>
      <w:tr w:rsidR="00BF31C7" w:rsidRPr="00BF31C7" w:rsidTr="00AA14F0">
        <w:trPr>
          <w:trHeight w:val="56"/>
        </w:trPr>
        <w:tc>
          <w:tcPr>
            <w:tcW w:w="8291" w:type="dxa"/>
            <w:shd w:val="clear" w:color="auto" w:fill="auto"/>
          </w:tcPr>
          <w:p w:rsidR="00BF31C7" w:rsidRPr="00BF31C7" w:rsidRDefault="00BF31C7" w:rsidP="00BF31C7">
            <w:pPr>
              <w:spacing w:after="0" w:line="240" w:lineRule="auto"/>
              <w:jc w:val="both"/>
              <w:rPr>
                <w:rFonts w:ascii="Times New Roman" w:eastAsia="Times New Roman" w:hAnsi="Times New Roman" w:cs="Times New Roman"/>
                <w:color w:val="000000"/>
                <w:lang w:val="ro-RO" w:eastAsia="en-GB"/>
              </w:rPr>
            </w:pPr>
            <w:r w:rsidRPr="00BF31C7">
              <w:rPr>
                <w:rFonts w:ascii="Times New Roman" w:eastAsia="Times New Roman" w:hAnsi="Times New Roman" w:cs="Times New Roman"/>
                <w:b/>
                <w:color w:val="000000"/>
                <w:lang w:eastAsia="en-GB"/>
              </w:rPr>
              <w:t>Justificarea necesitatii activarii clauzei cu optiuni</w:t>
            </w:r>
            <w:r w:rsidRPr="00BF31C7">
              <w:rPr>
                <w:rFonts w:ascii="Times New Roman" w:eastAsia="Times New Roman" w:hAnsi="Times New Roman" w:cs="Times New Roman"/>
                <w:color w:val="000000"/>
                <w:lang w:eastAsia="en-GB"/>
              </w:rPr>
              <w:t xml:space="preserve"> se va face de catre Achizitor prin persoana desemnata in acest sens de structura cu atributii in implementarea contractului, in cadrul unei note justificative conform Ordin 2332/2017</w:t>
            </w:r>
            <w:r w:rsidRPr="00BF31C7">
              <w:rPr>
                <w:rFonts w:ascii="Times New Roman" w:eastAsia="Times New Roman" w:hAnsi="Times New Roman" w:cs="Times New Roman"/>
                <w:color w:val="000000"/>
                <w:vertAlign w:val="superscript"/>
                <w:lang w:eastAsia="en-GB"/>
              </w:rPr>
              <w:footnoteReference w:id="1"/>
            </w:r>
            <w:r w:rsidRPr="00BF31C7">
              <w:rPr>
                <w:rFonts w:ascii="Times New Roman" w:eastAsia="Times New Roman" w:hAnsi="Times New Roman" w:cs="Times New Roman"/>
                <w:color w:val="000000"/>
                <w:lang w:eastAsia="en-GB"/>
              </w:rPr>
              <w:t xml:space="preserve">. Astfel, actele adiţionale se vor întocmi de catre Serviciu de Achizitii Publice, obligatoriu, în baza unei note justificative </w:t>
            </w:r>
          </w:p>
        </w:tc>
      </w:tr>
    </w:tbl>
    <w:p w:rsidR="00BF31C7" w:rsidRPr="00BF31C7" w:rsidRDefault="00BF31C7" w:rsidP="00BF31C7">
      <w:pPr>
        <w:spacing w:after="0" w:line="240" w:lineRule="auto"/>
        <w:jc w:val="both"/>
        <w:rPr>
          <w:rFonts w:ascii="Arial" w:eastAsia="Times New Roman" w:hAnsi="Arial" w:cs="Arial"/>
          <w:noProof/>
          <w:lang w:val="es-ES"/>
        </w:rPr>
      </w:pPr>
    </w:p>
    <w:p w:rsidR="00BF31C7" w:rsidRPr="00BF31C7" w:rsidRDefault="00BF31C7" w:rsidP="00BF31C7">
      <w:pPr>
        <w:spacing w:after="0" w:line="240" w:lineRule="auto"/>
        <w:jc w:val="both"/>
        <w:rPr>
          <w:rFonts w:ascii="Times New Roman" w:eastAsia="Times New Roman" w:hAnsi="Times New Roman" w:cs="Times New Roman"/>
          <w:strike/>
          <w:noProof/>
          <w:lang w:val="es-ES"/>
        </w:rPr>
      </w:pPr>
    </w:p>
    <w:p w:rsidR="00BF31C7" w:rsidRPr="00BF31C7" w:rsidRDefault="00BF31C7" w:rsidP="00BF31C7">
      <w:pPr>
        <w:spacing w:after="0" w:line="240" w:lineRule="auto"/>
        <w:jc w:val="both"/>
        <w:rPr>
          <w:rFonts w:ascii="Times New Roman" w:eastAsia="Times New Roman" w:hAnsi="Times New Roman" w:cs="Times New Roman"/>
          <w:b/>
          <w:noProof/>
          <w:lang w:val="pt-BR"/>
        </w:rPr>
      </w:pPr>
      <w:r w:rsidRPr="00BF31C7">
        <w:rPr>
          <w:rFonts w:ascii="Times New Roman" w:eastAsia="Times New Roman" w:hAnsi="Times New Roman" w:cs="Times New Roman"/>
          <w:b/>
          <w:noProof/>
          <w:lang w:val="pt-BR"/>
        </w:rPr>
        <w:t>19. Încetarea contractului</w:t>
      </w:r>
    </w:p>
    <w:p w:rsidR="00BF31C7" w:rsidRPr="00BF31C7" w:rsidRDefault="00BF31C7" w:rsidP="00BF31C7">
      <w:pPr>
        <w:spacing w:after="0" w:line="240" w:lineRule="auto"/>
        <w:jc w:val="both"/>
        <w:rPr>
          <w:rFonts w:ascii="Times New Roman" w:eastAsia="Times New Roman" w:hAnsi="Times New Roman" w:cs="Times New Roman"/>
          <w:noProof/>
          <w:lang w:val="pt-BR"/>
        </w:rPr>
      </w:pPr>
      <w:r w:rsidRPr="00BF31C7">
        <w:rPr>
          <w:rFonts w:ascii="Times New Roman" w:eastAsia="Times New Roman" w:hAnsi="Times New Roman" w:cs="Times New Roman"/>
          <w:b/>
          <w:noProof/>
          <w:lang w:val="pt-BR"/>
        </w:rPr>
        <w:t>19.1 -</w:t>
      </w:r>
      <w:r w:rsidRPr="00BF31C7">
        <w:rPr>
          <w:rFonts w:ascii="Times New Roman" w:eastAsia="Times New Roman" w:hAnsi="Times New Roman" w:cs="Times New Roman"/>
          <w:noProof/>
          <w:lang w:val="pt-BR"/>
        </w:rPr>
        <w:t xml:space="preserve"> Prezentul contract de prestari de servicii va înceta de drept urmand a fi emis un document constatator in sensul art 167 alin 1 lit g din Legea 98/2016, dacă </w:t>
      </w:r>
      <w:r w:rsidRPr="00BF31C7">
        <w:rPr>
          <w:rFonts w:ascii="Times New Roman" w:eastAsia="Times New Roman" w:hAnsi="Times New Roman" w:cs="Times New Roman"/>
          <w:b/>
          <w:noProof/>
          <w:lang w:val="pt-BR"/>
        </w:rPr>
        <w:t>în termen 10 zile lucratoare de la data semnarii</w:t>
      </w:r>
      <w:r w:rsidRPr="00BF31C7">
        <w:rPr>
          <w:rFonts w:ascii="Times New Roman" w:eastAsia="Times New Roman" w:hAnsi="Times New Roman" w:cs="Times New Roman"/>
          <w:noProof/>
          <w:lang w:val="pt-BR"/>
        </w:rPr>
        <w:t xml:space="preserve"> contractului Prestatorul nu furnizeaza Municipiului Oradea prin e-mail </w:t>
      </w:r>
      <w:hyperlink r:id="rId10" w:history="1">
        <w:r w:rsidRPr="00BF31C7">
          <w:rPr>
            <w:rFonts w:ascii="Times New Roman" w:eastAsia="Times New Roman" w:hAnsi="Times New Roman" w:cs="Times New Roman"/>
            <w:noProof/>
            <w:color w:val="0000FF"/>
            <w:u w:val="single"/>
            <w:lang w:val="pt-BR"/>
          </w:rPr>
          <w:t>primarie@oradea.ro</w:t>
        </w:r>
      </w:hyperlink>
      <w:r w:rsidRPr="00BF31C7">
        <w:rPr>
          <w:rFonts w:ascii="Times New Roman" w:eastAsia="Times New Roman" w:hAnsi="Times New Roman" w:cs="Times New Roman"/>
          <w:noProof/>
          <w:lang w:val="pt-BR"/>
        </w:rPr>
        <w:t xml:space="preserve"> urmatoarele documente care sa ateste neincadrarea la prevederile art 164,165 si 167 din Legea 98/2016:</w:t>
      </w:r>
    </w:p>
    <w:p w:rsidR="00BF31C7" w:rsidRPr="00BF31C7" w:rsidRDefault="00BF31C7" w:rsidP="00BF31C7">
      <w:pPr>
        <w:numPr>
          <w:ilvl w:val="0"/>
          <w:numId w:val="35"/>
        </w:numPr>
        <w:spacing w:after="0" w:line="240" w:lineRule="auto"/>
        <w:contextualSpacing/>
        <w:jc w:val="both"/>
        <w:rPr>
          <w:rFonts w:ascii="Calibri" w:eastAsia="Calibri" w:hAnsi="Calibri" w:cs="Calibri"/>
          <w:noProof/>
          <w:lang w:val="pt-BR" w:eastAsia="ar-SA"/>
        </w:rPr>
      </w:pPr>
      <w:r w:rsidRPr="00BF31C7">
        <w:rPr>
          <w:rFonts w:ascii="Calibri" w:eastAsia="Calibri" w:hAnsi="Calibri" w:cs="Calibri"/>
          <w:lang w:val="ro-RO" w:eastAsia="ar-SA"/>
        </w:rPr>
        <w:t xml:space="preserve">Certificat privind plata obligatiilor la </w:t>
      </w:r>
      <w:r w:rsidRPr="00BF31C7">
        <w:rPr>
          <w:rFonts w:ascii="Calibri" w:eastAsia="Calibri" w:hAnsi="Calibri" w:cs="Calibri"/>
          <w:b/>
          <w:lang w:val="ro-RO" w:eastAsia="ar-SA"/>
        </w:rPr>
        <w:t>bugetul local</w:t>
      </w:r>
      <w:r w:rsidRPr="00BF31C7">
        <w:rPr>
          <w:rFonts w:ascii="Calibri" w:eastAsia="Calibri" w:hAnsi="Calibri" w:cs="Calibri"/>
          <w:lang w:val="ro-RO" w:eastAsia="ar-SA"/>
        </w:rPr>
        <w:t xml:space="preserve">  - emis de Municipiul Oradea care sa confirme faptul ca </w:t>
      </w:r>
      <w:r w:rsidRPr="00BF31C7">
        <w:rPr>
          <w:rFonts w:ascii="Calibri" w:eastAsia="Calibri" w:hAnsi="Calibri" w:cs="Calibri"/>
          <w:b/>
          <w:color w:val="000000"/>
          <w:lang w:val="ro-RO" w:eastAsia="ar-SA"/>
        </w:rPr>
        <w:t>CONTINENTAL HOTELS SA BUCURESTI SUCURSALA ORADEA</w:t>
      </w:r>
      <w:r w:rsidRPr="00BF31C7">
        <w:rPr>
          <w:rFonts w:ascii="Calibri" w:eastAsia="Calibri" w:hAnsi="Calibri" w:cs="Calibri"/>
          <w:lang w:val="ro-RO" w:eastAsia="ar-SA"/>
        </w:rPr>
        <w:t xml:space="preserve"> si-a indeplinit obligatiile RESTANTE de plata a impozitelor, taxelor la momentul DEPUNERII ACESTUIA</w:t>
      </w:r>
    </w:p>
    <w:p w:rsidR="00BF31C7" w:rsidRPr="00BF31C7" w:rsidRDefault="00BF31C7" w:rsidP="00BF31C7">
      <w:pPr>
        <w:numPr>
          <w:ilvl w:val="0"/>
          <w:numId w:val="35"/>
        </w:numPr>
        <w:spacing w:after="0" w:line="240" w:lineRule="auto"/>
        <w:contextualSpacing/>
        <w:jc w:val="both"/>
        <w:rPr>
          <w:rFonts w:ascii="Calibri" w:eastAsia="Calibri" w:hAnsi="Calibri" w:cs="Calibri"/>
          <w:noProof/>
          <w:lang w:val="pt-BR" w:eastAsia="ar-SA"/>
        </w:rPr>
      </w:pPr>
      <w:r w:rsidRPr="00BF31C7">
        <w:rPr>
          <w:rFonts w:ascii="Calibri" w:eastAsia="Calibri" w:hAnsi="Calibri" w:cs="Calibri"/>
          <w:lang w:val="ro-RO" w:eastAsia="ar-SA"/>
        </w:rPr>
        <w:t xml:space="preserve">Certificat privind plata obligatiilor la </w:t>
      </w:r>
      <w:r w:rsidRPr="00BF31C7">
        <w:rPr>
          <w:rFonts w:ascii="Calibri" w:eastAsia="Calibri" w:hAnsi="Calibri" w:cs="Calibri"/>
          <w:b/>
          <w:lang w:val="ro-RO" w:eastAsia="ar-SA"/>
        </w:rPr>
        <w:t>bugetul de stat</w:t>
      </w:r>
      <w:r w:rsidRPr="00BF31C7">
        <w:rPr>
          <w:rFonts w:ascii="Calibri" w:eastAsia="Calibri" w:hAnsi="Calibri" w:cs="Calibri"/>
          <w:lang w:val="ro-RO" w:eastAsia="ar-SA"/>
        </w:rPr>
        <w:t xml:space="preserve"> – emis de Ministerul Finantelor care sa confirme faptul ca </w:t>
      </w:r>
      <w:r w:rsidRPr="00BF31C7">
        <w:rPr>
          <w:rFonts w:ascii="Calibri" w:eastAsia="Calibri" w:hAnsi="Calibri" w:cs="Calibri"/>
          <w:b/>
          <w:color w:val="000000"/>
          <w:lang w:val="ro-RO" w:eastAsia="ar-SA"/>
        </w:rPr>
        <w:t>CONTINENTAL HOTELS SA BUCURESTI SUCURSALA ORADEA</w:t>
      </w:r>
      <w:r w:rsidRPr="00BF31C7">
        <w:rPr>
          <w:rFonts w:ascii="Calibri" w:eastAsia="Calibri" w:hAnsi="Calibri" w:cs="Calibri"/>
          <w:lang w:val="ro-RO" w:eastAsia="ar-SA"/>
        </w:rPr>
        <w:t xml:space="preserve"> si-a indeplinit obligatiile RESTANTE de plata a impozitelor, taxelor si contributiilor de asigurari sociale la sediul social, sediile secundare, precum si punctul/punctele de lucru ,,pentru care exista obligatii de plata" la momentul DEPUNERII ACESTUIA.</w:t>
      </w:r>
    </w:p>
    <w:p w:rsidR="00BF31C7" w:rsidRPr="00BF31C7" w:rsidRDefault="00BF31C7" w:rsidP="00BF31C7">
      <w:pPr>
        <w:numPr>
          <w:ilvl w:val="0"/>
          <w:numId w:val="35"/>
        </w:numPr>
        <w:spacing w:after="0" w:line="240" w:lineRule="auto"/>
        <w:contextualSpacing/>
        <w:jc w:val="both"/>
        <w:rPr>
          <w:rFonts w:ascii="Calibri" w:eastAsia="Calibri" w:hAnsi="Calibri" w:cs="Calibri"/>
          <w:noProof/>
          <w:lang w:val="pt-BR" w:eastAsia="ar-SA"/>
        </w:rPr>
      </w:pPr>
      <w:r w:rsidRPr="00BF31C7">
        <w:rPr>
          <w:rFonts w:ascii="Calibri" w:eastAsia="Calibri" w:hAnsi="Calibri" w:cs="Calibri"/>
          <w:lang w:val="ro-RO" w:eastAsia="ar-SA"/>
        </w:rPr>
        <w:lastRenderedPageBreak/>
        <w:t xml:space="preserve">Cazier judiciar pentru </w:t>
      </w:r>
      <w:r w:rsidRPr="00BF31C7">
        <w:rPr>
          <w:rFonts w:ascii="Calibri" w:eastAsia="Calibri" w:hAnsi="Calibri" w:cs="Calibri"/>
          <w:b/>
          <w:color w:val="000000"/>
          <w:lang w:val="ro-RO" w:eastAsia="ar-SA"/>
        </w:rPr>
        <w:t>CONTINENTAL HOTELS SA BUCURESTI SUCURSALA ORADEA</w:t>
      </w:r>
      <w:r w:rsidRPr="00BF31C7">
        <w:rPr>
          <w:rFonts w:ascii="Calibri" w:eastAsia="Calibri" w:hAnsi="Calibri" w:cs="Calibri"/>
          <w:lang w:val="ro-RO" w:eastAsia="ar-SA"/>
        </w:rPr>
        <w:t xml:space="preserve">, </w:t>
      </w:r>
    </w:p>
    <w:p w:rsidR="00BF31C7" w:rsidRPr="00BF31C7" w:rsidRDefault="00BF31C7" w:rsidP="00BF31C7">
      <w:pPr>
        <w:numPr>
          <w:ilvl w:val="0"/>
          <w:numId w:val="35"/>
        </w:numPr>
        <w:spacing w:after="0" w:line="240" w:lineRule="auto"/>
        <w:contextualSpacing/>
        <w:jc w:val="both"/>
        <w:rPr>
          <w:rFonts w:ascii="Calibri" w:eastAsia="Calibri" w:hAnsi="Calibri" w:cs="Calibri"/>
          <w:noProof/>
          <w:lang w:val="pt-BR" w:eastAsia="ar-SA"/>
        </w:rPr>
      </w:pPr>
      <w:r w:rsidRPr="00BF31C7">
        <w:rPr>
          <w:rFonts w:ascii="Calibri" w:eastAsia="Calibri" w:hAnsi="Calibri" w:cs="Calibri"/>
          <w:lang w:val="ro-RO" w:eastAsia="ar-SA"/>
        </w:rPr>
        <w:t>Cazier judiciar POP ANDREI in calitate de persoana imputernicita conform ORC</w:t>
      </w:r>
    </w:p>
    <w:p w:rsidR="00BF31C7" w:rsidRPr="00BF31C7" w:rsidRDefault="00BF31C7" w:rsidP="00BF31C7">
      <w:pPr>
        <w:spacing w:after="0" w:line="240" w:lineRule="auto"/>
        <w:jc w:val="both"/>
        <w:rPr>
          <w:rFonts w:ascii="Times New Roman" w:eastAsia="Times New Roman" w:hAnsi="Times New Roman" w:cs="Times New Roman"/>
          <w:noProof/>
          <w:color w:val="000000"/>
          <w:lang w:val="pt-BR"/>
        </w:rPr>
      </w:pPr>
      <w:r w:rsidRPr="00BF31C7">
        <w:rPr>
          <w:rFonts w:ascii="Times New Roman" w:eastAsia="Times New Roman" w:hAnsi="Times New Roman" w:cs="Times New Roman"/>
          <w:b/>
          <w:noProof/>
          <w:lang w:val="pt-BR"/>
        </w:rPr>
        <w:t xml:space="preserve">19.2 </w:t>
      </w:r>
      <w:r w:rsidRPr="00BF31C7">
        <w:rPr>
          <w:rFonts w:ascii="Times New Roman" w:eastAsia="Times New Roman" w:hAnsi="Times New Roman" w:cs="Times New Roman"/>
          <w:noProof/>
          <w:color w:val="000000"/>
          <w:lang w:val="pt-BR"/>
        </w:rPr>
        <w:t>Suplimentar faţă de cauza de încetare definita anterior în cadrul articolului 19.1, achizitorul poate rezilia prezentul contract de prestari de servicii cu efecte depline (de jure) după acordarea unui preaviz de 5 zile lucratoare Prestatorului, fără necesitatea unei alte formalităţi şi fără intervenţia vreunei autorităţi sau instanţe de judecată, în oricare dintre situaţiile următoare, dar nelimitându-se la acestea:</w:t>
      </w:r>
    </w:p>
    <w:p w:rsidR="00BF31C7" w:rsidRPr="00BF31C7" w:rsidRDefault="00BF31C7" w:rsidP="00BF31C7">
      <w:pPr>
        <w:spacing w:after="0" w:line="240" w:lineRule="auto"/>
        <w:ind w:firstLine="720"/>
        <w:jc w:val="both"/>
        <w:rPr>
          <w:rFonts w:ascii="Times New Roman" w:eastAsia="Times New Roman" w:hAnsi="Times New Roman" w:cs="Times New Roman"/>
          <w:noProof/>
          <w:color w:val="000000"/>
          <w:lang w:val="pt-BR"/>
        </w:rPr>
      </w:pPr>
      <w:r w:rsidRPr="00BF31C7">
        <w:rPr>
          <w:rFonts w:ascii="Times New Roman" w:eastAsia="Times New Roman" w:hAnsi="Times New Roman" w:cs="Times New Roman"/>
          <w:noProof/>
          <w:color w:val="000000"/>
          <w:lang w:val="pt-BR"/>
        </w:rPr>
        <w:t xml:space="preserve">a)  Prestatorul nu presteaza serviciile conform cu prevederile prezentului contract; </w:t>
      </w:r>
    </w:p>
    <w:p w:rsidR="00BF31C7" w:rsidRPr="00BF31C7" w:rsidRDefault="00BF31C7" w:rsidP="00BF31C7">
      <w:pPr>
        <w:spacing w:after="0" w:line="240" w:lineRule="auto"/>
        <w:ind w:firstLine="720"/>
        <w:jc w:val="both"/>
        <w:rPr>
          <w:rFonts w:ascii="Times New Roman" w:eastAsia="Times New Roman" w:hAnsi="Times New Roman" w:cs="Times New Roman"/>
          <w:noProof/>
          <w:color w:val="000000"/>
          <w:lang w:val="pt-BR"/>
        </w:rPr>
      </w:pPr>
      <w:r w:rsidRPr="00BF31C7">
        <w:rPr>
          <w:rFonts w:ascii="Times New Roman" w:eastAsia="Times New Roman" w:hAnsi="Times New Roman" w:cs="Times New Roman"/>
          <w:noProof/>
          <w:color w:val="000000"/>
          <w:lang w:val="pt-BR"/>
        </w:rPr>
        <w:t>b) Prestatorul nu se conformează într-o perioadă de cel mult 10 zile notificării emise de către achizitor care îi solicită remedierea executării necorespunzătoare sau neexecutării obligaţiilor din prezentul contract care afectează în mod grav executarea corespunzătoare şi la timp a furnizării serviciilor;</w:t>
      </w:r>
    </w:p>
    <w:p w:rsidR="00BF31C7" w:rsidRPr="00BF31C7" w:rsidRDefault="00BF31C7" w:rsidP="00BF31C7">
      <w:pPr>
        <w:spacing w:after="0" w:line="240" w:lineRule="auto"/>
        <w:ind w:firstLine="720"/>
        <w:jc w:val="both"/>
        <w:rPr>
          <w:rFonts w:ascii="Times New Roman" w:eastAsia="Times New Roman" w:hAnsi="Times New Roman" w:cs="Times New Roman"/>
          <w:noProof/>
          <w:color w:val="000000"/>
          <w:lang w:val="pt-BR"/>
        </w:rPr>
      </w:pPr>
      <w:r w:rsidRPr="00BF31C7">
        <w:rPr>
          <w:rFonts w:ascii="Times New Roman" w:eastAsia="Times New Roman" w:hAnsi="Times New Roman" w:cs="Times New Roman"/>
          <w:noProof/>
          <w:color w:val="000000"/>
          <w:lang w:val="pt-BR"/>
        </w:rPr>
        <w:t>c) Prestatorul refuză să inceapa prestarea serviciilorimediat dupa semnarea contractului;</w:t>
      </w:r>
    </w:p>
    <w:p w:rsidR="00BF31C7" w:rsidRPr="00BF31C7" w:rsidRDefault="00BF31C7" w:rsidP="00BF31C7">
      <w:pPr>
        <w:spacing w:after="0" w:line="240" w:lineRule="auto"/>
        <w:ind w:firstLine="720"/>
        <w:jc w:val="both"/>
        <w:rPr>
          <w:rFonts w:ascii="Times New Roman" w:eastAsia="Times New Roman" w:hAnsi="Times New Roman" w:cs="Times New Roman"/>
          <w:noProof/>
          <w:color w:val="000000"/>
          <w:lang w:val="pt-BR"/>
        </w:rPr>
      </w:pPr>
      <w:r w:rsidRPr="00BF31C7">
        <w:rPr>
          <w:rFonts w:ascii="Times New Roman" w:eastAsia="Times New Roman" w:hAnsi="Times New Roman" w:cs="Times New Roman"/>
          <w:noProof/>
          <w:color w:val="000000"/>
          <w:lang w:val="pt-BR"/>
        </w:rPr>
        <w:t>d) Prestatorul a fost condamnat pentru o infracţiune în legătură cu exercitarea profesiei printr-o hotărâre judecătorească definitivă;</w:t>
      </w:r>
    </w:p>
    <w:p w:rsidR="00BF31C7" w:rsidRPr="00BF31C7" w:rsidRDefault="00BF31C7" w:rsidP="00BF31C7">
      <w:pPr>
        <w:spacing w:after="0" w:line="240" w:lineRule="auto"/>
        <w:ind w:firstLine="720"/>
        <w:jc w:val="both"/>
        <w:rPr>
          <w:rFonts w:ascii="Times New Roman" w:eastAsia="Times New Roman" w:hAnsi="Times New Roman" w:cs="Times New Roman"/>
          <w:noProof/>
          <w:color w:val="000000"/>
          <w:lang w:val="pt-BR"/>
        </w:rPr>
      </w:pPr>
      <w:r w:rsidRPr="00BF31C7">
        <w:rPr>
          <w:rFonts w:ascii="Times New Roman" w:eastAsia="Times New Roman" w:hAnsi="Times New Roman" w:cs="Times New Roman"/>
          <w:noProof/>
          <w:color w:val="000000"/>
          <w:lang w:val="pt-BR"/>
        </w:rPr>
        <w:t>f) Prestatorul se află în culpă profesională gravă ce poate fi dovedită prin orice mijloc de probă pe care achizitorul o poate justifica;</w:t>
      </w:r>
    </w:p>
    <w:p w:rsidR="00BF31C7" w:rsidRPr="00BF31C7" w:rsidRDefault="00BF31C7" w:rsidP="00BF31C7">
      <w:pPr>
        <w:spacing w:after="0" w:line="240" w:lineRule="auto"/>
        <w:ind w:firstLine="720"/>
        <w:jc w:val="both"/>
        <w:rPr>
          <w:rFonts w:ascii="Times New Roman" w:eastAsia="Times New Roman" w:hAnsi="Times New Roman" w:cs="Times New Roman"/>
          <w:i/>
          <w:noProof/>
        </w:rPr>
      </w:pPr>
      <w:r w:rsidRPr="00BF31C7">
        <w:rPr>
          <w:rFonts w:ascii="Times New Roman" w:eastAsia="Times New Roman" w:hAnsi="Times New Roman" w:cs="Times New Roman"/>
          <w:noProof/>
          <w:color w:val="000000"/>
          <w:lang w:val="pt-BR"/>
        </w:rPr>
        <w:t>g) Prestatorul</w:t>
      </w:r>
      <w:r w:rsidRPr="00BF31C7">
        <w:rPr>
          <w:rFonts w:ascii="Times New Roman" w:eastAsia="Times New Roman" w:hAnsi="Times New Roman" w:cs="Times New Roman"/>
          <w:noProof/>
        </w:rPr>
        <w:t xml:space="preserve"> face obiectul unei proceduri de insolvență, lichidare, dizolvare, administrare/supraveghere judiciară sau se află sub controlul unei autorități a încheiat o înțelegere cu creditorii privind plata datoriilor, și-a suspendat/încetat activitatea sau se află într-o situație asemănătoare, care rezultă dintr-o procedură similară reglementată de legislația sau reglementările stabilite la nivel național, cu excepția cazului în care </w:t>
      </w:r>
      <w:r w:rsidRPr="00BF31C7">
        <w:rPr>
          <w:rFonts w:ascii="Times New Roman" w:eastAsia="Times New Roman" w:hAnsi="Times New Roman" w:cs="Times New Roman"/>
          <w:i/>
          <w:noProof/>
        </w:rPr>
        <w:t>Achizitorul</w:t>
      </w:r>
      <w:r w:rsidRPr="00BF31C7">
        <w:rPr>
          <w:rFonts w:ascii="Times New Roman" w:eastAsia="Times New Roman" w:hAnsi="Times New Roman" w:cs="Times New Roman"/>
          <w:noProof/>
        </w:rPr>
        <w:t xml:space="preserve"> își rezervă dreptul de a nu rezilia </w:t>
      </w:r>
      <w:r w:rsidRPr="00BF31C7">
        <w:rPr>
          <w:rFonts w:ascii="Times New Roman" w:eastAsia="Times New Roman" w:hAnsi="Times New Roman" w:cs="Times New Roman"/>
          <w:i/>
          <w:noProof/>
        </w:rPr>
        <w:t>Contractul</w:t>
      </w:r>
      <w:r w:rsidRPr="00BF31C7">
        <w:rPr>
          <w:rFonts w:ascii="Times New Roman" w:eastAsia="Times New Roman" w:hAnsi="Times New Roman" w:cs="Times New Roman"/>
          <w:noProof/>
        </w:rPr>
        <w:t xml:space="preserve"> cu </w:t>
      </w:r>
      <w:r w:rsidRPr="00BF31C7">
        <w:rPr>
          <w:rFonts w:ascii="Times New Roman" w:eastAsia="Times New Roman" w:hAnsi="Times New Roman" w:cs="Times New Roman"/>
          <w:i/>
          <w:noProof/>
        </w:rPr>
        <w:t>Contractantul</w:t>
      </w:r>
      <w:r w:rsidRPr="00BF31C7">
        <w:rPr>
          <w:rFonts w:ascii="Times New Roman" w:eastAsia="Times New Roman" w:hAnsi="Times New Roman" w:cs="Times New Roman"/>
          <w:noProof/>
        </w:rPr>
        <w:t xml:space="preserve"> împotriva căruia s-a deschis procedura generală de insolvență, atunci când, pe baza informațiilor și/sau documentelor prezentate de </w:t>
      </w:r>
      <w:r w:rsidRPr="00BF31C7">
        <w:rPr>
          <w:rFonts w:ascii="Times New Roman" w:eastAsia="Times New Roman" w:hAnsi="Times New Roman" w:cs="Times New Roman"/>
          <w:i/>
          <w:noProof/>
        </w:rPr>
        <w:t>Contractant</w:t>
      </w:r>
      <w:r w:rsidRPr="00BF31C7">
        <w:rPr>
          <w:rFonts w:ascii="Times New Roman" w:eastAsia="Times New Roman" w:hAnsi="Times New Roman" w:cs="Times New Roman"/>
          <w:noProof/>
        </w:rPr>
        <w:t xml:space="preserve">, stabilește că acesta are capacitatea de a executa </w:t>
      </w:r>
      <w:r w:rsidRPr="00BF31C7">
        <w:rPr>
          <w:rFonts w:ascii="Times New Roman" w:eastAsia="Times New Roman" w:hAnsi="Times New Roman" w:cs="Times New Roman"/>
          <w:i/>
          <w:noProof/>
        </w:rPr>
        <w:t>Contractul de achiziție publică de Produse.</w:t>
      </w:r>
    </w:p>
    <w:p w:rsidR="00BF31C7" w:rsidRPr="00BF31C7" w:rsidRDefault="00BF31C7" w:rsidP="00BF31C7">
      <w:pPr>
        <w:spacing w:after="0" w:line="240" w:lineRule="auto"/>
        <w:ind w:firstLine="720"/>
        <w:jc w:val="both"/>
        <w:rPr>
          <w:rFonts w:ascii="Times New Roman" w:eastAsia="Times New Roman" w:hAnsi="Times New Roman" w:cs="Times New Roman"/>
          <w:noProof/>
        </w:rPr>
      </w:pPr>
      <w:r w:rsidRPr="00BF31C7">
        <w:rPr>
          <w:rFonts w:ascii="Times New Roman" w:eastAsia="Times New Roman" w:hAnsi="Times New Roman" w:cs="Times New Roman"/>
          <w:i/>
          <w:noProof/>
        </w:rPr>
        <w:t xml:space="preserve">h) </w:t>
      </w:r>
      <w:r w:rsidRPr="00BF31C7">
        <w:rPr>
          <w:rFonts w:ascii="Times New Roman" w:eastAsia="Times New Roman" w:hAnsi="Times New Roman" w:cs="Times New Roman"/>
          <w:noProof/>
          <w:color w:val="000000"/>
          <w:lang w:val="pt-BR"/>
        </w:rPr>
        <w:t>Prestatorul</w:t>
      </w:r>
      <w:r w:rsidRPr="00BF31C7">
        <w:rPr>
          <w:rFonts w:ascii="Times New Roman" w:eastAsia="Times New Roman" w:hAnsi="Times New Roman" w:cs="Times New Roman"/>
          <w:i/>
          <w:noProof/>
        </w:rPr>
        <w:t xml:space="preserve"> </w:t>
      </w:r>
      <w:r w:rsidRPr="00BF31C7">
        <w:rPr>
          <w:rFonts w:ascii="Times New Roman" w:eastAsia="Times New Roman" w:hAnsi="Times New Roman" w:cs="Times New Roman"/>
          <w:noProof/>
        </w:rPr>
        <w:t xml:space="preserve">subcontractează fără a avea acordul scris al </w:t>
      </w:r>
      <w:r w:rsidRPr="00BF31C7">
        <w:rPr>
          <w:rFonts w:ascii="Times New Roman" w:eastAsia="Times New Roman" w:hAnsi="Times New Roman" w:cs="Times New Roman"/>
          <w:i/>
          <w:noProof/>
        </w:rPr>
        <w:t>Achizitorului</w:t>
      </w:r>
      <w:r w:rsidRPr="00BF31C7">
        <w:rPr>
          <w:rFonts w:ascii="Times New Roman" w:eastAsia="Times New Roman" w:hAnsi="Times New Roman" w:cs="Times New Roman"/>
          <w:noProof/>
        </w:rPr>
        <w:t>;</w:t>
      </w:r>
    </w:p>
    <w:p w:rsidR="00BF31C7" w:rsidRPr="00BF31C7" w:rsidRDefault="00BF31C7" w:rsidP="00BF31C7">
      <w:pPr>
        <w:spacing w:after="0" w:line="240" w:lineRule="auto"/>
        <w:ind w:firstLine="720"/>
        <w:jc w:val="both"/>
        <w:rPr>
          <w:rFonts w:ascii="Times New Roman" w:eastAsia="Times New Roman" w:hAnsi="Times New Roman" w:cs="Times New Roman"/>
          <w:noProof/>
        </w:rPr>
      </w:pPr>
      <w:r w:rsidRPr="00BF31C7">
        <w:rPr>
          <w:rFonts w:ascii="Times New Roman" w:eastAsia="Times New Roman" w:hAnsi="Times New Roman" w:cs="Times New Roman"/>
          <w:noProof/>
        </w:rPr>
        <w:t xml:space="preserve">i)  </w:t>
      </w:r>
      <w:r w:rsidRPr="00BF31C7">
        <w:rPr>
          <w:rFonts w:ascii="Times New Roman" w:eastAsia="Times New Roman" w:hAnsi="Times New Roman" w:cs="Times New Roman"/>
          <w:noProof/>
          <w:color w:val="000000"/>
          <w:lang w:val="pt-BR"/>
        </w:rPr>
        <w:t>Prestatorul</w:t>
      </w:r>
      <w:r w:rsidRPr="00BF31C7">
        <w:rPr>
          <w:rFonts w:ascii="Times New Roman" w:eastAsia="Times New Roman" w:hAnsi="Times New Roman" w:cs="Times New Roman"/>
          <w:i/>
          <w:noProof/>
        </w:rPr>
        <w:t xml:space="preserve"> </w:t>
      </w:r>
      <w:r w:rsidRPr="00BF31C7">
        <w:rPr>
          <w:rFonts w:ascii="Times New Roman" w:eastAsia="Times New Roman" w:hAnsi="Times New Roman" w:cs="Times New Roman"/>
          <w:noProof/>
        </w:rPr>
        <w:t>se află</w:t>
      </w:r>
      <w:r w:rsidRPr="00BF31C7">
        <w:rPr>
          <w:rFonts w:ascii="Times New Roman" w:eastAsia="Times New Roman" w:hAnsi="Times New Roman" w:cs="Times New Roman"/>
          <w:i/>
          <w:noProof/>
        </w:rPr>
        <w:t xml:space="preserve"> </w:t>
      </w:r>
      <w:r w:rsidRPr="00BF31C7">
        <w:rPr>
          <w:rFonts w:ascii="Times New Roman" w:eastAsia="Times New Roman" w:hAnsi="Times New Roman" w:cs="Times New Roman"/>
          <w:noProof/>
        </w:rPr>
        <w:t>într-o situație de conflict de interese, iar această situație nu poate fi remediată în mod efectiv prin alte măsuri mai puțin severe;</w:t>
      </w:r>
    </w:p>
    <w:p w:rsidR="00BF31C7" w:rsidRPr="00BF31C7" w:rsidRDefault="00BF31C7" w:rsidP="00BF31C7">
      <w:pPr>
        <w:spacing w:after="0" w:line="240" w:lineRule="auto"/>
        <w:ind w:firstLine="720"/>
        <w:jc w:val="both"/>
        <w:rPr>
          <w:rFonts w:ascii="Times New Roman" w:eastAsia="Times New Roman" w:hAnsi="Times New Roman" w:cs="Times New Roman"/>
          <w:noProof/>
        </w:rPr>
      </w:pPr>
      <w:r w:rsidRPr="00BF31C7">
        <w:rPr>
          <w:rFonts w:ascii="Times New Roman" w:eastAsia="Times New Roman" w:hAnsi="Times New Roman" w:cs="Times New Roman"/>
          <w:noProof/>
        </w:rPr>
        <w:t xml:space="preserve">j) </w:t>
      </w:r>
      <w:r w:rsidRPr="00BF31C7">
        <w:rPr>
          <w:rFonts w:ascii="Times New Roman" w:eastAsia="Times New Roman" w:hAnsi="Times New Roman" w:cs="Times New Roman"/>
          <w:noProof/>
          <w:color w:val="000000"/>
          <w:lang w:val="pt-BR"/>
        </w:rPr>
        <w:t>Prestatorul</w:t>
      </w:r>
      <w:r w:rsidRPr="00BF31C7">
        <w:rPr>
          <w:rFonts w:ascii="Times New Roman" w:eastAsia="Times New Roman" w:hAnsi="Times New Roman" w:cs="Times New Roman"/>
          <w:noProof/>
        </w:rPr>
        <w:t xml:space="preserve"> a fost condamnat pentru o infracțiune în legătură cu exercitarea profesiei printr-o hotărâre judecătorească definitivă;</w:t>
      </w:r>
    </w:p>
    <w:p w:rsidR="00BF31C7" w:rsidRPr="00BF31C7" w:rsidRDefault="00BF31C7" w:rsidP="00BF31C7">
      <w:pPr>
        <w:spacing w:after="0" w:line="240" w:lineRule="auto"/>
        <w:ind w:firstLine="720"/>
        <w:jc w:val="both"/>
        <w:rPr>
          <w:rFonts w:ascii="Times New Roman" w:eastAsia="Times New Roman" w:hAnsi="Times New Roman" w:cs="Times New Roman"/>
          <w:noProof/>
        </w:rPr>
      </w:pPr>
      <w:r w:rsidRPr="00BF31C7">
        <w:rPr>
          <w:rFonts w:ascii="Times New Roman" w:eastAsia="Times New Roman" w:hAnsi="Times New Roman" w:cs="Times New Roman"/>
          <w:noProof/>
        </w:rPr>
        <w:t xml:space="preserve">k) Are loc orice modificarea organizațională care implică o schimbare cu privire la personalitatea juridică, natura sau controlul </w:t>
      </w:r>
      <w:r w:rsidRPr="00BF31C7">
        <w:rPr>
          <w:rFonts w:ascii="Times New Roman" w:eastAsia="Times New Roman" w:hAnsi="Times New Roman" w:cs="Times New Roman"/>
          <w:i/>
          <w:noProof/>
        </w:rPr>
        <w:t>Contractantului</w:t>
      </w:r>
      <w:r w:rsidRPr="00BF31C7">
        <w:rPr>
          <w:rFonts w:ascii="Times New Roman" w:eastAsia="Times New Roman" w:hAnsi="Times New Roman" w:cs="Times New Roman"/>
          <w:noProof/>
        </w:rPr>
        <w:t xml:space="preserve">, cu excepția situației în care asemenea modificări sunt realizate prin </w:t>
      </w:r>
      <w:r w:rsidRPr="00BF31C7">
        <w:rPr>
          <w:rFonts w:ascii="Times New Roman" w:eastAsia="Times New Roman" w:hAnsi="Times New Roman" w:cs="Times New Roman"/>
          <w:i/>
          <w:noProof/>
        </w:rPr>
        <w:t>Act Adițional</w:t>
      </w:r>
      <w:r w:rsidRPr="00BF31C7">
        <w:rPr>
          <w:rFonts w:ascii="Times New Roman" w:eastAsia="Times New Roman" w:hAnsi="Times New Roman" w:cs="Times New Roman"/>
          <w:noProof/>
        </w:rPr>
        <w:t xml:space="preserve"> la prezentul </w:t>
      </w:r>
      <w:r w:rsidRPr="00BF31C7">
        <w:rPr>
          <w:rFonts w:ascii="Times New Roman" w:eastAsia="Times New Roman" w:hAnsi="Times New Roman" w:cs="Times New Roman"/>
          <w:i/>
          <w:noProof/>
        </w:rPr>
        <w:t>Contract</w:t>
      </w:r>
      <w:r w:rsidRPr="00BF31C7">
        <w:rPr>
          <w:rFonts w:ascii="Times New Roman" w:eastAsia="Times New Roman" w:hAnsi="Times New Roman" w:cs="Times New Roman"/>
          <w:noProof/>
        </w:rPr>
        <w:t>;</w:t>
      </w:r>
    </w:p>
    <w:p w:rsidR="00BF31C7" w:rsidRPr="00BF31C7" w:rsidRDefault="00BF31C7" w:rsidP="00BF31C7">
      <w:pPr>
        <w:spacing w:after="0" w:line="240" w:lineRule="auto"/>
        <w:ind w:firstLine="720"/>
        <w:jc w:val="both"/>
        <w:rPr>
          <w:rFonts w:ascii="Times New Roman" w:eastAsia="Times New Roman" w:hAnsi="Times New Roman" w:cs="Times New Roman"/>
          <w:noProof/>
        </w:rPr>
      </w:pPr>
      <w:r w:rsidRPr="00BF31C7">
        <w:rPr>
          <w:rFonts w:ascii="Times New Roman" w:eastAsia="Times New Roman" w:hAnsi="Times New Roman" w:cs="Times New Roman"/>
          <w:noProof/>
        </w:rPr>
        <w:t xml:space="preserve">l) Apariția oricărei alte incapacități legale care să împiedice executarea </w:t>
      </w:r>
      <w:r w:rsidRPr="00BF31C7">
        <w:rPr>
          <w:rFonts w:ascii="Times New Roman" w:eastAsia="Times New Roman" w:hAnsi="Times New Roman" w:cs="Times New Roman"/>
          <w:i/>
          <w:noProof/>
        </w:rPr>
        <w:t>Contractului</w:t>
      </w:r>
      <w:r w:rsidRPr="00BF31C7">
        <w:rPr>
          <w:rFonts w:ascii="Times New Roman" w:eastAsia="Times New Roman" w:hAnsi="Times New Roman" w:cs="Times New Roman"/>
          <w:noProof/>
        </w:rPr>
        <w:t>;</w:t>
      </w:r>
    </w:p>
    <w:p w:rsidR="00BF31C7" w:rsidRPr="00BF31C7" w:rsidRDefault="00BF31C7" w:rsidP="00BF31C7">
      <w:pPr>
        <w:spacing w:after="0" w:line="240" w:lineRule="auto"/>
        <w:ind w:firstLine="720"/>
        <w:jc w:val="both"/>
        <w:rPr>
          <w:rFonts w:ascii="Times New Roman" w:eastAsia="Times New Roman" w:hAnsi="Times New Roman" w:cs="Times New Roman"/>
          <w:noProof/>
        </w:rPr>
      </w:pPr>
      <w:r w:rsidRPr="00BF31C7">
        <w:rPr>
          <w:rFonts w:ascii="Times New Roman" w:eastAsia="Times New Roman" w:hAnsi="Times New Roman" w:cs="Times New Roman"/>
          <w:noProof/>
        </w:rPr>
        <w:t xml:space="preserve">m) In cazul în care, printr-un act normativ, se modifică interesul public al </w:t>
      </w:r>
      <w:r w:rsidRPr="00BF31C7">
        <w:rPr>
          <w:rFonts w:ascii="Times New Roman" w:eastAsia="Times New Roman" w:hAnsi="Times New Roman" w:cs="Times New Roman"/>
          <w:i/>
          <w:noProof/>
        </w:rPr>
        <w:t>Achizitorului</w:t>
      </w:r>
      <w:r w:rsidRPr="00BF31C7">
        <w:rPr>
          <w:rFonts w:ascii="Times New Roman" w:eastAsia="Times New Roman" w:hAnsi="Times New Roman" w:cs="Times New Roman"/>
          <w:noProof/>
        </w:rPr>
        <w:t xml:space="preserve"> în legătură cu care se presteaza serviciile care fac obiectul </w:t>
      </w:r>
      <w:r w:rsidRPr="00BF31C7">
        <w:rPr>
          <w:rFonts w:ascii="Times New Roman" w:eastAsia="Times New Roman" w:hAnsi="Times New Roman" w:cs="Times New Roman"/>
          <w:i/>
          <w:noProof/>
        </w:rPr>
        <w:t>Contractului</w:t>
      </w:r>
      <w:r w:rsidRPr="00BF31C7">
        <w:rPr>
          <w:rFonts w:ascii="Times New Roman" w:eastAsia="Times New Roman" w:hAnsi="Times New Roman" w:cs="Times New Roman"/>
          <w:noProof/>
        </w:rPr>
        <w:t>;</w:t>
      </w:r>
    </w:p>
    <w:p w:rsidR="00BF31C7" w:rsidRPr="00BF31C7" w:rsidRDefault="00BF31C7" w:rsidP="00BF31C7">
      <w:pPr>
        <w:spacing w:after="0" w:line="240" w:lineRule="auto"/>
        <w:ind w:firstLine="720"/>
        <w:jc w:val="both"/>
        <w:rPr>
          <w:rFonts w:ascii="Times New Roman" w:eastAsia="Times New Roman" w:hAnsi="Times New Roman" w:cs="Times New Roman"/>
          <w:noProof/>
        </w:rPr>
      </w:pPr>
      <w:r w:rsidRPr="00BF31C7">
        <w:rPr>
          <w:rFonts w:ascii="Times New Roman" w:eastAsia="Times New Roman" w:hAnsi="Times New Roman" w:cs="Times New Roman"/>
          <w:noProof/>
        </w:rPr>
        <w:t xml:space="preserve">o) </w:t>
      </w:r>
      <w:r w:rsidRPr="00BF31C7">
        <w:rPr>
          <w:rFonts w:ascii="Times New Roman" w:eastAsia="Times New Roman" w:hAnsi="Times New Roman" w:cs="Times New Roman"/>
          <w:noProof/>
          <w:color w:val="000000"/>
          <w:lang w:val="pt-BR"/>
        </w:rPr>
        <w:t>Prestatorul</w:t>
      </w:r>
      <w:r w:rsidRPr="00BF31C7">
        <w:rPr>
          <w:rFonts w:ascii="Times New Roman" w:eastAsia="Times New Roman" w:hAnsi="Times New Roman" w:cs="Times New Roman"/>
          <w:noProof/>
        </w:rPr>
        <w:t xml:space="preserve">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BF31C7">
        <w:rPr>
          <w:rFonts w:ascii="Times New Roman" w:eastAsia="Times New Roman" w:hAnsi="Times New Roman" w:cs="Times New Roman"/>
          <w:i/>
          <w:noProof/>
        </w:rPr>
        <w:t>Serviciilor</w:t>
      </w:r>
      <w:r w:rsidRPr="00BF31C7">
        <w:rPr>
          <w:rFonts w:ascii="Times New Roman" w:eastAsia="Times New Roman" w:hAnsi="Times New Roman" w:cs="Times New Roman"/>
          <w:noProof/>
        </w:rPr>
        <w:t xml:space="preserve"> care fac obiectul </w:t>
      </w:r>
      <w:r w:rsidRPr="00BF31C7">
        <w:rPr>
          <w:rFonts w:ascii="Times New Roman" w:eastAsia="Times New Roman" w:hAnsi="Times New Roman" w:cs="Times New Roman"/>
          <w:i/>
          <w:noProof/>
        </w:rPr>
        <w:t>Contractului</w:t>
      </w:r>
      <w:r w:rsidRPr="00BF31C7">
        <w:rPr>
          <w:rFonts w:ascii="Times New Roman" w:eastAsia="Times New Roman" w:hAnsi="Times New Roman" w:cs="Times New Roman"/>
          <w:noProof/>
        </w:rPr>
        <w:t>;</w:t>
      </w:r>
    </w:p>
    <w:p w:rsidR="00BF31C7" w:rsidRPr="00BF31C7" w:rsidRDefault="00BF31C7" w:rsidP="00BF31C7">
      <w:pPr>
        <w:spacing w:after="0" w:line="240" w:lineRule="auto"/>
        <w:ind w:firstLine="720"/>
        <w:jc w:val="both"/>
        <w:rPr>
          <w:rFonts w:ascii="Times New Roman" w:eastAsia="Times New Roman" w:hAnsi="Times New Roman" w:cs="Times New Roman"/>
          <w:noProof/>
        </w:rPr>
      </w:pPr>
      <w:r w:rsidRPr="00BF31C7">
        <w:rPr>
          <w:rFonts w:ascii="Times New Roman" w:eastAsia="Times New Roman" w:hAnsi="Times New Roman" w:cs="Times New Roman"/>
          <w:noProof/>
        </w:rPr>
        <w:t xml:space="preserve">p) La momentul atribuirii </w:t>
      </w:r>
      <w:r w:rsidRPr="00BF31C7">
        <w:rPr>
          <w:rFonts w:ascii="Times New Roman" w:eastAsia="Times New Roman" w:hAnsi="Times New Roman" w:cs="Times New Roman"/>
          <w:i/>
          <w:noProof/>
        </w:rPr>
        <w:t>Contractului,</w:t>
      </w:r>
      <w:r w:rsidRPr="00BF31C7">
        <w:rPr>
          <w:rFonts w:ascii="Times New Roman" w:eastAsia="Times New Roman" w:hAnsi="Times New Roman" w:cs="Times New Roman"/>
          <w:noProof/>
        </w:rPr>
        <w:t xml:space="preserve"> fie </w:t>
      </w:r>
      <w:r w:rsidRPr="00BF31C7">
        <w:rPr>
          <w:rFonts w:ascii="Times New Roman" w:eastAsia="Times New Roman" w:hAnsi="Times New Roman" w:cs="Times New Roman"/>
          <w:i/>
          <w:noProof/>
        </w:rPr>
        <w:t>Contractantul</w:t>
      </w:r>
      <w:r w:rsidRPr="00BF31C7">
        <w:rPr>
          <w:rFonts w:ascii="Times New Roman" w:eastAsia="Times New Roman" w:hAnsi="Times New Roman" w:cs="Times New Roman"/>
          <w:noProof/>
        </w:rPr>
        <w:t xml:space="preserve"> 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rsidR="00BF31C7" w:rsidRPr="00BF31C7" w:rsidRDefault="00BF31C7" w:rsidP="00BF31C7">
      <w:pPr>
        <w:numPr>
          <w:ilvl w:val="2"/>
          <w:numId w:val="26"/>
        </w:numPr>
        <w:tabs>
          <w:tab w:val="left" w:pos="720"/>
          <w:tab w:val="left" w:pos="1080"/>
        </w:tabs>
        <w:autoSpaceDE w:val="0"/>
        <w:autoSpaceDN w:val="0"/>
        <w:adjustRightInd w:val="0"/>
        <w:spacing w:after="0" w:line="240" w:lineRule="auto"/>
        <w:ind w:left="1440"/>
        <w:contextualSpacing/>
        <w:jc w:val="both"/>
        <w:rPr>
          <w:rFonts w:ascii="Times New Roman" w:eastAsia="Times New Roman" w:hAnsi="Times New Roman" w:cs="Times New Roman"/>
          <w:lang w:val="ro-RO" w:eastAsia="ro-RO"/>
        </w:rPr>
      </w:pPr>
      <w:r w:rsidRPr="00BF31C7">
        <w:rPr>
          <w:rFonts w:ascii="Times New Roman" w:eastAsia="Times New Roman" w:hAnsi="Times New Roman" w:cs="Times New Roman"/>
          <w:lang w:val="ro-RO" w:eastAsia="ro-RO"/>
        </w:rPr>
        <w:t xml:space="preserve">constituirea unui grup infracțional organizat, astfel cum este prevăzut prin </w:t>
      </w:r>
      <w:r w:rsidRPr="00BF31C7">
        <w:rPr>
          <w:rFonts w:ascii="Times New Roman" w:eastAsia="Times New Roman" w:hAnsi="Times New Roman" w:cs="Times New Roman"/>
          <w:i/>
          <w:u w:val="single"/>
          <w:lang w:val="ro-RO" w:eastAsia="ro-RO"/>
        </w:rPr>
        <w:t>art. 367 din Legea nr. 286/2009</w:t>
      </w:r>
      <w:r w:rsidRPr="00BF31C7">
        <w:rPr>
          <w:rFonts w:ascii="Times New Roman" w:eastAsia="Times New Roman" w:hAnsi="Times New Roman" w:cs="Times New Roman"/>
          <w:lang w:val="ro-RO" w:eastAsia="ro-RO"/>
        </w:rPr>
        <w:t xml:space="preserve"> privind Codul penal, cu modificările și completările ulterioare, sau prin dispozițiile corespunzătoare ale legislației penale a statului în care </w:t>
      </w:r>
      <w:r w:rsidRPr="00BF31C7">
        <w:rPr>
          <w:rFonts w:ascii="Times New Roman" w:eastAsia="Times New Roman" w:hAnsi="Times New Roman" w:cs="Times New Roman"/>
          <w:i/>
          <w:lang w:val="ro-RO" w:eastAsia="ro-RO"/>
        </w:rPr>
        <w:t>Ofertantul/Contractantul</w:t>
      </w:r>
      <w:r w:rsidRPr="00BF31C7">
        <w:rPr>
          <w:rFonts w:ascii="Times New Roman" w:eastAsia="Times New Roman" w:hAnsi="Times New Roman" w:cs="Times New Roman"/>
          <w:lang w:val="ro-RO" w:eastAsia="ro-RO"/>
        </w:rPr>
        <w:t>, ca operator economic, a fost condamnat,</w:t>
      </w:r>
    </w:p>
    <w:p w:rsidR="00BF31C7" w:rsidRPr="00BF31C7" w:rsidRDefault="00BF31C7" w:rsidP="00BF31C7">
      <w:pPr>
        <w:numPr>
          <w:ilvl w:val="2"/>
          <w:numId w:val="26"/>
        </w:numPr>
        <w:tabs>
          <w:tab w:val="left" w:pos="720"/>
          <w:tab w:val="left" w:pos="1080"/>
        </w:tabs>
        <w:autoSpaceDE w:val="0"/>
        <w:autoSpaceDN w:val="0"/>
        <w:adjustRightInd w:val="0"/>
        <w:spacing w:after="0" w:line="240" w:lineRule="auto"/>
        <w:ind w:left="1440"/>
        <w:contextualSpacing/>
        <w:jc w:val="both"/>
        <w:rPr>
          <w:rFonts w:ascii="Times New Roman" w:eastAsia="Times New Roman" w:hAnsi="Times New Roman" w:cs="Times New Roman"/>
          <w:lang w:val="ro-RO" w:eastAsia="ro-RO"/>
        </w:rPr>
      </w:pPr>
      <w:r w:rsidRPr="00BF31C7">
        <w:rPr>
          <w:rFonts w:ascii="Times New Roman" w:eastAsia="Times New Roman" w:hAnsi="Times New Roman" w:cs="Times New Roman"/>
          <w:lang w:val="ro-RO" w:eastAsia="ro-RO"/>
        </w:rPr>
        <w:t xml:space="preserve">infracțiuni de corupție, astfel cum este prevăzut prin </w:t>
      </w:r>
      <w:r w:rsidRPr="00BF31C7">
        <w:rPr>
          <w:rFonts w:ascii="Times New Roman" w:eastAsia="Times New Roman" w:hAnsi="Times New Roman" w:cs="Times New Roman"/>
          <w:i/>
          <w:u w:val="single"/>
          <w:lang w:val="ro-RO" w:eastAsia="ro-RO"/>
        </w:rPr>
        <w:t>art.</w:t>
      </w:r>
      <w:r w:rsidRPr="00BF31C7">
        <w:rPr>
          <w:rFonts w:ascii="Times New Roman" w:eastAsia="Times New Roman" w:hAnsi="Times New Roman" w:cs="Times New Roman"/>
          <w:lang w:val="ro-RO" w:eastAsia="ro-RO"/>
        </w:rPr>
        <w:t xml:space="preserve"> </w:t>
      </w:r>
      <w:r w:rsidRPr="00BF31C7">
        <w:rPr>
          <w:rFonts w:ascii="Times New Roman" w:eastAsia="Times New Roman" w:hAnsi="Times New Roman" w:cs="Times New Roman"/>
          <w:i/>
          <w:u w:val="single"/>
          <w:lang w:val="ro-RO" w:eastAsia="ro-RO"/>
        </w:rPr>
        <w:t>289-294 din Legea 286/2009</w:t>
      </w:r>
      <w:r w:rsidRPr="00BF31C7">
        <w:rPr>
          <w:rFonts w:ascii="Times New Roman" w:eastAsia="Times New Roman" w:hAnsi="Times New Roman" w:cs="Times New Roman"/>
          <w:lang w:val="ro-RO" w:eastAsia="ro-RO"/>
        </w:rPr>
        <w:t xml:space="preserve">, cu modificările și completările ulterioare, și infracțiuni asimilate infracțiunilor de corupție, astfel cum este prevăzut prin </w:t>
      </w:r>
      <w:r w:rsidRPr="00BF31C7">
        <w:rPr>
          <w:rFonts w:ascii="Times New Roman" w:eastAsia="Times New Roman" w:hAnsi="Times New Roman" w:cs="Times New Roman"/>
          <w:i/>
          <w:u w:val="single"/>
          <w:lang w:val="ro-RO" w:eastAsia="ro-RO"/>
        </w:rPr>
        <w:t>art. 10-13 din Legea 78/2000</w:t>
      </w:r>
      <w:r w:rsidRPr="00BF31C7">
        <w:rPr>
          <w:rFonts w:ascii="Times New Roman" w:eastAsia="Times New Roman" w:hAnsi="Times New Roman" w:cs="Times New Roman"/>
          <w:lang w:val="ro-RO" w:eastAsia="ro-RO"/>
        </w:rPr>
        <w:t xml:space="preserve"> pentru prevenirea, </w:t>
      </w:r>
      <w:r w:rsidRPr="00BF31C7">
        <w:rPr>
          <w:rFonts w:ascii="Times New Roman" w:eastAsia="Times New Roman" w:hAnsi="Times New Roman" w:cs="Times New Roman"/>
          <w:lang w:val="ro-RO" w:eastAsia="ro-RO"/>
        </w:rPr>
        <w:lastRenderedPageBreak/>
        <w:t xml:space="preserve">descoperirea și sancționarea faptelor de corupție, cu modificările și completările ulterioare, sau prin dispozițiile corespunzătoare ale legislației penale a statului în care </w:t>
      </w:r>
      <w:r w:rsidRPr="00BF31C7">
        <w:rPr>
          <w:rFonts w:ascii="Times New Roman" w:eastAsia="Times New Roman" w:hAnsi="Times New Roman" w:cs="Times New Roman"/>
          <w:i/>
          <w:lang w:val="ro-RO" w:eastAsia="ro-RO"/>
        </w:rPr>
        <w:t>Ofertantul/Contractantul</w:t>
      </w:r>
      <w:r w:rsidRPr="00BF31C7">
        <w:rPr>
          <w:rFonts w:ascii="Times New Roman" w:eastAsia="Times New Roman" w:hAnsi="Times New Roman" w:cs="Times New Roman"/>
          <w:lang w:val="ro-RO" w:eastAsia="ro-RO"/>
        </w:rPr>
        <w:t>, ca operator economic, a fost condamnat,</w:t>
      </w:r>
    </w:p>
    <w:p w:rsidR="00BF31C7" w:rsidRPr="00BF31C7" w:rsidRDefault="00BF31C7" w:rsidP="00BF31C7">
      <w:pPr>
        <w:numPr>
          <w:ilvl w:val="2"/>
          <w:numId w:val="26"/>
        </w:numPr>
        <w:tabs>
          <w:tab w:val="left" w:pos="720"/>
          <w:tab w:val="left" w:pos="1080"/>
        </w:tabs>
        <w:autoSpaceDE w:val="0"/>
        <w:autoSpaceDN w:val="0"/>
        <w:adjustRightInd w:val="0"/>
        <w:spacing w:after="0" w:line="240" w:lineRule="auto"/>
        <w:ind w:left="1440"/>
        <w:contextualSpacing/>
        <w:jc w:val="both"/>
        <w:rPr>
          <w:rFonts w:ascii="Times New Roman" w:eastAsia="Times New Roman" w:hAnsi="Times New Roman" w:cs="Times New Roman"/>
          <w:lang w:val="ro-RO" w:eastAsia="ro-RO"/>
        </w:rPr>
      </w:pPr>
      <w:r w:rsidRPr="00BF31C7">
        <w:rPr>
          <w:rFonts w:ascii="Times New Roman" w:eastAsia="Times New Roman" w:hAnsi="Times New Roman" w:cs="Times New Roman"/>
          <w:lang w:val="ro-RO" w:eastAsia="ro-RO"/>
        </w:rPr>
        <w:t xml:space="preserve">infracțiuni împotriva intereselor financiare ale Uniunii Europene, astfel cum este prevăzut prin </w:t>
      </w:r>
      <w:r w:rsidRPr="00BF31C7">
        <w:rPr>
          <w:rFonts w:ascii="Times New Roman" w:eastAsia="Times New Roman" w:hAnsi="Times New Roman" w:cs="Times New Roman"/>
          <w:i/>
          <w:u w:val="single"/>
          <w:lang w:val="ro-RO" w:eastAsia="ro-RO"/>
        </w:rPr>
        <w:t>art. 181-185 din Legea nr. 78</w:t>
      </w:r>
      <w:r w:rsidRPr="00BF31C7">
        <w:rPr>
          <w:rFonts w:ascii="Times New Roman" w:eastAsia="Times New Roman" w:hAnsi="Times New Roman" w:cs="Times New Roman"/>
          <w:lang w:val="ro-RO" w:eastAsia="ro-RO"/>
        </w:rPr>
        <w:t xml:space="preserve">, cu modificările și completările ulterioare, sau prin dispozițiile corespunzătoare ale legislației penale a statului în care </w:t>
      </w:r>
      <w:r w:rsidRPr="00BF31C7">
        <w:rPr>
          <w:rFonts w:ascii="Times New Roman" w:eastAsia="Times New Roman" w:hAnsi="Times New Roman" w:cs="Times New Roman"/>
          <w:i/>
          <w:lang w:val="ro-RO" w:eastAsia="ro-RO"/>
        </w:rPr>
        <w:t>Ofertantul/Contractantul</w:t>
      </w:r>
      <w:r w:rsidRPr="00BF31C7">
        <w:rPr>
          <w:rFonts w:ascii="Times New Roman" w:eastAsia="Times New Roman" w:hAnsi="Times New Roman" w:cs="Times New Roman"/>
          <w:lang w:val="ro-RO" w:eastAsia="ro-RO"/>
        </w:rPr>
        <w:t>, ca operator economic, a fost condamnat,</w:t>
      </w:r>
    </w:p>
    <w:p w:rsidR="00BF31C7" w:rsidRPr="00BF31C7" w:rsidRDefault="00BF31C7" w:rsidP="00BF31C7">
      <w:pPr>
        <w:numPr>
          <w:ilvl w:val="2"/>
          <w:numId w:val="26"/>
        </w:numPr>
        <w:tabs>
          <w:tab w:val="left" w:pos="720"/>
          <w:tab w:val="left" w:pos="1080"/>
        </w:tabs>
        <w:autoSpaceDE w:val="0"/>
        <w:autoSpaceDN w:val="0"/>
        <w:adjustRightInd w:val="0"/>
        <w:spacing w:after="0" w:line="240" w:lineRule="auto"/>
        <w:ind w:left="1440"/>
        <w:contextualSpacing/>
        <w:jc w:val="both"/>
        <w:rPr>
          <w:rFonts w:ascii="Times New Roman" w:eastAsia="Times New Roman" w:hAnsi="Times New Roman" w:cs="Times New Roman"/>
          <w:lang w:val="ro-RO" w:eastAsia="ro-RO"/>
        </w:rPr>
      </w:pPr>
      <w:r w:rsidRPr="00BF31C7">
        <w:rPr>
          <w:rFonts w:ascii="Times New Roman" w:eastAsia="Times New Roman" w:hAnsi="Times New Roman" w:cs="Times New Roman"/>
          <w:lang w:val="ro-RO" w:eastAsia="ro-RO"/>
        </w:rPr>
        <w:t xml:space="preserve">acte de terorism, astfel cum este prevăzut prin </w:t>
      </w:r>
      <w:r w:rsidRPr="00BF31C7">
        <w:rPr>
          <w:rFonts w:ascii="Times New Roman" w:eastAsia="Times New Roman" w:hAnsi="Times New Roman" w:cs="Times New Roman"/>
          <w:i/>
          <w:u w:val="single"/>
          <w:lang w:val="ro-RO" w:eastAsia="ro-RO"/>
        </w:rPr>
        <w:t>art. 32-35 și art. 37-38 din Legea nr. 535/2004</w:t>
      </w:r>
      <w:r w:rsidRPr="00BF31C7">
        <w:rPr>
          <w:rFonts w:ascii="Times New Roman" w:eastAsia="Times New Roman" w:hAnsi="Times New Roman" w:cs="Times New Roman"/>
          <w:lang w:val="ro-RO" w:eastAsia="ro-RO"/>
        </w:rPr>
        <w:t xml:space="preserve">, privind prevenirea și combaterea terorismului, cu modificările și completările ulterioare, sau prin dispozițiile corespunzătoare ale legislației penale a statului în care </w:t>
      </w:r>
      <w:r w:rsidRPr="00BF31C7">
        <w:rPr>
          <w:rFonts w:ascii="Times New Roman" w:eastAsia="Times New Roman" w:hAnsi="Times New Roman" w:cs="Times New Roman"/>
          <w:i/>
          <w:lang w:val="ro-RO" w:eastAsia="ro-RO"/>
        </w:rPr>
        <w:t>Ofertantul/Contractantul</w:t>
      </w:r>
      <w:r w:rsidRPr="00BF31C7">
        <w:rPr>
          <w:rFonts w:ascii="Times New Roman" w:eastAsia="Times New Roman" w:hAnsi="Times New Roman" w:cs="Times New Roman"/>
          <w:lang w:val="ro-RO" w:eastAsia="ro-RO"/>
        </w:rPr>
        <w:t>, ca operator economic, a fost condamnat,</w:t>
      </w:r>
    </w:p>
    <w:p w:rsidR="00BF31C7" w:rsidRPr="00BF31C7" w:rsidRDefault="00BF31C7" w:rsidP="00BF31C7">
      <w:pPr>
        <w:numPr>
          <w:ilvl w:val="2"/>
          <w:numId w:val="26"/>
        </w:numPr>
        <w:tabs>
          <w:tab w:val="left" w:pos="720"/>
          <w:tab w:val="left" w:pos="1080"/>
        </w:tabs>
        <w:autoSpaceDE w:val="0"/>
        <w:autoSpaceDN w:val="0"/>
        <w:adjustRightInd w:val="0"/>
        <w:spacing w:after="0" w:line="240" w:lineRule="auto"/>
        <w:ind w:left="1440"/>
        <w:contextualSpacing/>
        <w:jc w:val="both"/>
        <w:rPr>
          <w:rFonts w:ascii="Times New Roman" w:eastAsia="Times New Roman" w:hAnsi="Times New Roman" w:cs="Times New Roman"/>
          <w:lang w:val="ro-RO" w:eastAsia="ro-RO"/>
        </w:rPr>
      </w:pPr>
      <w:r w:rsidRPr="00BF31C7">
        <w:rPr>
          <w:rFonts w:ascii="Times New Roman" w:eastAsia="Times New Roman" w:hAnsi="Times New Roman" w:cs="Times New Roman"/>
          <w:lang w:val="ro-RO" w:eastAsia="ro-RO"/>
        </w:rPr>
        <w:t xml:space="preserve">spălarea banilor, astfel cum este prevăzut prin </w:t>
      </w:r>
      <w:r w:rsidRPr="00BF31C7">
        <w:rPr>
          <w:rFonts w:ascii="Times New Roman" w:eastAsia="Times New Roman" w:hAnsi="Times New Roman" w:cs="Times New Roman"/>
          <w:i/>
          <w:u w:val="single"/>
          <w:lang w:val="ro-RO" w:eastAsia="ro-RO"/>
        </w:rPr>
        <w:t>art. 29 din Legea nr. 656/2002</w:t>
      </w:r>
      <w:r w:rsidRPr="00BF31C7">
        <w:rPr>
          <w:rFonts w:ascii="Times New Roman" w:eastAsia="Times New Roman" w:hAnsi="Times New Roman" w:cs="Times New Roman"/>
          <w:lang w:val="ro-RO" w:eastAsia="ro-RO"/>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BF31C7">
        <w:rPr>
          <w:rFonts w:ascii="Times New Roman" w:eastAsia="Times New Roman" w:hAnsi="Times New Roman" w:cs="Times New Roman"/>
          <w:i/>
          <w:u w:val="single"/>
          <w:lang w:val="ro-RO" w:eastAsia="ro-RO"/>
        </w:rPr>
        <w:t>art. 36 din Legea nr. 535/2004</w:t>
      </w:r>
      <w:r w:rsidRPr="00BF31C7">
        <w:rPr>
          <w:rFonts w:ascii="Times New Roman" w:eastAsia="Times New Roman" w:hAnsi="Times New Roman" w:cs="Times New Roman"/>
          <w:lang w:val="ro-RO" w:eastAsia="ro-RO"/>
        </w:rPr>
        <w:t xml:space="preserve">, cu modificările și completările ulterioare sau prin dispozițiile corespunzătoare ale legislației penale a statului în care </w:t>
      </w:r>
      <w:r w:rsidRPr="00BF31C7">
        <w:rPr>
          <w:rFonts w:ascii="Times New Roman" w:eastAsia="Times New Roman" w:hAnsi="Times New Roman" w:cs="Times New Roman"/>
          <w:i/>
          <w:lang w:val="ro-RO" w:eastAsia="ro-RO"/>
        </w:rPr>
        <w:t>Ofertantul/Contractantul</w:t>
      </w:r>
      <w:r w:rsidRPr="00BF31C7">
        <w:rPr>
          <w:rFonts w:ascii="Times New Roman" w:eastAsia="Times New Roman" w:hAnsi="Times New Roman" w:cs="Times New Roman"/>
          <w:lang w:val="ro-RO" w:eastAsia="ro-RO"/>
        </w:rPr>
        <w:t>, ca operator economic, a fost condamnat,</w:t>
      </w:r>
    </w:p>
    <w:p w:rsidR="00BF31C7" w:rsidRPr="00BF31C7" w:rsidRDefault="00BF31C7" w:rsidP="00BF31C7">
      <w:pPr>
        <w:numPr>
          <w:ilvl w:val="2"/>
          <w:numId w:val="26"/>
        </w:numPr>
        <w:tabs>
          <w:tab w:val="left" w:pos="720"/>
          <w:tab w:val="left" w:pos="1080"/>
        </w:tabs>
        <w:autoSpaceDE w:val="0"/>
        <w:autoSpaceDN w:val="0"/>
        <w:adjustRightInd w:val="0"/>
        <w:spacing w:after="0" w:line="240" w:lineRule="auto"/>
        <w:ind w:left="1440"/>
        <w:contextualSpacing/>
        <w:jc w:val="both"/>
        <w:rPr>
          <w:rFonts w:ascii="Times New Roman" w:eastAsia="Times New Roman" w:hAnsi="Times New Roman" w:cs="Times New Roman"/>
          <w:lang w:val="ro-RO" w:eastAsia="ro-RO"/>
        </w:rPr>
      </w:pPr>
      <w:r w:rsidRPr="00BF31C7">
        <w:rPr>
          <w:rFonts w:ascii="Times New Roman" w:eastAsia="Times New Roman" w:hAnsi="Times New Roman" w:cs="Times New Roman"/>
          <w:lang w:val="ro-RO" w:eastAsia="ro-RO"/>
        </w:rPr>
        <w:t xml:space="preserve">traficul și exploatarea persoanelor vulnerabile, astfel cum este prevăzut prin </w:t>
      </w:r>
      <w:r w:rsidRPr="00BF31C7">
        <w:rPr>
          <w:rFonts w:ascii="Times New Roman" w:eastAsia="Times New Roman" w:hAnsi="Times New Roman" w:cs="Times New Roman"/>
          <w:i/>
          <w:u w:val="single"/>
          <w:lang w:val="ro-RO" w:eastAsia="ro-RO"/>
        </w:rPr>
        <w:t>art. 209-217 din Legea nr. 286/2009</w:t>
      </w:r>
      <w:r w:rsidRPr="00BF31C7">
        <w:rPr>
          <w:rFonts w:ascii="Times New Roman" w:eastAsia="Times New Roman" w:hAnsi="Times New Roman" w:cs="Times New Roman"/>
          <w:lang w:val="ro-RO" w:eastAsia="ro-RO"/>
        </w:rPr>
        <w:t xml:space="preserve">, cu modificările și completările ulterioare, sau prin dispozițiile corespunzătoare ale legislației penale a statului în care </w:t>
      </w:r>
      <w:r w:rsidRPr="00BF31C7">
        <w:rPr>
          <w:rFonts w:ascii="Times New Roman" w:eastAsia="Times New Roman" w:hAnsi="Times New Roman" w:cs="Times New Roman"/>
          <w:i/>
          <w:lang w:val="ro-RO" w:eastAsia="ro-RO"/>
        </w:rPr>
        <w:t>Ofertantul/Contractantul</w:t>
      </w:r>
      <w:r w:rsidRPr="00BF31C7">
        <w:rPr>
          <w:rFonts w:ascii="Times New Roman" w:eastAsia="Times New Roman" w:hAnsi="Times New Roman" w:cs="Times New Roman"/>
          <w:lang w:val="ro-RO" w:eastAsia="ro-RO"/>
        </w:rPr>
        <w:t>, ca operator economic, a fost condamnat,</w:t>
      </w:r>
    </w:p>
    <w:p w:rsidR="00BF31C7" w:rsidRPr="00BF31C7" w:rsidRDefault="00BF31C7" w:rsidP="00BF31C7">
      <w:pPr>
        <w:numPr>
          <w:ilvl w:val="2"/>
          <w:numId w:val="26"/>
        </w:numPr>
        <w:tabs>
          <w:tab w:val="left" w:pos="720"/>
          <w:tab w:val="left" w:pos="1080"/>
        </w:tabs>
        <w:autoSpaceDE w:val="0"/>
        <w:autoSpaceDN w:val="0"/>
        <w:adjustRightInd w:val="0"/>
        <w:spacing w:after="0" w:line="240" w:lineRule="auto"/>
        <w:ind w:left="1440"/>
        <w:contextualSpacing/>
        <w:jc w:val="both"/>
        <w:rPr>
          <w:rFonts w:ascii="Times New Roman" w:eastAsia="Times New Roman" w:hAnsi="Times New Roman" w:cs="Times New Roman"/>
          <w:lang w:val="ro-RO" w:eastAsia="ro-RO"/>
        </w:rPr>
      </w:pPr>
      <w:r w:rsidRPr="00BF31C7">
        <w:rPr>
          <w:rFonts w:ascii="Times New Roman" w:eastAsia="Times New Roman" w:hAnsi="Times New Roman" w:cs="Times New Roman"/>
          <w:lang w:val="ro-RO" w:eastAsia="ro-RO"/>
        </w:rPr>
        <w:t xml:space="preserve">fraudă, astfel cum este prevăzut prin </w:t>
      </w:r>
      <w:r w:rsidRPr="00BF31C7">
        <w:rPr>
          <w:rFonts w:ascii="Times New Roman" w:eastAsia="Times New Roman" w:hAnsi="Times New Roman" w:cs="Times New Roman"/>
          <w:i/>
          <w:u w:val="single"/>
          <w:lang w:val="ro-RO" w:eastAsia="ro-RO"/>
        </w:rPr>
        <w:t>articolul I din Convenția privind protejarea intereselor financiare al Comunității Europene din 27 noiembrie 1995</w:t>
      </w:r>
      <w:r w:rsidRPr="00BF31C7">
        <w:rPr>
          <w:rFonts w:ascii="Times New Roman" w:eastAsia="Times New Roman" w:hAnsi="Times New Roman" w:cs="Times New Roman"/>
          <w:lang w:val="ro-RO" w:eastAsia="ro-RO"/>
        </w:rPr>
        <w:t>;</w:t>
      </w:r>
    </w:p>
    <w:p w:rsidR="00BF31C7" w:rsidRPr="00BF31C7" w:rsidRDefault="00BF31C7" w:rsidP="00BF31C7">
      <w:pPr>
        <w:numPr>
          <w:ilvl w:val="3"/>
          <w:numId w:val="26"/>
        </w:numPr>
        <w:tabs>
          <w:tab w:val="left" w:pos="1080"/>
        </w:tabs>
        <w:spacing w:after="0" w:line="240" w:lineRule="auto"/>
        <w:ind w:left="1080"/>
        <w:contextualSpacing/>
        <w:jc w:val="both"/>
        <w:rPr>
          <w:rFonts w:ascii="Times New Roman" w:eastAsia="Times New Roman" w:hAnsi="Times New Roman" w:cs="Times New Roman"/>
          <w:lang w:val="ro-RO" w:eastAsia="ro-RO"/>
        </w:rPr>
      </w:pPr>
      <w:r w:rsidRPr="00BF31C7">
        <w:rPr>
          <w:rFonts w:ascii="Times New Roman" w:eastAsia="Times New Roman" w:hAnsi="Times New Roman" w:cs="Times New Roman"/>
          <w:lang w:val="ro-RO" w:eastAsia="ro-RO"/>
        </w:rPr>
        <w:t xml:space="preserve">Are loc o încălcare gravă a obligațiilor care rezultă din legislația europeană relevantă pentru domeniul </w:t>
      </w:r>
      <w:r w:rsidRPr="00BF31C7">
        <w:rPr>
          <w:rFonts w:ascii="Times New Roman" w:eastAsia="Times New Roman" w:hAnsi="Times New Roman" w:cs="Times New Roman"/>
          <w:i/>
          <w:lang w:val="ro-RO" w:eastAsia="ro-RO"/>
        </w:rPr>
        <w:t>Contractului</w:t>
      </w:r>
      <w:r w:rsidRPr="00BF31C7">
        <w:rPr>
          <w:rFonts w:ascii="Times New Roman" w:eastAsia="Times New Roman" w:hAnsi="Times New Roman" w:cs="Times New Roman"/>
          <w:lang w:val="ro-RO" w:eastAsia="ro-RO"/>
        </w:rPr>
        <w:t xml:space="preserve"> și care a fost constatată printr-o decizie a Curții de Justiție a Uniunii Europene și, ca urmare a acestui fapt, </w:t>
      </w:r>
      <w:r w:rsidRPr="00BF31C7">
        <w:rPr>
          <w:rFonts w:ascii="Times New Roman" w:eastAsia="Times New Roman" w:hAnsi="Times New Roman" w:cs="Times New Roman"/>
          <w:i/>
          <w:lang w:val="ro-RO" w:eastAsia="ro-RO"/>
        </w:rPr>
        <w:t>Contractul</w:t>
      </w:r>
      <w:r w:rsidRPr="00BF31C7">
        <w:rPr>
          <w:rFonts w:ascii="Times New Roman" w:eastAsia="Times New Roman" w:hAnsi="Times New Roman" w:cs="Times New Roman"/>
          <w:lang w:val="ro-RO" w:eastAsia="ro-RO"/>
        </w:rPr>
        <w:t xml:space="preserve"> nu ar fi trebuit să fie atribuit </w:t>
      </w:r>
      <w:r w:rsidRPr="00BF31C7">
        <w:rPr>
          <w:rFonts w:ascii="Times New Roman" w:eastAsia="Times New Roman" w:hAnsi="Times New Roman" w:cs="Times New Roman"/>
          <w:i/>
          <w:lang w:val="ro-RO" w:eastAsia="ro-RO"/>
        </w:rPr>
        <w:t>Contractantului</w:t>
      </w:r>
      <w:r w:rsidRPr="00BF31C7">
        <w:rPr>
          <w:rFonts w:ascii="Times New Roman" w:eastAsia="Times New Roman" w:hAnsi="Times New Roman" w:cs="Times New Roman"/>
          <w:lang w:val="ro-RO" w:eastAsia="ro-RO"/>
        </w:rPr>
        <w:t>.</w:t>
      </w:r>
    </w:p>
    <w:p w:rsidR="00BF31C7" w:rsidRPr="00BF31C7" w:rsidRDefault="00BF31C7" w:rsidP="00BF31C7">
      <w:pPr>
        <w:numPr>
          <w:ilvl w:val="3"/>
          <w:numId w:val="26"/>
        </w:numPr>
        <w:tabs>
          <w:tab w:val="left" w:pos="1080"/>
        </w:tabs>
        <w:spacing w:after="0" w:line="240" w:lineRule="auto"/>
        <w:ind w:left="1080"/>
        <w:contextualSpacing/>
        <w:jc w:val="both"/>
        <w:rPr>
          <w:rFonts w:ascii="Times New Roman" w:eastAsia="Times New Roman" w:hAnsi="Times New Roman" w:cs="Times New Roman"/>
          <w:lang w:val="ro-RO" w:eastAsia="ro-RO"/>
        </w:rPr>
      </w:pPr>
      <w:r w:rsidRPr="00BF31C7">
        <w:rPr>
          <w:rFonts w:ascii="Times New Roman" w:eastAsia="Times New Roman" w:hAnsi="Times New Roman" w:cs="Times New Roman"/>
          <w:lang w:val="ro-RO" w:eastAsia="ro-RO"/>
        </w:rPr>
        <w:t>În cazul în care împotriva</w:t>
      </w:r>
      <w:r w:rsidRPr="00BF31C7">
        <w:rPr>
          <w:rFonts w:ascii="Times New Roman" w:eastAsia="Times New Roman" w:hAnsi="Times New Roman" w:cs="Times New Roman"/>
          <w:i/>
          <w:lang w:val="ro-RO" w:eastAsia="ro-RO"/>
        </w:rPr>
        <w:t xml:space="preserve"> Contractantului </w:t>
      </w:r>
      <w:r w:rsidRPr="00BF31C7">
        <w:rPr>
          <w:rFonts w:ascii="Times New Roman" w:eastAsia="Times New Roman" w:hAnsi="Times New Roman" w:cs="Times New Roman"/>
          <w:lang w:val="ro-RO" w:eastAsia="ro-RO"/>
        </w:rPr>
        <w:t>se deschide procedura falimentului,</w:t>
      </w:r>
      <w:r w:rsidRPr="00BF31C7">
        <w:rPr>
          <w:rFonts w:ascii="Times New Roman" w:eastAsia="Times New Roman" w:hAnsi="Times New Roman" w:cs="Times New Roman"/>
          <w:i/>
          <w:lang w:val="ro-RO" w:eastAsia="ro-RO"/>
        </w:rPr>
        <w:t xml:space="preserve"> Achizitorul</w:t>
      </w:r>
      <w:r w:rsidRPr="00BF31C7">
        <w:rPr>
          <w:rFonts w:ascii="Times New Roman" w:eastAsia="Times New Roman" w:hAnsi="Times New Roman" w:cs="Times New Roman"/>
          <w:lang w:val="ro-RO" w:eastAsia="ro-RO"/>
        </w:rPr>
        <w:t xml:space="preserve"> își rezervă dreptul de a denunța </w:t>
      </w:r>
      <w:r w:rsidRPr="00BF31C7">
        <w:rPr>
          <w:rFonts w:ascii="Times New Roman" w:eastAsia="Times New Roman" w:hAnsi="Times New Roman" w:cs="Times New Roman"/>
          <w:i/>
          <w:lang w:val="ro-RO" w:eastAsia="ro-RO"/>
        </w:rPr>
        <w:t>Contractul</w:t>
      </w:r>
    </w:p>
    <w:p w:rsidR="00BF31C7" w:rsidRPr="00BF31C7" w:rsidRDefault="00BF31C7" w:rsidP="00BF31C7">
      <w:pPr>
        <w:tabs>
          <w:tab w:val="left" w:pos="1080"/>
        </w:tabs>
        <w:spacing w:after="0" w:line="240" w:lineRule="auto"/>
        <w:jc w:val="both"/>
        <w:rPr>
          <w:rFonts w:ascii="Times New Roman" w:eastAsia="Times New Roman" w:hAnsi="Times New Roman" w:cs="Times New Roman"/>
          <w:color w:val="000000"/>
          <w:lang w:val="pt-BR"/>
        </w:rPr>
      </w:pPr>
      <w:r w:rsidRPr="00BF31C7">
        <w:rPr>
          <w:rFonts w:ascii="Times New Roman" w:eastAsia="Times New Roman" w:hAnsi="Times New Roman" w:cs="Times New Roman"/>
          <w:noProof/>
          <w:color w:val="000000"/>
          <w:lang w:val="pt-BR"/>
        </w:rPr>
        <w:t>19</w:t>
      </w:r>
      <w:r w:rsidRPr="00BF31C7">
        <w:rPr>
          <w:rFonts w:ascii="Times New Roman" w:eastAsia="Times New Roman" w:hAnsi="Times New Roman" w:cs="Times New Roman"/>
          <w:b/>
          <w:color w:val="000000"/>
          <w:lang w:val="pt-BR"/>
        </w:rPr>
        <w:t xml:space="preserve">.3 - </w:t>
      </w:r>
      <w:r w:rsidRPr="00BF31C7">
        <w:rPr>
          <w:rFonts w:ascii="Times New Roman" w:eastAsia="Times New Roman" w:hAnsi="Times New Roman" w:cs="Times New Roman"/>
          <w:color w:val="000000"/>
          <w:lang w:val="pt-BR"/>
        </w:rPr>
        <w:t>În termen de 10 zile lucratoare după momentul rezilierii, achizitorul va certifica valoarea serviciilor furnizate şi toate sumele cuvenite Prestatorului la data rezilierii.</w:t>
      </w:r>
    </w:p>
    <w:p w:rsidR="00BF31C7" w:rsidRPr="00BF31C7" w:rsidRDefault="00BF31C7" w:rsidP="00BF31C7">
      <w:pPr>
        <w:spacing w:after="0" w:line="240" w:lineRule="auto"/>
        <w:jc w:val="both"/>
        <w:rPr>
          <w:rFonts w:ascii="Times New Roman" w:eastAsia="Times New Roman" w:hAnsi="Times New Roman" w:cs="Times New Roman"/>
          <w:noProof/>
          <w:color w:val="000000"/>
          <w:lang w:val="pt-BR"/>
        </w:rPr>
      </w:pPr>
      <w:r w:rsidRPr="00BF31C7">
        <w:rPr>
          <w:rFonts w:ascii="Times New Roman" w:eastAsia="Times New Roman" w:hAnsi="Times New Roman" w:cs="Times New Roman"/>
          <w:noProof/>
          <w:color w:val="000000"/>
          <w:lang w:val="pt-BR"/>
        </w:rPr>
        <w:t>19</w:t>
      </w:r>
      <w:r w:rsidRPr="00BF31C7">
        <w:rPr>
          <w:rFonts w:ascii="Times New Roman" w:eastAsia="Times New Roman" w:hAnsi="Times New Roman" w:cs="Times New Roman"/>
          <w:b/>
          <w:noProof/>
          <w:color w:val="000000"/>
          <w:lang w:val="pt-BR"/>
        </w:rPr>
        <w:t>.</w:t>
      </w:r>
      <w:r w:rsidRPr="00BF31C7">
        <w:rPr>
          <w:rFonts w:ascii="Times New Roman" w:eastAsia="Times New Roman" w:hAnsi="Times New Roman" w:cs="Times New Roman"/>
          <w:noProof/>
          <w:color w:val="000000"/>
          <w:lang w:val="pt-BR"/>
        </w:rPr>
        <w:t>4</w:t>
      </w:r>
      <w:r w:rsidRPr="00BF31C7">
        <w:rPr>
          <w:rFonts w:ascii="Times New Roman" w:eastAsia="Times New Roman" w:hAnsi="Times New Roman" w:cs="Times New Roman"/>
          <w:b/>
          <w:noProof/>
          <w:color w:val="000000"/>
          <w:lang w:val="pt-BR"/>
        </w:rPr>
        <w:t xml:space="preserve"> -</w:t>
      </w:r>
      <w:r w:rsidRPr="00BF31C7">
        <w:rPr>
          <w:rFonts w:ascii="Times New Roman" w:eastAsia="Times New Roman" w:hAnsi="Times New Roman" w:cs="Times New Roman"/>
          <w:noProof/>
          <w:color w:val="000000"/>
          <w:lang w:val="pt-BR"/>
        </w:rPr>
        <w:t xml:space="preserve"> Dacă achizitorul reziliază prezentul contract, va fi îndreptăţit să recupereze de la prestator fără a renunţa la celelalte acţiuni la care este îndreptăţit în baza prezentului contract, orice pierdere sau prejudiciu suferit. </w:t>
      </w:r>
    </w:p>
    <w:p w:rsidR="00BF31C7" w:rsidRPr="00BF31C7" w:rsidRDefault="00BF31C7" w:rsidP="00BF31C7">
      <w:pPr>
        <w:spacing w:after="0" w:line="240" w:lineRule="auto"/>
        <w:jc w:val="both"/>
        <w:rPr>
          <w:rFonts w:ascii="Times New Roman" w:eastAsia="Times New Roman" w:hAnsi="Times New Roman" w:cs="Times New Roman"/>
          <w:noProof/>
          <w:color w:val="000000"/>
          <w:lang w:val="pt-BR"/>
        </w:rPr>
      </w:pPr>
      <w:r w:rsidRPr="00BF31C7">
        <w:rPr>
          <w:rFonts w:ascii="Times New Roman" w:eastAsia="Times New Roman" w:hAnsi="Times New Roman" w:cs="Times New Roman"/>
          <w:noProof/>
          <w:color w:val="000000"/>
          <w:lang w:val="pt-BR"/>
        </w:rPr>
        <w:t>19</w:t>
      </w:r>
      <w:r w:rsidRPr="00BF31C7">
        <w:rPr>
          <w:rFonts w:ascii="Times New Roman" w:eastAsia="Times New Roman" w:hAnsi="Times New Roman" w:cs="Times New Roman"/>
          <w:b/>
          <w:noProof/>
          <w:color w:val="000000"/>
          <w:lang w:val="pt-BR"/>
        </w:rPr>
        <w:t>.5 -</w:t>
      </w:r>
      <w:r w:rsidRPr="00BF31C7">
        <w:rPr>
          <w:rFonts w:ascii="Times New Roman" w:eastAsia="Times New Roman" w:hAnsi="Times New Roman" w:cs="Times New Roman"/>
          <w:noProof/>
          <w:color w:val="000000"/>
          <w:lang w:val="pt-BR"/>
        </w:rPr>
        <w:t xml:space="preserve"> Rezilierea nu va afecta niciun alt drept al achizitorului sau al Prestatorului dobândit anterior acesteia în temeiul prezentului contract. </w:t>
      </w:r>
    </w:p>
    <w:p w:rsidR="00BF31C7" w:rsidRPr="00BF31C7" w:rsidRDefault="00BF31C7" w:rsidP="00BF31C7">
      <w:pPr>
        <w:spacing w:after="0" w:line="240" w:lineRule="auto"/>
        <w:jc w:val="both"/>
        <w:rPr>
          <w:rFonts w:ascii="Times New Roman" w:eastAsia="Times New Roman" w:hAnsi="Times New Roman" w:cs="Times New Roman"/>
          <w:noProof/>
          <w:color w:val="000000"/>
          <w:lang w:val="pt-BR"/>
        </w:rPr>
      </w:pPr>
    </w:p>
    <w:p w:rsidR="00BF31C7" w:rsidRPr="00BF31C7" w:rsidRDefault="00BF31C7" w:rsidP="00BF31C7">
      <w:pPr>
        <w:spacing w:after="0" w:line="240" w:lineRule="auto"/>
        <w:jc w:val="both"/>
        <w:rPr>
          <w:rFonts w:ascii="Times New Roman" w:eastAsia="Times New Roman" w:hAnsi="Times New Roman" w:cs="Times New Roman"/>
          <w:noProof/>
          <w:lang w:val="pt-BR"/>
        </w:rPr>
      </w:pPr>
    </w:p>
    <w:p w:rsidR="00BF31C7" w:rsidRPr="00BF31C7" w:rsidRDefault="00BF31C7" w:rsidP="00BF31C7">
      <w:pPr>
        <w:spacing w:after="0" w:line="240" w:lineRule="auto"/>
        <w:jc w:val="both"/>
        <w:rPr>
          <w:rFonts w:ascii="Times New Roman" w:eastAsia="Times New Roman" w:hAnsi="Times New Roman" w:cs="Times New Roman"/>
          <w:snapToGrid w:val="0"/>
        </w:rPr>
      </w:pPr>
      <w:r w:rsidRPr="00BF31C7">
        <w:rPr>
          <w:rFonts w:ascii="Times New Roman" w:eastAsia="Times New Roman" w:hAnsi="Times New Roman" w:cs="Times New Roman"/>
          <w:b/>
          <w:bCs/>
          <w:snapToGrid w:val="0"/>
        </w:rPr>
        <w:t>20.</w:t>
      </w:r>
      <w:r w:rsidRPr="00BF31C7">
        <w:rPr>
          <w:rFonts w:ascii="Times New Roman" w:eastAsia="Times New Roman" w:hAnsi="Times New Roman" w:cs="Times New Roman"/>
          <w:snapToGrid w:val="0"/>
        </w:rPr>
        <w:t xml:space="preserve"> </w:t>
      </w:r>
      <w:r w:rsidRPr="00BF31C7">
        <w:rPr>
          <w:rFonts w:ascii="Times New Roman" w:eastAsia="Times New Roman" w:hAnsi="Times New Roman" w:cs="Times New Roman"/>
          <w:b/>
          <w:bCs/>
          <w:snapToGrid w:val="0"/>
        </w:rPr>
        <w:t xml:space="preserve">FORŢA MAJORĂ. </w:t>
      </w:r>
      <w:r w:rsidRPr="00BF31C7">
        <w:rPr>
          <w:rFonts w:ascii="Times New Roman" w:eastAsia="Times New Roman" w:hAnsi="Times New Roman" w:cs="Times New Roman"/>
          <w:b/>
          <w:bCs/>
          <w:w w:val="97"/>
        </w:rPr>
        <w:t>CAZUL FORTUIT. IMPREVIZIUNEA</w:t>
      </w:r>
    </w:p>
    <w:p w:rsidR="00BF31C7" w:rsidRPr="00BF31C7" w:rsidRDefault="00BF31C7" w:rsidP="00BF31C7">
      <w:pPr>
        <w:spacing w:after="0" w:line="240" w:lineRule="auto"/>
        <w:jc w:val="both"/>
        <w:rPr>
          <w:rFonts w:ascii="Times New Roman" w:eastAsia="Times New Roman" w:hAnsi="Times New Roman" w:cs="Times New Roman"/>
          <w:snapToGrid w:val="0"/>
        </w:rPr>
      </w:pPr>
      <w:r w:rsidRPr="00BF31C7">
        <w:rPr>
          <w:rFonts w:ascii="Times New Roman" w:eastAsia="Times New Roman" w:hAnsi="Times New Roman" w:cs="Times New Roman"/>
          <w:b/>
          <w:bCs/>
          <w:snapToGrid w:val="0"/>
        </w:rPr>
        <w:t>20.1.</w:t>
      </w:r>
      <w:r w:rsidRPr="00BF31C7">
        <w:rPr>
          <w:rFonts w:ascii="Times New Roman" w:eastAsia="Times New Roman" w:hAnsi="Times New Roman" w:cs="Times New Roman"/>
          <w:snapToGrid w:val="0"/>
        </w:rPr>
        <w:t xml:space="preserve"> </w:t>
      </w:r>
      <w:r w:rsidRPr="00BF31C7">
        <w:rPr>
          <w:rFonts w:ascii="Times New Roman" w:eastAsia="Times New Roman" w:hAnsi="Times New Roman" w:cs="Times New Roman"/>
          <w:b/>
          <w:bCs/>
          <w:snapToGrid w:val="0"/>
        </w:rPr>
        <w:t>FORŢA MAJORĂ</w:t>
      </w:r>
    </w:p>
    <w:p w:rsidR="00BF31C7" w:rsidRPr="00BF31C7" w:rsidRDefault="00BF31C7" w:rsidP="00BF31C7">
      <w:pPr>
        <w:spacing w:after="0" w:line="240" w:lineRule="auto"/>
        <w:jc w:val="both"/>
        <w:rPr>
          <w:rFonts w:ascii="Times New Roman" w:eastAsia="Times New Roman" w:hAnsi="Times New Roman" w:cs="Times New Roman"/>
          <w:snapToGrid w:val="0"/>
        </w:rPr>
      </w:pPr>
      <w:r w:rsidRPr="00BF31C7">
        <w:rPr>
          <w:rFonts w:ascii="Times New Roman" w:eastAsia="Times New Roman" w:hAnsi="Times New Roman" w:cs="Times New Roman"/>
          <w:snapToGrid w:val="0"/>
        </w:rPr>
        <w:t xml:space="preserve">(1) Forţa majoră </w:t>
      </w:r>
      <w:proofErr w:type="gramStart"/>
      <w:r w:rsidRPr="00BF31C7">
        <w:rPr>
          <w:rFonts w:ascii="Times New Roman" w:eastAsia="Times New Roman" w:hAnsi="Times New Roman" w:cs="Times New Roman"/>
          <w:snapToGrid w:val="0"/>
        </w:rPr>
        <w:t>este</w:t>
      </w:r>
      <w:proofErr w:type="gramEnd"/>
      <w:r w:rsidRPr="00BF31C7">
        <w:rPr>
          <w:rFonts w:ascii="Times New Roman" w:eastAsia="Times New Roman" w:hAnsi="Times New Roman" w:cs="Times New Roman"/>
          <w:snapToGrid w:val="0"/>
        </w:rPr>
        <w:t xml:space="preserve"> constatată de o autoritate competentă.</w:t>
      </w:r>
    </w:p>
    <w:p w:rsidR="00BF31C7" w:rsidRPr="00BF31C7" w:rsidRDefault="00BF31C7" w:rsidP="00BF31C7">
      <w:pPr>
        <w:spacing w:after="0" w:line="240" w:lineRule="auto"/>
        <w:jc w:val="both"/>
        <w:rPr>
          <w:rFonts w:ascii="Times New Roman" w:eastAsia="Times New Roman" w:hAnsi="Times New Roman" w:cs="Times New Roman"/>
          <w:snapToGrid w:val="0"/>
        </w:rPr>
      </w:pPr>
      <w:r w:rsidRPr="00BF31C7">
        <w:rPr>
          <w:rFonts w:ascii="Times New Roman" w:eastAsia="Times New Roman" w:hAnsi="Times New Roman" w:cs="Times New Roman"/>
          <w:b/>
          <w:bCs/>
          <w:snapToGrid w:val="0"/>
        </w:rPr>
        <w:t>(2)</w:t>
      </w:r>
      <w:r w:rsidRPr="00BF31C7">
        <w:rPr>
          <w:rFonts w:ascii="Times New Roman" w:eastAsia="Times New Roman" w:hAnsi="Times New Roman" w:cs="Times New Roman"/>
          <w:snapToGrid w:val="0"/>
        </w:rPr>
        <w:t xml:space="preserve"> Forţa majoră exonerează părţile contractante de îndeplinirea obligaţiilor asumate prin prezentul Contract, pe toată perioada în care acţionează aceasta sub rezerva constatãrii ei potrivit legii.</w:t>
      </w:r>
    </w:p>
    <w:p w:rsidR="00BF31C7" w:rsidRPr="00BF31C7" w:rsidRDefault="00BF31C7" w:rsidP="00BF31C7">
      <w:pPr>
        <w:spacing w:after="0" w:line="240" w:lineRule="auto"/>
        <w:jc w:val="both"/>
        <w:rPr>
          <w:rFonts w:ascii="Times New Roman" w:eastAsia="Times New Roman" w:hAnsi="Times New Roman" w:cs="Times New Roman"/>
          <w:snapToGrid w:val="0"/>
        </w:rPr>
      </w:pPr>
      <w:r w:rsidRPr="00BF31C7">
        <w:rPr>
          <w:rFonts w:ascii="Times New Roman" w:eastAsia="Times New Roman" w:hAnsi="Times New Roman" w:cs="Times New Roman"/>
          <w:b/>
          <w:bCs/>
          <w:snapToGrid w:val="0"/>
        </w:rPr>
        <w:t>(3)</w:t>
      </w:r>
      <w:r w:rsidRPr="00BF31C7">
        <w:rPr>
          <w:rFonts w:ascii="Times New Roman" w:eastAsia="Times New Roman" w:hAnsi="Times New Roman" w:cs="Times New Roman"/>
          <w:snapToGrid w:val="0"/>
        </w:rPr>
        <w:t xml:space="preserve"> Îndeplinirea Contractului </w:t>
      </w:r>
      <w:proofErr w:type="gramStart"/>
      <w:r w:rsidRPr="00BF31C7">
        <w:rPr>
          <w:rFonts w:ascii="Times New Roman" w:eastAsia="Times New Roman" w:hAnsi="Times New Roman" w:cs="Times New Roman"/>
          <w:snapToGrid w:val="0"/>
        </w:rPr>
        <w:t>va</w:t>
      </w:r>
      <w:proofErr w:type="gramEnd"/>
      <w:r w:rsidRPr="00BF31C7">
        <w:rPr>
          <w:rFonts w:ascii="Times New Roman" w:eastAsia="Times New Roman" w:hAnsi="Times New Roman" w:cs="Times New Roman"/>
          <w:snapToGrid w:val="0"/>
        </w:rPr>
        <w:t xml:space="preserve"> fi suspendată în perioada de acţiune a forţei majore, dar fără a prejudicia drepturile ce li se cuveneau părţilor până la apariţia acesteia.</w:t>
      </w:r>
    </w:p>
    <w:p w:rsidR="00BF31C7" w:rsidRPr="00BF31C7" w:rsidRDefault="00BF31C7" w:rsidP="00BF31C7">
      <w:pPr>
        <w:spacing w:after="0" w:line="240" w:lineRule="auto"/>
        <w:jc w:val="both"/>
        <w:rPr>
          <w:rFonts w:ascii="Times New Roman" w:eastAsia="Times New Roman" w:hAnsi="Times New Roman" w:cs="Times New Roman"/>
          <w:snapToGrid w:val="0"/>
        </w:rPr>
      </w:pPr>
      <w:r w:rsidRPr="00BF31C7">
        <w:rPr>
          <w:rFonts w:ascii="Times New Roman" w:eastAsia="Times New Roman" w:hAnsi="Times New Roman" w:cs="Times New Roman"/>
          <w:b/>
          <w:bCs/>
          <w:snapToGrid w:val="0"/>
        </w:rPr>
        <w:t xml:space="preserve">(4) </w:t>
      </w:r>
      <w:r w:rsidRPr="00BF31C7">
        <w:rPr>
          <w:rFonts w:ascii="Times New Roman" w:eastAsia="Times New Roman" w:hAnsi="Times New Roman" w:cs="Times New Roman"/>
          <w:snapToGrid w:val="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BF31C7" w:rsidRPr="00BF31C7" w:rsidRDefault="00BF31C7" w:rsidP="00BF31C7">
      <w:pPr>
        <w:spacing w:after="0" w:line="240" w:lineRule="auto"/>
        <w:jc w:val="both"/>
        <w:rPr>
          <w:rFonts w:ascii="Times New Roman" w:eastAsia="Times New Roman" w:hAnsi="Times New Roman" w:cs="Times New Roman"/>
          <w:snapToGrid w:val="0"/>
        </w:rPr>
      </w:pPr>
      <w:r w:rsidRPr="00BF31C7">
        <w:rPr>
          <w:rFonts w:ascii="Times New Roman" w:eastAsia="Times New Roman" w:hAnsi="Times New Roman" w:cs="Times New Roman"/>
          <w:b/>
          <w:bCs/>
          <w:snapToGrid w:val="0"/>
        </w:rPr>
        <w:lastRenderedPageBreak/>
        <w:t>(5)</w:t>
      </w:r>
      <w:r w:rsidRPr="00BF31C7">
        <w:rPr>
          <w:rFonts w:ascii="Times New Roman" w:eastAsia="Times New Roman" w:hAnsi="Times New Roman" w:cs="Times New Roman"/>
          <w:snapToGrid w:val="0"/>
        </w:rPr>
        <w:t xml:space="preserve"> Dacă forţa majoră acţionează sau se estimează că </w:t>
      </w:r>
      <w:proofErr w:type="gramStart"/>
      <w:r w:rsidRPr="00BF31C7">
        <w:rPr>
          <w:rFonts w:ascii="Times New Roman" w:eastAsia="Times New Roman" w:hAnsi="Times New Roman" w:cs="Times New Roman"/>
          <w:snapToGrid w:val="0"/>
        </w:rPr>
        <w:t>va</w:t>
      </w:r>
      <w:proofErr w:type="gramEnd"/>
      <w:r w:rsidRPr="00BF31C7">
        <w:rPr>
          <w:rFonts w:ascii="Times New Roman" w:eastAsia="Times New Roman" w:hAnsi="Times New Roman" w:cs="Times New Roman"/>
          <w:snapToGrid w:val="0"/>
        </w:rPr>
        <w:t xml:space="preserve"> acţiona o perioadă mai mare de 1 luna, oricare parte va avea dreptul să notifice celeilalte părţi încetarea de plin drept a prezentului contract, fără ca vreuna dintre părţi să poată pretinde celeilalte daune-interese.</w:t>
      </w:r>
    </w:p>
    <w:p w:rsidR="00BF31C7" w:rsidRPr="00BF31C7" w:rsidRDefault="00BF31C7" w:rsidP="00BF31C7">
      <w:pPr>
        <w:widowControl w:val="0"/>
        <w:autoSpaceDE w:val="0"/>
        <w:autoSpaceDN w:val="0"/>
        <w:adjustRightInd w:val="0"/>
        <w:spacing w:after="0" w:line="240" w:lineRule="auto"/>
        <w:ind w:right="-630"/>
        <w:rPr>
          <w:rFonts w:ascii="Times New Roman" w:eastAsia="Times New Roman" w:hAnsi="Times New Roman" w:cs="Times New Roman"/>
        </w:rPr>
      </w:pPr>
      <w:r w:rsidRPr="00BF31C7">
        <w:rPr>
          <w:rFonts w:ascii="Times New Roman" w:eastAsia="Times New Roman" w:hAnsi="Times New Roman" w:cs="Times New Roman"/>
          <w:b/>
          <w:bCs/>
          <w:w w:val="97"/>
        </w:rPr>
        <w:t>20</w:t>
      </w:r>
      <w:r w:rsidRPr="00BF31C7">
        <w:rPr>
          <w:rFonts w:ascii="Times New Roman" w:eastAsia="Times New Roman" w:hAnsi="Times New Roman" w:cs="Times New Roman"/>
          <w:b/>
          <w:bCs/>
          <w:w w:val="98"/>
        </w:rPr>
        <w:t>.2</w:t>
      </w:r>
      <w:r w:rsidRPr="00BF31C7">
        <w:rPr>
          <w:rFonts w:ascii="Times New Roman" w:eastAsia="Times New Roman" w:hAnsi="Times New Roman" w:cs="Times New Roman"/>
          <w:spacing w:val="1"/>
        </w:rPr>
        <w:t xml:space="preserve"> </w:t>
      </w:r>
      <w:r w:rsidRPr="00BF31C7">
        <w:rPr>
          <w:rFonts w:ascii="Times New Roman" w:eastAsia="Times New Roman" w:hAnsi="Times New Roman" w:cs="Times New Roman"/>
          <w:b/>
          <w:bCs/>
          <w:w w:val="97"/>
        </w:rPr>
        <w:t>Ca</w:t>
      </w:r>
      <w:r w:rsidRPr="00BF31C7">
        <w:rPr>
          <w:rFonts w:ascii="Times New Roman" w:eastAsia="Times New Roman" w:hAnsi="Times New Roman" w:cs="Times New Roman"/>
          <w:b/>
          <w:bCs/>
        </w:rPr>
        <w:t>z</w:t>
      </w:r>
      <w:r w:rsidRPr="00BF31C7">
        <w:rPr>
          <w:rFonts w:ascii="Times New Roman" w:eastAsia="Times New Roman" w:hAnsi="Times New Roman" w:cs="Times New Roman"/>
          <w:b/>
          <w:bCs/>
          <w:w w:val="98"/>
        </w:rPr>
        <w:t>ul</w:t>
      </w:r>
      <w:r w:rsidRPr="00BF31C7">
        <w:rPr>
          <w:rFonts w:ascii="Times New Roman" w:eastAsia="Times New Roman" w:hAnsi="Times New Roman" w:cs="Times New Roman"/>
          <w:spacing w:val="-1"/>
        </w:rPr>
        <w:t xml:space="preserve"> </w:t>
      </w:r>
      <w:r w:rsidRPr="00BF31C7">
        <w:rPr>
          <w:rFonts w:ascii="Times New Roman" w:eastAsia="Times New Roman" w:hAnsi="Times New Roman" w:cs="Times New Roman"/>
          <w:b/>
          <w:bCs/>
          <w:w w:val="98"/>
        </w:rPr>
        <w:t>Fo</w:t>
      </w:r>
      <w:r w:rsidRPr="00BF31C7">
        <w:rPr>
          <w:rFonts w:ascii="Times New Roman" w:eastAsia="Times New Roman" w:hAnsi="Times New Roman" w:cs="Times New Roman"/>
          <w:b/>
          <w:bCs/>
          <w:w w:val="97"/>
        </w:rPr>
        <w:t>rt</w:t>
      </w:r>
      <w:r w:rsidRPr="00BF31C7">
        <w:rPr>
          <w:rFonts w:ascii="Times New Roman" w:eastAsia="Times New Roman" w:hAnsi="Times New Roman" w:cs="Times New Roman"/>
          <w:b/>
          <w:bCs/>
          <w:spacing w:val="-1"/>
          <w:w w:val="98"/>
        </w:rPr>
        <w:t>u</w:t>
      </w:r>
      <w:r w:rsidRPr="00BF31C7">
        <w:rPr>
          <w:rFonts w:ascii="Times New Roman" w:eastAsia="Times New Roman" w:hAnsi="Times New Roman" w:cs="Times New Roman"/>
          <w:b/>
          <w:bCs/>
          <w:w w:val="98"/>
        </w:rPr>
        <w:t>i</w:t>
      </w:r>
      <w:r w:rsidRPr="00BF31C7">
        <w:rPr>
          <w:rFonts w:ascii="Times New Roman" w:eastAsia="Times New Roman" w:hAnsi="Times New Roman" w:cs="Times New Roman"/>
          <w:b/>
          <w:bCs/>
          <w:w w:val="97"/>
        </w:rPr>
        <w:t>t</w:t>
      </w:r>
    </w:p>
    <w:p w:rsidR="00BF31C7" w:rsidRPr="00BF31C7" w:rsidRDefault="00BF31C7" w:rsidP="00BF31C7">
      <w:pPr>
        <w:widowControl w:val="0"/>
        <w:autoSpaceDE w:val="0"/>
        <w:autoSpaceDN w:val="0"/>
        <w:adjustRightInd w:val="0"/>
        <w:spacing w:after="0" w:line="240" w:lineRule="auto"/>
        <w:ind w:right="-40"/>
        <w:rPr>
          <w:rFonts w:ascii="Times New Roman" w:eastAsia="Times New Roman" w:hAnsi="Times New Roman" w:cs="Times New Roman"/>
        </w:rPr>
      </w:pPr>
      <w:r w:rsidRPr="00BF31C7">
        <w:rPr>
          <w:rFonts w:ascii="Times New Roman" w:eastAsia="Times New Roman" w:hAnsi="Times New Roman" w:cs="Times New Roman"/>
          <w:w w:val="97"/>
        </w:rPr>
        <w:t>(1) Ca</w:t>
      </w:r>
      <w:r w:rsidRPr="00BF31C7">
        <w:rPr>
          <w:rFonts w:ascii="Times New Roman" w:eastAsia="Times New Roman" w:hAnsi="Times New Roman" w:cs="Times New Roman"/>
          <w:spacing w:val="-1"/>
        </w:rPr>
        <w:t>z</w:t>
      </w:r>
      <w:r w:rsidRPr="00BF31C7">
        <w:rPr>
          <w:rFonts w:ascii="Times New Roman" w:eastAsia="Times New Roman" w:hAnsi="Times New Roman" w:cs="Times New Roman"/>
          <w:w w:val="97"/>
        </w:rPr>
        <w:t>ul</w:t>
      </w:r>
      <w:r w:rsidRPr="00BF31C7">
        <w:rPr>
          <w:rFonts w:ascii="Times New Roman" w:eastAsia="Times New Roman" w:hAnsi="Times New Roman" w:cs="Times New Roman"/>
          <w:spacing w:val="4"/>
        </w:rPr>
        <w:t xml:space="preserve"> </w:t>
      </w:r>
      <w:r w:rsidRPr="00BF31C7">
        <w:rPr>
          <w:rFonts w:ascii="Times New Roman" w:eastAsia="Times New Roman" w:hAnsi="Times New Roman" w:cs="Times New Roman"/>
          <w:spacing w:val="3"/>
          <w:w w:val="98"/>
        </w:rPr>
        <w:t>f</w:t>
      </w:r>
      <w:r w:rsidRPr="00BF31C7">
        <w:rPr>
          <w:rFonts w:ascii="Times New Roman" w:eastAsia="Times New Roman" w:hAnsi="Times New Roman" w:cs="Times New Roman"/>
          <w:w w:val="97"/>
        </w:rPr>
        <w:t>or</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1"/>
          <w:w w:val="97"/>
        </w:rPr>
        <w:t>u</w:t>
      </w:r>
      <w:r w:rsidRPr="00BF31C7">
        <w:rPr>
          <w:rFonts w:ascii="Times New Roman" w:eastAsia="Times New Roman" w:hAnsi="Times New Roman" w:cs="Times New Roman"/>
          <w:w w:val="97"/>
        </w:rPr>
        <w:t>i</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2"/>
        </w:rPr>
        <w:t xml:space="preserve"> </w:t>
      </w:r>
      <w:r w:rsidRPr="00BF31C7">
        <w:rPr>
          <w:rFonts w:ascii="Times New Roman" w:eastAsia="Times New Roman" w:hAnsi="Times New Roman" w:cs="Times New Roman"/>
          <w:spacing w:val="1"/>
          <w:w w:val="97"/>
        </w:rPr>
        <w:t>e</w:t>
      </w:r>
      <w:r w:rsidRPr="00BF31C7">
        <w:rPr>
          <w:rFonts w:ascii="Times New Roman" w:eastAsia="Times New Roman" w:hAnsi="Times New Roman" w:cs="Times New Roman"/>
        </w:rPr>
        <w:t>s</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4"/>
        </w:rPr>
        <w:t xml:space="preserve"> </w:t>
      </w:r>
      <w:r w:rsidRPr="00BF31C7">
        <w:rPr>
          <w:rFonts w:ascii="Times New Roman" w:eastAsia="Times New Roman" w:hAnsi="Times New Roman" w:cs="Times New Roman"/>
          <w:spacing w:val="1"/>
          <w:w w:val="97"/>
        </w:rPr>
        <w:t>u</w:t>
      </w:r>
      <w:r w:rsidRPr="00BF31C7">
        <w:rPr>
          <w:rFonts w:ascii="Times New Roman" w:eastAsia="Times New Roman" w:hAnsi="Times New Roman" w:cs="Times New Roman"/>
          <w:w w:val="97"/>
        </w:rPr>
        <w:t>n</w:t>
      </w:r>
      <w:r w:rsidRPr="00BF31C7">
        <w:rPr>
          <w:rFonts w:ascii="Times New Roman" w:eastAsia="Times New Roman" w:hAnsi="Times New Roman" w:cs="Times New Roman"/>
          <w:spacing w:val="6"/>
        </w:rPr>
        <w:t xml:space="preserve"> </w:t>
      </w:r>
      <w:r w:rsidRPr="00BF31C7">
        <w:rPr>
          <w:rFonts w:ascii="Times New Roman" w:eastAsia="Times New Roman" w:hAnsi="Times New Roman" w:cs="Times New Roman"/>
          <w:spacing w:val="-1"/>
          <w:w w:val="97"/>
        </w:rPr>
        <w:t>e</w:t>
      </w:r>
      <w:r w:rsidRPr="00BF31C7">
        <w:rPr>
          <w:rFonts w:ascii="Times New Roman" w:eastAsia="Times New Roman" w:hAnsi="Times New Roman" w:cs="Times New Roman"/>
          <w:spacing w:val="-2"/>
        </w:rPr>
        <w:t>v</w:t>
      </w:r>
      <w:r w:rsidRPr="00BF31C7">
        <w:rPr>
          <w:rFonts w:ascii="Times New Roman" w:eastAsia="Times New Roman" w:hAnsi="Times New Roman" w:cs="Times New Roman"/>
          <w:w w:val="97"/>
        </w:rPr>
        <w:t>eni</w:t>
      </w:r>
      <w:r w:rsidRPr="00BF31C7">
        <w:rPr>
          <w:rFonts w:ascii="Times New Roman" w:eastAsia="Times New Roman" w:hAnsi="Times New Roman" w:cs="Times New Roman"/>
          <w:spacing w:val="1"/>
          <w:w w:val="97"/>
        </w:rPr>
        <w:t>men</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5"/>
        </w:rPr>
        <w:t xml:space="preserve"> </w:t>
      </w:r>
      <w:r w:rsidRPr="00BF31C7">
        <w:rPr>
          <w:rFonts w:ascii="Times New Roman" w:eastAsia="Times New Roman" w:hAnsi="Times New Roman" w:cs="Times New Roman"/>
          <w:spacing w:val="-1"/>
        </w:rPr>
        <w:t>c</w:t>
      </w:r>
      <w:r w:rsidRPr="00BF31C7">
        <w:rPr>
          <w:rFonts w:ascii="Times New Roman" w:eastAsia="Times New Roman" w:hAnsi="Times New Roman" w:cs="Times New Roman"/>
          <w:w w:val="97"/>
        </w:rPr>
        <w:t>are</w:t>
      </w:r>
      <w:r w:rsidRPr="00BF31C7">
        <w:rPr>
          <w:rFonts w:ascii="Times New Roman" w:eastAsia="Times New Roman" w:hAnsi="Times New Roman" w:cs="Times New Roman"/>
          <w:spacing w:val="5"/>
        </w:rPr>
        <w:t xml:space="preserve"> </w:t>
      </w:r>
      <w:r w:rsidRPr="00BF31C7">
        <w:rPr>
          <w:rFonts w:ascii="Times New Roman" w:eastAsia="Times New Roman" w:hAnsi="Times New Roman" w:cs="Times New Roman"/>
          <w:w w:val="97"/>
        </w:rPr>
        <w:t>nu</w:t>
      </w:r>
      <w:r w:rsidRPr="00BF31C7">
        <w:rPr>
          <w:rFonts w:ascii="Times New Roman" w:eastAsia="Times New Roman" w:hAnsi="Times New Roman" w:cs="Times New Roman"/>
          <w:spacing w:val="4"/>
        </w:rPr>
        <w:t xml:space="preserve"> </w:t>
      </w:r>
      <w:r w:rsidRPr="00BF31C7">
        <w:rPr>
          <w:rFonts w:ascii="Times New Roman" w:eastAsia="Times New Roman" w:hAnsi="Times New Roman" w:cs="Times New Roman"/>
          <w:spacing w:val="1"/>
          <w:w w:val="97"/>
        </w:rPr>
        <w:t>p</w:t>
      </w:r>
      <w:r w:rsidRPr="00BF31C7">
        <w:rPr>
          <w:rFonts w:ascii="Times New Roman" w:eastAsia="Times New Roman" w:hAnsi="Times New Roman" w:cs="Times New Roman"/>
          <w:spacing w:val="-1"/>
          <w:w w:val="97"/>
        </w:rPr>
        <w:t>o</w:t>
      </w:r>
      <w:r w:rsidRPr="00BF31C7">
        <w:rPr>
          <w:rFonts w:ascii="Times New Roman" w:eastAsia="Times New Roman" w:hAnsi="Times New Roman" w:cs="Times New Roman"/>
          <w:w w:val="97"/>
        </w:rPr>
        <w:t>a</w:t>
      </w:r>
      <w:r w:rsidRPr="00BF31C7">
        <w:rPr>
          <w:rFonts w:ascii="Times New Roman" w:eastAsia="Times New Roman" w:hAnsi="Times New Roman" w:cs="Times New Roman"/>
          <w:spacing w:val="-1"/>
          <w:w w:val="98"/>
        </w:rPr>
        <w:t>t</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2"/>
        </w:rPr>
        <w:t xml:space="preserve"> </w:t>
      </w:r>
      <w:r w:rsidRPr="00BF31C7">
        <w:rPr>
          <w:rFonts w:ascii="Times New Roman" w:eastAsia="Times New Roman" w:hAnsi="Times New Roman" w:cs="Times New Roman"/>
          <w:spacing w:val="3"/>
          <w:w w:val="98"/>
        </w:rPr>
        <w:t>f</w:t>
      </w:r>
      <w:r w:rsidRPr="00BF31C7">
        <w:rPr>
          <w:rFonts w:ascii="Times New Roman" w:eastAsia="Times New Roman" w:hAnsi="Times New Roman" w:cs="Times New Roman"/>
          <w:w w:val="97"/>
        </w:rPr>
        <w:t>i</w:t>
      </w:r>
      <w:r w:rsidRPr="00BF31C7">
        <w:rPr>
          <w:rFonts w:ascii="Times New Roman" w:eastAsia="Times New Roman" w:hAnsi="Times New Roman" w:cs="Times New Roman"/>
          <w:spacing w:val="5"/>
        </w:rPr>
        <w:t xml:space="preserve"> </w:t>
      </w:r>
      <w:r w:rsidRPr="00BF31C7">
        <w:rPr>
          <w:rFonts w:ascii="Times New Roman" w:eastAsia="Times New Roman" w:hAnsi="Times New Roman" w:cs="Times New Roman"/>
          <w:w w:val="97"/>
        </w:rPr>
        <w:t>pre</w:t>
      </w:r>
      <w:r w:rsidRPr="00BF31C7">
        <w:rPr>
          <w:rFonts w:ascii="Times New Roman" w:eastAsia="Times New Roman" w:hAnsi="Times New Roman" w:cs="Times New Roman"/>
          <w:spacing w:val="-1"/>
        </w:rPr>
        <w:t>v</w:t>
      </w:r>
      <w:r w:rsidRPr="00BF31C7">
        <w:rPr>
          <w:rFonts w:ascii="Times New Roman" w:eastAsia="Times New Roman" w:hAnsi="Times New Roman" w:cs="Times New Roman"/>
          <w:w w:val="97"/>
        </w:rPr>
        <w:t>ă</w:t>
      </w:r>
      <w:r w:rsidRPr="00BF31C7">
        <w:rPr>
          <w:rFonts w:ascii="Times New Roman" w:eastAsia="Times New Roman" w:hAnsi="Times New Roman" w:cs="Times New Roman"/>
          <w:spacing w:val="-2"/>
        </w:rPr>
        <w:t>z</w:t>
      </w:r>
      <w:r w:rsidRPr="00BF31C7">
        <w:rPr>
          <w:rFonts w:ascii="Times New Roman" w:eastAsia="Times New Roman" w:hAnsi="Times New Roman" w:cs="Times New Roman"/>
          <w:w w:val="97"/>
        </w:rPr>
        <w:t>u</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6"/>
        </w:rPr>
        <w:t xml:space="preserve"> </w:t>
      </w:r>
      <w:r w:rsidRPr="00BF31C7">
        <w:rPr>
          <w:rFonts w:ascii="Times New Roman" w:eastAsia="Times New Roman" w:hAnsi="Times New Roman" w:cs="Times New Roman"/>
          <w:w w:val="97"/>
        </w:rPr>
        <w:t>ni</w:t>
      </w:r>
      <w:r w:rsidRPr="00BF31C7">
        <w:rPr>
          <w:rFonts w:ascii="Times New Roman" w:eastAsia="Times New Roman" w:hAnsi="Times New Roman" w:cs="Times New Roman"/>
        </w:rPr>
        <w:t>c</w:t>
      </w:r>
      <w:r w:rsidRPr="00BF31C7">
        <w:rPr>
          <w:rFonts w:ascii="Times New Roman" w:eastAsia="Times New Roman" w:hAnsi="Times New Roman" w:cs="Times New Roman"/>
          <w:w w:val="97"/>
        </w:rPr>
        <w:t>i</w:t>
      </w:r>
      <w:r w:rsidRPr="00BF31C7">
        <w:rPr>
          <w:rFonts w:ascii="Times New Roman" w:eastAsia="Times New Roman" w:hAnsi="Times New Roman" w:cs="Times New Roman"/>
          <w:spacing w:val="5"/>
        </w:rPr>
        <w:t xml:space="preserve"> </w:t>
      </w:r>
      <w:r w:rsidRPr="00BF31C7">
        <w:rPr>
          <w:rFonts w:ascii="Times New Roman" w:eastAsia="Times New Roman" w:hAnsi="Times New Roman" w:cs="Times New Roman"/>
          <w:spacing w:val="-1"/>
          <w:w w:val="98"/>
        </w:rPr>
        <w:t>î</w:t>
      </w:r>
      <w:r w:rsidRPr="00BF31C7">
        <w:rPr>
          <w:rFonts w:ascii="Times New Roman" w:eastAsia="Times New Roman" w:hAnsi="Times New Roman" w:cs="Times New Roman"/>
          <w:w w:val="97"/>
        </w:rPr>
        <w:t>m</w:t>
      </w:r>
      <w:r w:rsidRPr="00BF31C7">
        <w:rPr>
          <w:rFonts w:ascii="Times New Roman" w:eastAsia="Times New Roman" w:hAnsi="Times New Roman" w:cs="Times New Roman"/>
          <w:spacing w:val="1"/>
          <w:w w:val="97"/>
        </w:rPr>
        <w:t>p</w:t>
      </w:r>
      <w:r w:rsidRPr="00BF31C7">
        <w:rPr>
          <w:rFonts w:ascii="Times New Roman" w:eastAsia="Times New Roman" w:hAnsi="Times New Roman" w:cs="Times New Roman"/>
          <w:w w:val="97"/>
        </w:rPr>
        <w:t>ie</w:t>
      </w:r>
      <w:r w:rsidRPr="00BF31C7">
        <w:rPr>
          <w:rFonts w:ascii="Times New Roman" w:eastAsia="Times New Roman" w:hAnsi="Times New Roman" w:cs="Times New Roman"/>
          <w:spacing w:val="1"/>
          <w:w w:val="97"/>
        </w:rPr>
        <w:t>d</w:t>
      </w:r>
      <w:r w:rsidRPr="00BF31C7">
        <w:rPr>
          <w:rFonts w:ascii="Times New Roman" w:eastAsia="Times New Roman" w:hAnsi="Times New Roman" w:cs="Times New Roman"/>
          <w:w w:val="97"/>
        </w:rPr>
        <w:t>i</w:t>
      </w:r>
      <w:r w:rsidRPr="00BF31C7">
        <w:rPr>
          <w:rFonts w:ascii="Times New Roman" w:eastAsia="Times New Roman" w:hAnsi="Times New Roman" w:cs="Times New Roman"/>
        </w:rPr>
        <w:t>c</w:t>
      </w:r>
      <w:r w:rsidRPr="00BF31C7">
        <w:rPr>
          <w:rFonts w:ascii="Times New Roman" w:eastAsia="Times New Roman" w:hAnsi="Times New Roman" w:cs="Times New Roman"/>
          <w:w w:val="97"/>
        </w:rPr>
        <w:t>a</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6"/>
        </w:rPr>
        <w:t xml:space="preserve"> </w:t>
      </w:r>
      <w:r w:rsidRPr="00BF31C7">
        <w:rPr>
          <w:rFonts w:ascii="Times New Roman" w:eastAsia="Times New Roman" w:hAnsi="Times New Roman" w:cs="Times New Roman"/>
          <w:spacing w:val="-1"/>
          <w:w w:val="97"/>
        </w:rPr>
        <w:t>d</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5"/>
        </w:rPr>
        <w:t xml:space="preserve"> </w:t>
      </w:r>
      <w:r w:rsidRPr="00BF31C7">
        <w:rPr>
          <w:rFonts w:ascii="Times New Roman" w:eastAsia="Times New Roman" w:hAnsi="Times New Roman" w:cs="Times New Roman"/>
        </w:rPr>
        <w:t>c</w:t>
      </w:r>
      <w:r w:rsidRPr="00BF31C7">
        <w:rPr>
          <w:rFonts w:ascii="Times New Roman" w:eastAsia="Times New Roman" w:hAnsi="Times New Roman" w:cs="Times New Roman"/>
          <w:spacing w:val="1"/>
          <w:w w:val="97"/>
        </w:rPr>
        <w:t>ă</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re</w:t>
      </w:r>
      <w:r w:rsidRPr="00BF31C7">
        <w:rPr>
          <w:rFonts w:ascii="Times New Roman" w:eastAsia="Times New Roman" w:hAnsi="Times New Roman" w:cs="Times New Roman"/>
          <w:spacing w:val="3"/>
        </w:rPr>
        <w:t xml:space="preserve"> </w:t>
      </w:r>
      <w:r w:rsidRPr="00BF31C7">
        <w:rPr>
          <w:rFonts w:ascii="Times New Roman" w:eastAsia="Times New Roman" w:hAnsi="Times New Roman" w:cs="Times New Roman"/>
          <w:spacing w:val="1"/>
          <w:w w:val="97"/>
        </w:rPr>
        <w:t>pa</w:t>
      </w:r>
      <w:r w:rsidRPr="00BF31C7">
        <w:rPr>
          <w:rFonts w:ascii="Times New Roman" w:eastAsia="Times New Roman" w:hAnsi="Times New Roman" w:cs="Times New Roman"/>
          <w:w w:val="97"/>
        </w:rPr>
        <w:t>r</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1"/>
          <w:w w:val="97"/>
        </w:rPr>
        <w:t>e</w:t>
      </w:r>
      <w:r w:rsidRPr="00BF31C7">
        <w:rPr>
          <w:rFonts w:ascii="Times New Roman" w:eastAsia="Times New Roman" w:hAnsi="Times New Roman" w:cs="Times New Roman"/>
          <w:w w:val="97"/>
        </w:rPr>
        <w:t>a</w:t>
      </w:r>
      <w:r w:rsidRPr="00BF31C7">
        <w:rPr>
          <w:rFonts w:ascii="Times New Roman" w:eastAsia="Times New Roman" w:hAnsi="Times New Roman" w:cs="Times New Roman"/>
        </w:rPr>
        <w:t xml:space="preserve"> c</w:t>
      </w:r>
      <w:r w:rsidRPr="00BF31C7">
        <w:rPr>
          <w:rFonts w:ascii="Times New Roman" w:eastAsia="Times New Roman" w:hAnsi="Times New Roman" w:cs="Times New Roman"/>
          <w:w w:val="97"/>
        </w:rPr>
        <w:t>are</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spacing w:val="2"/>
          <w:w w:val="97"/>
        </w:rPr>
        <w:t>a</w:t>
      </w:r>
      <w:r w:rsidRPr="00BF31C7">
        <w:rPr>
          <w:rFonts w:ascii="Times New Roman" w:eastAsia="Times New Roman" w:hAnsi="Times New Roman" w:cs="Times New Roman"/>
          <w:w w:val="97"/>
        </w:rPr>
        <w:t>r</w:t>
      </w:r>
      <w:r w:rsidRPr="00BF31C7">
        <w:rPr>
          <w:rFonts w:ascii="Times New Roman" w:eastAsia="Times New Roman" w:hAnsi="Times New Roman" w:cs="Times New Roman"/>
          <w:spacing w:val="-2"/>
        </w:rPr>
        <w:t xml:space="preserve"> </w:t>
      </w:r>
      <w:r w:rsidRPr="00BF31C7">
        <w:rPr>
          <w:rFonts w:ascii="Times New Roman" w:eastAsia="Times New Roman" w:hAnsi="Times New Roman" w:cs="Times New Roman"/>
          <w:spacing w:val="2"/>
          <w:w w:val="98"/>
        </w:rPr>
        <w:t>f</w:t>
      </w:r>
      <w:r w:rsidRPr="00BF31C7">
        <w:rPr>
          <w:rFonts w:ascii="Times New Roman" w:eastAsia="Times New Roman" w:hAnsi="Times New Roman" w:cs="Times New Roman"/>
          <w:w w:val="97"/>
        </w:rPr>
        <w:t>i</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r</w:t>
      </w:r>
      <w:r w:rsidRPr="00BF31C7">
        <w:rPr>
          <w:rFonts w:ascii="Times New Roman" w:eastAsia="Times New Roman" w:hAnsi="Times New Roman" w:cs="Times New Roman"/>
          <w:spacing w:val="-1"/>
          <w:w w:val="97"/>
        </w:rPr>
        <w:t>e</w:t>
      </w:r>
      <w:r w:rsidRPr="00BF31C7">
        <w:rPr>
          <w:rFonts w:ascii="Times New Roman" w:eastAsia="Times New Roman" w:hAnsi="Times New Roman" w:cs="Times New Roman"/>
          <w:w w:val="97"/>
        </w:rPr>
        <w:t>b</w:t>
      </w:r>
      <w:r w:rsidRPr="00BF31C7">
        <w:rPr>
          <w:rFonts w:ascii="Times New Roman" w:eastAsia="Times New Roman" w:hAnsi="Times New Roman" w:cs="Times New Roman"/>
          <w:spacing w:val="1"/>
          <w:w w:val="97"/>
        </w:rPr>
        <w:t>u</w:t>
      </w:r>
      <w:r w:rsidRPr="00BF31C7">
        <w:rPr>
          <w:rFonts w:ascii="Times New Roman" w:eastAsia="Times New Roman" w:hAnsi="Times New Roman" w:cs="Times New Roman"/>
          <w:w w:val="97"/>
        </w:rPr>
        <w:t>i</w:t>
      </w:r>
      <w:r w:rsidRPr="00BF31C7">
        <w:rPr>
          <w:rFonts w:ascii="Times New Roman" w:eastAsia="Times New Roman" w:hAnsi="Times New Roman" w:cs="Times New Roman"/>
          <w:w w:val="98"/>
        </w:rPr>
        <w:t>t</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spacing w:val="-1"/>
        </w:rPr>
        <w:t>s</w:t>
      </w:r>
      <w:r w:rsidRPr="00BF31C7">
        <w:rPr>
          <w:rFonts w:ascii="Times New Roman" w:eastAsia="Times New Roman" w:hAnsi="Times New Roman" w:cs="Times New Roman"/>
          <w:w w:val="97"/>
        </w:rPr>
        <w:t>ă</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w w:val="97"/>
        </w:rPr>
        <w:t>ră</w:t>
      </w:r>
      <w:r w:rsidRPr="00BF31C7">
        <w:rPr>
          <w:rFonts w:ascii="Times New Roman" w:eastAsia="Times New Roman" w:hAnsi="Times New Roman" w:cs="Times New Roman"/>
          <w:spacing w:val="-1"/>
        </w:rPr>
        <w:t>s</w:t>
      </w:r>
      <w:r w:rsidRPr="00BF31C7">
        <w:rPr>
          <w:rFonts w:ascii="Times New Roman" w:eastAsia="Times New Roman" w:hAnsi="Times New Roman" w:cs="Times New Roman"/>
          <w:w w:val="97"/>
        </w:rPr>
        <w:t>pundă</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w w:val="97"/>
        </w:rPr>
        <w:t>da</w:t>
      </w:r>
      <w:r w:rsidRPr="00BF31C7">
        <w:rPr>
          <w:rFonts w:ascii="Times New Roman" w:eastAsia="Times New Roman" w:hAnsi="Times New Roman" w:cs="Times New Roman"/>
        </w:rPr>
        <w:t>c</w:t>
      </w:r>
      <w:r w:rsidRPr="00BF31C7">
        <w:rPr>
          <w:rFonts w:ascii="Times New Roman" w:eastAsia="Times New Roman" w:hAnsi="Times New Roman" w:cs="Times New Roman"/>
          <w:w w:val="97"/>
        </w:rPr>
        <w:t>ă</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2"/>
        </w:rPr>
        <w:t>v</w:t>
      </w:r>
      <w:r w:rsidRPr="00BF31C7">
        <w:rPr>
          <w:rFonts w:ascii="Times New Roman" w:eastAsia="Times New Roman" w:hAnsi="Times New Roman" w:cs="Times New Roman"/>
          <w:w w:val="97"/>
        </w:rPr>
        <w:t>eni</w:t>
      </w:r>
      <w:r w:rsidRPr="00BF31C7">
        <w:rPr>
          <w:rFonts w:ascii="Times New Roman" w:eastAsia="Times New Roman" w:hAnsi="Times New Roman" w:cs="Times New Roman"/>
          <w:spacing w:val="1"/>
          <w:w w:val="97"/>
        </w:rPr>
        <w:t>m</w:t>
      </w:r>
      <w:r w:rsidRPr="00BF31C7">
        <w:rPr>
          <w:rFonts w:ascii="Times New Roman" w:eastAsia="Times New Roman" w:hAnsi="Times New Roman" w:cs="Times New Roman"/>
          <w:w w:val="97"/>
        </w:rPr>
        <w:t>en</w:t>
      </w:r>
      <w:r w:rsidRPr="00BF31C7">
        <w:rPr>
          <w:rFonts w:ascii="Times New Roman" w:eastAsia="Times New Roman" w:hAnsi="Times New Roman" w:cs="Times New Roman"/>
          <w:spacing w:val="-1"/>
          <w:w w:val="98"/>
        </w:rPr>
        <w:t>t</w:t>
      </w:r>
      <w:r w:rsidRPr="00BF31C7">
        <w:rPr>
          <w:rFonts w:ascii="Times New Roman" w:eastAsia="Times New Roman" w:hAnsi="Times New Roman" w:cs="Times New Roman"/>
          <w:w w:val="97"/>
        </w:rPr>
        <w:t>ul</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w w:val="97"/>
        </w:rPr>
        <w:t>nu</w:t>
      </w:r>
      <w:r w:rsidRPr="00BF31C7">
        <w:rPr>
          <w:rFonts w:ascii="Times New Roman" w:eastAsia="Times New Roman" w:hAnsi="Times New Roman" w:cs="Times New Roman"/>
          <w:spacing w:val="1"/>
        </w:rPr>
        <w:t xml:space="preserve"> </w:t>
      </w:r>
      <w:r w:rsidRPr="00BF31C7">
        <w:rPr>
          <w:rFonts w:ascii="Times New Roman" w:eastAsia="Times New Roman" w:hAnsi="Times New Roman" w:cs="Times New Roman"/>
          <w:spacing w:val="6"/>
        </w:rPr>
        <w:t>s</w:t>
      </w:r>
      <w:r w:rsidRPr="00BF31C7">
        <w:rPr>
          <w:rFonts w:ascii="Times New Roman" w:eastAsia="Times New Roman" w:hAnsi="Times New Roman" w:cs="Times New Roman"/>
          <w:w w:val="97"/>
        </w:rPr>
        <w:t>-ar</w:t>
      </w:r>
      <w:r w:rsidRPr="00BF31C7">
        <w:rPr>
          <w:rFonts w:ascii="Times New Roman" w:eastAsia="Times New Roman" w:hAnsi="Times New Roman" w:cs="Times New Roman"/>
          <w:spacing w:val="-1"/>
        </w:rPr>
        <w:t xml:space="preserve"> </w:t>
      </w:r>
      <w:r w:rsidRPr="00BF31C7">
        <w:rPr>
          <w:rFonts w:ascii="Times New Roman" w:eastAsia="Times New Roman" w:hAnsi="Times New Roman" w:cs="Times New Roman"/>
          <w:spacing w:val="1"/>
          <w:w w:val="98"/>
        </w:rPr>
        <w:t>f</w:t>
      </w:r>
      <w:r w:rsidRPr="00BF31C7">
        <w:rPr>
          <w:rFonts w:ascii="Times New Roman" w:eastAsia="Times New Roman" w:hAnsi="Times New Roman" w:cs="Times New Roman"/>
          <w:w w:val="97"/>
        </w:rPr>
        <w:t>i</w:t>
      </w:r>
      <w:r w:rsidRPr="00BF31C7">
        <w:rPr>
          <w:rFonts w:ascii="Times New Roman" w:eastAsia="Times New Roman" w:hAnsi="Times New Roman" w:cs="Times New Roman"/>
          <w:spacing w:val="-1"/>
        </w:rPr>
        <w:t xml:space="preserve"> </w:t>
      </w:r>
      <w:r w:rsidRPr="00BF31C7">
        <w:rPr>
          <w:rFonts w:ascii="Times New Roman" w:eastAsia="Times New Roman" w:hAnsi="Times New Roman" w:cs="Times New Roman"/>
          <w:w w:val="97"/>
        </w:rPr>
        <w:t xml:space="preserve">produs </w:t>
      </w:r>
      <w:r w:rsidRPr="00BF31C7">
        <w:rPr>
          <w:rFonts w:ascii="Times New Roman" w:eastAsia="Times New Roman" w:hAnsi="Times New Roman" w:cs="Times New Roman"/>
          <w:w w:val="98"/>
        </w:rPr>
        <w:t>P</w:t>
      </w:r>
      <w:r w:rsidRPr="00BF31C7">
        <w:rPr>
          <w:rFonts w:ascii="Times New Roman" w:eastAsia="Times New Roman" w:hAnsi="Times New Roman" w:cs="Times New Roman"/>
          <w:spacing w:val="1"/>
          <w:w w:val="97"/>
        </w:rPr>
        <w:t>a</w:t>
      </w:r>
      <w:r w:rsidRPr="00BF31C7">
        <w:rPr>
          <w:rFonts w:ascii="Times New Roman" w:eastAsia="Times New Roman" w:hAnsi="Times New Roman" w:cs="Times New Roman"/>
          <w:w w:val="97"/>
        </w:rPr>
        <w:t>r</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ea</w:t>
      </w:r>
      <w:r w:rsidRPr="00BF31C7">
        <w:rPr>
          <w:rFonts w:ascii="Times New Roman" w:eastAsia="Times New Roman" w:hAnsi="Times New Roman" w:cs="Times New Roman"/>
          <w:spacing w:val="30"/>
        </w:rPr>
        <w:t xml:space="preserve"> </w:t>
      </w:r>
      <w:r w:rsidRPr="00BF31C7">
        <w:rPr>
          <w:rFonts w:ascii="Times New Roman" w:eastAsia="Times New Roman" w:hAnsi="Times New Roman" w:cs="Times New Roman"/>
          <w:w w:val="97"/>
        </w:rPr>
        <w:t>a</w:t>
      </w:r>
      <w:r w:rsidRPr="00BF31C7">
        <w:rPr>
          <w:rFonts w:ascii="Times New Roman" w:eastAsia="Times New Roman" w:hAnsi="Times New Roman" w:cs="Times New Roman"/>
          <w:w w:val="98"/>
        </w:rPr>
        <w:t>f</w:t>
      </w:r>
      <w:r w:rsidRPr="00BF31C7">
        <w:rPr>
          <w:rFonts w:ascii="Times New Roman" w:eastAsia="Times New Roman" w:hAnsi="Times New Roman" w:cs="Times New Roman"/>
          <w:w w:val="97"/>
        </w:rPr>
        <w:t>e</w:t>
      </w:r>
      <w:r w:rsidRPr="00BF31C7">
        <w:rPr>
          <w:rFonts w:ascii="Times New Roman" w:eastAsia="Times New Roman" w:hAnsi="Times New Roman" w:cs="Times New Roman"/>
        </w:rPr>
        <w:t>c</w:t>
      </w:r>
      <w:r w:rsidRPr="00BF31C7">
        <w:rPr>
          <w:rFonts w:ascii="Times New Roman" w:eastAsia="Times New Roman" w:hAnsi="Times New Roman" w:cs="Times New Roman"/>
          <w:spacing w:val="-1"/>
          <w:w w:val="98"/>
        </w:rPr>
        <w:t>t</w:t>
      </w:r>
      <w:r w:rsidRPr="00BF31C7">
        <w:rPr>
          <w:rFonts w:ascii="Times New Roman" w:eastAsia="Times New Roman" w:hAnsi="Times New Roman" w:cs="Times New Roman"/>
          <w:w w:val="97"/>
        </w:rPr>
        <w:t>a</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ă</w:t>
      </w:r>
      <w:r w:rsidRPr="00BF31C7">
        <w:rPr>
          <w:rFonts w:ascii="Times New Roman" w:eastAsia="Times New Roman" w:hAnsi="Times New Roman" w:cs="Times New Roman"/>
          <w:spacing w:val="30"/>
        </w:rPr>
        <w:t xml:space="preserve"> </w:t>
      </w:r>
      <w:r w:rsidRPr="00BF31C7">
        <w:rPr>
          <w:rFonts w:ascii="Times New Roman" w:eastAsia="Times New Roman" w:hAnsi="Times New Roman" w:cs="Times New Roman"/>
          <w:spacing w:val="-1"/>
          <w:w w:val="97"/>
        </w:rPr>
        <w:t>d</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29"/>
        </w:rPr>
        <w:t xml:space="preserve"> </w:t>
      </w:r>
      <w:r w:rsidRPr="00BF31C7">
        <w:rPr>
          <w:rFonts w:ascii="Times New Roman" w:eastAsia="Times New Roman" w:hAnsi="Times New Roman" w:cs="Times New Roman"/>
        </w:rPr>
        <w:t>c</w:t>
      </w:r>
      <w:r w:rsidRPr="00BF31C7">
        <w:rPr>
          <w:rFonts w:ascii="Times New Roman" w:eastAsia="Times New Roman" w:hAnsi="Times New Roman" w:cs="Times New Roman"/>
          <w:w w:val="97"/>
        </w:rPr>
        <w:t>a</w:t>
      </w:r>
      <w:r w:rsidRPr="00BF31C7">
        <w:rPr>
          <w:rFonts w:ascii="Times New Roman" w:eastAsia="Times New Roman" w:hAnsi="Times New Roman" w:cs="Times New Roman"/>
          <w:spacing w:val="-3"/>
        </w:rPr>
        <w:t>z</w:t>
      </w:r>
      <w:r w:rsidRPr="00BF31C7">
        <w:rPr>
          <w:rFonts w:ascii="Times New Roman" w:eastAsia="Times New Roman" w:hAnsi="Times New Roman" w:cs="Times New Roman"/>
          <w:w w:val="97"/>
        </w:rPr>
        <w:t>ul</w:t>
      </w:r>
      <w:r w:rsidRPr="00BF31C7">
        <w:rPr>
          <w:rFonts w:ascii="Times New Roman" w:eastAsia="Times New Roman" w:hAnsi="Times New Roman" w:cs="Times New Roman"/>
          <w:spacing w:val="29"/>
        </w:rPr>
        <w:t xml:space="preserve"> </w:t>
      </w:r>
      <w:r w:rsidRPr="00BF31C7">
        <w:rPr>
          <w:rFonts w:ascii="Times New Roman" w:eastAsia="Times New Roman" w:hAnsi="Times New Roman" w:cs="Times New Roman"/>
          <w:spacing w:val="2"/>
          <w:w w:val="98"/>
        </w:rPr>
        <w:t>f</w:t>
      </w:r>
      <w:r w:rsidRPr="00BF31C7">
        <w:rPr>
          <w:rFonts w:ascii="Times New Roman" w:eastAsia="Times New Roman" w:hAnsi="Times New Roman" w:cs="Times New Roman"/>
          <w:spacing w:val="1"/>
          <w:w w:val="97"/>
        </w:rPr>
        <w:t>o</w:t>
      </w:r>
      <w:r w:rsidRPr="00BF31C7">
        <w:rPr>
          <w:rFonts w:ascii="Times New Roman" w:eastAsia="Times New Roman" w:hAnsi="Times New Roman" w:cs="Times New Roman"/>
          <w:w w:val="97"/>
        </w:rPr>
        <w:t>r</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1"/>
          <w:w w:val="97"/>
        </w:rPr>
        <w:t>u</w:t>
      </w:r>
      <w:r w:rsidRPr="00BF31C7">
        <w:rPr>
          <w:rFonts w:ascii="Times New Roman" w:eastAsia="Times New Roman" w:hAnsi="Times New Roman" w:cs="Times New Roman"/>
          <w:w w:val="97"/>
        </w:rPr>
        <w:t>i</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29"/>
        </w:rPr>
        <w:t xml:space="preserve"> </w:t>
      </w:r>
      <w:r w:rsidRPr="00BF31C7">
        <w:rPr>
          <w:rFonts w:ascii="Times New Roman" w:eastAsia="Times New Roman" w:hAnsi="Times New Roman" w:cs="Times New Roman"/>
          <w:w w:val="97"/>
        </w:rPr>
        <w:t>are</w:t>
      </w:r>
      <w:r w:rsidRPr="00BF31C7">
        <w:rPr>
          <w:rFonts w:ascii="Times New Roman" w:eastAsia="Times New Roman" w:hAnsi="Times New Roman" w:cs="Times New Roman"/>
          <w:spacing w:val="30"/>
        </w:rPr>
        <w:t xml:space="preserve"> </w:t>
      </w:r>
      <w:r w:rsidRPr="00BF31C7">
        <w:rPr>
          <w:rFonts w:ascii="Times New Roman" w:eastAsia="Times New Roman" w:hAnsi="Times New Roman" w:cs="Times New Roman"/>
          <w:w w:val="97"/>
        </w:rPr>
        <w:t>o</w:t>
      </w:r>
      <w:r w:rsidRPr="00BF31C7">
        <w:rPr>
          <w:rFonts w:ascii="Times New Roman" w:eastAsia="Times New Roman" w:hAnsi="Times New Roman" w:cs="Times New Roman"/>
          <w:spacing w:val="1"/>
          <w:w w:val="97"/>
        </w:rPr>
        <w:t>b</w:t>
      </w:r>
      <w:r w:rsidRPr="00BF31C7">
        <w:rPr>
          <w:rFonts w:ascii="Times New Roman" w:eastAsia="Times New Roman" w:hAnsi="Times New Roman" w:cs="Times New Roman"/>
          <w:w w:val="97"/>
        </w:rPr>
        <w:t>li</w:t>
      </w:r>
      <w:r w:rsidRPr="00BF31C7">
        <w:rPr>
          <w:rFonts w:ascii="Times New Roman" w:eastAsia="Times New Roman" w:hAnsi="Times New Roman" w:cs="Times New Roman"/>
          <w:spacing w:val="-1"/>
          <w:w w:val="97"/>
        </w:rPr>
        <w:t>g</w:t>
      </w:r>
      <w:r w:rsidRPr="00BF31C7">
        <w:rPr>
          <w:rFonts w:ascii="Times New Roman" w:eastAsia="Times New Roman" w:hAnsi="Times New Roman" w:cs="Times New Roman"/>
          <w:spacing w:val="-2"/>
          <w:w w:val="97"/>
        </w:rPr>
        <w:t>a</w:t>
      </w:r>
      <w:r w:rsidRPr="00BF31C7">
        <w:rPr>
          <w:rFonts w:ascii="Times New Roman" w:eastAsia="Times New Roman" w:hAnsi="Times New Roman" w:cs="Times New Roman"/>
          <w:spacing w:val="2"/>
          <w:w w:val="98"/>
        </w:rPr>
        <w:t>ț</w:t>
      </w:r>
      <w:r w:rsidRPr="00BF31C7">
        <w:rPr>
          <w:rFonts w:ascii="Times New Roman" w:eastAsia="Times New Roman" w:hAnsi="Times New Roman" w:cs="Times New Roman"/>
          <w:w w:val="97"/>
        </w:rPr>
        <w:t>ia</w:t>
      </w:r>
      <w:r w:rsidRPr="00BF31C7">
        <w:rPr>
          <w:rFonts w:ascii="Times New Roman" w:eastAsia="Times New Roman" w:hAnsi="Times New Roman" w:cs="Times New Roman"/>
          <w:spacing w:val="27"/>
        </w:rPr>
        <w:t xml:space="preserve"> </w:t>
      </w:r>
      <w:r w:rsidRPr="00BF31C7">
        <w:rPr>
          <w:rFonts w:ascii="Times New Roman" w:eastAsia="Times New Roman" w:hAnsi="Times New Roman" w:cs="Times New Roman"/>
          <w:spacing w:val="1"/>
          <w:w w:val="97"/>
        </w:rPr>
        <w:t>d</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30"/>
        </w:rPr>
        <w:t xml:space="preserve"> </w:t>
      </w:r>
      <w:r w:rsidRPr="00BF31C7">
        <w:rPr>
          <w:rFonts w:ascii="Times New Roman" w:eastAsia="Times New Roman" w:hAnsi="Times New Roman" w:cs="Times New Roman"/>
          <w:w w:val="97"/>
        </w:rPr>
        <w:t>a</w:t>
      </w:r>
      <w:r w:rsidRPr="00BF31C7">
        <w:rPr>
          <w:rFonts w:ascii="Times New Roman" w:eastAsia="Times New Roman" w:hAnsi="Times New Roman" w:cs="Times New Roman"/>
          <w:spacing w:val="29"/>
        </w:rPr>
        <w:t xml:space="preserve"> </w:t>
      </w:r>
      <w:r w:rsidRPr="00BF31C7">
        <w:rPr>
          <w:rFonts w:ascii="Times New Roman" w:eastAsia="Times New Roman" w:hAnsi="Times New Roman" w:cs="Times New Roman"/>
          <w:spacing w:val="1"/>
          <w:w w:val="97"/>
        </w:rPr>
        <w:t>no</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2"/>
          <w:w w:val="97"/>
        </w:rPr>
        <w:t>i</w:t>
      </w:r>
      <w:r w:rsidRPr="00BF31C7">
        <w:rPr>
          <w:rFonts w:ascii="Times New Roman" w:eastAsia="Times New Roman" w:hAnsi="Times New Roman" w:cs="Times New Roman"/>
          <w:spacing w:val="2"/>
          <w:w w:val="98"/>
        </w:rPr>
        <w:t>f</w:t>
      </w:r>
      <w:r w:rsidRPr="00BF31C7">
        <w:rPr>
          <w:rFonts w:ascii="Times New Roman" w:eastAsia="Times New Roman" w:hAnsi="Times New Roman" w:cs="Times New Roman"/>
          <w:w w:val="97"/>
        </w:rPr>
        <w:t>i</w:t>
      </w:r>
      <w:r w:rsidRPr="00BF31C7">
        <w:rPr>
          <w:rFonts w:ascii="Times New Roman" w:eastAsia="Times New Roman" w:hAnsi="Times New Roman" w:cs="Times New Roman"/>
        </w:rPr>
        <w:t>c</w:t>
      </w:r>
      <w:r w:rsidRPr="00BF31C7">
        <w:rPr>
          <w:rFonts w:ascii="Times New Roman" w:eastAsia="Times New Roman" w:hAnsi="Times New Roman" w:cs="Times New Roman"/>
          <w:w w:val="97"/>
        </w:rPr>
        <w:t>a</w:t>
      </w:r>
      <w:r w:rsidRPr="00BF31C7">
        <w:rPr>
          <w:rFonts w:ascii="Times New Roman" w:eastAsia="Times New Roman" w:hAnsi="Times New Roman" w:cs="Times New Roman"/>
          <w:spacing w:val="30"/>
        </w:rPr>
        <w:t xml:space="preserve"> </w:t>
      </w:r>
      <w:r w:rsidRPr="00BF31C7">
        <w:rPr>
          <w:rFonts w:ascii="Times New Roman" w:eastAsia="Times New Roman" w:hAnsi="Times New Roman" w:cs="Times New Roman"/>
          <w:spacing w:val="8"/>
        </w:rPr>
        <w:t>c</w:t>
      </w:r>
      <w:r w:rsidRPr="00BF31C7">
        <w:rPr>
          <w:rFonts w:ascii="Times New Roman" w:eastAsia="Times New Roman" w:hAnsi="Times New Roman" w:cs="Times New Roman"/>
          <w:spacing w:val="1"/>
          <w:w w:val="97"/>
        </w:rPr>
        <w:t>e</w:t>
      </w:r>
      <w:r w:rsidRPr="00BF31C7">
        <w:rPr>
          <w:rFonts w:ascii="Times New Roman" w:eastAsia="Times New Roman" w:hAnsi="Times New Roman" w:cs="Times New Roman"/>
          <w:w w:val="97"/>
        </w:rPr>
        <w:t>leilal</w:t>
      </w:r>
      <w:r w:rsidRPr="00BF31C7">
        <w:rPr>
          <w:rFonts w:ascii="Times New Roman" w:eastAsia="Times New Roman" w:hAnsi="Times New Roman" w:cs="Times New Roman"/>
          <w:spacing w:val="-1"/>
          <w:w w:val="98"/>
        </w:rPr>
        <w:t>t</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29"/>
        </w:rPr>
        <w:t xml:space="preserve"> </w:t>
      </w:r>
      <w:r w:rsidRPr="00BF31C7">
        <w:rPr>
          <w:rFonts w:ascii="Times New Roman" w:eastAsia="Times New Roman" w:hAnsi="Times New Roman" w:cs="Times New Roman"/>
          <w:spacing w:val="1"/>
          <w:w w:val="97"/>
        </w:rPr>
        <w:t>p</w:t>
      </w:r>
      <w:r w:rsidRPr="00BF31C7">
        <w:rPr>
          <w:rFonts w:ascii="Times New Roman" w:eastAsia="Times New Roman" w:hAnsi="Times New Roman" w:cs="Times New Roman"/>
          <w:w w:val="97"/>
        </w:rPr>
        <w:t>ă</w:t>
      </w:r>
      <w:r w:rsidRPr="00BF31C7">
        <w:rPr>
          <w:rFonts w:ascii="Times New Roman" w:eastAsia="Times New Roman" w:hAnsi="Times New Roman" w:cs="Times New Roman"/>
          <w:spacing w:val="-2"/>
          <w:w w:val="97"/>
        </w:rPr>
        <w:t>r</w:t>
      </w:r>
      <w:r w:rsidRPr="00BF31C7">
        <w:rPr>
          <w:rFonts w:ascii="Times New Roman" w:eastAsia="Times New Roman" w:hAnsi="Times New Roman" w:cs="Times New Roman"/>
          <w:spacing w:val="2"/>
          <w:w w:val="98"/>
        </w:rPr>
        <w:t>ț</w:t>
      </w:r>
      <w:r w:rsidRPr="00BF31C7">
        <w:rPr>
          <w:rFonts w:ascii="Times New Roman" w:eastAsia="Times New Roman" w:hAnsi="Times New Roman" w:cs="Times New Roman"/>
          <w:w w:val="97"/>
        </w:rPr>
        <w:t>i</w:t>
      </w:r>
      <w:r w:rsidRPr="00BF31C7">
        <w:rPr>
          <w:rFonts w:ascii="Times New Roman" w:eastAsia="Times New Roman" w:hAnsi="Times New Roman" w:cs="Times New Roman"/>
          <w:w w:val="98"/>
        </w:rPr>
        <w:t>,</w:t>
      </w:r>
      <w:r w:rsidRPr="00BF31C7">
        <w:rPr>
          <w:rFonts w:ascii="Times New Roman" w:eastAsia="Times New Roman" w:hAnsi="Times New Roman" w:cs="Times New Roman"/>
          <w:spacing w:val="29"/>
        </w:rPr>
        <w:t xml:space="preserve"> </w:t>
      </w:r>
      <w:r w:rsidRPr="00BF31C7">
        <w:rPr>
          <w:rFonts w:ascii="Times New Roman" w:eastAsia="Times New Roman" w:hAnsi="Times New Roman" w:cs="Times New Roman"/>
          <w:w w:val="97"/>
        </w:rPr>
        <w:t>i</w:t>
      </w:r>
      <w:r w:rsidRPr="00BF31C7">
        <w:rPr>
          <w:rFonts w:ascii="Times New Roman" w:eastAsia="Times New Roman" w:hAnsi="Times New Roman" w:cs="Times New Roman"/>
          <w:spacing w:val="1"/>
          <w:w w:val="97"/>
        </w:rPr>
        <w:t>m</w:t>
      </w:r>
      <w:r w:rsidRPr="00BF31C7">
        <w:rPr>
          <w:rFonts w:ascii="Times New Roman" w:eastAsia="Times New Roman" w:hAnsi="Times New Roman" w:cs="Times New Roman"/>
          <w:spacing w:val="-1"/>
          <w:w w:val="97"/>
        </w:rPr>
        <w:t>e</w:t>
      </w:r>
      <w:r w:rsidRPr="00BF31C7">
        <w:rPr>
          <w:rFonts w:ascii="Times New Roman" w:eastAsia="Times New Roman" w:hAnsi="Times New Roman" w:cs="Times New Roman"/>
          <w:w w:val="97"/>
        </w:rPr>
        <w:t>dia</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30"/>
        </w:rPr>
        <w:t xml:space="preserve"> </w:t>
      </w:r>
      <w:r w:rsidRPr="00BF31C7">
        <w:rPr>
          <w:rFonts w:ascii="Times New Roman" w:eastAsia="Times New Roman" w:hAnsi="Times New Roman" w:cs="Times New Roman"/>
        </w:rPr>
        <w:t>ș</w:t>
      </w:r>
      <w:r w:rsidRPr="00BF31C7">
        <w:rPr>
          <w:rFonts w:ascii="Times New Roman" w:eastAsia="Times New Roman" w:hAnsi="Times New Roman" w:cs="Times New Roman"/>
          <w:w w:val="97"/>
        </w:rPr>
        <w:t>i</w:t>
      </w:r>
      <w:r w:rsidRPr="00BF31C7">
        <w:rPr>
          <w:rFonts w:ascii="Times New Roman" w:eastAsia="Times New Roman" w:hAnsi="Times New Roman" w:cs="Times New Roman"/>
          <w:spacing w:val="28"/>
        </w:rPr>
        <w:t xml:space="preserve"> </w:t>
      </w:r>
      <w:r w:rsidRPr="00BF31C7">
        <w:rPr>
          <w:rFonts w:ascii="Times New Roman" w:eastAsia="Times New Roman" w:hAnsi="Times New Roman" w:cs="Times New Roman"/>
          <w:w w:val="98"/>
        </w:rPr>
        <w:t>î</w:t>
      </w:r>
      <w:r w:rsidRPr="00BF31C7">
        <w:rPr>
          <w:rFonts w:ascii="Times New Roman" w:eastAsia="Times New Roman" w:hAnsi="Times New Roman" w:cs="Times New Roman"/>
          <w:w w:val="97"/>
        </w:rPr>
        <w:t>n</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spacing w:val="1"/>
          <w:w w:val="97"/>
        </w:rPr>
        <w:t>mo</w:t>
      </w:r>
      <w:r w:rsidRPr="00BF31C7">
        <w:rPr>
          <w:rFonts w:ascii="Times New Roman" w:eastAsia="Times New Roman" w:hAnsi="Times New Roman" w:cs="Times New Roman"/>
          <w:w w:val="97"/>
        </w:rPr>
        <w:t>d</w:t>
      </w:r>
      <w:r w:rsidRPr="00BF31C7">
        <w:rPr>
          <w:rFonts w:ascii="Times New Roman" w:eastAsia="Times New Roman" w:hAnsi="Times New Roman" w:cs="Times New Roman"/>
          <w:spacing w:val="-1"/>
        </w:rPr>
        <w:t xml:space="preserve"> </w:t>
      </w:r>
      <w:r w:rsidRPr="00BF31C7">
        <w:rPr>
          <w:rFonts w:ascii="Times New Roman" w:eastAsia="Times New Roman" w:hAnsi="Times New Roman" w:cs="Times New Roman"/>
        </w:rPr>
        <w:t>c</w:t>
      </w:r>
      <w:r w:rsidRPr="00BF31C7">
        <w:rPr>
          <w:rFonts w:ascii="Times New Roman" w:eastAsia="Times New Roman" w:hAnsi="Times New Roman" w:cs="Times New Roman"/>
          <w:spacing w:val="-1"/>
          <w:w w:val="97"/>
        </w:rPr>
        <w:t>o</w:t>
      </w:r>
      <w:r w:rsidRPr="00BF31C7">
        <w:rPr>
          <w:rFonts w:ascii="Times New Roman" w:eastAsia="Times New Roman" w:hAnsi="Times New Roman" w:cs="Times New Roman"/>
          <w:spacing w:val="1"/>
          <w:w w:val="97"/>
        </w:rPr>
        <w:t>m</w:t>
      </w:r>
      <w:r w:rsidRPr="00BF31C7">
        <w:rPr>
          <w:rFonts w:ascii="Times New Roman" w:eastAsia="Times New Roman" w:hAnsi="Times New Roman" w:cs="Times New Roman"/>
          <w:w w:val="97"/>
        </w:rPr>
        <w:t>ple</w:t>
      </w:r>
      <w:r w:rsidRPr="00BF31C7">
        <w:rPr>
          <w:rFonts w:ascii="Times New Roman" w:eastAsia="Times New Roman" w:hAnsi="Times New Roman" w:cs="Times New Roman"/>
          <w:w w:val="98"/>
        </w:rPr>
        <w:t>t,</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spacing w:val="1"/>
          <w:w w:val="97"/>
        </w:rPr>
        <w:t>p</w:t>
      </w:r>
      <w:r w:rsidRPr="00BF31C7">
        <w:rPr>
          <w:rFonts w:ascii="Times New Roman" w:eastAsia="Times New Roman" w:hAnsi="Times New Roman" w:cs="Times New Roman"/>
          <w:w w:val="97"/>
        </w:rPr>
        <w:t>r</w:t>
      </w:r>
      <w:r w:rsidRPr="00BF31C7">
        <w:rPr>
          <w:rFonts w:ascii="Times New Roman" w:eastAsia="Times New Roman" w:hAnsi="Times New Roman" w:cs="Times New Roman"/>
          <w:spacing w:val="-2"/>
          <w:w w:val="97"/>
        </w:rPr>
        <w:t>o</w:t>
      </w:r>
      <w:r w:rsidRPr="00BF31C7">
        <w:rPr>
          <w:rFonts w:ascii="Times New Roman" w:eastAsia="Times New Roman" w:hAnsi="Times New Roman" w:cs="Times New Roman"/>
          <w:w w:val="97"/>
        </w:rPr>
        <w:t>d</w:t>
      </w:r>
      <w:r w:rsidRPr="00BF31C7">
        <w:rPr>
          <w:rFonts w:ascii="Times New Roman" w:eastAsia="Times New Roman" w:hAnsi="Times New Roman" w:cs="Times New Roman"/>
          <w:spacing w:val="1"/>
          <w:w w:val="97"/>
        </w:rPr>
        <w:t>u</w:t>
      </w:r>
      <w:r w:rsidRPr="00BF31C7">
        <w:rPr>
          <w:rFonts w:ascii="Times New Roman" w:eastAsia="Times New Roman" w:hAnsi="Times New Roman" w:cs="Times New Roman"/>
          <w:spacing w:val="-2"/>
        </w:rPr>
        <w:t>c</w:t>
      </w:r>
      <w:r w:rsidRPr="00BF31C7">
        <w:rPr>
          <w:rFonts w:ascii="Times New Roman" w:eastAsia="Times New Roman" w:hAnsi="Times New Roman" w:cs="Times New Roman"/>
          <w:w w:val="97"/>
        </w:rPr>
        <w:t>erea</w:t>
      </w:r>
      <w:r w:rsidRPr="00BF31C7">
        <w:rPr>
          <w:rFonts w:ascii="Times New Roman" w:eastAsia="Times New Roman" w:hAnsi="Times New Roman" w:cs="Times New Roman"/>
          <w:spacing w:val="1"/>
        </w:rPr>
        <w:t xml:space="preserve"> </w:t>
      </w:r>
      <w:r w:rsidRPr="00BF31C7">
        <w:rPr>
          <w:rFonts w:ascii="Times New Roman" w:eastAsia="Times New Roman" w:hAnsi="Times New Roman" w:cs="Times New Roman"/>
          <w:spacing w:val="1"/>
          <w:w w:val="97"/>
        </w:rPr>
        <w:t>a</w:t>
      </w:r>
      <w:r w:rsidRPr="00BF31C7">
        <w:rPr>
          <w:rFonts w:ascii="Times New Roman" w:eastAsia="Times New Roman" w:hAnsi="Times New Roman" w:cs="Times New Roman"/>
          <w:spacing w:val="-1"/>
        </w:rPr>
        <w:t>c</w:t>
      </w:r>
      <w:r w:rsidRPr="00BF31C7">
        <w:rPr>
          <w:rFonts w:ascii="Times New Roman" w:eastAsia="Times New Roman" w:hAnsi="Times New Roman" w:cs="Times New Roman"/>
          <w:w w:val="97"/>
        </w:rPr>
        <w:t>e</w:t>
      </w:r>
      <w:r w:rsidRPr="00BF31C7">
        <w:rPr>
          <w:rFonts w:ascii="Times New Roman" w:eastAsia="Times New Roman" w:hAnsi="Times New Roman" w:cs="Times New Roman"/>
        </w:rPr>
        <w:t>s</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1"/>
          <w:w w:val="97"/>
        </w:rPr>
        <w:t>u</w:t>
      </w:r>
      <w:r w:rsidRPr="00BF31C7">
        <w:rPr>
          <w:rFonts w:ascii="Times New Roman" w:eastAsia="Times New Roman" w:hAnsi="Times New Roman" w:cs="Times New Roman"/>
          <w:w w:val="97"/>
        </w:rPr>
        <w:t>i</w:t>
      </w:r>
      <w:r w:rsidRPr="00BF31C7">
        <w:rPr>
          <w:rFonts w:ascii="Times New Roman" w:eastAsia="Times New Roman" w:hAnsi="Times New Roman" w:cs="Times New Roman"/>
          <w:spacing w:val="-1"/>
          <w:w w:val="97"/>
        </w:rPr>
        <w:t>a</w:t>
      </w:r>
      <w:r w:rsidRPr="00BF31C7">
        <w:rPr>
          <w:rFonts w:ascii="Times New Roman" w:eastAsia="Times New Roman" w:hAnsi="Times New Roman" w:cs="Times New Roman"/>
          <w:w w:val="98"/>
        </w:rPr>
        <w:t>.</w:t>
      </w:r>
    </w:p>
    <w:p w:rsidR="00BF31C7" w:rsidRPr="00BF31C7" w:rsidRDefault="00BF31C7" w:rsidP="00BF31C7">
      <w:pPr>
        <w:widowControl w:val="0"/>
        <w:autoSpaceDE w:val="0"/>
        <w:autoSpaceDN w:val="0"/>
        <w:adjustRightInd w:val="0"/>
        <w:spacing w:after="0" w:line="240" w:lineRule="auto"/>
        <w:ind w:right="-40"/>
        <w:jc w:val="both"/>
        <w:rPr>
          <w:rFonts w:ascii="Times New Roman" w:eastAsia="Times New Roman" w:hAnsi="Times New Roman" w:cs="Times New Roman"/>
        </w:rPr>
      </w:pPr>
      <w:r w:rsidRPr="00BF31C7">
        <w:rPr>
          <w:rFonts w:ascii="Times New Roman" w:eastAsia="Times New Roman" w:hAnsi="Times New Roman" w:cs="Times New Roman"/>
          <w:w w:val="97"/>
        </w:rPr>
        <w:t>(2) Da</w:t>
      </w:r>
      <w:r w:rsidRPr="00BF31C7">
        <w:rPr>
          <w:rFonts w:ascii="Times New Roman" w:eastAsia="Times New Roman" w:hAnsi="Times New Roman" w:cs="Times New Roman"/>
        </w:rPr>
        <w:t>c</w:t>
      </w:r>
      <w:r w:rsidRPr="00BF31C7">
        <w:rPr>
          <w:rFonts w:ascii="Times New Roman" w:eastAsia="Times New Roman" w:hAnsi="Times New Roman" w:cs="Times New Roman"/>
          <w:w w:val="97"/>
        </w:rPr>
        <w:t>ă</w:t>
      </w:r>
      <w:r w:rsidRPr="00BF31C7">
        <w:rPr>
          <w:rFonts w:ascii="Times New Roman" w:eastAsia="Times New Roman" w:hAnsi="Times New Roman" w:cs="Times New Roman"/>
          <w:spacing w:val="47"/>
        </w:rPr>
        <w:t xml:space="preserve"> </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1"/>
        </w:rPr>
        <w:t>v</w:t>
      </w:r>
      <w:r w:rsidRPr="00BF31C7">
        <w:rPr>
          <w:rFonts w:ascii="Times New Roman" w:eastAsia="Times New Roman" w:hAnsi="Times New Roman" w:cs="Times New Roman"/>
          <w:w w:val="97"/>
        </w:rPr>
        <w:t>eni</w:t>
      </w:r>
      <w:r w:rsidRPr="00BF31C7">
        <w:rPr>
          <w:rFonts w:ascii="Times New Roman" w:eastAsia="Times New Roman" w:hAnsi="Times New Roman" w:cs="Times New Roman"/>
          <w:spacing w:val="1"/>
          <w:w w:val="97"/>
        </w:rPr>
        <w:t>m</w:t>
      </w:r>
      <w:r w:rsidRPr="00BF31C7">
        <w:rPr>
          <w:rFonts w:ascii="Times New Roman" w:eastAsia="Times New Roman" w:hAnsi="Times New Roman" w:cs="Times New Roman"/>
          <w:w w:val="97"/>
        </w:rPr>
        <w:t>en</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1"/>
          <w:w w:val="97"/>
        </w:rPr>
        <w:t>u</w:t>
      </w:r>
      <w:r w:rsidRPr="00BF31C7">
        <w:rPr>
          <w:rFonts w:ascii="Times New Roman" w:eastAsia="Times New Roman" w:hAnsi="Times New Roman" w:cs="Times New Roman"/>
          <w:w w:val="97"/>
        </w:rPr>
        <w:t>l</w:t>
      </w:r>
      <w:r w:rsidRPr="00BF31C7">
        <w:rPr>
          <w:rFonts w:ascii="Times New Roman" w:eastAsia="Times New Roman" w:hAnsi="Times New Roman" w:cs="Times New Roman"/>
          <w:spacing w:val="43"/>
        </w:rPr>
        <w:t xml:space="preserve"> </w:t>
      </w:r>
      <w:r w:rsidRPr="00BF31C7">
        <w:rPr>
          <w:rFonts w:ascii="Times New Roman" w:eastAsia="Times New Roman" w:hAnsi="Times New Roman" w:cs="Times New Roman"/>
          <w:w w:val="98"/>
        </w:rPr>
        <w:t>f</w:t>
      </w:r>
      <w:r w:rsidRPr="00BF31C7">
        <w:rPr>
          <w:rFonts w:ascii="Times New Roman" w:eastAsia="Times New Roman" w:hAnsi="Times New Roman" w:cs="Times New Roman"/>
          <w:spacing w:val="1"/>
          <w:w w:val="97"/>
        </w:rPr>
        <w:t>o</w:t>
      </w:r>
      <w:r w:rsidRPr="00BF31C7">
        <w:rPr>
          <w:rFonts w:ascii="Times New Roman" w:eastAsia="Times New Roman" w:hAnsi="Times New Roman" w:cs="Times New Roman"/>
          <w:w w:val="97"/>
        </w:rPr>
        <w:t>r</w:t>
      </w:r>
      <w:r w:rsidRPr="00BF31C7">
        <w:rPr>
          <w:rFonts w:ascii="Times New Roman" w:eastAsia="Times New Roman" w:hAnsi="Times New Roman" w:cs="Times New Roman"/>
          <w:spacing w:val="-2"/>
          <w:w w:val="98"/>
        </w:rPr>
        <w:t>t</w:t>
      </w:r>
      <w:r w:rsidRPr="00BF31C7">
        <w:rPr>
          <w:rFonts w:ascii="Times New Roman" w:eastAsia="Times New Roman" w:hAnsi="Times New Roman" w:cs="Times New Roman"/>
          <w:w w:val="97"/>
        </w:rPr>
        <w:t>ui</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46"/>
        </w:rPr>
        <w:t xml:space="preserve"> </w:t>
      </w:r>
      <w:r w:rsidRPr="00BF31C7">
        <w:rPr>
          <w:rFonts w:ascii="Times New Roman" w:eastAsia="Times New Roman" w:hAnsi="Times New Roman" w:cs="Times New Roman"/>
          <w:w w:val="97"/>
        </w:rPr>
        <w:t>a</w:t>
      </w:r>
      <w:r w:rsidRPr="00BF31C7">
        <w:rPr>
          <w:rFonts w:ascii="Times New Roman" w:eastAsia="Times New Roman" w:hAnsi="Times New Roman" w:cs="Times New Roman"/>
          <w:spacing w:val="47"/>
        </w:rPr>
        <w:t xml:space="preserve"> </w:t>
      </w:r>
      <w:r w:rsidRPr="00BF31C7">
        <w:rPr>
          <w:rFonts w:ascii="Times New Roman" w:eastAsia="Times New Roman" w:hAnsi="Times New Roman" w:cs="Times New Roman"/>
          <w:w w:val="97"/>
        </w:rPr>
        <w:t>produs</w:t>
      </w:r>
      <w:r w:rsidRPr="00BF31C7">
        <w:rPr>
          <w:rFonts w:ascii="Times New Roman" w:eastAsia="Times New Roman" w:hAnsi="Times New Roman" w:cs="Times New Roman"/>
          <w:spacing w:val="46"/>
        </w:rPr>
        <w:t xml:space="preserve"> </w:t>
      </w:r>
      <w:r w:rsidRPr="00BF31C7">
        <w:rPr>
          <w:rFonts w:ascii="Times New Roman" w:eastAsia="Times New Roman" w:hAnsi="Times New Roman" w:cs="Times New Roman"/>
          <w:w w:val="97"/>
        </w:rPr>
        <w:t>o</w:t>
      </w:r>
      <w:r w:rsidRPr="00BF31C7">
        <w:rPr>
          <w:rFonts w:ascii="Times New Roman" w:eastAsia="Times New Roman" w:hAnsi="Times New Roman" w:cs="Times New Roman"/>
          <w:spacing w:val="46"/>
        </w:rPr>
        <w:t xml:space="preserve"> </w:t>
      </w:r>
      <w:r w:rsidRPr="00BF31C7">
        <w:rPr>
          <w:rFonts w:ascii="Times New Roman" w:eastAsia="Times New Roman" w:hAnsi="Times New Roman" w:cs="Times New Roman"/>
          <w:spacing w:val="-2"/>
          <w:w w:val="97"/>
        </w:rPr>
        <w:t>i</w:t>
      </w:r>
      <w:r w:rsidRPr="00BF31C7">
        <w:rPr>
          <w:rFonts w:ascii="Times New Roman" w:eastAsia="Times New Roman" w:hAnsi="Times New Roman" w:cs="Times New Roman"/>
          <w:spacing w:val="1"/>
          <w:w w:val="97"/>
        </w:rPr>
        <w:t>mp</w:t>
      </w:r>
      <w:r w:rsidRPr="00BF31C7">
        <w:rPr>
          <w:rFonts w:ascii="Times New Roman" w:eastAsia="Times New Roman" w:hAnsi="Times New Roman" w:cs="Times New Roman"/>
          <w:w w:val="97"/>
        </w:rPr>
        <w:t>o</w:t>
      </w:r>
      <w:r w:rsidRPr="00BF31C7">
        <w:rPr>
          <w:rFonts w:ascii="Times New Roman" w:eastAsia="Times New Roman" w:hAnsi="Times New Roman" w:cs="Times New Roman"/>
        </w:rPr>
        <w:t>s</w:t>
      </w:r>
      <w:r w:rsidRPr="00BF31C7">
        <w:rPr>
          <w:rFonts w:ascii="Times New Roman" w:eastAsia="Times New Roman" w:hAnsi="Times New Roman" w:cs="Times New Roman"/>
          <w:spacing w:val="-2"/>
          <w:w w:val="97"/>
        </w:rPr>
        <w:t>i</w:t>
      </w:r>
      <w:r w:rsidRPr="00BF31C7">
        <w:rPr>
          <w:rFonts w:ascii="Times New Roman" w:eastAsia="Times New Roman" w:hAnsi="Times New Roman" w:cs="Times New Roman"/>
          <w:w w:val="97"/>
        </w:rPr>
        <w:t>bili</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a</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47"/>
        </w:rPr>
        <w:t xml:space="preserve"> </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o</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ală</w:t>
      </w:r>
      <w:r w:rsidRPr="00BF31C7">
        <w:rPr>
          <w:rFonts w:ascii="Times New Roman" w:eastAsia="Times New Roman" w:hAnsi="Times New Roman" w:cs="Times New Roman"/>
          <w:spacing w:val="47"/>
        </w:rPr>
        <w:t xml:space="preserve"> </w:t>
      </w:r>
      <w:r w:rsidRPr="00BF31C7">
        <w:rPr>
          <w:rFonts w:ascii="Times New Roman" w:eastAsia="Times New Roman" w:hAnsi="Times New Roman" w:cs="Times New Roman"/>
        </w:rPr>
        <w:t>ș</w:t>
      </w:r>
      <w:r w:rsidRPr="00BF31C7">
        <w:rPr>
          <w:rFonts w:ascii="Times New Roman" w:eastAsia="Times New Roman" w:hAnsi="Times New Roman" w:cs="Times New Roman"/>
          <w:w w:val="97"/>
        </w:rPr>
        <w:t>i</w:t>
      </w:r>
      <w:r w:rsidRPr="00BF31C7">
        <w:rPr>
          <w:rFonts w:ascii="Times New Roman" w:eastAsia="Times New Roman" w:hAnsi="Times New Roman" w:cs="Times New Roman"/>
          <w:spacing w:val="45"/>
        </w:rPr>
        <w:t xml:space="preserve"> </w:t>
      </w:r>
      <w:r w:rsidRPr="00BF31C7">
        <w:rPr>
          <w:rFonts w:ascii="Times New Roman" w:eastAsia="Times New Roman" w:hAnsi="Times New Roman" w:cs="Times New Roman"/>
          <w:w w:val="97"/>
        </w:rPr>
        <w:t>d</w:t>
      </w:r>
      <w:r w:rsidRPr="00BF31C7">
        <w:rPr>
          <w:rFonts w:ascii="Times New Roman" w:eastAsia="Times New Roman" w:hAnsi="Times New Roman" w:cs="Times New Roman"/>
          <w:spacing w:val="-2"/>
          <w:w w:val="97"/>
        </w:rPr>
        <w:t>e</w:t>
      </w:r>
      <w:r w:rsidRPr="00BF31C7">
        <w:rPr>
          <w:rFonts w:ascii="Times New Roman" w:eastAsia="Times New Roman" w:hAnsi="Times New Roman" w:cs="Times New Roman"/>
          <w:spacing w:val="2"/>
          <w:w w:val="98"/>
        </w:rPr>
        <w:t>f</w:t>
      </w:r>
      <w:r w:rsidRPr="00BF31C7">
        <w:rPr>
          <w:rFonts w:ascii="Times New Roman" w:eastAsia="Times New Roman" w:hAnsi="Times New Roman" w:cs="Times New Roman"/>
          <w:w w:val="97"/>
        </w:rPr>
        <w:t>ini</w:t>
      </w:r>
      <w:r w:rsidRPr="00BF31C7">
        <w:rPr>
          <w:rFonts w:ascii="Times New Roman" w:eastAsia="Times New Roman" w:hAnsi="Times New Roman" w:cs="Times New Roman"/>
          <w:spacing w:val="-1"/>
          <w:w w:val="98"/>
        </w:rPr>
        <w:t>t</w:t>
      </w:r>
      <w:r w:rsidRPr="00BF31C7">
        <w:rPr>
          <w:rFonts w:ascii="Times New Roman" w:eastAsia="Times New Roman" w:hAnsi="Times New Roman" w:cs="Times New Roman"/>
          <w:w w:val="97"/>
        </w:rPr>
        <w:t>i</w:t>
      </w:r>
      <w:r w:rsidRPr="00BF31C7">
        <w:rPr>
          <w:rFonts w:ascii="Times New Roman" w:eastAsia="Times New Roman" w:hAnsi="Times New Roman" w:cs="Times New Roman"/>
          <w:spacing w:val="-3"/>
        </w:rPr>
        <w:t>v</w:t>
      </w:r>
      <w:r w:rsidRPr="00BF31C7">
        <w:rPr>
          <w:rFonts w:ascii="Times New Roman" w:eastAsia="Times New Roman" w:hAnsi="Times New Roman" w:cs="Times New Roman"/>
          <w:w w:val="97"/>
        </w:rPr>
        <w:t>ă</w:t>
      </w:r>
      <w:r w:rsidRPr="00BF31C7">
        <w:rPr>
          <w:rFonts w:ascii="Times New Roman" w:eastAsia="Times New Roman" w:hAnsi="Times New Roman" w:cs="Times New Roman"/>
          <w:spacing w:val="46"/>
        </w:rPr>
        <w:t xml:space="preserve"> </w:t>
      </w:r>
      <w:r w:rsidRPr="00BF31C7">
        <w:rPr>
          <w:rFonts w:ascii="Times New Roman" w:eastAsia="Times New Roman" w:hAnsi="Times New Roman" w:cs="Times New Roman"/>
          <w:w w:val="97"/>
        </w:rPr>
        <w:t>de</w:t>
      </w:r>
      <w:r w:rsidRPr="00BF31C7">
        <w:rPr>
          <w:rFonts w:ascii="Times New Roman" w:eastAsia="Times New Roman" w:hAnsi="Times New Roman" w:cs="Times New Roman"/>
          <w:spacing w:val="47"/>
        </w:rPr>
        <w:t xml:space="preserve"> </w:t>
      </w:r>
      <w:r w:rsidRPr="00BF31C7">
        <w:rPr>
          <w:rFonts w:ascii="Times New Roman" w:eastAsia="Times New Roman" w:hAnsi="Times New Roman" w:cs="Times New Roman"/>
          <w:spacing w:val="1"/>
          <w:w w:val="97"/>
        </w:rPr>
        <w:t>e</w:t>
      </w:r>
      <w:r w:rsidRPr="00BF31C7">
        <w:rPr>
          <w:rFonts w:ascii="Times New Roman" w:eastAsia="Times New Roman" w:hAnsi="Times New Roman" w:cs="Times New Roman"/>
          <w:spacing w:val="-2"/>
        </w:rPr>
        <w:t>x</w:t>
      </w:r>
      <w:r w:rsidRPr="00BF31C7">
        <w:rPr>
          <w:rFonts w:ascii="Times New Roman" w:eastAsia="Times New Roman" w:hAnsi="Times New Roman" w:cs="Times New Roman"/>
          <w:w w:val="97"/>
        </w:rPr>
        <w:t>e</w:t>
      </w:r>
      <w:r w:rsidRPr="00BF31C7">
        <w:rPr>
          <w:rFonts w:ascii="Times New Roman" w:eastAsia="Times New Roman" w:hAnsi="Times New Roman" w:cs="Times New Roman"/>
        </w:rPr>
        <w:t>c</w:t>
      </w:r>
      <w:r w:rsidRPr="00BF31C7">
        <w:rPr>
          <w:rFonts w:ascii="Times New Roman" w:eastAsia="Times New Roman" w:hAnsi="Times New Roman" w:cs="Times New Roman"/>
          <w:spacing w:val="1"/>
          <w:w w:val="97"/>
        </w:rPr>
        <w:t>u</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1"/>
          <w:w w:val="97"/>
        </w:rPr>
        <w:t>a</w:t>
      </w:r>
      <w:r w:rsidRPr="00BF31C7">
        <w:rPr>
          <w:rFonts w:ascii="Times New Roman" w:eastAsia="Times New Roman" w:hAnsi="Times New Roman" w:cs="Times New Roman"/>
          <w:w w:val="97"/>
        </w:rPr>
        <w:t>re</w:t>
      </w:r>
      <w:r w:rsidRPr="00BF31C7">
        <w:rPr>
          <w:rFonts w:ascii="Times New Roman" w:eastAsia="Times New Roman" w:hAnsi="Times New Roman" w:cs="Times New Roman"/>
          <w:spacing w:val="46"/>
        </w:rPr>
        <w:t xml:space="preserve"> </w:t>
      </w:r>
      <w:r w:rsidRPr="00BF31C7">
        <w:rPr>
          <w:rFonts w:ascii="Times New Roman" w:eastAsia="Times New Roman" w:hAnsi="Times New Roman" w:cs="Times New Roman"/>
          <w:w w:val="97"/>
        </w:rPr>
        <w:t>a</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w w:val="97"/>
        </w:rPr>
        <w:t>ori</w:t>
      </w:r>
      <w:r w:rsidRPr="00BF31C7">
        <w:rPr>
          <w:rFonts w:ascii="Times New Roman" w:eastAsia="Times New Roman" w:hAnsi="Times New Roman" w:cs="Times New Roman"/>
        </w:rPr>
        <w:t>c</w:t>
      </w:r>
      <w:r w:rsidRPr="00BF31C7">
        <w:rPr>
          <w:rFonts w:ascii="Times New Roman" w:eastAsia="Times New Roman" w:hAnsi="Times New Roman" w:cs="Times New Roman"/>
          <w:w w:val="97"/>
        </w:rPr>
        <w:t>areia</w:t>
      </w:r>
      <w:r w:rsidRPr="00BF31C7">
        <w:rPr>
          <w:rFonts w:ascii="Times New Roman" w:eastAsia="Times New Roman" w:hAnsi="Times New Roman" w:cs="Times New Roman"/>
          <w:spacing w:val="25"/>
        </w:rPr>
        <w:t xml:space="preserve"> </w:t>
      </w:r>
      <w:r w:rsidRPr="00BF31C7">
        <w:rPr>
          <w:rFonts w:ascii="Times New Roman" w:eastAsia="Times New Roman" w:hAnsi="Times New Roman" w:cs="Times New Roman"/>
          <w:w w:val="97"/>
        </w:rPr>
        <w:t>din</w:t>
      </w:r>
      <w:r w:rsidRPr="00BF31C7">
        <w:rPr>
          <w:rFonts w:ascii="Times New Roman" w:eastAsia="Times New Roman" w:hAnsi="Times New Roman" w:cs="Times New Roman"/>
          <w:spacing w:val="1"/>
          <w:w w:val="98"/>
        </w:rPr>
        <w:t>t</w:t>
      </w:r>
      <w:r w:rsidRPr="00BF31C7">
        <w:rPr>
          <w:rFonts w:ascii="Times New Roman" w:eastAsia="Times New Roman" w:hAnsi="Times New Roman" w:cs="Times New Roman"/>
          <w:w w:val="97"/>
        </w:rPr>
        <w:t>re</w:t>
      </w:r>
      <w:r w:rsidRPr="00BF31C7">
        <w:rPr>
          <w:rFonts w:ascii="Times New Roman" w:eastAsia="Times New Roman" w:hAnsi="Times New Roman" w:cs="Times New Roman"/>
          <w:spacing w:val="24"/>
        </w:rPr>
        <w:t xml:space="preserve"> </w:t>
      </w:r>
      <w:r w:rsidRPr="00BF31C7">
        <w:rPr>
          <w:rFonts w:ascii="Times New Roman" w:eastAsia="Times New Roman" w:hAnsi="Times New Roman" w:cs="Times New Roman"/>
          <w:w w:val="97"/>
        </w:rPr>
        <w:t>obli</w:t>
      </w:r>
      <w:r w:rsidRPr="00BF31C7">
        <w:rPr>
          <w:rFonts w:ascii="Times New Roman" w:eastAsia="Times New Roman" w:hAnsi="Times New Roman" w:cs="Times New Roman"/>
          <w:spacing w:val="-2"/>
          <w:w w:val="97"/>
        </w:rPr>
        <w:t>g</w:t>
      </w:r>
      <w:r w:rsidRPr="00BF31C7">
        <w:rPr>
          <w:rFonts w:ascii="Times New Roman" w:eastAsia="Times New Roman" w:hAnsi="Times New Roman" w:cs="Times New Roman"/>
          <w:w w:val="97"/>
        </w:rPr>
        <w:t>a</w:t>
      </w:r>
      <w:r w:rsidRPr="00BF31C7">
        <w:rPr>
          <w:rFonts w:ascii="Times New Roman" w:eastAsia="Times New Roman" w:hAnsi="Times New Roman" w:cs="Times New Roman"/>
          <w:w w:val="98"/>
        </w:rPr>
        <w:t>ț</w:t>
      </w:r>
      <w:r w:rsidRPr="00BF31C7">
        <w:rPr>
          <w:rFonts w:ascii="Times New Roman" w:eastAsia="Times New Roman" w:hAnsi="Times New Roman" w:cs="Times New Roman"/>
          <w:w w:val="97"/>
        </w:rPr>
        <w:t>iile</w:t>
      </w:r>
      <w:r w:rsidRPr="00BF31C7">
        <w:rPr>
          <w:rFonts w:ascii="Times New Roman" w:eastAsia="Times New Roman" w:hAnsi="Times New Roman" w:cs="Times New Roman"/>
          <w:spacing w:val="24"/>
        </w:rPr>
        <w:t xml:space="preserve"> </w:t>
      </w:r>
      <w:r w:rsidRPr="00BF31C7">
        <w:rPr>
          <w:rFonts w:ascii="Times New Roman" w:eastAsia="Times New Roman" w:hAnsi="Times New Roman" w:cs="Times New Roman"/>
        </w:rPr>
        <w:t>c</w:t>
      </w:r>
      <w:r w:rsidRPr="00BF31C7">
        <w:rPr>
          <w:rFonts w:ascii="Times New Roman" w:eastAsia="Times New Roman" w:hAnsi="Times New Roman" w:cs="Times New Roman"/>
          <w:spacing w:val="1"/>
          <w:w w:val="97"/>
        </w:rPr>
        <w:t>on</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ra</w:t>
      </w:r>
      <w:r w:rsidRPr="00BF31C7">
        <w:rPr>
          <w:rFonts w:ascii="Times New Roman" w:eastAsia="Times New Roman" w:hAnsi="Times New Roman" w:cs="Times New Roman"/>
        </w:rPr>
        <w:t>c</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uale</w:t>
      </w:r>
      <w:r w:rsidRPr="00BF31C7">
        <w:rPr>
          <w:rFonts w:ascii="Times New Roman" w:eastAsia="Times New Roman" w:hAnsi="Times New Roman" w:cs="Times New Roman"/>
          <w:w w:val="98"/>
        </w:rPr>
        <w:t>,</w:t>
      </w:r>
      <w:r w:rsidRPr="00BF31C7">
        <w:rPr>
          <w:rFonts w:ascii="Times New Roman" w:eastAsia="Times New Roman" w:hAnsi="Times New Roman" w:cs="Times New Roman"/>
          <w:spacing w:val="25"/>
        </w:rPr>
        <w:t xml:space="preserve"> </w:t>
      </w:r>
      <w:r w:rsidRPr="00BF31C7">
        <w:rPr>
          <w:rFonts w:ascii="Times New Roman" w:eastAsia="Times New Roman" w:hAnsi="Times New Roman" w:cs="Times New Roman"/>
          <w:spacing w:val="1"/>
          <w:w w:val="97"/>
        </w:rPr>
        <w:t>a</w:t>
      </w:r>
      <w:r w:rsidRPr="00BF31C7">
        <w:rPr>
          <w:rFonts w:ascii="Times New Roman" w:eastAsia="Times New Roman" w:hAnsi="Times New Roman" w:cs="Times New Roman"/>
          <w:spacing w:val="-1"/>
          <w:w w:val="98"/>
        </w:rPr>
        <w:t>t</w:t>
      </w:r>
      <w:r w:rsidRPr="00BF31C7">
        <w:rPr>
          <w:rFonts w:ascii="Times New Roman" w:eastAsia="Times New Roman" w:hAnsi="Times New Roman" w:cs="Times New Roman"/>
          <w:w w:val="97"/>
        </w:rPr>
        <w:t>un</w:t>
      </w:r>
      <w:r w:rsidRPr="00BF31C7">
        <w:rPr>
          <w:rFonts w:ascii="Times New Roman" w:eastAsia="Times New Roman" w:hAnsi="Times New Roman" w:cs="Times New Roman"/>
          <w:spacing w:val="-1"/>
        </w:rPr>
        <w:t>c</w:t>
      </w:r>
      <w:r w:rsidRPr="00BF31C7">
        <w:rPr>
          <w:rFonts w:ascii="Times New Roman" w:eastAsia="Times New Roman" w:hAnsi="Times New Roman" w:cs="Times New Roman"/>
          <w:w w:val="97"/>
        </w:rPr>
        <w:t>i</w:t>
      </w:r>
      <w:r w:rsidRPr="00BF31C7">
        <w:rPr>
          <w:rFonts w:ascii="Times New Roman" w:eastAsia="Times New Roman" w:hAnsi="Times New Roman" w:cs="Times New Roman"/>
          <w:spacing w:val="22"/>
        </w:rPr>
        <w:t xml:space="preserve"> </w:t>
      </w:r>
      <w:r w:rsidRPr="00BF31C7">
        <w:rPr>
          <w:rFonts w:ascii="Times New Roman" w:eastAsia="Times New Roman" w:hAnsi="Times New Roman" w:cs="Times New Roman"/>
        </w:rPr>
        <w:t>c</w:t>
      </w:r>
      <w:r w:rsidRPr="00BF31C7">
        <w:rPr>
          <w:rFonts w:ascii="Times New Roman" w:eastAsia="Times New Roman" w:hAnsi="Times New Roman" w:cs="Times New Roman"/>
          <w:spacing w:val="1"/>
          <w:w w:val="97"/>
        </w:rPr>
        <w:t>on</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ra</w:t>
      </w:r>
      <w:r w:rsidRPr="00BF31C7">
        <w:rPr>
          <w:rFonts w:ascii="Times New Roman" w:eastAsia="Times New Roman" w:hAnsi="Times New Roman" w:cs="Times New Roman"/>
        </w:rPr>
        <w:t>c</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2"/>
          <w:w w:val="97"/>
        </w:rPr>
        <w:t>u</w:t>
      </w:r>
      <w:r w:rsidRPr="00BF31C7">
        <w:rPr>
          <w:rFonts w:ascii="Times New Roman" w:eastAsia="Times New Roman" w:hAnsi="Times New Roman" w:cs="Times New Roman"/>
          <w:w w:val="97"/>
        </w:rPr>
        <w:t>l</w:t>
      </w:r>
      <w:r w:rsidRPr="00BF31C7">
        <w:rPr>
          <w:rFonts w:ascii="Times New Roman" w:eastAsia="Times New Roman" w:hAnsi="Times New Roman" w:cs="Times New Roman"/>
          <w:spacing w:val="23"/>
        </w:rPr>
        <w:t xml:space="preserve"> </w:t>
      </w:r>
      <w:proofErr w:type="gramStart"/>
      <w:r w:rsidRPr="00BF31C7">
        <w:rPr>
          <w:rFonts w:ascii="Times New Roman" w:eastAsia="Times New Roman" w:hAnsi="Times New Roman" w:cs="Times New Roman"/>
          <w:spacing w:val="1"/>
          <w:w w:val="97"/>
        </w:rPr>
        <w:t>e</w:t>
      </w:r>
      <w:r w:rsidRPr="00BF31C7">
        <w:rPr>
          <w:rFonts w:ascii="Times New Roman" w:eastAsia="Times New Roman" w:hAnsi="Times New Roman" w:cs="Times New Roman"/>
        </w:rPr>
        <w:t>s</w:t>
      </w:r>
      <w:r w:rsidRPr="00BF31C7">
        <w:rPr>
          <w:rFonts w:ascii="Times New Roman" w:eastAsia="Times New Roman" w:hAnsi="Times New Roman" w:cs="Times New Roman"/>
          <w:spacing w:val="-1"/>
          <w:w w:val="98"/>
        </w:rPr>
        <w:t>t</w:t>
      </w:r>
      <w:r w:rsidRPr="00BF31C7">
        <w:rPr>
          <w:rFonts w:ascii="Times New Roman" w:eastAsia="Times New Roman" w:hAnsi="Times New Roman" w:cs="Times New Roman"/>
          <w:w w:val="97"/>
        </w:rPr>
        <w:t>e</w:t>
      </w:r>
      <w:proofErr w:type="gramEnd"/>
      <w:r w:rsidRPr="00BF31C7">
        <w:rPr>
          <w:rFonts w:ascii="Times New Roman" w:eastAsia="Times New Roman" w:hAnsi="Times New Roman" w:cs="Times New Roman"/>
          <w:spacing w:val="24"/>
        </w:rPr>
        <w:t xml:space="preserve"> </w:t>
      </w:r>
      <w:r w:rsidRPr="00BF31C7">
        <w:rPr>
          <w:rFonts w:ascii="Times New Roman" w:eastAsia="Times New Roman" w:hAnsi="Times New Roman" w:cs="Times New Roman"/>
          <w:spacing w:val="1"/>
          <w:w w:val="97"/>
        </w:rPr>
        <w:t>de</w:t>
      </w:r>
      <w:r w:rsidRPr="00BF31C7">
        <w:rPr>
          <w:rFonts w:ascii="Times New Roman" w:eastAsia="Times New Roman" w:hAnsi="Times New Roman" w:cs="Times New Roman"/>
          <w:spacing w:val="-2"/>
        </w:rPr>
        <w:t>s</w:t>
      </w:r>
      <w:r w:rsidRPr="00BF31C7">
        <w:rPr>
          <w:rFonts w:ascii="Times New Roman" w:eastAsia="Times New Roman" w:hAnsi="Times New Roman" w:cs="Times New Roman"/>
          <w:spacing w:val="2"/>
          <w:w w:val="98"/>
        </w:rPr>
        <w:t>f</w:t>
      </w:r>
      <w:r w:rsidRPr="00BF31C7">
        <w:rPr>
          <w:rFonts w:ascii="Times New Roman" w:eastAsia="Times New Roman" w:hAnsi="Times New Roman" w:cs="Times New Roman"/>
          <w:w w:val="97"/>
        </w:rPr>
        <w:t>i</w:t>
      </w:r>
      <w:r w:rsidRPr="00BF31C7">
        <w:rPr>
          <w:rFonts w:ascii="Times New Roman" w:eastAsia="Times New Roman" w:hAnsi="Times New Roman" w:cs="Times New Roman"/>
          <w:spacing w:val="-3"/>
          <w:w w:val="97"/>
        </w:rPr>
        <w:t>i</w:t>
      </w:r>
      <w:r w:rsidRPr="00BF31C7">
        <w:rPr>
          <w:rFonts w:ascii="Times New Roman" w:eastAsia="Times New Roman" w:hAnsi="Times New Roman" w:cs="Times New Roman"/>
          <w:spacing w:val="-1"/>
          <w:w w:val="97"/>
        </w:rPr>
        <w:t>n</w:t>
      </w:r>
      <w:r w:rsidRPr="00BF31C7">
        <w:rPr>
          <w:rFonts w:ascii="Times New Roman" w:eastAsia="Times New Roman" w:hAnsi="Times New Roman" w:cs="Times New Roman"/>
          <w:spacing w:val="2"/>
          <w:w w:val="98"/>
        </w:rPr>
        <w:t>ț</w:t>
      </w:r>
      <w:r w:rsidRPr="00BF31C7">
        <w:rPr>
          <w:rFonts w:ascii="Times New Roman" w:eastAsia="Times New Roman" w:hAnsi="Times New Roman" w:cs="Times New Roman"/>
          <w:w w:val="97"/>
        </w:rPr>
        <w:t>a</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25"/>
        </w:rPr>
        <w:t xml:space="preserve"> </w:t>
      </w:r>
      <w:r w:rsidRPr="00BF31C7">
        <w:rPr>
          <w:rFonts w:ascii="Times New Roman" w:eastAsia="Times New Roman" w:hAnsi="Times New Roman" w:cs="Times New Roman"/>
          <w:w w:val="97"/>
        </w:rPr>
        <w:t>de</w:t>
      </w:r>
      <w:r w:rsidRPr="00BF31C7">
        <w:rPr>
          <w:rFonts w:ascii="Times New Roman" w:eastAsia="Times New Roman" w:hAnsi="Times New Roman" w:cs="Times New Roman"/>
          <w:spacing w:val="24"/>
        </w:rPr>
        <w:t xml:space="preserve"> </w:t>
      </w:r>
      <w:r w:rsidRPr="00BF31C7">
        <w:rPr>
          <w:rFonts w:ascii="Times New Roman" w:eastAsia="Times New Roman" w:hAnsi="Times New Roman" w:cs="Times New Roman"/>
          <w:w w:val="97"/>
        </w:rPr>
        <w:t>plin</w:t>
      </w:r>
      <w:r w:rsidRPr="00BF31C7">
        <w:rPr>
          <w:rFonts w:ascii="Times New Roman" w:eastAsia="Times New Roman" w:hAnsi="Times New Roman" w:cs="Times New Roman"/>
          <w:spacing w:val="24"/>
        </w:rPr>
        <w:t xml:space="preserve"> </w:t>
      </w:r>
      <w:r w:rsidRPr="00BF31C7">
        <w:rPr>
          <w:rFonts w:ascii="Times New Roman" w:eastAsia="Times New Roman" w:hAnsi="Times New Roman" w:cs="Times New Roman"/>
          <w:spacing w:val="1"/>
          <w:w w:val="97"/>
        </w:rPr>
        <w:t>d</w:t>
      </w:r>
      <w:r w:rsidRPr="00BF31C7">
        <w:rPr>
          <w:rFonts w:ascii="Times New Roman" w:eastAsia="Times New Roman" w:hAnsi="Times New Roman" w:cs="Times New Roman"/>
          <w:w w:val="97"/>
        </w:rPr>
        <w:t>r</w:t>
      </w:r>
      <w:r w:rsidRPr="00BF31C7">
        <w:rPr>
          <w:rFonts w:ascii="Times New Roman" w:eastAsia="Times New Roman" w:hAnsi="Times New Roman" w:cs="Times New Roman"/>
          <w:spacing w:val="-1"/>
          <w:w w:val="97"/>
        </w:rPr>
        <w:t>e</w:t>
      </w:r>
      <w:r w:rsidRPr="00BF31C7">
        <w:rPr>
          <w:rFonts w:ascii="Times New Roman" w:eastAsia="Times New Roman" w:hAnsi="Times New Roman" w:cs="Times New Roman"/>
          <w:w w:val="97"/>
        </w:rPr>
        <w:t>p</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25"/>
        </w:rPr>
        <w:t xml:space="preserve"> </w:t>
      </w:r>
      <w:r w:rsidRPr="00BF31C7">
        <w:rPr>
          <w:rFonts w:ascii="Times New Roman" w:eastAsia="Times New Roman" w:hAnsi="Times New Roman" w:cs="Times New Roman"/>
        </w:rPr>
        <w:t>ș</w:t>
      </w:r>
      <w:r w:rsidRPr="00BF31C7">
        <w:rPr>
          <w:rFonts w:ascii="Times New Roman" w:eastAsia="Times New Roman" w:hAnsi="Times New Roman" w:cs="Times New Roman"/>
          <w:w w:val="97"/>
        </w:rPr>
        <w:t>i</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w w:val="98"/>
        </w:rPr>
        <w:t>f</w:t>
      </w:r>
      <w:r w:rsidRPr="00BF31C7">
        <w:rPr>
          <w:rFonts w:ascii="Times New Roman" w:eastAsia="Times New Roman" w:hAnsi="Times New Roman" w:cs="Times New Roman"/>
          <w:spacing w:val="1"/>
          <w:w w:val="97"/>
        </w:rPr>
        <w:t>ă</w:t>
      </w:r>
      <w:r w:rsidRPr="00BF31C7">
        <w:rPr>
          <w:rFonts w:ascii="Times New Roman" w:eastAsia="Times New Roman" w:hAnsi="Times New Roman" w:cs="Times New Roman"/>
          <w:w w:val="97"/>
        </w:rPr>
        <w:t>ră</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spacing w:val="-1"/>
        </w:rPr>
        <w:t>v</w:t>
      </w:r>
      <w:r w:rsidRPr="00BF31C7">
        <w:rPr>
          <w:rFonts w:ascii="Times New Roman" w:eastAsia="Times New Roman" w:hAnsi="Times New Roman" w:cs="Times New Roman"/>
          <w:w w:val="97"/>
        </w:rPr>
        <w:t>reo</w:t>
      </w:r>
      <w:r w:rsidRPr="00BF31C7">
        <w:rPr>
          <w:rFonts w:ascii="Times New Roman" w:eastAsia="Times New Roman" w:hAnsi="Times New Roman" w:cs="Times New Roman"/>
          <w:spacing w:val="1"/>
        </w:rPr>
        <w:t xml:space="preserve"> </w:t>
      </w:r>
      <w:r w:rsidRPr="00BF31C7">
        <w:rPr>
          <w:rFonts w:ascii="Times New Roman" w:eastAsia="Times New Roman" w:hAnsi="Times New Roman" w:cs="Times New Roman"/>
          <w:spacing w:val="1"/>
          <w:w w:val="97"/>
        </w:rPr>
        <w:t>n</w:t>
      </w:r>
      <w:r w:rsidRPr="00BF31C7">
        <w:rPr>
          <w:rFonts w:ascii="Times New Roman" w:eastAsia="Times New Roman" w:hAnsi="Times New Roman" w:cs="Times New Roman"/>
          <w:spacing w:val="-1"/>
          <w:w w:val="97"/>
        </w:rPr>
        <w:t>o</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2"/>
          <w:w w:val="97"/>
        </w:rPr>
        <w:t>i</w:t>
      </w:r>
      <w:r w:rsidRPr="00BF31C7">
        <w:rPr>
          <w:rFonts w:ascii="Times New Roman" w:eastAsia="Times New Roman" w:hAnsi="Times New Roman" w:cs="Times New Roman"/>
          <w:spacing w:val="1"/>
          <w:w w:val="98"/>
        </w:rPr>
        <w:t>f</w:t>
      </w:r>
      <w:r w:rsidRPr="00BF31C7">
        <w:rPr>
          <w:rFonts w:ascii="Times New Roman" w:eastAsia="Times New Roman" w:hAnsi="Times New Roman" w:cs="Times New Roman"/>
          <w:w w:val="97"/>
        </w:rPr>
        <w:t>i</w:t>
      </w:r>
      <w:r w:rsidRPr="00BF31C7">
        <w:rPr>
          <w:rFonts w:ascii="Times New Roman" w:eastAsia="Times New Roman" w:hAnsi="Times New Roman" w:cs="Times New Roman"/>
        </w:rPr>
        <w:t>c</w:t>
      </w:r>
      <w:r w:rsidRPr="00BF31C7">
        <w:rPr>
          <w:rFonts w:ascii="Times New Roman" w:eastAsia="Times New Roman" w:hAnsi="Times New Roman" w:cs="Times New Roman"/>
          <w:w w:val="97"/>
        </w:rPr>
        <w:t>ar</w:t>
      </w:r>
      <w:r w:rsidRPr="00BF31C7">
        <w:rPr>
          <w:rFonts w:ascii="Times New Roman" w:eastAsia="Times New Roman" w:hAnsi="Times New Roman" w:cs="Times New Roman"/>
          <w:spacing w:val="1"/>
          <w:w w:val="97"/>
        </w:rPr>
        <w:t>e</w:t>
      </w:r>
      <w:r w:rsidRPr="00BF31C7">
        <w:rPr>
          <w:rFonts w:ascii="Times New Roman" w:eastAsia="Times New Roman" w:hAnsi="Times New Roman" w:cs="Times New Roman"/>
          <w:w w:val="98"/>
        </w:rPr>
        <w:t>,</w:t>
      </w:r>
      <w:r w:rsidRPr="00BF31C7">
        <w:rPr>
          <w:rFonts w:ascii="Times New Roman" w:eastAsia="Times New Roman" w:hAnsi="Times New Roman" w:cs="Times New Roman"/>
          <w:spacing w:val="1"/>
        </w:rPr>
        <w:t xml:space="preserve"> </w:t>
      </w:r>
      <w:r w:rsidRPr="00BF31C7">
        <w:rPr>
          <w:rFonts w:ascii="Times New Roman" w:eastAsia="Times New Roman" w:hAnsi="Times New Roman" w:cs="Times New Roman"/>
          <w:spacing w:val="-2"/>
        </w:rPr>
        <w:t>c</w:t>
      </w:r>
      <w:r w:rsidRPr="00BF31C7">
        <w:rPr>
          <w:rFonts w:ascii="Times New Roman" w:eastAsia="Times New Roman" w:hAnsi="Times New Roman" w:cs="Times New Roman"/>
          <w:w w:val="97"/>
        </w:rPr>
        <w:t>hiar</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spacing w:val="1"/>
          <w:w w:val="97"/>
        </w:rPr>
        <w:t>d</w:t>
      </w:r>
      <w:r w:rsidRPr="00BF31C7">
        <w:rPr>
          <w:rFonts w:ascii="Times New Roman" w:eastAsia="Times New Roman" w:hAnsi="Times New Roman" w:cs="Times New Roman"/>
          <w:w w:val="97"/>
        </w:rPr>
        <w:t>in</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w w:val="97"/>
        </w:rPr>
        <w:t>momen</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1"/>
          <w:w w:val="97"/>
        </w:rPr>
        <w:t>u</w:t>
      </w:r>
      <w:r w:rsidRPr="00BF31C7">
        <w:rPr>
          <w:rFonts w:ascii="Times New Roman" w:eastAsia="Times New Roman" w:hAnsi="Times New Roman" w:cs="Times New Roman"/>
          <w:w w:val="97"/>
        </w:rPr>
        <w:t>l</w:t>
      </w:r>
      <w:r w:rsidRPr="00BF31C7">
        <w:rPr>
          <w:rFonts w:ascii="Times New Roman" w:eastAsia="Times New Roman" w:hAnsi="Times New Roman" w:cs="Times New Roman"/>
          <w:spacing w:val="-2"/>
        </w:rPr>
        <w:t xml:space="preserve"> </w:t>
      </w:r>
      <w:r w:rsidRPr="00BF31C7">
        <w:rPr>
          <w:rFonts w:ascii="Times New Roman" w:eastAsia="Times New Roman" w:hAnsi="Times New Roman" w:cs="Times New Roman"/>
          <w:w w:val="97"/>
        </w:rPr>
        <w:t>pro</w:t>
      </w:r>
      <w:r w:rsidRPr="00BF31C7">
        <w:rPr>
          <w:rFonts w:ascii="Times New Roman" w:eastAsia="Times New Roman" w:hAnsi="Times New Roman" w:cs="Times New Roman"/>
          <w:spacing w:val="1"/>
          <w:w w:val="97"/>
        </w:rPr>
        <w:t>d</w:t>
      </w:r>
      <w:r w:rsidRPr="00BF31C7">
        <w:rPr>
          <w:rFonts w:ascii="Times New Roman" w:eastAsia="Times New Roman" w:hAnsi="Times New Roman" w:cs="Times New Roman"/>
          <w:spacing w:val="-1"/>
          <w:w w:val="97"/>
        </w:rPr>
        <w:t>u</w:t>
      </w:r>
      <w:r w:rsidRPr="00BF31C7">
        <w:rPr>
          <w:rFonts w:ascii="Times New Roman" w:eastAsia="Times New Roman" w:hAnsi="Times New Roman" w:cs="Times New Roman"/>
        </w:rPr>
        <w:t>c</w:t>
      </w:r>
      <w:r w:rsidRPr="00BF31C7">
        <w:rPr>
          <w:rFonts w:ascii="Times New Roman" w:eastAsia="Times New Roman" w:hAnsi="Times New Roman" w:cs="Times New Roman"/>
          <w:w w:val="97"/>
        </w:rPr>
        <w:t>erii</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2"/>
        </w:rPr>
        <w:t>v</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1"/>
          <w:w w:val="97"/>
        </w:rPr>
        <w:t>n</w:t>
      </w:r>
      <w:r w:rsidRPr="00BF31C7">
        <w:rPr>
          <w:rFonts w:ascii="Times New Roman" w:eastAsia="Times New Roman" w:hAnsi="Times New Roman" w:cs="Times New Roman"/>
          <w:w w:val="97"/>
        </w:rPr>
        <w:t>i</w:t>
      </w:r>
      <w:r w:rsidRPr="00BF31C7">
        <w:rPr>
          <w:rFonts w:ascii="Times New Roman" w:eastAsia="Times New Roman" w:hAnsi="Times New Roman" w:cs="Times New Roman"/>
          <w:spacing w:val="1"/>
          <w:w w:val="97"/>
        </w:rPr>
        <w:t>m</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1"/>
          <w:w w:val="97"/>
        </w:rPr>
        <w:t>n</w:t>
      </w:r>
      <w:r w:rsidRPr="00BF31C7">
        <w:rPr>
          <w:rFonts w:ascii="Times New Roman" w:eastAsia="Times New Roman" w:hAnsi="Times New Roman" w:cs="Times New Roman"/>
          <w:spacing w:val="-1"/>
          <w:w w:val="98"/>
        </w:rPr>
        <w:t>t</w:t>
      </w:r>
      <w:r w:rsidRPr="00BF31C7">
        <w:rPr>
          <w:rFonts w:ascii="Times New Roman" w:eastAsia="Times New Roman" w:hAnsi="Times New Roman" w:cs="Times New Roman"/>
          <w:w w:val="97"/>
        </w:rPr>
        <w:t>ului</w:t>
      </w:r>
      <w:r w:rsidRPr="00BF31C7">
        <w:rPr>
          <w:rFonts w:ascii="Times New Roman" w:eastAsia="Times New Roman" w:hAnsi="Times New Roman" w:cs="Times New Roman"/>
          <w:spacing w:val="-1"/>
        </w:rPr>
        <w:t xml:space="preserve"> </w:t>
      </w:r>
      <w:r w:rsidRPr="00BF31C7">
        <w:rPr>
          <w:rFonts w:ascii="Times New Roman" w:eastAsia="Times New Roman" w:hAnsi="Times New Roman" w:cs="Times New Roman"/>
          <w:w w:val="98"/>
        </w:rPr>
        <w:t>f</w:t>
      </w:r>
      <w:r w:rsidRPr="00BF31C7">
        <w:rPr>
          <w:rFonts w:ascii="Times New Roman" w:eastAsia="Times New Roman" w:hAnsi="Times New Roman" w:cs="Times New Roman"/>
          <w:w w:val="97"/>
        </w:rPr>
        <w:t>or</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1"/>
          <w:w w:val="97"/>
        </w:rPr>
        <w:t>u</w:t>
      </w:r>
      <w:r w:rsidRPr="00BF31C7">
        <w:rPr>
          <w:rFonts w:ascii="Times New Roman" w:eastAsia="Times New Roman" w:hAnsi="Times New Roman" w:cs="Times New Roman"/>
          <w:w w:val="97"/>
        </w:rPr>
        <w:t>i</w:t>
      </w:r>
      <w:r w:rsidRPr="00BF31C7">
        <w:rPr>
          <w:rFonts w:ascii="Times New Roman" w:eastAsia="Times New Roman" w:hAnsi="Times New Roman" w:cs="Times New Roman"/>
          <w:w w:val="98"/>
        </w:rPr>
        <w:t>t.</w:t>
      </w:r>
    </w:p>
    <w:p w:rsidR="00BF31C7" w:rsidRPr="00BF31C7" w:rsidRDefault="00BF31C7" w:rsidP="00BF31C7">
      <w:pPr>
        <w:widowControl w:val="0"/>
        <w:autoSpaceDE w:val="0"/>
        <w:autoSpaceDN w:val="0"/>
        <w:adjustRightInd w:val="0"/>
        <w:spacing w:after="0" w:line="240" w:lineRule="auto"/>
        <w:ind w:right="-630"/>
        <w:rPr>
          <w:rFonts w:ascii="Times New Roman" w:eastAsia="Times New Roman" w:hAnsi="Times New Roman" w:cs="Times New Roman"/>
        </w:rPr>
      </w:pPr>
      <w:r w:rsidRPr="00BF31C7">
        <w:rPr>
          <w:rFonts w:ascii="Times New Roman" w:eastAsia="Times New Roman" w:hAnsi="Times New Roman" w:cs="Times New Roman"/>
          <w:b/>
          <w:bCs/>
          <w:w w:val="97"/>
        </w:rPr>
        <w:t>2</w:t>
      </w:r>
      <w:r w:rsidRPr="00BF31C7">
        <w:rPr>
          <w:rFonts w:ascii="Times New Roman" w:eastAsia="Times New Roman" w:hAnsi="Times New Roman" w:cs="Times New Roman"/>
          <w:b/>
          <w:bCs/>
          <w:spacing w:val="1"/>
          <w:w w:val="97"/>
        </w:rPr>
        <w:t>0</w:t>
      </w:r>
      <w:r w:rsidRPr="00BF31C7">
        <w:rPr>
          <w:rFonts w:ascii="Times New Roman" w:eastAsia="Times New Roman" w:hAnsi="Times New Roman" w:cs="Times New Roman"/>
          <w:b/>
          <w:bCs/>
          <w:w w:val="98"/>
        </w:rPr>
        <w:t>.3</w:t>
      </w:r>
      <w:r w:rsidRPr="00BF31C7">
        <w:rPr>
          <w:rFonts w:ascii="Times New Roman" w:eastAsia="Times New Roman" w:hAnsi="Times New Roman" w:cs="Times New Roman"/>
          <w:spacing w:val="1"/>
        </w:rPr>
        <w:t xml:space="preserve"> </w:t>
      </w:r>
      <w:r w:rsidRPr="00BF31C7">
        <w:rPr>
          <w:rFonts w:ascii="Times New Roman" w:eastAsia="Times New Roman" w:hAnsi="Times New Roman" w:cs="Times New Roman"/>
          <w:b/>
          <w:bCs/>
          <w:w w:val="98"/>
        </w:rPr>
        <w:t>I</w:t>
      </w:r>
      <w:r w:rsidRPr="00BF31C7">
        <w:rPr>
          <w:rFonts w:ascii="Times New Roman" w:eastAsia="Times New Roman" w:hAnsi="Times New Roman" w:cs="Times New Roman"/>
          <w:b/>
          <w:bCs/>
          <w:w w:val="97"/>
        </w:rPr>
        <w:t>m</w:t>
      </w:r>
      <w:r w:rsidRPr="00BF31C7">
        <w:rPr>
          <w:rFonts w:ascii="Times New Roman" w:eastAsia="Times New Roman" w:hAnsi="Times New Roman" w:cs="Times New Roman"/>
          <w:b/>
          <w:bCs/>
          <w:w w:val="98"/>
        </w:rPr>
        <w:t>p</w:t>
      </w:r>
      <w:r w:rsidRPr="00BF31C7">
        <w:rPr>
          <w:rFonts w:ascii="Times New Roman" w:eastAsia="Times New Roman" w:hAnsi="Times New Roman" w:cs="Times New Roman"/>
          <w:b/>
          <w:bCs/>
          <w:spacing w:val="-1"/>
          <w:w w:val="97"/>
        </w:rPr>
        <w:t>r</w:t>
      </w:r>
      <w:r w:rsidRPr="00BF31C7">
        <w:rPr>
          <w:rFonts w:ascii="Times New Roman" w:eastAsia="Times New Roman" w:hAnsi="Times New Roman" w:cs="Times New Roman"/>
          <w:b/>
          <w:bCs/>
          <w:w w:val="97"/>
        </w:rPr>
        <w:t>e</w:t>
      </w:r>
      <w:r w:rsidRPr="00BF31C7">
        <w:rPr>
          <w:rFonts w:ascii="Times New Roman" w:eastAsia="Times New Roman" w:hAnsi="Times New Roman" w:cs="Times New Roman"/>
          <w:b/>
          <w:bCs/>
          <w:spacing w:val="-3"/>
          <w:w w:val="97"/>
        </w:rPr>
        <w:t>v</w:t>
      </w:r>
      <w:r w:rsidRPr="00BF31C7">
        <w:rPr>
          <w:rFonts w:ascii="Times New Roman" w:eastAsia="Times New Roman" w:hAnsi="Times New Roman" w:cs="Times New Roman"/>
          <w:b/>
          <w:bCs/>
          <w:w w:val="98"/>
        </w:rPr>
        <w:t>i</w:t>
      </w:r>
      <w:r w:rsidRPr="00BF31C7">
        <w:rPr>
          <w:rFonts w:ascii="Times New Roman" w:eastAsia="Times New Roman" w:hAnsi="Times New Roman" w:cs="Times New Roman"/>
          <w:b/>
          <w:bCs/>
        </w:rPr>
        <w:t>z</w:t>
      </w:r>
      <w:r w:rsidRPr="00BF31C7">
        <w:rPr>
          <w:rFonts w:ascii="Times New Roman" w:eastAsia="Times New Roman" w:hAnsi="Times New Roman" w:cs="Times New Roman"/>
          <w:b/>
          <w:bCs/>
          <w:w w:val="98"/>
        </w:rPr>
        <w:t>iun</w:t>
      </w:r>
      <w:r w:rsidRPr="00BF31C7">
        <w:rPr>
          <w:rFonts w:ascii="Times New Roman" w:eastAsia="Times New Roman" w:hAnsi="Times New Roman" w:cs="Times New Roman"/>
          <w:b/>
          <w:bCs/>
          <w:w w:val="97"/>
        </w:rPr>
        <w:t>ea</w:t>
      </w:r>
    </w:p>
    <w:p w:rsidR="00BF31C7" w:rsidRPr="00BF31C7" w:rsidRDefault="00BF31C7" w:rsidP="00BF31C7">
      <w:pPr>
        <w:widowControl w:val="0"/>
        <w:autoSpaceDE w:val="0"/>
        <w:autoSpaceDN w:val="0"/>
        <w:adjustRightInd w:val="0"/>
        <w:spacing w:after="0" w:line="240" w:lineRule="auto"/>
        <w:ind w:right="-40"/>
        <w:jc w:val="both"/>
        <w:rPr>
          <w:rFonts w:ascii="Times New Roman" w:eastAsia="Times New Roman" w:hAnsi="Times New Roman" w:cs="Times New Roman"/>
        </w:rPr>
      </w:pPr>
      <w:r w:rsidRPr="00BF31C7">
        <w:rPr>
          <w:rFonts w:ascii="Times New Roman" w:eastAsia="Times New Roman" w:hAnsi="Times New Roman" w:cs="Times New Roman"/>
          <w:w w:val="98"/>
        </w:rPr>
        <w:t>(1) P</w:t>
      </w:r>
      <w:r w:rsidRPr="00BF31C7">
        <w:rPr>
          <w:rFonts w:ascii="Times New Roman" w:eastAsia="Times New Roman" w:hAnsi="Times New Roman" w:cs="Times New Roman"/>
          <w:spacing w:val="1"/>
          <w:w w:val="97"/>
        </w:rPr>
        <w:t>ă</w:t>
      </w:r>
      <w:r w:rsidRPr="00BF31C7">
        <w:rPr>
          <w:rFonts w:ascii="Times New Roman" w:eastAsia="Times New Roman" w:hAnsi="Times New Roman" w:cs="Times New Roman"/>
          <w:spacing w:val="-2"/>
          <w:w w:val="97"/>
        </w:rPr>
        <w:t>r</w:t>
      </w:r>
      <w:r w:rsidRPr="00BF31C7">
        <w:rPr>
          <w:rFonts w:ascii="Times New Roman" w:eastAsia="Times New Roman" w:hAnsi="Times New Roman" w:cs="Times New Roman"/>
          <w:spacing w:val="1"/>
          <w:w w:val="98"/>
        </w:rPr>
        <w:t>ț</w:t>
      </w:r>
      <w:r w:rsidRPr="00BF31C7">
        <w:rPr>
          <w:rFonts w:ascii="Times New Roman" w:eastAsia="Times New Roman" w:hAnsi="Times New Roman" w:cs="Times New Roman"/>
          <w:w w:val="97"/>
        </w:rPr>
        <w:t>ile</w:t>
      </w:r>
      <w:r w:rsidRPr="00BF31C7">
        <w:rPr>
          <w:rFonts w:ascii="Times New Roman" w:eastAsia="Times New Roman" w:hAnsi="Times New Roman" w:cs="Times New Roman"/>
          <w:spacing w:val="48"/>
        </w:rPr>
        <w:t xml:space="preserve"> </w:t>
      </w:r>
      <w:r w:rsidRPr="00BF31C7">
        <w:rPr>
          <w:rFonts w:ascii="Times New Roman" w:eastAsia="Times New Roman" w:hAnsi="Times New Roman" w:cs="Times New Roman"/>
          <w:spacing w:val="-1"/>
          <w:w w:val="98"/>
        </w:rPr>
        <w:t>î</w:t>
      </w:r>
      <w:r w:rsidRPr="00BF31C7">
        <w:rPr>
          <w:rFonts w:ascii="Times New Roman" w:eastAsia="Times New Roman" w:hAnsi="Times New Roman" w:cs="Times New Roman"/>
        </w:rPr>
        <w:t>ș</w:t>
      </w:r>
      <w:r w:rsidRPr="00BF31C7">
        <w:rPr>
          <w:rFonts w:ascii="Times New Roman" w:eastAsia="Times New Roman" w:hAnsi="Times New Roman" w:cs="Times New Roman"/>
          <w:w w:val="97"/>
        </w:rPr>
        <w:t>i</w:t>
      </w:r>
      <w:r w:rsidRPr="00BF31C7">
        <w:rPr>
          <w:rFonts w:ascii="Times New Roman" w:eastAsia="Times New Roman" w:hAnsi="Times New Roman" w:cs="Times New Roman"/>
          <w:spacing w:val="50"/>
        </w:rPr>
        <w:t xml:space="preserve"> </w:t>
      </w:r>
      <w:r w:rsidRPr="00BF31C7">
        <w:rPr>
          <w:rFonts w:ascii="Times New Roman" w:eastAsia="Times New Roman" w:hAnsi="Times New Roman" w:cs="Times New Roman"/>
          <w:spacing w:val="-2"/>
        </w:rPr>
        <w:t>v</w:t>
      </w:r>
      <w:r w:rsidRPr="00BF31C7">
        <w:rPr>
          <w:rFonts w:ascii="Times New Roman" w:eastAsia="Times New Roman" w:hAnsi="Times New Roman" w:cs="Times New Roman"/>
          <w:w w:val="97"/>
        </w:rPr>
        <w:t>or</w:t>
      </w:r>
      <w:r w:rsidRPr="00BF31C7">
        <w:rPr>
          <w:rFonts w:ascii="Times New Roman" w:eastAsia="Times New Roman" w:hAnsi="Times New Roman" w:cs="Times New Roman"/>
          <w:spacing w:val="50"/>
        </w:rPr>
        <w:t xml:space="preserve"> </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1"/>
        </w:rPr>
        <w:t>x</w:t>
      </w:r>
      <w:r w:rsidRPr="00BF31C7">
        <w:rPr>
          <w:rFonts w:ascii="Times New Roman" w:eastAsia="Times New Roman" w:hAnsi="Times New Roman" w:cs="Times New Roman"/>
          <w:w w:val="97"/>
        </w:rPr>
        <w:t>e</w:t>
      </w:r>
      <w:r w:rsidRPr="00BF31C7">
        <w:rPr>
          <w:rFonts w:ascii="Times New Roman" w:eastAsia="Times New Roman" w:hAnsi="Times New Roman" w:cs="Times New Roman"/>
        </w:rPr>
        <w:t>c</w:t>
      </w:r>
      <w:r w:rsidRPr="00BF31C7">
        <w:rPr>
          <w:rFonts w:ascii="Times New Roman" w:eastAsia="Times New Roman" w:hAnsi="Times New Roman" w:cs="Times New Roman"/>
          <w:w w:val="97"/>
        </w:rPr>
        <w:t>u</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a</w:t>
      </w:r>
      <w:r w:rsidRPr="00BF31C7">
        <w:rPr>
          <w:rFonts w:ascii="Times New Roman" w:eastAsia="Times New Roman" w:hAnsi="Times New Roman" w:cs="Times New Roman"/>
          <w:spacing w:val="50"/>
        </w:rPr>
        <w:t xml:space="preserve"> </w:t>
      </w:r>
      <w:r w:rsidRPr="00BF31C7">
        <w:rPr>
          <w:rFonts w:ascii="Times New Roman" w:eastAsia="Times New Roman" w:hAnsi="Times New Roman" w:cs="Times New Roman"/>
          <w:spacing w:val="1"/>
          <w:w w:val="97"/>
        </w:rPr>
        <w:t>o</w:t>
      </w:r>
      <w:r w:rsidRPr="00BF31C7">
        <w:rPr>
          <w:rFonts w:ascii="Times New Roman" w:eastAsia="Times New Roman" w:hAnsi="Times New Roman" w:cs="Times New Roman"/>
          <w:w w:val="97"/>
        </w:rPr>
        <w:t>bli</w:t>
      </w:r>
      <w:r w:rsidRPr="00BF31C7">
        <w:rPr>
          <w:rFonts w:ascii="Times New Roman" w:eastAsia="Times New Roman" w:hAnsi="Times New Roman" w:cs="Times New Roman"/>
          <w:spacing w:val="-1"/>
          <w:w w:val="97"/>
        </w:rPr>
        <w:t>g</w:t>
      </w:r>
      <w:r w:rsidRPr="00BF31C7">
        <w:rPr>
          <w:rFonts w:ascii="Times New Roman" w:eastAsia="Times New Roman" w:hAnsi="Times New Roman" w:cs="Times New Roman"/>
          <w:w w:val="97"/>
        </w:rPr>
        <w:t>a</w:t>
      </w:r>
      <w:r w:rsidRPr="00BF31C7">
        <w:rPr>
          <w:rFonts w:ascii="Times New Roman" w:eastAsia="Times New Roman" w:hAnsi="Times New Roman" w:cs="Times New Roman"/>
          <w:spacing w:val="2"/>
          <w:w w:val="98"/>
        </w:rPr>
        <w:t>ț</w:t>
      </w:r>
      <w:r w:rsidRPr="00BF31C7">
        <w:rPr>
          <w:rFonts w:ascii="Times New Roman" w:eastAsia="Times New Roman" w:hAnsi="Times New Roman" w:cs="Times New Roman"/>
          <w:w w:val="97"/>
        </w:rPr>
        <w:t>iile</w:t>
      </w:r>
      <w:r w:rsidRPr="00BF31C7">
        <w:rPr>
          <w:rFonts w:ascii="Times New Roman" w:eastAsia="Times New Roman" w:hAnsi="Times New Roman" w:cs="Times New Roman"/>
          <w:spacing w:val="48"/>
        </w:rPr>
        <w:t xml:space="preserve"> </w:t>
      </w:r>
      <w:r w:rsidRPr="00BF31C7">
        <w:rPr>
          <w:rFonts w:ascii="Times New Roman" w:eastAsia="Times New Roman" w:hAnsi="Times New Roman" w:cs="Times New Roman"/>
          <w:spacing w:val="1"/>
          <w:w w:val="97"/>
        </w:rPr>
        <w:t>a</w:t>
      </w:r>
      <w:r w:rsidRPr="00BF31C7">
        <w:rPr>
          <w:rFonts w:ascii="Times New Roman" w:eastAsia="Times New Roman" w:hAnsi="Times New Roman" w:cs="Times New Roman"/>
        </w:rPr>
        <w:t>s</w:t>
      </w:r>
      <w:r w:rsidRPr="00BF31C7">
        <w:rPr>
          <w:rFonts w:ascii="Times New Roman" w:eastAsia="Times New Roman" w:hAnsi="Times New Roman" w:cs="Times New Roman"/>
          <w:spacing w:val="-1"/>
          <w:w w:val="97"/>
        </w:rPr>
        <w:t>u</w:t>
      </w:r>
      <w:r w:rsidRPr="00BF31C7">
        <w:rPr>
          <w:rFonts w:ascii="Times New Roman" w:eastAsia="Times New Roman" w:hAnsi="Times New Roman" w:cs="Times New Roman"/>
          <w:spacing w:val="1"/>
          <w:w w:val="97"/>
        </w:rPr>
        <w:t>m</w:t>
      </w:r>
      <w:r w:rsidRPr="00BF31C7">
        <w:rPr>
          <w:rFonts w:ascii="Times New Roman" w:eastAsia="Times New Roman" w:hAnsi="Times New Roman" w:cs="Times New Roman"/>
          <w:w w:val="97"/>
        </w:rPr>
        <w:t>a</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48"/>
        </w:rPr>
        <w:t xml:space="preserve"> </w:t>
      </w:r>
      <w:r w:rsidRPr="00BF31C7">
        <w:rPr>
          <w:rFonts w:ascii="Times New Roman" w:eastAsia="Times New Roman" w:hAnsi="Times New Roman" w:cs="Times New Roman"/>
          <w:w w:val="97"/>
        </w:rPr>
        <w:t>prin</w:t>
      </w:r>
      <w:r w:rsidRPr="00BF31C7">
        <w:rPr>
          <w:rFonts w:ascii="Times New Roman" w:eastAsia="Times New Roman" w:hAnsi="Times New Roman" w:cs="Times New Roman"/>
          <w:spacing w:val="48"/>
        </w:rPr>
        <w:t xml:space="preserve"> </w:t>
      </w:r>
      <w:r w:rsidRPr="00BF31C7">
        <w:rPr>
          <w:rFonts w:ascii="Times New Roman" w:eastAsia="Times New Roman" w:hAnsi="Times New Roman" w:cs="Times New Roman"/>
        </w:rPr>
        <w:t>c</w:t>
      </w:r>
      <w:r w:rsidRPr="00BF31C7">
        <w:rPr>
          <w:rFonts w:ascii="Times New Roman" w:eastAsia="Times New Roman" w:hAnsi="Times New Roman" w:cs="Times New Roman"/>
          <w:spacing w:val="1"/>
          <w:w w:val="97"/>
        </w:rPr>
        <w:t>on</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ra</w:t>
      </w:r>
      <w:r w:rsidRPr="00BF31C7">
        <w:rPr>
          <w:rFonts w:ascii="Times New Roman" w:eastAsia="Times New Roman" w:hAnsi="Times New Roman" w:cs="Times New Roman"/>
        </w:rPr>
        <w:t>c</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49"/>
        </w:rPr>
        <w:t xml:space="preserve"> </w:t>
      </w:r>
      <w:r w:rsidRPr="00BF31C7">
        <w:rPr>
          <w:rFonts w:ascii="Times New Roman" w:eastAsia="Times New Roman" w:hAnsi="Times New Roman" w:cs="Times New Roman"/>
        </w:rPr>
        <w:t>c</w:t>
      </w:r>
      <w:r w:rsidRPr="00BF31C7">
        <w:rPr>
          <w:rFonts w:ascii="Times New Roman" w:eastAsia="Times New Roman" w:hAnsi="Times New Roman" w:cs="Times New Roman"/>
          <w:spacing w:val="1"/>
          <w:w w:val="97"/>
        </w:rPr>
        <w:t>h</w:t>
      </w:r>
      <w:r w:rsidRPr="00BF31C7">
        <w:rPr>
          <w:rFonts w:ascii="Times New Roman" w:eastAsia="Times New Roman" w:hAnsi="Times New Roman" w:cs="Times New Roman"/>
          <w:w w:val="97"/>
        </w:rPr>
        <w:t>iar</w:t>
      </w:r>
      <w:r w:rsidRPr="00BF31C7">
        <w:rPr>
          <w:rFonts w:ascii="Times New Roman" w:eastAsia="Times New Roman" w:hAnsi="Times New Roman" w:cs="Times New Roman"/>
          <w:spacing w:val="48"/>
        </w:rPr>
        <w:t xml:space="preserve"> </w:t>
      </w:r>
      <w:r w:rsidRPr="00BF31C7">
        <w:rPr>
          <w:rFonts w:ascii="Times New Roman" w:eastAsia="Times New Roman" w:hAnsi="Times New Roman" w:cs="Times New Roman"/>
          <w:w w:val="97"/>
        </w:rPr>
        <w:t>d</w:t>
      </w:r>
      <w:r w:rsidRPr="00BF31C7">
        <w:rPr>
          <w:rFonts w:ascii="Times New Roman" w:eastAsia="Times New Roman" w:hAnsi="Times New Roman" w:cs="Times New Roman"/>
          <w:spacing w:val="1"/>
          <w:w w:val="97"/>
        </w:rPr>
        <w:t>a</w:t>
      </w:r>
      <w:r w:rsidRPr="00BF31C7">
        <w:rPr>
          <w:rFonts w:ascii="Times New Roman" w:eastAsia="Times New Roman" w:hAnsi="Times New Roman" w:cs="Times New Roman"/>
          <w:spacing w:val="-1"/>
        </w:rPr>
        <w:t>c</w:t>
      </w:r>
      <w:r w:rsidRPr="00BF31C7">
        <w:rPr>
          <w:rFonts w:ascii="Times New Roman" w:eastAsia="Times New Roman" w:hAnsi="Times New Roman" w:cs="Times New Roman"/>
          <w:w w:val="97"/>
        </w:rPr>
        <w:t>ă</w:t>
      </w:r>
      <w:r w:rsidRPr="00BF31C7">
        <w:rPr>
          <w:rFonts w:ascii="Times New Roman" w:eastAsia="Times New Roman" w:hAnsi="Times New Roman" w:cs="Times New Roman"/>
          <w:spacing w:val="48"/>
        </w:rPr>
        <w:t xml:space="preserve"> </w:t>
      </w:r>
      <w:r w:rsidRPr="00BF31C7">
        <w:rPr>
          <w:rFonts w:ascii="Times New Roman" w:eastAsia="Times New Roman" w:hAnsi="Times New Roman" w:cs="Times New Roman"/>
          <w:spacing w:val="1"/>
          <w:w w:val="97"/>
        </w:rPr>
        <w:t>e</w:t>
      </w:r>
      <w:r w:rsidRPr="00BF31C7">
        <w:rPr>
          <w:rFonts w:ascii="Times New Roman" w:eastAsia="Times New Roman" w:hAnsi="Times New Roman" w:cs="Times New Roman"/>
          <w:spacing w:val="-2"/>
        </w:rPr>
        <w:t>x</w:t>
      </w:r>
      <w:r w:rsidRPr="00BF31C7">
        <w:rPr>
          <w:rFonts w:ascii="Times New Roman" w:eastAsia="Times New Roman" w:hAnsi="Times New Roman" w:cs="Times New Roman"/>
          <w:w w:val="97"/>
        </w:rPr>
        <w:t>e</w:t>
      </w:r>
      <w:r w:rsidRPr="00BF31C7">
        <w:rPr>
          <w:rFonts w:ascii="Times New Roman" w:eastAsia="Times New Roman" w:hAnsi="Times New Roman" w:cs="Times New Roman"/>
        </w:rPr>
        <w:t>c</w:t>
      </w:r>
      <w:r w:rsidRPr="00BF31C7">
        <w:rPr>
          <w:rFonts w:ascii="Times New Roman" w:eastAsia="Times New Roman" w:hAnsi="Times New Roman" w:cs="Times New Roman"/>
          <w:spacing w:val="1"/>
          <w:w w:val="97"/>
        </w:rPr>
        <w:t>u</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1"/>
          <w:w w:val="97"/>
        </w:rPr>
        <w:t>a</w:t>
      </w:r>
      <w:r w:rsidRPr="00BF31C7">
        <w:rPr>
          <w:rFonts w:ascii="Times New Roman" w:eastAsia="Times New Roman" w:hAnsi="Times New Roman" w:cs="Times New Roman"/>
          <w:w w:val="97"/>
        </w:rPr>
        <w:t>rea</w:t>
      </w:r>
      <w:r w:rsidRPr="00BF31C7">
        <w:rPr>
          <w:rFonts w:ascii="Times New Roman" w:eastAsia="Times New Roman" w:hAnsi="Times New Roman" w:cs="Times New Roman"/>
          <w:spacing w:val="49"/>
        </w:rPr>
        <w:t xml:space="preserve"> </w:t>
      </w:r>
      <w:r w:rsidRPr="00BF31C7">
        <w:rPr>
          <w:rFonts w:ascii="Times New Roman" w:eastAsia="Times New Roman" w:hAnsi="Times New Roman" w:cs="Times New Roman"/>
          <w:w w:val="97"/>
        </w:rPr>
        <w:t>lor</w:t>
      </w:r>
      <w:r w:rsidRPr="00BF31C7">
        <w:rPr>
          <w:rFonts w:ascii="Times New Roman" w:eastAsia="Times New Roman" w:hAnsi="Times New Roman" w:cs="Times New Roman"/>
          <w:spacing w:val="48"/>
        </w:rPr>
        <w:t xml:space="preserve"> </w:t>
      </w:r>
      <w:r w:rsidRPr="00BF31C7">
        <w:rPr>
          <w:rFonts w:ascii="Times New Roman" w:eastAsia="Times New Roman" w:hAnsi="Times New Roman" w:cs="Times New Roman"/>
          <w:w w:val="97"/>
        </w:rPr>
        <w:t>a</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w w:val="97"/>
        </w:rPr>
        <w:t>d</w:t>
      </w:r>
      <w:r w:rsidRPr="00BF31C7">
        <w:rPr>
          <w:rFonts w:ascii="Times New Roman" w:eastAsia="Times New Roman" w:hAnsi="Times New Roman" w:cs="Times New Roman"/>
          <w:spacing w:val="1"/>
          <w:w w:val="97"/>
        </w:rPr>
        <w:t>e</w:t>
      </w:r>
      <w:r w:rsidRPr="00BF31C7">
        <w:rPr>
          <w:rFonts w:ascii="Times New Roman" w:eastAsia="Times New Roman" w:hAnsi="Times New Roman" w:cs="Times New Roman"/>
          <w:spacing w:val="-1"/>
        </w:rPr>
        <w:t>v</w:t>
      </w:r>
      <w:r w:rsidRPr="00BF31C7">
        <w:rPr>
          <w:rFonts w:ascii="Times New Roman" w:eastAsia="Times New Roman" w:hAnsi="Times New Roman" w:cs="Times New Roman"/>
          <w:w w:val="97"/>
        </w:rPr>
        <w:t>eni</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19"/>
        </w:rPr>
        <w:t xml:space="preserve"> </w:t>
      </w:r>
      <w:r w:rsidRPr="00BF31C7">
        <w:rPr>
          <w:rFonts w:ascii="Times New Roman" w:eastAsia="Times New Roman" w:hAnsi="Times New Roman" w:cs="Times New Roman"/>
          <w:spacing w:val="2"/>
          <w:w w:val="97"/>
        </w:rPr>
        <w:t>m</w:t>
      </w:r>
      <w:r w:rsidRPr="00BF31C7">
        <w:rPr>
          <w:rFonts w:ascii="Times New Roman" w:eastAsia="Times New Roman" w:hAnsi="Times New Roman" w:cs="Times New Roman"/>
          <w:spacing w:val="1"/>
          <w:w w:val="97"/>
        </w:rPr>
        <w:t>a</w:t>
      </w:r>
      <w:r w:rsidRPr="00BF31C7">
        <w:rPr>
          <w:rFonts w:ascii="Times New Roman" w:eastAsia="Times New Roman" w:hAnsi="Times New Roman" w:cs="Times New Roman"/>
          <w:w w:val="97"/>
        </w:rPr>
        <w:t>i</w:t>
      </w:r>
      <w:r w:rsidRPr="00BF31C7">
        <w:rPr>
          <w:rFonts w:ascii="Times New Roman" w:eastAsia="Times New Roman" w:hAnsi="Times New Roman" w:cs="Times New Roman"/>
          <w:spacing w:val="19"/>
        </w:rPr>
        <w:t xml:space="preserve"> </w:t>
      </w:r>
      <w:r w:rsidRPr="00BF31C7">
        <w:rPr>
          <w:rFonts w:ascii="Times New Roman" w:eastAsia="Times New Roman" w:hAnsi="Times New Roman" w:cs="Times New Roman"/>
          <w:w w:val="97"/>
        </w:rPr>
        <w:t>onero</w:t>
      </w:r>
      <w:r w:rsidRPr="00BF31C7">
        <w:rPr>
          <w:rFonts w:ascii="Times New Roman" w:eastAsia="Times New Roman" w:hAnsi="Times New Roman" w:cs="Times New Roman"/>
          <w:spacing w:val="1"/>
          <w:w w:val="97"/>
        </w:rPr>
        <w:t>a</w:t>
      </w:r>
      <w:r w:rsidRPr="00BF31C7">
        <w:rPr>
          <w:rFonts w:ascii="Times New Roman" w:eastAsia="Times New Roman" w:hAnsi="Times New Roman" w:cs="Times New Roman"/>
          <w:spacing w:val="-2"/>
        </w:rPr>
        <w:t>s</w:t>
      </w:r>
      <w:r w:rsidRPr="00BF31C7">
        <w:rPr>
          <w:rFonts w:ascii="Times New Roman" w:eastAsia="Times New Roman" w:hAnsi="Times New Roman" w:cs="Times New Roman"/>
          <w:w w:val="97"/>
        </w:rPr>
        <w:t>ă</w:t>
      </w:r>
      <w:r w:rsidRPr="00BF31C7">
        <w:rPr>
          <w:rFonts w:ascii="Times New Roman" w:eastAsia="Times New Roman" w:hAnsi="Times New Roman" w:cs="Times New Roman"/>
          <w:spacing w:val="19"/>
        </w:rPr>
        <w:t xml:space="preserve"> </w:t>
      </w:r>
      <w:r w:rsidRPr="00BF31C7">
        <w:rPr>
          <w:rFonts w:ascii="Times New Roman" w:eastAsia="Times New Roman" w:hAnsi="Times New Roman" w:cs="Times New Roman"/>
          <w:spacing w:val="1"/>
          <w:w w:val="97"/>
        </w:rPr>
        <w:t>d</w:t>
      </w:r>
      <w:r w:rsidRPr="00BF31C7">
        <w:rPr>
          <w:rFonts w:ascii="Times New Roman" w:eastAsia="Times New Roman" w:hAnsi="Times New Roman" w:cs="Times New Roman"/>
          <w:w w:val="97"/>
        </w:rPr>
        <w:t>in</w:t>
      </w:r>
      <w:r w:rsidRPr="00BF31C7">
        <w:rPr>
          <w:rFonts w:ascii="Times New Roman" w:eastAsia="Times New Roman" w:hAnsi="Times New Roman" w:cs="Times New Roman"/>
          <w:spacing w:val="20"/>
        </w:rPr>
        <w:t xml:space="preserve"> </w:t>
      </w:r>
      <w:r w:rsidRPr="00BF31C7">
        <w:rPr>
          <w:rFonts w:ascii="Times New Roman" w:eastAsia="Times New Roman" w:hAnsi="Times New Roman" w:cs="Times New Roman"/>
        </w:rPr>
        <w:t>c</w:t>
      </w:r>
      <w:r w:rsidRPr="00BF31C7">
        <w:rPr>
          <w:rFonts w:ascii="Times New Roman" w:eastAsia="Times New Roman" w:hAnsi="Times New Roman" w:cs="Times New Roman"/>
          <w:spacing w:val="1"/>
          <w:w w:val="97"/>
        </w:rPr>
        <w:t>au</w:t>
      </w:r>
      <w:r w:rsidRPr="00BF31C7">
        <w:rPr>
          <w:rFonts w:ascii="Times New Roman" w:eastAsia="Times New Roman" w:hAnsi="Times New Roman" w:cs="Times New Roman"/>
          <w:spacing w:val="-2"/>
        </w:rPr>
        <w:t>z</w:t>
      </w:r>
      <w:r w:rsidRPr="00BF31C7">
        <w:rPr>
          <w:rFonts w:ascii="Times New Roman" w:eastAsia="Times New Roman" w:hAnsi="Times New Roman" w:cs="Times New Roman"/>
          <w:w w:val="97"/>
        </w:rPr>
        <w:t>a</w:t>
      </w:r>
      <w:r w:rsidRPr="00BF31C7">
        <w:rPr>
          <w:rFonts w:ascii="Times New Roman" w:eastAsia="Times New Roman" w:hAnsi="Times New Roman" w:cs="Times New Roman"/>
          <w:spacing w:val="19"/>
        </w:rPr>
        <w:t xml:space="preserve"> </w:t>
      </w:r>
      <w:r w:rsidRPr="00BF31C7">
        <w:rPr>
          <w:rFonts w:ascii="Times New Roman" w:eastAsia="Times New Roman" w:hAnsi="Times New Roman" w:cs="Times New Roman"/>
        </w:rPr>
        <w:t>s</w:t>
      </w:r>
      <w:r w:rsidRPr="00BF31C7">
        <w:rPr>
          <w:rFonts w:ascii="Times New Roman" w:eastAsia="Times New Roman" w:hAnsi="Times New Roman" w:cs="Times New Roman"/>
          <w:w w:val="97"/>
        </w:rPr>
        <w:t>c</w:t>
      </w:r>
      <w:r w:rsidRPr="00BF31C7">
        <w:rPr>
          <w:rFonts w:ascii="Times New Roman" w:eastAsia="Times New Roman" w:hAnsi="Times New Roman" w:cs="Times New Roman"/>
          <w:spacing w:val="1"/>
          <w:w w:val="97"/>
        </w:rPr>
        <w:t>h</w:t>
      </w:r>
      <w:r w:rsidRPr="00BF31C7">
        <w:rPr>
          <w:rFonts w:ascii="Times New Roman" w:eastAsia="Times New Roman" w:hAnsi="Times New Roman" w:cs="Times New Roman"/>
          <w:w w:val="97"/>
        </w:rPr>
        <w:t>i</w:t>
      </w:r>
      <w:r w:rsidRPr="00BF31C7">
        <w:rPr>
          <w:rFonts w:ascii="Times New Roman" w:eastAsia="Times New Roman" w:hAnsi="Times New Roman" w:cs="Times New Roman"/>
          <w:spacing w:val="1"/>
          <w:w w:val="97"/>
        </w:rPr>
        <w:t>mb</w:t>
      </w:r>
      <w:r w:rsidRPr="00BF31C7">
        <w:rPr>
          <w:rFonts w:ascii="Times New Roman" w:eastAsia="Times New Roman" w:hAnsi="Times New Roman" w:cs="Times New Roman"/>
          <w:w w:val="97"/>
        </w:rPr>
        <w:t>ării</w:t>
      </w:r>
      <w:r w:rsidRPr="00BF31C7">
        <w:rPr>
          <w:rFonts w:ascii="Times New Roman" w:eastAsia="Times New Roman" w:hAnsi="Times New Roman" w:cs="Times New Roman"/>
          <w:spacing w:val="18"/>
        </w:rPr>
        <w:t xml:space="preserve"> </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3"/>
        </w:rPr>
        <w:t>x</w:t>
      </w:r>
      <w:r w:rsidRPr="00BF31C7">
        <w:rPr>
          <w:rFonts w:ascii="Times New Roman" w:eastAsia="Times New Roman" w:hAnsi="Times New Roman" w:cs="Times New Roman"/>
        </w:rPr>
        <w:t>c</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1"/>
          <w:w w:val="97"/>
        </w:rPr>
        <w:t>p</w:t>
      </w:r>
      <w:r w:rsidRPr="00BF31C7">
        <w:rPr>
          <w:rFonts w:ascii="Times New Roman" w:eastAsia="Times New Roman" w:hAnsi="Times New Roman" w:cs="Times New Roman"/>
          <w:spacing w:val="2"/>
          <w:w w:val="98"/>
        </w:rPr>
        <w:t>ț</w:t>
      </w:r>
      <w:r w:rsidRPr="00BF31C7">
        <w:rPr>
          <w:rFonts w:ascii="Times New Roman" w:eastAsia="Times New Roman" w:hAnsi="Times New Roman" w:cs="Times New Roman"/>
          <w:w w:val="97"/>
        </w:rPr>
        <w:t>ionale</w:t>
      </w:r>
      <w:r w:rsidRPr="00BF31C7">
        <w:rPr>
          <w:rFonts w:ascii="Times New Roman" w:eastAsia="Times New Roman" w:hAnsi="Times New Roman" w:cs="Times New Roman"/>
          <w:spacing w:val="20"/>
        </w:rPr>
        <w:t xml:space="preserve"> </w:t>
      </w:r>
      <w:r w:rsidRPr="00BF31C7">
        <w:rPr>
          <w:rFonts w:ascii="Times New Roman" w:eastAsia="Times New Roman" w:hAnsi="Times New Roman" w:cs="Times New Roman"/>
          <w:w w:val="97"/>
        </w:rPr>
        <w:t>a</w:t>
      </w:r>
      <w:r w:rsidRPr="00BF31C7">
        <w:rPr>
          <w:rFonts w:ascii="Times New Roman" w:eastAsia="Times New Roman" w:hAnsi="Times New Roman" w:cs="Times New Roman"/>
          <w:spacing w:val="20"/>
        </w:rPr>
        <w:t xml:space="preserve"> </w:t>
      </w:r>
      <w:r w:rsidRPr="00BF31C7">
        <w:rPr>
          <w:rFonts w:ascii="Times New Roman" w:eastAsia="Times New Roman" w:hAnsi="Times New Roman" w:cs="Times New Roman"/>
          <w:spacing w:val="1"/>
          <w:w w:val="97"/>
        </w:rPr>
        <w:t>u</w:t>
      </w:r>
      <w:r w:rsidRPr="00BF31C7">
        <w:rPr>
          <w:rFonts w:ascii="Times New Roman" w:eastAsia="Times New Roman" w:hAnsi="Times New Roman" w:cs="Times New Roman"/>
          <w:spacing w:val="-1"/>
          <w:w w:val="97"/>
        </w:rPr>
        <w:t>n</w:t>
      </w:r>
      <w:r w:rsidRPr="00BF31C7">
        <w:rPr>
          <w:rFonts w:ascii="Times New Roman" w:eastAsia="Times New Roman" w:hAnsi="Times New Roman" w:cs="Times New Roman"/>
          <w:w w:val="97"/>
        </w:rPr>
        <w:t>or</w:t>
      </w:r>
      <w:r w:rsidRPr="00BF31C7">
        <w:rPr>
          <w:rFonts w:ascii="Times New Roman" w:eastAsia="Times New Roman" w:hAnsi="Times New Roman" w:cs="Times New Roman"/>
          <w:spacing w:val="19"/>
        </w:rPr>
        <w:t xml:space="preserve"> </w:t>
      </w:r>
      <w:r w:rsidRPr="00BF31C7">
        <w:rPr>
          <w:rFonts w:ascii="Times New Roman" w:eastAsia="Times New Roman" w:hAnsi="Times New Roman" w:cs="Times New Roman"/>
          <w:spacing w:val="-1"/>
          <w:w w:val="98"/>
        </w:rPr>
        <w:t>î</w:t>
      </w:r>
      <w:r w:rsidRPr="00BF31C7">
        <w:rPr>
          <w:rFonts w:ascii="Times New Roman" w:eastAsia="Times New Roman" w:hAnsi="Times New Roman" w:cs="Times New Roman"/>
          <w:w w:val="97"/>
        </w:rPr>
        <w:t>m</w:t>
      </w:r>
      <w:r w:rsidRPr="00BF31C7">
        <w:rPr>
          <w:rFonts w:ascii="Times New Roman" w:eastAsia="Times New Roman" w:hAnsi="Times New Roman" w:cs="Times New Roman"/>
          <w:spacing w:val="1"/>
          <w:w w:val="97"/>
        </w:rPr>
        <w:t>p</w:t>
      </w:r>
      <w:r w:rsidRPr="00BF31C7">
        <w:rPr>
          <w:rFonts w:ascii="Times New Roman" w:eastAsia="Times New Roman" w:hAnsi="Times New Roman" w:cs="Times New Roman"/>
          <w:w w:val="97"/>
        </w:rPr>
        <w:t>rej</w:t>
      </w:r>
      <w:r w:rsidRPr="00BF31C7">
        <w:rPr>
          <w:rFonts w:ascii="Times New Roman" w:eastAsia="Times New Roman" w:hAnsi="Times New Roman" w:cs="Times New Roman"/>
          <w:spacing w:val="1"/>
          <w:w w:val="97"/>
        </w:rPr>
        <w:t>u</w:t>
      </w:r>
      <w:r w:rsidRPr="00BF31C7">
        <w:rPr>
          <w:rFonts w:ascii="Times New Roman" w:eastAsia="Times New Roman" w:hAnsi="Times New Roman" w:cs="Times New Roman"/>
          <w:w w:val="97"/>
        </w:rPr>
        <w:t>rări</w:t>
      </w:r>
      <w:r w:rsidRPr="00BF31C7">
        <w:rPr>
          <w:rFonts w:ascii="Times New Roman" w:eastAsia="Times New Roman" w:hAnsi="Times New Roman" w:cs="Times New Roman"/>
          <w:spacing w:val="18"/>
        </w:rPr>
        <w:t xml:space="preserve"> </w:t>
      </w:r>
      <w:r w:rsidRPr="00BF31C7">
        <w:rPr>
          <w:rFonts w:ascii="Times New Roman" w:eastAsia="Times New Roman" w:hAnsi="Times New Roman" w:cs="Times New Roman"/>
        </w:rPr>
        <w:t>c</w:t>
      </w:r>
      <w:r w:rsidRPr="00BF31C7">
        <w:rPr>
          <w:rFonts w:ascii="Times New Roman" w:eastAsia="Times New Roman" w:hAnsi="Times New Roman" w:cs="Times New Roman"/>
          <w:spacing w:val="1"/>
          <w:w w:val="97"/>
        </w:rPr>
        <w:t>a</w:t>
      </w:r>
      <w:r w:rsidRPr="00BF31C7">
        <w:rPr>
          <w:rFonts w:ascii="Times New Roman" w:eastAsia="Times New Roman" w:hAnsi="Times New Roman" w:cs="Times New Roman"/>
          <w:w w:val="97"/>
        </w:rPr>
        <w:t>re</w:t>
      </w:r>
      <w:r w:rsidRPr="00BF31C7">
        <w:rPr>
          <w:rFonts w:ascii="Times New Roman" w:eastAsia="Times New Roman" w:hAnsi="Times New Roman" w:cs="Times New Roman"/>
          <w:spacing w:val="20"/>
        </w:rPr>
        <w:t xml:space="preserve"> </w:t>
      </w:r>
      <w:r w:rsidRPr="00BF31C7">
        <w:rPr>
          <w:rFonts w:ascii="Times New Roman" w:eastAsia="Times New Roman" w:hAnsi="Times New Roman" w:cs="Times New Roman"/>
          <w:w w:val="97"/>
        </w:rPr>
        <w:t>nu</w:t>
      </w:r>
      <w:r w:rsidRPr="00BF31C7">
        <w:rPr>
          <w:rFonts w:ascii="Times New Roman" w:eastAsia="Times New Roman" w:hAnsi="Times New Roman" w:cs="Times New Roman"/>
          <w:spacing w:val="21"/>
        </w:rPr>
        <w:t xml:space="preserve"> </w:t>
      </w:r>
      <w:r w:rsidRPr="00BF31C7">
        <w:rPr>
          <w:rFonts w:ascii="Times New Roman" w:eastAsia="Times New Roman" w:hAnsi="Times New Roman" w:cs="Times New Roman"/>
          <w:w w:val="97"/>
        </w:rPr>
        <w:t>au</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w w:val="97"/>
        </w:rPr>
        <w:t>p</w:t>
      </w:r>
      <w:r w:rsidRPr="00BF31C7">
        <w:rPr>
          <w:rFonts w:ascii="Times New Roman" w:eastAsia="Times New Roman" w:hAnsi="Times New Roman" w:cs="Times New Roman"/>
          <w:spacing w:val="1"/>
          <w:w w:val="97"/>
        </w:rPr>
        <w:t>u</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u</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1"/>
        </w:rPr>
        <w:t xml:space="preserve"> </w:t>
      </w:r>
      <w:r w:rsidRPr="00BF31C7">
        <w:rPr>
          <w:rFonts w:ascii="Times New Roman" w:eastAsia="Times New Roman" w:hAnsi="Times New Roman" w:cs="Times New Roman"/>
          <w:spacing w:val="1"/>
          <w:w w:val="98"/>
        </w:rPr>
        <w:t>f</w:t>
      </w:r>
      <w:r w:rsidRPr="00BF31C7">
        <w:rPr>
          <w:rFonts w:ascii="Times New Roman" w:eastAsia="Times New Roman" w:hAnsi="Times New Roman" w:cs="Times New Roman"/>
          <w:w w:val="97"/>
        </w:rPr>
        <w:t>i</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spacing w:val="1"/>
          <w:w w:val="97"/>
        </w:rPr>
        <w:t>p</w:t>
      </w:r>
      <w:r w:rsidRPr="00BF31C7">
        <w:rPr>
          <w:rFonts w:ascii="Times New Roman" w:eastAsia="Times New Roman" w:hAnsi="Times New Roman" w:cs="Times New Roman"/>
          <w:w w:val="97"/>
        </w:rPr>
        <w:t>re</w:t>
      </w:r>
      <w:r w:rsidRPr="00BF31C7">
        <w:rPr>
          <w:rFonts w:ascii="Times New Roman" w:eastAsia="Times New Roman" w:hAnsi="Times New Roman" w:cs="Times New Roman"/>
          <w:spacing w:val="-1"/>
        </w:rPr>
        <w:t>v</w:t>
      </w:r>
      <w:r w:rsidRPr="00BF31C7">
        <w:rPr>
          <w:rFonts w:ascii="Times New Roman" w:eastAsia="Times New Roman" w:hAnsi="Times New Roman" w:cs="Times New Roman"/>
          <w:w w:val="97"/>
        </w:rPr>
        <w:t>ă</w:t>
      </w:r>
      <w:r w:rsidRPr="00BF31C7">
        <w:rPr>
          <w:rFonts w:ascii="Times New Roman" w:eastAsia="Times New Roman" w:hAnsi="Times New Roman" w:cs="Times New Roman"/>
          <w:spacing w:val="-2"/>
        </w:rPr>
        <w:t>z</w:t>
      </w:r>
      <w:r w:rsidRPr="00BF31C7">
        <w:rPr>
          <w:rFonts w:ascii="Times New Roman" w:eastAsia="Times New Roman" w:hAnsi="Times New Roman" w:cs="Times New Roman"/>
          <w:w w:val="97"/>
        </w:rPr>
        <w:t>u</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1"/>
        </w:rPr>
        <w:t xml:space="preserve"> </w:t>
      </w:r>
      <w:r w:rsidRPr="00BF31C7">
        <w:rPr>
          <w:rFonts w:ascii="Times New Roman" w:eastAsia="Times New Roman" w:hAnsi="Times New Roman" w:cs="Times New Roman"/>
          <w:w w:val="98"/>
        </w:rPr>
        <w:t>î</w:t>
      </w:r>
      <w:r w:rsidRPr="00BF31C7">
        <w:rPr>
          <w:rFonts w:ascii="Times New Roman" w:eastAsia="Times New Roman" w:hAnsi="Times New Roman" w:cs="Times New Roman"/>
          <w:w w:val="97"/>
        </w:rPr>
        <w:t>nai</w:t>
      </w:r>
      <w:r w:rsidRPr="00BF31C7">
        <w:rPr>
          <w:rFonts w:ascii="Times New Roman" w:eastAsia="Times New Roman" w:hAnsi="Times New Roman" w:cs="Times New Roman"/>
          <w:spacing w:val="-1"/>
          <w:w w:val="97"/>
        </w:rPr>
        <w:t>n</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e</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w w:val="97"/>
        </w:rPr>
        <w:t>de</w:t>
      </w:r>
      <w:r w:rsidRPr="00BF31C7">
        <w:rPr>
          <w:rFonts w:ascii="Times New Roman" w:eastAsia="Times New Roman" w:hAnsi="Times New Roman" w:cs="Times New Roman"/>
        </w:rPr>
        <w:t xml:space="preserve"> s</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1"/>
          <w:w w:val="97"/>
        </w:rPr>
        <w:t>m</w:t>
      </w:r>
      <w:r w:rsidRPr="00BF31C7">
        <w:rPr>
          <w:rFonts w:ascii="Times New Roman" w:eastAsia="Times New Roman" w:hAnsi="Times New Roman" w:cs="Times New Roman"/>
          <w:spacing w:val="-1"/>
          <w:w w:val="97"/>
        </w:rPr>
        <w:t>n</w:t>
      </w:r>
      <w:r w:rsidRPr="00BF31C7">
        <w:rPr>
          <w:rFonts w:ascii="Times New Roman" w:eastAsia="Times New Roman" w:hAnsi="Times New Roman" w:cs="Times New Roman"/>
          <w:w w:val="97"/>
        </w:rPr>
        <w:t>area</w:t>
      </w:r>
      <w:r w:rsidRPr="00BF31C7">
        <w:rPr>
          <w:rFonts w:ascii="Times New Roman" w:eastAsia="Times New Roman" w:hAnsi="Times New Roman" w:cs="Times New Roman"/>
          <w:spacing w:val="1"/>
        </w:rPr>
        <w:t xml:space="preserve"> </w:t>
      </w:r>
      <w:r w:rsidRPr="00BF31C7">
        <w:rPr>
          <w:rFonts w:ascii="Times New Roman" w:eastAsia="Times New Roman" w:hAnsi="Times New Roman" w:cs="Times New Roman"/>
          <w:spacing w:val="-1"/>
        </w:rPr>
        <w:t>c</w:t>
      </w:r>
      <w:r w:rsidRPr="00BF31C7">
        <w:rPr>
          <w:rFonts w:ascii="Times New Roman" w:eastAsia="Times New Roman" w:hAnsi="Times New Roman" w:cs="Times New Roman"/>
          <w:w w:val="97"/>
        </w:rPr>
        <w:t>o</w:t>
      </w:r>
      <w:r w:rsidRPr="00BF31C7">
        <w:rPr>
          <w:rFonts w:ascii="Times New Roman" w:eastAsia="Times New Roman" w:hAnsi="Times New Roman" w:cs="Times New Roman"/>
          <w:spacing w:val="1"/>
          <w:w w:val="97"/>
        </w:rPr>
        <w:t>n</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r</w:t>
      </w:r>
      <w:r w:rsidRPr="00BF31C7">
        <w:rPr>
          <w:rFonts w:ascii="Times New Roman" w:eastAsia="Times New Roman" w:hAnsi="Times New Roman" w:cs="Times New Roman"/>
          <w:spacing w:val="-1"/>
          <w:w w:val="97"/>
        </w:rPr>
        <w:t>a</w:t>
      </w:r>
      <w:r w:rsidRPr="00BF31C7">
        <w:rPr>
          <w:rFonts w:ascii="Times New Roman" w:eastAsia="Times New Roman" w:hAnsi="Times New Roman" w:cs="Times New Roman"/>
        </w:rPr>
        <w:t>c</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ului</w:t>
      </w:r>
      <w:r w:rsidRPr="00BF31C7">
        <w:rPr>
          <w:rFonts w:ascii="Times New Roman" w:eastAsia="Times New Roman" w:hAnsi="Times New Roman" w:cs="Times New Roman"/>
          <w:w w:val="98"/>
        </w:rPr>
        <w:t>.</w:t>
      </w:r>
    </w:p>
    <w:p w:rsidR="00BF31C7" w:rsidRPr="00BF31C7" w:rsidRDefault="00BF31C7" w:rsidP="00BF31C7">
      <w:pPr>
        <w:widowControl w:val="0"/>
        <w:autoSpaceDE w:val="0"/>
        <w:autoSpaceDN w:val="0"/>
        <w:adjustRightInd w:val="0"/>
        <w:spacing w:after="0" w:line="240" w:lineRule="auto"/>
        <w:ind w:right="-40"/>
        <w:jc w:val="both"/>
        <w:rPr>
          <w:rFonts w:ascii="Times New Roman" w:eastAsia="Times New Roman" w:hAnsi="Times New Roman" w:cs="Times New Roman"/>
        </w:rPr>
      </w:pPr>
      <w:r w:rsidRPr="00BF31C7">
        <w:rPr>
          <w:rFonts w:ascii="Times New Roman" w:eastAsia="Times New Roman" w:hAnsi="Times New Roman" w:cs="Times New Roman"/>
          <w:w w:val="98"/>
        </w:rPr>
        <w:t>(2) Î</w:t>
      </w:r>
      <w:r w:rsidRPr="00BF31C7">
        <w:rPr>
          <w:rFonts w:ascii="Times New Roman" w:eastAsia="Times New Roman" w:hAnsi="Times New Roman" w:cs="Times New Roman"/>
          <w:w w:val="97"/>
        </w:rPr>
        <w:t>n</w:t>
      </w:r>
      <w:r w:rsidRPr="00BF31C7">
        <w:rPr>
          <w:rFonts w:ascii="Times New Roman" w:eastAsia="Times New Roman" w:hAnsi="Times New Roman" w:cs="Times New Roman"/>
          <w:spacing w:val="66"/>
        </w:rPr>
        <w:t xml:space="preserve"> </w:t>
      </w:r>
      <w:r w:rsidRPr="00BF31C7">
        <w:rPr>
          <w:rFonts w:ascii="Times New Roman" w:eastAsia="Times New Roman" w:hAnsi="Times New Roman" w:cs="Times New Roman"/>
        </w:rPr>
        <w:t>s</w:t>
      </w:r>
      <w:r w:rsidRPr="00BF31C7">
        <w:rPr>
          <w:rFonts w:ascii="Times New Roman" w:eastAsia="Times New Roman" w:hAnsi="Times New Roman" w:cs="Times New Roman"/>
          <w:w w:val="97"/>
        </w:rPr>
        <w:t>i</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1"/>
          <w:w w:val="97"/>
        </w:rPr>
        <w:t>ua</w:t>
      </w:r>
      <w:r w:rsidRPr="00BF31C7">
        <w:rPr>
          <w:rFonts w:ascii="Times New Roman" w:eastAsia="Times New Roman" w:hAnsi="Times New Roman" w:cs="Times New Roman"/>
          <w:spacing w:val="2"/>
          <w:w w:val="98"/>
        </w:rPr>
        <w:t>ț</w:t>
      </w:r>
      <w:r w:rsidRPr="00BF31C7">
        <w:rPr>
          <w:rFonts w:ascii="Times New Roman" w:eastAsia="Times New Roman" w:hAnsi="Times New Roman" w:cs="Times New Roman"/>
          <w:w w:val="97"/>
        </w:rPr>
        <w:t>ia</w:t>
      </w:r>
      <w:r w:rsidRPr="00BF31C7">
        <w:rPr>
          <w:rFonts w:ascii="Times New Roman" w:eastAsia="Times New Roman" w:hAnsi="Times New Roman" w:cs="Times New Roman"/>
          <w:spacing w:val="65"/>
        </w:rPr>
        <w:t xml:space="preserve"> </w:t>
      </w:r>
      <w:r w:rsidRPr="00BF31C7">
        <w:rPr>
          <w:rFonts w:ascii="Times New Roman" w:eastAsia="Times New Roman" w:hAnsi="Times New Roman" w:cs="Times New Roman"/>
          <w:spacing w:val="-1"/>
          <w:w w:val="98"/>
        </w:rPr>
        <w:t>î</w:t>
      </w:r>
      <w:r w:rsidRPr="00BF31C7">
        <w:rPr>
          <w:rFonts w:ascii="Times New Roman" w:eastAsia="Times New Roman" w:hAnsi="Times New Roman" w:cs="Times New Roman"/>
          <w:w w:val="97"/>
        </w:rPr>
        <w:t>n</w:t>
      </w:r>
      <w:r w:rsidRPr="00BF31C7">
        <w:rPr>
          <w:rFonts w:ascii="Times New Roman" w:eastAsia="Times New Roman" w:hAnsi="Times New Roman" w:cs="Times New Roman"/>
          <w:spacing w:val="65"/>
        </w:rPr>
        <w:t xml:space="preserve"> </w:t>
      </w:r>
      <w:r w:rsidRPr="00BF31C7">
        <w:rPr>
          <w:rFonts w:ascii="Times New Roman" w:eastAsia="Times New Roman" w:hAnsi="Times New Roman" w:cs="Times New Roman"/>
        </w:rPr>
        <w:t>c</w:t>
      </w:r>
      <w:r w:rsidRPr="00BF31C7">
        <w:rPr>
          <w:rFonts w:ascii="Times New Roman" w:eastAsia="Times New Roman" w:hAnsi="Times New Roman" w:cs="Times New Roman"/>
          <w:spacing w:val="1"/>
          <w:w w:val="97"/>
        </w:rPr>
        <w:t>a</w:t>
      </w:r>
      <w:r w:rsidRPr="00BF31C7">
        <w:rPr>
          <w:rFonts w:ascii="Times New Roman" w:eastAsia="Times New Roman" w:hAnsi="Times New Roman" w:cs="Times New Roman"/>
          <w:w w:val="97"/>
        </w:rPr>
        <w:t>re</w:t>
      </w:r>
      <w:r w:rsidRPr="00BF31C7">
        <w:rPr>
          <w:rFonts w:ascii="Times New Roman" w:eastAsia="Times New Roman" w:hAnsi="Times New Roman" w:cs="Times New Roman"/>
          <w:spacing w:val="63"/>
        </w:rPr>
        <w:t xml:space="preserve"> </w:t>
      </w:r>
      <w:r w:rsidRPr="00BF31C7">
        <w:rPr>
          <w:rFonts w:ascii="Times New Roman" w:eastAsia="Times New Roman" w:hAnsi="Times New Roman" w:cs="Times New Roman"/>
        </w:rPr>
        <w:t>s</w:t>
      </w:r>
      <w:r w:rsidRPr="00BF31C7">
        <w:rPr>
          <w:rFonts w:ascii="Times New Roman" w:eastAsia="Times New Roman" w:hAnsi="Times New Roman" w:cs="Times New Roman"/>
          <w:spacing w:val="-2"/>
        </w:rPr>
        <w:t>c</w:t>
      </w:r>
      <w:r w:rsidRPr="00BF31C7">
        <w:rPr>
          <w:rFonts w:ascii="Times New Roman" w:eastAsia="Times New Roman" w:hAnsi="Times New Roman" w:cs="Times New Roman"/>
          <w:w w:val="97"/>
        </w:rPr>
        <w:t>hi</w:t>
      </w:r>
      <w:r w:rsidRPr="00BF31C7">
        <w:rPr>
          <w:rFonts w:ascii="Times New Roman" w:eastAsia="Times New Roman" w:hAnsi="Times New Roman" w:cs="Times New Roman"/>
          <w:spacing w:val="1"/>
          <w:w w:val="97"/>
        </w:rPr>
        <w:t>m</w:t>
      </w:r>
      <w:r w:rsidRPr="00BF31C7">
        <w:rPr>
          <w:rFonts w:ascii="Times New Roman" w:eastAsia="Times New Roman" w:hAnsi="Times New Roman" w:cs="Times New Roman"/>
          <w:spacing w:val="-1"/>
          <w:w w:val="97"/>
        </w:rPr>
        <w:t>b</w:t>
      </w:r>
      <w:r w:rsidRPr="00BF31C7">
        <w:rPr>
          <w:rFonts w:ascii="Times New Roman" w:eastAsia="Times New Roman" w:hAnsi="Times New Roman" w:cs="Times New Roman"/>
          <w:w w:val="97"/>
        </w:rPr>
        <w:t>area</w:t>
      </w:r>
      <w:r w:rsidRPr="00BF31C7">
        <w:rPr>
          <w:rFonts w:ascii="Times New Roman" w:eastAsia="Times New Roman" w:hAnsi="Times New Roman" w:cs="Times New Roman"/>
          <w:spacing w:val="64"/>
        </w:rPr>
        <w:t xml:space="preserve"> </w:t>
      </w:r>
      <w:r w:rsidRPr="00BF31C7">
        <w:rPr>
          <w:rFonts w:ascii="Times New Roman" w:eastAsia="Times New Roman" w:hAnsi="Times New Roman" w:cs="Times New Roman"/>
          <w:spacing w:val="1"/>
          <w:w w:val="97"/>
        </w:rPr>
        <w:t>e</w:t>
      </w:r>
      <w:r w:rsidRPr="00BF31C7">
        <w:rPr>
          <w:rFonts w:ascii="Times New Roman" w:eastAsia="Times New Roman" w:hAnsi="Times New Roman" w:cs="Times New Roman"/>
          <w:spacing w:val="-2"/>
        </w:rPr>
        <w:t>x</w:t>
      </w:r>
      <w:r w:rsidRPr="00BF31C7">
        <w:rPr>
          <w:rFonts w:ascii="Times New Roman" w:eastAsia="Times New Roman" w:hAnsi="Times New Roman" w:cs="Times New Roman"/>
        </w:rPr>
        <w:t>c</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1"/>
          <w:w w:val="97"/>
        </w:rPr>
        <w:t>p</w:t>
      </w:r>
      <w:r w:rsidRPr="00BF31C7">
        <w:rPr>
          <w:rFonts w:ascii="Times New Roman" w:eastAsia="Times New Roman" w:hAnsi="Times New Roman" w:cs="Times New Roman"/>
          <w:spacing w:val="2"/>
          <w:w w:val="98"/>
        </w:rPr>
        <w:t>ț</w:t>
      </w:r>
      <w:r w:rsidRPr="00BF31C7">
        <w:rPr>
          <w:rFonts w:ascii="Times New Roman" w:eastAsia="Times New Roman" w:hAnsi="Times New Roman" w:cs="Times New Roman"/>
          <w:w w:val="97"/>
        </w:rPr>
        <w:t>ională</w:t>
      </w:r>
      <w:r w:rsidRPr="00BF31C7">
        <w:rPr>
          <w:rFonts w:ascii="Times New Roman" w:eastAsia="Times New Roman" w:hAnsi="Times New Roman" w:cs="Times New Roman"/>
          <w:spacing w:val="65"/>
        </w:rPr>
        <w:t xml:space="preserve"> </w:t>
      </w:r>
      <w:proofErr w:type="gramStart"/>
      <w:r w:rsidRPr="00BF31C7">
        <w:rPr>
          <w:rFonts w:ascii="Times New Roman" w:eastAsia="Times New Roman" w:hAnsi="Times New Roman" w:cs="Times New Roman"/>
          <w:w w:val="97"/>
        </w:rPr>
        <w:t>a</w:t>
      </w:r>
      <w:proofErr w:type="gramEnd"/>
      <w:r w:rsidRPr="00BF31C7">
        <w:rPr>
          <w:rFonts w:ascii="Times New Roman" w:eastAsia="Times New Roman" w:hAnsi="Times New Roman" w:cs="Times New Roman"/>
          <w:spacing w:val="66"/>
        </w:rPr>
        <w:t xml:space="preserve"> </w:t>
      </w:r>
      <w:r w:rsidRPr="00BF31C7">
        <w:rPr>
          <w:rFonts w:ascii="Times New Roman" w:eastAsia="Times New Roman" w:hAnsi="Times New Roman" w:cs="Times New Roman"/>
          <w:spacing w:val="-1"/>
          <w:w w:val="98"/>
        </w:rPr>
        <w:t>î</w:t>
      </w:r>
      <w:r w:rsidRPr="00BF31C7">
        <w:rPr>
          <w:rFonts w:ascii="Times New Roman" w:eastAsia="Times New Roman" w:hAnsi="Times New Roman" w:cs="Times New Roman"/>
          <w:spacing w:val="1"/>
          <w:w w:val="97"/>
        </w:rPr>
        <w:t>m</w:t>
      </w:r>
      <w:r w:rsidRPr="00BF31C7">
        <w:rPr>
          <w:rFonts w:ascii="Times New Roman" w:eastAsia="Times New Roman" w:hAnsi="Times New Roman" w:cs="Times New Roman"/>
          <w:w w:val="97"/>
        </w:rPr>
        <w:t>pre</w:t>
      </w:r>
      <w:r w:rsidRPr="00BF31C7">
        <w:rPr>
          <w:rFonts w:ascii="Times New Roman" w:eastAsia="Times New Roman" w:hAnsi="Times New Roman" w:cs="Times New Roman"/>
          <w:spacing w:val="-1"/>
          <w:w w:val="97"/>
        </w:rPr>
        <w:t>j</w:t>
      </w:r>
      <w:r w:rsidRPr="00BF31C7">
        <w:rPr>
          <w:rFonts w:ascii="Times New Roman" w:eastAsia="Times New Roman" w:hAnsi="Times New Roman" w:cs="Times New Roman"/>
          <w:w w:val="97"/>
        </w:rPr>
        <w:t>urărilor</w:t>
      </w:r>
      <w:r w:rsidRPr="00BF31C7">
        <w:rPr>
          <w:rFonts w:ascii="Times New Roman" w:eastAsia="Times New Roman" w:hAnsi="Times New Roman" w:cs="Times New Roman"/>
          <w:spacing w:val="63"/>
        </w:rPr>
        <w:t xml:space="preserve"> </w:t>
      </w:r>
      <w:r w:rsidRPr="00BF31C7">
        <w:rPr>
          <w:rFonts w:ascii="Times New Roman" w:eastAsia="Times New Roman" w:hAnsi="Times New Roman" w:cs="Times New Roman"/>
        </w:rPr>
        <w:t>c</w:t>
      </w:r>
      <w:r w:rsidRPr="00BF31C7">
        <w:rPr>
          <w:rFonts w:ascii="Times New Roman" w:eastAsia="Times New Roman" w:hAnsi="Times New Roman" w:cs="Times New Roman"/>
          <w:w w:val="97"/>
        </w:rPr>
        <w:t>ond</w:t>
      </w:r>
      <w:r w:rsidRPr="00BF31C7">
        <w:rPr>
          <w:rFonts w:ascii="Times New Roman" w:eastAsia="Times New Roman" w:hAnsi="Times New Roman" w:cs="Times New Roman"/>
          <w:spacing w:val="1"/>
          <w:w w:val="97"/>
        </w:rPr>
        <w:t>u</w:t>
      </w:r>
      <w:r w:rsidRPr="00BF31C7">
        <w:rPr>
          <w:rFonts w:ascii="Times New Roman" w:eastAsia="Times New Roman" w:hAnsi="Times New Roman" w:cs="Times New Roman"/>
          <w:spacing w:val="-1"/>
        </w:rPr>
        <w:t>c</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65"/>
        </w:rPr>
        <w:t xml:space="preserve"> </w:t>
      </w:r>
      <w:r w:rsidRPr="00BF31C7">
        <w:rPr>
          <w:rFonts w:ascii="Times New Roman" w:eastAsia="Times New Roman" w:hAnsi="Times New Roman" w:cs="Times New Roman"/>
          <w:w w:val="97"/>
        </w:rPr>
        <w:t>la</w:t>
      </w:r>
      <w:r w:rsidRPr="00BF31C7">
        <w:rPr>
          <w:rFonts w:ascii="Times New Roman" w:eastAsia="Times New Roman" w:hAnsi="Times New Roman" w:cs="Times New Roman"/>
          <w:spacing w:val="65"/>
        </w:rPr>
        <w:t xml:space="preserve"> </w:t>
      </w:r>
      <w:r w:rsidRPr="00BF31C7">
        <w:rPr>
          <w:rFonts w:ascii="Times New Roman" w:eastAsia="Times New Roman" w:hAnsi="Times New Roman" w:cs="Times New Roman"/>
          <w:spacing w:val="1"/>
          <w:w w:val="97"/>
        </w:rPr>
        <w:t>e</w:t>
      </w:r>
      <w:r w:rsidRPr="00BF31C7">
        <w:rPr>
          <w:rFonts w:ascii="Times New Roman" w:eastAsia="Times New Roman" w:hAnsi="Times New Roman" w:cs="Times New Roman"/>
          <w:spacing w:val="-2"/>
        </w:rPr>
        <w:t>x</w:t>
      </w:r>
      <w:r w:rsidRPr="00BF31C7">
        <w:rPr>
          <w:rFonts w:ascii="Times New Roman" w:eastAsia="Times New Roman" w:hAnsi="Times New Roman" w:cs="Times New Roman"/>
          <w:w w:val="97"/>
        </w:rPr>
        <w:t>e</w:t>
      </w:r>
      <w:r w:rsidRPr="00BF31C7">
        <w:rPr>
          <w:rFonts w:ascii="Times New Roman" w:eastAsia="Times New Roman" w:hAnsi="Times New Roman" w:cs="Times New Roman"/>
        </w:rPr>
        <w:t>c</w:t>
      </w:r>
      <w:r w:rsidRPr="00BF31C7">
        <w:rPr>
          <w:rFonts w:ascii="Times New Roman" w:eastAsia="Times New Roman" w:hAnsi="Times New Roman" w:cs="Times New Roman"/>
          <w:spacing w:val="1"/>
          <w:w w:val="97"/>
        </w:rPr>
        <w:t>u</w:t>
      </w:r>
      <w:r w:rsidRPr="00BF31C7">
        <w:rPr>
          <w:rFonts w:ascii="Times New Roman" w:eastAsia="Times New Roman" w:hAnsi="Times New Roman" w:cs="Times New Roman"/>
          <w:spacing w:val="-1"/>
          <w:w w:val="98"/>
        </w:rPr>
        <w:t>t</w:t>
      </w:r>
      <w:r w:rsidRPr="00BF31C7">
        <w:rPr>
          <w:rFonts w:ascii="Times New Roman" w:eastAsia="Times New Roman" w:hAnsi="Times New Roman" w:cs="Times New Roman"/>
          <w:w w:val="97"/>
        </w:rPr>
        <w:t>area</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1"/>
        </w:rPr>
        <w:t>x</w:t>
      </w:r>
      <w:r w:rsidRPr="00BF31C7">
        <w:rPr>
          <w:rFonts w:ascii="Times New Roman" w:eastAsia="Times New Roman" w:hAnsi="Times New Roman" w:cs="Times New Roman"/>
        </w:rPr>
        <w:t>c</w:t>
      </w:r>
      <w:r w:rsidRPr="00BF31C7">
        <w:rPr>
          <w:rFonts w:ascii="Times New Roman" w:eastAsia="Times New Roman" w:hAnsi="Times New Roman" w:cs="Times New Roman"/>
          <w:w w:val="97"/>
        </w:rPr>
        <w:t>e</w:t>
      </w:r>
      <w:r w:rsidRPr="00BF31C7">
        <w:rPr>
          <w:rFonts w:ascii="Times New Roman" w:eastAsia="Times New Roman" w:hAnsi="Times New Roman" w:cs="Times New Roman"/>
        </w:rPr>
        <w:t>s</w:t>
      </w:r>
      <w:r w:rsidRPr="00BF31C7">
        <w:rPr>
          <w:rFonts w:ascii="Times New Roman" w:eastAsia="Times New Roman" w:hAnsi="Times New Roman" w:cs="Times New Roman"/>
          <w:w w:val="97"/>
        </w:rPr>
        <w:t>i</w:t>
      </w:r>
      <w:r w:rsidRPr="00BF31C7">
        <w:rPr>
          <w:rFonts w:ascii="Times New Roman" w:eastAsia="Times New Roman" w:hAnsi="Times New Roman" w:cs="Times New Roman"/>
        </w:rPr>
        <w:t>v</w:t>
      </w:r>
      <w:r w:rsidRPr="00BF31C7">
        <w:rPr>
          <w:rFonts w:ascii="Times New Roman" w:eastAsia="Times New Roman" w:hAnsi="Times New Roman" w:cs="Times New Roman"/>
          <w:spacing w:val="19"/>
        </w:rPr>
        <w:t xml:space="preserve"> </w:t>
      </w:r>
      <w:r w:rsidRPr="00BF31C7">
        <w:rPr>
          <w:rFonts w:ascii="Times New Roman" w:eastAsia="Times New Roman" w:hAnsi="Times New Roman" w:cs="Times New Roman"/>
          <w:w w:val="97"/>
        </w:rPr>
        <w:t>de</w:t>
      </w:r>
      <w:r w:rsidRPr="00BF31C7">
        <w:rPr>
          <w:rFonts w:ascii="Times New Roman" w:eastAsia="Times New Roman" w:hAnsi="Times New Roman" w:cs="Times New Roman"/>
          <w:spacing w:val="23"/>
        </w:rPr>
        <w:t xml:space="preserve"> </w:t>
      </w:r>
      <w:r w:rsidRPr="00BF31C7">
        <w:rPr>
          <w:rFonts w:ascii="Times New Roman" w:eastAsia="Times New Roman" w:hAnsi="Times New Roman" w:cs="Times New Roman"/>
          <w:spacing w:val="1"/>
          <w:w w:val="97"/>
        </w:rPr>
        <w:t>o</w:t>
      </w:r>
      <w:r w:rsidRPr="00BF31C7">
        <w:rPr>
          <w:rFonts w:ascii="Times New Roman" w:eastAsia="Times New Roman" w:hAnsi="Times New Roman" w:cs="Times New Roman"/>
          <w:w w:val="97"/>
        </w:rPr>
        <w:t>n</w:t>
      </w:r>
      <w:r w:rsidRPr="00BF31C7">
        <w:rPr>
          <w:rFonts w:ascii="Times New Roman" w:eastAsia="Times New Roman" w:hAnsi="Times New Roman" w:cs="Times New Roman"/>
          <w:spacing w:val="1"/>
          <w:w w:val="97"/>
        </w:rPr>
        <w:t>e</w:t>
      </w:r>
      <w:r w:rsidRPr="00BF31C7">
        <w:rPr>
          <w:rFonts w:ascii="Times New Roman" w:eastAsia="Times New Roman" w:hAnsi="Times New Roman" w:cs="Times New Roman"/>
          <w:w w:val="97"/>
        </w:rPr>
        <w:t>r</w:t>
      </w:r>
      <w:r w:rsidRPr="00BF31C7">
        <w:rPr>
          <w:rFonts w:ascii="Times New Roman" w:eastAsia="Times New Roman" w:hAnsi="Times New Roman" w:cs="Times New Roman"/>
          <w:spacing w:val="-1"/>
          <w:w w:val="97"/>
        </w:rPr>
        <w:t>o</w:t>
      </w:r>
      <w:r w:rsidRPr="00BF31C7">
        <w:rPr>
          <w:rFonts w:ascii="Times New Roman" w:eastAsia="Times New Roman" w:hAnsi="Times New Roman" w:cs="Times New Roman"/>
          <w:w w:val="97"/>
        </w:rPr>
        <w:t>a</w:t>
      </w:r>
      <w:r w:rsidRPr="00BF31C7">
        <w:rPr>
          <w:rFonts w:ascii="Times New Roman" w:eastAsia="Times New Roman" w:hAnsi="Times New Roman" w:cs="Times New Roman"/>
        </w:rPr>
        <w:t>s</w:t>
      </w:r>
      <w:r w:rsidRPr="00BF31C7">
        <w:rPr>
          <w:rFonts w:ascii="Times New Roman" w:eastAsia="Times New Roman" w:hAnsi="Times New Roman" w:cs="Times New Roman"/>
          <w:w w:val="97"/>
        </w:rPr>
        <w:t>ă</w:t>
      </w:r>
      <w:r w:rsidRPr="00BF31C7">
        <w:rPr>
          <w:rFonts w:ascii="Times New Roman" w:eastAsia="Times New Roman" w:hAnsi="Times New Roman" w:cs="Times New Roman"/>
          <w:spacing w:val="20"/>
        </w:rPr>
        <w:t xml:space="preserve"> </w:t>
      </w:r>
      <w:r w:rsidRPr="00BF31C7">
        <w:rPr>
          <w:rFonts w:ascii="Times New Roman" w:eastAsia="Times New Roman" w:hAnsi="Times New Roman" w:cs="Times New Roman"/>
          <w:w w:val="97"/>
        </w:rPr>
        <w:t>a</w:t>
      </w:r>
      <w:r w:rsidRPr="00BF31C7">
        <w:rPr>
          <w:rFonts w:ascii="Times New Roman" w:eastAsia="Times New Roman" w:hAnsi="Times New Roman" w:cs="Times New Roman"/>
          <w:spacing w:val="22"/>
        </w:rPr>
        <w:t xml:space="preserve"> </w:t>
      </w:r>
      <w:r w:rsidRPr="00BF31C7">
        <w:rPr>
          <w:rFonts w:ascii="Times New Roman" w:eastAsia="Times New Roman" w:hAnsi="Times New Roman" w:cs="Times New Roman"/>
        </w:rPr>
        <w:t>c</w:t>
      </w:r>
      <w:r w:rsidRPr="00BF31C7">
        <w:rPr>
          <w:rFonts w:ascii="Times New Roman" w:eastAsia="Times New Roman" w:hAnsi="Times New Roman" w:cs="Times New Roman"/>
          <w:spacing w:val="1"/>
          <w:w w:val="97"/>
        </w:rPr>
        <w:t>o</w:t>
      </w:r>
      <w:r w:rsidRPr="00BF31C7">
        <w:rPr>
          <w:rFonts w:ascii="Times New Roman" w:eastAsia="Times New Roman" w:hAnsi="Times New Roman" w:cs="Times New Roman"/>
          <w:w w:val="97"/>
        </w:rPr>
        <w:t>n</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ra</w:t>
      </w:r>
      <w:r w:rsidRPr="00BF31C7">
        <w:rPr>
          <w:rFonts w:ascii="Times New Roman" w:eastAsia="Times New Roman" w:hAnsi="Times New Roman" w:cs="Times New Roman"/>
        </w:rPr>
        <w:t>c</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u</w:t>
      </w:r>
      <w:r w:rsidRPr="00BF31C7">
        <w:rPr>
          <w:rFonts w:ascii="Times New Roman" w:eastAsia="Times New Roman" w:hAnsi="Times New Roman" w:cs="Times New Roman"/>
          <w:spacing w:val="-2"/>
          <w:w w:val="97"/>
        </w:rPr>
        <w:t>l</w:t>
      </w:r>
      <w:r w:rsidRPr="00BF31C7">
        <w:rPr>
          <w:rFonts w:ascii="Times New Roman" w:eastAsia="Times New Roman" w:hAnsi="Times New Roman" w:cs="Times New Roman"/>
          <w:w w:val="97"/>
        </w:rPr>
        <w:t>ui</w:t>
      </w:r>
      <w:r w:rsidRPr="00BF31C7">
        <w:rPr>
          <w:rFonts w:ascii="Times New Roman" w:eastAsia="Times New Roman" w:hAnsi="Times New Roman" w:cs="Times New Roman"/>
          <w:w w:val="98"/>
        </w:rPr>
        <w:t>,</w:t>
      </w:r>
      <w:r w:rsidRPr="00BF31C7">
        <w:rPr>
          <w:rFonts w:ascii="Times New Roman" w:eastAsia="Times New Roman" w:hAnsi="Times New Roman" w:cs="Times New Roman"/>
          <w:spacing w:val="20"/>
        </w:rPr>
        <w:t xml:space="preserve"> </w:t>
      </w:r>
      <w:r w:rsidRPr="00BF31C7">
        <w:rPr>
          <w:rFonts w:ascii="Times New Roman" w:eastAsia="Times New Roman" w:hAnsi="Times New Roman" w:cs="Times New Roman"/>
          <w:spacing w:val="2"/>
          <w:w w:val="98"/>
        </w:rPr>
        <w:t>f</w:t>
      </w:r>
      <w:r w:rsidRPr="00BF31C7">
        <w:rPr>
          <w:rFonts w:ascii="Times New Roman" w:eastAsia="Times New Roman" w:hAnsi="Times New Roman" w:cs="Times New Roman"/>
          <w:spacing w:val="1"/>
          <w:w w:val="97"/>
        </w:rPr>
        <w:t>ă</w:t>
      </w:r>
      <w:r w:rsidRPr="00BF31C7">
        <w:rPr>
          <w:rFonts w:ascii="Times New Roman" w:eastAsia="Times New Roman" w:hAnsi="Times New Roman" w:cs="Times New Roman"/>
          <w:spacing w:val="-1"/>
        </w:rPr>
        <w:t>c</w:t>
      </w:r>
      <w:r w:rsidRPr="00BF31C7">
        <w:rPr>
          <w:rFonts w:ascii="Times New Roman" w:eastAsia="Times New Roman" w:hAnsi="Times New Roman" w:cs="Times New Roman"/>
          <w:w w:val="97"/>
        </w:rPr>
        <w:t>â</w:t>
      </w:r>
      <w:r w:rsidRPr="00BF31C7">
        <w:rPr>
          <w:rFonts w:ascii="Times New Roman" w:eastAsia="Times New Roman" w:hAnsi="Times New Roman" w:cs="Times New Roman"/>
          <w:spacing w:val="-1"/>
          <w:w w:val="97"/>
        </w:rPr>
        <w:t>n</w:t>
      </w:r>
      <w:r w:rsidRPr="00BF31C7">
        <w:rPr>
          <w:rFonts w:ascii="Times New Roman" w:eastAsia="Times New Roman" w:hAnsi="Times New Roman" w:cs="Times New Roman"/>
          <w:w w:val="97"/>
        </w:rPr>
        <w:t>d</w:t>
      </w:r>
      <w:r w:rsidRPr="00BF31C7">
        <w:rPr>
          <w:rFonts w:ascii="Times New Roman" w:eastAsia="Times New Roman" w:hAnsi="Times New Roman" w:cs="Times New Roman"/>
          <w:spacing w:val="19"/>
        </w:rPr>
        <w:t xml:space="preserve"> </w:t>
      </w:r>
      <w:r w:rsidRPr="00BF31C7">
        <w:rPr>
          <w:rFonts w:ascii="Times New Roman" w:eastAsia="Times New Roman" w:hAnsi="Times New Roman" w:cs="Times New Roman"/>
          <w:spacing w:val="-1"/>
        </w:rPr>
        <w:t>v</w:t>
      </w:r>
      <w:r w:rsidRPr="00BF31C7">
        <w:rPr>
          <w:rFonts w:ascii="Times New Roman" w:eastAsia="Times New Roman" w:hAnsi="Times New Roman" w:cs="Times New Roman"/>
          <w:w w:val="97"/>
        </w:rPr>
        <w:t>ădi</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22"/>
        </w:rPr>
        <w:t xml:space="preserve"> </w:t>
      </w:r>
      <w:r w:rsidRPr="00BF31C7">
        <w:rPr>
          <w:rFonts w:ascii="Times New Roman" w:eastAsia="Times New Roman" w:hAnsi="Times New Roman" w:cs="Times New Roman"/>
          <w:w w:val="97"/>
        </w:rPr>
        <w:t>inj</w:t>
      </w:r>
      <w:r w:rsidRPr="00BF31C7">
        <w:rPr>
          <w:rFonts w:ascii="Times New Roman" w:eastAsia="Times New Roman" w:hAnsi="Times New Roman" w:cs="Times New Roman"/>
          <w:spacing w:val="1"/>
          <w:w w:val="97"/>
        </w:rPr>
        <w:t>u</w:t>
      </w:r>
      <w:r w:rsidRPr="00BF31C7">
        <w:rPr>
          <w:rFonts w:ascii="Times New Roman" w:eastAsia="Times New Roman" w:hAnsi="Times New Roman" w:cs="Times New Roman"/>
        </w:rPr>
        <w:t>s</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ă</w:t>
      </w:r>
      <w:r w:rsidRPr="00BF31C7">
        <w:rPr>
          <w:rFonts w:ascii="Times New Roman" w:eastAsia="Times New Roman" w:hAnsi="Times New Roman" w:cs="Times New Roman"/>
          <w:spacing w:val="20"/>
        </w:rPr>
        <w:t xml:space="preserve"> </w:t>
      </w:r>
      <w:r w:rsidRPr="00BF31C7">
        <w:rPr>
          <w:rFonts w:ascii="Times New Roman" w:eastAsia="Times New Roman" w:hAnsi="Times New Roman" w:cs="Times New Roman"/>
          <w:spacing w:val="1"/>
          <w:w w:val="97"/>
        </w:rPr>
        <w:t>ob</w:t>
      </w:r>
      <w:r w:rsidRPr="00BF31C7">
        <w:rPr>
          <w:rFonts w:ascii="Times New Roman" w:eastAsia="Times New Roman" w:hAnsi="Times New Roman" w:cs="Times New Roman"/>
          <w:w w:val="97"/>
        </w:rPr>
        <w:t>li</w:t>
      </w:r>
      <w:r w:rsidRPr="00BF31C7">
        <w:rPr>
          <w:rFonts w:ascii="Times New Roman" w:eastAsia="Times New Roman" w:hAnsi="Times New Roman" w:cs="Times New Roman"/>
          <w:spacing w:val="-2"/>
          <w:w w:val="97"/>
        </w:rPr>
        <w:t>g</w:t>
      </w:r>
      <w:r w:rsidRPr="00BF31C7">
        <w:rPr>
          <w:rFonts w:ascii="Times New Roman" w:eastAsia="Times New Roman" w:hAnsi="Times New Roman" w:cs="Times New Roman"/>
          <w:w w:val="97"/>
        </w:rPr>
        <w:t>area</w:t>
      </w:r>
      <w:r w:rsidRPr="00BF31C7">
        <w:rPr>
          <w:rFonts w:ascii="Times New Roman" w:eastAsia="Times New Roman" w:hAnsi="Times New Roman" w:cs="Times New Roman"/>
          <w:spacing w:val="21"/>
        </w:rPr>
        <w:t xml:space="preserve"> </w:t>
      </w:r>
      <w:r w:rsidRPr="00BF31C7">
        <w:rPr>
          <w:rFonts w:ascii="Times New Roman" w:eastAsia="Times New Roman" w:hAnsi="Times New Roman" w:cs="Times New Roman"/>
          <w:w w:val="97"/>
        </w:rPr>
        <w:t>ori</w:t>
      </w:r>
      <w:r w:rsidRPr="00BF31C7">
        <w:rPr>
          <w:rFonts w:ascii="Times New Roman" w:eastAsia="Times New Roman" w:hAnsi="Times New Roman" w:cs="Times New Roman"/>
        </w:rPr>
        <w:t>c</w:t>
      </w:r>
      <w:r w:rsidRPr="00BF31C7">
        <w:rPr>
          <w:rFonts w:ascii="Times New Roman" w:eastAsia="Times New Roman" w:hAnsi="Times New Roman" w:cs="Times New Roman"/>
          <w:w w:val="97"/>
        </w:rPr>
        <w:t>ăreia</w:t>
      </w:r>
      <w:r w:rsidRPr="00BF31C7">
        <w:rPr>
          <w:rFonts w:ascii="Times New Roman" w:eastAsia="Times New Roman" w:hAnsi="Times New Roman" w:cs="Times New Roman"/>
          <w:spacing w:val="22"/>
        </w:rPr>
        <w:t xml:space="preserve"> </w:t>
      </w:r>
      <w:r w:rsidRPr="00BF31C7">
        <w:rPr>
          <w:rFonts w:ascii="Times New Roman" w:eastAsia="Times New Roman" w:hAnsi="Times New Roman" w:cs="Times New Roman"/>
          <w:spacing w:val="1"/>
          <w:w w:val="97"/>
        </w:rPr>
        <w:t>d</w:t>
      </w:r>
      <w:r w:rsidRPr="00BF31C7">
        <w:rPr>
          <w:rFonts w:ascii="Times New Roman" w:eastAsia="Times New Roman" w:hAnsi="Times New Roman" w:cs="Times New Roman"/>
          <w:w w:val="97"/>
        </w:rPr>
        <w:t>i</w:t>
      </w:r>
      <w:r w:rsidRPr="00BF31C7">
        <w:rPr>
          <w:rFonts w:ascii="Times New Roman" w:eastAsia="Times New Roman" w:hAnsi="Times New Roman" w:cs="Times New Roman"/>
          <w:spacing w:val="-1"/>
          <w:w w:val="97"/>
        </w:rPr>
        <w:t>n</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re</w:t>
      </w:r>
      <w:r w:rsidRPr="00BF31C7">
        <w:rPr>
          <w:rFonts w:ascii="Times New Roman" w:eastAsia="Times New Roman" w:hAnsi="Times New Roman" w:cs="Times New Roman"/>
          <w:spacing w:val="21"/>
        </w:rPr>
        <w:t xml:space="preserve"> </w:t>
      </w:r>
      <w:r w:rsidRPr="00BF31C7">
        <w:rPr>
          <w:rFonts w:ascii="Times New Roman" w:eastAsia="Times New Roman" w:hAnsi="Times New Roman" w:cs="Times New Roman"/>
          <w:w w:val="97"/>
        </w:rPr>
        <w:t>pă</w:t>
      </w:r>
      <w:r w:rsidRPr="00BF31C7">
        <w:rPr>
          <w:rFonts w:ascii="Times New Roman" w:eastAsia="Times New Roman" w:hAnsi="Times New Roman" w:cs="Times New Roman"/>
          <w:spacing w:val="-2"/>
          <w:w w:val="97"/>
        </w:rPr>
        <w:t>r</w:t>
      </w:r>
      <w:r w:rsidRPr="00BF31C7">
        <w:rPr>
          <w:rFonts w:ascii="Times New Roman" w:eastAsia="Times New Roman" w:hAnsi="Times New Roman" w:cs="Times New Roman"/>
          <w:spacing w:val="1"/>
          <w:w w:val="98"/>
        </w:rPr>
        <w:t>ț</w:t>
      </w:r>
      <w:r w:rsidRPr="00BF31C7">
        <w:rPr>
          <w:rFonts w:ascii="Times New Roman" w:eastAsia="Times New Roman" w:hAnsi="Times New Roman" w:cs="Times New Roman"/>
          <w:w w:val="97"/>
        </w:rPr>
        <w:t>i</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w w:val="97"/>
        </w:rPr>
        <w:t>la</w:t>
      </w:r>
      <w:r w:rsidRPr="00BF31C7">
        <w:rPr>
          <w:rFonts w:ascii="Times New Roman" w:eastAsia="Times New Roman" w:hAnsi="Times New Roman" w:cs="Times New Roman"/>
          <w:spacing w:val="17"/>
        </w:rPr>
        <w:t xml:space="preserve"> </w:t>
      </w:r>
      <w:r w:rsidRPr="00BF31C7">
        <w:rPr>
          <w:rFonts w:ascii="Times New Roman" w:eastAsia="Times New Roman" w:hAnsi="Times New Roman" w:cs="Times New Roman"/>
          <w:spacing w:val="-1"/>
          <w:w w:val="98"/>
        </w:rPr>
        <w:t>î</w:t>
      </w:r>
      <w:r w:rsidRPr="00BF31C7">
        <w:rPr>
          <w:rFonts w:ascii="Times New Roman" w:eastAsia="Times New Roman" w:hAnsi="Times New Roman" w:cs="Times New Roman"/>
          <w:w w:val="97"/>
        </w:rPr>
        <w:t>n</w:t>
      </w:r>
      <w:r w:rsidRPr="00BF31C7">
        <w:rPr>
          <w:rFonts w:ascii="Times New Roman" w:eastAsia="Times New Roman" w:hAnsi="Times New Roman" w:cs="Times New Roman"/>
          <w:spacing w:val="1"/>
          <w:w w:val="97"/>
        </w:rPr>
        <w:t>d</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1"/>
          <w:w w:val="97"/>
        </w:rPr>
        <w:t>p</w:t>
      </w:r>
      <w:r w:rsidRPr="00BF31C7">
        <w:rPr>
          <w:rFonts w:ascii="Times New Roman" w:eastAsia="Times New Roman" w:hAnsi="Times New Roman" w:cs="Times New Roman"/>
          <w:w w:val="97"/>
        </w:rPr>
        <w:t>linirea</w:t>
      </w:r>
      <w:r w:rsidRPr="00BF31C7">
        <w:rPr>
          <w:rFonts w:ascii="Times New Roman" w:eastAsia="Times New Roman" w:hAnsi="Times New Roman" w:cs="Times New Roman"/>
          <w:spacing w:val="17"/>
        </w:rPr>
        <w:t xml:space="preserve"> </w:t>
      </w:r>
      <w:r w:rsidRPr="00BF31C7">
        <w:rPr>
          <w:rFonts w:ascii="Times New Roman" w:eastAsia="Times New Roman" w:hAnsi="Times New Roman" w:cs="Times New Roman"/>
          <w:spacing w:val="1"/>
          <w:w w:val="97"/>
        </w:rPr>
        <w:t>ob</w:t>
      </w:r>
      <w:r w:rsidRPr="00BF31C7">
        <w:rPr>
          <w:rFonts w:ascii="Times New Roman" w:eastAsia="Times New Roman" w:hAnsi="Times New Roman" w:cs="Times New Roman"/>
          <w:w w:val="97"/>
        </w:rPr>
        <w:t>li</w:t>
      </w:r>
      <w:r w:rsidRPr="00BF31C7">
        <w:rPr>
          <w:rFonts w:ascii="Times New Roman" w:eastAsia="Times New Roman" w:hAnsi="Times New Roman" w:cs="Times New Roman"/>
          <w:spacing w:val="-2"/>
          <w:w w:val="97"/>
        </w:rPr>
        <w:t>g</w:t>
      </w:r>
      <w:r w:rsidRPr="00BF31C7">
        <w:rPr>
          <w:rFonts w:ascii="Times New Roman" w:eastAsia="Times New Roman" w:hAnsi="Times New Roman" w:cs="Times New Roman"/>
          <w:w w:val="97"/>
        </w:rPr>
        <w:t>a</w:t>
      </w:r>
      <w:r w:rsidRPr="00BF31C7">
        <w:rPr>
          <w:rFonts w:ascii="Times New Roman" w:eastAsia="Times New Roman" w:hAnsi="Times New Roman" w:cs="Times New Roman"/>
          <w:spacing w:val="3"/>
          <w:w w:val="98"/>
        </w:rPr>
        <w:t>ț</w:t>
      </w:r>
      <w:r w:rsidRPr="00BF31C7">
        <w:rPr>
          <w:rFonts w:ascii="Times New Roman" w:eastAsia="Times New Roman" w:hAnsi="Times New Roman" w:cs="Times New Roman"/>
          <w:w w:val="97"/>
        </w:rPr>
        <w:t>i</w:t>
      </w:r>
      <w:r w:rsidRPr="00BF31C7">
        <w:rPr>
          <w:rFonts w:ascii="Times New Roman" w:eastAsia="Times New Roman" w:hAnsi="Times New Roman" w:cs="Times New Roman"/>
          <w:spacing w:val="-3"/>
          <w:w w:val="97"/>
        </w:rPr>
        <w:t>i</w:t>
      </w:r>
      <w:r w:rsidRPr="00BF31C7">
        <w:rPr>
          <w:rFonts w:ascii="Times New Roman" w:eastAsia="Times New Roman" w:hAnsi="Times New Roman" w:cs="Times New Roman"/>
          <w:w w:val="97"/>
        </w:rPr>
        <w:t>lor</w:t>
      </w:r>
      <w:r w:rsidRPr="00BF31C7">
        <w:rPr>
          <w:rFonts w:ascii="Times New Roman" w:eastAsia="Times New Roman" w:hAnsi="Times New Roman" w:cs="Times New Roman"/>
          <w:spacing w:val="16"/>
        </w:rPr>
        <w:t xml:space="preserve"> </w:t>
      </w:r>
      <w:r w:rsidRPr="00BF31C7">
        <w:rPr>
          <w:rFonts w:ascii="Times New Roman" w:eastAsia="Times New Roman" w:hAnsi="Times New Roman" w:cs="Times New Roman"/>
          <w:spacing w:val="4"/>
        </w:rPr>
        <w:t>s</w:t>
      </w:r>
      <w:r w:rsidRPr="00BF31C7">
        <w:rPr>
          <w:rFonts w:ascii="Times New Roman" w:eastAsia="Times New Roman" w:hAnsi="Times New Roman" w:cs="Times New Roman"/>
          <w:spacing w:val="1"/>
          <w:w w:val="97"/>
        </w:rPr>
        <w:t>a</w:t>
      </w:r>
      <w:r w:rsidRPr="00BF31C7">
        <w:rPr>
          <w:rFonts w:ascii="Times New Roman" w:eastAsia="Times New Roman" w:hAnsi="Times New Roman" w:cs="Times New Roman"/>
          <w:w w:val="97"/>
        </w:rPr>
        <w:t>le</w:t>
      </w:r>
      <w:r w:rsidRPr="00BF31C7">
        <w:rPr>
          <w:rFonts w:ascii="Times New Roman" w:eastAsia="Times New Roman" w:hAnsi="Times New Roman" w:cs="Times New Roman"/>
          <w:w w:val="98"/>
        </w:rPr>
        <w:t>,</w:t>
      </w:r>
      <w:r w:rsidRPr="00BF31C7">
        <w:rPr>
          <w:rFonts w:ascii="Times New Roman" w:eastAsia="Times New Roman" w:hAnsi="Times New Roman" w:cs="Times New Roman"/>
          <w:spacing w:val="17"/>
        </w:rPr>
        <w:t xml:space="preserve"> </w:t>
      </w:r>
      <w:r w:rsidRPr="00BF31C7">
        <w:rPr>
          <w:rFonts w:ascii="Times New Roman" w:eastAsia="Times New Roman" w:hAnsi="Times New Roman" w:cs="Times New Roman"/>
          <w:spacing w:val="1"/>
          <w:w w:val="97"/>
        </w:rPr>
        <w:t>pă</w:t>
      </w:r>
      <w:r w:rsidRPr="00BF31C7">
        <w:rPr>
          <w:rFonts w:ascii="Times New Roman" w:eastAsia="Times New Roman" w:hAnsi="Times New Roman" w:cs="Times New Roman"/>
          <w:w w:val="97"/>
        </w:rPr>
        <w:t>r</w:t>
      </w:r>
      <w:r w:rsidRPr="00BF31C7">
        <w:rPr>
          <w:rFonts w:ascii="Times New Roman" w:eastAsia="Times New Roman" w:hAnsi="Times New Roman" w:cs="Times New Roman"/>
          <w:spacing w:val="2"/>
          <w:w w:val="98"/>
        </w:rPr>
        <w:t>ț</w:t>
      </w:r>
      <w:r w:rsidRPr="00BF31C7">
        <w:rPr>
          <w:rFonts w:ascii="Times New Roman" w:eastAsia="Times New Roman" w:hAnsi="Times New Roman" w:cs="Times New Roman"/>
          <w:w w:val="97"/>
        </w:rPr>
        <w:t>ile</w:t>
      </w:r>
      <w:r w:rsidRPr="00BF31C7">
        <w:rPr>
          <w:rFonts w:ascii="Times New Roman" w:eastAsia="Times New Roman" w:hAnsi="Times New Roman" w:cs="Times New Roman"/>
          <w:spacing w:val="17"/>
        </w:rPr>
        <w:t xml:space="preserve"> </w:t>
      </w:r>
      <w:r w:rsidRPr="00BF31C7">
        <w:rPr>
          <w:rFonts w:ascii="Times New Roman" w:eastAsia="Times New Roman" w:hAnsi="Times New Roman" w:cs="Times New Roman"/>
          <w:spacing w:val="-1"/>
          <w:w w:val="97"/>
        </w:rPr>
        <w:t>p</w:t>
      </w:r>
      <w:r w:rsidRPr="00BF31C7">
        <w:rPr>
          <w:rFonts w:ascii="Times New Roman" w:eastAsia="Times New Roman" w:hAnsi="Times New Roman" w:cs="Times New Roman"/>
          <w:w w:val="97"/>
        </w:rPr>
        <w:t>o</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17"/>
        </w:rPr>
        <w:t xml:space="preserve"> </w:t>
      </w:r>
      <w:r w:rsidRPr="00BF31C7">
        <w:rPr>
          <w:rFonts w:ascii="Times New Roman" w:eastAsia="Times New Roman" w:hAnsi="Times New Roman" w:cs="Times New Roman"/>
        </w:rPr>
        <w:t>s</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abili</w:t>
      </w:r>
      <w:r w:rsidRPr="00BF31C7">
        <w:rPr>
          <w:rFonts w:ascii="Times New Roman" w:eastAsia="Times New Roman" w:hAnsi="Times New Roman" w:cs="Times New Roman"/>
          <w:w w:val="98"/>
        </w:rPr>
        <w:t>,</w:t>
      </w:r>
      <w:r w:rsidRPr="00BF31C7">
        <w:rPr>
          <w:rFonts w:ascii="Times New Roman" w:eastAsia="Times New Roman" w:hAnsi="Times New Roman" w:cs="Times New Roman"/>
          <w:spacing w:val="16"/>
        </w:rPr>
        <w:t xml:space="preserve"> </w:t>
      </w:r>
      <w:r w:rsidRPr="00BF31C7">
        <w:rPr>
          <w:rFonts w:ascii="Times New Roman" w:eastAsia="Times New Roman" w:hAnsi="Times New Roman" w:cs="Times New Roman"/>
          <w:spacing w:val="1"/>
          <w:w w:val="97"/>
        </w:rPr>
        <w:t>d</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18"/>
        </w:rPr>
        <w:t xml:space="preserve"> </w:t>
      </w:r>
      <w:r w:rsidRPr="00BF31C7">
        <w:rPr>
          <w:rFonts w:ascii="Times New Roman" w:eastAsia="Times New Roman" w:hAnsi="Times New Roman" w:cs="Times New Roman"/>
        </w:rPr>
        <w:t>c</w:t>
      </w:r>
      <w:r w:rsidRPr="00BF31C7">
        <w:rPr>
          <w:rFonts w:ascii="Times New Roman" w:eastAsia="Times New Roman" w:hAnsi="Times New Roman" w:cs="Times New Roman"/>
          <w:spacing w:val="1"/>
          <w:w w:val="97"/>
        </w:rPr>
        <w:t>om</w:t>
      </w:r>
      <w:r w:rsidRPr="00BF31C7">
        <w:rPr>
          <w:rFonts w:ascii="Times New Roman" w:eastAsia="Times New Roman" w:hAnsi="Times New Roman" w:cs="Times New Roman"/>
          <w:w w:val="97"/>
        </w:rPr>
        <w:t>un</w:t>
      </w:r>
      <w:r w:rsidRPr="00BF31C7">
        <w:rPr>
          <w:rFonts w:ascii="Times New Roman" w:eastAsia="Times New Roman" w:hAnsi="Times New Roman" w:cs="Times New Roman"/>
          <w:spacing w:val="16"/>
        </w:rPr>
        <w:t xml:space="preserve"> </w:t>
      </w:r>
      <w:r w:rsidRPr="00BF31C7">
        <w:rPr>
          <w:rFonts w:ascii="Times New Roman" w:eastAsia="Times New Roman" w:hAnsi="Times New Roman" w:cs="Times New Roman"/>
          <w:spacing w:val="1"/>
          <w:w w:val="97"/>
        </w:rPr>
        <w:t>a</w:t>
      </w:r>
      <w:r w:rsidRPr="00BF31C7">
        <w:rPr>
          <w:rFonts w:ascii="Times New Roman" w:eastAsia="Times New Roman" w:hAnsi="Times New Roman" w:cs="Times New Roman"/>
        </w:rPr>
        <w:t>c</w:t>
      </w:r>
      <w:r w:rsidRPr="00BF31C7">
        <w:rPr>
          <w:rFonts w:ascii="Times New Roman" w:eastAsia="Times New Roman" w:hAnsi="Times New Roman" w:cs="Times New Roman"/>
          <w:spacing w:val="1"/>
          <w:w w:val="97"/>
        </w:rPr>
        <w:t>o</w:t>
      </w:r>
      <w:r w:rsidRPr="00BF31C7">
        <w:rPr>
          <w:rFonts w:ascii="Times New Roman" w:eastAsia="Times New Roman" w:hAnsi="Times New Roman" w:cs="Times New Roman"/>
          <w:w w:val="97"/>
        </w:rPr>
        <w:t>rd</w:t>
      </w:r>
      <w:r w:rsidRPr="00BF31C7">
        <w:rPr>
          <w:rFonts w:ascii="Times New Roman" w:eastAsia="Times New Roman" w:hAnsi="Times New Roman" w:cs="Times New Roman"/>
          <w:w w:val="98"/>
        </w:rPr>
        <w:t>,</w:t>
      </w:r>
      <w:r w:rsidRPr="00BF31C7">
        <w:rPr>
          <w:rFonts w:ascii="Times New Roman" w:eastAsia="Times New Roman" w:hAnsi="Times New Roman" w:cs="Times New Roman"/>
          <w:spacing w:val="15"/>
        </w:rPr>
        <w:t xml:space="preserve"> </w:t>
      </w:r>
      <w:r w:rsidRPr="00BF31C7">
        <w:rPr>
          <w:rFonts w:ascii="Times New Roman" w:eastAsia="Times New Roman" w:hAnsi="Times New Roman" w:cs="Times New Roman"/>
          <w:spacing w:val="1"/>
          <w:w w:val="97"/>
        </w:rPr>
        <w:t>un</w:t>
      </w:r>
      <w:r w:rsidRPr="00BF31C7">
        <w:rPr>
          <w:rFonts w:ascii="Times New Roman" w:eastAsia="Times New Roman" w:hAnsi="Times New Roman" w:cs="Times New Roman"/>
          <w:w w:val="97"/>
        </w:rPr>
        <w:t>a</w:t>
      </w:r>
      <w:r w:rsidRPr="00BF31C7">
        <w:rPr>
          <w:rFonts w:ascii="Times New Roman" w:eastAsia="Times New Roman" w:hAnsi="Times New Roman" w:cs="Times New Roman"/>
          <w:spacing w:val="17"/>
        </w:rPr>
        <w:t xml:space="preserve"> </w:t>
      </w:r>
      <w:r w:rsidRPr="00BF31C7">
        <w:rPr>
          <w:rFonts w:ascii="Times New Roman" w:eastAsia="Times New Roman" w:hAnsi="Times New Roman" w:cs="Times New Roman"/>
          <w:spacing w:val="1"/>
          <w:w w:val="97"/>
        </w:rPr>
        <w:t>d</w:t>
      </w:r>
      <w:r w:rsidRPr="00BF31C7">
        <w:rPr>
          <w:rFonts w:ascii="Times New Roman" w:eastAsia="Times New Roman" w:hAnsi="Times New Roman" w:cs="Times New Roman"/>
          <w:w w:val="97"/>
        </w:rPr>
        <w:t>in</w:t>
      </w:r>
      <w:r w:rsidRPr="00BF31C7">
        <w:rPr>
          <w:rFonts w:ascii="Times New Roman" w:eastAsia="Times New Roman" w:hAnsi="Times New Roman" w:cs="Times New Roman"/>
          <w:spacing w:val="18"/>
        </w:rPr>
        <w:t xml:space="preserve"> </w:t>
      </w:r>
      <w:r w:rsidRPr="00BF31C7">
        <w:rPr>
          <w:rFonts w:ascii="Times New Roman" w:eastAsia="Times New Roman" w:hAnsi="Times New Roman" w:cs="Times New Roman"/>
          <w:w w:val="97"/>
        </w:rPr>
        <w:t>u</w:t>
      </w:r>
      <w:r w:rsidRPr="00BF31C7">
        <w:rPr>
          <w:rFonts w:ascii="Times New Roman" w:eastAsia="Times New Roman" w:hAnsi="Times New Roman" w:cs="Times New Roman"/>
          <w:spacing w:val="-2"/>
          <w:w w:val="97"/>
        </w:rPr>
        <w:t>r</w:t>
      </w:r>
      <w:r w:rsidRPr="00BF31C7">
        <w:rPr>
          <w:rFonts w:ascii="Times New Roman" w:eastAsia="Times New Roman" w:hAnsi="Times New Roman" w:cs="Times New Roman"/>
          <w:spacing w:val="1"/>
          <w:w w:val="97"/>
        </w:rPr>
        <w:t>m</w:t>
      </w:r>
      <w:r w:rsidRPr="00BF31C7">
        <w:rPr>
          <w:rFonts w:ascii="Times New Roman" w:eastAsia="Times New Roman" w:hAnsi="Times New Roman" w:cs="Times New Roman"/>
          <w:w w:val="97"/>
        </w:rPr>
        <w:t>ă</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oarele</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spacing w:val="1"/>
          <w:w w:val="97"/>
        </w:rPr>
        <w:t>mă</w:t>
      </w:r>
      <w:r w:rsidRPr="00BF31C7">
        <w:rPr>
          <w:rFonts w:ascii="Times New Roman" w:eastAsia="Times New Roman" w:hAnsi="Times New Roman" w:cs="Times New Roman"/>
        </w:rPr>
        <w:t>s</w:t>
      </w:r>
      <w:r w:rsidRPr="00BF31C7">
        <w:rPr>
          <w:rFonts w:ascii="Times New Roman" w:eastAsia="Times New Roman" w:hAnsi="Times New Roman" w:cs="Times New Roman"/>
          <w:w w:val="97"/>
        </w:rPr>
        <w:t>uri</w:t>
      </w:r>
      <w:r w:rsidRPr="00BF31C7">
        <w:rPr>
          <w:rFonts w:ascii="Times New Roman" w:eastAsia="Times New Roman" w:hAnsi="Times New Roman" w:cs="Times New Roman"/>
          <w:w w:val="98"/>
        </w:rPr>
        <w:t>:</w:t>
      </w:r>
    </w:p>
    <w:p w:rsidR="00BF31C7" w:rsidRPr="00BF31C7" w:rsidRDefault="00BF31C7" w:rsidP="00BF31C7">
      <w:pPr>
        <w:widowControl w:val="0"/>
        <w:autoSpaceDE w:val="0"/>
        <w:autoSpaceDN w:val="0"/>
        <w:adjustRightInd w:val="0"/>
        <w:spacing w:after="0" w:line="240" w:lineRule="auto"/>
        <w:ind w:right="-630"/>
        <w:rPr>
          <w:rFonts w:ascii="Times New Roman" w:eastAsia="Times New Roman" w:hAnsi="Times New Roman" w:cs="Times New Roman"/>
        </w:rPr>
      </w:pPr>
      <w:r w:rsidRPr="00BF31C7">
        <w:rPr>
          <w:rFonts w:ascii="Times New Roman" w:eastAsia="Times New Roman" w:hAnsi="Times New Roman" w:cs="Times New Roman"/>
          <w:w w:val="97"/>
        </w:rPr>
        <w:t>a)</w:t>
      </w:r>
      <w:r w:rsidRPr="00BF31C7">
        <w:rPr>
          <w:rFonts w:ascii="Times New Roman" w:eastAsia="Times New Roman" w:hAnsi="Times New Roman" w:cs="Times New Roman"/>
          <w:spacing w:val="55"/>
        </w:rPr>
        <w:t xml:space="preserve"> </w:t>
      </w:r>
      <w:proofErr w:type="gramStart"/>
      <w:r w:rsidRPr="00BF31C7">
        <w:rPr>
          <w:rFonts w:ascii="Times New Roman" w:eastAsia="Times New Roman" w:hAnsi="Times New Roman" w:cs="Times New Roman"/>
          <w:spacing w:val="1"/>
          <w:w w:val="97"/>
        </w:rPr>
        <w:t>a</w:t>
      </w:r>
      <w:r w:rsidRPr="00BF31C7">
        <w:rPr>
          <w:rFonts w:ascii="Times New Roman" w:eastAsia="Times New Roman" w:hAnsi="Times New Roman" w:cs="Times New Roman"/>
          <w:w w:val="97"/>
        </w:rPr>
        <w:t>d</w:t>
      </w:r>
      <w:r w:rsidRPr="00BF31C7">
        <w:rPr>
          <w:rFonts w:ascii="Times New Roman" w:eastAsia="Times New Roman" w:hAnsi="Times New Roman" w:cs="Times New Roman"/>
          <w:spacing w:val="1"/>
          <w:w w:val="97"/>
        </w:rPr>
        <w:t>a</w:t>
      </w:r>
      <w:r w:rsidRPr="00BF31C7">
        <w:rPr>
          <w:rFonts w:ascii="Times New Roman" w:eastAsia="Times New Roman" w:hAnsi="Times New Roman" w:cs="Times New Roman"/>
          <w:w w:val="97"/>
        </w:rPr>
        <w:t>p</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area</w:t>
      </w:r>
      <w:proofErr w:type="gramEnd"/>
      <w:r w:rsidRPr="00BF31C7">
        <w:rPr>
          <w:rFonts w:ascii="Times New Roman" w:eastAsia="Times New Roman" w:hAnsi="Times New Roman" w:cs="Times New Roman"/>
          <w:spacing w:val="56"/>
        </w:rPr>
        <w:t xml:space="preserve"> </w:t>
      </w:r>
      <w:r w:rsidRPr="00BF31C7">
        <w:rPr>
          <w:rFonts w:ascii="Times New Roman" w:eastAsia="Times New Roman" w:hAnsi="Times New Roman" w:cs="Times New Roman"/>
          <w:spacing w:val="-1"/>
        </w:rPr>
        <w:t>c</w:t>
      </w:r>
      <w:r w:rsidRPr="00BF31C7">
        <w:rPr>
          <w:rFonts w:ascii="Times New Roman" w:eastAsia="Times New Roman" w:hAnsi="Times New Roman" w:cs="Times New Roman"/>
          <w:w w:val="97"/>
        </w:rPr>
        <w:t>on</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r</w:t>
      </w:r>
      <w:r w:rsidRPr="00BF31C7">
        <w:rPr>
          <w:rFonts w:ascii="Times New Roman" w:eastAsia="Times New Roman" w:hAnsi="Times New Roman" w:cs="Times New Roman"/>
          <w:spacing w:val="1"/>
          <w:w w:val="97"/>
        </w:rPr>
        <w:t>a</w:t>
      </w:r>
      <w:r w:rsidRPr="00BF31C7">
        <w:rPr>
          <w:rFonts w:ascii="Times New Roman" w:eastAsia="Times New Roman" w:hAnsi="Times New Roman" w:cs="Times New Roman"/>
        </w:rPr>
        <w:t>c</w:t>
      </w:r>
      <w:r w:rsidRPr="00BF31C7">
        <w:rPr>
          <w:rFonts w:ascii="Times New Roman" w:eastAsia="Times New Roman" w:hAnsi="Times New Roman" w:cs="Times New Roman"/>
          <w:spacing w:val="-1"/>
          <w:w w:val="98"/>
        </w:rPr>
        <w:t>t</w:t>
      </w:r>
      <w:r w:rsidRPr="00BF31C7">
        <w:rPr>
          <w:rFonts w:ascii="Times New Roman" w:eastAsia="Times New Roman" w:hAnsi="Times New Roman" w:cs="Times New Roman"/>
          <w:w w:val="97"/>
        </w:rPr>
        <w:t>ului</w:t>
      </w:r>
      <w:r w:rsidRPr="00BF31C7">
        <w:rPr>
          <w:rFonts w:ascii="Times New Roman" w:eastAsia="Times New Roman" w:hAnsi="Times New Roman" w:cs="Times New Roman"/>
          <w:w w:val="98"/>
        </w:rPr>
        <w:t>,</w:t>
      </w:r>
      <w:r w:rsidRPr="00BF31C7">
        <w:rPr>
          <w:rFonts w:ascii="Times New Roman" w:eastAsia="Times New Roman" w:hAnsi="Times New Roman" w:cs="Times New Roman"/>
          <w:spacing w:val="56"/>
        </w:rPr>
        <w:t xml:space="preserve"> </w:t>
      </w:r>
      <w:r w:rsidRPr="00BF31C7">
        <w:rPr>
          <w:rFonts w:ascii="Times New Roman" w:eastAsia="Times New Roman" w:hAnsi="Times New Roman" w:cs="Times New Roman"/>
          <w:w w:val="97"/>
        </w:rPr>
        <w:t>p</w:t>
      </w:r>
      <w:r w:rsidRPr="00BF31C7">
        <w:rPr>
          <w:rFonts w:ascii="Times New Roman" w:eastAsia="Times New Roman" w:hAnsi="Times New Roman" w:cs="Times New Roman"/>
          <w:spacing w:val="1"/>
          <w:w w:val="97"/>
        </w:rPr>
        <w:t>e</w:t>
      </w:r>
      <w:r w:rsidRPr="00BF31C7">
        <w:rPr>
          <w:rFonts w:ascii="Times New Roman" w:eastAsia="Times New Roman" w:hAnsi="Times New Roman" w:cs="Times New Roman"/>
          <w:w w:val="97"/>
        </w:rPr>
        <w:t>n</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ru</w:t>
      </w:r>
      <w:r w:rsidRPr="00BF31C7">
        <w:rPr>
          <w:rFonts w:ascii="Times New Roman" w:eastAsia="Times New Roman" w:hAnsi="Times New Roman" w:cs="Times New Roman"/>
          <w:spacing w:val="55"/>
        </w:rPr>
        <w:t xml:space="preserve"> </w:t>
      </w:r>
      <w:r w:rsidRPr="00BF31C7">
        <w:rPr>
          <w:rFonts w:ascii="Times New Roman" w:eastAsia="Times New Roman" w:hAnsi="Times New Roman" w:cs="Times New Roman"/>
          <w:w w:val="97"/>
        </w:rPr>
        <w:t>a</w:t>
      </w:r>
      <w:r w:rsidRPr="00BF31C7">
        <w:rPr>
          <w:rFonts w:ascii="Times New Roman" w:eastAsia="Times New Roman" w:hAnsi="Times New Roman" w:cs="Times New Roman"/>
          <w:spacing w:val="56"/>
        </w:rPr>
        <w:t xml:space="preserve"> </w:t>
      </w:r>
      <w:r w:rsidRPr="00BF31C7">
        <w:rPr>
          <w:rFonts w:ascii="Times New Roman" w:eastAsia="Times New Roman" w:hAnsi="Times New Roman" w:cs="Times New Roman"/>
          <w:spacing w:val="1"/>
          <w:w w:val="97"/>
        </w:rPr>
        <w:t>d</w:t>
      </w:r>
      <w:r w:rsidRPr="00BF31C7">
        <w:rPr>
          <w:rFonts w:ascii="Times New Roman" w:eastAsia="Times New Roman" w:hAnsi="Times New Roman" w:cs="Times New Roman"/>
          <w:w w:val="97"/>
        </w:rPr>
        <w:t>i</w:t>
      </w:r>
      <w:r w:rsidRPr="00BF31C7">
        <w:rPr>
          <w:rFonts w:ascii="Times New Roman" w:eastAsia="Times New Roman" w:hAnsi="Times New Roman" w:cs="Times New Roman"/>
        </w:rPr>
        <w:t>s</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r</w:t>
      </w:r>
      <w:r w:rsidRPr="00BF31C7">
        <w:rPr>
          <w:rFonts w:ascii="Times New Roman" w:eastAsia="Times New Roman" w:hAnsi="Times New Roman" w:cs="Times New Roman"/>
          <w:spacing w:val="-1"/>
          <w:w w:val="97"/>
        </w:rPr>
        <w:t>i</w:t>
      </w:r>
      <w:r w:rsidRPr="00BF31C7">
        <w:rPr>
          <w:rFonts w:ascii="Times New Roman" w:eastAsia="Times New Roman" w:hAnsi="Times New Roman" w:cs="Times New Roman"/>
          <w:w w:val="97"/>
        </w:rPr>
        <w:t>b</w:t>
      </w:r>
      <w:r w:rsidRPr="00BF31C7">
        <w:rPr>
          <w:rFonts w:ascii="Times New Roman" w:eastAsia="Times New Roman" w:hAnsi="Times New Roman" w:cs="Times New Roman"/>
          <w:spacing w:val="1"/>
          <w:w w:val="97"/>
        </w:rPr>
        <w:t>u</w:t>
      </w:r>
      <w:r w:rsidRPr="00BF31C7">
        <w:rPr>
          <w:rFonts w:ascii="Times New Roman" w:eastAsia="Times New Roman" w:hAnsi="Times New Roman" w:cs="Times New Roman"/>
          <w:w w:val="97"/>
        </w:rPr>
        <w:t>i</w:t>
      </w:r>
      <w:r w:rsidRPr="00BF31C7">
        <w:rPr>
          <w:rFonts w:ascii="Times New Roman" w:eastAsia="Times New Roman" w:hAnsi="Times New Roman" w:cs="Times New Roman"/>
          <w:spacing w:val="52"/>
        </w:rPr>
        <w:t xml:space="preserve"> </w:t>
      </w:r>
      <w:r w:rsidRPr="00BF31C7">
        <w:rPr>
          <w:rFonts w:ascii="Times New Roman" w:eastAsia="Times New Roman" w:hAnsi="Times New Roman" w:cs="Times New Roman"/>
          <w:spacing w:val="-1"/>
          <w:w w:val="98"/>
        </w:rPr>
        <w:t>î</w:t>
      </w:r>
      <w:r w:rsidRPr="00BF31C7">
        <w:rPr>
          <w:rFonts w:ascii="Times New Roman" w:eastAsia="Times New Roman" w:hAnsi="Times New Roman" w:cs="Times New Roman"/>
          <w:w w:val="97"/>
        </w:rPr>
        <w:t>n</w:t>
      </w:r>
      <w:r w:rsidRPr="00BF31C7">
        <w:rPr>
          <w:rFonts w:ascii="Times New Roman" w:eastAsia="Times New Roman" w:hAnsi="Times New Roman" w:cs="Times New Roman"/>
          <w:spacing w:val="56"/>
        </w:rPr>
        <w:t xml:space="preserve"> </w:t>
      </w:r>
      <w:r w:rsidRPr="00BF31C7">
        <w:rPr>
          <w:rFonts w:ascii="Times New Roman" w:eastAsia="Times New Roman" w:hAnsi="Times New Roman" w:cs="Times New Roman"/>
          <w:spacing w:val="1"/>
          <w:w w:val="97"/>
        </w:rPr>
        <w:t>mo</w:t>
      </w:r>
      <w:r w:rsidRPr="00BF31C7">
        <w:rPr>
          <w:rFonts w:ascii="Times New Roman" w:eastAsia="Times New Roman" w:hAnsi="Times New Roman" w:cs="Times New Roman"/>
          <w:w w:val="97"/>
        </w:rPr>
        <w:t>d</w:t>
      </w:r>
      <w:r w:rsidRPr="00BF31C7">
        <w:rPr>
          <w:rFonts w:ascii="Times New Roman" w:eastAsia="Times New Roman" w:hAnsi="Times New Roman" w:cs="Times New Roman"/>
          <w:spacing w:val="56"/>
        </w:rPr>
        <w:t xml:space="preserve"> </w:t>
      </w:r>
      <w:r w:rsidRPr="00BF31C7">
        <w:rPr>
          <w:rFonts w:ascii="Times New Roman" w:eastAsia="Times New Roman" w:hAnsi="Times New Roman" w:cs="Times New Roman"/>
          <w:spacing w:val="1"/>
          <w:w w:val="97"/>
        </w:rPr>
        <w:t>e</w:t>
      </w:r>
      <w:r w:rsidRPr="00BF31C7">
        <w:rPr>
          <w:rFonts w:ascii="Times New Roman" w:eastAsia="Times New Roman" w:hAnsi="Times New Roman" w:cs="Times New Roman"/>
        </w:rPr>
        <w:t>c</w:t>
      </w:r>
      <w:r w:rsidRPr="00BF31C7">
        <w:rPr>
          <w:rFonts w:ascii="Times New Roman" w:eastAsia="Times New Roman" w:hAnsi="Times New Roman" w:cs="Times New Roman"/>
          <w:w w:val="97"/>
        </w:rPr>
        <w:t>hi</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abil</w:t>
      </w:r>
      <w:r w:rsidRPr="00BF31C7">
        <w:rPr>
          <w:rFonts w:ascii="Times New Roman" w:eastAsia="Times New Roman" w:hAnsi="Times New Roman" w:cs="Times New Roman"/>
          <w:spacing w:val="54"/>
        </w:rPr>
        <w:t xml:space="preserve"> </w:t>
      </w:r>
      <w:r w:rsidRPr="00BF31C7">
        <w:rPr>
          <w:rFonts w:ascii="Times New Roman" w:eastAsia="Times New Roman" w:hAnsi="Times New Roman" w:cs="Times New Roman"/>
          <w:spacing w:val="-1"/>
          <w:w w:val="98"/>
        </w:rPr>
        <w:t>î</w:t>
      </w:r>
      <w:r w:rsidRPr="00BF31C7">
        <w:rPr>
          <w:rFonts w:ascii="Times New Roman" w:eastAsia="Times New Roman" w:hAnsi="Times New Roman" w:cs="Times New Roman"/>
          <w:w w:val="97"/>
        </w:rPr>
        <w:t>n</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re</w:t>
      </w:r>
      <w:r w:rsidRPr="00BF31C7">
        <w:rPr>
          <w:rFonts w:ascii="Times New Roman" w:eastAsia="Times New Roman" w:hAnsi="Times New Roman" w:cs="Times New Roman"/>
          <w:spacing w:val="56"/>
        </w:rPr>
        <w:t xml:space="preserve"> </w:t>
      </w:r>
      <w:r w:rsidRPr="00BF31C7">
        <w:rPr>
          <w:rFonts w:ascii="Times New Roman" w:eastAsia="Times New Roman" w:hAnsi="Times New Roman" w:cs="Times New Roman"/>
          <w:spacing w:val="1"/>
          <w:w w:val="97"/>
        </w:rPr>
        <w:t>p</w:t>
      </w:r>
      <w:r w:rsidRPr="00BF31C7">
        <w:rPr>
          <w:rFonts w:ascii="Times New Roman" w:eastAsia="Times New Roman" w:hAnsi="Times New Roman" w:cs="Times New Roman"/>
          <w:w w:val="97"/>
        </w:rPr>
        <w:t>ă</w:t>
      </w:r>
      <w:r w:rsidRPr="00BF31C7">
        <w:rPr>
          <w:rFonts w:ascii="Times New Roman" w:eastAsia="Times New Roman" w:hAnsi="Times New Roman" w:cs="Times New Roman"/>
          <w:spacing w:val="-2"/>
          <w:w w:val="97"/>
        </w:rPr>
        <w:t>r</w:t>
      </w:r>
      <w:r w:rsidRPr="00BF31C7">
        <w:rPr>
          <w:rFonts w:ascii="Times New Roman" w:eastAsia="Times New Roman" w:hAnsi="Times New Roman" w:cs="Times New Roman"/>
          <w:spacing w:val="2"/>
          <w:w w:val="98"/>
        </w:rPr>
        <w:t>ț</w:t>
      </w:r>
      <w:r w:rsidRPr="00BF31C7">
        <w:rPr>
          <w:rFonts w:ascii="Times New Roman" w:eastAsia="Times New Roman" w:hAnsi="Times New Roman" w:cs="Times New Roman"/>
          <w:w w:val="97"/>
        </w:rPr>
        <w:t>i</w:t>
      </w:r>
      <w:r w:rsidRPr="00BF31C7">
        <w:rPr>
          <w:rFonts w:ascii="Times New Roman" w:eastAsia="Times New Roman" w:hAnsi="Times New Roman" w:cs="Times New Roman"/>
          <w:spacing w:val="55"/>
        </w:rPr>
        <w:t xml:space="preserve"> </w:t>
      </w:r>
      <w:r w:rsidRPr="00BF31C7">
        <w:rPr>
          <w:rFonts w:ascii="Times New Roman" w:eastAsia="Times New Roman" w:hAnsi="Times New Roman" w:cs="Times New Roman"/>
          <w:spacing w:val="1"/>
          <w:w w:val="97"/>
        </w:rPr>
        <w:t>p</w:t>
      </w:r>
      <w:r w:rsidRPr="00BF31C7">
        <w:rPr>
          <w:rFonts w:ascii="Times New Roman" w:eastAsia="Times New Roman" w:hAnsi="Times New Roman" w:cs="Times New Roman"/>
          <w:w w:val="97"/>
        </w:rPr>
        <w:t>ierd</w:t>
      </w:r>
      <w:r w:rsidRPr="00BF31C7">
        <w:rPr>
          <w:rFonts w:ascii="Times New Roman" w:eastAsia="Times New Roman" w:hAnsi="Times New Roman" w:cs="Times New Roman"/>
          <w:spacing w:val="1"/>
          <w:w w:val="97"/>
        </w:rPr>
        <w:t>e</w:t>
      </w:r>
      <w:r w:rsidRPr="00BF31C7">
        <w:rPr>
          <w:rFonts w:ascii="Times New Roman" w:eastAsia="Times New Roman" w:hAnsi="Times New Roman" w:cs="Times New Roman"/>
          <w:w w:val="97"/>
        </w:rPr>
        <w:t>rile</w:t>
      </w:r>
      <w:r w:rsidRPr="00BF31C7">
        <w:rPr>
          <w:rFonts w:ascii="Times New Roman" w:eastAsia="Times New Roman" w:hAnsi="Times New Roman" w:cs="Times New Roman"/>
          <w:spacing w:val="55"/>
        </w:rPr>
        <w:t xml:space="preserve"> </w:t>
      </w:r>
      <w:r w:rsidRPr="00BF31C7">
        <w:rPr>
          <w:rFonts w:ascii="Times New Roman" w:eastAsia="Times New Roman" w:hAnsi="Times New Roman" w:cs="Times New Roman"/>
        </w:rPr>
        <w:t>ș</w:t>
      </w:r>
      <w:r w:rsidRPr="00BF31C7">
        <w:rPr>
          <w:rFonts w:ascii="Times New Roman" w:eastAsia="Times New Roman" w:hAnsi="Times New Roman" w:cs="Times New Roman"/>
          <w:w w:val="97"/>
        </w:rPr>
        <w:t>i</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w w:val="97"/>
        </w:rPr>
        <w:t>b</w:t>
      </w:r>
      <w:r w:rsidRPr="00BF31C7">
        <w:rPr>
          <w:rFonts w:ascii="Times New Roman" w:eastAsia="Times New Roman" w:hAnsi="Times New Roman" w:cs="Times New Roman"/>
          <w:spacing w:val="1"/>
          <w:w w:val="97"/>
        </w:rPr>
        <w:t>e</w:t>
      </w:r>
      <w:r w:rsidRPr="00BF31C7">
        <w:rPr>
          <w:rFonts w:ascii="Times New Roman" w:eastAsia="Times New Roman" w:hAnsi="Times New Roman" w:cs="Times New Roman"/>
          <w:w w:val="97"/>
        </w:rPr>
        <w:t>n</w:t>
      </w:r>
      <w:r w:rsidRPr="00BF31C7">
        <w:rPr>
          <w:rFonts w:ascii="Times New Roman" w:eastAsia="Times New Roman" w:hAnsi="Times New Roman" w:cs="Times New Roman"/>
          <w:spacing w:val="-2"/>
          <w:w w:val="97"/>
        </w:rPr>
        <w:t>e</w:t>
      </w:r>
      <w:r w:rsidRPr="00BF31C7">
        <w:rPr>
          <w:rFonts w:ascii="Times New Roman" w:eastAsia="Times New Roman" w:hAnsi="Times New Roman" w:cs="Times New Roman"/>
          <w:spacing w:val="2"/>
          <w:w w:val="98"/>
        </w:rPr>
        <w:t>f</w:t>
      </w:r>
      <w:r w:rsidRPr="00BF31C7">
        <w:rPr>
          <w:rFonts w:ascii="Times New Roman" w:eastAsia="Times New Roman" w:hAnsi="Times New Roman" w:cs="Times New Roman"/>
          <w:w w:val="97"/>
        </w:rPr>
        <w:t>i</w:t>
      </w:r>
      <w:r w:rsidRPr="00BF31C7">
        <w:rPr>
          <w:rFonts w:ascii="Times New Roman" w:eastAsia="Times New Roman" w:hAnsi="Times New Roman" w:cs="Times New Roman"/>
        </w:rPr>
        <w:t>c</w:t>
      </w:r>
      <w:r w:rsidRPr="00BF31C7">
        <w:rPr>
          <w:rFonts w:ascii="Times New Roman" w:eastAsia="Times New Roman" w:hAnsi="Times New Roman" w:cs="Times New Roman"/>
          <w:w w:val="97"/>
        </w:rPr>
        <w:t>ii</w:t>
      </w:r>
      <w:r w:rsidRPr="00BF31C7">
        <w:rPr>
          <w:rFonts w:ascii="Times New Roman" w:eastAsia="Times New Roman" w:hAnsi="Times New Roman" w:cs="Times New Roman"/>
          <w:spacing w:val="-1"/>
          <w:w w:val="97"/>
        </w:rPr>
        <w:t>l</w:t>
      </w:r>
      <w:r w:rsidRPr="00BF31C7">
        <w:rPr>
          <w:rFonts w:ascii="Times New Roman" w:eastAsia="Times New Roman" w:hAnsi="Times New Roman" w:cs="Times New Roman"/>
          <w:w w:val="97"/>
        </w:rPr>
        <w:t>e</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w w:val="97"/>
        </w:rPr>
        <w:t>re</w:t>
      </w:r>
      <w:r w:rsidRPr="00BF31C7">
        <w:rPr>
          <w:rFonts w:ascii="Times New Roman" w:eastAsia="Times New Roman" w:hAnsi="Times New Roman" w:cs="Times New Roman"/>
          <w:spacing w:val="-1"/>
        </w:rPr>
        <w:t>z</w:t>
      </w:r>
      <w:r w:rsidRPr="00BF31C7">
        <w:rPr>
          <w:rFonts w:ascii="Times New Roman" w:eastAsia="Times New Roman" w:hAnsi="Times New Roman" w:cs="Times New Roman"/>
          <w:w w:val="97"/>
        </w:rPr>
        <w:t>ul</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a</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1"/>
        </w:rPr>
        <w:t xml:space="preserve"> </w:t>
      </w:r>
      <w:r w:rsidRPr="00BF31C7">
        <w:rPr>
          <w:rFonts w:ascii="Times New Roman" w:eastAsia="Times New Roman" w:hAnsi="Times New Roman" w:cs="Times New Roman"/>
          <w:spacing w:val="2"/>
          <w:w w:val="97"/>
        </w:rPr>
        <w:t>d</w:t>
      </w:r>
      <w:r w:rsidRPr="00BF31C7">
        <w:rPr>
          <w:rFonts w:ascii="Times New Roman" w:eastAsia="Times New Roman" w:hAnsi="Times New Roman" w:cs="Times New Roman"/>
          <w:spacing w:val="-2"/>
          <w:w w:val="97"/>
        </w:rPr>
        <w:t>i</w:t>
      </w:r>
      <w:r w:rsidRPr="00BF31C7">
        <w:rPr>
          <w:rFonts w:ascii="Times New Roman" w:eastAsia="Times New Roman" w:hAnsi="Times New Roman" w:cs="Times New Roman"/>
          <w:w w:val="97"/>
        </w:rPr>
        <w:t>n</w:t>
      </w:r>
      <w:r w:rsidRPr="00BF31C7">
        <w:rPr>
          <w:rFonts w:ascii="Times New Roman" w:eastAsia="Times New Roman" w:hAnsi="Times New Roman" w:cs="Times New Roman"/>
          <w:spacing w:val="-2"/>
        </w:rPr>
        <w:t xml:space="preserve"> </w:t>
      </w:r>
      <w:r w:rsidRPr="00BF31C7">
        <w:rPr>
          <w:rFonts w:ascii="Times New Roman" w:eastAsia="Times New Roman" w:hAnsi="Times New Roman" w:cs="Times New Roman"/>
        </w:rPr>
        <w:t>sc</w:t>
      </w:r>
      <w:r w:rsidRPr="00BF31C7">
        <w:rPr>
          <w:rFonts w:ascii="Times New Roman" w:eastAsia="Times New Roman" w:hAnsi="Times New Roman" w:cs="Times New Roman"/>
          <w:w w:val="97"/>
        </w:rPr>
        <w:t>hi</w:t>
      </w:r>
      <w:r w:rsidRPr="00BF31C7">
        <w:rPr>
          <w:rFonts w:ascii="Times New Roman" w:eastAsia="Times New Roman" w:hAnsi="Times New Roman" w:cs="Times New Roman"/>
          <w:spacing w:val="1"/>
          <w:w w:val="97"/>
        </w:rPr>
        <w:t>m</w:t>
      </w:r>
      <w:r w:rsidRPr="00BF31C7">
        <w:rPr>
          <w:rFonts w:ascii="Times New Roman" w:eastAsia="Times New Roman" w:hAnsi="Times New Roman" w:cs="Times New Roman"/>
          <w:w w:val="97"/>
        </w:rPr>
        <w:t>barea</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2"/>
        </w:rPr>
        <w:t>x</w:t>
      </w:r>
      <w:r w:rsidRPr="00BF31C7">
        <w:rPr>
          <w:rFonts w:ascii="Times New Roman" w:eastAsia="Times New Roman" w:hAnsi="Times New Roman" w:cs="Times New Roman"/>
        </w:rPr>
        <w:t>c</w:t>
      </w:r>
      <w:r w:rsidRPr="00BF31C7">
        <w:rPr>
          <w:rFonts w:ascii="Times New Roman" w:eastAsia="Times New Roman" w:hAnsi="Times New Roman" w:cs="Times New Roman"/>
          <w:w w:val="97"/>
        </w:rPr>
        <w:t>e</w:t>
      </w:r>
      <w:r w:rsidRPr="00BF31C7">
        <w:rPr>
          <w:rFonts w:ascii="Times New Roman" w:eastAsia="Times New Roman" w:hAnsi="Times New Roman" w:cs="Times New Roman"/>
          <w:spacing w:val="-1"/>
          <w:w w:val="97"/>
        </w:rPr>
        <w:t>p</w:t>
      </w:r>
      <w:r w:rsidRPr="00BF31C7">
        <w:rPr>
          <w:rFonts w:ascii="Times New Roman" w:eastAsia="Times New Roman" w:hAnsi="Times New Roman" w:cs="Times New Roman"/>
          <w:spacing w:val="2"/>
          <w:w w:val="98"/>
        </w:rPr>
        <w:t>ț</w:t>
      </w:r>
      <w:r w:rsidRPr="00BF31C7">
        <w:rPr>
          <w:rFonts w:ascii="Times New Roman" w:eastAsia="Times New Roman" w:hAnsi="Times New Roman" w:cs="Times New Roman"/>
          <w:w w:val="97"/>
        </w:rPr>
        <w:t>ională</w:t>
      </w:r>
      <w:r w:rsidRPr="00BF31C7">
        <w:rPr>
          <w:rFonts w:ascii="Times New Roman" w:eastAsia="Times New Roman" w:hAnsi="Times New Roman" w:cs="Times New Roman"/>
          <w:spacing w:val="1"/>
        </w:rPr>
        <w:t xml:space="preserve"> </w:t>
      </w:r>
      <w:r w:rsidRPr="00BF31C7">
        <w:rPr>
          <w:rFonts w:ascii="Times New Roman" w:eastAsia="Times New Roman" w:hAnsi="Times New Roman" w:cs="Times New Roman"/>
          <w:w w:val="97"/>
        </w:rPr>
        <w:t>a</w:t>
      </w:r>
      <w:r w:rsidRPr="00BF31C7">
        <w:rPr>
          <w:rFonts w:ascii="Times New Roman" w:eastAsia="Times New Roman" w:hAnsi="Times New Roman" w:cs="Times New Roman"/>
        </w:rPr>
        <w:t xml:space="preserve"> </w:t>
      </w:r>
      <w:r w:rsidRPr="00BF31C7">
        <w:rPr>
          <w:rFonts w:ascii="Times New Roman" w:eastAsia="Times New Roman" w:hAnsi="Times New Roman" w:cs="Times New Roman"/>
          <w:w w:val="98"/>
        </w:rPr>
        <w:t>î</w:t>
      </w:r>
      <w:r w:rsidRPr="00BF31C7">
        <w:rPr>
          <w:rFonts w:ascii="Times New Roman" w:eastAsia="Times New Roman" w:hAnsi="Times New Roman" w:cs="Times New Roman"/>
          <w:spacing w:val="-1"/>
          <w:w w:val="97"/>
        </w:rPr>
        <w:t>m</w:t>
      </w:r>
      <w:r w:rsidRPr="00BF31C7">
        <w:rPr>
          <w:rFonts w:ascii="Times New Roman" w:eastAsia="Times New Roman" w:hAnsi="Times New Roman" w:cs="Times New Roman"/>
          <w:w w:val="97"/>
        </w:rPr>
        <w:t>prejurărilor</w:t>
      </w:r>
      <w:r w:rsidRPr="00BF31C7">
        <w:rPr>
          <w:rFonts w:ascii="Times New Roman" w:eastAsia="Times New Roman" w:hAnsi="Times New Roman" w:cs="Times New Roman"/>
          <w:w w:val="98"/>
        </w:rPr>
        <w:t>;</w:t>
      </w:r>
    </w:p>
    <w:p w:rsidR="00BF31C7" w:rsidRPr="00BF31C7" w:rsidRDefault="00BF31C7" w:rsidP="00BF31C7">
      <w:pPr>
        <w:widowControl w:val="0"/>
        <w:autoSpaceDE w:val="0"/>
        <w:autoSpaceDN w:val="0"/>
        <w:adjustRightInd w:val="0"/>
        <w:spacing w:after="0" w:line="240" w:lineRule="auto"/>
        <w:ind w:right="-630"/>
        <w:rPr>
          <w:rFonts w:ascii="Times New Roman" w:eastAsia="Times New Roman" w:hAnsi="Times New Roman" w:cs="Times New Roman"/>
        </w:rPr>
      </w:pPr>
      <w:r w:rsidRPr="00BF31C7">
        <w:rPr>
          <w:rFonts w:ascii="Times New Roman" w:eastAsia="Times New Roman" w:hAnsi="Times New Roman" w:cs="Times New Roman"/>
          <w:w w:val="97"/>
        </w:rPr>
        <w:t>b)</w:t>
      </w:r>
      <w:r w:rsidRPr="00BF31C7">
        <w:rPr>
          <w:rFonts w:ascii="Times New Roman" w:eastAsia="Times New Roman" w:hAnsi="Times New Roman" w:cs="Times New Roman"/>
        </w:rPr>
        <w:t xml:space="preserve"> </w:t>
      </w:r>
      <w:proofErr w:type="gramStart"/>
      <w:r w:rsidRPr="00BF31C7">
        <w:rPr>
          <w:rFonts w:ascii="Times New Roman" w:eastAsia="Times New Roman" w:hAnsi="Times New Roman" w:cs="Times New Roman"/>
          <w:spacing w:val="-1"/>
          <w:w w:val="98"/>
        </w:rPr>
        <w:t>î</w:t>
      </w:r>
      <w:r w:rsidRPr="00BF31C7">
        <w:rPr>
          <w:rFonts w:ascii="Times New Roman" w:eastAsia="Times New Roman" w:hAnsi="Times New Roman" w:cs="Times New Roman"/>
          <w:w w:val="97"/>
        </w:rPr>
        <w:t>n</w:t>
      </w:r>
      <w:r w:rsidRPr="00BF31C7">
        <w:rPr>
          <w:rFonts w:ascii="Times New Roman" w:eastAsia="Times New Roman" w:hAnsi="Times New Roman" w:cs="Times New Roman"/>
        </w:rPr>
        <w:t>c</w:t>
      </w:r>
      <w:r w:rsidRPr="00BF31C7">
        <w:rPr>
          <w:rFonts w:ascii="Times New Roman" w:eastAsia="Times New Roman" w:hAnsi="Times New Roman" w:cs="Times New Roman"/>
          <w:spacing w:val="1"/>
          <w:w w:val="97"/>
        </w:rPr>
        <w:t>e</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1"/>
          <w:w w:val="97"/>
        </w:rPr>
        <w:t>a</w:t>
      </w:r>
      <w:r w:rsidRPr="00BF31C7">
        <w:rPr>
          <w:rFonts w:ascii="Times New Roman" w:eastAsia="Times New Roman" w:hAnsi="Times New Roman" w:cs="Times New Roman"/>
          <w:w w:val="97"/>
        </w:rPr>
        <w:t>rea</w:t>
      </w:r>
      <w:proofErr w:type="gramEnd"/>
      <w:r w:rsidRPr="00BF31C7">
        <w:rPr>
          <w:rFonts w:ascii="Times New Roman" w:eastAsia="Times New Roman" w:hAnsi="Times New Roman" w:cs="Times New Roman"/>
        </w:rPr>
        <w:t xml:space="preserve"> c</w:t>
      </w:r>
      <w:r w:rsidRPr="00BF31C7">
        <w:rPr>
          <w:rFonts w:ascii="Times New Roman" w:eastAsia="Times New Roman" w:hAnsi="Times New Roman" w:cs="Times New Roman"/>
          <w:w w:val="97"/>
        </w:rPr>
        <w:t>o</w:t>
      </w:r>
      <w:r w:rsidRPr="00BF31C7">
        <w:rPr>
          <w:rFonts w:ascii="Times New Roman" w:eastAsia="Times New Roman" w:hAnsi="Times New Roman" w:cs="Times New Roman"/>
          <w:spacing w:val="-1"/>
          <w:w w:val="97"/>
        </w:rPr>
        <w:t>n</w:t>
      </w:r>
      <w:r w:rsidRPr="00BF31C7">
        <w:rPr>
          <w:rFonts w:ascii="Times New Roman" w:eastAsia="Times New Roman" w:hAnsi="Times New Roman" w:cs="Times New Roman"/>
          <w:w w:val="98"/>
        </w:rPr>
        <w:t>t</w:t>
      </w:r>
      <w:r w:rsidRPr="00BF31C7">
        <w:rPr>
          <w:rFonts w:ascii="Times New Roman" w:eastAsia="Times New Roman" w:hAnsi="Times New Roman" w:cs="Times New Roman"/>
          <w:w w:val="97"/>
        </w:rPr>
        <w:t>ra</w:t>
      </w:r>
      <w:r w:rsidRPr="00BF31C7">
        <w:rPr>
          <w:rFonts w:ascii="Times New Roman" w:eastAsia="Times New Roman" w:hAnsi="Times New Roman" w:cs="Times New Roman"/>
        </w:rPr>
        <w:t>c</w:t>
      </w:r>
      <w:r w:rsidRPr="00BF31C7">
        <w:rPr>
          <w:rFonts w:ascii="Times New Roman" w:eastAsia="Times New Roman" w:hAnsi="Times New Roman" w:cs="Times New Roman"/>
          <w:w w:val="98"/>
        </w:rPr>
        <w:t>t</w:t>
      </w:r>
      <w:r w:rsidRPr="00BF31C7">
        <w:rPr>
          <w:rFonts w:ascii="Times New Roman" w:eastAsia="Times New Roman" w:hAnsi="Times New Roman" w:cs="Times New Roman"/>
          <w:spacing w:val="1"/>
          <w:w w:val="97"/>
        </w:rPr>
        <w:t>u</w:t>
      </w:r>
      <w:r w:rsidRPr="00BF31C7">
        <w:rPr>
          <w:rFonts w:ascii="Times New Roman" w:eastAsia="Times New Roman" w:hAnsi="Times New Roman" w:cs="Times New Roman"/>
          <w:spacing w:val="-2"/>
          <w:w w:val="97"/>
        </w:rPr>
        <w:t>l</w:t>
      </w:r>
      <w:r w:rsidRPr="00BF31C7">
        <w:rPr>
          <w:rFonts w:ascii="Times New Roman" w:eastAsia="Times New Roman" w:hAnsi="Times New Roman" w:cs="Times New Roman"/>
          <w:w w:val="97"/>
        </w:rPr>
        <w:t>ui</w:t>
      </w:r>
      <w:r w:rsidRPr="00BF31C7">
        <w:rPr>
          <w:rFonts w:ascii="Times New Roman" w:eastAsia="Times New Roman" w:hAnsi="Times New Roman" w:cs="Times New Roman"/>
          <w:w w:val="98"/>
        </w:rPr>
        <w:t>.</w:t>
      </w:r>
    </w:p>
    <w:p w:rsidR="00BF31C7" w:rsidRPr="00BF31C7" w:rsidRDefault="00BF31C7" w:rsidP="00BF31C7">
      <w:pPr>
        <w:spacing w:after="0" w:line="240" w:lineRule="auto"/>
        <w:jc w:val="both"/>
        <w:rPr>
          <w:rFonts w:ascii="Times New Roman" w:eastAsia="Times New Roman" w:hAnsi="Times New Roman" w:cs="Times New Roman"/>
          <w:b/>
          <w:i/>
          <w:noProof/>
          <w:lang w:val="pt-BR"/>
        </w:rPr>
      </w:pPr>
    </w:p>
    <w:p w:rsidR="00BF31C7" w:rsidRPr="00BF31C7" w:rsidRDefault="00BF31C7" w:rsidP="00BF31C7">
      <w:pPr>
        <w:spacing w:after="0" w:line="240" w:lineRule="auto"/>
        <w:jc w:val="both"/>
        <w:rPr>
          <w:rFonts w:ascii="Times New Roman" w:eastAsia="Times New Roman" w:hAnsi="Times New Roman" w:cs="Times New Roman"/>
          <w:b/>
          <w:i/>
          <w:noProof/>
          <w:lang w:val="pt-BR"/>
        </w:rPr>
      </w:pPr>
      <w:r w:rsidRPr="00BF31C7">
        <w:rPr>
          <w:rFonts w:ascii="Times New Roman" w:eastAsia="Times New Roman" w:hAnsi="Times New Roman" w:cs="Times New Roman"/>
          <w:b/>
          <w:i/>
          <w:noProof/>
          <w:lang w:val="pt-BR"/>
        </w:rPr>
        <w:t>21. Soluţionarea litigiilor</w:t>
      </w:r>
    </w:p>
    <w:p w:rsidR="00BF31C7" w:rsidRPr="00BF31C7" w:rsidRDefault="00BF31C7" w:rsidP="00BF31C7">
      <w:pPr>
        <w:spacing w:after="0" w:line="240" w:lineRule="auto"/>
        <w:jc w:val="both"/>
        <w:rPr>
          <w:rFonts w:ascii="Times New Roman" w:eastAsia="Times New Roman" w:hAnsi="Times New Roman" w:cs="Times New Roman"/>
          <w:noProof/>
          <w:lang w:val="pt-BR"/>
        </w:rPr>
      </w:pPr>
      <w:r w:rsidRPr="00BF31C7">
        <w:rPr>
          <w:rFonts w:ascii="Times New Roman" w:eastAsia="Times New Roman" w:hAnsi="Times New Roman" w:cs="Times New Roman"/>
          <w:noProof/>
          <w:lang w:val="pt-BR"/>
        </w:rPr>
        <w:t>21.1 - Achizitorul şi  prestatorul vor depune toate eforturile pentru a rezolva pe cale amiabilă, prin tratative directe, orice neînţelegere sau dispută care se poate ivi între ei în cadrul sau în legătură cu îndeplinirea prezentului contract.</w:t>
      </w:r>
    </w:p>
    <w:p w:rsidR="00BF31C7" w:rsidRPr="00BF31C7" w:rsidRDefault="00BF31C7" w:rsidP="00BF31C7">
      <w:pPr>
        <w:spacing w:after="0" w:line="240" w:lineRule="auto"/>
        <w:jc w:val="both"/>
        <w:rPr>
          <w:rFonts w:ascii="Times New Roman" w:eastAsia="Times New Roman" w:hAnsi="Times New Roman" w:cs="Times New Roman"/>
          <w:noProof/>
          <w:lang w:val="pt-BR"/>
        </w:rPr>
      </w:pPr>
      <w:r w:rsidRPr="00BF31C7">
        <w:rPr>
          <w:rFonts w:ascii="Times New Roman" w:eastAsia="Times New Roman" w:hAnsi="Times New Roman" w:cs="Times New Roman"/>
          <w:noProof/>
          <w:lang w:val="pt-BR"/>
        </w:rPr>
        <w:t xml:space="preserve">21.2 - Dacă, după 15 zile de la începerea acestor tratative, achizitorul şi prestatorul nu reuşesc să rezolve în mod amiabil o divergenţă contractuală, fiecare parte poate solicita ca disputa să se soluţioneze de către instanţele judecătoreşti competente din România. </w:t>
      </w:r>
    </w:p>
    <w:p w:rsidR="00BF31C7" w:rsidRPr="00BF31C7" w:rsidRDefault="00BF31C7" w:rsidP="00BF31C7">
      <w:pPr>
        <w:spacing w:after="0" w:line="240" w:lineRule="auto"/>
        <w:jc w:val="both"/>
        <w:rPr>
          <w:rFonts w:ascii="Times New Roman" w:eastAsia="Times New Roman" w:hAnsi="Times New Roman" w:cs="Times New Roman"/>
          <w:i/>
          <w:noProof/>
          <w:lang w:val="pt-BR"/>
        </w:rPr>
      </w:pPr>
    </w:p>
    <w:p w:rsidR="00BF31C7" w:rsidRPr="00BF31C7" w:rsidRDefault="00BF31C7" w:rsidP="00BF31C7">
      <w:pPr>
        <w:spacing w:after="0" w:line="240" w:lineRule="auto"/>
        <w:jc w:val="both"/>
        <w:rPr>
          <w:rFonts w:ascii="Times New Roman" w:eastAsia="Times New Roman" w:hAnsi="Times New Roman" w:cs="Times New Roman"/>
          <w:i/>
          <w:noProof/>
          <w:lang w:val="pt-BR"/>
        </w:rPr>
      </w:pPr>
      <w:r w:rsidRPr="00BF31C7">
        <w:rPr>
          <w:rFonts w:ascii="Times New Roman" w:eastAsia="Times New Roman" w:hAnsi="Times New Roman" w:cs="Times New Roman"/>
          <w:b/>
          <w:i/>
          <w:noProof/>
          <w:lang w:val="pt-BR"/>
        </w:rPr>
        <w:t>22. Limba care guvernează contractul</w:t>
      </w:r>
    </w:p>
    <w:p w:rsidR="00BF31C7" w:rsidRPr="00BF31C7" w:rsidRDefault="00BF31C7" w:rsidP="00BF31C7">
      <w:pPr>
        <w:spacing w:after="0" w:line="240" w:lineRule="auto"/>
        <w:jc w:val="both"/>
        <w:rPr>
          <w:rFonts w:ascii="Times New Roman" w:eastAsia="Times New Roman" w:hAnsi="Times New Roman" w:cs="Times New Roman"/>
          <w:noProof/>
          <w:lang w:val="pt-BR"/>
        </w:rPr>
      </w:pPr>
      <w:r w:rsidRPr="00BF31C7">
        <w:rPr>
          <w:rFonts w:ascii="Times New Roman" w:eastAsia="Times New Roman" w:hAnsi="Times New Roman" w:cs="Times New Roman"/>
          <w:noProof/>
          <w:lang w:val="pt-BR"/>
        </w:rPr>
        <w:t>Limba care guvernează contractul este limba română.</w:t>
      </w:r>
    </w:p>
    <w:p w:rsidR="00BF31C7" w:rsidRPr="00BF31C7" w:rsidRDefault="00BF31C7" w:rsidP="00BF31C7">
      <w:pPr>
        <w:spacing w:after="0" w:line="240" w:lineRule="auto"/>
        <w:jc w:val="both"/>
        <w:rPr>
          <w:rFonts w:ascii="Times New Roman" w:eastAsia="Times New Roman" w:hAnsi="Times New Roman" w:cs="Times New Roman"/>
          <w:noProof/>
          <w:lang w:val="pt-BR"/>
        </w:rPr>
      </w:pPr>
    </w:p>
    <w:p w:rsidR="00BF31C7" w:rsidRPr="00BF31C7" w:rsidRDefault="00BF31C7" w:rsidP="00BF31C7">
      <w:pPr>
        <w:spacing w:after="0" w:line="240" w:lineRule="auto"/>
        <w:jc w:val="both"/>
        <w:rPr>
          <w:rFonts w:ascii="Times New Roman" w:eastAsia="Times New Roman" w:hAnsi="Times New Roman" w:cs="Times New Roman"/>
          <w:b/>
          <w:i/>
          <w:noProof/>
          <w:lang w:val="pt-BR"/>
        </w:rPr>
      </w:pPr>
      <w:r w:rsidRPr="00BF31C7">
        <w:rPr>
          <w:rFonts w:ascii="Times New Roman" w:eastAsia="Times New Roman" w:hAnsi="Times New Roman" w:cs="Times New Roman"/>
          <w:b/>
          <w:i/>
          <w:noProof/>
          <w:lang w:val="pt-BR"/>
        </w:rPr>
        <w:t>23. Comunicări</w:t>
      </w:r>
    </w:p>
    <w:p w:rsidR="00BF31C7" w:rsidRPr="00BF31C7" w:rsidRDefault="00BF31C7" w:rsidP="00BF31C7">
      <w:pPr>
        <w:spacing w:after="0" w:line="240" w:lineRule="auto"/>
        <w:jc w:val="both"/>
        <w:rPr>
          <w:rFonts w:ascii="Times New Roman" w:eastAsia="Times New Roman" w:hAnsi="Times New Roman" w:cs="Times New Roman"/>
          <w:noProof/>
          <w:lang w:val="pt-BR"/>
        </w:rPr>
      </w:pPr>
      <w:r w:rsidRPr="00BF31C7">
        <w:rPr>
          <w:rFonts w:ascii="Times New Roman" w:eastAsia="Times New Roman" w:hAnsi="Times New Roman" w:cs="Times New Roman"/>
          <w:noProof/>
          <w:lang w:val="pt-BR"/>
        </w:rPr>
        <w:t>23.1 - (1) Orice comunicare între părţi, referitoare la îndeplinirea prezentului contract, trebuie să fie transmisă în scris.</w:t>
      </w:r>
    </w:p>
    <w:p w:rsidR="00BF31C7" w:rsidRPr="00BF31C7" w:rsidRDefault="00BF31C7" w:rsidP="00BF31C7">
      <w:pPr>
        <w:spacing w:after="0" w:line="240" w:lineRule="auto"/>
        <w:jc w:val="both"/>
        <w:rPr>
          <w:rFonts w:ascii="Times New Roman" w:eastAsia="Times New Roman" w:hAnsi="Times New Roman" w:cs="Times New Roman"/>
          <w:noProof/>
          <w:lang w:val="pt-BR"/>
        </w:rPr>
      </w:pPr>
      <w:r w:rsidRPr="00BF31C7">
        <w:rPr>
          <w:rFonts w:ascii="Times New Roman" w:eastAsia="Times New Roman" w:hAnsi="Times New Roman" w:cs="Times New Roman"/>
          <w:noProof/>
          <w:lang w:val="pt-BR"/>
        </w:rPr>
        <w:t>(2) Orice document scris trebuie înregistrat atât în momentul transmiterii, cât şi în momentul primirii.</w:t>
      </w:r>
    </w:p>
    <w:p w:rsidR="00BF31C7" w:rsidRPr="00BF31C7" w:rsidRDefault="00BF31C7" w:rsidP="00BF31C7">
      <w:pPr>
        <w:spacing w:after="0" w:line="240" w:lineRule="auto"/>
        <w:jc w:val="both"/>
        <w:rPr>
          <w:rFonts w:ascii="Times New Roman" w:eastAsia="Times New Roman" w:hAnsi="Times New Roman" w:cs="Times New Roman"/>
          <w:noProof/>
          <w:lang w:val="pt-BR"/>
        </w:rPr>
      </w:pPr>
      <w:r w:rsidRPr="00BF31C7">
        <w:rPr>
          <w:rFonts w:ascii="Times New Roman" w:eastAsia="Times New Roman" w:hAnsi="Times New Roman" w:cs="Times New Roman"/>
          <w:noProof/>
          <w:lang w:val="pt-BR"/>
        </w:rPr>
        <w:t>23.2 - Comunicările între părţi se pot face şi prin telefon, telegramă, telex, fax sau e-mail cu condiţia confirmării în scris a primirii comunicării.</w:t>
      </w:r>
    </w:p>
    <w:p w:rsidR="00BF31C7" w:rsidRPr="00BF31C7" w:rsidRDefault="00BF31C7" w:rsidP="00BF31C7">
      <w:pPr>
        <w:spacing w:after="0" w:line="240" w:lineRule="auto"/>
        <w:rPr>
          <w:rFonts w:ascii="Times New Roman" w:eastAsia="Times New Roman" w:hAnsi="Times New Roman" w:cs="Times New Roman"/>
          <w:b/>
          <w:i/>
          <w:noProof/>
          <w:lang w:val="pt-BR"/>
        </w:rPr>
      </w:pPr>
    </w:p>
    <w:p w:rsidR="00BF31C7" w:rsidRPr="00BF31C7" w:rsidRDefault="00BF31C7" w:rsidP="00BF31C7">
      <w:pPr>
        <w:spacing w:after="0" w:line="240" w:lineRule="auto"/>
        <w:rPr>
          <w:rFonts w:ascii="Times New Roman" w:eastAsia="Times New Roman" w:hAnsi="Times New Roman" w:cs="Times New Roman"/>
          <w:i/>
          <w:noProof/>
          <w:lang w:val="pt-BR"/>
        </w:rPr>
      </w:pPr>
      <w:r w:rsidRPr="00BF31C7">
        <w:rPr>
          <w:rFonts w:ascii="Times New Roman" w:eastAsia="Times New Roman" w:hAnsi="Times New Roman" w:cs="Times New Roman"/>
          <w:b/>
          <w:i/>
          <w:noProof/>
          <w:lang w:val="pt-BR"/>
        </w:rPr>
        <w:t>24. Legea aplicabilă contractului</w:t>
      </w:r>
    </w:p>
    <w:p w:rsidR="00BF31C7" w:rsidRDefault="00BF31C7" w:rsidP="00BF31C7">
      <w:pPr>
        <w:spacing w:after="0" w:line="240" w:lineRule="auto"/>
        <w:jc w:val="both"/>
        <w:rPr>
          <w:rFonts w:ascii="Times New Roman" w:eastAsia="Times New Roman" w:hAnsi="Times New Roman" w:cs="Times New Roman"/>
          <w:noProof/>
          <w:lang w:val="pt-BR"/>
        </w:rPr>
      </w:pPr>
      <w:r w:rsidRPr="00BF31C7">
        <w:rPr>
          <w:rFonts w:ascii="Times New Roman" w:eastAsia="Times New Roman" w:hAnsi="Times New Roman" w:cs="Times New Roman"/>
          <w:noProof/>
          <w:lang w:val="pt-BR"/>
        </w:rPr>
        <w:t xml:space="preserve">24.1. </w:t>
      </w:r>
      <w:r w:rsidR="00A058ED">
        <w:rPr>
          <w:rFonts w:ascii="Times New Roman" w:eastAsia="Times New Roman" w:hAnsi="Times New Roman" w:cs="Times New Roman"/>
          <w:noProof/>
          <w:lang w:val="pt-BR"/>
        </w:rPr>
        <w:t xml:space="preserve">(1) </w:t>
      </w:r>
      <w:r w:rsidRPr="00BF31C7">
        <w:rPr>
          <w:rFonts w:ascii="Times New Roman" w:eastAsia="Times New Roman" w:hAnsi="Times New Roman" w:cs="Times New Roman"/>
          <w:noProof/>
          <w:lang w:val="pt-BR"/>
        </w:rPr>
        <w:t>Contractul va fi interpretat conform legilor din România.</w:t>
      </w:r>
    </w:p>
    <w:p w:rsidR="00A058ED" w:rsidRPr="00A058ED" w:rsidRDefault="00A058ED" w:rsidP="00A058ED">
      <w:pPr>
        <w:spacing w:after="0" w:line="240" w:lineRule="auto"/>
        <w:jc w:val="both"/>
        <w:rPr>
          <w:rFonts w:ascii="Times New Roman" w:eastAsia="Times New Roman" w:hAnsi="Times New Roman" w:cs="Times New Roman"/>
          <w:noProof/>
          <w:u w:val="single"/>
          <w:lang w:val="ro-RO"/>
        </w:rPr>
      </w:pPr>
      <w:r>
        <w:rPr>
          <w:rFonts w:ascii="Times New Roman" w:eastAsia="Times New Roman" w:hAnsi="Times New Roman" w:cs="Times New Roman"/>
          <w:noProof/>
          <w:u w:val="single"/>
          <w:lang w:val="ro-RO"/>
        </w:rPr>
        <w:t xml:space="preserve">(2) </w:t>
      </w:r>
      <w:r w:rsidRPr="00A058ED">
        <w:rPr>
          <w:rFonts w:ascii="Times New Roman" w:eastAsia="Times New Roman" w:hAnsi="Times New Roman" w:cs="Times New Roman"/>
          <w:noProof/>
          <w:u w:val="single"/>
          <w:lang w:val="ro-RO"/>
        </w:rPr>
        <w:t>OUG 11/2020</w:t>
      </w:r>
      <w:r w:rsidRPr="00A058ED">
        <w:rPr>
          <w:rFonts w:ascii="Times New Roman" w:eastAsia="Times New Roman" w:hAnsi="Times New Roman" w:cs="Times New Roman"/>
          <w:noProof/>
          <w:lang w:val="ro-RO"/>
        </w:rPr>
        <w:t xml:space="preserve"> a Grupului de suport tehnico-ştiinţific privind gestionarea bolilor înalt contagioase pe teritoriul României</w:t>
      </w:r>
    </w:p>
    <w:p w:rsidR="00A058ED" w:rsidRPr="00BF31C7" w:rsidRDefault="00A058ED" w:rsidP="00A058ED">
      <w:pPr>
        <w:spacing w:after="0" w:line="240" w:lineRule="auto"/>
        <w:jc w:val="both"/>
        <w:rPr>
          <w:rFonts w:ascii="Times New Roman" w:eastAsia="Times New Roman" w:hAnsi="Times New Roman" w:cs="Times New Roman"/>
          <w:noProof/>
          <w:lang w:val="pt-BR"/>
        </w:rPr>
      </w:pPr>
      <w:r>
        <w:rPr>
          <w:rFonts w:ascii="Times New Roman" w:eastAsia="Times New Roman" w:hAnsi="Times New Roman" w:cs="Times New Roman"/>
          <w:noProof/>
          <w:u w:val="single"/>
        </w:rPr>
        <w:t xml:space="preserve">(3) </w:t>
      </w:r>
      <w:r w:rsidRPr="00A058ED">
        <w:rPr>
          <w:rFonts w:ascii="Times New Roman" w:eastAsia="Times New Roman" w:hAnsi="Times New Roman" w:cs="Times New Roman"/>
          <w:noProof/>
          <w:u w:val="single"/>
        </w:rPr>
        <w:t>HG 201/2020</w:t>
      </w:r>
      <w:r w:rsidRPr="00A058ED">
        <w:rPr>
          <w:rFonts w:ascii="Times New Roman" w:eastAsia="Times New Roman" w:hAnsi="Times New Roman" w:cs="Times New Roman"/>
          <w:noProof/>
        </w:rPr>
        <w:t xml:space="preserve"> Privind aprobarea normelor metodologice pentru stabilirea cheltuielilor pentru carantină şi luarea unor măsuri în domeniul sănătăţii, precum şi pentru alocarea unei sume din Fondul de rezervă bugetară la dispoziţia Guvernului, prevăzut în bugetul de stat pe anul 2020, pentru suplimentarea bugetului Ministerului Sănătăţii</w:t>
      </w:r>
    </w:p>
    <w:p w:rsidR="00BF31C7" w:rsidRPr="00BF31C7" w:rsidRDefault="00BF31C7" w:rsidP="00BF31C7">
      <w:pPr>
        <w:spacing w:after="0" w:line="240" w:lineRule="auto"/>
        <w:jc w:val="both"/>
        <w:rPr>
          <w:rFonts w:ascii="Times New Roman" w:eastAsia="Times New Roman" w:hAnsi="Times New Roman" w:cs="Times New Roman"/>
          <w:noProof/>
          <w:lang w:val="pt-BR"/>
        </w:rPr>
      </w:pPr>
      <w:r w:rsidRPr="00BF31C7">
        <w:rPr>
          <w:rFonts w:ascii="Times New Roman" w:eastAsia="Times New Roman" w:hAnsi="Times New Roman" w:cs="Times New Roman"/>
          <w:noProof/>
          <w:lang w:val="pt-BR"/>
        </w:rPr>
        <w:t>24.2.</w:t>
      </w:r>
      <w:r w:rsidRPr="00BF31C7">
        <w:rPr>
          <w:rFonts w:ascii="Times New Roman" w:eastAsia="Times New Roman" w:hAnsi="Times New Roman" w:cs="Times New Roman"/>
          <w:noProof/>
          <w:lang w:val="pt-BR"/>
        </w:rPr>
        <w:tab/>
        <w:t xml:space="preserve">Prestatorul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w:t>
      </w:r>
      <w:r w:rsidRPr="00BF31C7">
        <w:rPr>
          <w:rFonts w:ascii="Times New Roman" w:eastAsia="Times New Roman" w:hAnsi="Times New Roman" w:cs="Times New Roman"/>
          <w:noProof/>
          <w:lang w:val="pt-BR"/>
        </w:rPr>
        <w:lastRenderedPageBreak/>
        <w:t>reglementări. Prestatorul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BF31C7" w:rsidRPr="00BF31C7" w:rsidRDefault="00BF31C7" w:rsidP="00BF31C7">
      <w:pPr>
        <w:spacing w:after="0" w:line="240" w:lineRule="auto"/>
        <w:jc w:val="both"/>
        <w:rPr>
          <w:rFonts w:ascii="Times New Roman" w:eastAsia="Times New Roman" w:hAnsi="Times New Roman" w:cs="Times New Roman"/>
          <w:noProof/>
          <w:lang w:val="pt-BR"/>
        </w:rPr>
      </w:pPr>
      <w:r w:rsidRPr="00BF31C7">
        <w:rPr>
          <w:rFonts w:ascii="Times New Roman" w:eastAsia="Times New Roman" w:hAnsi="Times New Roman" w:cs="Times New Roman"/>
          <w:noProof/>
          <w:w w:val="98"/>
        </w:rPr>
        <w:t>24.3 P</w:t>
      </w:r>
      <w:r w:rsidRPr="00BF31C7">
        <w:rPr>
          <w:rFonts w:ascii="Times New Roman" w:eastAsia="Times New Roman" w:hAnsi="Times New Roman" w:cs="Times New Roman"/>
          <w:noProof/>
          <w:w w:val="97"/>
        </w:rPr>
        <w:t>ăr</w:t>
      </w:r>
      <w:r w:rsidRPr="00BF31C7">
        <w:rPr>
          <w:rFonts w:ascii="Times New Roman" w:eastAsia="Times New Roman" w:hAnsi="Times New Roman" w:cs="Times New Roman"/>
          <w:noProof/>
          <w:w w:val="98"/>
        </w:rPr>
        <w:t>ţ</w:t>
      </w:r>
      <w:r w:rsidRPr="00BF31C7">
        <w:rPr>
          <w:rFonts w:ascii="Times New Roman" w:eastAsia="Times New Roman" w:hAnsi="Times New Roman" w:cs="Times New Roman"/>
          <w:noProof/>
          <w:w w:val="97"/>
        </w:rPr>
        <w:t>ile</w:t>
      </w:r>
      <w:r w:rsidRPr="00BF31C7">
        <w:rPr>
          <w:rFonts w:ascii="Times New Roman" w:eastAsia="Times New Roman" w:hAnsi="Times New Roman" w:cs="Times New Roman"/>
          <w:noProof/>
          <w:spacing w:val="64"/>
        </w:rPr>
        <w:t xml:space="preserve"> </w:t>
      </w:r>
      <w:r w:rsidRPr="00BF31C7">
        <w:rPr>
          <w:rFonts w:ascii="Times New Roman" w:eastAsia="Times New Roman" w:hAnsi="Times New Roman" w:cs="Times New Roman"/>
          <w:noProof/>
          <w:spacing w:val="1"/>
          <w:w w:val="97"/>
        </w:rPr>
        <w:t>de</w:t>
      </w:r>
      <w:r w:rsidRPr="00BF31C7">
        <w:rPr>
          <w:rFonts w:ascii="Times New Roman" w:eastAsia="Times New Roman" w:hAnsi="Times New Roman" w:cs="Times New Roman"/>
          <w:noProof/>
        </w:rPr>
        <w:t>c</w:t>
      </w:r>
      <w:r w:rsidRPr="00BF31C7">
        <w:rPr>
          <w:rFonts w:ascii="Times New Roman" w:eastAsia="Times New Roman" w:hAnsi="Times New Roman" w:cs="Times New Roman"/>
          <w:noProof/>
          <w:w w:val="97"/>
        </w:rPr>
        <w:t>lară</w:t>
      </w:r>
      <w:r w:rsidRPr="00BF31C7">
        <w:rPr>
          <w:rFonts w:ascii="Times New Roman" w:eastAsia="Times New Roman" w:hAnsi="Times New Roman" w:cs="Times New Roman"/>
          <w:noProof/>
          <w:spacing w:val="65"/>
        </w:rPr>
        <w:t xml:space="preserve"> </w:t>
      </w:r>
      <w:r w:rsidRPr="00BF31C7">
        <w:rPr>
          <w:rFonts w:ascii="Times New Roman" w:eastAsia="Times New Roman" w:hAnsi="Times New Roman" w:cs="Times New Roman"/>
          <w:noProof/>
          <w:spacing w:val="-1"/>
        </w:rPr>
        <w:t>c</w:t>
      </w:r>
      <w:r w:rsidRPr="00BF31C7">
        <w:rPr>
          <w:rFonts w:ascii="Times New Roman" w:eastAsia="Times New Roman" w:hAnsi="Times New Roman" w:cs="Times New Roman"/>
          <w:noProof/>
          <w:w w:val="97"/>
        </w:rPr>
        <w:t>ă</w:t>
      </w:r>
      <w:r w:rsidRPr="00BF31C7">
        <w:rPr>
          <w:rFonts w:ascii="Times New Roman" w:eastAsia="Times New Roman" w:hAnsi="Times New Roman" w:cs="Times New Roman"/>
          <w:noProof/>
          <w:spacing w:val="65"/>
        </w:rPr>
        <w:t xml:space="preserve"> </w:t>
      </w:r>
      <w:r w:rsidRPr="00BF31C7">
        <w:rPr>
          <w:rFonts w:ascii="Times New Roman" w:eastAsia="Times New Roman" w:hAnsi="Times New Roman" w:cs="Times New Roman"/>
          <w:noProof/>
          <w:w w:val="97"/>
        </w:rPr>
        <w:t>p</w:t>
      </w:r>
      <w:r w:rsidRPr="00BF31C7">
        <w:rPr>
          <w:rFonts w:ascii="Times New Roman" w:eastAsia="Times New Roman" w:hAnsi="Times New Roman" w:cs="Times New Roman"/>
          <w:noProof/>
          <w:spacing w:val="1"/>
          <w:w w:val="97"/>
        </w:rPr>
        <w:t>o</w:t>
      </w:r>
      <w:r w:rsidRPr="00BF31C7">
        <w:rPr>
          <w:rFonts w:ascii="Times New Roman" w:eastAsia="Times New Roman" w:hAnsi="Times New Roman" w:cs="Times New Roman"/>
          <w:noProof/>
        </w:rPr>
        <w:t>s</w:t>
      </w:r>
      <w:r w:rsidRPr="00BF31C7">
        <w:rPr>
          <w:rFonts w:ascii="Times New Roman" w:eastAsia="Times New Roman" w:hAnsi="Times New Roman" w:cs="Times New Roman"/>
          <w:noProof/>
          <w:w w:val="97"/>
        </w:rPr>
        <w:t>edă</w:t>
      </w:r>
      <w:r w:rsidRPr="00BF31C7">
        <w:rPr>
          <w:rFonts w:ascii="Times New Roman" w:eastAsia="Times New Roman" w:hAnsi="Times New Roman" w:cs="Times New Roman"/>
          <w:noProof/>
          <w:spacing w:val="65"/>
        </w:rPr>
        <w:t xml:space="preserve"> </w:t>
      </w:r>
      <w:r w:rsidRPr="00BF31C7">
        <w:rPr>
          <w:rFonts w:ascii="Times New Roman" w:eastAsia="Times New Roman" w:hAnsi="Times New Roman" w:cs="Times New Roman"/>
          <w:noProof/>
          <w:w w:val="98"/>
        </w:rPr>
        <w:t>t</w:t>
      </w:r>
      <w:r w:rsidRPr="00BF31C7">
        <w:rPr>
          <w:rFonts w:ascii="Times New Roman" w:eastAsia="Times New Roman" w:hAnsi="Times New Roman" w:cs="Times New Roman"/>
          <w:noProof/>
          <w:w w:val="97"/>
        </w:rPr>
        <w:t>oa</w:t>
      </w:r>
      <w:r w:rsidRPr="00BF31C7">
        <w:rPr>
          <w:rFonts w:ascii="Times New Roman" w:eastAsia="Times New Roman" w:hAnsi="Times New Roman" w:cs="Times New Roman"/>
          <w:noProof/>
          <w:w w:val="98"/>
        </w:rPr>
        <w:t>t</w:t>
      </w:r>
      <w:r w:rsidRPr="00BF31C7">
        <w:rPr>
          <w:rFonts w:ascii="Times New Roman" w:eastAsia="Times New Roman" w:hAnsi="Times New Roman" w:cs="Times New Roman"/>
          <w:noProof/>
          <w:w w:val="97"/>
        </w:rPr>
        <w:t>ă</w:t>
      </w:r>
      <w:r w:rsidRPr="00BF31C7">
        <w:rPr>
          <w:rFonts w:ascii="Times New Roman" w:eastAsia="Times New Roman" w:hAnsi="Times New Roman" w:cs="Times New Roman"/>
          <w:noProof/>
          <w:spacing w:val="66"/>
        </w:rPr>
        <w:t xml:space="preserve"> </w:t>
      </w:r>
      <w:r w:rsidRPr="00BF31C7">
        <w:rPr>
          <w:rFonts w:ascii="Times New Roman" w:eastAsia="Times New Roman" w:hAnsi="Times New Roman" w:cs="Times New Roman"/>
          <w:noProof/>
          <w:spacing w:val="1"/>
          <w:w w:val="97"/>
        </w:rPr>
        <w:t>e</w:t>
      </w:r>
      <w:r w:rsidRPr="00BF31C7">
        <w:rPr>
          <w:rFonts w:ascii="Times New Roman" w:eastAsia="Times New Roman" w:hAnsi="Times New Roman" w:cs="Times New Roman"/>
          <w:noProof/>
          <w:spacing w:val="-2"/>
        </w:rPr>
        <w:t>x</w:t>
      </w:r>
      <w:r w:rsidRPr="00BF31C7">
        <w:rPr>
          <w:rFonts w:ascii="Times New Roman" w:eastAsia="Times New Roman" w:hAnsi="Times New Roman" w:cs="Times New Roman"/>
          <w:noProof/>
          <w:w w:val="97"/>
        </w:rPr>
        <w:t>p</w:t>
      </w:r>
      <w:r w:rsidRPr="00BF31C7">
        <w:rPr>
          <w:rFonts w:ascii="Times New Roman" w:eastAsia="Times New Roman" w:hAnsi="Times New Roman" w:cs="Times New Roman"/>
          <w:noProof/>
          <w:spacing w:val="1"/>
          <w:w w:val="97"/>
        </w:rPr>
        <w:t>e</w:t>
      </w:r>
      <w:r w:rsidRPr="00BF31C7">
        <w:rPr>
          <w:rFonts w:ascii="Times New Roman" w:eastAsia="Times New Roman" w:hAnsi="Times New Roman" w:cs="Times New Roman"/>
          <w:noProof/>
          <w:spacing w:val="-2"/>
          <w:w w:val="97"/>
        </w:rPr>
        <w:t>r</w:t>
      </w:r>
      <w:r w:rsidRPr="00BF31C7">
        <w:rPr>
          <w:rFonts w:ascii="Times New Roman" w:eastAsia="Times New Roman" w:hAnsi="Times New Roman" w:cs="Times New Roman"/>
          <w:noProof/>
          <w:w w:val="97"/>
        </w:rPr>
        <w:t>ien</w:t>
      </w:r>
      <w:r w:rsidRPr="00BF31C7">
        <w:rPr>
          <w:rFonts w:ascii="Times New Roman" w:eastAsia="Times New Roman" w:hAnsi="Times New Roman" w:cs="Times New Roman"/>
          <w:noProof/>
          <w:w w:val="98"/>
        </w:rPr>
        <w:t>ţ</w:t>
      </w:r>
      <w:r w:rsidRPr="00BF31C7">
        <w:rPr>
          <w:rFonts w:ascii="Times New Roman" w:eastAsia="Times New Roman" w:hAnsi="Times New Roman" w:cs="Times New Roman"/>
          <w:noProof/>
          <w:w w:val="97"/>
        </w:rPr>
        <w:t>a</w:t>
      </w:r>
      <w:r w:rsidRPr="00BF31C7">
        <w:rPr>
          <w:rFonts w:ascii="Times New Roman" w:eastAsia="Times New Roman" w:hAnsi="Times New Roman" w:cs="Times New Roman"/>
          <w:noProof/>
          <w:spacing w:val="66"/>
        </w:rPr>
        <w:t xml:space="preserve"> </w:t>
      </w:r>
      <w:r w:rsidRPr="00BF31C7">
        <w:rPr>
          <w:rFonts w:ascii="Times New Roman" w:eastAsia="Times New Roman" w:hAnsi="Times New Roman" w:cs="Times New Roman"/>
          <w:noProof/>
        </w:rPr>
        <w:t>ş</w:t>
      </w:r>
      <w:r w:rsidRPr="00BF31C7">
        <w:rPr>
          <w:rFonts w:ascii="Times New Roman" w:eastAsia="Times New Roman" w:hAnsi="Times New Roman" w:cs="Times New Roman"/>
          <w:noProof/>
          <w:w w:val="97"/>
        </w:rPr>
        <w:t>i</w:t>
      </w:r>
      <w:r w:rsidRPr="00BF31C7">
        <w:rPr>
          <w:rFonts w:ascii="Times New Roman" w:eastAsia="Times New Roman" w:hAnsi="Times New Roman" w:cs="Times New Roman"/>
          <w:noProof/>
          <w:spacing w:val="65"/>
        </w:rPr>
        <w:t xml:space="preserve"> </w:t>
      </w:r>
      <w:r w:rsidRPr="00BF31C7">
        <w:rPr>
          <w:rFonts w:ascii="Times New Roman" w:eastAsia="Times New Roman" w:hAnsi="Times New Roman" w:cs="Times New Roman"/>
          <w:noProof/>
        </w:rPr>
        <w:t>c</w:t>
      </w:r>
      <w:r w:rsidRPr="00BF31C7">
        <w:rPr>
          <w:rFonts w:ascii="Times New Roman" w:eastAsia="Times New Roman" w:hAnsi="Times New Roman" w:cs="Times New Roman"/>
          <w:noProof/>
          <w:spacing w:val="1"/>
          <w:w w:val="97"/>
        </w:rPr>
        <w:t>u</w:t>
      </w:r>
      <w:r w:rsidRPr="00BF31C7">
        <w:rPr>
          <w:rFonts w:ascii="Times New Roman" w:eastAsia="Times New Roman" w:hAnsi="Times New Roman" w:cs="Times New Roman"/>
          <w:noProof/>
          <w:w w:val="97"/>
        </w:rPr>
        <w:t>n</w:t>
      </w:r>
      <w:r w:rsidRPr="00BF31C7">
        <w:rPr>
          <w:rFonts w:ascii="Times New Roman" w:eastAsia="Times New Roman" w:hAnsi="Times New Roman" w:cs="Times New Roman"/>
          <w:noProof/>
          <w:spacing w:val="1"/>
          <w:w w:val="97"/>
        </w:rPr>
        <w:t>o</w:t>
      </w:r>
      <w:r w:rsidRPr="00BF31C7">
        <w:rPr>
          <w:rFonts w:ascii="Times New Roman" w:eastAsia="Times New Roman" w:hAnsi="Times New Roman" w:cs="Times New Roman"/>
          <w:noProof/>
          <w:spacing w:val="-1"/>
        </w:rPr>
        <w:t>ş</w:t>
      </w:r>
      <w:r w:rsidRPr="00BF31C7">
        <w:rPr>
          <w:rFonts w:ascii="Times New Roman" w:eastAsia="Times New Roman" w:hAnsi="Times New Roman" w:cs="Times New Roman"/>
          <w:noProof/>
          <w:w w:val="98"/>
        </w:rPr>
        <w:t>t</w:t>
      </w:r>
      <w:r w:rsidRPr="00BF31C7">
        <w:rPr>
          <w:rFonts w:ascii="Times New Roman" w:eastAsia="Times New Roman" w:hAnsi="Times New Roman" w:cs="Times New Roman"/>
          <w:noProof/>
          <w:w w:val="97"/>
        </w:rPr>
        <w:t>in</w:t>
      </w:r>
      <w:r w:rsidRPr="00BF31C7">
        <w:rPr>
          <w:rFonts w:ascii="Times New Roman" w:eastAsia="Times New Roman" w:hAnsi="Times New Roman" w:cs="Times New Roman"/>
          <w:noProof/>
          <w:w w:val="98"/>
        </w:rPr>
        <w:t>ţ</w:t>
      </w:r>
      <w:r w:rsidRPr="00BF31C7">
        <w:rPr>
          <w:rFonts w:ascii="Times New Roman" w:eastAsia="Times New Roman" w:hAnsi="Times New Roman" w:cs="Times New Roman"/>
          <w:noProof/>
          <w:w w:val="97"/>
        </w:rPr>
        <w:t>e</w:t>
      </w:r>
      <w:r w:rsidRPr="00BF31C7">
        <w:rPr>
          <w:rFonts w:ascii="Times New Roman" w:eastAsia="Times New Roman" w:hAnsi="Times New Roman" w:cs="Times New Roman"/>
          <w:noProof/>
          <w:spacing w:val="-1"/>
          <w:w w:val="97"/>
        </w:rPr>
        <w:t>l</w:t>
      </w:r>
      <w:r w:rsidRPr="00BF31C7">
        <w:rPr>
          <w:rFonts w:ascii="Times New Roman" w:eastAsia="Times New Roman" w:hAnsi="Times New Roman" w:cs="Times New Roman"/>
          <w:noProof/>
          <w:w w:val="97"/>
        </w:rPr>
        <w:t>e</w:t>
      </w:r>
      <w:r w:rsidRPr="00BF31C7">
        <w:rPr>
          <w:rFonts w:ascii="Times New Roman" w:eastAsia="Times New Roman" w:hAnsi="Times New Roman" w:cs="Times New Roman"/>
          <w:noProof/>
          <w:spacing w:val="64"/>
        </w:rPr>
        <w:t xml:space="preserve"> </w:t>
      </w:r>
      <w:r w:rsidRPr="00BF31C7">
        <w:rPr>
          <w:rFonts w:ascii="Times New Roman" w:eastAsia="Times New Roman" w:hAnsi="Times New Roman" w:cs="Times New Roman"/>
          <w:noProof/>
          <w:spacing w:val="1"/>
          <w:w w:val="97"/>
        </w:rPr>
        <w:t>ne</w:t>
      </w:r>
      <w:r w:rsidRPr="00BF31C7">
        <w:rPr>
          <w:rFonts w:ascii="Times New Roman" w:eastAsia="Times New Roman" w:hAnsi="Times New Roman" w:cs="Times New Roman"/>
          <w:noProof/>
        </w:rPr>
        <w:t>c</w:t>
      </w:r>
      <w:r w:rsidRPr="00BF31C7">
        <w:rPr>
          <w:rFonts w:ascii="Times New Roman" w:eastAsia="Times New Roman" w:hAnsi="Times New Roman" w:cs="Times New Roman"/>
          <w:noProof/>
          <w:spacing w:val="1"/>
          <w:w w:val="97"/>
        </w:rPr>
        <w:t>e</w:t>
      </w:r>
      <w:r w:rsidRPr="00BF31C7">
        <w:rPr>
          <w:rFonts w:ascii="Times New Roman" w:eastAsia="Times New Roman" w:hAnsi="Times New Roman" w:cs="Times New Roman"/>
          <w:noProof/>
          <w:spacing w:val="-2"/>
        </w:rPr>
        <w:t>s</w:t>
      </w:r>
      <w:r w:rsidRPr="00BF31C7">
        <w:rPr>
          <w:rFonts w:ascii="Times New Roman" w:eastAsia="Times New Roman" w:hAnsi="Times New Roman" w:cs="Times New Roman"/>
          <w:noProof/>
          <w:w w:val="97"/>
        </w:rPr>
        <w:t>are</w:t>
      </w:r>
      <w:r w:rsidRPr="00BF31C7">
        <w:rPr>
          <w:rFonts w:ascii="Times New Roman" w:eastAsia="Times New Roman" w:hAnsi="Times New Roman" w:cs="Times New Roman"/>
          <w:noProof/>
          <w:spacing w:val="65"/>
        </w:rPr>
        <w:t xml:space="preserve"> </w:t>
      </w:r>
      <w:r w:rsidRPr="00BF31C7">
        <w:rPr>
          <w:rFonts w:ascii="Times New Roman" w:eastAsia="Times New Roman" w:hAnsi="Times New Roman" w:cs="Times New Roman"/>
          <w:noProof/>
          <w:spacing w:val="-1"/>
          <w:w w:val="98"/>
        </w:rPr>
        <w:t>î</w:t>
      </w:r>
      <w:r w:rsidRPr="00BF31C7">
        <w:rPr>
          <w:rFonts w:ascii="Times New Roman" w:eastAsia="Times New Roman" w:hAnsi="Times New Roman" w:cs="Times New Roman"/>
          <w:noProof/>
          <w:w w:val="97"/>
        </w:rPr>
        <w:t>n</w:t>
      </w:r>
      <w:r w:rsidRPr="00BF31C7">
        <w:rPr>
          <w:rFonts w:ascii="Times New Roman" w:eastAsia="Times New Roman" w:hAnsi="Times New Roman" w:cs="Times New Roman"/>
          <w:noProof/>
        </w:rPr>
        <w:t>c</w:t>
      </w:r>
      <w:r w:rsidRPr="00BF31C7">
        <w:rPr>
          <w:rFonts w:ascii="Times New Roman" w:eastAsia="Times New Roman" w:hAnsi="Times New Roman" w:cs="Times New Roman"/>
          <w:noProof/>
          <w:spacing w:val="1"/>
          <w:w w:val="97"/>
        </w:rPr>
        <w:t>h</w:t>
      </w:r>
      <w:r w:rsidRPr="00BF31C7">
        <w:rPr>
          <w:rFonts w:ascii="Times New Roman" w:eastAsia="Times New Roman" w:hAnsi="Times New Roman" w:cs="Times New Roman"/>
          <w:noProof/>
          <w:w w:val="97"/>
        </w:rPr>
        <w:t>eierii</w:t>
      </w:r>
      <w:r w:rsidRPr="00BF31C7">
        <w:rPr>
          <w:rFonts w:ascii="Times New Roman" w:eastAsia="Times New Roman" w:hAnsi="Times New Roman" w:cs="Times New Roman"/>
          <w:noProof/>
        </w:rPr>
        <w:t xml:space="preserve"> </w:t>
      </w:r>
      <w:r w:rsidRPr="00BF31C7">
        <w:rPr>
          <w:rFonts w:ascii="Times New Roman" w:eastAsia="Times New Roman" w:hAnsi="Times New Roman" w:cs="Times New Roman"/>
          <w:noProof/>
          <w:w w:val="97"/>
        </w:rPr>
        <w:t>a</w:t>
      </w:r>
      <w:r w:rsidRPr="00BF31C7">
        <w:rPr>
          <w:rFonts w:ascii="Times New Roman" w:eastAsia="Times New Roman" w:hAnsi="Times New Roman" w:cs="Times New Roman"/>
          <w:noProof/>
        </w:rPr>
        <w:t>c</w:t>
      </w:r>
      <w:r w:rsidRPr="00BF31C7">
        <w:rPr>
          <w:rFonts w:ascii="Times New Roman" w:eastAsia="Times New Roman" w:hAnsi="Times New Roman" w:cs="Times New Roman"/>
          <w:noProof/>
          <w:spacing w:val="1"/>
          <w:w w:val="97"/>
        </w:rPr>
        <w:t>e</w:t>
      </w:r>
      <w:r w:rsidRPr="00BF31C7">
        <w:rPr>
          <w:rFonts w:ascii="Times New Roman" w:eastAsia="Times New Roman" w:hAnsi="Times New Roman" w:cs="Times New Roman"/>
          <w:noProof/>
        </w:rPr>
        <w:t>s</w:t>
      </w:r>
      <w:r w:rsidRPr="00BF31C7">
        <w:rPr>
          <w:rFonts w:ascii="Times New Roman" w:eastAsia="Times New Roman" w:hAnsi="Times New Roman" w:cs="Times New Roman"/>
          <w:noProof/>
          <w:w w:val="98"/>
        </w:rPr>
        <w:t>t</w:t>
      </w:r>
      <w:r w:rsidRPr="00BF31C7">
        <w:rPr>
          <w:rFonts w:ascii="Times New Roman" w:eastAsia="Times New Roman" w:hAnsi="Times New Roman" w:cs="Times New Roman"/>
          <w:noProof/>
          <w:spacing w:val="1"/>
          <w:w w:val="97"/>
        </w:rPr>
        <w:t>u</w:t>
      </w:r>
      <w:r w:rsidRPr="00BF31C7">
        <w:rPr>
          <w:rFonts w:ascii="Times New Roman" w:eastAsia="Times New Roman" w:hAnsi="Times New Roman" w:cs="Times New Roman"/>
          <w:noProof/>
          <w:w w:val="97"/>
        </w:rPr>
        <w:t>i</w:t>
      </w:r>
      <w:r w:rsidRPr="00BF31C7">
        <w:rPr>
          <w:rFonts w:ascii="Times New Roman" w:eastAsia="Times New Roman" w:hAnsi="Times New Roman" w:cs="Times New Roman"/>
          <w:noProof/>
          <w:spacing w:val="77"/>
        </w:rPr>
        <w:t xml:space="preserve"> </w:t>
      </w:r>
      <w:r w:rsidRPr="00BF31C7">
        <w:rPr>
          <w:rFonts w:ascii="Times New Roman" w:eastAsia="Times New Roman" w:hAnsi="Times New Roman" w:cs="Times New Roman"/>
          <w:noProof/>
          <w:w w:val="97"/>
        </w:rPr>
        <w:t>Co</w:t>
      </w:r>
      <w:r w:rsidRPr="00BF31C7">
        <w:rPr>
          <w:rFonts w:ascii="Times New Roman" w:eastAsia="Times New Roman" w:hAnsi="Times New Roman" w:cs="Times New Roman"/>
          <w:noProof/>
          <w:spacing w:val="1"/>
          <w:w w:val="97"/>
        </w:rPr>
        <w:t>n</w:t>
      </w:r>
      <w:r w:rsidRPr="00BF31C7">
        <w:rPr>
          <w:rFonts w:ascii="Times New Roman" w:eastAsia="Times New Roman" w:hAnsi="Times New Roman" w:cs="Times New Roman"/>
          <w:noProof/>
          <w:w w:val="98"/>
        </w:rPr>
        <w:t>t</w:t>
      </w:r>
      <w:r w:rsidRPr="00BF31C7">
        <w:rPr>
          <w:rFonts w:ascii="Times New Roman" w:eastAsia="Times New Roman" w:hAnsi="Times New Roman" w:cs="Times New Roman"/>
          <w:noProof/>
          <w:spacing w:val="-2"/>
          <w:w w:val="97"/>
        </w:rPr>
        <w:t>r</w:t>
      </w:r>
      <w:r w:rsidRPr="00BF31C7">
        <w:rPr>
          <w:rFonts w:ascii="Times New Roman" w:eastAsia="Times New Roman" w:hAnsi="Times New Roman" w:cs="Times New Roman"/>
          <w:noProof/>
          <w:w w:val="97"/>
        </w:rPr>
        <w:t>a</w:t>
      </w:r>
      <w:r w:rsidRPr="00BF31C7">
        <w:rPr>
          <w:rFonts w:ascii="Times New Roman" w:eastAsia="Times New Roman" w:hAnsi="Times New Roman" w:cs="Times New Roman"/>
          <w:noProof/>
        </w:rPr>
        <w:t>c</w:t>
      </w:r>
      <w:r w:rsidRPr="00BF31C7">
        <w:rPr>
          <w:rFonts w:ascii="Times New Roman" w:eastAsia="Times New Roman" w:hAnsi="Times New Roman" w:cs="Times New Roman"/>
          <w:noProof/>
          <w:w w:val="98"/>
        </w:rPr>
        <w:t>t</w:t>
      </w:r>
      <w:r w:rsidRPr="00BF31C7">
        <w:rPr>
          <w:rFonts w:ascii="Times New Roman" w:eastAsia="Times New Roman" w:hAnsi="Times New Roman" w:cs="Times New Roman"/>
          <w:noProof/>
          <w:spacing w:val="78"/>
        </w:rPr>
        <w:t xml:space="preserve"> </w:t>
      </w:r>
      <w:r w:rsidRPr="00BF31C7">
        <w:rPr>
          <w:rFonts w:ascii="Times New Roman" w:eastAsia="Times New Roman" w:hAnsi="Times New Roman" w:cs="Times New Roman"/>
          <w:noProof/>
        </w:rPr>
        <w:t>ş</w:t>
      </w:r>
      <w:r w:rsidRPr="00BF31C7">
        <w:rPr>
          <w:rFonts w:ascii="Times New Roman" w:eastAsia="Times New Roman" w:hAnsi="Times New Roman" w:cs="Times New Roman"/>
          <w:noProof/>
          <w:w w:val="97"/>
        </w:rPr>
        <w:t>i</w:t>
      </w:r>
      <w:r w:rsidRPr="00BF31C7">
        <w:rPr>
          <w:rFonts w:ascii="Times New Roman" w:eastAsia="Times New Roman" w:hAnsi="Times New Roman" w:cs="Times New Roman"/>
          <w:noProof/>
          <w:spacing w:val="76"/>
        </w:rPr>
        <w:t xml:space="preserve"> </w:t>
      </w:r>
      <w:r w:rsidRPr="00BF31C7">
        <w:rPr>
          <w:rFonts w:ascii="Times New Roman" w:eastAsia="Times New Roman" w:hAnsi="Times New Roman" w:cs="Times New Roman"/>
          <w:noProof/>
          <w:w w:val="98"/>
        </w:rPr>
        <w:t>î</w:t>
      </w:r>
      <w:r w:rsidRPr="00BF31C7">
        <w:rPr>
          <w:rFonts w:ascii="Times New Roman" w:eastAsia="Times New Roman" w:hAnsi="Times New Roman" w:cs="Times New Roman"/>
          <w:noProof/>
          <w:spacing w:val="1"/>
          <w:w w:val="97"/>
        </w:rPr>
        <w:t>n</w:t>
      </w:r>
      <w:r w:rsidRPr="00BF31C7">
        <w:rPr>
          <w:rFonts w:ascii="Times New Roman" w:eastAsia="Times New Roman" w:hAnsi="Times New Roman" w:cs="Times New Roman"/>
          <w:noProof/>
        </w:rPr>
        <w:t>c</w:t>
      </w:r>
      <w:r w:rsidRPr="00BF31C7">
        <w:rPr>
          <w:rFonts w:ascii="Times New Roman" w:eastAsia="Times New Roman" w:hAnsi="Times New Roman" w:cs="Times New Roman"/>
          <w:noProof/>
          <w:spacing w:val="1"/>
          <w:w w:val="97"/>
        </w:rPr>
        <w:t>he</w:t>
      </w:r>
      <w:r w:rsidRPr="00BF31C7">
        <w:rPr>
          <w:rFonts w:ascii="Times New Roman" w:eastAsia="Times New Roman" w:hAnsi="Times New Roman" w:cs="Times New Roman"/>
          <w:noProof/>
          <w:w w:val="97"/>
        </w:rPr>
        <w:t>ie</w:t>
      </w:r>
      <w:r w:rsidRPr="00BF31C7">
        <w:rPr>
          <w:rFonts w:ascii="Times New Roman" w:eastAsia="Times New Roman" w:hAnsi="Times New Roman" w:cs="Times New Roman"/>
          <w:noProof/>
          <w:spacing w:val="77"/>
        </w:rPr>
        <w:t xml:space="preserve"> </w:t>
      </w:r>
      <w:r w:rsidRPr="00BF31C7">
        <w:rPr>
          <w:rFonts w:ascii="Times New Roman" w:eastAsia="Times New Roman" w:hAnsi="Times New Roman" w:cs="Times New Roman"/>
          <w:noProof/>
          <w:spacing w:val="1"/>
          <w:w w:val="97"/>
        </w:rPr>
        <w:t>a</w:t>
      </w:r>
      <w:r w:rsidRPr="00BF31C7">
        <w:rPr>
          <w:rFonts w:ascii="Times New Roman" w:eastAsia="Times New Roman" w:hAnsi="Times New Roman" w:cs="Times New Roman"/>
          <w:noProof/>
          <w:spacing w:val="-1"/>
        </w:rPr>
        <w:t>c</w:t>
      </w:r>
      <w:r w:rsidRPr="00BF31C7">
        <w:rPr>
          <w:rFonts w:ascii="Times New Roman" w:eastAsia="Times New Roman" w:hAnsi="Times New Roman" w:cs="Times New Roman"/>
          <w:noProof/>
          <w:w w:val="97"/>
        </w:rPr>
        <w:t>e</w:t>
      </w:r>
      <w:r w:rsidRPr="00BF31C7">
        <w:rPr>
          <w:rFonts w:ascii="Times New Roman" w:eastAsia="Times New Roman" w:hAnsi="Times New Roman" w:cs="Times New Roman"/>
          <w:noProof/>
        </w:rPr>
        <w:t>s</w:t>
      </w:r>
      <w:r w:rsidRPr="00BF31C7">
        <w:rPr>
          <w:rFonts w:ascii="Times New Roman" w:eastAsia="Times New Roman" w:hAnsi="Times New Roman" w:cs="Times New Roman"/>
          <w:noProof/>
          <w:w w:val="98"/>
        </w:rPr>
        <w:t>t</w:t>
      </w:r>
      <w:r w:rsidRPr="00BF31C7">
        <w:rPr>
          <w:rFonts w:ascii="Times New Roman" w:eastAsia="Times New Roman" w:hAnsi="Times New Roman" w:cs="Times New Roman"/>
          <w:noProof/>
          <w:spacing w:val="77"/>
        </w:rPr>
        <w:t xml:space="preserve"> </w:t>
      </w:r>
      <w:r w:rsidRPr="00BF31C7">
        <w:rPr>
          <w:rFonts w:ascii="Times New Roman" w:eastAsia="Times New Roman" w:hAnsi="Times New Roman" w:cs="Times New Roman"/>
          <w:noProof/>
          <w:w w:val="97"/>
        </w:rPr>
        <w:t>Co</w:t>
      </w:r>
      <w:r w:rsidRPr="00BF31C7">
        <w:rPr>
          <w:rFonts w:ascii="Times New Roman" w:eastAsia="Times New Roman" w:hAnsi="Times New Roman" w:cs="Times New Roman"/>
          <w:noProof/>
          <w:spacing w:val="1"/>
          <w:w w:val="97"/>
        </w:rPr>
        <w:t>n</w:t>
      </w:r>
      <w:r w:rsidRPr="00BF31C7">
        <w:rPr>
          <w:rFonts w:ascii="Times New Roman" w:eastAsia="Times New Roman" w:hAnsi="Times New Roman" w:cs="Times New Roman"/>
          <w:noProof/>
          <w:w w:val="98"/>
        </w:rPr>
        <w:t>t</w:t>
      </w:r>
      <w:r w:rsidRPr="00BF31C7">
        <w:rPr>
          <w:rFonts w:ascii="Times New Roman" w:eastAsia="Times New Roman" w:hAnsi="Times New Roman" w:cs="Times New Roman"/>
          <w:noProof/>
          <w:w w:val="97"/>
        </w:rPr>
        <w:t>r</w:t>
      </w:r>
      <w:r w:rsidRPr="00BF31C7">
        <w:rPr>
          <w:rFonts w:ascii="Times New Roman" w:eastAsia="Times New Roman" w:hAnsi="Times New Roman" w:cs="Times New Roman"/>
          <w:noProof/>
          <w:spacing w:val="1"/>
          <w:w w:val="97"/>
        </w:rPr>
        <w:t>a</w:t>
      </w:r>
      <w:r w:rsidRPr="00BF31C7">
        <w:rPr>
          <w:rFonts w:ascii="Times New Roman" w:eastAsia="Times New Roman" w:hAnsi="Times New Roman" w:cs="Times New Roman"/>
          <w:noProof/>
          <w:spacing w:val="-2"/>
        </w:rPr>
        <w:t>c</w:t>
      </w:r>
      <w:r w:rsidRPr="00BF31C7">
        <w:rPr>
          <w:rFonts w:ascii="Times New Roman" w:eastAsia="Times New Roman" w:hAnsi="Times New Roman" w:cs="Times New Roman"/>
          <w:noProof/>
          <w:w w:val="98"/>
        </w:rPr>
        <w:t>t</w:t>
      </w:r>
      <w:r w:rsidRPr="00BF31C7">
        <w:rPr>
          <w:rFonts w:ascii="Times New Roman" w:eastAsia="Times New Roman" w:hAnsi="Times New Roman" w:cs="Times New Roman"/>
          <w:noProof/>
          <w:spacing w:val="77"/>
        </w:rPr>
        <w:t xml:space="preserve"> </w:t>
      </w:r>
      <w:r w:rsidRPr="00BF31C7">
        <w:rPr>
          <w:rFonts w:ascii="Times New Roman" w:eastAsia="Times New Roman" w:hAnsi="Times New Roman" w:cs="Times New Roman"/>
          <w:noProof/>
          <w:spacing w:val="-1"/>
          <w:w w:val="98"/>
        </w:rPr>
        <w:t>î</w:t>
      </w:r>
      <w:r w:rsidRPr="00BF31C7">
        <w:rPr>
          <w:rFonts w:ascii="Times New Roman" w:eastAsia="Times New Roman" w:hAnsi="Times New Roman" w:cs="Times New Roman"/>
          <w:noProof/>
          <w:w w:val="97"/>
        </w:rPr>
        <w:t>n</w:t>
      </w:r>
      <w:r w:rsidRPr="00BF31C7">
        <w:rPr>
          <w:rFonts w:ascii="Times New Roman" w:eastAsia="Times New Roman" w:hAnsi="Times New Roman" w:cs="Times New Roman"/>
          <w:noProof/>
          <w:spacing w:val="77"/>
        </w:rPr>
        <w:t xml:space="preserve"> </w:t>
      </w:r>
      <w:r w:rsidRPr="00BF31C7">
        <w:rPr>
          <w:rFonts w:ascii="Times New Roman" w:eastAsia="Times New Roman" w:hAnsi="Times New Roman" w:cs="Times New Roman"/>
          <w:noProof/>
          <w:w w:val="97"/>
        </w:rPr>
        <w:t>d</w:t>
      </w:r>
      <w:r w:rsidRPr="00BF31C7">
        <w:rPr>
          <w:rFonts w:ascii="Times New Roman" w:eastAsia="Times New Roman" w:hAnsi="Times New Roman" w:cs="Times New Roman"/>
          <w:noProof/>
          <w:spacing w:val="1"/>
          <w:w w:val="97"/>
        </w:rPr>
        <w:t>ep</w:t>
      </w:r>
      <w:r w:rsidRPr="00BF31C7">
        <w:rPr>
          <w:rFonts w:ascii="Times New Roman" w:eastAsia="Times New Roman" w:hAnsi="Times New Roman" w:cs="Times New Roman"/>
          <w:noProof/>
          <w:w w:val="97"/>
        </w:rPr>
        <w:t>lină</w:t>
      </w:r>
      <w:r w:rsidRPr="00BF31C7">
        <w:rPr>
          <w:rFonts w:ascii="Times New Roman" w:eastAsia="Times New Roman" w:hAnsi="Times New Roman" w:cs="Times New Roman"/>
          <w:noProof/>
          <w:spacing w:val="77"/>
        </w:rPr>
        <w:t xml:space="preserve"> </w:t>
      </w:r>
      <w:r w:rsidRPr="00BF31C7">
        <w:rPr>
          <w:rFonts w:ascii="Times New Roman" w:eastAsia="Times New Roman" w:hAnsi="Times New Roman" w:cs="Times New Roman"/>
          <w:noProof/>
        </w:rPr>
        <w:t>c</w:t>
      </w:r>
      <w:r w:rsidRPr="00BF31C7">
        <w:rPr>
          <w:rFonts w:ascii="Times New Roman" w:eastAsia="Times New Roman" w:hAnsi="Times New Roman" w:cs="Times New Roman"/>
          <w:noProof/>
          <w:spacing w:val="1"/>
          <w:w w:val="97"/>
        </w:rPr>
        <w:t>uno</w:t>
      </w:r>
      <w:r w:rsidRPr="00BF31C7">
        <w:rPr>
          <w:rFonts w:ascii="Times New Roman" w:eastAsia="Times New Roman" w:hAnsi="Times New Roman" w:cs="Times New Roman"/>
          <w:noProof/>
        </w:rPr>
        <w:t>ş</w:t>
      </w:r>
      <w:r w:rsidRPr="00BF31C7">
        <w:rPr>
          <w:rFonts w:ascii="Times New Roman" w:eastAsia="Times New Roman" w:hAnsi="Times New Roman" w:cs="Times New Roman"/>
          <w:noProof/>
          <w:w w:val="98"/>
        </w:rPr>
        <w:t>t</w:t>
      </w:r>
      <w:r w:rsidRPr="00BF31C7">
        <w:rPr>
          <w:rFonts w:ascii="Times New Roman" w:eastAsia="Times New Roman" w:hAnsi="Times New Roman" w:cs="Times New Roman"/>
          <w:noProof/>
          <w:w w:val="97"/>
        </w:rPr>
        <w:t>i</w:t>
      </w:r>
      <w:r w:rsidRPr="00BF31C7">
        <w:rPr>
          <w:rFonts w:ascii="Times New Roman" w:eastAsia="Times New Roman" w:hAnsi="Times New Roman" w:cs="Times New Roman"/>
          <w:noProof/>
          <w:spacing w:val="-1"/>
          <w:w w:val="97"/>
        </w:rPr>
        <w:t>n</w:t>
      </w:r>
      <w:r w:rsidRPr="00BF31C7">
        <w:rPr>
          <w:rFonts w:ascii="Times New Roman" w:eastAsia="Times New Roman" w:hAnsi="Times New Roman" w:cs="Times New Roman"/>
          <w:noProof/>
          <w:spacing w:val="-2"/>
          <w:w w:val="98"/>
        </w:rPr>
        <w:t>ţ</w:t>
      </w:r>
      <w:r w:rsidRPr="00BF31C7">
        <w:rPr>
          <w:rFonts w:ascii="Times New Roman" w:eastAsia="Times New Roman" w:hAnsi="Times New Roman" w:cs="Times New Roman"/>
          <w:noProof/>
          <w:w w:val="97"/>
        </w:rPr>
        <w:t>ă</w:t>
      </w:r>
      <w:r w:rsidRPr="00BF31C7">
        <w:rPr>
          <w:rFonts w:ascii="Times New Roman" w:eastAsia="Times New Roman" w:hAnsi="Times New Roman" w:cs="Times New Roman"/>
          <w:noProof/>
          <w:spacing w:val="77"/>
        </w:rPr>
        <w:t xml:space="preserve"> </w:t>
      </w:r>
      <w:r w:rsidRPr="00BF31C7">
        <w:rPr>
          <w:rFonts w:ascii="Times New Roman" w:eastAsia="Times New Roman" w:hAnsi="Times New Roman" w:cs="Times New Roman"/>
          <w:noProof/>
          <w:w w:val="97"/>
        </w:rPr>
        <w:t>a</w:t>
      </w:r>
      <w:r w:rsidRPr="00BF31C7">
        <w:rPr>
          <w:rFonts w:ascii="Times New Roman" w:eastAsia="Times New Roman" w:hAnsi="Times New Roman" w:cs="Times New Roman"/>
          <w:noProof/>
          <w:spacing w:val="87"/>
        </w:rPr>
        <w:t xml:space="preserve"> </w:t>
      </w:r>
      <w:r w:rsidRPr="00BF31C7">
        <w:rPr>
          <w:rFonts w:ascii="Times New Roman" w:eastAsia="Times New Roman" w:hAnsi="Times New Roman" w:cs="Times New Roman"/>
          <w:noProof/>
        </w:rPr>
        <w:t>c</w:t>
      </w:r>
      <w:r w:rsidRPr="00BF31C7">
        <w:rPr>
          <w:rFonts w:ascii="Times New Roman" w:eastAsia="Times New Roman" w:hAnsi="Times New Roman" w:cs="Times New Roman"/>
          <w:noProof/>
          <w:w w:val="97"/>
        </w:rPr>
        <w:t>la</w:t>
      </w:r>
      <w:r w:rsidRPr="00BF31C7">
        <w:rPr>
          <w:rFonts w:ascii="Times New Roman" w:eastAsia="Times New Roman" w:hAnsi="Times New Roman" w:cs="Times New Roman"/>
          <w:noProof/>
          <w:spacing w:val="1"/>
          <w:w w:val="97"/>
        </w:rPr>
        <w:t>u</w:t>
      </w:r>
      <w:r w:rsidRPr="00BF31C7">
        <w:rPr>
          <w:rFonts w:ascii="Times New Roman" w:eastAsia="Times New Roman" w:hAnsi="Times New Roman" w:cs="Times New Roman"/>
          <w:noProof/>
          <w:spacing w:val="-1"/>
        </w:rPr>
        <w:t>z</w:t>
      </w:r>
      <w:r w:rsidRPr="00BF31C7">
        <w:rPr>
          <w:rFonts w:ascii="Times New Roman" w:eastAsia="Times New Roman" w:hAnsi="Times New Roman" w:cs="Times New Roman"/>
          <w:noProof/>
          <w:w w:val="97"/>
        </w:rPr>
        <w:t>elor</w:t>
      </w:r>
      <w:r w:rsidRPr="00BF31C7">
        <w:rPr>
          <w:rFonts w:ascii="Times New Roman" w:eastAsia="Times New Roman" w:hAnsi="Times New Roman" w:cs="Times New Roman"/>
          <w:noProof/>
          <w:spacing w:val="77"/>
        </w:rPr>
        <w:t xml:space="preserve"> </w:t>
      </w:r>
      <w:r w:rsidRPr="00BF31C7">
        <w:rPr>
          <w:rFonts w:ascii="Times New Roman" w:eastAsia="Times New Roman" w:hAnsi="Times New Roman" w:cs="Times New Roman"/>
          <w:noProof/>
        </w:rPr>
        <w:t>s</w:t>
      </w:r>
      <w:r w:rsidRPr="00BF31C7">
        <w:rPr>
          <w:rFonts w:ascii="Times New Roman" w:eastAsia="Times New Roman" w:hAnsi="Times New Roman" w:cs="Times New Roman"/>
          <w:noProof/>
          <w:w w:val="97"/>
        </w:rPr>
        <w:t>ale</w:t>
      </w:r>
      <w:r w:rsidRPr="00BF31C7">
        <w:rPr>
          <w:rFonts w:ascii="Times New Roman" w:eastAsia="Times New Roman" w:hAnsi="Times New Roman" w:cs="Times New Roman"/>
          <w:noProof/>
          <w:w w:val="98"/>
        </w:rPr>
        <w:t>,</w:t>
      </w:r>
      <w:r w:rsidRPr="00BF31C7">
        <w:rPr>
          <w:rFonts w:ascii="Times New Roman" w:eastAsia="Times New Roman" w:hAnsi="Times New Roman" w:cs="Times New Roman"/>
          <w:noProof/>
        </w:rPr>
        <w:t xml:space="preserve"> c</w:t>
      </w:r>
      <w:r w:rsidRPr="00BF31C7">
        <w:rPr>
          <w:rFonts w:ascii="Times New Roman" w:eastAsia="Times New Roman" w:hAnsi="Times New Roman" w:cs="Times New Roman"/>
          <w:noProof/>
          <w:w w:val="97"/>
        </w:rPr>
        <w:t>u</w:t>
      </w:r>
      <w:r w:rsidRPr="00BF31C7">
        <w:rPr>
          <w:rFonts w:ascii="Times New Roman" w:eastAsia="Times New Roman" w:hAnsi="Times New Roman" w:cs="Times New Roman"/>
          <w:noProof/>
          <w:spacing w:val="1"/>
          <w:w w:val="97"/>
        </w:rPr>
        <w:t>no</w:t>
      </w:r>
      <w:r w:rsidRPr="00BF31C7">
        <w:rPr>
          <w:rFonts w:ascii="Times New Roman" w:eastAsia="Times New Roman" w:hAnsi="Times New Roman" w:cs="Times New Roman"/>
          <w:noProof/>
        </w:rPr>
        <w:t>s</w:t>
      </w:r>
      <w:r w:rsidRPr="00BF31C7">
        <w:rPr>
          <w:rFonts w:ascii="Times New Roman" w:eastAsia="Times New Roman" w:hAnsi="Times New Roman" w:cs="Times New Roman"/>
          <w:noProof/>
          <w:spacing w:val="-2"/>
        </w:rPr>
        <w:t>c</w:t>
      </w:r>
      <w:r w:rsidRPr="00BF31C7">
        <w:rPr>
          <w:rFonts w:ascii="Times New Roman" w:eastAsia="Times New Roman" w:hAnsi="Times New Roman" w:cs="Times New Roman"/>
          <w:noProof/>
          <w:w w:val="97"/>
        </w:rPr>
        <w:t>â</w:t>
      </w:r>
      <w:r w:rsidRPr="00BF31C7">
        <w:rPr>
          <w:rFonts w:ascii="Times New Roman" w:eastAsia="Times New Roman" w:hAnsi="Times New Roman" w:cs="Times New Roman"/>
          <w:noProof/>
          <w:spacing w:val="1"/>
          <w:w w:val="97"/>
        </w:rPr>
        <w:t>n</w:t>
      </w:r>
      <w:r w:rsidRPr="00BF31C7">
        <w:rPr>
          <w:rFonts w:ascii="Times New Roman" w:eastAsia="Times New Roman" w:hAnsi="Times New Roman" w:cs="Times New Roman"/>
          <w:noProof/>
          <w:w w:val="97"/>
        </w:rPr>
        <w:t>d</w:t>
      </w:r>
      <w:r w:rsidRPr="00BF31C7">
        <w:rPr>
          <w:rFonts w:ascii="Times New Roman" w:eastAsia="Times New Roman" w:hAnsi="Times New Roman" w:cs="Times New Roman"/>
          <w:noProof/>
          <w:spacing w:val="94"/>
        </w:rPr>
        <w:t xml:space="preserve"> </w:t>
      </w:r>
      <w:r w:rsidRPr="00BF31C7">
        <w:rPr>
          <w:rFonts w:ascii="Times New Roman" w:eastAsia="Times New Roman" w:hAnsi="Times New Roman" w:cs="Times New Roman"/>
          <w:noProof/>
        </w:rPr>
        <w:t>ş</w:t>
      </w:r>
      <w:r w:rsidRPr="00BF31C7">
        <w:rPr>
          <w:rFonts w:ascii="Times New Roman" w:eastAsia="Times New Roman" w:hAnsi="Times New Roman" w:cs="Times New Roman"/>
          <w:noProof/>
          <w:w w:val="97"/>
        </w:rPr>
        <w:t>i</w:t>
      </w:r>
      <w:r w:rsidRPr="00BF31C7">
        <w:rPr>
          <w:rFonts w:ascii="Times New Roman" w:eastAsia="Times New Roman" w:hAnsi="Times New Roman" w:cs="Times New Roman"/>
          <w:noProof/>
          <w:spacing w:val="94"/>
        </w:rPr>
        <w:t xml:space="preserve"> </w:t>
      </w:r>
      <w:r w:rsidRPr="00BF31C7">
        <w:rPr>
          <w:rFonts w:ascii="Times New Roman" w:eastAsia="Times New Roman" w:hAnsi="Times New Roman" w:cs="Times New Roman"/>
          <w:noProof/>
          <w:spacing w:val="-1"/>
          <w:w w:val="98"/>
        </w:rPr>
        <w:t>î</w:t>
      </w:r>
      <w:r w:rsidRPr="00BF31C7">
        <w:rPr>
          <w:rFonts w:ascii="Times New Roman" w:eastAsia="Times New Roman" w:hAnsi="Times New Roman" w:cs="Times New Roman"/>
          <w:noProof/>
          <w:w w:val="97"/>
        </w:rPr>
        <w:t>n</w:t>
      </w:r>
      <w:r w:rsidRPr="00BF31C7">
        <w:rPr>
          <w:rFonts w:ascii="Times New Roman" w:eastAsia="Times New Roman" w:hAnsi="Times New Roman" w:cs="Times New Roman"/>
          <w:noProof/>
          <w:w w:val="98"/>
        </w:rPr>
        <w:t>ţ</w:t>
      </w:r>
      <w:r w:rsidRPr="00BF31C7">
        <w:rPr>
          <w:rFonts w:ascii="Times New Roman" w:eastAsia="Times New Roman" w:hAnsi="Times New Roman" w:cs="Times New Roman"/>
          <w:noProof/>
          <w:spacing w:val="1"/>
          <w:w w:val="97"/>
        </w:rPr>
        <w:t>e</w:t>
      </w:r>
      <w:r w:rsidRPr="00BF31C7">
        <w:rPr>
          <w:rFonts w:ascii="Times New Roman" w:eastAsia="Times New Roman" w:hAnsi="Times New Roman" w:cs="Times New Roman"/>
          <w:noProof/>
          <w:w w:val="97"/>
        </w:rPr>
        <w:t>le</w:t>
      </w:r>
      <w:r w:rsidRPr="00BF31C7">
        <w:rPr>
          <w:rFonts w:ascii="Times New Roman" w:eastAsia="Times New Roman" w:hAnsi="Times New Roman" w:cs="Times New Roman"/>
          <w:noProof/>
          <w:spacing w:val="-3"/>
          <w:w w:val="97"/>
        </w:rPr>
        <w:t>g</w:t>
      </w:r>
      <w:r w:rsidRPr="00BF31C7">
        <w:rPr>
          <w:rFonts w:ascii="Times New Roman" w:eastAsia="Times New Roman" w:hAnsi="Times New Roman" w:cs="Times New Roman"/>
          <w:noProof/>
          <w:w w:val="97"/>
        </w:rPr>
        <w:t>â</w:t>
      </w:r>
      <w:r w:rsidRPr="00BF31C7">
        <w:rPr>
          <w:rFonts w:ascii="Times New Roman" w:eastAsia="Times New Roman" w:hAnsi="Times New Roman" w:cs="Times New Roman"/>
          <w:noProof/>
          <w:spacing w:val="1"/>
          <w:w w:val="97"/>
        </w:rPr>
        <w:t>n</w:t>
      </w:r>
      <w:r w:rsidRPr="00BF31C7">
        <w:rPr>
          <w:rFonts w:ascii="Times New Roman" w:eastAsia="Times New Roman" w:hAnsi="Times New Roman" w:cs="Times New Roman"/>
          <w:noProof/>
          <w:w w:val="97"/>
        </w:rPr>
        <w:t>d</w:t>
      </w:r>
      <w:r w:rsidRPr="00BF31C7">
        <w:rPr>
          <w:rFonts w:ascii="Times New Roman" w:eastAsia="Times New Roman" w:hAnsi="Times New Roman" w:cs="Times New Roman"/>
          <w:noProof/>
          <w:spacing w:val="94"/>
        </w:rPr>
        <w:t xml:space="preserve"> </w:t>
      </w:r>
      <w:r w:rsidRPr="00BF31C7">
        <w:rPr>
          <w:rFonts w:ascii="Times New Roman" w:eastAsia="Times New Roman" w:hAnsi="Times New Roman" w:cs="Times New Roman"/>
          <w:noProof/>
          <w:spacing w:val="-1"/>
          <w:w w:val="98"/>
        </w:rPr>
        <w:t>t</w:t>
      </w:r>
      <w:r w:rsidRPr="00BF31C7">
        <w:rPr>
          <w:rFonts w:ascii="Times New Roman" w:eastAsia="Times New Roman" w:hAnsi="Times New Roman" w:cs="Times New Roman"/>
          <w:noProof/>
          <w:w w:val="97"/>
        </w:rPr>
        <w:t>o</w:t>
      </w:r>
      <w:r w:rsidRPr="00BF31C7">
        <w:rPr>
          <w:rFonts w:ascii="Times New Roman" w:eastAsia="Times New Roman" w:hAnsi="Times New Roman" w:cs="Times New Roman"/>
          <w:noProof/>
          <w:spacing w:val="1"/>
          <w:w w:val="97"/>
        </w:rPr>
        <w:t>a</w:t>
      </w:r>
      <w:r w:rsidRPr="00BF31C7">
        <w:rPr>
          <w:rFonts w:ascii="Times New Roman" w:eastAsia="Times New Roman" w:hAnsi="Times New Roman" w:cs="Times New Roman"/>
          <w:noProof/>
          <w:spacing w:val="-1"/>
          <w:w w:val="98"/>
        </w:rPr>
        <w:t>t</w:t>
      </w:r>
      <w:r w:rsidRPr="00BF31C7">
        <w:rPr>
          <w:rFonts w:ascii="Times New Roman" w:eastAsia="Times New Roman" w:hAnsi="Times New Roman" w:cs="Times New Roman"/>
          <w:noProof/>
          <w:w w:val="97"/>
        </w:rPr>
        <w:t>e</w:t>
      </w:r>
      <w:r w:rsidRPr="00BF31C7">
        <w:rPr>
          <w:rFonts w:ascii="Times New Roman" w:eastAsia="Times New Roman" w:hAnsi="Times New Roman" w:cs="Times New Roman"/>
          <w:noProof/>
          <w:spacing w:val="94"/>
        </w:rPr>
        <w:t xml:space="preserve"> </w:t>
      </w:r>
      <w:r w:rsidRPr="00BF31C7">
        <w:rPr>
          <w:rFonts w:ascii="Times New Roman" w:eastAsia="Times New Roman" w:hAnsi="Times New Roman" w:cs="Times New Roman"/>
          <w:noProof/>
          <w:w w:val="97"/>
        </w:rPr>
        <w:t>a</w:t>
      </w:r>
      <w:r w:rsidRPr="00BF31C7">
        <w:rPr>
          <w:rFonts w:ascii="Times New Roman" w:eastAsia="Times New Roman" w:hAnsi="Times New Roman" w:cs="Times New Roman"/>
          <w:noProof/>
        </w:rPr>
        <w:t>s</w:t>
      </w:r>
      <w:r w:rsidRPr="00BF31C7">
        <w:rPr>
          <w:rFonts w:ascii="Times New Roman" w:eastAsia="Times New Roman" w:hAnsi="Times New Roman" w:cs="Times New Roman"/>
          <w:noProof/>
          <w:w w:val="97"/>
        </w:rPr>
        <w:t>pe</w:t>
      </w:r>
      <w:r w:rsidRPr="00BF31C7">
        <w:rPr>
          <w:rFonts w:ascii="Times New Roman" w:eastAsia="Times New Roman" w:hAnsi="Times New Roman" w:cs="Times New Roman"/>
          <w:noProof/>
        </w:rPr>
        <w:t>c</w:t>
      </w:r>
      <w:r w:rsidRPr="00BF31C7">
        <w:rPr>
          <w:rFonts w:ascii="Times New Roman" w:eastAsia="Times New Roman" w:hAnsi="Times New Roman" w:cs="Times New Roman"/>
          <w:noProof/>
          <w:w w:val="98"/>
        </w:rPr>
        <w:t>t</w:t>
      </w:r>
      <w:r w:rsidRPr="00BF31C7">
        <w:rPr>
          <w:rFonts w:ascii="Times New Roman" w:eastAsia="Times New Roman" w:hAnsi="Times New Roman" w:cs="Times New Roman"/>
          <w:noProof/>
          <w:spacing w:val="1"/>
          <w:w w:val="97"/>
        </w:rPr>
        <w:t>e</w:t>
      </w:r>
      <w:r w:rsidRPr="00BF31C7">
        <w:rPr>
          <w:rFonts w:ascii="Times New Roman" w:eastAsia="Times New Roman" w:hAnsi="Times New Roman" w:cs="Times New Roman"/>
          <w:noProof/>
          <w:spacing w:val="-2"/>
          <w:w w:val="97"/>
        </w:rPr>
        <w:t>l</w:t>
      </w:r>
      <w:r w:rsidRPr="00BF31C7">
        <w:rPr>
          <w:rFonts w:ascii="Times New Roman" w:eastAsia="Times New Roman" w:hAnsi="Times New Roman" w:cs="Times New Roman"/>
          <w:noProof/>
          <w:w w:val="97"/>
        </w:rPr>
        <w:t>e</w:t>
      </w:r>
      <w:r w:rsidRPr="00BF31C7">
        <w:rPr>
          <w:rFonts w:ascii="Times New Roman" w:eastAsia="Times New Roman" w:hAnsi="Times New Roman" w:cs="Times New Roman"/>
          <w:noProof/>
          <w:spacing w:val="91"/>
        </w:rPr>
        <w:t xml:space="preserve"> </w:t>
      </w:r>
      <w:r w:rsidRPr="00BF31C7">
        <w:rPr>
          <w:rFonts w:ascii="Times New Roman" w:eastAsia="Times New Roman" w:hAnsi="Times New Roman" w:cs="Times New Roman"/>
          <w:noProof/>
          <w:w w:val="97"/>
        </w:rPr>
        <w:t>legale</w:t>
      </w:r>
      <w:r w:rsidRPr="00BF31C7">
        <w:rPr>
          <w:rFonts w:ascii="Times New Roman" w:eastAsia="Times New Roman" w:hAnsi="Times New Roman" w:cs="Times New Roman"/>
          <w:noProof/>
          <w:w w:val="98"/>
        </w:rPr>
        <w:t>,</w:t>
      </w:r>
      <w:r w:rsidRPr="00BF31C7">
        <w:rPr>
          <w:rFonts w:ascii="Times New Roman" w:eastAsia="Times New Roman" w:hAnsi="Times New Roman" w:cs="Times New Roman"/>
          <w:noProof/>
          <w:spacing w:val="94"/>
        </w:rPr>
        <w:t xml:space="preserve"> </w:t>
      </w:r>
      <w:r w:rsidRPr="00BF31C7">
        <w:rPr>
          <w:rFonts w:ascii="Times New Roman" w:eastAsia="Times New Roman" w:hAnsi="Times New Roman" w:cs="Times New Roman"/>
          <w:noProof/>
          <w:w w:val="98"/>
        </w:rPr>
        <w:t>t</w:t>
      </w:r>
      <w:r w:rsidRPr="00BF31C7">
        <w:rPr>
          <w:rFonts w:ascii="Times New Roman" w:eastAsia="Times New Roman" w:hAnsi="Times New Roman" w:cs="Times New Roman"/>
          <w:noProof/>
          <w:spacing w:val="2"/>
          <w:w w:val="97"/>
        </w:rPr>
        <w:t>e</w:t>
      </w:r>
      <w:r w:rsidRPr="00BF31C7">
        <w:rPr>
          <w:rFonts w:ascii="Times New Roman" w:eastAsia="Times New Roman" w:hAnsi="Times New Roman" w:cs="Times New Roman"/>
          <w:noProof/>
          <w:spacing w:val="-1"/>
          <w:w w:val="97"/>
        </w:rPr>
        <w:t>h</w:t>
      </w:r>
      <w:r w:rsidRPr="00BF31C7">
        <w:rPr>
          <w:rFonts w:ascii="Times New Roman" w:eastAsia="Times New Roman" w:hAnsi="Times New Roman" w:cs="Times New Roman"/>
          <w:noProof/>
          <w:w w:val="97"/>
        </w:rPr>
        <w:t>ni</w:t>
      </w:r>
      <w:r w:rsidRPr="00BF31C7">
        <w:rPr>
          <w:rFonts w:ascii="Times New Roman" w:eastAsia="Times New Roman" w:hAnsi="Times New Roman" w:cs="Times New Roman"/>
          <w:noProof/>
        </w:rPr>
        <w:t>c</w:t>
      </w:r>
      <w:r w:rsidRPr="00BF31C7">
        <w:rPr>
          <w:rFonts w:ascii="Times New Roman" w:eastAsia="Times New Roman" w:hAnsi="Times New Roman" w:cs="Times New Roman"/>
          <w:noProof/>
          <w:w w:val="97"/>
        </w:rPr>
        <w:t>e</w:t>
      </w:r>
      <w:r w:rsidRPr="00BF31C7">
        <w:rPr>
          <w:rFonts w:ascii="Times New Roman" w:eastAsia="Times New Roman" w:hAnsi="Times New Roman" w:cs="Times New Roman"/>
          <w:noProof/>
          <w:spacing w:val="94"/>
        </w:rPr>
        <w:t xml:space="preserve"> </w:t>
      </w:r>
      <w:r w:rsidRPr="00BF31C7">
        <w:rPr>
          <w:rFonts w:ascii="Times New Roman" w:eastAsia="Times New Roman" w:hAnsi="Times New Roman" w:cs="Times New Roman"/>
          <w:noProof/>
        </w:rPr>
        <w:t>ş</w:t>
      </w:r>
      <w:r w:rsidRPr="00BF31C7">
        <w:rPr>
          <w:rFonts w:ascii="Times New Roman" w:eastAsia="Times New Roman" w:hAnsi="Times New Roman" w:cs="Times New Roman"/>
          <w:noProof/>
          <w:w w:val="97"/>
        </w:rPr>
        <w:t>i</w:t>
      </w:r>
      <w:r w:rsidRPr="00BF31C7">
        <w:rPr>
          <w:rFonts w:ascii="Times New Roman" w:eastAsia="Times New Roman" w:hAnsi="Times New Roman" w:cs="Times New Roman"/>
          <w:noProof/>
          <w:spacing w:val="94"/>
        </w:rPr>
        <w:t xml:space="preserve"> </w:t>
      </w:r>
      <w:r w:rsidRPr="00BF31C7">
        <w:rPr>
          <w:rFonts w:ascii="Times New Roman" w:eastAsia="Times New Roman" w:hAnsi="Times New Roman" w:cs="Times New Roman"/>
          <w:noProof/>
        </w:rPr>
        <w:t>c</w:t>
      </w:r>
      <w:r w:rsidRPr="00BF31C7">
        <w:rPr>
          <w:rFonts w:ascii="Times New Roman" w:eastAsia="Times New Roman" w:hAnsi="Times New Roman" w:cs="Times New Roman"/>
          <w:noProof/>
          <w:spacing w:val="-1"/>
          <w:w w:val="97"/>
        </w:rPr>
        <w:t>o</w:t>
      </w:r>
      <w:r w:rsidRPr="00BF31C7">
        <w:rPr>
          <w:rFonts w:ascii="Times New Roman" w:eastAsia="Times New Roman" w:hAnsi="Times New Roman" w:cs="Times New Roman"/>
          <w:noProof/>
          <w:spacing w:val="1"/>
          <w:w w:val="97"/>
        </w:rPr>
        <w:t>m</w:t>
      </w:r>
      <w:r w:rsidRPr="00BF31C7">
        <w:rPr>
          <w:rFonts w:ascii="Times New Roman" w:eastAsia="Times New Roman" w:hAnsi="Times New Roman" w:cs="Times New Roman"/>
          <w:noProof/>
          <w:w w:val="97"/>
        </w:rPr>
        <w:t>er</w:t>
      </w:r>
      <w:r w:rsidRPr="00BF31C7">
        <w:rPr>
          <w:rFonts w:ascii="Times New Roman" w:eastAsia="Times New Roman" w:hAnsi="Times New Roman" w:cs="Times New Roman"/>
          <w:noProof/>
        </w:rPr>
        <w:t>c</w:t>
      </w:r>
      <w:r w:rsidRPr="00BF31C7">
        <w:rPr>
          <w:rFonts w:ascii="Times New Roman" w:eastAsia="Times New Roman" w:hAnsi="Times New Roman" w:cs="Times New Roman"/>
          <w:noProof/>
          <w:w w:val="97"/>
        </w:rPr>
        <w:t>iale</w:t>
      </w:r>
      <w:r w:rsidRPr="00BF31C7">
        <w:rPr>
          <w:rFonts w:ascii="Times New Roman" w:eastAsia="Times New Roman" w:hAnsi="Times New Roman" w:cs="Times New Roman"/>
          <w:noProof/>
          <w:spacing w:val="94"/>
        </w:rPr>
        <w:t xml:space="preserve"> </w:t>
      </w:r>
      <w:r w:rsidRPr="00BF31C7">
        <w:rPr>
          <w:rFonts w:ascii="Times New Roman" w:eastAsia="Times New Roman" w:hAnsi="Times New Roman" w:cs="Times New Roman"/>
          <w:noProof/>
          <w:w w:val="97"/>
        </w:rPr>
        <w:t>lega</w:t>
      </w:r>
      <w:r w:rsidRPr="00BF31C7">
        <w:rPr>
          <w:rFonts w:ascii="Times New Roman" w:eastAsia="Times New Roman" w:hAnsi="Times New Roman" w:cs="Times New Roman"/>
          <w:noProof/>
          <w:spacing w:val="-1"/>
          <w:w w:val="98"/>
        </w:rPr>
        <w:t>t</w:t>
      </w:r>
      <w:r w:rsidRPr="00BF31C7">
        <w:rPr>
          <w:rFonts w:ascii="Times New Roman" w:eastAsia="Times New Roman" w:hAnsi="Times New Roman" w:cs="Times New Roman"/>
          <w:noProof/>
          <w:w w:val="97"/>
        </w:rPr>
        <w:t>e</w:t>
      </w:r>
      <w:r w:rsidRPr="00BF31C7">
        <w:rPr>
          <w:rFonts w:ascii="Times New Roman" w:eastAsia="Times New Roman" w:hAnsi="Times New Roman" w:cs="Times New Roman"/>
          <w:noProof/>
          <w:spacing w:val="94"/>
        </w:rPr>
        <w:t xml:space="preserve"> </w:t>
      </w:r>
      <w:r w:rsidRPr="00BF31C7">
        <w:rPr>
          <w:rFonts w:ascii="Times New Roman" w:eastAsia="Times New Roman" w:hAnsi="Times New Roman" w:cs="Times New Roman"/>
          <w:noProof/>
          <w:w w:val="97"/>
        </w:rPr>
        <w:t>de</w:t>
      </w:r>
      <w:r w:rsidRPr="00BF31C7">
        <w:rPr>
          <w:rFonts w:ascii="Times New Roman" w:eastAsia="Times New Roman" w:hAnsi="Times New Roman" w:cs="Times New Roman"/>
          <w:noProof/>
        </w:rPr>
        <w:t xml:space="preserve"> </w:t>
      </w:r>
      <w:r w:rsidRPr="00BF31C7">
        <w:rPr>
          <w:rFonts w:ascii="Times New Roman" w:eastAsia="Times New Roman" w:hAnsi="Times New Roman" w:cs="Times New Roman"/>
          <w:noProof/>
          <w:spacing w:val="-1"/>
          <w:w w:val="98"/>
        </w:rPr>
        <w:t>î</w:t>
      </w:r>
      <w:r w:rsidRPr="00BF31C7">
        <w:rPr>
          <w:rFonts w:ascii="Times New Roman" w:eastAsia="Times New Roman" w:hAnsi="Times New Roman" w:cs="Times New Roman"/>
          <w:noProof/>
          <w:w w:val="97"/>
        </w:rPr>
        <w:t>n</w:t>
      </w:r>
      <w:r w:rsidRPr="00BF31C7">
        <w:rPr>
          <w:rFonts w:ascii="Times New Roman" w:eastAsia="Times New Roman" w:hAnsi="Times New Roman" w:cs="Times New Roman"/>
          <w:noProof/>
        </w:rPr>
        <w:t>c</w:t>
      </w:r>
      <w:r w:rsidRPr="00BF31C7">
        <w:rPr>
          <w:rFonts w:ascii="Times New Roman" w:eastAsia="Times New Roman" w:hAnsi="Times New Roman" w:cs="Times New Roman"/>
          <w:noProof/>
          <w:w w:val="97"/>
        </w:rPr>
        <w:t>h</w:t>
      </w:r>
      <w:r w:rsidRPr="00BF31C7">
        <w:rPr>
          <w:rFonts w:ascii="Times New Roman" w:eastAsia="Times New Roman" w:hAnsi="Times New Roman" w:cs="Times New Roman"/>
          <w:noProof/>
          <w:spacing w:val="1"/>
          <w:w w:val="97"/>
        </w:rPr>
        <w:t>e</w:t>
      </w:r>
      <w:r w:rsidRPr="00BF31C7">
        <w:rPr>
          <w:rFonts w:ascii="Times New Roman" w:eastAsia="Times New Roman" w:hAnsi="Times New Roman" w:cs="Times New Roman"/>
          <w:noProof/>
          <w:w w:val="97"/>
        </w:rPr>
        <w:t>iere</w:t>
      </w:r>
      <w:r w:rsidRPr="00BF31C7">
        <w:rPr>
          <w:rFonts w:ascii="Times New Roman" w:eastAsia="Times New Roman" w:hAnsi="Times New Roman" w:cs="Times New Roman"/>
          <w:noProof/>
          <w:spacing w:val="77"/>
        </w:rPr>
        <w:t xml:space="preserve"> </w:t>
      </w:r>
      <w:r w:rsidRPr="00BF31C7">
        <w:rPr>
          <w:rFonts w:ascii="Times New Roman" w:eastAsia="Times New Roman" w:hAnsi="Times New Roman" w:cs="Times New Roman"/>
          <w:noProof/>
        </w:rPr>
        <w:t>ş</w:t>
      </w:r>
      <w:r w:rsidRPr="00BF31C7">
        <w:rPr>
          <w:rFonts w:ascii="Times New Roman" w:eastAsia="Times New Roman" w:hAnsi="Times New Roman" w:cs="Times New Roman"/>
          <w:noProof/>
          <w:w w:val="97"/>
        </w:rPr>
        <w:t>i</w:t>
      </w:r>
      <w:r w:rsidRPr="00BF31C7">
        <w:rPr>
          <w:rFonts w:ascii="Times New Roman" w:eastAsia="Times New Roman" w:hAnsi="Times New Roman" w:cs="Times New Roman"/>
          <w:noProof/>
          <w:spacing w:val="75"/>
        </w:rPr>
        <w:t xml:space="preserve"> </w:t>
      </w:r>
      <w:r w:rsidRPr="00BF31C7">
        <w:rPr>
          <w:rFonts w:ascii="Times New Roman" w:eastAsia="Times New Roman" w:hAnsi="Times New Roman" w:cs="Times New Roman"/>
          <w:noProof/>
          <w:w w:val="97"/>
        </w:rPr>
        <w:t>e</w:t>
      </w:r>
      <w:r w:rsidRPr="00BF31C7">
        <w:rPr>
          <w:rFonts w:ascii="Times New Roman" w:eastAsia="Times New Roman" w:hAnsi="Times New Roman" w:cs="Times New Roman"/>
          <w:noProof/>
          <w:spacing w:val="-1"/>
        </w:rPr>
        <w:t>x</w:t>
      </w:r>
      <w:r w:rsidRPr="00BF31C7">
        <w:rPr>
          <w:rFonts w:ascii="Times New Roman" w:eastAsia="Times New Roman" w:hAnsi="Times New Roman" w:cs="Times New Roman"/>
          <w:noProof/>
          <w:w w:val="97"/>
        </w:rPr>
        <w:t>e</w:t>
      </w:r>
      <w:r w:rsidRPr="00BF31C7">
        <w:rPr>
          <w:rFonts w:ascii="Times New Roman" w:eastAsia="Times New Roman" w:hAnsi="Times New Roman" w:cs="Times New Roman"/>
          <w:noProof/>
        </w:rPr>
        <w:t>c</w:t>
      </w:r>
      <w:r w:rsidRPr="00BF31C7">
        <w:rPr>
          <w:rFonts w:ascii="Times New Roman" w:eastAsia="Times New Roman" w:hAnsi="Times New Roman" w:cs="Times New Roman"/>
          <w:noProof/>
          <w:w w:val="97"/>
        </w:rPr>
        <w:t>u</w:t>
      </w:r>
      <w:r w:rsidRPr="00BF31C7">
        <w:rPr>
          <w:rFonts w:ascii="Times New Roman" w:eastAsia="Times New Roman" w:hAnsi="Times New Roman" w:cs="Times New Roman"/>
          <w:noProof/>
          <w:w w:val="98"/>
        </w:rPr>
        <w:t>t</w:t>
      </w:r>
      <w:r w:rsidRPr="00BF31C7">
        <w:rPr>
          <w:rFonts w:ascii="Times New Roman" w:eastAsia="Times New Roman" w:hAnsi="Times New Roman" w:cs="Times New Roman"/>
          <w:noProof/>
          <w:spacing w:val="1"/>
          <w:w w:val="97"/>
        </w:rPr>
        <w:t>a</w:t>
      </w:r>
      <w:r w:rsidRPr="00BF31C7">
        <w:rPr>
          <w:rFonts w:ascii="Times New Roman" w:eastAsia="Times New Roman" w:hAnsi="Times New Roman" w:cs="Times New Roman"/>
          <w:noProof/>
          <w:spacing w:val="-2"/>
          <w:w w:val="97"/>
        </w:rPr>
        <w:t>r</w:t>
      </w:r>
      <w:r w:rsidRPr="00BF31C7">
        <w:rPr>
          <w:rFonts w:ascii="Times New Roman" w:eastAsia="Times New Roman" w:hAnsi="Times New Roman" w:cs="Times New Roman"/>
          <w:noProof/>
          <w:w w:val="97"/>
        </w:rPr>
        <w:t>e</w:t>
      </w:r>
      <w:r w:rsidRPr="00BF31C7">
        <w:rPr>
          <w:rFonts w:ascii="Times New Roman" w:eastAsia="Times New Roman" w:hAnsi="Times New Roman" w:cs="Times New Roman"/>
          <w:noProof/>
          <w:w w:val="98"/>
        </w:rPr>
        <w:t>,</w:t>
      </w:r>
      <w:r w:rsidRPr="00BF31C7">
        <w:rPr>
          <w:rFonts w:ascii="Times New Roman" w:eastAsia="Times New Roman" w:hAnsi="Times New Roman" w:cs="Times New Roman"/>
          <w:noProof/>
          <w:spacing w:val="75"/>
        </w:rPr>
        <w:t xml:space="preserve"> </w:t>
      </w:r>
      <w:r w:rsidRPr="00BF31C7">
        <w:rPr>
          <w:rFonts w:ascii="Times New Roman" w:eastAsia="Times New Roman" w:hAnsi="Times New Roman" w:cs="Times New Roman"/>
          <w:noProof/>
          <w:spacing w:val="2"/>
          <w:w w:val="97"/>
        </w:rPr>
        <w:t>m</w:t>
      </w:r>
      <w:r w:rsidRPr="00BF31C7">
        <w:rPr>
          <w:rFonts w:ascii="Times New Roman" w:eastAsia="Times New Roman" w:hAnsi="Times New Roman" w:cs="Times New Roman"/>
          <w:noProof/>
          <w:w w:val="97"/>
        </w:rPr>
        <w:t>o</w:t>
      </w:r>
      <w:r w:rsidRPr="00BF31C7">
        <w:rPr>
          <w:rFonts w:ascii="Times New Roman" w:eastAsia="Times New Roman" w:hAnsi="Times New Roman" w:cs="Times New Roman"/>
          <w:noProof/>
          <w:w w:val="98"/>
        </w:rPr>
        <w:t>t</w:t>
      </w:r>
      <w:r w:rsidRPr="00BF31C7">
        <w:rPr>
          <w:rFonts w:ascii="Times New Roman" w:eastAsia="Times New Roman" w:hAnsi="Times New Roman" w:cs="Times New Roman"/>
          <w:noProof/>
          <w:w w:val="97"/>
        </w:rPr>
        <w:t>i</w:t>
      </w:r>
      <w:r w:rsidRPr="00BF31C7">
        <w:rPr>
          <w:rFonts w:ascii="Times New Roman" w:eastAsia="Times New Roman" w:hAnsi="Times New Roman" w:cs="Times New Roman"/>
          <w:noProof/>
        </w:rPr>
        <w:t>v</w:t>
      </w:r>
      <w:r w:rsidRPr="00BF31C7">
        <w:rPr>
          <w:rFonts w:ascii="Times New Roman" w:eastAsia="Times New Roman" w:hAnsi="Times New Roman" w:cs="Times New Roman"/>
          <w:noProof/>
          <w:spacing w:val="75"/>
        </w:rPr>
        <w:t xml:space="preserve"> </w:t>
      </w:r>
      <w:r w:rsidRPr="00BF31C7">
        <w:rPr>
          <w:rFonts w:ascii="Times New Roman" w:eastAsia="Times New Roman" w:hAnsi="Times New Roman" w:cs="Times New Roman"/>
          <w:noProof/>
          <w:spacing w:val="1"/>
          <w:w w:val="97"/>
        </w:rPr>
        <w:t>p</w:t>
      </w:r>
      <w:r w:rsidRPr="00BF31C7">
        <w:rPr>
          <w:rFonts w:ascii="Times New Roman" w:eastAsia="Times New Roman" w:hAnsi="Times New Roman" w:cs="Times New Roman"/>
          <w:noProof/>
          <w:spacing w:val="-1"/>
          <w:w w:val="97"/>
        </w:rPr>
        <w:t>e</w:t>
      </w:r>
      <w:r w:rsidRPr="00BF31C7">
        <w:rPr>
          <w:rFonts w:ascii="Times New Roman" w:eastAsia="Times New Roman" w:hAnsi="Times New Roman" w:cs="Times New Roman"/>
          <w:noProof/>
          <w:w w:val="97"/>
        </w:rPr>
        <w:t>n</w:t>
      </w:r>
      <w:r w:rsidRPr="00BF31C7">
        <w:rPr>
          <w:rFonts w:ascii="Times New Roman" w:eastAsia="Times New Roman" w:hAnsi="Times New Roman" w:cs="Times New Roman"/>
          <w:noProof/>
          <w:w w:val="98"/>
        </w:rPr>
        <w:t>t</w:t>
      </w:r>
      <w:r w:rsidRPr="00BF31C7">
        <w:rPr>
          <w:rFonts w:ascii="Times New Roman" w:eastAsia="Times New Roman" w:hAnsi="Times New Roman" w:cs="Times New Roman"/>
          <w:noProof/>
          <w:w w:val="97"/>
        </w:rPr>
        <w:t>ru</w:t>
      </w:r>
      <w:r w:rsidRPr="00BF31C7">
        <w:rPr>
          <w:rFonts w:ascii="Times New Roman" w:eastAsia="Times New Roman" w:hAnsi="Times New Roman" w:cs="Times New Roman"/>
          <w:noProof/>
          <w:spacing w:val="78"/>
        </w:rPr>
        <w:t xml:space="preserve"> </w:t>
      </w:r>
      <w:r w:rsidRPr="00BF31C7">
        <w:rPr>
          <w:rFonts w:ascii="Times New Roman" w:eastAsia="Times New Roman" w:hAnsi="Times New Roman" w:cs="Times New Roman"/>
          <w:noProof/>
          <w:spacing w:val="-2"/>
        </w:rPr>
        <w:t>c</w:t>
      </w:r>
      <w:r w:rsidRPr="00BF31C7">
        <w:rPr>
          <w:rFonts w:ascii="Times New Roman" w:eastAsia="Times New Roman" w:hAnsi="Times New Roman" w:cs="Times New Roman"/>
          <w:noProof/>
          <w:w w:val="97"/>
        </w:rPr>
        <w:t>are</w:t>
      </w:r>
      <w:r w:rsidRPr="00BF31C7">
        <w:rPr>
          <w:rFonts w:ascii="Times New Roman" w:eastAsia="Times New Roman" w:hAnsi="Times New Roman" w:cs="Times New Roman"/>
          <w:noProof/>
          <w:spacing w:val="75"/>
        </w:rPr>
        <w:t xml:space="preserve"> </w:t>
      </w:r>
      <w:r w:rsidRPr="00BF31C7">
        <w:rPr>
          <w:rFonts w:ascii="Times New Roman" w:eastAsia="Times New Roman" w:hAnsi="Times New Roman" w:cs="Times New Roman"/>
          <w:noProof/>
          <w:spacing w:val="1"/>
          <w:w w:val="97"/>
        </w:rPr>
        <w:t>n</w:t>
      </w:r>
      <w:r w:rsidRPr="00BF31C7">
        <w:rPr>
          <w:rFonts w:ascii="Times New Roman" w:eastAsia="Times New Roman" w:hAnsi="Times New Roman" w:cs="Times New Roman"/>
          <w:noProof/>
          <w:w w:val="97"/>
        </w:rPr>
        <w:t>i</w:t>
      </w:r>
      <w:r w:rsidRPr="00BF31C7">
        <w:rPr>
          <w:rFonts w:ascii="Times New Roman" w:eastAsia="Times New Roman" w:hAnsi="Times New Roman" w:cs="Times New Roman"/>
          <w:noProof/>
        </w:rPr>
        <w:t>c</w:t>
      </w:r>
      <w:r w:rsidRPr="00BF31C7">
        <w:rPr>
          <w:rFonts w:ascii="Times New Roman" w:eastAsia="Times New Roman" w:hAnsi="Times New Roman" w:cs="Times New Roman"/>
          <w:noProof/>
          <w:w w:val="97"/>
        </w:rPr>
        <w:t>iu</w:t>
      </w:r>
      <w:r w:rsidRPr="00BF31C7">
        <w:rPr>
          <w:rFonts w:ascii="Times New Roman" w:eastAsia="Times New Roman" w:hAnsi="Times New Roman" w:cs="Times New Roman"/>
          <w:noProof/>
          <w:spacing w:val="-1"/>
          <w:w w:val="97"/>
        </w:rPr>
        <w:t>n</w:t>
      </w:r>
      <w:r w:rsidRPr="00BF31C7">
        <w:rPr>
          <w:rFonts w:ascii="Times New Roman" w:eastAsia="Times New Roman" w:hAnsi="Times New Roman" w:cs="Times New Roman"/>
          <w:noProof/>
          <w:w w:val="97"/>
        </w:rPr>
        <w:t>a</w:t>
      </w:r>
      <w:r w:rsidRPr="00BF31C7">
        <w:rPr>
          <w:rFonts w:ascii="Times New Roman" w:eastAsia="Times New Roman" w:hAnsi="Times New Roman" w:cs="Times New Roman"/>
          <w:noProof/>
          <w:spacing w:val="77"/>
        </w:rPr>
        <w:t xml:space="preserve"> </w:t>
      </w:r>
      <w:r w:rsidRPr="00BF31C7">
        <w:rPr>
          <w:rFonts w:ascii="Times New Roman" w:eastAsia="Times New Roman" w:hAnsi="Times New Roman" w:cs="Times New Roman"/>
          <w:noProof/>
          <w:w w:val="97"/>
        </w:rPr>
        <w:t>din</w:t>
      </w:r>
      <w:r w:rsidRPr="00BF31C7">
        <w:rPr>
          <w:rFonts w:ascii="Times New Roman" w:eastAsia="Times New Roman" w:hAnsi="Times New Roman" w:cs="Times New Roman"/>
          <w:noProof/>
          <w:w w:val="98"/>
        </w:rPr>
        <w:t>t</w:t>
      </w:r>
      <w:r w:rsidRPr="00BF31C7">
        <w:rPr>
          <w:rFonts w:ascii="Times New Roman" w:eastAsia="Times New Roman" w:hAnsi="Times New Roman" w:cs="Times New Roman"/>
          <w:noProof/>
          <w:w w:val="97"/>
        </w:rPr>
        <w:t>re</w:t>
      </w:r>
      <w:r w:rsidRPr="00BF31C7">
        <w:rPr>
          <w:rFonts w:ascii="Times New Roman" w:eastAsia="Times New Roman" w:hAnsi="Times New Roman" w:cs="Times New Roman"/>
          <w:noProof/>
          <w:spacing w:val="74"/>
        </w:rPr>
        <w:t xml:space="preserve"> </w:t>
      </w:r>
      <w:r w:rsidRPr="00BF31C7">
        <w:rPr>
          <w:rFonts w:ascii="Times New Roman" w:eastAsia="Times New Roman" w:hAnsi="Times New Roman" w:cs="Times New Roman"/>
          <w:noProof/>
          <w:w w:val="97"/>
        </w:rPr>
        <w:t>p</w:t>
      </w:r>
      <w:r w:rsidRPr="00BF31C7">
        <w:rPr>
          <w:rFonts w:ascii="Times New Roman" w:eastAsia="Times New Roman" w:hAnsi="Times New Roman" w:cs="Times New Roman"/>
          <w:noProof/>
          <w:spacing w:val="1"/>
          <w:w w:val="97"/>
        </w:rPr>
        <w:t>ă</w:t>
      </w:r>
      <w:r w:rsidRPr="00BF31C7">
        <w:rPr>
          <w:rFonts w:ascii="Times New Roman" w:eastAsia="Times New Roman" w:hAnsi="Times New Roman" w:cs="Times New Roman"/>
          <w:noProof/>
          <w:w w:val="97"/>
        </w:rPr>
        <w:t>r</w:t>
      </w:r>
      <w:r w:rsidRPr="00BF31C7">
        <w:rPr>
          <w:rFonts w:ascii="Times New Roman" w:eastAsia="Times New Roman" w:hAnsi="Times New Roman" w:cs="Times New Roman"/>
          <w:noProof/>
          <w:w w:val="98"/>
        </w:rPr>
        <w:t>ţ</w:t>
      </w:r>
      <w:r w:rsidRPr="00BF31C7">
        <w:rPr>
          <w:rFonts w:ascii="Times New Roman" w:eastAsia="Times New Roman" w:hAnsi="Times New Roman" w:cs="Times New Roman"/>
          <w:noProof/>
          <w:w w:val="97"/>
        </w:rPr>
        <w:t>i</w:t>
      </w:r>
      <w:r w:rsidRPr="00BF31C7">
        <w:rPr>
          <w:rFonts w:ascii="Times New Roman" w:eastAsia="Times New Roman" w:hAnsi="Times New Roman" w:cs="Times New Roman"/>
          <w:noProof/>
          <w:spacing w:val="74"/>
        </w:rPr>
        <w:t xml:space="preserve"> </w:t>
      </w:r>
      <w:r w:rsidRPr="00BF31C7">
        <w:rPr>
          <w:rFonts w:ascii="Times New Roman" w:eastAsia="Times New Roman" w:hAnsi="Times New Roman" w:cs="Times New Roman"/>
          <w:noProof/>
          <w:spacing w:val="1"/>
          <w:w w:val="97"/>
        </w:rPr>
        <w:t>n</w:t>
      </w:r>
      <w:r w:rsidRPr="00BF31C7">
        <w:rPr>
          <w:rFonts w:ascii="Times New Roman" w:eastAsia="Times New Roman" w:hAnsi="Times New Roman" w:cs="Times New Roman"/>
          <w:noProof/>
          <w:w w:val="97"/>
        </w:rPr>
        <w:t>u</w:t>
      </w:r>
      <w:r w:rsidRPr="00BF31C7">
        <w:rPr>
          <w:rFonts w:ascii="Times New Roman" w:eastAsia="Times New Roman" w:hAnsi="Times New Roman" w:cs="Times New Roman"/>
          <w:noProof/>
          <w:spacing w:val="78"/>
        </w:rPr>
        <w:t xml:space="preserve"> </w:t>
      </w:r>
      <w:r w:rsidRPr="00BF31C7">
        <w:rPr>
          <w:rFonts w:ascii="Times New Roman" w:eastAsia="Times New Roman" w:hAnsi="Times New Roman" w:cs="Times New Roman"/>
          <w:noProof/>
          <w:spacing w:val="-2"/>
        </w:rPr>
        <w:t>v</w:t>
      </w:r>
      <w:r w:rsidRPr="00BF31C7">
        <w:rPr>
          <w:rFonts w:ascii="Times New Roman" w:eastAsia="Times New Roman" w:hAnsi="Times New Roman" w:cs="Times New Roman"/>
          <w:noProof/>
          <w:w w:val="97"/>
        </w:rPr>
        <w:t>a</w:t>
      </w:r>
      <w:r w:rsidRPr="00BF31C7">
        <w:rPr>
          <w:rFonts w:ascii="Times New Roman" w:eastAsia="Times New Roman" w:hAnsi="Times New Roman" w:cs="Times New Roman"/>
          <w:noProof/>
          <w:spacing w:val="77"/>
        </w:rPr>
        <w:t xml:space="preserve"> </w:t>
      </w:r>
      <w:r w:rsidRPr="00BF31C7">
        <w:rPr>
          <w:rFonts w:ascii="Times New Roman" w:eastAsia="Times New Roman" w:hAnsi="Times New Roman" w:cs="Times New Roman"/>
          <w:noProof/>
          <w:w w:val="97"/>
        </w:rPr>
        <w:t>pu</w:t>
      </w:r>
      <w:r w:rsidRPr="00BF31C7">
        <w:rPr>
          <w:rFonts w:ascii="Times New Roman" w:eastAsia="Times New Roman" w:hAnsi="Times New Roman" w:cs="Times New Roman"/>
          <w:noProof/>
          <w:w w:val="98"/>
        </w:rPr>
        <w:t>t</w:t>
      </w:r>
      <w:r w:rsidRPr="00BF31C7">
        <w:rPr>
          <w:rFonts w:ascii="Times New Roman" w:eastAsia="Times New Roman" w:hAnsi="Times New Roman" w:cs="Times New Roman"/>
          <w:noProof/>
          <w:spacing w:val="-1"/>
          <w:w w:val="97"/>
        </w:rPr>
        <w:t>e</w:t>
      </w:r>
      <w:r w:rsidRPr="00BF31C7">
        <w:rPr>
          <w:rFonts w:ascii="Times New Roman" w:eastAsia="Times New Roman" w:hAnsi="Times New Roman" w:cs="Times New Roman"/>
          <w:noProof/>
          <w:w w:val="97"/>
        </w:rPr>
        <w:t>a</w:t>
      </w:r>
      <w:r w:rsidRPr="00BF31C7">
        <w:rPr>
          <w:rFonts w:ascii="Times New Roman" w:eastAsia="Times New Roman" w:hAnsi="Times New Roman" w:cs="Times New Roman"/>
          <w:noProof/>
          <w:spacing w:val="77"/>
        </w:rPr>
        <w:t xml:space="preserve"> </w:t>
      </w:r>
      <w:r w:rsidRPr="00BF31C7">
        <w:rPr>
          <w:rFonts w:ascii="Times New Roman" w:eastAsia="Times New Roman" w:hAnsi="Times New Roman" w:cs="Times New Roman"/>
          <w:noProof/>
          <w:w w:val="97"/>
        </w:rPr>
        <w:t>in</w:t>
      </w:r>
      <w:r w:rsidRPr="00BF31C7">
        <w:rPr>
          <w:rFonts w:ascii="Times New Roman" w:eastAsia="Times New Roman" w:hAnsi="Times New Roman" w:cs="Times New Roman"/>
          <w:noProof/>
          <w:spacing w:val="-1"/>
        </w:rPr>
        <w:t>v</w:t>
      </w:r>
      <w:r w:rsidRPr="00BF31C7">
        <w:rPr>
          <w:rFonts w:ascii="Times New Roman" w:eastAsia="Times New Roman" w:hAnsi="Times New Roman" w:cs="Times New Roman"/>
          <w:noProof/>
          <w:w w:val="97"/>
        </w:rPr>
        <w:t>o</w:t>
      </w:r>
      <w:r w:rsidRPr="00BF31C7">
        <w:rPr>
          <w:rFonts w:ascii="Times New Roman" w:eastAsia="Times New Roman" w:hAnsi="Times New Roman" w:cs="Times New Roman"/>
          <w:noProof/>
        </w:rPr>
        <w:t>c</w:t>
      </w:r>
      <w:r w:rsidRPr="00BF31C7">
        <w:rPr>
          <w:rFonts w:ascii="Times New Roman" w:eastAsia="Times New Roman" w:hAnsi="Times New Roman" w:cs="Times New Roman"/>
          <w:noProof/>
          <w:w w:val="97"/>
        </w:rPr>
        <w:t>a</w:t>
      </w:r>
      <w:r w:rsidRPr="00BF31C7">
        <w:rPr>
          <w:rFonts w:ascii="Times New Roman" w:eastAsia="Times New Roman" w:hAnsi="Times New Roman" w:cs="Times New Roman"/>
          <w:noProof/>
        </w:rPr>
        <w:t xml:space="preserve"> </w:t>
      </w:r>
      <w:r w:rsidRPr="00BF31C7">
        <w:rPr>
          <w:rFonts w:ascii="Times New Roman" w:eastAsia="Times New Roman" w:hAnsi="Times New Roman" w:cs="Times New Roman"/>
          <w:noProof/>
          <w:w w:val="98"/>
        </w:rPr>
        <w:t>A</w:t>
      </w:r>
      <w:r w:rsidRPr="00BF31C7">
        <w:rPr>
          <w:rFonts w:ascii="Times New Roman" w:eastAsia="Times New Roman" w:hAnsi="Times New Roman" w:cs="Times New Roman"/>
          <w:noProof/>
          <w:w w:val="97"/>
        </w:rPr>
        <w:t>r</w:t>
      </w:r>
      <w:r w:rsidRPr="00BF31C7">
        <w:rPr>
          <w:rFonts w:ascii="Times New Roman" w:eastAsia="Times New Roman" w:hAnsi="Times New Roman" w:cs="Times New Roman"/>
          <w:noProof/>
          <w:w w:val="98"/>
        </w:rPr>
        <w:t>t</w:t>
      </w:r>
      <w:r w:rsidRPr="00BF31C7">
        <w:rPr>
          <w:rFonts w:ascii="Times New Roman" w:eastAsia="Times New Roman" w:hAnsi="Times New Roman" w:cs="Times New Roman"/>
          <w:noProof/>
          <w:w w:val="97"/>
        </w:rPr>
        <w:t>i</w:t>
      </w:r>
      <w:r w:rsidRPr="00BF31C7">
        <w:rPr>
          <w:rFonts w:ascii="Times New Roman" w:eastAsia="Times New Roman" w:hAnsi="Times New Roman" w:cs="Times New Roman"/>
          <w:noProof/>
        </w:rPr>
        <w:t>c</w:t>
      </w:r>
      <w:r w:rsidRPr="00BF31C7">
        <w:rPr>
          <w:rFonts w:ascii="Times New Roman" w:eastAsia="Times New Roman" w:hAnsi="Times New Roman" w:cs="Times New Roman"/>
          <w:noProof/>
          <w:w w:val="97"/>
        </w:rPr>
        <w:t>olul</w:t>
      </w:r>
      <w:r w:rsidRPr="00BF31C7">
        <w:rPr>
          <w:rFonts w:ascii="Times New Roman" w:eastAsia="Times New Roman" w:hAnsi="Times New Roman" w:cs="Times New Roman"/>
          <w:noProof/>
        </w:rPr>
        <w:t xml:space="preserve"> </w:t>
      </w:r>
      <w:r w:rsidRPr="00BF31C7">
        <w:rPr>
          <w:rFonts w:ascii="Times New Roman" w:eastAsia="Times New Roman" w:hAnsi="Times New Roman" w:cs="Times New Roman"/>
          <w:noProof/>
          <w:spacing w:val="1"/>
          <w:w w:val="97"/>
        </w:rPr>
        <w:t>1</w:t>
      </w:r>
      <w:r w:rsidRPr="00BF31C7">
        <w:rPr>
          <w:rFonts w:ascii="Times New Roman" w:eastAsia="Times New Roman" w:hAnsi="Times New Roman" w:cs="Times New Roman"/>
          <w:noProof/>
          <w:w w:val="97"/>
        </w:rPr>
        <w:t>221</w:t>
      </w:r>
      <w:r w:rsidRPr="00BF31C7">
        <w:rPr>
          <w:rFonts w:ascii="Times New Roman" w:eastAsia="Times New Roman" w:hAnsi="Times New Roman" w:cs="Times New Roman"/>
          <w:noProof/>
          <w:spacing w:val="-1"/>
        </w:rPr>
        <w:t xml:space="preserve"> </w:t>
      </w:r>
      <w:r w:rsidRPr="00BF31C7">
        <w:rPr>
          <w:rFonts w:ascii="Times New Roman" w:eastAsia="Times New Roman" w:hAnsi="Times New Roman" w:cs="Times New Roman"/>
          <w:noProof/>
          <w:w w:val="97"/>
        </w:rPr>
        <w:t>alin</w:t>
      </w:r>
      <w:r w:rsidRPr="00BF31C7">
        <w:rPr>
          <w:rFonts w:ascii="Times New Roman" w:eastAsia="Times New Roman" w:hAnsi="Times New Roman" w:cs="Times New Roman"/>
          <w:noProof/>
          <w:w w:val="98"/>
        </w:rPr>
        <w:t>.</w:t>
      </w:r>
      <w:r w:rsidRPr="00BF31C7">
        <w:rPr>
          <w:rFonts w:ascii="Times New Roman" w:eastAsia="Times New Roman" w:hAnsi="Times New Roman" w:cs="Times New Roman"/>
          <w:noProof/>
          <w:spacing w:val="1"/>
        </w:rPr>
        <w:t xml:space="preserve"> </w:t>
      </w:r>
      <w:r w:rsidRPr="00BF31C7">
        <w:rPr>
          <w:rFonts w:ascii="Times New Roman" w:eastAsia="Times New Roman" w:hAnsi="Times New Roman" w:cs="Times New Roman"/>
          <w:noProof/>
          <w:w w:val="97"/>
        </w:rPr>
        <w:t>(1)</w:t>
      </w:r>
      <w:r w:rsidRPr="00BF31C7">
        <w:rPr>
          <w:rFonts w:ascii="Times New Roman" w:eastAsia="Times New Roman" w:hAnsi="Times New Roman" w:cs="Times New Roman"/>
          <w:noProof/>
          <w:spacing w:val="-2"/>
        </w:rPr>
        <w:t xml:space="preserve"> </w:t>
      </w:r>
      <w:r w:rsidRPr="00BF31C7">
        <w:rPr>
          <w:rFonts w:ascii="Times New Roman" w:eastAsia="Times New Roman" w:hAnsi="Times New Roman" w:cs="Times New Roman"/>
          <w:noProof/>
          <w:w w:val="97"/>
        </w:rPr>
        <w:t>al</w:t>
      </w:r>
      <w:r w:rsidRPr="00BF31C7">
        <w:rPr>
          <w:rFonts w:ascii="Times New Roman" w:eastAsia="Times New Roman" w:hAnsi="Times New Roman" w:cs="Times New Roman"/>
          <w:noProof/>
        </w:rPr>
        <w:t xml:space="preserve"> </w:t>
      </w:r>
      <w:r w:rsidRPr="00BF31C7">
        <w:rPr>
          <w:rFonts w:ascii="Times New Roman" w:eastAsia="Times New Roman" w:hAnsi="Times New Roman" w:cs="Times New Roman"/>
          <w:noProof/>
          <w:w w:val="97"/>
        </w:rPr>
        <w:t>Co</w:t>
      </w:r>
      <w:r w:rsidRPr="00BF31C7">
        <w:rPr>
          <w:rFonts w:ascii="Times New Roman" w:eastAsia="Times New Roman" w:hAnsi="Times New Roman" w:cs="Times New Roman"/>
          <w:noProof/>
          <w:spacing w:val="1"/>
          <w:w w:val="97"/>
        </w:rPr>
        <w:t>du</w:t>
      </w:r>
      <w:r w:rsidRPr="00BF31C7">
        <w:rPr>
          <w:rFonts w:ascii="Times New Roman" w:eastAsia="Times New Roman" w:hAnsi="Times New Roman" w:cs="Times New Roman"/>
          <w:noProof/>
          <w:w w:val="97"/>
        </w:rPr>
        <w:t>lui</w:t>
      </w:r>
      <w:r w:rsidRPr="00BF31C7">
        <w:rPr>
          <w:rFonts w:ascii="Times New Roman" w:eastAsia="Times New Roman" w:hAnsi="Times New Roman" w:cs="Times New Roman"/>
          <w:noProof/>
        </w:rPr>
        <w:t xml:space="preserve"> </w:t>
      </w:r>
      <w:r w:rsidRPr="00BF31C7">
        <w:rPr>
          <w:rFonts w:ascii="Times New Roman" w:eastAsia="Times New Roman" w:hAnsi="Times New Roman" w:cs="Times New Roman"/>
          <w:noProof/>
          <w:w w:val="97"/>
        </w:rPr>
        <w:t>Ci</w:t>
      </w:r>
      <w:r w:rsidRPr="00BF31C7">
        <w:rPr>
          <w:rFonts w:ascii="Times New Roman" w:eastAsia="Times New Roman" w:hAnsi="Times New Roman" w:cs="Times New Roman"/>
          <w:noProof/>
          <w:spacing w:val="-2"/>
        </w:rPr>
        <w:t>v</w:t>
      </w:r>
      <w:r w:rsidRPr="00BF31C7">
        <w:rPr>
          <w:rFonts w:ascii="Times New Roman" w:eastAsia="Times New Roman" w:hAnsi="Times New Roman" w:cs="Times New Roman"/>
          <w:noProof/>
          <w:w w:val="97"/>
        </w:rPr>
        <w:t>i</w:t>
      </w:r>
      <w:r w:rsidRPr="00BF31C7">
        <w:rPr>
          <w:rFonts w:ascii="Times New Roman" w:eastAsia="Times New Roman" w:hAnsi="Times New Roman" w:cs="Times New Roman"/>
          <w:noProof/>
          <w:spacing w:val="-1"/>
          <w:w w:val="97"/>
        </w:rPr>
        <w:t>l</w:t>
      </w:r>
    </w:p>
    <w:p w:rsidR="00BF31C7" w:rsidRPr="00BF31C7" w:rsidRDefault="00BF31C7" w:rsidP="00BF31C7">
      <w:pPr>
        <w:spacing w:after="0" w:line="240" w:lineRule="auto"/>
        <w:jc w:val="both"/>
        <w:rPr>
          <w:rFonts w:ascii="Times New Roman" w:eastAsia="Times New Roman" w:hAnsi="Times New Roman" w:cs="Times New Roman"/>
          <w:noProof/>
          <w:lang w:val="pt-BR"/>
        </w:rPr>
      </w:pPr>
    </w:p>
    <w:p w:rsidR="00BF31C7" w:rsidRPr="00BF31C7" w:rsidRDefault="00BF31C7" w:rsidP="00BF31C7">
      <w:pPr>
        <w:spacing w:after="0" w:line="240" w:lineRule="auto"/>
        <w:ind w:firstLine="900"/>
        <w:jc w:val="both"/>
        <w:rPr>
          <w:rFonts w:ascii="Times New Roman" w:eastAsia="Times New Roman" w:hAnsi="Times New Roman" w:cs="Times New Roman"/>
          <w:noProof/>
          <w:lang w:val="pt-BR"/>
        </w:rPr>
      </w:pPr>
    </w:p>
    <w:p w:rsidR="00BF31C7" w:rsidRPr="00BF31C7" w:rsidRDefault="00BF31C7" w:rsidP="00BF31C7">
      <w:pPr>
        <w:spacing w:after="0" w:line="240" w:lineRule="auto"/>
        <w:ind w:firstLine="900"/>
        <w:jc w:val="both"/>
        <w:rPr>
          <w:rFonts w:ascii="Times New Roman" w:eastAsia="Times New Roman" w:hAnsi="Times New Roman" w:cs="Times New Roman"/>
          <w:noProof/>
          <w:lang w:val="pt-BR"/>
        </w:rPr>
      </w:pPr>
      <w:r w:rsidRPr="00BF31C7">
        <w:rPr>
          <w:rFonts w:ascii="Times New Roman" w:eastAsia="Times New Roman" w:hAnsi="Times New Roman" w:cs="Times New Roman"/>
          <w:noProof/>
          <w:lang w:val="pt-BR"/>
        </w:rPr>
        <w:t xml:space="preserve">Părţile au înteles să încheie azi </w:t>
      </w:r>
      <w:r w:rsidR="00A058ED">
        <w:rPr>
          <w:rFonts w:ascii="Times New Roman" w:eastAsia="Times New Roman" w:hAnsi="Times New Roman" w:cs="Times New Roman"/>
          <w:noProof/>
          <w:lang w:val="pt-BR"/>
        </w:rPr>
        <w:t>09.04.2020</w:t>
      </w:r>
      <w:r w:rsidRPr="00BF31C7">
        <w:rPr>
          <w:rFonts w:ascii="Times New Roman" w:eastAsia="Times New Roman" w:hAnsi="Times New Roman" w:cs="Times New Roman"/>
          <w:noProof/>
          <w:lang w:val="pt-BR"/>
        </w:rPr>
        <w:t xml:space="preserve">  prezentul contract în </w:t>
      </w:r>
      <w:r w:rsidR="00A058ED">
        <w:rPr>
          <w:rFonts w:ascii="Times New Roman" w:eastAsia="Times New Roman" w:hAnsi="Times New Roman" w:cs="Times New Roman"/>
          <w:noProof/>
          <w:lang w:val="pt-BR"/>
        </w:rPr>
        <w:t>4</w:t>
      </w:r>
      <w:r w:rsidRPr="00BF31C7">
        <w:rPr>
          <w:rFonts w:ascii="Times New Roman" w:eastAsia="Times New Roman" w:hAnsi="Times New Roman" w:cs="Times New Roman"/>
          <w:noProof/>
          <w:lang w:val="pt-BR"/>
        </w:rPr>
        <w:t xml:space="preserve"> exemplare, câte </w:t>
      </w:r>
      <w:r w:rsidR="00A058ED">
        <w:rPr>
          <w:rFonts w:ascii="Times New Roman" w:eastAsia="Times New Roman" w:hAnsi="Times New Roman" w:cs="Times New Roman"/>
          <w:noProof/>
          <w:lang w:val="pt-BR"/>
        </w:rPr>
        <w:t xml:space="preserve">3 pentru Municipiul Oradea si </w:t>
      </w:r>
      <w:r w:rsidRPr="00BF31C7">
        <w:rPr>
          <w:rFonts w:ascii="Times New Roman" w:eastAsia="Times New Roman" w:hAnsi="Times New Roman" w:cs="Times New Roman"/>
          <w:noProof/>
          <w:lang w:val="pt-BR"/>
        </w:rPr>
        <w:t xml:space="preserve">unul pentru </w:t>
      </w:r>
      <w:r w:rsidR="00A058ED">
        <w:rPr>
          <w:rFonts w:ascii="Times New Roman" w:eastAsia="Times New Roman" w:hAnsi="Times New Roman" w:cs="Times New Roman"/>
          <w:noProof/>
          <w:lang w:val="pt-BR"/>
        </w:rPr>
        <w:t>Prestator</w:t>
      </w:r>
      <w:r w:rsidRPr="00BF31C7">
        <w:rPr>
          <w:rFonts w:ascii="Times New Roman" w:eastAsia="Times New Roman" w:hAnsi="Times New Roman" w:cs="Times New Roman"/>
          <w:noProof/>
          <w:lang w:val="pt-BR"/>
        </w:rPr>
        <w:t xml:space="preserve">.    </w:t>
      </w:r>
    </w:p>
    <w:p w:rsidR="00BF31C7" w:rsidRPr="00BF31C7" w:rsidRDefault="00BF31C7" w:rsidP="00BF31C7">
      <w:pPr>
        <w:spacing w:after="0" w:line="240" w:lineRule="auto"/>
        <w:jc w:val="both"/>
        <w:rPr>
          <w:rFonts w:ascii="Times New Roman" w:eastAsia="Times New Roman" w:hAnsi="Times New Roman" w:cs="Times New Roman"/>
          <w:noProof/>
          <w:lang w:val="pt-BR"/>
        </w:rPr>
      </w:pPr>
    </w:p>
    <w:p w:rsidR="00BF31C7" w:rsidRPr="00BF31C7" w:rsidRDefault="00BF31C7" w:rsidP="00BF31C7">
      <w:pPr>
        <w:spacing w:after="0" w:line="240" w:lineRule="auto"/>
        <w:jc w:val="both"/>
        <w:rPr>
          <w:rFonts w:ascii="Times New Roman" w:eastAsia="Times New Roman" w:hAnsi="Times New Roman" w:cs="Times New Roman"/>
          <w:noProof/>
          <w:lang w:val="pt-BR"/>
        </w:rPr>
      </w:pPr>
      <w:r w:rsidRPr="00BF31C7">
        <w:rPr>
          <w:rFonts w:ascii="Times New Roman" w:eastAsia="Times New Roman" w:hAnsi="Times New Roman" w:cs="Times New Roman"/>
          <w:noProof/>
          <w:lang w:val="pt-BR"/>
        </w:rPr>
        <w:t xml:space="preserve">          Achizitor,</w:t>
      </w:r>
      <w:r w:rsidRPr="00BF31C7">
        <w:rPr>
          <w:rFonts w:ascii="Times New Roman" w:eastAsia="Times New Roman" w:hAnsi="Times New Roman" w:cs="Times New Roman"/>
          <w:noProof/>
          <w:lang w:val="pt-BR"/>
        </w:rPr>
        <w:tab/>
      </w:r>
      <w:r w:rsidRPr="00BF31C7">
        <w:rPr>
          <w:rFonts w:ascii="Times New Roman" w:eastAsia="Times New Roman" w:hAnsi="Times New Roman" w:cs="Times New Roman"/>
          <w:noProof/>
          <w:lang w:val="pt-BR"/>
        </w:rPr>
        <w:tab/>
      </w:r>
      <w:r w:rsidRPr="00BF31C7">
        <w:rPr>
          <w:rFonts w:ascii="Times New Roman" w:eastAsia="Times New Roman" w:hAnsi="Times New Roman" w:cs="Times New Roman"/>
          <w:noProof/>
          <w:lang w:val="pt-BR"/>
        </w:rPr>
        <w:tab/>
      </w:r>
      <w:r w:rsidRPr="00BF31C7">
        <w:rPr>
          <w:rFonts w:ascii="Times New Roman" w:eastAsia="Times New Roman" w:hAnsi="Times New Roman" w:cs="Times New Roman"/>
          <w:noProof/>
          <w:lang w:val="pt-BR"/>
        </w:rPr>
        <w:tab/>
      </w:r>
      <w:r w:rsidRPr="00BF31C7">
        <w:rPr>
          <w:rFonts w:ascii="Times New Roman" w:eastAsia="Times New Roman" w:hAnsi="Times New Roman" w:cs="Times New Roman"/>
          <w:noProof/>
          <w:lang w:val="pt-BR"/>
        </w:rPr>
        <w:tab/>
      </w:r>
      <w:r w:rsidRPr="00BF31C7">
        <w:rPr>
          <w:rFonts w:ascii="Times New Roman" w:eastAsia="Times New Roman" w:hAnsi="Times New Roman" w:cs="Times New Roman"/>
          <w:noProof/>
          <w:lang w:val="pt-BR"/>
        </w:rPr>
        <w:tab/>
      </w:r>
      <w:r w:rsidRPr="00BF31C7">
        <w:rPr>
          <w:rFonts w:ascii="Times New Roman" w:eastAsia="Times New Roman" w:hAnsi="Times New Roman" w:cs="Times New Roman"/>
          <w:noProof/>
          <w:lang w:val="pt-BR"/>
        </w:rPr>
        <w:tab/>
      </w:r>
      <w:r w:rsidRPr="00BF31C7">
        <w:rPr>
          <w:rFonts w:ascii="Times New Roman" w:eastAsia="Times New Roman" w:hAnsi="Times New Roman" w:cs="Times New Roman"/>
          <w:noProof/>
          <w:lang w:val="pt-BR"/>
        </w:rPr>
        <w:tab/>
        <w:t>Prestator,</w:t>
      </w:r>
    </w:p>
    <w:p w:rsidR="00AA14F0" w:rsidRDefault="00BF31C7" w:rsidP="00AA14F0">
      <w:pPr>
        <w:spacing w:after="0" w:line="240" w:lineRule="auto"/>
        <w:jc w:val="both"/>
      </w:pPr>
      <w:r w:rsidRPr="00BF31C7">
        <w:rPr>
          <w:rFonts w:ascii="Times New Roman" w:eastAsia="Times New Roman" w:hAnsi="Times New Roman" w:cs="Times New Roman"/>
          <w:noProof/>
          <w:lang w:val="pt-BR"/>
        </w:rPr>
        <w:t xml:space="preserve">    </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528"/>
      </w:tblGrid>
      <w:tr w:rsidR="00AA14F0" w:rsidTr="00A058ED">
        <w:tc>
          <w:tcPr>
            <w:tcW w:w="4503" w:type="dxa"/>
          </w:tcPr>
          <w:p w:rsidR="00AA14F0" w:rsidRPr="00A058ED" w:rsidRDefault="00AA14F0" w:rsidP="00AA14F0">
            <w:pPr>
              <w:jc w:val="both"/>
              <w:rPr>
                <w:b/>
              </w:rPr>
            </w:pPr>
            <w:r w:rsidRPr="00A058ED">
              <w:rPr>
                <w:b/>
              </w:rPr>
              <w:t>MUNICIPIUL ORADEA</w:t>
            </w:r>
          </w:p>
        </w:tc>
        <w:tc>
          <w:tcPr>
            <w:tcW w:w="5528" w:type="dxa"/>
          </w:tcPr>
          <w:p w:rsidR="00AA14F0" w:rsidRDefault="00AA14F0" w:rsidP="00AA14F0">
            <w:pPr>
              <w:jc w:val="both"/>
            </w:pPr>
            <w:r w:rsidRPr="00BF31C7">
              <w:rPr>
                <w:rFonts w:ascii="Times New Roman" w:hAnsi="Times New Roman"/>
                <w:b/>
                <w:color w:val="000000"/>
                <w:lang w:val="ro-RO"/>
              </w:rPr>
              <w:t>CONTINENTAL HOTELS SA SUCURSALA ORADEA</w:t>
            </w:r>
          </w:p>
        </w:tc>
      </w:tr>
      <w:tr w:rsidR="00AA14F0" w:rsidTr="00A058ED">
        <w:tc>
          <w:tcPr>
            <w:tcW w:w="4503" w:type="dxa"/>
          </w:tcPr>
          <w:p w:rsidR="00AA14F0" w:rsidRDefault="00AA14F0" w:rsidP="00AA14F0">
            <w:pPr>
              <w:jc w:val="both"/>
            </w:pPr>
            <w:r>
              <w:t>PRIMAR</w:t>
            </w:r>
          </w:p>
          <w:p w:rsidR="00AA14F0" w:rsidRDefault="00AA14F0" w:rsidP="00AA14F0">
            <w:pPr>
              <w:jc w:val="both"/>
            </w:pPr>
            <w:r>
              <w:t>Ilie Bolojan</w:t>
            </w:r>
          </w:p>
          <w:p w:rsidR="00A058ED" w:rsidRDefault="00A058ED" w:rsidP="00AA14F0">
            <w:pPr>
              <w:jc w:val="both"/>
            </w:pPr>
          </w:p>
          <w:p w:rsidR="00A058ED" w:rsidRDefault="00A058ED" w:rsidP="00AA14F0">
            <w:pPr>
              <w:jc w:val="both"/>
            </w:pPr>
          </w:p>
        </w:tc>
        <w:tc>
          <w:tcPr>
            <w:tcW w:w="5528" w:type="dxa"/>
          </w:tcPr>
          <w:p w:rsidR="00AA14F0" w:rsidRDefault="00AA14F0" w:rsidP="00AA14F0">
            <w:pPr>
              <w:jc w:val="both"/>
              <w:rPr>
                <w:rFonts w:ascii="Times New Roman" w:hAnsi="Times New Roman"/>
                <w:b/>
                <w:color w:val="000000"/>
                <w:lang w:val="ro-RO"/>
              </w:rPr>
            </w:pPr>
            <w:r>
              <w:rPr>
                <w:rFonts w:ascii="Times New Roman" w:hAnsi="Times New Roman"/>
                <w:b/>
                <w:color w:val="000000"/>
                <w:lang w:val="ro-RO"/>
              </w:rPr>
              <w:t xml:space="preserve">Director </w:t>
            </w:r>
          </w:p>
          <w:p w:rsidR="00AA14F0" w:rsidRPr="00BF31C7" w:rsidRDefault="00AA14F0" w:rsidP="00AA14F0">
            <w:pPr>
              <w:jc w:val="both"/>
              <w:rPr>
                <w:rFonts w:ascii="Times New Roman" w:hAnsi="Times New Roman"/>
                <w:b/>
                <w:color w:val="000000"/>
                <w:lang w:val="ro-RO"/>
              </w:rPr>
            </w:pPr>
            <w:r>
              <w:rPr>
                <w:rFonts w:ascii="Times New Roman" w:hAnsi="Times New Roman"/>
                <w:b/>
                <w:color w:val="000000"/>
                <w:lang w:val="ro-RO"/>
              </w:rPr>
              <w:t>Andrei Pop</w:t>
            </w:r>
          </w:p>
        </w:tc>
      </w:tr>
      <w:tr w:rsidR="00AA14F0" w:rsidTr="00A058ED">
        <w:tc>
          <w:tcPr>
            <w:tcW w:w="4503" w:type="dxa"/>
          </w:tcPr>
          <w:p w:rsidR="00AA14F0" w:rsidRDefault="00AA14F0" w:rsidP="00AA14F0">
            <w:pPr>
              <w:jc w:val="both"/>
            </w:pPr>
            <w:r>
              <w:t>Director Directia Juridica</w:t>
            </w:r>
          </w:p>
          <w:p w:rsidR="00AA14F0" w:rsidRDefault="00AA14F0" w:rsidP="00AA14F0">
            <w:pPr>
              <w:jc w:val="both"/>
            </w:pPr>
            <w:r>
              <w:t>Eugenia Borbei</w:t>
            </w:r>
          </w:p>
          <w:p w:rsidR="00A058ED" w:rsidRDefault="00A058ED" w:rsidP="00AA14F0">
            <w:pPr>
              <w:jc w:val="both"/>
            </w:pPr>
          </w:p>
          <w:p w:rsidR="00A058ED" w:rsidRDefault="00A058ED" w:rsidP="00AA14F0">
            <w:pPr>
              <w:jc w:val="both"/>
            </w:pPr>
          </w:p>
        </w:tc>
        <w:tc>
          <w:tcPr>
            <w:tcW w:w="5528" w:type="dxa"/>
          </w:tcPr>
          <w:p w:rsidR="00AA14F0" w:rsidRDefault="00AA14F0" w:rsidP="00AA14F0">
            <w:pPr>
              <w:jc w:val="both"/>
              <w:rPr>
                <w:rFonts w:ascii="Times New Roman" w:hAnsi="Times New Roman"/>
                <w:b/>
                <w:color w:val="000000"/>
                <w:lang w:val="ro-RO"/>
              </w:rPr>
            </w:pPr>
          </w:p>
        </w:tc>
      </w:tr>
      <w:tr w:rsidR="00AA14F0" w:rsidTr="00A058ED">
        <w:tc>
          <w:tcPr>
            <w:tcW w:w="4503" w:type="dxa"/>
          </w:tcPr>
          <w:p w:rsidR="00AA14F0" w:rsidRDefault="00A058ED" w:rsidP="00AA14F0">
            <w:pPr>
              <w:jc w:val="both"/>
            </w:pPr>
            <w:r>
              <w:t>Director Directia Economica</w:t>
            </w:r>
          </w:p>
          <w:p w:rsidR="00A058ED" w:rsidRDefault="00A058ED" w:rsidP="00AA14F0">
            <w:pPr>
              <w:jc w:val="both"/>
            </w:pPr>
            <w:r>
              <w:t>Eduard Florea</w:t>
            </w:r>
          </w:p>
          <w:p w:rsidR="00A058ED" w:rsidRDefault="00A058ED" w:rsidP="00AA14F0">
            <w:pPr>
              <w:jc w:val="both"/>
            </w:pPr>
          </w:p>
          <w:p w:rsidR="00A058ED" w:rsidRDefault="00A058ED" w:rsidP="00AA14F0">
            <w:pPr>
              <w:jc w:val="both"/>
            </w:pPr>
          </w:p>
        </w:tc>
        <w:tc>
          <w:tcPr>
            <w:tcW w:w="5528" w:type="dxa"/>
          </w:tcPr>
          <w:p w:rsidR="00AA14F0" w:rsidRDefault="00AA14F0" w:rsidP="00AA14F0">
            <w:pPr>
              <w:jc w:val="both"/>
              <w:rPr>
                <w:rFonts w:ascii="Times New Roman" w:hAnsi="Times New Roman"/>
                <w:b/>
                <w:color w:val="000000"/>
                <w:lang w:val="ro-RO"/>
              </w:rPr>
            </w:pPr>
          </w:p>
        </w:tc>
      </w:tr>
      <w:tr w:rsidR="00A058ED" w:rsidTr="00A058ED">
        <w:tc>
          <w:tcPr>
            <w:tcW w:w="4503" w:type="dxa"/>
          </w:tcPr>
          <w:p w:rsidR="00A058ED" w:rsidRDefault="00A058ED" w:rsidP="00AA14F0">
            <w:pPr>
              <w:jc w:val="both"/>
            </w:pPr>
            <w:r>
              <w:t>Director D.M.C.F.O.E</w:t>
            </w:r>
          </w:p>
          <w:p w:rsidR="00A058ED" w:rsidRDefault="00A058ED" w:rsidP="00AA14F0">
            <w:pPr>
              <w:jc w:val="both"/>
            </w:pPr>
            <w:r>
              <w:t>Mircea Oaie</w:t>
            </w:r>
          </w:p>
          <w:p w:rsidR="00A058ED" w:rsidRDefault="00A058ED" w:rsidP="00AA14F0">
            <w:pPr>
              <w:jc w:val="both"/>
            </w:pPr>
          </w:p>
          <w:p w:rsidR="00A058ED" w:rsidRDefault="00A058ED" w:rsidP="00AA14F0">
            <w:pPr>
              <w:jc w:val="both"/>
            </w:pPr>
          </w:p>
        </w:tc>
        <w:tc>
          <w:tcPr>
            <w:tcW w:w="5528" w:type="dxa"/>
          </w:tcPr>
          <w:p w:rsidR="00A058ED" w:rsidRDefault="00A058ED" w:rsidP="00AA14F0">
            <w:pPr>
              <w:jc w:val="both"/>
              <w:rPr>
                <w:rFonts w:ascii="Times New Roman" w:hAnsi="Times New Roman"/>
                <w:b/>
                <w:color w:val="000000"/>
                <w:lang w:val="ro-RO"/>
              </w:rPr>
            </w:pPr>
          </w:p>
        </w:tc>
      </w:tr>
      <w:tr w:rsidR="00A058ED" w:rsidTr="00A058ED">
        <w:tc>
          <w:tcPr>
            <w:tcW w:w="4503" w:type="dxa"/>
          </w:tcPr>
          <w:p w:rsidR="00A058ED" w:rsidRDefault="00A058ED" w:rsidP="00AA14F0">
            <w:pPr>
              <w:jc w:val="both"/>
            </w:pPr>
            <w:r>
              <w:t>Sef Serviciul Achizitii Publice</w:t>
            </w:r>
          </w:p>
          <w:p w:rsidR="00A058ED" w:rsidRDefault="00A058ED" w:rsidP="00AA14F0">
            <w:pPr>
              <w:jc w:val="both"/>
            </w:pPr>
            <w:r>
              <w:t>Manuela Maghiar</w:t>
            </w:r>
          </w:p>
          <w:p w:rsidR="00A058ED" w:rsidRDefault="00A058ED" w:rsidP="00AA14F0">
            <w:pPr>
              <w:jc w:val="both"/>
            </w:pPr>
          </w:p>
          <w:p w:rsidR="00A058ED" w:rsidRDefault="00A058ED" w:rsidP="00AA14F0">
            <w:pPr>
              <w:jc w:val="both"/>
            </w:pPr>
          </w:p>
        </w:tc>
        <w:tc>
          <w:tcPr>
            <w:tcW w:w="5528" w:type="dxa"/>
          </w:tcPr>
          <w:p w:rsidR="00A058ED" w:rsidRDefault="00A058ED" w:rsidP="00AA14F0">
            <w:pPr>
              <w:jc w:val="both"/>
              <w:rPr>
                <w:rFonts w:ascii="Times New Roman" w:hAnsi="Times New Roman"/>
                <w:b/>
                <w:color w:val="000000"/>
                <w:lang w:val="ro-RO"/>
              </w:rPr>
            </w:pPr>
          </w:p>
        </w:tc>
      </w:tr>
    </w:tbl>
    <w:p w:rsidR="00AA14F0" w:rsidRDefault="00AA14F0" w:rsidP="00AA14F0">
      <w:pPr>
        <w:spacing w:after="0" w:line="240" w:lineRule="auto"/>
        <w:jc w:val="both"/>
      </w:pPr>
    </w:p>
    <w:p w:rsidR="00EA781D" w:rsidRDefault="00EA781D" w:rsidP="00BF31C7"/>
    <w:sectPr w:rsidR="00EA78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A5E" w:rsidRDefault="003B7A5E" w:rsidP="00BF31C7">
      <w:pPr>
        <w:spacing w:after="0" w:line="240" w:lineRule="auto"/>
      </w:pPr>
      <w:r>
        <w:separator/>
      </w:r>
    </w:p>
  </w:endnote>
  <w:endnote w:type="continuationSeparator" w:id="0">
    <w:p w:rsidR="003B7A5E" w:rsidRDefault="003B7A5E" w:rsidP="00BF3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A5E" w:rsidRDefault="003B7A5E" w:rsidP="00BF31C7">
      <w:pPr>
        <w:spacing w:after="0" w:line="240" w:lineRule="auto"/>
      </w:pPr>
      <w:r>
        <w:separator/>
      </w:r>
    </w:p>
  </w:footnote>
  <w:footnote w:type="continuationSeparator" w:id="0">
    <w:p w:rsidR="003B7A5E" w:rsidRDefault="003B7A5E" w:rsidP="00BF31C7">
      <w:pPr>
        <w:spacing w:after="0" w:line="240" w:lineRule="auto"/>
      </w:pPr>
      <w:r>
        <w:continuationSeparator/>
      </w:r>
    </w:p>
  </w:footnote>
  <w:footnote w:id="1">
    <w:p w:rsidR="00AA14F0" w:rsidRDefault="00AA14F0" w:rsidP="00BF31C7">
      <w:pPr>
        <w:pStyle w:val="FootnoteText"/>
        <w:jc w:val="both"/>
      </w:pPr>
      <w:r>
        <w:rPr>
          <w:rStyle w:val="FootnoteReference"/>
        </w:rPr>
        <w:footnoteRef/>
      </w:r>
      <w:r>
        <w:t xml:space="preserve"> </w:t>
      </w:r>
      <w:proofErr w:type="gramStart"/>
      <w:r>
        <w:t>privind</w:t>
      </w:r>
      <w:proofErr w:type="gramEnd"/>
      <w:r>
        <w:t xml:space="preserve">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907565"/>
    <w:multiLevelType w:val="hybridMultilevel"/>
    <w:tmpl w:val="FA1A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375D49"/>
    <w:multiLevelType w:val="hybridMultilevel"/>
    <w:tmpl w:val="D7B24CFE"/>
    <w:lvl w:ilvl="0" w:tplc="81507C88">
      <w:start w:val="1"/>
      <w:numFmt w:val="lowerLetter"/>
      <w:lvlText w:val="%1)"/>
      <w:lvlJc w:val="left"/>
      <w:pPr>
        <w:ind w:left="720" w:hanging="360"/>
      </w:pPr>
      <w:rPr>
        <w:rFonts w:ascii="Trebuchet MS" w:hAnsi="Trebuchet MS" w:cs="Times New Roman" w:hint="default"/>
        <w:b w:val="0"/>
        <w:i/>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3C5ADB"/>
    <w:multiLevelType w:val="multilevel"/>
    <w:tmpl w:val="0409001D"/>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0D827767"/>
    <w:multiLevelType w:val="hybridMultilevel"/>
    <w:tmpl w:val="E0F4B6E2"/>
    <w:lvl w:ilvl="0" w:tplc="4809001B">
      <w:start w:val="1"/>
      <w:numFmt w:val="lowerRoman"/>
      <w:lvlText w:val="%1."/>
      <w:lvlJc w:val="right"/>
      <w:pPr>
        <w:ind w:left="765" w:hanging="360"/>
      </w:pPr>
    </w:lvl>
    <w:lvl w:ilvl="1" w:tplc="48090019">
      <w:start w:val="1"/>
      <w:numFmt w:val="lowerLetter"/>
      <w:lvlText w:val="%2."/>
      <w:lvlJc w:val="left"/>
      <w:pPr>
        <w:ind w:left="1485" w:hanging="360"/>
      </w:pPr>
    </w:lvl>
    <w:lvl w:ilvl="2" w:tplc="4809001B">
      <w:start w:val="1"/>
      <w:numFmt w:val="lowerRoman"/>
      <w:lvlText w:val="%3."/>
      <w:lvlJc w:val="right"/>
      <w:pPr>
        <w:ind w:left="2205" w:hanging="180"/>
      </w:pPr>
    </w:lvl>
    <w:lvl w:ilvl="3" w:tplc="4809000F" w:tentative="1">
      <w:start w:val="1"/>
      <w:numFmt w:val="decimal"/>
      <w:lvlText w:val="%4."/>
      <w:lvlJc w:val="left"/>
      <w:pPr>
        <w:ind w:left="2925" w:hanging="360"/>
      </w:pPr>
    </w:lvl>
    <w:lvl w:ilvl="4" w:tplc="48090019" w:tentative="1">
      <w:start w:val="1"/>
      <w:numFmt w:val="lowerLetter"/>
      <w:lvlText w:val="%5."/>
      <w:lvlJc w:val="left"/>
      <w:pPr>
        <w:ind w:left="3645" w:hanging="360"/>
      </w:pPr>
    </w:lvl>
    <w:lvl w:ilvl="5" w:tplc="4809001B" w:tentative="1">
      <w:start w:val="1"/>
      <w:numFmt w:val="lowerRoman"/>
      <w:lvlText w:val="%6."/>
      <w:lvlJc w:val="right"/>
      <w:pPr>
        <w:ind w:left="4365" w:hanging="180"/>
      </w:pPr>
    </w:lvl>
    <w:lvl w:ilvl="6" w:tplc="4809000F" w:tentative="1">
      <w:start w:val="1"/>
      <w:numFmt w:val="decimal"/>
      <w:lvlText w:val="%7."/>
      <w:lvlJc w:val="left"/>
      <w:pPr>
        <w:ind w:left="5085" w:hanging="360"/>
      </w:pPr>
    </w:lvl>
    <w:lvl w:ilvl="7" w:tplc="48090019" w:tentative="1">
      <w:start w:val="1"/>
      <w:numFmt w:val="lowerLetter"/>
      <w:lvlText w:val="%8."/>
      <w:lvlJc w:val="left"/>
      <w:pPr>
        <w:ind w:left="5805" w:hanging="360"/>
      </w:pPr>
    </w:lvl>
    <w:lvl w:ilvl="8" w:tplc="4809001B" w:tentative="1">
      <w:start w:val="1"/>
      <w:numFmt w:val="lowerRoman"/>
      <w:lvlText w:val="%9."/>
      <w:lvlJc w:val="right"/>
      <w:pPr>
        <w:ind w:left="6525" w:hanging="180"/>
      </w:pPr>
    </w:lvl>
  </w:abstractNum>
  <w:abstractNum w:abstractNumId="8">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EF63D6"/>
    <w:multiLevelType w:val="multilevel"/>
    <w:tmpl w:val="CEFE9030"/>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111741D3"/>
    <w:multiLevelType w:val="multilevel"/>
    <w:tmpl w:val="0409001D"/>
    <w:styleLink w:val="Style381"/>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7E6DF1"/>
    <w:multiLevelType w:val="hybridMultilevel"/>
    <w:tmpl w:val="22800640"/>
    <w:lvl w:ilvl="0" w:tplc="04090013">
      <w:start w:val="1"/>
      <w:numFmt w:val="upp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475682E"/>
    <w:multiLevelType w:val="hybridMultilevel"/>
    <w:tmpl w:val="BB0A145A"/>
    <w:lvl w:ilvl="0" w:tplc="0C92A04A">
      <w:start w:val="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24D00336"/>
    <w:multiLevelType w:val="hybridMultilevel"/>
    <w:tmpl w:val="72640044"/>
    <w:lvl w:ilvl="0" w:tplc="04090019">
      <w:start w:val="1"/>
      <w:numFmt w:val="lowerLetter"/>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5B756F"/>
    <w:multiLevelType w:val="hybridMultilevel"/>
    <w:tmpl w:val="B1FC9C84"/>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C952815"/>
    <w:multiLevelType w:val="hybridMultilevel"/>
    <w:tmpl w:val="DE20F42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BF5E1C"/>
    <w:multiLevelType w:val="hybridMultilevel"/>
    <w:tmpl w:val="454619A8"/>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7">
    <w:nsid w:val="626336B4"/>
    <w:multiLevelType w:val="hybridMultilevel"/>
    <w:tmpl w:val="A3440B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5F3F94"/>
    <w:multiLevelType w:val="hybridMultilevel"/>
    <w:tmpl w:val="63C28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6C06FB"/>
    <w:multiLevelType w:val="hybridMultilevel"/>
    <w:tmpl w:val="2E500C52"/>
    <w:lvl w:ilvl="0" w:tplc="0024A5DA">
      <w:start w:val="2"/>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nsid w:val="6FE202B3"/>
    <w:multiLevelType w:val="hybridMultilevel"/>
    <w:tmpl w:val="5B8C6ACA"/>
    <w:lvl w:ilvl="0" w:tplc="17322416">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34">
    <w:nsid w:val="768935E1"/>
    <w:multiLevelType w:val="hybridMultilevel"/>
    <w:tmpl w:val="13DA18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78EF4A3E"/>
    <w:multiLevelType w:val="hybridMultilevel"/>
    <w:tmpl w:val="BCA82C90"/>
    <w:lvl w:ilvl="0" w:tplc="A8D6A890">
      <w:start w:val="1"/>
      <w:numFmt w:val="lowerRoman"/>
      <w:lvlText w:val="%1."/>
      <w:lvlJc w:val="left"/>
      <w:pPr>
        <w:ind w:left="1080" w:hanging="720"/>
      </w:pPr>
    </w:lvl>
    <w:lvl w:ilvl="1" w:tplc="48090019">
      <w:start w:val="1"/>
      <w:numFmt w:val="lowerLetter"/>
      <w:lvlText w:val="%2."/>
      <w:lvlJc w:val="left"/>
      <w:pPr>
        <w:ind w:left="1440" w:hanging="360"/>
      </w:pPr>
    </w:lvl>
    <w:lvl w:ilvl="2" w:tplc="4809001B">
      <w:start w:val="1"/>
      <w:numFmt w:val="lowerRoman"/>
      <w:lvlText w:val="%3."/>
      <w:lvlJc w:val="right"/>
      <w:pPr>
        <w:ind w:left="2340" w:hanging="360"/>
      </w:pPr>
      <w:rPr>
        <w:rFonts w:hint="default"/>
      </w:r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7">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22"/>
  </w:num>
  <w:num w:numId="2">
    <w:abstractNumId w:val="1"/>
  </w:num>
  <w:num w:numId="3">
    <w:abstractNumId w:val="10"/>
  </w:num>
  <w:num w:numId="4">
    <w:abstractNumId w:val="35"/>
  </w:num>
  <w:num w:numId="5">
    <w:abstractNumId w:val="34"/>
  </w:num>
  <w:num w:numId="6">
    <w:abstractNumId w:val="5"/>
  </w:num>
  <w:num w:numId="7">
    <w:abstractNumId w:val="23"/>
  </w:num>
  <w:num w:numId="8">
    <w:abstractNumId w:val="4"/>
  </w:num>
  <w:num w:numId="9">
    <w:abstractNumId w:val="29"/>
  </w:num>
  <w:num w:numId="10">
    <w:abstractNumId w:val="0"/>
  </w:num>
  <w:num w:numId="11">
    <w:abstractNumId w:val="24"/>
  </w:num>
  <w:num w:numId="12">
    <w:abstractNumId w:val="36"/>
  </w:num>
  <w:num w:numId="13">
    <w:abstractNumId w:val="7"/>
  </w:num>
  <w:num w:numId="14">
    <w:abstractNumId w:val="20"/>
  </w:num>
  <w:num w:numId="15">
    <w:abstractNumId w:val="37"/>
  </w:num>
  <w:num w:numId="16">
    <w:abstractNumId w:val="25"/>
  </w:num>
  <w:num w:numId="17">
    <w:abstractNumId w:val="19"/>
  </w:num>
  <w:num w:numId="18">
    <w:abstractNumId w:val="17"/>
  </w:num>
  <w:num w:numId="19">
    <w:abstractNumId w:val="38"/>
  </w:num>
  <w:num w:numId="20">
    <w:abstractNumId w:val="13"/>
  </w:num>
  <w:num w:numId="21">
    <w:abstractNumId w:val="30"/>
  </w:num>
  <w:num w:numId="22">
    <w:abstractNumId w:val="21"/>
  </w:num>
  <w:num w:numId="23">
    <w:abstractNumId w:val="31"/>
  </w:num>
  <w:num w:numId="24">
    <w:abstractNumId w:val="6"/>
  </w:num>
  <w:num w:numId="25">
    <w:abstractNumId w:val="3"/>
  </w:num>
  <w:num w:numId="26">
    <w:abstractNumId w:val="18"/>
  </w:num>
  <w:num w:numId="27">
    <w:abstractNumId w:val="33"/>
  </w:num>
  <w:num w:numId="28">
    <w:abstractNumId w:val="8"/>
  </w:num>
  <w:num w:numId="29">
    <w:abstractNumId w:val="16"/>
  </w:num>
  <w:num w:numId="30">
    <w:abstractNumId w:val="11"/>
  </w:num>
  <w:num w:numId="31">
    <w:abstractNumId w:val="15"/>
  </w:num>
  <w:num w:numId="32">
    <w:abstractNumId w:val="2"/>
  </w:num>
  <w:num w:numId="33">
    <w:abstractNumId w:val="28"/>
  </w:num>
  <w:num w:numId="34">
    <w:abstractNumId w:val="9"/>
  </w:num>
  <w:num w:numId="35">
    <w:abstractNumId w:val="12"/>
  </w:num>
  <w:num w:numId="36">
    <w:abstractNumId w:val="27"/>
  </w:num>
  <w:num w:numId="37">
    <w:abstractNumId w:val="26"/>
  </w:num>
  <w:num w:numId="38">
    <w:abstractNumId w:val="14"/>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1C7"/>
    <w:rsid w:val="00146093"/>
    <w:rsid w:val="00220492"/>
    <w:rsid w:val="003B7A5E"/>
    <w:rsid w:val="00513A2E"/>
    <w:rsid w:val="006818E8"/>
    <w:rsid w:val="00727BBA"/>
    <w:rsid w:val="00A058ED"/>
    <w:rsid w:val="00AA14F0"/>
    <w:rsid w:val="00B67567"/>
    <w:rsid w:val="00BD36E1"/>
    <w:rsid w:val="00BF31C7"/>
    <w:rsid w:val="00C54571"/>
    <w:rsid w:val="00C66130"/>
    <w:rsid w:val="00CF6C83"/>
    <w:rsid w:val="00D0269C"/>
    <w:rsid w:val="00EA781D"/>
    <w:rsid w:val="00EB6D2F"/>
    <w:rsid w:val="00F46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Bullet 3"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F31C7"/>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basedOn w:val="Normal"/>
    <w:next w:val="Normal"/>
    <w:link w:val="Heading2Char"/>
    <w:uiPriority w:val="9"/>
    <w:qFormat/>
    <w:rsid w:val="00BF31C7"/>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basedOn w:val="Normal"/>
    <w:next w:val="Normal"/>
    <w:link w:val="Heading3Char"/>
    <w:unhideWhenUsed/>
    <w:qFormat/>
    <w:rsid w:val="00BF31C7"/>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rsid w:val="00BF31C7"/>
    <w:pPr>
      <w:keepNext/>
      <w:keepLines/>
      <w:spacing w:before="40" w:after="0"/>
      <w:outlineLvl w:val="3"/>
    </w:pPr>
    <w:rPr>
      <w:rFonts w:ascii="Calibri Light" w:eastAsia="Times New Roman" w:hAnsi="Calibri Light" w:cs="Times New Roman"/>
      <w:i/>
      <w:iCs/>
      <w:color w:val="2E74B5"/>
      <w:lang w:val="ro-RO"/>
    </w:rPr>
  </w:style>
  <w:style w:type="paragraph" w:styleId="Heading5">
    <w:name w:val="heading 5"/>
    <w:basedOn w:val="Normal"/>
    <w:next w:val="Normal"/>
    <w:link w:val="Heading5Char"/>
    <w:qFormat/>
    <w:rsid w:val="00BF31C7"/>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nhideWhenUsed/>
    <w:qFormat/>
    <w:rsid w:val="00BF31C7"/>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qFormat/>
    <w:rsid w:val="00BF31C7"/>
    <w:pPr>
      <w:keepNext/>
      <w:keepLines/>
      <w:spacing w:before="200" w:after="0"/>
      <w:ind w:left="1296" w:hanging="1296"/>
      <w:jc w:val="both"/>
      <w:outlineLvl w:val="6"/>
    </w:pPr>
    <w:rPr>
      <w:rFonts w:ascii="Arial" w:eastAsia="Times New Roman" w:hAnsi="Arial" w:cs="Times New Roman"/>
      <w:b/>
      <w:iCs/>
      <w:color w:val="000000"/>
      <w:szCs w:val="20"/>
      <w:lang w:eastAsia="ar-SA"/>
    </w:rPr>
  </w:style>
  <w:style w:type="paragraph" w:styleId="Heading8">
    <w:name w:val="heading 8"/>
    <w:basedOn w:val="Normal"/>
    <w:next w:val="Normal"/>
    <w:link w:val="Heading8Char"/>
    <w:qFormat/>
    <w:rsid w:val="00BF31C7"/>
    <w:pPr>
      <w:keepNext/>
      <w:keepLines/>
      <w:spacing w:before="200" w:after="0"/>
      <w:ind w:left="1440" w:hanging="1440"/>
      <w:jc w:val="both"/>
      <w:outlineLvl w:val="7"/>
    </w:pPr>
    <w:rPr>
      <w:rFonts w:ascii="Cambria" w:eastAsia="Times New Roman" w:hAnsi="Cambria" w:cs="Times New Roman"/>
      <w:color w:val="404040"/>
      <w:sz w:val="20"/>
      <w:szCs w:val="20"/>
      <w:lang w:eastAsia="ar-SA"/>
    </w:rPr>
  </w:style>
  <w:style w:type="paragraph" w:styleId="Heading9">
    <w:name w:val="heading 9"/>
    <w:basedOn w:val="Normal"/>
    <w:next w:val="Normal"/>
    <w:link w:val="Heading9Char"/>
    <w:qFormat/>
    <w:rsid w:val="00BF31C7"/>
    <w:pPr>
      <w:keepNext/>
      <w:keepLines/>
      <w:spacing w:before="200" w:after="0"/>
      <w:ind w:left="1584" w:hanging="1584"/>
      <w:jc w:val="both"/>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31C7"/>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
    <w:rsid w:val="00BF31C7"/>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rsid w:val="00BF31C7"/>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BF31C7"/>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rsid w:val="00BF31C7"/>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rsid w:val="00BF31C7"/>
    <w:rPr>
      <w:rFonts w:ascii="Calibri" w:eastAsia="Times New Roman" w:hAnsi="Calibri" w:cs="Times New Roman"/>
      <w:b/>
      <w:bCs/>
      <w:lang w:val="ro-RO" w:eastAsia="ro-RO"/>
    </w:rPr>
  </w:style>
  <w:style w:type="character" w:customStyle="1" w:styleId="Heading7Char">
    <w:name w:val="Heading 7 Char"/>
    <w:basedOn w:val="DefaultParagraphFont"/>
    <w:link w:val="Heading7"/>
    <w:rsid w:val="00BF31C7"/>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rsid w:val="00BF31C7"/>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rsid w:val="00BF31C7"/>
    <w:rPr>
      <w:rFonts w:ascii="Cambria" w:eastAsia="Times New Roman" w:hAnsi="Cambria" w:cs="Times New Roman"/>
      <w:i/>
      <w:iCs/>
      <w:color w:val="404040"/>
      <w:sz w:val="20"/>
      <w:szCs w:val="20"/>
      <w:lang w:eastAsia="ar-SA"/>
    </w:rPr>
  </w:style>
  <w:style w:type="numbering" w:customStyle="1" w:styleId="NoList1">
    <w:name w:val="No List1"/>
    <w:next w:val="NoList"/>
    <w:uiPriority w:val="99"/>
    <w:semiHidden/>
    <w:unhideWhenUsed/>
    <w:rsid w:val="00BF31C7"/>
  </w:style>
  <w:style w:type="paragraph" w:styleId="Header">
    <w:name w:val="header"/>
    <w:basedOn w:val="Normal"/>
    <w:link w:val="HeaderChar"/>
    <w:uiPriority w:val="99"/>
    <w:rsid w:val="00BF31C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F31C7"/>
    <w:rPr>
      <w:rFonts w:ascii="Times New Roman" w:eastAsia="Times New Roman" w:hAnsi="Times New Roman" w:cs="Times New Roman"/>
      <w:sz w:val="24"/>
      <w:szCs w:val="24"/>
    </w:rPr>
  </w:style>
  <w:style w:type="paragraph" w:styleId="NoSpacing">
    <w:name w:val="No Spacing"/>
    <w:uiPriority w:val="1"/>
    <w:qFormat/>
    <w:rsid w:val="00BF31C7"/>
    <w:pPr>
      <w:spacing w:after="0" w:line="240" w:lineRule="auto"/>
    </w:pPr>
    <w:rPr>
      <w:rFonts w:ascii="Calibri" w:eastAsia="Calibri" w:hAnsi="Calibri" w:cs="Times New Roman"/>
    </w:rPr>
  </w:style>
  <w:style w:type="paragraph" w:styleId="BodyText">
    <w:name w:val="Body Text"/>
    <w:basedOn w:val="Normal"/>
    <w:link w:val="BodyTextChar"/>
    <w:uiPriority w:val="99"/>
    <w:rsid w:val="00BF31C7"/>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basedOn w:val="DefaultParagraphFont"/>
    <w:link w:val="BodyText"/>
    <w:uiPriority w:val="99"/>
    <w:rsid w:val="00BF31C7"/>
    <w:rPr>
      <w:rFonts w:ascii="Times New Roman" w:eastAsia="Times New Roman" w:hAnsi="Times New Roman" w:cs="Times New Roman"/>
      <w:sz w:val="20"/>
      <w:szCs w:val="20"/>
      <w:lang w:val="en-AU" w:eastAsia="ar-SA"/>
    </w:rPr>
  </w:style>
  <w:style w:type="paragraph" w:customStyle="1" w:styleId="Capitol">
    <w:name w:val="Capitol"/>
    <w:basedOn w:val="Heading1"/>
    <w:rsid w:val="00BF31C7"/>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BF31C7"/>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BF31C7"/>
    <w:rPr>
      <w:rFonts w:ascii="Times New Roman" w:eastAsia="Times New Roman" w:hAnsi="Times New Roman" w:cs="Times New Roman"/>
      <w:sz w:val="20"/>
      <w:szCs w:val="20"/>
      <w:lang w:val="en-US" w:eastAsia="ar-SA"/>
    </w:rPr>
  </w:style>
  <w:style w:type="paragraph" w:styleId="Footer">
    <w:name w:val="footer"/>
    <w:basedOn w:val="Normal"/>
    <w:link w:val="FooterChar"/>
    <w:uiPriority w:val="99"/>
    <w:rsid w:val="00BF31C7"/>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FooterChar1">
    <w:name w:val="Footer Char1"/>
    <w:basedOn w:val="DefaultParagraphFont"/>
    <w:uiPriority w:val="99"/>
    <w:semiHidden/>
    <w:rsid w:val="00BF31C7"/>
  </w:style>
  <w:style w:type="paragraph" w:customStyle="1" w:styleId="BN-Linii">
    <w:name w:val="BN - Linii"/>
    <w:basedOn w:val="Normal"/>
    <w:rsid w:val="00BF31C7"/>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BF31C7"/>
    <w:pPr>
      <w:suppressAutoHyphens/>
      <w:spacing w:after="360" w:line="360" w:lineRule="auto"/>
      <w:ind w:firstLine="720"/>
      <w:jc w:val="both"/>
    </w:pPr>
    <w:rPr>
      <w:rFonts w:ascii="Arial Narrow" w:eastAsia="Times New Roman" w:hAnsi="Arial Narrow" w:cs="Times New Roman"/>
      <w:sz w:val="28"/>
      <w:szCs w:val="28"/>
      <w:lang w:val="ro-RO" w:eastAsia="ar-SA"/>
    </w:rPr>
  </w:style>
  <w:style w:type="paragraph" w:customStyle="1" w:styleId="Corptext21">
    <w:name w:val="Corp text 21"/>
    <w:basedOn w:val="Normal"/>
    <w:rsid w:val="00BF3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Textsimplu1">
    <w:name w:val="Text simplu1"/>
    <w:basedOn w:val="Normal"/>
    <w:rsid w:val="00BF31C7"/>
    <w:pPr>
      <w:suppressAutoHyphens/>
      <w:spacing w:after="0" w:line="240" w:lineRule="auto"/>
    </w:pPr>
    <w:rPr>
      <w:rFonts w:ascii="Courier New" w:eastAsia="Times New Roman"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uiPriority w:val="34"/>
    <w:qFormat/>
    <w:rsid w:val="00BF31C7"/>
    <w:pPr>
      <w:ind w:left="720"/>
    </w:pPr>
    <w:rPr>
      <w:rFonts w:ascii="Calibri" w:eastAsia="Calibri" w:hAnsi="Calibri" w:cs="Calibri"/>
      <w:lang w:val="ro-RO" w:eastAsia="ar-SA"/>
    </w:rPr>
  </w:style>
  <w:style w:type="paragraph" w:customStyle="1" w:styleId="DefaultText1">
    <w:name w:val="Default Text:1"/>
    <w:basedOn w:val="Normal"/>
    <w:link w:val="DefaultText1Char"/>
    <w:rsid w:val="00BF31C7"/>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BF31C7"/>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BF31C7"/>
    <w:pPr>
      <w:spacing w:after="0" w:line="240" w:lineRule="auto"/>
    </w:pPr>
    <w:rPr>
      <w:rFonts w:ascii="Times New Roman" w:eastAsia="Times New Roman" w:hAnsi="Times New Roman" w:cs="Times New Roman"/>
      <w:noProof/>
      <w:sz w:val="24"/>
      <w:szCs w:val="20"/>
    </w:rPr>
  </w:style>
  <w:style w:type="character" w:customStyle="1" w:styleId="BalloonTextChar">
    <w:name w:val="Balloon Text Char"/>
    <w:link w:val="BalloonText"/>
    <w:uiPriority w:val="99"/>
    <w:rsid w:val="00BF31C7"/>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BF31C7"/>
    <w:pPr>
      <w:suppressAutoHyphens/>
      <w:spacing w:after="0" w:line="240" w:lineRule="auto"/>
    </w:pPr>
    <w:rPr>
      <w:rFonts w:ascii="Tahoma" w:eastAsia="Times New Roman" w:hAnsi="Tahoma" w:cs="Times New Roman"/>
      <w:sz w:val="16"/>
      <w:szCs w:val="16"/>
      <w:lang w:val="en-AU" w:eastAsia="ar-SA"/>
    </w:rPr>
  </w:style>
  <w:style w:type="character" w:customStyle="1" w:styleId="BalloonTextChar1">
    <w:name w:val="Balloon Text Char1"/>
    <w:basedOn w:val="DefaultParagraphFont"/>
    <w:uiPriority w:val="99"/>
    <w:semiHidden/>
    <w:rsid w:val="00BF31C7"/>
    <w:rPr>
      <w:rFonts w:ascii="Tahoma" w:hAnsi="Tahoma" w:cs="Tahoma"/>
      <w:sz w:val="16"/>
      <w:szCs w:val="16"/>
    </w:rPr>
  </w:style>
  <w:style w:type="paragraph" w:customStyle="1" w:styleId="Listparagraf1">
    <w:name w:val="Listă paragraf1"/>
    <w:basedOn w:val="Normal"/>
    <w:link w:val="ListParagraphChar"/>
    <w:uiPriority w:val="34"/>
    <w:qFormat/>
    <w:rsid w:val="00BF31C7"/>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customStyle="1" w:styleId="WW-Default">
    <w:name w:val="WW-Default"/>
    <w:rsid w:val="00BF31C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BF31C7"/>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BF31C7"/>
    <w:rPr>
      <w:rFonts w:ascii="Times New Roman" w:eastAsia="Times New Roman" w:hAnsi="Times New Roman" w:cs="Times New Roman"/>
      <w:sz w:val="20"/>
      <w:szCs w:val="20"/>
      <w:lang w:val="en-AU" w:eastAsia="ar-SA"/>
    </w:rPr>
  </w:style>
  <w:style w:type="paragraph" w:customStyle="1" w:styleId="Corptext31">
    <w:name w:val="Corp text 31"/>
    <w:basedOn w:val="Normal"/>
    <w:rsid w:val="00BF31C7"/>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BF31C7"/>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BF31C7"/>
    <w:pPr>
      <w:suppressAutoHyphens/>
      <w:ind w:left="720"/>
    </w:pPr>
    <w:rPr>
      <w:rFonts w:ascii="Calibri" w:eastAsia="Calibri" w:hAnsi="Calibri" w:cs="Times New Roman"/>
      <w:lang w:val="ro-RO" w:eastAsia="ar-SA"/>
    </w:rPr>
  </w:style>
  <w:style w:type="character" w:customStyle="1" w:styleId="WW8Num6z0">
    <w:name w:val="WW8Num6z0"/>
    <w:rsid w:val="00BF31C7"/>
    <w:rPr>
      <w:sz w:val="18"/>
    </w:rPr>
  </w:style>
  <w:style w:type="paragraph" w:customStyle="1" w:styleId="Default">
    <w:name w:val="Default"/>
    <w:rsid w:val="00BF31C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BF31C7"/>
    <w:rPr>
      <w:color w:val="0000FF"/>
      <w:u w:val="single"/>
    </w:rPr>
  </w:style>
  <w:style w:type="paragraph" w:customStyle="1" w:styleId="PreformattedText">
    <w:name w:val="Preformatted Text"/>
    <w:basedOn w:val="Normal"/>
    <w:rsid w:val="00BF31C7"/>
    <w:pPr>
      <w:suppressAutoHyphens/>
      <w:spacing w:after="0" w:line="240" w:lineRule="auto"/>
    </w:pPr>
    <w:rPr>
      <w:rFonts w:ascii="Arial" w:eastAsia="Arial" w:hAnsi="Arial" w:cs="Arial"/>
      <w:sz w:val="20"/>
      <w:szCs w:val="20"/>
      <w:lang w:val="ro-RO" w:eastAsia="ar-SA"/>
    </w:rPr>
  </w:style>
  <w:style w:type="character" w:styleId="Strong">
    <w:name w:val="Strong"/>
    <w:qFormat/>
    <w:rsid w:val="00BF31C7"/>
    <w:rPr>
      <w:b/>
      <w:bCs/>
    </w:rPr>
  </w:style>
  <w:style w:type="paragraph" w:styleId="BodyText2">
    <w:name w:val="Body Text 2"/>
    <w:basedOn w:val="Normal"/>
    <w:link w:val="BodyText2Char"/>
    <w:rsid w:val="00BF31C7"/>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BF31C7"/>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BF31C7"/>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ticetext">
    <w:name w:val="noticetext"/>
    <w:basedOn w:val="DefaultParagraphFont"/>
    <w:rsid w:val="00BF31C7"/>
  </w:style>
  <w:style w:type="character" w:customStyle="1" w:styleId="labeldatatext">
    <w:name w:val="labeldatatext"/>
    <w:basedOn w:val="DefaultParagraphFont"/>
    <w:rsid w:val="00BF31C7"/>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BF31C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BF31C7"/>
    <w:rPr>
      <w:rFonts w:ascii="Times New Roman" w:eastAsia="Times New Roman" w:hAnsi="Times New Roman" w:cs="Times New Roman"/>
      <w:sz w:val="20"/>
      <w:szCs w:val="20"/>
    </w:rPr>
  </w:style>
  <w:style w:type="character" w:styleId="FootnoteReference">
    <w:name w:val="footnote reference"/>
    <w:uiPriority w:val="99"/>
    <w:rsid w:val="00BF31C7"/>
    <w:rPr>
      <w:vertAlign w:val="superscript"/>
    </w:rPr>
  </w:style>
  <w:style w:type="paragraph" w:styleId="Date">
    <w:name w:val="Date"/>
    <w:basedOn w:val="Normal"/>
    <w:next w:val="Normal"/>
    <w:link w:val="DateChar"/>
    <w:semiHidden/>
    <w:rsid w:val="00BF31C7"/>
    <w:pPr>
      <w:spacing w:after="0" w:line="240" w:lineRule="auto"/>
    </w:pPr>
    <w:rPr>
      <w:rFonts w:ascii="Times New Roman" w:eastAsia="Times New Roman" w:hAnsi="Times New Roman" w:cs="Times New Roman"/>
      <w:sz w:val="28"/>
      <w:szCs w:val="24"/>
      <w:lang w:val="ro-RO" w:eastAsia="ro-RO"/>
    </w:rPr>
  </w:style>
  <w:style w:type="character" w:customStyle="1" w:styleId="DateChar">
    <w:name w:val="Date Char"/>
    <w:basedOn w:val="DefaultParagraphFont"/>
    <w:link w:val="Date"/>
    <w:semiHidden/>
    <w:rsid w:val="00BF31C7"/>
    <w:rPr>
      <w:rFonts w:ascii="Times New Roman" w:eastAsia="Times New Roman" w:hAnsi="Times New Roman" w:cs="Times New Roman"/>
      <w:sz w:val="28"/>
      <w:szCs w:val="24"/>
      <w:lang w:val="ro-RO" w:eastAsia="ro-RO"/>
    </w:rPr>
  </w:style>
  <w:style w:type="paragraph" w:styleId="NormalWeb">
    <w:name w:val="Normal (Web)"/>
    <w:basedOn w:val="Normal"/>
    <w:uiPriority w:val="99"/>
    <w:unhideWhenUsed/>
    <w:rsid w:val="00BF31C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harCharCharChar">
    <w:name w:val="Char Char Char Char"/>
    <w:basedOn w:val="Normal"/>
    <w:rsid w:val="00BF31C7"/>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F31C7"/>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BF31C7"/>
    <w:pPr>
      <w:spacing w:after="0" w:line="240" w:lineRule="auto"/>
    </w:pPr>
    <w:rPr>
      <w:rFonts w:ascii="Arial" w:eastAsia="Times New Roman" w:hAnsi="Arial" w:cs="Times New Roman"/>
      <w:sz w:val="24"/>
      <w:szCs w:val="24"/>
      <w:lang w:val="pl-PL" w:eastAsia="pl-PL"/>
    </w:rPr>
  </w:style>
  <w:style w:type="character" w:customStyle="1" w:styleId="tpa1">
    <w:name w:val="tpa1"/>
    <w:rsid w:val="00BF31C7"/>
  </w:style>
  <w:style w:type="character" w:customStyle="1" w:styleId="tax1">
    <w:name w:val="tax1"/>
    <w:rsid w:val="00BF31C7"/>
    <w:rPr>
      <w:b/>
      <w:bCs/>
      <w:sz w:val="26"/>
      <w:szCs w:val="26"/>
    </w:rPr>
  </w:style>
  <w:style w:type="paragraph" w:styleId="BodyTextIndent3">
    <w:name w:val="Body Text Indent 3"/>
    <w:basedOn w:val="Normal"/>
    <w:link w:val="BodyTextIndent3Char"/>
    <w:rsid w:val="00BF31C7"/>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BF31C7"/>
    <w:rPr>
      <w:rFonts w:ascii="Times New Roman" w:eastAsia="MS Mincho" w:hAnsi="Times New Roman" w:cs="Times New Roman"/>
      <w:sz w:val="16"/>
      <w:szCs w:val="16"/>
      <w:lang w:val="fr-FR"/>
    </w:rPr>
  </w:style>
  <w:style w:type="character" w:customStyle="1" w:styleId="ax1">
    <w:name w:val="ax1"/>
    <w:rsid w:val="00BF31C7"/>
    <w:rPr>
      <w:b/>
      <w:bCs/>
      <w:sz w:val="26"/>
      <w:szCs w:val="26"/>
    </w:rPr>
  </w:style>
  <w:style w:type="character" w:customStyle="1" w:styleId="DefaultText1CharChar">
    <w:name w:val="Default Text:1 Char Char"/>
    <w:rsid w:val="00BF31C7"/>
    <w:rPr>
      <w:rFonts w:ascii="Times New Roman" w:eastAsia="Times New Roman" w:hAnsi="Times New Roman" w:cs="Times New Roman"/>
      <w:noProof/>
      <w:sz w:val="24"/>
      <w:szCs w:val="20"/>
    </w:rPr>
  </w:style>
  <w:style w:type="paragraph" w:customStyle="1" w:styleId="dragos2">
    <w:name w:val="dragos2"/>
    <w:basedOn w:val="Normal"/>
    <w:rsid w:val="00BF31C7"/>
    <w:pPr>
      <w:spacing w:before="120" w:after="0" w:line="288" w:lineRule="auto"/>
    </w:pPr>
    <w:rPr>
      <w:rFonts w:ascii="Verdana" w:eastAsia="Times New Roman" w:hAnsi="Verdana" w:cs="Times New Roman"/>
      <w:i/>
      <w:iCs/>
      <w:sz w:val="24"/>
      <w:szCs w:val="24"/>
      <w:lang w:val="ro-RO" w:eastAsia="ro-RO"/>
    </w:rPr>
  </w:style>
  <w:style w:type="numbering" w:customStyle="1" w:styleId="Style3">
    <w:name w:val="Style3"/>
    <w:rsid w:val="00BF31C7"/>
  </w:style>
  <w:style w:type="character" w:customStyle="1" w:styleId="ib1">
    <w:name w:val="ib1"/>
    <w:rsid w:val="00BF31C7"/>
    <w:rPr>
      <w:spacing w:val="0"/>
    </w:rPr>
  </w:style>
  <w:style w:type="paragraph" w:customStyle="1" w:styleId="ariel">
    <w:name w:val="ariel"/>
    <w:basedOn w:val="Normal"/>
    <w:rsid w:val="00BF31C7"/>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BF31C7"/>
    <w:rPr>
      <w:rFonts w:ascii="Calibri" w:eastAsia="Calibri" w:hAnsi="Calibri"/>
      <w:szCs w:val="22"/>
      <w:lang w:val="ro-RO"/>
    </w:rPr>
  </w:style>
  <w:style w:type="character" w:customStyle="1" w:styleId="AnexaChar">
    <w:name w:val="Anexa Char"/>
    <w:link w:val="Anexa"/>
    <w:rsid w:val="00BF31C7"/>
    <w:rPr>
      <w:rFonts w:ascii="Calibri" w:eastAsia="Calibri" w:hAnsi="Calibri" w:cs="Times New Roman"/>
      <w:noProof/>
      <w:sz w:val="24"/>
      <w:lang w:val="ro-RO"/>
    </w:rPr>
  </w:style>
  <w:style w:type="paragraph" w:customStyle="1" w:styleId="CaracterCaracterChar">
    <w:name w:val="Caracter Caracter Char"/>
    <w:basedOn w:val="Normal"/>
    <w:rsid w:val="00BF31C7"/>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semiHidden/>
    <w:unhideWhenUsed/>
    <w:qFormat/>
    <w:rsid w:val="00BF31C7"/>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BF31C7"/>
    <w:pPr>
      <w:spacing w:after="100"/>
    </w:pPr>
    <w:rPr>
      <w:rFonts w:ascii="Arial" w:eastAsia="Calibri" w:hAnsi="Arial" w:cs="Times New Roman"/>
      <w:sz w:val="24"/>
    </w:rPr>
  </w:style>
  <w:style w:type="paragraph" w:styleId="TOC2">
    <w:name w:val="toc 2"/>
    <w:basedOn w:val="Normal"/>
    <w:next w:val="Normal"/>
    <w:autoRedefine/>
    <w:unhideWhenUsed/>
    <w:rsid w:val="00BF31C7"/>
    <w:pPr>
      <w:spacing w:after="100"/>
      <w:ind w:left="240"/>
    </w:pPr>
    <w:rPr>
      <w:rFonts w:ascii="Arial" w:eastAsia="Calibri" w:hAnsi="Arial" w:cs="Times New Roman"/>
      <w:sz w:val="24"/>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BF31C7"/>
    <w:rPr>
      <w:rFonts w:ascii="Times New Roman" w:eastAsia="Times New Roman" w:hAnsi="Times New Roman" w:cs="Times New Roman"/>
      <w:sz w:val="24"/>
      <w:szCs w:val="20"/>
    </w:rPr>
  </w:style>
  <w:style w:type="character" w:styleId="PageNumber">
    <w:name w:val="page number"/>
    <w:rsid w:val="00BF31C7"/>
  </w:style>
  <w:style w:type="paragraph" w:customStyle="1" w:styleId="Caracter">
    <w:name w:val="Caracter"/>
    <w:basedOn w:val="Normal"/>
    <w:rsid w:val="00BF31C7"/>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BF31C7"/>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BF31C7"/>
    <w:rPr>
      <w:rFonts w:ascii="Arial" w:hAnsi="Arial" w:cs="Arial" w:hint="default"/>
      <w:b w:val="0"/>
      <w:bCs w:val="0"/>
      <w:i w:val="0"/>
      <w:iCs w:val="0"/>
      <w:color w:val="000000"/>
      <w:sz w:val="18"/>
      <w:szCs w:val="18"/>
    </w:rPr>
  </w:style>
  <w:style w:type="character" w:styleId="CommentReference">
    <w:name w:val="annotation reference"/>
    <w:uiPriority w:val="99"/>
    <w:rsid w:val="00BF31C7"/>
    <w:rPr>
      <w:sz w:val="16"/>
      <w:szCs w:val="16"/>
    </w:rPr>
  </w:style>
  <w:style w:type="paragraph" w:styleId="CommentText">
    <w:name w:val="annotation text"/>
    <w:basedOn w:val="Normal"/>
    <w:link w:val="CommentTextChar"/>
    <w:uiPriority w:val="99"/>
    <w:rsid w:val="00BF31C7"/>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BF31C7"/>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BF31C7"/>
    <w:rPr>
      <w:b/>
      <w:bCs/>
    </w:rPr>
  </w:style>
  <w:style w:type="character" w:customStyle="1" w:styleId="CommentSubjectChar">
    <w:name w:val="Comment Subject Char"/>
    <w:basedOn w:val="CommentTextChar"/>
    <w:link w:val="CommentSubject"/>
    <w:uiPriority w:val="99"/>
    <w:rsid w:val="00BF31C7"/>
    <w:rPr>
      <w:rFonts w:ascii="Calibri" w:eastAsia="Calibri" w:hAnsi="Calibri" w:cs="Times New Roman"/>
      <w:b/>
      <w:bCs/>
      <w:sz w:val="20"/>
      <w:szCs w:val="20"/>
      <w:lang w:val="ro-RO"/>
    </w:rPr>
  </w:style>
  <w:style w:type="paragraph" w:styleId="Revision">
    <w:name w:val="Revision"/>
    <w:hidden/>
    <w:uiPriority w:val="99"/>
    <w:semiHidden/>
    <w:rsid w:val="00BF31C7"/>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BF31C7"/>
  </w:style>
  <w:style w:type="table" w:customStyle="1" w:styleId="Tabelgril1">
    <w:name w:val="Tabel grilă1"/>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grosnegru">
    <w:name w:val="textgrosnegru"/>
    <w:rsid w:val="00BF31C7"/>
  </w:style>
  <w:style w:type="character" w:customStyle="1" w:styleId="textmicnegru">
    <w:name w:val="textmicnegru"/>
    <w:rsid w:val="00BF31C7"/>
  </w:style>
  <w:style w:type="character" w:customStyle="1" w:styleId="DefaultTextChar">
    <w:name w:val="Default Text Char"/>
    <w:link w:val="DefaultText"/>
    <w:locked/>
    <w:rsid w:val="00BF31C7"/>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BF31C7"/>
  </w:style>
  <w:style w:type="table" w:customStyle="1" w:styleId="Tabelgril2">
    <w:name w:val="Tabel grilă2"/>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2plain">
    <w:name w:val="heading 2 plain"/>
    <w:basedOn w:val="Heading2"/>
    <w:next w:val="Normal"/>
    <w:uiPriority w:val="99"/>
    <w:rsid w:val="00BF31C7"/>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BF31C7"/>
  </w:style>
  <w:style w:type="paragraph" w:styleId="HTMLPreformatted">
    <w:name w:val="HTML Preformatted"/>
    <w:basedOn w:val="Normal"/>
    <w:link w:val="HTMLPreformattedChar"/>
    <w:rsid w:val="00BF3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BF31C7"/>
    <w:rPr>
      <w:rFonts w:ascii="Courier New" w:eastAsia="Times New Roman" w:hAnsi="Courier New" w:cs="Courier New"/>
      <w:sz w:val="20"/>
      <w:szCs w:val="20"/>
      <w:lang w:val="ro-RO" w:eastAsia="ro-RO"/>
    </w:rPr>
  </w:style>
  <w:style w:type="character" w:styleId="Emphasis">
    <w:name w:val="Emphasis"/>
    <w:qFormat/>
    <w:rsid w:val="00BF31C7"/>
    <w:rPr>
      <w:i/>
      <w:iCs/>
    </w:rPr>
  </w:style>
  <w:style w:type="table" w:customStyle="1" w:styleId="TableGrid1">
    <w:name w:val="Table Grid1"/>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
    <w:name w:val="_"/>
    <w:rsid w:val="00BF31C7"/>
  </w:style>
  <w:style w:type="character" w:customStyle="1" w:styleId="pg-1fs2">
    <w:name w:val="pg-1fs2"/>
    <w:rsid w:val="00BF31C7"/>
  </w:style>
  <w:style w:type="paragraph" w:customStyle="1" w:styleId="TEXT">
    <w:name w:val="TEXT"/>
    <w:basedOn w:val="Normal"/>
    <w:rsid w:val="00BF31C7"/>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7">
    <w:name w:val="Style7"/>
    <w:basedOn w:val="Normal"/>
    <w:rsid w:val="00BF31C7"/>
    <w:pPr>
      <w:widowControl w:val="0"/>
      <w:autoSpaceDE w:val="0"/>
      <w:autoSpaceDN w:val="0"/>
      <w:adjustRightInd w:val="0"/>
      <w:spacing w:after="0" w:line="264" w:lineRule="exact"/>
      <w:ind w:firstLine="298"/>
    </w:pPr>
    <w:rPr>
      <w:rFonts w:ascii="Arial" w:eastAsia="Times New Roman" w:hAnsi="Arial" w:cs="Times New Roman"/>
      <w:sz w:val="24"/>
      <w:szCs w:val="24"/>
    </w:rPr>
  </w:style>
  <w:style w:type="paragraph" w:customStyle="1" w:styleId="Style8">
    <w:name w:val="Style8"/>
    <w:basedOn w:val="Normal"/>
    <w:rsid w:val="00BF31C7"/>
    <w:pPr>
      <w:widowControl w:val="0"/>
      <w:autoSpaceDE w:val="0"/>
      <w:autoSpaceDN w:val="0"/>
      <w:adjustRightInd w:val="0"/>
      <w:spacing w:after="0" w:line="240" w:lineRule="auto"/>
      <w:jc w:val="center"/>
    </w:pPr>
    <w:rPr>
      <w:rFonts w:ascii="Arial" w:eastAsia="Times New Roman" w:hAnsi="Arial" w:cs="Times New Roman"/>
      <w:sz w:val="24"/>
      <w:szCs w:val="24"/>
    </w:rPr>
  </w:style>
  <w:style w:type="character" w:customStyle="1" w:styleId="FontStyle38">
    <w:name w:val="Font Style38"/>
    <w:rsid w:val="00BF31C7"/>
    <w:rPr>
      <w:rFonts w:ascii="Arial" w:hAnsi="Arial" w:cs="Arial"/>
      <w:b/>
      <w:bCs/>
      <w:sz w:val="20"/>
      <w:szCs w:val="20"/>
    </w:rPr>
  </w:style>
  <w:style w:type="character" w:customStyle="1" w:styleId="FontStyle53">
    <w:name w:val="Font Style53"/>
    <w:rsid w:val="00BF31C7"/>
    <w:rPr>
      <w:rFonts w:ascii="Arial" w:hAnsi="Arial" w:cs="Arial"/>
      <w:sz w:val="20"/>
      <w:szCs w:val="20"/>
    </w:rPr>
  </w:style>
  <w:style w:type="character" w:customStyle="1" w:styleId="FontStyle54">
    <w:name w:val="Font Style54"/>
    <w:rsid w:val="00BF31C7"/>
    <w:rPr>
      <w:rFonts w:ascii="Arial" w:hAnsi="Arial" w:cs="Arial"/>
      <w:b/>
      <w:bCs/>
      <w:i/>
      <w:iCs/>
      <w:sz w:val="20"/>
      <w:szCs w:val="20"/>
    </w:rPr>
  </w:style>
  <w:style w:type="paragraph" w:customStyle="1" w:styleId="Style11">
    <w:name w:val="Style11"/>
    <w:basedOn w:val="Normal"/>
    <w:rsid w:val="00BF31C7"/>
    <w:pPr>
      <w:widowControl w:val="0"/>
      <w:autoSpaceDE w:val="0"/>
      <w:autoSpaceDN w:val="0"/>
      <w:adjustRightInd w:val="0"/>
      <w:spacing w:after="0" w:line="242" w:lineRule="exact"/>
      <w:jc w:val="both"/>
    </w:pPr>
    <w:rPr>
      <w:rFonts w:ascii="Arial" w:eastAsia="Times New Roman" w:hAnsi="Arial" w:cs="Times New Roman"/>
      <w:sz w:val="24"/>
      <w:szCs w:val="24"/>
    </w:rPr>
  </w:style>
  <w:style w:type="paragraph" w:customStyle="1" w:styleId="Style12">
    <w:name w:val="Style12"/>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Normal"/>
    <w:rsid w:val="00BF31C7"/>
    <w:pPr>
      <w:widowControl w:val="0"/>
      <w:autoSpaceDE w:val="0"/>
      <w:autoSpaceDN w:val="0"/>
      <w:adjustRightInd w:val="0"/>
      <w:spacing w:after="0" w:line="262" w:lineRule="exact"/>
      <w:jc w:val="center"/>
    </w:pPr>
    <w:rPr>
      <w:rFonts w:ascii="Arial" w:eastAsia="Times New Roman" w:hAnsi="Arial" w:cs="Times New Roman"/>
      <w:sz w:val="24"/>
      <w:szCs w:val="24"/>
    </w:rPr>
  </w:style>
  <w:style w:type="paragraph" w:customStyle="1" w:styleId="Style15">
    <w:name w:val="Style15"/>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0">
    <w:name w:val="Font Style40"/>
    <w:rsid w:val="00BF31C7"/>
    <w:rPr>
      <w:rFonts w:ascii="Arial" w:hAnsi="Arial" w:cs="Arial"/>
      <w:sz w:val="20"/>
      <w:szCs w:val="20"/>
    </w:rPr>
  </w:style>
  <w:style w:type="character" w:customStyle="1" w:styleId="FontStyle55">
    <w:name w:val="Font Style55"/>
    <w:rsid w:val="00BF31C7"/>
    <w:rPr>
      <w:rFonts w:ascii="Times New Roman" w:hAnsi="Times New Roman" w:cs="Times New Roman"/>
      <w:b/>
      <w:bCs/>
      <w:i/>
      <w:iCs/>
      <w:sz w:val="20"/>
      <w:szCs w:val="20"/>
    </w:rPr>
  </w:style>
  <w:style w:type="character" w:customStyle="1" w:styleId="FontStyle41">
    <w:name w:val="Font Style41"/>
    <w:rsid w:val="00BF31C7"/>
    <w:rPr>
      <w:rFonts w:ascii="Arial" w:hAnsi="Arial" w:cs="Arial"/>
      <w:b/>
      <w:bCs/>
      <w:sz w:val="20"/>
      <w:szCs w:val="20"/>
    </w:rPr>
  </w:style>
  <w:style w:type="character" w:customStyle="1" w:styleId="FontStyle42">
    <w:name w:val="Font Style42"/>
    <w:rsid w:val="00BF31C7"/>
    <w:rPr>
      <w:rFonts w:ascii="Arial" w:hAnsi="Arial" w:cs="Arial"/>
      <w:sz w:val="20"/>
      <w:szCs w:val="20"/>
    </w:rPr>
  </w:style>
  <w:style w:type="paragraph" w:customStyle="1" w:styleId="Style16">
    <w:name w:val="Style16"/>
    <w:basedOn w:val="Normal"/>
    <w:rsid w:val="00BF31C7"/>
    <w:pPr>
      <w:widowControl w:val="0"/>
      <w:autoSpaceDE w:val="0"/>
      <w:autoSpaceDN w:val="0"/>
      <w:adjustRightInd w:val="0"/>
      <w:spacing w:after="0" w:line="264" w:lineRule="exact"/>
      <w:jc w:val="both"/>
    </w:pPr>
    <w:rPr>
      <w:rFonts w:ascii="Arial" w:eastAsia="Times New Roman" w:hAnsi="Arial" w:cs="Times New Roman"/>
      <w:sz w:val="24"/>
      <w:szCs w:val="24"/>
    </w:rPr>
  </w:style>
  <w:style w:type="paragraph" w:customStyle="1" w:styleId="Style19">
    <w:name w:val="Style19"/>
    <w:basedOn w:val="Normal"/>
    <w:rsid w:val="00BF31C7"/>
    <w:pPr>
      <w:widowControl w:val="0"/>
      <w:autoSpaceDE w:val="0"/>
      <w:autoSpaceDN w:val="0"/>
      <w:adjustRightInd w:val="0"/>
      <w:spacing w:after="0" w:line="256" w:lineRule="exact"/>
      <w:ind w:firstLine="739"/>
      <w:jc w:val="both"/>
    </w:pPr>
    <w:rPr>
      <w:rFonts w:ascii="Arial" w:eastAsia="Times New Roman" w:hAnsi="Arial" w:cs="Times New Roman"/>
      <w:sz w:val="24"/>
      <w:szCs w:val="24"/>
    </w:rPr>
  </w:style>
  <w:style w:type="character" w:customStyle="1" w:styleId="FontStyle43">
    <w:name w:val="Font Style43"/>
    <w:rsid w:val="00BF31C7"/>
    <w:rPr>
      <w:rFonts w:ascii="Arial" w:hAnsi="Arial" w:cs="Arial"/>
      <w:b/>
      <w:bCs/>
      <w:sz w:val="20"/>
      <w:szCs w:val="20"/>
    </w:rPr>
  </w:style>
  <w:style w:type="character" w:customStyle="1" w:styleId="FontStyle44">
    <w:name w:val="Font Style44"/>
    <w:rsid w:val="00BF31C7"/>
    <w:rPr>
      <w:rFonts w:ascii="Arial" w:hAnsi="Arial" w:cs="Arial"/>
      <w:sz w:val="20"/>
      <w:szCs w:val="20"/>
    </w:rPr>
  </w:style>
  <w:style w:type="paragraph" w:customStyle="1" w:styleId="Style20">
    <w:name w:val="Style20"/>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5">
    <w:name w:val="Font Style45"/>
    <w:rsid w:val="00BF31C7"/>
    <w:rPr>
      <w:rFonts w:ascii="Arial" w:hAnsi="Arial" w:cs="Arial"/>
      <w:i/>
      <w:iCs/>
      <w:sz w:val="20"/>
      <w:szCs w:val="20"/>
    </w:rPr>
  </w:style>
  <w:style w:type="character" w:customStyle="1" w:styleId="FontStyle47">
    <w:name w:val="Font Style47"/>
    <w:rsid w:val="00BF31C7"/>
    <w:rPr>
      <w:rFonts w:ascii="Arial" w:hAnsi="Arial" w:cs="Arial"/>
      <w:sz w:val="20"/>
      <w:szCs w:val="20"/>
    </w:rPr>
  </w:style>
  <w:style w:type="paragraph" w:customStyle="1" w:styleId="Style18">
    <w:name w:val="Style18"/>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1">
    <w:name w:val="Style21"/>
    <w:basedOn w:val="Normal"/>
    <w:rsid w:val="00BF31C7"/>
    <w:pPr>
      <w:widowControl w:val="0"/>
      <w:autoSpaceDE w:val="0"/>
      <w:autoSpaceDN w:val="0"/>
      <w:adjustRightInd w:val="0"/>
      <w:spacing w:after="0" w:line="269" w:lineRule="exact"/>
      <w:jc w:val="center"/>
    </w:pPr>
    <w:rPr>
      <w:rFonts w:ascii="Arial" w:eastAsia="Times New Roman" w:hAnsi="Arial" w:cs="Times New Roman"/>
      <w:sz w:val="24"/>
      <w:szCs w:val="24"/>
    </w:rPr>
  </w:style>
  <w:style w:type="paragraph" w:customStyle="1" w:styleId="Style24">
    <w:name w:val="Style24"/>
    <w:basedOn w:val="Normal"/>
    <w:rsid w:val="00BF31C7"/>
    <w:pPr>
      <w:widowControl w:val="0"/>
      <w:autoSpaceDE w:val="0"/>
      <w:autoSpaceDN w:val="0"/>
      <w:adjustRightInd w:val="0"/>
      <w:spacing w:after="0" w:line="274" w:lineRule="exact"/>
      <w:jc w:val="center"/>
    </w:pPr>
    <w:rPr>
      <w:rFonts w:ascii="Arial" w:eastAsia="Times New Roman" w:hAnsi="Arial" w:cs="Times New Roman"/>
      <w:sz w:val="24"/>
      <w:szCs w:val="24"/>
    </w:rPr>
  </w:style>
  <w:style w:type="paragraph" w:customStyle="1" w:styleId="Style26">
    <w:name w:val="Style26"/>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6">
    <w:name w:val="Font Style46"/>
    <w:rsid w:val="00BF31C7"/>
    <w:rPr>
      <w:rFonts w:ascii="Arial" w:hAnsi="Arial" w:cs="Arial"/>
      <w:i/>
      <w:iCs/>
      <w:sz w:val="20"/>
      <w:szCs w:val="20"/>
    </w:rPr>
  </w:style>
  <w:style w:type="character" w:customStyle="1" w:styleId="FontStyle48">
    <w:name w:val="Font Style48"/>
    <w:rsid w:val="00BF31C7"/>
    <w:rPr>
      <w:rFonts w:ascii="Arial" w:hAnsi="Arial" w:cs="Arial"/>
      <w:sz w:val="20"/>
      <w:szCs w:val="20"/>
    </w:rPr>
  </w:style>
  <w:style w:type="character" w:customStyle="1" w:styleId="FontStyle49">
    <w:name w:val="Font Style49"/>
    <w:rsid w:val="00BF31C7"/>
    <w:rPr>
      <w:rFonts w:ascii="Arial" w:hAnsi="Arial" w:cs="Arial"/>
      <w:i/>
      <w:iCs/>
      <w:sz w:val="20"/>
      <w:szCs w:val="20"/>
    </w:rPr>
  </w:style>
  <w:style w:type="character" w:customStyle="1" w:styleId="FontStyle50">
    <w:name w:val="Font Style50"/>
    <w:rsid w:val="00BF31C7"/>
    <w:rPr>
      <w:rFonts w:ascii="Arial" w:hAnsi="Arial" w:cs="Arial"/>
      <w:i/>
      <w:iCs/>
      <w:sz w:val="20"/>
      <w:szCs w:val="20"/>
    </w:rPr>
  </w:style>
  <w:style w:type="character" w:customStyle="1" w:styleId="FontStyle51">
    <w:name w:val="Font Style51"/>
    <w:rsid w:val="00BF31C7"/>
    <w:rPr>
      <w:rFonts w:ascii="Arial" w:hAnsi="Arial" w:cs="Arial"/>
      <w:b/>
      <w:bCs/>
      <w:sz w:val="20"/>
      <w:szCs w:val="20"/>
    </w:rPr>
  </w:style>
  <w:style w:type="character" w:customStyle="1" w:styleId="FontStyle52">
    <w:name w:val="Font Style52"/>
    <w:rsid w:val="00BF31C7"/>
    <w:rPr>
      <w:rFonts w:ascii="Arial" w:hAnsi="Arial" w:cs="Arial"/>
      <w:b/>
      <w:bCs/>
      <w:sz w:val="20"/>
      <w:szCs w:val="20"/>
    </w:rPr>
  </w:style>
  <w:style w:type="paragraph" w:customStyle="1" w:styleId="Style10">
    <w:name w:val="Style10"/>
    <w:basedOn w:val="Normal"/>
    <w:rsid w:val="00BF31C7"/>
    <w:pPr>
      <w:widowControl w:val="0"/>
      <w:autoSpaceDE w:val="0"/>
      <w:autoSpaceDN w:val="0"/>
      <w:adjustRightInd w:val="0"/>
      <w:spacing w:after="0" w:line="259" w:lineRule="exact"/>
      <w:jc w:val="both"/>
    </w:pPr>
    <w:rPr>
      <w:rFonts w:ascii="Arial" w:eastAsia="Times New Roman" w:hAnsi="Arial" w:cs="Times New Roman"/>
      <w:sz w:val="24"/>
      <w:szCs w:val="24"/>
    </w:rPr>
  </w:style>
  <w:style w:type="paragraph" w:customStyle="1" w:styleId="Style25">
    <w:name w:val="Style25"/>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8">
    <w:name w:val="Style28"/>
    <w:basedOn w:val="Normal"/>
    <w:rsid w:val="00BF31C7"/>
    <w:pPr>
      <w:widowControl w:val="0"/>
      <w:autoSpaceDE w:val="0"/>
      <w:autoSpaceDN w:val="0"/>
      <w:adjustRightInd w:val="0"/>
      <w:spacing w:after="0" w:line="264" w:lineRule="exact"/>
      <w:ind w:hanging="2150"/>
    </w:pPr>
    <w:rPr>
      <w:rFonts w:ascii="Arial" w:eastAsia="Times New Roman" w:hAnsi="Arial" w:cs="Times New Roman"/>
      <w:sz w:val="24"/>
      <w:szCs w:val="24"/>
    </w:rPr>
  </w:style>
  <w:style w:type="paragraph" w:customStyle="1" w:styleId="Style31">
    <w:name w:val="Style31"/>
    <w:basedOn w:val="Normal"/>
    <w:rsid w:val="00BF31C7"/>
    <w:pPr>
      <w:widowControl w:val="0"/>
      <w:autoSpaceDE w:val="0"/>
      <w:autoSpaceDN w:val="0"/>
      <w:adjustRightInd w:val="0"/>
      <w:spacing w:after="0" w:line="274" w:lineRule="exact"/>
      <w:jc w:val="both"/>
    </w:pPr>
    <w:rPr>
      <w:rFonts w:ascii="Arial" w:eastAsia="Times New Roman" w:hAnsi="Arial" w:cs="Times New Roman"/>
      <w:sz w:val="24"/>
      <w:szCs w:val="24"/>
    </w:rPr>
  </w:style>
  <w:style w:type="paragraph" w:customStyle="1" w:styleId="Style32">
    <w:name w:val="Style32"/>
    <w:basedOn w:val="Normal"/>
    <w:rsid w:val="00BF31C7"/>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3">
    <w:name w:val="Style33"/>
    <w:basedOn w:val="Normal"/>
    <w:rsid w:val="00BF31C7"/>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4">
    <w:name w:val="Style34"/>
    <w:basedOn w:val="Normal"/>
    <w:rsid w:val="00BF31C7"/>
    <w:pPr>
      <w:widowControl w:val="0"/>
      <w:autoSpaceDE w:val="0"/>
      <w:autoSpaceDN w:val="0"/>
      <w:adjustRightInd w:val="0"/>
      <w:spacing w:after="0" w:line="269" w:lineRule="exact"/>
      <w:ind w:firstLine="682"/>
    </w:pPr>
    <w:rPr>
      <w:rFonts w:ascii="Arial" w:eastAsia="Times New Roman" w:hAnsi="Arial" w:cs="Times New Roman"/>
      <w:sz w:val="24"/>
      <w:szCs w:val="24"/>
    </w:rPr>
  </w:style>
  <w:style w:type="paragraph" w:customStyle="1" w:styleId="Style27">
    <w:name w:val="Style27"/>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5">
    <w:name w:val="Style35"/>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har">
    <w:name w:val="Char"/>
    <w:basedOn w:val="Normal"/>
    <w:rsid w:val="00BF31C7"/>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uiPriority w:val="10"/>
    <w:qFormat/>
    <w:rsid w:val="00BF31C7"/>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uiPriority w:val="10"/>
    <w:rsid w:val="00BF31C7"/>
    <w:rPr>
      <w:rFonts w:ascii="Arial Black" w:eastAsia="Times New Roman" w:hAnsi="Arial Black" w:cs="Times New Roman"/>
      <w:noProof/>
      <w:sz w:val="48"/>
      <w:szCs w:val="20"/>
    </w:rPr>
  </w:style>
  <w:style w:type="paragraph" w:customStyle="1" w:styleId="OutlineNotIndented">
    <w:name w:val="Outline (Not Indented)"/>
    <w:basedOn w:val="Normal"/>
    <w:rsid w:val="00BF31C7"/>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BF31C7"/>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BF31C7"/>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BF31C7"/>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BF31C7"/>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BF31C7"/>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BF31C7"/>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BF31C7"/>
    <w:pPr>
      <w:spacing w:after="0" w:line="240" w:lineRule="auto"/>
    </w:pPr>
    <w:rPr>
      <w:rFonts w:ascii="Times New Roman" w:eastAsia="Times New Roman" w:hAnsi="Times New Roman" w:cs="Times New Roman"/>
      <w:noProof/>
      <w:sz w:val="24"/>
      <w:szCs w:val="20"/>
    </w:rPr>
  </w:style>
  <w:style w:type="paragraph" w:customStyle="1" w:styleId="1">
    <w:name w:val="1"/>
    <w:basedOn w:val="Normal"/>
    <w:rsid w:val="00BF31C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uiPriority w:val="99"/>
    <w:rsid w:val="00BF31C7"/>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rsid w:val="00BF31C7"/>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BF31C7"/>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uiPriority w:val="99"/>
    <w:rsid w:val="00BF31C7"/>
    <w:pPr>
      <w:spacing w:after="0" w:line="240" w:lineRule="auto"/>
    </w:pPr>
    <w:rPr>
      <w:rFonts w:ascii="Arial RO" w:eastAsia="Times New Roman" w:hAnsi="Arial RO" w:cs="Arial RO"/>
      <w:sz w:val="24"/>
      <w:szCs w:val="24"/>
      <w:lang w:val="pl-PL" w:eastAsia="pl-PL"/>
    </w:rPr>
  </w:style>
  <w:style w:type="character" w:customStyle="1" w:styleId="rvts11">
    <w:name w:val="rvts11"/>
    <w:rsid w:val="00BF31C7"/>
  </w:style>
  <w:style w:type="paragraph" w:styleId="PlainText">
    <w:name w:val="Plain Text"/>
    <w:basedOn w:val="Normal"/>
    <w:link w:val="PlainTextChar"/>
    <w:rsid w:val="00BF31C7"/>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BF31C7"/>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BF31C7"/>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F31C7"/>
    <w:rPr>
      <w:rFonts w:ascii="Times New Roman" w:eastAsia="Times New Roman" w:hAnsi="Times New Roman" w:cs="Times New Roman"/>
      <w:sz w:val="24"/>
      <w:szCs w:val="24"/>
    </w:rPr>
  </w:style>
  <w:style w:type="paragraph" w:customStyle="1" w:styleId="CaracterCaracter1">
    <w:name w:val="Caracter Caracter1"/>
    <w:basedOn w:val="Normal"/>
    <w:rsid w:val="00BF31C7"/>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BF31C7"/>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BF31C7"/>
    <w:pPr>
      <w:keepLines/>
      <w:tabs>
        <w:tab w:val="right" w:leader="dot" w:pos="9639"/>
      </w:tabs>
      <w:spacing w:after="120" w:line="288" w:lineRule="auto"/>
      <w:ind w:left="1910" w:right="720" w:hanging="833"/>
      <w:jc w:val="both"/>
    </w:pPr>
    <w:rPr>
      <w:rFonts w:ascii="Arial" w:eastAsia="Times New Roman" w:hAnsi="Arial" w:cs="Arial"/>
      <w:b/>
      <w:bCs/>
      <w:sz w:val="24"/>
      <w:szCs w:val="24"/>
      <w:lang w:val="ro-RO" w:eastAsia="en-GB"/>
    </w:rPr>
  </w:style>
  <w:style w:type="character" w:customStyle="1" w:styleId="Normal1">
    <w:name w:val="Normal1"/>
    <w:rsid w:val="00BF31C7"/>
    <w:rPr>
      <w:rFonts w:ascii="Arial" w:hAnsi="Arial" w:cs="Arial"/>
    </w:rPr>
  </w:style>
  <w:style w:type="paragraph" w:customStyle="1" w:styleId="CharCharCharCharCharCharCharChar">
    <w:name w:val="Char Char Char Char Char Char Char Char"/>
    <w:basedOn w:val="Normal"/>
    <w:rsid w:val="00BF31C7"/>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BF31C7"/>
  </w:style>
  <w:style w:type="paragraph" w:styleId="BodyText3">
    <w:name w:val="Body Text 3"/>
    <w:basedOn w:val="Normal"/>
    <w:link w:val="BodyText3Char"/>
    <w:rsid w:val="00BF31C7"/>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BF31C7"/>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BF31C7"/>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BF31C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li">
    <w:name w:val="lili"/>
    <w:basedOn w:val="Normal"/>
    <w:rsid w:val="00BF31C7"/>
    <w:pPr>
      <w:tabs>
        <w:tab w:val="left" w:pos="720"/>
        <w:tab w:val="left" w:pos="2552"/>
      </w:tabs>
      <w:suppressAutoHyphens/>
      <w:spacing w:after="0" w:line="288" w:lineRule="auto"/>
      <w:jc w:val="both"/>
    </w:pPr>
    <w:rPr>
      <w:rFonts w:ascii="Arial" w:eastAsia="Times New Roman" w:hAnsi="Arial" w:cs="Times New Roman"/>
      <w:sz w:val="24"/>
      <w:szCs w:val="20"/>
      <w:lang w:val="ro-RO" w:eastAsia="ar-SA"/>
    </w:rPr>
  </w:style>
  <w:style w:type="character" w:customStyle="1" w:styleId="apple-converted-space">
    <w:name w:val="apple-converted-space"/>
    <w:rsid w:val="00BF31C7"/>
  </w:style>
  <w:style w:type="character" w:customStyle="1" w:styleId="noticeheading3">
    <w:name w:val="noticeheading3"/>
    <w:rsid w:val="00BF31C7"/>
  </w:style>
  <w:style w:type="table" w:customStyle="1" w:styleId="LightShading1">
    <w:name w:val="Light Shading1"/>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BF31C7"/>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BF31C7"/>
    <w:pPr>
      <w:spacing w:after="0" w:line="240" w:lineRule="auto"/>
      <w:ind w:left="580" w:hanging="580"/>
      <w:jc w:val="both"/>
    </w:pPr>
    <w:rPr>
      <w:rFonts w:ascii="Times New Roman" w:eastAsia="Times New Roman" w:hAnsi="Times New Roman" w:cs="Times New Roman"/>
      <w:color w:val="000000"/>
      <w:sz w:val="18"/>
      <w:szCs w:val="18"/>
      <w:lang w:eastAsia="en-GB"/>
    </w:rPr>
  </w:style>
  <w:style w:type="character" w:customStyle="1" w:styleId="Par1Char">
    <w:name w:val="Par_1 Char"/>
    <w:link w:val="Par1"/>
    <w:locked/>
    <w:rsid w:val="00BF31C7"/>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BF31C7"/>
    <w:rPr>
      <w:sz w:val="24"/>
      <w:szCs w:val="24"/>
      <w:lang w:val="en-US" w:eastAsia="en-US"/>
    </w:rPr>
  </w:style>
  <w:style w:type="paragraph" w:customStyle="1" w:styleId="CM18">
    <w:name w:val="CM18"/>
    <w:basedOn w:val="Normal"/>
    <w:next w:val="Normal"/>
    <w:uiPriority w:val="99"/>
    <w:rsid w:val="00BF31C7"/>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CaracterCharChar1">
    <w:name w:val="Caracter Char Char1"/>
    <w:uiPriority w:val="99"/>
    <w:rsid w:val="00BF31C7"/>
    <w:rPr>
      <w:rFonts w:ascii="Arial" w:hAnsi="Arial" w:cs="Arial"/>
      <w:sz w:val="24"/>
      <w:szCs w:val="24"/>
      <w:lang w:val="ro-RO" w:eastAsia="en-US"/>
    </w:rPr>
  </w:style>
  <w:style w:type="paragraph" w:customStyle="1" w:styleId="CharCharCharCaracterCaracter">
    <w:name w:val="Char Char Char Caracter Caracter"/>
    <w:basedOn w:val="Normal"/>
    <w:rsid w:val="00BF31C7"/>
    <w:pPr>
      <w:spacing w:after="160" w:line="240" w:lineRule="exact"/>
    </w:pPr>
    <w:rPr>
      <w:rFonts w:ascii="Tahoma" w:eastAsia="Times New Roman" w:hAnsi="Tahoma" w:cs="Times New Roman"/>
      <w:sz w:val="20"/>
      <w:szCs w:val="20"/>
    </w:rPr>
  </w:style>
  <w:style w:type="paragraph" w:customStyle="1" w:styleId="BodyTextKeep">
    <w:name w:val="Body Text Keep"/>
    <w:basedOn w:val="BodyText"/>
    <w:rsid w:val="00BF31C7"/>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BF31C7"/>
    <w:rPr>
      <w:color w:val="800080"/>
      <w:u w:val="single"/>
    </w:rPr>
  </w:style>
  <w:style w:type="character" w:customStyle="1" w:styleId="labeldatatext1">
    <w:name w:val="labeldatatext1"/>
    <w:rsid w:val="00BF31C7"/>
    <w:rPr>
      <w:rFonts w:ascii="Arial" w:hAnsi="Arial" w:cs="Arial" w:hint="default"/>
      <w:color w:val="000000"/>
      <w:sz w:val="18"/>
      <w:szCs w:val="18"/>
    </w:rPr>
  </w:style>
  <w:style w:type="paragraph" w:customStyle="1" w:styleId="ListParagraph3">
    <w:name w:val="List Paragraph3"/>
    <w:basedOn w:val="Normal"/>
    <w:uiPriority w:val="34"/>
    <w:qFormat/>
    <w:rsid w:val="00BF31C7"/>
    <w:pPr>
      <w:spacing w:after="0" w:line="240" w:lineRule="auto"/>
      <w:ind w:left="720"/>
      <w:contextualSpacing/>
    </w:pPr>
    <w:rPr>
      <w:rFonts w:ascii="Times New Roman" w:eastAsia="Times New Roman" w:hAnsi="Times New Roman" w:cs="Times New Roman"/>
      <w:sz w:val="24"/>
      <w:szCs w:val="24"/>
    </w:rPr>
  </w:style>
  <w:style w:type="paragraph" w:customStyle="1" w:styleId="ListParagraph2">
    <w:name w:val="List Paragraph2"/>
    <w:basedOn w:val="Normal"/>
    <w:qFormat/>
    <w:rsid w:val="00BF31C7"/>
    <w:pPr>
      <w:spacing w:after="0" w:line="240" w:lineRule="auto"/>
      <w:ind w:left="720"/>
      <w:contextualSpacing/>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BF31C7"/>
  </w:style>
  <w:style w:type="numbering" w:customStyle="1" w:styleId="NoList2">
    <w:name w:val="No List2"/>
    <w:next w:val="NoList"/>
    <w:uiPriority w:val="99"/>
    <w:semiHidden/>
    <w:unhideWhenUsed/>
    <w:rsid w:val="00BF31C7"/>
  </w:style>
  <w:style w:type="table" w:customStyle="1" w:styleId="TableGrid2">
    <w:name w:val="Table Grid2"/>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_text"/>
    <w:rsid w:val="00BF31C7"/>
  </w:style>
  <w:style w:type="character" w:customStyle="1" w:styleId="Bodytext0">
    <w:name w:val="Body text_"/>
    <w:link w:val="Bodytext1"/>
    <w:rsid w:val="00BF31C7"/>
    <w:rPr>
      <w:sz w:val="23"/>
      <w:szCs w:val="23"/>
      <w:shd w:val="clear" w:color="auto" w:fill="FFFFFF"/>
    </w:rPr>
  </w:style>
  <w:style w:type="paragraph" w:customStyle="1" w:styleId="Bodytext1">
    <w:name w:val="Body text1"/>
    <w:basedOn w:val="Normal"/>
    <w:link w:val="Bodytext0"/>
    <w:rsid w:val="00BF31C7"/>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BF31C7"/>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BF31C7"/>
    <w:pPr>
      <w:numPr>
        <w:ilvl w:val="1"/>
      </w:numPr>
      <w:spacing w:after="0" w:line="320" w:lineRule="exact"/>
      <w:jc w:val="both"/>
    </w:pPr>
    <w:rPr>
      <w:rFonts w:ascii="Trebuchet MS" w:eastAsia="Cambria" w:hAnsi="Trebuchet MS" w:cs="Times New Roman"/>
      <w:sz w:val="20"/>
    </w:rPr>
  </w:style>
  <w:style w:type="character" w:customStyle="1" w:styleId="CharCharCharChar1">
    <w:name w:val="Char Char Char Char1"/>
    <w:rsid w:val="00BF31C7"/>
    <w:rPr>
      <w:rFonts w:ascii="Arial RO" w:hAnsi="Arial RO" w:cs="Arial RO"/>
      <w:sz w:val="24"/>
      <w:szCs w:val="24"/>
      <w:lang w:val="pl-PL" w:eastAsia="pl-PL" w:bidi="ar-SA"/>
    </w:rPr>
  </w:style>
  <w:style w:type="paragraph" w:customStyle="1" w:styleId="CharChar1CaracterCaracter">
    <w:name w:val="Char Char1 Caracter Caracter"/>
    <w:basedOn w:val="Normal"/>
    <w:rsid w:val="00BF31C7"/>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BF31C7"/>
  </w:style>
  <w:style w:type="character" w:customStyle="1" w:styleId="FootnoteCharacters">
    <w:name w:val="Footnote Characters"/>
    <w:rsid w:val="00BF31C7"/>
    <w:rPr>
      <w:vertAlign w:val="superscript"/>
    </w:rPr>
  </w:style>
  <w:style w:type="character" w:customStyle="1" w:styleId="WW-FootnoteCharacters">
    <w:name w:val="WW-Footnote Characters"/>
    <w:rsid w:val="00BF31C7"/>
    <w:rPr>
      <w:vertAlign w:val="superscript"/>
    </w:rPr>
  </w:style>
  <w:style w:type="character" w:customStyle="1" w:styleId="Normal2">
    <w:name w:val="Normal2"/>
    <w:rsid w:val="00BF31C7"/>
    <w:rPr>
      <w:rFonts w:ascii="Arial" w:hAnsi="Arial" w:cs="Arial"/>
    </w:rPr>
  </w:style>
  <w:style w:type="paragraph" w:customStyle="1" w:styleId="Body">
    <w:name w:val="Body"/>
    <w:uiPriority w:val="99"/>
    <w:rsid w:val="00BF31C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fr-FR" w:eastAsia="ro-RO"/>
    </w:rPr>
  </w:style>
  <w:style w:type="numbering" w:customStyle="1" w:styleId="NoList3">
    <w:name w:val="No List3"/>
    <w:next w:val="NoList"/>
    <w:semiHidden/>
    <w:unhideWhenUsed/>
    <w:rsid w:val="00BF31C7"/>
  </w:style>
  <w:style w:type="paragraph" w:customStyle="1" w:styleId="CaracterCaracter1CharCharCaracterCharCharCaracterCharCharCaracter">
    <w:name w:val="Caracter Caracter1 Char Char Caracter Char Char Caracter Char Char Caracter"/>
    <w:basedOn w:val="Normal"/>
    <w:rsid w:val="00BF31C7"/>
    <w:pPr>
      <w:spacing w:after="0" w:line="240" w:lineRule="auto"/>
    </w:pPr>
    <w:rPr>
      <w:rFonts w:ascii="Times New Roman" w:eastAsia="Times New Roman" w:hAnsi="Times New Roman" w:cs="Times New Roman"/>
      <w:sz w:val="24"/>
      <w:szCs w:val="24"/>
      <w:lang w:val="pl-PL" w:eastAsia="pl-PL"/>
    </w:rPr>
  </w:style>
  <w:style w:type="paragraph" w:customStyle="1" w:styleId="NormalArialNarrow">
    <w:name w:val="Normal + Arial Narrow"/>
    <w:aliases w:val="13 pt,Bold"/>
    <w:basedOn w:val="Normal"/>
    <w:rsid w:val="00BF31C7"/>
    <w:pPr>
      <w:tabs>
        <w:tab w:val="left" w:pos="720"/>
      </w:tabs>
      <w:spacing w:after="0" w:line="240" w:lineRule="auto"/>
      <w:jc w:val="both"/>
    </w:pPr>
    <w:rPr>
      <w:rFonts w:ascii="Arial Narrow" w:eastAsia="Times New Roman" w:hAnsi="Arial Narrow" w:cs="Arial"/>
      <w:snapToGrid w:val="0"/>
      <w:sz w:val="24"/>
      <w:szCs w:val="24"/>
      <w:lang w:val="ro-RO"/>
    </w:rPr>
  </w:style>
  <w:style w:type="character" w:customStyle="1" w:styleId="fonturi">
    <w:name w:val="fonturi"/>
    <w:rsid w:val="00BF31C7"/>
  </w:style>
  <w:style w:type="character" w:customStyle="1" w:styleId="CharChar3">
    <w:name w:val="Char Char3"/>
    <w:rsid w:val="00BF31C7"/>
    <w:rPr>
      <w:sz w:val="24"/>
      <w:szCs w:val="24"/>
      <w:lang w:val="ro-RO" w:eastAsia="ro-RO" w:bidi="ar-SA"/>
    </w:rPr>
  </w:style>
  <w:style w:type="character" w:customStyle="1" w:styleId="CharChar5">
    <w:name w:val="Char Char5"/>
    <w:rsid w:val="00BF31C7"/>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BF31C7"/>
    <w:pPr>
      <w:spacing w:after="0" w:line="240" w:lineRule="auto"/>
    </w:pPr>
    <w:rPr>
      <w:rFonts w:ascii="Times New Roman" w:eastAsia="Times New Roman" w:hAnsi="Times New Roman" w:cs="Times New Roman"/>
      <w:sz w:val="24"/>
      <w:szCs w:val="24"/>
      <w:lang w:val="pl-PL" w:eastAsia="pl-PL"/>
    </w:rPr>
  </w:style>
  <w:style w:type="character" w:customStyle="1" w:styleId="CharChar2">
    <w:name w:val="Char Char2"/>
    <w:locked/>
    <w:rsid w:val="00BF31C7"/>
    <w:rPr>
      <w:rFonts w:ascii="Arial Unicode MS" w:eastAsia="Arial Unicode MS" w:hAnsi="Arial Unicode MS" w:cs="Arial Unicode MS"/>
      <w:lang w:val="ro-RO" w:eastAsia="ro-RO"/>
    </w:rPr>
  </w:style>
  <w:style w:type="table" w:customStyle="1" w:styleId="TableGrid3">
    <w:name w:val="Table Grid3"/>
    <w:basedOn w:val="TableNormal"/>
    <w:next w:val="TableGrid"/>
    <w:uiPriority w:val="39"/>
    <w:rsid w:val="00BF31C7"/>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0">
    <w:name w:val="Style 11"/>
    <w:basedOn w:val="Normal"/>
    <w:uiPriority w:val="99"/>
    <w:rsid w:val="00BF31C7"/>
    <w:pPr>
      <w:widowControl w:val="0"/>
      <w:autoSpaceDE w:val="0"/>
      <w:autoSpaceDN w:val="0"/>
      <w:spacing w:after="0" w:line="384" w:lineRule="atLeast"/>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BF31C7"/>
  </w:style>
  <w:style w:type="numbering" w:customStyle="1" w:styleId="NoList111">
    <w:name w:val="No List111"/>
    <w:next w:val="NoList"/>
    <w:uiPriority w:val="99"/>
    <w:semiHidden/>
    <w:unhideWhenUsed/>
    <w:rsid w:val="00BF31C7"/>
  </w:style>
  <w:style w:type="table" w:customStyle="1" w:styleId="TableGrid4">
    <w:name w:val="Table Grid4"/>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
    <w:name w:val="Style36"/>
    <w:rsid w:val="00BF31C7"/>
  </w:style>
  <w:style w:type="numbering" w:customStyle="1" w:styleId="FrListare11">
    <w:name w:val="Fără Listare11"/>
    <w:next w:val="NoList"/>
    <w:uiPriority w:val="99"/>
    <w:semiHidden/>
    <w:unhideWhenUsed/>
    <w:rsid w:val="00BF31C7"/>
  </w:style>
  <w:style w:type="table" w:customStyle="1" w:styleId="Tabelgril11">
    <w:name w:val="Tabel grilă11"/>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
    <w:name w:val="Fără Listare21"/>
    <w:next w:val="NoList"/>
    <w:uiPriority w:val="99"/>
    <w:semiHidden/>
    <w:unhideWhenUsed/>
    <w:rsid w:val="00BF31C7"/>
  </w:style>
  <w:style w:type="table" w:customStyle="1" w:styleId="Tabelgril21">
    <w:name w:val="Tabel grilă21"/>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BF31C7"/>
  </w:style>
  <w:style w:type="numbering" w:customStyle="1" w:styleId="NoList21">
    <w:name w:val="No List21"/>
    <w:next w:val="NoList"/>
    <w:uiPriority w:val="99"/>
    <w:semiHidden/>
    <w:unhideWhenUsed/>
    <w:rsid w:val="00BF31C7"/>
  </w:style>
  <w:style w:type="table" w:customStyle="1" w:styleId="TableGrid21">
    <w:name w:val="Table Grid21"/>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BF31C7"/>
  </w:style>
  <w:style w:type="table" w:customStyle="1" w:styleId="TableGrid31">
    <w:name w:val="Table Grid31"/>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
    <w:name w:val="Style361"/>
    <w:rsid w:val="00BF31C7"/>
  </w:style>
  <w:style w:type="numbering" w:customStyle="1" w:styleId="FrListare111">
    <w:name w:val="Fără Listare111"/>
    <w:next w:val="NoList"/>
    <w:uiPriority w:val="99"/>
    <w:semiHidden/>
    <w:unhideWhenUsed/>
    <w:rsid w:val="00BF31C7"/>
  </w:style>
  <w:style w:type="numbering" w:customStyle="1" w:styleId="FrListare211">
    <w:name w:val="Fără Listare211"/>
    <w:next w:val="NoList"/>
    <w:uiPriority w:val="99"/>
    <w:semiHidden/>
    <w:unhideWhenUsed/>
    <w:rsid w:val="00BF31C7"/>
  </w:style>
  <w:style w:type="numbering" w:customStyle="1" w:styleId="NoList11111">
    <w:name w:val="No List11111"/>
    <w:next w:val="NoList"/>
    <w:uiPriority w:val="99"/>
    <w:semiHidden/>
    <w:unhideWhenUsed/>
    <w:rsid w:val="00BF31C7"/>
  </w:style>
  <w:style w:type="numbering" w:customStyle="1" w:styleId="NoList211">
    <w:name w:val="No List211"/>
    <w:next w:val="NoList"/>
    <w:uiPriority w:val="99"/>
    <w:semiHidden/>
    <w:unhideWhenUsed/>
    <w:rsid w:val="00BF31C7"/>
  </w:style>
  <w:style w:type="table" w:customStyle="1" w:styleId="TableGrid311">
    <w:name w:val="Table Grid311"/>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BF31C7"/>
  </w:style>
  <w:style w:type="table" w:customStyle="1" w:styleId="TableGrid5">
    <w:name w:val="Table Grid5"/>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BF31C7"/>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3">
    <w:name w:val="List Bullet 3"/>
    <w:basedOn w:val="Normal"/>
    <w:rsid w:val="00BF31C7"/>
    <w:pPr>
      <w:numPr>
        <w:numId w:val="10"/>
      </w:numPr>
      <w:spacing w:after="0" w:line="240" w:lineRule="auto"/>
      <w:contextualSpacing/>
    </w:pPr>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BF31C7"/>
  </w:style>
  <w:style w:type="numbering" w:customStyle="1" w:styleId="NoList12">
    <w:name w:val="No List12"/>
    <w:next w:val="NoList"/>
    <w:uiPriority w:val="99"/>
    <w:semiHidden/>
    <w:unhideWhenUsed/>
    <w:rsid w:val="00BF31C7"/>
  </w:style>
  <w:style w:type="table" w:customStyle="1" w:styleId="TableGrid7">
    <w:name w:val="Table Grid7"/>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7">
    <w:name w:val="Style37"/>
    <w:rsid w:val="00BF31C7"/>
  </w:style>
  <w:style w:type="numbering" w:customStyle="1" w:styleId="FrListare12">
    <w:name w:val="Fără Listare12"/>
    <w:next w:val="NoList"/>
    <w:uiPriority w:val="99"/>
    <w:semiHidden/>
    <w:unhideWhenUsed/>
    <w:rsid w:val="00BF31C7"/>
  </w:style>
  <w:style w:type="table" w:customStyle="1" w:styleId="Tabelgril12">
    <w:name w:val="Tabel grilă12"/>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2">
    <w:name w:val="Fără Listare22"/>
    <w:next w:val="NoList"/>
    <w:uiPriority w:val="99"/>
    <w:semiHidden/>
    <w:unhideWhenUsed/>
    <w:rsid w:val="00BF31C7"/>
  </w:style>
  <w:style w:type="table" w:customStyle="1" w:styleId="Tabelgril22">
    <w:name w:val="Tabel grilă22"/>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BF31C7"/>
  </w:style>
  <w:style w:type="numbering" w:customStyle="1" w:styleId="NoList22">
    <w:name w:val="No List22"/>
    <w:next w:val="NoList"/>
    <w:uiPriority w:val="99"/>
    <w:semiHidden/>
    <w:unhideWhenUsed/>
    <w:rsid w:val="00BF31C7"/>
  </w:style>
  <w:style w:type="table" w:customStyle="1" w:styleId="TableGrid22">
    <w:name w:val="Table Grid22"/>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BF31C7"/>
  </w:style>
  <w:style w:type="table" w:customStyle="1" w:styleId="TableGrid32">
    <w:name w:val="Table Grid32"/>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2">
    <w:name w:val="Style362"/>
    <w:rsid w:val="00BF31C7"/>
  </w:style>
  <w:style w:type="numbering" w:customStyle="1" w:styleId="FrListare112">
    <w:name w:val="Fără Listare112"/>
    <w:next w:val="NoList"/>
    <w:uiPriority w:val="99"/>
    <w:semiHidden/>
    <w:unhideWhenUsed/>
    <w:rsid w:val="00BF31C7"/>
  </w:style>
  <w:style w:type="table" w:customStyle="1" w:styleId="Tabelgril111">
    <w:name w:val="Tabel grilă111"/>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2">
    <w:name w:val="Fără Listare212"/>
    <w:next w:val="NoList"/>
    <w:uiPriority w:val="99"/>
    <w:semiHidden/>
    <w:unhideWhenUsed/>
    <w:rsid w:val="00BF31C7"/>
  </w:style>
  <w:style w:type="table" w:customStyle="1" w:styleId="Tabelgril211">
    <w:name w:val="Tabel grilă211"/>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
    <w:name w:val="Light Shading111"/>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BF31C7"/>
  </w:style>
  <w:style w:type="numbering" w:customStyle="1" w:styleId="NoList212">
    <w:name w:val="No List212"/>
    <w:next w:val="NoList"/>
    <w:uiPriority w:val="99"/>
    <w:semiHidden/>
    <w:unhideWhenUsed/>
    <w:rsid w:val="00BF31C7"/>
  </w:style>
  <w:style w:type="table" w:customStyle="1" w:styleId="TableGrid211">
    <w:name w:val="Table Grid211"/>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BF31C7"/>
  </w:style>
  <w:style w:type="table" w:customStyle="1" w:styleId="TableGrid51">
    <w:name w:val="Table Grid51"/>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BF31C7"/>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BF31C7"/>
  </w:style>
  <w:style w:type="character" w:customStyle="1" w:styleId="tsp1">
    <w:name w:val="tsp1"/>
    <w:rsid w:val="00BF31C7"/>
  </w:style>
  <w:style w:type="character" w:customStyle="1" w:styleId="Bodytext20">
    <w:name w:val="Body text (2)_"/>
    <w:link w:val="Bodytext21"/>
    <w:rsid w:val="00BF31C7"/>
    <w:rPr>
      <w:rFonts w:ascii="Arial" w:eastAsia="Arial" w:hAnsi="Arial" w:cs="Arial"/>
      <w:shd w:val="clear" w:color="auto" w:fill="FFFFFF"/>
    </w:rPr>
  </w:style>
  <w:style w:type="paragraph" w:customStyle="1" w:styleId="Bodytext21">
    <w:name w:val="Body text (2)"/>
    <w:basedOn w:val="Normal"/>
    <w:link w:val="Bodytext20"/>
    <w:rsid w:val="00BF31C7"/>
    <w:pPr>
      <w:widowControl w:val="0"/>
      <w:shd w:val="clear" w:color="auto" w:fill="FFFFFF"/>
      <w:spacing w:after="0" w:line="264" w:lineRule="exact"/>
      <w:jc w:val="both"/>
    </w:pPr>
    <w:rPr>
      <w:rFonts w:ascii="Arial" w:eastAsia="Arial" w:hAnsi="Arial" w:cs="Arial"/>
    </w:rPr>
  </w:style>
  <w:style w:type="character" w:customStyle="1" w:styleId="Bodytext295pt">
    <w:name w:val="Body text (2) + 9.5 pt"/>
    <w:rsid w:val="00BF31C7"/>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BF31C7"/>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DefaultTextCaracter">
    <w:name w:val="Default Text Caracter"/>
    <w:rsid w:val="00BF31C7"/>
    <w:rPr>
      <w:rFonts w:ascii="Times New Roman" w:eastAsia="Times New Roman" w:hAnsi="Times New Roman" w:cs="Times New Roman"/>
      <w:noProof/>
      <w:sz w:val="24"/>
      <w:szCs w:val="20"/>
      <w:lang w:val="x-none" w:eastAsia="x-none"/>
    </w:rPr>
  </w:style>
  <w:style w:type="character" w:customStyle="1" w:styleId="FontStyle69">
    <w:name w:val="Font Style69"/>
    <w:uiPriority w:val="99"/>
    <w:rsid w:val="00BF31C7"/>
    <w:rPr>
      <w:rFonts w:ascii="Arial" w:hAnsi="Arial"/>
      <w:i/>
      <w:sz w:val="20"/>
    </w:rPr>
  </w:style>
  <w:style w:type="table" w:customStyle="1" w:styleId="TableGrid8">
    <w:name w:val="Table Grid8"/>
    <w:basedOn w:val="TableNormal"/>
    <w:next w:val="TableGrid"/>
    <w:rsid w:val="00BF31C7"/>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BF31C7"/>
  </w:style>
  <w:style w:type="numbering" w:customStyle="1" w:styleId="NoList13">
    <w:name w:val="No List13"/>
    <w:next w:val="NoList"/>
    <w:uiPriority w:val="99"/>
    <w:semiHidden/>
    <w:unhideWhenUsed/>
    <w:rsid w:val="00BF31C7"/>
  </w:style>
  <w:style w:type="table" w:customStyle="1" w:styleId="TableGrid9">
    <w:name w:val="Table Grid9"/>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
    <w:name w:val="Style38"/>
    <w:rsid w:val="00BF31C7"/>
  </w:style>
  <w:style w:type="numbering" w:customStyle="1" w:styleId="FrListare13">
    <w:name w:val="Fără Listare13"/>
    <w:next w:val="NoList"/>
    <w:uiPriority w:val="99"/>
    <w:semiHidden/>
    <w:unhideWhenUsed/>
    <w:rsid w:val="00BF31C7"/>
  </w:style>
  <w:style w:type="table" w:customStyle="1" w:styleId="Tabelgril13">
    <w:name w:val="Tabel grilă13"/>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3">
    <w:name w:val="Fără Listare23"/>
    <w:next w:val="NoList"/>
    <w:uiPriority w:val="99"/>
    <w:semiHidden/>
    <w:unhideWhenUsed/>
    <w:rsid w:val="00BF31C7"/>
  </w:style>
  <w:style w:type="table" w:customStyle="1" w:styleId="Tabelgril23">
    <w:name w:val="Tabel grilă23"/>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
    <w:name w:val="Light Shading13"/>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BF31C7"/>
  </w:style>
  <w:style w:type="table" w:customStyle="1" w:styleId="TableGrid23">
    <w:name w:val="Table Grid23"/>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BF31C7"/>
  </w:style>
  <w:style w:type="numbering" w:customStyle="1" w:styleId="NoList23">
    <w:name w:val="No List23"/>
    <w:next w:val="NoList"/>
    <w:uiPriority w:val="99"/>
    <w:semiHidden/>
    <w:unhideWhenUsed/>
    <w:rsid w:val="00BF31C7"/>
  </w:style>
  <w:style w:type="numbering" w:customStyle="1" w:styleId="NoList33">
    <w:name w:val="No List33"/>
    <w:next w:val="NoList"/>
    <w:uiPriority w:val="99"/>
    <w:semiHidden/>
    <w:rsid w:val="00BF31C7"/>
  </w:style>
  <w:style w:type="table" w:customStyle="1" w:styleId="TableGrid33">
    <w:name w:val="Table Grid33"/>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3">
    <w:name w:val="Style363"/>
    <w:rsid w:val="00BF31C7"/>
  </w:style>
  <w:style w:type="numbering" w:customStyle="1" w:styleId="FrListare113">
    <w:name w:val="Fără Listare113"/>
    <w:next w:val="NoList"/>
    <w:uiPriority w:val="99"/>
    <w:semiHidden/>
    <w:unhideWhenUsed/>
    <w:rsid w:val="00BF31C7"/>
  </w:style>
  <w:style w:type="table" w:customStyle="1" w:styleId="Tabelgril112">
    <w:name w:val="Tabel grilă112"/>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3">
    <w:name w:val="Fără Listare213"/>
    <w:next w:val="NoList"/>
    <w:uiPriority w:val="99"/>
    <w:semiHidden/>
    <w:unhideWhenUsed/>
    <w:rsid w:val="00BF31C7"/>
  </w:style>
  <w:style w:type="table" w:customStyle="1" w:styleId="Tabelgril212">
    <w:name w:val="Tabel grilă212"/>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2">
    <w:name w:val="Light Shading112"/>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1">
    <w:name w:val="No List111111"/>
    <w:next w:val="NoList"/>
    <w:uiPriority w:val="99"/>
    <w:semiHidden/>
    <w:unhideWhenUsed/>
    <w:rsid w:val="00BF31C7"/>
  </w:style>
  <w:style w:type="numbering" w:customStyle="1" w:styleId="NoList213">
    <w:name w:val="No List213"/>
    <w:next w:val="NoList"/>
    <w:uiPriority w:val="99"/>
    <w:semiHidden/>
    <w:unhideWhenUsed/>
    <w:rsid w:val="00BF31C7"/>
  </w:style>
  <w:style w:type="table" w:customStyle="1" w:styleId="TableGrid212">
    <w:name w:val="Table Grid212"/>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BF31C7"/>
  </w:style>
  <w:style w:type="table" w:customStyle="1" w:styleId="TableGrid52">
    <w:name w:val="Table Grid52"/>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39"/>
    <w:rsid w:val="00BF31C7"/>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F31C7"/>
    <w:pPr>
      <w:spacing w:after="0" w:line="240" w:lineRule="auto"/>
    </w:pPr>
    <w:rPr>
      <w:rFonts w:ascii="Arial" w:eastAsia="Times New Roman" w:hAnsi="Arial" w:cs="Times New Roman"/>
      <w:sz w:val="24"/>
      <w:szCs w:val="24"/>
      <w:lang w:val="pl-PL" w:eastAsia="pl-PL"/>
    </w:rPr>
  </w:style>
  <w:style w:type="numbering" w:customStyle="1" w:styleId="NoList51">
    <w:name w:val="No List51"/>
    <w:next w:val="NoList"/>
    <w:uiPriority w:val="99"/>
    <w:semiHidden/>
    <w:unhideWhenUsed/>
    <w:rsid w:val="00BF31C7"/>
  </w:style>
  <w:style w:type="numbering" w:customStyle="1" w:styleId="NoList121">
    <w:name w:val="No List121"/>
    <w:next w:val="NoList"/>
    <w:uiPriority w:val="99"/>
    <w:semiHidden/>
    <w:unhideWhenUsed/>
    <w:rsid w:val="00BF31C7"/>
  </w:style>
  <w:style w:type="table" w:customStyle="1" w:styleId="TableGrid71">
    <w:name w:val="Table Grid71"/>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71">
    <w:name w:val="Style371"/>
    <w:rsid w:val="00BF31C7"/>
  </w:style>
  <w:style w:type="numbering" w:customStyle="1" w:styleId="FrListare121">
    <w:name w:val="Fără Listare121"/>
    <w:next w:val="NoList"/>
    <w:uiPriority w:val="99"/>
    <w:semiHidden/>
    <w:unhideWhenUsed/>
    <w:rsid w:val="00BF31C7"/>
  </w:style>
  <w:style w:type="table" w:customStyle="1" w:styleId="Tabelgril121">
    <w:name w:val="Tabel grilă121"/>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21">
    <w:name w:val="Fără Listare221"/>
    <w:next w:val="NoList"/>
    <w:uiPriority w:val="99"/>
    <w:semiHidden/>
    <w:unhideWhenUsed/>
    <w:rsid w:val="00BF31C7"/>
  </w:style>
  <w:style w:type="table" w:customStyle="1" w:styleId="Tabelgril221">
    <w:name w:val="Tabel grilă221"/>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
    <w:name w:val="Table Grid121"/>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1">
    <w:name w:val="Light Shading121"/>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1">
    <w:name w:val="Medium Shading 2 - Accent 112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BF31C7"/>
  </w:style>
  <w:style w:type="numbering" w:customStyle="1" w:styleId="NoList221">
    <w:name w:val="No List221"/>
    <w:next w:val="NoList"/>
    <w:uiPriority w:val="99"/>
    <w:semiHidden/>
    <w:unhideWhenUsed/>
    <w:rsid w:val="00BF31C7"/>
  </w:style>
  <w:style w:type="table" w:customStyle="1" w:styleId="TableGrid221">
    <w:name w:val="Table Grid221"/>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unhideWhenUsed/>
    <w:rsid w:val="00BF31C7"/>
  </w:style>
  <w:style w:type="table" w:customStyle="1" w:styleId="TableGrid321">
    <w:name w:val="Table Grid321"/>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1">
    <w:name w:val="Style3611"/>
    <w:rsid w:val="00BF31C7"/>
  </w:style>
  <w:style w:type="numbering" w:customStyle="1" w:styleId="FrListare1111">
    <w:name w:val="Fără Listare1111"/>
    <w:next w:val="NoList"/>
    <w:uiPriority w:val="99"/>
    <w:semiHidden/>
    <w:unhideWhenUsed/>
    <w:rsid w:val="00BF31C7"/>
  </w:style>
  <w:style w:type="table" w:customStyle="1" w:styleId="Tabelgril1111">
    <w:name w:val="Tabel grilă1111"/>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11">
    <w:name w:val="Fără Listare2111"/>
    <w:next w:val="NoList"/>
    <w:uiPriority w:val="99"/>
    <w:semiHidden/>
    <w:unhideWhenUsed/>
    <w:rsid w:val="00BF31C7"/>
  </w:style>
  <w:style w:type="table" w:customStyle="1" w:styleId="Tabelgril2111">
    <w:name w:val="Tabel grilă2111"/>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
    <w:name w:val="Table Grid1111"/>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1">
    <w:name w:val="Light Shading1111"/>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
    <w:name w:val="Medium Shading 2 - Accent 111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
    <w:name w:val="Medium Grid 3 - Accent 1111"/>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1">
    <w:name w:val="Medium Shading 211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11">
    <w:name w:val="No List1111111"/>
    <w:next w:val="NoList"/>
    <w:uiPriority w:val="99"/>
    <w:semiHidden/>
    <w:unhideWhenUsed/>
    <w:rsid w:val="00BF31C7"/>
  </w:style>
  <w:style w:type="numbering" w:customStyle="1" w:styleId="NoList2111">
    <w:name w:val="No List2111"/>
    <w:next w:val="NoList"/>
    <w:uiPriority w:val="99"/>
    <w:semiHidden/>
    <w:unhideWhenUsed/>
    <w:rsid w:val="00BF31C7"/>
  </w:style>
  <w:style w:type="table" w:customStyle="1" w:styleId="TableGrid2111">
    <w:name w:val="Table Grid2111"/>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NoList"/>
    <w:uiPriority w:val="99"/>
    <w:semiHidden/>
    <w:unhideWhenUsed/>
    <w:rsid w:val="00BF31C7"/>
  </w:style>
  <w:style w:type="table" w:customStyle="1" w:styleId="TableGrid511">
    <w:name w:val="Table Grid511"/>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next w:val="TableGrid"/>
    <w:uiPriority w:val="39"/>
    <w:rsid w:val="00BF31C7"/>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BF31C7"/>
  </w:style>
  <w:style w:type="table" w:customStyle="1" w:styleId="TableGrid81">
    <w:name w:val="Table Grid81"/>
    <w:basedOn w:val="TableNormal"/>
    <w:next w:val="TableGrid"/>
    <w:uiPriority w:val="59"/>
    <w:rsid w:val="00BF31C7"/>
    <w:pPr>
      <w:spacing w:after="0" w:line="240" w:lineRule="auto"/>
    </w:pPr>
    <w:rPr>
      <w:rFonts w:ascii="Calibri" w:eastAsia="Times New Roman" w:hAnsi="Calibri" w:cs="Times New Roman"/>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1">
    <w:name w:val="Style381"/>
    <w:rsid w:val="00BF31C7"/>
    <w:pPr>
      <w:numPr>
        <w:numId w:val="3"/>
      </w:numPr>
    </w:pPr>
  </w:style>
  <w:style w:type="numbering" w:customStyle="1" w:styleId="FrListare131">
    <w:name w:val="Fără Listare131"/>
    <w:next w:val="NoList"/>
    <w:uiPriority w:val="99"/>
    <w:semiHidden/>
    <w:unhideWhenUsed/>
    <w:rsid w:val="00BF31C7"/>
  </w:style>
  <w:style w:type="numbering" w:customStyle="1" w:styleId="FrListare231">
    <w:name w:val="Fără Listare231"/>
    <w:next w:val="NoList"/>
    <w:uiPriority w:val="99"/>
    <w:semiHidden/>
    <w:unhideWhenUsed/>
    <w:rsid w:val="00BF31C7"/>
  </w:style>
  <w:style w:type="numbering" w:customStyle="1" w:styleId="NoList131">
    <w:name w:val="No List131"/>
    <w:next w:val="NoList"/>
    <w:uiPriority w:val="99"/>
    <w:semiHidden/>
    <w:unhideWhenUsed/>
    <w:rsid w:val="00BF31C7"/>
  </w:style>
  <w:style w:type="paragraph" w:styleId="ListNumber">
    <w:name w:val="List Number"/>
    <w:basedOn w:val="Normal"/>
    <w:uiPriority w:val="99"/>
    <w:rsid w:val="00BF31C7"/>
    <w:pPr>
      <w:tabs>
        <w:tab w:val="num" w:pos="709"/>
      </w:tabs>
      <w:spacing w:after="240" w:line="240" w:lineRule="auto"/>
      <w:ind w:left="709" w:hanging="709"/>
      <w:jc w:val="both"/>
    </w:pPr>
    <w:rPr>
      <w:rFonts w:ascii="Arial" w:eastAsia="Times New Roman" w:hAnsi="Arial" w:cs="Times New Roman"/>
      <w:szCs w:val="24"/>
      <w:lang w:val="en-GB"/>
    </w:rPr>
  </w:style>
  <w:style w:type="paragraph" w:customStyle="1" w:styleId="Text1">
    <w:name w:val="Text 1"/>
    <w:basedOn w:val="Normal"/>
    <w:rsid w:val="00BF31C7"/>
    <w:pPr>
      <w:spacing w:after="240" w:line="240" w:lineRule="auto"/>
      <w:ind w:left="482"/>
      <w:jc w:val="both"/>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Bullet 3"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F31C7"/>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basedOn w:val="Normal"/>
    <w:next w:val="Normal"/>
    <w:link w:val="Heading2Char"/>
    <w:uiPriority w:val="9"/>
    <w:qFormat/>
    <w:rsid w:val="00BF31C7"/>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basedOn w:val="Normal"/>
    <w:next w:val="Normal"/>
    <w:link w:val="Heading3Char"/>
    <w:unhideWhenUsed/>
    <w:qFormat/>
    <w:rsid w:val="00BF31C7"/>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nhideWhenUsed/>
    <w:qFormat/>
    <w:rsid w:val="00BF31C7"/>
    <w:pPr>
      <w:keepNext/>
      <w:keepLines/>
      <w:spacing w:before="40" w:after="0"/>
      <w:outlineLvl w:val="3"/>
    </w:pPr>
    <w:rPr>
      <w:rFonts w:ascii="Calibri Light" w:eastAsia="Times New Roman" w:hAnsi="Calibri Light" w:cs="Times New Roman"/>
      <w:i/>
      <w:iCs/>
      <w:color w:val="2E74B5"/>
      <w:lang w:val="ro-RO"/>
    </w:rPr>
  </w:style>
  <w:style w:type="paragraph" w:styleId="Heading5">
    <w:name w:val="heading 5"/>
    <w:basedOn w:val="Normal"/>
    <w:next w:val="Normal"/>
    <w:link w:val="Heading5Char"/>
    <w:qFormat/>
    <w:rsid w:val="00BF31C7"/>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nhideWhenUsed/>
    <w:qFormat/>
    <w:rsid w:val="00BF31C7"/>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qFormat/>
    <w:rsid w:val="00BF31C7"/>
    <w:pPr>
      <w:keepNext/>
      <w:keepLines/>
      <w:spacing w:before="200" w:after="0"/>
      <w:ind w:left="1296" w:hanging="1296"/>
      <w:jc w:val="both"/>
      <w:outlineLvl w:val="6"/>
    </w:pPr>
    <w:rPr>
      <w:rFonts w:ascii="Arial" w:eastAsia="Times New Roman" w:hAnsi="Arial" w:cs="Times New Roman"/>
      <w:b/>
      <w:iCs/>
      <w:color w:val="000000"/>
      <w:szCs w:val="20"/>
      <w:lang w:eastAsia="ar-SA"/>
    </w:rPr>
  </w:style>
  <w:style w:type="paragraph" w:styleId="Heading8">
    <w:name w:val="heading 8"/>
    <w:basedOn w:val="Normal"/>
    <w:next w:val="Normal"/>
    <w:link w:val="Heading8Char"/>
    <w:qFormat/>
    <w:rsid w:val="00BF31C7"/>
    <w:pPr>
      <w:keepNext/>
      <w:keepLines/>
      <w:spacing w:before="200" w:after="0"/>
      <w:ind w:left="1440" w:hanging="1440"/>
      <w:jc w:val="both"/>
      <w:outlineLvl w:val="7"/>
    </w:pPr>
    <w:rPr>
      <w:rFonts w:ascii="Cambria" w:eastAsia="Times New Roman" w:hAnsi="Cambria" w:cs="Times New Roman"/>
      <w:color w:val="404040"/>
      <w:sz w:val="20"/>
      <w:szCs w:val="20"/>
      <w:lang w:eastAsia="ar-SA"/>
    </w:rPr>
  </w:style>
  <w:style w:type="paragraph" w:styleId="Heading9">
    <w:name w:val="heading 9"/>
    <w:basedOn w:val="Normal"/>
    <w:next w:val="Normal"/>
    <w:link w:val="Heading9Char"/>
    <w:qFormat/>
    <w:rsid w:val="00BF31C7"/>
    <w:pPr>
      <w:keepNext/>
      <w:keepLines/>
      <w:spacing w:before="200" w:after="0"/>
      <w:ind w:left="1584" w:hanging="1584"/>
      <w:jc w:val="both"/>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31C7"/>
    <w:rPr>
      <w:rFonts w:ascii="Arial" w:eastAsia="Times New Roman" w:hAnsi="Arial" w:cs="Times New Roman"/>
      <w:b/>
      <w:bCs/>
      <w:kern w:val="1"/>
      <w:sz w:val="32"/>
      <w:szCs w:val="32"/>
      <w:lang w:val="en-AU" w:eastAsia="ar-SA"/>
    </w:rPr>
  </w:style>
  <w:style w:type="character" w:customStyle="1" w:styleId="Heading2Char">
    <w:name w:val="Heading 2 Char"/>
    <w:basedOn w:val="DefaultParagraphFont"/>
    <w:link w:val="Heading2"/>
    <w:uiPriority w:val="9"/>
    <w:rsid w:val="00BF31C7"/>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rsid w:val="00BF31C7"/>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BF31C7"/>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rsid w:val="00BF31C7"/>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rsid w:val="00BF31C7"/>
    <w:rPr>
      <w:rFonts w:ascii="Calibri" w:eastAsia="Times New Roman" w:hAnsi="Calibri" w:cs="Times New Roman"/>
      <w:b/>
      <w:bCs/>
      <w:lang w:val="ro-RO" w:eastAsia="ro-RO"/>
    </w:rPr>
  </w:style>
  <w:style w:type="character" w:customStyle="1" w:styleId="Heading7Char">
    <w:name w:val="Heading 7 Char"/>
    <w:basedOn w:val="DefaultParagraphFont"/>
    <w:link w:val="Heading7"/>
    <w:rsid w:val="00BF31C7"/>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rsid w:val="00BF31C7"/>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rsid w:val="00BF31C7"/>
    <w:rPr>
      <w:rFonts w:ascii="Cambria" w:eastAsia="Times New Roman" w:hAnsi="Cambria" w:cs="Times New Roman"/>
      <w:i/>
      <w:iCs/>
      <w:color w:val="404040"/>
      <w:sz w:val="20"/>
      <w:szCs w:val="20"/>
      <w:lang w:eastAsia="ar-SA"/>
    </w:rPr>
  </w:style>
  <w:style w:type="numbering" w:customStyle="1" w:styleId="NoList1">
    <w:name w:val="No List1"/>
    <w:next w:val="NoList"/>
    <w:uiPriority w:val="99"/>
    <w:semiHidden/>
    <w:unhideWhenUsed/>
    <w:rsid w:val="00BF31C7"/>
  </w:style>
  <w:style w:type="paragraph" w:styleId="Header">
    <w:name w:val="header"/>
    <w:basedOn w:val="Normal"/>
    <w:link w:val="HeaderChar"/>
    <w:uiPriority w:val="99"/>
    <w:rsid w:val="00BF31C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F31C7"/>
    <w:rPr>
      <w:rFonts w:ascii="Times New Roman" w:eastAsia="Times New Roman" w:hAnsi="Times New Roman" w:cs="Times New Roman"/>
      <w:sz w:val="24"/>
      <w:szCs w:val="24"/>
    </w:rPr>
  </w:style>
  <w:style w:type="paragraph" w:styleId="NoSpacing">
    <w:name w:val="No Spacing"/>
    <w:uiPriority w:val="1"/>
    <w:qFormat/>
    <w:rsid w:val="00BF31C7"/>
    <w:pPr>
      <w:spacing w:after="0" w:line="240" w:lineRule="auto"/>
    </w:pPr>
    <w:rPr>
      <w:rFonts w:ascii="Calibri" w:eastAsia="Calibri" w:hAnsi="Calibri" w:cs="Times New Roman"/>
    </w:rPr>
  </w:style>
  <w:style w:type="paragraph" w:styleId="BodyText">
    <w:name w:val="Body Text"/>
    <w:basedOn w:val="Normal"/>
    <w:link w:val="BodyTextChar"/>
    <w:uiPriority w:val="99"/>
    <w:rsid w:val="00BF31C7"/>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basedOn w:val="DefaultParagraphFont"/>
    <w:link w:val="BodyText"/>
    <w:uiPriority w:val="99"/>
    <w:rsid w:val="00BF31C7"/>
    <w:rPr>
      <w:rFonts w:ascii="Times New Roman" w:eastAsia="Times New Roman" w:hAnsi="Times New Roman" w:cs="Times New Roman"/>
      <w:sz w:val="20"/>
      <w:szCs w:val="20"/>
      <w:lang w:val="en-AU" w:eastAsia="ar-SA"/>
    </w:rPr>
  </w:style>
  <w:style w:type="paragraph" w:customStyle="1" w:styleId="Capitol">
    <w:name w:val="Capitol"/>
    <w:basedOn w:val="Heading1"/>
    <w:rsid w:val="00BF31C7"/>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BF31C7"/>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BF31C7"/>
    <w:rPr>
      <w:rFonts w:ascii="Times New Roman" w:eastAsia="Times New Roman" w:hAnsi="Times New Roman" w:cs="Times New Roman"/>
      <w:sz w:val="20"/>
      <w:szCs w:val="20"/>
      <w:lang w:val="en-US" w:eastAsia="ar-SA"/>
    </w:rPr>
  </w:style>
  <w:style w:type="paragraph" w:styleId="Footer">
    <w:name w:val="footer"/>
    <w:basedOn w:val="Normal"/>
    <w:link w:val="FooterChar"/>
    <w:uiPriority w:val="99"/>
    <w:rsid w:val="00BF31C7"/>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FooterChar1">
    <w:name w:val="Footer Char1"/>
    <w:basedOn w:val="DefaultParagraphFont"/>
    <w:uiPriority w:val="99"/>
    <w:semiHidden/>
    <w:rsid w:val="00BF31C7"/>
  </w:style>
  <w:style w:type="paragraph" w:customStyle="1" w:styleId="BN-Linii">
    <w:name w:val="BN - Linii"/>
    <w:basedOn w:val="Normal"/>
    <w:rsid w:val="00BF31C7"/>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BF31C7"/>
    <w:pPr>
      <w:suppressAutoHyphens/>
      <w:spacing w:after="360" w:line="360" w:lineRule="auto"/>
      <w:ind w:firstLine="720"/>
      <w:jc w:val="both"/>
    </w:pPr>
    <w:rPr>
      <w:rFonts w:ascii="Arial Narrow" w:eastAsia="Times New Roman" w:hAnsi="Arial Narrow" w:cs="Times New Roman"/>
      <w:sz w:val="28"/>
      <w:szCs w:val="28"/>
      <w:lang w:val="ro-RO" w:eastAsia="ar-SA"/>
    </w:rPr>
  </w:style>
  <w:style w:type="paragraph" w:customStyle="1" w:styleId="Corptext21">
    <w:name w:val="Corp text 21"/>
    <w:basedOn w:val="Normal"/>
    <w:rsid w:val="00BF3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Textsimplu1">
    <w:name w:val="Text simplu1"/>
    <w:basedOn w:val="Normal"/>
    <w:rsid w:val="00BF31C7"/>
    <w:pPr>
      <w:suppressAutoHyphens/>
      <w:spacing w:after="0" w:line="240" w:lineRule="auto"/>
    </w:pPr>
    <w:rPr>
      <w:rFonts w:ascii="Courier New" w:eastAsia="Times New Roman"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uiPriority w:val="34"/>
    <w:qFormat/>
    <w:rsid w:val="00BF31C7"/>
    <w:pPr>
      <w:ind w:left="720"/>
    </w:pPr>
    <w:rPr>
      <w:rFonts w:ascii="Calibri" w:eastAsia="Calibri" w:hAnsi="Calibri" w:cs="Calibri"/>
      <w:lang w:val="ro-RO" w:eastAsia="ar-SA"/>
    </w:rPr>
  </w:style>
  <w:style w:type="paragraph" w:customStyle="1" w:styleId="DefaultText1">
    <w:name w:val="Default Text:1"/>
    <w:basedOn w:val="Normal"/>
    <w:link w:val="DefaultText1Char"/>
    <w:rsid w:val="00BF31C7"/>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BF31C7"/>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BF31C7"/>
    <w:pPr>
      <w:spacing w:after="0" w:line="240" w:lineRule="auto"/>
    </w:pPr>
    <w:rPr>
      <w:rFonts w:ascii="Times New Roman" w:eastAsia="Times New Roman" w:hAnsi="Times New Roman" w:cs="Times New Roman"/>
      <w:noProof/>
      <w:sz w:val="24"/>
      <w:szCs w:val="20"/>
    </w:rPr>
  </w:style>
  <w:style w:type="character" w:customStyle="1" w:styleId="BalloonTextChar">
    <w:name w:val="Balloon Text Char"/>
    <w:link w:val="BalloonText"/>
    <w:uiPriority w:val="99"/>
    <w:rsid w:val="00BF31C7"/>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BF31C7"/>
    <w:pPr>
      <w:suppressAutoHyphens/>
      <w:spacing w:after="0" w:line="240" w:lineRule="auto"/>
    </w:pPr>
    <w:rPr>
      <w:rFonts w:ascii="Tahoma" w:eastAsia="Times New Roman" w:hAnsi="Tahoma" w:cs="Times New Roman"/>
      <w:sz w:val="16"/>
      <w:szCs w:val="16"/>
      <w:lang w:val="en-AU" w:eastAsia="ar-SA"/>
    </w:rPr>
  </w:style>
  <w:style w:type="character" w:customStyle="1" w:styleId="BalloonTextChar1">
    <w:name w:val="Balloon Text Char1"/>
    <w:basedOn w:val="DefaultParagraphFont"/>
    <w:uiPriority w:val="99"/>
    <w:semiHidden/>
    <w:rsid w:val="00BF31C7"/>
    <w:rPr>
      <w:rFonts w:ascii="Tahoma" w:hAnsi="Tahoma" w:cs="Tahoma"/>
      <w:sz w:val="16"/>
      <w:szCs w:val="16"/>
    </w:rPr>
  </w:style>
  <w:style w:type="paragraph" w:customStyle="1" w:styleId="Listparagraf1">
    <w:name w:val="Listă paragraf1"/>
    <w:basedOn w:val="Normal"/>
    <w:link w:val="ListParagraphChar"/>
    <w:uiPriority w:val="34"/>
    <w:qFormat/>
    <w:rsid w:val="00BF31C7"/>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customStyle="1" w:styleId="WW-Default">
    <w:name w:val="WW-Default"/>
    <w:rsid w:val="00BF31C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BF31C7"/>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BF31C7"/>
    <w:rPr>
      <w:rFonts w:ascii="Times New Roman" w:eastAsia="Times New Roman" w:hAnsi="Times New Roman" w:cs="Times New Roman"/>
      <w:sz w:val="20"/>
      <w:szCs w:val="20"/>
      <w:lang w:val="en-AU" w:eastAsia="ar-SA"/>
    </w:rPr>
  </w:style>
  <w:style w:type="paragraph" w:customStyle="1" w:styleId="Corptext31">
    <w:name w:val="Corp text 31"/>
    <w:basedOn w:val="Normal"/>
    <w:rsid w:val="00BF31C7"/>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BF31C7"/>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BF31C7"/>
    <w:pPr>
      <w:suppressAutoHyphens/>
      <w:ind w:left="720"/>
    </w:pPr>
    <w:rPr>
      <w:rFonts w:ascii="Calibri" w:eastAsia="Calibri" w:hAnsi="Calibri" w:cs="Times New Roman"/>
      <w:lang w:val="ro-RO" w:eastAsia="ar-SA"/>
    </w:rPr>
  </w:style>
  <w:style w:type="character" w:customStyle="1" w:styleId="WW8Num6z0">
    <w:name w:val="WW8Num6z0"/>
    <w:rsid w:val="00BF31C7"/>
    <w:rPr>
      <w:sz w:val="18"/>
    </w:rPr>
  </w:style>
  <w:style w:type="paragraph" w:customStyle="1" w:styleId="Default">
    <w:name w:val="Default"/>
    <w:rsid w:val="00BF31C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iPriority w:val="99"/>
    <w:unhideWhenUsed/>
    <w:rsid w:val="00BF31C7"/>
    <w:rPr>
      <w:color w:val="0000FF"/>
      <w:u w:val="single"/>
    </w:rPr>
  </w:style>
  <w:style w:type="paragraph" w:customStyle="1" w:styleId="PreformattedText">
    <w:name w:val="Preformatted Text"/>
    <w:basedOn w:val="Normal"/>
    <w:rsid w:val="00BF31C7"/>
    <w:pPr>
      <w:suppressAutoHyphens/>
      <w:spacing w:after="0" w:line="240" w:lineRule="auto"/>
    </w:pPr>
    <w:rPr>
      <w:rFonts w:ascii="Arial" w:eastAsia="Arial" w:hAnsi="Arial" w:cs="Arial"/>
      <w:sz w:val="20"/>
      <w:szCs w:val="20"/>
      <w:lang w:val="ro-RO" w:eastAsia="ar-SA"/>
    </w:rPr>
  </w:style>
  <w:style w:type="character" w:styleId="Strong">
    <w:name w:val="Strong"/>
    <w:qFormat/>
    <w:rsid w:val="00BF31C7"/>
    <w:rPr>
      <w:b/>
      <w:bCs/>
    </w:rPr>
  </w:style>
  <w:style w:type="paragraph" w:styleId="BodyText2">
    <w:name w:val="Body Text 2"/>
    <w:basedOn w:val="Normal"/>
    <w:link w:val="BodyText2Char"/>
    <w:rsid w:val="00BF31C7"/>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BF31C7"/>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BF31C7"/>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ticetext">
    <w:name w:val="noticetext"/>
    <w:basedOn w:val="DefaultParagraphFont"/>
    <w:rsid w:val="00BF31C7"/>
  </w:style>
  <w:style w:type="character" w:customStyle="1" w:styleId="labeldatatext">
    <w:name w:val="labeldatatext"/>
    <w:basedOn w:val="DefaultParagraphFont"/>
    <w:rsid w:val="00BF31C7"/>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BF31C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BF31C7"/>
    <w:rPr>
      <w:rFonts w:ascii="Times New Roman" w:eastAsia="Times New Roman" w:hAnsi="Times New Roman" w:cs="Times New Roman"/>
      <w:sz w:val="20"/>
      <w:szCs w:val="20"/>
    </w:rPr>
  </w:style>
  <w:style w:type="character" w:styleId="FootnoteReference">
    <w:name w:val="footnote reference"/>
    <w:uiPriority w:val="99"/>
    <w:rsid w:val="00BF31C7"/>
    <w:rPr>
      <w:vertAlign w:val="superscript"/>
    </w:rPr>
  </w:style>
  <w:style w:type="paragraph" w:styleId="Date">
    <w:name w:val="Date"/>
    <w:basedOn w:val="Normal"/>
    <w:next w:val="Normal"/>
    <w:link w:val="DateChar"/>
    <w:semiHidden/>
    <w:rsid w:val="00BF31C7"/>
    <w:pPr>
      <w:spacing w:after="0" w:line="240" w:lineRule="auto"/>
    </w:pPr>
    <w:rPr>
      <w:rFonts w:ascii="Times New Roman" w:eastAsia="Times New Roman" w:hAnsi="Times New Roman" w:cs="Times New Roman"/>
      <w:sz w:val="28"/>
      <w:szCs w:val="24"/>
      <w:lang w:val="ro-RO" w:eastAsia="ro-RO"/>
    </w:rPr>
  </w:style>
  <w:style w:type="character" w:customStyle="1" w:styleId="DateChar">
    <w:name w:val="Date Char"/>
    <w:basedOn w:val="DefaultParagraphFont"/>
    <w:link w:val="Date"/>
    <w:semiHidden/>
    <w:rsid w:val="00BF31C7"/>
    <w:rPr>
      <w:rFonts w:ascii="Times New Roman" w:eastAsia="Times New Roman" w:hAnsi="Times New Roman" w:cs="Times New Roman"/>
      <w:sz w:val="28"/>
      <w:szCs w:val="24"/>
      <w:lang w:val="ro-RO" w:eastAsia="ro-RO"/>
    </w:rPr>
  </w:style>
  <w:style w:type="paragraph" w:styleId="NormalWeb">
    <w:name w:val="Normal (Web)"/>
    <w:basedOn w:val="Normal"/>
    <w:uiPriority w:val="99"/>
    <w:unhideWhenUsed/>
    <w:rsid w:val="00BF31C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harCharCharChar">
    <w:name w:val="Char Char Char Char"/>
    <w:basedOn w:val="Normal"/>
    <w:rsid w:val="00BF31C7"/>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F31C7"/>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BF31C7"/>
    <w:pPr>
      <w:spacing w:after="0" w:line="240" w:lineRule="auto"/>
    </w:pPr>
    <w:rPr>
      <w:rFonts w:ascii="Arial" w:eastAsia="Times New Roman" w:hAnsi="Arial" w:cs="Times New Roman"/>
      <w:sz w:val="24"/>
      <w:szCs w:val="24"/>
      <w:lang w:val="pl-PL" w:eastAsia="pl-PL"/>
    </w:rPr>
  </w:style>
  <w:style w:type="character" w:customStyle="1" w:styleId="tpa1">
    <w:name w:val="tpa1"/>
    <w:rsid w:val="00BF31C7"/>
  </w:style>
  <w:style w:type="character" w:customStyle="1" w:styleId="tax1">
    <w:name w:val="tax1"/>
    <w:rsid w:val="00BF31C7"/>
    <w:rPr>
      <w:b/>
      <w:bCs/>
      <w:sz w:val="26"/>
      <w:szCs w:val="26"/>
    </w:rPr>
  </w:style>
  <w:style w:type="paragraph" w:styleId="BodyTextIndent3">
    <w:name w:val="Body Text Indent 3"/>
    <w:basedOn w:val="Normal"/>
    <w:link w:val="BodyTextIndent3Char"/>
    <w:rsid w:val="00BF31C7"/>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BF31C7"/>
    <w:rPr>
      <w:rFonts w:ascii="Times New Roman" w:eastAsia="MS Mincho" w:hAnsi="Times New Roman" w:cs="Times New Roman"/>
      <w:sz w:val="16"/>
      <w:szCs w:val="16"/>
      <w:lang w:val="fr-FR"/>
    </w:rPr>
  </w:style>
  <w:style w:type="character" w:customStyle="1" w:styleId="ax1">
    <w:name w:val="ax1"/>
    <w:rsid w:val="00BF31C7"/>
    <w:rPr>
      <w:b/>
      <w:bCs/>
      <w:sz w:val="26"/>
      <w:szCs w:val="26"/>
    </w:rPr>
  </w:style>
  <w:style w:type="character" w:customStyle="1" w:styleId="DefaultText1CharChar">
    <w:name w:val="Default Text:1 Char Char"/>
    <w:rsid w:val="00BF31C7"/>
    <w:rPr>
      <w:rFonts w:ascii="Times New Roman" w:eastAsia="Times New Roman" w:hAnsi="Times New Roman" w:cs="Times New Roman"/>
      <w:noProof/>
      <w:sz w:val="24"/>
      <w:szCs w:val="20"/>
    </w:rPr>
  </w:style>
  <w:style w:type="paragraph" w:customStyle="1" w:styleId="dragos2">
    <w:name w:val="dragos2"/>
    <w:basedOn w:val="Normal"/>
    <w:rsid w:val="00BF31C7"/>
    <w:pPr>
      <w:spacing w:before="120" w:after="0" w:line="288" w:lineRule="auto"/>
    </w:pPr>
    <w:rPr>
      <w:rFonts w:ascii="Verdana" w:eastAsia="Times New Roman" w:hAnsi="Verdana" w:cs="Times New Roman"/>
      <w:i/>
      <w:iCs/>
      <w:sz w:val="24"/>
      <w:szCs w:val="24"/>
      <w:lang w:val="ro-RO" w:eastAsia="ro-RO"/>
    </w:rPr>
  </w:style>
  <w:style w:type="numbering" w:customStyle="1" w:styleId="Style3">
    <w:name w:val="Style3"/>
    <w:rsid w:val="00BF31C7"/>
  </w:style>
  <w:style w:type="character" w:customStyle="1" w:styleId="ib1">
    <w:name w:val="ib1"/>
    <w:rsid w:val="00BF31C7"/>
    <w:rPr>
      <w:spacing w:val="0"/>
    </w:rPr>
  </w:style>
  <w:style w:type="paragraph" w:customStyle="1" w:styleId="ariel">
    <w:name w:val="ariel"/>
    <w:basedOn w:val="Normal"/>
    <w:rsid w:val="00BF31C7"/>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BF31C7"/>
    <w:rPr>
      <w:rFonts w:ascii="Calibri" w:eastAsia="Calibri" w:hAnsi="Calibri"/>
      <w:szCs w:val="22"/>
      <w:lang w:val="ro-RO"/>
    </w:rPr>
  </w:style>
  <w:style w:type="character" w:customStyle="1" w:styleId="AnexaChar">
    <w:name w:val="Anexa Char"/>
    <w:link w:val="Anexa"/>
    <w:rsid w:val="00BF31C7"/>
    <w:rPr>
      <w:rFonts w:ascii="Calibri" w:eastAsia="Calibri" w:hAnsi="Calibri" w:cs="Times New Roman"/>
      <w:noProof/>
      <w:sz w:val="24"/>
      <w:lang w:val="ro-RO"/>
    </w:rPr>
  </w:style>
  <w:style w:type="paragraph" w:customStyle="1" w:styleId="CaracterCaracterChar">
    <w:name w:val="Caracter Caracter Char"/>
    <w:basedOn w:val="Normal"/>
    <w:rsid w:val="00BF31C7"/>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semiHidden/>
    <w:unhideWhenUsed/>
    <w:qFormat/>
    <w:rsid w:val="00BF31C7"/>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BF31C7"/>
    <w:pPr>
      <w:spacing w:after="100"/>
    </w:pPr>
    <w:rPr>
      <w:rFonts w:ascii="Arial" w:eastAsia="Calibri" w:hAnsi="Arial" w:cs="Times New Roman"/>
      <w:sz w:val="24"/>
    </w:rPr>
  </w:style>
  <w:style w:type="paragraph" w:styleId="TOC2">
    <w:name w:val="toc 2"/>
    <w:basedOn w:val="Normal"/>
    <w:next w:val="Normal"/>
    <w:autoRedefine/>
    <w:unhideWhenUsed/>
    <w:rsid w:val="00BF31C7"/>
    <w:pPr>
      <w:spacing w:after="100"/>
      <w:ind w:left="240"/>
    </w:pPr>
    <w:rPr>
      <w:rFonts w:ascii="Arial" w:eastAsia="Calibri" w:hAnsi="Arial" w:cs="Times New Roman"/>
      <w:sz w:val="24"/>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BF31C7"/>
    <w:rPr>
      <w:rFonts w:ascii="Times New Roman" w:eastAsia="Times New Roman" w:hAnsi="Times New Roman" w:cs="Times New Roman"/>
      <w:sz w:val="24"/>
      <w:szCs w:val="20"/>
    </w:rPr>
  </w:style>
  <w:style w:type="character" w:styleId="PageNumber">
    <w:name w:val="page number"/>
    <w:rsid w:val="00BF31C7"/>
  </w:style>
  <w:style w:type="paragraph" w:customStyle="1" w:styleId="Caracter">
    <w:name w:val="Caracter"/>
    <w:basedOn w:val="Normal"/>
    <w:rsid w:val="00BF31C7"/>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BF31C7"/>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BF31C7"/>
    <w:rPr>
      <w:rFonts w:ascii="Arial" w:hAnsi="Arial" w:cs="Arial" w:hint="default"/>
      <w:b w:val="0"/>
      <w:bCs w:val="0"/>
      <w:i w:val="0"/>
      <w:iCs w:val="0"/>
      <w:color w:val="000000"/>
      <w:sz w:val="18"/>
      <w:szCs w:val="18"/>
    </w:rPr>
  </w:style>
  <w:style w:type="character" w:styleId="CommentReference">
    <w:name w:val="annotation reference"/>
    <w:uiPriority w:val="99"/>
    <w:rsid w:val="00BF31C7"/>
    <w:rPr>
      <w:sz w:val="16"/>
      <w:szCs w:val="16"/>
    </w:rPr>
  </w:style>
  <w:style w:type="paragraph" w:styleId="CommentText">
    <w:name w:val="annotation text"/>
    <w:basedOn w:val="Normal"/>
    <w:link w:val="CommentTextChar"/>
    <w:uiPriority w:val="99"/>
    <w:rsid w:val="00BF31C7"/>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BF31C7"/>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BF31C7"/>
    <w:rPr>
      <w:b/>
      <w:bCs/>
    </w:rPr>
  </w:style>
  <w:style w:type="character" w:customStyle="1" w:styleId="CommentSubjectChar">
    <w:name w:val="Comment Subject Char"/>
    <w:basedOn w:val="CommentTextChar"/>
    <w:link w:val="CommentSubject"/>
    <w:uiPriority w:val="99"/>
    <w:rsid w:val="00BF31C7"/>
    <w:rPr>
      <w:rFonts w:ascii="Calibri" w:eastAsia="Calibri" w:hAnsi="Calibri" w:cs="Times New Roman"/>
      <w:b/>
      <w:bCs/>
      <w:sz w:val="20"/>
      <w:szCs w:val="20"/>
      <w:lang w:val="ro-RO"/>
    </w:rPr>
  </w:style>
  <w:style w:type="paragraph" w:styleId="Revision">
    <w:name w:val="Revision"/>
    <w:hidden/>
    <w:uiPriority w:val="99"/>
    <w:semiHidden/>
    <w:rsid w:val="00BF31C7"/>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BF31C7"/>
  </w:style>
  <w:style w:type="table" w:customStyle="1" w:styleId="Tabelgril1">
    <w:name w:val="Tabel grilă1"/>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grosnegru">
    <w:name w:val="textgrosnegru"/>
    <w:rsid w:val="00BF31C7"/>
  </w:style>
  <w:style w:type="character" w:customStyle="1" w:styleId="textmicnegru">
    <w:name w:val="textmicnegru"/>
    <w:rsid w:val="00BF31C7"/>
  </w:style>
  <w:style w:type="character" w:customStyle="1" w:styleId="DefaultTextChar">
    <w:name w:val="Default Text Char"/>
    <w:link w:val="DefaultText"/>
    <w:locked/>
    <w:rsid w:val="00BF31C7"/>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BF31C7"/>
  </w:style>
  <w:style w:type="table" w:customStyle="1" w:styleId="Tabelgril2">
    <w:name w:val="Tabel grilă2"/>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2plain">
    <w:name w:val="heading 2 plain"/>
    <w:basedOn w:val="Heading2"/>
    <w:next w:val="Normal"/>
    <w:uiPriority w:val="99"/>
    <w:rsid w:val="00BF31C7"/>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BF31C7"/>
  </w:style>
  <w:style w:type="paragraph" w:styleId="HTMLPreformatted">
    <w:name w:val="HTML Preformatted"/>
    <w:basedOn w:val="Normal"/>
    <w:link w:val="HTMLPreformattedChar"/>
    <w:rsid w:val="00BF3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BF31C7"/>
    <w:rPr>
      <w:rFonts w:ascii="Courier New" w:eastAsia="Times New Roman" w:hAnsi="Courier New" w:cs="Courier New"/>
      <w:sz w:val="20"/>
      <w:szCs w:val="20"/>
      <w:lang w:val="ro-RO" w:eastAsia="ro-RO"/>
    </w:rPr>
  </w:style>
  <w:style w:type="character" w:styleId="Emphasis">
    <w:name w:val="Emphasis"/>
    <w:qFormat/>
    <w:rsid w:val="00BF31C7"/>
    <w:rPr>
      <w:i/>
      <w:iCs/>
    </w:rPr>
  </w:style>
  <w:style w:type="table" w:customStyle="1" w:styleId="TableGrid1">
    <w:name w:val="Table Grid1"/>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
    <w:name w:val="_"/>
    <w:rsid w:val="00BF31C7"/>
  </w:style>
  <w:style w:type="character" w:customStyle="1" w:styleId="pg-1fs2">
    <w:name w:val="pg-1fs2"/>
    <w:rsid w:val="00BF31C7"/>
  </w:style>
  <w:style w:type="paragraph" w:customStyle="1" w:styleId="TEXT">
    <w:name w:val="TEXT"/>
    <w:basedOn w:val="Normal"/>
    <w:rsid w:val="00BF31C7"/>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7">
    <w:name w:val="Style7"/>
    <w:basedOn w:val="Normal"/>
    <w:rsid w:val="00BF31C7"/>
    <w:pPr>
      <w:widowControl w:val="0"/>
      <w:autoSpaceDE w:val="0"/>
      <w:autoSpaceDN w:val="0"/>
      <w:adjustRightInd w:val="0"/>
      <w:spacing w:after="0" w:line="264" w:lineRule="exact"/>
      <w:ind w:firstLine="298"/>
    </w:pPr>
    <w:rPr>
      <w:rFonts w:ascii="Arial" w:eastAsia="Times New Roman" w:hAnsi="Arial" w:cs="Times New Roman"/>
      <w:sz w:val="24"/>
      <w:szCs w:val="24"/>
    </w:rPr>
  </w:style>
  <w:style w:type="paragraph" w:customStyle="1" w:styleId="Style8">
    <w:name w:val="Style8"/>
    <w:basedOn w:val="Normal"/>
    <w:rsid w:val="00BF31C7"/>
    <w:pPr>
      <w:widowControl w:val="0"/>
      <w:autoSpaceDE w:val="0"/>
      <w:autoSpaceDN w:val="0"/>
      <w:adjustRightInd w:val="0"/>
      <w:spacing w:after="0" w:line="240" w:lineRule="auto"/>
      <w:jc w:val="center"/>
    </w:pPr>
    <w:rPr>
      <w:rFonts w:ascii="Arial" w:eastAsia="Times New Roman" w:hAnsi="Arial" w:cs="Times New Roman"/>
      <w:sz w:val="24"/>
      <w:szCs w:val="24"/>
    </w:rPr>
  </w:style>
  <w:style w:type="character" w:customStyle="1" w:styleId="FontStyle38">
    <w:name w:val="Font Style38"/>
    <w:rsid w:val="00BF31C7"/>
    <w:rPr>
      <w:rFonts w:ascii="Arial" w:hAnsi="Arial" w:cs="Arial"/>
      <w:b/>
      <w:bCs/>
      <w:sz w:val="20"/>
      <w:szCs w:val="20"/>
    </w:rPr>
  </w:style>
  <w:style w:type="character" w:customStyle="1" w:styleId="FontStyle53">
    <w:name w:val="Font Style53"/>
    <w:rsid w:val="00BF31C7"/>
    <w:rPr>
      <w:rFonts w:ascii="Arial" w:hAnsi="Arial" w:cs="Arial"/>
      <w:sz w:val="20"/>
      <w:szCs w:val="20"/>
    </w:rPr>
  </w:style>
  <w:style w:type="character" w:customStyle="1" w:styleId="FontStyle54">
    <w:name w:val="Font Style54"/>
    <w:rsid w:val="00BF31C7"/>
    <w:rPr>
      <w:rFonts w:ascii="Arial" w:hAnsi="Arial" w:cs="Arial"/>
      <w:b/>
      <w:bCs/>
      <w:i/>
      <w:iCs/>
      <w:sz w:val="20"/>
      <w:szCs w:val="20"/>
    </w:rPr>
  </w:style>
  <w:style w:type="paragraph" w:customStyle="1" w:styleId="Style11">
    <w:name w:val="Style11"/>
    <w:basedOn w:val="Normal"/>
    <w:rsid w:val="00BF31C7"/>
    <w:pPr>
      <w:widowControl w:val="0"/>
      <w:autoSpaceDE w:val="0"/>
      <w:autoSpaceDN w:val="0"/>
      <w:adjustRightInd w:val="0"/>
      <w:spacing w:after="0" w:line="242" w:lineRule="exact"/>
      <w:jc w:val="both"/>
    </w:pPr>
    <w:rPr>
      <w:rFonts w:ascii="Arial" w:eastAsia="Times New Roman" w:hAnsi="Arial" w:cs="Times New Roman"/>
      <w:sz w:val="24"/>
      <w:szCs w:val="24"/>
    </w:rPr>
  </w:style>
  <w:style w:type="paragraph" w:customStyle="1" w:styleId="Style12">
    <w:name w:val="Style12"/>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Normal"/>
    <w:rsid w:val="00BF31C7"/>
    <w:pPr>
      <w:widowControl w:val="0"/>
      <w:autoSpaceDE w:val="0"/>
      <w:autoSpaceDN w:val="0"/>
      <w:adjustRightInd w:val="0"/>
      <w:spacing w:after="0" w:line="262" w:lineRule="exact"/>
      <w:jc w:val="center"/>
    </w:pPr>
    <w:rPr>
      <w:rFonts w:ascii="Arial" w:eastAsia="Times New Roman" w:hAnsi="Arial" w:cs="Times New Roman"/>
      <w:sz w:val="24"/>
      <w:szCs w:val="24"/>
    </w:rPr>
  </w:style>
  <w:style w:type="paragraph" w:customStyle="1" w:styleId="Style15">
    <w:name w:val="Style15"/>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0">
    <w:name w:val="Font Style40"/>
    <w:rsid w:val="00BF31C7"/>
    <w:rPr>
      <w:rFonts w:ascii="Arial" w:hAnsi="Arial" w:cs="Arial"/>
      <w:sz w:val="20"/>
      <w:szCs w:val="20"/>
    </w:rPr>
  </w:style>
  <w:style w:type="character" w:customStyle="1" w:styleId="FontStyle55">
    <w:name w:val="Font Style55"/>
    <w:rsid w:val="00BF31C7"/>
    <w:rPr>
      <w:rFonts w:ascii="Times New Roman" w:hAnsi="Times New Roman" w:cs="Times New Roman"/>
      <w:b/>
      <w:bCs/>
      <w:i/>
      <w:iCs/>
      <w:sz w:val="20"/>
      <w:szCs w:val="20"/>
    </w:rPr>
  </w:style>
  <w:style w:type="character" w:customStyle="1" w:styleId="FontStyle41">
    <w:name w:val="Font Style41"/>
    <w:rsid w:val="00BF31C7"/>
    <w:rPr>
      <w:rFonts w:ascii="Arial" w:hAnsi="Arial" w:cs="Arial"/>
      <w:b/>
      <w:bCs/>
      <w:sz w:val="20"/>
      <w:szCs w:val="20"/>
    </w:rPr>
  </w:style>
  <w:style w:type="character" w:customStyle="1" w:styleId="FontStyle42">
    <w:name w:val="Font Style42"/>
    <w:rsid w:val="00BF31C7"/>
    <w:rPr>
      <w:rFonts w:ascii="Arial" w:hAnsi="Arial" w:cs="Arial"/>
      <w:sz w:val="20"/>
      <w:szCs w:val="20"/>
    </w:rPr>
  </w:style>
  <w:style w:type="paragraph" w:customStyle="1" w:styleId="Style16">
    <w:name w:val="Style16"/>
    <w:basedOn w:val="Normal"/>
    <w:rsid w:val="00BF31C7"/>
    <w:pPr>
      <w:widowControl w:val="0"/>
      <w:autoSpaceDE w:val="0"/>
      <w:autoSpaceDN w:val="0"/>
      <w:adjustRightInd w:val="0"/>
      <w:spacing w:after="0" w:line="264" w:lineRule="exact"/>
      <w:jc w:val="both"/>
    </w:pPr>
    <w:rPr>
      <w:rFonts w:ascii="Arial" w:eastAsia="Times New Roman" w:hAnsi="Arial" w:cs="Times New Roman"/>
      <w:sz w:val="24"/>
      <w:szCs w:val="24"/>
    </w:rPr>
  </w:style>
  <w:style w:type="paragraph" w:customStyle="1" w:styleId="Style19">
    <w:name w:val="Style19"/>
    <w:basedOn w:val="Normal"/>
    <w:rsid w:val="00BF31C7"/>
    <w:pPr>
      <w:widowControl w:val="0"/>
      <w:autoSpaceDE w:val="0"/>
      <w:autoSpaceDN w:val="0"/>
      <w:adjustRightInd w:val="0"/>
      <w:spacing w:after="0" w:line="256" w:lineRule="exact"/>
      <w:ind w:firstLine="739"/>
      <w:jc w:val="both"/>
    </w:pPr>
    <w:rPr>
      <w:rFonts w:ascii="Arial" w:eastAsia="Times New Roman" w:hAnsi="Arial" w:cs="Times New Roman"/>
      <w:sz w:val="24"/>
      <w:szCs w:val="24"/>
    </w:rPr>
  </w:style>
  <w:style w:type="character" w:customStyle="1" w:styleId="FontStyle43">
    <w:name w:val="Font Style43"/>
    <w:rsid w:val="00BF31C7"/>
    <w:rPr>
      <w:rFonts w:ascii="Arial" w:hAnsi="Arial" w:cs="Arial"/>
      <w:b/>
      <w:bCs/>
      <w:sz w:val="20"/>
      <w:szCs w:val="20"/>
    </w:rPr>
  </w:style>
  <w:style w:type="character" w:customStyle="1" w:styleId="FontStyle44">
    <w:name w:val="Font Style44"/>
    <w:rsid w:val="00BF31C7"/>
    <w:rPr>
      <w:rFonts w:ascii="Arial" w:hAnsi="Arial" w:cs="Arial"/>
      <w:sz w:val="20"/>
      <w:szCs w:val="20"/>
    </w:rPr>
  </w:style>
  <w:style w:type="paragraph" w:customStyle="1" w:styleId="Style20">
    <w:name w:val="Style20"/>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5">
    <w:name w:val="Font Style45"/>
    <w:rsid w:val="00BF31C7"/>
    <w:rPr>
      <w:rFonts w:ascii="Arial" w:hAnsi="Arial" w:cs="Arial"/>
      <w:i/>
      <w:iCs/>
      <w:sz w:val="20"/>
      <w:szCs w:val="20"/>
    </w:rPr>
  </w:style>
  <w:style w:type="character" w:customStyle="1" w:styleId="FontStyle47">
    <w:name w:val="Font Style47"/>
    <w:rsid w:val="00BF31C7"/>
    <w:rPr>
      <w:rFonts w:ascii="Arial" w:hAnsi="Arial" w:cs="Arial"/>
      <w:sz w:val="20"/>
      <w:szCs w:val="20"/>
    </w:rPr>
  </w:style>
  <w:style w:type="paragraph" w:customStyle="1" w:styleId="Style18">
    <w:name w:val="Style18"/>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1">
    <w:name w:val="Style21"/>
    <w:basedOn w:val="Normal"/>
    <w:rsid w:val="00BF31C7"/>
    <w:pPr>
      <w:widowControl w:val="0"/>
      <w:autoSpaceDE w:val="0"/>
      <w:autoSpaceDN w:val="0"/>
      <w:adjustRightInd w:val="0"/>
      <w:spacing w:after="0" w:line="269" w:lineRule="exact"/>
      <w:jc w:val="center"/>
    </w:pPr>
    <w:rPr>
      <w:rFonts w:ascii="Arial" w:eastAsia="Times New Roman" w:hAnsi="Arial" w:cs="Times New Roman"/>
      <w:sz w:val="24"/>
      <w:szCs w:val="24"/>
    </w:rPr>
  </w:style>
  <w:style w:type="paragraph" w:customStyle="1" w:styleId="Style24">
    <w:name w:val="Style24"/>
    <w:basedOn w:val="Normal"/>
    <w:rsid w:val="00BF31C7"/>
    <w:pPr>
      <w:widowControl w:val="0"/>
      <w:autoSpaceDE w:val="0"/>
      <w:autoSpaceDN w:val="0"/>
      <w:adjustRightInd w:val="0"/>
      <w:spacing w:after="0" w:line="274" w:lineRule="exact"/>
      <w:jc w:val="center"/>
    </w:pPr>
    <w:rPr>
      <w:rFonts w:ascii="Arial" w:eastAsia="Times New Roman" w:hAnsi="Arial" w:cs="Times New Roman"/>
      <w:sz w:val="24"/>
      <w:szCs w:val="24"/>
    </w:rPr>
  </w:style>
  <w:style w:type="paragraph" w:customStyle="1" w:styleId="Style26">
    <w:name w:val="Style26"/>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6">
    <w:name w:val="Font Style46"/>
    <w:rsid w:val="00BF31C7"/>
    <w:rPr>
      <w:rFonts w:ascii="Arial" w:hAnsi="Arial" w:cs="Arial"/>
      <w:i/>
      <w:iCs/>
      <w:sz w:val="20"/>
      <w:szCs w:val="20"/>
    </w:rPr>
  </w:style>
  <w:style w:type="character" w:customStyle="1" w:styleId="FontStyle48">
    <w:name w:val="Font Style48"/>
    <w:rsid w:val="00BF31C7"/>
    <w:rPr>
      <w:rFonts w:ascii="Arial" w:hAnsi="Arial" w:cs="Arial"/>
      <w:sz w:val="20"/>
      <w:szCs w:val="20"/>
    </w:rPr>
  </w:style>
  <w:style w:type="character" w:customStyle="1" w:styleId="FontStyle49">
    <w:name w:val="Font Style49"/>
    <w:rsid w:val="00BF31C7"/>
    <w:rPr>
      <w:rFonts w:ascii="Arial" w:hAnsi="Arial" w:cs="Arial"/>
      <w:i/>
      <w:iCs/>
      <w:sz w:val="20"/>
      <w:szCs w:val="20"/>
    </w:rPr>
  </w:style>
  <w:style w:type="character" w:customStyle="1" w:styleId="FontStyle50">
    <w:name w:val="Font Style50"/>
    <w:rsid w:val="00BF31C7"/>
    <w:rPr>
      <w:rFonts w:ascii="Arial" w:hAnsi="Arial" w:cs="Arial"/>
      <w:i/>
      <w:iCs/>
      <w:sz w:val="20"/>
      <w:szCs w:val="20"/>
    </w:rPr>
  </w:style>
  <w:style w:type="character" w:customStyle="1" w:styleId="FontStyle51">
    <w:name w:val="Font Style51"/>
    <w:rsid w:val="00BF31C7"/>
    <w:rPr>
      <w:rFonts w:ascii="Arial" w:hAnsi="Arial" w:cs="Arial"/>
      <w:b/>
      <w:bCs/>
      <w:sz w:val="20"/>
      <w:szCs w:val="20"/>
    </w:rPr>
  </w:style>
  <w:style w:type="character" w:customStyle="1" w:styleId="FontStyle52">
    <w:name w:val="Font Style52"/>
    <w:rsid w:val="00BF31C7"/>
    <w:rPr>
      <w:rFonts w:ascii="Arial" w:hAnsi="Arial" w:cs="Arial"/>
      <w:b/>
      <w:bCs/>
      <w:sz w:val="20"/>
      <w:szCs w:val="20"/>
    </w:rPr>
  </w:style>
  <w:style w:type="paragraph" w:customStyle="1" w:styleId="Style10">
    <w:name w:val="Style10"/>
    <w:basedOn w:val="Normal"/>
    <w:rsid w:val="00BF31C7"/>
    <w:pPr>
      <w:widowControl w:val="0"/>
      <w:autoSpaceDE w:val="0"/>
      <w:autoSpaceDN w:val="0"/>
      <w:adjustRightInd w:val="0"/>
      <w:spacing w:after="0" w:line="259" w:lineRule="exact"/>
      <w:jc w:val="both"/>
    </w:pPr>
    <w:rPr>
      <w:rFonts w:ascii="Arial" w:eastAsia="Times New Roman" w:hAnsi="Arial" w:cs="Times New Roman"/>
      <w:sz w:val="24"/>
      <w:szCs w:val="24"/>
    </w:rPr>
  </w:style>
  <w:style w:type="paragraph" w:customStyle="1" w:styleId="Style25">
    <w:name w:val="Style25"/>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8">
    <w:name w:val="Style28"/>
    <w:basedOn w:val="Normal"/>
    <w:rsid w:val="00BF31C7"/>
    <w:pPr>
      <w:widowControl w:val="0"/>
      <w:autoSpaceDE w:val="0"/>
      <w:autoSpaceDN w:val="0"/>
      <w:adjustRightInd w:val="0"/>
      <w:spacing w:after="0" w:line="264" w:lineRule="exact"/>
      <w:ind w:hanging="2150"/>
    </w:pPr>
    <w:rPr>
      <w:rFonts w:ascii="Arial" w:eastAsia="Times New Roman" w:hAnsi="Arial" w:cs="Times New Roman"/>
      <w:sz w:val="24"/>
      <w:szCs w:val="24"/>
    </w:rPr>
  </w:style>
  <w:style w:type="paragraph" w:customStyle="1" w:styleId="Style31">
    <w:name w:val="Style31"/>
    <w:basedOn w:val="Normal"/>
    <w:rsid w:val="00BF31C7"/>
    <w:pPr>
      <w:widowControl w:val="0"/>
      <w:autoSpaceDE w:val="0"/>
      <w:autoSpaceDN w:val="0"/>
      <w:adjustRightInd w:val="0"/>
      <w:spacing w:after="0" w:line="274" w:lineRule="exact"/>
      <w:jc w:val="both"/>
    </w:pPr>
    <w:rPr>
      <w:rFonts w:ascii="Arial" w:eastAsia="Times New Roman" w:hAnsi="Arial" w:cs="Times New Roman"/>
      <w:sz w:val="24"/>
      <w:szCs w:val="24"/>
    </w:rPr>
  </w:style>
  <w:style w:type="paragraph" w:customStyle="1" w:styleId="Style32">
    <w:name w:val="Style32"/>
    <w:basedOn w:val="Normal"/>
    <w:rsid w:val="00BF31C7"/>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3">
    <w:name w:val="Style33"/>
    <w:basedOn w:val="Normal"/>
    <w:rsid w:val="00BF31C7"/>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4">
    <w:name w:val="Style34"/>
    <w:basedOn w:val="Normal"/>
    <w:rsid w:val="00BF31C7"/>
    <w:pPr>
      <w:widowControl w:val="0"/>
      <w:autoSpaceDE w:val="0"/>
      <w:autoSpaceDN w:val="0"/>
      <w:adjustRightInd w:val="0"/>
      <w:spacing w:after="0" w:line="269" w:lineRule="exact"/>
      <w:ind w:firstLine="682"/>
    </w:pPr>
    <w:rPr>
      <w:rFonts w:ascii="Arial" w:eastAsia="Times New Roman" w:hAnsi="Arial" w:cs="Times New Roman"/>
      <w:sz w:val="24"/>
      <w:szCs w:val="24"/>
    </w:rPr>
  </w:style>
  <w:style w:type="paragraph" w:customStyle="1" w:styleId="Style27">
    <w:name w:val="Style27"/>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5">
    <w:name w:val="Style35"/>
    <w:basedOn w:val="Normal"/>
    <w:rsid w:val="00BF31C7"/>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har">
    <w:name w:val="Char"/>
    <w:basedOn w:val="Normal"/>
    <w:rsid w:val="00BF31C7"/>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uiPriority w:val="10"/>
    <w:qFormat/>
    <w:rsid w:val="00BF31C7"/>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uiPriority w:val="10"/>
    <w:rsid w:val="00BF31C7"/>
    <w:rPr>
      <w:rFonts w:ascii="Arial Black" w:eastAsia="Times New Roman" w:hAnsi="Arial Black" w:cs="Times New Roman"/>
      <w:noProof/>
      <w:sz w:val="48"/>
      <w:szCs w:val="20"/>
    </w:rPr>
  </w:style>
  <w:style w:type="paragraph" w:customStyle="1" w:styleId="OutlineNotIndented">
    <w:name w:val="Outline (Not Indented)"/>
    <w:basedOn w:val="Normal"/>
    <w:rsid w:val="00BF31C7"/>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BF31C7"/>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BF31C7"/>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BF31C7"/>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BF31C7"/>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BF31C7"/>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BF31C7"/>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BF31C7"/>
    <w:pPr>
      <w:spacing w:after="0" w:line="240" w:lineRule="auto"/>
    </w:pPr>
    <w:rPr>
      <w:rFonts w:ascii="Times New Roman" w:eastAsia="Times New Roman" w:hAnsi="Times New Roman" w:cs="Times New Roman"/>
      <w:noProof/>
      <w:sz w:val="24"/>
      <w:szCs w:val="20"/>
    </w:rPr>
  </w:style>
  <w:style w:type="paragraph" w:customStyle="1" w:styleId="1">
    <w:name w:val="1"/>
    <w:basedOn w:val="Normal"/>
    <w:rsid w:val="00BF31C7"/>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uiPriority w:val="99"/>
    <w:rsid w:val="00BF31C7"/>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rsid w:val="00BF31C7"/>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BF31C7"/>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uiPriority w:val="99"/>
    <w:rsid w:val="00BF31C7"/>
    <w:pPr>
      <w:spacing w:after="0" w:line="240" w:lineRule="auto"/>
    </w:pPr>
    <w:rPr>
      <w:rFonts w:ascii="Arial RO" w:eastAsia="Times New Roman" w:hAnsi="Arial RO" w:cs="Arial RO"/>
      <w:sz w:val="24"/>
      <w:szCs w:val="24"/>
      <w:lang w:val="pl-PL" w:eastAsia="pl-PL"/>
    </w:rPr>
  </w:style>
  <w:style w:type="character" w:customStyle="1" w:styleId="rvts11">
    <w:name w:val="rvts11"/>
    <w:rsid w:val="00BF31C7"/>
  </w:style>
  <w:style w:type="paragraph" w:styleId="PlainText">
    <w:name w:val="Plain Text"/>
    <w:basedOn w:val="Normal"/>
    <w:link w:val="PlainTextChar"/>
    <w:rsid w:val="00BF31C7"/>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BF31C7"/>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BF31C7"/>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F31C7"/>
    <w:rPr>
      <w:rFonts w:ascii="Times New Roman" w:eastAsia="Times New Roman" w:hAnsi="Times New Roman" w:cs="Times New Roman"/>
      <w:sz w:val="24"/>
      <w:szCs w:val="24"/>
    </w:rPr>
  </w:style>
  <w:style w:type="paragraph" w:customStyle="1" w:styleId="CaracterCaracter1">
    <w:name w:val="Caracter Caracter1"/>
    <w:basedOn w:val="Normal"/>
    <w:rsid w:val="00BF31C7"/>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BF31C7"/>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BF31C7"/>
    <w:pPr>
      <w:keepLines/>
      <w:tabs>
        <w:tab w:val="right" w:leader="dot" w:pos="9639"/>
      </w:tabs>
      <w:spacing w:after="120" w:line="288" w:lineRule="auto"/>
      <w:ind w:left="1910" w:right="720" w:hanging="833"/>
      <w:jc w:val="both"/>
    </w:pPr>
    <w:rPr>
      <w:rFonts w:ascii="Arial" w:eastAsia="Times New Roman" w:hAnsi="Arial" w:cs="Arial"/>
      <w:b/>
      <w:bCs/>
      <w:sz w:val="24"/>
      <w:szCs w:val="24"/>
      <w:lang w:val="ro-RO" w:eastAsia="en-GB"/>
    </w:rPr>
  </w:style>
  <w:style w:type="character" w:customStyle="1" w:styleId="Normal1">
    <w:name w:val="Normal1"/>
    <w:rsid w:val="00BF31C7"/>
    <w:rPr>
      <w:rFonts w:ascii="Arial" w:hAnsi="Arial" w:cs="Arial"/>
    </w:rPr>
  </w:style>
  <w:style w:type="paragraph" w:customStyle="1" w:styleId="CharCharCharCharCharCharCharChar">
    <w:name w:val="Char Char Char Char Char Char Char Char"/>
    <w:basedOn w:val="Normal"/>
    <w:rsid w:val="00BF31C7"/>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BF31C7"/>
  </w:style>
  <w:style w:type="paragraph" w:styleId="BodyText3">
    <w:name w:val="Body Text 3"/>
    <w:basedOn w:val="Normal"/>
    <w:link w:val="BodyText3Char"/>
    <w:rsid w:val="00BF31C7"/>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BF31C7"/>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BF31C7"/>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BF31C7"/>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li">
    <w:name w:val="lili"/>
    <w:basedOn w:val="Normal"/>
    <w:rsid w:val="00BF31C7"/>
    <w:pPr>
      <w:tabs>
        <w:tab w:val="left" w:pos="720"/>
        <w:tab w:val="left" w:pos="2552"/>
      </w:tabs>
      <w:suppressAutoHyphens/>
      <w:spacing w:after="0" w:line="288" w:lineRule="auto"/>
      <w:jc w:val="both"/>
    </w:pPr>
    <w:rPr>
      <w:rFonts w:ascii="Arial" w:eastAsia="Times New Roman" w:hAnsi="Arial" w:cs="Times New Roman"/>
      <w:sz w:val="24"/>
      <w:szCs w:val="20"/>
      <w:lang w:val="ro-RO" w:eastAsia="ar-SA"/>
    </w:rPr>
  </w:style>
  <w:style w:type="character" w:customStyle="1" w:styleId="apple-converted-space">
    <w:name w:val="apple-converted-space"/>
    <w:rsid w:val="00BF31C7"/>
  </w:style>
  <w:style w:type="character" w:customStyle="1" w:styleId="noticeheading3">
    <w:name w:val="noticeheading3"/>
    <w:rsid w:val="00BF31C7"/>
  </w:style>
  <w:style w:type="table" w:customStyle="1" w:styleId="LightShading1">
    <w:name w:val="Light Shading1"/>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BF31C7"/>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BF31C7"/>
    <w:pPr>
      <w:spacing w:after="0" w:line="240" w:lineRule="auto"/>
      <w:ind w:left="580" w:hanging="580"/>
      <w:jc w:val="both"/>
    </w:pPr>
    <w:rPr>
      <w:rFonts w:ascii="Times New Roman" w:eastAsia="Times New Roman" w:hAnsi="Times New Roman" w:cs="Times New Roman"/>
      <w:color w:val="000000"/>
      <w:sz w:val="18"/>
      <w:szCs w:val="18"/>
      <w:lang w:eastAsia="en-GB"/>
    </w:rPr>
  </w:style>
  <w:style w:type="character" w:customStyle="1" w:styleId="Par1Char">
    <w:name w:val="Par_1 Char"/>
    <w:link w:val="Par1"/>
    <w:locked/>
    <w:rsid w:val="00BF31C7"/>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BF31C7"/>
    <w:rPr>
      <w:sz w:val="24"/>
      <w:szCs w:val="24"/>
      <w:lang w:val="en-US" w:eastAsia="en-US"/>
    </w:rPr>
  </w:style>
  <w:style w:type="paragraph" w:customStyle="1" w:styleId="CM18">
    <w:name w:val="CM18"/>
    <w:basedOn w:val="Normal"/>
    <w:next w:val="Normal"/>
    <w:uiPriority w:val="99"/>
    <w:rsid w:val="00BF31C7"/>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CaracterCharChar1">
    <w:name w:val="Caracter Char Char1"/>
    <w:uiPriority w:val="99"/>
    <w:rsid w:val="00BF31C7"/>
    <w:rPr>
      <w:rFonts w:ascii="Arial" w:hAnsi="Arial" w:cs="Arial"/>
      <w:sz w:val="24"/>
      <w:szCs w:val="24"/>
      <w:lang w:val="ro-RO" w:eastAsia="en-US"/>
    </w:rPr>
  </w:style>
  <w:style w:type="paragraph" w:customStyle="1" w:styleId="CharCharCharCaracterCaracter">
    <w:name w:val="Char Char Char Caracter Caracter"/>
    <w:basedOn w:val="Normal"/>
    <w:rsid w:val="00BF31C7"/>
    <w:pPr>
      <w:spacing w:after="160" w:line="240" w:lineRule="exact"/>
    </w:pPr>
    <w:rPr>
      <w:rFonts w:ascii="Tahoma" w:eastAsia="Times New Roman" w:hAnsi="Tahoma" w:cs="Times New Roman"/>
      <w:sz w:val="20"/>
      <w:szCs w:val="20"/>
    </w:rPr>
  </w:style>
  <w:style w:type="paragraph" w:customStyle="1" w:styleId="BodyTextKeep">
    <w:name w:val="Body Text Keep"/>
    <w:basedOn w:val="BodyText"/>
    <w:rsid w:val="00BF31C7"/>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BF31C7"/>
    <w:rPr>
      <w:color w:val="800080"/>
      <w:u w:val="single"/>
    </w:rPr>
  </w:style>
  <w:style w:type="character" w:customStyle="1" w:styleId="labeldatatext1">
    <w:name w:val="labeldatatext1"/>
    <w:rsid w:val="00BF31C7"/>
    <w:rPr>
      <w:rFonts w:ascii="Arial" w:hAnsi="Arial" w:cs="Arial" w:hint="default"/>
      <w:color w:val="000000"/>
      <w:sz w:val="18"/>
      <w:szCs w:val="18"/>
    </w:rPr>
  </w:style>
  <w:style w:type="paragraph" w:customStyle="1" w:styleId="ListParagraph3">
    <w:name w:val="List Paragraph3"/>
    <w:basedOn w:val="Normal"/>
    <w:uiPriority w:val="34"/>
    <w:qFormat/>
    <w:rsid w:val="00BF31C7"/>
    <w:pPr>
      <w:spacing w:after="0" w:line="240" w:lineRule="auto"/>
      <w:ind w:left="720"/>
      <w:contextualSpacing/>
    </w:pPr>
    <w:rPr>
      <w:rFonts w:ascii="Times New Roman" w:eastAsia="Times New Roman" w:hAnsi="Times New Roman" w:cs="Times New Roman"/>
      <w:sz w:val="24"/>
      <w:szCs w:val="24"/>
    </w:rPr>
  </w:style>
  <w:style w:type="paragraph" w:customStyle="1" w:styleId="ListParagraph2">
    <w:name w:val="List Paragraph2"/>
    <w:basedOn w:val="Normal"/>
    <w:qFormat/>
    <w:rsid w:val="00BF31C7"/>
    <w:pPr>
      <w:spacing w:after="0" w:line="240" w:lineRule="auto"/>
      <w:ind w:left="720"/>
      <w:contextualSpacing/>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BF31C7"/>
  </w:style>
  <w:style w:type="numbering" w:customStyle="1" w:styleId="NoList2">
    <w:name w:val="No List2"/>
    <w:next w:val="NoList"/>
    <w:uiPriority w:val="99"/>
    <w:semiHidden/>
    <w:unhideWhenUsed/>
    <w:rsid w:val="00BF31C7"/>
  </w:style>
  <w:style w:type="table" w:customStyle="1" w:styleId="TableGrid2">
    <w:name w:val="Table Grid2"/>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_text"/>
    <w:rsid w:val="00BF31C7"/>
  </w:style>
  <w:style w:type="character" w:customStyle="1" w:styleId="Bodytext0">
    <w:name w:val="Body text_"/>
    <w:link w:val="Bodytext1"/>
    <w:rsid w:val="00BF31C7"/>
    <w:rPr>
      <w:sz w:val="23"/>
      <w:szCs w:val="23"/>
      <w:shd w:val="clear" w:color="auto" w:fill="FFFFFF"/>
    </w:rPr>
  </w:style>
  <w:style w:type="paragraph" w:customStyle="1" w:styleId="Bodytext1">
    <w:name w:val="Body text1"/>
    <w:basedOn w:val="Normal"/>
    <w:link w:val="Bodytext0"/>
    <w:rsid w:val="00BF31C7"/>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BF31C7"/>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BF31C7"/>
    <w:pPr>
      <w:numPr>
        <w:ilvl w:val="1"/>
      </w:numPr>
      <w:spacing w:after="0" w:line="320" w:lineRule="exact"/>
      <w:jc w:val="both"/>
    </w:pPr>
    <w:rPr>
      <w:rFonts w:ascii="Trebuchet MS" w:eastAsia="Cambria" w:hAnsi="Trebuchet MS" w:cs="Times New Roman"/>
      <w:sz w:val="20"/>
    </w:rPr>
  </w:style>
  <w:style w:type="character" w:customStyle="1" w:styleId="CharCharCharChar1">
    <w:name w:val="Char Char Char Char1"/>
    <w:rsid w:val="00BF31C7"/>
    <w:rPr>
      <w:rFonts w:ascii="Arial RO" w:hAnsi="Arial RO" w:cs="Arial RO"/>
      <w:sz w:val="24"/>
      <w:szCs w:val="24"/>
      <w:lang w:val="pl-PL" w:eastAsia="pl-PL" w:bidi="ar-SA"/>
    </w:rPr>
  </w:style>
  <w:style w:type="paragraph" w:customStyle="1" w:styleId="CharChar1CaracterCaracter">
    <w:name w:val="Char Char1 Caracter Caracter"/>
    <w:basedOn w:val="Normal"/>
    <w:rsid w:val="00BF31C7"/>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BF31C7"/>
  </w:style>
  <w:style w:type="character" w:customStyle="1" w:styleId="FootnoteCharacters">
    <w:name w:val="Footnote Characters"/>
    <w:rsid w:val="00BF31C7"/>
    <w:rPr>
      <w:vertAlign w:val="superscript"/>
    </w:rPr>
  </w:style>
  <w:style w:type="character" w:customStyle="1" w:styleId="WW-FootnoteCharacters">
    <w:name w:val="WW-Footnote Characters"/>
    <w:rsid w:val="00BF31C7"/>
    <w:rPr>
      <w:vertAlign w:val="superscript"/>
    </w:rPr>
  </w:style>
  <w:style w:type="character" w:customStyle="1" w:styleId="Normal2">
    <w:name w:val="Normal2"/>
    <w:rsid w:val="00BF31C7"/>
    <w:rPr>
      <w:rFonts w:ascii="Arial" w:hAnsi="Arial" w:cs="Arial"/>
    </w:rPr>
  </w:style>
  <w:style w:type="paragraph" w:customStyle="1" w:styleId="Body">
    <w:name w:val="Body"/>
    <w:uiPriority w:val="99"/>
    <w:rsid w:val="00BF31C7"/>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fr-FR" w:eastAsia="ro-RO"/>
    </w:rPr>
  </w:style>
  <w:style w:type="numbering" w:customStyle="1" w:styleId="NoList3">
    <w:name w:val="No List3"/>
    <w:next w:val="NoList"/>
    <w:semiHidden/>
    <w:unhideWhenUsed/>
    <w:rsid w:val="00BF31C7"/>
  </w:style>
  <w:style w:type="paragraph" w:customStyle="1" w:styleId="CaracterCaracter1CharCharCaracterCharCharCaracterCharCharCaracter">
    <w:name w:val="Caracter Caracter1 Char Char Caracter Char Char Caracter Char Char Caracter"/>
    <w:basedOn w:val="Normal"/>
    <w:rsid w:val="00BF31C7"/>
    <w:pPr>
      <w:spacing w:after="0" w:line="240" w:lineRule="auto"/>
    </w:pPr>
    <w:rPr>
      <w:rFonts w:ascii="Times New Roman" w:eastAsia="Times New Roman" w:hAnsi="Times New Roman" w:cs="Times New Roman"/>
      <w:sz w:val="24"/>
      <w:szCs w:val="24"/>
      <w:lang w:val="pl-PL" w:eastAsia="pl-PL"/>
    </w:rPr>
  </w:style>
  <w:style w:type="paragraph" w:customStyle="1" w:styleId="NormalArialNarrow">
    <w:name w:val="Normal + Arial Narrow"/>
    <w:aliases w:val="13 pt,Bold"/>
    <w:basedOn w:val="Normal"/>
    <w:rsid w:val="00BF31C7"/>
    <w:pPr>
      <w:tabs>
        <w:tab w:val="left" w:pos="720"/>
      </w:tabs>
      <w:spacing w:after="0" w:line="240" w:lineRule="auto"/>
      <w:jc w:val="both"/>
    </w:pPr>
    <w:rPr>
      <w:rFonts w:ascii="Arial Narrow" w:eastAsia="Times New Roman" w:hAnsi="Arial Narrow" w:cs="Arial"/>
      <w:snapToGrid w:val="0"/>
      <w:sz w:val="24"/>
      <w:szCs w:val="24"/>
      <w:lang w:val="ro-RO"/>
    </w:rPr>
  </w:style>
  <w:style w:type="character" w:customStyle="1" w:styleId="fonturi">
    <w:name w:val="fonturi"/>
    <w:rsid w:val="00BF31C7"/>
  </w:style>
  <w:style w:type="character" w:customStyle="1" w:styleId="CharChar3">
    <w:name w:val="Char Char3"/>
    <w:rsid w:val="00BF31C7"/>
    <w:rPr>
      <w:sz w:val="24"/>
      <w:szCs w:val="24"/>
      <w:lang w:val="ro-RO" w:eastAsia="ro-RO" w:bidi="ar-SA"/>
    </w:rPr>
  </w:style>
  <w:style w:type="character" w:customStyle="1" w:styleId="CharChar5">
    <w:name w:val="Char Char5"/>
    <w:rsid w:val="00BF31C7"/>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BF31C7"/>
    <w:pPr>
      <w:spacing w:after="0" w:line="240" w:lineRule="auto"/>
    </w:pPr>
    <w:rPr>
      <w:rFonts w:ascii="Times New Roman" w:eastAsia="Times New Roman" w:hAnsi="Times New Roman" w:cs="Times New Roman"/>
      <w:sz w:val="24"/>
      <w:szCs w:val="24"/>
      <w:lang w:val="pl-PL" w:eastAsia="pl-PL"/>
    </w:rPr>
  </w:style>
  <w:style w:type="character" w:customStyle="1" w:styleId="CharChar2">
    <w:name w:val="Char Char2"/>
    <w:locked/>
    <w:rsid w:val="00BF31C7"/>
    <w:rPr>
      <w:rFonts w:ascii="Arial Unicode MS" w:eastAsia="Arial Unicode MS" w:hAnsi="Arial Unicode MS" w:cs="Arial Unicode MS"/>
      <w:lang w:val="ro-RO" w:eastAsia="ro-RO"/>
    </w:rPr>
  </w:style>
  <w:style w:type="table" w:customStyle="1" w:styleId="TableGrid3">
    <w:name w:val="Table Grid3"/>
    <w:basedOn w:val="TableNormal"/>
    <w:next w:val="TableGrid"/>
    <w:uiPriority w:val="39"/>
    <w:rsid w:val="00BF31C7"/>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10">
    <w:name w:val="Style 11"/>
    <w:basedOn w:val="Normal"/>
    <w:uiPriority w:val="99"/>
    <w:rsid w:val="00BF31C7"/>
    <w:pPr>
      <w:widowControl w:val="0"/>
      <w:autoSpaceDE w:val="0"/>
      <w:autoSpaceDN w:val="0"/>
      <w:spacing w:after="0" w:line="384" w:lineRule="atLeast"/>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BF31C7"/>
  </w:style>
  <w:style w:type="numbering" w:customStyle="1" w:styleId="NoList111">
    <w:name w:val="No List111"/>
    <w:next w:val="NoList"/>
    <w:uiPriority w:val="99"/>
    <w:semiHidden/>
    <w:unhideWhenUsed/>
    <w:rsid w:val="00BF31C7"/>
  </w:style>
  <w:style w:type="table" w:customStyle="1" w:styleId="TableGrid4">
    <w:name w:val="Table Grid4"/>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
    <w:name w:val="Style36"/>
    <w:rsid w:val="00BF31C7"/>
  </w:style>
  <w:style w:type="numbering" w:customStyle="1" w:styleId="FrListare11">
    <w:name w:val="Fără Listare11"/>
    <w:next w:val="NoList"/>
    <w:uiPriority w:val="99"/>
    <w:semiHidden/>
    <w:unhideWhenUsed/>
    <w:rsid w:val="00BF31C7"/>
  </w:style>
  <w:style w:type="table" w:customStyle="1" w:styleId="Tabelgril11">
    <w:name w:val="Tabel grilă11"/>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
    <w:name w:val="Fără Listare21"/>
    <w:next w:val="NoList"/>
    <w:uiPriority w:val="99"/>
    <w:semiHidden/>
    <w:unhideWhenUsed/>
    <w:rsid w:val="00BF31C7"/>
  </w:style>
  <w:style w:type="table" w:customStyle="1" w:styleId="Tabelgril21">
    <w:name w:val="Tabel grilă21"/>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BF31C7"/>
  </w:style>
  <w:style w:type="numbering" w:customStyle="1" w:styleId="NoList21">
    <w:name w:val="No List21"/>
    <w:next w:val="NoList"/>
    <w:uiPriority w:val="99"/>
    <w:semiHidden/>
    <w:unhideWhenUsed/>
    <w:rsid w:val="00BF31C7"/>
  </w:style>
  <w:style w:type="table" w:customStyle="1" w:styleId="TableGrid21">
    <w:name w:val="Table Grid21"/>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BF31C7"/>
  </w:style>
  <w:style w:type="table" w:customStyle="1" w:styleId="TableGrid31">
    <w:name w:val="Table Grid31"/>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
    <w:name w:val="Style361"/>
    <w:rsid w:val="00BF31C7"/>
  </w:style>
  <w:style w:type="numbering" w:customStyle="1" w:styleId="FrListare111">
    <w:name w:val="Fără Listare111"/>
    <w:next w:val="NoList"/>
    <w:uiPriority w:val="99"/>
    <w:semiHidden/>
    <w:unhideWhenUsed/>
    <w:rsid w:val="00BF31C7"/>
  </w:style>
  <w:style w:type="numbering" w:customStyle="1" w:styleId="FrListare211">
    <w:name w:val="Fără Listare211"/>
    <w:next w:val="NoList"/>
    <w:uiPriority w:val="99"/>
    <w:semiHidden/>
    <w:unhideWhenUsed/>
    <w:rsid w:val="00BF31C7"/>
  </w:style>
  <w:style w:type="numbering" w:customStyle="1" w:styleId="NoList11111">
    <w:name w:val="No List11111"/>
    <w:next w:val="NoList"/>
    <w:uiPriority w:val="99"/>
    <w:semiHidden/>
    <w:unhideWhenUsed/>
    <w:rsid w:val="00BF31C7"/>
  </w:style>
  <w:style w:type="numbering" w:customStyle="1" w:styleId="NoList211">
    <w:name w:val="No List211"/>
    <w:next w:val="NoList"/>
    <w:uiPriority w:val="99"/>
    <w:semiHidden/>
    <w:unhideWhenUsed/>
    <w:rsid w:val="00BF31C7"/>
  </w:style>
  <w:style w:type="table" w:customStyle="1" w:styleId="TableGrid311">
    <w:name w:val="Table Grid311"/>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BF31C7"/>
  </w:style>
  <w:style w:type="table" w:customStyle="1" w:styleId="TableGrid5">
    <w:name w:val="Table Grid5"/>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BF31C7"/>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3">
    <w:name w:val="List Bullet 3"/>
    <w:basedOn w:val="Normal"/>
    <w:rsid w:val="00BF31C7"/>
    <w:pPr>
      <w:numPr>
        <w:numId w:val="10"/>
      </w:numPr>
      <w:spacing w:after="0" w:line="240" w:lineRule="auto"/>
      <w:contextualSpacing/>
    </w:pPr>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BF31C7"/>
  </w:style>
  <w:style w:type="numbering" w:customStyle="1" w:styleId="NoList12">
    <w:name w:val="No List12"/>
    <w:next w:val="NoList"/>
    <w:uiPriority w:val="99"/>
    <w:semiHidden/>
    <w:unhideWhenUsed/>
    <w:rsid w:val="00BF31C7"/>
  </w:style>
  <w:style w:type="table" w:customStyle="1" w:styleId="TableGrid7">
    <w:name w:val="Table Grid7"/>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7">
    <w:name w:val="Style37"/>
    <w:rsid w:val="00BF31C7"/>
  </w:style>
  <w:style w:type="numbering" w:customStyle="1" w:styleId="FrListare12">
    <w:name w:val="Fără Listare12"/>
    <w:next w:val="NoList"/>
    <w:uiPriority w:val="99"/>
    <w:semiHidden/>
    <w:unhideWhenUsed/>
    <w:rsid w:val="00BF31C7"/>
  </w:style>
  <w:style w:type="table" w:customStyle="1" w:styleId="Tabelgril12">
    <w:name w:val="Tabel grilă12"/>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2">
    <w:name w:val="Fără Listare22"/>
    <w:next w:val="NoList"/>
    <w:uiPriority w:val="99"/>
    <w:semiHidden/>
    <w:unhideWhenUsed/>
    <w:rsid w:val="00BF31C7"/>
  </w:style>
  <w:style w:type="table" w:customStyle="1" w:styleId="Tabelgril22">
    <w:name w:val="Tabel grilă22"/>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BF31C7"/>
  </w:style>
  <w:style w:type="numbering" w:customStyle="1" w:styleId="NoList22">
    <w:name w:val="No List22"/>
    <w:next w:val="NoList"/>
    <w:uiPriority w:val="99"/>
    <w:semiHidden/>
    <w:unhideWhenUsed/>
    <w:rsid w:val="00BF31C7"/>
  </w:style>
  <w:style w:type="table" w:customStyle="1" w:styleId="TableGrid22">
    <w:name w:val="Table Grid22"/>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BF31C7"/>
  </w:style>
  <w:style w:type="table" w:customStyle="1" w:styleId="TableGrid32">
    <w:name w:val="Table Grid32"/>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2">
    <w:name w:val="Style362"/>
    <w:rsid w:val="00BF31C7"/>
  </w:style>
  <w:style w:type="numbering" w:customStyle="1" w:styleId="FrListare112">
    <w:name w:val="Fără Listare112"/>
    <w:next w:val="NoList"/>
    <w:uiPriority w:val="99"/>
    <w:semiHidden/>
    <w:unhideWhenUsed/>
    <w:rsid w:val="00BF31C7"/>
  </w:style>
  <w:style w:type="table" w:customStyle="1" w:styleId="Tabelgril111">
    <w:name w:val="Tabel grilă111"/>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2">
    <w:name w:val="Fără Listare212"/>
    <w:next w:val="NoList"/>
    <w:uiPriority w:val="99"/>
    <w:semiHidden/>
    <w:unhideWhenUsed/>
    <w:rsid w:val="00BF31C7"/>
  </w:style>
  <w:style w:type="table" w:customStyle="1" w:styleId="Tabelgril211">
    <w:name w:val="Tabel grilă211"/>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
    <w:name w:val="Light Shading111"/>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BF31C7"/>
  </w:style>
  <w:style w:type="numbering" w:customStyle="1" w:styleId="NoList212">
    <w:name w:val="No List212"/>
    <w:next w:val="NoList"/>
    <w:uiPriority w:val="99"/>
    <w:semiHidden/>
    <w:unhideWhenUsed/>
    <w:rsid w:val="00BF31C7"/>
  </w:style>
  <w:style w:type="table" w:customStyle="1" w:styleId="TableGrid211">
    <w:name w:val="Table Grid211"/>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BF31C7"/>
  </w:style>
  <w:style w:type="table" w:customStyle="1" w:styleId="TableGrid51">
    <w:name w:val="Table Grid51"/>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next w:val="TableGrid"/>
    <w:uiPriority w:val="39"/>
    <w:rsid w:val="00BF31C7"/>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BF31C7"/>
  </w:style>
  <w:style w:type="character" w:customStyle="1" w:styleId="tsp1">
    <w:name w:val="tsp1"/>
    <w:rsid w:val="00BF31C7"/>
  </w:style>
  <w:style w:type="character" w:customStyle="1" w:styleId="Bodytext20">
    <w:name w:val="Body text (2)_"/>
    <w:link w:val="Bodytext21"/>
    <w:rsid w:val="00BF31C7"/>
    <w:rPr>
      <w:rFonts w:ascii="Arial" w:eastAsia="Arial" w:hAnsi="Arial" w:cs="Arial"/>
      <w:shd w:val="clear" w:color="auto" w:fill="FFFFFF"/>
    </w:rPr>
  </w:style>
  <w:style w:type="paragraph" w:customStyle="1" w:styleId="Bodytext21">
    <w:name w:val="Body text (2)"/>
    <w:basedOn w:val="Normal"/>
    <w:link w:val="Bodytext20"/>
    <w:rsid w:val="00BF31C7"/>
    <w:pPr>
      <w:widowControl w:val="0"/>
      <w:shd w:val="clear" w:color="auto" w:fill="FFFFFF"/>
      <w:spacing w:after="0" w:line="264" w:lineRule="exact"/>
      <w:jc w:val="both"/>
    </w:pPr>
    <w:rPr>
      <w:rFonts w:ascii="Arial" w:eastAsia="Arial" w:hAnsi="Arial" w:cs="Arial"/>
    </w:rPr>
  </w:style>
  <w:style w:type="character" w:customStyle="1" w:styleId="Bodytext295pt">
    <w:name w:val="Body text (2) + 9.5 pt"/>
    <w:rsid w:val="00BF31C7"/>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BF31C7"/>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DefaultTextCaracter">
    <w:name w:val="Default Text Caracter"/>
    <w:rsid w:val="00BF31C7"/>
    <w:rPr>
      <w:rFonts w:ascii="Times New Roman" w:eastAsia="Times New Roman" w:hAnsi="Times New Roman" w:cs="Times New Roman"/>
      <w:noProof/>
      <w:sz w:val="24"/>
      <w:szCs w:val="20"/>
      <w:lang w:val="x-none" w:eastAsia="x-none"/>
    </w:rPr>
  </w:style>
  <w:style w:type="character" w:customStyle="1" w:styleId="FontStyle69">
    <w:name w:val="Font Style69"/>
    <w:uiPriority w:val="99"/>
    <w:rsid w:val="00BF31C7"/>
    <w:rPr>
      <w:rFonts w:ascii="Arial" w:hAnsi="Arial"/>
      <w:i/>
      <w:sz w:val="20"/>
    </w:rPr>
  </w:style>
  <w:style w:type="table" w:customStyle="1" w:styleId="TableGrid8">
    <w:name w:val="Table Grid8"/>
    <w:basedOn w:val="TableNormal"/>
    <w:next w:val="TableGrid"/>
    <w:rsid w:val="00BF31C7"/>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BF31C7"/>
  </w:style>
  <w:style w:type="numbering" w:customStyle="1" w:styleId="NoList13">
    <w:name w:val="No List13"/>
    <w:next w:val="NoList"/>
    <w:uiPriority w:val="99"/>
    <w:semiHidden/>
    <w:unhideWhenUsed/>
    <w:rsid w:val="00BF31C7"/>
  </w:style>
  <w:style w:type="table" w:customStyle="1" w:styleId="TableGrid9">
    <w:name w:val="Table Grid9"/>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
    <w:name w:val="Style38"/>
    <w:rsid w:val="00BF31C7"/>
  </w:style>
  <w:style w:type="numbering" w:customStyle="1" w:styleId="FrListare13">
    <w:name w:val="Fără Listare13"/>
    <w:next w:val="NoList"/>
    <w:uiPriority w:val="99"/>
    <w:semiHidden/>
    <w:unhideWhenUsed/>
    <w:rsid w:val="00BF31C7"/>
  </w:style>
  <w:style w:type="table" w:customStyle="1" w:styleId="Tabelgril13">
    <w:name w:val="Tabel grilă13"/>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3">
    <w:name w:val="Fără Listare23"/>
    <w:next w:val="NoList"/>
    <w:uiPriority w:val="99"/>
    <w:semiHidden/>
    <w:unhideWhenUsed/>
    <w:rsid w:val="00BF31C7"/>
  </w:style>
  <w:style w:type="table" w:customStyle="1" w:styleId="Tabelgril23">
    <w:name w:val="Tabel grilă23"/>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
    <w:name w:val="Light Shading13"/>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BF31C7"/>
  </w:style>
  <w:style w:type="table" w:customStyle="1" w:styleId="TableGrid23">
    <w:name w:val="Table Grid23"/>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BF31C7"/>
  </w:style>
  <w:style w:type="numbering" w:customStyle="1" w:styleId="NoList23">
    <w:name w:val="No List23"/>
    <w:next w:val="NoList"/>
    <w:uiPriority w:val="99"/>
    <w:semiHidden/>
    <w:unhideWhenUsed/>
    <w:rsid w:val="00BF31C7"/>
  </w:style>
  <w:style w:type="numbering" w:customStyle="1" w:styleId="NoList33">
    <w:name w:val="No List33"/>
    <w:next w:val="NoList"/>
    <w:uiPriority w:val="99"/>
    <w:semiHidden/>
    <w:rsid w:val="00BF31C7"/>
  </w:style>
  <w:style w:type="table" w:customStyle="1" w:styleId="TableGrid33">
    <w:name w:val="Table Grid33"/>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63">
    <w:name w:val="Style363"/>
    <w:rsid w:val="00BF31C7"/>
  </w:style>
  <w:style w:type="numbering" w:customStyle="1" w:styleId="FrListare113">
    <w:name w:val="Fără Listare113"/>
    <w:next w:val="NoList"/>
    <w:uiPriority w:val="99"/>
    <w:semiHidden/>
    <w:unhideWhenUsed/>
    <w:rsid w:val="00BF31C7"/>
  </w:style>
  <w:style w:type="table" w:customStyle="1" w:styleId="Tabelgril112">
    <w:name w:val="Tabel grilă112"/>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3">
    <w:name w:val="Fără Listare213"/>
    <w:next w:val="NoList"/>
    <w:uiPriority w:val="99"/>
    <w:semiHidden/>
    <w:unhideWhenUsed/>
    <w:rsid w:val="00BF31C7"/>
  </w:style>
  <w:style w:type="table" w:customStyle="1" w:styleId="Tabelgril212">
    <w:name w:val="Tabel grilă212"/>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2">
    <w:name w:val="Light Shading112"/>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1">
    <w:name w:val="No List111111"/>
    <w:next w:val="NoList"/>
    <w:uiPriority w:val="99"/>
    <w:semiHidden/>
    <w:unhideWhenUsed/>
    <w:rsid w:val="00BF31C7"/>
  </w:style>
  <w:style w:type="numbering" w:customStyle="1" w:styleId="NoList213">
    <w:name w:val="No List213"/>
    <w:next w:val="NoList"/>
    <w:uiPriority w:val="99"/>
    <w:semiHidden/>
    <w:unhideWhenUsed/>
    <w:rsid w:val="00BF31C7"/>
  </w:style>
  <w:style w:type="table" w:customStyle="1" w:styleId="TableGrid212">
    <w:name w:val="Table Grid212"/>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BF31C7"/>
  </w:style>
  <w:style w:type="table" w:customStyle="1" w:styleId="TableGrid52">
    <w:name w:val="Table Grid52"/>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TableNormal"/>
    <w:next w:val="TableGrid"/>
    <w:uiPriority w:val="39"/>
    <w:rsid w:val="00BF31C7"/>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F31C7"/>
    <w:pPr>
      <w:spacing w:after="0" w:line="240" w:lineRule="auto"/>
    </w:pPr>
    <w:rPr>
      <w:rFonts w:ascii="Arial" w:eastAsia="Times New Roman" w:hAnsi="Arial" w:cs="Times New Roman"/>
      <w:sz w:val="24"/>
      <w:szCs w:val="24"/>
      <w:lang w:val="pl-PL" w:eastAsia="pl-PL"/>
    </w:rPr>
  </w:style>
  <w:style w:type="numbering" w:customStyle="1" w:styleId="NoList51">
    <w:name w:val="No List51"/>
    <w:next w:val="NoList"/>
    <w:uiPriority w:val="99"/>
    <w:semiHidden/>
    <w:unhideWhenUsed/>
    <w:rsid w:val="00BF31C7"/>
  </w:style>
  <w:style w:type="numbering" w:customStyle="1" w:styleId="NoList121">
    <w:name w:val="No List121"/>
    <w:next w:val="NoList"/>
    <w:uiPriority w:val="99"/>
    <w:semiHidden/>
    <w:unhideWhenUsed/>
    <w:rsid w:val="00BF31C7"/>
  </w:style>
  <w:style w:type="table" w:customStyle="1" w:styleId="TableGrid71">
    <w:name w:val="Table Grid71"/>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71">
    <w:name w:val="Style371"/>
    <w:rsid w:val="00BF31C7"/>
  </w:style>
  <w:style w:type="numbering" w:customStyle="1" w:styleId="FrListare121">
    <w:name w:val="Fără Listare121"/>
    <w:next w:val="NoList"/>
    <w:uiPriority w:val="99"/>
    <w:semiHidden/>
    <w:unhideWhenUsed/>
    <w:rsid w:val="00BF31C7"/>
  </w:style>
  <w:style w:type="table" w:customStyle="1" w:styleId="Tabelgril121">
    <w:name w:val="Tabel grilă121"/>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21">
    <w:name w:val="Fără Listare221"/>
    <w:next w:val="NoList"/>
    <w:uiPriority w:val="99"/>
    <w:semiHidden/>
    <w:unhideWhenUsed/>
    <w:rsid w:val="00BF31C7"/>
  </w:style>
  <w:style w:type="table" w:customStyle="1" w:styleId="Tabelgril221">
    <w:name w:val="Tabel grilă221"/>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1">
    <w:name w:val="Table Grid121"/>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1">
    <w:name w:val="Light Shading121"/>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1">
    <w:name w:val="Medium Shading 2 - Accent 112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BF31C7"/>
  </w:style>
  <w:style w:type="numbering" w:customStyle="1" w:styleId="NoList221">
    <w:name w:val="No List221"/>
    <w:next w:val="NoList"/>
    <w:uiPriority w:val="99"/>
    <w:semiHidden/>
    <w:unhideWhenUsed/>
    <w:rsid w:val="00BF31C7"/>
  </w:style>
  <w:style w:type="table" w:customStyle="1" w:styleId="TableGrid221">
    <w:name w:val="Table Grid221"/>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unhideWhenUsed/>
    <w:rsid w:val="00BF31C7"/>
  </w:style>
  <w:style w:type="table" w:customStyle="1" w:styleId="TableGrid321">
    <w:name w:val="Table Grid321"/>
    <w:basedOn w:val="TableNormal"/>
    <w:next w:val="TableGrid"/>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611">
    <w:name w:val="Style3611"/>
    <w:rsid w:val="00BF31C7"/>
  </w:style>
  <w:style w:type="numbering" w:customStyle="1" w:styleId="FrListare1111">
    <w:name w:val="Fără Listare1111"/>
    <w:next w:val="NoList"/>
    <w:uiPriority w:val="99"/>
    <w:semiHidden/>
    <w:unhideWhenUsed/>
    <w:rsid w:val="00BF31C7"/>
  </w:style>
  <w:style w:type="table" w:customStyle="1" w:styleId="Tabelgril1111">
    <w:name w:val="Tabel grilă1111"/>
    <w:basedOn w:val="TableNormal"/>
    <w:next w:val="TableGrid"/>
    <w:uiPriority w:val="59"/>
    <w:rsid w:val="00BF31C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FrListare2111">
    <w:name w:val="Fără Listare2111"/>
    <w:next w:val="NoList"/>
    <w:uiPriority w:val="99"/>
    <w:semiHidden/>
    <w:unhideWhenUsed/>
    <w:rsid w:val="00BF31C7"/>
  </w:style>
  <w:style w:type="table" w:customStyle="1" w:styleId="Tabelgril2111">
    <w:name w:val="Tabel grilă2111"/>
    <w:basedOn w:val="TableNormal"/>
    <w:next w:val="TableGrid"/>
    <w:uiPriority w:val="39"/>
    <w:rsid w:val="00BF31C7"/>
    <w:pPr>
      <w:spacing w:after="0" w:line="240" w:lineRule="auto"/>
    </w:pPr>
    <w:rPr>
      <w:rFonts w:ascii="Calibri" w:eastAsia="Times New Roman" w:hAnsi="Calibri"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1">
    <w:name w:val="Table Grid1111"/>
    <w:basedOn w:val="TableNormal"/>
    <w:next w:val="TableGrid"/>
    <w:rsid w:val="00BF31C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1">
    <w:name w:val="Light Shading1111"/>
    <w:basedOn w:val="TableNormal"/>
    <w:uiPriority w:val="60"/>
    <w:rsid w:val="00BF31C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1">
    <w:name w:val="Medium Shading 2 - Accent 111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1">
    <w:name w:val="Medium Grid 3 - Accent 1111"/>
    <w:basedOn w:val="TableNormal"/>
    <w:next w:val="MediumGrid3-Accent1"/>
    <w:uiPriority w:val="69"/>
    <w:rsid w:val="00BF31C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1">
    <w:name w:val="Medium Shading 21111"/>
    <w:basedOn w:val="TableNormal"/>
    <w:uiPriority w:val="64"/>
    <w:rsid w:val="00BF31C7"/>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111">
    <w:name w:val="No List1111111"/>
    <w:next w:val="NoList"/>
    <w:uiPriority w:val="99"/>
    <w:semiHidden/>
    <w:unhideWhenUsed/>
    <w:rsid w:val="00BF31C7"/>
  </w:style>
  <w:style w:type="numbering" w:customStyle="1" w:styleId="NoList2111">
    <w:name w:val="No List2111"/>
    <w:next w:val="NoList"/>
    <w:uiPriority w:val="99"/>
    <w:semiHidden/>
    <w:unhideWhenUsed/>
    <w:rsid w:val="00BF31C7"/>
  </w:style>
  <w:style w:type="table" w:customStyle="1" w:styleId="TableGrid2111">
    <w:name w:val="Table Grid2111"/>
    <w:basedOn w:val="TableNormal"/>
    <w:next w:val="TableGrid"/>
    <w:rsid w:val="00BF31C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NoList"/>
    <w:uiPriority w:val="99"/>
    <w:semiHidden/>
    <w:unhideWhenUsed/>
    <w:rsid w:val="00BF31C7"/>
  </w:style>
  <w:style w:type="table" w:customStyle="1" w:styleId="TableGrid511">
    <w:name w:val="Table Grid511"/>
    <w:basedOn w:val="TableNormal"/>
    <w:next w:val="TableGrid"/>
    <w:uiPriority w:val="59"/>
    <w:rsid w:val="00BF31C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TableNormal"/>
    <w:next w:val="TableGrid"/>
    <w:uiPriority w:val="39"/>
    <w:rsid w:val="00BF31C7"/>
    <w:pPr>
      <w:spacing w:after="0" w:line="240" w:lineRule="auto"/>
    </w:pPr>
    <w:rPr>
      <w:rFonts w:ascii="Calibri" w:eastAsia="Calibri" w:hAnsi="Calibri" w:cs="Times New Roman"/>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BF31C7"/>
  </w:style>
  <w:style w:type="table" w:customStyle="1" w:styleId="TableGrid81">
    <w:name w:val="Table Grid81"/>
    <w:basedOn w:val="TableNormal"/>
    <w:next w:val="TableGrid"/>
    <w:uiPriority w:val="59"/>
    <w:rsid w:val="00BF31C7"/>
    <w:pPr>
      <w:spacing w:after="0" w:line="240" w:lineRule="auto"/>
    </w:pPr>
    <w:rPr>
      <w:rFonts w:ascii="Calibri" w:eastAsia="Times New Roman" w:hAnsi="Calibri" w:cs="Times New Roman"/>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tyle381">
    <w:name w:val="Style381"/>
    <w:rsid w:val="00BF31C7"/>
    <w:pPr>
      <w:numPr>
        <w:numId w:val="3"/>
      </w:numPr>
    </w:pPr>
  </w:style>
  <w:style w:type="numbering" w:customStyle="1" w:styleId="FrListare131">
    <w:name w:val="Fără Listare131"/>
    <w:next w:val="NoList"/>
    <w:uiPriority w:val="99"/>
    <w:semiHidden/>
    <w:unhideWhenUsed/>
    <w:rsid w:val="00BF31C7"/>
  </w:style>
  <w:style w:type="numbering" w:customStyle="1" w:styleId="FrListare231">
    <w:name w:val="Fără Listare231"/>
    <w:next w:val="NoList"/>
    <w:uiPriority w:val="99"/>
    <w:semiHidden/>
    <w:unhideWhenUsed/>
    <w:rsid w:val="00BF31C7"/>
  </w:style>
  <w:style w:type="numbering" w:customStyle="1" w:styleId="NoList131">
    <w:name w:val="No List131"/>
    <w:next w:val="NoList"/>
    <w:uiPriority w:val="99"/>
    <w:semiHidden/>
    <w:unhideWhenUsed/>
    <w:rsid w:val="00BF31C7"/>
  </w:style>
  <w:style w:type="paragraph" w:styleId="ListNumber">
    <w:name w:val="List Number"/>
    <w:basedOn w:val="Normal"/>
    <w:uiPriority w:val="99"/>
    <w:rsid w:val="00BF31C7"/>
    <w:pPr>
      <w:tabs>
        <w:tab w:val="num" w:pos="709"/>
      </w:tabs>
      <w:spacing w:after="240" w:line="240" w:lineRule="auto"/>
      <w:ind w:left="709" w:hanging="709"/>
      <w:jc w:val="both"/>
    </w:pPr>
    <w:rPr>
      <w:rFonts w:ascii="Arial" w:eastAsia="Times New Roman" w:hAnsi="Arial" w:cs="Times New Roman"/>
      <w:szCs w:val="24"/>
      <w:lang w:val="en-GB"/>
    </w:rPr>
  </w:style>
  <w:style w:type="paragraph" w:customStyle="1" w:styleId="Text1">
    <w:name w:val="Text 1"/>
    <w:basedOn w:val="Normal"/>
    <w:rsid w:val="00BF31C7"/>
    <w:pPr>
      <w:spacing w:after="240" w:line="240" w:lineRule="auto"/>
      <w:ind w:left="482"/>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24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imarie@oradea.ro" TargetMode="External"/><Relationship Id="rId4" Type="http://schemas.openxmlformats.org/officeDocument/2006/relationships/settings" Target="settings.xml"/><Relationship Id="rId9" Type="http://schemas.openxmlformats.org/officeDocument/2006/relationships/hyperlink" Target="http://www.orade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6435</Words>
  <Characters>36680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Maghiar</dc:creator>
  <cp:lastModifiedBy>Manuela Maghiar</cp:lastModifiedBy>
  <cp:revision>8</cp:revision>
  <cp:lastPrinted>2020-04-09T10:49:00Z</cp:lastPrinted>
  <dcterms:created xsi:type="dcterms:W3CDTF">2020-04-09T10:07:00Z</dcterms:created>
  <dcterms:modified xsi:type="dcterms:W3CDTF">2020-04-22T07:41:00Z</dcterms:modified>
</cp:coreProperties>
</file>