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7D67B1" w14:paraId="739E3C42" w14:textId="77777777" w:rsidTr="00177F1B">
        <w:tc>
          <w:tcPr>
            <w:tcW w:w="3969" w:type="dxa"/>
            <w:shd w:val="clear" w:color="auto" w:fill="auto"/>
          </w:tcPr>
          <w:p w14:paraId="43F76896" w14:textId="77777777" w:rsidR="00203AF1" w:rsidRPr="007D67B1" w:rsidRDefault="00203AF1"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Primăria Municipiului Oradea</w:t>
            </w:r>
          </w:p>
          <w:p w14:paraId="05742E65" w14:textId="77777777" w:rsidR="00EF1EC9" w:rsidRPr="007D67B1" w:rsidRDefault="00EF1EC9"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Serviciul Achizitii Publice</w:t>
            </w:r>
          </w:p>
          <w:p w14:paraId="55247B62" w14:textId="77777777" w:rsidR="007E06C4" w:rsidRPr="007D67B1" w:rsidRDefault="007E06C4"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Cod operator:16140</w:t>
            </w:r>
          </w:p>
        </w:tc>
      </w:tr>
    </w:tbl>
    <w:p w14:paraId="187AB221" w14:textId="77777777" w:rsidR="00177F1B" w:rsidRPr="007D67B1"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7D67B1" w14:paraId="2DB67805" w14:textId="77777777" w:rsidTr="00177F1B">
        <w:trPr>
          <w:cantSplit/>
          <w:trHeight w:val="20"/>
        </w:trPr>
        <w:tc>
          <w:tcPr>
            <w:tcW w:w="2988" w:type="dxa"/>
            <w:shd w:val="clear" w:color="auto" w:fill="auto"/>
            <w:vAlign w:val="center"/>
          </w:tcPr>
          <w:p w14:paraId="36106319" w14:textId="77777777" w:rsidR="00041CA2" w:rsidRPr="007D67B1" w:rsidRDefault="00041CA2"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Piaţa Unirii, nr. 1</w:t>
            </w:r>
          </w:p>
        </w:tc>
      </w:tr>
      <w:tr w:rsidR="00F40749" w:rsidRPr="007D67B1" w14:paraId="15C2D60D" w14:textId="77777777" w:rsidTr="00177F1B">
        <w:trPr>
          <w:cantSplit/>
          <w:trHeight w:val="20"/>
        </w:trPr>
        <w:tc>
          <w:tcPr>
            <w:tcW w:w="2988" w:type="dxa"/>
            <w:shd w:val="clear" w:color="auto" w:fill="auto"/>
            <w:vAlign w:val="center"/>
          </w:tcPr>
          <w:p w14:paraId="4C272BA9" w14:textId="77777777" w:rsidR="00041CA2" w:rsidRPr="007D67B1" w:rsidRDefault="00041CA2"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410 100, Oradea</w:t>
            </w:r>
          </w:p>
        </w:tc>
      </w:tr>
      <w:tr w:rsidR="00F40749" w:rsidRPr="007D67B1" w14:paraId="375B63A9" w14:textId="77777777" w:rsidTr="00177F1B">
        <w:trPr>
          <w:cantSplit/>
          <w:trHeight w:val="20"/>
        </w:trPr>
        <w:tc>
          <w:tcPr>
            <w:tcW w:w="2988" w:type="dxa"/>
            <w:shd w:val="clear" w:color="auto" w:fill="auto"/>
            <w:vAlign w:val="center"/>
          </w:tcPr>
          <w:p w14:paraId="6E9A7A86" w14:textId="77777777" w:rsidR="00041CA2" w:rsidRPr="007D67B1" w:rsidRDefault="00A17586"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Tel.  004</w:t>
            </w:r>
            <w:r w:rsidR="00041CA2" w:rsidRPr="007D67B1">
              <w:rPr>
                <w:rFonts w:ascii="Arial" w:hAnsi="Arial" w:cs="Arial"/>
                <w:sz w:val="16"/>
                <w:szCs w:val="16"/>
                <w:lang w:val="ro-RO"/>
              </w:rPr>
              <w:t>0</w:t>
            </w:r>
            <w:r w:rsidRPr="007D67B1">
              <w:rPr>
                <w:rFonts w:ascii="Arial" w:hAnsi="Arial" w:cs="Arial"/>
                <w:sz w:val="16"/>
                <w:szCs w:val="16"/>
                <w:lang w:val="ro-RO"/>
              </w:rPr>
              <w:t xml:space="preserve"> </w:t>
            </w:r>
            <w:r w:rsidR="00041CA2" w:rsidRPr="007D67B1">
              <w:rPr>
                <w:rFonts w:ascii="Arial" w:hAnsi="Arial" w:cs="Arial"/>
                <w:sz w:val="16"/>
                <w:szCs w:val="16"/>
                <w:lang w:val="ro-RO"/>
              </w:rPr>
              <w:t>259</w:t>
            </w:r>
            <w:r w:rsidR="003F777F" w:rsidRPr="007D67B1">
              <w:rPr>
                <w:rFonts w:ascii="Arial" w:hAnsi="Arial" w:cs="Arial"/>
                <w:sz w:val="16"/>
                <w:szCs w:val="16"/>
                <w:lang w:val="ro-RO"/>
              </w:rPr>
              <w:t>/437.</w:t>
            </w:r>
            <w:r w:rsidR="00041CA2" w:rsidRPr="007D67B1">
              <w:rPr>
                <w:rFonts w:ascii="Arial" w:hAnsi="Arial" w:cs="Arial"/>
                <w:sz w:val="16"/>
                <w:szCs w:val="16"/>
                <w:lang w:val="ro-RO"/>
              </w:rPr>
              <w:t>000</w:t>
            </w:r>
          </w:p>
        </w:tc>
      </w:tr>
      <w:tr w:rsidR="00F40749" w:rsidRPr="007D67B1" w14:paraId="78940E69" w14:textId="77777777" w:rsidTr="00177F1B">
        <w:trPr>
          <w:cantSplit/>
          <w:trHeight w:val="20"/>
        </w:trPr>
        <w:tc>
          <w:tcPr>
            <w:tcW w:w="2988" w:type="dxa"/>
            <w:shd w:val="clear" w:color="auto" w:fill="auto"/>
            <w:vAlign w:val="center"/>
          </w:tcPr>
          <w:p w14:paraId="480B2356" w14:textId="77777777" w:rsidR="00041CA2" w:rsidRPr="007D67B1" w:rsidRDefault="00A17586"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004</w:t>
            </w:r>
            <w:r w:rsidR="00041CA2" w:rsidRPr="007D67B1">
              <w:rPr>
                <w:rFonts w:ascii="Arial" w:hAnsi="Arial" w:cs="Arial"/>
                <w:sz w:val="16"/>
                <w:szCs w:val="16"/>
                <w:lang w:val="ro-RO"/>
              </w:rPr>
              <w:t>0</w:t>
            </w:r>
            <w:r w:rsidRPr="007D67B1">
              <w:rPr>
                <w:rFonts w:ascii="Arial" w:hAnsi="Arial" w:cs="Arial"/>
                <w:sz w:val="16"/>
                <w:szCs w:val="16"/>
                <w:lang w:val="ro-RO"/>
              </w:rPr>
              <w:t xml:space="preserve"> </w:t>
            </w:r>
            <w:r w:rsidR="00041CA2" w:rsidRPr="007D67B1">
              <w:rPr>
                <w:rFonts w:ascii="Arial" w:hAnsi="Arial" w:cs="Arial"/>
                <w:sz w:val="16"/>
                <w:szCs w:val="16"/>
                <w:lang w:val="ro-RO"/>
              </w:rPr>
              <w:t>259</w:t>
            </w:r>
            <w:r w:rsidR="003F777F" w:rsidRPr="007D67B1">
              <w:rPr>
                <w:rFonts w:ascii="Arial" w:hAnsi="Arial" w:cs="Arial"/>
                <w:sz w:val="16"/>
                <w:szCs w:val="16"/>
                <w:lang w:val="ro-RO"/>
              </w:rPr>
              <w:t>/437.</w:t>
            </w:r>
            <w:r w:rsidR="00041CA2" w:rsidRPr="007D67B1">
              <w:rPr>
                <w:rFonts w:ascii="Arial" w:hAnsi="Arial" w:cs="Arial"/>
                <w:sz w:val="16"/>
                <w:szCs w:val="16"/>
                <w:lang w:val="ro-RO"/>
              </w:rPr>
              <w:t>544</w:t>
            </w:r>
          </w:p>
          <w:p w14:paraId="6E576505" w14:textId="77777777" w:rsidR="003F777F" w:rsidRPr="007D67B1" w:rsidRDefault="00C91DDA"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int 203:</w:t>
            </w:r>
            <w:r w:rsidR="003F777F" w:rsidRPr="007D67B1">
              <w:rPr>
                <w:rFonts w:ascii="Arial" w:hAnsi="Arial" w:cs="Arial"/>
                <w:sz w:val="16"/>
                <w:szCs w:val="16"/>
                <w:lang w:val="ro-RO"/>
              </w:rPr>
              <w:t xml:space="preserve"> 0040 259/409.406</w:t>
            </w:r>
          </w:p>
          <w:p w14:paraId="29CB554C" w14:textId="77777777" w:rsidR="003F777F" w:rsidRPr="007D67B1" w:rsidRDefault="00C91DDA"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int 288:</w:t>
            </w:r>
            <w:r w:rsidR="003F777F" w:rsidRPr="007D67B1">
              <w:rPr>
                <w:rFonts w:ascii="Arial" w:hAnsi="Arial" w:cs="Arial"/>
                <w:sz w:val="16"/>
                <w:szCs w:val="16"/>
                <w:lang w:val="ro-RO"/>
              </w:rPr>
              <w:t xml:space="preserve"> 0040 259/408.803</w:t>
            </w:r>
          </w:p>
        </w:tc>
      </w:tr>
      <w:tr w:rsidR="00F40749" w:rsidRPr="007F3DD0" w14:paraId="248BD791" w14:textId="77777777" w:rsidTr="00177F1B">
        <w:trPr>
          <w:cantSplit/>
          <w:trHeight w:val="20"/>
        </w:trPr>
        <w:tc>
          <w:tcPr>
            <w:tcW w:w="2988" w:type="dxa"/>
            <w:shd w:val="clear" w:color="auto" w:fill="auto"/>
            <w:vAlign w:val="center"/>
          </w:tcPr>
          <w:p w14:paraId="62F9CF20" w14:textId="77777777" w:rsidR="00041CA2" w:rsidRPr="007D67B1" w:rsidRDefault="003F777F"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 xml:space="preserve">E-mail: </w:t>
            </w:r>
            <w:r w:rsidR="00041CA2" w:rsidRPr="007D67B1">
              <w:rPr>
                <w:rFonts w:ascii="Arial" w:hAnsi="Arial" w:cs="Arial"/>
                <w:sz w:val="16"/>
                <w:szCs w:val="16"/>
                <w:lang w:val="ro-RO"/>
              </w:rPr>
              <w:t>primarie@oradea.ro</w:t>
            </w:r>
          </w:p>
        </w:tc>
      </w:tr>
    </w:tbl>
    <w:p w14:paraId="23D9A075" w14:textId="77777777" w:rsidR="00A67FFA" w:rsidRPr="007D67B1" w:rsidRDefault="00A67FFA" w:rsidP="004946EB">
      <w:pPr>
        <w:tabs>
          <w:tab w:val="left" w:pos="6120"/>
        </w:tabs>
        <w:spacing w:line="264" w:lineRule="auto"/>
        <w:ind w:right="284"/>
        <w:jc w:val="both"/>
        <w:rPr>
          <w:rFonts w:ascii="Arial" w:hAnsi="Arial" w:cs="Arial"/>
          <w:b/>
          <w:sz w:val="20"/>
          <w:szCs w:val="20"/>
          <w:lang w:val="ro-RO"/>
        </w:rPr>
      </w:pPr>
    </w:p>
    <w:p w14:paraId="6EED669E" w14:textId="77777777" w:rsidR="00310230" w:rsidRDefault="00310230" w:rsidP="004946EB">
      <w:pPr>
        <w:tabs>
          <w:tab w:val="left" w:pos="6120"/>
        </w:tabs>
        <w:spacing w:line="264" w:lineRule="auto"/>
        <w:ind w:right="284"/>
        <w:jc w:val="both"/>
        <w:rPr>
          <w:rFonts w:ascii="Arial" w:hAnsi="Arial" w:cs="Arial"/>
          <w:b/>
          <w:sz w:val="20"/>
          <w:szCs w:val="20"/>
          <w:lang w:val="ro-RO"/>
        </w:rPr>
      </w:pPr>
    </w:p>
    <w:p w14:paraId="5D6DD06C" w14:textId="77777777" w:rsidR="002E2698" w:rsidRPr="007D67B1" w:rsidRDefault="00E63B31" w:rsidP="004946EB">
      <w:pPr>
        <w:tabs>
          <w:tab w:val="left" w:pos="6120"/>
        </w:tabs>
        <w:spacing w:line="264" w:lineRule="auto"/>
        <w:ind w:right="284"/>
        <w:jc w:val="both"/>
        <w:rPr>
          <w:rFonts w:ascii="Arial" w:hAnsi="Arial" w:cs="Arial"/>
          <w:b/>
          <w:sz w:val="20"/>
          <w:szCs w:val="20"/>
          <w:lang w:val="ro-RO"/>
        </w:rPr>
        <w:sectPr w:rsidR="002E2698" w:rsidRPr="007D67B1" w:rsidSect="00E85A91">
          <w:footerReference w:type="default" r:id="rId8"/>
          <w:type w:val="continuous"/>
          <w:pgSz w:w="11907" w:h="16840" w:code="9"/>
          <w:pgMar w:top="2696" w:right="567" w:bottom="1134" w:left="1928" w:header="709" w:footer="709" w:gutter="0"/>
          <w:cols w:space="708"/>
          <w:docGrid w:linePitch="360"/>
        </w:sectPr>
      </w:pPr>
      <w:r w:rsidRPr="007D67B1">
        <w:rPr>
          <w:rFonts w:ascii="Arial" w:hAnsi="Arial" w:cs="Arial"/>
          <w:b/>
          <w:noProof/>
          <w:sz w:val="20"/>
          <w:szCs w:val="20"/>
        </w:rPr>
        <w:drawing>
          <wp:anchor distT="0" distB="0" distL="114935" distR="114935" simplePos="0" relativeHeight="251657728" behindDoc="0" locked="0" layoutInCell="1" allowOverlap="1" wp14:anchorId="00C59294" wp14:editId="3694EED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8E19C4B" w14:textId="77777777" w:rsidR="00AB6CB1" w:rsidRPr="00436492" w:rsidRDefault="00310230" w:rsidP="00BE35FF">
      <w:pPr>
        <w:ind w:right="-377"/>
        <w:jc w:val="both"/>
        <w:outlineLvl w:val="0"/>
        <w:rPr>
          <w:rFonts w:ascii="Arial" w:hAnsi="Arial" w:cs="Arial"/>
          <w:sz w:val="22"/>
          <w:szCs w:val="20"/>
          <w:lang w:val="pt-BR"/>
        </w:rPr>
      </w:pPr>
      <w:r w:rsidRPr="00436492">
        <w:rPr>
          <w:rFonts w:ascii="Arial" w:hAnsi="Arial" w:cs="Arial"/>
          <w:sz w:val="22"/>
          <w:szCs w:val="20"/>
          <w:lang w:val="pt-BR"/>
        </w:rPr>
        <w:t xml:space="preserve">                    </w:t>
      </w:r>
      <w:r w:rsidR="00BE35FF" w:rsidRPr="00436492">
        <w:rPr>
          <w:rFonts w:ascii="Arial" w:hAnsi="Arial" w:cs="Arial"/>
          <w:sz w:val="22"/>
          <w:szCs w:val="20"/>
          <w:lang w:val="pt-BR"/>
        </w:rPr>
        <w:t xml:space="preserve">    </w:t>
      </w:r>
      <w:r w:rsidRPr="00436492">
        <w:rPr>
          <w:rFonts w:ascii="Arial" w:hAnsi="Arial" w:cs="Arial"/>
          <w:sz w:val="22"/>
          <w:szCs w:val="20"/>
          <w:lang w:val="pt-BR"/>
        </w:rPr>
        <w:t xml:space="preserve"> </w:t>
      </w:r>
      <w:r w:rsidR="00D96D20" w:rsidRPr="00436492">
        <w:rPr>
          <w:rFonts w:ascii="Arial" w:hAnsi="Arial" w:cs="Arial"/>
          <w:sz w:val="22"/>
          <w:szCs w:val="20"/>
          <w:lang w:val="pt-BR"/>
        </w:rPr>
        <w:t xml:space="preserve">  </w:t>
      </w:r>
      <w:r w:rsidR="007D67B1" w:rsidRPr="00436492">
        <w:rPr>
          <w:rFonts w:ascii="Arial" w:hAnsi="Arial" w:cs="Arial"/>
          <w:sz w:val="22"/>
          <w:szCs w:val="20"/>
          <w:lang w:val="pt-BR"/>
        </w:rPr>
        <w:t xml:space="preserve">              </w:t>
      </w:r>
    </w:p>
    <w:p w14:paraId="6235DA03" w14:textId="203A87DA" w:rsidR="003429C0" w:rsidRDefault="00AB6CB1" w:rsidP="00BE35FF">
      <w:pPr>
        <w:ind w:right="-377"/>
        <w:jc w:val="both"/>
        <w:outlineLvl w:val="0"/>
        <w:rPr>
          <w:rFonts w:ascii="Arial" w:hAnsi="Arial" w:cs="Arial"/>
          <w:b/>
          <w:bCs/>
          <w:snapToGrid w:val="0"/>
          <w:sz w:val="22"/>
          <w:szCs w:val="20"/>
          <w:lang w:val="pt-BR"/>
        </w:rPr>
      </w:pPr>
      <w:r w:rsidRPr="00436492">
        <w:rPr>
          <w:rFonts w:ascii="Arial" w:hAnsi="Arial" w:cs="Arial"/>
          <w:sz w:val="22"/>
          <w:szCs w:val="20"/>
          <w:lang w:val="pt-BR"/>
        </w:rPr>
        <w:t xml:space="preserve">                                        </w:t>
      </w:r>
      <w:r w:rsidR="007D67B1" w:rsidRPr="00436492">
        <w:rPr>
          <w:rFonts w:ascii="Arial" w:hAnsi="Arial" w:cs="Arial"/>
          <w:sz w:val="22"/>
          <w:szCs w:val="20"/>
          <w:lang w:val="pt-BR"/>
        </w:rPr>
        <w:t xml:space="preserve">  </w:t>
      </w:r>
      <w:r w:rsidR="00393B1C" w:rsidRPr="00436492">
        <w:rPr>
          <w:rFonts w:ascii="Arial" w:hAnsi="Arial" w:cs="Arial"/>
          <w:b/>
          <w:bCs/>
          <w:snapToGrid w:val="0"/>
          <w:sz w:val="22"/>
          <w:szCs w:val="20"/>
          <w:lang w:val="pt-BR"/>
        </w:rPr>
        <w:t xml:space="preserve">CONTRACT </w:t>
      </w:r>
      <w:r w:rsidR="004B075C">
        <w:rPr>
          <w:rFonts w:ascii="Arial" w:hAnsi="Arial" w:cs="Arial"/>
          <w:b/>
          <w:bCs/>
          <w:snapToGrid w:val="0"/>
          <w:sz w:val="22"/>
          <w:szCs w:val="20"/>
          <w:lang w:val="pt-BR"/>
        </w:rPr>
        <w:t>DE SERVICII</w:t>
      </w:r>
    </w:p>
    <w:p w14:paraId="42D2D9FB" w14:textId="0F1BD3C3" w:rsidR="004B075C" w:rsidRDefault="004B075C" w:rsidP="004B075C">
      <w:pPr>
        <w:ind w:right="-377"/>
        <w:jc w:val="center"/>
        <w:outlineLvl w:val="0"/>
        <w:rPr>
          <w:rFonts w:ascii="Arial" w:hAnsi="Arial" w:cs="Arial"/>
          <w:b/>
          <w:bCs/>
          <w:snapToGrid w:val="0"/>
          <w:sz w:val="22"/>
          <w:szCs w:val="20"/>
          <w:lang w:val="pt-BR"/>
        </w:rPr>
      </w:pPr>
      <w:r>
        <w:rPr>
          <w:rFonts w:ascii="Arial" w:hAnsi="Arial" w:cs="Arial"/>
          <w:b/>
          <w:bCs/>
          <w:snapToGrid w:val="0"/>
          <w:sz w:val="22"/>
          <w:szCs w:val="20"/>
          <w:lang w:val="pt-BR"/>
        </w:rPr>
        <w:t>ADMINISTRAREA LOCUINTELOR -PROPRIETATEA MUNICIPIULUI ORADEA</w:t>
      </w:r>
    </w:p>
    <w:p w14:paraId="60B88EFD" w14:textId="77777777" w:rsidR="004B075C" w:rsidRPr="004B075C" w:rsidRDefault="004B075C" w:rsidP="004B075C">
      <w:pPr>
        <w:ind w:right="-377"/>
        <w:jc w:val="both"/>
        <w:outlineLvl w:val="0"/>
        <w:rPr>
          <w:rFonts w:ascii="Arial" w:hAnsi="Arial" w:cs="Arial"/>
          <w:sz w:val="20"/>
          <w:szCs w:val="20"/>
          <w:lang w:val="pt-BR"/>
        </w:rPr>
      </w:pPr>
    </w:p>
    <w:p w14:paraId="05FD1915" w14:textId="7D9A7125" w:rsidR="00E85544" w:rsidRPr="004B075C" w:rsidRDefault="00BC6844" w:rsidP="004B075C">
      <w:pPr>
        <w:ind w:right="-377"/>
        <w:jc w:val="center"/>
        <w:outlineLvl w:val="0"/>
        <w:rPr>
          <w:rFonts w:ascii="Arial" w:hAnsi="Arial" w:cs="Arial"/>
          <w:b/>
          <w:bCs/>
          <w:snapToGrid w:val="0"/>
          <w:sz w:val="22"/>
          <w:szCs w:val="22"/>
          <w:lang w:val="pt-BR"/>
        </w:rPr>
      </w:pPr>
      <w:r w:rsidRPr="004B075C">
        <w:rPr>
          <w:rFonts w:ascii="Arial" w:hAnsi="Arial" w:cs="Arial"/>
          <w:b/>
          <w:bCs/>
          <w:snapToGrid w:val="0"/>
          <w:sz w:val="22"/>
          <w:szCs w:val="22"/>
          <w:lang w:val="pt-BR"/>
        </w:rPr>
        <w:t>nr.</w:t>
      </w:r>
      <w:r w:rsidR="007F3DD0" w:rsidRPr="007F3DD0">
        <w:t xml:space="preserve"> </w:t>
      </w:r>
      <w:r w:rsidR="007F3DD0" w:rsidRPr="007F3DD0">
        <w:rPr>
          <w:rFonts w:ascii="Arial" w:hAnsi="Arial" w:cs="Arial"/>
          <w:b/>
          <w:bCs/>
          <w:snapToGrid w:val="0"/>
          <w:sz w:val="22"/>
          <w:szCs w:val="22"/>
          <w:lang w:val="pt-BR"/>
        </w:rPr>
        <w:t>196012</w:t>
      </w:r>
      <w:r w:rsidR="007F3DD0">
        <w:rPr>
          <w:rFonts w:ascii="Arial" w:hAnsi="Arial" w:cs="Arial"/>
          <w:b/>
          <w:bCs/>
          <w:snapToGrid w:val="0"/>
          <w:sz w:val="22"/>
          <w:szCs w:val="22"/>
          <w:lang w:val="pt-BR"/>
        </w:rPr>
        <w:t xml:space="preserve"> </w:t>
      </w:r>
      <w:r w:rsidR="00FD1EE8" w:rsidRPr="004B075C">
        <w:rPr>
          <w:rFonts w:ascii="Arial" w:hAnsi="Arial" w:cs="Arial"/>
          <w:b/>
          <w:bCs/>
          <w:snapToGrid w:val="0"/>
          <w:sz w:val="22"/>
          <w:szCs w:val="22"/>
          <w:lang w:val="pt-BR"/>
        </w:rPr>
        <w:t xml:space="preserve">din </w:t>
      </w:r>
      <w:r w:rsidR="007F3DD0">
        <w:rPr>
          <w:rFonts w:ascii="Arial" w:hAnsi="Arial" w:cs="Arial"/>
          <w:b/>
          <w:bCs/>
          <w:snapToGrid w:val="0"/>
          <w:sz w:val="22"/>
          <w:szCs w:val="22"/>
          <w:lang w:val="pt-BR"/>
        </w:rPr>
        <w:t>13.05.2024</w:t>
      </w:r>
    </w:p>
    <w:p w14:paraId="59B7DCB8" w14:textId="77777777" w:rsidR="005A60A3" w:rsidRPr="004B075C" w:rsidRDefault="005A60A3" w:rsidP="00F40749">
      <w:pPr>
        <w:ind w:right="-377"/>
        <w:jc w:val="both"/>
        <w:outlineLvl w:val="0"/>
        <w:rPr>
          <w:rFonts w:ascii="Arial" w:hAnsi="Arial" w:cs="Arial"/>
          <w:b/>
          <w:bCs/>
          <w:snapToGrid w:val="0"/>
          <w:sz w:val="22"/>
          <w:szCs w:val="22"/>
          <w:lang w:val="pt-BR"/>
        </w:rPr>
      </w:pPr>
    </w:p>
    <w:p w14:paraId="4FE24B29" w14:textId="77777777" w:rsidR="00393B1C" w:rsidRPr="007D67B1" w:rsidRDefault="00393B1C" w:rsidP="00F40749">
      <w:pPr>
        <w:ind w:right="-377"/>
        <w:jc w:val="both"/>
        <w:rPr>
          <w:rFonts w:ascii="Arial" w:hAnsi="Arial" w:cs="Arial"/>
          <w:sz w:val="20"/>
          <w:szCs w:val="20"/>
          <w:lang w:val="de-AT"/>
        </w:rPr>
      </w:pPr>
      <w:r w:rsidRPr="007D67B1">
        <w:rPr>
          <w:rFonts w:ascii="Arial" w:hAnsi="Arial" w:cs="Arial"/>
          <w:sz w:val="20"/>
          <w:szCs w:val="20"/>
          <w:lang w:val="de-AT"/>
        </w:rPr>
        <w:t>Având ca temei legal:</w:t>
      </w:r>
    </w:p>
    <w:p w14:paraId="376A4201" w14:textId="77777777" w:rsidR="00393B1C" w:rsidRPr="007D67B1" w:rsidRDefault="00393B1C">
      <w:pPr>
        <w:numPr>
          <w:ilvl w:val="0"/>
          <w:numId w:val="3"/>
        </w:numPr>
        <w:ind w:left="0" w:right="-377"/>
        <w:jc w:val="both"/>
        <w:rPr>
          <w:rFonts w:ascii="Arial" w:hAnsi="Arial" w:cs="Arial"/>
          <w:sz w:val="20"/>
          <w:szCs w:val="20"/>
          <w:lang w:val="de-AT"/>
        </w:rPr>
      </w:pPr>
      <w:r w:rsidRPr="007D67B1">
        <w:rPr>
          <w:rFonts w:ascii="Arial" w:hAnsi="Arial" w:cs="Arial"/>
          <w:sz w:val="20"/>
          <w:szCs w:val="20"/>
          <w:lang w:val="de-AT"/>
        </w:rPr>
        <w:t xml:space="preserve">Legea nr.98/2016 privind achiziţiile publice cu modificările şi completările ulterioare, </w:t>
      </w:r>
    </w:p>
    <w:p w14:paraId="0272FF9A" w14:textId="77777777" w:rsidR="00393B1C" w:rsidRDefault="00393B1C">
      <w:pPr>
        <w:numPr>
          <w:ilvl w:val="0"/>
          <w:numId w:val="3"/>
        </w:numPr>
        <w:ind w:left="0" w:right="-377"/>
        <w:jc w:val="both"/>
        <w:rPr>
          <w:rFonts w:ascii="Arial" w:hAnsi="Arial" w:cs="Arial"/>
          <w:sz w:val="20"/>
          <w:szCs w:val="20"/>
          <w:lang w:val="de-AT"/>
        </w:rPr>
      </w:pPr>
      <w:r w:rsidRPr="007D67B1">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10C46541" w14:textId="77777777" w:rsidR="00AB6CB1" w:rsidRDefault="00AB6CB1" w:rsidP="00AB6CB1">
      <w:pPr>
        <w:ind w:right="-377"/>
        <w:jc w:val="both"/>
        <w:rPr>
          <w:rFonts w:ascii="Arial" w:hAnsi="Arial" w:cs="Arial"/>
          <w:sz w:val="20"/>
          <w:szCs w:val="20"/>
          <w:lang w:val="de-AT"/>
        </w:rPr>
      </w:pPr>
    </w:p>
    <w:p w14:paraId="040C8A05" w14:textId="3DFAFFEB" w:rsidR="00AB6CB1" w:rsidRPr="00436492" w:rsidRDefault="000439E5" w:rsidP="00F40749">
      <w:pPr>
        <w:pStyle w:val="DefaultText"/>
        <w:ind w:right="-377"/>
        <w:jc w:val="both"/>
        <w:rPr>
          <w:rFonts w:ascii="Arial" w:hAnsi="Arial" w:cs="Arial"/>
          <w:sz w:val="20"/>
          <w:lang w:val="pt-BR"/>
        </w:rPr>
      </w:pPr>
      <w:r w:rsidRPr="00436492">
        <w:rPr>
          <w:rFonts w:ascii="Arial" w:hAnsi="Arial" w:cs="Arial"/>
          <w:b/>
          <w:sz w:val="20"/>
          <w:lang w:val="pt-BR"/>
        </w:rPr>
        <w:t>MUNICIPIUL ORADEA</w:t>
      </w:r>
      <w:r w:rsidR="00477C4E" w:rsidRPr="00436492">
        <w:rPr>
          <w:rFonts w:ascii="Arial" w:hAnsi="Arial" w:cs="Arial"/>
          <w:b/>
          <w:sz w:val="20"/>
          <w:lang w:val="pt-BR"/>
        </w:rPr>
        <w:t xml:space="preserve"> </w:t>
      </w:r>
      <w:r w:rsidRPr="00436492">
        <w:rPr>
          <w:rFonts w:ascii="Arial" w:hAnsi="Arial" w:cs="Arial"/>
          <w:sz w:val="20"/>
          <w:lang w:val="pt-BR"/>
        </w:rPr>
        <w:t xml:space="preserve">cu sediul in </w:t>
      </w:r>
      <w:r w:rsidRPr="00436492">
        <w:rPr>
          <w:rFonts w:ascii="Arial" w:hAnsi="Arial" w:cs="Arial"/>
          <w:b/>
          <w:sz w:val="20"/>
          <w:lang w:val="pt-BR"/>
        </w:rPr>
        <w:t>ORADEA</w:t>
      </w:r>
      <w:r w:rsidRPr="00436492">
        <w:rPr>
          <w:rFonts w:ascii="Arial" w:hAnsi="Arial" w:cs="Arial"/>
          <w:sz w:val="20"/>
          <w:lang w:val="pt-BR"/>
        </w:rPr>
        <w:t xml:space="preserve">, judetul </w:t>
      </w:r>
      <w:r w:rsidRPr="00436492">
        <w:rPr>
          <w:rFonts w:ascii="Arial" w:hAnsi="Arial" w:cs="Arial"/>
          <w:b/>
          <w:sz w:val="20"/>
          <w:lang w:val="pt-BR"/>
        </w:rPr>
        <w:t>Bihor</w:t>
      </w:r>
      <w:r w:rsidRPr="00436492">
        <w:rPr>
          <w:rFonts w:ascii="Arial" w:hAnsi="Arial" w:cs="Arial"/>
          <w:sz w:val="20"/>
          <w:lang w:val="pt-BR"/>
        </w:rPr>
        <w:t xml:space="preserve">, </w:t>
      </w:r>
      <w:r w:rsidRPr="00436492">
        <w:rPr>
          <w:rFonts w:ascii="Arial" w:hAnsi="Arial" w:cs="Arial"/>
          <w:b/>
          <w:sz w:val="20"/>
          <w:lang w:val="pt-BR"/>
        </w:rPr>
        <w:t>Piata Unirii</w:t>
      </w:r>
      <w:r w:rsidRPr="00436492">
        <w:rPr>
          <w:rFonts w:ascii="Arial" w:hAnsi="Arial" w:cs="Arial"/>
          <w:sz w:val="20"/>
          <w:lang w:val="pt-BR"/>
        </w:rPr>
        <w:t xml:space="preserve"> nr.</w:t>
      </w:r>
      <w:r w:rsidRPr="00436492">
        <w:rPr>
          <w:rFonts w:ascii="Arial" w:hAnsi="Arial" w:cs="Arial"/>
          <w:b/>
          <w:sz w:val="20"/>
          <w:lang w:val="pt-BR"/>
        </w:rPr>
        <w:t>1</w:t>
      </w:r>
      <w:r w:rsidRPr="00436492">
        <w:rPr>
          <w:rFonts w:ascii="Arial" w:hAnsi="Arial" w:cs="Arial"/>
          <w:sz w:val="20"/>
          <w:lang w:val="pt-BR"/>
        </w:rPr>
        <w:t xml:space="preserve">, telefon </w:t>
      </w:r>
      <w:r w:rsidRPr="00436492">
        <w:rPr>
          <w:rFonts w:ascii="Arial" w:hAnsi="Arial" w:cs="Arial"/>
          <w:b/>
          <w:sz w:val="20"/>
          <w:lang w:val="pt-BR"/>
        </w:rPr>
        <w:t>0259/437000</w:t>
      </w:r>
      <w:r w:rsidRPr="00436492">
        <w:rPr>
          <w:rFonts w:ascii="Arial" w:hAnsi="Arial" w:cs="Arial"/>
          <w:sz w:val="20"/>
          <w:lang w:val="pt-BR"/>
        </w:rPr>
        <w:t>, fax</w:t>
      </w:r>
      <w:r w:rsidR="00E41D41" w:rsidRPr="00436492">
        <w:rPr>
          <w:rFonts w:ascii="Arial" w:hAnsi="Arial" w:cs="Arial"/>
          <w:sz w:val="20"/>
          <w:lang w:val="pt-BR"/>
        </w:rPr>
        <w:t xml:space="preserve"> </w:t>
      </w:r>
      <w:r w:rsidR="00E41D41" w:rsidRPr="00436492">
        <w:rPr>
          <w:rFonts w:ascii="Arial" w:hAnsi="Arial" w:cs="Arial"/>
          <w:b/>
          <w:sz w:val="20"/>
          <w:lang w:val="pt-BR"/>
        </w:rPr>
        <w:t>0259/437544</w:t>
      </w:r>
      <w:r w:rsidR="00E41D41" w:rsidRPr="00436492">
        <w:rPr>
          <w:rFonts w:ascii="Arial" w:hAnsi="Arial" w:cs="Arial"/>
          <w:sz w:val="20"/>
          <w:lang w:val="pt-BR"/>
        </w:rPr>
        <w:t xml:space="preserve">, cod fiscal </w:t>
      </w:r>
      <w:r w:rsidR="00436492">
        <w:rPr>
          <w:rFonts w:ascii="Arial" w:hAnsi="Arial" w:cs="Arial"/>
          <w:b/>
          <w:sz w:val="20"/>
          <w:lang w:val="pt-BR"/>
        </w:rPr>
        <w:t>RO.35372589</w:t>
      </w:r>
      <w:r w:rsidR="007C3301" w:rsidRPr="00436492">
        <w:rPr>
          <w:rFonts w:ascii="Arial" w:hAnsi="Arial" w:cs="Arial"/>
          <w:sz w:val="20"/>
          <w:lang w:val="pt-BR"/>
        </w:rPr>
        <w:t xml:space="preserve">, </w:t>
      </w:r>
      <w:r w:rsidR="00E41D41" w:rsidRPr="00436492">
        <w:rPr>
          <w:rFonts w:ascii="Arial" w:hAnsi="Arial" w:cs="Arial"/>
          <w:sz w:val="20"/>
          <w:lang w:val="pt-BR"/>
        </w:rPr>
        <w:t xml:space="preserve">cont nr. </w:t>
      </w:r>
      <w:r w:rsidR="001D58C4">
        <w:rPr>
          <w:rFonts w:ascii="Arial" w:hAnsi="Arial" w:cs="Arial"/>
          <w:b/>
          <w:bCs/>
          <w:sz w:val="20"/>
          <w:lang w:val="pt-BR"/>
        </w:rPr>
        <w:t>RO95TREZ24A705000200130X,</w:t>
      </w:r>
      <w:r w:rsidR="00DB3B7C" w:rsidRPr="00436492">
        <w:rPr>
          <w:rFonts w:ascii="Arial" w:hAnsi="Arial" w:cs="Arial"/>
          <w:sz w:val="20"/>
          <w:lang w:val="pt-BR"/>
        </w:rPr>
        <w:t xml:space="preserve"> </w:t>
      </w:r>
      <w:r w:rsidRPr="00436492">
        <w:rPr>
          <w:rFonts w:ascii="Arial" w:hAnsi="Arial" w:cs="Arial"/>
          <w:sz w:val="20"/>
          <w:lang w:val="pt-BR"/>
        </w:rPr>
        <w:t xml:space="preserve">deschis la </w:t>
      </w:r>
      <w:r w:rsidRPr="00436492">
        <w:rPr>
          <w:rFonts w:ascii="Arial" w:hAnsi="Arial" w:cs="Arial"/>
          <w:b/>
          <w:sz w:val="20"/>
          <w:lang w:val="pt-BR"/>
        </w:rPr>
        <w:t>Trezoreria Municipiului Oradea</w:t>
      </w:r>
      <w:r w:rsidRPr="00436492">
        <w:rPr>
          <w:rFonts w:ascii="Arial" w:hAnsi="Arial" w:cs="Arial"/>
          <w:sz w:val="20"/>
          <w:lang w:val="pt-BR"/>
        </w:rPr>
        <w:t>, reprezentata prin Primar</w:t>
      </w:r>
      <w:r w:rsidR="00D8118D" w:rsidRPr="00436492">
        <w:rPr>
          <w:rFonts w:ascii="Arial" w:hAnsi="Arial" w:cs="Arial"/>
          <w:sz w:val="20"/>
          <w:lang w:val="pt-BR"/>
        </w:rPr>
        <w:t xml:space="preserve"> – </w:t>
      </w:r>
      <w:r w:rsidR="00D8118D" w:rsidRPr="00436492">
        <w:rPr>
          <w:rFonts w:ascii="Arial" w:hAnsi="Arial" w:cs="Arial"/>
          <w:b/>
          <w:sz w:val="20"/>
          <w:lang w:val="pt-BR"/>
        </w:rPr>
        <w:t>Florin Birta</w:t>
      </w:r>
      <w:r w:rsidRPr="00436492">
        <w:rPr>
          <w:rFonts w:ascii="Arial" w:hAnsi="Arial" w:cs="Arial"/>
          <w:sz w:val="20"/>
          <w:lang w:val="pt-BR"/>
        </w:rPr>
        <w:t xml:space="preserve"> si  Director</w:t>
      </w:r>
      <w:r w:rsidR="001E19E9" w:rsidRPr="00436492">
        <w:rPr>
          <w:rFonts w:ascii="Arial" w:hAnsi="Arial" w:cs="Arial"/>
          <w:sz w:val="20"/>
          <w:lang w:val="pt-BR"/>
        </w:rPr>
        <w:t xml:space="preserve"> </w:t>
      </w:r>
      <w:r w:rsidRPr="00436492">
        <w:rPr>
          <w:rFonts w:ascii="Arial" w:hAnsi="Arial" w:cs="Arial"/>
          <w:sz w:val="20"/>
          <w:lang w:val="pt-BR"/>
        </w:rPr>
        <w:t xml:space="preserve"> Economic</w:t>
      </w:r>
      <w:r w:rsidR="00D8118D" w:rsidRPr="00436492">
        <w:rPr>
          <w:rFonts w:ascii="Arial" w:hAnsi="Arial" w:cs="Arial"/>
          <w:sz w:val="20"/>
          <w:lang w:val="pt-BR"/>
        </w:rPr>
        <w:t xml:space="preserve"> </w:t>
      </w:r>
      <w:r w:rsidRPr="00436492">
        <w:rPr>
          <w:rFonts w:ascii="Arial" w:hAnsi="Arial" w:cs="Arial"/>
          <w:sz w:val="20"/>
          <w:lang w:val="pt-BR"/>
        </w:rPr>
        <w:t xml:space="preserve">- </w:t>
      </w:r>
      <w:r w:rsidRPr="00436492">
        <w:rPr>
          <w:rFonts w:ascii="Arial" w:hAnsi="Arial" w:cs="Arial"/>
          <w:b/>
          <w:sz w:val="20"/>
          <w:lang w:val="pt-BR"/>
        </w:rPr>
        <w:t>Eduard Florea</w:t>
      </w:r>
      <w:r w:rsidRPr="00436492">
        <w:rPr>
          <w:rFonts w:ascii="Arial" w:hAnsi="Arial" w:cs="Arial"/>
          <w:sz w:val="20"/>
          <w:lang w:val="pt-BR"/>
        </w:rPr>
        <w:t xml:space="preserve"> , în calitate de </w:t>
      </w:r>
      <w:r w:rsidR="00BE35FF" w:rsidRPr="00436492">
        <w:rPr>
          <w:rFonts w:ascii="Arial" w:hAnsi="Arial" w:cs="Arial"/>
          <w:b/>
          <w:sz w:val="20"/>
          <w:lang w:val="pt-BR"/>
        </w:rPr>
        <w:t>A</w:t>
      </w:r>
      <w:r w:rsidRPr="00436492">
        <w:rPr>
          <w:rFonts w:ascii="Arial" w:hAnsi="Arial" w:cs="Arial"/>
          <w:b/>
          <w:sz w:val="20"/>
          <w:lang w:val="pt-BR"/>
        </w:rPr>
        <w:t>chizitor</w:t>
      </w:r>
      <w:r w:rsidRPr="00436492">
        <w:rPr>
          <w:rFonts w:ascii="Arial" w:hAnsi="Arial" w:cs="Arial"/>
          <w:sz w:val="20"/>
          <w:lang w:val="pt-BR"/>
        </w:rPr>
        <w:t>, pe de o parte</w:t>
      </w:r>
    </w:p>
    <w:p w14:paraId="701794D7" w14:textId="77777777" w:rsidR="001E19E9" w:rsidRPr="00436492" w:rsidRDefault="001E19E9" w:rsidP="00F40749">
      <w:pPr>
        <w:pStyle w:val="DefaultText"/>
        <w:ind w:right="-377"/>
        <w:jc w:val="both"/>
        <w:rPr>
          <w:rFonts w:ascii="Arial" w:hAnsi="Arial" w:cs="Arial"/>
          <w:sz w:val="20"/>
          <w:lang w:val="pt-BR"/>
        </w:rPr>
      </w:pPr>
    </w:p>
    <w:p w14:paraId="53B5F0B1" w14:textId="77777777" w:rsidR="00AB6CB1" w:rsidRPr="00436492" w:rsidRDefault="001E19E9" w:rsidP="00F40749">
      <w:pPr>
        <w:pStyle w:val="DefaultText"/>
        <w:tabs>
          <w:tab w:val="left" w:pos="2040"/>
          <w:tab w:val="center" w:pos="4536"/>
        </w:tabs>
        <w:ind w:right="-377"/>
        <w:jc w:val="both"/>
        <w:rPr>
          <w:rFonts w:ascii="Arial" w:hAnsi="Arial" w:cs="Arial"/>
          <w:b/>
          <w:sz w:val="20"/>
          <w:lang w:val="pt-BR"/>
        </w:rPr>
      </w:pPr>
      <w:r w:rsidRPr="00436492">
        <w:rPr>
          <w:rFonts w:ascii="Arial" w:hAnsi="Arial" w:cs="Arial"/>
          <w:b/>
          <w:sz w:val="20"/>
          <w:lang w:val="pt-BR"/>
        </w:rPr>
        <w:t>s</w:t>
      </w:r>
      <w:r w:rsidR="000439E5" w:rsidRPr="00436492">
        <w:rPr>
          <w:rFonts w:ascii="Arial" w:hAnsi="Arial" w:cs="Arial"/>
          <w:b/>
          <w:sz w:val="20"/>
          <w:lang w:val="pt-BR"/>
        </w:rPr>
        <w:t>i</w:t>
      </w:r>
    </w:p>
    <w:p w14:paraId="05DFA86C" w14:textId="77777777" w:rsidR="001E19E9" w:rsidRPr="00436492" w:rsidRDefault="001E19E9" w:rsidP="00F40749">
      <w:pPr>
        <w:pStyle w:val="DefaultText"/>
        <w:tabs>
          <w:tab w:val="left" w:pos="2040"/>
          <w:tab w:val="center" w:pos="4536"/>
        </w:tabs>
        <w:ind w:right="-377"/>
        <w:jc w:val="both"/>
        <w:rPr>
          <w:rFonts w:ascii="Arial" w:hAnsi="Arial" w:cs="Arial"/>
          <w:b/>
          <w:sz w:val="20"/>
          <w:lang w:val="pt-BR"/>
        </w:rPr>
      </w:pPr>
    </w:p>
    <w:p w14:paraId="62EC17B1" w14:textId="14B75661" w:rsidR="004B075C" w:rsidRDefault="004B075C" w:rsidP="00B674DE">
      <w:pPr>
        <w:ind w:right="-377"/>
        <w:jc w:val="both"/>
        <w:rPr>
          <w:rFonts w:ascii="Arial" w:hAnsi="Arial" w:cs="Arial"/>
          <w:color w:val="000000"/>
          <w:sz w:val="20"/>
          <w:szCs w:val="20"/>
          <w:lang w:val="pt-BR"/>
        </w:rPr>
      </w:pPr>
      <w:r>
        <w:rPr>
          <w:rFonts w:ascii="Arial" w:hAnsi="Arial" w:cs="Arial"/>
          <w:b/>
          <w:sz w:val="20"/>
          <w:szCs w:val="20"/>
          <w:u w:val="single"/>
          <w:lang w:val="es-ES"/>
        </w:rPr>
        <w:t>MIHMAR ADMIN SRL</w:t>
      </w:r>
      <w:r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Oradea,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Sf</w:t>
      </w:r>
      <w:proofErr w:type="spellEnd"/>
      <w:r>
        <w:rPr>
          <w:rFonts w:ascii="Arial" w:hAnsi="Arial" w:cs="Arial"/>
          <w:sz w:val="20"/>
          <w:szCs w:val="20"/>
          <w:lang w:val="es-ES"/>
        </w:rPr>
        <w:t xml:space="preserve">. </w:t>
      </w:r>
      <w:proofErr w:type="spellStart"/>
      <w:r w:rsidRPr="00355303">
        <w:rPr>
          <w:rFonts w:ascii="Arial" w:hAnsi="Arial" w:cs="Arial"/>
          <w:b/>
          <w:sz w:val="20"/>
          <w:szCs w:val="20"/>
          <w:lang w:val="es-ES"/>
        </w:rPr>
        <w:t>Apostol</w:t>
      </w:r>
      <w:proofErr w:type="spellEnd"/>
      <w:r w:rsidRPr="00355303">
        <w:rPr>
          <w:rFonts w:ascii="Arial" w:hAnsi="Arial" w:cs="Arial"/>
          <w:b/>
          <w:sz w:val="20"/>
          <w:szCs w:val="20"/>
          <w:lang w:val="es-ES"/>
        </w:rPr>
        <w:t xml:space="preserve"> </w:t>
      </w:r>
      <w:proofErr w:type="spellStart"/>
      <w:r w:rsidRPr="00355303">
        <w:rPr>
          <w:rFonts w:ascii="Arial" w:hAnsi="Arial" w:cs="Arial"/>
          <w:b/>
          <w:sz w:val="20"/>
          <w:szCs w:val="20"/>
          <w:lang w:val="es-ES"/>
        </w:rPr>
        <w:t>Andrei</w:t>
      </w:r>
      <w:proofErr w:type="spellEnd"/>
      <w:r>
        <w:rPr>
          <w:rFonts w:ascii="Arial" w:hAnsi="Arial" w:cs="Arial"/>
          <w:sz w:val="20"/>
          <w:szCs w:val="20"/>
          <w:lang w:val="es-ES"/>
        </w:rPr>
        <w:t xml:space="preserve">, </w:t>
      </w:r>
      <w:proofErr w:type="spellStart"/>
      <w:r w:rsidRPr="00355303">
        <w:rPr>
          <w:rFonts w:ascii="Arial" w:hAnsi="Arial" w:cs="Arial"/>
          <w:b/>
          <w:sz w:val="20"/>
          <w:szCs w:val="20"/>
          <w:lang w:val="es-ES"/>
        </w:rPr>
        <w:t>nr</w:t>
      </w:r>
      <w:proofErr w:type="spellEnd"/>
      <w:r w:rsidRPr="00355303">
        <w:rPr>
          <w:rFonts w:ascii="Arial" w:hAnsi="Arial" w:cs="Arial"/>
          <w:b/>
          <w:sz w:val="20"/>
          <w:szCs w:val="20"/>
          <w:lang w:val="es-ES"/>
        </w:rPr>
        <w:t>. 58</w:t>
      </w:r>
      <w:r>
        <w:rPr>
          <w:rFonts w:ascii="Arial" w:hAnsi="Arial" w:cs="Arial"/>
          <w:sz w:val="20"/>
          <w:szCs w:val="20"/>
          <w:lang w:val="es-ES"/>
        </w:rPr>
        <w:t xml:space="preserve">, </w:t>
      </w:r>
      <w:proofErr w:type="spellStart"/>
      <w:r>
        <w:rPr>
          <w:rFonts w:ascii="Arial" w:hAnsi="Arial" w:cs="Arial"/>
          <w:sz w:val="20"/>
          <w:szCs w:val="20"/>
          <w:lang w:val="es-ES"/>
        </w:rPr>
        <w:t>bl</w:t>
      </w:r>
      <w:proofErr w:type="spellEnd"/>
      <w:r>
        <w:rPr>
          <w:rFonts w:ascii="Arial" w:hAnsi="Arial" w:cs="Arial"/>
          <w:sz w:val="20"/>
          <w:szCs w:val="20"/>
          <w:lang w:val="es-ES"/>
        </w:rPr>
        <w:t xml:space="preserve">. </w:t>
      </w:r>
      <w:r w:rsidRPr="00355303">
        <w:rPr>
          <w:rFonts w:ascii="Arial" w:hAnsi="Arial" w:cs="Arial"/>
          <w:b/>
          <w:sz w:val="20"/>
          <w:szCs w:val="20"/>
          <w:lang w:val="es-ES"/>
        </w:rPr>
        <w:t>C30,</w:t>
      </w:r>
      <w:r>
        <w:rPr>
          <w:rFonts w:ascii="Arial" w:hAnsi="Arial" w:cs="Arial"/>
          <w:sz w:val="20"/>
          <w:szCs w:val="20"/>
          <w:lang w:val="es-ES"/>
        </w:rPr>
        <w:t xml:space="preserve"> </w:t>
      </w:r>
      <w:proofErr w:type="spellStart"/>
      <w:r>
        <w:rPr>
          <w:rFonts w:ascii="Arial" w:hAnsi="Arial" w:cs="Arial"/>
          <w:sz w:val="20"/>
          <w:szCs w:val="20"/>
          <w:lang w:val="es-ES"/>
        </w:rPr>
        <w:t>Jud</w:t>
      </w:r>
      <w:proofErr w:type="spellEnd"/>
      <w:r>
        <w:rPr>
          <w:rFonts w:ascii="Arial" w:hAnsi="Arial" w:cs="Arial"/>
          <w:sz w:val="20"/>
          <w:szCs w:val="20"/>
          <w:lang w:val="es-ES"/>
        </w:rPr>
        <w:t xml:space="preserve">. </w:t>
      </w:r>
      <w:r w:rsidRPr="00355303">
        <w:rPr>
          <w:rFonts w:ascii="Arial" w:hAnsi="Arial" w:cs="Arial"/>
          <w:b/>
          <w:sz w:val="20"/>
          <w:szCs w:val="20"/>
          <w:lang w:val="es-ES"/>
        </w:rPr>
        <w:t>Bihor,</w:t>
      </w:r>
      <w:r>
        <w:rPr>
          <w:rFonts w:ascii="Arial" w:hAnsi="Arial" w:cs="Arial"/>
          <w:sz w:val="20"/>
          <w:szCs w:val="20"/>
          <w:lang w:val="es-ES"/>
        </w:rPr>
        <w:t xml:space="preserve"> </w:t>
      </w:r>
      <w:r>
        <w:rPr>
          <w:rFonts w:ascii="Arial" w:hAnsi="Arial" w:cs="Arial"/>
          <w:sz w:val="20"/>
          <w:szCs w:val="20"/>
          <w:lang w:val="fr-FR"/>
        </w:rPr>
        <w:t xml:space="preserve">tel: </w:t>
      </w:r>
      <w:r w:rsidRPr="00847CCD">
        <w:rPr>
          <w:rFonts w:ascii="Arial" w:hAnsi="Arial" w:cs="Arial"/>
          <w:b/>
          <w:sz w:val="20"/>
          <w:szCs w:val="20"/>
          <w:lang w:val="fr-FR"/>
        </w:rPr>
        <w:t>0740/688.</w:t>
      </w:r>
      <w:proofErr w:type="gramStart"/>
      <w:r w:rsidRPr="00847CCD">
        <w:rPr>
          <w:rFonts w:ascii="Arial" w:hAnsi="Arial" w:cs="Arial"/>
          <w:b/>
          <w:sz w:val="20"/>
          <w:szCs w:val="20"/>
          <w:lang w:val="fr-FR"/>
        </w:rPr>
        <w:t>966</w:t>
      </w:r>
      <w:r w:rsidRPr="00C90D02">
        <w:rPr>
          <w:rFonts w:ascii="Arial" w:hAnsi="Arial" w:cs="Arial"/>
          <w:sz w:val="20"/>
          <w:szCs w:val="20"/>
          <w:lang w:val="fr-FR"/>
        </w:rPr>
        <w:t>,</w:t>
      </w:r>
      <w:r w:rsidRPr="00BF01D6">
        <w:rPr>
          <w:rFonts w:ascii="Arial" w:hAnsi="Arial" w:cs="Arial"/>
          <w:sz w:val="20"/>
          <w:szCs w:val="20"/>
          <w:lang w:val="ro-RO"/>
        </w:rPr>
        <w:t>e-mail</w:t>
      </w:r>
      <w:proofErr w:type="gramEnd"/>
      <w:r w:rsidRPr="00BF01D6">
        <w:rPr>
          <w:rFonts w:ascii="Arial" w:hAnsi="Arial" w:cs="Arial"/>
          <w:sz w:val="20"/>
          <w:szCs w:val="20"/>
          <w:lang w:val="ro-RO"/>
        </w:rPr>
        <w:t>:</w:t>
      </w:r>
      <w:r>
        <w:fldChar w:fldCharType="begin"/>
      </w:r>
      <w:r w:rsidRPr="00892F00">
        <w:rPr>
          <w:lang w:val="pt-BR"/>
        </w:rPr>
        <w:instrText>HYPERLINK "mailto:contabexpert7@gmail.com"</w:instrText>
      </w:r>
      <w:r>
        <w:fldChar w:fldCharType="separate"/>
      </w:r>
      <w:r w:rsidRPr="00892F00">
        <w:rPr>
          <w:rStyle w:val="Hyperlink"/>
          <w:rFonts w:ascii="Arial" w:hAnsi="Arial" w:cs="Arial"/>
          <w:color w:val="auto"/>
          <w:sz w:val="20"/>
          <w:lang w:val="pt-BR"/>
        </w:rPr>
        <w:t>contabexpert7@gmail.com</w:t>
      </w:r>
      <w:r>
        <w:rPr>
          <w:rStyle w:val="Hyperlink"/>
          <w:rFonts w:ascii="Arial" w:hAnsi="Arial" w:cs="Arial"/>
          <w:color w:val="auto"/>
          <w:sz w:val="20"/>
        </w:rPr>
        <w:fldChar w:fldCharType="end"/>
      </w:r>
      <w:r>
        <w:rPr>
          <w:rStyle w:val="Hyperlink"/>
          <w:rFonts w:ascii="Arial" w:hAnsi="Arial" w:cs="Arial"/>
          <w:b w:val="0"/>
          <w:color w:val="auto"/>
          <w:sz w:val="20"/>
          <w:szCs w:val="20"/>
          <w:lang w:val="ro-RO"/>
        </w:rPr>
        <w:t>,</w:t>
      </w:r>
      <w:r>
        <w:rPr>
          <w:rFonts w:ascii="Arial" w:hAnsi="Arial" w:cs="Arial"/>
          <w:sz w:val="20"/>
          <w:szCs w:val="20"/>
          <w:lang w:val="fr-FR"/>
        </w:rPr>
        <w:t>CUI:</w:t>
      </w:r>
      <w:r w:rsidRPr="00892F00">
        <w:rPr>
          <w:rFonts w:ascii="Arial" w:hAnsi="Arial" w:cs="Arial"/>
          <w:b/>
          <w:sz w:val="20"/>
          <w:szCs w:val="20"/>
          <w:lang w:val="pt-BR"/>
        </w:rPr>
        <w:t>RO36118997</w:t>
      </w:r>
      <w:r w:rsidRPr="00C90D02">
        <w:rPr>
          <w:rFonts w:ascii="Arial" w:hAnsi="Arial" w:cs="Arial"/>
          <w:sz w:val="20"/>
          <w:szCs w:val="20"/>
          <w:lang w:val="fr-FR"/>
        </w:rPr>
        <w:t>,</w:t>
      </w:r>
      <w:r>
        <w:rPr>
          <w:rFonts w:ascii="Arial" w:hAnsi="Arial" w:cs="Arial"/>
          <w:sz w:val="20"/>
          <w:szCs w:val="20"/>
          <w:lang w:val="fr-FR"/>
        </w:rPr>
        <w:t xml:space="preserve">nr. </w:t>
      </w:r>
      <w:proofErr w:type="spellStart"/>
      <w:r>
        <w:rPr>
          <w:rFonts w:ascii="Arial" w:hAnsi="Arial" w:cs="Arial"/>
          <w:sz w:val="20"/>
          <w:szCs w:val="20"/>
          <w:lang w:val="fr-FR"/>
        </w:rPr>
        <w:t>Registrul</w:t>
      </w:r>
      <w:proofErr w:type="spellEnd"/>
      <w:r>
        <w:rPr>
          <w:rFonts w:ascii="Arial" w:hAnsi="Arial" w:cs="Arial"/>
          <w:sz w:val="20"/>
          <w:szCs w:val="20"/>
          <w:lang w:val="fr-FR"/>
        </w:rPr>
        <w:t xml:space="preserve"> </w:t>
      </w:r>
      <w:proofErr w:type="spellStart"/>
      <w:r>
        <w:rPr>
          <w:rFonts w:ascii="Arial" w:hAnsi="Arial" w:cs="Arial"/>
          <w:sz w:val="20"/>
          <w:szCs w:val="20"/>
          <w:lang w:val="fr-FR"/>
        </w:rPr>
        <w:t>comertului</w:t>
      </w:r>
      <w:proofErr w:type="spellEnd"/>
      <w:r>
        <w:rPr>
          <w:rFonts w:ascii="Arial" w:hAnsi="Arial" w:cs="Arial"/>
          <w:sz w:val="20"/>
          <w:szCs w:val="20"/>
          <w:lang w:val="fr-FR"/>
        </w:rPr>
        <w:t xml:space="preserve"> : </w:t>
      </w:r>
      <w:r w:rsidRPr="00355303">
        <w:rPr>
          <w:rFonts w:ascii="Arial" w:hAnsi="Arial" w:cs="Arial"/>
          <w:b/>
          <w:sz w:val="20"/>
          <w:szCs w:val="20"/>
          <w:lang w:val="fr-FR"/>
        </w:rPr>
        <w:t>J5/1069/2016</w:t>
      </w:r>
      <w:r>
        <w:rPr>
          <w:rFonts w:ascii="Arial" w:hAnsi="Arial" w:cs="Arial"/>
          <w:sz w:val="20"/>
          <w:szCs w:val="20"/>
          <w:lang w:val="fr-FR"/>
        </w:rPr>
        <w:t xml:space="preserve">, </w:t>
      </w:r>
      <w:r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Pr="0042650B">
        <w:rPr>
          <w:rFonts w:ascii="Arial" w:hAnsi="Arial" w:cs="Arial"/>
          <w:color w:val="000000"/>
          <w:sz w:val="20"/>
          <w:szCs w:val="20"/>
          <w:lang w:val="pt-BR"/>
        </w:rPr>
        <w:t>cont</w:t>
      </w:r>
      <w:r>
        <w:rPr>
          <w:rFonts w:ascii="Arial" w:hAnsi="Arial" w:cs="Arial"/>
          <w:color w:val="000000"/>
          <w:sz w:val="20"/>
          <w:szCs w:val="20"/>
          <w:lang w:val="pt-BR"/>
        </w:rPr>
        <w:t xml:space="preserve"> </w:t>
      </w:r>
      <w:r w:rsidRPr="0042650B">
        <w:rPr>
          <w:rFonts w:ascii="Arial" w:hAnsi="Arial" w:cs="Arial"/>
          <w:color w:val="000000"/>
          <w:sz w:val="20"/>
          <w:szCs w:val="20"/>
          <w:lang w:val="pt-BR"/>
        </w:rPr>
        <w:t xml:space="preserve">deschis </w:t>
      </w:r>
      <w:r>
        <w:rPr>
          <w:rFonts w:ascii="Arial" w:hAnsi="Arial" w:cs="Arial"/>
          <w:color w:val="000000"/>
          <w:sz w:val="20"/>
          <w:szCs w:val="20"/>
          <w:lang w:val="pt-BR"/>
        </w:rPr>
        <w:t xml:space="preserve">la </w:t>
      </w:r>
      <w:r w:rsidRPr="00E66BCB">
        <w:rPr>
          <w:rFonts w:ascii="Arial" w:hAnsi="Arial" w:cs="Arial"/>
          <w:b/>
          <w:color w:val="000000"/>
          <w:sz w:val="20"/>
          <w:szCs w:val="20"/>
          <w:lang w:val="pt-BR"/>
        </w:rPr>
        <w:t>RO02BTRLRONCRT049300600</w:t>
      </w:r>
      <w:r w:rsidRPr="00E66BCB">
        <w:rPr>
          <w:rFonts w:ascii="Arial" w:hAnsi="Arial" w:cs="Arial"/>
          <w:color w:val="000000"/>
          <w:sz w:val="20"/>
          <w:szCs w:val="20"/>
          <w:lang w:val="pt-BR"/>
        </w:rPr>
        <w:t>1</w:t>
      </w:r>
      <w:r>
        <w:rPr>
          <w:rFonts w:ascii="Arial" w:hAnsi="Arial" w:cs="Arial"/>
          <w:sz w:val="20"/>
          <w:szCs w:val="20"/>
          <w:lang w:val="es-ES"/>
        </w:rPr>
        <w:t xml:space="preserve">, banca </w:t>
      </w:r>
      <w:r w:rsidRPr="00E66BCB">
        <w:rPr>
          <w:rFonts w:ascii="Arial" w:hAnsi="Arial" w:cs="Arial"/>
          <w:b/>
          <w:sz w:val="20"/>
          <w:szCs w:val="20"/>
          <w:lang w:val="es-ES"/>
        </w:rPr>
        <w:t>TRANSILVANIA</w:t>
      </w:r>
      <w:r>
        <w:rPr>
          <w:rFonts w:ascii="Arial" w:hAnsi="Arial" w:cs="Arial"/>
          <w:color w:val="000000"/>
          <w:sz w:val="20"/>
          <w:szCs w:val="20"/>
          <w:lang w:val="pt-BR"/>
        </w:rPr>
        <w:t xml:space="preserve"> reprezentată</w:t>
      </w:r>
      <w:r w:rsidRPr="0042650B">
        <w:rPr>
          <w:rFonts w:ascii="Arial" w:hAnsi="Arial" w:cs="Arial"/>
          <w:color w:val="000000"/>
          <w:sz w:val="20"/>
          <w:szCs w:val="20"/>
          <w:lang w:val="pt-BR"/>
        </w:rPr>
        <w:t xml:space="preserve"> prin</w:t>
      </w:r>
      <w:r>
        <w:rPr>
          <w:rFonts w:ascii="Arial" w:hAnsi="Arial" w:cs="Arial"/>
          <w:color w:val="000000"/>
          <w:sz w:val="20"/>
          <w:szCs w:val="20"/>
          <w:lang w:val="pt-BR"/>
        </w:rPr>
        <w:t xml:space="preserve"> </w:t>
      </w:r>
      <w:r w:rsidRPr="00E66BCB">
        <w:rPr>
          <w:rFonts w:ascii="Arial" w:hAnsi="Arial" w:cs="Arial"/>
          <w:b/>
          <w:color w:val="000000"/>
          <w:sz w:val="20"/>
          <w:szCs w:val="20"/>
          <w:lang w:val="pt-BR"/>
        </w:rPr>
        <w:t>JEFLEA MIHAELA</w:t>
      </w:r>
      <w:r>
        <w:rPr>
          <w:rFonts w:ascii="Arial" w:hAnsi="Arial" w:cs="Arial"/>
          <w:color w:val="000000"/>
          <w:sz w:val="20"/>
          <w:szCs w:val="20"/>
          <w:lang w:val="pt-BR"/>
        </w:rPr>
        <w:t>, având functia de Administrator,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14:paraId="4668AE13" w14:textId="77777777" w:rsidR="00AB6CB1" w:rsidRPr="00436492" w:rsidRDefault="00AB6CB1" w:rsidP="00F40749">
      <w:pPr>
        <w:pStyle w:val="DefaultText"/>
        <w:ind w:right="-377"/>
        <w:jc w:val="both"/>
        <w:rPr>
          <w:rFonts w:ascii="Arial" w:hAnsi="Arial" w:cs="Arial"/>
          <w:sz w:val="20"/>
          <w:lang w:val="pt-BR"/>
        </w:rPr>
      </w:pPr>
    </w:p>
    <w:p w14:paraId="38EAEB84" w14:textId="77777777" w:rsidR="00AB6CB1" w:rsidRPr="007D67B1" w:rsidRDefault="00393B1C" w:rsidP="00F40749">
      <w:pPr>
        <w:ind w:right="-377"/>
        <w:jc w:val="both"/>
        <w:rPr>
          <w:rFonts w:ascii="Arial" w:hAnsi="Arial" w:cs="Arial"/>
          <w:b/>
          <w:sz w:val="20"/>
          <w:szCs w:val="20"/>
          <w:lang w:val="de-AT"/>
        </w:rPr>
      </w:pPr>
      <w:r w:rsidRPr="007D67B1">
        <w:rPr>
          <w:rFonts w:ascii="Arial" w:hAnsi="Arial" w:cs="Arial"/>
          <w:b/>
          <w:sz w:val="20"/>
          <w:szCs w:val="20"/>
          <w:lang w:val="de-AT"/>
        </w:rPr>
        <w:t>S-a convenit incheierea prezentului contract:</w:t>
      </w:r>
    </w:p>
    <w:p w14:paraId="2759EDE9" w14:textId="77777777" w:rsidR="005E5F1B" w:rsidRPr="007D67B1" w:rsidRDefault="005E5F1B" w:rsidP="00F40749">
      <w:pPr>
        <w:ind w:right="-377"/>
        <w:jc w:val="both"/>
        <w:outlineLvl w:val="0"/>
        <w:rPr>
          <w:rFonts w:ascii="Arial" w:hAnsi="Arial" w:cs="Arial"/>
          <w:snapToGrid w:val="0"/>
          <w:sz w:val="20"/>
          <w:szCs w:val="20"/>
          <w:lang w:val="ro-RO"/>
        </w:rPr>
      </w:pPr>
      <w:r w:rsidRPr="007D67B1">
        <w:rPr>
          <w:rFonts w:ascii="Arial" w:hAnsi="Arial" w:cs="Arial"/>
          <w:b/>
          <w:bCs/>
          <w:snapToGrid w:val="0"/>
          <w:sz w:val="20"/>
          <w:szCs w:val="20"/>
          <w:lang w:val="ro-RO"/>
        </w:rPr>
        <w:t>2.</w:t>
      </w:r>
      <w:r w:rsidRPr="007D67B1">
        <w:rPr>
          <w:rFonts w:ascii="Arial" w:hAnsi="Arial" w:cs="Arial"/>
          <w:snapToGrid w:val="0"/>
          <w:sz w:val="20"/>
          <w:szCs w:val="20"/>
          <w:lang w:val="ro-RO"/>
        </w:rPr>
        <w:t xml:space="preserve"> </w:t>
      </w:r>
      <w:r w:rsidRPr="007D67B1">
        <w:rPr>
          <w:rFonts w:ascii="Arial" w:hAnsi="Arial" w:cs="Arial"/>
          <w:b/>
          <w:bCs/>
          <w:snapToGrid w:val="0"/>
          <w:sz w:val="20"/>
          <w:szCs w:val="20"/>
          <w:lang w:val="ro-RO"/>
        </w:rPr>
        <w:t>DEFINIŢII</w:t>
      </w:r>
    </w:p>
    <w:p w14:paraId="4008DE02" w14:textId="77777777" w:rsidR="005E5F1B" w:rsidRPr="007D67B1" w:rsidRDefault="005E5F1B" w:rsidP="00F40749">
      <w:pPr>
        <w:ind w:right="-377"/>
        <w:jc w:val="both"/>
        <w:rPr>
          <w:rFonts w:ascii="Arial" w:hAnsi="Arial" w:cs="Arial"/>
          <w:snapToGrid w:val="0"/>
          <w:sz w:val="20"/>
          <w:szCs w:val="20"/>
          <w:lang w:val="ro-RO"/>
        </w:rPr>
      </w:pPr>
      <w:r w:rsidRPr="007D67B1">
        <w:rPr>
          <w:rFonts w:ascii="Arial" w:hAnsi="Arial" w:cs="Arial"/>
          <w:snapToGrid w:val="0"/>
          <w:sz w:val="20"/>
          <w:szCs w:val="20"/>
          <w:lang w:val="ro-RO"/>
        </w:rPr>
        <w:t>În prezentul Contract următorii termeni vor fi interpretaţi astfel:</w:t>
      </w:r>
    </w:p>
    <w:p w14:paraId="2F39CED1"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Părţile contractante”</w:t>
      </w:r>
      <w:r w:rsidRPr="007D67B1">
        <w:rPr>
          <w:rFonts w:ascii="Arial" w:hAnsi="Arial" w:cs="Arial"/>
          <w:b/>
          <w:bCs/>
          <w:snapToGrid w:val="0"/>
          <w:sz w:val="20"/>
          <w:szCs w:val="20"/>
          <w:lang w:val="ro-RO"/>
        </w:rPr>
        <w:t xml:space="preserve"> </w:t>
      </w:r>
      <w:r w:rsidRPr="007D67B1">
        <w:rPr>
          <w:rFonts w:ascii="Arial" w:hAnsi="Arial" w:cs="Arial"/>
          <w:bCs/>
          <w:snapToGrid w:val="0"/>
          <w:sz w:val="20"/>
          <w:szCs w:val="20"/>
          <w:lang w:val="ro-RO"/>
        </w:rPr>
        <w:t>sunt</w:t>
      </w:r>
      <w:r w:rsidRPr="007D67B1">
        <w:rPr>
          <w:rFonts w:ascii="Arial" w:hAnsi="Arial" w:cs="Arial"/>
          <w:b/>
          <w:bCs/>
          <w:snapToGrid w:val="0"/>
          <w:sz w:val="20"/>
          <w:szCs w:val="20"/>
          <w:lang w:val="ro-RO"/>
        </w:rPr>
        <w:t xml:space="preserve"> </w:t>
      </w:r>
      <w:r w:rsidRPr="007D67B1">
        <w:rPr>
          <w:rFonts w:ascii="Arial" w:hAnsi="Arial" w:cs="Arial"/>
          <w:bCs/>
          <w:snapToGrid w:val="0"/>
          <w:sz w:val="20"/>
          <w:szCs w:val="20"/>
          <w:lang w:val="ro-RO"/>
        </w:rPr>
        <w:t>achizitorul și prestator</w:t>
      </w:r>
      <w:r w:rsidRPr="007D67B1">
        <w:rPr>
          <w:rFonts w:ascii="Arial" w:hAnsi="Arial" w:cs="Arial"/>
          <w:b/>
          <w:bCs/>
          <w:snapToGrid w:val="0"/>
          <w:sz w:val="20"/>
          <w:szCs w:val="20"/>
          <w:lang w:val="ro-RO"/>
        </w:rPr>
        <w:t xml:space="preserve"> </w:t>
      </w:r>
      <w:r w:rsidRPr="007D67B1">
        <w:rPr>
          <w:rFonts w:ascii="Arial" w:hAnsi="Arial" w:cs="Arial"/>
          <w:snapToGrid w:val="0"/>
          <w:sz w:val="20"/>
          <w:szCs w:val="20"/>
          <w:lang w:val="ro-RO"/>
        </w:rPr>
        <w:t>aşa cum sunt acestea numite în prezentul contract.</w:t>
      </w:r>
    </w:p>
    <w:p w14:paraId="57BFE477"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„Achizitor” - </w:t>
      </w:r>
      <w:r w:rsidRPr="007D67B1">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77ACA070"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 „Prestator” - </w:t>
      </w:r>
      <w:r w:rsidRPr="007D67B1">
        <w:rPr>
          <w:rFonts w:ascii="Arial" w:hAnsi="Arial" w:cs="Arial"/>
          <w:snapToGrid w:val="0"/>
          <w:sz w:val="20"/>
          <w:szCs w:val="20"/>
          <w:lang w:val="ro-RO"/>
        </w:rPr>
        <w:t>este persoana juridică/ fizică sau orice asociere de persoane juridice, legal constituită, responsabilă cu realizarea obiectului Contractului.</w:t>
      </w:r>
    </w:p>
    <w:p w14:paraId="3493E884"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snapToGrid w:val="0"/>
          <w:sz w:val="20"/>
          <w:szCs w:val="20"/>
          <w:lang w:val="ro-RO"/>
        </w:rPr>
        <w:t>„</w:t>
      </w:r>
      <w:r w:rsidRPr="007D67B1">
        <w:rPr>
          <w:rFonts w:ascii="Arial" w:hAnsi="Arial" w:cs="Arial"/>
          <w:b/>
          <w:snapToGrid w:val="0"/>
          <w:sz w:val="20"/>
          <w:szCs w:val="20"/>
          <w:lang w:val="ro-RO"/>
        </w:rPr>
        <w:t xml:space="preserve">Contract” </w:t>
      </w:r>
      <w:r w:rsidRPr="007D67B1">
        <w:rPr>
          <w:rFonts w:ascii="Arial" w:hAnsi="Arial" w:cs="Arial"/>
          <w:snapToGrid w:val="0"/>
          <w:sz w:val="20"/>
          <w:szCs w:val="20"/>
          <w:lang w:val="ro-RO"/>
        </w:rPr>
        <w:t xml:space="preserve">- </w:t>
      </w:r>
      <w:r w:rsidRPr="007D67B1">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D67B1">
        <w:rPr>
          <w:rFonts w:ascii="Arial" w:hAnsi="Arial" w:cs="Arial"/>
          <w:snapToGrid w:val="0"/>
          <w:sz w:val="20"/>
          <w:szCs w:val="20"/>
          <w:lang w:val="ro-RO"/>
        </w:rPr>
        <w:t>îndeplinirii  integrale şi corespunzătoare a tuturor obligaţiilor sale asumate prin Contract;</w:t>
      </w:r>
    </w:p>
    <w:p w14:paraId="294BE54C"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snapToGrid w:val="0"/>
          <w:sz w:val="20"/>
          <w:szCs w:val="20"/>
          <w:lang w:val="ro-RO"/>
        </w:rPr>
        <w:t xml:space="preserve"> „</w:t>
      </w:r>
      <w:r w:rsidRPr="007D67B1">
        <w:rPr>
          <w:rFonts w:ascii="Arial" w:hAnsi="Arial" w:cs="Arial"/>
          <w:b/>
          <w:snapToGrid w:val="0"/>
          <w:sz w:val="20"/>
          <w:szCs w:val="20"/>
          <w:lang w:val="ro-RO"/>
        </w:rPr>
        <w:t>Preţul Contractului”</w:t>
      </w:r>
      <w:r w:rsidRPr="007D67B1">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5FA86A2D"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b/>
          <w:bCs/>
          <w:spacing w:val="4"/>
          <w:sz w:val="20"/>
          <w:szCs w:val="20"/>
          <w:lang w:val="ro-RO"/>
        </w:rPr>
        <w:t xml:space="preserve">„Forţa majoră” </w:t>
      </w:r>
      <w:r w:rsidRPr="007D67B1">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AFE2AD2"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sz w:val="20"/>
          <w:szCs w:val="20"/>
          <w:lang w:val="es-ES"/>
        </w:rPr>
        <w:t>“</w:t>
      </w:r>
      <w:r w:rsidRPr="007D67B1">
        <w:rPr>
          <w:rFonts w:ascii="Arial" w:hAnsi="Arial" w:cs="Arial"/>
          <w:b/>
          <w:sz w:val="20"/>
          <w:szCs w:val="20"/>
          <w:lang w:val="es-ES"/>
        </w:rPr>
        <w:t>S</w:t>
      </w:r>
      <w:r w:rsidRPr="007D67B1">
        <w:rPr>
          <w:rFonts w:ascii="Arial" w:hAnsi="Arial" w:cs="Arial"/>
          <w:b/>
          <w:sz w:val="20"/>
          <w:szCs w:val="20"/>
          <w:lang w:val="ro-RO"/>
        </w:rPr>
        <w:t>ubcontractant</w:t>
      </w:r>
      <w:r w:rsidRPr="007D67B1">
        <w:rPr>
          <w:rFonts w:ascii="Arial" w:hAnsi="Arial" w:cs="Arial"/>
          <w:sz w:val="20"/>
          <w:szCs w:val="20"/>
          <w:lang w:val="ro-RO"/>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63BD9866"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sz w:val="20"/>
          <w:szCs w:val="20"/>
          <w:lang w:val="ro-RO"/>
        </w:rPr>
        <w:t xml:space="preserve"> “</w:t>
      </w:r>
      <w:r w:rsidRPr="007D67B1">
        <w:rPr>
          <w:rFonts w:ascii="Arial" w:hAnsi="Arial" w:cs="Arial"/>
          <w:b/>
          <w:sz w:val="20"/>
          <w:szCs w:val="20"/>
          <w:lang w:val="ro-RO"/>
        </w:rPr>
        <w:t>P</w:t>
      </w:r>
      <w:r w:rsidRPr="007D67B1">
        <w:rPr>
          <w:rFonts w:ascii="Arial" w:hAnsi="Arial" w:cs="Arial"/>
          <w:b/>
          <w:noProof/>
          <w:sz w:val="20"/>
          <w:szCs w:val="20"/>
          <w:lang w:val="ro-RO" w:eastAsia="en-GB"/>
        </w:rPr>
        <w:t>enalitate contractuală” –</w:t>
      </w:r>
      <w:r w:rsidRPr="007D67B1">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8C6049"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eastAsiaTheme="minorEastAsia" w:hAnsi="Arial" w:cs="Arial"/>
          <w:b/>
          <w:bCs/>
          <w:w w:val="97"/>
          <w:sz w:val="20"/>
          <w:szCs w:val="20"/>
        </w:rPr>
        <w:lastRenderedPageBreak/>
        <w:t>“</w:t>
      </w:r>
      <w:proofErr w:type="spellStart"/>
      <w:r w:rsidRPr="007D67B1">
        <w:rPr>
          <w:rFonts w:ascii="Arial" w:eastAsiaTheme="minorEastAsia" w:hAnsi="Arial" w:cs="Arial"/>
          <w:b/>
          <w:bCs/>
          <w:w w:val="97"/>
          <w:sz w:val="20"/>
          <w:szCs w:val="20"/>
        </w:rPr>
        <w:t>S</w:t>
      </w:r>
      <w:r w:rsidRPr="007D67B1">
        <w:rPr>
          <w:rFonts w:ascii="Arial" w:eastAsiaTheme="minorEastAsia" w:hAnsi="Arial" w:cs="Arial"/>
          <w:b/>
          <w:bCs/>
          <w:spacing w:val="1"/>
          <w:w w:val="97"/>
          <w:sz w:val="20"/>
          <w:szCs w:val="20"/>
        </w:rPr>
        <w:t>e</w:t>
      </w:r>
      <w:r w:rsidRPr="007D67B1">
        <w:rPr>
          <w:rFonts w:ascii="Arial" w:eastAsiaTheme="minorEastAsia" w:hAnsi="Arial" w:cs="Arial"/>
          <w:b/>
          <w:bCs/>
          <w:w w:val="97"/>
          <w:sz w:val="20"/>
          <w:szCs w:val="20"/>
        </w:rPr>
        <w:t>r</w:t>
      </w:r>
      <w:r w:rsidRPr="007D67B1">
        <w:rPr>
          <w:rFonts w:ascii="Arial" w:eastAsiaTheme="minorEastAsia" w:hAnsi="Arial" w:cs="Arial"/>
          <w:b/>
          <w:bCs/>
          <w:spacing w:val="-3"/>
          <w:w w:val="97"/>
          <w:sz w:val="20"/>
          <w:szCs w:val="20"/>
        </w:rPr>
        <w:t>v</w:t>
      </w:r>
      <w:r w:rsidRPr="007D67B1">
        <w:rPr>
          <w:rFonts w:ascii="Arial" w:eastAsiaTheme="minorEastAsia" w:hAnsi="Arial" w:cs="Arial"/>
          <w:b/>
          <w:bCs/>
          <w:w w:val="98"/>
          <w:sz w:val="20"/>
          <w:szCs w:val="20"/>
        </w:rPr>
        <w:t>i</w:t>
      </w:r>
      <w:r w:rsidRPr="007D67B1">
        <w:rPr>
          <w:rFonts w:ascii="Arial" w:eastAsiaTheme="minorEastAsia" w:hAnsi="Arial" w:cs="Arial"/>
          <w:b/>
          <w:bCs/>
          <w:spacing w:val="1"/>
          <w:w w:val="97"/>
          <w:sz w:val="20"/>
          <w:szCs w:val="20"/>
        </w:rPr>
        <w:t>c</w:t>
      </w:r>
      <w:r w:rsidRPr="007D67B1">
        <w:rPr>
          <w:rFonts w:ascii="Arial" w:eastAsiaTheme="minorEastAsia" w:hAnsi="Arial" w:cs="Arial"/>
          <w:b/>
          <w:bCs/>
          <w:w w:val="98"/>
          <w:sz w:val="20"/>
          <w:szCs w:val="20"/>
        </w:rPr>
        <w:t>ii</w:t>
      </w:r>
      <w:proofErr w:type="spellEnd"/>
      <w:r w:rsidRPr="007D67B1">
        <w:rPr>
          <w:rFonts w:ascii="Arial" w:eastAsiaTheme="minorEastAsia" w:hAnsi="Arial" w:cs="Arial"/>
          <w:b/>
          <w:bCs/>
          <w:w w:val="98"/>
          <w:sz w:val="20"/>
          <w:szCs w:val="20"/>
        </w:rPr>
        <w:t>”</w:t>
      </w:r>
      <w:r w:rsidRPr="007D67B1">
        <w:rPr>
          <w:rFonts w:ascii="Arial" w:eastAsiaTheme="minorEastAsia" w:hAnsi="Arial" w:cs="Arial"/>
          <w:spacing w:val="2"/>
          <w:sz w:val="20"/>
          <w:szCs w:val="20"/>
        </w:rPr>
        <w:t xml:space="preserve"> </w:t>
      </w:r>
      <w:r w:rsidRPr="007D67B1">
        <w:rPr>
          <w:rFonts w:ascii="Arial" w:eastAsiaTheme="minorEastAsia" w:hAnsi="Arial" w:cs="Arial"/>
          <w:iCs/>
          <w:w w:val="97"/>
          <w:sz w:val="20"/>
          <w:szCs w:val="20"/>
        </w:rPr>
        <w:t>-</w:t>
      </w:r>
      <w:r w:rsidRPr="007D67B1">
        <w:rPr>
          <w:rFonts w:ascii="Arial" w:eastAsiaTheme="minorEastAsia" w:hAnsi="Arial" w:cs="Arial"/>
          <w:sz w:val="20"/>
          <w:szCs w:val="20"/>
        </w:rPr>
        <w:t xml:space="preserve"> </w:t>
      </w:r>
      <w:proofErr w:type="spellStart"/>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w:t>
      </w:r>
      <w:proofErr w:type="spellEnd"/>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 xml:space="preserve"> </w:t>
      </w:r>
      <w:proofErr w:type="spellStart"/>
      <w:r w:rsidRPr="007D67B1">
        <w:rPr>
          <w:rFonts w:ascii="Arial" w:eastAsiaTheme="minorEastAsia" w:hAnsi="Arial" w:cs="Arial"/>
          <w:sz w:val="20"/>
          <w:szCs w:val="20"/>
        </w:rPr>
        <w:t>c</w:t>
      </w:r>
      <w:r w:rsidRPr="007D67B1">
        <w:rPr>
          <w:rFonts w:ascii="Arial" w:eastAsiaTheme="minorEastAsia" w:hAnsi="Arial" w:cs="Arial"/>
          <w:w w:val="97"/>
          <w:sz w:val="20"/>
          <w:szCs w:val="20"/>
        </w:rPr>
        <w:t>ăror</w:t>
      </w:r>
      <w:proofErr w:type="spellEnd"/>
      <w:r w:rsidRPr="007D67B1">
        <w:rPr>
          <w:rFonts w:ascii="Arial" w:eastAsiaTheme="minorEastAsia" w:hAnsi="Arial" w:cs="Arial"/>
          <w:sz w:val="20"/>
          <w:szCs w:val="20"/>
        </w:rPr>
        <w:t xml:space="preserve"> </w:t>
      </w:r>
      <w:proofErr w:type="spellStart"/>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proofErr w:type="spellEnd"/>
      <w:r w:rsidRPr="007D67B1">
        <w:rPr>
          <w:rFonts w:ascii="Arial" w:eastAsiaTheme="minorEastAsia" w:hAnsi="Arial" w:cs="Arial"/>
          <w:spacing w:val="-1"/>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c </w:t>
      </w:r>
      <w:proofErr w:type="spellStart"/>
      <w:r w:rsidRPr="007D67B1">
        <w:rPr>
          <w:rFonts w:ascii="Arial" w:eastAsiaTheme="minorEastAsia" w:hAnsi="Arial" w:cs="Arial"/>
          <w:w w:val="97"/>
          <w:sz w:val="20"/>
          <w:szCs w:val="20"/>
        </w:rPr>
        <w:t>obie</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proofErr w:type="spellEnd"/>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al</w:t>
      </w:r>
      <w:r w:rsidRPr="007D67B1">
        <w:rPr>
          <w:rFonts w:ascii="Arial" w:eastAsiaTheme="minorEastAsia" w:hAnsi="Arial" w:cs="Arial"/>
          <w:sz w:val="20"/>
          <w:szCs w:val="20"/>
        </w:rPr>
        <w:t xml:space="preserve"> </w:t>
      </w:r>
      <w:proofErr w:type="spellStart"/>
      <w:r w:rsidRPr="007D67B1">
        <w:rPr>
          <w:rFonts w:ascii="Arial" w:eastAsiaTheme="minorEastAsia" w:hAnsi="Arial" w:cs="Arial"/>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ului</w:t>
      </w:r>
      <w:proofErr w:type="spellEnd"/>
      <w:r w:rsidRPr="007D67B1">
        <w:rPr>
          <w:rFonts w:ascii="Arial" w:eastAsiaTheme="minorEastAsia" w:hAnsi="Arial" w:cs="Arial"/>
          <w:w w:val="98"/>
          <w:sz w:val="20"/>
          <w:szCs w:val="20"/>
        </w:rPr>
        <w:t>;</w:t>
      </w:r>
    </w:p>
    <w:p w14:paraId="5356CB8D"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b/>
          <w:sz w:val="20"/>
          <w:szCs w:val="20"/>
          <w:lang w:val="es-ES"/>
        </w:rPr>
        <w:t>“</w:t>
      </w:r>
      <w:proofErr w:type="spellStart"/>
      <w:r w:rsidRPr="007D67B1">
        <w:rPr>
          <w:rFonts w:ascii="Arial" w:hAnsi="Arial" w:cs="Arial"/>
          <w:b/>
          <w:sz w:val="20"/>
          <w:szCs w:val="20"/>
          <w:lang w:val="es-ES"/>
        </w:rPr>
        <w:t>Obiectiv</w:t>
      </w:r>
      <w:proofErr w:type="spellEnd"/>
      <w:r w:rsidRPr="007D67B1">
        <w:rPr>
          <w:rFonts w:ascii="Arial" w:hAnsi="Arial" w:cs="Arial"/>
          <w:b/>
          <w:sz w:val="20"/>
          <w:szCs w:val="20"/>
          <w:lang w:val="es-ES"/>
        </w:rPr>
        <w:t xml:space="preserve"> de </w:t>
      </w:r>
      <w:proofErr w:type="spellStart"/>
      <w:r w:rsidRPr="007D67B1">
        <w:rPr>
          <w:rFonts w:ascii="Arial" w:hAnsi="Arial" w:cs="Arial"/>
          <w:b/>
          <w:sz w:val="20"/>
          <w:szCs w:val="20"/>
          <w:lang w:val="es-ES"/>
        </w:rPr>
        <w:t>investitii</w:t>
      </w:r>
      <w:proofErr w:type="spellEnd"/>
      <w:r w:rsidRPr="007D67B1">
        <w:rPr>
          <w:rFonts w:ascii="Arial" w:hAnsi="Arial" w:cs="Arial"/>
          <w:b/>
          <w:sz w:val="20"/>
          <w:szCs w:val="20"/>
          <w:lang w:val="es-ES"/>
        </w:rPr>
        <w:t>” –</w:t>
      </w:r>
      <w:r w:rsidRPr="007D67B1">
        <w:rPr>
          <w:rFonts w:ascii="Arial" w:hAnsi="Arial" w:cs="Arial"/>
          <w:b/>
          <w:sz w:val="20"/>
          <w:szCs w:val="20"/>
          <w:lang w:val="ro-RO"/>
        </w:rPr>
        <w:t xml:space="preserve"> </w:t>
      </w:r>
      <w:r w:rsidRPr="007D67B1">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3CBC3F4"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436492">
        <w:rPr>
          <w:rFonts w:ascii="Arial" w:hAnsi="Arial" w:cs="Arial"/>
          <w:b/>
          <w:sz w:val="20"/>
          <w:szCs w:val="20"/>
          <w:lang w:val="pt-BR"/>
        </w:rPr>
        <w:t>diriginte de şantier</w:t>
      </w:r>
      <w:r w:rsidRPr="00436492">
        <w:rPr>
          <w:rFonts w:ascii="Arial" w:hAnsi="Arial" w:cs="Arial"/>
          <w:sz w:val="20"/>
          <w:szCs w:val="20"/>
          <w:lang w:val="pt-BR"/>
        </w:rPr>
        <w:t xml:space="preserve"> - persoană fizică angajată de către investitor/beneficiar, cu obligaţii privind asigurarea verificării execuţiei corecte a lucrărilor de construcţii, pe tot parcursul lucrărilor</w:t>
      </w:r>
    </w:p>
    <w:p w14:paraId="7B293869" w14:textId="77777777" w:rsidR="005E5F1B" w:rsidRPr="007D67B1" w:rsidRDefault="005E5F1B">
      <w:pPr>
        <w:numPr>
          <w:ilvl w:val="0"/>
          <w:numId w:val="2"/>
        </w:numPr>
        <w:ind w:left="450" w:right="-377"/>
        <w:jc w:val="both"/>
        <w:rPr>
          <w:rFonts w:ascii="Arial" w:hAnsi="Arial" w:cs="Arial"/>
          <w:b/>
          <w:snapToGrid w:val="0"/>
          <w:sz w:val="20"/>
          <w:szCs w:val="20"/>
          <w:lang w:val="ro-RO"/>
        </w:rPr>
      </w:pPr>
      <w:r w:rsidRPr="00436492">
        <w:rPr>
          <w:rFonts w:ascii="Arial" w:hAnsi="Arial" w:cs="Arial"/>
          <w:b/>
          <w:sz w:val="20"/>
          <w:szCs w:val="20"/>
          <w:lang w:val="pt-BR"/>
        </w:rPr>
        <w:t xml:space="preserve">data inceperii executarii contractului  </w:t>
      </w:r>
      <w:r w:rsidRPr="007D67B1">
        <w:rPr>
          <w:rFonts w:ascii="Arial" w:hAnsi="Arial" w:cs="Arial"/>
          <w:b/>
          <w:snapToGrid w:val="0"/>
          <w:sz w:val="20"/>
          <w:szCs w:val="20"/>
          <w:lang w:val="ro-RO"/>
        </w:rPr>
        <w:t xml:space="preserve">- </w:t>
      </w:r>
      <w:r w:rsidRPr="007D67B1">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77660D00" w14:textId="77777777" w:rsidR="005E5F1B" w:rsidRPr="000B182B" w:rsidRDefault="005E5F1B">
      <w:pPr>
        <w:numPr>
          <w:ilvl w:val="0"/>
          <w:numId w:val="2"/>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 Zi „- </w:t>
      </w:r>
      <w:r w:rsidRPr="007D67B1">
        <w:rPr>
          <w:rFonts w:ascii="Arial" w:hAnsi="Arial" w:cs="Arial"/>
          <w:snapToGrid w:val="0"/>
          <w:sz w:val="20"/>
          <w:szCs w:val="20"/>
          <w:lang w:val="ro-RO"/>
        </w:rPr>
        <w:t>zi calendaristică; an - 365 de zile.</w:t>
      </w:r>
    </w:p>
    <w:p w14:paraId="210DB8C1" w14:textId="77777777" w:rsidR="000B182B" w:rsidRPr="00A53B3F" w:rsidRDefault="000B182B" w:rsidP="000B182B">
      <w:pPr>
        <w:ind w:left="450" w:right="-377"/>
        <w:jc w:val="both"/>
        <w:rPr>
          <w:rFonts w:ascii="Arial" w:hAnsi="Arial" w:cs="Arial"/>
          <w:b/>
          <w:snapToGrid w:val="0"/>
          <w:sz w:val="20"/>
          <w:szCs w:val="20"/>
          <w:lang w:val="ro-RO"/>
        </w:rPr>
      </w:pPr>
    </w:p>
    <w:p w14:paraId="2675926A" w14:textId="77777777" w:rsidR="00393B1C" w:rsidRPr="007D67B1" w:rsidRDefault="00393B1C" w:rsidP="00F40749">
      <w:pPr>
        <w:ind w:right="-377"/>
        <w:jc w:val="both"/>
        <w:rPr>
          <w:rFonts w:ascii="Arial" w:hAnsi="Arial" w:cs="Arial"/>
          <w:b/>
          <w:snapToGrid w:val="0"/>
          <w:sz w:val="20"/>
          <w:szCs w:val="20"/>
        </w:rPr>
      </w:pPr>
      <w:r w:rsidRPr="007D67B1">
        <w:rPr>
          <w:rFonts w:ascii="Arial" w:hAnsi="Arial" w:cs="Arial"/>
          <w:b/>
          <w:bCs/>
          <w:snapToGrid w:val="0"/>
          <w:sz w:val="20"/>
          <w:szCs w:val="20"/>
        </w:rPr>
        <w:t>2.</w:t>
      </w:r>
      <w:r w:rsidRPr="007D67B1">
        <w:rPr>
          <w:rFonts w:ascii="Arial" w:hAnsi="Arial" w:cs="Arial"/>
          <w:snapToGrid w:val="0"/>
          <w:sz w:val="20"/>
          <w:szCs w:val="20"/>
        </w:rPr>
        <w:t xml:space="preserve"> </w:t>
      </w:r>
      <w:r w:rsidRPr="007D67B1">
        <w:rPr>
          <w:rFonts w:ascii="Arial" w:hAnsi="Arial" w:cs="Arial"/>
          <w:b/>
          <w:snapToGrid w:val="0"/>
          <w:sz w:val="20"/>
          <w:szCs w:val="20"/>
        </w:rPr>
        <w:t>INTERPRETĂRI</w:t>
      </w:r>
    </w:p>
    <w:p w14:paraId="077EBF3C" w14:textId="77777777" w:rsidR="00D619FB" w:rsidRPr="007D67B1" w:rsidRDefault="00EE4A09" w:rsidP="00F40749">
      <w:pPr>
        <w:tabs>
          <w:tab w:val="left" w:pos="90"/>
        </w:tabs>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w:t>
      </w:r>
      <w:r w:rsidR="00D619FB" w:rsidRPr="007D67B1">
        <w:rPr>
          <w:rFonts w:ascii="Arial" w:hAnsi="Arial" w:cs="Arial"/>
          <w:b/>
          <w:bCs/>
          <w:snapToGrid w:val="0"/>
          <w:sz w:val="20"/>
          <w:szCs w:val="20"/>
          <w:lang w:val="ro-RO"/>
        </w:rPr>
        <w:t>.1.</w:t>
      </w:r>
      <w:r w:rsidR="00D619FB" w:rsidRPr="007D67B1">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247B024B" w14:textId="77777777" w:rsidR="00D619FB" w:rsidRPr="007D67B1" w:rsidRDefault="00EE4A09" w:rsidP="00F40749">
      <w:pPr>
        <w:tabs>
          <w:tab w:val="left" w:pos="90"/>
        </w:tabs>
        <w:ind w:right="-377"/>
        <w:jc w:val="both"/>
        <w:rPr>
          <w:rFonts w:ascii="Arial" w:hAnsi="Arial" w:cs="Arial"/>
          <w:sz w:val="20"/>
          <w:szCs w:val="20"/>
          <w:lang w:val="es-ES"/>
        </w:rPr>
      </w:pPr>
      <w:proofErr w:type="gramStart"/>
      <w:r w:rsidRPr="007D67B1">
        <w:rPr>
          <w:rFonts w:ascii="Arial" w:hAnsi="Arial" w:cs="Arial"/>
          <w:b/>
          <w:sz w:val="20"/>
          <w:szCs w:val="20"/>
          <w:lang w:val="es-ES"/>
        </w:rPr>
        <w:t>2</w:t>
      </w:r>
      <w:r w:rsidR="00D619FB" w:rsidRPr="007D67B1">
        <w:rPr>
          <w:rFonts w:ascii="Arial" w:hAnsi="Arial" w:cs="Arial"/>
          <w:b/>
          <w:sz w:val="20"/>
          <w:szCs w:val="20"/>
          <w:lang w:val="es-ES"/>
        </w:rPr>
        <w:t>.2</w:t>
      </w:r>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Termenul</w:t>
      </w:r>
      <w:proofErr w:type="spellEnd"/>
      <w:proofErr w:type="gram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zi</w:t>
      </w:r>
      <w:proofErr w:type="spellEnd"/>
      <w:r w:rsidR="00D619FB" w:rsidRPr="007D67B1">
        <w:rPr>
          <w:rFonts w:ascii="Arial" w:hAnsi="Arial" w:cs="Arial"/>
          <w:sz w:val="20"/>
          <w:szCs w:val="20"/>
          <w:lang w:val="es-ES"/>
        </w:rPr>
        <w:t>" ori "</w:t>
      </w:r>
      <w:proofErr w:type="spellStart"/>
      <w:r w:rsidR="00D619FB" w:rsidRPr="007D67B1">
        <w:rPr>
          <w:rFonts w:ascii="Arial" w:hAnsi="Arial" w:cs="Arial"/>
          <w:sz w:val="20"/>
          <w:szCs w:val="20"/>
          <w:lang w:val="es-ES"/>
        </w:rPr>
        <w:t>zile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sau</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orice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referire</w:t>
      </w:r>
      <w:proofErr w:type="spellEnd"/>
      <w:r w:rsidR="00D619FB" w:rsidRPr="007D67B1">
        <w:rPr>
          <w:rFonts w:ascii="Arial" w:hAnsi="Arial" w:cs="Arial"/>
          <w:sz w:val="20"/>
          <w:szCs w:val="20"/>
          <w:lang w:val="es-ES"/>
        </w:rPr>
        <w:t xml:space="preserve"> la </w:t>
      </w:r>
      <w:proofErr w:type="spellStart"/>
      <w:r w:rsidR="00D619FB" w:rsidRPr="007D67B1">
        <w:rPr>
          <w:rFonts w:ascii="Arial" w:hAnsi="Arial" w:cs="Arial"/>
          <w:sz w:val="20"/>
          <w:szCs w:val="20"/>
          <w:lang w:val="es-ES"/>
        </w:rPr>
        <w:t>zile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reprezinta</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zile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calendaristice</w:t>
      </w:r>
      <w:proofErr w:type="spellEnd"/>
      <w:r w:rsidR="00D619FB" w:rsidRPr="007D67B1">
        <w:rPr>
          <w:rFonts w:ascii="Arial" w:hAnsi="Arial" w:cs="Arial"/>
          <w:sz w:val="20"/>
          <w:szCs w:val="20"/>
          <w:lang w:val="es-ES"/>
        </w:rPr>
        <w:t xml:space="preserve">, daca </w:t>
      </w:r>
      <w:proofErr w:type="spellStart"/>
      <w:r w:rsidR="00D619FB" w:rsidRPr="007D67B1">
        <w:rPr>
          <w:rFonts w:ascii="Arial" w:hAnsi="Arial" w:cs="Arial"/>
          <w:sz w:val="20"/>
          <w:szCs w:val="20"/>
          <w:lang w:val="es-ES"/>
        </w:rPr>
        <w:t>nu</w:t>
      </w:r>
      <w:proofErr w:type="spellEnd"/>
      <w:r w:rsidR="00D619FB" w:rsidRPr="007D67B1">
        <w:rPr>
          <w:rFonts w:ascii="Arial" w:hAnsi="Arial" w:cs="Arial"/>
          <w:sz w:val="20"/>
          <w:szCs w:val="20"/>
          <w:lang w:val="es-ES"/>
        </w:rPr>
        <w:t xml:space="preserve"> se </w:t>
      </w:r>
      <w:proofErr w:type="spellStart"/>
      <w:r w:rsidR="00D619FB" w:rsidRPr="007D67B1">
        <w:rPr>
          <w:rFonts w:ascii="Arial" w:hAnsi="Arial" w:cs="Arial"/>
          <w:sz w:val="20"/>
          <w:szCs w:val="20"/>
          <w:lang w:val="es-ES"/>
        </w:rPr>
        <w:t>specifica</w:t>
      </w:r>
      <w:proofErr w:type="spellEnd"/>
      <w:r w:rsidR="00D619FB" w:rsidRPr="007D67B1">
        <w:rPr>
          <w:rFonts w:ascii="Arial" w:hAnsi="Arial" w:cs="Arial"/>
          <w:sz w:val="20"/>
          <w:szCs w:val="20"/>
          <w:lang w:val="es-ES"/>
        </w:rPr>
        <w:t xml:space="preserve"> in mod </w:t>
      </w:r>
      <w:proofErr w:type="spellStart"/>
      <w:r w:rsidR="00D619FB" w:rsidRPr="007D67B1">
        <w:rPr>
          <w:rFonts w:ascii="Arial" w:hAnsi="Arial" w:cs="Arial"/>
          <w:sz w:val="20"/>
          <w:szCs w:val="20"/>
          <w:lang w:val="es-ES"/>
        </w:rPr>
        <w:t>diferit</w:t>
      </w:r>
      <w:proofErr w:type="spellEnd"/>
      <w:r w:rsidR="00D619FB" w:rsidRPr="007D67B1">
        <w:rPr>
          <w:rFonts w:ascii="Arial" w:hAnsi="Arial" w:cs="Arial"/>
          <w:sz w:val="20"/>
          <w:szCs w:val="20"/>
          <w:lang w:val="es-ES"/>
        </w:rPr>
        <w:t>.</w:t>
      </w:r>
    </w:p>
    <w:p w14:paraId="1E13B224" w14:textId="77777777" w:rsidR="00D619FB" w:rsidRPr="007D67B1" w:rsidRDefault="00EE4A09" w:rsidP="00F40749">
      <w:pPr>
        <w:tabs>
          <w:tab w:val="left" w:pos="90"/>
        </w:tabs>
        <w:ind w:right="-377"/>
        <w:jc w:val="both"/>
        <w:rPr>
          <w:rFonts w:ascii="Arial" w:hAnsi="Arial" w:cs="Arial"/>
          <w:sz w:val="20"/>
          <w:szCs w:val="20"/>
          <w:lang w:val="es-ES"/>
        </w:rPr>
      </w:pPr>
      <w:r w:rsidRPr="007D67B1">
        <w:rPr>
          <w:rFonts w:ascii="Arial" w:hAnsi="Arial" w:cs="Arial"/>
          <w:b/>
          <w:snapToGrid w:val="0"/>
          <w:sz w:val="20"/>
          <w:szCs w:val="20"/>
          <w:lang w:val="ro-RO"/>
        </w:rPr>
        <w:t>2</w:t>
      </w:r>
      <w:r w:rsidR="00D619FB" w:rsidRPr="007D67B1">
        <w:rPr>
          <w:rFonts w:ascii="Arial" w:hAnsi="Arial" w:cs="Arial"/>
          <w:b/>
          <w:snapToGrid w:val="0"/>
          <w:sz w:val="20"/>
          <w:szCs w:val="20"/>
          <w:lang w:val="ro-RO"/>
        </w:rPr>
        <w:t>.3</w:t>
      </w:r>
      <w:r w:rsidR="00D619FB" w:rsidRPr="007D67B1">
        <w:rPr>
          <w:rFonts w:ascii="Arial" w:hAnsi="Arial" w:cs="Arial"/>
          <w:snapToGrid w:val="0"/>
          <w:sz w:val="20"/>
          <w:szCs w:val="20"/>
          <w:lang w:val="ro-RO"/>
        </w:rPr>
        <w:t xml:space="preserve"> </w:t>
      </w:r>
      <w:r w:rsidR="00D619FB" w:rsidRPr="007D67B1">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noul cod civil aprobat prin</w:t>
      </w:r>
      <w:r w:rsidR="00D619FB" w:rsidRPr="007D67B1">
        <w:rPr>
          <w:rFonts w:ascii="Arial" w:hAnsi="Arial" w:cs="Arial"/>
          <w:bCs/>
          <w:sz w:val="20"/>
          <w:szCs w:val="20"/>
          <w:lang w:val="ro-RO"/>
        </w:rPr>
        <w:t xml:space="preserve"> Legea 287/2009.</w:t>
      </w:r>
    </w:p>
    <w:p w14:paraId="74A5E013" w14:textId="77777777" w:rsidR="00D619FB" w:rsidRPr="007D67B1" w:rsidRDefault="00EE4A09" w:rsidP="00F40749">
      <w:pPr>
        <w:shd w:val="clear" w:color="auto" w:fill="FFFFFF"/>
        <w:tabs>
          <w:tab w:val="left" w:pos="90"/>
        </w:tabs>
        <w:ind w:right="-377"/>
        <w:jc w:val="both"/>
        <w:rPr>
          <w:rFonts w:ascii="Arial" w:hAnsi="Arial" w:cs="Arial"/>
          <w:bCs/>
          <w:sz w:val="20"/>
          <w:szCs w:val="20"/>
        </w:rPr>
      </w:pPr>
      <w:r w:rsidRPr="007D67B1">
        <w:rPr>
          <w:rFonts w:ascii="Arial" w:hAnsi="Arial" w:cs="Arial"/>
          <w:b/>
          <w:bCs/>
          <w:sz w:val="20"/>
          <w:szCs w:val="20"/>
        </w:rPr>
        <w:t>2</w:t>
      </w:r>
      <w:r w:rsidR="00D619FB" w:rsidRPr="007D67B1">
        <w:rPr>
          <w:rFonts w:ascii="Arial" w:hAnsi="Arial" w:cs="Arial"/>
          <w:b/>
          <w:bCs/>
          <w:sz w:val="20"/>
          <w:szCs w:val="20"/>
        </w:rPr>
        <w:t>.4</w:t>
      </w:r>
      <w:r w:rsidR="00D619FB" w:rsidRPr="007D67B1">
        <w:rPr>
          <w:rFonts w:ascii="Arial" w:hAnsi="Arial" w:cs="Arial"/>
          <w:bCs/>
          <w:sz w:val="20"/>
          <w:szCs w:val="20"/>
        </w:rPr>
        <w:t xml:space="preserve"> Interpretarea </w:t>
      </w:r>
      <w:proofErr w:type="spellStart"/>
      <w:r w:rsidR="00D619FB" w:rsidRPr="007D67B1">
        <w:rPr>
          <w:rFonts w:ascii="Arial" w:hAnsi="Arial" w:cs="Arial"/>
          <w:bCs/>
          <w:sz w:val="20"/>
          <w:szCs w:val="20"/>
        </w:rPr>
        <w:t>clauzelor</w:t>
      </w:r>
      <w:proofErr w:type="spellEnd"/>
      <w:r w:rsidR="00D619FB" w:rsidRPr="007D67B1">
        <w:rPr>
          <w:rFonts w:ascii="Arial" w:hAnsi="Arial" w:cs="Arial"/>
          <w:bCs/>
          <w:sz w:val="20"/>
          <w:szCs w:val="20"/>
        </w:rPr>
        <w:t xml:space="preserve"> </w:t>
      </w:r>
      <w:proofErr w:type="spellStart"/>
      <w:r w:rsidR="00D619FB" w:rsidRPr="007D67B1">
        <w:rPr>
          <w:rFonts w:ascii="Arial" w:hAnsi="Arial" w:cs="Arial"/>
          <w:bCs/>
          <w:sz w:val="20"/>
          <w:szCs w:val="20"/>
        </w:rPr>
        <w:t>îndoielnice</w:t>
      </w:r>
      <w:proofErr w:type="spellEnd"/>
      <w:r w:rsidR="00D619FB" w:rsidRPr="007D67B1">
        <w:rPr>
          <w:rFonts w:ascii="Arial" w:hAnsi="Arial" w:cs="Arial"/>
          <w:bCs/>
          <w:sz w:val="20"/>
          <w:szCs w:val="20"/>
        </w:rPr>
        <w:t xml:space="preserve"> se </w:t>
      </w:r>
      <w:proofErr w:type="spellStart"/>
      <w:r w:rsidR="00D619FB" w:rsidRPr="007D67B1">
        <w:rPr>
          <w:rFonts w:ascii="Arial" w:hAnsi="Arial" w:cs="Arial"/>
          <w:bCs/>
          <w:sz w:val="20"/>
          <w:szCs w:val="20"/>
        </w:rPr>
        <w:t>va</w:t>
      </w:r>
      <w:proofErr w:type="spellEnd"/>
      <w:r w:rsidR="00D619FB" w:rsidRPr="007D67B1">
        <w:rPr>
          <w:rFonts w:ascii="Arial" w:hAnsi="Arial" w:cs="Arial"/>
          <w:bCs/>
          <w:sz w:val="20"/>
          <w:szCs w:val="20"/>
        </w:rPr>
        <w:t xml:space="preserve"> face in </w:t>
      </w:r>
      <w:proofErr w:type="spellStart"/>
      <w:r w:rsidR="00D619FB" w:rsidRPr="007D67B1">
        <w:rPr>
          <w:rFonts w:ascii="Arial" w:hAnsi="Arial" w:cs="Arial"/>
          <w:bCs/>
          <w:sz w:val="20"/>
          <w:szCs w:val="20"/>
        </w:rPr>
        <w:t>conormitate</w:t>
      </w:r>
      <w:proofErr w:type="spellEnd"/>
      <w:r w:rsidR="00D619FB" w:rsidRPr="007D67B1">
        <w:rPr>
          <w:rFonts w:ascii="Arial" w:hAnsi="Arial" w:cs="Arial"/>
          <w:bCs/>
          <w:sz w:val="20"/>
          <w:szCs w:val="20"/>
        </w:rPr>
        <w:t xml:space="preserve"> cu art 1268 din </w:t>
      </w:r>
      <w:proofErr w:type="spellStart"/>
      <w:r w:rsidR="00D619FB" w:rsidRPr="007D67B1">
        <w:rPr>
          <w:rFonts w:ascii="Arial" w:hAnsi="Arial" w:cs="Arial"/>
          <w:bCs/>
          <w:sz w:val="20"/>
          <w:szCs w:val="20"/>
        </w:rPr>
        <w:t>noul</w:t>
      </w:r>
      <w:proofErr w:type="spellEnd"/>
      <w:r w:rsidR="00D619FB" w:rsidRPr="007D67B1">
        <w:rPr>
          <w:rFonts w:ascii="Arial" w:hAnsi="Arial" w:cs="Arial"/>
          <w:bCs/>
          <w:sz w:val="20"/>
          <w:szCs w:val="20"/>
        </w:rPr>
        <w:t xml:space="preserve"> cod civil </w:t>
      </w:r>
      <w:proofErr w:type="spellStart"/>
      <w:r w:rsidR="00D619FB" w:rsidRPr="007D67B1">
        <w:rPr>
          <w:rFonts w:ascii="Arial" w:hAnsi="Arial" w:cs="Arial"/>
          <w:bCs/>
          <w:sz w:val="20"/>
          <w:szCs w:val="20"/>
        </w:rPr>
        <w:t>Legea</w:t>
      </w:r>
      <w:proofErr w:type="spellEnd"/>
      <w:r w:rsidR="00D619FB" w:rsidRPr="007D67B1">
        <w:rPr>
          <w:rFonts w:ascii="Arial" w:hAnsi="Arial" w:cs="Arial"/>
          <w:bCs/>
          <w:sz w:val="20"/>
          <w:szCs w:val="20"/>
        </w:rPr>
        <w:t xml:space="preserve"> 287/</w:t>
      </w:r>
      <w:proofErr w:type="gramStart"/>
      <w:r w:rsidR="00D619FB" w:rsidRPr="007D67B1">
        <w:rPr>
          <w:rFonts w:ascii="Arial" w:hAnsi="Arial" w:cs="Arial"/>
          <w:bCs/>
          <w:sz w:val="20"/>
          <w:szCs w:val="20"/>
        </w:rPr>
        <w:t>2009..</w:t>
      </w:r>
      <w:proofErr w:type="gramEnd"/>
    </w:p>
    <w:p w14:paraId="1A92204E" w14:textId="77777777" w:rsidR="003429C0" w:rsidRPr="00436492" w:rsidRDefault="00EE4A09" w:rsidP="00F40749">
      <w:pPr>
        <w:shd w:val="clear" w:color="auto" w:fill="FFFFFF"/>
        <w:tabs>
          <w:tab w:val="left" w:pos="90"/>
        </w:tabs>
        <w:ind w:right="-377"/>
        <w:jc w:val="both"/>
        <w:rPr>
          <w:rFonts w:ascii="Arial" w:hAnsi="Arial" w:cs="Arial"/>
          <w:sz w:val="20"/>
          <w:szCs w:val="20"/>
          <w:shd w:val="clear" w:color="auto" w:fill="FFFFFF"/>
          <w:lang w:val="pt-BR"/>
        </w:rPr>
      </w:pPr>
      <w:r w:rsidRPr="00436492">
        <w:rPr>
          <w:rFonts w:ascii="Arial" w:hAnsi="Arial" w:cs="Arial"/>
          <w:b/>
          <w:bCs/>
          <w:sz w:val="20"/>
          <w:szCs w:val="20"/>
          <w:lang w:val="pt-BR"/>
        </w:rPr>
        <w:t>2</w:t>
      </w:r>
      <w:r w:rsidR="00D619FB" w:rsidRPr="00436492">
        <w:rPr>
          <w:rFonts w:ascii="Arial" w:hAnsi="Arial" w:cs="Arial"/>
          <w:b/>
          <w:bCs/>
          <w:sz w:val="20"/>
          <w:szCs w:val="20"/>
          <w:lang w:val="pt-BR"/>
        </w:rPr>
        <w:t>.5</w:t>
      </w:r>
      <w:r w:rsidR="00D619FB" w:rsidRPr="00436492">
        <w:rPr>
          <w:rFonts w:ascii="Arial" w:hAnsi="Arial" w:cs="Arial"/>
          <w:bCs/>
          <w:sz w:val="20"/>
          <w:szCs w:val="20"/>
          <w:lang w:val="pt-BR"/>
        </w:rPr>
        <w:t xml:space="preserve"> </w:t>
      </w:r>
      <w:r w:rsidR="00D619FB" w:rsidRPr="00436492">
        <w:rPr>
          <w:rFonts w:ascii="Arial" w:hAnsi="Arial" w:cs="Arial"/>
          <w:sz w:val="20"/>
          <w:szCs w:val="20"/>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33E66844" w14:textId="77777777" w:rsidR="0033019D" w:rsidRPr="00436492" w:rsidRDefault="0033019D" w:rsidP="00F40749">
      <w:pPr>
        <w:shd w:val="clear" w:color="auto" w:fill="FFFFFF"/>
        <w:tabs>
          <w:tab w:val="left" w:pos="90"/>
        </w:tabs>
        <w:ind w:right="-377"/>
        <w:jc w:val="both"/>
        <w:rPr>
          <w:rFonts w:ascii="Arial" w:hAnsi="Arial" w:cs="Arial"/>
          <w:sz w:val="20"/>
          <w:szCs w:val="20"/>
          <w:shd w:val="clear" w:color="auto" w:fill="FFFFFF"/>
          <w:lang w:val="pt-BR"/>
        </w:rPr>
      </w:pPr>
    </w:p>
    <w:p w14:paraId="293ABE2A" w14:textId="77777777" w:rsidR="003429C0" w:rsidRPr="00436492" w:rsidRDefault="00D31AE5" w:rsidP="00F40749">
      <w:pPr>
        <w:pStyle w:val="NormalWeb"/>
        <w:shd w:val="clear" w:color="auto" w:fill="FFFFFF"/>
        <w:tabs>
          <w:tab w:val="left" w:pos="90"/>
        </w:tabs>
        <w:spacing w:before="0" w:beforeAutospacing="0" w:after="0" w:afterAutospacing="0"/>
        <w:ind w:right="-377"/>
        <w:jc w:val="both"/>
        <w:rPr>
          <w:rFonts w:ascii="Arial" w:hAnsi="Arial" w:cs="Arial"/>
          <w:b/>
          <w:sz w:val="20"/>
          <w:szCs w:val="20"/>
          <w:lang w:val="pt-BR"/>
        </w:rPr>
      </w:pPr>
      <w:r w:rsidRPr="00436492">
        <w:rPr>
          <w:rFonts w:ascii="Arial" w:hAnsi="Arial" w:cs="Arial"/>
          <w:sz w:val="20"/>
          <w:szCs w:val="20"/>
          <w:lang w:val="pt-BR"/>
        </w:rPr>
        <w:t xml:space="preserve">                                               </w:t>
      </w:r>
      <w:r w:rsidR="003429C0" w:rsidRPr="00436492">
        <w:rPr>
          <w:rFonts w:ascii="Arial" w:hAnsi="Arial" w:cs="Arial"/>
          <w:sz w:val="20"/>
          <w:szCs w:val="20"/>
          <w:lang w:val="pt-BR"/>
        </w:rPr>
        <w:t xml:space="preserve">    </w:t>
      </w:r>
      <w:r w:rsidR="007D67B1" w:rsidRPr="00436492">
        <w:rPr>
          <w:rFonts w:ascii="Arial" w:hAnsi="Arial" w:cs="Arial"/>
          <w:sz w:val="20"/>
          <w:szCs w:val="20"/>
          <w:lang w:val="pt-BR"/>
        </w:rPr>
        <w:t xml:space="preserve">                </w:t>
      </w:r>
      <w:r w:rsidR="003429C0" w:rsidRPr="00436492">
        <w:rPr>
          <w:rFonts w:ascii="Arial" w:hAnsi="Arial" w:cs="Arial"/>
          <w:sz w:val="20"/>
          <w:szCs w:val="20"/>
          <w:lang w:val="pt-BR"/>
        </w:rPr>
        <w:t xml:space="preserve"> </w:t>
      </w:r>
      <w:r w:rsidRPr="00436492">
        <w:rPr>
          <w:rFonts w:ascii="Arial" w:hAnsi="Arial" w:cs="Arial"/>
          <w:sz w:val="20"/>
          <w:szCs w:val="20"/>
          <w:lang w:val="pt-BR"/>
        </w:rPr>
        <w:t xml:space="preserve"> </w:t>
      </w:r>
      <w:r w:rsidRPr="00436492">
        <w:rPr>
          <w:rFonts w:ascii="Arial" w:hAnsi="Arial" w:cs="Arial"/>
          <w:b/>
          <w:sz w:val="20"/>
          <w:szCs w:val="20"/>
          <w:lang w:val="pt-BR"/>
        </w:rPr>
        <w:t>Clauze Obligatorii</w:t>
      </w:r>
    </w:p>
    <w:p w14:paraId="4D9E1358" w14:textId="77777777" w:rsidR="00AB6CB1" w:rsidRPr="00436492" w:rsidRDefault="00AB6CB1" w:rsidP="00F40749">
      <w:pPr>
        <w:pStyle w:val="NormalWeb"/>
        <w:shd w:val="clear" w:color="auto" w:fill="FFFFFF"/>
        <w:tabs>
          <w:tab w:val="left" w:pos="90"/>
        </w:tabs>
        <w:spacing w:before="0" w:beforeAutospacing="0" w:after="0" w:afterAutospacing="0"/>
        <w:ind w:right="-377"/>
        <w:jc w:val="both"/>
        <w:rPr>
          <w:rFonts w:ascii="Arial" w:hAnsi="Arial" w:cs="Arial"/>
          <w:b/>
          <w:sz w:val="20"/>
          <w:szCs w:val="20"/>
          <w:lang w:val="pt-BR"/>
        </w:rPr>
      </w:pPr>
    </w:p>
    <w:p w14:paraId="4458F8C0" w14:textId="77777777" w:rsidR="00393B1C" w:rsidRPr="00436492" w:rsidRDefault="00393B1C" w:rsidP="00F40749">
      <w:pPr>
        <w:ind w:right="-377" w:hanging="270"/>
        <w:jc w:val="both"/>
        <w:rPr>
          <w:rFonts w:ascii="Arial" w:hAnsi="Arial" w:cs="Arial"/>
          <w:b/>
          <w:bCs/>
          <w:snapToGrid w:val="0"/>
          <w:sz w:val="20"/>
          <w:szCs w:val="20"/>
          <w:lang w:val="pt-BR"/>
        </w:rPr>
      </w:pPr>
      <w:r w:rsidRPr="00436492">
        <w:rPr>
          <w:rFonts w:ascii="Arial" w:hAnsi="Arial" w:cs="Arial"/>
          <w:b/>
          <w:bCs/>
          <w:snapToGrid w:val="0"/>
          <w:sz w:val="20"/>
          <w:szCs w:val="20"/>
          <w:lang w:val="pt-BR"/>
        </w:rPr>
        <w:tab/>
        <w:t xml:space="preserve">3. </w:t>
      </w:r>
      <w:r w:rsidR="003371B0" w:rsidRPr="00436492">
        <w:rPr>
          <w:rFonts w:ascii="Arial" w:hAnsi="Arial" w:cs="Arial"/>
          <w:b/>
          <w:bCs/>
          <w:snapToGrid w:val="0"/>
          <w:sz w:val="20"/>
          <w:szCs w:val="20"/>
          <w:lang w:val="pt-BR"/>
        </w:rPr>
        <w:t>Obiectul contractului</w:t>
      </w:r>
    </w:p>
    <w:p w14:paraId="244BB92A" w14:textId="02304408" w:rsidR="00DB4D57" w:rsidRPr="007D67B1" w:rsidRDefault="00A653FA" w:rsidP="00CC0FF8">
      <w:pPr>
        <w:ind w:right="-377"/>
        <w:jc w:val="both"/>
        <w:rPr>
          <w:rFonts w:ascii="Arial" w:hAnsi="Arial" w:cs="Arial"/>
          <w:b/>
          <w:sz w:val="20"/>
          <w:szCs w:val="20"/>
          <w:lang w:val="ro-RO"/>
        </w:rPr>
      </w:pPr>
      <w:r w:rsidRPr="00436492">
        <w:rPr>
          <w:rFonts w:ascii="Arial" w:hAnsi="Arial" w:cs="Arial"/>
          <w:spacing w:val="-2"/>
          <w:sz w:val="20"/>
          <w:szCs w:val="20"/>
          <w:lang w:val="pt-BR"/>
        </w:rPr>
        <w:t>3</w:t>
      </w:r>
      <w:r w:rsidR="00393B1C" w:rsidRPr="00436492">
        <w:rPr>
          <w:rFonts w:ascii="Arial" w:hAnsi="Arial" w:cs="Arial"/>
          <w:spacing w:val="-2"/>
          <w:sz w:val="20"/>
          <w:szCs w:val="20"/>
          <w:lang w:val="pt-BR"/>
        </w:rPr>
        <w:t>.1. Obiectul contractului il reprezinta</w:t>
      </w:r>
      <w:r w:rsidR="00E33B45" w:rsidRPr="00436492">
        <w:rPr>
          <w:rFonts w:ascii="Arial" w:hAnsi="Arial" w:cs="Arial"/>
          <w:spacing w:val="-2"/>
          <w:sz w:val="20"/>
          <w:szCs w:val="20"/>
          <w:lang w:val="pt-BR"/>
        </w:rPr>
        <w:t xml:space="preserve"> prestarea de </w:t>
      </w:r>
      <w:bookmarkStart w:id="0" w:name="_Hlk164263254"/>
      <w:r w:rsidR="00B7002F" w:rsidRPr="00436492">
        <w:rPr>
          <w:rFonts w:ascii="Arial" w:hAnsi="Arial" w:cs="Arial"/>
          <w:b/>
          <w:sz w:val="20"/>
          <w:szCs w:val="20"/>
          <w:lang w:val="pt-BR"/>
        </w:rPr>
        <w:t>servicii</w:t>
      </w:r>
      <w:r w:rsidR="006C09FB" w:rsidRPr="00436492">
        <w:rPr>
          <w:rFonts w:ascii="Arial" w:hAnsi="Arial" w:cs="Arial"/>
          <w:b/>
          <w:sz w:val="20"/>
          <w:szCs w:val="20"/>
          <w:lang w:val="pt-BR"/>
        </w:rPr>
        <w:t xml:space="preserve"> </w:t>
      </w:r>
      <w:bookmarkStart w:id="1" w:name="_Hlk164261706"/>
      <w:r w:rsidR="00E02E9F" w:rsidRPr="00436492">
        <w:rPr>
          <w:rFonts w:ascii="Arial" w:hAnsi="Arial" w:cs="Arial"/>
          <w:b/>
          <w:sz w:val="20"/>
          <w:szCs w:val="20"/>
          <w:lang w:val="pt-BR"/>
        </w:rPr>
        <w:t xml:space="preserve">de </w:t>
      </w:r>
      <w:r w:rsidR="004B075C">
        <w:rPr>
          <w:rFonts w:ascii="Arial" w:hAnsi="Arial" w:cs="Arial"/>
          <w:b/>
          <w:sz w:val="20"/>
          <w:szCs w:val="20"/>
          <w:lang w:val="pt-BR"/>
        </w:rPr>
        <w:t>administrare</w:t>
      </w:r>
      <w:r w:rsidR="004B075C" w:rsidRPr="004B075C">
        <w:rPr>
          <w:lang w:val="pt-BR"/>
        </w:rPr>
        <w:t xml:space="preserve"> </w:t>
      </w:r>
      <w:r w:rsidR="004B075C" w:rsidRPr="004B075C">
        <w:rPr>
          <w:b/>
          <w:bCs/>
          <w:lang w:val="pt-BR"/>
        </w:rPr>
        <w:t>a</w:t>
      </w:r>
      <w:r w:rsidR="004B075C">
        <w:rPr>
          <w:lang w:val="pt-BR"/>
        </w:rPr>
        <w:t xml:space="preserve"> </w:t>
      </w:r>
      <w:r w:rsidR="004B075C" w:rsidRPr="004B075C">
        <w:rPr>
          <w:rFonts w:ascii="Arial" w:hAnsi="Arial" w:cs="Arial"/>
          <w:b/>
          <w:sz w:val="20"/>
          <w:szCs w:val="20"/>
          <w:lang w:val="pt-BR"/>
        </w:rPr>
        <w:t>locuintelor proprietatea Municipiului Oradea , administra</w:t>
      </w:r>
      <w:r w:rsidR="00916D7C">
        <w:rPr>
          <w:rFonts w:ascii="Arial" w:hAnsi="Arial" w:cs="Arial"/>
          <w:b/>
          <w:sz w:val="20"/>
          <w:szCs w:val="20"/>
          <w:lang w:val="pt-BR"/>
        </w:rPr>
        <w:t>t</w:t>
      </w:r>
      <w:r w:rsidR="004B075C" w:rsidRPr="004B075C">
        <w:rPr>
          <w:rFonts w:ascii="Arial" w:hAnsi="Arial" w:cs="Arial"/>
          <w:b/>
          <w:sz w:val="20"/>
          <w:szCs w:val="20"/>
          <w:lang w:val="pt-BR"/>
        </w:rPr>
        <w:t>e prin Directia Patrimoniu Imobiliar din blocurile de locuinte nr.1 si nr.2 din str. Atelierelor nr.13, blocul de locuinte Octavian Goga din str. Octavian Goga nr.4B si Blocul de microgarsoniere din str. Moreni nr.2</w:t>
      </w:r>
      <w:r w:rsidR="004B075C">
        <w:rPr>
          <w:rFonts w:ascii="Arial" w:hAnsi="Arial" w:cs="Arial"/>
          <w:b/>
          <w:sz w:val="20"/>
          <w:szCs w:val="20"/>
          <w:lang w:val="pt-BR"/>
        </w:rPr>
        <w:t xml:space="preserve"> </w:t>
      </w:r>
      <w:bookmarkEnd w:id="0"/>
      <w:bookmarkEnd w:id="1"/>
      <w:r w:rsidR="00EF4EEC" w:rsidRPr="00436492">
        <w:rPr>
          <w:rFonts w:ascii="Arial" w:hAnsi="Arial" w:cs="Arial"/>
          <w:b/>
          <w:sz w:val="20"/>
          <w:szCs w:val="20"/>
          <w:lang w:val="pt-BR"/>
        </w:rPr>
        <w:t xml:space="preserve">, </w:t>
      </w:r>
      <w:r w:rsidR="00EF4EEC" w:rsidRPr="00436492">
        <w:rPr>
          <w:rFonts w:ascii="Arial" w:hAnsi="Arial" w:cs="Arial"/>
          <w:sz w:val="20"/>
          <w:szCs w:val="20"/>
          <w:lang w:val="pt-BR"/>
        </w:rPr>
        <w:t>conform</w:t>
      </w:r>
      <w:r w:rsidR="002B4DFB" w:rsidRPr="00436492">
        <w:rPr>
          <w:rFonts w:ascii="Arial" w:hAnsi="Arial" w:cs="Arial"/>
          <w:sz w:val="20"/>
          <w:szCs w:val="20"/>
          <w:lang w:val="pt-BR"/>
        </w:rPr>
        <w:t xml:space="preserve"> </w:t>
      </w:r>
      <w:r w:rsidR="0033019D" w:rsidRPr="00436492">
        <w:rPr>
          <w:rFonts w:ascii="Arial" w:hAnsi="Arial" w:cs="Arial"/>
          <w:sz w:val="20"/>
          <w:szCs w:val="20"/>
          <w:lang w:val="pt-BR"/>
        </w:rPr>
        <w:t>caietului de sarcini nr.</w:t>
      </w:r>
      <w:r w:rsidR="0033019D" w:rsidRPr="00436492">
        <w:rPr>
          <w:rFonts w:ascii="Arial" w:hAnsi="Arial" w:cs="Arial"/>
          <w:b/>
          <w:sz w:val="20"/>
          <w:szCs w:val="20"/>
          <w:lang w:val="pt-BR"/>
        </w:rPr>
        <w:t xml:space="preserve"> </w:t>
      </w:r>
      <w:bookmarkStart w:id="2" w:name="_Hlk164263267"/>
      <w:r w:rsidR="004B075C">
        <w:rPr>
          <w:rFonts w:ascii="Arial" w:hAnsi="Arial" w:cs="Arial"/>
          <w:b/>
          <w:sz w:val="20"/>
          <w:szCs w:val="20"/>
          <w:lang w:val="pt-BR"/>
        </w:rPr>
        <w:t>152344</w:t>
      </w:r>
      <w:bookmarkEnd w:id="2"/>
      <w:r w:rsidR="0033019D" w:rsidRPr="00436492">
        <w:rPr>
          <w:rFonts w:ascii="Arial" w:hAnsi="Arial" w:cs="Arial"/>
          <w:b/>
          <w:sz w:val="20"/>
          <w:szCs w:val="20"/>
          <w:lang w:val="pt-BR"/>
        </w:rPr>
        <w:t xml:space="preserve"> din </w:t>
      </w:r>
      <w:bookmarkStart w:id="3" w:name="_Hlk164263275"/>
      <w:r w:rsidR="004B075C">
        <w:rPr>
          <w:rFonts w:ascii="Arial" w:hAnsi="Arial" w:cs="Arial"/>
          <w:b/>
          <w:sz w:val="20"/>
          <w:szCs w:val="20"/>
          <w:lang w:val="pt-BR"/>
        </w:rPr>
        <w:t>03.04.2024</w:t>
      </w:r>
      <w:bookmarkEnd w:id="3"/>
      <w:r w:rsidR="00EF4EEC" w:rsidRPr="00436492">
        <w:rPr>
          <w:rFonts w:ascii="Arial" w:hAnsi="Arial" w:cs="Arial"/>
          <w:b/>
          <w:sz w:val="20"/>
          <w:szCs w:val="20"/>
          <w:lang w:val="pt-BR"/>
        </w:rPr>
        <w:t>.</w:t>
      </w:r>
    </w:p>
    <w:p w14:paraId="080B4AD1" w14:textId="77777777" w:rsidR="00393B1C" w:rsidRPr="00436492" w:rsidRDefault="00393B1C" w:rsidP="00F40749">
      <w:pPr>
        <w:ind w:right="-377"/>
        <w:jc w:val="both"/>
        <w:rPr>
          <w:rFonts w:ascii="Arial" w:hAnsi="Arial" w:cs="Arial"/>
          <w:b/>
          <w:sz w:val="20"/>
          <w:szCs w:val="20"/>
          <w:lang w:val="pt-BR"/>
        </w:rPr>
      </w:pPr>
      <w:r w:rsidRPr="00436492">
        <w:rPr>
          <w:rFonts w:ascii="Arial" w:hAnsi="Arial" w:cs="Arial"/>
          <w:spacing w:val="-2"/>
          <w:sz w:val="20"/>
          <w:szCs w:val="20"/>
          <w:lang w:val="pt-BR"/>
        </w:rPr>
        <w:t>Prestatorul se obliga sa presteze serviciile prevazute in prezentul contract in conformitate cu documentatia de atribuire si oferta acestuia</w:t>
      </w:r>
      <w:r w:rsidR="00A20C6E" w:rsidRPr="00436492">
        <w:rPr>
          <w:rFonts w:ascii="Arial" w:hAnsi="Arial" w:cs="Arial"/>
          <w:spacing w:val="-2"/>
          <w:sz w:val="20"/>
          <w:szCs w:val="20"/>
          <w:lang w:val="pt-BR"/>
        </w:rPr>
        <w:t>.</w:t>
      </w:r>
    </w:p>
    <w:p w14:paraId="5DCD5DCE" w14:textId="12C4DFEA" w:rsidR="000B182B" w:rsidRDefault="00393B1C" w:rsidP="00F40749">
      <w:pPr>
        <w:ind w:right="-377"/>
        <w:jc w:val="both"/>
        <w:rPr>
          <w:rFonts w:ascii="Arial" w:hAnsi="Arial" w:cs="Arial"/>
          <w:b/>
          <w:sz w:val="20"/>
          <w:szCs w:val="20"/>
          <w:lang w:val="pt-BR"/>
        </w:rPr>
      </w:pPr>
      <w:r w:rsidRPr="00436492">
        <w:rPr>
          <w:rFonts w:ascii="Arial" w:hAnsi="Arial" w:cs="Arial"/>
          <w:b/>
          <w:sz w:val="20"/>
          <w:szCs w:val="20"/>
          <w:lang w:val="pt-BR"/>
        </w:rPr>
        <w:t>3</w:t>
      </w:r>
      <w:r w:rsidRPr="00436492">
        <w:rPr>
          <w:rFonts w:ascii="Arial" w:hAnsi="Arial" w:cs="Arial"/>
          <w:sz w:val="20"/>
          <w:szCs w:val="20"/>
          <w:lang w:val="pt-BR"/>
        </w:rPr>
        <w:t>.2. Documentatiile elaborate în baza prezentului Contract se vor utiliza exclusiv în vederea realizării obiectivului de investiţii</w:t>
      </w:r>
      <w:r w:rsidR="00151AEC" w:rsidRPr="007D67B1">
        <w:rPr>
          <w:rFonts w:ascii="Arial" w:eastAsia="Calibri" w:hAnsi="Arial" w:cs="Arial"/>
          <w:b/>
          <w:sz w:val="20"/>
          <w:szCs w:val="20"/>
          <w:lang w:val="it-IT"/>
        </w:rPr>
        <w:t xml:space="preserve"> </w:t>
      </w:r>
      <w:r w:rsidR="004B075C" w:rsidRPr="00436492">
        <w:rPr>
          <w:rFonts w:ascii="Arial" w:hAnsi="Arial" w:cs="Arial"/>
          <w:b/>
          <w:sz w:val="20"/>
          <w:szCs w:val="20"/>
          <w:lang w:val="pt-BR"/>
        </w:rPr>
        <w:t xml:space="preserve">servicii de </w:t>
      </w:r>
      <w:r w:rsidR="004B075C">
        <w:rPr>
          <w:rFonts w:ascii="Arial" w:hAnsi="Arial" w:cs="Arial"/>
          <w:b/>
          <w:sz w:val="20"/>
          <w:szCs w:val="20"/>
          <w:lang w:val="pt-BR"/>
        </w:rPr>
        <w:t>administrare</w:t>
      </w:r>
      <w:r w:rsidR="004B075C" w:rsidRPr="004B075C">
        <w:rPr>
          <w:lang w:val="pt-BR"/>
        </w:rPr>
        <w:t xml:space="preserve"> </w:t>
      </w:r>
      <w:r w:rsidR="004B075C" w:rsidRPr="004B075C">
        <w:rPr>
          <w:b/>
          <w:bCs/>
          <w:lang w:val="pt-BR"/>
        </w:rPr>
        <w:t>a</w:t>
      </w:r>
      <w:r w:rsidR="004B075C">
        <w:rPr>
          <w:lang w:val="pt-BR"/>
        </w:rPr>
        <w:t xml:space="preserve"> </w:t>
      </w:r>
      <w:r w:rsidR="004B075C" w:rsidRPr="004B075C">
        <w:rPr>
          <w:rFonts w:ascii="Arial" w:hAnsi="Arial" w:cs="Arial"/>
          <w:b/>
          <w:sz w:val="20"/>
          <w:szCs w:val="20"/>
          <w:lang w:val="pt-BR"/>
        </w:rPr>
        <w:t>locuintelor proprietatea Municipiului Oradea , administrare prin Directia Patrimoniu Imobiliar din blocurile de locuinte nr.1 si nr.2 din str. Atelierelor nr.13, blocul de locuinte Octavian Goga din str. Octavian Goga nr.4B si Blocul de microgarsoniere din str. Moreni nr.2</w:t>
      </w:r>
    </w:p>
    <w:p w14:paraId="7EA39D69" w14:textId="77777777" w:rsidR="004B075C" w:rsidRPr="00A53B3F" w:rsidRDefault="004B075C" w:rsidP="00F40749">
      <w:pPr>
        <w:ind w:right="-377"/>
        <w:jc w:val="both"/>
        <w:rPr>
          <w:rFonts w:ascii="Arial" w:hAnsi="Arial" w:cs="Arial"/>
          <w:b/>
          <w:sz w:val="20"/>
          <w:szCs w:val="20"/>
          <w:lang w:val="ro-RO"/>
        </w:rPr>
      </w:pPr>
    </w:p>
    <w:p w14:paraId="2A949CBA" w14:textId="77777777" w:rsidR="00393B1C" w:rsidRPr="007D67B1" w:rsidRDefault="00393B1C" w:rsidP="00F40749">
      <w:pPr>
        <w:pStyle w:val="NormalArialNarrow"/>
        <w:ind w:right="-377"/>
        <w:rPr>
          <w:rFonts w:ascii="Arial" w:hAnsi="Arial"/>
          <w:b/>
          <w:spacing w:val="-2"/>
          <w:sz w:val="20"/>
          <w:szCs w:val="20"/>
        </w:rPr>
      </w:pPr>
      <w:r w:rsidRPr="007D67B1">
        <w:rPr>
          <w:rFonts w:ascii="Arial" w:hAnsi="Arial"/>
          <w:b/>
          <w:spacing w:val="-2"/>
          <w:sz w:val="20"/>
          <w:szCs w:val="20"/>
        </w:rPr>
        <w:t xml:space="preserve">4. </w:t>
      </w:r>
      <w:r w:rsidR="009B367C" w:rsidRPr="007D67B1">
        <w:rPr>
          <w:rFonts w:ascii="Arial" w:hAnsi="Arial"/>
          <w:b/>
          <w:spacing w:val="-2"/>
          <w:sz w:val="20"/>
          <w:szCs w:val="20"/>
        </w:rPr>
        <w:t xml:space="preserve">Preţul contractului  </w:t>
      </w:r>
    </w:p>
    <w:p w14:paraId="224D4CD6" w14:textId="2489D159" w:rsidR="00AB6CB1" w:rsidRDefault="00393B1C" w:rsidP="00F40749">
      <w:pPr>
        <w:pStyle w:val="NormalArialNarrow"/>
        <w:ind w:right="-377"/>
        <w:rPr>
          <w:rFonts w:ascii="Arial" w:hAnsi="Arial"/>
          <w:spacing w:val="-2"/>
          <w:sz w:val="20"/>
          <w:szCs w:val="20"/>
        </w:rPr>
      </w:pPr>
      <w:r w:rsidRPr="00B04B5B">
        <w:rPr>
          <w:rFonts w:ascii="Arial" w:hAnsi="Arial"/>
          <w:spacing w:val="-2"/>
          <w:sz w:val="20"/>
          <w:szCs w:val="20"/>
        </w:rPr>
        <w:t>4.1.</w:t>
      </w:r>
      <w:r w:rsidRPr="007D67B1">
        <w:rPr>
          <w:rFonts w:ascii="Arial" w:hAnsi="Arial"/>
          <w:b/>
          <w:spacing w:val="-2"/>
          <w:sz w:val="20"/>
          <w:szCs w:val="20"/>
        </w:rPr>
        <w:t xml:space="preserve"> </w:t>
      </w:r>
      <w:r w:rsidRPr="007D67B1">
        <w:rPr>
          <w:rFonts w:ascii="Arial" w:hAnsi="Arial"/>
          <w:spacing w:val="-2"/>
          <w:sz w:val="20"/>
          <w:szCs w:val="20"/>
        </w:rPr>
        <w:t xml:space="preserve">Prețul prezentului contract </w:t>
      </w:r>
      <w:r w:rsidR="00522D76" w:rsidRPr="004B075C">
        <w:rPr>
          <w:rFonts w:ascii="Arial" w:hAnsi="Arial"/>
          <w:bCs/>
          <w:spacing w:val="-2"/>
          <w:sz w:val="20"/>
          <w:szCs w:val="20"/>
        </w:rPr>
        <w:t>îl reprezintă s</w:t>
      </w:r>
      <w:r w:rsidR="00AD36E0" w:rsidRPr="004B075C">
        <w:rPr>
          <w:rFonts w:ascii="Arial" w:hAnsi="Arial"/>
          <w:bCs/>
          <w:spacing w:val="-2"/>
          <w:sz w:val="20"/>
          <w:szCs w:val="20"/>
        </w:rPr>
        <w:t xml:space="preserve">uma </w:t>
      </w:r>
      <w:r w:rsidR="00495824" w:rsidRPr="004B075C">
        <w:rPr>
          <w:rFonts w:ascii="Arial" w:hAnsi="Arial"/>
          <w:bCs/>
          <w:spacing w:val="-2"/>
          <w:sz w:val="20"/>
          <w:szCs w:val="20"/>
        </w:rPr>
        <w:t xml:space="preserve">totala  </w:t>
      </w:r>
      <w:r w:rsidR="00AD36E0" w:rsidRPr="004B075C">
        <w:rPr>
          <w:rFonts w:ascii="Arial" w:hAnsi="Arial"/>
          <w:bCs/>
          <w:spacing w:val="-2"/>
          <w:sz w:val="20"/>
          <w:szCs w:val="20"/>
        </w:rPr>
        <w:t>de</w:t>
      </w:r>
      <w:r w:rsidR="00AD36E0" w:rsidRPr="007D67B1">
        <w:rPr>
          <w:rFonts w:ascii="Arial" w:hAnsi="Arial"/>
          <w:b/>
          <w:spacing w:val="-2"/>
          <w:sz w:val="20"/>
          <w:szCs w:val="20"/>
        </w:rPr>
        <w:t xml:space="preserve">  </w:t>
      </w:r>
      <w:r w:rsidR="004B075C">
        <w:rPr>
          <w:rFonts w:ascii="Arial" w:hAnsi="Arial"/>
          <w:b/>
          <w:spacing w:val="-2"/>
          <w:sz w:val="20"/>
          <w:szCs w:val="20"/>
        </w:rPr>
        <w:t>35.112,00</w:t>
      </w:r>
      <w:r w:rsidR="008B4E8A">
        <w:rPr>
          <w:rFonts w:ascii="Arial" w:hAnsi="Arial"/>
          <w:b/>
          <w:spacing w:val="-2"/>
          <w:sz w:val="20"/>
          <w:szCs w:val="20"/>
        </w:rPr>
        <w:t xml:space="preserve"> </w:t>
      </w:r>
      <w:r w:rsidR="00D21F38" w:rsidRPr="007D67B1">
        <w:rPr>
          <w:rFonts w:ascii="Arial" w:hAnsi="Arial"/>
          <w:b/>
          <w:spacing w:val="-2"/>
          <w:sz w:val="20"/>
          <w:szCs w:val="20"/>
        </w:rPr>
        <w:t xml:space="preserve">lei </w:t>
      </w:r>
      <w:r w:rsidR="00EF4EEC">
        <w:rPr>
          <w:rFonts w:ascii="Arial" w:hAnsi="Arial"/>
          <w:b/>
          <w:spacing w:val="-2"/>
          <w:sz w:val="20"/>
          <w:szCs w:val="20"/>
        </w:rPr>
        <w:t xml:space="preserve">fara </w:t>
      </w:r>
      <w:r w:rsidR="000B182B">
        <w:rPr>
          <w:rFonts w:ascii="Arial" w:hAnsi="Arial"/>
          <w:b/>
          <w:spacing w:val="-2"/>
          <w:sz w:val="20"/>
          <w:szCs w:val="20"/>
        </w:rPr>
        <w:t xml:space="preserve">TVA, </w:t>
      </w:r>
      <w:r w:rsidR="000B182B">
        <w:rPr>
          <w:rFonts w:ascii="Arial" w:hAnsi="Arial"/>
          <w:spacing w:val="-2"/>
          <w:sz w:val="20"/>
          <w:szCs w:val="20"/>
        </w:rPr>
        <w:t xml:space="preserve">defalcat dupa cum urmeaza: </w:t>
      </w:r>
    </w:p>
    <w:p w14:paraId="04F81BFD" w14:textId="77777777" w:rsidR="004B075C" w:rsidRDefault="004B075C" w:rsidP="00F40749">
      <w:pPr>
        <w:pStyle w:val="NormalArialNarrow"/>
        <w:ind w:right="-377"/>
        <w:rPr>
          <w:rFonts w:ascii="Arial" w:hAnsi="Arial"/>
          <w:spacing w:val="-2"/>
          <w:sz w:val="20"/>
          <w:szCs w:val="20"/>
        </w:rPr>
      </w:pPr>
    </w:p>
    <w:tbl>
      <w:tblPr>
        <w:tblStyle w:val="TableGrid"/>
        <w:tblW w:w="9270" w:type="dxa"/>
        <w:tblInd w:w="288" w:type="dxa"/>
        <w:tblLook w:val="04A0" w:firstRow="1" w:lastRow="0" w:firstColumn="1" w:lastColumn="0" w:noHBand="0" w:noVBand="1"/>
      </w:tblPr>
      <w:tblGrid>
        <w:gridCol w:w="663"/>
        <w:gridCol w:w="2373"/>
        <w:gridCol w:w="1477"/>
        <w:gridCol w:w="1078"/>
        <w:gridCol w:w="1264"/>
        <w:gridCol w:w="2415"/>
      </w:tblGrid>
      <w:tr w:rsidR="004B075C" w:rsidRPr="000B182B" w14:paraId="00DD6765" w14:textId="5B7C6FE9" w:rsidTr="00B674DE">
        <w:tc>
          <w:tcPr>
            <w:tcW w:w="663" w:type="dxa"/>
          </w:tcPr>
          <w:p w14:paraId="0A89693D" w14:textId="77777777" w:rsidR="004B075C" w:rsidRPr="000B182B" w:rsidRDefault="004B075C" w:rsidP="00B674DE">
            <w:pPr>
              <w:pStyle w:val="NormalArialNarrow"/>
              <w:tabs>
                <w:tab w:val="clear" w:pos="720"/>
              </w:tabs>
              <w:ind w:left="-375" w:right="-377"/>
              <w:jc w:val="center"/>
              <w:rPr>
                <w:rFonts w:ascii="Arial" w:hAnsi="Arial"/>
                <w:b/>
                <w:spacing w:val="-2"/>
                <w:sz w:val="20"/>
                <w:szCs w:val="20"/>
              </w:rPr>
            </w:pPr>
            <w:bookmarkStart w:id="4" w:name="_Hlk164262379"/>
            <w:r w:rsidRPr="000B182B">
              <w:rPr>
                <w:rFonts w:ascii="Arial" w:hAnsi="Arial"/>
                <w:b/>
                <w:spacing w:val="-2"/>
                <w:sz w:val="20"/>
                <w:szCs w:val="20"/>
              </w:rPr>
              <w:t>Nr.crt</w:t>
            </w:r>
          </w:p>
        </w:tc>
        <w:tc>
          <w:tcPr>
            <w:tcW w:w="2373" w:type="dxa"/>
          </w:tcPr>
          <w:p w14:paraId="5497052D" w14:textId="77777777" w:rsidR="004B075C" w:rsidRPr="000B182B" w:rsidRDefault="004B075C" w:rsidP="000B182B">
            <w:pPr>
              <w:pStyle w:val="NormalArialNarrow"/>
              <w:ind w:right="-377"/>
              <w:jc w:val="center"/>
              <w:rPr>
                <w:rFonts w:ascii="Arial" w:hAnsi="Arial"/>
                <w:b/>
                <w:spacing w:val="-2"/>
                <w:sz w:val="20"/>
                <w:szCs w:val="20"/>
              </w:rPr>
            </w:pPr>
            <w:r w:rsidRPr="000B182B">
              <w:rPr>
                <w:rFonts w:ascii="Arial" w:hAnsi="Arial"/>
                <w:b/>
                <w:spacing w:val="-2"/>
                <w:sz w:val="20"/>
                <w:szCs w:val="20"/>
              </w:rPr>
              <w:t>Denumire activitate</w:t>
            </w:r>
          </w:p>
        </w:tc>
        <w:tc>
          <w:tcPr>
            <w:tcW w:w="1477" w:type="dxa"/>
          </w:tcPr>
          <w:p w14:paraId="4768FB77" w14:textId="39F0FD7D" w:rsidR="004B075C" w:rsidRPr="000B182B" w:rsidRDefault="004B075C" w:rsidP="004B075C">
            <w:pPr>
              <w:pStyle w:val="NormalArialNarrow"/>
              <w:ind w:right="60"/>
              <w:jc w:val="center"/>
              <w:rPr>
                <w:rFonts w:ascii="Arial" w:hAnsi="Arial"/>
                <w:b/>
                <w:spacing w:val="-2"/>
                <w:sz w:val="20"/>
                <w:szCs w:val="20"/>
              </w:rPr>
            </w:pPr>
            <w:r>
              <w:rPr>
                <w:rFonts w:ascii="Arial" w:hAnsi="Arial"/>
                <w:b/>
                <w:spacing w:val="-2"/>
                <w:sz w:val="20"/>
                <w:szCs w:val="20"/>
              </w:rPr>
              <w:t>Apartamente</w:t>
            </w:r>
          </w:p>
        </w:tc>
        <w:tc>
          <w:tcPr>
            <w:tcW w:w="1078" w:type="dxa"/>
          </w:tcPr>
          <w:p w14:paraId="11C083FB" w14:textId="777A032A" w:rsidR="004B075C" w:rsidRPr="000B182B" w:rsidRDefault="004B075C" w:rsidP="004B075C">
            <w:pPr>
              <w:pStyle w:val="NormalArialNarrow"/>
              <w:ind w:right="-105"/>
              <w:jc w:val="center"/>
              <w:rPr>
                <w:rFonts w:ascii="Arial" w:hAnsi="Arial"/>
                <w:b/>
                <w:spacing w:val="-2"/>
                <w:sz w:val="20"/>
                <w:szCs w:val="20"/>
              </w:rPr>
            </w:pPr>
            <w:r>
              <w:rPr>
                <w:rFonts w:ascii="Arial" w:hAnsi="Arial"/>
                <w:b/>
                <w:spacing w:val="-2"/>
                <w:sz w:val="20"/>
                <w:szCs w:val="20"/>
              </w:rPr>
              <w:t>Perioada</w:t>
            </w:r>
          </w:p>
        </w:tc>
        <w:tc>
          <w:tcPr>
            <w:tcW w:w="1264" w:type="dxa"/>
          </w:tcPr>
          <w:p w14:paraId="40AE7C25" w14:textId="5A744F6D" w:rsidR="004B075C" w:rsidRPr="000B182B" w:rsidRDefault="004B075C" w:rsidP="004B075C">
            <w:pPr>
              <w:pStyle w:val="NormalArialNarrow"/>
              <w:ind w:right="-105"/>
              <w:jc w:val="center"/>
              <w:rPr>
                <w:rFonts w:ascii="Arial" w:hAnsi="Arial"/>
                <w:b/>
                <w:spacing w:val="-2"/>
                <w:sz w:val="20"/>
                <w:szCs w:val="20"/>
              </w:rPr>
            </w:pPr>
            <w:r w:rsidRPr="000B182B">
              <w:rPr>
                <w:rFonts w:ascii="Arial" w:hAnsi="Arial"/>
                <w:b/>
                <w:spacing w:val="-2"/>
                <w:sz w:val="20"/>
                <w:szCs w:val="20"/>
              </w:rPr>
              <w:t>Valoare</w:t>
            </w:r>
            <w:r>
              <w:rPr>
                <w:rFonts w:ascii="Arial" w:hAnsi="Arial"/>
                <w:b/>
                <w:spacing w:val="-2"/>
                <w:sz w:val="20"/>
                <w:szCs w:val="20"/>
              </w:rPr>
              <w:t xml:space="preserve"> unitara</w:t>
            </w:r>
          </w:p>
        </w:tc>
        <w:tc>
          <w:tcPr>
            <w:tcW w:w="2415" w:type="dxa"/>
          </w:tcPr>
          <w:p w14:paraId="4FDE2A11" w14:textId="618BC521" w:rsidR="004B075C" w:rsidRPr="000B182B" w:rsidRDefault="004B075C" w:rsidP="004B075C">
            <w:pPr>
              <w:pStyle w:val="NormalArialNarrow"/>
              <w:ind w:right="76"/>
              <w:jc w:val="center"/>
              <w:rPr>
                <w:rFonts w:ascii="Arial" w:hAnsi="Arial"/>
                <w:b/>
                <w:spacing w:val="-2"/>
                <w:sz w:val="20"/>
                <w:szCs w:val="20"/>
              </w:rPr>
            </w:pPr>
            <w:r>
              <w:rPr>
                <w:rFonts w:ascii="Arial" w:hAnsi="Arial"/>
                <w:b/>
                <w:spacing w:val="-2"/>
                <w:sz w:val="20"/>
                <w:szCs w:val="20"/>
              </w:rPr>
              <w:t>Valoare totala lei</w:t>
            </w:r>
          </w:p>
        </w:tc>
      </w:tr>
      <w:tr w:rsidR="004B075C" w14:paraId="117A81FD" w14:textId="1900A1A6" w:rsidTr="00B674DE">
        <w:tc>
          <w:tcPr>
            <w:tcW w:w="663" w:type="dxa"/>
          </w:tcPr>
          <w:p w14:paraId="48D439E6" w14:textId="05B923AD" w:rsidR="004B075C" w:rsidRDefault="00B674DE" w:rsidP="00B674DE">
            <w:pPr>
              <w:pStyle w:val="NormalArialNarrow"/>
              <w:tabs>
                <w:tab w:val="clear" w:pos="720"/>
                <w:tab w:val="left" w:pos="450"/>
              </w:tabs>
              <w:ind w:left="-105" w:right="-370"/>
              <w:jc w:val="center"/>
              <w:rPr>
                <w:rFonts w:ascii="Arial" w:hAnsi="Arial"/>
                <w:spacing w:val="-2"/>
                <w:sz w:val="20"/>
                <w:szCs w:val="20"/>
              </w:rPr>
            </w:pPr>
            <w:r>
              <w:rPr>
                <w:rFonts w:ascii="Arial" w:hAnsi="Arial"/>
                <w:spacing w:val="-2"/>
                <w:sz w:val="20"/>
                <w:szCs w:val="20"/>
              </w:rPr>
              <w:t>1</w:t>
            </w:r>
          </w:p>
        </w:tc>
        <w:tc>
          <w:tcPr>
            <w:tcW w:w="2373" w:type="dxa"/>
          </w:tcPr>
          <w:p w14:paraId="10BE0CD8" w14:textId="70A26F25" w:rsidR="004B075C" w:rsidRDefault="004B075C" w:rsidP="004B075C">
            <w:pPr>
              <w:pStyle w:val="NormalArialNarrow"/>
              <w:ind w:right="-45"/>
              <w:rPr>
                <w:rFonts w:ascii="Arial" w:hAnsi="Arial"/>
                <w:spacing w:val="-2"/>
                <w:sz w:val="20"/>
                <w:szCs w:val="20"/>
              </w:rPr>
            </w:pPr>
            <w:r>
              <w:rPr>
                <w:rFonts w:ascii="Arial" w:hAnsi="Arial"/>
                <w:spacing w:val="-2"/>
                <w:sz w:val="20"/>
                <w:szCs w:val="20"/>
              </w:rPr>
              <w:t>Servicii administrare locuinte</w:t>
            </w:r>
          </w:p>
        </w:tc>
        <w:tc>
          <w:tcPr>
            <w:tcW w:w="1477" w:type="dxa"/>
          </w:tcPr>
          <w:p w14:paraId="587E4625" w14:textId="1FAD1C43" w:rsidR="004B075C" w:rsidRDefault="004B075C" w:rsidP="004B075C">
            <w:pPr>
              <w:pStyle w:val="NormalArialNarrow"/>
              <w:ind w:right="60"/>
              <w:jc w:val="center"/>
              <w:rPr>
                <w:rFonts w:ascii="Arial" w:hAnsi="Arial"/>
                <w:spacing w:val="-2"/>
                <w:sz w:val="20"/>
                <w:szCs w:val="20"/>
              </w:rPr>
            </w:pPr>
            <w:r>
              <w:rPr>
                <w:rFonts w:ascii="Arial" w:hAnsi="Arial"/>
                <w:spacing w:val="-2"/>
                <w:sz w:val="20"/>
                <w:szCs w:val="20"/>
              </w:rPr>
              <w:t>133</w:t>
            </w:r>
          </w:p>
        </w:tc>
        <w:tc>
          <w:tcPr>
            <w:tcW w:w="1078" w:type="dxa"/>
          </w:tcPr>
          <w:p w14:paraId="44EE3041" w14:textId="504A8F0A" w:rsidR="004B075C" w:rsidRDefault="004B075C" w:rsidP="004B075C">
            <w:pPr>
              <w:pStyle w:val="NormalArialNarrow"/>
              <w:ind w:right="-105"/>
              <w:jc w:val="center"/>
              <w:rPr>
                <w:rFonts w:ascii="Arial" w:hAnsi="Arial"/>
                <w:spacing w:val="-2"/>
                <w:sz w:val="20"/>
                <w:szCs w:val="20"/>
              </w:rPr>
            </w:pPr>
            <w:r>
              <w:rPr>
                <w:rFonts w:ascii="Arial" w:hAnsi="Arial"/>
                <w:spacing w:val="-2"/>
                <w:sz w:val="20"/>
                <w:szCs w:val="20"/>
              </w:rPr>
              <w:t>12 luni</w:t>
            </w:r>
          </w:p>
        </w:tc>
        <w:tc>
          <w:tcPr>
            <w:tcW w:w="1264" w:type="dxa"/>
          </w:tcPr>
          <w:p w14:paraId="65FF62B4" w14:textId="3FE93D6C" w:rsidR="004B075C" w:rsidRDefault="004B075C" w:rsidP="004B075C">
            <w:pPr>
              <w:pStyle w:val="NormalArialNarrow"/>
              <w:ind w:right="-105"/>
              <w:jc w:val="center"/>
              <w:rPr>
                <w:rFonts w:ascii="Arial" w:hAnsi="Arial"/>
                <w:spacing w:val="-2"/>
                <w:sz w:val="20"/>
                <w:szCs w:val="20"/>
              </w:rPr>
            </w:pPr>
            <w:r>
              <w:rPr>
                <w:rFonts w:ascii="Arial" w:hAnsi="Arial"/>
                <w:spacing w:val="-2"/>
                <w:sz w:val="20"/>
                <w:szCs w:val="20"/>
              </w:rPr>
              <w:t>22 lei</w:t>
            </w:r>
          </w:p>
        </w:tc>
        <w:tc>
          <w:tcPr>
            <w:tcW w:w="2415" w:type="dxa"/>
          </w:tcPr>
          <w:p w14:paraId="48461E1E" w14:textId="700AD9BB" w:rsidR="004B075C" w:rsidRDefault="004B075C" w:rsidP="004B075C">
            <w:pPr>
              <w:pStyle w:val="NormalArialNarrow"/>
              <w:ind w:right="61"/>
              <w:jc w:val="center"/>
              <w:rPr>
                <w:rFonts w:ascii="Arial" w:hAnsi="Arial"/>
                <w:spacing w:val="-2"/>
                <w:sz w:val="20"/>
                <w:szCs w:val="20"/>
              </w:rPr>
            </w:pPr>
            <w:r>
              <w:rPr>
                <w:rFonts w:ascii="Arial" w:hAnsi="Arial"/>
                <w:spacing w:val="-2"/>
                <w:sz w:val="20"/>
                <w:szCs w:val="20"/>
              </w:rPr>
              <w:t xml:space="preserve">35.112,00 </w:t>
            </w:r>
          </w:p>
        </w:tc>
      </w:tr>
      <w:tr w:rsidR="004B075C" w:rsidRPr="004B075C" w14:paraId="20234214" w14:textId="44FE434F" w:rsidTr="00B674DE">
        <w:tc>
          <w:tcPr>
            <w:tcW w:w="663" w:type="dxa"/>
          </w:tcPr>
          <w:p w14:paraId="23D97E49" w14:textId="7A252698" w:rsidR="004B075C" w:rsidRPr="004B075C" w:rsidRDefault="004B075C" w:rsidP="00F00ABD">
            <w:pPr>
              <w:pStyle w:val="NormalArialNarrow"/>
              <w:ind w:right="-377"/>
              <w:jc w:val="center"/>
              <w:rPr>
                <w:rFonts w:ascii="Arial" w:hAnsi="Arial"/>
                <w:b/>
                <w:bCs/>
                <w:spacing w:val="-2"/>
                <w:sz w:val="20"/>
                <w:szCs w:val="20"/>
              </w:rPr>
            </w:pPr>
          </w:p>
        </w:tc>
        <w:tc>
          <w:tcPr>
            <w:tcW w:w="2373" w:type="dxa"/>
          </w:tcPr>
          <w:p w14:paraId="69CE72E9" w14:textId="46EA7BBC" w:rsidR="004B075C" w:rsidRPr="004B075C" w:rsidRDefault="004B075C" w:rsidP="004B075C">
            <w:pPr>
              <w:pStyle w:val="NormalArialNarrow"/>
              <w:ind w:right="-45"/>
              <w:rPr>
                <w:rFonts w:ascii="Arial" w:hAnsi="Arial"/>
                <w:b/>
                <w:bCs/>
                <w:spacing w:val="-2"/>
                <w:sz w:val="20"/>
                <w:szCs w:val="20"/>
              </w:rPr>
            </w:pPr>
            <w:r w:rsidRPr="004B075C">
              <w:rPr>
                <w:rFonts w:ascii="Arial" w:hAnsi="Arial"/>
                <w:b/>
                <w:bCs/>
                <w:spacing w:val="-2"/>
                <w:sz w:val="20"/>
                <w:szCs w:val="20"/>
              </w:rPr>
              <w:t>TOTAL</w:t>
            </w:r>
          </w:p>
        </w:tc>
        <w:tc>
          <w:tcPr>
            <w:tcW w:w="1477" w:type="dxa"/>
          </w:tcPr>
          <w:p w14:paraId="1BB0F628" w14:textId="1E569921" w:rsidR="004B075C" w:rsidRPr="004B075C" w:rsidRDefault="004B075C" w:rsidP="004B075C">
            <w:pPr>
              <w:pStyle w:val="NormalArialNarrow"/>
              <w:ind w:right="60"/>
              <w:jc w:val="center"/>
              <w:rPr>
                <w:rFonts w:ascii="Arial" w:hAnsi="Arial"/>
                <w:b/>
                <w:bCs/>
                <w:spacing w:val="-2"/>
                <w:sz w:val="20"/>
                <w:szCs w:val="20"/>
              </w:rPr>
            </w:pPr>
          </w:p>
        </w:tc>
        <w:tc>
          <w:tcPr>
            <w:tcW w:w="1078" w:type="dxa"/>
          </w:tcPr>
          <w:p w14:paraId="12ACDBC9" w14:textId="77777777" w:rsidR="004B075C" w:rsidRPr="004B075C" w:rsidRDefault="004B075C" w:rsidP="004B075C">
            <w:pPr>
              <w:pStyle w:val="NormalArialNarrow"/>
              <w:ind w:right="-105"/>
              <w:jc w:val="center"/>
              <w:rPr>
                <w:rFonts w:ascii="Arial" w:hAnsi="Arial"/>
                <w:b/>
                <w:bCs/>
                <w:spacing w:val="-2"/>
                <w:sz w:val="20"/>
                <w:szCs w:val="20"/>
              </w:rPr>
            </w:pPr>
          </w:p>
        </w:tc>
        <w:tc>
          <w:tcPr>
            <w:tcW w:w="1264" w:type="dxa"/>
          </w:tcPr>
          <w:p w14:paraId="301B3DEC" w14:textId="68A7D0EF" w:rsidR="004B075C" w:rsidRPr="004B075C" w:rsidRDefault="004B075C" w:rsidP="004B075C">
            <w:pPr>
              <w:pStyle w:val="NormalArialNarrow"/>
              <w:ind w:right="-105"/>
              <w:jc w:val="center"/>
              <w:rPr>
                <w:rFonts w:ascii="Arial" w:hAnsi="Arial"/>
                <w:b/>
                <w:bCs/>
                <w:spacing w:val="-2"/>
                <w:sz w:val="20"/>
                <w:szCs w:val="20"/>
              </w:rPr>
            </w:pPr>
          </w:p>
        </w:tc>
        <w:tc>
          <w:tcPr>
            <w:tcW w:w="2415" w:type="dxa"/>
          </w:tcPr>
          <w:p w14:paraId="69690271" w14:textId="4B6804D2" w:rsidR="004B075C" w:rsidRPr="004B075C" w:rsidRDefault="004B075C" w:rsidP="000B182B">
            <w:pPr>
              <w:pStyle w:val="NormalArialNarrow"/>
              <w:ind w:right="-377"/>
              <w:jc w:val="center"/>
              <w:rPr>
                <w:rFonts w:ascii="Arial" w:hAnsi="Arial"/>
                <w:b/>
                <w:bCs/>
                <w:spacing w:val="-2"/>
                <w:sz w:val="20"/>
                <w:szCs w:val="20"/>
              </w:rPr>
            </w:pPr>
            <w:r>
              <w:rPr>
                <w:rFonts w:ascii="Arial" w:hAnsi="Arial"/>
                <w:b/>
                <w:bCs/>
                <w:spacing w:val="-2"/>
                <w:sz w:val="20"/>
                <w:szCs w:val="20"/>
              </w:rPr>
              <w:t>35.112,00 lei</w:t>
            </w:r>
          </w:p>
        </w:tc>
      </w:tr>
      <w:bookmarkEnd w:id="4"/>
    </w:tbl>
    <w:p w14:paraId="755DF22C" w14:textId="77777777" w:rsidR="000B182B" w:rsidRPr="000B182B" w:rsidRDefault="000B182B" w:rsidP="00F40749">
      <w:pPr>
        <w:pStyle w:val="NormalArialNarrow"/>
        <w:ind w:right="-377"/>
        <w:rPr>
          <w:rFonts w:ascii="Arial" w:hAnsi="Arial"/>
          <w:spacing w:val="-2"/>
          <w:sz w:val="20"/>
          <w:szCs w:val="20"/>
        </w:rPr>
      </w:pPr>
    </w:p>
    <w:p w14:paraId="302067BD" w14:textId="77777777" w:rsidR="0032467B" w:rsidRPr="007D67B1" w:rsidRDefault="0032467B" w:rsidP="00F40749">
      <w:pPr>
        <w:tabs>
          <w:tab w:val="left" w:pos="3075"/>
        </w:tabs>
        <w:ind w:right="-377"/>
        <w:jc w:val="both"/>
        <w:rPr>
          <w:rFonts w:ascii="Arial" w:hAnsi="Arial" w:cs="Arial"/>
          <w:b/>
          <w:noProof/>
          <w:sz w:val="20"/>
          <w:szCs w:val="20"/>
          <w:lang w:val="it-IT"/>
        </w:rPr>
      </w:pPr>
      <w:r w:rsidRPr="007D67B1">
        <w:rPr>
          <w:rFonts w:ascii="Arial" w:hAnsi="Arial" w:cs="Arial"/>
          <w:b/>
          <w:noProof/>
          <w:sz w:val="20"/>
          <w:szCs w:val="20"/>
          <w:lang w:val="it-IT"/>
        </w:rPr>
        <w:t>5. Durata contractului</w:t>
      </w:r>
      <w:r w:rsidRPr="007D67B1">
        <w:rPr>
          <w:rFonts w:ascii="Arial" w:hAnsi="Arial" w:cs="Arial"/>
          <w:b/>
          <w:noProof/>
          <w:sz w:val="20"/>
          <w:szCs w:val="20"/>
          <w:lang w:val="it-IT"/>
        </w:rPr>
        <w:tab/>
      </w:r>
    </w:p>
    <w:p w14:paraId="66388AE9" w14:textId="77777777" w:rsidR="00DB4D57" w:rsidRPr="007D67B1" w:rsidRDefault="0032467B" w:rsidP="004B075C">
      <w:pPr>
        <w:ind w:right="-377"/>
        <w:jc w:val="both"/>
        <w:rPr>
          <w:rFonts w:ascii="Arial" w:hAnsi="Arial" w:cs="Arial"/>
          <w:snapToGrid w:val="0"/>
          <w:sz w:val="20"/>
          <w:szCs w:val="20"/>
          <w:lang w:val="ro-RO"/>
        </w:rPr>
      </w:pPr>
      <w:r w:rsidRPr="00B04B5B">
        <w:rPr>
          <w:rFonts w:ascii="Arial" w:hAnsi="Arial" w:cs="Arial"/>
          <w:sz w:val="20"/>
          <w:szCs w:val="20"/>
          <w:lang w:val="it-IT"/>
        </w:rPr>
        <w:t>5.1</w:t>
      </w:r>
      <w:r w:rsidRPr="007D67B1">
        <w:rPr>
          <w:rFonts w:ascii="Arial" w:hAnsi="Arial" w:cs="Arial"/>
          <w:b/>
          <w:sz w:val="20"/>
          <w:szCs w:val="20"/>
          <w:lang w:val="it-IT"/>
        </w:rPr>
        <w:t xml:space="preserve"> </w:t>
      </w:r>
      <w:r w:rsidR="00DB4D57" w:rsidRPr="007D67B1">
        <w:rPr>
          <w:rFonts w:ascii="Arial" w:hAnsi="Arial" w:cs="Arial"/>
          <w:snapToGrid w:val="0"/>
          <w:sz w:val="20"/>
          <w:szCs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235F0E7" w14:textId="77777777" w:rsidR="00AB2913" w:rsidRPr="000B182B" w:rsidRDefault="00AB2913" w:rsidP="004B075C">
      <w:pPr>
        <w:pStyle w:val="DefaultText2"/>
        <w:ind w:right="-377"/>
        <w:jc w:val="both"/>
        <w:rPr>
          <w:rFonts w:ascii="Arial" w:hAnsi="Arial" w:cs="Arial"/>
          <w:noProof w:val="0"/>
          <w:sz w:val="20"/>
          <w:lang w:val="it-IT"/>
        </w:rPr>
      </w:pPr>
      <w:r w:rsidRPr="00436492">
        <w:rPr>
          <w:rFonts w:ascii="Arial" w:eastAsiaTheme="minorEastAsia" w:hAnsi="Arial" w:cs="Arial"/>
          <w:w w:val="97"/>
          <w:sz w:val="20"/>
          <w:lang w:val="pt-BR"/>
        </w:rPr>
        <w:t>5.2</w:t>
      </w:r>
      <w:r w:rsidRPr="00436492">
        <w:rPr>
          <w:rFonts w:ascii="Arial" w:eastAsiaTheme="minorEastAsia" w:hAnsi="Arial" w:cs="Arial"/>
          <w:spacing w:val="82"/>
          <w:sz w:val="20"/>
          <w:lang w:val="pt-BR"/>
        </w:rPr>
        <w:t xml:space="preserve"> </w:t>
      </w:r>
      <w:r w:rsidRPr="000B182B">
        <w:rPr>
          <w:rFonts w:ascii="Arial" w:hAnsi="Arial" w:cs="Arial"/>
          <w:noProof w:val="0"/>
          <w:sz w:val="20"/>
          <w:lang w:val="it-IT"/>
        </w:rPr>
        <w:t xml:space="preserve">In cazul în care, la contractul de lucrări se va extinde durata de executie, durata maximă a prezentului contract va fi de asemenea extinsă fara costuri suplimentare </w:t>
      </w:r>
    </w:p>
    <w:p w14:paraId="0A6782BF" w14:textId="3A49F270" w:rsidR="0032467B" w:rsidRPr="007D67B1" w:rsidRDefault="0032467B" w:rsidP="0023561D">
      <w:pPr>
        <w:ind w:right="-377"/>
        <w:jc w:val="both"/>
        <w:rPr>
          <w:rFonts w:ascii="Arial" w:hAnsi="Arial" w:cs="Arial"/>
          <w:sz w:val="20"/>
          <w:szCs w:val="20"/>
          <w:lang w:val="it-IT"/>
        </w:rPr>
      </w:pPr>
      <w:r w:rsidRPr="007D67B1">
        <w:rPr>
          <w:rFonts w:ascii="Arial" w:hAnsi="Arial" w:cs="Arial"/>
          <w:sz w:val="20"/>
          <w:szCs w:val="20"/>
          <w:lang w:val="it-IT"/>
        </w:rPr>
        <w:t>5</w:t>
      </w:r>
      <w:r w:rsidR="00E721D7" w:rsidRPr="007D67B1">
        <w:rPr>
          <w:rFonts w:ascii="Arial" w:hAnsi="Arial" w:cs="Arial"/>
          <w:sz w:val="20"/>
          <w:szCs w:val="20"/>
          <w:lang w:val="it-IT"/>
        </w:rPr>
        <w:t>.2</w:t>
      </w:r>
      <w:r w:rsidR="0023561D" w:rsidRPr="007D67B1">
        <w:rPr>
          <w:rFonts w:ascii="Arial" w:hAnsi="Arial" w:cs="Arial"/>
          <w:b/>
          <w:color w:val="548DD4" w:themeColor="text2" w:themeTint="99"/>
          <w:sz w:val="20"/>
          <w:szCs w:val="20"/>
          <w:lang w:val="it-IT"/>
        </w:rPr>
        <w:t xml:space="preserve"> </w:t>
      </w:r>
      <w:r w:rsidR="0023561D" w:rsidRPr="007D67B1">
        <w:rPr>
          <w:rFonts w:ascii="Arial" w:hAnsi="Arial" w:cs="Arial"/>
          <w:sz w:val="20"/>
          <w:szCs w:val="20"/>
          <w:lang w:val="it-IT"/>
        </w:rPr>
        <w:t xml:space="preserve">Perioada de </w:t>
      </w:r>
      <w:r w:rsidR="0023561D">
        <w:rPr>
          <w:rFonts w:ascii="Arial" w:hAnsi="Arial" w:cs="Arial"/>
          <w:sz w:val="20"/>
          <w:szCs w:val="20"/>
          <w:lang w:val="it-IT"/>
        </w:rPr>
        <w:t xml:space="preserve">executie a serviciilor de administrare locuinte este de </w:t>
      </w:r>
      <w:r w:rsidR="0023561D" w:rsidRPr="00690029">
        <w:rPr>
          <w:rFonts w:ascii="Arial" w:hAnsi="Arial" w:cs="Arial"/>
          <w:b/>
          <w:sz w:val="20"/>
          <w:szCs w:val="20"/>
          <w:lang w:val="it-IT"/>
        </w:rPr>
        <w:t>12 luni</w:t>
      </w:r>
      <w:r w:rsidR="0023561D" w:rsidRPr="007D67B1">
        <w:rPr>
          <w:rFonts w:ascii="Arial" w:hAnsi="Arial" w:cs="Arial"/>
          <w:sz w:val="20"/>
          <w:szCs w:val="20"/>
          <w:lang w:val="it-IT"/>
        </w:rPr>
        <w:t xml:space="preserve"> cu incepere de la data mentionata in ordinul de incepere </w:t>
      </w:r>
      <w:r w:rsidR="0023561D">
        <w:rPr>
          <w:rFonts w:ascii="Arial" w:hAnsi="Arial" w:cs="Arial"/>
          <w:sz w:val="20"/>
          <w:szCs w:val="20"/>
          <w:lang w:val="it-IT"/>
        </w:rPr>
        <w:t>a lucrarilor emis de achizitor</w:t>
      </w:r>
      <w:r w:rsidR="00F40749" w:rsidRPr="007D67B1">
        <w:rPr>
          <w:rFonts w:ascii="Arial" w:hAnsi="Arial" w:cs="Arial"/>
          <w:sz w:val="20"/>
          <w:szCs w:val="20"/>
          <w:lang w:val="it-IT"/>
        </w:rPr>
        <w:t xml:space="preserve">. </w:t>
      </w:r>
      <w:r w:rsidRPr="007D67B1">
        <w:rPr>
          <w:rFonts w:ascii="Arial" w:hAnsi="Arial" w:cs="Arial"/>
          <w:b/>
          <w:sz w:val="20"/>
          <w:szCs w:val="20"/>
          <w:lang w:val="it-IT"/>
        </w:rPr>
        <w:t>Ordin</w:t>
      </w:r>
      <w:r w:rsidR="00281FF6" w:rsidRPr="007D67B1">
        <w:rPr>
          <w:rFonts w:ascii="Arial" w:hAnsi="Arial" w:cs="Arial"/>
          <w:b/>
          <w:sz w:val="20"/>
          <w:szCs w:val="20"/>
          <w:lang w:val="it-IT"/>
        </w:rPr>
        <w:t>ul de incepere va fi emis ulterior</w:t>
      </w:r>
      <w:r w:rsidRPr="007D67B1">
        <w:rPr>
          <w:rFonts w:ascii="Arial" w:hAnsi="Arial" w:cs="Arial"/>
          <w:b/>
          <w:sz w:val="20"/>
          <w:szCs w:val="20"/>
          <w:lang w:val="it-IT"/>
        </w:rPr>
        <w:t xml:space="preserve"> semnarii co</w:t>
      </w:r>
      <w:r w:rsidR="00C32DFA" w:rsidRPr="007D67B1">
        <w:rPr>
          <w:rFonts w:ascii="Arial" w:hAnsi="Arial" w:cs="Arial"/>
          <w:b/>
          <w:sz w:val="20"/>
          <w:szCs w:val="20"/>
          <w:lang w:val="it-IT"/>
        </w:rPr>
        <w:t xml:space="preserve">ntractului de </w:t>
      </w:r>
      <w:r w:rsidR="0023561D">
        <w:rPr>
          <w:rFonts w:ascii="Arial" w:hAnsi="Arial" w:cs="Arial"/>
          <w:b/>
          <w:sz w:val="20"/>
          <w:szCs w:val="20"/>
          <w:lang w:val="it-IT"/>
        </w:rPr>
        <w:t xml:space="preserve">servicii de administrare </w:t>
      </w:r>
      <w:r w:rsidR="0023561D" w:rsidRPr="004B075C">
        <w:rPr>
          <w:b/>
          <w:bCs/>
          <w:lang w:val="pt-BR"/>
        </w:rPr>
        <w:t>a</w:t>
      </w:r>
      <w:r w:rsidR="0023561D">
        <w:rPr>
          <w:lang w:val="pt-BR"/>
        </w:rPr>
        <w:t xml:space="preserve"> </w:t>
      </w:r>
      <w:r w:rsidR="0023561D" w:rsidRPr="004B075C">
        <w:rPr>
          <w:rFonts w:ascii="Arial" w:hAnsi="Arial" w:cs="Arial"/>
          <w:b/>
          <w:sz w:val="20"/>
          <w:szCs w:val="20"/>
          <w:lang w:val="pt-BR"/>
        </w:rPr>
        <w:t>locuintelor proprietatea Municipiului Oradea , administrare prin Directia Patrimoniu Imobiliar din blocurile de locuinte nr.1 si nr.2 din str. Atelierelor nr.13, blocul de locuinte Octavian Goga din str. Octavian Goga nr.4B si Blocul de microgarsoniere din str. Moroneni nr.2</w:t>
      </w:r>
      <w:r w:rsidR="0023561D">
        <w:rPr>
          <w:rFonts w:ascii="Arial" w:hAnsi="Arial" w:cs="Arial"/>
          <w:b/>
          <w:sz w:val="20"/>
          <w:szCs w:val="20"/>
          <w:lang w:val="pt-BR"/>
        </w:rPr>
        <w:t xml:space="preserve">, </w:t>
      </w:r>
      <w:r w:rsidR="008B1233">
        <w:rPr>
          <w:rFonts w:ascii="Arial" w:hAnsi="Arial" w:cs="Arial"/>
          <w:b/>
          <w:sz w:val="20"/>
          <w:szCs w:val="20"/>
          <w:lang w:val="it-IT"/>
        </w:rPr>
        <w:t>si ulterior</w:t>
      </w:r>
      <w:r w:rsidR="00CC0FF8" w:rsidRPr="007D67B1">
        <w:rPr>
          <w:rFonts w:ascii="Arial" w:hAnsi="Arial" w:cs="Arial"/>
          <w:b/>
          <w:sz w:val="20"/>
          <w:szCs w:val="20"/>
          <w:lang w:val="it-IT"/>
        </w:rPr>
        <w:t xml:space="preserve"> </w:t>
      </w:r>
      <w:r w:rsidR="002E4E38" w:rsidRPr="007D67B1">
        <w:rPr>
          <w:rFonts w:ascii="Arial" w:hAnsi="Arial" w:cs="Arial"/>
          <w:b/>
          <w:sz w:val="20"/>
          <w:szCs w:val="20"/>
          <w:lang w:val="it-IT"/>
        </w:rPr>
        <w:t>constituirii garantiei de buna executie conform art 12 din prezentul contract</w:t>
      </w:r>
    </w:p>
    <w:p w14:paraId="400F8F09" w14:textId="77777777" w:rsidR="003431B8" w:rsidRPr="007D67B1" w:rsidRDefault="0032467B" w:rsidP="00F40749">
      <w:pPr>
        <w:ind w:right="-377"/>
        <w:jc w:val="both"/>
        <w:rPr>
          <w:rFonts w:ascii="Arial" w:hAnsi="Arial" w:cs="Arial"/>
          <w:noProof/>
          <w:sz w:val="20"/>
          <w:szCs w:val="20"/>
          <w:lang w:val="es-ES"/>
        </w:rPr>
      </w:pPr>
      <w:r w:rsidRPr="007D67B1">
        <w:rPr>
          <w:rFonts w:ascii="Arial" w:hAnsi="Arial" w:cs="Arial"/>
          <w:noProof/>
          <w:sz w:val="20"/>
          <w:szCs w:val="20"/>
          <w:lang w:val="es-ES"/>
        </w:rPr>
        <w:t>5.3 - Achizitorul se obliga sa plateasca pretul convenit in prezentul contract pentru serviciile prestate</w:t>
      </w:r>
      <w:r w:rsidR="003E5BA5" w:rsidRPr="007D67B1">
        <w:rPr>
          <w:rFonts w:ascii="Arial" w:hAnsi="Arial" w:cs="Arial"/>
          <w:noProof/>
          <w:sz w:val="20"/>
          <w:szCs w:val="20"/>
          <w:lang w:val="es-ES"/>
        </w:rPr>
        <w:t>.</w:t>
      </w:r>
    </w:p>
    <w:p w14:paraId="2FEF2835" w14:textId="77777777" w:rsidR="00AB6CB1" w:rsidRPr="00436492" w:rsidRDefault="00E91658" w:rsidP="007D67B1">
      <w:pPr>
        <w:widowControl w:val="0"/>
        <w:autoSpaceDE w:val="0"/>
        <w:autoSpaceDN w:val="0"/>
        <w:adjustRightInd w:val="0"/>
        <w:ind w:right="-377"/>
        <w:jc w:val="both"/>
        <w:rPr>
          <w:rFonts w:ascii="Arial" w:eastAsiaTheme="minorEastAsia" w:hAnsi="Arial" w:cs="Arial"/>
          <w:spacing w:val="-1"/>
          <w:sz w:val="20"/>
          <w:szCs w:val="20"/>
          <w:lang w:val="pt-BR"/>
        </w:rPr>
      </w:pPr>
      <w:r w:rsidRPr="00436492">
        <w:rPr>
          <w:rFonts w:ascii="Arial" w:eastAsiaTheme="minorEastAsia" w:hAnsi="Arial" w:cs="Arial"/>
          <w:spacing w:val="-1"/>
          <w:sz w:val="20"/>
          <w:szCs w:val="20"/>
          <w:lang w:val="pt-BR"/>
        </w:rPr>
        <w:lastRenderedPageBreak/>
        <w:t>5.4</w:t>
      </w:r>
      <w:r w:rsidR="003431B8" w:rsidRPr="00436492">
        <w:rPr>
          <w:rFonts w:ascii="Arial" w:eastAsiaTheme="minorEastAsia" w:hAnsi="Arial" w:cs="Arial"/>
          <w:spacing w:val="-1"/>
          <w:sz w:val="20"/>
          <w:szCs w:val="20"/>
          <w:lang w:val="pt-BR"/>
        </w:rPr>
        <w:t xml:space="preserve"> Executarea contractului incepe</w:t>
      </w:r>
      <w:r w:rsidR="00FD6AB2" w:rsidRPr="00436492">
        <w:rPr>
          <w:rFonts w:ascii="Arial" w:eastAsiaTheme="minorEastAsia" w:hAnsi="Arial" w:cs="Arial"/>
          <w:spacing w:val="-1"/>
          <w:sz w:val="20"/>
          <w:szCs w:val="20"/>
          <w:lang w:val="pt-BR"/>
        </w:rPr>
        <w:t xml:space="preserve"> </w:t>
      </w:r>
      <w:r w:rsidR="003431B8" w:rsidRPr="00436492">
        <w:rPr>
          <w:rFonts w:ascii="Arial" w:eastAsiaTheme="minorEastAsia" w:hAnsi="Arial" w:cs="Arial"/>
          <w:spacing w:val="-1"/>
          <w:sz w:val="20"/>
          <w:szCs w:val="20"/>
          <w:lang w:val="pt-BR"/>
        </w:rPr>
        <w:t>la data inscrisa in ordi</w:t>
      </w:r>
      <w:r w:rsidR="00FD6AB2" w:rsidRPr="00436492">
        <w:rPr>
          <w:rFonts w:ascii="Arial" w:eastAsiaTheme="minorEastAsia" w:hAnsi="Arial" w:cs="Arial"/>
          <w:spacing w:val="-1"/>
          <w:sz w:val="20"/>
          <w:szCs w:val="20"/>
          <w:lang w:val="pt-BR"/>
        </w:rPr>
        <w:t>nu</w:t>
      </w:r>
      <w:r w:rsidR="003431B8" w:rsidRPr="00436492">
        <w:rPr>
          <w:rFonts w:ascii="Arial" w:eastAsiaTheme="minorEastAsia" w:hAnsi="Arial" w:cs="Arial"/>
          <w:spacing w:val="-1"/>
          <w:sz w:val="20"/>
          <w:szCs w:val="20"/>
          <w:lang w:val="pt-BR"/>
        </w:rPr>
        <w:t>l de incepere a lucrarilor e</w:t>
      </w:r>
      <w:r w:rsidR="00690029" w:rsidRPr="00436492">
        <w:rPr>
          <w:rFonts w:ascii="Arial" w:eastAsiaTheme="minorEastAsia" w:hAnsi="Arial" w:cs="Arial"/>
          <w:spacing w:val="-1"/>
          <w:sz w:val="20"/>
          <w:szCs w:val="20"/>
          <w:lang w:val="pt-BR"/>
        </w:rPr>
        <w:t>mis in acest sens de Achizitor</w:t>
      </w:r>
      <w:r w:rsidR="00064E06" w:rsidRPr="00436492">
        <w:rPr>
          <w:rFonts w:ascii="Arial" w:eastAsiaTheme="minorEastAsia" w:hAnsi="Arial" w:cs="Arial"/>
          <w:spacing w:val="-1"/>
          <w:sz w:val="20"/>
          <w:szCs w:val="20"/>
          <w:lang w:val="pt-BR"/>
        </w:rPr>
        <w:t>.</w:t>
      </w:r>
    </w:p>
    <w:p w14:paraId="04E64E3A" w14:textId="77777777" w:rsidR="00690029" w:rsidRPr="00436492" w:rsidRDefault="00690029" w:rsidP="007D67B1">
      <w:pPr>
        <w:widowControl w:val="0"/>
        <w:autoSpaceDE w:val="0"/>
        <w:autoSpaceDN w:val="0"/>
        <w:adjustRightInd w:val="0"/>
        <w:ind w:right="-377"/>
        <w:jc w:val="both"/>
        <w:rPr>
          <w:rFonts w:ascii="Arial" w:eastAsiaTheme="minorEastAsia" w:hAnsi="Arial" w:cs="Arial"/>
          <w:spacing w:val="-1"/>
          <w:sz w:val="20"/>
          <w:szCs w:val="20"/>
          <w:lang w:val="pt-BR"/>
        </w:rPr>
      </w:pPr>
    </w:p>
    <w:p w14:paraId="1253B9CD" w14:textId="77777777" w:rsidR="007D67B1" w:rsidRPr="00436492" w:rsidRDefault="00393B1C" w:rsidP="007D67B1">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6</w:t>
      </w:r>
      <w:r w:rsidR="008825CC" w:rsidRPr="00436492">
        <w:rPr>
          <w:rFonts w:ascii="Arial" w:hAnsi="Arial" w:cs="Arial"/>
          <w:b/>
          <w:bCs/>
          <w:snapToGrid w:val="0"/>
          <w:sz w:val="20"/>
          <w:szCs w:val="20"/>
          <w:lang w:val="pt-BR"/>
        </w:rPr>
        <w:t>. Documentele contractului</w:t>
      </w:r>
    </w:p>
    <w:p w14:paraId="310B9FD3" w14:textId="77777777" w:rsidR="00393B1C" w:rsidRPr="00436492" w:rsidRDefault="00393B1C" w:rsidP="007D67B1">
      <w:pPr>
        <w:ind w:right="-377"/>
        <w:jc w:val="both"/>
        <w:rPr>
          <w:rFonts w:ascii="Arial" w:hAnsi="Arial" w:cs="Arial"/>
          <w:b/>
          <w:bCs/>
          <w:snapToGrid w:val="0"/>
          <w:sz w:val="20"/>
          <w:szCs w:val="20"/>
          <w:lang w:val="pt-BR"/>
        </w:rPr>
      </w:pPr>
      <w:r w:rsidRPr="00436492">
        <w:rPr>
          <w:rFonts w:ascii="Arial" w:hAnsi="Arial" w:cs="Arial"/>
          <w:sz w:val="20"/>
          <w:szCs w:val="20"/>
          <w:lang w:val="pt-BR"/>
        </w:rPr>
        <w:t>6.1 Prestatorul va îndeplini serviciile în condiţiile stabilite prin prezentul contract, care include în ordinea enumerării, următoarele anexe:</w:t>
      </w:r>
    </w:p>
    <w:p w14:paraId="25FF3DE4" w14:textId="6E3FE421" w:rsidR="00690029" w:rsidRPr="00490A97" w:rsidRDefault="00690029">
      <w:pPr>
        <w:pStyle w:val="DefaultText1"/>
        <w:numPr>
          <w:ilvl w:val="0"/>
          <w:numId w:val="5"/>
        </w:numPr>
        <w:ind w:left="450" w:firstLine="0"/>
        <w:jc w:val="both"/>
        <w:rPr>
          <w:rFonts w:ascii="Arial" w:hAnsi="Arial" w:cs="Arial"/>
          <w:sz w:val="20"/>
          <w:lang w:val="ro-RO"/>
        </w:rPr>
      </w:pPr>
      <w:r w:rsidRPr="00490A97">
        <w:rPr>
          <w:rFonts w:ascii="Arial" w:hAnsi="Arial" w:cs="Arial"/>
          <w:iCs/>
          <w:color w:val="000000"/>
          <w:sz w:val="20"/>
          <w:lang w:val="ro-RO"/>
        </w:rPr>
        <w:t xml:space="preserve">Caietul de sarcini nr. </w:t>
      </w:r>
      <w:r w:rsidR="0023561D">
        <w:rPr>
          <w:rFonts w:ascii="Arial" w:hAnsi="Arial" w:cs="Arial"/>
          <w:b/>
          <w:sz w:val="20"/>
          <w:lang w:val="pt-BR"/>
        </w:rPr>
        <w:t>152344</w:t>
      </w:r>
      <w:r w:rsidRPr="00436492">
        <w:rPr>
          <w:rFonts w:ascii="Arial" w:hAnsi="Arial" w:cs="Arial"/>
          <w:b/>
          <w:sz w:val="20"/>
          <w:lang w:val="pt-BR"/>
        </w:rPr>
        <w:t xml:space="preserve"> </w:t>
      </w:r>
      <w:r w:rsidRPr="00436492">
        <w:rPr>
          <w:rFonts w:ascii="Arial" w:hAnsi="Arial" w:cs="Arial"/>
          <w:sz w:val="20"/>
          <w:lang w:val="pt-BR"/>
        </w:rPr>
        <w:t xml:space="preserve">din </w:t>
      </w:r>
      <w:r w:rsidR="0023561D">
        <w:rPr>
          <w:rFonts w:ascii="Arial" w:hAnsi="Arial" w:cs="Arial"/>
          <w:b/>
          <w:sz w:val="20"/>
          <w:lang w:val="pt-BR"/>
        </w:rPr>
        <w:t>03.04.2024</w:t>
      </w:r>
      <w:r w:rsidRPr="00436492">
        <w:rPr>
          <w:rFonts w:ascii="Arial" w:hAnsi="Arial" w:cs="Arial"/>
          <w:b/>
          <w:sz w:val="20"/>
          <w:lang w:val="pt-BR"/>
        </w:rPr>
        <w:t>;</w:t>
      </w:r>
    </w:p>
    <w:p w14:paraId="4BF61E4E" w14:textId="77777777" w:rsidR="00690029" w:rsidRPr="00490A97" w:rsidRDefault="00690029">
      <w:pPr>
        <w:pStyle w:val="DefaultText1"/>
        <w:numPr>
          <w:ilvl w:val="0"/>
          <w:numId w:val="5"/>
        </w:numPr>
        <w:ind w:left="450" w:firstLine="0"/>
        <w:jc w:val="both"/>
        <w:rPr>
          <w:rFonts w:ascii="Arial" w:hAnsi="Arial" w:cs="Arial"/>
          <w:sz w:val="20"/>
          <w:lang w:val="ro-RO"/>
        </w:rPr>
      </w:pPr>
      <w:r w:rsidRPr="00490A97">
        <w:rPr>
          <w:rFonts w:ascii="Arial" w:hAnsi="Arial" w:cs="Arial"/>
          <w:iCs/>
          <w:color w:val="000000"/>
          <w:sz w:val="20"/>
          <w:lang w:val="ro-RO"/>
        </w:rPr>
        <w:t>Oferta financiara;</w:t>
      </w:r>
    </w:p>
    <w:p w14:paraId="3BF5854E" w14:textId="77777777" w:rsidR="00690029" w:rsidRPr="00490A97" w:rsidRDefault="00690029">
      <w:pPr>
        <w:pStyle w:val="DefaultText1"/>
        <w:numPr>
          <w:ilvl w:val="0"/>
          <w:numId w:val="5"/>
        </w:numPr>
        <w:ind w:left="450" w:firstLine="0"/>
        <w:jc w:val="both"/>
        <w:rPr>
          <w:rFonts w:ascii="Arial" w:hAnsi="Arial" w:cs="Arial"/>
          <w:sz w:val="20"/>
          <w:lang w:val="ro-RO"/>
        </w:rPr>
      </w:pPr>
      <w:r w:rsidRPr="00490A97">
        <w:rPr>
          <w:rFonts w:ascii="Arial" w:hAnsi="Arial" w:cs="Arial"/>
          <w:iCs/>
          <w:color w:val="000000"/>
          <w:sz w:val="20"/>
          <w:lang w:val="ro-RO"/>
        </w:rPr>
        <w:t>Garanția de bună execuție;</w:t>
      </w:r>
    </w:p>
    <w:p w14:paraId="5507DB8C" w14:textId="77777777" w:rsidR="00690029" w:rsidRPr="00490A97" w:rsidRDefault="00690029">
      <w:pPr>
        <w:pStyle w:val="DefaultText1"/>
        <w:numPr>
          <w:ilvl w:val="0"/>
          <w:numId w:val="5"/>
        </w:numPr>
        <w:ind w:left="450" w:firstLine="0"/>
        <w:jc w:val="both"/>
        <w:rPr>
          <w:rFonts w:ascii="Arial" w:hAnsi="Arial" w:cs="Arial"/>
          <w:sz w:val="20"/>
          <w:lang w:val="ro-RO"/>
        </w:rPr>
      </w:pPr>
      <w:r w:rsidRPr="00490A97">
        <w:rPr>
          <w:rFonts w:ascii="Arial" w:hAnsi="Arial" w:cs="Arial"/>
          <w:iCs/>
          <w:color w:val="000000"/>
          <w:sz w:val="20"/>
          <w:lang w:val="ro-RO"/>
        </w:rPr>
        <w:t>Acordul cu privire la utilizarea datelor cu caracter personal.</w:t>
      </w:r>
    </w:p>
    <w:p w14:paraId="297E7E60" w14:textId="77777777" w:rsidR="00393B1C" w:rsidRPr="00436492" w:rsidRDefault="00393B1C" w:rsidP="00F40749">
      <w:pPr>
        <w:ind w:right="-377"/>
        <w:jc w:val="both"/>
        <w:rPr>
          <w:rFonts w:ascii="Arial" w:hAnsi="Arial" w:cs="Arial"/>
          <w:bCs/>
          <w:snapToGrid w:val="0"/>
          <w:sz w:val="20"/>
          <w:szCs w:val="20"/>
          <w:lang w:val="ro-RO"/>
        </w:rPr>
      </w:pPr>
      <w:r w:rsidRPr="00436492">
        <w:rPr>
          <w:rFonts w:ascii="Arial" w:hAnsi="Arial" w:cs="Arial"/>
          <w:bCs/>
          <w:snapToGrid w:val="0"/>
          <w:sz w:val="20"/>
          <w:szCs w:val="20"/>
          <w:lang w:val="ro-RO"/>
        </w:rPr>
        <w:t>6.2 În cazul în care, pe parcursul îndeplinirii contractului, se constată faptul că anumite elemente ale ofertei tehnice sunt inferioare sau nu corespund cerinţelor prevăzute în caietul de sarcini, prevalează prevederile caietului de sarcini.</w:t>
      </w:r>
    </w:p>
    <w:p w14:paraId="74C2EDA8" w14:textId="77777777" w:rsidR="00AB6CB1" w:rsidRPr="00436492" w:rsidRDefault="00393B1C" w:rsidP="00F40749">
      <w:pPr>
        <w:ind w:right="-377"/>
        <w:jc w:val="both"/>
        <w:rPr>
          <w:rFonts w:ascii="Arial" w:hAnsi="Arial" w:cs="Arial"/>
          <w:b/>
          <w:bCs/>
          <w:snapToGrid w:val="0"/>
          <w:sz w:val="20"/>
          <w:szCs w:val="20"/>
          <w:lang w:val="pt-BR"/>
        </w:rPr>
      </w:pPr>
      <w:r w:rsidRPr="00436492">
        <w:rPr>
          <w:rFonts w:ascii="Arial" w:hAnsi="Arial" w:cs="Arial"/>
          <w:bCs/>
          <w:snapToGrid w:val="0"/>
          <w:sz w:val="20"/>
          <w:szCs w:val="20"/>
          <w:lang w:val="pt-BR"/>
        </w:rPr>
        <w:t>6.3 Orice contradicţie ivită între documentele contractului se va rezolva prin aplicarea ordinei de prioritate stabilită la art.6.1.</w:t>
      </w:r>
      <w:r w:rsidRPr="00436492">
        <w:rPr>
          <w:rFonts w:ascii="Arial" w:hAnsi="Arial" w:cs="Arial"/>
          <w:b/>
          <w:bCs/>
          <w:snapToGrid w:val="0"/>
          <w:sz w:val="20"/>
          <w:szCs w:val="20"/>
          <w:lang w:val="pt-BR"/>
        </w:rPr>
        <w:t xml:space="preserve">  </w:t>
      </w:r>
    </w:p>
    <w:p w14:paraId="75243C7D" w14:textId="77777777" w:rsidR="00690029" w:rsidRPr="00436492" w:rsidRDefault="00690029" w:rsidP="00F40749">
      <w:pPr>
        <w:ind w:right="-377"/>
        <w:jc w:val="both"/>
        <w:rPr>
          <w:rFonts w:ascii="Arial" w:hAnsi="Arial" w:cs="Arial"/>
          <w:b/>
          <w:bCs/>
          <w:snapToGrid w:val="0"/>
          <w:sz w:val="20"/>
          <w:szCs w:val="20"/>
          <w:lang w:val="pt-BR"/>
        </w:rPr>
      </w:pPr>
    </w:p>
    <w:p w14:paraId="0A318E5C" w14:textId="77777777" w:rsidR="00393B1C" w:rsidRPr="00436492" w:rsidRDefault="00393B1C" w:rsidP="00F40749">
      <w:pPr>
        <w:ind w:right="-377" w:hanging="270"/>
        <w:jc w:val="both"/>
        <w:rPr>
          <w:rFonts w:ascii="Arial" w:hAnsi="Arial" w:cs="Arial"/>
          <w:snapToGrid w:val="0"/>
          <w:sz w:val="20"/>
          <w:szCs w:val="20"/>
          <w:lang w:val="pt-BR"/>
        </w:rPr>
      </w:pPr>
      <w:r w:rsidRPr="00436492">
        <w:rPr>
          <w:rFonts w:ascii="Arial" w:hAnsi="Arial" w:cs="Arial"/>
          <w:b/>
          <w:bCs/>
          <w:snapToGrid w:val="0"/>
          <w:sz w:val="20"/>
          <w:szCs w:val="20"/>
          <w:lang w:val="pt-BR"/>
        </w:rPr>
        <w:t xml:space="preserve">  </w:t>
      </w:r>
      <w:r w:rsidR="00457C1E" w:rsidRPr="00436492">
        <w:rPr>
          <w:rFonts w:ascii="Arial" w:hAnsi="Arial" w:cs="Arial"/>
          <w:b/>
          <w:bCs/>
          <w:snapToGrid w:val="0"/>
          <w:sz w:val="20"/>
          <w:szCs w:val="20"/>
          <w:lang w:val="pt-BR"/>
        </w:rPr>
        <w:t xml:space="preserve"> </w:t>
      </w:r>
      <w:r w:rsidR="00AB6CB1" w:rsidRPr="00436492">
        <w:rPr>
          <w:rFonts w:ascii="Arial" w:hAnsi="Arial" w:cs="Arial"/>
          <w:b/>
          <w:bCs/>
          <w:snapToGrid w:val="0"/>
          <w:sz w:val="20"/>
          <w:szCs w:val="20"/>
          <w:lang w:val="pt-BR"/>
        </w:rPr>
        <w:t xml:space="preserve"> </w:t>
      </w:r>
      <w:r w:rsidRPr="00436492">
        <w:rPr>
          <w:rFonts w:ascii="Arial" w:hAnsi="Arial" w:cs="Arial"/>
          <w:b/>
          <w:bCs/>
          <w:snapToGrid w:val="0"/>
          <w:sz w:val="20"/>
          <w:szCs w:val="20"/>
          <w:lang w:val="pt-BR"/>
        </w:rPr>
        <w:t xml:space="preserve"> 7.</w:t>
      </w:r>
      <w:r w:rsidRPr="00436492">
        <w:rPr>
          <w:rFonts w:ascii="Arial" w:hAnsi="Arial" w:cs="Arial"/>
          <w:snapToGrid w:val="0"/>
          <w:sz w:val="20"/>
          <w:szCs w:val="20"/>
          <w:lang w:val="pt-BR"/>
        </w:rPr>
        <w:t xml:space="preserve"> </w:t>
      </w:r>
      <w:r w:rsidR="00F62128" w:rsidRPr="00436492">
        <w:rPr>
          <w:rFonts w:ascii="Arial" w:hAnsi="Arial" w:cs="Arial"/>
          <w:b/>
          <w:bCs/>
          <w:snapToGrid w:val="0"/>
          <w:sz w:val="20"/>
          <w:szCs w:val="20"/>
          <w:lang w:val="pt-BR"/>
        </w:rPr>
        <w:t>Standarde</w:t>
      </w:r>
    </w:p>
    <w:p w14:paraId="2A2F1825" w14:textId="77777777" w:rsidR="00AB6CB1" w:rsidRPr="00436492" w:rsidRDefault="00393B1C" w:rsidP="00AB6CB1">
      <w:pPr>
        <w:ind w:right="-377" w:hanging="270"/>
        <w:jc w:val="both"/>
        <w:rPr>
          <w:rFonts w:ascii="Arial" w:hAnsi="Arial" w:cs="Arial"/>
          <w:snapToGrid w:val="0"/>
          <w:sz w:val="20"/>
          <w:szCs w:val="20"/>
          <w:lang w:val="pt-BR"/>
        </w:rPr>
      </w:pPr>
      <w:r w:rsidRPr="00436492">
        <w:rPr>
          <w:rFonts w:ascii="Arial" w:hAnsi="Arial" w:cs="Arial"/>
          <w:snapToGrid w:val="0"/>
          <w:sz w:val="20"/>
          <w:szCs w:val="20"/>
          <w:lang w:val="pt-BR"/>
        </w:rPr>
        <w:tab/>
      </w:r>
      <w:r w:rsidRPr="00436492">
        <w:rPr>
          <w:rFonts w:ascii="Arial" w:hAnsi="Arial" w:cs="Arial"/>
          <w:bCs/>
          <w:snapToGrid w:val="0"/>
          <w:sz w:val="20"/>
          <w:szCs w:val="20"/>
          <w:lang w:val="pt-BR"/>
        </w:rPr>
        <w:t>7.1</w:t>
      </w:r>
      <w:r w:rsidRPr="00436492">
        <w:rPr>
          <w:rFonts w:ascii="Arial" w:hAnsi="Arial" w:cs="Arial"/>
          <w:b/>
          <w:bCs/>
          <w:snapToGrid w:val="0"/>
          <w:sz w:val="20"/>
          <w:szCs w:val="20"/>
          <w:lang w:val="pt-BR"/>
        </w:rPr>
        <w:t>.</w:t>
      </w:r>
      <w:r w:rsidRPr="00436492">
        <w:rPr>
          <w:rFonts w:ascii="Arial" w:hAnsi="Arial" w:cs="Arial"/>
          <w:snapToGrid w:val="0"/>
          <w:sz w:val="20"/>
          <w:szCs w:val="20"/>
          <w:lang w:val="pt-BR"/>
        </w:rPr>
        <w:t xml:space="preserve"> Serviciile prestate în baza Contractului vor respecta standardele, normativele şi legislaţia în vigoare</w:t>
      </w:r>
    </w:p>
    <w:p w14:paraId="6BBE0A2C" w14:textId="77777777" w:rsidR="00690029" w:rsidRPr="00436492" w:rsidRDefault="00690029" w:rsidP="00AB6CB1">
      <w:pPr>
        <w:ind w:right="-377" w:hanging="270"/>
        <w:jc w:val="both"/>
        <w:rPr>
          <w:rFonts w:ascii="Arial" w:hAnsi="Arial" w:cs="Arial"/>
          <w:snapToGrid w:val="0"/>
          <w:sz w:val="20"/>
          <w:szCs w:val="20"/>
          <w:lang w:val="pt-BR"/>
        </w:rPr>
      </w:pPr>
    </w:p>
    <w:p w14:paraId="749925CE" w14:textId="77777777" w:rsidR="00393B1C" w:rsidRPr="00436492" w:rsidRDefault="00393B1C" w:rsidP="00F40749">
      <w:pPr>
        <w:ind w:right="-377"/>
        <w:jc w:val="both"/>
        <w:rPr>
          <w:rFonts w:ascii="Arial" w:hAnsi="Arial" w:cs="Arial"/>
          <w:snapToGrid w:val="0"/>
          <w:sz w:val="20"/>
          <w:szCs w:val="20"/>
          <w:lang w:val="pt-BR"/>
        </w:rPr>
      </w:pPr>
      <w:r w:rsidRPr="00436492">
        <w:rPr>
          <w:rFonts w:ascii="Arial" w:hAnsi="Arial" w:cs="Arial"/>
          <w:b/>
          <w:bCs/>
          <w:snapToGrid w:val="0"/>
          <w:sz w:val="20"/>
          <w:szCs w:val="20"/>
          <w:lang w:val="pt-BR"/>
        </w:rPr>
        <w:t>8.</w:t>
      </w:r>
      <w:r w:rsidRPr="00436492">
        <w:rPr>
          <w:rFonts w:ascii="Arial" w:hAnsi="Arial" w:cs="Arial"/>
          <w:snapToGrid w:val="0"/>
          <w:sz w:val="20"/>
          <w:szCs w:val="20"/>
          <w:lang w:val="pt-BR"/>
        </w:rPr>
        <w:t xml:space="preserve"> </w:t>
      </w:r>
      <w:r w:rsidR="003E5BA5" w:rsidRPr="00436492">
        <w:rPr>
          <w:rFonts w:ascii="Arial" w:hAnsi="Arial" w:cs="Arial"/>
          <w:b/>
          <w:bCs/>
          <w:snapToGrid w:val="0"/>
          <w:sz w:val="20"/>
          <w:szCs w:val="20"/>
          <w:lang w:val="pt-BR"/>
        </w:rPr>
        <w:t xml:space="preserve">Caracterul de document public </w:t>
      </w:r>
    </w:p>
    <w:p w14:paraId="324C385D" w14:textId="77777777" w:rsidR="00AB6CB1" w:rsidRPr="00436492" w:rsidRDefault="00393B1C" w:rsidP="00AB6CB1">
      <w:pPr>
        <w:ind w:right="-377" w:hanging="270"/>
        <w:jc w:val="both"/>
        <w:rPr>
          <w:rFonts w:ascii="Arial" w:hAnsi="Arial" w:cs="Arial"/>
          <w:snapToGrid w:val="0"/>
          <w:sz w:val="20"/>
          <w:szCs w:val="20"/>
          <w:lang w:val="pt-BR"/>
        </w:rPr>
      </w:pPr>
      <w:r w:rsidRPr="00436492">
        <w:rPr>
          <w:rFonts w:ascii="Arial" w:hAnsi="Arial" w:cs="Arial"/>
          <w:b/>
          <w:bCs/>
          <w:snapToGrid w:val="0"/>
          <w:sz w:val="20"/>
          <w:szCs w:val="20"/>
          <w:lang w:val="pt-BR"/>
        </w:rPr>
        <w:tab/>
      </w:r>
      <w:r w:rsidRPr="00436492">
        <w:rPr>
          <w:rFonts w:ascii="Arial" w:hAnsi="Arial" w:cs="Arial"/>
          <w:bCs/>
          <w:snapToGrid w:val="0"/>
          <w:sz w:val="20"/>
          <w:szCs w:val="20"/>
          <w:lang w:val="pt-BR"/>
        </w:rPr>
        <w:t>8.1.</w:t>
      </w:r>
      <w:r w:rsidRPr="00436492">
        <w:rPr>
          <w:rFonts w:ascii="Arial" w:hAnsi="Arial" w:cs="Arial"/>
          <w:b/>
          <w:bCs/>
          <w:snapToGrid w:val="0"/>
          <w:sz w:val="20"/>
          <w:szCs w:val="20"/>
          <w:lang w:val="pt-BR"/>
        </w:rPr>
        <w:t xml:space="preserve"> </w:t>
      </w:r>
      <w:r w:rsidRPr="00436492">
        <w:rPr>
          <w:rFonts w:ascii="Arial" w:hAnsi="Arial" w:cs="Arial"/>
          <w:snapToGrid w:val="0"/>
          <w:sz w:val="20"/>
          <w:szCs w:val="20"/>
          <w:lang w:val="pt-BR"/>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1B0A3F" w14:textId="77777777" w:rsidR="00690029" w:rsidRPr="00436492" w:rsidRDefault="00690029" w:rsidP="00AB6CB1">
      <w:pPr>
        <w:ind w:right="-377" w:hanging="270"/>
        <w:jc w:val="both"/>
        <w:rPr>
          <w:rFonts w:ascii="Arial" w:hAnsi="Arial" w:cs="Arial"/>
          <w:snapToGrid w:val="0"/>
          <w:sz w:val="20"/>
          <w:szCs w:val="20"/>
          <w:lang w:val="pt-BR"/>
        </w:rPr>
      </w:pPr>
    </w:p>
    <w:p w14:paraId="7564F125" w14:textId="77777777" w:rsidR="006A60B9" w:rsidRPr="00436492" w:rsidRDefault="00805B11" w:rsidP="00690029">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9</w:t>
      </w:r>
      <w:r w:rsidR="006A60B9" w:rsidRPr="00436492">
        <w:rPr>
          <w:rFonts w:ascii="Arial" w:hAnsi="Arial" w:cs="Arial"/>
          <w:b/>
          <w:bCs/>
          <w:snapToGrid w:val="0"/>
          <w:sz w:val="20"/>
          <w:szCs w:val="20"/>
          <w:lang w:val="pt-BR"/>
        </w:rPr>
        <w:t xml:space="preserve">. </w:t>
      </w:r>
      <w:r w:rsidR="00B5178B" w:rsidRPr="00436492">
        <w:rPr>
          <w:rFonts w:ascii="Arial" w:hAnsi="Arial" w:cs="Arial"/>
          <w:b/>
          <w:bCs/>
          <w:snapToGrid w:val="0"/>
          <w:sz w:val="20"/>
          <w:szCs w:val="20"/>
          <w:lang w:val="pt-BR"/>
        </w:rPr>
        <w:t>Obligatiile principale ale prestatorului</w:t>
      </w:r>
      <w:r w:rsidR="006A60B9" w:rsidRPr="00436492">
        <w:rPr>
          <w:rFonts w:ascii="Arial" w:hAnsi="Arial" w:cs="Arial"/>
          <w:b/>
          <w:bCs/>
          <w:snapToGrid w:val="0"/>
          <w:sz w:val="20"/>
          <w:szCs w:val="20"/>
          <w:lang w:val="pt-BR"/>
        </w:rPr>
        <w:t xml:space="preserve"> </w:t>
      </w:r>
    </w:p>
    <w:p w14:paraId="3C84059D" w14:textId="77777777" w:rsidR="006A60B9" w:rsidRPr="00436492" w:rsidRDefault="00805B11" w:rsidP="00690029">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9</w:t>
      </w:r>
      <w:r w:rsidR="006A60B9" w:rsidRPr="00436492">
        <w:rPr>
          <w:rFonts w:ascii="Arial" w:hAnsi="Arial" w:cs="Arial"/>
          <w:b/>
          <w:bCs/>
          <w:snapToGrid w:val="0"/>
          <w:sz w:val="20"/>
          <w:szCs w:val="20"/>
          <w:lang w:val="pt-BR"/>
        </w:rPr>
        <w:t>.1. Codul de conduita</w:t>
      </w:r>
    </w:p>
    <w:p w14:paraId="2FD8248A" w14:textId="77777777" w:rsidR="006A60B9" w:rsidRPr="007D67B1" w:rsidRDefault="00805B11"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1FE8712" w14:textId="77777777" w:rsidR="006A60B9" w:rsidRPr="007D67B1" w:rsidRDefault="00F33547"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6C907535" w14:textId="77777777" w:rsidR="006A60B9" w:rsidRPr="007D67B1" w:rsidRDefault="0067774C"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CED70E1" w14:textId="77777777" w:rsidR="006A60B9" w:rsidRPr="007D67B1" w:rsidRDefault="0067774C"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C10670B" w14:textId="77777777" w:rsidR="006A60B9" w:rsidRPr="007D67B1" w:rsidRDefault="004A3C69"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C4DDBD9" w14:textId="77777777" w:rsidR="006A60B9" w:rsidRDefault="00725BFB"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3372D55" w14:textId="77777777" w:rsidR="00AF3577" w:rsidRPr="00A53B3F" w:rsidRDefault="00AF3577" w:rsidP="00F40749">
      <w:pPr>
        <w:ind w:right="-377"/>
        <w:jc w:val="both"/>
        <w:rPr>
          <w:rFonts w:ascii="Arial" w:hAnsi="Arial" w:cs="Arial"/>
          <w:sz w:val="20"/>
          <w:szCs w:val="20"/>
          <w:lang w:val="ro-RO"/>
        </w:rPr>
      </w:pPr>
    </w:p>
    <w:p w14:paraId="31F7FF48" w14:textId="77777777" w:rsidR="006A60B9" w:rsidRPr="007D67B1" w:rsidRDefault="00A71078" w:rsidP="00F40749">
      <w:pPr>
        <w:ind w:right="-377"/>
        <w:jc w:val="both"/>
        <w:rPr>
          <w:rFonts w:ascii="Arial" w:hAnsi="Arial" w:cs="Arial"/>
          <w:b/>
          <w:bCs/>
          <w:sz w:val="20"/>
          <w:szCs w:val="20"/>
          <w:lang w:val="ro-RO"/>
        </w:rPr>
      </w:pPr>
      <w:r w:rsidRPr="007D67B1">
        <w:rPr>
          <w:rFonts w:ascii="Arial" w:hAnsi="Arial" w:cs="Arial"/>
          <w:b/>
          <w:bCs/>
          <w:sz w:val="20"/>
          <w:szCs w:val="20"/>
          <w:lang w:val="ro-RO"/>
        </w:rPr>
        <w:t>9</w:t>
      </w:r>
      <w:r w:rsidR="006A60B9" w:rsidRPr="007D67B1">
        <w:rPr>
          <w:rFonts w:ascii="Arial" w:hAnsi="Arial" w:cs="Arial"/>
          <w:b/>
          <w:bCs/>
          <w:sz w:val="20"/>
          <w:szCs w:val="20"/>
          <w:lang w:val="ro-RO"/>
        </w:rPr>
        <w:t>.2 Conflictul de interese</w:t>
      </w:r>
    </w:p>
    <w:p w14:paraId="120932C5" w14:textId="77777777" w:rsidR="006A60B9" w:rsidRPr="007D67B1" w:rsidRDefault="00A71078"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05ED593B" w14:textId="77777777" w:rsidR="006A60B9" w:rsidRDefault="00A71078" w:rsidP="00A53B3F">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w:t>
      </w:r>
      <w:r w:rsidR="006A60B9" w:rsidRPr="007D67B1">
        <w:rPr>
          <w:rFonts w:ascii="Arial" w:hAnsi="Arial" w:cs="Arial"/>
          <w:sz w:val="20"/>
          <w:szCs w:val="20"/>
          <w:lang w:val="ro-RO"/>
        </w:rPr>
        <w:lastRenderedPageBreak/>
        <w:t xml:space="preserve">inlocui, in termen de 5 zile si fara vreo compensatie din partea Achizitorului, orice membru al personalului sau salariat ori contractat, inclusiv conducerea ori salariatii din teritoriu, care se regaseste intr-o astfel de situatie. </w:t>
      </w:r>
    </w:p>
    <w:p w14:paraId="7D84DF9B" w14:textId="77777777" w:rsidR="00690029" w:rsidRPr="007D67B1" w:rsidRDefault="00690029" w:rsidP="00A53B3F">
      <w:pPr>
        <w:ind w:right="-377"/>
        <w:jc w:val="both"/>
        <w:rPr>
          <w:rFonts w:ascii="Arial" w:hAnsi="Arial" w:cs="Arial"/>
          <w:sz w:val="20"/>
          <w:szCs w:val="20"/>
          <w:lang w:val="ro-RO"/>
        </w:rPr>
      </w:pPr>
    </w:p>
    <w:p w14:paraId="6D833FD5" w14:textId="77777777" w:rsidR="006A60B9" w:rsidRPr="00690029" w:rsidRDefault="000B0224" w:rsidP="00690029">
      <w:pPr>
        <w:ind w:right="-377"/>
        <w:jc w:val="both"/>
        <w:rPr>
          <w:rFonts w:ascii="Arial" w:hAnsi="Arial" w:cs="Arial"/>
          <w:b/>
          <w:bCs/>
          <w:sz w:val="20"/>
          <w:szCs w:val="20"/>
          <w:lang w:val="ro-RO"/>
        </w:rPr>
      </w:pPr>
      <w:r w:rsidRPr="00690029">
        <w:rPr>
          <w:rFonts w:ascii="Arial" w:hAnsi="Arial" w:cs="Arial"/>
          <w:b/>
          <w:bCs/>
          <w:sz w:val="20"/>
          <w:szCs w:val="20"/>
          <w:lang w:val="ro-RO"/>
        </w:rPr>
        <w:t>9</w:t>
      </w:r>
      <w:r w:rsidR="006A60B9" w:rsidRPr="00690029">
        <w:rPr>
          <w:rFonts w:ascii="Arial" w:hAnsi="Arial" w:cs="Arial"/>
          <w:b/>
          <w:bCs/>
          <w:sz w:val="20"/>
          <w:szCs w:val="20"/>
          <w:lang w:val="ro-RO"/>
        </w:rPr>
        <w:t>.3. Legislatia Muncii si Programul de lucru</w:t>
      </w:r>
    </w:p>
    <w:p w14:paraId="13B1B32C" w14:textId="77777777" w:rsidR="0023561D" w:rsidRPr="0042650B" w:rsidRDefault="0023561D" w:rsidP="0023561D">
      <w:pPr>
        <w:pStyle w:val="DefaultText"/>
        <w:ind w:right="-377"/>
        <w:jc w:val="both"/>
        <w:rPr>
          <w:rFonts w:ascii="Arial" w:hAnsi="Arial" w:cs="Arial"/>
          <w:sz w:val="20"/>
          <w:lang w:val="ro-RO"/>
        </w:rPr>
      </w:pPr>
      <w:r w:rsidRPr="0042650B">
        <w:rPr>
          <w:rFonts w:ascii="Arial" w:hAnsi="Arial" w:cs="Arial"/>
          <w:sz w:val="20"/>
          <w:lang w:val="ro-RO"/>
        </w:rPr>
        <w:t>9</w:t>
      </w:r>
      <w:r>
        <w:rPr>
          <w:rFonts w:ascii="Arial" w:hAnsi="Arial" w:cs="Arial"/>
          <w:sz w:val="20"/>
          <w:lang w:val="ro-RO"/>
        </w:rPr>
        <w:t>.1</w:t>
      </w:r>
      <w:r w:rsidRPr="0042650B">
        <w:rPr>
          <w:rFonts w:ascii="Arial" w:hAnsi="Arial" w:cs="Arial"/>
          <w:sz w:val="20"/>
          <w:lang w:val="ro-RO"/>
        </w:rPr>
        <w:t xml:space="preserve"> Prestatorul se obligă să presteze serviciile care fac obiectul prezentului contract în perioada/perioadele convenite, cu obligaţiile asumate prin prezentul contract, în con</w:t>
      </w:r>
      <w:r>
        <w:rPr>
          <w:rFonts w:ascii="Arial" w:hAnsi="Arial" w:cs="Arial"/>
          <w:sz w:val="20"/>
          <w:lang w:val="ro-RO"/>
        </w:rPr>
        <w:t>formitate cu caietele</w:t>
      </w:r>
      <w:r w:rsidRPr="0042650B">
        <w:rPr>
          <w:rFonts w:ascii="Arial" w:hAnsi="Arial" w:cs="Arial"/>
          <w:sz w:val="20"/>
          <w:lang w:val="ro-RO"/>
        </w:rPr>
        <w:t xml:space="preserve"> de </w:t>
      </w:r>
      <w:r>
        <w:rPr>
          <w:rFonts w:ascii="Arial" w:hAnsi="Arial" w:cs="Arial"/>
          <w:sz w:val="20"/>
          <w:lang w:val="ro-RO"/>
        </w:rPr>
        <w:t>sarcini/temele de proiectare aferente fiecarui obiectiv in parte.</w:t>
      </w:r>
    </w:p>
    <w:p w14:paraId="23336964" w14:textId="77777777" w:rsidR="0023561D" w:rsidRPr="0042650B" w:rsidRDefault="0023561D" w:rsidP="0023561D">
      <w:pPr>
        <w:pStyle w:val="DefaultText"/>
        <w:tabs>
          <w:tab w:val="num" w:pos="2160"/>
        </w:tabs>
        <w:autoSpaceDN w:val="0"/>
        <w:ind w:right="-377"/>
        <w:jc w:val="both"/>
        <w:rPr>
          <w:rFonts w:ascii="Arial" w:hAnsi="Arial" w:cs="Arial"/>
          <w:sz w:val="20"/>
          <w:lang w:val="ro-RO"/>
        </w:rPr>
      </w:pPr>
      <w:r w:rsidRPr="0042650B">
        <w:rPr>
          <w:rFonts w:ascii="Arial" w:hAnsi="Arial" w:cs="Arial"/>
          <w:sz w:val="20"/>
          <w:lang w:val="es-ES"/>
        </w:rPr>
        <w:t>9.2 Prestatorul se va abține de la orice declarație publică privind derularea contractului fără aprobarea prealabilă a achizitorului și de la a se angaja în orice altă activitate care intră în</w:t>
      </w:r>
      <w:r>
        <w:rPr>
          <w:rFonts w:ascii="Arial" w:hAnsi="Arial" w:cs="Arial"/>
          <w:sz w:val="20"/>
          <w:lang w:val="es-ES"/>
        </w:rPr>
        <w:t xml:space="preserve"> conflict cu obligațiile sale fa</w:t>
      </w:r>
      <w:r w:rsidRPr="0042650B">
        <w:rPr>
          <w:rFonts w:ascii="Arial" w:hAnsi="Arial" w:cs="Arial"/>
          <w:sz w:val="20"/>
          <w:lang w:val="es-ES"/>
        </w:rPr>
        <w:t>ță de achizitor conform prezentului contract.</w:t>
      </w:r>
    </w:p>
    <w:p w14:paraId="065EE2F8" w14:textId="77777777" w:rsidR="0023561D" w:rsidRPr="0042650B" w:rsidRDefault="0023561D" w:rsidP="0023561D">
      <w:pPr>
        <w:pStyle w:val="DefaultText"/>
        <w:ind w:right="-377"/>
        <w:jc w:val="both"/>
        <w:rPr>
          <w:rFonts w:ascii="Arial" w:hAnsi="Arial" w:cs="Arial"/>
          <w:sz w:val="20"/>
          <w:lang w:val="es-ES"/>
        </w:rPr>
      </w:pPr>
      <w:r w:rsidRPr="0042650B">
        <w:rPr>
          <w:rFonts w:ascii="Arial" w:hAnsi="Arial" w:cs="Arial"/>
          <w:sz w:val="20"/>
          <w:lang w:val="es-ES"/>
        </w:rPr>
        <w:t>9.3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14:paraId="0135FC12" w14:textId="77777777" w:rsidR="0023561D" w:rsidRPr="0042650B" w:rsidRDefault="0023561D" w:rsidP="0023561D">
      <w:pPr>
        <w:pStyle w:val="DefaultText"/>
        <w:ind w:right="-377"/>
        <w:jc w:val="both"/>
        <w:rPr>
          <w:rFonts w:ascii="Arial" w:hAnsi="Arial" w:cs="Arial"/>
          <w:sz w:val="20"/>
          <w:lang w:val="es-ES"/>
        </w:rPr>
      </w:pPr>
      <w:r w:rsidRPr="0042650B">
        <w:rPr>
          <w:rFonts w:ascii="Arial" w:hAnsi="Arial" w:cs="Arial"/>
          <w:sz w:val="20"/>
          <w:lang w:val="es-ES"/>
        </w:rPr>
        <w:t xml:space="preserve"> 9.4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14:paraId="0F13E5F4" w14:textId="77777777" w:rsidR="0023561D" w:rsidRDefault="0023561D" w:rsidP="0023561D">
      <w:pPr>
        <w:pStyle w:val="DefaultText"/>
        <w:ind w:right="-377"/>
        <w:jc w:val="both"/>
        <w:rPr>
          <w:rFonts w:ascii="Arial" w:hAnsi="Arial" w:cs="Arial"/>
          <w:sz w:val="20"/>
          <w:lang w:val="es-ES"/>
        </w:rPr>
      </w:pPr>
      <w:r w:rsidRPr="0042650B">
        <w:rPr>
          <w:rFonts w:ascii="Arial" w:hAnsi="Arial" w:cs="Arial"/>
          <w:sz w:val="20"/>
          <w:lang w:val="es-ES"/>
        </w:rPr>
        <w:t>9.5 Dacă serviciile oferite nu vor atinge parametrii calitativi prezentaţi în ofertă, pagubele produse vor fi suportate în totalitate de către prestator.</w:t>
      </w:r>
    </w:p>
    <w:p w14:paraId="096989F4" w14:textId="77777777" w:rsidR="0023561D" w:rsidRPr="00CA0340" w:rsidRDefault="0023561D" w:rsidP="0023561D">
      <w:pPr>
        <w:pStyle w:val="DefaultText"/>
        <w:ind w:right="-377"/>
        <w:rPr>
          <w:rFonts w:ascii="Arial" w:hAnsi="Arial" w:cs="Arial"/>
          <w:sz w:val="20"/>
          <w:lang w:val="ro-RO"/>
        </w:rPr>
      </w:pPr>
      <w:r>
        <w:rPr>
          <w:rFonts w:ascii="Arial" w:hAnsi="Arial" w:cs="Arial"/>
          <w:sz w:val="20"/>
          <w:lang w:val="ro-RO"/>
        </w:rPr>
        <w:t xml:space="preserve">9.6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14:paraId="30DDF91F" w14:textId="77777777" w:rsidR="0023561D" w:rsidRPr="0023561D" w:rsidRDefault="0023561D" w:rsidP="0023561D">
      <w:pPr>
        <w:pStyle w:val="DefaultText"/>
        <w:ind w:right="-377"/>
        <w:jc w:val="both"/>
        <w:rPr>
          <w:rFonts w:ascii="Arial" w:hAnsi="Arial" w:cs="Arial"/>
          <w:sz w:val="20"/>
          <w:lang w:val="ro-RO"/>
        </w:rPr>
      </w:pPr>
      <w:r>
        <w:rPr>
          <w:rFonts w:ascii="Arial" w:hAnsi="Arial" w:cs="Arial"/>
          <w:sz w:val="20"/>
          <w:lang w:val="ro-RO"/>
        </w:rPr>
        <w:t>9.7</w:t>
      </w:r>
      <w:r w:rsidRPr="0023561D">
        <w:rPr>
          <w:rFonts w:ascii="Arial" w:hAnsi="Arial" w:cs="Arial"/>
          <w:sz w:val="20"/>
          <w:lang w:val="ro-RO"/>
        </w:rPr>
        <w:t xml:space="preserve"> Prestatorul are obligatia de a se asigura ca toate tipurile de activitati ce fac obiectul contractului sunt prestate de personal autorizat/certificat/atestat conform solicitarilor legale in domeniul contractului.</w:t>
      </w:r>
    </w:p>
    <w:p w14:paraId="4EAAE12E" w14:textId="77777777" w:rsidR="0023561D" w:rsidRPr="0023561D" w:rsidRDefault="0023561D" w:rsidP="0023561D">
      <w:pPr>
        <w:pStyle w:val="DefaultText"/>
        <w:ind w:right="-377"/>
        <w:jc w:val="both"/>
        <w:rPr>
          <w:rFonts w:ascii="Arial" w:hAnsi="Arial" w:cs="Arial"/>
          <w:sz w:val="20"/>
          <w:lang w:val="pt-BR"/>
        </w:rPr>
      </w:pPr>
      <w:r>
        <w:rPr>
          <w:rFonts w:ascii="Arial" w:hAnsi="Arial" w:cs="Arial"/>
          <w:sz w:val="20"/>
          <w:lang w:val="ro-RO"/>
        </w:rPr>
        <w:t>9.8</w:t>
      </w:r>
      <w:r w:rsidRPr="0023561D">
        <w:rPr>
          <w:rFonts w:ascii="Arial" w:hAnsi="Arial" w:cs="Arial"/>
          <w:sz w:val="20"/>
          <w:lang w:val="pt-BR"/>
        </w:rPr>
        <w:t xml:space="preserve"> Prestatorul are obligatia de a se asigura ca personalul utilizat in executarea contractului va avea calificarea, competenta si experienta corespunzatoare pentru domeniile de activitate ce fac obiectul contractului.</w:t>
      </w:r>
    </w:p>
    <w:p w14:paraId="0C8D8BC7" w14:textId="77777777" w:rsidR="0023561D" w:rsidRPr="0023561D" w:rsidRDefault="0023561D" w:rsidP="0023561D">
      <w:pPr>
        <w:pStyle w:val="DefaultText"/>
        <w:ind w:right="-377"/>
        <w:jc w:val="both"/>
        <w:rPr>
          <w:rFonts w:ascii="Arial" w:hAnsi="Arial" w:cs="Arial"/>
          <w:sz w:val="20"/>
          <w:lang w:val="pt-BR"/>
        </w:rPr>
      </w:pPr>
      <w:r>
        <w:rPr>
          <w:rFonts w:ascii="Arial" w:hAnsi="Arial" w:cs="Arial"/>
          <w:sz w:val="20"/>
          <w:lang w:val="ro-RO"/>
        </w:rPr>
        <w:t xml:space="preserve">9.9 </w:t>
      </w:r>
      <w:r w:rsidRPr="0023561D">
        <w:rPr>
          <w:rFonts w:ascii="Arial" w:hAnsi="Arial" w:cs="Arial"/>
          <w:sz w:val="20"/>
          <w:lang w:val="pt-BR"/>
        </w:rPr>
        <w:t>Raspunderea</w:t>
      </w:r>
      <w:r w:rsidRPr="0023561D">
        <w:rPr>
          <w:rFonts w:ascii="Arial" w:hAnsi="Arial" w:cs="Arial"/>
          <w:sz w:val="20"/>
          <w:lang w:val="pt-BR"/>
        </w:rPr>
        <w:tab/>
        <w:t>pentru</w:t>
      </w:r>
      <w:r w:rsidRPr="0023561D">
        <w:rPr>
          <w:rFonts w:ascii="Arial" w:hAnsi="Arial" w:cs="Arial"/>
          <w:sz w:val="20"/>
          <w:lang w:val="pt-BR"/>
        </w:rPr>
        <w:tab/>
        <w:t>prestarea</w:t>
      </w:r>
      <w:r w:rsidRPr="0023561D">
        <w:rPr>
          <w:rFonts w:ascii="Arial" w:hAnsi="Arial" w:cs="Arial"/>
          <w:sz w:val="20"/>
          <w:lang w:val="pt-BR"/>
        </w:rPr>
        <w:tab/>
        <w:t>obiectului</w:t>
      </w:r>
      <w:r w:rsidRPr="0023561D">
        <w:rPr>
          <w:rFonts w:ascii="Arial" w:hAnsi="Arial" w:cs="Arial"/>
          <w:sz w:val="20"/>
          <w:lang w:val="pt-BR"/>
        </w:rPr>
        <w:tab/>
        <w:t>contractului</w:t>
      </w:r>
      <w:r w:rsidRPr="0023561D">
        <w:rPr>
          <w:rFonts w:ascii="Arial" w:hAnsi="Arial" w:cs="Arial"/>
          <w:sz w:val="20"/>
          <w:lang w:val="pt-BR"/>
        </w:rPr>
        <w:tab/>
        <w:t>cu</w:t>
      </w:r>
      <w:r w:rsidRPr="0023561D">
        <w:rPr>
          <w:rFonts w:ascii="Arial" w:hAnsi="Arial" w:cs="Arial"/>
          <w:sz w:val="20"/>
          <w:lang w:val="pt-BR"/>
        </w:rPr>
        <w:tab/>
        <w:t>personal atestat/ calificat/ autorizat si in deplina conformitate cu 9.8, 9.9, ale prezentului articol si cu legislatia care reglementeaza obiectul contractului revine prestatorului.</w:t>
      </w:r>
    </w:p>
    <w:p w14:paraId="2D37F5DC" w14:textId="77777777" w:rsidR="0023561D" w:rsidRPr="0023561D" w:rsidRDefault="0023561D" w:rsidP="0023561D">
      <w:pPr>
        <w:pStyle w:val="DefaultText"/>
        <w:ind w:right="-377"/>
        <w:jc w:val="both"/>
        <w:rPr>
          <w:rFonts w:ascii="Arial" w:hAnsi="Arial" w:cs="Arial"/>
          <w:sz w:val="20"/>
          <w:lang w:val="pt-BR"/>
        </w:rPr>
      </w:pPr>
      <w:r>
        <w:rPr>
          <w:rFonts w:ascii="Arial" w:hAnsi="Arial" w:cs="Arial"/>
          <w:sz w:val="20"/>
          <w:lang w:val="ro-RO"/>
        </w:rPr>
        <w:t>9.10</w:t>
      </w:r>
      <w:r w:rsidRPr="0023561D">
        <w:rPr>
          <w:rFonts w:ascii="Arial" w:hAnsi="Arial" w:cs="Arial"/>
          <w:sz w:val="20"/>
          <w:lang w:val="pt-BR"/>
        </w:rPr>
        <w:t xml:space="preserve"> Prestatorul are obligatia de a se asigura ca in calitate de persoana juridica detine toate autorizatiile/ certificarile/atestatele prevazute de lege ca obligatorii pentru a putea executa toate activitatile care fac obiectul contractului.</w:t>
      </w:r>
    </w:p>
    <w:p w14:paraId="56DFC4F9" w14:textId="77777777" w:rsidR="0023561D" w:rsidRPr="0023561D" w:rsidRDefault="0023561D" w:rsidP="0023561D">
      <w:pPr>
        <w:pStyle w:val="DefaultText"/>
        <w:ind w:right="-377"/>
        <w:jc w:val="both"/>
        <w:rPr>
          <w:rFonts w:ascii="Arial" w:hAnsi="Arial" w:cs="Arial"/>
          <w:sz w:val="20"/>
          <w:lang w:val="pt-BR"/>
        </w:rPr>
      </w:pPr>
      <w:r>
        <w:rPr>
          <w:rFonts w:ascii="Arial" w:hAnsi="Arial" w:cs="Arial"/>
          <w:sz w:val="20"/>
          <w:lang w:val="ro-RO"/>
        </w:rPr>
        <w:t>9.11</w:t>
      </w:r>
      <w:r w:rsidRPr="0023561D">
        <w:rPr>
          <w:rFonts w:ascii="Arial" w:hAnsi="Arial" w:cs="Arial"/>
          <w:b/>
          <w:bCs/>
          <w:sz w:val="20"/>
          <w:lang w:val="pt-BR"/>
        </w:rPr>
        <w:t xml:space="preserve"> </w:t>
      </w:r>
      <w:r w:rsidRPr="0023561D">
        <w:rPr>
          <w:rFonts w:ascii="Arial" w:hAnsi="Arial" w:cs="Arial"/>
          <w:sz w:val="20"/>
          <w:lang w:val="pt-BR"/>
        </w:rPr>
        <w:t>Prestatorul are obligaţia de a executa serviciile prevăzute în contract cu profesionalismul şi promptitudinea cuvenite angajamentului asumat şi în conformitate cu propunerea sa tehnică.</w:t>
      </w:r>
    </w:p>
    <w:p w14:paraId="61946C4E" w14:textId="77777777" w:rsidR="0023561D" w:rsidRPr="0023561D" w:rsidRDefault="0023561D" w:rsidP="0023561D">
      <w:pPr>
        <w:pStyle w:val="DefaultText"/>
        <w:ind w:right="-377"/>
        <w:jc w:val="both"/>
        <w:rPr>
          <w:rFonts w:ascii="Arial" w:hAnsi="Arial" w:cs="Arial"/>
          <w:sz w:val="20"/>
          <w:lang w:val="pt-BR"/>
        </w:rPr>
      </w:pPr>
      <w:r>
        <w:rPr>
          <w:rFonts w:ascii="Arial" w:hAnsi="Arial" w:cs="Arial"/>
          <w:sz w:val="20"/>
          <w:lang w:val="ro-RO"/>
        </w:rPr>
        <w:t>9.12</w:t>
      </w:r>
      <w:r w:rsidRPr="0023561D">
        <w:rPr>
          <w:rFonts w:ascii="Arial" w:hAnsi="Arial" w:cs="Arial"/>
          <w:sz w:val="20"/>
          <w:lang w:val="pt-BR"/>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79E76EA7" w14:textId="77777777" w:rsidR="00EC1903" w:rsidRPr="00436492" w:rsidRDefault="00EC1903" w:rsidP="0023561D">
      <w:pPr>
        <w:ind w:right="-377"/>
        <w:jc w:val="both"/>
        <w:rPr>
          <w:rFonts w:ascii="Arial" w:hAnsi="Arial" w:cs="Arial"/>
          <w:sz w:val="20"/>
          <w:szCs w:val="20"/>
          <w:lang w:val="pt-BR"/>
        </w:rPr>
      </w:pPr>
    </w:p>
    <w:p w14:paraId="3E8CE891" w14:textId="77777777" w:rsidR="009A1848" w:rsidRPr="00EC1903" w:rsidRDefault="00281221" w:rsidP="00F40749">
      <w:pPr>
        <w:widowControl w:val="0"/>
        <w:autoSpaceDE w:val="0"/>
        <w:autoSpaceDN w:val="0"/>
        <w:adjustRightInd w:val="0"/>
        <w:ind w:right="-377"/>
        <w:jc w:val="both"/>
        <w:rPr>
          <w:rFonts w:ascii="Arial" w:hAnsi="Arial" w:cs="Arial"/>
          <w:b/>
          <w:bCs/>
          <w:iCs/>
          <w:sz w:val="20"/>
          <w:szCs w:val="20"/>
          <w:lang w:val="ro-RO"/>
        </w:rPr>
      </w:pPr>
      <w:r w:rsidRPr="00EC1903">
        <w:rPr>
          <w:rFonts w:ascii="Arial" w:hAnsi="Arial" w:cs="Arial"/>
          <w:b/>
          <w:bCs/>
          <w:iCs/>
          <w:sz w:val="20"/>
          <w:szCs w:val="20"/>
          <w:lang w:val="ro-RO"/>
        </w:rPr>
        <w:t>10</w:t>
      </w:r>
      <w:r w:rsidR="009A1848" w:rsidRPr="00EC1903">
        <w:rPr>
          <w:rFonts w:ascii="Arial" w:hAnsi="Arial" w:cs="Arial"/>
          <w:b/>
          <w:bCs/>
          <w:iCs/>
          <w:sz w:val="20"/>
          <w:szCs w:val="20"/>
          <w:lang w:val="ro-RO"/>
        </w:rPr>
        <w:t xml:space="preserve">. </w:t>
      </w:r>
      <w:r w:rsidR="00572E9C" w:rsidRPr="00EC1903">
        <w:rPr>
          <w:rFonts w:ascii="Arial" w:hAnsi="Arial" w:cs="Arial"/>
          <w:b/>
          <w:bCs/>
          <w:iCs/>
          <w:sz w:val="20"/>
          <w:szCs w:val="20"/>
          <w:lang w:val="ro-RO"/>
        </w:rPr>
        <w:t>Obligatiile achizitorului</w:t>
      </w:r>
    </w:p>
    <w:p w14:paraId="4F945C69" w14:textId="77777777" w:rsidR="0023561D" w:rsidRPr="0042650B" w:rsidRDefault="00281221" w:rsidP="0023561D">
      <w:pPr>
        <w:pStyle w:val="DefaultText"/>
        <w:ind w:right="-377"/>
        <w:jc w:val="both"/>
        <w:rPr>
          <w:rFonts w:ascii="Arial" w:hAnsi="Arial" w:cs="Arial"/>
          <w:sz w:val="20"/>
          <w:lang w:val="ro-RO"/>
        </w:rPr>
      </w:pPr>
      <w:r w:rsidRPr="00436492">
        <w:rPr>
          <w:rStyle w:val="Emphasis"/>
          <w:rFonts w:ascii="Arial" w:eastAsiaTheme="minorEastAsia" w:hAnsi="Arial" w:cs="Arial"/>
          <w:i w:val="0"/>
          <w:sz w:val="20"/>
          <w:lang w:val="pt-BR"/>
        </w:rPr>
        <w:t>10</w:t>
      </w:r>
      <w:r w:rsidR="009A1848" w:rsidRPr="00436492">
        <w:rPr>
          <w:rStyle w:val="Emphasis"/>
          <w:rFonts w:ascii="Arial" w:eastAsiaTheme="minorEastAsia" w:hAnsi="Arial" w:cs="Arial"/>
          <w:i w:val="0"/>
          <w:sz w:val="20"/>
          <w:lang w:val="pt-BR"/>
        </w:rPr>
        <w:t>.1. Achizitorul are obligatia de a emite ordin de incepere a prestarii serviciilor</w:t>
      </w:r>
      <w:r w:rsidR="00201969" w:rsidRPr="00436492">
        <w:rPr>
          <w:rStyle w:val="Emphasis"/>
          <w:rFonts w:ascii="Arial" w:eastAsiaTheme="minorEastAsia" w:hAnsi="Arial" w:cs="Arial"/>
          <w:i w:val="0"/>
          <w:sz w:val="20"/>
          <w:lang w:val="pt-BR"/>
        </w:rPr>
        <w:t xml:space="preserve"> ulterior semnarii </w:t>
      </w:r>
      <w:r w:rsidR="0023561D" w:rsidRPr="0042650B">
        <w:rPr>
          <w:rFonts w:ascii="Arial" w:hAnsi="Arial" w:cs="Arial"/>
          <w:sz w:val="20"/>
          <w:lang w:val="ro-RO"/>
        </w:rPr>
        <w:t>10.1 Achizitorul se obligă să plătească preţul convenit în prezentul contract pentru serviciile prestate.</w:t>
      </w:r>
    </w:p>
    <w:p w14:paraId="09A9F626" w14:textId="77777777" w:rsidR="0023561D" w:rsidRPr="0042650B" w:rsidRDefault="0023561D" w:rsidP="0023561D">
      <w:pPr>
        <w:pStyle w:val="DefaultText"/>
        <w:ind w:right="-377"/>
        <w:jc w:val="both"/>
        <w:rPr>
          <w:rFonts w:ascii="Arial" w:hAnsi="Arial" w:cs="Arial"/>
          <w:sz w:val="20"/>
          <w:lang w:val="ro-RO"/>
        </w:rPr>
      </w:pPr>
      <w:r w:rsidRPr="0042650B">
        <w:rPr>
          <w:rFonts w:ascii="Arial" w:hAnsi="Arial" w:cs="Arial"/>
          <w:color w:val="000000"/>
          <w:sz w:val="20"/>
          <w:lang w:val="ro-RO"/>
        </w:rPr>
        <w:t xml:space="preserve"> 10</w:t>
      </w:r>
      <w:r>
        <w:rPr>
          <w:rFonts w:ascii="Arial" w:hAnsi="Arial" w:cs="Arial"/>
          <w:color w:val="000000"/>
          <w:sz w:val="20"/>
          <w:lang w:val="ro-RO"/>
        </w:rPr>
        <w:t>.2</w:t>
      </w:r>
      <w:r w:rsidRPr="0042650B">
        <w:rPr>
          <w:rFonts w:ascii="Arial" w:hAnsi="Arial" w:cs="Arial"/>
          <w:color w:val="000000"/>
          <w:sz w:val="20"/>
          <w:lang w:val="ro-RO"/>
        </w:rPr>
        <w:t xml:space="preserve"> Achizitorul se obligă să recepţioneze serviciile prestate în termenul convenit.</w:t>
      </w:r>
    </w:p>
    <w:p w14:paraId="5854C6A7" w14:textId="77777777" w:rsidR="0023561D" w:rsidRPr="0042650B" w:rsidRDefault="0023561D" w:rsidP="0023561D">
      <w:pPr>
        <w:ind w:right="-377"/>
        <w:jc w:val="both"/>
        <w:rPr>
          <w:rFonts w:ascii="Arial" w:hAnsi="Arial" w:cs="Arial"/>
          <w:sz w:val="20"/>
          <w:szCs w:val="20"/>
          <w:lang w:val="nl-NL"/>
        </w:rPr>
      </w:pPr>
      <w:r w:rsidRPr="0042650B">
        <w:rPr>
          <w:rFonts w:ascii="Arial" w:hAnsi="Arial" w:cs="Arial"/>
          <w:sz w:val="20"/>
          <w:szCs w:val="20"/>
          <w:lang w:val="nl-NL"/>
        </w:rPr>
        <w:t xml:space="preserve"> 10</w:t>
      </w:r>
      <w:r>
        <w:rPr>
          <w:rFonts w:ascii="Arial" w:hAnsi="Arial" w:cs="Arial"/>
          <w:sz w:val="20"/>
          <w:szCs w:val="20"/>
          <w:lang w:val="nl-NL"/>
        </w:rPr>
        <w:t xml:space="preserve">.3 </w:t>
      </w:r>
      <w:r w:rsidRPr="0042650B">
        <w:rPr>
          <w:rFonts w:ascii="Arial" w:hAnsi="Arial" w:cs="Arial"/>
          <w:sz w:val="20"/>
          <w:szCs w:val="20"/>
          <w:lang w:val="nl-NL"/>
        </w:rPr>
        <w:t>(1)</w:t>
      </w:r>
      <w:r w:rsidRPr="0042650B">
        <w:rPr>
          <w:rFonts w:ascii="Arial" w:hAnsi="Arial" w:cs="Arial"/>
          <w:sz w:val="20"/>
          <w:szCs w:val="20"/>
          <w:lang w:val="es-ES"/>
        </w:rPr>
        <w:t xml:space="preserve">Plata </w:t>
      </w:r>
      <w:proofErr w:type="spellStart"/>
      <w:r w:rsidRPr="0042650B">
        <w:rPr>
          <w:rFonts w:ascii="Arial" w:hAnsi="Arial" w:cs="Arial"/>
          <w:sz w:val="20"/>
          <w:szCs w:val="20"/>
          <w:lang w:val="es-ES"/>
        </w:rPr>
        <w:t>pentru</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serviciile</w:t>
      </w:r>
      <w:proofErr w:type="spellEnd"/>
      <w:r w:rsidRPr="0042650B">
        <w:rPr>
          <w:rFonts w:ascii="Arial" w:hAnsi="Arial" w:cs="Arial"/>
          <w:sz w:val="20"/>
          <w:szCs w:val="20"/>
          <w:lang w:val="es-ES"/>
        </w:rPr>
        <w:t xml:space="preserve"> ce </w:t>
      </w:r>
      <w:proofErr w:type="spellStart"/>
      <w:r w:rsidRPr="0042650B">
        <w:rPr>
          <w:rFonts w:ascii="Arial" w:hAnsi="Arial" w:cs="Arial"/>
          <w:sz w:val="20"/>
          <w:szCs w:val="20"/>
          <w:lang w:val="es-ES"/>
        </w:rPr>
        <w:t>fac</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obiectul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contractului</w:t>
      </w:r>
      <w:proofErr w:type="spellEnd"/>
      <w:r w:rsidRPr="0042650B">
        <w:rPr>
          <w:rFonts w:ascii="Arial" w:hAnsi="Arial" w:cs="Arial"/>
          <w:sz w:val="20"/>
          <w:szCs w:val="20"/>
          <w:lang w:val="es-ES"/>
        </w:rPr>
        <w:t xml:space="preserve"> se va suporta din </w:t>
      </w:r>
      <w:proofErr w:type="spellStart"/>
      <w:r w:rsidRPr="0042650B">
        <w:rPr>
          <w:rFonts w:ascii="Arial" w:hAnsi="Arial" w:cs="Arial"/>
          <w:sz w:val="20"/>
          <w:szCs w:val="20"/>
          <w:lang w:val="es-ES"/>
        </w:rPr>
        <w:t>bugetul</w:t>
      </w:r>
      <w:proofErr w:type="spellEnd"/>
      <w:r w:rsidRPr="0042650B">
        <w:rPr>
          <w:rFonts w:ascii="Arial" w:hAnsi="Arial" w:cs="Arial"/>
          <w:sz w:val="20"/>
          <w:szCs w:val="20"/>
          <w:lang w:val="es-ES"/>
        </w:rPr>
        <w:t xml:space="preserve"> local.</w:t>
      </w:r>
    </w:p>
    <w:p w14:paraId="4755CD02" w14:textId="77777777" w:rsidR="0023561D" w:rsidRPr="0042650B" w:rsidRDefault="0023561D" w:rsidP="0023561D">
      <w:pPr>
        <w:ind w:right="-377"/>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Pr="0042650B">
        <w:rPr>
          <w:rFonts w:ascii="Arial" w:hAnsi="Arial" w:cs="Arial"/>
          <w:sz w:val="20"/>
          <w:szCs w:val="20"/>
          <w:lang w:val="it-IT"/>
        </w:rPr>
        <w:t xml:space="preserve">primirii (înregistrării) </w:t>
      </w:r>
      <w:r w:rsidRPr="0042650B">
        <w:rPr>
          <w:rFonts w:ascii="Arial" w:hAnsi="Arial" w:cs="Arial"/>
          <w:sz w:val="20"/>
          <w:szCs w:val="20"/>
          <w:lang w:val="ro-RO"/>
        </w:rPr>
        <w:t>facturii, care va fi însotita de receptia fără obiecțiuni a serviciilor prestate.</w:t>
      </w:r>
    </w:p>
    <w:p w14:paraId="41A6A57C" w14:textId="77777777" w:rsidR="0023561D" w:rsidRPr="0042650B" w:rsidRDefault="0023561D" w:rsidP="0023561D">
      <w:pPr>
        <w:pStyle w:val="DefaultText"/>
        <w:ind w:right="-377"/>
        <w:jc w:val="both"/>
        <w:rPr>
          <w:rFonts w:ascii="Arial" w:hAnsi="Arial" w:cs="Arial"/>
          <w:color w:val="000000"/>
          <w:sz w:val="20"/>
          <w:lang w:val="es-ES"/>
        </w:rPr>
      </w:pPr>
      <w:r w:rsidRPr="0042650B">
        <w:rPr>
          <w:rFonts w:ascii="Arial" w:hAnsi="Arial" w:cs="Arial"/>
          <w:color w:val="000000"/>
          <w:sz w:val="20"/>
          <w:lang w:val="es-ES"/>
        </w:rPr>
        <w:t>10.4 (1) Plățile parțiale dacă este cazul trebuie făcute, la cererea prestatorului la valoarea serviciilor prestate, cu respectare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14:paraId="31276522" w14:textId="77777777" w:rsidR="0023561D" w:rsidRPr="0042650B" w:rsidRDefault="0023561D" w:rsidP="0023561D">
      <w:pPr>
        <w:pStyle w:val="DefaultText"/>
        <w:ind w:right="-377"/>
        <w:jc w:val="both"/>
        <w:rPr>
          <w:rFonts w:ascii="Arial" w:hAnsi="Arial" w:cs="Arial"/>
          <w:color w:val="000000"/>
          <w:sz w:val="20"/>
          <w:lang w:val="es-ES"/>
        </w:rPr>
      </w:pPr>
      <w:r w:rsidRPr="0042650B">
        <w:rPr>
          <w:rFonts w:ascii="Arial" w:hAnsi="Arial" w:cs="Arial"/>
          <w:color w:val="000000"/>
          <w:sz w:val="20"/>
          <w:lang w:val="es-ES"/>
        </w:rPr>
        <w:t>(2) Plățile parțiale nu influențează responsabilitatea și garanția de bună execuție a prestatorului, ele nu se considera, de catre achizitor, ca receptie a serviciilor prestate.</w:t>
      </w:r>
    </w:p>
    <w:p w14:paraId="4F5F9015" w14:textId="77777777" w:rsidR="0023561D" w:rsidRDefault="0023561D" w:rsidP="0023561D">
      <w:pPr>
        <w:pStyle w:val="DefaultText"/>
        <w:jc w:val="both"/>
        <w:rPr>
          <w:rFonts w:ascii="Arial" w:hAnsi="Arial" w:cs="Arial"/>
          <w:color w:val="000000"/>
          <w:sz w:val="20"/>
          <w:lang w:val="es-ES"/>
        </w:rPr>
      </w:pPr>
      <w:r w:rsidRPr="0042650B">
        <w:rPr>
          <w:rFonts w:ascii="Arial" w:hAnsi="Arial" w:cs="Arial"/>
          <w:color w:val="000000"/>
          <w:sz w:val="20"/>
          <w:lang w:val="es-ES"/>
        </w:rPr>
        <w:t>10.5 Plata facturii finale se va face dupa verificarea si semnarea procesului-verbal de receptie de catre achizitor.</w:t>
      </w:r>
    </w:p>
    <w:p w14:paraId="2E71AE8A" w14:textId="21D2613B" w:rsidR="00EC1903" w:rsidRPr="0023561D" w:rsidRDefault="00EC1903" w:rsidP="0023561D">
      <w:pPr>
        <w:autoSpaceDE w:val="0"/>
        <w:autoSpaceDN w:val="0"/>
        <w:adjustRightInd w:val="0"/>
        <w:ind w:right="-377"/>
        <w:jc w:val="both"/>
        <w:rPr>
          <w:rStyle w:val="Emphasis"/>
          <w:rFonts w:ascii="Arial" w:eastAsiaTheme="minorEastAsia" w:hAnsi="Arial" w:cs="Arial"/>
          <w:i w:val="0"/>
          <w:sz w:val="20"/>
          <w:szCs w:val="20"/>
          <w:lang w:val="es-ES"/>
        </w:rPr>
      </w:pPr>
    </w:p>
    <w:p w14:paraId="5A41B175" w14:textId="77777777" w:rsidR="0013695B" w:rsidRPr="00436492" w:rsidRDefault="009150A3" w:rsidP="00F40749">
      <w:pPr>
        <w:ind w:right="-377"/>
        <w:jc w:val="both"/>
        <w:rPr>
          <w:rFonts w:ascii="Arial" w:hAnsi="Arial" w:cs="Arial"/>
          <w:snapToGrid w:val="0"/>
          <w:sz w:val="20"/>
          <w:szCs w:val="20"/>
          <w:lang w:val="pt-BR"/>
        </w:rPr>
      </w:pPr>
      <w:r w:rsidRPr="00436492">
        <w:rPr>
          <w:rFonts w:ascii="Arial" w:hAnsi="Arial" w:cs="Arial"/>
          <w:b/>
          <w:bCs/>
          <w:snapToGrid w:val="0"/>
          <w:sz w:val="20"/>
          <w:szCs w:val="20"/>
          <w:lang w:val="pt-BR"/>
        </w:rPr>
        <w:t>11</w:t>
      </w:r>
      <w:r w:rsidR="0013695B" w:rsidRPr="00436492">
        <w:rPr>
          <w:rFonts w:ascii="Arial" w:hAnsi="Arial" w:cs="Arial"/>
          <w:b/>
          <w:bCs/>
          <w:snapToGrid w:val="0"/>
          <w:sz w:val="20"/>
          <w:szCs w:val="20"/>
          <w:lang w:val="pt-BR"/>
        </w:rPr>
        <w:t>.</w:t>
      </w:r>
      <w:r w:rsidR="0013695B" w:rsidRPr="00436492">
        <w:rPr>
          <w:rFonts w:ascii="Arial" w:hAnsi="Arial" w:cs="Arial"/>
          <w:snapToGrid w:val="0"/>
          <w:sz w:val="20"/>
          <w:szCs w:val="20"/>
          <w:lang w:val="pt-BR"/>
        </w:rPr>
        <w:t xml:space="preserve"> </w:t>
      </w:r>
      <w:r w:rsidR="0013695B" w:rsidRPr="00436492">
        <w:rPr>
          <w:rFonts w:ascii="Arial" w:hAnsi="Arial" w:cs="Arial"/>
          <w:b/>
          <w:bCs/>
          <w:snapToGrid w:val="0"/>
          <w:sz w:val="20"/>
          <w:szCs w:val="20"/>
          <w:lang w:val="pt-BR"/>
        </w:rPr>
        <w:t>Penalităţi, daune-interese</w:t>
      </w:r>
      <w:r w:rsidR="0013695B" w:rsidRPr="00436492">
        <w:rPr>
          <w:rFonts w:ascii="Arial" w:hAnsi="Arial" w:cs="Arial"/>
          <w:b/>
          <w:bCs/>
          <w:snapToGrid w:val="0"/>
          <w:sz w:val="20"/>
          <w:szCs w:val="20"/>
          <w:lang w:val="pt-BR"/>
        </w:rPr>
        <w:tab/>
      </w:r>
    </w:p>
    <w:p w14:paraId="2541C0BA" w14:textId="77777777" w:rsidR="0013695B" w:rsidRPr="00AB6CB1" w:rsidRDefault="009150A3" w:rsidP="00F40749">
      <w:pPr>
        <w:autoSpaceDE w:val="0"/>
        <w:autoSpaceDN w:val="0"/>
        <w:adjustRightInd w:val="0"/>
        <w:ind w:right="-377"/>
        <w:jc w:val="both"/>
        <w:rPr>
          <w:rFonts w:ascii="Arial" w:hAnsi="Arial" w:cs="Arial"/>
          <w:bCs/>
          <w:sz w:val="20"/>
          <w:szCs w:val="20"/>
          <w:lang w:val="ro-RO"/>
        </w:rPr>
      </w:pPr>
      <w:r w:rsidRPr="00AF3577">
        <w:rPr>
          <w:rFonts w:ascii="Arial" w:hAnsi="Arial" w:cs="Arial"/>
          <w:sz w:val="20"/>
          <w:szCs w:val="20"/>
          <w:lang w:val="es-ES"/>
        </w:rPr>
        <w:t>11</w:t>
      </w:r>
      <w:r w:rsidR="0013695B" w:rsidRPr="00AF3577">
        <w:rPr>
          <w:rFonts w:ascii="Arial" w:hAnsi="Arial" w:cs="Arial"/>
          <w:sz w:val="20"/>
          <w:szCs w:val="20"/>
          <w:lang w:val="es-ES"/>
        </w:rPr>
        <w:t xml:space="preserve">.1. </w:t>
      </w:r>
      <w:r w:rsidR="0013695B" w:rsidRPr="007D67B1">
        <w:rPr>
          <w:rFonts w:ascii="Arial" w:hAnsi="Arial" w:cs="Arial"/>
          <w:sz w:val="20"/>
          <w:szCs w:val="20"/>
          <w:lang w:val="es-ES"/>
        </w:rPr>
        <w:t xml:space="preserve">- </w:t>
      </w:r>
      <w:r w:rsidR="0013695B" w:rsidRPr="007D67B1">
        <w:rPr>
          <w:rFonts w:ascii="Arial" w:hAnsi="Arial" w:cs="Arial"/>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proofErr w:type="spellStart"/>
      <w:r w:rsidR="0013695B" w:rsidRPr="007D67B1">
        <w:rPr>
          <w:rFonts w:ascii="Arial" w:hAnsi="Arial" w:cs="Arial"/>
          <w:sz w:val="20"/>
          <w:szCs w:val="20"/>
          <w:lang w:val="es-ES"/>
        </w:rPr>
        <w:t>În</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cazul</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în</w:t>
      </w:r>
      <w:proofErr w:type="spellEnd"/>
      <w:r w:rsidR="0013695B" w:rsidRPr="007D67B1">
        <w:rPr>
          <w:rFonts w:ascii="Arial" w:hAnsi="Arial" w:cs="Arial"/>
          <w:sz w:val="20"/>
          <w:szCs w:val="20"/>
          <w:lang w:val="es-ES"/>
        </w:rPr>
        <w:t xml:space="preserve"> care, din vina </w:t>
      </w:r>
      <w:proofErr w:type="spellStart"/>
      <w:r w:rsidR="0013695B" w:rsidRPr="007D67B1">
        <w:rPr>
          <w:rFonts w:ascii="Arial" w:hAnsi="Arial" w:cs="Arial"/>
          <w:sz w:val="20"/>
          <w:szCs w:val="20"/>
          <w:lang w:val="es-ES"/>
        </w:rPr>
        <w:t>sa</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exclusivă</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executantul</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nu</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reuşeşte</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să-şi</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îndeplinească</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obligaţiile</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asumate</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prin</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contract</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atunci</w:t>
      </w:r>
      <w:proofErr w:type="spellEnd"/>
      <w:r w:rsidR="0013695B" w:rsidRPr="007D67B1">
        <w:rPr>
          <w:rFonts w:ascii="Arial" w:hAnsi="Arial" w:cs="Arial"/>
          <w:sz w:val="20"/>
          <w:szCs w:val="20"/>
          <w:lang w:val="es-ES"/>
        </w:rPr>
        <w:t xml:space="preserve"> </w:t>
      </w:r>
      <w:r w:rsidR="0013695B" w:rsidRPr="007D67B1">
        <w:rPr>
          <w:rFonts w:ascii="Arial" w:hAnsi="Arial" w:cs="Arial"/>
          <w:bCs/>
          <w:sz w:val="20"/>
          <w:szCs w:val="20"/>
          <w:lang w:val="ro-RO"/>
        </w:rPr>
        <w:t>,</w:t>
      </w:r>
      <w:r w:rsidR="0013695B" w:rsidRPr="007D67B1">
        <w:rPr>
          <w:rFonts w:ascii="Arial" w:hAnsi="Arial" w:cs="Arial"/>
          <w:sz w:val="20"/>
          <w:szCs w:val="20"/>
          <w:lang w:val="rm-CH"/>
        </w:rPr>
        <w:t xml:space="preserve"> fără a se aduce prejudiciu răspunderii efective sau potențiale a Executantului sau dreptului Achizitorului de a rezilia Contractul,</w:t>
      </w:r>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Achizitorul</w:t>
      </w:r>
      <w:proofErr w:type="spellEnd"/>
      <w:r w:rsidR="0013695B" w:rsidRPr="007D67B1">
        <w:rPr>
          <w:rFonts w:ascii="Arial" w:hAnsi="Arial" w:cs="Arial"/>
          <w:sz w:val="20"/>
          <w:szCs w:val="20"/>
          <w:lang w:val="es-ES"/>
        </w:rPr>
        <w:t xml:space="preserve"> este </w:t>
      </w:r>
      <w:proofErr w:type="spellStart"/>
      <w:r w:rsidR="0013695B" w:rsidRPr="007D67B1">
        <w:rPr>
          <w:rFonts w:ascii="Arial" w:hAnsi="Arial" w:cs="Arial"/>
          <w:sz w:val="20"/>
          <w:szCs w:val="20"/>
          <w:lang w:val="es-ES"/>
        </w:rPr>
        <w:t>îndreptăţit</w:t>
      </w:r>
      <w:proofErr w:type="spellEnd"/>
      <w:r w:rsidR="0013695B" w:rsidRPr="007D67B1">
        <w:rPr>
          <w:rFonts w:ascii="Arial" w:hAnsi="Arial" w:cs="Arial"/>
          <w:sz w:val="20"/>
          <w:szCs w:val="20"/>
          <w:lang w:val="es-ES"/>
        </w:rPr>
        <w:t xml:space="preserve"> la a aplica </w:t>
      </w:r>
      <w:r w:rsidR="0013695B" w:rsidRPr="00436492">
        <w:rPr>
          <w:rFonts w:ascii="Arial" w:hAnsi="Arial" w:cs="Arial"/>
          <w:sz w:val="20"/>
          <w:szCs w:val="20"/>
          <w:lang w:val="pt-BR"/>
        </w:rPr>
        <w:t>o dobanda penalizatoare egala cu 1</w:t>
      </w:r>
      <w:r w:rsidR="0013695B" w:rsidRPr="007D67B1">
        <w:rPr>
          <w:rFonts w:ascii="Arial" w:hAnsi="Arial" w:cs="Arial"/>
          <w:bCs/>
          <w:sz w:val="20"/>
          <w:szCs w:val="20"/>
          <w:lang w:val="ro-RO"/>
        </w:rPr>
        <w:t xml:space="preserve"> % </w:t>
      </w:r>
      <w:r w:rsidR="0013695B" w:rsidRPr="00436492">
        <w:rPr>
          <w:rFonts w:ascii="Arial" w:hAnsi="Arial" w:cs="Arial"/>
          <w:sz w:val="20"/>
          <w:szCs w:val="20"/>
          <w:lang w:val="pt-BR"/>
        </w:rPr>
        <w:t xml:space="preserve">pentru fiecare zi de intarziere pana la indeplinirea efectiva a obligatiilor, dobanda aplicata la </w:t>
      </w:r>
      <w:r w:rsidR="0013695B" w:rsidRPr="007D67B1">
        <w:rPr>
          <w:rFonts w:ascii="Arial" w:hAnsi="Arial" w:cs="Arial"/>
          <w:bCs/>
          <w:sz w:val="20"/>
          <w:szCs w:val="20"/>
          <w:lang w:val="ro-RO"/>
        </w:rPr>
        <w:t xml:space="preserve">valoarea contractului fara tva diminuata cu contravaloarea fara tva a serviciilor si lucrarilor care au fost realizate. Prin lucrari realizate se intelege lucrari executate/servicii </w:t>
      </w:r>
      <w:r w:rsidR="0013695B" w:rsidRPr="007D67B1">
        <w:rPr>
          <w:rFonts w:ascii="Arial" w:hAnsi="Arial" w:cs="Arial"/>
          <w:bCs/>
          <w:sz w:val="20"/>
          <w:szCs w:val="20"/>
          <w:lang w:val="ro-RO"/>
        </w:rPr>
        <w:lastRenderedPageBreak/>
        <w:t>prestate si confirmate de catre Achizitor .</w:t>
      </w:r>
      <w:r w:rsidR="00907CCF" w:rsidRPr="00907CCF">
        <w:rPr>
          <w:rFonts w:ascii="Arial" w:hAnsi="Arial" w:cs="Arial"/>
          <w:b/>
          <w:bCs/>
          <w:color w:val="000000"/>
          <w:sz w:val="20"/>
          <w:szCs w:val="20"/>
          <w:lang w:val="ro-RO"/>
        </w:rPr>
        <w:t xml:space="preserve"> </w:t>
      </w:r>
      <w:r w:rsidR="00907CCF" w:rsidRPr="00AB6CB1">
        <w:rPr>
          <w:rFonts w:ascii="Arial" w:hAnsi="Arial" w:cs="Arial"/>
          <w:bCs/>
          <w:sz w:val="20"/>
          <w:szCs w:val="20"/>
          <w:lang w:val="ro-RO"/>
        </w:rPr>
        <w:t>Penalitatile nu vor putea depasi valoarea sumei la care sunt aplicate.</w:t>
      </w:r>
    </w:p>
    <w:p w14:paraId="668B76A3" w14:textId="77777777" w:rsidR="0013695B" w:rsidRPr="007D67B1" w:rsidRDefault="009150A3" w:rsidP="00F40749">
      <w:pPr>
        <w:tabs>
          <w:tab w:val="num" w:pos="-567"/>
        </w:tabs>
        <w:autoSpaceDE w:val="0"/>
        <w:autoSpaceDN w:val="0"/>
        <w:adjustRightInd w:val="0"/>
        <w:ind w:right="-377"/>
        <w:jc w:val="both"/>
        <w:rPr>
          <w:rFonts w:ascii="Arial" w:eastAsia="Calibri" w:hAnsi="Arial" w:cs="Arial"/>
          <w:sz w:val="20"/>
          <w:szCs w:val="20"/>
          <w:lang w:val="ro-RO"/>
        </w:rPr>
      </w:pPr>
      <w:r w:rsidRPr="00436492">
        <w:rPr>
          <w:rFonts w:ascii="Arial" w:hAnsi="Arial" w:cs="Arial"/>
          <w:sz w:val="20"/>
          <w:szCs w:val="20"/>
          <w:lang w:val="pt-BR"/>
        </w:rPr>
        <w:t>11</w:t>
      </w:r>
      <w:r w:rsidR="0013695B" w:rsidRPr="00436492">
        <w:rPr>
          <w:rFonts w:ascii="Arial" w:hAnsi="Arial" w:cs="Arial"/>
          <w:sz w:val="20"/>
          <w:szCs w:val="20"/>
          <w:lang w:val="pt-BR"/>
        </w:rPr>
        <w:t>.2 –</w:t>
      </w:r>
      <w:r w:rsidR="0013695B" w:rsidRPr="00436492">
        <w:rPr>
          <w:rFonts w:ascii="Arial" w:hAnsi="Arial" w:cs="Arial"/>
          <w:b/>
          <w:sz w:val="20"/>
          <w:szCs w:val="20"/>
          <w:lang w:val="pt-BR"/>
        </w:rPr>
        <w:t xml:space="preserve"> </w:t>
      </w:r>
      <w:r w:rsidR="0013695B" w:rsidRPr="007D67B1">
        <w:rPr>
          <w:rFonts w:ascii="Arial" w:hAnsi="Arial" w:cs="Arial"/>
          <w:sz w:val="20"/>
          <w:szCs w:val="20"/>
          <w:lang w:val="ro-RO"/>
        </w:rPr>
        <w:t xml:space="preserve">În cazul în care </w:t>
      </w:r>
      <w:r w:rsidR="0013695B" w:rsidRPr="007D67B1">
        <w:rPr>
          <w:rFonts w:ascii="Arial" w:hAnsi="Arial" w:cs="Arial"/>
          <w:sz w:val="20"/>
          <w:szCs w:val="20"/>
          <w:lang w:val="es-ES"/>
        </w:rPr>
        <w:t xml:space="preserve">din vina </w:t>
      </w:r>
      <w:proofErr w:type="spellStart"/>
      <w:r w:rsidR="0013695B" w:rsidRPr="007D67B1">
        <w:rPr>
          <w:rFonts w:ascii="Arial" w:hAnsi="Arial" w:cs="Arial"/>
          <w:sz w:val="20"/>
          <w:szCs w:val="20"/>
          <w:lang w:val="es-ES"/>
        </w:rPr>
        <w:t>sa</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exclusivă</w:t>
      </w:r>
      <w:proofErr w:type="spellEnd"/>
      <w:r w:rsidR="0013695B" w:rsidRPr="007D67B1">
        <w:rPr>
          <w:rFonts w:ascii="Arial" w:hAnsi="Arial" w:cs="Arial"/>
          <w:sz w:val="20"/>
          <w:szCs w:val="20"/>
          <w:lang w:val="ro-RO"/>
        </w:rPr>
        <w:t xml:space="preserve"> achizitorul nu onorează facturile în perioada convenita, atunci acesta are obligaţia de a plăti o </w:t>
      </w:r>
      <w:r w:rsidR="0013695B" w:rsidRPr="00436492">
        <w:rPr>
          <w:rFonts w:ascii="Arial" w:hAnsi="Arial" w:cs="Arial"/>
          <w:sz w:val="20"/>
          <w:szCs w:val="20"/>
          <w:lang w:val="pt-BR"/>
        </w:rPr>
        <w:t>dobanda penalizatoare egala cu 1%  pentru fiecare zi de intarziere pana la indeplinirea efectiva a obligatiilor, dobanda aplicata la valoarea fara tva a platilor neefectuate.</w:t>
      </w:r>
      <w:r w:rsidR="0013695B" w:rsidRPr="007D67B1">
        <w:rPr>
          <w:rFonts w:ascii="Arial" w:hAnsi="Arial" w:cs="Arial"/>
          <w:sz w:val="20"/>
          <w:szCs w:val="20"/>
          <w:lang w:val="ro-RO"/>
        </w:rPr>
        <w:t xml:space="preserve"> Creanta constand in pretul serviciilor prestate produce dobanzi penalizatoare in cazul in care sunt indeplinite cumulativ urmatoarele conditii:</w:t>
      </w:r>
    </w:p>
    <w:p w14:paraId="0F53279B" w14:textId="51A28058" w:rsidR="0013695B" w:rsidRPr="0023561D" w:rsidRDefault="0013695B">
      <w:pPr>
        <w:pStyle w:val="ListParagraph"/>
        <w:numPr>
          <w:ilvl w:val="0"/>
          <w:numId w:val="11"/>
        </w:numPr>
        <w:tabs>
          <w:tab w:val="num" w:pos="-567"/>
        </w:tabs>
        <w:autoSpaceDE w:val="0"/>
        <w:autoSpaceDN w:val="0"/>
        <w:adjustRightInd w:val="0"/>
        <w:ind w:right="-377"/>
        <w:jc w:val="both"/>
        <w:rPr>
          <w:rFonts w:ascii="Arial" w:hAnsi="Arial" w:cs="Arial"/>
          <w:sz w:val="20"/>
          <w:szCs w:val="20"/>
          <w:lang w:val="ro-RO"/>
        </w:rPr>
      </w:pPr>
      <w:r w:rsidRPr="0023561D">
        <w:rPr>
          <w:rFonts w:ascii="Arial" w:hAnsi="Arial" w:cs="Arial"/>
          <w:sz w:val="20"/>
          <w:szCs w:val="20"/>
          <w:lang w:val="ro-RO"/>
        </w:rPr>
        <w:t>creditorul inclusiv subcontractantii acestuia, si-au indeplinit obligatiile contractuale</w:t>
      </w:r>
    </w:p>
    <w:p w14:paraId="0423175D" w14:textId="5897A32D" w:rsidR="0013695B" w:rsidRPr="0023561D" w:rsidRDefault="0013695B">
      <w:pPr>
        <w:pStyle w:val="ListParagraph"/>
        <w:numPr>
          <w:ilvl w:val="0"/>
          <w:numId w:val="11"/>
        </w:numPr>
        <w:tabs>
          <w:tab w:val="num" w:pos="-567"/>
        </w:tabs>
        <w:autoSpaceDE w:val="0"/>
        <w:autoSpaceDN w:val="0"/>
        <w:adjustRightInd w:val="0"/>
        <w:ind w:right="-377"/>
        <w:jc w:val="both"/>
        <w:rPr>
          <w:rFonts w:ascii="Arial" w:hAnsi="Arial" w:cs="Arial"/>
          <w:sz w:val="20"/>
          <w:szCs w:val="20"/>
          <w:lang w:val="ro-RO"/>
        </w:rPr>
      </w:pPr>
      <w:r w:rsidRPr="0023561D">
        <w:rPr>
          <w:rFonts w:ascii="Arial" w:hAnsi="Arial" w:cs="Arial"/>
          <w:sz w:val="20"/>
          <w:szCs w:val="20"/>
          <w:lang w:val="ro-RO"/>
        </w:rPr>
        <w:t>credit</w:t>
      </w:r>
      <w:r w:rsidR="007241BB" w:rsidRPr="0023561D">
        <w:rPr>
          <w:rFonts w:ascii="Arial" w:hAnsi="Arial" w:cs="Arial"/>
          <w:sz w:val="20"/>
          <w:szCs w:val="20"/>
          <w:lang w:val="ro-RO"/>
        </w:rPr>
        <w:t>o</w:t>
      </w:r>
      <w:r w:rsidRPr="0023561D">
        <w:rPr>
          <w:rFonts w:ascii="Arial" w:hAnsi="Arial" w:cs="Arial"/>
          <w:sz w:val="20"/>
          <w:szCs w:val="20"/>
          <w:lang w:val="ro-RO"/>
        </w:rPr>
        <w:t>rul nu a primit suma datorata la scadenta, cu exceptia cazului in care debitorului nu ii este imputabila intarzierea”</w:t>
      </w:r>
    </w:p>
    <w:p w14:paraId="51440B26" w14:textId="77777777" w:rsidR="00907CCF" w:rsidRPr="00AB6CB1" w:rsidRDefault="00907CCF" w:rsidP="00F40749">
      <w:pPr>
        <w:tabs>
          <w:tab w:val="num" w:pos="-567"/>
        </w:tabs>
        <w:autoSpaceDE w:val="0"/>
        <w:autoSpaceDN w:val="0"/>
        <w:adjustRightInd w:val="0"/>
        <w:ind w:right="-377"/>
        <w:jc w:val="both"/>
        <w:rPr>
          <w:rFonts w:ascii="Arial" w:hAnsi="Arial" w:cs="Arial"/>
          <w:bCs/>
          <w:sz w:val="20"/>
          <w:szCs w:val="20"/>
          <w:lang w:val="ro-RO"/>
        </w:rPr>
      </w:pPr>
      <w:r w:rsidRPr="00AB6CB1">
        <w:rPr>
          <w:rFonts w:ascii="Arial" w:hAnsi="Arial" w:cs="Arial"/>
          <w:bCs/>
          <w:sz w:val="20"/>
          <w:szCs w:val="20"/>
          <w:lang w:val="ro-RO"/>
        </w:rPr>
        <w:t>Penalitatile nu vor putea depasi valoarea sumei la care sunt aplicate.</w:t>
      </w:r>
    </w:p>
    <w:p w14:paraId="3A6C8BC5" w14:textId="77777777" w:rsidR="0013695B" w:rsidRPr="00436492" w:rsidRDefault="009150A3" w:rsidP="00F40749">
      <w:pPr>
        <w:ind w:right="-377"/>
        <w:jc w:val="both"/>
        <w:rPr>
          <w:rFonts w:ascii="Arial" w:hAnsi="Arial" w:cs="Arial"/>
          <w:noProof/>
          <w:sz w:val="20"/>
          <w:szCs w:val="20"/>
          <w:lang w:val="ro-RO"/>
        </w:rPr>
      </w:pPr>
      <w:r w:rsidRPr="00436492">
        <w:rPr>
          <w:rFonts w:ascii="Arial" w:hAnsi="Arial" w:cs="Arial"/>
          <w:noProof/>
          <w:sz w:val="20"/>
          <w:szCs w:val="20"/>
          <w:lang w:val="ro-RO"/>
        </w:rPr>
        <w:t>11</w:t>
      </w:r>
      <w:r w:rsidR="0013695B" w:rsidRPr="00436492">
        <w:rPr>
          <w:rFonts w:ascii="Arial" w:hAnsi="Arial" w:cs="Arial"/>
          <w:noProof/>
          <w:sz w:val="20"/>
          <w:szCs w:val="20"/>
          <w:lang w:val="ro-RO"/>
        </w:rPr>
        <w:t>.3 -</w:t>
      </w:r>
      <w:r w:rsidR="0013695B" w:rsidRPr="00436492">
        <w:rPr>
          <w:rFonts w:ascii="Arial" w:hAnsi="Arial" w:cs="Arial"/>
          <w:b/>
          <w:noProof/>
          <w:sz w:val="20"/>
          <w:szCs w:val="20"/>
          <w:lang w:val="ro-RO"/>
        </w:rPr>
        <w:t xml:space="preserve"> </w:t>
      </w:r>
      <w:r w:rsidR="0013695B" w:rsidRPr="00436492">
        <w:rPr>
          <w:rFonts w:ascii="Arial" w:hAnsi="Arial" w:cs="Arial"/>
          <w:noProof/>
          <w:sz w:val="20"/>
          <w:szCs w:val="20"/>
          <w:lang w:val="ro-RO"/>
        </w:rPr>
        <w:t xml:space="preserve">Pentru prejudiciul provocat prin neexecutarea sau executarea necorespunzătoare a obligaţiilor asumate, care depăşeste valoarea penalităţilor ce pot fi percepute </w:t>
      </w:r>
      <w:r w:rsidRPr="00436492">
        <w:rPr>
          <w:rFonts w:ascii="Arial" w:hAnsi="Arial" w:cs="Arial"/>
          <w:noProof/>
          <w:sz w:val="20"/>
          <w:szCs w:val="20"/>
          <w:lang w:val="ro-RO"/>
        </w:rPr>
        <w:t>în condiţiile art.11.1 şi 11</w:t>
      </w:r>
      <w:r w:rsidR="0013695B" w:rsidRPr="00436492">
        <w:rPr>
          <w:rFonts w:ascii="Arial" w:hAnsi="Arial" w:cs="Arial"/>
          <w:noProof/>
          <w:sz w:val="20"/>
          <w:szCs w:val="20"/>
          <w:lang w:val="ro-RO"/>
        </w:rPr>
        <w:t xml:space="preserve">.2, în completare, părţile pot datora si daune interese suplimentare ce se vor stabili in instanta. </w:t>
      </w:r>
    </w:p>
    <w:p w14:paraId="713ACBAC" w14:textId="77777777" w:rsidR="0013695B" w:rsidRPr="00436492" w:rsidRDefault="009150A3" w:rsidP="00F40749">
      <w:pPr>
        <w:ind w:right="-377"/>
        <w:jc w:val="both"/>
        <w:rPr>
          <w:rFonts w:ascii="Arial" w:hAnsi="Arial" w:cs="Arial"/>
          <w:sz w:val="20"/>
          <w:szCs w:val="20"/>
          <w:lang w:val="ro-RO"/>
        </w:rPr>
      </w:pPr>
      <w:r w:rsidRPr="00436492">
        <w:rPr>
          <w:rFonts w:ascii="Arial" w:hAnsi="Arial" w:cs="Arial"/>
          <w:sz w:val="20"/>
          <w:szCs w:val="20"/>
          <w:lang w:val="ro-RO"/>
        </w:rPr>
        <w:t>11</w:t>
      </w:r>
      <w:r w:rsidR="0013695B" w:rsidRPr="00436492">
        <w:rPr>
          <w:rFonts w:ascii="Arial" w:hAnsi="Arial" w:cs="Arial"/>
          <w:sz w:val="20"/>
          <w:szCs w:val="20"/>
          <w:lang w:val="ro-RO"/>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7A46DC8" w14:textId="77777777" w:rsidR="00AB6CB1" w:rsidRDefault="009150A3" w:rsidP="00F40749">
      <w:pPr>
        <w:ind w:right="-377"/>
        <w:jc w:val="both"/>
        <w:rPr>
          <w:rFonts w:ascii="Arial" w:eastAsia="Calibri" w:hAnsi="Arial" w:cs="Arial"/>
          <w:sz w:val="20"/>
          <w:szCs w:val="20"/>
          <w:lang w:val="ro-RO"/>
        </w:rPr>
      </w:pPr>
      <w:r w:rsidRPr="00AF3577">
        <w:rPr>
          <w:rFonts w:ascii="Arial" w:hAnsi="Arial" w:cs="Arial"/>
          <w:sz w:val="20"/>
          <w:szCs w:val="20"/>
          <w:lang w:val="ro-RO"/>
        </w:rPr>
        <w:t>11</w:t>
      </w:r>
      <w:r w:rsidR="0013695B" w:rsidRPr="00AF3577">
        <w:rPr>
          <w:rFonts w:ascii="Arial" w:hAnsi="Arial" w:cs="Arial"/>
          <w:sz w:val="20"/>
          <w:szCs w:val="20"/>
          <w:lang w:val="ro-RO"/>
        </w:rPr>
        <w:t>.5</w:t>
      </w:r>
      <w:r w:rsidR="0013695B" w:rsidRPr="007D67B1">
        <w:rPr>
          <w:rFonts w:ascii="Arial" w:hAnsi="Arial" w:cs="Arial"/>
          <w:sz w:val="20"/>
          <w:szCs w:val="20"/>
          <w:lang w:val="ro-RO"/>
        </w:rPr>
        <w:t xml:space="preserve"> În situaţia în care Prestatorul nu îşi îndeplineşte la termen sau corespunzător obligaţiile contractuale,desi a fost notificat in acest sens de achizitor, se consideră că ace</w:t>
      </w:r>
      <w:r w:rsidR="0013695B" w:rsidRPr="00436492">
        <w:rPr>
          <w:rFonts w:ascii="Arial" w:hAnsi="Arial" w:cs="Arial"/>
          <w:sz w:val="20"/>
          <w:szCs w:val="20"/>
          <w:lang w:val="ro-RO"/>
        </w:rPr>
        <w:t>a</w:t>
      </w:r>
      <w:r w:rsidR="0013695B" w:rsidRPr="007D67B1">
        <w:rPr>
          <w:rFonts w:ascii="Arial" w:hAnsi="Arial" w:cs="Arial"/>
          <w:sz w:val="20"/>
          <w:szCs w:val="20"/>
          <w:lang w:val="ro-RO"/>
        </w:rPr>
        <w:t xml:space="preserve">sta  </w:t>
      </w:r>
      <w:r w:rsidR="0013695B" w:rsidRPr="00436492">
        <w:rPr>
          <w:rFonts w:ascii="Arial" w:eastAsia="Calibri" w:hAnsi="Arial" w:cs="Arial"/>
          <w:sz w:val="20"/>
          <w:szCs w:val="20"/>
          <w:lang w:val="ro-RO"/>
        </w:rPr>
        <w:t>reprezinta o incalcare grava a obligatiilor principale in sensul art 167 alin 1 litera g din Legea 98/2016 si va duce la aplicarea de daune i</w:t>
      </w:r>
      <w:r w:rsidR="00A21BD1" w:rsidRPr="00436492">
        <w:rPr>
          <w:rFonts w:ascii="Arial" w:eastAsia="Calibri" w:hAnsi="Arial" w:cs="Arial"/>
          <w:sz w:val="20"/>
          <w:szCs w:val="20"/>
          <w:lang w:val="ro-RO"/>
        </w:rPr>
        <w:t>nterese moratorii conform art 11</w:t>
      </w:r>
      <w:r w:rsidR="0013695B" w:rsidRPr="00436492">
        <w:rPr>
          <w:rFonts w:ascii="Arial" w:eastAsia="Calibri" w:hAnsi="Arial" w:cs="Arial"/>
          <w:sz w:val="20"/>
          <w:szCs w:val="20"/>
          <w:lang w:val="ro-RO"/>
        </w:rPr>
        <w:t>.1</w:t>
      </w:r>
      <w:r w:rsidR="0013695B" w:rsidRPr="00436492">
        <w:rPr>
          <w:rFonts w:ascii="Arial" w:hAnsi="Arial" w:cs="Arial"/>
          <w:sz w:val="20"/>
          <w:szCs w:val="20"/>
          <w:lang w:val="ro-RO"/>
        </w:rPr>
        <w:t xml:space="preserve">, </w:t>
      </w:r>
      <w:r w:rsidR="0013695B" w:rsidRPr="00436492">
        <w:rPr>
          <w:rFonts w:ascii="Arial" w:eastAsia="Calibri" w:hAnsi="Arial" w:cs="Arial"/>
          <w:sz w:val="20"/>
          <w:szCs w:val="20"/>
          <w:lang w:val="ro-RO"/>
        </w:rPr>
        <w:t>incetarea anticipata si de drept a prezentului contract si la emiterea unui document constatator conform art 167 alin 1 litera g din Legea 98/2016</w:t>
      </w:r>
      <w:r w:rsidR="0013695B" w:rsidRPr="007D67B1">
        <w:rPr>
          <w:rFonts w:ascii="Arial" w:hAnsi="Arial" w:cs="Arial"/>
          <w:noProof/>
          <w:sz w:val="20"/>
          <w:szCs w:val="20"/>
          <w:lang w:val="ro-RO"/>
        </w:rPr>
        <w:t xml:space="preserve"> </w:t>
      </w:r>
      <w:r w:rsidR="003429C0" w:rsidRPr="007D67B1">
        <w:rPr>
          <w:rFonts w:ascii="Arial" w:eastAsia="Calibri" w:hAnsi="Arial" w:cs="Arial"/>
          <w:sz w:val="20"/>
          <w:szCs w:val="20"/>
          <w:lang w:val="ro-RO"/>
        </w:rPr>
        <w:t>si a art 166 din HG 395/2016.</w:t>
      </w:r>
    </w:p>
    <w:p w14:paraId="0A2BB191" w14:textId="77777777" w:rsidR="00F00ABD" w:rsidRPr="007D67B1" w:rsidRDefault="00F00ABD" w:rsidP="00F40749">
      <w:pPr>
        <w:ind w:right="-377"/>
        <w:jc w:val="both"/>
        <w:rPr>
          <w:rFonts w:ascii="Arial" w:eastAsia="Calibri" w:hAnsi="Arial" w:cs="Arial"/>
          <w:sz w:val="20"/>
          <w:szCs w:val="20"/>
          <w:lang w:val="ro-RO"/>
        </w:rPr>
      </w:pPr>
    </w:p>
    <w:p w14:paraId="7A148BDC" w14:textId="3A553FAC" w:rsidR="00994008" w:rsidRPr="00436492" w:rsidRDefault="00994008" w:rsidP="007D67B1">
      <w:pPr>
        <w:ind w:right="-377"/>
        <w:jc w:val="both"/>
        <w:rPr>
          <w:rFonts w:ascii="Arial" w:hAnsi="Arial" w:cs="Arial"/>
          <w:b/>
          <w:snapToGrid w:val="0"/>
          <w:sz w:val="20"/>
          <w:szCs w:val="20"/>
          <w:lang w:val="pt-BR"/>
        </w:rPr>
      </w:pPr>
      <w:r w:rsidRPr="00436492">
        <w:rPr>
          <w:rFonts w:ascii="Arial" w:hAnsi="Arial" w:cs="Arial"/>
          <w:b/>
          <w:snapToGrid w:val="0"/>
          <w:sz w:val="20"/>
          <w:szCs w:val="20"/>
          <w:lang w:val="ro-RO"/>
        </w:rPr>
        <w:t xml:space="preserve">                                    </w:t>
      </w:r>
      <w:r w:rsidR="00F94AAA" w:rsidRPr="00436492">
        <w:rPr>
          <w:rFonts w:ascii="Arial" w:hAnsi="Arial" w:cs="Arial"/>
          <w:b/>
          <w:snapToGrid w:val="0"/>
          <w:sz w:val="20"/>
          <w:szCs w:val="20"/>
          <w:lang w:val="ro-RO"/>
        </w:rPr>
        <w:t xml:space="preserve">        </w:t>
      </w:r>
      <w:r w:rsidR="003429C0" w:rsidRPr="00436492">
        <w:rPr>
          <w:rFonts w:ascii="Arial" w:hAnsi="Arial" w:cs="Arial"/>
          <w:b/>
          <w:snapToGrid w:val="0"/>
          <w:sz w:val="20"/>
          <w:szCs w:val="20"/>
          <w:lang w:val="ro-RO"/>
        </w:rPr>
        <w:t xml:space="preserve">     </w:t>
      </w:r>
      <w:r w:rsidR="00F94AAA" w:rsidRPr="00436492">
        <w:rPr>
          <w:rFonts w:ascii="Arial" w:hAnsi="Arial" w:cs="Arial"/>
          <w:b/>
          <w:snapToGrid w:val="0"/>
          <w:sz w:val="20"/>
          <w:szCs w:val="20"/>
          <w:lang w:val="ro-RO"/>
        </w:rPr>
        <w:t xml:space="preserve">   </w:t>
      </w:r>
      <w:r w:rsidR="007D67B1" w:rsidRPr="00436492">
        <w:rPr>
          <w:rFonts w:ascii="Arial" w:hAnsi="Arial" w:cs="Arial"/>
          <w:b/>
          <w:snapToGrid w:val="0"/>
          <w:sz w:val="20"/>
          <w:szCs w:val="20"/>
          <w:lang w:val="ro-RO"/>
        </w:rPr>
        <w:t xml:space="preserve">                   </w:t>
      </w:r>
      <w:r w:rsidRPr="00436492">
        <w:rPr>
          <w:rFonts w:ascii="Arial" w:hAnsi="Arial" w:cs="Arial"/>
          <w:b/>
          <w:snapToGrid w:val="0"/>
          <w:sz w:val="20"/>
          <w:szCs w:val="20"/>
          <w:lang w:val="pt-BR"/>
        </w:rPr>
        <w:t>CLAUZE SPECIFIC</w:t>
      </w:r>
      <w:r w:rsidR="009C18DE" w:rsidRPr="00436492">
        <w:rPr>
          <w:rFonts w:ascii="Arial" w:hAnsi="Arial" w:cs="Arial"/>
          <w:b/>
          <w:snapToGrid w:val="0"/>
          <w:sz w:val="20"/>
          <w:szCs w:val="20"/>
          <w:lang w:val="pt-BR"/>
        </w:rPr>
        <w:t>E</w:t>
      </w:r>
    </w:p>
    <w:p w14:paraId="01468105" w14:textId="77777777" w:rsidR="00AB6CB1" w:rsidRPr="00436492" w:rsidRDefault="00AB6CB1" w:rsidP="007D67B1">
      <w:pPr>
        <w:ind w:right="-377"/>
        <w:jc w:val="both"/>
        <w:rPr>
          <w:rFonts w:ascii="Arial" w:hAnsi="Arial" w:cs="Arial"/>
          <w:b/>
          <w:snapToGrid w:val="0"/>
          <w:sz w:val="20"/>
          <w:szCs w:val="20"/>
          <w:lang w:val="pt-BR"/>
        </w:rPr>
      </w:pPr>
    </w:p>
    <w:p w14:paraId="59057C4E" w14:textId="77777777" w:rsidR="009C18DE" w:rsidRPr="009C18DE" w:rsidRDefault="009C18DE" w:rsidP="009C18DE">
      <w:pPr>
        <w:pStyle w:val="DefaultText"/>
        <w:ind w:left="-90"/>
        <w:jc w:val="both"/>
        <w:rPr>
          <w:rFonts w:ascii="Arial" w:hAnsi="Arial" w:cs="Arial"/>
          <w:b/>
          <w:sz w:val="20"/>
          <w:lang w:val="ro-RO"/>
        </w:rPr>
      </w:pPr>
      <w:r w:rsidRPr="009C18DE">
        <w:rPr>
          <w:rFonts w:ascii="Arial" w:hAnsi="Arial" w:cs="Arial"/>
          <w:b/>
          <w:sz w:val="20"/>
          <w:lang w:val="ro-RO"/>
        </w:rPr>
        <w:t>12. Garanția de bună execuție</w:t>
      </w:r>
    </w:p>
    <w:p w14:paraId="427EADA1" w14:textId="0D285514" w:rsidR="009C18DE" w:rsidRPr="009C18DE" w:rsidRDefault="009C18DE" w:rsidP="009C18DE">
      <w:pPr>
        <w:pStyle w:val="DefaultText"/>
        <w:ind w:right="-377"/>
        <w:jc w:val="both"/>
        <w:rPr>
          <w:rFonts w:ascii="Arial" w:eastAsia="Arial Unicode MS" w:hAnsi="Arial" w:cs="Arial"/>
          <w:sz w:val="20"/>
          <w:lang w:val="ro-RO"/>
        </w:rPr>
      </w:pPr>
      <w:r w:rsidRPr="009C18DE">
        <w:rPr>
          <w:rFonts w:ascii="Arial" w:hAnsi="Arial" w:cs="Arial"/>
          <w:sz w:val="20"/>
          <w:lang w:val="ro-RO"/>
        </w:rPr>
        <w:t>12.1 Prestatorul se obligă să constituie garanția de bună execuție a contractului. Garanția de bună execuție va fi în procent de</w:t>
      </w:r>
      <w:r w:rsidRPr="009C18DE">
        <w:rPr>
          <w:rFonts w:ascii="Arial" w:eastAsia="Arial Unicode MS" w:hAnsi="Arial" w:cs="Arial"/>
          <w:sz w:val="20"/>
          <w:lang w:val="ro-RO"/>
        </w:rPr>
        <w:t xml:space="preserve"> </w:t>
      </w:r>
      <w:r w:rsidRPr="009C18DE">
        <w:rPr>
          <w:rFonts w:ascii="Arial" w:eastAsia="Arial Unicode MS" w:hAnsi="Arial" w:cs="Arial"/>
          <w:b/>
          <w:sz w:val="20"/>
          <w:lang w:val="ro-RO"/>
        </w:rPr>
        <w:t>10% din valoarea fără TVA</w:t>
      </w:r>
      <w:r w:rsidRPr="009C18DE">
        <w:rPr>
          <w:rFonts w:ascii="Arial" w:eastAsia="Arial Unicode MS" w:hAnsi="Arial" w:cs="Arial"/>
          <w:sz w:val="20"/>
          <w:lang w:val="ro-RO"/>
        </w:rPr>
        <w:t xml:space="preserve"> a contractului, respectiv suma de </w:t>
      </w:r>
      <w:r w:rsidR="0023561D">
        <w:rPr>
          <w:rFonts w:ascii="Arial" w:eastAsia="Arial Unicode MS" w:hAnsi="Arial" w:cs="Arial"/>
          <w:b/>
          <w:sz w:val="20"/>
          <w:lang w:val="ro-RO"/>
        </w:rPr>
        <w:t>3.511,20</w:t>
      </w:r>
      <w:r w:rsidRPr="009C18DE">
        <w:rPr>
          <w:rFonts w:ascii="Arial" w:eastAsia="Arial Unicode MS" w:hAnsi="Arial" w:cs="Arial"/>
          <w:b/>
          <w:sz w:val="20"/>
          <w:lang w:val="ro-RO"/>
        </w:rPr>
        <w:t xml:space="preserve"> lei</w:t>
      </w:r>
      <w:r w:rsidRPr="009C18DE">
        <w:rPr>
          <w:rFonts w:ascii="Arial" w:eastAsia="Arial Unicode MS" w:hAnsi="Arial" w:cs="Arial"/>
          <w:sz w:val="20"/>
          <w:lang w:val="ro-RO"/>
        </w:rPr>
        <w:t>.</w:t>
      </w:r>
    </w:p>
    <w:p w14:paraId="10D7C58B"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40C226FC"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o-RO"/>
        </w:rPr>
        <w:t>(3) În situaţia executării garanţiei de bună execuţie, parţial sau total, Prestatorul are obligaţia de a reîntregii garanţia în cauză raportat la restul rămas de executat.</w:t>
      </w:r>
    </w:p>
    <w:p w14:paraId="735E61F1"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.2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06E056F0"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.3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6773D661"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.4 Garanţia de bună execuţie se constituie prin una din urmatoarele modalitati:</w:t>
      </w:r>
    </w:p>
    <w:p w14:paraId="61F432FC" w14:textId="77777777" w:rsidR="009C18DE" w:rsidRPr="009C18DE" w:rsidRDefault="009C18DE">
      <w:pPr>
        <w:pStyle w:val="ListParagraph"/>
        <w:numPr>
          <w:ilvl w:val="0"/>
          <w:numId w:val="9"/>
        </w:numPr>
        <w:tabs>
          <w:tab w:val="left" w:pos="900"/>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 xml:space="preserve">virament bancar </w:t>
      </w:r>
      <w:r w:rsidRPr="009C18DE">
        <w:rPr>
          <w:rStyle w:val="Strong"/>
          <w:rFonts w:ascii="Arial" w:hAnsi="Arial" w:cs="Arial"/>
          <w:b w:val="0"/>
          <w:sz w:val="20"/>
          <w:szCs w:val="20"/>
          <w:lang w:val="ro-RO"/>
        </w:rPr>
        <w:t>in contul RO02TREZ0765006XXX000160, cod fiscal beneficiar 4230487</w:t>
      </w:r>
      <w:r w:rsidRPr="009C18DE">
        <w:rPr>
          <w:rStyle w:val="Strong"/>
          <w:rFonts w:ascii="Arial" w:hAnsi="Arial" w:cs="Arial"/>
          <w:b w:val="0"/>
          <w:sz w:val="20"/>
          <w:szCs w:val="20"/>
          <w:lang w:val="pt-BR"/>
        </w:rPr>
        <w:t>;</w:t>
      </w:r>
    </w:p>
    <w:p w14:paraId="7054CF07" w14:textId="77777777" w:rsidR="009C18DE" w:rsidRPr="009C18DE" w:rsidRDefault="009C18DE">
      <w:pPr>
        <w:pStyle w:val="ListParagraph"/>
        <w:numPr>
          <w:ilvl w:val="0"/>
          <w:numId w:val="9"/>
        </w:numPr>
        <w:tabs>
          <w:tab w:val="left" w:pos="900"/>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instrumente de garantare emise în condiţiile legii astfel:</w:t>
      </w:r>
    </w:p>
    <w:p w14:paraId="00972573" w14:textId="77777777" w:rsidR="009C18DE" w:rsidRPr="009C18DE" w:rsidRDefault="009C18DE">
      <w:pPr>
        <w:numPr>
          <w:ilvl w:val="0"/>
          <w:numId w:val="6"/>
        </w:numPr>
        <w:tabs>
          <w:tab w:val="left" w:pos="1530"/>
        </w:tabs>
        <w:ind w:left="1260" w:right="-377" w:hanging="270"/>
        <w:jc w:val="both"/>
        <w:rPr>
          <w:rStyle w:val="Strong"/>
          <w:rFonts w:ascii="Arial" w:hAnsi="Arial" w:cs="Arial"/>
          <w:b w:val="0"/>
          <w:sz w:val="20"/>
          <w:szCs w:val="20"/>
          <w:lang w:val="pt-BR"/>
        </w:rPr>
      </w:pPr>
      <w:r w:rsidRPr="009C18DE">
        <w:rPr>
          <w:rStyle w:val="Strong"/>
          <w:rFonts w:ascii="Arial" w:hAnsi="Arial" w:cs="Arial"/>
          <w:b w:val="0"/>
          <w:sz w:val="20"/>
          <w:szCs w:val="20"/>
          <w:lang w:val="pt-BR"/>
        </w:rPr>
        <w:t>scrisori de garanţie emise de instituţii de credit bancare din România sau din alt stat;</w:t>
      </w:r>
    </w:p>
    <w:p w14:paraId="41846174" w14:textId="77777777" w:rsidR="009C18DE" w:rsidRPr="009C18DE" w:rsidRDefault="009C18DE">
      <w:pPr>
        <w:numPr>
          <w:ilvl w:val="0"/>
          <w:numId w:val="6"/>
        </w:numPr>
        <w:tabs>
          <w:tab w:val="left" w:pos="1530"/>
        </w:tabs>
        <w:ind w:left="1260" w:right="-377" w:hanging="270"/>
        <w:jc w:val="both"/>
        <w:rPr>
          <w:rStyle w:val="Strong"/>
          <w:rFonts w:ascii="Arial" w:hAnsi="Arial" w:cs="Arial"/>
          <w:b w:val="0"/>
          <w:sz w:val="20"/>
          <w:szCs w:val="20"/>
          <w:lang w:val="pt-BR"/>
        </w:rPr>
      </w:pPr>
      <w:r w:rsidRPr="009C18DE">
        <w:rPr>
          <w:rStyle w:val="Strong"/>
          <w:rFonts w:ascii="Arial" w:hAnsi="Arial" w:cs="Arial"/>
          <w:b w:val="0"/>
          <w:sz w:val="20"/>
          <w:szCs w:val="20"/>
          <w:lang w:val="pt-BR"/>
        </w:rPr>
        <w:t xml:space="preserve">scrisori de garanţie emise de instituţii financiare nebancare din România sau din alt stat </w:t>
      </w:r>
    </w:p>
    <w:p w14:paraId="0E9B6D38" w14:textId="77777777" w:rsidR="009C18DE" w:rsidRPr="009C18DE" w:rsidRDefault="009C18DE">
      <w:pPr>
        <w:numPr>
          <w:ilvl w:val="0"/>
          <w:numId w:val="6"/>
        </w:numPr>
        <w:tabs>
          <w:tab w:val="left" w:pos="1530"/>
        </w:tabs>
        <w:ind w:left="1260" w:right="-377" w:hanging="270"/>
        <w:jc w:val="both"/>
        <w:rPr>
          <w:rStyle w:val="Strong"/>
          <w:rFonts w:ascii="Arial" w:hAnsi="Arial" w:cs="Arial"/>
          <w:b w:val="0"/>
          <w:sz w:val="20"/>
          <w:szCs w:val="20"/>
          <w:lang w:val="pt-BR"/>
        </w:rPr>
      </w:pPr>
      <w:r w:rsidRPr="009C18DE">
        <w:rPr>
          <w:rStyle w:val="Strong"/>
          <w:rFonts w:ascii="Arial" w:hAnsi="Arial" w:cs="Arial"/>
          <w:b w:val="0"/>
          <w:sz w:val="20"/>
          <w:szCs w:val="20"/>
          <w:lang w:val="pt-BR"/>
        </w:rPr>
        <w:t>asigurări de garanţii emise:</w:t>
      </w:r>
    </w:p>
    <w:p w14:paraId="7BB9C69F" w14:textId="77777777" w:rsidR="009C18DE" w:rsidRPr="009C18DE" w:rsidRDefault="009C18DE">
      <w:pPr>
        <w:numPr>
          <w:ilvl w:val="0"/>
          <w:numId w:val="7"/>
        </w:numPr>
        <w:tabs>
          <w:tab w:val="left" w:pos="1890"/>
          <w:tab w:val="left" w:pos="1980"/>
        </w:tabs>
        <w:ind w:left="1980" w:right="-377" w:hanging="180"/>
        <w:jc w:val="both"/>
        <w:rPr>
          <w:rStyle w:val="Strong"/>
          <w:rFonts w:ascii="Arial" w:hAnsi="Arial" w:cs="Arial"/>
          <w:b w:val="0"/>
          <w:sz w:val="20"/>
          <w:szCs w:val="20"/>
          <w:lang w:val="pt-BR"/>
        </w:rPr>
      </w:pPr>
      <w:r w:rsidRPr="009C18DE">
        <w:rPr>
          <w:rStyle w:val="Strong"/>
          <w:rFonts w:ascii="Arial" w:hAnsi="Arial" w:cs="Arial"/>
          <w:b w:val="0"/>
          <w:sz w:val="20"/>
          <w:szCs w:val="20"/>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105B454" w14:textId="77777777" w:rsidR="009C18DE" w:rsidRPr="009C18DE" w:rsidRDefault="009C18DE">
      <w:pPr>
        <w:numPr>
          <w:ilvl w:val="0"/>
          <w:numId w:val="7"/>
        </w:numPr>
        <w:tabs>
          <w:tab w:val="left" w:pos="1890"/>
          <w:tab w:val="left" w:pos="1980"/>
        </w:tabs>
        <w:ind w:left="1980" w:right="-377" w:hanging="180"/>
        <w:jc w:val="both"/>
        <w:rPr>
          <w:rStyle w:val="Strong"/>
          <w:rFonts w:ascii="Arial" w:hAnsi="Arial" w:cs="Arial"/>
          <w:b w:val="0"/>
          <w:sz w:val="20"/>
          <w:szCs w:val="20"/>
          <w:lang w:val="pt-BR"/>
        </w:rPr>
      </w:pPr>
      <w:r w:rsidRPr="009C18DE">
        <w:rPr>
          <w:rStyle w:val="Strong"/>
          <w:rFonts w:ascii="Arial" w:hAnsi="Arial" w:cs="Arial"/>
          <w:b w:val="0"/>
          <w:sz w:val="20"/>
          <w:szCs w:val="20"/>
          <w:lang w:val="pt-BR"/>
        </w:rPr>
        <w:t>fie de societăţi de asigurare din state terţe prin sucursale autorizate în România de către Autoritatea de Supraveghere Financiară;</w:t>
      </w:r>
    </w:p>
    <w:p w14:paraId="72E3CA03" w14:textId="77777777" w:rsidR="009C18DE" w:rsidRPr="009C18DE" w:rsidRDefault="009C18DE">
      <w:pPr>
        <w:pStyle w:val="ListParagraph"/>
        <w:numPr>
          <w:ilvl w:val="0"/>
          <w:numId w:val="9"/>
        </w:numPr>
        <w:tabs>
          <w:tab w:val="left" w:pos="900"/>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depunerea la casierie a unor sume în numerar dacă valoarea este mai mică de 5.000 lei;</w:t>
      </w:r>
    </w:p>
    <w:p w14:paraId="27C9CA94" w14:textId="77777777" w:rsidR="009C18DE" w:rsidRPr="009C18DE" w:rsidRDefault="009C18DE">
      <w:pPr>
        <w:pStyle w:val="ListParagraph"/>
        <w:numPr>
          <w:ilvl w:val="0"/>
          <w:numId w:val="9"/>
        </w:numPr>
        <w:tabs>
          <w:tab w:val="left" w:pos="900"/>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reţineri succesive din sumele datorate pentru facturi parţiale;</w:t>
      </w:r>
    </w:p>
    <w:p w14:paraId="036D626A" w14:textId="77777777" w:rsidR="009C18DE" w:rsidRPr="009C18DE" w:rsidRDefault="009C18DE">
      <w:pPr>
        <w:pStyle w:val="ListParagraph"/>
        <w:numPr>
          <w:ilvl w:val="0"/>
          <w:numId w:val="9"/>
        </w:numPr>
        <w:tabs>
          <w:tab w:val="left" w:pos="900"/>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combinarea a două sau mai multe dintre modalităţile de constituire prevăzute la lit. a)-c)</w:t>
      </w:r>
    </w:p>
    <w:p w14:paraId="16653D66" w14:textId="77777777" w:rsidR="009C18DE" w:rsidRPr="009C18DE" w:rsidRDefault="009C18DE" w:rsidP="009C18DE">
      <w:pPr>
        <w:tabs>
          <w:tab w:val="left" w:pos="900"/>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pt-BR"/>
        </w:rPr>
        <w:t xml:space="preserve">In cazul constituirii garantiei de buna executie prin retineri succesive, </w:t>
      </w:r>
      <w:r w:rsidRPr="009C18DE">
        <w:rPr>
          <w:rStyle w:val="Strong"/>
          <w:rFonts w:ascii="Arial" w:hAnsi="Arial" w:cs="Arial"/>
          <w:b w:val="0"/>
          <w:sz w:val="20"/>
          <w:szCs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w:t>
      </w:r>
      <w:r w:rsidRPr="009C18DE">
        <w:rPr>
          <w:rStyle w:val="Strong"/>
          <w:rFonts w:ascii="Arial" w:hAnsi="Arial" w:cs="Arial"/>
          <w:b w:val="0"/>
          <w:sz w:val="20"/>
          <w:szCs w:val="20"/>
          <w:lang w:val="ro-RO"/>
        </w:rPr>
        <w:lastRenderedPageBreak/>
        <w:t>solicitarea scrisă a autorităţii contractante în favoarea căreia este constituită garanţia de bună execuţie. Contul de disponibil prevăzut mai sus este purtător de dobândă în favoarea Executantului.</w:t>
      </w:r>
    </w:p>
    <w:p w14:paraId="44F13112"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.5 In situatia in care partile convin prelungirea termenului de prestare, pentru orice motiv (inclusiv forta majora), Prestatorul are obligatia de a prelungi valabilitatea garantiei de buna executie.</w:t>
      </w:r>
    </w:p>
    <w:p w14:paraId="73F45029"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14:paraId="7EB41FD0"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.7 Achizitorul va emite ordinul de incepere a contractului numai dupa ce Prestatorul a facut dovada constituirii garantiei de buna executie. </w:t>
      </w:r>
    </w:p>
    <w:p w14:paraId="5F35768E"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.8 Prestatorul se va asigura că Garanţia de Bună Execuţie este valabilă şi în vigoare până la finalizarea contractului. </w:t>
      </w:r>
    </w:p>
    <w:p w14:paraId="21121981"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ro-RO"/>
        </w:rPr>
        <w:t>In acest sens, cu 10 zile înainte de data de expirare a garanţiei, Prestatorul are obligatia de a preda achizitorului dovada prelungirii valabilitatii acesteia.</w:t>
      </w:r>
    </w:p>
    <w:p w14:paraId="4E691D43" w14:textId="77777777" w:rsidR="009C18DE" w:rsidRPr="009C18DE" w:rsidRDefault="009C18DE" w:rsidP="009C18DE">
      <w:pPr>
        <w:tabs>
          <w:tab w:val="left" w:pos="3626"/>
        </w:tabs>
        <w:ind w:right="-377"/>
        <w:jc w:val="both"/>
        <w:rPr>
          <w:rStyle w:val="Strong"/>
          <w:rFonts w:ascii="Arial" w:hAnsi="Arial" w:cs="Arial"/>
          <w:b w:val="0"/>
          <w:sz w:val="20"/>
          <w:szCs w:val="20"/>
          <w:lang w:val="rm-CH"/>
        </w:rPr>
      </w:pPr>
      <w:r w:rsidRPr="009C18DE">
        <w:rPr>
          <w:rStyle w:val="Strong"/>
          <w:rFonts w:ascii="Arial" w:hAnsi="Arial" w:cs="Arial"/>
          <w:b w:val="0"/>
          <w:sz w:val="20"/>
          <w:szCs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31948468"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o-RO"/>
        </w:rPr>
        <w:t>Beneficiarul este îndreptăţit sa emita pretentii si sa retina garantia de buna executie a contractului, in urmatoarele situatii:</w:t>
      </w:r>
    </w:p>
    <w:p w14:paraId="29A8674B" w14:textId="77777777" w:rsidR="009C18DE" w:rsidRPr="009C18DE" w:rsidRDefault="009C18DE">
      <w:pPr>
        <w:numPr>
          <w:ilvl w:val="2"/>
          <w:numId w:val="8"/>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3C8F7619" w14:textId="77777777" w:rsidR="009C18DE" w:rsidRPr="009C18DE" w:rsidRDefault="009C18DE">
      <w:pPr>
        <w:numPr>
          <w:ilvl w:val="2"/>
          <w:numId w:val="8"/>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66B26C5B" w14:textId="77777777" w:rsidR="009C18DE" w:rsidRPr="009C18DE" w:rsidRDefault="009C18DE">
      <w:pPr>
        <w:numPr>
          <w:ilvl w:val="2"/>
          <w:numId w:val="8"/>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5F3BFA4" w14:textId="77777777" w:rsidR="009C18DE" w:rsidRPr="009C18DE" w:rsidRDefault="009C18DE">
      <w:pPr>
        <w:numPr>
          <w:ilvl w:val="2"/>
          <w:numId w:val="8"/>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 xml:space="preserve">se creează circumstanţe care să îndreptăţească Beneficiarul să rezilieze contractul, indiferent dacă s-a trimis sau nu înştiinţare de reziliere, situaţie în care Beneficiarul poate revendica întreaga valoare a Garanţiei de Bună Execuţie. </w:t>
      </w:r>
    </w:p>
    <w:p w14:paraId="530BD596"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m-CH"/>
        </w:rPr>
        <w:t>12.9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080DC1A0"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rm-CH"/>
        </w:rPr>
        <w:t>Plățile parțiale efectuate în baza prezentului contract nu implică reducerea proporțională a Garanției de Bună Execuție</w:t>
      </w:r>
    </w:p>
    <w:p w14:paraId="12C9BA58"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.9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FFE83AE"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.10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14:paraId="420E8F84"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.11 – (1) Neconstituirea garantiei de buna executie in termen de 5 zile lucratoare de la data semnarii contractului, va duce la retinerea garantiei de participare conform art 37 alin 1 litera b din HG 395/2016. </w:t>
      </w:r>
    </w:p>
    <w:p w14:paraId="43A4849C"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18DE">
        <w:rPr>
          <w:rStyle w:val="Strong"/>
          <w:rFonts w:ascii="Arial" w:hAnsi="Arial" w:cs="Arial"/>
          <w:b w:val="0"/>
          <w:sz w:val="20"/>
          <w:szCs w:val="20"/>
          <w:lang w:val="ro-RO"/>
        </w:rPr>
        <w:t xml:space="preserve"> si a art 166 din HG 395/2016  </w:t>
      </w:r>
      <w:r w:rsidRPr="009C18DE">
        <w:rPr>
          <w:rStyle w:val="Strong"/>
          <w:rFonts w:ascii="Arial" w:hAnsi="Arial" w:cs="Arial"/>
          <w:b w:val="0"/>
          <w:sz w:val="20"/>
          <w:szCs w:val="20"/>
          <w:lang w:val="pt-BR"/>
        </w:rPr>
        <w:t>.</w:t>
      </w:r>
    </w:p>
    <w:p w14:paraId="19801D5B"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.12. În orice situaţie în care Achizitorul este îndreptăţit la despăgubiri/penalitati contractuale, poate reţine aceste despăgubiri/penalitati din orice sume datorate Prestatorului sau poate executa garanţia de bună execuţie.</w:t>
      </w:r>
      <w:r w:rsidRPr="009C18DE">
        <w:rPr>
          <w:rStyle w:val="Strong"/>
          <w:rFonts w:ascii="Arial" w:hAnsi="Arial" w:cs="Arial"/>
          <w:b w:val="0"/>
          <w:sz w:val="20"/>
          <w:szCs w:val="20"/>
          <w:lang w:val="ro-RO"/>
        </w:rPr>
        <w:t xml:space="preserve"> Dacă valoarea acestora depășește cuantumul garanției de bună execuție, Prestatorul are obligația de a plăti diferența în termen de 10 zile de la notificarea Achizitorului.</w:t>
      </w:r>
    </w:p>
    <w:p w14:paraId="24A40B45" w14:textId="77777777" w:rsidR="009C18DE" w:rsidRPr="00436492" w:rsidRDefault="009C18DE" w:rsidP="00F40749">
      <w:pPr>
        <w:widowControl w:val="0"/>
        <w:autoSpaceDE w:val="0"/>
        <w:autoSpaceDN w:val="0"/>
        <w:adjustRightInd w:val="0"/>
        <w:ind w:right="-377"/>
        <w:jc w:val="both"/>
        <w:rPr>
          <w:rFonts w:ascii="Arial" w:hAnsi="Arial" w:cs="Arial"/>
          <w:b/>
          <w:bCs/>
          <w:snapToGrid w:val="0"/>
          <w:spacing w:val="-4"/>
          <w:sz w:val="20"/>
          <w:szCs w:val="20"/>
          <w:lang w:val="pt-BR"/>
        </w:rPr>
      </w:pPr>
    </w:p>
    <w:p w14:paraId="579A9FD1" w14:textId="527BB61D" w:rsidR="0023561D" w:rsidRPr="0042650B" w:rsidRDefault="0023561D" w:rsidP="0023561D">
      <w:pPr>
        <w:pStyle w:val="DefaultText"/>
        <w:jc w:val="both"/>
        <w:rPr>
          <w:rFonts w:ascii="Arial" w:hAnsi="Arial" w:cs="Arial"/>
          <w:sz w:val="20"/>
          <w:lang w:val="it-IT"/>
        </w:rPr>
      </w:pPr>
      <w:r w:rsidRPr="0042650B">
        <w:rPr>
          <w:rFonts w:ascii="Arial" w:hAnsi="Arial" w:cs="Arial"/>
          <w:b/>
          <w:sz w:val="20"/>
          <w:lang w:val="it-IT"/>
        </w:rPr>
        <w:t>1</w:t>
      </w:r>
      <w:r>
        <w:rPr>
          <w:rFonts w:ascii="Arial" w:hAnsi="Arial" w:cs="Arial"/>
          <w:b/>
          <w:sz w:val="20"/>
          <w:lang w:val="it-IT"/>
        </w:rPr>
        <w:t>3</w:t>
      </w:r>
      <w:r w:rsidRPr="0042650B">
        <w:rPr>
          <w:rFonts w:ascii="Arial" w:hAnsi="Arial" w:cs="Arial"/>
          <w:b/>
          <w:sz w:val="20"/>
          <w:lang w:val="it-IT"/>
        </w:rPr>
        <w:t>. Recepţie şi verificări</w:t>
      </w:r>
    </w:p>
    <w:p w14:paraId="61F1EED7" w14:textId="61B633FE" w:rsidR="0023561D" w:rsidRPr="0042650B" w:rsidRDefault="0023561D" w:rsidP="0023561D">
      <w:pPr>
        <w:ind w:right="-377"/>
        <w:jc w:val="both"/>
        <w:rPr>
          <w:rFonts w:ascii="Arial" w:hAnsi="Arial" w:cs="Arial"/>
          <w:sz w:val="20"/>
          <w:szCs w:val="20"/>
          <w:lang w:val="es-ES"/>
        </w:rPr>
      </w:pPr>
      <w:r>
        <w:rPr>
          <w:rFonts w:ascii="Arial" w:hAnsi="Arial" w:cs="Arial"/>
          <w:sz w:val="20"/>
          <w:szCs w:val="20"/>
          <w:lang w:val="pt-BR"/>
        </w:rPr>
        <w:lastRenderedPageBreak/>
        <w:t xml:space="preserve">13.1 </w:t>
      </w:r>
      <w:r w:rsidRPr="0042650B">
        <w:rPr>
          <w:rFonts w:ascii="Arial" w:hAnsi="Arial" w:cs="Arial"/>
          <w:sz w:val="20"/>
          <w:szCs w:val="20"/>
          <w:lang w:val="pt-BR"/>
        </w:rPr>
        <w:t xml:space="preserve"> Achizitorul are dreptul de a verifica modul de prestare a serviciilor pentru a stabili conformitatea cu prevederile caietului de sarcini</w:t>
      </w:r>
      <w:r w:rsidRPr="0042650B">
        <w:rPr>
          <w:rFonts w:ascii="Arial" w:hAnsi="Arial" w:cs="Arial"/>
          <w:sz w:val="20"/>
          <w:szCs w:val="20"/>
          <w:lang w:val="fr-FR"/>
        </w:rPr>
        <w:t xml:space="preserve">. </w:t>
      </w:r>
      <w:proofErr w:type="spellStart"/>
      <w:r w:rsidRPr="0042650B">
        <w:rPr>
          <w:rFonts w:ascii="Arial" w:hAnsi="Arial" w:cs="Arial"/>
          <w:sz w:val="20"/>
          <w:szCs w:val="20"/>
          <w:lang w:val="fr-FR"/>
        </w:rPr>
        <w:t>Achizitorul</w:t>
      </w:r>
      <w:proofErr w:type="spellEnd"/>
      <w:r w:rsidRPr="0042650B">
        <w:rPr>
          <w:rFonts w:ascii="Arial" w:hAnsi="Arial" w:cs="Arial"/>
          <w:sz w:val="20"/>
          <w:szCs w:val="20"/>
          <w:lang w:val="fr-FR"/>
        </w:rPr>
        <w:t xml:space="preserve"> are </w:t>
      </w:r>
      <w:proofErr w:type="spellStart"/>
      <w:r w:rsidRPr="0042650B">
        <w:rPr>
          <w:rFonts w:ascii="Arial" w:hAnsi="Arial" w:cs="Arial"/>
          <w:sz w:val="20"/>
          <w:szCs w:val="20"/>
          <w:lang w:val="fr-FR"/>
        </w:rPr>
        <w:t>obligația</w:t>
      </w:r>
      <w:proofErr w:type="spellEnd"/>
      <w:r w:rsidRPr="0042650B">
        <w:rPr>
          <w:rFonts w:ascii="Arial" w:hAnsi="Arial" w:cs="Arial"/>
          <w:sz w:val="20"/>
          <w:szCs w:val="20"/>
          <w:lang w:val="fr-FR"/>
        </w:rPr>
        <w:t xml:space="preserve"> de </w:t>
      </w:r>
      <w:proofErr w:type="gramStart"/>
      <w:r w:rsidRPr="0042650B">
        <w:rPr>
          <w:rFonts w:ascii="Arial" w:hAnsi="Arial" w:cs="Arial"/>
          <w:sz w:val="20"/>
          <w:szCs w:val="20"/>
          <w:lang w:val="fr-FR"/>
        </w:rPr>
        <w:t xml:space="preserve">a  </w:t>
      </w:r>
      <w:proofErr w:type="spellStart"/>
      <w:r w:rsidRPr="0042650B">
        <w:rPr>
          <w:rFonts w:ascii="Arial" w:hAnsi="Arial" w:cs="Arial"/>
          <w:sz w:val="20"/>
          <w:szCs w:val="20"/>
          <w:lang w:val="fr-FR"/>
        </w:rPr>
        <w:t>recepționa</w:t>
      </w:r>
      <w:proofErr w:type="spellEnd"/>
      <w:proofErr w:type="gramEnd"/>
      <w:r w:rsidRPr="0042650B">
        <w:rPr>
          <w:rFonts w:ascii="Arial" w:hAnsi="Arial" w:cs="Arial"/>
          <w:sz w:val="20"/>
          <w:szCs w:val="20"/>
          <w:lang w:val="fr-FR"/>
        </w:rPr>
        <w:t xml:space="preserve"> </w:t>
      </w:r>
      <w:proofErr w:type="spellStart"/>
      <w:r w:rsidRPr="0042650B">
        <w:rPr>
          <w:rFonts w:ascii="Arial" w:hAnsi="Arial" w:cs="Arial"/>
          <w:sz w:val="20"/>
          <w:szCs w:val="20"/>
          <w:lang w:val="fr-FR"/>
        </w:rPr>
        <w:t>și</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întocmi</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procesul</w:t>
      </w:r>
      <w:proofErr w:type="spellEnd"/>
      <w:r w:rsidRPr="0042650B">
        <w:rPr>
          <w:rFonts w:ascii="Arial" w:hAnsi="Arial" w:cs="Arial"/>
          <w:sz w:val="20"/>
          <w:szCs w:val="20"/>
          <w:lang w:val="fr-FR"/>
        </w:rPr>
        <w:t xml:space="preserve"> verbal de </w:t>
      </w:r>
      <w:proofErr w:type="spellStart"/>
      <w:r w:rsidRPr="0042650B">
        <w:rPr>
          <w:rFonts w:ascii="Arial" w:hAnsi="Arial" w:cs="Arial"/>
          <w:sz w:val="20"/>
          <w:szCs w:val="20"/>
          <w:lang w:val="fr-FR"/>
        </w:rPr>
        <w:t>recepție</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în</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termen</w:t>
      </w:r>
      <w:proofErr w:type="spellEnd"/>
      <w:r w:rsidRPr="0042650B">
        <w:rPr>
          <w:rFonts w:ascii="Arial" w:hAnsi="Arial" w:cs="Arial"/>
          <w:sz w:val="20"/>
          <w:szCs w:val="20"/>
          <w:lang w:val="fr-FR"/>
        </w:rPr>
        <w:t xml:space="preserve"> de </w:t>
      </w:r>
      <w:r w:rsidRPr="0042650B">
        <w:rPr>
          <w:rFonts w:ascii="Arial" w:hAnsi="Arial" w:cs="Arial"/>
          <w:b/>
          <w:sz w:val="20"/>
          <w:szCs w:val="20"/>
          <w:lang w:val="fr-FR"/>
        </w:rPr>
        <w:t xml:space="preserve">15 </w:t>
      </w:r>
      <w:proofErr w:type="spellStart"/>
      <w:r w:rsidRPr="0042650B">
        <w:rPr>
          <w:rFonts w:ascii="Arial" w:hAnsi="Arial" w:cs="Arial"/>
          <w:b/>
          <w:sz w:val="20"/>
          <w:szCs w:val="20"/>
          <w:lang w:val="fr-FR"/>
        </w:rPr>
        <w:t>zile</w:t>
      </w:r>
      <w:proofErr w:type="spellEnd"/>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notificării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acest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sens</w:t>
      </w:r>
      <w:proofErr w:type="spellEnd"/>
      <w:r w:rsidRPr="0042650B">
        <w:rPr>
          <w:rFonts w:ascii="Arial" w:hAnsi="Arial" w:cs="Arial"/>
          <w:sz w:val="20"/>
          <w:szCs w:val="20"/>
          <w:lang w:val="es-ES"/>
        </w:rPr>
        <w:t xml:space="preserve">, </w:t>
      </w:r>
      <w:r w:rsidRPr="0042650B">
        <w:rPr>
          <w:rFonts w:ascii="Arial" w:hAnsi="Arial" w:cs="Arial"/>
          <w:color w:val="000000"/>
          <w:sz w:val="20"/>
          <w:szCs w:val="20"/>
          <w:lang w:val="it-IT"/>
        </w:rPr>
        <w:t>depuse de catre executant la Primaria municipiului Oradea- Serviciul Relatii cu Publicul.</w:t>
      </w:r>
    </w:p>
    <w:p w14:paraId="19649DC0" w14:textId="5565A72B" w:rsidR="0023561D" w:rsidRPr="0042650B" w:rsidRDefault="0023561D" w:rsidP="0023561D">
      <w:pPr>
        <w:pStyle w:val="DefaultText"/>
        <w:ind w:right="-377"/>
        <w:jc w:val="both"/>
        <w:rPr>
          <w:rFonts w:ascii="Arial" w:hAnsi="Arial" w:cs="Arial"/>
          <w:sz w:val="20"/>
          <w:lang w:val="it-IT"/>
        </w:rPr>
      </w:pPr>
      <w:r>
        <w:rPr>
          <w:rFonts w:ascii="Arial" w:hAnsi="Arial" w:cs="Arial"/>
          <w:sz w:val="20"/>
          <w:lang w:val="it-IT"/>
        </w:rPr>
        <w:t xml:space="preserve">13.2 </w:t>
      </w:r>
      <w:r w:rsidRPr="0042650B">
        <w:rPr>
          <w:rFonts w:ascii="Arial" w:hAnsi="Arial" w:cs="Arial"/>
          <w:sz w:val="20"/>
          <w:lang w:val="it-IT"/>
        </w:rPr>
        <w:t xml:space="preserve"> Verificările vor fi efectuate numai cu notificarea prealabilă a prestatorului cu privire la ziua şi ora stabilită pentru verificare.</w:t>
      </w:r>
    </w:p>
    <w:p w14:paraId="44049AF4" w14:textId="0434F250" w:rsidR="0023561D" w:rsidRPr="0042650B" w:rsidRDefault="0023561D" w:rsidP="0023561D">
      <w:pPr>
        <w:pStyle w:val="DefaultText"/>
        <w:ind w:right="-377"/>
        <w:jc w:val="both"/>
        <w:rPr>
          <w:rFonts w:ascii="Arial" w:hAnsi="Arial" w:cs="Arial"/>
          <w:sz w:val="20"/>
          <w:lang w:val="it-IT"/>
        </w:rPr>
      </w:pPr>
      <w:r>
        <w:rPr>
          <w:rFonts w:ascii="Arial" w:hAnsi="Arial" w:cs="Arial"/>
          <w:sz w:val="20"/>
          <w:lang w:val="it-IT"/>
        </w:rPr>
        <w:t xml:space="preserve"> 13.3</w:t>
      </w:r>
      <w:r w:rsidRPr="0042650B">
        <w:rPr>
          <w:rFonts w:ascii="Arial" w:hAnsi="Arial" w:cs="Arial"/>
          <w:sz w:val="20"/>
          <w:lang w:val="it-IT"/>
        </w:rPr>
        <w:t xml:space="preserve"> Achizitorul are obligaţia de a notifica, în scris, prestatorului identitatea reprezentanţilor săi împuterniciţi pentru acest scop.</w:t>
      </w:r>
    </w:p>
    <w:p w14:paraId="7FB95210" w14:textId="10E56141" w:rsidR="0023561D" w:rsidRPr="0042650B" w:rsidRDefault="0023561D" w:rsidP="0023561D">
      <w:pPr>
        <w:pStyle w:val="DefaultText"/>
        <w:ind w:right="-377"/>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w:t>
      </w:r>
      <w:r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14:paraId="038E1E56" w14:textId="4417E9FE" w:rsidR="0023561D" w:rsidRPr="0042650B" w:rsidRDefault="0023561D" w:rsidP="0023561D">
      <w:pPr>
        <w:pStyle w:val="DefaultText"/>
        <w:ind w:right="-377"/>
        <w:jc w:val="both"/>
        <w:rPr>
          <w:rFonts w:ascii="Arial" w:hAnsi="Arial" w:cs="Arial"/>
          <w:sz w:val="20"/>
          <w:lang w:val="ro-RO"/>
        </w:rPr>
      </w:pPr>
      <w:r>
        <w:rPr>
          <w:rFonts w:ascii="Arial" w:hAnsi="Arial" w:cs="Arial"/>
          <w:sz w:val="20"/>
          <w:lang w:val="it-IT"/>
        </w:rPr>
        <w:t xml:space="preserve"> 13.5. </w:t>
      </w:r>
      <w:r w:rsidRPr="0042650B">
        <w:rPr>
          <w:rFonts w:ascii="Arial" w:hAnsi="Arial" w:cs="Arial"/>
          <w:sz w:val="20"/>
          <w:lang w:val="it-IT"/>
        </w:rPr>
        <w:t xml:space="preserve"> </w:t>
      </w:r>
      <w:r w:rsidRPr="0042650B">
        <w:rPr>
          <w:rFonts w:ascii="Arial" w:hAnsi="Arial" w:cs="Arial"/>
          <w:sz w:val="20"/>
          <w:lang w:val="ro-RO"/>
        </w:rPr>
        <w:t>Operaţiunile recepţiei implică:</w:t>
      </w:r>
    </w:p>
    <w:p w14:paraId="7E2E79B8" w14:textId="77777777" w:rsidR="0023561D" w:rsidRPr="0042650B" w:rsidRDefault="0023561D">
      <w:pPr>
        <w:pStyle w:val="DefaultText"/>
        <w:numPr>
          <w:ilvl w:val="0"/>
          <w:numId w:val="13"/>
        </w:numPr>
        <w:ind w:left="270" w:right="-377" w:firstLine="720"/>
        <w:jc w:val="both"/>
        <w:rPr>
          <w:rFonts w:ascii="Arial" w:hAnsi="Arial" w:cs="Arial"/>
          <w:sz w:val="20"/>
          <w:lang w:val="it-IT"/>
        </w:rPr>
      </w:pPr>
      <w:r w:rsidRPr="0042650B">
        <w:rPr>
          <w:rFonts w:ascii="Arial" w:hAnsi="Arial" w:cs="Arial"/>
          <w:sz w:val="20"/>
          <w:lang w:val="ro-RO"/>
        </w:rPr>
        <w:t>identificarea serviciilor prestate;</w:t>
      </w:r>
    </w:p>
    <w:p w14:paraId="580075B0" w14:textId="77777777" w:rsidR="0023561D" w:rsidRPr="0042650B" w:rsidRDefault="0023561D">
      <w:pPr>
        <w:pStyle w:val="DefaultText"/>
        <w:numPr>
          <w:ilvl w:val="0"/>
          <w:numId w:val="13"/>
        </w:numPr>
        <w:ind w:left="270" w:right="-377" w:firstLine="72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14:paraId="24AFC5DE" w14:textId="7E2E7330" w:rsidR="0023561D" w:rsidRPr="0042650B" w:rsidRDefault="0023561D" w:rsidP="0023561D">
      <w:pPr>
        <w:widowControl w:val="0"/>
        <w:autoSpaceDE w:val="0"/>
        <w:autoSpaceDN w:val="0"/>
        <w:adjustRightInd w:val="0"/>
        <w:ind w:right="-377"/>
        <w:jc w:val="both"/>
        <w:rPr>
          <w:rFonts w:ascii="Arial" w:hAnsi="Arial" w:cs="Arial"/>
          <w:sz w:val="20"/>
          <w:szCs w:val="20"/>
          <w:lang w:val="ro-RO"/>
        </w:rPr>
      </w:pPr>
      <w:r>
        <w:rPr>
          <w:rFonts w:ascii="Arial" w:hAnsi="Arial" w:cs="Arial"/>
          <w:sz w:val="20"/>
          <w:szCs w:val="20"/>
          <w:lang w:val="ro-RO"/>
        </w:rPr>
        <w:t>13.6.</w:t>
      </w:r>
      <w:r w:rsidRPr="0042650B">
        <w:rPr>
          <w:rFonts w:ascii="Arial" w:hAnsi="Arial" w:cs="Arial"/>
          <w:sz w:val="20"/>
          <w:szCs w:val="20"/>
          <w:lang w:val="ro-RO"/>
        </w:rPr>
        <w:t>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0646A2D4" w14:textId="6BA9AB83" w:rsidR="0023561D" w:rsidRPr="0042650B" w:rsidRDefault="0023561D" w:rsidP="0023561D">
      <w:pPr>
        <w:widowControl w:val="0"/>
        <w:autoSpaceDE w:val="0"/>
        <w:autoSpaceDN w:val="0"/>
        <w:adjustRightInd w:val="0"/>
        <w:ind w:right="-377"/>
        <w:jc w:val="both"/>
        <w:rPr>
          <w:rFonts w:ascii="Arial" w:hAnsi="Arial" w:cs="Arial"/>
          <w:sz w:val="20"/>
          <w:szCs w:val="20"/>
          <w:lang w:val="ro-RO"/>
        </w:rPr>
      </w:pPr>
      <w:r>
        <w:rPr>
          <w:rFonts w:ascii="Arial" w:hAnsi="Arial" w:cs="Arial"/>
          <w:sz w:val="20"/>
          <w:szCs w:val="20"/>
          <w:lang w:val="ro-RO"/>
        </w:rPr>
        <w:t>13.7</w:t>
      </w:r>
      <w:r w:rsidRPr="0042650B">
        <w:rPr>
          <w:rFonts w:ascii="Arial" w:hAnsi="Arial" w:cs="Arial"/>
          <w:sz w:val="20"/>
          <w:szCs w:val="20"/>
          <w:lang w:val="ro-RO"/>
        </w:rPr>
        <w:t xml:space="preserve"> Prestatorul are obligaţia de a remedia deficienţele semnalate, în termen de 24 de ore de la data luării la cunoştinţă a raportului.</w:t>
      </w:r>
    </w:p>
    <w:p w14:paraId="5EE155F0" w14:textId="2D764819" w:rsidR="0023561D" w:rsidRPr="0042650B" w:rsidRDefault="0023561D" w:rsidP="0023561D">
      <w:pPr>
        <w:widowControl w:val="0"/>
        <w:autoSpaceDE w:val="0"/>
        <w:autoSpaceDN w:val="0"/>
        <w:adjustRightInd w:val="0"/>
        <w:ind w:right="-377"/>
        <w:jc w:val="both"/>
        <w:rPr>
          <w:rFonts w:ascii="Arial" w:hAnsi="Arial" w:cs="Arial"/>
          <w:sz w:val="20"/>
          <w:szCs w:val="20"/>
          <w:lang w:val="ro-RO"/>
        </w:rPr>
      </w:pPr>
      <w:r>
        <w:rPr>
          <w:rFonts w:ascii="Arial" w:hAnsi="Arial" w:cs="Arial"/>
          <w:sz w:val="20"/>
          <w:szCs w:val="20"/>
          <w:lang w:val="ro-RO"/>
        </w:rPr>
        <w:t>13.8</w:t>
      </w:r>
      <w:r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14:paraId="16759530" w14:textId="77777777" w:rsidR="00AF3577" w:rsidRPr="0023561D" w:rsidRDefault="00AF3577" w:rsidP="00F40749">
      <w:pPr>
        <w:widowControl w:val="0"/>
        <w:autoSpaceDE w:val="0"/>
        <w:autoSpaceDN w:val="0"/>
        <w:adjustRightInd w:val="0"/>
        <w:ind w:right="-377"/>
        <w:jc w:val="both"/>
        <w:rPr>
          <w:rStyle w:val="Emphasis"/>
          <w:rFonts w:ascii="Arial" w:eastAsiaTheme="minorEastAsia" w:hAnsi="Arial" w:cs="Arial"/>
          <w:i w:val="0"/>
          <w:sz w:val="20"/>
          <w:szCs w:val="20"/>
          <w:lang w:val="ro-RO"/>
        </w:rPr>
      </w:pPr>
    </w:p>
    <w:p w14:paraId="20AEA13A"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b/>
          <w:i w:val="0"/>
          <w:sz w:val="20"/>
          <w:szCs w:val="20"/>
          <w:lang w:val="pt-BR"/>
        </w:rPr>
      </w:pPr>
      <w:r w:rsidRPr="00436492">
        <w:rPr>
          <w:rStyle w:val="Emphasis"/>
          <w:rFonts w:ascii="Arial" w:eastAsiaTheme="minorEastAsia" w:hAnsi="Arial" w:cs="Arial"/>
          <w:b/>
          <w:i w:val="0"/>
          <w:sz w:val="20"/>
          <w:szCs w:val="20"/>
          <w:lang w:val="pt-BR"/>
        </w:rPr>
        <w:t xml:space="preserve">14. </w:t>
      </w:r>
      <w:r w:rsidR="00670B4D" w:rsidRPr="00436492">
        <w:rPr>
          <w:rStyle w:val="Emphasis"/>
          <w:rFonts w:ascii="Arial" w:hAnsi="Arial" w:cs="Arial"/>
          <w:b/>
          <w:i w:val="0"/>
          <w:sz w:val="20"/>
          <w:szCs w:val="20"/>
          <w:lang w:val="pt-BR"/>
        </w:rPr>
        <w:t>Începere, finalizare, întârzieri, sistare</w:t>
      </w:r>
      <w:r w:rsidRPr="00436492">
        <w:rPr>
          <w:rStyle w:val="Emphasis"/>
          <w:rFonts w:ascii="Arial" w:eastAsiaTheme="minorEastAsia" w:hAnsi="Arial" w:cs="Arial"/>
          <w:b/>
          <w:i w:val="0"/>
          <w:sz w:val="20"/>
          <w:szCs w:val="20"/>
          <w:lang w:val="pt-BR"/>
        </w:rPr>
        <w:t xml:space="preserve"> </w:t>
      </w:r>
    </w:p>
    <w:p w14:paraId="3E0AAE1B" w14:textId="23AE50D5" w:rsidR="0023561D" w:rsidRPr="0042650B" w:rsidRDefault="0023561D" w:rsidP="0023561D">
      <w:pPr>
        <w:pStyle w:val="DefaultText"/>
        <w:ind w:right="-377"/>
        <w:jc w:val="both"/>
        <w:rPr>
          <w:rFonts w:ascii="Arial" w:hAnsi="Arial" w:cs="Arial"/>
          <w:sz w:val="20"/>
          <w:lang w:val="it-IT"/>
        </w:rPr>
      </w:pPr>
      <w:r>
        <w:rPr>
          <w:rFonts w:ascii="Arial" w:hAnsi="Arial" w:cs="Arial"/>
          <w:sz w:val="20"/>
          <w:lang w:val="it-IT"/>
        </w:rPr>
        <w:t xml:space="preserve">14.1 </w:t>
      </w:r>
      <w:r w:rsidRPr="0042650B">
        <w:rPr>
          <w:rFonts w:ascii="Arial" w:hAnsi="Arial" w:cs="Arial"/>
          <w:sz w:val="20"/>
          <w:lang w:val="it-IT"/>
        </w:rPr>
        <w:t>(1) Prestatorul are obligaţia de a începe prestarea serviciilor în timpul cel mai scurt posibil de la primirea ordinului de începere a contractului.</w:t>
      </w:r>
    </w:p>
    <w:p w14:paraId="3AC61C19" w14:textId="77777777" w:rsidR="0023561D" w:rsidRPr="0042650B" w:rsidRDefault="0023561D" w:rsidP="0023561D">
      <w:pPr>
        <w:pStyle w:val="DefaultText"/>
        <w:ind w:right="-377"/>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14:paraId="5D30C033" w14:textId="7FBDEDFA" w:rsidR="0023561D" w:rsidRPr="0042650B" w:rsidRDefault="0023561D" w:rsidP="0023561D">
      <w:pPr>
        <w:pStyle w:val="DefaultText"/>
        <w:ind w:right="-377"/>
        <w:jc w:val="both"/>
        <w:rPr>
          <w:rFonts w:ascii="Arial" w:hAnsi="Arial" w:cs="Arial"/>
          <w:sz w:val="20"/>
          <w:lang w:val="pt-BR"/>
        </w:rPr>
      </w:pPr>
      <w:r>
        <w:rPr>
          <w:rFonts w:ascii="Arial" w:hAnsi="Arial" w:cs="Arial"/>
          <w:sz w:val="20"/>
          <w:lang w:val="pt-BR"/>
        </w:rPr>
        <w:t xml:space="preserve">14.2 </w:t>
      </w:r>
      <w:r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24A4B8E" w14:textId="77777777" w:rsidR="0023561D" w:rsidRPr="0042650B" w:rsidRDefault="0023561D" w:rsidP="0023561D">
      <w:pPr>
        <w:pStyle w:val="DefaultText"/>
        <w:ind w:right="-377"/>
        <w:jc w:val="both"/>
        <w:rPr>
          <w:rFonts w:ascii="Arial" w:hAnsi="Arial" w:cs="Arial"/>
          <w:sz w:val="20"/>
        </w:rPr>
      </w:pPr>
      <w:r w:rsidRPr="0042650B">
        <w:rPr>
          <w:rFonts w:ascii="Arial" w:hAnsi="Arial" w:cs="Arial"/>
          <w:sz w:val="20"/>
        </w:rPr>
        <w:t>(2) În cazul în care:</w:t>
      </w:r>
    </w:p>
    <w:p w14:paraId="6741570F" w14:textId="77777777" w:rsidR="0023561D" w:rsidRPr="0042650B" w:rsidRDefault="0023561D">
      <w:pPr>
        <w:pStyle w:val="DefaultText"/>
        <w:numPr>
          <w:ilvl w:val="7"/>
          <w:numId w:val="12"/>
        </w:numPr>
        <w:autoSpaceDN w:val="0"/>
        <w:ind w:left="630" w:right="-377"/>
        <w:jc w:val="both"/>
        <w:rPr>
          <w:rFonts w:ascii="Arial" w:hAnsi="Arial" w:cs="Arial"/>
          <w:sz w:val="20"/>
          <w:lang w:val="fr-FR"/>
        </w:rPr>
      </w:pPr>
      <w:r w:rsidRPr="0042650B">
        <w:rPr>
          <w:rFonts w:ascii="Arial" w:hAnsi="Arial" w:cs="Arial"/>
          <w:sz w:val="20"/>
          <w:lang w:val="fr-FR"/>
        </w:rPr>
        <w:t>orice motive de întârziere, ce nu se datorează prestatorului, sau</w:t>
      </w:r>
    </w:p>
    <w:p w14:paraId="50B5B76F" w14:textId="77777777" w:rsidR="0023561D" w:rsidRPr="0042650B" w:rsidRDefault="0023561D">
      <w:pPr>
        <w:pStyle w:val="DefaultText"/>
        <w:numPr>
          <w:ilvl w:val="7"/>
          <w:numId w:val="12"/>
        </w:numPr>
        <w:autoSpaceDN w:val="0"/>
        <w:ind w:left="630" w:right="-377"/>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14:paraId="664B071F" w14:textId="77777777" w:rsidR="0023561D" w:rsidRPr="0042650B" w:rsidRDefault="0023561D" w:rsidP="0023561D">
      <w:pPr>
        <w:pStyle w:val="DefaultText"/>
        <w:ind w:right="-377"/>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14:paraId="675D1C62" w14:textId="4F19DF77" w:rsidR="0023561D" w:rsidRPr="0042650B" w:rsidRDefault="0023561D" w:rsidP="0023561D">
      <w:pPr>
        <w:pStyle w:val="DefaultText"/>
        <w:ind w:right="-377"/>
        <w:jc w:val="both"/>
        <w:rPr>
          <w:rFonts w:ascii="Arial" w:hAnsi="Arial" w:cs="Arial"/>
          <w:sz w:val="20"/>
          <w:lang w:val="fr-FR"/>
        </w:rPr>
      </w:pPr>
      <w:r>
        <w:rPr>
          <w:rFonts w:ascii="Arial" w:hAnsi="Arial" w:cs="Arial"/>
          <w:sz w:val="20"/>
          <w:lang w:val="fr-FR"/>
        </w:rPr>
        <w:t xml:space="preserve">14.3 </w:t>
      </w:r>
      <w:r w:rsidRPr="0042650B">
        <w:rPr>
          <w:rFonts w:ascii="Arial" w:hAnsi="Arial" w:cs="Arial"/>
          <w:sz w:val="20"/>
          <w:lang w:val="fr-FR"/>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7A16B98F" w14:textId="178720B5" w:rsidR="0023561D" w:rsidRPr="0042650B" w:rsidRDefault="0023561D" w:rsidP="0023561D">
      <w:pPr>
        <w:pStyle w:val="DefaultText"/>
        <w:ind w:right="-377"/>
        <w:jc w:val="both"/>
        <w:rPr>
          <w:rFonts w:ascii="Arial" w:hAnsi="Arial" w:cs="Arial"/>
          <w:sz w:val="20"/>
          <w:lang w:val="fr-FR"/>
        </w:rPr>
      </w:pPr>
      <w:r>
        <w:rPr>
          <w:rFonts w:ascii="Arial" w:hAnsi="Arial" w:cs="Arial"/>
          <w:sz w:val="20"/>
          <w:lang w:val="fr-FR"/>
        </w:rPr>
        <w:t xml:space="preserve">14.4 </w:t>
      </w:r>
      <w:r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14:paraId="243AF695" w14:textId="77777777" w:rsidR="00AF3577" w:rsidRPr="0023561D" w:rsidRDefault="00AF3577" w:rsidP="00F40749">
      <w:pPr>
        <w:widowControl w:val="0"/>
        <w:autoSpaceDE w:val="0"/>
        <w:autoSpaceDN w:val="0"/>
        <w:adjustRightInd w:val="0"/>
        <w:ind w:right="-377"/>
        <w:jc w:val="both"/>
        <w:rPr>
          <w:rStyle w:val="Emphasis"/>
          <w:rFonts w:ascii="Arial" w:eastAsiaTheme="minorEastAsia" w:hAnsi="Arial" w:cs="Arial"/>
          <w:i w:val="0"/>
          <w:sz w:val="20"/>
          <w:szCs w:val="20"/>
          <w:lang w:val="fr-FR"/>
        </w:rPr>
      </w:pPr>
    </w:p>
    <w:p w14:paraId="6A0C2560" w14:textId="77777777" w:rsidR="006F517A" w:rsidRPr="00436492" w:rsidRDefault="006F517A" w:rsidP="00AF3577">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 xml:space="preserve">15. </w:t>
      </w:r>
      <w:r w:rsidR="0000216E" w:rsidRPr="00436492">
        <w:rPr>
          <w:rFonts w:ascii="Arial" w:hAnsi="Arial" w:cs="Arial"/>
          <w:b/>
          <w:bCs/>
          <w:snapToGrid w:val="0"/>
          <w:sz w:val="20"/>
          <w:szCs w:val="20"/>
          <w:lang w:val="pt-BR"/>
        </w:rPr>
        <w:t>Ajustarea preţului contractului</w:t>
      </w:r>
    </w:p>
    <w:p w14:paraId="6F02CAEF"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Fonts w:ascii="Arial" w:eastAsiaTheme="minorEastAsia" w:hAnsi="Arial" w:cs="Arial"/>
          <w:w w:val="97"/>
          <w:sz w:val="20"/>
          <w:szCs w:val="20"/>
          <w:lang w:val="pt-BR"/>
        </w:rPr>
        <w:t>1</w:t>
      </w:r>
      <w:r w:rsidRPr="00436492">
        <w:rPr>
          <w:rFonts w:ascii="Arial" w:eastAsiaTheme="minorEastAsia" w:hAnsi="Arial" w:cs="Arial"/>
          <w:spacing w:val="1"/>
          <w:w w:val="97"/>
          <w:sz w:val="20"/>
          <w:szCs w:val="20"/>
          <w:lang w:val="pt-BR"/>
        </w:rPr>
        <w:t>5</w:t>
      </w:r>
      <w:r w:rsidRPr="00436492">
        <w:rPr>
          <w:rFonts w:ascii="Arial" w:eastAsiaTheme="minorEastAsia" w:hAnsi="Arial" w:cs="Arial"/>
          <w:w w:val="98"/>
          <w:sz w:val="20"/>
          <w:szCs w:val="20"/>
          <w:lang w:val="pt-BR"/>
        </w:rPr>
        <w:t>.</w:t>
      </w:r>
      <w:r w:rsidRPr="00436492">
        <w:rPr>
          <w:rFonts w:ascii="Arial" w:eastAsiaTheme="minorEastAsia" w:hAnsi="Arial" w:cs="Arial"/>
          <w:w w:val="97"/>
          <w:sz w:val="20"/>
          <w:szCs w:val="20"/>
          <w:lang w:val="pt-BR"/>
        </w:rPr>
        <w:t>1</w:t>
      </w:r>
      <w:r w:rsidRPr="00436492">
        <w:rPr>
          <w:rFonts w:ascii="Arial" w:eastAsiaTheme="minorEastAsia" w:hAnsi="Arial" w:cs="Arial"/>
          <w:spacing w:val="34"/>
          <w:sz w:val="20"/>
          <w:szCs w:val="20"/>
          <w:lang w:val="pt-BR"/>
        </w:rPr>
        <w:t xml:space="preserve"> </w:t>
      </w:r>
      <w:r w:rsidRPr="00436492">
        <w:rPr>
          <w:rFonts w:ascii="Arial" w:eastAsiaTheme="minorEastAsia" w:hAnsi="Arial" w:cs="Arial"/>
          <w:w w:val="97"/>
          <w:sz w:val="20"/>
          <w:szCs w:val="20"/>
          <w:lang w:val="pt-BR"/>
        </w:rPr>
        <w:t>-</w:t>
      </w:r>
      <w:r w:rsidRPr="00436492">
        <w:rPr>
          <w:rFonts w:ascii="Arial" w:eastAsiaTheme="minorEastAsia" w:hAnsi="Arial" w:cs="Arial"/>
          <w:spacing w:val="31"/>
          <w:sz w:val="20"/>
          <w:szCs w:val="20"/>
          <w:lang w:val="pt-BR"/>
        </w:rPr>
        <w:t xml:space="preserve"> </w:t>
      </w:r>
      <w:r w:rsidRPr="00436492">
        <w:rPr>
          <w:rStyle w:val="Emphasis"/>
          <w:rFonts w:ascii="Arial" w:eastAsiaTheme="minorEastAsia" w:hAnsi="Arial" w:cs="Arial"/>
          <w:i w:val="0"/>
          <w:sz w:val="20"/>
          <w:szCs w:val="20"/>
          <w:lang w:val="pt-BR"/>
        </w:rPr>
        <w:t>Pentru serviciile prestate, plaţile datorate de achizitor prestatorului sunt tarifele declarate în propunerea financiară, anexă la contract.</w:t>
      </w:r>
    </w:p>
    <w:p w14:paraId="593024B7" w14:textId="77777777" w:rsidR="00AB6CB1"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 xml:space="preserve">15.2 - Preţul contractului nu se ajusteaza si ramane fix pe toata perioada desfasurarii contractului. </w:t>
      </w:r>
    </w:p>
    <w:p w14:paraId="26FD5DEB" w14:textId="77777777" w:rsidR="006F517A" w:rsidRPr="00436492" w:rsidRDefault="006F517A" w:rsidP="00F40749">
      <w:pPr>
        <w:ind w:right="-377"/>
        <w:jc w:val="both"/>
        <w:rPr>
          <w:rFonts w:ascii="Arial" w:hAnsi="Arial" w:cs="Arial"/>
          <w:b/>
          <w:sz w:val="20"/>
          <w:szCs w:val="20"/>
          <w:lang w:val="pt-BR"/>
        </w:rPr>
      </w:pPr>
      <w:r w:rsidRPr="007D67B1">
        <w:rPr>
          <w:rFonts w:ascii="Arial" w:hAnsi="Arial" w:cs="Arial"/>
          <w:b/>
          <w:bCs/>
          <w:snapToGrid w:val="0"/>
          <w:sz w:val="20"/>
          <w:szCs w:val="20"/>
          <w:lang w:val="ro-RO"/>
        </w:rPr>
        <w:t xml:space="preserve">16. </w:t>
      </w:r>
      <w:r w:rsidR="00F1762F" w:rsidRPr="007D67B1">
        <w:rPr>
          <w:rFonts w:ascii="Arial" w:hAnsi="Arial" w:cs="Arial"/>
          <w:b/>
          <w:sz w:val="20"/>
          <w:szCs w:val="20"/>
          <w:lang w:val="ro-RO"/>
        </w:rPr>
        <w:t>Modificări şi amendamente</w:t>
      </w:r>
    </w:p>
    <w:p w14:paraId="6108C740"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b/>
          <w:sz w:val="20"/>
          <w:szCs w:val="20"/>
          <w:lang w:val="ro-RO"/>
        </w:rPr>
        <w:t>16.1.</w:t>
      </w:r>
      <w:r w:rsidRPr="007D67B1">
        <w:rPr>
          <w:rFonts w:ascii="Arial" w:hAnsi="Arial" w:cs="Arial"/>
          <w:sz w:val="20"/>
          <w:szCs w:val="20"/>
          <w:lang w:val="ro-RO"/>
        </w:rPr>
        <w:t xml:space="preserve"> </w:t>
      </w:r>
      <w:r w:rsidRPr="00436492">
        <w:rPr>
          <w:rFonts w:ascii="Arial" w:eastAsia="Calibri" w:hAnsi="Arial" w:cs="Arial"/>
          <w:sz w:val="20"/>
          <w:szCs w:val="20"/>
          <w:lang w:val="pt-BR"/>
        </w:rPr>
        <w:t xml:space="preserve"> </w:t>
      </w:r>
      <w:r w:rsidRPr="007D67B1">
        <w:rPr>
          <w:rFonts w:ascii="Arial" w:hAnsi="Arial" w:cs="Arial"/>
          <w:b/>
          <w:sz w:val="20"/>
          <w:szCs w:val="20"/>
          <w:lang w:val="es-ES"/>
        </w:rPr>
        <w:t>-</w:t>
      </w:r>
      <w:r w:rsidRPr="007D67B1">
        <w:rPr>
          <w:rFonts w:ascii="Arial" w:hAnsi="Arial" w:cs="Arial"/>
          <w:sz w:val="20"/>
          <w:szCs w:val="20"/>
          <w:lang w:val="es-ES"/>
        </w:rPr>
        <w:t xml:space="preserve"> </w:t>
      </w:r>
      <w:r w:rsidRPr="007D67B1">
        <w:rPr>
          <w:rFonts w:ascii="Arial" w:hAnsi="Arial" w:cs="Arial"/>
          <w:sz w:val="20"/>
          <w:szCs w:val="20"/>
          <w:lang w:val="ro-RO"/>
        </w:rPr>
        <w:t>Partile contractante au dreptul, pe durata indeplinirii contractului, de a conveni modificarea clauzelor contractului, prin act aditionalin conditiile dreptului comun.</w:t>
      </w:r>
    </w:p>
    <w:p w14:paraId="28D0DC03"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sz w:val="20"/>
          <w:szCs w:val="20"/>
          <w:lang w:val="ro-RO"/>
        </w:rPr>
        <w:t>Dacă solicitarea de modificare provine de la Furnizor, acesta trebuie să înregistreze solicitarea la Achizitor cu cel puţin 10 zile înainte de data preconizată pentru intrarea în vigoare a Actului adiţional</w:t>
      </w:r>
    </w:p>
    <w:p w14:paraId="6F9518EF"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sz w:val="20"/>
          <w:szCs w:val="20"/>
          <w:lang w:val="ro-RO"/>
        </w:rPr>
        <w:t>Actul adiţional poate implica prelungirea duratei totale a Contractului de Servicii.</w:t>
      </w:r>
    </w:p>
    <w:p w14:paraId="45EA6B5B" w14:textId="77777777" w:rsidR="006F517A" w:rsidRPr="007D67B1" w:rsidRDefault="006F517A" w:rsidP="00F40749">
      <w:pPr>
        <w:ind w:right="-377"/>
        <w:jc w:val="both"/>
        <w:rPr>
          <w:rFonts w:ascii="Arial" w:hAnsi="Arial" w:cs="Arial"/>
          <w:sz w:val="20"/>
          <w:szCs w:val="20"/>
          <w:lang w:val="ro-RO"/>
        </w:rPr>
      </w:pPr>
      <w:r w:rsidRPr="00AB6CB1">
        <w:rPr>
          <w:rFonts w:ascii="Arial" w:hAnsi="Arial" w:cs="Arial"/>
          <w:sz w:val="20"/>
          <w:szCs w:val="20"/>
          <w:lang w:val="ro-RO"/>
        </w:rPr>
        <w:t>16.2</w:t>
      </w:r>
      <w:r w:rsidRPr="007D67B1">
        <w:rPr>
          <w:rFonts w:ascii="Arial" w:hAnsi="Arial" w:cs="Arial"/>
          <w:b/>
          <w:sz w:val="20"/>
          <w:szCs w:val="20"/>
          <w:lang w:val="ro-RO"/>
        </w:rPr>
        <w:t xml:space="preserve"> </w:t>
      </w:r>
      <w:r w:rsidRPr="007D67B1">
        <w:rPr>
          <w:rFonts w:ascii="Arial" w:hAnsi="Arial" w:cs="Arial"/>
          <w:sz w:val="20"/>
          <w:szCs w:val="20"/>
          <w:lang w:val="ro-RO"/>
        </w:rPr>
        <w:t>Prin acte aditionale nu se pot aduce modificari substantiale contractului de achizitie publica.</w:t>
      </w:r>
    </w:p>
    <w:p w14:paraId="4D255681"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bCs/>
          <w:sz w:val="20"/>
          <w:szCs w:val="20"/>
          <w:lang w:val="ro-RO"/>
        </w:rPr>
        <w:t>Modificările nesubstanțiale sunt singurele modificări ale Contractului care pot fi făcute fără organizarea unei noi proceduri de atribuire.</w:t>
      </w:r>
      <w:r w:rsidRPr="007D67B1">
        <w:rPr>
          <w:rFonts w:ascii="Arial" w:hAnsi="Arial" w:cs="Arial"/>
          <w:sz w:val="20"/>
          <w:szCs w:val="20"/>
          <w:lang w:val="ro-RO"/>
        </w:rPr>
        <w:t xml:space="preserve"> Aceastea </w:t>
      </w:r>
      <w:r w:rsidRPr="007D67B1">
        <w:rPr>
          <w:rFonts w:ascii="Arial" w:hAnsi="Arial" w:cs="Arial"/>
          <w:bCs/>
          <w:sz w:val="20"/>
          <w:szCs w:val="20"/>
          <w:lang w:val="rm-CH"/>
        </w:rPr>
        <w:t>pot fi dispuse numai de către Achizitor, în conformitate și în limitele Contractului și ale normelor tehnice și legale aplicabile, în orice moment înaintea emiterii Procesului-Verbal de Recepție</w:t>
      </w:r>
    </w:p>
    <w:p w14:paraId="2C74618A" w14:textId="77777777" w:rsidR="006F517A" w:rsidRPr="007D67B1" w:rsidRDefault="006F517A" w:rsidP="00F40749">
      <w:pPr>
        <w:ind w:right="-377"/>
        <w:jc w:val="both"/>
        <w:rPr>
          <w:rFonts w:ascii="Arial" w:hAnsi="Arial" w:cs="Arial"/>
          <w:b/>
          <w:sz w:val="20"/>
          <w:szCs w:val="20"/>
          <w:lang w:val="ro-RO"/>
        </w:rPr>
      </w:pPr>
      <w:r w:rsidRPr="00AB6CB1">
        <w:rPr>
          <w:rFonts w:ascii="Arial" w:hAnsi="Arial" w:cs="Arial"/>
          <w:sz w:val="20"/>
          <w:szCs w:val="20"/>
        </w:rPr>
        <w:t>16.3</w:t>
      </w:r>
      <w:r w:rsidRPr="007D67B1">
        <w:rPr>
          <w:rFonts w:ascii="Arial" w:hAnsi="Arial" w:cs="Arial"/>
          <w:sz w:val="20"/>
          <w:szCs w:val="20"/>
        </w:rPr>
        <w:t xml:space="preserve"> </w:t>
      </w:r>
      <w:r w:rsidRPr="007D67B1">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7D67B1">
        <w:rPr>
          <w:rFonts w:ascii="Arial" w:hAnsi="Arial" w:cs="Arial"/>
          <w:b/>
          <w:sz w:val="20"/>
          <w:szCs w:val="20"/>
          <w:lang w:val="ro-RO"/>
        </w:rPr>
        <w:t>.</w:t>
      </w:r>
    </w:p>
    <w:p w14:paraId="07CEBA56" w14:textId="77777777" w:rsidR="006F517A" w:rsidRPr="007D67B1" w:rsidRDefault="006F517A" w:rsidP="00F40749">
      <w:pPr>
        <w:ind w:right="-377"/>
        <w:jc w:val="both"/>
        <w:rPr>
          <w:rFonts w:ascii="Arial" w:hAnsi="Arial" w:cs="Arial"/>
          <w:sz w:val="20"/>
          <w:szCs w:val="20"/>
          <w:lang w:val="ro-RO"/>
        </w:rPr>
      </w:pPr>
      <w:r w:rsidRPr="00AB6CB1">
        <w:rPr>
          <w:rFonts w:ascii="Arial" w:hAnsi="Arial" w:cs="Arial"/>
          <w:sz w:val="20"/>
          <w:szCs w:val="20"/>
          <w:lang w:val="ro-RO"/>
        </w:rPr>
        <w:t>16.4</w:t>
      </w:r>
      <w:r w:rsidRPr="007D67B1">
        <w:rPr>
          <w:rFonts w:ascii="Arial" w:hAnsi="Arial" w:cs="Arial"/>
          <w:sz w:val="20"/>
          <w:szCs w:val="20"/>
          <w:lang w:val="ro-RO"/>
        </w:rPr>
        <w:t xml:space="preserve"> Părţile contractante au dreptul, pe durata îndeplinirii contractului, de a conveni, prin act adiţional, adaptarea acelor clauze afectate de </w:t>
      </w:r>
      <w:r w:rsidRPr="007D67B1">
        <w:rPr>
          <w:rFonts w:ascii="Arial" w:hAnsi="Arial" w:cs="Arial"/>
          <w:sz w:val="20"/>
          <w:szCs w:val="20"/>
          <w:lang w:val="nl-NL"/>
        </w:rPr>
        <w:t xml:space="preserve"> modific</w:t>
      </w:r>
      <w:r w:rsidRPr="007D67B1">
        <w:rPr>
          <w:rFonts w:ascii="Arial" w:hAnsi="Arial" w:cs="Arial"/>
          <w:sz w:val="20"/>
          <w:szCs w:val="20"/>
          <w:lang w:val="ro-RO"/>
        </w:rPr>
        <w:t>ări ale legii.</w:t>
      </w:r>
    </w:p>
    <w:p w14:paraId="20CF287F" w14:textId="77777777" w:rsidR="00AB6CB1" w:rsidRPr="00436492" w:rsidRDefault="006F517A" w:rsidP="00A53B3F">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16.5 Actualizarea termenului de realizare a contractului, se poate face pe baza unei notificari insotita de o justificare adecvata, care va deveni anexa la prezentul contract dupa aprobarea Achizitorului</w:t>
      </w:r>
      <w:r w:rsidR="00AB6CB1" w:rsidRPr="00436492">
        <w:rPr>
          <w:rStyle w:val="Emphasis"/>
          <w:rFonts w:ascii="Arial" w:hAnsi="Arial" w:cs="Arial"/>
          <w:i w:val="0"/>
          <w:sz w:val="20"/>
          <w:szCs w:val="20"/>
          <w:lang w:val="pt-BR"/>
        </w:rPr>
        <w:t>.</w:t>
      </w:r>
    </w:p>
    <w:p w14:paraId="37E905EA" w14:textId="77777777" w:rsidR="00AF3577" w:rsidRPr="00436492" w:rsidRDefault="00AF3577" w:rsidP="00A53B3F">
      <w:pPr>
        <w:ind w:right="-377"/>
        <w:jc w:val="both"/>
        <w:rPr>
          <w:rStyle w:val="Emphasis"/>
          <w:rFonts w:ascii="Arial" w:hAnsi="Arial" w:cs="Arial"/>
          <w:i w:val="0"/>
          <w:sz w:val="20"/>
          <w:szCs w:val="20"/>
          <w:lang w:val="pt-BR"/>
        </w:rPr>
      </w:pPr>
    </w:p>
    <w:p w14:paraId="46514CE7" w14:textId="77777777" w:rsidR="006F517A" w:rsidRPr="00AF3577" w:rsidRDefault="006F517A" w:rsidP="00AF3577">
      <w:pPr>
        <w:ind w:right="-377"/>
        <w:jc w:val="both"/>
        <w:rPr>
          <w:rFonts w:ascii="Arial" w:hAnsi="Arial" w:cs="Arial"/>
          <w:b/>
          <w:bCs/>
          <w:snapToGrid w:val="0"/>
          <w:sz w:val="20"/>
          <w:szCs w:val="20"/>
          <w:lang w:val="ro-RO"/>
        </w:rPr>
      </w:pPr>
      <w:r w:rsidRPr="00AF3577">
        <w:rPr>
          <w:rFonts w:ascii="Arial" w:hAnsi="Arial" w:cs="Arial"/>
          <w:b/>
          <w:bCs/>
          <w:snapToGrid w:val="0"/>
          <w:sz w:val="20"/>
          <w:szCs w:val="20"/>
          <w:lang w:val="ro-RO"/>
        </w:rPr>
        <w:t>17. Cesiunea</w:t>
      </w:r>
    </w:p>
    <w:p w14:paraId="38001FAC" w14:textId="77777777" w:rsidR="006F517A" w:rsidRPr="00436492" w:rsidRDefault="006F517A" w:rsidP="00F40749">
      <w:pPr>
        <w:ind w:right="-377"/>
        <w:jc w:val="both"/>
        <w:rPr>
          <w:rStyle w:val="Emphasis"/>
          <w:rFonts w:ascii="Arial" w:hAnsi="Arial" w:cs="Arial"/>
          <w:i w:val="0"/>
          <w:sz w:val="20"/>
          <w:szCs w:val="20"/>
          <w:lang w:val="pt-BR"/>
        </w:rPr>
      </w:pPr>
      <w:r w:rsidRPr="00436492">
        <w:rPr>
          <w:rFonts w:ascii="Arial" w:hAnsi="Arial" w:cs="Arial"/>
          <w:w w:val="97"/>
          <w:sz w:val="20"/>
          <w:szCs w:val="20"/>
          <w:lang w:val="pt-BR"/>
        </w:rPr>
        <w:lastRenderedPageBreak/>
        <w:t xml:space="preserve">17.1– </w:t>
      </w:r>
      <w:r w:rsidRPr="00436492">
        <w:rPr>
          <w:rStyle w:val="Emphasis"/>
          <w:rFonts w:ascii="Arial" w:hAnsi="Arial" w:cs="Arial"/>
          <w:i w:val="0"/>
          <w:sz w:val="20"/>
          <w:szCs w:val="20"/>
          <w:lang w:val="pt-BR"/>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77CBD695"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 xml:space="preserve">Orice drept sau obligație cesionat/cesionată de către Contractant fără o autorizare prealabilă din partea Achizitorului nu este executoriu/executorie împotriva Achizitorului </w:t>
      </w:r>
    </w:p>
    <w:p w14:paraId="61F40ECF"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17.2 În cazul încetării anticipate a Contractului, Prestatorul principal cesionează Achizitorului contractele încheiate cu Subcontractanții</w:t>
      </w:r>
    </w:p>
    <w:p w14:paraId="6AE8FEA0"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077D41C1"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17.4 În cazul în care terțul susținător nu și-a respectat obligațiile asumate prin angajamentul ferm de susținere, dreptul de creanță al Prestatorului asupra terțului susținător este cesionat cu titlu de garanție, către Achizitor</w:t>
      </w:r>
    </w:p>
    <w:p w14:paraId="6B5045E1"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195AE7F"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6653E506" w14:textId="77777777" w:rsidR="00AB6CB1"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AB6CB1" w:rsidRPr="00436492">
        <w:rPr>
          <w:rStyle w:val="Emphasis"/>
          <w:rFonts w:ascii="Arial" w:hAnsi="Arial" w:cs="Arial"/>
          <w:i w:val="0"/>
          <w:sz w:val="20"/>
          <w:szCs w:val="20"/>
          <w:lang w:val="pt-BR"/>
        </w:rPr>
        <w:t>.</w:t>
      </w:r>
    </w:p>
    <w:p w14:paraId="5237292C" w14:textId="77777777" w:rsidR="00AF3577" w:rsidRPr="00436492" w:rsidRDefault="00AF3577" w:rsidP="00F40749">
      <w:pPr>
        <w:ind w:right="-377"/>
        <w:jc w:val="both"/>
        <w:rPr>
          <w:rStyle w:val="Emphasis"/>
          <w:rFonts w:ascii="Arial" w:hAnsi="Arial" w:cs="Arial"/>
          <w:i w:val="0"/>
          <w:sz w:val="20"/>
          <w:szCs w:val="20"/>
          <w:lang w:val="pt-BR"/>
        </w:rPr>
      </w:pPr>
    </w:p>
    <w:p w14:paraId="3B85FB6F" w14:textId="77777777" w:rsidR="00393B1C" w:rsidRPr="00436492" w:rsidRDefault="00E04FD5" w:rsidP="00F40749">
      <w:pPr>
        <w:tabs>
          <w:tab w:val="left" w:pos="0"/>
        </w:tabs>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18</w:t>
      </w:r>
      <w:r w:rsidR="00393B1C" w:rsidRPr="00436492">
        <w:rPr>
          <w:rFonts w:ascii="Arial" w:hAnsi="Arial" w:cs="Arial"/>
          <w:b/>
          <w:bCs/>
          <w:snapToGrid w:val="0"/>
          <w:sz w:val="20"/>
          <w:szCs w:val="20"/>
          <w:lang w:val="pt-BR"/>
        </w:rPr>
        <w:t xml:space="preserve">. </w:t>
      </w:r>
      <w:r w:rsidR="00B51BFB" w:rsidRPr="00436492">
        <w:rPr>
          <w:rFonts w:ascii="Arial" w:hAnsi="Arial" w:cs="Arial"/>
          <w:b/>
          <w:bCs/>
          <w:snapToGrid w:val="0"/>
          <w:sz w:val="20"/>
          <w:szCs w:val="20"/>
          <w:lang w:val="pt-BR"/>
        </w:rPr>
        <w:t>Modalităţi de plată</w:t>
      </w:r>
    </w:p>
    <w:p w14:paraId="1E0BB7FA" w14:textId="77777777" w:rsidR="0081625F" w:rsidRPr="0081625F" w:rsidRDefault="00E04FD5" w:rsidP="0081625F">
      <w:pPr>
        <w:widowControl w:val="0"/>
        <w:autoSpaceDE w:val="0"/>
        <w:autoSpaceDN w:val="0"/>
        <w:adjustRightInd w:val="0"/>
        <w:ind w:right="-630"/>
        <w:jc w:val="both"/>
        <w:rPr>
          <w:rFonts w:ascii="Arial" w:hAnsi="Arial" w:cs="Arial"/>
          <w:bCs/>
          <w:snapToGrid w:val="0"/>
          <w:sz w:val="20"/>
          <w:szCs w:val="20"/>
          <w:lang w:val="ro-RO"/>
        </w:rPr>
      </w:pPr>
      <w:r w:rsidRPr="00436492">
        <w:rPr>
          <w:rFonts w:ascii="Arial" w:hAnsi="Arial" w:cs="Arial"/>
          <w:bCs/>
          <w:snapToGrid w:val="0"/>
          <w:sz w:val="20"/>
          <w:szCs w:val="20"/>
          <w:lang w:val="pt-BR"/>
        </w:rPr>
        <w:t>18</w:t>
      </w:r>
      <w:r w:rsidR="00393B1C" w:rsidRPr="00436492">
        <w:rPr>
          <w:rFonts w:ascii="Arial" w:hAnsi="Arial" w:cs="Arial"/>
          <w:bCs/>
          <w:snapToGrid w:val="0"/>
          <w:sz w:val="20"/>
          <w:szCs w:val="20"/>
          <w:lang w:val="pt-BR"/>
        </w:rPr>
        <w:t>.1.</w:t>
      </w:r>
      <w:r w:rsidR="00393B1C" w:rsidRPr="00436492">
        <w:rPr>
          <w:rFonts w:ascii="Arial" w:hAnsi="Arial" w:cs="Arial"/>
          <w:b/>
          <w:bCs/>
          <w:snapToGrid w:val="0"/>
          <w:sz w:val="20"/>
          <w:szCs w:val="20"/>
          <w:lang w:val="pt-BR"/>
        </w:rPr>
        <w:t xml:space="preserve"> </w:t>
      </w:r>
      <w:r w:rsidR="0081625F" w:rsidRPr="0081625F">
        <w:rPr>
          <w:rFonts w:ascii="Arial" w:hAnsi="Arial" w:cs="Arial"/>
          <w:bCs/>
          <w:snapToGrid w:val="0"/>
          <w:sz w:val="20"/>
          <w:szCs w:val="20"/>
          <w:lang w:val="ro-RO"/>
        </w:rPr>
        <w:t>Achizitorul se obligă să plătească preţul convenit în prezentul contract pentru serviciile prestate.</w:t>
      </w:r>
    </w:p>
    <w:p w14:paraId="429DC5D1"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 xml:space="preserve">.2 </w:t>
      </w:r>
      <w:r w:rsidRPr="0081625F">
        <w:rPr>
          <w:rFonts w:ascii="Arial" w:hAnsi="Arial" w:cs="Arial"/>
          <w:bCs/>
          <w:iCs/>
          <w:snapToGrid w:val="0"/>
          <w:sz w:val="20"/>
          <w:szCs w:val="20"/>
          <w:lang w:val="ro-RO"/>
        </w:rPr>
        <w:t>Prestatorul are obligatia de a transmite factura electronica prin sistemul national E-factura, conform preverilor Legii nr. 139/2022</w:t>
      </w:r>
      <w:r w:rsidRPr="0081625F">
        <w:rPr>
          <w:rFonts w:ascii="Arial" w:hAnsi="Arial" w:cs="Arial"/>
          <w:bCs/>
          <w:snapToGrid w:val="0"/>
          <w:sz w:val="20"/>
          <w:szCs w:val="20"/>
          <w:lang w:val="ro-RO"/>
        </w:rPr>
        <w:t>.</w:t>
      </w:r>
    </w:p>
    <w:p w14:paraId="39BAAE28"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9B7F618" w14:textId="77777777" w:rsidR="0081625F" w:rsidRPr="0081625F" w:rsidRDefault="0081625F" w:rsidP="0081625F">
      <w:pPr>
        <w:widowControl w:val="0"/>
        <w:autoSpaceDE w:val="0"/>
        <w:autoSpaceDN w:val="0"/>
        <w:adjustRightInd w:val="0"/>
        <w:ind w:right="-630"/>
        <w:jc w:val="both"/>
        <w:rPr>
          <w:rFonts w:ascii="Arial" w:hAnsi="Arial" w:cs="Arial"/>
          <w:bCs/>
          <w:i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 xml:space="preserve">.4 </w:t>
      </w:r>
      <w:r w:rsidRPr="0081625F">
        <w:rPr>
          <w:rFonts w:ascii="Arial" w:hAnsi="Arial" w:cs="Arial"/>
          <w:bCs/>
          <w:iCs/>
          <w:snapToGrid w:val="0"/>
          <w:sz w:val="20"/>
          <w:szCs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3168CE16"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.5 Contractul nu va fi considerat terminat pana cand procesul verbal de receptie nu va fi semnat de comisia de receptie, care confirma ca serviciile au fost prestate conform prezentului contract.</w:t>
      </w:r>
    </w:p>
    <w:p w14:paraId="1CB6F3E4"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9335434" w14:textId="77777777" w:rsidR="00AF3577" w:rsidRPr="00436492" w:rsidRDefault="00AF3577" w:rsidP="0081625F">
      <w:pPr>
        <w:widowControl w:val="0"/>
        <w:autoSpaceDE w:val="0"/>
        <w:autoSpaceDN w:val="0"/>
        <w:adjustRightInd w:val="0"/>
        <w:ind w:right="-630"/>
        <w:jc w:val="both"/>
        <w:rPr>
          <w:rFonts w:ascii="Arial" w:hAnsi="Arial" w:cs="Arial"/>
          <w:sz w:val="20"/>
          <w:szCs w:val="20"/>
          <w:lang w:val="pt-BR"/>
        </w:rPr>
      </w:pPr>
    </w:p>
    <w:p w14:paraId="09745945" w14:textId="77777777" w:rsidR="00F07BD4" w:rsidRPr="00436492" w:rsidRDefault="00F07BD4" w:rsidP="00AF3577">
      <w:pPr>
        <w:tabs>
          <w:tab w:val="left" w:pos="0"/>
        </w:tabs>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19. Forta majora</w:t>
      </w:r>
    </w:p>
    <w:p w14:paraId="4F916D7A"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19.1.</w:t>
      </w:r>
      <w:r w:rsidRPr="007D67B1">
        <w:rPr>
          <w:rFonts w:ascii="Arial" w:hAnsi="Arial" w:cs="Arial"/>
          <w:snapToGrid w:val="0"/>
          <w:sz w:val="20"/>
          <w:szCs w:val="20"/>
          <w:lang w:val="ro-RO"/>
        </w:rPr>
        <w:t xml:space="preserve"> Forţa majoră este constatată de o autoritate competentă.</w:t>
      </w:r>
    </w:p>
    <w:p w14:paraId="1921D11E"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19.2.</w:t>
      </w:r>
      <w:r w:rsidR="00AB6CB1">
        <w:rPr>
          <w:rFonts w:ascii="Arial" w:hAnsi="Arial" w:cs="Arial"/>
          <w:snapToGrid w:val="0"/>
          <w:sz w:val="20"/>
          <w:szCs w:val="20"/>
          <w:lang w:val="ro-RO"/>
        </w:rPr>
        <w:t xml:space="preserve"> </w:t>
      </w:r>
      <w:r w:rsidRPr="007D67B1">
        <w:rPr>
          <w:rFonts w:ascii="Arial" w:hAnsi="Arial" w:cs="Arial"/>
          <w:snapToGrid w:val="0"/>
          <w:sz w:val="20"/>
          <w:szCs w:val="20"/>
          <w:lang w:val="ro-RO"/>
        </w:rPr>
        <w:t>Forţa majoră exonerează părţile contractante de îndeplinirea obligaţiilor asumate prin prezentul Contract, pe toată perioada în care acţionează aceasta sub rezerva constatãrii ei potrivit legii.</w:t>
      </w:r>
    </w:p>
    <w:p w14:paraId="41601FAD"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19.3.</w:t>
      </w:r>
      <w:r w:rsidRPr="007D67B1">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1FABF708"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 xml:space="preserve">19.4. </w:t>
      </w:r>
      <w:r w:rsidRPr="007D67B1">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330B6D0" w14:textId="77777777" w:rsidR="00AB6C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lastRenderedPageBreak/>
        <w:t>19.5.</w:t>
      </w:r>
      <w:r w:rsidRPr="007D67B1">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07CCEA0" w14:textId="77777777" w:rsidR="00AF3577" w:rsidRPr="007D67B1" w:rsidRDefault="00AF3577" w:rsidP="00F40749">
      <w:pPr>
        <w:ind w:right="-377"/>
        <w:jc w:val="both"/>
        <w:rPr>
          <w:rFonts w:ascii="Arial" w:hAnsi="Arial" w:cs="Arial"/>
          <w:snapToGrid w:val="0"/>
          <w:sz w:val="20"/>
          <w:szCs w:val="20"/>
          <w:lang w:val="ro-RO"/>
        </w:rPr>
      </w:pPr>
    </w:p>
    <w:p w14:paraId="1EE2194A" w14:textId="77777777" w:rsidR="00F07BD4" w:rsidRPr="00436492" w:rsidRDefault="00F07BD4" w:rsidP="00AF3577">
      <w:pPr>
        <w:tabs>
          <w:tab w:val="left" w:pos="0"/>
        </w:tabs>
        <w:ind w:right="-377"/>
        <w:jc w:val="both"/>
        <w:rPr>
          <w:rFonts w:ascii="Arial" w:hAnsi="Arial" w:cs="Arial"/>
          <w:b/>
          <w:bCs/>
          <w:snapToGrid w:val="0"/>
          <w:sz w:val="20"/>
          <w:szCs w:val="20"/>
          <w:lang w:val="ro-RO"/>
        </w:rPr>
      </w:pPr>
      <w:r w:rsidRPr="00436492">
        <w:rPr>
          <w:rFonts w:ascii="Arial" w:hAnsi="Arial" w:cs="Arial"/>
          <w:b/>
          <w:bCs/>
          <w:snapToGrid w:val="0"/>
          <w:sz w:val="20"/>
          <w:szCs w:val="20"/>
          <w:lang w:val="ro-RO"/>
        </w:rPr>
        <w:t>20. Cazul Fortuit</w:t>
      </w:r>
    </w:p>
    <w:p w14:paraId="62F0E98C"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ro-RO"/>
        </w:rPr>
      </w:pPr>
      <w:r w:rsidRPr="00436492">
        <w:rPr>
          <w:rStyle w:val="Emphasis"/>
          <w:rFonts w:ascii="Arial" w:eastAsiaTheme="minorEastAsia" w:hAnsi="Arial" w:cs="Arial"/>
          <w:i w:val="0"/>
          <w:sz w:val="20"/>
          <w:szCs w:val="20"/>
          <w:lang w:val="ro-RO"/>
        </w:rPr>
        <w:t>20.1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F3C8C81"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20.2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60E7193D"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21. Impreviziunea</w:t>
      </w:r>
    </w:p>
    <w:p w14:paraId="1CC013FA"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21.1 Părțile își vor executa obligațiile asumate prin contract, chiar dacă executarea lor a devenit mai oneroasă din cauza schimbării excepționale a unor împrejurări care nu au putut fi prevăzute înainte de semnarea contractului.</w:t>
      </w:r>
    </w:p>
    <w:p w14:paraId="0FCB16FE"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21.2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D3DD873" w14:textId="4F682781" w:rsidR="00F07BD4" w:rsidRPr="00436492" w:rsidRDefault="00F07BD4">
      <w:pPr>
        <w:pStyle w:val="ListParagraph"/>
        <w:widowControl w:val="0"/>
        <w:numPr>
          <w:ilvl w:val="1"/>
          <w:numId w:val="10"/>
        </w:numPr>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adaptarea contractului, pentru a distribui în mod echitabil între părți pierderile și beneficiile rezultate din schimbarea excepțională a împrejurărilor;</w:t>
      </w:r>
    </w:p>
    <w:p w14:paraId="48A5AD3C" w14:textId="529C1929" w:rsidR="00AB6CB1" w:rsidRDefault="00F07BD4">
      <w:pPr>
        <w:pStyle w:val="ListParagraph"/>
        <w:widowControl w:val="0"/>
        <w:numPr>
          <w:ilvl w:val="1"/>
          <w:numId w:val="10"/>
        </w:numPr>
        <w:autoSpaceDE w:val="0"/>
        <w:autoSpaceDN w:val="0"/>
        <w:adjustRightInd w:val="0"/>
        <w:ind w:right="-377"/>
        <w:jc w:val="both"/>
        <w:rPr>
          <w:rStyle w:val="Emphasis"/>
          <w:rFonts w:ascii="Arial" w:eastAsiaTheme="minorEastAsia" w:hAnsi="Arial" w:cs="Arial"/>
          <w:i w:val="0"/>
          <w:sz w:val="20"/>
          <w:szCs w:val="20"/>
        </w:rPr>
      </w:pPr>
      <w:proofErr w:type="spellStart"/>
      <w:r w:rsidRPr="00AF3577">
        <w:rPr>
          <w:rStyle w:val="Emphasis"/>
          <w:rFonts w:ascii="Arial" w:eastAsiaTheme="minorEastAsia" w:hAnsi="Arial" w:cs="Arial"/>
          <w:i w:val="0"/>
          <w:sz w:val="20"/>
          <w:szCs w:val="20"/>
        </w:rPr>
        <w:t>încetarea</w:t>
      </w:r>
      <w:proofErr w:type="spellEnd"/>
      <w:r w:rsidRPr="00AF3577">
        <w:rPr>
          <w:rStyle w:val="Emphasis"/>
          <w:rFonts w:ascii="Arial" w:eastAsiaTheme="minorEastAsia" w:hAnsi="Arial" w:cs="Arial"/>
          <w:i w:val="0"/>
          <w:sz w:val="20"/>
          <w:szCs w:val="20"/>
        </w:rPr>
        <w:t xml:space="preserve"> </w:t>
      </w:r>
      <w:proofErr w:type="spellStart"/>
      <w:r w:rsidRPr="00AF3577">
        <w:rPr>
          <w:rStyle w:val="Emphasis"/>
          <w:rFonts w:ascii="Arial" w:eastAsiaTheme="minorEastAsia" w:hAnsi="Arial" w:cs="Arial"/>
          <w:i w:val="0"/>
          <w:sz w:val="20"/>
          <w:szCs w:val="20"/>
        </w:rPr>
        <w:t>contractului</w:t>
      </w:r>
      <w:proofErr w:type="spellEnd"/>
      <w:r w:rsidRPr="00AF3577">
        <w:rPr>
          <w:rStyle w:val="Emphasis"/>
          <w:rFonts w:ascii="Arial" w:eastAsiaTheme="minorEastAsia" w:hAnsi="Arial" w:cs="Arial"/>
          <w:i w:val="0"/>
          <w:sz w:val="20"/>
          <w:szCs w:val="20"/>
        </w:rPr>
        <w:t>.</w:t>
      </w:r>
    </w:p>
    <w:p w14:paraId="25BA4FD3" w14:textId="77777777" w:rsidR="00AF3577" w:rsidRPr="00AF3577" w:rsidRDefault="00AF3577" w:rsidP="00F00ABD">
      <w:pPr>
        <w:pStyle w:val="ListParagraph"/>
        <w:widowControl w:val="0"/>
        <w:autoSpaceDE w:val="0"/>
        <w:autoSpaceDN w:val="0"/>
        <w:adjustRightInd w:val="0"/>
        <w:ind w:left="1440" w:right="-377"/>
        <w:jc w:val="both"/>
        <w:rPr>
          <w:rStyle w:val="Emphasis"/>
          <w:rFonts w:ascii="Arial" w:eastAsiaTheme="minorEastAsia" w:hAnsi="Arial" w:cs="Arial"/>
          <w:i w:val="0"/>
          <w:sz w:val="20"/>
          <w:szCs w:val="20"/>
        </w:rPr>
      </w:pPr>
    </w:p>
    <w:p w14:paraId="16F3C193"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22</w:t>
      </w:r>
      <w:r w:rsidR="0029411E" w:rsidRPr="007D67B1">
        <w:rPr>
          <w:rFonts w:ascii="Arial" w:hAnsi="Arial" w:cs="Arial"/>
          <w:b/>
          <w:bCs/>
          <w:snapToGrid w:val="0"/>
          <w:sz w:val="20"/>
          <w:szCs w:val="20"/>
          <w:lang w:val="ro-RO"/>
        </w:rPr>
        <w:t xml:space="preserve">. Încetarea contractului. Rezilierea contractului </w:t>
      </w:r>
    </w:p>
    <w:p w14:paraId="2055D1A9"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.1</w:t>
      </w:r>
      <w:r w:rsidRPr="007D67B1">
        <w:rPr>
          <w:rFonts w:ascii="Arial" w:hAnsi="Arial" w:cs="Arial"/>
          <w:bCs/>
          <w:sz w:val="20"/>
          <w:szCs w:val="20"/>
          <w:lang w:val="ro-RO"/>
        </w:rPr>
        <w:t xml:space="preserve"> Prezentul contract încetează în următoarele situații : </w:t>
      </w:r>
    </w:p>
    <w:p w14:paraId="17590F26" w14:textId="7D00CE18" w:rsidR="00F07BD4" w:rsidRPr="00AF3577" w:rsidRDefault="00F07BD4">
      <w:pPr>
        <w:pStyle w:val="ListParagraph"/>
        <w:numPr>
          <w:ilvl w:val="1"/>
          <w:numId w:val="6"/>
        </w:numPr>
        <w:ind w:left="810" w:right="-377"/>
        <w:jc w:val="both"/>
        <w:rPr>
          <w:rFonts w:ascii="Arial" w:hAnsi="Arial" w:cs="Arial"/>
          <w:bCs/>
          <w:sz w:val="20"/>
          <w:szCs w:val="20"/>
          <w:lang w:val="ro-RO"/>
        </w:rPr>
      </w:pPr>
      <w:r w:rsidRPr="00AF3577">
        <w:rPr>
          <w:rFonts w:ascii="Arial" w:hAnsi="Arial" w:cs="Arial"/>
          <w:bCs/>
          <w:sz w:val="20"/>
          <w:szCs w:val="20"/>
          <w:lang w:val="ro-RO"/>
        </w:rPr>
        <w:t>prin executarea  de către ambele părți a  tuturor obligațiilor ce le revin conform prezentului contract și legislației aplicabile;</w:t>
      </w:r>
    </w:p>
    <w:p w14:paraId="4EA6D49C" w14:textId="51D9DED6" w:rsidR="00F07BD4" w:rsidRPr="00AF3577" w:rsidRDefault="00F07BD4">
      <w:pPr>
        <w:pStyle w:val="ListParagraph"/>
        <w:numPr>
          <w:ilvl w:val="1"/>
          <w:numId w:val="6"/>
        </w:numPr>
        <w:ind w:left="810" w:right="-377"/>
        <w:jc w:val="both"/>
        <w:rPr>
          <w:rFonts w:ascii="Arial" w:hAnsi="Arial" w:cs="Arial"/>
          <w:bCs/>
          <w:sz w:val="20"/>
          <w:szCs w:val="20"/>
          <w:lang w:val="ro-RO"/>
        </w:rPr>
      </w:pPr>
      <w:r w:rsidRPr="00AF3577">
        <w:rPr>
          <w:rFonts w:ascii="Arial" w:hAnsi="Arial" w:cs="Arial"/>
          <w:bCs/>
          <w:sz w:val="20"/>
          <w:szCs w:val="20"/>
          <w:lang w:val="ro-RO"/>
        </w:rPr>
        <w:t>prin acordul părților  consemnat în scris;</w:t>
      </w:r>
    </w:p>
    <w:p w14:paraId="71373A2A" w14:textId="249AA799" w:rsidR="00F07BD4" w:rsidRPr="00AF3577" w:rsidRDefault="00F07BD4">
      <w:pPr>
        <w:pStyle w:val="ListParagraph"/>
        <w:numPr>
          <w:ilvl w:val="1"/>
          <w:numId w:val="6"/>
        </w:numPr>
        <w:ind w:left="810" w:right="-377"/>
        <w:jc w:val="both"/>
        <w:rPr>
          <w:rFonts w:ascii="Arial" w:hAnsi="Arial" w:cs="Arial"/>
          <w:sz w:val="20"/>
          <w:szCs w:val="20"/>
          <w:lang w:val="ro-RO"/>
        </w:rPr>
      </w:pPr>
      <w:r w:rsidRPr="00AF3577">
        <w:rPr>
          <w:rFonts w:ascii="Arial" w:hAnsi="Arial" w:cs="Arial"/>
          <w:bCs/>
          <w:sz w:val="20"/>
          <w:szCs w:val="20"/>
          <w:lang w:val="ro-RO"/>
        </w:rPr>
        <w:t xml:space="preserve">prin reziliere, în cazul în care una  din părți  nu își execută  sau execută necorespunzător  obligațiile contractuale, </w:t>
      </w:r>
      <w:r w:rsidRPr="00AF3577">
        <w:rPr>
          <w:rFonts w:ascii="Arial" w:hAnsi="Arial" w:cs="Arial"/>
          <w:sz w:val="20"/>
          <w:szCs w:val="20"/>
          <w:lang w:val="ro-RO"/>
        </w:rPr>
        <w:t>după acordarea unui preaviz de 10 zile fără necesitatea unei alte formalităţi şi fără intervenţia vreunei autorităţi sau instanţe de judecată</w:t>
      </w:r>
    </w:p>
    <w:p w14:paraId="4C25152B" w14:textId="77777777" w:rsidR="00AF3577" w:rsidRPr="00AF3577" w:rsidRDefault="00C70E08">
      <w:pPr>
        <w:pStyle w:val="ListParagraph"/>
        <w:numPr>
          <w:ilvl w:val="1"/>
          <w:numId w:val="6"/>
        </w:numPr>
        <w:ind w:left="810" w:right="-377"/>
        <w:jc w:val="both"/>
        <w:rPr>
          <w:rFonts w:ascii="Arial" w:hAnsi="Arial" w:cs="Arial"/>
          <w:sz w:val="20"/>
          <w:szCs w:val="20"/>
          <w:lang w:val="ro-RO"/>
        </w:rPr>
      </w:pPr>
      <w:r w:rsidRPr="00AF3577">
        <w:rPr>
          <w:rFonts w:ascii="Arial" w:hAnsi="Arial" w:cs="Arial"/>
          <w:sz w:val="20"/>
          <w:szCs w:val="20"/>
          <w:lang w:val="ro-RO" w:eastAsia="ro-RO"/>
        </w:rPr>
        <w:t>prin informare scrisa catre prestator, in cazul in care ordinul de incepere nu a fost emis, daca Achizitorul constata ca trebuie sa renunte la serviciile contractate deoarece acestea nu mai sunt necesare</w:t>
      </w:r>
      <w:r w:rsidRPr="00AF3577">
        <w:rPr>
          <w:rFonts w:ascii="Arial" w:hAnsi="Arial" w:cs="Arial"/>
          <w:b/>
          <w:sz w:val="20"/>
          <w:szCs w:val="20"/>
          <w:lang w:val="ro-RO" w:eastAsia="ro-RO"/>
        </w:rPr>
        <w:t xml:space="preserve"> </w:t>
      </w:r>
    </w:p>
    <w:p w14:paraId="3A245B12" w14:textId="7E19781A" w:rsidR="00F07BD4" w:rsidRPr="00AF3577" w:rsidRDefault="00F07BD4">
      <w:pPr>
        <w:pStyle w:val="ListParagraph"/>
        <w:numPr>
          <w:ilvl w:val="1"/>
          <w:numId w:val="6"/>
        </w:numPr>
        <w:tabs>
          <w:tab w:val="left" w:pos="900"/>
        </w:tabs>
        <w:ind w:left="810" w:right="-377"/>
        <w:jc w:val="both"/>
        <w:rPr>
          <w:rFonts w:ascii="Arial" w:hAnsi="Arial" w:cs="Arial"/>
          <w:sz w:val="20"/>
          <w:szCs w:val="20"/>
          <w:lang w:val="ro-RO"/>
        </w:rPr>
      </w:pPr>
      <w:r w:rsidRPr="00AF3577">
        <w:rPr>
          <w:rFonts w:ascii="Arial" w:hAnsi="Arial" w:cs="Arial"/>
          <w:sz w:val="20"/>
          <w:szCs w:val="20"/>
          <w:lang w:val="ro-RO"/>
        </w:rPr>
        <w:t>imposibilitatea fortuită de executare</w:t>
      </w:r>
    </w:p>
    <w:p w14:paraId="1FC6A07A"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.2</w:t>
      </w:r>
      <w:r w:rsidRPr="007D67B1">
        <w:rPr>
          <w:rFonts w:ascii="Arial" w:hAnsi="Arial" w:cs="Arial"/>
          <w:bCs/>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207211E"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.3.</w:t>
      </w:r>
      <w:r w:rsidRPr="007D67B1">
        <w:rPr>
          <w:rFonts w:ascii="Arial" w:hAnsi="Arial" w:cs="Arial"/>
          <w:bCs/>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68E499A" w14:textId="77777777" w:rsidR="00F07BD4" w:rsidRPr="00436492" w:rsidRDefault="00F07BD4" w:rsidP="00F40749">
      <w:pPr>
        <w:ind w:right="-377"/>
        <w:jc w:val="both"/>
        <w:rPr>
          <w:rFonts w:ascii="Arial" w:hAnsi="Arial" w:cs="Arial"/>
          <w:sz w:val="20"/>
          <w:szCs w:val="20"/>
          <w:lang w:val="pt-BR"/>
        </w:rPr>
      </w:pPr>
      <w:r w:rsidRPr="00AF3577">
        <w:rPr>
          <w:rFonts w:ascii="Arial" w:hAnsi="Arial" w:cs="Arial"/>
          <w:bCs/>
          <w:snapToGrid w:val="0"/>
          <w:sz w:val="20"/>
          <w:szCs w:val="20"/>
          <w:lang w:val="ro-RO"/>
        </w:rPr>
        <w:t>22</w:t>
      </w:r>
      <w:r w:rsidRPr="00AF3577">
        <w:rPr>
          <w:rFonts w:ascii="Arial" w:hAnsi="Arial" w:cs="Arial"/>
          <w:bCs/>
          <w:sz w:val="20"/>
          <w:szCs w:val="20"/>
          <w:lang w:val="ro-RO"/>
        </w:rPr>
        <w:t>.</w:t>
      </w:r>
      <w:r w:rsidRPr="00436492">
        <w:rPr>
          <w:rFonts w:ascii="Arial" w:hAnsi="Arial" w:cs="Arial"/>
          <w:sz w:val="20"/>
          <w:szCs w:val="20"/>
          <w:lang w:val="pt-BR"/>
        </w:rPr>
        <w:t xml:space="preserve">4 Partile de comun acord stabilesc ca suma prevazuta la art. </w:t>
      </w:r>
      <w:r w:rsidRPr="00A53B3F">
        <w:rPr>
          <w:rFonts w:ascii="Arial" w:hAnsi="Arial" w:cs="Arial"/>
          <w:bCs/>
          <w:snapToGrid w:val="0"/>
          <w:sz w:val="20"/>
          <w:szCs w:val="20"/>
          <w:lang w:val="ro-RO"/>
        </w:rPr>
        <w:t>22</w:t>
      </w:r>
      <w:r w:rsidRPr="00436492">
        <w:rPr>
          <w:rFonts w:ascii="Arial" w:hAnsi="Arial" w:cs="Arial"/>
          <w:sz w:val="20"/>
          <w:szCs w:val="20"/>
          <w:lang w:val="pt-BR"/>
        </w:rPr>
        <w:t xml:space="preserve">.2 si art </w:t>
      </w:r>
      <w:r w:rsidRPr="00A53B3F">
        <w:rPr>
          <w:rFonts w:ascii="Arial" w:hAnsi="Arial" w:cs="Arial"/>
          <w:bCs/>
          <w:snapToGrid w:val="0"/>
          <w:sz w:val="20"/>
          <w:szCs w:val="20"/>
          <w:lang w:val="ro-RO"/>
        </w:rPr>
        <w:t>22</w:t>
      </w:r>
      <w:r w:rsidRPr="00436492">
        <w:rPr>
          <w:rFonts w:ascii="Arial" w:hAnsi="Arial" w:cs="Arial"/>
          <w:sz w:val="20"/>
          <w:szCs w:val="20"/>
          <w:lang w:val="pt-B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BAA5A49"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436492">
        <w:rPr>
          <w:rFonts w:ascii="Arial" w:hAnsi="Arial" w:cs="Arial"/>
          <w:sz w:val="20"/>
          <w:szCs w:val="20"/>
          <w:lang w:val="pt-BR"/>
        </w:rPr>
        <w:t xml:space="preserve">.5 Partile de comun acord stabilesc ca suma prevazuta la art. </w:t>
      </w:r>
      <w:r w:rsidRPr="00A53B3F">
        <w:rPr>
          <w:rFonts w:ascii="Arial" w:hAnsi="Arial" w:cs="Arial"/>
          <w:bCs/>
          <w:snapToGrid w:val="0"/>
          <w:sz w:val="20"/>
          <w:szCs w:val="20"/>
          <w:lang w:val="ro-RO"/>
        </w:rPr>
        <w:t>22</w:t>
      </w:r>
      <w:r w:rsidRPr="00436492">
        <w:rPr>
          <w:rFonts w:ascii="Arial" w:hAnsi="Arial" w:cs="Arial"/>
          <w:sz w:val="20"/>
          <w:szCs w:val="20"/>
          <w:lang w:val="pt-BR"/>
        </w:rPr>
        <w:t xml:space="preserve">.2 si art </w:t>
      </w:r>
      <w:r w:rsidRPr="00A53B3F">
        <w:rPr>
          <w:rFonts w:ascii="Arial" w:hAnsi="Arial" w:cs="Arial"/>
          <w:bCs/>
          <w:snapToGrid w:val="0"/>
          <w:sz w:val="20"/>
          <w:szCs w:val="20"/>
          <w:lang w:val="ro-RO"/>
        </w:rPr>
        <w:t>22</w:t>
      </w:r>
      <w:r w:rsidRPr="00436492">
        <w:rPr>
          <w:rFonts w:ascii="Arial" w:hAnsi="Arial" w:cs="Arial"/>
          <w:sz w:val="20"/>
          <w:szCs w:val="20"/>
          <w:lang w:val="pt-BR"/>
        </w:rPr>
        <w:t>.3 reprezinta contravaloarea prejudiciului creat achizitorului prin neindeplinirea obligatiilor contractuale de catre executant.</w:t>
      </w:r>
    </w:p>
    <w:p w14:paraId="715664FA"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.6.</w:t>
      </w:r>
      <w:r w:rsidRPr="007D67B1">
        <w:rPr>
          <w:rFonts w:ascii="Arial" w:hAnsi="Arial" w:cs="Arial"/>
          <w:bCs/>
          <w:sz w:val="20"/>
          <w:szCs w:val="20"/>
          <w:lang w:val="ro-RO"/>
        </w:rPr>
        <w:t xml:space="preserve"> Rezilierea prezentului contract nu va avea niciun efect asupra obligațiilor deja scadente între părțile contractante.</w:t>
      </w:r>
    </w:p>
    <w:p w14:paraId="1A6CCF72"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.7</w:t>
      </w:r>
      <w:r w:rsidRPr="007D67B1">
        <w:rPr>
          <w:rFonts w:ascii="Arial" w:hAnsi="Arial" w:cs="Arial"/>
          <w:bCs/>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5B5F0F5F"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.8</w:t>
      </w:r>
      <w:r w:rsidRPr="007D67B1">
        <w:rPr>
          <w:rFonts w:ascii="Arial" w:hAnsi="Arial" w:cs="Arial"/>
          <w:bCs/>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8DD89E0" w14:textId="77777777" w:rsidR="00F07BD4" w:rsidRPr="007D67B1" w:rsidRDefault="00F07BD4">
      <w:pPr>
        <w:numPr>
          <w:ilvl w:val="0"/>
          <w:numId w:val="4"/>
        </w:numPr>
        <w:ind w:left="630" w:right="-377"/>
        <w:jc w:val="both"/>
        <w:rPr>
          <w:rFonts w:ascii="Arial" w:hAnsi="Arial" w:cs="Arial"/>
          <w:bCs/>
          <w:sz w:val="20"/>
          <w:szCs w:val="20"/>
          <w:lang w:val="ro-RO"/>
        </w:rPr>
      </w:pPr>
      <w:r w:rsidRPr="007D67B1">
        <w:rPr>
          <w:rFonts w:ascii="Arial" w:hAnsi="Arial" w:cs="Arial"/>
          <w:bCs/>
          <w:sz w:val="20"/>
          <w:szCs w:val="20"/>
          <w:lang w:val="ro-RO"/>
        </w:rPr>
        <w:t xml:space="preserve">Prestatorul se află, la momentul atribuirii contractului, în una dintre situațiile care ar fi determinat excluderea sa din procedura de atribuire potrivit legislatiei achizitiilor ; </w:t>
      </w:r>
    </w:p>
    <w:p w14:paraId="15FF3277" w14:textId="77777777" w:rsidR="00F07BD4" w:rsidRPr="007D67B1" w:rsidRDefault="00F07BD4">
      <w:pPr>
        <w:numPr>
          <w:ilvl w:val="0"/>
          <w:numId w:val="4"/>
        </w:numPr>
        <w:ind w:left="630" w:right="-377"/>
        <w:jc w:val="both"/>
        <w:rPr>
          <w:rFonts w:ascii="Arial" w:hAnsi="Arial" w:cs="Arial"/>
          <w:bCs/>
          <w:sz w:val="20"/>
          <w:szCs w:val="20"/>
          <w:lang w:val="ro-RO"/>
        </w:rPr>
      </w:pPr>
      <w:r w:rsidRPr="007D67B1">
        <w:rPr>
          <w:rFonts w:ascii="Arial" w:hAnsi="Arial" w:cs="Arial"/>
          <w:bCs/>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A3FBBC5" w14:textId="77777777" w:rsidR="00F07BD4" w:rsidRPr="007D67B1" w:rsidRDefault="00F07BD4">
      <w:pPr>
        <w:numPr>
          <w:ilvl w:val="0"/>
          <w:numId w:val="4"/>
        </w:numPr>
        <w:ind w:left="630" w:right="-377"/>
        <w:jc w:val="both"/>
        <w:rPr>
          <w:rFonts w:ascii="Arial" w:hAnsi="Arial" w:cs="Arial"/>
          <w:bCs/>
          <w:sz w:val="20"/>
          <w:szCs w:val="20"/>
          <w:lang w:val="ro-RO"/>
        </w:rPr>
      </w:pPr>
      <w:r w:rsidRPr="007D67B1">
        <w:rPr>
          <w:rFonts w:ascii="Arial" w:hAnsi="Arial" w:cs="Arial"/>
          <w:bCs/>
          <w:sz w:val="20"/>
          <w:szCs w:val="20"/>
          <w:lang w:val="ro-RO"/>
        </w:rPr>
        <w:t>în cazul modificării contractului în alte condiții decât cele prevăzute de prevederile legale în vigoare.</w:t>
      </w:r>
    </w:p>
    <w:p w14:paraId="7A136BC6"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.9</w:t>
      </w:r>
      <w:r w:rsidRPr="007D67B1">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7D67B1">
        <w:rPr>
          <w:rFonts w:ascii="Arial" w:hAnsi="Arial" w:cs="Arial"/>
          <w:snapToGrid w:val="0"/>
          <w:sz w:val="20"/>
          <w:szCs w:val="20"/>
          <w:lang w:val="ro-RO"/>
        </w:rPr>
        <w:t xml:space="preserve">Prestatorul </w:t>
      </w:r>
      <w:r w:rsidRPr="007D67B1">
        <w:rPr>
          <w:rFonts w:ascii="Arial" w:hAnsi="Arial" w:cs="Arial"/>
          <w:sz w:val="20"/>
          <w:szCs w:val="20"/>
          <w:lang w:val="ro-RO"/>
        </w:rPr>
        <w:t>subcontractează sau cesionează cu încălcarea prevederilor legislației în vigoare, drepturile şi obligaţiile sale.</w:t>
      </w:r>
    </w:p>
    <w:p w14:paraId="561A8AD5"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lastRenderedPageBreak/>
        <w:t>22</w:t>
      </w:r>
      <w:r w:rsidRPr="00AF3577">
        <w:rPr>
          <w:rFonts w:ascii="Arial" w:hAnsi="Arial" w:cs="Arial"/>
          <w:sz w:val="20"/>
          <w:szCs w:val="20"/>
          <w:lang w:val="ro-RO"/>
        </w:rPr>
        <w:t>.10</w:t>
      </w:r>
      <w:r w:rsidRPr="007D67B1">
        <w:rPr>
          <w:rFonts w:ascii="Arial" w:hAnsi="Arial" w:cs="Arial"/>
          <w:b/>
          <w:sz w:val="20"/>
          <w:szCs w:val="20"/>
          <w:lang w:val="ro-RO"/>
        </w:rPr>
        <w:t xml:space="preserve"> </w:t>
      </w:r>
      <w:r w:rsidRPr="007D67B1">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534CE99D"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.11</w:t>
      </w:r>
      <w:r w:rsidRPr="007D67B1">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8AB1CE1"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.12</w:t>
      </w:r>
      <w:r w:rsidRPr="007D67B1">
        <w:rPr>
          <w:rFonts w:ascii="Arial" w:hAnsi="Arial" w:cs="Arial"/>
          <w:sz w:val="20"/>
          <w:szCs w:val="20"/>
          <w:lang w:val="ro-RO"/>
        </w:rPr>
        <w:t>– In cazul prevazut la art.</w:t>
      </w:r>
      <w:r w:rsidRPr="007D67B1">
        <w:rPr>
          <w:rFonts w:ascii="Arial" w:hAnsi="Arial" w:cs="Arial"/>
          <w:b/>
          <w:bCs/>
          <w:snapToGrid w:val="0"/>
          <w:sz w:val="20"/>
          <w:szCs w:val="20"/>
          <w:lang w:val="ro-RO"/>
        </w:rPr>
        <w:t xml:space="preserve"> </w:t>
      </w:r>
      <w:r w:rsidRPr="00AB6CB1">
        <w:rPr>
          <w:rFonts w:ascii="Arial" w:hAnsi="Arial" w:cs="Arial"/>
          <w:bCs/>
          <w:snapToGrid w:val="0"/>
          <w:sz w:val="20"/>
          <w:szCs w:val="20"/>
          <w:lang w:val="ro-RO"/>
        </w:rPr>
        <w:t>22</w:t>
      </w:r>
      <w:r w:rsidRPr="00AB6CB1">
        <w:rPr>
          <w:rFonts w:ascii="Arial" w:hAnsi="Arial" w:cs="Arial"/>
          <w:sz w:val="20"/>
          <w:szCs w:val="20"/>
          <w:lang w:val="ro-RO"/>
        </w:rPr>
        <w:t>.12</w:t>
      </w:r>
      <w:r w:rsidRPr="007D67B1">
        <w:rPr>
          <w:rFonts w:ascii="Arial" w:hAnsi="Arial" w:cs="Arial"/>
          <w:sz w:val="20"/>
          <w:szCs w:val="20"/>
          <w:lang w:val="ro-RO"/>
        </w:rPr>
        <w:t>., achizitorul va convoca in max 5 zile de la data rezilierii contractului, comisia de receptie, care va efectua receptia cantitativa si calitativa a serviciilor prestate.</w:t>
      </w:r>
    </w:p>
    <w:p w14:paraId="677FAC57"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.14</w:t>
      </w:r>
      <w:r w:rsidRPr="007D67B1">
        <w:rPr>
          <w:rFonts w:ascii="Arial" w:hAnsi="Arial" w:cs="Arial"/>
          <w:sz w:val="20"/>
          <w:szCs w:val="20"/>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2803862F" w14:textId="77777777" w:rsidR="00AB6CB1" w:rsidRDefault="00F07BD4" w:rsidP="00F40749">
      <w:pPr>
        <w:ind w:right="-377"/>
        <w:jc w:val="both"/>
        <w:rPr>
          <w:rFonts w:ascii="Arial" w:hAnsi="Arial" w:cs="Arial"/>
          <w:noProof/>
          <w:sz w:val="20"/>
          <w:szCs w:val="20"/>
          <w:lang w:val="ro-RO"/>
        </w:rPr>
      </w:pPr>
      <w:r w:rsidRPr="00AF3577">
        <w:rPr>
          <w:rFonts w:ascii="Arial" w:hAnsi="Arial" w:cs="Arial"/>
          <w:bCs/>
          <w:snapToGrid w:val="0"/>
          <w:sz w:val="20"/>
          <w:szCs w:val="20"/>
          <w:lang w:val="ro-RO"/>
        </w:rPr>
        <w:t>22</w:t>
      </w:r>
      <w:r w:rsidRPr="00AF3577">
        <w:rPr>
          <w:rFonts w:ascii="Arial" w:hAnsi="Arial" w:cs="Arial"/>
          <w:noProof/>
          <w:sz w:val="20"/>
          <w:szCs w:val="20"/>
          <w:lang w:val="ro-RO"/>
        </w:rPr>
        <w:t>.15</w:t>
      </w:r>
      <w:r w:rsidRPr="007D67B1">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14:paraId="1EFEC3F9" w14:textId="77777777" w:rsidR="00AF3577" w:rsidRPr="007D67B1" w:rsidRDefault="00AF3577" w:rsidP="00F40749">
      <w:pPr>
        <w:ind w:right="-377"/>
        <w:jc w:val="both"/>
        <w:rPr>
          <w:rFonts w:ascii="Arial" w:hAnsi="Arial" w:cs="Arial"/>
          <w:noProof/>
          <w:sz w:val="20"/>
          <w:szCs w:val="20"/>
          <w:lang w:val="ro-RO"/>
        </w:rPr>
      </w:pPr>
    </w:p>
    <w:p w14:paraId="2A3F873A" w14:textId="77777777" w:rsidR="00F07BD4" w:rsidRPr="007D67B1" w:rsidRDefault="00F07BD4" w:rsidP="00F40749">
      <w:pPr>
        <w:ind w:right="-377"/>
        <w:jc w:val="both"/>
        <w:rPr>
          <w:rFonts w:ascii="Arial" w:hAnsi="Arial" w:cs="Arial"/>
          <w:b/>
          <w:bCs/>
          <w:snapToGrid w:val="0"/>
          <w:sz w:val="20"/>
          <w:szCs w:val="20"/>
          <w:lang w:val="ro-RO"/>
        </w:rPr>
      </w:pPr>
      <w:r w:rsidRPr="007D67B1">
        <w:rPr>
          <w:rFonts w:ascii="Arial" w:hAnsi="Arial" w:cs="Arial"/>
          <w:b/>
          <w:bCs/>
          <w:snapToGrid w:val="0"/>
          <w:sz w:val="20"/>
          <w:szCs w:val="20"/>
          <w:lang w:val="ro-RO"/>
        </w:rPr>
        <w:t>24</w:t>
      </w:r>
      <w:r w:rsidR="000925DF" w:rsidRPr="007D67B1">
        <w:rPr>
          <w:rFonts w:ascii="Arial" w:hAnsi="Arial" w:cs="Arial"/>
          <w:b/>
          <w:bCs/>
          <w:snapToGrid w:val="0"/>
          <w:sz w:val="20"/>
          <w:szCs w:val="20"/>
          <w:lang w:val="ro-RO"/>
        </w:rPr>
        <w:t>. Comunicări</w:t>
      </w:r>
    </w:p>
    <w:p w14:paraId="623380DA"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24.1. (1)</w:t>
      </w:r>
      <w:r w:rsidRPr="007D67B1">
        <w:rPr>
          <w:rFonts w:ascii="Arial" w:hAnsi="Arial" w:cs="Arial"/>
          <w:snapToGrid w:val="0"/>
          <w:sz w:val="20"/>
          <w:szCs w:val="20"/>
          <w:lang w:val="ro-RO"/>
        </w:rPr>
        <w:t xml:space="preserve"> Orice comunicare între părţi, referitoare la îndeplinirea prezentului Contract, trebuie să fie transmisă în scris.</w:t>
      </w:r>
    </w:p>
    <w:p w14:paraId="6CE321A8" w14:textId="77777777" w:rsidR="00101960" w:rsidRPr="007D67B1" w:rsidRDefault="00F07BD4" w:rsidP="007D67B1">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 xml:space="preserve"> (2) </w:t>
      </w:r>
      <w:r w:rsidRPr="007D67B1">
        <w:rPr>
          <w:rFonts w:ascii="Arial" w:hAnsi="Arial" w:cs="Arial"/>
          <w:snapToGrid w:val="0"/>
          <w:sz w:val="20"/>
          <w:szCs w:val="20"/>
          <w:lang w:val="ro-RO"/>
        </w:rPr>
        <w:t>Orice document scris trebuie înregistrat atât în momentul transmiterii, cât şi în momentul primirii.</w:t>
      </w:r>
    </w:p>
    <w:p w14:paraId="608F0A8A" w14:textId="77777777" w:rsidR="00AB6CB1" w:rsidRDefault="002A573D" w:rsidP="00F40749">
      <w:pPr>
        <w:ind w:right="-377"/>
        <w:jc w:val="both"/>
        <w:outlineLvl w:val="0"/>
        <w:rPr>
          <w:rFonts w:ascii="Arial" w:hAnsi="Arial" w:cs="Arial"/>
          <w:snapToGrid w:val="0"/>
          <w:sz w:val="20"/>
          <w:szCs w:val="20"/>
          <w:lang w:val="ro-RO"/>
        </w:rPr>
      </w:pPr>
      <w:r w:rsidRPr="007D67B1">
        <w:rPr>
          <w:rFonts w:ascii="Arial" w:hAnsi="Arial" w:cs="Arial"/>
          <w:b/>
          <w:bCs/>
          <w:snapToGrid w:val="0"/>
          <w:sz w:val="20"/>
          <w:szCs w:val="20"/>
          <w:lang w:val="ro-RO"/>
        </w:rPr>
        <w:t>24</w:t>
      </w:r>
      <w:r w:rsidR="00F07BD4" w:rsidRPr="007D67B1">
        <w:rPr>
          <w:rFonts w:ascii="Arial" w:hAnsi="Arial" w:cs="Arial"/>
          <w:b/>
          <w:bCs/>
          <w:snapToGrid w:val="0"/>
          <w:sz w:val="20"/>
          <w:szCs w:val="20"/>
          <w:lang w:val="ro-RO"/>
        </w:rPr>
        <w:t>.2.</w:t>
      </w:r>
      <w:r w:rsidR="00F07BD4" w:rsidRPr="007D67B1">
        <w:rPr>
          <w:rFonts w:ascii="Arial" w:hAnsi="Arial" w:cs="Arial"/>
          <w:snapToGrid w:val="0"/>
          <w:sz w:val="20"/>
          <w:szCs w:val="20"/>
          <w:lang w:val="ro-RO"/>
        </w:rPr>
        <w:t xml:space="preserve"> Comunicările dintre părţi se pot face şi prin fax sau e-mail, cu condiţia confirmării în scris a primirii  comunicării.</w:t>
      </w:r>
    </w:p>
    <w:p w14:paraId="2EB0E739" w14:textId="77777777" w:rsidR="00AF3577" w:rsidRPr="007D67B1" w:rsidRDefault="00AF3577" w:rsidP="00F40749">
      <w:pPr>
        <w:ind w:right="-377"/>
        <w:jc w:val="both"/>
        <w:outlineLvl w:val="0"/>
        <w:rPr>
          <w:rFonts w:ascii="Arial" w:hAnsi="Arial" w:cs="Arial"/>
          <w:snapToGrid w:val="0"/>
          <w:sz w:val="20"/>
          <w:szCs w:val="20"/>
          <w:lang w:val="ro-RO"/>
        </w:rPr>
      </w:pPr>
    </w:p>
    <w:p w14:paraId="6A94282C" w14:textId="77777777" w:rsidR="00661EB4" w:rsidRPr="00436492" w:rsidRDefault="00661EB4" w:rsidP="00F40749">
      <w:pPr>
        <w:ind w:right="-377"/>
        <w:jc w:val="both"/>
        <w:outlineLvl w:val="0"/>
        <w:rPr>
          <w:rFonts w:ascii="Arial" w:hAnsi="Arial" w:cs="Arial"/>
          <w:b/>
          <w:snapToGrid w:val="0"/>
          <w:sz w:val="20"/>
          <w:szCs w:val="20"/>
          <w:lang w:val="ro-RO"/>
        </w:rPr>
      </w:pPr>
      <w:r w:rsidRPr="007D67B1">
        <w:rPr>
          <w:rFonts w:ascii="Arial" w:hAnsi="Arial" w:cs="Arial"/>
          <w:b/>
          <w:snapToGrid w:val="0"/>
          <w:sz w:val="20"/>
          <w:szCs w:val="20"/>
          <w:lang w:val="ro-RO"/>
        </w:rPr>
        <w:t>25</w:t>
      </w:r>
      <w:r w:rsidRPr="00436492">
        <w:rPr>
          <w:rFonts w:ascii="Arial" w:hAnsi="Arial" w:cs="Arial"/>
          <w:b/>
          <w:snapToGrid w:val="0"/>
          <w:sz w:val="20"/>
          <w:szCs w:val="20"/>
          <w:lang w:val="ro-RO"/>
        </w:rPr>
        <w:t>. Confidentialitatea datelor</w:t>
      </w:r>
    </w:p>
    <w:p w14:paraId="50D60A3B" w14:textId="77777777" w:rsidR="00AB6CB1" w:rsidRPr="00436492" w:rsidRDefault="00661EB4" w:rsidP="00A53B3F">
      <w:pPr>
        <w:ind w:right="-377"/>
        <w:jc w:val="both"/>
        <w:outlineLvl w:val="0"/>
        <w:rPr>
          <w:rFonts w:ascii="Arial" w:hAnsi="Arial" w:cs="Arial"/>
          <w:snapToGrid w:val="0"/>
          <w:sz w:val="20"/>
          <w:szCs w:val="20"/>
          <w:lang w:val="ro-RO"/>
        </w:rPr>
      </w:pPr>
      <w:r w:rsidRPr="00436492">
        <w:rPr>
          <w:rFonts w:ascii="Arial" w:hAnsi="Arial" w:cs="Arial"/>
          <w:snapToGrid w:val="0"/>
          <w:sz w:val="20"/>
          <w:szCs w:val="20"/>
          <w:lang w:val="ro-RO"/>
        </w:rPr>
        <w:t>25.1 Prelucrarea datelor cu character personal se face cu respectarea Regulamentului European privind protectia datelor cu character personal (GDPR).</w:t>
      </w:r>
    </w:p>
    <w:p w14:paraId="53A33F49" w14:textId="77777777" w:rsidR="00AF3577" w:rsidRPr="00436492" w:rsidRDefault="00AF3577" w:rsidP="00A53B3F">
      <w:pPr>
        <w:ind w:right="-377"/>
        <w:jc w:val="both"/>
        <w:outlineLvl w:val="0"/>
        <w:rPr>
          <w:rFonts w:ascii="Arial" w:hAnsi="Arial" w:cs="Arial"/>
          <w:snapToGrid w:val="0"/>
          <w:sz w:val="20"/>
          <w:szCs w:val="20"/>
          <w:lang w:val="ro-RO"/>
        </w:rPr>
      </w:pPr>
    </w:p>
    <w:p w14:paraId="3E536901" w14:textId="77777777" w:rsidR="00F07BD4" w:rsidRPr="00AF3577" w:rsidRDefault="00F07BD4" w:rsidP="00AF3577">
      <w:pPr>
        <w:ind w:right="-377"/>
        <w:jc w:val="both"/>
        <w:outlineLvl w:val="0"/>
        <w:rPr>
          <w:rFonts w:ascii="Arial" w:hAnsi="Arial" w:cs="Arial"/>
          <w:b/>
          <w:snapToGrid w:val="0"/>
          <w:sz w:val="20"/>
          <w:szCs w:val="20"/>
          <w:lang w:val="ro-RO"/>
        </w:rPr>
      </w:pPr>
      <w:r w:rsidRPr="00AF3577">
        <w:rPr>
          <w:rFonts w:ascii="Arial" w:hAnsi="Arial" w:cs="Arial"/>
          <w:b/>
          <w:snapToGrid w:val="0"/>
          <w:sz w:val="20"/>
          <w:szCs w:val="20"/>
          <w:lang w:val="ro-RO"/>
        </w:rPr>
        <w:t>2</w:t>
      </w:r>
      <w:r w:rsidR="00661EB4" w:rsidRPr="00AF3577">
        <w:rPr>
          <w:rFonts w:ascii="Arial" w:hAnsi="Arial" w:cs="Arial"/>
          <w:b/>
          <w:snapToGrid w:val="0"/>
          <w:sz w:val="20"/>
          <w:szCs w:val="20"/>
          <w:lang w:val="ro-RO"/>
        </w:rPr>
        <w:t>6</w:t>
      </w:r>
      <w:r w:rsidRPr="00AF3577">
        <w:rPr>
          <w:rFonts w:ascii="Arial" w:hAnsi="Arial" w:cs="Arial"/>
          <w:b/>
          <w:snapToGrid w:val="0"/>
          <w:sz w:val="20"/>
          <w:szCs w:val="20"/>
          <w:lang w:val="ro-RO"/>
        </w:rPr>
        <w:t>. Legea aplicabilă contractului</w:t>
      </w:r>
    </w:p>
    <w:p w14:paraId="20F01099" w14:textId="77777777" w:rsidR="00F07BD4" w:rsidRPr="00436492" w:rsidRDefault="00F07BD4" w:rsidP="00F40749">
      <w:pPr>
        <w:widowControl w:val="0"/>
        <w:autoSpaceDE w:val="0"/>
        <w:autoSpaceDN w:val="0"/>
        <w:adjustRightInd w:val="0"/>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2</w:t>
      </w:r>
      <w:r w:rsidR="00661EB4" w:rsidRPr="00436492">
        <w:rPr>
          <w:rStyle w:val="Emphasis"/>
          <w:rFonts w:ascii="Arial" w:hAnsi="Arial" w:cs="Arial"/>
          <w:i w:val="0"/>
          <w:sz w:val="20"/>
          <w:szCs w:val="20"/>
          <w:lang w:val="pt-BR"/>
        </w:rPr>
        <w:t>6</w:t>
      </w:r>
      <w:r w:rsidRPr="00436492">
        <w:rPr>
          <w:rStyle w:val="Emphasis"/>
          <w:rFonts w:ascii="Arial" w:hAnsi="Arial" w:cs="Arial"/>
          <w:i w:val="0"/>
          <w:sz w:val="20"/>
          <w:szCs w:val="20"/>
          <w:lang w:val="pt-BR"/>
        </w:rPr>
        <w:t>.1 - Contractul va fi interpretat conform legilor din România.</w:t>
      </w:r>
    </w:p>
    <w:p w14:paraId="26D06DDB" w14:textId="30DF8779" w:rsidR="00B4378E" w:rsidRPr="007D67B1" w:rsidRDefault="00B4378E" w:rsidP="00F40749">
      <w:pPr>
        <w:pStyle w:val="DefaultText"/>
        <w:ind w:right="-377"/>
        <w:jc w:val="both"/>
        <w:rPr>
          <w:rFonts w:ascii="Arial" w:hAnsi="Arial" w:cs="Arial"/>
          <w:sz w:val="20"/>
          <w:lang w:val="pt-BR"/>
        </w:rPr>
      </w:pPr>
      <w:r w:rsidRPr="007D67B1">
        <w:rPr>
          <w:rFonts w:ascii="Arial" w:hAnsi="Arial" w:cs="Arial"/>
          <w:sz w:val="20"/>
          <w:lang w:val="pt-BR"/>
        </w:rPr>
        <w:t>Părţile au înţeles să semneze azi  _________</w:t>
      </w:r>
      <w:r w:rsidR="003E7452" w:rsidRPr="007D67B1">
        <w:rPr>
          <w:rFonts w:ascii="Arial" w:hAnsi="Arial" w:cs="Arial"/>
          <w:sz w:val="20"/>
          <w:lang w:val="pt-BR"/>
        </w:rPr>
        <w:t xml:space="preserve"> </w:t>
      </w:r>
      <w:r w:rsidR="00AB6CB1">
        <w:rPr>
          <w:rFonts w:ascii="Arial" w:hAnsi="Arial" w:cs="Arial"/>
          <w:sz w:val="20"/>
          <w:lang w:val="pt-BR"/>
        </w:rPr>
        <w:t>202</w:t>
      </w:r>
      <w:r w:rsidR="00B674DE">
        <w:rPr>
          <w:rFonts w:ascii="Arial" w:hAnsi="Arial" w:cs="Arial"/>
          <w:sz w:val="20"/>
          <w:lang w:val="pt-BR"/>
        </w:rPr>
        <w:t>4</w:t>
      </w:r>
      <w:r w:rsidRPr="007D67B1">
        <w:rPr>
          <w:rFonts w:ascii="Arial" w:hAnsi="Arial" w:cs="Arial"/>
          <w:sz w:val="20"/>
          <w:lang w:val="pt-BR"/>
        </w:rPr>
        <w:t xml:space="preserve"> prezentul contract în 4 exemplare.</w:t>
      </w:r>
    </w:p>
    <w:p w14:paraId="25133FAE" w14:textId="77777777" w:rsidR="00876E95" w:rsidRPr="007D67B1" w:rsidRDefault="00876E95" w:rsidP="00F40749">
      <w:pPr>
        <w:pStyle w:val="HTMLPreformatted"/>
        <w:tabs>
          <w:tab w:val="clear" w:pos="916"/>
          <w:tab w:val="left" w:pos="720"/>
        </w:tabs>
        <w:ind w:right="-377"/>
        <w:jc w:val="both"/>
        <w:rPr>
          <w:rFonts w:ascii="Arial" w:hAnsi="Arial" w:cs="Arial"/>
          <w:snapToGrid w:val="0"/>
        </w:rPr>
      </w:pPr>
    </w:p>
    <w:p w14:paraId="201F9DCC" w14:textId="77777777" w:rsidR="00F00ABD" w:rsidRPr="00436492" w:rsidRDefault="00CC711F" w:rsidP="00D512D0">
      <w:pPr>
        <w:tabs>
          <w:tab w:val="left" w:pos="3960"/>
          <w:tab w:val="left" w:pos="4140"/>
        </w:tabs>
        <w:ind w:right="-377"/>
        <w:jc w:val="both"/>
        <w:rPr>
          <w:rFonts w:ascii="Arial" w:hAnsi="Arial" w:cs="Arial"/>
          <w:sz w:val="20"/>
          <w:szCs w:val="20"/>
          <w:lang w:val="pt-BR"/>
        </w:rPr>
      </w:pPr>
      <w:r w:rsidRPr="00436492">
        <w:rPr>
          <w:rFonts w:ascii="Arial" w:hAnsi="Arial" w:cs="Arial"/>
          <w:sz w:val="20"/>
          <w:szCs w:val="20"/>
          <w:lang w:val="pt-BR"/>
        </w:rPr>
        <w:t xml:space="preserve">     </w:t>
      </w:r>
    </w:p>
    <w:tbl>
      <w:tblPr>
        <w:tblW w:w="9540" w:type="dxa"/>
        <w:tblInd w:w="-110" w:type="dxa"/>
        <w:tblLayout w:type="fixed"/>
        <w:tblCellMar>
          <w:left w:w="70" w:type="dxa"/>
          <w:right w:w="70" w:type="dxa"/>
        </w:tblCellMar>
        <w:tblLook w:val="0000" w:firstRow="0" w:lastRow="0" w:firstColumn="0" w:lastColumn="0" w:noHBand="0" w:noVBand="0"/>
      </w:tblPr>
      <w:tblGrid>
        <w:gridCol w:w="4500"/>
        <w:gridCol w:w="5040"/>
      </w:tblGrid>
      <w:tr w:rsidR="00F00ABD" w:rsidRPr="00B674DE" w14:paraId="511A8055" w14:textId="77777777" w:rsidTr="00F00ABD">
        <w:tc>
          <w:tcPr>
            <w:tcW w:w="4500" w:type="dxa"/>
          </w:tcPr>
          <w:p w14:paraId="77F55D6B" w14:textId="77777777" w:rsidR="00F00ABD" w:rsidRPr="00B674DE" w:rsidRDefault="00F00ABD" w:rsidP="00223A38">
            <w:pPr>
              <w:tabs>
                <w:tab w:val="left" w:pos="9270"/>
              </w:tabs>
              <w:snapToGrid w:val="0"/>
              <w:ind w:left="128"/>
              <w:rPr>
                <w:rFonts w:ascii="Arial" w:eastAsia="Calibri" w:hAnsi="Arial" w:cs="Arial"/>
                <w:b/>
                <w:sz w:val="20"/>
                <w:szCs w:val="22"/>
                <w:u w:val="single"/>
                <w:lang w:val="ro-RO"/>
              </w:rPr>
            </w:pPr>
            <w:r w:rsidRPr="00B674DE">
              <w:rPr>
                <w:rFonts w:ascii="Arial" w:eastAsia="Calibri" w:hAnsi="Arial" w:cs="Arial"/>
                <w:b/>
                <w:sz w:val="20"/>
                <w:szCs w:val="22"/>
                <w:u w:val="single"/>
                <w:lang w:val="ro-RO"/>
              </w:rPr>
              <w:t xml:space="preserve">AUTORITATEA CONTRACTANTA: </w:t>
            </w:r>
          </w:p>
          <w:p w14:paraId="1B0DC88F" w14:textId="77777777" w:rsidR="00F00ABD" w:rsidRPr="00B674DE" w:rsidRDefault="00F00ABD" w:rsidP="00223A38">
            <w:pPr>
              <w:tabs>
                <w:tab w:val="left" w:pos="9270"/>
              </w:tabs>
              <w:snapToGrid w:val="0"/>
              <w:ind w:left="128"/>
              <w:rPr>
                <w:rFonts w:ascii="Arial" w:eastAsia="Calibri" w:hAnsi="Arial" w:cs="Arial"/>
                <w:b/>
                <w:sz w:val="20"/>
                <w:szCs w:val="22"/>
                <w:u w:val="single"/>
                <w:lang w:val="ro-RO"/>
              </w:rPr>
            </w:pPr>
            <w:r w:rsidRPr="00B674DE">
              <w:rPr>
                <w:rFonts w:ascii="Arial" w:eastAsia="Calibri" w:hAnsi="Arial" w:cs="Arial"/>
                <w:b/>
                <w:sz w:val="20"/>
                <w:szCs w:val="22"/>
                <w:u w:val="single"/>
                <w:lang w:val="ro-RO"/>
              </w:rPr>
              <w:t>MUNICIPIUL ORADEA</w:t>
            </w:r>
          </w:p>
          <w:p w14:paraId="7AD3E4FF" w14:textId="77777777" w:rsidR="00F00ABD" w:rsidRPr="00B674DE" w:rsidRDefault="00F00ABD" w:rsidP="00223A38">
            <w:pPr>
              <w:tabs>
                <w:tab w:val="left" w:pos="9270"/>
              </w:tabs>
              <w:snapToGrid w:val="0"/>
              <w:ind w:left="128"/>
              <w:rPr>
                <w:rFonts w:ascii="Arial" w:eastAsia="Calibri" w:hAnsi="Arial" w:cs="Arial"/>
                <w:sz w:val="20"/>
                <w:szCs w:val="22"/>
                <w:lang w:val="ro-RO"/>
              </w:rPr>
            </w:pPr>
            <w:r w:rsidRPr="00B674DE">
              <w:rPr>
                <w:rFonts w:ascii="Arial" w:eastAsia="Calibri" w:hAnsi="Arial" w:cs="Arial"/>
                <w:sz w:val="20"/>
                <w:szCs w:val="22"/>
                <w:lang w:val="ro-RO"/>
              </w:rPr>
              <w:t xml:space="preserve">Semnat si stampilat de catre: </w:t>
            </w:r>
          </w:p>
          <w:p w14:paraId="2E04FCAE"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Primar</w:t>
            </w:r>
          </w:p>
          <w:p w14:paraId="105E645F" w14:textId="77777777" w:rsidR="00F00ABD" w:rsidRPr="00B674DE" w:rsidRDefault="00F00ABD" w:rsidP="00223A38">
            <w:pPr>
              <w:tabs>
                <w:tab w:val="left" w:pos="9270"/>
              </w:tabs>
              <w:ind w:left="128"/>
              <w:rPr>
                <w:rFonts w:ascii="Arial" w:eastAsia="Calibri" w:hAnsi="Arial" w:cs="Arial"/>
                <w:b/>
                <w:sz w:val="20"/>
                <w:szCs w:val="22"/>
                <w:lang w:val="ro-RO"/>
              </w:rPr>
            </w:pPr>
            <w:r w:rsidRPr="00B674DE">
              <w:rPr>
                <w:rFonts w:ascii="Arial" w:eastAsia="Calibri" w:hAnsi="Arial" w:cs="Arial"/>
                <w:b/>
                <w:sz w:val="20"/>
                <w:szCs w:val="22"/>
                <w:lang w:val="ro-RO"/>
              </w:rPr>
              <w:t xml:space="preserve">Florin Birta </w:t>
            </w:r>
          </w:p>
          <w:p w14:paraId="103D5D17"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w:t>
            </w:r>
          </w:p>
          <w:p w14:paraId="1D290743" w14:textId="77777777" w:rsidR="00F00ABD" w:rsidRPr="00B674DE" w:rsidRDefault="00F00ABD" w:rsidP="00223A38">
            <w:pPr>
              <w:tabs>
                <w:tab w:val="left" w:pos="9270"/>
              </w:tabs>
              <w:ind w:left="128"/>
              <w:rPr>
                <w:rFonts w:ascii="Arial" w:eastAsia="Calibri" w:hAnsi="Arial" w:cs="Arial"/>
                <w:sz w:val="20"/>
                <w:szCs w:val="22"/>
                <w:lang w:val="ro-RO"/>
              </w:rPr>
            </w:pPr>
          </w:p>
          <w:p w14:paraId="4A0848E4"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 xml:space="preserve">Director Executiv Directia Economica </w:t>
            </w:r>
          </w:p>
          <w:p w14:paraId="3AE12B78" w14:textId="77777777" w:rsidR="00F00ABD" w:rsidRPr="00B674DE" w:rsidRDefault="00F00ABD" w:rsidP="00223A38">
            <w:pPr>
              <w:tabs>
                <w:tab w:val="left" w:pos="9270"/>
              </w:tabs>
              <w:ind w:left="128"/>
              <w:jc w:val="both"/>
              <w:rPr>
                <w:rFonts w:ascii="Arial" w:hAnsi="Arial" w:cs="Arial"/>
                <w:sz w:val="20"/>
                <w:szCs w:val="22"/>
                <w:lang w:val="pt-BR"/>
              </w:rPr>
            </w:pPr>
            <w:r w:rsidRPr="00B674DE">
              <w:rPr>
                <w:rFonts w:ascii="Arial" w:hAnsi="Arial" w:cs="Arial"/>
                <w:sz w:val="20"/>
                <w:szCs w:val="22"/>
                <w:lang w:val="pt-BR"/>
              </w:rPr>
              <w:t>Control Financiar Preventiv</w:t>
            </w:r>
          </w:p>
          <w:p w14:paraId="6B4D6FDC" w14:textId="77777777" w:rsidR="00F00ABD" w:rsidRPr="00B674DE" w:rsidRDefault="00F00ABD" w:rsidP="00223A38">
            <w:pPr>
              <w:tabs>
                <w:tab w:val="left" w:pos="9270"/>
              </w:tabs>
              <w:ind w:left="128"/>
              <w:rPr>
                <w:rFonts w:ascii="Arial" w:eastAsia="Calibri" w:hAnsi="Arial" w:cs="Arial"/>
                <w:b/>
                <w:sz w:val="20"/>
                <w:szCs w:val="22"/>
                <w:lang w:val="ro-RO"/>
              </w:rPr>
            </w:pPr>
            <w:r w:rsidRPr="00B674DE">
              <w:rPr>
                <w:rFonts w:ascii="Arial" w:eastAsia="Calibri" w:hAnsi="Arial" w:cs="Arial"/>
                <w:b/>
                <w:sz w:val="20"/>
                <w:szCs w:val="22"/>
                <w:lang w:val="ro-RO"/>
              </w:rPr>
              <w:t>Eduard Florea</w:t>
            </w:r>
          </w:p>
          <w:p w14:paraId="14C93FE3"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w:t>
            </w:r>
          </w:p>
          <w:p w14:paraId="07A4AFC6"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 xml:space="preserve">Director executiv Directia Juridica </w:t>
            </w:r>
          </w:p>
          <w:p w14:paraId="53F7FD45" w14:textId="77777777" w:rsidR="00F00ABD" w:rsidRPr="00B674DE" w:rsidRDefault="00F00ABD" w:rsidP="00223A38">
            <w:pPr>
              <w:tabs>
                <w:tab w:val="left" w:pos="9270"/>
              </w:tabs>
              <w:ind w:left="128"/>
              <w:rPr>
                <w:rFonts w:ascii="Arial" w:eastAsia="Calibri" w:hAnsi="Arial" w:cs="Arial"/>
                <w:b/>
                <w:sz w:val="20"/>
                <w:szCs w:val="22"/>
                <w:lang w:val="ro-RO"/>
              </w:rPr>
            </w:pPr>
            <w:r w:rsidRPr="00B674DE">
              <w:rPr>
                <w:rFonts w:ascii="Arial" w:eastAsia="Calibri" w:hAnsi="Arial" w:cs="Arial"/>
                <w:b/>
                <w:sz w:val="20"/>
                <w:szCs w:val="22"/>
                <w:lang w:val="ro-RO"/>
              </w:rPr>
              <w:t>Oltea Marc</w:t>
            </w:r>
          </w:p>
          <w:p w14:paraId="6BBC1EB3"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w:t>
            </w:r>
          </w:p>
          <w:p w14:paraId="2AF2A2AE"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Director Executiv DPI</w:t>
            </w:r>
          </w:p>
          <w:p w14:paraId="3957A52F" w14:textId="77777777" w:rsidR="00F00ABD" w:rsidRPr="00B674DE" w:rsidRDefault="00F00ABD" w:rsidP="00223A38">
            <w:pPr>
              <w:tabs>
                <w:tab w:val="left" w:pos="9270"/>
              </w:tabs>
              <w:ind w:left="128"/>
              <w:rPr>
                <w:rFonts w:ascii="Arial" w:eastAsia="Calibri" w:hAnsi="Arial" w:cs="Arial"/>
                <w:b/>
                <w:sz w:val="20"/>
                <w:szCs w:val="22"/>
                <w:lang w:val="ro-RO"/>
              </w:rPr>
            </w:pPr>
            <w:r w:rsidRPr="00B674DE">
              <w:rPr>
                <w:rFonts w:ascii="Arial" w:eastAsia="Calibri" w:hAnsi="Arial" w:cs="Arial"/>
                <w:b/>
                <w:sz w:val="20"/>
                <w:szCs w:val="22"/>
                <w:lang w:val="ro-RO"/>
              </w:rPr>
              <w:t>Lucian Popa</w:t>
            </w:r>
          </w:p>
          <w:p w14:paraId="7268C9D9"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w:t>
            </w:r>
          </w:p>
          <w:p w14:paraId="39147880"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Sef Serviciu Achizitii Publice</w:t>
            </w:r>
          </w:p>
          <w:p w14:paraId="615FAB47" w14:textId="77777777" w:rsidR="00F00ABD" w:rsidRPr="00B674DE" w:rsidRDefault="00F00ABD" w:rsidP="00223A38">
            <w:pPr>
              <w:tabs>
                <w:tab w:val="left" w:pos="9270"/>
              </w:tabs>
              <w:ind w:left="128"/>
              <w:rPr>
                <w:rFonts w:ascii="Arial" w:eastAsia="Calibri" w:hAnsi="Arial" w:cs="Arial"/>
                <w:b/>
                <w:sz w:val="20"/>
                <w:szCs w:val="22"/>
                <w:lang w:val="ro-RO"/>
              </w:rPr>
            </w:pPr>
            <w:r w:rsidRPr="00B674DE">
              <w:rPr>
                <w:rFonts w:ascii="Arial" w:eastAsia="Calibri" w:hAnsi="Arial" w:cs="Arial"/>
                <w:b/>
                <w:sz w:val="20"/>
                <w:szCs w:val="22"/>
                <w:lang w:val="ro-RO"/>
              </w:rPr>
              <w:t>Mihaela Nastea</w:t>
            </w:r>
          </w:p>
          <w:p w14:paraId="2E3AA866"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w:t>
            </w:r>
          </w:p>
          <w:p w14:paraId="1B5B1039"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Consilier Achizitii Publice</w:t>
            </w:r>
          </w:p>
          <w:p w14:paraId="0F8A12E8" w14:textId="77777777" w:rsidR="00F00ABD" w:rsidRPr="00B674DE" w:rsidRDefault="00F00ABD" w:rsidP="00223A38">
            <w:pPr>
              <w:tabs>
                <w:tab w:val="left" w:pos="9270"/>
              </w:tabs>
              <w:ind w:left="128"/>
              <w:rPr>
                <w:rFonts w:ascii="Arial" w:eastAsia="Calibri" w:hAnsi="Arial" w:cs="Arial"/>
                <w:b/>
                <w:sz w:val="20"/>
                <w:szCs w:val="22"/>
                <w:lang w:val="ro-RO"/>
              </w:rPr>
            </w:pPr>
            <w:r w:rsidRPr="00B674DE">
              <w:rPr>
                <w:rFonts w:ascii="Arial" w:eastAsia="Calibri" w:hAnsi="Arial" w:cs="Arial"/>
                <w:b/>
                <w:sz w:val="20"/>
                <w:szCs w:val="22"/>
                <w:lang w:val="ro-RO"/>
              </w:rPr>
              <w:t>Adela Tirtea</w:t>
            </w:r>
          </w:p>
          <w:p w14:paraId="3F040A99" w14:textId="77777777" w:rsidR="00F00ABD" w:rsidRPr="00B674DE" w:rsidRDefault="00F00ABD" w:rsidP="00223A38">
            <w:pPr>
              <w:tabs>
                <w:tab w:val="left" w:pos="9270"/>
              </w:tabs>
              <w:ind w:left="128"/>
              <w:rPr>
                <w:rFonts w:ascii="Arial" w:eastAsia="Calibri" w:hAnsi="Arial" w:cs="Arial"/>
                <w:sz w:val="20"/>
                <w:szCs w:val="22"/>
                <w:lang w:val="ro-RO"/>
              </w:rPr>
            </w:pPr>
            <w:r w:rsidRPr="00B674DE">
              <w:rPr>
                <w:rFonts w:ascii="Arial" w:eastAsia="Calibri" w:hAnsi="Arial" w:cs="Arial"/>
                <w:sz w:val="20"/>
                <w:szCs w:val="22"/>
                <w:lang w:val="ro-RO"/>
              </w:rPr>
              <w:t>..................................................................</w:t>
            </w:r>
          </w:p>
        </w:tc>
        <w:tc>
          <w:tcPr>
            <w:tcW w:w="5040" w:type="dxa"/>
          </w:tcPr>
          <w:p w14:paraId="191771E4" w14:textId="6F68F200" w:rsidR="00F00ABD" w:rsidRPr="00B674DE" w:rsidRDefault="00F00ABD" w:rsidP="00223A38">
            <w:pPr>
              <w:tabs>
                <w:tab w:val="left" w:pos="9270"/>
              </w:tabs>
              <w:snapToGrid w:val="0"/>
              <w:ind w:left="130"/>
              <w:jc w:val="both"/>
              <w:rPr>
                <w:rFonts w:ascii="Arial" w:eastAsia="Calibri" w:hAnsi="Arial" w:cs="Arial"/>
                <w:b/>
                <w:sz w:val="20"/>
                <w:szCs w:val="22"/>
                <w:u w:val="single"/>
                <w:lang w:val="ro-RO"/>
              </w:rPr>
            </w:pPr>
            <w:r w:rsidRPr="00B674DE">
              <w:rPr>
                <w:rFonts w:ascii="Arial" w:eastAsia="Calibri" w:hAnsi="Arial" w:cs="Arial"/>
                <w:b/>
                <w:sz w:val="20"/>
                <w:szCs w:val="22"/>
                <w:u w:val="single"/>
                <w:lang w:val="ro-RO"/>
              </w:rPr>
              <w:t>ANTREPRENOR</w:t>
            </w:r>
            <w:r w:rsidRPr="00B674DE">
              <w:rPr>
                <w:sz w:val="20"/>
                <w:szCs w:val="22"/>
                <w:u w:val="single"/>
                <w:lang w:val="pt-BR"/>
              </w:rPr>
              <w:t xml:space="preserve">: </w:t>
            </w:r>
            <w:r w:rsidR="00B674DE" w:rsidRPr="00B674DE">
              <w:rPr>
                <w:rFonts w:ascii="Arial" w:eastAsia="Calibri" w:hAnsi="Arial" w:cs="Arial"/>
                <w:b/>
                <w:sz w:val="20"/>
                <w:szCs w:val="22"/>
                <w:u w:val="single"/>
                <w:lang w:val="ro-RO"/>
              </w:rPr>
              <w:t>MIHMAR ADMIN SRL</w:t>
            </w:r>
          </w:p>
          <w:p w14:paraId="3378F74B" w14:textId="77777777" w:rsidR="00F00ABD" w:rsidRPr="00B674DE" w:rsidRDefault="00F00ABD" w:rsidP="00223A38">
            <w:pPr>
              <w:tabs>
                <w:tab w:val="left" w:pos="9270"/>
              </w:tabs>
              <w:snapToGrid w:val="0"/>
              <w:ind w:left="130"/>
              <w:jc w:val="both"/>
              <w:rPr>
                <w:rFonts w:ascii="Arial" w:eastAsia="Calibri" w:hAnsi="Arial" w:cs="Arial"/>
                <w:sz w:val="20"/>
                <w:szCs w:val="22"/>
                <w:lang w:val="ro-RO"/>
              </w:rPr>
            </w:pPr>
            <w:r w:rsidRPr="00B674DE">
              <w:rPr>
                <w:rFonts w:ascii="Arial" w:eastAsia="Calibri" w:hAnsi="Arial" w:cs="Arial"/>
                <w:sz w:val="20"/>
                <w:szCs w:val="22"/>
                <w:lang w:val="ro-RO"/>
              </w:rPr>
              <w:t>Semnat si stampilat de catre:.........................</w:t>
            </w:r>
          </w:p>
          <w:p w14:paraId="42B3CC51" w14:textId="77777777" w:rsidR="00F00ABD" w:rsidRPr="00B674DE" w:rsidRDefault="00F00ABD" w:rsidP="00223A38">
            <w:pPr>
              <w:tabs>
                <w:tab w:val="left" w:pos="9270"/>
              </w:tabs>
              <w:ind w:left="130"/>
              <w:rPr>
                <w:rFonts w:ascii="Arial" w:eastAsia="Calibri" w:hAnsi="Arial" w:cs="Arial"/>
                <w:sz w:val="20"/>
                <w:szCs w:val="22"/>
                <w:lang w:val="ro-RO"/>
              </w:rPr>
            </w:pPr>
            <w:r w:rsidRPr="00B674DE">
              <w:rPr>
                <w:rFonts w:ascii="Arial" w:eastAsia="Calibri" w:hAnsi="Arial" w:cs="Arial"/>
                <w:sz w:val="20"/>
                <w:szCs w:val="22"/>
                <w:lang w:val="ro-RO"/>
              </w:rPr>
              <w:t>Functia: ......................................................................</w:t>
            </w:r>
          </w:p>
          <w:p w14:paraId="06B211A0" w14:textId="77777777" w:rsidR="00F00ABD" w:rsidRPr="00B674DE" w:rsidRDefault="00F00ABD" w:rsidP="00223A38">
            <w:pPr>
              <w:tabs>
                <w:tab w:val="left" w:pos="9270"/>
              </w:tabs>
              <w:ind w:left="130"/>
              <w:rPr>
                <w:rFonts w:ascii="Arial" w:eastAsia="Calibri" w:hAnsi="Arial" w:cs="Arial"/>
                <w:sz w:val="20"/>
                <w:szCs w:val="22"/>
                <w:lang w:val="ro-RO"/>
              </w:rPr>
            </w:pPr>
            <w:r w:rsidRPr="00B674DE">
              <w:rPr>
                <w:rFonts w:ascii="Arial" w:eastAsia="Calibri" w:hAnsi="Arial" w:cs="Arial"/>
                <w:sz w:val="20"/>
                <w:szCs w:val="22"/>
                <w:lang w:val="ro-RO"/>
              </w:rPr>
              <w:t>Fiind autorizat de catre si in numele: ......................................................................</w:t>
            </w:r>
          </w:p>
          <w:p w14:paraId="785AE490" w14:textId="77777777" w:rsidR="00F00ABD" w:rsidRPr="00B674DE" w:rsidRDefault="00F00ABD" w:rsidP="00223A38">
            <w:pPr>
              <w:tabs>
                <w:tab w:val="left" w:pos="9270"/>
              </w:tabs>
              <w:ind w:left="130"/>
              <w:rPr>
                <w:rFonts w:ascii="Arial" w:eastAsia="Calibri" w:hAnsi="Arial" w:cs="Arial"/>
                <w:sz w:val="20"/>
                <w:szCs w:val="22"/>
                <w:lang w:val="ro-RO"/>
              </w:rPr>
            </w:pPr>
            <w:r w:rsidRPr="00B674DE">
              <w:rPr>
                <w:rFonts w:ascii="Arial" w:eastAsia="Calibri" w:hAnsi="Arial" w:cs="Arial"/>
                <w:sz w:val="20"/>
                <w:szCs w:val="22"/>
                <w:lang w:val="ro-RO"/>
              </w:rPr>
              <w:t>Data………………..........................................</w:t>
            </w:r>
          </w:p>
          <w:p w14:paraId="51FF666B" w14:textId="77777777" w:rsidR="00F00ABD" w:rsidRPr="00B674DE" w:rsidRDefault="00F00ABD" w:rsidP="00223A38">
            <w:pPr>
              <w:tabs>
                <w:tab w:val="left" w:pos="9270"/>
              </w:tabs>
              <w:ind w:left="130"/>
              <w:rPr>
                <w:rFonts w:ascii="Arial" w:eastAsia="Calibri" w:hAnsi="Arial" w:cs="Arial"/>
                <w:sz w:val="20"/>
                <w:szCs w:val="22"/>
                <w:lang w:val="ro-RO"/>
              </w:rPr>
            </w:pPr>
            <w:r w:rsidRPr="00B674DE">
              <w:rPr>
                <w:rFonts w:ascii="Arial" w:eastAsia="Calibri" w:hAnsi="Arial" w:cs="Arial"/>
                <w:sz w:val="20"/>
                <w:szCs w:val="22"/>
                <w:lang w:val="ro-RO"/>
              </w:rPr>
              <w:t>In baza imputernicirii nr:.................................</w:t>
            </w:r>
          </w:p>
          <w:p w14:paraId="4E08E552" w14:textId="77777777" w:rsidR="00F00ABD" w:rsidRPr="00B674DE" w:rsidRDefault="00F00ABD" w:rsidP="00223A38">
            <w:pPr>
              <w:tabs>
                <w:tab w:val="left" w:pos="9270"/>
              </w:tabs>
              <w:ind w:left="-540"/>
              <w:rPr>
                <w:rFonts w:ascii="Arial" w:eastAsia="Calibri" w:hAnsi="Arial" w:cs="Arial"/>
                <w:sz w:val="20"/>
                <w:szCs w:val="22"/>
                <w:lang w:val="ro-RO"/>
              </w:rPr>
            </w:pPr>
          </w:p>
          <w:p w14:paraId="46525B72" w14:textId="77777777" w:rsidR="00F00ABD" w:rsidRPr="00B674DE" w:rsidRDefault="00F00ABD" w:rsidP="00223A38">
            <w:pPr>
              <w:tabs>
                <w:tab w:val="left" w:pos="9270"/>
              </w:tabs>
              <w:ind w:left="-540"/>
              <w:rPr>
                <w:rFonts w:ascii="Arial" w:eastAsia="Calibri" w:hAnsi="Arial" w:cs="Arial"/>
                <w:sz w:val="20"/>
                <w:szCs w:val="22"/>
                <w:lang w:val="ro-RO"/>
              </w:rPr>
            </w:pPr>
          </w:p>
          <w:p w14:paraId="608B0A64" w14:textId="77777777" w:rsidR="00F00ABD" w:rsidRPr="00B674DE" w:rsidRDefault="00F00ABD" w:rsidP="00223A38">
            <w:pPr>
              <w:tabs>
                <w:tab w:val="left" w:pos="9270"/>
              </w:tabs>
              <w:ind w:left="-540"/>
              <w:rPr>
                <w:rFonts w:ascii="Arial" w:eastAsia="Calibri" w:hAnsi="Arial" w:cs="Arial"/>
                <w:sz w:val="20"/>
                <w:szCs w:val="22"/>
                <w:lang w:val="ro-RO"/>
              </w:rPr>
            </w:pPr>
          </w:p>
        </w:tc>
      </w:tr>
      <w:tr w:rsidR="00F00ABD" w:rsidRPr="007F3DD0" w14:paraId="0593B243" w14:textId="77777777" w:rsidTr="00F00ABD">
        <w:tc>
          <w:tcPr>
            <w:tcW w:w="4500" w:type="dxa"/>
          </w:tcPr>
          <w:p w14:paraId="00BA2D33" w14:textId="77777777" w:rsidR="00F00ABD" w:rsidRPr="00B674DE" w:rsidRDefault="00F00ABD" w:rsidP="00223A38">
            <w:pPr>
              <w:tabs>
                <w:tab w:val="left" w:pos="9270"/>
              </w:tabs>
              <w:ind w:left="-160" w:firstLine="270"/>
              <w:rPr>
                <w:rFonts w:ascii="Arial" w:eastAsia="Calibri" w:hAnsi="Arial" w:cs="Arial"/>
                <w:sz w:val="20"/>
                <w:szCs w:val="22"/>
                <w:lang w:val="ro-RO"/>
              </w:rPr>
            </w:pPr>
            <w:r w:rsidRPr="00B674DE">
              <w:rPr>
                <w:rFonts w:ascii="Arial" w:eastAsia="Calibri" w:hAnsi="Arial" w:cs="Arial"/>
                <w:sz w:val="20"/>
                <w:szCs w:val="22"/>
                <w:lang w:val="ro-RO"/>
              </w:rPr>
              <w:t>Responsabil contract</w:t>
            </w:r>
          </w:p>
          <w:p w14:paraId="0164BBB9" w14:textId="1430D9A8" w:rsidR="00F00ABD" w:rsidRPr="00B674DE" w:rsidRDefault="00B674DE" w:rsidP="00B674DE">
            <w:pPr>
              <w:tabs>
                <w:tab w:val="left" w:pos="9270"/>
              </w:tabs>
              <w:ind w:firstLine="15"/>
              <w:rPr>
                <w:rFonts w:ascii="Arial" w:eastAsia="Calibri" w:hAnsi="Arial" w:cs="Arial"/>
                <w:b/>
                <w:sz w:val="20"/>
                <w:szCs w:val="22"/>
                <w:lang w:val="ro-RO"/>
              </w:rPr>
            </w:pPr>
            <w:r>
              <w:rPr>
                <w:rFonts w:ascii="Arial" w:eastAsia="Calibri" w:hAnsi="Arial" w:cs="Arial"/>
                <w:b/>
                <w:sz w:val="20"/>
                <w:szCs w:val="22"/>
                <w:lang w:val="ro-RO"/>
              </w:rPr>
              <w:t xml:space="preserve"> Vasile Virgil Vaida</w:t>
            </w:r>
          </w:p>
          <w:p w14:paraId="1082528C" w14:textId="77777777" w:rsidR="00F00ABD" w:rsidRPr="00B674DE" w:rsidRDefault="00F00ABD" w:rsidP="00223A38">
            <w:pPr>
              <w:autoSpaceDE w:val="0"/>
              <w:autoSpaceDN w:val="0"/>
              <w:adjustRightInd w:val="0"/>
              <w:ind w:firstLine="110"/>
              <w:jc w:val="both"/>
              <w:rPr>
                <w:rFonts w:ascii="Arial" w:hAnsi="Arial" w:cs="Arial"/>
                <w:bCs/>
                <w:sz w:val="20"/>
                <w:szCs w:val="22"/>
                <w:lang w:val="ro-RO"/>
              </w:rPr>
            </w:pPr>
            <w:r w:rsidRPr="00B674DE">
              <w:rPr>
                <w:rFonts w:ascii="Arial" w:eastAsia="Calibri" w:hAnsi="Arial" w:cs="Arial"/>
                <w:sz w:val="20"/>
                <w:szCs w:val="22"/>
                <w:lang w:val="ro-RO"/>
              </w:rPr>
              <w:t>.....................................................................</w:t>
            </w:r>
          </w:p>
          <w:p w14:paraId="72A57585" w14:textId="77777777" w:rsidR="00F00ABD" w:rsidRPr="00B674DE" w:rsidRDefault="00F00ABD" w:rsidP="00223A38">
            <w:pPr>
              <w:rPr>
                <w:rFonts w:ascii="Arial" w:hAnsi="Arial" w:cs="Arial"/>
                <w:bCs/>
                <w:sz w:val="20"/>
                <w:szCs w:val="22"/>
                <w:lang w:val="ro-RO"/>
              </w:rPr>
            </w:pPr>
          </w:p>
          <w:p w14:paraId="509A6AC3" w14:textId="77777777" w:rsidR="00F00ABD" w:rsidRPr="00B674DE" w:rsidRDefault="00F00ABD" w:rsidP="00223A38">
            <w:pPr>
              <w:rPr>
                <w:rFonts w:ascii="Arial" w:hAnsi="Arial" w:cs="Arial"/>
                <w:bCs/>
                <w:sz w:val="20"/>
                <w:szCs w:val="22"/>
                <w:lang w:val="ro-RO"/>
              </w:rPr>
            </w:pPr>
          </w:p>
          <w:p w14:paraId="4EFE8B3D" w14:textId="77777777" w:rsidR="00F00ABD" w:rsidRPr="00B674DE" w:rsidRDefault="00F00ABD" w:rsidP="00223A38">
            <w:pPr>
              <w:rPr>
                <w:rFonts w:ascii="Arial" w:hAnsi="Arial" w:cs="Arial"/>
                <w:bCs/>
                <w:sz w:val="20"/>
                <w:szCs w:val="22"/>
                <w:lang w:val="ro-RO"/>
              </w:rPr>
            </w:pPr>
          </w:p>
          <w:p w14:paraId="1630792E" w14:textId="77777777" w:rsidR="00F00ABD" w:rsidRPr="00B674DE" w:rsidRDefault="00F00ABD" w:rsidP="00223A38">
            <w:pPr>
              <w:rPr>
                <w:rFonts w:ascii="Arial" w:hAnsi="Arial" w:cs="Arial"/>
                <w:bCs/>
                <w:sz w:val="20"/>
                <w:szCs w:val="22"/>
                <w:lang w:val="ro-RO"/>
              </w:rPr>
            </w:pPr>
          </w:p>
          <w:p w14:paraId="5CA5A144" w14:textId="77777777" w:rsidR="00F00ABD" w:rsidRPr="00B674DE" w:rsidRDefault="00F00ABD" w:rsidP="00223A38">
            <w:pPr>
              <w:tabs>
                <w:tab w:val="left" w:pos="9270"/>
              </w:tabs>
              <w:snapToGrid w:val="0"/>
              <w:ind w:left="128"/>
              <w:rPr>
                <w:rFonts w:ascii="Arial" w:eastAsia="Calibri" w:hAnsi="Arial" w:cs="Arial"/>
                <w:b/>
                <w:sz w:val="20"/>
                <w:szCs w:val="22"/>
                <w:u w:val="single"/>
                <w:lang w:val="ro-RO"/>
              </w:rPr>
            </w:pPr>
          </w:p>
        </w:tc>
        <w:tc>
          <w:tcPr>
            <w:tcW w:w="5040" w:type="dxa"/>
          </w:tcPr>
          <w:p w14:paraId="59289973" w14:textId="77777777" w:rsidR="00F00ABD" w:rsidRPr="00B674DE" w:rsidRDefault="00F00ABD" w:rsidP="00223A38">
            <w:pPr>
              <w:tabs>
                <w:tab w:val="left" w:pos="9270"/>
              </w:tabs>
              <w:snapToGrid w:val="0"/>
              <w:ind w:left="130"/>
              <w:jc w:val="both"/>
              <w:rPr>
                <w:rFonts w:ascii="Arial" w:eastAsia="Calibri" w:hAnsi="Arial" w:cs="Arial"/>
                <w:b/>
                <w:sz w:val="20"/>
                <w:szCs w:val="22"/>
                <w:u w:val="single"/>
                <w:lang w:val="ro-RO"/>
              </w:rPr>
            </w:pPr>
          </w:p>
        </w:tc>
      </w:tr>
      <w:tr w:rsidR="00F00ABD" w:rsidRPr="007F3DD0" w14:paraId="65A9570F" w14:textId="77777777" w:rsidTr="00F00ABD">
        <w:tc>
          <w:tcPr>
            <w:tcW w:w="4500" w:type="dxa"/>
          </w:tcPr>
          <w:p w14:paraId="0E2A73E2" w14:textId="77777777" w:rsidR="00F00ABD" w:rsidRPr="00B674DE" w:rsidRDefault="00F00ABD" w:rsidP="00223A38">
            <w:pPr>
              <w:tabs>
                <w:tab w:val="left" w:pos="9270"/>
              </w:tabs>
              <w:snapToGrid w:val="0"/>
              <w:ind w:left="128"/>
              <w:rPr>
                <w:rFonts w:ascii="Arial" w:eastAsia="Calibri" w:hAnsi="Arial" w:cs="Arial"/>
                <w:b/>
                <w:sz w:val="20"/>
                <w:szCs w:val="22"/>
                <w:u w:val="single"/>
                <w:lang w:val="ro-RO"/>
              </w:rPr>
            </w:pPr>
          </w:p>
        </w:tc>
        <w:tc>
          <w:tcPr>
            <w:tcW w:w="5040" w:type="dxa"/>
          </w:tcPr>
          <w:p w14:paraId="0DAC59C8" w14:textId="77777777" w:rsidR="00F00ABD" w:rsidRPr="00B674DE" w:rsidRDefault="00F00ABD" w:rsidP="00223A38">
            <w:pPr>
              <w:tabs>
                <w:tab w:val="left" w:pos="9270"/>
              </w:tabs>
              <w:snapToGrid w:val="0"/>
              <w:ind w:left="130"/>
              <w:jc w:val="both"/>
              <w:rPr>
                <w:rFonts w:ascii="Arial" w:eastAsia="Calibri" w:hAnsi="Arial" w:cs="Arial"/>
                <w:b/>
                <w:sz w:val="20"/>
                <w:szCs w:val="22"/>
                <w:u w:val="single"/>
                <w:lang w:val="ro-RO"/>
              </w:rPr>
            </w:pPr>
          </w:p>
          <w:p w14:paraId="27FCF55F" w14:textId="77777777" w:rsidR="00F00ABD" w:rsidRPr="00B674DE" w:rsidRDefault="00F00ABD" w:rsidP="00223A38">
            <w:pPr>
              <w:tabs>
                <w:tab w:val="left" w:pos="9270"/>
              </w:tabs>
              <w:snapToGrid w:val="0"/>
              <w:ind w:left="130"/>
              <w:jc w:val="both"/>
              <w:rPr>
                <w:rFonts w:ascii="Arial" w:eastAsia="Calibri" w:hAnsi="Arial" w:cs="Arial"/>
                <w:b/>
                <w:sz w:val="20"/>
                <w:szCs w:val="22"/>
                <w:u w:val="single"/>
                <w:lang w:val="ro-RO"/>
              </w:rPr>
            </w:pPr>
          </w:p>
          <w:p w14:paraId="2E5DFB54" w14:textId="77777777" w:rsidR="00F00ABD" w:rsidRPr="00B674DE" w:rsidRDefault="00F00ABD" w:rsidP="00223A38">
            <w:pPr>
              <w:tabs>
                <w:tab w:val="left" w:pos="9270"/>
              </w:tabs>
              <w:snapToGrid w:val="0"/>
              <w:ind w:left="130"/>
              <w:jc w:val="both"/>
              <w:rPr>
                <w:rFonts w:ascii="Arial" w:eastAsia="Calibri" w:hAnsi="Arial" w:cs="Arial"/>
                <w:b/>
                <w:sz w:val="20"/>
                <w:szCs w:val="22"/>
                <w:u w:val="single"/>
                <w:lang w:val="ro-RO"/>
              </w:rPr>
            </w:pPr>
          </w:p>
          <w:p w14:paraId="667F99BC" w14:textId="77777777" w:rsidR="00F00ABD" w:rsidRPr="00B674DE" w:rsidRDefault="00F00ABD" w:rsidP="00223A38">
            <w:pPr>
              <w:tabs>
                <w:tab w:val="left" w:pos="9270"/>
              </w:tabs>
              <w:snapToGrid w:val="0"/>
              <w:ind w:left="130"/>
              <w:jc w:val="both"/>
              <w:rPr>
                <w:rFonts w:ascii="Arial" w:eastAsia="Calibri" w:hAnsi="Arial" w:cs="Arial"/>
                <w:b/>
                <w:sz w:val="20"/>
                <w:szCs w:val="22"/>
                <w:u w:val="single"/>
                <w:lang w:val="ro-RO"/>
              </w:rPr>
            </w:pPr>
          </w:p>
          <w:p w14:paraId="292759B6" w14:textId="77777777" w:rsidR="00F00ABD" w:rsidRPr="00B674DE" w:rsidRDefault="00F00ABD" w:rsidP="00B04B5B">
            <w:pPr>
              <w:tabs>
                <w:tab w:val="left" w:pos="9270"/>
              </w:tabs>
              <w:snapToGrid w:val="0"/>
              <w:jc w:val="both"/>
              <w:rPr>
                <w:rFonts w:ascii="Arial" w:eastAsia="Calibri" w:hAnsi="Arial" w:cs="Arial"/>
                <w:b/>
                <w:sz w:val="20"/>
                <w:szCs w:val="22"/>
                <w:u w:val="single"/>
                <w:lang w:val="ro-RO"/>
              </w:rPr>
            </w:pPr>
          </w:p>
        </w:tc>
      </w:tr>
    </w:tbl>
    <w:p w14:paraId="31B86D72" w14:textId="07C34A01" w:rsidR="00BF173F" w:rsidRPr="00436492" w:rsidRDefault="00BF173F" w:rsidP="00BF173F">
      <w:pPr>
        <w:tabs>
          <w:tab w:val="left" w:pos="3960"/>
          <w:tab w:val="left" w:pos="4140"/>
        </w:tabs>
        <w:ind w:right="-377"/>
        <w:jc w:val="both"/>
        <w:rPr>
          <w:rFonts w:ascii="Arial" w:hAnsi="Arial" w:cs="Arial"/>
          <w:b/>
          <w:iCs/>
          <w:sz w:val="20"/>
          <w:szCs w:val="20"/>
          <w:lang w:val="pt-BR"/>
        </w:rPr>
      </w:pPr>
      <w:r w:rsidRPr="00436492">
        <w:rPr>
          <w:rFonts w:ascii="Arial" w:hAnsi="Arial" w:cs="Arial"/>
          <w:iCs/>
          <w:sz w:val="20"/>
          <w:szCs w:val="20"/>
          <w:lang w:val="pt-BR"/>
        </w:rPr>
        <w:lastRenderedPageBreak/>
        <w:t xml:space="preserve">                   </w:t>
      </w:r>
      <w:r w:rsidR="007D67B1" w:rsidRPr="00436492">
        <w:rPr>
          <w:rFonts w:ascii="Arial" w:hAnsi="Arial" w:cs="Arial"/>
          <w:iCs/>
          <w:sz w:val="20"/>
          <w:szCs w:val="20"/>
          <w:lang w:val="pt-BR"/>
        </w:rPr>
        <w:t xml:space="preserve">           </w:t>
      </w:r>
      <w:r w:rsidRPr="00436492">
        <w:rPr>
          <w:rFonts w:ascii="Arial" w:hAnsi="Arial" w:cs="Arial"/>
          <w:b/>
          <w:iCs/>
          <w:sz w:val="20"/>
          <w:szCs w:val="20"/>
          <w:lang w:val="pt-BR"/>
        </w:rPr>
        <w:t>Acord cu privire la prelucrarea datelor cu caracter personal</w:t>
      </w:r>
    </w:p>
    <w:p w14:paraId="0B4B6B8F" w14:textId="77777777" w:rsidR="00BF173F" w:rsidRPr="00436492" w:rsidRDefault="00BF173F" w:rsidP="00BF173F">
      <w:pPr>
        <w:tabs>
          <w:tab w:val="left" w:pos="3960"/>
          <w:tab w:val="left" w:pos="4140"/>
        </w:tabs>
        <w:ind w:right="-377"/>
        <w:jc w:val="both"/>
        <w:rPr>
          <w:rFonts w:ascii="Arial" w:hAnsi="Arial" w:cs="Arial"/>
          <w:iCs/>
          <w:sz w:val="20"/>
          <w:szCs w:val="20"/>
          <w:lang w:val="pt-BR"/>
        </w:rPr>
      </w:pPr>
    </w:p>
    <w:p w14:paraId="676A08D1" w14:textId="77777777" w:rsidR="00BF173F" w:rsidRPr="00436492" w:rsidRDefault="00BF173F" w:rsidP="00BF173F">
      <w:pPr>
        <w:tabs>
          <w:tab w:val="left" w:pos="3960"/>
          <w:tab w:val="left" w:pos="4140"/>
        </w:tabs>
        <w:ind w:right="-377"/>
        <w:jc w:val="both"/>
        <w:rPr>
          <w:rFonts w:ascii="Arial" w:hAnsi="Arial" w:cs="Arial"/>
          <w:iCs/>
          <w:sz w:val="20"/>
          <w:szCs w:val="20"/>
          <w:lang w:val="pt-BR"/>
        </w:rPr>
      </w:pPr>
    </w:p>
    <w:p w14:paraId="69E118C8" w14:textId="77777777" w:rsidR="00BF173F" w:rsidRPr="00436492" w:rsidRDefault="00BF173F" w:rsidP="00B04B5B">
      <w:pPr>
        <w:tabs>
          <w:tab w:val="left" w:pos="3960"/>
          <w:tab w:val="left" w:pos="4140"/>
        </w:tabs>
        <w:spacing w:line="360" w:lineRule="auto"/>
        <w:ind w:right="-377"/>
        <w:jc w:val="both"/>
        <w:rPr>
          <w:rFonts w:ascii="Arial" w:hAnsi="Arial" w:cs="Arial"/>
          <w:iCs/>
          <w:sz w:val="20"/>
          <w:szCs w:val="20"/>
          <w:lang w:val="pt-BR"/>
        </w:rPr>
      </w:pPr>
      <w:r w:rsidRPr="00436492">
        <w:rPr>
          <w:rFonts w:ascii="Arial" w:hAnsi="Arial" w:cs="Arial"/>
          <w:iCs/>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B80AF35" w14:textId="77777777" w:rsidR="00BF173F" w:rsidRPr="00436492" w:rsidRDefault="00BF173F" w:rsidP="00B04B5B">
      <w:pPr>
        <w:tabs>
          <w:tab w:val="left" w:pos="3960"/>
          <w:tab w:val="left" w:pos="4140"/>
        </w:tabs>
        <w:spacing w:line="360" w:lineRule="auto"/>
        <w:ind w:right="-377"/>
        <w:jc w:val="both"/>
        <w:rPr>
          <w:rFonts w:ascii="Arial" w:hAnsi="Arial" w:cs="Arial"/>
          <w:iCs/>
          <w:sz w:val="20"/>
          <w:szCs w:val="20"/>
          <w:lang w:val="pt-BR"/>
        </w:rPr>
      </w:pPr>
    </w:p>
    <w:p w14:paraId="12CE7C71"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436492">
        <w:rPr>
          <w:rFonts w:ascii="Arial" w:hAnsi="Arial" w:cs="Arial"/>
          <w:iCs/>
          <w:sz w:val="20"/>
          <w:szCs w:val="20"/>
          <w:lang w:val="pt-BR"/>
        </w:rPr>
        <w:t>Am fost informat asupra faptului că datele cu caracter personal, furnizate în mod voluntar de subsemnatul, în desfășurarea procedurilor de achiziție publică  precum și în executarea u</w:t>
      </w:r>
      <w:r w:rsidRPr="007D67B1">
        <w:rPr>
          <w:rFonts w:ascii="Arial" w:hAnsi="Arial" w:cs="Arial"/>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88BC04"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16A1AB70"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7D67B1">
        <w:rPr>
          <w:rFonts w:ascii="Arial" w:hAnsi="Arial" w:cs="Arial"/>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33AB430"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0E1F80BD"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7D67B1">
        <w:rPr>
          <w:rFonts w:ascii="Arial" w:hAnsi="Arial" w:cs="Arial"/>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99A8A54"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68B9B724"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7D67B1">
        <w:rPr>
          <w:rFonts w:ascii="Arial" w:hAnsi="Arial" w:cs="Arial"/>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B3DF3B"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0A87BDA4"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p>
    <w:p w14:paraId="148302F0"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p>
    <w:p w14:paraId="01147A2C"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p>
    <w:p w14:paraId="099F9A51" w14:textId="77777777" w:rsidR="00BF173F" w:rsidRPr="00436492" w:rsidRDefault="00BF173F" w:rsidP="00BF173F">
      <w:pPr>
        <w:tabs>
          <w:tab w:val="left" w:pos="3960"/>
          <w:tab w:val="left" w:pos="4140"/>
        </w:tabs>
        <w:ind w:right="-377"/>
        <w:jc w:val="both"/>
        <w:rPr>
          <w:rFonts w:ascii="Arial" w:hAnsi="Arial" w:cs="Arial"/>
          <w:iCs/>
          <w:sz w:val="20"/>
          <w:szCs w:val="20"/>
          <w:lang w:val="ro-RO"/>
        </w:rPr>
      </w:pPr>
    </w:p>
    <w:p w14:paraId="4AEFCEF9"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r w:rsidRPr="007D67B1">
        <w:rPr>
          <w:rFonts w:ascii="Arial" w:hAnsi="Arial" w:cs="Arial"/>
          <w:iCs/>
          <w:sz w:val="20"/>
          <w:szCs w:val="20"/>
          <w:lang w:val="ro-RO"/>
        </w:rPr>
        <w:t>Semnătură                                                                                                              Dată</w:t>
      </w:r>
    </w:p>
    <w:p w14:paraId="6CE3F89D" w14:textId="77777777" w:rsidR="002A5ABB" w:rsidRPr="007D67B1" w:rsidRDefault="002A5ABB" w:rsidP="00D512D0">
      <w:pPr>
        <w:tabs>
          <w:tab w:val="left" w:pos="3960"/>
          <w:tab w:val="left" w:pos="4140"/>
        </w:tabs>
        <w:ind w:right="-377"/>
        <w:jc w:val="both"/>
        <w:rPr>
          <w:rFonts w:ascii="Arial" w:hAnsi="Arial" w:cs="Arial"/>
          <w:sz w:val="20"/>
          <w:szCs w:val="20"/>
        </w:rPr>
      </w:pPr>
    </w:p>
    <w:sectPr w:rsidR="002A5ABB" w:rsidRPr="007D67B1" w:rsidSect="00E85A91">
      <w:type w:val="continuous"/>
      <w:pgSz w:w="11907" w:h="16840" w:code="9"/>
      <w:pgMar w:top="540" w:right="1417" w:bottom="72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195E" w14:textId="77777777" w:rsidR="00FE6C41" w:rsidRDefault="00FE6C41">
      <w:r>
        <w:separator/>
      </w:r>
    </w:p>
  </w:endnote>
  <w:endnote w:type="continuationSeparator" w:id="0">
    <w:p w14:paraId="0ED2CB01" w14:textId="77777777" w:rsidR="00FE6C41" w:rsidRDefault="00FE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DE406EE"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4B5B">
          <w:rPr>
            <w:noProof/>
          </w:rPr>
          <w:t>11</w:t>
        </w:r>
        <w:r>
          <w:rPr>
            <w:noProof/>
          </w:rPr>
          <w:fldChar w:fldCharType="end"/>
        </w:r>
        <w:r w:rsidR="00BF43B1">
          <w:t xml:space="preserve"> | </w:t>
        </w:r>
        <w:r w:rsidR="00BF43B1">
          <w:rPr>
            <w:color w:val="7F7F7F" w:themeColor="background1" w:themeShade="7F"/>
            <w:spacing w:val="60"/>
          </w:rPr>
          <w:t>Page</w:t>
        </w:r>
      </w:p>
    </w:sdtContent>
  </w:sdt>
  <w:p w14:paraId="6FEAB6B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B38F2" w14:textId="77777777" w:rsidR="00FE6C41" w:rsidRDefault="00FE6C41">
      <w:r>
        <w:separator/>
      </w:r>
    </w:p>
  </w:footnote>
  <w:footnote w:type="continuationSeparator" w:id="0">
    <w:p w14:paraId="2111103B" w14:textId="77777777" w:rsidR="00FE6C41" w:rsidRDefault="00FE6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AD473E0"/>
    <w:multiLevelType w:val="hybridMultilevel"/>
    <w:tmpl w:val="2E8CFA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A7D79"/>
    <w:multiLevelType w:val="hybridMultilevel"/>
    <w:tmpl w:val="A7365826"/>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C84601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0611F"/>
    <w:multiLevelType w:val="hybridMultilevel"/>
    <w:tmpl w:val="A9280750"/>
    <w:lvl w:ilvl="0" w:tplc="0409001B">
      <w:start w:val="1"/>
      <w:numFmt w:val="lowerRoman"/>
      <w:lvlText w:val="%1."/>
      <w:lvlJc w:val="right"/>
      <w:pPr>
        <w:ind w:left="720" w:hanging="360"/>
      </w:pPr>
    </w:lvl>
    <w:lvl w:ilvl="1" w:tplc="795C5262">
      <w:start w:val="1"/>
      <w:numFmt w:val="lowerLetter"/>
      <w:lvlText w:val="%2)"/>
      <w:lvlJc w:val="left"/>
      <w:pPr>
        <w:ind w:left="1440" w:hanging="360"/>
      </w:pPr>
      <w:rPr>
        <w:rFonts w:hint="default"/>
        <w:b w:val="0"/>
      </w:rPr>
    </w:lvl>
    <w:lvl w:ilvl="2" w:tplc="528EA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15FB3"/>
    <w:multiLevelType w:val="hybridMultilevel"/>
    <w:tmpl w:val="6BD08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684F5B6A"/>
    <w:multiLevelType w:val="multilevel"/>
    <w:tmpl w:val="A1D0435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D201629"/>
    <w:multiLevelType w:val="hybridMultilevel"/>
    <w:tmpl w:val="DFE01F6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D6A2CA6"/>
    <w:multiLevelType w:val="hybridMultilevel"/>
    <w:tmpl w:val="E8C6BC44"/>
    <w:lvl w:ilvl="0" w:tplc="8DA20AD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629122467">
    <w:abstractNumId w:val="11"/>
  </w:num>
  <w:num w:numId="2" w16cid:durableId="1469467721">
    <w:abstractNumId w:val="0"/>
  </w:num>
  <w:num w:numId="3" w16cid:durableId="880632788">
    <w:abstractNumId w:val="7"/>
  </w:num>
  <w:num w:numId="4" w16cid:durableId="1497766966">
    <w:abstractNumId w:val="10"/>
  </w:num>
  <w:num w:numId="5" w16cid:durableId="1969234977">
    <w:abstractNumId w:val="3"/>
  </w:num>
  <w:num w:numId="6" w16cid:durableId="1759599349">
    <w:abstractNumId w:val="5"/>
  </w:num>
  <w:num w:numId="7" w16cid:durableId="304505482">
    <w:abstractNumId w:val="13"/>
  </w:num>
  <w:num w:numId="8" w16cid:durableId="1959139771">
    <w:abstractNumId w:val="4"/>
  </w:num>
  <w:num w:numId="9" w16cid:durableId="2001229510">
    <w:abstractNumId w:val="12"/>
  </w:num>
  <w:num w:numId="10" w16cid:durableId="1050616434">
    <w:abstractNumId w:val="1"/>
  </w:num>
  <w:num w:numId="11" w16cid:durableId="793408664">
    <w:abstractNumId w:val="6"/>
  </w:num>
  <w:num w:numId="12" w16cid:durableId="380984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1694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182B"/>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6FED"/>
    <w:rsid w:val="00167DCA"/>
    <w:rsid w:val="00172767"/>
    <w:rsid w:val="00177F1B"/>
    <w:rsid w:val="001819D0"/>
    <w:rsid w:val="00181C95"/>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8C4"/>
    <w:rsid w:val="001D5FD0"/>
    <w:rsid w:val="001D7046"/>
    <w:rsid w:val="001E091F"/>
    <w:rsid w:val="001E19C3"/>
    <w:rsid w:val="001E19E9"/>
    <w:rsid w:val="001E233F"/>
    <w:rsid w:val="001E2C67"/>
    <w:rsid w:val="001E3278"/>
    <w:rsid w:val="001E4B12"/>
    <w:rsid w:val="001E509D"/>
    <w:rsid w:val="001E60B9"/>
    <w:rsid w:val="001E7567"/>
    <w:rsid w:val="001F1019"/>
    <w:rsid w:val="001F22B2"/>
    <w:rsid w:val="001F34A0"/>
    <w:rsid w:val="001F5822"/>
    <w:rsid w:val="001F79B1"/>
    <w:rsid w:val="0020070C"/>
    <w:rsid w:val="00201969"/>
    <w:rsid w:val="0020196D"/>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3561D"/>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19D"/>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2143"/>
    <w:rsid w:val="00363056"/>
    <w:rsid w:val="00371C4B"/>
    <w:rsid w:val="00372D14"/>
    <w:rsid w:val="0037526E"/>
    <w:rsid w:val="00376704"/>
    <w:rsid w:val="00376C90"/>
    <w:rsid w:val="00376E93"/>
    <w:rsid w:val="00381A5C"/>
    <w:rsid w:val="0038275A"/>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93D"/>
    <w:rsid w:val="003B1B7E"/>
    <w:rsid w:val="003B1C47"/>
    <w:rsid w:val="003B2FAF"/>
    <w:rsid w:val="003B688F"/>
    <w:rsid w:val="003B7C18"/>
    <w:rsid w:val="003C01FA"/>
    <w:rsid w:val="003C04E7"/>
    <w:rsid w:val="003C0B49"/>
    <w:rsid w:val="003C1A48"/>
    <w:rsid w:val="003C299E"/>
    <w:rsid w:val="003C2DA3"/>
    <w:rsid w:val="003C5E66"/>
    <w:rsid w:val="003C62BD"/>
    <w:rsid w:val="003C74CB"/>
    <w:rsid w:val="003D1AF2"/>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7625"/>
    <w:rsid w:val="004222B3"/>
    <w:rsid w:val="00422687"/>
    <w:rsid w:val="004235F1"/>
    <w:rsid w:val="00423C69"/>
    <w:rsid w:val="004260F9"/>
    <w:rsid w:val="004262EA"/>
    <w:rsid w:val="004267A6"/>
    <w:rsid w:val="00426854"/>
    <w:rsid w:val="00427123"/>
    <w:rsid w:val="00436492"/>
    <w:rsid w:val="004371EB"/>
    <w:rsid w:val="00437ED6"/>
    <w:rsid w:val="00447784"/>
    <w:rsid w:val="004508FA"/>
    <w:rsid w:val="00450F07"/>
    <w:rsid w:val="004518B6"/>
    <w:rsid w:val="00452CF6"/>
    <w:rsid w:val="00453D22"/>
    <w:rsid w:val="00454A61"/>
    <w:rsid w:val="00456298"/>
    <w:rsid w:val="004579DE"/>
    <w:rsid w:val="00457C1E"/>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B075C"/>
    <w:rsid w:val="004B16C6"/>
    <w:rsid w:val="004B43CA"/>
    <w:rsid w:val="004B5588"/>
    <w:rsid w:val="004B6047"/>
    <w:rsid w:val="004B7A10"/>
    <w:rsid w:val="004E1FB0"/>
    <w:rsid w:val="004E644A"/>
    <w:rsid w:val="004E652D"/>
    <w:rsid w:val="004F3DA4"/>
    <w:rsid w:val="004F74C9"/>
    <w:rsid w:val="0050049A"/>
    <w:rsid w:val="00502686"/>
    <w:rsid w:val="005057BC"/>
    <w:rsid w:val="00510AF4"/>
    <w:rsid w:val="00514381"/>
    <w:rsid w:val="005179D5"/>
    <w:rsid w:val="00522D76"/>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A0907"/>
    <w:rsid w:val="005A22E3"/>
    <w:rsid w:val="005A4DDC"/>
    <w:rsid w:val="005A514C"/>
    <w:rsid w:val="005A5C75"/>
    <w:rsid w:val="005A60A3"/>
    <w:rsid w:val="005B271E"/>
    <w:rsid w:val="005C04B3"/>
    <w:rsid w:val="005C07D0"/>
    <w:rsid w:val="005C1A22"/>
    <w:rsid w:val="005C38B0"/>
    <w:rsid w:val="005C489B"/>
    <w:rsid w:val="005C6354"/>
    <w:rsid w:val="005D42B8"/>
    <w:rsid w:val="005D738C"/>
    <w:rsid w:val="005D79EF"/>
    <w:rsid w:val="005E31E7"/>
    <w:rsid w:val="005E5942"/>
    <w:rsid w:val="005E5F1B"/>
    <w:rsid w:val="005E6299"/>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2367"/>
    <w:rsid w:val="0064334F"/>
    <w:rsid w:val="00645E93"/>
    <w:rsid w:val="0065167F"/>
    <w:rsid w:val="0065578A"/>
    <w:rsid w:val="00656F83"/>
    <w:rsid w:val="00661EB4"/>
    <w:rsid w:val="00662AFD"/>
    <w:rsid w:val="0066312C"/>
    <w:rsid w:val="00663A16"/>
    <w:rsid w:val="006663DC"/>
    <w:rsid w:val="00667E8F"/>
    <w:rsid w:val="00670456"/>
    <w:rsid w:val="00670B4D"/>
    <w:rsid w:val="0067774C"/>
    <w:rsid w:val="0068016D"/>
    <w:rsid w:val="00690029"/>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352"/>
    <w:rsid w:val="006E08FF"/>
    <w:rsid w:val="006E4E84"/>
    <w:rsid w:val="006E7BAE"/>
    <w:rsid w:val="006F03F5"/>
    <w:rsid w:val="006F09C1"/>
    <w:rsid w:val="006F0A55"/>
    <w:rsid w:val="006F1CC2"/>
    <w:rsid w:val="006F2394"/>
    <w:rsid w:val="006F2E98"/>
    <w:rsid w:val="006F517A"/>
    <w:rsid w:val="006F535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3301"/>
    <w:rsid w:val="007C46B0"/>
    <w:rsid w:val="007D06E0"/>
    <w:rsid w:val="007D5A43"/>
    <w:rsid w:val="007D5E8A"/>
    <w:rsid w:val="007D61C1"/>
    <w:rsid w:val="007D67B1"/>
    <w:rsid w:val="007E06C4"/>
    <w:rsid w:val="007E0D4B"/>
    <w:rsid w:val="007E51FF"/>
    <w:rsid w:val="007E539E"/>
    <w:rsid w:val="007F25FE"/>
    <w:rsid w:val="007F3DD0"/>
    <w:rsid w:val="008006AE"/>
    <w:rsid w:val="008027DA"/>
    <w:rsid w:val="00805179"/>
    <w:rsid w:val="00805B11"/>
    <w:rsid w:val="00805E41"/>
    <w:rsid w:val="00807638"/>
    <w:rsid w:val="00810B16"/>
    <w:rsid w:val="00811491"/>
    <w:rsid w:val="008119F1"/>
    <w:rsid w:val="00813105"/>
    <w:rsid w:val="00814909"/>
    <w:rsid w:val="008149A4"/>
    <w:rsid w:val="00815A81"/>
    <w:rsid w:val="0081625F"/>
    <w:rsid w:val="00825ACD"/>
    <w:rsid w:val="0083143A"/>
    <w:rsid w:val="0083194B"/>
    <w:rsid w:val="00833A25"/>
    <w:rsid w:val="00835961"/>
    <w:rsid w:val="0083670E"/>
    <w:rsid w:val="0084425B"/>
    <w:rsid w:val="00844F14"/>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C6193"/>
    <w:rsid w:val="008D0D51"/>
    <w:rsid w:val="008D2E4C"/>
    <w:rsid w:val="008D7AAB"/>
    <w:rsid w:val="008E2F7F"/>
    <w:rsid w:val="008E4A42"/>
    <w:rsid w:val="008E4F8F"/>
    <w:rsid w:val="008E56E4"/>
    <w:rsid w:val="008E6D4B"/>
    <w:rsid w:val="008E73D0"/>
    <w:rsid w:val="008F0145"/>
    <w:rsid w:val="008F0C9A"/>
    <w:rsid w:val="008F21AB"/>
    <w:rsid w:val="008F307A"/>
    <w:rsid w:val="008F3223"/>
    <w:rsid w:val="008F355A"/>
    <w:rsid w:val="00901B47"/>
    <w:rsid w:val="00907CCF"/>
    <w:rsid w:val="00910829"/>
    <w:rsid w:val="00910FC9"/>
    <w:rsid w:val="00912F88"/>
    <w:rsid w:val="00913794"/>
    <w:rsid w:val="009150A3"/>
    <w:rsid w:val="00916D7C"/>
    <w:rsid w:val="00924620"/>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18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6CB1"/>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3577"/>
    <w:rsid w:val="00AF60D8"/>
    <w:rsid w:val="00AF6C3B"/>
    <w:rsid w:val="00AF7BFC"/>
    <w:rsid w:val="00B03A08"/>
    <w:rsid w:val="00B04B5B"/>
    <w:rsid w:val="00B06324"/>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674DE"/>
    <w:rsid w:val="00B7002F"/>
    <w:rsid w:val="00B71C2C"/>
    <w:rsid w:val="00B72F69"/>
    <w:rsid w:val="00B76265"/>
    <w:rsid w:val="00B80051"/>
    <w:rsid w:val="00B8140A"/>
    <w:rsid w:val="00B8752F"/>
    <w:rsid w:val="00B92908"/>
    <w:rsid w:val="00B92ABD"/>
    <w:rsid w:val="00B94075"/>
    <w:rsid w:val="00BA053B"/>
    <w:rsid w:val="00BA1FEB"/>
    <w:rsid w:val="00BA4C5B"/>
    <w:rsid w:val="00BA5133"/>
    <w:rsid w:val="00BA5BDA"/>
    <w:rsid w:val="00BB247D"/>
    <w:rsid w:val="00BB32E1"/>
    <w:rsid w:val="00BB763D"/>
    <w:rsid w:val="00BB7C0D"/>
    <w:rsid w:val="00BC29E9"/>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BA0"/>
    <w:rsid w:val="00D73CEB"/>
    <w:rsid w:val="00D74CDB"/>
    <w:rsid w:val="00D8118D"/>
    <w:rsid w:val="00D812F4"/>
    <w:rsid w:val="00D81F2B"/>
    <w:rsid w:val="00D83796"/>
    <w:rsid w:val="00D841ED"/>
    <w:rsid w:val="00D86923"/>
    <w:rsid w:val="00D8749B"/>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3B7C"/>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3096E"/>
    <w:rsid w:val="00E30AA8"/>
    <w:rsid w:val="00E30D24"/>
    <w:rsid w:val="00E328FC"/>
    <w:rsid w:val="00E33B45"/>
    <w:rsid w:val="00E345DC"/>
    <w:rsid w:val="00E352DF"/>
    <w:rsid w:val="00E41872"/>
    <w:rsid w:val="00E41D41"/>
    <w:rsid w:val="00E43FB8"/>
    <w:rsid w:val="00E51560"/>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85A91"/>
    <w:rsid w:val="00E91658"/>
    <w:rsid w:val="00E940F8"/>
    <w:rsid w:val="00EA2872"/>
    <w:rsid w:val="00EA37DC"/>
    <w:rsid w:val="00EA5C2C"/>
    <w:rsid w:val="00EA5E12"/>
    <w:rsid w:val="00EA676B"/>
    <w:rsid w:val="00EA6851"/>
    <w:rsid w:val="00EA7C21"/>
    <w:rsid w:val="00EB0149"/>
    <w:rsid w:val="00EB2EDB"/>
    <w:rsid w:val="00EB5F15"/>
    <w:rsid w:val="00EC02F6"/>
    <w:rsid w:val="00EC1903"/>
    <w:rsid w:val="00EC1FB4"/>
    <w:rsid w:val="00EC206D"/>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0ABD"/>
    <w:rsid w:val="00F07BD4"/>
    <w:rsid w:val="00F11C3F"/>
    <w:rsid w:val="00F12AAF"/>
    <w:rsid w:val="00F12C7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B03CD"/>
    <w:rsid w:val="00FB28AE"/>
    <w:rsid w:val="00FB4B0B"/>
    <w:rsid w:val="00FB4DAF"/>
    <w:rsid w:val="00FC1297"/>
    <w:rsid w:val="00FC1339"/>
    <w:rsid w:val="00FC26BC"/>
    <w:rsid w:val="00FC5BBD"/>
    <w:rsid w:val="00FD1B75"/>
    <w:rsid w:val="00FD1BE9"/>
    <w:rsid w:val="00FD1EE8"/>
    <w:rsid w:val="00FD2569"/>
    <w:rsid w:val="00FD5D03"/>
    <w:rsid w:val="00FD6AB2"/>
    <w:rsid w:val="00FE04D6"/>
    <w:rsid w:val="00FE6C41"/>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F589514"/>
  <w15:docId w15:val="{1B81813A-0588-4D1A-B16E-82361D7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8713">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563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8B6A-718C-499E-9B20-6008530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11</Pages>
  <Words>7839</Words>
  <Characters>44686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217</cp:revision>
  <cp:lastPrinted>2024-05-13T11:27:00Z</cp:lastPrinted>
  <dcterms:created xsi:type="dcterms:W3CDTF">2019-01-30T08:10:00Z</dcterms:created>
  <dcterms:modified xsi:type="dcterms:W3CDTF">2024-05-13T11:33:00Z</dcterms:modified>
</cp:coreProperties>
</file>