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376" w:rsidRDefault="00932376" w:rsidP="00DC48CC">
      <w:pPr>
        <w:autoSpaceDE w:val="0"/>
        <w:jc w:val="center"/>
        <w:rPr>
          <w:rFonts w:ascii="Arial" w:hAnsi="Arial" w:cs="Arial"/>
          <w:b/>
          <w:lang w:val="ro-RO" w:eastAsia="ro-RO"/>
        </w:rPr>
      </w:pPr>
    </w:p>
    <w:p w:rsidR="00C44FD1" w:rsidRPr="00DC48CC" w:rsidRDefault="00C44FD1" w:rsidP="00DC48CC">
      <w:pPr>
        <w:autoSpaceDE w:val="0"/>
        <w:jc w:val="center"/>
        <w:rPr>
          <w:rFonts w:ascii="Arial" w:hAnsi="Arial" w:cs="Arial"/>
          <w:b/>
          <w:lang w:val="ro-RO" w:eastAsia="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787B61" w:rsidRPr="00826C6E" w:rsidTr="00787B61">
        <w:trPr>
          <w:cantSplit/>
          <w:trHeight w:val="20"/>
        </w:trPr>
        <w:tc>
          <w:tcPr>
            <w:tcW w:w="2988" w:type="dxa"/>
            <w:shd w:val="clear" w:color="auto" w:fill="auto"/>
            <w:vAlign w:val="center"/>
          </w:tcPr>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Piaţa Unirii, nr. 1</w:t>
            </w:r>
          </w:p>
        </w:tc>
      </w:tr>
      <w:tr w:rsidR="00787B61" w:rsidRPr="00826C6E" w:rsidTr="00787B61">
        <w:trPr>
          <w:cantSplit/>
          <w:trHeight w:val="20"/>
        </w:trPr>
        <w:tc>
          <w:tcPr>
            <w:tcW w:w="2988" w:type="dxa"/>
            <w:shd w:val="clear" w:color="auto" w:fill="auto"/>
            <w:vAlign w:val="center"/>
          </w:tcPr>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410 100, Oradea</w:t>
            </w:r>
          </w:p>
        </w:tc>
      </w:tr>
      <w:tr w:rsidR="00787B61" w:rsidRPr="00826C6E" w:rsidTr="00787B61">
        <w:trPr>
          <w:cantSplit/>
          <w:trHeight w:val="20"/>
        </w:trPr>
        <w:tc>
          <w:tcPr>
            <w:tcW w:w="2988" w:type="dxa"/>
            <w:shd w:val="clear" w:color="auto" w:fill="auto"/>
            <w:vAlign w:val="center"/>
          </w:tcPr>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Tel.  0040 259/437.000</w:t>
            </w:r>
          </w:p>
        </w:tc>
      </w:tr>
      <w:tr w:rsidR="00787B61" w:rsidRPr="00826C6E" w:rsidTr="00787B61">
        <w:trPr>
          <w:cantSplit/>
          <w:trHeight w:val="20"/>
        </w:trPr>
        <w:tc>
          <w:tcPr>
            <w:tcW w:w="2988" w:type="dxa"/>
            <w:shd w:val="clear" w:color="auto" w:fill="auto"/>
            <w:vAlign w:val="center"/>
          </w:tcPr>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Fax. 0040 259/437.544</w:t>
            </w:r>
          </w:p>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Fax int 203: 0040 259/409.406</w:t>
            </w:r>
          </w:p>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Fax int 288: 0040 259/408.803</w:t>
            </w:r>
          </w:p>
        </w:tc>
      </w:tr>
      <w:tr w:rsidR="00787B61" w:rsidRPr="00826C6E" w:rsidTr="00787B61">
        <w:trPr>
          <w:cantSplit/>
          <w:trHeight w:val="20"/>
        </w:trPr>
        <w:tc>
          <w:tcPr>
            <w:tcW w:w="2988" w:type="dxa"/>
            <w:shd w:val="clear" w:color="auto" w:fill="auto"/>
            <w:vAlign w:val="center"/>
          </w:tcPr>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E-mail: primarie@oradea.ro</w:t>
            </w:r>
          </w:p>
        </w:tc>
      </w:tr>
    </w:tbl>
    <w:p w:rsidR="00787B61" w:rsidRPr="00DC48CC" w:rsidRDefault="00787B61" w:rsidP="00DC48CC">
      <w:pPr>
        <w:framePr w:hSpace="181" w:wrap="around" w:vAnchor="page" w:hAnchor="page" w:x="1793" w:y="1517"/>
        <w:ind w:left="284" w:right="284"/>
        <w:jc w:val="both"/>
        <w:rPr>
          <w:rFonts w:ascii="Arial" w:hAnsi="Arial" w:cs="Arial"/>
          <w:b/>
          <w:lang w:val="ro-RO"/>
        </w:rPr>
      </w:pPr>
      <w:r w:rsidRPr="00DC48CC">
        <w:rPr>
          <w:rFonts w:ascii="Arial" w:hAnsi="Arial" w:cs="Arial"/>
          <w:b/>
          <w:lang w:val="ro-RO"/>
        </w:rPr>
        <w:t>Primăria Municipiului Oradea</w:t>
      </w:r>
    </w:p>
    <w:p w:rsidR="00787B61" w:rsidRPr="00DC48CC" w:rsidRDefault="00787B61" w:rsidP="004616BE">
      <w:pPr>
        <w:framePr w:hSpace="181" w:wrap="around" w:vAnchor="page" w:hAnchor="page" w:x="1793" w:y="1517"/>
        <w:ind w:left="284" w:right="284"/>
        <w:jc w:val="both"/>
        <w:rPr>
          <w:rFonts w:ascii="Arial" w:hAnsi="Arial" w:cs="Arial"/>
          <w:b/>
          <w:lang w:val="ro-RO"/>
        </w:rPr>
      </w:pPr>
      <w:r w:rsidRPr="00DC48CC">
        <w:rPr>
          <w:rFonts w:ascii="Arial" w:hAnsi="Arial" w:cs="Arial"/>
          <w:b/>
          <w:lang w:val="ro-RO"/>
        </w:rPr>
        <w:t>Serviciul Achizitii Publice</w:t>
      </w:r>
    </w:p>
    <w:p w:rsidR="00787B61" w:rsidRPr="00DC48CC" w:rsidRDefault="00787B61" w:rsidP="004616BE">
      <w:pPr>
        <w:tabs>
          <w:tab w:val="left" w:pos="3960"/>
          <w:tab w:val="left" w:pos="4140"/>
        </w:tabs>
        <w:jc w:val="both"/>
        <w:rPr>
          <w:rFonts w:ascii="Arial" w:hAnsi="Arial" w:cs="Arial"/>
        </w:rPr>
      </w:pPr>
      <w:r w:rsidRPr="00DC48CC">
        <w:rPr>
          <w:rFonts w:ascii="Arial" w:hAnsi="Arial" w:cs="Arial"/>
          <w:b/>
          <w:lang w:val="ro-RO"/>
        </w:rPr>
        <w:t>Cod operator:</w:t>
      </w:r>
      <w:r w:rsidR="004616BE">
        <w:rPr>
          <w:rFonts w:ascii="Arial" w:hAnsi="Arial" w:cs="Arial"/>
          <w:b/>
          <w:lang w:val="ro-RO"/>
        </w:rPr>
        <w:t xml:space="preserve"> </w:t>
      </w:r>
      <w:r w:rsidRPr="00DC48CC">
        <w:rPr>
          <w:rFonts w:ascii="Arial" w:hAnsi="Arial" w:cs="Arial"/>
          <w:b/>
          <w:lang w:val="ro-RO"/>
        </w:rPr>
        <w:t>16140</w:t>
      </w:r>
      <w:r w:rsidR="00703BEF">
        <w:rPr>
          <w:rFonts w:ascii="Arial" w:hAnsi="Arial" w:cs="Arial"/>
          <w:noProof/>
          <w:lang w:val="en-GB" w:eastAsia="en-GB"/>
        </w:rPr>
        <w:drawing>
          <wp:anchor distT="0" distB="0" distL="114935" distR="114935" simplePos="0" relativeHeight="251658752" behindDoc="0" locked="0" layoutInCell="1" allowOverlap="1" wp14:anchorId="5D0E943E" wp14:editId="135A098F">
            <wp:simplePos x="0" y="0"/>
            <wp:positionH relativeFrom="page">
              <wp:posOffset>577215</wp:posOffset>
            </wp:positionH>
            <wp:positionV relativeFrom="page">
              <wp:posOffset>845185</wp:posOffset>
            </wp:positionV>
            <wp:extent cx="609600" cy="901700"/>
            <wp:effectExtent l="0" t="0" r="0" b="0"/>
            <wp:wrapSquare wrapText="bothSides"/>
            <wp:docPr id="8"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4FD1" w:rsidRPr="00DC48CC" w:rsidRDefault="00C44FD1" w:rsidP="00DC48CC">
      <w:pPr>
        <w:tabs>
          <w:tab w:val="left" w:pos="5640"/>
        </w:tabs>
        <w:rPr>
          <w:rFonts w:ascii="Arial" w:hAnsi="Arial" w:cs="Arial"/>
          <w:b/>
          <w:noProof/>
          <w:color w:val="000000"/>
          <w:lang w:val="es-ES"/>
        </w:rPr>
      </w:pPr>
    </w:p>
    <w:p w:rsidR="004F3180" w:rsidRDefault="004F3180" w:rsidP="00DC48CC">
      <w:pPr>
        <w:rPr>
          <w:rFonts w:ascii="Arial" w:hAnsi="Arial" w:cs="Arial"/>
        </w:rPr>
      </w:pPr>
    </w:p>
    <w:p w:rsidR="00DC7AE3" w:rsidRDefault="00DC7AE3" w:rsidP="00DC48CC">
      <w:pPr>
        <w:rPr>
          <w:rFonts w:ascii="Arial" w:hAnsi="Arial" w:cs="Arial"/>
        </w:rPr>
      </w:pPr>
    </w:p>
    <w:p w:rsidR="00DC7AE3" w:rsidRDefault="00DC7AE3" w:rsidP="00DC48CC">
      <w:pPr>
        <w:rPr>
          <w:rFonts w:ascii="Arial" w:hAnsi="Arial" w:cs="Arial"/>
        </w:rPr>
      </w:pPr>
    </w:p>
    <w:p w:rsidR="00DC7AE3" w:rsidRPr="00DC48CC" w:rsidRDefault="00DC7AE3" w:rsidP="00DC48CC">
      <w:pPr>
        <w:rPr>
          <w:rFonts w:ascii="Arial" w:hAnsi="Arial" w:cs="Arial"/>
        </w:rPr>
      </w:pPr>
    </w:p>
    <w:p w:rsidR="00466024" w:rsidRDefault="004F3180" w:rsidP="00466024">
      <w:pPr>
        <w:jc w:val="center"/>
        <w:rPr>
          <w:rFonts w:ascii="Arial" w:hAnsi="Arial" w:cs="Arial"/>
          <w:b/>
        </w:rPr>
      </w:pPr>
      <w:r w:rsidRPr="00DC48CC">
        <w:rPr>
          <w:rFonts w:ascii="Arial" w:hAnsi="Arial" w:cs="Arial"/>
          <w:b/>
        </w:rPr>
        <w:t xml:space="preserve">Contract </w:t>
      </w:r>
      <w:proofErr w:type="gramStart"/>
      <w:r w:rsidRPr="00DC48CC">
        <w:rPr>
          <w:rFonts w:ascii="Arial" w:hAnsi="Arial" w:cs="Arial"/>
          <w:b/>
        </w:rPr>
        <w:t>privind  achizitia</w:t>
      </w:r>
      <w:proofErr w:type="gramEnd"/>
      <w:r w:rsidRPr="00DC48CC">
        <w:rPr>
          <w:rFonts w:ascii="Arial" w:hAnsi="Arial" w:cs="Arial"/>
          <w:b/>
        </w:rPr>
        <w:t xml:space="preserve"> </w:t>
      </w:r>
    </w:p>
    <w:p w:rsidR="004243AC" w:rsidRDefault="004243AC" w:rsidP="00466024">
      <w:pPr>
        <w:jc w:val="center"/>
        <w:rPr>
          <w:rFonts w:ascii="Arial" w:hAnsi="Arial" w:cs="Arial"/>
          <w:b/>
        </w:rPr>
      </w:pPr>
    </w:p>
    <w:p w:rsidR="00F31FDF" w:rsidRPr="00F31FDF" w:rsidRDefault="00F31FDF" w:rsidP="004243AC">
      <w:pPr>
        <w:jc w:val="center"/>
        <w:rPr>
          <w:rFonts w:ascii="Arial" w:hAnsi="Arial" w:cs="Arial"/>
          <w:b/>
        </w:rPr>
      </w:pPr>
      <w:r w:rsidRPr="00F31FDF">
        <w:rPr>
          <w:rFonts w:ascii="Arial" w:hAnsi="Arial" w:cs="Arial"/>
          <w:b/>
        </w:rPr>
        <w:t>Servicii de verificare atestata, supervizare, asistenta tehnica – dirigentie de santier si SSM pentru investitia:</w:t>
      </w:r>
    </w:p>
    <w:p w:rsidR="00F31FDF" w:rsidRDefault="00F31FDF" w:rsidP="00F31FDF">
      <w:pPr>
        <w:jc w:val="both"/>
        <w:rPr>
          <w:rFonts w:ascii="Arial" w:hAnsi="Arial" w:cs="Arial"/>
          <w:b/>
        </w:rPr>
      </w:pPr>
      <w:r w:rsidRPr="00F31FDF">
        <w:rPr>
          <w:rFonts w:ascii="Arial" w:hAnsi="Arial" w:cs="Arial"/>
          <w:b/>
        </w:rPr>
        <w:t xml:space="preserve">LOT </w:t>
      </w:r>
      <w:r w:rsidR="00484241">
        <w:rPr>
          <w:rFonts w:ascii="Arial" w:hAnsi="Arial" w:cs="Arial"/>
          <w:b/>
        </w:rPr>
        <w:t>2</w:t>
      </w:r>
      <w:r w:rsidRPr="00F31FDF">
        <w:rPr>
          <w:rFonts w:ascii="Arial" w:hAnsi="Arial" w:cs="Arial"/>
          <w:b/>
        </w:rPr>
        <w:t xml:space="preserve"> - CORIDOR DE MOBILITATE URBANA DURABILA IN PIATA EMANUIL GOJDU DIN ORADEA – ETAPA I</w:t>
      </w:r>
      <w:r w:rsidR="00484241">
        <w:rPr>
          <w:rFonts w:ascii="Arial" w:hAnsi="Arial" w:cs="Arial"/>
          <w:b/>
        </w:rPr>
        <w:t>I</w:t>
      </w:r>
    </w:p>
    <w:p w:rsidR="006A4A66" w:rsidRPr="00DC48CC" w:rsidRDefault="006A4A66" w:rsidP="006A4A66">
      <w:pPr>
        <w:jc w:val="both"/>
        <w:rPr>
          <w:rFonts w:ascii="Arial" w:hAnsi="Arial" w:cs="Arial"/>
          <w:lang w:val="ro-RO"/>
        </w:rPr>
      </w:pPr>
    </w:p>
    <w:p w:rsidR="004F3180" w:rsidRPr="00DC48CC" w:rsidRDefault="004F3180" w:rsidP="00DC48CC">
      <w:pPr>
        <w:jc w:val="center"/>
        <w:rPr>
          <w:rFonts w:ascii="Arial" w:hAnsi="Arial" w:cs="Arial"/>
          <w:b/>
        </w:rPr>
      </w:pPr>
    </w:p>
    <w:p w:rsidR="004F3180" w:rsidRPr="00DC48CC" w:rsidRDefault="004F3180" w:rsidP="00DC48CC">
      <w:pPr>
        <w:tabs>
          <w:tab w:val="center" w:pos="5090"/>
          <w:tab w:val="left" w:pos="8970"/>
        </w:tabs>
        <w:rPr>
          <w:rFonts w:ascii="Arial" w:hAnsi="Arial" w:cs="Arial"/>
        </w:rPr>
      </w:pPr>
      <w:r w:rsidRPr="00DC48CC">
        <w:rPr>
          <w:rFonts w:ascii="Arial" w:hAnsi="Arial" w:cs="Arial"/>
        </w:rPr>
        <w:tab/>
      </w:r>
      <w:proofErr w:type="gramStart"/>
      <w:r w:rsidRPr="00DC48CC">
        <w:rPr>
          <w:rFonts w:ascii="Arial" w:hAnsi="Arial" w:cs="Arial"/>
        </w:rPr>
        <w:t>nr</w:t>
      </w:r>
      <w:proofErr w:type="gramEnd"/>
      <w:r w:rsidRPr="00DC48CC">
        <w:rPr>
          <w:rFonts w:ascii="Arial" w:hAnsi="Arial" w:cs="Arial"/>
        </w:rPr>
        <w:t xml:space="preserve">. </w:t>
      </w:r>
      <w:r w:rsidR="002D72CF">
        <w:rPr>
          <w:rFonts w:ascii="Arial" w:hAnsi="Arial" w:cs="Arial"/>
        </w:rPr>
        <w:t>248870</w:t>
      </w:r>
      <w:r w:rsidRPr="00DC48CC">
        <w:rPr>
          <w:rFonts w:ascii="Arial" w:hAnsi="Arial" w:cs="Arial"/>
        </w:rPr>
        <w:t xml:space="preserve"> data </w:t>
      </w:r>
      <w:r w:rsidR="002D72CF">
        <w:rPr>
          <w:rFonts w:ascii="Arial" w:hAnsi="Arial" w:cs="Arial"/>
        </w:rPr>
        <w:t>30.04.2020</w:t>
      </w:r>
      <w:r w:rsidRPr="00DC48CC">
        <w:rPr>
          <w:rFonts w:ascii="Arial" w:hAnsi="Arial" w:cs="Arial"/>
        </w:rPr>
        <w:tab/>
      </w:r>
    </w:p>
    <w:p w:rsidR="004F3180" w:rsidRPr="00DC48CC" w:rsidRDefault="004F3180" w:rsidP="00DC48CC">
      <w:pPr>
        <w:rPr>
          <w:rFonts w:ascii="Arial" w:hAnsi="Arial" w:cs="Arial"/>
        </w:rPr>
      </w:pPr>
    </w:p>
    <w:p w:rsidR="004F3180" w:rsidRPr="00DC48CC" w:rsidRDefault="004F3180" w:rsidP="00DC48CC">
      <w:pPr>
        <w:rPr>
          <w:rFonts w:ascii="Arial" w:hAnsi="Arial" w:cs="Arial"/>
        </w:rPr>
      </w:pPr>
    </w:p>
    <w:p w:rsidR="004F3180" w:rsidRPr="00DC48CC" w:rsidRDefault="004F3180" w:rsidP="00DC48CC">
      <w:pPr>
        <w:tabs>
          <w:tab w:val="left" w:pos="1710"/>
        </w:tabs>
        <w:ind w:left="270"/>
        <w:jc w:val="both"/>
        <w:rPr>
          <w:rFonts w:ascii="Arial" w:hAnsi="Arial" w:cs="Arial"/>
          <w:lang w:val="de-AT"/>
        </w:rPr>
      </w:pPr>
      <w:r w:rsidRPr="00DC48CC">
        <w:rPr>
          <w:rFonts w:ascii="Arial" w:hAnsi="Arial" w:cs="Arial"/>
          <w:lang w:val="de-AT"/>
        </w:rPr>
        <w:t>Având ca temei legal:</w:t>
      </w:r>
    </w:p>
    <w:p w:rsidR="004F3180" w:rsidRPr="00DC48CC" w:rsidRDefault="004F3180" w:rsidP="00C200B1">
      <w:pPr>
        <w:numPr>
          <w:ilvl w:val="0"/>
          <w:numId w:val="46"/>
        </w:numPr>
        <w:tabs>
          <w:tab w:val="left" w:pos="1710"/>
        </w:tabs>
        <w:jc w:val="both"/>
        <w:rPr>
          <w:rFonts w:ascii="Arial" w:hAnsi="Arial" w:cs="Arial"/>
          <w:lang w:val="de-AT"/>
        </w:rPr>
      </w:pPr>
      <w:r w:rsidRPr="00DC48CC">
        <w:rPr>
          <w:rFonts w:ascii="Arial" w:hAnsi="Arial" w:cs="Arial"/>
          <w:lang w:val="de-AT"/>
        </w:rPr>
        <w:t xml:space="preserve">Legea nr.98/2016 privind achiziţiile publice cu modificările şi completările ulterioare, </w:t>
      </w:r>
    </w:p>
    <w:p w:rsidR="004F3180" w:rsidRPr="00DC48CC" w:rsidRDefault="004F3180" w:rsidP="00C200B1">
      <w:pPr>
        <w:numPr>
          <w:ilvl w:val="0"/>
          <w:numId w:val="46"/>
        </w:numPr>
        <w:tabs>
          <w:tab w:val="left" w:pos="1710"/>
        </w:tabs>
        <w:jc w:val="both"/>
        <w:rPr>
          <w:rFonts w:ascii="Arial" w:hAnsi="Arial" w:cs="Arial"/>
          <w:lang w:val="de-AT"/>
        </w:rPr>
      </w:pPr>
      <w:r w:rsidRPr="00DC48CC">
        <w:rPr>
          <w:rFonts w:ascii="Arial" w:hAnsi="Arial" w:cs="Arial"/>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4F3180" w:rsidRPr="00DC48CC" w:rsidRDefault="004F3180" w:rsidP="00DC48CC">
      <w:pPr>
        <w:rPr>
          <w:rFonts w:ascii="Arial" w:hAnsi="Arial" w:cs="Arial"/>
        </w:rPr>
      </w:pPr>
    </w:p>
    <w:p w:rsidR="004F3180" w:rsidRPr="00DC48CC" w:rsidRDefault="004F3180" w:rsidP="00DC48CC">
      <w:pPr>
        <w:tabs>
          <w:tab w:val="left" w:pos="1710"/>
        </w:tabs>
        <w:ind w:left="270"/>
        <w:jc w:val="both"/>
        <w:rPr>
          <w:rFonts w:ascii="Arial" w:hAnsi="Arial" w:cs="Arial"/>
          <w:b/>
          <w:lang w:val="de-AT"/>
        </w:rPr>
      </w:pPr>
      <w:r w:rsidRPr="00DC48CC">
        <w:rPr>
          <w:rFonts w:ascii="Arial" w:hAnsi="Arial" w:cs="Arial"/>
          <w:b/>
          <w:lang w:val="de-AT"/>
        </w:rPr>
        <w:t xml:space="preserve">S-a convenit incheierea prezentului contract </w:t>
      </w:r>
    </w:p>
    <w:p w:rsidR="004F3180" w:rsidRPr="00DC48CC" w:rsidRDefault="004F3180" w:rsidP="00DC48CC">
      <w:pPr>
        <w:rPr>
          <w:rFonts w:ascii="Arial" w:hAnsi="Arial" w:cs="Arial"/>
        </w:rPr>
      </w:pPr>
    </w:p>
    <w:p w:rsidR="004F3180" w:rsidRPr="00DC48CC" w:rsidRDefault="004F3180" w:rsidP="00DC48CC">
      <w:pPr>
        <w:rPr>
          <w:rFonts w:ascii="Arial" w:hAnsi="Arial" w:cs="Arial"/>
        </w:rPr>
      </w:pPr>
      <w:r w:rsidRPr="00DC48CC">
        <w:rPr>
          <w:rFonts w:ascii="Arial" w:hAnsi="Arial" w:cs="Arial"/>
          <w:b/>
        </w:rPr>
        <w:t xml:space="preserve">    </w:t>
      </w:r>
      <w:r w:rsidRPr="00DC48CC">
        <w:rPr>
          <w:rFonts w:ascii="Arial" w:hAnsi="Arial" w:cs="Arial"/>
        </w:rPr>
        <w:t>Intre</w:t>
      </w:r>
    </w:p>
    <w:p w:rsidR="004F3180" w:rsidRPr="00DC48CC" w:rsidRDefault="004F3180" w:rsidP="00DC48CC">
      <w:pPr>
        <w:rPr>
          <w:rFonts w:ascii="Arial" w:hAnsi="Arial" w:cs="Arial"/>
          <w:b/>
        </w:rPr>
      </w:pPr>
      <w:r w:rsidRPr="00DC48CC">
        <w:rPr>
          <w:rFonts w:ascii="Arial" w:hAnsi="Arial" w:cs="Arial"/>
          <w:b/>
        </w:rPr>
        <w:t xml:space="preserve"> </w:t>
      </w:r>
    </w:p>
    <w:p w:rsidR="004F3180" w:rsidRPr="00DC48CC" w:rsidRDefault="004F3180" w:rsidP="00DC48CC">
      <w:pPr>
        <w:jc w:val="both"/>
        <w:rPr>
          <w:rFonts w:ascii="Arial" w:hAnsi="Arial" w:cs="Arial"/>
        </w:rPr>
      </w:pPr>
      <w:r w:rsidRPr="00DC48CC">
        <w:rPr>
          <w:rFonts w:ascii="Arial" w:hAnsi="Arial" w:cs="Arial"/>
          <w:b/>
          <w:u w:val="single"/>
        </w:rPr>
        <w:t>MUNICIPIUL ORADEA</w:t>
      </w:r>
      <w:proofErr w:type="gramStart"/>
      <w:r w:rsidRPr="00DC48CC">
        <w:rPr>
          <w:rFonts w:ascii="Arial" w:hAnsi="Arial" w:cs="Arial"/>
          <w:b/>
        </w:rPr>
        <w:t xml:space="preserve">,  </w:t>
      </w:r>
      <w:r w:rsidRPr="00DC48CC">
        <w:rPr>
          <w:rFonts w:ascii="Arial" w:hAnsi="Arial" w:cs="Arial"/>
        </w:rPr>
        <w:t>cu</w:t>
      </w:r>
      <w:proofErr w:type="gramEnd"/>
      <w:r w:rsidRPr="00DC48CC">
        <w:rPr>
          <w:rFonts w:ascii="Arial" w:hAnsi="Arial" w:cs="Arial"/>
        </w:rPr>
        <w:t xml:space="preserve"> sediul in Oradea, Piata Unirii Nr. 1, telefon 0259/437000, fax 0259/437544, cod fiscal 4230487, cont nr. </w:t>
      </w:r>
      <w:proofErr w:type="gramStart"/>
      <w:r w:rsidRPr="00DC48CC">
        <w:rPr>
          <w:rFonts w:ascii="Arial" w:hAnsi="Arial" w:cs="Arial"/>
        </w:rPr>
        <w:t>RO48TREZ24A840303580103X ,</w:t>
      </w:r>
      <w:proofErr w:type="gramEnd"/>
      <w:r w:rsidRPr="00DC48CC">
        <w:rPr>
          <w:rFonts w:ascii="Arial" w:hAnsi="Arial" w:cs="Arial"/>
        </w:rPr>
        <w:t xml:space="preserve"> deschis la Trezoreria Municipiului  Oradea, reprezentata prin Primar- Ilie Bolojan si  Director Economic Executiv  Eduard Florea,  in calitate de Achizitor, pe de o parte</w:t>
      </w:r>
    </w:p>
    <w:p w:rsidR="004F3180" w:rsidRPr="00DC48CC" w:rsidRDefault="004F3180" w:rsidP="00DC48CC">
      <w:pPr>
        <w:jc w:val="both"/>
        <w:rPr>
          <w:rFonts w:ascii="Arial" w:hAnsi="Arial" w:cs="Arial"/>
        </w:rPr>
      </w:pPr>
    </w:p>
    <w:p w:rsidR="004F3180" w:rsidRDefault="003C5FDC" w:rsidP="00DC48CC">
      <w:pPr>
        <w:jc w:val="both"/>
        <w:rPr>
          <w:rFonts w:ascii="Arial" w:hAnsi="Arial" w:cs="Arial"/>
        </w:rPr>
      </w:pPr>
      <w:r w:rsidRPr="00DC48CC">
        <w:rPr>
          <w:rFonts w:ascii="Arial" w:hAnsi="Arial" w:cs="Arial"/>
        </w:rPr>
        <w:t>Ş</w:t>
      </w:r>
      <w:r w:rsidR="004F3180" w:rsidRPr="00DC48CC">
        <w:rPr>
          <w:rFonts w:ascii="Arial" w:hAnsi="Arial" w:cs="Arial"/>
        </w:rPr>
        <w:t>i</w:t>
      </w:r>
    </w:p>
    <w:p w:rsidR="003C5FDC" w:rsidRPr="00DC48CC" w:rsidRDefault="003C5FDC" w:rsidP="00DC48CC">
      <w:pPr>
        <w:jc w:val="both"/>
        <w:rPr>
          <w:rFonts w:ascii="Arial" w:hAnsi="Arial" w:cs="Arial"/>
        </w:rPr>
      </w:pPr>
    </w:p>
    <w:p w:rsidR="004F3180" w:rsidRPr="003C5FDC" w:rsidRDefault="003C5FDC" w:rsidP="00DC48CC">
      <w:pPr>
        <w:jc w:val="both"/>
        <w:rPr>
          <w:rFonts w:ascii="Arial" w:hAnsi="Arial" w:cs="Arial"/>
        </w:rPr>
      </w:pPr>
      <w:r w:rsidRPr="003C5FDC">
        <w:rPr>
          <w:rFonts w:ascii="Arial" w:hAnsi="Arial" w:cs="Arial"/>
          <w:b/>
          <w:u w:val="single"/>
        </w:rPr>
        <w:t xml:space="preserve">SC CARPAT DESIGN </w:t>
      </w:r>
      <w:r w:rsidRPr="003C5FDC">
        <w:rPr>
          <w:rFonts w:ascii="Arial" w:hAnsi="Arial" w:cs="Arial"/>
          <w:b/>
          <w:u w:val="single"/>
          <w:lang w:val="es-ES"/>
        </w:rPr>
        <w:t xml:space="preserve">CONSULTING </w:t>
      </w:r>
      <w:proofErr w:type="gramStart"/>
      <w:r w:rsidRPr="003C5FDC">
        <w:rPr>
          <w:rFonts w:ascii="Arial" w:hAnsi="Arial" w:cs="Arial"/>
          <w:b/>
          <w:u w:val="single"/>
          <w:lang w:val="es-ES"/>
        </w:rPr>
        <w:t>SRL</w:t>
      </w:r>
      <w:r w:rsidRPr="003C5FDC">
        <w:rPr>
          <w:rFonts w:ascii="Arial" w:hAnsi="Arial" w:cs="Arial"/>
          <w:b/>
          <w:lang w:val="es-ES"/>
        </w:rPr>
        <w:t xml:space="preserve"> </w:t>
      </w:r>
      <w:r w:rsidRPr="003C5FDC">
        <w:rPr>
          <w:rFonts w:ascii="Arial" w:hAnsi="Arial" w:cs="Arial"/>
          <w:lang w:val="es-ES"/>
        </w:rPr>
        <w:t xml:space="preserve"> </w:t>
      </w:r>
      <w:r w:rsidR="004F3180" w:rsidRPr="003C5FDC">
        <w:rPr>
          <w:rFonts w:ascii="Arial" w:hAnsi="Arial" w:cs="Arial"/>
        </w:rPr>
        <w:t>cu</w:t>
      </w:r>
      <w:proofErr w:type="gramEnd"/>
      <w:r w:rsidR="004F3180" w:rsidRPr="003C5FDC">
        <w:rPr>
          <w:rFonts w:ascii="Arial" w:hAnsi="Arial" w:cs="Arial"/>
        </w:rPr>
        <w:t xml:space="preserve"> sediul in </w:t>
      </w:r>
      <w:r w:rsidRPr="003C5FDC">
        <w:rPr>
          <w:rFonts w:ascii="Arial" w:hAnsi="Arial" w:cs="Arial"/>
        </w:rPr>
        <w:t>Oradea</w:t>
      </w:r>
      <w:r w:rsidR="004F3180" w:rsidRPr="003C5FDC">
        <w:rPr>
          <w:rFonts w:ascii="Arial" w:hAnsi="Arial" w:cs="Arial"/>
        </w:rPr>
        <w:t xml:space="preserve">, str. </w:t>
      </w:r>
      <w:r w:rsidRPr="003C5FDC">
        <w:rPr>
          <w:rFonts w:ascii="Arial" w:hAnsi="Arial" w:cs="Arial"/>
        </w:rPr>
        <w:t>Republicii</w:t>
      </w:r>
      <w:r>
        <w:rPr>
          <w:rFonts w:ascii="Arial" w:hAnsi="Arial" w:cs="Arial"/>
        </w:rPr>
        <w:t>,</w:t>
      </w:r>
      <w:r w:rsidR="004F3180" w:rsidRPr="003C5FDC">
        <w:rPr>
          <w:rFonts w:ascii="Arial" w:hAnsi="Arial" w:cs="Arial"/>
        </w:rPr>
        <w:t xml:space="preserve">nr. </w:t>
      </w:r>
      <w:proofErr w:type="gramStart"/>
      <w:r w:rsidRPr="003C5FDC">
        <w:rPr>
          <w:rFonts w:ascii="Arial" w:hAnsi="Arial" w:cs="Arial"/>
        </w:rPr>
        <w:t>13</w:t>
      </w:r>
      <w:r w:rsidR="004F3180" w:rsidRPr="003C5FDC">
        <w:rPr>
          <w:rFonts w:ascii="Arial" w:hAnsi="Arial" w:cs="Arial"/>
        </w:rPr>
        <w:t xml:space="preserve">, </w:t>
      </w:r>
      <w:r>
        <w:rPr>
          <w:rFonts w:ascii="Arial" w:hAnsi="Arial" w:cs="Arial"/>
        </w:rPr>
        <w:t xml:space="preserve">ap.7, </w:t>
      </w:r>
      <w:r w:rsidR="004F3180" w:rsidRPr="003C5FDC">
        <w:rPr>
          <w:rFonts w:ascii="Arial" w:hAnsi="Arial" w:cs="Arial"/>
        </w:rPr>
        <w:t>jud.</w:t>
      </w:r>
      <w:proofErr w:type="gramEnd"/>
      <w:r w:rsidR="004F3180" w:rsidRPr="003C5FDC">
        <w:rPr>
          <w:rFonts w:ascii="Arial" w:hAnsi="Arial" w:cs="Arial"/>
        </w:rPr>
        <w:t xml:space="preserve"> </w:t>
      </w:r>
      <w:r w:rsidRPr="003C5FDC">
        <w:rPr>
          <w:rFonts w:ascii="Arial" w:hAnsi="Arial" w:cs="Arial"/>
        </w:rPr>
        <w:t>Bihor,  telefon</w:t>
      </w:r>
      <w:r>
        <w:rPr>
          <w:rFonts w:ascii="Arial" w:hAnsi="Arial" w:cs="Arial"/>
        </w:rPr>
        <w:t xml:space="preserve"> </w:t>
      </w:r>
      <w:r w:rsidRPr="003C5FDC">
        <w:rPr>
          <w:rFonts w:ascii="Arial" w:hAnsi="Arial" w:cs="Arial"/>
        </w:rPr>
        <w:t>0359/452694, fax 0259/411988,</w:t>
      </w:r>
      <w:r>
        <w:rPr>
          <w:rFonts w:ascii="Arial" w:hAnsi="Arial" w:cs="Arial"/>
        </w:rPr>
        <w:t xml:space="preserve"> </w:t>
      </w:r>
      <w:r w:rsidR="004F3180" w:rsidRPr="003C5FDC">
        <w:rPr>
          <w:rFonts w:ascii="Arial" w:hAnsi="Arial" w:cs="Arial"/>
        </w:rPr>
        <w:t xml:space="preserve">numar de inmatriculare </w:t>
      </w:r>
      <w:r w:rsidRPr="003C5FDC">
        <w:rPr>
          <w:rFonts w:ascii="Arial" w:hAnsi="Arial" w:cs="Arial"/>
        </w:rPr>
        <w:t xml:space="preserve">J05/890/2012, </w:t>
      </w:r>
      <w:r w:rsidR="004F3180" w:rsidRPr="003C5FDC">
        <w:rPr>
          <w:rFonts w:ascii="Arial" w:hAnsi="Arial" w:cs="Arial"/>
        </w:rPr>
        <w:t xml:space="preserve">cod fiscal </w:t>
      </w:r>
      <w:r w:rsidRPr="003C5FDC">
        <w:rPr>
          <w:rFonts w:ascii="Arial" w:hAnsi="Arial" w:cs="Arial"/>
        </w:rPr>
        <w:t>RO 30290640</w:t>
      </w:r>
      <w:r w:rsidR="004F3180" w:rsidRPr="003C5FDC">
        <w:rPr>
          <w:rFonts w:ascii="Arial" w:hAnsi="Arial" w:cs="Arial"/>
        </w:rPr>
        <w:t xml:space="preserve"> cont </w:t>
      </w:r>
      <w:r>
        <w:rPr>
          <w:rFonts w:ascii="Arial" w:hAnsi="Arial" w:cs="Arial"/>
        </w:rPr>
        <w:t>RO82TREZ0765069XXX013515</w:t>
      </w:r>
      <w:r w:rsidR="004F3180" w:rsidRPr="003C5FDC">
        <w:rPr>
          <w:rFonts w:ascii="Arial" w:hAnsi="Arial" w:cs="Arial"/>
        </w:rPr>
        <w:t xml:space="preserve">, deschis la </w:t>
      </w:r>
      <w:r w:rsidRPr="00DC48CC">
        <w:rPr>
          <w:rFonts w:ascii="Arial" w:hAnsi="Arial" w:cs="Arial"/>
        </w:rPr>
        <w:t>Trezoreria Municipiului  Oradea</w:t>
      </w:r>
      <w:r w:rsidR="004F3180" w:rsidRPr="003C5FDC">
        <w:rPr>
          <w:rFonts w:ascii="Arial" w:hAnsi="Arial" w:cs="Arial"/>
        </w:rPr>
        <w:t xml:space="preserve">, reprezentata prin administrator </w:t>
      </w:r>
      <w:r w:rsidRPr="003C5FDC">
        <w:rPr>
          <w:rFonts w:ascii="Arial" w:hAnsi="Arial" w:cs="Arial"/>
        </w:rPr>
        <w:t>Baruta Radu-Ilie</w:t>
      </w:r>
      <w:r w:rsidR="009D0050">
        <w:rPr>
          <w:rFonts w:ascii="Arial" w:hAnsi="Arial" w:cs="Arial"/>
        </w:rPr>
        <w:t>, in calitate de P</w:t>
      </w:r>
      <w:r w:rsidR="004F3180" w:rsidRPr="003C5FDC">
        <w:rPr>
          <w:rFonts w:ascii="Arial" w:hAnsi="Arial" w:cs="Arial"/>
        </w:rPr>
        <w:t>restator, pe de alta parte</w:t>
      </w:r>
    </w:p>
    <w:p w:rsidR="004F3180" w:rsidRPr="003C5FDC" w:rsidRDefault="004F3180" w:rsidP="00DC48CC">
      <w:pPr>
        <w:jc w:val="both"/>
        <w:rPr>
          <w:rFonts w:ascii="Arial" w:hAnsi="Arial" w:cs="Arial"/>
        </w:rPr>
      </w:pPr>
      <w:r w:rsidRPr="003C5FDC">
        <w:rPr>
          <w:rFonts w:ascii="Arial" w:hAnsi="Arial" w:cs="Arial"/>
        </w:rPr>
        <w:t xml:space="preserve">  </w:t>
      </w:r>
    </w:p>
    <w:p w:rsidR="004F3180" w:rsidRPr="00DC48CC" w:rsidRDefault="004F3180" w:rsidP="00DC48CC">
      <w:pPr>
        <w:rPr>
          <w:rFonts w:ascii="Arial" w:hAnsi="Arial" w:cs="Arial"/>
          <w:b/>
        </w:rPr>
      </w:pPr>
      <w:r w:rsidRPr="00DC48CC">
        <w:rPr>
          <w:rFonts w:ascii="Arial" w:hAnsi="Arial" w:cs="Arial"/>
          <w:b/>
        </w:rPr>
        <w:t>1. Definiţii</w:t>
      </w:r>
    </w:p>
    <w:p w:rsidR="004F3180" w:rsidRPr="00DC48CC" w:rsidRDefault="004F3180" w:rsidP="00DC48CC">
      <w:pPr>
        <w:jc w:val="both"/>
        <w:rPr>
          <w:rFonts w:ascii="Arial" w:hAnsi="Arial" w:cs="Arial"/>
        </w:rPr>
      </w:pPr>
      <w:r w:rsidRPr="00DC48CC">
        <w:rPr>
          <w:rFonts w:ascii="Arial" w:hAnsi="Arial" w:cs="Arial"/>
        </w:rPr>
        <w:t>În prezentul contract următorii termeni vor fi interpretaţi astfel:</w:t>
      </w:r>
    </w:p>
    <w:p w:rsidR="004F3180" w:rsidRPr="00DC48CC" w:rsidRDefault="004F3180" w:rsidP="00DC48CC">
      <w:pPr>
        <w:jc w:val="both"/>
        <w:rPr>
          <w:rFonts w:ascii="Arial" w:hAnsi="Arial" w:cs="Arial"/>
        </w:rPr>
      </w:pPr>
      <w:r w:rsidRPr="00DC48CC">
        <w:rPr>
          <w:rFonts w:ascii="Arial" w:hAnsi="Arial" w:cs="Arial"/>
        </w:rPr>
        <w:t>În prezentul Contract următorii termeni vor fi interpretaţi astfel:</w:t>
      </w:r>
    </w:p>
    <w:p w:rsidR="004F3180" w:rsidRPr="00DC48CC" w:rsidRDefault="004F3180" w:rsidP="00DC48CC">
      <w:pPr>
        <w:jc w:val="both"/>
        <w:rPr>
          <w:rFonts w:ascii="Arial" w:hAnsi="Arial" w:cs="Arial"/>
        </w:rPr>
      </w:pPr>
      <w:r w:rsidRPr="00DC48CC">
        <w:rPr>
          <w:rFonts w:ascii="Arial" w:hAnsi="Arial" w:cs="Arial"/>
        </w:rPr>
        <w:lastRenderedPageBreak/>
        <w:t>a)</w:t>
      </w:r>
      <w:r w:rsidRPr="00DC48CC">
        <w:rPr>
          <w:rFonts w:ascii="Arial" w:hAnsi="Arial" w:cs="Arial"/>
        </w:rPr>
        <w:tab/>
      </w:r>
      <w:r w:rsidRPr="00DC48CC">
        <w:rPr>
          <w:rFonts w:ascii="Arial" w:hAnsi="Arial" w:cs="Arial"/>
          <w:b/>
        </w:rPr>
        <w:t>“Părţile contractante”</w:t>
      </w:r>
      <w:r w:rsidRPr="00DC48CC">
        <w:rPr>
          <w:rFonts w:ascii="Arial" w:hAnsi="Arial" w:cs="Arial"/>
        </w:rPr>
        <w:t xml:space="preserve"> sunt achizitorul și prestator aşa cum sunt acestea numite în prezentul contract.</w:t>
      </w:r>
    </w:p>
    <w:p w:rsidR="004F3180" w:rsidRPr="00DC48CC" w:rsidRDefault="004F3180" w:rsidP="00DC48CC">
      <w:pPr>
        <w:jc w:val="both"/>
        <w:rPr>
          <w:rFonts w:ascii="Arial" w:hAnsi="Arial" w:cs="Arial"/>
        </w:rPr>
      </w:pPr>
      <w:r w:rsidRPr="00DC48CC">
        <w:rPr>
          <w:rFonts w:ascii="Arial" w:hAnsi="Arial" w:cs="Arial"/>
        </w:rPr>
        <w:t>b)</w:t>
      </w:r>
      <w:r w:rsidRPr="00DC48CC">
        <w:rPr>
          <w:rFonts w:ascii="Arial" w:hAnsi="Arial" w:cs="Arial"/>
        </w:rPr>
        <w:tab/>
      </w:r>
      <w:r w:rsidRPr="00DC48CC">
        <w:rPr>
          <w:rFonts w:ascii="Arial" w:hAnsi="Arial" w:cs="Arial"/>
          <w:b/>
        </w:rPr>
        <w:t>„Achizitor”</w:t>
      </w:r>
      <w:r w:rsidRPr="00DC48CC">
        <w:rPr>
          <w:rFonts w:ascii="Arial" w:hAnsi="Arial" w:cs="Arial"/>
        </w:rPr>
        <w:t xml:space="preserve"> </w:t>
      </w:r>
      <w:proofErr w:type="gramStart"/>
      <w:r w:rsidRPr="00DC48CC">
        <w:rPr>
          <w:rFonts w:ascii="Arial" w:hAnsi="Arial" w:cs="Arial"/>
        </w:rPr>
        <w:t>-  este</w:t>
      </w:r>
      <w:proofErr w:type="gramEnd"/>
      <w:r w:rsidRPr="00DC48CC">
        <w:rPr>
          <w:rFonts w:ascii="Arial" w:hAnsi="Arial" w:cs="Arial"/>
        </w:rPr>
        <w:t xml:space="preserve"> beneficiarul serviciilor de proiectare în baza Contractului, precum şi succesorii legali ai acestuia.    Achizitor are același înteles cu Autoritatea Contractantă în înțelesul legislației achizițiilor. </w:t>
      </w:r>
    </w:p>
    <w:p w:rsidR="004F3180" w:rsidRPr="00DC48CC" w:rsidRDefault="004F3180" w:rsidP="00DC48CC">
      <w:pPr>
        <w:jc w:val="both"/>
        <w:rPr>
          <w:rFonts w:ascii="Arial" w:hAnsi="Arial" w:cs="Arial"/>
        </w:rPr>
      </w:pPr>
      <w:r w:rsidRPr="00DC48CC">
        <w:rPr>
          <w:rFonts w:ascii="Arial" w:hAnsi="Arial" w:cs="Arial"/>
        </w:rPr>
        <w:t>c)</w:t>
      </w:r>
      <w:r w:rsidRPr="00DC48CC">
        <w:rPr>
          <w:rFonts w:ascii="Arial" w:hAnsi="Arial" w:cs="Arial"/>
        </w:rPr>
        <w:tab/>
        <w:t xml:space="preserve"> </w:t>
      </w:r>
      <w:r w:rsidRPr="00DC48CC">
        <w:rPr>
          <w:rFonts w:ascii="Arial" w:hAnsi="Arial" w:cs="Arial"/>
          <w:b/>
        </w:rPr>
        <w:t>„Prestator”</w:t>
      </w:r>
      <w:r w:rsidRPr="00DC48CC">
        <w:rPr>
          <w:rFonts w:ascii="Arial" w:hAnsi="Arial" w:cs="Arial"/>
        </w:rPr>
        <w:t xml:space="preserve"> - </w:t>
      </w:r>
      <w:proofErr w:type="gramStart"/>
      <w:r w:rsidRPr="00DC48CC">
        <w:rPr>
          <w:rFonts w:ascii="Arial" w:hAnsi="Arial" w:cs="Arial"/>
        </w:rPr>
        <w:t>este</w:t>
      </w:r>
      <w:proofErr w:type="gramEnd"/>
      <w:r w:rsidRPr="00DC48CC">
        <w:rPr>
          <w:rFonts w:ascii="Arial" w:hAnsi="Arial" w:cs="Arial"/>
        </w:rPr>
        <w:t xml:space="preserve"> persoana juridică/ fizică sau orice asociere de persoane juridice, legal constituită, responsabilă cu realizarea obiectului Contractului.</w:t>
      </w:r>
    </w:p>
    <w:p w:rsidR="004F3180" w:rsidRPr="00DC48CC" w:rsidRDefault="004F3180" w:rsidP="00DC48CC">
      <w:pPr>
        <w:jc w:val="both"/>
        <w:rPr>
          <w:rFonts w:ascii="Arial" w:hAnsi="Arial" w:cs="Arial"/>
        </w:rPr>
      </w:pPr>
      <w:r w:rsidRPr="00DC48CC">
        <w:rPr>
          <w:rFonts w:ascii="Arial" w:hAnsi="Arial" w:cs="Arial"/>
        </w:rPr>
        <w:t>d)</w:t>
      </w:r>
      <w:r w:rsidRPr="00DC48CC">
        <w:rPr>
          <w:rFonts w:ascii="Arial" w:hAnsi="Arial" w:cs="Arial"/>
        </w:rPr>
        <w:tab/>
      </w:r>
      <w:r w:rsidRPr="00DC48CC">
        <w:rPr>
          <w:rFonts w:ascii="Arial" w:hAnsi="Arial" w:cs="Arial"/>
          <w:b/>
        </w:rPr>
        <w:t>„Contract”</w:t>
      </w:r>
      <w:r w:rsidRPr="00DC48CC">
        <w:rPr>
          <w:rFonts w:ascii="Arial" w:hAnsi="Arial" w:cs="Arial"/>
        </w:rPr>
        <w:t xml:space="preserve"> - acordul de voință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4F3180" w:rsidRPr="00DC48CC" w:rsidRDefault="004F3180" w:rsidP="00DC48CC">
      <w:pPr>
        <w:jc w:val="both"/>
        <w:rPr>
          <w:rFonts w:ascii="Arial" w:hAnsi="Arial" w:cs="Arial"/>
        </w:rPr>
      </w:pPr>
      <w:r w:rsidRPr="00DC48CC">
        <w:rPr>
          <w:rFonts w:ascii="Arial" w:hAnsi="Arial" w:cs="Arial"/>
        </w:rPr>
        <w:t>e)</w:t>
      </w:r>
      <w:r w:rsidRPr="00DC48CC">
        <w:rPr>
          <w:rFonts w:ascii="Arial" w:hAnsi="Arial" w:cs="Arial"/>
        </w:rPr>
        <w:tab/>
        <w:t xml:space="preserve"> </w:t>
      </w:r>
      <w:r w:rsidRPr="00DC48CC">
        <w:rPr>
          <w:rFonts w:ascii="Arial" w:hAnsi="Arial" w:cs="Arial"/>
          <w:b/>
        </w:rPr>
        <w:t>„Preţul Contractului”</w:t>
      </w:r>
      <w:r w:rsidRPr="00DC48CC">
        <w:rPr>
          <w:rFonts w:ascii="Arial" w:hAnsi="Arial" w:cs="Arial"/>
        </w:rPr>
        <w:t xml:space="preserve"> - preţul plătibil Prestatorului de către Achizitor, în baza Contractului, pentru îndeplinirea integrală şi corespunzătoare a tuturor obligaţiilor sale asumate prin Contract;</w:t>
      </w:r>
    </w:p>
    <w:p w:rsidR="004F3180" w:rsidRPr="00DC48CC" w:rsidRDefault="004F3180" w:rsidP="00DC48CC">
      <w:pPr>
        <w:jc w:val="both"/>
        <w:rPr>
          <w:rFonts w:ascii="Arial" w:hAnsi="Arial" w:cs="Arial"/>
        </w:rPr>
      </w:pPr>
      <w:r w:rsidRPr="00DC48CC">
        <w:rPr>
          <w:rFonts w:ascii="Arial" w:hAnsi="Arial" w:cs="Arial"/>
        </w:rPr>
        <w:t>f)</w:t>
      </w:r>
      <w:r w:rsidRPr="00DC48CC">
        <w:rPr>
          <w:rFonts w:ascii="Arial" w:hAnsi="Arial" w:cs="Arial"/>
        </w:rPr>
        <w:tab/>
      </w:r>
      <w:r w:rsidRPr="00DC48CC">
        <w:rPr>
          <w:rFonts w:ascii="Arial" w:hAnsi="Arial" w:cs="Arial"/>
          <w:b/>
        </w:rPr>
        <w:t>„Standard”</w:t>
      </w:r>
      <w:r w:rsidRPr="00DC48CC">
        <w:rPr>
          <w:rFonts w:ascii="Arial" w:hAnsi="Arial" w:cs="Arial"/>
        </w:rPr>
        <w:t xml:space="preserve">- orice reglementare sau specificație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4F3180" w:rsidRPr="00DC48CC" w:rsidRDefault="004F3180" w:rsidP="00DC48CC">
      <w:pPr>
        <w:jc w:val="both"/>
        <w:rPr>
          <w:rFonts w:ascii="Arial" w:hAnsi="Arial" w:cs="Arial"/>
        </w:rPr>
      </w:pPr>
      <w:r w:rsidRPr="00DC48CC">
        <w:rPr>
          <w:rFonts w:ascii="Arial" w:hAnsi="Arial" w:cs="Arial"/>
        </w:rPr>
        <w:t>g)</w:t>
      </w:r>
      <w:r w:rsidRPr="00DC48CC">
        <w:rPr>
          <w:rFonts w:ascii="Arial" w:hAnsi="Arial" w:cs="Arial"/>
        </w:rPr>
        <w:tab/>
      </w:r>
      <w:proofErr w:type="gramStart"/>
      <w:r w:rsidRPr="00DC48CC">
        <w:rPr>
          <w:rFonts w:ascii="Arial" w:hAnsi="Arial" w:cs="Arial"/>
          <w:b/>
        </w:rPr>
        <w:t>“ Specificaţii</w:t>
      </w:r>
      <w:proofErr w:type="gramEnd"/>
      <w:r w:rsidRPr="00DC48CC">
        <w:rPr>
          <w:rFonts w:ascii="Arial" w:hAnsi="Arial" w:cs="Arial"/>
          <w:b/>
        </w:rPr>
        <w:t xml:space="preserve"> tehnice”</w:t>
      </w:r>
      <w:r w:rsidRPr="00DC48CC">
        <w:rPr>
          <w:rFonts w:ascii="Arial" w:hAnsi="Arial" w:cs="Arial"/>
        </w:rPr>
        <w:t xml:space="preserve"> - cerinţe, prescripţii, caracteristici de natură tehnică ce permit fiecărui produs, serviciu sau lucrare să fie descris, în mod obiectiv, într-o manieră corespunzătoare îndeplinirii necesităţii autorităţii contractante </w:t>
      </w:r>
    </w:p>
    <w:p w:rsidR="004F3180" w:rsidRPr="00DC48CC" w:rsidRDefault="004F3180" w:rsidP="00DC48CC">
      <w:pPr>
        <w:jc w:val="both"/>
        <w:rPr>
          <w:rFonts w:ascii="Arial" w:hAnsi="Arial" w:cs="Arial"/>
        </w:rPr>
      </w:pPr>
      <w:r w:rsidRPr="00DC48CC">
        <w:rPr>
          <w:rFonts w:ascii="Arial" w:hAnsi="Arial" w:cs="Arial"/>
        </w:rPr>
        <w:t>h)</w:t>
      </w:r>
      <w:r w:rsidRPr="00DC48CC">
        <w:rPr>
          <w:rFonts w:ascii="Arial" w:hAnsi="Arial" w:cs="Arial"/>
        </w:rPr>
        <w:tab/>
      </w:r>
      <w:r w:rsidRPr="00DC48CC">
        <w:rPr>
          <w:rFonts w:ascii="Arial" w:hAnsi="Arial" w:cs="Arial"/>
          <w:b/>
        </w:rPr>
        <w:t xml:space="preserve"> „Forţa majoră</w:t>
      </w:r>
      <w:r w:rsidRPr="00DC48CC">
        <w:rPr>
          <w:rFonts w:ascii="Arial" w:hAnsi="Arial" w:cs="Arial"/>
        </w:rPr>
        <w:t>”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4F3180" w:rsidRPr="00DC48CC" w:rsidRDefault="004F3180" w:rsidP="00DC48CC">
      <w:pPr>
        <w:jc w:val="both"/>
        <w:rPr>
          <w:rFonts w:ascii="Arial" w:hAnsi="Arial" w:cs="Arial"/>
        </w:rPr>
      </w:pPr>
      <w:r w:rsidRPr="00DC48CC">
        <w:rPr>
          <w:rFonts w:ascii="Arial" w:hAnsi="Arial" w:cs="Arial"/>
        </w:rPr>
        <w:t>i)</w:t>
      </w:r>
      <w:r w:rsidRPr="00DC48CC">
        <w:rPr>
          <w:rFonts w:ascii="Arial" w:hAnsi="Arial" w:cs="Arial"/>
        </w:rPr>
        <w:tab/>
      </w:r>
      <w:r w:rsidRPr="00DC48CC">
        <w:rPr>
          <w:rFonts w:ascii="Arial" w:hAnsi="Arial" w:cs="Arial"/>
          <w:b/>
        </w:rPr>
        <w:t>“Subcontractant’’</w:t>
      </w:r>
      <w:r w:rsidRPr="00DC48CC">
        <w:rPr>
          <w:rFonts w:ascii="Arial" w:hAnsi="Arial" w:cs="Arial"/>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prestatorului/Prestatorului de organizarea și derularea tuturor etapelor necesare în acest scop;</w:t>
      </w:r>
    </w:p>
    <w:p w:rsidR="004F3180" w:rsidRPr="00DC48CC" w:rsidRDefault="004F3180" w:rsidP="00DC48CC">
      <w:pPr>
        <w:jc w:val="both"/>
        <w:rPr>
          <w:rFonts w:ascii="Arial" w:hAnsi="Arial" w:cs="Arial"/>
        </w:rPr>
      </w:pPr>
      <w:r w:rsidRPr="00DC48CC">
        <w:rPr>
          <w:rFonts w:ascii="Arial" w:hAnsi="Arial" w:cs="Arial"/>
        </w:rPr>
        <w:t>j)</w:t>
      </w:r>
      <w:r w:rsidRPr="00DC48CC">
        <w:rPr>
          <w:rFonts w:ascii="Arial" w:hAnsi="Arial" w:cs="Arial"/>
        </w:rPr>
        <w:tab/>
      </w:r>
      <w:r w:rsidRPr="00DC48CC">
        <w:rPr>
          <w:rFonts w:ascii="Arial" w:hAnsi="Arial" w:cs="Arial"/>
          <w:b/>
        </w:rPr>
        <w:t xml:space="preserve"> “Penalitate contractuală</w:t>
      </w:r>
      <w:r w:rsidRPr="00DC48CC">
        <w:rPr>
          <w:rFonts w:ascii="Arial" w:hAnsi="Arial" w:cs="Arial"/>
        </w:rPr>
        <w:t xml:space="preserve">” – despăgubirea stabilită în contractul de prestari servicii ca fiind plătibilă de către una din părţile contractante către cealaltă parte, în caz de neîndeplinire,  îndeplinire necorespunzătoare sau cu întârziere a obligaţiilor din contract </w:t>
      </w:r>
    </w:p>
    <w:p w:rsidR="004F3180" w:rsidRPr="00DC48CC" w:rsidRDefault="004F3180" w:rsidP="00DC48CC">
      <w:pPr>
        <w:jc w:val="both"/>
        <w:rPr>
          <w:rFonts w:ascii="Arial" w:hAnsi="Arial" w:cs="Arial"/>
        </w:rPr>
      </w:pPr>
      <w:r w:rsidRPr="00DC48CC">
        <w:rPr>
          <w:rFonts w:ascii="Arial" w:hAnsi="Arial" w:cs="Arial"/>
        </w:rPr>
        <w:t>k)</w:t>
      </w:r>
      <w:r w:rsidRPr="00DC48CC">
        <w:rPr>
          <w:rFonts w:ascii="Arial" w:hAnsi="Arial" w:cs="Arial"/>
        </w:rPr>
        <w:tab/>
      </w:r>
      <w:r w:rsidRPr="00DC48CC">
        <w:rPr>
          <w:rFonts w:ascii="Arial" w:hAnsi="Arial" w:cs="Arial"/>
          <w:b/>
        </w:rPr>
        <w:t>“Proiect”</w:t>
      </w:r>
      <w:r w:rsidRPr="00DC48CC">
        <w:rPr>
          <w:rFonts w:ascii="Arial" w:hAnsi="Arial" w:cs="Arial"/>
        </w:rPr>
        <w:t xml:space="preserve"> – inseamna totalitatea pieselor scrise si desenate, precum si variantele electronice (scanate si editabile) elaborate, editate,  si dispuse intr.-o forma coerenta de catre prestator, absolut necesare si suficiente pentru realizarea in conditiile legislatiei romane a obiectivului de investitii oricare etapa prevazuta in continutul cadru al documentatiilor tehnico-economice aferente obiectivelor/proiectelor de investitii finantate din fonduri publice.</w:t>
      </w:r>
    </w:p>
    <w:p w:rsidR="004F3180" w:rsidRPr="00DC48CC" w:rsidRDefault="004F3180" w:rsidP="00DC48CC">
      <w:pPr>
        <w:jc w:val="both"/>
        <w:rPr>
          <w:rFonts w:ascii="Arial" w:hAnsi="Arial" w:cs="Arial"/>
        </w:rPr>
      </w:pPr>
      <w:r w:rsidRPr="00DC48CC">
        <w:rPr>
          <w:rFonts w:ascii="Arial" w:hAnsi="Arial" w:cs="Arial"/>
        </w:rPr>
        <w:t>l)</w:t>
      </w:r>
      <w:r w:rsidRPr="00DC48CC">
        <w:rPr>
          <w:rFonts w:ascii="Arial" w:hAnsi="Arial" w:cs="Arial"/>
        </w:rPr>
        <w:tab/>
        <w:t>„</w:t>
      </w:r>
      <w:r w:rsidRPr="00DC48CC">
        <w:rPr>
          <w:rFonts w:ascii="Arial" w:hAnsi="Arial" w:cs="Arial"/>
          <w:b/>
        </w:rPr>
        <w:t>Proiectul pentru autorizarea/desfiinţarea executării lucrărilor”</w:t>
      </w:r>
      <w:r w:rsidRPr="00DC48CC">
        <w:rPr>
          <w:rFonts w:ascii="Arial" w:hAnsi="Arial" w:cs="Arial"/>
        </w:rPr>
        <w:t xml:space="preserve"> - </w:t>
      </w:r>
      <w:proofErr w:type="gramStart"/>
      <w:r w:rsidRPr="00DC48CC">
        <w:rPr>
          <w:rFonts w:ascii="Arial" w:hAnsi="Arial" w:cs="Arial"/>
        </w:rPr>
        <w:t>este</w:t>
      </w:r>
      <w:proofErr w:type="gramEnd"/>
      <w:r w:rsidRPr="00DC48CC">
        <w:rPr>
          <w:rFonts w:ascii="Arial" w:hAnsi="Arial" w:cs="Arial"/>
        </w:rPr>
        <w:t xml:space="preserve"> parte a documentaţiei pentru emiterea autorizaţiei de construire/desfiinţare, reglementată prin Legea nr. </w:t>
      </w:r>
      <w:proofErr w:type="gramStart"/>
      <w:r w:rsidRPr="00DC48CC">
        <w:rPr>
          <w:rFonts w:ascii="Arial" w:hAnsi="Arial" w:cs="Arial"/>
        </w:rPr>
        <w:t>50/1991, republicată, cu modificările şi completările ulterioare.</w:t>
      </w:r>
      <w:proofErr w:type="gramEnd"/>
    </w:p>
    <w:p w:rsidR="004F3180" w:rsidRPr="00DC48CC" w:rsidRDefault="004F3180" w:rsidP="00DC48CC">
      <w:pPr>
        <w:jc w:val="both"/>
        <w:rPr>
          <w:rFonts w:ascii="Arial" w:hAnsi="Arial" w:cs="Arial"/>
        </w:rPr>
      </w:pPr>
      <w:r w:rsidRPr="00DC48CC">
        <w:rPr>
          <w:rFonts w:ascii="Arial" w:hAnsi="Arial" w:cs="Arial"/>
        </w:rPr>
        <w:t>m)</w:t>
      </w:r>
      <w:r w:rsidRPr="00DC48CC">
        <w:rPr>
          <w:rFonts w:ascii="Arial" w:hAnsi="Arial" w:cs="Arial"/>
        </w:rPr>
        <w:tab/>
      </w:r>
      <w:r w:rsidRPr="00DC48CC">
        <w:rPr>
          <w:rFonts w:ascii="Arial" w:hAnsi="Arial" w:cs="Arial"/>
          <w:b/>
        </w:rPr>
        <w:t>„Detaliile de execuţie”</w:t>
      </w:r>
      <w:r w:rsidRPr="00DC48CC">
        <w:rPr>
          <w:rFonts w:ascii="Arial" w:hAnsi="Arial" w:cs="Arial"/>
        </w:rPr>
        <w:t xml:space="preserve"> se elaborează, de regulă, constituie parte integrantă a proiectului, şi explicitează soluţiile de alcătuire, asamblare, executare, montare şi alte asemenea operaţiuni privind părţi/elemente de construcţie ori de instalaţii aferente acesteia şi </w:t>
      </w:r>
      <w:r w:rsidRPr="00DC48CC">
        <w:rPr>
          <w:rFonts w:ascii="Arial" w:hAnsi="Arial" w:cs="Arial"/>
        </w:rPr>
        <w:lastRenderedPageBreak/>
        <w:t>indică dimensiuni, materiale, tehnologii de execuţie, precum şi legături între elementele constructive structurale/nestructurale ale obiectivului de investiţii</w:t>
      </w:r>
    </w:p>
    <w:p w:rsidR="004F3180" w:rsidRPr="00DC48CC" w:rsidRDefault="004F3180" w:rsidP="00DC48CC">
      <w:pPr>
        <w:jc w:val="both"/>
        <w:rPr>
          <w:rFonts w:ascii="Arial" w:hAnsi="Arial" w:cs="Arial"/>
        </w:rPr>
      </w:pPr>
      <w:r w:rsidRPr="00DC48CC">
        <w:rPr>
          <w:rFonts w:ascii="Arial" w:hAnsi="Arial" w:cs="Arial"/>
        </w:rPr>
        <w:t>n)</w:t>
      </w:r>
      <w:r w:rsidRPr="00DC48CC">
        <w:rPr>
          <w:rFonts w:ascii="Arial" w:hAnsi="Arial" w:cs="Arial"/>
        </w:rPr>
        <w:tab/>
      </w:r>
      <w:r w:rsidRPr="00DC48CC">
        <w:rPr>
          <w:rFonts w:ascii="Arial" w:hAnsi="Arial" w:cs="Arial"/>
          <w:b/>
        </w:rPr>
        <w:t xml:space="preserve">„Servicii de proiectare” </w:t>
      </w:r>
      <w:r w:rsidRPr="00DC48CC">
        <w:rPr>
          <w:rFonts w:ascii="Arial" w:hAnsi="Arial" w:cs="Arial"/>
        </w:rPr>
        <w:t>– serviciile care fac obiectul prezetului contract conform art 3</w:t>
      </w:r>
    </w:p>
    <w:p w:rsidR="004F3180" w:rsidRPr="00DC48CC" w:rsidRDefault="004F3180" w:rsidP="00DC48CC">
      <w:pPr>
        <w:jc w:val="both"/>
        <w:rPr>
          <w:rFonts w:ascii="Arial" w:hAnsi="Arial" w:cs="Arial"/>
        </w:rPr>
      </w:pPr>
      <w:r w:rsidRPr="00DC48CC">
        <w:rPr>
          <w:rFonts w:ascii="Arial" w:hAnsi="Arial" w:cs="Arial"/>
        </w:rPr>
        <w:t>o)</w:t>
      </w:r>
      <w:r w:rsidRPr="00DC48CC">
        <w:rPr>
          <w:rFonts w:ascii="Arial" w:hAnsi="Arial" w:cs="Arial"/>
        </w:rPr>
        <w:tab/>
      </w:r>
      <w:r w:rsidRPr="00DC48CC">
        <w:rPr>
          <w:rFonts w:ascii="Arial" w:hAnsi="Arial" w:cs="Arial"/>
          <w:b/>
        </w:rPr>
        <w:t>“Proiectant”</w:t>
      </w:r>
      <w:r w:rsidRPr="00DC48CC">
        <w:rPr>
          <w:rFonts w:ascii="Arial" w:hAnsi="Arial" w:cs="Arial"/>
        </w:rPr>
        <w:t xml:space="preserve"> – </w:t>
      </w:r>
      <w:proofErr w:type="gramStart"/>
      <w:r w:rsidRPr="00DC48CC">
        <w:rPr>
          <w:rFonts w:ascii="Arial" w:hAnsi="Arial" w:cs="Arial"/>
        </w:rPr>
        <w:t>este</w:t>
      </w:r>
      <w:proofErr w:type="gramEnd"/>
      <w:r w:rsidRPr="00DC48CC">
        <w:rPr>
          <w:rFonts w:ascii="Arial" w:hAnsi="Arial" w:cs="Arial"/>
        </w:rPr>
        <w:t xml:space="preserve"> elaboratorul proiectului. Acesta poate fi prestatorul insusi sau </w:t>
      </w:r>
      <w:proofErr w:type="gramStart"/>
      <w:r w:rsidRPr="00DC48CC">
        <w:rPr>
          <w:rFonts w:ascii="Arial" w:hAnsi="Arial" w:cs="Arial"/>
        </w:rPr>
        <w:t>un</w:t>
      </w:r>
      <w:proofErr w:type="gramEnd"/>
      <w:r w:rsidRPr="00DC48CC">
        <w:rPr>
          <w:rFonts w:ascii="Arial" w:hAnsi="Arial" w:cs="Arial"/>
        </w:rPr>
        <w:t xml:space="preserve"> subcontractant al acestuia.</w:t>
      </w:r>
    </w:p>
    <w:p w:rsidR="004F3180" w:rsidRPr="00DC48CC" w:rsidRDefault="004F3180" w:rsidP="00DC48CC">
      <w:pPr>
        <w:jc w:val="both"/>
        <w:rPr>
          <w:rFonts w:ascii="Arial" w:hAnsi="Arial" w:cs="Arial"/>
        </w:rPr>
      </w:pPr>
      <w:r w:rsidRPr="00DC48CC">
        <w:rPr>
          <w:rFonts w:ascii="Arial" w:hAnsi="Arial" w:cs="Arial"/>
        </w:rPr>
        <w:t>p)</w:t>
      </w:r>
      <w:r w:rsidRPr="00DC48CC">
        <w:rPr>
          <w:rFonts w:ascii="Arial" w:hAnsi="Arial" w:cs="Arial"/>
        </w:rPr>
        <w:tab/>
      </w:r>
      <w:r w:rsidRPr="00DC48CC">
        <w:rPr>
          <w:rFonts w:ascii="Arial" w:hAnsi="Arial" w:cs="Arial"/>
          <w:b/>
        </w:rPr>
        <w:t>“Obiectiv de investitii”</w:t>
      </w:r>
      <w:r w:rsidRPr="00DC48CC">
        <w:rPr>
          <w:rFonts w:ascii="Arial" w:hAnsi="Arial" w:cs="Arial"/>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4F3180" w:rsidRPr="00DC48CC" w:rsidRDefault="004F3180" w:rsidP="00DC48CC">
      <w:pPr>
        <w:jc w:val="both"/>
        <w:rPr>
          <w:rFonts w:ascii="Arial" w:hAnsi="Arial" w:cs="Arial"/>
        </w:rPr>
      </w:pPr>
      <w:r w:rsidRPr="00DC48CC">
        <w:rPr>
          <w:rFonts w:ascii="Arial" w:hAnsi="Arial" w:cs="Arial"/>
        </w:rPr>
        <w:t>q)</w:t>
      </w:r>
      <w:r w:rsidRPr="00DC48CC">
        <w:rPr>
          <w:rFonts w:ascii="Arial" w:hAnsi="Arial" w:cs="Arial"/>
        </w:rPr>
        <w:tab/>
        <w:t>“</w:t>
      </w:r>
      <w:r w:rsidRPr="00DC48CC">
        <w:rPr>
          <w:rFonts w:ascii="Arial" w:hAnsi="Arial" w:cs="Arial"/>
          <w:b/>
        </w:rPr>
        <w:t>data inceperii executarii contractului”</w:t>
      </w:r>
      <w:r w:rsidRPr="00DC48CC">
        <w:rPr>
          <w:rFonts w:ascii="Arial" w:hAnsi="Arial" w:cs="Arial"/>
        </w:rPr>
        <w:t xml:space="preserve">  - data specificata de achizitor in ordinul administrativ de incepere a executarii contractului, emis de catre Achizitor in termen de 5 zile de la data constituirii garantiei de buna executie de catre Prestator</w:t>
      </w:r>
    </w:p>
    <w:p w:rsidR="004F3180" w:rsidRPr="00DC48CC" w:rsidRDefault="004F3180" w:rsidP="00DC48CC">
      <w:pPr>
        <w:jc w:val="both"/>
        <w:rPr>
          <w:rFonts w:ascii="Arial" w:hAnsi="Arial" w:cs="Arial"/>
        </w:rPr>
      </w:pPr>
      <w:r w:rsidRPr="00DC48CC">
        <w:rPr>
          <w:rFonts w:ascii="Arial" w:hAnsi="Arial" w:cs="Arial"/>
        </w:rPr>
        <w:t>r)</w:t>
      </w:r>
      <w:r w:rsidRPr="00DC48CC">
        <w:rPr>
          <w:rFonts w:ascii="Arial" w:hAnsi="Arial" w:cs="Arial"/>
        </w:rPr>
        <w:tab/>
      </w:r>
      <w:r w:rsidRPr="00DC48CC">
        <w:rPr>
          <w:rFonts w:ascii="Arial" w:hAnsi="Arial" w:cs="Arial"/>
          <w:b/>
        </w:rPr>
        <w:t xml:space="preserve">“Zi </w:t>
      </w:r>
      <w:proofErr w:type="gramStart"/>
      <w:r w:rsidRPr="00DC48CC">
        <w:rPr>
          <w:rFonts w:ascii="Arial" w:hAnsi="Arial" w:cs="Arial"/>
          <w:b/>
        </w:rPr>
        <w:t>“ -</w:t>
      </w:r>
      <w:proofErr w:type="gramEnd"/>
      <w:r w:rsidRPr="00DC48CC">
        <w:rPr>
          <w:rFonts w:ascii="Arial" w:hAnsi="Arial" w:cs="Arial"/>
        </w:rPr>
        <w:t xml:space="preserve"> zi calendaristică; an - 365 de zile. </w:t>
      </w:r>
    </w:p>
    <w:p w:rsidR="004F3180" w:rsidRDefault="004F3180" w:rsidP="00DC48CC">
      <w:pPr>
        <w:jc w:val="both"/>
        <w:rPr>
          <w:rFonts w:ascii="Arial" w:hAnsi="Arial" w:cs="Arial"/>
        </w:rPr>
      </w:pPr>
    </w:p>
    <w:p w:rsidR="004243AC" w:rsidRPr="00DC48CC" w:rsidRDefault="004243AC"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2. Interpretări</w:t>
      </w:r>
    </w:p>
    <w:p w:rsidR="004F3180" w:rsidRPr="00DC48CC" w:rsidRDefault="004F3180" w:rsidP="00DC48CC">
      <w:pPr>
        <w:jc w:val="both"/>
        <w:rPr>
          <w:rFonts w:ascii="Arial" w:hAnsi="Arial" w:cs="Arial"/>
        </w:rPr>
      </w:pPr>
      <w:r w:rsidRPr="00DC48CC">
        <w:rPr>
          <w:rFonts w:ascii="Arial" w:hAnsi="Arial" w:cs="Arial"/>
        </w:rPr>
        <w:t xml:space="preserve">2.1. În prezentul contract, cu excepţia unei prevederi contrare, cuvintele la forma singular vor include forma de plural şi vice versa, acolo unde acest lucru </w:t>
      </w:r>
      <w:proofErr w:type="gramStart"/>
      <w:r w:rsidRPr="00DC48CC">
        <w:rPr>
          <w:rFonts w:ascii="Arial" w:hAnsi="Arial" w:cs="Arial"/>
        </w:rPr>
        <w:t>este</w:t>
      </w:r>
      <w:proofErr w:type="gramEnd"/>
      <w:r w:rsidRPr="00DC48CC">
        <w:rPr>
          <w:rFonts w:ascii="Arial" w:hAnsi="Arial" w:cs="Arial"/>
        </w:rPr>
        <w:t xml:space="preserve"> permis de context.</w:t>
      </w:r>
    </w:p>
    <w:p w:rsidR="004F3180" w:rsidRPr="00DC48CC" w:rsidRDefault="004F3180" w:rsidP="00DC48CC">
      <w:pPr>
        <w:jc w:val="both"/>
        <w:rPr>
          <w:rFonts w:ascii="Arial" w:hAnsi="Arial" w:cs="Arial"/>
        </w:rPr>
      </w:pPr>
      <w:proofErr w:type="gramStart"/>
      <w:r w:rsidRPr="00DC48CC">
        <w:rPr>
          <w:rFonts w:ascii="Arial" w:hAnsi="Arial" w:cs="Arial"/>
        </w:rPr>
        <w:t>2.2  Termenul</w:t>
      </w:r>
      <w:proofErr w:type="gramEnd"/>
      <w:r w:rsidRPr="00DC48CC">
        <w:rPr>
          <w:rFonts w:ascii="Arial" w:hAnsi="Arial" w:cs="Arial"/>
        </w:rPr>
        <w:t xml:space="preserve"> "zi" ori "zile" sau orice referire la zile reprezinta zile calendaristice, daca nu se specifica in mod diferit.</w:t>
      </w:r>
    </w:p>
    <w:p w:rsidR="004F3180" w:rsidRPr="00DC48CC" w:rsidRDefault="004F3180" w:rsidP="00DC48CC">
      <w:pPr>
        <w:jc w:val="both"/>
        <w:rPr>
          <w:rFonts w:ascii="Arial" w:hAnsi="Arial" w:cs="Arial"/>
        </w:rPr>
      </w:pPr>
      <w:r w:rsidRPr="00DC48CC">
        <w:rPr>
          <w:rFonts w:ascii="Arial" w:hAnsi="Arial" w:cs="Arial"/>
        </w:rPr>
        <w:t xml:space="preserve">2.3 Clauzele prezentului contract se interpretează unele prin altele, dând fiecăreia înţelesul </w:t>
      </w:r>
      <w:proofErr w:type="gramStart"/>
      <w:r w:rsidRPr="00DC48CC">
        <w:rPr>
          <w:rFonts w:ascii="Arial" w:hAnsi="Arial" w:cs="Arial"/>
        </w:rPr>
        <w:t>ce</w:t>
      </w:r>
      <w:proofErr w:type="gramEnd"/>
      <w:r w:rsidRPr="00DC48CC">
        <w:rPr>
          <w:rFonts w:ascii="Arial" w:hAnsi="Arial" w:cs="Arial"/>
        </w:rPr>
        <w:t xml:space="preserve"> rezultă din ansamblul contractului, conform art 1267 noul cod civil aprobat prin Legea 287/2009.</w:t>
      </w:r>
    </w:p>
    <w:p w:rsidR="004F3180" w:rsidRPr="00DC48CC" w:rsidRDefault="004F3180" w:rsidP="00DC48CC">
      <w:pPr>
        <w:jc w:val="both"/>
        <w:rPr>
          <w:rFonts w:ascii="Arial" w:hAnsi="Arial" w:cs="Arial"/>
        </w:rPr>
      </w:pPr>
      <w:r w:rsidRPr="00DC48CC">
        <w:rPr>
          <w:rFonts w:ascii="Arial" w:hAnsi="Arial" w:cs="Arial"/>
        </w:rPr>
        <w:t xml:space="preserve">2.4 Interpretarea clauzelor îndoielnice se </w:t>
      </w:r>
      <w:proofErr w:type="gramStart"/>
      <w:r w:rsidRPr="00DC48CC">
        <w:rPr>
          <w:rFonts w:ascii="Arial" w:hAnsi="Arial" w:cs="Arial"/>
        </w:rPr>
        <w:t>va</w:t>
      </w:r>
      <w:proofErr w:type="gramEnd"/>
      <w:r w:rsidRPr="00DC48CC">
        <w:rPr>
          <w:rFonts w:ascii="Arial" w:hAnsi="Arial" w:cs="Arial"/>
        </w:rPr>
        <w:t xml:space="preserve"> face in conormitate cu art 1268 din noul cod civil Legea 287/2009.</w:t>
      </w:r>
    </w:p>
    <w:p w:rsidR="004F3180" w:rsidRPr="00DC48CC" w:rsidRDefault="004F3180" w:rsidP="00DC48CC">
      <w:pPr>
        <w:jc w:val="both"/>
        <w:rPr>
          <w:rFonts w:ascii="Arial" w:hAnsi="Arial" w:cs="Arial"/>
        </w:rPr>
      </w:pPr>
      <w:r w:rsidRPr="00DC48CC">
        <w:rPr>
          <w:rFonts w:ascii="Arial" w:hAnsi="Arial" w:cs="Arial"/>
        </w:rPr>
        <w:t>2.5 Dacă, după aplicarea regulilor de interpretare prevazute la art 1267,1268 din noul cod civil si la punctele 2.3, 2.4 din prezentul contract, acesta din urma rămâne neclar, clauzele contractuale se interpretează în favoarea celui care se obligă.</w:t>
      </w:r>
    </w:p>
    <w:p w:rsidR="004F3180" w:rsidRDefault="004F3180" w:rsidP="00DC48CC">
      <w:pPr>
        <w:jc w:val="both"/>
        <w:rPr>
          <w:rFonts w:ascii="Arial" w:hAnsi="Arial" w:cs="Arial"/>
        </w:rPr>
      </w:pPr>
    </w:p>
    <w:p w:rsidR="004243AC" w:rsidRDefault="004243AC" w:rsidP="00DC48CC">
      <w:pPr>
        <w:jc w:val="both"/>
        <w:rPr>
          <w:rFonts w:ascii="Arial" w:hAnsi="Arial" w:cs="Arial"/>
        </w:rPr>
      </w:pPr>
    </w:p>
    <w:p w:rsidR="004243AC" w:rsidRPr="00DC48CC" w:rsidRDefault="004243AC" w:rsidP="00DC48CC">
      <w:pPr>
        <w:jc w:val="both"/>
        <w:rPr>
          <w:rFonts w:ascii="Arial" w:hAnsi="Arial" w:cs="Arial"/>
        </w:rPr>
      </w:pPr>
    </w:p>
    <w:p w:rsidR="004F3180" w:rsidRDefault="004F3180" w:rsidP="00DC48CC">
      <w:pPr>
        <w:jc w:val="both"/>
        <w:rPr>
          <w:rFonts w:ascii="Arial" w:hAnsi="Arial" w:cs="Arial"/>
          <w:b/>
        </w:rPr>
      </w:pPr>
      <w:r w:rsidRPr="00DC48CC">
        <w:rPr>
          <w:rFonts w:ascii="Arial" w:hAnsi="Arial" w:cs="Arial"/>
          <w:b/>
        </w:rPr>
        <w:t>Clauze obligatorii</w:t>
      </w:r>
    </w:p>
    <w:p w:rsidR="009D0050" w:rsidRPr="00DC48CC" w:rsidRDefault="009D0050" w:rsidP="00DC48CC">
      <w:pPr>
        <w:jc w:val="both"/>
        <w:rPr>
          <w:rFonts w:ascii="Arial" w:hAnsi="Arial" w:cs="Arial"/>
        </w:rPr>
      </w:pPr>
    </w:p>
    <w:p w:rsidR="004F3180" w:rsidRDefault="004F3180" w:rsidP="00DC48CC">
      <w:pPr>
        <w:jc w:val="both"/>
        <w:rPr>
          <w:rFonts w:ascii="Arial" w:hAnsi="Arial" w:cs="Arial"/>
          <w:b/>
        </w:rPr>
      </w:pPr>
      <w:r w:rsidRPr="00DC48CC">
        <w:rPr>
          <w:rFonts w:ascii="Arial" w:hAnsi="Arial" w:cs="Arial"/>
          <w:b/>
        </w:rPr>
        <w:t>3. Obiectul principal al contractului</w:t>
      </w:r>
    </w:p>
    <w:p w:rsidR="009D0050" w:rsidRPr="00DC48CC" w:rsidRDefault="009D0050" w:rsidP="00DC48CC">
      <w:pPr>
        <w:jc w:val="both"/>
        <w:rPr>
          <w:rFonts w:ascii="Arial" w:hAnsi="Arial" w:cs="Arial"/>
          <w:b/>
        </w:rPr>
      </w:pPr>
    </w:p>
    <w:p w:rsidR="004A4A97" w:rsidRPr="004A4A97" w:rsidRDefault="004F3180" w:rsidP="004A4A97">
      <w:pPr>
        <w:jc w:val="both"/>
        <w:rPr>
          <w:rFonts w:ascii="Arial" w:hAnsi="Arial" w:cs="Arial"/>
          <w:b/>
        </w:rPr>
      </w:pPr>
      <w:r w:rsidRPr="00DC48CC">
        <w:rPr>
          <w:rFonts w:ascii="Arial" w:hAnsi="Arial" w:cs="Arial"/>
        </w:rPr>
        <w:t>3.1 - Prestatorul se obligă să presteze servicii constând in</w:t>
      </w:r>
      <w:r w:rsidR="006A4A66">
        <w:rPr>
          <w:rFonts w:ascii="Arial" w:hAnsi="Arial" w:cs="Arial"/>
        </w:rPr>
        <w:t xml:space="preserve"> </w:t>
      </w:r>
      <w:r w:rsidR="009D0050">
        <w:rPr>
          <w:rFonts w:ascii="Arial" w:hAnsi="Arial" w:cs="Arial"/>
        </w:rPr>
        <w:t>“</w:t>
      </w:r>
      <w:r w:rsidR="004A4A97" w:rsidRPr="004A4A97">
        <w:rPr>
          <w:rFonts w:ascii="Arial" w:hAnsi="Arial" w:cs="Arial"/>
          <w:b/>
        </w:rPr>
        <w:t xml:space="preserve">Servicii de verificare atestata, supervizare, asistenta tehnica – dirigentie de santier si SSM pentru </w:t>
      </w:r>
      <w:proofErr w:type="gramStart"/>
      <w:r w:rsidR="004A4A97" w:rsidRPr="004A4A97">
        <w:rPr>
          <w:rFonts w:ascii="Arial" w:hAnsi="Arial" w:cs="Arial"/>
          <w:b/>
        </w:rPr>
        <w:t>investitia</w:t>
      </w:r>
      <w:r w:rsidR="009B0A81">
        <w:rPr>
          <w:rFonts w:ascii="Arial" w:hAnsi="Arial" w:cs="Arial"/>
          <w:b/>
        </w:rPr>
        <w:t xml:space="preserve"> </w:t>
      </w:r>
      <w:r w:rsidR="004A4A97" w:rsidRPr="004A4A97">
        <w:rPr>
          <w:rFonts w:ascii="Arial" w:hAnsi="Arial" w:cs="Arial"/>
          <w:b/>
        </w:rPr>
        <w:t>:</w:t>
      </w:r>
      <w:proofErr w:type="gramEnd"/>
      <w:r w:rsidR="004A4A97" w:rsidRPr="004A4A97">
        <w:rPr>
          <w:rFonts w:ascii="Arial" w:hAnsi="Arial" w:cs="Arial"/>
          <w:b/>
        </w:rPr>
        <w:t xml:space="preserve"> </w:t>
      </w:r>
    </w:p>
    <w:p w:rsidR="004F3180" w:rsidRPr="006A4A66" w:rsidRDefault="009D0050" w:rsidP="004A4A97">
      <w:pPr>
        <w:jc w:val="both"/>
        <w:rPr>
          <w:rFonts w:ascii="Arial" w:hAnsi="Arial" w:cs="Arial"/>
          <w:b/>
        </w:rPr>
      </w:pPr>
      <w:r w:rsidRPr="00F31FDF">
        <w:rPr>
          <w:rFonts w:ascii="Arial" w:hAnsi="Arial" w:cs="Arial"/>
          <w:b/>
        </w:rPr>
        <w:t xml:space="preserve">LOT </w:t>
      </w:r>
      <w:r w:rsidR="00484241">
        <w:rPr>
          <w:rFonts w:ascii="Arial" w:hAnsi="Arial" w:cs="Arial"/>
          <w:b/>
        </w:rPr>
        <w:t>2</w:t>
      </w:r>
      <w:r w:rsidRPr="00F31FDF">
        <w:rPr>
          <w:rFonts w:ascii="Arial" w:hAnsi="Arial" w:cs="Arial"/>
          <w:b/>
        </w:rPr>
        <w:t xml:space="preserve"> - CORIDOR DE MOBILITATE URBANA DURABILA IN PIATA EMANUIL GOJDU DIN ORADEA – ETAPA I</w:t>
      </w:r>
      <w:r w:rsidR="00484241">
        <w:rPr>
          <w:rFonts w:ascii="Arial" w:hAnsi="Arial" w:cs="Arial"/>
          <w:b/>
        </w:rPr>
        <w:t>I</w:t>
      </w:r>
      <w:r>
        <w:rPr>
          <w:rFonts w:ascii="Arial" w:hAnsi="Arial" w:cs="Arial"/>
          <w:b/>
        </w:rPr>
        <w:t xml:space="preserve">, </w:t>
      </w:r>
      <w:r w:rsidR="004A4A97" w:rsidRPr="004A4A97">
        <w:rPr>
          <w:rFonts w:ascii="Arial" w:hAnsi="Arial" w:cs="Arial"/>
          <w:b/>
        </w:rPr>
        <w:t>Cod unic: 4230487/2019/130</w:t>
      </w:r>
      <w:r w:rsidR="006A4A66" w:rsidRPr="00DC48CC">
        <w:rPr>
          <w:rFonts w:ascii="Arial" w:hAnsi="Arial" w:cs="Arial"/>
          <w:b/>
        </w:rPr>
        <w:t>”</w:t>
      </w:r>
      <w:r w:rsidR="006A4A66">
        <w:rPr>
          <w:rFonts w:ascii="Arial" w:hAnsi="Arial" w:cs="Arial"/>
          <w:b/>
        </w:rPr>
        <w:t xml:space="preserve"> </w:t>
      </w:r>
      <w:r w:rsidR="004F3180" w:rsidRPr="00DC48CC">
        <w:rPr>
          <w:rFonts w:ascii="Arial" w:hAnsi="Arial" w:cs="Arial"/>
        </w:rPr>
        <w:t xml:space="preserve">în conformitate cu obligaţiile asumate prin prezentul contract. </w:t>
      </w:r>
    </w:p>
    <w:p w:rsidR="006A4A66" w:rsidRDefault="004F3180" w:rsidP="004A4A97">
      <w:pPr>
        <w:jc w:val="both"/>
        <w:rPr>
          <w:rFonts w:ascii="Arial" w:hAnsi="Arial" w:cs="Arial"/>
          <w:b/>
        </w:rPr>
      </w:pPr>
      <w:r w:rsidRPr="00DC48CC">
        <w:rPr>
          <w:rFonts w:ascii="Arial" w:hAnsi="Arial" w:cs="Arial"/>
        </w:rPr>
        <w:t xml:space="preserve">3.2. </w:t>
      </w:r>
      <w:r w:rsidR="00B634B7" w:rsidRPr="00B634B7">
        <w:rPr>
          <w:rFonts w:ascii="Arial" w:hAnsi="Arial" w:cs="Arial"/>
        </w:rPr>
        <w:t xml:space="preserve">Obiectivul principal al Contractului de servicii de asistenta tehnica - dirigenţie de şantier </w:t>
      </w:r>
      <w:proofErr w:type="gramStart"/>
      <w:r w:rsidR="00B634B7" w:rsidRPr="00B634B7">
        <w:rPr>
          <w:rFonts w:ascii="Arial" w:hAnsi="Arial" w:cs="Arial"/>
        </w:rPr>
        <w:t>este</w:t>
      </w:r>
      <w:proofErr w:type="gramEnd"/>
      <w:r w:rsidR="00B634B7" w:rsidRPr="00B634B7">
        <w:rPr>
          <w:rFonts w:ascii="Arial" w:hAnsi="Arial" w:cs="Arial"/>
        </w:rPr>
        <w:t xml:space="preserve"> de asigurare a implementării cu succes, din punct de vedere al parametrilor timp, cost, calit</w:t>
      </w:r>
      <w:r w:rsidR="00B634B7">
        <w:rPr>
          <w:rFonts w:ascii="Arial" w:hAnsi="Arial" w:cs="Arial"/>
        </w:rPr>
        <w:t>ate şi siguranţă, a</w:t>
      </w:r>
      <w:r w:rsidRPr="00DC48CC">
        <w:rPr>
          <w:rFonts w:ascii="Arial" w:hAnsi="Arial" w:cs="Arial"/>
        </w:rPr>
        <w:t xml:space="preserve"> obiectivului de investiţii: </w:t>
      </w:r>
      <w:r w:rsidR="009D0050" w:rsidRPr="00F31FDF">
        <w:rPr>
          <w:rFonts w:ascii="Arial" w:hAnsi="Arial" w:cs="Arial"/>
          <w:b/>
        </w:rPr>
        <w:t xml:space="preserve">LOT </w:t>
      </w:r>
      <w:r w:rsidR="00484241">
        <w:rPr>
          <w:rFonts w:ascii="Arial" w:hAnsi="Arial" w:cs="Arial"/>
          <w:b/>
        </w:rPr>
        <w:t>2</w:t>
      </w:r>
      <w:r w:rsidR="009D0050" w:rsidRPr="00F31FDF">
        <w:rPr>
          <w:rFonts w:ascii="Arial" w:hAnsi="Arial" w:cs="Arial"/>
          <w:b/>
        </w:rPr>
        <w:t xml:space="preserve"> - CORIDOR DE MOBILITATE URBANA DURABILA IN PIATA EMANUIL GOJDU DIN ORADEA – ETAPA </w:t>
      </w:r>
      <w:r w:rsidR="00484241">
        <w:rPr>
          <w:rFonts w:ascii="Arial" w:hAnsi="Arial" w:cs="Arial"/>
          <w:b/>
        </w:rPr>
        <w:t>I</w:t>
      </w:r>
      <w:r w:rsidR="009D0050" w:rsidRPr="00F31FDF">
        <w:rPr>
          <w:rFonts w:ascii="Arial" w:hAnsi="Arial" w:cs="Arial"/>
          <w:b/>
        </w:rPr>
        <w:t>I</w:t>
      </w:r>
    </w:p>
    <w:p w:rsidR="00B634B7" w:rsidRPr="00B634B7" w:rsidRDefault="00B634B7" w:rsidP="00B634B7">
      <w:pPr>
        <w:jc w:val="both"/>
        <w:rPr>
          <w:rFonts w:ascii="Arial" w:hAnsi="Arial" w:cs="Arial"/>
        </w:rPr>
      </w:pPr>
      <w:r w:rsidRPr="00B634B7">
        <w:rPr>
          <w:rFonts w:ascii="Arial" w:hAnsi="Arial" w:cs="Arial"/>
        </w:rPr>
        <w:t xml:space="preserve">3.3 Achizitorul se obligă </w:t>
      </w:r>
      <w:proofErr w:type="gramStart"/>
      <w:r w:rsidRPr="00B634B7">
        <w:rPr>
          <w:rFonts w:ascii="Arial" w:hAnsi="Arial" w:cs="Arial"/>
        </w:rPr>
        <w:t>să</w:t>
      </w:r>
      <w:proofErr w:type="gramEnd"/>
      <w:r w:rsidRPr="00B634B7">
        <w:rPr>
          <w:rFonts w:ascii="Arial" w:hAnsi="Arial" w:cs="Arial"/>
        </w:rPr>
        <w:t xml:space="preserve"> platească preţul convenit în prezentul contract pentru serviciile prestate.</w:t>
      </w:r>
    </w:p>
    <w:p w:rsidR="004F3180" w:rsidRDefault="00B634B7" w:rsidP="00B634B7">
      <w:pPr>
        <w:jc w:val="both"/>
        <w:rPr>
          <w:rFonts w:ascii="Arial" w:hAnsi="Arial" w:cs="Arial"/>
        </w:rPr>
      </w:pPr>
      <w:r w:rsidRPr="00B634B7">
        <w:rPr>
          <w:rFonts w:ascii="Arial" w:hAnsi="Arial" w:cs="Arial"/>
        </w:rPr>
        <w:t>3.4 Plata taxei pe valoare adaugata se efectueaza in conformitate cu prevederile legislatiei in vigoare la data facturarii.</w:t>
      </w:r>
    </w:p>
    <w:p w:rsidR="00B634B7" w:rsidRDefault="00B634B7" w:rsidP="00B634B7">
      <w:pPr>
        <w:jc w:val="both"/>
        <w:rPr>
          <w:rFonts w:ascii="Arial" w:hAnsi="Arial" w:cs="Arial"/>
        </w:rPr>
      </w:pPr>
    </w:p>
    <w:p w:rsidR="009D0050" w:rsidRDefault="009D0050" w:rsidP="00B634B7">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4. Preţul contractului</w:t>
      </w:r>
    </w:p>
    <w:p w:rsidR="004F3180" w:rsidRPr="00DC48CC" w:rsidRDefault="004F3180" w:rsidP="00DC48CC">
      <w:pPr>
        <w:jc w:val="both"/>
        <w:rPr>
          <w:rFonts w:ascii="Arial" w:hAnsi="Arial" w:cs="Arial"/>
          <w:b/>
        </w:rPr>
      </w:pPr>
      <w:r w:rsidRPr="00DC48CC">
        <w:rPr>
          <w:rFonts w:ascii="Arial" w:hAnsi="Arial" w:cs="Arial"/>
        </w:rPr>
        <w:t xml:space="preserve">4.1 Preţul convenit pentru îndeplinirea contractului, plătibil prestatorului de catre achizitor, </w:t>
      </w:r>
      <w:proofErr w:type="gramStart"/>
      <w:r w:rsidRPr="00DC48CC">
        <w:rPr>
          <w:rFonts w:ascii="Arial" w:hAnsi="Arial" w:cs="Arial"/>
        </w:rPr>
        <w:t>este</w:t>
      </w:r>
      <w:proofErr w:type="gramEnd"/>
      <w:r w:rsidRPr="00DC48CC">
        <w:rPr>
          <w:rFonts w:ascii="Arial" w:hAnsi="Arial" w:cs="Arial"/>
        </w:rPr>
        <w:t xml:space="preserve"> de </w:t>
      </w:r>
      <w:r w:rsidR="00484241">
        <w:rPr>
          <w:rFonts w:ascii="Arial" w:hAnsi="Arial" w:cs="Arial"/>
          <w:b/>
        </w:rPr>
        <w:t>218</w:t>
      </w:r>
      <w:r w:rsidR="009D0050">
        <w:rPr>
          <w:rFonts w:ascii="Arial" w:hAnsi="Arial" w:cs="Arial"/>
          <w:b/>
        </w:rPr>
        <w:t>.</w:t>
      </w:r>
      <w:r w:rsidR="00484241">
        <w:rPr>
          <w:rFonts w:ascii="Arial" w:hAnsi="Arial" w:cs="Arial"/>
          <w:b/>
        </w:rPr>
        <w:t>427</w:t>
      </w:r>
      <w:r w:rsidR="009D0050">
        <w:rPr>
          <w:rFonts w:ascii="Arial" w:hAnsi="Arial" w:cs="Arial"/>
          <w:b/>
        </w:rPr>
        <w:t>,</w:t>
      </w:r>
      <w:r w:rsidR="00484241">
        <w:rPr>
          <w:rFonts w:ascii="Arial" w:hAnsi="Arial" w:cs="Arial"/>
          <w:b/>
        </w:rPr>
        <w:t>06</w:t>
      </w:r>
      <w:r w:rsidRPr="00DC48CC">
        <w:rPr>
          <w:rFonts w:ascii="Arial" w:hAnsi="Arial" w:cs="Arial"/>
          <w:b/>
        </w:rPr>
        <w:t xml:space="preserve"> lei fără TVA, defalcat dupa cum urmeaza:</w:t>
      </w:r>
    </w:p>
    <w:p w:rsidR="004F3180" w:rsidRPr="00DC48CC" w:rsidRDefault="004F3180" w:rsidP="00DC48CC">
      <w:pPr>
        <w:jc w:val="both"/>
        <w:rPr>
          <w:rFonts w:ascii="Arial" w:hAnsi="Arial" w:cs="Arial"/>
          <w:b/>
        </w:rPr>
      </w:pPr>
    </w:p>
    <w:tbl>
      <w:tblPr>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6"/>
        <w:gridCol w:w="4074"/>
      </w:tblGrid>
      <w:tr w:rsidR="004F3180" w:rsidRPr="00DC48CC" w:rsidTr="001840F8">
        <w:tc>
          <w:tcPr>
            <w:tcW w:w="6006" w:type="dxa"/>
          </w:tcPr>
          <w:p w:rsidR="004F3180" w:rsidRPr="00DC48CC" w:rsidRDefault="004F3180" w:rsidP="00DC48CC">
            <w:pPr>
              <w:tabs>
                <w:tab w:val="left" w:pos="1710"/>
              </w:tabs>
              <w:ind w:left="270"/>
              <w:jc w:val="both"/>
              <w:rPr>
                <w:rFonts w:ascii="Arial" w:hAnsi="Arial" w:cs="Arial"/>
                <w:bCs/>
                <w:lang w:val="ro-RO"/>
              </w:rPr>
            </w:pPr>
            <w:r w:rsidRPr="00DC48CC">
              <w:rPr>
                <w:rFonts w:ascii="Arial" w:hAnsi="Arial" w:cs="Arial"/>
                <w:bCs/>
                <w:lang w:val="ro-RO"/>
              </w:rPr>
              <w:t>Denumire</w:t>
            </w:r>
          </w:p>
        </w:tc>
        <w:tc>
          <w:tcPr>
            <w:tcW w:w="4074" w:type="dxa"/>
          </w:tcPr>
          <w:p w:rsidR="004F3180" w:rsidRDefault="004F3180" w:rsidP="00DC48CC">
            <w:pPr>
              <w:tabs>
                <w:tab w:val="left" w:pos="1710"/>
              </w:tabs>
              <w:ind w:left="270"/>
              <w:jc w:val="both"/>
              <w:rPr>
                <w:rFonts w:ascii="Arial" w:hAnsi="Arial" w:cs="Arial"/>
                <w:bCs/>
                <w:lang w:val="ro-RO"/>
              </w:rPr>
            </w:pPr>
            <w:r w:rsidRPr="00DC48CC">
              <w:rPr>
                <w:rFonts w:ascii="Arial" w:hAnsi="Arial" w:cs="Arial"/>
                <w:bCs/>
                <w:lang w:val="ro-RO"/>
              </w:rPr>
              <w:t>Oferta financiara, lei fara TVA</w:t>
            </w:r>
          </w:p>
          <w:p w:rsidR="004243AC" w:rsidRPr="00DC48CC" w:rsidRDefault="004243AC" w:rsidP="00DC48CC">
            <w:pPr>
              <w:tabs>
                <w:tab w:val="left" w:pos="1710"/>
              </w:tabs>
              <w:ind w:left="270"/>
              <w:jc w:val="both"/>
              <w:rPr>
                <w:rFonts w:ascii="Arial" w:hAnsi="Arial" w:cs="Arial"/>
                <w:bCs/>
                <w:lang w:val="ro-RO"/>
              </w:rPr>
            </w:pPr>
          </w:p>
        </w:tc>
      </w:tr>
      <w:tr w:rsidR="00F31FDF" w:rsidRPr="00DC48CC" w:rsidTr="001840F8">
        <w:tc>
          <w:tcPr>
            <w:tcW w:w="6006" w:type="dxa"/>
          </w:tcPr>
          <w:p w:rsidR="00F31FDF" w:rsidRDefault="00F31FDF" w:rsidP="007A1827">
            <w:pPr>
              <w:jc w:val="both"/>
              <w:rPr>
                <w:rFonts w:ascii="Arial" w:hAnsi="Arial" w:cs="Arial"/>
                <w:color w:val="000000" w:themeColor="text1"/>
              </w:rPr>
            </w:pPr>
            <w:r w:rsidRPr="00EE61C4">
              <w:rPr>
                <w:rFonts w:ascii="Arial" w:hAnsi="Arial" w:cs="Arial"/>
                <w:color w:val="000000" w:themeColor="text1"/>
              </w:rPr>
              <w:t>Verificarea tehnică de calitate a proiectului tehnic şi a detaliilor de execuţie</w:t>
            </w:r>
          </w:p>
          <w:p w:rsidR="004243AC" w:rsidRPr="00EE61C4" w:rsidRDefault="004243AC" w:rsidP="007A1827">
            <w:pPr>
              <w:jc w:val="both"/>
              <w:rPr>
                <w:rFonts w:ascii="Arial" w:hAnsi="Arial" w:cs="Arial"/>
                <w:b/>
              </w:rPr>
            </w:pPr>
          </w:p>
        </w:tc>
        <w:tc>
          <w:tcPr>
            <w:tcW w:w="4074" w:type="dxa"/>
          </w:tcPr>
          <w:p w:rsidR="00F31FDF" w:rsidRPr="00DC48CC" w:rsidRDefault="009D0050" w:rsidP="00484241">
            <w:pPr>
              <w:tabs>
                <w:tab w:val="left" w:pos="1710"/>
              </w:tabs>
              <w:ind w:left="270"/>
              <w:jc w:val="both"/>
              <w:rPr>
                <w:rFonts w:ascii="Arial" w:hAnsi="Arial" w:cs="Arial"/>
                <w:bCs/>
                <w:lang w:val="ro-RO"/>
              </w:rPr>
            </w:pPr>
            <w:r>
              <w:rPr>
                <w:rFonts w:ascii="Arial" w:hAnsi="Arial" w:cs="Arial"/>
                <w:bCs/>
                <w:lang w:val="ro-RO"/>
              </w:rPr>
              <w:t xml:space="preserve">  2</w:t>
            </w:r>
            <w:r w:rsidR="00484241">
              <w:rPr>
                <w:rFonts w:ascii="Arial" w:hAnsi="Arial" w:cs="Arial"/>
                <w:bCs/>
                <w:lang w:val="ro-RO"/>
              </w:rPr>
              <w:t>0</w:t>
            </w:r>
            <w:r>
              <w:rPr>
                <w:rFonts w:ascii="Arial" w:hAnsi="Arial" w:cs="Arial"/>
                <w:bCs/>
                <w:lang w:val="ro-RO"/>
              </w:rPr>
              <w:t xml:space="preserve">.000,00 </w:t>
            </w:r>
            <w:r w:rsidR="00F31FDF" w:rsidRPr="00DC48CC">
              <w:rPr>
                <w:rFonts w:ascii="Arial" w:hAnsi="Arial" w:cs="Arial"/>
                <w:bCs/>
                <w:lang w:val="ro-RO"/>
              </w:rPr>
              <w:t>lei</w:t>
            </w:r>
          </w:p>
        </w:tc>
      </w:tr>
      <w:tr w:rsidR="00F31FDF" w:rsidRPr="00DC48CC" w:rsidTr="001840F8">
        <w:tc>
          <w:tcPr>
            <w:tcW w:w="6006" w:type="dxa"/>
          </w:tcPr>
          <w:p w:rsidR="00F31FDF" w:rsidRDefault="00F31FDF" w:rsidP="007A1827">
            <w:pPr>
              <w:rPr>
                <w:rFonts w:ascii="Arial" w:hAnsi="Arial" w:cs="Arial"/>
                <w:color w:val="000000" w:themeColor="text1"/>
              </w:rPr>
            </w:pPr>
            <w:r w:rsidRPr="00EE61C4">
              <w:rPr>
                <w:rFonts w:ascii="Arial" w:hAnsi="Arial" w:cs="Arial"/>
                <w:color w:val="000000" w:themeColor="text1"/>
              </w:rPr>
              <w:t>Dirigenție de șantier</w:t>
            </w:r>
            <w:r w:rsidR="009B0A81">
              <w:rPr>
                <w:rFonts w:ascii="Arial" w:hAnsi="Arial" w:cs="Arial"/>
                <w:color w:val="000000" w:themeColor="text1"/>
              </w:rPr>
              <w:t>, SSM, supervizare/implementare lucrari</w:t>
            </w:r>
          </w:p>
          <w:p w:rsidR="004243AC" w:rsidRPr="00EE61C4" w:rsidRDefault="004243AC" w:rsidP="007A1827">
            <w:pPr>
              <w:rPr>
                <w:rFonts w:ascii="Arial" w:hAnsi="Arial" w:cs="Arial"/>
              </w:rPr>
            </w:pPr>
          </w:p>
        </w:tc>
        <w:tc>
          <w:tcPr>
            <w:tcW w:w="4074" w:type="dxa"/>
          </w:tcPr>
          <w:p w:rsidR="00F31FDF" w:rsidRPr="00DC48CC" w:rsidRDefault="00484241" w:rsidP="00484241">
            <w:pPr>
              <w:tabs>
                <w:tab w:val="left" w:pos="1710"/>
              </w:tabs>
              <w:ind w:left="270"/>
              <w:jc w:val="both"/>
              <w:rPr>
                <w:rFonts w:ascii="Arial" w:hAnsi="Arial" w:cs="Arial"/>
                <w:bCs/>
                <w:lang w:val="ro-RO"/>
              </w:rPr>
            </w:pPr>
            <w:r>
              <w:rPr>
                <w:rFonts w:ascii="Arial" w:hAnsi="Arial" w:cs="Arial"/>
                <w:bCs/>
                <w:lang w:val="ro-RO"/>
              </w:rPr>
              <w:t>198</w:t>
            </w:r>
            <w:r w:rsidR="009D0050">
              <w:rPr>
                <w:rFonts w:ascii="Arial" w:hAnsi="Arial" w:cs="Arial"/>
                <w:bCs/>
                <w:lang w:val="ro-RO"/>
              </w:rPr>
              <w:t>.</w:t>
            </w:r>
            <w:r>
              <w:rPr>
                <w:rFonts w:ascii="Arial" w:hAnsi="Arial" w:cs="Arial"/>
                <w:bCs/>
                <w:lang w:val="ro-RO"/>
              </w:rPr>
              <w:t>427</w:t>
            </w:r>
            <w:r w:rsidR="009D0050">
              <w:rPr>
                <w:rFonts w:ascii="Arial" w:hAnsi="Arial" w:cs="Arial"/>
                <w:bCs/>
                <w:lang w:val="ro-RO"/>
              </w:rPr>
              <w:t>,</w:t>
            </w:r>
            <w:r>
              <w:rPr>
                <w:rFonts w:ascii="Arial" w:hAnsi="Arial" w:cs="Arial"/>
                <w:bCs/>
                <w:lang w:val="ro-RO"/>
              </w:rPr>
              <w:t>06</w:t>
            </w:r>
            <w:r w:rsidR="009D0050">
              <w:rPr>
                <w:rFonts w:ascii="Arial" w:hAnsi="Arial" w:cs="Arial"/>
                <w:bCs/>
                <w:lang w:val="ro-RO"/>
              </w:rPr>
              <w:t xml:space="preserve"> </w:t>
            </w:r>
            <w:r w:rsidR="00F31FDF" w:rsidRPr="00DC48CC">
              <w:rPr>
                <w:rFonts w:ascii="Arial" w:hAnsi="Arial" w:cs="Arial"/>
                <w:bCs/>
                <w:lang w:val="ro-RO"/>
              </w:rPr>
              <w:t>lei</w:t>
            </w:r>
          </w:p>
        </w:tc>
      </w:tr>
    </w:tbl>
    <w:p w:rsidR="004F3180" w:rsidRPr="00DC48CC" w:rsidRDefault="004F3180" w:rsidP="00DC48CC">
      <w:pPr>
        <w:jc w:val="both"/>
        <w:rPr>
          <w:rFonts w:ascii="Arial" w:hAnsi="Arial" w:cs="Arial"/>
          <w:b/>
        </w:rPr>
      </w:pPr>
    </w:p>
    <w:p w:rsidR="00B634B7" w:rsidRDefault="00B634B7" w:rsidP="00B634B7">
      <w:pPr>
        <w:jc w:val="both"/>
        <w:rPr>
          <w:rFonts w:ascii="Arial" w:hAnsi="Arial" w:cs="Arial"/>
        </w:rPr>
      </w:pPr>
      <w:r>
        <w:rPr>
          <w:rFonts w:ascii="Arial" w:hAnsi="Arial" w:cs="Arial"/>
        </w:rPr>
        <w:t xml:space="preserve">4.3 </w:t>
      </w:r>
      <w:r w:rsidRPr="000B2597">
        <w:rPr>
          <w:rFonts w:ascii="Arial" w:hAnsi="Arial" w:cs="Arial"/>
        </w:rPr>
        <w:t xml:space="preserve">Valoarea de Contract Acceptatã </w:t>
      </w:r>
      <w:proofErr w:type="gramStart"/>
      <w:r w:rsidRPr="000B2597">
        <w:rPr>
          <w:rFonts w:ascii="Arial" w:hAnsi="Arial" w:cs="Arial"/>
        </w:rPr>
        <w:t>va</w:t>
      </w:r>
      <w:proofErr w:type="gramEnd"/>
      <w:r w:rsidRPr="000B2597">
        <w:rPr>
          <w:rFonts w:ascii="Arial" w:hAnsi="Arial" w:cs="Arial"/>
        </w:rPr>
        <w:t xml:space="preserve"> acoperi toate obligatiile Prestatorului potrivit prevederilor Contractului si toate cele necesare pentru o executie corespunzãtoare cu respectarea tuturor prevederilor</w:t>
      </w:r>
      <w:r>
        <w:rPr>
          <w:rFonts w:ascii="Arial" w:hAnsi="Arial" w:cs="Arial"/>
        </w:rPr>
        <w:t xml:space="preserve"> Caietului de sarcini, a anexel</w:t>
      </w:r>
      <w:r w:rsidRPr="000B2597">
        <w:rPr>
          <w:rFonts w:ascii="Arial" w:hAnsi="Arial" w:cs="Arial"/>
        </w:rPr>
        <w:t>or aferente si a legislatie in vigoare.</w:t>
      </w:r>
    </w:p>
    <w:p w:rsidR="00B634B7" w:rsidRPr="000B2597" w:rsidRDefault="00B634B7" w:rsidP="00B634B7">
      <w:pPr>
        <w:jc w:val="both"/>
        <w:rPr>
          <w:rFonts w:ascii="Arial" w:hAnsi="Arial" w:cs="Arial"/>
        </w:rPr>
      </w:pPr>
      <w:r>
        <w:rPr>
          <w:rFonts w:ascii="Arial" w:hAnsi="Arial" w:cs="Arial"/>
        </w:rPr>
        <w:t>4.4</w:t>
      </w:r>
      <w:r w:rsidRPr="003C6D6F">
        <w:t xml:space="preserve"> </w:t>
      </w:r>
      <w:r w:rsidRPr="003C6D6F">
        <w:rPr>
          <w:rFonts w:ascii="Arial" w:hAnsi="Arial" w:cs="Arial"/>
        </w:rPr>
        <w:t xml:space="preserve">Plata taxei TVA se va face in conformitate cu prevederile legale referitoare la cota </w:t>
      </w:r>
      <w:proofErr w:type="gramStart"/>
      <w:r w:rsidRPr="003C6D6F">
        <w:rPr>
          <w:rFonts w:ascii="Arial" w:hAnsi="Arial" w:cs="Arial"/>
        </w:rPr>
        <w:t>TVA  in</w:t>
      </w:r>
      <w:proofErr w:type="gramEnd"/>
      <w:r w:rsidRPr="003C6D6F">
        <w:rPr>
          <w:rFonts w:ascii="Arial" w:hAnsi="Arial" w:cs="Arial"/>
        </w:rPr>
        <w:t xml:space="preserve"> vigoare la data efectuarii platii.</w:t>
      </w:r>
    </w:p>
    <w:p w:rsidR="004F3180" w:rsidRDefault="004F3180" w:rsidP="00DC48CC">
      <w:pPr>
        <w:jc w:val="both"/>
        <w:rPr>
          <w:rFonts w:ascii="Arial" w:hAnsi="Arial" w:cs="Arial"/>
          <w:b/>
        </w:rPr>
      </w:pPr>
    </w:p>
    <w:p w:rsidR="004243AC" w:rsidRPr="00DC48CC" w:rsidRDefault="004243AC" w:rsidP="00DC48CC">
      <w:pPr>
        <w:jc w:val="both"/>
        <w:rPr>
          <w:rFonts w:ascii="Arial" w:hAnsi="Arial" w:cs="Arial"/>
          <w:b/>
        </w:rPr>
      </w:pPr>
    </w:p>
    <w:p w:rsidR="004F3180" w:rsidRPr="00DC48CC" w:rsidRDefault="004F3180" w:rsidP="00DC48CC">
      <w:pPr>
        <w:jc w:val="both"/>
        <w:rPr>
          <w:rFonts w:ascii="Arial" w:hAnsi="Arial" w:cs="Arial"/>
          <w:b/>
        </w:rPr>
      </w:pPr>
      <w:r w:rsidRPr="00DC48CC">
        <w:rPr>
          <w:rFonts w:ascii="Arial" w:hAnsi="Arial" w:cs="Arial"/>
          <w:b/>
        </w:rPr>
        <w:t>5. Durata contractului</w:t>
      </w:r>
    </w:p>
    <w:p w:rsidR="00B634B7" w:rsidRDefault="00B634B7" w:rsidP="00B634B7">
      <w:pPr>
        <w:jc w:val="both"/>
        <w:rPr>
          <w:rFonts w:ascii="Arial" w:hAnsi="Arial" w:cs="Arial"/>
          <w:bCs/>
          <w:color w:val="000000"/>
          <w:lang w:eastAsia="en-GB"/>
        </w:rPr>
      </w:pPr>
      <w:r w:rsidRPr="005E14BB">
        <w:rPr>
          <w:rFonts w:ascii="Arial" w:hAnsi="Arial" w:cs="Arial"/>
        </w:rPr>
        <w:t>5</w:t>
      </w:r>
      <w:r>
        <w:rPr>
          <w:rFonts w:ascii="Arial" w:hAnsi="Arial" w:cs="Arial"/>
        </w:rPr>
        <w:t>.1</w:t>
      </w:r>
      <w:r w:rsidRPr="005E14BB">
        <w:rPr>
          <w:rFonts w:ascii="Arial" w:hAnsi="Arial" w:cs="Arial"/>
        </w:rPr>
        <w:t xml:space="preserve"> </w:t>
      </w:r>
      <w:r w:rsidRPr="00F25CCF">
        <w:rPr>
          <w:rFonts w:ascii="Arial" w:hAnsi="Arial" w:cs="Arial"/>
          <w:bCs/>
          <w:color w:val="000000"/>
          <w:lang w:eastAsia="en-GB"/>
        </w:rPr>
        <w:t xml:space="preserve">Durata contractului de prestari servicii asistenta tehnica - dirigentie de santier  </w:t>
      </w:r>
      <w:r w:rsidR="00321ED4" w:rsidRPr="00321ED4">
        <w:rPr>
          <w:rFonts w:ascii="Arial" w:hAnsi="Arial" w:cs="Arial"/>
          <w:color w:val="000000"/>
        </w:rPr>
        <w:t>si SSM  </w:t>
      </w:r>
      <w:r w:rsidR="00321ED4" w:rsidRPr="00F25CCF">
        <w:rPr>
          <w:rFonts w:ascii="Arial" w:hAnsi="Arial" w:cs="Arial"/>
          <w:bCs/>
          <w:color w:val="000000"/>
          <w:lang w:eastAsia="en-GB"/>
        </w:rPr>
        <w:t xml:space="preserve"> </w:t>
      </w:r>
      <w:r w:rsidRPr="00F25CCF">
        <w:rPr>
          <w:rFonts w:ascii="Arial" w:hAnsi="Arial" w:cs="Arial"/>
          <w:bCs/>
          <w:color w:val="000000"/>
          <w:lang w:eastAsia="en-GB"/>
        </w:rPr>
        <w:t>este cuprinsa in</w:t>
      </w:r>
      <w:r>
        <w:rPr>
          <w:rFonts w:ascii="Arial" w:hAnsi="Arial" w:cs="Arial"/>
          <w:bCs/>
          <w:color w:val="000000"/>
          <w:lang w:eastAsia="en-GB"/>
        </w:rPr>
        <w:t xml:space="preserve">tre data semnarii contractului si incheierea receptiei </w:t>
      </w:r>
      <w:r w:rsidRPr="00F25CCF">
        <w:rPr>
          <w:rFonts w:ascii="Arial" w:hAnsi="Arial" w:cs="Arial"/>
          <w:bCs/>
          <w:color w:val="000000"/>
          <w:lang w:eastAsia="en-GB"/>
        </w:rPr>
        <w:t xml:space="preserve">finale a lucrarilor </w:t>
      </w:r>
      <w:r>
        <w:rPr>
          <w:rFonts w:ascii="Arial" w:hAnsi="Arial" w:cs="Arial"/>
          <w:bCs/>
          <w:color w:val="000000"/>
          <w:lang w:eastAsia="en-GB"/>
        </w:rPr>
        <w:t xml:space="preserve">care fac obiectul contractului </w:t>
      </w:r>
      <w:r w:rsidRPr="00970192">
        <w:rPr>
          <w:rFonts w:ascii="Arial" w:hAnsi="Arial" w:cs="Arial"/>
          <w:bCs/>
          <w:color w:val="000000"/>
          <w:lang w:eastAsia="en-GB"/>
        </w:rPr>
        <w:t xml:space="preserve">si restituirea garantiei de buna executie conform art 12.11. </w:t>
      </w:r>
    </w:p>
    <w:p w:rsidR="00B634B7" w:rsidRDefault="00B634B7" w:rsidP="00B634B7">
      <w:pPr>
        <w:jc w:val="both"/>
        <w:rPr>
          <w:rFonts w:ascii="Arial" w:hAnsi="Arial" w:cs="Arial"/>
          <w:bCs/>
          <w:color w:val="000000"/>
          <w:lang w:eastAsia="en-GB"/>
        </w:rPr>
      </w:pPr>
      <w:r>
        <w:rPr>
          <w:rFonts w:ascii="Arial" w:hAnsi="Arial" w:cs="Arial"/>
          <w:bCs/>
          <w:color w:val="000000"/>
          <w:lang w:eastAsia="en-GB"/>
        </w:rPr>
        <w:t xml:space="preserve">5.2 </w:t>
      </w:r>
      <w:r w:rsidRPr="00F25CCF">
        <w:rPr>
          <w:rFonts w:ascii="Arial" w:hAnsi="Arial" w:cs="Arial"/>
          <w:bCs/>
          <w:color w:val="000000"/>
          <w:lang w:eastAsia="en-GB"/>
        </w:rPr>
        <w:t xml:space="preserve">Perioada de prestare a serviciilor de asistenta tehnica - dirigentie de santier </w:t>
      </w:r>
      <w:proofErr w:type="gramStart"/>
      <w:r w:rsidRPr="00F25CCF">
        <w:rPr>
          <w:rFonts w:ascii="Arial" w:hAnsi="Arial" w:cs="Arial"/>
          <w:bCs/>
          <w:color w:val="000000"/>
          <w:lang w:eastAsia="en-GB"/>
        </w:rPr>
        <w:t>este</w:t>
      </w:r>
      <w:proofErr w:type="gramEnd"/>
      <w:r w:rsidRPr="00F25CCF">
        <w:rPr>
          <w:rFonts w:ascii="Arial" w:hAnsi="Arial" w:cs="Arial"/>
          <w:bCs/>
          <w:color w:val="000000"/>
          <w:lang w:eastAsia="en-GB"/>
        </w:rPr>
        <w:t xml:space="preserve"> cuprinsa intre </w:t>
      </w:r>
      <w:r w:rsidRPr="00001E69">
        <w:rPr>
          <w:rFonts w:ascii="Arial" w:hAnsi="Arial" w:cs="Arial"/>
          <w:b/>
          <w:bCs/>
          <w:color w:val="000000"/>
          <w:lang w:eastAsia="en-GB"/>
        </w:rPr>
        <w:t>data inscrisa in ordinul de incepere a prestarii serviciilor</w:t>
      </w:r>
      <w:r>
        <w:rPr>
          <w:rFonts w:ascii="Arial" w:hAnsi="Arial" w:cs="Arial"/>
          <w:bCs/>
          <w:color w:val="000000"/>
          <w:lang w:eastAsia="en-GB"/>
        </w:rPr>
        <w:t xml:space="preserve"> </w:t>
      </w:r>
      <w:r w:rsidRPr="00F25CCF">
        <w:rPr>
          <w:rFonts w:ascii="Arial" w:hAnsi="Arial" w:cs="Arial"/>
          <w:bCs/>
          <w:color w:val="000000"/>
          <w:lang w:eastAsia="en-GB"/>
        </w:rPr>
        <w:t>si data emiterii si depunerii rapoartelor finale de monitorizare</w:t>
      </w:r>
      <w:r w:rsidR="009B0A81" w:rsidRPr="009B0A81">
        <w:rPr>
          <w:rFonts w:ascii="Arial" w:hAnsi="Arial" w:cs="Arial"/>
          <w:bCs/>
          <w:color w:val="000000"/>
          <w:lang w:eastAsia="en-GB"/>
        </w:rPr>
        <w:t xml:space="preserve"> </w:t>
      </w:r>
      <w:r w:rsidR="009B0A81" w:rsidRPr="00F25CCF">
        <w:rPr>
          <w:rFonts w:ascii="Arial" w:hAnsi="Arial" w:cs="Arial"/>
          <w:bCs/>
          <w:color w:val="000000"/>
          <w:lang w:eastAsia="en-GB"/>
        </w:rPr>
        <w:t>privind comportarea in timp a constructiilor</w:t>
      </w:r>
      <w:r w:rsidRPr="00F25CCF">
        <w:rPr>
          <w:rFonts w:ascii="Arial" w:hAnsi="Arial" w:cs="Arial"/>
          <w:bCs/>
          <w:color w:val="000000"/>
          <w:lang w:eastAsia="en-GB"/>
        </w:rPr>
        <w:t xml:space="preserve"> care fac obie</w:t>
      </w:r>
      <w:r>
        <w:rPr>
          <w:rFonts w:ascii="Arial" w:hAnsi="Arial" w:cs="Arial"/>
          <w:bCs/>
          <w:color w:val="000000"/>
          <w:lang w:eastAsia="en-GB"/>
        </w:rPr>
        <w:t>ctul contractului de servicii (</w:t>
      </w:r>
      <w:r w:rsidRPr="00F25CCF">
        <w:rPr>
          <w:rFonts w:ascii="Arial" w:hAnsi="Arial" w:cs="Arial"/>
          <w:bCs/>
          <w:color w:val="000000"/>
          <w:lang w:eastAsia="en-GB"/>
        </w:rPr>
        <w:t>la exprirarea duratei de garantie aco</w:t>
      </w:r>
      <w:r w:rsidR="00271B1F">
        <w:rPr>
          <w:rFonts w:ascii="Arial" w:hAnsi="Arial" w:cs="Arial"/>
          <w:bCs/>
          <w:color w:val="000000"/>
          <w:lang w:eastAsia="en-GB"/>
        </w:rPr>
        <w:t>rdata lucrarilor)</w:t>
      </w:r>
      <w:r w:rsidRPr="00F25CCF">
        <w:rPr>
          <w:rFonts w:ascii="Arial" w:hAnsi="Arial" w:cs="Arial"/>
          <w:bCs/>
          <w:color w:val="000000"/>
          <w:lang w:eastAsia="en-GB"/>
        </w:rPr>
        <w:t xml:space="preserve">. </w:t>
      </w:r>
      <w:proofErr w:type="gramStart"/>
      <w:r w:rsidRPr="00F25CCF">
        <w:rPr>
          <w:rFonts w:ascii="Arial" w:hAnsi="Arial" w:cs="Arial"/>
          <w:bCs/>
          <w:color w:val="000000"/>
          <w:lang w:eastAsia="en-GB"/>
        </w:rPr>
        <w:t>Aceste rapoarte vor fi parte integranta a receptiei finale a lucrarilor.</w:t>
      </w:r>
      <w:proofErr w:type="gramEnd"/>
    </w:p>
    <w:p w:rsidR="00B634B7" w:rsidRPr="00AE40A6" w:rsidRDefault="00B634B7" w:rsidP="00321ED4">
      <w:pPr>
        <w:jc w:val="both"/>
        <w:rPr>
          <w:rFonts w:ascii="Arial" w:hAnsi="Arial" w:cs="Arial"/>
          <w:bCs/>
          <w:lang w:eastAsia="en-GB"/>
        </w:rPr>
      </w:pPr>
      <w:r w:rsidRPr="00AE40A6">
        <w:rPr>
          <w:rFonts w:ascii="Arial" w:hAnsi="Arial" w:cs="Arial"/>
          <w:bCs/>
          <w:lang w:eastAsia="en-GB"/>
        </w:rPr>
        <w:t xml:space="preserve">5.3 Termenul de executie a lucrarilor este intre </w:t>
      </w:r>
      <w:r w:rsidR="002528E6">
        <w:rPr>
          <w:rFonts w:ascii="Arial" w:hAnsi="Arial" w:cs="Arial"/>
          <w:bCs/>
          <w:lang w:eastAsia="en-GB"/>
        </w:rPr>
        <w:t>18</w:t>
      </w:r>
      <w:r w:rsidRPr="00AE40A6">
        <w:rPr>
          <w:rFonts w:ascii="Arial" w:hAnsi="Arial" w:cs="Arial"/>
          <w:bCs/>
          <w:lang w:eastAsia="en-GB"/>
        </w:rPr>
        <w:t xml:space="preserve"> luni</w:t>
      </w:r>
      <w:r w:rsidR="00321ED4">
        <w:rPr>
          <w:rFonts w:ascii="Arial" w:hAnsi="Arial" w:cs="Arial"/>
          <w:bCs/>
          <w:lang w:eastAsia="en-GB"/>
        </w:rPr>
        <w:t xml:space="preserve"> – Lot </w:t>
      </w:r>
      <w:r w:rsidR="002528E6">
        <w:rPr>
          <w:rFonts w:ascii="Arial" w:hAnsi="Arial" w:cs="Arial"/>
          <w:bCs/>
          <w:lang w:eastAsia="en-GB"/>
        </w:rPr>
        <w:t>2</w:t>
      </w:r>
      <w:r w:rsidR="00321ED4">
        <w:rPr>
          <w:rFonts w:ascii="Arial" w:hAnsi="Arial" w:cs="Arial"/>
          <w:bCs/>
          <w:lang w:eastAsia="en-GB"/>
        </w:rPr>
        <w:t xml:space="preserve"> </w:t>
      </w:r>
      <w:r w:rsidR="00321ED4" w:rsidRPr="00321ED4">
        <w:rPr>
          <w:rFonts w:ascii="Arial" w:hAnsi="Arial" w:cs="Arial"/>
          <w:color w:val="000000"/>
        </w:rPr>
        <w:t>iar perioada de garantie a lucrarilor va fi cuprinsa intre 61-120 luni</w:t>
      </w:r>
      <w:r w:rsidR="00321ED4">
        <w:rPr>
          <w:rFonts w:ascii="Arial" w:hAnsi="Arial" w:cs="Arial"/>
          <w:color w:val="000000"/>
        </w:rPr>
        <w:t xml:space="preserve"> (aceasta stabilindu-se ulterior, </w:t>
      </w:r>
      <w:r w:rsidR="00321ED4" w:rsidRPr="00AE40A6">
        <w:rPr>
          <w:rFonts w:ascii="Arial" w:hAnsi="Arial" w:cs="Arial"/>
          <w:bCs/>
          <w:lang w:eastAsia="en-GB"/>
        </w:rPr>
        <w:t>in cadrul procedurii de achizitie a lucrarilor</w:t>
      </w:r>
      <w:r w:rsidR="00321ED4">
        <w:rPr>
          <w:rFonts w:ascii="Arial" w:hAnsi="Arial" w:cs="Arial"/>
          <w:bCs/>
          <w:lang w:eastAsia="en-GB"/>
        </w:rPr>
        <w:t>).</w:t>
      </w:r>
      <w:r w:rsidR="00321ED4" w:rsidRPr="00321ED4">
        <w:rPr>
          <w:rFonts w:ascii="Arial" w:hAnsi="Arial" w:cs="Arial"/>
          <w:color w:val="000000"/>
        </w:rPr>
        <w:t xml:space="preserve">In cazul prelungirii duratei de executie a lucrarilor, durata contractului de prestari servicii asistenta tehnica - dirigentie de santier si </w:t>
      </w:r>
      <w:proofErr w:type="gramStart"/>
      <w:r w:rsidR="00321ED4" w:rsidRPr="00321ED4">
        <w:rPr>
          <w:rFonts w:ascii="Arial" w:hAnsi="Arial" w:cs="Arial"/>
          <w:color w:val="000000"/>
        </w:rPr>
        <w:t>SSM  urmeaza</w:t>
      </w:r>
      <w:proofErr w:type="gramEnd"/>
      <w:r w:rsidR="00321ED4" w:rsidRPr="00321ED4">
        <w:rPr>
          <w:rFonts w:ascii="Arial" w:hAnsi="Arial" w:cs="Arial"/>
          <w:color w:val="000000"/>
        </w:rPr>
        <w:t xml:space="preserve"> sa fie prelungita prin act aditional, fara costuri suplimentare pentru achizitior</w:t>
      </w:r>
      <w:r w:rsidR="00321ED4" w:rsidRPr="00321ED4">
        <w:rPr>
          <w:rFonts w:ascii="Arial" w:hAnsi="Arial" w:cs="Arial"/>
          <w:color w:val="000000"/>
          <w:sz w:val="27"/>
          <w:szCs w:val="27"/>
        </w:rPr>
        <w:t>.</w:t>
      </w:r>
    </w:p>
    <w:p w:rsidR="00B634B7" w:rsidRDefault="00B634B7" w:rsidP="00B634B7">
      <w:pPr>
        <w:jc w:val="both"/>
        <w:rPr>
          <w:rFonts w:ascii="Arial" w:hAnsi="Arial" w:cs="Arial"/>
          <w:bCs/>
          <w:color w:val="000000"/>
          <w:lang w:eastAsia="en-GB"/>
        </w:rPr>
      </w:pPr>
      <w:r>
        <w:rPr>
          <w:rFonts w:ascii="Arial" w:hAnsi="Arial" w:cs="Arial"/>
          <w:bCs/>
          <w:color w:val="000000"/>
          <w:lang w:eastAsia="en-GB"/>
        </w:rPr>
        <w:t xml:space="preserve">5.4 </w:t>
      </w:r>
      <w:r w:rsidRPr="00001E69">
        <w:rPr>
          <w:rFonts w:ascii="Arial" w:hAnsi="Arial" w:cs="Arial"/>
          <w:bCs/>
          <w:color w:val="000000"/>
          <w:lang w:eastAsia="en-GB"/>
        </w:rPr>
        <w:t>Perioada de prestare a serviciilor:</w:t>
      </w:r>
    </w:p>
    <w:p w:rsidR="00B634B7" w:rsidRPr="00E55385" w:rsidRDefault="00B634B7" w:rsidP="00C200B1">
      <w:pPr>
        <w:pStyle w:val="Default"/>
        <w:numPr>
          <w:ilvl w:val="0"/>
          <w:numId w:val="51"/>
        </w:numPr>
        <w:jc w:val="both"/>
        <w:rPr>
          <w:rFonts w:ascii="Arial" w:hAnsi="Arial" w:cs="Arial"/>
          <w:color w:val="auto"/>
          <w:lang w:val="ro-RO"/>
        </w:rPr>
      </w:pPr>
      <w:r w:rsidRPr="00E55385">
        <w:rPr>
          <w:rFonts w:ascii="Arial" w:hAnsi="Arial" w:cs="Arial"/>
          <w:color w:val="auto"/>
          <w:lang w:val="ro-RO"/>
        </w:rPr>
        <w:t>In perioada implementării proiectului – executia lucrarilor</w:t>
      </w:r>
    </w:p>
    <w:p w:rsidR="00B634B7" w:rsidRDefault="00B634B7" w:rsidP="00C200B1">
      <w:pPr>
        <w:pStyle w:val="Default"/>
        <w:numPr>
          <w:ilvl w:val="0"/>
          <w:numId w:val="51"/>
        </w:numPr>
        <w:jc w:val="both"/>
        <w:rPr>
          <w:rFonts w:ascii="Arial" w:hAnsi="Arial" w:cs="Arial"/>
          <w:color w:val="auto"/>
          <w:lang w:val="ro-RO"/>
        </w:rPr>
      </w:pPr>
      <w:r w:rsidRPr="00E55385">
        <w:rPr>
          <w:rFonts w:ascii="Arial" w:hAnsi="Arial" w:cs="Arial"/>
          <w:color w:val="auto"/>
          <w:lang w:val="ro-RO"/>
        </w:rPr>
        <w:t>In perioada de garantie a lucrarilo</w:t>
      </w:r>
      <w:r>
        <w:rPr>
          <w:rFonts w:ascii="Arial" w:hAnsi="Arial" w:cs="Arial"/>
          <w:color w:val="auto"/>
          <w:lang w:val="ro-RO"/>
        </w:rPr>
        <w:t>r</w:t>
      </w:r>
    </w:p>
    <w:p w:rsidR="004243AC" w:rsidRDefault="004243AC" w:rsidP="004243AC">
      <w:pPr>
        <w:pStyle w:val="Default"/>
        <w:ind w:left="928"/>
        <w:jc w:val="both"/>
        <w:rPr>
          <w:rFonts w:ascii="Arial" w:hAnsi="Arial" w:cs="Arial"/>
          <w:color w:val="auto"/>
          <w:lang w:val="ro-RO"/>
        </w:rPr>
      </w:pPr>
    </w:p>
    <w:p w:rsidR="004243AC" w:rsidRPr="00593291" w:rsidRDefault="004243AC" w:rsidP="004243AC">
      <w:pPr>
        <w:pStyle w:val="Default"/>
        <w:ind w:left="928"/>
        <w:jc w:val="both"/>
        <w:rPr>
          <w:rFonts w:ascii="Arial" w:hAnsi="Arial" w:cs="Arial"/>
          <w:color w:val="auto"/>
          <w:lang w:val="ro-RO"/>
        </w:rPr>
      </w:pPr>
    </w:p>
    <w:p w:rsidR="004F3180" w:rsidRPr="00DC48CC" w:rsidRDefault="004F3180" w:rsidP="00DC48CC">
      <w:pPr>
        <w:jc w:val="both"/>
        <w:rPr>
          <w:rFonts w:ascii="Arial" w:hAnsi="Arial" w:cs="Arial"/>
          <w:b/>
        </w:rPr>
      </w:pPr>
      <w:r w:rsidRPr="00DC48CC">
        <w:rPr>
          <w:rFonts w:ascii="Arial" w:hAnsi="Arial" w:cs="Arial"/>
          <w:b/>
        </w:rPr>
        <w:t>6. Documentele contractului</w:t>
      </w:r>
    </w:p>
    <w:p w:rsidR="005E0BED" w:rsidRPr="005E0BED" w:rsidRDefault="004F3180" w:rsidP="005E0BED">
      <w:pPr>
        <w:jc w:val="both"/>
        <w:rPr>
          <w:rFonts w:ascii="Arial" w:hAnsi="Arial" w:cs="Arial"/>
        </w:rPr>
      </w:pPr>
      <w:r w:rsidRPr="00DC48CC">
        <w:rPr>
          <w:rFonts w:ascii="Arial" w:hAnsi="Arial" w:cs="Arial"/>
        </w:rPr>
        <w:t xml:space="preserve">6.1 </w:t>
      </w:r>
      <w:r w:rsidR="005E0BED" w:rsidRPr="005E0BED">
        <w:rPr>
          <w:rFonts w:ascii="Arial" w:hAnsi="Arial" w:cs="Arial"/>
        </w:rPr>
        <w:t>Documentele contractului sunt:</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 1 - caietul de sarcini; inclusiv solicitarile de clarificari si raspunsurile la acestea</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 2 - propunerea tehnică inclusiv solicitarile de clarificari si raspunsurile la acestea</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 3 - propunere financiară; inclusiv solicitarile de clarificari si raspunsurile la acestea</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 4 - graficul de livrare;</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lastRenderedPageBreak/>
        <w:t>Anexa nr 5 - graficul de plăţi;</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 6 - lista subcontractanţilor,</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 7 - contractele de subcontractare (daca este cazul);</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 8 – acordurile de asociere(daca este cazul);</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 9 - instrumentul de garantare pentru constituirea garanţiei de bună execuţie;</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 10- angajamentul ferm de susţinere din partea unui terţ (daca este cazul);</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nr.11 – Declaratia GDPR</w:t>
      </w:r>
    </w:p>
    <w:p w:rsidR="004F3180" w:rsidRPr="00DC48CC" w:rsidRDefault="004F3180" w:rsidP="005E0BED">
      <w:pPr>
        <w:jc w:val="both"/>
        <w:rPr>
          <w:rFonts w:ascii="Arial" w:hAnsi="Arial" w:cs="Arial"/>
        </w:rPr>
      </w:pPr>
      <w:r w:rsidRPr="00DC48CC">
        <w:rPr>
          <w:rFonts w:ascii="Arial" w:hAnsi="Arial" w:cs="Arial"/>
        </w:rPr>
        <w:t>6.2 În cazul în care, pe parcursul îndeplinirii contractului, se constată faptul că anumite elemente ale ofertei tehnice sunt inferioare sau nu corespund cerinţelor prevăzute în caietul de sarcini, prevalează prevederile caietului de sarcini.</w:t>
      </w:r>
    </w:p>
    <w:p w:rsidR="004F3180" w:rsidRPr="00DC48CC" w:rsidRDefault="004F3180" w:rsidP="00DC48CC">
      <w:pPr>
        <w:jc w:val="both"/>
        <w:rPr>
          <w:rFonts w:ascii="Arial" w:hAnsi="Arial" w:cs="Arial"/>
        </w:rPr>
      </w:pPr>
      <w:proofErr w:type="gramStart"/>
      <w:r w:rsidRPr="00DC48CC">
        <w:rPr>
          <w:rFonts w:ascii="Arial" w:hAnsi="Arial" w:cs="Arial"/>
        </w:rPr>
        <w:t>6.3  Orice</w:t>
      </w:r>
      <w:proofErr w:type="gramEnd"/>
      <w:r w:rsidRPr="00DC48CC">
        <w:rPr>
          <w:rFonts w:ascii="Arial" w:hAnsi="Arial" w:cs="Arial"/>
        </w:rPr>
        <w:t xml:space="preserve"> contradicţie ivită între documentele contractului se va rezolva prin aplicarea ordinei de prioritate stabilită la art.6.1.</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7. Standarde</w:t>
      </w:r>
    </w:p>
    <w:p w:rsidR="004F3180" w:rsidRPr="00DC48CC" w:rsidRDefault="004F3180" w:rsidP="00DC48CC">
      <w:pPr>
        <w:jc w:val="both"/>
        <w:rPr>
          <w:rFonts w:ascii="Arial" w:hAnsi="Arial" w:cs="Arial"/>
        </w:rPr>
      </w:pPr>
      <w:r w:rsidRPr="00DC48CC">
        <w:rPr>
          <w:rFonts w:ascii="Arial" w:hAnsi="Arial" w:cs="Arial"/>
        </w:rPr>
        <w:t>7.1. Serviciile prestate în baza Contractului vor respecta standardele, normativele şi legislaţia în vigoare.</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 xml:space="preserve">8. Caracterul de document public </w:t>
      </w:r>
    </w:p>
    <w:p w:rsidR="004F3180" w:rsidRPr="00DC48CC" w:rsidRDefault="004F3180" w:rsidP="00DC48CC">
      <w:pPr>
        <w:jc w:val="both"/>
        <w:rPr>
          <w:rFonts w:ascii="Arial" w:hAnsi="Arial" w:cs="Arial"/>
        </w:rPr>
      </w:pPr>
      <w:r w:rsidRPr="00DC48CC">
        <w:rPr>
          <w:rFonts w:ascii="Arial" w:hAnsi="Arial" w:cs="Arial"/>
        </w:rPr>
        <w:t xml:space="preserve">8.1.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DC48CC">
        <w:rPr>
          <w:rFonts w:ascii="Arial" w:hAnsi="Arial" w:cs="Arial"/>
        </w:rPr>
        <w:t>un</w:t>
      </w:r>
      <w:proofErr w:type="gramEnd"/>
      <w:r w:rsidRPr="00DC48CC">
        <w:rPr>
          <w:rFonts w:ascii="Arial" w:hAnsi="Arial" w:cs="Arial"/>
        </w:rPr>
        <w:t xml:space="preserve"> drept de proprietate intelectuală, potrivit legii.    </w:t>
      </w:r>
      <w:r w:rsidRPr="00DC48CC">
        <w:rPr>
          <w:rFonts w:ascii="Arial" w:hAnsi="Arial" w:cs="Arial"/>
        </w:rPr>
        <w:tab/>
        <w:t xml:space="preserve"> </w:t>
      </w:r>
    </w:p>
    <w:p w:rsidR="004F3180" w:rsidRPr="00DC48CC" w:rsidRDefault="004F3180" w:rsidP="00DC48CC">
      <w:pPr>
        <w:jc w:val="both"/>
        <w:rPr>
          <w:rFonts w:ascii="Arial" w:hAnsi="Arial" w:cs="Arial"/>
        </w:rPr>
      </w:pPr>
    </w:p>
    <w:p w:rsidR="004F3180" w:rsidRDefault="004F3180" w:rsidP="00DC48CC">
      <w:pPr>
        <w:jc w:val="both"/>
        <w:rPr>
          <w:rFonts w:ascii="Arial" w:hAnsi="Arial" w:cs="Arial"/>
          <w:b/>
        </w:rPr>
      </w:pPr>
      <w:r w:rsidRPr="00DC48CC">
        <w:rPr>
          <w:rFonts w:ascii="Arial" w:hAnsi="Arial" w:cs="Arial"/>
          <w:b/>
        </w:rPr>
        <w:t>9. Drepturi de proprietate intelectuală</w:t>
      </w:r>
    </w:p>
    <w:p w:rsidR="005E0BED" w:rsidRPr="00DC48CC" w:rsidRDefault="005E0BED" w:rsidP="00DC48CC">
      <w:pPr>
        <w:jc w:val="both"/>
        <w:rPr>
          <w:rFonts w:ascii="Arial" w:hAnsi="Arial" w:cs="Arial"/>
          <w:b/>
        </w:rPr>
      </w:pPr>
      <w:r>
        <w:rPr>
          <w:rFonts w:ascii="Arial" w:hAnsi="Arial" w:cs="Arial"/>
        </w:rPr>
        <w:t>9.1</w:t>
      </w:r>
      <w:r w:rsidRPr="00DC48CC">
        <w:rPr>
          <w:rFonts w:ascii="Arial" w:hAnsi="Arial" w:cs="Arial"/>
        </w:rPr>
        <w:t xml:space="preserve">  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w:t>
      </w:r>
    </w:p>
    <w:p w:rsidR="004F3180" w:rsidRPr="00DC48CC" w:rsidRDefault="004F3180" w:rsidP="00DC48CC">
      <w:pPr>
        <w:jc w:val="both"/>
        <w:rPr>
          <w:rFonts w:ascii="Arial" w:hAnsi="Arial" w:cs="Arial"/>
        </w:rPr>
      </w:pPr>
      <w:r w:rsidRPr="00DC48CC">
        <w:rPr>
          <w:rFonts w:ascii="Arial" w:hAnsi="Arial" w:cs="Arial"/>
        </w:rPr>
        <w:t>9.</w:t>
      </w:r>
      <w:r w:rsidR="005E0BED">
        <w:rPr>
          <w:rFonts w:ascii="Arial" w:hAnsi="Arial" w:cs="Arial"/>
        </w:rPr>
        <w:t>2</w:t>
      </w:r>
      <w:r w:rsidRPr="00DC48CC">
        <w:rPr>
          <w:rFonts w:ascii="Arial" w:hAnsi="Arial" w:cs="Arial"/>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4F3180" w:rsidRPr="00DC48CC" w:rsidRDefault="004F3180" w:rsidP="00DC48CC">
      <w:pPr>
        <w:jc w:val="both"/>
        <w:rPr>
          <w:rFonts w:ascii="Arial" w:hAnsi="Arial" w:cs="Arial"/>
        </w:rPr>
      </w:pPr>
      <w:r w:rsidRPr="00DC48CC">
        <w:rPr>
          <w:rFonts w:ascii="Arial" w:hAnsi="Arial" w:cs="Arial"/>
        </w:rPr>
        <w:t>9.</w:t>
      </w:r>
      <w:r w:rsidR="005E0BED">
        <w:rPr>
          <w:rFonts w:ascii="Arial" w:hAnsi="Arial" w:cs="Arial"/>
        </w:rPr>
        <w:t>3</w:t>
      </w:r>
      <w:r w:rsidRPr="00DC48CC">
        <w:rPr>
          <w:rFonts w:ascii="Arial" w:hAnsi="Arial" w:cs="Arial"/>
        </w:rPr>
        <w:t xml:space="preserve">. Prestatorul </w:t>
      </w:r>
      <w:proofErr w:type="gramStart"/>
      <w:r w:rsidRPr="00DC48CC">
        <w:rPr>
          <w:rFonts w:ascii="Arial" w:hAnsi="Arial" w:cs="Arial"/>
        </w:rPr>
        <w:t>are</w:t>
      </w:r>
      <w:proofErr w:type="gramEnd"/>
      <w:r w:rsidRPr="00DC48CC">
        <w:rPr>
          <w:rFonts w:ascii="Arial" w:hAnsi="Arial" w:cs="Arial"/>
        </w:rPr>
        <w:t xml:space="preserve"> obligaţia de a despăgubi Achizitorul împotriva oricăror:</w:t>
      </w:r>
    </w:p>
    <w:p w:rsidR="004F3180" w:rsidRPr="00DC48CC" w:rsidRDefault="004F3180" w:rsidP="00DC48CC">
      <w:pPr>
        <w:jc w:val="both"/>
        <w:rPr>
          <w:rFonts w:ascii="Arial" w:hAnsi="Arial" w:cs="Arial"/>
        </w:rPr>
      </w:pPr>
      <w:r w:rsidRPr="00DC48CC">
        <w:rPr>
          <w:rFonts w:ascii="Arial" w:hAnsi="Arial" w:cs="Arial"/>
        </w:rPr>
        <w:tab/>
        <w:t xml:space="preserve">a) </w:t>
      </w:r>
      <w:proofErr w:type="gramStart"/>
      <w:r w:rsidRPr="00DC48CC">
        <w:rPr>
          <w:rFonts w:ascii="Arial" w:hAnsi="Arial" w:cs="Arial"/>
        </w:rPr>
        <w:t>reclamaţii</w:t>
      </w:r>
      <w:proofErr w:type="gramEnd"/>
      <w:r w:rsidRPr="00DC48CC">
        <w:rPr>
          <w:rFonts w:ascii="Arial" w:hAnsi="Arial" w:cs="Arial"/>
        </w:rPr>
        <w:t xml:space="preserve"> şi acţiuni în justiţie ce rezultă din încălcarea unor drepturi de proprietate intelectuală (brevete, programe, mărci înregistrate etc.), în legătură cu prestarea serviciilor; şi</w:t>
      </w:r>
    </w:p>
    <w:p w:rsidR="004F3180" w:rsidRPr="00DC48CC" w:rsidRDefault="004F3180" w:rsidP="00DC48CC">
      <w:pPr>
        <w:jc w:val="both"/>
        <w:rPr>
          <w:rFonts w:ascii="Arial" w:hAnsi="Arial" w:cs="Arial"/>
        </w:rPr>
      </w:pPr>
      <w:r w:rsidRPr="00DC48CC">
        <w:rPr>
          <w:rFonts w:ascii="Arial" w:hAnsi="Arial" w:cs="Arial"/>
        </w:rPr>
        <w:tab/>
        <w:t>b) daune-interese, costuri, taxe şi cheltuieli de orice natură, aferente, cu excepţia situaţiei în care o astfel de încălcare rezultă din respectarea documentaţiei emise de către Achizitor.</w:t>
      </w:r>
    </w:p>
    <w:p w:rsidR="004F3180" w:rsidRPr="00DC48CC" w:rsidRDefault="004F3180" w:rsidP="00DC48CC">
      <w:pPr>
        <w:jc w:val="both"/>
        <w:rPr>
          <w:rFonts w:ascii="Arial" w:hAnsi="Arial" w:cs="Arial"/>
        </w:rPr>
      </w:pPr>
    </w:p>
    <w:p w:rsidR="005E0BED" w:rsidRDefault="005E0BED" w:rsidP="005E0BED">
      <w:pPr>
        <w:jc w:val="both"/>
        <w:rPr>
          <w:rFonts w:ascii="Arial" w:hAnsi="Arial" w:cs="Arial"/>
          <w:b/>
        </w:rPr>
      </w:pPr>
      <w:r w:rsidRPr="005E0BED">
        <w:rPr>
          <w:rFonts w:ascii="Arial" w:hAnsi="Arial" w:cs="Arial"/>
          <w:b/>
        </w:rPr>
        <w:t>10. Obligatiile principale ale prestatorului</w:t>
      </w:r>
    </w:p>
    <w:p w:rsidR="004243AC" w:rsidRPr="005E0BED" w:rsidRDefault="004243AC" w:rsidP="005E0BED">
      <w:pPr>
        <w:jc w:val="both"/>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10.1. Codul de conduita</w:t>
      </w:r>
    </w:p>
    <w:p w:rsidR="005E0BED" w:rsidRPr="005E0BED" w:rsidRDefault="005E0BED" w:rsidP="005E0BED">
      <w:pPr>
        <w:jc w:val="both"/>
        <w:rPr>
          <w:rFonts w:ascii="Arial" w:hAnsi="Arial" w:cs="Arial"/>
        </w:rPr>
      </w:pPr>
      <w:r w:rsidRPr="005E0BED">
        <w:rPr>
          <w:rFonts w:ascii="Arial" w:hAnsi="Arial" w:cs="Arial"/>
        </w:rPr>
        <w:t xml:space="preserve">10.1.1. Prestatorul </w:t>
      </w:r>
      <w:proofErr w:type="gramStart"/>
      <w:r w:rsidRPr="005E0BED">
        <w:rPr>
          <w:rFonts w:ascii="Arial" w:hAnsi="Arial" w:cs="Arial"/>
        </w:rPr>
        <w:t>va</w:t>
      </w:r>
      <w:proofErr w:type="gramEnd"/>
      <w:r w:rsidRPr="005E0BED">
        <w:rPr>
          <w:rFonts w:ascii="Arial" w:hAnsi="Arial" w:cs="Arial"/>
        </w:rPr>
        <w:t xml:space="preserve"> actiona intotdeauna loial, impartial si ca un consilier de incredere pentru Achizitor conform regulilor si/sau codului de conduita al profesiei sale, precum si cu discretia necesara. Se va abtine sa faca afirmatii publice in legatura cu proiectul sau lucrarile executate fara sa aiba aprobarea prealabila a achizitorului, precum si sa participe in orice activitati care sunt in conflict cu obligatiile sale contractuale. Nu </w:t>
      </w:r>
      <w:proofErr w:type="gramStart"/>
      <w:r w:rsidRPr="005E0BED">
        <w:rPr>
          <w:rFonts w:ascii="Arial" w:hAnsi="Arial" w:cs="Arial"/>
        </w:rPr>
        <w:t>va</w:t>
      </w:r>
      <w:proofErr w:type="gramEnd"/>
      <w:r w:rsidRPr="005E0BED">
        <w:rPr>
          <w:rFonts w:ascii="Arial" w:hAnsi="Arial" w:cs="Arial"/>
        </w:rPr>
        <w:t xml:space="preserve"> angaja Achizitorul in niciun fel, fara a avea acordul prealabil scris al acestuia si va prezenta aceasta obligatie in mod clar tertilor, daca va fi cazul.</w:t>
      </w:r>
    </w:p>
    <w:p w:rsidR="005E0BED" w:rsidRPr="005E0BED" w:rsidRDefault="005E0BED" w:rsidP="005E0BED">
      <w:pPr>
        <w:jc w:val="both"/>
        <w:rPr>
          <w:rFonts w:ascii="Arial" w:hAnsi="Arial" w:cs="Arial"/>
        </w:rPr>
      </w:pPr>
      <w:r w:rsidRPr="005E0BED">
        <w:rPr>
          <w:rFonts w:ascii="Arial" w:hAnsi="Arial" w:cs="Arial"/>
        </w:rPr>
        <w:lastRenderedPageBreak/>
        <w:t xml:space="preserve">10.1.2. Cand Prestatorul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 21.1, fara </w:t>
      </w:r>
      <w:proofErr w:type="gramStart"/>
      <w:r w:rsidRPr="005E0BED">
        <w:rPr>
          <w:rFonts w:ascii="Arial" w:hAnsi="Arial" w:cs="Arial"/>
        </w:rPr>
        <w:t>a</w:t>
      </w:r>
      <w:proofErr w:type="gramEnd"/>
      <w:r w:rsidRPr="005E0BED">
        <w:rPr>
          <w:rFonts w:ascii="Arial" w:hAnsi="Arial" w:cs="Arial"/>
        </w:rPr>
        <w:t xml:space="preserve"> aduce atingere niciunui drept anterior dobandit de prestator. 10.1.3. Platile catre prestator aferente Contractului vor constitui singurul venit ori beneficiu ce poate deriva din acesta si, atat Prestatorul cat si personalul sau salariat ori contractat, inclusiv conducerea sa si salariatii din teritoriu, nu vor accepta niciun comision, discount, alocatie, plata indirecta sau orice alta forma de retributie in legatura cu sau pentru executarea obligatiilor din prezentul contract.</w:t>
      </w:r>
    </w:p>
    <w:p w:rsidR="005E0BED" w:rsidRPr="005E0BED" w:rsidRDefault="005E0BED" w:rsidP="005E0BED">
      <w:pPr>
        <w:jc w:val="both"/>
        <w:rPr>
          <w:rFonts w:ascii="Arial" w:hAnsi="Arial" w:cs="Arial"/>
        </w:rPr>
      </w:pPr>
      <w:r w:rsidRPr="005E0BED">
        <w:rPr>
          <w:rFonts w:ascii="Arial" w:hAnsi="Arial" w:cs="Arial"/>
        </w:rPr>
        <w:t xml:space="preserve">10.1.4 Prestatorul si personalul sau vor respecta secretul profesional, pe perioada executarii Contractului, inclusiv pe perioada oricarei prelungiri precum si dupa incetarea acestuia. In acest sens, cu exceptia cazului in care se obtine acordul scris prealabil al Achizitorului, Prestatorul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Prestatorul si personalul sau nu vor utiliza in dauna Achizitorului informatiile </w:t>
      </w:r>
      <w:proofErr w:type="gramStart"/>
      <w:r w:rsidRPr="005E0BED">
        <w:rPr>
          <w:rFonts w:ascii="Arial" w:hAnsi="Arial" w:cs="Arial"/>
        </w:rPr>
        <w:t>ce</w:t>
      </w:r>
      <w:proofErr w:type="gramEnd"/>
      <w:r w:rsidRPr="005E0BED">
        <w:rPr>
          <w:rFonts w:ascii="Arial" w:hAnsi="Arial" w:cs="Arial"/>
        </w:rPr>
        <w:t xml:space="preserve"> le-au fost furnizate sau rezultatul studiilor, testelor, cercetarilor desfasurate in cursul sau in scopul executarii prezentului Contract.</w:t>
      </w:r>
    </w:p>
    <w:p w:rsidR="005E0BED" w:rsidRPr="005E0BED" w:rsidRDefault="005E0BED" w:rsidP="005E0BED">
      <w:pPr>
        <w:jc w:val="both"/>
        <w:rPr>
          <w:rFonts w:ascii="Arial" w:hAnsi="Arial" w:cs="Arial"/>
        </w:rPr>
      </w:pPr>
      <w:r w:rsidRPr="005E0BED">
        <w:rPr>
          <w:rFonts w:ascii="Arial" w:hAnsi="Arial" w:cs="Arial"/>
        </w:rPr>
        <w:t>10.1.5</w:t>
      </w:r>
      <w:proofErr w:type="gramStart"/>
      <w:r w:rsidRPr="005E0BED">
        <w:rPr>
          <w:rFonts w:ascii="Arial" w:hAnsi="Arial" w:cs="Arial"/>
        </w:rPr>
        <w:t>.Executarea</w:t>
      </w:r>
      <w:proofErr w:type="gramEnd"/>
      <w:r w:rsidRPr="005E0BED">
        <w:rPr>
          <w:rFonts w:ascii="Arial" w:hAnsi="Arial" w:cs="Arial"/>
        </w:rPr>
        <w:t xml:space="preserve"> Contractului nu va genera cheltuieli comerciale neuzuale. </w:t>
      </w:r>
      <w:proofErr w:type="gramStart"/>
      <w:r w:rsidRPr="005E0BED">
        <w:rPr>
          <w:rFonts w:ascii="Arial" w:hAnsi="Arial" w:cs="Arial"/>
        </w:rPr>
        <w:t>Daca apar totusi astfel de cheltuieli, Contractul poate inceta.</w:t>
      </w:r>
      <w:proofErr w:type="gramEnd"/>
      <w:r w:rsidRPr="005E0BED">
        <w:rPr>
          <w:rFonts w:ascii="Arial" w:hAnsi="Arial" w:cs="Arial"/>
        </w:rPr>
        <w:t xml:space="preserve"> Cheltuielile comerciale neuzuale sunt comisioanele care nu sunt mentionate in prezentul contract sau care nu rezulta 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w:t>
      </w:r>
    </w:p>
    <w:p w:rsidR="005E0BED" w:rsidRPr="005E0BED" w:rsidRDefault="005E0BED" w:rsidP="005E0BED">
      <w:pPr>
        <w:jc w:val="both"/>
        <w:rPr>
          <w:rFonts w:ascii="Arial" w:hAnsi="Arial" w:cs="Arial"/>
        </w:rPr>
      </w:pPr>
      <w:r w:rsidRPr="005E0BED">
        <w:rPr>
          <w:rFonts w:ascii="Arial" w:hAnsi="Arial" w:cs="Arial"/>
        </w:rPr>
        <w:t xml:space="preserve">10.1.6 Prestatorul </w:t>
      </w:r>
      <w:proofErr w:type="gramStart"/>
      <w:r w:rsidRPr="005E0BED">
        <w:rPr>
          <w:rFonts w:ascii="Arial" w:hAnsi="Arial" w:cs="Arial"/>
        </w:rPr>
        <w:t>va</w:t>
      </w:r>
      <w:proofErr w:type="gramEnd"/>
      <w:r w:rsidRPr="005E0BED">
        <w:rPr>
          <w:rFonts w:ascii="Arial" w:hAnsi="Arial" w:cs="Arial"/>
        </w:rPr>
        <w:t xml:space="preserve"> furniza Achizitorului, la cerere, documente justificative cu privire la conditiile in care se executa prezentul contract. Achizitorul, fara a stanjeni activitatea Executorului, </w:t>
      </w:r>
      <w:proofErr w:type="gramStart"/>
      <w:r w:rsidRPr="005E0BED">
        <w:rPr>
          <w:rFonts w:ascii="Arial" w:hAnsi="Arial" w:cs="Arial"/>
        </w:rPr>
        <w:t>va</w:t>
      </w:r>
      <w:proofErr w:type="gramEnd"/>
      <w:r w:rsidRPr="005E0BED">
        <w:rPr>
          <w:rFonts w:ascii="Arial" w:hAnsi="Arial" w:cs="Arial"/>
        </w:rPr>
        <w:t xml:space="preserve"> efectua orice documentare sau cercetare la fata locului pe care o considera necesara pentru strangerea de probe in cazul oricarei suspiciuni cu privire la existenta unor cheltuieli comerciale neuzuale.</w:t>
      </w: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10.2. Conflictul de interese</w:t>
      </w:r>
    </w:p>
    <w:p w:rsidR="005E0BED" w:rsidRPr="005E0BED" w:rsidRDefault="005E0BED" w:rsidP="005E0BED">
      <w:pPr>
        <w:jc w:val="both"/>
        <w:rPr>
          <w:rFonts w:ascii="Arial" w:hAnsi="Arial" w:cs="Arial"/>
          <w:lang w:val="ro-RO"/>
        </w:rPr>
      </w:pPr>
      <w:r w:rsidRPr="005E0BED">
        <w:rPr>
          <w:rFonts w:ascii="Arial" w:hAnsi="Arial" w:cs="Arial"/>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5E0BED" w:rsidRPr="005E0BED" w:rsidRDefault="005E0BED" w:rsidP="005E0BED">
      <w:pPr>
        <w:jc w:val="both"/>
        <w:rPr>
          <w:rFonts w:ascii="Arial" w:hAnsi="Arial" w:cs="Arial"/>
          <w:lang w:val="ro-RO"/>
        </w:rPr>
      </w:pPr>
      <w:r w:rsidRPr="005E0BED">
        <w:rPr>
          <w:rFonts w:ascii="Arial" w:hAnsi="Arial" w:cs="Arial"/>
          <w:lang w:val="ro-RO"/>
        </w:rPr>
        <w:t xml:space="preserve">(2)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5E0BED" w:rsidRDefault="005E0BED" w:rsidP="005E0BED">
      <w:pPr>
        <w:jc w:val="both"/>
        <w:rPr>
          <w:rFonts w:ascii="Arial" w:hAnsi="Arial" w:cs="Arial"/>
          <w:lang w:val="ro-RO"/>
        </w:rPr>
      </w:pPr>
      <w:r w:rsidRPr="005E0BED">
        <w:rPr>
          <w:rFonts w:ascii="Arial" w:hAnsi="Arial" w:cs="Arial"/>
          <w:lang w:val="ro-RO"/>
        </w:rPr>
        <w:t xml:space="preserve">(3)Contractantul nu are dreptul de a angaja, în scopul îndeplinirii prezentului contract de achiziţie publică, persoane fizice sau juridice care au fost implicate în procesul de verificare/evaluare a candidaturilor/ofertelor depuse în cadrul aplicării procedurii de atribuire </w:t>
      </w:r>
      <w:r w:rsidRPr="005E0BED">
        <w:rPr>
          <w:rFonts w:ascii="Arial" w:hAnsi="Arial" w:cs="Arial"/>
          <w:lang w:val="ro-RO"/>
        </w:rPr>
        <w:lastRenderedPageBreak/>
        <w:t>aferente acestuia, pe parcursul unei perioade de cel puţin 12 luni de la încheierea contractului, sub sancţiunea nulităţii contractului respectiv pentru cauza imorală.</w:t>
      </w:r>
    </w:p>
    <w:p w:rsidR="00BB7A7E" w:rsidRPr="005E0BED" w:rsidRDefault="00BB7A7E" w:rsidP="005E0BED">
      <w:pPr>
        <w:jc w:val="both"/>
        <w:rPr>
          <w:rFonts w:ascii="Arial" w:hAnsi="Arial" w:cs="Arial"/>
          <w:lang w:val="ro-RO"/>
        </w:rPr>
      </w:pPr>
    </w:p>
    <w:p w:rsidR="005E0BED" w:rsidRPr="005E0BED" w:rsidRDefault="005E0BED" w:rsidP="005E0BED">
      <w:pPr>
        <w:jc w:val="both"/>
        <w:rPr>
          <w:rFonts w:ascii="Arial" w:hAnsi="Arial" w:cs="Arial"/>
          <w:b/>
        </w:rPr>
      </w:pPr>
      <w:r w:rsidRPr="005E0BED">
        <w:rPr>
          <w:rFonts w:ascii="Arial" w:hAnsi="Arial" w:cs="Arial"/>
          <w:b/>
        </w:rPr>
        <w:t>10.3. Legislatia Muncii si Programul de lucru</w:t>
      </w:r>
    </w:p>
    <w:p w:rsidR="005E0BED" w:rsidRPr="005E0BED" w:rsidRDefault="005E0BED" w:rsidP="005E0BED">
      <w:pPr>
        <w:jc w:val="both"/>
        <w:rPr>
          <w:rFonts w:ascii="Arial" w:hAnsi="Arial" w:cs="Arial"/>
        </w:rPr>
      </w:pPr>
      <w:r w:rsidRPr="005E0BED">
        <w:rPr>
          <w:rFonts w:ascii="Arial" w:hAnsi="Arial" w:cs="Arial"/>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5E0BED" w:rsidRPr="005E0BED" w:rsidRDefault="005E0BED" w:rsidP="005E0BED">
      <w:pPr>
        <w:jc w:val="both"/>
        <w:rPr>
          <w:rFonts w:ascii="Arial" w:hAnsi="Arial" w:cs="Arial"/>
        </w:rPr>
      </w:pPr>
      <w:r w:rsidRPr="005E0BED">
        <w:rPr>
          <w:rFonts w:ascii="Arial" w:hAnsi="Arial" w:cs="Arial"/>
        </w:rPr>
        <w:t xml:space="preserve">(2) Prestatorul </w:t>
      </w:r>
      <w:proofErr w:type="gramStart"/>
      <w:r w:rsidRPr="005E0BED">
        <w:rPr>
          <w:rFonts w:ascii="Arial" w:hAnsi="Arial" w:cs="Arial"/>
        </w:rPr>
        <w:t>va</w:t>
      </w:r>
      <w:proofErr w:type="gramEnd"/>
      <w:r w:rsidRPr="005E0BED">
        <w:rPr>
          <w:rFonts w:ascii="Arial" w:hAnsi="Arial" w:cs="Arial"/>
        </w:rPr>
        <w:t xml:space="preserve"> asigura niveluri de salarizare si conditii de munca care nu vor fi inferioare celor stabilite in cadrul ramurii de activitate in care se desfasoara lucrarea. </w:t>
      </w:r>
    </w:p>
    <w:p w:rsidR="005E0BED" w:rsidRPr="005E0BED" w:rsidRDefault="005E0BED" w:rsidP="005E0BED">
      <w:pPr>
        <w:jc w:val="both"/>
        <w:rPr>
          <w:rFonts w:ascii="Arial" w:hAnsi="Arial" w:cs="Arial"/>
        </w:rPr>
      </w:pPr>
      <w:r w:rsidRPr="005E0BED">
        <w:rPr>
          <w:rFonts w:ascii="Arial" w:hAnsi="Arial" w:cs="Arial"/>
        </w:rPr>
        <w:t xml:space="preserve">(3) Prestatorul ii </w:t>
      </w:r>
      <w:proofErr w:type="gramStart"/>
      <w:r w:rsidRPr="005E0BED">
        <w:rPr>
          <w:rFonts w:ascii="Arial" w:hAnsi="Arial" w:cs="Arial"/>
        </w:rPr>
        <w:t>va</w:t>
      </w:r>
      <w:proofErr w:type="gramEnd"/>
      <w:r w:rsidRPr="005E0BED">
        <w:rPr>
          <w:rFonts w:ascii="Arial" w:hAnsi="Arial" w:cs="Arial"/>
        </w:rPr>
        <w:t xml:space="preserve"> obliga pe angajatii sai sa se conformeze tuturor legilor in vigoare, inclusiv celor legate de securitatea muncii.</w:t>
      </w:r>
    </w:p>
    <w:p w:rsidR="005E0BED" w:rsidRPr="005E0BED" w:rsidRDefault="005E0BED" w:rsidP="005E0BED">
      <w:pPr>
        <w:jc w:val="both"/>
        <w:rPr>
          <w:rFonts w:ascii="Arial" w:hAnsi="Arial" w:cs="Arial"/>
        </w:rPr>
      </w:pPr>
      <w:r w:rsidRPr="005E0BED">
        <w:rPr>
          <w:rFonts w:ascii="Arial" w:hAnsi="Arial" w:cs="Arial"/>
        </w:rPr>
        <w:t xml:space="preserve">(4) Achizitorul nu raspunde de eventualele diferente intre salariile/preturile/tarifele/manopera declarata in oferta cu care a fost declarant castigator si salariile inregistrate la ITM constatate de organelle cu atributii de control. In cazul constatarii unor prejudicii rezultate din astfel de diferente Prestatorul se oblige </w:t>
      </w:r>
      <w:proofErr w:type="gramStart"/>
      <w:r w:rsidRPr="005E0BED">
        <w:rPr>
          <w:rFonts w:ascii="Arial" w:hAnsi="Arial" w:cs="Arial"/>
        </w:rPr>
        <w:t>sa</w:t>
      </w:r>
      <w:proofErr w:type="gramEnd"/>
      <w:r w:rsidRPr="005E0BED">
        <w:rPr>
          <w:rFonts w:ascii="Arial" w:hAnsi="Arial" w:cs="Arial"/>
        </w:rPr>
        <w:t xml:space="preserve"> le achite in termen de 15 zile de la constatarea lor.</w:t>
      </w:r>
    </w:p>
    <w:p w:rsidR="005E0BED" w:rsidRPr="005E0BED" w:rsidRDefault="005E0BED" w:rsidP="005E0BED">
      <w:pPr>
        <w:jc w:val="both"/>
        <w:rPr>
          <w:rFonts w:ascii="Arial" w:hAnsi="Arial" w:cs="Arial"/>
          <w:b/>
        </w:rPr>
      </w:pPr>
    </w:p>
    <w:p w:rsidR="005E0BED" w:rsidRPr="005E0BED" w:rsidRDefault="005E0BED" w:rsidP="005E0BED">
      <w:pPr>
        <w:jc w:val="both"/>
        <w:rPr>
          <w:rFonts w:ascii="Arial" w:hAnsi="Arial" w:cs="Arial"/>
          <w:b/>
        </w:rPr>
      </w:pPr>
      <w:r w:rsidRPr="005E0BED">
        <w:rPr>
          <w:rFonts w:ascii="Arial" w:hAnsi="Arial" w:cs="Arial"/>
          <w:b/>
        </w:rPr>
        <w:t xml:space="preserve">10.4 Inlocuirea personalului nominalizat in oferta </w:t>
      </w:r>
    </w:p>
    <w:p w:rsidR="005E0BED" w:rsidRPr="005E0BED" w:rsidRDefault="005E0BED" w:rsidP="005E0BED">
      <w:pPr>
        <w:jc w:val="both"/>
        <w:rPr>
          <w:rFonts w:ascii="Arial" w:hAnsi="Arial" w:cs="Arial"/>
        </w:rPr>
      </w:pPr>
      <w:r w:rsidRPr="005E0BED">
        <w:rPr>
          <w:rFonts w:ascii="Arial" w:hAnsi="Arial" w:cs="Arial"/>
        </w:rPr>
        <w:t xml:space="preserve">(1) Prestatorul nu </w:t>
      </w:r>
      <w:proofErr w:type="gramStart"/>
      <w:r w:rsidRPr="005E0BED">
        <w:rPr>
          <w:rFonts w:ascii="Arial" w:hAnsi="Arial" w:cs="Arial"/>
        </w:rPr>
        <w:t>va</w:t>
      </w:r>
      <w:proofErr w:type="gramEnd"/>
      <w:r w:rsidRPr="005E0BED">
        <w:rPr>
          <w:rFonts w:ascii="Arial" w:hAnsi="Arial" w:cs="Arial"/>
        </w:rPr>
        <w:t xml:space="preserve"> efectua schimbari ale personalului aprobat fara acordul scris in prealabil al Achizitorului. Prestatorul trebuie </w:t>
      </w:r>
      <w:proofErr w:type="gramStart"/>
      <w:r w:rsidRPr="005E0BED">
        <w:rPr>
          <w:rFonts w:ascii="Arial" w:hAnsi="Arial" w:cs="Arial"/>
        </w:rPr>
        <w:t>sa</w:t>
      </w:r>
      <w:proofErr w:type="gramEnd"/>
      <w:r w:rsidRPr="005E0BED">
        <w:rPr>
          <w:rFonts w:ascii="Arial" w:hAnsi="Arial" w:cs="Arial"/>
        </w:rPr>
        <w:t xml:space="preserve"> propuna din proprie initiativa inlocuirea in urmatoarele situatii:</w:t>
      </w:r>
    </w:p>
    <w:p w:rsidR="005E0BED" w:rsidRPr="005E0BED" w:rsidRDefault="005E0BED" w:rsidP="005E0BED">
      <w:pPr>
        <w:jc w:val="both"/>
        <w:rPr>
          <w:rFonts w:ascii="Arial" w:hAnsi="Arial" w:cs="Arial"/>
        </w:rPr>
      </w:pPr>
      <w:r w:rsidRPr="005E0BED">
        <w:rPr>
          <w:rFonts w:ascii="Arial" w:hAnsi="Arial" w:cs="Arial"/>
        </w:rPr>
        <w:t xml:space="preserve">a) </w:t>
      </w:r>
      <w:proofErr w:type="gramStart"/>
      <w:r w:rsidRPr="005E0BED">
        <w:rPr>
          <w:rFonts w:ascii="Arial" w:hAnsi="Arial" w:cs="Arial"/>
        </w:rPr>
        <w:t>in</w:t>
      </w:r>
      <w:proofErr w:type="gramEnd"/>
      <w:r w:rsidRPr="005E0BED">
        <w:rPr>
          <w:rFonts w:ascii="Arial" w:hAnsi="Arial" w:cs="Arial"/>
        </w:rPr>
        <w:t xml:space="preserve"> cazul decesului, in cazul imbolnavirii sau in cazul accidentarii unui membru al personalului;</w:t>
      </w:r>
    </w:p>
    <w:p w:rsidR="005E0BED" w:rsidRPr="005E0BED" w:rsidRDefault="005E0BED" w:rsidP="005E0BED">
      <w:pPr>
        <w:jc w:val="both"/>
        <w:rPr>
          <w:rFonts w:ascii="Arial" w:hAnsi="Arial" w:cs="Arial"/>
        </w:rPr>
      </w:pPr>
      <w:r w:rsidRPr="005E0BED">
        <w:rPr>
          <w:rFonts w:ascii="Arial" w:hAnsi="Arial" w:cs="Arial"/>
        </w:rPr>
        <w:t xml:space="preserve">b) </w:t>
      </w:r>
      <w:proofErr w:type="gramStart"/>
      <w:r w:rsidRPr="005E0BED">
        <w:rPr>
          <w:rFonts w:ascii="Arial" w:hAnsi="Arial" w:cs="Arial"/>
        </w:rPr>
        <w:t>daca</w:t>
      </w:r>
      <w:proofErr w:type="gramEnd"/>
      <w:r w:rsidRPr="005E0BED">
        <w:rPr>
          <w:rFonts w:ascii="Arial" w:hAnsi="Arial" w:cs="Arial"/>
        </w:rPr>
        <w:t xml:space="preserve"> se impune inlocuirea unui membru al personalului pentru orice alt motiv care nu este sub controlul Prestatorului (ex: demisia).</w:t>
      </w:r>
    </w:p>
    <w:p w:rsidR="005E0BED" w:rsidRPr="005E0BED" w:rsidRDefault="005E0BED" w:rsidP="005E0BED">
      <w:pPr>
        <w:jc w:val="both"/>
        <w:rPr>
          <w:rFonts w:ascii="Arial" w:hAnsi="Arial" w:cs="Arial"/>
        </w:rPr>
      </w:pPr>
      <w:r w:rsidRPr="005E0BED">
        <w:rPr>
          <w:rFonts w:ascii="Arial" w:hAnsi="Arial" w:cs="Arial"/>
        </w:rPr>
        <w:t xml:space="preserve">(2)Oricare din situaţiile menţionate la punctele a şi b vor fi dovedite cu documente justificative emise de autorităţile competente și/sau de persoanele înlocuite, iar Prestatorul </w:t>
      </w:r>
      <w:proofErr w:type="gramStart"/>
      <w:r w:rsidRPr="005E0BED">
        <w:rPr>
          <w:rFonts w:ascii="Arial" w:hAnsi="Arial" w:cs="Arial"/>
        </w:rPr>
        <w:t>va</w:t>
      </w:r>
      <w:proofErr w:type="gramEnd"/>
      <w:r w:rsidRPr="005E0BED">
        <w:rPr>
          <w:rFonts w:ascii="Arial" w:hAnsi="Arial" w:cs="Arial"/>
        </w:rPr>
        <w:t xml:space="preserve"> întreprinde tot ce este conform și necesar să nu întrerupă/pericliteze asigurarea serviciilor. Neprezentarea documentelor dă dreptul Achizitorului de </w:t>
      </w:r>
      <w:proofErr w:type="gramStart"/>
      <w:r w:rsidRPr="005E0BED">
        <w:rPr>
          <w:rFonts w:ascii="Arial" w:hAnsi="Arial" w:cs="Arial"/>
        </w:rPr>
        <w:t>a</w:t>
      </w:r>
      <w:proofErr w:type="gramEnd"/>
      <w:r w:rsidRPr="005E0BED">
        <w:rPr>
          <w:rFonts w:ascii="Arial" w:hAnsi="Arial" w:cs="Arial"/>
        </w:rPr>
        <w:t xml:space="preserve"> aplica penalități.</w:t>
      </w:r>
    </w:p>
    <w:p w:rsidR="005E0BED" w:rsidRPr="005E0BED" w:rsidRDefault="005E0BED" w:rsidP="005E0BED">
      <w:pPr>
        <w:jc w:val="both"/>
        <w:rPr>
          <w:rFonts w:ascii="Arial" w:hAnsi="Arial" w:cs="Arial"/>
        </w:rPr>
      </w:pPr>
      <w:r w:rsidRPr="005E0BED">
        <w:rPr>
          <w:rFonts w:ascii="Arial" w:hAnsi="Arial" w:cs="Arial"/>
        </w:rPr>
        <w:t xml:space="preserve">(3) Pe parcursul derularii executarii, pe baza unei cereri scrise motivate si justificate, Achizitorul poate solicita inlocuirea daca considera ca </w:t>
      </w:r>
      <w:proofErr w:type="gramStart"/>
      <w:r w:rsidRPr="005E0BED">
        <w:rPr>
          <w:rFonts w:ascii="Arial" w:hAnsi="Arial" w:cs="Arial"/>
        </w:rPr>
        <w:t>un</w:t>
      </w:r>
      <w:proofErr w:type="gramEnd"/>
      <w:r w:rsidRPr="005E0BED">
        <w:rPr>
          <w:rFonts w:ascii="Arial" w:hAnsi="Arial" w:cs="Arial"/>
        </w:rPr>
        <w:t xml:space="preserve"> membru al personalului este ineficient sau nu isi indeplineste sarcinile din Contract.</w:t>
      </w:r>
    </w:p>
    <w:p w:rsidR="005E0BED" w:rsidRPr="005E0BED" w:rsidRDefault="005E0BED" w:rsidP="005E0BED">
      <w:pPr>
        <w:jc w:val="both"/>
        <w:rPr>
          <w:rFonts w:ascii="Arial" w:hAnsi="Arial" w:cs="Arial"/>
        </w:rPr>
      </w:pPr>
      <w:r w:rsidRPr="005E0BED">
        <w:rPr>
          <w:rFonts w:ascii="Arial" w:hAnsi="Arial" w:cs="Arial"/>
        </w:rPr>
        <w:t xml:space="preserve">(4) Persoanele indeplinind functiile solicitate prin documentatia de atribuire </w:t>
      </w:r>
      <w:proofErr w:type="gramStart"/>
      <w:r w:rsidRPr="005E0BED">
        <w:rPr>
          <w:rFonts w:ascii="Arial" w:hAnsi="Arial" w:cs="Arial"/>
        </w:rPr>
        <w:t>a</w:t>
      </w:r>
      <w:proofErr w:type="gramEnd"/>
      <w:r w:rsidRPr="005E0BED">
        <w:rPr>
          <w:rFonts w:ascii="Arial" w:hAnsi="Arial" w:cs="Arial"/>
        </w:rPr>
        <w:t xml:space="preserve"> achizitiei, reprezentand personalul alocat pentru indeplinirea contractului vor fi asigurate pe toata durata contractului, pana la data restituirii garantiei de buna executie. Prestatorul trebuie </w:t>
      </w:r>
      <w:proofErr w:type="gramStart"/>
      <w:r w:rsidRPr="005E0BED">
        <w:rPr>
          <w:rFonts w:ascii="Arial" w:hAnsi="Arial" w:cs="Arial"/>
        </w:rPr>
        <w:t>sa</w:t>
      </w:r>
      <w:proofErr w:type="gramEnd"/>
      <w:r w:rsidRPr="005E0BED">
        <w:rPr>
          <w:rFonts w:ascii="Arial" w:hAnsi="Arial" w:cs="Arial"/>
        </w:rPr>
        <w:t xml:space="preserve"> dispuna de acest personal pe toata aceasta perioada astfel incat sa poata mobiliza specialistii necesari in functie de natura si durata activitatilor ce necesita a fi desfasurate. </w:t>
      </w:r>
    </w:p>
    <w:p w:rsidR="005E0BED" w:rsidRPr="005E0BED" w:rsidRDefault="005E0BED" w:rsidP="005E0BED">
      <w:pPr>
        <w:jc w:val="both"/>
        <w:rPr>
          <w:rFonts w:ascii="Arial" w:hAnsi="Arial" w:cs="Arial"/>
        </w:rPr>
      </w:pPr>
      <w:r w:rsidRPr="005E0BED">
        <w:rPr>
          <w:rFonts w:ascii="Arial" w:hAnsi="Arial" w:cs="Arial"/>
        </w:rPr>
        <w:t xml:space="preserve">(5) In cazul in care </w:t>
      </w:r>
      <w:proofErr w:type="gramStart"/>
      <w:r w:rsidRPr="005E0BED">
        <w:rPr>
          <w:rFonts w:ascii="Arial" w:hAnsi="Arial" w:cs="Arial"/>
        </w:rPr>
        <w:t>un</w:t>
      </w:r>
      <w:proofErr w:type="gramEnd"/>
      <w:r w:rsidRPr="005E0BED">
        <w:rPr>
          <w:rFonts w:ascii="Arial" w:hAnsi="Arial" w:cs="Arial"/>
        </w:rPr>
        <w:t xml:space="preserve"> membru al personalului trebuie inlocuit, inlocuitorul trebuie sa detina cel putin experienţa şi pregătirea profesională minimă solicitată prin Documentația de atribuire. </w:t>
      </w:r>
    </w:p>
    <w:p w:rsidR="005E0BED" w:rsidRPr="005E0BED" w:rsidRDefault="005E0BED" w:rsidP="005E0BED">
      <w:pPr>
        <w:jc w:val="both"/>
        <w:rPr>
          <w:rFonts w:ascii="Arial" w:hAnsi="Arial" w:cs="Arial"/>
        </w:rPr>
      </w:pPr>
      <w:r w:rsidRPr="005E0BED">
        <w:rPr>
          <w:rFonts w:ascii="Arial" w:hAnsi="Arial" w:cs="Arial"/>
        </w:rPr>
        <w:t>(6) Costurile suplimentare generate de inlocuirea personalului sunt suportate de Prestatorul. In cazul in care expertul nu este inlocuit imediat si functiile acestuia urmeaza sa fie preluate dupa o anumita perioada de timp de catre noul expert, Prestatorul va desemna un expert temporar din echipa sa de Personalul de backstopping (Suport) si rezerva pentru indeplinirea contractului, pana la sosirea noului expert, sau ia masuri pentru a compensa absenta temporara a expertului lipsa.</w:t>
      </w: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10.5. Obligatiile prestatorului. Personalul si echipamentul</w:t>
      </w:r>
    </w:p>
    <w:p w:rsidR="00B743D6" w:rsidRPr="00B743D6" w:rsidRDefault="005E0BED" w:rsidP="00B743D6">
      <w:pPr>
        <w:jc w:val="both"/>
        <w:outlineLvl w:val="0"/>
        <w:rPr>
          <w:rFonts w:ascii="Arial" w:hAnsi="Arial" w:cs="Arial"/>
          <w:b/>
          <w:noProof/>
          <w:lang w:val="it-IT"/>
        </w:rPr>
      </w:pPr>
      <w:r w:rsidRPr="005E0BED">
        <w:rPr>
          <w:rFonts w:ascii="Arial" w:hAnsi="Arial" w:cs="Arial"/>
        </w:rPr>
        <w:t xml:space="preserve">10.5.1 Prestatorul se obligă </w:t>
      </w:r>
      <w:proofErr w:type="gramStart"/>
      <w:r w:rsidRPr="005E0BED">
        <w:rPr>
          <w:rFonts w:ascii="Arial" w:hAnsi="Arial" w:cs="Arial"/>
        </w:rPr>
        <w:t>să</w:t>
      </w:r>
      <w:proofErr w:type="gramEnd"/>
      <w:r w:rsidRPr="005E0BED">
        <w:rPr>
          <w:rFonts w:ascii="Arial" w:hAnsi="Arial" w:cs="Arial"/>
        </w:rPr>
        <w:t xml:space="preserve"> presteze:</w:t>
      </w:r>
      <w:r w:rsidRPr="005E0BED">
        <w:rPr>
          <w:rFonts w:ascii="Arial" w:hAnsi="Arial" w:cs="Arial"/>
          <w:b/>
        </w:rPr>
        <w:t xml:space="preserve"> </w:t>
      </w:r>
      <w:r w:rsidR="00B743D6" w:rsidRPr="00B743D6">
        <w:rPr>
          <w:rFonts w:ascii="Arial" w:hAnsi="Arial" w:cs="Arial"/>
          <w:b/>
          <w:noProof/>
          <w:lang w:val="it-IT"/>
        </w:rPr>
        <w:t xml:space="preserve">Servicii de verificare atestata, supervizare, asistenta tehnica – dirigentie de santier si SSM pentru investitia: </w:t>
      </w:r>
    </w:p>
    <w:p w:rsidR="00B743D6" w:rsidRPr="00B743D6" w:rsidRDefault="00B743D6" w:rsidP="00B743D6">
      <w:pPr>
        <w:jc w:val="both"/>
        <w:outlineLvl w:val="0"/>
        <w:rPr>
          <w:rFonts w:ascii="Arial" w:hAnsi="Arial" w:cs="Arial"/>
          <w:b/>
          <w:noProof/>
          <w:lang w:val="it-IT"/>
        </w:rPr>
      </w:pPr>
      <w:r w:rsidRPr="00B743D6">
        <w:rPr>
          <w:rFonts w:ascii="Arial" w:hAnsi="Arial" w:cs="Arial"/>
          <w:b/>
          <w:noProof/>
          <w:lang w:val="it-IT"/>
        </w:rPr>
        <w:t xml:space="preserve">LOT </w:t>
      </w:r>
      <w:r w:rsidR="002528E6">
        <w:rPr>
          <w:rFonts w:ascii="Arial" w:hAnsi="Arial" w:cs="Arial"/>
          <w:b/>
          <w:noProof/>
          <w:lang w:val="it-IT"/>
        </w:rPr>
        <w:t>2</w:t>
      </w:r>
      <w:r w:rsidRPr="00B743D6">
        <w:rPr>
          <w:rFonts w:ascii="Arial" w:hAnsi="Arial" w:cs="Arial"/>
          <w:b/>
          <w:noProof/>
          <w:lang w:val="it-IT"/>
        </w:rPr>
        <w:t xml:space="preserve"> - CORIDOR DE MOBILITATE URBANA DURABILA IN PIATA EMANUIL GOJDU DIN ORADEA – ETAPA I</w:t>
      </w:r>
      <w:r w:rsidR="002528E6">
        <w:rPr>
          <w:rFonts w:ascii="Arial" w:hAnsi="Arial" w:cs="Arial"/>
          <w:b/>
          <w:noProof/>
          <w:lang w:val="it-IT"/>
        </w:rPr>
        <w:t>I</w:t>
      </w:r>
      <w:r w:rsidRPr="00B743D6">
        <w:rPr>
          <w:rFonts w:ascii="Arial" w:hAnsi="Arial" w:cs="Arial"/>
          <w:b/>
          <w:noProof/>
          <w:lang w:val="it-IT"/>
        </w:rPr>
        <w:t xml:space="preserve">; </w:t>
      </w:r>
    </w:p>
    <w:p w:rsidR="005E0BED" w:rsidRPr="005E0BED" w:rsidRDefault="005E0BED" w:rsidP="005E0BED">
      <w:pPr>
        <w:jc w:val="both"/>
        <w:outlineLvl w:val="0"/>
        <w:rPr>
          <w:rFonts w:ascii="Arial" w:hAnsi="Arial" w:cs="Arial"/>
        </w:rPr>
      </w:pPr>
      <w:r w:rsidRPr="005E0BED">
        <w:rPr>
          <w:rFonts w:ascii="Arial" w:hAnsi="Arial" w:cs="Arial"/>
        </w:rPr>
        <w:lastRenderedPageBreak/>
        <w:t xml:space="preserve">10.5.2 </w:t>
      </w:r>
      <w:r w:rsidR="004A697C">
        <w:rPr>
          <w:rFonts w:ascii="Arial" w:hAnsi="Arial" w:cs="Arial"/>
        </w:rPr>
        <w:t xml:space="preserve">(1) </w:t>
      </w:r>
      <w:r w:rsidRPr="005E0BED">
        <w:rPr>
          <w:rFonts w:ascii="Arial" w:hAnsi="Arial" w:cs="Arial"/>
        </w:rPr>
        <w:t xml:space="preserve">Prestatorul </w:t>
      </w:r>
      <w:proofErr w:type="gramStart"/>
      <w:r w:rsidRPr="005E0BED">
        <w:rPr>
          <w:rFonts w:ascii="Arial" w:hAnsi="Arial" w:cs="Arial"/>
        </w:rPr>
        <w:t>este</w:t>
      </w:r>
      <w:proofErr w:type="gramEnd"/>
      <w:r w:rsidRPr="005E0BED">
        <w:rPr>
          <w:rFonts w:ascii="Arial" w:hAnsi="Arial" w:cs="Arial"/>
        </w:rPr>
        <w:t xml:space="preserve"> obligat sa presteze urmatoarele servicii:</w:t>
      </w:r>
    </w:p>
    <w:p w:rsidR="004A697C" w:rsidRDefault="005E0BED" w:rsidP="005E0BED">
      <w:pPr>
        <w:ind w:firstLine="360"/>
        <w:jc w:val="both"/>
        <w:outlineLvl w:val="0"/>
        <w:rPr>
          <w:rFonts w:ascii="Arial" w:hAnsi="Arial" w:cs="Arial"/>
        </w:rPr>
      </w:pPr>
      <w:r w:rsidRPr="005E0BED">
        <w:rPr>
          <w:rFonts w:ascii="Arial" w:hAnsi="Arial" w:cs="Arial"/>
        </w:rPr>
        <w:t>-</w:t>
      </w:r>
      <w:r w:rsidRPr="005E0BED">
        <w:rPr>
          <w:rFonts w:ascii="Arial" w:hAnsi="Arial" w:cs="Arial"/>
        </w:rPr>
        <w:tab/>
      </w:r>
      <w:proofErr w:type="gramStart"/>
      <w:r w:rsidR="004A697C">
        <w:rPr>
          <w:rFonts w:ascii="Arial" w:hAnsi="Arial" w:cs="Arial"/>
        </w:rPr>
        <w:t>verificarea</w:t>
      </w:r>
      <w:proofErr w:type="gramEnd"/>
      <w:r w:rsidR="004A697C">
        <w:rPr>
          <w:rFonts w:ascii="Arial" w:hAnsi="Arial" w:cs="Arial"/>
        </w:rPr>
        <w:t xml:space="preserve"> pe specialitati a proiectului tehnic de catre verificatori tehnici atestati</w:t>
      </w:r>
    </w:p>
    <w:p w:rsidR="005E0BED" w:rsidRPr="005E0BED" w:rsidRDefault="004A697C" w:rsidP="005E0BED">
      <w:pPr>
        <w:ind w:firstLine="360"/>
        <w:jc w:val="both"/>
        <w:outlineLvl w:val="0"/>
        <w:rPr>
          <w:rFonts w:ascii="Arial" w:hAnsi="Arial" w:cs="Arial"/>
        </w:rPr>
      </w:pPr>
      <w:r>
        <w:rPr>
          <w:rFonts w:ascii="Arial" w:hAnsi="Arial" w:cs="Arial"/>
        </w:rPr>
        <w:t xml:space="preserve">- </w:t>
      </w:r>
      <w:proofErr w:type="gramStart"/>
      <w:r w:rsidR="005E0BED" w:rsidRPr="005E0BED">
        <w:rPr>
          <w:rFonts w:ascii="Arial" w:hAnsi="Arial" w:cs="Arial"/>
        </w:rPr>
        <w:t>urmarirea</w:t>
      </w:r>
      <w:proofErr w:type="gramEnd"/>
      <w:r w:rsidR="005E0BED" w:rsidRPr="005E0BED">
        <w:rPr>
          <w:rFonts w:ascii="Arial" w:hAnsi="Arial" w:cs="Arial"/>
        </w:rPr>
        <w:t xml:space="preserve"> executiei lucrarilor, dar si a activitatilor premergatoare si ulterioare acestora, daca e cazul,</w:t>
      </w:r>
    </w:p>
    <w:p w:rsidR="005E0BED" w:rsidRPr="005E0BED" w:rsidRDefault="005E0BED" w:rsidP="005E0BED">
      <w:pPr>
        <w:ind w:firstLine="360"/>
        <w:jc w:val="both"/>
        <w:outlineLvl w:val="0"/>
        <w:rPr>
          <w:rFonts w:ascii="Arial" w:hAnsi="Arial" w:cs="Arial"/>
        </w:rPr>
      </w:pPr>
      <w:r w:rsidRPr="005E0BED">
        <w:rPr>
          <w:rFonts w:ascii="Arial" w:hAnsi="Arial" w:cs="Arial"/>
        </w:rPr>
        <w:t>-</w:t>
      </w:r>
      <w:r w:rsidRPr="005E0BED">
        <w:rPr>
          <w:rFonts w:ascii="Arial" w:hAnsi="Arial" w:cs="Arial"/>
        </w:rPr>
        <w:tab/>
      </w:r>
      <w:proofErr w:type="gramStart"/>
      <w:r w:rsidRPr="005E0BED">
        <w:rPr>
          <w:rFonts w:ascii="Arial" w:hAnsi="Arial" w:cs="Arial"/>
        </w:rPr>
        <w:t>intocmirea</w:t>
      </w:r>
      <w:proofErr w:type="gramEnd"/>
      <w:r w:rsidRPr="005E0BED">
        <w:rPr>
          <w:rFonts w:ascii="Arial" w:hAnsi="Arial" w:cs="Arial"/>
        </w:rPr>
        <w:t xml:space="preserve"> eventualelor raspunsuri la cererile de clarificari din partea finantatorului,</w:t>
      </w:r>
    </w:p>
    <w:p w:rsidR="005E0BED" w:rsidRDefault="005E0BED" w:rsidP="005E0BED">
      <w:pPr>
        <w:ind w:firstLine="360"/>
        <w:jc w:val="both"/>
        <w:outlineLvl w:val="0"/>
        <w:rPr>
          <w:rFonts w:ascii="Arial" w:hAnsi="Arial" w:cs="Arial"/>
        </w:rPr>
      </w:pPr>
      <w:r w:rsidRPr="005E0BED">
        <w:rPr>
          <w:rFonts w:ascii="Arial" w:hAnsi="Arial" w:cs="Arial"/>
        </w:rPr>
        <w:t>-</w:t>
      </w:r>
      <w:r w:rsidRPr="005E0BED">
        <w:rPr>
          <w:rFonts w:ascii="Arial" w:hAnsi="Arial" w:cs="Arial"/>
        </w:rPr>
        <w:tab/>
      </w:r>
      <w:proofErr w:type="gramStart"/>
      <w:r w:rsidRPr="005E0BED">
        <w:rPr>
          <w:rFonts w:ascii="Arial" w:hAnsi="Arial" w:cs="Arial"/>
        </w:rPr>
        <w:t>asigurarea</w:t>
      </w:r>
      <w:proofErr w:type="gramEnd"/>
      <w:r w:rsidRPr="005E0BED">
        <w:rPr>
          <w:rFonts w:ascii="Arial" w:hAnsi="Arial" w:cs="Arial"/>
        </w:rPr>
        <w:t xml:space="preserve"> de catre ofertant a personalului adecvat, de specialitate, atestat/autorizat conform legislatiei in vigoare pentru activitatile cerute prin prezentul caiet de sarcini, respectiv a personalului auxiliar necesar.</w:t>
      </w:r>
    </w:p>
    <w:p w:rsidR="004A697C" w:rsidRPr="004A697C" w:rsidRDefault="004A697C" w:rsidP="004A697C">
      <w:pPr>
        <w:ind w:right="-57"/>
        <w:rPr>
          <w:rFonts w:ascii="Arial" w:hAnsi="Arial" w:cs="Arial"/>
          <w:b/>
          <w:u w:val="single"/>
        </w:rPr>
      </w:pPr>
      <w:r>
        <w:rPr>
          <w:b/>
        </w:rPr>
        <w:t xml:space="preserve">(2) </w:t>
      </w:r>
      <w:r w:rsidRPr="004A697C">
        <w:rPr>
          <w:rFonts w:ascii="Arial" w:hAnsi="Arial" w:cs="Arial"/>
          <w:b/>
        </w:rPr>
        <w:t xml:space="preserve">Rezultatele așteptate a fi atinse de către prestator sunt următoarele: </w:t>
      </w:r>
    </w:p>
    <w:p w:rsidR="004A697C" w:rsidRPr="004A697C" w:rsidRDefault="004A697C" w:rsidP="004A697C">
      <w:pPr>
        <w:numPr>
          <w:ilvl w:val="0"/>
          <w:numId w:val="71"/>
        </w:numPr>
        <w:ind w:right="-57"/>
        <w:jc w:val="both"/>
        <w:rPr>
          <w:rFonts w:ascii="Arial" w:hAnsi="Arial" w:cs="Arial"/>
        </w:rPr>
      </w:pPr>
      <w:r w:rsidRPr="004A697C">
        <w:rPr>
          <w:rFonts w:ascii="Arial" w:hAnsi="Arial" w:cs="Arial"/>
        </w:rPr>
        <w:t>verificarea pe specialități a proiectului tehnic de către verificatori tehinici atestați;</w:t>
      </w:r>
    </w:p>
    <w:p w:rsidR="004A697C" w:rsidRPr="004A697C" w:rsidRDefault="004A697C" w:rsidP="004A697C">
      <w:pPr>
        <w:numPr>
          <w:ilvl w:val="0"/>
          <w:numId w:val="71"/>
        </w:numPr>
        <w:ind w:right="-57"/>
        <w:jc w:val="both"/>
        <w:rPr>
          <w:rFonts w:ascii="Arial" w:hAnsi="Arial" w:cs="Arial"/>
        </w:rPr>
      </w:pPr>
      <w:r w:rsidRPr="004A697C">
        <w:rPr>
          <w:rFonts w:ascii="Arial" w:hAnsi="Arial" w:cs="Arial"/>
        </w:rPr>
        <w:t>servicii de supervizare a proiectării lucrărilor de construcții pentru beneficiar;</w:t>
      </w:r>
    </w:p>
    <w:p w:rsidR="004A697C" w:rsidRPr="004A697C" w:rsidRDefault="004A697C" w:rsidP="004A697C">
      <w:pPr>
        <w:numPr>
          <w:ilvl w:val="0"/>
          <w:numId w:val="71"/>
        </w:numPr>
        <w:ind w:right="-57"/>
        <w:jc w:val="both"/>
        <w:rPr>
          <w:rFonts w:ascii="Arial" w:hAnsi="Arial" w:cs="Arial"/>
        </w:rPr>
      </w:pPr>
      <w:r w:rsidRPr="004A697C">
        <w:rPr>
          <w:rFonts w:ascii="Arial" w:hAnsi="Arial" w:cs="Arial"/>
        </w:rPr>
        <w:t xml:space="preserve">servicii de supervizare a execuției lucrărilor la standarde de înaltă calitate, evaluarea și aprobarea lucrărilor, materialelor, echipamentelor, conform contractului încheiat cu Antreprenorul pe durata construcției, astfel încât Antreprenorul să proiecteze și </w:t>
      </w:r>
      <w:r w:rsidRPr="004A697C">
        <w:rPr>
          <w:rFonts w:ascii="Arial" w:hAnsi="Arial" w:cs="Arial"/>
          <w:b/>
        </w:rPr>
        <w:t xml:space="preserve">să finalizeze Lucrările în perioada </w:t>
      </w:r>
      <w:r w:rsidRPr="004A697C">
        <w:rPr>
          <w:rFonts w:ascii="Arial" w:hAnsi="Arial" w:cs="Arial"/>
        </w:rPr>
        <w:t>specificată în Contractele de Execuție Lucrări;</w:t>
      </w:r>
    </w:p>
    <w:p w:rsidR="005E0BED" w:rsidRPr="004A697C" w:rsidRDefault="005E0BED" w:rsidP="004A697C">
      <w:pPr>
        <w:ind w:firstLine="360"/>
        <w:jc w:val="both"/>
        <w:outlineLvl w:val="0"/>
        <w:rPr>
          <w:rFonts w:ascii="Arial" w:hAnsi="Arial" w:cs="Arial"/>
        </w:rPr>
      </w:pPr>
    </w:p>
    <w:p w:rsidR="005E0BED" w:rsidRPr="005E0BED" w:rsidRDefault="005E0BED" w:rsidP="005E0BED">
      <w:pPr>
        <w:jc w:val="both"/>
        <w:rPr>
          <w:rFonts w:ascii="Arial" w:hAnsi="Arial" w:cs="Arial"/>
        </w:rPr>
      </w:pPr>
      <w:r w:rsidRPr="005E0BED">
        <w:rPr>
          <w:rFonts w:ascii="Arial" w:hAnsi="Arial" w:cs="Arial"/>
        </w:rPr>
        <w:t xml:space="preserve">10.5.3 Prestatorul are obligatia de a se asigura ca toate tipurile de activitati </w:t>
      </w:r>
      <w:proofErr w:type="gramStart"/>
      <w:r w:rsidRPr="005E0BED">
        <w:rPr>
          <w:rFonts w:ascii="Arial" w:hAnsi="Arial" w:cs="Arial"/>
        </w:rPr>
        <w:t>ce</w:t>
      </w:r>
      <w:proofErr w:type="gramEnd"/>
      <w:r w:rsidRPr="005E0BED">
        <w:rPr>
          <w:rFonts w:ascii="Arial" w:hAnsi="Arial" w:cs="Arial"/>
        </w:rPr>
        <w:t xml:space="preserve"> fac obiectul contractului sunt prestate de personal autorizat/certificat/atestat conform solicitarilor legale in domeniul contractului.</w:t>
      </w:r>
    </w:p>
    <w:p w:rsidR="005E0BED" w:rsidRPr="005E0BED" w:rsidRDefault="005E0BED" w:rsidP="005E0BED">
      <w:pPr>
        <w:jc w:val="both"/>
        <w:rPr>
          <w:rFonts w:ascii="Arial" w:hAnsi="Arial" w:cs="Arial"/>
        </w:rPr>
      </w:pPr>
      <w:r w:rsidRPr="005E0BED">
        <w:rPr>
          <w:rFonts w:ascii="Arial" w:hAnsi="Arial" w:cs="Arial"/>
        </w:rPr>
        <w:t xml:space="preserve">10.5.4 Prestatorul </w:t>
      </w:r>
      <w:proofErr w:type="gramStart"/>
      <w:r w:rsidRPr="005E0BED">
        <w:rPr>
          <w:rFonts w:ascii="Arial" w:hAnsi="Arial" w:cs="Arial"/>
        </w:rPr>
        <w:t>are</w:t>
      </w:r>
      <w:proofErr w:type="gramEnd"/>
      <w:r w:rsidRPr="005E0BED">
        <w:rPr>
          <w:rFonts w:ascii="Arial" w:hAnsi="Arial" w:cs="Arial"/>
        </w:rPr>
        <w:t xml:space="preserve"> obligatia de a se asigura ca personalul utilizat in executarea contractului va avea calificarea, competenta si experienta corespunzatoare pentru domeniile de activitate ce fac obiectul contractului.</w:t>
      </w:r>
    </w:p>
    <w:p w:rsidR="005E0BED" w:rsidRPr="005E0BED" w:rsidRDefault="005E0BED" w:rsidP="005E0BED">
      <w:pPr>
        <w:jc w:val="both"/>
        <w:rPr>
          <w:rFonts w:ascii="Arial" w:hAnsi="Arial" w:cs="Arial"/>
        </w:rPr>
      </w:pPr>
      <w:r w:rsidRPr="005E0BED">
        <w:rPr>
          <w:rFonts w:ascii="Arial" w:hAnsi="Arial" w:cs="Arial"/>
        </w:rPr>
        <w:t>10.5.5 Raspunderea pentru prestarea obiectului contractului cu personal atestat/calificat/autorizat si in deplina conformitate cu 10.5.2, 10.5.3, ale prezentului articol si cu legislatia care reglementeaza obiectul contractului revine prestatorului.</w:t>
      </w:r>
    </w:p>
    <w:p w:rsidR="005E0BED" w:rsidRPr="005E0BED" w:rsidRDefault="005E0BED" w:rsidP="005E0BED">
      <w:pPr>
        <w:jc w:val="both"/>
        <w:rPr>
          <w:rFonts w:ascii="Arial" w:hAnsi="Arial" w:cs="Arial"/>
        </w:rPr>
      </w:pPr>
      <w:r w:rsidRPr="005E0BED">
        <w:rPr>
          <w:rFonts w:ascii="Arial" w:hAnsi="Arial" w:cs="Arial"/>
        </w:rPr>
        <w:t>10.5.6 Prestatorul are obligatia de a se asigura ca in calitate de persoana juridica detine toate autorizatiile/certificarile/atestatele prevazute de lege ca obligatorii pentru a putea executa toate activitatile care fac obiectul contractului.</w:t>
      </w:r>
    </w:p>
    <w:p w:rsidR="005E0BED" w:rsidRPr="005E0BED" w:rsidRDefault="005E0BED" w:rsidP="005E0BED">
      <w:pPr>
        <w:jc w:val="both"/>
        <w:rPr>
          <w:rFonts w:ascii="Arial" w:hAnsi="Arial" w:cs="Arial"/>
        </w:rPr>
      </w:pPr>
      <w:r w:rsidRPr="005E0BED">
        <w:rPr>
          <w:rFonts w:ascii="Arial" w:hAnsi="Arial" w:cs="Arial"/>
        </w:rPr>
        <w:t>10.5.7 Nu vor putea fi percepute plati suplimentare pentru indeplinirea obligatiilor prevazute la alin 10.5.2, 10.5.3, 10.5.4, 10.5.5 ale prezentului articol, acestea fiind considerate incluse in pretul ofertat.</w:t>
      </w:r>
    </w:p>
    <w:p w:rsidR="005E0BED" w:rsidRPr="005E0BED" w:rsidRDefault="005E0BED" w:rsidP="005E0BED">
      <w:pPr>
        <w:jc w:val="both"/>
        <w:rPr>
          <w:rFonts w:ascii="Arial" w:hAnsi="Arial" w:cs="Arial"/>
        </w:rPr>
      </w:pPr>
      <w:r w:rsidRPr="005E0BED">
        <w:rPr>
          <w:rFonts w:ascii="Arial" w:hAnsi="Arial" w:cs="Arial"/>
        </w:rPr>
        <w:t xml:space="preserve">10.5.8 Prestatorul </w:t>
      </w:r>
      <w:proofErr w:type="gramStart"/>
      <w:r w:rsidRPr="005E0BED">
        <w:rPr>
          <w:rFonts w:ascii="Arial" w:hAnsi="Arial" w:cs="Arial"/>
        </w:rPr>
        <w:t>are</w:t>
      </w:r>
      <w:proofErr w:type="gramEnd"/>
      <w:r w:rsidRPr="005E0BED">
        <w:rPr>
          <w:rFonts w:ascii="Arial" w:hAnsi="Arial" w:cs="Arial"/>
        </w:rPr>
        <w:t xml:space="preserve"> obligatia de a respecta si executa dispozitiile achizitorului in orice problema, mentionata sau nu in contract, referitoare la lucrare. In cazul in care prestatorul considera ca dispozitiile achizitorului sunt nejustificate sau inoportune, acesta are dreptul de a ridica obiectii, in scris, fara ca obiectiile respective </w:t>
      </w:r>
      <w:proofErr w:type="gramStart"/>
      <w:r w:rsidRPr="005E0BED">
        <w:rPr>
          <w:rFonts w:ascii="Arial" w:hAnsi="Arial" w:cs="Arial"/>
        </w:rPr>
        <w:t>sa</w:t>
      </w:r>
      <w:proofErr w:type="gramEnd"/>
      <w:r w:rsidRPr="005E0BED">
        <w:rPr>
          <w:rFonts w:ascii="Arial" w:hAnsi="Arial" w:cs="Arial"/>
        </w:rPr>
        <w:t xml:space="preserve"> il absolve de obligatia de a executa dispozitiile primite, cu exceptia cazului in care acestea contravin prevederilor legale. </w:t>
      </w:r>
      <w:proofErr w:type="gramStart"/>
      <w:r w:rsidRPr="005E0BED">
        <w:rPr>
          <w:rFonts w:ascii="Arial" w:hAnsi="Arial" w:cs="Arial"/>
        </w:rPr>
        <w:t>Dispozitiile art.</w:t>
      </w:r>
      <w:proofErr w:type="gramEnd"/>
      <w:r w:rsidRPr="005E0BED">
        <w:rPr>
          <w:rFonts w:ascii="Arial" w:hAnsi="Arial" w:cs="Arial"/>
        </w:rPr>
        <w:t xml:space="preserve"> 1858-1859 din Codul Civil se aplica in mod corespunzator.</w:t>
      </w:r>
    </w:p>
    <w:p w:rsidR="005E0BED" w:rsidRPr="005E0BED" w:rsidRDefault="005E0BED" w:rsidP="005E0BED">
      <w:pPr>
        <w:jc w:val="both"/>
        <w:rPr>
          <w:rFonts w:ascii="Arial" w:hAnsi="Arial" w:cs="Arial"/>
        </w:rPr>
      </w:pPr>
      <w:r w:rsidRPr="005E0BED">
        <w:rPr>
          <w:rFonts w:ascii="Arial" w:hAnsi="Arial" w:cs="Arial"/>
        </w:rPr>
        <w:t>10.5.9 Prestatorul va despagubi achizitorul impotriva tuturor reclamatiilor, actiunilor in justitie, daunelor-interese, costurilor, taxelor si cheltuielilor, indiferent de natura lor, rezultand din sau in legatura cu obligatia prevazuta la alin.(1), pentru care responsabilitatea revine prestatorului.</w:t>
      </w:r>
    </w:p>
    <w:p w:rsidR="005E0BED" w:rsidRPr="005E0BED" w:rsidRDefault="005E0BED" w:rsidP="005E0BED">
      <w:pPr>
        <w:jc w:val="both"/>
        <w:rPr>
          <w:rFonts w:ascii="Arial" w:hAnsi="Arial" w:cs="Arial"/>
        </w:rPr>
      </w:pPr>
      <w:r w:rsidRPr="005E0BED">
        <w:rPr>
          <w:rFonts w:ascii="Arial" w:hAnsi="Arial" w:cs="Arial"/>
        </w:rPr>
        <w:t>10.5.10 Prestatorul se obliga de a despagubi achizitorul impotriva oricaror:</w:t>
      </w:r>
    </w:p>
    <w:p w:rsidR="005E0BED" w:rsidRPr="005E0BED" w:rsidRDefault="005E0BED" w:rsidP="005E0BED">
      <w:pPr>
        <w:jc w:val="both"/>
        <w:rPr>
          <w:rFonts w:ascii="Arial" w:hAnsi="Arial" w:cs="Arial"/>
        </w:rPr>
      </w:pPr>
      <w:r w:rsidRPr="005E0BED">
        <w:rPr>
          <w:rFonts w:ascii="Arial" w:hAnsi="Arial" w:cs="Arial"/>
        </w:rPr>
        <w:t xml:space="preserve">a) </w:t>
      </w:r>
      <w:proofErr w:type="gramStart"/>
      <w:r w:rsidRPr="005E0BED">
        <w:rPr>
          <w:rFonts w:ascii="Arial" w:hAnsi="Arial" w:cs="Arial"/>
        </w:rPr>
        <w:t>reclamatii</w:t>
      </w:r>
      <w:proofErr w:type="gramEnd"/>
      <w:r w:rsidRPr="005E0BED">
        <w:rPr>
          <w:rFonts w:ascii="Arial" w:hAnsi="Arial" w:cs="Arial"/>
        </w:rPr>
        <w:t xml:space="preserve"> si actiuni in justitie, ce rezulta din incalcarea unor drepturi de proprietate</w:t>
      </w:r>
      <w:r w:rsidRPr="005E0BED">
        <w:rPr>
          <w:rFonts w:ascii="Arial" w:hAnsi="Arial" w:cs="Arial"/>
        </w:rPr>
        <w:tab/>
        <w:t>intelectuala</w:t>
      </w:r>
      <w:r w:rsidRPr="005E0BED">
        <w:rPr>
          <w:rFonts w:ascii="Arial" w:hAnsi="Arial" w:cs="Arial"/>
        </w:rPr>
        <w:tab/>
        <w:t>(brevete,</w:t>
      </w:r>
      <w:r w:rsidRPr="005E0BED">
        <w:rPr>
          <w:rFonts w:ascii="Arial" w:hAnsi="Arial" w:cs="Arial"/>
        </w:rPr>
        <w:tab/>
        <w:t>nume, marci</w:t>
      </w:r>
      <w:r w:rsidRPr="005E0BED">
        <w:rPr>
          <w:rFonts w:ascii="Arial" w:hAnsi="Arial" w:cs="Arial"/>
        </w:rPr>
        <w:tab/>
        <w:t>inregistrate</w:t>
      </w:r>
      <w:r w:rsidRPr="005E0BED">
        <w:rPr>
          <w:rFonts w:ascii="Arial" w:hAnsi="Arial" w:cs="Arial"/>
        </w:rPr>
        <w:tab/>
        <w:t>etc.),</w:t>
      </w:r>
      <w:r w:rsidRPr="005E0BED">
        <w:rPr>
          <w:rFonts w:ascii="Arial" w:hAnsi="Arial" w:cs="Arial"/>
        </w:rPr>
        <w:tab/>
        <w:t>legate</w:t>
      </w:r>
      <w:r w:rsidRPr="005E0BED">
        <w:rPr>
          <w:rFonts w:ascii="Arial" w:hAnsi="Arial" w:cs="Arial"/>
        </w:rPr>
        <w:tab/>
        <w:t>de echipamentele, materialele, instalatiile sau utilajele folosite pentru sau in legatura cu executia lucrarilor sau incorporate in acestea; si</w:t>
      </w:r>
    </w:p>
    <w:p w:rsidR="005E0BED" w:rsidRPr="005E0BED" w:rsidRDefault="005E0BED" w:rsidP="005E0BED">
      <w:pPr>
        <w:jc w:val="both"/>
        <w:rPr>
          <w:rFonts w:ascii="Arial" w:hAnsi="Arial" w:cs="Arial"/>
        </w:rPr>
      </w:pPr>
      <w:r w:rsidRPr="005E0BED">
        <w:rPr>
          <w:rFonts w:ascii="Arial" w:hAnsi="Arial" w:cs="Arial"/>
        </w:rPr>
        <w:t>b) daune-interese, costuri, taxe si cheltuieli de orice natura, aferente, cu exceptia situatiei in care o astfel de incalcare rezulta din respectarea proiectului sau caietului de sarcini intocmit de catre achizitor.</w:t>
      </w:r>
    </w:p>
    <w:p w:rsidR="005E0BED" w:rsidRPr="005E0BED" w:rsidRDefault="005E0BED" w:rsidP="005E0BED">
      <w:pPr>
        <w:jc w:val="both"/>
        <w:rPr>
          <w:rFonts w:ascii="Arial" w:hAnsi="Arial" w:cs="Arial"/>
        </w:rPr>
      </w:pPr>
      <w:r w:rsidRPr="005E0BED">
        <w:rPr>
          <w:rFonts w:ascii="Arial" w:hAnsi="Arial" w:cs="Arial"/>
        </w:rPr>
        <w:lastRenderedPageBreak/>
        <w:t xml:space="preserve">10.5.11 În exercitarea verificării realizării corecte </w:t>
      </w:r>
      <w:proofErr w:type="gramStart"/>
      <w:r w:rsidRPr="005E0BED">
        <w:rPr>
          <w:rFonts w:ascii="Arial" w:hAnsi="Arial" w:cs="Arial"/>
        </w:rPr>
        <w:t>a</w:t>
      </w:r>
      <w:proofErr w:type="gramEnd"/>
      <w:r w:rsidRPr="005E0BED">
        <w:rPr>
          <w:rFonts w:ascii="Arial" w:hAnsi="Arial" w:cs="Arial"/>
        </w:rPr>
        <w:t xml:space="preserve"> execuţiei lucrărilor de construcţii şi instalaţii aferente acestora, Prestatorul, prin echipa tehnică (diriginţii de şantier), în conformitate cu legislaţia aplicabilă în vigoare şi cu prevederile Caietului de sarcini pentru serviciile pentru asistenţă tehnică – dirigenţie de şantier are următoarele obligaţii conform Ordinului 146/2011 pentru aprobarea Procedurii de autorizare a diriginţilor de şantier:</w:t>
      </w:r>
    </w:p>
    <w:p w:rsidR="005E0BED" w:rsidRPr="005E0BED" w:rsidRDefault="005E0BED" w:rsidP="005E0BED">
      <w:pPr>
        <w:ind w:right="23" w:firstLine="668"/>
        <w:jc w:val="both"/>
        <w:rPr>
          <w:rFonts w:ascii="Arial" w:hAnsi="Arial" w:cs="Arial"/>
          <w:b/>
        </w:rPr>
      </w:pPr>
      <w:r w:rsidRPr="005E0BED">
        <w:rPr>
          <w:rFonts w:ascii="Arial" w:hAnsi="Arial" w:cs="Arial"/>
          <w:b/>
        </w:rPr>
        <w:t xml:space="preserve">A) În perioada de pregătire </w:t>
      </w:r>
      <w:proofErr w:type="gramStart"/>
      <w:r w:rsidRPr="005E0BED">
        <w:rPr>
          <w:rFonts w:ascii="Arial" w:hAnsi="Arial" w:cs="Arial"/>
          <w:b/>
        </w:rPr>
        <w:t>a</w:t>
      </w:r>
      <w:proofErr w:type="gramEnd"/>
      <w:r w:rsidRPr="005E0BED">
        <w:rPr>
          <w:rFonts w:ascii="Arial" w:hAnsi="Arial" w:cs="Arial"/>
          <w:b/>
        </w:rPr>
        <w:t xml:space="preserve"> investiţiei:</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1.verifică existenţa autorizaţiei de construire, precum şi îndeplinirea condiţiilor legale cu privire la încadrarea în termenul de valabilitate;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2.verifică concordanţa dintre prevederile autorizaţiei de construire, certificatului de urbanism, avizelor, acordurilor şi ale proiectului;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3.studiază proiectul, caietele de sarcini, tehnologiile şi procedurile prevăzute pentru realizarea construcţiilor;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4.verifică existenţa tuturor pieselor scrise şi desenate din proiect, inclusiv existenţa studiilor solicitate prin certificatul de urbanism sau prin avize şi concordanţa dintre prevederile acestora;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5.verifică existenţa expertizei tehnice în cazul lucrărilor de intervenţii asupra construcţiilor;</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6.verifică respectarea reglementărilor cu privire la verificarea proiectelor de către verificatori de proiecte atestaţi şi însuşirea acestora de către expertul tehnic atestat, acolo unde este cazul;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7.verifică dacă este precizată în proiect categoria de importanţă a construcţiei;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8.verifică existenţa în proiect a programelor de faze determinante;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9.verifică existenţa proiectului sau a procedurilor de urmărire specială a comportării în exploatare a construcţiilor, dacă aceasta va fi instituită;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10.preiau amplasamentul şi reperele de nivelment şi le predau executantului, libere de orice sarcină;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11.participă, împreună cu proiectantul şi cu executantul, la trasarea generală a construcţiei şi la stabilirea bornelor de reper;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12.predau către executant terenul rezervat pentru organizarea de şantier;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13.verifică existenţa "Planului calităţii" şi a procedurilor/instrucţiunilor tehnice pentru lucrarea respectivă;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14. intocmeste si depune anunţul de începere a lucrărilor la emitentul autorizaţiei si la Inspectoratul de Stat in Constructii</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15. intocmeste si depune declaratia prealabila la Inspectoratul Teritorial de Munca</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16.verifică existenţa panoului de identificare a investiţiei, dacă acesta corespunde prevederilor legale şi dacă este amplasat la loc vizibil; </w:t>
      </w:r>
    </w:p>
    <w:p w:rsidR="005E0BED" w:rsidRPr="005E0BED" w:rsidRDefault="004A697C" w:rsidP="005E0BED">
      <w:pPr>
        <w:ind w:left="360" w:right="23"/>
        <w:jc w:val="both"/>
        <w:outlineLvl w:val="0"/>
        <w:rPr>
          <w:rFonts w:ascii="Arial" w:hAnsi="Arial" w:cs="Arial"/>
        </w:rPr>
      </w:pPr>
      <w:r w:rsidRPr="004A697C">
        <w:rPr>
          <w:rFonts w:ascii="Arial" w:hAnsi="Arial" w:cs="Arial"/>
          <w:lang w:val="ro-RO"/>
        </w:rPr>
        <w:t>17. verifica concordanta cu documentatia de atribuire cu privire la proiectul, caietele de sarcini, tehnologiile şi procedurile prevăzute pentru realizarea construcţiilor, piesele scrise şi desenate din proiect, inclusiv existenţa studiilor solicitate prin certificatul de urbanism sau prin avize şi concordanţa dintre prevederile acestora</w:t>
      </w:r>
      <w:r w:rsidR="005E0BED" w:rsidRPr="005E0BED">
        <w:rPr>
          <w:rFonts w:ascii="Arial" w:hAnsi="Arial" w:cs="Arial"/>
        </w:rPr>
        <w:t xml:space="preserve">; </w:t>
      </w:r>
    </w:p>
    <w:p w:rsidR="005E0BED" w:rsidRPr="005E0BED" w:rsidRDefault="005E0BED" w:rsidP="005E0BED">
      <w:pPr>
        <w:ind w:left="360" w:right="23"/>
        <w:jc w:val="both"/>
        <w:outlineLvl w:val="0"/>
        <w:rPr>
          <w:rFonts w:ascii="Arial" w:hAnsi="Arial" w:cs="Arial"/>
        </w:rPr>
      </w:pPr>
      <w:r w:rsidRPr="005E0BED">
        <w:rPr>
          <w:rFonts w:ascii="Arial" w:hAnsi="Arial" w:cs="Arial"/>
        </w:rPr>
        <w:t xml:space="preserve"> </w:t>
      </w:r>
    </w:p>
    <w:p w:rsidR="005E0BED" w:rsidRPr="005E0BED" w:rsidRDefault="005E0BED" w:rsidP="005E0BED">
      <w:pPr>
        <w:ind w:right="23" w:firstLine="668"/>
        <w:jc w:val="both"/>
        <w:rPr>
          <w:rFonts w:ascii="Arial" w:hAnsi="Arial" w:cs="Arial"/>
        </w:rPr>
      </w:pPr>
      <w:r w:rsidRPr="005E0BED">
        <w:rPr>
          <w:rFonts w:ascii="Arial" w:hAnsi="Arial" w:cs="Arial"/>
          <w:b/>
        </w:rPr>
        <w:t xml:space="preserve">B) </w:t>
      </w:r>
      <w:r w:rsidRPr="005E0BED">
        <w:rPr>
          <w:rFonts w:ascii="Arial" w:hAnsi="Arial" w:cs="Arial"/>
          <w:b/>
          <w:lang w:val="ro-RO"/>
        </w:rPr>
        <w:t>Î</w:t>
      </w:r>
      <w:r w:rsidRPr="005E0BED">
        <w:rPr>
          <w:rFonts w:ascii="Arial" w:hAnsi="Arial" w:cs="Arial"/>
          <w:b/>
        </w:rPr>
        <w:t>n perioada execuţiei lucrărilor:</w:t>
      </w:r>
      <w:r w:rsidRPr="005E0BED">
        <w:rPr>
          <w:rFonts w:ascii="Arial" w:hAnsi="Arial" w:cs="Arial"/>
        </w:rPr>
        <w:t xml:space="preserve"> </w:t>
      </w:r>
    </w:p>
    <w:p w:rsidR="005E0BED" w:rsidRPr="005E0BED" w:rsidRDefault="005E0BED" w:rsidP="005E0BED">
      <w:pPr>
        <w:ind w:left="360" w:right="23"/>
        <w:jc w:val="both"/>
        <w:outlineLvl w:val="0"/>
        <w:rPr>
          <w:rFonts w:ascii="Arial" w:hAnsi="Arial" w:cs="Arial"/>
        </w:rPr>
      </w:pPr>
      <w:proofErr w:type="gramStart"/>
      <w:r w:rsidRPr="005E0BED">
        <w:rPr>
          <w:rFonts w:ascii="Arial" w:hAnsi="Arial" w:cs="Arial"/>
        </w:rPr>
        <w:t>1.urmăresc</w:t>
      </w:r>
      <w:proofErr w:type="gramEnd"/>
      <w:r w:rsidRPr="005E0BED">
        <w:rPr>
          <w:rFonts w:ascii="Arial" w:hAnsi="Arial" w:cs="Arial"/>
        </w:rPr>
        <w:t xml:space="preserve"> realizarea lucrărilor în conformitate cu prevederile autorizaţiei de construire, ale proiectelor, caietelor de sarcini şi ale reglementărilor tehnice în vigoare; </w:t>
      </w:r>
    </w:p>
    <w:p w:rsidR="005E0BED" w:rsidRPr="005E0BED" w:rsidRDefault="005E0BED" w:rsidP="005E0BED">
      <w:pPr>
        <w:ind w:left="360" w:right="23"/>
        <w:jc w:val="both"/>
        <w:outlineLvl w:val="0"/>
        <w:rPr>
          <w:rFonts w:ascii="Arial" w:hAnsi="Arial" w:cs="Arial"/>
        </w:rPr>
      </w:pPr>
      <w:proofErr w:type="gramStart"/>
      <w:r w:rsidRPr="005E0BED">
        <w:rPr>
          <w:rFonts w:ascii="Arial" w:hAnsi="Arial" w:cs="Arial"/>
        </w:rPr>
        <w:t>2.verifică</w:t>
      </w:r>
      <w:proofErr w:type="gramEnd"/>
      <w:r w:rsidRPr="005E0BED">
        <w:rPr>
          <w:rFonts w:ascii="Arial" w:hAnsi="Arial" w:cs="Arial"/>
        </w:rPr>
        <w:t xml:space="preserve"> existenţa documentelor de certificare a calităţii produselor puse în operă, respectiv corespondenţa calităţii acestora cu prevederile cuprinse în proiecte; </w:t>
      </w:r>
    </w:p>
    <w:p w:rsidR="005E0BED" w:rsidRPr="005E0BED" w:rsidRDefault="005E0BED" w:rsidP="005E0BED">
      <w:pPr>
        <w:ind w:left="360" w:right="23"/>
        <w:jc w:val="both"/>
        <w:outlineLvl w:val="0"/>
        <w:rPr>
          <w:rFonts w:ascii="Arial" w:hAnsi="Arial" w:cs="Arial"/>
        </w:rPr>
      </w:pPr>
      <w:proofErr w:type="gramStart"/>
      <w:r w:rsidRPr="005E0BED">
        <w:rPr>
          <w:rFonts w:ascii="Arial" w:hAnsi="Arial" w:cs="Arial"/>
        </w:rPr>
        <w:t>3.interzic</w:t>
      </w:r>
      <w:proofErr w:type="gramEnd"/>
      <w:r w:rsidRPr="005E0BED">
        <w:rPr>
          <w:rFonts w:ascii="Arial" w:hAnsi="Arial" w:cs="Arial"/>
        </w:rPr>
        <w:t xml:space="preserve"> utilizarea produselor fără certificate de conformitate, declaraţii de conformitate sau agrement tehnic; </w:t>
      </w:r>
    </w:p>
    <w:p w:rsidR="005E0BED" w:rsidRPr="005E0BED" w:rsidRDefault="005E0BED" w:rsidP="005E0BED">
      <w:pPr>
        <w:ind w:left="360" w:right="23"/>
        <w:jc w:val="both"/>
        <w:outlineLvl w:val="0"/>
        <w:rPr>
          <w:rFonts w:ascii="Arial" w:hAnsi="Arial" w:cs="Arial"/>
        </w:rPr>
      </w:pPr>
      <w:proofErr w:type="gramStart"/>
      <w:r w:rsidRPr="005E0BED">
        <w:rPr>
          <w:rFonts w:ascii="Arial" w:hAnsi="Arial" w:cs="Arial"/>
        </w:rPr>
        <w:t>4.interzic</w:t>
      </w:r>
      <w:proofErr w:type="gramEnd"/>
      <w:r w:rsidRPr="005E0BED">
        <w:rPr>
          <w:rFonts w:ascii="Arial" w:hAnsi="Arial" w:cs="Arial"/>
        </w:rPr>
        <w:t xml:space="preserve"> utilizarea de procedee şi echipamente noi, neagrementate tehnic sau cu agremente tehnice la care avizul tehnic a expirat; </w:t>
      </w:r>
    </w:p>
    <w:p w:rsidR="005E0BED" w:rsidRPr="005E0BED" w:rsidRDefault="005E0BED" w:rsidP="005E0BED">
      <w:pPr>
        <w:ind w:left="360" w:right="23"/>
        <w:jc w:val="both"/>
        <w:outlineLvl w:val="0"/>
        <w:rPr>
          <w:rFonts w:ascii="Arial" w:hAnsi="Arial" w:cs="Arial"/>
        </w:rPr>
      </w:pPr>
      <w:proofErr w:type="gramStart"/>
      <w:r w:rsidRPr="005E0BED">
        <w:rPr>
          <w:rFonts w:ascii="Arial" w:hAnsi="Arial" w:cs="Arial"/>
        </w:rPr>
        <w:lastRenderedPageBreak/>
        <w:t>5.verifică</w:t>
      </w:r>
      <w:proofErr w:type="gramEnd"/>
      <w:r w:rsidRPr="005E0BED">
        <w:rPr>
          <w:rFonts w:ascii="Arial" w:hAnsi="Arial" w:cs="Arial"/>
        </w:rPr>
        <w:t xml:space="preserve"> respectarea tehnologiilor de execuţie, aplicarea corectă a acestora în vederea asigurării nivelului calitativ prevăzut în documentaţia tehnică şi în reglementările tehnice; </w:t>
      </w:r>
    </w:p>
    <w:p w:rsidR="005E0BED" w:rsidRPr="005E0BED" w:rsidRDefault="005E0BED" w:rsidP="005E0BED">
      <w:pPr>
        <w:ind w:left="360" w:right="23"/>
        <w:jc w:val="both"/>
        <w:outlineLvl w:val="0"/>
        <w:rPr>
          <w:rFonts w:ascii="Arial" w:hAnsi="Arial" w:cs="Arial"/>
        </w:rPr>
      </w:pPr>
      <w:proofErr w:type="gramStart"/>
      <w:r w:rsidRPr="005E0BED">
        <w:rPr>
          <w:rFonts w:ascii="Arial" w:hAnsi="Arial" w:cs="Arial"/>
        </w:rPr>
        <w:t>6.verifică</w:t>
      </w:r>
      <w:proofErr w:type="gramEnd"/>
      <w:r w:rsidRPr="005E0BED">
        <w:rPr>
          <w:rFonts w:ascii="Arial" w:hAnsi="Arial" w:cs="Arial"/>
        </w:rPr>
        <w:t xml:space="preserve"> respectarea "Planului calităţii", a procedurilor şi instrucţiunilor tehnice pentru lucrarea respectivă; </w:t>
      </w:r>
    </w:p>
    <w:p w:rsidR="005E0BED" w:rsidRPr="005E0BED" w:rsidRDefault="005E0BED" w:rsidP="005E0BED">
      <w:pPr>
        <w:ind w:left="360" w:right="23"/>
        <w:jc w:val="both"/>
        <w:outlineLvl w:val="0"/>
        <w:rPr>
          <w:rFonts w:ascii="Arial" w:hAnsi="Arial" w:cs="Arial"/>
        </w:rPr>
      </w:pPr>
      <w:proofErr w:type="gramStart"/>
      <w:r w:rsidRPr="005E0BED">
        <w:rPr>
          <w:rFonts w:ascii="Arial" w:hAnsi="Arial" w:cs="Arial"/>
        </w:rPr>
        <w:t>7.interzic</w:t>
      </w:r>
      <w:proofErr w:type="gramEnd"/>
      <w:r w:rsidRPr="005E0BED">
        <w:rPr>
          <w:rFonts w:ascii="Arial" w:hAnsi="Arial" w:cs="Arial"/>
        </w:rPr>
        <w:t xml:space="preserve"> executarea de lucrări de către personal necalificat; </w:t>
      </w:r>
    </w:p>
    <w:p w:rsidR="005E0BED" w:rsidRPr="005E0BED" w:rsidRDefault="005E0BED" w:rsidP="005E0BED">
      <w:pPr>
        <w:ind w:left="360" w:right="23"/>
        <w:jc w:val="both"/>
        <w:outlineLvl w:val="0"/>
        <w:rPr>
          <w:rFonts w:ascii="Arial" w:hAnsi="Arial" w:cs="Arial"/>
        </w:rPr>
      </w:pPr>
      <w:proofErr w:type="gramStart"/>
      <w:r w:rsidRPr="005E0BED">
        <w:rPr>
          <w:rFonts w:ascii="Arial" w:hAnsi="Arial" w:cs="Arial"/>
        </w:rPr>
        <w:t>8.participă</w:t>
      </w:r>
      <w:proofErr w:type="gramEnd"/>
      <w:r w:rsidRPr="005E0BED">
        <w:rPr>
          <w:rFonts w:ascii="Arial" w:hAnsi="Arial" w:cs="Arial"/>
        </w:rPr>
        <w:t xml:space="preserve"> la verificarea lucrărilor ajunse în faze determinante;</w:t>
      </w:r>
    </w:p>
    <w:p w:rsidR="005E0BED" w:rsidRPr="005E0BED" w:rsidRDefault="005E0BED" w:rsidP="005E0BED">
      <w:pPr>
        <w:ind w:left="360" w:right="23"/>
        <w:jc w:val="both"/>
        <w:outlineLvl w:val="0"/>
        <w:rPr>
          <w:rFonts w:ascii="Arial" w:hAnsi="Arial" w:cs="Arial"/>
        </w:rPr>
      </w:pPr>
      <w:proofErr w:type="gramStart"/>
      <w:r w:rsidRPr="005E0BED">
        <w:rPr>
          <w:rFonts w:ascii="Arial" w:hAnsi="Arial" w:cs="Arial"/>
        </w:rPr>
        <w:t>9.efectuează</w:t>
      </w:r>
      <w:proofErr w:type="gramEnd"/>
      <w:r w:rsidRPr="005E0BED">
        <w:rPr>
          <w:rFonts w:ascii="Arial" w:hAnsi="Arial" w:cs="Arial"/>
        </w:rPr>
        <w:t xml:space="preserve"> verificările prevăzute în reglementările tehnice, semnează şi ştampilează documentele întocmite ca urmare a verificărilor, respectiv procese-verbale în faze determinante, procese-verbale de recepţie calitativă a lucrărilor ce devin ascunse etc.; </w:t>
      </w:r>
    </w:p>
    <w:p w:rsidR="005E0BED" w:rsidRPr="005E0BED" w:rsidRDefault="005E0BED" w:rsidP="005E0BED">
      <w:pPr>
        <w:ind w:left="360" w:right="23"/>
        <w:jc w:val="both"/>
        <w:outlineLvl w:val="0"/>
        <w:rPr>
          <w:rFonts w:ascii="Arial" w:hAnsi="Arial" w:cs="Arial"/>
        </w:rPr>
      </w:pPr>
      <w:r w:rsidRPr="005E0BED">
        <w:rPr>
          <w:rFonts w:ascii="Arial" w:hAnsi="Arial" w:cs="Arial"/>
        </w:rPr>
        <w:t>10</w:t>
      </w:r>
      <w:proofErr w:type="gramStart"/>
      <w:r w:rsidRPr="005E0BED">
        <w:rPr>
          <w:rFonts w:ascii="Arial" w:hAnsi="Arial" w:cs="Arial"/>
        </w:rPr>
        <w:t>.asistă</w:t>
      </w:r>
      <w:proofErr w:type="gramEnd"/>
      <w:r w:rsidRPr="005E0BED">
        <w:rPr>
          <w:rFonts w:ascii="Arial" w:hAnsi="Arial" w:cs="Arial"/>
        </w:rPr>
        <w:t xml:space="preserve"> la prelevarea de probe de la locul de punere în operă; </w:t>
      </w:r>
    </w:p>
    <w:p w:rsidR="005E0BED" w:rsidRPr="005E0BED" w:rsidRDefault="005E0BED" w:rsidP="005E0BED">
      <w:pPr>
        <w:ind w:left="360" w:right="23"/>
        <w:jc w:val="both"/>
        <w:outlineLvl w:val="0"/>
        <w:rPr>
          <w:rFonts w:ascii="Arial" w:hAnsi="Arial" w:cs="Arial"/>
        </w:rPr>
      </w:pPr>
      <w:r w:rsidRPr="005E0BED">
        <w:rPr>
          <w:rFonts w:ascii="Arial" w:hAnsi="Arial" w:cs="Arial"/>
        </w:rPr>
        <w:t>11</w:t>
      </w:r>
      <w:proofErr w:type="gramStart"/>
      <w:r w:rsidRPr="005E0BED">
        <w:rPr>
          <w:rFonts w:ascii="Arial" w:hAnsi="Arial" w:cs="Arial"/>
        </w:rPr>
        <w:t>.transmit</w:t>
      </w:r>
      <w:proofErr w:type="gramEnd"/>
      <w:r w:rsidRPr="005E0BED">
        <w:rPr>
          <w:rFonts w:ascii="Arial" w:hAnsi="Arial" w:cs="Arial"/>
        </w:rPr>
        <w:t xml:space="preserve"> către proiectant, prin intermediul investitorului, sesizările proprii sau ale participanţilor la realizarea construcţiei privind neconformităţile constatate pe parcursul execuţiei; </w:t>
      </w:r>
    </w:p>
    <w:p w:rsidR="005E0BED" w:rsidRPr="005E0BED" w:rsidRDefault="005E0BED" w:rsidP="005E0BED">
      <w:pPr>
        <w:ind w:left="360" w:right="23"/>
        <w:jc w:val="both"/>
        <w:outlineLvl w:val="0"/>
        <w:rPr>
          <w:rFonts w:ascii="Arial" w:hAnsi="Arial" w:cs="Arial"/>
        </w:rPr>
      </w:pPr>
      <w:r w:rsidRPr="005E0BED">
        <w:rPr>
          <w:rFonts w:ascii="Arial" w:hAnsi="Arial" w:cs="Arial"/>
        </w:rPr>
        <w:t>12</w:t>
      </w:r>
      <w:proofErr w:type="gramStart"/>
      <w:r w:rsidRPr="005E0BED">
        <w:rPr>
          <w:rFonts w:ascii="Arial" w:hAnsi="Arial" w:cs="Arial"/>
        </w:rPr>
        <w:t>.informează</w:t>
      </w:r>
      <w:proofErr w:type="gramEnd"/>
      <w:r w:rsidRPr="005E0BED">
        <w:rPr>
          <w:rFonts w:ascii="Arial" w:hAnsi="Arial" w:cs="Arial"/>
        </w:rPr>
        <w:t xml:space="preserve"> operativ investitorul privind deficienţele calitative constatate, în vederea dispunerii de măsuri şi, după caz, propun oprirea lucrărilor; </w:t>
      </w:r>
    </w:p>
    <w:p w:rsidR="005E0BED" w:rsidRPr="005E0BED" w:rsidRDefault="005E0BED" w:rsidP="005E0BED">
      <w:pPr>
        <w:ind w:left="360" w:right="23"/>
        <w:jc w:val="both"/>
        <w:outlineLvl w:val="0"/>
        <w:rPr>
          <w:rFonts w:ascii="Arial" w:hAnsi="Arial" w:cs="Arial"/>
        </w:rPr>
      </w:pPr>
      <w:r w:rsidRPr="005E0BED">
        <w:rPr>
          <w:rFonts w:ascii="Arial" w:hAnsi="Arial" w:cs="Arial"/>
        </w:rPr>
        <w:t>13</w:t>
      </w:r>
      <w:proofErr w:type="gramStart"/>
      <w:r w:rsidRPr="005E0BED">
        <w:rPr>
          <w:rFonts w:ascii="Arial" w:hAnsi="Arial" w:cs="Arial"/>
        </w:rPr>
        <w:t>.urmăresc</w:t>
      </w:r>
      <w:proofErr w:type="gramEnd"/>
      <w:r w:rsidRPr="005E0BED">
        <w:rPr>
          <w:rFonts w:ascii="Arial" w:hAnsi="Arial" w:cs="Arial"/>
        </w:rPr>
        <w:t xml:space="preserve"> respectarea de către executant a dispoziţiilor şi/sau a măsurilor dispuse de proiectant/de organele abilitate; </w:t>
      </w:r>
    </w:p>
    <w:p w:rsidR="005E0BED" w:rsidRPr="005E0BED" w:rsidRDefault="005E0BED" w:rsidP="005E0BED">
      <w:pPr>
        <w:ind w:left="360" w:right="23"/>
        <w:jc w:val="both"/>
        <w:outlineLvl w:val="0"/>
        <w:rPr>
          <w:rFonts w:ascii="Arial" w:hAnsi="Arial" w:cs="Arial"/>
        </w:rPr>
      </w:pPr>
      <w:r w:rsidRPr="005E0BED">
        <w:rPr>
          <w:rFonts w:ascii="Arial" w:hAnsi="Arial" w:cs="Arial"/>
        </w:rPr>
        <w:t>14</w:t>
      </w:r>
      <w:proofErr w:type="gramStart"/>
      <w:r w:rsidRPr="005E0BED">
        <w:rPr>
          <w:rFonts w:ascii="Arial" w:hAnsi="Arial" w:cs="Arial"/>
        </w:rPr>
        <w:t>.verifică</w:t>
      </w:r>
      <w:proofErr w:type="gramEnd"/>
      <w:r w:rsidRPr="005E0BED">
        <w:rPr>
          <w:rFonts w:ascii="Arial" w:hAnsi="Arial" w:cs="Arial"/>
        </w:rPr>
        <w:t xml:space="preserve">, în calitate de reprezentant al beneficiarului, respectarea prevederilor legale în cazul schimbării soluţiilor tehnice pe parcursul execuţiei lucrărilor; </w:t>
      </w:r>
    </w:p>
    <w:p w:rsidR="005E0BED" w:rsidRPr="005E0BED" w:rsidRDefault="005E0BED" w:rsidP="005E0BED">
      <w:pPr>
        <w:ind w:left="360" w:right="23"/>
        <w:jc w:val="both"/>
        <w:outlineLvl w:val="0"/>
        <w:rPr>
          <w:rFonts w:ascii="Arial" w:hAnsi="Arial" w:cs="Arial"/>
        </w:rPr>
      </w:pPr>
      <w:r w:rsidRPr="005E0BED">
        <w:rPr>
          <w:rFonts w:ascii="Arial" w:hAnsi="Arial" w:cs="Arial"/>
        </w:rPr>
        <w:t>15</w:t>
      </w:r>
      <w:proofErr w:type="gramStart"/>
      <w:r w:rsidRPr="005E0BED">
        <w:rPr>
          <w:rFonts w:ascii="Arial" w:hAnsi="Arial" w:cs="Arial"/>
        </w:rPr>
        <w:t>.anunţă</w:t>
      </w:r>
      <w:proofErr w:type="gramEnd"/>
      <w:r w:rsidRPr="005E0BED">
        <w:rPr>
          <w:rFonts w:ascii="Arial" w:hAnsi="Arial" w:cs="Arial"/>
        </w:rPr>
        <w:t xml:space="preserve"> I.S.C. privind oprirea/sistarea executării lucrărilor de către investitor/beneficiar pentru o perioadă mai mare de timp, exceptând perioada de timp friguros, şi verifică punerea în siguranţă a construcţiei, conform proiectului; </w:t>
      </w:r>
    </w:p>
    <w:p w:rsidR="005E0BED" w:rsidRPr="005E0BED" w:rsidRDefault="005E0BED" w:rsidP="005E0BED">
      <w:pPr>
        <w:ind w:left="360" w:right="23"/>
        <w:jc w:val="both"/>
        <w:outlineLvl w:val="0"/>
        <w:rPr>
          <w:rFonts w:ascii="Arial" w:hAnsi="Arial" w:cs="Arial"/>
        </w:rPr>
      </w:pPr>
      <w:r w:rsidRPr="005E0BED">
        <w:rPr>
          <w:rFonts w:ascii="Arial" w:hAnsi="Arial" w:cs="Arial"/>
        </w:rPr>
        <w:t>16</w:t>
      </w:r>
      <w:proofErr w:type="gramStart"/>
      <w:r w:rsidRPr="005E0BED">
        <w:rPr>
          <w:rFonts w:ascii="Arial" w:hAnsi="Arial" w:cs="Arial"/>
        </w:rPr>
        <w:t>.anunţă</w:t>
      </w:r>
      <w:proofErr w:type="gramEnd"/>
      <w:r w:rsidRPr="005E0BED">
        <w:rPr>
          <w:rFonts w:ascii="Arial" w:hAnsi="Arial" w:cs="Arial"/>
        </w:rPr>
        <w:t xml:space="preserve"> I.S.C. privind reluarea lucrărilor la investiţiile la care a fost oprită/sistată executarea lucrărilor de către investitor/beneficiar pentru o perioadă mai mare de timp, exceptând perioada de timp friguros; </w:t>
      </w:r>
    </w:p>
    <w:p w:rsidR="005E0BED" w:rsidRPr="005E0BED" w:rsidRDefault="005E0BED" w:rsidP="005E0BED">
      <w:pPr>
        <w:ind w:left="360" w:right="23"/>
        <w:jc w:val="both"/>
        <w:outlineLvl w:val="0"/>
        <w:rPr>
          <w:rFonts w:ascii="Arial" w:hAnsi="Arial" w:cs="Arial"/>
        </w:rPr>
      </w:pPr>
      <w:r w:rsidRPr="005E0BED">
        <w:rPr>
          <w:rFonts w:ascii="Arial" w:hAnsi="Arial" w:cs="Arial"/>
        </w:rPr>
        <w:t>17</w:t>
      </w:r>
      <w:proofErr w:type="gramStart"/>
      <w:r w:rsidRPr="005E0BED">
        <w:rPr>
          <w:rFonts w:ascii="Arial" w:hAnsi="Arial" w:cs="Arial"/>
        </w:rPr>
        <w:t>.preiau</w:t>
      </w:r>
      <w:proofErr w:type="gramEnd"/>
      <w:r w:rsidRPr="005E0BED">
        <w:rPr>
          <w:rFonts w:ascii="Arial" w:hAnsi="Arial" w:cs="Arial"/>
        </w:rPr>
        <w:t xml:space="preserve"> documentele de la constructor şi proiectant şi completează cartea tehnică a construcţiei cu toate documentele prevăzute de reglementările legale; </w:t>
      </w:r>
    </w:p>
    <w:p w:rsidR="005E0BED" w:rsidRPr="005E0BED" w:rsidRDefault="005E0BED" w:rsidP="005E0BED">
      <w:pPr>
        <w:pStyle w:val="ListParagraph"/>
        <w:autoSpaceDE w:val="0"/>
        <w:autoSpaceDN w:val="0"/>
        <w:adjustRightInd w:val="0"/>
        <w:spacing w:after="0" w:line="240" w:lineRule="auto"/>
        <w:ind w:left="0"/>
        <w:jc w:val="both"/>
        <w:rPr>
          <w:rFonts w:ascii="Arial" w:hAnsi="Arial" w:cs="Arial"/>
          <w:sz w:val="24"/>
          <w:szCs w:val="24"/>
          <w:lang w:val="en-US"/>
        </w:rPr>
      </w:pPr>
      <w:r w:rsidRPr="005E0BED">
        <w:rPr>
          <w:rFonts w:ascii="Arial" w:hAnsi="Arial" w:cs="Arial"/>
          <w:sz w:val="24"/>
          <w:szCs w:val="24"/>
          <w:lang w:val="en-US"/>
        </w:rPr>
        <w:t xml:space="preserve">     </w:t>
      </w:r>
      <w:r w:rsidRPr="005E0BED">
        <w:rPr>
          <w:rFonts w:ascii="Arial" w:hAnsi="Arial" w:cs="Arial"/>
          <w:sz w:val="24"/>
          <w:szCs w:val="24"/>
        </w:rPr>
        <w:t>18.</w:t>
      </w:r>
      <w:r w:rsidRPr="005E0BED">
        <w:rPr>
          <w:rFonts w:ascii="Arial" w:hAnsi="Arial" w:cs="Arial"/>
          <w:sz w:val="24"/>
          <w:szCs w:val="24"/>
          <w:lang w:val="en-US"/>
        </w:rPr>
        <w:t xml:space="preserve"> </w:t>
      </w:r>
      <w:proofErr w:type="gramStart"/>
      <w:r w:rsidRPr="005E0BED">
        <w:rPr>
          <w:rFonts w:ascii="Arial" w:hAnsi="Arial" w:cs="Arial"/>
          <w:sz w:val="24"/>
          <w:szCs w:val="24"/>
          <w:lang w:val="en-US"/>
        </w:rPr>
        <w:t>va</w:t>
      </w:r>
      <w:proofErr w:type="gramEnd"/>
      <w:r w:rsidRPr="005E0BED">
        <w:rPr>
          <w:rFonts w:ascii="Arial" w:hAnsi="Arial" w:cs="Arial"/>
          <w:sz w:val="24"/>
          <w:szCs w:val="24"/>
          <w:lang w:val="en-US"/>
        </w:rPr>
        <w:t xml:space="preserve"> </w:t>
      </w:r>
      <w:r w:rsidRPr="005E0BED">
        <w:rPr>
          <w:rFonts w:ascii="Arial" w:hAnsi="Arial" w:cs="Arial"/>
          <w:sz w:val="24"/>
          <w:szCs w:val="24"/>
        </w:rPr>
        <w:t>participa la sedinta saptamanala de monitorizare a executiei lucrarilor</w:t>
      </w:r>
    </w:p>
    <w:p w:rsidR="005E0BED" w:rsidRPr="005E0BED" w:rsidRDefault="005E0BED" w:rsidP="005E0BED">
      <w:pPr>
        <w:ind w:left="360" w:right="23"/>
        <w:jc w:val="both"/>
        <w:outlineLvl w:val="0"/>
        <w:rPr>
          <w:rFonts w:ascii="Arial" w:hAnsi="Arial" w:cs="Arial"/>
        </w:rPr>
      </w:pPr>
      <w:r w:rsidRPr="005E0BED">
        <w:rPr>
          <w:rFonts w:ascii="Arial" w:hAnsi="Arial" w:cs="Arial"/>
        </w:rPr>
        <w:t xml:space="preserve">19. Intocmește rapoarte de inspectie </w:t>
      </w:r>
      <w:r w:rsidRPr="005E0BED">
        <w:rPr>
          <w:rFonts w:ascii="Arial" w:hAnsi="Arial" w:cs="Arial"/>
          <w:b/>
        </w:rPr>
        <w:t>lunare</w:t>
      </w:r>
      <w:r w:rsidRPr="005E0BED">
        <w:rPr>
          <w:rFonts w:ascii="Arial" w:hAnsi="Arial" w:cs="Arial"/>
        </w:rPr>
        <w:t xml:space="preserve"> cu privire la calitatea si conformitatea lucrarilor dar si la progresul fizic si financiar al acestora.</w:t>
      </w:r>
    </w:p>
    <w:p w:rsidR="005E0BED" w:rsidRPr="005E0BED" w:rsidRDefault="005E0BED" w:rsidP="00C200B1">
      <w:pPr>
        <w:pStyle w:val="ListParagraph"/>
        <w:numPr>
          <w:ilvl w:val="0"/>
          <w:numId w:val="53"/>
        </w:numPr>
        <w:autoSpaceDE w:val="0"/>
        <w:autoSpaceDN w:val="0"/>
        <w:adjustRightInd w:val="0"/>
        <w:spacing w:line="240" w:lineRule="auto"/>
        <w:contextualSpacing/>
        <w:jc w:val="both"/>
        <w:rPr>
          <w:rFonts w:ascii="Arial" w:eastAsia="Times New Roman" w:hAnsi="Arial" w:cs="Arial"/>
          <w:sz w:val="24"/>
          <w:szCs w:val="24"/>
        </w:rPr>
      </w:pPr>
      <w:r w:rsidRPr="005E0BED">
        <w:rPr>
          <w:rFonts w:ascii="Arial" w:eastAsia="Times New Roman" w:hAnsi="Arial" w:cs="Arial"/>
          <w:sz w:val="24"/>
          <w:szCs w:val="24"/>
        </w:rPr>
        <w:t>va certifica la plata situaţiile de plată si facturile intocmite de către Constructor, va verifica si va semna atasamentele intocmite de executant</w:t>
      </w:r>
    </w:p>
    <w:p w:rsidR="005E0BED" w:rsidRPr="005E0BED" w:rsidRDefault="005E0BED" w:rsidP="00C200B1">
      <w:pPr>
        <w:pStyle w:val="ListParagraph"/>
        <w:numPr>
          <w:ilvl w:val="0"/>
          <w:numId w:val="54"/>
        </w:numPr>
        <w:autoSpaceDE w:val="0"/>
        <w:autoSpaceDN w:val="0"/>
        <w:adjustRightInd w:val="0"/>
        <w:spacing w:line="240" w:lineRule="auto"/>
        <w:contextualSpacing/>
        <w:jc w:val="both"/>
        <w:rPr>
          <w:rFonts w:ascii="Arial" w:eastAsia="Times New Roman" w:hAnsi="Arial" w:cs="Arial"/>
          <w:sz w:val="24"/>
          <w:szCs w:val="24"/>
        </w:rPr>
      </w:pPr>
      <w:r w:rsidRPr="005E0BED">
        <w:rPr>
          <w:rFonts w:ascii="Arial" w:eastAsia="Times New Roman" w:hAnsi="Arial" w:cs="Arial"/>
          <w:sz w:val="24"/>
          <w:szCs w:val="24"/>
        </w:rPr>
        <w:t>va completa la zi orice documentatie şi rapoarte necesare proiectului: fişe, anexe, formulare cerute de finanţator şi/sau beneficiar . Orice solicitare sau cerinta a finantatorului: instructiuni si recomandari referitoare la proiect sau la documentele proiectului, devine automat cerinta a caietului de sarcini pe care Drigintele de santier  se angajeaza sa o accepte fara costuri suplimentare.</w:t>
      </w:r>
    </w:p>
    <w:p w:rsidR="005E0BED" w:rsidRPr="005E0BED" w:rsidRDefault="005E0BED" w:rsidP="00C200B1">
      <w:pPr>
        <w:pStyle w:val="ListParagraph"/>
        <w:numPr>
          <w:ilvl w:val="0"/>
          <w:numId w:val="54"/>
        </w:numPr>
        <w:autoSpaceDE w:val="0"/>
        <w:autoSpaceDN w:val="0"/>
        <w:adjustRightInd w:val="0"/>
        <w:spacing w:line="240" w:lineRule="auto"/>
        <w:ind w:right="23"/>
        <w:contextualSpacing/>
        <w:jc w:val="both"/>
        <w:outlineLvl w:val="0"/>
        <w:rPr>
          <w:rFonts w:ascii="Arial" w:eastAsia="Times New Roman" w:hAnsi="Arial" w:cs="Arial"/>
          <w:sz w:val="24"/>
          <w:szCs w:val="24"/>
        </w:rPr>
      </w:pPr>
      <w:r w:rsidRPr="005E0BED">
        <w:rPr>
          <w:rFonts w:ascii="Arial" w:eastAsia="Times New Roman" w:hAnsi="Arial" w:cs="Arial"/>
          <w:sz w:val="24"/>
          <w:szCs w:val="24"/>
        </w:rPr>
        <w:t>va asigura asistenta tehnica si consultanta la intocmirea cererilor de plata si rambursare, intocmirea, depunerea si solutionarea eventualelor clarificari privind cerererile de rambursare inclusiv a celei de rambursare finala care se va intocmi si depune dupa receptia la terminarea lucrarilor</w:t>
      </w:r>
    </w:p>
    <w:p w:rsidR="005E0BED" w:rsidRPr="005E0BED" w:rsidRDefault="005E0BED" w:rsidP="00C200B1">
      <w:pPr>
        <w:pStyle w:val="ListParagraph"/>
        <w:numPr>
          <w:ilvl w:val="0"/>
          <w:numId w:val="54"/>
        </w:numPr>
        <w:autoSpaceDE w:val="0"/>
        <w:autoSpaceDN w:val="0"/>
        <w:adjustRightInd w:val="0"/>
        <w:spacing w:line="240" w:lineRule="auto"/>
        <w:ind w:right="23"/>
        <w:contextualSpacing/>
        <w:jc w:val="both"/>
        <w:outlineLvl w:val="0"/>
        <w:rPr>
          <w:rFonts w:ascii="Arial" w:eastAsia="Times New Roman" w:hAnsi="Arial" w:cs="Arial"/>
          <w:sz w:val="24"/>
          <w:szCs w:val="24"/>
        </w:rPr>
      </w:pPr>
      <w:r w:rsidRPr="005E0BED">
        <w:rPr>
          <w:rFonts w:ascii="Arial" w:hAnsi="Arial" w:cs="Arial"/>
          <w:sz w:val="24"/>
          <w:szCs w:val="24"/>
        </w:rPr>
        <w:t>urmăresc realizarea/dezafectarea lucrărilor de organizare de şantier şi predau terenul deţinătorului acestuia.</w:t>
      </w:r>
    </w:p>
    <w:p w:rsidR="005E0BED" w:rsidRPr="005E0BED" w:rsidRDefault="005E0BED" w:rsidP="005E0BED">
      <w:pPr>
        <w:ind w:right="23"/>
        <w:jc w:val="both"/>
        <w:outlineLvl w:val="0"/>
        <w:rPr>
          <w:rFonts w:ascii="Arial" w:hAnsi="Arial" w:cs="Arial"/>
        </w:rPr>
      </w:pPr>
    </w:p>
    <w:p w:rsidR="005E0BED" w:rsidRPr="005E0BED" w:rsidRDefault="005E0BED" w:rsidP="005E0BED">
      <w:pPr>
        <w:tabs>
          <w:tab w:val="left" w:pos="4030"/>
        </w:tabs>
        <w:ind w:right="23"/>
        <w:jc w:val="both"/>
        <w:rPr>
          <w:rFonts w:ascii="Arial" w:hAnsi="Arial" w:cs="Arial"/>
        </w:rPr>
      </w:pPr>
      <w:r w:rsidRPr="005E0BED">
        <w:rPr>
          <w:rFonts w:ascii="Arial" w:hAnsi="Arial" w:cs="Arial"/>
          <w:b/>
        </w:rPr>
        <w:t>C) La recepţia lucrărilor:</w:t>
      </w:r>
      <w:r w:rsidRPr="005E0BED">
        <w:rPr>
          <w:rFonts w:ascii="Arial" w:hAnsi="Arial" w:cs="Arial"/>
        </w:rPr>
        <w:t xml:space="preserve"> </w:t>
      </w:r>
      <w:r w:rsidRPr="005E0BED">
        <w:rPr>
          <w:rFonts w:ascii="Arial" w:hAnsi="Arial" w:cs="Arial"/>
        </w:rPr>
        <w:tab/>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1.asigură secretariatul comisiei de recepţie la terminarea lucrărilor şi întocmesc actele de recepţie;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lastRenderedPageBreak/>
        <w:t xml:space="preserve">2.urmăresc soluţionarea obiecţiilor constatate cu ocazia intrunirii comisiei de recepţie la terminarea lucrărilor şi îndeplinirea recomandărilor comisiei de recepţie, daca este cazul;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3.predau către investitor actele de recepţie şi cartea tehnică a construcţiei după efectuarea recepţiei finale.</w:t>
      </w:r>
    </w:p>
    <w:p w:rsidR="005E0BED" w:rsidRPr="005E0BED" w:rsidRDefault="005E0BED" w:rsidP="005E0BED">
      <w:pPr>
        <w:ind w:left="360" w:right="23"/>
        <w:jc w:val="both"/>
        <w:outlineLvl w:val="0"/>
        <w:rPr>
          <w:rFonts w:ascii="Arial" w:hAnsi="Arial" w:cs="Arial"/>
        </w:rPr>
      </w:pPr>
    </w:p>
    <w:p w:rsidR="005E0BED" w:rsidRPr="005E0BED" w:rsidRDefault="005E0BED" w:rsidP="005E0BED">
      <w:pPr>
        <w:pStyle w:val="ListParagraph"/>
        <w:autoSpaceDE w:val="0"/>
        <w:autoSpaceDN w:val="0"/>
        <w:adjustRightInd w:val="0"/>
        <w:spacing w:line="240" w:lineRule="auto"/>
        <w:ind w:left="0"/>
        <w:jc w:val="both"/>
        <w:rPr>
          <w:rFonts w:ascii="Arial" w:hAnsi="Arial" w:cs="Arial"/>
          <w:b/>
          <w:sz w:val="24"/>
          <w:szCs w:val="24"/>
          <w:lang w:val="en-US"/>
        </w:rPr>
      </w:pPr>
      <w:r w:rsidRPr="005E0BED">
        <w:rPr>
          <w:rFonts w:ascii="Arial" w:hAnsi="Arial" w:cs="Arial"/>
          <w:b/>
          <w:sz w:val="24"/>
          <w:szCs w:val="24"/>
        </w:rPr>
        <w:t>D)</w:t>
      </w:r>
      <w:r w:rsidRPr="005E0BED">
        <w:rPr>
          <w:rFonts w:ascii="Arial" w:hAnsi="Arial" w:cs="Arial"/>
          <w:sz w:val="24"/>
          <w:szCs w:val="24"/>
        </w:rPr>
        <w:t xml:space="preserve"> </w:t>
      </w:r>
      <w:r w:rsidRPr="005E0BED">
        <w:rPr>
          <w:rFonts w:ascii="Arial" w:eastAsia="Times New Roman" w:hAnsi="Arial" w:cs="Arial"/>
          <w:b/>
          <w:sz w:val="24"/>
          <w:szCs w:val="24"/>
          <w:lang w:eastAsia="en-US"/>
        </w:rPr>
        <w:t>In perioada de garantie a lucrarilor</w:t>
      </w:r>
      <w:r w:rsidR="004A697C">
        <w:rPr>
          <w:rFonts w:ascii="Arial" w:eastAsia="Times New Roman" w:hAnsi="Arial" w:cs="Arial"/>
          <w:b/>
          <w:sz w:val="24"/>
          <w:szCs w:val="24"/>
          <w:lang w:eastAsia="en-US"/>
        </w:rPr>
        <w:t xml:space="preserve"> (PND)</w:t>
      </w:r>
      <w:r w:rsidRPr="005E0BED">
        <w:rPr>
          <w:rFonts w:ascii="Arial" w:eastAsia="Times New Roman" w:hAnsi="Arial" w:cs="Arial"/>
          <w:b/>
          <w:sz w:val="24"/>
          <w:szCs w:val="24"/>
          <w:lang w:eastAsia="en-US"/>
        </w:rPr>
        <w:t xml:space="preserve"> </w:t>
      </w:r>
      <w:r w:rsidRPr="005E0BED">
        <w:rPr>
          <w:rFonts w:ascii="Arial" w:hAnsi="Arial" w:cs="Arial"/>
          <w:b/>
          <w:sz w:val="24"/>
          <w:szCs w:val="24"/>
          <w:lang w:val="en-US"/>
        </w:rPr>
        <w:t xml:space="preserve">prestatorul va asigura urmatoarele activitati : </w:t>
      </w:r>
    </w:p>
    <w:p w:rsidR="007A32AA" w:rsidRPr="007A32AA" w:rsidRDefault="007A32AA" w:rsidP="007A32AA">
      <w:pPr>
        <w:jc w:val="both"/>
        <w:rPr>
          <w:rFonts w:ascii="Arial" w:eastAsia="Calibri" w:hAnsi="Arial" w:cs="Arial"/>
          <w:lang w:val="ro-RO"/>
        </w:rPr>
      </w:pPr>
      <w:r w:rsidRPr="007A32AA">
        <w:rPr>
          <w:rFonts w:ascii="Arial" w:eastAsia="Calibri" w:hAnsi="Arial" w:cs="Arial"/>
          <w:lang w:val="ro-RO"/>
        </w:rPr>
        <w:t>In aceasta faza PRESTATORUL va asigura o prezenta discontinua pe santier. PRESTATORUL va asigura prezenta şefului de proiect precum şi a altor experti considerati necesari pentru indeplinirea activitatilor de mai jos:</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Verificarea si aprobarea propunerii Antreprenorului referitoare la testele efectuate înainte de expirarea perioadei de garantie;</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Urmarirea, verificarea si aprobarea rezultatelor testelor efectuate, oricare ar fi acestea;</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Urmărirea soluţionarii obiecţiilor constatate cu ocazia intrunirii comisiei de recepţie la terminarea lucrărilor şi îndeplinirea recomandărilor comisiei de recepţie, daca este cazul;</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Inspecţii regulate pe parcursul „Perioadei de Notificare a Defecţiunilor”; (de cel puţin o vizita semestriala sau de cate ori este solicitat de Beneficiar si se vor materializa in Rapoartele de Inspectie Periodica a lucrarilor pe parcursul perioadei de garantie)</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Supervizarea eventualelor lucrări rămase de executat pe timpul perioadei de garantie a lucrarilor;</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Asistarea la toate testele prevazute in contracte, cat si alte teste care ar rezulta ca necesare din comportarea instalatiilor pe perioada de notificare a defectelor – aprobarea rapoartelor acolo unde este cazul.</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Urmărirea ca in aceasta perioada Beneficiarul sa respecte toate conditiile de functionare impuse prin Certificatele de calitate ale materialelor incluse in lucrarile supervizate.</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Urmărirea elaborarea de catre Proiectantul Antreprenorului a referatului priviind comportarea construcţiilor şi instalaţiilor aferente în exploatare pe perioada de garanţie, inclusiv la posibilele vicii aferente şi remedierea lor;</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Obtinerea de la Antreprenorul contractului a Documentatiei pentru obtinerea Autorizatiei de Mediu de la Agentia de Mediu Bihor, dacă va fi cazul;</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Obtinerea de la fiecare Antreprenorul contractului a Documentatiei pentru obtinerea Autorizatiei de functionare la DSP Bihor, ISU, dacă va fi cazul;</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Completarea Jurnalului Evenimentelor.</w:t>
      </w:r>
    </w:p>
    <w:p w:rsidR="007A32AA" w:rsidRPr="007A32AA" w:rsidRDefault="007A32AA" w:rsidP="007A32AA">
      <w:pPr>
        <w:jc w:val="both"/>
        <w:rPr>
          <w:rFonts w:ascii="Arial" w:eastAsia="Calibri" w:hAnsi="Arial" w:cs="Arial"/>
          <w:lang w:val="ro-RO"/>
        </w:rPr>
      </w:pPr>
      <w:r w:rsidRPr="007A32AA">
        <w:rPr>
          <w:rFonts w:ascii="Arial" w:eastAsia="Calibri" w:hAnsi="Arial" w:cs="Arial"/>
          <w:lang w:val="ro-RO"/>
        </w:rPr>
        <w:t>PRESTATORUL va indeplini orice alte sarcini care îi revin in perioada de garanţie, potrivit prevederilor contractului de servicii, conform legislaţiei naţionale în vigoare.</w:t>
      </w:r>
    </w:p>
    <w:p w:rsidR="007A32AA" w:rsidRDefault="007A32AA" w:rsidP="005E0BED">
      <w:pPr>
        <w:jc w:val="both"/>
        <w:rPr>
          <w:rFonts w:ascii="Arial" w:hAnsi="Arial" w:cs="Arial"/>
        </w:rPr>
      </w:pPr>
    </w:p>
    <w:p w:rsidR="007A32AA" w:rsidRPr="007A32AA" w:rsidRDefault="007A32AA" w:rsidP="007A32AA">
      <w:pPr>
        <w:jc w:val="both"/>
        <w:rPr>
          <w:rFonts w:ascii="Arial" w:hAnsi="Arial" w:cs="Arial"/>
          <w:b/>
          <w:bCs/>
        </w:rPr>
      </w:pPr>
      <w:bookmarkStart w:id="0" w:name="_Toc443915459"/>
      <w:r>
        <w:rPr>
          <w:rFonts w:ascii="Arial" w:hAnsi="Arial" w:cs="Arial"/>
          <w:b/>
          <w:bCs/>
        </w:rPr>
        <w:t xml:space="preserve">      </w:t>
      </w:r>
      <w:r w:rsidRPr="007A32AA">
        <w:rPr>
          <w:rFonts w:ascii="Arial" w:hAnsi="Arial" w:cs="Arial"/>
          <w:b/>
          <w:bCs/>
        </w:rPr>
        <w:t>E) Activitati la finalizarea contractelor de lucrări</w:t>
      </w:r>
      <w:bookmarkEnd w:id="0"/>
    </w:p>
    <w:p w:rsidR="007A32AA" w:rsidRPr="007A32AA" w:rsidRDefault="007A32AA" w:rsidP="007A32AA">
      <w:pPr>
        <w:jc w:val="both"/>
        <w:rPr>
          <w:rFonts w:ascii="Arial" w:hAnsi="Arial" w:cs="Arial"/>
          <w:lang w:val="ro-RO"/>
        </w:rPr>
      </w:pPr>
      <w:r w:rsidRPr="007A32AA">
        <w:rPr>
          <w:rFonts w:ascii="Arial" w:hAnsi="Arial" w:cs="Arial"/>
          <w:lang w:val="ro-RO"/>
        </w:rPr>
        <w:t>PRESTATORUL va asigura prezenta şefului de proiect precum şi a altor experti considerati necesari pentru indeplinirea activitatilor de mai jos:</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t>După primirea de la Antreprenor a comunicării referitoare la data receptiei finale a lucrărilor, printr-un document scris, PRESTATORUL va informa Autoritatea Contractantă despre această dată în vederea numirii comisiei de recepţie finale;</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t>În vederea desfăşurării în bune condiţii a recepţiei finale, prestatorul are obligaţia de a pune la dispoziţia comisiei de recepţie finale a procedurilor de urmarirea comportarii in exploatare a comportarii in exloatare a constructiilor si a Jurnalului Evenimentelor completat la zi;</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lastRenderedPageBreak/>
        <w:t>Efectuarea inspecţiilor necesare la Recepţia Finala, împreună cu reprezentanţii Autoritatii Contractante şi va furniza informaţiile necesare pentru redactarea Procesului Verbal de Recepţie Finala.</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t>Verificarea finalizarării lucrarilor cerute de „receptia la terminarea lucrarilor”;</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t>Asigurarea secretariatul comisiei de receptie finala si intocmeste actele de receptie;</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t>Emiterea Proces Verbal de Recepţie Finală</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t>Emiterea Certificatul de Recepţie Finală, daca este cazul;</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t>Este responsabil de coordonarea completarii, împreună cu părţile relevante (Proiectant, Antreprenor, etc.), a Cărtii Tehnice a Construcţiei pentru lucrarea ce va fi recepţionată final. Este sarcina prestatorului de a preda către AC/ Beneficiar a documentelor de recepţie finală şi a documentelor suport, și introducerea acestora în Cartea Tehnică a Construcţiei;</w:t>
      </w:r>
    </w:p>
    <w:p w:rsidR="007A32AA" w:rsidRPr="007A32AA" w:rsidRDefault="007A32AA" w:rsidP="007A32AA">
      <w:pPr>
        <w:numPr>
          <w:ilvl w:val="0"/>
          <w:numId w:val="73"/>
        </w:numPr>
        <w:jc w:val="both"/>
        <w:rPr>
          <w:rFonts w:ascii="Arial" w:hAnsi="Arial" w:cs="Arial"/>
          <w:lang w:val="ro-RO"/>
        </w:rPr>
      </w:pPr>
      <w:bookmarkStart w:id="1" w:name="do|caIX|ar35|pt29"/>
      <w:bookmarkEnd w:id="1"/>
      <w:r w:rsidRPr="007A32AA">
        <w:rPr>
          <w:rFonts w:ascii="Arial" w:hAnsi="Arial" w:cs="Arial"/>
          <w:lang w:val="ro-RO"/>
        </w:rPr>
        <w:t>Predarea către investitor/utilizator a actelor de recepţie şi a cărţii tehnice a construcţiei după efectuarea recepţiei finale.</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t>Raportarea conformităţii implementării proiectului cu prevederile Deciziei de Finanţare, si ale Contractului de Finantare, din punct de vedere al perioadei de timp, al costurilor si al eligibilitatii cheltuielilor.</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t>Prestatorul va preda către AC  Registrul de coordonare pe baza de proces verbal de predare primire;</w:t>
      </w:r>
    </w:p>
    <w:p w:rsidR="007A32AA" w:rsidRDefault="007A32AA" w:rsidP="007A32AA">
      <w:pPr>
        <w:jc w:val="both"/>
        <w:rPr>
          <w:rFonts w:ascii="Arial" w:hAnsi="Arial" w:cs="Arial"/>
        </w:rPr>
      </w:pPr>
      <w:r w:rsidRPr="007A32AA">
        <w:rPr>
          <w:rFonts w:ascii="Arial" w:hAnsi="Arial" w:cs="Arial"/>
        </w:rPr>
        <w:t xml:space="preserve"> </w:t>
      </w:r>
    </w:p>
    <w:p w:rsidR="005E0BED" w:rsidRPr="005E0BED" w:rsidRDefault="005E0BED" w:rsidP="007A32AA">
      <w:pPr>
        <w:jc w:val="both"/>
        <w:rPr>
          <w:rFonts w:ascii="Arial" w:hAnsi="Arial" w:cs="Arial"/>
        </w:rPr>
      </w:pPr>
      <w:r w:rsidRPr="005E0BED">
        <w:rPr>
          <w:rFonts w:ascii="Arial" w:hAnsi="Arial" w:cs="Arial"/>
        </w:rPr>
        <w:t xml:space="preserve">10.5.12 </w:t>
      </w:r>
      <w:proofErr w:type="gramStart"/>
      <w:r w:rsidRPr="005E0BED">
        <w:rPr>
          <w:rFonts w:ascii="Arial" w:hAnsi="Arial" w:cs="Arial"/>
        </w:rPr>
        <w:t>Prestatorul  va</w:t>
      </w:r>
      <w:proofErr w:type="gramEnd"/>
      <w:r w:rsidRPr="005E0BED">
        <w:rPr>
          <w:rFonts w:ascii="Arial" w:hAnsi="Arial" w:cs="Arial"/>
        </w:rPr>
        <w:t xml:space="preserve">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rsidR="005E0BED" w:rsidRPr="005E0BED" w:rsidRDefault="005E0BED" w:rsidP="005E0BED">
      <w:pPr>
        <w:jc w:val="both"/>
        <w:rPr>
          <w:rFonts w:ascii="Arial" w:hAnsi="Arial" w:cs="Arial"/>
        </w:rPr>
      </w:pPr>
      <w:r w:rsidRPr="005E0BED">
        <w:rPr>
          <w:rFonts w:ascii="Arial" w:hAnsi="Arial" w:cs="Arial"/>
        </w:rPr>
        <w:t xml:space="preserve"> - </w:t>
      </w:r>
      <w:proofErr w:type="gramStart"/>
      <w:r w:rsidRPr="005E0BED">
        <w:rPr>
          <w:rFonts w:ascii="Arial" w:hAnsi="Arial" w:cs="Arial"/>
        </w:rPr>
        <w:t>notele</w:t>
      </w:r>
      <w:proofErr w:type="gramEnd"/>
      <w:r w:rsidRPr="005E0BED">
        <w:rPr>
          <w:rFonts w:ascii="Arial" w:hAnsi="Arial" w:cs="Arial"/>
        </w:rPr>
        <w:t xml:space="preserve"> de constatare maxim 3 zile de la data întocmiri acestora (respectiv data constatării în teren), </w:t>
      </w:r>
    </w:p>
    <w:p w:rsidR="005E0BED" w:rsidRPr="005E0BED" w:rsidRDefault="005E0BED" w:rsidP="005E0BED">
      <w:pPr>
        <w:jc w:val="both"/>
        <w:rPr>
          <w:rFonts w:ascii="Arial" w:hAnsi="Arial" w:cs="Arial"/>
        </w:rPr>
      </w:pPr>
      <w:r w:rsidRPr="005E0BED">
        <w:rPr>
          <w:rFonts w:ascii="Arial" w:hAnsi="Arial" w:cs="Arial"/>
        </w:rPr>
        <w:t xml:space="preserve">- </w:t>
      </w:r>
      <w:proofErr w:type="gramStart"/>
      <w:r w:rsidRPr="005E0BED">
        <w:rPr>
          <w:rFonts w:ascii="Arial" w:hAnsi="Arial" w:cs="Arial"/>
        </w:rPr>
        <w:t>dispoziţiile</w:t>
      </w:r>
      <w:proofErr w:type="gramEnd"/>
      <w:r w:rsidRPr="005E0BED">
        <w:rPr>
          <w:rFonts w:ascii="Arial" w:hAnsi="Arial" w:cs="Arial"/>
        </w:rPr>
        <w:t xml:space="preserve"> de şantier, notele de renunţare, notele de comandă suplimentară maxim 7 zile de la data depunerii notelor de constatare la registratura Primăriei Municipiului Oradea.</w:t>
      </w:r>
    </w:p>
    <w:p w:rsidR="005E0BED" w:rsidRPr="005E0BED" w:rsidRDefault="005E0BED" w:rsidP="005E0BED">
      <w:pPr>
        <w:jc w:val="both"/>
        <w:rPr>
          <w:rFonts w:ascii="Arial" w:hAnsi="Arial" w:cs="Arial"/>
        </w:rPr>
      </w:pPr>
      <w:r w:rsidRPr="005E0BED">
        <w:rPr>
          <w:rFonts w:ascii="Arial" w:hAnsi="Arial" w:cs="Arial"/>
        </w:rPr>
        <w:t>10.5.13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rsidR="005E0BED" w:rsidRPr="005E0BED" w:rsidRDefault="005E0BED" w:rsidP="005E0BED">
      <w:pPr>
        <w:jc w:val="both"/>
        <w:rPr>
          <w:rFonts w:ascii="Arial" w:hAnsi="Arial" w:cs="Arial"/>
        </w:rPr>
      </w:pPr>
      <w:r w:rsidRPr="005E0BED">
        <w:rPr>
          <w:rFonts w:ascii="Arial" w:hAnsi="Arial" w:cs="Arial"/>
        </w:rPr>
        <w:t xml:space="preserve">10.5.14 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rsidR="005E0BED" w:rsidRPr="005E0BED" w:rsidRDefault="005E0BED" w:rsidP="005E0BED">
      <w:pPr>
        <w:jc w:val="both"/>
        <w:rPr>
          <w:rFonts w:ascii="Arial" w:hAnsi="Arial" w:cs="Arial"/>
        </w:rPr>
      </w:pPr>
      <w:r w:rsidRPr="005E0BED">
        <w:rPr>
          <w:rFonts w:ascii="Arial" w:hAnsi="Arial" w:cs="Arial"/>
        </w:rPr>
        <w:t>10.5.15 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rsidR="005E0BED" w:rsidRPr="005E0BED" w:rsidRDefault="005E0BED" w:rsidP="005E0BED">
      <w:pPr>
        <w:jc w:val="both"/>
        <w:rPr>
          <w:rFonts w:ascii="Arial" w:hAnsi="Arial" w:cs="Arial"/>
        </w:rPr>
      </w:pPr>
      <w:r w:rsidRPr="005E0BED">
        <w:rPr>
          <w:rFonts w:ascii="Arial" w:hAnsi="Arial" w:cs="Arial"/>
        </w:rPr>
        <w:t xml:space="preserve">10.5.16 Dirigintele de Şantier </w:t>
      </w:r>
      <w:proofErr w:type="gramStart"/>
      <w:r w:rsidRPr="005E0BED">
        <w:rPr>
          <w:rFonts w:ascii="Arial" w:hAnsi="Arial" w:cs="Arial"/>
        </w:rPr>
        <w:t>va</w:t>
      </w:r>
      <w:proofErr w:type="gramEnd"/>
      <w:r w:rsidRPr="005E0BED">
        <w:rPr>
          <w:rFonts w:ascii="Arial" w:hAnsi="Arial" w:cs="Arial"/>
        </w:rPr>
        <w:t xml:space="preserve"> avea responsabilitatea organizării întâlnirilor de lucru săptămânale, precum şi ori de cate ori este nevoie în timpul execuţiei lucrărilor, cu Beneficiarul şi Constructorul, consemnându-se în minuta şedinţei toate discuţiile purtate. </w:t>
      </w:r>
    </w:p>
    <w:p w:rsidR="007A32AA" w:rsidRPr="007A32AA" w:rsidRDefault="005E0BED" w:rsidP="007A32AA">
      <w:pPr>
        <w:jc w:val="both"/>
        <w:rPr>
          <w:rFonts w:ascii="Arial" w:hAnsi="Arial" w:cs="Arial"/>
          <w:b/>
          <w:u w:val="single"/>
          <w:lang w:val="ro-RO"/>
        </w:rPr>
      </w:pPr>
      <w:r w:rsidRPr="005E0BED">
        <w:rPr>
          <w:rFonts w:ascii="Arial" w:hAnsi="Arial" w:cs="Arial"/>
        </w:rPr>
        <w:t xml:space="preserve">10.5.17 (1) Pe parcursul activitatii sale Prestatorul </w:t>
      </w:r>
      <w:proofErr w:type="gramStart"/>
      <w:r w:rsidRPr="005E0BED">
        <w:rPr>
          <w:rFonts w:ascii="Arial" w:hAnsi="Arial" w:cs="Arial"/>
        </w:rPr>
        <w:t>v</w:t>
      </w:r>
      <w:r w:rsidR="007A32AA">
        <w:rPr>
          <w:rFonts w:ascii="Arial" w:hAnsi="Arial" w:cs="Arial"/>
        </w:rPr>
        <w:t>a</w:t>
      </w:r>
      <w:proofErr w:type="gramEnd"/>
      <w:r w:rsidR="007A32AA">
        <w:rPr>
          <w:rFonts w:ascii="Arial" w:hAnsi="Arial" w:cs="Arial"/>
        </w:rPr>
        <w:t xml:space="preserve"> emite Rapoarte de activitate conform solicitarilor din caietul de sarcini punctul </w:t>
      </w:r>
      <w:r w:rsidR="007A32AA" w:rsidRPr="007A32AA">
        <w:rPr>
          <w:rFonts w:ascii="Arial" w:hAnsi="Arial" w:cs="Arial"/>
          <w:b/>
          <w:u w:val="single"/>
          <w:lang w:val="ro-RO"/>
        </w:rPr>
        <w:t>6. RAPOARTE SI TERMENUL DE PRESTARE</w:t>
      </w:r>
    </w:p>
    <w:p w:rsidR="005E0BED" w:rsidRPr="005E0BED" w:rsidRDefault="005E0BED" w:rsidP="005E0BED">
      <w:pPr>
        <w:jc w:val="both"/>
        <w:rPr>
          <w:rFonts w:ascii="Arial" w:hAnsi="Arial" w:cs="Arial"/>
        </w:rPr>
      </w:pPr>
      <w:r w:rsidRPr="005E0BED">
        <w:rPr>
          <w:rFonts w:ascii="Arial" w:hAnsi="Arial" w:cs="Arial"/>
        </w:rPr>
        <w:lastRenderedPageBreak/>
        <w:t xml:space="preserve">                (3) Raportul final de activitate </w:t>
      </w:r>
      <w:proofErr w:type="gramStart"/>
      <w:r w:rsidRPr="005E0BED">
        <w:rPr>
          <w:rFonts w:ascii="Arial" w:hAnsi="Arial" w:cs="Arial"/>
        </w:rPr>
        <w:t>va</w:t>
      </w:r>
      <w:proofErr w:type="gramEnd"/>
      <w:r w:rsidRPr="005E0BED">
        <w:rPr>
          <w:rFonts w:ascii="Arial" w:hAnsi="Arial" w:cs="Arial"/>
        </w:rPr>
        <w:t xml:space="preserve"> fi emis ulterior predarii cartii tehnice a construcţiei după efectuarea recepţiei finale.</w:t>
      </w:r>
    </w:p>
    <w:p w:rsidR="005E0BED" w:rsidRPr="005E0BED" w:rsidRDefault="005E0BED" w:rsidP="005E0BED">
      <w:pPr>
        <w:jc w:val="both"/>
        <w:rPr>
          <w:rFonts w:ascii="Arial" w:hAnsi="Arial" w:cs="Arial"/>
        </w:rPr>
      </w:pPr>
      <w:r w:rsidRPr="005E0BED">
        <w:rPr>
          <w:rFonts w:ascii="Arial" w:hAnsi="Arial" w:cs="Arial"/>
        </w:rPr>
        <w:t xml:space="preserve">10.5.18 Prestatorul are in sarcina </w:t>
      </w:r>
      <w:proofErr w:type="gramStart"/>
      <w:r w:rsidRPr="005E0BED">
        <w:rPr>
          <w:rFonts w:ascii="Arial" w:hAnsi="Arial" w:cs="Arial"/>
        </w:rPr>
        <w:t>sa</w:t>
      </w:r>
      <w:proofErr w:type="gramEnd"/>
      <w:r w:rsidRPr="005E0BED">
        <w:rPr>
          <w:rFonts w:ascii="Arial" w:hAnsi="Arial" w:cs="Arial"/>
        </w:rPr>
        <w:t xml:space="preserve"> orice obligatie suplimentara stabilita prin caietul de sarcini, parte integranta din prezentul contract.</w:t>
      </w: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11. Obligatiile achizitorului</w:t>
      </w:r>
    </w:p>
    <w:p w:rsidR="005E0BED" w:rsidRPr="005E0BED" w:rsidRDefault="005E0BED" w:rsidP="005E0BED">
      <w:pPr>
        <w:jc w:val="both"/>
        <w:rPr>
          <w:rFonts w:ascii="Arial" w:hAnsi="Arial" w:cs="Arial"/>
        </w:rPr>
      </w:pPr>
      <w:r w:rsidRPr="005E0BED">
        <w:rPr>
          <w:rFonts w:ascii="Arial" w:hAnsi="Arial" w:cs="Arial"/>
        </w:rPr>
        <w:t xml:space="preserve">11.1. Achizitorul </w:t>
      </w:r>
      <w:proofErr w:type="gramStart"/>
      <w:r w:rsidRPr="005E0BED">
        <w:rPr>
          <w:rFonts w:ascii="Arial" w:hAnsi="Arial" w:cs="Arial"/>
        </w:rPr>
        <w:t>are</w:t>
      </w:r>
      <w:proofErr w:type="gramEnd"/>
      <w:r w:rsidRPr="005E0BED">
        <w:rPr>
          <w:rFonts w:ascii="Arial" w:hAnsi="Arial" w:cs="Arial"/>
        </w:rPr>
        <w:t xml:space="preserve"> obligatia de a emite ordin de incepere a prestarii serviciilor.</w:t>
      </w:r>
    </w:p>
    <w:p w:rsidR="005E0BED" w:rsidRPr="005E0BED" w:rsidRDefault="005E0BED" w:rsidP="005E0BED">
      <w:pPr>
        <w:jc w:val="both"/>
        <w:rPr>
          <w:rFonts w:ascii="Arial" w:hAnsi="Arial" w:cs="Arial"/>
        </w:rPr>
      </w:pPr>
      <w:r w:rsidRPr="005E0BED">
        <w:rPr>
          <w:rFonts w:ascii="Arial" w:hAnsi="Arial" w:cs="Arial"/>
        </w:rPr>
        <w:t xml:space="preserve">11.2 Achizitorul </w:t>
      </w:r>
      <w:proofErr w:type="gramStart"/>
      <w:r w:rsidRPr="005E0BED">
        <w:rPr>
          <w:rFonts w:ascii="Arial" w:hAnsi="Arial" w:cs="Arial"/>
        </w:rPr>
        <w:t>este</w:t>
      </w:r>
      <w:proofErr w:type="gramEnd"/>
      <w:r w:rsidRPr="005E0BED">
        <w:rPr>
          <w:rFonts w:ascii="Arial" w:hAnsi="Arial" w:cs="Arial"/>
        </w:rPr>
        <w:t xml:space="preserve"> pe deplin responsabil de exactitatea documentelor si a oricaror alte informatii furnizate prestatorului, precum si pentru dispozitiile si livrarile sale.</w:t>
      </w:r>
    </w:p>
    <w:p w:rsidR="005E0BED" w:rsidRPr="005E0BED" w:rsidRDefault="005E0BED" w:rsidP="005E0BED">
      <w:pPr>
        <w:jc w:val="both"/>
        <w:rPr>
          <w:rFonts w:ascii="Arial" w:hAnsi="Arial" w:cs="Arial"/>
        </w:rPr>
      </w:pPr>
      <w:r w:rsidRPr="005E0BED">
        <w:rPr>
          <w:rFonts w:ascii="Arial" w:hAnsi="Arial" w:cs="Arial"/>
        </w:rPr>
        <w:t>11.3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5E0BED" w:rsidRPr="005E0BED" w:rsidRDefault="005E0BED" w:rsidP="005E0BED">
      <w:pPr>
        <w:jc w:val="both"/>
        <w:rPr>
          <w:rFonts w:ascii="Arial" w:hAnsi="Arial" w:cs="Arial"/>
        </w:rPr>
      </w:pPr>
      <w:r w:rsidRPr="005E0BED">
        <w:rPr>
          <w:rFonts w:ascii="Arial" w:hAnsi="Arial" w:cs="Arial"/>
        </w:rPr>
        <w:t xml:space="preserve">11.4 Achizitorul va participa la toate receptiile serviciilor in termenul stabilit prin prezentul </w:t>
      </w:r>
      <w:proofErr w:type="gramStart"/>
      <w:r w:rsidRPr="005E0BED">
        <w:rPr>
          <w:rFonts w:ascii="Arial" w:hAnsi="Arial" w:cs="Arial"/>
        </w:rPr>
        <w:t>contract .</w:t>
      </w:r>
      <w:proofErr w:type="gramEnd"/>
    </w:p>
    <w:p w:rsidR="005E0BED" w:rsidRPr="005E0BED" w:rsidRDefault="005E0BED" w:rsidP="005E0BED">
      <w:pPr>
        <w:jc w:val="both"/>
        <w:rPr>
          <w:rFonts w:ascii="Arial" w:hAnsi="Arial" w:cs="Arial"/>
        </w:rPr>
      </w:pPr>
      <w:r w:rsidRPr="005E0BED">
        <w:rPr>
          <w:rFonts w:ascii="Arial" w:hAnsi="Arial" w:cs="Arial"/>
        </w:rPr>
        <w:t xml:space="preserve">11.5 Achizitorul </w:t>
      </w:r>
      <w:proofErr w:type="gramStart"/>
      <w:r w:rsidRPr="005E0BED">
        <w:rPr>
          <w:rFonts w:ascii="Arial" w:hAnsi="Arial" w:cs="Arial"/>
        </w:rPr>
        <w:t>are</w:t>
      </w:r>
      <w:proofErr w:type="gramEnd"/>
      <w:r w:rsidRPr="005E0BED">
        <w:rPr>
          <w:rFonts w:ascii="Arial" w:hAnsi="Arial" w:cs="Arial"/>
        </w:rPr>
        <w:t xml:space="preserve"> obligatia de a verifica si confirma serviciile prestate prin acceptarea rapoartelor de activitate prezentate de acesta. Termenul de verificare si confirmare </w:t>
      </w:r>
      <w:proofErr w:type="gramStart"/>
      <w:r w:rsidRPr="005E0BED">
        <w:rPr>
          <w:rFonts w:ascii="Arial" w:hAnsi="Arial" w:cs="Arial"/>
        </w:rPr>
        <w:t>este</w:t>
      </w:r>
      <w:proofErr w:type="gramEnd"/>
      <w:r w:rsidRPr="005E0BED">
        <w:rPr>
          <w:rFonts w:ascii="Arial" w:hAnsi="Arial" w:cs="Arial"/>
        </w:rPr>
        <w:t xml:space="preserve"> de max. 15 zile lucratoare de la primirea acestora de la prestator;</w:t>
      </w:r>
    </w:p>
    <w:p w:rsidR="005E0BED" w:rsidRPr="005E0BED" w:rsidRDefault="005E0BED" w:rsidP="005E0BED">
      <w:pPr>
        <w:jc w:val="both"/>
        <w:rPr>
          <w:rFonts w:ascii="Arial" w:hAnsi="Arial" w:cs="Arial"/>
        </w:rPr>
      </w:pPr>
      <w:r w:rsidRPr="005E0BED">
        <w:rPr>
          <w:rFonts w:ascii="Arial" w:hAnsi="Arial" w:cs="Arial"/>
        </w:rPr>
        <w:t>11.6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5E0BED" w:rsidRPr="005E0BED" w:rsidRDefault="005E0BED" w:rsidP="005E0BED">
      <w:pPr>
        <w:jc w:val="both"/>
        <w:rPr>
          <w:rFonts w:ascii="Arial" w:hAnsi="Arial" w:cs="Arial"/>
        </w:rPr>
      </w:pPr>
    </w:p>
    <w:p w:rsidR="004243AC" w:rsidRDefault="005E0BED" w:rsidP="005E0BED">
      <w:pPr>
        <w:ind w:right="-377"/>
        <w:jc w:val="both"/>
        <w:rPr>
          <w:rFonts w:ascii="Arial" w:hAnsi="Arial" w:cs="Arial"/>
          <w:b/>
          <w:bCs/>
          <w:snapToGrid w:val="0"/>
        </w:rPr>
      </w:pPr>
      <w:r w:rsidRPr="005E0BED">
        <w:rPr>
          <w:rFonts w:ascii="Arial" w:hAnsi="Arial" w:cs="Arial"/>
          <w:b/>
          <w:bCs/>
          <w:snapToGrid w:val="0"/>
        </w:rPr>
        <w:t>12.</w:t>
      </w:r>
      <w:r w:rsidRPr="005E0BED">
        <w:rPr>
          <w:rFonts w:ascii="Arial" w:hAnsi="Arial" w:cs="Arial"/>
          <w:snapToGrid w:val="0"/>
        </w:rPr>
        <w:t xml:space="preserve"> </w:t>
      </w:r>
      <w:r w:rsidRPr="005E0BED">
        <w:rPr>
          <w:rFonts w:ascii="Arial" w:hAnsi="Arial" w:cs="Arial"/>
          <w:b/>
          <w:bCs/>
          <w:snapToGrid w:val="0"/>
        </w:rPr>
        <w:t>Penalităţi, daune-interese</w:t>
      </w:r>
    </w:p>
    <w:p w:rsidR="005E0BED" w:rsidRPr="005E0BED" w:rsidRDefault="005E0BED" w:rsidP="005E0BED">
      <w:pPr>
        <w:ind w:right="-377"/>
        <w:jc w:val="both"/>
        <w:rPr>
          <w:rFonts w:ascii="Arial" w:hAnsi="Arial" w:cs="Arial"/>
          <w:snapToGrid w:val="0"/>
        </w:rPr>
      </w:pPr>
      <w:r w:rsidRPr="005E0BED">
        <w:rPr>
          <w:rFonts w:ascii="Arial" w:hAnsi="Arial" w:cs="Arial"/>
          <w:b/>
          <w:bCs/>
          <w:snapToGrid w:val="0"/>
        </w:rPr>
        <w:tab/>
      </w:r>
    </w:p>
    <w:p w:rsidR="005E0BED" w:rsidRPr="005E0BED" w:rsidRDefault="005E0BED" w:rsidP="005E0BED">
      <w:pPr>
        <w:ind w:right="1"/>
        <w:jc w:val="both"/>
        <w:rPr>
          <w:rFonts w:ascii="Arial" w:hAnsi="Arial" w:cs="Arial"/>
          <w:color w:val="000000"/>
          <w:lang w:val="es-ES"/>
        </w:rPr>
      </w:pPr>
      <w:r w:rsidRPr="005E0BED">
        <w:rPr>
          <w:rFonts w:ascii="Arial" w:hAnsi="Arial" w:cs="Arial"/>
          <w:color w:val="000000"/>
          <w:lang w:val="es-ES"/>
        </w:rPr>
        <w:t>12.1. Achizitorul poate impune plata de dobanzi penalizatoare în cazul în care Prestatorul nu și-a îndeplini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1 % pentru fiecare zi de intarziere pana la indeplinirea efectiva a obligatiilor, dobanda aplicata la valoarea contractului fara tva diminuata cu contravaloarea fara tva a serviciilor care au fost receptionate de catre achizitor fara obiectiuni.</w:t>
      </w:r>
    </w:p>
    <w:p w:rsidR="005E0BED" w:rsidRDefault="005E0BED" w:rsidP="005E0BED">
      <w:pPr>
        <w:ind w:right="1"/>
        <w:jc w:val="both"/>
        <w:rPr>
          <w:rFonts w:ascii="Arial" w:hAnsi="Arial" w:cs="Arial"/>
          <w:b/>
          <w:color w:val="000000"/>
          <w:lang w:val="es-ES"/>
        </w:rPr>
      </w:pPr>
      <w:r w:rsidRPr="005E0BED">
        <w:rPr>
          <w:rFonts w:ascii="Arial" w:hAnsi="Arial" w:cs="Arial"/>
          <w:b/>
          <w:color w:val="000000"/>
          <w:lang w:val="es-ES"/>
        </w:rPr>
        <w:t>Valoarea penalitatilor nu poate depasi cuantumul sumei la care sunt aplicate.</w:t>
      </w:r>
    </w:p>
    <w:p w:rsidR="004243AC" w:rsidRPr="005E0BED" w:rsidRDefault="004243AC" w:rsidP="005E0BED">
      <w:pPr>
        <w:ind w:right="1"/>
        <w:jc w:val="both"/>
        <w:rPr>
          <w:rFonts w:ascii="Arial" w:hAnsi="Arial" w:cs="Arial"/>
          <w:b/>
          <w:color w:val="000000"/>
          <w:lang w:val="es-ES"/>
        </w:rPr>
      </w:pPr>
    </w:p>
    <w:p w:rsidR="005E0BED" w:rsidRPr="005E0BED" w:rsidRDefault="005E0BED" w:rsidP="005E0BED">
      <w:pPr>
        <w:ind w:right="1"/>
        <w:jc w:val="both"/>
        <w:rPr>
          <w:rFonts w:ascii="Arial" w:hAnsi="Arial" w:cs="Arial"/>
          <w:color w:val="000000"/>
          <w:lang w:val="es-ES"/>
        </w:rPr>
      </w:pPr>
      <w:r w:rsidRPr="005E0BED">
        <w:rPr>
          <w:rFonts w:ascii="Arial" w:hAnsi="Arial" w:cs="Arial"/>
          <w:color w:val="000000"/>
          <w:lang w:val="es-ES"/>
        </w:rPr>
        <w:t xml:space="preserve">12.2 În cazul în care achizitorul, din vina sa exclusiva nu onorează facturile în perioada convenita, atunci acesta </w:t>
      </w:r>
      <w:r w:rsidRPr="005E0BED">
        <w:rPr>
          <w:rFonts w:ascii="Arial" w:hAnsi="Arial" w:cs="Arial"/>
          <w:b/>
          <w:color w:val="000000"/>
          <w:lang w:val="es-ES"/>
        </w:rPr>
        <w:t>poate fi obligat</w:t>
      </w:r>
      <w:r w:rsidRPr="005E0BED">
        <w:rPr>
          <w:rFonts w:ascii="Arial" w:hAnsi="Arial" w:cs="Arial"/>
          <w:color w:val="000000"/>
          <w:lang w:val="es-ES"/>
        </w:rPr>
        <w:t xml:space="preserve"> la a plăti o dobanda penalizatoare egala cu 1 %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5E0BED" w:rsidRPr="005E0BED" w:rsidRDefault="005E0BED" w:rsidP="005E0BED">
      <w:pPr>
        <w:ind w:right="1"/>
        <w:jc w:val="both"/>
        <w:rPr>
          <w:rFonts w:ascii="Arial" w:hAnsi="Arial" w:cs="Arial"/>
          <w:color w:val="000000"/>
          <w:lang w:val="es-ES"/>
        </w:rPr>
      </w:pPr>
      <w:r w:rsidRPr="005E0BED">
        <w:rPr>
          <w:rFonts w:ascii="Arial" w:hAnsi="Arial" w:cs="Arial"/>
          <w:color w:val="000000"/>
          <w:lang w:val="es-ES"/>
        </w:rPr>
        <w:t>a) creditorul inclusiv subcontractantii acestuia, si-au indeplinit obligatiile contractuale</w:t>
      </w:r>
    </w:p>
    <w:p w:rsidR="005E0BED" w:rsidRPr="005E0BED" w:rsidRDefault="005E0BED" w:rsidP="005E0BED">
      <w:pPr>
        <w:ind w:right="1"/>
        <w:jc w:val="both"/>
        <w:rPr>
          <w:rFonts w:ascii="Arial" w:hAnsi="Arial" w:cs="Arial"/>
          <w:color w:val="000000"/>
          <w:lang w:val="es-ES"/>
        </w:rPr>
      </w:pPr>
      <w:r w:rsidRPr="005E0BED">
        <w:rPr>
          <w:rFonts w:ascii="Arial" w:hAnsi="Arial" w:cs="Arial"/>
          <w:color w:val="000000"/>
          <w:lang w:val="es-ES"/>
        </w:rPr>
        <w:t xml:space="preserve">b) </w:t>
      </w:r>
      <w:proofErr w:type="gramStart"/>
      <w:r w:rsidRPr="005E0BED">
        <w:rPr>
          <w:rFonts w:ascii="Arial" w:hAnsi="Arial" w:cs="Arial"/>
          <w:color w:val="000000"/>
          <w:lang w:val="es-ES"/>
        </w:rPr>
        <w:t>creditrul</w:t>
      </w:r>
      <w:proofErr w:type="gramEnd"/>
      <w:r w:rsidRPr="005E0BED">
        <w:rPr>
          <w:rFonts w:ascii="Arial" w:hAnsi="Arial" w:cs="Arial"/>
          <w:color w:val="000000"/>
          <w:lang w:val="es-ES"/>
        </w:rPr>
        <w:t xml:space="preserve"> nu a primit suma datorata la scadenta, cu exceptia cazului in care debitorului nu ii este imputabila intarzierea” </w:t>
      </w:r>
    </w:p>
    <w:p w:rsidR="005E0BED" w:rsidRDefault="005E0BED" w:rsidP="005E0BED">
      <w:pPr>
        <w:pStyle w:val="Default"/>
        <w:jc w:val="both"/>
        <w:rPr>
          <w:rFonts w:ascii="Arial" w:hAnsi="Arial" w:cs="Arial"/>
          <w:b/>
          <w:lang w:val="es-ES"/>
        </w:rPr>
      </w:pPr>
      <w:r w:rsidRPr="005E0BED">
        <w:rPr>
          <w:rFonts w:ascii="Arial" w:hAnsi="Arial" w:cs="Arial"/>
          <w:b/>
          <w:lang w:val="es-ES"/>
        </w:rPr>
        <w:t>Valoarea penalitatilor nu poate depasi cuantumul sumei la care sunt aplicate.</w:t>
      </w:r>
    </w:p>
    <w:p w:rsidR="004243AC" w:rsidRPr="005E0BED" w:rsidRDefault="004243AC" w:rsidP="005E0BED">
      <w:pPr>
        <w:pStyle w:val="Default"/>
        <w:jc w:val="both"/>
        <w:rPr>
          <w:rFonts w:ascii="Arial" w:hAnsi="Arial" w:cs="Arial"/>
          <w:b/>
          <w:lang w:val="es-ES"/>
        </w:rPr>
      </w:pPr>
    </w:p>
    <w:p w:rsidR="005E0BED" w:rsidRPr="005E0BED" w:rsidRDefault="005E0BED" w:rsidP="005E0BED">
      <w:pPr>
        <w:pStyle w:val="Default"/>
        <w:jc w:val="both"/>
        <w:rPr>
          <w:rFonts w:ascii="Arial" w:hAnsi="Arial" w:cs="Arial"/>
          <w:lang w:val="es-ES"/>
        </w:rPr>
      </w:pPr>
      <w:r w:rsidRPr="005E0BED">
        <w:rPr>
          <w:rFonts w:ascii="Arial" w:hAnsi="Arial" w:cs="Arial"/>
          <w:lang w:val="es-ES"/>
        </w:rPr>
        <w:t xml:space="preserve">12.3. Pentru prejudiciul provocat prin neexecutarea sau executarea necorespunzătoare a obligaţiilor asumate, care depăşeste valoarea penalităţilor ce pot fi percepute în condiţiile </w:t>
      </w:r>
      <w:r w:rsidRPr="005E0BED">
        <w:rPr>
          <w:rFonts w:ascii="Arial" w:hAnsi="Arial" w:cs="Arial"/>
          <w:lang w:val="es-ES"/>
        </w:rPr>
        <w:lastRenderedPageBreak/>
        <w:t xml:space="preserve">art.12.1 şi 12.2, în completare, părţile pot datora si daune interese suplimentare ce se vor stabili in instanta. </w:t>
      </w:r>
    </w:p>
    <w:p w:rsidR="005E0BED" w:rsidRPr="005E0BED" w:rsidRDefault="005E0BED" w:rsidP="005E0BED">
      <w:pPr>
        <w:pStyle w:val="Default"/>
        <w:jc w:val="both"/>
        <w:rPr>
          <w:rFonts w:ascii="Arial" w:hAnsi="Arial" w:cs="Arial"/>
          <w:lang w:val="es-ES"/>
        </w:rPr>
      </w:pPr>
      <w:r w:rsidRPr="005E0BED">
        <w:rPr>
          <w:rFonts w:ascii="Arial" w:hAnsi="Arial" w:cs="Arial"/>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E0BED" w:rsidRPr="005E0BED" w:rsidRDefault="005E0BED" w:rsidP="005E0BED">
      <w:pPr>
        <w:jc w:val="both"/>
        <w:rPr>
          <w:rFonts w:ascii="Arial" w:hAnsi="Arial" w:cs="Arial"/>
          <w:color w:val="000000"/>
          <w:lang w:val="es-ES"/>
        </w:rPr>
      </w:pPr>
      <w:r w:rsidRPr="005E0BED">
        <w:rPr>
          <w:rFonts w:ascii="Arial" w:hAnsi="Arial" w:cs="Arial"/>
          <w:color w:val="000000"/>
          <w:lang w:val="es-ES"/>
        </w:rPr>
        <w:t>12.5 În situaţia în care Prestatorul nu îşi îndeplineşte la termen sau corespunzător obligaţiile contractuale, desi a fost notificat in acest sens de catre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4F3180" w:rsidRDefault="004F3180" w:rsidP="00DC48CC">
      <w:pPr>
        <w:jc w:val="both"/>
        <w:rPr>
          <w:rFonts w:ascii="Arial" w:hAnsi="Arial" w:cs="Arial"/>
          <w:b/>
          <w:bCs/>
          <w:lang w:val="ro-RO"/>
        </w:rPr>
      </w:pPr>
    </w:p>
    <w:p w:rsidR="00511B19" w:rsidRPr="00DC48CC" w:rsidRDefault="00511B19" w:rsidP="00DC48CC">
      <w:pPr>
        <w:jc w:val="both"/>
        <w:rPr>
          <w:rFonts w:ascii="Arial" w:hAnsi="Arial" w:cs="Arial"/>
          <w:b/>
          <w:bCs/>
          <w:lang w:val="ro-RO"/>
        </w:rPr>
      </w:pPr>
    </w:p>
    <w:p w:rsidR="005E0BED" w:rsidRDefault="005E0BED" w:rsidP="005E0BED">
      <w:pPr>
        <w:jc w:val="center"/>
        <w:rPr>
          <w:rFonts w:ascii="Arial" w:hAnsi="Arial" w:cs="Arial"/>
          <w:b/>
        </w:rPr>
      </w:pPr>
      <w:r w:rsidRPr="005E0BED">
        <w:rPr>
          <w:rFonts w:ascii="Arial" w:hAnsi="Arial" w:cs="Arial"/>
          <w:b/>
        </w:rPr>
        <w:t>Clauze specifice</w:t>
      </w:r>
    </w:p>
    <w:p w:rsidR="004243AC" w:rsidRPr="005E0BED" w:rsidRDefault="004243AC" w:rsidP="005E0BED">
      <w:pPr>
        <w:jc w:val="center"/>
        <w:rPr>
          <w:rFonts w:ascii="Arial" w:hAnsi="Arial" w:cs="Arial"/>
          <w:b/>
        </w:rPr>
      </w:pPr>
    </w:p>
    <w:p w:rsidR="005E0BED" w:rsidRPr="005E0BED" w:rsidRDefault="005E0BED" w:rsidP="005E0BED">
      <w:pPr>
        <w:jc w:val="center"/>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 xml:space="preserve">13. Garantia de bună executie a contractului. </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b/>
          <w:snapToGrid w:val="0"/>
          <w:lang w:val="ro-RO"/>
        </w:rPr>
        <w:t>13.</w:t>
      </w:r>
      <w:r w:rsidRPr="005E0BED">
        <w:rPr>
          <w:rFonts w:ascii="Arial" w:hAnsi="Arial" w:cs="Arial"/>
          <w:b/>
        </w:rPr>
        <w:t>1</w:t>
      </w:r>
      <w:r w:rsidRPr="005E0BED">
        <w:rPr>
          <w:rFonts w:ascii="Arial" w:hAnsi="Arial" w:cs="Arial"/>
        </w:rPr>
        <w:t xml:space="preserve">  1) Garantia de buna executie va reprezenta 10% din preţul contractului, fără TVA, respectiv suma de </w:t>
      </w:r>
      <w:r w:rsidR="002528E6">
        <w:rPr>
          <w:rFonts w:ascii="Arial" w:hAnsi="Arial" w:cs="Arial"/>
          <w:b/>
        </w:rPr>
        <w:t>21</w:t>
      </w:r>
      <w:r w:rsidR="00BB7A7E" w:rsidRPr="00BB7A7E">
        <w:rPr>
          <w:rFonts w:ascii="Arial" w:hAnsi="Arial" w:cs="Arial"/>
          <w:b/>
        </w:rPr>
        <w:t>.</w:t>
      </w:r>
      <w:r w:rsidR="002528E6">
        <w:rPr>
          <w:rFonts w:ascii="Arial" w:hAnsi="Arial" w:cs="Arial"/>
          <w:b/>
        </w:rPr>
        <w:t>842,71</w:t>
      </w:r>
      <w:r w:rsidRPr="00BB7A7E">
        <w:rPr>
          <w:rFonts w:ascii="Arial" w:hAnsi="Arial" w:cs="Arial"/>
          <w:b/>
        </w:rPr>
        <w:t xml:space="preserve"> lei</w:t>
      </w:r>
      <w:r w:rsidRPr="005E0BED">
        <w:rPr>
          <w:rFonts w:ascii="Arial" w:hAnsi="Arial" w:cs="Arial"/>
        </w:rPr>
        <w:t>.</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lang w:val="ro-RO"/>
        </w:rPr>
        <w:t xml:space="preserve">         (2) În cazul în care pe parcursul executării contractului, se suplimentează valoarea acestuia, Prestatorul are obligaţia de a completa garanţia de bună execuţie în corelaţie cu noua valoare a contractului de achiziţie publică.</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lang w:val="ro-RO"/>
        </w:rPr>
        <w:t xml:space="preserve">          (3) În situaţia executării garanţiei de bună execuţie, parţial sau total, Prestatorul are obligaţia de a reîntregi garanţia în cauză raportat la restul rămas de executat.</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b/>
        </w:rPr>
        <w:t>13.2</w:t>
      </w:r>
      <w:r w:rsidRPr="005E0BED">
        <w:rPr>
          <w:rFonts w:ascii="Arial" w:hAnsi="Arial" w:cs="Arial"/>
        </w:rPr>
        <w:t xml:space="preserve"> Garanţia de bună execuţie se constituie în termen de 5 zile lucrătoare de la data semnării contractului de achiziţie publică (art 39 din HG 395/2016).</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b/>
        </w:rPr>
        <w:t>13.3</w:t>
      </w:r>
      <w:r w:rsidRPr="005E0BED">
        <w:rPr>
          <w:rFonts w:ascii="Arial" w:hAnsi="Arial" w:cs="Arial"/>
        </w:rPr>
        <w:t xml:space="preserve"> Perioada de valabilitate a garantiei de buna executie </w:t>
      </w:r>
      <w:proofErr w:type="gramStart"/>
      <w:r w:rsidRPr="005E0BED">
        <w:rPr>
          <w:rFonts w:ascii="Arial" w:hAnsi="Arial" w:cs="Arial"/>
        </w:rPr>
        <w:t>va</w:t>
      </w:r>
      <w:proofErr w:type="gramEnd"/>
      <w:r w:rsidRPr="005E0BED">
        <w:rPr>
          <w:rFonts w:ascii="Arial" w:hAnsi="Arial" w:cs="Arial"/>
        </w:rPr>
        <w:t xml:space="preserve"> fi de la data constituirii conform prevederilor prezentei clauze pana la </w:t>
      </w:r>
      <w:r w:rsidRPr="00BB7A7E">
        <w:rPr>
          <w:rFonts w:ascii="Arial" w:hAnsi="Arial" w:cs="Arial"/>
        </w:rPr>
        <w:t>data emiterii raportului final de supervizare/expirarea duratei de garanţie acordată lucrării în cauză.</w:t>
      </w:r>
      <w:r w:rsidRPr="005E0BED">
        <w:rPr>
          <w:rFonts w:ascii="Arial" w:hAnsi="Arial" w:cs="Arial"/>
        </w:rPr>
        <w:t xml:space="preserve"> Termenul de valabilitate al garantiei de buna executie poate fi compus din mai multe perioade succesive mai scurte, cu conditia ca termenul total de valabilitate </w:t>
      </w:r>
      <w:proofErr w:type="gramStart"/>
      <w:r w:rsidRPr="005E0BED">
        <w:rPr>
          <w:rFonts w:ascii="Arial" w:hAnsi="Arial" w:cs="Arial"/>
        </w:rPr>
        <w:t>sa</w:t>
      </w:r>
      <w:proofErr w:type="gramEnd"/>
      <w:r w:rsidRPr="005E0BED">
        <w:rPr>
          <w:rFonts w:ascii="Arial" w:hAnsi="Arial" w:cs="Arial"/>
        </w:rPr>
        <w:t xml:space="preserve"> acopere intreaga perioada antementionata.</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b/>
        </w:rPr>
        <w:t>13.4</w:t>
      </w:r>
      <w:r w:rsidRPr="005E0BED">
        <w:rPr>
          <w:rFonts w:ascii="Arial" w:hAnsi="Arial" w:cs="Arial"/>
        </w:rPr>
        <w:t xml:space="preserve"> Garanţia de bună execuţie se constituie prin una din urmatoarele modalitati:</w:t>
      </w:r>
    </w:p>
    <w:p w:rsidR="005E0BED" w:rsidRPr="005E0BED" w:rsidRDefault="005E0BED" w:rsidP="005E0BED">
      <w:pPr>
        <w:ind w:firstLine="540"/>
        <w:jc w:val="both"/>
        <w:rPr>
          <w:rFonts w:ascii="Arial" w:eastAsia="Calibri" w:hAnsi="Arial" w:cs="Arial"/>
          <w:lang w:val="ro-RO"/>
        </w:rPr>
      </w:pPr>
      <w:r w:rsidRPr="005E0BED">
        <w:rPr>
          <w:rFonts w:ascii="Arial" w:eastAsia="Calibri" w:hAnsi="Arial" w:cs="Arial"/>
          <w:lang w:val="ro-RO"/>
        </w:rPr>
        <w:t xml:space="preserve">- Scrisoare de garantie bancara;  </w:t>
      </w:r>
    </w:p>
    <w:p w:rsidR="005E0BED" w:rsidRPr="005E0BED" w:rsidRDefault="005E0BED" w:rsidP="005E0BED">
      <w:pPr>
        <w:ind w:firstLine="540"/>
        <w:jc w:val="both"/>
        <w:rPr>
          <w:rFonts w:ascii="Arial" w:eastAsia="Calibri" w:hAnsi="Arial" w:cs="Arial"/>
          <w:lang w:val="ro-RO"/>
        </w:rPr>
      </w:pPr>
      <w:r w:rsidRPr="005E0BED">
        <w:rPr>
          <w:rFonts w:ascii="Arial" w:eastAsia="Calibri" w:hAnsi="Arial" w:cs="Arial"/>
          <w:lang w:val="ro-RO"/>
        </w:rPr>
        <w:t xml:space="preserve">- Virament bancar in contul RO02TREZ0765006XXX000160, cod fiscal beneficiar 4230487;  </w:t>
      </w:r>
    </w:p>
    <w:p w:rsidR="005E0BED" w:rsidRPr="005E0BED" w:rsidRDefault="005E0BED" w:rsidP="005E0BED">
      <w:pPr>
        <w:ind w:firstLine="540"/>
        <w:jc w:val="both"/>
        <w:rPr>
          <w:rFonts w:ascii="Arial" w:eastAsia="Calibri" w:hAnsi="Arial" w:cs="Arial"/>
          <w:lang w:val="ro-RO"/>
        </w:rPr>
      </w:pPr>
      <w:r w:rsidRPr="005E0BED">
        <w:rPr>
          <w:rFonts w:ascii="Arial" w:eastAsia="Calibri" w:hAnsi="Arial" w:cs="Arial"/>
          <w:lang w:val="ro-RO"/>
        </w:rPr>
        <w:t xml:space="preserve">- În cazul în care valoarea garantiei de buna executie este mai mica de 5.000 de lei, constituirea garantiei poate fi facuta prin depunerea la casierie a unor sume în numerar;  </w:t>
      </w:r>
    </w:p>
    <w:p w:rsidR="005E0BED" w:rsidRPr="005E0BED" w:rsidRDefault="005E0BED" w:rsidP="005E0BED">
      <w:pPr>
        <w:ind w:firstLine="540"/>
        <w:jc w:val="both"/>
        <w:rPr>
          <w:rFonts w:ascii="Arial" w:eastAsia="Calibri" w:hAnsi="Arial" w:cs="Arial"/>
          <w:lang w:val="ro-RO"/>
        </w:rPr>
      </w:pPr>
      <w:r w:rsidRPr="005E0BED">
        <w:rPr>
          <w:rFonts w:ascii="Arial" w:eastAsia="Calibri" w:hAnsi="Arial" w:cs="Arial"/>
          <w:lang w:val="ro-RO"/>
        </w:rPr>
        <w:t xml:space="preserve">- Virament bancar sau printr-un instrument de garantare emis de o instituţie de credit din România sau din alt stat sau de o societate de asigurări, în condiţiile legii.;  </w:t>
      </w:r>
    </w:p>
    <w:p w:rsidR="005E0BED" w:rsidRPr="005E0BED" w:rsidRDefault="005E0BED" w:rsidP="005E0BED">
      <w:pPr>
        <w:ind w:firstLine="540"/>
        <w:jc w:val="both"/>
        <w:rPr>
          <w:rFonts w:ascii="Arial" w:eastAsia="Calibri" w:hAnsi="Arial" w:cs="Arial"/>
          <w:lang w:val="ro-RO"/>
        </w:rPr>
      </w:pPr>
      <w:r w:rsidRPr="005E0BED">
        <w:rPr>
          <w:rFonts w:ascii="Arial" w:eastAsia="Calibri" w:hAnsi="Arial" w:cs="Arial"/>
          <w:lang w:val="ro-RO"/>
        </w:rPr>
        <w:t xml:space="preserve">- Prin reţineri succesive din sumele datorate pentru facturi parţiale. In acest caz, Prestatorul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Prestatorului până la concurenţa sumei stabilite drept garanţie de bună execuţie în contractul de achiziţie publică şi va înştiinţa Prestatorul despre vărsământul efectuat, precum şi despre destinaţia lui.  Din contul de </w:t>
      </w:r>
      <w:r w:rsidRPr="005E0BED">
        <w:rPr>
          <w:rFonts w:ascii="Arial" w:eastAsia="Calibri" w:hAnsi="Arial" w:cs="Arial"/>
          <w:lang w:val="ro-RO"/>
        </w:rPr>
        <w:lastRenderedPageBreak/>
        <w:t>disponibil deschis la Trezoreria Statului pe numele Prestatorului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Prestatorului.</w:t>
      </w:r>
    </w:p>
    <w:p w:rsidR="005E0BED" w:rsidRPr="005E0BED" w:rsidRDefault="005E0BED" w:rsidP="005E0BED">
      <w:pPr>
        <w:ind w:firstLine="540"/>
        <w:jc w:val="both"/>
        <w:rPr>
          <w:rFonts w:ascii="Arial" w:eastAsia="Calibri" w:hAnsi="Arial" w:cs="Arial"/>
          <w:lang w:val="ro-RO"/>
        </w:rPr>
      </w:pP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rPr>
        <w:t>Instrumentul de garantare pentru care s-a optat la data semnarii contractului, nu poate fi modificat pe perioada de derulare a contractului decat in situatiile in care o astfel de modificare a devenit utila si posibila in baza unei prevederi legale iar Achizitorul si-a exprimat acceptul in acest sens. Modificarea va opera de la data emiterii noului instrument, fara necesitatea incheierii unui act aditional.</w:t>
      </w:r>
    </w:p>
    <w:p w:rsidR="005E0BED" w:rsidRPr="005E0BED" w:rsidRDefault="005E0BED" w:rsidP="005E0BED">
      <w:pPr>
        <w:tabs>
          <w:tab w:val="left" w:pos="0"/>
          <w:tab w:val="left" w:pos="900"/>
        </w:tabs>
        <w:autoSpaceDE w:val="0"/>
        <w:autoSpaceDN w:val="0"/>
        <w:adjustRightInd w:val="0"/>
        <w:jc w:val="both"/>
        <w:rPr>
          <w:rFonts w:ascii="Arial" w:hAnsi="Arial" w:cs="Arial"/>
        </w:rPr>
      </w:pP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b/>
        </w:rPr>
        <w:t>13.5</w:t>
      </w:r>
      <w:r w:rsidRPr="005E0BED">
        <w:rPr>
          <w:rFonts w:ascii="Arial" w:hAnsi="Arial" w:cs="Arial"/>
        </w:rPr>
        <w:t xml:space="preserve"> In situatia in care partile convin prelungirea termenului de prestare</w:t>
      </w:r>
      <w:proofErr w:type="gramStart"/>
      <w:r w:rsidRPr="005E0BED">
        <w:rPr>
          <w:rFonts w:ascii="Arial" w:hAnsi="Arial" w:cs="Arial"/>
        </w:rPr>
        <w:t>,  pentru</w:t>
      </w:r>
      <w:proofErr w:type="gramEnd"/>
      <w:r w:rsidRPr="005E0BED">
        <w:rPr>
          <w:rFonts w:ascii="Arial" w:hAnsi="Arial" w:cs="Arial"/>
        </w:rPr>
        <w:t xml:space="preserve"> orice motiv (inclusiv forta majora), Prestatorul are obligatia de a prelungi valabilitatea garantiei  de buna executie.</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b/>
        </w:rPr>
        <w:t>13.6</w:t>
      </w:r>
      <w:r w:rsidRPr="005E0BED">
        <w:rPr>
          <w:rFonts w:ascii="Arial" w:hAnsi="Arial" w:cs="Arial"/>
        </w:rPr>
        <w:t xml:space="preserve"> Garantia de buna executie ce se va prelungi va fi </w:t>
      </w:r>
      <w:proofErr w:type="gramStart"/>
      <w:r w:rsidRPr="005E0BED">
        <w:rPr>
          <w:rFonts w:ascii="Arial" w:hAnsi="Arial" w:cs="Arial"/>
        </w:rPr>
        <w:t>valabila  de</w:t>
      </w:r>
      <w:proofErr w:type="gramEnd"/>
      <w:r w:rsidRPr="005E0BED">
        <w:rPr>
          <w:rFonts w:ascii="Arial" w:hAnsi="Arial" w:cs="Arial"/>
        </w:rPr>
        <w:t xml:space="preserve"> la data expirarii celei initiale pe perioada de prelungire a termenului de prestare pina la semnarea procesului-verbal de receptie la finalizarea contractului. Prevederile art 12.3 </w:t>
      </w:r>
      <w:proofErr w:type="gramStart"/>
      <w:r w:rsidRPr="005E0BED">
        <w:rPr>
          <w:rFonts w:ascii="Arial" w:hAnsi="Arial" w:cs="Arial"/>
        </w:rPr>
        <w:t>raman</w:t>
      </w:r>
      <w:proofErr w:type="gramEnd"/>
      <w:r w:rsidRPr="005E0BED">
        <w:rPr>
          <w:rFonts w:ascii="Arial" w:hAnsi="Arial" w:cs="Arial"/>
        </w:rPr>
        <w:t xml:space="preserve"> aplicabile.</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b/>
        </w:rPr>
        <w:t>13.7</w:t>
      </w:r>
      <w:r w:rsidRPr="005E0BED">
        <w:rPr>
          <w:rFonts w:ascii="Arial" w:hAnsi="Arial" w:cs="Arial"/>
        </w:rPr>
        <w:t xml:space="preserve"> Achizitorul </w:t>
      </w:r>
      <w:proofErr w:type="gramStart"/>
      <w:r w:rsidRPr="005E0BED">
        <w:rPr>
          <w:rFonts w:ascii="Arial" w:hAnsi="Arial" w:cs="Arial"/>
        </w:rPr>
        <w:t>va</w:t>
      </w:r>
      <w:proofErr w:type="gramEnd"/>
      <w:r w:rsidRPr="005E0BED">
        <w:rPr>
          <w:rFonts w:ascii="Arial" w:hAnsi="Arial" w:cs="Arial"/>
        </w:rPr>
        <w:t xml:space="preserve"> emite ordinul de incepere a contractului numai dupa ce Prestatorul a facut dovada constituirii garantiei de buna executie. </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b/>
        </w:rPr>
        <w:t>13.8</w:t>
      </w:r>
      <w:r w:rsidRPr="005E0BED">
        <w:rPr>
          <w:rFonts w:ascii="Arial" w:hAnsi="Arial" w:cs="Arial"/>
        </w:rPr>
        <w:t xml:space="preserve"> Prestatorul se </w:t>
      </w:r>
      <w:proofErr w:type="gramStart"/>
      <w:r w:rsidRPr="005E0BED">
        <w:rPr>
          <w:rFonts w:ascii="Arial" w:hAnsi="Arial" w:cs="Arial"/>
        </w:rPr>
        <w:t>va</w:t>
      </w:r>
      <w:proofErr w:type="gramEnd"/>
      <w:r w:rsidRPr="005E0BED">
        <w:rPr>
          <w:rFonts w:ascii="Arial" w:hAnsi="Arial" w:cs="Arial"/>
        </w:rPr>
        <w:t xml:space="preserve"> asigura că Garanţia de Bună Execuţie este valabilă şi în vigoare până la finalizarea contractului. </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eastAsia="Calibri" w:hAnsi="Arial" w:cs="Arial"/>
          <w:lang w:val="ro-RO"/>
        </w:rPr>
        <w:t>In acest sens, cu 10 zile înainte de data de expirare a garanţiei, Prestatorul are obligatia de a preda achizitorului dovada prelungirii valabilitatii acesteia.</w:t>
      </w:r>
    </w:p>
    <w:p w:rsidR="005E0BED" w:rsidRPr="005E0BED" w:rsidRDefault="005E0BED" w:rsidP="005E0BED">
      <w:pPr>
        <w:tabs>
          <w:tab w:val="left" w:pos="0"/>
          <w:tab w:val="left" w:pos="900"/>
        </w:tabs>
        <w:autoSpaceDE w:val="0"/>
        <w:autoSpaceDN w:val="0"/>
        <w:adjustRightInd w:val="0"/>
        <w:jc w:val="both"/>
        <w:rPr>
          <w:rFonts w:ascii="Arial" w:hAnsi="Arial" w:cs="Arial"/>
          <w:i/>
          <w:lang w:val="rm-CH"/>
        </w:rPr>
      </w:pPr>
      <w:r w:rsidRPr="005E0BED">
        <w:rPr>
          <w:rFonts w:ascii="Arial" w:hAnsi="Arial" w:cs="Arial"/>
          <w:lang w:val="ro-RO"/>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5E0BED" w:rsidRPr="005E0BED" w:rsidRDefault="005E0BED" w:rsidP="005E0BED">
      <w:pPr>
        <w:contextualSpacing/>
        <w:jc w:val="both"/>
        <w:rPr>
          <w:rFonts w:ascii="Arial" w:eastAsia="Calibri" w:hAnsi="Arial" w:cs="Arial"/>
          <w:lang w:val="ro-RO"/>
        </w:rPr>
      </w:pPr>
      <w:r w:rsidRPr="005E0BED">
        <w:rPr>
          <w:rFonts w:ascii="Arial" w:eastAsia="Calibri" w:hAnsi="Arial" w:cs="Arial"/>
          <w:lang w:val="ro-RO"/>
        </w:rPr>
        <w:t>Beneficiarul este îndreptăţit sa emita pretentii si sa retina garantia de buna executie a contractului, in urmatoarele situatii:</w:t>
      </w:r>
    </w:p>
    <w:p w:rsidR="005E0BED" w:rsidRPr="005E0BED" w:rsidRDefault="005E0BED" w:rsidP="005E0BED">
      <w:pPr>
        <w:contextualSpacing/>
        <w:jc w:val="both"/>
        <w:rPr>
          <w:rFonts w:ascii="Arial" w:eastAsia="Calibri" w:hAnsi="Arial" w:cs="Arial"/>
          <w:lang w:val="ro-RO"/>
        </w:rPr>
      </w:pPr>
      <w:r w:rsidRPr="005E0BED">
        <w:rPr>
          <w:rFonts w:ascii="Arial" w:eastAsia="Calibri" w:hAnsi="Arial" w:cs="Arial"/>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5E0BED" w:rsidRPr="005E0BED" w:rsidRDefault="005E0BED" w:rsidP="005E0BED">
      <w:pPr>
        <w:contextualSpacing/>
        <w:jc w:val="both"/>
        <w:rPr>
          <w:rFonts w:ascii="Arial" w:eastAsia="Calibri" w:hAnsi="Arial" w:cs="Arial"/>
          <w:lang w:val="ro-RO"/>
        </w:rPr>
      </w:pPr>
      <w:r w:rsidRPr="005E0BED">
        <w:rPr>
          <w:rFonts w:ascii="Arial" w:eastAsia="Calibri" w:hAnsi="Arial" w:cs="Arial"/>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5E0BED" w:rsidRPr="005E0BED" w:rsidRDefault="005E0BED" w:rsidP="005E0BED">
      <w:pPr>
        <w:contextualSpacing/>
        <w:jc w:val="both"/>
        <w:rPr>
          <w:rFonts w:ascii="Arial" w:eastAsia="Calibri" w:hAnsi="Arial" w:cs="Arial"/>
          <w:lang w:val="ro-RO"/>
        </w:rPr>
      </w:pPr>
      <w:r w:rsidRPr="005E0BED">
        <w:rPr>
          <w:rFonts w:ascii="Arial" w:eastAsia="Calibri" w:hAnsi="Arial" w:cs="Arial"/>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5E0BED" w:rsidRPr="005E0BED" w:rsidRDefault="005E0BED" w:rsidP="005E0BED">
      <w:pPr>
        <w:contextualSpacing/>
        <w:jc w:val="both"/>
        <w:rPr>
          <w:rFonts w:ascii="Arial" w:eastAsia="Calibri" w:hAnsi="Arial" w:cs="Arial"/>
          <w:lang w:val="ro-RO"/>
        </w:rPr>
      </w:pPr>
      <w:r w:rsidRPr="005E0BED">
        <w:rPr>
          <w:rFonts w:ascii="Arial" w:eastAsia="Calibri" w:hAnsi="Arial" w:cs="Arial"/>
          <w:lang w:val="ro-RO"/>
        </w:rPr>
        <w:t>(d) se creează circumstanţe care să îndreptăţească Beneficiarul să rezilieze contractul</w:t>
      </w:r>
      <w:r w:rsidRPr="005E0BED">
        <w:rPr>
          <w:rFonts w:ascii="Arial" w:eastAsia="Calibri" w:hAnsi="Arial" w:cs="Arial"/>
          <w:color w:val="00B0F0"/>
          <w:lang w:val="ro-RO"/>
        </w:rPr>
        <w:t>,</w:t>
      </w:r>
      <w:r w:rsidRPr="005E0BED">
        <w:rPr>
          <w:rFonts w:ascii="Arial" w:eastAsia="Calibri" w:hAnsi="Arial" w:cs="Arial"/>
          <w:lang w:val="ro-RO"/>
        </w:rPr>
        <w:t xml:space="preserve"> indiferent dacă s-a trimis sau nu înştiinţare de reziliere, situaţie în care Beneficiarul poate revendica întreaga valoare a Garanţiei de Bună Execuţie. </w:t>
      </w:r>
    </w:p>
    <w:p w:rsidR="005E0BED" w:rsidRPr="005E0BED" w:rsidRDefault="005E0BED" w:rsidP="005E0BED">
      <w:pPr>
        <w:contextualSpacing/>
        <w:jc w:val="both"/>
        <w:rPr>
          <w:rFonts w:ascii="Arial" w:eastAsia="Calibri" w:hAnsi="Arial" w:cs="Arial"/>
          <w:lang w:val="ro-RO"/>
        </w:rPr>
      </w:pPr>
      <w:r w:rsidRPr="005E0BED">
        <w:rPr>
          <w:rFonts w:ascii="Arial" w:hAnsi="Arial" w:cs="Arial"/>
          <w:b/>
          <w:lang w:val="rm-CH"/>
        </w:rPr>
        <w:t>13.9</w:t>
      </w:r>
      <w:r w:rsidRPr="005E0BED">
        <w:rPr>
          <w:rFonts w:ascii="Arial" w:hAnsi="Arial" w:cs="Arial"/>
          <w:lang w:val="rm-CH"/>
        </w:rPr>
        <w:t xml:space="preserve"> Dacă pe parcursul executării </w:t>
      </w:r>
      <w:r w:rsidRPr="005E0BED">
        <w:rPr>
          <w:rFonts w:ascii="Arial" w:hAnsi="Arial" w:cs="Arial"/>
          <w:i/>
          <w:lang w:val="rm-CH"/>
        </w:rPr>
        <w:t>Contractului</w:t>
      </w:r>
      <w:r w:rsidRPr="005E0BED">
        <w:rPr>
          <w:rFonts w:ascii="Arial" w:hAnsi="Arial" w:cs="Arial"/>
          <w:lang w:val="rm-CH"/>
        </w:rPr>
        <w:t xml:space="preserve">, </w:t>
      </w:r>
      <w:r w:rsidRPr="005E0BED">
        <w:rPr>
          <w:rFonts w:ascii="Arial" w:hAnsi="Arial" w:cs="Arial"/>
          <w:i/>
          <w:lang w:val="rm-CH"/>
        </w:rPr>
        <w:t>Achizitorul</w:t>
      </w:r>
      <w:r w:rsidRPr="005E0BED">
        <w:rPr>
          <w:rFonts w:ascii="Arial" w:hAnsi="Arial" w:cs="Arial"/>
          <w:lang w:val="rm-CH"/>
        </w:rPr>
        <w:t xml:space="preserve"> execută parțial sau total </w:t>
      </w:r>
      <w:r w:rsidRPr="005E0BED">
        <w:rPr>
          <w:rFonts w:ascii="Arial" w:hAnsi="Arial" w:cs="Arial"/>
          <w:i/>
          <w:lang w:val="rm-CH"/>
        </w:rPr>
        <w:t>Garanția de Bună Execuție</w:t>
      </w:r>
      <w:r w:rsidRPr="005E0BED">
        <w:rPr>
          <w:rFonts w:ascii="Arial" w:hAnsi="Arial" w:cs="Arial"/>
          <w:lang w:val="rm-CH"/>
        </w:rPr>
        <w:t xml:space="preserve"> constituită, </w:t>
      </w:r>
      <w:r w:rsidRPr="005E0BED">
        <w:rPr>
          <w:rFonts w:ascii="Arial" w:hAnsi="Arial" w:cs="Arial"/>
          <w:i/>
          <w:lang w:val="rm-CH"/>
        </w:rPr>
        <w:t>Contractantul</w:t>
      </w:r>
      <w:r w:rsidRPr="005E0BED">
        <w:rPr>
          <w:rFonts w:ascii="Arial" w:hAnsi="Arial" w:cs="Arial"/>
          <w:lang w:val="rm-CH"/>
        </w:rPr>
        <w:t xml:space="preserve"> are obligația ca, în termen de 5 zile de la executare să </w:t>
      </w:r>
      <w:r w:rsidRPr="005E0BED">
        <w:rPr>
          <w:rFonts w:ascii="Arial" w:hAnsi="Arial" w:cs="Arial"/>
          <w:lang w:val="rm-CH"/>
        </w:rPr>
        <w:lastRenderedPageBreak/>
        <w:t xml:space="preserve">reîntregească garanția raportat la restul rămas de executat. În situația în care </w:t>
      </w:r>
      <w:r w:rsidRPr="005E0BED">
        <w:rPr>
          <w:rFonts w:ascii="Arial" w:hAnsi="Arial" w:cs="Arial"/>
          <w:i/>
          <w:lang w:val="rm-CH"/>
        </w:rPr>
        <w:t>Contractantul</w:t>
      </w:r>
      <w:r w:rsidRPr="005E0BED">
        <w:rPr>
          <w:rFonts w:ascii="Arial" w:hAnsi="Arial" w:cs="Arial"/>
          <w:lang w:val="rm-CH"/>
        </w:rPr>
        <w:t xml:space="preserve"> nu îndeplinește această obligație, atunci </w:t>
      </w:r>
      <w:r w:rsidRPr="005E0BED">
        <w:rPr>
          <w:rFonts w:ascii="Arial" w:hAnsi="Arial" w:cs="Arial"/>
          <w:i/>
          <w:lang w:val="rm-CH"/>
        </w:rPr>
        <w:t>Achizitorul</w:t>
      </w:r>
      <w:r w:rsidRPr="005E0BED">
        <w:rPr>
          <w:rFonts w:ascii="Arial" w:hAnsi="Arial" w:cs="Arial"/>
          <w:lang w:val="rm-CH"/>
        </w:rPr>
        <w:t xml:space="preserve"> are dreptul de a transmite o notificare de reziliere, fără îndeplinirea unei alte formalități, cu </w:t>
      </w:r>
      <w:r w:rsidRPr="005E0BED">
        <w:rPr>
          <w:rFonts w:ascii="Arial" w:hAnsi="Arial" w:cs="Arial"/>
          <w:i/>
          <w:lang w:val="rm-CH"/>
        </w:rPr>
        <w:t xml:space="preserve">10 </w:t>
      </w:r>
      <w:r w:rsidRPr="005E0BED">
        <w:rPr>
          <w:rFonts w:ascii="Arial" w:hAnsi="Arial" w:cs="Arial"/>
          <w:lang w:val="rm-CH"/>
        </w:rPr>
        <w:t>zile înainte de data rezilierii.</w:t>
      </w:r>
    </w:p>
    <w:p w:rsidR="005E0BED" w:rsidRPr="005E0BED" w:rsidRDefault="005E0BED" w:rsidP="005E0BED">
      <w:pPr>
        <w:tabs>
          <w:tab w:val="left" w:pos="0"/>
          <w:tab w:val="left" w:pos="900"/>
        </w:tabs>
        <w:autoSpaceDE w:val="0"/>
        <w:autoSpaceDN w:val="0"/>
        <w:adjustRightInd w:val="0"/>
        <w:jc w:val="both"/>
        <w:rPr>
          <w:rFonts w:ascii="Arial" w:hAnsi="Arial" w:cs="Arial"/>
          <w:i/>
          <w:lang w:val="rm-CH"/>
        </w:rPr>
      </w:pPr>
      <w:r w:rsidRPr="005E0BED">
        <w:rPr>
          <w:rFonts w:ascii="Arial" w:hAnsi="Arial" w:cs="Arial"/>
          <w:i/>
          <w:lang w:val="rm-CH"/>
        </w:rPr>
        <w:t>Plățile</w:t>
      </w:r>
      <w:r w:rsidRPr="005E0BED">
        <w:rPr>
          <w:rFonts w:ascii="Arial" w:hAnsi="Arial" w:cs="Arial"/>
          <w:lang w:val="rm-CH"/>
        </w:rPr>
        <w:t xml:space="preserve"> parțiale efectuate în baza prezentului contract nu implică reducerea proporțională a </w:t>
      </w:r>
      <w:r w:rsidRPr="005E0BED">
        <w:rPr>
          <w:rFonts w:ascii="Arial" w:hAnsi="Arial" w:cs="Arial"/>
          <w:i/>
          <w:lang w:val="rm-CH"/>
        </w:rPr>
        <w:t>Garanției de Bună Execuție</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b/>
        </w:rPr>
        <w:t>13.10</w:t>
      </w:r>
      <w:r w:rsidRPr="005E0BED">
        <w:rPr>
          <w:rFonts w:ascii="Arial" w:hAnsi="Arial" w:cs="Arial"/>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5E0BED" w:rsidRPr="005E0BED" w:rsidRDefault="005E0BED" w:rsidP="005E0BED">
      <w:pPr>
        <w:tabs>
          <w:tab w:val="left" w:pos="0"/>
          <w:tab w:val="left" w:pos="900"/>
        </w:tabs>
        <w:autoSpaceDE w:val="0"/>
        <w:autoSpaceDN w:val="0"/>
        <w:adjustRightInd w:val="0"/>
        <w:ind w:right="-377"/>
        <w:jc w:val="both"/>
        <w:rPr>
          <w:rFonts w:ascii="Arial" w:hAnsi="Arial" w:cs="Arial"/>
        </w:rPr>
      </w:pPr>
      <w:r w:rsidRPr="005E0BED">
        <w:rPr>
          <w:rFonts w:ascii="Arial" w:hAnsi="Arial" w:cs="Arial"/>
          <w:b/>
        </w:rPr>
        <w:t>13.11</w:t>
      </w:r>
      <w:r w:rsidRPr="005E0BED">
        <w:rPr>
          <w:rFonts w:ascii="Arial" w:hAnsi="Arial" w:cs="Arial"/>
        </w:rPr>
        <w:t xml:space="preserve"> Autoritatea contractantă are obligaţia de a elibera/restitui garanţia de bună execuţie după cum urmează: în termen de 14 zile de la data receptionarii fara obiectiuni a tuturor </w:t>
      </w:r>
      <w:proofErr w:type="gramStart"/>
      <w:r w:rsidRPr="005E0BED">
        <w:rPr>
          <w:rFonts w:ascii="Arial" w:hAnsi="Arial" w:cs="Arial"/>
        </w:rPr>
        <w:t>serviciilor  care</w:t>
      </w:r>
      <w:proofErr w:type="gramEnd"/>
      <w:r w:rsidRPr="005E0BED">
        <w:rPr>
          <w:rFonts w:ascii="Arial" w:hAnsi="Arial" w:cs="Arial"/>
        </w:rPr>
        <w:t xml:space="preserve"> fac obiectul contractului si finalizării tuturor obligaţiilor contractului de servicii, dacă nu a ridicat până la acea dată pretenţii asupra ei cu respectarea art 42 din HG 395/2016.</w:t>
      </w:r>
    </w:p>
    <w:p w:rsidR="005E0BED" w:rsidRPr="00BB7A7E" w:rsidRDefault="005E0BED" w:rsidP="00BB7A7E">
      <w:pPr>
        <w:rPr>
          <w:rFonts w:ascii="Arial" w:eastAsia="Calibri" w:hAnsi="Arial" w:cs="Arial"/>
        </w:rPr>
      </w:pPr>
      <w:r w:rsidRPr="00BB7A7E">
        <w:rPr>
          <w:rFonts w:ascii="Arial" w:hAnsi="Arial" w:cs="Arial"/>
          <w:b/>
        </w:rPr>
        <w:t>13.12</w:t>
      </w:r>
      <w:r w:rsidRPr="00BB7A7E">
        <w:rPr>
          <w:rFonts w:ascii="Arial" w:hAnsi="Arial" w:cs="Arial"/>
        </w:rPr>
        <w:t xml:space="preserve"> </w:t>
      </w:r>
      <w:r w:rsidRPr="00BB7A7E">
        <w:rPr>
          <w:rFonts w:ascii="Arial" w:eastAsia="Calibri" w:hAnsi="Arial" w:cs="Arial"/>
        </w:rPr>
        <w:t>(1)</w:t>
      </w:r>
      <w:r w:rsidRPr="005E0BED">
        <w:rPr>
          <w:rFonts w:eastAsia="Calibri"/>
        </w:rPr>
        <w:t xml:space="preserve"> </w:t>
      </w:r>
      <w:r w:rsidRPr="00BB7A7E">
        <w:rPr>
          <w:rFonts w:ascii="Arial" w:eastAsia="Calibri" w:hAnsi="Arial" w:cs="Arial"/>
        </w:rPr>
        <w:t xml:space="preserve">Neconstituirea garantiei de buna executie in termen de 5 zile lucratoare de la data semnarii contractului, </w:t>
      </w:r>
      <w:proofErr w:type="gramStart"/>
      <w:r w:rsidRPr="00BB7A7E">
        <w:rPr>
          <w:rFonts w:ascii="Arial" w:eastAsia="Calibri" w:hAnsi="Arial" w:cs="Arial"/>
        </w:rPr>
        <w:t>va</w:t>
      </w:r>
      <w:proofErr w:type="gramEnd"/>
      <w:r w:rsidRPr="00BB7A7E">
        <w:rPr>
          <w:rFonts w:ascii="Arial" w:eastAsia="Calibri" w:hAnsi="Arial" w:cs="Arial"/>
        </w:rPr>
        <w:t xml:space="preserve"> duce la retinerea garantiei de participare conform art 37 alin 1 litera b din HG 395/2016. </w:t>
      </w:r>
    </w:p>
    <w:p w:rsidR="005E0BED" w:rsidRPr="005E0BED" w:rsidRDefault="005E0BED" w:rsidP="00BB7A7E">
      <w:pPr>
        <w:rPr>
          <w:rFonts w:eastAsia="Calibri"/>
          <w:lang w:val="ro-RO"/>
        </w:rPr>
      </w:pPr>
      <w:r w:rsidRPr="00BB7A7E">
        <w:rPr>
          <w:rFonts w:ascii="Arial" w:eastAsia="Calibri" w:hAnsi="Arial" w:cs="Arial"/>
        </w:rPr>
        <w:t xml:space="preserve">         (2) Neconstituirea garantiei de buna executie in termen de 5 zile lucratoare de la data retinerii garantiei de </w:t>
      </w:r>
      <w:proofErr w:type="gramStart"/>
      <w:r w:rsidRPr="00BB7A7E">
        <w:rPr>
          <w:rFonts w:ascii="Arial" w:eastAsia="Calibri" w:hAnsi="Arial" w:cs="Arial"/>
        </w:rPr>
        <w:t>participare  va</w:t>
      </w:r>
      <w:proofErr w:type="gramEnd"/>
      <w:r w:rsidRPr="00BB7A7E">
        <w:rPr>
          <w:rFonts w:ascii="Arial" w:eastAsia="Calibri" w:hAnsi="Arial" w:cs="Arial"/>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BB7A7E">
        <w:rPr>
          <w:rFonts w:ascii="Arial" w:hAnsi="Arial" w:cs="Arial"/>
        </w:rPr>
        <w:t xml:space="preserve"> </w:t>
      </w:r>
      <w:r w:rsidRPr="00BB7A7E">
        <w:rPr>
          <w:rFonts w:ascii="Arial" w:eastAsia="Calibri" w:hAnsi="Arial" w:cs="Arial"/>
        </w:rPr>
        <w:t>si a art 166 din HG 395/2016</w:t>
      </w:r>
      <w:r w:rsidR="00BB7A7E">
        <w:rPr>
          <w:rFonts w:ascii="Arial" w:eastAsia="Calibri" w:hAnsi="Arial" w:cs="Arial"/>
          <w:lang w:val="ro-RO"/>
        </w:rPr>
        <w:t xml:space="preserve"> </w:t>
      </w:r>
      <w:r w:rsidRPr="005E0BED">
        <w:rPr>
          <w:rFonts w:eastAsia="Calibri"/>
        </w:rPr>
        <w:t>.</w:t>
      </w:r>
    </w:p>
    <w:p w:rsidR="005E0BED" w:rsidRDefault="005E0BED" w:rsidP="005E0BED">
      <w:pPr>
        <w:contextualSpacing/>
        <w:jc w:val="both"/>
        <w:rPr>
          <w:rFonts w:ascii="Arial" w:eastAsia="Calibri" w:hAnsi="Arial" w:cs="Arial"/>
          <w:lang w:val="ro-RO"/>
        </w:rPr>
      </w:pPr>
      <w:r w:rsidRPr="005E0BED">
        <w:rPr>
          <w:rFonts w:ascii="Arial" w:eastAsia="Calibri" w:hAnsi="Arial" w:cs="Arial"/>
          <w:b/>
        </w:rPr>
        <w:t>13.13.</w:t>
      </w:r>
      <w:r w:rsidRPr="005E0BED">
        <w:rPr>
          <w:rFonts w:ascii="Arial" w:eastAsia="Calibri" w:hAnsi="Arial" w:cs="Arial"/>
        </w:rPr>
        <w:t xml:space="preserve"> În orice situaţie în care Achizitorul </w:t>
      </w:r>
      <w:proofErr w:type="gramStart"/>
      <w:r w:rsidRPr="005E0BED">
        <w:rPr>
          <w:rFonts w:ascii="Arial" w:eastAsia="Calibri" w:hAnsi="Arial" w:cs="Arial"/>
        </w:rPr>
        <w:t>este</w:t>
      </w:r>
      <w:proofErr w:type="gramEnd"/>
      <w:r w:rsidRPr="005E0BED">
        <w:rPr>
          <w:rFonts w:ascii="Arial" w:eastAsia="Calibri" w:hAnsi="Arial" w:cs="Arial"/>
        </w:rPr>
        <w:t xml:space="preserve"> îndreptăţit la despăgubiri/penalitati contractuale, poate reţine aceste despăgubiri/penalitati din orice sume datorate Executantului sau poate executa garanţia de bună execuţie.</w:t>
      </w:r>
      <w:r w:rsidRPr="005E0BED">
        <w:rPr>
          <w:rFonts w:ascii="Arial" w:hAnsi="Arial" w:cs="Arial"/>
          <w:lang w:val="ro-RO"/>
        </w:rPr>
        <w:t xml:space="preserve"> </w:t>
      </w:r>
      <w:r w:rsidRPr="005E0BED">
        <w:rPr>
          <w:rFonts w:ascii="Arial" w:eastAsia="Calibri" w:hAnsi="Arial" w:cs="Arial"/>
          <w:lang w:val="ro-RO"/>
        </w:rPr>
        <w:t>Dacă valoarea acestora depășește cuantumul garanției de bună execuție, Prestatorul are obligația de a plăti diferența în termen de 10 zile de la notificarea Achizitorului.</w:t>
      </w:r>
    </w:p>
    <w:p w:rsidR="004243AC" w:rsidRDefault="004243AC" w:rsidP="005E0BED">
      <w:pPr>
        <w:contextualSpacing/>
        <w:jc w:val="both"/>
        <w:rPr>
          <w:rFonts w:ascii="Arial" w:eastAsia="Calibri" w:hAnsi="Arial" w:cs="Arial"/>
          <w:lang w:val="ro-RO"/>
        </w:rPr>
      </w:pPr>
    </w:p>
    <w:p w:rsidR="004243AC" w:rsidRPr="005E0BED" w:rsidRDefault="004243AC" w:rsidP="005E0BED">
      <w:pPr>
        <w:contextualSpacing/>
        <w:jc w:val="both"/>
        <w:rPr>
          <w:rFonts w:ascii="Arial" w:eastAsia="Calibri" w:hAnsi="Arial" w:cs="Arial"/>
          <w:lang w:val="ro-RO"/>
        </w:rPr>
      </w:pPr>
    </w:p>
    <w:p w:rsidR="005E0BED" w:rsidRPr="005E0BED" w:rsidRDefault="005E0BED" w:rsidP="005E0BED">
      <w:pPr>
        <w:jc w:val="both"/>
        <w:rPr>
          <w:rFonts w:ascii="Arial" w:hAnsi="Arial" w:cs="Arial"/>
          <w:b/>
        </w:rPr>
      </w:pPr>
      <w:r w:rsidRPr="005E0BED">
        <w:rPr>
          <w:rFonts w:ascii="Arial" w:hAnsi="Arial" w:cs="Arial"/>
          <w:b/>
        </w:rPr>
        <w:t>14. Alte resposabilităţi ale prestatorului</w:t>
      </w:r>
    </w:p>
    <w:p w:rsidR="005E0BED" w:rsidRPr="005E0BED" w:rsidRDefault="005E0BED" w:rsidP="005E0BED">
      <w:pPr>
        <w:jc w:val="both"/>
        <w:rPr>
          <w:rFonts w:ascii="Arial" w:hAnsi="Arial" w:cs="Arial"/>
        </w:rPr>
      </w:pPr>
      <w:r w:rsidRPr="005E0BED">
        <w:rPr>
          <w:rFonts w:ascii="Arial" w:hAnsi="Arial" w:cs="Arial"/>
        </w:rPr>
        <w:t xml:space="preserve">14.1 Prestatorul </w:t>
      </w:r>
      <w:proofErr w:type="gramStart"/>
      <w:r w:rsidRPr="005E0BED">
        <w:rPr>
          <w:rFonts w:ascii="Arial" w:hAnsi="Arial" w:cs="Arial"/>
        </w:rPr>
        <w:t>are</w:t>
      </w:r>
      <w:proofErr w:type="gramEnd"/>
      <w:r w:rsidRPr="005E0BED">
        <w:rPr>
          <w:rFonts w:ascii="Arial" w:hAnsi="Arial" w:cs="Arial"/>
        </w:rPr>
        <w:t xml:space="preserve"> obligaţia de a executa serviciile prevăzute în contract cu profesionalismul şi promptitudinea cuvenite angajamentului asumat şi în conformitate cu propunerea sa tehnică.</w:t>
      </w:r>
    </w:p>
    <w:p w:rsidR="005E0BED" w:rsidRDefault="005E0BED" w:rsidP="005E0BED">
      <w:pPr>
        <w:jc w:val="both"/>
        <w:rPr>
          <w:rFonts w:ascii="Arial" w:hAnsi="Arial" w:cs="Arial"/>
        </w:rPr>
      </w:pPr>
      <w:r w:rsidRPr="005E0BED">
        <w:rPr>
          <w:rFonts w:ascii="Arial" w:hAnsi="Arial" w:cs="Arial"/>
        </w:rPr>
        <w:t xml:space="preserve">14.2 Prestatorul </w:t>
      </w:r>
      <w:proofErr w:type="gramStart"/>
      <w:r w:rsidRPr="005E0BED">
        <w:rPr>
          <w:rFonts w:ascii="Arial" w:hAnsi="Arial" w:cs="Arial"/>
        </w:rPr>
        <w:t>este</w:t>
      </w:r>
      <w:proofErr w:type="gramEnd"/>
      <w:r w:rsidRPr="005E0BED">
        <w:rPr>
          <w:rFonts w:ascii="Arial" w:hAnsi="Arial" w:cs="Arial"/>
        </w:rPr>
        <w:t xml:space="preserve"> pe deplin responsabil pentru execuţia serviciilor în conformitate cu prevederile caietului de sarcini si ale ofertei depuse. Totodată, </w:t>
      </w:r>
      <w:proofErr w:type="gramStart"/>
      <w:r w:rsidRPr="005E0BED">
        <w:rPr>
          <w:rFonts w:ascii="Arial" w:hAnsi="Arial" w:cs="Arial"/>
        </w:rPr>
        <w:t>este</w:t>
      </w:r>
      <w:proofErr w:type="gramEnd"/>
      <w:r w:rsidRPr="005E0BED">
        <w:rPr>
          <w:rFonts w:ascii="Arial" w:hAnsi="Arial" w:cs="Arial"/>
        </w:rPr>
        <w:t xml:space="preserve"> răspunzător atât de siguranţa tuturor operaţiunilor şi metodelor de prestare utilizate, cât şi de calificarea personalului folosit pe toată durata contractului.</w:t>
      </w:r>
    </w:p>
    <w:p w:rsidR="004243AC" w:rsidRPr="005E0BED" w:rsidRDefault="004243AC" w:rsidP="005E0BED">
      <w:pPr>
        <w:jc w:val="both"/>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15. Alte responsabilităţi ale achizitorului</w:t>
      </w:r>
    </w:p>
    <w:p w:rsidR="005E0BED" w:rsidRDefault="005E0BED" w:rsidP="005E0BED">
      <w:pPr>
        <w:jc w:val="both"/>
        <w:rPr>
          <w:rFonts w:ascii="Arial" w:hAnsi="Arial" w:cs="Arial"/>
        </w:rPr>
      </w:pPr>
      <w:r w:rsidRPr="005E0BED">
        <w:rPr>
          <w:rFonts w:ascii="Arial" w:hAnsi="Arial" w:cs="Arial"/>
        </w:rPr>
        <w:t xml:space="preserve">15.1 Achizitorul se obligă </w:t>
      </w:r>
      <w:proofErr w:type="gramStart"/>
      <w:r w:rsidRPr="005E0BED">
        <w:rPr>
          <w:rFonts w:ascii="Arial" w:hAnsi="Arial" w:cs="Arial"/>
        </w:rPr>
        <w:t>să</w:t>
      </w:r>
      <w:proofErr w:type="gramEnd"/>
      <w:r w:rsidRPr="005E0BED">
        <w:rPr>
          <w:rFonts w:ascii="Arial" w:hAnsi="Arial" w:cs="Arial"/>
        </w:rPr>
        <w:t xml:space="preserve"> pună la dispoziţia prestatorului orice facilităţi şi/sau informaţii pe care acesta le-a cerut în propunerea tehnică şi pe care le considera necesare îndeplinirii contractului.</w:t>
      </w:r>
    </w:p>
    <w:p w:rsidR="004243AC" w:rsidRPr="005E0BED" w:rsidRDefault="004243AC" w:rsidP="005E0BED">
      <w:pPr>
        <w:jc w:val="both"/>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16. Modalitati de plata</w:t>
      </w:r>
    </w:p>
    <w:p w:rsidR="004B65C2" w:rsidRPr="004B65C2" w:rsidRDefault="004B65C2" w:rsidP="004B65C2">
      <w:pPr>
        <w:jc w:val="both"/>
        <w:rPr>
          <w:rFonts w:ascii="Arial" w:hAnsi="Arial" w:cs="Arial"/>
          <w:bCs/>
          <w:iCs/>
          <w:noProof/>
        </w:rPr>
      </w:pPr>
      <w:r w:rsidRPr="004B65C2">
        <w:rPr>
          <w:rFonts w:ascii="Arial" w:hAnsi="Arial" w:cs="Arial"/>
          <w:bCs/>
          <w:iCs/>
          <w:noProof/>
        </w:rPr>
        <w:t>16.1. – Achizitorul se obligă să plătească preţul convenit în prezentul contract pentru serviciile prestate dupa cum urmeaza:</w:t>
      </w:r>
    </w:p>
    <w:p w:rsidR="004B65C2" w:rsidRPr="004B65C2" w:rsidRDefault="004B65C2" w:rsidP="004B65C2">
      <w:pPr>
        <w:jc w:val="both"/>
        <w:rPr>
          <w:rFonts w:ascii="Arial" w:hAnsi="Arial" w:cs="Arial"/>
          <w:bCs/>
          <w:iCs/>
          <w:noProof/>
        </w:rPr>
      </w:pPr>
      <w:r w:rsidRPr="004B65C2">
        <w:rPr>
          <w:rFonts w:ascii="Arial" w:hAnsi="Arial" w:cs="Arial"/>
          <w:bCs/>
          <w:iCs/>
          <w:noProof/>
        </w:rPr>
        <w:t xml:space="preserve">16.2. – (1) Achizitorul va efectua plata către prestator, in maxim 30 de zile de la data primirii (inregistrarii) facturii insotita de procesul verbal de receptie a serviciilor prestate. Factura va fi emisa numai dupa semnarea fara obiectiuni de catre achizitor a procesului verbal de receptie </w:t>
      </w:r>
      <w:r w:rsidRPr="004B65C2">
        <w:rPr>
          <w:rFonts w:ascii="Arial" w:hAnsi="Arial" w:cs="Arial"/>
          <w:bCs/>
          <w:iCs/>
          <w:noProof/>
        </w:rPr>
        <w:lastRenderedPageBreak/>
        <w:t xml:space="preserve">calitativă si cantitativă al serviciilor prestate. Plata se va realiza, prin ordin de plată, pe baza facturii acceptate de achizitor, în contul prestatorului deschis la  trezorerie.  </w:t>
      </w:r>
    </w:p>
    <w:p w:rsidR="004B65C2" w:rsidRPr="004B65C2" w:rsidRDefault="004B65C2" w:rsidP="004B65C2">
      <w:pPr>
        <w:jc w:val="both"/>
        <w:rPr>
          <w:rFonts w:ascii="Arial" w:hAnsi="Arial" w:cs="Arial"/>
          <w:bCs/>
          <w:iCs/>
          <w:noProof/>
          <w:color w:val="000000" w:themeColor="text1"/>
        </w:rPr>
      </w:pPr>
      <w:r w:rsidRPr="004B65C2">
        <w:rPr>
          <w:rFonts w:ascii="Arial" w:hAnsi="Arial" w:cs="Arial"/>
          <w:bCs/>
          <w:iCs/>
          <w:noProof/>
          <w:color w:val="000000" w:themeColor="text1"/>
        </w:rPr>
        <w:t>(2) Plata lucrarilor executate se va face esalonat, in conformitate cu prevederile art.7(2) coroborat cu art.5(2) din Legea nr.72/2013, prevederi preluate din Directiva 2011/7/UE la art. 5 –Calendare de plata , dupa cum urmeaza:</w:t>
      </w:r>
    </w:p>
    <w:p w:rsidR="004B65C2" w:rsidRPr="004B65C2" w:rsidRDefault="004B65C2" w:rsidP="004B65C2">
      <w:pPr>
        <w:jc w:val="both"/>
        <w:rPr>
          <w:rFonts w:ascii="Arial" w:hAnsi="Arial" w:cs="Arial"/>
          <w:bCs/>
          <w:iCs/>
          <w:noProof/>
          <w:color w:val="000000" w:themeColor="text1"/>
        </w:rPr>
      </w:pPr>
      <w:r w:rsidRPr="004B65C2">
        <w:rPr>
          <w:rFonts w:ascii="Arial" w:hAnsi="Arial" w:cs="Arial"/>
          <w:bCs/>
          <w:iCs/>
          <w:noProof/>
          <w:color w:val="000000" w:themeColor="text1"/>
        </w:rPr>
        <w:t>-</w:t>
      </w:r>
      <w:r w:rsidRPr="004B65C2">
        <w:rPr>
          <w:rFonts w:ascii="Arial" w:hAnsi="Arial" w:cs="Arial"/>
        </w:rPr>
        <w:t xml:space="preserve"> </w:t>
      </w:r>
      <w:r w:rsidRPr="004B65C2">
        <w:rPr>
          <w:rFonts w:ascii="Arial" w:hAnsi="Arial" w:cs="Arial"/>
          <w:b/>
          <w:bCs/>
          <w:iCs/>
          <w:noProof/>
          <w:color w:val="000000" w:themeColor="text1"/>
        </w:rPr>
        <w:t>ETAPA 1 DE PLATA premergatoare executiei lucrarilor Verificari atestate</w:t>
      </w:r>
    </w:p>
    <w:p w:rsidR="004B65C2" w:rsidRPr="004B65C2" w:rsidRDefault="004B65C2" w:rsidP="004B65C2">
      <w:pPr>
        <w:jc w:val="both"/>
        <w:rPr>
          <w:rFonts w:ascii="Arial" w:hAnsi="Arial" w:cs="Arial"/>
          <w:bCs/>
          <w:iCs/>
          <w:noProof/>
          <w:color w:val="000000" w:themeColor="text1"/>
        </w:rPr>
      </w:pPr>
      <w:r w:rsidRPr="004B65C2">
        <w:rPr>
          <w:rFonts w:ascii="Arial" w:hAnsi="Arial" w:cs="Arial"/>
          <w:bCs/>
          <w:iCs/>
          <w:noProof/>
          <w:color w:val="000000" w:themeColor="text1"/>
        </w:rPr>
        <w:t>•</w:t>
      </w:r>
      <w:r w:rsidRPr="004B65C2">
        <w:rPr>
          <w:rFonts w:ascii="Arial" w:hAnsi="Arial" w:cs="Arial"/>
          <w:bCs/>
          <w:iCs/>
          <w:noProof/>
          <w:color w:val="000000" w:themeColor="text1"/>
        </w:rPr>
        <w:tab/>
        <w:t>100% din valoarea contractata pentru verificarile atestate la receptia proiectelor la faza PT - DE, DTAC verif</w:t>
      </w:r>
      <w:r w:rsidR="00484125">
        <w:rPr>
          <w:rFonts w:ascii="Arial" w:hAnsi="Arial" w:cs="Arial"/>
          <w:bCs/>
          <w:iCs/>
          <w:noProof/>
          <w:color w:val="000000" w:themeColor="text1"/>
        </w:rPr>
        <w:t>icate.</w:t>
      </w:r>
      <w:r w:rsidR="00484125" w:rsidRPr="00484125">
        <w:t xml:space="preserve"> </w:t>
      </w:r>
      <w:r w:rsidR="00484125" w:rsidRPr="00484125">
        <w:rPr>
          <w:rFonts w:ascii="Arial" w:hAnsi="Arial" w:cs="Arial"/>
          <w:bCs/>
          <w:iCs/>
          <w:noProof/>
          <w:color w:val="000000" w:themeColor="text1"/>
        </w:rPr>
        <w:t xml:space="preserve">Se va efectua plata doar dupa ce este aprobat Proiectul Tehnic de catre Agentia de Dezvoltare Regionala Nord - Vest, organism intermediar pentru POR 2014 </w:t>
      </w:r>
      <w:r w:rsidR="00484125">
        <w:rPr>
          <w:rFonts w:ascii="Arial" w:hAnsi="Arial" w:cs="Arial"/>
          <w:bCs/>
          <w:iCs/>
          <w:noProof/>
          <w:color w:val="000000" w:themeColor="text1"/>
        </w:rPr>
        <w:t>–</w:t>
      </w:r>
      <w:r w:rsidR="00484125" w:rsidRPr="00484125">
        <w:rPr>
          <w:rFonts w:ascii="Arial" w:hAnsi="Arial" w:cs="Arial"/>
          <w:bCs/>
          <w:iCs/>
          <w:noProof/>
          <w:color w:val="000000" w:themeColor="text1"/>
        </w:rPr>
        <w:t xml:space="preserve"> 2020</w:t>
      </w:r>
      <w:r w:rsidR="00484125">
        <w:rPr>
          <w:rFonts w:ascii="Arial" w:hAnsi="Arial" w:cs="Arial"/>
          <w:bCs/>
          <w:iCs/>
          <w:noProof/>
          <w:color w:val="000000" w:themeColor="text1"/>
        </w:rPr>
        <w:t>.</w:t>
      </w:r>
    </w:p>
    <w:p w:rsidR="004B65C2" w:rsidRPr="004B65C2" w:rsidRDefault="004B65C2" w:rsidP="004B65C2">
      <w:pPr>
        <w:jc w:val="both"/>
        <w:rPr>
          <w:rFonts w:ascii="Arial" w:hAnsi="Arial" w:cs="Arial"/>
          <w:b/>
          <w:bCs/>
          <w:iCs/>
          <w:noProof/>
          <w:color w:val="000000" w:themeColor="text1"/>
        </w:rPr>
      </w:pPr>
      <w:r w:rsidRPr="004B65C2">
        <w:rPr>
          <w:rFonts w:ascii="Arial" w:hAnsi="Arial" w:cs="Arial"/>
          <w:bCs/>
          <w:iCs/>
          <w:noProof/>
          <w:color w:val="000000" w:themeColor="text1"/>
        </w:rPr>
        <w:t>-</w:t>
      </w:r>
      <w:r w:rsidRPr="004B65C2">
        <w:rPr>
          <w:rFonts w:ascii="Arial" w:hAnsi="Arial" w:cs="Arial"/>
          <w:b/>
          <w:bCs/>
          <w:iCs/>
          <w:noProof/>
          <w:color w:val="000000" w:themeColor="text1"/>
        </w:rPr>
        <w:t xml:space="preserve"> ETAPA 2 DE PLATA supervizare, Dirigentie de santier si SSM</w:t>
      </w:r>
    </w:p>
    <w:p w:rsidR="004B65C2" w:rsidRPr="004B65C2" w:rsidRDefault="004B65C2" w:rsidP="004B65C2">
      <w:pPr>
        <w:jc w:val="both"/>
        <w:rPr>
          <w:rFonts w:ascii="Arial" w:hAnsi="Arial" w:cs="Arial"/>
          <w:bCs/>
          <w:iCs/>
          <w:noProof/>
          <w:color w:val="000000" w:themeColor="text1"/>
        </w:rPr>
      </w:pPr>
      <w:r w:rsidRPr="004B65C2">
        <w:rPr>
          <w:rFonts w:ascii="Arial" w:hAnsi="Arial" w:cs="Arial"/>
          <w:bCs/>
          <w:iCs/>
          <w:noProof/>
          <w:color w:val="000000" w:themeColor="text1"/>
        </w:rPr>
        <w:t>•</w:t>
      </w:r>
      <w:r w:rsidRPr="004B65C2">
        <w:rPr>
          <w:rFonts w:ascii="Arial" w:hAnsi="Arial" w:cs="Arial"/>
          <w:bCs/>
          <w:iCs/>
          <w:noProof/>
          <w:color w:val="000000" w:themeColor="text1"/>
        </w:rPr>
        <w:tab/>
        <w:t xml:space="preserve">85% din valoare contract Etapa 2, plati esalonate proportional cu situatiile de lucrari acceptate la plata. </w:t>
      </w:r>
    </w:p>
    <w:p w:rsidR="004B65C2" w:rsidRPr="004B65C2" w:rsidRDefault="004B65C2" w:rsidP="004B65C2">
      <w:pPr>
        <w:jc w:val="both"/>
        <w:rPr>
          <w:rFonts w:ascii="Arial" w:hAnsi="Arial" w:cs="Arial"/>
          <w:bCs/>
          <w:iCs/>
          <w:noProof/>
          <w:color w:val="000000" w:themeColor="text1"/>
        </w:rPr>
      </w:pPr>
      <w:r w:rsidRPr="004B65C2">
        <w:rPr>
          <w:rFonts w:ascii="Arial" w:hAnsi="Arial" w:cs="Arial"/>
          <w:bCs/>
          <w:iCs/>
          <w:noProof/>
          <w:color w:val="000000" w:themeColor="text1"/>
        </w:rPr>
        <w:t>•</w:t>
      </w:r>
      <w:r w:rsidRPr="004B65C2">
        <w:rPr>
          <w:rFonts w:ascii="Arial" w:hAnsi="Arial" w:cs="Arial"/>
          <w:bCs/>
          <w:iCs/>
          <w:noProof/>
          <w:color w:val="000000" w:themeColor="text1"/>
        </w:rPr>
        <w:tab/>
        <w:t>10% din valoare contract Etapa 2, la data predarii Cartii Tehnice conform HG 273/1994 si HG 343/ 2017 si  conform cerintelor caietului de sarcini.</w:t>
      </w:r>
    </w:p>
    <w:p w:rsidR="004B65C2" w:rsidRPr="004B65C2" w:rsidRDefault="004B65C2" w:rsidP="004B65C2">
      <w:pPr>
        <w:jc w:val="both"/>
        <w:rPr>
          <w:rFonts w:ascii="Arial" w:hAnsi="Arial" w:cs="Arial"/>
          <w:bCs/>
          <w:iCs/>
          <w:noProof/>
          <w:color w:val="000000" w:themeColor="text1"/>
        </w:rPr>
      </w:pPr>
      <w:r w:rsidRPr="004B65C2">
        <w:rPr>
          <w:rFonts w:ascii="Arial" w:hAnsi="Arial" w:cs="Arial"/>
          <w:bCs/>
          <w:iCs/>
          <w:noProof/>
          <w:color w:val="000000" w:themeColor="text1"/>
        </w:rPr>
        <w:t>•</w:t>
      </w:r>
      <w:r w:rsidRPr="004B65C2">
        <w:rPr>
          <w:rFonts w:ascii="Arial" w:hAnsi="Arial" w:cs="Arial"/>
          <w:bCs/>
          <w:iCs/>
          <w:noProof/>
          <w:color w:val="000000" w:themeColor="text1"/>
        </w:rPr>
        <w:tab/>
        <w:t>5% din valoare contract Etapa 2, la maxim 2 saptamani de la incheierea PVRTL (proces verbal de receptie la terminarea lucrarilor) fara obiectiuni.</w:t>
      </w:r>
    </w:p>
    <w:p w:rsidR="004B65C2" w:rsidRPr="004B65C2" w:rsidRDefault="004B65C2" w:rsidP="004B65C2">
      <w:pPr>
        <w:jc w:val="both"/>
        <w:rPr>
          <w:rFonts w:ascii="Arial" w:hAnsi="Arial" w:cs="Arial"/>
          <w:bCs/>
          <w:iCs/>
          <w:noProof/>
        </w:rPr>
      </w:pPr>
      <w:r w:rsidRPr="004B65C2">
        <w:rPr>
          <w:rFonts w:ascii="Arial" w:hAnsi="Arial" w:cs="Arial"/>
          <w:bCs/>
          <w:iCs/>
          <w:noProof/>
          <w:color w:val="000000" w:themeColor="text1"/>
        </w:rPr>
        <w:t>Platile se vor efectua pe baza facturilor aferente serviciilor prestate confirmate de beneficiar.</w:t>
      </w:r>
    </w:p>
    <w:p w:rsidR="004B65C2" w:rsidRPr="004B65C2" w:rsidRDefault="004B65C2" w:rsidP="004B65C2">
      <w:pPr>
        <w:jc w:val="both"/>
        <w:rPr>
          <w:rFonts w:ascii="Arial" w:hAnsi="Arial" w:cs="Arial"/>
          <w:bCs/>
          <w:iCs/>
          <w:noProof/>
        </w:rPr>
      </w:pPr>
      <w:r w:rsidRPr="004B65C2">
        <w:rPr>
          <w:rFonts w:ascii="Arial" w:hAnsi="Arial" w:cs="Arial"/>
          <w:bCs/>
          <w:iCs/>
          <w:noProof/>
        </w:rPr>
        <w:t>(3) In cazul in care Achizitorul va apela la mecanismul cererilor de plata (sau mecanism similar) disponibil in cadrul contractelor de finantare nerambursabila, plata se va efectua dupa cum urmeaza:</w:t>
      </w:r>
    </w:p>
    <w:p w:rsidR="004B65C2" w:rsidRPr="004B65C2" w:rsidRDefault="004B65C2" w:rsidP="004B65C2">
      <w:pPr>
        <w:jc w:val="both"/>
        <w:rPr>
          <w:rFonts w:ascii="Arial" w:hAnsi="Arial" w:cs="Arial"/>
          <w:bCs/>
          <w:iCs/>
          <w:noProof/>
        </w:rPr>
      </w:pPr>
      <w:r w:rsidRPr="004B65C2">
        <w:rPr>
          <w:rFonts w:ascii="Arial" w:hAnsi="Arial" w:cs="Arial"/>
          <w:bCs/>
          <w:iCs/>
          <w:noProof/>
        </w:rPr>
        <w:t>1. In termen de 5 zile lucratoare de la data primirii sumelor de la autoritatea finantatoare</w:t>
      </w:r>
    </w:p>
    <w:p w:rsidR="004B65C2" w:rsidRPr="004B65C2" w:rsidRDefault="004B65C2" w:rsidP="004B65C2">
      <w:pPr>
        <w:jc w:val="both"/>
        <w:rPr>
          <w:rFonts w:ascii="Arial" w:hAnsi="Arial" w:cs="Arial"/>
          <w:bCs/>
          <w:iCs/>
          <w:noProof/>
        </w:rPr>
      </w:pPr>
      <w:r w:rsidRPr="004B65C2">
        <w:rPr>
          <w:rFonts w:ascii="Arial" w:hAnsi="Arial" w:cs="Arial"/>
          <w:bCs/>
          <w:iCs/>
          <w:noProof/>
        </w:rPr>
        <w:t>2. In termen de 5 zile lucratoare de la data respingerii cererii de plata.</w:t>
      </w:r>
    </w:p>
    <w:p w:rsidR="004B65C2" w:rsidRPr="004B65C2" w:rsidRDefault="004B65C2" w:rsidP="004B65C2">
      <w:pPr>
        <w:jc w:val="both"/>
        <w:rPr>
          <w:rFonts w:ascii="Arial" w:hAnsi="Arial" w:cs="Arial"/>
          <w:bCs/>
          <w:iCs/>
          <w:noProof/>
        </w:rPr>
      </w:pPr>
      <w:r w:rsidRPr="004B65C2">
        <w:rPr>
          <w:rFonts w:ascii="Arial" w:hAnsi="Arial" w:cs="Arial"/>
          <w:bCs/>
          <w:iCs/>
          <w:noProof/>
        </w:rPr>
        <w:t>1</w:t>
      </w:r>
      <w:r w:rsidR="00511B19">
        <w:rPr>
          <w:rFonts w:ascii="Arial" w:hAnsi="Arial" w:cs="Arial"/>
          <w:bCs/>
          <w:iCs/>
          <w:noProof/>
        </w:rPr>
        <w:t>6</w:t>
      </w:r>
      <w:r w:rsidRPr="004B65C2">
        <w:rPr>
          <w:rFonts w:ascii="Arial" w:hAnsi="Arial" w:cs="Arial"/>
          <w:bCs/>
          <w:iCs/>
          <w:noProof/>
        </w:rPr>
        <w:t>.</w:t>
      </w:r>
      <w:r w:rsidR="00511B19">
        <w:rPr>
          <w:rFonts w:ascii="Arial" w:hAnsi="Arial" w:cs="Arial"/>
          <w:bCs/>
          <w:iCs/>
          <w:noProof/>
        </w:rPr>
        <w:t>3</w:t>
      </w:r>
      <w:r w:rsidRPr="004B65C2">
        <w:rPr>
          <w:rFonts w:ascii="Arial" w:hAnsi="Arial" w:cs="Arial"/>
          <w:bCs/>
          <w:iCs/>
          <w:noProof/>
        </w:rPr>
        <w:t xml:space="preserve">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4B65C2" w:rsidRPr="004B65C2" w:rsidRDefault="004B65C2" w:rsidP="004B65C2">
      <w:pPr>
        <w:jc w:val="both"/>
        <w:rPr>
          <w:rFonts w:ascii="Arial" w:hAnsi="Arial" w:cs="Arial"/>
          <w:bCs/>
          <w:iCs/>
          <w:noProof/>
        </w:rPr>
      </w:pPr>
      <w:r w:rsidRPr="004B65C2">
        <w:rPr>
          <w:rFonts w:ascii="Arial" w:hAnsi="Arial" w:cs="Arial"/>
          <w:bCs/>
          <w:iCs/>
          <w:noProof/>
        </w:rPr>
        <w:t>16.</w:t>
      </w:r>
      <w:r w:rsidR="00511B19">
        <w:rPr>
          <w:rFonts w:ascii="Arial" w:hAnsi="Arial" w:cs="Arial"/>
          <w:bCs/>
          <w:iCs/>
          <w:noProof/>
        </w:rPr>
        <w:t>4</w:t>
      </w:r>
      <w:r w:rsidRPr="004B65C2">
        <w:rPr>
          <w:rFonts w:ascii="Arial" w:hAnsi="Arial" w:cs="Arial"/>
          <w:bCs/>
          <w:iCs/>
          <w:noProof/>
        </w:rPr>
        <w:t xml:space="preserve"> Factura va fi insotita de procesul verbal de receptie a serviciilor prestate, acceptat de achizitor fara obiectiuni conform art 18. Eventualele completari sau corectii se vor efectua in maxim 5 zile de la luarea la cunostinta.</w:t>
      </w:r>
    </w:p>
    <w:p w:rsidR="004B65C2" w:rsidRPr="004B65C2" w:rsidRDefault="004B65C2" w:rsidP="004B65C2">
      <w:pPr>
        <w:jc w:val="both"/>
        <w:rPr>
          <w:rFonts w:ascii="Arial" w:hAnsi="Arial" w:cs="Arial"/>
          <w:bCs/>
          <w:iCs/>
          <w:noProof/>
        </w:rPr>
      </w:pPr>
      <w:r w:rsidRPr="004B65C2">
        <w:rPr>
          <w:rFonts w:ascii="Arial" w:hAnsi="Arial" w:cs="Arial"/>
          <w:bCs/>
          <w:iCs/>
          <w:noProof/>
        </w:rPr>
        <w:t>16.</w:t>
      </w:r>
      <w:r w:rsidR="00511B19">
        <w:rPr>
          <w:rFonts w:ascii="Arial" w:hAnsi="Arial" w:cs="Arial"/>
          <w:bCs/>
          <w:iCs/>
          <w:noProof/>
        </w:rPr>
        <w:t>5</w:t>
      </w:r>
      <w:r w:rsidRPr="004B65C2">
        <w:rPr>
          <w:rFonts w:ascii="Arial" w:hAnsi="Arial" w:cs="Arial"/>
          <w:bCs/>
          <w:iCs/>
          <w:noProof/>
        </w:rPr>
        <w:t xml:space="preserve"> - Contractul nu va fi considerat terminat pana cand procesul-verbal de receptie la finalizarea prestarii nu va fi semnat de comisia de receptie, care confirma ca serviciile au fost prestate conform contractului.</w:t>
      </w: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17. Recepţie şi verificări</w:t>
      </w:r>
    </w:p>
    <w:p w:rsidR="005E0BED" w:rsidRPr="005E0BED" w:rsidRDefault="005E0BED" w:rsidP="005E0BED">
      <w:pPr>
        <w:jc w:val="both"/>
        <w:rPr>
          <w:rFonts w:ascii="Arial" w:hAnsi="Arial" w:cs="Arial"/>
          <w:snapToGrid w:val="0"/>
          <w:lang w:val="ro-RO"/>
        </w:rPr>
      </w:pPr>
      <w:r w:rsidRPr="005E0BED">
        <w:rPr>
          <w:rFonts w:ascii="Arial" w:hAnsi="Arial" w:cs="Arial"/>
          <w:snapToGrid w:val="0"/>
          <w:lang w:val="ro-RO"/>
        </w:rPr>
        <w:t xml:space="preserve">17.1  Achizitorul are dreptul de a verifica modul de prestare a serviciilor pentru a stabili conformitatea lor cu prevederile din propunerea tehnică şi din caietul de sarcini si cu prevederile art 10.5.17. </w:t>
      </w:r>
    </w:p>
    <w:p w:rsidR="005E0BED" w:rsidRPr="005E0BED" w:rsidRDefault="005E0BED" w:rsidP="005E0BED">
      <w:pPr>
        <w:jc w:val="both"/>
        <w:rPr>
          <w:rFonts w:ascii="Arial" w:hAnsi="Arial" w:cs="Arial"/>
          <w:snapToGrid w:val="0"/>
          <w:color w:val="FF0000"/>
          <w:lang w:val="ro-RO"/>
        </w:rPr>
      </w:pPr>
      <w:r w:rsidRPr="005E0BED">
        <w:rPr>
          <w:rFonts w:ascii="Arial" w:hAnsi="Arial" w:cs="Arial"/>
          <w:snapToGrid w:val="0"/>
          <w:lang w:val="ro-RO"/>
        </w:rPr>
        <w:t xml:space="preserve">17.2  Verificările vor fi efectuate de către achizitor prin reprezentanţii săi împuterniciţi, în conformitate cu prevederile din prezentul contract. Achizitorul are obligaţia de a notifica în scris prestatorului, identitatea persoanelor împuternicite pentru </w:t>
      </w:r>
    </w:p>
    <w:p w:rsidR="005E0BED" w:rsidRPr="005E0BED" w:rsidRDefault="005E0BED" w:rsidP="005E0BED">
      <w:pPr>
        <w:jc w:val="both"/>
        <w:rPr>
          <w:rFonts w:ascii="Arial" w:hAnsi="Arial" w:cs="Arial"/>
          <w:snapToGrid w:val="0"/>
          <w:lang w:val="ro-RO"/>
        </w:rPr>
      </w:pPr>
      <w:r w:rsidRPr="005E0BED">
        <w:rPr>
          <w:rFonts w:ascii="Arial" w:hAnsi="Arial" w:cs="Arial"/>
          <w:snapToGrid w:val="0"/>
          <w:lang w:val="ro-RO"/>
        </w:rPr>
        <w:t>17.3 Ansamblul serviciilor prestate sau, dacă este cazul, oricare parte a lor, prevăzuta a fi finalizat într-un termen stabilit prin graficul de prestare, trebuie finalizat în termenul convenit, termen care se calculează de la data începerii prestarilor.</w:t>
      </w:r>
    </w:p>
    <w:p w:rsidR="005E0BED" w:rsidRPr="005E0BED" w:rsidRDefault="005E0BED" w:rsidP="005E0BED">
      <w:pPr>
        <w:jc w:val="both"/>
        <w:rPr>
          <w:rFonts w:ascii="Arial" w:hAnsi="Arial" w:cs="Arial"/>
          <w:snapToGrid w:val="0"/>
          <w:lang w:val="ro-RO"/>
        </w:rPr>
      </w:pPr>
      <w:r w:rsidRPr="005E0BED">
        <w:rPr>
          <w:rFonts w:ascii="Arial" w:hAnsi="Arial" w:cs="Arial"/>
          <w:snapToGrid w:val="0"/>
          <w:lang w:val="ro-RO"/>
        </w:rPr>
        <w:t xml:space="preserve">17.4 Prestatorul are obligaţia de a notifica, în scris, achizitorului prin depunerea unei notificari in acest sens a SALA GHISEELOR din cadrul Primariei Municipiului Oradea, că sunt îndeplinite condiţiile de recepţie, solicitând acestuia convocarea comisiei de recepţie. Achizitorul are la </w:t>
      </w:r>
      <w:r w:rsidRPr="005E0BED">
        <w:rPr>
          <w:rFonts w:ascii="Arial" w:hAnsi="Arial" w:cs="Arial"/>
          <w:snapToGrid w:val="0"/>
          <w:lang w:val="ro-RO"/>
        </w:rPr>
        <w:lastRenderedPageBreak/>
        <w:t>dispozitie 15 zile pentru organizarea receptiei, acestea decurgand de la data inregistrarii notificarii la Primaria municipiului Oradea- Serviciul Relatii cu Publicul, Sala Ghiseelor</w:t>
      </w: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18. Începere, finalizare, întârzieri, sistare</w:t>
      </w:r>
    </w:p>
    <w:p w:rsidR="005E0BED" w:rsidRPr="005E0BED" w:rsidRDefault="005E0BED" w:rsidP="005E0BED">
      <w:pPr>
        <w:jc w:val="both"/>
        <w:rPr>
          <w:rFonts w:ascii="Arial" w:hAnsi="Arial" w:cs="Arial"/>
        </w:rPr>
      </w:pPr>
      <w:proofErr w:type="gramStart"/>
      <w:r w:rsidRPr="005E0BED">
        <w:rPr>
          <w:rFonts w:ascii="Arial" w:hAnsi="Arial" w:cs="Arial"/>
        </w:rPr>
        <w:t>18.1  (</w:t>
      </w:r>
      <w:proofErr w:type="gramEnd"/>
      <w:r w:rsidRPr="005E0BED">
        <w:rPr>
          <w:rFonts w:ascii="Arial" w:hAnsi="Arial" w:cs="Arial"/>
        </w:rPr>
        <w:t xml:space="preserve">1) Prestatorul are obligatia de a incepe prestarea serviciilor la data mentionata in ordinul de incepere emis in acest sens de achizitor. </w:t>
      </w:r>
    </w:p>
    <w:p w:rsidR="005E0BED" w:rsidRPr="005E0BED" w:rsidRDefault="005E0BED" w:rsidP="005E0BED">
      <w:pPr>
        <w:jc w:val="both"/>
        <w:rPr>
          <w:rFonts w:ascii="Arial" w:hAnsi="Arial" w:cs="Arial"/>
        </w:rPr>
      </w:pPr>
      <w:r w:rsidRPr="005E0BED">
        <w:rPr>
          <w:rFonts w:ascii="Arial" w:hAnsi="Arial" w:cs="Arial"/>
        </w:rPr>
        <w:t xml:space="preserve">          (2) Serviciile trebuie prestate in termenul convenit prin caietul de sarcini si </w:t>
      </w:r>
      <w:proofErr w:type="gramStart"/>
      <w:r w:rsidRPr="005E0BED">
        <w:rPr>
          <w:rFonts w:ascii="Arial" w:hAnsi="Arial" w:cs="Arial"/>
        </w:rPr>
        <w:t>sa</w:t>
      </w:r>
      <w:proofErr w:type="gramEnd"/>
      <w:r w:rsidRPr="005E0BED">
        <w:rPr>
          <w:rFonts w:ascii="Arial" w:hAnsi="Arial" w:cs="Arial"/>
        </w:rPr>
        <w:t xml:space="preserve"> fie terminate la data stabilita. Datele intermediare, prevazute in graficele de executie, se considera date contractuale.</w:t>
      </w:r>
    </w:p>
    <w:p w:rsidR="005E0BED" w:rsidRPr="005E0BED" w:rsidRDefault="005E0BED" w:rsidP="005E0BED">
      <w:pPr>
        <w:jc w:val="both"/>
        <w:rPr>
          <w:rFonts w:ascii="Arial" w:hAnsi="Arial" w:cs="Arial"/>
        </w:rPr>
      </w:pPr>
      <w:r w:rsidRPr="005E0BED">
        <w:rPr>
          <w:rFonts w:ascii="Arial" w:hAnsi="Arial" w:cs="Arial"/>
        </w:rPr>
        <w:t>18.2 (1) Serviciile prestate în baza contractului sau, oricare fază a acestora prevazută a fi terminată într-o perioadă stabilită, trebuie finalizate în termenul convenit de parţi, termen care se calculează de la data începerii executarii contractului.</w:t>
      </w:r>
    </w:p>
    <w:p w:rsidR="005E0BED" w:rsidRPr="005E0BED" w:rsidRDefault="005E0BED" w:rsidP="005E0BED">
      <w:pPr>
        <w:jc w:val="both"/>
        <w:rPr>
          <w:rFonts w:ascii="Arial" w:hAnsi="Arial" w:cs="Arial"/>
        </w:rPr>
      </w:pPr>
      <w:r w:rsidRPr="005E0BED">
        <w:rPr>
          <w:rFonts w:ascii="Arial" w:hAnsi="Arial" w:cs="Arial"/>
        </w:rPr>
        <w:t xml:space="preserve">         (2) În cazul în care:</w:t>
      </w:r>
    </w:p>
    <w:p w:rsidR="005E0BED" w:rsidRPr="005E0BED" w:rsidRDefault="005E0BED" w:rsidP="005E0BED">
      <w:pPr>
        <w:ind w:firstLine="1080"/>
        <w:jc w:val="both"/>
        <w:rPr>
          <w:rFonts w:ascii="Arial" w:hAnsi="Arial" w:cs="Arial"/>
        </w:rPr>
      </w:pPr>
      <w:r w:rsidRPr="005E0BED">
        <w:rPr>
          <w:rFonts w:ascii="Arial" w:hAnsi="Arial" w:cs="Arial"/>
        </w:rPr>
        <w:t xml:space="preserve">i) </w:t>
      </w:r>
      <w:proofErr w:type="gramStart"/>
      <w:r w:rsidRPr="005E0BED">
        <w:rPr>
          <w:rFonts w:ascii="Arial" w:hAnsi="Arial" w:cs="Arial"/>
        </w:rPr>
        <w:t>orice</w:t>
      </w:r>
      <w:proofErr w:type="gramEnd"/>
      <w:r w:rsidRPr="005E0BED">
        <w:rPr>
          <w:rFonts w:ascii="Arial" w:hAnsi="Arial" w:cs="Arial"/>
        </w:rPr>
        <w:t xml:space="preserve"> motive de întârziere, ce nu se datorează prestatorului, sau</w:t>
      </w:r>
    </w:p>
    <w:p w:rsidR="005E0BED" w:rsidRPr="005E0BED" w:rsidRDefault="005E0BED" w:rsidP="005E0BED">
      <w:pPr>
        <w:ind w:firstLine="1080"/>
        <w:jc w:val="both"/>
        <w:rPr>
          <w:rFonts w:ascii="Arial" w:hAnsi="Arial" w:cs="Arial"/>
        </w:rPr>
      </w:pPr>
      <w:r w:rsidRPr="005E0BED">
        <w:rPr>
          <w:rFonts w:ascii="Arial" w:hAnsi="Arial" w:cs="Arial"/>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rsidR="005E0BED" w:rsidRPr="005E0BED" w:rsidRDefault="005E0BED" w:rsidP="005E0BED">
      <w:pPr>
        <w:jc w:val="both"/>
        <w:rPr>
          <w:rFonts w:ascii="Arial" w:hAnsi="Arial" w:cs="Arial"/>
        </w:rPr>
      </w:pPr>
      <w:proofErr w:type="gramStart"/>
      <w:r w:rsidRPr="005E0BED">
        <w:rPr>
          <w:rFonts w:ascii="Arial" w:hAnsi="Arial" w:cs="Arial"/>
        </w:rPr>
        <w:t>18.3  Dacă</w:t>
      </w:r>
      <w:proofErr w:type="gramEnd"/>
      <w:r w:rsidRPr="005E0BED">
        <w:rPr>
          <w:rFonts w:ascii="Arial" w:hAnsi="Arial" w:cs="Arial"/>
        </w:rPr>
        <w:t xml:space="preserve"> pe parcursul îndeplinirii contractului, prestatorul nu respectă termenul de prestare, acesta are obligaţia de a notifica acest lucru, în timp util, achizitorului. Modificarea datei de prestare asumate se face cu acordul parţilor, prin act adiţional. Notificarea nu presupune </w:t>
      </w:r>
      <w:proofErr w:type="gramStart"/>
      <w:r w:rsidRPr="005E0BED">
        <w:rPr>
          <w:rFonts w:ascii="Arial" w:hAnsi="Arial" w:cs="Arial"/>
        </w:rPr>
        <w:t>un</w:t>
      </w:r>
      <w:proofErr w:type="gramEnd"/>
      <w:r w:rsidRPr="005E0BED">
        <w:rPr>
          <w:rFonts w:ascii="Arial" w:hAnsi="Arial" w:cs="Arial"/>
        </w:rPr>
        <w:t xml:space="preserve"> acord implicit al achizitorului cu privire la decalarea termenelor de prestare a serviciilor.</w:t>
      </w:r>
    </w:p>
    <w:p w:rsidR="005E0BED" w:rsidRPr="005E0BED" w:rsidRDefault="005E0BED" w:rsidP="005E0BED">
      <w:pPr>
        <w:jc w:val="both"/>
        <w:rPr>
          <w:rFonts w:ascii="Arial" w:hAnsi="Arial" w:cs="Arial"/>
        </w:rPr>
      </w:pPr>
      <w:proofErr w:type="gramStart"/>
      <w:r w:rsidRPr="005E0BED">
        <w:rPr>
          <w:rFonts w:ascii="Arial" w:hAnsi="Arial" w:cs="Arial"/>
        </w:rPr>
        <w:t>18.4  În</w:t>
      </w:r>
      <w:proofErr w:type="gramEnd"/>
      <w:r w:rsidRPr="005E0BED">
        <w:rPr>
          <w:rFonts w:ascii="Arial" w:hAnsi="Arial" w:cs="Arial"/>
        </w:rPr>
        <w:t xml:space="preserve"> afara cazului în care achizitorul este de acord cu o prelungire a termenului de prestare, orice întârziere în îndeplinirea contractului dă dreptul achizitorului de a solicita penalităţi prestatorului.</w:t>
      </w: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19. Ajustarea preţului contractului</w:t>
      </w:r>
    </w:p>
    <w:p w:rsidR="005E0BED" w:rsidRPr="005E0BED" w:rsidRDefault="005E0BED" w:rsidP="005E0BED">
      <w:pPr>
        <w:jc w:val="both"/>
        <w:rPr>
          <w:rFonts w:ascii="Arial" w:hAnsi="Arial" w:cs="Arial"/>
        </w:rPr>
      </w:pPr>
      <w:r w:rsidRPr="005E0BED">
        <w:rPr>
          <w:rFonts w:ascii="Arial" w:hAnsi="Arial" w:cs="Arial"/>
        </w:rPr>
        <w:t>19.1 Pentru serviciile prestate, plaţile datorate de achizitor prestatorului sunt tarifele declarate în propunerea financiară, anexă la contract.</w:t>
      </w:r>
    </w:p>
    <w:p w:rsidR="005E0BED" w:rsidRPr="005E0BED" w:rsidRDefault="005E0BED" w:rsidP="005E0BED">
      <w:pPr>
        <w:jc w:val="both"/>
        <w:rPr>
          <w:rFonts w:ascii="Arial" w:hAnsi="Arial" w:cs="Arial"/>
        </w:rPr>
      </w:pPr>
      <w:proofErr w:type="gramStart"/>
      <w:r w:rsidRPr="005E0BED">
        <w:rPr>
          <w:rFonts w:ascii="Arial" w:hAnsi="Arial" w:cs="Arial"/>
        </w:rPr>
        <w:t>19.2  Pre</w:t>
      </w:r>
      <w:proofErr w:type="gramEnd"/>
      <w:r w:rsidRPr="005E0BED">
        <w:rPr>
          <w:rFonts w:ascii="Arial" w:hAnsi="Arial" w:cs="Arial"/>
        </w:rPr>
        <w:t>țurile sunt fixe și nu fac obiectul unei actualizării într-un interval de 24 luni de la semnarea contractului.</w:t>
      </w:r>
    </w:p>
    <w:p w:rsidR="005E0BED" w:rsidRPr="005E0BED" w:rsidRDefault="005E0BED" w:rsidP="005E0BED">
      <w:pPr>
        <w:jc w:val="both"/>
        <w:rPr>
          <w:rFonts w:ascii="Arial" w:hAnsi="Arial" w:cs="Arial"/>
        </w:rPr>
      </w:pPr>
      <w:r w:rsidRPr="005E0BED">
        <w:rPr>
          <w:rFonts w:ascii="Arial" w:hAnsi="Arial" w:cs="Arial"/>
        </w:rPr>
        <w:t xml:space="preserve">19.3 Ajustarea pretului contractului se </w:t>
      </w:r>
      <w:proofErr w:type="gramStart"/>
      <w:r w:rsidRPr="005E0BED">
        <w:rPr>
          <w:rFonts w:ascii="Arial" w:hAnsi="Arial" w:cs="Arial"/>
        </w:rPr>
        <w:t>va</w:t>
      </w:r>
      <w:proofErr w:type="gramEnd"/>
      <w:r w:rsidRPr="005E0BED">
        <w:rPr>
          <w:rFonts w:ascii="Arial" w:hAnsi="Arial" w:cs="Arial"/>
        </w:rPr>
        <w:t xml:space="preserve"> putea face astfel:</w:t>
      </w:r>
    </w:p>
    <w:p w:rsidR="005E0BED" w:rsidRPr="005E0BED" w:rsidRDefault="005E0BED" w:rsidP="005E0BED">
      <w:pPr>
        <w:shd w:val="clear" w:color="auto" w:fill="FFFFFF"/>
        <w:spacing w:after="200" w:line="276" w:lineRule="auto"/>
        <w:jc w:val="both"/>
        <w:rPr>
          <w:rFonts w:ascii="Arial" w:hAnsi="Arial" w:cs="Arial"/>
          <w:lang w:val="ro-RO" w:eastAsia="ro-RO"/>
        </w:rPr>
      </w:pPr>
      <w:r w:rsidRPr="005E0BED">
        <w:rPr>
          <w:rFonts w:ascii="Arial" w:hAnsi="Arial" w:cs="Arial"/>
          <w:lang w:val="ro-RO" w:eastAsia="ro-RO"/>
        </w:rPr>
        <w:t>După expirarea primelor 24 luni, la începutul fiecărui an din perioada de derulare a contractului, Părțile pot conveni prin act adițional ajustarea pretului serviciului ramas de executat cu un coeficient de actualizare valabil pentru următorul an de contract.</w:t>
      </w:r>
    </w:p>
    <w:p w:rsidR="005E0BED" w:rsidRPr="005E0BED" w:rsidRDefault="005E0BED" w:rsidP="005E0BED">
      <w:pPr>
        <w:shd w:val="clear" w:color="auto" w:fill="FFFFFF"/>
        <w:spacing w:after="200" w:line="276" w:lineRule="auto"/>
        <w:jc w:val="both"/>
        <w:rPr>
          <w:rFonts w:ascii="Arial" w:hAnsi="Arial" w:cs="Arial"/>
          <w:lang w:val="ro-RO" w:eastAsia="ro-RO"/>
        </w:rPr>
      </w:pPr>
      <w:r w:rsidRPr="005E0BED">
        <w:rPr>
          <w:rFonts w:ascii="Arial" w:hAnsi="Arial" w:cs="Arial"/>
          <w:lang w:val="ro-RO" w:eastAsia="ro-RO"/>
        </w:rPr>
        <w:t>Solicitarea de încheiere a actului adițional poate fi adresată de oricare dintre Părți, în scris, cu cel puțin 1 (una) luna înainte de împlinire a unui nou an de contract. Cealaltă Parte va confirma primirea cererii în termen de 15 (cincisprezece) zile de la data primirii solicitării.</w:t>
      </w:r>
    </w:p>
    <w:p w:rsidR="005E0BED" w:rsidRPr="005E0BED" w:rsidRDefault="005E0BED" w:rsidP="005E0BED">
      <w:pPr>
        <w:shd w:val="clear" w:color="auto" w:fill="FFFFFF"/>
        <w:spacing w:after="200" w:line="276" w:lineRule="auto"/>
        <w:jc w:val="both"/>
        <w:rPr>
          <w:rFonts w:ascii="Arial" w:hAnsi="Arial" w:cs="Arial"/>
          <w:lang w:val="ro-RO" w:eastAsia="ro-RO"/>
        </w:rPr>
      </w:pPr>
      <w:r w:rsidRPr="005E0BED">
        <w:rPr>
          <w:rFonts w:ascii="Arial" w:hAnsi="Arial" w:cs="Arial"/>
          <w:lang w:val="ro-RO" w:eastAsia="ro-RO"/>
        </w:rPr>
        <w:t>Coeficientul de actualizare se stabilește pe baza cu indicele general al prețurilor de consum comunicat de INSEE, având ca bază de raportare luna anterioară semnării contractului.</w:t>
      </w:r>
    </w:p>
    <w:p w:rsidR="005E0BED" w:rsidRPr="005E0BED" w:rsidRDefault="005E0BED" w:rsidP="005E0BED">
      <w:pPr>
        <w:shd w:val="clear" w:color="auto" w:fill="FFFFFF"/>
        <w:spacing w:after="200" w:line="276" w:lineRule="auto"/>
        <w:jc w:val="both"/>
        <w:rPr>
          <w:rFonts w:ascii="Arial" w:hAnsi="Arial" w:cs="Arial"/>
          <w:lang w:val="ro-RO" w:eastAsia="ro-RO"/>
        </w:rPr>
      </w:pPr>
      <w:r w:rsidRPr="005E0BED">
        <w:rPr>
          <w:rFonts w:ascii="Arial" w:hAnsi="Arial" w:cs="Arial"/>
          <w:lang w:val="ro-RO" w:eastAsia="ro-RO"/>
        </w:rPr>
        <w:t>Formula coeficientului de ajustare:</w:t>
      </w:r>
    </w:p>
    <w:tbl>
      <w:tblPr>
        <w:tblW w:w="0" w:type="auto"/>
        <w:tblCellSpacing w:w="15" w:type="dxa"/>
        <w:shd w:val="clear" w:color="auto" w:fill="FFFFFF"/>
        <w:tblLook w:val="04A0" w:firstRow="1" w:lastRow="0" w:firstColumn="1" w:lastColumn="0" w:noHBand="0" w:noVBand="1"/>
      </w:tblPr>
      <w:tblGrid>
        <w:gridCol w:w="754"/>
        <w:gridCol w:w="1701"/>
        <w:gridCol w:w="5450"/>
      </w:tblGrid>
      <w:tr w:rsidR="005E0BED" w:rsidRPr="005E0BED" w:rsidTr="007A1827">
        <w:trPr>
          <w:tblCellSpacing w:w="15" w:type="dxa"/>
        </w:trPr>
        <w:tc>
          <w:tcPr>
            <w:tcW w:w="709" w:type="dxa"/>
            <w:vMerge w:val="restart"/>
            <w:shd w:val="clear" w:color="auto" w:fill="FFFFFF"/>
            <w:tcMar>
              <w:top w:w="15" w:type="dxa"/>
              <w:left w:w="15" w:type="dxa"/>
              <w:bottom w:w="15" w:type="dxa"/>
              <w:right w:w="15" w:type="dxa"/>
            </w:tcMar>
            <w:vAlign w:val="center"/>
            <w:hideMark/>
          </w:tcPr>
          <w:p w:rsidR="005E0BED" w:rsidRPr="005E0BED" w:rsidRDefault="005E0BED" w:rsidP="007A1827">
            <w:pPr>
              <w:shd w:val="clear" w:color="auto" w:fill="FFFFFF"/>
              <w:jc w:val="right"/>
              <w:rPr>
                <w:rFonts w:ascii="Arial" w:hAnsi="Arial" w:cs="Arial"/>
                <w:color w:val="000000"/>
              </w:rPr>
            </w:pPr>
            <w:r w:rsidRPr="005E0BED">
              <w:rPr>
                <w:rFonts w:ascii="Arial" w:hAnsi="Arial" w:cs="Arial"/>
                <w:b/>
                <w:bCs/>
                <w:color w:val="000000"/>
              </w:rPr>
              <w:t>C</w:t>
            </w:r>
            <w:r w:rsidRPr="005E0BED">
              <w:rPr>
                <w:rFonts w:ascii="Arial" w:hAnsi="Arial" w:cs="Arial"/>
                <w:b/>
                <w:bCs/>
                <w:color w:val="000000"/>
                <w:vertAlign w:val="subscript"/>
              </w:rPr>
              <w:t xml:space="preserve">i  </w:t>
            </w:r>
            <w:r w:rsidRPr="005E0BED">
              <w:rPr>
                <w:rFonts w:ascii="Arial" w:hAnsi="Arial" w:cs="Arial"/>
                <w:b/>
                <w:bCs/>
                <w:color w:val="000000"/>
              </w:rPr>
              <w:t>=</w:t>
            </w:r>
          </w:p>
        </w:tc>
        <w:tc>
          <w:tcPr>
            <w:tcW w:w="1671" w:type="dxa"/>
            <w:tcBorders>
              <w:top w:val="nil"/>
              <w:left w:val="nil"/>
              <w:bottom w:val="single" w:sz="6" w:space="0" w:color="000000"/>
              <w:right w:val="nil"/>
            </w:tcBorders>
            <w:shd w:val="clear" w:color="auto" w:fill="FFFFFF"/>
            <w:tcMar>
              <w:top w:w="15" w:type="dxa"/>
              <w:left w:w="15" w:type="dxa"/>
              <w:bottom w:w="15" w:type="dxa"/>
              <w:right w:w="15" w:type="dxa"/>
            </w:tcMar>
            <w:vAlign w:val="bottom"/>
            <w:hideMark/>
          </w:tcPr>
          <w:p w:rsidR="005E0BED" w:rsidRPr="005E0BED" w:rsidRDefault="005E0BED" w:rsidP="007A1827">
            <w:pPr>
              <w:shd w:val="clear" w:color="auto" w:fill="FFFFFF"/>
              <w:jc w:val="center"/>
              <w:rPr>
                <w:rFonts w:ascii="Arial" w:hAnsi="Arial" w:cs="Arial"/>
                <w:color w:val="000000"/>
                <w:vertAlign w:val="subscript"/>
              </w:rPr>
            </w:pPr>
            <w:r w:rsidRPr="005E0BED">
              <w:rPr>
                <w:rFonts w:ascii="Arial" w:hAnsi="Arial" w:cs="Arial"/>
                <w:b/>
                <w:bCs/>
                <w:color w:val="000000"/>
              </w:rPr>
              <w:t>IPC</w:t>
            </w:r>
            <w:r w:rsidRPr="005E0BED">
              <w:rPr>
                <w:rFonts w:ascii="Arial" w:hAnsi="Arial" w:cs="Arial"/>
                <w:b/>
                <w:bCs/>
                <w:color w:val="000000"/>
                <w:vertAlign w:val="subscript"/>
              </w:rPr>
              <w:t>i</w:t>
            </w:r>
          </w:p>
        </w:tc>
        <w:tc>
          <w:tcPr>
            <w:tcW w:w="5405" w:type="dxa"/>
            <w:shd w:val="clear" w:color="auto" w:fill="FFFFFF"/>
            <w:tcMar>
              <w:top w:w="15" w:type="dxa"/>
              <w:left w:w="15" w:type="dxa"/>
              <w:bottom w:w="15" w:type="dxa"/>
              <w:right w:w="15" w:type="dxa"/>
            </w:tcMar>
            <w:vAlign w:val="center"/>
            <w:hideMark/>
          </w:tcPr>
          <w:p w:rsidR="005E0BED" w:rsidRPr="005E0BED" w:rsidRDefault="005E0BED" w:rsidP="007A1827">
            <w:pPr>
              <w:shd w:val="clear" w:color="auto" w:fill="FFFFFF"/>
              <w:rPr>
                <w:rFonts w:ascii="Arial" w:hAnsi="Arial" w:cs="Arial"/>
                <w:color w:val="000000"/>
              </w:rPr>
            </w:pPr>
            <w:r w:rsidRPr="005E0BED">
              <w:rPr>
                <w:rFonts w:ascii="Arial" w:hAnsi="Arial" w:cs="Arial"/>
                <w:color w:val="000000"/>
              </w:rPr>
              <w:t> </w:t>
            </w:r>
          </w:p>
        </w:tc>
      </w:tr>
      <w:tr w:rsidR="005E0BED" w:rsidRPr="005E0BED" w:rsidTr="007A1827">
        <w:trPr>
          <w:tblCellSpacing w:w="15" w:type="dxa"/>
        </w:trPr>
        <w:tc>
          <w:tcPr>
            <w:tcW w:w="0" w:type="auto"/>
            <w:vMerge/>
            <w:shd w:val="clear" w:color="auto" w:fill="FFFFFF"/>
            <w:vAlign w:val="center"/>
            <w:hideMark/>
          </w:tcPr>
          <w:p w:rsidR="005E0BED" w:rsidRPr="005E0BED" w:rsidRDefault="005E0BED" w:rsidP="007A1827">
            <w:pPr>
              <w:rPr>
                <w:rFonts w:ascii="Arial" w:hAnsi="Arial" w:cs="Arial"/>
                <w:color w:val="000000"/>
              </w:rPr>
            </w:pPr>
          </w:p>
        </w:tc>
        <w:tc>
          <w:tcPr>
            <w:tcW w:w="1671" w:type="dxa"/>
            <w:shd w:val="clear" w:color="auto" w:fill="FFFFFF"/>
            <w:tcMar>
              <w:top w:w="15" w:type="dxa"/>
              <w:left w:w="15" w:type="dxa"/>
              <w:bottom w:w="15" w:type="dxa"/>
              <w:right w:w="15" w:type="dxa"/>
            </w:tcMar>
            <w:hideMark/>
          </w:tcPr>
          <w:p w:rsidR="005E0BED" w:rsidRPr="005E0BED" w:rsidRDefault="005E0BED" w:rsidP="007A1827">
            <w:pPr>
              <w:shd w:val="clear" w:color="auto" w:fill="FFFFFF"/>
              <w:jc w:val="center"/>
              <w:rPr>
                <w:rFonts w:ascii="Arial" w:hAnsi="Arial" w:cs="Arial"/>
                <w:color w:val="000000"/>
              </w:rPr>
            </w:pPr>
            <w:r w:rsidRPr="005E0BED">
              <w:rPr>
                <w:rFonts w:ascii="Arial" w:hAnsi="Arial" w:cs="Arial"/>
                <w:b/>
                <w:bCs/>
                <w:color w:val="000000"/>
              </w:rPr>
              <w:t>IPC</w:t>
            </w:r>
            <w:r w:rsidRPr="005E0BED">
              <w:rPr>
                <w:rFonts w:ascii="Arial" w:hAnsi="Arial" w:cs="Arial"/>
                <w:b/>
                <w:bCs/>
                <w:color w:val="000000"/>
                <w:vertAlign w:val="subscript"/>
              </w:rPr>
              <w:t>o</w:t>
            </w:r>
          </w:p>
        </w:tc>
        <w:tc>
          <w:tcPr>
            <w:tcW w:w="5405" w:type="dxa"/>
            <w:shd w:val="clear" w:color="auto" w:fill="FFFFFF"/>
            <w:tcMar>
              <w:top w:w="15" w:type="dxa"/>
              <w:left w:w="15" w:type="dxa"/>
              <w:bottom w:w="15" w:type="dxa"/>
              <w:right w:w="15" w:type="dxa"/>
            </w:tcMar>
            <w:vAlign w:val="center"/>
            <w:hideMark/>
          </w:tcPr>
          <w:p w:rsidR="005E0BED" w:rsidRPr="005E0BED" w:rsidRDefault="005E0BED" w:rsidP="007A1827">
            <w:pPr>
              <w:spacing w:line="276" w:lineRule="auto"/>
              <w:rPr>
                <w:rFonts w:ascii="Arial" w:eastAsia="Calibri" w:hAnsi="Arial" w:cs="Arial"/>
              </w:rPr>
            </w:pPr>
          </w:p>
        </w:tc>
      </w:tr>
    </w:tbl>
    <w:p w:rsidR="005E0BED" w:rsidRPr="005E0BED" w:rsidRDefault="005E0BED" w:rsidP="005E0BED">
      <w:pPr>
        <w:shd w:val="clear" w:color="auto" w:fill="FFFFFF"/>
        <w:spacing w:after="200" w:line="276" w:lineRule="auto"/>
        <w:jc w:val="both"/>
        <w:rPr>
          <w:rFonts w:ascii="Arial" w:hAnsi="Arial" w:cs="Arial"/>
          <w:lang w:val="ro-RO" w:eastAsia="ro-RO"/>
        </w:rPr>
      </w:pPr>
    </w:p>
    <w:p w:rsidR="005E0BED" w:rsidRPr="005E0BED" w:rsidRDefault="005E0BED" w:rsidP="005E0BED">
      <w:pPr>
        <w:shd w:val="clear" w:color="auto" w:fill="FFFFFF"/>
        <w:spacing w:after="200" w:line="276" w:lineRule="auto"/>
        <w:jc w:val="both"/>
        <w:rPr>
          <w:rFonts w:ascii="Arial" w:hAnsi="Arial" w:cs="Arial"/>
          <w:lang w:val="ro-RO" w:eastAsia="ro-RO"/>
        </w:rPr>
      </w:pPr>
      <w:r w:rsidRPr="005E0BED">
        <w:rPr>
          <w:rFonts w:ascii="Arial" w:hAnsi="Arial" w:cs="Arial"/>
          <w:lang w:val="ro-RO" w:eastAsia="ro-RO"/>
        </w:rPr>
        <w:lastRenderedPageBreak/>
        <w:t>C</w:t>
      </w:r>
      <w:r w:rsidRPr="005E0BED">
        <w:rPr>
          <w:rFonts w:ascii="Arial" w:hAnsi="Arial" w:cs="Arial"/>
          <w:vertAlign w:val="subscript"/>
          <w:lang w:val="ro-RO" w:eastAsia="ro-RO"/>
        </w:rPr>
        <w:t>i</w:t>
      </w:r>
      <w:r w:rsidRPr="005E0BED">
        <w:rPr>
          <w:rFonts w:ascii="Arial" w:hAnsi="Arial" w:cs="Arial"/>
          <w:lang w:val="ro-RO" w:eastAsia="ro-RO"/>
        </w:rPr>
        <w:t xml:space="preserve"> – coeficientul de actualizare valabil în anul i al contractului</w:t>
      </w:r>
    </w:p>
    <w:p w:rsidR="005E0BED" w:rsidRPr="005E0BED" w:rsidRDefault="005E0BED" w:rsidP="005E0BED">
      <w:pPr>
        <w:shd w:val="clear" w:color="auto" w:fill="FFFFFF"/>
        <w:spacing w:after="200" w:line="276" w:lineRule="auto"/>
        <w:jc w:val="both"/>
        <w:rPr>
          <w:rFonts w:ascii="Arial" w:hAnsi="Arial" w:cs="Arial"/>
          <w:lang w:val="ro-RO" w:eastAsia="ro-RO"/>
        </w:rPr>
      </w:pPr>
      <w:r w:rsidRPr="005E0BED">
        <w:rPr>
          <w:rFonts w:ascii="Arial" w:hAnsi="Arial" w:cs="Arial"/>
          <w:lang w:val="ro-RO" w:eastAsia="ro-RO"/>
        </w:rPr>
        <w:t>IPC</w:t>
      </w:r>
      <w:r w:rsidRPr="005E0BED">
        <w:rPr>
          <w:rFonts w:ascii="Arial" w:hAnsi="Arial" w:cs="Arial"/>
          <w:vertAlign w:val="subscript"/>
          <w:lang w:val="ro-RO" w:eastAsia="ro-RO"/>
        </w:rPr>
        <w:t>0</w:t>
      </w:r>
      <w:r w:rsidRPr="005E0BED">
        <w:rPr>
          <w:rFonts w:ascii="Arial" w:hAnsi="Arial" w:cs="Arial"/>
          <w:lang w:val="ro-RO" w:eastAsia="ro-RO"/>
        </w:rPr>
        <w:t xml:space="preserve"> – indicele general al prețurilor de consum în luna anterioară semnării contractului</w:t>
      </w:r>
    </w:p>
    <w:p w:rsidR="005E0BED" w:rsidRPr="005E0BED" w:rsidRDefault="005E0BED" w:rsidP="005E0BED">
      <w:pPr>
        <w:jc w:val="both"/>
        <w:rPr>
          <w:rFonts w:ascii="Arial" w:hAnsi="Arial" w:cs="Arial"/>
        </w:rPr>
      </w:pPr>
      <w:r w:rsidRPr="005E0BED">
        <w:rPr>
          <w:rFonts w:ascii="Arial" w:hAnsi="Arial" w:cs="Arial"/>
          <w:lang w:val="ro-RO" w:eastAsia="ro-RO"/>
        </w:rPr>
        <w:t>IPC</w:t>
      </w:r>
      <w:r w:rsidRPr="005E0BED">
        <w:rPr>
          <w:rFonts w:ascii="Arial" w:hAnsi="Arial" w:cs="Arial"/>
          <w:vertAlign w:val="subscript"/>
          <w:lang w:val="ro-RO" w:eastAsia="ro-RO"/>
        </w:rPr>
        <w:t>i</w:t>
      </w:r>
      <w:r w:rsidRPr="005E0BED">
        <w:rPr>
          <w:rFonts w:ascii="Arial" w:hAnsi="Arial" w:cs="Arial"/>
          <w:lang w:val="ro-RO" w:eastAsia="ro-RO"/>
        </w:rPr>
        <w:t xml:space="preserve"> – indicele general al prețurilor de consum în anul i al contractului, valabil în luna anterioară împlinirii anului i (multiplu de 24 luni fata de luna de raportare).</w:t>
      </w: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b/>
          <w:color w:val="000000"/>
        </w:rPr>
      </w:pPr>
      <w:r w:rsidRPr="005E0BED">
        <w:rPr>
          <w:rFonts w:ascii="Arial" w:hAnsi="Arial" w:cs="Arial"/>
          <w:b/>
          <w:color w:val="000000"/>
        </w:rPr>
        <w:t>20. Modificări şi amendamente</w:t>
      </w:r>
    </w:p>
    <w:p w:rsidR="005E0BED" w:rsidRPr="005E0BED" w:rsidRDefault="005E0BED" w:rsidP="005E0BED">
      <w:pPr>
        <w:pStyle w:val="DefaultText"/>
        <w:jc w:val="both"/>
        <w:rPr>
          <w:rFonts w:ascii="Arial" w:hAnsi="Arial" w:cs="Arial"/>
          <w:noProof w:val="0"/>
          <w:szCs w:val="24"/>
          <w:lang w:val="ro-RO"/>
        </w:rPr>
      </w:pPr>
      <w:r w:rsidRPr="005E0BED">
        <w:rPr>
          <w:rFonts w:ascii="Arial" w:hAnsi="Arial" w:cs="Arial"/>
          <w:szCs w:val="24"/>
          <w:lang w:val="es-ES"/>
        </w:rPr>
        <w:t xml:space="preserve">20.1 </w:t>
      </w:r>
      <w:r w:rsidRPr="005E0BED">
        <w:rPr>
          <w:rFonts w:ascii="Arial" w:hAnsi="Arial" w:cs="Arial"/>
          <w:noProof w:val="0"/>
          <w:szCs w:val="24"/>
          <w:lang w:val="ro-RO"/>
        </w:rPr>
        <w:t>Partile contractante au dreptul, pe durata indeplinirii contractului, de a conveni modificarea clauzelor contractului, prin act aditional.</w:t>
      </w:r>
    </w:p>
    <w:p w:rsidR="005E0BED" w:rsidRPr="005E0BED" w:rsidRDefault="005E0BED" w:rsidP="005E0BED">
      <w:pPr>
        <w:pStyle w:val="DefaultText"/>
        <w:jc w:val="both"/>
        <w:rPr>
          <w:rFonts w:ascii="Arial" w:hAnsi="Arial" w:cs="Arial"/>
          <w:noProof w:val="0"/>
          <w:szCs w:val="24"/>
          <w:lang w:val="ro-RO"/>
        </w:rPr>
      </w:pPr>
      <w:r w:rsidRPr="005E0BED">
        <w:rPr>
          <w:rFonts w:ascii="Arial" w:hAnsi="Arial" w:cs="Arial"/>
          <w:noProof w:val="0"/>
          <w:szCs w:val="24"/>
          <w:lang w:val="ro-RO"/>
        </w:rPr>
        <w:t>Dacă solicitarea de modificare provine de la Prestator, acesta trebuie să înregistreze solicitarea la Achizitor cu cel puţin 10 zile înainte de data preconizată pentru intrarea în vigoare a Actului adiţional</w:t>
      </w:r>
    </w:p>
    <w:p w:rsidR="005E0BED" w:rsidRPr="005E0BED" w:rsidRDefault="005E0BED" w:rsidP="005E0BED">
      <w:pPr>
        <w:pStyle w:val="DefaultText"/>
        <w:rPr>
          <w:rFonts w:ascii="Arial" w:hAnsi="Arial" w:cs="Arial"/>
          <w:szCs w:val="24"/>
          <w:lang w:val="ro-RO"/>
        </w:rPr>
      </w:pPr>
      <w:r w:rsidRPr="005E0BED">
        <w:rPr>
          <w:rFonts w:ascii="Arial" w:hAnsi="Arial" w:cs="Arial"/>
          <w:szCs w:val="24"/>
          <w:lang w:val="ro-RO"/>
        </w:rPr>
        <w:t>Actul adiţional poate implica prelungirea duratei totale a Contractului de Servicii.</w:t>
      </w:r>
    </w:p>
    <w:p w:rsidR="005E0BED" w:rsidRPr="005E0BED" w:rsidRDefault="005E0BED" w:rsidP="005E0BED">
      <w:pPr>
        <w:jc w:val="both"/>
        <w:rPr>
          <w:rFonts w:ascii="Arial" w:hAnsi="Arial" w:cs="Arial"/>
          <w:lang w:val="ro-RO"/>
        </w:rPr>
      </w:pPr>
      <w:r w:rsidRPr="005E0BED">
        <w:rPr>
          <w:rFonts w:ascii="Arial" w:hAnsi="Arial" w:cs="Arial"/>
          <w:lang w:val="es-ES"/>
        </w:rPr>
        <w:t>20</w:t>
      </w:r>
      <w:r w:rsidRPr="005E0BED">
        <w:rPr>
          <w:rFonts w:ascii="Arial" w:hAnsi="Arial" w:cs="Arial"/>
          <w:lang w:val="ro-RO"/>
        </w:rPr>
        <w:t>.2 Prin acte aditionale nu se pot aduce modificari substantiale contractului de achizitie publica.</w:t>
      </w:r>
    </w:p>
    <w:p w:rsidR="005E0BED" w:rsidRPr="005E0BED" w:rsidRDefault="005E0BED" w:rsidP="005E0BED">
      <w:pPr>
        <w:jc w:val="both"/>
        <w:rPr>
          <w:rFonts w:ascii="Arial" w:hAnsi="Arial" w:cs="Arial"/>
          <w:lang w:val="ro-RO"/>
        </w:rPr>
      </w:pPr>
      <w:r w:rsidRPr="005E0BED">
        <w:rPr>
          <w:rFonts w:ascii="Arial" w:hAnsi="Arial" w:cs="Arial"/>
          <w:bCs/>
          <w:lang w:val="ro-RO" w:eastAsia="ro-RO"/>
        </w:rPr>
        <w:t xml:space="preserve">Modificările nesubstanțiale sunt singurele modificări ale </w:t>
      </w:r>
      <w:r w:rsidRPr="005E0BED">
        <w:rPr>
          <w:rFonts w:ascii="Arial" w:hAnsi="Arial" w:cs="Arial"/>
          <w:bCs/>
          <w:i/>
          <w:lang w:val="ro-RO" w:eastAsia="ro-RO"/>
        </w:rPr>
        <w:t>Contractului</w:t>
      </w:r>
      <w:r w:rsidRPr="005E0BED">
        <w:rPr>
          <w:rFonts w:ascii="Arial" w:hAnsi="Arial" w:cs="Arial"/>
          <w:bCs/>
          <w:lang w:val="ro-RO" w:eastAsia="ro-RO"/>
        </w:rPr>
        <w:t xml:space="preserve"> care pot fi făcute fără organizarea unei noi proceduri de atribuire.</w:t>
      </w:r>
    </w:p>
    <w:p w:rsidR="005E0BED" w:rsidRPr="005E0BED" w:rsidRDefault="005E0BED" w:rsidP="005E0BED">
      <w:pPr>
        <w:jc w:val="both"/>
        <w:rPr>
          <w:rFonts w:ascii="Arial" w:hAnsi="Arial" w:cs="Arial"/>
          <w:bCs/>
          <w:lang w:val="rm-CH"/>
        </w:rPr>
      </w:pPr>
      <w:r w:rsidRPr="005E0BED">
        <w:rPr>
          <w:rFonts w:ascii="Arial" w:hAnsi="Arial" w:cs="Arial"/>
          <w:lang w:val="es-ES"/>
        </w:rPr>
        <w:t>20</w:t>
      </w:r>
      <w:r w:rsidRPr="005E0BED">
        <w:rPr>
          <w:rFonts w:ascii="Arial" w:hAnsi="Arial" w:cs="Arial"/>
          <w:lang w:val="ro-RO"/>
        </w:rPr>
        <w:t xml:space="preserve">.3 </w:t>
      </w:r>
      <w:r w:rsidRPr="005E0BED">
        <w:rPr>
          <w:rFonts w:ascii="Arial" w:hAnsi="Arial" w:cs="Arial"/>
          <w:bCs/>
          <w:lang w:val="rm-CH"/>
        </w:rPr>
        <w:t xml:space="preserve">Modificările pot fi dispuse numai de către Achizitor, în conformitate și în limitele </w:t>
      </w:r>
      <w:r w:rsidRPr="005E0BED">
        <w:rPr>
          <w:rFonts w:ascii="Arial" w:hAnsi="Arial" w:cs="Arial"/>
          <w:bCs/>
          <w:i/>
          <w:lang w:val="rm-CH"/>
        </w:rPr>
        <w:t>Contractului</w:t>
      </w:r>
      <w:r w:rsidRPr="005E0BED">
        <w:rPr>
          <w:rFonts w:ascii="Arial" w:hAnsi="Arial" w:cs="Arial"/>
          <w:bCs/>
          <w:lang w:val="rm-CH"/>
        </w:rPr>
        <w:t xml:space="preserve"> și ale normelor tehnice și legale aplicabile, în orice moment înaintea emiterii </w:t>
      </w:r>
      <w:r w:rsidRPr="005E0BED">
        <w:rPr>
          <w:rFonts w:ascii="Arial" w:hAnsi="Arial" w:cs="Arial"/>
          <w:bCs/>
          <w:i/>
          <w:lang w:val="rm-CH"/>
        </w:rPr>
        <w:t>Procesului-Verbal de Recepție</w:t>
      </w:r>
    </w:p>
    <w:p w:rsidR="005E0BED" w:rsidRPr="005E0BED" w:rsidRDefault="005E0BED" w:rsidP="005E0BED">
      <w:pPr>
        <w:tabs>
          <w:tab w:val="left" w:pos="9000"/>
        </w:tabs>
        <w:autoSpaceDE w:val="0"/>
        <w:autoSpaceDN w:val="0"/>
        <w:adjustRightInd w:val="0"/>
        <w:contextualSpacing/>
        <w:jc w:val="both"/>
        <w:rPr>
          <w:rFonts w:ascii="Arial" w:hAnsi="Arial" w:cs="Arial"/>
          <w:bCs/>
          <w:lang w:val="ro-RO" w:eastAsia="ro-RO"/>
        </w:rPr>
      </w:pPr>
      <w:r w:rsidRPr="005E0BED">
        <w:rPr>
          <w:rFonts w:ascii="Arial" w:hAnsi="Arial" w:cs="Arial"/>
          <w:lang w:val="es-ES"/>
        </w:rPr>
        <w:t>20</w:t>
      </w:r>
      <w:r w:rsidRPr="005E0BED">
        <w:rPr>
          <w:rFonts w:ascii="Arial" w:eastAsia="Calibri" w:hAnsi="Arial" w:cs="Arial"/>
          <w:lang w:val="ro-RO" w:eastAsia="ar-SA"/>
        </w:rPr>
        <w:t xml:space="preserve">.4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5E0BED">
        <w:rPr>
          <w:rFonts w:ascii="Arial" w:hAnsi="Arial" w:cs="Arial"/>
          <w:bCs/>
          <w:i/>
          <w:u w:val="single"/>
          <w:lang w:val="ro-RO" w:eastAsia="ro-RO"/>
        </w:rPr>
        <w:t>art. 221-222 din Legea nr. 98/2016</w:t>
      </w:r>
      <w:r w:rsidRPr="005E0BED">
        <w:rPr>
          <w:rFonts w:ascii="Arial" w:hAnsi="Arial" w:cs="Arial"/>
          <w:bCs/>
          <w:lang w:val="ro-RO" w:eastAsia="ro-RO"/>
        </w:rPr>
        <w:t xml:space="preserve">, coroborate cu prevederile referitoare la modificări contractuale din </w:t>
      </w:r>
      <w:r w:rsidRPr="005E0BED">
        <w:rPr>
          <w:rFonts w:ascii="Arial" w:hAnsi="Arial" w:cs="Arial"/>
          <w:bCs/>
          <w:i/>
          <w:u w:val="single"/>
          <w:lang w:val="ro-RO" w:eastAsia="ro-RO"/>
        </w:rPr>
        <w:t xml:space="preserve">HG nr. 395/2016 </w:t>
      </w:r>
      <w:r w:rsidRPr="005E0BED">
        <w:rPr>
          <w:rFonts w:ascii="Arial" w:hAnsi="Arial" w:cs="Arial"/>
          <w:bCs/>
          <w:i/>
          <w:lang w:val="ro-RO" w:eastAsia="ro-RO"/>
        </w:rPr>
        <w:t>(</w:t>
      </w:r>
      <w:r w:rsidRPr="005E0BED">
        <w:rPr>
          <w:rFonts w:ascii="Arial" w:hAnsi="Arial" w:cs="Arial"/>
          <w:bCs/>
          <w:i/>
          <w:u w:val="single"/>
          <w:lang w:val="ro-RO" w:eastAsia="ro-RO"/>
        </w:rPr>
        <w:t>art. 164 și 165</w:t>
      </w:r>
      <w:r w:rsidRPr="005E0BED">
        <w:rPr>
          <w:rFonts w:ascii="Arial" w:hAnsi="Arial" w:cs="Arial"/>
          <w:bCs/>
          <w:lang w:val="ro-RO" w:eastAsia="ro-RO"/>
        </w:rPr>
        <w:t xml:space="preserve">) </w:t>
      </w:r>
    </w:p>
    <w:p w:rsidR="005E0BED" w:rsidRPr="005E0BED" w:rsidRDefault="005E0BED" w:rsidP="005E0BED">
      <w:pPr>
        <w:ind w:right="1"/>
        <w:jc w:val="both"/>
        <w:rPr>
          <w:rFonts w:ascii="Arial" w:hAnsi="Arial" w:cs="Arial"/>
          <w:lang w:val="ro-RO"/>
        </w:rPr>
      </w:pPr>
      <w:r w:rsidRPr="005E0BED">
        <w:rPr>
          <w:rFonts w:ascii="Arial" w:hAnsi="Arial" w:cs="Arial"/>
          <w:lang w:val="es-ES"/>
        </w:rPr>
        <w:t>20</w:t>
      </w:r>
      <w:r w:rsidRPr="005E0BED">
        <w:rPr>
          <w:rFonts w:ascii="Arial" w:hAnsi="Arial" w:cs="Arial"/>
        </w:rPr>
        <w:t xml:space="preserve">.5 </w:t>
      </w:r>
      <w:r w:rsidRPr="005E0BED">
        <w:rPr>
          <w:rFonts w:ascii="Arial" w:hAnsi="Arial" w:cs="Arial"/>
          <w:lang w:val="ro-RO"/>
        </w:rPr>
        <w:t>Niciun act adiţional nu poate fi încheiat retroactiv. Orice modificare a contractului care nu ia forma unui act adiţional sau ordin administrativ sau care nu respectă prevederile prezentului contract, va fi considerată nulă şi neavenită.</w:t>
      </w:r>
    </w:p>
    <w:p w:rsidR="005E0BED" w:rsidRPr="005E0BED" w:rsidRDefault="005E0BED" w:rsidP="005E0BED">
      <w:pPr>
        <w:ind w:right="1"/>
        <w:jc w:val="both"/>
        <w:rPr>
          <w:rFonts w:ascii="Arial" w:hAnsi="Arial" w:cs="Arial"/>
          <w:lang w:val="ro-RO"/>
        </w:rPr>
      </w:pPr>
      <w:r w:rsidRPr="005E0BED">
        <w:rPr>
          <w:rFonts w:ascii="Arial" w:hAnsi="Arial" w:cs="Arial"/>
          <w:lang w:val="es-ES"/>
        </w:rPr>
        <w:t>20</w:t>
      </w:r>
      <w:r w:rsidRPr="005E0BED">
        <w:rPr>
          <w:rFonts w:ascii="Arial" w:hAnsi="Arial" w:cs="Arial"/>
          <w:lang w:val="ro-RO"/>
        </w:rPr>
        <w:t xml:space="preserve">.6 Părţile contractante au dreptul, pe durata îndeplinirii contractului, de a conveni, prin act adiţional, adaptarea acelor clauze afectate de </w:t>
      </w:r>
      <w:r w:rsidRPr="005E0BED">
        <w:rPr>
          <w:rFonts w:ascii="Arial" w:hAnsi="Arial" w:cs="Arial"/>
          <w:lang w:val="nl-NL"/>
        </w:rPr>
        <w:t xml:space="preserve"> modific</w:t>
      </w:r>
      <w:r w:rsidRPr="005E0BED">
        <w:rPr>
          <w:rFonts w:ascii="Arial" w:hAnsi="Arial" w:cs="Arial"/>
          <w:lang w:val="ro-RO"/>
        </w:rPr>
        <w:t>ări ale legii.</w:t>
      </w:r>
    </w:p>
    <w:p w:rsidR="005E0BED" w:rsidRPr="005E0BED" w:rsidRDefault="005E0BED" w:rsidP="005E0BED">
      <w:pPr>
        <w:jc w:val="both"/>
        <w:rPr>
          <w:rFonts w:ascii="Arial" w:hAnsi="Arial" w:cs="Arial"/>
        </w:rPr>
      </w:pPr>
      <w:r w:rsidRPr="005E0BED">
        <w:rPr>
          <w:rFonts w:ascii="Arial" w:hAnsi="Arial" w:cs="Arial"/>
          <w:lang w:val="es-ES"/>
        </w:rPr>
        <w:t>20</w:t>
      </w:r>
      <w:r w:rsidRPr="005E0BED">
        <w:rPr>
          <w:rFonts w:ascii="Arial" w:hAnsi="Arial" w:cs="Arial"/>
          <w:lang w:val="ro-RO"/>
        </w:rPr>
        <w:t xml:space="preserve">.7 </w:t>
      </w:r>
      <w:r w:rsidRPr="005E0BED">
        <w:rPr>
          <w:rFonts w:ascii="Arial" w:hAnsi="Arial" w:cs="Arial"/>
        </w:rPr>
        <w:t xml:space="preserve">Cu aprobarea Achizitorului si fara ca mentiunile de mai jos sa reprezinte </w:t>
      </w:r>
      <w:proofErr w:type="gramStart"/>
      <w:r w:rsidRPr="005E0BED">
        <w:rPr>
          <w:rFonts w:ascii="Arial" w:hAnsi="Arial" w:cs="Arial"/>
        </w:rPr>
        <w:t>o</w:t>
      </w:r>
      <w:proofErr w:type="gramEnd"/>
      <w:r w:rsidRPr="005E0BED">
        <w:rPr>
          <w:rFonts w:ascii="Arial" w:hAnsi="Arial" w:cs="Arial"/>
        </w:rPr>
        <w:t xml:space="preserve"> obligatie a acestuia din urma, vor putea fi operate urmatoarele modificari la contract, fara ca enumerarea sa fie exhaustiva:</w:t>
      </w:r>
    </w:p>
    <w:p w:rsidR="005E0BED" w:rsidRPr="005E0BED" w:rsidRDefault="005E0BED" w:rsidP="005E0BED">
      <w:pPr>
        <w:jc w:val="both"/>
        <w:rPr>
          <w:rFonts w:ascii="Arial" w:hAnsi="Arial" w:cs="Arial"/>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5E0BED" w:rsidRPr="005E0BED" w:rsidTr="007A1827">
        <w:tc>
          <w:tcPr>
            <w:tcW w:w="8910" w:type="dxa"/>
            <w:gridSpan w:val="2"/>
            <w:shd w:val="clear" w:color="auto" w:fill="C6D9F1"/>
          </w:tcPr>
          <w:p w:rsidR="005E0BED" w:rsidRPr="005E0BED" w:rsidRDefault="005E0BED" w:rsidP="007A1827">
            <w:pPr>
              <w:jc w:val="both"/>
              <w:rPr>
                <w:rFonts w:ascii="Arial" w:eastAsia="Calibri" w:hAnsi="Arial" w:cs="Arial"/>
                <w:b/>
              </w:rPr>
            </w:pPr>
            <w:r w:rsidRPr="005E0BED">
              <w:rPr>
                <w:rFonts w:ascii="Arial" w:eastAsia="Calibri" w:hAnsi="Arial" w:cs="Arial"/>
                <w:b/>
              </w:rPr>
              <w:t xml:space="preserve">Efectuarea de </w:t>
            </w:r>
            <w:proofErr w:type="gramStart"/>
            <w:r w:rsidRPr="005E0BED">
              <w:rPr>
                <w:rFonts w:ascii="Arial" w:eastAsia="Calibri" w:hAnsi="Arial" w:cs="Arial"/>
                <w:b/>
              </w:rPr>
              <w:t>modificari  in</w:t>
            </w:r>
            <w:proofErr w:type="gramEnd"/>
            <w:r w:rsidRPr="005E0BED">
              <w:rPr>
                <w:rFonts w:ascii="Arial" w:eastAsia="Calibri" w:hAnsi="Arial" w:cs="Arial"/>
                <w:b/>
              </w:rPr>
              <w:t xml:space="preserve"> conformitate cu prevederile art 221 alin  1 litera a si d din Legea 98/2016</w:t>
            </w:r>
            <w:r w:rsidRPr="005E0BED">
              <w:rPr>
                <w:rFonts w:ascii="Arial" w:eastAsia="Calibri" w:hAnsi="Arial" w:cs="Arial"/>
                <w:b/>
                <w:highlight w:val="cyan"/>
              </w:rPr>
              <w:t>.</w:t>
            </w:r>
          </w:p>
        </w:tc>
      </w:tr>
      <w:tr w:rsidR="005E0BED" w:rsidRPr="005E0BED" w:rsidTr="007A1827">
        <w:trPr>
          <w:trHeight w:val="74"/>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revizuire nr 1</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hAnsi="Arial" w:cs="Arial"/>
              </w:rPr>
            </w:pPr>
            <w:r w:rsidRPr="005E0BED">
              <w:rPr>
                <w:rFonts w:ascii="Arial" w:hAnsi="Arial" w:cs="Arial"/>
                <w:b/>
              </w:rPr>
              <w:t>Obiectul modificarii:</w:t>
            </w:r>
            <w:r w:rsidRPr="005E0BED">
              <w:rPr>
                <w:rFonts w:ascii="Arial" w:hAnsi="Arial" w:cs="Arial"/>
              </w:rPr>
              <w:t xml:space="preserve"> Inlocuirea Prestatorului initial cu un nou contractant in persoana unuia dintre Subcontractanti/ a Subcontractantului sau a Asocierii acestora, </w:t>
            </w:r>
            <w:r w:rsidRPr="005E0BED">
              <w:rPr>
                <w:rFonts w:ascii="Arial" w:eastAsia="Calibri" w:hAnsi="Arial" w:cs="Arial"/>
              </w:rPr>
              <w:t>autoritatea contractantă asumandu-si obligaţiile Prestatorului principal faţă de subcontractanţii acestuia, respectiv aceştia faţă de autoritatea contractantă</w:t>
            </w:r>
          </w:p>
        </w:tc>
      </w:tr>
      <w:tr w:rsidR="005E0BED" w:rsidRPr="005E0BED" w:rsidTr="007A1827">
        <w:trPr>
          <w:trHeight w:val="74"/>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hAnsi="Arial" w:cs="Arial"/>
              </w:rPr>
            </w:pPr>
            <w:r w:rsidRPr="005E0BED">
              <w:rPr>
                <w:rFonts w:ascii="Arial" w:hAnsi="Arial" w:cs="Arial"/>
                <w:b/>
              </w:rPr>
              <w:t>Natura modificarii:</w:t>
            </w:r>
            <w:r w:rsidRPr="005E0BED">
              <w:rPr>
                <w:rFonts w:ascii="Arial" w:hAnsi="Arial" w:cs="Arial"/>
              </w:rPr>
              <w:t xml:space="preserve"> cesiunea contractelor de subcontractare, catre Achizitor, la incetarea anticipata a contractului initial de achizitie publica</w:t>
            </w:r>
            <w:r w:rsidRPr="005E0BED">
              <w:rPr>
                <w:rFonts w:ascii="Arial" w:eastAsia="Calibri" w:hAnsi="Arial" w:cs="Arial"/>
              </w:rPr>
              <w:t>, operând un transfer de poziţie contractuală.</w:t>
            </w:r>
          </w:p>
        </w:tc>
      </w:tr>
      <w:tr w:rsidR="005E0BED" w:rsidRPr="005E0BED" w:rsidTr="007A1827">
        <w:trPr>
          <w:trHeight w:val="74"/>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hAnsi="Arial" w:cs="Arial"/>
              </w:rPr>
            </w:pPr>
            <w:r w:rsidRPr="005E0BED">
              <w:rPr>
                <w:rFonts w:ascii="Arial" w:hAnsi="Arial" w:cs="Arial"/>
                <w:b/>
              </w:rPr>
              <w:t>Limitele si conditiile modificarii:</w:t>
            </w:r>
            <w:r w:rsidRPr="005E0BED">
              <w:rPr>
                <w:rFonts w:ascii="Arial" w:hAnsi="Arial" w:cs="Arial"/>
              </w:rPr>
              <w:t xml:space="preserve"> </w:t>
            </w:r>
          </w:p>
          <w:p w:rsidR="005E0BED" w:rsidRPr="005E0BED" w:rsidRDefault="005E0BED" w:rsidP="007A1827">
            <w:pPr>
              <w:jc w:val="both"/>
              <w:rPr>
                <w:rFonts w:ascii="Arial" w:hAnsi="Arial" w:cs="Arial"/>
              </w:rPr>
            </w:pPr>
            <w:r w:rsidRPr="005E0BED">
              <w:rPr>
                <w:rFonts w:ascii="Arial" w:hAnsi="Arial" w:cs="Arial"/>
              </w:rPr>
              <w:t xml:space="preserve">La incetarea anticipata a contractului contractantul principal are obligatia de a cesiona autoritatii contractante contractele incheiate cu </w:t>
            </w:r>
            <w:r w:rsidRPr="005E0BED">
              <w:rPr>
                <w:rFonts w:ascii="Arial" w:hAnsi="Arial" w:cs="Arial"/>
              </w:rPr>
              <w:lastRenderedPageBreak/>
              <w:t xml:space="preserve">subcontractantii acestuia. </w:t>
            </w:r>
          </w:p>
          <w:p w:rsidR="005E0BED" w:rsidRPr="005E0BED" w:rsidRDefault="005E0BED" w:rsidP="007A1827">
            <w:pPr>
              <w:jc w:val="both"/>
              <w:rPr>
                <w:rFonts w:ascii="Arial" w:eastAsia="Calibri" w:hAnsi="Arial" w:cs="Arial"/>
              </w:rPr>
            </w:pPr>
          </w:p>
          <w:p w:rsidR="005E0BED" w:rsidRPr="005E0BED" w:rsidRDefault="005E0BED" w:rsidP="007A1827">
            <w:pPr>
              <w:jc w:val="both"/>
              <w:rPr>
                <w:rFonts w:ascii="Arial" w:eastAsia="Calibri" w:hAnsi="Arial" w:cs="Arial"/>
              </w:rPr>
            </w:pPr>
            <w:r w:rsidRPr="005E0BED">
              <w:rPr>
                <w:rFonts w:ascii="Arial" w:eastAsia="Calibri" w:hAnsi="Arial" w:cs="Arial"/>
              </w:rPr>
              <w:t xml:space="preserve">Consimţământul la cesiune va fi exprimat anticipat de catre subcontractanti, in cadrul contractelor de subcontractare parte a </w:t>
            </w:r>
            <w:r w:rsidRPr="005E0BED">
              <w:rPr>
                <w:rFonts w:ascii="Arial" w:hAnsi="Arial" w:cs="Arial"/>
              </w:rPr>
              <w:t xml:space="preserve">contractului </w:t>
            </w:r>
            <w:r w:rsidRPr="005E0BED">
              <w:rPr>
                <w:rFonts w:ascii="Arial" w:eastAsia="Calibri" w:hAnsi="Arial" w:cs="Arial"/>
              </w:rPr>
              <w:t>, însă efectele operaţiunii faţă de cedat (Subcontractant/ Asocierea Subccontractantilor) se vor produce numai din momentul în care substituirea îi este notificată  (art. 1317 alin. 1 Noul Cod civil)</w:t>
            </w:r>
          </w:p>
          <w:p w:rsidR="005E0BED" w:rsidRPr="005E0BED" w:rsidRDefault="005E0BED" w:rsidP="007A1827">
            <w:pPr>
              <w:jc w:val="both"/>
              <w:rPr>
                <w:rFonts w:ascii="Arial" w:hAnsi="Arial" w:cs="Arial"/>
              </w:rPr>
            </w:pPr>
          </w:p>
          <w:p w:rsidR="005E0BED" w:rsidRPr="005E0BED" w:rsidRDefault="005E0BED" w:rsidP="007A1827">
            <w:pPr>
              <w:jc w:val="both"/>
              <w:rPr>
                <w:rFonts w:ascii="Arial" w:hAnsi="Arial" w:cs="Arial"/>
              </w:rPr>
            </w:pPr>
            <w:r w:rsidRPr="005E0BED">
              <w:rPr>
                <w:rFonts w:ascii="Arial" w:hAnsi="Arial" w:cs="Arial"/>
              </w:rPr>
              <w:t xml:space="preserve">In aceasta situatie, va opera un transfer de pozitie contractuala, contractantul cu care autoritatea contractanta a incheiat initial </w:t>
            </w:r>
            <w:proofErr w:type="gramStart"/>
            <w:r w:rsidRPr="005E0BED">
              <w:rPr>
                <w:rFonts w:ascii="Arial" w:hAnsi="Arial" w:cs="Arial"/>
              </w:rPr>
              <w:t>contractului  fiind</w:t>
            </w:r>
            <w:proofErr w:type="gramEnd"/>
            <w:r w:rsidRPr="005E0BED">
              <w:rPr>
                <w:rFonts w:ascii="Arial" w:hAnsi="Arial" w:cs="Arial"/>
              </w:rPr>
              <w:t xml:space="preserve"> inlocuit de un nou contractant in persoana unuia dintre subcontractanti sau a asocierii acestora. </w:t>
            </w:r>
          </w:p>
          <w:p w:rsidR="005E0BED" w:rsidRPr="005E0BED" w:rsidRDefault="005E0BED" w:rsidP="007A1827">
            <w:pPr>
              <w:jc w:val="both"/>
              <w:rPr>
                <w:rFonts w:ascii="Arial" w:hAnsi="Arial" w:cs="Arial"/>
                <w:b/>
              </w:rPr>
            </w:pPr>
          </w:p>
        </w:tc>
      </w:tr>
      <w:tr w:rsidR="005E0BED" w:rsidRPr="005E0BED" w:rsidTr="007A1827">
        <w:trPr>
          <w:trHeight w:val="73"/>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bCs/>
                <w:lang w:val="rm-CH"/>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w:t>
            </w:r>
            <w:r w:rsidRPr="005E0BED">
              <w:rPr>
                <w:rFonts w:ascii="Arial" w:hAnsi="Arial" w:cs="Arial"/>
              </w:rPr>
              <w:t xml:space="preserve">contractului  </w:t>
            </w:r>
            <w:r w:rsidRPr="005E0BED">
              <w:rPr>
                <w:rFonts w:ascii="Arial" w:eastAsia="Calibri" w:hAnsi="Arial" w:cs="Arial"/>
              </w:rPr>
              <w:t xml:space="preserve">revine  Achizitorului </w:t>
            </w:r>
            <w:r w:rsidRPr="005E0BED">
              <w:rPr>
                <w:rFonts w:ascii="Arial" w:eastAsia="Calibri" w:hAnsi="Arial" w:cs="Arial"/>
                <w:bCs/>
              </w:rPr>
              <w:t xml:space="preserve">printr-o </w:t>
            </w:r>
            <w:r w:rsidRPr="005E0BED">
              <w:rPr>
                <w:rFonts w:ascii="Arial" w:eastAsia="Calibri" w:hAnsi="Arial" w:cs="Arial"/>
                <w:b/>
                <w:bCs/>
              </w:rPr>
              <w:t>Notificare</w:t>
            </w:r>
            <w:r w:rsidRPr="005E0BED">
              <w:rPr>
                <w:rFonts w:ascii="Arial" w:eastAsia="Calibri" w:hAnsi="Arial" w:cs="Arial"/>
                <w:bCs/>
              </w:rPr>
              <w:t xml:space="preserve"> emisa </w:t>
            </w:r>
            <w:r w:rsidRPr="005E0BED">
              <w:rPr>
                <w:rFonts w:ascii="Arial" w:eastAsia="Calibri" w:hAnsi="Arial" w:cs="Arial"/>
                <w:bCs/>
                <w:lang w:val="rm-CH"/>
              </w:rPr>
              <w:t xml:space="preserve">catre Subcontractant/Subcontractanti in termen de </w:t>
            </w:r>
            <w:r w:rsidRPr="005E0BED">
              <w:rPr>
                <w:rFonts w:ascii="Arial" w:eastAsia="Calibri" w:hAnsi="Arial" w:cs="Arial"/>
                <w:i/>
                <w:lang w:val="rm-CH"/>
              </w:rPr>
              <w:t xml:space="preserve">10 (zece) zile de la data declanșării evenimentului care generează posibila preluare a drepturilor și obligațiilor Prestatorului din prezentul </w:t>
            </w:r>
            <w:r w:rsidRPr="005E0BED">
              <w:rPr>
                <w:rFonts w:ascii="Arial" w:hAnsi="Arial" w:cs="Arial"/>
              </w:rPr>
              <w:t xml:space="preserve">contract </w:t>
            </w:r>
          </w:p>
          <w:p w:rsidR="005E0BED" w:rsidRPr="005E0BED" w:rsidRDefault="005E0BED" w:rsidP="007A1827">
            <w:pPr>
              <w:jc w:val="both"/>
              <w:rPr>
                <w:rFonts w:ascii="Arial" w:eastAsia="Calibri" w:hAnsi="Arial" w:cs="Arial"/>
              </w:rPr>
            </w:pPr>
          </w:p>
          <w:p w:rsidR="005E0BED" w:rsidRPr="005E0BED" w:rsidRDefault="005E0BED" w:rsidP="007A1827">
            <w:pPr>
              <w:jc w:val="both"/>
              <w:rPr>
                <w:rFonts w:ascii="Arial" w:eastAsia="Calibri" w:hAnsi="Arial" w:cs="Arial"/>
              </w:rPr>
            </w:pPr>
            <w:r w:rsidRPr="005E0BED">
              <w:rPr>
                <w:rFonts w:ascii="Arial" w:eastAsia="Calibri" w:hAnsi="Arial" w:cs="Arial"/>
              </w:rPr>
              <w:t>Notificarea generează inițierea transferului de pozitie contractuala, între cele două Părți, cu condiția respectării cerințelor stabilite, prin art. 221, alin. (1), lit. d), pct. 2 (iii) din Legea 98/2016, pentru:</w:t>
            </w:r>
          </w:p>
          <w:p w:rsidR="005E0BED" w:rsidRPr="005E0BED" w:rsidRDefault="005E0BED" w:rsidP="00C200B1">
            <w:pPr>
              <w:numPr>
                <w:ilvl w:val="0"/>
                <w:numId w:val="15"/>
              </w:numPr>
              <w:contextualSpacing/>
              <w:jc w:val="both"/>
              <w:rPr>
                <w:rFonts w:ascii="Arial" w:hAnsi="Arial" w:cs="Arial"/>
              </w:rPr>
            </w:pPr>
            <w:r w:rsidRPr="005E0BED">
              <w:rPr>
                <w:rFonts w:ascii="Arial" w:hAnsi="Arial" w:cs="Arial"/>
              </w:rPr>
              <w:t>Operatorul Economic care preia drepturile și obligațiile Prestatorului din acest Contract, respectiv îndeplinirea criteriilor de calificare stabilite în cadrul procedurii din care a rezultat prezentul Contract,</w:t>
            </w:r>
          </w:p>
          <w:p w:rsidR="005E0BED" w:rsidRPr="005E0BED" w:rsidRDefault="005E0BED" w:rsidP="00C200B1">
            <w:pPr>
              <w:numPr>
                <w:ilvl w:val="0"/>
                <w:numId w:val="15"/>
              </w:numPr>
              <w:contextualSpacing/>
              <w:jc w:val="both"/>
              <w:rPr>
                <w:rFonts w:ascii="Arial" w:hAnsi="Arial" w:cs="Arial"/>
              </w:rPr>
            </w:pPr>
            <w:r w:rsidRPr="005E0BED">
              <w:rPr>
                <w:rFonts w:ascii="Arial" w:hAnsi="Arial" w:cs="Arial"/>
              </w:rPr>
              <w:t>prezentul contract , prin inexistența de modificări substanțiale ale acestuia ca urmare a preluării de drepturi și obligații,</w:t>
            </w:r>
          </w:p>
          <w:p w:rsidR="005E0BED" w:rsidRPr="005E0BED" w:rsidRDefault="005E0BED" w:rsidP="00C200B1">
            <w:pPr>
              <w:numPr>
                <w:ilvl w:val="0"/>
                <w:numId w:val="15"/>
              </w:numPr>
              <w:contextualSpacing/>
              <w:jc w:val="both"/>
              <w:rPr>
                <w:rFonts w:ascii="Arial" w:hAnsi="Arial" w:cs="Arial"/>
              </w:rPr>
            </w:pPr>
            <w:r w:rsidRPr="005E0BED">
              <w:rPr>
                <w:rFonts w:ascii="Arial" w:hAnsi="Arial" w:cs="Arial"/>
              </w:rPr>
              <w:t xml:space="preserve">Achizitor, prin neeludarea aplicării de către Achizitor a procedurilor de atribuire prevăzute de Lege pentru obligațiile care </w:t>
            </w:r>
            <w:proofErr w:type="gramStart"/>
            <w:r w:rsidRPr="005E0BED">
              <w:rPr>
                <w:rFonts w:ascii="Arial" w:hAnsi="Arial" w:cs="Arial"/>
              </w:rPr>
              <w:t>devin</w:t>
            </w:r>
            <w:proofErr w:type="gramEnd"/>
            <w:r w:rsidRPr="005E0BED">
              <w:rPr>
                <w:rFonts w:ascii="Arial" w:hAnsi="Arial" w:cs="Arial"/>
              </w:rPr>
              <w:t xml:space="preserve"> subiect al contractului de novație.]</w:t>
            </w:r>
          </w:p>
        </w:tc>
      </w:tr>
      <w:tr w:rsidR="005E0BED" w:rsidRPr="005E0BED" w:rsidTr="007A1827">
        <w:trPr>
          <w:trHeight w:val="260"/>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prin continutul careia se va </w:t>
            </w:r>
            <w:proofErr w:type="gramStart"/>
            <w:r w:rsidRPr="005E0BED">
              <w:rPr>
                <w:rFonts w:ascii="Arial" w:eastAsia="Calibri" w:hAnsi="Arial" w:cs="Arial"/>
              </w:rPr>
              <w:t>evidentia  indeplinirea</w:t>
            </w:r>
            <w:proofErr w:type="gramEnd"/>
            <w:r w:rsidRPr="005E0BED">
              <w:rPr>
                <w:rFonts w:ascii="Arial" w:eastAsia="Calibri" w:hAnsi="Arial" w:cs="Arial"/>
              </w:rPr>
              <w:t xml:space="preserve"> conditiilor pentru activarea clauzei de revizuire.</w:t>
            </w:r>
          </w:p>
        </w:tc>
      </w:tr>
      <w:tr w:rsidR="005E0BED" w:rsidRPr="005E0BED" w:rsidTr="007A1827">
        <w:trPr>
          <w:trHeight w:val="73"/>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 xml:space="preserve">Modalitatea de implementare a modificarii </w:t>
            </w:r>
            <w:r w:rsidRPr="005E0BED">
              <w:rPr>
                <w:rFonts w:ascii="Arial" w:hAnsi="Arial" w:cs="Arial"/>
                <w:b/>
              </w:rPr>
              <w:t>contractului</w:t>
            </w:r>
            <w:r w:rsidRPr="005E0BED">
              <w:rPr>
                <w:rFonts w:ascii="Arial" w:hAnsi="Arial" w:cs="Arial"/>
              </w:rPr>
              <w:t xml:space="preserve">  </w:t>
            </w:r>
            <w:r w:rsidRPr="005E0BED">
              <w:rPr>
                <w:rFonts w:ascii="Arial" w:eastAsia="Calibri" w:hAnsi="Arial" w:cs="Arial"/>
              </w:rPr>
              <w:t xml:space="preserve">: prin </w:t>
            </w:r>
            <w:r w:rsidRPr="005E0BED">
              <w:rPr>
                <w:rFonts w:ascii="Arial" w:eastAsia="Calibri" w:hAnsi="Arial" w:cs="Arial"/>
                <w:shd w:val="clear" w:color="auto" w:fill="FFFFFF"/>
              </w:rPr>
              <w:t xml:space="preserve">cesiune de contract conform art1315, 1316, 1317 din Noul Cod Civil si incheierea unui act aditional de modificare a partilor </w:t>
            </w:r>
          </w:p>
        </w:tc>
      </w:tr>
      <w:tr w:rsidR="005E0BED" w:rsidRPr="005E0BED" w:rsidTr="007A1827">
        <w:trPr>
          <w:trHeight w:val="147"/>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revizuire nr 2</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hAnsi="Arial" w:cs="Arial"/>
              </w:rPr>
            </w:pPr>
            <w:r w:rsidRPr="005E0BED">
              <w:rPr>
                <w:rFonts w:ascii="Arial" w:hAnsi="Arial" w:cs="Arial"/>
                <w:b/>
              </w:rPr>
              <w:t>Obiectul, natura si limitele modificarii:</w:t>
            </w:r>
            <w:r w:rsidRPr="005E0BED">
              <w:rPr>
                <w:rFonts w:ascii="Arial" w:hAnsi="Arial" w:cs="Arial"/>
              </w:rPr>
              <w:t xml:space="preserve"> </w:t>
            </w:r>
          </w:p>
          <w:p w:rsidR="005E0BED" w:rsidRPr="005E0BED" w:rsidRDefault="005E0BED" w:rsidP="007A1827">
            <w:pPr>
              <w:jc w:val="both"/>
              <w:rPr>
                <w:rFonts w:ascii="Arial" w:hAnsi="Arial" w:cs="Arial"/>
              </w:rPr>
            </w:pPr>
            <w:r w:rsidRPr="005E0BED">
              <w:rPr>
                <w:rFonts w:ascii="Arial" w:hAnsi="Arial" w:cs="Arial"/>
              </w:rPr>
              <w:t>I</w:t>
            </w:r>
            <w:r w:rsidRPr="005E0BED">
              <w:rPr>
                <w:rFonts w:ascii="Arial" w:eastAsia="Calibri" w:hAnsi="Arial" w:cs="Arial"/>
                <w:b/>
              </w:rPr>
              <w:t>nlocuirea Prestatorului initial cu un alt operator economic nou-înfiinţat</w:t>
            </w:r>
            <w:r w:rsidRPr="005E0BED">
              <w:rPr>
                <w:rFonts w:ascii="Arial" w:eastAsia="Calibri" w:hAnsi="Arial" w:cs="Arial"/>
              </w:rPr>
              <w:t xml:space="preserve"> care îndeplineşte criteriile de calificare şi selecţie stabilite initial atunci cand acesta din urma preia drepturile şi obligaţiile Prestatorului iniţial rezultate din contract, ca urmare a unei </w:t>
            </w:r>
            <w:r w:rsidRPr="005E0BED">
              <w:rPr>
                <w:rFonts w:ascii="Arial" w:eastAsia="Calibri" w:hAnsi="Arial" w:cs="Arial"/>
                <w:b/>
              </w:rPr>
              <w:t>succesiuni universale</w:t>
            </w:r>
            <w:r w:rsidRPr="005E0BED">
              <w:rPr>
                <w:rFonts w:ascii="Arial" w:eastAsia="Calibri" w:hAnsi="Arial" w:cs="Arial"/>
              </w:rPr>
              <w:t xml:space="preserve"> sau </w:t>
            </w:r>
            <w:r w:rsidRPr="005E0BED">
              <w:rPr>
                <w:rFonts w:ascii="Arial" w:eastAsia="Calibri" w:hAnsi="Arial" w:cs="Arial"/>
                <w:b/>
              </w:rPr>
              <w:t>cu titlu universal</w:t>
            </w:r>
            <w:r w:rsidRPr="005E0BED">
              <w:rPr>
                <w:rFonts w:ascii="Arial" w:eastAsia="Calibri" w:hAnsi="Arial" w:cs="Arial"/>
              </w:rPr>
              <w:t xml:space="preserve"> în cadrul unui proces de reorganizare, inclusiv prin fuziune sau divizare, cu condiţia ca această modificare să nu presupună alte modificări substanţiale ale contractului de achiziţie publică şi să nu se realizeze cu scopul de a eluda aplicarea procedurilor de atribuire;</w:t>
            </w:r>
            <w:r w:rsidRPr="005E0BED">
              <w:rPr>
                <w:rFonts w:ascii="Arial" w:hAnsi="Arial" w:cs="Arial"/>
              </w:rPr>
              <w:t xml:space="preserve"> Inlocuirea </w:t>
            </w:r>
            <w:r w:rsidRPr="005E0BED">
              <w:rPr>
                <w:rFonts w:ascii="Arial" w:eastAsia="Calibri" w:hAnsi="Arial" w:cs="Arial"/>
                <w:b/>
              </w:rPr>
              <w:t>Prestatorului</w:t>
            </w:r>
            <w:r w:rsidRPr="005E0BED">
              <w:rPr>
                <w:rFonts w:ascii="Arial" w:hAnsi="Arial" w:cs="Arial"/>
              </w:rPr>
              <w:t xml:space="preserve"> initial in aceasta situatie, nu reprezinta o modificare substantiala a </w:t>
            </w:r>
            <w:r w:rsidRPr="005E0BED">
              <w:rPr>
                <w:rFonts w:ascii="Arial" w:hAnsi="Arial" w:cs="Arial"/>
              </w:rPr>
              <w:lastRenderedPageBreak/>
              <w:t xml:space="preserve">contractului  in cursul perioadei sale de valabilitate si se va efectua prin semnarea unui act aditional la contract si fara organizarea unei alte proceduri de atribuire. </w:t>
            </w:r>
          </w:p>
        </w:tc>
      </w:tr>
      <w:tr w:rsidR="005E0BED" w:rsidRPr="005E0BED" w:rsidTr="007A1827">
        <w:trPr>
          <w:trHeight w:val="147"/>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hAnsi="Arial" w:cs="Arial"/>
                <w:b/>
              </w:rPr>
            </w:pPr>
            <w:r w:rsidRPr="005E0BED">
              <w:rPr>
                <w:rFonts w:ascii="Arial" w:hAnsi="Arial" w:cs="Arial"/>
                <w:b/>
              </w:rPr>
              <w:t>Conditiile modificarii</w:t>
            </w:r>
          </w:p>
          <w:p w:rsidR="005E0BED" w:rsidRPr="005E0BED" w:rsidRDefault="005E0BED" w:rsidP="007A1827">
            <w:pPr>
              <w:jc w:val="both"/>
              <w:rPr>
                <w:rFonts w:ascii="Arial" w:eastAsia="Calibri" w:hAnsi="Arial" w:cs="Arial"/>
              </w:rPr>
            </w:pPr>
            <w:r w:rsidRPr="005E0BED">
              <w:rPr>
                <w:rFonts w:ascii="Arial" w:eastAsia="Calibri" w:hAnsi="Arial" w:cs="Arial"/>
              </w:rPr>
              <w:t xml:space="preserve">Contractantul este obligat să notifice Achizitorul, cu privire la preluarea </w:t>
            </w:r>
            <w:r w:rsidRPr="005E0BED">
              <w:rPr>
                <w:rFonts w:ascii="Arial" w:hAnsi="Arial" w:cs="Arial"/>
              </w:rPr>
              <w:t xml:space="preserve">contractului  </w:t>
            </w:r>
            <w:r w:rsidRPr="005E0BED">
              <w:rPr>
                <w:rFonts w:ascii="Arial" w:eastAsia="Calibri" w:hAnsi="Arial" w:cs="Arial"/>
              </w:rPr>
              <w:t xml:space="preserve">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contractul/dezcontractul cu privire la preluarea </w:t>
            </w:r>
            <w:proofErr w:type="gramStart"/>
            <w:r w:rsidRPr="005E0BED">
              <w:rPr>
                <w:rFonts w:ascii="Arial" w:hAnsi="Arial" w:cs="Arial"/>
              </w:rPr>
              <w:t xml:space="preserve">contractului  </w:t>
            </w:r>
            <w:r w:rsidRPr="005E0BED">
              <w:rPr>
                <w:rFonts w:ascii="Arial" w:eastAsia="Calibri" w:hAnsi="Arial" w:cs="Arial"/>
              </w:rPr>
              <w:t>de</w:t>
            </w:r>
            <w:proofErr w:type="gramEnd"/>
            <w:r w:rsidRPr="005E0BED">
              <w:rPr>
                <w:rFonts w:ascii="Arial" w:eastAsia="Calibri" w:hAnsi="Arial" w:cs="Arial"/>
              </w:rPr>
              <w:t xml:space="preserve"> către o nouă persoană juridică născută în urma unui proces de reorganizare juridică a persoanei Prestatorului.</w:t>
            </w:r>
          </w:p>
        </w:tc>
      </w:tr>
      <w:tr w:rsidR="005E0BED" w:rsidRPr="005E0BED" w:rsidTr="007A1827">
        <w:trPr>
          <w:trHeight w:val="962"/>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hAnsi="Arial" w:cs="Arial"/>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w:t>
            </w:r>
            <w:r w:rsidRPr="005E0BED">
              <w:rPr>
                <w:rFonts w:ascii="Arial" w:hAnsi="Arial" w:cs="Arial"/>
              </w:rPr>
              <w:t xml:space="preserve">contractului  </w:t>
            </w:r>
            <w:r w:rsidRPr="005E0BED">
              <w:rPr>
                <w:rFonts w:ascii="Arial" w:eastAsia="Calibri" w:hAnsi="Arial" w:cs="Arial"/>
              </w:rPr>
              <w:t>revine  Prestatorului</w:t>
            </w:r>
            <w:r w:rsidRPr="005E0BED">
              <w:rPr>
                <w:rFonts w:ascii="Arial" w:eastAsia="Calibri" w:hAnsi="Arial" w:cs="Arial"/>
                <w:bCs/>
              </w:rPr>
              <w:t xml:space="preserve"> printr-o </w:t>
            </w:r>
            <w:r w:rsidRPr="005E0BED">
              <w:rPr>
                <w:rFonts w:ascii="Arial" w:eastAsia="Calibri" w:hAnsi="Arial" w:cs="Arial"/>
                <w:b/>
                <w:bCs/>
              </w:rPr>
              <w:t>Notificare</w:t>
            </w:r>
            <w:r w:rsidRPr="005E0BED">
              <w:rPr>
                <w:rFonts w:ascii="Arial" w:eastAsia="Calibri" w:hAnsi="Arial" w:cs="Arial"/>
                <w:bCs/>
              </w:rPr>
              <w:t xml:space="preserve"> emisa </w:t>
            </w:r>
            <w:r w:rsidRPr="005E0BED">
              <w:rPr>
                <w:rFonts w:ascii="Arial" w:eastAsia="Calibri" w:hAnsi="Arial" w:cs="Arial"/>
                <w:bCs/>
                <w:lang w:val="rm-CH"/>
              </w:rPr>
              <w:t>catre</w:t>
            </w:r>
            <w:r w:rsidRPr="005E0BED">
              <w:rPr>
                <w:rFonts w:ascii="Arial" w:eastAsia="Calibri" w:hAnsi="Arial" w:cs="Arial"/>
              </w:rPr>
              <w:t xml:space="preserve"> Achizitor cu privire la modificarile survenite in organizarea sa in termen de 10 (zece) zile de la data declanșării evenimentului care generează posibila preluare a drepturilor și obligațiilor Prestatorului din prezentul </w:t>
            </w:r>
            <w:r w:rsidRPr="005E0BED">
              <w:rPr>
                <w:rFonts w:ascii="Arial" w:hAnsi="Arial" w:cs="Arial"/>
              </w:rPr>
              <w:t>contract</w:t>
            </w:r>
          </w:p>
          <w:p w:rsidR="005E0BED" w:rsidRPr="005E0BED" w:rsidRDefault="005E0BED" w:rsidP="007A1827">
            <w:pPr>
              <w:jc w:val="both"/>
              <w:rPr>
                <w:rFonts w:ascii="Arial" w:eastAsia="Calibri" w:hAnsi="Arial" w:cs="Arial"/>
              </w:rPr>
            </w:pPr>
            <w:r w:rsidRPr="005E0BED">
              <w:rPr>
                <w:rFonts w:ascii="Arial" w:hAnsi="Arial" w:cs="Arial"/>
              </w:rPr>
              <w:t xml:space="preserve">  </w:t>
            </w:r>
          </w:p>
          <w:p w:rsidR="005E0BED" w:rsidRPr="005E0BED" w:rsidRDefault="005E0BED" w:rsidP="007A1827">
            <w:pPr>
              <w:jc w:val="both"/>
              <w:rPr>
                <w:rFonts w:ascii="Arial" w:eastAsia="Calibri" w:hAnsi="Arial" w:cs="Arial"/>
              </w:rPr>
            </w:pPr>
            <w:r w:rsidRPr="005E0BED">
              <w:rPr>
                <w:rFonts w:ascii="Arial" w:eastAsia="Calibri" w:hAnsi="Arial" w:cs="Arial"/>
              </w:rPr>
              <w:t>Notificarea generează inițierea transferului de pozitie contractuala între cele două Părți, cu condiția respectării cerințelor stabilite, prin art. 221, alin. (1), lit. d), pct. 2 (ii) din Legea 98/2016, pentru:</w:t>
            </w:r>
          </w:p>
          <w:p w:rsidR="005E0BED" w:rsidRPr="005E0BED" w:rsidRDefault="005E0BED" w:rsidP="00C200B1">
            <w:pPr>
              <w:numPr>
                <w:ilvl w:val="0"/>
                <w:numId w:val="16"/>
              </w:numPr>
              <w:contextualSpacing/>
              <w:jc w:val="both"/>
              <w:rPr>
                <w:rFonts w:ascii="Arial" w:hAnsi="Arial" w:cs="Arial"/>
              </w:rPr>
            </w:pPr>
            <w:r w:rsidRPr="005E0BED">
              <w:rPr>
                <w:rFonts w:ascii="Arial" w:hAnsi="Arial" w:cs="Arial"/>
              </w:rPr>
              <w:t>Operatorul Economic care preia drepturile și obligațiile Prestatorului din acest Contract, respectiv îndeplinirea criteriilor de calificare stabilite în cadrul procedurii din care a rezultat prezentul contract  ,</w:t>
            </w:r>
          </w:p>
          <w:p w:rsidR="005E0BED" w:rsidRPr="005E0BED" w:rsidRDefault="005E0BED" w:rsidP="00C200B1">
            <w:pPr>
              <w:numPr>
                <w:ilvl w:val="0"/>
                <w:numId w:val="16"/>
              </w:numPr>
              <w:contextualSpacing/>
              <w:jc w:val="both"/>
              <w:rPr>
                <w:rFonts w:ascii="Arial" w:hAnsi="Arial" w:cs="Arial"/>
              </w:rPr>
            </w:pPr>
            <w:r w:rsidRPr="005E0BED">
              <w:rPr>
                <w:rFonts w:ascii="Arial" w:hAnsi="Arial" w:cs="Arial"/>
              </w:rPr>
              <w:t>prezentul contract, prin inexistența de modificări substanțiale ale acestuia ca urmare a preluării de drepturi și obligații,</w:t>
            </w:r>
          </w:p>
          <w:p w:rsidR="005E0BED" w:rsidRPr="005E0BED" w:rsidRDefault="005E0BED" w:rsidP="00C200B1">
            <w:pPr>
              <w:numPr>
                <w:ilvl w:val="0"/>
                <w:numId w:val="16"/>
              </w:numPr>
              <w:contextualSpacing/>
              <w:jc w:val="both"/>
              <w:rPr>
                <w:rFonts w:ascii="Arial" w:hAnsi="Arial" w:cs="Arial"/>
              </w:rPr>
            </w:pPr>
            <w:r w:rsidRPr="005E0BED">
              <w:rPr>
                <w:rFonts w:ascii="Arial" w:hAnsi="Arial" w:cs="Arial"/>
              </w:rPr>
              <w:t xml:space="preserve">Achizitor, prin neeludarea aplicării de către Achizitor a procedurilor de atribuire prevăzute de Lege pentru obligațiile care </w:t>
            </w:r>
            <w:proofErr w:type="gramStart"/>
            <w:r w:rsidRPr="005E0BED">
              <w:rPr>
                <w:rFonts w:ascii="Arial" w:hAnsi="Arial" w:cs="Arial"/>
              </w:rPr>
              <w:t>devin</w:t>
            </w:r>
            <w:proofErr w:type="gramEnd"/>
            <w:r w:rsidRPr="005E0BED">
              <w:rPr>
                <w:rFonts w:ascii="Arial" w:hAnsi="Arial" w:cs="Arial"/>
              </w:rPr>
              <w:t xml:space="preserve"> subiect al contractului de novație.</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act aditional</w:t>
            </w:r>
          </w:p>
        </w:tc>
      </w:tr>
      <w:tr w:rsidR="005E0BED" w:rsidRPr="005E0BED" w:rsidTr="007A1827">
        <w:trPr>
          <w:trHeight w:val="146"/>
        </w:trPr>
        <w:tc>
          <w:tcPr>
            <w:tcW w:w="8910" w:type="dxa"/>
            <w:gridSpan w:val="2"/>
            <w:shd w:val="clear" w:color="auto" w:fill="C6D9F1"/>
          </w:tcPr>
          <w:p w:rsidR="005E0BED" w:rsidRPr="005E0BED" w:rsidRDefault="005E0BED" w:rsidP="007A1827">
            <w:pPr>
              <w:autoSpaceDE w:val="0"/>
              <w:autoSpaceDN w:val="0"/>
              <w:adjustRightInd w:val="0"/>
              <w:jc w:val="both"/>
              <w:rPr>
                <w:rFonts w:ascii="Arial" w:eastAsia="Calibri" w:hAnsi="Arial" w:cs="Arial"/>
                <w:b/>
                <w:highlight w:val="cyan"/>
              </w:rPr>
            </w:pPr>
            <w:r w:rsidRPr="005E0BED">
              <w:rPr>
                <w:rFonts w:ascii="Arial" w:eastAsia="Calibri" w:hAnsi="Arial" w:cs="Arial"/>
                <w:b/>
              </w:rPr>
              <w:t>Efectuarea de modificari, care reprezinta modificari contractuale nesubstantiale rezultate din adaptari la contextul practic conform art.221 alin 1 litera e din Legea 98/2016.</w:t>
            </w:r>
          </w:p>
        </w:tc>
      </w:tr>
      <w:tr w:rsidR="005E0BED" w:rsidRPr="005E0BED" w:rsidTr="007A1827">
        <w:trPr>
          <w:trHeight w:val="147"/>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modificare nr 1</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jc w:val="both"/>
              <w:rPr>
                <w:rFonts w:ascii="Arial" w:eastAsia="Calibri" w:hAnsi="Arial" w:cs="Arial"/>
              </w:rPr>
            </w:pPr>
            <w:r w:rsidRPr="005E0BED">
              <w:rPr>
                <w:rFonts w:ascii="Arial" w:eastAsia="Calibri" w:hAnsi="Arial" w:cs="Arial"/>
                <w:b/>
              </w:rPr>
              <w:t>Obiectul modificarii:</w:t>
            </w:r>
            <w:r w:rsidRPr="005E0BED">
              <w:rPr>
                <w:rFonts w:ascii="Arial" w:eastAsia="Calibri" w:hAnsi="Arial" w:cs="Arial"/>
              </w:rPr>
              <w:t xml:space="preserve"> Inlocuirea subcontractanţilor nominalizaţi în ofertă şi ale căror activităţi au fost indicate în ofertă ca fiind realizate de subcontractanţi</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w:t>
            </w:r>
            <w:proofErr w:type="gramStart"/>
            <w:r w:rsidRPr="005E0BED">
              <w:rPr>
                <w:rFonts w:ascii="Arial" w:hAnsi="Arial" w:cs="Arial"/>
              </w:rPr>
              <w:t xml:space="preserve">contractului  </w:t>
            </w:r>
            <w:r w:rsidRPr="005E0BED">
              <w:rPr>
                <w:rFonts w:ascii="Arial" w:eastAsia="Calibri" w:hAnsi="Arial" w:cs="Arial"/>
              </w:rPr>
              <w:t>revine</w:t>
            </w:r>
            <w:proofErr w:type="gramEnd"/>
            <w:r w:rsidRPr="005E0BED">
              <w:rPr>
                <w:rFonts w:ascii="Arial" w:eastAsia="Calibri" w:hAnsi="Arial" w:cs="Arial"/>
              </w:rPr>
              <w:t xml:space="preserve">  Prestatorului  prin comunicarea unei </w:t>
            </w:r>
            <w:r w:rsidRPr="005E0BED">
              <w:rPr>
                <w:rFonts w:ascii="Arial" w:eastAsia="Calibri" w:hAnsi="Arial" w:cs="Arial"/>
                <w:b/>
              </w:rPr>
              <w:t>Notificari</w:t>
            </w:r>
            <w:r w:rsidRPr="005E0BED">
              <w:rPr>
                <w:rFonts w:ascii="Arial" w:eastAsia="Calibri" w:hAnsi="Arial" w:cs="Arial"/>
              </w:rPr>
              <w:t xml:space="preserve"> catre Achizitor prin care solicita acestuia contractul pentru  inlocuirea </w:t>
            </w:r>
            <w:r w:rsidRPr="005E0BED">
              <w:rPr>
                <w:rFonts w:ascii="Arial" w:eastAsia="Calibri" w:hAnsi="Arial" w:cs="Arial"/>
              </w:rPr>
              <w:lastRenderedPageBreak/>
              <w:t>subcontractantului/subcontractantilor nominalizati in oferta. Notificarea Achizitorului se va face cu 15 zile înainte de momentul începerii activității în care respectivul Subcontractant este implicat</w:t>
            </w:r>
          </w:p>
          <w:p w:rsidR="005E0BED" w:rsidRPr="005E0BED" w:rsidRDefault="005E0BED" w:rsidP="007A1827">
            <w:pPr>
              <w:jc w:val="both"/>
              <w:rPr>
                <w:rFonts w:ascii="Arial" w:eastAsia="Calibri" w:hAnsi="Arial" w:cs="Arial"/>
              </w:rPr>
            </w:pPr>
            <w:r w:rsidRPr="005E0BED">
              <w:rPr>
                <w:rFonts w:ascii="Arial" w:eastAsia="Calibri" w:hAnsi="Arial" w:cs="Arial"/>
                <w:lang w:val="es-ES"/>
              </w:rPr>
              <w:t>In vederea obtinerii contractului Achizitorului</w:t>
            </w:r>
            <w:r w:rsidRPr="005E0BED">
              <w:rPr>
                <w:rFonts w:ascii="Arial" w:eastAsia="Calibri" w:hAnsi="Arial" w:cs="Arial"/>
              </w:rPr>
              <w:t>, Contractantul va atasa adresei:</w:t>
            </w:r>
          </w:p>
          <w:p w:rsidR="005E0BED" w:rsidRPr="005E0BED" w:rsidRDefault="005E0BED" w:rsidP="00C200B1">
            <w:pPr>
              <w:numPr>
                <w:ilvl w:val="0"/>
                <w:numId w:val="7"/>
              </w:numPr>
              <w:jc w:val="both"/>
              <w:rPr>
                <w:rFonts w:ascii="Arial" w:hAnsi="Arial" w:cs="Arial"/>
                <w:lang w:val="es-ES"/>
              </w:rPr>
            </w:pPr>
            <w:r w:rsidRPr="005E0BED">
              <w:rPr>
                <w:rFonts w:ascii="Arial" w:hAnsi="Arial" w:cs="Arial"/>
                <w:lang w:val="es-ES"/>
              </w:rPr>
              <w:t xml:space="preserve">o declaratie pe proprie raspundere prin care isi asuma prevederile caietului de sarcini si a propunerii tehnice depusa de catre </w:t>
            </w:r>
            <w:r w:rsidRPr="005E0BED">
              <w:rPr>
                <w:rFonts w:ascii="Arial" w:eastAsia="Calibri" w:hAnsi="Arial" w:cs="Arial"/>
                <w:lang w:val="es-ES"/>
              </w:rPr>
              <w:t>Prestator</w:t>
            </w:r>
            <w:r w:rsidRPr="005E0BED">
              <w:rPr>
                <w:rFonts w:ascii="Arial" w:hAnsi="Arial" w:cs="Arial"/>
                <w:lang w:val="es-ES"/>
              </w:rPr>
              <w:t xml:space="preserve"> la oferta, pentru activitatile supuse subcontractarii.;</w:t>
            </w:r>
          </w:p>
          <w:p w:rsidR="005E0BED" w:rsidRPr="005E0BED" w:rsidRDefault="005E0BED" w:rsidP="00C200B1">
            <w:pPr>
              <w:numPr>
                <w:ilvl w:val="0"/>
                <w:numId w:val="7"/>
              </w:numPr>
              <w:jc w:val="both"/>
              <w:rPr>
                <w:rFonts w:ascii="Arial" w:hAnsi="Arial" w:cs="Arial"/>
                <w:shd w:val="clear" w:color="auto" w:fill="FFFFFF"/>
              </w:rPr>
            </w:pPr>
            <w:r w:rsidRPr="005E0BED">
              <w:rPr>
                <w:rFonts w:ascii="Arial" w:hAnsi="Arial" w:cs="Arial"/>
                <w:shd w:val="clear" w:color="auto" w:fill="FFFFFF"/>
              </w:rPr>
              <w:t xml:space="preserve">contractele de subcontractare incheiate intre </w:t>
            </w:r>
            <w:r w:rsidRPr="005E0BED">
              <w:rPr>
                <w:rFonts w:ascii="Arial" w:eastAsia="Calibri" w:hAnsi="Arial" w:cs="Arial"/>
                <w:lang w:val="es-ES"/>
              </w:rPr>
              <w:t>Prestator</w:t>
            </w:r>
            <w:r w:rsidRPr="005E0BED">
              <w:rPr>
                <w:rFonts w:ascii="Arial" w:hAnsi="Arial" w:cs="Arial"/>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5E0BED" w:rsidRPr="005E0BED" w:rsidRDefault="005E0BED" w:rsidP="00C200B1">
            <w:pPr>
              <w:numPr>
                <w:ilvl w:val="0"/>
                <w:numId w:val="7"/>
              </w:numPr>
              <w:jc w:val="both"/>
              <w:rPr>
                <w:rFonts w:ascii="Arial" w:hAnsi="Arial" w:cs="Arial"/>
                <w:shd w:val="clear" w:color="auto" w:fill="FFFFFF"/>
              </w:rPr>
            </w:pPr>
            <w:r w:rsidRPr="005E0BED">
              <w:rPr>
                <w:rFonts w:ascii="Arial" w:hAnsi="Arial" w:cs="Arial"/>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5E0BED">
              <w:rPr>
                <w:rFonts w:ascii="Arial" w:eastAsia="Calibri" w:hAnsi="Arial" w:cs="Arial"/>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5E0BED">
              <w:rPr>
                <w:rFonts w:ascii="Arial" w:eastAsia="Calibri" w:hAnsi="Arial" w:cs="Arial"/>
              </w:rPr>
              <w:t>capacității și resurselor pentru Lucrările care urmează să fie executate, etc</w:t>
            </w:r>
            <w:r w:rsidRPr="005E0BED">
              <w:rPr>
                <w:rFonts w:ascii="Arial" w:eastAsia="Calibri" w:hAnsi="Arial" w:cs="Arial"/>
                <w:highlight w:val="lightGray"/>
              </w:rPr>
              <w:t>.</w:t>
            </w:r>
            <w:r w:rsidRPr="005E0BED">
              <w:rPr>
                <w:rFonts w:ascii="Arial" w:eastAsia="Calibri" w:hAnsi="Arial" w:cs="Arial"/>
              </w:rPr>
              <w:t>.</w:t>
            </w:r>
          </w:p>
          <w:p w:rsidR="005E0BED" w:rsidRPr="005E0BED" w:rsidRDefault="005E0BED" w:rsidP="007A1827">
            <w:pPr>
              <w:rPr>
                <w:rFonts w:ascii="Arial" w:hAnsi="Arial" w:cs="Arial"/>
                <w:shd w:val="clear" w:color="auto" w:fill="FFFFFF"/>
              </w:rPr>
            </w:pPr>
            <w:r w:rsidRPr="005E0BED">
              <w:rPr>
                <w:rFonts w:ascii="Arial" w:eastAsia="Calibri" w:hAnsi="Arial" w:cs="Arial"/>
              </w:rPr>
              <w:t>Achizitorul va notifica decizia sa Prestatorului în termen de maxim  30 (treizeci) de zile de la data primirii notificării</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prin continutul careia se va </w:t>
            </w:r>
            <w:proofErr w:type="gramStart"/>
            <w:r w:rsidRPr="005E0BED">
              <w:rPr>
                <w:rFonts w:ascii="Arial" w:eastAsia="Calibri" w:hAnsi="Arial" w:cs="Arial"/>
              </w:rPr>
              <w:t>evidentia  indeplinirea</w:t>
            </w:r>
            <w:proofErr w:type="gramEnd"/>
            <w:r w:rsidRPr="005E0BED">
              <w:rPr>
                <w:rFonts w:ascii="Arial" w:eastAsia="Calibri" w:hAnsi="Arial" w:cs="Arial"/>
              </w:rPr>
              <w:t xml:space="preserve"> conditiilor pentru activarea clauzei de revizuire.</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w:t>
            </w:r>
            <w:r w:rsidRPr="005E0BED">
              <w:rPr>
                <w:rFonts w:ascii="Arial" w:eastAsia="Calibri" w:hAnsi="Arial" w:cs="Arial"/>
                <w:shd w:val="clear" w:color="auto" w:fill="FFFFFF"/>
              </w:rPr>
              <w:t>act aditional</w:t>
            </w:r>
          </w:p>
        </w:tc>
      </w:tr>
      <w:tr w:rsidR="005E0BED" w:rsidRPr="005E0BED" w:rsidTr="007A1827">
        <w:trPr>
          <w:trHeight w:val="147"/>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modificare nr 2</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jc w:val="both"/>
              <w:rPr>
                <w:rFonts w:ascii="Arial" w:eastAsia="Calibri" w:hAnsi="Arial" w:cs="Arial"/>
              </w:rPr>
            </w:pPr>
            <w:r w:rsidRPr="005E0BED">
              <w:rPr>
                <w:rFonts w:ascii="Arial" w:eastAsia="Calibri" w:hAnsi="Arial" w:cs="Arial"/>
                <w:b/>
              </w:rPr>
              <w:t>Obiectul modificarii:</w:t>
            </w:r>
            <w:r w:rsidRPr="005E0BED">
              <w:rPr>
                <w:rFonts w:ascii="Arial" w:eastAsia="Calibri" w:hAnsi="Arial" w:cs="Arial"/>
              </w:rPr>
              <w:t xml:space="preserve"> Declararea unor noi subcontractanţi ulterior semnării </w:t>
            </w:r>
            <w:r w:rsidRPr="005E0BED">
              <w:rPr>
                <w:rFonts w:ascii="Arial" w:hAnsi="Arial" w:cs="Arial"/>
              </w:rPr>
              <w:t xml:space="preserve">contractului  </w:t>
            </w:r>
            <w:r w:rsidRPr="005E0BED">
              <w:rPr>
                <w:rFonts w:ascii="Arial" w:eastAsia="Calibri" w:hAnsi="Arial" w:cs="Arial"/>
              </w:rPr>
              <w:t>în condiţiile în care serviciile ce urmează a fi subcontractate au fost prevăzute în ofertă fără a se indica iniţial opţiunea subcontractării acestora, cu conditia  indeplinirii cumulative a conditiilor prevazute la art 160 din HG 35/2016</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contractului </w:t>
            </w:r>
            <w:proofErr w:type="gramStart"/>
            <w:r w:rsidRPr="005E0BED">
              <w:rPr>
                <w:rFonts w:ascii="Arial" w:eastAsia="Calibri" w:hAnsi="Arial" w:cs="Arial"/>
              </w:rPr>
              <w:t>revine  Prestatorului</w:t>
            </w:r>
            <w:proofErr w:type="gramEnd"/>
            <w:r w:rsidRPr="005E0BED">
              <w:rPr>
                <w:rFonts w:ascii="Arial" w:eastAsia="Calibri" w:hAnsi="Arial" w:cs="Arial"/>
              </w:rPr>
              <w:t xml:space="preserve">  prin comunicarea unei Adrese catre Achizitor prin care solicita acesuia contractul pentru  inlocuirea subcontractantului/subcontractantilor nominalizati in oferta. </w:t>
            </w:r>
            <w:r w:rsidRPr="005E0BED">
              <w:rPr>
                <w:rFonts w:ascii="Arial" w:eastAsia="Calibri" w:hAnsi="Arial" w:cs="Arial"/>
                <w:lang w:val="es-ES"/>
              </w:rPr>
              <w:t>In vederea obtinerii contractului Achizitorului</w:t>
            </w:r>
            <w:r w:rsidRPr="005E0BED">
              <w:rPr>
                <w:rFonts w:ascii="Arial" w:eastAsia="Calibri" w:hAnsi="Arial" w:cs="Arial"/>
              </w:rPr>
              <w:t>, Contractantul va atasa adresei:</w:t>
            </w:r>
          </w:p>
          <w:p w:rsidR="005E0BED" w:rsidRPr="005E0BED" w:rsidRDefault="005E0BED" w:rsidP="00C200B1">
            <w:pPr>
              <w:numPr>
                <w:ilvl w:val="0"/>
                <w:numId w:val="9"/>
              </w:numPr>
              <w:jc w:val="both"/>
              <w:rPr>
                <w:rFonts w:ascii="Arial" w:hAnsi="Arial" w:cs="Arial"/>
                <w:lang w:val="es-ES"/>
              </w:rPr>
            </w:pPr>
            <w:r w:rsidRPr="005E0BED">
              <w:rPr>
                <w:rFonts w:ascii="Arial" w:hAnsi="Arial" w:cs="Arial"/>
                <w:lang w:val="es-ES"/>
              </w:rPr>
              <w:t>o declaratie pe proprie raspundere prin care isi asuma prevederile caietului de sarcini si a propunerii tehnice depusa de catre Prestator la oferta, pentru activitatile supuse subcontractarii.;</w:t>
            </w:r>
          </w:p>
          <w:p w:rsidR="005E0BED" w:rsidRPr="005E0BED" w:rsidRDefault="005E0BED" w:rsidP="00C200B1">
            <w:pPr>
              <w:numPr>
                <w:ilvl w:val="0"/>
                <w:numId w:val="9"/>
              </w:numPr>
              <w:jc w:val="both"/>
              <w:rPr>
                <w:rFonts w:ascii="Arial" w:hAnsi="Arial" w:cs="Arial"/>
                <w:shd w:val="clear" w:color="auto" w:fill="FFFFFF"/>
              </w:rPr>
            </w:pPr>
            <w:r w:rsidRPr="005E0BED">
              <w:rPr>
                <w:rFonts w:ascii="Arial" w:hAnsi="Arial" w:cs="Arial"/>
                <w:shd w:val="clear" w:color="auto" w:fill="FFFFFF"/>
              </w:rPr>
              <w:t xml:space="preserve">contractele de subcontractare incheiate intre Prestator si noii subcontractanti ce vor cuprinde obligatoriu dar fara a se limita la acestea, informatii cu privire la activitatile ce urmeaza a fi </w:t>
            </w:r>
            <w:r w:rsidRPr="005E0BED">
              <w:rPr>
                <w:rFonts w:ascii="Arial" w:hAnsi="Arial" w:cs="Arial"/>
                <w:shd w:val="clear" w:color="auto" w:fill="FFFFFF"/>
              </w:rPr>
              <w:lastRenderedPageBreak/>
              <w:t xml:space="preserve">subcontractate, datele de contact si reprezentantii legali, valoarea aferenta activitatii ce va face obiectul contractului; </w:t>
            </w:r>
          </w:p>
          <w:p w:rsidR="005E0BED" w:rsidRPr="005E0BED" w:rsidRDefault="005E0BED" w:rsidP="00C200B1">
            <w:pPr>
              <w:numPr>
                <w:ilvl w:val="0"/>
                <w:numId w:val="9"/>
              </w:numPr>
              <w:jc w:val="both"/>
              <w:rPr>
                <w:rFonts w:ascii="Arial" w:hAnsi="Arial" w:cs="Arial"/>
                <w:shd w:val="clear" w:color="auto" w:fill="FFFFFF"/>
              </w:rPr>
            </w:pPr>
            <w:proofErr w:type="gramStart"/>
            <w:r w:rsidRPr="005E0BED">
              <w:rPr>
                <w:rFonts w:ascii="Arial" w:hAnsi="Arial" w:cs="Arial"/>
                <w:shd w:val="clear" w:color="auto" w:fill="FFFFFF"/>
              </w:rPr>
              <w:t>certificatele</w:t>
            </w:r>
            <w:proofErr w:type="gramEnd"/>
            <w:r w:rsidRPr="005E0BED">
              <w:rPr>
                <w:rFonts w:ascii="Arial" w:hAnsi="Arial" w:cs="Arial"/>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prin continutul careia se va </w:t>
            </w:r>
            <w:proofErr w:type="gramStart"/>
            <w:r w:rsidRPr="005E0BED">
              <w:rPr>
                <w:rFonts w:ascii="Arial" w:eastAsia="Calibri" w:hAnsi="Arial" w:cs="Arial"/>
              </w:rPr>
              <w:t>evidentia  indeplinirea</w:t>
            </w:r>
            <w:proofErr w:type="gramEnd"/>
            <w:r w:rsidRPr="005E0BED">
              <w:rPr>
                <w:rFonts w:ascii="Arial" w:eastAsia="Calibri" w:hAnsi="Arial" w:cs="Arial"/>
              </w:rPr>
              <w:t xml:space="preserve"> conditiilor pentru activarea clauzei de revizuire.</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w:t>
            </w:r>
            <w:r w:rsidRPr="005E0BED">
              <w:rPr>
                <w:rFonts w:ascii="Arial" w:eastAsia="Calibri" w:hAnsi="Arial" w:cs="Arial"/>
                <w:shd w:val="clear" w:color="auto" w:fill="FFFFFF"/>
              </w:rPr>
              <w:t>act aditional</w:t>
            </w:r>
          </w:p>
        </w:tc>
      </w:tr>
      <w:tr w:rsidR="005E0BED" w:rsidRPr="005E0BED" w:rsidTr="007A1827">
        <w:trPr>
          <w:trHeight w:val="75"/>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modificare nr 3:</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jc w:val="both"/>
              <w:rPr>
                <w:rFonts w:ascii="Arial" w:eastAsia="Calibri" w:hAnsi="Arial" w:cs="Arial"/>
              </w:rPr>
            </w:pPr>
            <w:r w:rsidRPr="005E0BED">
              <w:rPr>
                <w:rFonts w:ascii="Arial" w:eastAsia="Calibri" w:hAnsi="Arial" w:cs="Arial"/>
                <w:b/>
              </w:rPr>
              <w:t>Obiectul modificarii:</w:t>
            </w:r>
            <w:r w:rsidRPr="005E0BED">
              <w:rPr>
                <w:rFonts w:ascii="Arial" w:eastAsia="Calibri" w:hAnsi="Arial" w:cs="Arial"/>
              </w:rPr>
              <w:t xml:space="preserve"> Denuntarea unilaterala/rezilierea contractelor/ contractului de subcontractare datorita renunţarii/retragerii subcontractanţilor din </w:t>
            </w:r>
            <w:r w:rsidRPr="005E0BED">
              <w:rPr>
                <w:rFonts w:ascii="Arial" w:hAnsi="Arial" w:cs="Arial"/>
              </w:rPr>
              <w:t xml:space="preserve">contract   </w:t>
            </w:r>
            <w:r w:rsidRPr="005E0BED">
              <w:rPr>
                <w:rFonts w:ascii="Arial" w:eastAsia="Calibri" w:hAnsi="Arial" w:cs="Arial"/>
              </w:rPr>
              <w:t xml:space="preserve">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5E0BED" w:rsidRPr="005E0BED" w:rsidTr="007A1827">
        <w:trPr>
          <w:trHeight w:val="75"/>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contractului revine  Prestatorului  prin comunicarea unei Adrese catre Achizitor prin care ii comunica acestuia situatia rezilierii/denuntarii unilaterale a contractelor/ contractului de subcontractare si:</w:t>
            </w:r>
          </w:p>
          <w:p w:rsidR="005E0BED" w:rsidRPr="005E0BED" w:rsidRDefault="005E0BED" w:rsidP="00C200B1">
            <w:pPr>
              <w:numPr>
                <w:ilvl w:val="0"/>
                <w:numId w:val="11"/>
              </w:numPr>
              <w:contextualSpacing/>
              <w:jc w:val="both"/>
              <w:rPr>
                <w:rFonts w:ascii="Arial" w:eastAsia="Calibri" w:hAnsi="Arial" w:cs="Arial"/>
              </w:rPr>
            </w:pPr>
            <w:r w:rsidRPr="005E0BED">
              <w:rPr>
                <w:rFonts w:ascii="Arial" w:hAnsi="Arial" w:cs="Arial"/>
              </w:rPr>
              <w:t>notifica acestuia: preluarea partii/părţilor din contract aferente activităţii subcontractate sau</w:t>
            </w:r>
          </w:p>
          <w:p w:rsidR="005E0BED" w:rsidRPr="005E0BED" w:rsidRDefault="005E0BED" w:rsidP="00C200B1">
            <w:pPr>
              <w:numPr>
                <w:ilvl w:val="0"/>
                <w:numId w:val="11"/>
              </w:numPr>
              <w:contextualSpacing/>
              <w:jc w:val="both"/>
              <w:rPr>
                <w:rFonts w:ascii="Arial" w:eastAsia="Calibri" w:hAnsi="Arial" w:cs="Arial"/>
              </w:rPr>
            </w:pPr>
            <w:proofErr w:type="gramStart"/>
            <w:r w:rsidRPr="005E0BED">
              <w:rPr>
                <w:rFonts w:ascii="Arial" w:hAnsi="Arial" w:cs="Arial"/>
              </w:rPr>
              <w:t>solicita</w:t>
            </w:r>
            <w:proofErr w:type="gramEnd"/>
            <w:r w:rsidRPr="005E0BED">
              <w:rPr>
                <w:rFonts w:ascii="Arial" w:hAnsi="Arial" w:cs="Arial"/>
              </w:rPr>
              <w:t xml:space="preserve"> acesuia acordul pentru  inlocuirea subcontractantului/subcontractantilor nominalizati in oferta. </w:t>
            </w:r>
            <w:r w:rsidRPr="005E0BED">
              <w:rPr>
                <w:rFonts w:ascii="Arial" w:hAnsi="Arial" w:cs="Arial"/>
                <w:lang w:val="es-ES"/>
              </w:rPr>
              <w:t>In acest sens</w:t>
            </w:r>
            <w:r w:rsidRPr="005E0BED">
              <w:rPr>
                <w:rFonts w:ascii="Arial" w:hAnsi="Arial" w:cs="Arial"/>
              </w:rPr>
              <w:t>, Contractantul va atasa adresei:</w:t>
            </w:r>
          </w:p>
          <w:p w:rsidR="005E0BED" w:rsidRPr="005E0BED" w:rsidRDefault="005E0BED" w:rsidP="00C200B1">
            <w:pPr>
              <w:numPr>
                <w:ilvl w:val="0"/>
                <w:numId w:val="10"/>
              </w:numPr>
              <w:jc w:val="both"/>
              <w:rPr>
                <w:rFonts w:ascii="Arial" w:hAnsi="Arial" w:cs="Arial"/>
                <w:lang w:val="es-ES"/>
              </w:rPr>
            </w:pPr>
            <w:r w:rsidRPr="005E0BED">
              <w:rPr>
                <w:rFonts w:ascii="Arial" w:hAnsi="Arial" w:cs="Arial"/>
                <w:lang w:val="es-ES"/>
              </w:rPr>
              <w:t>o declaratie pe proprie raspundere prin care isi asuma prevederile caietului de sarcini si a propunerii tehnice depusa de catre Prestator la oferta, pentru activitatile supuse subcontractarii.;</w:t>
            </w:r>
          </w:p>
          <w:p w:rsidR="005E0BED" w:rsidRPr="005E0BED" w:rsidRDefault="005E0BED" w:rsidP="00C200B1">
            <w:pPr>
              <w:numPr>
                <w:ilvl w:val="0"/>
                <w:numId w:val="10"/>
              </w:numPr>
              <w:jc w:val="both"/>
              <w:rPr>
                <w:rFonts w:ascii="Arial" w:hAnsi="Arial" w:cs="Arial"/>
                <w:shd w:val="clear" w:color="auto" w:fill="FFFFFF"/>
              </w:rPr>
            </w:pPr>
            <w:r w:rsidRPr="005E0BED">
              <w:rPr>
                <w:rFonts w:ascii="Arial" w:hAnsi="Arial" w:cs="Arial"/>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5E0BED" w:rsidRPr="005E0BED" w:rsidRDefault="005E0BED" w:rsidP="00C200B1">
            <w:pPr>
              <w:numPr>
                <w:ilvl w:val="0"/>
                <w:numId w:val="10"/>
              </w:numPr>
              <w:jc w:val="both"/>
              <w:rPr>
                <w:rFonts w:ascii="Arial" w:hAnsi="Arial" w:cs="Arial"/>
                <w:shd w:val="clear" w:color="auto" w:fill="FFFFFF"/>
              </w:rPr>
            </w:pPr>
            <w:proofErr w:type="gramStart"/>
            <w:r w:rsidRPr="005E0BED">
              <w:rPr>
                <w:rFonts w:ascii="Arial" w:hAnsi="Arial" w:cs="Arial"/>
                <w:shd w:val="clear" w:color="auto" w:fill="FFFFFF"/>
              </w:rPr>
              <w:t>certificatele</w:t>
            </w:r>
            <w:proofErr w:type="gramEnd"/>
            <w:r w:rsidRPr="005E0BED">
              <w:rPr>
                <w:rFonts w:ascii="Arial" w:hAnsi="Arial" w:cs="Arial"/>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5E0BED" w:rsidRPr="005E0BED" w:rsidTr="007A1827">
        <w:trPr>
          <w:trHeight w:val="75"/>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prin continutul careia se va </w:t>
            </w:r>
            <w:proofErr w:type="gramStart"/>
            <w:r w:rsidRPr="005E0BED">
              <w:rPr>
                <w:rFonts w:ascii="Arial" w:eastAsia="Calibri" w:hAnsi="Arial" w:cs="Arial"/>
              </w:rPr>
              <w:t>evidentia  indeplinirea</w:t>
            </w:r>
            <w:proofErr w:type="gramEnd"/>
            <w:r w:rsidRPr="005E0BED">
              <w:rPr>
                <w:rFonts w:ascii="Arial" w:eastAsia="Calibri" w:hAnsi="Arial" w:cs="Arial"/>
              </w:rPr>
              <w:t xml:space="preserve"> conditiilor pentru activarea clauzei de modificare punctul 2. Clauza de modificare punctul 1 se va activa de la data comunicarii notificarii privind preluarea de catre Prestator a partii din contract aferente activitatii subcontractate.</w:t>
            </w:r>
          </w:p>
        </w:tc>
      </w:tr>
      <w:tr w:rsidR="005E0BED" w:rsidRPr="005E0BED" w:rsidTr="007A1827">
        <w:trPr>
          <w:trHeight w:val="75"/>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w:t>
            </w:r>
            <w:r w:rsidRPr="005E0BED">
              <w:rPr>
                <w:rFonts w:ascii="Arial" w:eastAsia="Calibri" w:hAnsi="Arial" w:cs="Arial"/>
                <w:shd w:val="clear" w:color="auto" w:fill="FFFFFF"/>
              </w:rPr>
              <w:t xml:space="preserve">act </w:t>
            </w:r>
            <w:r w:rsidRPr="005E0BED">
              <w:rPr>
                <w:rFonts w:ascii="Arial" w:eastAsia="Calibri" w:hAnsi="Arial" w:cs="Arial"/>
                <w:shd w:val="clear" w:color="auto" w:fill="FFFFFF"/>
              </w:rPr>
              <w:lastRenderedPageBreak/>
              <w:t>aditional</w:t>
            </w:r>
            <w:r w:rsidRPr="005E0BED">
              <w:rPr>
                <w:rFonts w:ascii="Arial" w:eastAsia="Calibri" w:hAnsi="Arial" w:cs="Arial"/>
              </w:rPr>
              <w:t xml:space="preserve"> pentru clauza de revizuire punctul 2; Prin “notificare” pentru clauza de revizuire punctul 1</w:t>
            </w:r>
          </w:p>
        </w:tc>
      </w:tr>
      <w:tr w:rsidR="005E0BED" w:rsidRPr="005E0BED" w:rsidTr="007A1827">
        <w:trPr>
          <w:trHeight w:val="147"/>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lastRenderedPageBreak/>
              <w:t>Clauza de modificare nr 4</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b/>
              </w:rPr>
            </w:pPr>
            <w:r w:rsidRPr="005E0BED">
              <w:rPr>
                <w:rFonts w:ascii="Arial" w:eastAsia="Calibri" w:hAnsi="Arial" w:cs="Arial"/>
                <w:b/>
              </w:rPr>
              <w:t>Obiectul modificarii:</w:t>
            </w:r>
            <w:r w:rsidRPr="005E0BED">
              <w:rPr>
                <w:rFonts w:ascii="Arial" w:eastAsia="Calibri" w:hAnsi="Arial" w:cs="Arial"/>
              </w:rPr>
              <w:t xml:space="preserve"> Înlocuirea Prestatorului initial cu tertul sustinator va fi posibila in cazul în care ofertantul devenit contractant întâmpină dificultăţi în implementare</w:t>
            </w:r>
            <w:r w:rsidRPr="005E0BED">
              <w:rPr>
                <w:rFonts w:ascii="Arial" w:hAnsi="Arial" w:cs="Arial"/>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contractului revine </w:t>
            </w:r>
          </w:p>
          <w:p w:rsidR="005E0BED" w:rsidRPr="005E0BED" w:rsidRDefault="005E0BED" w:rsidP="00C200B1">
            <w:pPr>
              <w:numPr>
                <w:ilvl w:val="0"/>
                <w:numId w:val="15"/>
              </w:numPr>
              <w:contextualSpacing/>
              <w:jc w:val="both"/>
              <w:rPr>
                <w:rFonts w:ascii="Arial" w:hAnsi="Arial" w:cs="Arial"/>
              </w:rPr>
            </w:pPr>
            <w:r w:rsidRPr="005E0BED">
              <w:rPr>
                <w:rFonts w:ascii="Arial" w:hAnsi="Arial" w:cs="Arial"/>
              </w:rPr>
              <w:t xml:space="preserve"> Prestatorului printr-o Notificare adresata Achizitorului in termen </w:t>
            </w:r>
            <w:proofErr w:type="gramStart"/>
            <w:r w:rsidRPr="005E0BED">
              <w:rPr>
                <w:rFonts w:ascii="Arial" w:hAnsi="Arial" w:cs="Arial"/>
              </w:rPr>
              <w:t>de  10</w:t>
            </w:r>
            <w:proofErr w:type="gramEnd"/>
            <w:r w:rsidRPr="005E0BED">
              <w:rPr>
                <w:rFonts w:ascii="Arial" w:hAnsi="Arial" w:cs="Arial"/>
              </w:rPr>
              <w:t xml:space="preserve"> (zece) zile de la data declanșării evenimentului care generează posibila preluare a drepturilor și obligațiilor Prestatorului din prezentul Contract.</w:t>
            </w:r>
          </w:p>
          <w:p w:rsidR="005E0BED" w:rsidRPr="005E0BED" w:rsidRDefault="005E0BED" w:rsidP="00C200B1">
            <w:pPr>
              <w:numPr>
                <w:ilvl w:val="0"/>
                <w:numId w:val="15"/>
              </w:numPr>
              <w:contextualSpacing/>
              <w:jc w:val="both"/>
              <w:rPr>
                <w:rFonts w:ascii="Arial" w:hAnsi="Arial" w:cs="Arial"/>
              </w:rPr>
            </w:pPr>
            <w:r w:rsidRPr="005E0BED">
              <w:rPr>
                <w:rFonts w:ascii="Arial" w:hAnsi="Arial" w:cs="Arial"/>
              </w:rPr>
              <w:t xml:space="preserve">Achizitorului printr-o Notificare adresata Prestatorului in termen </w:t>
            </w:r>
            <w:proofErr w:type="gramStart"/>
            <w:r w:rsidRPr="005E0BED">
              <w:rPr>
                <w:rFonts w:ascii="Arial" w:hAnsi="Arial" w:cs="Arial"/>
              </w:rPr>
              <w:t>de  10</w:t>
            </w:r>
            <w:proofErr w:type="gramEnd"/>
            <w:r w:rsidRPr="005E0BED">
              <w:rPr>
                <w:rFonts w:ascii="Arial" w:hAnsi="Arial" w:cs="Arial"/>
              </w:rPr>
              <w:t xml:space="preserve">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Prestatorul a primit sustinere din partea tertului in baza angajamentului ferm nu se deruleaza cu respectarea Graficului de prestare </w:t>
            </w:r>
            <w:r w:rsidRPr="005E0BED">
              <w:rPr>
                <w:rFonts w:ascii="Arial" w:hAnsi="Arial" w:cs="Arial"/>
                <w:i/>
              </w:rPr>
              <w:t>desi Contractantul a fost notificat prealabil in acest sens.</w:t>
            </w:r>
          </w:p>
          <w:p w:rsidR="005E0BED" w:rsidRPr="005E0BED" w:rsidRDefault="005E0BED" w:rsidP="007A1827">
            <w:pPr>
              <w:jc w:val="both"/>
              <w:rPr>
                <w:rFonts w:ascii="Arial" w:eastAsia="Calibri" w:hAnsi="Arial" w:cs="Arial"/>
              </w:rPr>
            </w:pPr>
            <w:r w:rsidRPr="005E0BED">
              <w:rPr>
                <w:rFonts w:ascii="Arial" w:eastAsia="Calibri" w:hAnsi="Arial" w:cs="Arial"/>
              </w:rPr>
              <w:t>Notificarea generează inițierea novației între cele două Părți.</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hAnsi="Arial" w:cs="Arial"/>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din continutul careia sa reiasa documentele care au stat la baza concluziei ca Contractantul intampina dificultati in implementare pe </w:t>
            </w:r>
            <w:r w:rsidRPr="005E0BED">
              <w:rPr>
                <w:rFonts w:ascii="Arial" w:hAnsi="Arial" w:cs="Arial"/>
              </w:rPr>
              <w:t>partea de contract cadru  pentru care a primit sustinere din partea tertului in baza angajamentului ferm ( de ex: notificari privind indeplinirea obligatiilor contractuale comunicate de Achizitor si carora Contractantul nu le-a dat curs sau nu le-a dat curs in termen etc )</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act aditional</w:t>
            </w:r>
          </w:p>
        </w:tc>
      </w:tr>
      <w:tr w:rsidR="005E0BED" w:rsidRPr="005E0BED" w:rsidTr="007A1827">
        <w:trPr>
          <w:trHeight w:val="147"/>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modificare nr 5</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hAnsi="Arial" w:cs="Arial"/>
              </w:rPr>
            </w:pPr>
            <w:r w:rsidRPr="005E0BED">
              <w:rPr>
                <w:rFonts w:ascii="Arial" w:eastAsia="Calibri" w:hAnsi="Arial" w:cs="Arial"/>
                <w:b/>
              </w:rPr>
              <w:t>Obiectul modificarii:</w:t>
            </w:r>
            <w:r w:rsidRPr="005E0BED">
              <w:rPr>
                <w:rFonts w:ascii="Arial" w:eastAsia="Calibri" w:hAnsi="Arial" w:cs="Arial"/>
              </w:rPr>
              <w:t xml:space="preserve"> </w:t>
            </w:r>
            <w:r w:rsidRPr="005E0BED">
              <w:rPr>
                <w:rFonts w:ascii="Arial" w:hAnsi="Arial" w:cs="Arial"/>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contractului revine  Prestatorului, care va instiinta Achizitorul cu privire la modificarile survenite in denumirea sa legala atasand documente doveditoare in acest sens.</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care va avea la baza instiintarea primita de la Prestator privind modificarile survenite in denumirea sa legala.</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act aditional</w:t>
            </w:r>
          </w:p>
          <w:p w:rsidR="005E0BED" w:rsidRPr="005E0BED" w:rsidRDefault="005E0BED" w:rsidP="007A1827">
            <w:pPr>
              <w:autoSpaceDE w:val="0"/>
              <w:autoSpaceDN w:val="0"/>
              <w:adjustRightInd w:val="0"/>
              <w:jc w:val="both"/>
              <w:rPr>
                <w:rFonts w:ascii="Arial" w:eastAsia="Calibri" w:hAnsi="Arial" w:cs="Arial"/>
                <w:b/>
              </w:rPr>
            </w:pPr>
          </w:p>
        </w:tc>
      </w:tr>
      <w:tr w:rsidR="005E0BED" w:rsidRPr="005E0BED" w:rsidTr="007A1827">
        <w:trPr>
          <w:trHeight w:val="147"/>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modificare nr 6</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Obiectul modificarii:</w:t>
            </w:r>
            <w:r w:rsidRPr="005E0BED">
              <w:rPr>
                <w:rFonts w:ascii="Arial" w:eastAsia="Calibri" w:hAnsi="Arial" w:cs="Arial"/>
              </w:rPr>
              <w:t xml:space="preserve"> Înlocuirea personalului de specialitate nominalizat pentru îndeplinirea </w:t>
            </w:r>
            <w:r w:rsidRPr="005E0BED">
              <w:rPr>
                <w:rFonts w:ascii="Arial" w:hAnsi="Arial" w:cs="Arial"/>
              </w:rPr>
              <w:t xml:space="preserve">contractului  </w:t>
            </w:r>
            <w:r w:rsidRPr="005E0BED">
              <w:rPr>
                <w:rFonts w:ascii="Arial" w:eastAsia="Calibri" w:hAnsi="Arial" w:cs="Arial"/>
              </w:rPr>
              <w:t xml:space="preserve">realizează numai cu acceptul autorităţii contractante, şi nu reprezintă o modificare substanţială daca </w:t>
            </w:r>
          </w:p>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rPr>
              <w:t xml:space="preserve">a) noul personal de specialitate nominalizat pentru îndeplinirea contractului îndeplineşte cel puţin criteriile de calificare/selecţie prevăzute în cadrul documentaţiei de atribuire; </w:t>
            </w:r>
          </w:p>
          <w:p w:rsidR="005E0BED" w:rsidRPr="005E0BED" w:rsidRDefault="005E0BED" w:rsidP="007A1827">
            <w:pPr>
              <w:autoSpaceDE w:val="0"/>
              <w:autoSpaceDN w:val="0"/>
              <w:adjustRightInd w:val="0"/>
              <w:jc w:val="both"/>
              <w:rPr>
                <w:rFonts w:ascii="Arial" w:eastAsia="Calibri" w:hAnsi="Arial" w:cs="Arial"/>
                <w:b/>
              </w:rPr>
            </w:pPr>
            <w:r w:rsidRPr="005E0BED">
              <w:rPr>
                <w:rFonts w:ascii="Arial" w:eastAsia="Calibri" w:hAnsi="Arial" w:cs="Arial"/>
              </w:rPr>
              <w:t xml:space="preserve">b) noul personal de specialitate nominalizat pentru îndeplinirea </w:t>
            </w:r>
            <w:r w:rsidRPr="005E0BED">
              <w:rPr>
                <w:rFonts w:ascii="Arial" w:hAnsi="Arial" w:cs="Arial"/>
              </w:rPr>
              <w:t xml:space="preserve">contractului  </w:t>
            </w:r>
            <w:r w:rsidRPr="005E0BED">
              <w:rPr>
                <w:rFonts w:ascii="Arial" w:eastAsia="Calibri" w:hAnsi="Arial" w:cs="Arial"/>
              </w:rPr>
              <w:t>obţine cel puţin acelaşi punctaj ca personalul propus la momentul aplicării factorilor de evaluare</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contractului revine  Prestatorului, care va instiinta Achizitorul printr-o Notificare cu privire la necesitatea inlocuirii personalului nominalizat in oferta, solicitandu-I acestuia contractul in acest sens. Notifcarea va fi insotita de:</w:t>
            </w:r>
          </w:p>
          <w:p w:rsidR="005E0BED" w:rsidRPr="005E0BED" w:rsidRDefault="005E0BED" w:rsidP="00C200B1">
            <w:pPr>
              <w:numPr>
                <w:ilvl w:val="0"/>
                <w:numId w:val="12"/>
              </w:numPr>
              <w:autoSpaceDE w:val="0"/>
              <w:autoSpaceDN w:val="0"/>
              <w:adjustRightInd w:val="0"/>
              <w:contextualSpacing/>
              <w:jc w:val="both"/>
              <w:rPr>
                <w:rFonts w:ascii="Arial" w:hAnsi="Arial" w:cs="Arial"/>
              </w:rPr>
            </w:pPr>
            <w:r w:rsidRPr="005E0BED">
              <w:rPr>
                <w:rFonts w:ascii="Arial" w:hAnsi="Arial" w:cs="Arial"/>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5E0BED" w:rsidRPr="005E0BED" w:rsidRDefault="005E0BED" w:rsidP="00C200B1">
            <w:pPr>
              <w:widowControl w:val="0"/>
              <w:numPr>
                <w:ilvl w:val="0"/>
                <w:numId w:val="12"/>
              </w:numPr>
              <w:tabs>
                <w:tab w:val="left" w:pos="851"/>
              </w:tabs>
              <w:autoSpaceDE w:val="0"/>
              <w:autoSpaceDN w:val="0"/>
              <w:adjustRightInd w:val="0"/>
              <w:contextualSpacing/>
              <w:jc w:val="both"/>
              <w:rPr>
                <w:rFonts w:ascii="Arial" w:hAnsi="Arial" w:cs="Arial"/>
                <w:bCs/>
                <w:i/>
              </w:rPr>
            </w:pPr>
            <w:r w:rsidRPr="005E0BED">
              <w:rPr>
                <w:rFonts w:ascii="Arial" w:hAnsi="Arial" w:cs="Arial"/>
                <w:bCs/>
                <w:i/>
              </w:rPr>
              <w:t xml:space="preserve">Tabel cuprinzand Informatiile relevante pentru personalul propus, prezentate in cadrul propunerii tehnice, </w:t>
            </w:r>
            <w:r w:rsidRPr="005E0BED">
              <w:rPr>
                <w:rFonts w:ascii="Arial" w:hAnsi="Arial" w:cs="Arial"/>
              </w:rPr>
              <w:t>pentru fiecare noua persoana pentru care solicita acceptul pentru nominalizare</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care va avea la baza Notificarea primita de la Prestator solicitarea de activare a clauzei de revizuire.</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act aditional</w:t>
            </w:r>
          </w:p>
        </w:tc>
      </w:tr>
      <w:tr w:rsidR="005E0BED" w:rsidRPr="005E0BED" w:rsidTr="007A1827">
        <w:trPr>
          <w:trHeight w:val="129"/>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modificare nr 7</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b/>
              </w:rPr>
            </w:pPr>
            <w:r w:rsidRPr="005E0BED">
              <w:rPr>
                <w:rFonts w:ascii="Arial" w:eastAsia="Calibri" w:hAnsi="Arial" w:cs="Arial"/>
                <w:b/>
              </w:rPr>
              <w:t>Obiectul modificarii: Prelungirea termenului de executie</w:t>
            </w:r>
          </w:p>
        </w:tc>
      </w:tr>
      <w:tr w:rsidR="005E0BED" w:rsidRPr="005E0BED" w:rsidTr="007A1827">
        <w:trPr>
          <w:trHeight w:val="129"/>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b/>
              </w:rPr>
            </w:pPr>
            <w:r w:rsidRPr="005E0BED">
              <w:rPr>
                <w:rFonts w:ascii="Arial" w:eastAsia="Calibri" w:hAnsi="Arial" w:cs="Arial"/>
                <w:b/>
              </w:rPr>
              <w:t xml:space="preserve">Conditiile modificarii: </w:t>
            </w:r>
          </w:p>
          <w:p w:rsidR="005E0BED" w:rsidRPr="005E0BED" w:rsidRDefault="005E0BED" w:rsidP="00C200B1">
            <w:pPr>
              <w:numPr>
                <w:ilvl w:val="0"/>
                <w:numId w:val="67"/>
              </w:numPr>
              <w:autoSpaceDE w:val="0"/>
              <w:autoSpaceDN w:val="0"/>
              <w:adjustRightInd w:val="0"/>
              <w:contextualSpacing/>
              <w:jc w:val="both"/>
              <w:rPr>
                <w:rFonts w:ascii="Arial" w:hAnsi="Arial" w:cs="Arial"/>
              </w:rPr>
            </w:pPr>
            <w:r w:rsidRPr="005E0BED">
              <w:rPr>
                <w:rFonts w:ascii="Arial" w:hAnsi="Arial" w:cs="Arial"/>
              </w:rPr>
              <w:t xml:space="preserve">In cazul in care Contractantul sufera intarzieri datorita dispozitiilor primite din partea </w:t>
            </w:r>
            <w:proofErr w:type="gramStart"/>
            <w:r w:rsidRPr="005E0BED">
              <w:rPr>
                <w:rFonts w:ascii="Arial" w:hAnsi="Arial" w:cs="Arial"/>
              </w:rPr>
              <w:t>Achizitorului .</w:t>
            </w:r>
            <w:proofErr w:type="gramEnd"/>
          </w:p>
          <w:p w:rsidR="005E0BED" w:rsidRPr="005E0BED" w:rsidRDefault="005E0BED" w:rsidP="00C200B1">
            <w:pPr>
              <w:numPr>
                <w:ilvl w:val="0"/>
                <w:numId w:val="67"/>
              </w:numPr>
              <w:autoSpaceDE w:val="0"/>
              <w:autoSpaceDN w:val="0"/>
              <w:adjustRightInd w:val="0"/>
              <w:contextualSpacing/>
              <w:jc w:val="both"/>
              <w:rPr>
                <w:rFonts w:ascii="Arial" w:hAnsi="Arial" w:cs="Arial"/>
              </w:rPr>
            </w:pPr>
            <w:r w:rsidRPr="005E0BED">
              <w:rPr>
                <w:rFonts w:ascii="Arial" w:hAnsi="Arial" w:cs="Arial"/>
                <w:i/>
                <w:lang w:val="fr-FR"/>
              </w:rPr>
              <w:t>orice motive de întârziere, ce nu se datorează  Prestatorului</w:t>
            </w:r>
          </w:p>
          <w:p w:rsidR="005E0BED" w:rsidRPr="005E0BED" w:rsidRDefault="005E0BED" w:rsidP="00C200B1">
            <w:pPr>
              <w:numPr>
                <w:ilvl w:val="0"/>
                <w:numId w:val="67"/>
              </w:numPr>
              <w:autoSpaceDE w:val="0"/>
              <w:autoSpaceDN w:val="0"/>
              <w:adjustRightInd w:val="0"/>
              <w:contextualSpacing/>
              <w:jc w:val="both"/>
              <w:rPr>
                <w:rFonts w:ascii="Arial" w:hAnsi="Arial" w:cs="Arial"/>
              </w:rPr>
            </w:pPr>
            <w:r w:rsidRPr="005E0BED">
              <w:rPr>
                <w:rFonts w:ascii="Arial" w:hAnsi="Arial" w:cs="Arial"/>
                <w:i/>
                <w:lang w:val="fr-FR"/>
              </w:rPr>
              <w:t xml:space="preserve">orice circumstanţe neobişnuite susceptibile de a surveni, altfel decât prin încălcarea contractului de către furnizor, îndreptăţesc Prestatorul de a solicita prelungirea perioadei de furnizare a produselor sau </w:t>
            </w:r>
            <w:proofErr w:type="gramStart"/>
            <w:r w:rsidRPr="005E0BED">
              <w:rPr>
                <w:rFonts w:ascii="Arial" w:hAnsi="Arial" w:cs="Arial"/>
                <w:i/>
                <w:lang w:val="fr-FR"/>
              </w:rPr>
              <w:t>a</w:t>
            </w:r>
            <w:proofErr w:type="gramEnd"/>
            <w:r w:rsidRPr="005E0BED">
              <w:rPr>
                <w:rFonts w:ascii="Arial" w:hAnsi="Arial" w:cs="Arial"/>
                <w:i/>
                <w:lang w:val="fr-FR"/>
              </w:rPr>
              <w:t xml:space="preserve"> oricărei faze a acestora,</w:t>
            </w:r>
          </w:p>
          <w:p w:rsidR="005E0BED" w:rsidRPr="005E0BED" w:rsidRDefault="005E0BED" w:rsidP="00C200B1">
            <w:pPr>
              <w:numPr>
                <w:ilvl w:val="0"/>
                <w:numId w:val="67"/>
              </w:numPr>
              <w:autoSpaceDE w:val="0"/>
              <w:autoSpaceDN w:val="0"/>
              <w:adjustRightInd w:val="0"/>
              <w:contextualSpacing/>
              <w:jc w:val="both"/>
              <w:rPr>
                <w:rFonts w:ascii="Arial" w:hAnsi="Arial" w:cs="Arial"/>
              </w:rPr>
            </w:pPr>
            <w:r w:rsidRPr="005E0BED">
              <w:rPr>
                <w:rFonts w:ascii="Arial" w:hAnsi="Arial" w:cs="Arial"/>
              </w:rPr>
              <w:t>Daca Contractantul inregistreaza intarzieri ca urmare a producerii unui Risc al Achizitorului:</w:t>
            </w:r>
          </w:p>
          <w:p w:rsidR="005E0BED" w:rsidRPr="005E0BED" w:rsidRDefault="005E0BED" w:rsidP="007A1827">
            <w:pPr>
              <w:jc w:val="both"/>
              <w:rPr>
                <w:rFonts w:ascii="Arial" w:hAnsi="Arial" w:cs="Arial"/>
              </w:rPr>
            </w:pPr>
            <w:r w:rsidRPr="005E0BED">
              <w:rPr>
                <w:rFonts w:ascii="Arial" w:hAnsi="Arial" w:cs="Arial"/>
              </w:rPr>
              <w:t xml:space="preserve">(a) orice schimbare adusă legii aplicabile </w:t>
            </w:r>
            <w:r w:rsidRPr="005E0BED">
              <w:rPr>
                <w:rFonts w:ascii="Arial" w:hAnsi="Arial" w:cs="Arial"/>
                <w:i/>
              </w:rPr>
              <w:t>Contractului</w:t>
            </w:r>
            <w:r w:rsidRPr="005E0BED">
              <w:rPr>
                <w:rFonts w:ascii="Arial" w:hAnsi="Arial" w:cs="Arial"/>
              </w:rPr>
              <w:t xml:space="preserve"> după data depunerii ofertei </w:t>
            </w:r>
            <w:r w:rsidRPr="005E0BED">
              <w:rPr>
                <w:rFonts w:ascii="Arial" w:hAnsi="Arial" w:cs="Arial"/>
                <w:i/>
              </w:rPr>
              <w:t>Prestatorului</w:t>
            </w:r>
            <w:r w:rsidRPr="005E0BED">
              <w:rPr>
                <w:rFonts w:ascii="Arial" w:hAnsi="Arial" w:cs="Arial"/>
              </w:rPr>
              <w:t xml:space="preserve"> așa cum este specificat în </w:t>
            </w:r>
            <w:r w:rsidRPr="005E0BED">
              <w:rPr>
                <w:rFonts w:ascii="Arial" w:hAnsi="Arial" w:cs="Arial"/>
                <w:i/>
              </w:rPr>
              <w:t>Contract</w:t>
            </w:r>
            <w:r w:rsidRPr="005E0BED">
              <w:rPr>
                <w:rFonts w:ascii="Arial" w:hAnsi="Arial" w:cs="Arial"/>
              </w:rPr>
              <w:t>;</w:t>
            </w:r>
          </w:p>
          <w:p w:rsidR="005E0BED" w:rsidRPr="005E0BED" w:rsidRDefault="005E0BED" w:rsidP="007A1827">
            <w:pPr>
              <w:jc w:val="both"/>
              <w:rPr>
                <w:rFonts w:ascii="Arial" w:hAnsi="Arial" w:cs="Arial"/>
              </w:rPr>
            </w:pPr>
            <w:r w:rsidRPr="005E0BED">
              <w:rPr>
                <w:rFonts w:ascii="Arial" w:hAnsi="Arial" w:cs="Arial"/>
              </w:rPr>
              <w:t xml:space="preserve">(b) orice neîndeplinire a obligațiilor de către </w:t>
            </w:r>
            <w:r w:rsidRPr="005E0BED">
              <w:rPr>
                <w:rFonts w:ascii="Arial" w:hAnsi="Arial" w:cs="Arial"/>
                <w:i/>
              </w:rPr>
              <w:t>Achizitor</w:t>
            </w:r>
            <w:r w:rsidRPr="005E0BED">
              <w:rPr>
                <w:rFonts w:ascii="Arial" w:hAnsi="Arial" w:cs="Arial"/>
              </w:rPr>
              <w:t>; Prestator</w:t>
            </w:r>
          </w:p>
          <w:p w:rsidR="005E0BED" w:rsidRPr="005E0BED" w:rsidRDefault="005E0BED" w:rsidP="007A1827">
            <w:pPr>
              <w:jc w:val="both"/>
              <w:rPr>
                <w:rFonts w:ascii="Arial" w:hAnsi="Arial" w:cs="Arial"/>
              </w:rPr>
            </w:pPr>
            <w:r w:rsidRPr="005E0BED">
              <w:rPr>
                <w:rFonts w:ascii="Arial" w:hAnsi="Arial" w:cs="Arial"/>
              </w:rPr>
              <w:t xml:space="preserve">(c) suspendarea prestarei contractului, cu excepția cazului în care se </w:t>
            </w:r>
            <w:r w:rsidRPr="005E0BED">
              <w:rPr>
                <w:rFonts w:ascii="Arial" w:hAnsi="Arial" w:cs="Arial"/>
              </w:rPr>
              <w:lastRenderedPageBreak/>
              <w:t xml:space="preserve">datorează </w:t>
            </w:r>
            <w:r w:rsidRPr="005E0BED">
              <w:rPr>
                <w:rFonts w:ascii="Arial" w:hAnsi="Arial" w:cs="Arial"/>
                <w:i/>
              </w:rPr>
              <w:t>Prestatorului</w:t>
            </w:r>
            <w:r w:rsidRPr="005E0BED">
              <w:rPr>
                <w:rFonts w:ascii="Arial" w:hAnsi="Arial" w:cs="Arial"/>
              </w:rPr>
              <w:t>;</w:t>
            </w:r>
          </w:p>
          <w:p w:rsidR="005E0BED" w:rsidRPr="005E0BED" w:rsidRDefault="005E0BED" w:rsidP="007A1827">
            <w:pPr>
              <w:jc w:val="both"/>
              <w:rPr>
                <w:rFonts w:ascii="Arial" w:hAnsi="Arial" w:cs="Arial"/>
              </w:rPr>
            </w:pPr>
            <w:r w:rsidRPr="005E0BED">
              <w:rPr>
                <w:rFonts w:ascii="Arial" w:hAnsi="Arial" w:cs="Arial"/>
              </w:rPr>
              <w:t>(d) modificarea Legii după Data de Referinţă;</w:t>
            </w:r>
          </w:p>
          <w:p w:rsidR="005E0BED" w:rsidRPr="005E0BED" w:rsidRDefault="005E0BED" w:rsidP="007A1827">
            <w:pPr>
              <w:jc w:val="both"/>
              <w:rPr>
                <w:rFonts w:ascii="Arial" w:hAnsi="Arial" w:cs="Arial"/>
              </w:rPr>
            </w:pPr>
            <w:r w:rsidRPr="005E0BED">
              <w:rPr>
                <w:rFonts w:ascii="Arial" w:hAnsi="Arial" w:cs="Arial"/>
              </w:rPr>
              <w:t>(e) forţa majoră</w:t>
            </w:r>
          </w:p>
          <w:p w:rsidR="005E0BED" w:rsidRPr="005E0BED" w:rsidRDefault="005E0BED" w:rsidP="007A1827">
            <w:pPr>
              <w:jc w:val="both"/>
              <w:rPr>
                <w:rFonts w:ascii="Arial" w:hAnsi="Arial" w:cs="Arial"/>
                <w:snapToGrid w:val="0"/>
              </w:rPr>
            </w:pPr>
            <w:r w:rsidRPr="005E0BED">
              <w:rPr>
                <w:rFonts w:ascii="Arial" w:hAnsi="Arial" w:cs="Arial"/>
              </w:rPr>
              <w:t xml:space="preserve">(f) </w:t>
            </w:r>
            <w:r w:rsidRPr="005E0BED">
              <w:rPr>
                <w:rFonts w:ascii="Arial" w:hAnsi="Arial" w:cs="Arial"/>
                <w:snapToGrid w:val="0"/>
              </w:rPr>
              <w:t xml:space="preserve">oricare motiv de întârziere care nu se datorează </w:t>
            </w:r>
            <w:r w:rsidRPr="005E0BED">
              <w:rPr>
                <w:rFonts w:ascii="Arial" w:hAnsi="Arial" w:cs="Arial"/>
                <w:i/>
                <w:snapToGrid w:val="0"/>
              </w:rPr>
              <w:t>Prestatorului</w:t>
            </w:r>
            <w:r w:rsidRPr="005E0BED">
              <w:rPr>
                <w:rFonts w:ascii="Arial" w:hAnsi="Arial" w:cs="Arial"/>
                <w:snapToGrid w:val="0"/>
              </w:rPr>
              <w:t xml:space="preserve"> și nu a survenit prin încălcarea </w:t>
            </w:r>
            <w:r w:rsidRPr="005E0BED">
              <w:rPr>
                <w:rFonts w:ascii="Arial" w:hAnsi="Arial" w:cs="Arial"/>
                <w:i/>
                <w:snapToGrid w:val="0"/>
              </w:rPr>
              <w:t>Contractului</w:t>
            </w:r>
            <w:r w:rsidRPr="005E0BED">
              <w:rPr>
                <w:rFonts w:ascii="Arial" w:hAnsi="Arial" w:cs="Arial"/>
                <w:snapToGrid w:val="0"/>
              </w:rPr>
              <w:t xml:space="preserve"> de către acesta;</w:t>
            </w:r>
          </w:p>
          <w:p w:rsidR="005E0BED" w:rsidRPr="005E0BED" w:rsidRDefault="005E0BED" w:rsidP="007A1827">
            <w:pPr>
              <w:jc w:val="both"/>
              <w:rPr>
                <w:rFonts w:ascii="Arial" w:hAnsi="Arial" w:cs="Arial"/>
              </w:rPr>
            </w:pPr>
            <w:r w:rsidRPr="005E0BED">
              <w:rPr>
                <w:rFonts w:ascii="Arial" w:hAnsi="Arial" w:cs="Arial"/>
              </w:rPr>
              <w:t xml:space="preserve">(g) dificultăți de colaborare și comunicare între factorii interesați implicati (inclusiv personal insuficient sau diferențe de înțelegere a noțiunilor din caietul de sarcini); </w:t>
            </w:r>
          </w:p>
          <w:p w:rsidR="005E0BED" w:rsidRPr="005E0BED" w:rsidRDefault="005E0BED" w:rsidP="007A1827">
            <w:pPr>
              <w:jc w:val="both"/>
              <w:rPr>
                <w:rFonts w:ascii="Arial" w:hAnsi="Arial" w:cs="Arial"/>
              </w:rPr>
            </w:pPr>
            <w:r w:rsidRPr="005E0BED">
              <w:rPr>
                <w:rFonts w:ascii="Arial" w:hAnsi="Arial" w:cs="Arial"/>
              </w:rPr>
              <w:t xml:space="preserve">(h) datele și informațiile necesare desfășurării serviciilor, comunicate de către autoritatea/entitatea contractantă, nu sunt suficiente pentru îndeplinirea cerințelor solicitate prin Caietul de Sarcini la nivelul de calitate asteptat; </w:t>
            </w:r>
          </w:p>
        </w:tc>
      </w:tr>
      <w:tr w:rsidR="005E0BED" w:rsidRPr="005E0BED" w:rsidTr="007A1827">
        <w:trPr>
          <w:trHeight w:val="127"/>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num" w:pos="1080"/>
                <w:tab w:val="left" w:pos="9000"/>
              </w:tabs>
              <w:jc w:val="both"/>
              <w:rPr>
                <w:rFonts w:ascii="Arial" w:eastAsia="Calibri" w:hAnsi="Arial" w:cs="Arial"/>
                <w:snapToGrid w:val="0"/>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w:t>
            </w:r>
            <w:proofErr w:type="gramStart"/>
            <w:r w:rsidRPr="005E0BED">
              <w:rPr>
                <w:rFonts w:ascii="Arial" w:hAnsi="Arial" w:cs="Arial"/>
              </w:rPr>
              <w:t xml:space="preserve">contractului  </w:t>
            </w:r>
            <w:r w:rsidRPr="005E0BED">
              <w:rPr>
                <w:rFonts w:ascii="Arial" w:eastAsia="Calibri" w:hAnsi="Arial" w:cs="Arial"/>
              </w:rPr>
              <w:t>revine</w:t>
            </w:r>
            <w:proofErr w:type="gramEnd"/>
            <w:r w:rsidRPr="005E0BED">
              <w:rPr>
                <w:rFonts w:ascii="Arial" w:eastAsia="Calibri" w:hAnsi="Arial" w:cs="Arial"/>
              </w:rPr>
              <w:t xml:space="preserve">  Prestatorului care isi va indeplini Obligatia de notificare prompta, sesizand Achizitorul asupra imprejurarilor care pot determina prelungirea termenului de prestare</w:t>
            </w:r>
            <w:r w:rsidRPr="005E0BED">
              <w:rPr>
                <w:rFonts w:ascii="Arial" w:eastAsia="Calibri" w:hAnsi="Arial" w:cs="Arial"/>
                <w:snapToGrid w:val="0"/>
              </w:rPr>
              <w:t xml:space="preserve"> si solicitand în scris prelungirea termenului de prestare a oricărei părți din </w:t>
            </w:r>
            <w:r w:rsidRPr="005E0BED">
              <w:rPr>
                <w:rFonts w:ascii="Arial" w:eastAsia="Calibri" w:hAnsi="Arial" w:cs="Arial"/>
                <w:i/>
                <w:snapToGrid w:val="0"/>
              </w:rPr>
              <w:t>obiectul contractului</w:t>
            </w:r>
            <w:r w:rsidRPr="005E0BED">
              <w:rPr>
                <w:rFonts w:ascii="Arial" w:eastAsia="Calibri" w:hAnsi="Arial" w:cs="Arial"/>
                <w:snapToGrid w:val="0"/>
              </w:rPr>
              <w:t>.</w:t>
            </w:r>
          </w:p>
          <w:p w:rsidR="005E0BED" w:rsidRPr="005E0BED" w:rsidRDefault="005E0BED" w:rsidP="007A1827">
            <w:pPr>
              <w:tabs>
                <w:tab w:val="left" w:pos="9000"/>
              </w:tabs>
              <w:jc w:val="both"/>
              <w:rPr>
                <w:rFonts w:ascii="Arial" w:eastAsia="Calibri" w:hAnsi="Arial" w:cs="Arial"/>
                <w:snapToGrid w:val="0"/>
              </w:rPr>
            </w:pPr>
          </w:p>
          <w:p w:rsidR="005E0BED" w:rsidRPr="005E0BED" w:rsidRDefault="005E0BED" w:rsidP="007A1827">
            <w:pPr>
              <w:tabs>
                <w:tab w:val="left" w:pos="9000"/>
              </w:tabs>
              <w:jc w:val="both"/>
              <w:rPr>
                <w:rFonts w:ascii="Arial" w:eastAsia="Calibri" w:hAnsi="Arial" w:cs="Arial"/>
                <w:snapToGrid w:val="0"/>
              </w:rPr>
            </w:pPr>
            <w:r w:rsidRPr="005E0BED">
              <w:rPr>
                <w:rFonts w:ascii="Arial" w:eastAsia="Calibri" w:hAnsi="Arial" w:cs="Arial"/>
                <w:snapToGrid w:val="0"/>
              </w:rPr>
              <w:t xml:space="preserve">Intervenția unei situații care poate determina imposibilitatea temporară de executare a obligațiilor contractuale obligă </w:t>
            </w:r>
            <w:r w:rsidRPr="005E0BED">
              <w:rPr>
                <w:rFonts w:ascii="Arial" w:eastAsia="Calibri" w:hAnsi="Arial" w:cs="Arial"/>
                <w:i/>
                <w:snapToGrid w:val="0"/>
              </w:rPr>
              <w:t>Contractantul</w:t>
            </w:r>
            <w:r w:rsidRPr="005E0BED">
              <w:rPr>
                <w:rFonts w:ascii="Arial" w:eastAsia="Calibri" w:hAnsi="Arial" w:cs="Arial"/>
                <w:snapToGrid w:val="0"/>
              </w:rPr>
              <w:t xml:space="preserve"> la informarea cu promptitutine a </w:t>
            </w:r>
            <w:r w:rsidRPr="005E0BED">
              <w:rPr>
                <w:rFonts w:ascii="Arial" w:eastAsia="Calibri" w:hAnsi="Arial" w:cs="Arial"/>
                <w:i/>
                <w:snapToGrid w:val="0"/>
              </w:rPr>
              <w:t>Achizitorului</w:t>
            </w:r>
            <w:r w:rsidRPr="005E0BED">
              <w:rPr>
                <w:rFonts w:ascii="Arial" w:eastAsia="Calibri" w:hAnsi="Arial" w:cs="Arial"/>
                <w:snapToGrid w:val="0"/>
              </w:rPr>
              <w:t xml:space="preserve">, în </w:t>
            </w:r>
            <w:proofErr w:type="gramStart"/>
            <w:r w:rsidRPr="005E0BED">
              <w:rPr>
                <w:rFonts w:ascii="Arial" w:eastAsia="Calibri" w:hAnsi="Arial" w:cs="Arial"/>
                <w:snapToGrid w:val="0"/>
              </w:rPr>
              <w:t>termen  de</w:t>
            </w:r>
            <w:proofErr w:type="gramEnd"/>
            <w:r w:rsidRPr="005E0BED">
              <w:rPr>
                <w:rFonts w:ascii="Arial" w:eastAsia="Calibri" w:hAnsi="Arial" w:cs="Arial"/>
                <w:snapToGrid w:val="0"/>
              </w:rPr>
              <w:t xml:space="preserve"> 5  zile de la data la care a constatat interventia situatiei .</w:t>
            </w:r>
          </w:p>
          <w:p w:rsidR="005E0BED" w:rsidRPr="005E0BED" w:rsidRDefault="005E0BED" w:rsidP="007A1827">
            <w:pPr>
              <w:tabs>
                <w:tab w:val="left" w:pos="9000"/>
              </w:tabs>
              <w:jc w:val="both"/>
              <w:rPr>
                <w:rFonts w:ascii="Arial" w:eastAsia="Calibri" w:hAnsi="Arial" w:cs="Arial"/>
                <w:snapToGrid w:val="0"/>
              </w:rPr>
            </w:pPr>
            <w:r w:rsidRPr="005E0BED">
              <w:rPr>
                <w:rFonts w:ascii="Arial" w:eastAsia="Calibri" w:hAnsi="Arial" w:cs="Arial"/>
                <w:snapToGrid w:val="0"/>
              </w:rPr>
              <w:t xml:space="preserve">Lipsa informării </w:t>
            </w:r>
            <w:r w:rsidRPr="005E0BED">
              <w:rPr>
                <w:rFonts w:ascii="Arial" w:eastAsia="Calibri" w:hAnsi="Arial" w:cs="Arial"/>
                <w:i/>
                <w:snapToGrid w:val="0"/>
              </w:rPr>
              <w:t>Achizitorului</w:t>
            </w:r>
            <w:r w:rsidRPr="005E0BED">
              <w:rPr>
                <w:rFonts w:ascii="Arial" w:eastAsia="Calibri" w:hAnsi="Arial" w:cs="Arial"/>
                <w:snapToGrid w:val="0"/>
              </w:rPr>
              <w:t xml:space="preserve"> da dreptul </w:t>
            </w:r>
            <w:r w:rsidRPr="005E0BED">
              <w:rPr>
                <w:rFonts w:ascii="Arial" w:eastAsia="Calibri" w:hAnsi="Arial" w:cs="Arial"/>
                <w:i/>
                <w:snapToGrid w:val="0"/>
              </w:rPr>
              <w:t>Achizitorului</w:t>
            </w:r>
            <w:r w:rsidRPr="005E0BED">
              <w:rPr>
                <w:rFonts w:ascii="Arial" w:eastAsia="Calibri" w:hAnsi="Arial" w:cs="Arial"/>
                <w:snapToGrid w:val="0"/>
              </w:rPr>
              <w:t xml:space="preserve"> de a refuza prelungirea </w:t>
            </w:r>
            <w:r w:rsidRPr="005E0BED">
              <w:rPr>
                <w:rFonts w:ascii="Arial" w:eastAsia="Calibri" w:hAnsi="Arial" w:cs="Arial"/>
                <w:i/>
                <w:snapToGrid w:val="0"/>
              </w:rPr>
              <w:t>termenului de prestare.</w:t>
            </w:r>
          </w:p>
          <w:p w:rsidR="005E0BED" w:rsidRPr="005E0BED" w:rsidRDefault="005E0BED" w:rsidP="007A1827">
            <w:pPr>
              <w:tabs>
                <w:tab w:val="left" w:pos="9000"/>
              </w:tabs>
              <w:jc w:val="both"/>
              <w:rPr>
                <w:rFonts w:ascii="Arial" w:hAnsi="Arial" w:cs="Arial"/>
              </w:rPr>
            </w:pPr>
            <w:r w:rsidRPr="005E0BED">
              <w:rPr>
                <w:rFonts w:ascii="Arial" w:hAnsi="Arial" w:cs="Arial"/>
              </w:rPr>
              <w:t xml:space="preserve">La primirea solicitării motivate din partea </w:t>
            </w:r>
            <w:r w:rsidRPr="005E0BED">
              <w:rPr>
                <w:rFonts w:ascii="Arial" w:hAnsi="Arial" w:cs="Arial"/>
                <w:i/>
              </w:rPr>
              <w:t>Prestatorului</w:t>
            </w:r>
            <w:r w:rsidRPr="005E0BED">
              <w:rPr>
                <w:rFonts w:ascii="Arial" w:hAnsi="Arial" w:cs="Arial"/>
              </w:rPr>
              <w:t xml:space="preserve">, </w:t>
            </w:r>
            <w:r w:rsidRPr="005E0BED">
              <w:rPr>
                <w:rFonts w:ascii="Arial" w:hAnsi="Arial" w:cs="Arial"/>
                <w:i/>
              </w:rPr>
              <w:t>Achizitorul</w:t>
            </w:r>
            <w:r w:rsidRPr="005E0BED">
              <w:rPr>
                <w:rFonts w:ascii="Arial" w:hAnsi="Arial" w:cs="Arial"/>
              </w:rPr>
              <w:t xml:space="preserve"> va lua în considerare toate detaliile justificative furnizate de către </w:t>
            </w:r>
            <w:r w:rsidRPr="005E0BED">
              <w:rPr>
                <w:rFonts w:ascii="Arial" w:hAnsi="Arial" w:cs="Arial"/>
                <w:i/>
              </w:rPr>
              <w:t>Contractant</w:t>
            </w:r>
            <w:r w:rsidRPr="005E0BED">
              <w:rPr>
                <w:rFonts w:ascii="Arial" w:hAnsi="Arial" w:cs="Arial"/>
              </w:rPr>
              <w:t xml:space="preserve"> și, dacă este cazul, va prelungi </w:t>
            </w:r>
            <w:proofErr w:type="gramStart"/>
            <w:r w:rsidRPr="005E0BED">
              <w:rPr>
                <w:rFonts w:ascii="Arial" w:hAnsi="Arial" w:cs="Arial"/>
                <w:i/>
              </w:rPr>
              <w:t>termenul  de</w:t>
            </w:r>
            <w:proofErr w:type="gramEnd"/>
            <w:r w:rsidRPr="005E0BED">
              <w:rPr>
                <w:rFonts w:ascii="Arial" w:hAnsi="Arial" w:cs="Arial"/>
                <w:i/>
              </w:rPr>
              <w:t xml:space="preserve"> prestare</w:t>
            </w:r>
            <w:r w:rsidRPr="005E0BED">
              <w:rPr>
                <w:rFonts w:ascii="Arial" w:hAnsi="Arial" w:cs="Arial"/>
              </w:rPr>
              <w:t>.</w:t>
            </w:r>
          </w:p>
        </w:tc>
      </w:tr>
      <w:tr w:rsidR="005E0BED" w:rsidRPr="005E0BED" w:rsidTr="007A1827">
        <w:trPr>
          <w:trHeight w:val="127"/>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b/>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care va avea la baza Notificarea primita de la Prestator privind solicitarea de activare a clauzei de revizuire.</w:t>
            </w:r>
          </w:p>
        </w:tc>
      </w:tr>
      <w:tr w:rsidR="005E0BED" w:rsidRPr="005E0BED" w:rsidTr="007A1827">
        <w:trPr>
          <w:trHeight w:val="127"/>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jc w:val="both"/>
              <w:rPr>
                <w:rFonts w:ascii="Arial" w:hAnsi="Arial" w:cs="Arial"/>
              </w:rPr>
            </w:pPr>
            <w:r w:rsidRPr="005E0BED">
              <w:rPr>
                <w:rFonts w:ascii="Arial" w:hAnsi="Arial" w:cs="Arial"/>
                <w:b/>
              </w:rPr>
              <w:t xml:space="preserve">Modalitatea de implementare a modificarii </w:t>
            </w:r>
            <w:proofErr w:type="gramStart"/>
            <w:r w:rsidRPr="005E0BED">
              <w:rPr>
                <w:rFonts w:ascii="Arial" w:hAnsi="Arial" w:cs="Arial"/>
                <w:b/>
              </w:rPr>
              <w:t>contractului</w:t>
            </w:r>
            <w:r w:rsidRPr="005E0BED">
              <w:rPr>
                <w:rFonts w:ascii="Arial" w:hAnsi="Arial" w:cs="Arial"/>
              </w:rPr>
              <w:t xml:space="preserve"> :</w:t>
            </w:r>
            <w:proofErr w:type="gramEnd"/>
            <w:r w:rsidRPr="005E0BED">
              <w:rPr>
                <w:rFonts w:ascii="Arial" w:hAnsi="Arial" w:cs="Arial"/>
              </w:rPr>
              <w:t xml:space="preserve"> În toate ipotezele termenul de prestare care curge împotriva </w:t>
            </w:r>
            <w:r w:rsidRPr="005E0BED">
              <w:rPr>
                <w:rFonts w:ascii="Arial" w:hAnsi="Arial" w:cs="Arial"/>
                <w:i/>
              </w:rPr>
              <w:t>Prestatorului</w:t>
            </w:r>
            <w:r w:rsidRPr="005E0BED">
              <w:rPr>
                <w:rFonts w:ascii="Arial" w:hAnsi="Arial" w:cs="Arial"/>
              </w:rPr>
              <w:t xml:space="preserve"> va fi prelungit cu durata impedimentelor, constatate </w:t>
            </w:r>
            <w:r w:rsidRPr="005E0BED">
              <w:rPr>
                <w:rFonts w:ascii="Arial" w:hAnsi="Arial" w:cs="Arial"/>
                <w:i/>
              </w:rPr>
              <w:t>în scris</w:t>
            </w:r>
            <w:r w:rsidRPr="005E0BED">
              <w:rPr>
                <w:rFonts w:ascii="Arial" w:hAnsi="Arial" w:cs="Arial"/>
              </w:rPr>
              <w:t xml:space="preserve"> de către </w:t>
            </w:r>
            <w:r w:rsidRPr="005E0BED">
              <w:rPr>
                <w:rFonts w:ascii="Arial" w:hAnsi="Arial" w:cs="Arial"/>
                <w:i/>
              </w:rPr>
              <w:t>Părți</w:t>
            </w:r>
            <w:r w:rsidRPr="005E0BED">
              <w:rPr>
                <w:rFonts w:ascii="Arial" w:hAnsi="Arial" w:cs="Arial"/>
              </w:rPr>
              <w:t xml:space="preserve"> prin reprezentanții lor împuterniciți în acest sens, prin încheierea unui </w:t>
            </w:r>
            <w:r w:rsidRPr="005E0BED">
              <w:rPr>
                <w:rFonts w:ascii="Arial" w:hAnsi="Arial" w:cs="Arial"/>
                <w:i/>
              </w:rPr>
              <w:t>Act Adițional</w:t>
            </w:r>
            <w:r w:rsidRPr="005E0BED">
              <w:rPr>
                <w:rFonts w:ascii="Arial" w:hAnsi="Arial" w:cs="Arial"/>
              </w:rPr>
              <w:t xml:space="preserve"> la </w:t>
            </w:r>
            <w:r w:rsidRPr="005E0BED">
              <w:rPr>
                <w:rFonts w:ascii="Arial" w:hAnsi="Arial" w:cs="Arial"/>
                <w:i/>
              </w:rPr>
              <w:t>Contract</w:t>
            </w:r>
            <w:r w:rsidRPr="005E0BED">
              <w:rPr>
                <w:rFonts w:ascii="Arial" w:hAnsi="Arial" w:cs="Arial"/>
              </w:rPr>
              <w:t>.</w:t>
            </w:r>
          </w:p>
        </w:tc>
      </w:tr>
      <w:tr w:rsidR="005E0BED" w:rsidRPr="005E0BED" w:rsidTr="007A1827">
        <w:trPr>
          <w:trHeight w:val="659"/>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modificare nr 7</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Obiectul, conditiile modificarii:</w:t>
            </w:r>
            <w:r w:rsidRPr="005E0BED">
              <w:rPr>
                <w:rFonts w:ascii="Arial" w:eastAsia="Calibri" w:hAnsi="Arial" w:cs="Arial"/>
              </w:rPr>
              <w:t xml:space="preserve"> </w:t>
            </w:r>
          </w:p>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rPr>
              <w:t xml:space="preserve">Orice modificare care nu a fost mentionata expressis verbis si care nu se incadreaza in </w:t>
            </w:r>
            <w:proofErr w:type="gramStart"/>
            <w:r w:rsidRPr="005E0BED">
              <w:rPr>
                <w:rFonts w:ascii="Arial" w:eastAsia="Calibri" w:hAnsi="Arial" w:cs="Arial"/>
              </w:rPr>
              <w:t>categoria  modificărilor</w:t>
            </w:r>
            <w:proofErr w:type="gramEnd"/>
            <w:r w:rsidRPr="005E0BED">
              <w:rPr>
                <w:rFonts w:ascii="Arial" w:eastAsia="Calibri" w:hAnsi="Arial" w:cs="Arial"/>
              </w:rPr>
              <w:t xml:space="preserve"> substanţiale menţionate la art. 12 alin. (1) </w:t>
            </w:r>
            <w:proofErr w:type="gramStart"/>
            <w:r w:rsidRPr="005E0BED">
              <w:rPr>
                <w:rFonts w:ascii="Arial" w:eastAsia="Calibri" w:hAnsi="Arial" w:cs="Arial"/>
              </w:rPr>
              <w:t>din</w:t>
            </w:r>
            <w:proofErr w:type="gramEnd"/>
            <w:r w:rsidRPr="005E0BED">
              <w:rPr>
                <w:rFonts w:ascii="Arial" w:eastAsia="Calibri" w:hAnsi="Arial" w:cs="Arial"/>
              </w:rPr>
              <w:t xml:space="preserve"> Instructiunea ANAP 3/2017 si art 221 alin 7 din Legea 98/2016.</w:t>
            </w:r>
          </w:p>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rPr>
              <w:t xml:space="preserve">Sunt considerate modificari substantiale in sensul acestui articol modificarile care indeplinesc </w:t>
            </w:r>
            <w:r w:rsidRPr="005E0BED">
              <w:rPr>
                <w:rFonts w:ascii="Arial" w:hAnsi="Arial" w:cs="Arial"/>
              </w:rPr>
              <w:t>cel puţin una dintre următoarele condiţii:</w:t>
            </w:r>
          </w:p>
          <w:p w:rsidR="005E0BED" w:rsidRPr="005E0BED" w:rsidRDefault="005E0BED" w:rsidP="007A1827">
            <w:pPr>
              <w:autoSpaceDE w:val="0"/>
              <w:autoSpaceDN w:val="0"/>
              <w:adjustRightInd w:val="0"/>
              <w:jc w:val="both"/>
              <w:rPr>
                <w:rFonts w:ascii="Arial" w:hAnsi="Arial" w:cs="Arial"/>
              </w:rPr>
            </w:pPr>
            <w:r w:rsidRPr="005E0BED">
              <w:rPr>
                <w:rFonts w:ascii="Arial" w:eastAsia="Calibri" w:hAnsi="Arial" w:cs="Arial"/>
              </w:rPr>
              <w:t xml:space="preserve"> </w:t>
            </w:r>
            <w:r w:rsidRPr="005E0BED">
              <w:rPr>
                <w:rFonts w:ascii="Arial" w:hAnsi="Arial" w:cs="Arial"/>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5E0BED" w:rsidRPr="005E0BED" w:rsidRDefault="005E0BED" w:rsidP="007A1827">
            <w:pPr>
              <w:autoSpaceDE w:val="0"/>
              <w:autoSpaceDN w:val="0"/>
              <w:adjustRightInd w:val="0"/>
              <w:jc w:val="both"/>
              <w:rPr>
                <w:rFonts w:ascii="Arial" w:hAnsi="Arial" w:cs="Arial"/>
              </w:rPr>
            </w:pPr>
            <w:r w:rsidRPr="005E0BED">
              <w:rPr>
                <w:rFonts w:ascii="Arial" w:hAnsi="Arial" w:cs="Arial"/>
              </w:rPr>
              <w:lastRenderedPageBreak/>
              <w:t>b) modificarea schimbă echilibrul economic al contractului de achiziţie publică în favoarea Prestatorului într-un mod care nu a fost prevăzut în contractul de achiziţie publică</w:t>
            </w:r>
          </w:p>
          <w:p w:rsidR="005E0BED" w:rsidRPr="005E0BED" w:rsidRDefault="005E0BED" w:rsidP="007A1827">
            <w:pPr>
              <w:autoSpaceDE w:val="0"/>
              <w:autoSpaceDN w:val="0"/>
              <w:adjustRightInd w:val="0"/>
              <w:jc w:val="both"/>
              <w:rPr>
                <w:rFonts w:ascii="Arial" w:hAnsi="Arial" w:cs="Arial"/>
              </w:rPr>
            </w:pPr>
            <w:r w:rsidRPr="005E0BED">
              <w:rPr>
                <w:rFonts w:ascii="Arial" w:hAnsi="Arial" w:cs="Arial"/>
              </w:rPr>
              <w:t>c) modificarea extinde în mod considerabil obiectul contractului de achiziţie publică</w:t>
            </w:r>
          </w:p>
        </w:tc>
      </w:tr>
      <w:tr w:rsidR="005E0BED" w:rsidRPr="005E0BED" w:rsidTr="007A1827">
        <w:trPr>
          <w:trHeight w:val="659"/>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ind w:left="720" w:hanging="720"/>
              <w:jc w:val="both"/>
              <w:rPr>
                <w:rFonts w:ascii="Arial" w:eastAsia="Calibri" w:hAnsi="Arial" w:cs="Arial"/>
                <w:b/>
              </w:rPr>
            </w:pPr>
            <w:r w:rsidRPr="005E0BED">
              <w:rPr>
                <w:rFonts w:ascii="Arial" w:eastAsia="Calibri" w:hAnsi="Arial" w:cs="Arial"/>
                <w:b/>
              </w:rPr>
              <w:t>Evaluarea modificarilor:</w:t>
            </w:r>
          </w:p>
          <w:p w:rsidR="005E0BED" w:rsidRPr="005E0BED" w:rsidRDefault="005E0BED" w:rsidP="007A1827">
            <w:pPr>
              <w:tabs>
                <w:tab w:val="left" w:pos="9000"/>
              </w:tabs>
              <w:ind w:left="720" w:hanging="720"/>
              <w:jc w:val="both"/>
              <w:rPr>
                <w:rFonts w:ascii="Arial" w:eastAsia="Calibri" w:hAnsi="Arial" w:cs="Arial"/>
              </w:rPr>
            </w:pPr>
            <w:r w:rsidRPr="005E0BED">
              <w:rPr>
                <w:rFonts w:ascii="Arial" w:eastAsia="Calibri" w:hAnsi="Arial" w:cs="Arial"/>
              </w:rPr>
              <w:t>Modificările vor fi evaluate după cum urmează:</w:t>
            </w:r>
          </w:p>
          <w:p w:rsidR="005E0BED" w:rsidRPr="005E0BED" w:rsidRDefault="005E0BED" w:rsidP="00C200B1">
            <w:pPr>
              <w:numPr>
                <w:ilvl w:val="0"/>
                <w:numId w:val="13"/>
              </w:numPr>
              <w:shd w:val="clear" w:color="auto" w:fill="FFFFFF"/>
              <w:tabs>
                <w:tab w:val="left" w:pos="9000"/>
              </w:tabs>
              <w:jc w:val="both"/>
              <w:rPr>
                <w:rFonts w:ascii="Arial" w:eastAsia="Calibri" w:hAnsi="Arial" w:cs="Arial"/>
              </w:rPr>
            </w:pPr>
            <w:r w:rsidRPr="005E0BED">
              <w:rPr>
                <w:rFonts w:ascii="Arial" w:eastAsia="Calibri" w:hAnsi="Arial" w:cs="Arial"/>
              </w:rPr>
              <w:t xml:space="preserve">la prețurile din </w:t>
            </w:r>
            <w:r w:rsidRPr="005E0BED">
              <w:rPr>
                <w:rFonts w:ascii="Arial" w:hAnsi="Arial" w:cs="Arial"/>
              </w:rPr>
              <w:t xml:space="preserve">contract </w:t>
            </w:r>
            <w:r w:rsidRPr="005E0BED">
              <w:rPr>
                <w:rFonts w:ascii="Arial" w:eastAsia="Calibri" w:hAnsi="Arial" w:cs="Arial"/>
              </w:rPr>
              <w:t>sau</w:t>
            </w:r>
          </w:p>
          <w:p w:rsidR="005E0BED" w:rsidRPr="005E0BED" w:rsidRDefault="005E0BED" w:rsidP="00C200B1">
            <w:pPr>
              <w:numPr>
                <w:ilvl w:val="0"/>
                <w:numId w:val="13"/>
              </w:numPr>
              <w:shd w:val="clear" w:color="auto" w:fill="FFFFFF"/>
              <w:tabs>
                <w:tab w:val="left" w:pos="9000"/>
              </w:tabs>
              <w:jc w:val="both"/>
              <w:rPr>
                <w:rFonts w:ascii="Arial" w:eastAsia="Calibri" w:hAnsi="Arial" w:cs="Arial"/>
              </w:rPr>
            </w:pPr>
            <w:r w:rsidRPr="005E0BED">
              <w:rPr>
                <w:rFonts w:ascii="Arial" w:eastAsia="Calibri" w:hAnsi="Arial" w:cs="Arial"/>
              </w:rPr>
              <w:t>pe baza unor preţuri similare din contract, cu adaptările de rigoare sau</w:t>
            </w:r>
          </w:p>
          <w:p w:rsidR="005E0BED" w:rsidRPr="005E0BED" w:rsidRDefault="005E0BED" w:rsidP="00C200B1">
            <w:pPr>
              <w:numPr>
                <w:ilvl w:val="0"/>
                <w:numId w:val="13"/>
              </w:numPr>
              <w:shd w:val="clear" w:color="auto" w:fill="FFFFFF"/>
              <w:tabs>
                <w:tab w:val="left" w:pos="9000"/>
              </w:tabs>
              <w:jc w:val="both"/>
              <w:rPr>
                <w:rFonts w:ascii="Arial" w:eastAsia="Calibri" w:hAnsi="Arial" w:cs="Arial"/>
              </w:rPr>
            </w:pPr>
            <w:proofErr w:type="gramStart"/>
            <w:r w:rsidRPr="005E0BED">
              <w:rPr>
                <w:rFonts w:ascii="Arial" w:eastAsia="Calibri" w:hAnsi="Arial" w:cs="Arial"/>
              </w:rPr>
              <w:t>la</w:t>
            </w:r>
            <w:proofErr w:type="gramEnd"/>
            <w:r w:rsidRPr="005E0BED">
              <w:rPr>
                <w:rFonts w:ascii="Arial" w:eastAsia="Calibri" w:hAnsi="Arial" w:cs="Arial"/>
              </w:rPr>
              <w:t xml:space="preserve"> prețuri noi corespunzătoare, care pot fi convenite de către </w:t>
            </w:r>
            <w:r w:rsidRPr="005E0BED">
              <w:rPr>
                <w:rFonts w:ascii="Arial" w:eastAsia="Calibri" w:hAnsi="Arial" w:cs="Arial"/>
                <w:i/>
              </w:rPr>
              <w:t>Părți</w:t>
            </w:r>
            <w:r w:rsidRPr="005E0BED">
              <w:rPr>
                <w:rFonts w:ascii="Arial" w:eastAsia="Calibri" w:hAnsi="Arial" w:cs="Arial"/>
              </w:rPr>
              <w:t xml:space="preserve"> sau pe care </w:t>
            </w:r>
            <w:r w:rsidRPr="005E0BED">
              <w:rPr>
                <w:rFonts w:ascii="Arial" w:eastAsia="Calibri" w:hAnsi="Arial" w:cs="Arial"/>
                <w:i/>
              </w:rPr>
              <w:t>Achizitorul</w:t>
            </w:r>
            <w:r w:rsidRPr="005E0BED">
              <w:rPr>
                <w:rFonts w:ascii="Arial" w:eastAsia="Calibri" w:hAnsi="Arial" w:cs="Arial"/>
              </w:rPr>
              <w:t xml:space="preserve"> le consideră adecvate. Aceste preturi trebuie </w:t>
            </w:r>
            <w:proofErr w:type="gramStart"/>
            <w:r w:rsidRPr="005E0BED">
              <w:rPr>
                <w:rFonts w:ascii="Arial" w:eastAsia="Calibri" w:hAnsi="Arial" w:cs="Arial"/>
              </w:rPr>
              <w:t>sa  reprezinte</w:t>
            </w:r>
            <w:proofErr w:type="gramEnd"/>
            <w:r w:rsidRPr="005E0BED">
              <w:rPr>
                <w:rFonts w:ascii="Arial" w:eastAsia="Calibri" w:hAnsi="Arial" w:cs="Arial"/>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5E0BED" w:rsidRPr="005E0BED" w:rsidRDefault="005E0BED" w:rsidP="007A1827">
            <w:pPr>
              <w:shd w:val="clear" w:color="auto" w:fill="FFFFFF"/>
              <w:tabs>
                <w:tab w:val="left" w:pos="9000"/>
              </w:tabs>
              <w:jc w:val="both"/>
              <w:rPr>
                <w:rFonts w:ascii="Arial" w:eastAsia="Calibri" w:hAnsi="Arial" w:cs="Arial"/>
              </w:rPr>
            </w:pPr>
            <w:r w:rsidRPr="005E0BED">
              <w:rPr>
                <w:rFonts w:ascii="Arial" w:eastAsia="Calibri" w:hAnsi="Arial" w:cs="Arial"/>
              </w:rPr>
              <w:t xml:space="preserve">Prețurile pentru modificări vor include cota de profit astfel cum este precizată în </w:t>
            </w:r>
            <w:r w:rsidRPr="005E0BED">
              <w:rPr>
                <w:rFonts w:ascii="Arial" w:eastAsia="Calibri" w:hAnsi="Arial" w:cs="Arial"/>
                <w:i/>
              </w:rPr>
              <w:t>Ofertă</w:t>
            </w:r>
            <w:r w:rsidRPr="005E0BED">
              <w:rPr>
                <w:rFonts w:ascii="Arial" w:eastAsia="Calibri" w:hAnsi="Arial" w:cs="Arial"/>
              </w:rPr>
              <w:t xml:space="preserve"> </w:t>
            </w:r>
          </w:p>
        </w:tc>
      </w:tr>
      <w:tr w:rsidR="005E0BED" w:rsidRPr="005E0BED" w:rsidTr="007A1827">
        <w:trPr>
          <w:trHeight w:val="260"/>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autoSpaceDE w:val="0"/>
              <w:autoSpaceDN w:val="0"/>
              <w:adjustRightInd w:val="0"/>
              <w:jc w:val="both"/>
              <w:rPr>
                <w:rFonts w:ascii="Arial" w:eastAsia="Calibri" w:hAnsi="Arial" w:cs="Arial"/>
              </w:rPr>
            </w:pPr>
            <w:r w:rsidRPr="005E0BED">
              <w:rPr>
                <w:rFonts w:ascii="Arial" w:eastAsia="Calibri" w:hAnsi="Arial" w:cs="Arial"/>
                <w:b/>
              </w:rPr>
              <w:t xml:space="preserve">Initierea procesului de implementare a optiunii de modificare a </w:t>
            </w:r>
            <w:r w:rsidRPr="005E0BED">
              <w:rPr>
                <w:rFonts w:ascii="Arial" w:hAnsi="Arial" w:cs="Arial"/>
              </w:rPr>
              <w:t xml:space="preserve">contractului  </w:t>
            </w:r>
            <w:r w:rsidRPr="005E0BED">
              <w:rPr>
                <w:rFonts w:ascii="Arial" w:eastAsia="Calibri" w:hAnsi="Arial" w:cs="Arial"/>
              </w:rPr>
              <w:t xml:space="preserve">revine  Achizitorului </w:t>
            </w:r>
          </w:p>
          <w:p w:rsidR="005E0BED" w:rsidRPr="005E0BED" w:rsidRDefault="005E0BED" w:rsidP="00C200B1">
            <w:pPr>
              <w:numPr>
                <w:ilvl w:val="0"/>
                <w:numId w:val="15"/>
              </w:numPr>
              <w:tabs>
                <w:tab w:val="left" w:pos="9000"/>
              </w:tabs>
              <w:autoSpaceDE w:val="0"/>
              <w:autoSpaceDN w:val="0"/>
              <w:adjustRightInd w:val="0"/>
              <w:contextualSpacing/>
              <w:jc w:val="both"/>
              <w:rPr>
                <w:rFonts w:ascii="Arial" w:hAnsi="Arial" w:cs="Arial"/>
                <w:bCs/>
              </w:rPr>
            </w:pPr>
            <w:r w:rsidRPr="005E0BED">
              <w:rPr>
                <w:rFonts w:ascii="Arial" w:hAnsi="Arial" w:cs="Arial"/>
                <w:bCs/>
              </w:rPr>
              <w:t xml:space="preserve">Fie printr-o </w:t>
            </w:r>
            <w:r w:rsidRPr="005E0BED">
              <w:rPr>
                <w:rFonts w:ascii="Arial" w:hAnsi="Arial" w:cs="Arial"/>
                <w:b/>
                <w:bCs/>
              </w:rPr>
              <w:t>Instructiune</w:t>
            </w:r>
            <w:r w:rsidRPr="005E0BED">
              <w:rPr>
                <w:rFonts w:ascii="Arial" w:hAnsi="Arial" w:cs="Arial"/>
                <w:bCs/>
              </w:rPr>
              <w:t xml:space="preserve"> emisa de Achizitor</w:t>
            </w:r>
            <w:r w:rsidRPr="005E0BED">
              <w:rPr>
                <w:rFonts w:ascii="Arial" w:hAnsi="Arial" w:cs="Arial"/>
                <w:bCs/>
                <w:lang w:val="rm-CH"/>
              </w:rPr>
              <w:t xml:space="preserve"> privind modificarea, ca urmare a faptului ca in prealabil, a fost instiintat de catre Prestator cu privire la necesitatea unei modificari, in conformitate cu </w:t>
            </w:r>
            <w:r w:rsidRPr="005E0BED">
              <w:rPr>
                <w:rFonts w:ascii="Arial" w:hAnsi="Arial" w:cs="Arial"/>
              </w:rPr>
              <w:t xml:space="preserve">Obligatia acesuia de notificare prompta </w:t>
            </w:r>
          </w:p>
          <w:p w:rsidR="005E0BED" w:rsidRPr="005E0BED" w:rsidRDefault="005E0BED" w:rsidP="00C200B1">
            <w:pPr>
              <w:numPr>
                <w:ilvl w:val="0"/>
                <w:numId w:val="15"/>
              </w:numPr>
              <w:tabs>
                <w:tab w:val="left" w:pos="9000"/>
              </w:tabs>
              <w:autoSpaceDE w:val="0"/>
              <w:autoSpaceDN w:val="0"/>
              <w:adjustRightInd w:val="0"/>
              <w:contextualSpacing/>
              <w:jc w:val="both"/>
              <w:rPr>
                <w:rFonts w:ascii="Arial" w:hAnsi="Arial" w:cs="Arial"/>
                <w:bCs/>
              </w:rPr>
            </w:pPr>
            <w:r w:rsidRPr="005E0BED">
              <w:rPr>
                <w:rFonts w:ascii="Arial" w:hAnsi="Arial" w:cs="Arial"/>
                <w:bCs/>
                <w:lang w:val="rm-CH"/>
              </w:rPr>
              <w:t xml:space="preserve">Fie printr-o </w:t>
            </w:r>
            <w:r w:rsidRPr="005E0BED">
              <w:rPr>
                <w:rFonts w:ascii="Arial" w:hAnsi="Arial" w:cs="Arial"/>
                <w:b/>
                <w:bCs/>
                <w:lang w:val="rm-CH"/>
              </w:rPr>
              <w:t>Cerere</w:t>
            </w:r>
            <w:r w:rsidRPr="005E0BED">
              <w:rPr>
                <w:rFonts w:ascii="Arial" w:hAnsi="Arial" w:cs="Arial"/>
                <w:bCs/>
                <w:lang w:val="rm-CH"/>
              </w:rPr>
              <w:t xml:space="preserve"> adresată </w:t>
            </w:r>
            <w:r w:rsidRPr="005E0BED">
              <w:rPr>
                <w:rFonts w:ascii="Arial" w:hAnsi="Arial" w:cs="Arial"/>
                <w:bCs/>
                <w:i/>
                <w:lang w:val="rm-CH"/>
              </w:rPr>
              <w:t>Prestatorului</w:t>
            </w:r>
            <w:r w:rsidRPr="005E0BED">
              <w:rPr>
                <w:rFonts w:ascii="Arial" w:hAnsi="Arial" w:cs="Arial"/>
                <w:bCs/>
                <w:lang w:val="rm-CH"/>
              </w:rPr>
              <w:t xml:space="preserve"> de a prezenta o propunere de modificare.</w:t>
            </w: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i/>
                <w:lang w:val="rm-CH"/>
              </w:rPr>
              <w:t xml:space="preserve">Contractantul </w:t>
            </w:r>
            <w:r w:rsidRPr="005E0BED">
              <w:rPr>
                <w:rFonts w:ascii="Arial" w:eastAsia="Calibri" w:hAnsi="Arial" w:cs="Arial"/>
                <w:bCs/>
                <w:lang w:val="rm-CH"/>
              </w:rPr>
              <w:t xml:space="preserve">nu va face nici o alterare și/sau modificare a </w:t>
            </w:r>
            <w:r w:rsidRPr="005E0BED">
              <w:rPr>
                <w:rFonts w:ascii="Arial" w:eastAsia="Calibri" w:hAnsi="Arial" w:cs="Arial"/>
                <w:bCs/>
                <w:i/>
                <w:lang w:val="rm-CH"/>
              </w:rPr>
              <w:t>Serviciilor</w:t>
            </w:r>
            <w:r w:rsidRPr="005E0BED">
              <w:rPr>
                <w:rFonts w:ascii="Arial" w:eastAsia="Calibri" w:hAnsi="Arial" w:cs="Arial"/>
                <w:bCs/>
                <w:lang w:val="rm-CH"/>
              </w:rPr>
              <w:t xml:space="preserve"> până când </w:t>
            </w:r>
            <w:r w:rsidRPr="005E0BED">
              <w:rPr>
                <w:rFonts w:ascii="Arial" w:eastAsia="Calibri" w:hAnsi="Arial" w:cs="Arial"/>
                <w:bCs/>
                <w:i/>
                <w:lang w:val="rm-CH"/>
              </w:rPr>
              <w:t>Achizitorul</w:t>
            </w:r>
            <w:r w:rsidRPr="005E0BED">
              <w:rPr>
                <w:rFonts w:ascii="Arial" w:eastAsia="Calibri" w:hAnsi="Arial" w:cs="Arial"/>
                <w:bCs/>
                <w:lang w:val="rm-CH"/>
              </w:rPr>
              <w:t xml:space="preserve"> nu va dispune sau nu va aproba o modificare.</w:t>
            </w:r>
          </w:p>
          <w:p w:rsidR="005E0BED" w:rsidRPr="005E0BED" w:rsidRDefault="005E0BED" w:rsidP="007A1827">
            <w:pPr>
              <w:autoSpaceDE w:val="0"/>
              <w:autoSpaceDN w:val="0"/>
              <w:adjustRightInd w:val="0"/>
              <w:jc w:val="both"/>
              <w:rPr>
                <w:rFonts w:ascii="Arial" w:eastAsia="Calibri" w:hAnsi="Arial" w:cs="Arial"/>
                <w:bCs/>
                <w:lang w:val="rm-CH"/>
              </w:rPr>
            </w:pP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lang w:val="rm-CH"/>
              </w:rPr>
              <w:t xml:space="preserve">Dacă </w:t>
            </w:r>
            <w:r w:rsidRPr="005E0BED">
              <w:rPr>
                <w:rFonts w:ascii="Arial" w:eastAsia="Calibri" w:hAnsi="Arial" w:cs="Arial"/>
                <w:bCs/>
                <w:i/>
                <w:lang w:val="rm-CH"/>
              </w:rPr>
              <w:t>Achizitorul</w:t>
            </w:r>
            <w:r w:rsidRPr="005E0BED">
              <w:rPr>
                <w:rFonts w:ascii="Arial" w:eastAsia="Calibri" w:hAnsi="Arial" w:cs="Arial"/>
                <w:bCs/>
                <w:lang w:val="rm-CH"/>
              </w:rPr>
              <w:t xml:space="preserve"> solicită o propunere, înainte de a dispune o modificare, </w:t>
            </w:r>
            <w:r w:rsidRPr="005E0BED">
              <w:rPr>
                <w:rFonts w:ascii="Arial" w:eastAsia="Calibri" w:hAnsi="Arial" w:cs="Arial"/>
                <w:bCs/>
                <w:i/>
                <w:lang w:val="rm-CH"/>
              </w:rPr>
              <w:t xml:space="preserve">Contractantul </w:t>
            </w:r>
            <w:r w:rsidRPr="005E0BED">
              <w:rPr>
                <w:rFonts w:ascii="Arial" w:eastAsia="Calibri" w:hAnsi="Arial" w:cs="Arial"/>
                <w:bCs/>
                <w:lang w:val="rm-CH"/>
              </w:rPr>
              <w:t>va răspunde, în scris, prin transmiterea următoarelor:</w:t>
            </w:r>
          </w:p>
          <w:p w:rsidR="005E0BED" w:rsidRPr="005E0BED" w:rsidRDefault="005E0BED" w:rsidP="00C200B1">
            <w:pPr>
              <w:numPr>
                <w:ilvl w:val="1"/>
                <w:numId w:val="14"/>
              </w:numPr>
              <w:autoSpaceDE w:val="0"/>
              <w:autoSpaceDN w:val="0"/>
              <w:adjustRightInd w:val="0"/>
              <w:ind w:left="311" w:hanging="311"/>
              <w:contextualSpacing/>
              <w:jc w:val="both"/>
              <w:rPr>
                <w:rFonts w:ascii="Arial" w:hAnsi="Arial" w:cs="Arial"/>
                <w:bCs/>
                <w:lang w:val="rm-CH"/>
              </w:rPr>
            </w:pPr>
            <w:r w:rsidRPr="005E0BED">
              <w:rPr>
                <w:rFonts w:ascii="Arial" w:hAnsi="Arial" w:cs="Arial"/>
                <w:bCs/>
                <w:lang w:val="rm-CH"/>
              </w:rPr>
              <w:t>O descriere a activităților necesar a fi realizate și un grafic de prestare pentru realizarea acestora;</w:t>
            </w:r>
          </w:p>
          <w:p w:rsidR="005E0BED" w:rsidRPr="005E0BED" w:rsidRDefault="005E0BED" w:rsidP="00C200B1">
            <w:pPr>
              <w:numPr>
                <w:ilvl w:val="1"/>
                <w:numId w:val="14"/>
              </w:numPr>
              <w:autoSpaceDE w:val="0"/>
              <w:autoSpaceDN w:val="0"/>
              <w:adjustRightInd w:val="0"/>
              <w:ind w:left="311" w:hanging="311"/>
              <w:contextualSpacing/>
              <w:jc w:val="both"/>
              <w:rPr>
                <w:rFonts w:ascii="Arial" w:hAnsi="Arial" w:cs="Arial"/>
                <w:bCs/>
                <w:lang w:val="rm-CH"/>
              </w:rPr>
            </w:pPr>
            <w:r w:rsidRPr="005E0BED">
              <w:rPr>
                <w:rFonts w:ascii="Arial" w:hAnsi="Arial" w:cs="Arial"/>
                <w:bCs/>
                <w:lang w:val="rm-CH"/>
              </w:rPr>
              <w:t xml:space="preserve">Propunerea </w:t>
            </w:r>
            <w:r w:rsidRPr="005E0BED">
              <w:rPr>
                <w:rFonts w:ascii="Arial" w:hAnsi="Arial" w:cs="Arial"/>
                <w:bCs/>
                <w:i/>
                <w:lang w:val="rm-CH"/>
              </w:rPr>
              <w:t>Prestatorului</w:t>
            </w:r>
            <w:r w:rsidRPr="005E0BED">
              <w:rPr>
                <w:rFonts w:ascii="Arial" w:hAnsi="Arial" w:cs="Arial"/>
                <w:bCs/>
                <w:lang w:val="rm-CH"/>
              </w:rPr>
              <w:t xml:space="preserve"> referitoare la orice modificări ale </w:t>
            </w:r>
            <w:r w:rsidRPr="005E0BED">
              <w:rPr>
                <w:rFonts w:ascii="Arial" w:hAnsi="Arial" w:cs="Arial"/>
              </w:rPr>
              <w:t>Graficului de prestare acceptat</w:t>
            </w:r>
            <w:r w:rsidRPr="005E0BED">
              <w:rPr>
                <w:rFonts w:ascii="Arial" w:hAnsi="Arial" w:cs="Arial"/>
                <w:b/>
                <w:i/>
              </w:rPr>
              <w:t xml:space="preserve"> </w:t>
            </w:r>
            <w:r w:rsidRPr="005E0BED">
              <w:rPr>
                <w:rFonts w:ascii="Arial" w:hAnsi="Arial" w:cs="Arial"/>
                <w:bCs/>
                <w:lang w:val="rm-CH"/>
              </w:rPr>
              <w:t>și ale termenului de finalizare acceptat, dacă e cazul și</w:t>
            </w:r>
          </w:p>
          <w:p w:rsidR="005E0BED" w:rsidRPr="005E0BED" w:rsidRDefault="005E0BED" w:rsidP="00C200B1">
            <w:pPr>
              <w:numPr>
                <w:ilvl w:val="1"/>
                <w:numId w:val="14"/>
              </w:numPr>
              <w:autoSpaceDE w:val="0"/>
              <w:autoSpaceDN w:val="0"/>
              <w:adjustRightInd w:val="0"/>
              <w:ind w:left="311" w:hanging="311"/>
              <w:contextualSpacing/>
              <w:jc w:val="both"/>
              <w:rPr>
                <w:rFonts w:ascii="Arial" w:hAnsi="Arial" w:cs="Arial"/>
                <w:bCs/>
                <w:lang w:val="rm-CH"/>
              </w:rPr>
            </w:pPr>
            <w:r w:rsidRPr="005E0BED">
              <w:rPr>
                <w:rFonts w:ascii="Arial" w:hAnsi="Arial" w:cs="Arial"/>
                <w:bCs/>
                <w:lang w:val="rm-CH"/>
              </w:rPr>
              <w:t xml:space="preserve">Propunerea </w:t>
            </w:r>
            <w:r w:rsidRPr="005E0BED">
              <w:rPr>
                <w:rFonts w:ascii="Arial" w:hAnsi="Arial" w:cs="Arial"/>
                <w:bCs/>
                <w:i/>
                <w:lang w:val="rm-CH"/>
              </w:rPr>
              <w:t>Prestatorului</w:t>
            </w:r>
            <w:r w:rsidRPr="005E0BED">
              <w:rPr>
                <w:rFonts w:ascii="Arial" w:hAnsi="Arial" w:cs="Arial"/>
                <w:bCs/>
                <w:lang w:val="rm-CH"/>
              </w:rPr>
              <w:t xml:space="preserve"> privind evaluarea financiară a </w:t>
            </w:r>
            <w:r w:rsidRPr="005E0BED">
              <w:rPr>
                <w:rFonts w:ascii="Arial" w:hAnsi="Arial" w:cs="Arial"/>
                <w:bCs/>
                <w:i/>
                <w:lang w:val="rm-CH"/>
              </w:rPr>
              <w:t>Serviciilor (Oferta financiara)</w:t>
            </w:r>
            <w:r w:rsidRPr="005E0BED">
              <w:rPr>
                <w:rFonts w:ascii="Arial" w:hAnsi="Arial" w:cs="Arial"/>
                <w:bCs/>
                <w:lang w:val="rm-CH"/>
              </w:rPr>
              <w:t>.</w:t>
            </w: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lang w:val="rm-CH"/>
              </w:rPr>
              <w:t xml:space="preserve">După primirea propunerii </w:t>
            </w:r>
            <w:r w:rsidRPr="005E0BED">
              <w:rPr>
                <w:rFonts w:ascii="Arial" w:eastAsia="Calibri" w:hAnsi="Arial" w:cs="Arial"/>
                <w:bCs/>
                <w:i/>
                <w:lang w:val="rm-CH"/>
              </w:rPr>
              <w:t>Prestatorului</w:t>
            </w:r>
            <w:r w:rsidRPr="005E0BED">
              <w:rPr>
                <w:rFonts w:ascii="Arial" w:eastAsia="Calibri" w:hAnsi="Arial" w:cs="Arial"/>
                <w:bCs/>
                <w:lang w:val="rm-CH"/>
              </w:rPr>
              <w:t xml:space="preserve">, </w:t>
            </w:r>
            <w:r w:rsidRPr="005E0BED">
              <w:rPr>
                <w:rFonts w:ascii="Arial" w:eastAsia="Calibri" w:hAnsi="Arial" w:cs="Arial"/>
                <w:bCs/>
                <w:i/>
                <w:lang w:val="rm-CH"/>
              </w:rPr>
              <w:t>Achizitorul</w:t>
            </w:r>
            <w:r w:rsidRPr="005E0BED">
              <w:rPr>
                <w:rFonts w:ascii="Arial" w:eastAsia="Calibri" w:hAnsi="Arial" w:cs="Arial"/>
                <w:bCs/>
                <w:lang w:val="rm-CH"/>
              </w:rPr>
              <w:t xml:space="preserve"> va putea:</w:t>
            </w:r>
          </w:p>
          <w:p w:rsidR="005E0BED" w:rsidRPr="005E0BED" w:rsidRDefault="005E0BED" w:rsidP="00C200B1">
            <w:pPr>
              <w:numPr>
                <w:ilvl w:val="0"/>
                <w:numId w:val="14"/>
              </w:numPr>
              <w:autoSpaceDE w:val="0"/>
              <w:autoSpaceDN w:val="0"/>
              <w:adjustRightInd w:val="0"/>
              <w:ind w:left="401" w:hanging="401"/>
              <w:contextualSpacing/>
              <w:jc w:val="both"/>
              <w:rPr>
                <w:rFonts w:ascii="Arial" w:hAnsi="Arial" w:cs="Arial"/>
                <w:bCs/>
                <w:lang w:val="rm-CH"/>
              </w:rPr>
            </w:pPr>
            <w:r w:rsidRPr="005E0BED">
              <w:rPr>
                <w:rFonts w:ascii="Arial" w:hAnsi="Arial" w:cs="Arial"/>
                <w:bCs/>
                <w:lang w:val="rm-CH"/>
              </w:rPr>
              <w:t>să aprobe propunerea respectivă prin transmiterea instrucțiunii scrise privind modificarea</w:t>
            </w:r>
          </w:p>
          <w:p w:rsidR="005E0BED" w:rsidRPr="005E0BED" w:rsidRDefault="005E0BED" w:rsidP="00C200B1">
            <w:pPr>
              <w:numPr>
                <w:ilvl w:val="0"/>
                <w:numId w:val="14"/>
              </w:numPr>
              <w:autoSpaceDE w:val="0"/>
              <w:autoSpaceDN w:val="0"/>
              <w:adjustRightInd w:val="0"/>
              <w:ind w:left="401" w:hanging="401"/>
              <w:contextualSpacing/>
              <w:jc w:val="both"/>
              <w:rPr>
                <w:rFonts w:ascii="Arial" w:hAnsi="Arial" w:cs="Arial"/>
                <w:bCs/>
                <w:lang w:val="rm-CH"/>
              </w:rPr>
            </w:pPr>
            <w:r w:rsidRPr="005E0BED">
              <w:rPr>
                <w:rFonts w:ascii="Arial" w:hAnsi="Arial" w:cs="Arial"/>
                <w:bCs/>
                <w:lang w:val="rm-CH"/>
              </w:rPr>
              <w:t>să o respingă sau</w:t>
            </w:r>
          </w:p>
          <w:p w:rsidR="005E0BED" w:rsidRPr="005E0BED" w:rsidRDefault="005E0BED" w:rsidP="00C200B1">
            <w:pPr>
              <w:numPr>
                <w:ilvl w:val="0"/>
                <w:numId w:val="14"/>
              </w:numPr>
              <w:autoSpaceDE w:val="0"/>
              <w:autoSpaceDN w:val="0"/>
              <w:adjustRightInd w:val="0"/>
              <w:ind w:left="401" w:hanging="401"/>
              <w:contextualSpacing/>
              <w:jc w:val="both"/>
              <w:rPr>
                <w:rFonts w:ascii="Arial" w:hAnsi="Arial" w:cs="Arial"/>
                <w:bCs/>
                <w:lang w:val="rm-CH"/>
              </w:rPr>
            </w:pPr>
            <w:r w:rsidRPr="005E0BED">
              <w:rPr>
                <w:rFonts w:ascii="Arial" w:hAnsi="Arial" w:cs="Arial"/>
                <w:bCs/>
                <w:lang w:val="rm-CH"/>
              </w:rPr>
              <w:t>să transmită comentarii.</w:t>
            </w: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lang w:val="rm-CH"/>
              </w:rPr>
              <w:t xml:space="preserve">Beneficiarul va verifica si daca va fi posibil va accepta valoarea </w:t>
            </w:r>
            <w:r w:rsidRPr="005E0BED">
              <w:rPr>
                <w:rFonts w:ascii="Arial" w:eastAsia="Calibri" w:hAnsi="Arial" w:cs="Arial"/>
                <w:bCs/>
                <w:lang w:val="rm-CH"/>
              </w:rPr>
              <w:lastRenderedPageBreak/>
              <w:t>propusa de Prestator. In situatia in care nu va accepta valoarea propusa de Prestator, Achizitorul va stabili valoarea conform prevederilor privind “ Evaluarea modificarilor” din cadrul prezentei cauze de revizuire.</w:t>
            </w:r>
          </w:p>
          <w:p w:rsidR="005E0BED" w:rsidRPr="005E0BED" w:rsidRDefault="005E0BED" w:rsidP="007A1827">
            <w:pPr>
              <w:tabs>
                <w:tab w:val="left" w:pos="9000"/>
              </w:tabs>
              <w:autoSpaceDE w:val="0"/>
              <w:autoSpaceDN w:val="0"/>
              <w:adjustRightInd w:val="0"/>
              <w:jc w:val="both"/>
              <w:rPr>
                <w:rFonts w:ascii="Arial" w:eastAsia="Calibri" w:hAnsi="Arial" w:cs="Arial"/>
                <w:bCs/>
                <w:lang w:val="rm-CH"/>
              </w:rPr>
            </w:pPr>
          </w:p>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Cs/>
                <w:lang w:val="rm-CH"/>
              </w:rPr>
              <w:t xml:space="preserve">Contractantul nu va întârzia execuția </w:t>
            </w:r>
            <w:r w:rsidRPr="005E0BED">
              <w:rPr>
                <w:rFonts w:ascii="Arial" w:eastAsia="Calibri" w:hAnsi="Arial" w:cs="Arial"/>
                <w:bCs/>
                <w:i/>
                <w:lang w:val="rm-CH"/>
              </w:rPr>
              <w:t>Serviciilor</w:t>
            </w:r>
            <w:r w:rsidRPr="005E0BED">
              <w:rPr>
                <w:rFonts w:ascii="Arial" w:eastAsia="Calibri" w:hAnsi="Arial" w:cs="Arial"/>
                <w:bCs/>
                <w:lang w:val="rm-CH"/>
              </w:rPr>
              <w:t xml:space="preserve"> în perioada de transmitere a răspunsului </w:t>
            </w:r>
            <w:r w:rsidRPr="005E0BED">
              <w:rPr>
                <w:rFonts w:ascii="Arial" w:eastAsia="Calibri" w:hAnsi="Arial" w:cs="Arial"/>
                <w:bCs/>
                <w:i/>
                <w:lang w:val="rm-CH"/>
              </w:rPr>
              <w:t>Achizitorului</w:t>
            </w:r>
            <w:r w:rsidRPr="005E0BED">
              <w:rPr>
                <w:rFonts w:ascii="Arial" w:eastAsia="Calibri" w:hAnsi="Arial" w:cs="Arial"/>
                <w:bCs/>
                <w:lang w:val="rm-CH"/>
              </w:rPr>
              <w:t>.</w:t>
            </w:r>
          </w:p>
        </w:tc>
      </w:tr>
      <w:tr w:rsidR="005E0BED" w:rsidRPr="005E0BED" w:rsidTr="007A1827">
        <w:trPr>
          <w:trHeight w:val="659"/>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shd w:val="clear" w:color="auto" w:fill="FFFFFF"/>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w:t>
            </w:r>
            <w:r w:rsidRPr="005E0BED">
              <w:rPr>
                <w:rFonts w:ascii="Arial" w:eastAsia="Calibri" w:hAnsi="Arial" w:cs="Arial"/>
                <w:shd w:val="clear" w:color="auto" w:fill="FFFFFF"/>
              </w:rPr>
              <w:t xml:space="preserve">privind încheierea actelor adiţionale, nota care va fi însoţita si va avea la baza documente justificative, (fara ca enumerarea sa fie limitativa):  </w:t>
            </w:r>
          </w:p>
          <w:p w:rsidR="005E0BED" w:rsidRPr="005E0BED" w:rsidRDefault="005E0BED" w:rsidP="00C200B1">
            <w:pPr>
              <w:numPr>
                <w:ilvl w:val="2"/>
                <w:numId w:val="14"/>
              </w:numPr>
              <w:ind w:left="432"/>
              <w:contextualSpacing/>
              <w:jc w:val="both"/>
              <w:rPr>
                <w:rFonts w:ascii="Arial" w:hAnsi="Arial" w:cs="Arial"/>
              </w:rPr>
            </w:pPr>
            <w:r w:rsidRPr="005E0BED">
              <w:rPr>
                <w:rFonts w:ascii="Arial" w:hAnsi="Arial" w:cs="Arial"/>
                <w:shd w:val="clear" w:color="auto" w:fill="FFFFFF"/>
              </w:rPr>
              <w:t xml:space="preserve"> Documente justificative</w:t>
            </w:r>
          </w:p>
          <w:p w:rsidR="005E0BED" w:rsidRPr="005E0BED" w:rsidRDefault="005E0BED" w:rsidP="00C200B1">
            <w:pPr>
              <w:numPr>
                <w:ilvl w:val="2"/>
                <w:numId w:val="14"/>
              </w:numPr>
              <w:ind w:left="432"/>
              <w:contextualSpacing/>
              <w:jc w:val="both"/>
              <w:rPr>
                <w:rFonts w:ascii="Arial" w:hAnsi="Arial" w:cs="Arial"/>
              </w:rPr>
            </w:pPr>
            <w:r w:rsidRPr="005E0BED">
              <w:rPr>
                <w:rFonts w:ascii="Arial" w:hAnsi="Arial" w:cs="Arial"/>
                <w:shd w:val="clear" w:color="auto" w:fill="FFFFFF"/>
              </w:rPr>
              <w:t>Cererea adresata Prestatorului pentru depunerea unei propuneri</w:t>
            </w:r>
          </w:p>
          <w:p w:rsidR="005E0BED" w:rsidRPr="005E0BED" w:rsidRDefault="005E0BED" w:rsidP="007A1827">
            <w:pPr>
              <w:autoSpaceDE w:val="0"/>
              <w:autoSpaceDN w:val="0"/>
              <w:adjustRightInd w:val="0"/>
              <w:jc w:val="both"/>
              <w:rPr>
                <w:rFonts w:ascii="Arial" w:eastAsia="Calibri" w:hAnsi="Arial" w:cs="Arial"/>
              </w:rPr>
            </w:pPr>
            <w:r w:rsidRPr="005E0BED">
              <w:rPr>
                <w:rFonts w:ascii="Arial" w:hAnsi="Arial" w:cs="Arial"/>
                <w:shd w:val="clear" w:color="auto" w:fill="FFFFFF"/>
              </w:rPr>
              <w:t>3. Propunerea primita, incluzand oferta financiara</w:t>
            </w:r>
          </w:p>
        </w:tc>
      </w:tr>
      <w:tr w:rsidR="005E0BED" w:rsidRPr="005E0BED" w:rsidTr="007A1827">
        <w:trPr>
          <w:trHeight w:val="350"/>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act aditional</w:t>
            </w:r>
          </w:p>
        </w:tc>
      </w:tr>
      <w:tr w:rsidR="005E0BED" w:rsidRPr="005E0BED" w:rsidTr="007A1827">
        <w:trPr>
          <w:trHeight w:val="1188"/>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modificare nr 8</w:t>
            </w:r>
          </w:p>
        </w:tc>
        <w:tc>
          <w:tcPr>
            <w:tcW w:w="7650" w:type="dxa"/>
            <w:shd w:val="clear" w:color="auto" w:fill="auto"/>
          </w:tcPr>
          <w:p w:rsidR="005E0BED" w:rsidRPr="005E0BED" w:rsidRDefault="005E0BED" w:rsidP="007A1827">
            <w:pPr>
              <w:autoSpaceDE w:val="0"/>
              <w:autoSpaceDN w:val="0"/>
              <w:adjustRightInd w:val="0"/>
              <w:jc w:val="both"/>
              <w:rPr>
                <w:rFonts w:ascii="Arial" w:hAnsi="Arial" w:cs="Arial"/>
              </w:rPr>
            </w:pPr>
            <w:r w:rsidRPr="005E0BED">
              <w:rPr>
                <w:rFonts w:ascii="Arial" w:hAnsi="Arial" w:cs="Arial"/>
                <w:b/>
                <w:lang w:val="rm-CH"/>
              </w:rPr>
              <w:t>Obiectul , natura, limitele si conditiile modificarii:</w:t>
            </w:r>
            <w:r w:rsidRPr="005E0BED">
              <w:rPr>
                <w:rFonts w:ascii="Arial" w:hAnsi="Arial" w:cs="Arial"/>
                <w:i/>
                <w:lang w:val="rm-CH"/>
              </w:rPr>
              <w:t xml:space="preserve"> </w:t>
            </w:r>
            <w:r w:rsidRPr="005E0BED">
              <w:rPr>
                <w:rFonts w:ascii="Arial" w:hAnsi="Arial" w:cs="Arial"/>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5E0BED" w:rsidRPr="005E0BED" w:rsidRDefault="005E0BED" w:rsidP="00C200B1">
            <w:pPr>
              <w:numPr>
                <w:ilvl w:val="0"/>
                <w:numId w:val="16"/>
              </w:numPr>
              <w:autoSpaceDE w:val="0"/>
              <w:autoSpaceDN w:val="0"/>
              <w:adjustRightInd w:val="0"/>
              <w:contextualSpacing/>
              <w:jc w:val="both"/>
              <w:rPr>
                <w:rFonts w:ascii="Arial" w:eastAsia="Calibri" w:hAnsi="Arial" w:cs="Arial"/>
                <w:b/>
              </w:rPr>
            </w:pPr>
            <w:r w:rsidRPr="005E0BED">
              <w:rPr>
                <w:rFonts w:ascii="Arial" w:hAnsi="Arial" w:cs="Arial"/>
              </w:rPr>
              <w:t xml:space="preserve"> au loc modificări legislative sau </w:t>
            </w:r>
          </w:p>
          <w:p w:rsidR="005E0BED" w:rsidRPr="005E0BED" w:rsidRDefault="005E0BED" w:rsidP="00C200B1">
            <w:pPr>
              <w:numPr>
                <w:ilvl w:val="0"/>
                <w:numId w:val="16"/>
              </w:numPr>
              <w:autoSpaceDE w:val="0"/>
              <w:autoSpaceDN w:val="0"/>
              <w:adjustRightInd w:val="0"/>
              <w:contextualSpacing/>
              <w:jc w:val="both"/>
              <w:rPr>
                <w:rFonts w:ascii="Arial" w:eastAsia="Calibri" w:hAnsi="Arial" w:cs="Arial"/>
                <w:b/>
              </w:rPr>
            </w:pPr>
            <w:r w:rsidRPr="005E0BED">
              <w:rPr>
                <w:rFonts w:ascii="Arial" w:hAnsi="Arial" w:cs="Arial"/>
              </w:rPr>
              <w:t>au fost emise de către autorităţile locale acte administrative care au ca obiect instituirea, modificarea sau renunţarea la anumite taxe/impozite locale,</w:t>
            </w:r>
          </w:p>
          <w:p w:rsidR="005E0BED" w:rsidRPr="005E0BED" w:rsidRDefault="005E0BED" w:rsidP="007A1827">
            <w:pPr>
              <w:autoSpaceDE w:val="0"/>
              <w:autoSpaceDN w:val="0"/>
              <w:adjustRightInd w:val="0"/>
              <w:jc w:val="both"/>
              <w:rPr>
                <w:rFonts w:ascii="Arial" w:hAnsi="Arial" w:cs="Arial"/>
              </w:rPr>
            </w:pPr>
            <w:proofErr w:type="gramStart"/>
            <w:r w:rsidRPr="005E0BED">
              <w:rPr>
                <w:rFonts w:ascii="Arial" w:hAnsi="Arial" w:cs="Arial"/>
              </w:rPr>
              <w:t>al</w:t>
            </w:r>
            <w:proofErr w:type="gramEnd"/>
            <w:r w:rsidRPr="005E0BED">
              <w:rPr>
                <w:rFonts w:ascii="Arial" w:hAnsi="Arial" w:cs="Arial"/>
              </w:rPr>
              <w:t xml:space="preserve"> căror efect se reflectă în creşterea/diminuarea costurilor pe baza cărora s-a fundamentat preţul contractului. (art 164 din HG 395/2016)</w:t>
            </w:r>
          </w:p>
          <w:p w:rsidR="005E0BED" w:rsidRPr="005E0BED" w:rsidRDefault="005E0BED" w:rsidP="007A1827">
            <w:pPr>
              <w:jc w:val="both"/>
              <w:rPr>
                <w:rFonts w:ascii="Arial" w:hAnsi="Arial" w:cs="Arial"/>
              </w:rPr>
            </w:pPr>
          </w:p>
          <w:p w:rsidR="005E0BED" w:rsidRPr="005E0BED" w:rsidRDefault="005E0BED" w:rsidP="007A1827">
            <w:pPr>
              <w:jc w:val="both"/>
              <w:rPr>
                <w:rFonts w:ascii="Arial" w:hAnsi="Arial" w:cs="Arial"/>
              </w:rPr>
            </w:pPr>
            <w:r w:rsidRPr="005E0BED">
              <w:rPr>
                <w:rFonts w:ascii="Arial" w:hAnsi="Arial" w:cs="Arial"/>
              </w:rPr>
              <w:t>Preţul contractului poate fi ajustat doar în măsura strict necesară pentru acoperirea costurilor pe baza cărora s-a fundamentat preţul contractului.</w:t>
            </w:r>
          </w:p>
          <w:p w:rsidR="005E0BED" w:rsidRPr="005E0BED" w:rsidRDefault="005E0BED" w:rsidP="007A1827">
            <w:pPr>
              <w:jc w:val="both"/>
              <w:rPr>
                <w:rFonts w:ascii="Arial" w:hAnsi="Arial" w:cs="Arial"/>
                <w:lang w:val="rm-CH"/>
              </w:rPr>
            </w:pPr>
            <w:r w:rsidRPr="005E0BED">
              <w:rPr>
                <w:rFonts w:ascii="Arial" w:hAnsi="Arial" w:cs="Arial"/>
                <w:lang w:val="rm-CH"/>
              </w:rPr>
              <w:t>Sumele revizuite vor avea un număr maxim de 2 (două) zecimale.</w:t>
            </w:r>
          </w:p>
        </w:tc>
      </w:tr>
      <w:tr w:rsidR="005E0BED" w:rsidRPr="005E0BED" w:rsidTr="007A1827">
        <w:trPr>
          <w:trHeight w:val="890"/>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b/>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w:t>
            </w:r>
            <w:proofErr w:type="gramStart"/>
            <w:r w:rsidRPr="005E0BED">
              <w:rPr>
                <w:rFonts w:ascii="Arial" w:hAnsi="Arial" w:cs="Arial"/>
              </w:rPr>
              <w:t xml:space="preserve">contractului  </w:t>
            </w:r>
            <w:r w:rsidRPr="005E0BED">
              <w:rPr>
                <w:rFonts w:ascii="Arial" w:eastAsia="Calibri" w:hAnsi="Arial" w:cs="Arial"/>
              </w:rPr>
              <w:t>revine</w:t>
            </w:r>
            <w:proofErr w:type="gramEnd"/>
            <w:r w:rsidRPr="005E0BED">
              <w:rPr>
                <w:rFonts w:ascii="Arial" w:eastAsia="Calibri" w:hAnsi="Arial" w:cs="Arial"/>
              </w:rPr>
              <w:t xml:space="preserve">  Prestatorului</w:t>
            </w:r>
            <w:r w:rsidRPr="005E0BED">
              <w:rPr>
                <w:rFonts w:ascii="Arial" w:eastAsia="Calibri" w:hAnsi="Arial" w:cs="Arial"/>
                <w:bCs/>
              </w:rPr>
              <w:t xml:space="preserve"> printr-o </w:t>
            </w:r>
            <w:r w:rsidRPr="005E0BED">
              <w:rPr>
                <w:rFonts w:ascii="Arial" w:eastAsia="Calibri" w:hAnsi="Arial" w:cs="Arial"/>
                <w:b/>
                <w:bCs/>
              </w:rPr>
              <w:t>Notificare</w:t>
            </w:r>
            <w:r w:rsidRPr="005E0BED">
              <w:rPr>
                <w:rFonts w:ascii="Arial" w:eastAsia="Calibri" w:hAnsi="Arial" w:cs="Arial"/>
                <w:bCs/>
              </w:rPr>
              <w:t xml:space="preserve"> emisa </w:t>
            </w:r>
            <w:r w:rsidRPr="005E0BED">
              <w:rPr>
                <w:rFonts w:ascii="Arial" w:eastAsia="Calibri" w:hAnsi="Arial" w:cs="Arial"/>
                <w:bCs/>
                <w:lang w:val="rm-CH"/>
              </w:rPr>
              <w:t>catre</w:t>
            </w:r>
            <w:r w:rsidRPr="005E0BED">
              <w:rPr>
                <w:rFonts w:ascii="Arial" w:eastAsia="Calibri" w:hAnsi="Arial" w:cs="Arial"/>
              </w:rPr>
              <w:t xml:space="preserve"> Achizitor in termen de 10 (zece) zile de la data la care se indeplinesc conditiile de actualizare a pretului.</w:t>
            </w:r>
          </w:p>
        </w:tc>
      </w:tr>
      <w:tr w:rsidR="005E0BED" w:rsidRPr="005E0BED" w:rsidTr="007A1827">
        <w:trPr>
          <w:trHeight w:val="941"/>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5E0BED" w:rsidRPr="005E0BED" w:rsidTr="007A1827">
        <w:trPr>
          <w:trHeight w:val="449"/>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act aditional</w:t>
            </w:r>
          </w:p>
        </w:tc>
      </w:tr>
      <w:tr w:rsidR="005E0BED" w:rsidRPr="005E0BED" w:rsidTr="007A1827">
        <w:trPr>
          <w:trHeight w:val="146"/>
        </w:trPr>
        <w:tc>
          <w:tcPr>
            <w:tcW w:w="8910" w:type="dxa"/>
            <w:gridSpan w:val="2"/>
            <w:shd w:val="clear" w:color="auto" w:fill="C6D9F1"/>
          </w:tcPr>
          <w:p w:rsidR="005E0BED" w:rsidRPr="005E0BED" w:rsidRDefault="005E0BED" w:rsidP="007A1827">
            <w:pPr>
              <w:jc w:val="both"/>
              <w:rPr>
                <w:rFonts w:ascii="Arial" w:eastAsia="Calibri" w:hAnsi="Arial" w:cs="Arial"/>
                <w:b/>
              </w:rPr>
            </w:pPr>
            <w:r w:rsidRPr="005E0BED">
              <w:rPr>
                <w:rFonts w:ascii="Arial" w:eastAsia="Calibri" w:hAnsi="Arial" w:cs="Arial"/>
                <w:b/>
              </w:rPr>
              <w:t xml:space="preserve">Efectuarea de modificari prin achizitionarea de servicii suplimentare care reprezinta modificari ale contractului rezultate din adaptari la contextul practic al prestarii, considerate nesubstantiale deoarece indeplinesc </w:t>
            </w:r>
            <w:r w:rsidRPr="005E0BED">
              <w:rPr>
                <w:rFonts w:ascii="Arial" w:eastAsia="Calibri" w:hAnsi="Arial" w:cs="Arial"/>
                <w:b/>
              </w:rPr>
              <w:lastRenderedPageBreak/>
              <w:t xml:space="preserve">conditiile mentionate la art 221 alin 1 litera f din Legea 98/2016. </w:t>
            </w:r>
          </w:p>
          <w:p w:rsidR="005E0BED" w:rsidRPr="005E0BED" w:rsidRDefault="005E0BED" w:rsidP="007A1827">
            <w:pPr>
              <w:jc w:val="both"/>
              <w:rPr>
                <w:rFonts w:ascii="Arial" w:eastAsia="Calibri" w:hAnsi="Arial" w:cs="Arial"/>
                <w:b/>
                <w:highlight w:val="cyan"/>
              </w:rPr>
            </w:pPr>
            <w:r w:rsidRPr="005E0BED">
              <w:rPr>
                <w:rFonts w:ascii="Arial" w:eastAsia="Calibri" w:hAnsi="Arial" w:cs="Arial"/>
                <w:b/>
              </w:rPr>
              <w:t>In conformitate cu prevederile art 221 alin 1 lit f din Legea 998/2016, se va putea recurge la aceste modificari, in plus fata de modificarile in baza art 221 alin 1 literele a)-d) din Legea 98/2016.</w:t>
            </w:r>
          </w:p>
        </w:tc>
      </w:tr>
      <w:tr w:rsidR="005E0BED" w:rsidRPr="005E0BED" w:rsidTr="007A1827">
        <w:trPr>
          <w:trHeight w:val="147"/>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lastRenderedPageBreak/>
              <w:t>Clauza de modificare nr 8</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Obiectul modificarii:</w:t>
            </w:r>
            <w:r w:rsidRPr="005E0BED">
              <w:rPr>
                <w:rFonts w:ascii="Arial" w:eastAsia="Calibri" w:hAnsi="Arial" w:cs="Arial"/>
              </w:rPr>
              <w:t xml:space="preserve"> </w:t>
            </w:r>
          </w:p>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rPr>
              <w:t xml:space="preserve">Fără a se verifica dacă sunt îndeplinite condiţiile prevăzute la art. 12 alin. (1) din Instructiunea ANAP 3/2017 si art 221 alin 7 din Legea 98/2016 mentionate mai sus la clauza nr 7 , o modificare va fi considerată "nesubstanţială - prag valoric", supusă prevederilor art. 221 alin. (1) </w:t>
            </w:r>
            <w:proofErr w:type="gramStart"/>
            <w:r w:rsidRPr="005E0BED">
              <w:rPr>
                <w:rFonts w:ascii="Arial" w:eastAsia="Calibri" w:hAnsi="Arial" w:cs="Arial"/>
              </w:rPr>
              <w:t>lit</w:t>
            </w:r>
            <w:proofErr w:type="gramEnd"/>
            <w:r w:rsidRPr="005E0BED">
              <w:rPr>
                <w:rFonts w:ascii="Arial" w:eastAsia="Calibri" w:hAnsi="Arial" w:cs="Arial"/>
              </w:rPr>
              <w:t xml:space="preserve">. f) </w:t>
            </w:r>
            <w:proofErr w:type="gramStart"/>
            <w:r w:rsidRPr="005E0BED">
              <w:rPr>
                <w:rFonts w:ascii="Arial" w:eastAsia="Calibri" w:hAnsi="Arial" w:cs="Arial"/>
              </w:rPr>
              <w:t>din</w:t>
            </w:r>
            <w:proofErr w:type="gramEnd"/>
            <w:r w:rsidRPr="005E0BED">
              <w:rPr>
                <w:rFonts w:ascii="Arial" w:eastAsia="Calibri" w:hAnsi="Arial" w:cs="Arial"/>
              </w:rPr>
              <w:t xml:space="preserve"> Legea nr. 98/2016, cu modificările şi completările ulterioare, respectiv prevederilor art. 241 alin. (1) </w:t>
            </w:r>
            <w:proofErr w:type="gramStart"/>
            <w:r w:rsidRPr="005E0BED">
              <w:rPr>
                <w:rFonts w:ascii="Arial" w:eastAsia="Calibri" w:hAnsi="Arial" w:cs="Arial"/>
              </w:rPr>
              <w:t>din</w:t>
            </w:r>
            <w:proofErr w:type="gramEnd"/>
            <w:r w:rsidRPr="005E0BED">
              <w:rPr>
                <w:rFonts w:ascii="Arial" w:eastAsia="Calibri" w:hAnsi="Arial" w:cs="Arial"/>
              </w:rPr>
              <w:t xml:space="preserve"> Legea nr. 99/2016, atunci când valoarea modificării este mai mică decât:     </w:t>
            </w:r>
          </w:p>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rPr>
              <w:t xml:space="preserve">a) </w:t>
            </w:r>
            <w:proofErr w:type="gramStart"/>
            <w:r w:rsidRPr="005E0BED">
              <w:rPr>
                <w:rFonts w:ascii="Arial" w:eastAsia="Calibri" w:hAnsi="Arial" w:cs="Arial"/>
              </w:rPr>
              <w:t>pragurile</w:t>
            </w:r>
            <w:proofErr w:type="gramEnd"/>
            <w:r w:rsidRPr="005E0BED">
              <w:rPr>
                <w:rFonts w:ascii="Arial" w:eastAsia="Calibri" w:hAnsi="Arial" w:cs="Arial"/>
              </w:rPr>
              <w:t xml:space="preserve"> corespunzătoare prevăzute la art. 7 alin. (1) </w:t>
            </w:r>
            <w:proofErr w:type="gramStart"/>
            <w:r w:rsidRPr="005E0BED">
              <w:rPr>
                <w:rFonts w:ascii="Arial" w:eastAsia="Calibri" w:hAnsi="Arial" w:cs="Arial"/>
              </w:rPr>
              <w:t>din</w:t>
            </w:r>
            <w:proofErr w:type="gramEnd"/>
            <w:r w:rsidRPr="005E0BED">
              <w:rPr>
                <w:rFonts w:ascii="Arial" w:eastAsia="Calibri" w:hAnsi="Arial" w:cs="Arial"/>
              </w:rPr>
              <w:t xml:space="preserve"> Legea nr. 98/2016, cu modificările şi completările ulterioare, respectiv la art. 12 alin. (1) </w:t>
            </w:r>
            <w:proofErr w:type="gramStart"/>
            <w:r w:rsidRPr="005E0BED">
              <w:rPr>
                <w:rFonts w:ascii="Arial" w:eastAsia="Calibri" w:hAnsi="Arial" w:cs="Arial"/>
              </w:rPr>
              <w:t>din</w:t>
            </w:r>
            <w:proofErr w:type="gramEnd"/>
            <w:r w:rsidRPr="005E0BED">
              <w:rPr>
                <w:rFonts w:ascii="Arial" w:eastAsia="Calibri" w:hAnsi="Arial" w:cs="Arial"/>
              </w:rPr>
              <w:t xml:space="preserve"> Legea nr. 99/2016 (pragurile de publicare în JOUE); şi     </w:t>
            </w:r>
          </w:p>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rPr>
              <w:t xml:space="preserve">b) 10% din preţul contractului de achiziţie publică, în cazul contractelor de achiziţie publică de servicii sau de produse şi al contractelor sectoriale de servicii sau de produse, sau 15% din preţul contractului de achiziţie publică, în cazul contractelor de achiziţie publică de lucrări şi al contractelor sectoriale de lucrări.   </w:t>
            </w:r>
          </w:p>
          <w:p w:rsidR="005E0BED" w:rsidRPr="005E0BED" w:rsidRDefault="005E0BED" w:rsidP="007A1827">
            <w:pPr>
              <w:autoSpaceDE w:val="0"/>
              <w:autoSpaceDN w:val="0"/>
              <w:adjustRightInd w:val="0"/>
              <w:jc w:val="both"/>
              <w:rPr>
                <w:rFonts w:ascii="Arial" w:hAnsi="Arial" w:cs="Arial"/>
              </w:rPr>
            </w:pPr>
            <w:r w:rsidRPr="005E0BED">
              <w:rPr>
                <w:rFonts w:ascii="Arial" w:eastAsia="Calibri" w:hAnsi="Arial" w:cs="Arial"/>
              </w:rPr>
              <w:t xml:space="preserve">c  </w:t>
            </w:r>
            <w:r w:rsidRPr="005E0BED">
              <w:rPr>
                <w:rFonts w:ascii="Arial" w:hAnsi="Arial" w:cs="Arial"/>
              </w:rPr>
              <w:t>) modificarea nu aduce atingere caracterului general al contractului respectiv nu afecteaza:</w:t>
            </w:r>
          </w:p>
          <w:p w:rsidR="005E0BED" w:rsidRPr="005E0BED" w:rsidRDefault="005E0BED" w:rsidP="007A1827">
            <w:pPr>
              <w:jc w:val="both"/>
              <w:rPr>
                <w:rFonts w:ascii="Arial" w:hAnsi="Arial" w:cs="Arial"/>
              </w:rPr>
            </w:pPr>
            <w:r w:rsidRPr="005E0BED">
              <w:rPr>
                <w:rFonts w:ascii="Arial" w:hAnsi="Arial" w:cs="Arial"/>
              </w:rPr>
              <w:t>- obiectivele principale urmărite de autoritatea contractantă la realizarea achiziţiei iniţiale,</w:t>
            </w:r>
          </w:p>
          <w:p w:rsidR="005E0BED" w:rsidRPr="005E0BED" w:rsidRDefault="005E0BED" w:rsidP="007A1827">
            <w:pPr>
              <w:tabs>
                <w:tab w:val="left" w:pos="4965"/>
              </w:tabs>
              <w:jc w:val="both"/>
              <w:rPr>
                <w:rFonts w:ascii="Arial" w:hAnsi="Arial" w:cs="Arial"/>
              </w:rPr>
            </w:pPr>
            <w:r w:rsidRPr="005E0BED">
              <w:rPr>
                <w:rFonts w:ascii="Arial" w:hAnsi="Arial" w:cs="Arial"/>
              </w:rPr>
              <w:t xml:space="preserve">-  obiectul principal al contractului şi </w:t>
            </w:r>
            <w:r w:rsidRPr="005E0BED">
              <w:rPr>
                <w:rFonts w:ascii="Arial" w:hAnsi="Arial" w:cs="Arial"/>
              </w:rPr>
              <w:tab/>
            </w:r>
          </w:p>
          <w:p w:rsidR="005E0BED" w:rsidRPr="005E0BED" w:rsidRDefault="005E0BED" w:rsidP="007A1827">
            <w:pPr>
              <w:jc w:val="both"/>
              <w:rPr>
                <w:rFonts w:ascii="Arial" w:hAnsi="Arial" w:cs="Arial"/>
              </w:rPr>
            </w:pPr>
            <w:r w:rsidRPr="005E0BED">
              <w:rPr>
                <w:rFonts w:ascii="Arial" w:hAnsi="Arial" w:cs="Arial"/>
              </w:rPr>
              <w:t xml:space="preserve">- drepturile şi obligaţiile principale ale contractului, inclusiv </w:t>
            </w:r>
          </w:p>
          <w:p w:rsidR="005E0BED" w:rsidRPr="005E0BED" w:rsidRDefault="005E0BED" w:rsidP="007A1827">
            <w:pPr>
              <w:jc w:val="both"/>
              <w:rPr>
                <w:rFonts w:ascii="Arial" w:hAnsi="Arial" w:cs="Arial"/>
              </w:rPr>
            </w:pPr>
            <w:r w:rsidRPr="005E0BED">
              <w:rPr>
                <w:rFonts w:ascii="Arial" w:hAnsi="Arial" w:cs="Arial"/>
              </w:rPr>
              <w:t>- principalele cerinţe de calitate şi performanţă,</w:t>
            </w:r>
          </w:p>
          <w:p w:rsidR="005E0BED" w:rsidRPr="005E0BED" w:rsidRDefault="005E0BED" w:rsidP="007A1827">
            <w:pPr>
              <w:autoSpaceDE w:val="0"/>
              <w:autoSpaceDN w:val="0"/>
              <w:adjustRightInd w:val="0"/>
              <w:jc w:val="both"/>
              <w:rPr>
                <w:rFonts w:ascii="Arial" w:hAnsi="Arial" w:cs="Arial"/>
                <w:shd w:val="clear" w:color="auto" w:fill="D3D3D3"/>
              </w:rPr>
            </w:pPr>
            <w:r w:rsidRPr="005E0BED">
              <w:rPr>
                <w:rFonts w:ascii="Arial" w:hAnsi="Arial" w:cs="Arial"/>
              </w:rPr>
              <w:t xml:space="preserve"> </w:t>
            </w:r>
            <w:proofErr w:type="gramStart"/>
            <w:r w:rsidRPr="005E0BED">
              <w:rPr>
                <w:rFonts w:ascii="Arial" w:hAnsi="Arial" w:cs="Arial"/>
              </w:rPr>
              <w:t>aceste</w:t>
            </w:r>
            <w:proofErr w:type="gramEnd"/>
            <w:r w:rsidRPr="005E0BED">
              <w:rPr>
                <w:rFonts w:ascii="Arial" w:hAnsi="Arial" w:cs="Arial"/>
              </w:rPr>
              <w:t xml:space="preserve"> elemente  considerandu-se ca ramanand nemodificate</w:t>
            </w:r>
            <w:r w:rsidRPr="005E0BED">
              <w:rPr>
                <w:rFonts w:ascii="Arial" w:hAnsi="Arial" w:cs="Arial"/>
                <w:iCs/>
                <w:shd w:val="clear" w:color="auto" w:fill="FFFFFF"/>
                <w:lang w:val="it-IT"/>
              </w:rPr>
              <w:t>.</w:t>
            </w:r>
          </w:p>
        </w:tc>
      </w:tr>
      <w:tr w:rsidR="005E0BED" w:rsidRPr="005E0BED" w:rsidTr="007A1827">
        <w:trPr>
          <w:trHeight w:val="147"/>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ind w:left="720" w:hanging="720"/>
              <w:jc w:val="both"/>
              <w:rPr>
                <w:rFonts w:ascii="Arial" w:eastAsia="Calibri" w:hAnsi="Arial" w:cs="Arial"/>
                <w:b/>
              </w:rPr>
            </w:pPr>
            <w:r w:rsidRPr="005E0BED">
              <w:rPr>
                <w:rFonts w:ascii="Arial" w:eastAsia="Calibri" w:hAnsi="Arial" w:cs="Arial"/>
                <w:b/>
              </w:rPr>
              <w:t>Evaluarea modificarilor:</w:t>
            </w:r>
          </w:p>
          <w:p w:rsidR="005E0BED" w:rsidRPr="005E0BED" w:rsidRDefault="005E0BED" w:rsidP="007A1827">
            <w:pPr>
              <w:tabs>
                <w:tab w:val="left" w:pos="9000"/>
              </w:tabs>
              <w:ind w:left="720" w:hanging="720"/>
              <w:jc w:val="both"/>
              <w:rPr>
                <w:rFonts w:ascii="Arial" w:eastAsia="Calibri" w:hAnsi="Arial" w:cs="Arial"/>
              </w:rPr>
            </w:pPr>
            <w:r w:rsidRPr="005E0BED">
              <w:rPr>
                <w:rFonts w:ascii="Arial" w:eastAsia="Calibri" w:hAnsi="Arial" w:cs="Arial"/>
              </w:rPr>
              <w:t>Modificările vor fi evaluate după cum urmează:</w:t>
            </w:r>
          </w:p>
          <w:p w:rsidR="005E0BED" w:rsidRPr="005E0BED" w:rsidRDefault="005E0BED" w:rsidP="00C200B1">
            <w:pPr>
              <w:numPr>
                <w:ilvl w:val="0"/>
                <w:numId w:val="13"/>
              </w:numPr>
              <w:shd w:val="clear" w:color="auto" w:fill="FFFFFF"/>
              <w:tabs>
                <w:tab w:val="left" w:pos="9000"/>
              </w:tabs>
              <w:jc w:val="both"/>
              <w:rPr>
                <w:rFonts w:ascii="Arial" w:eastAsia="Calibri" w:hAnsi="Arial" w:cs="Arial"/>
              </w:rPr>
            </w:pPr>
            <w:r w:rsidRPr="005E0BED">
              <w:rPr>
                <w:rFonts w:ascii="Arial" w:eastAsia="Calibri" w:hAnsi="Arial" w:cs="Arial"/>
              </w:rPr>
              <w:t xml:space="preserve">la prețurile din </w:t>
            </w:r>
            <w:r w:rsidRPr="005E0BED">
              <w:rPr>
                <w:rFonts w:ascii="Arial" w:hAnsi="Arial" w:cs="Arial"/>
              </w:rPr>
              <w:t xml:space="preserve">contractului  </w:t>
            </w:r>
            <w:r w:rsidRPr="005E0BED">
              <w:rPr>
                <w:rFonts w:ascii="Arial" w:eastAsia="Calibri" w:hAnsi="Arial" w:cs="Arial"/>
              </w:rPr>
              <w:t>sau</w:t>
            </w:r>
          </w:p>
          <w:p w:rsidR="005E0BED" w:rsidRPr="005E0BED" w:rsidRDefault="005E0BED" w:rsidP="00C200B1">
            <w:pPr>
              <w:numPr>
                <w:ilvl w:val="0"/>
                <w:numId w:val="13"/>
              </w:numPr>
              <w:shd w:val="clear" w:color="auto" w:fill="FFFFFF"/>
              <w:tabs>
                <w:tab w:val="left" w:pos="9000"/>
              </w:tabs>
              <w:jc w:val="both"/>
              <w:rPr>
                <w:rFonts w:ascii="Arial" w:eastAsia="Calibri" w:hAnsi="Arial" w:cs="Arial"/>
              </w:rPr>
            </w:pPr>
            <w:r w:rsidRPr="005E0BED">
              <w:rPr>
                <w:rFonts w:ascii="Arial" w:eastAsia="Calibri" w:hAnsi="Arial" w:cs="Arial"/>
              </w:rPr>
              <w:t>pe baza unor preţuri similare din contract, cu adaptările de rigoare sau</w:t>
            </w:r>
          </w:p>
          <w:p w:rsidR="005E0BED" w:rsidRPr="005E0BED" w:rsidRDefault="005E0BED" w:rsidP="00C200B1">
            <w:pPr>
              <w:numPr>
                <w:ilvl w:val="0"/>
                <w:numId w:val="13"/>
              </w:numPr>
              <w:shd w:val="clear" w:color="auto" w:fill="FFFFFF"/>
              <w:tabs>
                <w:tab w:val="left" w:pos="9000"/>
              </w:tabs>
              <w:jc w:val="both"/>
              <w:rPr>
                <w:rFonts w:ascii="Arial" w:eastAsia="Calibri" w:hAnsi="Arial" w:cs="Arial"/>
              </w:rPr>
            </w:pPr>
            <w:proofErr w:type="gramStart"/>
            <w:r w:rsidRPr="005E0BED">
              <w:rPr>
                <w:rFonts w:ascii="Arial" w:eastAsia="Calibri" w:hAnsi="Arial" w:cs="Arial"/>
              </w:rPr>
              <w:t>la</w:t>
            </w:r>
            <w:proofErr w:type="gramEnd"/>
            <w:r w:rsidRPr="005E0BED">
              <w:rPr>
                <w:rFonts w:ascii="Arial" w:eastAsia="Calibri" w:hAnsi="Arial" w:cs="Arial"/>
              </w:rPr>
              <w:t xml:space="preserve"> prețuri noi corespunzătoare, care pot fi convenite de către </w:t>
            </w:r>
            <w:r w:rsidRPr="005E0BED">
              <w:rPr>
                <w:rFonts w:ascii="Arial" w:eastAsia="Calibri" w:hAnsi="Arial" w:cs="Arial"/>
                <w:i/>
              </w:rPr>
              <w:t>Părți</w:t>
            </w:r>
            <w:r w:rsidRPr="005E0BED">
              <w:rPr>
                <w:rFonts w:ascii="Arial" w:eastAsia="Calibri" w:hAnsi="Arial" w:cs="Arial"/>
              </w:rPr>
              <w:t xml:space="preserve"> sau pe care </w:t>
            </w:r>
            <w:r w:rsidRPr="005E0BED">
              <w:rPr>
                <w:rFonts w:ascii="Arial" w:eastAsia="Calibri" w:hAnsi="Arial" w:cs="Arial"/>
                <w:i/>
              </w:rPr>
              <w:t>Achizitorul</w:t>
            </w:r>
            <w:r w:rsidRPr="005E0BED">
              <w:rPr>
                <w:rFonts w:ascii="Arial" w:eastAsia="Calibri" w:hAnsi="Arial" w:cs="Arial"/>
              </w:rPr>
              <w:t xml:space="preserve"> le consideră adecvate. Aceste preturi trebuie </w:t>
            </w:r>
            <w:proofErr w:type="gramStart"/>
            <w:r w:rsidRPr="005E0BED">
              <w:rPr>
                <w:rFonts w:ascii="Arial" w:eastAsia="Calibri" w:hAnsi="Arial" w:cs="Arial"/>
              </w:rPr>
              <w:t>sa  reprezinte</w:t>
            </w:r>
            <w:proofErr w:type="gramEnd"/>
            <w:r w:rsidRPr="005E0BED">
              <w:rPr>
                <w:rFonts w:ascii="Arial" w:eastAsia="Calibri" w:hAnsi="Arial" w:cs="Arial"/>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5E0BED" w:rsidRPr="005E0BED" w:rsidRDefault="005E0BED" w:rsidP="007A1827">
            <w:pPr>
              <w:shd w:val="clear" w:color="auto" w:fill="FFFFFF"/>
              <w:tabs>
                <w:tab w:val="left" w:pos="9000"/>
              </w:tabs>
              <w:jc w:val="both"/>
              <w:rPr>
                <w:rFonts w:ascii="Arial" w:eastAsia="Calibri" w:hAnsi="Arial" w:cs="Arial"/>
              </w:rPr>
            </w:pPr>
            <w:r w:rsidRPr="005E0BED">
              <w:rPr>
                <w:rFonts w:ascii="Arial" w:eastAsia="Calibri" w:hAnsi="Arial" w:cs="Arial"/>
              </w:rPr>
              <w:t xml:space="preserve">Prețurile pentru modificări vor include cota de profit astfel cum este precizată în </w:t>
            </w:r>
            <w:r w:rsidRPr="005E0BED">
              <w:rPr>
                <w:rFonts w:ascii="Arial" w:eastAsia="Calibri" w:hAnsi="Arial" w:cs="Arial"/>
                <w:i/>
              </w:rPr>
              <w:t>Ofertă</w:t>
            </w:r>
            <w:r w:rsidRPr="005E0BED">
              <w:rPr>
                <w:rFonts w:ascii="Arial" w:eastAsia="Calibri" w:hAnsi="Arial" w:cs="Arial"/>
              </w:rPr>
              <w:t xml:space="preserve"> și în niciun caz modificarea/suplimentarea nu va determina o depășire cu mai mult decât procentul de 10% din valoarea contractului e achizitie publica</w:t>
            </w:r>
          </w:p>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rPr>
              <w:t xml:space="preserve">În cazul în care se efectuează majorarea preţului contractului prin mai </w:t>
            </w:r>
            <w:r w:rsidRPr="005E0BED">
              <w:rPr>
                <w:rFonts w:ascii="Arial" w:eastAsia="Calibri" w:hAnsi="Arial" w:cs="Arial"/>
              </w:rPr>
              <w:lastRenderedPageBreak/>
              <w:t>multe modificări succesive in baza acestei clauze, valoarea cumulată a modificărilor contractului nu va depăşi cu mai mult de 10</w:t>
            </w:r>
            <w:proofErr w:type="gramStart"/>
            <w:r w:rsidRPr="005E0BED">
              <w:rPr>
                <w:rFonts w:ascii="Arial" w:eastAsia="Calibri" w:hAnsi="Arial" w:cs="Arial"/>
              </w:rPr>
              <w:t>%  valoarea</w:t>
            </w:r>
            <w:proofErr w:type="gramEnd"/>
            <w:r w:rsidRPr="005E0BED">
              <w:rPr>
                <w:rFonts w:ascii="Arial" w:eastAsia="Calibri" w:hAnsi="Arial" w:cs="Arial"/>
              </w:rPr>
              <w:t xml:space="preserve"> contractului iniţial.</w:t>
            </w:r>
          </w:p>
          <w:p w:rsidR="005E0BED" w:rsidRPr="005E0BED" w:rsidRDefault="005E0BED" w:rsidP="007A1827">
            <w:pPr>
              <w:autoSpaceDE w:val="0"/>
              <w:autoSpaceDN w:val="0"/>
              <w:adjustRightInd w:val="0"/>
              <w:jc w:val="both"/>
              <w:rPr>
                <w:rFonts w:ascii="Arial" w:eastAsia="Calibri" w:hAnsi="Arial" w:cs="Arial"/>
                <w:b/>
              </w:rPr>
            </w:pPr>
            <w:r w:rsidRPr="005E0BED">
              <w:rPr>
                <w:rFonts w:ascii="Arial" w:eastAsia="Calibri" w:hAnsi="Arial" w:cs="Arial"/>
              </w:rPr>
              <w:t>Pentru calculul procentului de 10%, valoarea Serviciilor suplimentare se raportează la valoarea contractului initial.</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autoSpaceDE w:val="0"/>
              <w:autoSpaceDN w:val="0"/>
              <w:adjustRightInd w:val="0"/>
              <w:jc w:val="both"/>
              <w:rPr>
                <w:rFonts w:ascii="Arial" w:eastAsia="Calibri" w:hAnsi="Arial" w:cs="Arial"/>
              </w:rPr>
            </w:pPr>
            <w:r w:rsidRPr="005E0BED">
              <w:rPr>
                <w:rFonts w:ascii="Arial" w:eastAsia="Calibri" w:hAnsi="Arial" w:cs="Arial"/>
                <w:b/>
              </w:rPr>
              <w:t>Initierea procesului de implementare a optiunii de modificare a contractului</w:t>
            </w:r>
            <w:r w:rsidRPr="005E0BED">
              <w:rPr>
                <w:rFonts w:ascii="Arial" w:eastAsia="Calibri" w:hAnsi="Arial" w:cs="Arial"/>
              </w:rPr>
              <w:t xml:space="preserve"> revine  Achizitorului </w:t>
            </w:r>
          </w:p>
          <w:p w:rsidR="005E0BED" w:rsidRPr="005E0BED" w:rsidRDefault="005E0BED" w:rsidP="00C200B1">
            <w:pPr>
              <w:numPr>
                <w:ilvl w:val="0"/>
                <w:numId w:val="15"/>
              </w:numPr>
              <w:tabs>
                <w:tab w:val="left" w:pos="9000"/>
              </w:tabs>
              <w:autoSpaceDE w:val="0"/>
              <w:autoSpaceDN w:val="0"/>
              <w:adjustRightInd w:val="0"/>
              <w:contextualSpacing/>
              <w:jc w:val="both"/>
              <w:rPr>
                <w:rFonts w:ascii="Arial" w:hAnsi="Arial" w:cs="Arial"/>
                <w:bCs/>
              </w:rPr>
            </w:pPr>
            <w:r w:rsidRPr="005E0BED">
              <w:rPr>
                <w:rFonts w:ascii="Arial" w:hAnsi="Arial" w:cs="Arial"/>
                <w:bCs/>
              </w:rPr>
              <w:t xml:space="preserve">Fie printr-o </w:t>
            </w:r>
            <w:r w:rsidRPr="005E0BED">
              <w:rPr>
                <w:rFonts w:ascii="Arial" w:hAnsi="Arial" w:cs="Arial"/>
                <w:b/>
                <w:bCs/>
              </w:rPr>
              <w:t>Instructiune</w:t>
            </w:r>
            <w:r w:rsidRPr="005E0BED">
              <w:rPr>
                <w:rFonts w:ascii="Arial" w:hAnsi="Arial" w:cs="Arial"/>
                <w:bCs/>
              </w:rPr>
              <w:t xml:space="preserve"> emisa de Achizitor</w:t>
            </w:r>
            <w:r w:rsidRPr="005E0BED">
              <w:rPr>
                <w:rFonts w:ascii="Arial" w:hAnsi="Arial" w:cs="Arial"/>
                <w:bCs/>
                <w:lang w:val="rm-CH"/>
              </w:rPr>
              <w:t xml:space="preserve"> privind modificarea, ca urmare a faptului ca in prealabil, a fost instiintat de catre Prestator cu privire la necesitatea unei modificari, in conformitate cu </w:t>
            </w:r>
            <w:r w:rsidRPr="005E0BED">
              <w:rPr>
                <w:rFonts w:ascii="Arial" w:hAnsi="Arial" w:cs="Arial"/>
              </w:rPr>
              <w:t xml:space="preserve">Obligatia acesuia de notificare prompta </w:t>
            </w:r>
          </w:p>
          <w:p w:rsidR="005E0BED" w:rsidRPr="005E0BED" w:rsidRDefault="005E0BED" w:rsidP="00C200B1">
            <w:pPr>
              <w:numPr>
                <w:ilvl w:val="0"/>
                <w:numId w:val="15"/>
              </w:numPr>
              <w:tabs>
                <w:tab w:val="left" w:pos="9000"/>
              </w:tabs>
              <w:autoSpaceDE w:val="0"/>
              <w:autoSpaceDN w:val="0"/>
              <w:adjustRightInd w:val="0"/>
              <w:contextualSpacing/>
              <w:jc w:val="both"/>
              <w:rPr>
                <w:rFonts w:ascii="Arial" w:hAnsi="Arial" w:cs="Arial"/>
                <w:bCs/>
              </w:rPr>
            </w:pPr>
            <w:r w:rsidRPr="005E0BED">
              <w:rPr>
                <w:rFonts w:ascii="Arial" w:hAnsi="Arial" w:cs="Arial"/>
                <w:bCs/>
                <w:lang w:val="rm-CH"/>
              </w:rPr>
              <w:t xml:space="preserve">Fie printr-o </w:t>
            </w:r>
            <w:r w:rsidRPr="005E0BED">
              <w:rPr>
                <w:rFonts w:ascii="Arial" w:hAnsi="Arial" w:cs="Arial"/>
                <w:b/>
                <w:bCs/>
                <w:lang w:val="rm-CH"/>
              </w:rPr>
              <w:t>Cerere</w:t>
            </w:r>
            <w:r w:rsidRPr="005E0BED">
              <w:rPr>
                <w:rFonts w:ascii="Arial" w:hAnsi="Arial" w:cs="Arial"/>
                <w:bCs/>
                <w:lang w:val="rm-CH"/>
              </w:rPr>
              <w:t xml:space="preserve"> adresată </w:t>
            </w:r>
            <w:r w:rsidRPr="005E0BED">
              <w:rPr>
                <w:rFonts w:ascii="Arial" w:hAnsi="Arial" w:cs="Arial"/>
                <w:bCs/>
                <w:i/>
                <w:lang w:val="rm-CH"/>
              </w:rPr>
              <w:t>Prestatorului</w:t>
            </w:r>
            <w:r w:rsidRPr="005E0BED">
              <w:rPr>
                <w:rFonts w:ascii="Arial" w:hAnsi="Arial" w:cs="Arial"/>
                <w:bCs/>
                <w:lang w:val="rm-CH"/>
              </w:rPr>
              <w:t xml:space="preserve"> de a prezenta o propunere de modificare.</w:t>
            </w: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i/>
                <w:lang w:val="rm-CH"/>
              </w:rPr>
              <w:t xml:space="preserve">Contractantul </w:t>
            </w:r>
            <w:r w:rsidRPr="005E0BED">
              <w:rPr>
                <w:rFonts w:ascii="Arial" w:eastAsia="Calibri" w:hAnsi="Arial" w:cs="Arial"/>
                <w:bCs/>
                <w:lang w:val="rm-CH"/>
              </w:rPr>
              <w:t xml:space="preserve">nu va face nici o alterare și/sau modificare a </w:t>
            </w:r>
            <w:r w:rsidRPr="005E0BED">
              <w:rPr>
                <w:rFonts w:ascii="Arial" w:eastAsia="Calibri" w:hAnsi="Arial" w:cs="Arial"/>
                <w:bCs/>
                <w:i/>
                <w:lang w:val="rm-CH"/>
              </w:rPr>
              <w:t>Serviciilor</w:t>
            </w:r>
            <w:r w:rsidRPr="005E0BED">
              <w:rPr>
                <w:rFonts w:ascii="Arial" w:eastAsia="Calibri" w:hAnsi="Arial" w:cs="Arial"/>
                <w:bCs/>
                <w:lang w:val="rm-CH"/>
              </w:rPr>
              <w:t xml:space="preserve"> până când </w:t>
            </w:r>
            <w:r w:rsidRPr="005E0BED">
              <w:rPr>
                <w:rFonts w:ascii="Arial" w:eastAsia="Calibri" w:hAnsi="Arial" w:cs="Arial"/>
                <w:bCs/>
                <w:i/>
                <w:lang w:val="rm-CH"/>
              </w:rPr>
              <w:t>Achizitorul</w:t>
            </w:r>
            <w:r w:rsidRPr="005E0BED">
              <w:rPr>
                <w:rFonts w:ascii="Arial" w:eastAsia="Calibri" w:hAnsi="Arial" w:cs="Arial"/>
                <w:bCs/>
                <w:lang w:val="rm-CH"/>
              </w:rPr>
              <w:t xml:space="preserve"> nu va dispune sau nu va aproba o modificare.</w:t>
            </w:r>
          </w:p>
          <w:p w:rsidR="005E0BED" w:rsidRPr="005E0BED" w:rsidRDefault="005E0BED" w:rsidP="007A1827">
            <w:pPr>
              <w:autoSpaceDE w:val="0"/>
              <w:autoSpaceDN w:val="0"/>
              <w:adjustRightInd w:val="0"/>
              <w:jc w:val="both"/>
              <w:rPr>
                <w:rFonts w:ascii="Arial" w:eastAsia="Calibri" w:hAnsi="Arial" w:cs="Arial"/>
                <w:bCs/>
                <w:lang w:val="rm-CH"/>
              </w:rPr>
            </w:pP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lang w:val="rm-CH"/>
              </w:rPr>
              <w:t xml:space="preserve">Dacă </w:t>
            </w:r>
            <w:r w:rsidRPr="005E0BED">
              <w:rPr>
                <w:rFonts w:ascii="Arial" w:eastAsia="Calibri" w:hAnsi="Arial" w:cs="Arial"/>
                <w:bCs/>
                <w:i/>
                <w:lang w:val="rm-CH"/>
              </w:rPr>
              <w:t>Achizitorul</w:t>
            </w:r>
            <w:r w:rsidRPr="005E0BED">
              <w:rPr>
                <w:rFonts w:ascii="Arial" w:eastAsia="Calibri" w:hAnsi="Arial" w:cs="Arial"/>
                <w:bCs/>
                <w:lang w:val="rm-CH"/>
              </w:rPr>
              <w:t xml:space="preserve"> solicită o propunere, înainte de a dispune o modificare, </w:t>
            </w:r>
            <w:r w:rsidRPr="005E0BED">
              <w:rPr>
                <w:rFonts w:ascii="Arial" w:eastAsia="Calibri" w:hAnsi="Arial" w:cs="Arial"/>
                <w:bCs/>
                <w:i/>
                <w:lang w:val="rm-CH"/>
              </w:rPr>
              <w:t xml:space="preserve">Contractantul </w:t>
            </w:r>
            <w:r w:rsidRPr="005E0BED">
              <w:rPr>
                <w:rFonts w:ascii="Arial" w:eastAsia="Calibri" w:hAnsi="Arial" w:cs="Arial"/>
                <w:bCs/>
                <w:lang w:val="rm-CH"/>
              </w:rPr>
              <w:t>va răspunde, în scris, prin transmiterea următoarelor:</w:t>
            </w:r>
          </w:p>
          <w:p w:rsidR="005E0BED" w:rsidRPr="005E0BED" w:rsidRDefault="005E0BED" w:rsidP="00C200B1">
            <w:pPr>
              <w:numPr>
                <w:ilvl w:val="1"/>
                <w:numId w:val="14"/>
              </w:numPr>
              <w:autoSpaceDE w:val="0"/>
              <w:autoSpaceDN w:val="0"/>
              <w:adjustRightInd w:val="0"/>
              <w:ind w:left="311" w:hanging="311"/>
              <w:contextualSpacing/>
              <w:jc w:val="both"/>
              <w:rPr>
                <w:rFonts w:ascii="Arial" w:hAnsi="Arial" w:cs="Arial"/>
                <w:bCs/>
                <w:lang w:val="rm-CH"/>
              </w:rPr>
            </w:pPr>
            <w:r w:rsidRPr="005E0BED">
              <w:rPr>
                <w:rFonts w:ascii="Arial" w:hAnsi="Arial" w:cs="Arial"/>
                <w:bCs/>
                <w:lang w:val="rm-CH"/>
              </w:rPr>
              <w:t>O descriere a activităților necesar a fi realizate și un grafic de prestare pentru realizarea acestora;</w:t>
            </w:r>
          </w:p>
          <w:p w:rsidR="005E0BED" w:rsidRPr="005E0BED" w:rsidRDefault="005E0BED" w:rsidP="00C200B1">
            <w:pPr>
              <w:numPr>
                <w:ilvl w:val="1"/>
                <w:numId w:val="14"/>
              </w:numPr>
              <w:autoSpaceDE w:val="0"/>
              <w:autoSpaceDN w:val="0"/>
              <w:adjustRightInd w:val="0"/>
              <w:ind w:left="311" w:hanging="311"/>
              <w:contextualSpacing/>
              <w:jc w:val="both"/>
              <w:rPr>
                <w:rFonts w:ascii="Arial" w:hAnsi="Arial" w:cs="Arial"/>
                <w:bCs/>
                <w:lang w:val="rm-CH"/>
              </w:rPr>
            </w:pPr>
            <w:r w:rsidRPr="005E0BED">
              <w:rPr>
                <w:rFonts w:ascii="Arial" w:hAnsi="Arial" w:cs="Arial"/>
                <w:bCs/>
                <w:lang w:val="rm-CH"/>
              </w:rPr>
              <w:t xml:space="preserve">Propunerea </w:t>
            </w:r>
            <w:r w:rsidRPr="005E0BED">
              <w:rPr>
                <w:rFonts w:ascii="Arial" w:hAnsi="Arial" w:cs="Arial"/>
                <w:bCs/>
                <w:i/>
                <w:lang w:val="rm-CH"/>
              </w:rPr>
              <w:t>Prestatorului</w:t>
            </w:r>
            <w:r w:rsidRPr="005E0BED">
              <w:rPr>
                <w:rFonts w:ascii="Arial" w:hAnsi="Arial" w:cs="Arial"/>
                <w:bCs/>
                <w:lang w:val="rm-CH"/>
              </w:rPr>
              <w:t xml:space="preserve"> referitoare la orice modificări ale </w:t>
            </w:r>
            <w:r w:rsidRPr="005E0BED">
              <w:rPr>
                <w:rFonts w:ascii="Arial" w:hAnsi="Arial" w:cs="Arial"/>
              </w:rPr>
              <w:t>Graficului de prestare acceptat</w:t>
            </w:r>
            <w:r w:rsidRPr="005E0BED">
              <w:rPr>
                <w:rFonts w:ascii="Arial" w:hAnsi="Arial" w:cs="Arial"/>
                <w:b/>
                <w:i/>
              </w:rPr>
              <w:t xml:space="preserve"> </w:t>
            </w:r>
            <w:r w:rsidRPr="005E0BED">
              <w:rPr>
                <w:rFonts w:ascii="Arial" w:hAnsi="Arial" w:cs="Arial"/>
                <w:bCs/>
                <w:lang w:val="rm-CH"/>
              </w:rPr>
              <w:t>și ale termenului de finalizare acceptat, dacă e cazul și</w:t>
            </w:r>
          </w:p>
          <w:p w:rsidR="005E0BED" w:rsidRPr="005E0BED" w:rsidRDefault="005E0BED" w:rsidP="00C200B1">
            <w:pPr>
              <w:numPr>
                <w:ilvl w:val="1"/>
                <w:numId w:val="14"/>
              </w:numPr>
              <w:autoSpaceDE w:val="0"/>
              <w:autoSpaceDN w:val="0"/>
              <w:adjustRightInd w:val="0"/>
              <w:ind w:left="311" w:hanging="311"/>
              <w:contextualSpacing/>
              <w:jc w:val="both"/>
              <w:rPr>
                <w:rFonts w:ascii="Arial" w:hAnsi="Arial" w:cs="Arial"/>
                <w:bCs/>
                <w:lang w:val="rm-CH"/>
              </w:rPr>
            </w:pPr>
            <w:r w:rsidRPr="005E0BED">
              <w:rPr>
                <w:rFonts w:ascii="Arial" w:hAnsi="Arial" w:cs="Arial"/>
                <w:bCs/>
                <w:lang w:val="rm-CH"/>
              </w:rPr>
              <w:t xml:space="preserve">Propunerea </w:t>
            </w:r>
            <w:r w:rsidRPr="005E0BED">
              <w:rPr>
                <w:rFonts w:ascii="Arial" w:hAnsi="Arial" w:cs="Arial"/>
                <w:bCs/>
                <w:i/>
                <w:lang w:val="rm-CH"/>
              </w:rPr>
              <w:t>Prestatorului</w:t>
            </w:r>
            <w:r w:rsidRPr="005E0BED">
              <w:rPr>
                <w:rFonts w:ascii="Arial" w:hAnsi="Arial" w:cs="Arial"/>
                <w:bCs/>
                <w:lang w:val="rm-CH"/>
              </w:rPr>
              <w:t xml:space="preserve"> privind evaluarea financiară a </w:t>
            </w:r>
            <w:r w:rsidRPr="005E0BED">
              <w:rPr>
                <w:rFonts w:ascii="Arial" w:hAnsi="Arial" w:cs="Arial"/>
                <w:bCs/>
                <w:i/>
                <w:lang w:val="rm-CH"/>
              </w:rPr>
              <w:t>Serviciilor (Oferta financiara)</w:t>
            </w:r>
            <w:r w:rsidRPr="005E0BED">
              <w:rPr>
                <w:rFonts w:ascii="Arial" w:hAnsi="Arial" w:cs="Arial"/>
                <w:bCs/>
                <w:lang w:val="rm-CH"/>
              </w:rPr>
              <w:t>.</w:t>
            </w: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lang w:val="rm-CH"/>
              </w:rPr>
              <w:t xml:space="preserve">După primirea propunerii </w:t>
            </w:r>
            <w:r w:rsidRPr="005E0BED">
              <w:rPr>
                <w:rFonts w:ascii="Arial" w:eastAsia="Calibri" w:hAnsi="Arial" w:cs="Arial"/>
                <w:bCs/>
                <w:i/>
                <w:lang w:val="rm-CH"/>
              </w:rPr>
              <w:t>Prestatorului</w:t>
            </w:r>
            <w:r w:rsidRPr="005E0BED">
              <w:rPr>
                <w:rFonts w:ascii="Arial" w:eastAsia="Calibri" w:hAnsi="Arial" w:cs="Arial"/>
                <w:bCs/>
                <w:lang w:val="rm-CH"/>
              </w:rPr>
              <w:t xml:space="preserve">, </w:t>
            </w:r>
            <w:r w:rsidRPr="005E0BED">
              <w:rPr>
                <w:rFonts w:ascii="Arial" w:eastAsia="Calibri" w:hAnsi="Arial" w:cs="Arial"/>
                <w:bCs/>
                <w:i/>
                <w:lang w:val="rm-CH"/>
              </w:rPr>
              <w:t>Achizitorul</w:t>
            </w:r>
            <w:r w:rsidRPr="005E0BED">
              <w:rPr>
                <w:rFonts w:ascii="Arial" w:eastAsia="Calibri" w:hAnsi="Arial" w:cs="Arial"/>
                <w:bCs/>
                <w:lang w:val="rm-CH"/>
              </w:rPr>
              <w:t xml:space="preserve"> va putea:</w:t>
            </w:r>
          </w:p>
          <w:p w:rsidR="005E0BED" w:rsidRPr="005E0BED" w:rsidRDefault="005E0BED" w:rsidP="00C200B1">
            <w:pPr>
              <w:numPr>
                <w:ilvl w:val="0"/>
                <w:numId w:val="14"/>
              </w:numPr>
              <w:autoSpaceDE w:val="0"/>
              <w:autoSpaceDN w:val="0"/>
              <w:adjustRightInd w:val="0"/>
              <w:ind w:left="401" w:hanging="401"/>
              <w:contextualSpacing/>
              <w:jc w:val="both"/>
              <w:rPr>
                <w:rFonts w:ascii="Arial" w:hAnsi="Arial" w:cs="Arial"/>
                <w:bCs/>
                <w:lang w:val="rm-CH"/>
              </w:rPr>
            </w:pPr>
            <w:r w:rsidRPr="005E0BED">
              <w:rPr>
                <w:rFonts w:ascii="Arial" w:hAnsi="Arial" w:cs="Arial"/>
                <w:bCs/>
                <w:lang w:val="rm-CH"/>
              </w:rPr>
              <w:t>să aprobe propunerea respectivă prin transmiterea instrucțiunii scrise privind modificarea</w:t>
            </w:r>
          </w:p>
          <w:p w:rsidR="005E0BED" w:rsidRPr="005E0BED" w:rsidRDefault="005E0BED" w:rsidP="00C200B1">
            <w:pPr>
              <w:numPr>
                <w:ilvl w:val="0"/>
                <w:numId w:val="14"/>
              </w:numPr>
              <w:autoSpaceDE w:val="0"/>
              <w:autoSpaceDN w:val="0"/>
              <w:adjustRightInd w:val="0"/>
              <w:ind w:left="401" w:hanging="401"/>
              <w:contextualSpacing/>
              <w:jc w:val="both"/>
              <w:rPr>
                <w:rFonts w:ascii="Arial" w:hAnsi="Arial" w:cs="Arial"/>
                <w:bCs/>
                <w:lang w:val="rm-CH"/>
              </w:rPr>
            </w:pPr>
            <w:r w:rsidRPr="005E0BED">
              <w:rPr>
                <w:rFonts w:ascii="Arial" w:hAnsi="Arial" w:cs="Arial"/>
                <w:bCs/>
                <w:lang w:val="rm-CH"/>
              </w:rPr>
              <w:t>să o respingă sau</w:t>
            </w:r>
          </w:p>
          <w:p w:rsidR="005E0BED" w:rsidRPr="005E0BED" w:rsidRDefault="005E0BED" w:rsidP="00C200B1">
            <w:pPr>
              <w:numPr>
                <w:ilvl w:val="0"/>
                <w:numId w:val="14"/>
              </w:numPr>
              <w:autoSpaceDE w:val="0"/>
              <w:autoSpaceDN w:val="0"/>
              <w:adjustRightInd w:val="0"/>
              <w:ind w:left="401" w:hanging="401"/>
              <w:contextualSpacing/>
              <w:jc w:val="both"/>
              <w:rPr>
                <w:rFonts w:ascii="Arial" w:hAnsi="Arial" w:cs="Arial"/>
                <w:bCs/>
                <w:lang w:val="rm-CH"/>
              </w:rPr>
            </w:pPr>
            <w:r w:rsidRPr="005E0BED">
              <w:rPr>
                <w:rFonts w:ascii="Arial" w:hAnsi="Arial" w:cs="Arial"/>
                <w:bCs/>
                <w:lang w:val="rm-CH"/>
              </w:rPr>
              <w:t>să transmită comentarii.</w:t>
            </w: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5E0BED" w:rsidRPr="005E0BED" w:rsidRDefault="005E0BED" w:rsidP="007A1827">
            <w:pPr>
              <w:tabs>
                <w:tab w:val="left" w:pos="9000"/>
              </w:tabs>
              <w:autoSpaceDE w:val="0"/>
              <w:autoSpaceDN w:val="0"/>
              <w:adjustRightInd w:val="0"/>
              <w:jc w:val="both"/>
              <w:rPr>
                <w:rFonts w:ascii="Arial" w:eastAsia="Calibri" w:hAnsi="Arial" w:cs="Arial"/>
                <w:bCs/>
                <w:lang w:val="rm-CH"/>
              </w:rPr>
            </w:pPr>
          </w:p>
          <w:p w:rsidR="005E0BED" w:rsidRPr="005E0BED" w:rsidRDefault="005E0BED" w:rsidP="007A1827">
            <w:pPr>
              <w:tabs>
                <w:tab w:val="left" w:pos="9000"/>
              </w:tabs>
              <w:jc w:val="both"/>
              <w:rPr>
                <w:rFonts w:ascii="Arial" w:eastAsia="Calibri" w:hAnsi="Arial" w:cs="Arial"/>
                <w:b/>
              </w:rPr>
            </w:pPr>
            <w:r w:rsidRPr="005E0BED">
              <w:rPr>
                <w:rFonts w:ascii="Arial" w:eastAsia="Calibri" w:hAnsi="Arial" w:cs="Arial"/>
                <w:bCs/>
                <w:lang w:val="rm-CH"/>
              </w:rPr>
              <w:t xml:space="preserve">Contractantul nu va întârzia execuția </w:t>
            </w:r>
            <w:r w:rsidRPr="005E0BED">
              <w:rPr>
                <w:rFonts w:ascii="Arial" w:eastAsia="Calibri" w:hAnsi="Arial" w:cs="Arial"/>
                <w:bCs/>
                <w:i/>
                <w:lang w:val="rm-CH"/>
              </w:rPr>
              <w:t>Serviciilor</w:t>
            </w:r>
            <w:r w:rsidRPr="005E0BED">
              <w:rPr>
                <w:rFonts w:ascii="Arial" w:eastAsia="Calibri" w:hAnsi="Arial" w:cs="Arial"/>
                <w:bCs/>
                <w:lang w:val="rm-CH"/>
              </w:rPr>
              <w:t xml:space="preserve"> în perioada de transmitere a răspunsului </w:t>
            </w:r>
            <w:r w:rsidRPr="005E0BED">
              <w:rPr>
                <w:rFonts w:ascii="Arial" w:eastAsia="Calibri" w:hAnsi="Arial" w:cs="Arial"/>
                <w:bCs/>
                <w:i/>
                <w:lang w:val="rm-CH"/>
              </w:rPr>
              <w:t>Achizitorului</w:t>
            </w:r>
            <w:r w:rsidRPr="005E0BED">
              <w:rPr>
                <w:rFonts w:ascii="Arial" w:eastAsia="Calibri" w:hAnsi="Arial" w:cs="Arial"/>
                <w:bCs/>
                <w:lang w:val="rm-CH"/>
              </w:rPr>
              <w:t>.</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shd w:val="clear" w:color="auto" w:fill="FFFFFF"/>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w:t>
            </w:r>
            <w:r w:rsidRPr="005E0BED">
              <w:rPr>
                <w:rFonts w:ascii="Arial" w:eastAsia="Calibri" w:hAnsi="Arial" w:cs="Arial"/>
                <w:shd w:val="clear" w:color="auto" w:fill="FFFFFF"/>
              </w:rPr>
              <w:t xml:space="preserve">privind încheierea actelor adiţionale, nota care va fi însoţita si va avea la baza documente justificative, (fara ca enumerarea sa fie limitativa):  </w:t>
            </w:r>
          </w:p>
          <w:p w:rsidR="005E0BED" w:rsidRPr="005E0BED" w:rsidRDefault="005E0BED" w:rsidP="00C200B1">
            <w:pPr>
              <w:numPr>
                <w:ilvl w:val="2"/>
                <w:numId w:val="14"/>
              </w:numPr>
              <w:ind w:left="432"/>
              <w:contextualSpacing/>
              <w:jc w:val="both"/>
              <w:rPr>
                <w:rFonts w:ascii="Arial" w:hAnsi="Arial" w:cs="Arial"/>
              </w:rPr>
            </w:pPr>
            <w:r w:rsidRPr="005E0BED">
              <w:rPr>
                <w:rFonts w:ascii="Arial" w:hAnsi="Arial" w:cs="Arial"/>
                <w:shd w:val="clear" w:color="auto" w:fill="FFFFFF"/>
              </w:rPr>
              <w:t xml:space="preserve"> Documente justificative</w:t>
            </w:r>
          </w:p>
          <w:p w:rsidR="005E0BED" w:rsidRPr="005E0BED" w:rsidRDefault="005E0BED" w:rsidP="00C200B1">
            <w:pPr>
              <w:numPr>
                <w:ilvl w:val="2"/>
                <w:numId w:val="14"/>
              </w:numPr>
              <w:ind w:left="432"/>
              <w:contextualSpacing/>
              <w:jc w:val="both"/>
              <w:rPr>
                <w:rFonts w:ascii="Arial" w:hAnsi="Arial" w:cs="Arial"/>
              </w:rPr>
            </w:pPr>
            <w:r w:rsidRPr="005E0BED">
              <w:rPr>
                <w:rFonts w:ascii="Arial" w:hAnsi="Arial" w:cs="Arial"/>
                <w:shd w:val="clear" w:color="auto" w:fill="FFFFFF"/>
              </w:rPr>
              <w:t>Cererea adresata Prestatorului pentru depunerea unei propuneri</w:t>
            </w:r>
          </w:p>
          <w:p w:rsidR="005E0BED" w:rsidRPr="005E0BED" w:rsidRDefault="005E0BED" w:rsidP="00C200B1">
            <w:pPr>
              <w:numPr>
                <w:ilvl w:val="2"/>
                <w:numId w:val="14"/>
              </w:numPr>
              <w:ind w:left="432"/>
              <w:contextualSpacing/>
              <w:jc w:val="both"/>
              <w:rPr>
                <w:rFonts w:ascii="Arial" w:hAnsi="Arial" w:cs="Arial"/>
              </w:rPr>
            </w:pPr>
            <w:r w:rsidRPr="005E0BED">
              <w:rPr>
                <w:rFonts w:ascii="Arial" w:hAnsi="Arial" w:cs="Arial"/>
                <w:shd w:val="clear" w:color="auto" w:fill="FFFFFF"/>
              </w:rPr>
              <w:t>Propunerea primita, incluzand oferta financiara</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act aditional</w:t>
            </w:r>
          </w:p>
        </w:tc>
      </w:tr>
      <w:tr w:rsidR="005E0BED" w:rsidRPr="005E0BED" w:rsidTr="007A1827">
        <w:trPr>
          <w:trHeight w:val="146"/>
        </w:trPr>
        <w:tc>
          <w:tcPr>
            <w:tcW w:w="8910" w:type="dxa"/>
            <w:gridSpan w:val="2"/>
            <w:shd w:val="clear" w:color="auto" w:fill="C6D9F1"/>
          </w:tcPr>
          <w:p w:rsidR="005E0BED" w:rsidRPr="005E0BED" w:rsidRDefault="005E0BED" w:rsidP="007A1827">
            <w:pPr>
              <w:jc w:val="both"/>
              <w:rPr>
                <w:rFonts w:ascii="Arial" w:eastAsia="Calibri" w:hAnsi="Arial" w:cs="Arial"/>
                <w:b/>
              </w:rPr>
            </w:pPr>
            <w:r w:rsidRPr="005E0BED">
              <w:rPr>
                <w:rFonts w:ascii="Arial" w:eastAsia="Calibri" w:hAnsi="Arial" w:cs="Arial"/>
                <w:b/>
              </w:rPr>
              <w:lastRenderedPageBreak/>
              <w:t xml:space="preserve">Efectuarea de modificari in conditii exceptionale, in conformitate cu prevederile art 221 alin 1 lit b si c din Legea 98/2016 coroborate cu  art221 alin (3), (4), (5),  (6), (10) din Legea 98/2016 </w:t>
            </w:r>
          </w:p>
        </w:tc>
      </w:tr>
      <w:tr w:rsidR="005E0BED" w:rsidRPr="005E0BED" w:rsidTr="007A1827">
        <w:trPr>
          <w:trHeight w:val="75"/>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modificare nr 9</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jc w:val="both"/>
              <w:rPr>
                <w:rFonts w:ascii="Arial" w:eastAsia="Calibri" w:hAnsi="Arial" w:cs="Arial"/>
              </w:rPr>
            </w:pPr>
            <w:r w:rsidRPr="005E0BED">
              <w:rPr>
                <w:rFonts w:ascii="Arial" w:eastAsia="Calibri" w:hAnsi="Arial" w:cs="Arial"/>
                <w:b/>
              </w:rPr>
              <w:t xml:space="preserve">Obiectul modificarilor: </w:t>
            </w:r>
            <w:r w:rsidRPr="005E0BED">
              <w:rPr>
                <w:rFonts w:ascii="Arial" w:eastAsia="Calibri" w:hAnsi="Arial" w:cs="Arial"/>
              </w:rPr>
              <w:t>orice modificare pentru care sunt indeplinite conditiile legale/cele mentionate la:</w:t>
            </w:r>
          </w:p>
          <w:p w:rsidR="005E0BED" w:rsidRPr="005E0BED" w:rsidRDefault="005E0BED" w:rsidP="00C200B1">
            <w:pPr>
              <w:numPr>
                <w:ilvl w:val="0"/>
                <w:numId w:val="17"/>
              </w:numPr>
              <w:tabs>
                <w:tab w:val="left" w:pos="9000"/>
              </w:tabs>
              <w:contextualSpacing/>
              <w:jc w:val="both"/>
              <w:rPr>
                <w:rFonts w:ascii="Arial" w:eastAsia="Calibri" w:hAnsi="Arial" w:cs="Arial"/>
                <w:b/>
              </w:rPr>
            </w:pPr>
            <w:r w:rsidRPr="005E0BED">
              <w:rPr>
                <w:rFonts w:ascii="Arial" w:eastAsia="Calibri" w:hAnsi="Arial" w:cs="Arial"/>
              </w:rPr>
              <w:t>art 221 alin 1 lit b si c din Legea 98/2016 coroborate cu  art221 alin (3), (4), (5),  (6), (10) din Legea 98/2016</w:t>
            </w:r>
          </w:p>
        </w:tc>
      </w:tr>
      <w:tr w:rsidR="005E0BED" w:rsidRPr="005E0BED" w:rsidTr="007A1827">
        <w:trPr>
          <w:trHeight w:val="75"/>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ind w:left="720" w:hanging="720"/>
              <w:jc w:val="both"/>
              <w:rPr>
                <w:rFonts w:ascii="Arial" w:eastAsia="Calibri" w:hAnsi="Arial" w:cs="Arial"/>
                <w:b/>
              </w:rPr>
            </w:pPr>
            <w:r w:rsidRPr="005E0BED">
              <w:rPr>
                <w:rFonts w:ascii="Arial" w:eastAsia="Calibri" w:hAnsi="Arial" w:cs="Arial"/>
                <w:b/>
              </w:rPr>
              <w:t>Evaluarea modificarilor:</w:t>
            </w:r>
          </w:p>
          <w:p w:rsidR="005E0BED" w:rsidRPr="005E0BED" w:rsidRDefault="005E0BED" w:rsidP="007A1827">
            <w:pPr>
              <w:tabs>
                <w:tab w:val="left" w:pos="9000"/>
              </w:tabs>
              <w:ind w:left="720" w:hanging="720"/>
              <w:jc w:val="both"/>
              <w:rPr>
                <w:rFonts w:ascii="Arial" w:eastAsia="Calibri" w:hAnsi="Arial" w:cs="Arial"/>
              </w:rPr>
            </w:pPr>
            <w:r w:rsidRPr="005E0BED">
              <w:rPr>
                <w:rFonts w:ascii="Arial" w:eastAsia="Calibri" w:hAnsi="Arial" w:cs="Arial"/>
              </w:rPr>
              <w:t>Modificările vor fi evaluate după cum urmează:</w:t>
            </w:r>
          </w:p>
          <w:p w:rsidR="005E0BED" w:rsidRPr="005E0BED" w:rsidRDefault="005E0BED" w:rsidP="00C200B1">
            <w:pPr>
              <w:numPr>
                <w:ilvl w:val="0"/>
                <w:numId w:val="13"/>
              </w:numPr>
              <w:shd w:val="clear" w:color="auto" w:fill="FFFFFF"/>
              <w:tabs>
                <w:tab w:val="left" w:pos="9000"/>
              </w:tabs>
              <w:jc w:val="both"/>
              <w:rPr>
                <w:rFonts w:ascii="Arial" w:eastAsia="Calibri" w:hAnsi="Arial" w:cs="Arial"/>
              </w:rPr>
            </w:pPr>
            <w:r w:rsidRPr="005E0BED">
              <w:rPr>
                <w:rFonts w:ascii="Arial" w:eastAsia="Calibri" w:hAnsi="Arial" w:cs="Arial"/>
              </w:rPr>
              <w:t xml:space="preserve">la prețurile din </w:t>
            </w:r>
            <w:r w:rsidRPr="005E0BED">
              <w:rPr>
                <w:rFonts w:ascii="Arial" w:hAnsi="Arial" w:cs="Arial"/>
              </w:rPr>
              <w:t xml:space="preserve">contractului  </w:t>
            </w:r>
            <w:r w:rsidRPr="005E0BED">
              <w:rPr>
                <w:rFonts w:ascii="Arial" w:eastAsia="Calibri" w:hAnsi="Arial" w:cs="Arial"/>
              </w:rPr>
              <w:t>sau</w:t>
            </w:r>
          </w:p>
          <w:p w:rsidR="005E0BED" w:rsidRPr="005E0BED" w:rsidRDefault="005E0BED" w:rsidP="00C200B1">
            <w:pPr>
              <w:numPr>
                <w:ilvl w:val="0"/>
                <w:numId w:val="13"/>
              </w:numPr>
              <w:shd w:val="clear" w:color="auto" w:fill="FFFFFF"/>
              <w:tabs>
                <w:tab w:val="left" w:pos="9000"/>
              </w:tabs>
              <w:jc w:val="both"/>
              <w:rPr>
                <w:rFonts w:ascii="Arial" w:eastAsia="Calibri" w:hAnsi="Arial" w:cs="Arial"/>
              </w:rPr>
            </w:pPr>
            <w:r w:rsidRPr="005E0BED">
              <w:rPr>
                <w:rFonts w:ascii="Arial" w:eastAsia="Calibri" w:hAnsi="Arial" w:cs="Arial"/>
              </w:rPr>
              <w:t>pe baza unor preţuri similare din contract, cu adaptările de rigoare sau</w:t>
            </w:r>
          </w:p>
          <w:p w:rsidR="005E0BED" w:rsidRPr="005E0BED" w:rsidRDefault="005E0BED" w:rsidP="00C200B1">
            <w:pPr>
              <w:numPr>
                <w:ilvl w:val="0"/>
                <w:numId w:val="13"/>
              </w:numPr>
              <w:shd w:val="clear" w:color="auto" w:fill="FFFFFF"/>
              <w:tabs>
                <w:tab w:val="left" w:pos="9000"/>
              </w:tabs>
              <w:jc w:val="both"/>
              <w:rPr>
                <w:rFonts w:ascii="Arial" w:eastAsia="Calibri" w:hAnsi="Arial" w:cs="Arial"/>
              </w:rPr>
            </w:pPr>
            <w:proofErr w:type="gramStart"/>
            <w:r w:rsidRPr="005E0BED">
              <w:rPr>
                <w:rFonts w:ascii="Arial" w:eastAsia="Calibri" w:hAnsi="Arial" w:cs="Arial"/>
              </w:rPr>
              <w:t>la</w:t>
            </w:r>
            <w:proofErr w:type="gramEnd"/>
            <w:r w:rsidRPr="005E0BED">
              <w:rPr>
                <w:rFonts w:ascii="Arial" w:eastAsia="Calibri" w:hAnsi="Arial" w:cs="Arial"/>
              </w:rPr>
              <w:t xml:space="preserve"> prețuri noi corespunzătoare, care pot fi convenite de către </w:t>
            </w:r>
            <w:r w:rsidRPr="005E0BED">
              <w:rPr>
                <w:rFonts w:ascii="Arial" w:eastAsia="Calibri" w:hAnsi="Arial" w:cs="Arial"/>
                <w:i/>
              </w:rPr>
              <w:t>Părți</w:t>
            </w:r>
            <w:r w:rsidRPr="005E0BED">
              <w:rPr>
                <w:rFonts w:ascii="Arial" w:eastAsia="Calibri" w:hAnsi="Arial" w:cs="Arial"/>
              </w:rPr>
              <w:t xml:space="preserve"> sau pe care </w:t>
            </w:r>
            <w:r w:rsidRPr="005E0BED">
              <w:rPr>
                <w:rFonts w:ascii="Arial" w:eastAsia="Calibri" w:hAnsi="Arial" w:cs="Arial"/>
                <w:i/>
              </w:rPr>
              <w:t>Achizitorul</w:t>
            </w:r>
            <w:r w:rsidRPr="005E0BED">
              <w:rPr>
                <w:rFonts w:ascii="Arial" w:eastAsia="Calibri" w:hAnsi="Arial" w:cs="Arial"/>
              </w:rPr>
              <w:t xml:space="preserve"> le consideră adecvate. Aceste preturi trebuie </w:t>
            </w:r>
            <w:proofErr w:type="gramStart"/>
            <w:r w:rsidRPr="005E0BED">
              <w:rPr>
                <w:rFonts w:ascii="Arial" w:eastAsia="Calibri" w:hAnsi="Arial" w:cs="Arial"/>
              </w:rPr>
              <w:t>sa  reprezinte</w:t>
            </w:r>
            <w:proofErr w:type="gramEnd"/>
            <w:r w:rsidRPr="005E0BED">
              <w:rPr>
                <w:rFonts w:ascii="Arial" w:eastAsia="Calibri" w:hAnsi="Arial" w:cs="Arial"/>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5E0BED" w:rsidRPr="005E0BED" w:rsidRDefault="005E0BED" w:rsidP="007A1827">
            <w:pPr>
              <w:jc w:val="both"/>
              <w:rPr>
                <w:rFonts w:ascii="Arial" w:eastAsia="Calibri" w:hAnsi="Arial" w:cs="Arial"/>
              </w:rPr>
            </w:pPr>
            <w:r w:rsidRPr="005E0BED">
              <w:rPr>
                <w:rFonts w:ascii="Arial" w:eastAsia="Calibri" w:hAnsi="Arial" w:cs="Arial"/>
              </w:rPr>
              <w:t xml:space="preserve">Prețurile pentru modificări vor include cota de profit astfel cum este precizată în </w:t>
            </w:r>
            <w:r w:rsidRPr="005E0BED">
              <w:rPr>
                <w:rFonts w:ascii="Arial" w:eastAsia="Calibri" w:hAnsi="Arial" w:cs="Arial"/>
                <w:i/>
              </w:rPr>
              <w:t>Ofertă</w:t>
            </w:r>
            <w:r w:rsidRPr="005E0BED">
              <w:rPr>
                <w:rFonts w:ascii="Arial" w:eastAsia="Calibri" w:hAnsi="Arial" w:cs="Arial"/>
              </w:rPr>
              <w:t xml:space="preserve"> și în niciun caz modificarea/suplimentarea nu va determina o modificare </w:t>
            </w:r>
            <w:proofErr w:type="gramStart"/>
            <w:r w:rsidRPr="005E0BED">
              <w:rPr>
                <w:rFonts w:ascii="Arial" w:eastAsia="Calibri" w:hAnsi="Arial" w:cs="Arial"/>
              </w:rPr>
              <w:t>substantiala  a</w:t>
            </w:r>
            <w:proofErr w:type="gramEnd"/>
            <w:r w:rsidRPr="005E0BED">
              <w:rPr>
                <w:rFonts w:ascii="Arial" w:eastAsia="Calibri" w:hAnsi="Arial" w:cs="Arial"/>
              </w:rPr>
              <w:t xml:space="preserve"> contractului in sensul art 221 alin 7 din Legea 98/2016. </w:t>
            </w:r>
          </w:p>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rPr>
              <w:t>În cazul în care se efectuează majorarea preţului contractului prin mai multe modificări succesive in baza acestei clauze, valoarea cumulată a modificărilor contractului nu va depăşi cu mai mult de 50% valoarea contractului iniţial.</w:t>
            </w:r>
          </w:p>
          <w:p w:rsidR="005E0BED" w:rsidRPr="005E0BED" w:rsidRDefault="005E0BED" w:rsidP="007A1827">
            <w:pPr>
              <w:tabs>
                <w:tab w:val="left" w:pos="9000"/>
              </w:tabs>
              <w:jc w:val="both"/>
              <w:rPr>
                <w:rFonts w:ascii="Arial" w:eastAsia="Calibri" w:hAnsi="Arial" w:cs="Arial"/>
                <w:b/>
              </w:rPr>
            </w:pPr>
            <w:r w:rsidRPr="005E0BED">
              <w:rPr>
                <w:rFonts w:ascii="Arial" w:eastAsia="Calibri" w:hAnsi="Arial" w:cs="Arial"/>
              </w:rPr>
              <w:t>Pentru calculul procentului de 50%, valoarea serviciilor suplimentare se raportează la valoarea contractului initial.</w:t>
            </w:r>
          </w:p>
        </w:tc>
      </w:tr>
      <w:tr w:rsidR="005E0BED" w:rsidRPr="005E0BED" w:rsidTr="007A1827">
        <w:trPr>
          <w:trHeight w:val="75"/>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autoSpaceDE w:val="0"/>
              <w:autoSpaceDN w:val="0"/>
              <w:adjustRightInd w:val="0"/>
              <w:jc w:val="both"/>
              <w:rPr>
                <w:rFonts w:ascii="Arial" w:eastAsia="Calibri" w:hAnsi="Arial" w:cs="Arial"/>
              </w:rPr>
            </w:pPr>
            <w:r w:rsidRPr="005E0BED">
              <w:rPr>
                <w:rFonts w:ascii="Arial" w:eastAsia="Calibri" w:hAnsi="Arial" w:cs="Arial"/>
                <w:b/>
              </w:rPr>
              <w:t>Initierea procesului de implementare a optiunii de modificare a contractului</w:t>
            </w:r>
            <w:r w:rsidRPr="005E0BED">
              <w:rPr>
                <w:rFonts w:ascii="Arial" w:eastAsia="Calibri" w:hAnsi="Arial" w:cs="Arial"/>
              </w:rPr>
              <w:t xml:space="preserve"> revine  Achizitorului </w:t>
            </w:r>
          </w:p>
          <w:p w:rsidR="005E0BED" w:rsidRPr="005E0BED" w:rsidRDefault="005E0BED" w:rsidP="00C200B1">
            <w:pPr>
              <w:numPr>
                <w:ilvl w:val="0"/>
                <w:numId w:val="15"/>
              </w:numPr>
              <w:tabs>
                <w:tab w:val="left" w:pos="9000"/>
              </w:tabs>
              <w:autoSpaceDE w:val="0"/>
              <w:autoSpaceDN w:val="0"/>
              <w:adjustRightInd w:val="0"/>
              <w:contextualSpacing/>
              <w:jc w:val="both"/>
              <w:rPr>
                <w:rFonts w:ascii="Arial" w:hAnsi="Arial" w:cs="Arial"/>
                <w:bCs/>
              </w:rPr>
            </w:pPr>
            <w:r w:rsidRPr="005E0BED">
              <w:rPr>
                <w:rFonts w:ascii="Arial" w:hAnsi="Arial" w:cs="Arial"/>
                <w:bCs/>
              </w:rPr>
              <w:t xml:space="preserve">Fie printr-o </w:t>
            </w:r>
            <w:r w:rsidRPr="005E0BED">
              <w:rPr>
                <w:rFonts w:ascii="Arial" w:hAnsi="Arial" w:cs="Arial"/>
                <w:b/>
                <w:bCs/>
              </w:rPr>
              <w:t>Instructiune</w:t>
            </w:r>
            <w:r w:rsidRPr="005E0BED">
              <w:rPr>
                <w:rFonts w:ascii="Arial" w:hAnsi="Arial" w:cs="Arial"/>
                <w:bCs/>
              </w:rPr>
              <w:t xml:space="preserve"> emisa de Achizitor</w:t>
            </w:r>
            <w:r w:rsidRPr="005E0BED">
              <w:rPr>
                <w:rFonts w:ascii="Arial" w:hAnsi="Arial" w:cs="Arial"/>
                <w:bCs/>
                <w:lang w:val="rm-CH"/>
              </w:rPr>
              <w:t xml:space="preserve"> privind modificarea, ca urmare a faptului ca in prealabil, a fost instiintat de catre Prestator cu privire la necesitatea unei modificari, in conformitate cu </w:t>
            </w:r>
            <w:r w:rsidRPr="005E0BED">
              <w:rPr>
                <w:rFonts w:ascii="Arial" w:hAnsi="Arial" w:cs="Arial"/>
              </w:rPr>
              <w:t xml:space="preserve">Obligatia acesuia de notificare prompta </w:t>
            </w:r>
          </w:p>
          <w:p w:rsidR="005E0BED" w:rsidRPr="005E0BED" w:rsidRDefault="005E0BED" w:rsidP="00C200B1">
            <w:pPr>
              <w:numPr>
                <w:ilvl w:val="0"/>
                <w:numId w:val="15"/>
              </w:numPr>
              <w:tabs>
                <w:tab w:val="left" w:pos="9000"/>
              </w:tabs>
              <w:autoSpaceDE w:val="0"/>
              <w:autoSpaceDN w:val="0"/>
              <w:adjustRightInd w:val="0"/>
              <w:contextualSpacing/>
              <w:jc w:val="both"/>
              <w:rPr>
                <w:rFonts w:ascii="Arial" w:eastAsia="Calibri" w:hAnsi="Arial" w:cs="Arial"/>
                <w:bCs/>
                <w:lang w:val="rm-CH"/>
              </w:rPr>
            </w:pPr>
            <w:r w:rsidRPr="005E0BED">
              <w:rPr>
                <w:rFonts w:ascii="Arial" w:hAnsi="Arial" w:cs="Arial"/>
                <w:bCs/>
                <w:lang w:val="rm-CH"/>
              </w:rPr>
              <w:t xml:space="preserve">Fie printr-o </w:t>
            </w:r>
            <w:r w:rsidRPr="005E0BED">
              <w:rPr>
                <w:rFonts w:ascii="Arial" w:hAnsi="Arial" w:cs="Arial"/>
                <w:b/>
                <w:bCs/>
                <w:lang w:val="rm-CH"/>
              </w:rPr>
              <w:t>Cerere</w:t>
            </w:r>
            <w:r w:rsidRPr="005E0BED">
              <w:rPr>
                <w:rFonts w:ascii="Arial" w:hAnsi="Arial" w:cs="Arial"/>
                <w:bCs/>
                <w:lang w:val="rm-CH"/>
              </w:rPr>
              <w:t xml:space="preserve"> adresată </w:t>
            </w:r>
            <w:r w:rsidRPr="005E0BED">
              <w:rPr>
                <w:rFonts w:ascii="Arial" w:hAnsi="Arial" w:cs="Arial"/>
                <w:bCs/>
                <w:i/>
                <w:lang w:val="rm-CH"/>
              </w:rPr>
              <w:t>Prestatorului</w:t>
            </w:r>
            <w:r w:rsidRPr="005E0BED">
              <w:rPr>
                <w:rFonts w:ascii="Arial" w:hAnsi="Arial" w:cs="Arial"/>
                <w:bCs/>
                <w:lang w:val="rm-CH"/>
              </w:rPr>
              <w:t xml:space="preserve"> de a prezenta o propunere de modificare</w:t>
            </w:r>
          </w:p>
          <w:p w:rsidR="005E0BED" w:rsidRPr="005E0BED" w:rsidRDefault="005E0BED" w:rsidP="007A1827">
            <w:pPr>
              <w:tabs>
                <w:tab w:val="left" w:pos="9000"/>
              </w:tabs>
              <w:autoSpaceDE w:val="0"/>
              <w:autoSpaceDN w:val="0"/>
              <w:adjustRightInd w:val="0"/>
              <w:contextualSpacing/>
              <w:jc w:val="both"/>
              <w:rPr>
                <w:rFonts w:ascii="Arial" w:eastAsia="Calibri" w:hAnsi="Arial" w:cs="Arial"/>
                <w:bCs/>
                <w:lang w:val="rm-CH"/>
              </w:rPr>
            </w:pPr>
            <w:r w:rsidRPr="005E0BED">
              <w:rPr>
                <w:rFonts w:ascii="Arial" w:eastAsia="Calibri" w:hAnsi="Arial" w:cs="Arial"/>
                <w:bCs/>
                <w:i/>
                <w:lang w:val="rm-CH"/>
              </w:rPr>
              <w:t xml:space="preserve">Contractantul </w:t>
            </w:r>
            <w:r w:rsidRPr="005E0BED">
              <w:rPr>
                <w:rFonts w:ascii="Arial" w:eastAsia="Calibri" w:hAnsi="Arial" w:cs="Arial"/>
                <w:bCs/>
                <w:lang w:val="rm-CH"/>
              </w:rPr>
              <w:t xml:space="preserve">nu va face nici o alterare și/sau modificare a </w:t>
            </w:r>
            <w:r w:rsidRPr="005E0BED">
              <w:rPr>
                <w:rFonts w:ascii="Arial" w:eastAsia="Calibri" w:hAnsi="Arial" w:cs="Arial"/>
                <w:bCs/>
                <w:i/>
                <w:lang w:val="rm-CH"/>
              </w:rPr>
              <w:t>Serviciilor</w:t>
            </w:r>
            <w:r w:rsidRPr="005E0BED">
              <w:rPr>
                <w:rFonts w:ascii="Arial" w:eastAsia="Calibri" w:hAnsi="Arial" w:cs="Arial"/>
                <w:bCs/>
                <w:lang w:val="rm-CH"/>
              </w:rPr>
              <w:t xml:space="preserve"> până când </w:t>
            </w:r>
            <w:r w:rsidRPr="005E0BED">
              <w:rPr>
                <w:rFonts w:ascii="Arial" w:eastAsia="Calibri" w:hAnsi="Arial" w:cs="Arial"/>
                <w:bCs/>
                <w:i/>
                <w:lang w:val="rm-CH"/>
              </w:rPr>
              <w:t>Achizitorul</w:t>
            </w:r>
            <w:r w:rsidRPr="005E0BED">
              <w:rPr>
                <w:rFonts w:ascii="Arial" w:eastAsia="Calibri" w:hAnsi="Arial" w:cs="Arial"/>
                <w:bCs/>
                <w:lang w:val="rm-CH"/>
              </w:rPr>
              <w:t xml:space="preserve"> nu va dispune sau nu va aproba o modificare.</w:t>
            </w: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lang w:val="rm-CH"/>
              </w:rPr>
              <w:t xml:space="preserve">Dacă </w:t>
            </w:r>
            <w:r w:rsidRPr="005E0BED">
              <w:rPr>
                <w:rFonts w:ascii="Arial" w:eastAsia="Calibri" w:hAnsi="Arial" w:cs="Arial"/>
                <w:bCs/>
                <w:i/>
                <w:lang w:val="rm-CH"/>
              </w:rPr>
              <w:t>Achizitorul</w:t>
            </w:r>
            <w:r w:rsidRPr="005E0BED">
              <w:rPr>
                <w:rFonts w:ascii="Arial" w:eastAsia="Calibri" w:hAnsi="Arial" w:cs="Arial"/>
                <w:bCs/>
                <w:lang w:val="rm-CH"/>
              </w:rPr>
              <w:t xml:space="preserve"> solicită o propunere, înainte de a dispune o modificare, </w:t>
            </w:r>
            <w:r w:rsidRPr="005E0BED">
              <w:rPr>
                <w:rFonts w:ascii="Arial" w:eastAsia="Calibri" w:hAnsi="Arial" w:cs="Arial"/>
                <w:bCs/>
                <w:i/>
                <w:lang w:val="rm-CH"/>
              </w:rPr>
              <w:t xml:space="preserve">Contractantul </w:t>
            </w:r>
            <w:r w:rsidRPr="005E0BED">
              <w:rPr>
                <w:rFonts w:ascii="Arial" w:eastAsia="Calibri" w:hAnsi="Arial" w:cs="Arial"/>
                <w:bCs/>
                <w:lang w:val="rm-CH"/>
              </w:rPr>
              <w:t>va răspunde, în scris, prin transmiterea următoarelor:</w:t>
            </w:r>
          </w:p>
          <w:p w:rsidR="005E0BED" w:rsidRPr="005E0BED" w:rsidRDefault="005E0BED" w:rsidP="00C200B1">
            <w:pPr>
              <w:numPr>
                <w:ilvl w:val="1"/>
                <w:numId w:val="14"/>
              </w:numPr>
              <w:autoSpaceDE w:val="0"/>
              <w:autoSpaceDN w:val="0"/>
              <w:adjustRightInd w:val="0"/>
              <w:ind w:left="311" w:hanging="311"/>
              <w:contextualSpacing/>
              <w:jc w:val="both"/>
              <w:rPr>
                <w:rFonts w:ascii="Arial" w:hAnsi="Arial" w:cs="Arial"/>
                <w:bCs/>
                <w:lang w:val="rm-CH"/>
              </w:rPr>
            </w:pPr>
            <w:r w:rsidRPr="005E0BED">
              <w:rPr>
                <w:rFonts w:ascii="Arial" w:hAnsi="Arial" w:cs="Arial"/>
                <w:bCs/>
                <w:lang w:val="rm-CH"/>
              </w:rPr>
              <w:t>O descriere a activităților necesar a fi realizate și un grafic de prestare pentru realizarea acestora;</w:t>
            </w:r>
          </w:p>
          <w:p w:rsidR="005E0BED" w:rsidRPr="005E0BED" w:rsidRDefault="005E0BED" w:rsidP="00C200B1">
            <w:pPr>
              <w:numPr>
                <w:ilvl w:val="1"/>
                <w:numId w:val="14"/>
              </w:numPr>
              <w:autoSpaceDE w:val="0"/>
              <w:autoSpaceDN w:val="0"/>
              <w:adjustRightInd w:val="0"/>
              <w:ind w:left="311" w:hanging="311"/>
              <w:contextualSpacing/>
              <w:jc w:val="both"/>
              <w:rPr>
                <w:rFonts w:ascii="Arial" w:hAnsi="Arial" w:cs="Arial"/>
                <w:bCs/>
                <w:lang w:val="rm-CH"/>
              </w:rPr>
            </w:pPr>
            <w:r w:rsidRPr="005E0BED">
              <w:rPr>
                <w:rFonts w:ascii="Arial" w:hAnsi="Arial" w:cs="Arial"/>
                <w:bCs/>
                <w:lang w:val="rm-CH"/>
              </w:rPr>
              <w:t xml:space="preserve">Propunerea </w:t>
            </w:r>
            <w:r w:rsidRPr="005E0BED">
              <w:rPr>
                <w:rFonts w:ascii="Arial" w:hAnsi="Arial" w:cs="Arial"/>
                <w:bCs/>
                <w:i/>
                <w:lang w:val="rm-CH"/>
              </w:rPr>
              <w:t>Prestatorului</w:t>
            </w:r>
            <w:r w:rsidRPr="005E0BED">
              <w:rPr>
                <w:rFonts w:ascii="Arial" w:hAnsi="Arial" w:cs="Arial"/>
                <w:bCs/>
                <w:lang w:val="rm-CH"/>
              </w:rPr>
              <w:t xml:space="preserve"> referitoare la orice modificări ale </w:t>
            </w:r>
            <w:r w:rsidRPr="005E0BED">
              <w:rPr>
                <w:rFonts w:ascii="Arial" w:hAnsi="Arial" w:cs="Arial"/>
              </w:rPr>
              <w:t>Graficului general de prestare acceptat</w:t>
            </w:r>
            <w:r w:rsidRPr="005E0BED">
              <w:rPr>
                <w:rFonts w:ascii="Arial" w:hAnsi="Arial" w:cs="Arial"/>
                <w:b/>
                <w:i/>
              </w:rPr>
              <w:t xml:space="preserve"> </w:t>
            </w:r>
            <w:r w:rsidRPr="005E0BED">
              <w:rPr>
                <w:rFonts w:ascii="Arial" w:hAnsi="Arial" w:cs="Arial"/>
                <w:bCs/>
                <w:lang w:val="rm-CH"/>
              </w:rPr>
              <w:t xml:space="preserve">și ale termenului de </w:t>
            </w:r>
            <w:r w:rsidRPr="005E0BED">
              <w:rPr>
                <w:rFonts w:ascii="Arial" w:hAnsi="Arial" w:cs="Arial"/>
                <w:bCs/>
                <w:lang w:val="rm-CH"/>
              </w:rPr>
              <w:lastRenderedPageBreak/>
              <w:t>finalizare acceptat, dacă e cazul și</w:t>
            </w:r>
          </w:p>
          <w:p w:rsidR="005E0BED" w:rsidRPr="005E0BED" w:rsidRDefault="005E0BED" w:rsidP="00C200B1">
            <w:pPr>
              <w:numPr>
                <w:ilvl w:val="1"/>
                <w:numId w:val="14"/>
              </w:numPr>
              <w:autoSpaceDE w:val="0"/>
              <w:autoSpaceDN w:val="0"/>
              <w:adjustRightInd w:val="0"/>
              <w:ind w:left="311" w:hanging="311"/>
              <w:contextualSpacing/>
              <w:jc w:val="both"/>
              <w:rPr>
                <w:rFonts w:ascii="Arial" w:hAnsi="Arial" w:cs="Arial"/>
                <w:bCs/>
                <w:lang w:val="rm-CH"/>
              </w:rPr>
            </w:pPr>
            <w:r w:rsidRPr="005E0BED">
              <w:rPr>
                <w:rFonts w:ascii="Arial" w:hAnsi="Arial" w:cs="Arial"/>
                <w:bCs/>
                <w:lang w:val="rm-CH"/>
              </w:rPr>
              <w:t xml:space="preserve">Propunerea </w:t>
            </w:r>
            <w:r w:rsidRPr="005E0BED">
              <w:rPr>
                <w:rFonts w:ascii="Arial" w:hAnsi="Arial" w:cs="Arial"/>
                <w:bCs/>
                <w:i/>
                <w:lang w:val="rm-CH"/>
              </w:rPr>
              <w:t>Prestatorului</w:t>
            </w:r>
            <w:r w:rsidRPr="005E0BED">
              <w:rPr>
                <w:rFonts w:ascii="Arial" w:hAnsi="Arial" w:cs="Arial"/>
                <w:bCs/>
                <w:lang w:val="rm-CH"/>
              </w:rPr>
              <w:t xml:space="preserve"> privind evaluarea financiară a </w:t>
            </w:r>
            <w:r w:rsidRPr="005E0BED">
              <w:rPr>
                <w:rFonts w:ascii="Arial" w:hAnsi="Arial" w:cs="Arial"/>
                <w:bCs/>
                <w:i/>
                <w:lang w:val="rm-CH"/>
              </w:rPr>
              <w:t>Serviciilor (Oferta financiara)</w:t>
            </w:r>
            <w:r w:rsidRPr="005E0BED">
              <w:rPr>
                <w:rFonts w:ascii="Arial" w:hAnsi="Arial" w:cs="Arial"/>
                <w:bCs/>
                <w:lang w:val="rm-CH"/>
              </w:rPr>
              <w:t>.</w:t>
            </w: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lang w:val="rm-CH"/>
              </w:rPr>
              <w:t xml:space="preserve">După primirea propunerii </w:t>
            </w:r>
            <w:r w:rsidRPr="005E0BED">
              <w:rPr>
                <w:rFonts w:ascii="Arial" w:eastAsia="Calibri" w:hAnsi="Arial" w:cs="Arial"/>
                <w:bCs/>
                <w:i/>
                <w:lang w:val="rm-CH"/>
              </w:rPr>
              <w:t>Prestatorului</w:t>
            </w:r>
            <w:r w:rsidRPr="005E0BED">
              <w:rPr>
                <w:rFonts w:ascii="Arial" w:eastAsia="Calibri" w:hAnsi="Arial" w:cs="Arial"/>
                <w:bCs/>
                <w:lang w:val="rm-CH"/>
              </w:rPr>
              <w:t xml:space="preserve">, </w:t>
            </w:r>
            <w:r w:rsidRPr="005E0BED">
              <w:rPr>
                <w:rFonts w:ascii="Arial" w:eastAsia="Calibri" w:hAnsi="Arial" w:cs="Arial"/>
                <w:bCs/>
                <w:i/>
                <w:lang w:val="rm-CH"/>
              </w:rPr>
              <w:t>Achizitorul</w:t>
            </w:r>
            <w:r w:rsidRPr="005E0BED">
              <w:rPr>
                <w:rFonts w:ascii="Arial" w:eastAsia="Calibri" w:hAnsi="Arial" w:cs="Arial"/>
                <w:bCs/>
                <w:lang w:val="rm-CH"/>
              </w:rPr>
              <w:t xml:space="preserve"> va putea:</w:t>
            </w:r>
          </w:p>
          <w:p w:rsidR="005E0BED" w:rsidRPr="005E0BED" w:rsidRDefault="005E0BED" w:rsidP="00C200B1">
            <w:pPr>
              <w:numPr>
                <w:ilvl w:val="0"/>
                <w:numId w:val="14"/>
              </w:numPr>
              <w:autoSpaceDE w:val="0"/>
              <w:autoSpaceDN w:val="0"/>
              <w:adjustRightInd w:val="0"/>
              <w:ind w:left="401" w:hanging="401"/>
              <w:contextualSpacing/>
              <w:jc w:val="both"/>
              <w:rPr>
                <w:rFonts w:ascii="Arial" w:hAnsi="Arial" w:cs="Arial"/>
                <w:bCs/>
                <w:lang w:val="rm-CH"/>
              </w:rPr>
            </w:pPr>
            <w:r w:rsidRPr="005E0BED">
              <w:rPr>
                <w:rFonts w:ascii="Arial" w:hAnsi="Arial" w:cs="Arial"/>
                <w:bCs/>
                <w:lang w:val="rm-CH"/>
              </w:rPr>
              <w:t>să aprobe propunerea respectivă prin transmiterea instrucțiunii scrise privind modificarea</w:t>
            </w:r>
          </w:p>
          <w:p w:rsidR="005E0BED" w:rsidRPr="005E0BED" w:rsidRDefault="005E0BED" w:rsidP="00C200B1">
            <w:pPr>
              <w:numPr>
                <w:ilvl w:val="0"/>
                <w:numId w:val="14"/>
              </w:numPr>
              <w:autoSpaceDE w:val="0"/>
              <w:autoSpaceDN w:val="0"/>
              <w:adjustRightInd w:val="0"/>
              <w:ind w:left="401" w:hanging="401"/>
              <w:contextualSpacing/>
              <w:jc w:val="both"/>
              <w:rPr>
                <w:rFonts w:ascii="Arial" w:hAnsi="Arial" w:cs="Arial"/>
                <w:bCs/>
                <w:lang w:val="rm-CH"/>
              </w:rPr>
            </w:pPr>
            <w:r w:rsidRPr="005E0BED">
              <w:rPr>
                <w:rFonts w:ascii="Arial" w:hAnsi="Arial" w:cs="Arial"/>
                <w:bCs/>
                <w:lang w:val="rm-CH"/>
              </w:rPr>
              <w:t>să o respingă sau</w:t>
            </w:r>
          </w:p>
          <w:p w:rsidR="005E0BED" w:rsidRPr="005E0BED" w:rsidRDefault="005E0BED" w:rsidP="00C200B1">
            <w:pPr>
              <w:numPr>
                <w:ilvl w:val="0"/>
                <w:numId w:val="14"/>
              </w:numPr>
              <w:autoSpaceDE w:val="0"/>
              <w:autoSpaceDN w:val="0"/>
              <w:adjustRightInd w:val="0"/>
              <w:ind w:left="401" w:hanging="401"/>
              <w:contextualSpacing/>
              <w:jc w:val="both"/>
              <w:rPr>
                <w:rFonts w:ascii="Arial" w:hAnsi="Arial" w:cs="Arial"/>
                <w:bCs/>
                <w:lang w:val="rm-CH"/>
              </w:rPr>
            </w:pPr>
            <w:r w:rsidRPr="005E0BED">
              <w:rPr>
                <w:rFonts w:ascii="Arial" w:hAnsi="Arial" w:cs="Arial"/>
                <w:bCs/>
                <w:lang w:val="rm-CH"/>
              </w:rPr>
              <w:t>să transmită comentarii.</w:t>
            </w: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5E0BED" w:rsidRPr="005E0BED" w:rsidRDefault="005E0BED" w:rsidP="007A1827">
            <w:pPr>
              <w:tabs>
                <w:tab w:val="left" w:pos="9000"/>
              </w:tabs>
              <w:autoSpaceDE w:val="0"/>
              <w:autoSpaceDN w:val="0"/>
              <w:adjustRightInd w:val="0"/>
              <w:jc w:val="both"/>
              <w:rPr>
                <w:rFonts w:ascii="Arial" w:eastAsia="Calibri" w:hAnsi="Arial" w:cs="Arial"/>
                <w:bCs/>
                <w:lang w:val="rm-CH"/>
              </w:rPr>
            </w:pPr>
          </w:p>
          <w:p w:rsidR="005E0BED" w:rsidRPr="005E0BED" w:rsidRDefault="005E0BED" w:rsidP="007A1827">
            <w:pPr>
              <w:tabs>
                <w:tab w:val="left" w:pos="9000"/>
              </w:tabs>
              <w:jc w:val="both"/>
              <w:rPr>
                <w:rFonts w:ascii="Arial" w:eastAsia="Calibri" w:hAnsi="Arial" w:cs="Arial"/>
                <w:b/>
              </w:rPr>
            </w:pPr>
            <w:r w:rsidRPr="005E0BED">
              <w:rPr>
                <w:rFonts w:ascii="Arial" w:eastAsia="Calibri" w:hAnsi="Arial" w:cs="Arial"/>
                <w:bCs/>
                <w:lang w:val="rm-CH"/>
              </w:rPr>
              <w:t xml:space="preserve">Contractantul nu va întârzia execuția </w:t>
            </w:r>
            <w:r w:rsidRPr="005E0BED">
              <w:rPr>
                <w:rFonts w:ascii="Arial" w:eastAsia="Calibri" w:hAnsi="Arial" w:cs="Arial"/>
                <w:bCs/>
                <w:i/>
                <w:lang w:val="rm-CH"/>
              </w:rPr>
              <w:t>Serviciilor</w:t>
            </w:r>
            <w:r w:rsidRPr="005E0BED">
              <w:rPr>
                <w:rFonts w:ascii="Arial" w:eastAsia="Calibri" w:hAnsi="Arial" w:cs="Arial"/>
                <w:bCs/>
                <w:lang w:val="rm-CH"/>
              </w:rPr>
              <w:t xml:space="preserve"> în perioada de transmitere a răspunsului </w:t>
            </w:r>
            <w:r w:rsidRPr="005E0BED">
              <w:rPr>
                <w:rFonts w:ascii="Arial" w:eastAsia="Calibri" w:hAnsi="Arial" w:cs="Arial"/>
                <w:bCs/>
                <w:i/>
                <w:lang w:val="rm-CH"/>
              </w:rPr>
              <w:t>Achizitorului</w:t>
            </w:r>
            <w:r w:rsidRPr="005E0BED">
              <w:rPr>
                <w:rFonts w:ascii="Arial" w:eastAsia="Calibri" w:hAnsi="Arial" w:cs="Arial"/>
                <w:bCs/>
                <w:lang w:val="rm-CH"/>
              </w:rPr>
              <w:t>.</w:t>
            </w:r>
          </w:p>
        </w:tc>
      </w:tr>
      <w:tr w:rsidR="005E0BED" w:rsidRPr="005E0BED" w:rsidTr="007A1827">
        <w:trPr>
          <w:trHeight w:val="75"/>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shd w:val="clear" w:color="auto" w:fill="FFFFFF"/>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w:t>
            </w:r>
            <w:r w:rsidRPr="005E0BED">
              <w:rPr>
                <w:rFonts w:ascii="Arial" w:eastAsia="Calibri" w:hAnsi="Arial" w:cs="Arial"/>
                <w:shd w:val="clear" w:color="auto" w:fill="FFFFFF"/>
              </w:rPr>
              <w:t xml:space="preserve">privind încheierea actelor adiţionale, nota care va fi însoţita si va avea la baza documente justificative, (fara ca enumerarea sa fie limitativa):  </w:t>
            </w:r>
          </w:p>
          <w:p w:rsidR="005E0BED" w:rsidRPr="005E0BED" w:rsidRDefault="005E0BED" w:rsidP="00C200B1">
            <w:pPr>
              <w:numPr>
                <w:ilvl w:val="2"/>
                <w:numId w:val="14"/>
              </w:numPr>
              <w:contextualSpacing/>
              <w:jc w:val="both"/>
              <w:rPr>
                <w:rFonts w:ascii="Arial" w:hAnsi="Arial" w:cs="Arial"/>
              </w:rPr>
            </w:pPr>
            <w:r w:rsidRPr="005E0BED">
              <w:rPr>
                <w:rFonts w:ascii="Arial" w:hAnsi="Arial" w:cs="Arial"/>
                <w:shd w:val="clear" w:color="auto" w:fill="FFFFFF"/>
              </w:rPr>
              <w:t xml:space="preserve"> Documente justificative</w:t>
            </w:r>
          </w:p>
          <w:p w:rsidR="005E0BED" w:rsidRPr="005E0BED" w:rsidRDefault="005E0BED" w:rsidP="00C200B1">
            <w:pPr>
              <w:numPr>
                <w:ilvl w:val="2"/>
                <w:numId w:val="14"/>
              </w:numPr>
              <w:contextualSpacing/>
              <w:jc w:val="both"/>
              <w:rPr>
                <w:rFonts w:ascii="Arial" w:hAnsi="Arial" w:cs="Arial"/>
              </w:rPr>
            </w:pPr>
            <w:r w:rsidRPr="005E0BED">
              <w:rPr>
                <w:rFonts w:ascii="Arial" w:hAnsi="Arial" w:cs="Arial"/>
                <w:shd w:val="clear" w:color="auto" w:fill="FFFFFF"/>
              </w:rPr>
              <w:t>Cererea adresata Prestatorului pentru depunerea unei propuneri</w:t>
            </w:r>
          </w:p>
          <w:p w:rsidR="005E0BED" w:rsidRPr="005E0BED" w:rsidRDefault="005E0BED" w:rsidP="00C200B1">
            <w:pPr>
              <w:numPr>
                <w:ilvl w:val="2"/>
                <w:numId w:val="14"/>
              </w:numPr>
              <w:contextualSpacing/>
              <w:jc w:val="both"/>
              <w:rPr>
                <w:rFonts w:ascii="Arial" w:hAnsi="Arial" w:cs="Arial"/>
              </w:rPr>
            </w:pPr>
            <w:r w:rsidRPr="005E0BED">
              <w:rPr>
                <w:rFonts w:ascii="Arial" w:hAnsi="Arial" w:cs="Arial"/>
                <w:shd w:val="clear" w:color="auto" w:fill="FFFFFF"/>
              </w:rPr>
              <w:t>Propunerea primita, incluzand oferta financiara</w:t>
            </w:r>
          </w:p>
        </w:tc>
      </w:tr>
      <w:tr w:rsidR="005E0BED" w:rsidRPr="005E0BED" w:rsidTr="007A1827">
        <w:trPr>
          <w:trHeight w:val="75"/>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b/>
              </w:rPr>
            </w:pPr>
            <w:r w:rsidRPr="005E0BED">
              <w:rPr>
                <w:rFonts w:ascii="Arial" w:eastAsia="Calibri" w:hAnsi="Arial" w:cs="Arial"/>
                <w:b/>
              </w:rPr>
              <w:t>Modalitatea de implementare a modificarii contractului</w:t>
            </w:r>
            <w:r w:rsidRPr="005E0BED">
              <w:rPr>
                <w:rFonts w:ascii="Arial" w:eastAsia="Calibri" w:hAnsi="Arial" w:cs="Arial"/>
              </w:rPr>
              <w:t xml:space="preserve"> : prin act aditional</w:t>
            </w:r>
          </w:p>
        </w:tc>
      </w:tr>
    </w:tbl>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snapToGrid w:val="0"/>
          <w:lang w:val="ro-RO"/>
        </w:rPr>
      </w:pPr>
      <w:r w:rsidRPr="005E0BED">
        <w:rPr>
          <w:rFonts w:ascii="Arial" w:hAnsi="Arial" w:cs="Arial"/>
          <w:b/>
          <w:bCs/>
          <w:snapToGrid w:val="0"/>
          <w:lang w:val="ro-RO"/>
        </w:rPr>
        <w:t xml:space="preserve">21. ÎNCETAREA CONTRACTULUI. REZILIEREA CONTRACTULUI </w:t>
      </w:r>
    </w:p>
    <w:p w:rsidR="005E0BED" w:rsidRPr="005E0BED" w:rsidRDefault="005E0BED" w:rsidP="005E0BED">
      <w:pPr>
        <w:jc w:val="both"/>
        <w:rPr>
          <w:rFonts w:ascii="Arial" w:hAnsi="Arial" w:cs="Arial"/>
          <w:bCs/>
          <w:lang w:val="ro-RO"/>
        </w:rPr>
      </w:pPr>
      <w:r w:rsidRPr="005E0BED">
        <w:rPr>
          <w:rFonts w:ascii="Arial" w:hAnsi="Arial" w:cs="Arial"/>
          <w:b/>
          <w:bCs/>
          <w:lang w:val="ro-RO"/>
        </w:rPr>
        <w:t>21.1</w:t>
      </w:r>
      <w:r w:rsidRPr="005E0BED">
        <w:rPr>
          <w:rFonts w:ascii="Arial" w:hAnsi="Arial" w:cs="Arial"/>
          <w:bCs/>
          <w:lang w:val="ro-RO"/>
        </w:rPr>
        <w:t xml:space="preserve"> Prezentul contract încetează în următoarele situații : </w:t>
      </w:r>
    </w:p>
    <w:p w:rsidR="005E0BED" w:rsidRPr="005E0BED" w:rsidRDefault="005E0BED" w:rsidP="00C200B1">
      <w:pPr>
        <w:numPr>
          <w:ilvl w:val="0"/>
          <w:numId w:val="65"/>
        </w:numPr>
        <w:ind w:left="1080"/>
        <w:contextualSpacing/>
        <w:jc w:val="both"/>
        <w:rPr>
          <w:rFonts w:ascii="Arial" w:eastAsia="Calibri" w:hAnsi="Arial" w:cs="Arial"/>
          <w:noProof/>
          <w:color w:val="000000"/>
          <w:lang w:val="ro-RO"/>
        </w:rPr>
      </w:pPr>
      <w:r w:rsidRPr="005E0BED">
        <w:rPr>
          <w:rFonts w:ascii="Arial" w:eastAsia="Calibri" w:hAnsi="Arial" w:cs="Arial"/>
          <w:noProof/>
          <w:color w:val="000000"/>
          <w:lang w:val="ro-RO"/>
        </w:rPr>
        <w:t xml:space="preserve">executarea corespunzătoare a obligațiilor conform dispozițiilor prezentului </w:t>
      </w:r>
      <w:r w:rsidRPr="005E0BED">
        <w:rPr>
          <w:rFonts w:ascii="Arial" w:eastAsia="Calibri" w:hAnsi="Arial" w:cs="Arial"/>
          <w:i/>
          <w:noProof/>
          <w:color w:val="000000"/>
          <w:lang w:val="ro-RO"/>
        </w:rPr>
        <w:t>Contract</w:t>
      </w:r>
      <w:r w:rsidRPr="005E0BED">
        <w:rPr>
          <w:rFonts w:ascii="Arial" w:eastAsia="Calibri" w:hAnsi="Arial" w:cs="Arial"/>
          <w:noProof/>
          <w:color w:val="000000"/>
          <w:lang w:val="ro-RO"/>
        </w:rPr>
        <w:t>,</w:t>
      </w:r>
    </w:p>
    <w:p w:rsidR="005E0BED" w:rsidRPr="005E0BED" w:rsidRDefault="005E0BED" w:rsidP="00C200B1">
      <w:pPr>
        <w:numPr>
          <w:ilvl w:val="0"/>
          <w:numId w:val="65"/>
        </w:numPr>
        <w:ind w:left="1080"/>
        <w:contextualSpacing/>
        <w:jc w:val="both"/>
        <w:rPr>
          <w:rFonts w:ascii="Arial" w:eastAsia="Calibri" w:hAnsi="Arial" w:cs="Arial"/>
          <w:noProof/>
          <w:color w:val="000000"/>
          <w:lang w:val="ro-RO"/>
        </w:rPr>
      </w:pPr>
      <w:r w:rsidRPr="005E0BED">
        <w:rPr>
          <w:rFonts w:ascii="Arial" w:hAnsi="Arial" w:cs="Arial"/>
          <w:noProof/>
          <w:color w:val="000000"/>
          <w:lang w:val="ro-RO"/>
        </w:rPr>
        <w:t xml:space="preserve">acordul de voință al </w:t>
      </w:r>
      <w:r w:rsidRPr="005E0BED">
        <w:rPr>
          <w:rFonts w:ascii="Arial" w:hAnsi="Arial" w:cs="Arial"/>
          <w:i/>
          <w:noProof/>
          <w:color w:val="000000"/>
          <w:lang w:val="ro-RO"/>
        </w:rPr>
        <w:t>Părților</w:t>
      </w:r>
      <w:r w:rsidRPr="005E0BED">
        <w:rPr>
          <w:rFonts w:ascii="Arial" w:hAnsi="Arial" w:cs="Arial"/>
          <w:noProof/>
          <w:color w:val="000000"/>
          <w:lang w:val="ro-RO"/>
        </w:rPr>
        <w:t>, consemnat in scris</w:t>
      </w:r>
    </w:p>
    <w:p w:rsidR="005E0BED" w:rsidRPr="005E0BED" w:rsidRDefault="005E0BED" w:rsidP="00C200B1">
      <w:pPr>
        <w:numPr>
          <w:ilvl w:val="0"/>
          <w:numId w:val="65"/>
        </w:numPr>
        <w:ind w:left="1080"/>
        <w:contextualSpacing/>
        <w:jc w:val="both"/>
        <w:rPr>
          <w:rFonts w:ascii="Arial" w:eastAsia="Calibri" w:hAnsi="Arial" w:cs="Arial"/>
          <w:noProof/>
          <w:color w:val="000000"/>
          <w:lang w:val="ro-RO"/>
        </w:rPr>
      </w:pPr>
      <w:r w:rsidRPr="005E0BED">
        <w:rPr>
          <w:rFonts w:ascii="Arial" w:hAnsi="Arial" w:cs="Arial"/>
          <w:noProof/>
          <w:color w:val="000000"/>
          <w:lang w:val="ro-RO"/>
        </w:rPr>
        <w:t xml:space="preserve">rezilierea unilaterală de către o </w:t>
      </w:r>
      <w:r w:rsidRPr="005E0BED">
        <w:rPr>
          <w:rFonts w:ascii="Arial" w:hAnsi="Arial" w:cs="Arial"/>
          <w:i/>
          <w:noProof/>
          <w:color w:val="000000"/>
          <w:lang w:val="ro-RO"/>
        </w:rPr>
        <w:t>Parte</w:t>
      </w:r>
      <w:r w:rsidRPr="005E0BED">
        <w:rPr>
          <w:rFonts w:ascii="Arial" w:hAnsi="Arial" w:cs="Arial"/>
          <w:noProof/>
          <w:color w:val="000000"/>
          <w:lang w:val="ro-RO"/>
        </w:rPr>
        <w:t xml:space="preserve"> în cazul îndeplinirii în mod necorespunzător sau neîndeplinirii obligațiilor contractuale de către cealaltă </w:t>
      </w:r>
      <w:r w:rsidRPr="005E0BED">
        <w:rPr>
          <w:rFonts w:ascii="Arial" w:hAnsi="Arial" w:cs="Arial"/>
          <w:i/>
          <w:noProof/>
          <w:color w:val="000000"/>
          <w:lang w:val="ro-RO"/>
        </w:rPr>
        <w:t>Parte</w:t>
      </w:r>
      <w:r w:rsidRPr="005E0BED">
        <w:rPr>
          <w:rFonts w:ascii="Arial" w:hAnsi="Arial" w:cs="Arial"/>
          <w:noProof/>
          <w:color w:val="000000"/>
          <w:lang w:val="ro-RO"/>
        </w:rPr>
        <w:t xml:space="preserve"> contractantă precum și în cazurile expres menționate în prezentul </w:t>
      </w:r>
      <w:r w:rsidRPr="005E0BED">
        <w:rPr>
          <w:rFonts w:ascii="Arial" w:hAnsi="Arial" w:cs="Arial"/>
          <w:i/>
          <w:noProof/>
          <w:color w:val="000000"/>
          <w:lang w:val="ro-RO"/>
        </w:rPr>
        <w:t>Contract</w:t>
      </w:r>
      <w:r w:rsidRPr="005E0BED">
        <w:rPr>
          <w:rFonts w:ascii="Arial" w:hAnsi="Arial" w:cs="Arial"/>
          <w:noProof/>
          <w:color w:val="000000"/>
          <w:lang w:val="ro-RO"/>
        </w:rPr>
        <w:t>,</w:t>
      </w:r>
    </w:p>
    <w:p w:rsidR="005E0BED" w:rsidRPr="005E0BED" w:rsidRDefault="005E0BED" w:rsidP="00C200B1">
      <w:pPr>
        <w:numPr>
          <w:ilvl w:val="0"/>
          <w:numId w:val="65"/>
        </w:numPr>
        <w:ind w:left="1080"/>
        <w:contextualSpacing/>
        <w:jc w:val="both"/>
        <w:rPr>
          <w:rFonts w:ascii="Arial" w:eastAsia="Calibri" w:hAnsi="Arial" w:cs="Arial"/>
          <w:noProof/>
          <w:color w:val="000000"/>
          <w:lang w:val="ro-RO"/>
        </w:rPr>
      </w:pPr>
      <w:r w:rsidRPr="005E0BED">
        <w:rPr>
          <w:rFonts w:ascii="Arial" w:hAnsi="Arial" w:cs="Arial"/>
          <w:noProof/>
          <w:color w:val="000000"/>
          <w:lang w:val="ro-RO"/>
        </w:rPr>
        <w:t>imposibilitatea fortuită de executare</w:t>
      </w:r>
    </w:p>
    <w:p w:rsidR="005E0BED" w:rsidRPr="005E0BED" w:rsidRDefault="005E0BED" w:rsidP="00C200B1">
      <w:pPr>
        <w:numPr>
          <w:ilvl w:val="0"/>
          <w:numId w:val="65"/>
        </w:numPr>
        <w:ind w:left="1080"/>
        <w:contextualSpacing/>
        <w:jc w:val="both"/>
        <w:rPr>
          <w:rFonts w:ascii="Arial" w:eastAsia="Calibri" w:hAnsi="Arial" w:cs="Arial"/>
          <w:noProof/>
          <w:color w:val="000000"/>
          <w:lang w:val="ro-RO"/>
        </w:rPr>
      </w:pPr>
      <w:r w:rsidRPr="005E0BED">
        <w:rPr>
          <w:rFonts w:ascii="Arial" w:hAnsi="Arial" w:cs="Arial"/>
          <w:noProof/>
          <w:color w:val="000000"/>
          <w:lang w:val="ro-RO"/>
        </w:rPr>
        <w:t>in cazul in care cuantumul penalitatilor atinge valoarea contractului in lei fara tva</w:t>
      </w:r>
    </w:p>
    <w:p w:rsidR="005E0BED" w:rsidRPr="005E0BED" w:rsidRDefault="005E0BED" w:rsidP="00C200B1">
      <w:pPr>
        <w:numPr>
          <w:ilvl w:val="0"/>
          <w:numId w:val="70"/>
        </w:numPr>
        <w:jc w:val="both"/>
        <w:rPr>
          <w:rFonts w:ascii="Arial" w:hAnsi="Arial" w:cs="Arial"/>
          <w:noProof/>
          <w:lang w:val="ro-RO"/>
        </w:rPr>
      </w:pPr>
      <w:r w:rsidRPr="005E0BED">
        <w:rPr>
          <w:rFonts w:ascii="Arial" w:hAnsi="Arial" w:cs="Arial"/>
          <w:i/>
          <w:noProof/>
          <w:lang w:val="ro-RO"/>
        </w:rPr>
        <w:t>Achizitorul</w:t>
      </w:r>
      <w:r w:rsidRPr="005E0BED">
        <w:rPr>
          <w:rFonts w:ascii="Arial" w:hAnsi="Arial" w:cs="Arial"/>
          <w:noProof/>
          <w:lang w:val="ro-RO"/>
        </w:rPr>
        <w:t xml:space="preserve"> își rezervă dreptul de a rezilia </w:t>
      </w:r>
      <w:r w:rsidRPr="005E0BED">
        <w:rPr>
          <w:rFonts w:ascii="Arial" w:hAnsi="Arial" w:cs="Arial"/>
          <w:i/>
          <w:noProof/>
          <w:lang w:val="ro-RO"/>
        </w:rPr>
        <w:t>Contractul</w:t>
      </w:r>
      <w:r w:rsidRPr="005E0BED">
        <w:rPr>
          <w:rFonts w:ascii="Arial" w:hAnsi="Arial" w:cs="Arial"/>
          <w:noProof/>
          <w:lang w:val="ro-RO"/>
        </w:rPr>
        <w:t xml:space="preserve">,cu efecte depline, printr-o notificare </w:t>
      </w:r>
      <w:r w:rsidRPr="005E0BED">
        <w:rPr>
          <w:rFonts w:ascii="Arial" w:hAnsi="Arial" w:cs="Arial"/>
          <w:i/>
          <w:noProof/>
          <w:lang w:val="ro-RO"/>
        </w:rPr>
        <w:t>scrisă</w:t>
      </w:r>
      <w:r w:rsidRPr="005E0BED">
        <w:rPr>
          <w:rFonts w:ascii="Arial" w:hAnsi="Arial" w:cs="Arial"/>
          <w:noProof/>
          <w:lang w:val="ro-RO"/>
        </w:rPr>
        <w:t xml:space="preserve"> adresată </w:t>
      </w:r>
      <w:r w:rsidRPr="005E0BED">
        <w:rPr>
          <w:rFonts w:ascii="Arial" w:hAnsi="Arial" w:cs="Arial"/>
          <w:i/>
          <w:noProof/>
          <w:lang w:val="ro-RO"/>
        </w:rPr>
        <w:t>Prestatorului</w:t>
      </w:r>
      <w:r w:rsidRPr="005E0BED">
        <w:rPr>
          <w:rFonts w:ascii="Arial" w:hAnsi="Arial" w:cs="Arial"/>
          <w:noProof/>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5E0BED">
        <w:rPr>
          <w:rFonts w:ascii="Arial" w:hAnsi="Arial" w:cs="Arial"/>
          <w:i/>
          <w:noProof/>
          <w:lang w:val="ro-RO"/>
        </w:rPr>
        <w:t>Prestatorul</w:t>
      </w:r>
      <w:r w:rsidRPr="005E0BED">
        <w:rPr>
          <w:rFonts w:ascii="Arial" w:hAnsi="Arial" w:cs="Arial"/>
          <w:noProof/>
          <w:lang w:val="ro-RO"/>
        </w:rPr>
        <w:t xml:space="preserve"> nefiind îndreptățit să pretindă nicio sumă reprezentând daune sau alte prejudicii, dacă:</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i/>
          <w:noProof/>
          <w:lang w:val="ro-RO"/>
        </w:rPr>
        <w:t>Prestatorul</w:t>
      </w:r>
      <w:r w:rsidRPr="005E0BED">
        <w:rPr>
          <w:rFonts w:ascii="Arial" w:hAnsi="Arial" w:cs="Arial"/>
          <w:noProof/>
          <w:lang w:val="ro-RO"/>
        </w:rPr>
        <w:t xml:space="preserve"> nu-și îndeplinește obligațiile,conform prevederilor </w:t>
      </w:r>
      <w:r w:rsidRPr="005E0BED">
        <w:rPr>
          <w:rFonts w:ascii="Arial" w:hAnsi="Arial" w:cs="Arial"/>
          <w:i/>
          <w:noProof/>
          <w:lang w:val="ro-RO"/>
        </w:rPr>
        <w:t>Contractului</w:t>
      </w:r>
      <w:r w:rsidRPr="005E0BED">
        <w:rPr>
          <w:rFonts w:ascii="Arial" w:hAnsi="Arial" w:cs="Arial"/>
          <w:noProof/>
          <w:lang w:val="ro-RO"/>
        </w:rPr>
        <w:t>;</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i/>
          <w:noProof/>
          <w:lang w:val="ro-RO"/>
        </w:rPr>
        <w:t>Prestatorul</w:t>
      </w:r>
      <w:r w:rsidRPr="005E0BED">
        <w:rPr>
          <w:rFonts w:ascii="Arial" w:hAnsi="Arial" w:cs="Arial"/>
          <w:noProof/>
          <w:lang w:val="ro-RO"/>
        </w:rPr>
        <w:t xml:space="preserve"> nu se conformează, în perioada de timp rezonabilă, conform notificării emise de către </w:t>
      </w:r>
      <w:r w:rsidRPr="005E0BED">
        <w:rPr>
          <w:rFonts w:ascii="Arial" w:hAnsi="Arial" w:cs="Arial"/>
          <w:i/>
          <w:noProof/>
          <w:lang w:val="ro-RO"/>
        </w:rPr>
        <w:t>Achizitor</w:t>
      </w:r>
      <w:r w:rsidRPr="005E0BED">
        <w:rPr>
          <w:rFonts w:ascii="Arial" w:hAnsi="Arial" w:cs="Arial"/>
          <w:noProof/>
          <w:lang w:val="ro-RO"/>
        </w:rPr>
        <w:t xml:space="preserve">, prin care i se solicită remedierea </w:t>
      </w:r>
      <w:r w:rsidRPr="005E0BED">
        <w:rPr>
          <w:rFonts w:ascii="Arial" w:hAnsi="Arial" w:cs="Arial"/>
          <w:i/>
          <w:noProof/>
          <w:lang w:val="ro-RO"/>
        </w:rPr>
        <w:t>Defecțiunilor/necoformității</w:t>
      </w:r>
      <w:r w:rsidRPr="005E0BED">
        <w:rPr>
          <w:rFonts w:ascii="Arial" w:hAnsi="Arial" w:cs="Arial"/>
          <w:noProof/>
          <w:lang w:val="ro-RO"/>
        </w:rPr>
        <w:t xml:space="preserve"> precum și executarea sau neexecutarea obligațiilor din prezentul </w:t>
      </w:r>
      <w:r w:rsidRPr="005E0BED">
        <w:rPr>
          <w:rFonts w:ascii="Arial" w:hAnsi="Arial" w:cs="Arial"/>
          <w:i/>
          <w:noProof/>
          <w:lang w:val="ro-RO"/>
        </w:rPr>
        <w:t>Contract</w:t>
      </w:r>
      <w:r w:rsidRPr="005E0BED">
        <w:rPr>
          <w:rFonts w:ascii="Arial" w:hAnsi="Arial" w:cs="Arial"/>
          <w:noProof/>
          <w:lang w:val="ro-RO"/>
        </w:rPr>
        <w:t xml:space="preserve">, care afectează în mod grav executarea </w:t>
      </w:r>
      <w:r w:rsidRPr="005E0BED">
        <w:rPr>
          <w:rFonts w:ascii="Arial" w:hAnsi="Arial" w:cs="Arial"/>
          <w:noProof/>
          <w:lang w:val="ro-RO"/>
        </w:rPr>
        <w:lastRenderedPageBreak/>
        <w:t xml:space="preserve">în mod corespunzător și la termen a obligațiilor contractuale ale </w:t>
      </w:r>
      <w:r w:rsidRPr="005E0BED">
        <w:rPr>
          <w:rFonts w:ascii="Arial" w:hAnsi="Arial" w:cs="Arial"/>
          <w:i/>
          <w:noProof/>
          <w:lang w:val="ro-RO"/>
        </w:rPr>
        <w:t>Prestatorului</w:t>
      </w:r>
      <w:r w:rsidRPr="005E0BED">
        <w:rPr>
          <w:rFonts w:ascii="Arial" w:hAnsi="Arial" w:cs="Arial"/>
          <w:noProof/>
          <w:lang w:val="ro-RO"/>
        </w:rPr>
        <w:t>;</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i/>
          <w:noProof/>
          <w:lang w:val="ro-RO"/>
        </w:rPr>
        <w:t>Prestatorul</w:t>
      </w:r>
      <w:r w:rsidRPr="005E0BED">
        <w:rPr>
          <w:rFonts w:ascii="Arial" w:hAnsi="Arial" w:cs="Arial"/>
          <w:noProof/>
          <w:lang w:val="ro-RO"/>
        </w:rPr>
        <w:t xml:space="preserve"> refuză sau omite să aducă la îndeplinire dispozițiile/notificările emise de către </w:t>
      </w:r>
      <w:r w:rsidRPr="005E0BED">
        <w:rPr>
          <w:rFonts w:ascii="Arial" w:hAnsi="Arial" w:cs="Arial"/>
          <w:i/>
          <w:noProof/>
          <w:lang w:val="ro-RO"/>
        </w:rPr>
        <w:t>Achizitor în condițiile prezentului Contract</w:t>
      </w:r>
      <w:r w:rsidRPr="005E0BED">
        <w:rPr>
          <w:rFonts w:ascii="Arial" w:hAnsi="Arial" w:cs="Arial"/>
          <w:noProof/>
          <w:lang w:val="ro-RO"/>
        </w:rPr>
        <w:t>;</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i/>
          <w:noProof/>
          <w:lang w:val="ro-RO"/>
        </w:rPr>
        <w:t>Prestatorul a săvârșit abateri profesionale</w:t>
      </w:r>
      <w:r w:rsidRPr="005E0BED">
        <w:rPr>
          <w:rFonts w:ascii="Arial" w:hAnsi="Arial" w:cs="Arial"/>
          <w:noProof/>
          <w:lang w:val="ro-RO"/>
        </w:rPr>
        <w:t>, care îi pun în discuţie integritatea, iar autoritatea contractantă poate demonstra acest lucru prin orice mijloc de probă adecvat, cum ar fi o decizie a unei instanţe judecătoreşti sau a unei autorităţi administrative</w:t>
      </w:r>
      <w:r w:rsidRPr="005E0BED">
        <w:rPr>
          <w:rFonts w:ascii="Arial" w:hAnsi="Arial" w:cs="Arial"/>
          <w:i/>
          <w:noProof/>
          <w:lang w:val="ro-RO"/>
        </w:rPr>
        <w:t xml:space="preserve"> </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i/>
          <w:noProof/>
          <w:lang w:val="ro-RO"/>
        </w:rPr>
        <w:t>Prestatorul</w:t>
      </w:r>
      <w:r w:rsidRPr="005E0BED">
        <w:rPr>
          <w:rFonts w:ascii="Arial" w:hAnsi="Arial" w:cs="Arial"/>
          <w:noProof/>
          <w:lang w:val="ro-RO"/>
        </w:rPr>
        <w:t xml:space="preserve">  se afla in stare de dizolvare sau faliment. </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noProof/>
          <w:lang w:val="ro-RO"/>
        </w:rPr>
        <w:t>In cazul retragerii autorizatiei de functionare Prestatorului</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i/>
          <w:noProof/>
          <w:lang w:val="ro-RO"/>
        </w:rPr>
        <w:t xml:space="preserve">Prestatorul </w:t>
      </w:r>
      <w:r w:rsidRPr="005E0BED">
        <w:rPr>
          <w:rFonts w:ascii="Arial" w:hAnsi="Arial" w:cs="Arial"/>
          <w:noProof/>
          <w:lang w:val="ro-RO"/>
        </w:rPr>
        <w:t xml:space="preserve">subcontractează fără a avea acordul scris al </w:t>
      </w:r>
      <w:r w:rsidRPr="005E0BED">
        <w:rPr>
          <w:rFonts w:ascii="Arial" w:hAnsi="Arial" w:cs="Arial"/>
          <w:i/>
          <w:noProof/>
          <w:lang w:val="ro-RO"/>
        </w:rPr>
        <w:t>Achizitorului</w:t>
      </w:r>
      <w:r w:rsidRPr="005E0BED">
        <w:rPr>
          <w:rFonts w:ascii="Arial" w:hAnsi="Arial" w:cs="Arial"/>
          <w:noProof/>
          <w:lang w:val="ro-RO"/>
        </w:rPr>
        <w:t>;</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i/>
          <w:noProof/>
          <w:lang w:val="ro-RO"/>
        </w:rPr>
        <w:t xml:space="preserve">Prestatorul </w:t>
      </w:r>
      <w:r w:rsidRPr="005E0BED">
        <w:rPr>
          <w:rFonts w:ascii="Arial" w:hAnsi="Arial" w:cs="Arial"/>
          <w:noProof/>
          <w:lang w:val="ro-RO"/>
        </w:rPr>
        <w:t>se aflăîntr-o situație de conflict de interese, iar această situație nu poate fi remediată în mod efectiv prin alte măsuri mai puțin severe;</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i/>
          <w:noProof/>
          <w:lang w:val="ro-RO"/>
        </w:rPr>
        <w:t>Prestatorul</w:t>
      </w:r>
      <w:r w:rsidRPr="005E0BED">
        <w:rPr>
          <w:rFonts w:ascii="Arial" w:hAnsi="Arial" w:cs="Arial"/>
          <w:noProof/>
          <w:lang w:val="ro-RO"/>
        </w:rPr>
        <w:t xml:space="preserve"> a fost condamnat pentru o infracțiune în legătură cu exercitarea profesiei printr-o hotărâre judecătorească definitivă;</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noProof/>
          <w:lang w:val="ro-RO"/>
        </w:rPr>
        <w:t xml:space="preserve">are loc orice modificarea organizațională care implică o schimbare cu privire la personalitatea juridică, natura sau controlul </w:t>
      </w:r>
      <w:r w:rsidRPr="005E0BED">
        <w:rPr>
          <w:rFonts w:ascii="Arial" w:hAnsi="Arial" w:cs="Arial"/>
          <w:i/>
          <w:noProof/>
          <w:lang w:val="ro-RO"/>
        </w:rPr>
        <w:t>Prestatorului</w:t>
      </w:r>
      <w:r w:rsidRPr="005E0BED">
        <w:rPr>
          <w:rFonts w:ascii="Arial" w:hAnsi="Arial" w:cs="Arial"/>
          <w:noProof/>
          <w:lang w:val="ro-RO"/>
        </w:rPr>
        <w:t xml:space="preserve">, cu excepția situației în care asemenea modificări sunt realizate prin </w:t>
      </w:r>
      <w:r w:rsidRPr="005E0BED">
        <w:rPr>
          <w:rFonts w:ascii="Arial" w:hAnsi="Arial" w:cs="Arial"/>
          <w:i/>
          <w:noProof/>
          <w:lang w:val="ro-RO"/>
        </w:rPr>
        <w:t>Act Adițional</w:t>
      </w:r>
      <w:r w:rsidRPr="005E0BED">
        <w:rPr>
          <w:rFonts w:ascii="Arial" w:hAnsi="Arial" w:cs="Arial"/>
          <w:noProof/>
          <w:lang w:val="ro-RO"/>
        </w:rPr>
        <w:t xml:space="preserve"> la prezentul </w:t>
      </w:r>
      <w:r w:rsidRPr="005E0BED">
        <w:rPr>
          <w:rFonts w:ascii="Arial" w:hAnsi="Arial" w:cs="Arial"/>
          <w:i/>
          <w:noProof/>
          <w:lang w:val="ro-RO"/>
        </w:rPr>
        <w:t>Contract</w:t>
      </w:r>
      <w:r w:rsidRPr="005E0BED">
        <w:rPr>
          <w:rFonts w:ascii="Arial" w:hAnsi="Arial" w:cs="Arial"/>
          <w:noProof/>
          <w:lang w:val="ro-RO"/>
        </w:rPr>
        <w:t>;</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noProof/>
          <w:lang w:val="ro-RO"/>
        </w:rPr>
        <w:t xml:space="preserve">apariția oricărei alte incapacități legale care să împiedice executarea </w:t>
      </w:r>
      <w:r w:rsidRPr="005E0BED">
        <w:rPr>
          <w:rFonts w:ascii="Arial" w:hAnsi="Arial" w:cs="Arial"/>
          <w:i/>
          <w:noProof/>
          <w:lang w:val="ro-RO"/>
        </w:rPr>
        <w:t>Contractului</w:t>
      </w:r>
      <w:r w:rsidRPr="005E0BED">
        <w:rPr>
          <w:rFonts w:ascii="Arial" w:hAnsi="Arial" w:cs="Arial"/>
          <w:noProof/>
          <w:lang w:val="ro-RO"/>
        </w:rPr>
        <w:t>;</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i/>
          <w:noProof/>
          <w:lang w:val="ro-RO"/>
        </w:rPr>
        <w:t>Prestatorul</w:t>
      </w:r>
      <w:r w:rsidRPr="005E0BED">
        <w:rPr>
          <w:rFonts w:ascii="Arial" w:hAnsi="Arial" w:cs="Arial"/>
          <w:noProof/>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5E0BED">
        <w:rPr>
          <w:rFonts w:ascii="Arial" w:hAnsi="Arial" w:cs="Arial"/>
          <w:i/>
          <w:noProof/>
          <w:lang w:val="ro-RO"/>
        </w:rPr>
        <w:t>Contract</w:t>
      </w:r>
      <w:r w:rsidRPr="005E0BED">
        <w:rPr>
          <w:rFonts w:ascii="Arial" w:hAnsi="Arial" w:cs="Arial"/>
          <w:noProof/>
          <w:lang w:val="ro-RO"/>
        </w:rPr>
        <w:t>;</w:t>
      </w:r>
    </w:p>
    <w:p w:rsidR="005E0BED" w:rsidRPr="005E0BED" w:rsidRDefault="005E0BED" w:rsidP="00C200B1">
      <w:pPr>
        <w:numPr>
          <w:ilvl w:val="3"/>
          <w:numId w:val="69"/>
        </w:numPr>
        <w:jc w:val="both"/>
        <w:rPr>
          <w:rFonts w:ascii="Arial" w:hAnsi="Arial" w:cs="Arial"/>
          <w:noProof/>
          <w:lang w:val="ro-RO"/>
        </w:rPr>
      </w:pPr>
      <w:r w:rsidRPr="005E0BED">
        <w:rPr>
          <w:rFonts w:ascii="Arial" w:hAnsi="Arial" w:cs="Arial"/>
          <w:noProof/>
          <w:lang w:val="ro-RO"/>
        </w:rPr>
        <w:t xml:space="preserve">în cazul în care, printr-un act normativ, se modifică interesul public al </w:t>
      </w:r>
      <w:r w:rsidRPr="005E0BED">
        <w:rPr>
          <w:rFonts w:ascii="Arial" w:hAnsi="Arial" w:cs="Arial"/>
          <w:i/>
          <w:noProof/>
          <w:lang w:val="ro-RO"/>
        </w:rPr>
        <w:t>Achizitorului</w:t>
      </w:r>
      <w:r w:rsidRPr="005E0BED">
        <w:rPr>
          <w:rFonts w:ascii="Arial" w:hAnsi="Arial" w:cs="Arial"/>
          <w:noProof/>
          <w:lang w:val="ro-RO"/>
        </w:rPr>
        <w:t xml:space="preserve"> în legătură cu care se execută </w:t>
      </w:r>
      <w:r w:rsidRPr="005E0BED">
        <w:rPr>
          <w:rFonts w:ascii="Arial" w:hAnsi="Arial" w:cs="Arial"/>
          <w:i/>
          <w:noProof/>
          <w:lang w:val="ro-RO"/>
        </w:rPr>
        <w:t>Lucrările</w:t>
      </w:r>
      <w:r w:rsidRPr="005E0BED">
        <w:rPr>
          <w:rFonts w:ascii="Arial" w:hAnsi="Arial" w:cs="Arial"/>
          <w:noProof/>
          <w:lang w:val="ro-RO"/>
        </w:rPr>
        <w:t xml:space="preserve"> care fac obiectul </w:t>
      </w:r>
      <w:r w:rsidRPr="005E0BED">
        <w:rPr>
          <w:rFonts w:ascii="Arial" w:hAnsi="Arial" w:cs="Arial"/>
          <w:i/>
          <w:noProof/>
          <w:lang w:val="ro-RO"/>
        </w:rPr>
        <w:t>Contractului</w:t>
      </w:r>
      <w:r w:rsidRPr="005E0BED">
        <w:rPr>
          <w:rFonts w:ascii="Arial" w:hAnsi="Arial" w:cs="Arial"/>
          <w:noProof/>
          <w:lang w:val="ro-RO"/>
        </w:rPr>
        <w:t>;</w:t>
      </w:r>
    </w:p>
    <w:p w:rsidR="005E0BED" w:rsidRPr="005E0BED" w:rsidRDefault="005E0BED" w:rsidP="00C200B1">
      <w:pPr>
        <w:numPr>
          <w:ilvl w:val="3"/>
          <w:numId w:val="69"/>
        </w:numPr>
        <w:jc w:val="both"/>
        <w:rPr>
          <w:rFonts w:ascii="Arial" w:hAnsi="Arial" w:cs="Arial"/>
          <w:i/>
          <w:noProof/>
          <w:lang w:val="ro-RO"/>
        </w:rPr>
      </w:pPr>
      <w:r w:rsidRPr="005E0BED">
        <w:rPr>
          <w:rFonts w:ascii="Arial" w:hAnsi="Arial" w:cs="Arial"/>
          <w:i/>
          <w:noProof/>
          <w:lang w:val="ro-RO"/>
        </w:rPr>
        <w:t xml:space="preserve">Prestatorul </w:t>
      </w:r>
      <w:r w:rsidRPr="005E0BED">
        <w:rPr>
          <w:rFonts w:ascii="Arial" w:hAnsi="Arial" w:cs="Arial"/>
          <w:noProof/>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5E0BED">
        <w:rPr>
          <w:rFonts w:ascii="Arial" w:hAnsi="Arial" w:cs="Arial"/>
          <w:i/>
          <w:noProof/>
          <w:lang w:val="ro-RO"/>
        </w:rPr>
        <w:t>Lucrărilor</w:t>
      </w:r>
      <w:r w:rsidRPr="005E0BED">
        <w:rPr>
          <w:rFonts w:ascii="Arial" w:hAnsi="Arial" w:cs="Arial"/>
          <w:noProof/>
          <w:lang w:val="ro-RO"/>
        </w:rPr>
        <w:t xml:space="preserve"> care fac obiectul </w:t>
      </w:r>
      <w:r w:rsidRPr="005E0BED">
        <w:rPr>
          <w:rFonts w:ascii="Arial" w:hAnsi="Arial" w:cs="Arial"/>
          <w:i/>
          <w:noProof/>
          <w:lang w:val="ro-RO"/>
        </w:rPr>
        <w:t>Contractului</w:t>
      </w:r>
      <w:r w:rsidRPr="005E0BED">
        <w:rPr>
          <w:rFonts w:ascii="Arial" w:hAnsi="Arial" w:cs="Arial"/>
          <w:noProof/>
          <w:lang w:val="ro-RO"/>
        </w:rPr>
        <w:t>;</w:t>
      </w:r>
    </w:p>
    <w:p w:rsidR="005E0BED" w:rsidRPr="005E0BED" w:rsidRDefault="005E0BED" w:rsidP="00C200B1">
      <w:pPr>
        <w:numPr>
          <w:ilvl w:val="3"/>
          <w:numId w:val="69"/>
        </w:numPr>
        <w:jc w:val="both"/>
        <w:rPr>
          <w:rFonts w:ascii="Arial" w:hAnsi="Arial" w:cs="Arial"/>
          <w:i/>
          <w:noProof/>
          <w:lang w:val="ro-RO"/>
        </w:rPr>
      </w:pPr>
      <w:r w:rsidRPr="005E0BED">
        <w:rPr>
          <w:rFonts w:ascii="Arial" w:hAnsi="Arial" w:cs="Arial"/>
          <w:noProof/>
          <w:lang w:val="ro-RO"/>
        </w:rPr>
        <w:t>Prestatorul şi/sau reprezentanţii acestuia dau sau se oferă să dea (direct sau indirect) unei persoane orice fel de mită, dar, favor, comision sau alte lucruri de valoare ca stimulent sau recompensă pentru:</w:t>
      </w:r>
    </w:p>
    <w:p w:rsidR="005E0BED" w:rsidRPr="005E0BED" w:rsidRDefault="005E0BED" w:rsidP="005E0BED">
      <w:pPr>
        <w:jc w:val="both"/>
        <w:rPr>
          <w:rFonts w:ascii="Arial" w:hAnsi="Arial" w:cs="Arial"/>
          <w:noProof/>
          <w:lang w:val="ro-RO"/>
        </w:rPr>
      </w:pPr>
      <w:r w:rsidRPr="005E0BED">
        <w:rPr>
          <w:rFonts w:ascii="Arial" w:hAnsi="Arial" w:cs="Arial"/>
          <w:noProof/>
          <w:lang w:val="ro-RO"/>
        </w:rPr>
        <w:t>-</w:t>
      </w:r>
      <w:r w:rsidRPr="005E0BED">
        <w:rPr>
          <w:rFonts w:ascii="Arial" w:hAnsi="Arial" w:cs="Arial"/>
          <w:noProof/>
          <w:lang w:val="ro-RO"/>
        </w:rPr>
        <w:tab/>
        <w:t>a acţiona sau a înceta să acţioneze în legătură cu Contractul;</w:t>
      </w:r>
    </w:p>
    <w:p w:rsidR="005E0BED" w:rsidRPr="005E0BED" w:rsidRDefault="005E0BED" w:rsidP="005E0BED">
      <w:pPr>
        <w:jc w:val="both"/>
        <w:rPr>
          <w:rFonts w:ascii="Arial" w:hAnsi="Arial" w:cs="Arial"/>
          <w:noProof/>
          <w:lang w:val="ro-RO"/>
        </w:rPr>
      </w:pPr>
      <w:r w:rsidRPr="005E0BED">
        <w:rPr>
          <w:rFonts w:ascii="Arial" w:hAnsi="Arial" w:cs="Arial"/>
          <w:noProof/>
          <w:lang w:val="ro-RO"/>
        </w:rPr>
        <w:t>-</w:t>
      </w:r>
      <w:r w:rsidRPr="005E0BED">
        <w:rPr>
          <w:rFonts w:ascii="Arial" w:hAnsi="Arial" w:cs="Arial"/>
          <w:noProof/>
          <w:lang w:val="ro-RO"/>
        </w:rPr>
        <w:tab/>
        <w:t>a favoriza sau nu, a defavoriza sau nu, oricare persoană care are legătură cu Contractul;</w:t>
      </w:r>
    </w:p>
    <w:p w:rsidR="005E0BED" w:rsidRPr="005E0BED" w:rsidRDefault="005E0BED" w:rsidP="005E0BED">
      <w:pPr>
        <w:jc w:val="both"/>
        <w:rPr>
          <w:rFonts w:ascii="Arial" w:hAnsi="Arial" w:cs="Arial"/>
          <w:noProof/>
          <w:lang w:val="ro-RO"/>
        </w:rPr>
      </w:pPr>
      <w:r w:rsidRPr="005E0BED">
        <w:rPr>
          <w:rFonts w:ascii="Arial" w:hAnsi="Arial" w:cs="Arial"/>
          <w:noProof/>
          <w:lang w:val="ro-RO"/>
        </w:rPr>
        <w:t>-</w:t>
      </w:r>
      <w:r w:rsidRPr="005E0BED">
        <w:rPr>
          <w:rFonts w:ascii="Arial" w:hAnsi="Arial" w:cs="Arial"/>
          <w:noProof/>
          <w:lang w:val="ro-RO"/>
        </w:rPr>
        <w:tab/>
        <w:t>sau dacă oricare din membrii personalului Prestatorul, agenţi sau Subcontractanţi dau sau se oferă să dea (direct sau indirect), unei persoane, stimulente sau recompense, în modul descris în acest paragraf.</w:t>
      </w:r>
    </w:p>
    <w:p w:rsidR="005E0BED" w:rsidRPr="005E0BED" w:rsidRDefault="005E0BED" w:rsidP="00C200B1">
      <w:pPr>
        <w:numPr>
          <w:ilvl w:val="3"/>
          <w:numId w:val="69"/>
        </w:numPr>
        <w:jc w:val="both"/>
        <w:rPr>
          <w:rFonts w:ascii="Arial" w:hAnsi="Arial" w:cs="Arial"/>
          <w:i/>
          <w:noProof/>
          <w:lang w:val="ro-RO"/>
        </w:rPr>
      </w:pPr>
      <w:r w:rsidRPr="005E0BED">
        <w:rPr>
          <w:rFonts w:ascii="Arial" w:hAnsi="Arial" w:cs="Arial"/>
          <w:i/>
          <w:noProof/>
          <w:lang w:val="ro-RO"/>
        </w:rPr>
        <w:t>Pentru nerespectarea obligațiilor privind conflictul de interese</w:t>
      </w:r>
    </w:p>
    <w:p w:rsidR="005E0BED" w:rsidRPr="005E0BED" w:rsidRDefault="005E0BED" w:rsidP="00C200B1">
      <w:pPr>
        <w:numPr>
          <w:ilvl w:val="3"/>
          <w:numId w:val="69"/>
        </w:numPr>
        <w:jc w:val="both"/>
        <w:rPr>
          <w:rFonts w:ascii="Arial" w:hAnsi="Arial" w:cs="Arial"/>
          <w:i/>
          <w:noProof/>
          <w:lang w:val="ro-RO"/>
        </w:rPr>
      </w:pPr>
      <w:r w:rsidRPr="005E0BED">
        <w:rPr>
          <w:rFonts w:ascii="Arial" w:hAnsi="Arial" w:cs="Arial"/>
          <w:noProof/>
          <w:lang w:val="ro-RO"/>
        </w:rPr>
        <w:t xml:space="preserve">la momentul atribuirii </w:t>
      </w:r>
      <w:r w:rsidRPr="005E0BED">
        <w:rPr>
          <w:rFonts w:ascii="Arial" w:hAnsi="Arial" w:cs="Arial"/>
          <w:i/>
          <w:noProof/>
          <w:lang w:val="ro-RO"/>
        </w:rPr>
        <w:t>Contractului,</w:t>
      </w:r>
      <w:r w:rsidRPr="005E0BED">
        <w:rPr>
          <w:rFonts w:ascii="Arial" w:hAnsi="Arial" w:cs="Arial"/>
          <w:noProof/>
          <w:lang w:val="ro-RO"/>
        </w:rPr>
        <w:t xml:space="preserve">fie </w:t>
      </w:r>
      <w:r w:rsidRPr="005E0BED">
        <w:rPr>
          <w:rFonts w:ascii="Arial" w:hAnsi="Arial" w:cs="Arial"/>
          <w:i/>
          <w:noProof/>
          <w:lang w:val="ro-RO"/>
        </w:rPr>
        <w:t>Prestatorul</w:t>
      </w:r>
      <w:r w:rsidRPr="005E0BED">
        <w:rPr>
          <w:rFonts w:ascii="Arial" w:hAnsi="Arial" w:cs="Arial"/>
          <w:noProof/>
          <w:lang w:val="ro-RO"/>
        </w:rPr>
        <w:t xml:space="preserve">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w:t>
      </w:r>
      <w:r w:rsidRPr="005E0BED">
        <w:rPr>
          <w:rFonts w:ascii="Arial" w:hAnsi="Arial" w:cs="Arial"/>
          <w:noProof/>
          <w:lang w:val="ro-RO"/>
        </w:rPr>
        <w:lastRenderedPageBreak/>
        <w:t>condamnată printr-o hotărâre definitivăpentru comiterea uneia dintre următoarele infracțiuni:</w:t>
      </w:r>
    </w:p>
    <w:p w:rsidR="005E0BED" w:rsidRPr="005E0BED" w:rsidRDefault="005E0BED" w:rsidP="00C200B1">
      <w:pPr>
        <w:numPr>
          <w:ilvl w:val="2"/>
          <w:numId w:val="68"/>
        </w:numPr>
        <w:jc w:val="both"/>
        <w:rPr>
          <w:rFonts w:ascii="Arial" w:hAnsi="Arial" w:cs="Arial"/>
          <w:noProof/>
          <w:lang w:val="ro-RO"/>
        </w:rPr>
      </w:pPr>
      <w:r w:rsidRPr="005E0BED">
        <w:rPr>
          <w:rFonts w:ascii="Arial" w:hAnsi="Arial" w:cs="Arial"/>
          <w:noProof/>
          <w:lang w:val="ro-RO"/>
        </w:rPr>
        <w:t xml:space="preserve">constituirea unui grup infracțional organizat, astfel cum este prevăzut prin </w:t>
      </w:r>
      <w:r w:rsidRPr="005E0BED">
        <w:rPr>
          <w:rFonts w:ascii="Arial" w:hAnsi="Arial" w:cs="Arial"/>
          <w:noProof/>
          <w:u w:val="single"/>
          <w:lang w:val="ro-RO"/>
        </w:rPr>
        <w:t>art. 367 din Legea nr. 286/2009</w:t>
      </w:r>
      <w:r w:rsidRPr="005E0BED">
        <w:rPr>
          <w:rFonts w:ascii="Arial" w:hAnsi="Arial" w:cs="Arial"/>
          <w:noProof/>
          <w:lang w:val="ro-RO"/>
        </w:rPr>
        <w:t xml:space="preserve"> privind Codul penal, cu modificările și completările ulterioare, sau prin dispozițiile corespunzătoare ale legislației penale a statului în care </w:t>
      </w:r>
      <w:r w:rsidRPr="005E0BED">
        <w:rPr>
          <w:rFonts w:ascii="Arial" w:hAnsi="Arial" w:cs="Arial"/>
          <w:i/>
          <w:noProof/>
          <w:lang w:val="ro-RO"/>
        </w:rPr>
        <w:t>Ofertantul/Prestatorul</w:t>
      </w:r>
      <w:r w:rsidRPr="005E0BED">
        <w:rPr>
          <w:rFonts w:ascii="Arial" w:hAnsi="Arial" w:cs="Arial"/>
          <w:noProof/>
          <w:lang w:val="ro-RO"/>
        </w:rPr>
        <w:t>, ca operator economic, a fost condamnat,</w:t>
      </w:r>
    </w:p>
    <w:p w:rsidR="005E0BED" w:rsidRPr="005E0BED" w:rsidRDefault="005E0BED" w:rsidP="00C200B1">
      <w:pPr>
        <w:numPr>
          <w:ilvl w:val="2"/>
          <w:numId w:val="68"/>
        </w:numPr>
        <w:jc w:val="both"/>
        <w:rPr>
          <w:rFonts w:ascii="Arial" w:hAnsi="Arial" w:cs="Arial"/>
          <w:noProof/>
          <w:lang w:val="ro-RO"/>
        </w:rPr>
      </w:pPr>
      <w:r w:rsidRPr="005E0BED">
        <w:rPr>
          <w:rFonts w:ascii="Arial" w:hAnsi="Arial" w:cs="Arial"/>
          <w:noProof/>
          <w:lang w:val="ro-RO"/>
        </w:rPr>
        <w:t xml:space="preserve">infracțiuni de corupție, astfel cum este prevăzutprin </w:t>
      </w:r>
      <w:r w:rsidRPr="005E0BED">
        <w:rPr>
          <w:rFonts w:ascii="Arial" w:hAnsi="Arial" w:cs="Arial"/>
          <w:noProof/>
          <w:u w:val="single"/>
          <w:lang w:val="ro-RO"/>
        </w:rPr>
        <w:t>art. 289-294 din Legea 286/2009</w:t>
      </w:r>
      <w:r w:rsidRPr="005E0BED">
        <w:rPr>
          <w:rFonts w:ascii="Arial" w:hAnsi="Arial" w:cs="Arial"/>
          <w:noProof/>
          <w:lang w:val="ro-RO"/>
        </w:rPr>
        <w:t xml:space="preserve">, cu modificările și completările ulterioare, și infracțiuni asimilate infracțiunilor de corupție, astfel cum este prevăzutprin </w:t>
      </w:r>
      <w:r w:rsidRPr="005E0BED">
        <w:rPr>
          <w:rFonts w:ascii="Arial" w:hAnsi="Arial" w:cs="Arial"/>
          <w:noProof/>
          <w:u w:val="single"/>
          <w:lang w:val="ro-RO"/>
        </w:rPr>
        <w:t>art. 10-13 din Legea 78/2000</w:t>
      </w:r>
      <w:r w:rsidRPr="005E0BED">
        <w:rPr>
          <w:rFonts w:ascii="Arial" w:hAnsi="Arial" w:cs="Arial"/>
          <w:noProof/>
          <w:lang w:val="ro-RO"/>
        </w:rPr>
        <w:t xml:space="preserve"> pentru prevenirea, descoperirea și sancționarea faptelor de corupție, cu modificările și completările ulterioare, sau prin dispozițiile corespunzătoare ale legislației penale a statului în care </w:t>
      </w:r>
      <w:r w:rsidRPr="005E0BED">
        <w:rPr>
          <w:rFonts w:ascii="Arial" w:hAnsi="Arial" w:cs="Arial"/>
          <w:i/>
          <w:noProof/>
          <w:lang w:val="ro-RO"/>
        </w:rPr>
        <w:t>Ofertantul/Prestatorul</w:t>
      </w:r>
      <w:r w:rsidRPr="005E0BED">
        <w:rPr>
          <w:rFonts w:ascii="Arial" w:hAnsi="Arial" w:cs="Arial"/>
          <w:noProof/>
          <w:lang w:val="ro-RO"/>
        </w:rPr>
        <w:t>, ca operator economic, a fost condamnat,</w:t>
      </w:r>
    </w:p>
    <w:p w:rsidR="005E0BED" w:rsidRPr="005E0BED" w:rsidRDefault="005E0BED" w:rsidP="00C200B1">
      <w:pPr>
        <w:numPr>
          <w:ilvl w:val="2"/>
          <w:numId w:val="68"/>
        </w:numPr>
        <w:jc w:val="both"/>
        <w:rPr>
          <w:rFonts w:ascii="Arial" w:hAnsi="Arial" w:cs="Arial"/>
          <w:noProof/>
          <w:lang w:val="ro-RO"/>
        </w:rPr>
      </w:pPr>
      <w:r w:rsidRPr="005E0BED">
        <w:rPr>
          <w:rFonts w:ascii="Arial" w:hAnsi="Arial" w:cs="Arial"/>
          <w:noProof/>
          <w:lang w:val="ro-RO"/>
        </w:rPr>
        <w:t xml:space="preserve">infracțiuni împotriva intereselor financiare ale Uniunii Europene, astfel cum este prevăzut prin </w:t>
      </w:r>
      <w:r w:rsidRPr="005E0BED">
        <w:rPr>
          <w:rFonts w:ascii="Arial" w:hAnsi="Arial" w:cs="Arial"/>
          <w:noProof/>
          <w:u w:val="single"/>
          <w:lang w:val="ro-RO"/>
        </w:rPr>
        <w:t>art. 181-185 din Legea nr. 78/2000</w:t>
      </w:r>
      <w:r w:rsidRPr="005E0BED">
        <w:rPr>
          <w:rFonts w:ascii="Arial" w:hAnsi="Arial" w:cs="Arial"/>
          <w:noProof/>
          <w:lang w:val="ro-RO"/>
        </w:rPr>
        <w:t xml:space="preserve">, cu modificările și completările ulterioare, sau prin dispozițiile corespunzătoare ale legislației penale a statului în care </w:t>
      </w:r>
      <w:r w:rsidRPr="005E0BED">
        <w:rPr>
          <w:rFonts w:ascii="Arial" w:hAnsi="Arial" w:cs="Arial"/>
          <w:i/>
          <w:noProof/>
          <w:lang w:val="ro-RO"/>
        </w:rPr>
        <w:t>Ofertantul/Prestatorul</w:t>
      </w:r>
      <w:r w:rsidRPr="005E0BED">
        <w:rPr>
          <w:rFonts w:ascii="Arial" w:hAnsi="Arial" w:cs="Arial"/>
          <w:noProof/>
          <w:lang w:val="ro-RO"/>
        </w:rPr>
        <w:t>, ca operator economic, a fost condamnat,</w:t>
      </w:r>
    </w:p>
    <w:p w:rsidR="005E0BED" w:rsidRPr="005E0BED" w:rsidRDefault="005E0BED" w:rsidP="00C200B1">
      <w:pPr>
        <w:numPr>
          <w:ilvl w:val="2"/>
          <w:numId w:val="68"/>
        </w:numPr>
        <w:jc w:val="both"/>
        <w:rPr>
          <w:rFonts w:ascii="Arial" w:hAnsi="Arial" w:cs="Arial"/>
          <w:noProof/>
          <w:lang w:val="ro-RO"/>
        </w:rPr>
      </w:pPr>
      <w:r w:rsidRPr="005E0BED">
        <w:rPr>
          <w:rFonts w:ascii="Arial" w:hAnsi="Arial" w:cs="Arial"/>
          <w:noProof/>
          <w:lang w:val="ro-RO"/>
        </w:rPr>
        <w:t xml:space="preserve">acte de terorism, astfel cum este prevăzut prin </w:t>
      </w:r>
      <w:r w:rsidRPr="005E0BED">
        <w:rPr>
          <w:rFonts w:ascii="Arial" w:hAnsi="Arial" w:cs="Arial"/>
          <w:noProof/>
          <w:u w:val="single"/>
          <w:lang w:val="ro-RO"/>
        </w:rPr>
        <w:t>art. 32-35 și art. 37-38 din Legea nr. 535/2004</w:t>
      </w:r>
      <w:r w:rsidRPr="005E0BED">
        <w:rPr>
          <w:rFonts w:ascii="Arial" w:hAnsi="Arial" w:cs="Arial"/>
          <w:noProof/>
          <w:lang w:val="ro-RO"/>
        </w:rPr>
        <w:t xml:space="preserve">, privind prevenirea și combaterea terorismului, cu modificările și completările ulterioare, sau prin dispozițiile corespunzătoare ale legislației penale a statului în care </w:t>
      </w:r>
      <w:r w:rsidRPr="005E0BED">
        <w:rPr>
          <w:rFonts w:ascii="Arial" w:hAnsi="Arial" w:cs="Arial"/>
          <w:i/>
          <w:noProof/>
          <w:lang w:val="ro-RO"/>
        </w:rPr>
        <w:t>Ofertantul/Prestatorul</w:t>
      </w:r>
      <w:r w:rsidRPr="005E0BED">
        <w:rPr>
          <w:rFonts w:ascii="Arial" w:hAnsi="Arial" w:cs="Arial"/>
          <w:noProof/>
          <w:lang w:val="ro-RO"/>
        </w:rPr>
        <w:t>, ca operator economic, a fost condamnat,</w:t>
      </w:r>
    </w:p>
    <w:p w:rsidR="005E0BED" w:rsidRPr="005E0BED" w:rsidRDefault="005E0BED" w:rsidP="00C200B1">
      <w:pPr>
        <w:numPr>
          <w:ilvl w:val="2"/>
          <w:numId w:val="68"/>
        </w:numPr>
        <w:jc w:val="both"/>
        <w:rPr>
          <w:rFonts w:ascii="Arial" w:hAnsi="Arial" w:cs="Arial"/>
          <w:noProof/>
          <w:lang w:val="ro-RO"/>
        </w:rPr>
      </w:pPr>
      <w:r w:rsidRPr="005E0BED">
        <w:rPr>
          <w:rFonts w:ascii="Arial" w:hAnsi="Arial" w:cs="Arial"/>
          <w:noProof/>
          <w:lang w:val="ro-RO"/>
        </w:rPr>
        <w:t xml:space="preserve">spălarea banilor, astfel cum este prevăzut prin </w:t>
      </w:r>
      <w:r w:rsidRPr="005E0BED">
        <w:rPr>
          <w:rFonts w:ascii="Arial" w:hAnsi="Arial" w:cs="Arial"/>
          <w:noProof/>
          <w:u w:val="single"/>
          <w:lang w:val="ro-RO"/>
        </w:rPr>
        <w:t>art. 29 din Legea nr. 656/2002</w:t>
      </w:r>
      <w:r w:rsidRPr="005E0BED">
        <w:rPr>
          <w:rFonts w:ascii="Arial" w:hAnsi="Arial" w:cs="Arial"/>
          <w:noProof/>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5E0BED">
        <w:rPr>
          <w:rFonts w:ascii="Arial" w:hAnsi="Arial" w:cs="Arial"/>
          <w:noProof/>
          <w:u w:val="single"/>
          <w:lang w:val="ro-RO"/>
        </w:rPr>
        <w:t>art. 36 din Legea nr. 535/2004</w:t>
      </w:r>
      <w:r w:rsidRPr="005E0BED">
        <w:rPr>
          <w:rFonts w:ascii="Arial" w:hAnsi="Arial" w:cs="Arial"/>
          <w:noProof/>
          <w:lang w:val="ro-RO"/>
        </w:rPr>
        <w:t xml:space="preserve">, cu modificările și completările ulterioaresau prin dispozițiile corespunzătoare ale legislației penale a statului în care </w:t>
      </w:r>
      <w:r w:rsidRPr="005E0BED">
        <w:rPr>
          <w:rFonts w:ascii="Arial" w:hAnsi="Arial" w:cs="Arial"/>
          <w:i/>
          <w:noProof/>
          <w:lang w:val="ro-RO"/>
        </w:rPr>
        <w:t>Ofertantul/Prestatorul</w:t>
      </w:r>
      <w:r w:rsidRPr="005E0BED">
        <w:rPr>
          <w:rFonts w:ascii="Arial" w:hAnsi="Arial" w:cs="Arial"/>
          <w:noProof/>
          <w:lang w:val="ro-RO"/>
        </w:rPr>
        <w:t>, ca operator economic, a fost condamnat,</w:t>
      </w:r>
    </w:p>
    <w:p w:rsidR="005E0BED" w:rsidRPr="005E0BED" w:rsidRDefault="005E0BED" w:rsidP="00C200B1">
      <w:pPr>
        <w:numPr>
          <w:ilvl w:val="2"/>
          <w:numId w:val="68"/>
        </w:numPr>
        <w:jc w:val="both"/>
        <w:rPr>
          <w:rFonts w:ascii="Arial" w:hAnsi="Arial" w:cs="Arial"/>
          <w:noProof/>
          <w:lang w:val="ro-RO"/>
        </w:rPr>
      </w:pPr>
      <w:r w:rsidRPr="005E0BED">
        <w:rPr>
          <w:rFonts w:ascii="Arial" w:hAnsi="Arial" w:cs="Arial"/>
          <w:noProof/>
          <w:lang w:val="ro-RO"/>
        </w:rPr>
        <w:t xml:space="preserve">traficul și exploatarea persoanelor vulnerabile, astfel cum este prevăzut prin </w:t>
      </w:r>
      <w:r w:rsidRPr="005E0BED">
        <w:rPr>
          <w:rFonts w:ascii="Arial" w:hAnsi="Arial" w:cs="Arial"/>
          <w:noProof/>
          <w:u w:val="single"/>
          <w:lang w:val="ro-RO"/>
        </w:rPr>
        <w:t>art. 209-217 din Legea nr. 286/2009</w:t>
      </w:r>
      <w:r w:rsidRPr="005E0BED">
        <w:rPr>
          <w:rFonts w:ascii="Arial" w:hAnsi="Arial" w:cs="Arial"/>
          <w:noProof/>
          <w:lang w:val="ro-RO"/>
        </w:rPr>
        <w:t xml:space="preserve">, cu modificările și completările ulterioare, sau prin dispozițiile corespunzătoare ale legislației penale a statului în care </w:t>
      </w:r>
      <w:r w:rsidRPr="005E0BED">
        <w:rPr>
          <w:rFonts w:ascii="Arial" w:hAnsi="Arial" w:cs="Arial"/>
          <w:i/>
          <w:noProof/>
          <w:lang w:val="ro-RO"/>
        </w:rPr>
        <w:t>Ofertantul/Prestatorul</w:t>
      </w:r>
      <w:r w:rsidRPr="005E0BED">
        <w:rPr>
          <w:rFonts w:ascii="Arial" w:hAnsi="Arial" w:cs="Arial"/>
          <w:noProof/>
          <w:lang w:val="ro-RO"/>
        </w:rPr>
        <w:t>, ca operator economic, a fost condamnat,</w:t>
      </w:r>
    </w:p>
    <w:p w:rsidR="005E0BED" w:rsidRPr="005E0BED" w:rsidRDefault="005E0BED" w:rsidP="00C200B1">
      <w:pPr>
        <w:numPr>
          <w:ilvl w:val="2"/>
          <w:numId w:val="68"/>
        </w:numPr>
        <w:jc w:val="both"/>
        <w:rPr>
          <w:rFonts w:ascii="Arial" w:hAnsi="Arial" w:cs="Arial"/>
          <w:noProof/>
          <w:lang w:val="ro-RO"/>
        </w:rPr>
      </w:pPr>
      <w:r w:rsidRPr="005E0BED">
        <w:rPr>
          <w:rFonts w:ascii="Arial" w:hAnsi="Arial" w:cs="Arial"/>
          <w:noProof/>
          <w:lang w:val="ro-RO"/>
        </w:rPr>
        <w:t xml:space="preserve">fraudă, astfel cum este prevăzut prin </w:t>
      </w:r>
      <w:r w:rsidRPr="005E0BED">
        <w:rPr>
          <w:rFonts w:ascii="Arial" w:hAnsi="Arial" w:cs="Arial"/>
          <w:noProof/>
          <w:u w:val="single"/>
          <w:lang w:val="ro-RO"/>
        </w:rPr>
        <w:t>articolul I din Convenția privind protejarea intereselor financiare al Comunității Europene din 27 noiembrie 1995</w:t>
      </w:r>
      <w:r w:rsidRPr="005E0BED">
        <w:rPr>
          <w:rFonts w:ascii="Arial" w:hAnsi="Arial" w:cs="Arial"/>
          <w:noProof/>
          <w:lang w:val="ro-RO"/>
        </w:rPr>
        <w:t>;</w:t>
      </w:r>
    </w:p>
    <w:p w:rsidR="005E0BED" w:rsidRPr="005E0BED" w:rsidRDefault="005E0BED" w:rsidP="00C200B1">
      <w:pPr>
        <w:numPr>
          <w:ilvl w:val="3"/>
          <w:numId w:val="69"/>
        </w:numPr>
        <w:jc w:val="both"/>
        <w:rPr>
          <w:rFonts w:ascii="Arial" w:hAnsi="Arial" w:cs="Arial"/>
          <w:noProof/>
          <w:lang w:val="ro-RO"/>
        </w:rPr>
      </w:pPr>
      <w:r w:rsidRPr="005E0BED">
        <w:rPr>
          <w:rFonts w:ascii="Arial" w:hAnsi="Arial" w:cs="Arial"/>
          <w:noProof/>
          <w:lang w:val="ro-RO"/>
        </w:rPr>
        <w:t xml:space="preserve">are loc o încălcare gravă a obligațiilor care rezultă din legislația europeană relevantă și care a fost constatată printr-o decizie a Curții de Justiție a Uniunii Europene și, ca urmare a acestui fapt, </w:t>
      </w:r>
      <w:r w:rsidRPr="005E0BED">
        <w:rPr>
          <w:rFonts w:ascii="Arial" w:hAnsi="Arial" w:cs="Arial"/>
          <w:i/>
          <w:noProof/>
          <w:lang w:val="ro-RO"/>
        </w:rPr>
        <w:t>Contractul</w:t>
      </w:r>
      <w:r w:rsidRPr="005E0BED">
        <w:rPr>
          <w:rFonts w:ascii="Arial" w:hAnsi="Arial" w:cs="Arial"/>
          <w:noProof/>
          <w:lang w:val="ro-RO"/>
        </w:rPr>
        <w:t xml:space="preserve"> nu ar fi trebuit să fie atribuit </w:t>
      </w:r>
      <w:r w:rsidRPr="005E0BED">
        <w:rPr>
          <w:rFonts w:ascii="Arial" w:hAnsi="Arial" w:cs="Arial"/>
          <w:i/>
          <w:noProof/>
          <w:lang w:val="ro-RO"/>
        </w:rPr>
        <w:t xml:space="preserve">Prestatorului </w:t>
      </w:r>
    </w:p>
    <w:p w:rsidR="005E0BED" w:rsidRPr="005E0BED" w:rsidRDefault="005E0BED" w:rsidP="00C200B1">
      <w:pPr>
        <w:numPr>
          <w:ilvl w:val="0"/>
          <w:numId w:val="70"/>
        </w:numPr>
        <w:jc w:val="both"/>
        <w:rPr>
          <w:rFonts w:ascii="Arial" w:hAnsi="Arial" w:cs="Arial"/>
          <w:noProof/>
          <w:lang w:val="ro-RO"/>
        </w:rPr>
      </w:pPr>
      <w:r w:rsidRPr="005E0BED">
        <w:rPr>
          <w:rFonts w:ascii="Arial" w:hAnsi="Arial" w:cs="Arial"/>
          <w:i/>
          <w:noProof/>
          <w:lang w:val="ro-RO"/>
        </w:rPr>
        <w:t>Achizitorul</w:t>
      </w:r>
      <w:r w:rsidRPr="005E0BED">
        <w:rPr>
          <w:rFonts w:ascii="Arial" w:hAnsi="Arial" w:cs="Arial"/>
          <w:noProof/>
          <w:lang w:val="ro-RO"/>
        </w:rPr>
        <w:t xml:space="preserve"> își rezervă dreptul de a denunța </w:t>
      </w:r>
      <w:r w:rsidRPr="005E0BED">
        <w:rPr>
          <w:rFonts w:ascii="Arial" w:hAnsi="Arial" w:cs="Arial"/>
          <w:i/>
          <w:noProof/>
          <w:lang w:val="ro-RO"/>
        </w:rPr>
        <w:t>Contractul</w:t>
      </w:r>
      <w:r w:rsidRPr="005E0BED">
        <w:rPr>
          <w:rFonts w:ascii="Arial" w:hAnsi="Arial" w:cs="Arial"/>
          <w:noProof/>
          <w:lang w:val="ro-RO"/>
        </w:rPr>
        <w:t xml:space="preserve">, printr-o notificare scrisă adresată </w:t>
      </w:r>
      <w:r w:rsidRPr="005E0BED">
        <w:rPr>
          <w:rFonts w:ascii="Arial" w:hAnsi="Arial" w:cs="Arial"/>
          <w:i/>
          <w:noProof/>
          <w:lang w:val="ro-RO"/>
        </w:rPr>
        <w:t>Prestatorului</w:t>
      </w:r>
      <w:r w:rsidRPr="005E0BED">
        <w:rPr>
          <w:rFonts w:ascii="Arial" w:hAnsi="Arial" w:cs="Arial"/>
          <w:noProof/>
          <w:lang w:val="ro-RO"/>
        </w:rPr>
        <w:t xml:space="preserve">, dacă împotriva acestuia din urmă se deschide procedura falimentului, </w:t>
      </w:r>
      <w:r w:rsidRPr="005E0BED">
        <w:rPr>
          <w:rFonts w:ascii="Arial" w:hAnsi="Arial" w:cs="Arial"/>
          <w:i/>
          <w:noProof/>
          <w:lang w:val="ro-RO"/>
        </w:rPr>
        <w:t xml:space="preserve">Prestatorul </w:t>
      </w:r>
      <w:r w:rsidRPr="005E0BED">
        <w:rPr>
          <w:rFonts w:ascii="Arial" w:hAnsi="Arial" w:cs="Arial"/>
          <w:noProof/>
          <w:lang w:val="ro-RO"/>
        </w:rPr>
        <w:t xml:space="preserve">având dreptul de a pretinde numai plata corespunzătoare pentru partea din </w:t>
      </w:r>
      <w:r w:rsidRPr="005E0BED">
        <w:rPr>
          <w:rFonts w:ascii="Arial" w:hAnsi="Arial" w:cs="Arial"/>
          <w:i/>
          <w:noProof/>
          <w:lang w:val="ro-RO"/>
        </w:rPr>
        <w:t>Contract</w:t>
      </w:r>
      <w:r w:rsidRPr="005E0BED">
        <w:rPr>
          <w:rFonts w:ascii="Arial" w:hAnsi="Arial" w:cs="Arial"/>
          <w:noProof/>
          <w:lang w:val="ro-RO"/>
        </w:rPr>
        <w:t xml:space="preserve"> îndeplinită până la data denunțării unilaterale a </w:t>
      </w:r>
      <w:r w:rsidRPr="005E0BED">
        <w:rPr>
          <w:rFonts w:ascii="Arial" w:hAnsi="Arial" w:cs="Arial"/>
          <w:i/>
          <w:noProof/>
          <w:lang w:val="ro-RO"/>
        </w:rPr>
        <w:t>Contractului</w:t>
      </w:r>
      <w:r w:rsidRPr="005E0BED">
        <w:rPr>
          <w:rFonts w:ascii="Arial" w:hAnsi="Arial" w:cs="Arial"/>
          <w:noProof/>
          <w:lang w:val="ro-RO"/>
        </w:rPr>
        <w:t>.</w:t>
      </w:r>
    </w:p>
    <w:p w:rsidR="005E0BED" w:rsidRPr="005E0BED" w:rsidRDefault="005E0BED" w:rsidP="00C200B1">
      <w:pPr>
        <w:numPr>
          <w:ilvl w:val="0"/>
          <w:numId w:val="70"/>
        </w:numPr>
        <w:jc w:val="both"/>
        <w:rPr>
          <w:rFonts w:ascii="Arial" w:hAnsi="Arial" w:cs="Arial"/>
          <w:noProof/>
          <w:lang w:val="ro-RO"/>
        </w:rPr>
      </w:pPr>
      <w:r w:rsidRPr="005E0BED">
        <w:rPr>
          <w:rFonts w:ascii="Arial" w:hAnsi="Arial" w:cs="Arial"/>
          <w:noProof/>
          <w:lang w:val="ro-RO"/>
        </w:rPr>
        <w:lastRenderedPageBreak/>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5E0BED" w:rsidRPr="005E0BED" w:rsidRDefault="005E0BED" w:rsidP="005E0BED">
      <w:pPr>
        <w:jc w:val="both"/>
        <w:rPr>
          <w:rFonts w:ascii="Arial" w:hAnsi="Arial" w:cs="Arial"/>
          <w:noProof/>
        </w:rPr>
      </w:pPr>
      <w:r w:rsidRPr="005E0BED">
        <w:rPr>
          <w:rFonts w:ascii="Arial" w:hAnsi="Arial" w:cs="Arial"/>
          <w:noProof/>
        </w:rPr>
        <w:t>21.2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5E0BED" w:rsidRPr="005E0BED" w:rsidRDefault="005E0BED" w:rsidP="005E0BED">
      <w:pPr>
        <w:jc w:val="both"/>
        <w:rPr>
          <w:rFonts w:ascii="Arial" w:hAnsi="Arial" w:cs="Arial"/>
          <w:noProof/>
        </w:rPr>
      </w:pPr>
      <w:r w:rsidRPr="005E0BED">
        <w:rPr>
          <w:rFonts w:ascii="Arial" w:hAnsi="Arial" w:cs="Arial"/>
          <w:noProof/>
        </w:rPr>
        <w:t>21.3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5E0BED" w:rsidRPr="005E0BED" w:rsidRDefault="005E0BED" w:rsidP="005E0BED">
      <w:pPr>
        <w:jc w:val="both"/>
        <w:rPr>
          <w:rFonts w:ascii="Arial" w:hAnsi="Arial" w:cs="Arial"/>
          <w:noProof/>
        </w:rPr>
      </w:pPr>
      <w:r w:rsidRPr="005E0BED">
        <w:rPr>
          <w:rFonts w:ascii="Arial" w:hAnsi="Arial" w:cs="Arial"/>
          <w:noProof/>
        </w:rPr>
        <w:t>21.4 În perioada de preaviz susmenţionată Prestatorul este considerat, de drept, în întârziere, acesta fiind obligat la plata de penalităţi.</w:t>
      </w:r>
    </w:p>
    <w:p w:rsidR="005E0BED" w:rsidRPr="005E0BED" w:rsidRDefault="005E0BED" w:rsidP="005E0BED">
      <w:pPr>
        <w:jc w:val="both"/>
        <w:rPr>
          <w:rFonts w:ascii="Arial" w:hAnsi="Arial" w:cs="Arial"/>
          <w:noProof/>
        </w:rPr>
      </w:pPr>
      <w:r w:rsidRPr="005E0BED">
        <w:rPr>
          <w:rFonts w:ascii="Arial" w:hAnsi="Arial" w:cs="Arial"/>
          <w:noProof/>
        </w:rPr>
        <w:t>21.5 Încetarea prezentului Contract nu va avea niciun efect asupra obligaţiilor deja scadente între părţile Contractante.</w:t>
      </w:r>
    </w:p>
    <w:p w:rsidR="005E0BED" w:rsidRPr="005E0BED" w:rsidRDefault="005E0BED" w:rsidP="005E0BED">
      <w:pPr>
        <w:jc w:val="both"/>
        <w:rPr>
          <w:rFonts w:ascii="Arial" w:hAnsi="Arial" w:cs="Arial"/>
          <w:noProof/>
        </w:rPr>
      </w:pPr>
      <w:r w:rsidRPr="005E0BED">
        <w:rPr>
          <w:rFonts w:ascii="Arial" w:hAnsi="Arial" w:cs="Arial"/>
          <w:noProof/>
        </w:rPr>
        <w:t>21.6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5E0BED" w:rsidRPr="005E0BED" w:rsidRDefault="005E0BED" w:rsidP="005E0BED">
      <w:pPr>
        <w:jc w:val="both"/>
        <w:rPr>
          <w:rFonts w:ascii="Arial" w:hAnsi="Arial" w:cs="Arial"/>
          <w:noProof/>
          <w:lang w:val="ro-RO"/>
        </w:rPr>
      </w:pPr>
      <w:r w:rsidRPr="005E0BED">
        <w:rPr>
          <w:rFonts w:ascii="Arial" w:hAnsi="Arial" w:cs="Arial"/>
          <w:noProof/>
          <w:lang w:val="ro-RO"/>
        </w:rPr>
        <w:t>Prevederile prezentelor clauze nu înlătură răspunderea părţii care, în mod culpabil, a cauzat încetarea Contractului.</w:t>
      </w:r>
    </w:p>
    <w:p w:rsidR="005E0BED" w:rsidRPr="005E0BED" w:rsidRDefault="005E0BED" w:rsidP="005E0BED">
      <w:pPr>
        <w:jc w:val="both"/>
        <w:rPr>
          <w:rFonts w:ascii="Arial" w:hAnsi="Arial" w:cs="Arial"/>
          <w:noProof/>
          <w:lang w:val="ro-RO"/>
        </w:rPr>
      </w:pPr>
      <w:r w:rsidRPr="005E0BED">
        <w:rPr>
          <w:rFonts w:ascii="Arial" w:hAnsi="Arial" w:cs="Arial"/>
          <w:noProof/>
        </w:rPr>
        <w:t>21</w:t>
      </w:r>
      <w:r w:rsidRPr="005E0BED">
        <w:rPr>
          <w:rFonts w:ascii="Arial" w:hAnsi="Arial" w:cs="Arial"/>
          <w:noProof/>
          <w:lang w:val="ro-RO"/>
        </w:rPr>
        <w:t>.7  Oricare dintre parti incalca prevederile Contractului prin neindeplinirea  unei/unor obligatii care ii revin potrivit acestuia, partea prejudiciata prin incalcare (dupa caz, Achizitorul sau prestatorul) va fi indreptatita la urmatoarele remedii:</w:t>
      </w:r>
    </w:p>
    <w:p w:rsidR="005E0BED" w:rsidRPr="005E0BED" w:rsidRDefault="005E0BED" w:rsidP="005E0BED">
      <w:pPr>
        <w:jc w:val="both"/>
        <w:rPr>
          <w:rFonts w:ascii="Arial" w:hAnsi="Arial" w:cs="Arial"/>
          <w:noProof/>
          <w:lang w:val="ro-RO"/>
        </w:rPr>
      </w:pPr>
      <w:r w:rsidRPr="005E0BED">
        <w:rPr>
          <w:rFonts w:ascii="Arial" w:hAnsi="Arial" w:cs="Arial"/>
          <w:noProof/>
          <w:lang w:val="ro-RO"/>
        </w:rPr>
        <w:t>a)</w:t>
      </w:r>
      <w:r w:rsidRPr="005E0BED">
        <w:rPr>
          <w:rFonts w:ascii="Arial" w:hAnsi="Arial" w:cs="Arial"/>
          <w:noProof/>
          <w:lang w:val="ro-RO"/>
        </w:rPr>
        <w:tab/>
        <w:t>despagubiri; si/sau</w:t>
      </w:r>
    </w:p>
    <w:p w:rsidR="005E0BED" w:rsidRPr="005E0BED" w:rsidRDefault="005E0BED" w:rsidP="005E0BED">
      <w:pPr>
        <w:jc w:val="both"/>
        <w:rPr>
          <w:rFonts w:ascii="Arial" w:hAnsi="Arial" w:cs="Arial"/>
          <w:noProof/>
          <w:lang w:val="ro-RO"/>
        </w:rPr>
      </w:pPr>
      <w:r w:rsidRPr="005E0BED">
        <w:rPr>
          <w:rFonts w:ascii="Arial" w:hAnsi="Arial" w:cs="Arial"/>
          <w:noProof/>
          <w:lang w:val="ro-RO"/>
        </w:rPr>
        <w:t>b)</w:t>
      </w:r>
      <w:r w:rsidRPr="005E0BED">
        <w:rPr>
          <w:rFonts w:ascii="Arial" w:hAnsi="Arial" w:cs="Arial"/>
          <w:noProof/>
          <w:lang w:val="ro-RO"/>
        </w:rPr>
        <w:tab/>
        <w:t xml:space="preserve">rezilierea Contractului </w:t>
      </w:r>
    </w:p>
    <w:p w:rsidR="005E0BED" w:rsidRPr="005E0BED" w:rsidRDefault="005E0BED" w:rsidP="005E0BED">
      <w:pPr>
        <w:jc w:val="both"/>
        <w:rPr>
          <w:rFonts w:ascii="Arial" w:hAnsi="Arial" w:cs="Arial"/>
          <w:noProof/>
          <w:lang w:val="ro-RO"/>
        </w:rPr>
      </w:pPr>
      <w:r w:rsidRPr="005E0BED">
        <w:rPr>
          <w:rFonts w:ascii="Arial" w:hAnsi="Arial" w:cs="Arial"/>
          <w:noProof/>
        </w:rPr>
        <w:t>21</w:t>
      </w:r>
      <w:r w:rsidRPr="005E0BED">
        <w:rPr>
          <w:rFonts w:ascii="Arial" w:hAnsi="Arial" w:cs="Arial"/>
          <w:noProof/>
          <w:lang w:val="ro-RO"/>
        </w:rPr>
        <w:t>.8   Despagubirile pot fi:</w:t>
      </w:r>
    </w:p>
    <w:p w:rsidR="005E0BED" w:rsidRPr="005E0BED" w:rsidRDefault="005E0BED" w:rsidP="005E0BED">
      <w:pPr>
        <w:jc w:val="both"/>
        <w:rPr>
          <w:rFonts w:ascii="Arial" w:hAnsi="Arial" w:cs="Arial"/>
          <w:noProof/>
          <w:lang w:val="ro-RO"/>
        </w:rPr>
      </w:pPr>
      <w:r w:rsidRPr="005E0BED">
        <w:rPr>
          <w:rFonts w:ascii="Arial" w:hAnsi="Arial" w:cs="Arial"/>
          <w:noProof/>
          <w:lang w:val="ro-RO"/>
        </w:rPr>
        <w:t>a)</w:t>
      </w:r>
      <w:r w:rsidRPr="005E0BED">
        <w:rPr>
          <w:rFonts w:ascii="Arial" w:hAnsi="Arial" w:cs="Arial"/>
          <w:noProof/>
          <w:lang w:val="ro-RO"/>
        </w:rPr>
        <w:tab/>
        <w:t>Despagubiri Generale; sau</w:t>
      </w:r>
    </w:p>
    <w:p w:rsidR="005E0BED" w:rsidRPr="005E0BED" w:rsidRDefault="005E0BED" w:rsidP="005E0BED">
      <w:pPr>
        <w:jc w:val="both"/>
        <w:rPr>
          <w:rFonts w:ascii="Arial" w:hAnsi="Arial" w:cs="Arial"/>
          <w:noProof/>
          <w:lang w:val="ro-RO"/>
        </w:rPr>
      </w:pPr>
      <w:r w:rsidRPr="005E0BED">
        <w:rPr>
          <w:rFonts w:ascii="Arial" w:hAnsi="Arial" w:cs="Arial"/>
          <w:noProof/>
          <w:lang w:val="ro-RO"/>
        </w:rPr>
        <w:t>b)</w:t>
      </w:r>
      <w:r w:rsidRPr="005E0BED">
        <w:rPr>
          <w:rFonts w:ascii="Arial" w:hAnsi="Arial" w:cs="Arial"/>
          <w:noProof/>
          <w:lang w:val="ro-RO"/>
        </w:rPr>
        <w:tab/>
        <w:t>Penalitati contractuale.</w:t>
      </w:r>
    </w:p>
    <w:p w:rsidR="005E0BED" w:rsidRPr="005E0BED" w:rsidRDefault="005E0BED" w:rsidP="005E0BED">
      <w:pPr>
        <w:jc w:val="both"/>
        <w:rPr>
          <w:rFonts w:ascii="Arial" w:hAnsi="Arial" w:cs="Arial"/>
          <w:noProof/>
          <w:lang w:val="ro-RO"/>
        </w:rPr>
      </w:pPr>
      <w:r w:rsidRPr="005E0BED">
        <w:rPr>
          <w:rFonts w:ascii="Arial" w:hAnsi="Arial" w:cs="Arial"/>
          <w:noProof/>
        </w:rPr>
        <w:t>21</w:t>
      </w:r>
      <w:r w:rsidRPr="005E0BED">
        <w:rPr>
          <w:rFonts w:ascii="Arial" w:hAnsi="Arial" w:cs="Arial"/>
          <w:noProof/>
          <w:lang w:val="ro-RO"/>
        </w:rPr>
        <w:t>.9  In orice situatie in care Achizitorul este indreptatit la despagubiri, poate retine aceste despagubiri din orice sume datorate prestatorului sau poate executa garantia de buna executie, in conformitate cu prevederile prezentului contract.</w:t>
      </w:r>
    </w:p>
    <w:p w:rsidR="005E0BED" w:rsidRPr="005E0BED" w:rsidRDefault="005E0BED" w:rsidP="005E0BED">
      <w:pPr>
        <w:jc w:val="both"/>
        <w:rPr>
          <w:rFonts w:ascii="Arial" w:hAnsi="Arial" w:cs="Arial"/>
          <w:noProof/>
          <w:lang w:val="ro-RO"/>
        </w:rPr>
      </w:pPr>
      <w:r w:rsidRPr="005E0BED">
        <w:rPr>
          <w:rFonts w:ascii="Arial" w:hAnsi="Arial" w:cs="Arial"/>
          <w:noProof/>
        </w:rPr>
        <w:t>21</w:t>
      </w:r>
      <w:r w:rsidRPr="005E0BED">
        <w:rPr>
          <w:rFonts w:ascii="Arial" w:hAnsi="Arial" w:cs="Arial"/>
          <w:noProof/>
          <w:lang w:val="ro-RO"/>
        </w:rPr>
        <w:t>.10 Dupa rezilierea contractului, achizitorul poate decide continuarea executiei lucrarilor cu respectarea prevederilor legale privind achizitiile publice.</w:t>
      </w:r>
    </w:p>
    <w:p w:rsidR="005E0BED" w:rsidRPr="005E0BED" w:rsidRDefault="005E0BED" w:rsidP="005E0BED">
      <w:pPr>
        <w:jc w:val="both"/>
        <w:rPr>
          <w:rFonts w:ascii="Arial" w:hAnsi="Arial" w:cs="Arial"/>
          <w:noProof/>
          <w:lang w:val="es-ES"/>
        </w:rPr>
      </w:pPr>
    </w:p>
    <w:p w:rsidR="005E0BED" w:rsidRPr="005E0BED" w:rsidRDefault="005E0BED" w:rsidP="005E0BED">
      <w:pPr>
        <w:jc w:val="both"/>
        <w:rPr>
          <w:rFonts w:ascii="Arial" w:hAnsi="Arial" w:cs="Arial"/>
          <w:b/>
          <w:bCs/>
          <w:snapToGrid w:val="0"/>
          <w:lang w:val="ro-RO"/>
        </w:rPr>
      </w:pPr>
    </w:p>
    <w:p w:rsidR="005E0BED" w:rsidRDefault="005E0BED" w:rsidP="005E0BED">
      <w:pPr>
        <w:jc w:val="both"/>
        <w:rPr>
          <w:rFonts w:ascii="Arial" w:hAnsi="Arial" w:cs="Arial"/>
          <w:b/>
          <w:bCs/>
          <w:w w:val="97"/>
        </w:rPr>
      </w:pPr>
      <w:r w:rsidRPr="005E0BED">
        <w:rPr>
          <w:rFonts w:ascii="Arial" w:hAnsi="Arial" w:cs="Arial"/>
          <w:b/>
          <w:bCs/>
          <w:snapToGrid w:val="0"/>
          <w:lang w:val="ro-RO"/>
        </w:rPr>
        <w:t>22.</w:t>
      </w:r>
      <w:r w:rsidRPr="005E0BED">
        <w:rPr>
          <w:rFonts w:ascii="Arial" w:hAnsi="Arial" w:cs="Arial"/>
          <w:snapToGrid w:val="0"/>
          <w:lang w:val="ro-RO"/>
        </w:rPr>
        <w:t xml:space="preserve"> </w:t>
      </w:r>
      <w:r w:rsidRPr="005E0BED">
        <w:rPr>
          <w:rFonts w:ascii="Arial" w:hAnsi="Arial" w:cs="Arial"/>
          <w:b/>
          <w:bCs/>
          <w:snapToGrid w:val="0"/>
          <w:lang w:val="ro-RO"/>
        </w:rPr>
        <w:t xml:space="preserve">FORŢA MAJORĂ. </w:t>
      </w:r>
      <w:r w:rsidRPr="005E0BED">
        <w:rPr>
          <w:rFonts w:ascii="Arial" w:hAnsi="Arial" w:cs="Arial"/>
          <w:b/>
          <w:bCs/>
          <w:w w:val="97"/>
        </w:rPr>
        <w:t>CAZUL FORTUIT. IMPREVIZIUNEA</w:t>
      </w:r>
    </w:p>
    <w:p w:rsidR="004243AC" w:rsidRPr="005E0BED" w:rsidRDefault="004243AC" w:rsidP="005E0BED">
      <w:pPr>
        <w:jc w:val="both"/>
        <w:rPr>
          <w:rFonts w:ascii="Arial" w:hAnsi="Arial" w:cs="Arial"/>
          <w:snapToGrid w:val="0"/>
          <w:lang w:val="ro-RO"/>
        </w:rPr>
      </w:pPr>
    </w:p>
    <w:p w:rsidR="005E0BED" w:rsidRPr="005E0BED" w:rsidRDefault="005E0BED" w:rsidP="005E0BED">
      <w:pPr>
        <w:jc w:val="both"/>
        <w:rPr>
          <w:rFonts w:ascii="Arial" w:hAnsi="Arial" w:cs="Arial"/>
          <w:snapToGrid w:val="0"/>
          <w:lang w:val="ro-RO"/>
        </w:rPr>
      </w:pPr>
      <w:r w:rsidRPr="005E0BED">
        <w:rPr>
          <w:rFonts w:ascii="Arial" w:hAnsi="Arial" w:cs="Arial"/>
          <w:b/>
          <w:bCs/>
          <w:snapToGrid w:val="0"/>
          <w:lang w:val="ro-RO"/>
        </w:rPr>
        <w:t>22.1.</w:t>
      </w:r>
      <w:r w:rsidRPr="005E0BED">
        <w:rPr>
          <w:rFonts w:ascii="Arial" w:hAnsi="Arial" w:cs="Arial"/>
          <w:snapToGrid w:val="0"/>
          <w:lang w:val="ro-RO"/>
        </w:rPr>
        <w:t xml:space="preserve"> </w:t>
      </w:r>
      <w:r w:rsidRPr="005E0BED">
        <w:rPr>
          <w:rFonts w:ascii="Arial" w:hAnsi="Arial" w:cs="Arial"/>
          <w:b/>
          <w:bCs/>
          <w:snapToGrid w:val="0"/>
          <w:lang w:val="ro-RO"/>
        </w:rPr>
        <w:t>Forţa majoră</w:t>
      </w:r>
    </w:p>
    <w:p w:rsidR="005E0BED" w:rsidRPr="005E0BED" w:rsidRDefault="005E0BED" w:rsidP="004B65C2">
      <w:pPr>
        <w:jc w:val="both"/>
        <w:rPr>
          <w:rFonts w:ascii="Arial" w:hAnsi="Arial" w:cs="Arial"/>
          <w:snapToGrid w:val="0"/>
          <w:lang w:val="ro-RO"/>
        </w:rPr>
      </w:pPr>
      <w:r w:rsidRPr="005E0BED">
        <w:rPr>
          <w:rFonts w:ascii="Arial" w:hAnsi="Arial" w:cs="Arial"/>
          <w:snapToGrid w:val="0"/>
          <w:lang w:val="ro-RO"/>
        </w:rPr>
        <w:t>(1) Forţa majoră este constatată de o autoritate competentă.</w:t>
      </w:r>
    </w:p>
    <w:p w:rsidR="005E0BED" w:rsidRPr="005E0BED" w:rsidRDefault="005E0BED" w:rsidP="004B65C2">
      <w:pPr>
        <w:jc w:val="both"/>
        <w:rPr>
          <w:rFonts w:ascii="Arial" w:hAnsi="Arial" w:cs="Arial"/>
          <w:snapToGrid w:val="0"/>
          <w:lang w:val="ro-RO"/>
        </w:rPr>
      </w:pPr>
      <w:r w:rsidRPr="005E0BED">
        <w:rPr>
          <w:rFonts w:ascii="Arial" w:hAnsi="Arial" w:cs="Arial"/>
          <w:bCs/>
          <w:snapToGrid w:val="0"/>
          <w:lang w:val="ro-RO"/>
        </w:rPr>
        <w:t>(2)</w:t>
      </w:r>
      <w:r w:rsidRPr="005E0BED">
        <w:rPr>
          <w:rFonts w:ascii="Arial" w:hAnsi="Arial" w:cs="Arial"/>
          <w:snapToGrid w:val="0"/>
          <w:lang w:val="ro-RO"/>
        </w:rPr>
        <w:t xml:space="preserve"> Forţa majoră exonerează părţile contractante de îndeplinirea obligaţiilor asumate prin prezentul Contract, pe toată perioada în care acţionează aceasta sub rezerva constatãrii ei potrivit legii.</w:t>
      </w:r>
    </w:p>
    <w:p w:rsidR="005E0BED" w:rsidRPr="005E0BED" w:rsidRDefault="005E0BED" w:rsidP="004B65C2">
      <w:pPr>
        <w:jc w:val="both"/>
        <w:rPr>
          <w:rFonts w:ascii="Arial" w:hAnsi="Arial" w:cs="Arial"/>
          <w:snapToGrid w:val="0"/>
          <w:lang w:val="ro-RO"/>
        </w:rPr>
      </w:pPr>
      <w:r w:rsidRPr="005E0BED">
        <w:rPr>
          <w:rFonts w:ascii="Arial" w:hAnsi="Arial" w:cs="Arial"/>
          <w:bCs/>
          <w:snapToGrid w:val="0"/>
          <w:lang w:val="ro-RO"/>
        </w:rPr>
        <w:t>(3)</w:t>
      </w:r>
      <w:r w:rsidRPr="005E0BED">
        <w:rPr>
          <w:rFonts w:ascii="Arial" w:hAnsi="Arial" w:cs="Arial"/>
          <w:snapToGrid w:val="0"/>
          <w:lang w:val="ro-RO"/>
        </w:rPr>
        <w:t xml:space="preserve"> Îndeplinirea Contractului va fi suspendată în perioada de acţiune a forţei majore, dar fără a prejudicia drepturile ce li se cuveneau părţilor până la apariţia acesteia.</w:t>
      </w:r>
    </w:p>
    <w:p w:rsidR="005E0BED" w:rsidRPr="005E0BED" w:rsidRDefault="005E0BED" w:rsidP="004B65C2">
      <w:pPr>
        <w:jc w:val="both"/>
        <w:rPr>
          <w:rFonts w:ascii="Arial" w:hAnsi="Arial" w:cs="Arial"/>
          <w:snapToGrid w:val="0"/>
          <w:lang w:val="ro-RO"/>
        </w:rPr>
      </w:pPr>
      <w:r w:rsidRPr="005E0BED">
        <w:rPr>
          <w:rFonts w:ascii="Arial" w:hAnsi="Arial" w:cs="Arial"/>
          <w:bCs/>
          <w:snapToGrid w:val="0"/>
          <w:lang w:val="ro-RO"/>
        </w:rPr>
        <w:t xml:space="preserve">(4) </w:t>
      </w:r>
      <w:r w:rsidRPr="005E0BED">
        <w:rPr>
          <w:rFonts w:ascii="Arial" w:hAnsi="Arial" w:cs="Arial"/>
          <w:snapToGrid w:val="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E0BED" w:rsidRDefault="005E0BED" w:rsidP="004B65C2">
      <w:pPr>
        <w:jc w:val="both"/>
        <w:rPr>
          <w:rFonts w:ascii="Arial" w:hAnsi="Arial" w:cs="Arial"/>
          <w:snapToGrid w:val="0"/>
          <w:lang w:val="ro-RO"/>
        </w:rPr>
      </w:pPr>
      <w:r w:rsidRPr="005E0BED">
        <w:rPr>
          <w:rFonts w:ascii="Arial" w:hAnsi="Arial" w:cs="Arial"/>
          <w:bCs/>
          <w:snapToGrid w:val="0"/>
          <w:lang w:val="ro-RO"/>
        </w:rPr>
        <w:t>(5)</w:t>
      </w:r>
      <w:r w:rsidRPr="005E0BED">
        <w:rPr>
          <w:rFonts w:ascii="Arial" w:hAnsi="Arial" w:cs="Arial"/>
          <w:snapToGrid w:val="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BB7A7E" w:rsidRDefault="00BB7A7E" w:rsidP="004B65C2">
      <w:pPr>
        <w:jc w:val="both"/>
        <w:rPr>
          <w:rFonts w:ascii="Arial" w:hAnsi="Arial" w:cs="Arial"/>
          <w:snapToGrid w:val="0"/>
          <w:lang w:val="ro-RO"/>
        </w:rPr>
      </w:pPr>
    </w:p>
    <w:p w:rsidR="00BB7A7E" w:rsidRPr="005E0BED" w:rsidRDefault="00BB7A7E" w:rsidP="004B65C2">
      <w:pPr>
        <w:jc w:val="both"/>
        <w:rPr>
          <w:rFonts w:ascii="Arial" w:hAnsi="Arial" w:cs="Arial"/>
          <w:snapToGrid w:val="0"/>
          <w:lang w:val="ro-RO"/>
        </w:rPr>
      </w:pPr>
    </w:p>
    <w:p w:rsidR="005E0BED" w:rsidRPr="005E0BED" w:rsidRDefault="005E0BED" w:rsidP="005E0BED">
      <w:pPr>
        <w:widowControl w:val="0"/>
        <w:autoSpaceDE w:val="0"/>
        <w:autoSpaceDN w:val="0"/>
        <w:adjustRightInd w:val="0"/>
        <w:ind w:right="-630"/>
        <w:rPr>
          <w:rFonts w:ascii="Arial" w:hAnsi="Arial" w:cs="Arial"/>
        </w:rPr>
      </w:pPr>
      <w:r w:rsidRPr="005E0BED">
        <w:rPr>
          <w:rFonts w:ascii="Arial" w:hAnsi="Arial" w:cs="Arial"/>
          <w:b/>
          <w:bCs/>
          <w:w w:val="97"/>
        </w:rPr>
        <w:t>22</w:t>
      </w:r>
      <w:r w:rsidRPr="005E0BED">
        <w:rPr>
          <w:rFonts w:ascii="Arial" w:hAnsi="Arial" w:cs="Arial"/>
          <w:b/>
          <w:bCs/>
          <w:w w:val="98"/>
        </w:rPr>
        <w:t>.2</w:t>
      </w:r>
      <w:r w:rsidRPr="005E0BED">
        <w:rPr>
          <w:rFonts w:ascii="Arial" w:hAnsi="Arial" w:cs="Arial"/>
          <w:spacing w:val="1"/>
        </w:rPr>
        <w:t xml:space="preserve"> </w:t>
      </w:r>
      <w:r w:rsidRPr="005E0BED">
        <w:rPr>
          <w:rFonts w:ascii="Arial" w:hAnsi="Arial" w:cs="Arial"/>
          <w:b/>
          <w:bCs/>
          <w:w w:val="97"/>
        </w:rPr>
        <w:t>Ca</w:t>
      </w:r>
      <w:r w:rsidRPr="005E0BED">
        <w:rPr>
          <w:rFonts w:ascii="Arial" w:hAnsi="Arial" w:cs="Arial"/>
          <w:b/>
          <w:bCs/>
        </w:rPr>
        <w:t>z</w:t>
      </w:r>
      <w:r w:rsidRPr="005E0BED">
        <w:rPr>
          <w:rFonts w:ascii="Arial" w:hAnsi="Arial" w:cs="Arial"/>
          <w:b/>
          <w:bCs/>
          <w:w w:val="98"/>
        </w:rPr>
        <w:t>ul</w:t>
      </w:r>
      <w:r w:rsidRPr="005E0BED">
        <w:rPr>
          <w:rFonts w:ascii="Arial" w:hAnsi="Arial" w:cs="Arial"/>
          <w:spacing w:val="-1"/>
        </w:rPr>
        <w:t xml:space="preserve"> </w:t>
      </w:r>
      <w:r w:rsidRPr="005E0BED">
        <w:rPr>
          <w:rFonts w:ascii="Arial" w:hAnsi="Arial" w:cs="Arial"/>
          <w:b/>
          <w:bCs/>
          <w:w w:val="98"/>
        </w:rPr>
        <w:t>Fo</w:t>
      </w:r>
      <w:r w:rsidRPr="005E0BED">
        <w:rPr>
          <w:rFonts w:ascii="Arial" w:hAnsi="Arial" w:cs="Arial"/>
          <w:b/>
          <w:bCs/>
          <w:w w:val="97"/>
        </w:rPr>
        <w:t>rt</w:t>
      </w:r>
      <w:r w:rsidRPr="005E0BED">
        <w:rPr>
          <w:rFonts w:ascii="Arial" w:hAnsi="Arial" w:cs="Arial"/>
          <w:b/>
          <w:bCs/>
          <w:spacing w:val="-1"/>
          <w:w w:val="98"/>
        </w:rPr>
        <w:t>u</w:t>
      </w:r>
      <w:r w:rsidRPr="005E0BED">
        <w:rPr>
          <w:rFonts w:ascii="Arial" w:hAnsi="Arial" w:cs="Arial"/>
          <w:b/>
          <w:bCs/>
          <w:w w:val="98"/>
        </w:rPr>
        <w:t>i</w:t>
      </w:r>
      <w:r w:rsidRPr="005E0BED">
        <w:rPr>
          <w:rFonts w:ascii="Arial" w:hAnsi="Arial" w:cs="Arial"/>
          <w:b/>
          <w:bCs/>
          <w:w w:val="97"/>
        </w:rPr>
        <w:t>t</w:t>
      </w:r>
    </w:p>
    <w:p w:rsidR="005E0BED" w:rsidRPr="004B65C2" w:rsidRDefault="005E0BED" w:rsidP="004B65C2">
      <w:pPr>
        <w:rPr>
          <w:rFonts w:ascii="Arial" w:hAnsi="Arial" w:cs="Arial"/>
        </w:rPr>
      </w:pPr>
      <w:r w:rsidRPr="004B65C2">
        <w:rPr>
          <w:rFonts w:ascii="Arial" w:hAnsi="Arial" w:cs="Arial"/>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E0BED" w:rsidRPr="004B65C2" w:rsidRDefault="005E0BED" w:rsidP="004B65C2">
      <w:pPr>
        <w:rPr>
          <w:rFonts w:ascii="Arial" w:hAnsi="Arial" w:cs="Arial"/>
        </w:rPr>
      </w:pPr>
      <w:r w:rsidRPr="004B65C2">
        <w:rPr>
          <w:rFonts w:ascii="Arial" w:hAnsi="Arial" w:cs="Arial"/>
        </w:rPr>
        <w:t xml:space="preserve">(2) Dacă evenimentul fortuit a produs o imposibilitate totală și definitivă de executare a oricareia dintre obligațiile contractuale, atunci contractul </w:t>
      </w:r>
      <w:proofErr w:type="gramStart"/>
      <w:r w:rsidRPr="004B65C2">
        <w:rPr>
          <w:rFonts w:ascii="Arial" w:hAnsi="Arial" w:cs="Arial"/>
        </w:rPr>
        <w:t>este</w:t>
      </w:r>
      <w:proofErr w:type="gramEnd"/>
      <w:r w:rsidRPr="004B65C2">
        <w:rPr>
          <w:rFonts w:ascii="Arial" w:hAnsi="Arial" w:cs="Arial"/>
        </w:rPr>
        <w:t xml:space="preserve"> desființat de plin drept și fără vreo notificare, chiar din momentul producerii evenimentului fortuit.</w:t>
      </w:r>
    </w:p>
    <w:p w:rsidR="005E0BED" w:rsidRPr="004B65C2" w:rsidRDefault="005E0BED" w:rsidP="004B65C2">
      <w:pPr>
        <w:rPr>
          <w:rFonts w:ascii="Arial" w:hAnsi="Arial" w:cs="Arial"/>
        </w:rPr>
      </w:pPr>
      <w:r w:rsidRPr="004B65C2">
        <w:rPr>
          <w:rFonts w:ascii="Arial" w:hAnsi="Arial" w:cs="Arial"/>
        </w:rPr>
        <w:t>22.3 Impreviziunea</w:t>
      </w:r>
    </w:p>
    <w:p w:rsidR="005E0BED" w:rsidRPr="004B65C2" w:rsidRDefault="005E0BED" w:rsidP="004B65C2">
      <w:pPr>
        <w:rPr>
          <w:rFonts w:ascii="Arial" w:hAnsi="Arial" w:cs="Arial"/>
        </w:rPr>
      </w:pPr>
      <w:r w:rsidRPr="004B65C2">
        <w:rPr>
          <w:rFonts w:ascii="Arial" w:hAnsi="Arial" w:cs="Arial"/>
        </w:rPr>
        <w:t>(1) Părțile își vor executa obligațiile asumate prin contract, chiar dacă executarea lor a devenit mai oneroasă din cauza schimbării excepționale a unor împrejurări care nu au putut fi prevăzute înainte de semnarea contractului.</w:t>
      </w:r>
    </w:p>
    <w:p w:rsidR="005E0BED" w:rsidRPr="004B65C2" w:rsidRDefault="005E0BED" w:rsidP="004B65C2">
      <w:pPr>
        <w:rPr>
          <w:rFonts w:ascii="Arial" w:hAnsi="Arial" w:cs="Arial"/>
        </w:rPr>
      </w:pPr>
      <w:r w:rsidRPr="004B65C2">
        <w:rPr>
          <w:rFonts w:ascii="Arial" w:hAnsi="Arial" w:cs="Arial"/>
        </w:rPr>
        <w:t xml:space="preserve">(2) În situația în care schimbarea excepțională </w:t>
      </w:r>
      <w:proofErr w:type="gramStart"/>
      <w:r w:rsidRPr="004B65C2">
        <w:rPr>
          <w:rFonts w:ascii="Arial" w:hAnsi="Arial" w:cs="Arial"/>
        </w:rPr>
        <w:t>a</w:t>
      </w:r>
      <w:proofErr w:type="gramEnd"/>
      <w:r w:rsidRPr="004B65C2">
        <w:rPr>
          <w:rFonts w:ascii="Arial" w:hAnsi="Arial" w:cs="Arial"/>
        </w:rPr>
        <w:t xml:space="preserve"> împrejurărilor conduce la executarea excesiv de oneroasă a contractului, făcând vădit injustă obligarea oricăreia dintre părți la îndeplinirea obligațiilor sale, părțile pot stabili, de comun acord, una din următoarele măsuri:</w:t>
      </w:r>
    </w:p>
    <w:p w:rsidR="005E0BED" w:rsidRPr="004B65C2" w:rsidRDefault="005E0BED" w:rsidP="004B65C2">
      <w:pPr>
        <w:rPr>
          <w:rFonts w:ascii="Arial" w:hAnsi="Arial" w:cs="Arial"/>
        </w:rPr>
      </w:pPr>
      <w:r w:rsidRPr="004B65C2">
        <w:rPr>
          <w:rFonts w:ascii="Arial" w:hAnsi="Arial" w:cs="Arial"/>
        </w:rPr>
        <w:t xml:space="preserve">a) </w:t>
      </w:r>
      <w:proofErr w:type="gramStart"/>
      <w:r w:rsidRPr="004B65C2">
        <w:rPr>
          <w:rFonts w:ascii="Arial" w:hAnsi="Arial" w:cs="Arial"/>
        </w:rPr>
        <w:t>adaptarea</w:t>
      </w:r>
      <w:proofErr w:type="gramEnd"/>
      <w:r w:rsidRPr="004B65C2">
        <w:rPr>
          <w:rFonts w:ascii="Arial" w:hAnsi="Arial" w:cs="Arial"/>
        </w:rPr>
        <w:t xml:space="preserve"> contractului, pentru a distribui în mod echitabil între părți pierderile și beneficiile rezultate din schimbarea excepțională a împrejurărilor;</w:t>
      </w:r>
    </w:p>
    <w:p w:rsidR="005E0BED" w:rsidRPr="004B65C2" w:rsidRDefault="005E0BED" w:rsidP="004B65C2">
      <w:pPr>
        <w:rPr>
          <w:rFonts w:ascii="Arial" w:hAnsi="Arial" w:cs="Arial"/>
        </w:rPr>
      </w:pPr>
      <w:r w:rsidRPr="004B65C2">
        <w:rPr>
          <w:rFonts w:ascii="Arial" w:hAnsi="Arial" w:cs="Arial"/>
        </w:rPr>
        <w:t xml:space="preserve">b) </w:t>
      </w:r>
      <w:proofErr w:type="gramStart"/>
      <w:r w:rsidRPr="004B65C2">
        <w:rPr>
          <w:rFonts w:ascii="Arial" w:hAnsi="Arial" w:cs="Arial"/>
        </w:rPr>
        <w:t>încetarea</w:t>
      </w:r>
      <w:proofErr w:type="gramEnd"/>
      <w:r w:rsidRPr="004B65C2">
        <w:rPr>
          <w:rFonts w:ascii="Arial" w:hAnsi="Arial" w:cs="Arial"/>
        </w:rPr>
        <w:t xml:space="preserve"> contractului.</w:t>
      </w:r>
    </w:p>
    <w:p w:rsidR="005E0BED" w:rsidRPr="004B65C2" w:rsidRDefault="005E0BED" w:rsidP="004B65C2">
      <w:pPr>
        <w:rPr>
          <w:rFonts w:ascii="Arial" w:hAnsi="Arial" w:cs="Arial"/>
        </w:rPr>
      </w:pPr>
    </w:p>
    <w:p w:rsidR="005E0BED" w:rsidRPr="005E0BED" w:rsidRDefault="005E0BED" w:rsidP="005E0BED">
      <w:pPr>
        <w:ind w:right="-79"/>
        <w:jc w:val="both"/>
        <w:rPr>
          <w:rFonts w:ascii="Arial" w:hAnsi="Arial" w:cs="Arial"/>
          <w:b/>
          <w:bCs/>
          <w:lang w:val="ro-RO"/>
        </w:rPr>
      </w:pPr>
      <w:r w:rsidRPr="005E0BED">
        <w:rPr>
          <w:rFonts w:ascii="Arial" w:hAnsi="Arial" w:cs="Arial"/>
          <w:b/>
          <w:bCs/>
          <w:lang w:val="ro-RO"/>
        </w:rPr>
        <w:t>23. Soluţionarea litigiilor</w:t>
      </w:r>
    </w:p>
    <w:p w:rsidR="005E0BED" w:rsidRPr="005E0BED" w:rsidRDefault="005E0BED" w:rsidP="005E0BED">
      <w:pPr>
        <w:ind w:right="-79"/>
        <w:jc w:val="both"/>
        <w:rPr>
          <w:rFonts w:ascii="Arial" w:hAnsi="Arial" w:cs="Arial"/>
          <w:lang w:val="ro-RO"/>
        </w:rPr>
      </w:pPr>
      <w:r w:rsidRPr="005E0BED">
        <w:rPr>
          <w:rFonts w:ascii="Arial" w:hAnsi="Arial" w:cs="Arial"/>
          <w:bCs/>
          <w:lang w:val="ro-RO"/>
        </w:rPr>
        <w:t>23.1.</w:t>
      </w:r>
      <w:r w:rsidRPr="005E0BED">
        <w:rPr>
          <w:rFonts w:ascii="Arial" w:hAnsi="Arial" w:cs="Arial"/>
          <w:lang w:val="ro-RO"/>
        </w:rPr>
        <w:t xml:space="preserve"> Achizitorul şi Prestatorul vor face toate eforturile pentru a rezolva pe cale amiabilă orice neînţelegere sau dispută care se poate ivi între ei, în cadrul sau în legătură cu îndeplinirea Contractului.</w:t>
      </w:r>
    </w:p>
    <w:p w:rsidR="005E0BED" w:rsidRPr="005E0BED" w:rsidRDefault="005E0BED" w:rsidP="005E0BED">
      <w:pPr>
        <w:ind w:right="-79"/>
        <w:jc w:val="both"/>
        <w:rPr>
          <w:rFonts w:ascii="Arial" w:hAnsi="Arial" w:cs="Arial"/>
          <w:lang w:val="ro-RO"/>
        </w:rPr>
      </w:pPr>
      <w:r w:rsidRPr="005E0BED">
        <w:rPr>
          <w:rFonts w:ascii="Arial" w:hAnsi="Arial" w:cs="Arial"/>
          <w:bCs/>
          <w:lang w:val="ro-RO"/>
        </w:rPr>
        <w:t>23.2.</w:t>
      </w:r>
      <w:r w:rsidRPr="005E0BED">
        <w:rPr>
          <w:rFonts w:ascii="Arial" w:hAnsi="Arial" w:cs="Arial"/>
          <w:lang w:val="ro-RO"/>
        </w:rPr>
        <w:t xml:space="preserve"> În ipoteza în care părţile nu reuşesc o soluţionare amiabilă, fiecare dintre acestea poate solicita ca disputa să se soluţioneze de către instanţele judecătoreşti competente</w:t>
      </w:r>
    </w:p>
    <w:p w:rsidR="005E0BED" w:rsidRPr="005E0BED" w:rsidRDefault="005E0BED" w:rsidP="005E0BED">
      <w:pPr>
        <w:ind w:firstLine="270"/>
        <w:jc w:val="both"/>
        <w:rPr>
          <w:rFonts w:ascii="Arial" w:hAnsi="Arial" w:cs="Arial"/>
          <w:b/>
          <w:bCs/>
          <w:snapToGrid w:val="0"/>
          <w:lang w:val="ro-RO"/>
        </w:rPr>
      </w:pPr>
    </w:p>
    <w:p w:rsidR="005E0BED" w:rsidRPr="005E0BED" w:rsidRDefault="005E0BED" w:rsidP="005E0BED">
      <w:pPr>
        <w:jc w:val="both"/>
        <w:rPr>
          <w:rFonts w:ascii="Arial" w:hAnsi="Arial" w:cs="Arial"/>
          <w:b/>
          <w:bCs/>
          <w:snapToGrid w:val="0"/>
          <w:lang w:val="ro-RO"/>
        </w:rPr>
      </w:pPr>
      <w:r w:rsidRPr="005E0BED">
        <w:rPr>
          <w:rFonts w:ascii="Arial" w:hAnsi="Arial" w:cs="Arial"/>
          <w:b/>
          <w:bCs/>
          <w:snapToGrid w:val="0"/>
          <w:lang w:val="ro-RO"/>
        </w:rPr>
        <w:t>24.</w:t>
      </w:r>
      <w:r w:rsidRPr="005E0BED">
        <w:rPr>
          <w:rFonts w:ascii="Arial" w:hAnsi="Arial" w:cs="Arial"/>
          <w:snapToGrid w:val="0"/>
          <w:lang w:val="ro-RO"/>
        </w:rPr>
        <w:t xml:space="preserve"> </w:t>
      </w:r>
      <w:r w:rsidRPr="005E0BED">
        <w:rPr>
          <w:rFonts w:ascii="Arial" w:hAnsi="Arial" w:cs="Arial"/>
          <w:b/>
          <w:bCs/>
          <w:snapToGrid w:val="0"/>
          <w:lang w:val="ro-RO"/>
        </w:rPr>
        <w:t>Limba care guvernează contractul</w:t>
      </w:r>
    </w:p>
    <w:p w:rsidR="005E0BED" w:rsidRPr="005E0BED" w:rsidRDefault="005E0BED" w:rsidP="005E0BED">
      <w:pPr>
        <w:jc w:val="both"/>
        <w:outlineLvl w:val="0"/>
        <w:rPr>
          <w:rFonts w:ascii="Arial" w:hAnsi="Arial" w:cs="Arial"/>
          <w:snapToGrid w:val="0"/>
          <w:lang w:val="ro-RO"/>
        </w:rPr>
      </w:pPr>
      <w:r w:rsidRPr="005E0BED">
        <w:rPr>
          <w:rFonts w:ascii="Arial" w:hAnsi="Arial" w:cs="Arial"/>
          <w:bCs/>
          <w:snapToGrid w:val="0"/>
          <w:lang w:val="ro-RO"/>
        </w:rPr>
        <w:t>24.1.</w:t>
      </w:r>
      <w:r w:rsidRPr="005E0BED">
        <w:rPr>
          <w:rFonts w:ascii="Arial" w:hAnsi="Arial" w:cs="Arial"/>
          <w:snapToGrid w:val="0"/>
          <w:lang w:val="ro-RO"/>
        </w:rPr>
        <w:t xml:space="preserve"> Limba care guvernează Contractul este limba română.</w:t>
      </w:r>
    </w:p>
    <w:p w:rsidR="005E0BED" w:rsidRPr="005E0BED" w:rsidRDefault="005E0BED" w:rsidP="005E0BED">
      <w:pPr>
        <w:jc w:val="both"/>
        <w:rPr>
          <w:rFonts w:ascii="Arial" w:hAnsi="Arial" w:cs="Arial"/>
          <w:b/>
          <w:bCs/>
          <w:snapToGrid w:val="0"/>
          <w:lang w:val="ro-RO"/>
        </w:rPr>
      </w:pPr>
    </w:p>
    <w:p w:rsidR="005E0BED" w:rsidRPr="005E0BED" w:rsidRDefault="005E0BED" w:rsidP="005E0BED">
      <w:pPr>
        <w:jc w:val="both"/>
        <w:rPr>
          <w:rFonts w:ascii="Arial" w:hAnsi="Arial" w:cs="Arial"/>
          <w:b/>
          <w:bCs/>
          <w:snapToGrid w:val="0"/>
          <w:lang w:val="ro-RO"/>
        </w:rPr>
      </w:pPr>
      <w:r w:rsidRPr="005E0BED">
        <w:rPr>
          <w:rFonts w:ascii="Arial" w:hAnsi="Arial" w:cs="Arial"/>
          <w:b/>
          <w:bCs/>
          <w:snapToGrid w:val="0"/>
          <w:lang w:val="ro-RO"/>
        </w:rPr>
        <w:t>25.</w:t>
      </w:r>
      <w:r w:rsidRPr="005E0BED">
        <w:rPr>
          <w:rFonts w:ascii="Arial" w:hAnsi="Arial" w:cs="Arial"/>
          <w:snapToGrid w:val="0"/>
          <w:lang w:val="ro-RO"/>
        </w:rPr>
        <w:t xml:space="preserve"> </w:t>
      </w:r>
      <w:r w:rsidRPr="005E0BED">
        <w:rPr>
          <w:rFonts w:ascii="Arial" w:hAnsi="Arial" w:cs="Arial"/>
          <w:b/>
          <w:bCs/>
          <w:snapToGrid w:val="0"/>
          <w:lang w:val="ro-RO"/>
        </w:rPr>
        <w:t>Legea aplicabilă contractului</w:t>
      </w:r>
    </w:p>
    <w:p w:rsidR="005E0BED" w:rsidRPr="005E0BED" w:rsidRDefault="005E0BED" w:rsidP="005E0BED">
      <w:pPr>
        <w:jc w:val="both"/>
        <w:rPr>
          <w:rFonts w:ascii="Arial" w:hAnsi="Arial" w:cs="Arial"/>
          <w:snapToGrid w:val="0"/>
          <w:lang w:val="ro-RO"/>
        </w:rPr>
      </w:pPr>
      <w:r w:rsidRPr="005E0BED">
        <w:rPr>
          <w:rFonts w:ascii="Arial" w:hAnsi="Arial" w:cs="Arial"/>
          <w:bCs/>
          <w:snapToGrid w:val="0"/>
          <w:lang w:val="ro-RO"/>
        </w:rPr>
        <w:t>25.1.</w:t>
      </w:r>
      <w:r w:rsidRPr="005E0BED">
        <w:rPr>
          <w:rFonts w:ascii="Arial" w:hAnsi="Arial" w:cs="Arial"/>
          <w:snapToGrid w:val="0"/>
          <w:lang w:val="ro-RO"/>
        </w:rPr>
        <w:t xml:space="preserve"> Contractul va fi interpretat conform legilor din România.</w:t>
      </w:r>
    </w:p>
    <w:p w:rsidR="005E0BED" w:rsidRPr="005E0BED" w:rsidRDefault="005E0BED" w:rsidP="005E0BED">
      <w:pPr>
        <w:ind w:firstLine="270"/>
        <w:jc w:val="both"/>
        <w:rPr>
          <w:rFonts w:ascii="Arial" w:hAnsi="Arial" w:cs="Arial"/>
          <w:snapToGrid w:val="0"/>
          <w:lang w:val="ro-RO"/>
        </w:rPr>
      </w:pPr>
    </w:p>
    <w:p w:rsidR="005E0BED" w:rsidRPr="005E0BED" w:rsidRDefault="005E0BED" w:rsidP="005E0BED">
      <w:pPr>
        <w:tabs>
          <w:tab w:val="left" w:pos="709"/>
          <w:tab w:val="left" w:pos="3756"/>
        </w:tabs>
        <w:jc w:val="both"/>
        <w:rPr>
          <w:rFonts w:ascii="Arial" w:hAnsi="Arial" w:cs="Arial"/>
          <w:b/>
          <w:lang w:val="es-ES"/>
        </w:rPr>
      </w:pPr>
      <w:r w:rsidRPr="005E0BED">
        <w:rPr>
          <w:rFonts w:ascii="Arial" w:hAnsi="Arial" w:cs="Arial"/>
          <w:b/>
          <w:bCs/>
          <w:lang w:val="ro-RO"/>
        </w:rPr>
        <w:lastRenderedPageBreak/>
        <w:t>2</w:t>
      </w:r>
      <w:r w:rsidRPr="005E0BED">
        <w:rPr>
          <w:rFonts w:ascii="Arial" w:hAnsi="Arial" w:cs="Arial"/>
          <w:b/>
          <w:lang w:val="es-ES"/>
        </w:rPr>
        <w:t xml:space="preserve">6. SUBCONTRACTAREA, TERT SUSTINATOR </w:t>
      </w:r>
      <w:r w:rsidRPr="005E0BED">
        <w:rPr>
          <w:rFonts w:ascii="Arial" w:hAnsi="Arial" w:cs="Arial"/>
          <w:b/>
          <w:lang w:val="es-ES"/>
        </w:rPr>
        <w:tab/>
      </w:r>
    </w:p>
    <w:p w:rsidR="005E0BED" w:rsidRPr="005E0BED" w:rsidRDefault="005E0BED" w:rsidP="005E0BED">
      <w:pPr>
        <w:jc w:val="both"/>
        <w:rPr>
          <w:rFonts w:ascii="Arial" w:hAnsi="Arial" w:cs="Arial"/>
          <w:b/>
          <w:lang w:val="es-ES"/>
        </w:rPr>
      </w:pPr>
      <w:r w:rsidRPr="005E0BED">
        <w:rPr>
          <w:rFonts w:ascii="Arial" w:hAnsi="Arial" w:cs="Arial"/>
          <w:b/>
          <w:lang w:val="es-ES"/>
        </w:rPr>
        <w:t>26.1. Subcontractarea</w:t>
      </w:r>
    </w:p>
    <w:p w:rsidR="005E0BED" w:rsidRPr="005E0BED" w:rsidRDefault="005E0BED" w:rsidP="005E0BED">
      <w:pPr>
        <w:tabs>
          <w:tab w:val="left" w:pos="567"/>
        </w:tabs>
        <w:jc w:val="both"/>
        <w:rPr>
          <w:rFonts w:ascii="Arial" w:hAnsi="Arial" w:cs="Arial"/>
          <w:lang w:val="es-ES"/>
        </w:rPr>
      </w:pPr>
      <w:r w:rsidRPr="005E0BED">
        <w:rPr>
          <w:rFonts w:ascii="Arial" w:hAnsi="Arial" w:cs="Arial"/>
          <w:b/>
          <w:lang w:val="es-ES"/>
        </w:rPr>
        <w:t>26.1.1</w:t>
      </w:r>
      <w:r w:rsidRPr="005E0BED">
        <w:rPr>
          <w:rFonts w:ascii="Arial" w:hAnsi="Arial" w:cs="Arial"/>
          <w:lang w:val="es-ES"/>
        </w:rPr>
        <w:t xml:space="preserve"> La incheierea Contractului sau atunci cand se introduc noi subcontractanti, este obligatorie </w:t>
      </w:r>
      <w:r w:rsidRPr="005E0BED">
        <w:rPr>
          <w:rFonts w:ascii="Arial" w:hAnsi="Arial" w:cs="Arial"/>
          <w:b/>
          <w:lang w:val="es-ES"/>
        </w:rPr>
        <w:t xml:space="preserve">furnizarea </w:t>
      </w:r>
      <w:r w:rsidRPr="005E0BED">
        <w:rPr>
          <w:rFonts w:ascii="Arial" w:hAnsi="Arial" w:cs="Arial"/>
          <w:lang w:val="es-ES"/>
        </w:rPr>
        <w:t>către Achizitor a</w:t>
      </w:r>
      <w:r w:rsidRPr="005E0BED">
        <w:rPr>
          <w:rFonts w:ascii="Arial" w:hAnsi="Arial" w:cs="Arial"/>
          <w:b/>
          <w:lang w:val="es-ES"/>
        </w:rPr>
        <w:t xml:space="preserve"> contractelor încheiate de către Prestator cu subcontractanții</w:t>
      </w:r>
      <w:r w:rsidRPr="005E0BED">
        <w:rPr>
          <w:rFonts w:ascii="Arial" w:hAnsi="Arial" w:cs="Arial"/>
          <w:lang w:val="es-ES"/>
        </w:rPr>
        <w:t xml:space="preserve"> nominalizati in oferta sau declarati ulterior, astfel incat </w:t>
      </w:r>
      <w:r w:rsidRPr="005E0BED">
        <w:rPr>
          <w:rFonts w:ascii="Arial" w:hAnsi="Arial" w:cs="Arial"/>
          <w:b/>
          <w:lang w:val="es-ES"/>
        </w:rPr>
        <w:t>activitatile</w:t>
      </w:r>
      <w:r w:rsidRPr="005E0BED">
        <w:rPr>
          <w:rFonts w:ascii="Arial" w:hAnsi="Arial" w:cs="Arial"/>
          <w:lang w:val="es-ES"/>
        </w:rPr>
        <w:t xml:space="preserve"> ce revin acestora, precum si </w:t>
      </w:r>
      <w:r w:rsidRPr="005E0BED">
        <w:rPr>
          <w:rFonts w:ascii="Arial" w:hAnsi="Arial" w:cs="Arial"/>
          <w:b/>
          <w:lang w:val="es-ES"/>
        </w:rPr>
        <w:t>súmele aferente prestatiilor</w:t>
      </w:r>
      <w:r w:rsidRPr="005E0BED">
        <w:rPr>
          <w:rFonts w:ascii="Arial" w:hAnsi="Arial" w:cs="Arial"/>
          <w:lang w:val="es-ES"/>
        </w:rPr>
        <w:t xml:space="preserve">, sa fie cuprinse in Contract devenind anexe ale acestuia. Ele trebuie sa cuprinda obligatoriu, insa fara a se limita: </w:t>
      </w:r>
    </w:p>
    <w:p w:rsidR="005E0BED" w:rsidRPr="005E0BED" w:rsidRDefault="005E0BED" w:rsidP="00C200B1">
      <w:pPr>
        <w:numPr>
          <w:ilvl w:val="0"/>
          <w:numId w:val="66"/>
        </w:numPr>
        <w:tabs>
          <w:tab w:val="left" w:pos="567"/>
        </w:tabs>
        <w:jc w:val="both"/>
        <w:rPr>
          <w:rFonts w:ascii="Arial" w:hAnsi="Arial" w:cs="Arial"/>
          <w:lang w:val="es-ES"/>
        </w:rPr>
      </w:pPr>
      <w:r w:rsidRPr="005E0BED">
        <w:rPr>
          <w:rFonts w:ascii="Arial" w:hAnsi="Arial" w:cs="Arial"/>
          <w:lang w:val="es-ES"/>
        </w:rPr>
        <w:t xml:space="preserve">denumirea subcontractantilor, </w:t>
      </w:r>
    </w:p>
    <w:p w:rsidR="005E0BED" w:rsidRPr="005E0BED" w:rsidRDefault="005E0BED" w:rsidP="00C200B1">
      <w:pPr>
        <w:numPr>
          <w:ilvl w:val="0"/>
          <w:numId w:val="66"/>
        </w:numPr>
        <w:tabs>
          <w:tab w:val="left" w:pos="567"/>
        </w:tabs>
        <w:jc w:val="both"/>
        <w:rPr>
          <w:rFonts w:ascii="Arial" w:hAnsi="Arial" w:cs="Arial"/>
          <w:lang w:val="es-ES"/>
        </w:rPr>
      </w:pPr>
      <w:r w:rsidRPr="005E0BED">
        <w:rPr>
          <w:rFonts w:ascii="Arial" w:hAnsi="Arial" w:cs="Arial"/>
          <w:lang w:val="es-ES"/>
        </w:rPr>
        <w:t xml:space="preserve">reprezentantii legali ai noilor subcontractanti, </w:t>
      </w:r>
    </w:p>
    <w:p w:rsidR="005E0BED" w:rsidRPr="005E0BED" w:rsidRDefault="005E0BED" w:rsidP="00C200B1">
      <w:pPr>
        <w:numPr>
          <w:ilvl w:val="0"/>
          <w:numId w:val="66"/>
        </w:numPr>
        <w:tabs>
          <w:tab w:val="left" w:pos="567"/>
        </w:tabs>
        <w:jc w:val="both"/>
        <w:rPr>
          <w:rFonts w:ascii="Arial" w:hAnsi="Arial" w:cs="Arial"/>
          <w:lang w:val="es-ES"/>
        </w:rPr>
      </w:pPr>
      <w:r w:rsidRPr="005E0BED">
        <w:rPr>
          <w:rFonts w:ascii="Arial" w:hAnsi="Arial" w:cs="Arial"/>
          <w:lang w:val="es-ES"/>
        </w:rPr>
        <w:t xml:space="preserve">datele de contact, </w:t>
      </w:r>
    </w:p>
    <w:p w:rsidR="005E0BED" w:rsidRPr="005E0BED" w:rsidRDefault="005E0BED" w:rsidP="00C200B1">
      <w:pPr>
        <w:numPr>
          <w:ilvl w:val="0"/>
          <w:numId w:val="66"/>
        </w:numPr>
        <w:tabs>
          <w:tab w:val="left" w:pos="567"/>
        </w:tabs>
        <w:jc w:val="both"/>
        <w:rPr>
          <w:rFonts w:ascii="Arial" w:hAnsi="Arial" w:cs="Arial"/>
          <w:lang w:val="es-ES"/>
        </w:rPr>
      </w:pPr>
      <w:r w:rsidRPr="005E0BED">
        <w:rPr>
          <w:rFonts w:ascii="Arial" w:hAnsi="Arial" w:cs="Arial"/>
          <w:lang w:val="es-ES"/>
        </w:rPr>
        <w:t xml:space="preserve">activitatile ce urmeaza a fi sucontractate, </w:t>
      </w:r>
    </w:p>
    <w:p w:rsidR="005E0BED" w:rsidRPr="005E0BED" w:rsidRDefault="005E0BED" w:rsidP="00C200B1">
      <w:pPr>
        <w:numPr>
          <w:ilvl w:val="0"/>
          <w:numId w:val="66"/>
        </w:numPr>
        <w:tabs>
          <w:tab w:val="left" w:pos="567"/>
        </w:tabs>
        <w:jc w:val="both"/>
        <w:rPr>
          <w:rFonts w:ascii="Arial" w:hAnsi="Arial" w:cs="Arial"/>
          <w:lang w:val="es-ES"/>
        </w:rPr>
      </w:pPr>
      <w:r w:rsidRPr="005E0BED">
        <w:rPr>
          <w:rFonts w:ascii="Arial" w:hAnsi="Arial" w:cs="Arial"/>
          <w:lang w:val="es-ES"/>
        </w:rPr>
        <w:t xml:space="preserve">valoarea aferenta prestatiilor, </w:t>
      </w:r>
    </w:p>
    <w:p w:rsidR="005E0BED" w:rsidRPr="005E0BED" w:rsidRDefault="005E0BED" w:rsidP="00C200B1">
      <w:pPr>
        <w:numPr>
          <w:ilvl w:val="0"/>
          <w:numId w:val="66"/>
        </w:numPr>
        <w:tabs>
          <w:tab w:val="left" w:pos="567"/>
        </w:tabs>
        <w:jc w:val="both"/>
        <w:rPr>
          <w:rFonts w:ascii="Arial" w:hAnsi="Arial" w:cs="Arial"/>
          <w:lang w:val="es-ES"/>
        </w:rPr>
      </w:pPr>
      <w:r w:rsidRPr="005E0BED">
        <w:rPr>
          <w:rFonts w:ascii="Arial" w:hAnsi="Arial" w:cs="Arial"/>
          <w:lang w:val="es-ES"/>
        </w:rPr>
        <w:t>optiunea de a fi plătiți direct de către Achizitor,</w:t>
      </w:r>
    </w:p>
    <w:p w:rsidR="005E0BED" w:rsidRPr="005E0BED" w:rsidRDefault="005E0BED" w:rsidP="00C200B1">
      <w:pPr>
        <w:numPr>
          <w:ilvl w:val="0"/>
          <w:numId w:val="66"/>
        </w:numPr>
        <w:tabs>
          <w:tab w:val="left" w:pos="567"/>
        </w:tabs>
        <w:jc w:val="both"/>
        <w:rPr>
          <w:rFonts w:ascii="Arial" w:hAnsi="Arial" w:cs="Arial"/>
          <w:lang w:val="es-ES"/>
        </w:rPr>
      </w:pPr>
      <w:r w:rsidRPr="005E0BED">
        <w:rPr>
          <w:rFonts w:ascii="Arial" w:hAnsi="Arial" w:cs="Arial"/>
          <w:lang w:val="es-ES"/>
        </w:rPr>
        <w:t>optiunea de cesionare a contractului in favoarea Achizitorului (daca este cazul).</w:t>
      </w:r>
    </w:p>
    <w:p w:rsidR="005E0BED" w:rsidRPr="005E0BED" w:rsidRDefault="005E0BED" w:rsidP="005E0BED">
      <w:pPr>
        <w:tabs>
          <w:tab w:val="left" w:pos="851"/>
        </w:tabs>
        <w:jc w:val="both"/>
        <w:rPr>
          <w:rFonts w:ascii="Arial" w:hAnsi="Arial" w:cs="Arial"/>
          <w:lang w:val="es-ES"/>
        </w:rPr>
      </w:pPr>
      <w:r w:rsidRPr="005E0BED">
        <w:rPr>
          <w:rFonts w:ascii="Arial" w:hAnsi="Arial" w:cs="Arial"/>
          <w:b/>
          <w:lang w:val="es-ES"/>
        </w:rPr>
        <w:t>26.1.2</w:t>
      </w:r>
      <w:r w:rsidRPr="005E0BED">
        <w:rPr>
          <w:rFonts w:ascii="Arial" w:hAnsi="Arial" w:cs="Arial"/>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5E0BED" w:rsidRPr="005E0BED" w:rsidRDefault="005E0BED" w:rsidP="005E0BED">
      <w:pPr>
        <w:jc w:val="both"/>
        <w:rPr>
          <w:rFonts w:ascii="Arial" w:hAnsi="Arial" w:cs="Arial"/>
          <w:lang w:val="es-ES"/>
        </w:rPr>
      </w:pPr>
      <w:r w:rsidRPr="005E0BED">
        <w:rPr>
          <w:rFonts w:ascii="Arial" w:hAnsi="Arial" w:cs="Arial"/>
          <w:b/>
          <w:shd w:val="clear" w:color="auto" w:fill="FFFFFF"/>
          <w:lang w:val="ro-RO"/>
        </w:rPr>
        <w:t>26.1.3</w:t>
      </w:r>
      <w:r w:rsidRPr="005E0BED">
        <w:rPr>
          <w:rFonts w:ascii="Arial" w:hAnsi="Arial" w:cs="Arial"/>
          <w:lang w:val="es-ES"/>
        </w:rPr>
        <w:t xml:space="preserve"> Prestatorul nu va avea dreptul de a inlocui/implica niciun subcontractant, în perioada de implementare a contractului fără acordul prealabil al Achizitorului.</w:t>
      </w:r>
      <w:r w:rsidRPr="005E0BED">
        <w:rPr>
          <w:rFonts w:ascii="Arial" w:hAnsi="Arial" w:cs="Arial"/>
          <w:shd w:val="clear" w:color="auto" w:fill="FFFFFF"/>
          <w:lang w:val="ro-RO"/>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5E0BED" w:rsidRPr="005E0BED" w:rsidRDefault="005E0BED" w:rsidP="005E0BED">
      <w:pPr>
        <w:jc w:val="both"/>
        <w:rPr>
          <w:rFonts w:ascii="Arial" w:hAnsi="Arial" w:cs="Arial"/>
          <w:lang w:val="es-ES"/>
        </w:rPr>
      </w:pPr>
      <w:r w:rsidRPr="005E0BED">
        <w:rPr>
          <w:rFonts w:ascii="Arial" w:hAnsi="Arial" w:cs="Arial"/>
          <w:b/>
          <w:lang w:val="es-ES"/>
        </w:rPr>
        <w:t>26.1.4.</w:t>
      </w:r>
      <w:r w:rsidRPr="005E0BED">
        <w:rPr>
          <w:rFonts w:ascii="Arial" w:hAnsi="Arial" w:cs="Arial"/>
          <w:lang w:val="es-ES"/>
        </w:rPr>
        <w:t xml:space="preserve"> In situatia prevazuta la art. 26.1.2., Prestatorul poate inlocui/implica subcontractantii in perioada de implementare a contractului, in urmatoarele situatii:</w:t>
      </w:r>
    </w:p>
    <w:p w:rsidR="005E0BED" w:rsidRPr="005E0BED" w:rsidRDefault="005E0BED" w:rsidP="005E0BED">
      <w:pPr>
        <w:jc w:val="both"/>
        <w:rPr>
          <w:rFonts w:ascii="Arial" w:hAnsi="Arial" w:cs="Arial"/>
          <w:lang w:val="es-ES"/>
        </w:rPr>
      </w:pPr>
      <w:r w:rsidRPr="005E0BED">
        <w:rPr>
          <w:rFonts w:ascii="Arial" w:hAnsi="Arial" w:cs="Arial"/>
          <w:lang w:val="es-ES"/>
        </w:rPr>
        <w:t>a) inlocuirea subcontractantilor nominalizati in oferta ai ale caror activitati au fost indicate in oferta ca fiind realízate de subcontractanti;</w:t>
      </w:r>
    </w:p>
    <w:p w:rsidR="005E0BED" w:rsidRPr="005E0BED" w:rsidRDefault="005E0BED" w:rsidP="005E0BED">
      <w:pPr>
        <w:jc w:val="both"/>
        <w:rPr>
          <w:rFonts w:ascii="Arial" w:hAnsi="Arial" w:cs="Arial"/>
          <w:lang w:val="es-ES"/>
        </w:rPr>
      </w:pPr>
      <w:r w:rsidRPr="005E0BED">
        <w:rPr>
          <w:rFonts w:ascii="Arial" w:hAnsi="Arial" w:cs="Arial"/>
          <w:lang w:val="es-ES"/>
        </w:rPr>
        <w:t>b) declararea unor noi subcontractanti, ulterior semnarii contractului, in conditiile in care lucrarile ce urmeaza a fi subcontractate au fost prevazute in oferta, fara a se indica initial optiunea subcontractarii acestora.</w:t>
      </w:r>
    </w:p>
    <w:p w:rsidR="005E0BED" w:rsidRPr="005E0BED" w:rsidRDefault="005E0BED" w:rsidP="005E0BED">
      <w:pPr>
        <w:jc w:val="both"/>
        <w:rPr>
          <w:rFonts w:ascii="Arial" w:hAnsi="Arial" w:cs="Arial"/>
          <w:lang w:val="es-ES"/>
        </w:rPr>
      </w:pPr>
      <w:r w:rsidRPr="005E0BED">
        <w:rPr>
          <w:rFonts w:ascii="Arial" w:hAnsi="Arial" w:cs="Arial"/>
          <w:lang w:val="es-ES"/>
        </w:rPr>
        <w:t>c) renuntarea, retragerea subcontractantilor din contract</w:t>
      </w:r>
    </w:p>
    <w:p w:rsidR="005E0BED" w:rsidRPr="005E0BED" w:rsidRDefault="005E0BED" w:rsidP="005E0BED">
      <w:pPr>
        <w:jc w:val="both"/>
        <w:rPr>
          <w:rFonts w:ascii="Arial" w:hAnsi="Arial" w:cs="Arial"/>
          <w:lang w:val="es-ES"/>
        </w:rPr>
      </w:pPr>
      <w:r w:rsidRPr="005E0BED">
        <w:rPr>
          <w:rFonts w:ascii="Arial" w:hAnsi="Arial" w:cs="Arial"/>
          <w:b/>
          <w:lang w:val="es-ES"/>
        </w:rPr>
        <w:t>26.1.5.</w:t>
      </w:r>
      <w:r w:rsidRPr="005E0BED">
        <w:rPr>
          <w:rFonts w:ascii="Arial" w:hAnsi="Arial" w:cs="Arial"/>
          <w:lang w:val="es-ES"/>
        </w:rPr>
        <w:t xml:space="preserve"> In vederea obtinerii acordului Achizitorului, noii subcontractanti sunt obligați să prezinte:</w:t>
      </w:r>
    </w:p>
    <w:p w:rsidR="005E0BED" w:rsidRPr="005E0BED" w:rsidRDefault="005E0BED" w:rsidP="00C200B1">
      <w:pPr>
        <w:numPr>
          <w:ilvl w:val="0"/>
          <w:numId w:val="7"/>
        </w:numPr>
        <w:jc w:val="both"/>
        <w:rPr>
          <w:rFonts w:ascii="Arial" w:hAnsi="Arial" w:cs="Arial"/>
          <w:lang w:val="es-ES"/>
        </w:rPr>
      </w:pPr>
      <w:r w:rsidRPr="005E0BED">
        <w:rPr>
          <w:rFonts w:ascii="Arial" w:hAnsi="Arial" w:cs="Arial"/>
          <w:lang w:val="es-ES"/>
        </w:rPr>
        <w:t>o declaratie pe proprie raspundere prin care isi asuma prevederile caietului de sarcini si a propunerii tehnice depusa de catre Prestator la oferta, pentru activitatile supuse subcontractarii.;</w:t>
      </w:r>
    </w:p>
    <w:p w:rsidR="005E0BED" w:rsidRPr="005E0BED" w:rsidRDefault="005E0BED" w:rsidP="00C200B1">
      <w:pPr>
        <w:numPr>
          <w:ilvl w:val="0"/>
          <w:numId w:val="7"/>
        </w:numPr>
        <w:jc w:val="both"/>
        <w:rPr>
          <w:rFonts w:ascii="Arial" w:hAnsi="Arial" w:cs="Arial"/>
          <w:shd w:val="clear" w:color="auto" w:fill="FFFFFF"/>
          <w:lang w:val="ro-RO"/>
        </w:rPr>
      </w:pPr>
      <w:r w:rsidRPr="005E0BED">
        <w:rPr>
          <w:rFonts w:ascii="Arial" w:hAnsi="Arial" w:cs="Arial"/>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5E0BED" w:rsidRPr="005E0BED" w:rsidRDefault="005E0BED" w:rsidP="00C200B1">
      <w:pPr>
        <w:numPr>
          <w:ilvl w:val="0"/>
          <w:numId w:val="7"/>
        </w:numPr>
        <w:jc w:val="both"/>
        <w:rPr>
          <w:rFonts w:ascii="Arial" w:hAnsi="Arial" w:cs="Arial"/>
          <w:shd w:val="clear" w:color="auto" w:fill="FFFFFF"/>
          <w:lang w:val="ro-RO"/>
        </w:rPr>
      </w:pPr>
      <w:r w:rsidRPr="005E0BED">
        <w:rPr>
          <w:rFonts w:ascii="Arial" w:hAnsi="Arial" w:cs="Arial"/>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5E0BED" w:rsidRPr="005E0BED" w:rsidRDefault="005E0BED" w:rsidP="005E0BED">
      <w:pPr>
        <w:jc w:val="both"/>
        <w:rPr>
          <w:rFonts w:ascii="Arial" w:hAnsi="Arial" w:cs="Arial"/>
          <w:shd w:val="clear" w:color="auto" w:fill="FFFFFF"/>
          <w:lang w:val="ro-RO"/>
        </w:rPr>
      </w:pPr>
      <w:r w:rsidRPr="005E0BED">
        <w:rPr>
          <w:rFonts w:ascii="Arial" w:hAnsi="Arial" w:cs="Arial"/>
          <w:b/>
          <w:shd w:val="clear" w:color="auto" w:fill="FFFFFF"/>
          <w:lang w:val="ro-RO"/>
        </w:rPr>
        <w:t>26.1.6.</w:t>
      </w:r>
      <w:r w:rsidRPr="005E0BED">
        <w:rPr>
          <w:rFonts w:ascii="Arial" w:hAnsi="Arial" w:cs="Arial"/>
          <w:shd w:val="clear" w:color="auto" w:fill="FFFFFF"/>
          <w:lang w:val="ro-RO"/>
        </w:rPr>
        <w:t xml:space="preserve"> Dispozitiile privind inlocuirea/implicarea de noi subcontractanti nu diminueaza in nici o situatie raspunderea Prestatorului in ceea ce priveste modul de indeplinire a Contractului.</w:t>
      </w:r>
    </w:p>
    <w:p w:rsidR="005E0BED" w:rsidRPr="005E0BED" w:rsidRDefault="005E0BED" w:rsidP="005E0BED">
      <w:pPr>
        <w:jc w:val="both"/>
        <w:rPr>
          <w:rFonts w:ascii="Arial" w:hAnsi="Arial" w:cs="Arial"/>
          <w:lang w:val="es-ES"/>
        </w:rPr>
      </w:pPr>
      <w:r w:rsidRPr="005E0BED">
        <w:rPr>
          <w:rFonts w:ascii="Arial" w:hAnsi="Arial" w:cs="Arial"/>
          <w:b/>
          <w:lang w:val="es-ES"/>
        </w:rPr>
        <w:t>26.1.7.</w:t>
      </w:r>
      <w:r w:rsidRPr="005E0BED">
        <w:rPr>
          <w:rFonts w:ascii="Arial" w:hAnsi="Arial" w:cs="Arial"/>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w:t>
      </w:r>
      <w:r w:rsidRPr="005E0BED">
        <w:rPr>
          <w:rFonts w:ascii="Arial" w:hAnsi="Arial" w:cs="Arial"/>
          <w:lang w:val="es-ES"/>
        </w:rPr>
        <w:lastRenderedPageBreak/>
        <w:t>nici o situatie raspunderea Prestatorului fata de Achizitor in ceea ce priveste modul de indeplinire a Contractului.</w:t>
      </w:r>
    </w:p>
    <w:p w:rsidR="005E0BED" w:rsidRPr="005E0BED" w:rsidRDefault="005E0BED" w:rsidP="005E0BED">
      <w:pPr>
        <w:jc w:val="both"/>
        <w:rPr>
          <w:rFonts w:ascii="Arial" w:hAnsi="Arial" w:cs="Arial"/>
          <w:lang w:val="es-ES"/>
        </w:rPr>
      </w:pPr>
    </w:p>
    <w:p w:rsidR="005E0BED" w:rsidRPr="005E0BED" w:rsidRDefault="005E0BED" w:rsidP="005E0BED">
      <w:pPr>
        <w:jc w:val="both"/>
        <w:rPr>
          <w:rFonts w:ascii="Arial" w:hAnsi="Arial" w:cs="Arial"/>
          <w:b/>
          <w:shd w:val="clear" w:color="auto" w:fill="FFFFFF"/>
          <w:lang w:val="ro-RO"/>
        </w:rPr>
      </w:pPr>
      <w:r w:rsidRPr="005E0BED">
        <w:rPr>
          <w:rFonts w:ascii="Arial" w:hAnsi="Arial" w:cs="Arial"/>
          <w:b/>
          <w:shd w:val="clear" w:color="auto" w:fill="FFFFFF"/>
          <w:lang w:val="ro-RO"/>
        </w:rPr>
        <w:t>26.2 Plata directa catre subcontractanti</w:t>
      </w:r>
    </w:p>
    <w:p w:rsidR="005E0BED" w:rsidRPr="005E0BED" w:rsidRDefault="005E0BED" w:rsidP="005E0BED">
      <w:pPr>
        <w:jc w:val="both"/>
        <w:rPr>
          <w:rFonts w:ascii="Arial" w:hAnsi="Arial" w:cs="Arial"/>
          <w:lang w:val="ro-RO" w:eastAsia="x-none"/>
        </w:rPr>
      </w:pPr>
      <w:r w:rsidRPr="005E0BED">
        <w:rPr>
          <w:rFonts w:ascii="Arial" w:hAnsi="Arial" w:cs="Arial"/>
          <w:b/>
          <w:lang w:val="ro-RO" w:eastAsia="x-none"/>
        </w:rPr>
        <w:t>26.2.1</w:t>
      </w:r>
      <w:r w:rsidRPr="005E0BED">
        <w:rPr>
          <w:rFonts w:ascii="Arial" w:hAnsi="Arial" w:cs="Arial"/>
          <w:lang w:val="ro-RO"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5E0BED" w:rsidRPr="005E0BED" w:rsidRDefault="005E0BED" w:rsidP="005E0BED">
      <w:pPr>
        <w:jc w:val="both"/>
        <w:rPr>
          <w:rFonts w:ascii="Arial" w:hAnsi="Arial" w:cs="Arial"/>
          <w:lang w:val="ro-RO" w:eastAsia="x-none"/>
        </w:rPr>
      </w:pPr>
      <w:r w:rsidRPr="005E0BED">
        <w:rPr>
          <w:rFonts w:ascii="Arial" w:hAnsi="Arial" w:cs="Arial"/>
          <w:b/>
          <w:lang w:val="ro-RO" w:eastAsia="x-none"/>
        </w:rPr>
        <w:t>26.2.2.</w:t>
      </w:r>
      <w:r w:rsidRPr="005E0BED">
        <w:rPr>
          <w:rFonts w:ascii="Arial" w:hAnsi="Arial" w:cs="Arial"/>
          <w:lang w:val="ro-RO" w:eastAsia="x-none"/>
        </w:rPr>
        <w:t xml:space="preserve"> In aplicarea prevederilor art. 26.2.1. subcontractantii isi vor exprima la momentul nominalizarii lor in oferta si oricum nu mai tarziu de data incheierii Contractului, sau la momentul introducerii acestora in Contract, dupa caz, optiunea de a fi platiti direct de catre Achizitor. </w:t>
      </w:r>
    </w:p>
    <w:p w:rsidR="005E0BED" w:rsidRPr="005E0BED" w:rsidRDefault="005E0BED" w:rsidP="005E0BED">
      <w:pPr>
        <w:jc w:val="both"/>
        <w:rPr>
          <w:rFonts w:ascii="Arial" w:hAnsi="Arial" w:cs="Arial"/>
          <w:lang w:val="ro-RO" w:eastAsia="x-none"/>
        </w:rPr>
      </w:pPr>
      <w:r w:rsidRPr="005E0BED">
        <w:rPr>
          <w:rFonts w:ascii="Arial" w:hAnsi="Arial" w:cs="Arial"/>
          <w:b/>
          <w:lang w:val="ro-RO" w:eastAsia="x-none"/>
        </w:rPr>
        <w:t>26.2.3</w:t>
      </w:r>
      <w:r w:rsidRPr="005E0BED">
        <w:rPr>
          <w:rFonts w:ascii="Arial" w:hAnsi="Arial" w:cs="Arial"/>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5E0BED" w:rsidRPr="005E0BED" w:rsidRDefault="005E0BED" w:rsidP="005E0BED">
      <w:pPr>
        <w:jc w:val="both"/>
        <w:rPr>
          <w:rFonts w:ascii="Arial" w:hAnsi="Arial" w:cs="Arial"/>
          <w:lang w:val="ro-RO"/>
        </w:rPr>
      </w:pPr>
      <w:r w:rsidRPr="005E0BED">
        <w:rPr>
          <w:rFonts w:ascii="Arial" w:hAnsi="Arial" w:cs="Arial"/>
          <w:b/>
          <w:lang w:val="ro-RO" w:eastAsia="x-none"/>
        </w:rPr>
        <w:t>26.2.4.</w:t>
      </w:r>
      <w:r w:rsidRPr="005E0BED">
        <w:rPr>
          <w:rFonts w:ascii="Arial" w:hAnsi="Arial" w:cs="Arial"/>
          <w:lang w:val="ro-RO" w:eastAsia="x-none"/>
        </w:rPr>
        <w:t xml:space="preserve"> </w:t>
      </w:r>
      <w:r w:rsidRPr="005E0BED">
        <w:rPr>
          <w:rFonts w:ascii="Arial" w:hAnsi="Arial" w:cs="Arial"/>
          <w:lang w:val="ro-RO"/>
        </w:rPr>
        <w:t>In aplicarea prevederilor art. 26.1.7 Acordul partilor se poate materializa prin íncheierea unui act aditional la contract intre Achizitor, Prestator si Subcontractant atunci cand contractul de subcontractare este cesionat Achizitorului</w:t>
      </w:r>
    </w:p>
    <w:p w:rsidR="005E0BED" w:rsidRPr="005E0BED" w:rsidRDefault="005E0BED" w:rsidP="005E0BED">
      <w:pPr>
        <w:jc w:val="both"/>
        <w:rPr>
          <w:rFonts w:ascii="Arial" w:hAnsi="Arial" w:cs="Arial"/>
          <w:b/>
          <w:lang w:val="ro-RO" w:eastAsia="x-none"/>
        </w:rPr>
      </w:pPr>
    </w:p>
    <w:p w:rsidR="004B65C2" w:rsidRDefault="004B65C2" w:rsidP="005E0BED">
      <w:pPr>
        <w:jc w:val="both"/>
        <w:rPr>
          <w:rFonts w:ascii="Arial" w:hAnsi="Arial" w:cs="Arial"/>
          <w:b/>
          <w:lang w:val="ro-RO" w:eastAsia="x-none"/>
        </w:rPr>
      </w:pPr>
    </w:p>
    <w:p w:rsidR="005E0BED" w:rsidRPr="005E0BED" w:rsidRDefault="005E0BED" w:rsidP="005E0BED">
      <w:pPr>
        <w:jc w:val="both"/>
        <w:rPr>
          <w:rFonts w:ascii="Arial" w:hAnsi="Arial" w:cs="Arial"/>
          <w:shd w:val="clear" w:color="auto" w:fill="FFFFFF"/>
          <w:lang w:val="ro-RO"/>
        </w:rPr>
      </w:pPr>
      <w:r w:rsidRPr="005E0BED">
        <w:rPr>
          <w:rFonts w:ascii="Arial" w:hAnsi="Arial" w:cs="Arial"/>
          <w:b/>
          <w:lang w:val="ro-RO" w:eastAsia="x-none"/>
        </w:rPr>
        <w:t>26.3. Tertul Sustinator</w:t>
      </w:r>
    </w:p>
    <w:p w:rsidR="005E0BED" w:rsidRPr="005E0BED" w:rsidRDefault="005E0BED" w:rsidP="005E0BED">
      <w:pPr>
        <w:jc w:val="both"/>
        <w:rPr>
          <w:rFonts w:ascii="Arial" w:hAnsi="Arial" w:cs="Arial"/>
          <w:i/>
          <w:iCs/>
          <w:lang w:val="it-IT"/>
        </w:rPr>
      </w:pPr>
      <w:r w:rsidRPr="005E0BED">
        <w:rPr>
          <w:rFonts w:ascii="Arial" w:hAnsi="Arial" w:cs="Arial"/>
          <w:b/>
        </w:rPr>
        <w:t>26.3.1</w:t>
      </w:r>
      <w:r w:rsidRPr="005E0BED">
        <w:rPr>
          <w:rFonts w:ascii="Arial" w:hAnsi="Arial" w:cs="Arial"/>
        </w:rPr>
        <w:t xml:space="preserve"> </w:t>
      </w:r>
      <w:r w:rsidRPr="005E0BED">
        <w:rPr>
          <w:rFonts w:ascii="Arial" w:hAnsi="Arial" w:cs="Arial"/>
          <w:lang w:val="ro-RO"/>
        </w:rPr>
        <w:t xml:space="preserve">Prezentul contract reprezinta si contract de cesiune a drepturilor litigioase </w:t>
      </w:r>
      <w:proofErr w:type="gramStart"/>
      <w:r w:rsidRPr="005E0BED">
        <w:rPr>
          <w:rFonts w:ascii="Arial" w:hAnsi="Arial" w:cs="Arial"/>
          <w:lang w:val="ro-RO"/>
        </w:rPr>
        <w:t>ce</w:t>
      </w:r>
      <w:proofErr w:type="gramEnd"/>
      <w:r w:rsidRPr="005E0BED">
        <w:rPr>
          <w:rFonts w:ascii="Arial" w:hAnsi="Arial" w:cs="Arial"/>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5E0BED" w:rsidRPr="005E0BED" w:rsidRDefault="005E0BED" w:rsidP="005E0BED">
      <w:pPr>
        <w:jc w:val="both"/>
        <w:rPr>
          <w:rFonts w:ascii="Arial" w:hAnsi="Arial" w:cs="Arial"/>
          <w:lang w:val="ro-RO"/>
        </w:rPr>
      </w:pPr>
      <w:r w:rsidRPr="005E0BED">
        <w:rPr>
          <w:rFonts w:ascii="Arial" w:hAnsi="Arial" w:cs="Arial"/>
          <w:b/>
          <w:lang w:val="ro-RO"/>
        </w:rPr>
        <w:t>26.3.2</w:t>
      </w:r>
      <w:r w:rsidRPr="005E0BED">
        <w:rPr>
          <w:rFonts w:ascii="Arial" w:hAnsi="Arial" w:cs="Arial"/>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5E0BED" w:rsidRPr="005E0BED" w:rsidRDefault="005E0BED" w:rsidP="005E0BED">
      <w:pPr>
        <w:ind w:firstLine="270"/>
        <w:jc w:val="both"/>
        <w:rPr>
          <w:rFonts w:ascii="Arial" w:hAnsi="Arial" w:cs="Arial"/>
          <w:lang w:val="ro-RO"/>
        </w:rPr>
      </w:pPr>
    </w:p>
    <w:p w:rsidR="005E0BED" w:rsidRPr="005E0BED" w:rsidRDefault="005E0BED" w:rsidP="005E0BED">
      <w:pPr>
        <w:jc w:val="both"/>
        <w:rPr>
          <w:rFonts w:ascii="Arial" w:hAnsi="Arial" w:cs="Arial"/>
          <w:b/>
          <w:bCs/>
          <w:snapToGrid w:val="0"/>
          <w:lang w:val="ro-RO"/>
        </w:rPr>
      </w:pPr>
      <w:r w:rsidRPr="005E0BED">
        <w:rPr>
          <w:rFonts w:ascii="Arial" w:hAnsi="Arial" w:cs="Arial"/>
          <w:b/>
          <w:bCs/>
          <w:snapToGrid w:val="0"/>
          <w:lang w:val="ro-RO"/>
        </w:rPr>
        <w:t>27.ALTE CLAUZE CARE DERIVA DIN SPECIFICUL OBIECTULUI CONTRACTULUI</w:t>
      </w:r>
    </w:p>
    <w:p w:rsidR="005E0BED" w:rsidRPr="005E0BED" w:rsidRDefault="005E0BED" w:rsidP="005E0BED">
      <w:pPr>
        <w:tabs>
          <w:tab w:val="left" w:pos="-284"/>
        </w:tabs>
        <w:jc w:val="both"/>
        <w:rPr>
          <w:rFonts w:ascii="Arial" w:hAnsi="Arial" w:cs="Arial"/>
          <w:lang w:val="ro-RO"/>
        </w:rPr>
      </w:pPr>
      <w:r w:rsidRPr="005E0BED">
        <w:rPr>
          <w:rFonts w:ascii="Arial" w:hAnsi="Arial" w:cs="Arial"/>
          <w:b/>
          <w:lang w:val="ro-RO"/>
        </w:rPr>
        <w:t>27.1</w:t>
      </w:r>
      <w:r w:rsidRPr="005E0BED">
        <w:rPr>
          <w:rFonts w:ascii="Arial" w:hAnsi="Arial" w:cs="Arial"/>
          <w:lang w:val="ro-RO"/>
        </w:rPr>
        <w:t xml:space="preserve"> Prestatorul are obligatia de a presta serviciile in deplina conformitate cu prevederile caietului de sarcini, orice obligatie prevazuta in acesta din urma fiind considerata ca o obligatie de indeplinit  in baza prezentul contract </w:t>
      </w:r>
    </w:p>
    <w:p w:rsidR="005E0BED" w:rsidRPr="005E0BED" w:rsidRDefault="005E0BED" w:rsidP="005E0BED">
      <w:pPr>
        <w:widowControl w:val="0"/>
        <w:autoSpaceDE w:val="0"/>
        <w:autoSpaceDN w:val="0"/>
        <w:adjustRightInd w:val="0"/>
        <w:ind w:right="-630"/>
        <w:rPr>
          <w:rFonts w:ascii="Arial" w:hAnsi="Arial" w:cs="Arial"/>
          <w:b/>
          <w:bCs/>
          <w:w w:val="97"/>
        </w:rPr>
      </w:pPr>
    </w:p>
    <w:p w:rsidR="005E0BED" w:rsidRPr="005E0BED" w:rsidRDefault="005E0BED" w:rsidP="005E0BED">
      <w:pPr>
        <w:widowControl w:val="0"/>
        <w:autoSpaceDE w:val="0"/>
        <w:autoSpaceDN w:val="0"/>
        <w:adjustRightInd w:val="0"/>
        <w:ind w:right="-630"/>
        <w:rPr>
          <w:rFonts w:ascii="Arial" w:hAnsi="Arial" w:cs="Arial"/>
        </w:rPr>
      </w:pPr>
      <w:r w:rsidRPr="005E0BED">
        <w:rPr>
          <w:rFonts w:ascii="Arial" w:hAnsi="Arial" w:cs="Arial"/>
          <w:b/>
          <w:bCs/>
          <w:w w:val="97"/>
        </w:rPr>
        <w:t>28</w:t>
      </w:r>
      <w:r w:rsidRPr="005E0BED">
        <w:rPr>
          <w:rFonts w:ascii="Arial" w:hAnsi="Arial" w:cs="Arial"/>
          <w:b/>
          <w:bCs/>
          <w:w w:val="98"/>
        </w:rPr>
        <w:t>.</w:t>
      </w:r>
      <w:r w:rsidRPr="005E0BED">
        <w:rPr>
          <w:rFonts w:ascii="Arial" w:hAnsi="Arial" w:cs="Arial"/>
          <w:spacing w:val="1"/>
        </w:rPr>
        <w:t xml:space="preserve"> </w:t>
      </w:r>
      <w:r w:rsidRPr="005E0BED">
        <w:rPr>
          <w:rFonts w:ascii="Arial" w:hAnsi="Arial" w:cs="Arial"/>
          <w:b/>
          <w:bCs/>
          <w:w w:val="97"/>
        </w:rPr>
        <w:t>CESIUNEA</w:t>
      </w:r>
    </w:p>
    <w:p w:rsidR="005E0BED" w:rsidRPr="005E0BED" w:rsidRDefault="005E0BED" w:rsidP="005E0BED">
      <w:pPr>
        <w:tabs>
          <w:tab w:val="left" w:pos="1710"/>
        </w:tabs>
        <w:jc w:val="both"/>
        <w:rPr>
          <w:rFonts w:ascii="Arial" w:hAnsi="Arial" w:cs="Arial"/>
          <w:lang w:val="ro-RO"/>
        </w:rPr>
      </w:pPr>
      <w:r w:rsidRPr="005E0BED">
        <w:rPr>
          <w:rFonts w:ascii="Arial" w:hAnsi="Arial" w:cs="Arial"/>
        </w:rPr>
        <w:t>28.1</w:t>
      </w:r>
      <w:r w:rsidRPr="005E0BED">
        <w:rPr>
          <w:rFonts w:ascii="Arial" w:hAnsi="Arial" w:cs="Arial"/>
          <w:lang w:val="ro-RO"/>
        </w:rPr>
        <w:t xml:space="preserve"> </w:t>
      </w:r>
      <w:r w:rsidRPr="004B65C2">
        <w:rPr>
          <w:rFonts w:ascii="Arial" w:hAnsi="Arial" w:cs="Arial"/>
        </w:rPr>
        <w:t xml:space="preserve">Prestatorul nu trebuie să cesioneze oricare dintre drepturile și obligațiile ce decurg din Contract, inclusiv drepturile la plată, fără acceptul prealabil scris din partea Achizitorului. În astfel de cazuri, Prestatorul trebuie </w:t>
      </w:r>
      <w:proofErr w:type="gramStart"/>
      <w:r w:rsidRPr="004B65C2">
        <w:rPr>
          <w:rFonts w:ascii="Arial" w:hAnsi="Arial" w:cs="Arial"/>
        </w:rPr>
        <w:t>să</w:t>
      </w:r>
      <w:proofErr w:type="gramEnd"/>
      <w:r w:rsidRPr="004B65C2">
        <w:rPr>
          <w:rFonts w:ascii="Arial" w:hAnsi="Arial" w:cs="Arial"/>
        </w:rPr>
        <w:t xml:space="preserve"> furnizeze Achizitorului informații cu privire la identitatea entității căreia îi cesionează drepturile</w:t>
      </w:r>
    </w:p>
    <w:p w:rsidR="005E0BED" w:rsidRPr="005E0BED" w:rsidRDefault="005E0BED" w:rsidP="005E0BED">
      <w:pPr>
        <w:tabs>
          <w:tab w:val="left" w:pos="1710"/>
        </w:tabs>
        <w:jc w:val="both"/>
        <w:rPr>
          <w:rFonts w:ascii="Arial" w:hAnsi="Arial" w:cs="Arial"/>
        </w:rPr>
      </w:pPr>
      <w:r w:rsidRPr="005E0BED">
        <w:rPr>
          <w:rFonts w:ascii="Arial" w:hAnsi="Arial" w:cs="Arial"/>
        </w:rPr>
        <w:t xml:space="preserve">Orice drept sau obligație cesionat/cesionată de către Contractant fără o autorizare prealabilă din partea Achizitorului nu </w:t>
      </w:r>
      <w:proofErr w:type="gramStart"/>
      <w:r w:rsidRPr="005E0BED">
        <w:rPr>
          <w:rFonts w:ascii="Arial" w:hAnsi="Arial" w:cs="Arial"/>
        </w:rPr>
        <w:t>este</w:t>
      </w:r>
      <w:proofErr w:type="gramEnd"/>
      <w:r w:rsidRPr="005E0BED">
        <w:rPr>
          <w:rFonts w:ascii="Arial" w:hAnsi="Arial" w:cs="Arial"/>
        </w:rPr>
        <w:t xml:space="preserve"> executoriu/executorie împotriva Achizitorului </w:t>
      </w:r>
    </w:p>
    <w:p w:rsidR="005E0BED" w:rsidRPr="005E0BED" w:rsidRDefault="005E0BED" w:rsidP="005E0BED">
      <w:pPr>
        <w:tabs>
          <w:tab w:val="left" w:pos="1710"/>
        </w:tabs>
        <w:jc w:val="both"/>
        <w:rPr>
          <w:rFonts w:ascii="Arial" w:hAnsi="Arial" w:cs="Arial"/>
        </w:rPr>
      </w:pPr>
      <w:r w:rsidRPr="005E0BED">
        <w:rPr>
          <w:rFonts w:ascii="Arial" w:hAnsi="Arial" w:cs="Arial"/>
        </w:rPr>
        <w:lastRenderedPageBreak/>
        <w:t>28.2 În cazul încetării anticipate a Contractului, Prestatorul principal cesionează Achizitorului contractele încheiate cu Subcontractanții</w:t>
      </w:r>
    </w:p>
    <w:p w:rsidR="005E0BED" w:rsidRPr="005E0BED" w:rsidRDefault="005E0BED" w:rsidP="005E0BED">
      <w:pPr>
        <w:tabs>
          <w:tab w:val="left" w:pos="1710"/>
        </w:tabs>
        <w:jc w:val="both"/>
        <w:rPr>
          <w:rFonts w:ascii="Arial" w:hAnsi="Arial" w:cs="Arial"/>
        </w:rPr>
      </w:pPr>
      <w:r w:rsidRPr="005E0BED">
        <w:rPr>
          <w:rFonts w:ascii="Arial" w:hAnsi="Arial" w:cs="Arial"/>
          <w:i/>
          <w:lang w:val="rm-CH"/>
        </w:rPr>
        <w:t xml:space="preserve">28.3 </w:t>
      </w:r>
      <w:r w:rsidRPr="005E0BED">
        <w:rPr>
          <w:rFonts w:ascii="Arial" w:hAnsi="Arial" w:cs="Arial"/>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5E0BED" w:rsidRPr="005E0BED" w:rsidRDefault="005E0BED" w:rsidP="005E0BED">
      <w:pPr>
        <w:tabs>
          <w:tab w:val="left" w:pos="1710"/>
        </w:tabs>
        <w:jc w:val="both"/>
        <w:rPr>
          <w:rFonts w:ascii="Arial" w:hAnsi="Arial" w:cs="Arial"/>
        </w:rPr>
      </w:pPr>
      <w:r w:rsidRPr="005E0BED">
        <w:rPr>
          <w:rFonts w:ascii="Arial" w:hAnsi="Arial" w:cs="Arial"/>
        </w:rPr>
        <w:t xml:space="preserve">28.3 În cazul în care terțul susținător nu și-a respectat obligațiile asumate prin angajamentul ferm de susținere, dreptul de creanță al Prestatorului asupra terțului susținător </w:t>
      </w:r>
      <w:proofErr w:type="gramStart"/>
      <w:r w:rsidRPr="005E0BED">
        <w:rPr>
          <w:rFonts w:ascii="Arial" w:hAnsi="Arial" w:cs="Arial"/>
        </w:rPr>
        <w:t>este</w:t>
      </w:r>
      <w:proofErr w:type="gramEnd"/>
      <w:r w:rsidRPr="005E0BED">
        <w:rPr>
          <w:rFonts w:ascii="Arial" w:hAnsi="Arial" w:cs="Arial"/>
        </w:rPr>
        <w:t xml:space="preserve"> cesionat cu titlu de garanție, către Achizitor</w:t>
      </w:r>
    </w:p>
    <w:p w:rsidR="005E0BED" w:rsidRPr="005E0BED" w:rsidRDefault="005E0BED" w:rsidP="005E0BED">
      <w:pPr>
        <w:tabs>
          <w:tab w:val="left" w:pos="1710"/>
        </w:tabs>
        <w:jc w:val="both"/>
        <w:rPr>
          <w:rFonts w:ascii="Arial" w:hAnsi="Arial" w:cs="Arial"/>
        </w:rPr>
      </w:pPr>
      <w:r w:rsidRPr="005E0BED">
        <w:rPr>
          <w:rFonts w:ascii="Arial" w:hAnsi="Arial" w:cs="Arial"/>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5E0BED" w:rsidRPr="005E0BED" w:rsidRDefault="005E0BED" w:rsidP="005E0BED">
      <w:pPr>
        <w:tabs>
          <w:tab w:val="left" w:pos="1710"/>
        </w:tabs>
        <w:jc w:val="both"/>
        <w:rPr>
          <w:rFonts w:ascii="Arial" w:hAnsi="Arial" w:cs="Arial"/>
        </w:rPr>
      </w:pPr>
      <w:r w:rsidRPr="005E0BED">
        <w:rPr>
          <w:rFonts w:ascii="Arial" w:hAnsi="Arial" w:cs="Arial"/>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5E0BED" w:rsidRPr="005E0BED" w:rsidRDefault="005E0BED" w:rsidP="005E0BED">
      <w:pPr>
        <w:tabs>
          <w:tab w:val="left" w:pos="1710"/>
        </w:tabs>
        <w:jc w:val="both"/>
        <w:rPr>
          <w:rFonts w:ascii="Arial" w:hAnsi="Arial" w:cs="Arial"/>
        </w:rPr>
      </w:pPr>
      <w:r w:rsidRPr="005E0BED">
        <w:rPr>
          <w:rFonts w:ascii="Arial" w:hAnsi="Arial" w:cs="Arial"/>
        </w:rPr>
        <w:t xml:space="preserve">28.4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Pr="005E0BED">
        <w:rPr>
          <w:rFonts w:ascii="Arial" w:hAnsi="Arial" w:cs="Arial"/>
        </w:rPr>
        <w:t>Solicitarile de plata catre terti pot fi onorate numai dupa operarea unei cesiuni in conditiile prezentului art.</w:t>
      </w:r>
      <w:proofErr w:type="gramEnd"/>
      <w:r w:rsidRPr="005E0BED">
        <w:rPr>
          <w:rFonts w:ascii="Arial" w:hAnsi="Arial" w:cs="Arial"/>
        </w:rPr>
        <w:t xml:space="preserve"> Cesiunea </w:t>
      </w:r>
      <w:proofErr w:type="gramStart"/>
      <w:r w:rsidRPr="005E0BED">
        <w:rPr>
          <w:rFonts w:ascii="Arial" w:hAnsi="Arial" w:cs="Arial"/>
        </w:rPr>
        <w:t>este</w:t>
      </w:r>
      <w:proofErr w:type="gramEnd"/>
      <w:r w:rsidRPr="005E0BED">
        <w:rPr>
          <w:rFonts w:ascii="Arial" w:hAnsi="Arial" w:cs="Arial"/>
        </w:rPr>
        <w:t xml:space="preserv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5E0BED" w:rsidRPr="005E0BED" w:rsidRDefault="005E0BED" w:rsidP="005E0BED">
      <w:pPr>
        <w:jc w:val="both"/>
        <w:rPr>
          <w:rFonts w:ascii="Arial" w:hAnsi="Arial" w:cs="Arial"/>
          <w:b/>
          <w:bCs/>
          <w:snapToGrid w:val="0"/>
          <w:lang w:val="ro-RO"/>
        </w:rPr>
      </w:pPr>
    </w:p>
    <w:p w:rsidR="005E0BED" w:rsidRPr="005E0BED" w:rsidRDefault="005E0BED" w:rsidP="005E0BED">
      <w:pPr>
        <w:jc w:val="both"/>
        <w:rPr>
          <w:rFonts w:ascii="Arial" w:hAnsi="Arial" w:cs="Arial"/>
          <w:b/>
          <w:bCs/>
          <w:snapToGrid w:val="0"/>
          <w:lang w:val="ro-RO"/>
        </w:rPr>
      </w:pPr>
      <w:r w:rsidRPr="005E0BED">
        <w:rPr>
          <w:rFonts w:ascii="Arial" w:hAnsi="Arial" w:cs="Arial"/>
          <w:b/>
          <w:bCs/>
          <w:snapToGrid w:val="0"/>
          <w:lang w:val="ro-RO"/>
        </w:rPr>
        <w:t>29. COMUNICĂRI</w:t>
      </w:r>
    </w:p>
    <w:p w:rsidR="005E0BED" w:rsidRPr="005E0BED" w:rsidRDefault="005E0BED" w:rsidP="005E0BED">
      <w:pPr>
        <w:jc w:val="both"/>
        <w:rPr>
          <w:rFonts w:ascii="Arial" w:hAnsi="Arial" w:cs="Arial"/>
          <w:snapToGrid w:val="0"/>
          <w:lang w:val="ro-RO"/>
        </w:rPr>
      </w:pPr>
      <w:r w:rsidRPr="005E0BED">
        <w:rPr>
          <w:rFonts w:ascii="Arial" w:hAnsi="Arial" w:cs="Arial"/>
          <w:bCs/>
          <w:snapToGrid w:val="0"/>
          <w:lang w:val="ro-RO"/>
        </w:rPr>
        <w:t>29.1. (1)</w:t>
      </w:r>
      <w:r w:rsidRPr="005E0BED">
        <w:rPr>
          <w:rFonts w:ascii="Arial" w:hAnsi="Arial" w:cs="Arial"/>
          <w:snapToGrid w:val="0"/>
          <w:lang w:val="ro-RO"/>
        </w:rPr>
        <w:t xml:space="preserve"> Orice comunicare între părţi, referitoare la îndeplinirea prezentului Contract, trebuie să fie transmisă în scris.</w:t>
      </w:r>
    </w:p>
    <w:p w:rsidR="005E0BED" w:rsidRPr="005E0BED" w:rsidRDefault="005E0BED" w:rsidP="005E0BED">
      <w:pPr>
        <w:jc w:val="both"/>
        <w:rPr>
          <w:rFonts w:ascii="Arial" w:hAnsi="Arial" w:cs="Arial"/>
          <w:snapToGrid w:val="0"/>
          <w:lang w:val="ro-RO"/>
        </w:rPr>
      </w:pPr>
      <w:r w:rsidRPr="005E0BED">
        <w:rPr>
          <w:rFonts w:ascii="Arial" w:hAnsi="Arial" w:cs="Arial"/>
          <w:bCs/>
          <w:snapToGrid w:val="0"/>
          <w:lang w:val="ro-RO"/>
        </w:rPr>
        <w:t xml:space="preserve">         (2) </w:t>
      </w:r>
      <w:r w:rsidRPr="005E0BED">
        <w:rPr>
          <w:rFonts w:ascii="Arial" w:hAnsi="Arial" w:cs="Arial"/>
          <w:snapToGrid w:val="0"/>
          <w:lang w:val="ro-RO"/>
        </w:rPr>
        <w:t>Orice document scris trebuie înregistrat atât în momentul transmiterii, cât şi în momentul primirii.</w:t>
      </w:r>
    </w:p>
    <w:p w:rsidR="005E0BED" w:rsidRPr="005E0BED" w:rsidRDefault="005E0BED" w:rsidP="005E0BED">
      <w:pPr>
        <w:jc w:val="both"/>
        <w:outlineLvl w:val="0"/>
        <w:rPr>
          <w:rFonts w:ascii="Arial" w:hAnsi="Arial" w:cs="Arial"/>
          <w:snapToGrid w:val="0"/>
          <w:lang w:val="ro-RO"/>
        </w:rPr>
      </w:pPr>
      <w:r w:rsidRPr="005E0BED">
        <w:rPr>
          <w:rFonts w:ascii="Arial" w:hAnsi="Arial" w:cs="Arial"/>
          <w:bCs/>
          <w:snapToGrid w:val="0"/>
          <w:lang w:val="ro-RO"/>
        </w:rPr>
        <w:t>29.2.</w:t>
      </w:r>
      <w:r w:rsidRPr="005E0BED">
        <w:rPr>
          <w:rFonts w:ascii="Arial" w:hAnsi="Arial" w:cs="Arial"/>
          <w:snapToGrid w:val="0"/>
          <w:lang w:val="ro-RO"/>
        </w:rPr>
        <w:t xml:space="preserve"> Comunicările dintre părţi se pot face şi prin fax sau e-mail, cu condiţia confirmării în scris a primirii  comunicării.</w:t>
      </w:r>
    </w:p>
    <w:p w:rsidR="005E0BED" w:rsidRPr="005E0BED" w:rsidRDefault="005E0BED" w:rsidP="005E0BE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lang w:val="ro-RO" w:eastAsia="ro-RO"/>
        </w:rPr>
      </w:pPr>
    </w:p>
    <w:p w:rsidR="005E0BED" w:rsidRPr="005E0BED" w:rsidRDefault="005E0BED" w:rsidP="005E0BED">
      <w:pPr>
        <w:widowControl w:val="0"/>
        <w:autoSpaceDE w:val="0"/>
        <w:autoSpaceDN w:val="0"/>
        <w:adjustRightInd w:val="0"/>
        <w:ind w:right="-630"/>
        <w:rPr>
          <w:rFonts w:ascii="Arial" w:hAnsi="Arial" w:cs="Arial"/>
        </w:rPr>
      </w:pPr>
      <w:r w:rsidRPr="005E0BED">
        <w:rPr>
          <w:rFonts w:ascii="Arial" w:hAnsi="Arial" w:cs="Arial"/>
          <w:b/>
          <w:bCs/>
          <w:w w:val="97"/>
        </w:rPr>
        <w:t>30.</w:t>
      </w:r>
      <w:r w:rsidRPr="005E0BED">
        <w:rPr>
          <w:rFonts w:ascii="Arial" w:hAnsi="Arial" w:cs="Arial"/>
          <w:spacing w:val="1"/>
        </w:rPr>
        <w:t xml:space="preserve"> </w:t>
      </w:r>
      <w:r w:rsidRPr="005E0BED">
        <w:rPr>
          <w:rFonts w:ascii="Arial" w:hAnsi="Arial" w:cs="Arial"/>
          <w:b/>
          <w:bCs/>
          <w:w w:val="98"/>
        </w:rPr>
        <w:t>L</w:t>
      </w:r>
      <w:r w:rsidRPr="005E0BED">
        <w:rPr>
          <w:rFonts w:ascii="Arial" w:hAnsi="Arial" w:cs="Arial"/>
          <w:b/>
          <w:bCs/>
          <w:w w:val="97"/>
        </w:rPr>
        <w:t>e</w:t>
      </w:r>
      <w:r w:rsidRPr="005E0BED">
        <w:rPr>
          <w:rFonts w:ascii="Arial" w:hAnsi="Arial" w:cs="Arial"/>
          <w:b/>
          <w:bCs/>
          <w:spacing w:val="-1"/>
          <w:w w:val="98"/>
        </w:rPr>
        <w:t>g</w:t>
      </w:r>
      <w:r w:rsidRPr="005E0BED">
        <w:rPr>
          <w:rFonts w:ascii="Arial" w:hAnsi="Arial" w:cs="Arial"/>
          <w:b/>
          <w:bCs/>
          <w:w w:val="97"/>
        </w:rPr>
        <w:t>ea</w:t>
      </w:r>
      <w:r w:rsidRPr="005E0BED">
        <w:rPr>
          <w:rFonts w:ascii="Arial" w:hAnsi="Arial" w:cs="Arial"/>
          <w:spacing w:val="-1"/>
        </w:rPr>
        <w:t xml:space="preserve"> </w:t>
      </w:r>
      <w:r w:rsidRPr="005E0BED">
        <w:rPr>
          <w:rFonts w:ascii="Arial" w:hAnsi="Arial" w:cs="Arial"/>
          <w:b/>
          <w:bCs/>
          <w:w w:val="97"/>
        </w:rPr>
        <w:t>a</w:t>
      </w:r>
      <w:r w:rsidRPr="005E0BED">
        <w:rPr>
          <w:rFonts w:ascii="Arial" w:hAnsi="Arial" w:cs="Arial"/>
          <w:b/>
          <w:bCs/>
          <w:w w:val="98"/>
        </w:rPr>
        <w:t>pli</w:t>
      </w:r>
      <w:r w:rsidRPr="005E0BED">
        <w:rPr>
          <w:rFonts w:ascii="Arial" w:hAnsi="Arial" w:cs="Arial"/>
          <w:b/>
          <w:bCs/>
          <w:w w:val="97"/>
        </w:rPr>
        <w:t>ca</w:t>
      </w:r>
      <w:r w:rsidRPr="005E0BED">
        <w:rPr>
          <w:rFonts w:ascii="Arial" w:hAnsi="Arial" w:cs="Arial"/>
          <w:b/>
          <w:bCs/>
          <w:w w:val="98"/>
        </w:rPr>
        <w:t>bi</w:t>
      </w:r>
      <w:r w:rsidRPr="005E0BED">
        <w:rPr>
          <w:rFonts w:ascii="Arial" w:hAnsi="Arial" w:cs="Arial"/>
          <w:b/>
          <w:bCs/>
          <w:spacing w:val="-1"/>
          <w:w w:val="98"/>
        </w:rPr>
        <w:t>l</w:t>
      </w:r>
      <w:r w:rsidRPr="005E0BED">
        <w:rPr>
          <w:rFonts w:ascii="Arial" w:hAnsi="Arial" w:cs="Arial"/>
          <w:b/>
          <w:bCs/>
          <w:w w:val="97"/>
        </w:rPr>
        <w:t>ă</w:t>
      </w:r>
      <w:r w:rsidRPr="005E0BED">
        <w:rPr>
          <w:rFonts w:ascii="Arial" w:hAnsi="Arial" w:cs="Arial"/>
        </w:rPr>
        <w:t xml:space="preserve"> </w:t>
      </w:r>
      <w:r w:rsidRPr="005E0BED">
        <w:rPr>
          <w:rFonts w:ascii="Arial" w:hAnsi="Arial" w:cs="Arial"/>
          <w:b/>
          <w:bCs/>
          <w:w w:val="97"/>
        </w:rPr>
        <w:t>c</w:t>
      </w:r>
      <w:r w:rsidRPr="005E0BED">
        <w:rPr>
          <w:rFonts w:ascii="Arial" w:hAnsi="Arial" w:cs="Arial"/>
          <w:b/>
          <w:bCs/>
          <w:w w:val="98"/>
        </w:rPr>
        <w:t>on</w:t>
      </w:r>
      <w:r w:rsidRPr="005E0BED">
        <w:rPr>
          <w:rFonts w:ascii="Arial" w:hAnsi="Arial" w:cs="Arial"/>
          <w:b/>
          <w:bCs/>
          <w:spacing w:val="-1"/>
          <w:w w:val="97"/>
        </w:rPr>
        <w:t>t</w:t>
      </w:r>
      <w:r w:rsidRPr="005E0BED">
        <w:rPr>
          <w:rFonts w:ascii="Arial" w:hAnsi="Arial" w:cs="Arial"/>
          <w:b/>
          <w:bCs/>
          <w:w w:val="97"/>
        </w:rPr>
        <w:t>ract</w:t>
      </w:r>
      <w:r w:rsidRPr="005E0BED">
        <w:rPr>
          <w:rFonts w:ascii="Arial" w:hAnsi="Arial" w:cs="Arial"/>
          <w:b/>
          <w:bCs/>
          <w:w w:val="98"/>
        </w:rPr>
        <w:t>ului</w:t>
      </w:r>
    </w:p>
    <w:p w:rsidR="005E0BED" w:rsidRPr="004B65C2" w:rsidRDefault="005E0BED" w:rsidP="004B65C2">
      <w:pPr>
        <w:jc w:val="both"/>
        <w:rPr>
          <w:rFonts w:ascii="Arial" w:hAnsi="Arial" w:cs="Arial"/>
        </w:rPr>
      </w:pPr>
      <w:r w:rsidRPr="004B65C2">
        <w:rPr>
          <w:rFonts w:ascii="Arial" w:hAnsi="Arial" w:cs="Arial"/>
        </w:rPr>
        <w:t xml:space="preserve">30.1 Contractul </w:t>
      </w:r>
      <w:proofErr w:type="gramStart"/>
      <w:r w:rsidRPr="004B65C2">
        <w:rPr>
          <w:rFonts w:ascii="Arial" w:hAnsi="Arial" w:cs="Arial"/>
        </w:rPr>
        <w:t>va</w:t>
      </w:r>
      <w:proofErr w:type="gramEnd"/>
      <w:r w:rsidRPr="004B65C2">
        <w:rPr>
          <w:rFonts w:ascii="Arial" w:hAnsi="Arial" w:cs="Arial"/>
        </w:rPr>
        <w:t xml:space="preserve"> fi interpretat conform legilor din România.</w:t>
      </w:r>
    </w:p>
    <w:p w:rsidR="005E0BED" w:rsidRPr="004B65C2" w:rsidRDefault="005E0BED" w:rsidP="004B65C2">
      <w:pPr>
        <w:jc w:val="both"/>
        <w:rPr>
          <w:rFonts w:ascii="Arial" w:hAnsi="Arial" w:cs="Arial"/>
        </w:rPr>
      </w:pPr>
      <w:r w:rsidRPr="004B65C2">
        <w:rPr>
          <w:rFonts w:ascii="Arial" w:hAnsi="Arial" w:cs="Arial"/>
        </w:rPr>
        <w:t xml:space="preserve">30.2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w:t>
      </w:r>
      <w:proofErr w:type="gramStart"/>
      <w:r w:rsidRPr="004B65C2">
        <w:rPr>
          <w:rFonts w:ascii="Arial" w:hAnsi="Arial" w:cs="Arial"/>
        </w:rPr>
        <w:t>va</w:t>
      </w:r>
      <w:proofErr w:type="gramEnd"/>
      <w:r w:rsidRPr="004B65C2">
        <w:rPr>
          <w:rFonts w:ascii="Arial" w:hAnsi="Arial" w:cs="Arial"/>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5E0BED" w:rsidRPr="004B65C2" w:rsidRDefault="005E0BED" w:rsidP="004B65C2">
      <w:pPr>
        <w:jc w:val="both"/>
        <w:rPr>
          <w:rFonts w:ascii="Arial" w:hAnsi="Arial" w:cs="Arial"/>
        </w:rPr>
      </w:pPr>
      <w:r w:rsidRPr="004B65C2">
        <w:rPr>
          <w:rFonts w:ascii="Arial" w:hAnsi="Arial" w:cs="Arial"/>
        </w:rPr>
        <w:lastRenderedPageBreak/>
        <w:t xml:space="preserve">30.3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w:t>
      </w:r>
      <w:proofErr w:type="gramStart"/>
      <w:r w:rsidRPr="004B65C2">
        <w:rPr>
          <w:rFonts w:ascii="Arial" w:hAnsi="Arial" w:cs="Arial"/>
        </w:rPr>
        <w:t>(1) al Codului Civil.</w:t>
      </w:r>
      <w:proofErr w:type="gramEnd"/>
    </w:p>
    <w:p w:rsidR="005E0BED" w:rsidRPr="005E0BED" w:rsidRDefault="005E0BED" w:rsidP="004B65C2">
      <w:pPr>
        <w:widowControl w:val="0"/>
        <w:autoSpaceDE w:val="0"/>
        <w:autoSpaceDN w:val="0"/>
        <w:adjustRightInd w:val="0"/>
        <w:ind w:right="11"/>
        <w:jc w:val="both"/>
        <w:rPr>
          <w:rFonts w:ascii="Arial" w:hAnsi="Arial" w:cs="Arial"/>
          <w:w w:val="98"/>
        </w:rPr>
      </w:pPr>
    </w:p>
    <w:p w:rsidR="005E0BED" w:rsidRPr="005E0BED" w:rsidRDefault="005E0BED" w:rsidP="00A83634">
      <w:pPr>
        <w:widowControl w:val="0"/>
        <w:autoSpaceDE w:val="0"/>
        <w:autoSpaceDN w:val="0"/>
        <w:adjustRightInd w:val="0"/>
        <w:ind w:right="11"/>
        <w:jc w:val="both"/>
        <w:rPr>
          <w:rFonts w:ascii="Arial" w:hAnsi="Arial" w:cs="Arial"/>
          <w:b/>
          <w:w w:val="98"/>
        </w:rPr>
      </w:pPr>
      <w:r w:rsidRPr="005E0BED">
        <w:rPr>
          <w:rFonts w:ascii="Arial" w:hAnsi="Arial" w:cs="Arial"/>
          <w:b/>
          <w:w w:val="98"/>
        </w:rPr>
        <w:t>31</w:t>
      </w:r>
      <w:proofErr w:type="gramStart"/>
      <w:r w:rsidRPr="005E0BED">
        <w:rPr>
          <w:rFonts w:ascii="Arial" w:hAnsi="Arial" w:cs="Arial"/>
          <w:b/>
          <w:w w:val="98"/>
        </w:rPr>
        <w:t>.Confidentialitatea</w:t>
      </w:r>
      <w:proofErr w:type="gramEnd"/>
      <w:r w:rsidRPr="005E0BED">
        <w:rPr>
          <w:rFonts w:ascii="Arial" w:hAnsi="Arial" w:cs="Arial"/>
          <w:b/>
          <w:w w:val="98"/>
        </w:rPr>
        <w:t xml:space="preserve"> datelor</w:t>
      </w:r>
    </w:p>
    <w:p w:rsidR="005E0BED" w:rsidRPr="004B65C2" w:rsidRDefault="005E0BED" w:rsidP="00A83634">
      <w:pPr>
        <w:jc w:val="both"/>
        <w:rPr>
          <w:rFonts w:ascii="Arial" w:hAnsi="Arial" w:cs="Arial"/>
        </w:rPr>
      </w:pPr>
      <w:r w:rsidRPr="004B65C2">
        <w:rPr>
          <w:rFonts w:ascii="Arial" w:hAnsi="Arial" w:cs="Arial"/>
        </w:rPr>
        <w:t xml:space="preserve">31.1 Prelucrarea datelor cu caracter personal se face cu </w:t>
      </w:r>
      <w:proofErr w:type="gramStart"/>
      <w:r w:rsidRPr="004B65C2">
        <w:rPr>
          <w:rFonts w:ascii="Arial" w:hAnsi="Arial" w:cs="Arial"/>
        </w:rPr>
        <w:t>respectarea  Regulamentului</w:t>
      </w:r>
      <w:proofErr w:type="gramEnd"/>
      <w:r w:rsidRPr="004B65C2">
        <w:rPr>
          <w:rFonts w:ascii="Arial" w:hAnsi="Arial" w:cs="Arial"/>
        </w:rPr>
        <w:t xml:space="preserve"> european privind protectia datelor cu caracter personal (GDPR).</w:t>
      </w:r>
    </w:p>
    <w:p w:rsidR="005E0BED" w:rsidRPr="004B65C2" w:rsidRDefault="005E0BED" w:rsidP="00A83634">
      <w:pPr>
        <w:jc w:val="both"/>
        <w:rPr>
          <w:rFonts w:ascii="Arial" w:hAnsi="Arial" w:cs="Arial"/>
        </w:rPr>
      </w:pPr>
    </w:p>
    <w:p w:rsidR="005E0BED" w:rsidRPr="005E0BED" w:rsidRDefault="005E0BED" w:rsidP="00A83634">
      <w:pPr>
        <w:jc w:val="both"/>
        <w:rPr>
          <w:rFonts w:ascii="Arial" w:hAnsi="Arial" w:cs="Arial"/>
        </w:rPr>
      </w:pPr>
    </w:p>
    <w:p w:rsidR="005E0BED" w:rsidRDefault="005E0BED" w:rsidP="00A83634">
      <w:pPr>
        <w:jc w:val="both"/>
        <w:rPr>
          <w:rFonts w:ascii="Arial" w:hAnsi="Arial" w:cs="Arial"/>
        </w:rPr>
      </w:pPr>
      <w:r w:rsidRPr="005E0BED">
        <w:rPr>
          <w:rFonts w:ascii="Arial" w:hAnsi="Arial" w:cs="Arial"/>
        </w:rPr>
        <w:t>Prezent</w:t>
      </w:r>
      <w:r w:rsidR="002D72CF">
        <w:rPr>
          <w:rFonts w:ascii="Arial" w:hAnsi="Arial" w:cs="Arial"/>
        </w:rPr>
        <w:t>ul contract a fost încheiat în 30.04.2020</w:t>
      </w:r>
      <w:r w:rsidRPr="005E0BED">
        <w:rPr>
          <w:rFonts w:ascii="Arial" w:hAnsi="Arial" w:cs="Arial"/>
        </w:rPr>
        <w:t xml:space="preserve"> exem</w:t>
      </w:r>
      <w:bookmarkStart w:id="2" w:name="_GoBack"/>
      <w:bookmarkEnd w:id="2"/>
      <w:r w:rsidRPr="005E0BED">
        <w:rPr>
          <w:rFonts w:ascii="Arial" w:hAnsi="Arial" w:cs="Arial"/>
        </w:rPr>
        <w:t xml:space="preserve">plare de valoare juridică egală, din care 3 exemplare pentru achizitor </w:t>
      </w:r>
      <w:proofErr w:type="gramStart"/>
      <w:r w:rsidRPr="005E0BED">
        <w:rPr>
          <w:rFonts w:ascii="Arial" w:hAnsi="Arial" w:cs="Arial"/>
        </w:rPr>
        <w:t>şi</w:t>
      </w:r>
      <w:proofErr w:type="gramEnd"/>
      <w:r w:rsidRPr="005E0BED">
        <w:rPr>
          <w:rFonts w:ascii="Arial" w:hAnsi="Arial" w:cs="Arial"/>
        </w:rPr>
        <w:t xml:space="preserve"> </w:t>
      </w:r>
      <w:r w:rsidR="004243AC">
        <w:rPr>
          <w:rFonts w:ascii="Arial" w:hAnsi="Arial" w:cs="Arial"/>
        </w:rPr>
        <w:t>1</w:t>
      </w:r>
      <w:r w:rsidRPr="005E0BED">
        <w:rPr>
          <w:rFonts w:ascii="Arial" w:hAnsi="Arial" w:cs="Arial"/>
        </w:rPr>
        <w:t xml:space="preserve"> exemplar pentru prestator.  </w:t>
      </w:r>
    </w:p>
    <w:p w:rsidR="004243AC" w:rsidRPr="005E0BED" w:rsidRDefault="004243AC" w:rsidP="005E0BED">
      <w:pPr>
        <w:jc w:val="both"/>
        <w:rPr>
          <w:rFonts w:ascii="Arial" w:hAnsi="Arial" w:cs="Arial"/>
        </w:rPr>
      </w:pPr>
    </w:p>
    <w:p w:rsidR="00C44FD1" w:rsidRPr="00DC48CC" w:rsidRDefault="00C44FD1" w:rsidP="00DC48CC">
      <w:pPr>
        <w:tabs>
          <w:tab w:val="left" w:pos="5640"/>
        </w:tabs>
        <w:rPr>
          <w:rFonts w:ascii="Arial" w:hAnsi="Arial" w:cs="Arial"/>
          <w:b/>
          <w:noProof/>
          <w:color w:val="000000"/>
          <w:lang w:val="es-ES"/>
        </w:rPr>
      </w:pPr>
    </w:p>
    <w:p w:rsidR="00BB7A7E" w:rsidRPr="004243AC" w:rsidRDefault="004243AC" w:rsidP="00BB7A7E">
      <w:pPr>
        <w:pStyle w:val="DefaultText"/>
        <w:ind w:left="720"/>
        <w:jc w:val="both"/>
        <w:rPr>
          <w:rFonts w:ascii="Arial" w:hAnsi="Arial" w:cs="Arial"/>
          <w:b/>
          <w:szCs w:val="24"/>
          <w:lang w:val="pt-BR"/>
        </w:rPr>
      </w:pPr>
      <w:r w:rsidRPr="004243AC">
        <w:rPr>
          <w:rFonts w:ascii="Arial" w:hAnsi="Arial" w:cs="Arial"/>
          <w:b/>
          <w:szCs w:val="24"/>
          <w:lang w:val="pt-BR"/>
        </w:rPr>
        <w:t>ACHIZITOR,</w:t>
      </w:r>
      <w:r w:rsidRPr="004243AC">
        <w:rPr>
          <w:rFonts w:ascii="Arial" w:hAnsi="Arial" w:cs="Arial"/>
          <w:b/>
          <w:szCs w:val="24"/>
          <w:lang w:val="pt-BR"/>
        </w:rPr>
        <w:tab/>
      </w:r>
      <w:r w:rsidRPr="004243AC">
        <w:rPr>
          <w:rFonts w:ascii="Arial" w:hAnsi="Arial" w:cs="Arial"/>
          <w:b/>
          <w:szCs w:val="24"/>
          <w:lang w:val="pt-BR"/>
        </w:rPr>
        <w:tab/>
      </w:r>
      <w:r w:rsidRPr="004243AC">
        <w:rPr>
          <w:rFonts w:ascii="Arial" w:hAnsi="Arial" w:cs="Arial"/>
          <w:b/>
          <w:szCs w:val="24"/>
          <w:lang w:val="pt-BR"/>
        </w:rPr>
        <w:tab/>
      </w:r>
      <w:r w:rsidRPr="004243AC">
        <w:rPr>
          <w:rFonts w:ascii="Arial" w:hAnsi="Arial" w:cs="Arial"/>
          <w:b/>
          <w:szCs w:val="24"/>
          <w:lang w:val="pt-BR"/>
        </w:rPr>
        <w:tab/>
      </w:r>
      <w:r w:rsidRPr="004243AC">
        <w:rPr>
          <w:rFonts w:ascii="Arial" w:hAnsi="Arial" w:cs="Arial"/>
          <w:b/>
          <w:szCs w:val="24"/>
          <w:lang w:val="pt-BR"/>
        </w:rPr>
        <w:tab/>
      </w:r>
      <w:r w:rsidRPr="004243AC">
        <w:rPr>
          <w:rFonts w:ascii="Arial" w:hAnsi="Arial" w:cs="Arial"/>
          <w:b/>
          <w:szCs w:val="24"/>
          <w:lang w:val="pt-BR"/>
        </w:rPr>
        <w:tab/>
      </w:r>
      <w:r w:rsidRPr="004243AC">
        <w:rPr>
          <w:rFonts w:ascii="Arial" w:hAnsi="Arial" w:cs="Arial"/>
          <w:b/>
          <w:szCs w:val="24"/>
          <w:lang w:val="pt-BR"/>
        </w:rPr>
        <w:tab/>
        <w:t>PRESTATOR,</w:t>
      </w:r>
    </w:p>
    <w:p w:rsidR="00BB7A7E" w:rsidRPr="005B0FC9" w:rsidRDefault="00BB7A7E" w:rsidP="00BB7A7E">
      <w:pPr>
        <w:pStyle w:val="DefaultText"/>
        <w:ind w:left="720"/>
        <w:jc w:val="both"/>
        <w:rPr>
          <w:rFonts w:ascii="Arial" w:hAnsi="Arial" w:cs="Arial"/>
          <w:szCs w:val="24"/>
          <w:lang w:val="pt-BR"/>
        </w:rPr>
      </w:pPr>
    </w:p>
    <w:p w:rsidR="00BB7A7E" w:rsidRPr="005B0FC9" w:rsidRDefault="00BB7A7E" w:rsidP="00BB7A7E">
      <w:pPr>
        <w:jc w:val="both"/>
        <w:rPr>
          <w:rFonts w:ascii="Arial" w:hAnsi="Arial" w:cs="Arial"/>
          <w:noProof/>
          <w:lang w:val="pt-BR"/>
        </w:rPr>
      </w:pPr>
      <w:r w:rsidRPr="005B0FC9">
        <w:rPr>
          <w:rFonts w:ascii="Arial" w:hAnsi="Arial" w:cs="Arial"/>
          <w:b/>
          <w:noProof/>
          <w:lang w:val="pt-BR"/>
        </w:rPr>
        <w:t>MUNICIPIUL ORADEA</w:t>
      </w:r>
      <w:r w:rsidRPr="005B0FC9">
        <w:rPr>
          <w:rFonts w:ascii="Arial" w:hAnsi="Arial" w:cs="Arial"/>
          <w:noProof/>
          <w:lang w:val="pt-BR"/>
        </w:rPr>
        <w:t xml:space="preserve">                 </w:t>
      </w:r>
      <w:r>
        <w:rPr>
          <w:rFonts w:ascii="Arial" w:hAnsi="Arial" w:cs="Arial"/>
          <w:noProof/>
          <w:lang w:val="pt-BR"/>
        </w:rPr>
        <w:t xml:space="preserve">                 </w:t>
      </w:r>
      <w:r w:rsidRPr="00BB7A7E">
        <w:rPr>
          <w:rFonts w:ascii="Arial" w:hAnsi="Arial" w:cs="Arial"/>
          <w:b/>
          <w:noProof/>
          <w:lang w:val="pt-BR"/>
        </w:rPr>
        <w:t>SC CARPAT DESIGN CONSULTING SRL</w:t>
      </w:r>
    </w:p>
    <w:p w:rsidR="00BB7A7E" w:rsidRPr="005B0FC9" w:rsidRDefault="00BB7A7E" w:rsidP="00BB7A7E">
      <w:pPr>
        <w:rPr>
          <w:rFonts w:ascii="Arial" w:hAnsi="Arial" w:cs="Arial"/>
          <w:noProof/>
          <w:lang w:val="pt-BR"/>
        </w:rPr>
      </w:pPr>
      <w:r w:rsidRPr="005B0FC9">
        <w:rPr>
          <w:rFonts w:ascii="Arial" w:hAnsi="Arial" w:cs="Arial"/>
          <w:noProof/>
          <w:lang w:val="pt-BR"/>
        </w:rPr>
        <w:tab/>
        <w:t>Primar</w:t>
      </w:r>
      <w:r w:rsidRPr="005B0FC9">
        <w:rPr>
          <w:rFonts w:ascii="Arial" w:hAnsi="Arial" w:cs="Arial"/>
          <w:noProof/>
          <w:lang w:val="pt-BR"/>
        </w:rPr>
        <w:tab/>
      </w:r>
      <w:r w:rsidRPr="005B0FC9">
        <w:rPr>
          <w:rFonts w:ascii="Arial" w:hAnsi="Arial" w:cs="Arial"/>
          <w:noProof/>
          <w:lang w:val="pt-BR"/>
        </w:rPr>
        <w:tab/>
        <w:t xml:space="preserve">                                                </w:t>
      </w:r>
      <w:r w:rsidRPr="005B0FC9">
        <w:rPr>
          <w:rFonts w:ascii="Arial" w:hAnsi="Arial" w:cs="Arial"/>
        </w:rPr>
        <w:t xml:space="preserve">Semnat si stampilat de catre: </w:t>
      </w:r>
      <w:r w:rsidRPr="005B0FC9">
        <w:rPr>
          <w:rFonts w:ascii="Arial" w:hAnsi="Arial" w:cs="Arial"/>
          <w:b/>
          <w:lang w:val="es-ES"/>
        </w:rPr>
        <w:t xml:space="preserve">             </w:t>
      </w:r>
      <w:r w:rsidRPr="005B0FC9">
        <w:rPr>
          <w:rFonts w:ascii="Arial" w:hAnsi="Arial" w:cs="Arial"/>
          <w:noProof/>
          <w:lang w:val="pt-BR"/>
        </w:rPr>
        <w:tab/>
      </w:r>
    </w:p>
    <w:p w:rsidR="00BB7A7E" w:rsidRDefault="00BB7A7E" w:rsidP="00BB7A7E">
      <w:pPr>
        <w:ind w:left="5355" w:hanging="4815"/>
        <w:rPr>
          <w:rFonts w:ascii="Arial" w:hAnsi="Arial" w:cs="Arial"/>
        </w:rPr>
      </w:pPr>
      <w:r>
        <w:rPr>
          <w:rFonts w:ascii="Arial" w:hAnsi="Arial" w:cs="Arial"/>
          <w:noProof/>
          <w:lang w:val="pt-BR"/>
        </w:rPr>
        <w:t xml:space="preserve">Ilie Bolojan                                           </w:t>
      </w:r>
      <w:r w:rsidRPr="005B0FC9">
        <w:rPr>
          <w:rFonts w:ascii="Arial" w:hAnsi="Arial" w:cs="Arial"/>
        </w:rPr>
        <w:t>Nume (majuscule)</w:t>
      </w:r>
      <w:r>
        <w:rPr>
          <w:rFonts w:ascii="Arial" w:hAnsi="Arial" w:cs="Arial"/>
        </w:rPr>
        <w:t xml:space="preserve"> </w:t>
      </w:r>
      <w:r w:rsidR="00505432">
        <w:rPr>
          <w:rFonts w:ascii="Arial" w:hAnsi="Arial" w:cs="Arial"/>
        </w:rPr>
        <w:t xml:space="preserve"> BARUTA RADU-ILIE</w:t>
      </w:r>
      <w:r>
        <w:rPr>
          <w:rFonts w:ascii="Arial" w:hAnsi="Arial" w:cs="Arial"/>
        </w:rPr>
        <w:t xml:space="preserve">, </w:t>
      </w:r>
    </w:p>
    <w:p w:rsidR="004243AC" w:rsidRDefault="00BB7A7E" w:rsidP="00BB7A7E">
      <w:pPr>
        <w:ind w:left="5355" w:hanging="4815"/>
        <w:rPr>
          <w:rFonts w:ascii="Arial" w:hAnsi="Arial" w:cs="Arial"/>
        </w:rPr>
      </w:pPr>
      <w:r>
        <w:rPr>
          <w:rFonts w:ascii="Arial" w:hAnsi="Arial" w:cs="Arial"/>
        </w:rPr>
        <w:t xml:space="preserve">         </w:t>
      </w:r>
    </w:p>
    <w:p w:rsidR="00BB7A7E" w:rsidRDefault="00BB7A7E" w:rsidP="00BB7A7E">
      <w:pPr>
        <w:ind w:left="5355" w:hanging="4815"/>
        <w:rPr>
          <w:rFonts w:ascii="Arial" w:hAnsi="Arial" w:cs="Arial"/>
        </w:rPr>
      </w:pPr>
      <w:r>
        <w:rPr>
          <w:rFonts w:ascii="Arial" w:hAnsi="Arial" w:cs="Arial"/>
        </w:rPr>
        <w:t xml:space="preserve">                                                               </w:t>
      </w:r>
    </w:p>
    <w:p w:rsidR="00BB7A7E" w:rsidRDefault="00BB7A7E" w:rsidP="00BB7A7E">
      <w:pPr>
        <w:ind w:left="5355" w:hanging="4815"/>
        <w:rPr>
          <w:rFonts w:ascii="Arial" w:hAnsi="Arial" w:cs="Arial"/>
        </w:rPr>
      </w:pPr>
      <w:r w:rsidRPr="005B0FC9">
        <w:rPr>
          <w:rFonts w:ascii="Arial" w:hAnsi="Arial" w:cs="Arial"/>
        </w:rPr>
        <w:t xml:space="preserve">                                                                                      </w:t>
      </w:r>
    </w:p>
    <w:p w:rsidR="00BB7A7E" w:rsidRPr="005B0FC9" w:rsidRDefault="00BB7A7E" w:rsidP="00BB7A7E">
      <w:pPr>
        <w:jc w:val="both"/>
        <w:rPr>
          <w:rFonts w:ascii="Arial" w:hAnsi="Arial" w:cs="Arial"/>
          <w:noProof/>
          <w:lang w:val="pt-BR"/>
        </w:rPr>
      </w:pPr>
      <w:r w:rsidRPr="005B0FC9">
        <w:rPr>
          <w:rFonts w:ascii="Arial" w:hAnsi="Arial" w:cs="Arial"/>
          <w:noProof/>
          <w:lang w:val="pt-BR"/>
        </w:rPr>
        <w:t>Director</w:t>
      </w:r>
      <w:r>
        <w:rPr>
          <w:rFonts w:ascii="Arial" w:hAnsi="Arial" w:cs="Arial"/>
          <w:noProof/>
          <w:lang w:val="pt-BR"/>
        </w:rPr>
        <w:t xml:space="preserve"> </w:t>
      </w:r>
      <w:r w:rsidRPr="005B0FC9">
        <w:rPr>
          <w:rFonts w:ascii="Arial" w:hAnsi="Arial" w:cs="Arial"/>
          <w:noProof/>
          <w:lang w:val="pt-BR"/>
        </w:rPr>
        <w:t>Directia Economica</w:t>
      </w:r>
      <w:r>
        <w:rPr>
          <w:rFonts w:ascii="Arial" w:hAnsi="Arial" w:cs="Arial"/>
          <w:noProof/>
          <w:lang w:val="pt-BR"/>
        </w:rPr>
        <w:t xml:space="preserve">     </w:t>
      </w:r>
      <w:r w:rsidRPr="005B0FC9">
        <w:rPr>
          <w:rFonts w:ascii="Arial" w:hAnsi="Arial" w:cs="Arial"/>
          <w:noProof/>
          <w:lang w:val="pt-BR"/>
        </w:rPr>
        <w:t xml:space="preserve">                              </w:t>
      </w:r>
      <w:r w:rsidRPr="005B0FC9">
        <w:rPr>
          <w:rFonts w:ascii="Arial" w:hAnsi="Arial" w:cs="Arial"/>
        </w:rPr>
        <w:t>Fiind autorizat de catre si in numele:</w:t>
      </w:r>
      <w:r w:rsidRPr="005B0FC9">
        <w:rPr>
          <w:rFonts w:ascii="Arial" w:hAnsi="Arial" w:cs="Arial"/>
          <w:noProof/>
          <w:lang w:val="pt-BR"/>
        </w:rPr>
        <w:t xml:space="preserve">          </w:t>
      </w:r>
      <w:r w:rsidRPr="005B0FC9">
        <w:rPr>
          <w:rFonts w:ascii="Arial" w:hAnsi="Arial" w:cs="Arial"/>
          <w:noProof/>
          <w:lang w:val="pt-BR"/>
        </w:rPr>
        <w:tab/>
        <w:t xml:space="preserve"> </w:t>
      </w:r>
    </w:p>
    <w:p w:rsidR="00BB7A7E" w:rsidRPr="005B0FC9" w:rsidRDefault="00BB7A7E" w:rsidP="00BB7A7E">
      <w:pPr>
        <w:rPr>
          <w:rFonts w:ascii="Arial" w:hAnsi="Arial" w:cs="Arial"/>
          <w:noProof/>
          <w:lang w:val="pt-BR"/>
        </w:rPr>
      </w:pPr>
      <w:r>
        <w:rPr>
          <w:rFonts w:ascii="Arial" w:hAnsi="Arial" w:cs="Arial"/>
          <w:noProof/>
          <w:lang w:val="pt-BR"/>
        </w:rPr>
        <w:t xml:space="preserve">           Eduard Florea        </w:t>
      </w:r>
      <w:r w:rsidRPr="005B0FC9">
        <w:rPr>
          <w:rFonts w:ascii="Arial" w:hAnsi="Arial" w:cs="Arial"/>
          <w:noProof/>
          <w:lang w:val="pt-BR"/>
        </w:rPr>
        <w:t xml:space="preserve">               </w:t>
      </w:r>
      <w:r>
        <w:rPr>
          <w:rFonts w:ascii="Arial" w:hAnsi="Arial" w:cs="Arial"/>
          <w:noProof/>
          <w:lang w:val="pt-BR"/>
        </w:rPr>
        <w:t xml:space="preserve">                      </w:t>
      </w:r>
      <w:r w:rsidRPr="005B0FC9">
        <w:rPr>
          <w:rFonts w:ascii="Arial" w:hAnsi="Arial" w:cs="Arial"/>
          <w:noProof/>
          <w:lang w:val="pt-BR"/>
        </w:rPr>
        <w:t xml:space="preserve"> ...........................................................</w:t>
      </w:r>
    </w:p>
    <w:p w:rsidR="00BB7A7E" w:rsidRDefault="00BB7A7E" w:rsidP="00BB7A7E">
      <w:pPr>
        <w:jc w:val="both"/>
        <w:rPr>
          <w:rFonts w:ascii="Arial" w:hAnsi="Arial" w:cs="Arial"/>
          <w:noProof/>
          <w:lang w:val="pt-BR"/>
        </w:rPr>
      </w:pPr>
    </w:p>
    <w:p w:rsidR="004243AC" w:rsidRDefault="004243AC" w:rsidP="00BB7A7E">
      <w:pPr>
        <w:jc w:val="both"/>
        <w:rPr>
          <w:rFonts w:ascii="Arial" w:hAnsi="Arial" w:cs="Arial"/>
          <w:noProof/>
          <w:lang w:val="pt-BR"/>
        </w:rPr>
      </w:pPr>
    </w:p>
    <w:p w:rsidR="004243AC" w:rsidRDefault="004243AC" w:rsidP="00BB7A7E">
      <w:pPr>
        <w:jc w:val="both"/>
        <w:rPr>
          <w:rFonts w:ascii="Arial" w:hAnsi="Arial" w:cs="Arial"/>
          <w:noProof/>
          <w:lang w:val="pt-BR"/>
        </w:rPr>
      </w:pPr>
    </w:p>
    <w:p w:rsidR="004243AC" w:rsidRPr="005B0FC9" w:rsidRDefault="004243AC" w:rsidP="00BB7A7E">
      <w:pPr>
        <w:jc w:val="both"/>
        <w:rPr>
          <w:rFonts w:ascii="Arial" w:hAnsi="Arial" w:cs="Arial"/>
          <w:noProof/>
          <w:lang w:val="pt-BR"/>
        </w:rPr>
      </w:pPr>
    </w:p>
    <w:p w:rsidR="00BB7A7E" w:rsidRPr="005B0FC9" w:rsidRDefault="00BB7A7E" w:rsidP="00BB7A7E">
      <w:pPr>
        <w:jc w:val="both"/>
        <w:rPr>
          <w:rFonts w:ascii="Arial" w:hAnsi="Arial" w:cs="Arial"/>
          <w:noProof/>
          <w:lang w:val="pt-BR"/>
        </w:rPr>
      </w:pPr>
      <w:r w:rsidRPr="005B0FC9">
        <w:rPr>
          <w:rFonts w:ascii="Arial" w:hAnsi="Arial" w:cs="Arial"/>
          <w:noProof/>
          <w:lang w:val="pt-BR"/>
        </w:rPr>
        <w:t xml:space="preserve"> Sef Serviciu Juridic Contencios</w:t>
      </w:r>
    </w:p>
    <w:p w:rsidR="00BB7A7E" w:rsidRPr="005B0FC9" w:rsidRDefault="00BB7A7E" w:rsidP="00BB7A7E">
      <w:pPr>
        <w:jc w:val="both"/>
        <w:rPr>
          <w:rFonts w:ascii="Arial" w:hAnsi="Arial" w:cs="Arial"/>
          <w:noProof/>
          <w:lang w:val="pt-BR"/>
        </w:rPr>
      </w:pPr>
      <w:r w:rsidRPr="005B0FC9">
        <w:rPr>
          <w:rFonts w:ascii="Arial" w:hAnsi="Arial" w:cs="Arial"/>
          <w:noProof/>
          <w:lang w:val="pt-BR"/>
        </w:rPr>
        <w:t xml:space="preserve">         Marc Oltea Diana</w:t>
      </w:r>
      <w:r w:rsidRPr="005B0FC9">
        <w:rPr>
          <w:rFonts w:ascii="Arial" w:hAnsi="Arial" w:cs="Arial"/>
          <w:noProof/>
          <w:lang w:val="pt-BR"/>
        </w:rPr>
        <w:tab/>
      </w:r>
    </w:p>
    <w:p w:rsidR="00BB7A7E" w:rsidRDefault="00BB7A7E" w:rsidP="00BB7A7E">
      <w:pPr>
        <w:jc w:val="both"/>
        <w:rPr>
          <w:rFonts w:ascii="Arial" w:hAnsi="Arial" w:cs="Arial"/>
          <w:noProof/>
          <w:lang w:val="pt-BR"/>
        </w:rPr>
      </w:pPr>
    </w:p>
    <w:p w:rsidR="004243AC" w:rsidRPr="005B0FC9" w:rsidRDefault="004243AC" w:rsidP="00BB7A7E">
      <w:pPr>
        <w:jc w:val="both"/>
        <w:rPr>
          <w:rFonts w:ascii="Arial" w:hAnsi="Arial" w:cs="Arial"/>
          <w:noProof/>
          <w:lang w:val="pt-BR"/>
        </w:rPr>
      </w:pPr>
    </w:p>
    <w:p w:rsidR="00BB7A7E" w:rsidRDefault="00BB7A7E" w:rsidP="00BB7A7E">
      <w:pPr>
        <w:jc w:val="both"/>
        <w:rPr>
          <w:rFonts w:ascii="Arial" w:hAnsi="Arial" w:cs="Arial"/>
          <w:noProof/>
          <w:lang w:val="pt-BR"/>
        </w:rPr>
      </w:pPr>
      <w:r w:rsidRPr="005B0FC9">
        <w:rPr>
          <w:rFonts w:ascii="Arial" w:hAnsi="Arial" w:cs="Arial"/>
          <w:noProof/>
          <w:lang w:val="pt-BR"/>
        </w:rPr>
        <w:tab/>
      </w:r>
    </w:p>
    <w:p w:rsidR="00BB7A7E" w:rsidRDefault="00BB7A7E" w:rsidP="00BB7A7E">
      <w:pPr>
        <w:jc w:val="both"/>
        <w:rPr>
          <w:rFonts w:ascii="Arial" w:hAnsi="Arial" w:cs="Arial"/>
          <w:noProof/>
          <w:lang w:val="pt-BR"/>
        </w:rPr>
      </w:pPr>
      <w:r>
        <w:rPr>
          <w:rFonts w:ascii="Arial" w:hAnsi="Arial" w:cs="Arial"/>
          <w:noProof/>
          <w:lang w:val="pt-BR"/>
        </w:rPr>
        <w:t xml:space="preserve">  Director – D.M.P.F.I.</w:t>
      </w:r>
    </w:p>
    <w:p w:rsidR="00BB7A7E" w:rsidRPr="005B0FC9" w:rsidRDefault="00BB7A7E" w:rsidP="00BB7A7E">
      <w:pPr>
        <w:jc w:val="both"/>
        <w:rPr>
          <w:rFonts w:ascii="Arial" w:hAnsi="Arial" w:cs="Arial"/>
          <w:noProof/>
          <w:lang w:val="pt-BR"/>
        </w:rPr>
      </w:pPr>
      <w:r>
        <w:rPr>
          <w:rFonts w:ascii="Arial" w:hAnsi="Arial" w:cs="Arial"/>
          <w:noProof/>
          <w:lang w:val="pt-BR"/>
        </w:rPr>
        <w:t xml:space="preserve">            Marius Mos</w:t>
      </w:r>
    </w:p>
    <w:p w:rsidR="004243AC" w:rsidRDefault="00BB7A7E" w:rsidP="00BB7A7E">
      <w:pPr>
        <w:jc w:val="both"/>
        <w:rPr>
          <w:rFonts w:ascii="Arial" w:hAnsi="Arial" w:cs="Arial"/>
          <w:noProof/>
          <w:lang w:val="pt-BR"/>
        </w:rPr>
      </w:pPr>
      <w:r w:rsidRPr="005B0FC9">
        <w:rPr>
          <w:rFonts w:ascii="Arial" w:hAnsi="Arial" w:cs="Arial"/>
          <w:noProof/>
          <w:lang w:val="pt-BR"/>
        </w:rPr>
        <w:tab/>
      </w:r>
      <w:r w:rsidRPr="005B0FC9">
        <w:rPr>
          <w:rFonts w:ascii="Arial" w:hAnsi="Arial" w:cs="Arial"/>
          <w:noProof/>
          <w:lang w:val="pt-BR"/>
        </w:rPr>
        <w:tab/>
      </w:r>
    </w:p>
    <w:p w:rsidR="00BB7A7E" w:rsidRPr="005B0FC9" w:rsidRDefault="00BB7A7E" w:rsidP="00BB7A7E">
      <w:pPr>
        <w:jc w:val="both"/>
        <w:rPr>
          <w:rFonts w:ascii="Arial" w:hAnsi="Arial" w:cs="Arial"/>
          <w:noProof/>
          <w:lang w:val="pt-BR"/>
        </w:rPr>
      </w:pP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t xml:space="preserve">  </w:t>
      </w:r>
      <w:r w:rsidRPr="005B0FC9">
        <w:rPr>
          <w:rFonts w:ascii="Arial" w:hAnsi="Arial" w:cs="Arial"/>
          <w:noProof/>
          <w:lang w:val="pt-BR"/>
        </w:rPr>
        <w:tab/>
      </w:r>
      <w:r w:rsidRPr="005B0FC9">
        <w:rPr>
          <w:rFonts w:ascii="Arial" w:hAnsi="Arial" w:cs="Arial"/>
          <w:noProof/>
          <w:lang w:val="pt-BR"/>
        </w:rPr>
        <w:tab/>
        <w:t xml:space="preserve">       </w:t>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t xml:space="preserve">  </w:t>
      </w:r>
    </w:p>
    <w:p w:rsidR="00BB7A7E" w:rsidRPr="005B0FC9" w:rsidRDefault="00BB7A7E" w:rsidP="00BB7A7E">
      <w:pPr>
        <w:jc w:val="both"/>
        <w:rPr>
          <w:rFonts w:ascii="Arial" w:hAnsi="Arial" w:cs="Arial"/>
          <w:noProof/>
          <w:lang w:val="pt-BR"/>
        </w:rPr>
      </w:pPr>
      <w:r w:rsidRPr="005B0FC9">
        <w:rPr>
          <w:rFonts w:ascii="Arial" w:hAnsi="Arial" w:cs="Arial"/>
          <w:noProof/>
          <w:lang w:val="pt-BR"/>
        </w:rPr>
        <w:t xml:space="preserve">  Sef  Serviciul Achizitii Publice </w:t>
      </w:r>
    </w:p>
    <w:p w:rsidR="00BB7A7E" w:rsidRDefault="00BB7A7E" w:rsidP="00BB7A7E">
      <w:pPr>
        <w:jc w:val="both"/>
        <w:rPr>
          <w:rFonts w:ascii="Arial" w:hAnsi="Arial" w:cs="Arial"/>
          <w:noProof/>
          <w:lang w:val="pt-BR"/>
        </w:rPr>
      </w:pPr>
      <w:r w:rsidRPr="005B0FC9">
        <w:rPr>
          <w:rFonts w:ascii="Arial" w:hAnsi="Arial" w:cs="Arial"/>
          <w:noProof/>
          <w:lang w:val="pt-BR"/>
        </w:rPr>
        <w:t xml:space="preserve">          Manuela Maghiar</w:t>
      </w:r>
    </w:p>
    <w:p w:rsidR="004243AC" w:rsidRDefault="004243AC" w:rsidP="00BB7A7E">
      <w:pPr>
        <w:jc w:val="both"/>
        <w:rPr>
          <w:rFonts w:ascii="Arial" w:hAnsi="Arial" w:cs="Arial"/>
          <w:noProof/>
          <w:lang w:val="pt-BR"/>
        </w:rPr>
      </w:pPr>
    </w:p>
    <w:p w:rsidR="004243AC" w:rsidRDefault="004243AC" w:rsidP="00BB7A7E">
      <w:pPr>
        <w:jc w:val="both"/>
        <w:rPr>
          <w:rFonts w:ascii="Arial" w:hAnsi="Arial" w:cs="Arial"/>
          <w:noProof/>
          <w:lang w:val="pt-BR"/>
        </w:rPr>
      </w:pPr>
    </w:p>
    <w:p w:rsidR="00BB7A7E" w:rsidRDefault="00BB7A7E" w:rsidP="00BB7A7E">
      <w:pPr>
        <w:jc w:val="both"/>
        <w:rPr>
          <w:rFonts w:ascii="Arial" w:hAnsi="Arial" w:cs="Arial"/>
          <w:noProof/>
          <w:lang w:val="pt-BR"/>
        </w:rPr>
      </w:pPr>
    </w:p>
    <w:p w:rsidR="00BB7A7E" w:rsidRPr="006B197B" w:rsidRDefault="00BB7A7E" w:rsidP="00BB7A7E">
      <w:pPr>
        <w:ind w:right="-318"/>
        <w:jc w:val="both"/>
        <w:rPr>
          <w:rFonts w:ascii="Arial" w:hAnsi="Arial" w:cs="Arial"/>
          <w:lang w:val="es-ES"/>
        </w:rPr>
      </w:pPr>
      <w:r w:rsidRPr="006B197B">
        <w:rPr>
          <w:rFonts w:ascii="Arial" w:hAnsi="Arial" w:cs="Arial"/>
          <w:lang w:val="es-ES"/>
        </w:rPr>
        <w:t xml:space="preserve">Consilier Achizitii Publice </w:t>
      </w:r>
    </w:p>
    <w:p w:rsidR="00BB7A7E" w:rsidRDefault="00BB7A7E" w:rsidP="00BB7A7E">
      <w:pPr>
        <w:ind w:right="-318"/>
        <w:jc w:val="both"/>
        <w:rPr>
          <w:rFonts w:ascii="Arial" w:hAnsi="Arial" w:cs="Arial"/>
          <w:b/>
          <w:bCs/>
          <w:lang w:val="pt-BR"/>
        </w:rPr>
      </w:pPr>
      <w:r w:rsidRPr="006B197B">
        <w:rPr>
          <w:rFonts w:ascii="Arial" w:hAnsi="Arial" w:cs="Arial"/>
          <w:lang w:val="es-ES"/>
        </w:rPr>
        <w:t xml:space="preserve">         Mihaela Nastea</w:t>
      </w:r>
    </w:p>
    <w:p w:rsidR="00127F7D" w:rsidRPr="00DC48CC" w:rsidRDefault="00127F7D" w:rsidP="00AE40A6">
      <w:pPr>
        <w:jc w:val="both"/>
        <w:rPr>
          <w:rFonts w:ascii="Arial" w:hAnsi="Arial" w:cs="Arial"/>
          <w:b/>
          <w:noProof/>
          <w:color w:val="000000"/>
          <w:lang w:val="es-ES"/>
        </w:rPr>
      </w:pPr>
    </w:p>
    <w:sectPr w:rsidR="00127F7D" w:rsidRPr="00DC48CC" w:rsidSect="00C122DF">
      <w:footerReference w:type="default" r:id="rId10"/>
      <w:pgSz w:w="11909" w:h="16834" w:code="9"/>
      <w:pgMar w:top="987" w:right="864" w:bottom="720" w:left="864" w:header="720" w:footer="1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D80" w:rsidRDefault="00B55D80">
      <w:r>
        <w:separator/>
      </w:r>
    </w:p>
  </w:endnote>
  <w:endnote w:type="continuationSeparator" w:id="0">
    <w:p w:rsidR="00B55D80" w:rsidRDefault="00B5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BE" w:rsidRDefault="004616BE">
    <w:pPr>
      <w:pStyle w:val="Footer"/>
      <w:jc w:val="center"/>
    </w:pPr>
    <w:r>
      <w:fldChar w:fldCharType="begin"/>
    </w:r>
    <w:r>
      <w:instrText xml:space="preserve"> PAGE   \* MERGEFORMAT </w:instrText>
    </w:r>
    <w:r>
      <w:fldChar w:fldCharType="separate"/>
    </w:r>
    <w:r w:rsidR="002D72CF">
      <w:rPr>
        <w:noProof/>
      </w:rPr>
      <w:t>40</w:t>
    </w:r>
    <w:r>
      <w:rPr>
        <w:noProof/>
      </w:rPr>
      <w:fldChar w:fldCharType="end"/>
    </w:r>
  </w:p>
  <w:p w:rsidR="004616BE" w:rsidRDefault="004616BE" w:rsidP="007F5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D80" w:rsidRDefault="00B55D80">
      <w:r>
        <w:separator/>
      </w:r>
    </w:p>
  </w:footnote>
  <w:footnote w:type="continuationSeparator" w:id="0">
    <w:p w:rsidR="00B55D80" w:rsidRDefault="00B55D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3">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6">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8">
    <w:nsid w:val="0000047E"/>
    <w:multiLevelType w:val="hybridMultilevel"/>
    <w:tmpl w:val="338C0BB2"/>
    <w:lvl w:ilvl="0" w:tplc="F27869E2">
      <w:start w:val="1"/>
      <w:numFmt w:val="bullet"/>
      <w:lvlText w:val="-"/>
      <w:lvlJc w:val="left"/>
    </w:lvl>
    <w:lvl w:ilvl="1" w:tplc="9D00A734">
      <w:numFmt w:val="decimal"/>
      <w:lvlText w:val=""/>
      <w:lvlJc w:val="left"/>
    </w:lvl>
    <w:lvl w:ilvl="2" w:tplc="DE60AF80">
      <w:numFmt w:val="decimal"/>
      <w:lvlText w:val=""/>
      <w:lvlJc w:val="left"/>
    </w:lvl>
    <w:lvl w:ilvl="3" w:tplc="4EE2A4D8">
      <w:numFmt w:val="decimal"/>
      <w:lvlText w:val=""/>
      <w:lvlJc w:val="left"/>
    </w:lvl>
    <w:lvl w:ilvl="4" w:tplc="734A4C74">
      <w:numFmt w:val="decimal"/>
      <w:lvlText w:val=""/>
      <w:lvlJc w:val="left"/>
    </w:lvl>
    <w:lvl w:ilvl="5" w:tplc="8E40ADAE">
      <w:numFmt w:val="decimal"/>
      <w:lvlText w:val=""/>
      <w:lvlJc w:val="left"/>
    </w:lvl>
    <w:lvl w:ilvl="6" w:tplc="5BC04A3E">
      <w:numFmt w:val="decimal"/>
      <w:lvlText w:val=""/>
      <w:lvlJc w:val="left"/>
    </w:lvl>
    <w:lvl w:ilvl="7" w:tplc="82CADEC6">
      <w:numFmt w:val="decimal"/>
      <w:lvlText w:val=""/>
      <w:lvlJc w:val="left"/>
    </w:lvl>
    <w:lvl w:ilvl="8" w:tplc="E8C8F756">
      <w:numFmt w:val="decimal"/>
      <w:lvlText w:val=""/>
      <w:lvlJc w:val="left"/>
    </w:lvl>
  </w:abstractNum>
  <w:abstractNum w:abstractNumId="9">
    <w:nsid w:val="00000D66"/>
    <w:multiLevelType w:val="hybridMultilevel"/>
    <w:tmpl w:val="0C324214"/>
    <w:lvl w:ilvl="0" w:tplc="605637E0">
      <w:start w:val="1"/>
      <w:numFmt w:val="bullet"/>
      <w:lvlText w:val="-"/>
      <w:lvlJc w:val="left"/>
    </w:lvl>
    <w:lvl w:ilvl="1" w:tplc="EC16C8F6">
      <w:numFmt w:val="decimal"/>
      <w:lvlText w:val=""/>
      <w:lvlJc w:val="left"/>
    </w:lvl>
    <w:lvl w:ilvl="2" w:tplc="2BB2969C">
      <w:numFmt w:val="decimal"/>
      <w:lvlText w:val=""/>
      <w:lvlJc w:val="left"/>
    </w:lvl>
    <w:lvl w:ilvl="3" w:tplc="85A21A2C">
      <w:numFmt w:val="decimal"/>
      <w:lvlText w:val=""/>
      <w:lvlJc w:val="left"/>
    </w:lvl>
    <w:lvl w:ilvl="4" w:tplc="4D1E0506">
      <w:numFmt w:val="decimal"/>
      <w:lvlText w:val=""/>
      <w:lvlJc w:val="left"/>
    </w:lvl>
    <w:lvl w:ilvl="5" w:tplc="0F6CF3CA">
      <w:numFmt w:val="decimal"/>
      <w:lvlText w:val=""/>
      <w:lvlJc w:val="left"/>
    </w:lvl>
    <w:lvl w:ilvl="6" w:tplc="53EA8D74">
      <w:numFmt w:val="decimal"/>
      <w:lvlText w:val=""/>
      <w:lvlJc w:val="left"/>
    </w:lvl>
    <w:lvl w:ilvl="7" w:tplc="1F927968">
      <w:numFmt w:val="decimal"/>
      <w:lvlText w:val=""/>
      <w:lvlJc w:val="left"/>
    </w:lvl>
    <w:lvl w:ilvl="8" w:tplc="0A2EE586">
      <w:numFmt w:val="decimal"/>
      <w:lvlText w:val=""/>
      <w:lvlJc w:val="left"/>
    </w:lvl>
  </w:abstractNum>
  <w:abstractNum w:abstractNumId="10">
    <w:nsid w:val="00000FBF"/>
    <w:multiLevelType w:val="hybridMultilevel"/>
    <w:tmpl w:val="B76C4820"/>
    <w:lvl w:ilvl="0" w:tplc="75665B46">
      <w:start w:val="2"/>
      <w:numFmt w:val="upperLetter"/>
      <w:lvlText w:val="%1."/>
      <w:lvlJc w:val="left"/>
    </w:lvl>
    <w:lvl w:ilvl="1" w:tplc="01A0C974">
      <w:numFmt w:val="decimal"/>
      <w:lvlText w:val=""/>
      <w:lvlJc w:val="left"/>
    </w:lvl>
    <w:lvl w:ilvl="2" w:tplc="F3245D80">
      <w:numFmt w:val="decimal"/>
      <w:lvlText w:val=""/>
      <w:lvlJc w:val="left"/>
    </w:lvl>
    <w:lvl w:ilvl="3" w:tplc="927AC28E">
      <w:numFmt w:val="decimal"/>
      <w:lvlText w:val=""/>
      <w:lvlJc w:val="left"/>
    </w:lvl>
    <w:lvl w:ilvl="4" w:tplc="44AC06E2">
      <w:numFmt w:val="decimal"/>
      <w:lvlText w:val=""/>
      <w:lvlJc w:val="left"/>
    </w:lvl>
    <w:lvl w:ilvl="5" w:tplc="529815F0">
      <w:numFmt w:val="decimal"/>
      <w:lvlText w:val=""/>
      <w:lvlJc w:val="left"/>
    </w:lvl>
    <w:lvl w:ilvl="6" w:tplc="17A42FF2">
      <w:numFmt w:val="decimal"/>
      <w:lvlText w:val=""/>
      <w:lvlJc w:val="left"/>
    </w:lvl>
    <w:lvl w:ilvl="7" w:tplc="D8E8F09A">
      <w:numFmt w:val="decimal"/>
      <w:lvlText w:val=""/>
      <w:lvlJc w:val="left"/>
    </w:lvl>
    <w:lvl w:ilvl="8" w:tplc="D67AC100">
      <w:numFmt w:val="decimal"/>
      <w:lvlText w:val=""/>
      <w:lvlJc w:val="left"/>
    </w:lvl>
  </w:abstractNum>
  <w:abstractNum w:abstractNumId="11">
    <w:nsid w:val="0000261E"/>
    <w:multiLevelType w:val="hybridMultilevel"/>
    <w:tmpl w:val="C9F08768"/>
    <w:lvl w:ilvl="0" w:tplc="23BAD958">
      <w:start w:val="1"/>
      <w:numFmt w:val="lowerRoman"/>
      <w:lvlText w:val="%1."/>
      <w:lvlJc w:val="left"/>
    </w:lvl>
    <w:lvl w:ilvl="1" w:tplc="8C9A7006">
      <w:numFmt w:val="decimal"/>
      <w:lvlText w:val=""/>
      <w:lvlJc w:val="left"/>
    </w:lvl>
    <w:lvl w:ilvl="2" w:tplc="0C7651CC">
      <w:numFmt w:val="decimal"/>
      <w:lvlText w:val=""/>
      <w:lvlJc w:val="left"/>
    </w:lvl>
    <w:lvl w:ilvl="3" w:tplc="99886AD0">
      <w:numFmt w:val="decimal"/>
      <w:lvlText w:val=""/>
      <w:lvlJc w:val="left"/>
    </w:lvl>
    <w:lvl w:ilvl="4" w:tplc="103074CC">
      <w:numFmt w:val="decimal"/>
      <w:lvlText w:val=""/>
      <w:lvlJc w:val="left"/>
    </w:lvl>
    <w:lvl w:ilvl="5" w:tplc="58922D84">
      <w:numFmt w:val="decimal"/>
      <w:lvlText w:val=""/>
      <w:lvlJc w:val="left"/>
    </w:lvl>
    <w:lvl w:ilvl="6" w:tplc="908CD928">
      <w:numFmt w:val="decimal"/>
      <w:lvlText w:val=""/>
      <w:lvlJc w:val="left"/>
    </w:lvl>
    <w:lvl w:ilvl="7" w:tplc="622E09F4">
      <w:numFmt w:val="decimal"/>
      <w:lvlText w:val=""/>
      <w:lvlJc w:val="left"/>
    </w:lvl>
    <w:lvl w:ilvl="8" w:tplc="169CB8EE">
      <w:numFmt w:val="decimal"/>
      <w:lvlText w:val=""/>
      <w:lvlJc w:val="left"/>
    </w:lvl>
  </w:abstractNum>
  <w:abstractNum w:abstractNumId="12">
    <w:nsid w:val="0000288F"/>
    <w:multiLevelType w:val="hybridMultilevel"/>
    <w:tmpl w:val="03589E44"/>
    <w:lvl w:ilvl="0" w:tplc="FDBE1EFA">
      <w:start w:val="1"/>
      <w:numFmt w:val="bullet"/>
      <w:lvlText w:val="-"/>
      <w:lvlJc w:val="left"/>
    </w:lvl>
    <w:lvl w:ilvl="1" w:tplc="C582B128">
      <w:numFmt w:val="decimal"/>
      <w:lvlText w:val=""/>
      <w:lvlJc w:val="left"/>
    </w:lvl>
    <w:lvl w:ilvl="2" w:tplc="BF000390">
      <w:numFmt w:val="decimal"/>
      <w:lvlText w:val=""/>
      <w:lvlJc w:val="left"/>
    </w:lvl>
    <w:lvl w:ilvl="3" w:tplc="1CD80E44">
      <w:numFmt w:val="decimal"/>
      <w:lvlText w:val=""/>
      <w:lvlJc w:val="left"/>
    </w:lvl>
    <w:lvl w:ilvl="4" w:tplc="8D94E3F8">
      <w:numFmt w:val="decimal"/>
      <w:lvlText w:val=""/>
      <w:lvlJc w:val="left"/>
    </w:lvl>
    <w:lvl w:ilvl="5" w:tplc="57CCAB0C">
      <w:numFmt w:val="decimal"/>
      <w:lvlText w:val=""/>
      <w:lvlJc w:val="left"/>
    </w:lvl>
    <w:lvl w:ilvl="6" w:tplc="95905C80">
      <w:numFmt w:val="decimal"/>
      <w:lvlText w:val=""/>
      <w:lvlJc w:val="left"/>
    </w:lvl>
    <w:lvl w:ilvl="7" w:tplc="0494F76C">
      <w:numFmt w:val="decimal"/>
      <w:lvlText w:val=""/>
      <w:lvlJc w:val="left"/>
    </w:lvl>
    <w:lvl w:ilvl="8" w:tplc="7EC829EE">
      <w:numFmt w:val="decimal"/>
      <w:lvlText w:val=""/>
      <w:lvlJc w:val="left"/>
    </w:lvl>
  </w:abstractNum>
  <w:abstractNum w:abstractNumId="13">
    <w:nsid w:val="00002C49"/>
    <w:multiLevelType w:val="hybridMultilevel"/>
    <w:tmpl w:val="4B1CEAF0"/>
    <w:lvl w:ilvl="0" w:tplc="A47CB5E8">
      <w:start w:val="1"/>
      <w:numFmt w:val="bullet"/>
      <w:lvlText w:val="-"/>
      <w:lvlJc w:val="left"/>
    </w:lvl>
    <w:lvl w:ilvl="1" w:tplc="3880128A">
      <w:numFmt w:val="decimal"/>
      <w:lvlText w:val=""/>
      <w:lvlJc w:val="left"/>
    </w:lvl>
    <w:lvl w:ilvl="2" w:tplc="BA26D678">
      <w:numFmt w:val="decimal"/>
      <w:lvlText w:val=""/>
      <w:lvlJc w:val="left"/>
    </w:lvl>
    <w:lvl w:ilvl="3" w:tplc="3570626C">
      <w:numFmt w:val="decimal"/>
      <w:lvlText w:val=""/>
      <w:lvlJc w:val="left"/>
    </w:lvl>
    <w:lvl w:ilvl="4" w:tplc="25A0E75C">
      <w:numFmt w:val="decimal"/>
      <w:lvlText w:val=""/>
      <w:lvlJc w:val="left"/>
    </w:lvl>
    <w:lvl w:ilvl="5" w:tplc="3B9E8E3A">
      <w:numFmt w:val="decimal"/>
      <w:lvlText w:val=""/>
      <w:lvlJc w:val="left"/>
    </w:lvl>
    <w:lvl w:ilvl="6" w:tplc="E1E22698">
      <w:numFmt w:val="decimal"/>
      <w:lvlText w:val=""/>
      <w:lvlJc w:val="left"/>
    </w:lvl>
    <w:lvl w:ilvl="7" w:tplc="F28A35F4">
      <w:numFmt w:val="decimal"/>
      <w:lvlText w:val=""/>
      <w:lvlJc w:val="left"/>
    </w:lvl>
    <w:lvl w:ilvl="8" w:tplc="5700EF18">
      <w:numFmt w:val="decimal"/>
      <w:lvlText w:val=""/>
      <w:lvlJc w:val="left"/>
    </w:lvl>
  </w:abstractNum>
  <w:abstractNum w:abstractNumId="14">
    <w:nsid w:val="00002F14"/>
    <w:multiLevelType w:val="hybridMultilevel"/>
    <w:tmpl w:val="969EAAAA"/>
    <w:lvl w:ilvl="0" w:tplc="DE700C4A">
      <w:start w:val="1"/>
      <w:numFmt w:val="decimal"/>
      <w:lvlText w:val="%1)"/>
      <w:lvlJc w:val="left"/>
    </w:lvl>
    <w:lvl w:ilvl="1" w:tplc="DAF8FBDC">
      <w:numFmt w:val="decimal"/>
      <w:lvlText w:val=""/>
      <w:lvlJc w:val="left"/>
    </w:lvl>
    <w:lvl w:ilvl="2" w:tplc="C21E7252">
      <w:numFmt w:val="decimal"/>
      <w:lvlText w:val=""/>
      <w:lvlJc w:val="left"/>
    </w:lvl>
    <w:lvl w:ilvl="3" w:tplc="476EABA0">
      <w:numFmt w:val="decimal"/>
      <w:lvlText w:val=""/>
      <w:lvlJc w:val="left"/>
    </w:lvl>
    <w:lvl w:ilvl="4" w:tplc="9050CD50">
      <w:numFmt w:val="decimal"/>
      <w:lvlText w:val=""/>
      <w:lvlJc w:val="left"/>
    </w:lvl>
    <w:lvl w:ilvl="5" w:tplc="FCECAFA4">
      <w:numFmt w:val="decimal"/>
      <w:lvlText w:val=""/>
      <w:lvlJc w:val="left"/>
    </w:lvl>
    <w:lvl w:ilvl="6" w:tplc="A0E61536">
      <w:numFmt w:val="decimal"/>
      <w:lvlText w:val=""/>
      <w:lvlJc w:val="left"/>
    </w:lvl>
    <w:lvl w:ilvl="7" w:tplc="0A7E0470">
      <w:numFmt w:val="decimal"/>
      <w:lvlText w:val=""/>
      <w:lvlJc w:val="left"/>
    </w:lvl>
    <w:lvl w:ilvl="8" w:tplc="9AD8CE7C">
      <w:numFmt w:val="decimal"/>
      <w:lvlText w:val=""/>
      <w:lvlJc w:val="left"/>
    </w:lvl>
  </w:abstractNum>
  <w:abstractNum w:abstractNumId="15">
    <w:nsid w:val="00002FFF"/>
    <w:multiLevelType w:val="hybridMultilevel"/>
    <w:tmpl w:val="236EBB1E"/>
    <w:lvl w:ilvl="0" w:tplc="1940FCEC">
      <w:start w:val="1"/>
      <w:numFmt w:val="lowerRoman"/>
      <w:lvlText w:val="%1."/>
      <w:lvlJc w:val="left"/>
    </w:lvl>
    <w:lvl w:ilvl="1" w:tplc="8B6AFDD8">
      <w:numFmt w:val="decimal"/>
      <w:lvlText w:val=""/>
      <w:lvlJc w:val="left"/>
    </w:lvl>
    <w:lvl w:ilvl="2" w:tplc="DC1EF63E">
      <w:numFmt w:val="decimal"/>
      <w:lvlText w:val=""/>
      <w:lvlJc w:val="left"/>
    </w:lvl>
    <w:lvl w:ilvl="3" w:tplc="44500CD0">
      <w:numFmt w:val="decimal"/>
      <w:lvlText w:val=""/>
      <w:lvlJc w:val="left"/>
    </w:lvl>
    <w:lvl w:ilvl="4" w:tplc="CDDC0152">
      <w:numFmt w:val="decimal"/>
      <w:lvlText w:val=""/>
      <w:lvlJc w:val="left"/>
    </w:lvl>
    <w:lvl w:ilvl="5" w:tplc="13FE590E">
      <w:numFmt w:val="decimal"/>
      <w:lvlText w:val=""/>
      <w:lvlJc w:val="left"/>
    </w:lvl>
    <w:lvl w:ilvl="6" w:tplc="F5848840">
      <w:numFmt w:val="decimal"/>
      <w:lvlText w:val=""/>
      <w:lvlJc w:val="left"/>
    </w:lvl>
    <w:lvl w:ilvl="7" w:tplc="76C6F996">
      <w:numFmt w:val="decimal"/>
      <w:lvlText w:val=""/>
      <w:lvlJc w:val="left"/>
    </w:lvl>
    <w:lvl w:ilvl="8" w:tplc="8BE09572">
      <w:numFmt w:val="decimal"/>
      <w:lvlText w:val=""/>
      <w:lvlJc w:val="left"/>
    </w:lvl>
  </w:abstractNum>
  <w:abstractNum w:abstractNumId="16">
    <w:nsid w:val="000033EA"/>
    <w:multiLevelType w:val="hybridMultilevel"/>
    <w:tmpl w:val="524A6D96"/>
    <w:lvl w:ilvl="0" w:tplc="B4CA42B4">
      <w:start w:val="1"/>
      <w:numFmt w:val="decimal"/>
      <w:lvlText w:val="%1)"/>
      <w:lvlJc w:val="left"/>
    </w:lvl>
    <w:lvl w:ilvl="1" w:tplc="46323B52">
      <w:numFmt w:val="decimal"/>
      <w:lvlText w:val=""/>
      <w:lvlJc w:val="left"/>
    </w:lvl>
    <w:lvl w:ilvl="2" w:tplc="316ED35E">
      <w:numFmt w:val="decimal"/>
      <w:lvlText w:val=""/>
      <w:lvlJc w:val="left"/>
    </w:lvl>
    <w:lvl w:ilvl="3" w:tplc="56267FDC">
      <w:numFmt w:val="decimal"/>
      <w:lvlText w:val=""/>
      <w:lvlJc w:val="left"/>
    </w:lvl>
    <w:lvl w:ilvl="4" w:tplc="916E9CBA">
      <w:numFmt w:val="decimal"/>
      <w:lvlText w:val=""/>
      <w:lvlJc w:val="left"/>
    </w:lvl>
    <w:lvl w:ilvl="5" w:tplc="3462DCFA">
      <w:numFmt w:val="decimal"/>
      <w:lvlText w:val=""/>
      <w:lvlJc w:val="left"/>
    </w:lvl>
    <w:lvl w:ilvl="6" w:tplc="0D26B19C">
      <w:numFmt w:val="decimal"/>
      <w:lvlText w:val=""/>
      <w:lvlJc w:val="left"/>
    </w:lvl>
    <w:lvl w:ilvl="7" w:tplc="554A7196">
      <w:numFmt w:val="decimal"/>
      <w:lvlText w:val=""/>
      <w:lvlJc w:val="left"/>
    </w:lvl>
    <w:lvl w:ilvl="8" w:tplc="0AB4FECE">
      <w:numFmt w:val="decimal"/>
      <w:lvlText w:val=""/>
      <w:lvlJc w:val="left"/>
    </w:lvl>
  </w:abstractNum>
  <w:abstractNum w:abstractNumId="17">
    <w:nsid w:val="0000368E"/>
    <w:multiLevelType w:val="hybridMultilevel"/>
    <w:tmpl w:val="338AA61C"/>
    <w:lvl w:ilvl="0" w:tplc="EDCAE236">
      <w:start w:val="1"/>
      <w:numFmt w:val="bullet"/>
      <w:lvlText w:val="-"/>
      <w:lvlJc w:val="left"/>
    </w:lvl>
    <w:lvl w:ilvl="1" w:tplc="CCB82B0A">
      <w:numFmt w:val="decimal"/>
      <w:lvlText w:val=""/>
      <w:lvlJc w:val="left"/>
    </w:lvl>
    <w:lvl w:ilvl="2" w:tplc="7108B6EE">
      <w:numFmt w:val="decimal"/>
      <w:lvlText w:val=""/>
      <w:lvlJc w:val="left"/>
    </w:lvl>
    <w:lvl w:ilvl="3" w:tplc="35FA1B94">
      <w:numFmt w:val="decimal"/>
      <w:lvlText w:val=""/>
      <w:lvlJc w:val="left"/>
    </w:lvl>
    <w:lvl w:ilvl="4" w:tplc="7DBC2860">
      <w:numFmt w:val="decimal"/>
      <w:lvlText w:val=""/>
      <w:lvlJc w:val="left"/>
    </w:lvl>
    <w:lvl w:ilvl="5" w:tplc="6890C6BE">
      <w:numFmt w:val="decimal"/>
      <w:lvlText w:val=""/>
      <w:lvlJc w:val="left"/>
    </w:lvl>
    <w:lvl w:ilvl="6" w:tplc="11649B52">
      <w:numFmt w:val="decimal"/>
      <w:lvlText w:val=""/>
      <w:lvlJc w:val="left"/>
    </w:lvl>
    <w:lvl w:ilvl="7" w:tplc="2572DDEE">
      <w:numFmt w:val="decimal"/>
      <w:lvlText w:val=""/>
      <w:lvlJc w:val="left"/>
    </w:lvl>
    <w:lvl w:ilvl="8" w:tplc="9792432A">
      <w:numFmt w:val="decimal"/>
      <w:lvlText w:val=""/>
      <w:lvlJc w:val="left"/>
    </w:lvl>
  </w:abstractNum>
  <w:abstractNum w:abstractNumId="18">
    <w:nsid w:val="00003CD6"/>
    <w:multiLevelType w:val="hybridMultilevel"/>
    <w:tmpl w:val="9FF85AFA"/>
    <w:lvl w:ilvl="0" w:tplc="B16C1DC4">
      <w:start w:val="1"/>
      <w:numFmt w:val="decimal"/>
      <w:lvlText w:val="%1)"/>
      <w:lvlJc w:val="left"/>
    </w:lvl>
    <w:lvl w:ilvl="1" w:tplc="4950DD44">
      <w:numFmt w:val="decimal"/>
      <w:lvlText w:val=""/>
      <w:lvlJc w:val="left"/>
    </w:lvl>
    <w:lvl w:ilvl="2" w:tplc="39D03D86">
      <w:numFmt w:val="decimal"/>
      <w:lvlText w:val=""/>
      <w:lvlJc w:val="left"/>
    </w:lvl>
    <w:lvl w:ilvl="3" w:tplc="92F4354E">
      <w:numFmt w:val="decimal"/>
      <w:lvlText w:val=""/>
      <w:lvlJc w:val="left"/>
    </w:lvl>
    <w:lvl w:ilvl="4" w:tplc="614E4D94">
      <w:numFmt w:val="decimal"/>
      <w:lvlText w:val=""/>
      <w:lvlJc w:val="left"/>
    </w:lvl>
    <w:lvl w:ilvl="5" w:tplc="B0AE6FAE">
      <w:numFmt w:val="decimal"/>
      <w:lvlText w:val=""/>
      <w:lvlJc w:val="left"/>
    </w:lvl>
    <w:lvl w:ilvl="6" w:tplc="C582A10C">
      <w:numFmt w:val="decimal"/>
      <w:lvlText w:val=""/>
      <w:lvlJc w:val="left"/>
    </w:lvl>
    <w:lvl w:ilvl="7" w:tplc="B3EA9830">
      <w:numFmt w:val="decimal"/>
      <w:lvlText w:val=""/>
      <w:lvlJc w:val="left"/>
    </w:lvl>
    <w:lvl w:ilvl="8" w:tplc="D8364828">
      <w:numFmt w:val="decimal"/>
      <w:lvlText w:val=""/>
      <w:lvlJc w:val="left"/>
    </w:lvl>
  </w:abstractNum>
  <w:abstractNum w:abstractNumId="19">
    <w:nsid w:val="0000422D"/>
    <w:multiLevelType w:val="hybridMultilevel"/>
    <w:tmpl w:val="33D4BE46"/>
    <w:lvl w:ilvl="0" w:tplc="248ECE64">
      <w:start w:val="1"/>
      <w:numFmt w:val="bullet"/>
      <w:lvlText w:val="-"/>
      <w:lvlJc w:val="left"/>
    </w:lvl>
    <w:lvl w:ilvl="1" w:tplc="6570FF54">
      <w:numFmt w:val="decimal"/>
      <w:lvlText w:val=""/>
      <w:lvlJc w:val="left"/>
    </w:lvl>
    <w:lvl w:ilvl="2" w:tplc="0714C7D4">
      <w:numFmt w:val="decimal"/>
      <w:lvlText w:val=""/>
      <w:lvlJc w:val="left"/>
    </w:lvl>
    <w:lvl w:ilvl="3" w:tplc="B5421776">
      <w:numFmt w:val="decimal"/>
      <w:lvlText w:val=""/>
      <w:lvlJc w:val="left"/>
    </w:lvl>
    <w:lvl w:ilvl="4" w:tplc="82B8344E">
      <w:numFmt w:val="decimal"/>
      <w:lvlText w:val=""/>
      <w:lvlJc w:val="left"/>
    </w:lvl>
    <w:lvl w:ilvl="5" w:tplc="151E839A">
      <w:numFmt w:val="decimal"/>
      <w:lvlText w:val=""/>
      <w:lvlJc w:val="left"/>
    </w:lvl>
    <w:lvl w:ilvl="6" w:tplc="27D6A39C">
      <w:numFmt w:val="decimal"/>
      <w:lvlText w:val=""/>
      <w:lvlJc w:val="left"/>
    </w:lvl>
    <w:lvl w:ilvl="7" w:tplc="25C8EA30">
      <w:numFmt w:val="decimal"/>
      <w:lvlText w:val=""/>
      <w:lvlJc w:val="left"/>
    </w:lvl>
    <w:lvl w:ilvl="8" w:tplc="C79A16A8">
      <w:numFmt w:val="decimal"/>
      <w:lvlText w:val=""/>
      <w:lvlJc w:val="left"/>
    </w:lvl>
  </w:abstractNum>
  <w:abstractNum w:abstractNumId="20">
    <w:nsid w:val="00004657"/>
    <w:multiLevelType w:val="hybridMultilevel"/>
    <w:tmpl w:val="3BF0D90A"/>
    <w:lvl w:ilvl="0" w:tplc="0DAA8204">
      <w:start w:val="1"/>
      <w:numFmt w:val="lowerRoman"/>
      <w:lvlText w:val="%1."/>
      <w:lvlJc w:val="left"/>
    </w:lvl>
    <w:lvl w:ilvl="1" w:tplc="408E177E">
      <w:numFmt w:val="decimal"/>
      <w:lvlText w:val=""/>
      <w:lvlJc w:val="left"/>
    </w:lvl>
    <w:lvl w:ilvl="2" w:tplc="A962B000">
      <w:numFmt w:val="decimal"/>
      <w:lvlText w:val=""/>
      <w:lvlJc w:val="left"/>
    </w:lvl>
    <w:lvl w:ilvl="3" w:tplc="6E32E2B4">
      <w:numFmt w:val="decimal"/>
      <w:lvlText w:val=""/>
      <w:lvlJc w:val="left"/>
    </w:lvl>
    <w:lvl w:ilvl="4" w:tplc="BB4A9904">
      <w:numFmt w:val="decimal"/>
      <w:lvlText w:val=""/>
      <w:lvlJc w:val="left"/>
    </w:lvl>
    <w:lvl w:ilvl="5" w:tplc="B4E41D6A">
      <w:numFmt w:val="decimal"/>
      <w:lvlText w:val=""/>
      <w:lvlJc w:val="left"/>
    </w:lvl>
    <w:lvl w:ilvl="6" w:tplc="BB7E8608">
      <w:numFmt w:val="decimal"/>
      <w:lvlText w:val=""/>
      <w:lvlJc w:val="left"/>
    </w:lvl>
    <w:lvl w:ilvl="7" w:tplc="82C8ACEC">
      <w:numFmt w:val="decimal"/>
      <w:lvlText w:val=""/>
      <w:lvlJc w:val="left"/>
    </w:lvl>
    <w:lvl w:ilvl="8" w:tplc="8A80E9E2">
      <w:numFmt w:val="decimal"/>
      <w:lvlText w:val=""/>
      <w:lvlJc w:val="left"/>
    </w:lvl>
  </w:abstractNum>
  <w:abstractNum w:abstractNumId="21">
    <w:nsid w:val="000054DC"/>
    <w:multiLevelType w:val="hybridMultilevel"/>
    <w:tmpl w:val="67EE8114"/>
    <w:lvl w:ilvl="0" w:tplc="58CAD05C">
      <w:start w:val="4"/>
      <w:numFmt w:val="upperLetter"/>
      <w:lvlText w:val="%1."/>
      <w:lvlJc w:val="left"/>
    </w:lvl>
    <w:lvl w:ilvl="1" w:tplc="F176FA50">
      <w:numFmt w:val="decimal"/>
      <w:lvlText w:val=""/>
      <w:lvlJc w:val="left"/>
    </w:lvl>
    <w:lvl w:ilvl="2" w:tplc="590C7698">
      <w:numFmt w:val="decimal"/>
      <w:lvlText w:val=""/>
      <w:lvlJc w:val="left"/>
    </w:lvl>
    <w:lvl w:ilvl="3" w:tplc="33A0CD16">
      <w:numFmt w:val="decimal"/>
      <w:lvlText w:val=""/>
      <w:lvlJc w:val="left"/>
    </w:lvl>
    <w:lvl w:ilvl="4" w:tplc="739CAF9E">
      <w:numFmt w:val="decimal"/>
      <w:lvlText w:val=""/>
      <w:lvlJc w:val="left"/>
    </w:lvl>
    <w:lvl w:ilvl="5" w:tplc="ABA8D996">
      <w:numFmt w:val="decimal"/>
      <w:lvlText w:val=""/>
      <w:lvlJc w:val="left"/>
    </w:lvl>
    <w:lvl w:ilvl="6" w:tplc="136449E0">
      <w:numFmt w:val="decimal"/>
      <w:lvlText w:val=""/>
      <w:lvlJc w:val="left"/>
    </w:lvl>
    <w:lvl w:ilvl="7" w:tplc="661227C0">
      <w:numFmt w:val="decimal"/>
      <w:lvlText w:val=""/>
      <w:lvlJc w:val="left"/>
    </w:lvl>
    <w:lvl w:ilvl="8" w:tplc="3BC0A728">
      <w:numFmt w:val="decimal"/>
      <w:lvlText w:val=""/>
      <w:lvlJc w:val="left"/>
    </w:lvl>
  </w:abstractNum>
  <w:abstractNum w:abstractNumId="22">
    <w:nsid w:val="00005C67"/>
    <w:multiLevelType w:val="hybridMultilevel"/>
    <w:tmpl w:val="82EC1920"/>
    <w:lvl w:ilvl="0" w:tplc="448AAE82">
      <w:start w:val="1"/>
      <w:numFmt w:val="upperLetter"/>
      <w:lvlText w:val="%1."/>
      <w:lvlJc w:val="left"/>
    </w:lvl>
    <w:lvl w:ilvl="1" w:tplc="3DA677AA">
      <w:numFmt w:val="decimal"/>
      <w:lvlText w:val=""/>
      <w:lvlJc w:val="left"/>
    </w:lvl>
    <w:lvl w:ilvl="2" w:tplc="2A2670A0">
      <w:numFmt w:val="decimal"/>
      <w:lvlText w:val=""/>
      <w:lvlJc w:val="left"/>
    </w:lvl>
    <w:lvl w:ilvl="3" w:tplc="055AA5C8">
      <w:numFmt w:val="decimal"/>
      <w:lvlText w:val=""/>
      <w:lvlJc w:val="left"/>
    </w:lvl>
    <w:lvl w:ilvl="4" w:tplc="8C949CB4">
      <w:numFmt w:val="decimal"/>
      <w:lvlText w:val=""/>
      <w:lvlJc w:val="left"/>
    </w:lvl>
    <w:lvl w:ilvl="5" w:tplc="4CB05D50">
      <w:numFmt w:val="decimal"/>
      <w:lvlText w:val=""/>
      <w:lvlJc w:val="left"/>
    </w:lvl>
    <w:lvl w:ilvl="6" w:tplc="3AEE4BC4">
      <w:numFmt w:val="decimal"/>
      <w:lvlText w:val=""/>
      <w:lvlJc w:val="left"/>
    </w:lvl>
    <w:lvl w:ilvl="7" w:tplc="1458E432">
      <w:numFmt w:val="decimal"/>
      <w:lvlText w:val=""/>
      <w:lvlJc w:val="left"/>
    </w:lvl>
    <w:lvl w:ilvl="8" w:tplc="D0E209C8">
      <w:numFmt w:val="decimal"/>
      <w:lvlText w:val=""/>
      <w:lvlJc w:val="left"/>
    </w:lvl>
  </w:abstractNum>
  <w:abstractNum w:abstractNumId="23">
    <w:nsid w:val="00006AD6"/>
    <w:multiLevelType w:val="hybridMultilevel"/>
    <w:tmpl w:val="F30012A8"/>
    <w:lvl w:ilvl="0" w:tplc="1CBE0660">
      <w:start w:val="3"/>
      <w:numFmt w:val="upperLetter"/>
      <w:lvlText w:val="%1."/>
      <w:lvlJc w:val="left"/>
    </w:lvl>
    <w:lvl w:ilvl="1" w:tplc="FAB6AB58">
      <w:numFmt w:val="decimal"/>
      <w:lvlText w:val=""/>
      <w:lvlJc w:val="left"/>
    </w:lvl>
    <w:lvl w:ilvl="2" w:tplc="D0029B3A">
      <w:numFmt w:val="decimal"/>
      <w:lvlText w:val=""/>
      <w:lvlJc w:val="left"/>
    </w:lvl>
    <w:lvl w:ilvl="3" w:tplc="8686214A">
      <w:numFmt w:val="decimal"/>
      <w:lvlText w:val=""/>
      <w:lvlJc w:val="left"/>
    </w:lvl>
    <w:lvl w:ilvl="4" w:tplc="8A661476">
      <w:numFmt w:val="decimal"/>
      <w:lvlText w:val=""/>
      <w:lvlJc w:val="left"/>
    </w:lvl>
    <w:lvl w:ilvl="5" w:tplc="70E47CB6">
      <w:numFmt w:val="decimal"/>
      <w:lvlText w:val=""/>
      <w:lvlJc w:val="left"/>
    </w:lvl>
    <w:lvl w:ilvl="6" w:tplc="E2604312">
      <w:numFmt w:val="decimal"/>
      <w:lvlText w:val=""/>
      <w:lvlJc w:val="left"/>
    </w:lvl>
    <w:lvl w:ilvl="7" w:tplc="7062ECAC">
      <w:numFmt w:val="decimal"/>
      <w:lvlText w:val=""/>
      <w:lvlJc w:val="left"/>
    </w:lvl>
    <w:lvl w:ilvl="8" w:tplc="1278DD24">
      <w:numFmt w:val="decimal"/>
      <w:lvlText w:val=""/>
      <w:lvlJc w:val="left"/>
    </w:lvl>
  </w:abstractNum>
  <w:abstractNum w:abstractNumId="24">
    <w:nsid w:val="00006C69"/>
    <w:multiLevelType w:val="hybridMultilevel"/>
    <w:tmpl w:val="D4881B08"/>
    <w:lvl w:ilvl="0" w:tplc="48B22300">
      <w:start w:val="1"/>
      <w:numFmt w:val="bullet"/>
      <w:lvlText w:val="-"/>
      <w:lvlJc w:val="left"/>
    </w:lvl>
    <w:lvl w:ilvl="1" w:tplc="10E6CBE8">
      <w:numFmt w:val="decimal"/>
      <w:lvlText w:val=""/>
      <w:lvlJc w:val="left"/>
    </w:lvl>
    <w:lvl w:ilvl="2" w:tplc="16BEF582">
      <w:numFmt w:val="decimal"/>
      <w:lvlText w:val=""/>
      <w:lvlJc w:val="left"/>
    </w:lvl>
    <w:lvl w:ilvl="3" w:tplc="FC642602">
      <w:numFmt w:val="decimal"/>
      <w:lvlText w:val=""/>
      <w:lvlJc w:val="left"/>
    </w:lvl>
    <w:lvl w:ilvl="4" w:tplc="61E02996">
      <w:numFmt w:val="decimal"/>
      <w:lvlText w:val=""/>
      <w:lvlJc w:val="left"/>
    </w:lvl>
    <w:lvl w:ilvl="5" w:tplc="C7EEA86E">
      <w:numFmt w:val="decimal"/>
      <w:lvlText w:val=""/>
      <w:lvlJc w:val="left"/>
    </w:lvl>
    <w:lvl w:ilvl="6" w:tplc="042C7AAA">
      <w:numFmt w:val="decimal"/>
      <w:lvlText w:val=""/>
      <w:lvlJc w:val="left"/>
    </w:lvl>
    <w:lvl w:ilvl="7" w:tplc="524A7872">
      <w:numFmt w:val="decimal"/>
      <w:lvlText w:val=""/>
      <w:lvlJc w:val="left"/>
    </w:lvl>
    <w:lvl w:ilvl="8" w:tplc="1480B96C">
      <w:numFmt w:val="decimal"/>
      <w:lvlText w:val=""/>
      <w:lvlJc w:val="left"/>
    </w:lvl>
  </w:abstractNum>
  <w:abstractNum w:abstractNumId="25">
    <w:nsid w:val="00007049"/>
    <w:multiLevelType w:val="hybridMultilevel"/>
    <w:tmpl w:val="A99AEB22"/>
    <w:lvl w:ilvl="0" w:tplc="08585C82">
      <w:start w:val="1"/>
      <w:numFmt w:val="decimal"/>
      <w:lvlText w:val="%1)"/>
      <w:lvlJc w:val="left"/>
    </w:lvl>
    <w:lvl w:ilvl="1" w:tplc="64F0E9D0">
      <w:numFmt w:val="decimal"/>
      <w:lvlText w:val=""/>
      <w:lvlJc w:val="left"/>
    </w:lvl>
    <w:lvl w:ilvl="2" w:tplc="7318D5AA">
      <w:numFmt w:val="decimal"/>
      <w:lvlText w:val=""/>
      <w:lvlJc w:val="left"/>
    </w:lvl>
    <w:lvl w:ilvl="3" w:tplc="8110B2D4">
      <w:numFmt w:val="decimal"/>
      <w:lvlText w:val=""/>
      <w:lvlJc w:val="left"/>
    </w:lvl>
    <w:lvl w:ilvl="4" w:tplc="26D40D84">
      <w:numFmt w:val="decimal"/>
      <w:lvlText w:val=""/>
      <w:lvlJc w:val="left"/>
    </w:lvl>
    <w:lvl w:ilvl="5" w:tplc="03B0D738">
      <w:numFmt w:val="decimal"/>
      <w:lvlText w:val=""/>
      <w:lvlJc w:val="left"/>
    </w:lvl>
    <w:lvl w:ilvl="6" w:tplc="3BC42640">
      <w:numFmt w:val="decimal"/>
      <w:lvlText w:val=""/>
      <w:lvlJc w:val="left"/>
    </w:lvl>
    <w:lvl w:ilvl="7" w:tplc="EA205B44">
      <w:numFmt w:val="decimal"/>
      <w:lvlText w:val=""/>
      <w:lvlJc w:val="left"/>
    </w:lvl>
    <w:lvl w:ilvl="8" w:tplc="B3C63144">
      <w:numFmt w:val="decimal"/>
      <w:lvlText w:val=""/>
      <w:lvlJc w:val="left"/>
    </w:lvl>
  </w:abstractNum>
  <w:abstractNum w:abstractNumId="26">
    <w:nsid w:val="00007983"/>
    <w:multiLevelType w:val="hybridMultilevel"/>
    <w:tmpl w:val="CB18FA86"/>
    <w:lvl w:ilvl="0" w:tplc="7BC01C34">
      <w:start w:val="5"/>
      <w:numFmt w:val="upperLetter"/>
      <w:lvlText w:val="%1."/>
      <w:lvlJc w:val="left"/>
    </w:lvl>
    <w:lvl w:ilvl="1" w:tplc="78E4675A">
      <w:numFmt w:val="decimal"/>
      <w:lvlText w:val=""/>
      <w:lvlJc w:val="left"/>
    </w:lvl>
    <w:lvl w:ilvl="2" w:tplc="5436185E">
      <w:numFmt w:val="decimal"/>
      <w:lvlText w:val=""/>
      <w:lvlJc w:val="left"/>
    </w:lvl>
    <w:lvl w:ilvl="3" w:tplc="44C80802">
      <w:numFmt w:val="decimal"/>
      <w:lvlText w:val=""/>
      <w:lvlJc w:val="left"/>
    </w:lvl>
    <w:lvl w:ilvl="4" w:tplc="78863030">
      <w:numFmt w:val="decimal"/>
      <w:lvlText w:val=""/>
      <w:lvlJc w:val="left"/>
    </w:lvl>
    <w:lvl w:ilvl="5" w:tplc="2A240AAE">
      <w:numFmt w:val="decimal"/>
      <w:lvlText w:val=""/>
      <w:lvlJc w:val="left"/>
    </w:lvl>
    <w:lvl w:ilvl="6" w:tplc="FFB208C2">
      <w:numFmt w:val="decimal"/>
      <w:lvlText w:val=""/>
      <w:lvlJc w:val="left"/>
    </w:lvl>
    <w:lvl w:ilvl="7" w:tplc="771A9118">
      <w:numFmt w:val="decimal"/>
      <w:lvlText w:val=""/>
      <w:lvlJc w:val="left"/>
    </w:lvl>
    <w:lvl w:ilvl="8" w:tplc="B448CC7E">
      <w:numFmt w:val="decimal"/>
      <w:lvlText w:val=""/>
      <w:lvlJc w:val="left"/>
    </w:lvl>
  </w:abstractNum>
  <w:abstractNum w:abstractNumId="27">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nsid w:val="101F3370"/>
    <w:multiLevelType w:val="hybridMultilevel"/>
    <w:tmpl w:val="C49895BA"/>
    <w:lvl w:ilvl="0" w:tplc="791239C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11741D3"/>
    <w:multiLevelType w:val="multilevel"/>
    <w:tmpl w:val="0409001D"/>
    <w:styleLink w:val="Style36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143B4991"/>
    <w:multiLevelType w:val="hybridMultilevel"/>
    <w:tmpl w:val="1BFE613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7">
    <w:nsid w:val="1BCD498D"/>
    <w:multiLevelType w:val="multilevel"/>
    <w:tmpl w:val="E12E6308"/>
    <w:styleLink w:val="Style36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1">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FB43D7A"/>
    <w:multiLevelType w:val="hybridMultilevel"/>
    <w:tmpl w:val="E478712A"/>
    <w:lvl w:ilvl="0" w:tplc="D0780A4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7">
    <w:nsid w:val="31FF376A"/>
    <w:multiLevelType w:val="hybridMultilevel"/>
    <w:tmpl w:val="431636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3458605B"/>
    <w:multiLevelType w:val="hybridMultilevel"/>
    <w:tmpl w:val="8B28E4D2"/>
    <w:lvl w:ilvl="0" w:tplc="2480B8A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39AE16C3"/>
    <w:multiLevelType w:val="hybridMultilevel"/>
    <w:tmpl w:val="3CF85BF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3">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68813A8"/>
    <w:multiLevelType w:val="hybridMultilevel"/>
    <w:tmpl w:val="33BABB72"/>
    <w:lvl w:ilvl="0" w:tplc="9B185DBC">
      <w:start w:val="5"/>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9">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ECB1969"/>
    <w:multiLevelType w:val="hybridMultilevel"/>
    <w:tmpl w:val="0EFC1880"/>
    <w:lvl w:ilvl="0" w:tplc="04090001">
      <w:start w:val="3"/>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2">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5">
    <w:nsid w:val="587D7FE8"/>
    <w:multiLevelType w:val="hybridMultilevel"/>
    <w:tmpl w:val="5DB67BC2"/>
    <w:lvl w:ilvl="0" w:tplc="2C52C7F2">
      <w:start w:val="1"/>
      <w:numFmt w:val="decimal"/>
      <w:lvlText w:val="%1."/>
      <w:lvlJc w:val="left"/>
      <w:pPr>
        <w:tabs>
          <w:tab w:val="num" w:pos="720"/>
        </w:tabs>
        <w:ind w:left="720" w:hanging="360"/>
      </w:pPr>
    </w:lvl>
    <w:lvl w:ilvl="1" w:tplc="35EE5BBE">
      <w:start w:val="1"/>
      <w:numFmt w:val="lowerLetter"/>
      <w:lvlText w:val="%2."/>
      <w:lvlJc w:val="left"/>
      <w:pPr>
        <w:tabs>
          <w:tab w:val="num" w:pos="1440"/>
        </w:tabs>
        <w:ind w:left="1440" w:hanging="360"/>
      </w:pPr>
    </w:lvl>
    <w:lvl w:ilvl="2" w:tplc="DA687026">
      <w:start w:val="1"/>
      <w:numFmt w:val="lowerRoman"/>
      <w:lvlText w:val="%3."/>
      <w:lvlJc w:val="right"/>
      <w:pPr>
        <w:tabs>
          <w:tab w:val="num" w:pos="2160"/>
        </w:tabs>
        <w:ind w:left="2160" w:hanging="180"/>
      </w:pPr>
    </w:lvl>
    <w:lvl w:ilvl="3" w:tplc="C332D694">
      <w:start w:val="1"/>
      <w:numFmt w:val="decimal"/>
      <w:lvlText w:val="%4."/>
      <w:lvlJc w:val="left"/>
      <w:pPr>
        <w:tabs>
          <w:tab w:val="num" w:pos="2880"/>
        </w:tabs>
        <w:ind w:left="2880" w:hanging="360"/>
      </w:pPr>
    </w:lvl>
    <w:lvl w:ilvl="4" w:tplc="8F74F8C4">
      <w:start w:val="1"/>
      <w:numFmt w:val="lowerLetter"/>
      <w:lvlText w:val="%5."/>
      <w:lvlJc w:val="left"/>
      <w:pPr>
        <w:tabs>
          <w:tab w:val="num" w:pos="3600"/>
        </w:tabs>
        <w:ind w:left="3600" w:hanging="360"/>
      </w:pPr>
    </w:lvl>
    <w:lvl w:ilvl="5" w:tplc="290C158E">
      <w:start w:val="1"/>
      <w:numFmt w:val="lowerRoman"/>
      <w:lvlText w:val="%6."/>
      <w:lvlJc w:val="right"/>
      <w:pPr>
        <w:tabs>
          <w:tab w:val="num" w:pos="4320"/>
        </w:tabs>
        <w:ind w:left="4320" w:hanging="180"/>
      </w:pPr>
    </w:lvl>
    <w:lvl w:ilvl="6" w:tplc="51720CCC">
      <w:start w:val="1"/>
      <w:numFmt w:val="decimal"/>
      <w:lvlText w:val="%7."/>
      <w:lvlJc w:val="left"/>
      <w:pPr>
        <w:tabs>
          <w:tab w:val="num" w:pos="5040"/>
        </w:tabs>
        <w:ind w:left="5040" w:hanging="360"/>
      </w:pPr>
    </w:lvl>
    <w:lvl w:ilvl="7" w:tplc="4E6E24E0">
      <w:start w:val="1"/>
      <w:numFmt w:val="lowerLetter"/>
      <w:lvlText w:val="%8."/>
      <w:lvlJc w:val="left"/>
      <w:pPr>
        <w:tabs>
          <w:tab w:val="num" w:pos="5760"/>
        </w:tabs>
        <w:ind w:left="5760" w:hanging="360"/>
      </w:pPr>
    </w:lvl>
    <w:lvl w:ilvl="8" w:tplc="2CDEB4FA">
      <w:start w:val="1"/>
      <w:numFmt w:val="lowerRoman"/>
      <w:lvlText w:val="%9."/>
      <w:lvlJc w:val="right"/>
      <w:pPr>
        <w:tabs>
          <w:tab w:val="num" w:pos="6480"/>
        </w:tabs>
        <w:ind w:left="6480" w:hanging="180"/>
      </w:pPr>
    </w:lvl>
  </w:abstractNum>
  <w:abstractNum w:abstractNumId="66">
    <w:nsid w:val="5B38337B"/>
    <w:multiLevelType w:val="hybridMultilevel"/>
    <w:tmpl w:val="A6D01E88"/>
    <w:lvl w:ilvl="0" w:tplc="FD6E10B0">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0F435DE"/>
    <w:multiLevelType w:val="hybridMultilevel"/>
    <w:tmpl w:val="7826E69C"/>
    <w:lvl w:ilvl="0" w:tplc="0409000F">
      <w:start w:val="2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91230DC"/>
    <w:multiLevelType w:val="hybridMultilevel"/>
    <w:tmpl w:val="4170EC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1">
    <w:nsid w:val="6C887D9C"/>
    <w:multiLevelType w:val="hybridMultilevel"/>
    <w:tmpl w:val="DDD6054A"/>
    <w:lvl w:ilvl="0" w:tplc="DBB8D382">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2">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C825F6B"/>
    <w:multiLevelType w:val="multilevel"/>
    <w:tmpl w:val="CF92A0DC"/>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7">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56"/>
  </w:num>
  <w:num w:numId="2">
    <w:abstractNumId w:val="1"/>
  </w:num>
  <w:num w:numId="3">
    <w:abstractNumId w:val="34"/>
  </w:num>
  <w:num w:numId="4">
    <w:abstractNumId w:val="73"/>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54"/>
  </w:num>
  <w:num w:numId="8">
    <w:abstractNumId w:val="0"/>
  </w:num>
  <w:num w:numId="9">
    <w:abstractNumId w:val="75"/>
  </w:num>
  <w:num w:numId="10">
    <w:abstractNumId w:val="60"/>
  </w:num>
  <w:num w:numId="11">
    <w:abstractNumId w:val="53"/>
  </w:num>
  <w:num w:numId="12">
    <w:abstractNumId w:val="45"/>
  </w:num>
  <w:num w:numId="13">
    <w:abstractNumId w:val="77"/>
  </w:num>
  <w:num w:numId="14">
    <w:abstractNumId w:val="43"/>
  </w:num>
  <w:num w:numId="15">
    <w:abstractNumId w:val="68"/>
  </w:num>
  <w:num w:numId="16">
    <w:abstractNumId w:val="55"/>
  </w:num>
  <w:num w:numId="17">
    <w:abstractNumId w:val="70"/>
  </w:num>
  <w:num w:numId="18">
    <w:abstractNumId w:val="30"/>
  </w:num>
  <w:num w:numId="19">
    <w:abstractNumId w:val="16"/>
  </w:num>
  <w:num w:numId="20">
    <w:abstractNumId w:val="22"/>
  </w:num>
  <w:num w:numId="21">
    <w:abstractNumId w:val="18"/>
  </w:num>
  <w:num w:numId="22">
    <w:abstractNumId w:val="10"/>
  </w:num>
  <w:num w:numId="23">
    <w:abstractNumId w:val="14"/>
  </w:num>
  <w:num w:numId="24">
    <w:abstractNumId w:val="23"/>
  </w:num>
  <w:num w:numId="25">
    <w:abstractNumId w:val="8"/>
  </w:num>
  <w:num w:numId="26">
    <w:abstractNumId w:val="19"/>
  </w:num>
  <w:num w:numId="27">
    <w:abstractNumId w:val="21"/>
  </w:num>
  <w:num w:numId="28">
    <w:abstractNumId w:val="17"/>
  </w:num>
  <w:num w:numId="29">
    <w:abstractNumId w:val="9"/>
  </w:num>
  <w:num w:numId="30">
    <w:abstractNumId w:val="26"/>
  </w:num>
  <w:num w:numId="31">
    <w:abstractNumId w:val="20"/>
  </w:num>
  <w:num w:numId="32">
    <w:abstractNumId w:val="13"/>
  </w:num>
  <w:num w:numId="33">
    <w:abstractNumId w:val="15"/>
  </w:num>
  <w:num w:numId="34">
    <w:abstractNumId w:val="24"/>
  </w:num>
  <w:num w:numId="35">
    <w:abstractNumId w:val="12"/>
  </w:num>
  <w:num w:numId="36">
    <w:abstractNumId w:val="11"/>
  </w:num>
  <w:num w:numId="37">
    <w:abstractNumId w:val="32"/>
  </w:num>
  <w:num w:numId="38">
    <w:abstractNumId w:val="27"/>
  </w:num>
  <w:num w:numId="39">
    <w:abstractNumId w:val="35"/>
  </w:num>
  <w:num w:numId="40">
    <w:abstractNumId w:val="25"/>
  </w:num>
  <w:num w:numId="41">
    <w:abstractNumId w:val="76"/>
  </w:num>
  <w:num w:numId="42">
    <w:abstractNumId w:val="76"/>
    <w:lvlOverride w:ilvl="0">
      <w:startOverride w:val="1"/>
    </w:lvlOverride>
  </w:num>
  <w:num w:numId="43">
    <w:abstractNumId w:val="36"/>
  </w:num>
  <w:num w:numId="44">
    <w:abstractNumId w:val="48"/>
  </w:num>
  <w:num w:numId="45">
    <w:abstractNumId w:val="58"/>
  </w:num>
  <w:num w:numId="46">
    <w:abstractNumId w:val="64"/>
  </w:num>
  <w:num w:numId="47">
    <w:abstractNumId w:val="39"/>
  </w:num>
  <w:num w:numId="48">
    <w:abstractNumId w:val="46"/>
  </w:num>
  <w:num w:numId="49">
    <w:abstractNumId w:val="49"/>
  </w:num>
  <w:num w:numId="50">
    <w:abstractNumId w:val="47"/>
  </w:num>
  <w:num w:numId="51">
    <w:abstractNumId w:val="71"/>
  </w:num>
  <w:num w:numId="52">
    <w:abstractNumId w:val="69"/>
  </w:num>
  <w:num w:numId="53">
    <w:abstractNumId w:val="66"/>
  </w:num>
  <w:num w:numId="54">
    <w:abstractNumId w:val="67"/>
  </w:num>
  <w:num w:numId="55">
    <w:abstractNumId w:val="62"/>
  </w:num>
  <w:num w:numId="56">
    <w:abstractNumId w:val="74"/>
  </w:num>
  <w:num w:numId="57">
    <w:abstractNumId w:val="41"/>
  </w:num>
  <w:num w:numId="58">
    <w:abstractNumId w:val="28"/>
  </w:num>
  <w:num w:numId="59">
    <w:abstractNumId w:val="51"/>
  </w:num>
  <w:num w:numId="60">
    <w:abstractNumId w:val="37"/>
  </w:num>
  <w:num w:numId="61">
    <w:abstractNumId w:val="63"/>
  </w:num>
  <w:num w:numId="62">
    <w:abstractNumId w:val="72"/>
  </w:num>
  <w:num w:numId="63">
    <w:abstractNumId w:val="31"/>
  </w:num>
  <w:num w:numId="64">
    <w:abstractNumId w:val="7"/>
  </w:num>
  <w:num w:numId="65">
    <w:abstractNumId w:val="57"/>
  </w:num>
  <w:num w:numId="66">
    <w:abstractNumId w:val="29"/>
  </w:num>
  <w:num w:numId="67">
    <w:abstractNumId w:val="38"/>
  </w:num>
  <w:num w:numId="68">
    <w:abstractNumId w:val="50"/>
  </w:num>
  <w:num w:numId="69">
    <w:abstractNumId w:val="33"/>
  </w:num>
  <w:num w:numId="70">
    <w:abstractNumId w:val="44"/>
  </w:num>
  <w:num w:numId="71">
    <w:abstractNumId w:val="61"/>
  </w:num>
  <w:num w:numId="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CEA"/>
    <w:rsid w:val="0000531C"/>
    <w:rsid w:val="00005D93"/>
    <w:rsid w:val="00005FF3"/>
    <w:rsid w:val="0000765F"/>
    <w:rsid w:val="00007FD2"/>
    <w:rsid w:val="00010DB9"/>
    <w:rsid w:val="000119DC"/>
    <w:rsid w:val="00013E4A"/>
    <w:rsid w:val="000146A4"/>
    <w:rsid w:val="00020F58"/>
    <w:rsid w:val="000214B3"/>
    <w:rsid w:val="00021F47"/>
    <w:rsid w:val="000220B6"/>
    <w:rsid w:val="00022345"/>
    <w:rsid w:val="00023FDF"/>
    <w:rsid w:val="00026C00"/>
    <w:rsid w:val="000271C4"/>
    <w:rsid w:val="00027B7A"/>
    <w:rsid w:val="000304E4"/>
    <w:rsid w:val="0003300B"/>
    <w:rsid w:val="000354BE"/>
    <w:rsid w:val="0003643D"/>
    <w:rsid w:val="000365EA"/>
    <w:rsid w:val="000367E8"/>
    <w:rsid w:val="00036F86"/>
    <w:rsid w:val="000379B9"/>
    <w:rsid w:val="0004208A"/>
    <w:rsid w:val="000436FD"/>
    <w:rsid w:val="0004565F"/>
    <w:rsid w:val="00050D07"/>
    <w:rsid w:val="00053BAA"/>
    <w:rsid w:val="00057763"/>
    <w:rsid w:val="00062328"/>
    <w:rsid w:val="00062892"/>
    <w:rsid w:val="00063765"/>
    <w:rsid w:val="00063B02"/>
    <w:rsid w:val="00066529"/>
    <w:rsid w:val="000666A4"/>
    <w:rsid w:val="00066A46"/>
    <w:rsid w:val="0007090D"/>
    <w:rsid w:val="00071145"/>
    <w:rsid w:val="00077542"/>
    <w:rsid w:val="000809AB"/>
    <w:rsid w:val="000839E8"/>
    <w:rsid w:val="0008476F"/>
    <w:rsid w:val="00084B34"/>
    <w:rsid w:val="00085DA4"/>
    <w:rsid w:val="000875A8"/>
    <w:rsid w:val="000963D6"/>
    <w:rsid w:val="0009660C"/>
    <w:rsid w:val="000A1B25"/>
    <w:rsid w:val="000A31E6"/>
    <w:rsid w:val="000A3B80"/>
    <w:rsid w:val="000A54D5"/>
    <w:rsid w:val="000A5C78"/>
    <w:rsid w:val="000A69D5"/>
    <w:rsid w:val="000A6B49"/>
    <w:rsid w:val="000A712F"/>
    <w:rsid w:val="000A7133"/>
    <w:rsid w:val="000B0824"/>
    <w:rsid w:val="000B0EB5"/>
    <w:rsid w:val="000B2A64"/>
    <w:rsid w:val="000B3383"/>
    <w:rsid w:val="000B6426"/>
    <w:rsid w:val="000B66EB"/>
    <w:rsid w:val="000B7D3E"/>
    <w:rsid w:val="000B7F26"/>
    <w:rsid w:val="000C2A37"/>
    <w:rsid w:val="000C61E5"/>
    <w:rsid w:val="000D03D5"/>
    <w:rsid w:val="000D22C7"/>
    <w:rsid w:val="000D3F2C"/>
    <w:rsid w:val="000D4157"/>
    <w:rsid w:val="000D546A"/>
    <w:rsid w:val="000E15E0"/>
    <w:rsid w:val="000E3D25"/>
    <w:rsid w:val="000E7BD3"/>
    <w:rsid w:val="000F09C8"/>
    <w:rsid w:val="000F0FFE"/>
    <w:rsid w:val="000F316E"/>
    <w:rsid w:val="000F6CD0"/>
    <w:rsid w:val="0010100D"/>
    <w:rsid w:val="001012BD"/>
    <w:rsid w:val="0010358E"/>
    <w:rsid w:val="001039D7"/>
    <w:rsid w:val="001052F8"/>
    <w:rsid w:val="00107F66"/>
    <w:rsid w:val="00111CEA"/>
    <w:rsid w:val="001122DC"/>
    <w:rsid w:val="0011396F"/>
    <w:rsid w:val="001173DF"/>
    <w:rsid w:val="00117884"/>
    <w:rsid w:val="00120223"/>
    <w:rsid w:val="00120BC5"/>
    <w:rsid w:val="001229C5"/>
    <w:rsid w:val="00123A99"/>
    <w:rsid w:val="0012456E"/>
    <w:rsid w:val="0012572E"/>
    <w:rsid w:val="00125744"/>
    <w:rsid w:val="00127F7D"/>
    <w:rsid w:val="00127F9F"/>
    <w:rsid w:val="00132F8C"/>
    <w:rsid w:val="00133C82"/>
    <w:rsid w:val="00135EA7"/>
    <w:rsid w:val="0014219A"/>
    <w:rsid w:val="00142E7F"/>
    <w:rsid w:val="00146653"/>
    <w:rsid w:val="00147573"/>
    <w:rsid w:val="0014779F"/>
    <w:rsid w:val="00150871"/>
    <w:rsid w:val="00151C06"/>
    <w:rsid w:val="00152FB0"/>
    <w:rsid w:val="0015321B"/>
    <w:rsid w:val="0015461C"/>
    <w:rsid w:val="0015638A"/>
    <w:rsid w:val="00157B8A"/>
    <w:rsid w:val="00160D34"/>
    <w:rsid w:val="0016304C"/>
    <w:rsid w:val="0016314A"/>
    <w:rsid w:val="00164787"/>
    <w:rsid w:val="001650CE"/>
    <w:rsid w:val="00167136"/>
    <w:rsid w:val="001711F9"/>
    <w:rsid w:val="0017517D"/>
    <w:rsid w:val="00176537"/>
    <w:rsid w:val="001816EC"/>
    <w:rsid w:val="00182BB0"/>
    <w:rsid w:val="00183A80"/>
    <w:rsid w:val="0018402B"/>
    <w:rsid w:val="001840F8"/>
    <w:rsid w:val="00185E1E"/>
    <w:rsid w:val="00186260"/>
    <w:rsid w:val="00190796"/>
    <w:rsid w:val="001910BE"/>
    <w:rsid w:val="001921C0"/>
    <w:rsid w:val="0019486C"/>
    <w:rsid w:val="00194F18"/>
    <w:rsid w:val="001963E5"/>
    <w:rsid w:val="0019694B"/>
    <w:rsid w:val="00197249"/>
    <w:rsid w:val="00197CB8"/>
    <w:rsid w:val="001A2CB4"/>
    <w:rsid w:val="001A327F"/>
    <w:rsid w:val="001A4119"/>
    <w:rsid w:val="001A44C3"/>
    <w:rsid w:val="001A4F18"/>
    <w:rsid w:val="001A6608"/>
    <w:rsid w:val="001A7D6B"/>
    <w:rsid w:val="001B01A7"/>
    <w:rsid w:val="001B0CC3"/>
    <w:rsid w:val="001B22A0"/>
    <w:rsid w:val="001B34D1"/>
    <w:rsid w:val="001B3992"/>
    <w:rsid w:val="001B41C6"/>
    <w:rsid w:val="001B41D1"/>
    <w:rsid w:val="001B567D"/>
    <w:rsid w:val="001C59C5"/>
    <w:rsid w:val="001C6264"/>
    <w:rsid w:val="001C73E6"/>
    <w:rsid w:val="001C7C4C"/>
    <w:rsid w:val="001D0F5C"/>
    <w:rsid w:val="001D30F7"/>
    <w:rsid w:val="001D3173"/>
    <w:rsid w:val="001D35BF"/>
    <w:rsid w:val="001D3F1E"/>
    <w:rsid w:val="001D545F"/>
    <w:rsid w:val="001E0287"/>
    <w:rsid w:val="001E26CF"/>
    <w:rsid w:val="001E2792"/>
    <w:rsid w:val="001F0095"/>
    <w:rsid w:val="001F20F8"/>
    <w:rsid w:val="001F3A23"/>
    <w:rsid w:val="001F42A8"/>
    <w:rsid w:val="001F4C2B"/>
    <w:rsid w:val="00200048"/>
    <w:rsid w:val="00203475"/>
    <w:rsid w:val="0020464A"/>
    <w:rsid w:val="00205594"/>
    <w:rsid w:val="00211E4A"/>
    <w:rsid w:val="00212B3E"/>
    <w:rsid w:val="002137E8"/>
    <w:rsid w:val="00214331"/>
    <w:rsid w:val="00215800"/>
    <w:rsid w:val="00215F64"/>
    <w:rsid w:val="00220584"/>
    <w:rsid w:val="00220896"/>
    <w:rsid w:val="00221375"/>
    <w:rsid w:val="002226E7"/>
    <w:rsid w:val="002228E1"/>
    <w:rsid w:val="002238B1"/>
    <w:rsid w:val="002246F6"/>
    <w:rsid w:val="00224AE5"/>
    <w:rsid w:val="002307F8"/>
    <w:rsid w:val="00234A13"/>
    <w:rsid w:val="002351FA"/>
    <w:rsid w:val="002368D2"/>
    <w:rsid w:val="00236DFF"/>
    <w:rsid w:val="00240934"/>
    <w:rsid w:val="00240B58"/>
    <w:rsid w:val="00241BBC"/>
    <w:rsid w:val="00244EC3"/>
    <w:rsid w:val="00246B5D"/>
    <w:rsid w:val="00246DB4"/>
    <w:rsid w:val="00247E01"/>
    <w:rsid w:val="00251BE1"/>
    <w:rsid w:val="00252145"/>
    <w:rsid w:val="002528E6"/>
    <w:rsid w:val="002543FF"/>
    <w:rsid w:val="00254D49"/>
    <w:rsid w:val="00255ADA"/>
    <w:rsid w:val="00255D0B"/>
    <w:rsid w:val="00260DFA"/>
    <w:rsid w:val="0026444B"/>
    <w:rsid w:val="002664CF"/>
    <w:rsid w:val="0027143E"/>
    <w:rsid w:val="00271B1F"/>
    <w:rsid w:val="002728A4"/>
    <w:rsid w:val="0027704D"/>
    <w:rsid w:val="00277C2A"/>
    <w:rsid w:val="00277F2A"/>
    <w:rsid w:val="00280095"/>
    <w:rsid w:val="00280236"/>
    <w:rsid w:val="00283105"/>
    <w:rsid w:val="00283C5E"/>
    <w:rsid w:val="00284D2F"/>
    <w:rsid w:val="00285E13"/>
    <w:rsid w:val="002931E3"/>
    <w:rsid w:val="00294214"/>
    <w:rsid w:val="00294568"/>
    <w:rsid w:val="0029460C"/>
    <w:rsid w:val="00297D7B"/>
    <w:rsid w:val="002A014C"/>
    <w:rsid w:val="002A0AC1"/>
    <w:rsid w:val="002A164D"/>
    <w:rsid w:val="002A1F74"/>
    <w:rsid w:val="002A357B"/>
    <w:rsid w:val="002A3C7C"/>
    <w:rsid w:val="002A727C"/>
    <w:rsid w:val="002A7ED3"/>
    <w:rsid w:val="002B373D"/>
    <w:rsid w:val="002B4D74"/>
    <w:rsid w:val="002B59BB"/>
    <w:rsid w:val="002B621E"/>
    <w:rsid w:val="002C0147"/>
    <w:rsid w:val="002C162E"/>
    <w:rsid w:val="002C2979"/>
    <w:rsid w:val="002C481B"/>
    <w:rsid w:val="002C49CB"/>
    <w:rsid w:val="002C5A2E"/>
    <w:rsid w:val="002C65EA"/>
    <w:rsid w:val="002C727F"/>
    <w:rsid w:val="002D064A"/>
    <w:rsid w:val="002D0738"/>
    <w:rsid w:val="002D0920"/>
    <w:rsid w:val="002D0E0E"/>
    <w:rsid w:val="002D1253"/>
    <w:rsid w:val="002D13AC"/>
    <w:rsid w:val="002D2DAF"/>
    <w:rsid w:val="002D3030"/>
    <w:rsid w:val="002D34C1"/>
    <w:rsid w:val="002D3692"/>
    <w:rsid w:val="002D58F0"/>
    <w:rsid w:val="002D72CF"/>
    <w:rsid w:val="002D7418"/>
    <w:rsid w:val="002E0241"/>
    <w:rsid w:val="002E436C"/>
    <w:rsid w:val="002E4AE8"/>
    <w:rsid w:val="002E4D81"/>
    <w:rsid w:val="002E4FA9"/>
    <w:rsid w:val="002E519D"/>
    <w:rsid w:val="002E5EF1"/>
    <w:rsid w:val="002E7C05"/>
    <w:rsid w:val="002F140E"/>
    <w:rsid w:val="002F1B20"/>
    <w:rsid w:val="002F3426"/>
    <w:rsid w:val="002F3AD5"/>
    <w:rsid w:val="002F3B63"/>
    <w:rsid w:val="002F457B"/>
    <w:rsid w:val="002F6E83"/>
    <w:rsid w:val="003008EC"/>
    <w:rsid w:val="00300E0C"/>
    <w:rsid w:val="00303ADB"/>
    <w:rsid w:val="003051DE"/>
    <w:rsid w:val="00306657"/>
    <w:rsid w:val="003116CF"/>
    <w:rsid w:val="003117B5"/>
    <w:rsid w:val="003117EC"/>
    <w:rsid w:val="0031442F"/>
    <w:rsid w:val="00321ED4"/>
    <w:rsid w:val="003250D1"/>
    <w:rsid w:val="0032581E"/>
    <w:rsid w:val="00330621"/>
    <w:rsid w:val="00332258"/>
    <w:rsid w:val="00334AE0"/>
    <w:rsid w:val="00336066"/>
    <w:rsid w:val="00341027"/>
    <w:rsid w:val="00343F9B"/>
    <w:rsid w:val="003458DB"/>
    <w:rsid w:val="0035130E"/>
    <w:rsid w:val="003526F9"/>
    <w:rsid w:val="00352AF2"/>
    <w:rsid w:val="0035391E"/>
    <w:rsid w:val="00356F93"/>
    <w:rsid w:val="003574BB"/>
    <w:rsid w:val="003610BD"/>
    <w:rsid w:val="003620E8"/>
    <w:rsid w:val="003627F5"/>
    <w:rsid w:val="00362B57"/>
    <w:rsid w:val="003646C1"/>
    <w:rsid w:val="0036585F"/>
    <w:rsid w:val="00367180"/>
    <w:rsid w:val="003747C3"/>
    <w:rsid w:val="00375651"/>
    <w:rsid w:val="00375F22"/>
    <w:rsid w:val="00381F80"/>
    <w:rsid w:val="003828A1"/>
    <w:rsid w:val="00383D24"/>
    <w:rsid w:val="003855BF"/>
    <w:rsid w:val="00385EF4"/>
    <w:rsid w:val="0039258A"/>
    <w:rsid w:val="0039284F"/>
    <w:rsid w:val="00392E46"/>
    <w:rsid w:val="00393011"/>
    <w:rsid w:val="00394F1D"/>
    <w:rsid w:val="003959D6"/>
    <w:rsid w:val="00396530"/>
    <w:rsid w:val="00396541"/>
    <w:rsid w:val="003976DF"/>
    <w:rsid w:val="00397C6D"/>
    <w:rsid w:val="003A12C4"/>
    <w:rsid w:val="003A1C80"/>
    <w:rsid w:val="003A5839"/>
    <w:rsid w:val="003A63CB"/>
    <w:rsid w:val="003A78B3"/>
    <w:rsid w:val="003B2BCB"/>
    <w:rsid w:val="003B4052"/>
    <w:rsid w:val="003B7C00"/>
    <w:rsid w:val="003C226D"/>
    <w:rsid w:val="003C52C5"/>
    <w:rsid w:val="003C5A79"/>
    <w:rsid w:val="003C5FDC"/>
    <w:rsid w:val="003C6E49"/>
    <w:rsid w:val="003C7A49"/>
    <w:rsid w:val="003D267B"/>
    <w:rsid w:val="003D46E7"/>
    <w:rsid w:val="003D5D9C"/>
    <w:rsid w:val="003D7B62"/>
    <w:rsid w:val="003E0876"/>
    <w:rsid w:val="003E1E59"/>
    <w:rsid w:val="003E2F0C"/>
    <w:rsid w:val="003E7A47"/>
    <w:rsid w:val="003F0C83"/>
    <w:rsid w:val="003F5274"/>
    <w:rsid w:val="003F5D22"/>
    <w:rsid w:val="003F782B"/>
    <w:rsid w:val="00400FA5"/>
    <w:rsid w:val="00401C90"/>
    <w:rsid w:val="00402BBA"/>
    <w:rsid w:val="004037B1"/>
    <w:rsid w:val="0040493B"/>
    <w:rsid w:val="00405805"/>
    <w:rsid w:val="00406D8A"/>
    <w:rsid w:val="004131AB"/>
    <w:rsid w:val="004135CA"/>
    <w:rsid w:val="00417837"/>
    <w:rsid w:val="00417D50"/>
    <w:rsid w:val="00417FB9"/>
    <w:rsid w:val="00420272"/>
    <w:rsid w:val="0042179E"/>
    <w:rsid w:val="00422FAF"/>
    <w:rsid w:val="004243AC"/>
    <w:rsid w:val="00424D96"/>
    <w:rsid w:val="0042527B"/>
    <w:rsid w:val="00425A5E"/>
    <w:rsid w:val="0042628F"/>
    <w:rsid w:val="0042648D"/>
    <w:rsid w:val="00431A77"/>
    <w:rsid w:val="00432810"/>
    <w:rsid w:val="00433F0E"/>
    <w:rsid w:val="00435966"/>
    <w:rsid w:val="00435B76"/>
    <w:rsid w:val="00442307"/>
    <w:rsid w:val="00442A10"/>
    <w:rsid w:val="00443511"/>
    <w:rsid w:val="0044412D"/>
    <w:rsid w:val="00445451"/>
    <w:rsid w:val="00445873"/>
    <w:rsid w:val="00446AEA"/>
    <w:rsid w:val="00447565"/>
    <w:rsid w:val="004477C6"/>
    <w:rsid w:val="00450147"/>
    <w:rsid w:val="004524C5"/>
    <w:rsid w:val="004526FA"/>
    <w:rsid w:val="00453276"/>
    <w:rsid w:val="0046068B"/>
    <w:rsid w:val="00461043"/>
    <w:rsid w:val="00461250"/>
    <w:rsid w:val="004616BE"/>
    <w:rsid w:val="00462E7A"/>
    <w:rsid w:val="00463029"/>
    <w:rsid w:val="00466024"/>
    <w:rsid w:val="0046605E"/>
    <w:rsid w:val="00466761"/>
    <w:rsid w:val="004677CC"/>
    <w:rsid w:val="00467B9C"/>
    <w:rsid w:val="00470630"/>
    <w:rsid w:val="00470A7D"/>
    <w:rsid w:val="00470B47"/>
    <w:rsid w:val="00471845"/>
    <w:rsid w:val="0047190C"/>
    <w:rsid w:val="00472177"/>
    <w:rsid w:val="00472DB9"/>
    <w:rsid w:val="0047302C"/>
    <w:rsid w:val="00476538"/>
    <w:rsid w:val="00477889"/>
    <w:rsid w:val="00477CB5"/>
    <w:rsid w:val="0048014E"/>
    <w:rsid w:val="0048308E"/>
    <w:rsid w:val="00483ABA"/>
    <w:rsid w:val="00484125"/>
    <w:rsid w:val="00484241"/>
    <w:rsid w:val="004846A0"/>
    <w:rsid w:val="004849EB"/>
    <w:rsid w:val="00484CA3"/>
    <w:rsid w:val="00485EA1"/>
    <w:rsid w:val="00487C9D"/>
    <w:rsid w:val="00490ECF"/>
    <w:rsid w:val="0049174E"/>
    <w:rsid w:val="00491F2E"/>
    <w:rsid w:val="00492CB5"/>
    <w:rsid w:val="00492F12"/>
    <w:rsid w:val="00493660"/>
    <w:rsid w:val="0049628D"/>
    <w:rsid w:val="004970F3"/>
    <w:rsid w:val="004A043C"/>
    <w:rsid w:val="004A0E6B"/>
    <w:rsid w:val="004A2B57"/>
    <w:rsid w:val="004A3414"/>
    <w:rsid w:val="004A4A97"/>
    <w:rsid w:val="004A5D41"/>
    <w:rsid w:val="004A6229"/>
    <w:rsid w:val="004A633B"/>
    <w:rsid w:val="004A697C"/>
    <w:rsid w:val="004A6B08"/>
    <w:rsid w:val="004A785A"/>
    <w:rsid w:val="004A7A3A"/>
    <w:rsid w:val="004B11CA"/>
    <w:rsid w:val="004B2C8C"/>
    <w:rsid w:val="004B53AD"/>
    <w:rsid w:val="004B65C2"/>
    <w:rsid w:val="004C015E"/>
    <w:rsid w:val="004C0CB6"/>
    <w:rsid w:val="004C1CB9"/>
    <w:rsid w:val="004C2EC1"/>
    <w:rsid w:val="004C56B0"/>
    <w:rsid w:val="004C58E3"/>
    <w:rsid w:val="004C5F8C"/>
    <w:rsid w:val="004C6982"/>
    <w:rsid w:val="004C7EAB"/>
    <w:rsid w:val="004D1475"/>
    <w:rsid w:val="004D2CAE"/>
    <w:rsid w:val="004D530C"/>
    <w:rsid w:val="004E019F"/>
    <w:rsid w:val="004E3BE9"/>
    <w:rsid w:val="004E533F"/>
    <w:rsid w:val="004E6F05"/>
    <w:rsid w:val="004E7176"/>
    <w:rsid w:val="004F11DE"/>
    <w:rsid w:val="004F127F"/>
    <w:rsid w:val="004F3180"/>
    <w:rsid w:val="004F39CA"/>
    <w:rsid w:val="004F3A52"/>
    <w:rsid w:val="004F5070"/>
    <w:rsid w:val="004F5140"/>
    <w:rsid w:val="004F51EB"/>
    <w:rsid w:val="004F5904"/>
    <w:rsid w:val="004F7B03"/>
    <w:rsid w:val="00502972"/>
    <w:rsid w:val="00503937"/>
    <w:rsid w:val="00505432"/>
    <w:rsid w:val="00507124"/>
    <w:rsid w:val="0051004B"/>
    <w:rsid w:val="0051040B"/>
    <w:rsid w:val="00511B19"/>
    <w:rsid w:val="00513687"/>
    <w:rsid w:val="0051391F"/>
    <w:rsid w:val="005141E9"/>
    <w:rsid w:val="00515392"/>
    <w:rsid w:val="005158B1"/>
    <w:rsid w:val="00516C99"/>
    <w:rsid w:val="00517DE9"/>
    <w:rsid w:val="00521613"/>
    <w:rsid w:val="00530A65"/>
    <w:rsid w:val="005332D6"/>
    <w:rsid w:val="00537136"/>
    <w:rsid w:val="00537169"/>
    <w:rsid w:val="00543C01"/>
    <w:rsid w:val="005443FF"/>
    <w:rsid w:val="005453ED"/>
    <w:rsid w:val="0054550B"/>
    <w:rsid w:val="00545F8F"/>
    <w:rsid w:val="005461CF"/>
    <w:rsid w:val="00546F3A"/>
    <w:rsid w:val="0055449F"/>
    <w:rsid w:val="00554CF0"/>
    <w:rsid w:val="00555F5C"/>
    <w:rsid w:val="00557E2A"/>
    <w:rsid w:val="0056124B"/>
    <w:rsid w:val="00561656"/>
    <w:rsid w:val="00561B0B"/>
    <w:rsid w:val="005625A2"/>
    <w:rsid w:val="00564E84"/>
    <w:rsid w:val="00565D83"/>
    <w:rsid w:val="005662B3"/>
    <w:rsid w:val="00566736"/>
    <w:rsid w:val="00574782"/>
    <w:rsid w:val="0057528B"/>
    <w:rsid w:val="00583055"/>
    <w:rsid w:val="00583253"/>
    <w:rsid w:val="005842F5"/>
    <w:rsid w:val="00584702"/>
    <w:rsid w:val="005848A4"/>
    <w:rsid w:val="00584EC5"/>
    <w:rsid w:val="005868C5"/>
    <w:rsid w:val="00594446"/>
    <w:rsid w:val="00595510"/>
    <w:rsid w:val="005977C1"/>
    <w:rsid w:val="005A179E"/>
    <w:rsid w:val="005A3407"/>
    <w:rsid w:val="005A35C8"/>
    <w:rsid w:val="005A3765"/>
    <w:rsid w:val="005A3D2D"/>
    <w:rsid w:val="005A400D"/>
    <w:rsid w:val="005A5265"/>
    <w:rsid w:val="005A67AF"/>
    <w:rsid w:val="005A75CE"/>
    <w:rsid w:val="005A7CBA"/>
    <w:rsid w:val="005B0EF8"/>
    <w:rsid w:val="005B10A2"/>
    <w:rsid w:val="005B24F0"/>
    <w:rsid w:val="005B2D52"/>
    <w:rsid w:val="005B2D5B"/>
    <w:rsid w:val="005B4119"/>
    <w:rsid w:val="005C03AF"/>
    <w:rsid w:val="005C0D01"/>
    <w:rsid w:val="005C282E"/>
    <w:rsid w:val="005C3081"/>
    <w:rsid w:val="005C40B4"/>
    <w:rsid w:val="005C4D34"/>
    <w:rsid w:val="005C6F0A"/>
    <w:rsid w:val="005C7A63"/>
    <w:rsid w:val="005D2704"/>
    <w:rsid w:val="005D3679"/>
    <w:rsid w:val="005D445E"/>
    <w:rsid w:val="005D4B84"/>
    <w:rsid w:val="005D555C"/>
    <w:rsid w:val="005D5AC9"/>
    <w:rsid w:val="005D68DA"/>
    <w:rsid w:val="005E081A"/>
    <w:rsid w:val="005E0BED"/>
    <w:rsid w:val="005E11E7"/>
    <w:rsid w:val="005E4555"/>
    <w:rsid w:val="005E466E"/>
    <w:rsid w:val="005E780C"/>
    <w:rsid w:val="005F06D9"/>
    <w:rsid w:val="005F0B50"/>
    <w:rsid w:val="005F0B73"/>
    <w:rsid w:val="005F0DD1"/>
    <w:rsid w:val="005F3473"/>
    <w:rsid w:val="005F42AC"/>
    <w:rsid w:val="005F575E"/>
    <w:rsid w:val="005F667A"/>
    <w:rsid w:val="005F7309"/>
    <w:rsid w:val="005F78FC"/>
    <w:rsid w:val="006021AD"/>
    <w:rsid w:val="0060280A"/>
    <w:rsid w:val="0060331D"/>
    <w:rsid w:val="00603E97"/>
    <w:rsid w:val="00604877"/>
    <w:rsid w:val="00605285"/>
    <w:rsid w:val="00605CB0"/>
    <w:rsid w:val="00606F0E"/>
    <w:rsid w:val="0060742B"/>
    <w:rsid w:val="00610465"/>
    <w:rsid w:val="00612CEB"/>
    <w:rsid w:val="00613AC5"/>
    <w:rsid w:val="00614A4E"/>
    <w:rsid w:val="00615B56"/>
    <w:rsid w:val="00616AC9"/>
    <w:rsid w:val="0062269B"/>
    <w:rsid w:val="006229A9"/>
    <w:rsid w:val="00623418"/>
    <w:rsid w:val="00623C59"/>
    <w:rsid w:val="006242BF"/>
    <w:rsid w:val="006268CC"/>
    <w:rsid w:val="00627676"/>
    <w:rsid w:val="00630C91"/>
    <w:rsid w:val="00634FF6"/>
    <w:rsid w:val="00635B60"/>
    <w:rsid w:val="00640384"/>
    <w:rsid w:val="0064117B"/>
    <w:rsid w:val="00643A82"/>
    <w:rsid w:val="00645A38"/>
    <w:rsid w:val="00646977"/>
    <w:rsid w:val="00646F98"/>
    <w:rsid w:val="00647896"/>
    <w:rsid w:val="00652C39"/>
    <w:rsid w:val="006544F2"/>
    <w:rsid w:val="00656EBB"/>
    <w:rsid w:val="00657A5B"/>
    <w:rsid w:val="006620E5"/>
    <w:rsid w:val="0066281A"/>
    <w:rsid w:val="00664FF2"/>
    <w:rsid w:val="006657A1"/>
    <w:rsid w:val="00666C07"/>
    <w:rsid w:val="00667111"/>
    <w:rsid w:val="00670388"/>
    <w:rsid w:val="00670965"/>
    <w:rsid w:val="00671761"/>
    <w:rsid w:val="00671D27"/>
    <w:rsid w:val="00671FA5"/>
    <w:rsid w:val="00672926"/>
    <w:rsid w:val="00674F50"/>
    <w:rsid w:val="00675507"/>
    <w:rsid w:val="006761D1"/>
    <w:rsid w:val="006761D4"/>
    <w:rsid w:val="00677650"/>
    <w:rsid w:val="0067793C"/>
    <w:rsid w:val="00681681"/>
    <w:rsid w:val="006825D1"/>
    <w:rsid w:val="0068278D"/>
    <w:rsid w:val="006829F3"/>
    <w:rsid w:val="00682A7A"/>
    <w:rsid w:val="00685C43"/>
    <w:rsid w:val="006864A7"/>
    <w:rsid w:val="00687613"/>
    <w:rsid w:val="006903A9"/>
    <w:rsid w:val="00690E48"/>
    <w:rsid w:val="00692363"/>
    <w:rsid w:val="00692909"/>
    <w:rsid w:val="00697F45"/>
    <w:rsid w:val="006A16BA"/>
    <w:rsid w:val="006A4A66"/>
    <w:rsid w:val="006A5EAC"/>
    <w:rsid w:val="006A6FE8"/>
    <w:rsid w:val="006B02A2"/>
    <w:rsid w:val="006B08E2"/>
    <w:rsid w:val="006B197B"/>
    <w:rsid w:val="006B3198"/>
    <w:rsid w:val="006B39DC"/>
    <w:rsid w:val="006B3C4B"/>
    <w:rsid w:val="006B4194"/>
    <w:rsid w:val="006B4C2A"/>
    <w:rsid w:val="006B4E5A"/>
    <w:rsid w:val="006B50C6"/>
    <w:rsid w:val="006B56A1"/>
    <w:rsid w:val="006B5F1E"/>
    <w:rsid w:val="006C0AA2"/>
    <w:rsid w:val="006C19A0"/>
    <w:rsid w:val="006C2F65"/>
    <w:rsid w:val="006C3579"/>
    <w:rsid w:val="006C693E"/>
    <w:rsid w:val="006C710D"/>
    <w:rsid w:val="006C7550"/>
    <w:rsid w:val="006D0381"/>
    <w:rsid w:val="006D172F"/>
    <w:rsid w:val="006D1DE1"/>
    <w:rsid w:val="006D5702"/>
    <w:rsid w:val="006D5F96"/>
    <w:rsid w:val="006E0533"/>
    <w:rsid w:val="006E08DE"/>
    <w:rsid w:val="006E56C6"/>
    <w:rsid w:val="006F0A4F"/>
    <w:rsid w:val="006F4AC0"/>
    <w:rsid w:val="006F55D4"/>
    <w:rsid w:val="006F567D"/>
    <w:rsid w:val="006F7073"/>
    <w:rsid w:val="00700DC2"/>
    <w:rsid w:val="0070125E"/>
    <w:rsid w:val="007016DA"/>
    <w:rsid w:val="007017E5"/>
    <w:rsid w:val="00703BEF"/>
    <w:rsid w:val="00705C8E"/>
    <w:rsid w:val="007111C7"/>
    <w:rsid w:val="00716017"/>
    <w:rsid w:val="00723CD8"/>
    <w:rsid w:val="00724722"/>
    <w:rsid w:val="00724892"/>
    <w:rsid w:val="00724B3A"/>
    <w:rsid w:val="00727412"/>
    <w:rsid w:val="007322F5"/>
    <w:rsid w:val="00733092"/>
    <w:rsid w:val="00733BBB"/>
    <w:rsid w:val="00733EBD"/>
    <w:rsid w:val="00734F8F"/>
    <w:rsid w:val="00737AAF"/>
    <w:rsid w:val="00740779"/>
    <w:rsid w:val="00742540"/>
    <w:rsid w:val="007515CC"/>
    <w:rsid w:val="00752907"/>
    <w:rsid w:val="00753BEC"/>
    <w:rsid w:val="00754970"/>
    <w:rsid w:val="007602EE"/>
    <w:rsid w:val="0076080D"/>
    <w:rsid w:val="007639E5"/>
    <w:rsid w:val="00763EAA"/>
    <w:rsid w:val="00763FEC"/>
    <w:rsid w:val="00764489"/>
    <w:rsid w:val="00766257"/>
    <w:rsid w:val="00767C9B"/>
    <w:rsid w:val="007709EE"/>
    <w:rsid w:val="00770DF8"/>
    <w:rsid w:val="00771924"/>
    <w:rsid w:val="0077398B"/>
    <w:rsid w:val="00776AEA"/>
    <w:rsid w:val="00777BC5"/>
    <w:rsid w:val="00777EF2"/>
    <w:rsid w:val="00780B49"/>
    <w:rsid w:val="007833BC"/>
    <w:rsid w:val="00787B61"/>
    <w:rsid w:val="00790418"/>
    <w:rsid w:val="00792FCC"/>
    <w:rsid w:val="007943D2"/>
    <w:rsid w:val="00794758"/>
    <w:rsid w:val="00796734"/>
    <w:rsid w:val="007A1827"/>
    <w:rsid w:val="007A31A1"/>
    <w:rsid w:val="007A32AA"/>
    <w:rsid w:val="007A5276"/>
    <w:rsid w:val="007A5A73"/>
    <w:rsid w:val="007A6481"/>
    <w:rsid w:val="007B1264"/>
    <w:rsid w:val="007B150E"/>
    <w:rsid w:val="007B1C72"/>
    <w:rsid w:val="007B1CA3"/>
    <w:rsid w:val="007B3633"/>
    <w:rsid w:val="007B36FF"/>
    <w:rsid w:val="007B3860"/>
    <w:rsid w:val="007B418A"/>
    <w:rsid w:val="007B4CF7"/>
    <w:rsid w:val="007B574A"/>
    <w:rsid w:val="007B643B"/>
    <w:rsid w:val="007C0D1D"/>
    <w:rsid w:val="007C2C63"/>
    <w:rsid w:val="007C30AB"/>
    <w:rsid w:val="007C3C47"/>
    <w:rsid w:val="007C431E"/>
    <w:rsid w:val="007C4FBF"/>
    <w:rsid w:val="007C74EB"/>
    <w:rsid w:val="007D035D"/>
    <w:rsid w:val="007D129D"/>
    <w:rsid w:val="007D1A78"/>
    <w:rsid w:val="007D549C"/>
    <w:rsid w:val="007D59E3"/>
    <w:rsid w:val="007E07F1"/>
    <w:rsid w:val="007E1F09"/>
    <w:rsid w:val="007E5B0C"/>
    <w:rsid w:val="007E5D7E"/>
    <w:rsid w:val="007E6108"/>
    <w:rsid w:val="007E7132"/>
    <w:rsid w:val="007E7763"/>
    <w:rsid w:val="007F0A2C"/>
    <w:rsid w:val="007F0AD3"/>
    <w:rsid w:val="007F156A"/>
    <w:rsid w:val="007F2447"/>
    <w:rsid w:val="007F39A4"/>
    <w:rsid w:val="007F50C1"/>
    <w:rsid w:val="007F5D73"/>
    <w:rsid w:val="007F63A0"/>
    <w:rsid w:val="007F6747"/>
    <w:rsid w:val="007F7513"/>
    <w:rsid w:val="00800051"/>
    <w:rsid w:val="008019D8"/>
    <w:rsid w:val="0080433A"/>
    <w:rsid w:val="00806770"/>
    <w:rsid w:val="00806D80"/>
    <w:rsid w:val="00807062"/>
    <w:rsid w:val="00807078"/>
    <w:rsid w:val="008070F0"/>
    <w:rsid w:val="00811AFB"/>
    <w:rsid w:val="008166F1"/>
    <w:rsid w:val="008218D4"/>
    <w:rsid w:val="0082529A"/>
    <w:rsid w:val="008265EA"/>
    <w:rsid w:val="00826C6E"/>
    <w:rsid w:val="00827133"/>
    <w:rsid w:val="00827C7F"/>
    <w:rsid w:val="00835C08"/>
    <w:rsid w:val="00836141"/>
    <w:rsid w:val="00837A7E"/>
    <w:rsid w:val="00840598"/>
    <w:rsid w:val="00840A7E"/>
    <w:rsid w:val="00842028"/>
    <w:rsid w:val="00842CF0"/>
    <w:rsid w:val="00845CA0"/>
    <w:rsid w:val="008477CF"/>
    <w:rsid w:val="008518B6"/>
    <w:rsid w:val="00852C4A"/>
    <w:rsid w:val="00852FC7"/>
    <w:rsid w:val="00853E6E"/>
    <w:rsid w:val="00854950"/>
    <w:rsid w:val="00855B10"/>
    <w:rsid w:val="00855BD1"/>
    <w:rsid w:val="00855EEF"/>
    <w:rsid w:val="0085668C"/>
    <w:rsid w:val="00856972"/>
    <w:rsid w:val="00862B3E"/>
    <w:rsid w:val="00863A6B"/>
    <w:rsid w:val="0086687A"/>
    <w:rsid w:val="00867137"/>
    <w:rsid w:val="00867C5A"/>
    <w:rsid w:val="00871B94"/>
    <w:rsid w:val="008726A9"/>
    <w:rsid w:val="008755CB"/>
    <w:rsid w:val="008757A2"/>
    <w:rsid w:val="0088033B"/>
    <w:rsid w:val="00881690"/>
    <w:rsid w:val="00881702"/>
    <w:rsid w:val="0088352F"/>
    <w:rsid w:val="008863E2"/>
    <w:rsid w:val="00886FCF"/>
    <w:rsid w:val="00890531"/>
    <w:rsid w:val="00892EC7"/>
    <w:rsid w:val="0089420C"/>
    <w:rsid w:val="00895CD2"/>
    <w:rsid w:val="0089623B"/>
    <w:rsid w:val="008A3FA7"/>
    <w:rsid w:val="008A6E34"/>
    <w:rsid w:val="008B0279"/>
    <w:rsid w:val="008B02C4"/>
    <w:rsid w:val="008B1B09"/>
    <w:rsid w:val="008B1F75"/>
    <w:rsid w:val="008B23FA"/>
    <w:rsid w:val="008B43A7"/>
    <w:rsid w:val="008B472A"/>
    <w:rsid w:val="008B49C9"/>
    <w:rsid w:val="008B5109"/>
    <w:rsid w:val="008B6E3D"/>
    <w:rsid w:val="008B6ED0"/>
    <w:rsid w:val="008B77A7"/>
    <w:rsid w:val="008C02A5"/>
    <w:rsid w:val="008C0A5E"/>
    <w:rsid w:val="008C0D4A"/>
    <w:rsid w:val="008C24E7"/>
    <w:rsid w:val="008C2581"/>
    <w:rsid w:val="008C28DE"/>
    <w:rsid w:val="008C2DA6"/>
    <w:rsid w:val="008C47C3"/>
    <w:rsid w:val="008C6169"/>
    <w:rsid w:val="008C66BF"/>
    <w:rsid w:val="008C73B0"/>
    <w:rsid w:val="008D012D"/>
    <w:rsid w:val="008D1C34"/>
    <w:rsid w:val="008D449F"/>
    <w:rsid w:val="008D4FA5"/>
    <w:rsid w:val="008D59C4"/>
    <w:rsid w:val="008E4219"/>
    <w:rsid w:val="008E5FC6"/>
    <w:rsid w:val="008E6A44"/>
    <w:rsid w:val="008F0214"/>
    <w:rsid w:val="008F11CA"/>
    <w:rsid w:val="008F2064"/>
    <w:rsid w:val="008F20B0"/>
    <w:rsid w:val="008F6391"/>
    <w:rsid w:val="008F7778"/>
    <w:rsid w:val="008F7A2E"/>
    <w:rsid w:val="009004BD"/>
    <w:rsid w:val="009010FB"/>
    <w:rsid w:val="0090341A"/>
    <w:rsid w:val="00904DD8"/>
    <w:rsid w:val="009108FE"/>
    <w:rsid w:val="00910970"/>
    <w:rsid w:val="00910A9E"/>
    <w:rsid w:val="00911458"/>
    <w:rsid w:val="00912871"/>
    <w:rsid w:val="00913030"/>
    <w:rsid w:val="009134DA"/>
    <w:rsid w:val="00913DDD"/>
    <w:rsid w:val="0091480B"/>
    <w:rsid w:val="009157E9"/>
    <w:rsid w:val="00916029"/>
    <w:rsid w:val="0092100F"/>
    <w:rsid w:val="009232F5"/>
    <w:rsid w:val="00923324"/>
    <w:rsid w:val="00923919"/>
    <w:rsid w:val="0092437A"/>
    <w:rsid w:val="009250BC"/>
    <w:rsid w:val="009255E2"/>
    <w:rsid w:val="009269A2"/>
    <w:rsid w:val="00930774"/>
    <w:rsid w:val="00931A05"/>
    <w:rsid w:val="00932376"/>
    <w:rsid w:val="00935347"/>
    <w:rsid w:val="00936860"/>
    <w:rsid w:val="00936A5D"/>
    <w:rsid w:val="0093715D"/>
    <w:rsid w:val="009377A2"/>
    <w:rsid w:val="00937977"/>
    <w:rsid w:val="00942136"/>
    <w:rsid w:val="00943EC5"/>
    <w:rsid w:val="009447EE"/>
    <w:rsid w:val="00944E28"/>
    <w:rsid w:val="00945C60"/>
    <w:rsid w:val="00946D6E"/>
    <w:rsid w:val="0095084B"/>
    <w:rsid w:val="009525E0"/>
    <w:rsid w:val="00965A09"/>
    <w:rsid w:val="009666A8"/>
    <w:rsid w:val="009667AA"/>
    <w:rsid w:val="00966902"/>
    <w:rsid w:val="00967D11"/>
    <w:rsid w:val="00973548"/>
    <w:rsid w:val="00974BDE"/>
    <w:rsid w:val="0097500E"/>
    <w:rsid w:val="0097528D"/>
    <w:rsid w:val="00975A84"/>
    <w:rsid w:val="009770B0"/>
    <w:rsid w:val="00977652"/>
    <w:rsid w:val="00983C94"/>
    <w:rsid w:val="0098486B"/>
    <w:rsid w:val="00984D94"/>
    <w:rsid w:val="0098529D"/>
    <w:rsid w:val="0098533E"/>
    <w:rsid w:val="00986061"/>
    <w:rsid w:val="00986377"/>
    <w:rsid w:val="009879D2"/>
    <w:rsid w:val="0099056F"/>
    <w:rsid w:val="00990799"/>
    <w:rsid w:val="00996892"/>
    <w:rsid w:val="009A07EC"/>
    <w:rsid w:val="009A0C38"/>
    <w:rsid w:val="009A20E8"/>
    <w:rsid w:val="009A2155"/>
    <w:rsid w:val="009A61B3"/>
    <w:rsid w:val="009B0A81"/>
    <w:rsid w:val="009B32E2"/>
    <w:rsid w:val="009B45E0"/>
    <w:rsid w:val="009B5F4E"/>
    <w:rsid w:val="009B6CAC"/>
    <w:rsid w:val="009B7521"/>
    <w:rsid w:val="009C1F8E"/>
    <w:rsid w:val="009C36EB"/>
    <w:rsid w:val="009C52B2"/>
    <w:rsid w:val="009C6023"/>
    <w:rsid w:val="009C7A9A"/>
    <w:rsid w:val="009D0050"/>
    <w:rsid w:val="009D0B32"/>
    <w:rsid w:val="009D16AD"/>
    <w:rsid w:val="009D2C89"/>
    <w:rsid w:val="009D4BEA"/>
    <w:rsid w:val="009D57EC"/>
    <w:rsid w:val="009E1978"/>
    <w:rsid w:val="009E1AA1"/>
    <w:rsid w:val="009E1DA0"/>
    <w:rsid w:val="009E2BEF"/>
    <w:rsid w:val="009E57CE"/>
    <w:rsid w:val="009E681B"/>
    <w:rsid w:val="009E6B71"/>
    <w:rsid w:val="009E6E92"/>
    <w:rsid w:val="009E7A3B"/>
    <w:rsid w:val="009F004A"/>
    <w:rsid w:val="009F0440"/>
    <w:rsid w:val="009F1524"/>
    <w:rsid w:val="009F1729"/>
    <w:rsid w:val="009F79BC"/>
    <w:rsid w:val="009F7BAA"/>
    <w:rsid w:val="00A00B4D"/>
    <w:rsid w:val="00A0100D"/>
    <w:rsid w:val="00A03777"/>
    <w:rsid w:val="00A078BD"/>
    <w:rsid w:val="00A106BB"/>
    <w:rsid w:val="00A10D61"/>
    <w:rsid w:val="00A142CF"/>
    <w:rsid w:val="00A16E18"/>
    <w:rsid w:val="00A22CF1"/>
    <w:rsid w:val="00A2309B"/>
    <w:rsid w:val="00A23171"/>
    <w:rsid w:val="00A23FE0"/>
    <w:rsid w:val="00A25063"/>
    <w:rsid w:val="00A25237"/>
    <w:rsid w:val="00A26232"/>
    <w:rsid w:val="00A272CD"/>
    <w:rsid w:val="00A308FB"/>
    <w:rsid w:val="00A31436"/>
    <w:rsid w:val="00A37E5E"/>
    <w:rsid w:val="00A40F68"/>
    <w:rsid w:val="00A424E0"/>
    <w:rsid w:val="00A428F2"/>
    <w:rsid w:val="00A43218"/>
    <w:rsid w:val="00A43BE9"/>
    <w:rsid w:val="00A44250"/>
    <w:rsid w:val="00A46C4C"/>
    <w:rsid w:val="00A5136E"/>
    <w:rsid w:val="00A514B0"/>
    <w:rsid w:val="00A5363A"/>
    <w:rsid w:val="00A57B4D"/>
    <w:rsid w:val="00A61FB4"/>
    <w:rsid w:val="00A6369E"/>
    <w:rsid w:val="00A637F2"/>
    <w:rsid w:val="00A63D0F"/>
    <w:rsid w:val="00A64221"/>
    <w:rsid w:val="00A6617B"/>
    <w:rsid w:val="00A67EB1"/>
    <w:rsid w:val="00A7021C"/>
    <w:rsid w:val="00A71901"/>
    <w:rsid w:val="00A71F4C"/>
    <w:rsid w:val="00A73DD0"/>
    <w:rsid w:val="00A77BBE"/>
    <w:rsid w:val="00A814C2"/>
    <w:rsid w:val="00A8286A"/>
    <w:rsid w:val="00A82FA3"/>
    <w:rsid w:val="00A83634"/>
    <w:rsid w:val="00A83F98"/>
    <w:rsid w:val="00A8559A"/>
    <w:rsid w:val="00A85BA6"/>
    <w:rsid w:val="00A86559"/>
    <w:rsid w:val="00A90326"/>
    <w:rsid w:val="00A90556"/>
    <w:rsid w:val="00A91517"/>
    <w:rsid w:val="00A91C7B"/>
    <w:rsid w:val="00A9418F"/>
    <w:rsid w:val="00A941FB"/>
    <w:rsid w:val="00A958EC"/>
    <w:rsid w:val="00A97221"/>
    <w:rsid w:val="00A97296"/>
    <w:rsid w:val="00AA2EA2"/>
    <w:rsid w:val="00AA4B7E"/>
    <w:rsid w:val="00AA6F27"/>
    <w:rsid w:val="00AA74D0"/>
    <w:rsid w:val="00AB226E"/>
    <w:rsid w:val="00AB5B93"/>
    <w:rsid w:val="00AB6128"/>
    <w:rsid w:val="00AB6637"/>
    <w:rsid w:val="00AB7F7C"/>
    <w:rsid w:val="00AC0945"/>
    <w:rsid w:val="00AC1D49"/>
    <w:rsid w:val="00AC2041"/>
    <w:rsid w:val="00AC2D31"/>
    <w:rsid w:val="00AC7959"/>
    <w:rsid w:val="00AC7E9A"/>
    <w:rsid w:val="00AD1008"/>
    <w:rsid w:val="00AD1042"/>
    <w:rsid w:val="00AD5943"/>
    <w:rsid w:val="00AD620E"/>
    <w:rsid w:val="00AE27A6"/>
    <w:rsid w:val="00AE3D26"/>
    <w:rsid w:val="00AE3DB4"/>
    <w:rsid w:val="00AE40A6"/>
    <w:rsid w:val="00AE486D"/>
    <w:rsid w:val="00AE625C"/>
    <w:rsid w:val="00AF0BFC"/>
    <w:rsid w:val="00AF1109"/>
    <w:rsid w:val="00AF118F"/>
    <w:rsid w:val="00AF1540"/>
    <w:rsid w:val="00AF317C"/>
    <w:rsid w:val="00AF3AA3"/>
    <w:rsid w:val="00AF4097"/>
    <w:rsid w:val="00AF5374"/>
    <w:rsid w:val="00AF6335"/>
    <w:rsid w:val="00B01CBD"/>
    <w:rsid w:val="00B0392F"/>
    <w:rsid w:val="00B04135"/>
    <w:rsid w:val="00B0427F"/>
    <w:rsid w:val="00B0449E"/>
    <w:rsid w:val="00B064F0"/>
    <w:rsid w:val="00B109E0"/>
    <w:rsid w:val="00B11C63"/>
    <w:rsid w:val="00B157AD"/>
    <w:rsid w:val="00B16497"/>
    <w:rsid w:val="00B1777E"/>
    <w:rsid w:val="00B17D1F"/>
    <w:rsid w:val="00B20A76"/>
    <w:rsid w:val="00B210EE"/>
    <w:rsid w:val="00B22603"/>
    <w:rsid w:val="00B30A47"/>
    <w:rsid w:val="00B34035"/>
    <w:rsid w:val="00B34875"/>
    <w:rsid w:val="00B36ABE"/>
    <w:rsid w:val="00B37C89"/>
    <w:rsid w:val="00B40AE4"/>
    <w:rsid w:val="00B41486"/>
    <w:rsid w:val="00B427D0"/>
    <w:rsid w:val="00B42927"/>
    <w:rsid w:val="00B4672D"/>
    <w:rsid w:val="00B46EC8"/>
    <w:rsid w:val="00B50D0A"/>
    <w:rsid w:val="00B53AAE"/>
    <w:rsid w:val="00B559E5"/>
    <w:rsid w:val="00B55D80"/>
    <w:rsid w:val="00B56C6F"/>
    <w:rsid w:val="00B575B8"/>
    <w:rsid w:val="00B60A1F"/>
    <w:rsid w:val="00B60BA2"/>
    <w:rsid w:val="00B61A19"/>
    <w:rsid w:val="00B634B7"/>
    <w:rsid w:val="00B66AA0"/>
    <w:rsid w:val="00B700D6"/>
    <w:rsid w:val="00B71179"/>
    <w:rsid w:val="00B73511"/>
    <w:rsid w:val="00B74297"/>
    <w:rsid w:val="00B743D6"/>
    <w:rsid w:val="00B7721F"/>
    <w:rsid w:val="00B80836"/>
    <w:rsid w:val="00B80B6A"/>
    <w:rsid w:val="00B812A2"/>
    <w:rsid w:val="00B81FCB"/>
    <w:rsid w:val="00B83CCE"/>
    <w:rsid w:val="00B8457A"/>
    <w:rsid w:val="00B9555D"/>
    <w:rsid w:val="00B95B37"/>
    <w:rsid w:val="00B95E70"/>
    <w:rsid w:val="00B96C3D"/>
    <w:rsid w:val="00BA265D"/>
    <w:rsid w:val="00BA514A"/>
    <w:rsid w:val="00BA6F6E"/>
    <w:rsid w:val="00BB09C9"/>
    <w:rsid w:val="00BB13BC"/>
    <w:rsid w:val="00BB2E86"/>
    <w:rsid w:val="00BB5F10"/>
    <w:rsid w:val="00BB673E"/>
    <w:rsid w:val="00BB6A73"/>
    <w:rsid w:val="00BB6BEE"/>
    <w:rsid w:val="00BB6FDC"/>
    <w:rsid w:val="00BB7121"/>
    <w:rsid w:val="00BB7A7E"/>
    <w:rsid w:val="00BB7EBC"/>
    <w:rsid w:val="00BC0F37"/>
    <w:rsid w:val="00BC1E48"/>
    <w:rsid w:val="00BC2B18"/>
    <w:rsid w:val="00BD1A68"/>
    <w:rsid w:val="00BD3171"/>
    <w:rsid w:val="00BD43F7"/>
    <w:rsid w:val="00BD4BA8"/>
    <w:rsid w:val="00BD546D"/>
    <w:rsid w:val="00BD5FF8"/>
    <w:rsid w:val="00BD6397"/>
    <w:rsid w:val="00BD6D63"/>
    <w:rsid w:val="00BD72F2"/>
    <w:rsid w:val="00BE1BE0"/>
    <w:rsid w:val="00BE2AE3"/>
    <w:rsid w:val="00BE336C"/>
    <w:rsid w:val="00BE33A7"/>
    <w:rsid w:val="00BE3467"/>
    <w:rsid w:val="00BE4555"/>
    <w:rsid w:val="00BE48DC"/>
    <w:rsid w:val="00BE516C"/>
    <w:rsid w:val="00BE52B6"/>
    <w:rsid w:val="00BE566D"/>
    <w:rsid w:val="00BE5B79"/>
    <w:rsid w:val="00BE6E77"/>
    <w:rsid w:val="00BF0A51"/>
    <w:rsid w:val="00BF0F7B"/>
    <w:rsid w:val="00BF1A0B"/>
    <w:rsid w:val="00BF5492"/>
    <w:rsid w:val="00C000A7"/>
    <w:rsid w:val="00C0184C"/>
    <w:rsid w:val="00C0759F"/>
    <w:rsid w:val="00C07836"/>
    <w:rsid w:val="00C07C69"/>
    <w:rsid w:val="00C07FBF"/>
    <w:rsid w:val="00C1100F"/>
    <w:rsid w:val="00C11225"/>
    <w:rsid w:val="00C116CC"/>
    <w:rsid w:val="00C11EE9"/>
    <w:rsid w:val="00C122DF"/>
    <w:rsid w:val="00C128B8"/>
    <w:rsid w:val="00C13D84"/>
    <w:rsid w:val="00C15F51"/>
    <w:rsid w:val="00C162EE"/>
    <w:rsid w:val="00C175BD"/>
    <w:rsid w:val="00C200B1"/>
    <w:rsid w:val="00C205A0"/>
    <w:rsid w:val="00C21061"/>
    <w:rsid w:val="00C232C9"/>
    <w:rsid w:val="00C25A1C"/>
    <w:rsid w:val="00C30F8B"/>
    <w:rsid w:val="00C32D2A"/>
    <w:rsid w:val="00C33792"/>
    <w:rsid w:val="00C34265"/>
    <w:rsid w:val="00C35D92"/>
    <w:rsid w:val="00C35F04"/>
    <w:rsid w:val="00C40212"/>
    <w:rsid w:val="00C40EE9"/>
    <w:rsid w:val="00C436FD"/>
    <w:rsid w:val="00C44FD1"/>
    <w:rsid w:val="00C45A11"/>
    <w:rsid w:val="00C45B36"/>
    <w:rsid w:val="00C45B5A"/>
    <w:rsid w:val="00C45C2F"/>
    <w:rsid w:val="00C46C33"/>
    <w:rsid w:val="00C46C7A"/>
    <w:rsid w:val="00C4761D"/>
    <w:rsid w:val="00C47AD2"/>
    <w:rsid w:val="00C500A4"/>
    <w:rsid w:val="00C50FBE"/>
    <w:rsid w:val="00C51E32"/>
    <w:rsid w:val="00C537FD"/>
    <w:rsid w:val="00C5606B"/>
    <w:rsid w:val="00C56D05"/>
    <w:rsid w:val="00C56EAE"/>
    <w:rsid w:val="00C63FA8"/>
    <w:rsid w:val="00C67B08"/>
    <w:rsid w:val="00C708F9"/>
    <w:rsid w:val="00C71B77"/>
    <w:rsid w:val="00C71F7B"/>
    <w:rsid w:val="00C723D8"/>
    <w:rsid w:val="00C72B98"/>
    <w:rsid w:val="00C72BA2"/>
    <w:rsid w:val="00C72E7A"/>
    <w:rsid w:val="00C75F3F"/>
    <w:rsid w:val="00C7762E"/>
    <w:rsid w:val="00C81F1E"/>
    <w:rsid w:val="00C82F54"/>
    <w:rsid w:val="00C83082"/>
    <w:rsid w:val="00C83721"/>
    <w:rsid w:val="00C839F7"/>
    <w:rsid w:val="00C83D8D"/>
    <w:rsid w:val="00C90065"/>
    <w:rsid w:val="00C90125"/>
    <w:rsid w:val="00C90154"/>
    <w:rsid w:val="00C91551"/>
    <w:rsid w:val="00C92120"/>
    <w:rsid w:val="00C922D5"/>
    <w:rsid w:val="00C92BFF"/>
    <w:rsid w:val="00C9452C"/>
    <w:rsid w:val="00C949B0"/>
    <w:rsid w:val="00C96240"/>
    <w:rsid w:val="00C9712D"/>
    <w:rsid w:val="00CA0215"/>
    <w:rsid w:val="00CA02F1"/>
    <w:rsid w:val="00CA0B44"/>
    <w:rsid w:val="00CA0C1B"/>
    <w:rsid w:val="00CA15A2"/>
    <w:rsid w:val="00CA1A9D"/>
    <w:rsid w:val="00CA1AB5"/>
    <w:rsid w:val="00CA1FC0"/>
    <w:rsid w:val="00CA62E5"/>
    <w:rsid w:val="00CA7C61"/>
    <w:rsid w:val="00CB0855"/>
    <w:rsid w:val="00CB2ED2"/>
    <w:rsid w:val="00CB3516"/>
    <w:rsid w:val="00CB3FB6"/>
    <w:rsid w:val="00CB4F22"/>
    <w:rsid w:val="00CB7855"/>
    <w:rsid w:val="00CB7ADA"/>
    <w:rsid w:val="00CC099E"/>
    <w:rsid w:val="00CC6ABC"/>
    <w:rsid w:val="00CC75C1"/>
    <w:rsid w:val="00CC7BF4"/>
    <w:rsid w:val="00CD152A"/>
    <w:rsid w:val="00CD1CDF"/>
    <w:rsid w:val="00CD39BD"/>
    <w:rsid w:val="00CD3C69"/>
    <w:rsid w:val="00CE0D4C"/>
    <w:rsid w:val="00CE3B5C"/>
    <w:rsid w:val="00CE3B71"/>
    <w:rsid w:val="00CE5785"/>
    <w:rsid w:val="00CE5DDE"/>
    <w:rsid w:val="00CE6826"/>
    <w:rsid w:val="00CE6A69"/>
    <w:rsid w:val="00CE725E"/>
    <w:rsid w:val="00CE7D5C"/>
    <w:rsid w:val="00CF3F66"/>
    <w:rsid w:val="00CF4D3B"/>
    <w:rsid w:val="00CF4DC6"/>
    <w:rsid w:val="00D0115F"/>
    <w:rsid w:val="00D017D5"/>
    <w:rsid w:val="00D02981"/>
    <w:rsid w:val="00D04750"/>
    <w:rsid w:val="00D05BA9"/>
    <w:rsid w:val="00D0666E"/>
    <w:rsid w:val="00D07058"/>
    <w:rsid w:val="00D07907"/>
    <w:rsid w:val="00D10063"/>
    <w:rsid w:val="00D1026A"/>
    <w:rsid w:val="00D11C78"/>
    <w:rsid w:val="00D12849"/>
    <w:rsid w:val="00D12C10"/>
    <w:rsid w:val="00D14046"/>
    <w:rsid w:val="00D2002E"/>
    <w:rsid w:val="00D2055D"/>
    <w:rsid w:val="00D20ED7"/>
    <w:rsid w:val="00D20F31"/>
    <w:rsid w:val="00D22DFB"/>
    <w:rsid w:val="00D22F8A"/>
    <w:rsid w:val="00D24B5A"/>
    <w:rsid w:val="00D25C72"/>
    <w:rsid w:val="00D27437"/>
    <w:rsid w:val="00D27E9D"/>
    <w:rsid w:val="00D3127C"/>
    <w:rsid w:val="00D314BD"/>
    <w:rsid w:val="00D33B51"/>
    <w:rsid w:val="00D37931"/>
    <w:rsid w:val="00D379EF"/>
    <w:rsid w:val="00D40BA5"/>
    <w:rsid w:val="00D41C8F"/>
    <w:rsid w:val="00D42523"/>
    <w:rsid w:val="00D430C8"/>
    <w:rsid w:val="00D43E50"/>
    <w:rsid w:val="00D44ACC"/>
    <w:rsid w:val="00D453EB"/>
    <w:rsid w:val="00D456E3"/>
    <w:rsid w:val="00D46B83"/>
    <w:rsid w:val="00D47B82"/>
    <w:rsid w:val="00D520FB"/>
    <w:rsid w:val="00D52D5F"/>
    <w:rsid w:val="00D530BF"/>
    <w:rsid w:val="00D53DA4"/>
    <w:rsid w:val="00D544FF"/>
    <w:rsid w:val="00D54E87"/>
    <w:rsid w:val="00D557E5"/>
    <w:rsid w:val="00D55CD3"/>
    <w:rsid w:val="00D60071"/>
    <w:rsid w:val="00D6174C"/>
    <w:rsid w:val="00D62187"/>
    <w:rsid w:val="00D626FA"/>
    <w:rsid w:val="00D65193"/>
    <w:rsid w:val="00D654EE"/>
    <w:rsid w:val="00D666A6"/>
    <w:rsid w:val="00D67D19"/>
    <w:rsid w:val="00D72448"/>
    <w:rsid w:val="00D7307F"/>
    <w:rsid w:val="00D773D4"/>
    <w:rsid w:val="00D80071"/>
    <w:rsid w:val="00D80F65"/>
    <w:rsid w:val="00D8322D"/>
    <w:rsid w:val="00D837DC"/>
    <w:rsid w:val="00D83829"/>
    <w:rsid w:val="00D84B2C"/>
    <w:rsid w:val="00D8600D"/>
    <w:rsid w:val="00D87547"/>
    <w:rsid w:val="00D90D6A"/>
    <w:rsid w:val="00D94576"/>
    <w:rsid w:val="00DA145A"/>
    <w:rsid w:val="00DA27FD"/>
    <w:rsid w:val="00DA5AD5"/>
    <w:rsid w:val="00DA6841"/>
    <w:rsid w:val="00DA69F2"/>
    <w:rsid w:val="00DA71B8"/>
    <w:rsid w:val="00DB03D0"/>
    <w:rsid w:val="00DB0982"/>
    <w:rsid w:val="00DB2E04"/>
    <w:rsid w:val="00DB38C7"/>
    <w:rsid w:val="00DB7841"/>
    <w:rsid w:val="00DC0A4D"/>
    <w:rsid w:val="00DC0C34"/>
    <w:rsid w:val="00DC0D87"/>
    <w:rsid w:val="00DC180C"/>
    <w:rsid w:val="00DC1C3D"/>
    <w:rsid w:val="00DC1CD3"/>
    <w:rsid w:val="00DC1E5C"/>
    <w:rsid w:val="00DC2555"/>
    <w:rsid w:val="00DC2643"/>
    <w:rsid w:val="00DC48CC"/>
    <w:rsid w:val="00DC79BD"/>
    <w:rsid w:val="00DC7AD4"/>
    <w:rsid w:val="00DC7AE3"/>
    <w:rsid w:val="00DD6690"/>
    <w:rsid w:val="00DE0FC3"/>
    <w:rsid w:val="00DE14EA"/>
    <w:rsid w:val="00DE2985"/>
    <w:rsid w:val="00DE41B3"/>
    <w:rsid w:val="00DE7800"/>
    <w:rsid w:val="00DE78A9"/>
    <w:rsid w:val="00DE7D4B"/>
    <w:rsid w:val="00DF03B3"/>
    <w:rsid w:val="00DF11EA"/>
    <w:rsid w:val="00DF370B"/>
    <w:rsid w:val="00DF3CD9"/>
    <w:rsid w:val="00DF42AE"/>
    <w:rsid w:val="00DF51AC"/>
    <w:rsid w:val="00DF5793"/>
    <w:rsid w:val="00DF7304"/>
    <w:rsid w:val="00DF7BAD"/>
    <w:rsid w:val="00E0353B"/>
    <w:rsid w:val="00E03641"/>
    <w:rsid w:val="00E04B18"/>
    <w:rsid w:val="00E06B76"/>
    <w:rsid w:val="00E13788"/>
    <w:rsid w:val="00E13940"/>
    <w:rsid w:val="00E144CA"/>
    <w:rsid w:val="00E160EF"/>
    <w:rsid w:val="00E22414"/>
    <w:rsid w:val="00E31841"/>
    <w:rsid w:val="00E32DC4"/>
    <w:rsid w:val="00E33882"/>
    <w:rsid w:val="00E3592B"/>
    <w:rsid w:val="00E35C44"/>
    <w:rsid w:val="00E42B2C"/>
    <w:rsid w:val="00E45B16"/>
    <w:rsid w:val="00E464FF"/>
    <w:rsid w:val="00E46D6C"/>
    <w:rsid w:val="00E518CA"/>
    <w:rsid w:val="00E5212C"/>
    <w:rsid w:val="00E534A4"/>
    <w:rsid w:val="00E53BD6"/>
    <w:rsid w:val="00E53CDE"/>
    <w:rsid w:val="00E55598"/>
    <w:rsid w:val="00E6163F"/>
    <w:rsid w:val="00E62629"/>
    <w:rsid w:val="00E62CF7"/>
    <w:rsid w:val="00E6315A"/>
    <w:rsid w:val="00E63852"/>
    <w:rsid w:val="00E64DF2"/>
    <w:rsid w:val="00E65546"/>
    <w:rsid w:val="00E6610A"/>
    <w:rsid w:val="00E6617C"/>
    <w:rsid w:val="00E67AB3"/>
    <w:rsid w:val="00E7058D"/>
    <w:rsid w:val="00E72B06"/>
    <w:rsid w:val="00E73E17"/>
    <w:rsid w:val="00E76AA4"/>
    <w:rsid w:val="00E77293"/>
    <w:rsid w:val="00E775E5"/>
    <w:rsid w:val="00E81658"/>
    <w:rsid w:val="00E84423"/>
    <w:rsid w:val="00E844D6"/>
    <w:rsid w:val="00E84C4E"/>
    <w:rsid w:val="00E85767"/>
    <w:rsid w:val="00E92CC8"/>
    <w:rsid w:val="00EA2E91"/>
    <w:rsid w:val="00EA3453"/>
    <w:rsid w:val="00EA46FA"/>
    <w:rsid w:val="00EB43A7"/>
    <w:rsid w:val="00EB62D7"/>
    <w:rsid w:val="00EC5F85"/>
    <w:rsid w:val="00EC78B2"/>
    <w:rsid w:val="00ED0EB6"/>
    <w:rsid w:val="00ED0EB9"/>
    <w:rsid w:val="00ED1C4C"/>
    <w:rsid w:val="00ED2DB9"/>
    <w:rsid w:val="00ED77E5"/>
    <w:rsid w:val="00EE1A4C"/>
    <w:rsid w:val="00EE216F"/>
    <w:rsid w:val="00EE3802"/>
    <w:rsid w:val="00EE51A8"/>
    <w:rsid w:val="00EE61C4"/>
    <w:rsid w:val="00EE7074"/>
    <w:rsid w:val="00EF3B94"/>
    <w:rsid w:val="00EF4C00"/>
    <w:rsid w:val="00EF7BD6"/>
    <w:rsid w:val="00EF7CAB"/>
    <w:rsid w:val="00F00422"/>
    <w:rsid w:val="00F00DB4"/>
    <w:rsid w:val="00F00DC4"/>
    <w:rsid w:val="00F013CF"/>
    <w:rsid w:val="00F0403F"/>
    <w:rsid w:val="00F05E64"/>
    <w:rsid w:val="00F11671"/>
    <w:rsid w:val="00F141A8"/>
    <w:rsid w:val="00F14693"/>
    <w:rsid w:val="00F14C57"/>
    <w:rsid w:val="00F1557E"/>
    <w:rsid w:val="00F15F48"/>
    <w:rsid w:val="00F16294"/>
    <w:rsid w:val="00F16CCA"/>
    <w:rsid w:val="00F17130"/>
    <w:rsid w:val="00F20F8C"/>
    <w:rsid w:val="00F21C5B"/>
    <w:rsid w:val="00F22192"/>
    <w:rsid w:val="00F224F9"/>
    <w:rsid w:val="00F2539B"/>
    <w:rsid w:val="00F312B3"/>
    <w:rsid w:val="00F31FDF"/>
    <w:rsid w:val="00F320D8"/>
    <w:rsid w:val="00F3322C"/>
    <w:rsid w:val="00F347C4"/>
    <w:rsid w:val="00F34B24"/>
    <w:rsid w:val="00F35206"/>
    <w:rsid w:val="00F3603D"/>
    <w:rsid w:val="00F40842"/>
    <w:rsid w:val="00F41061"/>
    <w:rsid w:val="00F41E98"/>
    <w:rsid w:val="00F43570"/>
    <w:rsid w:val="00F45C3B"/>
    <w:rsid w:val="00F464D3"/>
    <w:rsid w:val="00F47910"/>
    <w:rsid w:val="00F5353F"/>
    <w:rsid w:val="00F56707"/>
    <w:rsid w:val="00F570D2"/>
    <w:rsid w:val="00F6002D"/>
    <w:rsid w:val="00F62101"/>
    <w:rsid w:val="00F63CBD"/>
    <w:rsid w:val="00F66327"/>
    <w:rsid w:val="00F67ABA"/>
    <w:rsid w:val="00F71758"/>
    <w:rsid w:val="00F71AD3"/>
    <w:rsid w:val="00F722EB"/>
    <w:rsid w:val="00F730A2"/>
    <w:rsid w:val="00F73309"/>
    <w:rsid w:val="00F741E5"/>
    <w:rsid w:val="00F745CA"/>
    <w:rsid w:val="00F749B6"/>
    <w:rsid w:val="00F77CAE"/>
    <w:rsid w:val="00F81900"/>
    <w:rsid w:val="00F8238F"/>
    <w:rsid w:val="00F824E3"/>
    <w:rsid w:val="00F8397D"/>
    <w:rsid w:val="00F83B22"/>
    <w:rsid w:val="00F86F56"/>
    <w:rsid w:val="00F90003"/>
    <w:rsid w:val="00F910E6"/>
    <w:rsid w:val="00F925AA"/>
    <w:rsid w:val="00F948E6"/>
    <w:rsid w:val="00F96432"/>
    <w:rsid w:val="00FA0399"/>
    <w:rsid w:val="00FA0980"/>
    <w:rsid w:val="00FA2112"/>
    <w:rsid w:val="00FA2D13"/>
    <w:rsid w:val="00FA3845"/>
    <w:rsid w:val="00FA409A"/>
    <w:rsid w:val="00FA417E"/>
    <w:rsid w:val="00FA41A9"/>
    <w:rsid w:val="00FA4549"/>
    <w:rsid w:val="00FA594F"/>
    <w:rsid w:val="00FB3E6E"/>
    <w:rsid w:val="00FB5047"/>
    <w:rsid w:val="00FB5D6A"/>
    <w:rsid w:val="00FB609C"/>
    <w:rsid w:val="00FB6622"/>
    <w:rsid w:val="00FB6EC5"/>
    <w:rsid w:val="00FB71B0"/>
    <w:rsid w:val="00FC0422"/>
    <w:rsid w:val="00FC3B40"/>
    <w:rsid w:val="00FC3CF8"/>
    <w:rsid w:val="00FC5A96"/>
    <w:rsid w:val="00FD3714"/>
    <w:rsid w:val="00FD3B9B"/>
    <w:rsid w:val="00FD3CAA"/>
    <w:rsid w:val="00FD410B"/>
    <w:rsid w:val="00FD5027"/>
    <w:rsid w:val="00FE2259"/>
    <w:rsid w:val="00FE2A27"/>
    <w:rsid w:val="00FE2EBC"/>
    <w:rsid w:val="00FE3B84"/>
    <w:rsid w:val="00FE4055"/>
    <w:rsid w:val="00FE41BA"/>
    <w:rsid w:val="00FE4AAA"/>
    <w:rsid w:val="00FE4ED4"/>
    <w:rsid w:val="00FE57A7"/>
    <w:rsid w:val="00FE723A"/>
    <w:rsid w:val="00FF172F"/>
    <w:rsid w:val="00FF4980"/>
    <w:rsid w:val="00FF4B18"/>
    <w:rsid w:val="00FF521E"/>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0" w:qFormat="1"/>
    <w:lsdException w:name="heading 4" w:uiPriority="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page number"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74E"/>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uiPriority w:val="99"/>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aliases w:val="h3,Char5"/>
    <w:basedOn w:val="Normal"/>
    <w:next w:val="Normal"/>
    <w:link w:val="Heading3Char"/>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1CEA"/>
    <w:rPr>
      <w:rFonts w:ascii="Arial" w:eastAsia="Times New Roman" w:hAnsi="Arial"/>
      <w:b/>
      <w:bCs/>
      <w:kern w:val="1"/>
      <w:sz w:val="32"/>
      <w:szCs w:val="32"/>
      <w:lang w:val="en-AU" w:eastAsia="ar-SA"/>
    </w:rPr>
  </w:style>
  <w:style w:type="character" w:customStyle="1" w:styleId="Heading2Char">
    <w:name w:val="Heading 2 Char"/>
    <w:link w:val="Heading2"/>
    <w:uiPriority w:val="99"/>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uiPriority w:val="99"/>
    <w:rsid w:val="00111CEA"/>
    <w:pPr>
      <w:tabs>
        <w:tab w:val="center" w:pos="4320"/>
        <w:tab w:val="right" w:pos="8640"/>
      </w:tabs>
    </w:pPr>
  </w:style>
  <w:style w:type="character" w:customStyle="1" w:styleId="HeaderChar">
    <w:name w:val="Header Char"/>
    <w:link w:val="Header"/>
    <w:uiPriority w:val="99"/>
    <w:rsid w:val="00111CEA"/>
    <w:rPr>
      <w:rFonts w:ascii="Times New Roman" w:eastAsia="Times New Roman" w:hAnsi="Times New Roman" w:cs="Times New Roman"/>
      <w:sz w:val="24"/>
      <w:szCs w:val="24"/>
    </w:rPr>
  </w:style>
  <w:style w:type="paragraph" w:styleId="NoSpacing">
    <w:name w:val="No Spacing"/>
    <w:uiPriority w:val="1"/>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111CEA"/>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rsid w:val="00111CEA"/>
    <w:pPr>
      <w:tabs>
        <w:tab w:val="center" w:pos="4153"/>
        <w:tab w:val="right" w:pos="8306"/>
      </w:tabs>
      <w:suppressAutoHyphens/>
    </w:pPr>
    <w:rPr>
      <w:sz w:val="20"/>
      <w:szCs w:val="20"/>
      <w:lang w:val="en-GB"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qFormat/>
    <w:rsid w:val="00111CEA"/>
    <w:rPr>
      <w:noProof/>
      <w:szCs w:val="20"/>
    </w:rPr>
  </w:style>
  <w:style w:type="character" w:customStyle="1" w:styleId="BalloonTextChar">
    <w:name w:val="Balloon Text Char"/>
    <w:link w:val="BalloonText"/>
    <w:uiPriority w:val="99"/>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uiPriority w:val="99"/>
    <w:rsid w:val="009010FB"/>
    <w:rPr>
      <w:noProof/>
      <w:szCs w:val="20"/>
    </w:rPr>
  </w:style>
  <w:style w:type="table" w:styleId="TableGrid">
    <w:name w:val="Table Grid"/>
    <w:basedOn w:val="TableNormal"/>
    <w:uiPriority w:val="5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uiPriority w:val="99"/>
    <w:rsid w:val="007F5D73"/>
    <w:rPr>
      <w:rFonts w:ascii="Times New Roman" w:eastAsia="Times New Roman" w:hAnsi="Times New Roman"/>
    </w:rPr>
  </w:style>
  <w:style w:type="character" w:styleId="FootnoteReference">
    <w:name w:val="footnote reference"/>
    <w:uiPriority w:val="99"/>
    <w:qFormat/>
    <w:rsid w:val="007F5D73"/>
    <w:rPr>
      <w:vertAlign w:val="superscript"/>
    </w:rPr>
  </w:style>
  <w:style w:type="paragraph" w:styleId="Date">
    <w:name w:val="Date"/>
    <w:basedOn w:val="Normal"/>
    <w:next w:val="Normal"/>
    <w:link w:val="DateChar"/>
    <w:rsid w:val="000A3B80"/>
    <w:rPr>
      <w:sz w:val="28"/>
      <w:lang w:val="ro-RO" w:eastAsia="ro-RO"/>
    </w:rPr>
  </w:style>
  <w:style w:type="character" w:customStyle="1" w:styleId="DateChar">
    <w:name w:val="Date Char"/>
    <w:link w:val="Date"/>
    <w:rsid w:val="000A3B80"/>
    <w:rPr>
      <w:rFonts w:ascii="Times New Roman" w:eastAsia="Times New Roman" w:hAnsi="Times New Roman"/>
      <w:sz w:val="28"/>
      <w:szCs w:val="24"/>
      <w:lang w:val="ro-RO" w:eastAsia="ro-RO"/>
    </w:rPr>
  </w:style>
  <w:style w:type="paragraph" w:styleId="NormalWeb">
    <w:name w:val="Normal (Web)"/>
    <w:basedOn w:val="Normal"/>
    <w:uiPriority w:val="99"/>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lang w:val="en"/>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rsid w:val="00C9712D"/>
    <w:rPr>
      <w:sz w:val="22"/>
      <w:szCs w:val="22"/>
      <w:lang w:val="ro-RO" w:eastAsia="en-US"/>
    </w:rPr>
  </w:style>
  <w:style w:type="numbering" w:customStyle="1" w:styleId="FrListare1">
    <w:name w:val="Fără Listare1"/>
    <w:next w:val="NoList"/>
    <w:uiPriority w:val="99"/>
    <w:semiHidden/>
    <w:unhideWhenUsed/>
    <w:rsid w:val="006D1DE1"/>
  </w:style>
  <w:style w:type="table" w:customStyle="1" w:styleId="Tabelgril1">
    <w:name w:val="Tabel grilă1"/>
    <w:basedOn w:val="TableNormal"/>
    <w:next w:val="TableGrid"/>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aliases w:val="h3 Char,Char5 Char"/>
    <w:link w:val="Heading3"/>
    <w:rsid w:val="004D1475"/>
    <w:rPr>
      <w:rFonts w:ascii="Calibri Light" w:eastAsia="Times New Roman" w:hAnsi="Calibri Light"/>
      <w:b/>
      <w:bCs/>
      <w:sz w:val="26"/>
      <w:szCs w:val="26"/>
    </w:rPr>
  </w:style>
  <w:style w:type="numbering" w:customStyle="1" w:styleId="FrListare2">
    <w:name w:val="Fără Listare2"/>
    <w:next w:val="NoList"/>
    <w:uiPriority w:val="99"/>
    <w:semiHidden/>
    <w:unhideWhenUsed/>
    <w:rsid w:val="004D1475"/>
  </w:style>
  <w:style w:type="table" w:customStyle="1" w:styleId="Tabelgril2">
    <w:name w:val="Tabel grilă2"/>
    <w:basedOn w:val="TableNormal"/>
    <w:next w:val="TableGrid"/>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uiPriority w:val="9"/>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rPr>
  </w:style>
  <w:style w:type="character" w:customStyle="1" w:styleId="TitleChar">
    <w:name w:val="Title Char"/>
    <w:link w:val="Title"/>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e"/>
    <w:uiPriority w:val="99"/>
    <w:rsid w:val="00944E28"/>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rsid w:val="00944E28"/>
    <w:rPr>
      <w:rFonts w:ascii="Courier New" w:hAnsi="Courier New"/>
      <w:sz w:val="20"/>
      <w:szCs w:val="20"/>
      <w:lang w:val="ro-RO"/>
    </w:rPr>
  </w:style>
  <w:style w:type="character" w:customStyle="1" w:styleId="PlainTextChar">
    <w:name w:val="Plain Text Char"/>
    <w:link w:val="PlainText"/>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cs="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uiPriority w:val="99"/>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customStyle="1" w:styleId="labeldatatext1">
    <w:name w:val="labeldatatext1"/>
    <w:rsid w:val="00A67EB1"/>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DC7AD4"/>
  </w:style>
  <w:style w:type="table" w:customStyle="1" w:styleId="TableGrid2">
    <w:name w:val="Table Grid2"/>
    <w:basedOn w:val="TableNormal"/>
    <w:next w:val="TableGrid"/>
    <w:rsid w:val="00DC7AD4"/>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DC7AD4"/>
  </w:style>
  <w:style w:type="character" w:customStyle="1" w:styleId="Bodytext0">
    <w:name w:val="Body text_"/>
    <w:link w:val="Bodytext1"/>
    <w:rsid w:val="00DC7AD4"/>
    <w:rPr>
      <w:sz w:val="23"/>
      <w:szCs w:val="23"/>
      <w:shd w:val="clear" w:color="auto" w:fill="FFFFFF"/>
    </w:rPr>
  </w:style>
  <w:style w:type="paragraph" w:customStyle="1" w:styleId="Bodytext1">
    <w:name w:val="Body text1"/>
    <w:basedOn w:val="Normal"/>
    <w:link w:val="Bodytext0"/>
    <w:rsid w:val="00DC7AD4"/>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DC7AD4"/>
    <w:rPr>
      <w:rFonts w:ascii="Arial" w:hAnsi="Arial"/>
      <w:lang w:val="pl-PL" w:eastAsia="pl-PL"/>
    </w:rPr>
  </w:style>
  <w:style w:type="paragraph" w:customStyle="1" w:styleId="Alpha">
    <w:name w:val="Alpha"/>
    <w:basedOn w:val="Normal"/>
    <w:rsid w:val="00DC7AD4"/>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rsid w:val="000F6CD0"/>
    <w:rPr>
      <w:rFonts w:ascii="Times New Roman" w:eastAsia="Times New Roman" w:hAnsi="Times New Roman" w:cs="Times New Roman"/>
      <w:sz w:val="24"/>
      <w:szCs w:val="24"/>
      <w:lang w:val="en-US"/>
    </w:rPr>
  </w:style>
  <w:style w:type="character" w:customStyle="1" w:styleId="BalloonTextChar1">
    <w:name w:val="Balloon Text Char1"/>
    <w:uiPriority w:val="99"/>
    <w:rsid w:val="00F00422"/>
    <w:rPr>
      <w:rFonts w:ascii="Tahoma" w:hAnsi="Tahoma" w:cs="Tahoma"/>
      <w:sz w:val="16"/>
      <w:szCs w:val="16"/>
    </w:rPr>
  </w:style>
  <w:style w:type="paragraph" w:customStyle="1" w:styleId="ListParagraph3">
    <w:name w:val="List Paragraph3"/>
    <w:basedOn w:val="Normal"/>
    <w:uiPriority w:val="34"/>
    <w:qFormat/>
    <w:rsid w:val="00F00422"/>
    <w:pPr>
      <w:ind w:left="720"/>
      <w:contextualSpacing/>
    </w:pPr>
  </w:style>
  <w:style w:type="paragraph" w:customStyle="1" w:styleId="ListParagraph2">
    <w:name w:val="List Paragraph2"/>
    <w:basedOn w:val="Normal"/>
    <w:qFormat/>
    <w:rsid w:val="00F00422"/>
    <w:pPr>
      <w:ind w:left="720"/>
      <w:contextualSpacing/>
    </w:pPr>
  </w:style>
  <w:style w:type="numbering" w:customStyle="1" w:styleId="NoList11">
    <w:name w:val="No List11"/>
    <w:next w:val="NoList"/>
    <w:uiPriority w:val="99"/>
    <w:semiHidden/>
    <w:unhideWhenUsed/>
    <w:rsid w:val="00F00422"/>
  </w:style>
  <w:style w:type="numbering" w:customStyle="1" w:styleId="NoList2">
    <w:name w:val="No List2"/>
    <w:next w:val="NoList"/>
    <w:uiPriority w:val="99"/>
    <w:semiHidden/>
    <w:unhideWhenUsed/>
    <w:rsid w:val="00F00422"/>
  </w:style>
  <w:style w:type="character" w:customStyle="1" w:styleId="CharCharCharChar1">
    <w:name w:val="Char Char Char Char1"/>
    <w:rsid w:val="00F00422"/>
    <w:rPr>
      <w:rFonts w:ascii="Arial RO" w:hAnsi="Arial RO" w:cs="Arial RO"/>
      <w:sz w:val="24"/>
      <w:szCs w:val="24"/>
      <w:lang w:val="pl-PL" w:eastAsia="pl-PL" w:bidi="ar-SA"/>
    </w:rPr>
  </w:style>
  <w:style w:type="paragraph" w:customStyle="1" w:styleId="CharChar1CaracterCaracter">
    <w:name w:val="Char Char1 Caracter Caracter"/>
    <w:basedOn w:val="Normal"/>
    <w:rsid w:val="00F00422"/>
    <w:rPr>
      <w:lang w:val="pl-PL" w:eastAsia="pl-PL"/>
    </w:rPr>
  </w:style>
  <w:style w:type="character" w:customStyle="1" w:styleId="ln2tpunct">
    <w:name w:val="ln2tpunct"/>
    <w:rsid w:val="00F00422"/>
  </w:style>
  <w:style w:type="character" w:customStyle="1" w:styleId="FootnoteCharacters">
    <w:name w:val="Footnote Characters"/>
    <w:rsid w:val="00F00422"/>
    <w:rPr>
      <w:vertAlign w:val="superscript"/>
    </w:rPr>
  </w:style>
  <w:style w:type="character" w:customStyle="1" w:styleId="WW-FootnoteCharacters">
    <w:name w:val="WW-Footnote Characters"/>
    <w:rsid w:val="00F00422"/>
    <w:rPr>
      <w:vertAlign w:val="superscript"/>
    </w:rPr>
  </w:style>
  <w:style w:type="character" w:customStyle="1" w:styleId="Normal2">
    <w:name w:val="Normal2"/>
    <w:rsid w:val="00F00422"/>
    <w:rPr>
      <w:rFonts w:ascii="Arial" w:hAnsi="Arial" w:cs="Arial"/>
    </w:rPr>
  </w:style>
  <w:style w:type="numbering" w:customStyle="1" w:styleId="NoList3">
    <w:name w:val="No List3"/>
    <w:next w:val="NoList"/>
    <w:semiHidden/>
    <w:rsid w:val="00F00422"/>
  </w:style>
  <w:style w:type="table" w:customStyle="1" w:styleId="TableGrid3">
    <w:name w:val="Table Grid3"/>
    <w:basedOn w:val="TableNormal"/>
    <w:next w:val="TableGrid"/>
    <w:rsid w:val="00F0042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86F56"/>
  </w:style>
  <w:style w:type="numbering" w:customStyle="1" w:styleId="FrListare11">
    <w:name w:val="Fără Listare11"/>
    <w:next w:val="NoList"/>
    <w:uiPriority w:val="99"/>
    <w:semiHidden/>
    <w:unhideWhenUsed/>
    <w:rsid w:val="00F86F56"/>
  </w:style>
  <w:style w:type="table" w:customStyle="1" w:styleId="Tabelgril11">
    <w:name w:val="Tabel grilă11"/>
    <w:basedOn w:val="TableNormal"/>
    <w:next w:val="TableGrid"/>
    <w:uiPriority w:val="59"/>
    <w:rsid w:val="00F86F5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86F56"/>
  </w:style>
  <w:style w:type="table" w:customStyle="1" w:styleId="Tabelgril21">
    <w:name w:val="Tabel grilă21"/>
    <w:basedOn w:val="TableNormal"/>
    <w:next w:val="TableGrid"/>
    <w:uiPriority w:val="39"/>
    <w:rsid w:val="00F86F56"/>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86F56"/>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86F56"/>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86F56"/>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F86F56"/>
  </w:style>
  <w:style w:type="numbering" w:customStyle="1" w:styleId="NoList21">
    <w:name w:val="No List21"/>
    <w:next w:val="NoList"/>
    <w:uiPriority w:val="99"/>
    <w:semiHidden/>
    <w:unhideWhenUsed/>
    <w:rsid w:val="00F86F56"/>
  </w:style>
  <w:style w:type="table" w:customStyle="1" w:styleId="TableGrid21">
    <w:name w:val="Table Grid21"/>
    <w:basedOn w:val="TableNormal"/>
    <w:next w:val="TableGrid"/>
    <w:rsid w:val="00F86F56"/>
    <w:rPr>
      <w:rFonts w:ascii="Times New Roman" w:eastAsia="Times New Roman" w:hAnsi="Times New Roman"/>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F86F56"/>
  </w:style>
  <w:style w:type="table" w:customStyle="1" w:styleId="TableGrid5">
    <w:name w:val="Table Grid5"/>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6F56"/>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F86F56"/>
    <w:pPr>
      <w:numPr>
        <w:numId w:val="8"/>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C3C47"/>
    <w:rPr>
      <w:rFonts w:ascii="Arial" w:hAnsi="Arial"/>
      <w:lang w:val="pl-PL" w:eastAsia="pl-PL"/>
    </w:rPr>
  </w:style>
  <w:style w:type="numbering" w:customStyle="1" w:styleId="NoList5">
    <w:name w:val="No List5"/>
    <w:next w:val="NoList"/>
    <w:uiPriority w:val="99"/>
    <w:semiHidden/>
    <w:unhideWhenUsed/>
    <w:rsid w:val="00C44FD1"/>
  </w:style>
  <w:style w:type="numbering" w:customStyle="1" w:styleId="NoList12">
    <w:name w:val="No List12"/>
    <w:next w:val="NoList"/>
    <w:uiPriority w:val="99"/>
    <w:semiHidden/>
    <w:unhideWhenUsed/>
    <w:rsid w:val="00C44FD1"/>
  </w:style>
  <w:style w:type="table" w:customStyle="1" w:styleId="TableGrid7">
    <w:name w:val="Table Grid7"/>
    <w:basedOn w:val="TableNormal"/>
    <w:next w:val="TableGrid"/>
    <w:uiPriority w:val="5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C44FD1"/>
  </w:style>
  <w:style w:type="numbering" w:customStyle="1" w:styleId="FrListare12">
    <w:name w:val="Fără Listare12"/>
    <w:next w:val="NoList"/>
    <w:uiPriority w:val="99"/>
    <w:semiHidden/>
    <w:unhideWhenUsed/>
    <w:rsid w:val="00C44FD1"/>
  </w:style>
  <w:style w:type="table" w:customStyle="1" w:styleId="Tabelgril12">
    <w:name w:val="Tabel grilă12"/>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C44FD1"/>
  </w:style>
  <w:style w:type="table" w:customStyle="1" w:styleId="Tabelgril22">
    <w:name w:val="Tabel grilă22"/>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C44FD1"/>
  </w:style>
  <w:style w:type="numbering" w:customStyle="1" w:styleId="NoList22">
    <w:name w:val="No List22"/>
    <w:next w:val="NoList"/>
    <w:uiPriority w:val="99"/>
    <w:semiHidden/>
    <w:unhideWhenUsed/>
    <w:rsid w:val="00C44FD1"/>
  </w:style>
  <w:style w:type="table" w:customStyle="1" w:styleId="TableGrid22">
    <w:name w:val="Table Grid22"/>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44FD1"/>
  </w:style>
  <w:style w:type="table" w:customStyle="1" w:styleId="TableGrid32">
    <w:name w:val="Table Grid32"/>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C44FD1"/>
  </w:style>
  <w:style w:type="numbering" w:customStyle="1" w:styleId="FrListare111">
    <w:name w:val="Fără Listare111"/>
    <w:next w:val="NoList"/>
    <w:uiPriority w:val="99"/>
    <w:semiHidden/>
    <w:unhideWhenUsed/>
    <w:rsid w:val="00C44FD1"/>
  </w:style>
  <w:style w:type="table" w:customStyle="1" w:styleId="Tabelgril111">
    <w:name w:val="Tabel grilă111"/>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C44FD1"/>
  </w:style>
  <w:style w:type="table" w:customStyle="1" w:styleId="Tabelgril211">
    <w:name w:val="Tabel grilă211"/>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C44FD1"/>
  </w:style>
  <w:style w:type="numbering" w:customStyle="1" w:styleId="NoList211">
    <w:name w:val="No List211"/>
    <w:next w:val="NoList"/>
    <w:uiPriority w:val="99"/>
    <w:semiHidden/>
    <w:unhideWhenUsed/>
    <w:rsid w:val="00C44FD1"/>
  </w:style>
  <w:style w:type="table" w:customStyle="1" w:styleId="TableGrid211">
    <w:name w:val="Table Grid211"/>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44FD1"/>
  </w:style>
  <w:style w:type="table" w:customStyle="1" w:styleId="TableGrid51">
    <w:name w:val="Table Grid5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44FD1"/>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F3180"/>
  </w:style>
  <w:style w:type="table" w:customStyle="1" w:styleId="TableGrid8">
    <w:name w:val="Table Grid8"/>
    <w:basedOn w:val="TableNormal"/>
    <w:next w:val="TableGrid"/>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F3180"/>
  </w:style>
  <w:style w:type="numbering" w:customStyle="1" w:styleId="FrListare13">
    <w:name w:val="Fără Listare13"/>
    <w:next w:val="NoList"/>
    <w:uiPriority w:val="99"/>
    <w:semiHidden/>
    <w:unhideWhenUsed/>
    <w:rsid w:val="004F3180"/>
  </w:style>
  <w:style w:type="table" w:customStyle="1" w:styleId="Tabelgril13">
    <w:name w:val="Tabel grilă13"/>
    <w:basedOn w:val="TableNormal"/>
    <w:next w:val="TableGrid"/>
    <w:uiPriority w:val="59"/>
    <w:rsid w:val="004F3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F3180"/>
  </w:style>
  <w:style w:type="table" w:customStyle="1" w:styleId="Tabelgril23">
    <w:name w:val="Tabel grilă23"/>
    <w:basedOn w:val="TableNormal"/>
    <w:next w:val="TableGrid"/>
    <w:uiPriority w:val="3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F318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F3180"/>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F3180"/>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F3180"/>
  </w:style>
  <w:style w:type="table" w:customStyle="1" w:styleId="TableGrid23">
    <w:name w:val="Table Grid23"/>
    <w:basedOn w:val="TableNormal"/>
    <w:next w:val="TableGrid"/>
    <w:rsid w:val="004F3180"/>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F3180"/>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5F42AC"/>
    <w:pPr>
      <w:tabs>
        <w:tab w:val="left" w:pos="2302"/>
      </w:tabs>
      <w:spacing w:after="240"/>
      <w:ind w:left="1916"/>
      <w:jc w:val="both"/>
    </w:pPr>
    <w:rPr>
      <w:rFonts w:ascii="Arial" w:hAnsi="Arial"/>
      <w:sz w:val="22"/>
      <w:lang w:val="en-GB"/>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5E0BED"/>
    <w:rPr>
      <w:rFonts w:ascii="Arial" w:hAnsi="Arial"/>
      <w:lang w:val="pl-PL" w:eastAsia="pl-PL"/>
    </w:rPr>
  </w:style>
  <w:style w:type="paragraph" w:customStyle="1" w:styleId="CharCharCharChar2">
    <w:name w:val="Char Char Char Char"/>
    <w:basedOn w:val="Normal"/>
    <w:rsid w:val="005E0BED"/>
    <w:rPr>
      <w:rFonts w:ascii="Arial" w:hAnsi="Arial"/>
      <w:lang w:val="pl-PL" w:eastAsia="pl-PL"/>
    </w:rPr>
  </w:style>
  <w:style w:type="character" w:customStyle="1" w:styleId="BodyTextChar1">
    <w:name w:val="Body Text Char1"/>
    <w:aliases w:val="Caracter Char1"/>
    <w:uiPriority w:val="99"/>
    <w:semiHidden/>
    <w:rsid w:val="005E0BED"/>
    <w:rPr>
      <w:sz w:val="22"/>
      <w:szCs w:val="22"/>
      <w:lang w:val="ro-RO" w:eastAsia="en-US"/>
    </w:rPr>
  </w:style>
  <w:style w:type="paragraph" w:customStyle="1" w:styleId="CaracterCaracter1CharCharCaracterCharCharCaracterCharCharCaracter">
    <w:name w:val="Caracter Caracter1 Char Char Caracter Char Char Caracter Char Char Caracter"/>
    <w:basedOn w:val="Normal"/>
    <w:rsid w:val="005E0BED"/>
    <w:rPr>
      <w:lang w:val="pl-PL" w:eastAsia="pl-PL"/>
    </w:rPr>
  </w:style>
  <w:style w:type="paragraph" w:customStyle="1" w:styleId="NormalArialNarrow">
    <w:name w:val="Normal + Arial Narrow"/>
    <w:aliases w:val="13 pt,Bold"/>
    <w:basedOn w:val="Normal"/>
    <w:rsid w:val="005E0BED"/>
    <w:pPr>
      <w:tabs>
        <w:tab w:val="left" w:pos="720"/>
      </w:tabs>
      <w:jc w:val="both"/>
    </w:pPr>
    <w:rPr>
      <w:rFonts w:ascii="Arial Narrow" w:hAnsi="Arial Narrow" w:cs="Arial"/>
      <w:snapToGrid w:val="0"/>
      <w:lang w:val="ro-RO"/>
    </w:rPr>
  </w:style>
  <w:style w:type="character" w:customStyle="1" w:styleId="fonturi">
    <w:name w:val="fonturi"/>
    <w:rsid w:val="005E0BED"/>
  </w:style>
  <w:style w:type="character" w:customStyle="1" w:styleId="CharChar3">
    <w:name w:val="Char Char3"/>
    <w:rsid w:val="005E0BED"/>
    <w:rPr>
      <w:sz w:val="24"/>
      <w:szCs w:val="24"/>
      <w:lang w:val="ro-RO" w:eastAsia="ro-RO" w:bidi="ar-SA"/>
    </w:rPr>
  </w:style>
  <w:style w:type="character" w:customStyle="1" w:styleId="CharChar5">
    <w:name w:val="Char Char5"/>
    <w:rsid w:val="005E0BED"/>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5E0BED"/>
    <w:rPr>
      <w:lang w:val="pl-PL" w:eastAsia="pl-PL"/>
    </w:rPr>
  </w:style>
  <w:style w:type="character" w:customStyle="1" w:styleId="CharChar2">
    <w:name w:val="Char Char2"/>
    <w:locked/>
    <w:rsid w:val="005E0BED"/>
    <w:rPr>
      <w:rFonts w:ascii="Arial Unicode MS" w:eastAsia="Arial Unicode MS" w:hAnsi="Arial Unicode MS" w:cs="Arial Unicode MS"/>
      <w:lang w:val="ro-RO" w:eastAsia="ro-RO"/>
    </w:rPr>
  </w:style>
  <w:style w:type="paragraph" w:styleId="EndnoteText">
    <w:name w:val="endnote text"/>
    <w:basedOn w:val="Normal"/>
    <w:link w:val="EndnoteTextChar"/>
    <w:uiPriority w:val="99"/>
    <w:semiHidden/>
    <w:unhideWhenUsed/>
    <w:rsid w:val="005E0BED"/>
    <w:rPr>
      <w:sz w:val="20"/>
      <w:szCs w:val="20"/>
    </w:rPr>
  </w:style>
  <w:style w:type="character" w:customStyle="1" w:styleId="EndnoteTextChar">
    <w:name w:val="Endnote Text Char"/>
    <w:basedOn w:val="DefaultParagraphFont"/>
    <w:link w:val="EndnoteText"/>
    <w:uiPriority w:val="99"/>
    <w:semiHidden/>
    <w:rsid w:val="005E0BED"/>
    <w:rPr>
      <w:rFonts w:ascii="Times New Roman" w:eastAsia="Times New Roman" w:hAnsi="Times New Roman"/>
      <w:lang w:val="en-US" w:eastAsia="en-US"/>
    </w:rPr>
  </w:style>
  <w:style w:type="character" w:styleId="EndnoteReference">
    <w:name w:val="endnote reference"/>
    <w:uiPriority w:val="99"/>
    <w:semiHidden/>
    <w:unhideWhenUsed/>
    <w:rsid w:val="005E0BED"/>
    <w:rPr>
      <w:vertAlign w:val="superscript"/>
    </w:rPr>
  </w:style>
  <w:style w:type="numbering" w:customStyle="1" w:styleId="NoList51">
    <w:name w:val="No List51"/>
    <w:next w:val="NoList"/>
    <w:uiPriority w:val="99"/>
    <w:semiHidden/>
    <w:unhideWhenUsed/>
    <w:rsid w:val="005E0BED"/>
  </w:style>
  <w:style w:type="numbering" w:customStyle="1" w:styleId="WWOutlineListStyle4">
    <w:name w:val="WW_OutlineListStyle_4"/>
    <w:basedOn w:val="NoList"/>
    <w:rsid w:val="005E0BED"/>
    <w:pPr>
      <w:numPr>
        <w:numId w:val="55"/>
      </w:numPr>
    </w:pPr>
  </w:style>
  <w:style w:type="paragraph" w:customStyle="1" w:styleId="TableContents">
    <w:name w:val="Table Contents"/>
    <w:basedOn w:val="Normal"/>
    <w:rsid w:val="005E0BED"/>
    <w:pPr>
      <w:widowControl w:val="0"/>
      <w:suppressLineNumbers/>
      <w:suppressAutoHyphens/>
      <w:autoSpaceDN w:val="0"/>
      <w:textAlignment w:val="baseline"/>
    </w:pPr>
    <w:rPr>
      <w:rFonts w:eastAsia="DejaVu Sans"/>
      <w:kern w:val="3"/>
    </w:rPr>
  </w:style>
  <w:style w:type="numbering" w:customStyle="1" w:styleId="WWOutlineListStyle3">
    <w:name w:val="WW_OutlineListStyle_3"/>
    <w:basedOn w:val="NoList"/>
    <w:rsid w:val="005E0BED"/>
    <w:pPr>
      <w:numPr>
        <w:numId w:val="56"/>
      </w:numPr>
    </w:pPr>
  </w:style>
  <w:style w:type="numbering" w:customStyle="1" w:styleId="WWOutlineListStyle2">
    <w:name w:val="WW_OutlineListStyle_2"/>
    <w:basedOn w:val="NoList"/>
    <w:rsid w:val="005E0BED"/>
    <w:pPr>
      <w:numPr>
        <w:numId w:val="57"/>
      </w:numPr>
    </w:pPr>
  </w:style>
  <w:style w:type="numbering" w:customStyle="1" w:styleId="WWOutlineListStyle1">
    <w:name w:val="WW_OutlineListStyle_1"/>
    <w:basedOn w:val="NoList"/>
    <w:rsid w:val="005E0BED"/>
    <w:pPr>
      <w:numPr>
        <w:numId w:val="58"/>
      </w:numPr>
    </w:pPr>
  </w:style>
  <w:style w:type="numbering" w:customStyle="1" w:styleId="WWOutlineListStyle">
    <w:name w:val="WW_OutlineListStyle"/>
    <w:basedOn w:val="NoList"/>
    <w:rsid w:val="005E0BED"/>
    <w:pPr>
      <w:numPr>
        <w:numId w:val="59"/>
      </w:numPr>
    </w:pPr>
  </w:style>
  <w:style w:type="numbering" w:customStyle="1" w:styleId="Style363">
    <w:name w:val="Style363"/>
    <w:basedOn w:val="NoList"/>
    <w:rsid w:val="005E0BED"/>
    <w:pPr>
      <w:numPr>
        <w:numId w:val="60"/>
      </w:numPr>
    </w:pPr>
  </w:style>
  <w:style w:type="numbering" w:customStyle="1" w:styleId="LFO2">
    <w:name w:val="LFO2"/>
    <w:basedOn w:val="NoList"/>
    <w:rsid w:val="005E0BED"/>
    <w:pPr>
      <w:numPr>
        <w:numId w:val="61"/>
      </w:numPr>
    </w:pPr>
  </w:style>
  <w:style w:type="numbering" w:customStyle="1" w:styleId="LFO5">
    <w:name w:val="LFO5"/>
    <w:basedOn w:val="NoList"/>
    <w:rsid w:val="005E0BED"/>
    <w:pPr>
      <w:numPr>
        <w:numId w:val="62"/>
      </w:numPr>
    </w:pPr>
  </w:style>
  <w:style w:type="numbering" w:customStyle="1" w:styleId="LFO49">
    <w:name w:val="LFO49"/>
    <w:basedOn w:val="NoList"/>
    <w:rsid w:val="005E0BED"/>
    <w:pPr>
      <w:numPr>
        <w:numId w:val="63"/>
      </w:numPr>
    </w:pPr>
  </w:style>
  <w:style w:type="numbering" w:customStyle="1" w:styleId="NoList32">
    <w:name w:val="No List32"/>
    <w:next w:val="NoList"/>
    <w:uiPriority w:val="99"/>
    <w:semiHidden/>
    <w:unhideWhenUsed/>
    <w:rsid w:val="005E0BED"/>
  </w:style>
  <w:style w:type="numbering" w:customStyle="1" w:styleId="Style362">
    <w:name w:val="Style362"/>
    <w:rsid w:val="005E0BED"/>
    <w:pPr>
      <w:numPr>
        <w:numId w:val="3"/>
      </w:numPr>
    </w:pPr>
  </w:style>
  <w:style w:type="numbering" w:customStyle="1" w:styleId="FrListare112">
    <w:name w:val="Fără Listare112"/>
    <w:next w:val="NoList"/>
    <w:uiPriority w:val="99"/>
    <w:semiHidden/>
    <w:unhideWhenUsed/>
    <w:rsid w:val="005E0BED"/>
  </w:style>
  <w:style w:type="numbering" w:customStyle="1" w:styleId="FrListare212">
    <w:name w:val="Fără Listare212"/>
    <w:next w:val="NoList"/>
    <w:uiPriority w:val="99"/>
    <w:semiHidden/>
    <w:unhideWhenUsed/>
    <w:rsid w:val="005E0BED"/>
  </w:style>
  <w:style w:type="numbering" w:customStyle="1" w:styleId="NoList1112">
    <w:name w:val="No List1112"/>
    <w:next w:val="NoList"/>
    <w:uiPriority w:val="99"/>
    <w:semiHidden/>
    <w:unhideWhenUsed/>
    <w:rsid w:val="005E0BED"/>
  </w:style>
  <w:style w:type="numbering" w:customStyle="1" w:styleId="NoList212">
    <w:name w:val="No List212"/>
    <w:next w:val="NoList"/>
    <w:uiPriority w:val="99"/>
    <w:semiHidden/>
    <w:unhideWhenUsed/>
    <w:rsid w:val="005E0BED"/>
  </w:style>
  <w:style w:type="numbering" w:customStyle="1" w:styleId="NoList42">
    <w:name w:val="No List42"/>
    <w:next w:val="NoList"/>
    <w:uiPriority w:val="99"/>
    <w:semiHidden/>
    <w:unhideWhenUsed/>
    <w:rsid w:val="005E0BED"/>
  </w:style>
  <w:style w:type="paragraph" w:styleId="ListNumber3">
    <w:name w:val="List Number 3"/>
    <w:basedOn w:val="Normal"/>
    <w:semiHidden/>
    <w:rsid w:val="005E0BED"/>
    <w:pPr>
      <w:numPr>
        <w:numId w:val="64"/>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uiPriority w:val="59"/>
    <w:rsid w:val="005E0BED"/>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E0BED"/>
  </w:style>
  <w:style w:type="paragraph" w:customStyle="1" w:styleId="BVIfnrChar1Char">
    <w:name w:val="BVI fnr Char1 Char"/>
    <w:basedOn w:val="Normal"/>
    <w:next w:val="Normal"/>
    <w:qFormat/>
    <w:rsid w:val="005E0BED"/>
    <w:pPr>
      <w:spacing w:after="160" w:line="240" w:lineRule="exact"/>
    </w:pPr>
    <w:rPr>
      <w:sz w:val="20"/>
      <w:szCs w:val="20"/>
      <w:vertAlign w:val="superscript"/>
      <w:lang w:val="ro-RO" w:eastAsia="ro-RO"/>
    </w:rPr>
  </w:style>
  <w:style w:type="paragraph" w:customStyle="1" w:styleId="Cmsor11">
    <w:name w:val="Címsor 11"/>
    <w:basedOn w:val="Normal"/>
    <w:rsid w:val="005E0BED"/>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5E0BED"/>
    <w:pPr>
      <w:tabs>
        <w:tab w:val="left" w:pos="1140"/>
        <w:tab w:val="left" w:pos="1710"/>
      </w:tabs>
      <w:overflowPunct w:val="0"/>
      <w:autoSpaceDE w:val="0"/>
      <w:autoSpaceDN w:val="0"/>
      <w:adjustRightInd w:val="0"/>
      <w:ind w:firstLine="850"/>
      <w:jc w:val="both"/>
    </w:pPr>
    <w:rPr>
      <w:rFonts w:ascii="Arial" w:hAnsi="Arial"/>
      <w:szCs w:val="20"/>
    </w:rPr>
  </w:style>
  <w:style w:type="table" w:customStyle="1" w:styleId="TableGrid10">
    <w:name w:val="Table Grid10"/>
    <w:basedOn w:val="TableNormal"/>
    <w:next w:val="TableGrid"/>
    <w:uiPriority w:val="59"/>
    <w:rsid w:val="005E0B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E0BED"/>
  </w:style>
  <w:style w:type="numbering" w:customStyle="1" w:styleId="NoList113">
    <w:name w:val="No List113"/>
    <w:next w:val="NoList"/>
    <w:uiPriority w:val="99"/>
    <w:semiHidden/>
    <w:unhideWhenUsed/>
    <w:rsid w:val="005E0BED"/>
  </w:style>
  <w:style w:type="numbering" w:customStyle="1" w:styleId="NoList23">
    <w:name w:val="No List23"/>
    <w:next w:val="NoList"/>
    <w:uiPriority w:val="99"/>
    <w:semiHidden/>
    <w:unhideWhenUsed/>
    <w:rsid w:val="005E0BED"/>
  </w:style>
  <w:style w:type="paragraph" w:customStyle="1" w:styleId="Body">
    <w:name w:val="Body"/>
    <w:uiPriority w:val="99"/>
    <w:rsid w:val="005E0BED"/>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fr-FR" w:eastAsia="ro-RO"/>
    </w:rPr>
  </w:style>
  <w:style w:type="numbering" w:customStyle="1" w:styleId="NoList33">
    <w:name w:val="No List33"/>
    <w:next w:val="NoList"/>
    <w:semiHidden/>
    <w:unhideWhenUsed/>
    <w:rsid w:val="005E0BED"/>
  </w:style>
  <w:style w:type="character" w:customStyle="1" w:styleId="CharChar30">
    <w:name w:val="Char Char3"/>
    <w:rsid w:val="005E0BED"/>
    <w:rPr>
      <w:sz w:val="24"/>
      <w:szCs w:val="24"/>
      <w:lang w:val="ro-RO" w:eastAsia="ro-RO" w:bidi="ar-SA"/>
    </w:rPr>
  </w:style>
  <w:style w:type="character" w:customStyle="1" w:styleId="CharChar50">
    <w:name w:val="Char Char5"/>
    <w:rsid w:val="005E0BED"/>
    <w:rPr>
      <w:sz w:val="24"/>
      <w:szCs w:val="24"/>
      <w:lang w:val="en-US" w:eastAsia="en-US" w:bidi="ar-SA"/>
    </w:rPr>
  </w:style>
  <w:style w:type="character" w:customStyle="1" w:styleId="CharChar20">
    <w:name w:val="Char Char2"/>
    <w:locked/>
    <w:rsid w:val="005E0BED"/>
    <w:rPr>
      <w:rFonts w:ascii="Arial Unicode MS" w:eastAsia="Arial Unicode MS" w:hAnsi="Arial Unicode MS" w:cs="Arial Unicode MS"/>
      <w:lang w:val="ro-RO" w:eastAsia="ro-RO"/>
    </w:rPr>
  </w:style>
  <w:style w:type="table" w:customStyle="1" w:styleId="TableGrid33">
    <w:name w:val="Table Grid33"/>
    <w:basedOn w:val="TableNormal"/>
    <w:next w:val="TableGrid"/>
    <w:uiPriority w:val="39"/>
    <w:rsid w:val="005E0BED"/>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5E0BED"/>
  </w:style>
  <w:style w:type="numbering" w:customStyle="1" w:styleId="NoList52">
    <w:name w:val="No List52"/>
    <w:next w:val="NoList"/>
    <w:uiPriority w:val="99"/>
    <w:semiHidden/>
    <w:unhideWhenUsed/>
    <w:rsid w:val="005E0BED"/>
  </w:style>
  <w:style w:type="paragraph" w:customStyle="1" w:styleId="xl63">
    <w:name w:val="xl63"/>
    <w:basedOn w:val="Normal"/>
    <w:rsid w:val="005E0BED"/>
    <w:pPr>
      <w:spacing w:before="100" w:beforeAutospacing="1" w:after="100" w:afterAutospacing="1"/>
      <w:textAlignment w:val="center"/>
    </w:pPr>
    <w:rPr>
      <w:rFonts w:ascii="Arial" w:hAnsi="Arial" w:cs="Arial"/>
      <w:b/>
      <w:bCs/>
      <w:lang w:val="en-GB" w:eastAsia="en-GB"/>
    </w:rPr>
  </w:style>
  <w:style w:type="paragraph" w:customStyle="1" w:styleId="xl64">
    <w:name w:val="xl64"/>
    <w:basedOn w:val="Normal"/>
    <w:rsid w:val="005E0BED"/>
    <w:pPr>
      <w:spacing w:before="100" w:beforeAutospacing="1" w:after="100" w:afterAutospacing="1"/>
      <w:textAlignment w:val="center"/>
    </w:pPr>
    <w:rPr>
      <w:rFonts w:ascii="Arial" w:hAnsi="Arial" w:cs="Arial"/>
      <w:lang w:val="en-GB" w:eastAsia="en-GB"/>
    </w:rPr>
  </w:style>
  <w:style w:type="paragraph" w:customStyle="1" w:styleId="xl65">
    <w:name w:val="xl65"/>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6">
    <w:name w:val="xl66"/>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67">
    <w:name w:val="xl67"/>
    <w:basedOn w:val="Normal"/>
    <w:rsid w:val="005E0BE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5E0BED"/>
    <w:pPr>
      <w:pBdr>
        <w:top w:val="single" w:sz="4" w:space="0" w:color="auto"/>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69">
    <w:name w:val="xl69"/>
    <w:basedOn w:val="Normal"/>
    <w:rsid w:val="005E0BED"/>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0">
    <w:name w:val="xl70"/>
    <w:basedOn w:val="Normal"/>
    <w:rsid w:val="005E0BED"/>
    <w:pPr>
      <w:pBdr>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5E0BED"/>
    <w:pPr>
      <w:pBdr>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2">
    <w:name w:val="xl72"/>
    <w:basedOn w:val="Normal"/>
    <w:rsid w:val="005E0BED"/>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3">
    <w:name w:val="xl73"/>
    <w:basedOn w:val="Normal"/>
    <w:rsid w:val="005E0BED"/>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4">
    <w:name w:val="xl74"/>
    <w:basedOn w:val="Normal"/>
    <w:rsid w:val="005E0BE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5E0BE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5E0BED"/>
    <w:pPr>
      <w:pBdr>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7">
    <w:name w:val="xl77"/>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rsid w:val="005E0BED"/>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rsid w:val="005E0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0">
    <w:name w:val="xl80"/>
    <w:basedOn w:val="Normal"/>
    <w:rsid w:val="005E0BED"/>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1">
    <w:name w:val="xl81"/>
    <w:basedOn w:val="Normal"/>
    <w:rsid w:val="005E0B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2">
    <w:name w:val="xl82"/>
    <w:basedOn w:val="Normal"/>
    <w:rsid w:val="005E0BE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3">
    <w:name w:val="xl83"/>
    <w:basedOn w:val="Normal"/>
    <w:rsid w:val="005E0BE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5E0BE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5">
    <w:name w:val="xl85"/>
    <w:basedOn w:val="Normal"/>
    <w:rsid w:val="005E0BED"/>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6">
    <w:name w:val="xl86"/>
    <w:basedOn w:val="Normal"/>
    <w:rsid w:val="005E0BED"/>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5E0BED"/>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8">
    <w:name w:val="xl88"/>
    <w:basedOn w:val="Normal"/>
    <w:rsid w:val="005E0BED"/>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9">
    <w:name w:val="xl89"/>
    <w:basedOn w:val="Normal"/>
    <w:rsid w:val="005E0B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0">
    <w:name w:val="xl90"/>
    <w:basedOn w:val="Normal"/>
    <w:rsid w:val="005E0BED"/>
    <w:pPr>
      <w:spacing w:before="100" w:beforeAutospacing="1" w:after="100" w:afterAutospacing="1"/>
      <w:textAlignment w:val="center"/>
    </w:pPr>
    <w:rPr>
      <w:rFonts w:ascii="Arial" w:hAnsi="Arial" w:cs="Arial"/>
      <w:b/>
      <w:bCs/>
      <w:lang w:val="en-GB" w:eastAsia="en-GB"/>
    </w:rPr>
  </w:style>
  <w:style w:type="paragraph" w:customStyle="1" w:styleId="xl91">
    <w:name w:val="xl91"/>
    <w:basedOn w:val="Normal"/>
    <w:rsid w:val="005E0B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92">
    <w:name w:val="xl92"/>
    <w:basedOn w:val="Normal"/>
    <w:rsid w:val="005E0BED"/>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3">
    <w:name w:val="xl93"/>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rsid w:val="005E0BED"/>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rsid w:val="005E0BED"/>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rsid w:val="005E0BED"/>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rsid w:val="005E0BED"/>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rsid w:val="005E0BED"/>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rsid w:val="005E0BED"/>
    <w:pPr>
      <w:pBdr>
        <w:top w:val="single" w:sz="4" w:space="0" w:color="auto"/>
        <w:lef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0">
    <w:name w:val="xl100"/>
    <w:basedOn w:val="Normal"/>
    <w:rsid w:val="005E0BE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1">
    <w:name w:val="xl101"/>
    <w:basedOn w:val="Normal"/>
    <w:rsid w:val="005E0BE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2">
    <w:name w:val="xl102"/>
    <w:basedOn w:val="Normal"/>
    <w:rsid w:val="005E0BED"/>
    <w:pPr>
      <w:pBdr>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3">
    <w:name w:val="xl103"/>
    <w:basedOn w:val="Normal"/>
    <w:rsid w:val="005E0BED"/>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rsid w:val="005E0BED"/>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5E0BED"/>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6">
    <w:name w:val="xl106"/>
    <w:basedOn w:val="Normal"/>
    <w:rsid w:val="005E0BE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7">
    <w:name w:val="xl107"/>
    <w:basedOn w:val="Normal"/>
    <w:rsid w:val="005E0BE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8">
    <w:name w:val="xl108"/>
    <w:basedOn w:val="Normal"/>
    <w:rsid w:val="005E0BED"/>
    <w:pPr>
      <w:pBdr>
        <w:top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9">
    <w:name w:val="xl109"/>
    <w:basedOn w:val="Normal"/>
    <w:rsid w:val="005E0BED"/>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0">
    <w:name w:val="xl110"/>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en-GB" w:eastAsia="en-GB"/>
    </w:rPr>
  </w:style>
  <w:style w:type="paragraph" w:customStyle="1" w:styleId="xl111">
    <w:name w:val="xl111"/>
    <w:basedOn w:val="Normal"/>
    <w:rsid w:val="005E0BED"/>
    <w:pPr>
      <w:pBdr>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12">
    <w:name w:val="xl112"/>
    <w:basedOn w:val="Normal"/>
    <w:rsid w:val="005E0BED"/>
    <w:pPr>
      <w:pBdr>
        <w:top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3">
    <w:name w:val="xl113"/>
    <w:basedOn w:val="Normal"/>
    <w:rsid w:val="005E0BED"/>
    <w:pPr>
      <w:pBdr>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4">
    <w:name w:val="xl114"/>
    <w:basedOn w:val="Normal"/>
    <w:rsid w:val="005E0BED"/>
    <w:pPr>
      <w:pBdr>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ListParagraph4">
    <w:name w:val="List Paragraph4"/>
    <w:basedOn w:val="Normal"/>
    <w:qFormat/>
    <w:rsid w:val="005E0B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0" w:qFormat="1"/>
    <w:lsdException w:name="heading 4" w:uiPriority="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page number"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74E"/>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uiPriority w:val="99"/>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aliases w:val="h3,Char5"/>
    <w:basedOn w:val="Normal"/>
    <w:next w:val="Normal"/>
    <w:link w:val="Heading3Char"/>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1CEA"/>
    <w:rPr>
      <w:rFonts w:ascii="Arial" w:eastAsia="Times New Roman" w:hAnsi="Arial"/>
      <w:b/>
      <w:bCs/>
      <w:kern w:val="1"/>
      <w:sz w:val="32"/>
      <w:szCs w:val="32"/>
      <w:lang w:val="en-AU" w:eastAsia="ar-SA"/>
    </w:rPr>
  </w:style>
  <w:style w:type="character" w:customStyle="1" w:styleId="Heading2Char">
    <w:name w:val="Heading 2 Char"/>
    <w:link w:val="Heading2"/>
    <w:uiPriority w:val="99"/>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uiPriority w:val="99"/>
    <w:rsid w:val="00111CEA"/>
    <w:pPr>
      <w:tabs>
        <w:tab w:val="center" w:pos="4320"/>
        <w:tab w:val="right" w:pos="8640"/>
      </w:tabs>
    </w:pPr>
  </w:style>
  <w:style w:type="character" w:customStyle="1" w:styleId="HeaderChar">
    <w:name w:val="Header Char"/>
    <w:link w:val="Header"/>
    <w:uiPriority w:val="99"/>
    <w:rsid w:val="00111CEA"/>
    <w:rPr>
      <w:rFonts w:ascii="Times New Roman" w:eastAsia="Times New Roman" w:hAnsi="Times New Roman" w:cs="Times New Roman"/>
      <w:sz w:val="24"/>
      <w:szCs w:val="24"/>
    </w:rPr>
  </w:style>
  <w:style w:type="paragraph" w:styleId="NoSpacing">
    <w:name w:val="No Spacing"/>
    <w:uiPriority w:val="1"/>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111CEA"/>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rsid w:val="00111CEA"/>
    <w:pPr>
      <w:tabs>
        <w:tab w:val="center" w:pos="4153"/>
        <w:tab w:val="right" w:pos="8306"/>
      </w:tabs>
      <w:suppressAutoHyphens/>
    </w:pPr>
    <w:rPr>
      <w:sz w:val="20"/>
      <w:szCs w:val="20"/>
      <w:lang w:val="en-GB"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qFormat/>
    <w:rsid w:val="00111CEA"/>
    <w:rPr>
      <w:noProof/>
      <w:szCs w:val="20"/>
    </w:rPr>
  </w:style>
  <w:style w:type="character" w:customStyle="1" w:styleId="BalloonTextChar">
    <w:name w:val="Balloon Text Char"/>
    <w:link w:val="BalloonText"/>
    <w:uiPriority w:val="99"/>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uiPriority w:val="99"/>
    <w:rsid w:val="009010FB"/>
    <w:rPr>
      <w:noProof/>
      <w:szCs w:val="20"/>
    </w:rPr>
  </w:style>
  <w:style w:type="table" w:styleId="TableGrid">
    <w:name w:val="Table Grid"/>
    <w:basedOn w:val="TableNormal"/>
    <w:uiPriority w:val="5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uiPriority w:val="99"/>
    <w:rsid w:val="007F5D73"/>
    <w:rPr>
      <w:rFonts w:ascii="Times New Roman" w:eastAsia="Times New Roman" w:hAnsi="Times New Roman"/>
    </w:rPr>
  </w:style>
  <w:style w:type="character" w:styleId="FootnoteReference">
    <w:name w:val="footnote reference"/>
    <w:uiPriority w:val="99"/>
    <w:qFormat/>
    <w:rsid w:val="007F5D73"/>
    <w:rPr>
      <w:vertAlign w:val="superscript"/>
    </w:rPr>
  </w:style>
  <w:style w:type="paragraph" w:styleId="Date">
    <w:name w:val="Date"/>
    <w:basedOn w:val="Normal"/>
    <w:next w:val="Normal"/>
    <w:link w:val="DateChar"/>
    <w:rsid w:val="000A3B80"/>
    <w:rPr>
      <w:sz w:val="28"/>
      <w:lang w:val="ro-RO" w:eastAsia="ro-RO"/>
    </w:rPr>
  </w:style>
  <w:style w:type="character" w:customStyle="1" w:styleId="DateChar">
    <w:name w:val="Date Char"/>
    <w:link w:val="Date"/>
    <w:rsid w:val="000A3B80"/>
    <w:rPr>
      <w:rFonts w:ascii="Times New Roman" w:eastAsia="Times New Roman" w:hAnsi="Times New Roman"/>
      <w:sz w:val="28"/>
      <w:szCs w:val="24"/>
      <w:lang w:val="ro-RO" w:eastAsia="ro-RO"/>
    </w:rPr>
  </w:style>
  <w:style w:type="paragraph" w:styleId="NormalWeb">
    <w:name w:val="Normal (Web)"/>
    <w:basedOn w:val="Normal"/>
    <w:uiPriority w:val="99"/>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lang w:val="en"/>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rsid w:val="00C9712D"/>
    <w:rPr>
      <w:sz w:val="22"/>
      <w:szCs w:val="22"/>
      <w:lang w:val="ro-RO" w:eastAsia="en-US"/>
    </w:rPr>
  </w:style>
  <w:style w:type="numbering" w:customStyle="1" w:styleId="FrListare1">
    <w:name w:val="Fără Listare1"/>
    <w:next w:val="NoList"/>
    <w:uiPriority w:val="99"/>
    <w:semiHidden/>
    <w:unhideWhenUsed/>
    <w:rsid w:val="006D1DE1"/>
  </w:style>
  <w:style w:type="table" w:customStyle="1" w:styleId="Tabelgril1">
    <w:name w:val="Tabel grilă1"/>
    <w:basedOn w:val="TableNormal"/>
    <w:next w:val="TableGrid"/>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aliases w:val="h3 Char,Char5 Char"/>
    <w:link w:val="Heading3"/>
    <w:rsid w:val="004D1475"/>
    <w:rPr>
      <w:rFonts w:ascii="Calibri Light" w:eastAsia="Times New Roman" w:hAnsi="Calibri Light"/>
      <w:b/>
      <w:bCs/>
      <w:sz w:val="26"/>
      <w:szCs w:val="26"/>
    </w:rPr>
  </w:style>
  <w:style w:type="numbering" w:customStyle="1" w:styleId="FrListare2">
    <w:name w:val="Fără Listare2"/>
    <w:next w:val="NoList"/>
    <w:uiPriority w:val="99"/>
    <w:semiHidden/>
    <w:unhideWhenUsed/>
    <w:rsid w:val="004D1475"/>
  </w:style>
  <w:style w:type="table" w:customStyle="1" w:styleId="Tabelgril2">
    <w:name w:val="Tabel grilă2"/>
    <w:basedOn w:val="TableNormal"/>
    <w:next w:val="TableGrid"/>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uiPriority w:val="9"/>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rPr>
  </w:style>
  <w:style w:type="character" w:customStyle="1" w:styleId="TitleChar">
    <w:name w:val="Title Char"/>
    <w:link w:val="Title"/>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e"/>
    <w:uiPriority w:val="99"/>
    <w:rsid w:val="00944E28"/>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rsid w:val="00944E28"/>
    <w:rPr>
      <w:rFonts w:ascii="Courier New" w:hAnsi="Courier New"/>
      <w:sz w:val="20"/>
      <w:szCs w:val="20"/>
      <w:lang w:val="ro-RO"/>
    </w:rPr>
  </w:style>
  <w:style w:type="character" w:customStyle="1" w:styleId="PlainTextChar">
    <w:name w:val="Plain Text Char"/>
    <w:link w:val="PlainText"/>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cs="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uiPriority w:val="99"/>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customStyle="1" w:styleId="labeldatatext1">
    <w:name w:val="labeldatatext1"/>
    <w:rsid w:val="00A67EB1"/>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DC7AD4"/>
  </w:style>
  <w:style w:type="table" w:customStyle="1" w:styleId="TableGrid2">
    <w:name w:val="Table Grid2"/>
    <w:basedOn w:val="TableNormal"/>
    <w:next w:val="TableGrid"/>
    <w:rsid w:val="00DC7AD4"/>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DC7AD4"/>
  </w:style>
  <w:style w:type="character" w:customStyle="1" w:styleId="Bodytext0">
    <w:name w:val="Body text_"/>
    <w:link w:val="Bodytext1"/>
    <w:rsid w:val="00DC7AD4"/>
    <w:rPr>
      <w:sz w:val="23"/>
      <w:szCs w:val="23"/>
      <w:shd w:val="clear" w:color="auto" w:fill="FFFFFF"/>
    </w:rPr>
  </w:style>
  <w:style w:type="paragraph" w:customStyle="1" w:styleId="Bodytext1">
    <w:name w:val="Body text1"/>
    <w:basedOn w:val="Normal"/>
    <w:link w:val="Bodytext0"/>
    <w:rsid w:val="00DC7AD4"/>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DC7AD4"/>
    <w:rPr>
      <w:rFonts w:ascii="Arial" w:hAnsi="Arial"/>
      <w:lang w:val="pl-PL" w:eastAsia="pl-PL"/>
    </w:rPr>
  </w:style>
  <w:style w:type="paragraph" w:customStyle="1" w:styleId="Alpha">
    <w:name w:val="Alpha"/>
    <w:basedOn w:val="Normal"/>
    <w:rsid w:val="00DC7AD4"/>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rsid w:val="000F6CD0"/>
    <w:rPr>
      <w:rFonts w:ascii="Times New Roman" w:eastAsia="Times New Roman" w:hAnsi="Times New Roman" w:cs="Times New Roman"/>
      <w:sz w:val="24"/>
      <w:szCs w:val="24"/>
      <w:lang w:val="en-US"/>
    </w:rPr>
  </w:style>
  <w:style w:type="character" w:customStyle="1" w:styleId="BalloonTextChar1">
    <w:name w:val="Balloon Text Char1"/>
    <w:uiPriority w:val="99"/>
    <w:rsid w:val="00F00422"/>
    <w:rPr>
      <w:rFonts w:ascii="Tahoma" w:hAnsi="Tahoma" w:cs="Tahoma"/>
      <w:sz w:val="16"/>
      <w:szCs w:val="16"/>
    </w:rPr>
  </w:style>
  <w:style w:type="paragraph" w:customStyle="1" w:styleId="ListParagraph3">
    <w:name w:val="List Paragraph3"/>
    <w:basedOn w:val="Normal"/>
    <w:uiPriority w:val="34"/>
    <w:qFormat/>
    <w:rsid w:val="00F00422"/>
    <w:pPr>
      <w:ind w:left="720"/>
      <w:contextualSpacing/>
    </w:pPr>
  </w:style>
  <w:style w:type="paragraph" w:customStyle="1" w:styleId="ListParagraph2">
    <w:name w:val="List Paragraph2"/>
    <w:basedOn w:val="Normal"/>
    <w:qFormat/>
    <w:rsid w:val="00F00422"/>
    <w:pPr>
      <w:ind w:left="720"/>
      <w:contextualSpacing/>
    </w:pPr>
  </w:style>
  <w:style w:type="numbering" w:customStyle="1" w:styleId="NoList11">
    <w:name w:val="No List11"/>
    <w:next w:val="NoList"/>
    <w:uiPriority w:val="99"/>
    <w:semiHidden/>
    <w:unhideWhenUsed/>
    <w:rsid w:val="00F00422"/>
  </w:style>
  <w:style w:type="numbering" w:customStyle="1" w:styleId="NoList2">
    <w:name w:val="No List2"/>
    <w:next w:val="NoList"/>
    <w:uiPriority w:val="99"/>
    <w:semiHidden/>
    <w:unhideWhenUsed/>
    <w:rsid w:val="00F00422"/>
  </w:style>
  <w:style w:type="character" w:customStyle="1" w:styleId="CharCharCharChar1">
    <w:name w:val="Char Char Char Char1"/>
    <w:rsid w:val="00F00422"/>
    <w:rPr>
      <w:rFonts w:ascii="Arial RO" w:hAnsi="Arial RO" w:cs="Arial RO"/>
      <w:sz w:val="24"/>
      <w:szCs w:val="24"/>
      <w:lang w:val="pl-PL" w:eastAsia="pl-PL" w:bidi="ar-SA"/>
    </w:rPr>
  </w:style>
  <w:style w:type="paragraph" w:customStyle="1" w:styleId="CharChar1CaracterCaracter">
    <w:name w:val="Char Char1 Caracter Caracter"/>
    <w:basedOn w:val="Normal"/>
    <w:rsid w:val="00F00422"/>
    <w:rPr>
      <w:lang w:val="pl-PL" w:eastAsia="pl-PL"/>
    </w:rPr>
  </w:style>
  <w:style w:type="character" w:customStyle="1" w:styleId="ln2tpunct">
    <w:name w:val="ln2tpunct"/>
    <w:rsid w:val="00F00422"/>
  </w:style>
  <w:style w:type="character" w:customStyle="1" w:styleId="FootnoteCharacters">
    <w:name w:val="Footnote Characters"/>
    <w:rsid w:val="00F00422"/>
    <w:rPr>
      <w:vertAlign w:val="superscript"/>
    </w:rPr>
  </w:style>
  <w:style w:type="character" w:customStyle="1" w:styleId="WW-FootnoteCharacters">
    <w:name w:val="WW-Footnote Characters"/>
    <w:rsid w:val="00F00422"/>
    <w:rPr>
      <w:vertAlign w:val="superscript"/>
    </w:rPr>
  </w:style>
  <w:style w:type="character" w:customStyle="1" w:styleId="Normal2">
    <w:name w:val="Normal2"/>
    <w:rsid w:val="00F00422"/>
    <w:rPr>
      <w:rFonts w:ascii="Arial" w:hAnsi="Arial" w:cs="Arial"/>
    </w:rPr>
  </w:style>
  <w:style w:type="numbering" w:customStyle="1" w:styleId="NoList3">
    <w:name w:val="No List3"/>
    <w:next w:val="NoList"/>
    <w:semiHidden/>
    <w:rsid w:val="00F00422"/>
  </w:style>
  <w:style w:type="table" w:customStyle="1" w:styleId="TableGrid3">
    <w:name w:val="Table Grid3"/>
    <w:basedOn w:val="TableNormal"/>
    <w:next w:val="TableGrid"/>
    <w:rsid w:val="00F0042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86F56"/>
  </w:style>
  <w:style w:type="numbering" w:customStyle="1" w:styleId="FrListare11">
    <w:name w:val="Fără Listare11"/>
    <w:next w:val="NoList"/>
    <w:uiPriority w:val="99"/>
    <w:semiHidden/>
    <w:unhideWhenUsed/>
    <w:rsid w:val="00F86F56"/>
  </w:style>
  <w:style w:type="table" w:customStyle="1" w:styleId="Tabelgril11">
    <w:name w:val="Tabel grilă11"/>
    <w:basedOn w:val="TableNormal"/>
    <w:next w:val="TableGrid"/>
    <w:uiPriority w:val="59"/>
    <w:rsid w:val="00F86F5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86F56"/>
  </w:style>
  <w:style w:type="table" w:customStyle="1" w:styleId="Tabelgril21">
    <w:name w:val="Tabel grilă21"/>
    <w:basedOn w:val="TableNormal"/>
    <w:next w:val="TableGrid"/>
    <w:uiPriority w:val="39"/>
    <w:rsid w:val="00F86F56"/>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86F56"/>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86F56"/>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86F56"/>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F86F56"/>
  </w:style>
  <w:style w:type="numbering" w:customStyle="1" w:styleId="NoList21">
    <w:name w:val="No List21"/>
    <w:next w:val="NoList"/>
    <w:uiPriority w:val="99"/>
    <w:semiHidden/>
    <w:unhideWhenUsed/>
    <w:rsid w:val="00F86F56"/>
  </w:style>
  <w:style w:type="table" w:customStyle="1" w:styleId="TableGrid21">
    <w:name w:val="Table Grid21"/>
    <w:basedOn w:val="TableNormal"/>
    <w:next w:val="TableGrid"/>
    <w:rsid w:val="00F86F56"/>
    <w:rPr>
      <w:rFonts w:ascii="Times New Roman" w:eastAsia="Times New Roman" w:hAnsi="Times New Roman"/>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F86F56"/>
  </w:style>
  <w:style w:type="table" w:customStyle="1" w:styleId="TableGrid5">
    <w:name w:val="Table Grid5"/>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6F56"/>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F86F56"/>
    <w:pPr>
      <w:numPr>
        <w:numId w:val="8"/>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C3C47"/>
    <w:rPr>
      <w:rFonts w:ascii="Arial" w:hAnsi="Arial"/>
      <w:lang w:val="pl-PL" w:eastAsia="pl-PL"/>
    </w:rPr>
  </w:style>
  <w:style w:type="numbering" w:customStyle="1" w:styleId="NoList5">
    <w:name w:val="No List5"/>
    <w:next w:val="NoList"/>
    <w:uiPriority w:val="99"/>
    <w:semiHidden/>
    <w:unhideWhenUsed/>
    <w:rsid w:val="00C44FD1"/>
  </w:style>
  <w:style w:type="numbering" w:customStyle="1" w:styleId="NoList12">
    <w:name w:val="No List12"/>
    <w:next w:val="NoList"/>
    <w:uiPriority w:val="99"/>
    <w:semiHidden/>
    <w:unhideWhenUsed/>
    <w:rsid w:val="00C44FD1"/>
  </w:style>
  <w:style w:type="table" w:customStyle="1" w:styleId="TableGrid7">
    <w:name w:val="Table Grid7"/>
    <w:basedOn w:val="TableNormal"/>
    <w:next w:val="TableGrid"/>
    <w:uiPriority w:val="5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C44FD1"/>
  </w:style>
  <w:style w:type="numbering" w:customStyle="1" w:styleId="FrListare12">
    <w:name w:val="Fără Listare12"/>
    <w:next w:val="NoList"/>
    <w:uiPriority w:val="99"/>
    <w:semiHidden/>
    <w:unhideWhenUsed/>
    <w:rsid w:val="00C44FD1"/>
  </w:style>
  <w:style w:type="table" w:customStyle="1" w:styleId="Tabelgril12">
    <w:name w:val="Tabel grilă12"/>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C44FD1"/>
  </w:style>
  <w:style w:type="table" w:customStyle="1" w:styleId="Tabelgril22">
    <w:name w:val="Tabel grilă22"/>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C44FD1"/>
  </w:style>
  <w:style w:type="numbering" w:customStyle="1" w:styleId="NoList22">
    <w:name w:val="No List22"/>
    <w:next w:val="NoList"/>
    <w:uiPriority w:val="99"/>
    <w:semiHidden/>
    <w:unhideWhenUsed/>
    <w:rsid w:val="00C44FD1"/>
  </w:style>
  <w:style w:type="table" w:customStyle="1" w:styleId="TableGrid22">
    <w:name w:val="Table Grid22"/>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44FD1"/>
  </w:style>
  <w:style w:type="table" w:customStyle="1" w:styleId="TableGrid32">
    <w:name w:val="Table Grid32"/>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C44FD1"/>
  </w:style>
  <w:style w:type="numbering" w:customStyle="1" w:styleId="FrListare111">
    <w:name w:val="Fără Listare111"/>
    <w:next w:val="NoList"/>
    <w:uiPriority w:val="99"/>
    <w:semiHidden/>
    <w:unhideWhenUsed/>
    <w:rsid w:val="00C44FD1"/>
  </w:style>
  <w:style w:type="table" w:customStyle="1" w:styleId="Tabelgril111">
    <w:name w:val="Tabel grilă111"/>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C44FD1"/>
  </w:style>
  <w:style w:type="table" w:customStyle="1" w:styleId="Tabelgril211">
    <w:name w:val="Tabel grilă211"/>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C44FD1"/>
  </w:style>
  <w:style w:type="numbering" w:customStyle="1" w:styleId="NoList211">
    <w:name w:val="No List211"/>
    <w:next w:val="NoList"/>
    <w:uiPriority w:val="99"/>
    <w:semiHidden/>
    <w:unhideWhenUsed/>
    <w:rsid w:val="00C44FD1"/>
  </w:style>
  <w:style w:type="table" w:customStyle="1" w:styleId="TableGrid211">
    <w:name w:val="Table Grid211"/>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44FD1"/>
  </w:style>
  <w:style w:type="table" w:customStyle="1" w:styleId="TableGrid51">
    <w:name w:val="Table Grid5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44FD1"/>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F3180"/>
  </w:style>
  <w:style w:type="table" w:customStyle="1" w:styleId="TableGrid8">
    <w:name w:val="Table Grid8"/>
    <w:basedOn w:val="TableNormal"/>
    <w:next w:val="TableGrid"/>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F3180"/>
  </w:style>
  <w:style w:type="numbering" w:customStyle="1" w:styleId="FrListare13">
    <w:name w:val="Fără Listare13"/>
    <w:next w:val="NoList"/>
    <w:uiPriority w:val="99"/>
    <w:semiHidden/>
    <w:unhideWhenUsed/>
    <w:rsid w:val="004F3180"/>
  </w:style>
  <w:style w:type="table" w:customStyle="1" w:styleId="Tabelgril13">
    <w:name w:val="Tabel grilă13"/>
    <w:basedOn w:val="TableNormal"/>
    <w:next w:val="TableGrid"/>
    <w:uiPriority w:val="59"/>
    <w:rsid w:val="004F3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F3180"/>
  </w:style>
  <w:style w:type="table" w:customStyle="1" w:styleId="Tabelgril23">
    <w:name w:val="Tabel grilă23"/>
    <w:basedOn w:val="TableNormal"/>
    <w:next w:val="TableGrid"/>
    <w:uiPriority w:val="3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F318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F3180"/>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F3180"/>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F3180"/>
  </w:style>
  <w:style w:type="table" w:customStyle="1" w:styleId="TableGrid23">
    <w:name w:val="Table Grid23"/>
    <w:basedOn w:val="TableNormal"/>
    <w:next w:val="TableGrid"/>
    <w:rsid w:val="004F3180"/>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F3180"/>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5F42AC"/>
    <w:pPr>
      <w:tabs>
        <w:tab w:val="left" w:pos="2302"/>
      </w:tabs>
      <w:spacing w:after="240"/>
      <w:ind w:left="1916"/>
      <w:jc w:val="both"/>
    </w:pPr>
    <w:rPr>
      <w:rFonts w:ascii="Arial" w:hAnsi="Arial"/>
      <w:sz w:val="22"/>
      <w:lang w:val="en-GB"/>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5E0BED"/>
    <w:rPr>
      <w:rFonts w:ascii="Arial" w:hAnsi="Arial"/>
      <w:lang w:val="pl-PL" w:eastAsia="pl-PL"/>
    </w:rPr>
  </w:style>
  <w:style w:type="paragraph" w:customStyle="1" w:styleId="CharCharCharChar2">
    <w:name w:val="Char Char Char Char"/>
    <w:basedOn w:val="Normal"/>
    <w:rsid w:val="005E0BED"/>
    <w:rPr>
      <w:rFonts w:ascii="Arial" w:hAnsi="Arial"/>
      <w:lang w:val="pl-PL" w:eastAsia="pl-PL"/>
    </w:rPr>
  </w:style>
  <w:style w:type="character" w:customStyle="1" w:styleId="BodyTextChar1">
    <w:name w:val="Body Text Char1"/>
    <w:aliases w:val="Caracter Char1"/>
    <w:uiPriority w:val="99"/>
    <w:semiHidden/>
    <w:rsid w:val="005E0BED"/>
    <w:rPr>
      <w:sz w:val="22"/>
      <w:szCs w:val="22"/>
      <w:lang w:val="ro-RO" w:eastAsia="en-US"/>
    </w:rPr>
  </w:style>
  <w:style w:type="paragraph" w:customStyle="1" w:styleId="CaracterCaracter1CharCharCaracterCharCharCaracterCharCharCaracter">
    <w:name w:val="Caracter Caracter1 Char Char Caracter Char Char Caracter Char Char Caracter"/>
    <w:basedOn w:val="Normal"/>
    <w:rsid w:val="005E0BED"/>
    <w:rPr>
      <w:lang w:val="pl-PL" w:eastAsia="pl-PL"/>
    </w:rPr>
  </w:style>
  <w:style w:type="paragraph" w:customStyle="1" w:styleId="NormalArialNarrow">
    <w:name w:val="Normal + Arial Narrow"/>
    <w:aliases w:val="13 pt,Bold"/>
    <w:basedOn w:val="Normal"/>
    <w:rsid w:val="005E0BED"/>
    <w:pPr>
      <w:tabs>
        <w:tab w:val="left" w:pos="720"/>
      </w:tabs>
      <w:jc w:val="both"/>
    </w:pPr>
    <w:rPr>
      <w:rFonts w:ascii="Arial Narrow" w:hAnsi="Arial Narrow" w:cs="Arial"/>
      <w:snapToGrid w:val="0"/>
      <w:lang w:val="ro-RO"/>
    </w:rPr>
  </w:style>
  <w:style w:type="character" w:customStyle="1" w:styleId="fonturi">
    <w:name w:val="fonturi"/>
    <w:rsid w:val="005E0BED"/>
  </w:style>
  <w:style w:type="character" w:customStyle="1" w:styleId="CharChar3">
    <w:name w:val="Char Char3"/>
    <w:rsid w:val="005E0BED"/>
    <w:rPr>
      <w:sz w:val="24"/>
      <w:szCs w:val="24"/>
      <w:lang w:val="ro-RO" w:eastAsia="ro-RO" w:bidi="ar-SA"/>
    </w:rPr>
  </w:style>
  <w:style w:type="character" w:customStyle="1" w:styleId="CharChar5">
    <w:name w:val="Char Char5"/>
    <w:rsid w:val="005E0BED"/>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5E0BED"/>
    <w:rPr>
      <w:lang w:val="pl-PL" w:eastAsia="pl-PL"/>
    </w:rPr>
  </w:style>
  <w:style w:type="character" w:customStyle="1" w:styleId="CharChar2">
    <w:name w:val="Char Char2"/>
    <w:locked/>
    <w:rsid w:val="005E0BED"/>
    <w:rPr>
      <w:rFonts w:ascii="Arial Unicode MS" w:eastAsia="Arial Unicode MS" w:hAnsi="Arial Unicode MS" w:cs="Arial Unicode MS"/>
      <w:lang w:val="ro-RO" w:eastAsia="ro-RO"/>
    </w:rPr>
  </w:style>
  <w:style w:type="paragraph" w:styleId="EndnoteText">
    <w:name w:val="endnote text"/>
    <w:basedOn w:val="Normal"/>
    <w:link w:val="EndnoteTextChar"/>
    <w:uiPriority w:val="99"/>
    <w:semiHidden/>
    <w:unhideWhenUsed/>
    <w:rsid w:val="005E0BED"/>
    <w:rPr>
      <w:sz w:val="20"/>
      <w:szCs w:val="20"/>
    </w:rPr>
  </w:style>
  <w:style w:type="character" w:customStyle="1" w:styleId="EndnoteTextChar">
    <w:name w:val="Endnote Text Char"/>
    <w:basedOn w:val="DefaultParagraphFont"/>
    <w:link w:val="EndnoteText"/>
    <w:uiPriority w:val="99"/>
    <w:semiHidden/>
    <w:rsid w:val="005E0BED"/>
    <w:rPr>
      <w:rFonts w:ascii="Times New Roman" w:eastAsia="Times New Roman" w:hAnsi="Times New Roman"/>
      <w:lang w:val="en-US" w:eastAsia="en-US"/>
    </w:rPr>
  </w:style>
  <w:style w:type="character" w:styleId="EndnoteReference">
    <w:name w:val="endnote reference"/>
    <w:uiPriority w:val="99"/>
    <w:semiHidden/>
    <w:unhideWhenUsed/>
    <w:rsid w:val="005E0BED"/>
    <w:rPr>
      <w:vertAlign w:val="superscript"/>
    </w:rPr>
  </w:style>
  <w:style w:type="numbering" w:customStyle="1" w:styleId="NoList51">
    <w:name w:val="No List51"/>
    <w:next w:val="NoList"/>
    <w:uiPriority w:val="99"/>
    <w:semiHidden/>
    <w:unhideWhenUsed/>
    <w:rsid w:val="005E0BED"/>
  </w:style>
  <w:style w:type="numbering" w:customStyle="1" w:styleId="WWOutlineListStyle4">
    <w:name w:val="WW_OutlineListStyle_4"/>
    <w:basedOn w:val="NoList"/>
    <w:rsid w:val="005E0BED"/>
    <w:pPr>
      <w:numPr>
        <w:numId w:val="55"/>
      </w:numPr>
    </w:pPr>
  </w:style>
  <w:style w:type="paragraph" w:customStyle="1" w:styleId="TableContents">
    <w:name w:val="Table Contents"/>
    <w:basedOn w:val="Normal"/>
    <w:rsid w:val="005E0BED"/>
    <w:pPr>
      <w:widowControl w:val="0"/>
      <w:suppressLineNumbers/>
      <w:suppressAutoHyphens/>
      <w:autoSpaceDN w:val="0"/>
      <w:textAlignment w:val="baseline"/>
    </w:pPr>
    <w:rPr>
      <w:rFonts w:eastAsia="DejaVu Sans"/>
      <w:kern w:val="3"/>
    </w:rPr>
  </w:style>
  <w:style w:type="numbering" w:customStyle="1" w:styleId="WWOutlineListStyle3">
    <w:name w:val="WW_OutlineListStyle_3"/>
    <w:basedOn w:val="NoList"/>
    <w:rsid w:val="005E0BED"/>
    <w:pPr>
      <w:numPr>
        <w:numId w:val="56"/>
      </w:numPr>
    </w:pPr>
  </w:style>
  <w:style w:type="numbering" w:customStyle="1" w:styleId="WWOutlineListStyle2">
    <w:name w:val="WW_OutlineListStyle_2"/>
    <w:basedOn w:val="NoList"/>
    <w:rsid w:val="005E0BED"/>
    <w:pPr>
      <w:numPr>
        <w:numId w:val="57"/>
      </w:numPr>
    </w:pPr>
  </w:style>
  <w:style w:type="numbering" w:customStyle="1" w:styleId="WWOutlineListStyle1">
    <w:name w:val="WW_OutlineListStyle_1"/>
    <w:basedOn w:val="NoList"/>
    <w:rsid w:val="005E0BED"/>
    <w:pPr>
      <w:numPr>
        <w:numId w:val="58"/>
      </w:numPr>
    </w:pPr>
  </w:style>
  <w:style w:type="numbering" w:customStyle="1" w:styleId="WWOutlineListStyle">
    <w:name w:val="WW_OutlineListStyle"/>
    <w:basedOn w:val="NoList"/>
    <w:rsid w:val="005E0BED"/>
    <w:pPr>
      <w:numPr>
        <w:numId w:val="59"/>
      </w:numPr>
    </w:pPr>
  </w:style>
  <w:style w:type="numbering" w:customStyle="1" w:styleId="Style363">
    <w:name w:val="Style363"/>
    <w:basedOn w:val="NoList"/>
    <w:rsid w:val="005E0BED"/>
    <w:pPr>
      <w:numPr>
        <w:numId w:val="60"/>
      </w:numPr>
    </w:pPr>
  </w:style>
  <w:style w:type="numbering" w:customStyle="1" w:styleId="LFO2">
    <w:name w:val="LFO2"/>
    <w:basedOn w:val="NoList"/>
    <w:rsid w:val="005E0BED"/>
    <w:pPr>
      <w:numPr>
        <w:numId w:val="61"/>
      </w:numPr>
    </w:pPr>
  </w:style>
  <w:style w:type="numbering" w:customStyle="1" w:styleId="LFO5">
    <w:name w:val="LFO5"/>
    <w:basedOn w:val="NoList"/>
    <w:rsid w:val="005E0BED"/>
    <w:pPr>
      <w:numPr>
        <w:numId w:val="62"/>
      </w:numPr>
    </w:pPr>
  </w:style>
  <w:style w:type="numbering" w:customStyle="1" w:styleId="LFO49">
    <w:name w:val="LFO49"/>
    <w:basedOn w:val="NoList"/>
    <w:rsid w:val="005E0BED"/>
    <w:pPr>
      <w:numPr>
        <w:numId w:val="63"/>
      </w:numPr>
    </w:pPr>
  </w:style>
  <w:style w:type="numbering" w:customStyle="1" w:styleId="NoList32">
    <w:name w:val="No List32"/>
    <w:next w:val="NoList"/>
    <w:uiPriority w:val="99"/>
    <w:semiHidden/>
    <w:unhideWhenUsed/>
    <w:rsid w:val="005E0BED"/>
  </w:style>
  <w:style w:type="numbering" w:customStyle="1" w:styleId="Style362">
    <w:name w:val="Style362"/>
    <w:rsid w:val="005E0BED"/>
    <w:pPr>
      <w:numPr>
        <w:numId w:val="3"/>
      </w:numPr>
    </w:pPr>
  </w:style>
  <w:style w:type="numbering" w:customStyle="1" w:styleId="FrListare112">
    <w:name w:val="Fără Listare112"/>
    <w:next w:val="NoList"/>
    <w:uiPriority w:val="99"/>
    <w:semiHidden/>
    <w:unhideWhenUsed/>
    <w:rsid w:val="005E0BED"/>
  </w:style>
  <w:style w:type="numbering" w:customStyle="1" w:styleId="FrListare212">
    <w:name w:val="Fără Listare212"/>
    <w:next w:val="NoList"/>
    <w:uiPriority w:val="99"/>
    <w:semiHidden/>
    <w:unhideWhenUsed/>
    <w:rsid w:val="005E0BED"/>
  </w:style>
  <w:style w:type="numbering" w:customStyle="1" w:styleId="NoList1112">
    <w:name w:val="No List1112"/>
    <w:next w:val="NoList"/>
    <w:uiPriority w:val="99"/>
    <w:semiHidden/>
    <w:unhideWhenUsed/>
    <w:rsid w:val="005E0BED"/>
  </w:style>
  <w:style w:type="numbering" w:customStyle="1" w:styleId="NoList212">
    <w:name w:val="No List212"/>
    <w:next w:val="NoList"/>
    <w:uiPriority w:val="99"/>
    <w:semiHidden/>
    <w:unhideWhenUsed/>
    <w:rsid w:val="005E0BED"/>
  </w:style>
  <w:style w:type="numbering" w:customStyle="1" w:styleId="NoList42">
    <w:name w:val="No List42"/>
    <w:next w:val="NoList"/>
    <w:uiPriority w:val="99"/>
    <w:semiHidden/>
    <w:unhideWhenUsed/>
    <w:rsid w:val="005E0BED"/>
  </w:style>
  <w:style w:type="paragraph" w:styleId="ListNumber3">
    <w:name w:val="List Number 3"/>
    <w:basedOn w:val="Normal"/>
    <w:semiHidden/>
    <w:rsid w:val="005E0BED"/>
    <w:pPr>
      <w:numPr>
        <w:numId w:val="64"/>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uiPriority w:val="59"/>
    <w:rsid w:val="005E0BED"/>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E0BED"/>
  </w:style>
  <w:style w:type="paragraph" w:customStyle="1" w:styleId="BVIfnrChar1Char">
    <w:name w:val="BVI fnr Char1 Char"/>
    <w:basedOn w:val="Normal"/>
    <w:next w:val="Normal"/>
    <w:qFormat/>
    <w:rsid w:val="005E0BED"/>
    <w:pPr>
      <w:spacing w:after="160" w:line="240" w:lineRule="exact"/>
    </w:pPr>
    <w:rPr>
      <w:sz w:val="20"/>
      <w:szCs w:val="20"/>
      <w:vertAlign w:val="superscript"/>
      <w:lang w:val="ro-RO" w:eastAsia="ro-RO"/>
    </w:rPr>
  </w:style>
  <w:style w:type="paragraph" w:customStyle="1" w:styleId="Cmsor11">
    <w:name w:val="Címsor 11"/>
    <w:basedOn w:val="Normal"/>
    <w:rsid w:val="005E0BED"/>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5E0BED"/>
    <w:pPr>
      <w:tabs>
        <w:tab w:val="left" w:pos="1140"/>
        <w:tab w:val="left" w:pos="1710"/>
      </w:tabs>
      <w:overflowPunct w:val="0"/>
      <w:autoSpaceDE w:val="0"/>
      <w:autoSpaceDN w:val="0"/>
      <w:adjustRightInd w:val="0"/>
      <w:ind w:firstLine="850"/>
      <w:jc w:val="both"/>
    </w:pPr>
    <w:rPr>
      <w:rFonts w:ascii="Arial" w:hAnsi="Arial"/>
      <w:szCs w:val="20"/>
    </w:rPr>
  </w:style>
  <w:style w:type="table" w:customStyle="1" w:styleId="TableGrid10">
    <w:name w:val="Table Grid10"/>
    <w:basedOn w:val="TableNormal"/>
    <w:next w:val="TableGrid"/>
    <w:uiPriority w:val="59"/>
    <w:rsid w:val="005E0B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E0BED"/>
  </w:style>
  <w:style w:type="numbering" w:customStyle="1" w:styleId="NoList113">
    <w:name w:val="No List113"/>
    <w:next w:val="NoList"/>
    <w:uiPriority w:val="99"/>
    <w:semiHidden/>
    <w:unhideWhenUsed/>
    <w:rsid w:val="005E0BED"/>
  </w:style>
  <w:style w:type="numbering" w:customStyle="1" w:styleId="NoList23">
    <w:name w:val="No List23"/>
    <w:next w:val="NoList"/>
    <w:uiPriority w:val="99"/>
    <w:semiHidden/>
    <w:unhideWhenUsed/>
    <w:rsid w:val="005E0BED"/>
  </w:style>
  <w:style w:type="paragraph" w:customStyle="1" w:styleId="Body">
    <w:name w:val="Body"/>
    <w:uiPriority w:val="99"/>
    <w:rsid w:val="005E0BED"/>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fr-FR" w:eastAsia="ro-RO"/>
    </w:rPr>
  </w:style>
  <w:style w:type="numbering" w:customStyle="1" w:styleId="NoList33">
    <w:name w:val="No List33"/>
    <w:next w:val="NoList"/>
    <w:semiHidden/>
    <w:unhideWhenUsed/>
    <w:rsid w:val="005E0BED"/>
  </w:style>
  <w:style w:type="character" w:customStyle="1" w:styleId="CharChar30">
    <w:name w:val="Char Char3"/>
    <w:rsid w:val="005E0BED"/>
    <w:rPr>
      <w:sz w:val="24"/>
      <w:szCs w:val="24"/>
      <w:lang w:val="ro-RO" w:eastAsia="ro-RO" w:bidi="ar-SA"/>
    </w:rPr>
  </w:style>
  <w:style w:type="character" w:customStyle="1" w:styleId="CharChar50">
    <w:name w:val="Char Char5"/>
    <w:rsid w:val="005E0BED"/>
    <w:rPr>
      <w:sz w:val="24"/>
      <w:szCs w:val="24"/>
      <w:lang w:val="en-US" w:eastAsia="en-US" w:bidi="ar-SA"/>
    </w:rPr>
  </w:style>
  <w:style w:type="character" w:customStyle="1" w:styleId="CharChar20">
    <w:name w:val="Char Char2"/>
    <w:locked/>
    <w:rsid w:val="005E0BED"/>
    <w:rPr>
      <w:rFonts w:ascii="Arial Unicode MS" w:eastAsia="Arial Unicode MS" w:hAnsi="Arial Unicode MS" w:cs="Arial Unicode MS"/>
      <w:lang w:val="ro-RO" w:eastAsia="ro-RO"/>
    </w:rPr>
  </w:style>
  <w:style w:type="table" w:customStyle="1" w:styleId="TableGrid33">
    <w:name w:val="Table Grid33"/>
    <w:basedOn w:val="TableNormal"/>
    <w:next w:val="TableGrid"/>
    <w:uiPriority w:val="39"/>
    <w:rsid w:val="005E0BED"/>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5E0BED"/>
  </w:style>
  <w:style w:type="numbering" w:customStyle="1" w:styleId="NoList52">
    <w:name w:val="No List52"/>
    <w:next w:val="NoList"/>
    <w:uiPriority w:val="99"/>
    <w:semiHidden/>
    <w:unhideWhenUsed/>
    <w:rsid w:val="005E0BED"/>
  </w:style>
  <w:style w:type="paragraph" w:customStyle="1" w:styleId="xl63">
    <w:name w:val="xl63"/>
    <w:basedOn w:val="Normal"/>
    <w:rsid w:val="005E0BED"/>
    <w:pPr>
      <w:spacing w:before="100" w:beforeAutospacing="1" w:after="100" w:afterAutospacing="1"/>
      <w:textAlignment w:val="center"/>
    </w:pPr>
    <w:rPr>
      <w:rFonts w:ascii="Arial" w:hAnsi="Arial" w:cs="Arial"/>
      <w:b/>
      <w:bCs/>
      <w:lang w:val="en-GB" w:eastAsia="en-GB"/>
    </w:rPr>
  </w:style>
  <w:style w:type="paragraph" w:customStyle="1" w:styleId="xl64">
    <w:name w:val="xl64"/>
    <w:basedOn w:val="Normal"/>
    <w:rsid w:val="005E0BED"/>
    <w:pPr>
      <w:spacing w:before="100" w:beforeAutospacing="1" w:after="100" w:afterAutospacing="1"/>
      <w:textAlignment w:val="center"/>
    </w:pPr>
    <w:rPr>
      <w:rFonts w:ascii="Arial" w:hAnsi="Arial" w:cs="Arial"/>
      <w:lang w:val="en-GB" w:eastAsia="en-GB"/>
    </w:rPr>
  </w:style>
  <w:style w:type="paragraph" w:customStyle="1" w:styleId="xl65">
    <w:name w:val="xl65"/>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6">
    <w:name w:val="xl66"/>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67">
    <w:name w:val="xl67"/>
    <w:basedOn w:val="Normal"/>
    <w:rsid w:val="005E0BE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5E0BED"/>
    <w:pPr>
      <w:pBdr>
        <w:top w:val="single" w:sz="4" w:space="0" w:color="auto"/>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69">
    <w:name w:val="xl69"/>
    <w:basedOn w:val="Normal"/>
    <w:rsid w:val="005E0BED"/>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0">
    <w:name w:val="xl70"/>
    <w:basedOn w:val="Normal"/>
    <w:rsid w:val="005E0BED"/>
    <w:pPr>
      <w:pBdr>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5E0BED"/>
    <w:pPr>
      <w:pBdr>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2">
    <w:name w:val="xl72"/>
    <w:basedOn w:val="Normal"/>
    <w:rsid w:val="005E0BED"/>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3">
    <w:name w:val="xl73"/>
    <w:basedOn w:val="Normal"/>
    <w:rsid w:val="005E0BED"/>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4">
    <w:name w:val="xl74"/>
    <w:basedOn w:val="Normal"/>
    <w:rsid w:val="005E0BE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5E0BE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5E0BED"/>
    <w:pPr>
      <w:pBdr>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7">
    <w:name w:val="xl77"/>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rsid w:val="005E0BED"/>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rsid w:val="005E0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0">
    <w:name w:val="xl80"/>
    <w:basedOn w:val="Normal"/>
    <w:rsid w:val="005E0BED"/>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1">
    <w:name w:val="xl81"/>
    <w:basedOn w:val="Normal"/>
    <w:rsid w:val="005E0B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2">
    <w:name w:val="xl82"/>
    <w:basedOn w:val="Normal"/>
    <w:rsid w:val="005E0BE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3">
    <w:name w:val="xl83"/>
    <w:basedOn w:val="Normal"/>
    <w:rsid w:val="005E0BE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5E0BE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5">
    <w:name w:val="xl85"/>
    <w:basedOn w:val="Normal"/>
    <w:rsid w:val="005E0BED"/>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6">
    <w:name w:val="xl86"/>
    <w:basedOn w:val="Normal"/>
    <w:rsid w:val="005E0BED"/>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5E0BED"/>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8">
    <w:name w:val="xl88"/>
    <w:basedOn w:val="Normal"/>
    <w:rsid w:val="005E0BED"/>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9">
    <w:name w:val="xl89"/>
    <w:basedOn w:val="Normal"/>
    <w:rsid w:val="005E0B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0">
    <w:name w:val="xl90"/>
    <w:basedOn w:val="Normal"/>
    <w:rsid w:val="005E0BED"/>
    <w:pPr>
      <w:spacing w:before="100" w:beforeAutospacing="1" w:after="100" w:afterAutospacing="1"/>
      <w:textAlignment w:val="center"/>
    </w:pPr>
    <w:rPr>
      <w:rFonts w:ascii="Arial" w:hAnsi="Arial" w:cs="Arial"/>
      <w:b/>
      <w:bCs/>
      <w:lang w:val="en-GB" w:eastAsia="en-GB"/>
    </w:rPr>
  </w:style>
  <w:style w:type="paragraph" w:customStyle="1" w:styleId="xl91">
    <w:name w:val="xl91"/>
    <w:basedOn w:val="Normal"/>
    <w:rsid w:val="005E0B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92">
    <w:name w:val="xl92"/>
    <w:basedOn w:val="Normal"/>
    <w:rsid w:val="005E0BED"/>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3">
    <w:name w:val="xl93"/>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rsid w:val="005E0BED"/>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rsid w:val="005E0BED"/>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rsid w:val="005E0BED"/>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rsid w:val="005E0BED"/>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rsid w:val="005E0BED"/>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rsid w:val="005E0BED"/>
    <w:pPr>
      <w:pBdr>
        <w:top w:val="single" w:sz="4" w:space="0" w:color="auto"/>
        <w:lef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0">
    <w:name w:val="xl100"/>
    <w:basedOn w:val="Normal"/>
    <w:rsid w:val="005E0BE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1">
    <w:name w:val="xl101"/>
    <w:basedOn w:val="Normal"/>
    <w:rsid w:val="005E0BE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2">
    <w:name w:val="xl102"/>
    <w:basedOn w:val="Normal"/>
    <w:rsid w:val="005E0BED"/>
    <w:pPr>
      <w:pBdr>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3">
    <w:name w:val="xl103"/>
    <w:basedOn w:val="Normal"/>
    <w:rsid w:val="005E0BED"/>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rsid w:val="005E0BED"/>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5E0BED"/>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6">
    <w:name w:val="xl106"/>
    <w:basedOn w:val="Normal"/>
    <w:rsid w:val="005E0BE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7">
    <w:name w:val="xl107"/>
    <w:basedOn w:val="Normal"/>
    <w:rsid w:val="005E0BE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8">
    <w:name w:val="xl108"/>
    <w:basedOn w:val="Normal"/>
    <w:rsid w:val="005E0BED"/>
    <w:pPr>
      <w:pBdr>
        <w:top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9">
    <w:name w:val="xl109"/>
    <w:basedOn w:val="Normal"/>
    <w:rsid w:val="005E0BED"/>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0">
    <w:name w:val="xl110"/>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en-GB" w:eastAsia="en-GB"/>
    </w:rPr>
  </w:style>
  <w:style w:type="paragraph" w:customStyle="1" w:styleId="xl111">
    <w:name w:val="xl111"/>
    <w:basedOn w:val="Normal"/>
    <w:rsid w:val="005E0BED"/>
    <w:pPr>
      <w:pBdr>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12">
    <w:name w:val="xl112"/>
    <w:basedOn w:val="Normal"/>
    <w:rsid w:val="005E0BED"/>
    <w:pPr>
      <w:pBdr>
        <w:top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3">
    <w:name w:val="xl113"/>
    <w:basedOn w:val="Normal"/>
    <w:rsid w:val="005E0BED"/>
    <w:pPr>
      <w:pBdr>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4">
    <w:name w:val="xl114"/>
    <w:basedOn w:val="Normal"/>
    <w:rsid w:val="005E0BED"/>
    <w:pPr>
      <w:pBdr>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ListParagraph4">
    <w:name w:val="List Paragraph4"/>
    <w:basedOn w:val="Normal"/>
    <w:qFormat/>
    <w:rsid w:val="005E0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3572">
      <w:bodyDiv w:val="1"/>
      <w:marLeft w:val="0"/>
      <w:marRight w:val="0"/>
      <w:marTop w:val="0"/>
      <w:marBottom w:val="0"/>
      <w:divBdr>
        <w:top w:val="none" w:sz="0" w:space="0" w:color="auto"/>
        <w:left w:val="none" w:sz="0" w:space="0" w:color="auto"/>
        <w:bottom w:val="none" w:sz="0" w:space="0" w:color="auto"/>
        <w:right w:val="none" w:sz="0" w:space="0" w:color="auto"/>
      </w:divBdr>
    </w:div>
    <w:div w:id="271591353">
      <w:bodyDiv w:val="1"/>
      <w:marLeft w:val="0"/>
      <w:marRight w:val="0"/>
      <w:marTop w:val="0"/>
      <w:marBottom w:val="0"/>
      <w:divBdr>
        <w:top w:val="none" w:sz="0" w:space="0" w:color="auto"/>
        <w:left w:val="none" w:sz="0" w:space="0" w:color="auto"/>
        <w:bottom w:val="none" w:sz="0" w:space="0" w:color="auto"/>
        <w:right w:val="none" w:sz="0" w:space="0" w:color="auto"/>
      </w:divBdr>
    </w:div>
    <w:div w:id="456334042">
      <w:bodyDiv w:val="1"/>
      <w:marLeft w:val="0"/>
      <w:marRight w:val="0"/>
      <w:marTop w:val="0"/>
      <w:marBottom w:val="0"/>
      <w:divBdr>
        <w:top w:val="none" w:sz="0" w:space="0" w:color="auto"/>
        <w:left w:val="none" w:sz="0" w:space="0" w:color="auto"/>
        <w:bottom w:val="none" w:sz="0" w:space="0" w:color="auto"/>
        <w:right w:val="none" w:sz="0" w:space="0" w:color="auto"/>
      </w:divBdr>
    </w:div>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1251546777">
      <w:bodyDiv w:val="1"/>
      <w:marLeft w:val="0"/>
      <w:marRight w:val="0"/>
      <w:marTop w:val="0"/>
      <w:marBottom w:val="0"/>
      <w:divBdr>
        <w:top w:val="none" w:sz="0" w:space="0" w:color="auto"/>
        <w:left w:val="none" w:sz="0" w:space="0" w:color="auto"/>
        <w:bottom w:val="none" w:sz="0" w:space="0" w:color="auto"/>
        <w:right w:val="none" w:sz="0" w:space="0" w:color="auto"/>
      </w:divBdr>
    </w:div>
    <w:div w:id="1446463180">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 w:id="2033651643">
      <w:bodyDiv w:val="1"/>
      <w:marLeft w:val="0"/>
      <w:marRight w:val="0"/>
      <w:marTop w:val="0"/>
      <w:marBottom w:val="0"/>
      <w:divBdr>
        <w:top w:val="none" w:sz="0" w:space="0" w:color="auto"/>
        <w:left w:val="none" w:sz="0" w:space="0" w:color="auto"/>
        <w:bottom w:val="none" w:sz="0" w:space="0" w:color="auto"/>
        <w:right w:val="none" w:sz="0" w:space="0" w:color="auto"/>
      </w:divBdr>
    </w:div>
    <w:div w:id="206748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00A9B-1613-43CB-B7F3-3B416B721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18777</Words>
  <Characters>107029</Characters>
  <Application>Microsoft Office Word</Application>
  <DocSecurity>0</DocSecurity>
  <Lines>891</Lines>
  <Paragraphs>251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125555</CharactersWithSpaces>
  <SharedDoc>false</SharedDoc>
  <HLinks>
    <vt:vector size="54" baseType="variant">
      <vt:variant>
        <vt:i4>5898758</vt:i4>
      </vt:variant>
      <vt:variant>
        <vt:i4>24</vt:i4>
      </vt:variant>
      <vt:variant>
        <vt:i4>0</vt:i4>
      </vt:variant>
      <vt:variant>
        <vt:i4>5</vt:i4>
      </vt:variant>
      <vt:variant>
        <vt:lpwstr/>
      </vt:variant>
      <vt:variant>
        <vt:lpwstr>_3.2.4._Obligații_ale</vt:lpwstr>
      </vt:variant>
      <vt:variant>
        <vt:i4>5898758</vt:i4>
      </vt:variant>
      <vt:variant>
        <vt:i4>21</vt:i4>
      </vt:variant>
      <vt:variant>
        <vt:i4>0</vt:i4>
      </vt:variant>
      <vt:variant>
        <vt:i4>5</vt:i4>
      </vt:variant>
      <vt:variant>
        <vt:lpwstr/>
      </vt:variant>
      <vt:variant>
        <vt:lpwstr>_3.2.4._Obligații_ale</vt:lpwstr>
      </vt:variant>
      <vt:variant>
        <vt:i4>5898758</vt:i4>
      </vt:variant>
      <vt:variant>
        <vt:i4>18</vt:i4>
      </vt:variant>
      <vt:variant>
        <vt:i4>0</vt:i4>
      </vt:variant>
      <vt:variant>
        <vt:i4>5</vt:i4>
      </vt:variant>
      <vt:variant>
        <vt:lpwstr/>
      </vt:variant>
      <vt:variant>
        <vt:lpwstr>_3.2.4._Obligații_ale</vt:lpwstr>
      </vt:variant>
      <vt:variant>
        <vt:i4>6160410</vt:i4>
      </vt:variant>
      <vt:variant>
        <vt:i4>15</vt:i4>
      </vt:variant>
      <vt:variant>
        <vt:i4>0</vt:i4>
      </vt:variant>
      <vt:variant>
        <vt:i4>5</vt:i4>
      </vt:variant>
      <vt:variant>
        <vt:lpwstr>https://mail.oradea.ro/m/webmail/Webmail.html</vt:lpwstr>
      </vt:variant>
      <vt:variant>
        <vt:lpwstr/>
      </vt:variant>
      <vt:variant>
        <vt:i4>6160410</vt:i4>
      </vt:variant>
      <vt:variant>
        <vt:i4>12</vt:i4>
      </vt:variant>
      <vt:variant>
        <vt:i4>0</vt:i4>
      </vt:variant>
      <vt:variant>
        <vt:i4>5</vt:i4>
      </vt:variant>
      <vt:variant>
        <vt:lpwstr>https://mail.oradea.ro/m/webmail/Webmail.html</vt:lpwstr>
      </vt:variant>
      <vt:variant>
        <vt:lpwstr/>
      </vt:variant>
      <vt:variant>
        <vt:i4>7929908</vt:i4>
      </vt:variant>
      <vt:variant>
        <vt:i4>9</vt:i4>
      </vt:variant>
      <vt:variant>
        <vt:i4>0</vt:i4>
      </vt:variant>
      <vt:variant>
        <vt:i4>5</vt:i4>
      </vt:variant>
      <vt:variant>
        <vt:lpwstr>http://www.e-licitatie.ro/</vt:lpwstr>
      </vt:variant>
      <vt:variant>
        <vt:lpwstr/>
      </vt:variant>
      <vt:variant>
        <vt:i4>7929908</vt:i4>
      </vt:variant>
      <vt:variant>
        <vt:i4>6</vt:i4>
      </vt:variant>
      <vt:variant>
        <vt:i4>0</vt:i4>
      </vt:variant>
      <vt:variant>
        <vt:i4>5</vt:i4>
      </vt:variant>
      <vt:variant>
        <vt:lpwstr>http://www.e-licitatie.ro/</vt:lpwstr>
      </vt:variant>
      <vt:variant>
        <vt:lpwstr/>
      </vt:variant>
      <vt:variant>
        <vt:i4>786461</vt:i4>
      </vt:variant>
      <vt:variant>
        <vt:i4>3</vt:i4>
      </vt:variant>
      <vt:variant>
        <vt:i4>0</vt:i4>
      </vt:variant>
      <vt:variant>
        <vt:i4>5</vt:i4>
      </vt:variant>
      <vt:variant>
        <vt:lpwstr>http://sicap-prod.e-licitatie.ro/pub</vt:lpwstr>
      </vt:variant>
      <vt:variant>
        <vt:lpwstr/>
      </vt:variant>
      <vt:variant>
        <vt:i4>6357036</vt:i4>
      </vt:variant>
      <vt:variant>
        <vt:i4>0</vt:i4>
      </vt:variant>
      <vt:variant>
        <vt:i4>0</vt:i4>
      </vt:variant>
      <vt:variant>
        <vt:i4>5</vt:i4>
      </vt:variant>
      <vt:variant>
        <vt:lpwstr>http://europass.cedefop.europa.eu/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creator>ingrid</dc:creator>
  <cp:lastModifiedBy>Mihaela Nastea</cp:lastModifiedBy>
  <cp:revision>3</cp:revision>
  <cp:lastPrinted>2019-12-31T09:50:00Z</cp:lastPrinted>
  <dcterms:created xsi:type="dcterms:W3CDTF">2020-04-21T09:54:00Z</dcterms:created>
  <dcterms:modified xsi:type="dcterms:W3CDTF">2020-05-14T14:12:00Z</dcterms:modified>
</cp:coreProperties>
</file>