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CC18D2" w:rsidRDefault="00177F1B" w:rsidP="00F9040E">
      <w:pPr>
        <w:spacing w:line="264" w:lineRule="auto"/>
        <w:ind w:right="23" w:firstLine="720"/>
        <w:jc w:val="both"/>
        <w:rPr>
          <w:rFonts w:ascii="Arial" w:hAnsi="Arial" w:cs="Arial"/>
          <w:vanish/>
          <w:lang w:val="ro-RO"/>
        </w:rPr>
      </w:pPr>
    </w:p>
    <w:tbl>
      <w:tblPr>
        <w:tblpPr w:leftFromText="181" w:rightFromText="181" w:vertAnchor="page" w:horzAnchor="margin" w:tblpXSpec="right" w:tblpY="612"/>
        <w:tblW w:w="2448" w:type="dxa"/>
        <w:tblLook w:val="01E0" w:firstRow="1" w:lastRow="1" w:firstColumn="1" w:lastColumn="1" w:noHBand="0" w:noVBand="0"/>
      </w:tblPr>
      <w:tblGrid>
        <w:gridCol w:w="2448"/>
      </w:tblGrid>
      <w:tr w:rsidR="00CC18D2" w:rsidRPr="00CC18D2" w:rsidTr="00CC18D2">
        <w:trPr>
          <w:cantSplit/>
          <w:trHeight w:val="20"/>
        </w:trPr>
        <w:tc>
          <w:tcPr>
            <w:tcW w:w="2448" w:type="dxa"/>
            <w:shd w:val="clear" w:color="auto" w:fill="auto"/>
            <w:vAlign w:val="center"/>
          </w:tcPr>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Piaţa Unirii, nr. 1</w:t>
            </w:r>
          </w:p>
        </w:tc>
      </w:tr>
      <w:tr w:rsidR="00CC18D2" w:rsidRPr="00CC18D2" w:rsidTr="00CC18D2">
        <w:trPr>
          <w:cantSplit/>
          <w:trHeight w:val="20"/>
        </w:trPr>
        <w:tc>
          <w:tcPr>
            <w:tcW w:w="2448" w:type="dxa"/>
            <w:shd w:val="clear" w:color="auto" w:fill="auto"/>
            <w:vAlign w:val="center"/>
          </w:tcPr>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410 100, Oradea</w:t>
            </w:r>
          </w:p>
        </w:tc>
      </w:tr>
      <w:tr w:rsidR="00CC18D2" w:rsidRPr="00CC18D2" w:rsidTr="00CC18D2">
        <w:trPr>
          <w:cantSplit/>
          <w:trHeight w:val="20"/>
        </w:trPr>
        <w:tc>
          <w:tcPr>
            <w:tcW w:w="2448" w:type="dxa"/>
            <w:shd w:val="clear" w:color="auto" w:fill="auto"/>
            <w:vAlign w:val="center"/>
          </w:tcPr>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Tel.  0040 259/437.000</w:t>
            </w:r>
          </w:p>
        </w:tc>
      </w:tr>
      <w:tr w:rsidR="00CC18D2" w:rsidRPr="00CC18D2" w:rsidTr="00CC18D2">
        <w:trPr>
          <w:cantSplit/>
          <w:trHeight w:val="20"/>
        </w:trPr>
        <w:tc>
          <w:tcPr>
            <w:tcW w:w="2448" w:type="dxa"/>
            <w:shd w:val="clear" w:color="auto" w:fill="auto"/>
            <w:vAlign w:val="center"/>
          </w:tcPr>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Fax. 0040 259/437.544</w:t>
            </w:r>
          </w:p>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Fax int 203: 0040 259/409.406</w:t>
            </w:r>
          </w:p>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Fax int 288: 0040 259/408.803</w:t>
            </w:r>
          </w:p>
        </w:tc>
      </w:tr>
      <w:tr w:rsidR="00CC18D2" w:rsidRPr="00CC18D2" w:rsidTr="00CC18D2">
        <w:trPr>
          <w:cantSplit/>
          <w:trHeight w:val="20"/>
        </w:trPr>
        <w:tc>
          <w:tcPr>
            <w:tcW w:w="2448" w:type="dxa"/>
            <w:shd w:val="clear" w:color="auto" w:fill="auto"/>
            <w:vAlign w:val="center"/>
          </w:tcPr>
          <w:p w:rsidR="00CC18D2" w:rsidRPr="00CC18D2" w:rsidRDefault="00CC18D2" w:rsidP="00CC18D2">
            <w:pPr>
              <w:spacing w:line="264" w:lineRule="auto"/>
              <w:ind w:right="23"/>
              <w:jc w:val="both"/>
              <w:rPr>
                <w:rFonts w:ascii="Arial" w:hAnsi="Arial" w:cs="Arial"/>
                <w:sz w:val="16"/>
                <w:szCs w:val="16"/>
                <w:lang w:val="ro-RO"/>
              </w:rPr>
            </w:pPr>
            <w:r w:rsidRPr="00CC18D2">
              <w:rPr>
                <w:rFonts w:ascii="Arial" w:hAnsi="Arial" w:cs="Arial"/>
                <w:sz w:val="16"/>
                <w:szCs w:val="16"/>
                <w:lang w:val="ro-RO"/>
              </w:rPr>
              <w:t>E-mail: primarie@oradea.ro</w:t>
            </w:r>
          </w:p>
        </w:tc>
      </w:tr>
    </w:tbl>
    <w:tbl>
      <w:tblPr>
        <w:tblpPr w:leftFromText="181" w:rightFromText="181" w:vertAnchor="page" w:horzAnchor="page" w:tblpX="2038" w:tblpY="784"/>
        <w:tblW w:w="3168" w:type="dxa"/>
        <w:tblLook w:val="01E0" w:firstRow="1" w:lastRow="1" w:firstColumn="1" w:lastColumn="1" w:noHBand="0" w:noVBand="0"/>
      </w:tblPr>
      <w:tblGrid>
        <w:gridCol w:w="3168"/>
      </w:tblGrid>
      <w:tr w:rsidR="00CC18D2" w:rsidRPr="00CC18D2" w:rsidTr="00484370">
        <w:tc>
          <w:tcPr>
            <w:tcW w:w="3168" w:type="dxa"/>
            <w:shd w:val="clear" w:color="auto" w:fill="auto"/>
          </w:tcPr>
          <w:p w:rsidR="00CC18D2" w:rsidRPr="00CC18D2" w:rsidRDefault="00CC18D2" w:rsidP="00484370">
            <w:pPr>
              <w:spacing w:line="264" w:lineRule="auto"/>
              <w:ind w:right="23"/>
              <w:jc w:val="both"/>
              <w:rPr>
                <w:rFonts w:ascii="Arial" w:hAnsi="Arial" w:cs="Arial"/>
                <w:b/>
                <w:sz w:val="20"/>
                <w:szCs w:val="20"/>
                <w:lang w:val="ro-RO"/>
              </w:rPr>
            </w:pPr>
            <w:r w:rsidRPr="00CC18D2">
              <w:rPr>
                <w:rFonts w:ascii="Arial" w:hAnsi="Arial" w:cs="Arial"/>
                <w:b/>
                <w:sz w:val="20"/>
                <w:szCs w:val="20"/>
                <w:lang w:val="ro-RO"/>
              </w:rPr>
              <w:t>Primăria Municipiului Oradea</w:t>
            </w:r>
          </w:p>
          <w:p w:rsidR="00CC18D2" w:rsidRPr="00CC18D2" w:rsidRDefault="00CC18D2" w:rsidP="00484370">
            <w:pPr>
              <w:spacing w:line="264" w:lineRule="auto"/>
              <w:ind w:right="23"/>
              <w:jc w:val="both"/>
              <w:rPr>
                <w:rFonts w:ascii="Arial" w:hAnsi="Arial" w:cs="Arial"/>
                <w:b/>
                <w:sz w:val="20"/>
                <w:szCs w:val="20"/>
                <w:lang w:val="ro-RO"/>
              </w:rPr>
            </w:pPr>
            <w:r w:rsidRPr="00CC18D2">
              <w:rPr>
                <w:rFonts w:ascii="Arial" w:hAnsi="Arial" w:cs="Arial"/>
                <w:b/>
                <w:sz w:val="20"/>
                <w:szCs w:val="20"/>
                <w:lang w:val="ro-RO"/>
              </w:rPr>
              <w:t>Serviciul Achizitii Publice</w:t>
            </w:r>
          </w:p>
          <w:p w:rsidR="00CC18D2" w:rsidRPr="00CC18D2" w:rsidRDefault="00CC18D2" w:rsidP="00484370">
            <w:pPr>
              <w:spacing w:line="264" w:lineRule="auto"/>
              <w:ind w:right="23"/>
              <w:jc w:val="both"/>
              <w:rPr>
                <w:rFonts w:ascii="Arial" w:hAnsi="Arial" w:cs="Arial"/>
                <w:b/>
                <w:sz w:val="20"/>
                <w:szCs w:val="20"/>
                <w:lang w:val="ro-RO"/>
              </w:rPr>
            </w:pPr>
            <w:r w:rsidRPr="00CC18D2">
              <w:rPr>
                <w:rFonts w:ascii="Arial" w:hAnsi="Arial" w:cs="Arial"/>
                <w:b/>
                <w:sz w:val="20"/>
                <w:szCs w:val="20"/>
                <w:lang w:val="ro-RO"/>
              </w:rPr>
              <w:t>Cod operator:16140</w:t>
            </w:r>
          </w:p>
        </w:tc>
      </w:tr>
    </w:tbl>
    <w:p w:rsidR="009F27FB" w:rsidRPr="00CC18D2" w:rsidRDefault="00CC18D2" w:rsidP="00CC18D2">
      <w:pPr>
        <w:tabs>
          <w:tab w:val="left" w:pos="6120"/>
        </w:tabs>
        <w:spacing w:line="264" w:lineRule="auto"/>
        <w:ind w:right="23" w:firstLine="720"/>
        <w:jc w:val="both"/>
        <w:rPr>
          <w:rFonts w:ascii="Arial" w:hAnsi="Arial" w:cs="Arial"/>
          <w:b/>
          <w:noProof/>
        </w:rPr>
      </w:pPr>
      <w:r w:rsidRPr="00CC18D2">
        <w:rPr>
          <w:rFonts w:ascii="Arial" w:hAnsi="Arial" w:cs="Arial"/>
          <w:b/>
          <w:noProof/>
        </w:rPr>
        <w:drawing>
          <wp:anchor distT="0" distB="0" distL="114935" distR="114935" simplePos="0" relativeHeight="251657728" behindDoc="0" locked="0" layoutInCell="1" allowOverlap="1">
            <wp:simplePos x="0" y="0"/>
            <wp:positionH relativeFrom="page">
              <wp:posOffset>596900</wp:posOffset>
            </wp:positionH>
            <wp:positionV relativeFrom="page">
              <wp:posOffset>285115</wp:posOffset>
            </wp:positionV>
            <wp:extent cx="607695" cy="899160"/>
            <wp:effectExtent l="19050" t="0" r="1905"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7695" cy="899160"/>
                    </a:xfrm>
                    <a:prstGeom prst="rect">
                      <a:avLst/>
                    </a:prstGeom>
                    <a:noFill/>
                    <a:ln w="9525">
                      <a:noFill/>
                      <a:miter lim="800000"/>
                      <a:headEnd/>
                      <a:tailEnd/>
                    </a:ln>
                  </pic:spPr>
                </pic:pic>
              </a:graphicData>
            </a:graphic>
          </wp:anchor>
        </w:drawing>
      </w:r>
      <w:r w:rsidRPr="00CC18D2">
        <w:rPr>
          <w:rFonts w:ascii="Arial" w:hAnsi="Arial" w:cs="Arial"/>
          <w:b/>
          <w:noProof/>
        </w:rPr>
        <w:t xml:space="preserve">  </w:t>
      </w:r>
    </w:p>
    <w:p w:rsidR="00CC18D2" w:rsidRPr="00CC18D2" w:rsidRDefault="00CC18D2" w:rsidP="00CC18D2">
      <w:pPr>
        <w:tabs>
          <w:tab w:val="left" w:pos="6120"/>
        </w:tabs>
        <w:spacing w:line="264" w:lineRule="auto"/>
        <w:ind w:right="23" w:firstLine="720"/>
        <w:jc w:val="both"/>
        <w:rPr>
          <w:rFonts w:ascii="Arial" w:hAnsi="Arial" w:cs="Arial"/>
          <w:b/>
          <w:noProof/>
        </w:rPr>
      </w:pPr>
    </w:p>
    <w:p w:rsidR="00CC18D2" w:rsidRPr="00CC18D2" w:rsidRDefault="00CC18D2" w:rsidP="00CC18D2">
      <w:pPr>
        <w:tabs>
          <w:tab w:val="left" w:pos="6120"/>
        </w:tabs>
        <w:spacing w:line="264" w:lineRule="auto"/>
        <w:ind w:right="23" w:firstLine="720"/>
        <w:jc w:val="both"/>
        <w:rPr>
          <w:rFonts w:ascii="Arial" w:hAnsi="Arial" w:cs="Arial"/>
          <w:b/>
          <w:noProof/>
        </w:rPr>
      </w:pPr>
    </w:p>
    <w:p w:rsidR="00CC18D2" w:rsidRPr="00CC18D2" w:rsidRDefault="00CC18D2" w:rsidP="00CC18D2">
      <w:pPr>
        <w:tabs>
          <w:tab w:val="left" w:pos="6120"/>
        </w:tabs>
        <w:spacing w:line="264" w:lineRule="auto"/>
        <w:ind w:right="23" w:firstLine="720"/>
        <w:jc w:val="both"/>
        <w:rPr>
          <w:rFonts w:ascii="Arial" w:hAnsi="Arial" w:cs="Arial"/>
          <w:b/>
        </w:rPr>
      </w:pPr>
    </w:p>
    <w:p w:rsidR="00CC18D2" w:rsidRPr="00CC18D2" w:rsidRDefault="00CC18D2" w:rsidP="00CC18D2">
      <w:pPr>
        <w:pStyle w:val="DefaultText"/>
        <w:ind w:right="23"/>
        <w:jc w:val="center"/>
        <w:rPr>
          <w:rFonts w:ascii="Arial" w:hAnsi="Arial" w:cs="Arial"/>
          <w:b/>
          <w:szCs w:val="24"/>
        </w:rPr>
      </w:pPr>
    </w:p>
    <w:p w:rsidR="00EE24FE" w:rsidRDefault="00EE24FE" w:rsidP="00EE24FE">
      <w:pPr>
        <w:pStyle w:val="DefaultText"/>
        <w:ind w:right="23"/>
        <w:rPr>
          <w:rFonts w:ascii="Arial" w:hAnsi="Arial" w:cs="Arial"/>
          <w:b/>
          <w:szCs w:val="24"/>
        </w:rPr>
      </w:pPr>
    </w:p>
    <w:p w:rsidR="00EE24FE" w:rsidRDefault="00EE24FE" w:rsidP="00EE24FE">
      <w:pPr>
        <w:pStyle w:val="DefaultText"/>
        <w:ind w:right="23"/>
        <w:rPr>
          <w:rFonts w:ascii="Arial" w:hAnsi="Arial" w:cs="Arial"/>
          <w:b/>
          <w:szCs w:val="24"/>
        </w:rPr>
      </w:pPr>
    </w:p>
    <w:p w:rsidR="00EE24FE" w:rsidRDefault="00EE24FE" w:rsidP="00EE24FE">
      <w:pPr>
        <w:pStyle w:val="DefaultText"/>
        <w:ind w:right="23"/>
        <w:jc w:val="center"/>
        <w:rPr>
          <w:rFonts w:ascii="Arial" w:hAnsi="Arial" w:cs="Arial"/>
          <w:b/>
          <w:szCs w:val="24"/>
        </w:rPr>
      </w:pPr>
    </w:p>
    <w:p w:rsidR="00EE24FE" w:rsidRDefault="00EE24FE" w:rsidP="00EE24FE">
      <w:pPr>
        <w:pStyle w:val="DefaultText"/>
        <w:ind w:right="23"/>
        <w:jc w:val="center"/>
        <w:rPr>
          <w:rFonts w:ascii="Arial" w:hAnsi="Arial" w:cs="Arial"/>
          <w:b/>
          <w:szCs w:val="24"/>
        </w:rPr>
      </w:pPr>
    </w:p>
    <w:p w:rsidR="00117052" w:rsidRDefault="000D3817" w:rsidP="00EE24FE">
      <w:pPr>
        <w:pStyle w:val="DefaultText"/>
        <w:ind w:right="23"/>
        <w:jc w:val="center"/>
        <w:rPr>
          <w:rFonts w:ascii="Arial" w:eastAsia="Calibri" w:hAnsi="Arial" w:cs="Arial"/>
          <w:b/>
          <w:lang w:val="it-IT"/>
        </w:rPr>
      </w:pPr>
      <w:r w:rsidRPr="00CC18D2">
        <w:rPr>
          <w:rFonts w:ascii="Arial" w:hAnsi="Arial" w:cs="Arial"/>
          <w:b/>
          <w:szCs w:val="24"/>
        </w:rPr>
        <w:t>Contract de servicii</w:t>
      </w:r>
      <w:r w:rsidR="00744455" w:rsidRPr="00CC18D2">
        <w:rPr>
          <w:rFonts w:ascii="Arial" w:hAnsi="Arial" w:cs="Arial"/>
          <w:b/>
          <w:lang w:val="it-IT"/>
        </w:rPr>
        <w:t xml:space="preserve">de monitorizare efracție </w:t>
      </w:r>
      <w:r w:rsidR="00C3287C" w:rsidRPr="00CC18D2">
        <w:rPr>
          <w:rFonts w:ascii="Arial" w:hAnsi="Arial" w:cs="Arial"/>
          <w:b/>
          <w:lang w:val="ro-RO"/>
        </w:rPr>
        <w:t>și intervenție rapidă</w:t>
      </w:r>
      <w:r w:rsidR="00CC18D2" w:rsidRPr="00CC18D2">
        <w:rPr>
          <w:rFonts w:ascii="Arial" w:hAnsi="Arial" w:cs="Arial"/>
          <w:b/>
          <w:lang w:val="ro-RO"/>
        </w:rPr>
        <w:t xml:space="preserve"> </w:t>
      </w:r>
      <w:r w:rsidR="00744455" w:rsidRPr="00CC18D2">
        <w:rPr>
          <w:rFonts w:ascii="Arial" w:eastAsia="Calibri" w:hAnsi="Arial" w:cs="Arial"/>
          <w:b/>
          <w:lang w:val="it-IT"/>
        </w:rPr>
        <w:t>la sediul Centrului de Î</w:t>
      </w:r>
      <w:r w:rsidR="00117052" w:rsidRPr="00CC18D2">
        <w:rPr>
          <w:rFonts w:ascii="Arial" w:eastAsia="Calibri" w:hAnsi="Arial" w:cs="Arial"/>
          <w:b/>
          <w:lang w:val="it-IT"/>
        </w:rPr>
        <w:t>ngrijire de Zi</w:t>
      </w:r>
      <w:r w:rsidR="00744455" w:rsidRPr="00CC18D2">
        <w:rPr>
          <w:rFonts w:ascii="Arial" w:eastAsia="Calibri" w:hAnsi="Arial" w:cs="Arial"/>
          <w:b/>
          <w:lang w:val="it-IT"/>
        </w:rPr>
        <w:t xml:space="preserve"> Oradea</w:t>
      </w:r>
    </w:p>
    <w:p w:rsidR="00EE24FE" w:rsidRPr="00CC18D2" w:rsidRDefault="00EE24FE" w:rsidP="00EE24FE">
      <w:pPr>
        <w:pStyle w:val="DefaultText"/>
        <w:ind w:right="23"/>
        <w:jc w:val="center"/>
        <w:rPr>
          <w:rFonts w:ascii="Arial" w:hAnsi="Arial" w:cs="Arial"/>
          <w:b/>
          <w:szCs w:val="24"/>
        </w:rPr>
      </w:pPr>
    </w:p>
    <w:p w:rsidR="009F27FB" w:rsidRPr="00CC18D2" w:rsidRDefault="00CC18D2" w:rsidP="00CC18D2">
      <w:pPr>
        <w:pStyle w:val="DefaultText"/>
        <w:ind w:right="23" w:firstLine="720"/>
        <w:rPr>
          <w:rFonts w:ascii="Arial" w:hAnsi="Arial" w:cs="Arial"/>
          <w:b/>
          <w:bCs/>
          <w:szCs w:val="24"/>
        </w:rPr>
      </w:pPr>
      <w:r w:rsidRPr="00CC18D2">
        <w:rPr>
          <w:rFonts w:ascii="Arial" w:hAnsi="Arial" w:cs="Arial"/>
          <w:b/>
          <w:szCs w:val="24"/>
        </w:rPr>
        <w:t xml:space="preserve">                            </w:t>
      </w:r>
      <w:r w:rsidR="000D3817" w:rsidRPr="00CC18D2">
        <w:rPr>
          <w:rFonts w:ascii="Arial" w:hAnsi="Arial" w:cs="Arial"/>
          <w:b/>
          <w:szCs w:val="24"/>
        </w:rPr>
        <w:t>nr.</w:t>
      </w:r>
      <w:r w:rsidR="00DA4186" w:rsidRPr="00CC18D2">
        <w:rPr>
          <w:rFonts w:ascii="Arial" w:hAnsi="Arial" w:cs="Arial"/>
          <w:b/>
          <w:bCs/>
          <w:szCs w:val="24"/>
        </w:rPr>
        <w:t xml:space="preserve"> </w:t>
      </w:r>
      <w:r w:rsidR="00897C79">
        <w:rPr>
          <w:rFonts w:ascii="Arial" w:hAnsi="Arial" w:cs="Arial"/>
          <w:b/>
          <w:bCs/>
          <w:szCs w:val="24"/>
        </w:rPr>
        <w:t>225963</w:t>
      </w:r>
      <w:r w:rsidR="00DF19A8">
        <w:rPr>
          <w:rFonts w:ascii="Arial" w:hAnsi="Arial" w:cs="Arial"/>
          <w:b/>
          <w:bCs/>
          <w:szCs w:val="24"/>
        </w:rPr>
        <w:t xml:space="preserve"> </w:t>
      </w:r>
      <w:r w:rsidR="00A937A1" w:rsidRPr="00CC18D2">
        <w:rPr>
          <w:rFonts w:ascii="Arial" w:hAnsi="Arial" w:cs="Arial"/>
          <w:b/>
          <w:bCs/>
          <w:szCs w:val="24"/>
        </w:rPr>
        <w:t>din</w:t>
      </w:r>
      <w:r w:rsidR="00582B7D" w:rsidRPr="00CC18D2">
        <w:rPr>
          <w:rFonts w:ascii="Arial" w:hAnsi="Arial" w:cs="Arial"/>
          <w:b/>
          <w:bCs/>
          <w:szCs w:val="24"/>
        </w:rPr>
        <w:t xml:space="preserve"> </w:t>
      </w:r>
      <w:r w:rsidR="00897C79">
        <w:rPr>
          <w:rFonts w:ascii="Arial" w:hAnsi="Arial" w:cs="Arial"/>
          <w:b/>
          <w:bCs/>
          <w:szCs w:val="24"/>
        </w:rPr>
        <w:t>23</w:t>
      </w:r>
      <w:r w:rsidR="00DF19A8">
        <w:rPr>
          <w:rFonts w:ascii="Arial" w:hAnsi="Arial" w:cs="Arial"/>
          <w:b/>
          <w:bCs/>
          <w:szCs w:val="24"/>
        </w:rPr>
        <w:t>.03.2020</w:t>
      </w:r>
    </w:p>
    <w:p w:rsidR="009F27FB" w:rsidRPr="00CC18D2" w:rsidRDefault="009F27FB" w:rsidP="00F9040E">
      <w:pPr>
        <w:pStyle w:val="DefaultText"/>
        <w:ind w:right="23" w:firstLine="720"/>
        <w:jc w:val="center"/>
        <w:rPr>
          <w:rFonts w:ascii="Arial" w:hAnsi="Arial" w:cs="Arial"/>
          <w:b/>
          <w:szCs w:val="24"/>
        </w:rPr>
      </w:pPr>
    </w:p>
    <w:p w:rsidR="00CC18D2" w:rsidRPr="00CC18D2" w:rsidRDefault="00CC18D2" w:rsidP="00F9040E">
      <w:pPr>
        <w:pStyle w:val="ListParagraph"/>
        <w:tabs>
          <w:tab w:val="left" w:pos="0"/>
        </w:tabs>
        <w:ind w:left="0" w:right="23" w:firstLine="720"/>
        <w:jc w:val="both"/>
        <w:rPr>
          <w:rFonts w:ascii="Arial" w:hAnsi="Arial" w:cs="Arial"/>
        </w:rPr>
      </w:pPr>
    </w:p>
    <w:p w:rsidR="000D3817" w:rsidRPr="00CC18D2" w:rsidRDefault="000270B7" w:rsidP="00F9040E">
      <w:pPr>
        <w:pStyle w:val="ListParagraph"/>
        <w:tabs>
          <w:tab w:val="left" w:pos="0"/>
        </w:tabs>
        <w:ind w:left="0" w:right="23" w:firstLine="720"/>
        <w:jc w:val="both"/>
        <w:rPr>
          <w:rFonts w:ascii="Arial" w:hAnsi="Arial" w:cs="Arial"/>
        </w:rPr>
      </w:pPr>
      <w:proofErr w:type="spellStart"/>
      <w:r w:rsidRPr="00CC18D2">
        <w:rPr>
          <w:rFonts w:ascii="Arial" w:hAnsi="Arial" w:cs="Arial"/>
        </w:rPr>
        <w:t>În</w:t>
      </w:r>
      <w:proofErr w:type="spellEnd"/>
      <w:r w:rsidRPr="00CC18D2">
        <w:rPr>
          <w:rFonts w:ascii="Arial" w:hAnsi="Arial" w:cs="Arial"/>
        </w:rPr>
        <w:t xml:space="preserve"> </w:t>
      </w:r>
      <w:proofErr w:type="spellStart"/>
      <w:r w:rsidRPr="00CC18D2">
        <w:rPr>
          <w:rFonts w:ascii="Arial" w:hAnsi="Arial" w:cs="Arial"/>
        </w:rPr>
        <w:t>temeiul</w:t>
      </w:r>
      <w:proofErr w:type="spellEnd"/>
      <w:r w:rsidRPr="00CC18D2">
        <w:rPr>
          <w:rFonts w:ascii="Arial" w:hAnsi="Arial" w:cs="Arial"/>
        </w:rPr>
        <w:t xml:space="preserve"> </w:t>
      </w:r>
      <w:proofErr w:type="spellStart"/>
      <w:r w:rsidRPr="00CC18D2">
        <w:rPr>
          <w:rFonts w:ascii="Arial" w:hAnsi="Arial" w:cs="Arial"/>
        </w:rPr>
        <w:t>Legii</w:t>
      </w:r>
      <w:proofErr w:type="spellEnd"/>
      <w:r w:rsidRPr="00CC18D2">
        <w:rPr>
          <w:rFonts w:ascii="Arial" w:hAnsi="Arial" w:cs="Arial"/>
        </w:rPr>
        <w:t xml:space="preserve"> 98/2016</w:t>
      </w:r>
      <w:r w:rsidR="000D3817" w:rsidRPr="00CC18D2">
        <w:rPr>
          <w:rFonts w:ascii="Arial" w:hAnsi="Arial" w:cs="Arial"/>
        </w:rPr>
        <w:t xml:space="preserve"> </w:t>
      </w:r>
      <w:proofErr w:type="spellStart"/>
      <w:r w:rsidR="000D3817" w:rsidRPr="00CC18D2">
        <w:rPr>
          <w:rFonts w:ascii="Arial" w:hAnsi="Arial" w:cs="Arial"/>
        </w:rPr>
        <w:t>privind</w:t>
      </w:r>
      <w:proofErr w:type="spellEnd"/>
      <w:r w:rsidR="000D3817" w:rsidRPr="00CC18D2">
        <w:rPr>
          <w:rFonts w:ascii="Arial" w:hAnsi="Arial" w:cs="Arial"/>
        </w:rPr>
        <w:t xml:space="preserve"> </w:t>
      </w:r>
      <w:proofErr w:type="spellStart"/>
      <w:r w:rsidR="000D3817" w:rsidRPr="00CC18D2">
        <w:rPr>
          <w:rFonts w:ascii="Arial" w:hAnsi="Arial" w:cs="Arial"/>
        </w:rPr>
        <w:t>atribuirea</w:t>
      </w:r>
      <w:proofErr w:type="spellEnd"/>
      <w:r w:rsidR="000D3817" w:rsidRPr="00CC18D2">
        <w:rPr>
          <w:rFonts w:ascii="Arial" w:hAnsi="Arial" w:cs="Arial"/>
        </w:rPr>
        <w:t xml:space="preserve"> </w:t>
      </w:r>
      <w:proofErr w:type="spellStart"/>
      <w:r w:rsidR="000D3817" w:rsidRPr="00CC18D2">
        <w:rPr>
          <w:rFonts w:ascii="Arial" w:hAnsi="Arial" w:cs="Arial"/>
        </w:rPr>
        <w:t>contractelor</w:t>
      </w:r>
      <w:proofErr w:type="spellEnd"/>
      <w:r w:rsidR="000D3817" w:rsidRPr="00CC18D2">
        <w:rPr>
          <w:rFonts w:ascii="Arial" w:hAnsi="Arial" w:cs="Arial"/>
        </w:rPr>
        <w:t xml:space="preserve"> de </w:t>
      </w:r>
      <w:proofErr w:type="spellStart"/>
      <w:r w:rsidR="000D3817" w:rsidRPr="00CC18D2">
        <w:rPr>
          <w:rFonts w:ascii="Arial" w:hAnsi="Arial" w:cs="Arial"/>
        </w:rPr>
        <w:t>achiziţie</w:t>
      </w:r>
      <w:proofErr w:type="spellEnd"/>
      <w:r w:rsidR="000D3817" w:rsidRPr="00CC18D2">
        <w:rPr>
          <w:rFonts w:ascii="Arial" w:hAnsi="Arial" w:cs="Arial"/>
        </w:rPr>
        <w:t xml:space="preserve"> </w:t>
      </w:r>
      <w:proofErr w:type="spellStart"/>
      <w:r w:rsidR="000D3817" w:rsidRPr="00CC18D2">
        <w:rPr>
          <w:rFonts w:ascii="Arial" w:hAnsi="Arial" w:cs="Arial"/>
        </w:rPr>
        <w:t>publică</w:t>
      </w:r>
      <w:proofErr w:type="spellEnd"/>
      <w:proofErr w:type="gramStart"/>
      <w:r w:rsidR="000D3817" w:rsidRPr="00CC18D2">
        <w:rPr>
          <w:rFonts w:ascii="Arial" w:hAnsi="Arial" w:cs="Arial"/>
        </w:rPr>
        <w:t xml:space="preserve">, </w:t>
      </w:r>
      <w:r w:rsidR="00CC18D2" w:rsidRPr="00CC18D2">
        <w:rPr>
          <w:rFonts w:ascii="Arial" w:hAnsi="Arial" w:cs="Arial"/>
        </w:rPr>
        <w:t xml:space="preserve"> </w:t>
      </w:r>
      <w:r w:rsidR="000D3817" w:rsidRPr="00CC18D2">
        <w:rPr>
          <w:rFonts w:ascii="Arial" w:hAnsi="Arial" w:cs="Arial"/>
        </w:rPr>
        <w:t>a</w:t>
      </w:r>
      <w:proofErr w:type="gramEnd"/>
      <w:r w:rsidR="000D3817" w:rsidRPr="00CC18D2">
        <w:rPr>
          <w:rFonts w:ascii="Arial" w:hAnsi="Arial" w:cs="Arial"/>
        </w:rPr>
        <w:t xml:space="preserve"> </w:t>
      </w:r>
      <w:proofErr w:type="spellStart"/>
      <w:r w:rsidR="000D3817" w:rsidRPr="00CC18D2">
        <w:rPr>
          <w:rFonts w:ascii="Arial" w:hAnsi="Arial" w:cs="Arial"/>
        </w:rPr>
        <w:t>contractelor</w:t>
      </w:r>
      <w:proofErr w:type="spellEnd"/>
      <w:r w:rsidR="000D3817" w:rsidRPr="00CC18D2">
        <w:rPr>
          <w:rFonts w:ascii="Arial" w:hAnsi="Arial" w:cs="Arial"/>
        </w:rPr>
        <w:t xml:space="preserve"> de </w:t>
      </w:r>
      <w:proofErr w:type="spellStart"/>
      <w:r w:rsidR="000D3817" w:rsidRPr="00CC18D2">
        <w:rPr>
          <w:rFonts w:ascii="Arial" w:hAnsi="Arial" w:cs="Arial"/>
        </w:rPr>
        <w:t>concesiune</w:t>
      </w:r>
      <w:proofErr w:type="spellEnd"/>
      <w:r w:rsidR="000D3817" w:rsidRPr="00CC18D2">
        <w:rPr>
          <w:rFonts w:ascii="Arial" w:hAnsi="Arial" w:cs="Arial"/>
        </w:rPr>
        <w:t xml:space="preserve"> de </w:t>
      </w:r>
      <w:proofErr w:type="spellStart"/>
      <w:r w:rsidR="000D3817" w:rsidRPr="00CC18D2">
        <w:rPr>
          <w:rFonts w:ascii="Arial" w:hAnsi="Arial" w:cs="Arial"/>
        </w:rPr>
        <w:t>lucrări</w:t>
      </w:r>
      <w:proofErr w:type="spellEnd"/>
      <w:r w:rsidR="000D3817" w:rsidRPr="00CC18D2">
        <w:rPr>
          <w:rFonts w:ascii="Arial" w:hAnsi="Arial" w:cs="Arial"/>
        </w:rPr>
        <w:t xml:space="preserve"> </w:t>
      </w:r>
      <w:proofErr w:type="spellStart"/>
      <w:r w:rsidR="000D3817" w:rsidRPr="00CC18D2">
        <w:rPr>
          <w:rFonts w:ascii="Arial" w:hAnsi="Arial" w:cs="Arial"/>
        </w:rPr>
        <w:t>publice</w:t>
      </w:r>
      <w:proofErr w:type="spellEnd"/>
      <w:r w:rsidR="000D3817" w:rsidRPr="00CC18D2">
        <w:rPr>
          <w:rFonts w:ascii="Arial" w:hAnsi="Arial" w:cs="Arial"/>
        </w:rPr>
        <w:t xml:space="preserve"> </w:t>
      </w:r>
      <w:proofErr w:type="spellStart"/>
      <w:r w:rsidR="000D3817" w:rsidRPr="00CC18D2">
        <w:rPr>
          <w:rFonts w:ascii="Arial" w:hAnsi="Arial" w:cs="Arial"/>
        </w:rPr>
        <w:t>şi</w:t>
      </w:r>
      <w:proofErr w:type="spellEnd"/>
      <w:r w:rsidR="000D3817" w:rsidRPr="00CC18D2">
        <w:rPr>
          <w:rFonts w:ascii="Arial" w:hAnsi="Arial" w:cs="Arial"/>
        </w:rPr>
        <w:t xml:space="preserve"> a </w:t>
      </w:r>
      <w:proofErr w:type="spellStart"/>
      <w:r w:rsidR="000D3817" w:rsidRPr="00CC18D2">
        <w:rPr>
          <w:rFonts w:ascii="Arial" w:hAnsi="Arial" w:cs="Arial"/>
        </w:rPr>
        <w:t>contractelor</w:t>
      </w:r>
      <w:proofErr w:type="spellEnd"/>
      <w:r w:rsidR="000D3817" w:rsidRPr="00CC18D2">
        <w:rPr>
          <w:rFonts w:ascii="Arial" w:hAnsi="Arial" w:cs="Arial"/>
        </w:rPr>
        <w:t xml:space="preserve"> de </w:t>
      </w:r>
      <w:proofErr w:type="spellStart"/>
      <w:r w:rsidR="000D3817" w:rsidRPr="00CC18D2">
        <w:rPr>
          <w:rFonts w:ascii="Arial" w:hAnsi="Arial" w:cs="Arial"/>
        </w:rPr>
        <w:t>concesiune</w:t>
      </w:r>
      <w:proofErr w:type="spellEnd"/>
      <w:r w:rsidR="000D3817" w:rsidRPr="00CC18D2">
        <w:rPr>
          <w:rFonts w:ascii="Arial" w:hAnsi="Arial" w:cs="Arial"/>
        </w:rPr>
        <w:t xml:space="preserve"> de </w:t>
      </w:r>
      <w:proofErr w:type="spellStart"/>
      <w:r w:rsidR="000D3817" w:rsidRPr="00CC18D2">
        <w:rPr>
          <w:rFonts w:ascii="Arial" w:hAnsi="Arial" w:cs="Arial"/>
        </w:rPr>
        <w:t>servic</w:t>
      </w:r>
      <w:r w:rsidRPr="00CC18D2">
        <w:rPr>
          <w:rFonts w:ascii="Arial" w:hAnsi="Arial" w:cs="Arial"/>
        </w:rPr>
        <w:t>ii</w:t>
      </w:r>
      <w:proofErr w:type="spellEnd"/>
      <w:r w:rsidRPr="00CC18D2">
        <w:rPr>
          <w:rFonts w:ascii="Arial" w:hAnsi="Arial" w:cs="Arial"/>
        </w:rPr>
        <w:t xml:space="preserve">, </w:t>
      </w:r>
      <w:r w:rsidR="000D3817" w:rsidRPr="00CC18D2">
        <w:rPr>
          <w:rFonts w:ascii="Arial" w:hAnsi="Arial" w:cs="Arial"/>
        </w:rPr>
        <w:t xml:space="preserve">s-a </w:t>
      </w:r>
      <w:proofErr w:type="spellStart"/>
      <w:r w:rsidR="000D3817" w:rsidRPr="00CC18D2">
        <w:rPr>
          <w:rFonts w:ascii="Arial" w:hAnsi="Arial" w:cs="Arial"/>
        </w:rPr>
        <w:t>încheiat</w:t>
      </w:r>
      <w:proofErr w:type="spellEnd"/>
      <w:r w:rsidR="000D3817" w:rsidRPr="00CC18D2">
        <w:rPr>
          <w:rFonts w:ascii="Arial" w:hAnsi="Arial" w:cs="Arial"/>
        </w:rPr>
        <w:t xml:space="preserve"> </w:t>
      </w:r>
      <w:proofErr w:type="spellStart"/>
      <w:r w:rsidR="000D3817" w:rsidRPr="00CC18D2">
        <w:rPr>
          <w:rFonts w:ascii="Arial" w:hAnsi="Arial" w:cs="Arial"/>
        </w:rPr>
        <w:t>prezentul</w:t>
      </w:r>
      <w:proofErr w:type="spellEnd"/>
      <w:r w:rsidR="000D3817" w:rsidRPr="00CC18D2">
        <w:rPr>
          <w:rFonts w:ascii="Arial" w:hAnsi="Arial" w:cs="Arial"/>
        </w:rPr>
        <w:t xml:space="preserve"> c</w:t>
      </w:r>
      <w:r w:rsidRPr="00CC18D2">
        <w:rPr>
          <w:rFonts w:ascii="Arial" w:hAnsi="Arial" w:cs="Arial"/>
        </w:rPr>
        <w:t xml:space="preserve">ontract de </w:t>
      </w:r>
      <w:proofErr w:type="spellStart"/>
      <w:r w:rsidRPr="00CC18D2">
        <w:rPr>
          <w:rFonts w:ascii="Arial" w:hAnsi="Arial" w:cs="Arial"/>
        </w:rPr>
        <w:t>prestari</w:t>
      </w:r>
      <w:proofErr w:type="spellEnd"/>
      <w:r w:rsidRPr="00CC18D2">
        <w:rPr>
          <w:rFonts w:ascii="Arial" w:hAnsi="Arial" w:cs="Arial"/>
        </w:rPr>
        <w:t xml:space="preserve"> </w:t>
      </w:r>
      <w:proofErr w:type="spellStart"/>
      <w:r w:rsidRPr="00CC18D2">
        <w:rPr>
          <w:rFonts w:ascii="Arial" w:hAnsi="Arial" w:cs="Arial"/>
        </w:rPr>
        <w:t>servicii</w:t>
      </w:r>
      <w:proofErr w:type="spellEnd"/>
      <w:r w:rsidR="000D3817" w:rsidRPr="00CC18D2">
        <w:rPr>
          <w:rFonts w:ascii="Arial" w:hAnsi="Arial" w:cs="Arial"/>
        </w:rPr>
        <w:t xml:space="preserve"> </w:t>
      </w:r>
      <w:proofErr w:type="spellStart"/>
      <w:r w:rsidR="000D3817" w:rsidRPr="00CC18D2">
        <w:rPr>
          <w:rFonts w:ascii="Arial" w:hAnsi="Arial" w:cs="Arial"/>
        </w:rPr>
        <w:t>între</w:t>
      </w:r>
      <w:proofErr w:type="spellEnd"/>
      <w:r w:rsidR="00F9040E" w:rsidRPr="00CC18D2">
        <w:rPr>
          <w:rFonts w:ascii="Arial" w:hAnsi="Arial" w:cs="Arial"/>
        </w:rPr>
        <w:t>:.</w:t>
      </w:r>
    </w:p>
    <w:p w:rsidR="000D3817" w:rsidRPr="00CC18D2" w:rsidRDefault="000D3817" w:rsidP="00F9040E">
      <w:pPr>
        <w:pStyle w:val="DefaultText"/>
        <w:tabs>
          <w:tab w:val="left" w:pos="0"/>
        </w:tabs>
        <w:ind w:right="23" w:firstLine="720"/>
        <w:jc w:val="both"/>
        <w:rPr>
          <w:rFonts w:ascii="Arial" w:hAnsi="Arial" w:cs="Arial"/>
          <w:szCs w:val="24"/>
        </w:rPr>
      </w:pPr>
    </w:p>
    <w:p w:rsidR="00CC18D2" w:rsidRPr="00CC18D2" w:rsidRDefault="00CA532B" w:rsidP="00CC18D2">
      <w:pPr>
        <w:pStyle w:val="DefaultText"/>
        <w:ind w:right="23" w:firstLine="720"/>
        <w:jc w:val="both"/>
        <w:rPr>
          <w:rFonts w:ascii="Arial" w:hAnsi="Arial" w:cs="Arial"/>
          <w:szCs w:val="24"/>
        </w:rPr>
      </w:pPr>
      <w:r w:rsidRPr="00CC18D2">
        <w:rPr>
          <w:rFonts w:ascii="Arial" w:hAnsi="Arial" w:cs="Arial"/>
          <w:b/>
          <w:szCs w:val="24"/>
          <w:u w:val="single"/>
        </w:rPr>
        <w:t>DIREC</w:t>
      </w:r>
      <w:r w:rsidR="00744455" w:rsidRPr="00CC18D2">
        <w:rPr>
          <w:rFonts w:ascii="Arial" w:hAnsi="Arial" w:cs="Arial"/>
          <w:b/>
          <w:szCs w:val="24"/>
          <w:u w:val="single"/>
        </w:rPr>
        <w:t>Ț</w:t>
      </w:r>
      <w:r w:rsidRPr="00CC18D2">
        <w:rPr>
          <w:rFonts w:ascii="Arial" w:hAnsi="Arial" w:cs="Arial"/>
          <w:b/>
          <w:szCs w:val="24"/>
          <w:u w:val="single"/>
        </w:rPr>
        <w:t>IA DE ASISTEN</w:t>
      </w:r>
      <w:r w:rsidR="00744455" w:rsidRPr="00CC18D2">
        <w:rPr>
          <w:rFonts w:ascii="Arial" w:hAnsi="Arial" w:cs="Arial"/>
          <w:b/>
          <w:szCs w:val="24"/>
          <w:u w:val="single"/>
        </w:rPr>
        <w:t xml:space="preserve">ȚĂ </w:t>
      </w:r>
      <w:r w:rsidRPr="00CC18D2">
        <w:rPr>
          <w:rFonts w:ascii="Arial" w:hAnsi="Arial" w:cs="Arial"/>
          <w:b/>
          <w:szCs w:val="24"/>
          <w:u w:val="single"/>
        </w:rPr>
        <w:t xml:space="preserve"> SOCIAL</w:t>
      </w:r>
      <w:r w:rsidR="00F9040E" w:rsidRPr="00CC18D2">
        <w:rPr>
          <w:rFonts w:ascii="Arial" w:hAnsi="Arial" w:cs="Arial"/>
          <w:b/>
          <w:szCs w:val="24"/>
          <w:u w:val="single"/>
        </w:rPr>
        <w:t>Ă</w:t>
      </w:r>
      <w:r w:rsidRPr="00CC18D2">
        <w:rPr>
          <w:rFonts w:ascii="Arial" w:hAnsi="Arial" w:cs="Arial"/>
          <w:b/>
          <w:szCs w:val="24"/>
          <w:u w:val="single"/>
        </w:rPr>
        <w:t xml:space="preserve"> ORADEA</w:t>
      </w:r>
      <w:r w:rsidR="00F9040E" w:rsidRPr="00CC18D2">
        <w:rPr>
          <w:rFonts w:ascii="Arial" w:hAnsi="Arial" w:cs="Arial"/>
          <w:szCs w:val="24"/>
        </w:rPr>
        <w:t>, cu sediul î</w:t>
      </w:r>
      <w:r w:rsidRPr="00CC18D2">
        <w:rPr>
          <w:rFonts w:ascii="Arial" w:hAnsi="Arial" w:cs="Arial"/>
          <w:szCs w:val="24"/>
        </w:rPr>
        <w:t xml:space="preserve">n </w:t>
      </w:r>
      <w:r w:rsidR="00AA7B9E" w:rsidRPr="00CC18D2">
        <w:rPr>
          <w:rFonts w:ascii="Arial" w:hAnsi="Arial" w:cs="Arial"/>
          <w:szCs w:val="24"/>
        </w:rPr>
        <w:t xml:space="preserve">Mun. </w:t>
      </w:r>
      <w:r w:rsidRPr="00CC18D2">
        <w:rPr>
          <w:rFonts w:ascii="Arial" w:hAnsi="Arial" w:cs="Arial"/>
          <w:szCs w:val="24"/>
        </w:rPr>
        <w:t>Oradea, J</w:t>
      </w:r>
      <w:r w:rsidR="00AA7B9E" w:rsidRPr="00CC18D2">
        <w:rPr>
          <w:rFonts w:ascii="Arial" w:hAnsi="Arial" w:cs="Arial"/>
          <w:szCs w:val="24"/>
        </w:rPr>
        <w:t>ud.</w:t>
      </w:r>
      <w:r w:rsidRPr="00CC18D2">
        <w:rPr>
          <w:rFonts w:ascii="Arial" w:hAnsi="Arial" w:cs="Arial"/>
          <w:szCs w:val="24"/>
        </w:rPr>
        <w:t xml:space="preserve"> Bihor, Str. Prim</w:t>
      </w:r>
      <w:r w:rsidR="00F9040E" w:rsidRPr="00CC18D2">
        <w:rPr>
          <w:rFonts w:ascii="Arial" w:hAnsi="Arial" w:cs="Arial"/>
          <w:szCs w:val="24"/>
        </w:rPr>
        <w:t>ă</w:t>
      </w:r>
      <w:r w:rsidRPr="00CC18D2">
        <w:rPr>
          <w:rFonts w:ascii="Arial" w:hAnsi="Arial" w:cs="Arial"/>
          <w:szCs w:val="24"/>
        </w:rPr>
        <w:t>riei, Nr. 42, Telefon 0259/441677, Fax 0259/441678, Cod po</w:t>
      </w:r>
      <w:r w:rsidR="00F9040E" w:rsidRPr="00CC18D2">
        <w:rPr>
          <w:rFonts w:ascii="Arial" w:hAnsi="Arial" w:cs="Arial"/>
          <w:szCs w:val="24"/>
        </w:rPr>
        <w:t>ș</w:t>
      </w:r>
      <w:r w:rsidRPr="00CC18D2">
        <w:rPr>
          <w:rFonts w:ascii="Arial" w:hAnsi="Arial" w:cs="Arial"/>
          <w:szCs w:val="24"/>
        </w:rPr>
        <w:t>tal 410209, cont nr. RO</w:t>
      </w:r>
      <w:r w:rsidR="00784645" w:rsidRPr="00CC18D2">
        <w:rPr>
          <w:rFonts w:ascii="Arial" w:hAnsi="Arial" w:cs="Arial"/>
          <w:szCs w:val="24"/>
        </w:rPr>
        <w:t>91</w:t>
      </w:r>
      <w:r w:rsidRPr="00CC18D2">
        <w:rPr>
          <w:rFonts w:ascii="Arial" w:hAnsi="Arial" w:cs="Arial"/>
          <w:szCs w:val="24"/>
        </w:rPr>
        <w:t>TREZ24A6</w:t>
      </w:r>
      <w:r w:rsidR="00784645" w:rsidRPr="00CC18D2">
        <w:rPr>
          <w:rFonts w:ascii="Arial" w:hAnsi="Arial" w:cs="Arial"/>
          <w:szCs w:val="24"/>
        </w:rPr>
        <w:t>80600200130X</w:t>
      </w:r>
      <w:r w:rsidRPr="00CC18D2">
        <w:rPr>
          <w:rFonts w:ascii="Arial" w:hAnsi="Arial" w:cs="Arial"/>
          <w:szCs w:val="24"/>
        </w:rPr>
        <w:t xml:space="preserve"> deschis la Trezoreria Municipiului Oradea, reprezentat</w:t>
      </w:r>
      <w:r w:rsidR="00F9040E" w:rsidRPr="00CC18D2">
        <w:rPr>
          <w:rFonts w:ascii="Arial" w:hAnsi="Arial" w:cs="Arial"/>
          <w:szCs w:val="24"/>
        </w:rPr>
        <w:t>ă</w:t>
      </w:r>
      <w:r w:rsidRPr="00CC18D2">
        <w:rPr>
          <w:rFonts w:ascii="Arial" w:hAnsi="Arial" w:cs="Arial"/>
          <w:szCs w:val="24"/>
        </w:rPr>
        <w:t xml:space="preserve"> prin d</w:t>
      </w:r>
      <w:r w:rsidR="00F9040E" w:rsidRPr="00CC18D2">
        <w:rPr>
          <w:rFonts w:ascii="Arial" w:hAnsi="Arial" w:cs="Arial"/>
          <w:szCs w:val="24"/>
        </w:rPr>
        <w:t>-na</w:t>
      </w:r>
      <w:r w:rsidRPr="00CC18D2">
        <w:rPr>
          <w:rFonts w:ascii="Arial" w:hAnsi="Arial" w:cs="Arial"/>
          <w:szCs w:val="24"/>
        </w:rPr>
        <w:t xml:space="preserve"> Director Executiv Arina Moș, în calitate de </w:t>
      </w:r>
      <w:r w:rsidRPr="00CC18D2">
        <w:rPr>
          <w:rFonts w:ascii="Arial" w:hAnsi="Arial" w:cs="Arial"/>
          <w:b/>
          <w:szCs w:val="24"/>
        </w:rPr>
        <w:t>achizitor</w:t>
      </w:r>
      <w:r w:rsidR="00F9040E" w:rsidRPr="00CC18D2">
        <w:rPr>
          <w:rFonts w:ascii="Arial" w:hAnsi="Arial" w:cs="Arial"/>
          <w:b/>
          <w:szCs w:val="24"/>
        </w:rPr>
        <w:t xml:space="preserve"> </w:t>
      </w:r>
      <w:r w:rsidR="00F003F3" w:rsidRPr="00CC18D2">
        <w:rPr>
          <w:rFonts w:ascii="Arial" w:hAnsi="Arial" w:cs="Arial"/>
          <w:b/>
          <w:szCs w:val="24"/>
        </w:rPr>
        <w:t>/beneficiar/autoritate contractant</w:t>
      </w:r>
      <w:r w:rsidR="00F9040E" w:rsidRPr="00CC18D2">
        <w:rPr>
          <w:rFonts w:ascii="Arial" w:hAnsi="Arial" w:cs="Arial"/>
          <w:b/>
          <w:szCs w:val="24"/>
        </w:rPr>
        <w:t>ă</w:t>
      </w:r>
      <w:r w:rsidRPr="00CC18D2">
        <w:rPr>
          <w:rFonts w:ascii="Arial" w:hAnsi="Arial" w:cs="Arial"/>
          <w:szCs w:val="24"/>
        </w:rPr>
        <w:t>, pe de o parte</w:t>
      </w:r>
    </w:p>
    <w:p w:rsidR="000D3817" w:rsidRPr="00CC18D2" w:rsidRDefault="00CC18D2" w:rsidP="00CC18D2">
      <w:pPr>
        <w:pStyle w:val="DefaultText"/>
        <w:ind w:right="23" w:firstLine="720"/>
        <w:jc w:val="both"/>
        <w:rPr>
          <w:rFonts w:ascii="Arial" w:hAnsi="Arial" w:cs="Arial"/>
          <w:szCs w:val="24"/>
        </w:rPr>
      </w:pPr>
      <w:r w:rsidRPr="00CC18D2">
        <w:rPr>
          <w:rFonts w:ascii="Arial" w:hAnsi="Arial" w:cs="Arial"/>
          <w:szCs w:val="24"/>
        </w:rPr>
        <w:t xml:space="preserve">                                                     </w:t>
      </w:r>
      <w:r w:rsidR="00F9040E" w:rsidRPr="00CC18D2">
        <w:rPr>
          <w:rFonts w:ascii="Arial" w:hAnsi="Arial" w:cs="Arial"/>
          <w:b/>
          <w:szCs w:val="24"/>
        </w:rPr>
        <w:t>ș</w:t>
      </w:r>
      <w:r w:rsidR="000D3817" w:rsidRPr="00CC18D2">
        <w:rPr>
          <w:rFonts w:ascii="Arial" w:hAnsi="Arial" w:cs="Arial"/>
          <w:b/>
          <w:szCs w:val="24"/>
        </w:rPr>
        <w:t>i</w:t>
      </w:r>
    </w:p>
    <w:p w:rsidR="00195542" w:rsidRPr="00CC18D2" w:rsidRDefault="00744455" w:rsidP="00F9040E">
      <w:pPr>
        <w:pStyle w:val="DefaultText"/>
        <w:ind w:right="23" w:firstLine="720"/>
        <w:jc w:val="both"/>
        <w:rPr>
          <w:rFonts w:ascii="Arial" w:hAnsi="Arial" w:cs="Arial"/>
          <w:szCs w:val="24"/>
        </w:rPr>
      </w:pPr>
      <w:r w:rsidRPr="00CC18D2">
        <w:rPr>
          <w:rFonts w:ascii="Arial" w:hAnsi="Arial" w:cs="Arial"/>
          <w:b/>
          <w:szCs w:val="24"/>
          <w:u w:val="single"/>
        </w:rPr>
        <w:t>SC HELION SECURITY SRL</w:t>
      </w:r>
      <w:r w:rsidR="00AA7B9E" w:rsidRPr="00CC18D2">
        <w:rPr>
          <w:rFonts w:ascii="Arial" w:hAnsi="Arial" w:cs="Arial"/>
          <w:b/>
          <w:szCs w:val="24"/>
          <w:u w:val="single"/>
        </w:rPr>
        <w:t>,</w:t>
      </w:r>
      <w:r w:rsidR="00195542" w:rsidRPr="00CC18D2">
        <w:rPr>
          <w:rFonts w:ascii="Arial" w:hAnsi="Arial" w:cs="Arial"/>
          <w:szCs w:val="24"/>
        </w:rPr>
        <w:t xml:space="preserve">  cu sediul in</w:t>
      </w:r>
      <w:r w:rsidRPr="00CC18D2">
        <w:rPr>
          <w:rFonts w:ascii="Arial" w:hAnsi="Arial" w:cs="Arial"/>
          <w:szCs w:val="24"/>
        </w:rPr>
        <w:t xml:space="preserve"> jud. Bihor, l</w:t>
      </w:r>
      <w:r w:rsidR="00F9040E" w:rsidRPr="00CC18D2">
        <w:rPr>
          <w:rFonts w:ascii="Arial" w:hAnsi="Arial" w:cs="Arial"/>
          <w:szCs w:val="24"/>
        </w:rPr>
        <w:t>oc. Ștei , str. Andrei Mureșanu, bl AN 6</w:t>
      </w:r>
      <w:r w:rsidR="00195542" w:rsidRPr="00CC18D2">
        <w:rPr>
          <w:rFonts w:ascii="Arial" w:hAnsi="Arial" w:cs="Arial"/>
          <w:szCs w:val="24"/>
        </w:rPr>
        <w:t xml:space="preserve">, CUI  </w:t>
      </w:r>
      <w:r w:rsidRPr="00CC18D2">
        <w:rPr>
          <w:rFonts w:ascii="Arial" w:hAnsi="Arial" w:cs="Arial"/>
          <w:szCs w:val="24"/>
        </w:rPr>
        <w:t xml:space="preserve">RO26471400, </w:t>
      </w:r>
      <w:r w:rsidR="00195542" w:rsidRPr="00CC18D2">
        <w:rPr>
          <w:rFonts w:ascii="Arial" w:hAnsi="Arial" w:cs="Arial"/>
          <w:szCs w:val="24"/>
        </w:rPr>
        <w:t xml:space="preserve"> NRC J</w:t>
      </w:r>
      <w:r w:rsidRPr="00CC18D2">
        <w:rPr>
          <w:rFonts w:ascii="Arial" w:hAnsi="Arial" w:cs="Arial"/>
          <w:szCs w:val="24"/>
        </w:rPr>
        <w:t>0</w:t>
      </w:r>
      <w:r w:rsidR="00195542" w:rsidRPr="00CC18D2">
        <w:rPr>
          <w:rFonts w:ascii="Arial" w:hAnsi="Arial" w:cs="Arial"/>
          <w:szCs w:val="24"/>
        </w:rPr>
        <w:t>5/</w:t>
      </w:r>
      <w:r w:rsidRPr="00CC18D2">
        <w:rPr>
          <w:rFonts w:ascii="Arial" w:hAnsi="Arial" w:cs="Arial"/>
          <w:szCs w:val="24"/>
        </w:rPr>
        <w:t>112/2010</w:t>
      </w:r>
      <w:r w:rsidR="00195542" w:rsidRPr="00CC18D2">
        <w:rPr>
          <w:rFonts w:ascii="Arial" w:hAnsi="Arial" w:cs="Arial"/>
          <w:szCs w:val="24"/>
        </w:rPr>
        <w:t>, tel. 0</w:t>
      </w:r>
      <w:r w:rsidRPr="00CC18D2">
        <w:rPr>
          <w:rFonts w:ascii="Arial" w:hAnsi="Arial" w:cs="Arial"/>
          <w:szCs w:val="24"/>
        </w:rPr>
        <w:t>359-463496</w:t>
      </w:r>
      <w:r w:rsidR="00195542" w:rsidRPr="00CC18D2">
        <w:rPr>
          <w:rFonts w:ascii="Arial" w:hAnsi="Arial" w:cs="Arial"/>
          <w:szCs w:val="24"/>
        </w:rPr>
        <w:t>,</w:t>
      </w:r>
      <w:r w:rsidR="00AA7B9E" w:rsidRPr="00CC18D2">
        <w:rPr>
          <w:rFonts w:ascii="Arial" w:hAnsi="Arial" w:cs="Arial"/>
          <w:szCs w:val="24"/>
        </w:rPr>
        <w:t xml:space="preserve"> e-mail </w:t>
      </w:r>
      <w:hyperlink r:id="rId10" w:history="1">
        <w:r w:rsidRPr="00CC18D2">
          <w:rPr>
            <w:rStyle w:val="Hyperlink"/>
            <w:rFonts w:ascii="Arial" w:hAnsi="Arial" w:cs="Arial"/>
            <w:color w:val="auto"/>
            <w:szCs w:val="24"/>
          </w:rPr>
          <w:t>contact@helion.ro</w:t>
        </w:r>
      </w:hyperlink>
      <w:r w:rsidR="00AA7B9E" w:rsidRPr="00CC18D2">
        <w:rPr>
          <w:rFonts w:ascii="Arial" w:hAnsi="Arial" w:cs="Arial"/>
          <w:szCs w:val="24"/>
        </w:rPr>
        <w:t>,</w:t>
      </w:r>
      <w:r w:rsidR="00195542" w:rsidRPr="00CC18D2">
        <w:rPr>
          <w:rFonts w:ascii="Arial" w:hAnsi="Arial" w:cs="Arial"/>
          <w:szCs w:val="24"/>
        </w:rPr>
        <w:t xml:space="preserve"> cont nr. </w:t>
      </w:r>
      <w:r w:rsidRPr="00CC18D2">
        <w:rPr>
          <w:rFonts w:ascii="Arial" w:hAnsi="Arial" w:cs="Arial"/>
          <w:szCs w:val="24"/>
        </w:rPr>
        <w:t xml:space="preserve">RO03TREZ0785069XXX001621 </w:t>
      </w:r>
      <w:r w:rsidR="00195542" w:rsidRPr="00CC18D2">
        <w:rPr>
          <w:rFonts w:ascii="Arial" w:hAnsi="Arial" w:cs="Arial"/>
          <w:szCs w:val="24"/>
        </w:rPr>
        <w:t xml:space="preserve">deschis la </w:t>
      </w:r>
      <w:r w:rsidRPr="00CC18D2">
        <w:rPr>
          <w:rFonts w:ascii="Arial" w:hAnsi="Arial" w:cs="Arial"/>
          <w:szCs w:val="24"/>
        </w:rPr>
        <w:t>Trezoreria Municipiului Beiuș,</w:t>
      </w:r>
      <w:r w:rsidR="00195542" w:rsidRPr="00CC18D2">
        <w:rPr>
          <w:rFonts w:ascii="Arial" w:hAnsi="Arial" w:cs="Arial"/>
          <w:szCs w:val="24"/>
        </w:rPr>
        <w:t xml:space="preserve"> reprezentat</w:t>
      </w:r>
      <w:r w:rsidR="00F9040E" w:rsidRPr="00CC18D2">
        <w:rPr>
          <w:rFonts w:ascii="Arial" w:hAnsi="Arial" w:cs="Arial"/>
          <w:szCs w:val="24"/>
        </w:rPr>
        <w:t>ă</w:t>
      </w:r>
      <w:r w:rsidR="00195542" w:rsidRPr="00CC18D2">
        <w:rPr>
          <w:rFonts w:ascii="Arial" w:hAnsi="Arial" w:cs="Arial"/>
          <w:szCs w:val="24"/>
        </w:rPr>
        <w:t xml:space="preserve"> prin </w:t>
      </w:r>
      <w:r w:rsidR="00F04407" w:rsidRPr="00CC18D2">
        <w:rPr>
          <w:rFonts w:ascii="Arial" w:hAnsi="Arial" w:cs="Arial"/>
          <w:szCs w:val="24"/>
        </w:rPr>
        <w:t>d</w:t>
      </w:r>
      <w:r w:rsidR="00F9040E" w:rsidRPr="00CC18D2">
        <w:rPr>
          <w:rFonts w:ascii="Arial" w:hAnsi="Arial" w:cs="Arial"/>
          <w:szCs w:val="24"/>
        </w:rPr>
        <w:t xml:space="preserve">-na Victoria Codrean, </w:t>
      </w:r>
      <w:r w:rsidR="00195542" w:rsidRPr="00CC18D2">
        <w:rPr>
          <w:rFonts w:ascii="Arial" w:hAnsi="Arial" w:cs="Arial"/>
          <w:szCs w:val="24"/>
        </w:rPr>
        <w:t>av</w:t>
      </w:r>
      <w:r w:rsidR="00F9040E" w:rsidRPr="00CC18D2">
        <w:rPr>
          <w:rFonts w:ascii="Arial" w:hAnsi="Arial" w:cs="Arial"/>
          <w:szCs w:val="24"/>
        </w:rPr>
        <w:t>â</w:t>
      </w:r>
      <w:r w:rsidR="00195542" w:rsidRPr="00CC18D2">
        <w:rPr>
          <w:rFonts w:ascii="Arial" w:hAnsi="Arial" w:cs="Arial"/>
          <w:szCs w:val="24"/>
        </w:rPr>
        <w:t>nd fun</w:t>
      </w:r>
      <w:r w:rsidR="0012068E" w:rsidRPr="00CC18D2">
        <w:rPr>
          <w:rFonts w:ascii="Arial" w:hAnsi="Arial" w:cs="Arial"/>
          <w:szCs w:val="24"/>
        </w:rPr>
        <w:t>cţia de A</w:t>
      </w:r>
      <w:r w:rsidR="00195542" w:rsidRPr="00CC18D2">
        <w:rPr>
          <w:rFonts w:ascii="Arial" w:hAnsi="Arial" w:cs="Arial"/>
          <w:szCs w:val="24"/>
        </w:rPr>
        <w:t xml:space="preserve">dministrator, în calitate de </w:t>
      </w:r>
      <w:r w:rsidR="00195542" w:rsidRPr="00CC18D2">
        <w:rPr>
          <w:rFonts w:ascii="Arial" w:hAnsi="Arial" w:cs="Arial"/>
          <w:b/>
          <w:szCs w:val="24"/>
        </w:rPr>
        <w:t>prestator</w:t>
      </w:r>
      <w:r w:rsidR="00195542" w:rsidRPr="00CC18D2">
        <w:rPr>
          <w:rFonts w:ascii="Arial" w:hAnsi="Arial" w:cs="Arial"/>
          <w:szCs w:val="24"/>
        </w:rPr>
        <w:t>, pe de altă parte.</w:t>
      </w:r>
    </w:p>
    <w:p w:rsidR="000D3817" w:rsidRPr="00CC18D2" w:rsidRDefault="000D3817" w:rsidP="00F9040E">
      <w:pPr>
        <w:pStyle w:val="DefaultText"/>
        <w:ind w:right="23" w:firstLine="720"/>
        <w:jc w:val="both"/>
        <w:rPr>
          <w:rFonts w:ascii="Arial" w:hAnsi="Arial" w:cs="Arial"/>
          <w:b/>
          <w:szCs w:val="24"/>
        </w:rPr>
      </w:pPr>
      <w:r w:rsidRPr="00CC18D2">
        <w:rPr>
          <w:rFonts w:ascii="Arial" w:hAnsi="Arial" w:cs="Arial"/>
          <w:b/>
          <w:szCs w:val="24"/>
        </w:rPr>
        <w:t xml:space="preserve">2. Definiţii </w:t>
      </w:r>
    </w:p>
    <w:p w:rsidR="00B175E4" w:rsidRPr="00CC18D2" w:rsidRDefault="00B175E4" w:rsidP="00F9040E">
      <w:pPr>
        <w:pStyle w:val="DefaultText"/>
        <w:ind w:right="23" w:firstLine="720"/>
        <w:jc w:val="both"/>
        <w:rPr>
          <w:rFonts w:ascii="Arial" w:hAnsi="Arial" w:cs="Arial"/>
          <w:szCs w:val="24"/>
        </w:rPr>
      </w:pPr>
      <w:r w:rsidRPr="00CC18D2">
        <w:rPr>
          <w:rFonts w:ascii="Arial" w:hAnsi="Arial" w:cs="Arial"/>
          <w:szCs w:val="24"/>
        </w:rPr>
        <w:t>2.1 - În prezentul contract următorii termeni vor fi interpretaţi astfel:</w:t>
      </w:r>
    </w:p>
    <w:p w:rsidR="00B175E4" w:rsidRPr="00CC18D2" w:rsidRDefault="00B175E4" w:rsidP="00F9040E">
      <w:pPr>
        <w:pStyle w:val="DefaultText"/>
        <w:ind w:right="23" w:firstLine="720"/>
        <w:jc w:val="both"/>
        <w:rPr>
          <w:rFonts w:ascii="Arial" w:hAnsi="Arial" w:cs="Arial"/>
          <w:szCs w:val="24"/>
          <w:lang w:val="ro-RO"/>
        </w:rPr>
      </w:pPr>
      <w:r w:rsidRPr="00CC18D2">
        <w:rPr>
          <w:rFonts w:ascii="Arial" w:hAnsi="Arial" w:cs="Arial"/>
          <w:szCs w:val="24"/>
          <w:lang w:val="ro-RO"/>
        </w:rPr>
        <w:t>a)</w:t>
      </w:r>
      <w:r w:rsidRPr="00CC18D2">
        <w:rPr>
          <w:rFonts w:ascii="Arial" w:hAnsi="Arial" w:cs="Arial"/>
          <w:b/>
          <w:i/>
          <w:szCs w:val="24"/>
          <w:lang w:val="ro-RO"/>
        </w:rPr>
        <w:t xml:space="preserve"> Contract</w:t>
      </w:r>
      <w:r w:rsidRPr="00CC18D2">
        <w:rPr>
          <w:rFonts w:ascii="Arial" w:hAnsi="Arial" w:cs="Arial"/>
          <w:b/>
          <w:szCs w:val="24"/>
          <w:lang w:val="ro-RO"/>
        </w:rPr>
        <w:t xml:space="preserve"> </w:t>
      </w:r>
      <w:r w:rsidRPr="00CC18D2">
        <w:rPr>
          <w:rFonts w:ascii="Arial" w:hAnsi="Arial" w:cs="Arial"/>
          <w:szCs w:val="24"/>
          <w:lang w:val="ro-RO"/>
        </w:rPr>
        <w:t>- prezentul contract şi toate anexele sale;</w:t>
      </w:r>
    </w:p>
    <w:p w:rsidR="00B175E4" w:rsidRPr="00CC18D2" w:rsidRDefault="00B175E4" w:rsidP="00F9040E">
      <w:pPr>
        <w:pStyle w:val="DefaultText"/>
        <w:ind w:right="23" w:firstLine="720"/>
        <w:jc w:val="both"/>
        <w:rPr>
          <w:rFonts w:ascii="Arial" w:hAnsi="Arial" w:cs="Arial"/>
          <w:szCs w:val="24"/>
          <w:lang w:val="ro-RO"/>
        </w:rPr>
      </w:pPr>
      <w:r w:rsidRPr="00CC18D2">
        <w:rPr>
          <w:rFonts w:ascii="Arial" w:hAnsi="Arial" w:cs="Arial"/>
          <w:szCs w:val="24"/>
          <w:lang w:val="ro-RO"/>
        </w:rPr>
        <w:t>b)</w:t>
      </w:r>
      <w:r w:rsidR="009D1DE3" w:rsidRPr="00CC18D2">
        <w:rPr>
          <w:rFonts w:ascii="Arial" w:hAnsi="Arial" w:cs="Arial"/>
          <w:szCs w:val="24"/>
          <w:lang w:val="ro-RO"/>
        </w:rPr>
        <w:t xml:space="preserve"> </w:t>
      </w:r>
      <w:r w:rsidRPr="00CC18D2">
        <w:rPr>
          <w:rFonts w:ascii="Arial" w:hAnsi="Arial" w:cs="Arial"/>
          <w:b/>
          <w:i/>
          <w:szCs w:val="24"/>
          <w:lang w:val="ro-RO"/>
        </w:rPr>
        <w:t>achizitor şi prestator</w:t>
      </w:r>
      <w:r w:rsidRPr="00CC18D2">
        <w:rPr>
          <w:rFonts w:ascii="Arial" w:hAnsi="Arial" w:cs="Arial"/>
          <w:szCs w:val="24"/>
          <w:lang w:val="ro-RO"/>
        </w:rPr>
        <w:t xml:space="preserve"> - părţile contractante, aşa cum sunt acestea numite în prezentul contract;</w:t>
      </w:r>
    </w:p>
    <w:p w:rsidR="00B175E4" w:rsidRPr="00CC18D2" w:rsidRDefault="00B175E4" w:rsidP="00F9040E">
      <w:pPr>
        <w:pStyle w:val="DefaultText"/>
        <w:ind w:right="23" w:firstLine="720"/>
        <w:jc w:val="both"/>
        <w:rPr>
          <w:rFonts w:ascii="Arial" w:hAnsi="Arial" w:cs="Arial"/>
          <w:szCs w:val="24"/>
          <w:lang w:val="ro-RO"/>
        </w:rPr>
      </w:pPr>
      <w:r w:rsidRPr="00CC18D2">
        <w:rPr>
          <w:rFonts w:ascii="Arial" w:hAnsi="Arial" w:cs="Arial"/>
          <w:szCs w:val="24"/>
          <w:lang w:val="ro-RO"/>
        </w:rPr>
        <w:t>c)</w:t>
      </w:r>
      <w:r w:rsidRPr="00CC18D2">
        <w:rPr>
          <w:rFonts w:ascii="Arial" w:hAnsi="Arial" w:cs="Arial"/>
          <w:b/>
          <w:i/>
          <w:szCs w:val="24"/>
          <w:lang w:val="ro-RO"/>
        </w:rPr>
        <w:t xml:space="preserve"> preţul contractului</w:t>
      </w:r>
      <w:r w:rsidRPr="00CC18D2">
        <w:rPr>
          <w:rFonts w:ascii="Arial" w:hAnsi="Arial" w:cs="Arial"/>
          <w:b/>
          <w:szCs w:val="24"/>
          <w:lang w:val="ro-RO"/>
        </w:rPr>
        <w:t xml:space="preserve"> - </w:t>
      </w:r>
      <w:r w:rsidRPr="00CC18D2">
        <w:rPr>
          <w:rFonts w:ascii="Arial" w:hAnsi="Arial" w:cs="Arial"/>
          <w:szCs w:val="24"/>
          <w:lang w:val="ro-RO"/>
        </w:rPr>
        <w:t>preţul plătibil prestatorului de către achizitor, în baza contractului, pentru îndeplinirea integrală şi corespunzătoare a tuturor obligaţiilor asumate prin contract;</w:t>
      </w:r>
    </w:p>
    <w:p w:rsidR="00B175E4" w:rsidRPr="00CC18D2" w:rsidRDefault="00B175E4" w:rsidP="00F9040E">
      <w:pPr>
        <w:pStyle w:val="DefaultText"/>
        <w:tabs>
          <w:tab w:val="left" w:pos="0"/>
        </w:tabs>
        <w:ind w:right="23" w:firstLine="720"/>
        <w:jc w:val="both"/>
        <w:rPr>
          <w:rFonts w:ascii="Arial" w:hAnsi="Arial" w:cs="Arial"/>
          <w:szCs w:val="24"/>
          <w:lang w:val="ro-RO"/>
        </w:rPr>
      </w:pPr>
      <w:r w:rsidRPr="00CC18D2">
        <w:rPr>
          <w:rFonts w:ascii="Arial" w:hAnsi="Arial" w:cs="Arial"/>
          <w:szCs w:val="24"/>
          <w:lang w:val="ro-RO"/>
        </w:rPr>
        <w:t>d)</w:t>
      </w:r>
      <w:r w:rsidR="009D1DE3" w:rsidRPr="00CC18D2">
        <w:rPr>
          <w:rFonts w:ascii="Arial" w:hAnsi="Arial" w:cs="Arial"/>
          <w:szCs w:val="24"/>
          <w:lang w:val="ro-RO"/>
        </w:rPr>
        <w:t xml:space="preserve"> </w:t>
      </w:r>
      <w:r w:rsidRPr="00CC18D2">
        <w:rPr>
          <w:rFonts w:ascii="Arial" w:hAnsi="Arial" w:cs="Arial"/>
          <w:b/>
          <w:i/>
          <w:szCs w:val="24"/>
          <w:lang w:val="ro-RO"/>
        </w:rPr>
        <w:t>servicii</w:t>
      </w:r>
      <w:r w:rsidRPr="00CC18D2">
        <w:rPr>
          <w:rFonts w:ascii="Arial" w:hAnsi="Arial" w:cs="Arial"/>
          <w:i/>
          <w:szCs w:val="24"/>
          <w:lang w:val="ro-RO"/>
        </w:rPr>
        <w:t xml:space="preserve"> -</w:t>
      </w:r>
      <w:r w:rsidRPr="00CC18D2">
        <w:rPr>
          <w:rFonts w:ascii="Arial" w:hAnsi="Arial" w:cs="Arial"/>
          <w:szCs w:val="24"/>
          <w:lang w:val="ro-RO"/>
        </w:rPr>
        <w:t xml:space="preserve"> activităţi a căror prestare face obiect al contractului; </w:t>
      </w:r>
    </w:p>
    <w:p w:rsidR="00B175E4" w:rsidRPr="00CC18D2" w:rsidRDefault="00B175E4" w:rsidP="00F9040E">
      <w:pPr>
        <w:pStyle w:val="DefaultText"/>
        <w:ind w:right="23" w:firstLine="720"/>
        <w:jc w:val="both"/>
        <w:rPr>
          <w:rFonts w:ascii="Arial" w:hAnsi="Arial" w:cs="Arial"/>
          <w:szCs w:val="24"/>
          <w:lang w:val="ro-RO"/>
        </w:rPr>
      </w:pPr>
      <w:r w:rsidRPr="00CC18D2">
        <w:rPr>
          <w:rFonts w:ascii="Arial" w:hAnsi="Arial" w:cs="Arial"/>
          <w:szCs w:val="24"/>
          <w:lang w:val="ro-RO"/>
        </w:rPr>
        <w:t>e)</w:t>
      </w:r>
      <w:r w:rsidR="009D1DE3" w:rsidRPr="00CC18D2">
        <w:rPr>
          <w:rFonts w:ascii="Arial" w:hAnsi="Arial" w:cs="Arial"/>
          <w:szCs w:val="24"/>
          <w:lang w:val="ro-RO"/>
        </w:rPr>
        <w:t xml:space="preserve"> </w:t>
      </w:r>
      <w:r w:rsidRPr="00CC18D2">
        <w:rPr>
          <w:rFonts w:ascii="Arial" w:hAnsi="Arial" w:cs="Arial"/>
          <w:b/>
          <w:i/>
          <w:szCs w:val="24"/>
          <w:lang w:val="ro-RO"/>
        </w:rPr>
        <w:t>produse</w:t>
      </w:r>
      <w:r w:rsidRPr="00CC18D2">
        <w:rPr>
          <w:rFonts w:ascii="Arial" w:hAnsi="Arial" w:cs="Arial"/>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B175E4" w:rsidRPr="00CC18D2" w:rsidRDefault="00B175E4" w:rsidP="00F9040E">
      <w:pPr>
        <w:pStyle w:val="DefaultText"/>
        <w:ind w:right="23" w:firstLine="720"/>
        <w:jc w:val="both"/>
        <w:rPr>
          <w:rFonts w:ascii="Arial" w:hAnsi="Arial" w:cs="Arial"/>
          <w:szCs w:val="24"/>
          <w:lang w:val="ro-RO"/>
        </w:rPr>
      </w:pPr>
      <w:r w:rsidRPr="00CC18D2">
        <w:rPr>
          <w:rFonts w:ascii="Arial" w:hAnsi="Arial" w:cs="Arial"/>
          <w:szCs w:val="24"/>
          <w:lang w:val="ro-RO"/>
        </w:rPr>
        <w:t>f)</w:t>
      </w:r>
      <w:r w:rsidR="009D1DE3" w:rsidRPr="00CC18D2">
        <w:rPr>
          <w:rFonts w:ascii="Arial" w:hAnsi="Arial" w:cs="Arial"/>
          <w:szCs w:val="24"/>
          <w:lang w:val="ro-RO"/>
        </w:rPr>
        <w:t xml:space="preserve"> </w:t>
      </w:r>
      <w:r w:rsidRPr="00CC18D2">
        <w:rPr>
          <w:rFonts w:ascii="Arial" w:hAnsi="Arial" w:cs="Arial"/>
          <w:b/>
          <w:i/>
          <w:szCs w:val="24"/>
          <w:lang w:val="ro-RO"/>
        </w:rPr>
        <w:t>forţa majoră</w:t>
      </w:r>
      <w:r w:rsidRPr="00CC18D2">
        <w:rPr>
          <w:rFonts w:ascii="Arial" w:hAnsi="Arial" w:cs="Arial"/>
          <w:i/>
          <w:szCs w:val="24"/>
          <w:lang w:val="ro-RO"/>
        </w:rPr>
        <w:t xml:space="preserve"> </w:t>
      </w:r>
      <w:r w:rsidRPr="00CC18D2">
        <w:rPr>
          <w:rFonts w:ascii="Arial" w:hAnsi="Arial" w:cs="Arial"/>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52009" w:rsidRPr="00CC18D2" w:rsidRDefault="00B175E4" w:rsidP="00F9040E">
      <w:pPr>
        <w:pStyle w:val="DefaultText1"/>
        <w:tabs>
          <w:tab w:val="left" w:pos="360"/>
        </w:tabs>
        <w:ind w:right="23" w:firstLine="720"/>
        <w:jc w:val="both"/>
        <w:rPr>
          <w:rFonts w:ascii="Arial" w:hAnsi="Arial" w:cs="Arial"/>
          <w:szCs w:val="24"/>
          <w:lang w:val="ro-RO"/>
        </w:rPr>
      </w:pPr>
      <w:r w:rsidRPr="00CC18D2">
        <w:rPr>
          <w:rFonts w:ascii="Arial" w:hAnsi="Arial" w:cs="Arial"/>
          <w:i/>
          <w:szCs w:val="24"/>
          <w:lang w:val="ro-RO"/>
        </w:rPr>
        <w:t>g)</w:t>
      </w:r>
      <w:r w:rsidRPr="00CC18D2">
        <w:rPr>
          <w:rFonts w:ascii="Arial" w:hAnsi="Arial" w:cs="Arial"/>
          <w:b/>
          <w:i/>
          <w:szCs w:val="24"/>
          <w:lang w:val="ro-RO"/>
        </w:rPr>
        <w:t xml:space="preserve"> zi</w:t>
      </w:r>
      <w:r w:rsidRPr="00CC18D2">
        <w:rPr>
          <w:rFonts w:ascii="Arial" w:hAnsi="Arial" w:cs="Arial"/>
          <w:b/>
          <w:szCs w:val="24"/>
          <w:lang w:val="ro-RO"/>
        </w:rPr>
        <w:t xml:space="preserve"> </w:t>
      </w:r>
      <w:r w:rsidRPr="00CC18D2">
        <w:rPr>
          <w:rFonts w:ascii="Arial" w:hAnsi="Arial" w:cs="Arial"/>
          <w:szCs w:val="24"/>
          <w:lang w:val="ro-RO"/>
        </w:rPr>
        <w:t xml:space="preserve">- zi calendaristică; </w:t>
      </w:r>
      <w:r w:rsidRPr="00CC18D2">
        <w:rPr>
          <w:rFonts w:ascii="Arial" w:hAnsi="Arial" w:cs="Arial"/>
          <w:b/>
          <w:i/>
          <w:szCs w:val="24"/>
          <w:lang w:val="ro-RO"/>
        </w:rPr>
        <w:t>an</w:t>
      </w:r>
      <w:r w:rsidRPr="00CC18D2">
        <w:rPr>
          <w:rFonts w:ascii="Arial" w:hAnsi="Arial" w:cs="Arial"/>
          <w:szCs w:val="24"/>
          <w:lang w:val="ro-RO"/>
        </w:rPr>
        <w:t xml:space="preserve"> - 365 de zile.</w:t>
      </w:r>
    </w:p>
    <w:p w:rsidR="00610FFF" w:rsidRPr="00CC18D2" w:rsidRDefault="00610FFF" w:rsidP="00F9040E">
      <w:pPr>
        <w:pStyle w:val="DefaultText1"/>
        <w:tabs>
          <w:tab w:val="left" w:pos="360"/>
        </w:tabs>
        <w:ind w:right="23" w:firstLine="720"/>
        <w:jc w:val="both"/>
        <w:rPr>
          <w:rFonts w:ascii="Arial" w:hAnsi="Arial" w:cs="Arial"/>
          <w:szCs w:val="24"/>
          <w:lang w:val="ro-RO"/>
        </w:rPr>
      </w:pPr>
    </w:p>
    <w:p w:rsidR="000D3817" w:rsidRPr="00CC18D2" w:rsidRDefault="000D3817" w:rsidP="00F9040E">
      <w:pPr>
        <w:pStyle w:val="DefaultText"/>
        <w:ind w:right="23" w:firstLine="720"/>
        <w:jc w:val="both"/>
        <w:rPr>
          <w:rFonts w:ascii="Arial" w:hAnsi="Arial" w:cs="Arial"/>
          <w:b/>
          <w:szCs w:val="24"/>
        </w:rPr>
      </w:pPr>
      <w:r w:rsidRPr="00CC18D2">
        <w:rPr>
          <w:rFonts w:ascii="Arial" w:hAnsi="Arial" w:cs="Arial"/>
          <w:b/>
          <w:szCs w:val="24"/>
        </w:rPr>
        <w:lastRenderedPageBreak/>
        <w:t>3. Interpretare</w:t>
      </w:r>
    </w:p>
    <w:p w:rsidR="000D3817" w:rsidRPr="00CC18D2" w:rsidRDefault="000D3817" w:rsidP="00F9040E">
      <w:pPr>
        <w:pStyle w:val="DefaultText"/>
        <w:ind w:right="23" w:firstLine="720"/>
        <w:jc w:val="both"/>
        <w:rPr>
          <w:rFonts w:ascii="Arial" w:hAnsi="Arial" w:cs="Arial"/>
          <w:szCs w:val="24"/>
        </w:rPr>
      </w:pPr>
      <w:r w:rsidRPr="00CC18D2">
        <w:rPr>
          <w:rFonts w:ascii="Arial" w:hAnsi="Arial" w:cs="Arial"/>
          <w:b/>
          <w:szCs w:val="24"/>
        </w:rPr>
        <w:t xml:space="preserve">3.1 </w:t>
      </w:r>
      <w:r w:rsidRPr="00CC18D2">
        <w:rPr>
          <w:rFonts w:ascii="Arial" w:hAnsi="Arial" w:cs="Arial"/>
          <w:szCs w:val="24"/>
        </w:rPr>
        <w:t>În prezentul contract, cu excepţia unei prevederi contrare, cuvintele la forma singular vor include forma de plural şi vice versa, acolo unde acest lucru este permis de context.</w:t>
      </w:r>
    </w:p>
    <w:p w:rsidR="00474B52" w:rsidRPr="00CC18D2" w:rsidRDefault="000D3817" w:rsidP="00F9040E">
      <w:pPr>
        <w:pStyle w:val="DefaultText"/>
        <w:ind w:right="23" w:firstLine="720"/>
        <w:jc w:val="both"/>
        <w:rPr>
          <w:rFonts w:ascii="Arial" w:hAnsi="Arial" w:cs="Arial"/>
          <w:szCs w:val="24"/>
        </w:rPr>
      </w:pPr>
      <w:r w:rsidRPr="00CC18D2">
        <w:rPr>
          <w:rFonts w:ascii="Arial" w:hAnsi="Arial" w:cs="Arial"/>
          <w:b/>
          <w:szCs w:val="24"/>
        </w:rPr>
        <w:t xml:space="preserve">3.2 </w:t>
      </w:r>
      <w:r w:rsidRPr="00CC18D2">
        <w:rPr>
          <w:rFonts w:ascii="Arial" w:hAnsi="Arial" w:cs="Arial"/>
          <w:szCs w:val="24"/>
        </w:rPr>
        <w:t>Termenul “zi”sau “zile” sau orice referire la zile reprezintă zile calendaristice dac</w:t>
      </w:r>
      <w:r w:rsidR="00F9040E" w:rsidRPr="00CC18D2">
        <w:rPr>
          <w:rFonts w:ascii="Arial" w:hAnsi="Arial" w:cs="Arial"/>
          <w:szCs w:val="24"/>
        </w:rPr>
        <w:t>ă</w:t>
      </w:r>
      <w:r w:rsidRPr="00CC18D2">
        <w:rPr>
          <w:rFonts w:ascii="Arial" w:hAnsi="Arial" w:cs="Arial"/>
          <w:szCs w:val="24"/>
        </w:rPr>
        <w:t xml:space="preserve"> nu se specifică în mod diferit.</w:t>
      </w:r>
    </w:p>
    <w:p w:rsidR="00EE24FE" w:rsidRDefault="00EE24FE" w:rsidP="00F9040E">
      <w:pPr>
        <w:pStyle w:val="DefaultText"/>
        <w:ind w:right="23" w:firstLine="720"/>
        <w:jc w:val="center"/>
        <w:rPr>
          <w:rFonts w:ascii="Arial" w:hAnsi="Arial" w:cs="Arial"/>
          <w:b/>
          <w:szCs w:val="24"/>
          <w:lang w:val="it-IT"/>
        </w:rPr>
      </w:pPr>
    </w:p>
    <w:p w:rsidR="00EE24FE" w:rsidRDefault="00EE24FE" w:rsidP="00F9040E">
      <w:pPr>
        <w:pStyle w:val="DefaultText"/>
        <w:ind w:right="23" w:firstLine="720"/>
        <w:jc w:val="center"/>
        <w:rPr>
          <w:rFonts w:ascii="Arial" w:hAnsi="Arial" w:cs="Arial"/>
          <w:b/>
          <w:szCs w:val="24"/>
          <w:lang w:val="it-IT"/>
        </w:rPr>
      </w:pPr>
    </w:p>
    <w:p w:rsidR="00EE24FE" w:rsidRDefault="00EE24FE" w:rsidP="00F9040E">
      <w:pPr>
        <w:pStyle w:val="DefaultText"/>
        <w:ind w:right="23" w:firstLine="720"/>
        <w:jc w:val="center"/>
        <w:rPr>
          <w:rFonts w:ascii="Arial" w:hAnsi="Arial" w:cs="Arial"/>
          <w:b/>
          <w:szCs w:val="24"/>
          <w:lang w:val="it-IT"/>
        </w:rPr>
      </w:pPr>
    </w:p>
    <w:p w:rsidR="009E7DC4" w:rsidRDefault="000D3817" w:rsidP="00F9040E">
      <w:pPr>
        <w:pStyle w:val="DefaultText"/>
        <w:ind w:right="23" w:firstLine="720"/>
        <w:jc w:val="center"/>
        <w:rPr>
          <w:rFonts w:ascii="Arial" w:hAnsi="Arial" w:cs="Arial"/>
          <w:b/>
          <w:szCs w:val="24"/>
          <w:lang w:val="it-IT"/>
        </w:rPr>
      </w:pPr>
      <w:r w:rsidRPr="00CC18D2">
        <w:rPr>
          <w:rFonts w:ascii="Arial" w:hAnsi="Arial" w:cs="Arial"/>
          <w:b/>
          <w:szCs w:val="24"/>
          <w:lang w:val="it-IT"/>
        </w:rPr>
        <w:t>Clauze obligatorii</w:t>
      </w:r>
    </w:p>
    <w:p w:rsidR="00EE24FE" w:rsidRPr="00CC18D2" w:rsidRDefault="00EE24FE" w:rsidP="00F9040E">
      <w:pPr>
        <w:pStyle w:val="DefaultText"/>
        <w:ind w:right="23" w:firstLine="720"/>
        <w:jc w:val="center"/>
        <w:rPr>
          <w:rFonts w:ascii="Arial" w:hAnsi="Arial" w:cs="Arial"/>
          <w:b/>
          <w:szCs w:val="24"/>
          <w:lang w:val="it-IT"/>
        </w:rPr>
      </w:pPr>
    </w:p>
    <w:p w:rsidR="000D3817" w:rsidRPr="00CC18D2" w:rsidRDefault="000D3817" w:rsidP="00F9040E">
      <w:pPr>
        <w:pStyle w:val="DefaultText"/>
        <w:ind w:right="23" w:firstLine="720"/>
        <w:jc w:val="both"/>
        <w:rPr>
          <w:rFonts w:ascii="Arial" w:hAnsi="Arial" w:cs="Arial"/>
          <w:i/>
          <w:szCs w:val="24"/>
          <w:lang w:val="it-IT"/>
        </w:rPr>
      </w:pPr>
      <w:r w:rsidRPr="00CC18D2">
        <w:rPr>
          <w:rFonts w:ascii="Arial" w:hAnsi="Arial" w:cs="Arial"/>
          <w:b/>
          <w:szCs w:val="24"/>
          <w:lang w:val="it-IT"/>
        </w:rPr>
        <w:t>4.</w:t>
      </w:r>
      <w:r w:rsidRPr="00CC18D2">
        <w:rPr>
          <w:rFonts w:ascii="Arial" w:hAnsi="Arial" w:cs="Arial"/>
          <w:b/>
          <w:i/>
          <w:szCs w:val="24"/>
          <w:lang w:val="it-IT"/>
        </w:rPr>
        <w:t xml:space="preserve"> </w:t>
      </w:r>
      <w:r w:rsidRPr="00CC18D2">
        <w:rPr>
          <w:rFonts w:ascii="Arial" w:hAnsi="Arial" w:cs="Arial"/>
          <w:b/>
          <w:szCs w:val="24"/>
          <w:lang w:val="it-IT"/>
        </w:rPr>
        <w:t>Obiectul şi preţul contractului</w:t>
      </w:r>
    </w:p>
    <w:p w:rsidR="000D3817" w:rsidRPr="00CC18D2" w:rsidRDefault="00F9040E" w:rsidP="00F9040E">
      <w:pPr>
        <w:ind w:right="23" w:firstLine="720"/>
        <w:jc w:val="both"/>
        <w:rPr>
          <w:rFonts w:ascii="Arial" w:hAnsi="Arial" w:cs="Arial"/>
        </w:rPr>
      </w:pPr>
      <w:r w:rsidRPr="00CC18D2">
        <w:rPr>
          <w:rFonts w:ascii="Arial" w:hAnsi="Arial" w:cs="Arial"/>
          <w:lang w:val="it-IT"/>
        </w:rPr>
        <w:t xml:space="preserve"> 4.1. </w:t>
      </w:r>
      <w:r w:rsidR="000D3817" w:rsidRPr="00CC18D2">
        <w:rPr>
          <w:rFonts w:ascii="Arial" w:hAnsi="Arial" w:cs="Arial"/>
          <w:lang w:val="it-IT"/>
        </w:rPr>
        <w:t>Prestatorul se oblig</w:t>
      </w:r>
      <w:r w:rsidRPr="00CC18D2">
        <w:rPr>
          <w:rFonts w:ascii="Arial" w:hAnsi="Arial" w:cs="Arial"/>
          <w:lang w:val="it-IT"/>
        </w:rPr>
        <w:t>ă</w:t>
      </w:r>
      <w:r w:rsidR="000D3817" w:rsidRPr="00CC18D2">
        <w:rPr>
          <w:rFonts w:ascii="Arial" w:hAnsi="Arial" w:cs="Arial"/>
          <w:lang w:val="it-IT"/>
        </w:rPr>
        <w:t xml:space="preserve"> s</w:t>
      </w:r>
      <w:r w:rsidRPr="00CC18D2">
        <w:rPr>
          <w:rFonts w:ascii="Arial" w:hAnsi="Arial" w:cs="Arial"/>
          <w:lang w:val="it-IT"/>
        </w:rPr>
        <w:t>ă</w:t>
      </w:r>
      <w:r w:rsidR="000D3817" w:rsidRPr="00CC18D2">
        <w:rPr>
          <w:rFonts w:ascii="Arial" w:hAnsi="Arial" w:cs="Arial"/>
          <w:lang w:val="it-IT"/>
        </w:rPr>
        <w:t xml:space="preserve"> presteze </w:t>
      </w:r>
      <w:r w:rsidR="0085079E" w:rsidRPr="00EE24FE">
        <w:rPr>
          <w:rFonts w:ascii="Arial" w:hAnsi="Arial" w:cs="Arial"/>
          <w:b/>
          <w:lang w:val="it-IT"/>
        </w:rPr>
        <w:t xml:space="preserve">servicii de </w:t>
      </w:r>
      <w:r w:rsidR="008071D1" w:rsidRPr="00EE24FE">
        <w:rPr>
          <w:rFonts w:ascii="Arial" w:hAnsi="Arial" w:cs="Arial"/>
          <w:b/>
          <w:lang w:val="it-IT"/>
        </w:rPr>
        <w:t>monitorizare efracție</w:t>
      </w:r>
      <w:r w:rsidR="00225709" w:rsidRPr="00EE24FE">
        <w:rPr>
          <w:rFonts w:ascii="Arial" w:hAnsi="Arial" w:cs="Arial"/>
          <w:b/>
          <w:lang w:val="it-IT"/>
        </w:rPr>
        <w:t xml:space="preserve"> și intervenție</w:t>
      </w:r>
      <w:r w:rsidR="00C3287C" w:rsidRPr="00EE24FE">
        <w:rPr>
          <w:rFonts w:ascii="Arial" w:hAnsi="Arial" w:cs="Arial"/>
          <w:b/>
          <w:lang w:val="it-IT"/>
        </w:rPr>
        <w:t xml:space="preserve"> rapidă</w:t>
      </w:r>
      <w:r w:rsidR="008071D1" w:rsidRPr="00EE24FE">
        <w:rPr>
          <w:rFonts w:ascii="Arial" w:hAnsi="Arial" w:cs="Arial"/>
          <w:b/>
          <w:lang w:val="it-IT"/>
        </w:rPr>
        <w:t xml:space="preserve"> la sediul Centrului de Îngrijire de </w:t>
      </w:r>
      <w:r w:rsidR="0004126C" w:rsidRPr="00EE24FE">
        <w:rPr>
          <w:rFonts w:ascii="Arial" w:hAnsi="Arial" w:cs="Arial"/>
          <w:b/>
          <w:lang w:val="it-IT"/>
        </w:rPr>
        <w:t xml:space="preserve">Zi </w:t>
      </w:r>
      <w:r w:rsidR="008071D1" w:rsidRPr="00EE24FE">
        <w:rPr>
          <w:rFonts w:ascii="Arial" w:hAnsi="Arial" w:cs="Arial"/>
          <w:b/>
          <w:lang w:val="it-IT"/>
        </w:rPr>
        <w:t>Oradea</w:t>
      </w:r>
      <w:r w:rsidR="0004126C" w:rsidRPr="00EE24FE">
        <w:rPr>
          <w:rFonts w:ascii="Arial" w:hAnsi="Arial" w:cs="Arial"/>
          <w:b/>
          <w:lang w:val="it-IT"/>
        </w:rPr>
        <w:t>,</w:t>
      </w:r>
      <w:r w:rsidR="00F17813" w:rsidRPr="00EE24FE">
        <w:rPr>
          <w:rFonts w:ascii="Arial" w:hAnsi="Arial" w:cs="Arial"/>
          <w:b/>
          <w:lang w:val="it-IT"/>
        </w:rPr>
        <w:t xml:space="preserve"> </w:t>
      </w:r>
      <w:r w:rsidR="0004126C" w:rsidRPr="00EE24FE">
        <w:rPr>
          <w:rFonts w:ascii="Arial" w:hAnsi="Arial" w:cs="Arial"/>
          <w:b/>
          <w:lang w:val="it-IT"/>
        </w:rPr>
        <w:t xml:space="preserve">cu sediul </w:t>
      </w:r>
      <w:r w:rsidRPr="00EE24FE">
        <w:rPr>
          <w:rFonts w:ascii="Arial" w:hAnsi="Arial" w:cs="Arial"/>
          <w:b/>
          <w:lang w:val="it-IT"/>
        </w:rPr>
        <w:t>î</w:t>
      </w:r>
      <w:r w:rsidR="0004126C" w:rsidRPr="00EE24FE">
        <w:rPr>
          <w:rFonts w:ascii="Arial" w:hAnsi="Arial" w:cs="Arial"/>
          <w:b/>
          <w:lang w:val="it-IT"/>
        </w:rPr>
        <w:t>n loc. Oradea str. Traian Lalescu nr. 3/C</w:t>
      </w:r>
      <w:r w:rsidR="00784645" w:rsidRPr="00CC18D2">
        <w:rPr>
          <w:rFonts w:ascii="Arial" w:hAnsi="Arial" w:cs="Arial"/>
          <w:lang w:val="it-IT"/>
        </w:rPr>
        <w:t>,</w:t>
      </w:r>
      <w:r w:rsidR="00E55FD0" w:rsidRPr="00CC18D2">
        <w:rPr>
          <w:rFonts w:ascii="Arial" w:hAnsi="Arial" w:cs="Arial"/>
          <w:lang w:val="it-IT"/>
        </w:rPr>
        <w:t xml:space="preserve"> </w:t>
      </w:r>
      <w:r w:rsidR="0004126C" w:rsidRPr="00CC18D2">
        <w:rPr>
          <w:rFonts w:ascii="Arial" w:hAnsi="Arial" w:cs="Arial"/>
          <w:lang w:val="it-IT"/>
        </w:rPr>
        <w:t>în perioada 01.04.2020-31.03.2021.</w:t>
      </w:r>
      <w:r w:rsidR="000D3817" w:rsidRPr="00CC18D2">
        <w:rPr>
          <w:rFonts w:ascii="Arial" w:hAnsi="Arial" w:cs="Arial"/>
          <w:lang w:val="it-IT"/>
        </w:rPr>
        <w:t xml:space="preserve"> </w:t>
      </w:r>
    </w:p>
    <w:p w:rsidR="000D3817" w:rsidRPr="00CC18D2" w:rsidRDefault="00652009" w:rsidP="00F9040E">
      <w:pPr>
        <w:autoSpaceDE w:val="0"/>
        <w:autoSpaceDN w:val="0"/>
        <w:adjustRightInd w:val="0"/>
        <w:ind w:right="23" w:firstLine="720"/>
        <w:jc w:val="both"/>
        <w:rPr>
          <w:rFonts w:ascii="Arial" w:hAnsi="Arial" w:cs="Arial"/>
          <w:lang w:val="it-IT"/>
        </w:rPr>
      </w:pPr>
      <w:r w:rsidRPr="00CC18D2">
        <w:rPr>
          <w:rFonts w:ascii="Arial" w:hAnsi="Arial" w:cs="Arial"/>
          <w:lang w:val="it-IT"/>
        </w:rPr>
        <w:t>4.2.</w:t>
      </w:r>
      <w:r w:rsidR="00F9040E" w:rsidRPr="00CC18D2">
        <w:rPr>
          <w:rFonts w:ascii="Arial" w:hAnsi="Arial" w:cs="Arial"/>
          <w:lang w:val="it-IT"/>
        </w:rPr>
        <w:t xml:space="preserve"> </w:t>
      </w:r>
      <w:r w:rsidR="00DF4976" w:rsidRPr="00CC18D2">
        <w:rPr>
          <w:rFonts w:ascii="Arial" w:hAnsi="Arial" w:cs="Arial"/>
          <w:lang w:val="it-IT"/>
        </w:rPr>
        <w:t xml:space="preserve">Achizitorul </w:t>
      </w:r>
      <w:r w:rsidR="000D3817" w:rsidRPr="00CC18D2">
        <w:rPr>
          <w:rFonts w:ascii="Arial" w:hAnsi="Arial" w:cs="Arial"/>
          <w:lang w:val="it-IT"/>
        </w:rPr>
        <w:t xml:space="preserve">se </w:t>
      </w:r>
      <w:r w:rsidR="00B61614" w:rsidRPr="00CC18D2">
        <w:rPr>
          <w:rFonts w:ascii="Arial" w:hAnsi="Arial" w:cs="Arial"/>
          <w:lang w:val="it-IT"/>
        </w:rPr>
        <w:t>obligă să plătească prestatorului</w:t>
      </w:r>
      <w:r w:rsidR="000D3817" w:rsidRPr="00CC18D2">
        <w:rPr>
          <w:rFonts w:ascii="Arial" w:hAnsi="Arial" w:cs="Arial"/>
          <w:lang w:val="it-IT"/>
        </w:rPr>
        <w:t xml:space="preserve"> preţul convenit pentru îndepl</w:t>
      </w:r>
      <w:r w:rsidRPr="00CC18D2">
        <w:rPr>
          <w:rFonts w:ascii="Arial" w:hAnsi="Arial" w:cs="Arial"/>
          <w:lang w:val="it-IT"/>
        </w:rPr>
        <w:t>inirea contractului de servicii</w:t>
      </w:r>
      <w:r w:rsidR="000D3817" w:rsidRPr="00CC18D2">
        <w:rPr>
          <w:rFonts w:ascii="Arial" w:hAnsi="Arial" w:cs="Arial"/>
          <w:lang w:val="it-IT"/>
        </w:rPr>
        <w:t>.</w:t>
      </w:r>
    </w:p>
    <w:p w:rsidR="009E7DC4" w:rsidRPr="00CC18D2" w:rsidRDefault="009E7DC4" w:rsidP="00F9040E">
      <w:pPr>
        <w:autoSpaceDE w:val="0"/>
        <w:autoSpaceDN w:val="0"/>
        <w:adjustRightInd w:val="0"/>
        <w:ind w:right="23" w:firstLine="720"/>
        <w:jc w:val="both"/>
        <w:rPr>
          <w:rFonts w:ascii="Arial" w:hAnsi="Arial" w:cs="Arial"/>
          <w:lang w:val="it-IT"/>
        </w:rPr>
      </w:pPr>
    </w:p>
    <w:p w:rsidR="006B10FD" w:rsidRPr="00CC18D2" w:rsidRDefault="000D3817" w:rsidP="00F9040E">
      <w:pPr>
        <w:autoSpaceDE w:val="0"/>
        <w:autoSpaceDN w:val="0"/>
        <w:adjustRightInd w:val="0"/>
        <w:ind w:right="23" w:firstLine="720"/>
        <w:jc w:val="both"/>
        <w:rPr>
          <w:rFonts w:ascii="Arial" w:hAnsi="Arial" w:cs="Arial"/>
          <w:b/>
          <w:lang w:val="it-IT"/>
        </w:rPr>
      </w:pPr>
      <w:r w:rsidRPr="00CC18D2">
        <w:rPr>
          <w:rFonts w:ascii="Arial" w:hAnsi="Arial" w:cs="Arial"/>
          <w:b/>
          <w:lang w:val="it-IT"/>
        </w:rPr>
        <w:t xml:space="preserve">5. Pretul contractului </w:t>
      </w:r>
    </w:p>
    <w:p w:rsidR="00EE24FE" w:rsidRPr="00004347" w:rsidRDefault="000D3817" w:rsidP="00EE24FE">
      <w:pPr>
        <w:autoSpaceDE w:val="0"/>
        <w:autoSpaceDN w:val="0"/>
        <w:adjustRightInd w:val="0"/>
        <w:ind w:left="360" w:firstLine="360"/>
        <w:contextualSpacing/>
        <w:jc w:val="both"/>
        <w:rPr>
          <w:rFonts w:ascii="Arial" w:eastAsia="Calibri" w:hAnsi="Arial" w:cs="Arial"/>
          <w:b/>
          <w:lang w:val="it-IT"/>
        </w:rPr>
      </w:pPr>
      <w:r w:rsidRPr="00CC18D2">
        <w:rPr>
          <w:rFonts w:ascii="Arial" w:hAnsi="Arial" w:cs="Arial"/>
          <w:lang w:val="it-IT"/>
        </w:rPr>
        <w:t xml:space="preserve">5.1. </w:t>
      </w:r>
      <w:r w:rsidR="00F17813" w:rsidRPr="00CC18D2">
        <w:rPr>
          <w:rFonts w:ascii="Arial" w:hAnsi="Arial" w:cs="Arial"/>
          <w:lang w:val="it-IT"/>
        </w:rPr>
        <w:t xml:space="preserve">Valoarea abonamentului lunar va fi de </w:t>
      </w:r>
      <w:r w:rsidR="00F17813" w:rsidRPr="00CC18D2">
        <w:rPr>
          <w:rFonts w:ascii="Arial" w:hAnsi="Arial" w:cs="Arial"/>
          <w:b/>
          <w:lang w:val="it-IT"/>
        </w:rPr>
        <w:t>134,00 lei</w:t>
      </w:r>
      <w:r w:rsidR="00EE24FE">
        <w:rPr>
          <w:rFonts w:ascii="Arial" w:hAnsi="Arial" w:cs="Arial"/>
          <w:b/>
          <w:lang w:val="it-IT"/>
        </w:rPr>
        <w:t>/luna</w:t>
      </w:r>
      <w:r w:rsidR="00F17813" w:rsidRPr="00CC18D2">
        <w:rPr>
          <w:rFonts w:ascii="Arial" w:hAnsi="Arial" w:cs="Arial"/>
          <w:b/>
          <w:lang w:val="it-IT"/>
        </w:rPr>
        <w:t xml:space="preserve"> f</w:t>
      </w:r>
      <w:r w:rsidR="00F9040E" w:rsidRPr="00CC18D2">
        <w:rPr>
          <w:rFonts w:ascii="Arial" w:hAnsi="Arial" w:cs="Arial"/>
          <w:b/>
          <w:lang w:val="it-IT"/>
        </w:rPr>
        <w:t>ă</w:t>
      </w:r>
      <w:r w:rsidR="00F17813" w:rsidRPr="00CC18D2">
        <w:rPr>
          <w:rFonts w:ascii="Arial" w:hAnsi="Arial" w:cs="Arial"/>
          <w:b/>
          <w:lang w:val="it-IT"/>
        </w:rPr>
        <w:t>r</w:t>
      </w:r>
      <w:r w:rsidR="00F9040E" w:rsidRPr="00CC18D2">
        <w:rPr>
          <w:rFonts w:ascii="Arial" w:hAnsi="Arial" w:cs="Arial"/>
          <w:b/>
          <w:lang w:val="it-IT"/>
        </w:rPr>
        <w:t>ă</w:t>
      </w:r>
      <w:r w:rsidR="00F17813" w:rsidRPr="00CC18D2">
        <w:rPr>
          <w:rFonts w:ascii="Arial" w:hAnsi="Arial" w:cs="Arial"/>
          <w:b/>
          <w:lang w:val="it-IT"/>
        </w:rPr>
        <w:t xml:space="preserve"> TVA.</w:t>
      </w:r>
      <w:r w:rsidR="00EE24FE">
        <w:rPr>
          <w:rFonts w:ascii="Arial" w:hAnsi="Arial" w:cs="Arial"/>
          <w:b/>
          <w:lang w:val="it-IT"/>
        </w:rPr>
        <w:t xml:space="preserve"> </w:t>
      </w:r>
      <w:r w:rsidR="00F17813" w:rsidRPr="00CC18D2">
        <w:rPr>
          <w:rFonts w:ascii="Arial" w:hAnsi="Arial" w:cs="Arial"/>
          <w:lang w:val="it-IT"/>
        </w:rPr>
        <w:t>Tariful de interven</w:t>
      </w:r>
      <w:r w:rsidR="00F9040E" w:rsidRPr="00CC18D2">
        <w:rPr>
          <w:rFonts w:ascii="Arial" w:hAnsi="Arial" w:cs="Arial"/>
          <w:lang w:val="it-IT"/>
        </w:rPr>
        <w:t>ț</w:t>
      </w:r>
      <w:r w:rsidR="00F17813" w:rsidRPr="00CC18D2">
        <w:rPr>
          <w:rFonts w:ascii="Arial" w:hAnsi="Arial" w:cs="Arial"/>
          <w:lang w:val="it-IT"/>
        </w:rPr>
        <w:t xml:space="preserve">ie </w:t>
      </w:r>
      <w:r w:rsidR="000A6032" w:rsidRPr="00CC18D2">
        <w:rPr>
          <w:rFonts w:ascii="Arial" w:hAnsi="Arial" w:cs="Arial"/>
          <w:lang w:val="it-IT"/>
        </w:rPr>
        <w:t>î</w:t>
      </w:r>
      <w:r w:rsidR="00F17813" w:rsidRPr="00CC18D2">
        <w:rPr>
          <w:rFonts w:ascii="Arial" w:hAnsi="Arial" w:cs="Arial"/>
          <w:lang w:val="it-IT"/>
        </w:rPr>
        <w:t>n caz de alarm</w:t>
      </w:r>
      <w:r w:rsidR="00034884" w:rsidRPr="00CC18D2">
        <w:rPr>
          <w:rFonts w:ascii="Arial" w:hAnsi="Arial" w:cs="Arial"/>
          <w:lang w:val="ro-RO"/>
        </w:rPr>
        <w:t>ă</w:t>
      </w:r>
      <w:r w:rsidR="00F17813" w:rsidRPr="00CC18D2">
        <w:rPr>
          <w:rFonts w:ascii="Arial" w:hAnsi="Arial" w:cs="Arial"/>
          <w:lang w:val="it-IT"/>
        </w:rPr>
        <w:t xml:space="preserve"> fals</w:t>
      </w:r>
      <w:r w:rsidR="00034884" w:rsidRPr="00CC18D2">
        <w:rPr>
          <w:rFonts w:ascii="Arial" w:hAnsi="Arial" w:cs="Arial"/>
          <w:lang w:val="it-IT"/>
        </w:rPr>
        <w:t>ă</w:t>
      </w:r>
      <w:r w:rsidR="00F17813" w:rsidRPr="00CC18D2">
        <w:rPr>
          <w:rFonts w:ascii="Arial" w:hAnsi="Arial" w:cs="Arial"/>
          <w:lang w:val="it-IT"/>
        </w:rPr>
        <w:t xml:space="preserve"> 40,00 lei f</w:t>
      </w:r>
      <w:r w:rsidR="00F9040E" w:rsidRPr="00CC18D2">
        <w:rPr>
          <w:rFonts w:ascii="Arial" w:hAnsi="Arial" w:cs="Arial"/>
          <w:lang w:val="it-IT"/>
        </w:rPr>
        <w:t>ă</w:t>
      </w:r>
      <w:r w:rsidR="00610FFF" w:rsidRPr="00CC18D2">
        <w:rPr>
          <w:rFonts w:ascii="Arial" w:hAnsi="Arial" w:cs="Arial"/>
          <w:lang w:val="it-IT"/>
        </w:rPr>
        <w:t>r</w:t>
      </w:r>
      <w:r w:rsidR="00610FFF" w:rsidRPr="00CC18D2">
        <w:rPr>
          <w:rFonts w:ascii="Arial" w:hAnsi="Arial" w:cs="Arial"/>
          <w:lang w:val="ro-RO"/>
        </w:rPr>
        <w:t>ă</w:t>
      </w:r>
      <w:r w:rsidR="00F17813" w:rsidRPr="00CC18D2">
        <w:rPr>
          <w:rFonts w:ascii="Arial" w:hAnsi="Arial" w:cs="Arial"/>
          <w:lang w:val="it-IT"/>
        </w:rPr>
        <w:t xml:space="preserve"> TVA.</w:t>
      </w:r>
      <w:r w:rsidR="00EE24FE">
        <w:rPr>
          <w:rFonts w:ascii="Arial" w:hAnsi="Arial" w:cs="Arial"/>
          <w:lang w:val="it-IT"/>
        </w:rPr>
        <w:t xml:space="preserve"> </w:t>
      </w:r>
      <w:r w:rsidR="00EE24FE">
        <w:rPr>
          <w:rFonts w:ascii="Arial" w:eastAsia="Calibri" w:hAnsi="Arial" w:cs="Arial"/>
          <w:lang w:val="ro-RO"/>
        </w:rPr>
        <w:t xml:space="preserve">Valoarea totala de </w:t>
      </w:r>
      <w:r w:rsidR="00EE24FE">
        <w:rPr>
          <w:rFonts w:ascii="Arial" w:eastAsia="Calibri" w:hAnsi="Arial" w:cs="Arial"/>
          <w:b/>
          <w:lang w:val="ro-RO"/>
        </w:rPr>
        <w:t>1688</w:t>
      </w:r>
      <w:r w:rsidR="00EE24FE" w:rsidRPr="003439B0">
        <w:rPr>
          <w:rFonts w:ascii="Arial" w:eastAsia="Calibri" w:hAnsi="Arial" w:cs="Arial"/>
          <w:b/>
          <w:lang w:val="ro-RO"/>
        </w:rPr>
        <w:t xml:space="preserve"> lei fara TVA</w:t>
      </w:r>
      <w:r w:rsidR="00EE24FE">
        <w:rPr>
          <w:rFonts w:ascii="Arial" w:eastAsia="Calibri" w:hAnsi="Arial" w:cs="Arial"/>
          <w:b/>
          <w:lang w:val="ro-RO"/>
        </w:rPr>
        <w:t xml:space="preserve">, respectiv 2008.72 cu TVA inclus, </w:t>
      </w:r>
      <w:r w:rsidR="00EE24FE">
        <w:rPr>
          <w:rFonts w:ascii="Arial" w:eastAsia="Calibri" w:hAnsi="Arial" w:cs="Arial"/>
          <w:lang w:val="ro-RO"/>
        </w:rPr>
        <w:t>in conformitate cu oferta transmisa, dupa cum urmeaza:</w:t>
      </w:r>
    </w:p>
    <w:p w:rsidR="00EE24FE" w:rsidRDefault="00EE24FE" w:rsidP="00EE24FE">
      <w:pPr>
        <w:autoSpaceDE w:val="0"/>
        <w:autoSpaceDN w:val="0"/>
        <w:adjustRightInd w:val="0"/>
        <w:ind w:left="360"/>
        <w:contextualSpacing/>
        <w:jc w:val="both"/>
        <w:rPr>
          <w:rFonts w:ascii="Arial" w:eastAsia="Calibri" w:hAnsi="Arial" w:cs="Arial"/>
          <w:lang w:val="ro-RO"/>
        </w:rPr>
      </w:pPr>
    </w:p>
    <w:tbl>
      <w:tblPr>
        <w:tblStyle w:val="TableGrid"/>
        <w:tblW w:w="0" w:type="auto"/>
        <w:tblInd w:w="360" w:type="dxa"/>
        <w:tblLook w:val="04A0" w:firstRow="1" w:lastRow="0" w:firstColumn="1" w:lastColumn="0" w:noHBand="0" w:noVBand="1"/>
      </w:tblPr>
      <w:tblGrid>
        <w:gridCol w:w="738"/>
        <w:gridCol w:w="2334"/>
        <w:gridCol w:w="1536"/>
        <w:gridCol w:w="1536"/>
        <w:gridCol w:w="1536"/>
        <w:gridCol w:w="1536"/>
      </w:tblGrid>
      <w:tr w:rsidR="00EE24FE" w:rsidTr="00342F0B">
        <w:tc>
          <w:tcPr>
            <w:tcW w:w="738" w:type="dxa"/>
            <w:vAlign w:val="center"/>
          </w:tcPr>
          <w:p w:rsidR="00EE24FE" w:rsidRDefault="00EE24FE" w:rsidP="00342F0B">
            <w:pPr>
              <w:autoSpaceDE w:val="0"/>
              <w:autoSpaceDN w:val="0"/>
              <w:adjustRightInd w:val="0"/>
              <w:contextualSpacing/>
              <w:jc w:val="center"/>
              <w:rPr>
                <w:rFonts w:ascii="Arial" w:eastAsia="Calibri" w:hAnsi="Arial" w:cs="Arial"/>
                <w:b/>
                <w:lang w:val="it-IT"/>
              </w:rPr>
            </w:pPr>
            <w:r>
              <w:rPr>
                <w:rFonts w:ascii="Arial" w:eastAsia="Calibri" w:hAnsi="Arial" w:cs="Arial"/>
                <w:b/>
                <w:lang w:val="it-IT"/>
              </w:rPr>
              <w:t>Nr. crt.</w:t>
            </w:r>
          </w:p>
        </w:tc>
        <w:tc>
          <w:tcPr>
            <w:tcW w:w="2334" w:type="dxa"/>
            <w:vAlign w:val="center"/>
          </w:tcPr>
          <w:p w:rsidR="00EE24FE" w:rsidRDefault="00EE24FE" w:rsidP="00342F0B">
            <w:pPr>
              <w:autoSpaceDE w:val="0"/>
              <w:autoSpaceDN w:val="0"/>
              <w:adjustRightInd w:val="0"/>
              <w:contextualSpacing/>
              <w:jc w:val="center"/>
              <w:rPr>
                <w:rFonts w:ascii="Arial" w:eastAsia="Calibri" w:hAnsi="Arial" w:cs="Arial"/>
                <w:b/>
                <w:lang w:val="it-IT"/>
              </w:rPr>
            </w:pPr>
            <w:r>
              <w:rPr>
                <w:rFonts w:ascii="Arial" w:eastAsia="Calibri" w:hAnsi="Arial" w:cs="Arial"/>
                <w:b/>
                <w:lang w:val="it-IT"/>
              </w:rPr>
              <w:t>Denumire serviciu</w:t>
            </w:r>
          </w:p>
        </w:tc>
        <w:tc>
          <w:tcPr>
            <w:tcW w:w="1536" w:type="dxa"/>
            <w:vAlign w:val="center"/>
          </w:tcPr>
          <w:p w:rsidR="00EE24FE" w:rsidRDefault="00EE24FE" w:rsidP="00342F0B">
            <w:pPr>
              <w:autoSpaceDE w:val="0"/>
              <w:autoSpaceDN w:val="0"/>
              <w:adjustRightInd w:val="0"/>
              <w:contextualSpacing/>
              <w:jc w:val="center"/>
              <w:rPr>
                <w:rFonts w:ascii="Arial" w:eastAsia="Calibri" w:hAnsi="Arial" w:cs="Arial"/>
                <w:b/>
                <w:lang w:val="it-IT"/>
              </w:rPr>
            </w:pPr>
            <w:r>
              <w:rPr>
                <w:rFonts w:ascii="Arial" w:eastAsia="Calibri" w:hAnsi="Arial" w:cs="Arial"/>
                <w:b/>
                <w:lang w:val="it-IT"/>
              </w:rPr>
              <w:t>UM</w:t>
            </w:r>
          </w:p>
        </w:tc>
        <w:tc>
          <w:tcPr>
            <w:tcW w:w="1536" w:type="dxa"/>
            <w:vAlign w:val="center"/>
          </w:tcPr>
          <w:p w:rsidR="00EE24FE" w:rsidRDefault="00EE24FE" w:rsidP="00342F0B">
            <w:pPr>
              <w:autoSpaceDE w:val="0"/>
              <w:autoSpaceDN w:val="0"/>
              <w:adjustRightInd w:val="0"/>
              <w:contextualSpacing/>
              <w:jc w:val="center"/>
              <w:rPr>
                <w:rFonts w:ascii="Arial" w:eastAsia="Calibri" w:hAnsi="Arial" w:cs="Arial"/>
                <w:b/>
                <w:lang w:val="it-IT"/>
              </w:rPr>
            </w:pPr>
            <w:r>
              <w:rPr>
                <w:rFonts w:ascii="Arial" w:eastAsia="Calibri" w:hAnsi="Arial" w:cs="Arial"/>
                <w:b/>
                <w:lang w:val="it-IT"/>
              </w:rPr>
              <w:t>Perioada estimata</w:t>
            </w:r>
          </w:p>
        </w:tc>
        <w:tc>
          <w:tcPr>
            <w:tcW w:w="1536" w:type="dxa"/>
            <w:vAlign w:val="center"/>
          </w:tcPr>
          <w:p w:rsidR="00EE24FE" w:rsidRDefault="00EE24FE" w:rsidP="00342F0B">
            <w:pPr>
              <w:autoSpaceDE w:val="0"/>
              <w:autoSpaceDN w:val="0"/>
              <w:adjustRightInd w:val="0"/>
              <w:contextualSpacing/>
              <w:jc w:val="center"/>
              <w:rPr>
                <w:rFonts w:ascii="Arial" w:eastAsia="Calibri" w:hAnsi="Arial" w:cs="Arial"/>
                <w:b/>
                <w:lang w:val="it-IT"/>
              </w:rPr>
            </w:pPr>
            <w:r>
              <w:rPr>
                <w:rFonts w:ascii="Arial" w:eastAsia="Calibri" w:hAnsi="Arial" w:cs="Arial"/>
                <w:b/>
                <w:lang w:val="it-IT"/>
              </w:rPr>
              <w:t>Pret unitar fara TVA</w:t>
            </w:r>
          </w:p>
        </w:tc>
        <w:tc>
          <w:tcPr>
            <w:tcW w:w="1536" w:type="dxa"/>
            <w:vAlign w:val="center"/>
          </w:tcPr>
          <w:p w:rsidR="00EE24FE" w:rsidRDefault="00EE24FE" w:rsidP="00342F0B">
            <w:pPr>
              <w:autoSpaceDE w:val="0"/>
              <w:autoSpaceDN w:val="0"/>
              <w:adjustRightInd w:val="0"/>
              <w:contextualSpacing/>
              <w:jc w:val="center"/>
              <w:rPr>
                <w:rFonts w:ascii="Arial" w:eastAsia="Calibri" w:hAnsi="Arial" w:cs="Arial"/>
                <w:b/>
                <w:lang w:val="it-IT"/>
              </w:rPr>
            </w:pPr>
            <w:r>
              <w:rPr>
                <w:rFonts w:ascii="Arial" w:eastAsia="Calibri" w:hAnsi="Arial" w:cs="Arial"/>
                <w:b/>
                <w:lang w:val="it-IT"/>
              </w:rPr>
              <w:t>Valoare fara TVA</w:t>
            </w:r>
          </w:p>
        </w:tc>
      </w:tr>
      <w:tr w:rsidR="00EE24FE" w:rsidTr="00342F0B">
        <w:tc>
          <w:tcPr>
            <w:tcW w:w="738"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1</w:t>
            </w:r>
          </w:p>
        </w:tc>
        <w:tc>
          <w:tcPr>
            <w:tcW w:w="2334"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Abonament lunar monitorizare si interventie rapida</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Buc</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12 luni / an</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134.00</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1608.00</w:t>
            </w:r>
          </w:p>
        </w:tc>
      </w:tr>
      <w:tr w:rsidR="00EE24FE" w:rsidTr="00342F0B">
        <w:tc>
          <w:tcPr>
            <w:tcW w:w="738"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2</w:t>
            </w:r>
          </w:p>
        </w:tc>
        <w:tc>
          <w:tcPr>
            <w:tcW w:w="2334"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Interventie falsa</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Buc</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2 ori / an</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40.00</w:t>
            </w:r>
          </w:p>
        </w:tc>
        <w:tc>
          <w:tcPr>
            <w:tcW w:w="1536" w:type="dxa"/>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lang w:val="it-IT"/>
              </w:rPr>
              <w:t>80.00</w:t>
            </w:r>
          </w:p>
        </w:tc>
      </w:tr>
      <w:tr w:rsidR="00EE24FE" w:rsidTr="00342F0B">
        <w:tc>
          <w:tcPr>
            <w:tcW w:w="7680" w:type="dxa"/>
            <w:gridSpan w:val="5"/>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b/>
                <w:lang w:val="it-IT"/>
              </w:rPr>
              <w:t>Valoare totala fara TVA</w:t>
            </w:r>
          </w:p>
        </w:tc>
        <w:tc>
          <w:tcPr>
            <w:tcW w:w="1536" w:type="dxa"/>
            <w:vAlign w:val="center"/>
          </w:tcPr>
          <w:p w:rsidR="00EE24FE" w:rsidRPr="005B2076" w:rsidRDefault="00EE24FE" w:rsidP="00342F0B">
            <w:pPr>
              <w:autoSpaceDE w:val="0"/>
              <w:autoSpaceDN w:val="0"/>
              <w:adjustRightInd w:val="0"/>
              <w:contextualSpacing/>
              <w:jc w:val="center"/>
              <w:rPr>
                <w:rFonts w:ascii="Arial" w:eastAsia="Calibri" w:hAnsi="Arial" w:cs="Arial"/>
                <w:b/>
                <w:lang w:val="it-IT"/>
              </w:rPr>
            </w:pPr>
            <w:r w:rsidRPr="005B2076">
              <w:rPr>
                <w:rFonts w:ascii="Arial" w:eastAsia="Calibri" w:hAnsi="Arial" w:cs="Arial"/>
                <w:b/>
                <w:lang w:val="it-IT"/>
              </w:rPr>
              <w:t>1688.00</w:t>
            </w:r>
          </w:p>
        </w:tc>
      </w:tr>
      <w:tr w:rsidR="00EE24FE" w:rsidTr="00342F0B">
        <w:tc>
          <w:tcPr>
            <w:tcW w:w="7680" w:type="dxa"/>
            <w:gridSpan w:val="5"/>
            <w:vAlign w:val="center"/>
          </w:tcPr>
          <w:p w:rsidR="00EE24FE" w:rsidRPr="00004347" w:rsidRDefault="00EE24FE" w:rsidP="00342F0B">
            <w:pPr>
              <w:autoSpaceDE w:val="0"/>
              <w:autoSpaceDN w:val="0"/>
              <w:adjustRightInd w:val="0"/>
              <w:contextualSpacing/>
              <w:jc w:val="center"/>
              <w:rPr>
                <w:rFonts w:ascii="Arial" w:eastAsia="Calibri" w:hAnsi="Arial" w:cs="Arial"/>
                <w:lang w:val="it-IT"/>
              </w:rPr>
            </w:pPr>
            <w:r>
              <w:rPr>
                <w:rFonts w:ascii="Arial" w:eastAsia="Calibri" w:hAnsi="Arial" w:cs="Arial"/>
                <w:b/>
                <w:lang w:val="it-IT"/>
              </w:rPr>
              <w:t>Valoare totala cu TVA</w:t>
            </w:r>
          </w:p>
        </w:tc>
        <w:tc>
          <w:tcPr>
            <w:tcW w:w="1536" w:type="dxa"/>
            <w:vAlign w:val="center"/>
          </w:tcPr>
          <w:p w:rsidR="00EE24FE" w:rsidRPr="005B2076" w:rsidRDefault="00EE24FE" w:rsidP="00342F0B">
            <w:pPr>
              <w:autoSpaceDE w:val="0"/>
              <w:autoSpaceDN w:val="0"/>
              <w:adjustRightInd w:val="0"/>
              <w:contextualSpacing/>
              <w:jc w:val="center"/>
              <w:rPr>
                <w:rFonts w:ascii="Arial" w:eastAsia="Calibri" w:hAnsi="Arial" w:cs="Arial"/>
                <w:b/>
                <w:lang w:val="it-IT"/>
              </w:rPr>
            </w:pPr>
            <w:r w:rsidRPr="005B2076">
              <w:rPr>
                <w:rFonts w:ascii="Arial" w:eastAsia="Calibri" w:hAnsi="Arial" w:cs="Arial"/>
                <w:b/>
                <w:lang w:val="it-IT"/>
              </w:rPr>
              <w:t>2008.72</w:t>
            </w:r>
          </w:p>
        </w:tc>
      </w:tr>
    </w:tbl>
    <w:p w:rsidR="00F17813" w:rsidRPr="00EE24FE" w:rsidRDefault="00F17813" w:rsidP="00EE24FE">
      <w:pPr>
        <w:autoSpaceDE w:val="0"/>
        <w:autoSpaceDN w:val="0"/>
        <w:adjustRightInd w:val="0"/>
        <w:ind w:right="23" w:firstLine="720"/>
        <w:jc w:val="both"/>
        <w:rPr>
          <w:rFonts w:ascii="Arial" w:hAnsi="Arial" w:cs="Arial"/>
          <w:b/>
          <w:lang w:val="it-IT"/>
        </w:rPr>
      </w:pPr>
    </w:p>
    <w:p w:rsidR="009F27FB" w:rsidRPr="00CC18D2" w:rsidRDefault="00AF7FA8" w:rsidP="00F9040E">
      <w:pPr>
        <w:pStyle w:val="NormalArialNarrow"/>
        <w:ind w:right="23" w:firstLine="720"/>
        <w:rPr>
          <w:rFonts w:ascii="Arial" w:hAnsi="Arial"/>
          <w:spacing w:val="-2"/>
        </w:rPr>
      </w:pPr>
      <w:r w:rsidRPr="00CC18D2">
        <w:rPr>
          <w:rFonts w:ascii="Arial" w:hAnsi="Arial"/>
          <w:spacing w:val="-2"/>
        </w:rPr>
        <w:t>5.2 Sursa de finan</w:t>
      </w:r>
      <w:r w:rsidR="00F9040E" w:rsidRPr="00CC18D2">
        <w:rPr>
          <w:rFonts w:ascii="Arial" w:hAnsi="Arial"/>
          <w:spacing w:val="-2"/>
        </w:rPr>
        <w:t>ț</w:t>
      </w:r>
      <w:r w:rsidRPr="00CC18D2">
        <w:rPr>
          <w:rFonts w:ascii="Arial" w:hAnsi="Arial"/>
          <w:spacing w:val="-2"/>
        </w:rPr>
        <w:t xml:space="preserve">are: Bugetul DASO, Cap. </w:t>
      </w:r>
      <w:r w:rsidR="00985733" w:rsidRPr="00CC18D2">
        <w:rPr>
          <w:rFonts w:ascii="Arial" w:hAnsi="Arial"/>
          <w:spacing w:val="-2"/>
        </w:rPr>
        <w:t>68</w:t>
      </w:r>
      <w:r w:rsidR="00117052" w:rsidRPr="00CC18D2">
        <w:rPr>
          <w:rFonts w:ascii="Arial" w:hAnsi="Arial"/>
          <w:spacing w:val="-2"/>
        </w:rPr>
        <w:t>02067</w:t>
      </w:r>
      <w:r w:rsidRPr="00CC18D2">
        <w:rPr>
          <w:rFonts w:ascii="Arial" w:hAnsi="Arial"/>
          <w:spacing w:val="-2"/>
        </w:rPr>
        <w:t>, Art. 200130</w:t>
      </w:r>
      <w:r w:rsidR="00985733" w:rsidRPr="00CC18D2">
        <w:rPr>
          <w:rFonts w:ascii="Arial" w:hAnsi="Arial"/>
          <w:spacing w:val="-2"/>
        </w:rPr>
        <w:t>.</w:t>
      </w:r>
    </w:p>
    <w:p w:rsidR="00985733" w:rsidRPr="00CC18D2" w:rsidRDefault="00985733" w:rsidP="00F9040E">
      <w:pPr>
        <w:pStyle w:val="NormalArialNarrow"/>
        <w:ind w:right="23" w:firstLine="720"/>
        <w:rPr>
          <w:rFonts w:ascii="Arial" w:hAnsi="Arial"/>
          <w:lang w:val="it-IT"/>
        </w:rPr>
      </w:pPr>
    </w:p>
    <w:p w:rsidR="000D3817" w:rsidRPr="00CC18D2" w:rsidRDefault="000D3817" w:rsidP="00F9040E">
      <w:pPr>
        <w:autoSpaceDE w:val="0"/>
        <w:autoSpaceDN w:val="0"/>
        <w:adjustRightInd w:val="0"/>
        <w:ind w:right="23" w:firstLine="720"/>
        <w:jc w:val="both"/>
        <w:rPr>
          <w:rFonts w:ascii="Arial" w:hAnsi="Arial" w:cs="Arial"/>
          <w:b/>
          <w:lang w:val="it-IT"/>
        </w:rPr>
      </w:pPr>
      <w:r w:rsidRPr="00CC18D2">
        <w:rPr>
          <w:rFonts w:ascii="Arial" w:hAnsi="Arial" w:cs="Arial"/>
          <w:b/>
          <w:lang w:val="it-IT"/>
        </w:rPr>
        <w:t>6. Modalitati de plat</w:t>
      </w:r>
      <w:r w:rsidR="00F9040E" w:rsidRPr="00CC18D2">
        <w:rPr>
          <w:rFonts w:ascii="Arial" w:hAnsi="Arial" w:cs="Arial"/>
          <w:b/>
          <w:lang w:val="it-IT"/>
        </w:rPr>
        <w:t>ă</w:t>
      </w:r>
      <w:r w:rsidRPr="00CC18D2">
        <w:rPr>
          <w:rFonts w:ascii="Arial" w:hAnsi="Arial" w:cs="Arial"/>
          <w:b/>
          <w:lang w:val="it-IT"/>
        </w:rPr>
        <w:t xml:space="preserve"> </w:t>
      </w:r>
    </w:p>
    <w:p w:rsidR="00061C95" w:rsidRPr="00CC18D2" w:rsidRDefault="00061C95" w:rsidP="00F9040E">
      <w:pPr>
        <w:autoSpaceDE w:val="0"/>
        <w:autoSpaceDN w:val="0"/>
        <w:adjustRightInd w:val="0"/>
        <w:ind w:right="23" w:firstLine="720"/>
        <w:jc w:val="both"/>
        <w:rPr>
          <w:rFonts w:ascii="Arial" w:hAnsi="Arial" w:cs="Arial"/>
          <w:lang w:val="it-IT"/>
        </w:rPr>
      </w:pPr>
      <w:r w:rsidRPr="00CC18D2">
        <w:rPr>
          <w:rFonts w:ascii="Arial" w:hAnsi="Arial" w:cs="Arial"/>
          <w:lang w:val="it-IT"/>
        </w:rPr>
        <w:t>6.1 Achizitorul are obligatia de a efectua plata c</w:t>
      </w:r>
      <w:r w:rsidR="00F9040E" w:rsidRPr="00CC18D2">
        <w:rPr>
          <w:rFonts w:ascii="Arial" w:hAnsi="Arial" w:cs="Arial"/>
          <w:lang w:val="it-IT"/>
        </w:rPr>
        <w:t>ătre prestator î</w:t>
      </w:r>
      <w:r w:rsidRPr="00CC18D2">
        <w:rPr>
          <w:rFonts w:ascii="Arial" w:hAnsi="Arial" w:cs="Arial"/>
          <w:lang w:val="it-IT"/>
        </w:rPr>
        <w:t>n t</w:t>
      </w:r>
      <w:r w:rsidR="00F9040E" w:rsidRPr="00CC18D2">
        <w:rPr>
          <w:rFonts w:ascii="Arial" w:hAnsi="Arial" w:cs="Arial"/>
          <w:lang w:val="it-IT"/>
        </w:rPr>
        <w:t>ermen de 30 de zile de la data î</w:t>
      </w:r>
      <w:r w:rsidRPr="00CC18D2">
        <w:rPr>
          <w:rFonts w:ascii="Arial" w:hAnsi="Arial" w:cs="Arial"/>
          <w:lang w:val="it-IT"/>
        </w:rPr>
        <w:t>nregistrarii de c</w:t>
      </w:r>
      <w:r w:rsidR="00F9040E" w:rsidRPr="00CC18D2">
        <w:rPr>
          <w:rFonts w:ascii="Arial" w:hAnsi="Arial" w:cs="Arial"/>
          <w:lang w:val="it-IT"/>
        </w:rPr>
        <w:t>ă</w:t>
      </w:r>
      <w:r w:rsidRPr="00CC18D2">
        <w:rPr>
          <w:rFonts w:ascii="Arial" w:hAnsi="Arial" w:cs="Arial"/>
          <w:lang w:val="it-IT"/>
        </w:rPr>
        <w:t xml:space="preserve">tre Prestator a facturii la sediul Achizitorului. </w:t>
      </w:r>
    </w:p>
    <w:p w:rsidR="00BA5727" w:rsidRPr="00CC18D2" w:rsidRDefault="00F9040E" w:rsidP="00F9040E">
      <w:pPr>
        <w:tabs>
          <w:tab w:val="left" w:pos="9630"/>
        </w:tabs>
        <w:autoSpaceDE w:val="0"/>
        <w:autoSpaceDN w:val="0"/>
        <w:adjustRightInd w:val="0"/>
        <w:ind w:right="23" w:firstLine="720"/>
        <w:jc w:val="both"/>
        <w:rPr>
          <w:rFonts w:ascii="Arial" w:hAnsi="Arial" w:cs="Arial"/>
          <w:lang w:val="it-IT"/>
        </w:rPr>
      </w:pPr>
      <w:r w:rsidRPr="00CC18D2">
        <w:rPr>
          <w:rFonts w:ascii="Arial" w:hAnsi="Arial" w:cs="Arial"/>
          <w:lang w:val="it-IT"/>
        </w:rPr>
        <w:t>6.2 Plata se va face î</w:t>
      </w:r>
      <w:r w:rsidR="00BA5727" w:rsidRPr="00CC18D2">
        <w:rPr>
          <w:rFonts w:ascii="Arial" w:hAnsi="Arial" w:cs="Arial"/>
          <w:lang w:val="it-IT"/>
        </w:rPr>
        <w:t>n contul de trezorerie al prestatorului, cu ordin de plat</w:t>
      </w:r>
      <w:r w:rsidRPr="00CC18D2">
        <w:rPr>
          <w:rFonts w:ascii="Arial" w:hAnsi="Arial" w:cs="Arial"/>
          <w:lang w:val="it-IT"/>
        </w:rPr>
        <w:t>ă</w:t>
      </w:r>
      <w:r w:rsidR="00BA5727" w:rsidRPr="00CC18D2">
        <w:rPr>
          <w:rFonts w:ascii="Arial" w:hAnsi="Arial" w:cs="Arial"/>
          <w:lang w:val="it-IT"/>
        </w:rPr>
        <w:t>.</w:t>
      </w:r>
    </w:p>
    <w:p w:rsidR="00BA5727" w:rsidRPr="00CC18D2" w:rsidRDefault="00BA5727" w:rsidP="00F9040E">
      <w:pPr>
        <w:tabs>
          <w:tab w:val="left" w:pos="0"/>
          <w:tab w:val="left" w:pos="90"/>
          <w:tab w:val="left" w:pos="9540"/>
          <w:tab w:val="left" w:pos="9630"/>
          <w:tab w:val="left" w:pos="9720"/>
        </w:tabs>
        <w:autoSpaceDE w:val="0"/>
        <w:autoSpaceDN w:val="0"/>
        <w:adjustRightInd w:val="0"/>
        <w:ind w:right="23" w:firstLine="720"/>
        <w:jc w:val="both"/>
        <w:rPr>
          <w:rFonts w:ascii="Arial" w:hAnsi="Arial" w:cs="Arial"/>
          <w:lang w:val="it-IT"/>
        </w:rPr>
      </w:pPr>
      <w:r w:rsidRPr="00CC18D2">
        <w:rPr>
          <w:rFonts w:ascii="Arial" w:hAnsi="Arial" w:cs="Arial"/>
          <w:lang w:val="it-IT"/>
        </w:rPr>
        <w:t>6.3 Plata taxei pe valoare adaugat</w:t>
      </w:r>
      <w:r w:rsidR="00F9040E" w:rsidRPr="00CC18D2">
        <w:rPr>
          <w:rFonts w:ascii="Arial" w:hAnsi="Arial" w:cs="Arial"/>
          <w:lang w:val="it-IT"/>
        </w:rPr>
        <w:t>ă</w:t>
      </w:r>
      <w:r w:rsidRPr="00CC18D2">
        <w:rPr>
          <w:rFonts w:ascii="Arial" w:hAnsi="Arial" w:cs="Arial"/>
          <w:lang w:val="it-IT"/>
        </w:rPr>
        <w:t xml:space="preserve"> se va face la cota TVA prev</w:t>
      </w:r>
      <w:r w:rsidR="00F9040E" w:rsidRPr="00CC18D2">
        <w:rPr>
          <w:rFonts w:ascii="Arial" w:hAnsi="Arial" w:cs="Arial"/>
          <w:lang w:val="it-IT"/>
        </w:rPr>
        <w:t>ă</w:t>
      </w:r>
      <w:r w:rsidRPr="00CC18D2">
        <w:rPr>
          <w:rFonts w:ascii="Arial" w:hAnsi="Arial" w:cs="Arial"/>
          <w:lang w:val="it-IT"/>
        </w:rPr>
        <w:t>zut</w:t>
      </w:r>
      <w:r w:rsidR="00F9040E" w:rsidRPr="00CC18D2">
        <w:rPr>
          <w:rFonts w:ascii="Arial" w:hAnsi="Arial" w:cs="Arial"/>
          <w:lang w:val="it-IT"/>
        </w:rPr>
        <w:t>ă de legislația î</w:t>
      </w:r>
      <w:r w:rsidRPr="00CC18D2">
        <w:rPr>
          <w:rFonts w:ascii="Arial" w:hAnsi="Arial" w:cs="Arial"/>
          <w:lang w:val="it-IT"/>
        </w:rPr>
        <w:t>n vigoare la data factur</w:t>
      </w:r>
      <w:r w:rsidR="00F9040E" w:rsidRPr="00CC18D2">
        <w:rPr>
          <w:rFonts w:ascii="Arial" w:hAnsi="Arial" w:cs="Arial"/>
          <w:lang w:val="it-IT"/>
        </w:rPr>
        <w:t>ă</w:t>
      </w:r>
      <w:r w:rsidRPr="00CC18D2">
        <w:rPr>
          <w:rFonts w:ascii="Arial" w:hAnsi="Arial" w:cs="Arial"/>
          <w:lang w:val="it-IT"/>
        </w:rPr>
        <w:t>rii.</w:t>
      </w:r>
    </w:p>
    <w:p w:rsidR="009E7DC4" w:rsidRPr="00CC18D2" w:rsidRDefault="009E7DC4" w:rsidP="00F9040E">
      <w:pPr>
        <w:autoSpaceDE w:val="0"/>
        <w:autoSpaceDN w:val="0"/>
        <w:adjustRightInd w:val="0"/>
        <w:ind w:right="23" w:firstLine="720"/>
        <w:jc w:val="both"/>
        <w:rPr>
          <w:rFonts w:ascii="Arial" w:hAnsi="Arial" w:cs="Arial"/>
          <w:lang w:val="it-IT"/>
        </w:rPr>
      </w:pPr>
    </w:p>
    <w:p w:rsidR="000D3817" w:rsidRPr="00CC18D2" w:rsidRDefault="000D3817" w:rsidP="00F9040E">
      <w:pPr>
        <w:pStyle w:val="DefaultText2"/>
        <w:ind w:right="23" w:firstLine="720"/>
        <w:jc w:val="both"/>
        <w:rPr>
          <w:rFonts w:ascii="Arial" w:hAnsi="Arial" w:cs="Arial"/>
          <w:b/>
          <w:szCs w:val="24"/>
          <w:lang w:val="it-IT"/>
        </w:rPr>
      </w:pPr>
      <w:r w:rsidRPr="00CC18D2">
        <w:rPr>
          <w:rFonts w:ascii="Arial" w:hAnsi="Arial" w:cs="Arial"/>
          <w:b/>
          <w:szCs w:val="24"/>
          <w:lang w:val="it-IT"/>
        </w:rPr>
        <w:t>7. Durata contractului</w:t>
      </w:r>
    </w:p>
    <w:p w:rsidR="00BE3CE0" w:rsidRPr="00CC18D2" w:rsidRDefault="00BE3CE0" w:rsidP="00F9040E">
      <w:pPr>
        <w:pStyle w:val="DefaultText2"/>
        <w:ind w:right="23" w:firstLine="720"/>
        <w:jc w:val="both"/>
        <w:rPr>
          <w:rFonts w:ascii="Arial" w:hAnsi="Arial" w:cs="Arial"/>
          <w:szCs w:val="24"/>
          <w:lang w:val="it-IT"/>
        </w:rPr>
      </w:pPr>
      <w:r w:rsidRPr="00CC18D2">
        <w:rPr>
          <w:rFonts w:ascii="Arial" w:hAnsi="Arial" w:cs="Arial"/>
          <w:szCs w:val="24"/>
          <w:lang w:val="it-IT"/>
        </w:rPr>
        <w:t>7.</w:t>
      </w:r>
      <w:r w:rsidR="002203B8" w:rsidRPr="00CC18D2">
        <w:rPr>
          <w:rFonts w:ascii="Arial" w:hAnsi="Arial" w:cs="Arial"/>
          <w:szCs w:val="24"/>
          <w:lang w:val="it-IT"/>
        </w:rPr>
        <w:t>1</w:t>
      </w:r>
      <w:r w:rsidRPr="00CC18D2">
        <w:rPr>
          <w:rFonts w:ascii="Arial" w:hAnsi="Arial" w:cs="Arial"/>
          <w:szCs w:val="24"/>
          <w:lang w:val="it-IT"/>
        </w:rPr>
        <w:t xml:space="preserve"> Prestatorul se obligă să presteze serviciile </w:t>
      </w:r>
      <w:r w:rsidR="0004126C" w:rsidRPr="00CC18D2">
        <w:rPr>
          <w:rFonts w:ascii="Arial" w:hAnsi="Arial" w:cs="Arial"/>
          <w:szCs w:val="24"/>
          <w:lang w:val="it-IT"/>
        </w:rPr>
        <w:t>pe perioada unui an, respectiv din data de 01.04.2020 până în data de 31.03.2021.</w:t>
      </w:r>
      <w:r w:rsidR="00930582" w:rsidRPr="00CC18D2">
        <w:rPr>
          <w:rFonts w:ascii="Arial" w:hAnsi="Arial" w:cs="Arial"/>
          <w:szCs w:val="24"/>
          <w:lang w:val="it-IT"/>
        </w:rPr>
        <w:t xml:space="preserve"> </w:t>
      </w:r>
    </w:p>
    <w:p w:rsidR="009E7DC4" w:rsidRPr="00CC18D2" w:rsidRDefault="009E7DC4" w:rsidP="00F9040E">
      <w:pPr>
        <w:pStyle w:val="DefaultText2"/>
        <w:ind w:right="23" w:firstLine="720"/>
        <w:jc w:val="both"/>
        <w:rPr>
          <w:rFonts w:ascii="Arial" w:hAnsi="Arial" w:cs="Arial"/>
          <w:szCs w:val="24"/>
          <w:lang w:val="it-IT"/>
        </w:rPr>
      </w:pPr>
    </w:p>
    <w:p w:rsidR="000D3817" w:rsidRPr="00CC18D2" w:rsidRDefault="000D3817" w:rsidP="00F9040E">
      <w:pPr>
        <w:pStyle w:val="DefaultText2"/>
        <w:ind w:right="23" w:firstLine="720"/>
        <w:jc w:val="both"/>
        <w:rPr>
          <w:rFonts w:ascii="Arial" w:hAnsi="Arial" w:cs="Arial"/>
          <w:b/>
          <w:szCs w:val="24"/>
          <w:lang w:val="it-IT"/>
        </w:rPr>
      </w:pPr>
      <w:r w:rsidRPr="00CC18D2">
        <w:rPr>
          <w:rFonts w:ascii="Arial" w:hAnsi="Arial" w:cs="Arial"/>
          <w:b/>
          <w:szCs w:val="24"/>
          <w:lang w:val="it-IT"/>
        </w:rPr>
        <w:t xml:space="preserve">8. Executarea contractului </w:t>
      </w:r>
    </w:p>
    <w:p w:rsidR="00A76D81" w:rsidRPr="00CC18D2" w:rsidRDefault="00307768" w:rsidP="00F9040E">
      <w:pPr>
        <w:ind w:right="23" w:firstLine="720"/>
        <w:jc w:val="both"/>
        <w:rPr>
          <w:rFonts w:ascii="Arial" w:hAnsi="Arial" w:cs="Arial"/>
          <w:noProof/>
          <w:lang w:val="es-ES"/>
        </w:rPr>
      </w:pPr>
      <w:r w:rsidRPr="00CC18D2">
        <w:rPr>
          <w:rFonts w:ascii="Arial" w:hAnsi="Arial" w:cs="Arial"/>
          <w:noProof/>
          <w:lang w:val="es-ES"/>
        </w:rPr>
        <w:t xml:space="preserve">8.1 </w:t>
      </w:r>
      <w:r w:rsidR="00A76D81" w:rsidRPr="00CC18D2">
        <w:rPr>
          <w:rFonts w:ascii="Arial" w:hAnsi="Arial" w:cs="Arial"/>
          <w:noProof/>
          <w:lang w:val="es-ES"/>
        </w:rPr>
        <w:t>Executar</w:t>
      </w:r>
      <w:r w:rsidR="00F9040E" w:rsidRPr="00CC18D2">
        <w:rPr>
          <w:rFonts w:ascii="Arial" w:hAnsi="Arial" w:cs="Arial"/>
          <w:noProof/>
          <w:lang w:val="es-ES"/>
        </w:rPr>
        <w:t>ea contractului începe la data înscrisa în ordinul de î</w:t>
      </w:r>
      <w:r w:rsidR="00A76D81" w:rsidRPr="00CC18D2">
        <w:rPr>
          <w:rFonts w:ascii="Arial" w:hAnsi="Arial" w:cs="Arial"/>
          <w:noProof/>
          <w:lang w:val="es-ES"/>
        </w:rPr>
        <w:t>ncepere emis de achizitor.</w:t>
      </w:r>
    </w:p>
    <w:p w:rsidR="00A76D81" w:rsidRPr="00CC18D2" w:rsidRDefault="00A76D81" w:rsidP="00F9040E">
      <w:pPr>
        <w:ind w:right="23" w:firstLine="720"/>
        <w:rPr>
          <w:rFonts w:ascii="Arial" w:hAnsi="Arial" w:cs="Arial"/>
          <w:b/>
          <w:lang w:val="it-IT"/>
        </w:rPr>
      </w:pPr>
    </w:p>
    <w:p w:rsidR="000D3817" w:rsidRPr="00CC18D2" w:rsidRDefault="000D3817" w:rsidP="00F9040E">
      <w:pPr>
        <w:pStyle w:val="DefaultText2"/>
        <w:ind w:right="23" w:firstLine="720"/>
        <w:jc w:val="both"/>
        <w:rPr>
          <w:rFonts w:ascii="Arial" w:hAnsi="Arial" w:cs="Arial"/>
          <w:b/>
          <w:szCs w:val="24"/>
          <w:lang w:val="it-IT"/>
        </w:rPr>
      </w:pPr>
      <w:r w:rsidRPr="00CC18D2">
        <w:rPr>
          <w:rFonts w:ascii="Arial" w:hAnsi="Arial" w:cs="Arial"/>
          <w:b/>
          <w:szCs w:val="24"/>
          <w:lang w:val="it-IT"/>
        </w:rPr>
        <w:t>9. Documentele contractului</w:t>
      </w:r>
    </w:p>
    <w:p w:rsidR="00CC18D2" w:rsidRPr="00CC18D2" w:rsidRDefault="00795ACF" w:rsidP="00CC18D2">
      <w:pPr>
        <w:pStyle w:val="DefaultText1"/>
        <w:numPr>
          <w:ilvl w:val="1"/>
          <w:numId w:val="36"/>
        </w:numPr>
        <w:tabs>
          <w:tab w:val="left" w:pos="0"/>
          <w:tab w:val="left" w:pos="90"/>
          <w:tab w:val="left" w:pos="1350"/>
          <w:tab w:val="left" w:pos="9540"/>
          <w:tab w:val="left" w:pos="9630"/>
          <w:tab w:val="left" w:pos="9720"/>
        </w:tabs>
        <w:ind w:right="23"/>
        <w:rPr>
          <w:rFonts w:ascii="Arial" w:hAnsi="Arial" w:cs="Arial"/>
          <w:szCs w:val="24"/>
          <w:lang w:val="it-IT"/>
        </w:rPr>
      </w:pPr>
      <w:r w:rsidRPr="00CC18D2">
        <w:rPr>
          <w:rFonts w:ascii="Arial" w:hAnsi="Arial" w:cs="Arial"/>
          <w:szCs w:val="24"/>
          <w:lang w:val="it-IT"/>
        </w:rPr>
        <w:t>Document</w:t>
      </w:r>
      <w:r w:rsidR="003F46BF" w:rsidRPr="00CC18D2">
        <w:rPr>
          <w:rFonts w:ascii="Arial" w:hAnsi="Arial" w:cs="Arial"/>
          <w:szCs w:val="24"/>
          <w:lang w:val="it-IT"/>
        </w:rPr>
        <w:t xml:space="preserve">ele </w:t>
      </w:r>
      <w:r w:rsidRPr="00CC18D2">
        <w:rPr>
          <w:rFonts w:ascii="Arial" w:hAnsi="Arial" w:cs="Arial"/>
          <w:szCs w:val="24"/>
          <w:lang w:val="it-IT"/>
        </w:rPr>
        <w:t>care î</w:t>
      </w:r>
      <w:r w:rsidR="003F46BF" w:rsidRPr="00CC18D2">
        <w:rPr>
          <w:rFonts w:ascii="Arial" w:hAnsi="Arial" w:cs="Arial"/>
          <w:szCs w:val="24"/>
          <w:lang w:val="it-IT"/>
        </w:rPr>
        <w:t>nsoț</w:t>
      </w:r>
      <w:r w:rsidR="00386575" w:rsidRPr="00CC18D2">
        <w:rPr>
          <w:rFonts w:ascii="Arial" w:hAnsi="Arial" w:cs="Arial"/>
          <w:szCs w:val="24"/>
          <w:lang w:val="it-IT"/>
        </w:rPr>
        <w:t>es</w:t>
      </w:r>
      <w:r w:rsidR="003F46BF" w:rsidRPr="00CC18D2">
        <w:rPr>
          <w:rFonts w:ascii="Arial" w:hAnsi="Arial" w:cs="Arial"/>
          <w:szCs w:val="24"/>
          <w:lang w:val="it-IT"/>
        </w:rPr>
        <w:t>c</w:t>
      </w:r>
      <w:r w:rsidR="00386575" w:rsidRPr="00CC18D2">
        <w:rPr>
          <w:rFonts w:ascii="Arial" w:hAnsi="Arial" w:cs="Arial"/>
          <w:szCs w:val="24"/>
          <w:lang w:val="it-IT"/>
        </w:rPr>
        <w:t xml:space="preserve"> contractul </w:t>
      </w:r>
      <w:r w:rsidR="003F46BF" w:rsidRPr="00CC18D2">
        <w:rPr>
          <w:rFonts w:ascii="Arial" w:hAnsi="Arial" w:cs="Arial"/>
          <w:szCs w:val="24"/>
          <w:lang w:val="it-IT"/>
        </w:rPr>
        <w:t>sunt</w:t>
      </w:r>
      <w:r w:rsidR="00386575" w:rsidRPr="00CC18D2">
        <w:rPr>
          <w:rFonts w:ascii="Arial" w:hAnsi="Arial" w:cs="Arial"/>
          <w:szCs w:val="24"/>
          <w:lang w:val="it-IT"/>
        </w:rPr>
        <w:t>:</w:t>
      </w:r>
      <w:r w:rsidR="00CC18D2" w:rsidRPr="00CC18D2">
        <w:rPr>
          <w:rFonts w:ascii="Arial" w:hAnsi="Arial" w:cs="Arial"/>
          <w:szCs w:val="24"/>
          <w:lang w:val="it-IT"/>
        </w:rPr>
        <w:t xml:space="preserve">  → </w:t>
      </w:r>
      <w:r w:rsidR="00386575" w:rsidRPr="00CC18D2">
        <w:rPr>
          <w:rFonts w:ascii="Arial" w:hAnsi="Arial" w:cs="Arial"/>
          <w:szCs w:val="24"/>
          <w:lang w:val="ro-RO"/>
        </w:rPr>
        <w:t>propunerea financiară</w:t>
      </w:r>
      <w:r w:rsidR="00386575" w:rsidRPr="00CC18D2">
        <w:rPr>
          <w:rFonts w:ascii="Arial" w:hAnsi="Arial" w:cs="Arial"/>
          <w:szCs w:val="24"/>
        </w:rPr>
        <w:t>;</w:t>
      </w:r>
    </w:p>
    <w:p w:rsidR="000D3817" w:rsidRPr="00CC18D2" w:rsidRDefault="00CC18D2" w:rsidP="00CC18D2">
      <w:pPr>
        <w:pStyle w:val="DefaultText1"/>
        <w:tabs>
          <w:tab w:val="left" w:pos="0"/>
          <w:tab w:val="left" w:pos="90"/>
          <w:tab w:val="left" w:pos="1350"/>
          <w:tab w:val="left" w:pos="9540"/>
          <w:tab w:val="left" w:pos="9630"/>
          <w:tab w:val="left" w:pos="9720"/>
        </w:tabs>
        <w:ind w:left="1440" w:right="23"/>
        <w:rPr>
          <w:rFonts w:ascii="Arial" w:hAnsi="Arial" w:cs="Arial"/>
          <w:szCs w:val="24"/>
          <w:lang w:val="it-IT"/>
        </w:rPr>
      </w:pPr>
      <w:r w:rsidRPr="00CC18D2">
        <w:rPr>
          <w:rFonts w:ascii="Arial" w:hAnsi="Arial" w:cs="Arial"/>
          <w:szCs w:val="24"/>
          <w:lang w:val="it-IT"/>
        </w:rPr>
        <w:t xml:space="preserve">                                                                      →  </w:t>
      </w:r>
      <w:r w:rsidR="003F46BF" w:rsidRPr="00CC18D2">
        <w:rPr>
          <w:rFonts w:ascii="Arial" w:hAnsi="Arial" w:cs="Arial"/>
          <w:szCs w:val="24"/>
        </w:rPr>
        <w:t>acordul GDPR;</w:t>
      </w:r>
    </w:p>
    <w:p w:rsidR="003F46BF" w:rsidRPr="00CC18D2" w:rsidRDefault="00CC18D2" w:rsidP="00CC18D2">
      <w:pPr>
        <w:pStyle w:val="DefaultText1"/>
        <w:tabs>
          <w:tab w:val="left" w:pos="0"/>
          <w:tab w:val="left" w:pos="90"/>
          <w:tab w:val="left" w:pos="990"/>
          <w:tab w:val="left" w:pos="1890"/>
          <w:tab w:val="left" w:pos="9540"/>
          <w:tab w:val="left" w:pos="9630"/>
        </w:tabs>
        <w:ind w:left="1440" w:right="23"/>
        <w:rPr>
          <w:rFonts w:ascii="Arial" w:hAnsi="Arial" w:cs="Arial"/>
          <w:szCs w:val="24"/>
          <w:lang w:val="it-IT"/>
        </w:rPr>
      </w:pPr>
      <w:r w:rsidRPr="00CC18D2">
        <w:rPr>
          <w:rFonts w:ascii="Arial" w:hAnsi="Arial" w:cs="Arial"/>
          <w:szCs w:val="24"/>
        </w:rPr>
        <w:lastRenderedPageBreak/>
        <w:t xml:space="preserve">                                                                      → </w:t>
      </w:r>
      <w:r w:rsidR="003F46BF" w:rsidRPr="00CC18D2">
        <w:rPr>
          <w:rFonts w:ascii="Arial" w:hAnsi="Arial" w:cs="Arial"/>
          <w:szCs w:val="24"/>
        </w:rPr>
        <w:t>Anexa 1(Fișa obiectivului).</w:t>
      </w:r>
    </w:p>
    <w:p w:rsidR="000D3817" w:rsidRPr="00CC18D2" w:rsidRDefault="00795ACF" w:rsidP="00F9040E">
      <w:pPr>
        <w:autoSpaceDE w:val="0"/>
        <w:autoSpaceDN w:val="0"/>
        <w:adjustRightInd w:val="0"/>
        <w:ind w:right="23" w:firstLine="720"/>
        <w:rPr>
          <w:rFonts w:ascii="Arial" w:hAnsi="Arial" w:cs="Arial"/>
          <w:b/>
          <w:lang w:val="ro-RO"/>
        </w:rPr>
      </w:pPr>
      <w:r w:rsidRPr="00CC18D2">
        <w:rPr>
          <w:rFonts w:ascii="Arial" w:hAnsi="Arial" w:cs="Arial"/>
          <w:b/>
          <w:lang w:val="ro-RO"/>
        </w:rPr>
        <w:t>10. Obligaț</w:t>
      </w:r>
      <w:r w:rsidR="000D3817" w:rsidRPr="00CC18D2">
        <w:rPr>
          <w:rFonts w:ascii="Arial" w:hAnsi="Arial" w:cs="Arial"/>
          <w:b/>
          <w:lang w:val="ro-RO"/>
        </w:rPr>
        <w:t>iile principale ale prestatorului</w:t>
      </w:r>
    </w:p>
    <w:p w:rsidR="00307768" w:rsidRPr="00CC18D2" w:rsidRDefault="000D3817" w:rsidP="00F9040E">
      <w:pPr>
        <w:ind w:right="23" w:firstLine="720"/>
        <w:jc w:val="both"/>
        <w:rPr>
          <w:rFonts w:ascii="Arial" w:hAnsi="Arial" w:cs="Arial"/>
          <w:lang w:val="it-IT"/>
        </w:rPr>
      </w:pPr>
      <w:r w:rsidRPr="00CC18D2">
        <w:rPr>
          <w:rFonts w:ascii="Arial" w:hAnsi="Arial" w:cs="Arial"/>
          <w:lang w:val="ro-RO"/>
        </w:rPr>
        <w:t>10.1 Prestatorul se oblig</w:t>
      </w:r>
      <w:r w:rsidR="00795ACF" w:rsidRPr="00CC18D2">
        <w:rPr>
          <w:rFonts w:ascii="Arial" w:hAnsi="Arial" w:cs="Arial"/>
          <w:lang w:val="ro-RO"/>
        </w:rPr>
        <w:t>ă</w:t>
      </w:r>
      <w:r w:rsidRPr="00CC18D2">
        <w:rPr>
          <w:rFonts w:ascii="Arial" w:hAnsi="Arial" w:cs="Arial"/>
          <w:lang w:val="ro-RO"/>
        </w:rPr>
        <w:t xml:space="preserve"> s</w:t>
      </w:r>
      <w:r w:rsidR="00795ACF" w:rsidRPr="00CC18D2">
        <w:rPr>
          <w:rFonts w:ascii="Arial" w:hAnsi="Arial" w:cs="Arial"/>
          <w:lang w:val="ro-RO"/>
        </w:rPr>
        <w:t>ă</w:t>
      </w:r>
      <w:r w:rsidRPr="00CC18D2">
        <w:rPr>
          <w:rFonts w:ascii="Arial" w:hAnsi="Arial" w:cs="Arial"/>
          <w:lang w:val="ro-RO"/>
        </w:rPr>
        <w:t xml:space="preserve"> presteze </w:t>
      </w:r>
      <w:r w:rsidR="00307768" w:rsidRPr="00CC18D2">
        <w:rPr>
          <w:rFonts w:ascii="Arial" w:hAnsi="Arial" w:cs="Arial"/>
          <w:lang w:val="it-IT"/>
        </w:rPr>
        <w:t xml:space="preserve">servicii </w:t>
      </w:r>
      <w:r w:rsidR="00225709" w:rsidRPr="00CC18D2">
        <w:rPr>
          <w:rFonts w:ascii="Arial" w:hAnsi="Arial" w:cs="Arial"/>
          <w:lang w:val="it-IT"/>
        </w:rPr>
        <w:t>de monitorizare efracție și intervenție</w:t>
      </w:r>
      <w:r w:rsidR="00C3287C" w:rsidRPr="00CC18D2">
        <w:rPr>
          <w:rFonts w:ascii="Arial" w:hAnsi="Arial" w:cs="Arial"/>
          <w:lang w:val="it-IT"/>
        </w:rPr>
        <w:t xml:space="preserve"> rapidă</w:t>
      </w:r>
      <w:r w:rsidR="00225709" w:rsidRPr="00CC18D2">
        <w:rPr>
          <w:rFonts w:ascii="Arial" w:hAnsi="Arial" w:cs="Arial"/>
          <w:lang w:val="it-IT"/>
        </w:rPr>
        <w:t xml:space="preserve"> la sediul Centrului de Îng</w:t>
      </w:r>
      <w:r w:rsidR="00C3287C" w:rsidRPr="00CC18D2">
        <w:rPr>
          <w:rFonts w:ascii="Arial" w:hAnsi="Arial" w:cs="Arial"/>
          <w:lang w:val="it-IT"/>
        </w:rPr>
        <w:t>rijire de Zi Oradea</w:t>
      </w:r>
      <w:r w:rsidR="00795ACF" w:rsidRPr="00CC18D2">
        <w:rPr>
          <w:rFonts w:ascii="Arial" w:hAnsi="Arial" w:cs="Arial"/>
          <w:lang w:val="it-IT"/>
        </w:rPr>
        <w:t>,</w:t>
      </w:r>
      <w:r w:rsidR="00C3287C" w:rsidRPr="00CC18D2">
        <w:rPr>
          <w:rFonts w:ascii="Arial" w:hAnsi="Arial" w:cs="Arial"/>
          <w:lang w:val="it-IT"/>
        </w:rPr>
        <w:t xml:space="preserve"> </w:t>
      </w:r>
      <w:r w:rsidR="00795ACF" w:rsidRPr="00CC18D2">
        <w:rPr>
          <w:rFonts w:ascii="Arial" w:hAnsi="Arial" w:cs="Arial"/>
          <w:lang w:val="it-IT"/>
        </w:rPr>
        <w:t>cu sediul î</w:t>
      </w:r>
      <w:r w:rsidR="00225709" w:rsidRPr="00CC18D2">
        <w:rPr>
          <w:rFonts w:ascii="Arial" w:hAnsi="Arial" w:cs="Arial"/>
          <w:lang w:val="it-IT"/>
        </w:rPr>
        <w:t>n loc. Oradea</w:t>
      </w:r>
      <w:r w:rsidR="00C3287C" w:rsidRPr="00CC18D2">
        <w:rPr>
          <w:rFonts w:ascii="Arial" w:hAnsi="Arial" w:cs="Arial"/>
          <w:lang w:val="it-IT"/>
        </w:rPr>
        <w:t>,</w:t>
      </w:r>
      <w:r w:rsidR="00225709" w:rsidRPr="00CC18D2">
        <w:rPr>
          <w:rFonts w:ascii="Arial" w:hAnsi="Arial" w:cs="Arial"/>
          <w:lang w:val="it-IT"/>
        </w:rPr>
        <w:t xml:space="preserve"> str. Traian Lalescu</w:t>
      </w:r>
      <w:r w:rsidR="00C3287C" w:rsidRPr="00CC18D2">
        <w:rPr>
          <w:rFonts w:ascii="Arial" w:hAnsi="Arial" w:cs="Arial"/>
          <w:lang w:val="it-IT"/>
        </w:rPr>
        <w:t>,</w:t>
      </w:r>
      <w:r w:rsidR="00225709" w:rsidRPr="00CC18D2">
        <w:rPr>
          <w:rFonts w:ascii="Arial" w:hAnsi="Arial" w:cs="Arial"/>
          <w:lang w:val="it-IT"/>
        </w:rPr>
        <w:t xml:space="preserve"> nr. 3/C, în perioada 01.04.2020-31.03.2021. </w:t>
      </w:r>
    </w:p>
    <w:p w:rsidR="00267BD2" w:rsidRPr="00CC18D2" w:rsidRDefault="00C108F4" w:rsidP="00F9040E">
      <w:pPr>
        <w:autoSpaceDE w:val="0"/>
        <w:autoSpaceDN w:val="0"/>
        <w:adjustRightInd w:val="0"/>
        <w:ind w:right="23" w:firstLine="720"/>
        <w:jc w:val="both"/>
        <w:rPr>
          <w:rFonts w:ascii="Arial" w:hAnsi="Arial" w:cs="Arial"/>
          <w:lang w:val="ro-RO"/>
        </w:rPr>
      </w:pPr>
      <w:r w:rsidRPr="00CC18D2">
        <w:rPr>
          <w:rFonts w:ascii="Arial" w:hAnsi="Arial" w:cs="Arial"/>
          <w:lang w:val="ro-RO"/>
        </w:rPr>
        <w:t>10.2</w:t>
      </w:r>
      <w:r w:rsidR="00525C12" w:rsidRPr="00CC18D2">
        <w:rPr>
          <w:rFonts w:ascii="Arial" w:hAnsi="Arial" w:cs="Arial"/>
          <w:lang w:val="ro-RO"/>
        </w:rPr>
        <w:t xml:space="preserve"> </w:t>
      </w:r>
      <w:r w:rsidRPr="00CC18D2">
        <w:rPr>
          <w:rFonts w:ascii="Arial" w:hAnsi="Arial" w:cs="Arial"/>
          <w:lang w:val="ro-RO"/>
        </w:rPr>
        <w:t xml:space="preserve">Prestatorul </w:t>
      </w:r>
      <w:r w:rsidR="00795ACF" w:rsidRPr="00CC18D2">
        <w:rPr>
          <w:rFonts w:ascii="Arial" w:hAnsi="Arial" w:cs="Arial"/>
          <w:lang w:val="ro-RO"/>
        </w:rPr>
        <w:t xml:space="preserve"> intervine în cazul în care  î</w:t>
      </w:r>
      <w:r w:rsidR="00225709" w:rsidRPr="00CC18D2">
        <w:rPr>
          <w:rFonts w:ascii="Arial" w:hAnsi="Arial" w:cs="Arial"/>
          <w:lang w:val="ro-RO"/>
        </w:rPr>
        <w:t>n dispeceratul de monitorizare</w:t>
      </w:r>
      <w:r w:rsidR="00795ACF" w:rsidRPr="00CC18D2">
        <w:rPr>
          <w:rFonts w:ascii="Arial" w:hAnsi="Arial" w:cs="Arial"/>
          <w:lang w:val="ro-RO"/>
        </w:rPr>
        <w:t xml:space="preserve"> apare un eveniment sau o efracț</w:t>
      </w:r>
      <w:r w:rsidR="00225709" w:rsidRPr="00CC18D2">
        <w:rPr>
          <w:rFonts w:ascii="Arial" w:hAnsi="Arial" w:cs="Arial"/>
          <w:lang w:val="ro-RO"/>
        </w:rPr>
        <w:t xml:space="preserve">ie </w:t>
      </w:r>
      <w:r w:rsidR="00795ACF" w:rsidRPr="00CC18D2">
        <w:rPr>
          <w:rFonts w:ascii="Arial" w:hAnsi="Arial" w:cs="Arial"/>
          <w:lang w:val="ro-RO"/>
        </w:rPr>
        <w:t>la obiectiv. Echipa de intervenț</w:t>
      </w:r>
      <w:r w:rsidR="00225709" w:rsidRPr="00CC18D2">
        <w:rPr>
          <w:rFonts w:ascii="Arial" w:hAnsi="Arial" w:cs="Arial"/>
          <w:lang w:val="ro-RO"/>
        </w:rPr>
        <w:t>ie trebuie s</w:t>
      </w:r>
      <w:r w:rsidR="00795ACF" w:rsidRPr="00CC18D2">
        <w:rPr>
          <w:rFonts w:ascii="Arial" w:hAnsi="Arial" w:cs="Arial"/>
          <w:lang w:val="ro-RO"/>
        </w:rPr>
        <w:t>ă</w:t>
      </w:r>
      <w:r w:rsidR="00225709" w:rsidRPr="00CC18D2">
        <w:rPr>
          <w:rFonts w:ascii="Arial" w:hAnsi="Arial" w:cs="Arial"/>
          <w:lang w:val="ro-RO"/>
        </w:rPr>
        <w:t xml:space="preserve"> se prezinte la obiectiv </w:t>
      </w:r>
      <w:r w:rsidR="00FB18D7" w:rsidRPr="00CC18D2">
        <w:rPr>
          <w:rFonts w:ascii="Arial" w:hAnsi="Arial" w:cs="Arial"/>
          <w:lang w:val="ro-RO"/>
        </w:rPr>
        <w:t>in termen de 10 m</w:t>
      </w:r>
      <w:r w:rsidR="00795ACF" w:rsidRPr="00CC18D2">
        <w:rPr>
          <w:rFonts w:ascii="Arial" w:hAnsi="Arial" w:cs="Arial"/>
          <w:lang w:val="ro-RO"/>
        </w:rPr>
        <w:t>inute î</w:t>
      </w:r>
      <w:r w:rsidR="00FB18D7" w:rsidRPr="00CC18D2">
        <w:rPr>
          <w:rFonts w:ascii="Arial" w:hAnsi="Arial" w:cs="Arial"/>
          <w:lang w:val="ro-RO"/>
        </w:rPr>
        <w:t>ntre orele 08</w:t>
      </w:r>
      <w:r w:rsidR="00795ACF" w:rsidRPr="00CC18D2">
        <w:rPr>
          <w:rFonts w:ascii="Arial" w:hAnsi="Arial" w:cs="Arial"/>
          <w:lang w:val="ro-RO"/>
        </w:rPr>
        <w:t>:</w:t>
      </w:r>
      <w:r w:rsidR="00FB18D7" w:rsidRPr="00CC18D2">
        <w:rPr>
          <w:rFonts w:ascii="Arial" w:hAnsi="Arial" w:cs="Arial"/>
          <w:lang w:val="ro-RO"/>
        </w:rPr>
        <w:t>00</w:t>
      </w:r>
      <w:r w:rsidR="00610FFF" w:rsidRPr="00CC18D2">
        <w:rPr>
          <w:rFonts w:ascii="Arial" w:hAnsi="Arial" w:cs="Arial"/>
          <w:lang w:val="ro-RO"/>
        </w:rPr>
        <w:t xml:space="preserve"> </w:t>
      </w:r>
      <w:r w:rsidR="00FB18D7" w:rsidRPr="00CC18D2">
        <w:rPr>
          <w:rFonts w:ascii="Arial" w:hAnsi="Arial" w:cs="Arial"/>
          <w:lang w:val="ro-RO"/>
        </w:rPr>
        <w:t>-</w:t>
      </w:r>
      <w:r w:rsidR="00610FFF" w:rsidRPr="00CC18D2">
        <w:rPr>
          <w:rFonts w:ascii="Arial" w:hAnsi="Arial" w:cs="Arial"/>
          <w:lang w:val="ro-RO"/>
        </w:rPr>
        <w:t xml:space="preserve"> </w:t>
      </w:r>
      <w:r w:rsidR="00FB18D7" w:rsidRPr="00CC18D2">
        <w:rPr>
          <w:rFonts w:ascii="Arial" w:hAnsi="Arial" w:cs="Arial"/>
          <w:lang w:val="ro-RO"/>
        </w:rPr>
        <w:t>22</w:t>
      </w:r>
      <w:r w:rsidR="00795ACF" w:rsidRPr="00CC18D2">
        <w:rPr>
          <w:rFonts w:ascii="Arial" w:hAnsi="Arial" w:cs="Arial"/>
          <w:lang w:val="ro-RO"/>
        </w:rPr>
        <w:t>:00 și în 7 minute î</w:t>
      </w:r>
      <w:r w:rsidR="00FB18D7" w:rsidRPr="00CC18D2">
        <w:rPr>
          <w:rFonts w:ascii="Arial" w:hAnsi="Arial" w:cs="Arial"/>
          <w:lang w:val="ro-RO"/>
        </w:rPr>
        <w:t>ntre orele 22</w:t>
      </w:r>
      <w:r w:rsidR="00795ACF" w:rsidRPr="00CC18D2">
        <w:rPr>
          <w:rFonts w:ascii="Arial" w:hAnsi="Arial" w:cs="Arial"/>
          <w:lang w:val="ro-RO"/>
        </w:rPr>
        <w:t>:</w:t>
      </w:r>
      <w:r w:rsidR="00FB18D7" w:rsidRPr="00CC18D2">
        <w:rPr>
          <w:rFonts w:ascii="Arial" w:hAnsi="Arial" w:cs="Arial"/>
          <w:lang w:val="ro-RO"/>
        </w:rPr>
        <w:t>00</w:t>
      </w:r>
      <w:r w:rsidR="00610FFF" w:rsidRPr="00CC18D2">
        <w:rPr>
          <w:rFonts w:ascii="Arial" w:hAnsi="Arial" w:cs="Arial"/>
          <w:lang w:val="ro-RO"/>
        </w:rPr>
        <w:t xml:space="preserve"> </w:t>
      </w:r>
      <w:r w:rsidR="00FB18D7" w:rsidRPr="00CC18D2">
        <w:rPr>
          <w:rFonts w:ascii="Arial" w:hAnsi="Arial" w:cs="Arial"/>
          <w:lang w:val="ro-RO"/>
        </w:rPr>
        <w:t>-</w:t>
      </w:r>
      <w:r w:rsidR="00610FFF" w:rsidRPr="00CC18D2">
        <w:rPr>
          <w:rFonts w:ascii="Arial" w:hAnsi="Arial" w:cs="Arial"/>
          <w:lang w:val="ro-RO"/>
        </w:rPr>
        <w:t xml:space="preserve"> </w:t>
      </w:r>
      <w:r w:rsidR="00FB18D7" w:rsidRPr="00CC18D2">
        <w:rPr>
          <w:rFonts w:ascii="Arial" w:hAnsi="Arial" w:cs="Arial"/>
          <w:lang w:val="ro-RO"/>
        </w:rPr>
        <w:t>08</w:t>
      </w:r>
      <w:r w:rsidR="00795ACF" w:rsidRPr="00CC18D2">
        <w:rPr>
          <w:rFonts w:ascii="Arial" w:hAnsi="Arial" w:cs="Arial"/>
          <w:lang w:val="ro-RO"/>
        </w:rPr>
        <w:t>:</w:t>
      </w:r>
      <w:r w:rsidR="00FB18D7" w:rsidRPr="00CC18D2">
        <w:rPr>
          <w:rFonts w:ascii="Arial" w:hAnsi="Arial" w:cs="Arial"/>
          <w:lang w:val="ro-RO"/>
        </w:rPr>
        <w:t>00.</w:t>
      </w:r>
    </w:p>
    <w:p w:rsidR="00FB18D7" w:rsidRPr="00CC18D2" w:rsidRDefault="00267BD2" w:rsidP="00F9040E">
      <w:pPr>
        <w:autoSpaceDE w:val="0"/>
        <w:autoSpaceDN w:val="0"/>
        <w:adjustRightInd w:val="0"/>
        <w:ind w:right="23" w:firstLine="720"/>
        <w:jc w:val="both"/>
        <w:rPr>
          <w:rFonts w:ascii="Arial" w:hAnsi="Arial" w:cs="Arial"/>
          <w:lang w:val="ro-RO"/>
        </w:rPr>
      </w:pPr>
      <w:r w:rsidRPr="00CC18D2">
        <w:rPr>
          <w:rFonts w:ascii="Arial" w:hAnsi="Arial" w:cs="Arial"/>
          <w:lang w:val="ro-RO"/>
        </w:rPr>
        <w:t xml:space="preserve">10.3  </w:t>
      </w:r>
      <w:r w:rsidR="00795ACF" w:rsidRPr="00CC18D2">
        <w:rPr>
          <w:rFonts w:ascii="Arial" w:hAnsi="Arial" w:cs="Arial"/>
          <w:lang w:val="ro-RO"/>
        </w:rPr>
        <w:t>Prestatorul va anunț</w:t>
      </w:r>
      <w:r w:rsidR="00874F3F" w:rsidRPr="00CC18D2">
        <w:rPr>
          <w:rFonts w:ascii="Arial" w:hAnsi="Arial" w:cs="Arial"/>
          <w:lang w:val="ro-RO"/>
        </w:rPr>
        <w:t>a tel</w:t>
      </w:r>
      <w:r w:rsidR="00795ACF" w:rsidRPr="00CC18D2">
        <w:rPr>
          <w:rFonts w:ascii="Arial" w:hAnsi="Arial" w:cs="Arial"/>
          <w:lang w:val="ro-RO"/>
        </w:rPr>
        <w:t>efonic personalul Centrului de Îngrijire de Zi în cazul î</w:t>
      </w:r>
      <w:r w:rsidR="00874F3F" w:rsidRPr="00CC18D2">
        <w:rPr>
          <w:rFonts w:ascii="Arial" w:hAnsi="Arial" w:cs="Arial"/>
          <w:lang w:val="ro-RO"/>
        </w:rPr>
        <w:t>n care la terminarea pro</w:t>
      </w:r>
      <w:r w:rsidR="00795ACF" w:rsidRPr="00CC18D2">
        <w:rPr>
          <w:rFonts w:ascii="Arial" w:hAnsi="Arial" w:cs="Arial"/>
          <w:lang w:val="ro-RO"/>
        </w:rPr>
        <w:t xml:space="preserve">gramului de lucru al Centrului </w:t>
      </w:r>
      <w:r w:rsidR="00874F3F" w:rsidRPr="00CC18D2">
        <w:rPr>
          <w:rFonts w:ascii="Arial" w:hAnsi="Arial" w:cs="Arial"/>
          <w:lang w:val="ro-RO"/>
        </w:rPr>
        <w:t>la dispeceratul de monitorizare al prestatorulu</w:t>
      </w:r>
      <w:r w:rsidR="00C3287C" w:rsidRPr="00CC18D2">
        <w:rPr>
          <w:rFonts w:ascii="Arial" w:hAnsi="Arial" w:cs="Arial"/>
          <w:lang w:val="ro-RO"/>
        </w:rPr>
        <w:t>i</w:t>
      </w:r>
      <w:r w:rsidR="00795ACF" w:rsidRPr="00CC18D2">
        <w:rPr>
          <w:rFonts w:ascii="Arial" w:hAnsi="Arial" w:cs="Arial"/>
          <w:lang w:val="ro-RO"/>
        </w:rPr>
        <w:t xml:space="preserve">, </w:t>
      </w:r>
      <w:r w:rsidR="00CC18D2" w:rsidRPr="00CC18D2">
        <w:rPr>
          <w:rFonts w:ascii="Arial" w:hAnsi="Arial" w:cs="Arial"/>
          <w:lang w:val="ro-RO"/>
        </w:rPr>
        <w:t>nu apare activă armarea obiectivului.</w:t>
      </w:r>
      <w:r w:rsidR="00874F3F" w:rsidRPr="00CC18D2">
        <w:rPr>
          <w:rFonts w:ascii="Arial" w:hAnsi="Arial" w:cs="Arial"/>
          <w:lang w:val="ro-RO"/>
        </w:rPr>
        <w:t xml:space="preserve"> </w:t>
      </w:r>
    </w:p>
    <w:p w:rsidR="00FB18D7" w:rsidRPr="00CC18D2" w:rsidRDefault="00267BD2" w:rsidP="00F9040E">
      <w:pPr>
        <w:autoSpaceDE w:val="0"/>
        <w:autoSpaceDN w:val="0"/>
        <w:adjustRightInd w:val="0"/>
        <w:ind w:right="23" w:firstLine="720"/>
        <w:jc w:val="both"/>
        <w:rPr>
          <w:rFonts w:ascii="Arial" w:hAnsi="Arial" w:cs="Arial"/>
          <w:b/>
          <w:lang w:val="ro-RO"/>
        </w:rPr>
      </w:pPr>
      <w:r w:rsidRPr="00CC18D2">
        <w:rPr>
          <w:rFonts w:ascii="Arial" w:hAnsi="Arial" w:cs="Arial"/>
          <w:lang w:val="ro-RO"/>
        </w:rPr>
        <w:t xml:space="preserve">10.4 </w:t>
      </w:r>
      <w:r w:rsidR="00FB18D7" w:rsidRPr="00CC18D2">
        <w:rPr>
          <w:rFonts w:ascii="Arial" w:hAnsi="Arial" w:cs="Arial"/>
          <w:lang w:val="ro-RO"/>
        </w:rPr>
        <w:t xml:space="preserve"> Deplas</w:t>
      </w:r>
      <w:r w:rsidR="00795ACF" w:rsidRPr="00CC18D2">
        <w:rPr>
          <w:rFonts w:ascii="Arial" w:hAnsi="Arial" w:cs="Arial"/>
          <w:lang w:val="ro-RO"/>
        </w:rPr>
        <w:t>ările echipelor de intervenție la obiectivul menț</w:t>
      </w:r>
      <w:r w:rsidR="00FB18D7" w:rsidRPr="00CC18D2">
        <w:rPr>
          <w:rFonts w:ascii="Arial" w:hAnsi="Arial" w:cs="Arial"/>
          <w:lang w:val="ro-RO"/>
        </w:rPr>
        <w:t>ionat nu se taxeaz</w:t>
      </w:r>
      <w:r w:rsidR="00795ACF" w:rsidRPr="00CC18D2">
        <w:rPr>
          <w:rFonts w:ascii="Arial" w:hAnsi="Arial" w:cs="Arial"/>
          <w:lang w:val="ro-RO"/>
        </w:rPr>
        <w:t>ă</w:t>
      </w:r>
      <w:r w:rsidR="00FB18D7" w:rsidRPr="00CC18D2">
        <w:rPr>
          <w:rFonts w:ascii="Arial" w:hAnsi="Arial" w:cs="Arial"/>
          <w:lang w:val="ro-RO"/>
        </w:rPr>
        <w:t xml:space="preserve"> </w:t>
      </w:r>
      <w:r w:rsidR="00795ACF" w:rsidRPr="00CC18D2">
        <w:rPr>
          <w:rFonts w:ascii="Arial" w:hAnsi="Arial" w:cs="Arial"/>
          <w:lang w:val="ro-RO"/>
        </w:rPr>
        <w:t>î</w:t>
      </w:r>
      <w:r w:rsidR="00FB18D7" w:rsidRPr="00CC18D2">
        <w:rPr>
          <w:rFonts w:ascii="Arial" w:hAnsi="Arial" w:cs="Arial"/>
          <w:lang w:val="ro-RO"/>
        </w:rPr>
        <w:t>n plus fa</w:t>
      </w:r>
      <w:r w:rsidR="00C3287C" w:rsidRPr="00CC18D2">
        <w:rPr>
          <w:rFonts w:ascii="Arial" w:hAnsi="Arial" w:cs="Arial"/>
          <w:lang w:val="ro-RO"/>
        </w:rPr>
        <w:t>ță de abonamentul lunar</w:t>
      </w:r>
      <w:r w:rsidR="00795ACF" w:rsidRPr="00CC18D2">
        <w:rPr>
          <w:rFonts w:ascii="Arial" w:hAnsi="Arial" w:cs="Arial"/>
          <w:lang w:val="ro-RO"/>
        </w:rPr>
        <w:t>, excepț</w:t>
      </w:r>
      <w:r w:rsidR="00A92636" w:rsidRPr="00CC18D2">
        <w:rPr>
          <w:rFonts w:ascii="Arial" w:hAnsi="Arial" w:cs="Arial"/>
          <w:lang w:val="ro-RO"/>
        </w:rPr>
        <w:t>ie fac alarmele false</w:t>
      </w:r>
      <w:r w:rsidR="00FB18D7" w:rsidRPr="00CC18D2">
        <w:rPr>
          <w:rFonts w:ascii="Arial" w:hAnsi="Arial" w:cs="Arial"/>
          <w:lang w:val="ro-RO"/>
        </w:rPr>
        <w:t xml:space="preserve">, </w:t>
      </w:r>
      <w:r w:rsidR="00FB18D7" w:rsidRPr="00CA7B3B">
        <w:rPr>
          <w:rFonts w:ascii="Arial" w:hAnsi="Arial" w:cs="Arial"/>
          <w:lang w:val="ro-RO"/>
        </w:rPr>
        <w:t>dac</w:t>
      </w:r>
      <w:r w:rsidR="00795ACF" w:rsidRPr="00CA7B3B">
        <w:rPr>
          <w:rFonts w:ascii="Arial" w:hAnsi="Arial" w:cs="Arial"/>
          <w:lang w:val="ro-RO"/>
        </w:rPr>
        <w:t>ă</w:t>
      </w:r>
      <w:r w:rsidR="00FB18D7" w:rsidRPr="00CA7B3B">
        <w:rPr>
          <w:rFonts w:ascii="Arial" w:hAnsi="Arial" w:cs="Arial"/>
          <w:lang w:val="ro-RO"/>
        </w:rPr>
        <w:t xml:space="preserve"> acestea  dep</w:t>
      </w:r>
      <w:r w:rsidR="00795ACF" w:rsidRPr="00CA7B3B">
        <w:rPr>
          <w:rFonts w:ascii="Arial" w:hAnsi="Arial" w:cs="Arial"/>
          <w:lang w:val="ro-RO"/>
        </w:rPr>
        <w:t>ă</w:t>
      </w:r>
      <w:r w:rsidR="00FB18D7" w:rsidRPr="00CA7B3B">
        <w:rPr>
          <w:rFonts w:ascii="Arial" w:hAnsi="Arial" w:cs="Arial"/>
          <w:lang w:val="ro-RO"/>
        </w:rPr>
        <w:t xml:space="preserve">sesc </w:t>
      </w:r>
      <w:r w:rsidR="00525C12" w:rsidRPr="00CA7B3B">
        <w:rPr>
          <w:rFonts w:ascii="Arial" w:hAnsi="Arial" w:cs="Arial"/>
          <w:lang w:val="ro-RO"/>
        </w:rPr>
        <w:t xml:space="preserve"> </w:t>
      </w:r>
      <w:r w:rsidR="00FB18D7" w:rsidRPr="00CA7B3B">
        <w:rPr>
          <w:rFonts w:ascii="Arial" w:hAnsi="Arial" w:cs="Arial"/>
          <w:lang w:val="ro-RO"/>
        </w:rPr>
        <w:t>un num</w:t>
      </w:r>
      <w:r w:rsidR="00795ACF" w:rsidRPr="00CA7B3B">
        <w:rPr>
          <w:rFonts w:ascii="Arial" w:hAnsi="Arial" w:cs="Arial"/>
          <w:lang w:val="ro-RO"/>
        </w:rPr>
        <w:t>ă</w:t>
      </w:r>
      <w:r w:rsidR="00FB18D7" w:rsidRPr="00CA7B3B">
        <w:rPr>
          <w:rFonts w:ascii="Arial" w:hAnsi="Arial" w:cs="Arial"/>
          <w:lang w:val="ro-RO"/>
        </w:rPr>
        <w:t>r de</w:t>
      </w:r>
      <w:r w:rsidR="002A20DE" w:rsidRPr="00CA7B3B">
        <w:rPr>
          <w:rFonts w:ascii="Arial" w:hAnsi="Arial" w:cs="Arial"/>
          <w:lang w:val="ro-RO"/>
        </w:rPr>
        <w:t xml:space="preserve"> 5</w:t>
      </w:r>
      <w:r w:rsidR="00FB18D7" w:rsidRPr="00CA7B3B">
        <w:rPr>
          <w:rFonts w:ascii="Arial" w:hAnsi="Arial" w:cs="Arial"/>
          <w:lang w:val="ro-RO"/>
        </w:rPr>
        <w:t xml:space="preserve"> alarme fa</w:t>
      </w:r>
      <w:r w:rsidR="00F17813" w:rsidRPr="00CA7B3B">
        <w:rPr>
          <w:rFonts w:ascii="Arial" w:hAnsi="Arial" w:cs="Arial"/>
          <w:lang w:val="ro-RO"/>
        </w:rPr>
        <w:t xml:space="preserve">lse </w:t>
      </w:r>
      <w:r w:rsidR="00795ACF" w:rsidRPr="00CA7B3B">
        <w:rPr>
          <w:rFonts w:ascii="Arial" w:hAnsi="Arial" w:cs="Arial"/>
          <w:lang w:val="ro-RO"/>
        </w:rPr>
        <w:t>î</w:t>
      </w:r>
      <w:r w:rsidR="00F17813" w:rsidRPr="00CA7B3B">
        <w:rPr>
          <w:rFonts w:ascii="Arial" w:hAnsi="Arial" w:cs="Arial"/>
          <w:lang w:val="ro-RO"/>
        </w:rPr>
        <w:t xml:space="preserve">n decurs de o lună, iar taxarea </w:t>
      </w:r>
      <w:r w:rsidR="00795ACF" w:rsidRPr="00CA7B3B">
        <w:rPr>
          <w:rFonts w:ascii="Arial" w:hAnsi="Arial" w:cs="Arial"/>
          <w:lang w:val="ro-RO"/>
        </w:rPr>
        <w:t>î</w:t>
      </w:r>
      <w:r w:rsidR="00F17813" w:rsidRPr="00CA7B3B">
        <w:rPr>
          <w:rFonts w:ascii="Arial" w:hAnsi="Arial" w:cs="Arial"/>
          <w:lang w:val="ro-RO"/>
        </w:rPr>
        <w:t xml:space="preserve">ncepe de la a </w:t>
      </w:r>
      <w:r w:rsidR="003F46BF" w:rsidRPr="00CA7B3B">
        <w:rPr>
          <w:rFonts w:ascii="Arial" w:hAnsi="Arial" w:cs="Arial"/>
          <w:lang w:val="ro-RO"/>
        </w:rPr>
        <w:t>șasea</w:t>
      </w:r>
      <w:r w:rsidR="00F17813" w:rsidRPr="00CA7B3B">
        <w:rPr>
          <w:rFonts w:ascii="Arial" w:hAnsi="Arial" w:cs="Arial"/>
          <w:lang w:val="ro-RO"/>
        </w:rPr>
        <w:t xml:space="preserve"> alarm</w:t>
      </w:r>
      <w:r w:rsidR="00795ACF" w:rsidRPr="00CA7B3B">
        <w:rPr>
          <w:rFonts w:ascii="Arial" w:hAnsi="Arial" w:cs="Arial"/>
          <w:lang w:val="ro-RO"/>
        </w:rPr>
        <w:t>ă</w:t>
      </w:r>
      <w:r w:rsidR="00F17813" w:rsidRPr="00CA7B3B">
        <w:rPr>
          <w:rFonts w:ascii="Arial" w:hAnsi="Arial" w:cs="Arial"/>
          <w:lang w:val="ro-RO"/>
        </w:rPr>
        <w:t xml:space="preserve"> falsă.</w:t>
      </w:r>
    </w:p>
    <w:p w:rsidR="00795ACF" w:rsidRPr="00CC18D2" w:rsidRDefault="00FB18D7" w:rsidP="00795ACF">
      <w:pPr>
        <w:autoSpaceDE w:val="0"/>
        <w:autoSpaceDN w:val="0"/>
        <w:adjustRightInd w:val="0"/>
        <w:ind w:right="23" w:firstLine="720"/>
        <w:jc w:val="both"/>
        <w:rPr>
          <w:rFonts w:ascii="Arial" w:hAnsi="Arial" w:cs="Arial"/>
          <w:lang w:val="ro-RO"/>
        </w:rPr>
      </w:pPr>
      <w:r w:rsidRPr="00CC18D2">
        <w:rPr>
          <w:rFonts w:ascii="Arial" w:hAnsi="Arial" w:cs="Arial"/>
          <w:lang w:val="ro-RO"/>
        </w:rPr>
        <w:t>10.</w:t>
      </w:r>
      <w:r w:rsidR="00267BD2" w:rsidRPr="00CC18D2">
        <w:rPr>
          <w:rFonts w:ascii="Arial" w:hAnsi="Arial" w:cs="Arial"/>
          <w:lang w:val="ro-RO"/>
        </w:rPr>
        <w:t>5</w:t>
      </w:r>
      <w:r w:rsidR="00795ACF" w:rsidRPr="00CC18D2">
        <w:rPr>
          <w:rFonts w:ascii="Arial" w:hAnsi="Arial" w:cs="Arial"/>
          <w:lang w:val="ro-RO"/>
        </w:rPr>
        <w:t>.</w:t>
      </w:r>
      <w:r w:rsidRPr="00CC18D2">
        <w:rPr>
          <w:rFonts w:ascii="Arial" w:hAnsi="Arial" w:cs="Arial"/>
          <w:lang w:val="ro-RO"/>
        </w:rPr>
        <w:t xml:space="preserve"> Prestatorul are obliga</w:t>
      </w:r>
      <w:r w:rsidR="00795ACF" w:rsidRPr="00CC18D2">
        <w:rPr>
          <w:rFonts w:ascii="Arial" w:hAnsi="Arial" w:cs="Arial"/>
          <w:lang w:val="ro-RO"/>
        </w:rPr>
        <w:t>ț</w:t>
      </w:r>
      <w:r w:rsidRPr="00CC18D2">
        <w:rPr>
          <w:rFonts w:ascii="Arial" w:hAnsi="Arial" w:cs="Arial"/>
          <w:lang w:val="ro-RO"/>
        </w:rPr>
        <w:t>ia de a-</w:t>
      </w:r>
      <w:r w:rsidR="00795ACF" w:rsidRPr="00CC18D2">
        <w:rPr>
          <w:rFonts w:ascii="Arial" w:hAnsi="Arial" w:cs="Arial"/>
          <w:lang w:val="ro-RO"/>
        </w:rPr>
        <w:t>ș</w:t>
      </w:r>
      <w:r w:rsidRPr="00CC18D2">
        <w:rPr>
          <w:rFonts w:ascii="Arial" w:hAnsi="Arial" w:cs="Arial"/>
          <w:lang w:val="ro-RO"/>
        </w:rPr>
        <w:t xml:space="preserve">i echipa personalul cu uniforme specifice </w:t>
      </w:r>
      <w:r w:rsidR="00795ACF" w:rsidRPr="00CC18D2">
        <w:rPr>
          <w:rFonts w:ascii="Arial" w:hAnsi="Arial" w:cs="Arial"/>
          <w:lang w:val="ro-RO"/>
        </w:rPr>
        <w:t>ș</w:t>
      </w:r>
      <w:r w:rsidRPr="00CC18D2">
        <w:rPr>
          <w:rFonts w:ascii="Arial" w:hAnsi="Arial" w:cs="Arial"/>
          <w:lang w:val="ro-RO"/>
        </w:rPr>
        <w:t>i cu mijloace de transport , interven</w:t>
      </w:r>
      <w:r w:rsidR="00795ACF" w:rsidRPr="00CC18D2">
        <w:rPr>
          <w:rFonts w:ascii="Arial" w:hAnsi="Arial" w:cs="Arial"/>
          <w:lang w:val="ro-RO"/>
        </w:rPr>
        <w:t>ț</w:t>
      </w:r>
      <w:r w:rsidRPr="00CC18D2">
        <w:rPr>
          <w:rFonts w:ascii="Arial" w:hAnsi="Arial" w:cs="Arial"/>
          <w:lang w:val="ro-RO"/>
        </w:rPr>
        <w:t>ie si ap</w:t>
      </w:r>
      <w:r w:rsidR="00795ACF" w:rsidRPr="00CC18D2">
        <w:rPr>
          <w:rFonts w:ascii="Arial" w:hAnsi="Arial" w:cs="Arial"/>
          <w:lang w:val="ro-RO"/>
        </w:rPr>
        <w:t>ă</w:t>
      </w:r>
      <w:r w:rsidRPr="00CC18D2">
        <w:rPr>
          <w:rFonts w:ascii="Arial" w:hAnsi="Arial" w:cs="Arial"/>
          <w:lang w:val="ro-RO"/>
        </w:rPr>
        <w:t>rare individual</w:t>
      </w:r>
      <w:r w:rsidR="00795ACF" w:rsidRPr="00CC18D2">
        <w:rPr>
          <w:rFonts w:ascii="Arial" w:hAnsi="Arial" w:cs="Arial"/>
          <w:lang w:val="ro-RO"/>
        </w:rPr>
        <w:t>ă, în raport cu importanț</w:t>
      </w:r>
      <w:r w:rsidRPr="00CC18D2">
        <w:rPr>
          <w:rFonts w:ascii="Arial" w:hAnsi="Arial" w:cs="Arial"/>
          <w:lang w:val="ro-RO"/>
        </w:rPr>
        <w:t>a misiunilor, s</w:t>
      </w:r>
      <w:r w:rsidR="00795ACF" w:rsidRPr="00CC18D2">
        <w:rPr>
          <w:rFonts w:ascii="Arial" w:hAnsi="Arial" w:cs="Arial"/>
          <w:lang w:val="ro-RO"/>
        </w:rPr>
        <w:t>ă</w:t>
      </w:r>
      <w:r w:rsidRPr="00CC18D2">
        <w:rPr>
          <w:rFonts w:ascii="Arial" w:hAnsi="Arial" w:cs="Arial"/>
          <w:lang w:val="ro-RO"/>
        </w:rPr>
        <w:t xml:space="preserve"> realizeze instruirea de specialitate </w:t>
      </w:r>
      <w:r w:rsidR="00795ACF" w:rsidRPr="00CC18D2">
        <w:rPr>
          <w:rFonts w:ascii="Arial" w:hAnsi="Arial" w:cs="Arial"/>
          <w:lang w:val="ro-RO"/>
        </w:rPr>
        <w:t>a personalului de interventie, î</w:t>
      </w:r>
      <w:r w:rsidRPr="00CC18D2">
        <w:rPr>
          <w:rFonts w:ascii="Arial" w:hAnsi="Arial" w:cs="Arial"/>
          <w:lang w:val="ro-RO"/>
        </w:rPr>
        <w:t>n fun</w:t>
      </w:r>
      <w:r w:rsidR="00795ACF" w:rsidRPr="00CC18D2">
        <w:rPr>
          <w:rFonts w:ascii="Arial" w:hAnsi="Arial" w:cs="Arial"/>
          <w:lang w:val="ro-RO"/>
        </w:rPr>
        <w:t>c</w:t>
      </w:r>
      <w:r w:rsidRPr="00CC18D2">
        <w:rPr>
          <w:rFonts w:ascii="Arial" w:hAnsi="Arial" w:cs="Arial"/>
          <w:lang w:val="ro-RO"/>
        </w:rPr>
        <w:t>tie de situa</w:t>
      </w:r>
      <w:r w:rsidR="00795ACF" w:rsidRPr="00CC18D2">
        <w:rPr>
          <w:rFonts w:ascii="Arial" w:hAnsi="Arial" w:cs="Arial"/>
          <w:lang w:val="ro-RO"/>
        </w:rPr>
        <w:t>ț</w:t>
      </w:r>
      <w:r w:rsidRPr="00CC18D2">
        <w:rPr>
          <w:rFonts w:ascii="Arial" w:hAnsi="Arial" w:cs="Arial"/>
          <w:lang w:val="ro-RO"/>
        </w:rPr>
        <w:t>ia operativ</w:t>
      </w:r>
      <w:r w:rsidR="00795ACF" w:rsidRPr="00CC18D2">
        <w:rPr>
          <w:rFonts w:ascii="Arial" w:hAnsi="Arial" w:cs="Arial"/>
          <w:lang w:val="ro-RO"/>
        </w:rPr>
        <w:t>ă</w:t>
      </w:r>
      <w:r w:rsidRPr="00CC18D2">
        <w:rPr>
          <w:rFonts w:ascii="Arial" w:hAnsi="Arial" w:cs="Arial"/>
          <w:lang w:val="ro-RO"/>
        </w:rPr>
        <w:t xml:space="preserve"> </w:t>
      </w:r>
      <w:r w:rsidR="00795ACF" w:rsidRPr="00CC18D2">
        <w:rPr>
          <w:rFonts w:ascii="Arial" w:hAnsi="Arial" w:cs="Arial"/>
          <w:lang w:val="ro-RO"/>
        </w:rPr>
        <w:t>ș</w:t>
      </w:r>
      <w:r w:rsidRPr="00CC18D2">
        <w:rPr>
          <w:rFonts w:ascii="Arial" w:hAnsi="Arial" w:cs="Arial"/>
          <w:lang w:val="ro-RO"/>
        </w:rPr>
        <w:t>i modific</w:t>
      </w:r>
      <w:r w:rsidR="00795ACF" w:rsidRPr="00CC18D2">
        <w:rPr>
          <w:rFonts w:ascii="Arial" w:hAnsi="Arial" w:cs="Arial"/>
          <w:lang w:val="ro-RO"/>
        </w:rPr>
        <w:t>ă</w:t>
      </w:r>
      <w:r w:rsidRPr="00CC18D2">
        <w:rPr>
          <w:rFonts w:ascii="Arial" w:hAnsi="Arial" w:cs="Arial"/>
          <w:lang w:val="ro-RO"/>
        </w:rPr>
        <w:t xml:space="preserve">rile </w:t>
      </w:r>
      <w:r w:rsidR="00795ACF" w:rsidRPr="00CC18D2">
        <w:rPr>
          <w:rFonts w:ascii="Arial" w:hAnsi="Arial" w:cs="Arial"/>
          <w:lang w:val="ro-RO"/>
        </w:rPr>
        <w:t>î</w:t>
      </w:r>
      <w:r w:rsidRPr="00CC18D2">
        <w:rPr>
          <w:rFonts w:ascii="Arial" w:hAnsi="Arial" w:cs="Arial"/>
          <w:lang w:val="ro-RO"/>
        </w:rPr>
        <w:t>n structura amplasamentului. Dac</w:t>
      </w:r>
      <w:r w:rsidR="00795ACF" w:rsidRPr="00CC18D2">
        <w:rPr>
          <w:rFonts w:ascii="Arial" w:hAnsi="Arial" w:cs="Arial"/>
          <w:lang w:val="ro-RO"/>
        </w:rPr>
        <w:t>ă</w:t>
      </w:r>
      <w:r w:rsidRPr="00CC18D2">
        <w:rPr>
          <w:rFonts w:ascii="Arial" w:hAnsi="Arial" w:cs="Arial"/>
          <w:lang w:val="ro-RO"/>
        </w:rPr>
        <w:t xml:space="preserve"> se constat</w:t>
      </w:r>
      <w:r w:rsidR="00795ACF" w:rsidRPr="00CC18D2">
        <w:rPr>
          <w:rFonts w:ascii="Arial" w:hAnsi="Arial" w:cs="Arial"/>
          <w:lang w:val="ro-RO"/>
        </w:rPr>
        <w:t>ă</w:t>
      </w:r>
      <w:r w:rsidRPr="00CC18D2">
        <w:rPr>
          <w:rFonts w:ascii="Arial" w:hAnsi="Arial" w:cs="Arial"/>
          <w:lang w:val="ro-RO"/>
        </w:rPr>
        <w:t xml:space="preserve"> urme de efrac</w:t>
      </w:r>
      <w:r w:rsidR="00795ACF" w:rsidRPr="00CC18D2">
        <w:rPr>
          <w:rFonts w:ascii="Arial" w:hAnsi="Arial" w:cs="Arial"/>
          <w:lang w:val="ro-RO"/>
        </w:rPr>
        <w:t>ț</w:t>
      </w:r>
      <w:r w:rsidRPr="00CC18D2">
        <w:rPr>
          <w:rFonts w:ascii="Arial" w:hAnsi="Arial" w:cs="Arial"/>
          <w:lang w:val="ro-RO"/>
        </w:rPr>
        <w:t>ie se vor intreprinde m</w:t>
      </w:r>
      <w:r w:rsidR="00795ACF" w:rsidRPr="00CC18D2">
        <w:rPr>
          <w:rFonts w:ascii="Arial" w:hAnsi="Arial" w:cs="Arial"/>
          <w:lang w:val="ro-RO"/>
        </w:rPr>
        <w:t>ă</w:t>
      </w:r>
      <w:r w:rsidRPr="00CC18D2">
        <w:rPr>
          <w:rFonts w:ascii="Arial" w:hAnsi="Arial" w:cs="Arial"/>
          <w:lang w:val="ro-RO"/>
        </w:rPr>
        <w:t>suri specifice pentru re</w:t>
      </w:r>
      <w:r w:rsidR="00795ACF" w:rsidRPr="00CC18D2">
        <w:rPr>
          <w:rFonts w:ascii="Arial" w:hAnsi="Arial" w:cs="Arial"/>
          <w:lang w:val="ro-RO"/>
        </w:rPr>
        <w:t>ținerea infractorilor</w:t>
      </w:r>
      <w:r w:rsidRPr="00CC18D2">
        <w:rPr>
          <w:rFonts w:ascii="Arial" w:hAnsi="Arial" w:cs="Arial"/>
          <w:lang w:val="ro-RO"/>
        </w:rPr>
        <w:t>, concomitent cu anun</w:t>
      </w:r>
      <w:r w:rsidR="00795ACF" w:rsidRPr="00CC18D2">
        <w:rPr>
          <w:rFonts w:ascii="Arial" w:hAnsi="Arial" w:cs="Arial"/>
          <w:lang w:val="ro-RO"/>
        </w:rPr>
        <w:t>ț</w:t>
      </w:r>
      <w:r w:rsidRPr="00CC18D2">
        <w:rPr>
          <w:rFonts w:ascii="Arial" w:hAnsi="Arial" w:cs="Arial"/>
          <w:lang w:val="ro-RO"/>
        </w:rPr>
        <w:t xml:space="preserve">area beneficiarului </w:t>
      </w:r>
      <w:r w:rsidR="00795ACF" w:rsidRPr="00CC18D2">
        <w:rPr>
          <w:rFonts w:ascii="Arial" w:hAnsi="Arial" w:cs="Arial"/>
          <w:lang w:val="ro-RO"/>
        </w:rPr>
        <w:t>ș</w:t>
      </w:r>
      <w:r w:rsidRPr="00CC18D2">
        <w:rPr>
          <w:rFonts w:ascii="Arial" w:hAnsi="Arial" w:cs="Arial"/>
          <w:lang w:val="ro-RO"/>
        </w:rPr>
        <w:t>i a sec</w:t>
      </w:r>
      <w:r w:rsidR="00795ACF" w:rsidRPr="00CC18D2">
        <w:rPr>
          <w:rFonts w:ascii="Arial" w:hAnsi="Arial" w:cs="Arial"/>
          <w:lang w:val="ro-RO"/>
        </w:rPr>
        <w:t>ț</w:t>
      </w:r>
      <w:r w:rsidRPr="00CC18D2">
        <w:rPr>
          <w:rFonts w:ascii="Arial" w:hAnsi="Arial" w:cs="Arial"/>
          <w:lang w:val="ro-RO"/>
        </w:rPr>
        <w:t>iei de poli</w:t>
      </w:r>
      <w:r w:rsidR="00795ACF" w:rsidRPr="00CC18D2">
        <w:rPr>
          <w:rFonts w:ascii="Arial" w:hAnsi="Arial" w:cs="Arial"/>
          <w:lang w:val="ro-RO"/>
        </w:rPr>
        <w:t>ț</w:t>
      </w:r>
      <w:r w:rsidRPr="00CC18D2">
        <w:rPr>
          <w:rFonts w:ascii="Arial" w:hAnsi="Arial" w:cs="Arial"/>
          <w:lang w:val="ro-RO"/>
        </w:rPr>
        <w:t>ie pe raza c</w:t>
      </w:r>
      <w:r w:rsidR="00795ACF" w:rsidRPr="00CC18D2">
        <w:rPr>
          <w:rFonts w:ascii="Arial" w:hAnsi="Arial" w:cs="Arial"/>
          <w:lang w:val="ro-RO"/>
        </w:rPr>
        <w:t>ă</w:t>
      </w:r>
      <w:r w:rsidRPr="00CC18D2">
        <w:rPr>
          <w:rFonts w:ascii="Arial" w:hAnsi="Arial" w:cs="Arial"/>
          <w:lang w:val="ro-RO"/>
        </w:rPr>
        <w:t>reia se afl</w:t>
      </w:r>
      <w:r w:rsidR="00795ACF" w:rsidRPr="00CC18D2">
        <w:rPr>
          <w:rFonts w:ascii="Arial" w:hAnsi="Arial" w:cs="Arial"/>
          <w:lang w:val="ro-RO"/>
        </w:rPr>
        <w:t>ă</w:t>
      </w:r>
      <w:r w:rsidRPr="00CC18D2">
        <w:rPr>
          <w:rFonts w:ascii="Arial" w:hAnsi="Arial" w:cs="Arial"/>
          <w:lang w:val="ro-RO"/>
        </w:rPr>
        <w:t xml:space="preserve"> obiectivul monitorizat. Dac</w:t>
      </w:r>
      <w:r w:rsidR="00795ACF" w:rsidRPr="00CC18D2">
        <w:rPr>
          <w:rFonts w:ascii="Arial" w:hAnsi="Arial" w:cs="Arial"/>
          <w:lang w:val="ro-RO"/>
        </w:rPr>
        <w:t>ă infractorii nu mai sunt î</w:t>
      </w:r>
      <w:r w:rsidRPr="00CC18D2">
        <w:rPr>
          <w:rFonts w:ascii="Arial" w:hAnsi="Arial" w:cs="Arial"/>
          <w:lang w:val="ro-RO"/>
        </w:rPr>
        <w:t xml:space="preserve">n obiectiv, se va asigura paza bunurilor </w:t>
      </w:r>
      <w:r w:rsidR="00795ACF" w:rsidRPr="00CC18D2">
        <w:rPr>
          <w:rFonts w:ascii="Arial" w:hAnsi="Arial" w:cs="Arial"/>
          <w:lang w:val="ro-RO"/>
        </w:rPr>
        <w:t>ș</w:t>
      </w:r>
      <w:r w:rsidRPr="00CC18D2">
        <w:rPr>
          <w:rFonts w:ascii="Arial" w:hAnsi="Arial" w:cs="Arial"/>
          <w:lang w:val="ro-RO"/>
        </w:rPr>
        <w:t>i interzicerea p</w:t>
      </w:r>
      <w:r w:rsidR="00795ACF" w:rsidRPr="00CC18D2">
        <w:rPr>
          <w:rFonts w:ascii="Arial" w:hAnsi="Arial" w:cs="Arial"/>
          <w:lang w:val="ro-RO"/>
        </w:rPr>
        <w:t>ă</w:t>
      </w:r>
      <w:r w:rsidRPr="00CC18D2">
        <w:rPr>
          <w:rFonts w:ascii="Arial" w:hAnsi="Arial" w:cs="Arial"/>
          <w:lang w:val="ro-RO"/>
        </w:rPr>
        <w:t xml:space="preserve">trunderii </w:t>
      </w:r>
      <w:r w:rsidR="00795ACF" w:rsidRPr="00CC18D2">
        <w:rPr>
          <w:rFonts w:ascii="Arial" w:hAnsi="Arial" w:cs="Arial"/>
          <w:lang w:val="ro-RO"/>
        </w:rPr>
        <w:t>î</w:t>
      </w:r>
      <w:r w:rsidRPr="00CC18D2">
        <w:rPr>
          <w:rFonts w:ascii="Arial" w:hAnsi="Arial" w:cs="Arial"/>
          <w:lang w:val="ro-RO"/>
        </w:rPr>
        <w:t>n spa</w:t>
      </w:r>
      <w:r w:rsidR="00795ACF" w:rsidRPr="00CC18D2">
        <w:rPr>
          <w:rFonts w:ascii="Arial" w:hAnsi="Arial" w:cs="Arial"/>
          <w:lang w:val="ro-RO"/>
        </w:rPr>
        <w:t>ț</w:t>
      </w:r>
      <w:r w:rsidRPr="00CC18D2">
        <w:rPr>
          <w:rFonts w:ascii="Arial" w:hAnsi="Arial" w:cs="Arial"/>
          <w:lang w:val="ro-RO"/>
        </w:rPr>
        <w:t>iul comiterii infrac</w:t>
      </w:r>
      <w:r w:rsidR="00795ACF" w:rsidRPr="00CC18D2">
        <w:rPr>
          <w:rFonts w:ascii="Arial" w:hAnsi="Arial" w:cs="Arial"/>
          <w:lang w:val="ro-RO"/>
        </w:rPr>
        <w:t>ț</w:t>
      </w:r>
      <w:r w:rsidRPr="00CC18D2">
        <w:rPr>
          <w:rFonts w:ascii="Arial" w:hAnsi="Arial" w:cs="Arial"/>
          <w:lang w:val="ro-RO"/>
        </w:rPr>
        <w:t>iunii p</w:t>
      </w:r>
      <w:r w:rsidR="00795ACF" w:rsidRPr="00CC18D2">
        <w:rPr>
          <w:rFonts w:ascii="Arial" w:hAnsi="Arial" w:cs="Arial"/>
          <w:lang w:val="ro-RO"/>
        </w:rPr>
        <w:t>â</w:t>
      </w:r>
      <w:r w:rsidRPr="00CC18D2">
        <w:rPr>
          <w:rFonts w:ascii="Arial" w:hAnsi="Arial" w:cs="Arial"/>
          <w:lang w:val="ro-RO"/>
        </w:rPr>
        <w:t>n</w:t>
      </w:r>
      <w:r w:rsidR="00795ACF" w:rsidRPr="00CC18D2">
        <w:rPr>
          <w:rFonts w:ascii="Arial" w:hAnsi="Arial" w:cs="Arial"/>
          <w:lang w:val="ro-RO"/>
        </w:rPr>
        <w:t>ă</w:t>
      </w:r>
      <w:r w:rsidRPr="00CC18D2">
        <w:rPr>
          <w:rFonts w:ascii="Arial" w:hAnsi="Arial" w:cs="Arial"/>
          <w:lang w:val="ro-RO"/>
        </w:rPr>
        <w:t xml:space="preserve"> la sosirea organelor de politie. La terminarea actiunii de interventie se va incheia un proces verbal cu beneficiarul in care se vor consemna cauzele si </w:t>
      </w:r>
      <w:r w:rsidR="002A20DE" w:rsidRPr="00CC18D2">
        <w:rPr>
          <w:rFonts w:ascii="Arial" w:hAnsi="Arial" w:cs="Arial"/>
          <w:lang w:val="ro-RO"/>
        </w:rPr>
        <w:t xml:space="preserve">modul de solutionare. </w:t>
      </w:r>
      <w:r w:rsidR="00A97B8F" w:rsidRPr="00CC18D2">
        <w:rPr>
          <w:rFonts w:ascii="Arial" w:hAnsi="Arial" w:cs="Arial"/>
          <w:lang w:val="ro-RO"/>
        </w:rPr>
        <w:t>Prestatorul va amplasa embleme de avertizare privind protejarea obiectivului , in spatii de comun acord stabil</w:t>
      </w:r>
      <w:r w:rsidR="00913E88" w:rsidRPr="00CC18D2">
        <w:rPr>
          <w:rFonts w:ascii="Arial" w:hAnsi="Arial" w:cs="Arial"/>
          <w:lang w:val="ro-RO"/>
        </w:rPr>
        <w:t>ite cu beneficiarul.</w:t>
      </w:r>
    </w:p>
    <w:p w:rsidR="000D3817" w:rsidRPr="00CC18D2" w:rsidRDefault="00A61326" w:rsidP="00795ACF">
      <w:pPr>
        <w:autoSpaceDE w:val="0"/>
        <w:autoSpaceDN w:val="0"/>
        <w:adjustRightInd w:val="0"/>
        <w:ind w:right="23" w:firstLine="720"/>
        <w:jc w:val="both"/>
        <w:rPr>
          <w:rFonts w:ascii="Arial" w:hAnsi="Arial" w:cs="Arial"/>
          <w:lang w:val="ro-RO"/>
        </w:rPr>
      </w:pPr>
      <w:r w:rsidRPr="00CC18D2">
        <w:rPr>
          <w:rFonts w:ascii="Arial" w:hAnsi="Arial" w:cs="Arial"/>
          <w:lang w:val="ro-RO"/>
        </w:rPr>
        <w:t>10.</w:t>
      </w:r>
      <w:r w:rsidR="00267BD2" w:rsidRPr="00CC18D2">
        <w:rPr>
          <w:rFonts w:ascii="Arial" w:hAnsi="Arial" w:cs="Arial"/>
          <w:lang w:val="ro-RO"/>
        </w:rPr>
        <w:t>6</w:t>
      </w:r>
      <w:r w:rsidR="00795ACF" w:rsidRPr="00CC18D2">
        <w:rPr>
          <w:rFonts w:ascii="Arial" w:hAnsi="Arial" w:cs="Arial"/>
          <w:lang w:val="ro-RO"/>
        </w:rPr>
        <w:t>.</w:t>
      </w:r>
      <w:r w:rsidR="00525C12" w:rsidRPr="00CC18D2">
        <w:rPr>
          <w:rFonts w:ascii="Arial" w:hAnsi="Arial" w:cs="Arial"/>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r w:rsidR="000D3817" w:rsidRPr="00CC18D2">
        <w:rPr>
          <w:rFonts w:ascii="Arial" w:hAnsi="Arial" w:cs="Arial"/>
          <w:lang w:val="it-IT"/>
        </w:rPr>
        <w:t xml:space="preserve"> </w:t>
      </w:r>
    </w:p>
    <w:p w:rsidR="0017218E" w:rsidRPr="00CC18D2" w:rsidRDefault="00A61326" w:rsidP="00F9040E">
      <w:pPr>
        <w:pStyle w:val="DefaultText"/>
        <w:ind w:right="23" w:firstLine="720"/>
        <w:jc w:val="both"/>
        <w:rPr>
          <w:rFonts w:ascii="Arial" w:hAnsi="Arial" w:cs="Arial"/>
          <w:szCs w:val="24"/>
          <w:lang w:val="pt-BR"/>
        </w:rPr>
      </w:pPr>
      <w:r w:rsidRPr="00CC18D2">
        <w:rPr>
          <w:rFonts w:ascii="Arial" w:hAnsi="Arial" w:cs="Arial"/>
          <w:szCs w:val="24"/>
          <w:lang w:val="pt-BR"/>
        </w:rPr>
        <w:t>10.</w:t>
      </w:r>
      <w:r w:rsidR="00267BD2" w:rsidRPr="00CC18D2">
        <w:rPr>
          <w:rFonts w:ascii="Arial" w:hAnsi="Arial" w:cs="Arial"/>
          <w:szCs w:val="24"/>
          <w:lang w:val="pt-BR"/>
        </w:rPr>
        <w:t>7</w:t>
      </w:r>
      <w:r w:rsidR="00795ACF" w:rsidRPr="00CC18D2">
        <w:rPr>
          <w:rFonts w:ascii="Arial" w:hAnsi="Arial" w:cs="Arial"/>
          <w:szCs w:val="24"/>
          <w:lang w:val="pt-BR"/>
        </w:rPr>
        <w:t>.</w:t>
      </w:r>
      <w:r w:rsidR="00867E9A" w:rsidRPr="00CC18D2">
        <w:rPr>
          <w:rFonts w:ascii="Arial" w:hAnsi="Arial" w:cs="Arial"/>
          <w:szCs w:val="24"/>
          <w:lang w:val="pt-BR"/>
        </w:rPr>
        <w:t xml:space="preserve"> </w:t>
      </w:r>
      <w:r w:rsidR="000D3817" w:rsidRPr="00CC18D2">
        <w:rPr>
          <w:rFonts w:ascii="Arial" w:hAnsi="Arial" w:cs="Arial"/>
          <w:szCs w:val="24"/>
          <w:lang w:val="pt-BR"/>
        </w:rPr>
        <w:t>Prestatorul are obligaţia de a executa serviciile prevăzute în contract cu profesionalismul şi promptitudinea cuvenite angajamentului asumat</w:t>
      </w:r>
      <w:r w:rsidR="0017218E" w:rsidRPr="00CC18D2">
        <w:rPr>
          <w:rFonts w:ascii="Arial" w:hAnsi="Arial" w:cs="Arial"/>
          <w:szCs w:val="24"/>
          <w:lang w:val="pt-BR"/>
        </w:rPr>
        <w:t>.</w:t>
      </w:r>
    </w:p>
    <w:p w:rsidR="003106DF" w:rsidRPr="00CC18D2" w:rsidRDefault="000D3817" w:rsidP="00F9040E">
      <w:pPr>
        <w:pStyle w:val="DefaultText"/>
        <w:ind w:right="23" w:firstLine="720"/>
        <w:jc w:val="both"/>
        <w:rPr>
          <w:rFonts w:ascii="Arial" w:hAnsi="Arial" w:cs="Arial"/>
          <w:szCs w:val="24"/>
          <w:lang w:val="pt-BR"/>
        </w:rPr>
      </w:pPr>
      <w:r w:rsidRPr="00CC18D2">
        <w:rPr>
          <w:rFonts w:ascii="Arial" w:hAnsi="Arial" w:cs="Arial"/>
          <w:szCs w:val="24"/>
          <w:lang w:val="pt-BR"/>
        </w:rPr>
        <w:t>10</w:t>
      </w:r>
      <w:r w:rsidR="00A61326" w:rsidRPr="00CC18D2">
        <w:rPr>
          <w:rFonts w:ascii="Arial" w:hAnsi="Arial" w:cs="Arial"/>
          <w:szCs w:val="24"/>
        </w:rPr>
        <w:t>.</w:t>
      </w:r>
      <w:r w:rsidR="00267BD2" w:rsidRPr="00CC18D2">
        <w:rPr>
          <w:rFonts w:ascii="Arial" w:hAnsi="Arial" w:cs="Arial"/>
          <w:szCs w:val="24"/>
        </w:rPr>
        <w:t>8</w:t>
      </w:r>
      <w:r w:rsidR="00795ACF" w:rsidRPr="00CC18D2">
        <w:rPr>
          <w:rFonts w:ascii="Arial" w:hAnsi="Arial" w:cs="Arial"/>
          <w:szCs w:val="24"/>
        </w:rPr>
        <w:t>.</w:t>
      </w:r>
      <w:r w:rsidRPr="00CC18D2">
        <w:rPr>
          <w:rFonts w:ascii="Arial" w:hAnsi="Arial" w:cs="Arial"/>
          <w:szCs w:val="24"/>
        </w:rPr>
        <w:t xml:space="preserve"> </w:t>
      </w:r>
      <w:r w:rsidRPr="00CC18D2">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CC18D2" w:rsidRDefault="00A61326" w:rsidP="00F9040E">
      <w:pPr>
        <w:pStyle w:val="DefaultText"/>
        <w:ind w:right="23" w:firstLine="720"/>
        <w:jc w:val="both"/>
        <w:rPr>
          <w:rFonts w:ascii="Arial" w:hAnsi="Arial" w:cs="Arial"/>
          <w:szCs w:val="24"/>
          <w:lang w:val="pt-BR"/>
        </w:rPr>
      </w:pPr>
      <w:r w:rsidRPr="00CC18D2">
        <w:rPr>
          <w:rFonts w:ascii="Arial" w:hAnsi="Arial" w:cs="Arial"/>
          <w:szCs w:val="24"/>
          <w:lang w:val="pt-BR"/>
        </w:rPr>
        <w:t>10.</w:t>
      </w:r>
      <w:r w:rsidR="00267BD2" w:rsidRPr="00CC18D2">
        <w:rPr>
          <w:rFonts w:ascii="Arial" w:hAnsi="Arial" w:cs="Arial"/>
          <w:szCs w:val="24"/>
          <w:lang w:val="pt-BR"/>
        </w:rPr>
        <w:t>9</w:t>
      </w:r>
      <w:r w:rsidR="00795ACF" w:rsidRPr="00CC18D2">
        <w:rPr>
          <w:rFonts w:ascii="Arial" w:hAnsi="Arial" w:cs="Arial"/>
          <w:szCs w:val="24"/>
          <w:lang w:val="pt-BR"/>
        </w:rPr>
        <w:t>.</w:t>
      </w:r>
      <w:r w:rsidR="000D3817" w:rsidRPr="00CC18D2">
        <w:rPr>
          <w:rFonts w:ascii="Arial" w:hAnsi="Arial" w:cs="Arial"/>
          <w:szCs w:val="24"/>
          <w:lang w:val="pt-BR"/>
        </w:rPr>
        <w:t xml:space="preserve"> Prestatorul este pe depli</w:t>
      </w:r>
      <w:r w:rsidR="00867E9A" w:rsidRPr="00CC18D2">
        <w:rPr>
          <w:rFonts w:ascii="Arial" w:hAnsi="Arial" w:cs="Arial"/>
          <w:szCs w:val="24"/>
          <w:lang w:val="pt-BR"/>
        </w:rPr>
        <w:t xml:space="preserve">n responsabil pentru prestarea </w:t>
      </w:r>
      <w:r w:rsidR="000D3817" w:rsidRPr="00CC18D2">
        <w:rPr>
          <w:rFonts w:ascii="Arial" w:hAnsi="Arial" w:cs="Arial"/>
          <w:szCs w:val="24"/>
          <w:lang w:val="pt-BR"/>
        </w:rPr>
        <w:t xml:space="preserve">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CC18D2" w:rsidRDefault="000D3817" w:rsidP="00F9040E">
      <w:pPr>
        <w:pStyle w:val="DefaultText"/>
        <w:ind w:right="23" w:firstLine="720"/>
        <w:jc w:val="both"/>
        <w:rPr>
          <w:rFonts w:ascii="Arial" w:hAnsi="Arial" w:cs="Arial"/>
          <w:szCs w:val="24"/>
          <w:lang w:val="pt-BR"/>
        </w:rPr>
      </w:pPr>
      <w:r w:rsidRPr="00CC18D2">
        <w:rPr>
          <w:rFonts w:ascii="Arial" w:hAnsi="Arial" w:cs="Arial"/>
          <w:szCs w:val="24"/>
          <w:lang w:val="pt-BR"/>
        </w:rPr>
        <w:t>10.</w:t>
      </w:r>
      <w:r w:rsidR="00267BD2" w:rsidRPr="00CC18D2">
        <w:rPr>
          <w:rFonts w:ascii="Arial" w:hAnsi="Arial" w:cs="Arial"/>
          <w:szCs w:val="24"/>
          <w:lang w:val="pt-BR"/>
        </w:rPr>
        <w:t>10</w:t>
      </w:r>
      <w:r w:rsidRPr="00CC18D2">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C18D2" w:rsidRDefault="00A61326" w:rsidP="00F9040E">
      <w:pPr>
        <w:pStyle w:val="DefaultText"/>
        <w:ind w:right="23" w:firstLine="720"/>
        <w:jc w:val="both"/>
        <w:rPr>
          <w:rFonts w:ascii="Arial" w:hAnsi="Arial" w:cs="Arial"/>
          <w:szCs w:val="24"/>
          <w:lang w:val="pt-BR"/>
        </w:rPr>
      </w:pPr>
      <w:r w:rsidRPr="00CC18D2">
        <w:rPr>
          <w:rFonts w:ascii="Arial" w:hAnsi="Arial" w:cs="Arial"/>
          <w:szCs w:val="24"/>
          <w:lang w:val="pt-BR"/>
        </w:rPr>
        <w:t>10.</w:t>
      </w:r>
      <w:r w:rsidR="00267BD2" w:rsidRPr="00CC18D2">
        <w:rPr>
          <w:rFonts w:ascii="Arial" w:hAnsi="Arial" w:cs="Arial"/>
          <w:szCs w:val="24"/>
          <w:lang w:val="pt-BR"/>
        </w:rPr>
        <w:t>11</w:t>
      </w:r>
      <w:r w:rsidR="000D3817" w:rsidRPr="00CC18D2">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CC18D2" w:rsidRDefault="00A61326" w:rsidP="00F9040E">
      <w:pPr>
        <w:ind w:right="23" w:firstLine="720"/>
        <w:jc w:val="both"/>
        <w:rPr>
          <w:rFonts w:ascii="Arial" w:hAnsi="Arial" w:cs="Arial"/>
          <w:bCs/>
          <w:iCs/>
          <w:lang w:val="ro-RO"/>
        </w:rPr>
      </w:pPr>
      <w:proofErr w:type="gramStart"/>
      <w:r w:rsidRPr="00CC18D2">
        <w:rPr>
          <w:rFonts w:ascii="Arial" w:hAnsi="Arial" w:cs="Arial"/>
        </w:rPr>
        <w:t>10.</w:t>
      </w:r>
      <w:r w:rsidR="00867E9A" w:rsidRPr="00CC18D2">
        <w:rPr>
          <w:rFonts w:ascii="Arial" w:hAnsi="Arial" w:cs="Arial"/>
        </w:rPr>
        <w:t>1</w:t>
      </w:r>
      <w:r w:rsidR="00267BD2" w:rsidRPr="00CC18D2">
        <w:rPr>
          <w:rFonts w:ascii="Arial" w:hAnsi="Arial" w:cs="Arial"/>
        </w:rPr>
        <w:t>2</w:t>
      </w:r>
      <w:r w:rsidR="00C3287C" w:rsidRPr="00CC18D2">
        <w:rPr>
          <w:rFonts w:ascii="Arial" w:hAnsi="Arial" w:cs="Arial"/>
        </w:rPr>
        <w:t xml:space="preserve">  </w:t>
      </w:r>
      <w:proofErr w:type="spellStart"/>
      <w:r w:rsidR="000D3817" w:rsidRPr="00CC18D2">
        <w:rPr>
          <w:rFonts w:ascii="Arial" w:hAnsi="Arial" w:cs="Arial"/>
        </w:rPr>
        <w:t>Prestatorul</w:t>
      </w:r>
      <w:proofErr w:type="spellEnd"/>
      <w:proofErr w:type="gramEnd"/>
      <w:r w:rsidR="000D3817" w:rsidRPr="00CC18D2">
        <w:rPr>
          <w:rFonts w:ascii="Arial" w:hAnsi="Arial" w:cs="Arial"/>
        </w:rPr>
        <w:t xml:space="preserve"> se </w:t>
      </w:r>
      <w:proofErr w:type="spellStart"/>
      <w:r w:rsidR="000D3817" w:rsidRPr="00CC18D2">
        <w:rPr>
          <w:rFonts w:ascii="Arial" w:hAnsi="Arial" w:cs="Arial"/>
        </w:rPr>
        <w:t>obliga</w:t>
      </w:r>
      <w:proofErr w:type="spellEnd"/>
      <w:r w:rsidR="000D3817" w:rsidRPr="00CC18D2">
        <w:rPr>
          <w:rFonts w:ascii="Arial" w:hAnsi="Arial" w:cs="Arial"/>
        </w:rPr>
        <w:t xml:space="preserve"> </w:t>
      </w:r>
      <w:proofErr w:type="spellStart"/>
      <w:r w:rsidR="000D3817" w:rsidRPr="00CC18D2">
        <w:rPr>
          <w:rFonts w:ascii="Arial" w:hAnsi="Arial" w:cs="Arial"/>
        </w:rPr>
        <w:t>sa</w:t>
      </w:r>
      <w:proofErr w:type="spellEnd"/>
      <w:r w:rsidR="000D3817" w:rsidRPr="00CC18D2">
        <w:rPr>
          <w:rFonts w:ascii="Arial" w:hAnsi="Arial" w:cs="Arial"/>
        </w:rPr>
        <w:t xml:space="preserve"> </w:t>
      </w:r>
      <w:proofErr w:type="spellStart"/>
      <w:r w:rsidR="000D3817" w:rsidRPr="00CC18D2">
        <w:rPr>
          <w:rFonts w:ascii="Arial" w:hAnsi="Arial" w:cs="Arial"/>
        </w:rPr>
        <w:t>prest</w:t>
      </w:r>
      <w:r w:rsidR="004C399B" w:rsidRPr="00CC18D2">
        <w:rPr>
          <w:rFonts w:ascii="Arial" w:hAnsi="Arial" w:cs="Arial"/>
        </w:rPr>
        <w:t>eze</w:t>
      </w:r>
      <w:proofErr w:type="spellEnd"/>
      <w:r w:rsidR="004C399B" w:rsidRPr="00CC18D2">
        <w:rPr>
          <w:rFonts w:ascii="Arial" w:hAnsi="Arial" w:cs="Arial"/>
        </w:rPr>
        <w:t xml:space="preserve"> </w:t>
      </w:r>
      <w:proofErr w:type="spellStart"/>
      <w:r w:rsidR="004C399B" w:rsidRPr="00CC18D2">
        <w:rPr>
          <w:rFonts w:ascii="Arial" w:hAnsi="Arial" w:cs="Arial"/>
        </w:rPr>
        <w:t>serviciile</w:t>
      </w:r>
      <w:proofErr w:type="spellEnd"/>
      <w:r w:rsidR="004C399B" w:rsidRPr="00CC18D2">
        <w:rPr>
          <w:rFonts w:ascii="Arial" w:hAnsi="Arial" w:cs="Arial"/>
        </w:rPr>
        <w:t xml:space="preserve"> in </w:t>
      </w:r>
      <w:proofErr w:type="spellStart"/>
      <w:r w:rsidR="004C399B" w:rsidRPr="00CC18D2">
        <w:rPr>
          <w:rFonts w:ascii="Arial" w:hAnsi="Arial" w:cs="Arial"/>
        </w:rPr>
        <w:t>conformitate</w:t>
      </w:r>
      <w:proofErr w:type="spellEnd"/>
      <w:r w:rsidR="004C399B" w:rsidRPr="00CC18D2">
        <w:rPr>
          <w:rFonts w:ascii="Arial" w:hAnsi="Arial" w:cs="Arial"/>
        </w:rPr>
        <w:t xml:space="preserve"> </w:t>
      </w:r>
      <w:r w:rsidR="000D3817" w:rsidRPr="00CC18D2">
        <w:rPr>
          <w:rFonts w:ascii="Arial" w:hAnsi="Arial" w:cs="Arial"/>
        </w:rPr>
        <w:t xml:space="preserve">cu </w:t>
      </w:r>
      <w:proofErr w:type="spellStart"/>
      <w:r w:rsidR="000D3817" w:rsidRPr="00CC18D2">
        <w:rPr>
          <w:rFonts w:ascii="Arial" w:hAnsi="Arial" w:cs="Arial"/>
        </w:rPr>
        <w:t>activitatile</w:t>
      </w:r>
      <w:proofErr w:type="spellEnd"/>
      <w:r w:rsidR="000D3817" w:rsidRPr="00CC18D2">
        <w:rPr>
          <w:rFonts w:ascii="Arial" w:hAnsi="Arial" w:cs="Arial"/>
        </w:rPr>
        <w:t xml:space="preserve"> </w:t>
      </w:r>
      <w:r w:rsidR="000D3817" w:rsidRPr="00CC18D2">
        <w:rPr>
          <w:rFonts w:ascii="Arial" w:hAnsi="Arial" w:cs="Arial"/>
          <w:bCs/>
          <w:iCs/>
          <w:lang w:val="ro-RO"/>
        </w:rPr>
        <w:t xml:space="preserve">stabilite prin legislatia in vigoare. </w:t>
      </w:r>
    </w:p>
    <w:p w:rsidR="000D3817" w:rsidRPr="00CC18D2" w:rsidRDefault="00A61326" w:rsidP="00F9040E">
      <w:pPr>
        <w:ind w:right="23" w:firstLine="720"/>
        <w:jc w:val="both"/>
        <w:rPr>
          <w:rFonts w:ascii="Arial" w:hAnsi="Arial" w:cs="Arial"/>
          <w:lang w:val="es-ES"/>
        </w:rPr>
      </w:pPr>
      <w:r w:rsidRPr="00CC18D2">
        <w:rPr>
          <w:rFonts w:ascii="Arial" w:hAnsi="Arial" w:cs="Arial"/>
          <w:lang w:val="es-ES"/>
        </w:rPr>
        <w:t>10.</w:t>
      </w:r>
      <w:r w:rsidR="00867E9A" w:rsidRPr="00CC18D2">
        <w:rPr>
          <w:rFonts w:ascii="Arial" w:hAnsi="Arial" w:cs="Arial"/>
          <w:lang w:val="es-ES"/>
        </w:rPr>
        <w:t>1</w:t>
      </w:r>
      <w:r w:rsidR="00267BD2" w:rsidRPr="00CC18D2">
        <w:rPr>
          <w:rFonts w:ascii="Arial" w:hAnsi="Arial" w:cs="Arial"/>
          <w:lang w:val="es-ES"/>
        </w:rPr>
        <w:t>3</w:t>
      </w:r>
      <w:r w:rsidR="000D3817" w:rsidRPr="00CC18D2">
        <w:rPr>
          <w:rFonts w:ascii="Arial" w:hAnsi="Arial" w:cs="Arial"/>
          <w:lang w:val="es-ES"/>
        </w:rPr>
        <w:t xml:space="preserve"> Prestatorul va despagubi achizitorul in cazul oricaror pretentii si actiuni in justitie rezultate din orice incalcari ale prevederilor in vigoare de catre Prestator, personalul </w:t>
      </w:r>
      <w:r w:rsidR="000D3817" w:rsidRPr="00CC18D2">
        <w:rPr>
          <w:rFonts w:ascii="Arial" w:hAnsi="Arial" w:cs="Arial"/>
          <w:lang w:val="es-ES"/>
        </w:rPr>
        <w:lastRenderedPageBreak/>
        <w:t>sau, salariat sau contractat de acesta, inclusiv conducerea sa, subordonatii acestuia, precum si salariatii din teritoriu.</w:t>
      </w:r>
    </w:p>
    <w:p w:rsidR="000D3817" w:rsidRPr="00CC18D2" w:rsidRDefault="000D3817" w:rsidP="00267BD2">
      <w:pPr>
        <w:pStyle w:val="DefaultText"/>
        <w:numPr>
          <w:ilvl w:val="1"/>
          <w:numId w:val="39"/>
        </w:numPr>
        <w:tabs>
          <w:tab w:val="left" w:pos="1440"/>
        </w:tabs>
        <w:ind w:right="23"/>
        <w:jc w:val="both"/>
        <w:rPr>
          <w:rFonts w:ascii="Arial" w:hAnsi="Arial" w:cs="Arial"/>
          <w:b/>
          <w:szCs w:val="24"/>
          <w:lang w:val="ro-RO"/>
        </w:rPr>
      </w:pPr>
      <w:r w:rsidRPr="00CC18D2">
        <w:rPr>
          <w:rFonts w:ascii="Arial" w:hAnsi="Arial" w:cs="Arial"/>
          <w:szCs w:val="24"/>
          <w:lang w:val="ro-RO"/>
        </w:rPr>
        <w:t>Prestatorul se obligă să despăgubească achizitorul împotriva oricăror:</w:t>
      </w:r>
    </w:p>
    <w:p w:rsidR="000D3817" w:rsidRPr="00CC18D2" w:rsidRDefault="000D3817" w:rsidP="00A92636">
      <w:pPr>
        <w:pStyle w:val="DefaultText"/>
        <w:numPr>
          <w:ilvl w:val="0"/>
          <w:numId w:val="38"/>
        </w:numPr>
        <w:tabs>
          <w:tab w:val="left" w:pos="142"/>
          <w:tab w:val="left" w:pos="426"/>
          <w:tab w:val="left" w:pos="1080"/>
        </w:tabs>
        <w:ind w:left="0" w:right="23" w:firstLine="720"/>
        <w:jc w:val="both"/>
        <w:rPr>
          <w:rFonts w:ascii="Arial" w:hAnsi="Arial" w:cs="Arial"/>
          <w:szCs w:val="24"/>
          <w:lang w:val="ro-RO"/>
        </w:rPr>
      </w:pPr>
      <w:r w:rsidRPr="00CC18D2">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94D58" w:rsidRPr="00CC18D2" w:rsidRDefault="00A92636" w:rsidP="00A92636">
      <w:pPr>
        <w:pStyle w:val="DefaultText"/>
        <w:tabs>
          <w:tab w:val="left" w:pos="142"/>
          <w:tab w:val="left" w:pos="426"/>
          <w:tab w:val="left" w:pos="1080"/>
        </w:tabs>
        <w:ind w:right="23" w:firstLine="720"/>
        <w:jc w:val="both"/>
        <w:rPr>
          <w:rFonts w:ascii="Arial" w:hAnsi="Arial" w:cs="Arial"/>
          <w:szCs w:val="24"/>
          <w:lang w:val="ro-RO"/>
        </w:rPr>
      </w:pPr>
      <w:r w:rsidRPr="00CC18D2">
        <w:rPr>
          <w:rFonts w:ascii="Arial" w:hAnsi="Arial" w:cs="Arial"/>
          <w:szCs w:val="24"/>
          <w:lang w:val="ro-RO"/>
        </w:rPr>
        <w:t xml:space="preserve">II) </w:t>
      </w:r>
      <w:r w:rsidR="000D3817" w:rsidRPr="00CC18D2">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C108F4" w:rsidRPr="00CC18D2" w:rsidRDefault="00C108F4"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10.1</w:t>
      </w:r>
      <w:r w:rsidR="00267BD2" w:rsidRPr="00CC18D2">
        <w:rPr>
          <w:rFonts w:ascii="Arial" w:hAnsi="Arial" w:cs="Arial"/>
          <w:szCs w:val="24"/>
          <w:lang w:val="ro-RO"/>
        </w:rPr>
        <w:t>5</w:t>
      </w:r>
      <w:r w:rsidRPr="00CC18D2">
        <w:rPr>
          <w:rFonts w:ascii="Arial" w:hAnsi="Arial" w:cs="Arial"/>
          <w:szCs w:val="24"/>
          <w:lang w:val="ro-RO"/>
        </w:rPr>
        <w:t xml:space="preserve"> (1) Prestatorul are obligatia de a se asigura ca toate tipurile de activitati ce fac obiectul contractului sunt prestate de personal autorizat/certificat/atestat conform solicitarilor legale din domeniul contractului.</w:t>
      </w:r>
    </w:p>
    <w:p w:rsidR="00C108F4" w:rsidRPr="00CC18D2" w:rsidRDefault="00C108F4"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(2) Prestatorul are obligatia de a se asigura  ca personalul utilizat in executarea contractului va avea calificarea, competenta si exeperienta corespunzatoare pentru domeniile de activitate ca fac obiectul contractului.</w:t>
      </w:r>
    </w:p>
    <w:p w:rsidR="00C108F4" w:rsidRPr="00CC18D2" w:rsidRDefault="000A6032"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 xml:space="preserve">(3) </w:t>
      </w:r>
      <w:r w:rsidR="00C108F4" w:rsidRPr="00CC18D2">
        <w:rPr>
          <w:rFonts w:ascii="Arial" w:hAnsi="Arial" w:cs="Arial"/>
          <w:szCs w:val="24"/>
          <w:lang w:val="ro-RO"/>
        </w:rPr>
        <w:t>R</w:t>
      </w:r>
      <w:r w:rsidR="00A92636" w:rsidRPr="00CC18D2">
        <w:rPr>
          <w:rFonts w:ascii="Arial" w:hAnsi="Arial" w:cs="Arial"/>
          <w:szCs w:val="24"/>
          <w:lang w:val="ro-RO"/>
        </w:rPr>
        <w:t>ă</w:t>
      </w:r>
      <w:r w:rsidR="00C108F4" w:rsidRPr="00CC18D2">
        <w:rPr>
          <w:rFonts w:ascii="Arial" w:hAnsi="Arial" w:cs="Arial"/>
          <w:szCs w:val="24"/>
          <w:lang w:val="ro-RO"/>
        </w:rPr>
        <w:t>spunderea pentru prestarea obiectului contractului cu person</w:t>
      </w:r>
      <w:r w:rsidR="0017218E" w:rsidRPr="00CC18D2">
        <w:rPr>
          <w:rFonts w:ascii="Arial" w:hAnsi="Arial" w:cs="Arial"/>
          <w:szCs w:val="24"/>
          <w:lang w:val="ro-RO"/>
        </w:rPr>
        <w:t>al atestat</w:t>
      </w:r>
      <w:r w:rsidRPr="00CC18D2">
        <w:rPr>
          <w:rFonts w:ascii="Arial" w:hAnsi="Arial" w:cs="Arial"/>
          <w:szCs w:val="24"/>
          <w:lang w:val="ro-RO"/>
        </w:rPr>
        <w:t xml:space="preserve"> </w:t>
      </w:r>
      <w:r w:rsidR="0017218E" w:rsidRPr="00CC18D2">
        <w:rPr>
          <w:rFonts w:ascii="Arial" w:hAnsi="Arial" w:cs="Arial"/>
          <w:szCs w:val="24"/>
          <w:lang w:val="ro-RO"/>
        </w:rPr>
        <w:t xml:space="preserve">/calificat/autorizat </w:t>
      </w:r>
      <w:r w:rsidR="00C108F4" w:rsidRPr="00CC18D2">
        <w:rPr>
          <w:rFonts w:ascii="Arial" w:hAnsi="Arial" w:cs="Arial"/>
          <w:szCs w:val="24"/>
          <w:lang w:val="ro-RO"/>
        </w:rPr>
        <w:t>si in deplina conformitate cu alin 1, 2 si 3 ale prezentului articol si cu legislatia care reglementeaza obiectul contractului revine executantului.</w:t>
      </w:r>
    </w:p>
    <w:p w:rsidR="00C108F4" w:rsidRPr="00CC18D2" w:rsidRDefault="00C108F4"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(4) Prestatorul are obliga</w:t>
      </w:r>
      <w:r w:rsidR="00A92636" w:rsidRPr="00CC18D2">
        <w:rPr>
          <w:rFonts w:ascii="Arial" w:hAnsi="Arial" w:cs="Arial"/>
          <w:szCs w:val="24"/>
          <w:lang w:val="ro-RO"/>
        </w:rPr>
        <w:t>ția de a se asigura cǎ î</w:t>
      </w:r>
      <w:r w:rsidRPr="00CC18D2">
        <w:rPr>
          <w:rFonts w:ascii="Arial" w:hAnsi="Arial" w:cs="Arial"/>
          <w:szCs w:val="24"/>
          <w:lang w:val="ro-RO"/>
        </w:rPr>
        <w:t>n calitate de persoan</w:t>
      </w:r>
      <w:r w:rsidR="00A92636" w:rsidRPr="00CC18D2">
        <w:rPr>
          <w:rFonts w:ascii="Arial" w:hAnsi="Arial" w:cs="Arial"/>
          <w:szCs w:val="24"/>
          <w:lang w:val="ro-RO"/>
        </w:rPr>
        <w:t>ă</w:t>
      </w:r>
      <w:r w:rsidRPr="00CC18D2">
        <w:rPr>
          <w:rFonts w:ascii="Arial" w:hAnsi="Arial" w:cs="Arial"/>
          <w:szCs w:val="24"/>
          <w:lang w:val="ro-RO"/>
        </w:rPr>
        <w:t xml:space="preserve"> juridic</w:t>
      </w:r>
      <w:r w:rsidR="00A92636" w:rsidRPr="00CC18D2">
        <w:rPr>
          <w:rFonts w:ascii="Arial" w:hAnsi="Arial" w:cs="Arial"/>
          <w:szCs w:val="24"/>
          <w:lang w:val="ro-RO"/>
        </w:rPr>
        <w:t>ă</w:t>
      </w:r>
      <w:r w:rsidRPr="00CC18D2">
        <w:rPr>
          <w:rFonts w:ascii="Arial" w:hAnsi="Arial" w:cs="Arial"/>
          <w:szCs w:val="24"/>
          <w:lang w:val="ro-RO"/>
        </w:rPr>
        <w:t xml:space="preserve"> de</w:t>
      </w:r>
      <w:r w:rsidR="00A92636" w:rsidRPr="00CC18D2">
        <w:rPr>
          <w:rFonts w:ascii="Arial" w:hAnsi="Arial" w:cs="Arial"/>
          <w:szCs w:val="24"/>
          <w:lang w:val="ro-RO"/>
        </w:rPr>
        <w:t>ț</w:t>
      </w:r>
      <w:r w:rsidRPr="00CC18D2">
        <w:rPr>
          <w:rFonts w:ascii="Arial" w:hAnsi="Arial" w:cs="Arial"/>
          <w:szCs w:val="24"/>
          <w:lang w:val="ro-RO"/>
        </w:rPr>
        <w:t>ine toate autoriza</w:t>
      </w:r>
      <w:r w:rsidR="00A92636" w:rsidRPr="00CC18D2">
        <w:rPr>
          <w:rFonts w:ascii="Arial" w:hAnsi="Arial" w:cs="Arial"/>
          <w:szCs w:val="24"/>
          <w:lang w:val="ro-RO"/>
        </w:rPr>
        <w:t>ț</w:t>
      </w:r>
      <w:r w:rsidRPr="00CC18D2">
        <w:rPr>
          <w:rFonts w:ascii="Arial" w:hAnsi="Arial" w:cs="Arial"/>
          <w:szCs w:val="24"/>
          <w:lang w:val="ro-RO"/>
        </w:rPr>
        <w:t>iile/cerificarile/atestatele prevazute de lege ca obligatorii pentru a putea executa toate activitatile care fac obiectul contractului.</w:t>
      </w:r>
    </w:p>
    <w:p w:rsidR="009E7DC4" w:rsidRPr="00CC18D2" w:rsidRDefault="00C108F4"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(5) Nu vor putea fi percepute pl</w:t>
      </w:r>
      <w:r w:rsidR="00A92636" w:rsidRPr="00CC18D2">
        <w:rPr>
          <w:rFonts w:ascii="Arial" w:hAnsi="Arial" w:cs="Arial"/>
          <w:szCs w:val="24"/>
          <w:lang w:val="ro-RO"/>
        </w:rPr>
        <w:t>ăț</w:t>
      </w:r>
      <w:r w:rsidRPr="00CC18D2">
        <w:rPr>
          <w:rFonts w:ascii="Arial" w:hAnsi="Arial" w:cs="Arial"/>
          <w:szCs w:val="24"/>
          <w:lang w:val="ro-RO"/>
        </w:rPr>
        <w:t xml:space="preserve">i suplimentare pentru </w:t>
      </w:r>
      <w:r w:rsidR="00A92636" w:rsidRPr="00CC18D2">
        <w:rPr>
          <w:rFonts w:ascii="Arial" w:hAnsi="Arial" w:cs="Arial"/>
          <w:szCs w:val="24"/>
          <w:lang w:val="ro-RO"/>
        </w:rPr>
        <w:t>î</w:t>
      </w:r>
      <w:r w:rsidRPr="00CC18D2">
        <w:rPr>
          <w:rFonts w:ascii="Arial" w:hAnsi="Arial" w:cs="Arial"/>
          <w:szCs w:val="24"/>
          <w:lang w:val="ro-RO"/>
        </w:rPr>
        <w:t>ndeplinirea obliga</w:t>
      </w:r>
      <w:r w:rsidR="00A92636" w:rsidRPr="00CC18D2">
        <w:rPr>
          <w:rFonts w:ascii="Arial" w:hAnsi="Arial" w:cs="Arial"/>
          <w:szCs w:val="24"/>
          <w:lang w:val="ro-RO"/>
        </w:rPr>
        <w:t>ț</w:t>
      </w:r>
      <w:r w:rsidRPr="00CC18D2">
        <w:rPr>
          <w:rFonts w:ascii="Arial" w:hAnsi="Arial" w:cs="Arial"/>
          <w:szCs w:val="24"/>
          <w:lang w:val="ro-RO"/>
        </w:rPr>
        <w:t>iilor prev</w:t>
      </w:r>
      <w:r w:rsidR="00A92636" w:rsidRPr="00CC18D2">
        <w:rPr>
          <w:rFonts w:ascii="Arial" w:hAnsi="Arial" w:cs="Arial"/>
          <w:szCs w:val="24"/>
          <w:lang w:val="ro-RO"/>
        </w:rPr>
        <w:t>ă</w:t>
      </w:r>
      <w:r w:rsidRPr="00CC18D2">
        <w:rPr>
          <w:rFonts w:ascii="Arial" w:hAnsi="Arial" w:cs="Arial"/>
          <w:szCs w:val="24"/>
          <w:lang w:val="ro-RO"/>
        </w:rPr>
        <w:t>zute la alin</w:t>
      </w:r>
      <w:r w:rsidR="00A92636" w:rsidRPr="00CC18D2">
        <w:rPr>
          <w:rFonts w:ascii="Arial" w:hAnsi="Arial" w:cs="Arial"/>
          <w:szCs w:val="24"/>
          <w:lang w:val="ro-RO"/>
        </w:rPr>
        <w:t>.</w:t>
      </w:r>
      <w:r w:rsidRPr="00CC18D2">
        <w:rPr>
          <w:rFonts w:ascii="Arial" w:hAnsi="Arial" w:cs="Arial"/>
          <w:szCs w:val="24"/>
          <w:lang w:val="ro-RO"/>
        </w:rPr>
        <w:t xml:space="preserve"> 1,2,3 ale prezentului articol, acestea fiind considerate incluse </w:t>
      </w:r>
      <w:r w:rsidR="00A92636" w:rsidRPr="00CC18D2">
        <w:rPr>
          <w:rFonts w:ascii="Arial" w:hAnsi="Arial" w:cs="Arial"/>
          <w:szCs w:val="24"/>
          <w:lang w:val="ro-RO"/>
        </w:rPr>
        <w:t>î</w:t>
      </w:r>
      <w:r w:rsidRPr="00CC18D2">
        <w:rPr>
          <w:rFonts w:ascii="Arial" w:hAnsi="Arial" w:cs="Arial"/>
          <w:szCs w:val="24"/>
          <w:lang w:val="ro-RO"/>
        </w:rPr>
        <w:t>n pre</w:t>
      </w:r>
      <w:r w:rsidR="00A92636" w:rsidRPr="00CC18D2">
        <w:rPr>
          <w:rFonts w:ascii="Arial" w:hAnsi="Arial" w:cs="Arial"/>
          <w:szCs w:val="24"/>
          <w:lang w:val="ro-RO"/>
        </w:rPr>
        <w:t>ț</w:t>
      </w:r>
      <w:r w:rsidRPr="00CC18D2">
        <w:rPr>
          <w:rFonts w:ascii="Arial" w:hAnsi="Arial" w:cs="Arial"/>
          <w:szCs w:val="24"/>
          <w:lang w:val="ro-RO"/>
        </w:rPr>
        <w:t>ul ofertat</w:t>
      </w:r>
      <w:r w:rsidR="0017218E" w:rsidRPr="00CC18D2">
        <w:rPr>
          <w:rFonts w:ascii="Arial" w:hAnsi="Arial" w:cs="Arial"/>
          <w:szCs w:val="24"/>
          <w:lang w:val="ro-RO"/>
        </w:rPr>
        <w:t>.</w:t>
      </w:r>
    </w:p>
    <w:p w:rsidR="00913E88" w:rsidRPr="00CC18D2" w:rsidRDefault="00913E88"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10.1</w:t>
      </w:r>
      <w:r w:rsidR="00267BD2" w:rsidRPr="00CC18D2">
        <w:rPr>
          <w:rFonts w:ascii="Arial" w:hAnsi="Arial" w:cs="Arial"/>
          <w:szCs w:val="24"/>
          <w:lang w:val="ro-RO"/>
        </w:rPr>
        <w:t>6</w:t>
      </w:r>
      <w:r w:rsidRPr="00CC18D2">
        <w:rPr>
          <w:rFonts w:ascii="Arial" w:hAnsi="Arial" w:cs="Arial"/>
          <w:szCs w:val="24"/>
          <w:lang w:val="ro-RO"/>
        </w:rPr>
        <w:t xml:space="preserve"> Ac</w:t>
      </w:r>
      <w:r w:rsidR="00A92636" w:rsidRPr="00CC18D2">
        <w:rPr>
          <w:rFonts w:ascii="Arial" w:hAnsi="Arial" w:cs="Arial"/>
          <w:szCs w:val="24"/>
          <w:lang w:val="ro-RO"/>
        </w:rPr>
        <w:t>ț</w:t>
      </w:r>
      <w:r w:rsidRPr="00CC18D2">
        <w:rPr>
          <w:rFonts w:ascii="Arial" w:hAnsi="Arial" w:cs="Arial"/>
          <w:szCs w:val="24"/>
          <w:lang w:val="ro-RO"/>
        </w:rPr>
        <w:t>ionarea dispozitivului de alarm</w:t>
      </w:r>
      <w:r w:rsidR="00A92636" w:rsidRPr="00CC18D2">
        <w:rPr>
          <w:rFonts w:ascii="Arial" w:hAnsi="Arial" w:cs="Arial"/>
          <w:szCs w:val="24"/>
          <w:lang w:val="ro-RO"/>
        </w:rPr>
        <w:t>ă</w:t>
      </w:r>
      <w:r w:rsidRPr="00CC18D2">
        <w:rPr>
          <w:rFonts w:ascii="Arial" w:hAnsi="Arial" w:cs="Arial"/>
          <w:szCs w:val="24"/>
          <w:lang w:val="ro-RO"/>
        </w:rPr>
        <w:t xml:space="preserve"> de c</w:t>
      </w:r>
      <w:r w:rsidR="00A92636" w:rsidRPr="00CC18D2">
        <w:rPr>
          <w:rFonts w:ascii="Arial" w:hAnsi="Arial" w:cs="Arial"/>
          <w:szCs w:val="24"/>
          <w:lang w:val="ro-RO"/>
        </w:rPr>
        <w:t>ă</w:t>
      </w:r>
      <w:r w:rsidRPr="00CC18D2">
        <w:rPr>
          <w:rFonts w:ascii="Arial" w:hAnsi="Arial" w:cs="Arial"/>
          <w:szCs w:val="24"/>
          <w:lang w:val="ro-RO"/>
        </w:rPr>
        <w:t xml:space="preserve">tre beneficiar se face </w:t>
      </w:r>
      <w:r w:rsidR="00A92636" w:rsidRPr="00CC18D2">
        <w:rPr>
          <w:rFonts w:ascii="Arial" w:hAnsi="Arial" w:cs="Arial"/>
          <w:szCs w:val="24"/>
          <w:lang w:val="ro-RO"/>
        </w:rPr>
        <w:t>î</w:t>
      </w:r>
      <w:r w:rsidRPr="00CC18D2">
        <w:rPr>
          <w:rFonts w:ascii="Arial" w:hAnsi="Arial" w:cs="Arial"/>
          <w:szCs w:val="24"/>
          <w:lang w:val="ro-RO"/>
        </w:rPr>
        <w:t>n func</w:t>
      </w:r>
      <w:r w:rsidR="00A92636" w:rsidRPr="00CC18D2">
        <w:rPr>
          <w:rFonts w:ascii="Arial" w:hAnsi="Arial" w:cs="Arial"/>
          <w:szCs w:val="24"/>
          <w:lang w:val="ro-RO"/>
        </w:rPr>
        <w:t>ț</w:t>
      </w:r>
      <w:r w:rsidRPr="00CC18D2">
        <w:rPr>
          <w:rFonts w:ascii="Arial" w:hAnsi="Arial" w:cs="Arial"/>
          <w:szCs w:val="24"/>
          <w:lang w:val="ro-RO"/>
        </w:rPr>
        <w:t>ie de serv</w:t>
      </w:r>
      <w:r w:rsidR="00A92636" w:rsidRPr="00CC18D2">
        <w:rPr>
          <w:rFonts w:ascii="Arial" w:hAnsi="Arial" w:cs="Arial"/>
          <w:szCs w:val="24"/>
          <w:lang w:val="ro-RO"/>
        </w:rPr>
        <w:t>iciile contractate, î</w:t>
      </w:r>
      <w:r w:rsidRPr="00CC18D2">
        <w:rPr>
          <w:rFonts w:ascii="Arial" w:hAnsi="Arial" w:cs="Arial"/>
          <w:szCs w:val="24"/>
          <w:lang w:val="ro-RO"/>
        </w:rPr>
        <w:t>n ur</w:t>
      </w:r>
      <w:r w:rsidR="00A92636" w:rsidRPr="00CC18D2">
        <w:rPr>
          <w:rFonts w:ascii="Arial" w:hAnsi="Arial" w:cs="Arial"/>
          <w:szCs w:val="24"/>
          <w:lang w:val="ro-RO"/>
        </w:rPr>
        <w:t>matoarele situatii manifestate î</w:t>
      </w:r>
      <w:r w:rsidRPr="00CC18D2">
        <w:rPr>
          <w:rFonts w:ascii="Arial" w:hAnsi="Arial" w:cs="Arial"/>
          <w:szCs w:val="24"/>
          <w:lang w:val="ro-RO"/>
        </w:rPr>
        <w:t>n amplasamentul acestuia:</w:t>
      </w:r>
    </w:p>
    <w:p w:rsidR="00913E88" w:rsidRPr="00CC18D2" w:rsidRDefault="00913E88"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 xml:space="preserve">- </w:t>
      </w:r>
      <w:r w:rsidR="00A92636" w:rsidRPr="00CC18D2">
        <w:rPr>
          <w:rFonts w:ascii="Arial" w:hAnsi="Arial" w:cs="Arial"/>
          <w:szCs w:val="24"/>
          <w:lang w:val="ro-RO"/>
        </w:rPr>
        <w:t>agresarea personalului angajat ș</w:t>
      </w:r>
      <w:r w:rsidRPr="00CC18D2">
        <w:rPr>
          <w:rFonts w:ascii="Arial" w:hAnsi="Arial" w:cs="Arial"/>
          <w:szCs w:val="24"/>
          <w:lang w:val="ro-RO"/>
        </w:rPr>
        <w:t>i al beneficiarilor centrului</w:t>
      </w:r>
    </w:p>
    <w:p w:rsidR="00913E88" w:rsidRPr="00CC18D2" w:rsidRDefault="00913E88"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 deteriorarea sau tentativa de sustragere de bunuri</w:t>
      </w:r>
    </w:p>
    <w:p w:rsidR="00913E88" w:rsidRPr="00CC18D2" w:rsidRDefault="00913E88"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 manifest</w:t>
      </w:r>
      <w:r w:rsidR="00A92636" w:rsidRPr="00CC18D2">
        <w:rPr>
          <w:rFonts w:ascii="Arial" w:hAnsi="Arial" w:cs="Arial"/>
          <w:szCs w:val="24"/>
          <w:lang w:val="ro-RO"/>
        </w:rPr>
        <w:t>ă</w:t>
      </w:r>
      <w:r w:rsidRPr="00CC18D2">
        <w:rPr>
          <w:rFonts w:ascii="Arial" w:hAnsi="Arial" w:cs="Arial"/>
          <w:szCs w:val="24"/>
          <w:lang w:val="ro-RO"/>
        </w:rPr>
        <w:t>ri de scandal, tentative sau ac</w:t>
      </w:r>
      <w:r w:rsidR="00A92636" w:rsidRPr="00CC18D2">
        <w:rPr>
          <w:rFonts w:ascii="Arial" w:hAnsi="Arial" w:cs="Arial"/>
          <w:szCs w:val="24"/>
          <w:lang w:val="ro-RO"/>
        </w:rPr>
        <w:t>ț</w:t>
      </w:r>
      <w:r w:rsidRPr="00CC18D2">
        <w:rPr>
          <w:rFonts w:ascii="Arial" w:hAnsi="Arial" w:cs="Arial"/>
          <w:szCs w:val="24"/>
          <w:lang w:val="ro-RO"/>
        </w:rPr>
        <w:t>iuni de t</w:t>
      </w:r>
      <w:r w:rsidR="00A92636" w:rsidRPr="00CC18D2">
        <w:rPr>
          <w:rFonts w:ascii="Arial" w:hAnsi="Arial" w:cs="Arial"/>
          <w:szCs w:val="24"/>
          <w:lang w:val="ro-RO"/>
        </w:rPr>
        <w:t>â</w:t>
      </w:r>
      <w:r w:rsidRPr="00CC18D2">
        <w:rPr>
          <w:rFonts w:ascii="Arial" w:hAnsi="Arial" w:cs="Arial"/>
          <w:szCs w:val="24"/>
          <w:lang w:val="ro-RO"/>
        </w:rPr>
        <w:t>lh</w:t>
      </w:r>
      <w:r w:rsidR="00A92636" w:rsidRPr="00CC18D2">
        <w:rPr>
          <w:rFonts w:ascii="Arial" w:hAnsi="Arial" w:cs="Arial"/>
          <w:szCs w:val="24"/>
          <w:lang w:val="ro-RO"/>
        </w:rPr>
        <w:t>ă</w:t>
      </w:r>
      <w:r w:rsidRPr="00CC18D2">
        <w:rPr>
          <w:rFonts w:ascii="Arial" w:hAnsi="Arial" w:cs="Arial"/>
          <w:szCs w:val="24"/>
          <w:lang w:val="ro-RO"/>
        </w:rPr>
        <w:t>rie</w:t>
      </w:r>
    </w:p>
    <w:p w:rsidR="00913E88" w:rsidRPr="00CC18D2" w:rsidRDefault="00913E88"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 declan</w:t>
      </w:r>
      <w:r w:rsidR="00A92636" w:rsidRPr="00CC18D2">
        <w:rPr>
          <w:rFonts w:ascii="Arial" w:hAnsi="Arial" w:cs="Arial"/>
          <w:szCs w:val="24"/>
          <w:lang w:val="ro-RO"/>
        </w:rPr>
        <w:t>ș</w:t>
      </w:r>
      <w:r w:rsidRPr="00CC18D2">
        <w:rPr>
          <w:rFonts w:ascii="Arial" w:hAnsi="Arial" w:cs="Arial"/>
          <w:szCs w:val="24"/>
          <w:lang w:val="ro-RO"/>
        </w:rPr>
        <w:t xml:space="preserve">area de incendii ce nu pot fi localizate </w:t>
      </w:r>
      <w:r w:rsidR="00A92636" w:rsidRPr="00CC18D2">
        <w:rPr>
          <w:rFonts w:ascii="Arial" w:hAnsi="Arial" w:cs="Arial"/>
          <w:szCs w:val="24"/>
          <w:lang w:val="ro-RO"/>
        </w:rPr>
        <w:t>ș</w:t>
      </w:r>
      <w:r w:rsidRPr="00CC18D2">
        <w:rPr>
          <w:rFonts w:ascii="Arial" w:hAnsi="Arial" w:cs="Arial"/>
          <w:szCs w:val="24"/>
          <w:lang w:val="ro-RO"/>
        </w:rPr>
        <w:t xml:space="preserve">i neutralizate de personalul angajat </w:t>
      </w:r>
      <w:r w:rsidR="00A92636" w:rsidRPr="00CC18D2">
        <w:rPr>
          <w:rFonts w:ascii="Arial" w:hAnsi="Arial" w:cs="Arial"/>
          <w:szCs w:val="24"/>
          <w:lang w:val="ro-RO"/>
        </w:rPr>
        <w:t>î</w:t>
      </w:r>
      <w:r w:rsidRPr="00CC18D2">
        <w:rPr>
          <w:rFonts w:ascii="Arial" w:hAnsi="Arial" w:cs="Arial"/>
          <w:szCs w:val="24"/>
          <w:lang w:val="ro-RO"/>
        </w:rPr>
        <w:t>n timpul programului de lucru</w:t>
      </w:r>
    </w:p>
    <w:p w:rsidR="00913E88" w:rsidRPr="00CC18D2" w:rsidRDefault="00913E88"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w:t>
      </w:r>
      <w:r w:rsidR="00A92636" w:rsidRPr="00CC18D2">
        <w:rPr>
          <w:rFonts w:ascii="Arial" w:hAnsi="Arial" w:cs="Arial"/>
          <w:szCs w:val="24"/>
          <w:lang w:val="ro-RO"/>
        </w:rPr>
        <w:t xml:space="preserve"> </w:t>
      </w:r>
      <w:r w:rsidRPr="00CC18D2">
        <w:rPr>
          <w:rFonts w:ascii="Arial" w:hAnsi="Arial" w:cs="Arial"/>
          <w:szCs w:val="24"/>
          <w:lang w:val="ro-RO"/>
        </w:rPr>
        <w:t>un  test de panic</w:t>
      </w:r>
      <w:r w:rsidR="00A92636" w:rsidRPr="00CC18D2">
        <w:rPr>
          <w:rFonts w:ascii="Arial" w:hAnsi="Arial" w:cs="Arial"/>
          <w:szCs w:val="24"/>
          <w:lang w:val="ro-RO"/>
        </w:rPr>
        <w:t>ă</w:t>
      </w:r>
      <w:r w:rsidRPr="00CC18D2">
        <w:rPr>
          <w:rFonts w:ascii="Arial" w:hAnsi="Arial" w:cs="Arial"/>
          <w:szCs w:val="24"/>
          <w:lang w:val="ro-RO"/>
        </w:rPr>
        <w:t xml:space="preserve"> gratuit pe lun</w:t>
      </w:r>
      <w:r w:rsidR="00A92636" w:rsidRPr="00CC18D2">
        <w:rPr>
          <w:rFonts w:ascii="Arial" w:hAnsi="Arial" w:cs="Arial"/>
          <w:szCs w:val="24"/>
          <w:lang w:val="ro-RO"/>
        </w:rPr>
        <w:t>ă</w:t>
      </w:r>
    </w:p>
    <w:p w:rsidR="00913E88" w:rsidRPr="00CC18D2" w:rsidRDefault="00A92636" w:rsidP="00F9040E">
      <w:pPr>
        <w:pStyle w:val="DefaultText"/>
        <w:tabs>
          <w:tab w:val="left" w:pos="142"/>
          <w:tab w:val="left" w:pos="426"/>
        </w:tabs>
        <w:ind w:right="23" w:firstLine="720"/>
        <w:jc w:val="both"/>
        <w:rPr>
          <w:rFonts w:ascii="Arial" w:hAnsi="Arial" w:cs="Arial"/>
          <w:szCs w:val="24"/>
          <w:lang w:val="ro-RO"/>
        </w:rPr>
      </w:pPr>
      <w:r w:rsidRPr="00CC18D2">
        <w:rPr>
          <w:rFonts w:ascii="Arial" w:hAnsi="Arial" w:cs="Arial"/>
          <w:szCs w:val="24"/>
          <w:lang w:val="ro-RO"/>
        </w:rPr>
        <w:t>10.1</w:t>
      </w:r>
      <w:r w:rsidR="00267BD2" w:rsidRPr="00CC18D2">
        <w:rPr>
          <w:rFonts w:ascii="Arial" w:hAnsi="Arial" w:cs="Arial"/>
          <w:szCs w:val="24"/>
          <w:lang w:val="ro-RO"/>
        </w:rPr>
        <w:t>7</w:t>
      </w:r>
      <w:r w:rsidRPr="00CC18D2">
        <w:rPr>
          <w:rFonts w:ascii="Arial" w:hAnsi="Arial" w:cs="Arial"/>
          <w:szCs w:val="24"/>
          <w:lang w:val="ro-RO"/>
        </w:rPr>
        <w:t xml:space="preserve"> În cazul î</w:t>
      </w:r>
      <w:r w:rsidR="00913E88" w:rsidRPr="00CC18D2">
        <w:rPr>
          <w:rFonts w:ascii="Arial" w:hAnsi="Arial" w:cs="Arial"/>
          <w:szCs w:val="24"/>
          <w:lang w:val="ro-RO"/>
        </w:rPr>
        <w:t>n care se produce un prejudiciu beneficiarului datorit</w:t>
      </w:r>
      <w:r w:rsidRPr="00CC18D2">
        <w:rPr>
          <w:rFonts w:ascii="Arial" w:hAnsi="Arial" w:cs="Arial"/>
          <w:szCs w:val="24"/>
          <w:lang w:val="ro-RO"/>
        </w:rPr>
        <w:t>ă</w:t>
      </w:r>
      <w:r w:rsidR="00913E88" w:rsidRPr="00CC18D2">
        <w:rPr>
          <w:rFonts w:ascii="Arial" w:hAnsi="Arial" w:cs="Arial"/>
          <w:szCs w:val="24"/>
          <w:lang w:val="ro-RO"/>
        </w:rPr>
        <w:t xml:space="preserve"> culpei echipei de interventie care nu a ajuns la obiectiv la timp, in </w:t>
      </w:r>
      <w:r w:rsidR="003F46BF" w:rsidRPr="00CC18D2">
        <w:rPr>
          <w:rFonts w:ascii="Arial" w:hAnsi="Arial" w:cs="Arial"/>
          <w:szCs w:val="24"/>
          <w:lang w:val="ro-RO"/>
        </w:rPr>
        <w:t>ace</w:t>
      </w:r>
      <w:r w:rsidR="00913E88" w:rsidRPr="00CC18D2">
        <w:rPr>
          <w:rFonts w:ascii="Arial" w:hAnsi="Arial" w:cs="Arial"/>
          <w:szCs w:val="24"/>
          <w:lang w:val="ro-RO"/>
        </w:rPr>
        <w:t>st caz societatea de asigurari cu care prestatorul are incheiata</w:t>
      </w:r>
      <w:r w:rsidR="003F46BF" w:rsidRPr="00CC18D2">
        <w:rPr>
          <w:rFonts w:ascii="Arial" w:hAnsi="Arial" w:cs="Arial"/>
          <w:szCs w:val="24"/>
          <w:lang w:val="ro-RO"/>
        </w:rPr>
        <w:t xml:space="preserve"> o polita de asigurare valabila</w:t>
      </w:r>
      <w:r w:rsidR="00913E88" w:rsidRPr="00CC18D2">
        <w:rPr>
          <w:rFonts w:ascii="Arial" w:hAnsi="Arial" w:cs="Arial"/>
          <w:szCs w:val="24"/>
          <w:lang w:val="ro-RO"/>
        </w:rPr>
        <w:t xml:space="preserve">, va acoperi prejudiciul produs beneficiarului. </w:t>
      </w:r>
    </w:p>
    <w:p w:rsidR="00C108F4" w:rsidRPr="00CC18D2" w:rsidRDefault="00C108F4" w:rsidP="00F9040E">
      <w:pPr>
        <w:pStyle w:val="DefaultText"/>
        <w:tabs>
          <w:tab w:val="left" w:pos="142"/>
          <w:tab w:val="left" w:pos="426"/>
        </w:tabs>
        <w:ind w:right="23" w:firstLine="720"/>
        <w:jc w:val="both"/>
        <w:rPr>
          <w:rFonts w:ascii="Arial" w:hAnsi="Arial" w:cs="Arial"/>
          <w:szCs w:val="24"/>
          <w:lang w:val="ro-RO"/>
        </w:rPr>
      </w:pPr>
    </w:p>
    <w:p w:rsidR="000D3817" w:rsidRPr="00CC18D2" w:rsidRDefault="000D3817" w:rsidP="00F9040E">
      <w:pPr>
        <w:pStyle w:val="DefaultText"/>
        <w:tabs>
          <w:tab w:val="left" w:pos="3626"/>
        </w:tabs>
        <w:ind w:right="23" w:firstLine="720"/>
        <w:jc w:val="both"/>
        <w:rPr>
          <w:rFonts w:ascii="Arial" w:hAnsi="Arial" w:cs="Arial"/>
          <w:b/>
          <w:szCs w:val="24"/>
          <w:lang w:val="ro-RO"/>
        </w:rPr>
      </w:pPr>
      <w:r w:rsidRPr="00CC18D2">
        <w:rPr>
          <w:rFonts w:ascii="Arial" w:hAnsi="Arial" w:cs="Arial"/>
          <w:b/>
          <w:szCs w:val="24"/>
          <w:lang w:val="ro-RO"/>
        </w:rPr>
        <w:t>11. Obligaţiile principale ale achizitorului</w:t>
      </w:r>
    </w:p>
    <w:p w:rsidR="000D3817" w:rsidRPr="00CC18D2" w:rsidRDefault="002C5CCE" w:rsidP="00F9040E">
      <w:pPr>
        <w:pStyle w:val="DefaultText"/>
        <w:ind w:right="23" w:firstLine="720"/>
        <w:jc w:val="both"/>
        <w:rPr>
          <w:rFonts w:ascii="Arial" w:hAnsi="Arial" w:cs="Arial"/>
          <w:szCs w:val="24"/>
          <w:lang w:val="es-ES"/>
        </w:rPr>
      </w:pPr>
      <w:r w:rsidRPr="00CC18D2">
        <w:rPr>
          <w:rFonts w:ascii="Arial" w:hAnsi="Arial" w:cs="Arial"/>
          <w:szCs w:val="24"/>
          <w:lang w:val="ro-RO"/>
        </w:rPr>
        <w:t xml:space="preserve">11.1 </w:t>
      </w:r>
      <w:r w:rsidR="000D3817" w:rsidRPr="00CC18D2">
        <w:rPr>
          <w:rFonts w:ascii="Arial" w:hAnsi="Arial" w:cs="Arial"/>
          <w:szCs w:val="24"/>
          <w:lang w:val="it-IT"/>
        </w:rPr>
        <w:t xml:space="preserve">Achizitorul se obligă să plătească preţul serviciilor către prestator în termenul prevazut la art. 6 in baza facturii </w:t>
      </w:r>
      <w:r w:rsidR="00C3287C" w:rsidRPr="00CC18D2">
        <w:rPr>
          <w:rFonts w:ascii="Arial" w:hAnsi="Arial" w:cs="Arial"/>
          <w:szCs w:val="24"/>
          <w:lang w:val="it-IT"/>
        </w:rPr>
        <w:t>î</w:t>
      </w:r>
      <w:r w:rsidR="000D3817" w:rsidRPr="00CC18D2">
        <w:rPr>
          <w:rFonts w:ascii="Arial" w:hAnsi="Arial" w:cs="Arial"/>
          <w:szCs w:val="24"/>
          <w:lang w:val="it-IT"/>
        </w:rPr>
        <w:t>nsotit</w:t>
      </w:r>
      <w:r w:rsidR="00C3287C" w:rsidRPr="00CC18D2">
        <w:rPr>
          <w:rFonts w:ascii="Arial" w:hAnsi="Arial" w:cs="Arial"/>
          <w:szCs w:val="24"/>
          <w:lang w:val="it-IT"/>
        </w:rPr>
        <w:t>ă</w:t>
      </w:r>
      <w:r w:rsidR="000D3817" w:rsidRPr="00CC18D2">
        <w:rPr>
          <w:rFonts w:ascii="Arial" w:hAnsi="Arial" w:cs="Arial"/>
          <w:szCs w:val="24"/>
          <w:lang w:val="it-IT"/>
        </w:rPr>
        <w:t xml:space="preserve"> de procesul verbal de recep</w:t>
      </w:r>
      <w:r w:rsidR="00C3287C" w:rsidRPr="00CC18D2">
        <w:rPr>
          <w:rFonts w:ascii="Arial" w:hAnsi="Arial" w:cs="Arial"/>
          <w:szCs w:val="24"/>
          <w:lang w:val="it-IT"/>
        </w:rPr>
        <w:t>ț</w:t>
      </w:r>
      <w:r w:rsidR="000D3817" w:rsidRPr="00CC18D2">
        <w:rPr>
          <w:rFonts w:ascii="Arial" w:hAnsi="Arial" w:cs="Arial"/>
          <w:szCs w:val="24"/>
          <w:lang w:val="it-IT"/>
        </w:rPr>
        <w:t>ie</w:t>
      </w:r>
      <w:r w:rsidR="000D3817" w:rsidRPr="00CC18D2">
        <w:rPr>
          <w:rFonts w:ascii="Arial" w:hAnsi="Arial" w:cs="Arial"/>
          <w:szCs w:val="24"/>
          <w:lang w:val="es-ES"/>
        </w:rPr>
        <w:t xml:space="preserve"> a serviciilor, semnat fara obiectiuni de catre comisia de receptie</w:t>
      </w:r>
      <w:r w:rsidR="000D3817" w:rsidRPr="00CC18D2">
        <w:rPr>
          <w:rFonts w:ascii="Arial" w:hAnsi="Arial" w:cs="Arial"/>
          <w:szCs w:val="24"/>
          <w:lang w:val="it-IT"/>
        </w:rPr>
        <w:t xml:space="preserve">. </w:t>
      </w:r>
    </w:p>
    <w:p w:rsidR="000D3817" w:rsidRPr="00CC18D2" w:rsidRDefault="002C5CCE" w:rsidP="00F9040E">
      <w:pPr>
        <w:pStyle w:val="DefaultText"/>
        <w:tabs>
          <w:tab w:val="left" w:pos="3626"/>
        </w:tabs>
        <w:ind w:right="23" w:firstLine="720"/>
        <w:jc w:val="both"/>
        <w:rPr>
          <w:rFonts w:ascii="Arial" w:hAnsi="Arial" w:cs="Arial"/>
          <w:szCs w:val="24"/>
          <w:lang w:val="ro-RO"/>
        </w:rPr>
      </w:pPr>
      <w:r w:rsidRPr="00CC18D2">
        <w:rPr>
          <w:rFonts w:ascii="Arial" w:hAnsi="Arial" w:cs="Arial"/>
          <w:szCs w:val="24"/>
          <w:lang w:val="ro-RO"/>
        </w:rPr>
        <w:t xml:space="preserve">11.2  </w:t>
      </w:r>
      <w:r w:rsidR="000D3817" w:rsidRPr="00CC18D2">
        <w:rPr>
          <w:rFonts w:ascii="Arial" w:hAnsi="Arial" w:cs="Arial"/>
          <w:szCs w:val="24"/>
          <w:lang w:val="ro-RO"/>
        </w:rPr>
        <w:t>Achizitorul se obligă să recepţioneze serviciile prestate în termenul convenit.</w:t>
      </w:r>
    </w:p>
    <w:p w:rsidR="0036233D" w:rsidRPr="00CC18D2" w:rsidRDefault="002C5CCE" w:rsidP="00F9040E">
      <w:pPr>
        <w:pStyle w:val="DefaultText"/>
        <w:ind w:right="23" w:firstLine="720"/>
        <w:jc w:val="both"/>
        <w:rPr>
          <w:rFonts w:ascii="Arial" w:hAnsi="Arial" w:cs="Arial"/>
          <w:szCs w:val="24"/>
          <w:lang w:val="it-IT"/>
        </w:rPr>
      </w:pPr>
      <w:r w:rsidRPr="00CC18D2">
        <w:rPr>
          <w:rFonts w:ascii="Arial" w:hAnsi="Arial" w:cs="Arial"/>
          <w:szCs w:val="24"/>
          <w:lang w:val="it-IT"/>
        </w:rPr>
        <w:t>11.3</w:t>
      </w:r>
      <w:r w:rsidR="000D3817" w:rsidRPr="00CC18D2">
        <w:rPr>
          <w:rFonts w:ascii="Arial" w:hAnsi="Arial" w:cs="Arial"/>
          <w:szCs w:val="24"/>
          <w:lang w:val="it-IT"/>
        </w:rPr>
        <w:t xml:space="preserve"> Achizitorul se obligă să pună la dispoziţia prestatorului orice facilităţi şi/sau informaţii pe care le consideră necesare pentru îndeplinirea contractului.</w:t>
      </w:r>
    </w:p>
    <w:p w:rsidR="00040073" w:rsidRPr="00CC18D2" w:rsidRDefault="00040073" w:rsidP="00F9040E">
      <w:pPr>
        <w:pStyle w:val="DefaultText"/>
        <w:ind w:right="23" w:firstLine="720"/>
        <w:jc w:val="both"/>
        <w:rPr>
          <w:rFonts w:ascii="Arial" w:hAnsi="Arial" w:cs="Arial"/>
          <w:szCs w:val="24"/>
          <w:lang w:val="it-IT"/>
        </w:rPr>
      </w:pPr>
      <w:r w:rsidRPr="00CC18D2">
        <w:rPr>
          <w:rFonts w:ascii="Arial" w:hAnsi="Arial" w:cs="Arial"/>
          <w:szCs w:val="24"/>
          <w:lang w:val="it-IT"/>
        </w:rPr>
        <w:t xml:space="preserve">11.4 </w:t>
      </w:r>
      <w:r w:rsidR="003022DE" w:rsidRPr="00CC18D2">
        <w:rPr>
          <w:rFonts w:ascii="Arial" w:hAnsi="Arial" w:cs="Arial"/>
          <w:szCs w:val="24"/>
          <w:lang w:val="it-IT"/>
        </w:rPr>
        <w:t xml:space="preserve">Achizitorul </w:t>
      </w:r>
      <w:r w:rsidRPr="00CC18D2">
        <w:rPr>
          <w:rFonts w:ascii="Arial" w:hAnsi="Arial" w:cs="Arial"/>
          <w:szCs w:val="24"/>
          <w:lang w:val="it-IT"/>
        </w:rPr>
        <w:t xml:space="preserve"> are obligatia de a anun</w:t>
      </w:r>
      <w:r w:rsidR="00C3287C" w:rsidRPr="00CC18D2">
        <w:rPr>
          <w:rFonts w:ascii="Arial" w:hAnsi="Arial" w:cs="Arial"/>
          <w:szCs w:val="24"/>
          <w:lang w:val="it-IT"/>
        </w:rPr>
        <w:t>ț</w:t>
      </w:r>
      <w:r w:rsidRPr="00CC18D2">
        <w:rPr>
          <w:rFonts w:ascii="Arial" w:hAnsi="Arial" w:cs="Arial"/>
          <w:szCs w:val="24"/>
          <w:lang w:val="it-IT"/>
        </w:rPr>
        <w:t xml:space="preserve">a prestatorul cu cel putin 30 de zile </w:t>
      </w:r>
      <w:r w:rsidR="00C3287C" w:rsidRPr="00CC18D2">
        <w:rPr>
          <w:rFonts w:ascii="Arial" w:hAnsi="Arial" w:cs="Arial"/>
          <w:szCs w:val="24"/>
          <w:lang w:val="it-IT"/>
        </w:rPr>
        <w:t>î</w:t>
      </w:r>
      <w:r w:rsidRPr="00CC18D2">
        <w:rPr>
          <w:rFonts w:ascii="Arial" w:hAnsi="Arial" w:cs="Arial"/>
          <w:szCs w:val="24"/>
          <w:lang w:val="it-IT"/>
        </w:rPr>
        <w:t>nainte despre situa</w:t>
      </w:r>
      <w:r w:rsidR="00C3287C" w:rsidRPr="00CC18D2">
        <w:rPr>
          <w:rFonts w:ascii="Arial" w:hAnsi="Arial" w:cs="Arial"/>
          <w:szCs w:val="24"/>
          <w:lang w:val="it-IT"/>
        </w:rPr>
        <w:t>ț</w:t>
      </w:r>
      <w:r w:rsidR="00230EF1" w:rsidRPr="00CC18D2">
        <w:rPr>
          <w:rFonts w:ascii="Arial" w:hAnsi="Arial" w:cs="Arial"/>
          <w:szCs w:val="24"/>
          <w:lang w:val="it-IT"/>
        </w:rPr>
        <w:t>ia î</w:t>
      </w:r>
      <w:r w:rsidRPr="00CC18D2">
        <w:rPr>
          <w:rFonts w:ascii="Arial" w:hAnsi="Arial" w:cs="Arial"/>
          <w:szCs w:val="24"/>
          <w:lang w:val="it-IT"/>
        </w:rPr>
        <w:t>n care amplasamentul urmeaz</w:t>
      </w:r>
      <w:r w:rsidR="00C3287C" w:rsidRPr="00CC18D2">
        <w:rPr>
          <w:rFonts w:ascii="Arial" w:hAnsi="Arial" w:cs="Arial"/>
          <w:szCs w:val="24"/>
          <w:lang w:val="it-IT"/>
        </w:rPr>
        <w:t>ă</w:t>
      </w:r>
      <w:r w:rsidRPr="00CC18D2">
        <w:rPr>
          <w:rFonts w:ascii="Arial" w:hAnsi="Arial" w:cs="Arial"/>
          <w:szCs w:val="24"/>
          <w:lang w:val="it-IT"/>
        </w:rPr>
        <w:t xml:space="preserve"> s</w:t>
      </w:r>
      <w:r w:rsidR="00C3287C" w:rsidRPr="00CC18D2">
        <w:rPr>
          <w:rFonts w:ascii="Arial" w:hAnsi="Arial" w:cs="Arial"/>
          <w:szCs w:val="24"/>
          <w:lang w:val="it-IT"/>
        </w:rPr>
        <w:t>ă</w:t>
      </w:r>
      <w:r w:rsidR="00230EF1" w:rsidRPr="00CC18D2">
        <w:rPr>
          <w:rFonts w:ascii="Arial" w:hAnsi="Arial" w:cs="Arial"/>
          <w:szCs w:val="24"/>
          <w:lang w:val="it-IT"/>
        </w:rPr>
        <w:t xml:space="preserve"> fie î</w:t>
      </w:r>
      <w:r w:rsidRPr="00CC18D2">
        <w:rPr>
          <w:rFonts w:ascii="Arial" w:hAnsi="Arial" w:cs="Arial"/>
          <w:szCs w:val="24"/>
          <w:lang w:val="it-IT"/>
        </w:rPr>
        <w:t>nstr</w:t>
      </w:r>
      <w:r w:rsidR="00C3287C" w:rsidRPr="00CC18D2">
        <w:rPr>
          <w:rFonts w:ascii="Arial" w:hAnsi="Arial" w:cs="Arial"/>
          <w:szCs w:val="24"/>
          <w:lang w:val="it-IT"/>
        </w:rPr>
        <w:t>ă</w:t>
      </w:r>
      <w:r w:rsidRPr="00CC18D2">
        <w:rPr>
          <w:rFonts w:ascii="Arial" w:hAnsi="Arial" w:cs="Arial"/>
          <w:szCs w:val="24"/>
          <w:lang w:val="it-IT"/>
        </w:rPr>
        <w:t>inat, totodat</w:t>
      </w:r>
      <w:r w:rsidR="00C3287C" w:rsidRPr="00CC18D2">
        <w:rPr>
          <w:rFonts w:ascii="Arial" w:hAnsi="Arial" w:cs="Arial"/>
          <w:szCs w:val="24"/>
          <w:lang w:val="it-IT"/>
        </w:rPr>
        <w:t>ă</w:t>
      </w:r>
      <w:r w:rsidRPr="00CC18D2">
        <w:rPr>
          <w:rFonts w:ascii="Arial" w:hAnsi="Arial" w:cs="Arial"/>
          <w:szCs w:val="24"/>
          <w:lang w:val="it-IT"/>
        </w:rPr>
        <w:t xml:space="preserve"> s</w:t>
      </w:r>
      <w:r w:rsidR="00C3287C" w:rsidRPr="00CC18D2">
        <w:rPr>
          <w:rFonts w:ascii="Arial" w:hAnsi="Arial" w:cs="Arial"/>
          <w:szCs w:val="24"/>
          <w:lang w:val="it-IT"/>
        </w:rPr>
        <w:t>ă</w:t>
      </w:r>
      <w:r w:rsidRPr="00CC18D2">
        <w:rPr>
          <w:rFonts w:ascii="Arial" w:hAnsi="Arial" w:cs="Arial"/>
          <w:szCs w:val="24"/>
          <w:lang w:val="it-IT"/>
        </w:rPr>
        <w:t xml:space="preserve"> comunice prestatorului cu minim 24 de ore </w:t>
      </w:r>
      <w:r w:rsidR="00C3287C" w:rsidRPr="00CC18D2">
        <w:rPr>
          <w:rFonts w:ascii="Arial" w:hAnsi="Arial" w:cs="Arial"/>
          <w:szCs w:val="24"/>
          <w:lang w:val="it-IT"/>
        </w:rPr>
        <w:t>î</w:t>
      </w:r>
      <w:r w:rsidRPr="00CC18D2">
        <w:rPr>
          <w:rFonts w:ascii="Arial" w:hAnsi="Arial" w:cs="Arial"/>
          <w:szCs w:val="24"/>
          <w:lang w:val="it-IT"/>
        </w:rPr>
        <w:t xml:space="preserve">nainte orice modificare la amplasament. </w:t>
      </w:r>
    </w:p>
    <w:p w:rsidR="00040073" w:rsidRPr="00CC18D2" w:rsidRDefault="00040073" w:rsidP="00F9040E">
      <w:pPr>
        <w:pStyle w:val="DefaultText"/>
        <w:ind w:right="23" w:firstLine="720"/>
        <w:jc w:val="both"/>
        <w:rPr>
          <w:rFonts w:ascii="Arial" w:hAnsi="Arial" w:cs="Arial"/>
          <w:szCs w:val="24"/>
          <w:lang w:val="it-IT"/>
        </w:rPr>
      </w:pPr>
      <w:r w:rsidRPr="00CC18D2">
        <w:rPr>
          <w:rFonts w:ascii="Arial" w:hAnsi="Arial" w:cs="Arial"/>
          <w:szCs w:val="24"/>
          <w:lang w:val="it-IT"/>
        </w:rPr>
        <w:t xml:space="preserve">11.5 </w:t>
      </w:r>
      <w:r w:rsidR="003022DE" w:rsidRPr="00CC18D2">
        <w:rPr>
          <w:rFonts w:ascii="Arial" w:hAnsi="Arial" w:cs="Arial"/>
          <w:szCs w:val="24"/>
          <w:lang w:val="it-IT"/>
        </w:rPr>
        <w:t>Achizitorul</w:t>
      </w:r>
      <w:r w:rsidRPr="00CC18D2">
        <w:rPr>
          <w:rFonts w:ascii="Arial" w:hAnsi="Arial" w:cs="Arial"/>
          <w:szCs w:val="24"/>
          <w:lang w:val="it-IT"/>
        </w:rPr>
        <w:t xml:space="preserve"> r</w:t>
      </w:r>
      <w:r w:rsidR="00C3287C" w:rsidRPr="00CC18D2">
        <w:rPr>
          <w:rFonts w:ascii="Arial" w:hAnsi="Arial" w:cs="Arial"/>
          <w:szCs w:val="24"/>
          <w:lang w:val="it-IT"/>
        </w:rPr>
        <w:t>ă</w:t>
      </w:r>
      <w:r w:rsidRPr="00CC18D2">
        <w:rPr>
          <w:rFonts w:ascii="Arial" w:hAnsi="Arial" w:cs="Arial"/>
          <w:szCs w:val="24"/>
          <w:lang w:val="it-IT"/>
        </w:rPr>
        <w:t>spunde de ach</w:t>
      </w:r>
      <w:r w:rsidR="00C3287C" w:rsidRPr="00CC18D2">
        <w:rPr>
          <w:rFonts w:ascii="Arial" w:hAnsi="Arial" w:cs="Arial"/>
          <w:szCs w:val="24"/>
          <w:lang w:val="it-IT"/>
        </w:rPr>
        <w:t>itarea abonamentul de telefonie</w:t>
      </w:r>
      <w:r w:rsidRPr="00CC18D2">
        <w:rPr>
          <w:rFonts w:ascii="Arial" w:hAnsi="Arial" w:cs="Arial"/>
          <w:szCs w:val="24"/>
          <w:lang w:val="it-IT"/>
        </w:rPr>
        <w:t xml:space="preserve">, internet sau orice tip de comunicare </w:t>
      </w:r>
      <w:r w:rsidR="003C5B67" w:rsidRPr="00CC18D2">
        <w:rPr>
          <w:rFonts w:ascii="Arial" w:hAnsi="Arial" w:cs="Arial"/>
          <w:szCs w:val="24"/>
          <w:lang w:val="it-IT"/>
        </w:rPr>
        <w:t>folosit pentru a face leg</w:t>
      </w:r>
      <w:r w:rsidR="00C3287C" w:rsidRPr="00CC18D2">
        <w:rPr>
          <w:rFonts w:ascii="Arial" w:hAnsi="Arial" w:cs="Arial"/>
          <w:szCs w:val="24"/>
          <w:lang w:val="it-IT"/>
        </w:rPr>
        <w:t>ă</w:t>
      </w:r>
      <w:r w:rsidR="003C5B67" w:rsidRPr="00CC18D2">
        <w:rPr>
          <w:rFonts w:ascii="Arial" w:hAnsi="Arial" w:cs="Arial"/>
          <w:szCs w:val="24"/>
          <w:lang w:val="it-IT"/>
        </w:rPr>
        <w:t>tura dintre sistemul de alarmare si dispeceratul prestatorului.</w:t>
      </w:r>
    </w:p>
    <w:p w:rsidR="00982B92" w:rsidRPr="00CC18D2" w:rsidRDefault="00982B92" w:rsidP="00F9040E">
      <w:pPr>
        <w:pStyle w:val="DefaultText"/>
        <w:ind w:right="23" w:firstLine="720"/>
        <w:jc w:val="both"/>
        <w:rPr>
          <w:rFonts w:ascii="Arial" w:hAnsi="Arial" w:cs="Arial"/>
          <w:noProof w:val="0"/>
          <w:szCs w:val="24"/>
          <w:lang w:val="rm-CH"/>
        </w:rPr>
      </w:pPr>
      <w:r w:rsidRPr="00CC18D2">
        <w:rPr>
          <w:rFonts w:ascii="Arial" w:hAnsi="Arial" w:cs="Arial"/>
          <w:szCs w:val="24"/>
          <w:lang w:val="it-IT"/>
        </w:rPr>
        <w:t xml:space="preserve">11.6 Achizitorul are obligația </w:t>
      </w:r>
      <w:r w:rsidRPr="00CC18D2">
        <w:rPr>
          <w:rFonts w:ascii="Arial" w:hAnsi="Arial" w:cs="Arial"/>
          <w:noProof w:val="0"/>
          <w:szCs w:val="24"/>
          <w:lang w:val="rm-CH"/>
        </w:rPr>
        <w:t xml:space="preserve">să armeze obiectivului </w:t>
      </w:r>
      <w:r w:rsidR="00230EF1" w:rsidRPr="00CC18D2">
        <w:rPr>
          <w:rFonts w:ascii="Arial" w:hAnsi="Arial" w:cs="Arial"/>
          <w:noProof w:val="0"/>
          <w:szCs w:val="24"/>
          <w:lang w:val="rm-CH"/>
        </w:rPr>
        <w:t xml:space="preserve">în momentul părăsirii obiectivului / </w:t>
      </w:r>
      <w:r w:rsidRPr="00CC18D2">
        <w:rPr>
          <w:rFonts w:ascii="Arial" w:hAnsi="Arial" w:cs="Arial"/>
          <w:noProof w:val="0"/>
          <w:szCs w:val="24"/>
          <w:lang w:val="rm-CH"/>
        </w:rPr>
        <w:t>la ora închiderii prin codul personal de armare.</w:t>
      </w:r>
    </w:p>
    <w:p w:rsidR="00230EF1" w:rsidRPr="00CC18D2" w:rsidRDefault="00230EF1" w:rsidP="00F9040E">
      <w:pPr>
        <w:pStyle w:val="DefaultText"/>
        <w:ind w:right="23" w:firstLine="720"/>
        <w:jc w:val="both"/>
        <w:rPr>
          <w:rFonts w:ascii="Arial" w:hAnsi="Arial" w:cs="Arial"/>
          <w:szCs w:val="24"/>
          <w:lang w:val="it-IT"/>
        </w:rPr>
      </w:pPr>
      <w:r w:rsidRPr="00CC18D2">
        <w:rPr>
          <w:rFonts w:ascii="Arial" w:hAnsi="Arial" w:cs="Arial"/>
          <w:noProof w:val="0"/>
          <w:szCs w:val="24"/>
          <w:lang w:val="rm-CH"/>
        </w:rPr>
        <w:lastRenderedPageBreak/>
        <w:t xml:space="preserve">11.7 </w:t>
      </w:r>
      <w:r w:rsidRPr="00CC18D2">
        <w:rPr>
          <w:rFonts w:ascii="Arial" w:hAnsi="Arial" w:cs="Arial"/>
          <w:szCs w:val="24"/>
          <w:lang w:val="it-IT"/>
        </w:rPr>
        <w:t>Achizitorul raspunde pentru buna functionare si exploatare a sistemelor de alarmare si de modul prin care se face comunicarea dintre acestea si dispecerat, cu exceptia cazurilor unde se incheie un contract independent de mentenanta tehnica.</w:t>
      </w:r>
    </w:p>
    <w:p w:rsidR="00230EF1" w:rsidRPr="00CC18D2" w:rsidRDefault="00230EF1" w:rsidP="00230EF1">
      <w:pPr>
        <w:pStyle w:val="DefaultText"/>
        <w:tabs>
          <w:tab w:val="left" w:pos="3626"/>
        </w:tabs>
        <w:ind w:right="23" w:firstLine="720"/>
        <w:jc w:val="both"/>
        <w:rPr>
          <w:rFonts w:ascii="Arial" w:hAnsi="Arial" w:cs="Arial"/>
          <w:szCs w:val="24"/>
          <w:lang w:val="ro-RO"/>
        </w:rPr>
      </w:pPr>
      <w:r w:rsidRPr="00CC18D2">
        <w:rPr>
          <w:rFonts w:ascii="Arial" w:hAnsi="Arial" w:cs="Arial"/>
          <w:szCs w:val="24"/>
          <w:lang w:val="ro-RO"/>
        </w:rPr>
        <w:t xml:space="preserve">11.8  </w:t>
      </w:r>
      <w:r w:rsidRPr="00CC18D2">
        <w:rPr>
          <w:rFonts w:ascii="Arial" w:hAnsi="Arial" w:cs="Arial"/>
          <w:szCs w:val="24"/>
          <w:lang w:val="it-IT"/>
        </w:rPr>
        <w:t xml:space="preserve">Achizitorul are obligația </w:t>
      </w:r>
      <w:r w:rsidRPr="00CC18D2">
        <w:rPr>
          <w:rFonts w:ascii="Arial" w:hAnsi="Arial" w:cs="Arial"/>
          <w:szCs w:val="24"/>
          <w:lang w:val="ro-RO"/>
        </w:rPr>
        <w:t>sa nu produca modificari la echipamentul tehnic montat in amplasament, sa nu ii schimbe pozitia sau locurile unde a fost instalat</w:t>
      </w:r>
    </w:p>
    <w:p w:rsidR="00230EF1" w:rsidRPr="00CC18D2" w:rsidRDefault="00230EF1" w:rsidP="00230EF1">
      <w:pPr>
        <w:pStyle w:val="DefaultText"/>
        <w:tabs>
          <w:tab w:val="left" w:pos="3626"/>
        </w:tabs>
        <w:ind w:right="23" w:firstLine="720"/>
        <w:jc w:val="both"/>
        <w:rPr>
          <w:rFonts w:ascii="Arial" w:hAnsi="Arial" w:cs="Arial"/>
          <w:szCs w:val="24"/>
          <w:lang w:val="ro-RO"/>
        </w:rPr>
      </w:pPr>
      <w:r w:rsidRPr="00CC18D2">
        <w:rPr>
          <w:rFonts w:ascii="Arial" w:hAnsi="Arial" w:cs="Arial"/>
          <w:szCs w:val="24"/>
          <w:lang w:val="ro-RO"/>
        </w:rPr>
        <w:t xml:space="preserve">11.9 </w:t>
      </w:r>
      <w:r w:rsidRPr="00CC18D2">
        <w:rPr>
          <w:rFonts w:ascii="Arial" w:hAnsi="Arial" w:cs="Arial"/>
          <w:szCs w:val="24"/>
          <w:lang w:val="it-IT"/>
        </w:rPr>
        <w:t xml:space="preserve">Achizitorul are obligația </w:t>
      </w:r>
      <w:r w:rsidRPr="00CC18D2">
        <w:rPr>
          <w:rFonts w:ascii="Arial" w:hAnsi="Arial" w:cs="Arial"/>
          <w:szCs w:val="24"/>
          <w:lang w:val="ro-RO"/>
        </w:rPr>
        <w:t xml:space="preserve">sa anunte </w:t>
      </w:r>
      <w:r w:rsidR="00CC18D2" w:rsidRPr="00CC18D2">
        <w:rPr>
          <w:rFonts w:ascii="Arial" w:hAnsi="Arial" w:cs="Arial"/>
          <w:szCs w:val="24"/>
          <w:lang w:val="ro-RO"/>
        </w:rPr>
        <w:t>prestatorul</w:t>
      </w:r>
      <w:r w:rsidRPr="00CC18D2">
        <w:rPr>
          <w:rFonts w:ascii="Arial" w:hAnsi="Arial" w:cs="Arial"/>
          <w:szCs w:val="24"/>
          <w:lang w:val="ro-RO"/>
        </w:rPr>
        <w:t xml:space="preserve"> cu cel putin 30 zile inainte despre situatia in care amplasamentul urmeaza sa fie instrainat</w:t>
      </w:r>
      <w:r w:rsidR="00CC18D2" w:rsidRPr="00CC18D2">
        <w:rPr>
          <w:rFonts w:ascii="Arial" w:hAnsi="Arial" w:cs="Arial"/>
          <w:szCs w:val="24"/>
          <w:lang w:val="ro-RO"/>
        </w:rPr>
        <w:t>.</w:t>
      </w:r>
    </w:p>
    <w:p w:rsidR="00230EF1" w:rsidRPr="00CC18D2" w:rsidRDefault="00230EF1" w:rsidP="00230EF1">
      <w:pPr>
        <w:pStyle w:val="DefaultText"/>
        <w:tabs>
          <w:tab w:val="left" w:pos="3626"/>
        </w:tabs>
        <w:ind w:right="23" w:firstLine="720"/>
        <w:jc w:val="both"/>
        <w:rPr>
          <w:rFonts w:ascii="Arial" w:hAnsi="Arial" w:cs="Arial"/>
          <w:szCs w:val="24"/>
          <w:lang w:val="ro-RO"/>
        </w:rPr>
      </w:pPr>
      <w:r w:rsidRPr="00CC18D2">
        <w:rPr>
          <w:rFonts w:ascii="Arial" w:hAnsi="Arial" w:cs="Arial"/>
          <w:szCs w:val="24"/>
          <w:lang w:val="ro-RO"/>
        </w:rPr>
        <w:t xml:space="preserve">11.10 </w:t>
      </w:r>
      <w:r w:rsidRPr="00CC18D2">
        <w:rPr>
          <w:rFonts w:ascii="Arial" w:hAnsi="Arial" w:cs="Arial"/>
          <w:szCs w:val="24"/>
          <w:lang w:val="it-IT"/>
        </w:rPr>
        <w:t xml:space="preserve">Achizitorul are obligația </w:t>
      </w:r>
      <w:r w:rsidRPr="00CC18D2">
        <w:rPr>
          <w:rFonts w:ascii="Arial" w:hAnsi="Arial" w:cs="Arial"/>
          <w:szCs w:val="24"/>
          <w:lang w:val="ro-RO"/>
        </w:rPr>
        <w:t xml:space="preserve">sa comunice </w:t>
      </w:r>
      <w:r w:rsidR="00CC18D2" w:rsidRPr="00CC18D2">
        <w:rPr>
          <w:rFonts w:ascii="Arial" w:hAnsi="Arial" w:cs="Arial"/>
          <w:szCs w:val="24"/>
          <w:lang w:val="ro-RO"/>
        </w:rPr>
        <w:t>prestatorului</w:t>
      </w:r>
      <w:r w:rsidRPr="00CC18D2">
        <w:rPr>
          <w:rFonts w:ascii="Arial" w:hAnsi="Arial" w:cs="Arial"/>
          <w:szCs w:val="24"/>
          <w:lang w:val="ro-RO"/>
        </w:rPr>
        <w:t>, cu minim 24 ore inainte, orice modificare la amplasament.</w:t>
      </w:r>
    </w:p>
    <w:p w:rsidR="00230EF1" w:rsidRPr="00CC18D2" w:rsidRDefault="00230EF1" w:rsidP="00230EF1">
      <w:pPr>
        <w:pStyle w:val="DefaultText"/>
        <w:tabs>
          <w:tab w:val="left" w:pos="3626"/>
        </w:tabs>
        <w:ind w:right="23" w:firstLine="720"/>
        <w:jc w:val="both"/>
        <w:rPr>
          <w:rFonts w:ascii="Arial" w:hAnsi="Arial" w:cs="Arial"/>
          <w:szCs w:val="24"/>
          <w:lang w:val="ro-RO"/>
        </w:rPr>
      </w:pPr>
      <w:r w:rsidRPr="00CC18D2">
        <w:rPr>
          <w:rFonts w:ascii="Arial" w:hAnsi="Arial" w:cs="Arial"/>
          <w:szCs w:val="24"/>
          <w:lang w:val="ro-RO"/>
        </w:rPr>
        <w:t>11.11 Achizitorul raspunde pentru si achita singur abonamentul de telefonie, GPRS, 3G, internet sau orice alt tip de comunicare folosit pentru a face legatura dintre sistemul de alarmare si dispeceratul Prestatorului.</w:t>
      </w:r>
    </w:p>
    <w:p w:rsidR="009E7DC4" w:rsidRPr="00CC18D2" w:rsidRDefault="009E7DC4" w:rsidP="00F9040E">
      <w:pPr>
        <w:pStyle w:val="DefaultText"/>
        <w:ind w:right="23" w:firstLine="720"/>
        <w:jc w:val="both"/>
        <w:rPr>
          <w:rFonts w:ascii="Arial" w:hAnsi="Arial" w:cs="Arial"/>
          <w:szCs w:val="24"/>
          <w:lang w:val="it-IT"/>
        </w:rPr>
      </w:pPr>
    </w:p>
    <w:p w:rsidR="002A0666" w:rsidRPr="00CC18D2" w:rsidRDefault="000D3817" w:rsidP="00F9040E">
      <w:pPr>
        <w:ind w:right="23" w:firstLine="720"/>
        <w:jc w:val="both"/>
        <w:rPr>
          <w:rFonts w:ascii="Arial" w:hAnsi="Arial" w:cs="Arial"/>
          <w:b/>
          <w:bCs/>
          <w:iCs/>
          <w:lang w:val="ro-RO"/>
        </w:rPr>
      </w:pPr>
      <w:r w:rsidRPr="00CC18D2">
        <w:rPr>
          <w:rFonts w:ascii="Arial" w:hAnsi="Arial" w:cs="Arial"/>
          <w:b/>
          <w:lang w:val="es-ES"/>
        </w:rPr>
        <w:t xml:space="preserve">12. </w:t>
      </w:r>
      <w:r w:rsidR="00982B92" w:rsidRPr="00CC18D2">
        <w:rPr>
          <w:rFonts w:ascii="Arial" w:hAnsi="Arial" w:cs="Arial"/>
          <w:b/>
          <w:bCs/>
          <w:iCs/>
          <w:lang w:val="ro-RO"/>
        </w:rPr>
        <w:t>Sancțiuni pentru neî</w:t>
      </w:r>
      <w:r w:rsidRPr="00CC18D2">
        <w:rPr>
          <w:rFonts w:ascii="Arial" w:hAnsi="Arial" w:cs="Arial"/>
          <w:b/>
          <w:bCs/>
          <w:iCs/>
          <w:lang w:val="ro-RO"/>
        </w:rPr>
        <w:t>ndeplinirea culpabil</w:t>
      </w:r>
      <w:r w:rsidR="00982B92" w:rsidRPr="00CC18D2">
        <w:rPr>
          <w:rFonts w:ascii="Arial" w:hAnsi="Arial" w:cs="Arial"/>
          <w:b/>
          <w:bCs/>
          <w:iCs/>
          <w:lang w:val="ro-RO"/>
        </w:rPr>
        <w:t>ă</w:t>
      </w:r>
      <w:r w:rsidRPr="00CC18D2">
        <w:rPr>
          <w:rFonts w:ascii="Arial" w:hAnsi="Arial" w:cs="Arial"/>
          <w:b/>
          <w:bCs/>
          <w:iCs/>
          <w:lang w:val="ro-RO"/>
        </w:rPr>
        <w:t xml:space="preserve"> a obliga</w:t>
      </w:r>
      <w:r w:rsidR="00982B92" w:rsidRPr="00CC18D2">
        <w:rPr>
          <w:rFonts w:ascii="Arial" w:hAnsi="Arial" w:cs="Arial"/>
          <w:b/>
          <w:bCs/>
          <w:iCs/>
          <w:lang w:val="ro-RO"/>
        </w:rPr>
        <w:t>ț</w:t>
      </w:r>
      <w:r w:rsidRPr="00CC18D2">
        <w:rPr>
          <w:rFonts w:ascii="Arial" w:hAnsi="Arial" w:cs="Arial"/>
          <w:b/>
          <w:bCs/>
          <w:iCs/>
          <w:lang w:val="ro-RO"/>
        </w:rPr>
        <w:t xml:space="preserve">iilor </w:t>
      </w:r>
    </w:p>
    <w:p w:rsidR="00C12B34" w:rsidRPr="00CC18D2" w:rsidRDefault="00C12B34" w:rsidP="00F9040E">
      <w:pPr>
        <w:ind w:right="23" w:firstLine="720"/>
        <w:jc w:val="both"/>
        <w:rPr>
          <w:rFonts w:ascii="Arial" w:hAnsi="Arial" w:cs="Arial"/>
          <w:bCs/>
        </w:rPr>
      </w:pPr>
      <w:r w:rsidRPr="00CC18D2">
        <w:rPr>
          <w:rFonts w:ascii="Arial" w:hAnsi="Arial" w:cs="Arial"/>
          <w:lang w:val="es-ES"/>
        </w:rPr>
        <w:t>12.1</w:t>
      </w:r>
      <w:r w:rsidRPr="00CC18D2">
        <w:rPr>
          <w:rFonts w:ascii="Arial" w:hAnsi="Arial" w:cs="Arial"/>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CC18D2">
        <w:rPr>
          <w:rFonts w:ascii="Arial" w:hAnsi="Arial" w:cs="Arial"/>
          <w:lang w:val="es-ES"/>
        </w:rPr>
        <w:t xml:space="preserve"> În cazul în care, din vina sa exclusivă, </w:t>
      </w:r>
      <w:r w:rsidRPr="00CC18D2">
        <w:rPr>
          <w:rFonts w:ascii="Arial" w:hAnsi="Arial" w:cs="Arial"/>
          <w:lang w:val="rm-CH"/>
        </w:rPr>
        <w:t>Prestatorul</w:t>
      </w:r>
      <w:r w:rsidRPr="00CC18D2">
        <w:rPr>
          <w:rFonts w:ascii="Arial" w:hAnsi="Arial" w:cs="Arial"/>
          <w:lang w:val="es-ES"/>
        </w:rPr>
        <w:t xml:space="preserve"> nu reuşeşte să-şi îndeplinească obligaţiile asumate prin contract, atunci achizitorul este îndreptăţit la a aplica </w:t>
      </w:r>
      <w:r w:rsidRPr="00CC18D2">
        <w:rPr>
          <w:rFonts w:ascii="Arial" w:hAnsi="Arial" w:cs="Arial"/>
        </w:rPr>
        <w:t xml:space="preserve">o </w:t>
      </w:r>
      <w:proofErr w:type="spellStart"/>
      <w:r w:rsidRPr="00CC18D2">
        <w:rPr>
          <w:rFonts w:ascii="Arial" w:hAnsi="Arial" w:cs="Arial"/>
        </w:rPr>
        <w:t>dobanda</w:t>
      </w:r>
      <w:proofErr w:type="spellEnd"/>
      <w:r w:rsidRPr="00CC18D2">
        <w:rPr>
          <w:rFonts w:ascii="Arial" w:hAnsi="Arial" w:cs="Arial"/>
        </w:rPr>
        <w:t xml:space="preserve"> </w:t>
      </w:r>
      <w:proofErr w:type="spellStart"/>
      <w:r w:rsidRPr="00CC18D2">
        <w:rPr>
          <w:rFonts w:ascii="Arial" w:hAnsi="Arial" w:cs="Arial"/>
        </w:rPr>
        <w:t>penalizatoare</w:t>
      </w:r>
      <w:proofErr w:type="spellEnd"/>
      <w:r w:rsidRPr="00CC18D2">
        <w:rPr>
          <w:rFonts w:ascii="Arial" w:hAnsi="Arial" w:cs="Arial"/>
        </w:rPr>
        <w:t xml:space="preserve"> </w:t>
      </w:r>
      <w:proofErr w:type="spellStart"/>
      <w:r w:rsidRPr="00CC18D2">
        <w:rPr>
          <w:rFonts w:ascii="Arial" w:hAnsi="Arial" w:cs="Arial"/>
        </w:rPr>
        <w:t>egala</w:t>
      </w:r>
      <w:proofErr w:type="spellEnd"/>
      <w:r w:rsidRPr="00CC18D2">
        <w:rPr>
          <w:rFonts w:ascii="Arial" w:hAnsi="Arial" w:cs="Arial"/>
        </w:rPr>
        <w:t xml:space="preserve"> cu 1</w:t>
      </w:r>
      <w:r w:rsidRPr="00CC18D2">
        <w:rPr>
          <w:rFonts w:ascii="Arial" w:hAnsi="Arial" w:cs="Arial"/>
          <w:bCs/>
        </w:rPr>
        <w:t xml:space="preserve"> % </w:t>
      </w:r>
      <w:proofErr w:type="spellStart"/>
      <w:r w:rsidRPr="00CC18D2">
        <w:rPr>
          <w:rFonts w:ascii="Arial" w:hAnsi="Arial" w:cs="Arial"/>
        </w:rPr>
        <w:t>pentru</w:t>
      </w:r>
      <w:proofErr w:type="spellEnd"/>
      <w:r w:rsidRPr="00CC18D2">
        <w:rPr>
          <w:rFonts w:ascii="Arial" w:hAnsi="Arial" w:cs="Arial"/>
        </w:rPr>
        <w:t xml:space="preserve"> </w:t>
      </w:r>
      <w:proofErr w:type="spellStart"/>
      <w:r w:rsidRPr="00CC18D2">
        <w:rPr>
          <w:rFonts w:ascii="Arial" w:hAnsi="Arial" w:cs="Arial"/>
        </w:rPr>
        <w:t>fiecare</w:t>
      </w:r>
      <w:proofErr w:type="spellEnd"/>
      <w:r w:rsidRPr="00CC18D2">
        <w:rPr>
          <w:rFonts w:ascii="Arial" w:hAnsi="Arial" w:cs="Arial"/>
        </w:rPr>
        <w:t xml:space="preserve"> </w:t>
      </w:r>
      <w:proofErr w:type="spellStart"/>
      <w:r w:rsidRPr="00CC18D2">
        <w:rPr>
          <w:rFonts w:ascii="Arial" w:hAnsi="Arial" w:cs="Arial"/>
        </w:rPr>
        <w:t>zi</w:t>
      </w:r>
      <w:proofErr w:type="spellEnd"/>
      <w:r w:rsidRPr="00CC18D2">
        <w:rPr>
          <w:rFonts w:ascii="Arial" w:hAnsi="Arial" w:cs="Arial"/>
        </w:rPr>
        <w:t xml:space="preserve"> de </w:t>
      </w:r>
      <w:proofErr w:type="spellStart"/>
      <w:r w:rsidRPr="00CC18D2">
        <w:rPr>
          <w:rFonts w:ascii="Arial" w:hAnsi="Arial" w:cs="Arial"/>
        </w:rPr>
        <w:t>intarziere</w:t>
      </w:r>
      <w:proofErr w:type="spellEnd"/>
      <w:r w:rsidRPr="00CC18D2">
        <w:rPr>
          <w:rFonts w:ascii="Arial" w:hAnsi="Arial" w:cs="Arial"/>
        </w:rPr>
        <w:t xml:space="preserve"> </w:t>
      </w:r>
      <w:proofErr w:type="spellStart"/>
      <w:r w:rsidRPr="00CC18D2">
        <w:rPr>
          <w:rFonts w:ascii="Arial" w:hAnsi="Arial" w:cs="Arial"/>
        </w:rPr>
        <w:t>pana</w:t>
      </w:r>
      <w:proofErr w:type="spellEnd"/>
      <w:r w:rsidRPr="00CC18D2">
        <w:rPr>
          <w:rFonts w:ascii="Arial" w:hAnsi="Arial" w:cs="Arial"/>
        </w:rPr>
        <w:t xml:space="preserve"> la </w:t>
      </w:r>
      <w:proofErr w:type="spellStart"/>
      <w:r w:rsidRPr="00CC18D2">
        <w:rPr>
          <w:rFonts w:ascii="Arial" w:hAnsi="Arial" w:cs="Arial"/>
        </w:rPr>
        <w:t>indeplinirea</w:t>
      </w:r>
      <w:proofErr w:type="spellEnd"/>
      <w:r w:rsidRPr="00CC18D2">
        <w:rPr>
          <w:rFonts w:ascii="Arial" w:hAnsi="Arial" w:cs="Arial"/>
        </w:rPr>
        <w:t xml:space="preserve"> </w:t>
      </w:r>
      <w:proofErr w:type="spellStart"/>
      <w:r w:rsidRPr="00CC18D2">
        <w:rPr>
          <w:rFonts w:ascii="Arial" w:hAnsi="Arial" w:cs="Arial"/>
        </w:rPr>
        <w:t>efectiva</w:t>
      </w:r>
      <w:proofErr w:type="spellEnd"/>
      <w:r w:rsidRPr="00CC18D2">
        <w:rPr>
          <w:rFonts w:ascii="Arial" w:hAnsi="Arial" w:cs="Arial"/>
        </w:rPr>
        <w:t xml:space="preserve"> a </w:t>
      </w:r>
      <w:proofErr w:type="spellStart"/>
      <w:r w:rsidRPr="00CC18D2">
        <w:rPr>
          <w:rFonts w:ascii="Arial" w:hAnsi="Arial" w:cs="Arial"/>
        </w:rPr>
        <w:t>obligatiilor</w:t>
      </w:r>
      <w:proofErr w:type="spellEnd"/>
      <w:r w:rsidRPr="00CC18D2">
        <w:rPr>
          <w:rFonts w:ascii="Arial" w:hAnsi="Arial" w:cs="Arial"/>
        </w:rPr>
        <w:t xml:space="preserve">, </w:t>
      </w:r>
      <w:proofErr w:type="spellStart"/>
      <w:r w:rsidRPr="00CC18D2">
        <w:rPr>
          <w:rFonts w:ascii="Arial" w:hAnsi="Arial" w:cs="Arial"/>
        </w:rPr>
        <w:t>dobanda</w:t>
      </w:r>
      <w:proofErr w:type="spellEnd"/>
      <w:r w:rsidRPr="00CC18D2">
        <w:rPr>
          <w:rFonts w:ascii="Arial" w:hAnsi="Arial" w:cs="Arial"/>
        </w:rPr>
        <w:t xml:space="preserve"> </w:t>
      </w:r>
      <w:proofErr w:type="spellStart"/>
      <w:r w:rsidRPr="00CC18D2">
        <w:rPr>
          <w:rFonts w:ascii="Arial" w:hAnsi="Arial" w:cs="Arial"/>
        </w:rPr>
        <w:t>aplicata</w:t>
      </w:r>
      <w:proofErr w:type="spellEnd"/>
      <w:r w:rsidRPr="00CC18D2">
        <w:rPr>
          <w:rFonts w:ascii="Arial" w:hAnsi="Arial" w:cs="Arial"/>
        </w:rPr>
        <w:t xml:space="preserve"> la </w:t>
      </w:r>
      <w:proofErr w:type="spellStart"/>
      <w:r w:rsidRPr="00CC18D2">
        <w:rPr>
          <w:rFonts w:ascii="Arial" w:hAnsi="Arial" w:cs="Arial"/>
          <w:bCs/>
        </w:rPr>
        <w:t>valoarea</w:t>
      </w:r>
      <w:proofErr w:type="spellEnd"/>
      <w:r w:rsidRPr="00CC18D2">
        <w:rPr>
          <w:rFonts w:ascii="Arial" w:hAnsi="Arial" w:cs="Arial"/>
          <w:bCs/>
        </w:rPr>
        <w:t xml:space="preserve"> </w:t>
      </w:r>
      <w:proofErr w:type="spellStart"/>
      <w:r w:rsidRPr="00CC18D2">
        <w:rPr>
          <w:rFonts w:ascii="Arial" w:hAnsi="Arial" w:cs="Arial"/>
          <w:bCs/>
        </w:rPr>
        <w:t>contractului</w:t>
      </w:r>
      <w:proofErr w:type="spellEnd"/>
      <w:r w:rsidRPr="00CC18D2">
        <w:rPr>
          <w:rFonts w:ascii="Arial" w:hAnsi="Arial" w:cs="Arial"/>
          <w:bCs/>
        </w:rPr>
        <w:t xml:space="preserve"> </w:t>
      </w:r>
      <w:proofErr w:type="spellStart"/>
      <w:r w:rsidRPr="00CC18D2">
        <w:rPr>
          <w:rFonts w:ascii="Arial" w:hAnsi="Arial" w:cs="Arial"/>
          <w:bCs/>
        </w:rPr>
        <w:t>fara</w:t>
      </w:r>
      <w:proofErr w:type="spellEnd"/>
      <w:r w:rsidRPr="00CC18D2">
        <w:rPr>
          <w:rFonts w:ascii="Arial" w:hAnsi="Arial" w:cs="Arial"/>
          <w:bCs/>
        </w:rPr>
        <w:t xml:space="preserve"> </w:t>
      </w:r>
      <w:proofErr w:type="spellStart"/>
      <w:r w:rsidRPr="00CC18D2">
        <w:rPr>
          <w:rFonts w:ascii="Arial" w:hAnsi="Arial" w:cs="Arial"/>
          <w:bCs/>
        </w:rPr>
        <w:t>tva</w:t>
      </w:r>
      <w:proofErr w:type="spellEnd"/>
      <w:r w:rsidRPr="00CC18D2">
        <w:rPr>
          <w:rFonts w:ascii="Arial" w:hAnsi="Arial" w:cs="Arial"/>
          <w:bCs/>
        </w:rPr>
        <w:t xml:space="preserve"> </w:t>
      </w:r>
      <w:proofErr w:type="spellStart"/>
      <w:r w:rsidRPr="00CC18D2">
        <w:rPr>
          <w:rFonts w:ascii="Arial" w:hAnsi="Arial" w:cs="Arial"/>
          <w:bCs/>
        </w:rPr>
        <w:t>diminuata</w:t>
      </w:r>
      <w:proofErr w:type="spellEnd"/>
      <w:r w:rsidRPr="00CC18D2">
        <w:rPr>
          <w:rFonts w:ascii="Arial" w:hAnsi="Arial" w:cs="Arial"/>
          <w:bCs/>
        </w:rPr>
        <w:t xml:space="preserve"> cu </w:t>
      </w:r>
      <w:proofErr w:type="spellStart"/>
      <w:r w:rsidRPr="00CC18D2">
        <w:rPr>
          <w:rFonts w:ascii="Arial" w:hAnsi="Arial" w:cs="Arial"/>
          <w:bCs/>
        </w:rPr>
        <w:t>contravaloarea</w:t>
      </w:r>
      <w:proofErr w:type="spellEnd"/>
      <w:r w:rsidRPr="00CC18D2">
        <w:rPr>
          <w:rFonts w:ascii="Arial" w:hAnsi="Arial" w:cs="Arial"/>
          <w:bCs/>
        </w:rPr>
        <w:t xml:space="preserve"> </w:t>
      </w:r>
      <w:proofErr w:type="spellStart"/>
      <w:r w:rsidRPr="00CC18D2">
        <w:rPr>
          <w:rFonts w:ascii="Arial" w:hAnsi="Arial" w:cs="Arial"/>
          <w:bCs/>
        </w:rPr>
        <w:t>fara</w:t>
      </w:r>
      <w:proofErr w:type="spellEnd"/>
      <w:r w:rsidRPr="00CC18D2">
        <w:rPr>
          <w:rFonts w:ascii="Arial" w:hAnsi="Arial" w:cs="Arial"/>
          <w:bCs/>
        </w:rPr>
        <w:t xml:space="preserve"> </w:t>
      </w:r>
      <w:proofErr w:type="spellStart"/>
      <w:r w:rsidRPr="00CC18D2">
        <w:rPr>
          <w:rFonts w:ascii="Arial" w:hAnsi="Arial" w:cs="Arial"/>
          <w:bCs/>
        </w:rPr>
        <w:t>tva</w:t>
      </w:r>
      <w:proofErr w:type="spellEnd"/>
      <w:r w:rsidRPr="00CC18D2">
        <w:rPr>
          <w:rFonts w:ascii="Arial" w:hAnsi="Arial" w:cs="Arial"/>
          <w:bCs/>
        </w:rPr>
        <w:t xml:space="preserve"> a </w:t>
      </w:r>
      <w:proofErr w:type="spellStart"/>
      <w:r w:rsidRPr="00CC18D2">
        <w:rPr>
          <w:rFonts w:ascii="Arial" w:hAnsi="Arial" w:cs="Arial"/>
          <w:bCs/>
        </w:rPr>
        <w:t>serviciilor</w:t>
      </w:r>
      <w:proofErr w:type="spellEnd"/>
      <w:r w:rsidRPr="00CC18D2">
        <w:rPr>
          <w:rFonts w:ascii="Arial" w:hAnsi="Arial" w:cs="Arial"/>
          <w:bCs/>
        </w:rPr>
        <w:t xml:space="preserve"> care au </w:t>
      </w:r>
      <w:proofErr w:type="spellStart"/>
      <w:r w:rsidRPr="00CC18D2">
        <w:rPr>
          <w:rFonts w:ascii="Arial" w:hAnsi="Arial" w:cs="Arial"/>
          <w:bCs/>
        </w:rPr>
        <w:t>fost</w:t>
      </w:r>
      <w:proofErr w:type="spellEnd"/>
      <w:r w:rsidRPr="00CC18D2">
        <w:rPr>
          <w:rFonts w:ascii="Arial" w:hAnsi="Arial" w:cs="Arial"/>
          <w:bCs/>
        </w:rPr>
        <w:t xml:space="preserve"> </w:t>
      </w:r>
      <w:proofErr w:type="spellStart"/>
      <w:r w:rsidRPr="00CC18D2">
        <w:rPr>
          <w:rFonts w:ascii="Arial" w:hAnsi="Arial" w:cs="Arial"/>
          <w:bCs/>
        </w:rPr>
        <w:t>realizate</w:t>
      </w:r>
      <w:proofErr w:type="spellEnd"/>
      <w:r w:rsidRPr="00CC18D2">
        <w:rPr>
          <w:rFonts w:ascii="Arial" w:hAnsi="Arial" w:cs="Arial"/>
          <w:bCs/>
        </w:rPr>
        <w:t xml:space="preserve">. </w:t>
      </w:r>
      <w:proofErr w:type="spellStart"/>
      <w:proofErr w:type="gramStart"/>
      <w:r w:rsidRPr="00CC18D2">
        <w:rPr>
          <w:rFonts w:ascii="Arial" w:hAnsi="Arial" w:cs="Arial"/>
          <w:bCs/>
        </w:rPr>
        <w:t>Prin</w:t>
      </w:r>
      <w:proofErr w:type="spellEnd"/>
      <w:r w:rsidRPr="00CC18D2">
        <w:rPr>
          <w:rFonts w:ascii="Arial" w:hAnsi="Arial" w:cs="Arial"/>
          <w:bCs/>
        </w:rPr>
        <w:t xml:space="preserve"> </w:t>
      </w:r>
      <w:proofErr w:type="spellStart"/>
      <w:r w:rsidRPr="00CC18D2">
        <w:rPr>
          <w:rFonts w:ascii="Arial" w:hAnsi="Arial" w:cs="Arial"/>
          <w:bCs/>
        </w:rPr>
        <w:t>servicii</w:t>
      </w:r>
      <w:proofErr w:type="spellEnd"/>
      <w:r w:rsidRPr="00CC18D2">
        <w:rPr>
          <w:rFonts w:ascii="Arial" w:hAnsi="Arial" w:cs="Arial"/>
          <w:bCs/>
        </w:rPr>
        <w:t xml:space="preserve"> </w:t>
      </w:r>
      <w:proofErr w:type="spellStart"/>
      <w:r w:rsidRPr="00CC18D2">
        <w:rPr>
          <w:rFonts w:ascii="Arial" w:hAnsi="Arial" w:cs="Arial"/>
          <w:bCs/>
        </w:rPr>
        <w:t>realizate</w:t>
      </w:r>
      <w:proofErr w:type="spellEnd"/>
      <w:r w:rsidRPr="00CC18D2">
        <w:rPr>
          <w:rFonts w:ascii="Arial" w:hAnsi="Arial" w:cs="Arial"/>
          <w:bCs/>
        </w:rPr>
        <w:t xml:space="preserve"> se </w:t>
      </w:r>
      <w:proofErr w:type="spellStart"/>
      <w:r w:rsidRPr="00CC18D2">
        <w:rPr>
          <w:rFonts w:ascii="Arial" w:hAnsi="Arial" w:cs="Arial"/>
          <w:bCs/>
        </w:rPr>
        <w:t>întelege</w:t>
      </w:r>
      <w:proofErr w:type="spellEnd"/>
      <w:r w:rsidRPr="00CC18D2">
        <w:rPr>
          <w:rFonts w:ascii="Arial" w:hAnsi="Arial" w:cs="Arial"/>
          <w:bCs/>
        </w:rPr>
        <w:t xml:space="preserve"> </w:t>
      </w:r>
      <w:proofErr w:type="spellStart"/>
      <w:r w:rsidRPr="00CC18D2">
        <w:rPr>
          <w:rFonts w:ascii="Arial" w:hAnsi="Arial" w:cs="Arial"/>
          <w:bCs/>
        </w:rPr>
        <w:t>servicii</w:t>
      </w:r>
      <w:proofErr w:type="spellEnd"/>
      <w:r w:rsidRPr="00CC18D2">
        <w:rPr>
          <w:rFonts w:ascii="Arial" w:hAnsi="Arial" w:cs="Arial"/>
          <w:bCs/>
        </w:rPr>
        <w:t xml:space="preserve"> </w:t>
      </w:r>
      <w:proofErr w:type="spellStart"/>
      <w:r w:rsidRPr="00CC18D2">
        <w:rPr>
          <w:rFonts w:ascii="Arial" w:hAnsi="Arial" w:cs="Arial"/>
          <w:bCs/>
        </w:rPr>
        <w:t>prestate</w:t>
      </w:r>
      <w:proofErr w:type="spellEnd"/>
      <w:r w:rsidRPr="00CC18D2">
        <w:rPr>
          <w:rFonts w:ascii="Arial" w:hAnsi="Arial" w:cs="Arial"/>
          <w:bCs/>
        </w:rPr>
        <w:t xml:space="preserve"> </w:t>
      </w:r>
      <w:proofErr w:type="spellStart"/>
      <w:r w:rsidRPr="00CC18D2">
        <w:rPr>
          <w:rFonts w:ascii="Arial" w:hAnsi="Arial" w:cs="Arial"/>
          <w:bCs/>
        </w:rPr>
        <w:t>și</w:t>
      </w:r>
      <w:proofErr w:type="spellEnd"/>
      <w:r w:rsidRPr="00CC18D2">
        <w:rPr>
          <w:rFonts w:ascii="Arial" w:hAnsi="Arial" w:cs="Arial"/>
          <w:bCs/>
        </w:rPr>
        <w:t xml:space="preserve"> </w:t>
      </w:r>
      <w:proofErr w:type="spellStart"/>
      <w:r w:rsidRPr="00CC18D2">
        <w:rPr>
          <w:rFonts w:ascii="Arial" w:hAnsi="Arial" w:cs="Arial"/>
          <w:bCs/>
        </w:rPr>
        <w:t>confirmate</w:t>
      </w:r>
      <w:proofErr w:type="spellEnd"/>
      <w:r w:rsidRPr="00CC18D2">
        <w:rPr>
          <w:rFonts w:ascii="Arial" w:hAnsi="Arial" w:cs="Arial"/>
          <w:bCs/>
        </w:rPr>
        <w:t xml:space="preserve"> de </w:t>
      </w:r>
      <w:proofErr w:type="spellStart"/>
      <w:r w:rsidRPr="00CC18D2">
        <w:rPr>
          <w:rFonts w:ascii="Arial" w:hAnsi="Arial" w:cs="Arial"/>
          <w:bCs/>
        </w:rPr>
        <w:t>către</w:t>
      </w:r>
      <w:proofErr w:type="spellEnd"/>
      <w:r w:rsidRPr="00CC18D2">
        <w:rPr>
          <w:rFonts w:ascii="Arial" w:hAnsi="Arial" w:cs="Arial"/>
          <w:bCs/>
        </w:rPr>
        <w:t xml:space="preserve"> </w:t>
      </w:r>
      <w:proofErr w:type="spellStart"/>
      <w:r w:rsidRPr="00CC18D2">
        <w:rPr>
          <w:rFonts w:ascii="Arial" w:hAnsi="Arial" w:cs="Arial"/>
          <w:bCs/>
        </w:rPr>
        <w:t>Achizitor</w:t>
      </w:r>
      <w:proofErr w:type="spellEnd"/>
      <w:r w:rsidRPr="00CC18D2">
        <w:rPr>
          <w:rFonts w:ascii="Arial" w:hAnsi="Arial" w:cs="Arial"/>
          <w:bCs/>
        </w:rPr>
        <w:t>.</w:t>
      </w:r>
      <w:proofErr w:type="gramEnd"/>
      <w:r w:rsidRPr="00CC18D2">
        <w:rPr>
          <w:rFonts w:ascii="Arial" w:hAnsi="Arial" w:cs="Arial"/>
          <w:bCs/>
        </w:rPr>
        <w:t xml:space="preserve"> </w:t>
      </w:r>
    </w:p>
    <w:p w:rsidR="00C12B34" w:rsidRPr="00CC18D2" w:rsidRDefault="00C12B34" w:rsidP="00F9040E">
      <w:pPr>
        <w:ind w:right="23" w:firstLine="720"/>
        <w:jc w:val="both"/>
        <w:rPr>
          <w:rFonts w:ascii="Arial" w:hAnsi="Arial" w:cs="Arial"/>
          <w:b/>
          <w:bCs/>
          <w:lang w:val="ro-RO"/>
        </w:rPr>
      </w:pPr>
      <w:r w:rsidRPr="00CC18D2">
        <w:rPr>
          <w:rFonts w:ascii="Arial" w:hAnsi="Arial" w:cs="Arial"/>
          <w:b/>
          <w:bCs/>
          <w:lang w:val="ro-RO"/>
        </w:rPr>
        <w:t>Valoarea penalit</w:t>
      </w:r>
      <w:r w:rsidR="00C3287C" w:rsidRPr="00CC18D2">
        <w:rPr>
          <w:rFonts w:ascii="Arial" w:hAnsi="Arial" w:cs="Arial"/>
          <w:b/>
          <w:bCs/>
          <w:lang w:val="ro-RO"/>
        </w:rPr>
        <w:t>ăț</w:t>
      </w:r>
      <w:r w:rsidRPr="00CC18D2">
        <w:rPr>
          <w:rFonts w:ascii="Arial" w:hAnsi="Arial" w:cs="Arial"/>
          <w:b/>
          <w:bCs/>
          <w:lang w:val="ro-RO"/>
        </w:rPr>
        <w:t>ilor nu poate dep</w:t>
      </w:r>
      <w:r w:rsidR="00C3287C" w:rsidRPr="00CC18D2">
        <w:rPr>
          <w:rFonts w:ascii="Arial" w:hAnsi="Arial" w:cs="Arial"/>
          <w:b/>
          <w:bCs/>
          <w:lang w:val="ro-RO"/>
        </w:rPr>
        <w:t>ăș</w:t>
      </w:r>
      <w:r w:rsidRPr="00CC18D2">
        <w:rPr>
          <w:rFonts w:ascii="Arial" w:hAnsi="Arial" w:cs="Arial"/>
          <w:b/>
          <w:bCs/>
          <w:lang w:val="ro-RO"/>
        </w:rPr>
        <w:t>i cuantumul sumei la care sunt aplicate.</w:t>
      </w:r>
    </w:p>
    <w:p w:rsidR="00C12B34" w:rsidRPr="00CC18D2" w:rsidRDefault="00C12B34" w:rsidP="00F9040E">
      <w:pPr>
        <w:ind w:right="23" w:firstLine="720"/>
        <w:jc w:val="both"/>
        <w:rPr>
          <w:rFonts w:ascii="Arial" w:hAnsi="Arial" w:cs="Arial"/>
        </w:rPr>
      </w:pPr>
      <w:r w:rsidRPr="00CC18D2">
        <w:rPr>
          <w:rFonts w:ascii="Arial" w:hAnsi="Arial" w:cs="Arial"/>
        </w:rPr>
        <w:t xml:space="preserve">12.2 </w:t>
      </w:r>
      <w:proofErr w:type="spellStart"/>
      <w:r w:rsidRPr="00CC18D2">
        <w:rPr>
          <w:rFonts w:ascii="Arial" w:hAnsi="Arial" w:cs="Arial"/>
        </w:rPr>
        <w:t>În</w:t>
      </w:r>
      <w:proofErr w:type="spellEnd"/>
      <w:r w:rsidRPr="00CC18D2">
        <w:rPr>
          <w:rFonts w:ascii="Arial" w:hAnsi="Arial" w:cs="Arial"/>
        </w:rPr>
        <w:t xml:space="preserve"> </w:t>
      </w:r>
      <w:proofErr w:type="spellStart"/>
      <w:r w:rsidRPr="00CC18D2">
        <w:rPr>
          <w:rFonts w:ascii="Arial" w:hAnsi="Arial" w:cs="Arial"/>
        </w:rPr>
        <w:t>cazul</w:t>
      </w:r>
      <w:proofErr w:type="spellEnd"/>
      <w:r w:rsidRPr="00CC18D2">
        <w:rPr>
          <w:rFonts w:ascii="Arial" w:hAnsi="Arial" w:cs="Arial"/>
        </w:rPr>
        <w:t xml:space="preserve"> </w:t>
      </w:r>
      <w:proofErr w:type="spellStart"/>
      <w:r w:rsidRPr="00CC18D2">
        <w:rPr>
          <w:rFonts w:ascii="Arial" w:hAnsi="Arial" w:cs="Arial"/>
        </w:rPr>
        <w:t>în</w:t>
      </w:r>
      <w:proofErr w:type="spellEnd"/>
      <w:r w:rsidRPr="00CC18D2">
        <w:rPr>
          <w:rFonts w:ascii="Arial" w:hAnsi="Arial" w:cs="Arial"/>
        </w:rPr>
        <w:t xml:space="preserve"> care </w:t>
      </w:r>
      <w:proofErr w:type="spellStart"/>
      <w:r w:rsidRPr="00CC18D2">
        <w:rPr>
          <w:rFonts w:ascii="Arial" w:hAnsi="Arial" w:cs="Arial"/>
        </w:rPr>
        <w:t>achizitorul</w:t>
      </w:r>
      <w:proofErr w:type="spellEnd"/>
      <w:r w:rsidRPr="00CC18D2">
        <w:rPr>
          <w:rFonts w:ascii="Arial" w:hAnsi="Arial" w:cs="Arial"/>
        </w:rPr>
        <w:t xml:space="preserve"> din </w:t>
      </w:r>
      <w:proofErr w:type="spellStart"/>
      <w:r w:rsidRPr="00CC18D2">
        <w:rPr>
          <w:rFonts w:ascii="Arial" w:hAnsi="Arial" w:cs="Arial"/>
        </w:rPr>
        <w:t>vina</w:t>
      </w:r>
      <w:proofErr w:type="spellEnd"/>
      <w:r w:rsidRPr="00CC18D2">
        <w:rPr>
          <w:rFonts w:ascii="Arial" w:hAnsi="Arial" w:cs="Arial"/>
        </w:rPr>
        <w:t xml:space="preserve"> </w:t>
      </w:r>
      <w:proofErr w:type="spellStart"/>
      <w:r w:rsidRPr="00CC18D2">
        <w:rPr>
          <w:rFonts w:ascii="Arial" w:hAnsi="Arial" w:cs="Arial"/>
        </w:rPr>
        <w:t>sa</w:t>
      </w:r>
      <w:proofErr w:type="spellEnd"/>
      <w:r w:rsidRPr="00CC18D2">
        <w:rPr>
          <w:rFonts w:ascii="Arial" w:hAnsi="Arial" w:cs="Arial"/>
        </w:rPr>
        <w:t xml:space="preserve"> </w:t>
      </w:r>
      <w:proofErr w:type="spellStart"/>
      <w:r w:rsidRPr="00CC18D2">
        <w:rPr>
          <w:rFonts w:ascii="Arial" w:hAnsi="Arial" w:cs="Arial"/>
        </w:rPr>
        <w:t>exclusiv</w:t>
      </w:r>
      <w:r w:rsidR="00C3287C" w:rsidRPr="00CC18D2">
        <w:rPr>
          <w:rFonts w:ascii="Arial" w:hAnsi="Arial" w:cs="Arial"/>
        </w:rPr>
        <w:t>ă</w:t>
      </w:r>
      <w:proofErr w:type="spellEnd"/>
      <w:r w:rsidRPr="00CC18D2">
        <w:rPr>
          <w:rFonts w:ascii="Arial" w:hAnsi="Arial" w:cs="Arial"/>
        </w:rPr>
        <w:t xml:space="preserve">,  nu </w:t>
      </w:r>
      <w:proofErr w:type="spellStart"/>
      <w:r w:rsidRPr="00CC18D2">
        <w:rPr>
          <w:rFonts w:ascii="Arial" w:hAnsi="Arial" w:cs="Arial"/>
        </w:rPr>
        <w:t>onorează</w:t>
      </w:r>
      <w:proofErr w:type="spellEnd"/>
      <w:r w:rsidRPr="00CC18D2">
        <w:rPr>
          <w:rFonts w:ascii="Arial" w:hAnsi="Arial" w:cs="Arial"/>
        </w:rPr>
        <w:t xml:space="preserve"> </w:t>
      </w:r>
      <w:proofErr w:type="spellStart"/>
      <w:r w:rsidRPr="00CC18D2">
        <w:rPr>
          <w:rFonts w:ascii="Arial" w:hAnsi="Arial" w:cs="Arial"/>
        </w:rPr>
        <w:t>facturile</w:t>
      </w:r>
      <w:proofErr w:type="spellEnd"/>
      <w:r w:rsidRPr="00CC18D2">
        <w:rPr>
          <w:rFonts w:ascii="Arial" w:hAnsi="Arial" w:cs="Arial"/>
        </w:rPr>
        <w:t xml:space="preserve"> </w:t>
      </w:r>
      <w:proofErr w:type="spellStart"/>
      <w:r w:rsidRPr="00CC18D2">
        <w:rPr>
          <w:rFonts w:ascii="Arial" w:hAnsi="Arial" w:cs="Arial"/>
        </w:rPr>
        <w:t>în</w:t>
      </w:r>
      <w:proofErr w:type="spellEnd"/>
      <w:r w:rsidRPr="00CC18D2">
        <w:rPr>
          <w:rFonts w:ascii="Arial" w:hAnsi="Arial" w:cs="Arial"/>
        </w:rPr>
        <w:t xml:space="preserve"> </w:t>
      </w:r>
      <w:proofErr w:type="spellStart"/>
      <w:r w:rsidRPr="00CC18D2">
        <w:rPr>
          <w:rFonts w:ascii="Arial" w:hAnsi="Arial" w:cs="Arial"/>
        </w:rPr>
        <w:t>perioada</w:t>
      </w:r>
      <w:proofErr w:type="spellEnd"/>
      <w:r w:rsidRPr="00CC18D2">
        <w:rPr>
          <w:rFonts w:ascii="Arial" w:hAnsi="Arial" w:cs="Arial"/>
        </w:rPr>
        <w:t xml:space="preserve"> </w:t>
      </w:r>
      <w:proofErr w:type="spellStart"/>
      <w:r w:rsidRPr="00CC18D2">
        <w:rPr>
          <w:rFonts w:ascii="Arial" w:hAnsi="Arial" w:cs="Arial"/>
        </w:rPr>
        <w:t>convenit</w:t>
      </w:r>
      <w:r w:rsidR="00C3287C" w:rsidRPr="00CC18D2">
        <w:rPr>
          <w:rFonts w:ascii="Arial" w:hAnsi="Arial" w:cs="Arial"/>
        </w:rPr>
        <w:t>ă</w:t>
      </w:r>
      <w:proofErr w:type="spellEnd"/>
      <w:r w:rsidRPr="00CC18D2">
        <w:rPr>
          <w:rFonts w:ascii="Arial" w:hAnsi="Arial" w:cs="Arial"/>
        </w:rPr>
        <w:t xml:space="preserve">, </w:t>
      </w:r>
      <w:proofErr w:type="spellStart"/>
      <w:r w:rsidRPr="00CC18D2">
        <w:rPr>
          <w:rFonts w:ascii="Arial" w:hAnsi="Arial" w:cs="Arial"/>
        </w:rPr>
        <w:t>atunci</w:t>
      </w:r>
      <w:proofErr w:type="spellEnd"/>
      <w:r w:rsidRPr="00CC18D2">
        <w:rPr>
          <w:rFonts w:ascii="Arial" w:hAnsi="Arial" w:cs="Arial"/>
        </w:rPr>
        <w:t xml:space="preserve"> </w:t>
      </w:r>
      <w:proofErr w:type="spellStart"/>
      <w:r w:rsidRPr="00CC18D2">
        <w:rPr>
          <w:rFonts w:ascii="Arial" w:hAnsi="Arial" w:cs="Arial"/>
        </w:rPr>
        <w:t>acesta</w:t>
      </w:r>
      <w:proofErr w:type="spellEnd"/>
      <w:r w:rsidRPr="00CC18D2">
        <w:rPr>
          <w:rFonts w:ascii="Arial" w:hAnsi="Arial" w:cs="Arial"/>
        </w:rPr>
        <w:t xml:space="preserve"> </w:t>
      </w:r>
      <w:proofErr w:type="spellStart"/>
      <w:r w:rsidRPr="00CC18D2">
        <w:rPr>
          <w:rFonts w:ascii="Arial" w:hAnsi="Arial" w:cs="Arial"/>
          <w:b/>
        </w:rPr>
        <w:t>poate</w:t>
      </w:r>
      <w:proofErr w:type="spellEnd"/>
      <w:r w:rsidRPr="00CC18D2">
        <w:rPr>
          <w:rFonts w:ascii="Arial" w:hAnsi="Arial" w:cs="Arial"/>
          <w:b/>
        </w:rPr>
        <w:t xml:space="preserve"> fi </w:t>
      </w:r>
      <w:proofErr w:type="spellStart"/>
      <w:r w:rsidRPr="00CC18D2">
        <w:rPr>
          <w:rFonts w:ascii="Arial" w:hAnsi="Arial" w:cs="Arial"/>
          <w:b/>
        </w:rPr>
        <w:t>obligat</w:t>
      </w:r>
      <w:proofErr w:type="spellEnd"/>
      <w:r w:rsidRPr="00CC18D2">
        <w:rPr>
          <w:rFonts w:ascii="Arial" w:hAnsi="Arial" w:cs="Arial"/>
        </w:rPr>
        <w:t xml:space="preserve"> la a </w:t>
      </w:r>
      <w:proofErr w:type="spellStart"/>
      <w:r w:rsidRPr="00CC18D2">
        <w:rPr>
          <w:rFonts w:ascii="Arial" w:hAnsi="Arial" w:cs="Arial"/>
        </w:rPr>
        <w:t>plăti</w:t>
      </w:r>
      <w:proofErr w:type="spellEnd"/>
      <w:r w:rsidRPr="00CC18D2">
        <w:rPr>
          <w:rFonts w:ascii="Arial" w:hAnsi="Arial" w:cs="Arial"/>
        </w:rPr>
        <w:t xml:space="preserve"> o </w:t>
      </w:r>
      <w:proofErr w:type="spellStart"/>
      <w:r w:rsidRPr="00CC18D2">
        <w:rPr>
          <w:rFonts w:ascii="Arial" w:hAnsi="Arial" w:cs="Arial"/>
        </w:rPr>
        <w:t>dobanda</w:t>
      </w:r>
      <w:proofErr w:type="spellEnd"/>
      <w:r w:rsidRPr="00CC18D2">
        <w:rPr>
          <w:rFonts w:ascii="Arial" w:hAnsi="Arial" w:cs="Arial"/>
        </w:rPr>
        <w:t xml:space="preserve"> </w:t>
      </w:r>
      <w:proofErr w:type="spellStart"/>
      <w:r w:rsidRPr="00CC18D2">
        <w:rPr>
          <w:rFonts w:ascii="Arial" w:hAnsi="Arial" w:cs="Arial"/>
        </w:rPr>
        <w:t>penalizatoare</w:t>
      </w:r>
      <w:proofErr w:type="spellEnd"/>
      <w:r w:rsidRPr="00CC18D2">
        <w:rPr>
          <w:rFonts w:ascii="Arial" w:hAnsi="Arial" w:cs="Arial"/>
        </w:rPr>
        <w:t xml:space="preserve"> </w:t>
      </w:r>
      <w:proofErr w:type="spellStart"/>
      <w:r w:rsidRPr="00CC18D2">
        <w:rPr>
          <w:rFonts w:ascii="Arial" w:hAnsi="Arial" w:cs="Arial"/>
        </w:rPr>
        <w:t>egal</w:t>
      </w:r>
      <w:r w:rsidR="00C3287C" w:rsidRPr="00CC18D2">
        <w:rPr>
          <w:rFonts w:ascii="Arial" w:hAnsi="Arial" w:cs="Arial"/>
        </w:rPr>
        <w:t>ă</w:t>
      </w:r>
      <w:proofErr w:type="spellEnd"/>
      <w:r w:rsidRPr="00CC18D2">
        <w:rPr>
          <w:rFonts w:ascii="Arial" w:hAnsi="Arial" w:cs="Arial"/>
        </w:rPr>
        <w:t xml:space="preserve"> cu 1 %  </w:t>
      </w:r>
      <w:proofErr w:type="spellStart"/>
      <w:r w:rsidRPr="00CC18D2">
        <w:rPr>
          <w:rFonts w:ascii="Arial" w:hAnsi="Arial" w:cs="Arial"/>
        </w:rPr>
        <w:t>pentru</w:t>
      </w:r>
      <w:proofErr w:type="spellEnd"/>
      <w:r w:rsidRPr="00CC18D2">
        <w:rPr>
          <w:rFonts w:ascii="Arial" w:hAnsi="Arial" w:cs="Arial"/>
        </w:rPr>
        <w:t xml:space="preserve"> </w:t>
      </w:r>
      <w:proofErr w:type="spellStart"/>
      <w:r w:rsidRPr="00CC18D2">
        <w:rPr>
          <w:rFonts w:ascii="Arial" w:hAnsi="Arial" w:cs="Arial"/>
        </w:rPr>
        <w:t>fiecare</w:t>
      </w:r>
      <w:proofErr w:type="spellEnd"/>
      <w:r w:rsidRPr="00CC18D2">
        <w:rPr>
          <w:rFonts w:ascii="Arial" w:hAnsi="Arial" w:cs="Arial"/>
        </w:rPr>
        <w:t xml:space="preserve"> </w:t>
      </w:r>
      <w:proofErr w:type="spellStart"/>
      <w:r w:rsidRPr="00CC18D2">
        <w:rPr>
          <w:rFonts w:ascii="Arial" w:hAnsi="Arial" w:cs="Arial"/>
        </w:rPr>
        <w:t>zi</w:t>
      </w:r>
      <w:proofErr w:type="spellEnd"/>
      <w:r w:rsidRPr="00CC18D2">
        <w:rPr>
          <w:rFonts w:ascii="Arial" w:hAnsi="Arial" w:cs="Arial"/>
        </w:rPr>
        <w:t xml:space="preserve"> de </w:t>
      </w:r>
      <w:proofErr w:type="spellStart"/>
      <w:r w:rsidR="00C3287C" w:rsidRPr="00CC18D2">
        <w:rPr>
          <w:rFonts w:ascii="Arial" w:hAnsi="Arial" w:cs="Arial"/>
        </w:rPr>
        <w:t>î</w:t>
      </w:r>
      <w:r w:rsidRPr="00CC18D2">
        <w:rPr>
          <w:rFonts w:ascii="Arial" w:hAnsi="Arial" w:cs="Arial"/>
        </w:rPr>
        <w:t>nt</w:t>
      </w:r>
      <w:r w:rsidR="00C3287C" w:rsidRPr="00CC18D2">
        <w:rPr>
          <w:rFonts w:ascii="Arial" w:hAnsi="Arial" w:cs="Arial"/>
        </w:rPr>
        <w:t>â</w:t>
      </w:r>
      <w:r w:rsidRPr="00CC18D2">
        <w:rPr>
          <w:rFonts w:ascii="Arial" w:hAnsi="Arial" w:cs="Arial"/>
        </w:rPr>
        <w:t>rziere</w:t>
      </w:r>
      <w:proofErr w:type="spellEnd"/>
      <w:r w:rsidRPr="00CC18D2">
        <w:rPr>
          <w:rFonts w:ascii="Arial" w:hAnsi="Arial" w:cs="Arial"/>
        </w:rPr>
        <w:t xml:space="preserve"> </w:t>
      </w:r>
      <w:proofErr w:type="spellStart"/>
      <w:r w:rsidRPr="00CC18D2">
        <w:rPr>
          <w:rFonts w:ascii="Arial" w:hAnsi="Arial" w:cs="Arial"/>
        </w:rPr>
        <w:t>p</w:t>
      </w:r>
      <w:r w:rsidR="00C3287C" w:rsidRPr="00CC18D2">
        <w:rPr>
          <w:rFonts w:ascii="Arial" w:hAnsi="Arial" w:cs="Arial"/>
        </w:rPr>
        <w:t>â</w:t>
      </w:r>
      <w:r w:rsidRPr="00CC18D2">
        <w:rPr>
          <w:rFonts w:ascii="Arial" w:hAnsi="Arial" w:cs="Arial"/>
        </w:rPr>
        <w:t>n</w:t>
      </w:r>
      <w:r w:rsidR="00C3287C" w:rsidRPr="00CC18D2">
        <w:rPr>
          <w:rFonts w:ascii="Arial" w:hAnsi="Arial" w:cs="Arial"/>
        </w:rPr>
        <w:t>ă</w:t>
      </w:r>
      <w:proofErr w:type="spellEnd"/>
      <w:r w:rsidRPr="00CC18D2">
        <w:rPr>
          <w:rFonts w:ascii="Arial" w:hAnsi="Arial" w:cs="Arial"/>
        </w:rPr>
        <w:t xml:space="preserve"> la </w:t>
      </w:r>
      <w:proofErr w:type="spellStart"/>
      <w:r w:rsidR="00C3287C" w:rsidRPr="00CC18D2">
        <w:rPr>
          <w:rFonts w:ascii="Arial" w:hAnsi="Arial" w:cs="Arial"/>
        </w:rPr>
        <w:t>î</w:t>
      </w:r>
      <w:r w:rsidRPr="00CC18D2">
        <w:rPr>
          <w:rFonts w:ascii="Arial" w:hAnsi="Arial" w:cs="Arial"/>
        </w:rPr>
        <w:t>ndeplinirea</w:t>
      </w:r>
      <w:proofErr w:type="spellEnd"/>
      <w:r w:rsidRPr="00CC18D2">
        <w:rPr>
          <w:rFonts w:ascii="Arial" w:hAnsi="Arial" w:cs="Arial"/>
        </w:rPr>
        <w:t xml:space="preserve"> </w:t>
      </w:r>
      <w:proofErr w:type="spellStart"/>
      <w:r w:rsidRPr="00CC18D2">
        <w:rPr>
          <w:rFonts w:ascii="Arial" w:hAnsi="Arial" w:cs="Arial"/>
        </w:rPr>
        <w:t>efectiv</w:t>
      </w:r>
      <w:r w:rsidR="00C3287C" w:rsidRPr="00CC18D2">
        <w:rPr>
          <w:rFonts w:ascii="Arial" w:hAnsi="Arial" w:cs="Arial"/>
        </w:rPr>
        <w:t>ă</w:t>
      </w:r>
      <w:proofErr w:type="spellEnd"/>
      <w:r w:rsidRPr="00CC18D2">
        <w:rPr>
          <w:rFonts w:ascii="Arial" w:hAnsi="Arial" w:cs="Arial"/>
        </w:rPr>
        <w:t xml:space="preserve"> a </w:t>
      </w:r>
      <w:proofErr w:type="spellStart"/>
      <w:r w:rsidRPr="00CC18D2">
        <w:rPr>
          <w:rFonts w:ascii="Arial" w:hAnsi="Arial" w:cs="Arial"/>
        </w:rPr>
        <w:t>obliga</w:t>
      </w:r>
      <w:r w:rsidR="00C3287C" w:rsidRPr="00CC18D2">
        <w:rPr>
          <w:rFonts w:ascii="Arial" w:hAnsi="Arial" w:cs="Arial"/>
        </w:rPr>
        <w:t>ț</w:t>
      </w:r>
      <w:r w:rsidRPr="00CC18D2">
        <w:rPr>
          <w:rFonts w:ascii="Arial" w:hAnsi="Arial" w:cs="Arial"/>
        </w:rPr>
        <w:t>iilor</w:t>
      </w:r>
      <w:proofErr w:type="spellEnd"/>
      <w:r w:rsidRPr="00CC18D2">
        <w:rPr>
          <w:rFonts w:ascii="Arial" w:hAnsi="Arial" w:cs="Arial"/>
        </w:rPr>
        <w:t xml:space="preserve">, </w:t>
      </w:r>
      <w:proofErr w:type="spellStart"/>
      <w:r w:rsidRPr="00CC18D2">
        <w:rPr>
          <w:rFonts w:ascii="Arial" w:hAnsi="Arial" w:cs="Arial"/>
        </w:rPr>
        <w:t>dob</w:t>
      </w:r>
      <w:r w:rsidR="00C3287C" w:rsidRPr="00CC18D2">
        <w:rPr>
          <w:rFonts w:ascii="Arial" w:hAnsi="Arial" w:cs="Arial"/>
        </w:rPr>
        <w:t>â</w:t>
      </w:r>
      <w:r w:rsidRPr="00CC18D2">
        <w:rPr>
          <w:rFonts w:ascii="Arial" w:hAnsi="Arial" w:cs="Arial"/>
        </w:rPr>
        <w:t>nda</w:t>
      </w:r>
      <w:proofErr w:type="spellEnd"/>
      <w:r w:rsidRPr="00CC18D2">
        <w:rPr>
          <w:rFonts w:ascii="Arial" w:hAnsi="Arial" w:cs="Arial"/>
        </w:rPr>
        <w:t xml:space="preserve"> </w:t>
      </w:r>
      <w:proofErr w:type="spellStart"/>
      <w:r w:rsidRPr="00CC18D2">
        <w:rPr>
          <w:rFonts w:ascii="Arial" w:hAnsi="Arial" w:cs="Arial"/>
        </w:rPr>
        <w:t>aplicat</w:t>
      </w:r>
      <w:r w:rsidR="00C3287C" w:rsidRPr="00CC18D2">
        <w:rPr>
          <w:rFonts w:ascii="Arial" w:hAnsi="Arial" w:cs="Arial"/>
        </w:rPr>
        <w:t>ă</w:t>
      </w:r>
      <w:proofErr w:type="spellEnd"/>
      <w:r w:rsidRPr="00CC18D2">
        <w:rPr>
          <w:rFonts w:ascii="Arial" w:hAnsi="Arial" w:cs="Arial"/>
        </w:rPr>
        <w:t xml:space="preserve"> la </w:t>
      </w:r>
      <w:proofErr w:type="spellStart"/>
      <w:r w:rsidRPr="00CC18D2">
        <w:rPr>
          <w:rFonts w:ascii="Arial" w:hAnsi="Arial" w:cs="Arial"/>
        </w:rPr>
        <w:t>valoarea</w:t>
      </w:r>
      <w:proofErr w:type="spellEnd"/>
      <w:r w:rsidRPr="00CC18D2">
        <w:rPr>
          <w:rFonts w:ascii="Arial" w:hAnsi="Arial" w:cs="Arial"/>
        </w:rPr>
        <w:t xml:space="preserve"> </w:t>
      </w:r>
      <w:proofErr w:type="spellStart"/>
      <w:r w:rsidRPr="00CC18D2">
        <w:rPr>
          <w:rFonts w:ascii="Arial" w:hAnsi="Arial" w:cs="Arial"/>
        </w:rPr>
        <w:t>fara</w:t>
      </w:r>
      <w:proofErr w:type="spellEnd"/>
      <w:r w:rsidRPr="00CC18D2">
        <w:rPr>
          <w:rFonts w:ascii="Arial" w:hAnsi="Arial" w:cs="Arial"/>
        </w:rPr>
        <w:t xml:space="preserve"> </w:t>
      </w:r>
      <w:r w:rsidR="00C3287C" w:rsidRPr="00CC18D2">
        <w:rPr>
          <w:rFonts w:ascii="Arial" w:hAnsi="Arial" w:cs="Arial"/>
        </w:rPr>
        <w:t>TVA</w:t>
      </w:r>
      <w:r w:rsidRPr="00CC18D2">
        <w:rPr>
          <w:rFonts w:ascii="Arial" w:hAnsi="Arial" w:cs="Arial"/>
        </w:rPr>
        <w:t xml:space="preserve"> a </w:t>
      </w:r>
      <w:proofErr w:type="spellStart"/>
      <w:r w:rsidRPr="00CC18D2">
        <w:rPr>
          <w:rFonts w:ascii="Arial" w:hAnsi="Arial" w:cs="Arial"/>
        </w:rPr>
        <w:t>pl</w:t>
      </w:r>
      <w:r w:rsidR="00C3287C" w:rsidRPr="00CC18D2">
        <w:rPr>
          <w:rFonts w:ascii="Arial" w:hAnsi="Arial" w:cs="Arial"/>
        </w:rPr>
        <w:t>ăț</w:t>
      </w:r>
      <w:r w:rsidRPr="00CC18D2">
        <w:rPr>
          <w:rFonts w:ascii="Arial" w:hAnsi="Arial" w:cs="Arial"/>
        </w:rPr>
        <w:t>ilor</w:t>
      </w:r>
      <w:proofErr w:type="spellEnd"/>
      <w:r w:rsidRPr="00CC18D2">
        <w:rPr>
          <w:rFonts w:ascii="Arial" w:hAnsi="Arial" w:cs="Arial"/>
        </w:rPr>
        <w:t xml:space="preserve"> </w:t>
      </w:r>
      <w:proofErr w:type="spellStart"/>
      <w:r w:rsidRPr="00CC18D2">
        <w:rPr>
          <w:rFonts w:ascii="Arial" w:hAnsi="Arial" w:cs="Arial"/>
        </w:rPr>
        <w:t>neefectuate</w:t>
      </w:r>
      <w:proofErr w:type="spellEnd"/>
      <w:r w:rsidRPr="00CC18D2">
        <w:rPr>
          <w:rFonts w:ascii="Arial" w:hAnsi="Arial" w:cs="Arial"/>
        </w:rPr>
        <w:t>.</w:t>
      </w:r>
    </w:p>
    <w:p w:rsidR="00C12B34" w:rsidRPr="00CC18D2" w:rsidRDefault="00C12B34" w:rsidP="00F9040E">
      <w:pPr>
        <w:ind w:right="23" w:firstLine="720"/>
        <w:jc w:val="both"/>
        <w:rPr>
          <w:rFonts w:ascii="Arial" w:hAnsi="Arial" w:cs="Arial"/>
          <w:lang w:val="ro-RO"/>
        </w:rPr>
      </w:pPr>
      <w:r w:rsidRPr="00CC18D2">
        <w:rPr>
          <w:rFonts w:ascii="Arial" w:hAnsi="Arial" w:cs="Arial"/>
          <w:lang w:val="ro-RO"/>
        </w:rPr>
        <w:t>Crean</w:t>
      </w:r>
      <w:r w:rsidR="00C3287C" w:rsidRPr="00CC18D2">
        <w:rPr>
          <w:rFonts w:ascii="Arial" w:hAnsi="Arial" w:cs="Arial"/>
          <w:lang w:val="ro-RO"/>
        </w:rPr>
        <w:t>ț</w:t>
      </w:r>
      <w:r w:rsidRPr="00CC18D2">
        <w:rPr>
          <w:rFonts w:ascii="Arial" w:hAnsi="Arial" w:cs="Arial"/>
          <w:lang w:val="ro-RO"/>
        </w:rPr>
        <w:t>a cons</w:t>
      </w:r>
      <w:r w:rsidR="00C3287C" w:rsidRPr="00CC18D2">
        <w:rPr>
          <w:rFonts w:ascii="Arial" w:hAnsi="Arial" w:cs="Arial"/>
          <w:lang w:val="ro-RO"/>
        </w:rPr>
        <w:t>tâ</w:t>
      </w:r>
      <w:r w:rsidRPr="00CC18D2">
        <w:rPr>
          <w:rFonts w:ascii="Arial" w:hAnsi="Arial" w:cs="Arial"/>
          <w:lang w:val="ro-RO"/>
        </w:rPr>
        <w:t xml:space="preserve">nd </w:t>
      </w:r>
      <w:r w:rsidR="00C3287C" w:rsidRPr="00CC18D2">
        <w:rPr>
          <w:rFonts w:ascii="Arial" w:hAnsi="Arial" w:cs="Arial"/>
          <w:lang w:val="ro-RO"/>
        </w:rPr>
        <w:t>î</w:t>
      </w:r>
      <w:r w:rsidRPr="00CC18D2">
        <w:rPr>
          <w:rFonts w:ascii="Arial" w:hAnsi="Arial" w:cs="Arial"/>
          <w:lang w:val="ro-RO"/>
        </w:rPr>
        <w:t>n pre</w:t>
      </w:r>
      <w:r w:rsidR="00C3287C" w:rsidRPr="00CC18D2">
        <w:rPr>
          <w:rFonts w:ascii="Arial" w:hAnsi="Arial" w:cs="Arial"/>
          <w:lang w:val="ro-RO"/>
        </w:rPr>
        <w:t>ț</w:t>
      </w:r>
      <w:r w:rsidRPr="00CC18D2">
        <w:rPr>
          <w:rFonts w:ascii="Arial" w:hAnsi="Arial" w:cs="Arial"/>
          <w:lang w:val="ro-RO"/>
        </w:rPr>
        <w:t>ul serviciilor prestate produce dob</w:t>
      </w:r>
      <w:r w:rsidR="00C3287C" w:rsidRPr="00CC18D2">
        <w:rPr>
          <w:rFonts w:ascii="Arial" w:hAnsi="Arial" w:cs="Arial"/>
          <w:lang w:val="ro-RO"/>
        </w:rPr>
        <w:t>â</w:t>
      </w:r>
      <w:r w:rsidRPr="00CC18D2">
        <w:rPr>
          <w:rFonts w:ascii="Arial" w:hAnsi="Arial" w:cs="Arial"/>
          <w:lang w:val="ro-RO"/>
        </w:rPr>
        <w:t xml:space="preserve">nzi penalizatoare </w:t>
      </w:r>
      <w:r w:rsidR="00C3287C" w:rsidRPr="00CC18D2">
        <w:rPr>
          <w:rFonts w:ascii="Arial" w:hAnsi="Arial" w:cs="Arial"/>
          <w:lang w:val="ro-RO"/>
        </w:rPr>
        <w:t>î</w:t>
      </w:r>
      <w:r w:rsidRPr="00CC18D2">
        <w:rPr>
          <w:rFonts w:ascii="Arial" w:hAnsi="Arial" w:cs="Arial"/>
          <w:lang w:val="ro-RO"/>
        </w:rPr>
        <w:t xml:space="preserve">n cazul </w:t>
      </w:r>
      <w:r w:rsidR="00C3287C" w:rsidRPr="00CC18D2">
        <w:rPr>
          <w:rFonts w:ascii="Arial" w:hAnsi="Arial" w:cs="Arial"/>
          <w:lang w:val="ro-RO"/>
        </w:rPr>
        <w:t>î</w:t>
      </w:r>
      <w:r w:rsidRPr="00CC18D2">
        <w:rPr>
          <w:rFonts w:ascii="Arial" w:hAnsi="Arial" w:cs="Arial"/>
          <w:lang w:val="ro-RO"/>
        </w:rPr>
        <w:t xml:space="preserve">n care sunt </w:t>
      </w:r>
      <w:r w:rsidR="00C3287C" w:rsidRPr="00CC18D2">
        <w:rPr>
          <w:rFonts w:ascii="Arial" w:hAnsi="Arial" w:cs="Arial"/>
          <w:lang w:val="ro-RO"/>
        </w:rPr>
        <w:t>î</w:t>
      </w:r>
      <w:r w:rsidRPr="00CC18D2">
        <w:rPr>
          <w:rFonts w:ascii="Arial" w:hAnsi="Arial" w:cs="Arial"/>
          <w:lang w:val="ro-RO"/>
        </w:rPr>
        <w:t>ndeplinite cumulativ urm</w:t>
      </w:r>
      <w:r w:rsidR="00C3287C" w:rsidRPr="00CC18D2">
        <w:rPr>
          <w:rFonts w:ascii="Arial" w:hAnsi="Arial" w:cs="Arial"/>
          <w:lang w:val="ro-RO"/>
        </w:rPr>
        <w:t>ă</w:t>
      </w:r>
      <w:r w:rsidRPr="00CC18D2">
        <w:rPr>
          <w:rFonts w:ascii="Arial" w:hAnsi="Arial" w:cs="Arial"/>
          <w:lang w:val="ro-RO"/>
        </w:rPr>
        <w:t>toarele condi</w:t>
      </w:r>
      <w:r w:rsidR="00C3287C" w:rsidRPr="00CC18D2">
        <w:rPr>
          <w:rFonts w:ascii="Arial" w:hAnsi="Arial" w:cs="Arial"/>
          <w:lang w:val="ro-RO"/>
        </w:rPr>
        <w:t>ț</w:t>
      </w:r>
      <w:r w:rsidRPr="00CC18D2">
        <w:rPr>
          <w:rFonts w:ascii="Arial" w:hAnsi="Arial" w:cs="Arial"/>
          <w:lang w:val="ro-RO"/>
        </w:rPr>
        <w:t>ii:</w:t>
      </w:r>
    </w:p>
    <w:p w:rsidR="00C12B34" w:rsidRPr="00CC18D2" w:rsidRDefault="00C12B34" w:rsidP="00F9040E">
      <w:pPr>
        <w:ind w:right="23" w:firstLine="720"/>
        <w:jc w:val="both"/>
        <w:rPr>
          <w:rFonts w:ascii="Arial" w:hAnsi="Arial" w:cs="Arial"/>
          <w:lang w:val="ro-RO"/>
        </w:rPr>
      </w:pPr>
      <w:r w:rsidRPr="00CC18D2">
        <w:rPr>
          <w:rFonts w:ascii="Arial" w:hAnsi="Arial" w:cs="Arial"/>
          <w:lang w:val="ro-RO"/>
        </w:rPr>
        <w:t>a) creditorul inclusiv subcontractan</w:t>
      </w:r>
      <w:r w:rsidR="00C3287C" w:rsidRPr="00CC18D2">
        <w:rPr>
          <w:rFonts w:ascii="Arial" w:hAnsi="Arial" w:cs="Arial"/>
          <w:lang w:val="ro-RO"/>
        </w:rPr>
        <w:t>ț</w:t>
      </w:r>
      <w:r w:rsidRPr="00CC18D2">
        <w:rPr>
          <w:rFonts w:ascii="Arial" w:hAnsi="Arial" w:cs="Arial"/>
          <w:lang w:val="ro-RO"/>
        </w:rPr>
        <w:t xml:space="preserve">ii acestuia, </w:t>
      </w:r>
      <w:r w:rsidR="00C3287C" w:rsidRPr="00CC18D2">
        <w:rPr>
          <w:rFonts w:ascii="Arial" w:hAnsi="Arial" w:cs="Arial"/>
          <w:lang w:val="ro-RO"/>
        </w:rPr>
        <w:t>ș</w:t>
      </w:r>
      <w:r w:rsidRPr="00CC18D2">
        <w:rPr>
          <w:rFonts w:ascii="Arial" w:hAnsi="Arial" w:cs="Arial"/>
          <w:lang w:val="ro-RO"/>
        </w:rPr>
        <w:t>i-au indeplinit obligatiile contractuale</w:t>
      </w:r>
    </w:p>
    <w:p w:rsidR="00C12B34" w:rsidRPr="00CC18D2" w:rsidRDefault="00C12B34" w:rsidP="00F9040E">
      <w:pPr>
        <w:ind w:right="23" w:firstLine="720"/>
        <w:jc w:val="both"/>
        <w:rPr>
          <w:rFonts w:ascii="Arial" w:hAnsi="Arial" w:cs="Arial"/>
          <w:lang w:val="ro-RO"/>
        </w:rPr>
      </w:pPr>
      <w:r w:rsidRPr="00CC18D2">
        <w:rPr>
          <w:rFonts w:ascii="Arial" w:hAnsi="Arial" w:cs="Arial"/>
          <w:lang w:val="ro-RO"/>
        </w:rPr>
        <w:t>b) creditorul nu a primit suma datorata la scaden</w:t>
      </w:r>
      <w:r w:rsidR="00C3287C" w:rsidRPr="00CC18D2">
        <w:rPr>
          <w:rFonts w:ascii="Arial" w:hAnsi="Arial" w:cs="Arial"/>
          <w:lang w:val="ro-RO"/>
        </w:rPr>
        <w:t>ță</w:t>
      </w:r>
      <w:r w:rsidRPr="00CC18D2">
        <w:rPr>
          <w:rFonts w:ascii="Arial" w:hAnsi="Arial" w:cs="Arial"/>
          <w:lang w:val="ro-RO"/>
        </w:rPr>
        <w:t>, cu excep</w:t>
      </w:r>
      <w:r w:rsidR="00C3287C" w:rsidRPr="00CC18D2">
        <w:rPr>
          <w:rFonts w:ascii="Arial" w:hAnsi="Arial" w:cs="Arial"/>
          <w:lang w:val="ro-RO"/>
        </w:rPr>
        <w:t>ț</w:t>
      </w:r>
      <w:r w:rsidRPr="00CC18D2">
        <w:rPr>
          <w:rFonts w:ascii="Arial" w:hAnsi="Arial" w:cs="Arial"/>
          <w:lang w:val="ro-RO"/>
        </w:rPr>
        <w:t xml:space="preserve">ia cazului </w:t>
      </w:r>
      <w:r w:rsidR="00C3287C" w:rsidRPr="00CC18D2">
        <w:rPr>
          <w:rFonts w:ascii="Arial" w:hAnsi="Arial" w:cs="Arial"/>
          <w:lang w:val="ro-RO"/>
        </w:rPr>
        <w:t>î</w:t>
      </w:r>
      <w:r w:rsidRPr="00CC18D2">
        <w:rPr>
          <w:rFonts w:ascii="Arial" w:hAnsi="Arial" w:cs="Arial"/>
          <w:lang w:val="ro-RO"/>
        </w:rPr>
        <w:t xml:space="preserve">n care debitorului nu </w:t>
      </w:r>
      <w:r w:rsidR="00C3287C" w:rsidRPr="00CC18D2">
        <w:rPr>
          <w:rFonts w:ascii="Arial" w:hAnsi="Arial" w:cs="Arial"/>
          <w:lang w:val="ro-RO"/>
        </w:rPr>
        <w:t>î</w:t>
      </w:r>
      <w:r w:rsidRPr="00CC18D2">
        <w:rPr>
          <w:rFonts w:ascii="Arial" w:hAnsi="Arial" w:cs="Arial"/>
          <w:lang w:val="ro-RO"/>
        </w:rPr>
        <w:t>i este imputabil</w:t>
      </w:r>
      <w:r w:rsidR="00C3287C" w:rsidRPr="00CC18D2">
        <w:rPr>
          <w:rFonts w:ascii="Arial" w:hAnsi="Arial" w:cs="Arial"/>
          <w:lang w:val="ro-RO"/>
        </w:rPr>
        <w:t>ă</w:t>
      </w:r>
      <w:r w:rsidRPr="00CC18D2">
        <w:rPr>
          <w:rFonts w:ascii="Arial" w:hAnsi="Arial" w:cs="Arial"/>
          <w:lang w:val="ro-RO"/>
        </w:rPr>
        <w:t xml:space="preserve"> </w:t>
      </w:r>
      <w:r w:rsidR="00C3287C" w:rsidRPr="00CC18D2">
        <w:rPr>
          <w:rFonts w:ascii="Arial" w:hAnsi="Arial" w:cs="Arial"/>
          <w:lang w:val="ro-RO"/>
        </w:rPr>
        <w:t>î</w:t>
      </w:r>
      <w:r w:rsidRPr="00CC18D2">
        <w:rPr>
          <w:rFonts w:ascii="Arial" w:hAnsi="Arial" w:cs="Arial"/>
          <w:lang w:val="ro-RO"/>
        </w:rPr>
        <w:t>ntarzierea”</w:t>
      </w:r>
    </w:p>
    <w:p w:rsidR="00C12B34" w:rsidRPr="00CC18D2" w:rsidRDefault="00C12B34" w:rsidP="00F9040E">
      <w:pPr>
        <w:ind w:right="23" w:firstLine="720"/>
        <w:jc w:val="both"/>
        <w:rPr>
          <w:rFonts w:ascii="Arial" w:hAnsi="Arial" w:cs="Arial"/>
          <w:b/>
          <w:bCs/>
          <w:lang w:val="ro-RO"/>
        </w:rPr>
      </w:pPr>
      <w:r w:rsidRPr="00CC18D2">
        <w:rPr>
          <w:rFonts w:ascii="Arial" w:hAnsi="Arial" w:cs="Arial"/>
          <w:b/>
          <w:bCs/>
          <w:lang w:val="ro-RO"/>
        </w:rPr>
        <w:t>Valoarea penalit</w:t>
      </w:r>
      <w:r w:rsidR="000A6032" w:rsidRPr="00CC18D2">
        <w:rPr>
          <w:rFonts w:ascii="Arial" w:hAnsi="Arial" w:cs="Arial"/>
          <w:b/>
          <w:bCs/>
          <w:lang w:val="ro-RO"/>
        </w:rPr>
        <w:t>ăț</w:t>
      </w:r>
      <w:r w:rsidRPr="00CC18D2">
        <w:rPr>
          <w:rFonts w:ascii="Arial" w:hAnsi="Arial" w:cs="Arial"/>
          <w:b/>
          <w:bCs/>
          <w:lang w:val="ro-RO"/>
        </w:rPr>
        <w:t>ilor nu poate dep</w:t>
      </w:r>
      <w:r w:rsidR="000A6032" w:rsidRPr="00CC18D2">
        <w:rPr>
          <w:rFonts w:ascii="Arial" w:hAnsi="Arial" w:cs="Arial"/>
          <w:b/>
          <w:bCs/>
          <w:lang w:val="ro-RO"/>
        </w:rPr>
        <w:t>ăș</w:t>
      </w:r>
      <w:r w:rsidRPr="00CC18D2">
        <w:rPr>
          <w:rFonts w:ascii="Arial" w:hAnsi="Arial" w:cs="Arial"/>
          <w:b/>
          <w:bCs/>
          <w:lang w:val="ro-RO"/>
        </w:rPr>
        <w:t>i cuantumul sumei la care sunt aplicate.</w:t>
      </w:r>
    </w:p>
    <w:p w:rsidR="00C12B34" w:rsidRPr="00CC18D2" w:rsidRDefault="00C12B34" w:rsidP="00F9040E">
      <w:pPr>
        <w:autoSpaceDE w:val="0"/>
        <w:autoSpaceDN w:val="0"/>
        <w:adjustRightInd w:val="0"/>
        <w:ind w:right="23" w:firstLine="720"/>
        <w:jc w:val="both"/>
        <w:rPr>
          <w:rFonts w:ascii="Arial" w:hAnsi="Arial" w:cs="Arial"/>
          <w:lang w:val="es-ES" w:eastAsia="ro-RO"/>
        </w:rPr>
      </w:pPr>
      <w:r w:rsidRPr="00CC18D2">
        <w:rPr>
          <w:rFonts w:ascii="Arial" w:hAnsi="Arial" w:cs="Arial"/>
          <w:lang w:val="es-ES" w:eastAsia="ro-RO"/>
        </w:rPr>
        <w:t>12.3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w:t>
      </w:r>
      <w:r w:rsidR="000A6032" w:rsidRPr="00CC18D2">
        <w:rPr>
          <w:rFonts w:ascii="Arial" w:hAnsi="Arial" w:cs="Arial"/>
          <w:lang w:val="es-ES" w:eastAsia="ro-RO"/>
        </w:rPr>
        <w:t>ță</w:t>
      </w:r>
      <w:r w:rsidRPr="00CC18D2">
        <w:rPr>
          <w:rFonts w:ascii="Arial" w:hAnsi="Arial" w:cs="Arial"/>
          <w:lang w:val="es-ES" w:eastAsia="ro-RO"/>
        </w:rPr>
        <w:t xml:space="preserve">. </w:t>
      </w:r>
    </w:p>
    <w:p w:rsidR="00C12B34" w:rsidRPr="00CC18D2" w:rsidRDefault="00C12B34" w:rsidP="00F9040E">
      <w:pPr>
        <w:autoSpaceDE w:val="0"/>
        <w:autoSpaceDN w:val="0"/>
        <w:adjustRightInd w:val="0"/>
        <w:ind w:right="23" w:firstLine="720"/>
        <w:jc w:val="both"/>
        <w:rPr>
          <w:rFonts w:ascii="Arial" w:hAnsi="Arial" w:cs="Arial"/>
          <w:lang w:val="es-ES" w:eastAsia="ro-RO"/>
        </w:rPr>
      </w:pPr>
      <w:r w:rsidRPr="00CC18D2">
        <w:rPr>
          <w:rFonts w:ascii="Arial" w:hAnsi="Arial" w:cs="Arial"/>
          <w:lang w:val="es-ES" w:eastAsia="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12B34" w:rsidRDefault="00C12B34" w:rsidP="00F9040E">
      <w:pPr>
        <w:widowControl w:val="0"/>
        <w:autoSpaceDE w:val="0"/>
        <w:autoSpaceDN w:val="0"/>
        <w:adjustRightInd w:val="0"/>
        <w:ind w:right="23" w:firstLine="720"/>
        <w:jc w:val="both"/>
        <w:rPr>
          <w:rFonts w:ascii="Arial" w:hAnsi="Arial" w:cs="Arial"/>
          <w:w w:val="98"/>
          <w:lang w:val="ro-RO"/>
        </w:rPr>
      </w:pPr>
      <w:r w:rsidRPr="00CC18D2">
        <w:rPr>
          <w:rFonts w:ascii="Arial" w:eastAsia="Calibri" w:hAnsi="Arial" w:cs="Arial"/>
          <w:lang w:val="es-ES"/>
        </w:rPr>
        <w:t>12.5 În situaţia în care Prestatorul nu îşi îndeplineşte la termen sau corespunzător obligaţiile contractuale, se consideră că aceasta  reprezint</w:t>
      </w:r>
      <w:r w:rsidR="000A6032" w:rsidRPr="00CC18D2">
        <w:rPr>
          <w:rFonts w:ascii="Arial" w:eastAsia="Calibri" w:hAnsi="Arial" w:cs="Arial"/>
          <w:lang w:val="es-ES"/>
        </w:rPr>
        <w:t>ă</w:t>
      </w:r>
      <w:r w:rsidRPr="00CC18D2">
        <w:rPr>
          <w:rFonts w:ascii="Arial" w:eastAsia="Calibri" w:hAnsi="Arial" w:cs="Arial"/>
          <w:lang w:val="es-ES"/>
        </w:rPr>
        <w:t xml:space="preserve"> o </w:t>
      </w:r>
      <w:r w:rsidR="000A6032" w:rsidRPr="00CC18D2">
        <w:rPr>
          <w:rFonts w:ascii="Arial" w:eastAsia="Calibri" w:hAnsi="Arial" w:cs="Arial"/>
          <w:lang w:val="es-ES"/>
        </w:rPr>
        <w:t>î</w:t>
      </w:r>
      <w:r w:rsidRPr="00CC18D2">
        <w:rPr>
          <w:rFonts w:ascii="Arial" w:eastAsia="Calibri" w:hAnsi="Arial" w:cs="Arial"/>
          <w:lang w:val="es-ES"/>
        </w:rPr>
        <w:t>nc</w:t>
      </w:r>
      <w:r w:rsidR="000A6032" w:rsidRPr="00CC18D2">
        <w:rPr>
          <w:rFonts w:ascii="Arial" w:eastAsia="Calibri" w:hAnsi="Arial" w:cs="Arial"/>
          <w:lang w:val="es-ES"/>
        </w:rPr>
        <w:t>ă</w:t>
      </w:r>
      <w:r w:rsidRPr="00CC18D2">
        <w:rPr>
          <w:rFonts w:ascii="Arial" w:eastAsia="Calibri" w:hAnsi="Arial" w:cs="Arial"/>
          <w:lang w:val="es-ES"/>
        </w:rPr>
        <w:t>lcare grav</w:t>
      </w:r>
      <w:r w:rsidR="000A6032" w:rsidRPr="00CC18D2">
        <w:rPr>
          <w:rFonts w:ascii="Arial" w:eastAsia="Calibri" w:hAnsi="Arial" w:cs="Arial"/>
          <w:lang w:val="es-ES"/>
        </w:rPr>
        <w:t>ă</w:t>
      </w:r>
      <w:r w:rsidRPr="00CC18D2">
        <w:rPr>
          <w:rFonts w:ascii="Arial" w:eastAsia="Calibri" w:hAnsi="Arial" w:cs="Arial"/>
          <w:lang w:val="es-ES"/>
        </w:rPr>
        <w:t xml:space="preserve"> a obliga</w:t>
      </w:r>
      <w:r w:rsidR="000A6032" w:rsidRPr="00CC18D2">
        <w:rPr>
          <w:rFonts w:ascii="Arial" w:eastAsia="Calibri" w:hAnsi="Arial" w:cs="Arial"/>
          <w:lang w:val="es-ES"/>
        </w:rPr>
        <w:t>țiilor principale î</w:t>
      </w:r>
      <w:r w:rsidRPr="00CC18D2">
        <w:rPr>
          <w:rFonts w:ascii="Arial" w:eastAsia="Calibri" w:hAnsi="Arial" w:cs="Arial"/>
          <w:lang w:val="es-ES"/>
        </w:rPr>
        <w:t>n sensul art</w:t>
      </w:r>
      <w:r w:rsidR="000A6032" w:rsidRPr="00CC18D2">
        <w:rPr>
          <w:rFonts w:ascii="Arial" w:eastAsia="Calibri" w:hAnsi="Arial" w:cs="Arial"/>
          <w:lang w:val="es-ES"/>
        </w:rPr>
        <w:t>.</w:t>
      </w:r>
      <w:r w:rsidRPr="00CC18D2">
        <w:rPr>
          <w:rFonts w:ascii="Arial" w:eastAsia="Calibri" w:hAnsi="Arial" w:cs="Arial"/>
          <w:lang w:val="es-ES"/>
        </w:rPr>
        <w:t xml:space="preserve"> 167</w:t>
      </w:r>
      <w:r w:rsidR="000A6032" w:rsidRPr="00CC18D2">
        <w:rPr>
          <w:rFonts w:ascii="Arial" w:eastAsia="Calibri" w:hAnsi="Arial" w:cs="Arial"/>
          <w:lang w:val="es-ES"/>
        </w:rPr>
        <w:t>,</w:t>
      </w:r>
      <w:r w:rsidRPr="00CC18D2">
        <w:rPr>
          <w:rFonts w:ascii="Arial" w:eastAsia="Calibri" w:hAnsi="Arial" w:cs="Arial"/>
          <w:lang w:val="es-ES"/>
        </w:rPr>
        <w:t xml:space="preserve"> alin</w:t>
      </w:r>
      <w:r w:rsidR="000A6032" w:rsidRPr="00CC18D2">
        <w:rPr>
          <w:rFonts w:ascii="Arial" w:eastAsia="Calibri" w:hAnsi="Arial" w:cs="Arial"/>
          <w:lang w:val="es-ES"/>
        </w:rPr>
        <w:t>.</w:t>
      </w:r>
      <w:r w:rsidRPr="00CC18D2">
        <w:rPr>
          <w:rFonts w:ascii="Arial" w:eastAsia="Calibri" w:hAnsi="Arial" w:cs="Arial"/>
          <w:lang w:val="es-ES"/>
        </w:rPr>
        <w:t xml:space="preserve"> 1</w:t>
      </w:r>
      <w:r w:rsidR="000A6032" w:rsidRPr="00CC18D2">
        <w:rPr>
          <w:rFonts w:ascii="Arial" w:eastAsia="Calibri" w:hAnsi="Arial" w:cs="Arial"/>
          <w:lang w:val="es-ES"/>
        </w:rPr>
        <w:t>,</w:t>
      </w:r>
      <w:r w:rsidRPr="00CC18D2">
        <w:rPr>
          <w:rFonts w:ascii="Arial" w:eastAsia="Calibri" w:hAnsi="Arial" w:cs="Arial"/>
          <w:lang w:val="es-ES"/>
        </w:rPr>
        <w:t xml:space="preserve"> litera g din Legea 98/2016 </w:t>
      </w:r>
      <w:r w:rsidR="000A6032" w:rsidRPr="00CC18D2">
        <w:rPr>
          <w:rFonts w:ascii="Arial" w:eastAsia="Calibri" w:hAnsi="Arial" w:cs="Arial"/>
          <w:lang w:val="es-ES"/>
        </w:rPr>
        <w:t>ș</w:t>
      </w:r>
      <w:r w:rsidRPr="00CC18D2">
        <w:rPr>
          <w:rFonts w:ascii="Arial" w:eastAsia="Calibri" w:hAnsi="Arial" w:cs="Arial"/>
          <w:lang w:val="es-ES"/>
        </w:rPr>
        <w:t>i va duce la aplicarea de daune interese moratorii conform art</w:t>
      </w:r>
      <w:r w:rsidR="000A6032" w:rsidRPr="00CC18D2">
        <w:rPr>
          <w:rFonts w:ascii="Arial" w:eastAsia="Calibri" w:hAnsi="Arial" w:cs="Arial"/>
          <w:lang w:val="es-ES"/>
        </w:rPr>
        <w:t>. 12.1, î</w:t>
      </w:r>
      <w:r w:rsidRPr="00CC18D2">
        <w:rPr>
          <w:rFonts w:ascii="Arial" w:eastAsia="Calibri" w:hAnsi="Arial" w:cs="Arial"/>
          <w:lang w:val="es-ES"/>
        </w:rPr>
        <w:t>ncetarea anticipat</w:t>
      </w:r>
      <w:r w:rsidR="000A6032" w:rsidRPr="00CC18D2">
        <w:rPr>
          <w:rFonts w:ascii="Arial" w:eastAsia="Calibri" w:hAnsi="Arial" w:cs="Arial"/>
          <w:lang w:val="es-ES"/>
        </w:rPr>
        <w:t>ă</w:t>
      </w:r>
      <w:r w:rsidRPr="00CC18D2">
        <w:rPr>
          <w:rFonts w:ascii="Arial" w:eastAsia="Calibri" w:hAnsi="Arial" w:cs="Arial"/>
          <w:lang w:val="es-ES"/>
        </w:rPr>
        <w:t xml:space="preserve"> </w:t>
      </w:r>
      <w:r w:rsidR="000A6032" w:rsidRPr="00CC18D2">
        <w:rPr>
          <w:rFonts w:ascii="Arial" w:eastAsia="Calibri" w:hAnsi="Arial" w:cs="Arial"/>
          <w:lang w:val="es-ES"/>
        </w:rPr>
        <w:t>ș</w:t>
      </w:r>
      <w:r w:rsidRPr="00CC18D2">
        <w:rPr>
          <w:rFonts w:ascii="Arial" w:eastAsia="Calibri" w:hAnsi="Arial" w:cs="Arial"/>
          <w:lang w:val="es-ES"/>
        </w:rPr>
        <w:t xml:space="preserve">i de drept a prezentului contract </w:t>
      </w:r>
      <w:r w:rsidR="000A6032" w:rsidRPr="00CC18D2">
        <w:rPr>
          <w:rFonts w:ascii="Arial" w:eastAsia="Calibri" w:hAnsi="Arial" w:cs="Arial"/>
          <w:lang w:val="es-ES"/>
        </w:rPr>
        <w:t>ș</w:t>
      </w:r>
      <w:r w:rsidRPr="00CC18D2">
        <w:rPr>
          <w:rFonts w:ascii="Arial" w:eastAsia="Calibri" w:hAnsi="Arial" w:cs="Arial"/>
          <w:lang w:val="es-ES"/>
        </w:rPr>
        <w:t>i la emiterea unui document constatator conform art. 167</w:t>
      </w:r>
      <w:r w:rsidR="000A6032" w:rsidRPr="00CC18D2">
        <w:rPr>
          <w:rFonts w:ascii="Arial" w:eastAsia="Calibri" w:hAnsi="Arial" w:cs="Arial"/>
          <w:lang w:val="es-ES"/>
        </w:rPr>
        <w:t>, alin. 1,</w:t>
      </w:r>
      <w:r w:rsidRPr="00CC18D2">
        <w:rPr>
          <w:rFonts w:ascii="Arial" w:eastAsia="Calibri" w:hAnsi="Arial" w:cs="Arial"/>
          <w:lang w:val="es-ES"/>
        </w:rPr>
        <w:t xml:space="preserve"> litera g din Legea 98/2016 si a art. 166 din HG 395/2016.</w:t>
      </w:r>
      <w:r w:rsidRPr="00CC18D2">
        <w:rPr>
          <w:rFonts w:ascii="Arial" w:hAnsi="Arial" w:cs="Arial"/>
          <w:w w:val="98"/>
          <w:lang w:val="ro-RO"/>
        </w:rPr>
        <w:t xml:space="preserve"> </w:t>
      </w:r>
    </w:p>
    <w:p w:rsidR="00C25F26" w:rsidRPr="00CC18D2" w:rsidRDefault="00C25F26" w:rsidP="00F9040E">
      <w:pPr>
        <w:widowControl w:val="0"/>
        <w:autoSpaceDE w:val="0"/>
        <w:autoSpaceDN w:val="0"/>
        <w:adjustRightInd w:val="0"/>
        <w:ind w:right="23" w:firstLine="720"/>
        <w:jc w:val="both"/>
        <w:rPr>
          <w:rFonts w:ascii="Arial" w:hAnsi="Arial" w:cs="Arial"/>
          <w:w w:val="98"/>
          <w:lang w:val="ro-RO"/>
        </w:rPr>
      </w:pPr>
    </w:p>
    <w:p w:rsidR="009F27FB" w:rsidRDefault="000D3817" w:rsidP="00F9040E">
      <w:pPr>
        <w:pStyle w:val="DefaultText"/>
        <w:tabs>
          <w:tab w:val="left" w:pos="3626"/>
        </w:tabs>
        <w:ind w:right="23" w:firstLine="720"/>
        <w:jc w:val="center"/>
        <w:rPr>
          <w:rFonts w:ascii="Arial" w:hAnsi="Arial" w:cs="Arial"/>
          <w:b/>
          <w:szCs w:val="24"/>
          <w:lang w:val="ro-RO"/>
        </w:rPr>
      </w:pPr>
      <w:r w:rsidRPr="00CC18D2">
        <w:rPr>
          <w:rFonts w:ascii="Arial" w:hAnsi="Arial" w:cs="Arial"/>
          <w:b/>
          <w:szCs w:val="24"/>
          <w:lang w:val="ro-RO"/>
        </w:rPr>
        <w:t>Clauze specifice</w:t>
      </w:r>
    </w:p>
    <w:p w:rsidR="00C25F26" w:rsidRPr="00CC18D2" w:rsidRDefault="00C25F26" w:rsidP="00F9040E">
      <w:pPr>
        <w:pStyle w:val="DefaultText"/>
        <w:tabs>
          <w:tab w:val="left" w:pos="3626"/>
        </w:tabs>
        <w:ind w:right="23" w:firstLine="720"/>
        <w:jc w:val="center"/>
        <w:rPr>
          <w:rFonts w:ascii="Arial" w:hAnsi="Arial" w:cs="Arial"/>
          <w:b/>
          <w:szCs w:val="24"/>
          <w:lang w:val="ro-RO"/>
        </w:rPr>
      </w:pPr>
    </w:p>
    <w:p w:rsidR="000D3817" w:rsidRPr="00CC18D2" w:rsidRDefault="0017218E" w:rsidP="00F9040E">
      <w:pPr>
        <w:pStyle w:val="DefaultText"/>
        <w:tabs>
          <w:tab w:val="left" w:pos="3626"/>
        </w:tabs>
        <w:ind w:right="23" w:firstLine="720"/>
        <w:jc w:val="both"/>
        <w:rPr>
          <w:rFonts w:ascii="Arial" w:hAnsi="Arial" w:cs="Arial"/>
          <w:b/>
          <w:szCs w:val="24"/>
          <w:lang w:val="es-ES"/>
        </w:rPr>
      </w:pPr>
      <w:r w:rsidRPr="00CC18D2">
        <w:rPr>
          <w:rFonts w:ascii="Arial" w:hAnsi="Arial" w:cs="Arial"/>
          <w:b/>
          <w:szCs w:val="24"/>
          <w:lang w:val="es-ES"/>
        </w:rPr>
        <w:t>13</w:t>
      </w:r>
      <w:r w:rsidR="000D3817" w:rsidRPr="00CC18D2">
        <w:rPr>
          <w:rFonts w:ascii="Arial" w:hAnsi="Arial" w:cs="Arial"/>
          <w:b/>
          <w:szCs w:val="24"/>
          <w:lang w:val="es-ES"/>
        </w:rPr>
        <w:t>. Începere, finalizare, întârzieri, sistare</w:t>
      </w:r>
    </w:p>
    <w:p w:rsidR="000D3817" w:rsidRPr="00CC18D2" w:rsidRDefault="0017218E" w:rsidP="00F9040E">
      <w:pPr>
        <w:ind w:right="23" w:firstLine="720"/>
        <w:jc w:val="both"/>
        <w:rPr>
          <w:rFonts w:ascii="Arial" w:hAnsi="Arial" w:cs="Arial"/>
          <w:lang w:val="es-ES"/>
        </w:rPr>
      </w:pPr>
      <w:r w:rsidRPr="00CC18D2">
        <w:rPr>
          <w:rFonts w:ascii="Arial" w:hAnsi="Arial" w:cs="Arial"/>
          <w:lang w:val="es-ES"/>
        </w:rPr>
        <w:t>13</w:t>
      </w:r>
      <w:r w:rsidR="00676662" w:rsidRPr="00CC18D2">
        <w:rPr>
          <w:rFonts w:ascii="Arial" w:hAnsi="Arial" w:cs="Arial"/>
          <w:lang w:val="es-ES"/>
        </w:rPr>
        <w:t xml:space="preserve">.1 </w:t>
      </w:r>
      <w:r w:rsidR="000D3817" w:rsidRPr="00CC18D2">
        <w:rPr>
          <w:rFonts w:ascii="Arial" w:hAnsi="Arial" w:cs="Arial"/>
          <w:lang w:val="es-ES"/>
        </w:rPr>
        <w:t xml:space="preserve"> (1)  Prestatorul are obligaţia de a începe prestarea servi</w:t>
      </w:r>
      <w:r w:rsidR="000A6032" w:rsidRPr="00CC18D2">
        <w:rPr>
          <w:rFonts w:ascii="Arial" w:hAnsi="Arial" w:cs="Arial"/>
          <w:lang w:val="es-ES"/>
        </w:rPr>
        <w:t>ciilor începând cu data menț</w:t>
      </w:r>
      <w:r w:rsidR="004D6599" w:rsidRPr="00CC18D2">
        <w:rPr>
          <w:rFonts w:ascii="Arial" w:hAnsi="Arial" w:cs="Arial"/>
          <w:lang w:val="es-ES"/>
        </w:rPr>
        <w:t>ionat</w:t>
      </w:r>
      <w:r w:rsidR="000A6032" w:rsidRPr="00CC18D2">
        <w:rPr>
          <w:rFonts w:ascii="Arial" w:hAnsi="Arial" w:cs="Arial"/>
          <w:lang w:val="es-ES"/>
        </w:rPr>
        <w:t>ă</w:t>
      </w:r>
      <w:r w:rsidR="004D6599" w:rsidRPr="00CC18D2">
        <w:rPr>
          <w:rFonts w:ascii="Arial" w:hAnsi="Arial" w:cs="Arial"/>
          <w:lang w:val="es-ES"/>
        </w:rPr>
        <w:t xml:space="preserve"> </w:t>
      </w:r>
      <w:r w:rsidR="000A6032" w:rsidRPr="00CC18D2">
        <w:rPr>
          <w:rFonts w:ascii="Arial" w:hAnsi="Arial" w:cs="Arial"/>
          <w:lang w:val="es-ES"/>
        </w:rPr>
        <w:t>î</w:t>
      </w:r>
      <w:r w:rsidR="004D6599" w:rsidRPr="00CC18D2">
        <w:rPr>
          <w:rFonts w:ascii="Arial" w:hAnsi="Arial" w:cs="Arial"/>
          <w:lang w:val="es-ES"/>
        </w:rPr>
        <w:t>n ordinul</w:t>
      </w:r>
      <w:r w:rsidR="000D3817" w:rsidRPr="00CC18D2">
        <w:rPr>
          <w:rFonts w:ascii="Arial" w:hAnsi="Arial" w:cs="Arial"/>
          <w:lang w:val="es-ES"/>
        </w:rPr>
        <w:t xml:space="preserve"> de </w:t>
      </w:r>
      <w:r w:rsidR="000A6032" w:rsidRPr="00CC18D2">
        <w:rPr>
          <w:rFonts w:ascii="Arial" w:hAnsi="Arial" w:cs="Arial"/>
          <w:lang w:val="es-ES"/>
        </w:rPr>
        <w:t>î</w:t>
      </w:r>
      <w:r w:rsidR="000D3817" w:rsidRPr="00CC18D2">
        <w:rPr>
          <w:rFonts w:ascii="Arial" w:hAnsi="Arial" w:cs="Arial"/>
          <w:lang w:val="es-ES"/>
        </w:rPr>
        <w:t>ncepere de la achizitor.</w:t>
      </w:r>
    </w:p>
    <w:p w:rsidR="000D3817" w:rsidRPr="00CC18D2" w:rsidRDefault="000D3817" w:rsidP="00F9040E">
      <w:pPr>
        <w:pStyle w:val="DefaultText"/>
        <w:ind w:right="23" w:firstLine="720"/>
        <w:jc w:val="both"/>
        <w:rPr>
          <w:rFonts w:ascii="Arial" w:hAnsi="Arial" w:cs="Arial"/>
          <w:szCs w:val="24"/>
          <w:lang w:val="es-ES"/>
        </w:rPr>
      </w:pPr>
      <w:r w:rsidRPr="00CC18D2">
        <w:rPr>
          <w:rFonts w:ascii="Arial" w:hAnsi="Arial" w:cs="Arial"/>
          <w:szCs w:val="24"/>
          <w:lang w:val="es-ES"/>
        </w:rPr>
        <w:lastRenderedPageBreak/>
        <w:t xml:space="preserve">    </w:t>
      </w:r>
      <w:r w:rsidR="00891AC2" w:rsidRPr="00CC18D2">
        <w:rPr>
          <w:rFonts w:ascii="Arial" w:hAnsi="Arial" w:cs="Arial"/>
          <w:szCs w:val="24"/>
          <w:lang w:val="es-ES"/>
        </w:rPr>
        <w:t xml:space="preserve">    </w:t>
      </w:r>
      <w:r w:rsidRPr="00CC18D2">
        <w:rPr>
          <w:rFonts w:ascii="Arial" w:hAnsi="Arial" w:cs="Arial"/>
          <w:szCs w:val="24"/>
          <w:lang w:val="es-ES"/>
        </w:rPr>
        <w:t>(2) În cazul în care  prestatorul suferă întârzieri şi/sau suportă costuri suplimentare, datorate în exclusivitate achizitorului păr</w:t>
      </w:r>
      <w:r w:rsidR="00C108F4" w:rsidRPr="00CC18D2">
        <w:rPr>
          <w:rFonts w:ascii="Arial" w:hAnsi="Arial" w:cs="Arial"/>
          <w:szCs w:val="24"/>
          <w:lang w:val="es-ES"/>
        </w:rPr>
        <w:t xml:space="preserve">ţile vor stabili de comun acord </w:t>
      </w:r>
      <w:r w:rsidRPr="00CC18D2">
        <w:rPr>
          <w:rFonts w:ascii="Arial" w:hAnsi="Arial" w:cs="Arial"/>
          <w:szCs w:val="24"/>
          <w:lang w:val="es-ES"/>
        </w:rPr>
        <w:t>prelungirea perio</w:t>
      </w:r>
      <w:r w:rsidR="00C108F4" w:rsidRPr="00CC18D2">
        <w:rPr>
          <w:rFonts w:ascii="Arial" w:hAnsi="Arial" w:cs="Arial"/>
          <w:szCs w:val="24"/>
          <w:lang w:val="es-ES"/>
        </w:rPr>
        <w:t>adei de prestare a serviciului.</w:t>
      </w:r>
    </w:p>
    <w:p w:rsidR="00C44A8E" w:rsidRPr="00CC18D2" w:rsidRDefault="0017218E" w:rsidP="00F9040E">
      <w:pPr>
        <w:ind w:right="23" w:firstLine="720"/>
        <w:jc w:val="both"/>
        <w:rPr>
          <w:rFonts w:ascii="Arial" w:hAnsi="Arial" w:cs="Arial"/>
          <w:noProof/>
          <w:lang w:val="es-ES"/>
        </w:rPr>
      </w:pPr>
      <w:r w:rsidRPr="00CC18D2">
        <w:rPr>
          <w:rFonts w:ascii="Arial" w:hAnsi="Arial" w:cs="Arial"/>
          <w:lang w:val="es-ES"/>
        </w:rPr>
        <w:t>13</w:t>
      </w:r>
      <w:r w:rsidR="00676662" w:rsidRPr="00CC18D2">
        <w:rPr>
          <w:rFonts w:ascii="Arial" w:hAnsi="Arial" w:cs="Arial"/>
          <w:lang w:val="es-ES"/>
        </w:rPr>
        <w:t xml:space="preserve">.2 </w:t>
      </w:r>
      <w:r w:rsidR="000D3817" w:rsidRPr="00CC18D2">
        <w:rPr>
          <w:rFonts w:ascii="Arial" w:hAnsi="Arial" w:cs="Arial"/>
          <w:lang w:val="es-ES"/>
        </w:rPr>
        <w:t xml:space="preserve"> Serviciile prestate în baza contractului trebuie finalizate într-o perioada stabilită de </w:t>
      </w:r>
      <w:r w:rsidR="00891AC2" w:rsidRPr="00CC18D2">
        <w:rPr>
          <w:rFonts w:ascii="Arial" w:hAnsi="Arial" w:cs="Arial"/>
          <w:noProof/>
          <w:lang w:val="es-ES"/>
        </w:rPr>
        <w:t>comun acord î</w:t>
      </w:r>
      <w:r w:rsidR="000D3817" w:rsidRPr="00CC18D2">
        <w:rPr>
          <w:rFonts w:ascii="Arial" w:hAnsi="Arial" w:cs="Arial"/>
          <w:noProof/>
          <w:lang w:val="es-ES"/>
        </w:rPr>
        <w:t>ntre p</w:t>
      </w:r>
      <w:r w:rsidR="00891AC2" w:rsidRPr="00CC18D2">
        <w:rPr>
          <w:rFonts w:ascii="Arial" w:hAnsi="Arial" w:cs="Arial"/>
          <w:noProof/>
          <w:lang w:val="es-ES"/>
        </w:rPr>
        <w:t>ă</w:t>
      </w:r>
      <w:r w:rsidR="000D3817" w:rsidRPr="00CC18D2">
        <w:rPr>
          <w:rFonts w:ascii="Arial" w:hAnsi="Arial" w:cs="Arial"/>
          <w:noProof/>
          <w:lang w:val="es-ES"/>
        </w:rPr>
        <w:t>rţi.</w:t>
      </w:r>
    </w:p>
    <w:p w:rsidR="009E2155" w:rsidRPr="00CC18D2" w:rsidRDefault="009E2155" w:rsidP="00F9040E">
      <w:pPr>
        <w:ind w:right="23" w:firstLine="720"/>
        <w:jc w:val="both"/>
        <w:rPr>
          <w:rFonts w:ascii="Arial" w:hAnsi="Arial" w:cs="Arial"/>
          <w:noProof/>
          <w:lang w:val="es-ES"/>
        </w:rPr>
      </w:pPr>
    </w:p>
    <w:p w:rsidR="000D3817" w:rsidRPr="00CC18D2" w:rsidRDefault="0017218E" w:rsidP="00F9040E">
      <w:pPr>
        <w:pStyle w:val="DefaultText"/>
        <w:tabs>
          <w:tab w:val="left" w:pos="3626"/>
        </w:tabs>
        <w:ind w:right="23" w:firstLine="720"/>
        <w:jc w:val="both"/>
        <w:rPr>
          <w:rFonts w:ascii="Arial" w:hAnsi="Arial" w:cs="Arial"/>
          <w:b/>
          <w:szCs w:val="24"/>
          <w:lang w:val="it-IT"/>
        </w:rPr>
      </w:pPr>
      <w:r w:rsidRPr="00CC18D2">
        <w:rPr>
          <w:rFonts w:ascii="Arial" w:hAnsi="Arial" w:cs="Arial"/>
          <w:b/>
          <w:szCs w:val="24"/>
          <w:lang w:val="it-IT"/>
        </w:rPr>
        <w:t>14</w:t>
      </w:r>
      <w:r w:rsidR="000D3817" w:rsidRPr="00CC18D2">
        <w:rPr>
          <w:rFonts w:ascii="Arial" w:hAnsi="Arial" w:cs="Arial"/>
          <w:b/>
          <w:szCs w:val="24"/>
          <w:lang w:val="it-IT"/>
        </w:rPr>
        <w:t>. Recepţie şi verificări</w:t>
      </w:r>
    </w:p>
    <w:p w:rsidR="000D3817" w:rsidRPr="00CC18D2" w:rsidRDefault="008F6D96" w:rsidP="00F9040E">
      <w:pPr>
        <w:tabs>
          <w:tab w:val="left" w:pos="3626"/>
        </w:tabs>
        <w:ind w:right="23" w:firstLine="720"/>
        <w:jc w:val="both"/>
        <w:rPr>
          <w:rFonts w:ascii="Arial" w:hAnsi="Arial" w:cs="Arial"/>
        </w:rPr>
      </w:pPr>
      <w:r w:rsidRPr="00CC18D2">
        <w:rPr>
          <w:rFonts w:ascii="Arial" w:hAnsi="Arial" w:cs="Arial"/>
          <w:lang w:val="pt-BR"/>
        </w:rPr>
        <w:t>1</w:t>
      </w:r>
      <w:r w:rsidR="0017218E" w:rsidRPr="00CC18D2">
        <w:rPr>
          <w:rFonts w:ascii="Arial" w:hAnsi="Arial" w:cs="Arial"/>
          <w:lang w:val="pt-BR"/>
        </w:rPr>
        <w:t>4</w:t>
      </w:r>
      <w:r w:rsidR="00676662" w:rsidRPr="00CC18D2">
        <w:rPr>
          <w:rFonts w:ascii="Arial" w:hAnsi="Arial" w:cs="Arial"/>
          <w:lang w:val="pt-BR"/>
        </w:rPr>
        <w:t xml:space="preserve">.1 </w:t>
      </w:r>
      <w:r w:rsidR="000D3817" w:rsidRPr="00CC18D2">
        <w:rPr>
          <w:rFonts w:ascii="Arial" w:hAnsi="Arial" w:cs="Arial"/>
          <w:lang w:val="pt-BR"/>
        </w:rPr>
        <w:t>Achizitorul are dreptul de a verifica modul de prestare a serviciilor pentru a stabili conformitatea lor cu prevederile legale in vigoare</w:t>
      </w:r>
      <w:r w:rsidR="000D3817" w:rsidRPr="00CC18D2">
        <w:rPr>
          <w:rFonts w:ascii="Arial" w:hAnsi="Arial" w:cs="Arial"/>
        </w:rPr>
        <w:t xml:space="preserve">. </w:t>
      </w:r>
    </w:p>
    <w:p w:rsidR="000D3817" w:rsidRPr="00CC18D2" w:rsidRDefault="008F6D96" w:rsidP="00F9040E">
      <w:pPr>
        <w:pStyle w:val="DefaultText"/>
        <w:ind w:right="23" w:firstLine="720"/>
        <w:jc w:val="both"/>
        <w:rPr>
          <w:rFonts w:ascii="Arial" w:hAnsi="Arial" w:cs="Arial"/>
          <w:szCs w:val="24"/>
          <w:lang w:val="it-IT"/>
        </w:rPr>
      </w:pPr>
      <w:r w:rsidRPr="00CC18D2">
        <w:rPr>
          <w:rFonts w:ascii="Arial" w:hAnsi="Arial" w:cs="Arial"/>
          <w:szCs w:val="24"/>
          <w:lang w:val="it-IT"/>
        </w:rPr>
        <w:t>1</w:t>
      </w:r>
      <w:r w:rsidR="0017218E" w:rsidRPr="00CC18D2">
        <w:rPr>
          <w:rFonts w:ascii="Arial" w:hAnsi="Arial" w:cs="Arial"/>
          <w:szCs w:val="24"/>
          <w:lang w:val="it-IT"/>
        </w:rPr>
        <w:t>4</w:t>
      </w:r>
      <w:r w:rsidR="00676662" w:rsidRPr="00CC18D2">
        <w:rPr>
          <w:rFonts w:ascii="Arial" w:hAnsi="Arial" w:cs="Arial"/>
          <w:szCs w:val="24"/>
          <w:lang w:val="it-IT"/>
        </w:rPr>
        <w:t xml:space="preserve">.2 </w:t>
      </w:r>
      <w:r w:rsidR="000D3817" w:rsidRPr="00CC18D2">
        <w:rPr>
          <w:rFonts w:ascii="Arial" w:hAnsi="Arial" w:cs="Arial"/>
          <w:szCs w:val="24"/>
          <w:lang w:val="it-IT"/>
        </w:rPr>
        <w:t>Achizitorul are obligaţia, prin reprezentaţii săi, să verifice modul de prestare a serviciilor şi de a întocmi procesul-verbal de recep</w:t>
      </w:r>
      <w:r w:rsidR="00891AC2" w:rsidRPr="00CC18D2">
        <w:rPr>
          <w:rFonts w:ascii="Arial" w:hAnsi="Arial" w:cs="Arial"/>
          <w:szCs w:val="24"/>
          <w:lang w:val="it-IT"/>
        </w:rPr>
        <w:t>ț</w:t>
      </w:r>
      <w:r w:rsidR="000D3817" w:rsidRPr="00CC18D2">
        <w:rPr>
          <w:rFonts w:ascii="Arial" w:hAnsi="Arial" w:cs="Arial"/>
          <w:szCs w:val="24"/>
          <w:lang w:val="it-IT"/>
        </w:rPr>
        <w:t>ie a serviciilor prestate.</w:t>
      </w:r>
    </w:p>
    <w:p w:rsidR="00877CFA" w:rsidRPr="00CC18D2" w:rsidRDefault="008F6D96" w:rsidP="00F9040E">
      <w:pPr>
        <w:ind w:right="23" w:firstLine="720"/>
        <w:jc w:val="both"/>
        <w:rPr>
          <w:rFonts w:ascii="Arial" w:hAnsi="Arial" w:cs="Arial"/>
          <w:lang w:val="fr-FR"/>
        </w:rPr>
      </w:pPr>
      <w:r w:rsidRPr="00CC18D2">
        <w:rPr>
          <w:rFonts w:ascii="Arial" w:hAnsi="Arial" w:cs="Arial"/>
          <w:lang w:val="fr-FR"/>
        </w:rPr>
        <w:t>1</w:t>
      </w:r>
      <w:r w:rsidR="0017218E" w:rsidRPr="00CC18D2">
        <w:rPr>
          <w:rFonts w:ascii="Arial" w:hAnsi="Arial" w:cs="Arial"/>
          <w:lang w:val="fr-FR"/>
        </w:rPr>
        <w:t>4</w:t>
      </w:r>
      <w:r w:rsidR="000D3817" w:rsidRPr="00CC18D2">
        <w:rPr>
          <w:rFonts w:ascii="Arial" w:hAnsi="Arial" w:cs="Arial"/>
          <w:lang w:val="fr-FR"/>
        </w:rPr>
        <w:t xml:space="preserve">.3 </w:t>
      </w:r>
      <w:proofErr w:type="spellStart"/>
      <w:r w:rsidR="000D3817" w:rsidRPr="00CC18D2">
        <w:rPr>
          <w:rFonts w:ascii="Arial" w:hAnsi="Arial" w:cs="Arial"/>
          <w:lang w:val="fr-FR"/>
        </w:rPr>
        <w:t>Pr</w:t>
      </w:r>
      <w:r w:rsidR="004B6CB6" w:rsidRPr="00CC18D2">
        <w:rPr>
          <w:rFonts w:ascii="Arial" w:hAnsi="Arial" w:cs="Arial"/>
          <w:lang w:val="fr-FR"/>
        </w:rPr>
        <w:t>estatorul</w:t>
      </w:r>
      <w:proofErr w:type="spellEnd"/>
      <w:r w:rsidR="004B6CB6" w:rsidRPr="00CC18D2">
        <w:rPr>
          <w:rFonts w:ascii="Arial" w:hAnsi="Arial" w:cs="Arial"/>
          <w:lang w:val="fr-FR"/>
        </w:rPr>
        <w:t xml:space="preserve"> de </w:t>
      </w:r>
      <w:proofErr w:type="spellStart"/>
      <w:r w:rsidR="004B6CB6" w:rsidRPr="00CC18D2">
        <w:rPr>
          <w:rFonts w:ascii="Arial" w:hAnsi="Arial" w:cs="Arial"/>
          <w:lang w:val="fr-FR"/>
        </w:rPr>
        <w:t>servicii</w:t>
      </w:r>
      <w:proofErr w:type="spellEnd"/>
      <w:r w:rsidR="004B6CB6" w:rsidRPr="00CC18D2">
        <w:rPr>
          <w:rFonts w:ascii="Arial" w:hAnsi="Arial" w:cs="Arial"/>
          <w:lang w:val="fr-FR"/>
        </w:rPr>
        <w:t xml:space="preserve"> </w:t>
      </w:r>
      <w:proofErr w:type="spellStart"/>
      <w:r w:rsidR="004B6CB6" w:rsidRPr="00CC18D2">
        <w:rPr>
          <w:rFonts w:ascii="Arial" w:hAnsi="Arial" w:cs="Arial"/>
          <w:lang w:val="fr-FR"/>
        </w:rPr>
        <w:t>r</w:t>
      </w:r>
      <w:r w:rsidR="00891AC2" w:rsidRPr="00CC18D2">
        <w:rPr>
          <w:rFonts w:ascii="Arial" w:hAnsi="Arial" w:cs="Arial"/>
          <w:lang w:val="fr-FR"/>
        </w:rPr>
        <w:t>ă</w:t>
      </w:r>
      <w:r w:rsidR="004B6CB6" w:rsidRPr="00CC18D2">
        <w:rPr>
          <w:rFonts w:ascii="Arial" w:hAnsi="Arial" w:cs="Arial"/>
          <w:lang w:val="fr-FR"/>
        </w:rPr>
        <w:t>spunde</w:t>
      </w:r>
      <w:proofErr w:type="spellEnd"/>
      <w:r w:rsidR="004B6CB6" w:rsidRPr="00CC18D2">
        <w:rPr>
          <w:rFonts w:ascii="Arial" w:hAnsi="Arial" w:cs="Arial"/>
          <w:lang w:val="fr-FR"/>
        </w:rPr>
        <w:t xml:space="preserve"> </w:t>
      </w:r>
      <w:proofErr w:type="spellStart"/>
      <w:r w:rsidR="00891AC2" w:rsidRPr="00CC18D2">
        <w:rPr>
          <w:rFonts w:ascii="Arial" w:hAnsi="Arial" w:cs="Arial"/>
          <w:lang w:val="fr-FR"/>
        </w:rPr>
        <w:t>ș</w:t>
      </w:r>
      <w:r w:rsidR="000D3817" w:rsidRPr="00CC18D2">
        <w:rPr>
          <w:rFonts w:ascii="Arial" w:hAnsi="Arial" w:cs="Arial"/>
          <w:lang w:val="fr-FR"/>
        </w:rPr>
        <w:t>i</w:t>
      </w:r>
      <w:proofErr w:type="spellEnd"/>
      <w:r w:rsidR="000D3817" w:rsidRPr="00CC18D2">
        <w:rPr>
          <w:rFonts w:ascii="Arial" w:hAnsi="Arial" w:cs="Arial"/>
          <w:lang w:val="fr-FR"/>
        </w:rPr>
        <w:t xml:space="preserve"> </w:t>
      </w:r>
      <w:proofErr w:type="spellStart"/>
      <w:r w:rsidR="000D3817" w:rsidRPr="00CC18D2">
        <w:rPr>
          <w:rFonts w:ascii="Arial" w:hAnsi="Arial" w:cs="Arial"/>
          <w:lang w:val="fr-FR"/>
        </w:rPr>
        <w:t>garanteaz</w:t>
      </w:r>
      <w:r w:rsidR="00891AC2" w:rsidRPr="00CC18D2">
        <w:rPr>
          <w:rFonts w:ascii="Arial" w:hAnsi="Arial" w:cs="Arial"/>
          <w:lang w:val="fr-FR"/>
        </w:rPr>
        <w:t>ă</w:t>
      </w:r>
      <w:proofErr w:type="spellEnd"/>
      <w:r w:rsidR="000D3817" w:rsidRPr="00CC18D2">
        <w:rPr>
          <w:rFonts w:ascii="Arial" w:hAnsi="Arial" w:cs="Arial"/>
          <w:lang w:val="fr-FR"/>
        </w:rPr>
        <w:t xml:space="preserve"> </w:t>
      </w:r>
      <w:proofErr w:type="spellStart"/>
      <w:r w:rsidR="000D3817" w:rsidRPr="00CC18D2">
        <w:rPr>
          <w:rFonts w:ascii="Arial" w:hAnsi="Arial" w:cs="Arial"/>
          <w:lang w:val="fr-FR"/>
        </w:rPr>
        <w:t>material</w:t>
      </w:r>
      <w:proofErr w:type="spellEnd"/>
      <w:r w:rsidR="000D3817" w:rsidRPr="00CC18D2">
        <w:rPr>
          <w:rFonts w:ascii="Arial" w:hAnsi="Arial" w:cs="Arial"/>
          <w:lang w:val="fr-FR"/>
        </w:rPr>
        <w:t xml:space="preserve"> </w:t>
      </w:r>
      <w:proofErr w:type="spellStart"/>
      <w:r w:rsidR="00891AC2" w:rsidRPr="00CC18D2">
        <w:rPr>
          <w:rFonts w:ascii="Arial" w:hAnsi="Arial" w:cs="Arial"/>
          <w:lang w:val="fr-FR"/>
        </w:rPr>
        <w:t>ș</w:t>
      </w:r>
      <w:r w:rsidR="000D3817" w:rsidRPr="00CC18D2">
        <w:rPr>
          <w:rFonts w:ascii="Arial" w:hAnsi="Arial" w:cs="Arial"/>
          <w:lang w:val="fr-FR"/>
        </w:rPr>
        <w:t>i</w:t>
      </w:r>
      <w:proofErr w:type="spellEnd"/>
      <w:r w:rsidR="000D3817" w:rsidRPr="00CC18D2">
        <w:rPr>
          <w:rFonts w:ascii="Arial" w:hAnsi="Arial" w:cs="Arial"/>
          <w:lang w:val="fr-FR"/>
        </w:rPr>
        <w:t xml:space="preserve"> </w:t>
      </w:r>
      <w:proofErr w:type="spellStart"/>
      <w:r w:rsidR="000D3817" w:rsidRPr="00CC18D2">
        <w:rPr>
          <w:rFonts w:ascii="Arial" w:hAnsi="Arial" w:cs="Arial"/>
          <w:lang w:val="fr-FR"/>
        </w:rPr>
        <w:t>financiar</w:t>
      </w:r>
      <w:proofErr w:type="spellEnd"/>
      <w:r w:rsidR="000D3817" w:rsidRPr="00CC18D2">
        <w:rPr>
          <w:rFonts w:ascii="Arial" w:hAnsi="Arial" w:cs="Arial"/>
          <w:lang w:val="fr-FR"/>
        </w:rPr>
        <w:t xml:space="preserve"> buna </w:t>
      </w:r>
      <w:proofErr w:type="spellStart"/>
      <w:r w:rsidR="000D3817" w:rsidRPr="00CC18D2">
        <w:rPr>
          <w:rFonts w:ascii="Arial" w:hAnsi="Arial" w:cs="Arial"/>
          <w:lang w:val="fr-FR"/>
        </w:rPr>
        <w:t>desf</w:t>
      </w:r>
      <w:r w:rsidR="00891AC2" w:rsidRPr="00CC18D2">
        <w:rPr>
          <w:rFonts w:ascii="Arial" w:hAnsi="Arial" w:cs="Arial"/>
          <w:lang w:val="fr-FR"/>
        </w:rPr>
        <w:t>ăș</w:t>
      </w:r>
      <w:r w:rsidR="000D3817" w:rsidRPr="00CC18D2">
        <w:rPr>
          <w:rFonts w:ascii="Arial" w:hAnsi="Arial" w:cs="Arial"/>
          <w:lang w:val="fr-FR"/>
        </w:rPr>
        <w:t>urare</w:t>
      </w:r>
      <w:proofErr w:type="spellEnd"/>
      <w:r w:rsidR="000D3817" w:rsidRPr="00CC18D2">
        <w:rPr>
          <w:rFonts w:ascii="Arial" w:hAnsi="Arial" w:cs="Arial"/>
          <w:lang w:val="fr-FR"/>
        </w:rPr>
        <w:t xml:space="preserve"> a </w:t>
      </w:r>
      <w:proofErr w:type="spellStart"/>
      <w:r w:rsidR="000D3817" w:rsidRPr="00CC18D2">
        <w:rPr>
          <w:rFonts w:ascii="Arial" w:hAnsi="Arial" w:cs="Arial"/>
          <w:lang w:val="fr-FR"/>
        </w:rPr>
        <w:t>serviciilor</w:t>
      </w:r>
      <w:proofErr w:type="spellEnd"/>
      <w:r w:rsidR="000D3817" w:rsidRPr="00CC18D2">
        <w:rPr>
          <w:rFonts w:ascii="Arial" w:hAnsi="Arial" w:cs="Arial"/>
          <w:lang w:val="fr-FR"/>
        </w:rPr>
        <w:t xml:space="preserve">, </w:t>
      </w:r>
      <w:proofErr w:type="spellStart"/>
      <w:r w:rsidR="000D3817" w:rsidRPr="00CC18D2">
        <w:rPr>
          <w:rFonts w:ascii="Arial" w:hAnsi="Arial" w:cs="Arial"/>
          <w:lang w:val="fr-FR"/>
        </w:rPr>
        <w:t>calitatea</w:t>
      </w:r>
      <w:proofErr w:type="spellEnd"/>
      <w:r w:rsidR="000D3817" w:rsidRPr="00CC18D2">
        <w:rPr>
          <w:rFonts w:ascii="Arial" w:hAnsi="Arial" w:cs="Arial"/>
          <w:lang w:val="fr-FR"/>
        </w:rPr>
        <w:t xml:space="preserve"> si </w:t>
      </w:r>
      <w:proofErr w:type="spellStart"/>
      <w:r w:rsidR="000D3817" w:rsidRPr="00CC18D2">
        <w:rPr>
          <w:rFonts w:ascii="Arial" w:hAnsi="Arial" w:cs="Arial"/>
          <w:lang w:val="fr-FR"/>
        </w:rPr>
        <w:t>cantitatea</w:t>
      </w:r>
      <w:proofErr w:type="spellEnd"/>
      <w:r w:rsidR="000D3817" w:rsidRPr="00CC18D2">
        <w:rPr>
          <w:rFonts w:ascii="Arial" w:hAnsi="Arial" w:cs="Arial"/>
          <w:lang w:val="fr-FR"/>
        </w:rPr>
        <w:t xml:space="preserve"> </w:t>
      </w:r>
      <w:proofErr w:type="spellStart"/>
      <w:r w:rsidR="000D3817" w:rsidRPr="00CC18D2">
        <w:rPr>
          <w:rFonts w:ascii="Arial" w:hAnsi="Arial" w:cs="Arial"/>
          <w:lang w:val="fr-FR"/>
        </w:rPr>
        <w:t>stabil</w:t>
      </w:r>
      <w:r w:rsidR="00055143" w:rsidRPr="00CC18D2">
        <w:rPr>
          <w:rFonts w:ascii="Arial" w:hAnsi="Arial" w:cs="Arial"/>
          <w:lang w:val="fr-FR"/>
        </w:rPr>
        <w:t>ite</w:t>
      </w:r>
      <w:proofErr w:type="spellEnd"/>
      <w:r w:rsidR="00055143" w:rsidRPr="00CC18D2">
        <w:rPr>
          <w:rFonts w:ascii="Arial" w:hAnsi="Arial" w:cs="Arial"/>
          <w:lang w:val="fr-FR"/>
        </w:rPr>
        <w:t xml:space="preserve"> </w:t>
      </w:r>
      <w:proofErr w:type="spellStart"/>
      <w:r w:rsidR="00055143" w:rsidRPr="00CC18D2">
        <w:rPr>
          <w:rFonts w:ascii="Arial" w:hAnsi="Arial" w:cs="Arial"/>
          <w:lang w:val="fr-FR"/>
        </w:rPr>
        <w:t>prin</w:t>
      </w:r>
      <w:proofErr w:type="spellEnd"/>
      <w:r w:rsidR="00055143" w:rsidRPr="00CC18D2">
        <w:rPr>
          <w:rFonts w:ascii="Arial" w:hAnsi="Arial" w:cs="Arial"/>
          <w:lang w:val="fr-FR"/>
        </w:rPr>
        <w:t xml:space="preserve"> </w:t>
      </w:r>
      <w:proofErr w:type="spellStart"/>
      <w:r w:rsidR="00055143" w:rsidRPr="00CC18D2">
        <w:rPr>
          <w:rFonts w:ascii="Arial" w:hAnsi="Arial" w:cs="Arial"/>
          <w:lang w:val="fr-FR"/>
        </w:rPr>
        <w:t>programul</w:t>
      </w:r>
      <w:proofErr w:type="spellEnd"/>
      <w:r w:rsidR="00055143" w:rsidRPr="00CC18D2">
        <w:rPr>
          <w:rFonts w:ascii="Arial" w:hAnsi="Arial" w:cs="Arial"/>
          <w:lang w:val="fr-FR"/>
        </w:rPr>
        <w:t xml:space="preserve"> de </w:t>
      </w:r>
      <w:proofErr w:type="spellStart"/>
      <w:r w:rsidR="00055143" w:rsidRPr="00CC18D2">
        <w:rPr>
          <w:rFonts w:ascii="Arial" w:hAnsi="Arial" w:cs="Arial"/>
          <w:lang w:val="fr-FR"/>
        </w:rPr>
        <w:t>prestatie</w:t>
      </w:r>
      <w:proofErr w:type="spellEnd"/>
      <w:r w:rsidR="00055143" w:rsidRPr="00CC18D2">
        <w:rPr>
          <w:rFonts w:ascii="Arial" w:hAnsi="Arial" w:cs="Arial"/>
          <w:lang w:val="fr-FR"/>
        </w:rPr>
        <w:t>.</w:t>
      </w:r>
    </w:p>
    <w:p w:rsidR="009E2155" w:rsidRPr="00CC18D2" w:rsidRDefault="009E2155" w:rsidP="00F9040E">
      <w:pPr>
        <w:ind w:right="23" w:firstLine="720"/>
        <w:jc w:val="both"/>
        <w:rPr>
          <w:rFonts w:ascii="Arial" w:hAnsi="Arial" w:cs="Arial"/>
          <w:lang w:val="fr-FR"/>
        </w:rPr>
      </w:pPr>
    </w:p>
    <w:p w:rsidR="000D3817" w:rsidRPr="00CC18D2" w:rsidRDefault="008F6D96" w:rsidP="00F9040E">
      <w:pPr>
        <w:pStyle w:val="DefaultText"/>
        <w:tabs>
          <w:tab w:val="left" w:pos="3626"/>
        </w:tabs>
        <w:ind w:right="23" w:firstLine="720"/>
        <w:jc w:val="both"/>
        <w:rPr>
          <w:rFonts w:ascii="Arial" w:hAnsi="Arial" w:cs="Arial"/>
          <w:b/>
          <w:szCs w:val="24"/>
          <w:lang w:val="it-IT"/>
        </w:rPr>
      </w:pPr>
      <w:r w:rsidRPr="00CC18D2">
        <w:rPr>
          <w:rFonts w:ascii="Arial" w:hAnsi="Arial" w:cs="Arial"/>
          <w:b/>
          <w:szCs w:val="24"/>
          <w:lang w:val="it-IT"/>
        </w:rPr>
        <w:t>1</w:t>
      </w:r>
      <w:r w:rsidR="000558C4" w:rsidRPr="00CC18D2">
        <w:rPr>
          <w:rFonts w:ascii="Arial" w:hAnsi="Arial" w:cs="Arial"/>
          <w:b/>
          <w:szCs w:val="24"/>
          <w:lang w:val="it-IT"/>
        </w:rPr>
        <w:t>5</w:t>
      </w:r>
      <w:r w:rsidR="000D3817" w:rsidRPr="00CC18D2">
        <w:rPr>
          <w:rFonts w:ascii="Arial" w:hAnsi="Arial" w:cs="Arial"/>
          <w:b/>
          <w:szCs w:val="24"/>
          <w:lang w:val="it-IT"/>
        </w:rPr>
        <w:t xml:space="preserve"> Ajustarea preţului contractului</w:t>
      </w:r>
    </w:p>
    <w:p w:rsidR="00C44A8E" w:rsidRPr="00CC18D2" w:rsidRDefault="008F6D96" w:rsidP="00F9040E">
      <w:pPr>
        <w:pStyle w:val="DefaultText"/>
        <w:tabs>
          <w:tab w:val="left" w:pos="3626"/>
        </w:tabs>
        <w:ind w:right="23" w:firstLine="720"/>
        <w:jc w:val="both"/>
        <w:rPr>
          <w:rFonts w:ascii="Arial" w:hAnsi="Arial" w:cs="Arial"/>
          <w:szCs w:val="24"/>
          <w:lang w:val="it-IT"/>
        </w:rPr>
      </w:pPr>
      <w:r w:rsidRPr="00CC18D2">
        <w:rPr>
          <w:rFonts w:ascii="Arial" w:hAnsi="Arial" w:cs="Arial"/>
          <w:szCs w:val="24"/>
          <w:lang w:val="it-IT"/>
        </w:rPr>
        <w:t>1</w:t>
      </w:r>
      <w:r w:rsidR="000558C4" w:rsidRPr="00CC18D2">
        <w:rPr>
          <w:rFonts w:ascii="Arial" w:hAnsi="Arial" w:cs="Arial"/>
          <w:szCs w:val="24"/>
          <w:lang w:val="it-IT"/>
        </w:rPr>
        <w:t>5</w:t>
      </w:r>
      <w:r w:rsidR="00676662" w:rsidRPr="00CC18D2">
        <w:rPr>
          <w:rFonts w:ascii="Arial" w:hAnsi="Arial" w:cs="Arial"/>
          <w:szCs w:val="24"/>
          <w:lang w:val="it-IT"/>
        </w:rPr>
        <w:t>.1</w:t>
      </w:r>
      <w:r w:rsidR="000D3817" w:rsidRPr="00CC18D2">
        <w:rPr>
          <w:rFonts w:ascii="Arial" w:hAnsi="Arial" w:cs="Arial"/>
          <w:szCs w:val="24"/>
          <w:lang w:val="it-IT"/>
        </w:rPr>
        <w:t xml:space="preserve"> Pentru serviciile prestate, platile datorate prestatorului sunt preturile declarate in propunerea financiara, care sunt ferme si nu se ajusteaza pe toata perioada contractului.</w:t>
      </w:r>
    </w:p>
    <w:p w:rsidR="008F76BA" w:rsidRPr="00CC18D2" w:rsidRDefault="008F76BA" w:rsidP="00F9040E">
      <w:pPr>
        <w:pStyle w:val="DefaultText"/>
        <w:tabs>
          <w:tab w:val="left" w:pos="3626"/>
        </w:tabs>
        <w:ind w:right="23" w:firstLine="720"/>
        <w:jc w:val="both"/>
        <w:rPr>
          <w:rFonts w:ascii="Arial" w:hAnsi="Arial" w:cs="Arial"/>
          <w:szCs w:val="24"/>
          <w:lang w:val="it-IT"/>
        </w:rPr>
      </w:pPr>
    </w:p>
    <w:p w:rsidR="000D3817" w:rsidRPr="00CC18D2" w:rsidRDefault="008F6D96" w:rsidP="00F9040E">
      <w:pPr>
        <w:pStyle w:val="DefaultText"/>
        <w:tabs>
          <w:tab w:val="left" w:pos="3626"/>
        </w:tabs>
        <w:ind w:right="23" w:firstLine="720"/>
        <w:jc w:val="both"/>
        <w:rPr>
          <w:rFonts w:ascii="Arial" w:hAnsi="Arial" w:cs="Arial"/>
          <w:b/>
          <w:szCs w:val="24"/>
          <w:lang w:val="fr-FR"/>
        </w:rPr>
      </w:pPr>
      <w:r w:rsidRPr="00CC18D2">
        <w:rPr>
          <w:rFonts w:ascii="Arial" w:hAnsi="Arial" w:cs="Arial"/>
          <w:b/>
          <w:szCs w:val="24"/>
          <w:lang w:val="fr-FR"/>
        </w:rPr>
        <w:t>1</w:t>
      </w:r>
      <w:r w:rsidR="000558C4" w:rsidRPr="00CC18D2">
        <w:rPr>
          <w:rFonts w:ascii="Arial" w:hAnsi="Arial" w:cs="Arial"/>
          <w:b/>
          <w:szCs w:val="24"/>
          <w:lang w:val="fr-FR"/>
        </w:rPr>
        <w:t>6</w:t>
      </w:r>
      <w:r w:rsidR="000D3817" w:rsidRPr="00CC18D2">
        <w:rPr>
          <w:rFonts w:ascii="Arial" w:hAnsi="Arial" w:cs="Arial"/>
          <w:b/>
          <w:szCs w:val="24"/>
          <w:lang w:val="fr-FR"/>
        </w:rPr>
        <w:t>. Amendamente</w:t>
      </w:r>
    </w:p>
    <w:p w:rsidR="00C44A8E" w:rsidRPr="00CC18D2" w:rsidRDefault="008F6D96" w:rsidP="00F9040E">
      <w:pPr>
        <w:pStyle w:val="DefaultText"/>
        <w:tabs>
          <w:tab w:val="left" w:pos="3626"/>
        </w:tabs>
        <w:ind w:right="23" w:firstLine="720"/>
        <w:jc w:val="both"/>
        <w:rPr>
          <w:rFonts w:ascii="Arial" w:hAnsi="Arial" w:cs="Arial"/>
          <w:szCs w:val="24"/>
          <w:lang w:val="fr-FR"/>
        </w:rPr>
      </w:pPr>
      <w:r w:rsidRPr="00CC18D2">
        <w:rPr>
          <w:rFonts w:ascii="Arial" w:hAnsi="Arial" w:cs="Arial"/>
          <w:szCs w:val="24"/>
          <w:lang w:val="fr-FR"/>
        </w:rPr>
        <w:t>1</w:t>
      </w:r>
      <w:r w:rsidR="000558C4" w:rsidRPr="00CC18D2">
        <w:rPr>
          <w:rFonts w:ascii="Arial" w:hAnsi="Arial" w:cs="Arial"/>
          <w:szCs w:val="24"/>
          <w:lang w:val="fr-FR"/>
        </w:rPr>
        <w:t>6</w:t>
      </w:r>
      <w:r w:rsidR="00676662" w:rsidRPr="00CC18D2">
        <w:rPr>
          <w:rFonts w:ascii="Arial" w:hAnsi="Arial" w:cs="Arial"/>
          <w:szCs w:val="24"/>
          <w:lang w:val="fr-FR"/>
        </w:rPr>
        <w:t xml:space="preserve">.1 </w:t>
      </w:r>
      <w:r w:rsidR="000D3817" w:rsidRPr="00CC18D2">
        <w:rPr>
          <w:rFonts w:ascii="Arial" w:hAnsi="Arial" w:cs="Arial"/>
          <w:szCs w:val="24"/>
          <w:lang w:val="fr-FR"/>
        </w:rPr>
        <w:t>Partile contractante au drepul, pe durata indeplinirii contrac</w:t>
      </w:r>
      <w:r w:rsidR="00676662" w:rsidRPr="00CC18D2">
        <w:rPr>
          <w:rFonts w:ascii="Arial" w:hAnsi="Arial" w:cs="Arial"/>
          <w:szCs w:val="24"/>
          <w:lang w:val="fr-FR"/>
        </w:rPr>
        <w:t xml:space="preserve">tului, de a conveni modificarea </w:t>
      </w:r>
      <w:r w:rsidR="000D3817" w:rsidRPr="00CC18D2">
        <w:rPr>
          <w:rFonts w:ascii="Arial" w:hAnsi="Arial" w:cs="Arial"/>
          <w:szCs w:val="24"/>
          <w:lang w:val="fr-FR"/>
        </w:rPr>
        <w:t>clauzelor acestuia, prin act aditional, numai in cazul aparitiei unor circumstante care lezeaza interesele comerciale ale acestora si care nu au putut fi prevazute la data incheierii contractului.</w:t>
      </w:r>
    </w:p>
    <w:p w:rsidR="009E2155" w:rsidRPr="00CC18D2" w:rsidRDefault="009E2155" w:rsidP="00F9040E">
      <w:pPr>
        <w:pStyle w:val="DefaultText"/>
        <w:tabs>
          <w:tab w:val="left" w:pos="3626"/>
        </w:tabs>
        <w:ind w:right="23" w:firstLine="720"/>
        <w:jc w:val="both"/>
        <w:rPr>
          <w:rFonts w:ascii="Arial" w:hAnsi="Arial" w:cs="Arial"/>
          <w:szCs w:val="24"/>
          <w:lang w:val="fr-FR"/>
        </w:rPr>
      </w:pPr>
    </w:p>
    <w:p w:rsidR="000D3817" w:rsidRPr="00CC18D2" w:rsidRDefault="008F6D96" w:rsidP="00F9040E">
      <w:pPr>
        <w:pStyle w:val="DefaultText"/>
        <w:ind w:right="23" w:firstLine="720"/>
        <w:jc w:val="both"/>
        <w:rPr>
          <w:rFonts w:ascii="Arial" w:hAnsi="Arial" w:cs="Arial"/>
          <w:b/>
          <w:szCs w:val="24"/>
          <w:lang w:val="it-IT"/>
        </w:rPr>
      </w:pPr>
      <w:r w:rsidRPr="00CC18D2">
        <w:rPr>
          <w:rFonts w:ascii="Arial" w:hAnsi="Arial" w:cs="Arial"/>
          <w:b/>
          <w:szCs w:val="24"/>
          <w:lang w:val="es-ES"/>
        </w:rPr>
        <w:t>1</w:t>
      </w:r>
      <w:r w:rsidR="000558C4" w:rsidRPr="00CC18D2">
        <w:rPr>
          <w:rFonts w:ascii="Arial" w:hAnsi="Arial" w:cs="Arial"/>
          <w:b/>
          <w:szCs w:val="24"/>
          <w:lang w:val="es-ES"/>
        </w:rPr>
        <w:t>7</w:t>
      </w:r>
      <w:r w:rsidR="000D3817" w:rsidRPr="00CC18D2">
        <w:rPr>
          <w:rFonts w:ascii="Arial" w:hAnsi="Arial" w:cs="Arial"/>
          <w:b/>
          <w:szCs w:val="24"/>
          <w:lang w:val="es-ES"/>
        </w:rPr>
        <w:t xml:space="preserve">. </w:t>
      </w:r>
      <w:r w:rsidR="00A92636" w:rsidRPr="00CC18D2">
        <w:rPr>
          <w:rFonts w:ascii="Arial" w:hAnsi="Arial" w:cs="Arial"/>
          <w:b/>
          <w:szCs w:val="24"/>
          <w:lang w:val="it-IT"/>
        </w:rPr>
        <w:t>Întâ</w:t>
      </w:r>
      <w:r w:rsidR="000D3817" w:rsidRPr="00CC18D2">
        <w:rPr>
          <w:rFonts w:ascii="Arial" w:hAnsi="Arial" w:cs="Arial"/>
          <w:b/>
          <w:szCs w:val="24"/>
          <w:lang w:val="it-IT"/>
        </w:rPr>
        <w:t>rzieri în îndeplinirea contractului</w:t>
      </w:r>
    </w:p>
    <w:p w:rsidR="000D3817" w:rsidRPr="00CC18D2" w:rsidRDefault="008F6D96" w:rsidP="00F9040E">
      <w:pPr>
        <w:pStyle w:val="DefaultText"/>
        <w:ind w:right="23" w:firstLine="720"/>
        <w:jc w:val="both"/>
        <w:rPr>
          <w:rFonts w:ascii="Arial" w:hAnsi="Arial" w:cs="Arial"/>
          <w:szCs w:val="24"/>
          <w:lang w:val="it-IT"/>
        </w:rPr>
      </w:pPr>
      <w:r w:rsidRPr="00CC18D2">
        <w:rPr>
          <w:rFonts w:ascii="Arial" w:hAnsi="Arial" w:cs="Arial"/>
          <w:szCs w:val="24"/>
          <w:lang w:val="it-IT"/>
        </w:rPr>
        <w:t>1</w:t>
      </w:r>
      <w:r w:rsidR="000558C4" w:rsidRPr="00CC18D2">
        <w:rPr>
          <w:rFonts w:ascii="Arial" w:hAnsi="Arial" w:cs="Arial"/>
          <w:szCs w:val="24"/>
          <w:lang w:val="it-IT"/>
        </w:rPr>
        <w:t>7</w:t>
      </w:r>
      <w:r w:rsidR="000D3817" w:rsidRPr="00CC18D2">
        <w:rPr>
          <w:rFonts w:ascii="Arial" w:hAnsi="Arial" w:cs="Arial"/>
          <w:szCs w:val="24"/>
          <w:lang w:val="it-IT"/>
        </w:rPr>
        <w:t>.1</w:t>
      </w:r>
      <w:r w:rsidR="000D3817" w:rsidRPr="00CC18D2">
        <w:rPr>
          <w:rFonts w:ascii="Arial" w:hAnsi="Arial" w:cs="Arial"/>
          <w:b/>
          <w:szCs w:val="24"/>
          <w:lang w:val="it-IT"/>
        </w:rPr>
        <w:t xml:space="preserve"> </w:t>
      </w:r>
      <w:r w:rsidR="000D3817" w:rsidRPr="00CC18D2">
        <w:rPr>
          <w:rFonts w:ascii="Arial" w:hAnsi="Arial" w:cs="Arial"/>
          <w:szCs w:val="24"/>
          <w:lang w:val="it-IT"/>
        </w:rPr>
        <w:t>Dacă pe parcursul îndeplinirii contractului, prestatorul nu respectă termenul de prestare, acesta are obligaţia de a notifica, în timp util, achizitorului; modificarea datei/p</w:t>
      </w:r>
      <w:r w:rsidR="00891AC2" w:rsidRPr="00CC18D2">
        <w:rPr>
          <w:rFonts w:ascii="Arial" w:hAnsi="Arial" w:cs="Arial"/>
          <w:szCs w:val="24"/>
          <w:lang w:val="it-IT"/>
        </w:rPr>
        <w:t>erioadelor de prestare asumate î</w:t>
      </w:r>
      <w:r w:rsidR="000D3817" w:rsidRPr="00CC18D2">
        <w:rPr>
          <w:rFonts w:ascii="Arial" w:hAnsi="Arial" w:cs="Arial"/>
          <w:szCs w:val="24"/>
          <w:lang w:val="it-IT"/>
        </w:rPr>
        <w:t>n prezentul contract se face cu acordul p</w:t>
      </w:r>
      <w:r w:rsidR="00891AC2" w:rsidRPr="00CC18D2">
        <w:rPr>
          <w:rFonts w:ascii="Arial" w:hAnsi="Arial" w:cs="Arial"/>
          <w:szCs w:val="24"/>
          <w:lang w:val="it-IT"/>
        </w:rPr>
        <w:t>ă</w:t>
      </w:r>
      <w:r w:rsidR="000D3817" w:rsidRPr="00CC18D2">
        <w:rPr>
          <w:rFonts w:ascii="Arial" w:hAnsi="Arial" w:cs="Arial"/>
          <w:szCs w:val="24"/>
          <w:lang w:val="it-IT"/>
        </w:rPr>
        <w:t>rţilor, prin act adiţional.</w:t>
      </w:r>
    </w:p>
    <w:p w:rsidR="009D7F25" w:rsidRPr="00CC18D2" w:rsidRDefault="008F6D96" w:rsidP="00F9040E">
      <w:pPr>
        <w:pStyle w:val="DefaultText"/>
        <w:ind w:right="23" w:firstLine="720"/>
        <w:jc w:val="both"/>
        <w:rPr>
          <w:rFonts w:ascii="Arial" w:hAnsi="Arial" w:cs="Arial"/>
          <w:szCs w:val="24"/>
          <w:lang w:val="it-IT"/>
        </w:rPr>
      </w:pPr>
      <w:r w:rsidRPr="00CC18D2">
        <w:rPr>
          <w:rFonts w:ascii="Arial" w:hAnsi="Arial" w:cs="Arial"/>
          <w:szCs w:val="24"/>
          <w:lang w:val="it-IT"/>
        </w:rPr>
        <w:t>1</w:t>
      </w:r>
      <w:r w:rsidR="000558C4" w:rsidRPr="00CC18D2">
        <w:rPr>
          <w:rFonts w:ascii="Arial" w:hAnsi="Arial" w:cs="Arial"/>
          <w:szCs w:val="24"/>
          <w:lang w:val="it-IT"/>
        </w:rPr>
        <w:t>7</w:t>
      </w:r>
      <w:r w:rsidR="000D3817" w:rsidRPr="00CC18D2">
        <w:rPr>
          <w:rFonts w:ascii="Arial" w:hAnsi="Arial" w:cs="Arial"/>
          <w:szCs w:val="24"/>
          <w:lang w:val="it-IT"/>
        </w:rPr>
        <w:t>.2</w:t>
      </w:r>
      <w:r w:rsidR="000D3817" w:rsidRPr="00CC18D2">
        <w:rPr>
          <w:rFonts w:ascii="Arial" w:hAnsi="Arial" w:cs="Arial"/>
          <w:b/>
          <w:szCs w:val="24"/>
          <w:lang w:val="it-IT"/>
        </w:rPr>
        <w:t xml:space="preserve"> </w:t>
      </w:r>
      <w:r w:rsidR="000D3817" w:rsidRPr="00CC18D2">
        <w:rPr>
          <w:rFonts w:ascii="Arial" w:hAnsi="Arial" w:cs="Arial"/>
          <w:szCs w:val="24"/>
          <w:lang w:val="it-IT"/>
        </w:rPr>
        <w:t>În afara cazului în care achizitorul este de acord cu  o prelungire a termenului de prestare, orice intârziere în indeplinirea contractului dă dreptul achizitorului de a solicita penalităţi prestatorului.</w:t>
      </w:r>
    </w:p>
    <w:p w:rsidR="009E2155" w:rsidRPr="00CC18D2" w:rsidRDefault="009E2155" w:rsidP="00F9040E">
      <w:pPr>
        <w:pStyle w:val="DefaultText"/>
        <w:ind w:right="23" w:firstLine="720"/>
        <w:jc w:val="both"/>
        <w:rPr>
          <w:rFonts w:ascii="Arial" w:hAnsi="Arial" w:cs="Arial"/>
          <w:szCs w:val="24"/>
          <w:lang w:val="it-IT"/>
        </w:rPr>
      </w:pPr>
    </w:p>
    <w:p w:rsidR="000D3817" w:rsidRPr="00CC18D2" w:rsidRDefault="008F6D96" w:rsidP="00F9040E">
      <w:pPr>
        <w:pStyle w:val="DefaultText"/>
        <w:ind w:right="23" w:firstLine="720"/>
        <w:jc w:val="both"/>
        <w:rPr>
          <w:rFonts w:ascii="Arial" w:hAnsi="Arial" w:cs="Arial"/>
          <w:b/>
          <w:szCs w:val="24"/>
          <w:lang w:val="es-ES"/>
        </w:rPr>
      </w:pPr>
      <w:r w:rsidRPr="00CC18D2">
        <w:rPr>
          <w:rFonts w:ascii="Arial" w:hAnsi="Arial" w:cs="Arial"/>
          <w:b/>
          <w:szCs w:val="24"/>
          <w:lang w:val="es-ES"/>
        </w:rPr>
        <w:t>1</w:t>
      </w:r>
      <w:r w:rsidR="000558C4" w:rsidRPr="00CC18D2">
        <w:rPr>
          <w:rFonts w:ascii="Arial" w:hAnsi="Arial" w:cs="Arial"/>
          <w:b/>
          <w:szCs w:val="24"/>
          <w:lang w:val="es-ES"/>
        </w:rPr>
        <w:t>8</w:t>
      </w:r>
      <w:r w:rsidR="000D3817" w:rsidRPr="00CC18D2">
        <w:rPr>
          <w:rFonts w:ascii="Arial" w:hAnsi="Arial" w:cs="Arial"/>
          <w:b/>
          <w:szCs w:val="24"/>
          <w:lang w:val="es-ES"/>
        </w:rPr>
        <w:t xml:space="preserve">. Cesiunea </w:t>
      </w:r>
    </w:p>
    <w:p w:rsidR="000D3817" w:rsidRPr="00CC18D2" w:rsidRDefault="008F6D96" w:rsidP="00F9040E">
      <w:pPr>
        <w:autoSpaceDE w:val="0"/>
        <w:autoSpaceDN w:val="0"/>
        <w:adjustRightInd w:val="0"/>
        <w:ind w:right="23" w:firstLine="720"/>
        <w:jc w:val="both"/>
        <w:rPr>
          <w:rFonts w:ascii="Arial" w:hAnsi="Arial" w:cs="Arial"/>
        </w:rPr>
      </w:pPr>
      <w:r w:rsidRPr="00CC18D2">
        <w:rPr>
          <w:rFonts w:ascii="Arial" w:hAnsi="Arial" w:cs="Arial"/>
          <w:lang w:val="ro-RO"/>
        </w:rPr>
        <w:t>1</w:t>
      </w:r>
      <w:r w:rsidR="000558C4" w:rsidRPr="00CC18D2">
        <w:rPr>
          <w:rFonts w:ascii="Arial" w:hAnsi="Arial" w:cs="Arial"/>
          <w:lang w:val="ro-RO"/>
        </w:rPr>
        <w:t>8</w:t>
      </w:r>
      <w:r w:rsidR="00676662" w:rsidRPr="00CC18D2">
        <w:rPr>
          <w:rFonts w:ascii="Arial" w:hAnsi="Arial" w:cs="Arial"/>
          <w:lang w:val="ro-RO"/>
        </w:rPr>
        <w:t xml:space="preserve">.1 </w:t>
      </w:r>
      <w:proofErr w:type="spellStart"/>
      <w:r w:rsidR="000D3817" w:rsidRPr="00CC18D2">
        <w:rPr>
          <w:rFonts w:ascii="Arial" w:hAnsi="Arial" w:cs="Arial"/>
        </w:rPr>
        <w:t>Prestatorul</w:t>
      </w:r>
      <w:proofErr w:type="spellEnd"/>
      <w:r w:rsidR="000D3817" w:rsidRPr="00CC18D2">
        <w:rPr>
          <w:rFonts w:ascii="Arial" w:hAnsi="Arial" w:cs="Arial"/>
        </w:rPr>
        <w:t xml:space="preserve"> are </w:t>
      </w:r>
      <w:proofErr w:type="spellStart"/>
      <w:r w:rsidR="000D3817" w:rsidRPr="00CC18D2">
        <w:rPr>
          <w:rFonts w:ascii="Arial" w:hAnsi="Arial" w:cs="Arial"/>
        </w:rPr>
        <w:t>obligaţia</w:t>
      </w:r>
      <w:proofErr w:type="spellEnd"/>
      <w:r w:rsidR="000D3817" w:rsidRPr="00CC18D2">
        <w:rPr>
          <w:rFonts w:ascii="Arial" w:hAnsi="Arial" w:cs="Arial"/>
        </w:rPr>
        <w:t xml:space="preserve"> de a </w:t>
      </w:r>
      <w:proofErr w:type="spellStart"/>
      <w:r w:rsidR="000D3817" w:rsidRPr="00CC18D2">
        <w:rPr>
          <w:rFonts w:ascii="Arial" w:hAnsi="Arial" w:cs="Arial"/>
        </w:rPr>
        <w:t>nu</w:t>
      </w:r>
      <w:proofErr w:type="spellEnd"/>
      <w:r w:rsidR="000D3817" w:rsidRPr="00CC18D2">
        <w:rPr>
          <w:rFonts w:ascii="Arial" w:hAnsi="Arial" w:cs="Arial"/>
        </w:rPr>
        <w:t xml:space="preserve"> </w:t>
      </w:r>
      <w:proofErr w:type="spellStart"/>
      <w:r w:rsidR="000D3817" w:rsidRPr="00CC18D2">
        <w:rPr>
          <w:rFonts w:ascii="Arial" w:hAnsi="Arial" w:cs="Arial"/>
        </w:rPr>
        <w:t>transfera</w:t>
      </w:r>
      <w:proofErr w:type="spellEnd"/>
      <w:r w:rsidR="000D3817" w:rsidRPr="00CC18D2">
        <w:rPr>
          <w:rFonts w:ascii="Arial" w:hAnsi="Arial" w:cs="Arial"/>
        </w:rPr>
        <w:t xml:space="preserve"> total </w:t>
      </w:r>
      <w:proofErr w:type="spellStart"/>
      <w:r w:rsidR="000D3817" w:rsidRPr="00CC18D2">
        <w:rPr>
          <w:rFonts w:ascii="Arial" w:hAnsi="Arial" w:cs="Arial"/>
        </w:rPr>
        <w:t>sau</w:t>
      </w:r>
      <w:proofErr w:type="spellEnd"/>
      <w:r w:rsidR="000D3817" w:rsidRPr="00CC18D2">
        <w:rPr>
          <w:rFonts w:ascii="Arial" w:hAnsi="Arial" w:cs="Arial"/>
        </w:rPr>
        <w:t xml:space="preserve"> </w:t>
      </w:r>
      <w:proofErr w:type="spellStart"/>
      <w:r w:rsidR="000D3817" w:rsidRPr="00CC18D2">
        <w:rPr>
          <w:rFonts w:ascii="Arial" w:hAnsi="Arial" w:cs="Arial"/>
        </w:rPr>
        <w:t>parţial</w:t>
      </w:r>
      <w:proofErr w:type="spellEnd"/>
      <w:r w:rsidR="000D3817" w:rsidRPr="00CC18D2">
        <w:rPr>
          <w:rFonts w:ascii="Arial" w:hAnsi="Arial" w:cs="Arial"/>
        </w:rPr>
        <w:t xml:space="preserve"> </w:t>
      </w:r>
      <w:proofErr w:type="spellStart"/>
      <w:r w:rsidR="000D3817" w:rsidRPr="00CC18D2">
        <w:rPr>
          <w:rFonts w:ascii="Arial" w:hAnsi="Arial" w:cs="Arial"/>
        </w:rPr>
        <w:t>obligaţiile</w:t>
      </w:r>
      <w:proofErr w:type="spellEnd"/>
      <w:r w:rsidR="000D3817" w:rsidRPr="00CC18D2">
        <w:rPr>
          <w:rFonts w:ascii="Arial" w:hAnsi="Arial" w:cs="Arial"/>
        </w:rPr>
        <w:t xml:space="preserve"> sale </w:t>
      </w:r>
      <w:proofErr w:type="spellStart"/>
      <w:r w:rsidR="000D3817" w:rsidRPr="00CC18D2">
        <w:rPr>
          <w:rFonts w:ascii="Arial" w:hAnsi="Arial" w:cs="Arial"/>
        </w:rPr>
        <w:t>asumate</w:t>
      </w:r>
      <w:proofErr w:type="spellEnd"/>
      <w:r w:rsidR="000D3817" w:rsidRPr="00CC18D2">
        <w:rPr>
          <w:rFonts w:ascii="Arial" w:hAnsi="Arial" w:cs="Arial"/>
        </w:rPr>
        <w:t xml:space="preserve"> </w:t>
      </w:r>
      <w:proofErr w:type="spellStart"/>
      <w:r w:rsidR="000D3817" w:rsidRPr="00CC18D2">
        <w:rPr>
          <w:rFonts w:ascii="Arial" w:hAnsi="Arial" w:cs="Arial"/>
        </w:rPr>
        <w:t>prin</w:t>
      </w:r>
      <w:proofErr w:type="spellEnd"/>
      <w:r w:rsidR="000D3817" w:rsidRPr="00CC18D2">
        <w:rPr>
          <w:rFonts w:ascii="Arial" w:hAnsi="Arial" w:cs="Arial"/>
        </w:rPr>
        <w:t xml:space="preserve"> </w:t>
      </w:r>
      <w:proofErr w:type="spellStart"/>
      <w:r w:rsidR="000D3817" w:rsidRPr="00CC18D2">
        <w:rPr>
          <w:rFonts w:ascii="Arial" w:hAnsi="Arial" w:cs="Arial"/>
        </w:rPr>
        <w:t>prezentul</w:t>
      </w:r>
      <w:proofErr w:type="spellEnd"/>
      <w:r w:rsidR="000D3817" w:rsidRPr="00CC18D2">
        <w:rPr>
          <w:rFonts w:ascii="Arial" w:hAnsi="Arial" w:cs="Arial"/>
        </w:rPr>
        <w:t xml:space="preserve"> contract.</w:t>
      </w:r>
    </w:p>
    <w:p w:rsidR="000D3817" w:rsidRPr="00CC18D2" w:rsidRDefault="00911A47" w:rsidP="00F9040E">
      <w:pPr>
        <w:autoSpaceDE w:val="0"/>
        <w:autoSpaceDN w:val="0"/>
        <w:adjustRightInd w:val="0"/>
        <w:ind w:right="23" w:firstLine="720"/>
        <w:jc w:val="both"/>
        <w:rPr>
          <w:rFonts w:ascii="Arial" w:hAnsi="Arial" w:cs="Arial"/>
        </w:rPr>
      </w:pPr>
      <w:r w:rsidRPr="00CC18D2">
        <w:rPr>
          <w:rFonts w:ascii="Arial" w:hAnsi="Arial" w:cs="Arial"/>
        </w:rPr>
        <w:t>1</w:t>
      </w:r>
      <w:r w:rsidR="000558C4" w:rsidRPr="00CC18D2">
        <w:rPr>
          <w:rFonts w:ascii="Arial" w:hAnsi="Arial" w:cs="Arial"/>
        </w:rPr>
        <w:t>8</w:t>
      </w:r>
      <w:r w:rsidR="00676662" w:rsidRPr="00CC18D2">
        <w:rPr>
          <w:rFonts w:ascii="Arial" w:hAnsi="Arial" w:cs="Arial"/>
        </w:rPr>
        <w:t xml:space="preserve">.2. </w:t>
      </w:r>
      <w:proofErr w:type="spellStart"/>
      <w:r w:rsidR="000D3817" w:rsidRPr="00CC18D2">
        <w:rPr>
          <w:rFonts w:ascii="Arial" w:hAnsi="Arial" w:cs="Arial"/>
        </w:rPr>
        <w:t>Prestatorul</w:t>
      </w:r>
      <w:proofErr w:type="spellEnd"/>
      <w:r w:rsidR="000D3817" w:rsidRPr="00CC18D2">
        <w:rPr>
          <w:rFonts w:ascii="Arial" w:hAnsi="Arial" w:cs="Arial"/>
        </w:rPr>
        <w:t xml:space="preserve"> </w:t>
      </w:r>
      <w:proofErr w:type="spellStart"/>
      <w:r w:rsidR="00891AC2" w:rsidRPr="00CC18D2">
        <w:rPr>
          <w:rFonts w:ascii="Arial" w:hAnsi="Arial" w:cs="Arial"/>
        </w:rPr>
        <w:t>poate</w:t>
      </w:r>
      <w:proofErr w:type="spellEnd"/>
      <w:r w:rsidR="00891AC2" w:rsidRPr="00CC18D2">
        <w:rPr>
          <w:rFonts w:ascii="Arial" w:hAnsi="Arial" w:cs="Arial"/>
        </w:rPr>
        <w:t xml:space="preserve"> </w:t>
      </w:r>
      <w:proofErr w:type="spellStart"/>
      <w:r w:rsidR="00891AC2" w:rsidRPr="00CC18D2">
        <w:rPr>
          <w:rFonts w:ascii="Arial" w:hAnsi="Arial" w:cs="Arial"/>
        </w:rPr>
        <w:t>cesiona</w:t>
      </w:r>
      <w:proofErr w:type="spellEnd"/>
      <w:r w:rsidR="00891AC2" w:rsidRPr="00CC18D2">
        <w:rPr>
          <w:rFonts w:ascii="Arial" w:hAnsi="Arial" w:cs="Arial"/>
        </w:rPr>
        <w:t xml:space="preserve"> </w:t>
      </w:r>
      <w:proofErr w:type="spellStart"/>
      <w:r w:rsidR="00891AC2" w:rsidRPr="00CC18D2">
        <w:rPr>
          <w:rFonts w:ascii="Arial" w:hAnsi="Arial" w:cs="Arial"/>
        </w:rPr>
        <w:t>dreptul</w:t>
      </w:r>
      <w:proofErr w:type="spellEnd"/>
      <w:r w:rsidR="00891AC2" w:rsidRPr="00CC18D2">
        <w:rPr>
          <w:rFonts w:ascii="Arial" w:hAnsi="Arial" w:cs="Arial"/>
        </w:rPr>
        <w:t xml:space="preserve"> </w:t>
      </w:r>
      <w:proofErr w:type="spellStart"/>
      <w:r w:rsidR="00891AC2" w:rsidRPr="00CC18D2">
        <w:rPr>
          <w:rFonts w:ascii="Arial" w:hAnsi="Arial" w:cs="Arial"/>
        </w:rPr>
        <w:t>sau</w:t>
      </w:r>
      <w:proofErr w:type="spellEnd"/>
      <w:r w:rsidR="00891AC2" w:rsidRPr="00CC18D2">
        <w:rPr>
          <w:rFonts w:ascii="Arial" w:hAnsi="Arial" w:cs="Arial"/>
        </w:rPr>
        <w:t xml:space="preserve"> de a </w:t>
      </w:r>
      <w:proofErr w:type="spellStart"/>
      <w:r w:rsidR="00891AC2" w:rsidRPr="00CC18D2">
        <w:rPr>
          <w:rFonts w:ascii="Arial" w:hAnsi="Arial" w:cs="Arial"/>
        </w:rPr>
        <w:t>î</w:t>
      </w:r>
      <w:r w:rsidR="000D3817" w:rsidRPr="00CC18D2">
        <w:rPr>
          <w:rFonts w:ascii="Arial" w:hAnsi="Arial" w:cs="Arial"/>
        </w:rPr>
        <w:t>ncasa</w:t>
      </w:r>
      <w:proofErr w:type="spellEnd"/>
      <w:r w:rsidR="000D3817" w:rsidRPr="00CC18D2">
        <w:rPr>
          <w:rFonts w:ascii="Arial" w:hAnsi="Arial" w:cs="Arial"/>
        </w:rPr>
        <w:t xml:space="preserve"> </w:t>
      </w:r>
      <w:proofErr w:type="spellStart"/>
      <w:r w:rsidR="000D3817" w:rsidRPr="00CC18D2">
        <w:rPr>
          <w:rFonts w:ascii="Arial" w:hAnsi="Arial" w:cs="Arial"/>
        </w:rPr>
        <w:t>con</w:t>
      </w:r>
      <w:r w:rsidR="00143BBF" w:rsidRPr="00CC18D2">
        <w:rPr>
          <w:rFonts w:ascii="Arial" w:hAnsi="Arial" w:cs="Arial"/>
        </w:rPr>
        <w:t>travaloarea</w:t>
      </w:r>
      <w:proofErr w:type="spellEnd"/>
      <w:r w:rsidR="00143BBF" w:rsidRPr="00CC18D2">
        <w:rPr>
          <w:rFonts w:ascii="Arial" w:hAnsi="Arial" w:cs="Arial"/>
        </w:rPr>
        <w:t xml:space="preserve"> </w:t>
      </w:r>
      <w:proofErr w:type="spellStart"/>
      <w:r w:rsidR="00143BBF" w:rsidRPr="00CC18D2">
        <w:rPr>
          <w:rFonts w:ascii="Arial" w:hAnsi="Arial" w:cs="Arial"/>
        </w:rPr>
        <w:t>serviciilor</w:t>
      </w:r>
      <w:proofErr w:type="spellEnd"/>
      <w:r w:rsidR="009C306D" w:rsidRPr="00CC18D2">
        <w:rPr>
          <w:rFonts w:ascii="Arial" w:hAnsi="Arial" w:cs="Arial"/>
        </w:rPr>
        <w:t xml:space="preserve"> </w:t>
      </w:r>
      <w:proofErr w:type="spellStart"/>
      <w:r w:rsidR="009C306D" w:rsidRPr="00CC18D2">
        <w:rPr>
          <w:rFonts w:ascii="Arial" w:hAnsi="Arial" w:cs="Arial"/>
        </w:rPr>
        <w:t>numai</w:t>
      </w:r>
      <w:proofErr w:type="spellEnd"/>
      <w:r w:rsidR="009C306D" w:rsidRPr="00CC18D2">
        <w:rPr>
          <w:rFonts w:ascii="Arial" w:hAnsi="Arial" w:cs="Arial"/>
        </w:rPr>
        <w:t xml:space="preserve"> cu </w:t>
      </w:r>
      <w:proofErr w:type="spellStart"/>
      <w:r w:rsidR="009C306D" w:rsidRPr="00CC18D2">
        <w:rPr>
          <w:rFonts w:ascii="Arial" w:hAnsi="Arial" w:cs="Arial"/>
        </w:rPr>
        <w:t>acordul</w:t>
      </w:r>
      <w:proofErr w:type="spellEnd"/>
      <w:r w:rsidR="009C306D" w:rsidRPr="00CC18D2">
        <w:rPr>
          <w:rFonts w:ascii="Arial" w:hAnsi="Arial" w:cs="Arial"/>
        </w:rPr>
        <w:t xml:space="preserve"> </w:t>
      </w:r>
      <w:proofErr w:type="spellStart"/>
      <w:proofErr w:type="gramStart"/>
      <w:r w:rsidR="009C306D" w:rsidRPr="00CC18D2">
        <w:rPr>
          <w:rFonts w:ascii="Arial" w:hAnsi="Arial" w:cs="Arial"/>
        </w:rPr>
        <w:t>achizitorului</w:t>
      </w:r>
      <w:proofErr w:type="spellEnd"/>
      <w:r w:rsidR="00143BBF" w:rsidRPr="00CC18D2">
        <w:rPr>
          <w:rFonts w:ascii="Arial" w:hAnsi="Arial" w:cs="Arial"/>
        </w:rPr>
        <w:t xml:space="preserve"> .</w:t>
      </w:r>
      <w:proofErr w:type="gramEnd"/>
    </w:p>
    <w:p w:rsidR="000D3817" w:rsidRPr="00CC18D2" w:rsidRDefault="00911A47" w:rsidP="00F9040E">
      <w:pPr>
        <w:pStyle w:val="DefaultText"/>
        <w:ind w:right="23" w:firstLine="720"/>
        <w:jc w:val="both"/>
        <w:rPr>
          <w:rFonts w:ascii="Arial" w:hAnsi="Arial" w:cs="Arial"/>
          <w:szCs w:val="24"/>
        </w:rPr>
      </w:pPr>
      <w:r w:rsidRPr="00CC18D2">
        <w:rPr>
          <w:rFonts w:ascii="Arial" w:hAnsi="Arial" w:cs="Arial"/>
          <w:szCs w:val="24"/>
        </w:rPr>
        <w:t>1</w:t>
      </w:r>
      <w:r w:rsidR="000558C4" w:rsidRPr="00CC18D2">
        <w:rPr>
          <w:rFonts w:ascii="Arial" w:hAnsi="Arial" w:cs="Arial"/>
          <w:szCs w:val="24"/>
        </w:rPr>
        <w:t>8</w:t>
      </w:r>
      <w:r w:rsidR="00676662" w:rsidRPr="00CC18D2">
        <w:rPr>
          <w:rFonts w:ascii="Arial" w:hAnsi="Arial" w:cs="Arial"/>
          <w:szCs w:val="24"/>
        </w:rPr>
        <w:t xml:space="preserve">.3  </w:t>
      </w:r>
      <w:r w:rsidR="000D3817" w:rsidRPr="00CC18D2">
        <w:rPr>
          <w:rFonts w:ascii="Arial" w:hAnsi="Arial" w:cs="Arial"/>
          <w:szCs w:val="24"/>
        </w:rPr>
        <w:t xml:space="preserve">Solicitările de plată către terţi pot fi onorate numai </w:t>
      </w:r>
      <w:r w:rsidR="00143BBF" w:rsidRPr="00CC18D2">
        <w:rPr>
          <w:rFonts w:ascii="Arial" w:hAnsi="Arial" w:cs="Arial"/>
          <w:szCs w:val="24"/>
        </w:rPr>
        <w:t xml:space="preserve">după operarea unei cesiuni </w:t>
      </w:r>
      <w:r w:rsidR="009C306D" w:rsidRPr="00CC18D2">
        <w:rPr>
          <w:rFonts w:ascii="Arial" w:hAnsi="Arial" w:cs="Arial"/>
          <w:szCs w:val="24"/>
        </w:rPr>
        <w:t>in conditiile art</w:t>
      </w:r>
      <w:r w:rsidR="009F27FB" w:rsidRPr="00CC18D2">
        <w:rPr>
          <w:rFonts w:ascii="Arial" w:hAnsi="Arial" w:cs="Arial"/>
          <w:szCs w:val="24"/>
        </w:rPr>
        <w:t xml:space="preserve">. </w:t>
      </w:r>
      <w:r w:rsidR="009C306D" w:rsidRPr="00CC18D2">
        <w:rPr>
          <w:rFonts w:ascii="Arial" w:hAnsi="Arial" w:cs="Arial"/>
          <w:szCs w:val="24"/>
        </w:rPr>
        <w:t>18.2</w:t>
      </w:r>
    </w:p>
    <w:p w:rsidR="009F27FB" w:rsidRPr="00CC18D2" w:rsidRDefault="00911A47" w:rsidP="00F9040E">
      <w:pPr>
        <w:autoSpaceDE w:val="0"/>
        <w:autoSpaceDN w:val="0"/>
        <w:adjustRightInd w:val="0"/>
        <w:ind w:right="23" w:firstLine="720"/>
        <w:jc w:val="both"/>
        <w:rPr>
          <w:rFonts w:ascii="Arial" w:hAnsi="Arial" w:cs="Arial"/>
          <w:lang w:val="it-IT"/>
        </w:rPr>
      </w:pPr>
      <w:r w:rsidRPr="00CC18D2">
        <w:rPr>
          <w:rFonts w:ascii="Arial" w:hAnsi="Arial" w:cs="Arial"/>
        </w:rPr>
        <w:t>1</w:t>
      </w:r>
      <w:r w:rsidR="000558C4" w:rsidRPr="00CC18D2">
        <w:rPr>
          <w:rFonts w:ascii="Arial" w:hAnsi="Arial" w:cs="Arial"/>
        </w:rPr>
        <w:t>8</w:t>
      </w:r>
      <w:r w:rsidR="00676662" w:rsidRPr="00CC18D2">
        <w:rPr>
          <w:rFonts w:ascii="Arial" w:hAnsi="Arial" w:cs="Arial"/>
          <w:lang w:val="it-IT"/>
        </w:rPr>
        <w:t xml:space="preserve">.4 </w:t>
      </w:r>
      <w:r w:rsidR="000D3817" w:rsidRPr="00CC18D2">
        <w:rPr>
          <w:rFonts w:ascii="Arial" w:hAnsi="Arial" w:cs="Arial"/>
          <w:lang w:val="it-IT"/>
        </w:rPr>
        <w:t xml:space="preserve">Cesiunea nu </w:t>
      </w:r>
      <w:proofErr w:type="gramStart"/>
      <w:r w:rsidR="000D3817" w:rsidRPr="00CC18D2">
        <w:rPr>
          <w:rFonts w:ascii="Arial" w:hAnsi="Arial" w:cs="Arial"/>
          <w:lang w:val="it-IT"/>
        </w:rPr>
        <w:t>va</w:t>
      </w:r>
      <w:proofErr w:type="gramEnd"/>
      <w:r w:rsidR="000D3817" w:rsidRPr="00CC18D2">
        <w:rPr>
          <w:rFonts w:ascii="Arial" w:hAnsi="Arial" w:cs="Arial"/>
          <w:lang w:val="it-IT"/>
        </w:rPr>
        <w:t xml:space="preserve"> exonera prestatorul de nici o responsabilitate privind garanţia sau orice alte obligaţii asumate prin contract.</w:t>
      </w:r>
    </w:p>
    <w:p w:rsidR="009F27FB" w:rsidRPr="00CC18D2" w:rsidRDefault="009F27FB" w:rsidP="00F9040E">
      <w:pPr>
        <w:autoSpaceDE w:val="0"/>
        <w:autoSpaceDN w:val="0"/>
        <w:adjustRightInd w:val="0"/>
        <w:ind w:right="23" w:firstLine="720"/>
        <w:jc w:val="both"/>
        <w:rPr>
          <w:rFonts w:ascii="Arial" w:hAnsi="Arial" w:cs="Arial"/>
          <w:lang w:val="it-IT"/>
        </w:rPr>
      </w:pPr>
    </w:p>
    <w:p w:rsidR="000D3817" w:rsidRPr="00CC18D2" w:rsidRDefault="000558C4" w:rsidP="00F9040E">
      <w:pPr>
        <w:ind w:right="23" w:firstLine="720"/>
        <w:jc w:val="both"/>
        <w:rPr>
          <w:rFonts w:ascii="Arial" w:hAnsi="Arial" w:cs="Arial"/>
          <w:b/>
          <w:lang w:val="es-ES"/>
        </w:rPr>
      </w:pPr>
      <w:r w:rsidRPr="00CC18D2">
        <w:rPr>
          <w:rFonts w:ascii="Arial" w:hAnsi="Arial" w:cs="Arial"/>
          <w:b/>
          <w:lang w:val="es-ES"/>
        </w:rPr>
        <w:t>19</w:t>
      </w:r>
      <w:r w:rsidR="000D3817" w:rsidRPr="00CC18D2">
        <w:rPr>
          <w:rFonts w:ascii="Arial" w:hAnsi="Arial" w:cs="Arial"/>
          <w:b/>
          <w:lang w:val="es-ES"/>
        </w:rPr>
        <w:t xml:space="preserve">. </w:t>
      </w:r>
      <w:r w:rsidR="00A92636" w:rsidRPr="00CC18D2">
        <w:rPr>
          <w:rFonts w:ascii="Arial" w:hAnsi="Arial" w:cs="Arial"/>
          <w:b/>
          <w:lang w:val="es-ES"/>
        </w:rPr>
        <w:t>Rezilierea și î</w:t>
      </w:r>
      <w:r w:rsidR="000D3817" w:rsidRPr="00CC18D2">
        <w:rPr>
          <w:rFonts w:ascii="Arial" w:hAnsi="Arial" w:cs="Arial"/>
          <w:b/>
          <w:lang w:val="es-ES"/>
        </w:rPr>
        <w:t xml:space="preserve">ncetarea contractului  </w:t>
      </w:r>
    </w:p>
    <w:p w:rsidR="000D3817" w:rsidRPr="00CC18D2" w:rsidRDefault="000558C4" w:rsidP="00F9040E">
      <w:pPr>
        <w:ind w:right="23" w:firstLine="720"/>
        <w:jc w:val="both"/>
        <w:rPr>
          <w:rFonts w:ascii="Arial" w:hAnsi="Arial" w:cs="Arial"/>
          <w:lang w:val="es-ES"/>
        </w:rPr>
      </w:pPr>
      <w:r w:rsidRPr="00CC18D2">
        <w:rPr>
          <w:rFonts w:ascii="Arial" w:hAnsi="Arial" w:cs="Arial"/>
          <w:lang w:val="es-ES"/>
        </w:rPr>
        <w:t>19</w:t>
      </w:r>
      <w:r w:rsidR="00676662" w:rsidRPr="00CC18D2">
        <w:rPr>
          <w:rFonts w:ascii="Arial" w:hAnsi="Arial" w:cs="Arial"/>
          <w:lang w:val="es-ES"/>
        </w:rPr>
        <w:t xml:space="preserve">.1 </w:t>
      </w:r>
      <w:r w:rsidR="000D3817" w:rsidRPr="00CC18D2">
        <w:rPr>
          <w:rFonts w:ascii="Arial" w:hAnsi="Arial" w:cs="Arial"/>
          <w:lang w:val="es-ES"/>
        </w:rPr>
        <w:t>Neexecutare de catre una din parti a obligatiilor contractuale asumate, da dreptul partii lezate de a cere rezilierea contractului de prestari servicii si de a pretinde plata de daune interese</w:t>
      </w:r>
      <w:r w:rsidR="00307768" w:rsidRPr="00CC18D2">
        <w:rPr>
          <w:rFonts w:ascii="Arial" w:hAnsi="Arial" w:cs="Arial"/>
          <w:lang w:val="es-ES"/>
        </w:rPr>
        <w:t>.</w:t>
      </w:r>
    </w:p>
    <w:p w:rsidR="000D3817" w:rsidRPr="00CC18D2" w:rsidRDefault="000558C4" w:rsidP="00F9040E">
      <w:pPr>
        <w:ind w:right="23" w:firstLine="720"/>
        <w:jc w:val="both"/>
        <w:rPr>
          <w:rFonts w:ascii="Arial" w:hAnsi="Arial" w:cs="Arial"/>
          <w:lang w:val="es-ES"/>
        </w:rPr>
      </w:pPr>
      <w:r w:rsidRPr="00CC18D2">
        <w:rPr>
          <w:rFonts w:ascii="Arial" w:hAnsi="Arial" w:cs="Arial"/>
          <w:lang w:val="es-ES"/>
        </w:rPr>
        <w:t>19</w:t>
      </w:r>
      <w:r w:rsidR="00676662" w:rsidRPr="00CC18D2">
        <w:rPr>
          <w:rFonts w:ascii="Arial" w:hAnsi="Arial" w:cs="Arial"/>
          <w:lang w:val="es-ES"/>
        </w:rPr>
        <w:t xml:space="preserve">.2 </w:t>
      </w:r>
      <w:r w:rsidR="000D3817" w:rsidRPr="00CC18D2">
        <w:rPr>
          <w:rFonts w:ascii="Arial" w:hAnsi="Arial" w:cs="Arial"/>
          <w:lang w:val="es-ES"/>
        </w:rPr>
        <w:t>Achizitorul isi rezerva dreptul de a denunta contractul unilateral, printr-o notificare scrisa ad</w:t>
      </w:r>
      <w:r w:rsidR="00676662" w:rsidRPr="00CC18D2">
        <w:rPr>
          <w:rFonts w:ascii="Arial" w:hAnsi="Arial" w:cs="Arial"/>
          <w:lang w:val="es-ES"/>
        </w:rPr>
        <w:t>resata prestatorului, fara nici</w:t>
      </w:r>
      <w:r w:rsidR="000D3817" w:rsidRPr="00CC18D2">
        <w:rPr>
          <w:rFonts w:ascii="Arial" w:hAnsi="Arial" w:cs="Arial"/>
          <w:lang w:val="es-ES"/>
        </w:rPr>
        <w:t xml:space="preserve">o compensatie, daca prestatorul da faliment, cu conditia ca aceasta renuntare sa nu prejudicieze sau sa afecteze dreptul la actiune sau despagubire pentru prestator. In acest caz, prestatorul are dreptul de a pretinde numai plata corespunzatoare pentru partea din contract </w:t>
      </w:r>
      <w:r w:rsidR="00AE1F22" w:rsidRPr="00CC18D2">
        <w:rPr>
          <w:rFonts w:ascii="Arial" w:hAnsi="Arial" w:cs="Arial"/>
          <w:lang w:val="es-ES"/>
        </w:rPr>
        <w:t>prestata</w:t>
      </w:r>
      <w:r w:rsidR="000D3817" w:rsidRPr="00CC18D2">
        <w:rPr>
          <w:rFonts w:ascii="Arial" w:hAnsi="Arial" w:cs="Arial"/>
          <w:lang w:val="es-ES"/>
        </w:rPr>
        <w:t xml:space="preserve"> pana la data denuntarii unilaterale a contractului.</w:t>
      </w:r>
    </w:p>
    <w:p w:rsidR="000D3817" w:rsidRPr="00CC18D2" w:rsidRDefault="000558C4" w:rsidP="00F9040E">
      <w:pPr>
        <w:ind w:right="23" w:firstLine="720"/>
        <w:jc w:val="both"/>
        <w:rPr>
          <w:rFonts w:ascii="Arial" w:hAnsi="Arial" w:cs="Arial"/>
          <w:lang w:val="es-ES"/>
        </w:rPr>
      </w:pPr>
      <w:r w:rsidRPr="00CC18D2">
        <w:rPr>
          <w:rFonts w:ascii="Arial" w:hAnsi="Arial" w:cs="Arial"/>
          <w:lang w:val="es-ES"/>
        </w:rPr>
        <w:lastRenderedPageBreak/>
        <w:t>19</w:t>
      </w:r>
      <w:r w:rsidR="000D3817" w:rsidRPr="00CC18D2">
        <w:rPr>
          <w:rFonts w:ascii="Arial" w:hAnsi="Arial" w:cs="Arial"/>
          <w:lang w:val="es-ES"/>
        </w:rPr>
        <w:t>.3</w:t>
      </w:r>
      <w:r w:rsidR="00676662" w:rsidRPr="00CC18D2">
        <w:rPr>
          <w:rFonts w:ascii="Arial" w:hAnsi="Arial" w:cs="Arial"/>
          <w:lang w:val="es-ES"/>
        </w:rPr>
        <w:t xml:space="preserve"> </w:t>
      </w:r>
      <w:r w:rsidR="000D3817" w:rsidRPr="00CC18D2">
        <w:rPr>
          <w:rFonts w:ascii="Arial" w:hAnsi="Arial" w:cs="Arial"/>
          <w:lang w:val="es-ES"/>
        </w:rPr>
        <w:t>P</w:t>
      </w:r>
      <w:r w:rsidR="00891AC2" w:rsidRPr="00CC18D2">
        <w:rPr>
          <w:rFonts w:ascii="Arial" w:hAnsi="Arial" w:cs="Arial"/>
          <w:lang w:val="es-ES"/>
        </w:rPr>
        <w:t>ă</w:t>
      </w:r>
      <w:r w:rsidR="000D3817" w:rsidRPr="00CC18D2">
        <w:rPr>
          <w:rFonts w:ascii="Arial" w:hAnsi="Arial" w:cs="Arial"/>
          <w:lang w:val="es-ES"/>
        </w:rPr>
        <w:t>r</w:t>
      </w:r>
      <w:r w:rsidR="00891AC2" w:rsidRPr="00CC18D2">
        <w:rPr>
          <w:rFonts w:ascii="Arial" w:hAnsi="Arial" w:cs="Arial"/>
          <w:lang w:val="es-ES"/>
        </w:rPr>
        <w:t>ț</w:t>
      </w:r>
      <w:r w:rsidR="000D3817" w:rsidRPr="00CC18D2">
        <w:rPr>
          <w:rFonts w:ascii="Arial" w:hAnsi="Arial" w:cs="Arial"/>
          <w:lang w:val="es-ES"/>
        </w:rPr>
        <w:t>ile au convenit de comun acord ca prezentul contract poate s</w:t>
      </w:r>
      <w:r w:rsidR="00891AC2" w:rsidRPr="00CC18D2">
        <w:rPr>
          <w:rFonts w:ascii="Arial" w:hAnsi="Arial" w:cs="Arial"/>
          <w:lang w:val="es-ES"/>
        </w:rPr>
        <w:t>ă</w:t>
      </w:r>
      <w:r w:rsidR="000D3817" w:rsidRPr="00CC18D2">
        <w:rPr>
          <w:rFonts w:ascii="Arial" w:hAnsi="Arial" w:cs="Arial"/>
          <w:lang w:val="es-ES"/>
        </w:rPr>
        <w:t xml:space="preserve"> </w:t>
      </w:r>
      <w:r w:rsidR="00891AC2" w:rsidRPr="00CC18D2">
        <w:rPr>
          <w:rFonts w:ascii="Arial" w:hAnsi="Arial" w:cs="Arial"/>
          <w:lang w:val="es-ES"/>
        </w:rPr>
        <w:t>î</w:t>
      </w:r>
      <w:r w:rsidR="000D3817" w:rsidRPr="00CC18D2">
        <w:rPr>
          <w:rFonts w:ascii="Arial" w:hAnsi="Arial" w:cs="Arial"/>
          <w:lang w:val="es-ES"/>
        </w:rPr>
        <w:t xml:space="preserve">nceteze de plin drept, </w:t>
      </w:r>
      <w:r w:rsidR="00891AC2" w:rsidRPr="00CC18D2">
        <w:rPr>
          <w:rFonts w:ascii="Arial" w:hAnsi="Arial" w:cs="Arial"/>
          <w:lang w:val="es-ES"/>
        </w:rPr>
        <w:t>î</w:t>
      </w:r>
      <w:r w:rsidR="000D3817" w:rsidRPr="00CC18D2">
        <w:rPr>
          <w:rFonts w:ascii="Arial" w:hAnsi="Arial" w:cs="Arial"/>
          <w:lang w:val="es-ES"/>
        </w:rPr>
        <w:t xml:space="preserve">n temeiul unui pact comisoriu, cu punerea </w:t>
      </w:r>
      <w:r w:rsidR="00891AC2" w:rsidRPr="00CC18D2">
        <w:rPr>
          <w:rFonts w:ascii="Arial" w:hAnsi="Arial" w:cs="Arial"/>
          <w:lang w:val="es-ES"/>
        </w:rPr>
        <w:t>î</w:t>
      </w:r>
      <w:r w:rsidR="000D3817" w:rsidRPr="00CC18D2">
        <w:rPr>
          <w:rFonts w:ascii="Arial" w:hAnsi="Arial" w:cs="Arial"/>
          <w:lang w:val="es-ES"/>
        </w:rPr>
        <w:t xml:space="preserve">n </w:t>
      </w:r>
      <w:r w:rsidR="00891AC2" w:rsidRPr="00CC18D2">
        <w:rPr>
          <w:rFonts w:ascii="Arial" w:hAnsi="Arial" w:cs="Arial"/>
          <w:lang w:val="es-ES"/>
        </w:rPr>
        <w:t>în</w:t>
      </w:r>
      <w:r w:rsidR="000D3817" w:rsidRPr="00CC18D2">
        <w:rPr>
          <w:rFonts w:ascii="Arial" w:hAnsi="Arial" w:cs="Arial"/>
          <w:lang w:val="es-ES"/>
        </w:rPr>
        <w:t>t</w:t>
      </w:r>
      <w:r w:rsidR="00891AC2" w:rsidRPr="00CC18D2">
        <w:rPr>
          <w:rFonts w:ascii="Arial" w:hAnsi="Arial" w:cs="Arial"/>
          <w:lang w:val="es-ES"/>
        </w:rPr>
        <w:t>â</w:t>
      </w:r>
      <w:r w:rsidR="000D3817" w:rsidRPr="00CC18D2">
        <w:rPr>
          <w:rFonts w:ascii="Arial" w:hAnsi="Arial" w:cs="Arial"/>
          <w:lang w:val="es-ES"/>
        </w:rPr>
        <w:t xml:space="preserve">rziere a prestatorului </w:t>
      </w:r>
      <w:r w:rsidR="00891AC2" w:rsidRPr="00CC18D2">
        <w:rPr>
          <w:rFonts w:ascii="Arial" w:hAnsi="Arial" w:cs="Arial"/>
          <w:lang w:val="es-ES"/>
        </w:rPr>
        <w:t>ș</w:t>
      </w:r>
      <w:r w:rsidR="000D3817" w:rsidRPr="00CC18D2">
        <w:rPr>
          <w:rFonts w:ascii="Arial" w:hAnsi="Arial" w:cs="Arial"/>
          <w:lang w:val="es-ES"/>
        </w:rPr>
        <w:t>i f</w:t>
      </w:r>
      <w:r w:rsidR="00891AC2" w:rsidRPr="00CC18D2">
        <w:rPr>
          <w:rFonts w:ascii="Arial" w:hAnsi="Arial" w:cs="Arial"/>
          <w:lang w:val="es-ES"/>
        </w:rPr>
        <w:t>ă</w:t>
      </w:r>
      <w:r w:rsidR="000D3817" w:rsidRPr="00CC18D2">
        <w:rPr>
          <w:rFonts w:ascii="Arial" w:hAnsi="Arial" w:cs="Arial"/>
          <w:lang w:val="es-ES"/>
        </w:rPr>
        <w:t>r</w:t>
      </w:r>
      <w:r w:rsidR="00891AC2" w:rsidRPr="00CC18D2">
        <w:rPr>
          <w:rFonts w:ascii="Arial" w:hAnsi="Arial" w:cs="Arial"/>
          <w:lang w:val="es-ES"/>
        </w:rPr>
        <w:t>ă</w:t>
      </w:r>
      <w:r w:rsidR="000D3817" w:rsidRPr="00CC18D2">
        <w:rPr>
          <w:rFonts w:ascii="Arial" w:hAnsi="Arial" w:cs="Arial"/>
          <w:lang w:val="es-ES"/>
        </w:rPr>
        <w:t xml:space="preserve"> interventia instan</w:t>
      </w:r>
      <w:r w:rsidR="00891AC2" w:rsidRPr="00CC18D2">
        <w:rPr>
          <w:rFonts w:ascii="Arial" w:hAnsi="Arial" w:cs="Arial"/>
          <w:lang w:val="es-ES"/>
        </w:rPr>
        <w:t>ț</w:t>
      </w:r>
      <w:r w:rsidR="000D3817" w:rsidRPr="00CC18D2">
        <w:rPr>
          <w:rFonts w:ascii="Arial" w:hAnsi="Arial" w:cs="Arial"/>
          <w:lang w:val="es-ES"/>
        </w:rPr>
        <w:t>elor judec</w:t>
      </w:r>
      <w:r w:rsidR="00891AC2" w:rsidRPr="00CC18D2">
        <w:rPr>
          <w:rFonts w:ascii="Arial" w:hAnsi="Arial" w:cs="Arial"/>
          <w:lang w:val="es-ES"/>
        </w:rPr>
        <w:t>ă</w:t>
      </w:r>
      <w:r w:rsidR="000D3817" w:rsidRPr="00CC18D2">
        <w:rPr>
          <w:rFonts w:ascii="Arial" w:hAnsi="Arial" w:cs="Arial"/>
          <w:lang w:val="es-ES"/>
        </w:rPr>
        <w:t>tore</w:t>
      </w:r>
      <w:r w:rsidR="00891AC2" w:rsidRPr="00CC18D2">
        <w:rPr>
          <w:rFonts w:ascii="Arial" w:hAnsi="Arial" w:cs="Arial"/>
          <w:lang w:val="es-ES"/>
        </w:rPr>
        <w:t>ș</w:t>
      </w:r>
      <w:r w:rsidR="000D3817" w:rsidRPr="00CC18D2">
        <w:rPr>
          <w:rFonts w:ascii="Arial" w:hAnsi="Arial" w:cs="Arial"/>
          <w:lang w:val="es-ES"/>
        </w:rPr>
        <w:t xml:space="preserve">sti, </w:t>
      </w:r>
      <w:r w:rsidR="00891AC2" w:rsidRPr="00CC18D2">
        <w:rPr>
          <w:rFonts w:ascii="Arial" w:hAnsi="Arial" w:cs="Arial"/>
          <w:lang w:val="es-ES"/>
        </w:rPr>
        <w:t>î</w:t>
      </w:r>
      <w:r w:rsidR="000D3817" w:rsidRPr="00CC18D2">
        <w:rPr>
          <w:rFonts w:ascii="Arial" w:hAnsi="Arial" w:cs="Arial"/>
          <w:lang w:val="es-ES"/>
        </w:rPr>
        <w:t>n urm</w:t>
      </w:r>
      <w:r w:rsidR="00891AC2" w:rsidRPr="00CC18D2">
        <w:rPr>
          <w:rFonts w:ascii="Arial" w:hAnsi="Arial" w:cs="Arial"/>
          <w:lang w:val="es-ES"/>
        </w:rPr>
        <w:t>ă</w:t>
      </w:r>
      <w:r w:rsidR="000D3817" w:rsidRPr="00CC18D2">
        <w:rPr>
          <w:rFonts w:ascii="Arial" w:hAnsi="Arial" w:cs="Arial"/>
          <w:lang w:val="es-ES"/>
        </w:rPr>
        <w:t>toarele situa</w:t>
      </w:r>
      <w:r w:rsidR="00891AC2" w:rsidRPr="00CC18D2">
        <w:rPr>
          <w:rFonts w:ascii="Arial" w:hAnsi="Arial" w:cs="Arial"/>
          <w:lang w:val="es-ES"/>
        </w:rPr>
        <w:t>ț</w:t>
      </w:r>
      <w:r w:rsidR="000D3817" w:rsidRPr="00CC18D2">
        <w:rPr>
          <w:rFonts w:ascii="Arial" w:hAnsi="Arial" w:cs="Arial"/>
          <w:lang w:val="es-ES"/>
        </w:rPr>
        <w:t>ii:</w:t>
      </w:r>
    </w:p>
    <w:p w:rsidR="000D3817" w:rsidRPr="00CC18D2" w:rsidRDefault="000D3817" w:rsidP="00F9040E">
      <w:pPr>
        <w:ind w:right="23" w:firstLine="720"/>
        <w:jc w:val="both"/>
        <w:rPr>
          <w:rFonts w:ascii="Arial" w:hAnsi="Arial" w:cs="Arial"/>
          <w:lang w:val="es-ES"/>
        </w:rPr>
      </w:pPr>
      <w:r w:rsidRPr="00CC18D2">
        <w:rPr>
          <w:rFonts w:ascii="Arial" w:hAnsi="Arial" w:cs="Arial"/>
          <w:lang w:val="es-ES"/>
        </w:rPr>
        <w:t>a) dac</w:t>
      </w:r>
      <w:r w:rsidR="00891AC2" w:rsidRPr="00CC18D2">
        <w:rPr>
          <w:rFonts w:ascii="Arial" w:hAnsi="Arial" w:cs="Arial"/>
          <w:lang w:val="es-ES"/>
        </w:rPr>
        <w:t>ă</w:t>
      </w:r>
      <w:r w:rsidRPr="00CC18D2">
        <w:rPr>
          <w:rFonts w:ascii="Arial" w:hAnsi="Arial" w:cs="Arial"/>
          <w:lang w:val="es-ES"/>
        </w:rPr>
        <w:t xml:space="preserve"> prestatorului ii sunt retrase sau nu ob</w:t>
      </w:r>
      <w:r w:rsidR="00891AC2" w:rsidRPr="00CC18D2">
        <w:rPr>
          <w:rFonts w:ascii="Arial" w:hAnsi="Arial" w:cs="Arial"/>
          <w:lang w:val="es-ES"/>
        </w:rPr>
        <w:t>ț</w:t>
      </w:r>
      <w:r w:rsidRPr="00CC18D2">
        <w:rPr>
          <w:rFonts w:ascii="Arial" w:hAnsi="Arial" w:cs="Arial"/>
          <w:lang w:val="es-ES"/>
        </w:rPr>
        <w:t>ine autoriza</w:t>
      </w:r>
      <w:r w:rsidR="00891AC2" w:rsidRPr="00CC18D2">
        <w:rPr>
          <w:rFonts w:ascii="Arial" w:hAnsi="Arial" w:cs="Arial"/>
          <w:lang w:val="es-ES"/>
        </w:rPr>
        <w:t>ț</w:t>
      </w:r>
      <w:r w:rsidRPr="00CC18D2">
        <w:rPr>
          <w:rFonts w:ascii="Arial" w:hAnsi="Arial" w:cs="Arial"/>
          <w:lang w:val="es-ES"/>
        </w:rPr>
        <w:t>iile, avizele sau orice alte documente necesare execut</w:t>
      </w:r>
      <w:r w:rsidR="00891AC2" w:rsidRPr="00CC18D2">
        <w:rPr>
          <w:rFonts w:ascii="Arial" w:hAnsi="Arial" w:cs="Arial"/>
          <w:lang w:val="es-ES"/>
        </w:rPr>
        <w:t>ă</w:t>
      </w:r>
      <w:r w:rsidRPr="00CC18D2">
        <w:rPr>
          <w:rFonts w:ascii="Arial" w:hAnsi="Arial" w:cs="Arial"/>
          <w:lang w:val="es-ES"/>
        </w:rPr>
        <w:t>rii obligatiilor contractuale, prev</w:t>
      </w:r>
      <w:r w:rsidR="00891AC2" w:rsidRPr="00CC18D2">
        <w:rPr>
          <w:rFonts w:ascii="Arial" w:hAnsi="Arial" w:cs="Arial"/>
          <w:lang w:val="es-ES"/>
        </w:rPr>
        <w:t>ă</w:t>
      </w:r>
      <w:r w:rsidRPr="00CC18D2">
        <w:rPr>
          <w:rFonts w:ascii="Arial" w:hAnsi="Arial" w:cs="Arial"/>
          <w:lang w:val="es-ES"/>
        </w:rPr>
        <w:t xml:space="preserve">zute </w:t>
      </w:r>
      <w:r w:rsidR="00891AC2" w:rsidRPr="00CC18D2">
        <w:rPr>
          <w:rFonts w:ascii="Arial" w:hAnsi="Arial" w:cs="Arial"/>
          <w:lang w:val="es-ES"/>
        </w:rPr>
        <w:t>î</w:t>
      </w:r>
      <w:r w:rsidRPr="00CC18D2">
        <w:rPr>
          <w:rFonts w:ascii="Arial" w:hAnsi="Arial" w:cs="Arial"/>
          <w:lang w:val="es-ES"/>
        </w:rPr>
        <w:t>n ofert</w:t>
      </w:r>
      <w:r w:rsidR="00891AC2" w:rsidRPr="00CC18D2">
        <w:rPr>
          <w:rFonts w:ascii="Arial" w:hAnsi="Arial" w:cs="Arial"/>
          <w:lang w:val="es-ES"/>
        </w:rPr>
        <w:t>ă</w:t>
      </w:r>
      <w:r w:rsidRPr="00CC18D2">
        <w:rPr>
          <w:rFonts w:ascii="Arial" w:hAnsi="Arial" w:cs="Arial"/>
          <w:lang w:val="es-ES"/>
        </w:rPr>
        <w:t>;</w:t>
      </w:r>
    </w:p>
    <w:p w:rsidR="000D3817" w:rsidRPr="00CC18D2" w:rsidRDefault="00AE1F22" w:rsidP="00F9040E">
      <w:pPr>
        <w:ind w:right="23" w:firstLine="720"/>
        <w:jc w:val="both"/>
        <w:rPr>
          <w:rFonts w:ascii="Arial" w:hAnsi="Arial" w:cs="Arial"/>
          <w:lang w:val="es-ES"/>
        </w:rPr>
      </w:pPr>
      <w:r w:rsidRPr="00CC18D2">
        <w:rPr>
          <w:rFonts w:ascii="Arial" w:hAnsi="Arial" w:cs="Arial"/>
          <w:lang w:val="es-ES"/>
        </w:rPr>
        <w:t>b</w:t>
      </w:r>
      <w:r w:rsidR="000D3817" w:rsidRPr="00CC18D2">
        <w:rPr>
          <w:rFonts w:ascii="Arial" w:hAnsi="Arial" w:cs="Arial"/>
          <w:lang w:val="es-ES"/>
        </w:rPr>
        <w:t>) cesioneaz</w:t>
      </w:r>
      <w:r w:rsidR="00891AC2" w:rsidRPr="00CC18D2">
        <w:rPr>
          <w:rFonts w:ascii="Arial" w:hAnsi="Arial" w:cs="Arial"/>
          <w:lang w:val="es-ES"/>
        </w:rPr>
        <w:t>ă</w:t>
      </w:r>
      <w:r w:rsidR="000D3817" w:rsidRPr="00CC18D2">
        <w:rPr>
          <w:rFonts w:ascii="Arial" w:hAnsi="Arial" w:cs="Arial"/>
          <w:lang w:val="es-ES"/>
        </w:rPr>
        <w:t xml:space="preserve"> drepturile </w:t>
      </w:r>
      <w:r w:rsidR="00891AC2" w:rsidRPr="00CC18D2">
        <w:rPr>
          <w:rFonts w:ascii="Arial" w:hAnsi="Arial" w:cs="Arial"/>
          <w:lang w:val="es-ES"/>
        </w:rPr>
        <w:t>ș</w:t>
      </w:r>
      <w:r w:rsidR="000D3817" w:rsidRPr="00CC18D2">
        <w:rPr>
          <w:rFonts w:ascii="Arial" w:hAnsi="Arial" w:cs="Arial"/>
          <w:lang w:val="es-ES"/>
        </w:rPr>
        <w:t>i obliga</w:t>
      </w:r>
      <w:r w:rsidR="00891AC2" w:rsidRPr="00CC18D2">
        <w:rPr>
          <w:rFonts w:ascii="Arial" w:hAnsi="Arial" w:cs="Arial"/>
          <w:lang w:val="es-ES"/>
        </w:rPr>
        <w:t>ț</w:t>
      </w:r>
      <w:r w:rsidR="000D3817" w:rsidRPr="00CC18D2">
        <w:rPr>
          <w:rFonts w:ascii="Arial" w:hAnsi="Arial" w:cs="Arial"/>
          <w:lang w:val="es-ES"/>
        </w:rPr>
        <w:t>iile sale prev</w:t>
      </w:r>
      <w:r w:rsidR="00891AC2" w:rsidRPr="00CC18D2">
        <w:rPr>
          <w:rFonts w:ascii="Arial" w:hAnsi="Arial" w:cs="Arial"/>
          <w:lang w:val="es-ES"/>
        </w:rPr>
        <w:t>ă</w:t>
      </w:r>
      <w:r w:rsidR="000D3817" w:rsidRPr="00CC18D2">
        <w:rPr>
          <w:rFonts w:ascii="Arial" w:hAnsi="Arial" w:cs="Arial"/>
          <w:lang w:val="es-ES"/>
        </w:rPr>
        <w:t xml:space="preserve">zute de prezentul contract </w:t>
      </w:r>
      <w:r w:rsidR="00891AC2" w:rsidRPr="00CC18D2">
        <w:rPr>
          <w:rFonts w:ascii="Arial" w:hAnsi="Arial" w:cs="Arial"/>
          <w:lang w:val="es-ES"/>
        </w:rPr>
        <w:t>î</w:t>
      </w:r>
      <w:r w:rsidR="000D3817" w:rsidRPr="00CC18D2">
        <w:rPr>
          <w:rFonts w:ascii="Arial" w:hAnsi="Arial" w:cs="Arial"/>
          <w:lang w:val="es-ES"/>
        </w:rPr>
        <w:t>n alte condi</w:t>
      </w:r>
      <w:r w:rsidR="00891AC2" w:rsidRPr="00CC18D2">
        <w:rPr>
          <w:rFonts w:ascii="Arial" w:hAnsi="Arial" w:cs="Arial"/>
          <w:lang w:val="es-ES"/>
        </w:rPr>
        <w:t>ț</w:t>
      </w:r>
      <w:r w:rsidR="000D3817" w:rsidRPr="00CC18D2">
        <w:rPr>
          <w:rFonts w:ascii="Arial" w:hAnsi="Arial" w:cs="Arial"/>
          <w:lang w:val="es-ES"/>
        </w:rPr>
        <w:t>ii dec</w:t>
      </w:r>
      <w:r w:rsidR="00891AC2" w:rsidRPr="00CC18D2">
        <w:rPr>
          <w:rFonts w:ascii="Arial" w:hAnsi="Arial" w:cs="Arial"/>
          <w:lang w:val="es-ES"/>
        </w:rPr>
        <w:t>â</w:t>
      </w:r>
      <w:r w:rsidR="000D3817" w:rsidRPr="00CC18D2">
        <w:rPr>
          <w:rFonts w:ascii="Arial" w:hAnsi="Arial" w:cs="Arial"/>
          <w:lang w:val="es-ES"/>
        </w:rPr>
        <w:t>t cele prev</w:t>
      </w:r>
      <w:r w:rsidR="00891AC2" w:rsidRPr="00CC18D2">
        <w:rPr>
          <w:rFonts w:ascii="Arial" w:hAnsi="Arial" w:cs="Arial"/>
          <w:lang w:val="es-ES"/>
        </w:rPr>
        <w:t>ă</w:t>
      </w:r>
      <w:r w:rsidR="000D3817" w:rsidRPr="00CC18D2">
        <w:rPr>
          <w:rFonts w:ascii="Arial" w:hAnsi="Arial" w:cs="Arial"/>
          <w:lang w:val="es-ES"/>
        </w:rPr>
        <w:t>zute la art.18;</w:t>
      </w:r>
    </w:p>
    <w:p w:rsidR="009E2155" w:rsidRPr="00CC18D2" w:rsidRDefault="00AE1F22" w:rsidP="00F9040E">
      <w:pPr>
        <w:ind w:right="23" w:firstLine="720"/>
        <w:jc w:val="both"/>
        <w:rPr>
          <w:rFonts w:ascii="Arial" w:hAnsi="Arial" w:cs="Arial"/>
          <w:lang w:val="es-ES"/>
        </w:rPr>
      </w:pPr>
      <w:r w:rsidRPr="00CC18D2">
        <w:rPr>
          <w:rFonts w:ascii="Arial" w:hAnsi="Arial" w:cs="Arial"/>
          <w:lang w:val="es-ES"/>
        </w:rPr>
        <w:t>c</w:t>
      </w:r>
      <w:r w:rsidR="000D3817" w:rsidRPr="00CC18D2">
        <w:rPr>
          <w:rFonts w:ascii="Arial" w:hAnsi="Arial" w:cs="Arial"/>
          <w:lang w:val="es-ES"/>
        </w:rPr>
        <w:t xml:space="preserve">) </w:t>
      </w:r>
      <w:r w:rsidR="00891AC2" w:rsidRPr="00CC18D2">
        <w:rPr>
          <w:rFonts w:ascii="Arial" w:hAnsi="Arial" w:cs="Arial"/>
          <w:lang w:val="es-ES"/>
        </w:rPr>
        <w:t>îș</w:t>
      </w:r>
      <w:r w:rsidR="000D3817" w:rsidRPr="00CC18D2">
        <w:rPr>
          <w:rFonts w:ascii="Arial" w:hAnsi="Arial" w:cs="Arial"/>
          <w:lang w:val="es-ES"/>
        </w:rPr>
        <w:t xml:space="preserve">i </w:t>
      </w:r>
      <w:r w:rsidR="00891AC2" w:rsidRPr="00CC18D2">
        <w:rPr>
          <w:rFonts w:ascii="Arial" w:hAnsi="Arial" w:cs="Arial"/>
          <w:lang w:val="es-ES"/>
        </w:rPr>
        <w:t>î</w:t>
      </w:r>
      <w:r w:rsidR="000D3817" w:rsidRPr="00CC18D2">
        <w:rPr>
          <w:rFonts w:ascii="Arial" w:hAnsi="Arial" w:cs="Arial"/>
          <w:lang w:val="es-ES"/>
        </w:rPr>
        <w:t>ncalc</w:t>
      </w:r>
      <w:r w:rsidR="00891AC2" w:rsidRPr="00CC18D2">
        <w:rPr>
          <w:rFonts w:ascii="Arial" w:hAnsi="Arial" w:cs="Arial"/>
          <w:lang w:val="es-ES"/>
        </w:rPr>
        <w:t>ă</w:t>
      </w:r>
      <w:r w:rsidR="000D3817" w:rsidRPr="00CC18D2">
        <w:rPr>
          <w:rFonts w:ascii="Arial" w:hAnsi="Arial" w:cs="Arial"/>
          <w:lang w:val="es-ES"/>
        </w:rPr>
        <w:t xml:space="preserve"> vreuna dintre obliga</w:t>
      </w:r>
      <w:r w:rsidR="00891AC2" w:rsidRPr="00CC18D2">
        <w:rPr>
          <w:rFonts w:ascii="Arial" w:hAnsi="Arial" w:cs="Arial"/>
          <w:lang w:val="es-ES"/>
        </w:rPr>
        <w:t>ț</w:t>
      </w:r>
      <w:r w:rsidR="000D3817" w:rsidRPr="00CC18D2">
        <w:rPr>
          <w:rFonts w:ascii="Arial" w:hAnsi="Arial" w:cs="Arial"/>
          <w:lang w:val="es-ES"/>
        </w:rPr>
        <w:t>iile sale, dup</w:t>
      </w:r>
      <w:r w:rsidR="00891AC2" w:rsidRPr="00CC18D2">
        <w:rPr>
          <w:rFonts w:ascii="Arial" w:hAnsi="Arial" w:cs="Arial"/>
          <w:lang w:val="es-ES"/>
        </w:rPr>
        <w:t>ă</w:t>
      </w:r>
      <w:r w:rsidR="000D3817" w:rsidRPr="00CC18D2">
        <w:rPr>
          <w:rFonts w:ascii="Arial" w:hAnsi="Arial" w:cs="Arial"/>
          <w:lang w:val="es-ES"/>
        </w:rPr>
        <w:t xml:space="preserve"> ce a fost avertizat</w:t>
      </w:r>
      <w:r w:rsidR="00891AC2" w:rsidRPr="00CC18D2">
        <w:rPr>
          <w:rFonts w:ascii="Arial" w:hAnsi="Arial" w:cs="Arial"/>
          <w:lang w:val="es-ES"/>
        </w:rPr>
        <w:t>ă</w:t>
      </w:r>
      <w:r w:rsidR="000D3817" w:rsidRPr="00CC18D2">
        <w:rPr>
          <w:rFonts w:ascii="Arial" w:hAnsi="Arial" w:cs="Arial"/>
          <w:lang w:val="es-ES"/>
        </w:rPr>
        <w:t>, printr-o notificare scris</w:t>
      </w:r>
      <w:r w:rsidR="00891AC2" w:rsidRPr="00CC18D2">
        <w:rPr>
          <w:rFonts w:ascii="Arial" w:hAnsi="Arial" w:cs="Arial"/>
          <w:lang w:val="es-ES"/>
        </w:rPr>
        <w:t>ă</w:t>
      </w:r>
      <w:r w:rsidR="000D3817" w:rsidRPr="00CC18D2">
        <w:rPr>
          <w:rFonts w:ascii="Arial" w:hAnsi="Arial" w:cs="Arial"/>
          <w:lang w:val="es-ES"/>
        </w:rPr>
        <w:t>, de c</w:t>
      </w:r>
      <w:r w:rsidR="00891AC2" w:rsidRPr="00CC18D2">
        <w:rPr>
          <w:rFonts w:ascii="Arial" w:hAnsi="Arial" w:cs="Arial"/>
          <w:lang w:val="es-ES"/>
        </w:rPr>
        <w:t>ă</w:t>
      </w:r>
      <w:r w:rsidR="000D3817" w:rsidRPr="00CC18D2">
        <w:rPr>
          <w:rFonts w:ascii="Arial" w:hAnsi="Arial" w:cs="Arial"/>
          <w:lang w:val="es-ES"/>
        </w:rPr>
        <w:t>tre cealalt</w:t>
      </w:r>
      <w:r w:rsidR="00891AC2" w:rsidRPr="00CC18D2">
        <w:rPr>
          <w:rFonts w:ascii="Arial" w:hAnsi="Arial" w:cs="Arial"/>
          <w:lang w:val="es-ES"/>
        </w:rPr>
        <w:t>ă</w:t>
      </w:r>
      <w:r w:rsidR="000D3817" w:rsidRPr="00CC18D2">
        <w:rPr>
          <w:rFonts w:ascii="Arial" w:hAnsi="Arial" w:cs="Arial"/>
          <w:lang w:val="es-ES"/>
        </w:rPr>
        <w:t xml:space="preserve"> parte, ca o noua nerespectare a acestora va duce  la rezilierea prezentului contract.</w:t>
      </w:r>
    </w:p>
    <w:p w:rsidR="009F27FB" w:rsidRPr="00CC18D2" w:rsidRDefault="009F27FB" w:rsidP="00F9040E">
      <w:pPr>
        <w:ind w:right="23" w:firstLine="720"/>
        <w:jc w:val="both"/>
        <w:rPr>
          <w:rFonts w:ascii="Arial" w:hAnsi="Arial" w:cs="Arial"/>
          <w:lang w:val="es-ES"/>
        </w:rPr>
      </w:pPr>
    </w:p>
    <w:p w:rsidR="000D3817" w:rsidRPr="00CC18D2" w:rsidRDefault="00911A47" w:rsidP="00F9040E">
      <w:pPr>
        <w:ind w:right="23" w:firstLine="720"/>
        <w:jc w:val="both"/>
        <w:rPr>
          <w:rFonts w:ascii="Arial" w:hAnsi="Arial" w:cs="Arial"/>
          <w:b/>
          <w:bCs/>
          <w:iCs/>
          <w:lang w:val="ro-RO"/>
        </w:rPr>
      </w:pPr>
      <w:r w:rsidRPr="00CC18D2">
        <w:rPr>
          <w:rFonts w:ascii="Arial" w:hAnsi="Arial" w:cs="Arial"/>
          <w:b/>
          <w:bCs/>
          <w:iCs/>
          <w:lang w:val="ro-RO"/>
        </w:rPr>
        <w:t>2</w:t>
      </w:r>
      <w:r w:rsidR="000558C4" w:rsidRPr="00CC18D2">
        <w:rPr>
          <w:rFonts w:ascii="Arial" w:hAnsi="Arial" w:cs="Arial"/>
          <w:b/>
          <w:bCs/>
          <w:iCs/>
          <w:lang w:val="ro-RO"/>
        </w:rPr>
        <w:t>0</w:t>
      </w:r>
      <w:r w:rsidR="000D3817" w:rsidRPr="00CC18D2">
        <w:rPr>
          <w:rFonts w:ascii="Arial" w:hAnsi="Arial" w:cs="Arial"/>
          <w:b/>
          <w:bCs/>
          <w:iCs/>
          <w:lang w:val="ro-RO"/>
        </w:rPr>
        <w:t>. For</w:t>
      </w:r>
      <w:r w:rsidR="00A92636" w:rsidRPr="00CC18D2">
        <w:rPr>
          <w:rFonts w:ascii="Arial" w:hAnsi="Arial" w:cs="Arial"/>
          <w:b/>
          <w:bCs/>
          <w:iCs/>
          <w:lang w:val="ro-RO"/>
        </w:rPr>
        <w:t>ț</w:t>
      </w:r>
      <w:r w:rsidR="000D3817" w:rsidRPr="00CC18D2">
        <w:rPr>
          <w:rFonts w:ascii="Arial" w:hAnsi="Arial" w:cs="Arial"/>
          <w:b/>
          <w:bCs/>
          <w:iCs/>
          <w:lang w:val="ro-RO"/>
        </w:rPr>
        <w:t>a major</w:t>
      </w:r>
      <w:r w:rsidR="00A92636" w:rsidRPr="00CC18D2">
        <w:rPr>
          <w:rFonts w:ascii="Arial" w:hAnsi="Arial" w:cs="Arial"/>
          <w:b/>
          <w:bCs/>
          <w:iCs/>
          <w:lang w:val="ro-RO"/>
        </w:rPr>
        <w:t>ă</w:t>
      </w:r>
    </w:p>
    <w:p w:rsidR="000D3817" w:rsidRPr="00CC18D2" w:rsidRDefault="00B74335" w:rsidP="00F9040E">
      <w:pPr>
        <w:ind w:right="23" w:firstLine="720"/>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891AC2" w:rsidRPr="00CC18D2">
        <w:rPr>
          <w:rFonts w:ascii="Arial" w:hAnsi="Arial" w:cs="Arial"/>
          <w:lang w:val="ro-RO"/>
        </w:rPr>
        <w:t xml:space="preserve">.1 </w:t>
      </w:r>
      <w:r w:rsidR="000D3817" w:rsidRPr="00CC18D2">
        <w:rPr>
          <w:rFonts w:ascii="Arial" w:hAnsi="Arial" w:cs="Arial"/>
          <w:lang w:val="ro-RO"/>
        </w:rPr>
        <w:t>Forta majora este constatat</w:t>
      </w:r>
      <w:r w:rsidR="00891AC2" w:rsidRPr="00CC18D2">
        <w:rPr>
          <w:rFonts w:ascii="Arial" w:hAnsi="Arial" w:cs="Arial"/>
          <w:lang w:val="ro-RO"/>
        </w:rPr>
        <w:t>ă</w:t>
      </w:r>
      <w:r w:rsidR="000D3817" w:rsidRPr="00CC18D2">
        <w:rPr>
          <w:rFonts w:ascii="Arial" w:hAnsi="Arial" w:cs="Arial"/>
          <w:lang w:val="ro-RO"/>
        </w:rPr>
        <w:t xml:space="preserve"> de o autoritate competen</w:t>
      </w:r>
      <w:r w:rsidR="00891AC2" w:rsidRPr="00CC18D2">
        <w:rPr>
          <w:rFonts w:ascii="Arial" w:hAnsi="Arial" w:cs="Arial"/>
          <w:lang w:val="ro-RO"/>
        </w:rPr>
        <w:t>tă</w:t>
      </w:r>
      <w:r w:rsidR="000D3817" w:rsidRPr="00CC18D2">
        <w:rPr>
          <w:rFonts w:ascii="Arial" w:hAnsi="Arial" w:cs="Arial"/>
          <w:lang w:val="ro-RO"/>
        </w:rPr>
        <w:t>.</w:t>
      </w:r>
    </w:p>
    <w:p w:rsidR="000D3817" w:rsidRPr="00CC18D2" w:rsidRDefault="00911A47" w:rsidP="00F9040E">
      <w:pPr>
        <w:ind w:right="23" w:firstLine="720"/>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676662" w:rsidRPr="00CC18D2">
        <w:rPr>
          <w:rFonts w:ascii="Arial" w:hAnsi="Arial" w:cs="Arial"/>
          <w:lang w:val="ro-RO"/>
        </w:rPr>
        <w:t xml:space="preserve">.2 </w:t>
      </w:r>
      <w:r w:rsidR="000D3817" w:rsidRPr="00CC18D2">
        <w:rPr>
          <w:rFonts w:ascii="Arial" w:hAnsi="Arial" w:cs="Arial"/>
          <w:lang w:val="ro-RO"/>
        </w:rPr>
        <w:t>For</w:t>
      </w:r>
      <w:r w:rsidR="00891AC2" w:rsidRPr="00CC18D2">
        <w:rPr>
          <w:rFonts w:ascii="Arial" w:hAnsi="Arial" w:cs="Arial"/>
          <w:lang w:val="ro-RO"/>
        </w:rPr>
        <w:t>ț</w:t>
      </w:r>
      <w:r w:rsidR="000D3817" w:rsidRPr="00CC18D2">
        <w:rPr>
          <w:rFonts w:ascii="Arial" w:hAnsi="Arial" w:cs="Arial"/>
          <w:lang w:val="ro-RO"/>
        </w:rPr>
        <w:t>a major</w:t>
      </w:r>
      <w:r w:rsidR="00891AC2" w:rsidRPr="00CC18D2">
        <w:rPr>
          <w:rFonts w:ascii="Arial" w:hAnsi="Arial" w:cs="Arial"/>
          <w:lang w:val="ro-RO"/>
        </w:rPr>
        <w:t>ă</w:t>
      </w:r>
      <w:r w:rsidR="000D3817" w:rsidRPr="00CC18D2">
        <w:rPr>
          <w:rFonts w:ascii="Arial" w:hAnsi="Arial" w:cs="Arial"/>
          <w:lang w:val="ro-RO"/>
        </w:rPr>
        <w:t xml:space="preserve"> exonereaza p</w:t>
      </w:r>
      <w:r w:rsidR="00891AC2" w:rsidRPr="00CC18D2">
        <w:rPr>
          <w:rFonts w:ascii="Arial" w:hAnsi="Arial" w:cs="Arial"/>
          <w:lang w:val="ro-RO"/>
        </w:rPr>
        <w:t>ă</w:t>
      </w:r>
      <w:r w:rsidR="000D3817" w:rsidRPr="00CC18D2">
        <w:rPr>
          <w:rFonts w:ascii="Arial" w:hAnsi="Arial" w:cs="Arial"/>
          <w:lang w:val="ro-RO"/>
        </w:rPr>
        <w:t xml:space="preserve">rtile contractante de </w:t>
      </w:r>
      <w:r w:rsidR="00891AC2" w:rsidRPr="00CC18D2">
        <w:rPr>
          <w:rFonts w:ascii="Arial" w:hAnsi="Arial" w:cs="Arial"/>
          <w:lang w:val="ro-RO"/>
        </w:rPr>
        <w:t>î</w:t>
      </w:r>
      <w:r w:rsidR="000D3817" w:rsidRPr="00CC18D2">
        <w:rPr>
          <w:rFonts w:ascii="Arial" w:hAnsi="Arial" w:cs="Arial"/>
          <w:lang w:val="ro-RO"/>
        </w:rPr>
        <w:t>ndeplinirea obliga</w:t>
      </w:r>
      <w:r w:rsidR="00891AC2" w:rsidRPr="00CC18D2">
        <w:rPr>
          <w:rFonts w:ascii="Arial" w:hAnsi="Arial" w:cs="Arial"/>
          <w:lang w:val="ro-RO"/>
        </w:rPr>
        <w:t>ț</w:t>
      </w:r>
      <w:r w:rsidR="000D3817" w:rsidRPr="00CC18D2">
        <w:rPr>
          <w:rFonts w:ascii="Arial" w:hAnsi="Arial" w:cs="Arial"/>
          <w:lang w:val="ro-RO"/>
        </w:rPr>
        <w:t>iilor asumate prin prezentul contract, pe toat</w:t>
      </w:r>
      <w:r w:rsidR="00891AC2" w:rsidRPr="00CC18D2">
        <w:rPr>
          <w:rFonts w:ascii="Arial" w:hAnsi="Arial" w:cs="Arial"/>
          <w:lang w:val="ro-RO"/>
        </w:rPr>
        <w:t>ă perioada în care aceasta acț</w:t>
      </w:r>
      <w:r w:rsidR="000D3817" w:rsidRPr="00CC18D2">
        <w:rPr>
          <w:rFonts w:ascii="Arial" w:hAnsi="Arial" w:cs="Arial"/>
          <w:lang w:val="ro-RO"/>
        </w:rPr>
        <w:t>ioneaz</w:t>
      </w:r>
      <w:r w:rsidR="00891AC2" w:rsidRPr="00CC18D2">
        <w:rPr>
          <w:rFonts w:ascii="Arial" w:hAnsi="Arial" w:cs="Arial"/>
          <w:lang w:val="ro-RO"/>
        </w:rPr>
        <w:t>ă</w:t>
      </w:r>
      <w:r w:rsidR="000D3817" w:rsidRPr="00CC18D2">
        <w:rPr>
          <w:rFonts w:ascii="Arial" w:hAnsi="Arial" w:cs="Arial"/>
          <w:lang w:val="ro-RO"/>
        </w:rPr>
        <w:t>.</w:t>
      </w:r>
    </w:p>
    <w:p w:rsidR="000D3817" w:rsidRPr="00CC18D2" w:rsidRDefault="00911A47" w:rsidP="00F9040E">
      <w:pPr>
        <w:ind w:right="23" w:firstLine="720"/>
        <w:jc w:val="both"/>
        <w:rPr>
          <w:rFonts w:ascii="Arial" w:hAnsi="Arial" w:cs="Arial"/>
          <w:b/>
          <w:bCs/>
          <w:lang w:val="ro-RO"/>
        </w:rPr>
      </w:pPr>
      <w:r w:rsidRPr="00CC18D2">
        <w:rPr>
          <w:rFonts w:ascii="Arial" w:hAnsi="Arial" w:cs="Arial"/>
          <w:lang w:val="ro-RO"/>
        </w:rPr>
        <w:t>2</w:t>
      </w:r>
      <w:r w:rsidR="000558C4" w:rsidRPr="00CC18D2">
        <w:rPr>
          <w:rFonts w:ascii="Arial" w:hAnsi="Arial" w:cs="Arial"/>
          <w:lang w:val="ro-RO"/>
        </w:rPr>
        <w:t>0</w:t>
      </w:r>
      <w:r w:rsidR="00676662" w:rsidRPr="00CC18D2">
        <w:rPr>
          <w:rFonts w:ascii="Arial" w:hAnsi="Arial" w:cs="Arial"/>
          <w:lang w:val="ro-RO"/>
        </w:rPr>
        <w:t xml:space="preserve">.3  </w:t>
      </w:r>
      <w:r w:rsidR="00891AC2" w:rsidRPr="00CC18D2">
        <w:rPr>
          <w:rFonts w:ascii="Arial" w:hAnsi="Arial" w:cs="Arial"/>
          <w:lang w:val="ro-RO"/>
        </w:rPr>
        <w:t>Î</w:t>
      </w:r>
      <w:r w:rsidR="000D3817" w:rsidRPr="00CC18D2">
        <w:rPr>
          <w:rFonts w:ascii="Arial" w:hAnsi="Arial" w:cs="Arial"/>
          <w:lang w:val="ro-RO"/>
        </w:rPr>
        <w:t>ndeplinirea contractului va fi suspendat</w:t>
      </w:r>
      <w:r w:rsidR="00891AC2" w:rsidRPr="00CC18D2">
        <w:rPr>
          <w:rFonts w:ascii="Arial" w:hAnsi="Arial" w:cs="Arial"/>
          <w:lang w:val="ro-RO"/>
        </w:rPr>
        <w:t>ă</w:t>
      </w:r>
      <w:r w:rsidR="000D3817" w:rsidRPr="00CC18D2">
        <w:rPr>
          <w:rFonts w:ascii="Arial" w:hAnsi="Arial" w:cs="Arial"/>
          <w:lang w:val="ro-RO"/>
        </w:rPr>
        <w:t xml:space="preserve"> </w:t>
      </w:r>
      <w:r w:rsidR="00891AC2" w:rsidRPr="00CC18D2">
        <w:rPr>
          <w:rFonts w:ascii="Arial" w:hAnsi="Arial" w:cs="Arial"/>
          <w:lang w:val="ro-RO"/>
        </w:rPr>
        <w:t>î</w:t>
      </w:r>
      <w:r w:rsidR="000D3817" w:rsidRPr="00CC18D2">
        <w:rPr>
          <w:rFonts w:ascii="Arial" w:hAnsi="Arial" w:cs="Arial"/>
          <w:lang w:val="ro-RO"/>
        </w:rPr>
        <w:t>n perioada de ac</w:t>
      </w:r>
      <w:r w:rsidR="00891AC2" w:rsidRPr="00CC18D2">
        <w:rPr>
          <w:rFonts w:ascii="Arial" w:hAnsi="Arial" w:cs="Arial"/>
          <w:lang w:val="ro-RO"/>
        </w:rPr>
        <w:t>ț</w:t>
      </w:r>
      <w:r w:rsidR="000D3817" w:rsidRPr="00CC18D2">
        <w:rPr>
          <w:rFonts w:ascii="Arial" w:hAnsi="Arial" w:cs="Arial"/>
          <w:lang w:val="ro-RO"/>
        </w:rPr>
        <w:t>iune a for</w:t>
      </w:r>
      <w:r w:rsidR="00891AC2" w:rsidRPr="00CC18D2">
        <w:rPr>
          <w:rFonts w:ascii="Arial" w:hAnsi="Arial" w:cs="Arial"/>
          <w:lang w:val="ro-RO"/>
        </w:rPr>
        <w:t>ț</w:t>
      </w:r>
      <w:r w:rsidR="000D3817" w:rsidRPr="00CC18D2">
        <w:rPr>
          <w:rFonts w:ascii="Arial" w:hAnsi="Arial" w:cs="Arial"/>
          <w:lang w:val="ro-RO"/>
        </w:rPr>
        <w:t>ei majore, dar f</w:t>
      </w:r>
      <w:r w:rsidR="00891AC2" w:rsidRPr="00CC18D2">
        <w:rPr>
          <w:rFonts w:ascii="Arial" w:hAnsi="Arial" w:cs="Arial"/>
          <w:lang w:val="ro-RO"/>
        </w:rPr>
        <w:t>ă</w:t>
      </w:r>
      <w:r w:rsidR="000D3817" w:rsidRPr="00CC18D2">
        <w:rPr>
          <w:rFonts w:ascii="Arial" w:hAnsi="Arial" w:cs="Arial"/>
          <w:lang w:val="ro-RO"/>
        </w:rPr>
        <w:t>r</w:t>
      </w:r>
      <w:r w:rsidR="00891AC2" w:rsidRPr="00CC18D2">
        <w:rPr>
          <w:rFonts w:ascii="Arial" w:hAnsi="Arial" w:cs="Arial"/>
          <w:lang w:val="ro-RO"/>
        </w:rPr>
        <w:t>ă</w:t>
      </w:r>
      <w:r w:rsidR="000D3817" w:rsidRPr="00CC18D2">
        <w:rPr>
          <w:rFonts w:ascii="Arial" w:hAnsi="Arial" w:cs="Arial"/>
          <w:lang w:val="ro-RO"/>
        </w:rPr>
        <w:t xml:space="preserve"> a prejudicia drepturile ce li se cuveneau p</w:t>
      </w:r>
      <w:r w:rsidR="00891AC2" w:rsidRPr="00CC18D2">
        <w:rPr>
          <w:rFonts w:ascii="Arial" w:hAnsi="Arial" w:cs="Arial"/>
          <w:lang w:val="ro-RO"/>
        </w:rPr>
        <w:t>ă</w:t>
      </w:r>
      <w:r w:rsidR="000D3817" w:rsidRPr="00CC18D2">
        <w:rPr>
          <w:rFonts w:ascii="Arial" w:hAnsi="Arial" w:cs="Arial"/>
          <w:lang w:val="ro-RO"/>
        </w:rPr>
        <w:t>r</w:t>
      </w:r>
      <w:r w:rsidR="00891AC2" w:rsidRPr="00CC18D2">
        <w:rPr>
          <w:rFonts w:ascii="Arial" w:hAnsi="Arial" w:cs="Arial"/>
          <w:lang w:val="ro-RO"/>
        </w:rPr>
        <w:t>ț</w:t>
      </w:r>
      <w:r w:rsidR="000D3817" w:rsidRPr="00CC18D2">
        <w:rPr>
          <w:rFonts w:ascii="Arial" w:hAnsi="Arial" w:cs="Arial"/>
          <w:lang w:val="ro-RO"/>
        </w:rPr>
        <w:t>ilor p</w:t>
      </w:r>
      <w:r w:rsidR="00891AC2" w:rsidRPr="00CC18D2">
        <w:rPr>
          <w:rFonts w:ascii="Arial" w:hAnsi="Arial" w:cs="Arial"/>
          <w:lang w:val="ro-RO"/>
        </w:rPr>
        <w:t>â</w:t>
      </w:r>
      <w:r w:rsidR="000D3817" w:rsidRPr="00CC18D2">
        <w:rPr>
          <w:rFonts w:ascii="Arial" w:hAnsi="Arial" w:cs="Arial"/>
          <w:lang w:val="ro-RO"/>
        </w:rPr>
        <w:t>n</w:t>
      </w:r>
      <w:r w:rsidR="00891AC2" w:rsidRPr="00CC18D2">
        <w:rPr>
          <w:rFonts w:ascii="Arial" w:hAnsi="Arial" w:cs="Arial"/>
          <w:lang w:val="ro-RO"/>
        </w:rPr>
        <w:t>ă</w:t>
      </w:r>
      <w:r w:rsidR="000D3817" w:rsidRPr="00CC18D2">
        <w:rPr>
          <w:rFonts w:ascii="Arial" w:hAnsi="Arial" w:cs="Arial"/>
          <w:lang w:val="ro-RO"/>
        </w:rPr>
        <w:t xml:space="preserve"> la apari</w:t>
      </w:r>
      <w:r w:rsidR="00891AC2" w:rsidRPr="00CC18D2">
        <w:rPr>
          <w:rFonts w:ascii="Arial" w:hAnsi="Arial" w:cs="Arial"/>
          <w:lang w:val="ro-RO"/>
        </w:rPr>
        <w:t>ț</w:t>
      </w:r>
      <w:r w:rsidR="000D3817" w:rsidRPr="00CC18D2">
        <w:rPr>
          <w:rFonts w:ascii="Arial" w:hAnsi="Arial" w:cs="Arial"/>
          <w:lang w:val="ro-RO"/>
        </w:rPr>
        <w:t>ia acesteia.</w:t>
      </w:r>
    </w:p>
    <w:p w:rsidR="000D3817" w:rsidRPr="00CC18D2" w:rsidRDefault="00911A47" w:rsidP="00F9040E">
      <w:pPr>
        <w:ind w:right="23" w:firstLine="720"/>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676662" w:rsidRPr="00CC18D2">
        <w:rPr>
          <w:rFonts w:ascii="Arial" w:hAnsi="Arial" w:cs="Arial"/>
          <w:lang w:val="ro-RO"/>
        </w:rPr>
        <w:t xml:space="preserve">.4 </w:t>
      </w:r>
      <w:r w:rsidR="000D3817" w:rsidRPr="00CC18D2">
        <w:rPr>
          <w:rFonts w:ascii="Arial" w:hAnsi="Arial" w:cs="Arial"/>
          <w:lang w:val="ro-RO"/>
        </w:rPr>
        <w:t>Partea contractant</w:t>
      </w:r>
      <w:r w:rsidR="00891AC2" w:rsidRPr="00CC18D2">
        <w:rPr>
          <w:rFonts w:ascii="Arial" w:hAnsi="Arial" w:cs="Arial"/>
          <w:lang w:val="ro-RO"/>
        </w:rPr>
        <w:t>ă</w:t>
      </w:r>
      <w:r w:rsidR="000D3817" w:rsidRPr="00CC18D2">
        <w:rPr>
          <w:rFonts w:ascii="Arial" w:hAnsi="Arial" w:cs="Arial"/>
          <w:lang w:val="ro-RO"/>
        </w:rPr>
        <w:t xml:space="preserve"> care invoc</w:t>
      </w:r>
      <w:r w:rsidR="00891AC2" w:rsidRPr="00CC18D2">
        <w:rPr>
          <w:rFonts w:ascii="Arial" w:hAnsi="Arial" w:cs="Arial"/>
          <w:lang w:val="ro-RO"/>
        </w:rPr>
        <w:t>ă</w:t>
      </w:r>
      <w:r w:rsidR="000D3817" w:rsidRPr="00CC18D2">
        <w:rPr>
          <w:rFonts w:ascii="Arial" w:hAnsi="Arial" w:cs="Arial"/>
          <w:lang w:val="ro-RO"/>
        </w:rPr>
        <w:t xml:space="preserve"> for</w:t>
      </w:r>
      <w:r w:rsidR="00891AC2" w:rsidRPr="00CC18D2">
        <w:rPr>
          <w:rFonts w:ascii="Arial" w:hAnsi="Arial" w:cs="Arial"/>
          <w:lang w:val="ro-RO"/>
        </w:rPr>
        <w:t>ț</w:t>
      </w:r>
      <w:r w:rsidR="000D3817" w:rsidRPr="00CC18D2">
        <w:rPr>
          <w:rFonts w:ascii="Arial" w:hAnsi="Arial" w:cs="Arial"/>
          <w:lang w:val="ro-RO"/>
        </w:rPr>
        <w:t>a major</w:t>
      </w:r>
      <w:r w:rsidR="00891AC2" w:rsidRPr="00CC18D2">
        <w:rPr>
          <w:rFonts w:ascii="Arial" w:hAnsi="Arial" w:cs="Arial"/>
          <w:lang w:val="ro-RO"/>
        </w:rPr>
        <w:t>ă</w:t>
      </w:r>
      <w:r w:rsidR="000D3817" w:rsidRPr="00CC18D2">
        <w:rPr>
          <w:rFonts w:ascii="Arial" w:hAnsi="Arial" w:cs="Arial"/>
          <w:lang w:val="ro-RO"/>
        </w:rPr>
        <w:t xml:space="preserve"> are obliga</w:t>
      </w:r>
      <w:r w:rsidR="00891AC2" w:rsidRPr="00CC18D2">
        <w:rPr>
          <w:rFonts w:ascii="Arial" w:hAnsi="Arial" w:cs="Arial"/>
          <w:lang w:val="ro-RO"/>
        </w:rPr>
        <w:t>ți</w:t>
      </w:r>
      <w:r w:rsidR="000D3817" w:rsidRPr="00CC18D2">
        <w:rPr>
          <w:rFonts w:ascii="Arial" w:hAnsi="Arial" w:cs="Arial"/>
          <w:lang w:val="ro-RO"/>
        </w:rPr>
        <w:t>a de a notifica celeilalte p</w:t>
      </w:r>
      <w:r w:rsidR="00891AC2" w:rsidRPr="00CC18D2">
        <w:rPr>
          <w:rFonts w:ascii="Arial" w:hAnsi="Arial" w:cs="Arial"/>
          <w:lang w:val="ro-RO"/>
        </w:rPr>
        <w:t>ă</w:t>
      </w:r>
      <w:r w:rsidR="000D3817" w:rsidRPr="00CC18D2">
        <w:rPr>
          <w:rFonts w:ascii="Arial" w:hAnsi="Arial" w:cs="Arial"/>
          <w:lang w:val="ro-RO"/>
        </w:rPr>
        <w:t xml:space="preserve">rti, imediat </w:t>
      </w:r>
      <w:r w:rsidR="00891AC2" w:rsidRPr="00CC18D2">
        <w:rPr>
          <w:rFonts w:ascii="Arial" w:hAnsi="Arial" w:cs="Arial"/>
          <w:lang w:val="ro-RO"/>
        </w:rPr>
        <w:t>ș</w:t>
      </w:r>
      <w:r w:rsidR="000D3817" w:rsidRPr="00CC18D2">
        <w:rPr>
          <w:rFonts w:ascii="Arial" w:hAnsi="Arial" w:cs="Arial"/>
          <w:lang w:val="ro-RO"/>
        </w:rPr>
        <w:t xml:space="preserve">i </w:t>
      </w:r>
      <w:r w:rsidR="00891AC2" w:rsidRPr="00CC18D2">
        <w:rPr>
          <w:rFonts w:ascii="Arial" w:hAnsi="Arial" w:cs="Arial"/>
          <w:lang w:val="ro-RO"/>
        </w:rPr>
        <w:t>î</w:t>
      </w:r>
      <w:r w:rsidR="000D3817" w:rsidRPr="00CC18D2">
        <w:rPr>
          <w:rFonts w:ascii="Arial" w:hAnsi="Arial" w:cs="Arial"/>
          <w:lang w:val="ro-RO"/>
        </w:rPr>
        <w:t>n mod complet, producerea acesteia si sa ia orice masuri care ii stau la dispozitie in vederea limitarii consecintelor.</w:t>
      </w:r>
    </w:p>
    <w:p w:rsidR="000D3817" w:rsidRPr="00CC18D2" w:rsidRDefault="00911A47" w:rsidP="00F9040E">
      <w:pPr>
        <w:ind w:right="23" w:firstLine="720"/>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891AC2" w:rsidRPr="00CC18D2">
        <w:rPr>
          <w:rFonts w:ascii="Arial" w:hAnsi="Arial" w:cs="Arial"/>
          <w:lang w:val="ro-RO"/>
        </w:rPr>
        <w:t xml:space="preserve">.5 </w:t>
      </w:r>
      <w:r w:rsidR="000D3817" w:rsidRPr="00CC18D2">
        <w:rPr>
          <w:rFonts w:ascii="Arial" w:hAnsi="Arial" w:cs="Arial"/>
          <w:lang w:val="ro-RO"/>
        </w:rPr>
        <w:t>Dac</w:t>
      </w:r>
      <w:r w:rsidR="00891AC2" w:rsidRPr="00CC18D2">
        <w:rPr>
          <w:rFonts w:ascii="Arial" w:hAnsi="Arial" w:cs="Arial"/>
          <w:lang w:val="ro-RO"/>
        </w:rPr>
        <w:t>ă</w:t>
      </w:r>
      <w:r w:rsidR="000D3817" w:rsidRPr="00CC18D2">
        <w:rPr>
          <w:rFonts w:ascii="Arial" w:hAnsi="Arial" w:cs="Arial"/>
          <w:lang w:val="ro-RO"/>
        </w:rPr>
        <w:t xml:space="preserve"> fo</w:t>
      </w:r>
      <w:r w:rsidR="00891AC2" w:rsidRPr="00CC18D2">
        <w:rPr>
          <w:rFonts w:ascii="Arial" w:hAnsi="Arial" w:cs="Arial"/>
          <w:lang w:val="ro-RO"/>
        </w:rPr>
        <w:t>rț</w:t>
      </w:r>
      <w:r w:rsidR="000D3817" w:rsidRPr="00CC18D2">
        <w:rPr>
          <w:rFonts w:ascii="Arial" w:hAnsi="Arial" w:cs="Arial"/>
          <w:lang w:val="ro-RO"/>
        </w:rPr>
        <w:t>a major</w:t>
      </w:r>
      <w:r w:rsidR="00891AC2" w:rsidRPr="00CC18D2">
        <w:rPr>
          <w:rFonts w:ascii="Arial" w:hAnsi="Arial" w:cs="Arial"/>
          <w:lang w:val="ro-RO"/>
        </w:rPr>
        <w:t>ă</w:t>
      </w:r>
      <w:r w:rsidR="000D3817" w:rsidRPr="00CC18D2">
        <w:rPr>
          <w:rFonts w:ascii="Arial" w:hAnsi="Arial" w:cs="Arial"/>
          <w:lang w:val="ro-RO"/>
        </w:rPr>
        <w:t xml:space="preserve"> ac</w:t>
      </w:r>
      <w:r w:rsidR="00891AC2" w:rsidRPr="00CC18D2">
        <w:rPr>
          <w:rFonts w:ascii="Arial" w:hAnsi="Arial" w:cs="Arial"/>
          <w:lang w:val="ro-RO"/>
        </w:rPr>
        <w:t>ț</w:t>
      </w:r>
      <w:r w:rsidR="000D3817" w:rsidRPr="00CC18D2">
        <w:rPr>
          <w:rFonts w:ascii="Arial" w:hAnsi="Arial" w:cs="Arial"/>
          <w:lang w:val="ro-RO"/>
        </w:rPr>
        <w:t>ioneaz</w:t>
      </w:r>
      <w:r w:rsidR="00891AC2" w:rsidRPr="00CC18D2">
        <w:rPr>
          <w:rFonts w:ascii="Arial" w:hAnsi="Arial" w:cs="Arial"/>
          <w:lang w:val="ro-RO"/>
        </w:rPr>
        <w:t>ă</w:t>
      </w:r>
      <w:r w:rsidR="000D3817" w:rsidRPr="00CC18D2">
        <w:rPr>
          <w:rFonts w:ascii="Arial" w:hAnsi="Arial" w:cs="Arial"/>
          <w:lang w:val="ro-RO"/>
        </w:rPr>
        <w:t xml:space="preserve"> sau se estimeaz</w:t>
      </w:r>
      <w:r w:rsidR="00891AC2" w:rsidRPr="00CC18D2">
        <w:rPr>
          <w:rFonts w:ascii="Arial" w:hAnsi="Arial" w:cs="Arial"/>
          <w:lang w:val="ro-RO"/>
        </w:rPr>
        <w:t>ă</w:t>
      </w:r>
      <w:r w:rsidR="000D3817" w:rsidRPr="00CC18D2">
        <w:rPr>
          <w:rFonts w:ascii="Arial" w:hAnsi="Arial" w:cs="Arial"/>
          <w:lang w:val="ro-RO"/>
        </w:rPr>
        <w:t xml:space="preserve"> c</w:t>
      </w:r>
      <w:r w:rsidR="00891AC2" w:rsidRPr="00CC18D2">
        <w:rPr>
          <w:rFonts w:ascii="Arial" w:hAnsi="Arial" w:cs="Arial"/>
          <w:lang w:val="ro-RO"/>
        </w:rPr>
        <w:t>ă</w:t>
      </w:r>
      <w:r w:rsidR="000D3817" w:rsidRPr="00CC18D2">
        <w:rPr>
          <w:rFonts w:ascii="Arial" w:hAnsi="Arial" w:cs="Arial"/>
          <w:lang w:val="ro-RO"/>
        </w:rPr>
        <w:t xml:space="preserve"> va actiona o perioad</w:t>
      </w:r>
      <w:r w:rsidR="00891AC2" w:rsidRPr="00CC18D2">
        <w:rPr>
          <w:rFonts w:ascii="Arial" w:hAnsi="Arial" w:cs="Arial"/>
          <w:lang w:val="ro-RO"/>
        </w:rPr>
        <w:t>ă</w:t>
      </w:r>
      <w:r w:rsidR="000D3817" w:rsidRPr="00CC18D2">
        <w:rPr>
          <w:rFonts w:ascii="Arial" w:hAnsi="Arial" w:cs="Arial"/>
          <w:lang w:val="ro-RO"/>
        </w:rPr>
        <w:t xml:space="preserve"> mai mare de 6 luni, fiecare parte va avea dreptul s</w:t>
      </w:r>
      <w:r w:rsidR="00891AC2" w:rsidRPr="00CC18D2">
        <w:rPr>
          <w:rFonts w:ascii="Arial" w:hAnsi="Arial" w:cs="Arial"/>
          <w:lang w:val="ro-RO"/>
        </w:rPr>
        <w:t>ă</w:t>
      </w:r>
      <w:r w:rsidR="000D3817" w:rsidRPr="00CC18D2">
        <w:rPr>
          <w:rFonts w:ascii="Arial" w:hAnsi="Arial" w:cs="Arial"/>
          <w:lang w:val="ro-RO"/>
        </w:rPr>
        <w:t xml:space="preserve"> notifice celeilalte p</w:t>
      </w:r>
      <w:r w:rsidR="00891AC2" w:rsidRPr="00CC18D2">
        <w:rPr>
          <w:rFonts w:ascii="Arial" w:hAnsi="Arial" w:cs="Arial"/>
          <w:lang w:val="ro-RO"/>
        </w:rPr>
        <w:t>ă</w:t>
      </w:r>
      <w:r w:rsidR="000D3817" w:rsidRPr="00CC18D2">
        <w:rPr>
          <w:rFonts w:ascii="Arial" w:hAnsi="Arial" w:cs="Arial"/>
          <w:lang w:val="ro-RO"/>
        </w:rPr>
        <w:t xml:space="preserve">rti </w:t>
      </w:r>
      <w:r w:rsidR="00891AC2" w:rsidRPr="00CC18D2">
        <w:rPr>
          <w:rFonts w:ascii="Arial" w:hAnsi="Arial" w:cs="Arial"/>
          <w:lang w:val="ro-RO"/>
        </w:rPr>
        <w:t>î</w:t>
      </w:r>
      <w:r w:rsidR="000D3817" w:rsidRPr="00CC18D2">
        <w:rPr>
          <w:rFonts w:ascii="Arial" w:hAnsi="Arial" w:cs="Arial"/>
          <w:lang w:val="ro-RO"/>
        </w:rPr>
        <w:t>ncetarea de plin drept a prezentului contract, f</w:t>
      </w:r>
      <w:r w:rsidR="00891AC2" w:rsidRPr="00CC18D2">
        <w:rPr>
          <w:rFonts w:ascii="Arial" w:hAnsi="Arial" w:cs="Arial"/>
          <w:lang w:val="ro-RO"/>
        </w:rPr>
        <w:t>ă</w:t>
      </w:r>
      <w:r w:rsidR="000D3817" w:rsidRPr="00CC18D2">
        <w:rPr>
          <w:rFonts w:ascii="Arial" w:hAnsi="Arial" w:cs="Arial"/>
          <w:lang w:val="ro-RO"/>
        </w:rPr>
        <w:t>r</w:t>
      </w:r>
      <w:r w:rsidR="00891AC2" w:rsidRPr="00CC18D2">
        <w:rPr>
          <w:rFonts w:ascii="Arial" w:hAnsi="Arial" w:cs="Arial"/>
          <w:lang w:val="ro-RO"/>
        </w:rPr>
        <w:t>ă</w:t>
      </w:r>
      <w:r w:rsidR="000D3817" w:rsidRPr="00CC18D2">
        <w:rPr>
          <w:rFonts w:ascii="Arial" w:hAnsi="Arial" w:cs="Arial"/>
          <w:lang w:val="ro-RO"/>
        </w:rPr>
        <w:t xml:space="preserve"> ca vreuna din p</w:t>
      </w:r>
      <w:r w:rsidR="00891AC2" w:rsidRPr="00CC18D2">
        <w:rPr>
          <w:rFonts w:ascii="Arial" w:hAnsi="Arial" w:cs="Arial"/>
          <w:lang w:val="ro-RO"/>
        </w:rPr>
        <w:t>ă</w:t>
      </w:r>
      <w:r w:rsidR="000D3817" w:rsidRPr="00CC18D2">
        <w:rPr>
          <w:rFonts w:ascii="Arial" w:hAnsi="Arial" w:cs="Arial"/>
          <w:lang w:val="ro-RO"/>
        </w:rPr>
        <w:t>r</w:t>
      </w:r>
      <w:r w:rsidR="00891AC2" w:rsidRPr="00CC18D2">
        <w:rPr>
          <w:rFonts w:ascii="Arial" w:hAnsi="Arial" w:cs="Arial"/>
          <w:lang w:val="ro-RO"/>
        </w:rPr>
        <w:t>ț</w:t>
      </w:r>
      <w:r w:rsidR="000D3817" w:rsidRPr="00CC18D2">
        <w:rPr>
          <w:rFonts w:ascii="Arial" w:hAnsi="Arial" w:cs="Arial"/>
          <w:lang w:val="ro-RO"/>
        </w:rPr>
        <w:t>i s</w:t>
      </w:r>
      <w:r w:rsidR="00891AC2" w:rsidRPr="00CC18D2">
        <w:rPr>
          <w:rFonts w:ascii="Arial" w:hAnsi="Arial" w:cs="Arial"/>
          <w:lang w:val="ro-RO"/>
        </w:rPr>
        <w:t>ă</w:t>
      </w:r>
      <w:r w:rsidR="000D3817" w:rsidRPr="00CC18D2">
        <w:rPr>
          <w:rFonts w:ascii="Arial" w:hAnsi="Arial" w:cs="Arial"/>
          <w:lang w:val="ro-RO"/>
        </w:rPr>
        <w:t xml:space="preserve"> poat</w:t>
      </w:r>
      <w:r w:rsidR="00891AC2" w:rsidRPr="00CC18D2">
        <w:rPr>
          <w:rFonts w:ascii="Arial" w:hAnsi="Arial" w:cs="Arial"/>
          <w:lang w:val="ro-RO"/>
        </w:rPr>
        <w:t>ă</w:t>
      </w:r>
      <w:r w:rsidR="000D3817" w:rsidRPr="00CC18D2">
        <w:rPr>
          <w:rFonts w:ascii="Arial" w:hAnsi="Arial" w:cs="Arial"/>
          <w:lang w:val="ro-RO"/>
        </w:rPr>
        <w:t xml:space="preserve"> pretinde celeilalte daune-interese.</w:t>
      </w:r>
    </w:p>
    <w:p w:rsidR="000D3817" w:rsidRPr="00CC18D2" w:rsidRDefault="00911A47" w:rsidP="00F9040E">
      <w:pPr>
        <w:ind w:right="23" w:firstLine="720"/>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676662" w:rsidRPr="00CC18D2">
        <w:rPr>
          <w:rFonts w:ascii="Arial" w:hAnsi="Arial" w:cs="Arial"/>
          <w:lang w:val="ro-RO"/>
        </w:rPr>
        <w:t xml:space="preserve">.6 </w:t>
      </w:r>
      <w:r w:rsidR="000D3817" w:rsidRPr="00CC18D2">
        <w:rPr>
          <w:rFonts w:ascii="Arial" w:hAnsi="Arial" w:cs="Arial"/>
          <w:lang w:val="ro-RO"/>
        </w:rPr>
        <w:t xml:space="preserve">Nu va reprezenta o </w:t>
      </w:r>
      <w:r w:rsidR="00891AC2" w:rsidRPr="00CC18D2">
        <w:rPr>
          <w:rFonts w:ascii="Arial" w:hAnsi="Arial" w:cs="Arial"/>
          <w:lang w:val="ro-RO"/>
        </w:rPr>
        <w:t>î</w:t>
      </w:r>
      <w:r w:rsidR="000D3817" w:rsidRPr="00CC18D2">
        <w:rPr>
          <w:rFonts w:ascii="Arial" w:hAnsi="Arial" w:cs="Arial"/>
          <w:lang w:val="ro-RO"/>
        </w:rPr>
        <w:t>ncalcare a obliga</w:t>
      </w:r>
      <w:r w:rsidR="00891AC2" w:rsidRPr="00CC18D2">
        <w:rPr>
          <w:rFonts w:ascii="Arial" w:hAnsi="Arial" w:cs="Arial"/>
          <w:lang w:val="ro-RO"/>
        </w:rPr>
        <w:t>ț</w:t>
      </w:r>
      <w:r w:rsidR="000D3817" w:rsidRPr="00CC18D2">
        <w:rPr>
          <w:rFonts w:ascii="Arial" w:hAnsi="Arial" w:cs="Arial"/>
          <w:lang w:val="ro-RO"/>
        </w:rPr>
        <w:t>iilor din prezentul contract de c</w:t>
      </w:r>
      <w:r w:rsidR="00891AC2" w:rsidRPr="00CC18D2">
        <w:rPr>
          <w:rFonts w:ascii="Arial" w:hAnsi="Arial" w:cs="Arial"/>
          <w:lang w:val="ro-RO"/>
        </w:rPr>
        <w:t>ă</w:t>
      </w:r>
      <w:r w:rsidR="000D3817" w:rsidRPr="00CC18D2">
        <w:rPr>
          <w:rFonts w:ascii="Arial" w:hAnsi="Arial" w:cs="Arial"/>
          <w:lang w:val="ro-RO"/>
        </w:rPr>
        <w:t>tre oricare din p</w:t>
      </w:r>
      <w:r w:rsidR="00891AC2" w:rsidRPr="00CC18D2">
        <w:rPr>
          <w:rFonts w:ascii="Arial" w:hAnsi="Arial" w:cs="Arial"/>
          <w:lang w:val="ro-RO"/>
        </w:rPr>
        <w:t>ă</w:t>
      </w:r>
      <w:r w:rsidR="000D3817" w:rsidRPr="00CC18D2">
        <w:rPr>
          <w:rFonts w:ascii="Arial" w:hAnsi="Arial" w:cs="Arial"/>
          <w:lang w:val="ro-RO"/>
        </w:rPr>
        <w:t>r</w:t>
      </w:r>
      <w:r w:rsidR="00891AC2" w:rsidRPr="00CC18D2">
        <w:rPr>
          <w:rFonts w:ascii="Arial" w:hAnsi="Arial" w:cs="Arial"/>
          <w:lang w:val="ro-RO"/>
        </w:rPr>
        <w:t>ț</w:t>
      </w:r>
      <w:r w:rsidR="000D3817" w:rsidRPr="00CC18D2">
        <w:rPr>
          <w:rFonts w:ascii="Arial" w:hAnsi="Arial" w:cs="Arial"/>
          <w:lang w:val="ro-RO"/>
        </w:rPr>
        <w:t>i situa</w:t>
      </w:r>
      <w:r w:rsidR="00891AC2" w:rsidRPr="00CC18D2">
        <w:rPr>
          <w:rFonts w:ascii="Arial" w:hAnsi="Arial" w:cs="Arial"/>
          <w:lang w:val="ro-RO"/>
        </w:rPr>
        <w:t>ț</w:t>
      </w:r>
      <w:r w:rsidR="000D3817" w:rsidRPr="00CC18D2">
        <w:rPr>
          <w:rFonts w:ascii="Arial" w:hAnsi="Arial" w:cs="Arial"/>
          <w:lang w:val="ro-RO"/>
        </w:rPr>
        <w:t xml:space="preserve">ia </w:t>
      </w:r>
      <w:r w:rsidR="00891AC2" w:rsidRPr="00CC18D2">
        <w:rPr>
          <w:rFonts w:ascii="Arial" w:hAnsi="Arial" w:cs="Arial"/>
          <w:lang w:val="ro-RO"/>
        </w:rPr>
        <w:t>î</w:t>
      </w:r>
      <w:r w:rsidR="000D3817" w:rsidRPr="00CC18D2">
        <w:rPr>
          <w:rFonts w:ascii="Arial" w:hAnsi="Arial" w:cs="Arial"/>
          <w:lang w:val="ro-RO"/>
        </w:rPr>
        <w:t>n care executarea obliga</w:t>
      </w:r>
      <w:r w:rsidR="00891AC2" w:rsidRPr="00CC18D2">
        <w:rPr>
          <w:rFonts w:ascii="Arial" w:hAnsi="Arial" w:cs="Arial"/>
          <w:lang w:val="ro-RO"/>
        </w:rPr>
        <w:t>ț</w:t>
      </w:r>
      <w:r w:rsidR="000D3817" w:rsidRPr="00CC18D2">
        <w:rPr>
          <w:rFonts w:ascii="Arial" w:hAnsi="Arial" w:cs="Arial"/>
          <w:lang w:val="ro-RO"/>
        </w:rPr>
        <w:t xml:space="preserve">iilor este </w:t>
      </w:r>
      <w:r w:rsidR="00891AC2" w:rsidRPr="00CC18D2">
        <w:rPr>
          <w:rFonts w:ascii="Arial" w:hAnsi="Arial" w:cs="Arial"/>
          <w:lang w:val="ro-RO"/>
        </w:rPr>
        <w:t>î</w:t>
      </w:r>
      <w:r w:rsidR="000D3817" w:rsidRPr="00CC18D2">
        <w:rPr>
          <w:rFonts w:ascii="Arial" w:hAnsi="Arial" w:cs="Arial"/>
          <w:lang w:val="ro-RO"/>
        </w:rPr>
        <w:t>mpiedicat</w:t>
      </w:r>
      <w:r w:rsidR="00891AC2" w:rsidRPr="00CC18D2">
        <w:rPr>
          <w:rFonts w:ascii="Arial" w:hAnsi="Arial" w:cs="Arial"/>
          <w:lang w:val="ro-RO"/>
        </w:rPr>
        <w:t>ă</w:t>
      </w:r>
      <w:r w:rsidR="000D3817" w:rsidRPr="00CC18D2">
        <w:rPr>
          <w:rFonts w:ascii="Arial" w:hAnsi="Arial" w:cs="Arial"/>
          <w:lang w:val="ro-RO"/>
        </w:rPr>
        <w:t xml:space="preserve"> de </w:t>
      </w:r>
      <w:r w:rsidR="00891AC2" w:rsidRPr="00CC18D2">
        <w:rPr>
          <w:rFonts w:ascii="Arial" w:hAnsi="Arial" w:cs="Arial"/>
          <w:lang w:val="ro-RO"/>
        </w:rPr>
        <w:t>î</w:t>
      </w:r>
      <w:r w:rsidR="000D3817" w:rsidRPr="00CC18D2">
        <w:rPr>
          <w:rFonts w:ascii="Arial" w:hAnsi="Arial" w:cs="Arial"/>
          <w:lang w:val="ro-RO"/>
        </w:rPr>
        <w:t>mprejur</w:t>
      </w:r>
      <w:r w:rsidR="00891AC2" w:rsidRPr="00CC18D2">
        <w:rPr>
          <w:rFonts w:ascii="Arial" w:hAnsi="Arial" w:cs="Arial"/>
          <w:lang w:val="ro-RO"/>
        </w:rPr>
        <w:t>ă</w:t>
      </w:r>
      <w:r w:rsidR="000D3817" w:rsidRPr="00CC18D2">
        <w:rPr>
          <w:rFonts w:ascii="Arial" w:hAnsi="Arial" w:cs="Arial"/>
          <w:lang w:val="ro-RO"/>
        </w:rPr>
        <w:t>ri de for</w:t>
      </w:r>
      <w:r w:rsidR="00891AC2" w:rsidRPr="00CC18D2">
        <w:rPr>
          <w:rFonts w:ascii="Arial" w:hAnsi="Arial" w:cs="Arial"/>
          <w:lang w:val="ro-RO"/>
        </w:rPr>
        <w:t>ț</w:t>
      </w:r>
      <w:r w:rsidR="000D3817" w:rsidRPr="00CC18D2">
        <w:rPr>
          <w:rFonts w:ascii="Arial" w:hAnsi="Arial" w:cs="Arial"/>
          <w:lang w:val="ro-RO"/>
        </w:rPr>
        <w:t>a major</w:t>
      </w:r>
      <w:r w:rsidR="00891AC2" w:rsidRPr="00CC18D2">
        <w:rPr>
          <w:rFonts w:ascii="Arial" w:hAnsi="Arial" w:cs="Arial"/>
          <w:lang w:val="ro-RO"/>
        </w:rPr>
        <w:t>ă</w:t>
      </w:r>
      <w:r w:rsidR="000D3817" w:rsidRPr="00CC18D2">
        <w:rPr>
          <w:rFonts w:ascii="Arial" w:hAnsi="Arial" w:cs="Arial"/>
          <w:lang w:val="ro-RO"/>
        </w:rPr>
        <w:t xml:space="preserve"> care apar dup</w:t>
      </w:r>
      <w:r w:rsidR="00891AC2" w:rsidRPr="00CC18D2">
        <w:rPr>
          <w:rFonts w:ascii="Arial" w:hAnsi="Arial" w:cs="Arial"/>
          <w:lang w:val="ro-RO"/>
        </w:rPr>
        <w:t>ă</w:t>
      </w:r>
      <w:r w:rsidR="000D3817" w:rsidRPr="00CC18D2">
        <w:rPr>
          <w:rFonts w:ascii="Arial" w:hAnsi="Arial" w:cs="Arial"/>
          <w:lang w:val="ro-RO"/>
        </w:rPr>
        <w:t xml:space="preserve"> data semn</w:t>
      </w:r>
      <w:r w:rsidR="00891AC2" w:rsidRPr="00CC18D2">
        <w:rPr>
          <w:rFonts w:ascii="Arial" w:hAnsi="Arial" w:cs="Arial"/>
          <w:lang w:val="ro-RO"/>
        </w:rPr>
        <w:t>ă</w:t>
      </w:r>
      <w:r w:rsidR="000D3817" w:rsidRPr="00CC18D2">
        <w:rPr>
          <w:rFonts w:ascii="Arial" w:hAnsi="Arial" w:cs="Arial"/>
          <w:lang w:val="ro-RO"/>
        </w:rPr>
        <w:t>rii Contractului de c</w:t>
      </w:r>
      <w:r w:rsidR="00891AC2" w:rsidRPr="00CC18D2">
        <w:rPr>
          <w:rFonts w:ascii="Arial" w:hAnsi="Arial" w:cs="Arial"/>
          <w:lang w:val="ro-RO"/>
        </w:rPr>
        <w:t>ă</w:t>
      </w:r>
      <w:r w:rsidR="000D3817" w:rsidRPr="00CC18D2">
        <w:rPr>
          <w:rFonts w:ascii="Arial" w:hAnsi="Arial" w:cs="Arial"/>
          <w:lang w:val="ro-RO"/>
        </w:rPr>
        <w:t>tre p</w:t>
      </w:r>
      <w:r w:rsidR="00891AC2" w:rsidRPr="00CC18D2">
        <w:rPr>
          <w:rFonts w:ascii="Arial" w:hAnsi="Arial" w:cs="Arial"/>
          <w:lang w:val="ro-RO"/>
        </w:rPr>
        <w:t>ă</w:t>
      </w:r>
      <w:r w:rsidR="000D3817" w:rsidRPr="00CC18D2">
        <w:rPr>
          <w:rFonts w:ascii="Arial" w:hAnsi="Arial" w:cs="Arial"/>
          <w:lang w:val="ro-RO"/>
        </w:rPr>
        <w:t>r</w:t>
      </w:r>
      <w:r w:rsidR="00891AC2" w:rsidRPr="00CC18D2">
        <w:rPr>
          <w:rFonts w:ascii="Arial" w:hAnsi="Arial" w:cs="Arial"/>
          <w:lang w:val="ro-RO"/>
        </w:rPr>
        <w:t>ț</w:t>
      </w:r>
      <w:r w:rsidR="000D3817" w:rsidRPr="00CC18D2">
        <w:rPr>
          <w:rFonts w:ascii="Arial" w:hAnsi="Arial" w:cs="Arial"/>
          <w:lang w:val="ro-RO"/>
        </w:rPr>
        <w:t>ti.</w:t>
      </w:r>
    </w:p>
    <w:p w:rsidR="000D3817" w:rsidRPr="00CC18D2" w:rsidRDefault="00911A47" w:rsidP="00FF5DF8">
      <w:pPr>
        <w:ind w:right="23" w:firstLine="720"/>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891AC2" w:rsidRPr="00CC18D2">
        <w:rPr>
          <w:rFonts w:ascii="Arial" w:hAnsi="Arial" w:cs="Arial"/>
          <w:lang w:val="ro-RO"/>
        </w:rPr>
        <w:t xml:space="preserve">.7 </w:t>
      </w:r>
      <w:r w:rsidR="008A0E24" w:rsidRPr="00CC18D2">
        <w:rPr>
          <w:rFonts w:ascii="Arial" w:hAnsi="Arial" w:cs="Arial"/>
          <w:lang w:val="ro-RO"/>
        </w:rPr>
        <w:t>Prestatorul</w:t>
      </w:r>
      <w:r w:rsidR="000D3817" w:rsidRPr="00CC18D2">
        <w:rPr>
          <w:rFonts w:ascii="Arial" w:hAnsi="Arial" w:cs="Arial"/>
          <w:lang w:val="ro-RO"/>
        </w:rPr>
        <w:t xml:space="preserve"> nu va r</w:t>
      </w:r>
      <w:r w:rsidR="00891AC2" w:rsidRPr="00CC18D2">
        <w:rPr>
          <w:rFonts w:ascii="Arial" w:hAnsi="Arial" w:cs="Arial"/>
          <w:lang w:val="ro-RO"/>
        </w:rPr>
        <w:t>ă</w:t>
      </w:r>
      <w:r w:rsidR="000D3817" w:rsidRPr="00CC18D2">
        <w:rPr>
          <w:rFonts w:ascii="Arial" w:hAnsi="Arial" w:cs="Arial"/>
          <w:lang w:val="ro-RO"/>
        </w:rPr>
        <w:t>spunde pentru penalit</w:t>
      </w:r>
      <w:r w:rsidR="00891AC2" w:rsidRPr="00CC18D2">
        <w:rPr>
          <w:rFonts w:ascii="Arial" w:hAnsi="Arial" w:cs="Arial"/>
          <w:lang w:val="ro-RO"/>
        </w:rPr>
        <w:t>ă</w:t>
      </w:r>
      <w:r w:rsidR="00FF5DF8" w:rsidRPr="00CC18D2">
        <w:rPr>
          <w:rFonts w:ascii="Arial" w:hAnsi="Arial" w:cs="Arial"/>
          <w:lang w:val="ro-RO"/>
        </w:rPr>
        <w:t>ț</w:t>
      </w:r>
      <w:r w:rsidR="000D3817" w:rsidRPr="00CC18D2">
        <w:rPr>
          <w:rFonts w:ascii="Arial" w:hAnsi="Arial" w:cs="Arial"/>
          <w:lang w:val="ro-RO"/>
        </w:rPr>
        <w:t>i contractuale sau reziliere pentru neexecutare dac</w:t>
      </w:r>
      <w:r w:rsidR="00FF5DF8" w:rsidRPr="00CC18D2">
        <w:rPr>
          <w:rFonts w:ascii="Arial" w:hAnsi="Arial" w:cs="Arial"/>
          <w:lang w:val="ro-RO"/>
        </w:rPr>
        <w:t>ă</w:t>
      </w:r>
      <w:r w:rsidR="000D3817" w:rsidRPr="00CC18D2">
        <w:rPr>
          <w:rFonts w:ascii="Arial" w:hAnsi="Arial" w:cs="Arial"/>
          <w:lang w:val="ro-RO"/>
        </w:rPr>
        <w:t xml:space="preserve">, </w:t>
      </w:r>
      <w:r w:rsidR="00FF5DF8" w:rsidRPr="00CC18D2">
        <w:rPr>
          <w:rFonts w:ascii="Arial" w:hAnsi="Arial" w:cs="Arial"/>
          <w:lang w:val="ro-RO"/>
        </w:rPr>
        <w:t>ș</w:t>
      </w:r>
      <w:r w:rsidR="000D3817" w:rsidRPr="00CC18D2">
        <w:rPr>
          <w:rFonts w:ascii="Arial" w:hAnsi="Arial" w:cs="Arial"/>
          <w:lang w:val="ro-RO"/>
        </w:rPr>
        <w:t xml:space="preserve">i </w:t>
      </w:r>
      <w:r w:rsidR="00FF5DF8" w:rsidRPr="00CC18D2">
        <w:rPr>
          <w:rFonts w:ascii="Arial" w:hAnsi="Arial" w:cs="Arial"/>
          <w:lang w:val="ro-RO"/>
        </w:rPr>
        <w:t>î</w:t>
      </w:r>
      <w:r w:rsidR="000D3817" w:rsidRPr="00CC18D2">
        <w:rPr>
          <w:rFonts w:ascii="Arial" w:hAnsi="Arial" w:cs="Arial"/>
          <w:lang w:val="ro-RO"/>
        </w:rPr>
        <w:t>n m</w:t>
      </w:r>
      <w:r w:rsidR="00FF5DF8" w:rsidRPr="00CC18D2">
        <w:rPr>
          <w:rFonts w:ascii="Arial" w:hAnsi="Arial" w:cs="Arial"/>
          <w:lang w:val="ro-RO"/>
        </w:rPr>
        <w:t>ă</w:t>
      </w:r>
      <w:r w:rsidR="000D3817" w:rsidRPr="00CC18D2">
        <w:rPr>
          <w:rFonts w:ascii="Arial" w:hAnsi="Arial" w:cs="Arial"/>
          <w:lang w:val="ro-RO"/>
        </w:rPr>
        <w:t xml:space="preserve">sura </w:t>
      </w:r>
      <w:r w:rsidR="00FF5DF8" w:rsidRPr="00CC18D2">
        <w:rPr>
          <w:rFonts w:ascii="Arial" w:hAnsi="Arial" w:cs="Arial"/>
          <w:lang w:val="ro-RO"/>
        </w:rPr>
        <w:t>î</w:t>
      </w:r>
      <w:r w:rsidR="000D3817" w:rsidRPr="00CC18D2">
        <w:rPr>
          <w:rFonts w:ascii="Arial" w:hAnsi="Arial" w:cs="Arial"/>
          <w:lang w:val="ro-RO"/>
        </w:rPr>
        <w:t xml:space="preserve">n care, </w:t>
      </w:r>
      <w:r w:rsidR="00FF5DF8" w:rsidRPr="00CC18D2">
        <w:rPr>
          <w:rFonts w:ascii="Arial" w:hAnsi="Arial" w:cs="Arial"/>
          <w:lang w:val="ro-RO"/>
        </w:rPr>
        <w:t>î</w:t>
      </w:r>
      <w:r w:rsidR="000D3817" w:rsidRPr="00CC18D2">
        <w:rPr>
          <w:rFonts w:ascii="Arial" w:hAnsi="Arial" w:cs="Arial"/>
          <w:lang w:val="ro-RO"/>
        </w:rPr>
        <w:t>nt</w:t>
      </w:r>
      <w:r w:rsidR="00FF5DF8" w:rsidRPr="00CC18D2">
        <w:rPr>
          <w:rFonts w:ascii="Arial" w:hAnsi="Arial" w:cs="Arial"/>
          <w:lang w:val="ro-RO"/>
        </w:rPr>
        <w:t>â</w:t>
      </w:r>
      <w:r w:rsidR="000D3817" w:rsidRPr="00CC18D2">
        <w:rPr>
          <w:rFonts w:ascii="Arial" w:hAnsi="Arial" w:cs="Arial"/>
          <w:lang w:val="ro-RO"/>
        </w:rPr>
        <w:t xml:space="preserve">rzierea </w:t>
      </w:r>
      <w:r w:rsidR="00FF5DF8" w:rsidRPr="00CC18D2">
        <w:rPr>
          <w:rFonts w:ascii="Arial" w:hAnsi="Arial" w:cs="Arial"/>
          <w:lang w:val="ro-RO"/>
        </w:rPr>
        <w:t>î</w:t>
      </w:r>
      <w:r w:rsidR="000D3817" w:rsidRPr="00CC18D2">
        <w:rPr>
          <w:rFonts w:ascii="Arial" w:hAnsi="Arial" w:cs="Arial"/>
          <w:lang w:val="ro-RO"/>
        </w:rPr>
        <w:t>n executare sau alt</w:t>
      </w:r>
      <w:r w:rsidR="00FF5DF8" w:rsidRPr="00CC18D2">
        <w:rPr>
          <w:rFonts w:ascii="Arial" w:hAnsi="Arial" w:cs="Arial"/>
          <w:lang w:val="ro-RO"/>
        </w:rPr>
        <w:t>ă</w:t>
      </w:r>
      <w:r w:rsidR="000D3817" w:rsidRPr="00CC18D2">
        <w:rPr>
          <w:rFonts w:ascii="Arial" w:hAnsi="Arial" w:cs="Arial"/>
          <w:lang w:val="ro-RO"/>
        </w:rPr>
        <w:t xml:space="preserve"> ne</w:t>
      </w:r>
      <w:r w:rsidR="00FF5DF8" w:rsidRPr="00CC18D2">
        <w:rPr>
          <w:rFonts w:ascii="Arial" w:hAnsi="Arial" w:cs="Arial"/>
          <w:lang w:val="ro-RO"/>
        </w:rPr>
        <w:t>î</w:t>
      </w:r>
      <w:r w:rsidR="000D3817" w:rsidRPr="00CC18D2">
        <w:rPr>
          <w:rFonts w:ascii="Arial" w:hAnsi="Arial" w:cs="Arial"/>
          <w:lang w:val="ro-RO"/>
        </w:rPr>
        <w:t>ndeplinire a obliga</w:t>
      </w:r>
      <w:r w:rsidR="00FF5DF8" w:rsidRPr="00CC18D2">
        <w:rPr>
          <w:rFonts w:ascii="Arial" w:hAnsi="Arial" w:cs="Arial"/>
          <w:lang w:val="ro-RO"/>
        </w:rPr>
        <w:t>ț</w:t>
      </w:r>
      <w:r w:rsidR="000D3817" w:rsidRPr="00CC18D2">
        <w:rPr>
          <w:rFonts w:ascii="Arial" w:hAnsi="Arial" w:cs="Arial"/>
          <w:lang w:val="ro-RO"/>
        </w:rPr>
        <w:t>iilor din prezentul Contract este rezultatul unui eveniment de for</w:t>
      </w:r>
      <w:r w:rsidR="00FF5DF8" w:rsidRPr="00CC18D2">
        <w:rPr>
          <w:rFonts w:ascii="Arial" w:hAnsi="Arial" w:cs="Arial"/>
          <w:lang w:val="ro-RO"/>
        </w:rPr>
        <w:t>ță</w:t>
      </w:r>
      <w:r w:rsidR="000D3817" w:rsidRPr="00CC18D2">
        <w:rPr>
          <w:rFonts w:ascii="Arial" w:hAnsi="Arial" w:cs="Arial"/>
          <w:lang w:val="ro-RO"/>
        </w:rPr>
        <w:t xml:space="preserve"> major</w:t>
      </w:r>
      <w:r w:rsidR="00FF5DF8" w:rsidRPr="00CC18D2">
        <w:rPr>
          <w:rFonts w:ascii="Arial" w:hAnsi="Arial" w:cs="Arial"/>
          <w:lang w:val="ro-RO"/>
        </w:rPr>
        <w:t>ă. Î</w:t>
      </w:r>
      <w:r w:rsidR="000D3817" w:rsidRPr="00CC18D2">
        <w:rPr>
          <w:rFonts w:ascii="Arial" w:hAnsi="Arial" w:cs="Arial"/>
          <w:lang w:val="ro-RO"/>
        </w:rPr>
        <w:t>n mod similar, Achizitorul nu va datora dob</w:t>
      </w:r>
      <w:r w:rsidR="00FF5DF8" w:rsidRPr="00CC18D2">
        <w:rPr>
          <w:rFonts w:ascii="Arial" w:hAnsi="Arial" w:cs="Arial"/>
          <w:lang w:val="ro-RO"/>
        </w:rPr>
        <w:t>â</w:t>
      </w:r>
      <w:r w:rsidR="000D3817" w:rsidRPr="00CC18D2">
        <w:rPr>
          <w:rFonts w:ascii="Arial" w:hAnsi="Arial" w:cs="Arial"/>
          <w:lang w:val="ro-RO"/>
        </w:rPr>
        <w:t>nda pentru pl</w:t>
      </w:r>
      <w:r w:rsidR="00FF5DF8" w:rsidRPr="00CC18D2">
        <w:rPr>
          <w:rFonts w:ascii="Arial" w:hAnsi="Arial" w:cs="Arial"/>
          <w:lang w:val="ro-RO"/>
        </w:rPr>
        <w:t>ățile cu întâ</w:t>
      </w:r>
      <w:r w:rsidR="000D3817" w:rsidRPr="00CC18D2">
        <w:rPr>
          <w:rFonts w:ascii="Arial" w:hAnsi="Arial" w:cs="Arial"/>
          <w:lang w:val="ro-RO"/>
        </w:rPr>
        <w:t>rziere, pentru neexecutare sau pentru rezilierea de c</w:t>
      </w:r>
      <w:r w:rsidR="00FF5DF8" w:rsidRPr="00CC18D2">
        <w:rPr>
          <w:rFonts w:ascii="Arial" w:hAnsi="Arial" w:cs="Arial"/>
          <w:lang w:val="ro-RO"/>
        </w:rPr>
        <w:t>ă</w:t>
      </w:r>
      <w:r w:rsidR="000D3817" w:rsidRPr="00CC18D2">
        <w:rPr>
          <w:rFonts w:ascii="Arial" w:hAnsi="Arial" w:cs="Arial"/>
          <w:lang w:val="ro-RO"/>
        </w:rPr>
        <w:t>tre executant pentru neexecutare, dac</w:t>
      </w:r>
      <w:r w:rsidR="00FF5DF8" w:rsidRPr="00CC18D2">
        <w:rPr>
          <w:rFonts w:ascii="Arial" w:hAnsi="Arial" w:cs="Arial"/>
          <w:lang w:val="ro-RO"/>
        </w:rPr>
        <w:t>ă</w:t>
      </w:r>
      <w:r w:rsidR="000D3817" w:rsidRPr="00CC18D2">
        <w:rPr>
          <w:rFonts w:ascii="Arial" w:hAnsi="Arial" w:cs="Arial"/>
          <w:lang w:val="ro-RO"/>
        </w:rPr>
        <w:t xml:space="preserve">, </w:t>
      </w:r>
      <w:r w:rsidR="00FF5DF8" w:rsidRPr="00CC18D2">
        <w:rPr>
          <w:rFonts w:ascii="Arial" w:hAnsi="Arial" w:cs="Arial"/>
          <w:lang w:val="ro-RO"/>
        </w:rPr>
        <w:t>ș</w:t>
      </w:r>
      <w:r w:rsidR="000D3817" w:rsidRPr="00CC18D2">
        <w:rPr>
          <w:rFonts w:ascii="Arial" w:hAnsi="Arial" w:cs="Arial"/>
          <w:lang w:val="ro-RO"/>
        </w:rPr>
        <w:t xml:space="preserve">i </w:t>
      </w:r>
      <w:r w:rsidR="00FF5DF8" w:rsidRPr="00CC18D2">
        <w:rPr>
          <w:rFonts w:ascii="Arial" w:hAnsi="Arial" w:cs="Arial"/>
          <w:lang w:val="ro-RO"/>
        </w:rPr>
        <w:t>î</w:t>
      </w:r>
      <w:r w:rsidR="000D3817" w:rsidRPr="00CC18D2">
        <w:rPr>
          <w:rFonts w:ascii="Arial" w:hAnsi="Arial" w:cs="Arial"/>
          <w:lang w:val="ro-RO"/>
        </w:rPr>
        <w:t>n m</w:t>
      </w:r>
      <w:r w:rsidR="00FF5DF8" w:rsidRPr="00CC18D2">
        <w:rPr>
          <w:rFonts w:ascii="Arial" w:hAnsi="Arial" w:cs="Arial"/>
          <w:lang w:val="ro-RO"/>
        </w:rPr>
        <w:t>ă</w:t>
      </w:r>
      <w:r w:rsidR="000D3817" w:rsidRPr="00CC18D2">
        <w:rPr>
          <w:rFonts w:ascii="Arial" w:hAnsi="Arial" w:cs="Arial"/>
          <w:lang w:val="ro-RO"/>
        </w:rPr>
        <w:t xml:space="preserve">sura </w:t>
      </w:r>
      <w:r w:rsidR="00FF5DF8" w:rsidRPr="00CC18D2">
        <w:rPr>
          <w:rFonts w:ascii="Arial" w:hAnsi="Arial" w:cs="Arial"/>
          <w:lang w:val="ro-RO"/>
        </w:rPr>
        <w:t>în care, î</w:t>
      </w:r>
      <w:r w:rsidR="000D3817" w:rsidRPr="00CC18D2">
        <w:rPr>
          <w:rFonts w:ascii="Arial" w:hAnsi="Arial" w:cs="Arial"/>
          <w:lang w:val="ro-RO"/>
        </w:rPr>
        <w:t>nt</w:t>
      </w:r>
      <w:r w:rsidR="00FF5DF8" w:rsidRPr="00CC18D2">
        <w:rPr>
          <w:rFonts w:ascii="Arial" w:hAnsi="Arial" w:cs="Arial"/>
          <w:lang w:val="ro-RO"/>
        </w:rPr>
        <w:t>â</w:t>
      </w:r>
      <w:r w:rsidR="000D3817" w:rsidRPr="00CC18D2">
        <w:rPr>
          <w:rFonts w:ascii="Arial" w:hAnsi="Arial" w:cs="Arial"/>
          <w:lang w:val="ro-RO"/>
        </w:rPr>
        <w:t>rzierea Achizitorului sau alt</w:t>
      </w:r>
      <w:r w:rsidR="00FF5DF8" w:rsidRPr="00CC18D2">
        <w:rPr>
          <w:rFonts w:ascii="Arial" w:hAnsi="Arial" w:cs="Arial"/>
          <w:lang w:val="ro-RO"/>
        </w:rPr>
        <w:t>ă neîndeplinire a obligațiilor sale este rezultatul forț</w:t>
      </w:r>
      <w:r w:rsidR="000D3817" w:rsidRPr="00CC18D2">
        <w:rPr>
          <w:rFonts w:ascii="Arial" w:hAnsi="Arial" w:cs="Arial"/>
          <w:lang w:val="ro-RO"/>
        </w:rPr>
        <w:t>ei majore.</w:t>
      </w:r>
    </w:p>
    <w:p w:rsidR="000D3817" w:rsidRPr="00CC18D2" w:rsidRDefault="00911A47" w:rsidP="00F9040E">
      <w:pPr>
        <w:ind w:right="23" w:firstLine="720"/>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676662" w:rsidRPr="00CC18D2">
        <w:rPr>
          <w:rFonts w:ascii="Arial" w:hAnsi="Arial" w:cs="Arial"/>
          <w:lang w:val="ro-RO"/>
        </w:rPr>
        <w:t xml:space="preserve">.8 </w:t>
      </w:r>
      <w:r w:rsidR="000D3817" w:rsidRPr="00CC18D2">
        <w:rPr>
          <w:rFonts w:ascii="Arial" w:hAnsi="Arial" w:cs="Arial"/>
          <w:lang w:val="ro-RO"/>
        </w:rPr>
        <w:t>Dac</w:t>
      </w:r>
      <w:r w:rsidR="00FF5DF8" w:rsidRPr="00CC18D2">
        <w:rPr>
          <w:rFonts w:ascii="Arial" w:hAnsi="Arial" w:cs="Arial"/>
          <w:lang w:val="ro-RO"/>
        </w:rPr>
        <w:t>ă</w:t>
      </w:r>
      <w:r w:rsidR="000D3817" w:rsidRPr="00CC18D2">
        <w:rPr>
          <w:rFonts w:ascii="Arial" w:hAnsi="Arial" w:cs="Arial"/>
          <w:lang w:val="ro-RO"/>
        </w:rPr>
        <w:t xml:space="preserve"> oricare parte consider</w:t>
      </w:r>
      <w:r w:rsidR="00FF5DF8" w:rsidRPr="00CC18D2">
        <w:rPr>
          <w:rFonts w:ascii="Arial" w:hAnsi="Arial" w:cs="Arial"/>
          <w:lang w:val="ro-RO"/>
        </w:rPr>
        <w:t>ă</w:t>
      </w:r>
      <w:r w:rsidR="000D3817" w:rsidRPr="00CC18D2">
        <w:rPr>
          <w:rFonts w:ascii="Arial" w:hAnsi="Arial" w:cs="Arial"/>
          <w:lang w:val="ro-RO"/>
        </w:rPr>
        <w:t xml:space="preserve"> c</w:t>
      </w:r>
      <w:r w:rsidR="00FF5DF8" w:rsidRPr="00CC18D2">
        <w:rPr>
          <w:rFonts w:ascii="Arial" w:hAnsi="Arial" w:cs="Arial"/>
          <w:lang w:val="ro-RO"/>
        </w:rPr>
        <w:t>ă</w:t>
      </w:r>
      <w:r w:rsidR="000D3817" w:rsidRPr="00CC18D2">
        <w:rPr>
          <w:rFonts w:ascii="Arial" w:hAnsi="Arial" w:cs="Arial"/>
          <w:lang w:val="ro-RO"/>
        </w:rPr>
        <w:t xml:space="preserve"> au intervenit </w:t>
      </w:r>
      <w:r w:rsidR="00FF5DF8" w:rsidRPr="00CC18D2">
        <w:rPr>
          <w:rFonts w:ascii="Arial" w:hAnsi="Arial" w:cs="Arial"/>
          <w:lang w:val="ro-RO"/>
        </w:rPr>
        <w:t>î</w:t>
      </w:r>
      <w:r w:rsidR="000D3817" w:rsidRPr="00CC18D2">
        <w:rPr>
          <w:rFonts w:ascii="Arial" w:hAnsi="Arial" w:cs="Arial"/>
          <w:lang w:val="ro-RO"/>
        </w:rPr>
        <w:t>mprejur</w:t>
      </w:r>
      <w:r w:rsidR="00FF5DF8" w:rsidRPr="00CC18D2">
        <w:rPr>
          <w:rFonts w:ascii="Arial" w:hAnsi="Arial" w:cs="Arial"/>
          <w:lang w:val="ro-RO"/>
        </w:rPr>
        <w:t>ă</w:t>
      </w:r>
      <w:r w:rsidR="000D3817" w:rsidRPr="00CC18D2">
        <w:rPr>
          <w:rFonts w:ascii="Arial" w:hAnsi="Arial" w:cs="Arial"/>
          <w:lang w:val="ro-RO"/>
        </w:rPr>
        <w:t>ri de for</w:t>
      </w:r>
      <w:r w:rsidR="00FF5DF8" w:rsidRPr="00CC18D2">
        <w:rPr>
          <w:rFonts w:ascii="Arial" w:hAnsi="Arial" w:cs="Arial"/>
          <w:lang w:val="ro-RO"/>
        </w:rPr>
        <w:t>ță</w:t>
      </w:r>
      <w:r w:rsidR="000D3817" w:rsidRPr="00CC18D2">
        <w:rPr>
          <w:rFonts w:ascii="Arial" w:hAnsi="Arial" w:cs="Arial"/>
          <w:lang w:val="ro-RO"/>
        </w:rPr>
        <w:t xml:space="preserve"> major</w:t>
      </w:r>
      <w:r w:rsidR="00FF5DF8" w:rsidRPr="00CC18D2">
        <w:rPr>
          <w:rFonts w:ascii="Arial" w:hAnsi="Arial" w:cs="Arial"/>
          <w:lang w:val="ro-RO"/>
        </w:rPr>
        <w:t>ă care pot afecta î</w:t>
      </w:r>
      <w:r w:rsidR="000D3817" w:rsidRPr="00CC18D2">
        <w:rPr>
          <w:rFonts w:ascii="Arial" w:hAnsi="Arial" w:cs="Arial"/>
          <w:lang w:val="ro-RO"/>
        </w:rPr>
        <w:t>ndeplinirea obligatiilor sale, va notifica imediat celeilalte p</w:t>
      </w:r>
      <w:r w:rsidR="00FF5DF8" w:rsidRPr="00CC18D2">
        <w:rPr>
          <w:rFonts w:ascii="Arial" w:hAnsi="Arial" w:cs="Arial"/>
          <w:lang w:val="ro-RO"/>
        </w:rPr>
        <w:t>ă</w:t>
      </w:r>
      <w:r w:rsidR="000D3817" w:rsidRPr="00CC18D2">
        <w:rPr>
          <w:rFonts w:ascii="Arial" w:hAnsi="Arial" w:cs="Arial"/>
          <w:lang w:val="ro-RO"/>
        </w:rPr>
        <w:t>rti cu privire la natura, durata probabil</w:t>
      </w:r>
      <w:r w:rsidR="00FF5DF8" w:rsidRPr="00CC18D2">
        <w:rPr>
          <w:rFonts w:ascii="Arial" w:hAnsi="Arial" w:cs="Arial"/>
          <w:lang w:val="ro-RO"/>
        </w:rPr>
        <w:t>ă</w:t>
      </w:r>
      <w:r w:rsidR="000D3817" w:rsidRPr="00CC18D2">
        <w:rPr>
          <w:rFonts w:ascii="Arial" w:hAnsi="Arial" w:cs="Arial"/>
          <w:lang w:val="ro-RO"/>
        </w:rPr>
        <w:t xml:space="preserve"> </w:t>
      </w:r>
      <w:r w:rsidR="00FF5DF8" w:rsidRPr="00CC18D2">
        <w:rPr>
          <w:rFonts w:ascii="Arial" w:hAnsi="Arial" w:cs="Arial"/>
          <w:lang w:val="ro-RO"/>
        </w:rPr>
        <w:t>ș</w:t>
      </w:r>
      <w:r w:rsidR="000D3817" w:rsidRPr="00CC18D2">
        <w:rPr>
          <w:rFonts w:ascii="Arial" w:hAnsi="Arial" w:cs="Arial"/>
          <w:lang w:val="ro-RO"/>
        </w:rPr>
        <w:t xml:space="preserve">i efectul probabil al </w:t>
      </w:r>
      <w:r w:rsidR="00FF5DF8" w:rsidRPr="00CC18D2">
        <w:rPr>
          <w:rFonts w:ascii="Arial" w:hAnsi="Arial" w:cs="Arial"/>
          <w:lang w:val="ro-RO"/>
        </w:rPr>
        <w:t>î</w:t>
      </w:r>
      <w:r w:rsidR="000D3817" w:rsidRPr="00CC18D2">
        <w:rPr>
          <w:rFonts w:ascii="Arial" w:hAnsi="Arial" w:cs="Arial"/>
          <w:lang w:val="ro-RO"/>
        </w:rPr>
        <w:t>mprejur</w:t>
      </w:r>
      <w:r w:rsidR="00FF5DF8" w:rsidRPr="00CC18D2">
        <w:rPr>
          <w:rFonts w:ascii="Arial" w:hAnsi="Arial" w:cs="Arial"/>
          <w:lang w:val="ro-RO"/>
        </w:rPr>
        <w:t>ă</w:t>
      </w:r>
      <w:r w:rsidR="000D3817" w:rsidRPr="00CC18D2">
        <w:rPr>
          <w:rFonts w:ascii="Arial" w:hAnsi="Arial" w:cs="Arial"/>
          <w:lang w:val="ro-RO"/>
        </w:rPr>
        <w:t>rii de for</w:t>
      </w:r>
      <w:r w:rsidR="00FF5DF8" w:rsidRPr="00CC18D2">
        <w:rPr>
          <w:rFonts w:ascii="Arial" w:hAnsi="Arial" w:cs="Arial"/>
          <w:lang w:val="ro-RO"/>
        </w:rPr>
        <w:t>ță</w:t>
      </w:r>
      <w:r w:rsidR="000D3817" w:rsidRPr="00CC18D2">
        <w:rPr>
          <w:rFonts w:ascii="Arial" w:hAnsi="Arial" w:cs="Arial"/>
          <w:lang w:val="ro-RO"/>
        </w:rPr>
        <w:t xml:space="preserve"> major</w:t>
      </w:r>
      <w:r w:rsidR="00FF5DF8" w:rsidRPr="00CC18D2">
        <w:rPr>
          <w:rFonts w:ascii="Arial" w:hAnsi="Arial" w:cs="Arial"/>
          <w:lang w:val="ro-RO"/>
        </w:rPr>
        <w:t>ă</w:t>
      </w:r>
      <w:r w:rsidR="000D3817" w:rsidRPr="00CC18D2">
        <w:rPr>
          <w:rFonts w:ascii="Arial" w:hAnsi="Arial" w:cs="Arial"/>
          <w:lang w:val="ro-RO"/>
        </w:rPr>
        <w:t xml:space="preserve">. </w:t>
      </w:r>
      <w:r w:rsidR="007E4135" w:rsidRPr="00CC18D2">
        <w:rPr>
          <w:rFonts w:ascii="Arial" w:hAnsi="Arial" w:cs="Arial"/>
          <w:lang w:val="ro-RO"/>
        </w:rPr>
        <w:t>Prestatorul</w:t>
      </w:r>
      <w:r w:rsidR="000D3817" w:rsidRPr="00CC18D2">
        <w:rPr>
          <w:rFonts w:ascii="Arial" w:hAnsi="Arial" w:cs="Arial"/>
          <w:lang w:val="ro-RO"/>
        </w:rPr>
        <w:t xml:space="preserve"> va c</w:t>
      </w:r>
      <w:r w:rsidR="00FF5DF8" w:rsidRPr="00CC18D2">
        <w:rPr>
          <w:rFonts w:ascii="Arial" w:hAnsi="Arial" w:cs="Arial"/>
          <w:lang w:val="ro-RO"/>
        </w:rPr>
        <w:t>ă</w:t>
      </w:r>
      <w:r w:rsidR="000D3817" w:rsidRPr="00CC18D2">
        <w:rPr>
          <w:rFonts w:ascii="Arial" w:hAnsi="Arial" w:cs="Arial"/>
          <w:lang w:val="ro-RO"/>
        </w:rPr>
        <w:t xml:space="preserve">uta toate mijloacele rezonabile alternative, pentru </w:t>
      </w:r>
      <w:r w:rsidR="00FF5DF8" w:rsidRPr="00CC18D2">
        <w:rPr>
          <w:rFonts w:ascii="Arial" w:hAnsi="Arial" w:cs="Arial"/>
          <w:lang w:val="ro-RO"/>
        </w:rPr>
        <w:t>î</w:t>
      </w:r>
      <w:r w:rsidR="000D3817" w:rsidRPr="00CC18D2">
        <w:rPr>
          <w:rFonts w:ascii="Arial" w:hAnsi="Arial" w:cs="Arial"/>
          <w:lang w:val="ro-RO"/>
        </w:rPr>
        <w:t>ndeplinirea obliga</w:t>
      </w:r>
      <w:r w:rsidR="00FF5DF8" w:rsidRPr="00CC18D2">
        <w:rPr>
          <w:rFonts w:ascii="Arial" w:hAnsi="Arial" w:cs="Arial"/>
          <w:lang w:val="ro-RO"/>
        </w:rPr>
        <w:t>ț</w:t>
      </w:r>
      <w:r w:rsidR="000D3817" w:rsidRPr="00CC18D2">
        <w:rPr>
          <w:rFonts w:ascii="Arial" w:hAnsi="Arial" w:cs="Arial"/>
          <w:lang w:val="ro-RO"/>
        </w:rPr>
        <w:t>iilor sale care nu sunt afectate de evenimentul de for</w:t>
      </w:r>
      <w:r w:rsidR="00FF5DF8" w:rsidRPr="00CC18D2">
        <w:rPr>
          <w:rFonts w:ascii="Arial" w:hAnsi="Arial" w:cs="Arial"/>
          <w:lang w:val="ro-RO"/>
        </w:rPr>
        <w:t>ță</w:t>
      </w:r>
      <w:r w:rsidR="000D3817" w:rsidRPr="00CC18D2">
        <w:rPr>
          <w:rFonts w:ascii="Arial" w:hAnsi="Arial" w:cs="Arial"/>
          <w:lang w:val="ro-RO"/>
        </w:rPr>
        <w:t xml:space="preserve"> major</w:t>
      </w:r>
      <w:r w:rsidR="00FF5DF8" w:rsidRPr="00CC18D2">
        <w:rPr>
          <w:rFonts w:ascii="Arial" w:hAnsi="Arial" w:cs="Arial"/>
          <w:lang w:val="ro-RO"/>
        </w:rPr>
        <w:t>ă</w:t>
      </w:r>
      <w:r w:rsidR="000D3817" w:rsidRPr="00CC18D2">
        <w:rPr>
          <w:rFonts w:ascii="Arial" w:hAnsi="Arial" w:cs="Arial"/>
          <w:lang w:val="ro-RO"/>
        </w:rPr>
        <w:t xml:space="preserve">. </w:t>
      </w:r>
      <w:r w:rsidR="007E4135" w:rsidRPr="00CC18D2">
        <w:rPr>
          <w:rFonts w:ascii="Arial" w:hAnsi="Arial" w:cs="Arial"/>
          <w:lang w:val="ro-RO"/>
        </w:rPr>
        <w:t>Prestatorul</w:t>
      </w:r>
      <w:r w:rsidR="000D3817" w:rsidRPr="00CC18D2">
        <w:rPr>
          <w:rFonts w:ascii="Arial" w:hAnsi="Arial" w:cs="Arial"/>
          <w:lang w:val="ro-RO"/>
        </w:rPr>
        <w:t xml:space="preserve"> nu va utiliza asemenea mijloace alternative dec</w:t>
      </w:r>
      <w:r w:rsidR="00FF5DF8" w:rsidRPr="00CC18D2">
        <w:rPr>
          <w:rFonts w:ascii="Arial" w:hAnsi="Arial" w:cs="Arial"/>
          <w:lang w:val="ro-RO"/>
        </w:rPr>
        <w:t>â</w:t>
      </w:r>
      <w:r w:rsidR="000D3817" w:rsidRPr="00CC18D2">
        <w:rPr>
          <w:rFonts w:ascii="Arial" w:hAnsi="Arial" w:cs="Arial"/>
          <w:lang w:val="ro-RO"/>
        </w:rPr>
        <w:t xml:space="preserve">t </w:t>
      </w:r>
      <w:r w:rsidR="00FF5DF8" w:rsidRPr="00CC18D2">
        <w:rPr>
          <w:rFonts w:ascii="Arial" w:hAnsi="Arial" w:cs="Arial"/>
          <w:lang w:val="ro-RO"/>
        </w:rPr>
        <w:t>î</w:t>
      </w:r>
      <w:r w:rsidR="000D3817" w:rsidRPr="00CC18D2">
        <w:rPr>
          <w:rFonts w:ascii="Arial" w:hAnsi="Arial" w:cs="Arial"/>
          <w:lang w:val="ro-RO"/>
        </w:rPr>
        <w:t>n urma instruc</w:t>
      </w:r>
      <w:r w:rsidR="00FF5DF8" w:rsidRPr="00CC18D2">
        <w:rPr>
          <w:rFonts w:ascii="Arial" w:hAnsi="Arial" w:cs="Arial"/>
          <w:lang w:val="ro-RO"/>
        </w:rPr>
        <w:t>ț</w:t>
      </w:r>
      <w:r w:rsidR="000D3817" w:rsidRPr="00CC18D2">
        <w:rPr>
          <w:rFonts w:ascii="Arial" w:hAnsi="Arial" w:cs="Arial"/>
          <w:lang w:val="ro-RO"/>
        </w:rPr>
        <w:t xml:space="preserve">iunilor </w:t>
      </w:r>
      <w:r w:rsidR="00FF5DF8" w:rsidRPr="00CC18D2">
        <w:rPr>
          <w:rFonts w:ascii="Arial" w:hAnsi="Arial" w:cs="Arial"/>
          <w:lang w:val="ro-RO"/>
        </w:rPr>
        <w:t>î</w:t>
      </w:r>
      <w:r w:rsidR="000D3817" w:rsidRPr="00CC18D2">
        <w:rPr>
          <w:rFonts w:ascii="Arial" w:hAnsi="Arial" w:cs="Arial"/>
          <w:lang w:val="ro-RO"/>
        </w:rPr>
        <w:t>n acest sens ale achizitorului.</w:t>
      </w:r>
    </w:p>
    <w:p w:rsidR="009E2155" w:rsidRPr="00CC18D2" w:rsidRDefault="00911A47" w:rsidP="00F9040E">
      <w:pPr>
        <w:ind w:right="23" w:firstLine="720"/>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0</w:t>
      </w:r>
      <w:r w:rsidR="00676662" w:rsidRPr="00CC18D2">
        <w:rPr>
          <w:rFonts w:ascii="Arial" w:hAnsi="Arial" w:cs="Arial"/>
          <w:lang w:val="ro-RO"/>
        </w:rPr>
        <w:t xml:space="preserve">.9 </w:t>
      </w:r>
      <w:r w:rsidR="000D3817" w:rsidRPr="00CC18D2">
        <w:rPr>
          <w:rFonts w:ascii="Arial" w:hAnsi="Arial" w:cs="Arial"/>
          <w:lang w:val="ro-RO"/>
        </w:rPr>
        <w:t>Dac</w:t>
      </w:r>
      <w:r w:rsidR="00A92636" w:rsidRPr="00CC18D2">
        <w:rPr>
          <w:rFonts w:ascii="Arial" w:hAnsi="Arial" w:cs="Arial"/>
          <w:lang w:val="ro-RO"/>
        </w:rPr>
        <w:t>ă</w:t>
      </w:r>
      <w:r w:rsidR="000D3817" w:rsidRPr="00CC18D2">
        <w:rPr>
          <w:rFonts w:ascii="Arial" w:hAnsi="Arial" w:cs="Arial"/>
          <w:lang w:val="ro-RO"/>
        </w:rPr>
        <w:t xml:space="preserve"> </w:t>
      </w:r>
      <w:r w:rsidR="007E4135" w:rsidRPr="00CC18D2">
        <w:rPr>
          <w:rFonts w:ascii="Arial" w:hAnsi="Arial" w:cs="Arial"/>
          <w:lang w:val="ro-RO"/>
        </w:rPr>
        <w:t>prestatoru</w:t>
      </w:r>
      <w:r w:rsidR="000D3817" w:rsidRPr="00CC18D2">
        <w:rPr>
          <w:rFonts w:ascii="Arial" w:hAnsi="Arial" w:cs="Arial"/>
          <w:lang w:val="ro-RO"/>
        </w:rPr>
        <w:t>l suport</w:t>
      </w:r>
      <w:r w:rsidR="00A92636" w:rsidRPr="00CC18D2">
        <w:rPr>
          <w:rFonts w:ascii="Arial" w:hAnsi="Arial" w:cs="Arial"/>
          <w:lang w:val="ro-RO"/>
        </w:rPr>
        <w:t>ă</w:t>
      </w:r>
      <w:r w:rsidR="000D3817" w:rsidRPr="00CC18D2">
        <w:rPr>
          <w:rFonts w:ascii="Arial" w:hAnsi="Arial" w:cs="Arial"/>
          <w:lang w:val="ro-RO"/>
        </w:rPr>
        <w:t xml:space="preserve"> costuri suplimentare ca urmare a conform</w:t>
      </w:r>
      <w:r w:rsidR="00A92636" w:rsidRPr="00CC18D2">
        <w:rPr>
          <w:rFonts w:ascii="Arial" w:hAnsi="Arial" w:cs="Arial"/>
          <w:lang w:val="ro-RO"/>
        </w:rPr>
        <w:t>ă</w:t>
      </w:r>
      <w:r w:rsidR="000D3817" w:rsidRPr="00CC18D2">
        <w:rPr>
          <w:rFonts w:ascii="Arial" w:hAnsi="Arial" w:cs="Arial"/>
          <w:lang w:val="ro-RO"/>
        </w:rPr>
        <w:t>rii cu instruc</w:t>
      </w:r>
      <w:r w:rsidR="00A92636" w:rsidRPr="00CC18D2">
        <w:rPr>
          <w:rFonts w:ascii="Arial" w:hAnsi="Arial" w:cs="Arial"/>
          <w:lang w:val="ro-RO"/>
        </w:rPr>
        <w:t>ț</w:t>
      </w:r>
      <w:r w:rsidR="000D3817" w:rsidRPr="00CC18D2">
        <w:rPr>
          <w:rFonts w:ascii="Arial" w:hAnsi="Arial" w:cs="Arial"/>
          <w:lang w:val="ro-RO"/>
        </w:rPr>
        <w:t>iunile achizitorului sau a utiliz</w:t>
      </w:r>
      <w:r w:rsidR="00A92636" w:rsidRPr="00CC18D2">
        <w:rPr>
          <w:rFonts w:ascii="Arial" w:hAnsi="Arial" w:cs="Arial"/>
          <w:lang w:val="ro-RO"/>
        </w:rPr>
        <w:t>ă</w:t>
      </w:r>
      <w:r w:rsidR="000D3817" w:rsidRPr="00CC18D2">
        <w:rPr>
          <w:rFonts w:ascii="Arial" w:hAnsi="Arial" w:cs="Arial"/>
          <w:lang w:val="ro-RO"/>
        </w:rPr>
        <w:t>rii de mijloace alternative potrivit art.</w:t>
      </w:r>
      <w:r w:rsidR="000558C4" w:rsidRPr="00CC18D2">
        <w:rPr>
          <w:rFonts w:ascii="Arial" w:hAnsi="Arial" w:cs="Arial"/>
          <w:lang w:val="ro-RO"/>
        </w:rPr>
        <w:t xml:space="preserve"> </w:t>
      </w:r>
      <w:r w:rsidR="000D3817" w:rsidRPr="00CC18D2">
        <w:rPr>
          <w:rFonts w:ascii="Arial" w:hAnsi="Arial" w:cs="Arial"/>
          <w:lang w:val="ro-RO"/>
        </w:rPr>
        <w:t>20.8. totalul sumelor corespunz</w:t>
      </w:r>
      <w:r w:rsidR="00A92636" w:rsidRPr="00CC18D2">
        <w:rPr>
          <w:rFonts w:ascii="Arial" w:hAnsi="Arial" w:cs="Arial"/>
          <w:lang w:val="ro-RO"/>
        </w:rPr>
        <w:t>ă</w:t>
      </w:r>
      <w:r w:rsidR="000D3817" w:rsidRPr="00CC18D2">
        <w:rPr>
          <w:rFonts w:ascii="Arial" w:hAnsi="Arial" w:cs="Arial"/>
          <w:lang w:val="ro-RO"/>
        </w:rPr>
        <w:t>toare acestor costuri va fi certificat de c</w:t>
      </w:r>
      <w:r w:rsidR="00A92636" w:rsidRPr="00CC18D2">
        <w:rPr>
          <w:rFonts w:ascii="Arial" w:hAnsi="Arial" w:cs="Arial"/>
          <w:lang w:val="ro-RO"/>
        </w:rPr>
        <w:t>ă</w:t>
      </w:r>
      <w:r w:rsidR="000D3817" w:rsidRPr="00CC18D2">
        <w:rPr>
          <w:rFonts w:ascii="Arial" w:hAnsi="Arial" w:cs="Arial"/>
          <w:lang w:val="ro-RO"/>
        </w:rPr>
        <w:t xml:space="preserve">tre achizitor. </w:t>
      </w:r>
    </w:p>
    <w:p w:rsidR="009F27FB" w:rsidRPr="00CC18D2" w:rsidRDefault="009F27FB" w:rsidP="00F9040E">
      <w:pPr>
        <w:ind w:right="23" w:firstLine="720"/>
        <w:jc w:val="both"/>
        <w:rPr>
          <w:rFonts w:ascii="Arial" w:hAnsi="Arial" w:cs="Arial"/>
          <w:b/>
          <w:bCs/>
          <w:iCs/>
          <w:lang w:val="ro-RO"/>
        </w:rPr>
      </w:pPr>
    </w:p>
    <w:p w:rsidR="000D3817" w:rsidRPr="00CC18D2" w:rsidRDefault="000D3817" w:rsidP="00F9040E">
      <w:pPr>
        <w:ind w:right="23" w:firstLine="720"/>
        <w:jc w:val="both"/>
        <w:rPr>
          <w:rFonts w:ascii="Arial" w:hAnsi="Arial" w:cs="Arial"/>
          <w:b/>
          <w:bCs/>
          <w:iCs/>
          <w:lang w:val="ro-RO"/>
        </w:rPr>
      </w:pPr>
      <w:r w:rsidRPr="00CC18D2">
        <w:rPr>
          <w:rFonts w:ascii="Arial" w:hAnsi="Arial" w:cs="Arial"/>
          <w:b/>
          <w:bCs/>
          <w:iCs/>
          <w:lang w:val="ro-RO"/>
        </w:rPr>
        <w:t>2</w:t>
      </w:r>
      <w:r w:rsidR="000558C4" w:rsidRPr="00CC18D2">
        <w:rPr>
          <w:rFonts w:ascii="Arial" w:hAnsi="Arial" w:cs="Arial"/>
          <w:b/>
          <w:bCs/>
          <w:iCs/>
          <w:lang w:val="ro-RO"/>
        </w:rPr>
        <w:t>1</w:t>
      </w:r>
      <w:r w:rsidRPr="00CC18D2">
        <w:rPr>
          <w:rFonts w:ascii="Arial" w:hAnsi="Arial" w:cs="Arial"/>
          <w:b/>
          <w:bCs/>
          <w:iCs/>
          <w:lang w:val="ro-RO"/>
        </w:rPr>
        <w:t>. Solu</w:t>
      </w:r>
      <w:r w:rsidR="00A92636" w:rsidRPr="00CC18D2">
        <w:rPr>
          <w:rFonts w:ascii="Arial" w:hAnsi="Arial" w:cs="Arial"/>
          <w:b/>
          <w:bCs/>
          <w:iCs/>
          <w:lang w:val="ro-RO"/>
        </w:rPr>
        <w:t>ți</w:t>
      </w:r>
      <w:r w:rsidRPr="00CC18D2">
        <w:rPr>
          <w:rFonts w:ascii="Arial" w:hAnsi="Arial" w:cs="Arial"/>
          <w:b/>
          <w:bCs/>
          <w:iCs/>
          <w:lang w:val="ro-RO"/>
        </w:rPr>
        <w:t>onarea litigiilor</w:t>
      </w:r>
    </w:p>
    <w:p w:rsidR="000D3817" w:rsidRPr="00CC18D2" w:rsidRDefault="00911A47" w:rsidP="00F9040E">
      <w:pPr>
        <w:ind w:right="23" w:firstLine="720"/>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1</w:t>
      </w:r>
      <w:r w:rsidR="00676662" w:rsidRPr="00CC18D2">
        <w:rPr>
          <w:rFonts w:ascii="Arial" w:hAnsi="Arial" w:cs="Arial"/>
          <w:lang w:val="ro-RO"/>
        </w:rPr>
        <w:t xml:space="preserve">.1 </w:t>
      </w:r>
      <w:r w:rsidR="000D3817" w:rsidRPr="00CC18D2">
        <w:rPr>
          <w:rFonts w:ascii="Arial" w:hAnsi="Arial" w:cs="Arial"/>
          <w:lang w:val="ro-RO"/>
        </w:rPr>
        <w:t>Achizitorul si</w:t>
      </w:r>
      <w:r w:rsidR="002B7E54" w:rsidRPr="00CC18D2">
        <w:rPr>
          <w:rFonts w:ascii="Arial" w:hAnsi="Arial" w:cs="Arial"/>
          <w:lang w:val="ro-RO"/>
        </w:rPr>
        <w:t xml:space="preserve"> prestatorul</w:t>
      </w:r>
      <w:r w:rsidR="000D3817" w:rsidRPr="00CC18D2">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E163F9" w:rsidRPr="00CC18D2" w:rsidRDefault="00911A47" w:rsidP="00F9040E">
      <w:pPr>
        <w:ind w:right="23" w:firstLine="720"/>
        <w:jc w:val="both"/>
        <w:rPr>
          <w:rFonts w:ascii="Arial" w:hAnsi="Arial" w:cs="Arial"/>
          <w:lang w:val="ro-RO"/>
        </w:rPr>
      </w:pPr>
      <w:r w:rsidRPr="00CC18D2">
        <w:rPr>
          <w:rFonts w:ascii="Arial" w:hAnsi="Arial" w:cs="Arial"/>
          <w:lang w:val="ro-RO"/>
        </w:rPr>
        <w:t>2</w:t>
      </w:r>
      <w:r w:rsidR="000558C4" w:rsidRPr="00CC18D2">
        <w:rPr>
          <w:rFonts w:ascii="Arial" w:hAnsi="Arial" w:cs="Arial"/>
          <w:lang w:val="ro-RO"/>
        </w:rPr>
        <w:t>1</w:t>
      </w:r>
      <w:r w:rsidR="00676662" w:rsidRPr="00CC18D2">
        <w:rPr>
          <w:rFonts w:ascii="Arial" w:hAnsi="Arial" w:cs="Arial"/>
          <w:lang w:val="ro-RO"/>
        </w:rPr>
        <w:t xml:space="preserve">.2 </w:t>
      </w:r>
      <w:r w:rsidR="000D3817" w:rsidRPr="00CC18D2">
        <w:rPr>
          <w:rFonts w:ascii="Arial" w:hAnsi="Arial" w:cs="Arial"/>
          <w:lang w:val="ro-RO"/>
        </w:rPr>
        <w:t xml:space="preserve">Daca, dupa 30 zile de la inceperea acestor tratative, achizitorul si </w:t>
      </w:r>
      <w:r w:rsidR="002B7E54" w:rsidRPr="00CC18D2">
        <w:rPr>
          <w:rFonts w:ascii="Arial" w:hAnsi="Arial" w:cs="Arial"/>
          <w:lang w:val="ro-RO"/>
        </w:rPr>
        <w:t>prestatorul</w:t>
      </w:r>
      <w:r w:rsidR="000D3817" w:rsidRPr="00CC18D2">
        <w:rPr>
          <w:rFonts w:ascii="Arial" w:hAnsi="Arial" w:cs="Arial"/>
          <w:lang w:val="ro-RO"/>
        </w:rPr>
        <w:t xml:space="preserve"> nu reusesc sa rezolve in mod amiabil o divergenta contractuala, fiecare poate solicita ca disputa sa se solutioneze de catre instantele judecatoresti din Romania. </w:t>
      </w:r>
    </w:p>
    <w:p w:rsidR="009F27FB" w:rsidRPr="00CC18D2" w:rsidRDefault="009F27FB" w:rsidP="00F9040E">
      <w:pPr>
        <w:ind w:right="23" w:firstLine="720"/>
        <w:jc w:val="both"/>
        <w:rPr>
          <w:rFonts w:ascii="Arial" w:hAnsi="Arial" w:cs="Arial"/>
          <w:lang w:val="ro-RO"/>
        </w:rPr>
      </w:pPr>
    </w:p>
    <w:p w:rsidR="00E163F9" w:rsidRPr="00CC18D2" w:rsidRDefault="00911A47" w:rsidP="00F9040E">
      <w:pPr>
        <w:ind w:right="23" w:firstLine="720"/>
        <w:jc w:val="both"/>
        <w:rPr>
          <w:rFonts w:ascii="Arial" w:hAnsi="Arial" w:cs="Arial"/>
          <w:b/>
          <w:bCs/>
          <w:iCs/>
          <w:lang w:val="ro-RO"/>
        </w:rPr>
      </w:pPr>
      <w:r w:rsidRPr="00CC18D2">
        <w:rPr>
          <w:rFonts w:ascii="Arial" w:hAnsi="Arial" w:cs="Arial"/>
          <w:b/>
          <w:bCs/>
          <w:iCs/>
          <w:lang w:val="ro-RO"/>
        </w:rPr>
        <w:t>2</w:t>
      </w:r>
      <w:r w:rsidR="00307768" w:rsidRPr="00CC18D2">
        <w:rPr>
          <w:rFonts w:ascii="Arial" w:hAnsi="Arial" w:cs="Arial"/>
          <w:b/>
          <w:bCs/>
          <w:iCs/>
          <w:lang w:val="ro-RO"/>
        </w:rPr>
        <w:t>2</w:t>
      </w:r>
      <w:r w:rsidR="000D3817" w:rsidRPr="00CC18D2">
        <w:rPr>
          <w:rFonts w:ascii="Arial" w:hAnsi="Arial" w:cs="Arial"/>
          <w:b/>
          <w:bCs/>
          <w:iCs/>
          <w:lang w:val="ro-RO"/>
        </w:rPr>
        <w:t>. Limba care guverneaz</w:t>
      </w:r>
      <w:r w:rsidR="00A92636" w:rsidRPr="00CC18D2">
        <w:rPr>
          <w:rFonts w:ascii="Arial" w:hAnsi="Arial" w:cs="Arial"/>
          <w:b/>
          <w:bCs/>
          <w:iCs/>
          <w:lang w:val="ro-RO"/>
        </w:rPr>
        <w:t>ă</w:t>
      </w:r>
      <w:r w:rsidR="000D3817" w:rsidRPr="00CC18D2">
        <w:rPr>
          <w:rFonts w:ascii="Arial" w:hAnsi="Arial" w:cs="Arial"/>
          <w:b/>
          <w:bCs/>
          <w:iCs/>
          <w:lang w:val="ro-RO"/>
        </w:rPr>
        <w:t xml:space="preserve"> contractul</w:t>
      </w:r>
    </w:p>
    <w:p w:rsidR="009D7F25" w:rsidRPr="00CC18D2" w:rsidRDefault="00307768" w:rsidP="00F9040E">
      <w:pPr>
        <w:ind w:right="23" w:firstLine="720"/>
        <w:jc w:val="both"/>
        <w:rPr>
          <w:rFonts w:ascii="Arial" w:hAnsi="Arial" w:cs="Arial"/>
          <w:lang w:val="ro-RO"/>
        </w:rPr>
      </w:pPr>
      <w:r w:rsidRPr="00CC18D2">
        <w:rPr>
          <w:rFonts w:ascii="Arial" w:hAnsi="Arial" w:cs="Arial"/>
          <w:lang w:val="ro-RO"/>
        </w:rPr>
        <w:t xml:space="preserve">22.1 </w:t>
      </w:r>
      <w:r w:rsidR="000D3817" w:rsidRPr="00CC18D2">
        <w:rPr>
          <w:rFonts w:ascii="Arial" w:hAnsi="Arial" w:cs="Arial"/>
          <w:lang w:val="ro-RO"/>
        </w:rPr>
        <w:t>Limba care guverneaza contractul este limba romana.</w:t>
      </w:r>
    </w:p>
    <w:p w:rsidR="009E2155" w:rsidRPr="00CC18D2" w:rsidRDefault="009E2155" w:rsidP="00F9040E">
      <w:pPr>
        <w:ind w:right="23" w:firstLine="720"/>
        <w:jc w:val="both"/>
        <w:rPr>
          <w:rFonts w:ascii="Arial" w:hAnsi="Arial" w:cs="Arial"/>
          <w:lang w:val="ro-RO"/>
        </w:rPr>
      </w:pPr>
    </w:p>
    <w:p w:rsidR="00307768" w:rsidRPr="00CC18D2" w:rsidRDefault="00307768" w:rsidP="00F9040E">
      <w:pPr>
        <w:ind w:right="23" w:firstLine="720"/>
        <w:jc w:val="both"/>
        <w:rPr>
          <w:rFonts w:ascii="Arial" w:hAnsi="Arial" w:cs="Arial"/>
          <w:b/>
          <w:bCs/>
          <w:iCs/>
          <w:lang w:val="ro-RO"/>
        </w:rPr>
      </w:pPr>
      <w:r w:rsidRPr="00CC18D2">
        <w:rPr>
          <w:rFonts w:ascii="Arial" w:hAnsi="Arial" w:cs="Arial"/>
          <w:b/>
          <w:bCs/>
          <w:iCs/>
          <w:lang w:val="ro-RO"/>
        </w:rPr>
        <w:t>23. Comunic</w:t>
      </w:r>
      <w:r w:rsidR="00A92636" w:rsidRPr="00CC18D2">
        <w:rPr>
          <w:rFonts w:ascii="Arial" w:hAnsi="Arial" w:cs="Arial"/>
          <w:b/>
          <w:bCs/>
          <w:iCs/>
          <w:lang w:val="ro-RO"/>
        </w:rPr>
        <w:t>ă</w:t>
      </w:r>
      <w:r w:rsidRPr="00CC18D2">
        <w:rPr>
          <w:rFonts w:ascii="Arial" w:hAnsi="Arial" w:cs="Arial"/>
          <w:b/>
          <w:bCs/>
          <w:iCs/>
          <w:lang w:val="ro-RO"/>
        </w:rPr>
        <w:t>ri</w:t>
      </w:r>
    </w:p>
    <w:p w:rsidR="00307768" w:rsidRPr="00CC18D2" w:rsidRDefault="00307768" w:rsidP="00F9040E">
      <w:pPr>
        <w:ind w:right="23" w:firstLine="720"/>
        <w:jc w:val="both"/>
        <w:rPr>
          <w:rFonts w:ascii="Arial" w:hAnsi="Arial" w:cs="Arial"/>
          <w:bCs/>
          <w:iCs/>
          <w:lang w:val="ro-RO"/>
        </w:rPr>
      </w:pPr>
      <w:r w:rsidRPr="00CC18D2">
        <w:rPr>
          <w:rFonts w:ascii="Arial" w:hAnsi="Arial" w:cs="Arial"/>
          <w:bCs/>
          <w:iCs/>
          <w:lang w:val="ro-RO"/>
        </w:rPr>
        <w:t>23.1  Comunicarile intre parti se pot face si prin telefon, telegrama, telex, fax sau e-mail cu conditia confirmarii in scris a primirii comunicarii.</w:t>
      </w:r>
    </w:p>
    <w:p w:rsidR="00307768" w:rsidRPr="00CC18D2" w:rsidRDefault="00307768" w:rsidP="00F9040E">
      <w:pPr>
        <w:ind w:right="23" w:firstLine="720"/>
        <w:jc w:val="both"/>
        <w:rPr>
          <w:rFonts w:ascii="Arial" w:hAnsi="Arial" w:cs="Arial"/>
          <w:bCs/>
          <w:iCs/>
          <w:lang w:val="ro-RO"/>
        </w:rPr>
      </w:pPr>
    </w:p>
    <w:p w:rsidR="00307768" w:rsidRPr="00CC18D2" w:rsidRDefault="00307768" w:rsidP="00F9040E">
      <w:pPr>
        <w:ind w:right="23" w:firstLine="720"/>
        <w:jc w:val="both"/>
        <w:rPr>
          <w:rFonts w:ascii="Arial" w:hAnsi="Arial" w:cs="Arial"/>
          <w:b/>
          <w:bCs/>
          <w:iCs/>
          <w:lang w:val="ro-RO"/>
        </w:rPr>
      </w:pPr>
      <w:r w:rsidRPr="00CC18D2">
        <w:rPr>
          <w:rFonts w:ascii="Arial" w:hAnsi="Arial" w:cs="Arial"/>
          <w:b/>
          <w:bCs/>
          <w:iCs/>
          <w:lang w:val="ro-RO"/>
        </w:rPr>
        <w:t>24. Confiden</w:t>
      </w:r>
      <w:r w:rsidR="00A92636" w:rsidRPr="00CC18D2">
        <w:rPr>
          <w:rFonts w:ascii="Arial" w:hAnsi="Arial" w:cs="Arial"/>
          <w:b/>
          <w:bCs/>
          <w:iCs/>
          <w:lang w:val="ro-RO"/>
        </w:rPr>
        <w:t>ț</w:t>
      </w:r>
      <w:r w:rsidRPr="00CC18D2">
        <w:rPr>
          <w:rFonts w:ascii="Arial" w:hAnsi="Arial" w:cs="Arial"/>
          <w:b/>
          <w:bCs/>
          <w:iCs/>
          <w:lang w:val="ro-RO"/>
        </w:rPr>
        <w:t>ialitatea datelor</w:t>
      </w:r>
    </w:p>
    <w:p w:rsidR="00307768" w:rsidRPr="00CC18D2" w:rsidRDefault="00307768" w:rsidP="00F9040E">
      <w:pPr>
        <w:ind w:right="23" w:firstLine="720"/>
        <w:jc w:val="both"/>
        <w:rPr>
          <w:rFonts w:ascii="Arial" w:hAnsi="Arial" w:cs="Arial"/>
          <w:bCs/>
          <w:iCs/>
          <w:lang w:val="ro-RO"/>
        </w:rPr>
      </w:pPr>
      <w:r w:rsidRPr="00CC18D2">
        <w:rPr>
          <w:rFonts w:ascii="Arial" w:hAnsi="Arial" w:cs="Arial"/>
          <w:bCs/>
          <w:iCs/>
          <w:lang w:val="ro-RO"/>
        </w:rPr>
        <w:t>24.1 Prelucrarea datelor cu caracter personal se face cu respectarea Regulamentului european privind protecția datelor cu caracter personal (GDPR).</w:t>
      </w:r>
    </w:p>
    <w:p w:rsidR="00307768" w:rsidRPr="00CC18D2" w:rsidRDefault="00307768" w:rsidP="00F9040E">
      <w:pPr>
        <w:ind w:right="23" w:firstLine="720"/>
        <w:jc w:val="both"/>
        <w:rPr>
          <w:rFonts w:ascii="Arial" w:hAnsi="Arial" w:cs="Arial"/>
          <w:b/>
          <w:bCs/>
          <w:iCs/>
          <w:lang w:val="ro-RO"/>
        </w:rPr>
      </w:pPr>
    </w:p>
    <w:p w:rsidR="00307768" w:rsidRPr="00CC18D2" w:rsidRDefault="00307768" w:rsidP="00F9040E">
      <w:pPr>
        <w:ind w:right="23" w:firstLine="720"/>
        <w:jc w:val="both"/>
        <w:rPr>
          <w:rFonts w:ascii="Arial" w:hAnsi="Arial" w:cs="Arial"/>
          <w:b/>
          <w:bCs/>
          <w:iCs/>
          <w:lang w:val="ro-RO"/>
        </w:rPr>
      </w:pPr>
      <w:r w:rsidRPr="00CC18D2">
        <w:rPr>
          <w:rFonts w:ascii="Arial" w:hAnsi="Arial" w:cs="Arial"/>
          <w:b/>
          <w:bCs/>
          <w:iCs/>
          <w:lang w:val="ro-RO"/>
        </w:rPr>
        <w:t>25. Legea aplicabil</w:t>
      </w:r>
      <w:r w:rsidR="00A92636" w:rsidRPr="00CC18D2">
        <w:rPr>
          <w:rFonts w:ascii="Arial" w:hAnsi="Arial" w:cs="Arial"/>
          <w:b/>
          <w:bCs/>
          <w:iCs/>
          <w:lang w:val="ro-RO"/>
        </w:rPr>
        <w:t>ă</w:t>
      </w:r>
      <w:r w:rsidRPr="00CC18D2">
        <w:rPr>
          <w:rFonts w:ascii="Arial" w:hAnsi="Arial" w:cs="Arial"/>
          <w:b/>
          <w:bCs/>
          <w:iCs/>
          <w:lang w:val="ro-RO"/>
        </w:rPr>
        <w:t xml:space="preserve"> contractului</w:t>
      </w:r>
    </w:p>
    <w:p w:rsidR="00307768" w:rsidRPr="00CC18D2" w:rsidRDefault="00307768" w:rsidP="00F9040E">
      <w:pPr>
        <w:ind w:right="23" w:firstLine="720"/>
        <w:jc w:val="both"/>
        <w:rPr>
          <w:rFonts w:ascii="Arial" w:hAnsi="Arial" w:cs="Arial"/>
          <w:bCs/>
          <w:iCs/>
          <w:lang w:val="ro-RO"/>
        </w:rPr>
      </w:pPr>
      <w:r w:rsidRPr="00CC18D2">
        <w:rPr>
          <w:rFonts w:ascii="Arial" w:hAnsi="Arial" w:cs="Arial"/>
          <w:bCs/>
          <w:iCs/>
          <w:lang w:val="ro-RO"/>
        </w:rPr>
        <w:t>25.1  Contractul va fi interpretat conform legilor din Romania.</w:t>
      </w:r>
    </w:p>
    <w:p w:rsidR="00307768" w:rsidRPr="00CC18D2" w:rsidRDefault="00307768" w:rsidP="00F9040E">
      <w:pPr>
        <w:ind w:right="23" w:firstLine="720"/>
        <w:jc w:val="both"/>
        <w:rPr>
          <w:rFonts w:ascii="Arial" w:hAnsi="Arial" w:cs="Arial"/>
          <w:bCs/>
          <w:iCs/>
          <w:lang w:val="ro-RO"/>
        </w:rPr>
      </w:pPr>
      <w:r w:rsidRPr="00CC18D2">
        <w:rPr>
          <w:rFonts w:ascii="Arial" w:hAnsi="Arial" w:cs="Arial"/>
          <w:bCs/>
          <w:iCs/>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A4A0B" w:rsidRDefault="00307768" w:rsidP="00F9040E">
      <w:pPr>
        <w:ind w:right="23" w:firstLine="720"/>
        <w:jc w:val="both"/>
        <w:rPr>
          <w:rFonts w:ascii="Arial" w:hAnsi="Arial" w:cs="Arial"/>
          <w:bCs/>
          <w:iCs/>
          <w:lang w:val="ro-RO"/>
        </w:rPr>
      </w:pPr>
      <w:r w:rsidRPr="00CC18D2">
        <w:rPr>
          <w:rFonts w:ascii="Arial" w:hAnsi="Arial" w:cs="Arial"/>
          <w:bCs/>
          <w:iCs/>
          <w:lang w:val="ro-RO"/>
        </w:rPr>
        <w:t>25.3 P</w:t>
      </w:r>
      <w:r w:rsidR="00A92636" w:rsidRPr="00CC18D2">
        <w:rPr>
          <w:rFonts w:ascii="Arial" w:hAnsi="Arial" w:cs="Arial"/>
          <w:bCs/>
          <w:iCs/>
          <w:lang w:val="ro-RO"/>
        </w:rPr>
        <w:t>ă</w:t>
      </w:r>
      <w:r w:rsidRPr="00CC18D2">
        <w:rPr>
          <w:rFonts w:ascii="Arial" w:hAnsi="Arial" w:cs="Arial"/>
          <w:bCs/>
          <w:iCs/>
          <w:lang w:val="ro-RO"/>
        </w:rPr>
        <w:t>rtile declar</w:t>
      </w:r>
      <w:r w:rsidR="00A92636" w:rsidRPr="00CC18D2">
        <w:rPr>
          <w:rFonts w:ascii="Arial" w:hAnsi="Arial" w:cs="Arial"/>
          <w:bCs/>
          <w:iCs/>
          <w:lang w:val="ro-RO"/>
        </w:rPr>
        <w:t>ă</w:t>
      </w:r>
      <w:r w:rsidRPr="00CC18D2">
        <w:rPr>
          <w:rFonts w:ascii="Arial" w:hAnsi="Arial" w:cs="Arial"/>
          <w:bCs/>
          <w:iCs/>
          <w:lang w:val="ro-RO"/>
        </w:rPr>
        <w:t xml:space="preserve"> c</w:t>
      </w:r>
      <w:r w:rsidR="00A92636" w:rsidRPr="00CC18D2">
        <w:rPr>
          <w:rFonts w:ascii="Arial" w:hAnsi="Arial" w:cs="Arial"/>
          <w:bCs/>
          <w:iCs/>
          <w:lang w:val="ro-RO"/>
        </w:rPr>
        <w:t>ă</w:t>
      </w:r>
      <w:r w:rsidRPr="00CC18D2">
        <w:rPr>
          <w:rFonts w:ascii="Arial" w:hAnsi="Arial" w:cs="Arial"/>
          <w:bCs/>
          <w:iCs/>
          <w:lang w:val="ro-RO"/>
        </w:rPr>
        <w:t xml:space="preserve"> posed</w:t>
      </w:r>
      <w:r w:rsidR="00CA1EB4" w:rsidRPr="00CC18D2">
        <w:rPr>
          <w:rFonts w:ascii="Arial" w:hAnsi="Arial" w:cs="Arial"/>
          <w:bCs/>
          <w:iCs/>
          <w:lang w:val="ro-RO"/>
        </w:rPr>
        <w:t>ă</w:t>
      </w:r>
      <w:r w:rsidRPr="00CC18D2">
        <w:rPr>
          <w:rFonts w:ascii="Arial" w:hAnsi="Arial" w:cs="Arial"/>
          <w:bCs/>
          <w:iCs/>
          <w:lang w:val="ro-RO"/>
        </w:rPr>
        <w:t xml:space="preserve"> toat</w:t>
      </w:r>
      <w:r w:rsidR="00A92636" w:rsidRPr="00CC18D2">
        <w:rPr>
          <w:rFonts w:ascii="Arial" w:hAnsi="Arial" w:cs="Arial"/>
          <w:bCs/>
          <w:iCs/>
          <w:lang w:val="ro-RO"/>
        </w:rPr>
        <w:t>ă</w:t>
      </w:r>
      <w:r w:rsidRPr="00CC18D2">
        <w:rPr>
          <w:rFonts w:ascii="Arial" w:hAnsi="Arial" w:cs="Arial"/>
          <w:bCs/>
          <w:iCs/>
          <w:lang w:val="ro-RO"/>
        </w:rPr>
        <w:t xml:space="preserve"> experien</w:t>
      </w:r>
      <w:r w:rsidR="00A92636" w:rsidRPr="00CC18D2">
        <w:rPr>
          <w:rFonts w:ascii="Arial" w:hAnsi="Arial" w:cs="Arial"/>
          <w:bCs/>
          <w:iCs/>
          <w:lang w:val="ro-RO"/>
        </w:rPr>
        <w:t>ț</w:t>
      </w:r>
      <w:r w:rsidRPr="00CC18D2">
        <w:rPr>
          <w:rFonts w:ascii="Arial" w:hAnsi="Arial" w:cs="Arial"/>
          <w:bCs/>
          <w:iCs/>
          <w:lang w:val="ro-RO"/>
        </w:rPr>
        <w:t xml:space="preserve">a </w:t>
      </w:r>
      <w:r w:rsidR="00A92636" w:rsidRPr="00CC18D2">
        <w:rPr>
          <w:rFonts w:ascii="Arial" w:hAnsi="Arial" w:cs="Arial"/>
          <w:bCs/>
          <w:iCs/>
          <w:lang w:val="ro-RO"/>
        </w:rPr>
        <w:t>ș</w:t>
      </w:r>
      <w:r w:rsidRPr="00CC18D2">
        <w:rPr>
          <w:rFonts w:ascii="Arial" w:hAnsi="Arial" w:cs="Arial"/>
          <w:bCs/>
          <w:iCs/>
          <w:lang w:val="ro-RO"/>
        </w:rPr>
        <w:t>i cuno</w:t>
      </w:r>
      <w:r w:rsidR="00A92636" w:rsidRPr="00CC18D2">
        <w:rPr>
          <w:rFonts w:ascii="Arial" w:hAnsi="Arial" w:cs="Arial"/>
          <w:bCs/>
          <w:iCs/>
          <w:lang w:val="ro-RO"/>
        </w:rPr>
        <w:t>ș</w:t>
      </w:r>
      <w:r w:rsidRPr="00CC18D2">
        <w:rPr>
          <w:rFonts w:ascii="Arial" w:hAnsi="Arial" w:cs="Arial"/>
          <w:bCs/>
          <w:iCs/>
          <w:lang w:val="ro-RO"/>
        </w:rPr>
        <w:t xml:space="preserve">tintele necesare </w:t>
      </w:r>
      <w:r w:rsidR="00A92636" w:rsidRPr="00CC18D2">
        <w:rPr>
          <w:rFonts w:ascii="Arial" w:hAnsi="Arial" w:cs="Arial"/>
          <w:bCs/>
          <w:iCs/>
          <w:lang w:val="ro-RO"/>
        </w:rPr>
        <w:t>î</w:t>
      </w:r>
      <w:r w:rsidRPr="00CC18D2">
        <w:rPr>
          <w:rFonts w:ascii="Arial" w:hAnsi="Arial" w:cs="Arial"/>
          <w:bCs/>
          <w:iCs/>
          <w:lang w:val="ro-RO"/>
        </w:rPr>
        <w:t xml:space="preserve">ncheierii acestui Contract </w:t>
      </w:r>
      <w:r w:rsidR="00A92636" w:rsidRPr="00CC18D2">
        <w:rPr>
          <w:rFonts w:ascii="Arial" w:hAnsi="Arial" w:cs="Arial"/>
          <w:bCs/>
          <w:iCs/>
          <w:lang w:val="ro-RO"/>
        </w:rPr>
        <w:t>ș</w:t>
      </w:r>
      <w:r w:rsidRPr="00CC18D2">
        <w:rPr>
          <w:rFonts w:ascii="Arial" w:hAnsi="Arial" w:cs="Arial"/>
          <w:bCs/>
          <w:iCs/>
          <w:lang w:val="ro-RO"/>
        </w:rPr>
        <w:t xml:space="preserve">i </w:t>
      </w:r>
      <w:r w:rsidR="00A92636" w:rsidRPr="00CC18D2">
        <w:rPr>
          <w:rFonts w:ascii="Arial" w:hAnsi="Arial" w:cs="Arial"/>
          <w:bCs/>
          <w:iCs/>
          <w:lang w:val="ro-RO"/>
        </w:rPr>
        <w:t>î</w:t>
      </w:r>
      <w:r w:rsidRPr="00CC18D2">
        <w:rPr>
          <w:rFonts w:ascii="Arial" w:hAnsi="Arial" w:cs="Arial"/>
          <w:bCs/>
          <w:iCs/>
          <w:lang w:val="ro-RO"/>
        </w:rPr>
        <w:t xml:space="preserve">ncheie acest Contract </w:t>
      </w:r>
      <w:r w:rsidR="00A92636" w:rsidRPr="00CC18D2">
        <w:rPr>
          <w:rFonts w:ascii="Arial" w:hAnsi="Arial" w:cs="Arial"/>
          <w:bCs/>
          <w:iCs/>
          <w:lang w:val="ro-RO"/>
        </w:rPr>
        <w:t>î</w:t>
      </w:r>
      <w:r w:rsidRPr="00CC18D2">
        <w:rPr>
          <w:rFonts w:ascii="Arial" w:hAnsi="Arial" w:cs="Arial"/>
          <w:bCs/>
          <w:iCs/>
          <w:lang w:val="ro-RO"/>
        </w:rPr>
        <w:t>n deplin</w:t>
      </w:r>
      <w:r w:rsidR="00A92636" w:rsidRPr="00CC18D2">
        <w:rPr>
          <w:rFonts w:ascii="Arial" w:hAnsi="Arial" w:cs="Arial"/>
          <w:bCs/>
          <w:iCs/>
          <w:lang w:val="ro-RO"/>
        </w:rPr>
        <w:t>ă</w:t>
      </w:r>
      <w:r w:rsidRPr="00CC18D2">
        <w:rPr>
          <w:rFonts w:ascii="Arial" w:hAnsi="Arial" w:cs="Arial"/>
          <w:bCs/>
          <w:iCs/>
          <w:lang w:val="ro-RO"/>
        </w:rPr>
        <w:t xml:space="preserve"> cunostin</w:t>
      </w:r>
      <w:r w:rsidR="00A92636" w:rsidRPr="00CC18D2">
        <w:rPr>
          <w:rFonts w:ascii="Arial" w:hAnsi="Arial" w:cs="Arial"/>
          <w:bCs/>
          <w:iCs/>
          <w:lang w:val="ro-RO"/>
        </w:rPr>
        <w:t>ț</w:t>
      </w:r>
      <w:r w:rsidRPr="00CC18D2">
        <w:rPr>
          <w:rFonts w:ascii="Arial" w:hAnsi="Arial" w:cs="Arial"/>
          <w:bCs/>
          <w:iCs/>
          <w:lang w:val="ro-RO"/>
        </w:rPr>
        <w:t>a a clauzelor sale, cunosc</w:t>
      </w:r>
      <w:r w:rsidR="00A92636" w:rsidRPr="00CC18D2">
        <w:rPr>
          <w:rFonts w:ascii="Arial" w:hAnsi="Arial" w:cs="Arial"/>
          <w:bCs/>
          <w:iCs/>
          <w:lang w:val="ro-RO"/>
        </w:rPr>
        <w:t>â</w:t>
      </w:r>
      <w:r w:rsidRPr="00CC18D2">
        <w:rPr>
          <w:rFonts w:ascii="Arial" w:hAnsi="Arial" w:cs="Arial"/>
          <w:bCs/>
          <w:iCs/>
          <w:lang w:val="ro-RO"/>
        </w:rPr>
        <w:t xml:space="preserve">nd </w:t>
      </w:r>
      <w:r w:rsidR="00A92636" w:rsidRPr="00CC18D2">
        <w:rPr>
          <w:rFonts w:ascii="Arial" w:hAnsi="Arial" w:cs="Arial"/>
          <w:bCs/>
          <w:iCs/>
          <w:lang w:val="ro-RO"/>
        </w:rPr>
        <w:t>ș</w:t>
      </w:r>
      <w:r w:rsidRPr="00CC18D2">
        <w:rPr>
          <w:rFonts w:ascii="Arial" w:hAnsi="Arial" w:cs="Arial"/>
          <w:bCs/>
          <w:iCs/>
          <w:lang w:val="ro-RO"/>
        </w:rPr>
        <w:t xml:space="preserve">i </w:t>
      </w:r>
      <w:r w:rsidR="00A92636" w:rsidRPr="00CC18D2">
        <w:rPr>
          <w:rFonts w:ascii="Arial" w:hAnsi="Arial" w:cs="Arial"/>
          <w:bCs/>
          <w:iCs/>
          <w:lang w:val="ro-RO"/>
        </w:rPr>
        <w:t>î</w:t>
      </w:r>
      <w:r w:rsidRPr="00CC18D2">
        <w:rPr>
          <w:rFonts w:ascii="Arial" w:hAnsi="Arial" w:cs="Arial"/>
          <w:bCs/>
          <w:iCs/>
          <w:lang w:val="ro-RO"/>
        </w:rPr>
        <w:t>ntelegand toate aspectele legale, tehnice si comerciale legate de incheiere si executare, motiv pentru care niciuna dintre parti nu va putea invoca Articolul 1221 alin. (1) al Codului Civil.</w:t>
      </w:r>
    </w:p>
    <w:p w:rsidR="00EE24FE" w:rsidRPr="00CC18D2" w:rsidRDefault="00EE24FE" w:rsidP="00F9040E">
      <w:pPr>
        <w:ind w:right="23" w:firstLine="720"/>
        <w:jc w:val="both"/>
        <w:rPr>
          <w:rFonts w:ascii="Arial" w:hAnsi="Arial" w:cs="Arial"/>
          <w:bCs/>
          <w:iCs/>
          <w:lang w:val="ro-RO"/>
        </w:rPr>
      </w:pPr>
    </w:p>
    <w:p w:rsidR="00117052" w:rsidRDefault="00117052" w:rsidP="00F9040E">
      <w:pPr>
        <w:ind w:right="23" w:firstLine="720"/>
        <w:jc w:val="both"/>
        <w:rPr>
          <w:rFonts w:ascii="Arial" w:hAnsi="Arial" w:cs="Arial"/>
          <w:bCs/>
          <w:iCs/>
          <w:lang w:val="ro-RO"/>
        </w:rPr>
      </w:pPr>
      <w:r w:rsidRPr="00CC18D2">
        <w:rPr>
          <w:rFonts w:ascii="Arial" w:hAnsi="Arial" w:cs="Arial"/>
          <w:bCs/>
          <w:iCs/>
          <w:lang w:val="ro-RO"/>
        </w:rPr>
        <w:t>P</w:t>
      </w:r>
      <w:r w:rsidR="00A92636" w:rsidRPr="00CC18D2">
        <w:rPr>
          <w:rFonts w:ascii="Arial" w:hAnsi="Arial" w:cs="Arial"/>
          <w:bCs/>
          <w:iCs/>
          <w:lang w:val="ro-RO"/>
        </w:rPr>
        <w:t>ă</w:t>
      </w:r>
      <w:r w:rsidRPr="00CC18D2">
        <w:rPr>
          <w:rFonts w:ascii="Arial" w:hAnsi="Arial" w:cs="Arial"/>
          <w:bCs/>
          <w:iCs/>
          <w:lang w:val="ro-RO"/>
        </w:rPr>
        <w:t>r</w:t>
      </w:r>
      <w:r w:rsidR="00A92636" w:rsidRPr="00CC18D2">
        <w:rPr>
          <w:rFonts w:ascii="Arial" w:hAnsi="Arial" w:cs="Arial"/>
          <w:bCs/>
          <w:iCs/>
          <w:lang w:val="ro-RO"/>
        </w:rPr>
        <w:t>ț</w:t>
      </w:r>
      <w:r w:rsidRPr="00CC18D2">
        <w:rPr>
          <w:rFonts w:ascii="Arial" w:hAnsi="Arial" w:cs="Arial"/>
          <w:bCs/>
          <w:iCs/>
          <w:lang w:val="ro-RO"/>
        </w:rPr>
        <w:t xml:space="preserve">ile au </w:t>
      </w:r>
      <w:r w:rsidR="00A92636" w:rsidRPr="00CC18D2">
        <w:rPr>
          <w:rFonts w:ascii="Arial" w:hAnsi="Arial" w:cs="Arial"/>
          <w:bCs/>
          <w:iCs/>
          <w:lang w:val="ro-RO"/>
        </w:rPr>
        <w:t>î</w:t>
      </w:r>
      <w:r w:rsidRPr="00CC18D2">
        <w:rPr>
          <w:rFonts w:ascii="Arial" w:hAnsi="Arial" w:cs="Arial"/>
          <w:bCs/>
          <w:iCs/>
          <w:lang w:val="ro-RO"/>
        </w:rPr>
        <w:t>n</w:t>
      </w:r>
      <w:r w:rsidR="00A92636" w:rsidRPr="00CC18D2">
        <w:rPr>
          <w:rFonts w:ascii="Arial" w:hAnsi="Arial" w:cs="Arial"/>
          <w:bCs/>
          <w:iCs/>
          <w:lang w:val="ro-RO"/>
        </w:rPr>
        <w:t>ț</w:t>
      </w:r>
      <w:r w:rsidRPr="00CC18D2">
        <w:rPr>
          <w:rFonts w:ascii="Arial" w:hAnsi="Arial" w:cs="Arial"/>
          <w:bCs/>
          <w:iCs/>
          <w:lang w:val="ro-RO"/>
        </w:rPr>
        <w:t>eles s</w:t>
      </w:r>
      <w:r w:rsidR="00A92636" w:rsidRPr="00CC18D2">
        <w:rPr>
          <w:rFonts w:ascii="Arial" w:hAnsi="Arial" w:cs="Arial"/>
          <w:bCs/>
          <w:iCs/>
          <w:lang w:val="ro-RO"/>
        </w:rPr>
        <w:t>ă</w:t>
      </w:r>
      <w:r w:rsidRPr="00CC18D2">
        <w:rPr>
          <w:rFonts w:ascii="Arial" w:hAnsi="Arial" w:cs="Arial"/>
          <w:bCs/>
          <w:iCs/>
          <w:lang w:val="ro-RO"/>
        </w:rPr>
        <w:t xml:space="preserve"> </w:t>
      </w:r>
      <w:r w:rsidR="00A92636" w:rsidRPr="00CC18D2">
        <w:rPr>
          <w:rFonts w:ascii="Arial" w:hAnsi="Arial" w:cs="Arial"/>
          <w:bCs/>
          <w:iCs/>
          <w:lang w:val="ro-RO"/>
        </w:rPr>
        <w:t>î</w:t>
      </w:r>
      <w:r w:rsidRPr="00CC18D2">
        <w:rPr>
          <w:rFonts w:ascii="Arial" w:hAnsi="Arial" w:cs="Arial"/>
          <w:bCs/>
          <w:iCs/>
          <w:lang w:val="ro-RO"/>
        </w:rPr>
        <w:t xml:space="preserve">ncheie azi, </w:t>
      </w:r>
      <w:r w:rsidR="00897C79">
        <w:rPr>
          <w:rFonts w:ascii="Arial" w:hAnsi="Arial" w:cs="Arial"/>
          <w:bCs/>
          <w:iCs/>
          <w:lang w:val="ro-RO"/>
        </w:rPr>
        <w:t>23.03.2020</w:t>
      </w:r>
      <w:bookmarkStart w:id="0" w:name="_GoBack"/>
      <w:bookmarkEnd w:id="0"/>
      <w:r w:rsidRPr="00CC18D2">
        <w:rPr>
          <w:rFonts w:ascii="Arial" w:hAnsi="Arial" w:cs="Arial"/>
          <w:bCs/>
          <w:iCs/>
          <w:lang w:val="ro-RO"/>
        </w:rPr>
        <w:t xml:space="preserve"> prezentul contract </w:t>
      </w:r>
      <w:r w:rsidR="00A92636" w:rsidRPr="00CC18D2">
        <w:rPr>
          <w:rFonts w:ascii="Arial" w:hAnsi="Arial" w:cs="Arial"/>
          <w:bCs/>
          <w:iCs/>
          <w:lang w:val="ro-RO"/>
        </w:rPr>
        <w:t>î</w:t>
      </w:r>
      <w:r w:rsidRPr="00CC18D2">
        <w:rPr>
          <w:rFonts w:ascii="Arial" w:hAnsi="Arial" w:cs="Arial"/>
          <w:bCs/>
          <w:iCs/>
          <w:lang w:val="ro-RO"/>
        </w:rPr>
        <w:t xml:space="preserve">n 4 exemplare, un exemplar pentru prestator </w:t>
      </w:r>
      <w:r w:rsidR="00A92636" w:rsidRPr="00CC18D2">
        <w:rPr>
          <w:rFonts w:ascii="Arial" w:hAnsi="Arial" w:cs="Arial"/>
          <w:bCs/>
          <w:iCs/>
          <w:lang w:val="ro-RO"/>
        </w:rPr>
        <w:t>ș</w:t>
      </w:r>
      <w:r w:rsidRPr="00CC18D2">
        <w:rPr>
          <w:rFonts w:ascii="Arial" w:hAnsi="Arial" w:cs="Arial"/>
          <w:bCs/>
          <w:iCs/>
          <w:lang w:val="ro-RO"/>
        </w:rPr>
        <w:t>i trei pentru achizitor.</w:t>
      </w:r>
    </w:p>
    <w:p w:rsidR="00EE24FE" w:rsidRPr="00CC18D2" w:rsidRDefault="00EE24FE" w:rsidP="009E4FEB">
      <w:pPr>
        <w:ind w:right="23"/>
        <w:jc w:val="both"/>
        <w:rPr>
          <w:rFonts w:ascii="Arial" w:hAnsi="Arial" w:cs="Arial"/>
          <w:bCs/>
          <w:iCs/>
          <w:lang w:val="ro-RO"/>
        </w:rPr>
      </w:pPr>
    </w:p>
    <w:p w:rsidR="00DA4A0B" w:rsidRPr="00CC18D2" w:rsidRDefault="00DA4A0B" w:rsidP="00F9040E">
      <w:pPr>
        <w:ind w:right="23" w:firstLine="720"/>
        <w:rPr>
          <w:rFonts w:ascii="Arial" w:hAnsi="Arial" w:cs="Arial"/>
        </w:rPr>
      </w:pPr>
      <w:r w:rsidRPr="00CC18D2">
        <w:rPr>
          <w:rFonts w:ascii="Arial" w:hAnsi="Arial" w:cs="Arial"/>
          <w:b/>
          <w:u w:val="single"/>
        </w:rPr>
        <w:t>ACHIZITOR,</w:t>
      </w:r>
      <w:r w:rsidRPr="00CC18D2">
        <w:rPr>
          <w:rFonts w:ascii="Arial" w:hAnsi="Arial" w:cs="Arial"/>
          <w:b/>
        </w:rPr>
        <w:t xml:space="preserve">                                                                           </w:t>
      </w:r>
      <w:r w:rsidR="00A92636" w:rsidRPr="00CC18D2">
        <w:rPr>
          <w:rFonts w:ascii="Arial" w:hAnsi="Arial" w:cs="Arial"/>
          <w:b/>
        </w:rPr>
        <w:t xml:space="preserve">        </w:t>
      </w:r>
      <w:r w:rsidR="00CE7767" w:rsidRPr="00CC18D2">
        <w:rPr>
          <w:rFonts w:ascii="Arial" w:hAnsi="Arial" w:cs="Arial"/>
          <w:b/>
        </w:rPr>
        <w:t xml:space="preserve"> </w:t>
      </w:r>
      <w:r w:rsidRPr="00CC18D2">
        <w:rPr>
          <w:rFonts w:ascii="Arial" w:hAnsi="Arial" w:cs="Arial"/>
          <w:b/>
        </w:rPr>
        <w:t xml:space="preserve"> </w:t>
      </w:r>
      <w:r w:rsidRPr="00CC18D2">
        <w:rPr>
          <w:rFonts w:ascii="Arial" w:hAnsi="Arial" w:cs="Arial"/>
          <w:b/>
          <w:u w:val="single"/>
        </w:rPr>
        <w:t>PRESTATOR,</w:t>
      </w:r>
    </w:p>
    <w:p w:rsidR="00DA4A0B" w:rsidRPr="00CC18D2" w:rsidRDefault="00DA4A0B" w:rsidP="00F9040E">
      <w:pPr>
        <w:ind w:right="23" w:firstLine="720"/>
        <w:rPr>
          <w:rFonts w:ascii="Arial" w:hAnsi="Arial" w:cs="Arial"/>
          <w:b/>
        </w:rPr>
      </w:pPr>
      <w:r w:rsidRPr="00CC18D2">
        <w:rPr>
          <w:rFonts w:ascii="Arial" w:hAnsi="Arial" w:cs="Arial"/>
          <w:b/>
        </w:rPr>
        <w:t>DIREC</w:t>
      </w:r>
      <w:r w:rsidR="00A92636" w:rsidRPr="00CC18D2">
        <w:rPr>
          <w:rFonts w:ascii="Arial" w:hAnsi="Arial" w:cs="Arial"/>
          <w:b/>
        </w:rPr>
        <w:t>Ț</w:t>
      </w:r>
      <w:r w:rsidRPr="00CC18D2">
        <w:rPr>
          <w:rFonts w:ascii="Arial" w:hAnsi="Arial" w:cs="Arial"/>
          <w:b/>
        </w:rPr>
        <w:t>IA DE ASISTEN</w:t>
      </w:r>
      <w:r w:rsidR="00A92636" w:rsidRPr="00CC18D2">
        <w:rPr>
          <w:rFonts w:ascii="Arial" w:hAnsi="Arial" w:cs="Arial"/>
          <w:b/>
        </w:rPr>
        <w:t>ȚĂ</w:t>
      </w:r>
      <w:r w:rsidRPr="00CC18D2">
        <w:rPr>
          <w:rFonts w:ascii="Arial" w:hAnsi="Arial" w:cs="Arial"/>
          <w:b/>
        </w:rPr>
        <w:t xml:space="preserve"> SOCIAL</w:t>
      </w:r>
      <w:r w:rsidR="00A92636" w:rsidRPr="00CC18D2">
        <w:rPr>
          <w:rFonts w:ascii="Arial" w:hAnsi="Arial" w:cs="Arial"/>
          <w:b/>
        </w:rPr>
        <w:t>Ă</w:t>
      </w:r>
      <w:r w:rsidRPr="00CC18D2">
        <w:rPr>
          <w:rFonts w:ascii="Arial" w:hAnsi="Arial" w:cs="Arial"/>
          <w:b/>
        </w:rPr>
        <w:t xml:space="preserve"> ORADEA           </w:t>
      </w:r>
      <w:r w:rsidR="00F35406" w:rsidRPr="00CC18D2">
        <w:rPr>
          <w:rFonts w:ascii="Arial" w:hAnsi="Arial" w:cs="Arial"/>
          <w:b/>
        </w:rPr>
        <w:t>HELION SECURITY SRL</w:t>
      </w:r>
    </w:p>
    <w:p w:rsidR="00DA4A0B" w:rsidRPr="00CC18D2" w:rsidRDefault="00DA4A0B" w:rsidP="00F9040E">
      <w:pPr>
        <w:ind w:right="23" w:firstLine="720"/>
        <w:rPr>
          <w:rFonts w:ascii="Arial" w:hAnsi="Arial" w:cs="Arial"/>
          <w:b/>
        </w:rPr>
      </w:pPr>
      <w:r w:rsidRPr="00CC18D2">
        <w:rPr>
          <w:rFonts w:ascii="Arial" w:hAnsi="Arial" w:cs="Arial"/>
          <w:b/>
        </w:rPr>
        <w:t xml:space="preserve">                                                                                        </w:t>
      </w:r>
    </w:p>
    <w:p w:rsidR="00DA4A0B" w:rsidRPr="00CC18D2" w:rsidRDefault="00DA4A0B" w:rsidP="00F9040E">
      <w:pPr>
        <w:ind w:right="23" w:firstLine="720"/>
        <w:rPr>
          <w:rFonts w:ascii="Arial" w:hAnsi="Arial" w:cs="Arial"/>
          <w:lang w:val="it-IT"/>
        </w:rPr>
      </w:pPr>
      <w:r w:rsidRPr="00CC18D2">
        <w:rPr>
          <w:rFonts w:ascii="Arial" w:hAnsi="Arial" w:cs="Arial"/>
          <w:lang w:val="it-IT"/>
        </w:rPr>
        <w:t>Director Executiv</w:t>
      </w:r>
      <w:r w:rsidR="00FB4688" w:rsidRPr="00CC18D2">
        <w:rPr>
          <w:rFonts w:ascii="Arial" w:hAnsi="Arial" w:cs="Arial"/>
          <w:lang w:val="it-IT"/>
        </w:rPr>
        <w:t xml:space="preserve">                                                                       </w:t>
      </w:r>
    </w:p>
    <w:p w:rsidR="00DA4A0B" w:rsidRPr="00CC18D2" w:rsidRDefault="00DA4A0B" w:rsidP="00F9040E">
      <w:pPr>
        <w:ind w:right="23" w:firstLine="720"/>
        <w:rPr>
          <w:rFonts w:ascii="Arial" w:hAnsi="Arial" w:cs="Arial"/>
        </w:rPr>
      </w:pPr>
      <w:r w:rsidRPr="00CC18D2">
        <w:rPr>
          <w:rFonts w:ascii="Arial" w:hAnsi="Arial" w:cs="Arial"/>
          <w:lang w:val="es-ES"/>
        </w:rPr>
        <w:t>Arina Mo</w:t>
      </w:r>
      <w:r w:rsidR="00F650C8" w:rsidRPr="00CC18D2">
        <w:rPr>
          <w:rFonts w:ascii="Arial" w:hAnsi="Arial" w:cs="Arial"/>
          <w:lang w:val="ro-RO"/>
        </w:rPr>
        <w:t>ș</w:t>
      </w:r>
      <w:r w:rsidRPr="00CC18D2">
        <w:rPr>
          <w:rFonts w:ascii="Arial" w:hAnsi="Arial" w:cs="Arial"/>
          <w:lang w:val="es-ES"/>
        </w:rPr>
        <w:t xml:space="preserve">                               </w:t>
      </w:r>
      <w:r w:rsidR="00F650C8" w:rsidRPr="00CC18D2">
        <w:rPr>
          <w:rFonts w:ascii="Arial" w:hAnsi="Arial" w:cs="Arial"/>
          <w:lang w:val="es-ES"/>
        </w:rPr>
        <w:t xml:space="preserve">                  </w:t>
      </w:r>
      <w:r w:rsidR="00C12B34" w:rsidRPr="00CC18D2">
        <w:rPr>
          <w:rFonts w:ascii="Arial" w:hAnsi="Arial" w:cs="Arial"/>
          <w:lang w:val="es-ES"/>
        </w:rPr>
        <w:t xml:space="preserve">                               </w:t>
      </w:r>
    </w:p>
    <w:p w:rsidR="00DA4A0B" w:rsidRPr="00CC18D2" w:rsidRDefault="00DA4A0B" w:rsidP="000A6032">
      <w:pPr>
        <w:ind w:right="23" w:firstLine="720"/>
        <w:rPr>
          <w:rFonts w:ascii="Arial" w:hAnsi="Arial" w:cs="Arial"/>
          <w:lang w:val="es-ES"/>
        </w:rPr>
      </w:pPr>
    </w:p>
    <w:p w:rsidR="00865764" w:rsidRPr="00CC18D2" w:rsidRDefault="00865764" w:rsidP="000A6032">
      <w:pPr>
        <w:ind w:right="23" w:firstLine="720"/>
        <w:rPr>
          <w:rFonts w:ascii="Arial" w:hAnsi="Arial" w:cs="Arial"/>
          <w:lang w:val="es-ES"/>
        </w:rPr>
      </w:pPr>
    </w:p>
    <w:p w:rsidR="00DA4A0B" w:rsidRPr="00CC18D2" w:rsidRDefault="00DA4A0B" w:rsidP="00F9040E">
      <w:pPr>
        <w:ind w:right="23" w:firstLine="720"/>
        <w:rPr>
          <w:rFonts w:ascii="Arial" w:hAnsi="Arial" w:cs="Arial"/>
          <w:lang w:val="it-IT"/>
        </w:rPr>
      </w:pPr>
      <w:r w:rsidRPr="00CC18D2">
        <w:rPr>
          <w:rFonts w:ascii="Arial" w:hAnsi="Arial" w:cs="Arial"/>
          <w:lang w:val="it-IT"/>
        </w:rPr>
        <w:t>Sef Serv. Ec</w:t>
      </w:r>
      <w:r w:rsidR="00CC18D2">
        <w:rPr>
          <w:rFonts w:ascii="Arial" w:hAnsi="Arial" w:cs="Arial"/>
          <w:lang w:val="it-IT"/>
        </w:rPr>
        <w:t>on</w:t>
      </w:r>
      <w:r w:rsidR="00A92636" w:rsidRPr="00CC18D2">
        <w:rPr>
          <w:rFonts w:ascii="Arial" w:hAnsi="Arial" w:cs="Arial"/>
          <w:lang w:val="it-IT"/>
        </w:rPr>
        <w:t>.</w:t>
      </w:r>
      <w:r w:rsidRPr="00CC18D2">
        <w:rPr>
          <w:rFonts w:ascii="Arial" w:hAnsi="Arial" w:cs="Arial"/>
          <w:lang w:val="it-IT"/>
        </w:rPr>
        <w:t xml:space="preserve"> </w:t>
      </w:r>
      <w:r w:rsidR="00CC18D2">
        <w:rPr>
          <w:rFonts w:ascii="Arial" w:hAnsi="Arial" w:cs="Arial"/>
          <w:lang w:val="it-IT"/>
        </w:rPr>
        <w:t>-</w:t>
      </w:r>
      <w:r w:rsidRPr="00CC18D2">
        <w:rPr>
          <w:rFonts w:ascii="Arial" w:hAnsi="Arial" w:cs="Arial"/>
          <w:lang w:val="it-IT"/>
        </w:rPr>
        <w:t xml:space="preserve"> Fin</w:t>
      </w:r>
      <w:r w:rsidR="00A92636" w:rsidRPr="00CC18D2">
        <w:rPr>
          <w:rFonts w:ascii="Arial" w:hAnsi="Arial" w:cs="Arial"/>
          <w:lang w:val="it-IT"/>
        </w:rPr>
        <w:t>.</w:t>
      </w:r>
      <w:r w:rsidRPr="00CC18D2">
        <w:rPr>
          <w:rFonts w:ascii="Arial" w:hAnsi="Arial" w:cs="Arial"/>
          <w:lang w:val="it-IT"/>
        </w:rPr>
        <w:t xml:space="preserve"> si Adm.</w:t>
      </w:r>
    </w:p>
    <w:p w:rsidR="00DA4A0B" w:rsidRPr="00CC18D2" w:rsidRDefault="00DA4A0B" w:rsidP="00F9040E">
      <w:pPr>
        <w:ind w:right="23" w:firstLine="720"/>
        <w:rPr>
          <w:rFonts w:ascii="Arial" w:hAnsi="Arial" w:cs="Arial"/>
          <w:lang w:val="it-IT"/>
        </w:rPr>
      </w:pPr>
      <w:r w:rsidRPr="00CC18D2">
        <w:rPr>
          <w:rFonts w:ascii="Arial" w:hAnsi="Arial" w:cs="Arial"/>
          <w:lang w:val="it-IT"/>
        </w:rPr>
        <w:t>Daniela D</w:t>
      </w:r>
      <w:r w:rsidR="00F650C8" w:rsidRPr="00CC18D2">
        <w:rPr>
          <w:rFonts w:ascii="Arial" w:hAnsi="Arial" w:cs="Arial"/>
          <w:lang w:val="it-IT"/>
        </w:rPr>
        <w:t>ă</w:t>
      </w:r>
      <w:r w:rsidRPr="00CC18D2">
        <w:rPr>
          <w:rFonts w:ascii="Arial" w:hAnsi="Arial" w:cs="Arial"/>
          <w:lang w:val="it-IT"/>
        </w:rPr>
        <w:t>r</w:t>
      </w:r>
      <w:r w:rsidR="00F650C8" w:rsidRPr="00CC18D2">
        <w:rPr>
          <w:rFonts w:ascii="Arial" w:hAnsi="Arial" w:cs="Arial"/>
          <w:lang w:val="it-IT"/>
        </w:rPr>
        <w:t>ă</w:t>
      </w:r>
      <w:r w:rsidRPr="00CC18D2">
        <w:rPr>
          <w:rFonts w:ascii="Arial" w:hAnsi="Arial" w:cs="Arial"/>
          <w:lang w:val="it-IT"/>
        </w:rPr>
        <w:t>ban</w:t>
      </w:r>
    </w:p>
    <w:p w:rsidR="00A92636" w:rsidRPr="00CC18D2" w:rsidRDefault="00A92636" w:rsidP="00F9040E">
      <w:pPr>
        <w:ind w:right="23" w:firstLine="720"/>
        <w:jc w:val="both"/>
        <w:rPr>
          <w:rFonts w:ascii="Arial" w:hAnsi="Arial" w:cs="Arial"/>
          <w:lang w:val="es-ES"/>
        </w:rPr>
      </w:pPr>
    </w:p>
    <w:p w:rsidR="00A92636" w:rsidRPr="00CC18D2" w:rsidRDefault="00A92636" w:rsidP="00F9040E">
      <w:pPr>
        <w:ind w:right="23" w:firstLine="720"/>
        <w:jc w:val="both"/>
        <w:rPr>
          <w:rFonts w:ascii="Arial" w:hAnsi="Arial" w:cs="Arial"/>
          <w:lang w:val="es-ES"/>
        </w:rPr>
      </w:pPr>
    </w:p>
    <w:p w:rsidR="00DA4A0B" w:rsidRPr="00CC18D2" w:rsidRDefault="00A92636" w:rsidP="00F9040E">
      <w:pPr>
        <w:ind w:right="23" w:firstLine="720"/>
        <w:jc w:val="both"/>
        <w:rPr>
          <w:rFonts w:ascii="Arial" w:hAnsi="Arial" w:cs="Arial"/>
          <w:lang w:val="es-ES"/>
        </w:rPr>
      </w:pPr>
      <w:r w:rsidRPr="00CC18D2">
        <w:rPr>
          <w:rFonts w:ascii="Arial" w:hAnsi="Arial" w:cs="Arial"/>
          <w:lang w:val="es-ES"/>
        </w:rPr>
        <w:t>Ș</w:t>
      </w:r>
      <w:r w:rsidR="00DA4A0B" w:rsidRPr="00CC18D2">
        <w:rPr>
          <w:rFonts w:ascii="Arial" w:hAnsi="Arial" w:cs="Arial"/>
          <w:lang w:val="es-ES"/>
        </w:rPr>
        <w:t xml:space="preserve">ef Serviciul Juridic Contencios                                                   </w:t>
      </w:r>
    </w:p>
    <w:p w:rsidR="00DA4A0B" w:rsidRPr="00CC18D2" w:rsidRDefault="00DA4A0B" w:rsidP="00F9040E">
      <w:pPr>
        <w:ind w:right="23" w:firstLine="720"/>
        <w:rPr>
          <w:rFonts w:ascii="Arial" w:hAnsi="Arial" w:cs="Arial"/>
          <w:lang w:val="es-ES"/>
        </w:rPr>
      </w:pPr>
      <w:r w:rsidRPr="00CC18D2">
        <w:rPr>
          <w:rFonts w:ascii="Arial" w:hAnsi="Arial" w:cs="Arial"/>
          <w:lang w:val="es-ES"/>
        </w:rPr>
        <w:t xml:space="preserve">Oltea Diana Marc                   </w:t>
      </w:r>
    </w:p>
    <w:p w:rsidR="00A92636" w:rsidRPr="00CC18D2" w:rsidRDefault="00A92636" w:rsidP="00F9040E">
      <w:pPr>
        <w:ind w:right="23" w:firstLine="720"/>
        <w:jc w:val="both"/>
        <w:rPr>
          <w:rFonts w:ascii="Arial" w:hAnsi="Arial" w:cs="Arial"/>
          <w:lang w:val="es-ES"/>
        </w:rPr>
      </w:pPr>
    </w:p>
    <w:p w:rsidR="00A92636" w:rsidRPr="00CC18D2" w:rsidRDefault="00A92636" w:rsidP="00F9040E">
      <w:pPr>
        <w:ind w:right="23" w:firstLine="720"/>
        <w:jc w:val="both"/>
        <w:rPr>
          <w:rFonts w:ascii="Arial" w:hAnsi="Arial" w:cs="Arial"/>
          <w:lang w:val="es-ES"/>
        </w:rPr>
      </w:pPr>
    </w:p>
    <w:p w:rsidR="00DA4A0B" w:rsidRPr="00CC18D2" w:rsidRDefault="00A92636" w:rsidP="00F9040E">
      <w:pPr>
        <w:ind w:right="23" w:firstLine="720"/>
        <w:jc w:val="both"/>
        <w:rPr>
          <w:rFonts w:ascii="Arial" w:hAnsi="Arial" w:cs="Arial"/>
          <w:lang w:val="es-ES"/>
        </w:rPr>
      </w:pPr>
      <w:r w:rsidRPr="00CC18D2">
        <w:rPr>
          <w:rFonts w:ascii="Arial" w:hAnsi="Arial" w:cs="Arial"/>
          <w:lang w:val="es-ES"/>
        </w:rPr>
        <w:t>Ș</w:t>
      </w:r>
      <w:r w:rsidR="00DA4A0B" w:rsidRPr="00CC18D2">
        <w:rPr>
          <w:rFonts w:ascii="Arial" w:hAnsi="Arial" w:cs="Arial"/>
          <w:lang w:val="es-ES"/>
        </w:rPr>
        <w:t>ef Serviciul Achizitii Publice</w:t>
      </w:r>
    </w:p>
    <w:p w:rsidR="00DA4A0B" w:rsidRPr="00CC18D2" w:rsidRDefault="00DA4A0B" w:rsidP="00F9040E">
      <w:pPr>
        <w:ind w:right="23" w:firstLine="720"/>
        <w:jc w:val="both"/>
        <w:rPr>
          <w:rFonts w:ascii="Arial" w:hAnsi="Arial" w:cs="Arial"/>
          <w:lang w:val="es-ES"/>
        </w:rPr>
      </w:pPr>
      <w:r w:rsidRPr="00CC18D2">
        <w:rPr>
          <w:rFonts w:ascii="Arial" w:hAnsi="Arial" w:cs="Arial"/>
          <w:lang w:val="es-ES"/>
        </w:rPr>
        <w:t>Manuela Maghiar</w:t>
      </w:r>
    </w:p>
    <w:p w:rsidR="00DA4A0B" w:rsidRPr="00CC18D2" w:rsidRDefault="00DA4A0B" w:rsidP="00F9040E">
      <w:pPr>
        <w:ind w:right="23" w:firstLine="720"/>
        <w:jc w:val="both"/>
        <w:rPr>
          <w:rFonts w:ascii="Arial" w:hAnsi="Arial" w:cs="Arial"/>
          <w:lang w:val="es-ES"/>
        </w:rPr>
      </w:pPr>
    </w:p>
    <w:p w:rsidR="00865764" w:rsidRPr="00CC18D2" w:rsidRDefault="00865764" w:rsidP="00F9040E">
      <w:pPr>
        <w:ind w:right="23" w:firstLine="720"/>
        <w:jc w:val="both"/>
        <w:rPr>
          <w:rFonts w:ascii="Arial" w:hAnsi="Arial" w:cs="Arial"/>
          <w:lang w:val="es-ES"/>
        </w:rPr>
      </w:pPr>
    </w:p>
    <w:p w:rsidR="003F46BF" w:rsidRPr="00CC18D2" w:rsidRDefault="00DA4A0B" w:rsidP="000A6032">
      <w:pPr>
        <w:ind w:right="23" w:firstLine="720"/>
        <w:jc w:val="both"/>
        <w:rPr>
          <w:rFonts w:ascii="Arial" w:hAnsi="Arial" w:cs="Arial"/>
          <w:lang w:val="it-IT"/>
        </w:rPr>
      </w:pPr>
      <w:proofErr w:type="spellStart"/>
      <w:r w:rsidRPr="00CC18D2">
        <w:rPr>
          <w:rFonts w:ascii="Arial" w:hAnsi="Arial" w:cs="Arial"/>
        </w:rPr>
        <w:t>Consilier</w:t>
      </w:r>
      <w:proofErr w:type="spellEnd"/>
      <w:r w:rsidRPr="00CC18D2">
        <w:rPr>
          <w:rFonts w:ascii="Arial" w:hAnsi="Arial" w:cs="Arial"/>
        </w:rPr>
        <w:t xml:space="preserve"> </w:t>
      </w:r>
      <w:r w:rsidRPr="00CC18D2">
        <w:rPr>
          <w:rFonts w:ascii="Arial" w:hAnsi="Arial" w:cs="Arial"/>
          <w:lang w:val="it-IT"/>
        </w:rPr>
        <w:t>Serv. Ec</w:t>
      </w:r>
      <w:r w:rsidR="00CC18D2">
        <w:rPr>
          <w:rFonts w:ascii="Arial" w:hAnsi="Arial" w:cs="Arial"/>
          <w:lang w:val="it-IT"/>
        </w:rPr>
        <w:t>on</w:t>
      </w:r>
      <w:proofErr w:type="gramStart"/>
      <w:r w:rsidRPr="00CC18D2">
        <w:rPr>
          <w:rFonts w:ascii="Arial" w:hAnsi="Arial" w:cs="Arial"/>
          <w:lang w:val="it-IT"/>
        </w:rPr>
        <w:t>.</w:t>
      </w:r>
      <w:r w:rsidR="00A92636" w:rsidRPr="00CC18D2">
        <w:rPr>
          <w:rFonts w:ascii="Arial" w:hAnsi="Arial" w:cs="Arial"/>
          <w:lang w:val="it-IT"/>
        </w:rPr>
        <w:t>-</w:t>
      </w:r>
      <w:proofErr w:type="gramEnd"/>
      <w:r w:rsidRPr="00CC18D2">
        <w:rPr>
          <w:rFonts w:ascii="Arial" w:hAnsi="Arial" w:cs="Arial"/>
          <w:lang w:val="it-IT"/>
        </w:rPr>
        <w:t xml:space="preserve"> Fin</w:t>
      </w:r>
      <w:r w:rsidR="00A92636" w:rsidRPr="00CC18D2">
        <w:rPr>
          <w:rFonts w:ascii="Arial" w:hAnsi="Arial" w:cs="Arial"/>
          <w:lang w:val="it-IT"/>
        </w:rPr>
        <w:t>.</w:t>
      </w:r>
      <w:r w:rsidRPr="00CC18D2">
        <w:rPr>
          <w:rFonts w:ascii="Arial" w:hAnsi="Arial" w:cs="Arial"/>
          <w:lang w:val="it-IT"/>
        </w:rPr>
        <w:t xml:space="preserve"> </w:t>
      </w:r>
      <w:r w:rsidR="00A92636" w:rsidRPr="00CC18D2">
        <w:rPr>
          <w:rFonts w:ascii="Arial" w:hAnsi="Arial" w:cs="Arial"/>
          <w:lang w:val="it-IT"/>
        </w:rPr>
        <w:t>ș</w:t>
      </w:r>
      <w:r w:rsidRPr="00CC18D2">
        <w:rPr>
          <w:rFonts w:ascii="Arial" w:hAnsi="Arial" w:cs="Arial"/>
          <w:lang w:val="it-IT"/>
        </w:rPr>
        <w:t>i Adm</w:t>
      </w:r>
      <w:r w:rsidR="00A92636" w:rsidRPr="00CC18D2">
        <w:rPr>
          <w:rFonts w:ascii="Arial" w:hAnsi="Arial" w:cs="Arial"/>
          <w:lang w:val="it-IT"/>
        </w:rPr>
        <w:t>.</w:t>
      </w:r>
      <w:r w:rsidR="000A6032" w:rsidRPr="00CC18D2">
        <w:rPr>
          <w:rFonts w:ascii="Arial" w:hAnsi="Arial" w:cs="Arial"/>
          <w:lang w:val="it-IT"/>
        </w:rPr>
        <w:t xml:space="preserve"> </w:t>
      </w:r>
    </w:p>
    <w:p w:rsidR="00DA4A0B" w:rsidRPr="00CC18D2" w:rsidRDefault="00DA4A0B" w:rsidP="000A6032">
      <w:pPr>
        <w:ind w:right="23" w:firstLine="720"/>
        <w:jc w:val="both"/>
        <w:rPr>
          <w:rFonts w:ascii="Arial" w:hAnsi="Arial" w:cs="Arial"/>
        </w:rPr>
      </w:pPr>
      <w:r w:rsidRPr="00CC18D2">
        <w:rPr>
          <w:rFonts w:ascii="Arial" w:hAnsi="Arial" w:cs="Arial"/>
        </w:rPr>
        <w:t xml:space="preserve">Alexandra </w:t>
      </w:r>
      <w:proofErr w:type="spellStart"/>
      <w:r w:rsidRPr="00CC18D2">
        <w:rPr>
          <w:rFonts w:ascii="Arial" w:hAnsi="Arial" w:cs="Arial"/>
        </w:rPr>
        <w:t>Bocioc</w:t>
      </w:r>
      <w:proofErr w:type="spellEnd"/>
    </w:p>
    <w:p w:rsidR="000A6032" w:rsidRPr="00CC18D2" w:rsidRDefault="000A6032" w:rsidP="000A6032">
      <w:pPr>
        <w:ind w:right="23" w:firstLine="720"/>
        <w:jc w:val="both"/>
        <w:rPr>
          <w:rFonts w:ascii="Arial" w:hAnsi="Arial" w:cs="Arial"/>
          <w:lang w:val="it-IT"/>
        </w:rPr>
      </w:pPr>
    </w:p>
    <w:p w:rsidR="003F46BF" w:rsidRPr="00CC18D2" w:rsidRDefault="003F46BF" w:rsidP="000A6032">
      <w:pPr>
        <w:ind w:right="23" w:firstLine="720"/>
        <w:jc w:val="both"/>
        <w:rPr>
          <w:rFonts w:ascii="Arial" w:hAnsi="Arial" w:cs="Arial"/>
          <w:lang w:val="it-IT"/>
        </w:rPr>
      </w:pPr>
    </w:p>
    <w:p w:rsidR="003F46BF" w:rsidRPr="00CC18D2" w:rsidRDefault="00DA4A0B" w:rsidP="00F9040E">
      <w:pPr>
        <w:ind w:right="23" w:firstLine="720"/>
        <w:jc w:val="both"/>
        <w:rPr>
          <w:rFonts w:ascii="Arial" w:hAnsi="Arial" w:cs="Arial"/>
          <w:lang w:val="es-ES"/>
        </w:rPr>
      </w:pPr>
      <w:r w:rsidRPr="00CC18D2">
        <w:rPr>
          <w:rFonts w:ascii="Arial" w:hAnsi="Arial" w:cs="Arial"/>
          <w:lang w:val="es-ES"/>
        </w:rPr>
        <w:t>Consilier Serviciul Achiz</w:t>
      </w:r>
      <w:r w:rsidR="00A92636" w:rsidRPr="00CC18D2">
        <w:rPr>
          <w:rFonts w:ascii="Arial" w:hAnsi="Arial" w:cs="Arial"/>
          <w:lang w:val="es-ES"/>
        </w:rPr>
        <w:t>iț</w:t>
      </w:r>
      <w:r w:rsidRPr="00CC18D2">
        <w:rPr>
          <w:rFonts w:ascii="Arial" w:hAnsi="Arial" w:cs="Arial"/>
          <w:lang w:val="es-ES"/>
        </w:rPr>
        <w:t xml:space="preserve">ii Publice </w:t>
      </w:r>
    </w:p>
    <w:p w:rsidR="000D3817" w:rsidRPr="00EE24FE" w:rsidRDefault="00DA4A0B" w:rsidP="00F9040E">
      <w:pPr>
        <w:ind w:right="23" w:firstLine="720"/>
        <w:jc w:val="both"/>
        <w:rPr>
          <w:rFonts w:ascii="Arial" w:hAnsi="Arial" w:cs="Arial"/>
          <w:lang w:val="es-ES"/>
        </w:rPr>
      </w:pPr>
      <w:r w:rsidRPr="00EE24FE">
        <w:rPr>
          <w:rFonts w:ascii="Arial" w:hAnsi="Arial" w:cs="Arial"/>
          <w:lang w:val="es-ES"/>
        </w:rPr>
        <w:t>Teodora Vaida</w:t>
      </w:r>
    </w:p>
    <w:sectPr w:rsidR="000D3817" w:rsidRPr="00EE24FE" w:rsidSect="00EE24FE">
      <w:footerReference w:type="default" r:id="rId11"/>
      <w:type w:val="continuous"/>
      <w:pgSz w:w="11907" w:h="16840" w:code="9"/>
      <w:pgMar w:top="1170" w:right="1107" w:bottom="540" w:left="1080" w:header="432" w:footer="432"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C2F" w:rsidRDefault="00EC1C2F">
      <w:r>
        <w:separator/>
      </w:r>
    </w:p>
  </w:endnote>
  <w:endnote w:type="continuationSeparator" w:id="0">
    <w:p w:rsidR="00EC1C2F" w:rsidRDefault="00EC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7440"/>
      <w:docPartObj>
        <w:docPartGallery w:val="Page Numbers (Bottom of Page)"/>
        <w:docPartUnique/>
      </w:docPartObj>
    </w:sdtPr>
    <w:sdtEndPr>
      <w:rPr>
        <w:color w:val="7F7F7F" w:themeColor="background1" w:themeShade="7F"/>
        <w:spacing w:val="60"/>
      </w:rPr>
    </w:sdtEndPr>
    <w:sdtContent>
      <w:p w:rsidR="00CC18D2" w:rsidRDefault="00E919E1" w:rsidP="00A92636">
        <w:pPr>
          <w:pStyle w:val="Footer"/>
          <w:pBdr>
            <w:top w:val="single" w:sz="4" w:space="1" w:color="D9D9D9" w:themeColor="background1" w:themeShade="D9"/>
          </w:pBdr>
          <w:jc w:val="right"/>
        </w:pPr>
        <w:r>
          <w:fldChar w:fldCharType="begin"/>
        </w:r>
        <w:r>
          <w:instrText xml:space="preserve"> PAGE   \* MERGEFORMAT </w:instrText>
        </w:r>
        <w:r>
          <w:fldChar w:fldCharType="separate"/>
        </w:r>
        <w:r w:rsidR="00897C79">
          <w:rPr>
            <w:noProof/>
          </w:rPr>
          <w:t>8</w:t>
        </w:r>
        <w:r>
          <w:rPr>
            <w:noProof/>
          </w:rPr>
          <w:fldChar w:fldCharType="end"/>
        </w:r>
        <w:r w:rsidR="00CC18D2">
          <w:t xml:space="preserve"> | </w:t>
        </w:r>
        <w:r w:rsidR="00CC18D2">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C2F" w:rsidRDefault="00EC1C2F">
      <w:r>
        <w:separator/>
      </w:r>
    </w:p>
  </w:footnote>
  <w:footnote w:type="continuationSeparator" w:id="0">
    <w:p w:rsidR="00EC1C2F" w:rsidRDefault="00EC1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D4A7D8E"/>
    <w:multiLevelType w:val="multilevel"/>
    <w:tmpl w:val="F58232B2"/>
    <w:lvl w:ilvl="0">
      <w:start w:val="10"/>
      <w:numFmt w:val="decimal"/>
      <w:lvlText w:val="%1"/>
      <w:lvlJc w:val="left"/>
      <w:pPr>
        <w:ind w:left="600" w:hanging="600"/>
      </w:pPr>
      <w:rPr>
        <w:rFonts w:hint="default"/>
        <w:b w:val="0"/>
      </w:rPr>
    </w:lvl>
    <w:lvl w:ilvl="1">
      <w:start w:val="14"/>
      <w:numFmt w:val="decimal"/>
      <w:lvlText w:val="%1.%2"/>
      <w:lvlJc w:val="left"/>
      <w:pPr>
        <w:ind w:left="1320" w:hanging="6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5">
    <w:nsid w:val="1A235FAC"/>
    <w:multiLevelType w:val="multilevel"/>
    <w:tmpl w:val="4406040C"/>
    <w:lvl w:ilvl="0">
      <w:start w:val="10"/>
      <w:numFmt w:val="decimal"/>
      <w:lvlText w:val="%1"/>
      <w:lvlJc w:val="left"/>
      <w:pPr>
        <w:ind w:left="600" w:hanging="600"/>
      </w:pPr>
      <w:rPr>
        <w:rFonts w:hint="default"/>
        <w:b w:val="0"/>
      </w:rPr>
    </w:lvl>
    <w:lvl w:ilvl="1">
      <w:start w:val="12"/>
      <w:numFmt w:val="decimal"/>
      <w:lvlText w:val="%1.%2"/>
      <w:lvlJc w:val="left"/>
      <w:pPr>
        <w:ind w:left="1320" w:hanging="6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2E343305"/>
    <w:multiLevelType w:val="multilevel"/>
    <w:tmpl w:val="FF806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2">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741F25"/>
    <w:multiLevelType w:val="hybridMultilevel"/>
    <w:tmpl w:val="07D83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2E0FA4"/>
    <w:multiLevelType w:val="hybridMultilevel"/>
    <w:tmpl w:val="D2BC04F0"/>
    <w:lvl w:ilvl="0" w:tplc="D176300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9">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6C52CB"/>
    <w:multiLevelType w:val="multilevel"/>
    <w:tmpl w:val="0282ADC6"/>
    <w:lvl w:ilvl="0">
      <w:start w:val="9"/>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28"/>
  </w:num>
  <w:num w:numId="7">
    <w:abstractNumId w:val="32"/>
  </w:num>
  <w:num w:numId="8">
    <w:abstractNumId w:val="21"/>
  </w:num>
  <w:num w:numId="9">
    <w:abstractNumId w:val="18"/>
  </w:num>
  <w:num w:numId="10">
    <w:abstractNumId w:val="24"/>
  </w:num>
  <w:num w:numId="11">
    <w:abstractNumId w:val="11"/>
  </w:num>
  <w:num w:numId="12">
    <w:abstractNumId w:val="0"/>
  </w:num>
  <w:num w:numId="13">
    <w:abstractNumId w:val="31"/>
  </w:num>
  <w:num w:numId="14">
    <w:abstractNumId w:val="14"/>
  </w:num>
  <w:num w:numId="15">
    <w:abstractNumId w:val="13"/>
  </w:num>
  <w:num w:numId="16">
    <w:abstractNumId w:val="35"/>
  </w:num>
  <w:num w:numId="17">
    <w:abstractNumId w:val="39"/>
  </w:num>
  <w:num w:numId="18">
    <w:abstractNumId w:val="7"/>
  </w:num>
  <w:num w:numId="19">
    <w:abstractNumId w:val="22"/>
  </w:num>
  <w:num w:numId="20">
    <w:abstractNumId w:val="30"/>
  </w:num>
  <w:num w:numId="21">
    <w:abstractNumId w:val="17"/>
  </w:num>
  <w:num w:numId="22">
    <w:abstractNumId w:val="12"/>
  </w:num>
  <w:num w:numId="23">
    <w:abstractNumId w:val="9"/>
  </w:num>
  <w:num w:numId="24">
    <w:abstractNumId w:val="15"/>
  </w:num>
  <w:num w:numId="25">
    <w:abstractNumId w:val="29"/>
  </w:num>
  <w:num w:numId="26">
    <w:abstractNumId w:val="37"/>
  </w:num>
  <w:num w:numId="27">
    <w:abstractNumId w:val="8"/>
  </w:num>
  <w:num w:numId="28">
    <w:abstractNumId w:val="6"/>
  </w:num>
  <w:num w:numId="29">
    <w:abstractNumId w:val="16"/>
  </w:num>
  <w:num w:numId="30">
    <w:abstractNumId w:val="19"/>
  </w:num>
  <w:num w:numId="31">
    <w:abstractNumId w:val="33"/>
  </w:num>
  <w:num w:numId="32">
    <w:abstractNumId w:val="38"/>
  </w:num>
  <w:num w:numId="33">
    <w:abstractNumId w:val="20"/>
  </w:num>
  <w:num w:numId="34">
    <w:abstractNumId w:val="10"/>
  </w:num>
  <w:num w:numId="35">
    <w:abstractNumId w:val="23"/>
  </w:num>
  <w:num w:numId="36">
    <w:abstractNumId w:val="34"/>
  </w:num>
  <w:num w:numId="37">
    <w:abstractNumId w:val="5"/>
  </w:num>
  <w:num w:numId="38">
    <w:abstractNumId w:val="25"/>
  </w:num>
  <w:num w:numId="39">
    <w:abstractNumId w:val="4"/>
  </w:num>
  <w:num w:numId="4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1BB4"/>
    <w:rsid w:val="000063CE"/>
    <w:rsid w:val="00011E97"/>
    <w:rsid w:val="000167D2"/>
    <w:rsid w:val="00020E9D"/>
    <w:rsid w:val="000214F1"/>
    <w:rsid w:val="00023BF1"/>
    <w:rsid w:val="00023CDE"/>
    <w:rsid w:val="00025380"/>
    <w:rsid w:val="00026BF0"/>
    <w:rsid w:val="000270B7"/>
    <w:rsid w:val="00027154"/>
    <w:rsid w:val="00034884"/>
    <w:rsid w:val="000375F0"/>
    <w:rsid w:val="00040073"/>
    <w:rsid w:val="0004126C"/>
    <w:rsid w:val="00041CA2"/>
    <w:rsid w:val="0004303F"/>
    <w:rsid w:val="00046830"/>
    <w:rsid w:val="00047057"/>
    <w:rsid w:val="00055143"/>
    <w:rsid w:val="000558C4"/>
    <w:rsid w:val="00061C95"/>
    <w:rsid w:val="00067D7C"/>
    <w:rsid w:val="00073E9D"/>
    <w:rsid w:val="000743F1"/>
    <w:rsid w:val="0007533F"/>
    <w:rsid w:val="00076453"/>
    <w:rsid w:val="00080260"/>
    <w:rsid w:val="00084361"/>
    <w:rsid w:val="00085F86"/>
    <w:rsid w:val="00091DA1"/>
    <w:rsid w:val="000951C7"/>
    <w:rsid w:val="000A20B3"/>
    <w:rsid w:val="000A6032"/>
    <w:rsid w:val="000A7043"/>
    <w:rsid w:val="000A7739"/>
    <w:rsid w:val="000B43F3"/>
    <w:rsid w:val="000B6343"/>
    <w:rsid w:val="000B6EB2"/>
    <w:rsid w:val="000B6F3E"/>
    <w:rsid w:val="000B7760"/>
    <w:rsid w:val="000C5893"/>
    <w:rsid w:val="000D3817"/>
    <w:rsid w:val="000D66E7"/>
    <w:rsid w:val="000E46D2"/>
    <w:rsid w:val="000E663A"/>
    <w:rsid w:val="000E7A35"/>
    <w:rsid w:val="000F2679"/>
    <w:rsid w:val="000F4AA5"/>
    <w:rsid w:val="000F51B2"/>
    <w:rsid w:val="00102B90"/>
    <w:rsid w:val="00103FC7"/>
    <w:rsid w:val="00106B1C"/>
    <w:rsid w:val="001102B9"/>
    <w:rsid w:val="00117052"/>
    <w:rsid w:val="0011764C"/>
    <w:rsid w:val="001205E2"/>
    <w:rsid w:val="0012068E"/>
    <w:rsid w:val="00120754"/>
    <w:rsid w:val="00125E9C"/>
    <w:rsid w:val="00132659"/>
    <w:rsid w:val="00132E9B"/>
    <w:rsid w:val="00136A1E"/>
    <w:rsid w:val="00142570"/>
    <w:rsid w:val="00143BBF"/>
    <w:rsid w:val="0014694E"/>
    <w:rsid w:val="00146EC3"/>
    <w:rsid w:val="00150030"/>
    <w:rsid w:val="00151698"/>
    <w:rsid w:val="0016000B"/>
    <w:rsid w:val="00163749"/>
    <w:rsid w:val="00163F66"/>
    <w:rsid w:val="0017218E"/>
    <w:rsid w:val="00176836"/>
    <w:rsid w:val="00177394"/>
    <w:rsid w:val="00177F1B"/>
    <w:rsid w:val="0018492C"/>
    <w:rsid w:val="00186706"/>
    <w:rsid w:val="00186954"/>
    <w:rsid w:val="001900D0"/>
    <w:rsid w:val="001914F9"/>
    <w:rsid w:val="00193ED9"/>
    <w:rsid w:val="00195542"/>
    <w:rsid w:val="001A25CD"/>
    <w:rsid w:val="001A317D"/>
    <w:rsid w:val="001A319E"/>
    <w:rsid w:val="001A7EC4"/>
    <w:rsid w:val="001B4F9E"/>
    <w:rsid w:val="001C3909"/>
    <w:rsid w:val="001C69EA"/>
    <w:rsid w:val="001C7247"/>
    <w:rsid w:val="001E091F"/>
    <w:rsid w:val="001E2494"/>
    <w:rsid w:val="001E2EE3"/>
    <w:rsid w:val="001E704D"/>
    <w:rsid w:val="001F006E"/>
    <w:rsid w:val="001F22B2"/>
    <w:rsid w:val="001F5822"/>
    <w:rsid w:val="001F5A53"/>
    <w:rsid w:val="001F71A7"/>
    <w:rsid w:val="002000F1"/>
    <w:rsid w:val="00201C61"/>
    <w:rsid w:val="00202467"/>
    <w:rsid w:val="00203363"/>
    <w:rsid w:val="002039C9"/>
    <w:rsid w:val="00203AF1"/>
    <w:rsid w:val="00207351"/>
    <w:rsid w:val="00212276"/>
    <w:rsid w:val="0021328A"/>
    <w:rsid w:val="002203B8"/>
    <w:rsid w:val="00222880"/>
    <w:rsid w:val="00225709"/>
    <w:rsid w:val="002258FB"/>
    <w:rsid w:val="00230139"/>
    <w:rsid w:val="00230278"/>
    <w:rsid w:val="00230EF1"/>
    <w:rsid w:val="00234201"/>
    <w:rsid w:val="00245542"/>
    <w:rsid w:val="00251CC0"/>
    <w:rsid w:val="00261DF4"/>
    <w:rsid w:val="00262E46"/>
    <w:rsid w:val="002677D1"/>
    <w:rsid w:val="00267BD2"/>
    <w:rsid w:val="00267EDC"/>
    <w:rsid w:val="002706A1"/>
    <w:rsid w:val="00270CF0"/>
    <w:rsid w:val="00277143"/>
    <w:rsid w:val="0028225F"/>
    <w:rsid w:val="002865A3"/>
    <w:rsid w:val="00287A9F"/>
    <w:rsid w:val="00293F74"/>
    <w:rsid w:val="00294BBA"/>
    <w:rsid w:val="002957D1"/>
    <w:rsid w:val="00295AAD"/>
    <w:rsid w:val="002A0666"/>
    <w:rsid w:val="002A20DE"/>
    <w:rsid w:val="002A6585"/>
    <w:rsid w:val="002B1B20"/>
    <w:rsid w:val="002B7E54"/>
    <w:rsid w:val="002C1551"/>
    <w:rsid w:val="002C5CCE"/>
    <w:rsid w:val="002D7355"/>
    <w:rsid w:val="002E2698"/>
    <w:rsid w:val="002E3AA3"/>
    <w:rsid w:val="002E4F3E"/>
    <w:rsid w:val="002F199C"/>
    <w:rsid w:val="002F2DD2"/>
    <w:rsid w:val="002F6D9A"/>
    <w:rsid w:val="002F7CE8"/>
    <w:rsid w:val="00302123"/>
    <w:rsid w:val="003022DE"/>
    <w:rsid w:val="003039EC"/>
    <w:rsid w:val="00305910"/>
    <w:rsid w:val="00307768"/>
    <w:rsid w:val="003106DF"/>
    <w:rsid w:val="00312BDE"/>
    <w:rsid w:val="00326D2A"/>
    <w:rsid w:val="00330ED8"/>
    <w:rsid w:val="00331B41"/>
    <w:rsid w:val="00346FEF"/>
    <w:rsid w:val="00350740"/>
    <w:rsid w:val="00355C0B"/>
    <w:rsid w:val="0036233D"/>
    <w:rsid w:val="0036259F"/>
    <w:rsid w:val="00371C4B"/>
    <w:rsid w:val="0037526E"/>
    <w:rsid w:val="00376C90"/>
    <w:rsid w:val="00376E93"/>
    <w:rsid w:val="00381A5C"/>
    <w:rsid w:val="00386575"/>
    <w:rsid w:val="003866B7"/>
    <w:rsid w:val="0038784C"/>
    <w:rsid w:val="003928C7"/>
    <w:rsid w:val="0039290C"/>
    <w:rsid w:val="003964E7"/>
    <w:rsid w:val="00397CB9"/>
    <w:rsid w:val="003A693D"/>
    <w:rsid w:val="003A75C5"/>
    <w:rsid w:val="003B1C47"/>
    <w:rsid w:val="003B7C18"/>
    <w:rsid w:val="003C04E7"/>
    <w:rsid w:val="003C5B67"/>
    <w:rsid w:val="003C7484"/>
    <w:rsid w:val="003C74CB"/>
    <w:rsid w:val="003D1AF2"/>
    <w:rsid w:val="003D64AA"/>
    <w:rsid w:val="003D75C8"/>
    <w:rsid w:val="003F0892"/>
    <w:rsid w:val="003F2150"/>
    <w:rsid w:val="003F46BF"/>
    <w:rsid w:val="003F5BA0"/>
    <w:rsid w:val="003F6CD1"/>
    <w:rsid w:val="003F777F"/>
    <w:rsid w:val="00401E34"/>
    <w:rsid w:val="00417626"/>
    <w:rsid w:val="00422687"/>
    <w:rsid w:val="00426139"/>
    <w:rsid w:val="00426930"/>
    <w:rsid w:val="00431DFA"/>
    <w:rsid w:val="004353C3"/>
    <w:rsid w:val="004508FA"/>
    <w:rsid w:val="004536AA"/>
    <w:rsid w:val="004620CA"/>
    <w:rsid w:val="0046730D"/>
    <w:rsid w:val="00467B7C"/>
    <w:rsid w:val="004734F7"/>
    <w:rsid w:val="00474B52"/>
    <w:rsid w:val="00476228"/>
    <w:rsid w:val="00476A66"/>
    <w:rsid w:val="0048224B"/>
    <w:rsid w:val="00484370"/>
    <w:rsid w:val="004878D4"/>
    <w:rsid w:val="004927B0"/>
    <w:rsid w:val="004946EB"/>
    <w:rsid w:val="0049683B"/>
    <w:rsid w:val="004972E7"/>
    <w:rsid w:val="00497733"/>
    <w:rsid w:val="004A007B"/>
    <w:rsid w:val="004A5403"/>
    <w:rsid w:val="004A7AFA"/>
    <w:rsid w:val="004B0A26"/>
    <w:rsid w:val="004B2E51"/>
    <w:rsid w:val="004B6CB6"/>
    <w:rsid w:val="004B7A10"/>
    <w:rsid w:val="004C399B"/>
    <w:rsid w:val="004D138F"/>
    <w:rsid w:val="004D45B0"/>
    <w:rsid w:val="004D5623"/>
    <w:rsid w:val="004D6599"/>
    <w:rsid w:val="004E1FB0"/>
    <w:rsid w:val="004E2A93"/>
    <w:rsid w:val="004E5872"/>
    <w:rsid w:val="004E6807"/>
    <w:rsid w:val="004F74C9"/>
    <w:rsid w:val="00500FEE"/>
    <w:rsid w:val="00510AF4"/>
    <w:rsid w:val="00515A0A"/>
    <w:rsid w:val="00516552"/>
    <w:rsid w:val="00524464"/>
    <w:rsid w:val="00525C12"/>
    <w:rsid w:val="00531FFB"/>
    <w:rsid w:val="00532C2B"/>
    <w:rsid w:val="005532D0"/>
    <w:rsid w:val="005551D8"/>
    <w:rsid w:val="005554C6"/>
    <w:rsid w:val="00555BD7"/>
    <w:rsid w:val="0056792B"/>
    <w:rsid w:val="00570420"/>
    <w:rsid w:val="00572FD3"/>
    <w:rsid w:val="00574DF6"/>
    <w:rsid w:val="00580EB1"/>
    <w:rsid w:val="00582065"/>
    <w:rsid w:val="00582B7D"/>
    <w:rsid w:val="00586374"/>
    <w:rsid w:val="00591E67"/>
    <w:rsid w:val="005A514C"/>
    <w:rsid w:val="005B05EF"/>
    <w:rsid w:val="005B14C0"/>
    <w:rsid w:val="005B462B"/>
    <w:rsid w:val="005B678F"/>
    <w:rsid w:val="005B6AEC"/>
    <w:rsid w:val="005B6C27"/>
    <w:rsid w:val="005C07D0"/>
    <w:rsid w:val="005C23A8"/>
    <w:rsid w:val="005D42B8"/>
    <w:rsid w:val="005D738C"/>
    <w:rsid w:val="005E31E7"/>
    <w:rsid w:val="005E43A1"/>
    <w:rsid w:val="00604897"/>
    <w:rsid w:val="00604C80"/>
    <w:rsid w:val="00607C86"/>
    <w:rsid w:val="00610FFF"/>
    <w:rsid w:val="0061214B"/>
    <w:rsid w:val="00616E7E"/>
    <w:rsid w:val="00621575"/>
    <w:rsid w:val="00622A96"/>
    <w:rsid w:val="00622CF9"/>
    <w:rsid w:val="0062431C"/>
    <w:rsid w:val="00635250"/>
    <w:rsid w:val="006404D6"/>
    <w:rsid w:val="00640544"/>
    <w:rsid w:val="00652009"/>
    <w:rsid w:val="0065560B"/>
    <w:rsid w:val="00655FEB"/>
    <w:rsid w:val="00656F83"/>
    <w:rsid w:val="006605FC"/>
    <w:rsid w:val="0066094A"/>
    <w:rsid w:val="0067127D"/>
    <w:rsid w:val="00672807"/>
    <w:rsid w:val="00676662"/>
    <w:rsid w:val="0068016D"/>
    <w:rsid w:val="00686CF3"/>
    <w:rsid w:val="006877A4"/>
    <w:rsid w:val="00687B30"/>
    <w:rsid w:val="0069035A"/>
    <w:rsid w:val="00691375"/>
    <w:rsid w:val="006915E1"/>
    <w:rsid w:val="00691D60"/>
    <w:rsid w:val="00694D58"/>
    <w:rsid w:val="006A2CE1"/>
    <w:rsid w:val="006A2E88"/>
    <w:rsid w:val="006B10FD"/>
    <w:rsid w:val="006B2BAA"/>
    <w:rsid w:val="006C1EE5"/>
    <w:rsid w:val="006C22E3"/>
    <w:rsid w:val="006C430F"/>
    <w:rsid w:val="006C5358"/>
    <w:rsid w:val="006C7C43"/>
    <w:rsid w:val="006D26B4"/>
    <w:rsid w:val="006E0ABD"/>
    <w:rsid w:val="006E2909"/>
    <w:rsid w:val="006E7BAE"/>
    <w:rsid w:val="006F03F5"/>
    <w:rsid w:val="006F535D"/>
    <w:rsid w:val="0070151E"/>
    <w:rsid w:val="0070487E"/>
    <w:rsid w:val="00706083"/>
    <w:rsid w:val="007061A5"/>
    <w:rsid w:val="00711978"/>
    <w:rsid w:val="00712A38"/>
    <w:rsid w:val="0071581C"/>
    <w:rsid w:val="00715E98"/>
    <w:rsid w:val="0071647C"/>
    <w:rsid w:val="00717F47"/>
    <w:rsid w:val="0072011C"/>
    <w:rsid w:val="00724F71"/>
    <w:rsid w:val="007359DE"/>
    <w:rsid w:val="00735D54"/>
    <w:rsid w:val="00740600"/>
    <w:rsid w:val="00740747"/>
    <w:rsid w:val="00741591"/>
    <w:rsid w:val="0074265F"/>
    <w:rsid w:val="00743365"/>
    <w:rsid w:val="007443B1"/>
    <w:rsid w:val="00744455"/>
    <w:rsid w:val="00750478"/>
    <w:rsid w:val="00754FCE"/>
    <w:rsid w:val="00766A93"/>
    <w:rsid w:val="00766D0F"/>
    <w:rsid w:val="0076788D"/>
    <w:rsid w:val="0077086B"/>
    <w:rsid w:val="0077244D"/>
    <w:rsid w:val="00772773"/>
    <w:rsid w:val="0078021A"/>
    <w:rsid w:val="00784645"/>
    <w:rsid w:val="00784C0E"/>
    <w:rsid w:val="00785DE1"/>
    <w:rsid w:val="00786333"/>
    <w:rsid w:val="00795ACF"/>
    <w:rsid w:val="00796DF2"/>
    <w:rsid w:val="007A1112"/>
    <w:rsid w:val="007A1F84"/>
    <w:rsid w:val="007A25DC"/>
    <w:rsid w:val="007A732C"/>
    <w:rsid w:val="007B05BC"/>
    <w:rsid w:val="007B641B"/>
    <w:rsid w:val="007C293E"/>
    <w:rsid w:val="007C2A76"/>
    <w:rsid w:val="007E06C4"/>
    <w:rsid w:val="007E15B7"/>
    <w:rsid w:val="007E4135"/>
    <w:rsid w:val="007F0B00"/>
    <w:rsid w:val="007F2DD6"/>
    <w:rsid w:val="007F5D76"/>
    <w:rsid w:val="008071D1"/>
    <w:rsid w:val="008119F1"/>
    <w:rsid w:val="00812AC5"/>
    <w:rsid w:val="00813105"/>
    <w:rsid w:val="00813FFE"/>
    <w:rsid w:val="008149A4"/>
    <w:rsid w:val="00822986"/>
    <w:rsid w:val="00823568"/>
    <w:rsid w:val="00823908"/>
    <w:rsid w:val="00830C6C"/>
    <w:rsid w:val="0083194B"/>
    <w:rsid w:val="00834FAD"/>
    <w:rsid w:val="008352E3"/>
    <w:rsid w:val="008367BE"/>
    <w:rsid w:val="00837BC1"/>
    <w:rsid w:val="0084046E"/>
    <w:rsid w:val="00843D4D"/>
    <w:rsid w:val="008464B7"/>
    <w:rsid w:val="0085079E"/>
    <w:rsid w:val="00850E99"/>
    <w:rsid w:val="008532BD"/>
    <w:rsid w:val="0085352B"/>
    <w:rsid w:val="008545AE"/>
    <w:rsid w:val="00856DDA"/>
    <w:rsid w:val="0085761B"/>
    <w:rsid w:val="00865764"/>
    <w:rsid w:val="00867E9A"/>
    <w:rsid w:val="00874F3F"/>
    <w:rsid w:val="00877CFA"/>
    <w:rsid w:val="0088274A"/>
    <w:rsid w:val="00884741"/>
    <w:rsid w:val="0088778B"/>
    <w:rsid w:val="008916A4"/>
    <w:rsid w:val="00891AC2"/>
    <w:rsid w:val="008942A8"/>
    <w:rsid w:val="00896CA5"/>
    <w:rsid w:val="00897C79"/>
    <w:rsid w:val="008A0CEC"/>
    <w:rsid w:val="008A0E24"/>
    <w:rsid w:val="008A35D8"/>
    <w:rsid w:val="008A3A1C"/>
    <w:rsid w:val="008A6BBC"/>
    <w:rsid w:val="008B33A4"/>
    <w:rsid w:val="008B3D00"/>
    <w:rsid w:val="008B42B5"/>
    <w:rsid w:val="008B712B"/>
    <w:rsid w:val="008C1F25"/>
    <w:rsid w:val="008C389B"/>
    <w:rsid w:val="008D5D34"/>
    <w:rsid w:val="008E0844"/>
    <w:rsid w:val="008E6D4B"/>
    <w:rsid w:val="008F06B1"/>
    <w:rsid w:val="008F2804"/>
    <w:rsid w:val="008F3BAF"/>
    <w:rsid w:val="008F4F45"/>
    <w:rsid w:val="008F6D96"/>
    <w:rsid w:val="008F76BA"/>
    <w:rsid w:val="00900E01"/>
    <w:rsid w:val="00901B47"/>
    <w:rsid w:val="009031E7"/>
    <w:rsid w:val="00906AE8"/>
    <w:rsid w:val="00911A47"/>
    <w:rsid w:val="00913823"/>
    <w:rsid w:val="00913E88"/>
    <w:rsid w:val="00916618"/>
    <w:rsid w:val="0092104F"/>
    <w:rsid w:val="00922136"/>
    <w:rsid w:val="00922593"/>
    <w:rsid w:val="00922DC0"/>
    <w:rsid w:val="00924620"/>
    <w:rsid w:val="00930582"/>
    <w:rsid w:val="00936F7B"/>
    <w:rsid w:val="00936FE1"/>
    <w:rsid w:val="00944815"/>
    <w:rsid w:val="00944935"/>
    <w:rsid w:val="00952040"/>
    <w:rsid w:val="00954212"/>
    <w:rsid w:val="00955034"/>
    <w:rsid w:val="009561DA"/>
    <w:rsid w:val="00957EB9"/>
    <w:rsid w:val="00960EBB"/>
    <w:rsid w:val="009636AD"/>
    <w:rsid w:val="0096466A"/>
    <w:rsid w:val="009647E4"/>
    <w:rsid w:val="0096556E"/>
    <w:rsid w:val="00965F25"/>
    <w:rsid w:val="00965F37"/>
    <w:rsid w:val="009746BF"/>
    <w:rsid w:val="00974CF9"/>
    <w:rsid w:val="00975504"/>
    <w:rsid w:val="00982B92"/>
    <w:rsid w:val="00985733"/>
    <w:rsid w:val="00986152"/>
    <w:rsid w:val="009863E7"/>
    <w:rsid w:val="009922CD"/>
    <w:rsid w:val="0099602A"/>
    <w:rsid w:val="009B12DD"/>
    <w:rsid w:val="009B32EE"/>
    <w:rsid w:val="009B3D6A"/>
    <w:rsid w:val="009C0AF1"/>
    <w:rsid w:val="009C2F2E"/>
    <w:rsid w:val="009C306D"/>
    <w:rsid w:val="009C48A5"/>
    <w:rsid w:val="009C53AA"/>
    <w:rsid w:val="009C55CC"/>
    <w:rsid w:val="009C6894"/>
    <w:rsid w:val="009D1DE3"/>
    <w:rsid w:val="009D3757"/>
    <w:rsid w:val="009D56C2"/>
    <w:rsid w:val="009D5EB8"/>
    <w:rsid w:val="009D7F25"/>
    <w:rsid w:val="009E0467"/>
    <w:rsid w:val="009E0DE0"/>
    <w:rsid w:val="009E2155"/>
    <w:rsid w:val="009E2D90"/>
    <w:rsid w:val="009E4FEB"/>
    <w:rsid w:val="009E7DC4"/>
    <w:rsid w:val="009F0014"/>
    <w:rsid w:val="009F27FB"/>
    <w:rsid w:val="009F5A27"/>
    <w:rsid w:val="00A03ED3"/>
    <w:rsid w:val="00A059A2"/>
    <w:rsid w:val="00A06D64"/>
    <w:rsid w:val="00A13F0E"/>
    <w:rsid w:val="00A1697C"/>
    <w:rsid w:val="00A17586"/>
    <w:rsid w:val="00A22563"/>
    <w:rsid w:val="00A233E7"/>
    <w:rsid w:val="00A25B9F"/>
    <w:rsid w:val="00A26C33"/>
    <w:rsid w:val="00A2713C"/>
    <w:rsid w:val="00A33E24"/>
    <w:rsid w:val="00A3599F"/>
    <w:rsid w:val="00A45570"/>
    <w:rsid w:val="00A45F27"/>
    <w:rsid w:val="00A52585"/>
    <w:rsid w:val="00A56B43"/>
    <w:rsid w:val="00A61326"/>
    <w:rsid w:val="00A629CD"/>
    <w:rsid w:val="00A6336C"/>
    <w:rsid w:val="00A66581"/>
    <w:rsid w:val="00A76D81"/>
    <w:rsid w:val="00A8150A"/>
    <w:rsid w:val="00A92636"/>
    <w:rsid w:val="00A926AB"/>
    <w:rsid w:val="00A937A1"/>
    <w:rsid w:val="00A97B8F"/>
    <w:rsid w:val="00AA0935"/>
    <w:rsid w:val="00AA2474"/>
    <w:rsid w:val="00AA6A32"/>
    <w:rsid w:val="00AA7B9E"/>
    <w:rsid w:val="00AB06BC"/>
    <w:rsid w:val="00AB2414"/>
    <w:rsid w:val="00AB5D3F"/>
    <w:rsid w:val="00AC7A87"/>
    <w:rsid w:val="00AD3458"/>
    <w:rsid w:val="00AD6773"/>
    <w:rsid w:val="00AE1CCE"/>
    <w:rsid w:val="00AE1F22"/>
    <w:rsid w:val="00AF7FA8"/>
    <w:rsid w:val="00B00ED5"/>
    <w:rsid w:val="00B016B5"/>
    <w:rsid w:val="00B136DF"/>
    <w:rsid w:val="00B15BE1"/>
    <w:rsid w:val="00B175E4"/>
    <w:rsid w:val="00B224DB"/>
    <w:rsid w:val="00B23C47"/>
    <w:rsid w:val="00B24082"/>
    <w:rsid w:val="00B32C08"/>
    <w:rsid w:val="00B422C0"/>
    <w:rsid w:val="00B4481B"/>
    <w:rsid w:val="00B45416"/>
    <w:rsid w:val="00B61614"/>
    <w:rsid w:val="00B61F94"/>
    <w:rsid w:val="00B66B74"/>
    <w:rsid w:val="00B701AB"/>
    <w:rsid w:val="00B74335"/>
    <w:rsid w:val="00B7561F"/>
    <w:rsid w:val="00B76265"/>
    <w:rsid w:val="00B8140A"/>
    <w:rsid w:val="00B84E1A"/>
    <w:rsid w:val="00B86574"/>
    <w:rsid w:val="00B927D1"/>
    <w:rsid w:val="00B93841"/>
    <w:rsid w:val="00B94075"/>
    <w:rsid w:val="00BA0790"/>
    <w:rsid w:val="00BA1BCE"/>
    <w:rsid w:val="00BA4C1B"/>
    <w:rsid w:val="00BA5133"/>
    <w:rsid w:val="00BA5727"/>
    <w:rsid w:val="00BB14DB"/>
    <w:rsid w:val="00BC5AFB"/>
    <w:rsid w:val="00BD33B0"/>
    <w:rsid w:val="00BD4A41"/>
    <w:rsid w:val="00BD531F"/>
    <w:rsid w:val="00BD6981"/>
    <w:rsid w:val="00BE2A52"/>
    <w:rsid w:val="00BE3CE0"/>
    <w:rsid w:val="00BF1909"/>
    <w:rsid w:val="00BF43B1"/>
    <w:rsid w:val="00BF5E81"/>
    <w:rsid w:val="00C03A1E"/>
    <w:rsid w:val="00C108F4"/>
    <w:rsid w:val="00C12B34"/>
    <w:rsid w:val="00C12E7B"/>
    <w:rsid w:val="00C17CE3"/>
    <w:rsid w:val="00C20224"/>
    <w:rsid w:val="00C235AC"/>
    <w:rsid w:val="00C239F3"/>
    <w:rsid w:val="00C25F26"/>
    <w:rsid w:val="00C271C8"/>
    <w:rsid w:val="00C3287C"/>
    <w:rsid w:val="00C32B4D"/>
    <w:rsid w:val="00C3421C"/>
    <w:rsid w:val="00C354F7"/>
    <w:rsid w:val="00C35690"/>
    <w:rsid w:val="00C35EDF"/>
    <w:rsid w:val="00C378E6"/>
    <w:rsid w:val="00C44A8E"/>
    <w:rsid w:val="00C46774"/>
    <w:rsid w:val="00C525B6"/>
    <w:rsid w:val="00C53A4E"/>
    <w:rsid w:val="00C571E9"/>
    <w:rsid w:val="00C57D75"/>
    <w:rsid w:val="00C61B15"/>
    <w:rsid w:val="00C65EF7"/>
    <w:rsid w:val="00C66A60"/>
    <w:rsid w:val="00C710EC"/>
    <w:rsid w:val="00C801AB"/>
    <w:rsid w:val="00C8240F"/>
    <w:rsid w:val="00C8614D"/>
    <w:rsid w:val="00C86917"/>
    <w:rsid w:val="00C903B5"/>
    <w:rsid w:val="00C91DDA"/>
    <w:rsid w:val="00C929B4"/>
    <w:rsid w:val="00CA1EB4"/>
    <w:rsid w:val="00CA2B26"/>
    <w:rsid w:val="00CA4B25"/>
    <w:rsid w:val="00CA532B"/>
    <w:rsid w:val="00CA60AE"/>
    <w:rsid w:val="00CA7B3B"/>
    <w:rsid w:val="00CA7D86"/>
    <w:rsid w:val="00CB0768"/>
    <w:rsid w:val="00CB2B29"/>
    <w:rsid w:val="00CB3CDA"/>
    <w:rsid w:val="00CC18D2"/>
    <w:rsid w:val="00CC1F0B"/>
    <w:rsid w:val="00CC479D"/>
    <w:rsid w:val="00CC47E3"/>
    <w:rsid w:val="00CC4BB4"/>
    <w:rsid w:val="00CC72A5"/>
    <w:rsid w:val="00CD18D3"/>
    <w:rsid w:val="00CE1865"/>
    <w:rsid w:val="00CE577F"/>
    <w:rsid w:val="00CE7767"/>
    <w:rsid w:val="00CF34F0"/>
    <w:rsid w:val="00CF3B17"/>
    <w:rsid w:val="00D02DDC"/>
    <w:rsid w:val="00D04A4A"/>
    <w:rsid w:val="00D0566B"/>
    <w:rsid w:val="00D0632C"/>
    <w:rsid w:val="00D0653C"/>
    <w:rsid w:val="00D16507"/>
    <w:rsid w:val="00D16E2E"/>
    <w:rsid w:val="00D22259"/>
    <w:rsid w:val="00D26F8E"/>
    <w:rsid w:val="00D37A49"/>
    <w:rsid w:val="00D40096"/>
    <w:rsid w:val="00D406BF"/>
    <w:rsid w:val="00D469AA"/>
    <w:rsid w:val="00D50ED5"/>
    <w:rsid w:val="00D55A28"/>
    <w:rsid w:val="00D57C20"/>
    <w:rsid w:val="00D610F5"/>
    <w:rsid w:val="00D631E0"/>
    <w:rsid w:val="00D63B2B"/>
    <w:rsid w:val="00D64438"/>
    <w:rsid w:val="00D64F8C"/>
    <w:rsid w:val="00D65BD7"/>
    <w:rsid w:val="00D7010C"/>
    <w:rsid w:val="00D703B5"/>
    <w:rsid w:val="00D7041C"/>
    <w:rsid w:val="00D71405"/>
    <w:rsid w:val="00D73CEB"/>
    <w:rsid w:val="00D812F4"/>
    <w:rsid w:val="00D81C9D"/>
    <w:rsid w:val="00D855AC"/>
    <w:rsid w:val="00D8749B"/>
    <w:rsid w:val="00D934EE"/>
    <w:rsid w:val="00D939EC"/>
    <w:rsid w:val="00D96ED9"/>
    <w:rsid w:val="00DA4186"/>
    <w:rsid w:val="00DA4A0B"/>
    <w:rsid w:val="00DA513C"/>
    <w:rsid w:val="00DA536C"/>
    <w:rsid w:val="00DA6FBF"/>
    <w:rsid w:val="00DA7EB4"/>
    <w:rsid w:val="00DB6AC2"/>
    <w:rsid w:val="00DB6D68"/>
    <w:rsid w:val="00DB7DC9"/>
    <w:rsid w:val="00DC0614"/>
    <w:rsid w:val="00DC0CC5"/>
    <w:rsid w:val="00DC1586"/>
    <w:rsid w:val="00DC63D4"/>
    <w:rsid w:val="00DD09F8"/>
    <w:rsid w:val="00DD0F4F"/>
    <w:rsid w:val="00DD469C"/>
    <w:rsid w:val="00DD5CDC"/>
    <w:rsid w:val="00DE4657"/>
    <w:rsid w:val="00DE5642"/>
    <w:rsid w:val="00DE63EE"/>
    <w:rsid w:val="00DF19A8"/>
    <w:rsid w:val="00DF4976"/>
    <w:rsid w:val="00DF5527"/>
    <w:rsid w:val="00DF7AEE"/>
    <w:rsid w:val="00E0049F"/>
    <w:rsid w:val="00E005E8"/>
    <w:rsid w:val="00E01575"/>
    <w:rsid w:val="00E03E8A"/>
    <w:rsid w:val="00E04CBD"/>
    <w:rsid w:val="00E054F1"/>
    <w:rsid w:val="00E14322"/>
    <w:rsid w:val="00E163F9"/>
    <w:rsid w:val="00E20714"/>
    <w:rsid w:val="00E23230"/>
    <w:rsid w:val="00E26656"/>
    <w:rsid w:val="00E3096E"/>
    <w:rsid w:val="00E3318A"/>
    <w:rsid w:val="00E4147C"/>
    <w:rsid w:val="00E434CF"/>
    <w:rsid w:val="00E46770"/>
    <w:rsid w:val="00E52307"/>
    <w:rsid w:val="00E5258C"/>
    <w:rsid w:val="00E547FB"/>
    <w:rsid w:val="00E55FD0"/>
    <w:rsid w:val="00E56DFC"/>
    <w:rsid w:val="00E573C6"/>
    <w:rsid w:val="00E60A5D"/>
    <w:rsid w:val="00E62820"/>
    <w:rsid w:val="00E63B31"/>
    <w:rsid w:val="00E647FA"/>
    <w:rsid w:val="00E64D6D"/>
    <w:rsid w:val="00E64EA6"/>
    <w:rsid w:val="00E65167"/>
    <w:rsid w:val="00E77375"/>
    <w:rsid w:val="00E804C3"/>
    <w:rsid w:val="00E82E3B"/>
    <w:rsid w:val="00E85984"/>
    <w:rsid w:val="00E919E1"/>
    <w:rsid w:val="00E97227"/>
    <w:rsid w:val="00E97766"/>
    <w:rsid w:val="00EA46AB"/>
    <w:rsid w:val="00EA5C2C"/>
    <w:rsid w:val="00EA6047"/>
    <w:rsid w:val="00EA6851"/>
    <w:rsid w:val="00EA7C21"/>
    <w:rsid w:val="00EB0D2B"/>
    <w:rsid w:val="00EB2EDB"/>
    <w:rsid w:val="00EB33C5"/>
    <w:rsid w:val="00EB5360"/>
    <w:rsid w:val="00EB5F15"/>
    <w:rsid w:val="00EC1C2F"/>
    <w:rsid w:val="00EC2472"/>
    <w:rsid w:val="00EC3071"/>
    <w:rsid w:val="00EC3B49"/>
    <w:rsid w:val="00ED1049"/>
    <w:rsid w:val="00ED22AB"/>
    <w:rsid w:val="00ED4398"/>
    <w:rsid w:val="00ED56B7"/>
    <w:rsid w:val="00EE1055"/>
    <w:rsid w:val="00EE24FE"/>
    <w:rsid w:val="00EF1EC9"/>
    <w:rsid w:val="00EF466E"/>
    <w:rsid w:val="00EF5851"/>
    <w:rsid w:val="00F003F3"/>
    <w:rsid w:val="00F04407"/>
    <w:rsid w:val="00F049A2"/>
    <w:rsid w:val="00F1453F"/>
    <w:rsid w:val="00F16808"/>
    <w:rsid w:val="00F17813"/>
    <w:rsid w:val="00F17F47"/>
    <w:rsid w:val="00F21482"/>
    <w:rsid w:val="00F25FBA"/>
    <w:rsid w:val="00F309DF"/>
    <w:rsid w:val="00F347AF"/>
    <w:rsid w:val="00F35406"/>
    <w:rsid w:val="00F3792B"/>
    <w:rsid w:val="00F40A0C"/>
    <w:rsid w:val="00F411CA"/>
    <w:rsid w:val="00F429A5"/>
    <w:rsid w:val="00F42D30"/>
    <w:rsid w:val="00F4611A"/>
    <w:rsid w:val="00F52078"/>
    <w:rsid w:val="00F53C18"/>
    <w:rsid w:val="00F605CA"/>
    <w:rsid w:val="00F63F07"/>
    <w:rsid w:val="00F650C8"/>
    <w:rsid w:val="00F672FC"/>
    <w:rsid w:val="00F67EBC"/>
    <w:rsid w:val="00F801BF"/>
    <w:rsid w:val="00F84534"/>
    <w:rsid w:val="00F9040E"/>
    <w:rsid w:val="00F93551"/>
    <w:rsid w:val="00F94906"/>
    <w:rsid w:val="00F94EF2"/>
    <w:rsid w:val="00F95B1A"/>
    <w:rsid w:val="00F9623D"/>
    <w:rsid w:val="00FA2483"/>
    <w:rsid w:val="00FA2E1B"/>
    <w:rsid w:val="00FA42A9"/>
    <w:rsid w:val="00FB0020"/>
    <w:rsid w:val="00FB18D7"/>
    <w:rsid w:val="00FB18E6"/>
    <w:rsid w:val="00FB28AE"/>
    <w:rsid w:val="00FB4688"/>
    <w:rsid w:val="00FB4DAF"/>
    <w:rsid w:val="00FB69F8"/>
    <w:rsid w:val="00FC053A"/>
    <w:rsid w:val="00FC7F51"/>
    <w:rsid w:val="00FD001D"/>
    <w:rsid w:val="00FD2569"/>
    <w:rsid w:val="00FD4F24"/>
    <w:rsid w:val="00FD5D03"/>
    <w:rsid w:val="00FD62EA"/>
    <w:rsid w:val="00FE04D6"/>
    <w:rsid w:val="00FE1E9C"/>
    <w:rsid w:val="00FE245A"/>
    <w:rsid w:val="00FE5972"/>
    <w:rsid w:val="00FF4787"/>
    <w:rsid w:val="00FF5D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ontact@helion.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75F23-BF8E-421F-875A-651B32C2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3955</Words>
  <Characters>22550</Characters>
  <Application>Microsoft Office Word</Application>
  <DocSecurity>0</DocSecurity>
  <Lines>187</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pmo</Company>
  <LinksUpToDate>false</LinksUpToDate>
  <CharactersWithSpaces>26453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38</cp:revision>
  <cp:lastPrinted>2020-03-18T11:24:00Z</cp:lastPrinted>
  <dcterms:created xsi:type="dcterms:W3CDTF">2020-03-13T11:31:00Z</dcterms:created>
  <dcterms:modified xsi:type="dcterms:W3CDTF">2020-04-24T05:39:00Z</dcterms:modified>
</cp:coreProperties>
</file>