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0589D" w:rsidRDefault="00F72C32" w:rsidP="00F72C32">
      <w:pPr>
        <w:pStyle w:val="DefaultText"/>
        <w:ind w:right="-287"/>
        <w:rPr>
          <w:rFonts w:ascii="Arial" w:hAnsi="Arial" w:cs="Arial"/>
          <w:b/>
          <w:sz w:val="22"/>
          <w:szCs w:val="22"/>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1C77FB">
        <w:rPr>
          <w:rFonts w:ascii="Arial" w:hAnsi="Arial" w:cs="Arial"/>
          <w:b/>
          <w:sz w:val="22"/>
          <w:szCs w:val="22"/>
        </w:rPr>
        <w:t xml:space="preserve">     </w:t>
      </w:r>
      <w:r w:rsidR="000D3817" w:rsidRPr="00C0589D">
        <w:rPr>
          <w:rFonts w:ascii="Arial" w:hAnsi="Arial" w:cs="Arial"/>
          <w:b/>
          <w:sz w:val="22"/>
          <w:szCs w:val="22"/>
        </w:rPr>
        <w:t xml:space="preserve">Contract de </w:t>
      </w:r>
      <w:r w:rsidR="008B3004" w:rsidRPr="00C0589D">
        <w:rPr>
          <w:rFonts w:ascii="Arial" w:hAnsi="Arial" w:cs="Arial"/>
          <w:b/>
          <w:sz w:val="22"/>
          <w:szCs w:val="22"/>
        </w:rPr>
        <w:t>furnizare</w:t>
      </w:r>
    </w:p>
    <w:p w:rsidR="00053F97" w:rsidRPr="00C0589D" w:rsidRDefault="00FC72AB" w:rsidP="00F72C32">
      <w:pPr>
        <w:pStyle w:val="DefaultText"/>
        <w:ind w:right="-287"/>
        <w:rPr>
          <w:rFonts w:ascii="Arial" w:hAnsi="Arial" w:cs="Arial"/>
          <w:b/>
          <w:sz w:val="22"/>
          <w:szCs w:val="22"/>
        </w:rPr>
      </w:pPr>
      <w:r w:rsidRPr="00C0589D">
        <w:rPr>
          <w:rFonts w:ascii="Arial" w:hAnsi="Arial" w:cs="Arial"/>
          <w:b/>
          <w:sz w:val="22"/>
          <w:szCs w:val="22"/>
        </w:rPr>
        <w:t xml:space="preserve"> </w:t>
      </w:r>
    </w:p>
    <w:p w:rsidR="00F3004C" w:rsidRPr="00C0589D" w:rsidRDefault="00AD3A17" w:rsidP="00F13DB6">
      <w:pPr>
        <w:pStyle w:val="DefaultText"/>
        <w:ind w:right="-287"/>
        <w:rPr>
          <w:rFonts w:ascii="Arial" w:hAnsi="Arial" w:cs="Arial"/>
          <w:b/>
          <w:bCs/>
          <w:color w:val="001133"/>
          <w:sz w:val="22"/>
          <w:szCs w:val="22"/>
        </w:rPr>
      </w:pPr>
      <w:r w:rsidRPr="00C0589D">
        <w:rPr>
          <w:rFonts w:ascii="Arial" w:hAnsi="Arial" w:cs="Arial"/>
          <w:b/>
          <w:sz w:val="22"/>
          <w:szCs w:val="22"/>
        </w:rPr>
        <w:t xml:space="preserve">        </w:t>
      </w:r>
      <w:r w:rsidR="001170F4" w:rsidRPr="00C0589D">
        <w:rPr>
          <w:rFonts w:ascii="Arial" w:hAnsi="Arial" w:cs="Arial"/>
          <w:b/>
          <w:sz w:val="22"/>
          <w:szCs w:val="22"/>
        </w:rPr>
        <w:t xml:space="preserve">                          </w:t>
      </w:r>
      <w:r w:rsidR="00FC72AB" w:rsidRPr="00C0589D">
        <w:rPr>
          <w:rFonts w:ascii="Arial" w:hAnsi="Arial" w:cs="Arial"/>
          <w:b/>
          <w:sz w:val="22"/>
          <w:szCs w:val="22"/>
        </w:rPr>
        <w:t xml:space="preserve">     </w:t>
      </w:r>
      <w:r w:rsidR="00D51B50">
        <w:rPr>
          <w:rFonts w:ascii="Arial" w:hAnsi="Arial" w:cs="Arial"/>
          <w:b/>
          <w:sz w:val="22"/>
          <w:szCs w:val="22"/>
        </w:rPr>
        <w:t xml:space="preserve">      </w:t>
      </w:r>
      <w:r w:rsidR="00FC72AB" w:rsidRPr="00C0589D">
        <w:rPr>
          <w:rFonts w:ascii="Arial" w:hAnsi="Arial" w:cs="Arial"/>
          <w:b/>
          <w:sz w:val="22"/>
          <w:szCs w:val="22"/>
        </w:rPr>
        <w:t xml:space="preserve"> </w:t>
      </w:r>
      <w:r w:rsidR="001C77FB">
        <w:rPr>
          <w:rFonts w:ascii="Arial" w:hAnsi="Arial" w:cs="Arial"/>
          <w:b/>
          <w:sz w:val="22"/>
          <w:szCs w:val="22"/>
        </w:rPr>
        <w:t xml:space="preserve"> </w:t>
      </w:r>
      <w:r w:rsidR="000D3817" w:rsidRPr="00C0589D">
        <w:rPr>
          <w:rFonts w:ascii="Arial" w:hAnsi="Arial" w:cs="Arial"/>
          <w:b/>
          <w:sz w:val="22"/>
          <w:szCs w:val="22"/>
        </w:rPr>
        <w:t>nr.</w:t>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A4D68" w:rsidRPr="00C0589D">
        <w:rPr>
          <w:rFonts w:ascii="Arial" w:hAnsi="Arial" w:cs="Arial"/>
          <w:b/>
          <w:bCs/>
          <w:color w:val="001133"/>
          <w:sz w:val="22"/>
          <w:szCs w:val="22"/>
        </w:rPr>
        <w:t xml:space="preserve"> </w:t>
      </w:r>
      <w:r w:rsidR="00D51B50">
        <w:rPr>
          <w:rFonts w:ascii="Verdana" w:hAnsi="Verdana"/>
          <w:b/>
          <w:bCs/>
          <w:color w:val="001133"/>
          <w:sz w:val="17"/>
          <w:szCs w:val="17"/>
        </w:rPr>
        <w:t>227988</w:t>
      </w:r>
      <w:r w:rsidR="00400442" w:rsidRPr="00C0589D">
        <w:rPr>
          <w:rFonts w:ascii="Arial" w:hAnsi="Arial" w:cs="Arial"/>
          <w:b/>
          <w:bCs/>
          <w:color w:val="001133"/>
          <w:sz w:val="22"/>
          <w:szCs w:val="22"/>
        </w:rPr>
        <w:t xml:space="preserve"> </w:t>
      </w:r>
      <w:r w:rsidR="00A937A1" w:rsidRPr="00C0589D">
        <w:rPr>
          <w:rFonts w:ascii="Arial" w:hAnsi="Arial" w:cs="Arial"/>
          <w:b/>
          <w:bCs/>
          <w:color w:val="001133"/>
          <w:sz w:val="22"/>
          <w:szCs w:val="22"/>
        </w:rPr>
        <w:t>din</w:t>
      </w:r>
      <w:r w:rsidR="008A4D68" w:rsidRPr="00C0589D">
        <w:rPr>
          <w:rFonts w:ascii="Arial" w:hAnsi="Arial" w:cs="Arial"/>
          <w:b/>
          <w:bCs/>
          <w:color w:val="001133"/>
          <w:sz w:val="22"/>
          <w:szCs w:val="22"/>
        </w:rPr>
        <w:t xml:space="preserve"> </w:t>
      </w:r>
      <w:r w:rsidR="00D51B50">
        <w:rPr>
          <w:rFonts w:ascii="Arial" w:hAnsi="Arial" w:cs="Arial"/>
          <w:b/>
          <w:bCs/>
          <w:color w:val="001133"/>
          <w:sz w:val="22"/>
          <w:szCs w:val="22"/>
        </w:rPr>
        <w:t xml:space="preserve"> 24.03.</w:t>
      </w:r>
      <w:r w:rsidR="005844CE">
        <w:rPr>
          <w:rFonts w:ascii="Arial" w:hAnsi="Arial" w:cs="Arial"/>
          <w:b/>
          <w:bCs/>
          <w:color w:val="001133"/>
          <w:sz w:val="22"/>
          <w:szCs w:val="22"/>
        </w:rPr>
        <w:t>2020</w:t>
      </w:r>
    </w:p>
    <w:p w:rsidR="00F3004C" w:rsidRPr="00C0589D" w:rsidRDefault="00F3004C" w:rsidP="00F13DB6">
      <w:pPr>
        <w:pStyle w:val="DefaultText"/>
        <w:ind w:right="-287"/>
        <w:rPr>
          <w:rFonts w:ascii="Arial" w:hAnsi="Arial" w:cs="Arial"/>
          <w:b/>
          <w:bCs/>
          <w:color w:val="001133"/>
          <w:sz w:val="22"/>
          <w:szCs w:val="22"/>
        </w:rPr>
      </w:pPr>
    </w:p>
    <w:p w:rsidR="00D15AC4" w:rsidRPr="00C0589D" w:rsidRDefault="00D15AC4" w:rsidP="00547511">
      <w:pPr>
        <w:pStyle w:val="DefaultText"/>
        <w:ind w:right="-287"/>
        <w:rPr>
          <w:rFonts w:ascii="Arial" w:hAnsi="Arial" w:cs="Arial"/>
          <w:b/>
          <w:sz w:val="22"/>
          <w:szCs w:val="22"/>
        </w:rPr>
      </w:pPr>
    </w:p>
    <w:p w:rsidR="00D802D1" w:rsidRPr="00C0589D" w:rsidRDefault="000270B7" w:rsidP="00832CD1">
      <w:pPr>
        <w:pStyle w:val="ListParagraph"/>
        <w:tabs>
          <w:tab w:val="left" w:pos="0"/>
        </w:tabs>
        <w:ind w:left="0" w:right="-467"/>
        <w:jc w:val="both"/>
        <w:rPr>
          <w:rFonts w:ascii="Arial" w:hAnsi="Arial" w:cs="Arial"/>
          <w:sz w:val="22"/>
          <w:szCs w:val="22"/>
        </w:rPr>
      </w:pPr>
      <w:r w:rsidRPr="00C0589D">
        <w:rPr>
          <w:rFonts w:ascii="Arial" w:hAnsi="Arial" w:cs="Arial"/>
          <w:sz w:val="22"/>
          <w:szCs w:val="22"/>
        </w:rPr>
        <w:t>În</w:t>
      </w:r>
      <w:r w:rsidR="00AD3A17" w:rsidRPr="00C0589D">
        <w:rPr>
          <w:rFonts w:ascii="Arial" w:hAnsi="Arial" w:cs="Arial"/>
          <w:sz w:val="22"/>
          <w:szCs w:val="22"/>
        </w:rPr>
        <w:t xml:space="preserve"> </w:t>
      </w:r>
      <w:r w:rsidRPr="00C0589D">
        <w:rPr>
          <w:rFonts w:ascii="Arial" w:hAnsi="Arial" w:cs="Arial"/>
          <w:sz w:val="22"/>
          <w:szCs w:val="22"/>
        </w:rPr>
        <w:t>temeiul</w:t>
      </w:r>
      <w:r w:rsidR="00AD3A17" w:rsidRPr="00C0589D">
        <w:rPr>
          <w:rFonts w:ascii="Arial" w:hAnsi="Arial" w:cs="Arial"/>
          <w:sz w:val="22"/>
          <w:szCs w:val="22"/>
        </w:rPr>
        <w:t xml:space="preserve"> </w:t>
      </w:r>
      <w:r w:rsidRPr="00C0589D">
        <w:rPr>
          <w:rFonts w:ascii="Arial" w:hAnsi="Arial" w:cs="Arial"/>
          <w:sz w:val="22"/>
          <w:szCs w:val="22"/>
        </w:rPr>
        <w:t>Legii 98/2016</w:t>
      </w:r>
      <w:r w:rsidR="00AD3A17" w:rsidRPr="00C0589D">
        <w:rPr>
          <w:rFonts w:ascii="Arial" w:hAnsi="Arial" w:cs="Arial"/>
          <w:sz w:val="22"/>
          <w:szCs w:val="22"/>
        </w:rPr>
        <w:t xml:space="preserve"> </w:t>
      </w:r>
      <w:r w:rsidR="00F13DB6" w:rsidRPr="00C0589D">
        <w:rPr>
          <w:rFonts w:ascii="Arial" w:hAnsi="Arial" w:cs="Arial"/>
          <w:sz w:val="22"/>
          <w:szCs w:val="22"/>
        </w:rPr>
        <w:t>privind</w:t>
      </w:r>
      <w:r w:rsidR="00AD3A17" w:rsidRPr="00C0589D">
        <w:rPr>
          <w:rFonts w:ascii="Arial" w:hAnsi="Arial" w:cs="Arial"/>
          <w:sz w:val="22"/>
          <w:szCs w:val="22"/>
        </w:rPr>
        <w:t xml:space="preserve"> </w:t>
      </w:r>
      <w:r w:rsidR="00F13DB6" w:rsidRPr="00C0589D">
        <w:rPr>
          <w:rFonts w:ascii="Arial" w:hAnsi="Arial" w:cs="Arial"/>
          <w:sz w:val="22"/>
          <w:szCs w:val="22"/>
        </w:rPr>
        <w:t>achizitiile</w:t>
      </w:r>
      <w:r w:rsidR="00AD3A17" w:rsidRPr="00C0589D">
        <w:rPr>
          <w:rFonts w:ascii="Arial" w:hAnsi="Arial" w:cs="Arial"/>
          <w:sz w:val="22"/>
          <w:szCs w:val="22"/>
        </w:rPr>
        <w:t xml:space="preserve"> </w:t>
      </w:r>
      <w:r w:rsidR="00F13DB6" w:rsidRPr="00C0589D">
        <w:rPr>
          <w:rFonts w:ascii="Arial" w:hAnsi="Arial" w:cs="Arial"/>
          <w:sz w:val="22"/>
          <w:szCs w:val="22"/>
        </w:rPr>
        <w:t>publice</w:t>
      </w:r>
      <w:r w:rsidR="00AD3A17" w:rsidRPr="00C0589D">
        <w:rPr>
          <w:rFonts w:ascii="Arial" w:hAnsi="Arial" w:cs="Arial"/>
          <w:sz w:val="22"/>
          <w:szCs w:val="22"/>
        </w:rPr>
        <w:t xml:space="preserve"> </w:t>
      </w:r>
      <w:r w:rsidR="00F13DB6" w:rsidRPr="00C0589D">
        <w:rPr>
          <w:rFonts w:ascii="Arial" w:hAnsi="Arial" w:cs="Arial"/>
          <w:sz w:val="22"/>
          <w:szCs w:val="22"/>
        </w:rPr>
        <w:t>si a H.G. 395/2016 privind</w:t>
      </w:r>
      <w:r w:rsidR="00AD3A17" w:rsidRPr="00C0589D">
        <w:rPr>
          <w:rFonts w:ascii="Arial" w:hAnsi="Arial" w:cs="Arial"/>
          <w:sz w:val="22"/>
          <w:szCs w:val="22"/>
        </w:rPr>
        <w:t xml:space="preserve"> </w:t>
      </w:r>
      <w:r w:rsidR="00375B77" w:rsidRPr="00C0589D">
        <w:rPr>
          <w:rFonts w:ascii="Arial" w:hAnsi="Arial" w:cs="Arial"/>
          <w:sz w:val="22"/>
          <w:szCs w:val="22"/>
        </w:rPr>
        <w:t>aprobarea</w:t>
      </w:r>
      <w:r w:rsidR="00AD3A17" w:rsidRPr="00C0589D">
        <w:rPr>
          <w:rFonts w:ascii="Arial" w:hAnsi="Arial" w:cs="Arial"/>
          <w:sz w:val="22"/>
          <w:szCs w:val="22"/>
        </w:rPr>
        <w:t xml:space="preserve"> </w:t>
      </w:r>
      <w:r w:rsidR="00375B77" w:rsidRPr="00C0589D">
        <w:rPr>
          <w:rFonts w:ascii="Arial" w:hAnsi="Arial" w:cs="Arial"/>
          <w:sz w:val="22"/>
          <w:szCs w:val="22"/>
        </w:rPr>
        <w:t>normelor</w:t>
      </w:r>
      <w:r w:rsidR="00AD3A17" w:rsidRPr="00C0589D">
        <w:rPr>
          <w:rFonts w:ascii="Arial" w:hAnsi="Arial" w:cs="Arial"/>
          <w:sz w:val="22"/>
          <w:szCs w:val="22"/>
        </w:rPr>
        <w:t xml:space="preserve"> </w:t>
      </w:r>
      <w:r w:rsidR="00375B77" w:rsidRPr="00C0589D">
        <w:rPr>
          <w:rFonts w:ascii="Arial" w:hAnsi="Arial" w:cs="Arial"/>
          <w:sz w:val="22"/>
          <w:szCs w:val="22"/>
        </w:rPr>
        <w:t>metodologice de aplicare a prevederilor</w:t>
      </w:r>
      <w:r w:rsidR="00AD3A17" w:rsidRPr="00C0589D">
        <w:rPr>
          <w:rFonts w:ascii="Arial" w:hAnsi="Arial" w:cs="Arial"/>
          <w:sz w:val="22"/>
          <w:szCs w:val="22"/>
        </w:rPr>
        <w:t xml:space="preserve"> </w:t>
      </w:r>
      <w:r w:rsidR="00375B77" w:rsidRPr="00C0589D">
        <w:rPr>
          <w:rFonts w:ascii="Arial" w:hAnsi="Arial" w:cs="Arial"/>
          <w:sz w:val="22"/>
          <w:szCs w:val="22"/>
        </w:rPr>
        <w:t>referitoare la atribuirea</w:t>
      </w:r>
      <w:r w:rsidR="00AD3A17" w:rsidRPr="00C0589D">
        <w:rPr>
          <w:rFonts w:ascii="Arial" w:hAnsi="Arial" w:cs="Arial"/>
          <w:sz w:val="22"/>
          <w:szCs w:val="22"/>
        </w:rPr>
        <w:t xml:space="preserve"> </w:t>
      </w:r>
      <w:r w:rsidR="00375B77" w:rsidRPr="00C0589D">
        <w:rPr>
          <w:rFonts w:ascii="Arial" w:hAnsi="Arial" w:cs="Arial"/>
          <w:sz w:val="22"/>
          <w:szCs w:val="22"/>
        </w:rPr>
        <w:t>contractului de achiziţie</w:t>
      </w:r>
      <w:r w:rsidR="00AD3A17" w:rsidRPr="00C0589D">
        <w:rPr>
          <w:rFonts w:ascii="Arial" w:hAnsi="Arial" w:cs="Arial"/>
          <w:sz w:val="22"/>
          <w:szCs w:val="22"/>
        </w:rPr>
        <w:t xml:space="preserve"> </w:t>
      </w:r>
      <w:r w:rsidR="00375B77" w:rsidRPr="00C0589D">
        <w:rPr>
          <w:rFonts w:ascii="Arial" w:hAnsi="Arial" w:cs="Arial"/>
          <w:sz w:val="22"/>
          <w:szCs w:val="22"/>
        </w:rPr>
        <w:t>publică/acordului-cadru din Legea</w:t>
      </w:r>
      <w:r w:rsidR="00AD3A17" w:rsidRPr="00C0589D">
        <w:rPr>
          <w:rFonts w:ascii="Arial" w:hAnsi="Arial" w:cs="Arial"/>
          <w:sz w:val="22"/>
          <w:szCs w:val="22"/>
        </w:rPr>
        <w:t xml:space="preserve"> </w:t>
      </w:r>
      <w:r w:rsidR="00375B77" w:rsidRPr="00C0589D">
        <w:rPr>
          <w:rFonts w:ascii="Arial" w:hAnsi="Arial" w:cs="Arial"/>
          <w:sz w:val="22"/>
          <w:szCs w:val="22"/>
        </w:rPr>
        <w:t>nr. 98/2016 privind</w:t>
      </w:r>
      <w:r w:rsidR="00AD3A17" w:rsidRPr="00C0589D">
        <w:rPr>
          <w:rFonts w:ascii="Arial" w:hAnsi="Arial" w:cs="Arial"/>
          <w:sz w:val="22"/>
          <w:szCs w:val="22"/>
        </w:rPr>
        <w:t xml:space="preserve"> </w:t>
      </w:r>
      <w:r w:rsidR="00375B77" w:rsidRPr="00C0589D">
        <w:rPr>
          <w:rFonts w:ascii="Arial" w:hAnsi="Arial" w:cs="Arial"/>
          <w:sz w:val="22"/>
          <w:szCs w:val="22"/>
        </w:rPr>
        <w:t>achiziţiile</w:t>
      </w:r>
      <w:r w:rsidR="00AD3A17" w:rsidRPr="00C0589D">
        <w:rPr>
          <w:rFonts w:ascii="Arial" w:hAnsi="Arial" w:cs="Arial"/>
          <w:sz w:val="22"/>
          <w:szCs w:val="22"/>
        </w:rPr>
        <w:t xml:space="preserve"> </w:t>
      </w:r>
      <w:r w:rsidR="00375B77" w:rsidRPr="00C0589D">
        <w:rPr>
          <w:rFonts w:ascii="Arial" w:hAnsi="Arial" w:cs="Arial"/>
          <w:sz w:val="22"/>
          <w:szCs w:val="22"/>
        </w:rPr>
        <w:t xml:space="preserve">publice, </w:t>
      </w:r>
      <w:r w:rsidR="000D3817" w:rsidRPr="00C0589D">
        <w:rPr>
          <w:rFonts w:ascii="Arial" w:hAnsi="Arial" w:cs="Arial"/>
          <w:sz w:val="22"/>
          <w:szCs w:val="22"/>
        </w:rPr>
        <w:t>s-a încheiat</w:t>
      </w:r>
      <w:r w:rsidR="00AD3A17" w:rsidRPr="00C0589D">
        <w:rPr>
          <w:rFonts w:ascii="Arial" w:hAnsi="Arial" w:cs="Arial"/>
          <w:sz w:val="22"/>
          <w:szCs w:val="22"/>
        </w:rPr>
        <w:t xml:space="preserve"> </w:t>
      </w:r>
      <w:r w:rsidR="000D3817" w:rsidRPr="00C0589D">
        <w:rPr>
          <w:rFonts w:ascii="Arial" w:hAnsi="Arial" w:cs="Arial"/>
          <w:sz w:val="22"/>
          <w:szCs w:val="22"/>
        </w:rPr>
        <w:t>prezentul c</w:t>
      </w:r>
      <w:r w:rsidRPr="00C0589D">
        <w:rPr>
          <w:rFonts w:ascii="Arial" w:hAnsi="Arial" w:cs="Arial"/>
          <w:sz w:val="22"/>
          <w:szCs w:val="22"/>
        </w:rPr>
        <w:t xml:space="preserve">ontract de </w:t>
      </w:r>
      <w:r w:rsidR="001866C3" w:rsidRPr="00C0589D">
        <w:rPr>
          <w:rFonts w:ascii="Arial" w:hAnsi="Arial" w:cs="Arial"/>
          <w:sz w:val="22"/>
          <w:szCs w:val="22"/>
        </w:rPr>
        <w:t>furnizare</w:t>
      </w:r>
      <w:r w:rsidR="00AD3A17" w:rsidRPr="00C0589D">
        <w:rPr>
          <w:rFonts w:ascii="Arial" w:hAnsi="Arial" w:cs="Arial"/>
          <w:sz w:val="22"/>
          <w:szCs w:val="22"/>
        </w:rPr>
        <w:t xml:space="preserve"> </w:t>
      </w:r>
      <w:r w:rsidR="000D3817" w:rsidRPr="00C0589D">
        <w:rPr>
          <w:rFonts w:ascii="Arial" w:hAnsi="Arial" w:cs="Arial"/>
          <w:sz w:val="22"/>
          <w:szCs w:val="22"/>
        </w:rPr>
        <w:t>între</w:t>
      </w:r>
      <w:r w:rsidR="0031287F" w:rsidRPr="00C0589D">
        <w:rPr>
          <w:rFonts w:ascii="Arial" w:hAnsi="Arial" w:cs="Arial"/>
          <w:sz w:val="22"/>
          <w:szCs w:val="22"/>
        </w:rPr>
        <w:t>,</w:t>
      </w:r>
    </w:p>
    <w:p w:rsidR="00053F97" w:rsidRPr="00C0589D" w:rsidRDefault="00053F97" w:rsidP="00832CD1">
      <w:pPr>
        <w:pStyle w:val="DefaultText"/>
        <w:tabs>
          <w:tab w:val="left" w:pos="0"/>
        </w:tabs>
        <w:ind w:right="-467" w:firstLine="360"/>
        <w:jc w:val="both"/>
        <w:rPr>
          <w:rFonts w:ascii="Arial" w:hAnsi="Arial" w:cs="Arial"/>
          <w:sz w:val="22"/>
          <w:szCs w:val="22"/>
        </w:rPr>
      </w:pPr>
    </w:p>
    <w:p w:rsidR="00526469" w:rsidRPr="00C0589D" w:rsidRDefault="00040495" w:rsidP="00832CD1">
      <w:pPr>
        <w:pStyle w:val="DefaultText"/>
        <w:ind w:right="-467"/>
        <w:jc w:val="both"/>
        <w:rPr>
          <w:rFonts w:ascii="Arial" w:hAnsi="Arial" w:cs="Arial"/>
          <w:sz w:val="22"/>
          <w:szCs w:val="22"/>
        </w:rPr>
      </w:pPr>
      <w:r w:rsidRPr="00C0589D">
        <w:rPr>
          <w:rFonts w:ascii="Arial" w:hAnsi="Arial" w:cs="Arial"/>
          <w:b/>
          <w:sz w:val="22"/>
          <w:szCs w:val="22"/>
          <w:u w:val="single"/>
        </w:rPr>
        <w:t>MUNICIPIUL ORADEA</w:t>
      </w:r>
      <w:r w:rsidRPr="00C0589D">
        <w:rPr>
          <w:rFonts w:ascii="Arial" w:hAnsi="Arial" w:cs="Arial"/>
          <w:sz w:val="22"/>
          <w:szCs w:val="22"/>
        </w:rPr>
        <w:t xml:space="preserve">, cu sediul in Mun. Oradea, Judetul Bihor, Str. Piata Unirii, Nr.1, Telefon 0259/437000, Fax 0259/437544, cod fiscal </w:t>
      </w:r>
      <w:r w:rsidR="005A60A4" w:rsidRPr="00C0589D">
        <w:rPr>
          <w:rFonts w:ascii="Arial" w:hAnsi="Arial" w:cs="Arial"/>
          <w:sz w:val="22"/>
          <w:szCs w:val="22"/>
        </w:rPr>
        <w:t>___________</w:t>
      </w:r>
      <w:r w:rsidRPr="00C0589D">
        <w:rPr>
          <w:rFonts w:ascii="Arial" w:hAnsi="Arial" w:cs="Arial"/>
          <w:sz w:val="22"/>
          <w:szCs w:val="22"/>
        </w:rPr>
        <w:t>, cont nr.</w:t>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t xml:space="preserve"> ____________________________ deschis la Trezoreria Municipiului Oradea, reprezentata prin Primar - Ilie Bolojan si  Director Economic</w:t>
      </w:r>
      <w:r w:rsidR="00091BF3">
        <w:rPr>
          <w:rFonts w:ascii="Arial" w:hAnsi="Arial" w:cs="Arial"/>
          <w:sz w:val="22"/>
          <w:szCs w:val="22"/>
        </w:rPr>
        <w:t xml:space="preserve"> Adj  - Simona Vlad</w:t>
      </w:r>
      <w:r w:rsidRPr="00C0589D">
        <w:rPr>
          <w:rFonts w:ascii="Arial" w:hAnsi="Arial" w:cs="Arial"/>
          <w:sz w:val="22"/>
          <w:szCs w:val="22"/>
        </w:rPr>
        <w:t xml:space="preserve"> în calitate de </w:t>
      </w:r>
      <w:r w:rsidRPr="00C0589D">
        <w:rPr>
          <w:rFonts w:ascii="Arial" w:hAnsi="Arial" w:cs="Arial"/>
          <w:b/>
          <w:sz w:val="22"/>
          <w:szCs w:val="22"/>
        </w:rPr>
        <w:t>achizitor</w:t>
      </w:r>
      <w:r w:rsidR="00095EA8" w:rsidRPr="00C0589D">
        <w:rPr>
          <w:rFonts w:ascii="Arial" w:hAnsi="Arial" w:cs="Arial"/>
          <w:b/>
          <w:sz w:val="22"/>
          <w:szCs w:val="22"/>
        </w:rPr>
        <w:t>/beneficiar/autoritate contractanta</w:t>
      </w:r>
      <w:r w:rsidRPr="00C0589D">
        <w:rPr>
          <w:rFonts w:ascii="Arial" w:hAnsi="Arial" w:cs="Arial"/>
          <w:sz w:val="22"/>
          <w:szCs w:val="22"/>
        </w:rPr>
        <w:t>, pe de o parte</w:t>
      </w:r>
    </w:p>
    <w:p w:rsidR="00526469" w:rsidRPr="00C0589D" w:rsidRDefault="00316A60" w:rsidP="00832CD1">
      <w:pPr>
        <w:pStyle w:val="DefaultText"/>
        <w:ind w:right="-467"/>
        <w:jc w:val="both"/>
        <w:rPr>
          <w:rFonts w:ascii="Arial" w:hAnsi="Arial" w:cs="Arial"/>
          <w:b/>
          <w:sz w:val="22"/>
          <w:szCs w:val="22"/>
          <w:lang w:val="ro-RO"/>
        </w:rPr>
      </w:pPr>
      <w:r w:rsidRPr="00C0589D">
        <w:rPr>
          <w:rFonts w:ascii="Arial" w:hAnsi="Arial" w:cs="Arial"/>
          <w:b/>
          <w:sz w:val="22"/>
          <w:szCs w:val="22"/>
          <w:lang w:val="ro-RO"/>
        </w:rPr>
        <w:t>si</w:t>
      </w:r>
    </w:p>
    <w:p w:rsidR="00665DA2" w:rsidRDefault="00665DA2" w:rsidP="00665DA2">
      <w:pPr>
        <w:pStyle w:val="DefaultText"/>
        <w:ind w:right="-467"/>
        <w:jc w:val="both"/>
        <w:rPr>
          <w:rFonts w:ascii="Arial" w:hAnsi="Arial" w:cs="Arial"/>
          <w:sz w:val="22"/>
          <w:szCs w:val="22"/>
        </w:rPr>
      </w:pPr>
      <w:r w:rsidRPr="00665DA2">
        <w:rPr>
          <w:rFonts w:ascii="Arial" w:hAnsi="Arial" w:cs="Arial"/>
          <w:b/>
          <w:sz w:val="22"/>
          <w:szCs w:val="22"/>
          <w:u w:val="single"/>
        </w:rPr>
        <w:t xml:space="preserve">SC </w:t>
      </w:r>
      <w:r w:rsidR="0005551A">
        <w:rPr>
          <w:rFonts w:ascii="Arial" w:hAnsi="Arial" w:cs="Arial"/>
          <w:b/>
          <w:sz w:val="22"/>
          <w:szCs w:val="22"/>
          <w:u w:val="single"/>
        </w:rPr>
        <w:t xml:space="preserve">MARIFLOR SERVCOM SRL </w:t>
      </w:r>
      <w:r w:rsidRPr="008450E4">
        <w:rPr>
          <w:rFonts w:ascii="Arial" w:hAnsi="Arial" w:cs="Arial"/>
          <w:b/>
          <w:sz w:val="22"/>
          <w:szCs w:val="22"/>
        </w:rPr>
        <w:t>,</w:t>
      </w:r>
      <w:r w:rsidRPr="008450E4">
        <w:rPr>
          <w:rFonts w:ascii="Arial" w:hAnsi="Arial" w:cs="Arial"/>
          <w:sz w:val="22"/>
          <w:szCs w:val="22"/>
        </w:rPr>
        <w:t>cu s</w:t>
      </w:r>
      <w:r w:rsidR="0005551A">
        <w:rPr>
          <w:rFonts w:ascii="Arial" w:hAnsi="Arial" w:cs="Arial"/>
          <w:sz w:val="22"/>
          <w:szCs w:val="22"/>
        </w:rPr>
        <w:t xml:space="preserve">ediul in Oradea Str.Beiusului ,nr.22A Jud. Bihor telefon, 0259457894,0722481456 , </w:t>
      </w:r>
      <w:r w:rsidRPr="008450E4">
        <w:rPr>
          <w:rFonts w:ascii="Arial" w:hAnsi="Arial" w:cs="Arial"/>
          <w:sz w:val="22"/>
          <w:szCs w:val="22"/>
        </w:rPr>
        <w:t xml:space="preserve"> număr de înm. Registrul </w:t>
      </w:r>
      <w:r w:rsidR="0005551A">
        <w:rPr>
          <w:rFonts w:ascii="Arial" w:hAnsi="Arial" w:cs="Arial"/>
          <w:sz w:val="22"/>
          <w:szCs w:val="22"/>
        </w:rPr>
        <w:t>Comertului J05/188/1993  RO 3184013</w:t>
      </w:r>
      <w:r w:rsidRPr="008450E4">
        <w:rPr>
          <w:rFonts w:ascii="Arial" w:hAnsi="Arial" w:cs="Arial"/>
          <w:sz w:val="22"/>
          <w:szCs w:val="22"/>
        </w:rPr>
        <w:t>,</w:t>
      </w:r>
      <w:r w:rsidR="0005551A">
        <w:rPr>
          <w:rFonts w:ascii="Arial" w:hAnsi="Arial" w:cs="Arial"/>
          <w:sz w:val="22"/>
          <w:szCs w:val="22"/>
        </w:rPr>
        <w:t>cont __________________________</w:t>
      </w:r>
      <w:r>
        <w:rPr>
          <w:rFonts w:ascii="Arial" w:hAnsi="Arial" w:cs="Arial"/>
          <w:sz w:val="22"/>
          <w:szCs w:val="22"/>
        </w:rPr>
        <w:t xml:space="preserve"> </w:t>
      </w:r>
      <w:r w:rsidRPr="008450E4">
        <w:rPr>
          <w:rFonts w:ascii="Arial" w:hAnsi="Arial" w:cs="Arial"/>
          <w:sz w:val="22"/>
          <w:szCs w:val="22"/>
        </w:rPr>
        <w:t xml:space="preserve">deschis la </w:t>
      </w:r>
      <w:r w:rsidR="0005551A">
        <w:rPr>
          <w:rFonts w:ascii="Arial" w:hAnsi="Arial" w:cs="Arial"/>
          <w:sz w:val="22"/>
          <w:szCs w:val="22"/>
        </w:rPr>
        <w:t>__________________</w:t>
      </w:r>
      <w:r>
        <w:rPr>
          <w:rFonts w:ascii="Arial" w:hAnsi="Arial" w:cs="Arial"/>
          <w:sz w:val="22"/>
          <w:szCs w:val="22"/>
        </w:rPr>
        <w:t xml:space="preserve"> </w:t>
      </w:r>
      <w:r w:rsidR="0005551A">
        <w:rPr>
          <w:rFonts w:ascii="Arial" w:hAnsi="Arial" w:cs="Arial"/>
          <w:sz w:val="22"/>
          <w:szCs w:val="22"/>
        </w:rPr>
        <w:t>e-mail, mariflorservcom@yahoo.com</w:t>
      </w:r>
      <w:r w:rsidRPr="008450E4">
        <w:rPr>
          <w:rFonts w:ascii="Arial" w:hAnsi="Arial" w:cs="Arial"/>
          <w:sz w:val="22"/>
          <w:szCs w:val="22"/>
        </w:rPr>
        <w:t xml:space="preserve"> reprezentat</w:t>
      </w:r>
      <w:r w:rsidR="0005551A">
        <w:rPr>
          <w:rFonts w:ascii="Arial" w:hAnsi="Arial" w:cs="Arial"/>
          <w:sz w:val="22"/>
          <w:szCs w:val="22"/>
        </w:rPr>
        <w:t>a prin Soane Ioan</w:t>
      </w:r>
      <w:r w:rsidRPr="008450E4">
        <w:rPr>
          <w:rFonts w:ascii="Arial" w:hAnsi="Arial" w:cs="Arial"/>
          <w:sz w:val="22"/>
          <w:szCs w:val="22"/>
        </w:rPr>
        <w:t xml:space="preserve"> avand funcţia de Administrator, în calitate de </w:t>
      </w:r>
      <w:r w:rsidRPr="008450E4">
        <w:rPr>
          <w:rFonts w:ascii="Arial" w:hAnsi="Arial" w:cs="Arial"/>
          <w:b/>
          <w:sz w:val="22"/>
          <w:szCs w:val="22"/>
        </w:rPr>
        <w:t>furnizor</w:t>
      </w:r>
      <w:r>
        <w:rPr>
          <w:rFonts w:ascii="Arial" w:hAnsi="Arial" w:cs="Arial"/>
          <w:sz w:val="22"/>
          <w:szCs w:val="22"/>
        </w:rPr>
        <w:t>, pe de altăparte.</w:t>
      </w:r>
    </w:p>
    <w:p w:rsidR="00665DA2" w:rsidRPr="008450E4" w:rsidRDefault="00665DA2" w:rsidP="00665DA2">
      <w:pPr>
        <w:pStyle w:val="DefaultText"/>
        <w:ind w:right="-17"/>
        <w:jc w:val="both"/>
        <w:rPr>
          <w:rFonts w:ascii="Arial" w:hAnsi="Arial" w:cs="Arial"/>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832CD1">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3643A0" w:rsidRDefault="000D3817" w:rsidP="003643A0">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r w:rsidR="00E84CB7" w:rsidRPr="00C0589D">
        <w:rPr>
          <w:rFonts w:ascii="Arial" w:hAnsi="Arial" w:cs="Arial"/>
          <w:b/>
          <w:sz w:val="22"/>
          <w:szCs w:val="22"/>
          <w:lang w:val="it-IT"/>
        </w:rPr>
        <w:t xml:space="preserve">                 </w:t>
      </w:r>
    </w:p>
    <w:p w:rsidR="00393E97"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832CD1">
      <w:pPr>
        <w:pStyle w:val="DefaultText"/>
        <w:ind w:right="-467" w:firstLine="360"/>
        <w:jc w:val="both"/>
        <w:rPr>
          <w:rFonts w:ascii="Arial" w:hAnsi="Arial" w:cs="Arial"/>
          <w:b/>
          <w:sz w:val="22"/>
          <w:szCs w:val="22"/>
          <w:lang w:val="it-IT"/>
        </w:rPr>
      </w:pPr>
    </w:p>
    <w:p w:rsidR="0025733E" w:rsidRPr="008C3FFD" w:rsidRDefault="000D3817" w:rsidP="00492ABE">
      <w:pPr>
        <w:pStyle w:val="DefaultText"/>
        <w:ind w:right="-467"/>
        <w:jc w:val="both"/>
        <w:rPr>
          <w:rFonts w:ascii="Arial" w:hAnsi="Arial" w:cs="Arial"/>
          <w:b/>
          <w:sz w:val="22"/>
          <w:szCs w:val="22"/>
          <w:lang w:val="it-IT"/>
        </w:rPr>
      </w:pPr>
      <w:r w:rsidRPr="008C3FFD">
        <w:rPr>
          <w:rFonts w:ascii="Arial" w:hAnsi="Arial" w:cs="Arial"/>
          <w:b/>
          <w:sz w:val="22"/>
          <w:szCs w:val="22"/>
          <w:lang w:val="it-IT"/>
        </w:rPr>
        <w:t>4.</w:t>
      </w:r>
      <w:r w:rsidR="00611385" w:rsidRPr="008C3FFD">
        <w:rPr>
          <w:rFonts w:ascii="Arial" w:hAnsi="Arial" w:cs="Arial"/>
          <w:b/>
          <w:sz w:val="22"/>
          <w:szCs w:val="22"/>
          <w:lang w:val="it-IT"/>
        </w:rPr>
        <w:t xml:space="preserve"> </w:t>
      </w:r>
      <w:r w:rsidRPr="008C3FFD">
        <w:rPr>
          <w:rFonts w:ascii="Arial" w:hAnsi="Arial" w:cs="Arial"/>
          <w:b/>
          <w:sz w:val="22"/>
          <w:szCs w:val="22"/>
          <w:lang w:val="it-IT"/>
        </w:rPr>
        <w:t>Obiectul contractului</w:t>
      </w:r>
    </w:p>
    <w:p w:rsidR="000D3817" w:rsidRPr="00F7530B" w:rsidRDefault="000D3817" w:rsidP="00492ABE">
      <w:pPr>
        <w:autoSpaceDE w:val="0"/>
        <w:autoSpaceDN w:val="0"/>
        <w:adjustRightInd w:val="0"/>
        <w:ind w:right="-467"/>
        <w:jc w:val="both"/>
        <w:rPr>
          <w:rFonts w:ascii="Arial" w:eastAsia="Calibri" w:hAnsi="Arial" w:cs="Arial"/>
          <w:b/>
          <w:lang w:val="it-IT"/>
        </w:rPr>
      </w:pPr>
      <w:r w:rsidRPr="008C3FFD">
        <w:rPr>
          <w:rFonts w:ascii="Arial" w:hAnsi="Arial" w:cs="Arial"/>
          <w:b/>
          <w:sz w:val="22"/>
          <w:szCs w:val="22"/>
          <w:lang w:val="it-IT"/>
        </w:rPr>
        <w:t>4.1</w:t>
      </w:r>
      <w:r w:rsidR="00C826FA" w:rsidRPr="008C3FFD">
        <w:rPr>
          <w:rFonts w:ascii="Arial" w:hAnsi="Arial" w:cs="Arial"/>
          <w:b/>
          <w:sz w:val="22"/>
          <w:szCs w:val="22"/>
          <w:lang w:val="it-IT"/>
        </w:rPr>
        <w:t xml:space="preserve"> </w:t>
      </w:r>
      <w:r w:rsidR="001866C3" w:rsidRPr="008C3FFD">
        <w:rPr>
          <w:rFonts w:ascii="Arial" w:hAnsi="Arial" w:cs="Arial"/>
          <w:b/>
          <w:sz w:val="22"/>
          <w:szCs w:val="22"/>
          <w:lang w:val="it-IT"/>
        </w:rPr>
        <w:t>Furnizorul</w:t>
      </w:r>
      <w:r w:rsidRPr="008C3FFD">
        <w:rPr>
          <w:rFonts w:ascii="Arial" w:hAnsi="Arial" w:cs="Arial"/>
          <w:b/>
          <w:sz w:val="22"/>
          <w:szCs w:val="22"/>
          <w:lang w:val="it-IT"/>
        </w:rPr>
        <w:t xml:space="preserve"> se obliga sa</w:t>
      </w:r>
      <w:r w:rsidR="00CD5C11" w:rsidRPr="008C3FFD">
        <w:rPr>
          <w:rFonts w:ascii="Arial" w:hAnsi="Arial" w:cs="Arial"/>
          <w:b/>
          <w:sz w:val="22"/>
          <w:szCs w:val="22"/>
          <w:lang w:val="it-IT"/>
        </w:rPr>
        <w:t xml:space="preserve"> furnizeze</w:t>
      </w:r>
      <w:r w:rsidR="00C65AFB">
        <w:rPr>
          <w:rFonts w:ascii="Arial" w:hAnsi="Arial" w:cs="Arial"/>
          <w:b/>
          <w:sz w:val="22"/>
          <w:szCs w:val="22"/>
          <w:lang w:val="it-IT"/>
        </w:rPr>
        <w:t>,</w:t>
      </w:r>
      <w:r w:rsidR="00E26A6C" w:rsidRPr="008C3FFD">
        <w:rPr>
          <w:rFonts w:ascii="Arial" w:hAnsi="Arial" w:cs="Arial"/>
          <w:b/>
          <w:sz w:val="22"/>
          <w:szCs w:val="22"/>
          <w:lang w:val="it-IT"/>
        </w:rPr>
        <w:t xml:space="preserve"> </w:t>
      </w:r>
      <w:r w:rsidR="00F7530B">
        <w:rPr>
          <w:rFonts w:ascii="Arial" w:eastAsia="Calibri" w:hAnsi="Arial" w:cs="Arial"/>
          <w:b/>
          <w:lang w:val="it-IT"/>
        </w:rPr>
        <w:t xml:space="preserve">22 bucati  incinte metalice tip dulap pentru depozitarea deseurilor menajere, inclusiv montarea acestora pe domeniul public  al Municipiului Oradea, </w:t>
      </w:r>
      <w:r w:rsidRPr="008C3FFD">
        <w:rPr>
          <w:rFonts w:ascii="Arial" w:hAnsi="Arial" w:cs="Arial"/>
          <w:b/>
          <w:sz w:val="22"/>
          <w:szCs w:val="22"/>
          <w:lang w:val="it-IT"/>
        </w:rPr>
        <w:t xml:space="preserve">in conformitate cu obligatiile </w:t>
      </w:r>
      <w:r w:rsidR="00317572" w:rsidRPr="008C3FFD">
        <w:rPr>
          <w:rFonts w:ascii="Arial" w:hAnsi="Arial" w:cs="Arial"/>
          <w:b/>
          <w:sz w:val="22"/>
          <w:szCs w:val="22"/>
          <w:lang w:val="it-IT"/>
        </w:rPr>
        <w:t>asumate prin prezentul contract</w:t>
      </w:r>
      <w:r w:rsidR="001A537D" w:rsidRPr="008C3FFD">
        <w:rPr>
          <w:rFonts w:ascii="Arial" w:hAnsi="Arial" w:cs="Arial"/>
          <w:b/>
          <w:sz w:val="22"/>
          <w:szCs w:val="22"/>
          <w:lang w:val="it-IT"/>
        </w:rPr>
        <w:t xml:space="preserve"> si prin caietul de </w:t>
      </w:r>
      <w:r w:rsidR="00CA6FCD" w:rsidRPr="008C3FFD">
        <w:rPr>
          <w:rFonts w:ascii="Arial" w:hAnsi="Arial" w:cs="Arial"/>
          <w:b/>
          <w:sz w:val="22"/>
          <w:szCs w:val="22"/>
          <w:lang w:val="it-IT"/>
        </w:rPr>
        <w:t>sarcini</w:t>
      </w:r>
      <w:r w:rsidR="00091BF3" w:rsidRPr="008C3FFD">
        <w:rPr>
          <w:rFonts w:ascii="Arial" w:hAnsi="Arial" w:cs="Arial"/>
          <w:b/>
          <w:sz w:val="22"/>
          <w:szCs w:val="22"/>
          <w:lang w:val="it-IT"/>
        </w:rPr>
        <w:t xml:space="preserve"> nr. </w:t>
      </w:r>
      <w:r w:rsidR="00F7530B">
        <w:rPr>
          <w:rFonts w:ascii="Arial" w:hAnsi="Arial" w:cs="Arial"/>
          <w:b/>
          <w:sz w:val="22"/>
          <w:szCs w:val="22"/>
          <w:lang w:val="it-IT"/>
        </w:rPr>
        <w:t>216162 din 11.03.2020</w:t>
      </w:r>
      <w:r w:rsidR="00091BF3">
        <w:rPr>
          <w:rFonts w:ascii="Arial" w:hAnsi="Arial" w:cs="Arial"/>
          <w:sz w:val="22"/>
          <w:szCs w:val="22"/>
          <w:lang w:val="it-IT"/>
        </w:rPr>
        <w:t xml:space="preserve"> </w:t>
      </w:r>
      <w:r w:rsidR="00BF3F5C" w:rsidRPr="00C0589D">
        <w:rPr>
          <w:rFonts w:ascii="Arial" w:hAnsi="Arial" w:cs="Arial"/>
          <w:sz w:val="22"/>
          <w:szCs w:val="22"/>
          <w:lang w:val="it-IT"/>
        </w:rPr>
        <w:t xml:space="preserve"> </w:t>
      </w:r>
      <w:r w:rsidR="001A537D" w:rsidRPr="00C0589D">
        <w:rPr>
          <w:rFonts w:ascii="Arial" w:hAnsi="Arial" w:cs="Arial"/>
          <w:sz w:val="22"/>
          <w:szCs w:val="22"/>
          <w:lang w:val="it-IT"/>
        </w:rPr>
        <w:t>.</w:t>
      </w:r>
      <w:r w:rsidR="0089709A" w:rsidRPr="00C0589D">
        <w:rPr>
          <w:rFonts w:ascii="Arial" w:hAnsi="Arial" w:cs="Arial"/>
          <w:sz w:val="22"/>
          <w:szCs w:val="22"/>
          <w:lang w:val="it-IT"/>
        </w:rPr>
        <w:t xml:space="preserve"> Caietul de sarcini este parte integranta din acest contract si prevederile acestuia completeaza prezentul contract.</w:t>
      </w:r>
    </w:p>
    <w:p w:rsidR="000D3817" w:rsidRPr="00C0589D" w:rsidRDefault="00D802D1" w:rsidP="00492ABE">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9E7DC4" w:rsidRPr="00C0589D" w:rsidRDefault="009E7DC4" w:rsidP="00492ABE">
      <w:pPr>
        <w:autoSpaceDE w:val="0"/>
        <w:autoSpaceDN w:val="0"/>
        <w:adjustRightInd w:val="0"/>
        <w:ind w:right="-467" w:firstLine="360"/>
        <w:jc w:val="both"/>
        <w:rPr>
          <w:rFonts w:ascii="Arial" w:hAnsi="Arial" w:cs="Arial"/>
          <w:sz w:val="22"/>
          <w:szCs w:val="22"/>
          <w:lang w:val="it-IT"/>
        </w:rPr>
      </w:pPr>
    </w:p>
    <w:p w:rsidR="00226E92" w:rsidRPr="00C0589D" w:rsidRDefault="000D3817" w:rsidP="00492ABE">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DA057C" w:rsidRPr="00C0589D" w:rsidRDefault="00047DFA" w:rsidP="00832CD1">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937FA7">
        <w:rPr>
          <w:rFonts w:ascii="Arial" w:eastAsia="Calibri" w:hAnsi="Arial" w:cs="Arial"/>
          <w:b/>
          <w:sz w:val="22"/>
          <w:szCs w:val="22"/>
          <w:lang w:val="ro-RO"/>
        </w:rPr>
        <w:t>59.268,00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E70E86" w:rsidRPr="00C0589D">
        <w:rPr>
          <w:rFonts w:ascii="Arial" w:hAnsi="Arial" w:cs="Arial"/>
          <w:sz w:val="22"/>
          <w:szCs w:val="22"/>
          <w:lang w:val="it-IT"/>
        </w:rPr>
        <w:t>, dupa cum urmeaza:</w:t>
      </w:r>
    </w:p>
    <w:p w:rsidR="00A575A0" w:rsidRPr="00C0589D" w:rsidRDefault="00C65AFB" w:rsidP="00832CD1">
      <w:pPr>
        <w:autoSpaceDE w:val="0"/>
        <w:autoSpaceDN w:val="0"/>
        <w:adjustRightInd w:val="0"/>
        <w:ind w:right="-467"/>
        <w:contextualSpacing/>
        <w:jc w:val="both"/>
        <w:rPr>
          <w:rFonts w:ascii="Arial" w:hAnsi="Arial" w:cs="Arial"/>
          <w:b/>
          <w:sz w:val="22"/>
          <w:szCs w:val="22"/>
          <w:lang w:val="it-IT"/>
        </w:rPr>
      </w:pPr>
      <w:r>
        <w:rPr>
          <w:rFonts w:ascii="Arial" w:hAnsi="Arial" w:cs="Arial"/>
          <w:b/>
          <w:sz w:val="22"/>
          <w:szCs w:val="22"/>
          <w:lang w:val="it-IT"/>
        </w:rPr>
        <w:t>2.694,00 lei fara tva / buc x 22 buc = 59.268,00</w:t>
      </w:r>
      <w:r w:rsidR="00AF74B0">
        <w:rPr>
          <w:rFonts w:ascii="Arial" w:hAnsi="Arial" w:cs="Arial"/>
          <w:b/>
          <w:sz w:val="22"/>
          <w:szCs w:val="22"/>
          <w:lang w:val="it-IT"/>
        </w:rPr>
        <w:t xml:space="preserve"> lei fara tva.</w:t>
      </w:r>
    </w:p>
    <w:p w:rsidR="00E072EB" w:rsidRPr="00C0589D" w:rsidRDefault="00A239AD" w:rsidP="00832CD1">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4A1A5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C0589D" w:rsidRDefault="009B2FD4" w:rsidP="008D1758">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Sursa de finantare: </w:t>
      </w:r>
      <w:r w:rsidR="008D1758">
        <w:rPr>
          <w:rFonts w:ascii="Arial" w:hAnsi="Arial" w:cs="Arial"/>
          <w:spacing w:val="-2"/>
          <w:sz w:val="22"/>
          <w:szCs w:val="22"/>
        </w:rPr>
        <w:t>Buget local</w:t>
      </w:r>
    </w:p>
    <w:p w:rsidR="00B600F7" w:rsidRPr="00C0589D" w:rsidRDefault="00B600F7" w:rsidP="00832CD1">
      <w:pPr>
        <w:autoSpaceDE w:val="0"/>
        <w:autoSpaceDN w:val="0"/>
        <w:adjustRightInd w:val="0"/>
        <w:ind w:right="-467"/>
        <w:jc w:val="both"/>
        <w:rPr>
          <w:rFonts w:ascii="Arial" w:hAnsi="Arial" w:cs="Arial"/>
          <w:sz w:val="22"/>
          <w:szCs w:val="22"/>
          <w:lang w:val="it-IT"/>
        </w:rPr>
      </w:pP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C0589D" w:rsidRDefault="00C52B07"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6.3 </w:t>
      </w:r>
      <w:r w:rsidR="00057D59" w:rsidRPr="00C0589D">
        <w:rPr>
          <w:rFonts w:ascii="Arial" w:hAnsi="Arial" w:cs="Arial"/>
          <w:sz w:val="22"/>
          <w:szCs w:val="22"/>
          <w:lang w:val="it-IT"/>
        </w:rPr>
        <w:t>Transportul produselor la sediul indicat in comanda scrisa, se va efectua pe cheltuiala furnizoru</w:t>
      </w:r>
      <w:r w:rsidR="00E15DB4" w:rsidRPr="00C0589D">
        <w:rPr>
          <w:rFonts w:ascii="Arial" w:hAnsi="Arial" w:cs="Arial"/>
          <w:sz w:val="22"/>
          <w:szCs w:val="22"/>
          <w:lang w:val="it-IT"/>
        </w:rPr>
        <w:t>lui, fara costuri suplimentare.</w:t>
      </w:r>
    </w:p>
    <w:p w:rsidR="00BC65BD" w:rsidRPr="00C0589D" w:rsidRDefault="00BC65BD" w:rsidP="00832CD1">
      <w:pPr>
        <w:autoSpaceDE w:val="0"/>
        <w:autoSpaceDN w:val="0"/>
        <w:adjustRightInd w:val="0"/>
        <w:ind w:right="-467"/>
        <w:jc w:val="both"/>
        <w:rPr>
          <w:rFonts w:ascii="Arial" w:hAnsi="Arial" w:cs="Arial"/>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 xml:space="preserve">.2 </w:t>
      </w:r>
      <w:r w:rsidR="001D48E7" w:rsidRPr="00C0589D">
        <w:rPr>
          <w:rFonts w:ascii="Arial" w:hAnsi="Arial" w:cs="Arial"/>
          <w:b/>
          <w:sz w:val="22"/>
          <w:szCs w:val="22"/>
          <w:lang w:val="it-IT"/>
        </w:rPr>
        <w:t xml:space="preserve">Termenul de </w:t>
      </w:r>
      <w:r w:rsidR="0025007B">
        <w:rPr>
          <w:rFonts w:ascii="Arial" w:hAnsi="Arial" w:cs="Arial"/>
          <w:b/>
          <w:sz w:val="22"/>
          <w:szCs w:val="22"/>
          <w:lang w:val="it-IT"/>
        </w:rPr>
        <w:t xml:space="preserve">furnizare si montare a celor 22 de </w:t>
      </w:r>
      <w:r w:rsidR="000537EF">
        <w:rPr>
          <w:rFonts w:ascii="Arial" w:hAnsi="Arial" w:cs="Arial"/>
          <w:b/>
          <w:sz w:val="22"/>
          <w:szCs w:val="22"/>
          <w:lang w:val="it-IT"/>
        </w:rPr>
        <w:t xml:space="preserve"> inc</w:t>
      </w:r>
      <w:r w:rsidR="00C1075B">
        <w:rPr>
          <w:rFonts w:ascii="Arial" w:hAnsi="Arial" w:cs="Arial"/>
          <w:b/>
          <w:sz w:val="22"/>
          <w:szCs w:val="22"/>
          <w:lang w:val="it-IT"/>
        </w:rPr>
        <w:t>inte va fi pana la data de 31.07</w:t>
      </w:r>
      <w:r w:rsidR="000537EF">
        <w:rPr>
          <w:rFonts w:ascii="Arial" w:hAnsi="Arial" w:cs="Arial"/>
          <w:b/>
          <w:sz w:val="22"/>
          <w:szCs w:val="22"/>
          <w:lang w:val="it-IT"/>
        </w:rPr>
        <w:t>.2020</w:t>
      </w:r>
      <w:r w:rsidR="006070BD" w:rsidRPr="00C0589D">
        <w:rPr>
          <w:rFonts w:ascii="Arial" w:hAnsi="Arial" w:cs="Arial"/>
          <w:sz w:val="22"/>
          <w:szCs w:val="22"/>
          <w:lang w:val="it-IT"/>
        </w:rPr>
        <w:t xml:space="preserve"> ,</w:t>
      </w:r>
      <w:r w:rsidR="0025007B">
        <w:rPr>
          <w:rFonts w:ascii="Arial" w:hAnsi="Arial" w:cs="Arial"/>
          <w:sz w:val="22"/>
          <w:szCs w:val="22"/>
          <w:lang w:val="it-IT"/>
        </w:rPr>
        <w:t xml:space="preserve">sau  dupa caz pana la epuizarea fondurilor, </w:t>
      </w:r>
      <w:r w:rsidR="00E52356" w:rsidRPr="00C0589D">
        <w:rPr>
          <w:rFonts w:ascii="Arial" w:hAnsi="Arial" w:cs="Arial"/>
          <w:sz w:val="22"/>
          <w:szCs w:val="22"/>
          <w:lang w:val="it-IT"/>
        </w:rPr>
        <w:t xml:space="preserve"> </w:t>
      </w:r>
      <w:r w:rsidR="00003455" w:rsidRPr="00C0589D">
        <w:rPr>
          <w:rFonts w:ascii="Arial" w:hAnsi="Arial" w:cs="Arial"/>
          <w:sz w:val="22"/>
          <w:szCs w:val="22"/>
          <w:lang w:val="it-IT"/>
        </w:rPr>
        <w:t>de la data mentionata in ordinul de incepere emis de ac</w:t>
      </w:r>
      <w:r w:rsidR="004869C0" w:rsidRPr="00C0589D">
        <w:rPr>
          <w:rFonts w:ascii="Arial" w:hAnsi="Arial" w:cs="Arial"/>
          <w:sz w:val="22"/>
          <w:szCs w:val="22"/>
          <w:lang w:val="it-IT"/>
        </w:rPr>
        <w:t xml:space="preserve">hizitor, ulterior semnarii contractului de </w:t>
      </w:r>
      <w:r w:rsidR="0025007B">
        <w:rPr>
          <w:rFonts w:ascii="Arial" w:hAnsi="Arial" w:cs="Arial"/>
          <w:sz w:val="22"/>
          <w:szCs w:val="22"/>
          <w:lang w:val="it-IT"/>
        </w:rPr>
        <w:t>furnizare de catre ambele parti si constituirii garantiei de buna executie</w:t>
      </w:r>
      <w:r w:rsidR="001B01EC">
        <w:rPr>
          <w:rFonts w:ascii="Arial" w:hAnsi="Arial" w:cs="Arial"/>
          <w:sz w:val="22"/>
          <w:szCs w:val="22"/>
          <w:lang w:val="it-IT"/>
        </w:rPr>
        <w:t xml:space="preserve"> conform art.13 din prezentul contract.</w:t>
      </w:r>
    </w:p>
    <w:p w:rsidR="00BC65BD" w:rsidRPr="00C0589D" w:rsidRDefault="00BC65BD" w:rsidP="00832CD1">
      <w:pPr>
        <w:pStyle w:val="DefaultText2"/>
        <w:ind w:right="-467"/>
        <w:jc w:val="both"/>
        <w:rPr>
          <w:rFonts w:ascii="Arial" w:hAnsi="Arial" w:cs="Arial"/>
          <w:sz w:val="22"/>
          <w:szCs w:val="22"/>
          <w:lang w:val="it-IT"/>
        </w:rPr>
      </w:pPr>
    </w:p>
    <w:p w:rsidR="00166AF6" w:rsidRPr="00C0589D" w:rsidRDefault="00C826FA"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832CD1">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 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832CD1">
      <w:pPr>
        <w:pStyle w:val="DefaultText2"/>
        <w:ind w:right="-467"/>
        <w:jc w:val="both"/>
        <w:rPr>
          <w:rFonts w:ascii="Arial" w:hAnsi="Arial" w:cs="Arial"/>
          <w:b/>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832CD1">
      <w:pPr>
        <w:pStyle w:val="DefaultText1"/>
        <w:numPr>
          <w:ilvl w:val="1"/>
          <w:numId w:val="45"/>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it-IT"/>
        </w:rPr>
        <w:t>Caietul de sarcini</w:t>
      </w:r>
      <w:r w:rsidR="001B01EC">
        <w:rPr>
          <w:rFonts w:ascii="Arial" w:hAnsi="Arial" w:cs="Arial"/>
          <w:sz w:val="22"/>
          <w:szCs w:val="22"/>
          <w:lang w:val="it-IT"/>
        </w:rPr>
        <w:t xml:space="preserve"> nr. 216152 din 11.03.2020</w:t>
      </w:r>
      <w:r w:rsidR="003D1D71">
        <w:rPr>
          <w:rFonts w:ascii="Arial" w:hAnsi="Arial" w:cs="Arial"/>
          <w:sz w:val="22"/>
          <w:szCs w:val="22"/>
          <w:lang w:val="it-IT"/>
        </w:rPr>
        <w:t>;</w:t>
      </w:r>
    </w:p>
    <w:p w:rsidR="002B7923" w:rsidRPr="00C0589D" w:rsidRDefault="005A3640"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252D54" w:rsidRPr="00C0589D" w:rsidRDefault="00252D54"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Propunerea tehnica</w:t>
      </w:r>
    </w:p>
    <w:p w:rsidR="00717F47" w:rsidRPr="00C0589D" w:rsidRDefault="000D0E32"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832CD1">
      <w:pPr>
        <w:pStyle w:val="DefaultText1"/>
        <w:ind w:right="-467"/>
        <w:jc w:val="both"/>
        <w:rPr>
          <w:rFonts w:ascii="Arial" w:hAnsi="Arial" w:cs="Arial"/>
          <w:sz w:val="22"/>
          <w:szCs w:val="22"/>
          <w:lang w:val="it-IT"/>
        </w:rPr>
      </w:pPr>
    </w:p>
    <w:p w:rsidR="000D3817" w:rsidRPr="00C0589D" w:rsidRDefault="000D3817" w:rsidP="00832CD1">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caietului de sarcini nr. </w:t>
      </w:r>
      <w:r w:rsidR="007C590C">
        <w:rPr>
          <w:rFonts w:ascii="Arial" w:hAnsi="Arial" w:cs="Arial"/>
          <w:sz w:val="22"/>
          <w:szCs w:val="22"/>
          <w:lang w:val="it-IT"/>
        </w:rPr>
        <w:t>216162 din 11.03.2020.</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35D61"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(6)</w:t>
      </w: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7204AB"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F5552C" w:rsidRPr="00C0589D" w:rsidRDefault="00F5552C"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D07C4C" w:rsidRPr="00C0589D" w:rsidRDefault="00D07C4C" w:rsidP="00832CD1">
      <w:pPr>
        <w:tabs>
          <w:tab w:val="num" w:pos="-567"/>
        </w:tabs>
        <w:autoSpaceDE w:val="0"/>
        <w:autoSpaceDN w:val="0"/>
        <w:adjustRightInd w:val="0"/>
        <w:ind w:right="-467"/>
        <w:jc w:val="both"/>
        <w:rPr>
          <w:rFonts w:ascii="Arial" w:hAnsi="Arial" w:cs="Arial"/>
          <w:sz w:val="22"/>
          <w:szCs w:val="22"/>
          <w:lang w:val="ro-RO"/>
        </w:rPr>
      </w:pP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Pr="00C0589D"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3F16CB" w:rsidRPr="00C0589D" w:rsidRDefault="003F16CB" w:rsidP="00832CD1">
      <w:pPr>
        <w:pStyle w:val="DefaultText"/>
        <w:tabs>
          <w:tab w:val="left" w:pos="3626"/>
        </w:tabs>
        <w:ind w:right="-467"/>
        <w:jc w:val="both"/>
        <w:rPr>
          <w:rFonts w:ascii="Arial" w:hAnsi="Arial" w:cs="Arial"/>
          <w:b/>
          <w:sz w:val="22"/>
          <w:szCs w:val="22"/>
          <w:lang w:val="ro-RO"/>
        </w:rPr>
      </w:pPr>
    </w:p>
    <w:p w:rsidR="00E30782" w:rsidRPr="00C0589D" w:rsidRDefault="00E30782" w:rsidP="00832CD1">
      <w:pPr>
        <w:ind w:right="-467"/>
        <w:jc w:val="both"/>
        <w:rPr>
          <w:rFonts w:ascii="Arial" w:hAnsi="Arial" w:cs="Arial"/>
          <w:b/>
          <w:noProof/>
          <w:color w:val="000000"/>
          <w:sz w:val="22"/>
          <w:szCs w:val="22"/>
          <w:lang w:val="es-ES"/>
        </w:rPr>
      </w:pPr>
      <w:r w:rsidRPr="00C0589D">
        <w:rPr>
          <w:rFonts w:ascii="Arial" w:hAnsi="Arial" w:cs="Arial"/>
          <w:b/>
          <w:sz w:val="22"/>
          <w:szCs w:val="22"/>
          <w:lang w:val="es-ES"/>
        </w:rPr>
        <w:t xml:space="preserve">13. </w:t>
      </w:r>
      <w:r w:rsidRPr="00C0589D">
        <w:rPr>
          <w:rFonts w:ascii="Arial" w:hAnsi="Arial" w:cs="Arial"/>
          <w:b/>
          <w:noProof/>
          <w:color w:val="000000"/>
          <w:sz w:val="22"/>
          <w:szCs w:val="22"/>
          <w:lang w:val="es-ES"/>
        </w:rPr>
        <w:t>Garanţia de bună execuţie a contractului</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13.1 Garantia de buna executie va reprezenta 10% din preţul contractului fara TVA, aceasta fiind de </w:t>
      </w:r>
      <w:r w:rsidR="007C590C">
        <w:rPr>
          <w:rFonts w:ascii="Arial" w:hAnsi="Arial" w:cs="Arial"/>
          <w:b/>
          <w:sz w:val="22"/>
          <w:szCs w:val="22"/>
        </w:rPr>
        <w:t>5.926,80</w:t>
      </w:r>
      <w:r w:rsidR="0096488E">
        <w:rPr>
          <w:rFonts w:ascii="Arial" w:hAnsi="Arial" w:cs="Arial"/>
          <w:b/>
          <w:sz w:val="22"/>
          <w:szCs w:val="22"/>
        </w:rPr>
        <w:t xml:space="preserve"> </w:t>
      </w:r>
      <w:r w:rsidRPr="00C0589D">
        <w:rPr>
          <w:rFonts w:ascii="Arial" w:hAnsi="Arial" w:cs="Arial"/>
          <w:b/>
          <w:sz w:val="22"/>
          <w:szCs w:val="22"/>
        </w:rPr>
        <w:t>lei.</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13.2 Furnizorul are obligatia constituirii garanţiei de bună execuţie în termen de 5 zile lucrătoare de la data semnării contractului de achiziţie publică/contractului subsecvent (art. 39 din HG 395/2016).</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13.3 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(pana la data receptiei la finalizarea contractului).</w:t>
      </w:r>
    </w:p>
    <w:p w:rsidR="00E30782" w:rsidRPr="00C0589D" w:rsidRDefault="00E30782" w:rsidP="00832CD1">
      <w:pPr>
        <w:ind w:right="-467"/>
        <w:jc w:val="both"/>
        <w:rPr>
          <w:rFonts w:ascii="Arial" w:hAnsi="Arial" w:cs="Arial"/>
          <w:sz w:val="22"/>
          <w:szCs w:val="22"/>
        </w:rPr>
      </w:pPr>
      <w:r w:rsidRPr="00C0589D">
        <w:rPr>
          <w:rFonts w:ascii="Arial" w:hAnsi="Arial" w:cs="Arial"/>
          <w:sz w:val="22"/>
          <w:szCs w:val="22"/>
        </w:rPr>
        <w:t>13.4 Garanţia de bună execuţie se constituie prin una din urmatoarele modalitati:</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Virament bancar in contul RO02 TREZ 0765 006X XX00 0160 deschis la Trezoreria Oradea;</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Printr-un instrument de garantare emis in conditiile legii de o societate bancara sau de o societate  de asigurari;</w:t>
      </w:r>
    </w:p>
    <w:p w:rsidR="005F075D" w:rsidRPr="00C0589D" w:rsidRDefault="005F075D" w:rsidP="00210C4C">
      <w:pPr>
        <w:pStyle w:val="ListParagraph"/>
        <w:numPr>
          <w:ilvl w:val="0"/>
          <w:numId w:val="46"/>
        </w:numPr>
        <w:ind w:right="-467"/>
        <w:jc w:val="both"/>
        <w:rPr>
          <w:rFonts w:ascii="Arial" w:eastAsia="Calibri" w:hAnsi="Arial" w:cs="Arial"/>
          <w:color w:val="000000"/>
          <w:sz w:val="22"/>
          <w:szCs w:val="22"/>
        </w:rPr>
      </w:pPr>
      <w:r w:rsidRPr="00C0589D">
        <w:rPr>
          <w:rFonts w:ascii="Arial" w:eastAsia="Calibri" w:hAnsi="Arial" w:cs="Arial"/>
          <w:color w:val="000000"/>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5F075D" w:rsidRPr="00C0589D" w:rsidRDefault="005F075D" w:rsidP="00832CD1">
      <w:pPr>
        <w:pStyle w:val="ListParagraph"/>
        <w:ind w:left="0" w:right="-467" w:firstLine="360"/>
        <w:jc w:val="both"/>
        <w:rPr>
          <w:rFonts w:ascii="Arial" w:hAnsi="Arial" w:cs="Arial"/>
          <w:sz w:val="22"/>
          <w:szCs w:val="22"/>
        </w:rPr>
      </w:pP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13.5 In situatia in care partile convin prelungirea termenului de furnizare,  pentru orice motiv (inclusiv forta majora), furnizorul are obligatia de a prelungi valabilitatea garantiei de buna executie.</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13.6 Garantia de buna executie ce se va prelungi va fi valabila  de la data expirarii celei initiale pe perioada de prelungire a termenului de furnizare pana la semnarea procesului-verbal de receptie la finalizarea contractului.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13.7 Achizitorul va emite ordinul de incepere a contractului numai dupa ce furnizorul a facut dovada constituirii garantiei de buna executie.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13.8 Furnizorul se va asigura că Garanţia de Bună Execuţie este valabilă şi în vigoare până la finalizarea contractului.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In acest sens, cu 10 zile înainte de data de expirare a garanţiei, furnizorul are obligatia de a preda achizitorului dovada prelungirii valabilitatii acesteia.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Termenul de valabilitate al garantiei de buna executie poate fi compus din mai multe perioade succesive mai scurte, cu conditia ca termenul total de valabilitate sa acopere intreaga perioada antementionata.</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Beneficiarul este îndreptăţit sa emita pretentii si sa retina garantia de buna executie a contractului, in urmatoarele situatii:</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 xml:space="preserve">(a) Furnizorul nu reuşeşte să prelungească valabilitatea Garanţiei de Bună Execuţie, aşa cum este descris în paragraful anterior, situaţie în care Beneficiarul poate revendica întreaga valoare a Garanţiei de Bună Execuţie; </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(b) Furnizorul nu reuşeşte să remedieze o defecţiune în termen de 10 zile de la primirea solicitării Beneficiarului privind remedierea defecţiunii, situaţie în care Beneficiarul poate revendica intreaga valoare a Garanţiei de Bună Execuţie</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(c) Furnizorul nu isi executa, executa cu intarziere sau executa necorespunzator obligatiile asumate prin prezentul contract, situaţie în care Beneficiarul poate revendica întreaga valoare a Garanţiei de Bună Execuţie</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13.10 Achizitorul se obliga sa restituie garantia de buna executie în cel mult 14 zile de la data întocmirii procesului-verbal de recepţie a </w:t>
      </w:r>
      <w:r w:rsidRPr="00C0589D">
        <w:rPr>
          <w:rFonts w:ascii="Arial" w:hAnsi="Arial" w:cs="Arial"/>
          <w:sz w:val="22"/>
          <w:szCs w:val="22"/>
          <w:lang w:val="ro-RO"/>
        </w:rPr>
        <w:t>produselor</w:t>
      </w:r>
      <w:r w:rsidRPr="00C0589D">
        <w:rPr>
          <w:rFonts w:ascii="Arial" w:hAnsi="Arial" w:cs="Arial"/>
          <w:sz w:val="22"/>
          <w:szCs w:val="22"/>
        </w:rPr>
        <w:t xml:space="preserve"> care fac obiectul contractului de achiziţie publică/contractului subsecvent dacă nu a ridicat până la acea dată pretenţii asupra ei</w:t>
      </w:r>
    </w:p>
    <w:p w:rsidR="00E30782" w:rsidRPr="00C0589D" w:rsidRDefault="00E30782" w:rsidP="00832CD1">
      <w:pPr>
        <w:ind w:right="-467"/>
        <w:contextualSpacing/>
        <w:jc w:val="both"/>
        <w:rPr>
          <w:rFonts w:ascii="Arial" w:hAnsi="Arial" w:cs="Arial"/>
          <w:sz w:val="22"/>
          <w:szCs w:val="22"/>
        </w:rPr>
      </w:pPr>
      <w:r w:rsidRPr="00C0589D">
        <w:rPr>
          <w:rFonts w:ascii="Arial" w:hAnsi="Arial" w:cs="Arial"/>
          <w:sz w:val="22"/>
          <w:szCs w:val="22"/>
        </w:rPr>
        <w:t>13.11 Garantia tehnica a produselor este distinct de garantia de buna executie a contractului.</w:t>
      </w:r>
    </w:p>
    <w:p w:rsidR="00E30782" w:rsidRPr="00C0589D" w:rsidRDefault="00E30782" w:rsidP="00832CD1">
      <w:pPr>
        <w:ind w:right="-467"/>
        <w:contextualSpacing/>
        <w:jc w:val="both"/>
        <w:rPr>
          <w:rFonts w:ascii="Arial" w:hAnsi="Arial" w:cs="Arial"/>
          <w:noProof/>
          <w:sz w:val="22"/>
          <w:szCs w:val="22"/>
          <w:lang w:val="ro-RO"/>
        </w:rPr>
      </w:pPr>
      <w:r w:rsidRPr="00C0589D">
        <w:rPr>
          <w:rFonts w:ascii="Arial" w:hAnsi="Arial" w:cs="Arial"/>
          <w:sz w:val="22"/>
          <w:szCs w:val="22"/>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0589D">
        <w:rPr>
          <w:rFonts w:ascii="Arial" w:hAnsi="Arial" w:cs="Arial"/>
          <w:noProof/>
          <w:sz w:val="22"/>
          <w:szCs w:val="22"/>
          <w:lang w:val="ro-RO"/>
        </w:rPr>
        <w:t xml:space="preserve"> si a art 166 din HG 395/2016.</w:t>
      </w:r>
    </w:p>
    <w:p w:rsidR="00E30782" w:rsidRPr="00C0589D" w:rsidRDefault="00E30782" w:rsidP="00832CD1">
      <w:pPr>
        <w:ind w:right="-467"/>
        <w:contextualSpacing/>
        <w:jc w:val="both"/>
        <w:rPr>
          <w:rFonts w:ascii="Arial" w:hAnsi="Arial" w:cs="Arial"/>
          <w:sz w:val="22"/>
          <w:szCs w:val="22"/>
        </w:rPr>
      </w:pPr>
      <w:r w:rsidRPr="00C0589D">
        <w:rPr>
          <w:rFonts w:ascii="Arial" w:hAnsi="Arial" w:cs="Arial"/>
          <w:sz w:val="22"/>
          <w:szCs w:val="22"/>
        </w:rPr>
        <w:t>13.12 În orice situaţie în care Achizitorul este îndreptăţit la despăgubiri, poate reţine aceste despăgubiri din orice sume datorate Prestatorului sau poate executa garanţia de bună execuţie.</w:t>
      </w: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E30782" w:rsidP="00832CD1">
      <w:pPr>
        <w:pStyle w:val="DefaultText"/>
        <w:tabs>
          <w:tab w:val="left" w:pos="3626"/>
        </w:tabs>
        <w:ind w:right="-467"/>
        <w:jc w:val="both"/>
        <w:rPr>
          <w:rFonts w:ascii="Arial" w:hAnsi="Arial" w:cs="Arial"/>
          <w:b/>
          <w:sz w:val="22"/>
          <w:szCs w:val="22"/>
          <w:lang w:val="es-ES"/>
        </w:rPr>
      </w:pPr>
      <w:r w:rsidRPr="00C0589D">
        <w:rPr>
          <w:rFonts w:ascii="Arial" w:hAnsi="Arial" w:cs="Arial"/>
          <w:b/>
          <w:sz w:val="22"/>
          <w:szCs w:val="22"/>
          <w:lang w:val="es-ES"/>
        </w:rPr>
        <w:t>14. Începere, finalizare, întârzieri, sistare</w:t>
      </w:r>
    </w:p>
    <w:p w:rsidR="00E30782" w:rsidRPr="00C0589D" w:rsidRDefault="00E30782" w:rsidP="00832CD1">
      <w:pPr>
        <w:pStyle w:val="DefaultText"/>
        <w:tabs>
          <w:tab w:val="left" w:pos="3626"/>
        </w:tabs>
        <w:ind w:right="-467"/>
        <w:jc w:val="both"/>
        <w:rPr>
          <w:rFonts w:ascii="Arial" w:hAnsi="Arial" w:cs="Arial"/>
          <w:sz w:val="22"/>
          <w:szCs w:val="22"/>
          <w:lang w:val="es-ES"/>
        </w:rPr>
      </w:pPr>
      <w:r w:rsidRPr="00C0589D">
        <w:rPr>
          <w:rFonts w:ascii="Arial" w:hAnsi="Arial" w:cs="Arial"/>
          <w:sz w:val="22"/>
          <w:szCs w:val="22"/>
          <w:lang w:val="es-ES"/>
        </w:rPr>
        <w:t xml:space="preserve">14.1 (1)  </w:t>
      </w:r>
      <w:r w:rsidRPr="00C0589D">
        <w:rPr>
          <w:rFonts w:ascii="Arial" w:hAnsi="Arial" w:cs="Arial"/>
          <w:sz w:val="22"/>
          <w:szCs w:val="22"/>
          <w:lang w:val="ro-RO"/>
        </w:rPr>
        <w:t>Furnizorul</w:t>
      </w:r>
      <w:r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E30782" w:rsidP="00832CD1">
      <w:pPr>
        <w:ind w:right="-467"/>
        <w:jc w:val="both"/>
        <w:rPr>
          <w:rFonts w:ascii="Arial" w:hAnsi="Arial" w:cs="Arial"/>
          <w:snapToGrid w:val="0"/>
          <w:sz w:val="22"/>
          <w:szCs w:val="22"/>
        </w:rPr>
      </w:pPr>
      <w:r w:rsidRPr="00C0589D">
        <w:rPr>
          <w:rFonts w:ascii="Arial" w:hAnsi="Arial" w:cs="Arial"/>
          <w:sz w:val="22"/>
          <w:szCs w:val="22"/>
          <w:lang w:val="es-ES"/>
        </w:rPr>
        <w:t>14.2  Furnizarea produselor în baza Contractului trebuie finalizata în termenul convenit de părţi, conform art. 7 din prezentul Contract.</w:t>
      </w:r>
    </w:p>
    <w:p w:rsidR="00E30782" w:rsidRPr="00C0589D" w:rsidRDefault="00E30782" w:rsidP="00832CD1">
      <w:pPr>
        <w:ind w:right="-467"/>
        <w:jc w:val="both"/>
        <w:rPr>
          <w:rFonts w:ascii="Arial" w:hAnsi="Arial" w:cs="Arial"/>
          <w:sz w:val="22"/>
          <w:szCs w:val="22"/>
          <w:lang w:val="es-ES"/>
        </w:rPr>
      </w:pPr>
      <w:r w:rsidRPr="00C0589D">
        <w:rPr>
          <w:rFonts w:ascii="Arial" w:hAnsi="Arial" w:cs="Arial"/>
          <w:sz w:val="22"/>
          <w:szCs w:val="22"/>
          <w:lang w:val="es-ES"/>
        </w:rPr>
        <w:t>14.3.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ind w:right="-467"/>
        <w:jc w:val="both"/>
        <w:rPr>
          <w:rFonts w:ascii="Arial" w:hAnsi="Arial" w:cs="Arial"/>
          <w:sz w:val="22"/>
          <w:szCs w:val="22"/>
          <w:lang w:val="es-ES"/>
        </w:rPr>
      </w:pPr>
    </w:p>
    <w:p w:rsidR="00E30782" w:rsidRPr="00C0589D" w:rsidRDefault="00E30782" w:rsidP="00832CD1">
      <w:pPr>
        <w:pStyle w:val="DefaultText"/>
        <w:tabs>
          <w:tab w:val="left" w:pos="3626"/>
        </w:tabs>
        <w:ind w:right="-467"/>
        <w:jc w:val="both"/>
        <w:rPr>
          <w:rFonts w:ascii="Arial" w:hAnsi="Arial" w:cs="Arial"/>
          <w:b/>
          <w:sz w:val="22"/>
          <w:szCs w:val="22"/>
          <w:lang w:val="it-IT"/>
        </w:rPr>
      </w:pPr>
      <w:r w:rsidRPr="00C0589D">
        <w:rPr>
          <w:rFonts w:ascii="Arial" w:hAnsi="Arial" w:cs="Arial"/>
          <w:b/>
          <w:sz w:val="22"/>
          <w:szCs w:val="22"/>
          <w:lang w:val="it-IT"/>
        </w:rPr>
        <w:t>15. Recepţie şi verificări</w:t>
      </w:r>
    </w:p>
    <w:p w:rsidR="00E30782" w:rsidRPr="00C0589D" w:rsidRDefault="00E30782" w:rsidP="00832CD1">
      <w:pPr>
        <w:tabs>
          <w:tab w:val="left" w:pos="3626"/>
        </w:tabs>
        <w:ind w:right="-467"/>
        <w:jc w:val="both"/>
        <w:rPr>
          <w:rFonts w:ascii="Arial" w:hAnsi="Arial" w:cs="Arial"/>
          <w:sz w:val="22"/>
          <w:szCs w:val="22"/>
        </w:rPr>
      </w:pPr>
      <w:r w:rsidRPr="00C0589D">
        <w:rPr>
          <w:rFonts w:ascii="Arial" w:hAnsi="Arial" w:cs="Arial"/>
          <w:sz w:val="22"/>
          <w:szCs w:val="22"/>
          <w:lang w:val="pt-BR"/>
        </w:rPr>
        <w:t xml:space="preserve">15.1 Achizitorul are dreptul de a verifica modul de </w:t>
      </w:r>
      <w:r w:rsidRPr="00C0589D">
        <w:rPr>
          <w:rFonts w:ascii="Arial" w:hAnsi="Arial" w:cs="Arial"/>
          <w:sz w:val="22"/>
          <w:szCs w:val="22"/>
          <w:lang w:val="es-ES"/>
        </w:rPr>
        <w:t xml:space="preserve">furnizare al </w:t>
      </w:r>
      <w:r w:rsidRPr="00C0589D">
        <w:rPr>
          <w:rFonts w:ascii="Arial" w:hAnsi="Arial" w:cs="Arial"/>
          <w:sz w:val="22"/>
          <w:szCs w:val="22"/>
        </w:rPr>
        <w:t xml:space="preserve">produselor </w:t>
      </w:r>
      <w:r w:rsidRPr="00C0589D">
        <w:rPr>
          <w:rFonts w:ascii="Arial" w:hAnsi="Arial" w:cs="Arial"/>
          <w:sz w:val="22"/>
          <w:szCs w:val="22"/>
          <w:lang w:val="pt-BR"/>
        </w:rPr>
        <w:t>pentru a stabili conformitatea lor cu prevederile legale in vigoare</w:t>
      </w:r>
      <w:r w:rsidRPr="00C0589D">
        <w:rPr>
          <w:rFonts w:ascii="Arial" w:hAnsi="Arial" w:cs="Arial"/>
          <w:sz w:val="22"/>
          <w:szCs w:val="22"/>
        </w:rPr>
        <w:t xml:space="preserve">. </w:t>
      </w:r>
    </w:p>
    <w:p w:rsidR="00E30782" w:rsidRPr="00C0589D" w:rsidRDefault="00E30782" w:rsidP="00832CD1">
      <w:pPr>
        <w:tabs>
          <w:tab w:val="left" w:pos="3626"/>
        </w:tabs>
        <w:ind w:right="-467"/>
        <w:jc w:val="both"/>
        <w:rPr>
          <w:rFonts w:ascii="Arial" w:hAnsi="Arial" w:cs="Arial"/>
          <w:sz w:val="22"/>
          <w:szCs w:val="22"/>
        </w:rPr>
      </w:pPr>
      <w:r w:rsidRPr="00C0589D">
        <w:rPr>
          <w:rFonts w:ascii="Arial" w:hAnsi="Arial" w:cs="Arial"/>
          <w:sz w:val="22"/>
          <w:szCs w:val="22"/>
          <w:lang w:val="pt-BR"/>
        </w:rPr>
        <w:t>15</w:t>
      </w:r>
      <w:r w:rsidRPr="00C0589D">
        <w:rPr>
          <w:rFonts w:ascii="Arial" w:hAnsi="Arial" w:cs="Arial"/>
          <w:sz w:val="22"/>
          <w:szCs w:val="22"/>
        </w:rPr>
        <w:t>.2 Factura fiscala va fi insotita in mod obligatoriu de nota de receptie.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.5 Comenzile vor fi lansate in scris (prin fax sau direct), de comun acord cu furnizorul.</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0589D" w:rsidRDefault="00E30782" w:rsidP="00832CD1">
      <w:pPr>
        <w:ind w:right="-467"/>
        <w:jc w:val="both"/>
        <w:rPr>
          <w:rFonts w:ascii="Arial" w:hAnsi="Arial" w:cs="Arial"/>
          <w:sz w:val="22"/>
          <w:szCs w:val="22"/>
          <w:lang w:val="fr-FR"/>
        </w:rPr>
      </w:pP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r w:rsidRPr="00C0589D">
        <w:rPr>
          <w:rFonts w:ascii="Arial" w:hAnsi="Arial" w:cs="Arial"/>
          <w:b/>
          <w:color w:val="000000"/>
          <w:sz w:val="22"/>
          <w:szCs w:val="22"/>
          <w:lang w:val="it-IT"/>
        </w:rPr>
        <w:t>16 Ajustarea preţului contractului</w:t>
      </w:r>
    </w:p>
    <w:p w:rsidR="00E30782" w:rsidRPr="00C0589D" w:rsidRDefault="00E30782" w:rsidP="00832CD1">
      <w:pPr>
        <w:pStyle w:val="DefaultText"/>
        <w:tabs>
          <w:tab w:val="left" w:pos="3626"/>
        </w:tabs>
        <w:ind w:right="-467"/>
        <w:jc w:val="both"/>
        <w:rPr>
          <w:rFonts w:ascii="Arial" w:hAnsi="Arial" w:cs="Arial"/>
          <w:color w:val="000000"/>
          <w:sz w:val="22"/>
          <w:szCs w:val="22"/>
          <w:lang w:val="it-IT"/>
        </w:rPr>
      </w:pPr>
      <w:r w:rsidRPr="00C0589D">
        <w:rPr>
          <w:rFonts w:ascii="Arial" w:hAnsi="Arial" w:cs="Arial"/>
          <w:color w:val="000000"/>
          <w:sz w:val="22"/>
          <w:szCs w:val="22"/>
          <w:lang w:val="it-IT"/>
        </w:rPr>
        <w:t xml:space="preserve">16.1 Pentru </w:t>
      </w:r>
      <w:r w:rsidRPr="00C0589D">
        <w:rPr>
          <w:rFonts w:ascii="Arial" w:hAnsi="Arial" w:cs="Arial"/>
          <w:sz w:val="22"/>
          <w:szCs w:val="22"/>
        </w:rPr>
        <w:t xml:space="preserve">produsele </w:t>
      </w:r>
      <w:r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E30782" w:rsidP="00832CD1">
      <w:pPr>
        <w:pStyle w:val="DefaultText"/>
        <w:tabs>
          <w:tab w:val="left" w:pos="3626"/>
        </w:tabs>
        <w:ind w:right="-467"/>
        <w:jc w:val="both"/>
        <w:rPr>
          <w:rFonts w:ascii="Arial" w:hAnsi="Arial" w:cs="Arial"/>
          <w:b/>
          <w:sz w:val="22"/>
          <w:szCs w:val="22"/>
          <w:lang w:val="fr-FR"/>
        </w:rPr>
      </w:pPr>
      <w:r w:rsidRPr="00C0589D">
        <w:rPr>
          <w:rFonts w:ascii="Arial" w:hAnsi="Arial" w:cs="Arial"/>
          <w:b/>
          <w:sz w:val="22"/>
          <w:szCs w:val="22"/>
          <w:lang w:val="fr-FR"/>
        </w:rPr>
        <w:t>17. Amendamente</w:t>
      </w:r>
    </w:p>
    <w:p w:rsidR="00E30782" w:rsidRPr="00C0589D" w:rsidRDefault="00E30782" w:rsidP="00832CD1">
      <w:pPr>
        <w:pStyle w:val="DefaultText"/>
        <w:tabs>
          <w:tab w:val="left" w:pos="3626"/>
        </w:tabs>
        <w:ind w:right="-467"/>
        <w:jc w:val="both"/>
        <w:rPr>
          <w:rFonts w:ascii="Arial" w:hAnsi="Arial" w:cs="Arial"/>
          <w:sz w:val="22"/>
          <w:szCs w:val="22"/>
          <w:lang w:val="fr-FR"/>
        </w:rPr>
      </w:pPr>
      <w:r w:rsidRPr="00C0589D">
        <w:rPr>
          <w:rFonts w:ascii="Arial" w:hAnsi="Arial" w:cs="Arial"/>
          <w:sz w:val="22"/>
          <w:szCs w:val="22"/>
          <w:lang w:val="fr-FR"/>
        </w:rPr>
        <w:t>17.1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E30782" w:rsidP="00832CD1">
      <w:pPr>
        <w:pStyle w:val="DefaultText"/>
        <w:ind w:right="-467"/>
        <w:jc w:val="both"/>
        <w:rPr>
          <w:rFonts w:ascii="Arial" w:hAnsi="Arial" w:cs="Arial"/>
          <w:b/>
          <w:sz w:val="22"/>
          <w:szCs w:val="22"/>
          <w:lang w:val="it-IT"/>
        </w:rPr>
      </w:pPr>
      <w:r w:rsidRPr="00C0589D">
        <w:rPr>
          <w:rFonts w:ascii="Arial" w:hAnsi="Arial" w:cs="Arial"/>
          <w:b/>
          <w:sz w:val="22"/>
          <w:szCs w:val="22"/>
          <w:lang w:val="es-ES"/>
        </w:rPr>
        <w:t xml:space="preserve">18. </w:t>
      </w:r>
      <w:r w:rsidRPr="00C0589D">
        <w:rPr>
          <w:rFonts w:ascii="Arial" w:hAnsi="Arial" w:cs="Arial"/>
          <w:b/>
          <w:sz w:val="22"/>
          <w:szCs w:val="22"/>
          <w:lang w:val="it-IT"/>
        </w:rPr>
        <w:t>Întarzieri în îndeplinirea contractului</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18.1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18.2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E30782" w:rsidP="00832CD1">
      <w:pPr>
        <w:pStyle w:val="DefaultText"/>
        <w:ind w:right="-467"/>
        <w:jc w:val="both"/>
        <w:rPr>
          <w:rFonts w:ascii="Arial" w:hAnsi="Arial" w:cs="Arial"/>
          <w:b/>
          <w:sz w:val="22"/>
          <w:szCs w:val="22"/>
          <w:lang w:val="es-ES"/>
        </w:rPr>
      </w:pPr>
      <w:r w:rsidRPr="00C0589D">
        <w:rPr>
          <w:rFonts w:ascii="Arial" w:hAnsi="Arial" w:cs="Arial"/>
          <w:b/>
          <w:sz w:val="22"/>
          <w:szCs w:val="22"/>
          <w:lang w:val="es-ES"/>
        </w:rPr>
        <w:t xml:space="preserve">19. Cesiunea </w:t>
      </w:r>
    </w:p>
    <w:p w:rsidR="00E30782" w:rsidRPr="00C0589D" w:rsidRDefault="00E30782" w:rsidP="00832CD1">
      <w:pPr>
        <w:autoSpaceDE w:val="0"/>
        <w:autoSpaceDN w:val="0"/>
        <w:adjustRightInd w:val="0"/>
        <w:ind w:right="-467"/>
        <w:jc w:val="both"/>
        <w:rPr>
          <w:rFonts w:ascii="Arial" w:hAnsi="Arial" w:cs="Arial"/>
          <w:sz w:val="22"/>
          <w:szCs w:val="22"/>
        </w:rPr>
      </w:pPr>
      <w:r w:rsidRPr="00C0589D">
        <w:rPr>
          <w:rFonts w:ascii="Arial" w:hAnsi="Arial" w:cs="Arial"/>
          <w:sz w:val="22"/>
          <w:szCs w:val="22"/>
          <w:lang w:val="ro-RO"/>
        </w:rPr>
        <w:t xml:space="preserve">19.1 </w:t>
      </w:r>
      <w:r w:rsidRPr="00C0589D">
        <w:rPr>
          <w:rFonts w:ascii="Arial" w:hAnsi="Arial" w:cs="Arial"/>
          <w:sz w:val="22"/>
          <w:szCs w:val="22"/>
        </w:rPr>
        <w:t>Furnizorul are obligaţia de a nu transfera total sau parţial obligaţiile sale asumate prin prezentul contract.</w:t>
      </w:r>
    </w:p>
    <w:p w:rsidR="00E30782" w:rsidRPr="00C0589D" w:rsidRDefault="00E30782" w:rsidP="00832CD1">
      <w:pPr>
        <w:autoSpaceDE w:val="0"/>
        <w:autoSpaceDN w:val="0"/>
        <w:adjustRightInd w:val="0"/>
        <w:ind w:right="-467"/>
        <w:jc w:val="both"/>
        <w:rPr>
          <w:rFonts w:ascii="Arial" w:hAnsi="Arial" w:cs="Arial"/>
          <w:sz w:val="22"/>
          <w:szCs w:val="22"/>
        </w:rPr>
      </w:pPr>
      <w:r w:rsidRPr="00C0589D">
        <w:rPr>
          <w:rFonts w:ascii="Arial" w:hAnsi="Arial" w:cs="Arial"/>
          <w:sz w:val="22"/>
          <w:szCs w:val="22"/>
        </w:rPr>
        <w:t xml:space="preserve">19.2. Furnizorul poate cesiona dreptul sau de a incasa contravaloarea produselor </w:t>
      </w:r>
      <w:r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Pr="00C0589D">
        <w:rPr>
          <w:rFonts w:ascii="Arial" w:hAnsi="Arial" w:cs="Arial"/>
          <w:sz w:val="22"/>
          <w:szCs w:val="22"/>
        </w:rPr>
        <w:t>.</w:t>
      </w:r>
    </w:p>
    <w:p w:rsidR="00E30782" w:rsidRPr="00C0589D" w:rsidRDefault="00E30782" w:rsidP="00832CD1">
      <w:pPr>
        <w:pStyle w:val="DefaultText"/>
        <w:ind w:right="-467"/>
        <w:jc w:val="both"/>
        <w:rPr>
          <w:rFonts w:ascii="Arial" w:hAnsi="Arial" w:cs="Arial"/>
          <w:sz w:val="22"/>
          <w:szCs w:val="22"/>
        </w:rPr>
      </w:pPr>
      <w:r w:rsidRPr="00C0589D">
        <w:rPr>
          <w:rFonts w:ascii="Arial" w:hAnsi="Arial" w:cs="Arial"/>
          <w:sz w:val="22"/>
          <w:szCs w:val="22"/>
        </w:rPr>
        <w:t xml:space="preserve">19.3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rPr>
        <w:t>19</w:t>
      </w:r>
      <w:r w:rsidRPr="00C0589D">
        <w:rPr>
          <w:rFonts w:ascii="Arial" w:hAnsi="Arial" w:cs="Arial"/>
          <w:sz w:val="22"/>
          <w:szCs w:val="22"/>
          <w:lang w:val="it-IT"/>
        </w:rPr>
        <w:t xml:space="preserve">.4 Cesiunea nu va exonera </w:t>
      </w:r>
      <w:r w:rsidRPr="00C0589D">
        <w:rPr>
          <w:rFonts w:ascii="Arial" w:hAnsi="Arial" w:cs="Arial"/>
          <w:sz w:val="22"/>
          <w:szCs w:val="22"/>
        </w:rPr>
        <w:t>furnizorul</w:t>
      </w:r>
      <w:r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E30782" w:rsidP="00832CD1">
      <w:pPr>
        <w:ind w:right="-467"/>
        <w:jc w:val="both"/>
        <w:rPr>
          <w:rFonts w:ascii="Arial" w:hAnsi="Arial" w:cs="Arial"/>
          <w:b/>
          <w:color w:val="000000"/>
          <w:sz w:val="22"/>
          <w:szCs w:val="22"/>
          <w:lang w:val="ro-RO"/>
        </w:rPr>
      </w:pPr>
      <w:r w:rsidRPr="00C0589D">
        <w:rPr>
          <w:rFonts w:ascii="Arial" w:hAnsi="Arial" w:cs="Arial"/>
          <w:b/>
          <w:sz w:val="22"/>
          <w:szCs w:val="22"/>
          <w:lang w:val="es-ES"/>
        </w:rPr>
        <w:t>20.</w:t>
      </w:r>
      <w:r w:rsidRPr="00C0589D">
        <w:rPr>
          <w:rFonts w:ascii="Arial" w:hAnsi="Arial" w:cs="Arial"/>
          <w:b/>
          <w:bCs/>
          <w:color w:val="000000"/>
          <w:sz w:val="22"/>
          <w:szCs w:val="22"/>
          <w:lang w:val="ro-RO"/>
        </w:rPr>
        <w:t xml:space="preserve"> Încetarea contractului. Rezilierea contractului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20.2 si 20.3 nu se cumuleaza</w:t>
      </w:r>
    </w:p>
    <w:p w:rsidR="00E30782" w:rsidRPr="00C0589D" w:rsidRDefault="00E30782" w:rsidP="00832CD1">
      <w:pPr>
        <w:ind w:right="-467"/>
        <w:jc w:val="both"/>
        <w:rPr>
          <w:rFonts w:ascii="Arial" w:hAnsi="Arial" w:cs="Arial"/>
          <w:color w:val="000000"/>
          <w:sz w:val="22"/>
          <w:szCs w:val="22"/>
        </w:rPr>
      </w:pPr>
      <w:r w:rsidRPr="00C0589D">
        <w:rPr>
          <w:rFonts w:ascii="Arial" w:hAnsi="Arial" w:cs="Arial"/>
          <w:bCs/>
          <w:color w:val="000000"/>
          <w:sz w:val="22"/>
          <w:szCs w:val="22"/>
          <w:lang w:val="ro-RO"/>
        </w:rPr>
        <w:t>20.</w:t>
      </w:r>
      <w:r w:rsidRPr="00C0589D">
        <w:rPr>
          <w:rFonts w:ascii="Arial" w:hAnsi="Arial" w:cs="Arial"/>
          <w:color w:val="000000"/>
          <w:sz w:val="22"/>
          <w:szCs w:val="22"/>
        </w:rPr>
        <w:t xml:space="preserve">4 Partile de comun acord stabilesc ca suma prevazuta la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.2 si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rPr>
        <w:t xml:space="preserve">.5 Partile de comun acord stabilesc ca suma prevazuta la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.2 si art </w:t>
      </w:r>
      <w:r w:rsidRPr="00C0589D">
        <w:rPr>
          <w:rFonts w:ascii="Arial" w:hAnsi="Arial" w:cs="Arial"/>
          <w:bCs/>
          <w:color w:val="000000"/>
          <w:sz w:val="22"/>
          <w:szCs w:val="22"/>
          <w:lang w:val="ro-RO"/>
        </w:rPr>
        <w:t>20</w:t>
      </w:r>
      <w:r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20.6. Rezilierea prezentului contract nu va avea niciun efect asupra obligațiilor deja scadente între părțile contractante.</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.12– In cazul prevazut la art.</w:t>
      </w:r>
      <w:r w:rsidRPr="00C0589D">
        <w:rPr>
          <w:rFonts w:ascii="Arial" w:hAnsi="Arial" w:cs="Arial"/>
          <w:bCs/>
          <w:color w:val="000000"/>
          <w:sz w:val="22"/>
          <w:szCs w:val="22"/>
          <w:lang w:val="ro-RO"/>
        </w:rPr>
        <w:t xml:space="preserve"> 19</w:t>
      </w:r>
      <w:r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21. Forta majora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21.1   Forta majora este constatata de o autoritate competenta.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21.2 Forta majora exonereaza partile contractante de indeplinirea obligatiilor asumate prin prezentul contract, pe toata perioada in care aceasta actioneaza.</w:t>
      </w:r>
    </w:p>
    <w:p w:rsidR="00E30782" w:rsidRPr="00C0589D" w:rsidRDefault="00E30782" w:rsidP="00832CD1">
      <w:pPr>
        <w:ind w:right="-467"/>
        <w:jc w:val="both"/>
        <w:rPr>
          <w:rFonts w:ascii="Arial" w:hAnsi="Arial" w:cs="Arial"/>
          <w:b/>
          <w:bCs/>
          <w:sz w:val="22"/>
          <w:szCs w:val="22"/>
          <w:lang w:val="ro-RO"/>
        </w:rPr>
      </w:pPr>
      <w:r w:rsidRPr="00C0589D">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21.7  </w:t>
      </w:r>
      <w:r w:rsidRPr="00C0589D">
        <w:rPr>
          <w:rFonts w:ascii="Arial" w:hAnsi="Arial" w:cs="Arial"/>
          <w:sz w:val="22"/>
          <w:szCs w:val="22"/>
        </w:rPr>
        <w:t>Furnizorul</w:t>
      </w:r>
      <w:r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21.8 Daca oricare parte considera ca au intervenit imprejurari de forta majora care pot afecta indeplinirea obligatiilor sale, va notifica imediat celeilalte parti cu privire la natura, durata probabila si efectul probabil al imprejurarii de forta majora. </w:t>
      </w:r>
      <w:r w:rsidRPr="00C0589D">
        <w:rPr>
          <w:rFonts w:ascii="Arial" w:hAnsi="Arial" w:cs="Arial"/>
          <w:sz w:val="22"/>
          <w:szCs w:val="22"/>
        </w:rPr>
        <w:t xml:space="preserve">Furnizorul </w:t>
      </w:r>
      <w:r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Pr="00C0589D">
        <w:rPr>
          <w:rFonts w:ascii="Arial" w:hAnsi="Arial" w:cs="Arial"/>
          <w:sz w:val="22"/>
          <w:szCs w:val="22"/>
        </w:rPr>
        <w:t>Furnizorul</w:t>
      </w:r>
      <w:r w:rsidRPr="00C0589D">
        <w:rPr>
          <w:rFonts w:ascii="Arial" w:hAnsi="Arial" w:cs="Arial"/>
          <w:sz w:val="22"/>
          <w:szCs w:val="22"/>
          <w:lang w:val="ro-RO"/>
        </w:rPr>
        <w:t xml:space="preserve"> nu va utiliza asemenea mijloace alternative decat in urma instructiunilor in acest sens ale achizitorului.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21.9 Daca </w:t>
      </w:r>
      <w:r w:rsidRPr="00C0589D">
        <w:rPr>
          <w:rFonts w:ascii="Arial" w:hAnsi="Arial" w:cs="Arial"/>
          <w:sz w:val="22"/>
          <w:szCs w:val="22"/>
        </w:rPr>
        <w:t>furnizorul</w:t>
      </w:r>
      <w:r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22. Solutionarea litigiilor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22.1 Achizitorul si </w:t>
      </w:r>
      <w:r w:rsidRPr="00C0589D">
        <w:rPr>
          <w:rFonts w:ascii="Arial" w:hAnsi="Arial" w:cs="Arial"/>
          <w:sz w:val="22"/>
          <w:szCs w:val="22"/>
        </w:rPr>
        <w:t>furnizorul</w:t>
      </w:r>
      <w:r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22.2 Daca, dupa 30 zile de la inceperea acestor tratative, achizitorul si </w:t>
      </w:r>
      <w:r w:rsidRPr="00C0589D">
        <w:rPr>
          <w:rFonts w:ascii="Arial" w:hAnsi="Arial" w:cs="Arial"/>
          <w:sz w:val="22"/>
          <w:szCs w:val="22"/>
        </w:rPr>
        <w:t>furnizorul</w:t>
      </w:r>
      <w:r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23. Limba care guverneaza contractul</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23.1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24. Comunicari</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24.1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25. Confidentialitatea datelor</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25.1 Prelucrarea datelor cu caracter personal se face cu respectarea Regulamentului european privind protecția datelor cu caracter personal (GDPR).</w:t>
      </w:r>
    </w:p>
    <w:p w:rsidR="00A038E5" w:rsidRPr="00C0589D" w:rsidRDefault="00A038E5" w:rsidP="00832CD1">
      <w:pPr>
        <w:ind w:right="-467"/>
        <w:jc w:val="both"/>
        <w:rPr>
          <w:rFonts w:ascii="Arial" w:hAnsi="Arial" w:cs="Arial"/>
          <w:bCs/>
          <w:iCs/>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26. Legea aplicabila contractului</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26.1 Contractul va fi interpretat conform legilor din Romania.</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Pr="00C0589D" w:rsidRDefault="00E30782" w:rsidP="00832CD1">
      <w:pPr>
        <w:ind w:right="-467" w:firstLine="360"/>
        <w:jc w:val="both"/>
        <w:rPr>
          <w:rFonts w:ascii="Arial" w:hAnsi="Arial" w:cs="Arial"/>
          <w:bCs/>
          <w:iCs/>
          <w:sz w:val="22"/>
          <w:szCs w:val="22"/>
          <w:lang w:val="ro-RO"/>
        </w:rPr>
      </w:pPr>
    </w:p>
    <w:p w:rsidR="003F16CB" w:rsidRDefault="00E30782" w:rsidP="00CA7968">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D51B50">
        <w:rPr>
          <w:rFonts w:ascii="Arial" w:hAnsi="Arial" w:cs="Arial"/>
          <w:b/>
          <w:bCs/>
          <w:iCs/>
          <w:sz w:val="22"/>
          <w:szCs w:val="22"/>
          <w:lang w:val="ro-RO"/>
        </w:rPr>
        <w:t xml:space="preserve"> azi, 24.03.</w:t>
      </w:r>
      <w:bookmarkStart w:id="0" w:name="_GoBack"/>
      <w:bookmarkEnd w:id="0"/>
      <w:r w:rsidR="00FE017F">
        <w:rPr>
          <w:rFonts w:ascii="Arial" w:hAnsi="Arial" w:cs="Arial"/>
          <w:b/>
          <w:bCs/>
          <w:iCs/>
          <w:sz w:val="22"/>
          <w:szCs w:val="22"/>
          <w:lang w:val="ro-RO"/>
        </w:rPr>
        <w:t>2020</w:t>
      </w:r>
      <w:r w:rsidRPr="00C0589D">
        <w:rPr>
          <w:rFonts w:ascii="Arial" w:hAnsi="Arial" w:cs="Arial"/>
          <w:b/>
          <w:bCs/>
          <w:iCs/>
          <w:sz w:val="22"/>
          <w:szCs w:val="22"/>
          <w:lang w:val="ro-RO"/>
        </w:rPr>
        <w:t xml:space="preserve">  prezentul contract in 4 exemplare, un exemplar pentru furnizor si trei pentru achizitor.</w:t>
      </w:r>
    </w:p>
    <w:p w:rsidR="00CA7968" w:rsidRDefault="00CA7968" w:rsidP="00120557">
      <w:pPr>
        <w:ind w:right="-467"/>
        <w:jc w:val="both"/>
        <w:rPr>
          <w:rFonts w:ascii="Arial" w:hAnsi="Arial" w:cs="Arial"/>
          <w:b/>
          <w:bCs/>
          <w:iCs/>
          <w:sz w:val="22"/>
          <w:szCs w:val="22"/>
          <w:lang w:val="ro-RO"/>
        </w:rPr>
      </w:pPr>
    </w:p>
    <w:p w:rsidR="00CA7968" w:rsidRPr="00CA7968" w:rsidRDefault="00CA7968" w:rsidP="00CA7968">
      <w:pPr>
        <w:ind w:right="-467" w:firstLine="360"/>
        <w:jc w:val="both"/>
        <w:rPr>
          <w:rFonts w:ascii="Arial" w:hAnsi="Arial" w:cs="Arial"/>
          <w:b/>
          <w:bCs/>
          <w:iCs/>
          <w:sz w:val="22"/>
          <w:szCs w:val="22"/>
          <w:lang w:val="ro-RO"/>
        </w:rPr>
      </w:pPr>
    </w:p>
    <w:p w:rsidR="000D3817" w:rsidRPr="006301CA" w:rsidRDefault="00082EAE" w:rsidP="006301CA">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3867FE">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6C76A9" w:rsidRPr="00C0589D" w:rsidRDefault="008714F3" w:rsidP="00832CD1">
      <w:pPr>
        <w:ind w:right="-467" w:firstLine="360"/>
        <w:jc w:val="both"/>
        <w:rPr>
          <w:rFonts w:ascii="Arial" w:hAnsi="Arial" w:cs="Arial"/>
          <w:sz w:val="22"/>
          <w:szCs w:val="22"/>
          <w:lang w:val="es-ES"/>
        </w:rPr>
      </w:pPr>
      <w:r w:rsidRPr="00C0589D">
        <w:rPr>
          <w:rFonts w:ascii="Arial" w:hAnsi="Arial" w:cs="Arial"/>
          <w:sz w:val="22"/>
          <w:szCs w:val="22"/>
          <w:lang w:val="es-ES"/>
        </w:rPr>
        <w:t xml:space="preserve">MUNICIPIUL ORADEA                  </w:t>
      </w:r>
      <w:r w:rsidR="003867FE">
        <w:rPr>
          <w:rFonts w:ascii="Arial" w:hAnsi="Arial" w:cs="Arial"/>
          <w:sz w:val="22"/>
          <w:szCs w:val="22"/>
          <w:lang w:val="es-ES"/>
        </w:rPr>
        <w:t xml:space="preserve">                           </w:t>
      </w:r>
      <w:r w:rsidR="005D0593" w:rsidRPr="00C0589D">
        <w:rPr>
          <w:rFonts w:ascii="Arial" w:hAnsi="Arial" w:cs="Arial"/>
          <w:sz w:val="22"/>
          <w:szCs w:val="22"/>
          <w:lang w:val="es-ES"/>
        </w:rPr>
        <w:t xml:space="preserve"> </w:t>
      </w:r>
      <w:r w:rsidR="003867FE">
        <w:rPr>
          <w:rFonts w:ascii="Arial" w:hAnsi="Arial" w:cs="Arial"/>
          <w:sz w:val="22"/>
          <w:szCs w:val="22"/>
          <w:lang w:val="es-ES"/>
        </w:rPr>
        <w:t>SC MARIFLOR SERVCOM  SRL</w:t>
      </w:r>
    </w:p>
    <w:p w:rsidR="006C76A9" w:rsidRDefault="005D0FDB" w:rsidP="00832CD1">
      <w:pPr>
        <w:ind w:right="-467" w:firstLine="360"/>
        <w:jc w:val="both"/>
        <w:rPr>
          <w:rFonts w:ascii="Arial" w:hAnsi="Arial" w:cs="Arial"/>
          <w:sz w:val="22"/>
          <w:szCs w:val="22"/>
          <w:lang w:val="es-ES"/>
        </w:rPr>
      </w:pPr>
      <w:r>
        <w:rPr>
          <w:rFonts w:ascii="Arial" w:hAnsi="Arial" w:cs="Arial"/>
          <w:sz w:val="22"/>
          <w:szCs w:val="22"/>
          <w:lang w:val="es-ES"/>
        </w:rPr>
        <w:t xml:space="preserve">       Primar</w:t>
      </w:r>
    </w:p>
    <w:p w:rsidR="005D0FDB" w:rsidRDefault="005D0FDB" w:rsidP="00CF0DC5">
      <w:pPr>
        <w:ind w:right="-467" w:firstLine="360"/>
        <w:jc w:val="both"/>
        <w:rPr>
          <w:rFonts w:ascii="Arial" w:hAnsi="Arial" w:cs="Arial"/>
          <w:sz w:val="22"/>
          <w:szCs w:val="22"/>
          <w:lang w:val="es-ES"/>
        </w:rPr>
      </w:pPr>
      <w:r>
        <w:rPr>
          <w:rFonts w:ascii="Arial" w:hAnsi="Arial" w:cs="Arial"/>
          <w:sz w:val="22"/>
          <w:szCs w:val="22"/>
          <w:lang w:val="es-ES"/>
        </w:rPr>
        <w:t xml:space="preserve">  </w:t>
      </w:r>
      <w:r w:rsidR="00CF0DC5">
        <w:rPr>
          <w:rFonts w:ascii="Arial" w:hAnsi="Arial" w:cs="Arial"/>
          <w:sz w:val="22"/>
          <w:szCs w:val="22"/>
          <w:lang w:val="es-ES"/>
        </w:rPr>
        <w:t xml:space="preserve"> </w:t>
      </w:r>
      <w:r>
        <w:rPr>
          <w:rFonts w:ascii="Arial" w:hAnsi="Arial" w:cs="Arial"/>
          <w:sz w:val="22"/>
          <w:szCs w:val="22"/>
          <w:lang w:val="es-ES"/>
        </w:rPr>
        <w:t xml:space="preserve">  Ilie Bolojan</w:t>
      </w:r>
    </w:p>
    <w:p w:rsidR="00D67743" w:rsidRDefault="00D67743"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Director Adj.Directia Economica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Simona Vlad</w:t>
      </w:r>
    </w:p>
    <w:p w:rsidR="00D67743" w:rsidRDefault="00D67743"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Director Exec Directia Tehnica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Mircea Ghitea</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Sef Serviciu Juridic si Contencios</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Marc Oltea Diana</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D67743" w:rsidRDefault="00D67743" w:rsidP="00D67743">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D67743" w:rsidRPr="00C0589D" w:rsidRDefault="00D67743" w:rsidP="00D67743">
      <w:pPr>
        <w:ind w:right="-467" w:firstLine="360"/>
        <w:jc w:val="both"/>
        <w:rPr>
          <w:rFonts w:ascii="Arial" w:hAnsi="Arial" w:cs="Arial"/>
          <w:sz w:val="22"/>
          <w:szCs w:val="22"/>
          <w:lang w:val="es-ES"/>
        </w:rPr>
      </w:pPr>
      <w:r>
        <w:rPr>
          <w:rFonts w:ascii="Arial" w:hAnsi="Arial" w:cs="Arial"/>
          <w:sz w:val="22"/>
          <w:szCs w:val="22"/>
          <w:lang w:val="es-ES"/>
        </w:rPr>
        <w:t>Manuela Maghiar</w:t>
      </w:r>
    </w:p>
    <w:p w:rsidR="00C0727D" w:rsidRPr="00C0589D" w:rsidRDefault="00C0727D" w:rsidP="00832CD1">
      <w:pPr>
        <w:ind w:right="-467" w:firstLine="360"/>
        <w:jc w:val="both"/>
        <w:rPr>
          <w:rFonts w:ascii="Arial" w:hAnsi="Arial" w:cs="Arial"/>
          <w:sz w:val="22"/>
          <w:szCs w:val="22"/>
          <w:lang w:val="es-ES"/>
        </w:rPr>
      </w:pPr>
    </w:p>
    <w:p w:rsidR="00DE7F6E" w:rsidRPr="00C0589D" w:rsidRDefault="00DE7F6E" w:rsidP="00120557">
      <w:pPr>
        <w:ind w:right="-467"/>
        <w:jc w:val="both"/>
        <w:rPr>
          <w:rFonts w:ascii="Arial" w:hAnsi="Arial" w:cs="Arial"/>
          <w:sz w:val="22"/>
          <w:szCs w:val="22"/>
          <w:lang w:val="es-ES"/>
        </w:rPr>
      </w:pPr>
    </w:p>
    <w:p w:rsidR="00C0727D" w:rsidRDefault="00DE7F6E"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DE7F6E" w:rsidRPr="00C0589D" w:rsidRDefault="00DE7F6E"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04D" w:rsidRDefault="007F404D">
      <w:r>
        <w:separator/>
      </w:r>
    </w:p>
  </w:endnote>
  <w:endnote w:type="continuationSeparator" w:id="0">
    <w:p w:rsidR="007F404D" w:rsidRDefault="007F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F404D">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04D" w:rsidRDefault="007F404D">
      <w:r>
        <w:separator/>
      </w:r>
    </w:p>
  </w:footnote>
  <w:footnote w:type="continuationSeparator" w:id="0">
    <w:p w:rsidR="007F404D" w:rsidRDefault="007F4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31"/>
  </w:num>
  <w:num w:numId="7">
    <w:abstractNumId w:val="37"/>
  </w:num>
  <w:num w:numId="8">
    <w:abstractNumId w:val="23"/>
  </w:num>
  <w:num w:numId="9">
    <w:abstractNumId w:val="20"/>
  </w:num>
  <w:num w:numId="10">
    <w:abstractNumId w:val="27"/>
  </w:num>
  <w:num w:numId="11">
    <w:abstractNumId w:val="12"/>
  </w:num>
  <w:num w:numId="12">
    <w:abstractNumId w:val="1"/>
  </w:num>
  <w:num w:numId="13">
    <w:abstractNumId w:val="35"/>
  </w:num>
  <w:num w:numId="14">
    <w:abstractNumId w:val="16"/>
  </w:num>
  <w:num w:numId="15">
    <w:abstractNumId w:val="15"/>
  </w:num>
  <w:num w:numId="16">
    <w:abstractNumId w:val="41"/>
  </w:num>
  <w:num w:numId="17">
    <w:abstractNumId w:val="45"/>
  </w:num>
  <w:num w:numId="18">
    <w:abstractNumId w:val="8"/>
  </w:num>
  <w:num w:numId="19">
    <w:abstractNumId w:val="26"/>
  </w:num>
  <w:num w:numId="20">
    <w:abstractNumId w:val="34"/>
  </w:num>
  <w:num w:numId="21">
    <w:abstractNumId w:val="19"/>
  </w:num>
  <w:num w:numId="22">
    <w:abstractNumId w:val="14"/>
  </w:num>
  <w:num w:numId="23">
    <w:abstractNumId w:val="11"/>
  </w:num>
  <w:num w:numId="24">
    <w:abstractNumId w:val="17"/>
  </w:num>
  <w:num w:numId="25">
    <w:abstractNumId w:val="32"/>
  </w:num>
  <w:num w:numId="26">
    <w:abstractNumId w:val="43"/>
  </w:num>
  <w:num w:numId="27">
    <w:abstractNumId w:val="9"/>
  </w:num>
  <w:num w:numId="28">
    <w:abstractNumId w:val="6"/>
  </w:num>
  <w:num w:numId="29">
    <w:abstractNumId w:val="18"/>
  </w:num>
  <w:num w:numId="30">
    <w:abstractNumId w:val="21"/>
  </w:num>
  <w:num w:numId="31">
    <w:abstractNumId w:val="39"/>
  </w:num>
  <w:num w:numId="32">
    <w:abstractNumId w:val="44"/>
  </w:num>
  <w:num w:numId="33">
    <w:abstractNumId w:val="22"/>
  </w:num>
  <w:num w:numId="34">
    <w:abstractNumId w:val="33"/>
  </w:num>
  <w:num w:numId="35">
    <w:abstractNumId w:val="30"/>
  </w:num>
  <w:num w:numId="36">
    <w:abstractNumId w:val="40"/>
  </w:num>
  <w:num w:numId="37">
    <w:abstractNumId w:val="13"/>
  </w:num>
  <w:num w:numId="38">
    <w:abstractNumId w:val="10"/>
  </w:num>
  <w:num w:numId="39">
    <w:abstractNumId w:val="5"/>
  </w:num>
  <w:num w:numId="40">
    <w:abstractNumId w:val="0"/>
  </w:num>
  <w:num w:numId="41">
    <w:abstractNumId w:val="29"/>
  </w:num>
  <w:num w:numId="42">
    <w:abstractNumId w:val="25"/>
  </w:num>
  <w:num w:numId="43">
    <w:abstractNumId w:val="38"/>
  </w:num>
  <w:num w:numId="44">
    <w:abstractNumId w:val="36"/>
  </w:num>
  <w:num w:numId="45">
    <w:abstractNumId w:val="7"/>
  </w:num>
  <w:num w:numId="4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3BF1"/>
    <w:rsid w:val="00023CDE"/>
    <w:rsid w:val="00023DF8"/>
    <w:rsid w:val="00025380"/>
    <w:rsid w:val="00026BF0"/>
    <w:rsid w:val="000270B7"/>
    <w:rsid w:val="00027154"/>
    <w:rsid w:val="000301E0"/>
    <w:rsid w:val="0003233A"/>
    <w:rsid w:val="00036228"/>
    <w:rsid w:val="000375F0"/>
    <w:rsid w:val="00037D81"/>
    <w:rsid w:val="00040495"/>
    <w:rsid w:val="00041CA2"/>
    <w:rsid w:val="0004303F"/>
    <w:rsid w:val="00046830"/>
    <w:rsid w:val="00047057"/>
    <w:rsid w:val="00047DFA"/>
    <w:rsid w:val="00052A1D"/>
    <w:rsid w:val="000537EF"/>
    <w:rsid w:val="00053F97"/>
    <w:rsid w:val="00055143"/>
    <w:rsid w:val="0005551A"/>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F07B6"/>
    <w:rsid w:val="000F1B29"/>
    <w:rsid w:val="000F2679"/>
    <w:rsid w:val="000F4AA5"/>
    <w:rsid w:val="000F51B2"/>
    <w:rsid w:val="000F6473"/>
    <w:rsid w:val="00102B90"/>
    <w:rsid w:val="001038CD"/>
    <w:rsid w:val="00103FC7"/>
    <w:rsid w:val="00105518"/>
    <w:rsid w:val="001102B9"/>
    <w:rsid w:val="00110B9B"/>
    <w:rsid w:val="00112204"/>
    <w:rsid w:val="00115B42"/>
    <w:rsid w:val="001170F4"/>
    <w:rsid w:val="0011764C"/>
    <w:rsid w:val="00117FA2"/>
    <w:rsid w:val="00120557"/>
    <w:rsid w:val="001205E2"/>
    <w:rsid w:val="00120754"/>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01EC"/>
    <w:rsid w:val="001B2BCE"/>
    <w:rsid w:val="001B4F9E"/>
    <w:rsid w:val="001B540C"/>
    <w:rsid w:val="001B7331"/>
    <w:rsid w:val="001C0E09"/>
    <w:rsid w:val="001C1788"/>
    <w:rsid w:val="001C3909"/>
    <w:rsid w:val="001C5917"/>
    <w:rsid w:val="001C618D"/>
    <w:rsid w:val="001C69EA"/>
    <w:rsid w:val="001C7247"/>
    <w:rsid w:val="001C77FB"/>
    <w:rsid w:val="001D0B08"/>
    <w:rsid w:val="001D154D"/>
    <w:rsid w:val="001D48E7"/>
    <w:rsid w:val="001D526F"/>
    <w:rsid w:val="001D59B5"/>
    <w:rsid w:val="001E091F"/>
    <w:rsid w:val="001E152E"/>
    <w:rsid w:val="001E2EE3"/>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716"/>
    <w:rsid w:val="00246871"/>
    <w:rsid w:val="00246FDF"/>
    <w:rsid w:val="0025007B"/>
    <w:rsid w:val="00251A9E"/>
    <w:rsid w:val="00251CC0"/>
    <w:rsid w:val="00252D54"/>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43A0"/>
    <w:rsid w:val="0036776E"/>
    <w:rsid w:val="00367E90"/>
    <w:rsid w:val="00371C4B"/>
    <w:rsid w:val="00372B61"/>
    <w:rsid w:val="00372E51"/>
    <w:rsid w:val="0037526E"/>
    <w:rsid w:val="00375B77"/>
    <w:rsid w:val="00376C90"/>
    <w:rsid w:val="00376E93"/>
    <w:rsid w:val="00377F5F"/>
    <w:rsid w:val="00381A5C"/>
    <w:rsid w:val="00383113"/>
    <w:rsid w:val="003832A6"/>
    <w:rsid w:val="00384877"/>
    <w:rsid w:val="003866B7"/>
    <w:rsid w:val="003867FE"/>
    <w:rsid w:val="00386A78"/>
    <w:rsid w:val="00386D81"/>
    <w:rsid w:val="003878EB"/>
    <w:rsid w:val="003928C7"/>
    <w:rsid w:val="0039290C"/>
    <w:rsid w:val="00393E97"/>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2497"/>
    <w:rsid w:val="004734F7"/>
    <w:rsid w:val="00473D90"/>
    <w:rsid w:val="00476228"/>
    <w:rsid w:val="00476A66"/>
    <w:rsid w:val="004869A9"/>
    <w:rsid w:val="004869C0"/>
    <w:rsid w:val="004878D4"/>
    <w:rsid w:val="004927B0"/>
    <w:rsid w:val="00492ABE"/>
    <w:rsid w:val="004946EB"/>
    <w:rsid w:val="0049683B"/>
    <w:rsid w:val="004972E7"/>
    <w:rsid w:val="00497601"/>
    <w:rsid w:val="00497733"/>
    <w:rsid w:val="004A1A51"/>
    <w:rsid w:val="004A2507"/>
    <w:rsid w:val="004A2BB4"/>
    <w:rsid w:val="004A3219"/>
    <w:rsid w:val="004A4305"/>
    <w:rsid w:val="004A4B43"/>
    <w:rsid w:val="004A5403"/>
    <w:rsid w:val="004A7AFA"/>
    <w:rsid w:val="004B0A26"/>
    <w:rsid w:val="004B0E7B"/>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0593"/>
    <w:rsid w:val="005D0FDB"/>
    <w:rsid w:val="005D3B7C"/>
    <w:rsid w:val="005D42B8"/>
    <w:rsid w:val="005D6423"/>
    <w:rsid w:val="005D738C"/>
    <w:rsid w:val="005D774C"/>
    <w:rsid w:val="005D7BB0"/>
    <w:rsid w:val="005E31E7"/>
    <w:rsid w:val="005E3884"/>
    <w:rsid w:val="005E43A1"/>
    <w:rsid w:val="005F075D"/>
    <w:rsid w:val="005F10ED"/>
    <w:rsid w:val="005F160F"/>
    <w:rsid w:val="00600562"/>
    <w:rsid w:val="00603CB0"/>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6D7A"/>
    <w:rsid w:val="007300F2"/>
    <w:rsid w:val="0073099E"/>
    <w:rsid w:val="00733A72"/>
    <w:rsid w:val="00735949"/>
    <w:rsid w:val="00735D54"/>
    <w:rsid w:val="007360B1"/>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2E46"/>
    <w:rsid w:val="007937F4"/>
    <w:rsid w:val="00793C0D"/>
    <w:rsid w:val="00795637"/>
    <w:rsid w:val="00795C51"/>
    <w:rsid w:val="007960A8"/>
    <w:rsid w:val="0079640B"/>
    <w:rsid w:val="00796DF2"/>
    <w:rsid w:val="007A1112"/>
    <w:rsid w:val="007A698F"/>
    <w:rsid w:val="007A732C"/>
    <w:rsid w:val="007B05BC"/>
    <w:rsid w:val="007B0F54"/>
    <w:rsid w:val="007B5D5A"/>
    <w:rsid w:val="007B6D87"/>
    <w:rsid w:val="007C0D15"/>
    <w:rsid w:val="007C293E"/>
    <w:rsid w:val="007C295C"/>
    <w:rsid w:val="007C2A76"/>
    <w:rsid w:val="007C3831"/>
    <w:rsid w:val="007C590C"/>
    <w:rsid w:val="007D5A46"/>
    <w:rsid w:val="007E06C4"/>
    <w:rsid w:val="007E2418"/>
    <w:rsid w:val="007E28B7"/>
    <w:rsid w:val="007E4135"/>
    <w:rsid w:val="007E4588"/>
    <w:rsid w:val="007E55FA"/>
    <w:rsid w:val="007E59D5"/>
    <w:rsid w:val="007F031C"/>
    <w:rsid w:val="007F2DD6"/>
    <w:rsid w:val="007F404D"/>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4FAD"/>
    <w:rsid w:val="00835143"/>
    <w:rsid w:val="008352E3"/>
    <w:rsid w:val="008367BE"/>
    <w:rsid w:val="00837BC1"/>
    <w:rsid w:val="0084046E"/>
    <w:rsid w:val="00842834"/>
    <w:rsid w:val="00843D4D"/>
    <w:rsid w:val="008464B7"/>
    <w:rsid w:val="00850E99"/>
    <w:rsid w:val="008514C2"/>
    <w:rsid w:val="008532BD"/>
    <w:rsid w:val="0085352B"/>
    <w:rsid w:val="008545AE"/>
    <w:rsid w:val="0085761B"/>
    <w:rsid w:val="0086040A"/>
    <w:rsid w:val="00862D0B"/>
    <w:rsid w:val="00865FF6"/>
    <w:rsid w:val="00867711"/>
    <w:rsid w:val="00867E9A"/>
    <w:rsid w:val="008714F3"/>
    <w:rsid w:val="00873F28"/>
    <w:rsid w:val="008743D1"/>
    <w:rsid w:val="00874AA5"/>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37FA7"/>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881"/>
    <w:rsid w:val="00970C76"/>
    <w:rsid w:val="00973E61"/>
    <w:rsid w:val="009746BF"/>
    <w:rsid w:val="00974CF9"/>
    <w:rsid w:val="00975504"/>
    <w:rsid w:val="00975526"/>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1301"/>
    <w:rsid w:val="00B31778"/>
    <w:rsid w:val="00B31BE5"/>
    <w:rsid w:val="00B32C08"/>
    <w:rsid w:val="00B32ED9"/>
    <w:rsid w:val="00B35D61"/>
    <w:rsid w:val="00B35DCC"/>
    <w:rsid w:val="00B36A02"/>
    <w:rsid w:val="00B422C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C1A36"/>
    <w:rsid w:val="00BC5943"/>
    <w:rsid w:val="00BC5AFB"/>
    <w:rsid w:val="00BC61F1"/>
    <w:rsid w:val="00BC65BD"/>
    <w:rsid w:val="00BC666E"/>
    <w:rsid w:val="00BC67CF"/>
    <w:rsid w:val="00BC689E"/>
    <w:rsid w:val="00BD4A41"/>
    <w:rsid w:val="00BD531F"/>
    <w:rsid w:val="00BE482B"/>
    <w:rsid w:val="00BE78DB"/>
    <w:rsid w:val="00BF1909"/>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75B"/>
    <w:rsid w:val="00C108F4"/>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873"/>
    <w:rsid w:val="00C51902"/>
    <w:rsid w:val="00C525B6"/>
    <w:rsid w:val="00C52B07"/>
    <w:rsid w:val="00C53A4E"/>
    <w:rsid w:val="00C55CD6"/>
    <w:rsid w:val="00C5653E"/>
    <w:rsid w:val="00C571E9"/>
    <w:rsid w:val="00C57D75"/>
    <w:rsid w:val="00C61B15"/>
    <w:rsid w:val="00C620A0"/>
    <w:rsid w:val="00C65AFB"/>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768"/>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7A49"/>
    <w:rsid w:val="00D40096"/>
    <w:rsid w:val="00D406BF"/>
    <w:rsid w:val="00D411DC"/>
    <w:rsid w:val="00D435BA"/>
    <w:rsid w:val="00D45729"/>
    <w:rsid w:val="00D469AA"/>
    <w:rsid w:val="00D479F3"/>
    <w:rsid w:val="00D50ED5"/>
    <w:rsid w:val="00D51040"/>
    <w:rsid w:val="00D51353"/>
    <w:rsid w:val="00D51B50"/>
    <w:rsid w:val="00D541E5"/>
    <w:rsid w:val="00D55A28"/>
    <w:rsid w:val="00D569E4"/>
    <w:rsid w:val="00D5759D"/>
    <w:rsid w:val="00D57C20"/>
    <w:rsid w:val="00D610F5"/>
    <w:rsid w:val="00D61C7E"/>
    <w:rsid w:val="00D631E0"/>
    <w:rsid w:val="00D63B2B"/>
    <w:rsid w:val="00D64438"/>
    <w:rsid w:val="00D64F8C"/>
    <w:rsid w:val="00D650CD"/>
    <w:rsid w:val="00D65BD7"/>
    <w:rsid w:val="00D67743"/>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D6879"/>
    <w:rsid w:val="00DE0795"/>
    <w:rsid w:val="00DE0D4D"/>
    <w:rsid w:val="00DE4657"/>
    <w:rsid w:val="00DE55F0"/>
    <w:rsid w:val="00DE5642"/>
    <w:rsid w:val="00DE63EE"/>
    <w:rsid w:val="00DE7F6E"/>
    <w:rsid w:val="00DF3AD1"/>
    <w:rsid w:val="00DF4976"/>
    <w:rsid w:val="00DF55E7"/>
    <w:rsid w:val="00E0049F"/>
    <w:rsid w:val="00E005E8"/>
    <w:rsid w:val="00E01575"/>
    <w:rsid w:val="00E028CB"/>
    <w:rsid w:val="00E03E8A"/>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4147C"/>
    <w:rsid w:val="00E434CF"/>
    <w:rsid w:val="00E46633"/>
    <w:rsid w:val="00E46770"/>
    <w:rsid w:val="00E522C5"/>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6DDF"/>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7DB"/>
    <w:rsid w:val="00F25FBA"/>
    <w:rsid w:val="00F3004C"/>
    <w:rsid w:val="00F309DF"/>
    <w:rsid w:val="00F32A48"/>
    <w:rsid w:val="00F347AF"/>
    <w:rsid w:val="00F36ACB"/>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70CC1"/>
    <w:rsid w:val="00F72C32"/>
    <w:rsid w:val="00F74DF3"/>
    <w:rsid w:val="00F7530B"/>
    <w:rsid w:val="00F77B57"/>
    <w:rsid w:val="00F801BF"/>
    <w:rsid w:val="00F84534"/>
    <w:rsid w:val="00F846F2"/>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AAE35-A915-42CB-95FF-4251F532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5127</Words>
  <Characters>29225</Characters>
  <Application>Microsoft Office Word</Application>
  <DocSecurity>0</DocSecurity>
  <Lines>243</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386</cp:revision>
  <cp:lastPrinted>2019-02-13T10:58:00Z</cp:lastPrinted>
  <dcterms:created xsi:type="dcterms:W3CDTF">2019-05-22T06:48:00Z</dcterms:created>
  <dcterms:modified xsi:type="dcterms:W3CDTF">2020-03-31T11:33:00Z</dcterms:modified>
</cp:coreProperties>
</file>