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CD314F" w:rsidRPr="00AA062F" w:rsidRDefault="00CD314F" w:rsidP="00CD314F">
      <w:pPr>
        <w:pStyle w:val="DefaultText"/>
        <w:jc w:val="center"/>
        <w:rPr>
          <w:rFonts w:ascii="Arial" w:hAnsi="Arial" w:cs="Arial"/>
          <w:b/>
          <w:sz w:val="22"/>
          <w:szCs w:val="22"/>
        </w:rPr>
      </w:pPr>
    </w:p>
    <w:p w:rsidR="001B4980" w:rsidRPr="0087529B" w:rsidRDefault="00521561" w:rsidP="0087529B">
      <w:pPr>
        <w:pStyle w:val="DefaultText"/>
        <w:rPr>
          <w:rFonts w:ascii="Arial" w:hAnsi="Arial" w:cs="Arial"/>
          <w:b/>
          <w:szCs w:val="24"/>
        </w:rPr>
      </w:pPr>
      <w:r>
        <w:rPr>
          <w:rFonts w:ascii="Arial" w:hAnsi="Arial" w:cs="Arial"/>
          <w:b/>
          <w:szCs w:val="24"/>
        </w:rPr>
        <w:t xml:space="preserve">              </w:t>
      </w:r>
      <w:r w:rsidR="0087529B">
        <w:rPr>
          <w:rFonts w:ascii="Arial" w:hAnsi="Arial" w:cs="Arial"/>
          <w:b/>
          <w:szCs w:val="24"/>
        </w:rPr>
        <w:t xml:space="preserve">                           </w:t>
      </w:r>
      <w:r>
        <w:rPr>
          <w:rFonts w:ascii="Arial" w:hAnsi="Arial" w:cs="Arial"/>
          <w:b/>
          <w:szCs w:val="24"/>
        </w:rPr>
        <w:t xml:space="preserve">  </w:t>
      </w:r>
      <w:r w:rsidR="00CD314F" w:rsidRPr="009967F3">
        <w:rPr>
          <w:rFonts w:ascii="Arial" w:hAnsi="Arial" w:cs="Arial"/>
          <w:b/>
          <w:szCs w:val="24"/>
        </w:rPr>
        <w:t>Contract de furnizare</w:t>
      </w:r>
    </w:p>
    <w:p w:rsidR="00CD314F" w:rsidRPr="0087529B" w:rsidRDefault="001B4980" w:rsidP="00655AA8">
      <w:pPr>
        <w:pStyle w:val="DefaultText"/>
        <w:rPr>
          <w:rFonts w:ascii="Arial" w:hAnsi="Arial" w:cs="Arial"/>
          <w:szCs w:val="24"/>
        </w:rPr>
      </w:pPr>
      <w:r w:rsidRPr="0087529B">
        <w:rPr>
          <w:rFonts w:ascii="Arial" w:hAnsi="Arial" w:cs="Arial"/>
          <w:b/>
          <w:szCs w:val="24"/>
        </w:rPr>
        <w:t xml:space="preserve">               </w:t>
      </w:r>
      <w:r w:rsidR="0087529B">
        <w:rPr>
          <w:rFonts w:ascii="Arial" w:hAnsi="Arial" w:cs="Arial"/>
          <w:b/>
          <w:szCs w:val="24"/>
        </w:rPr>
        <w:t xml:space="preserve">                      </w:t>
      </w:r>
      <w:r w:rsidR="00A706DF" w:rsidRPr="0087529B">
        <w:rPr>
          <w:rFonts w:ascii="Arial" w:hAnsi="Arial" w:cs="Arial"/>
          <w:b/>
          <w:szCs w:val="24"/>
        </w:rPr>
        <w:t xml:space="preserve"> </w:t>
      </w:r>
      <w:r w:rsidR="00B13331" w:rsidRPr="0087529B">
        <w:rPr>
          <w:rFonts w:ascii="Arial" w:hAnsi="Arial" w:cs="Arial"/>
          <w:b/>
          <w:szCs w:val="24"/>
        </w:rPr>
        <w:t xml:space="preserve"> </w:t>
      </w:r>
      <w:r w:rsidR="00B13331" w:rsidRPr="0087529B">
        <w:rPr>
          <w:rFonts w:ascii="Arial" w:hAnsi="Arial" w:cs="Arial"/>
          <w:szCs w:val="24"/>
        </w:rPr>
        <w:t>Nr.</w:t>
      </w:r>
      <w:r w:rsidR="00A706DF" w:rsidRPr="0087529B">
        <w:rPr>
          <w:rFonts w:ascii="Verdana" w:hAnsi="Verdana"/>
          <w:bCs/>
          <w:color w:val="001133"/>
          <w:szCs w:val="24"/>
        </w:rPr>
        <w:t xml:space="preserve"> 65451 </w:t>
      </w:r>
      <w:r w:rsidR="00A706DF" w:rsidRPr="0087529B">
        <w:rPr>
          <w:rFonts w:ascii="Arial" w:hAnsi="Arial" w:cs="Arial"/>
          <w:szCs w:val="24"/>
        </w:rPr>
        <w:t>din  06.03.</w:t>
      </w:r>
      <w:r w:rsidR="002329A6" w:rsidRPr="0087529B">
        <w:rPr>
          <w:rFonts w:ascii="Arial" w:hAnsi="Arial" w:cs="Arial"/>
          <w:szCs w:val="24"/>
        </w:rPr>
        <w:t>2018</w:t>
      </w:r>
    </w:p>
    <w:p w:rsidR="006A39C7" w:rsidRPr="0087529B" w:rsidRDefault="006A39C7" w:rsidP="006A39C7">
      <w:pPr>
        <w:pStyle w:val="DefaultText"/>
        <w:rPr>
          <w:rFonts w:ascii="Arial" w:hAnsi="Arial" w:cs="Arial"/>
          <w:szCs w:val="24"/>
          <w:lang w:val="fr-FR"/>
        </w:rPr>
      </w:pPr>
      <w:r w:rsidRPr="0087529B">
        <w:rPr>
          <w:rFonts w:ascii="Arial" w:hAnsi="Arial" w:cs="Arial"/>
          <w:szCs w:val="24"/>
        </w:rPr>
        <w:t xml:space="preserve">                                   </w:t>
      </w:r>
    </w:p>
    <w:p w:rsidR="006A39C7" w:rsidRDefault="006A39C7" w:rsidP="006A39C7">
      <w:pPr>
        <w:pStyle w:val="DefaultText"/>
        <w:jc w:val="both"/>
        <w:rPr>
          <w:rFonts w:ascii="Arial" w:hAnsi="Arial" w:cs="Arial"/>
          <w:b/>
          <w:szCs w:val="24"/>
          <w:lang w:val="it-IT"/>
        </w:rPr>
      </w:pPr>
    </w:p>
    <w:p w:rsidR="006A39C7" w:rsidRDefault="006A39C7" w:rsidP="006A39C7">
      <w:pPr>
        <w:ind w:firstLine="720"/>
        <w:jc w:val="both"/>
        <w:rPr>
          <w:rFonts w:ascii="Arial" w:hAnsi="Arial" w:cs="Arial"/>
        </w:rPr>
      </w:pPr>
      <w:r>
        <w:rPr>
          <w:rFonts w:ascii="Arial" w:hAnsi="Arial" w:cs="Arial"/>
        </w:rPr>
        <w:t>În temeiul Legii 98/2016 privind atribuirea contractelor de achiziţie publică, a contractelor de concesiune de lucrări publice şi a contractelor de concesiune de servicii</w:t>
      </w:r>
      <w:proofErr w:type="gramStart"/>
      <w:r>
        <w:rPr>
          <w:rFonts w:ascii="Arial" w:hAnsi="Arial" w:cs="Arial"/>
        </w:rPr>
        <w:t>,  s</w:t>
      </w:r>
      <w:proofErr w:type="gramEnd"/>
      <w:r>
        <w:rPr>
          <w:rFonts w:ascii="Arial" w:hAnsi="Arial" w:cs="Arial"/>
        </w:rPr>
        <w:t>-a încheiat prezentul contract de furnizare de produse, între</w:t>
      </w:r>
    </w:p>
    <w:p w:rsidR="006A39C7" w:rsidRDefault="006A39C7" w:rsidP="006A39C7">
      <w:pPr>
        <w:pStyle w:val="DefaultText"/>
        <w:jc w:val="both"/>
        <w:rPr>
          <w:rFonts w:ascii="Arial" w:hAnsi="Arial" w:cs="Arial"/>
          <w:szCs w:val="24"/>
        </w:rPr>
      </w:pPr>
    </w:p>
    <w:p w:rsidR="006A39C7" w:rsidRDefault="006A39C7" w:rsidP="006A39C7">
      <w:pPr>
        <w:pStyle w:val="DefaultText"/>
        <w:jc w:val="both"/>
        <w:rPr>
          <w:rFonts w:ascii="Arial" w:hAnsi="Arial" w:cs="Arial"/>
          <w:szCs w:val="24"/>
        </w:rPr>
      </w:pPr>
      <w:r>
        <w:rPr>
          <w:rFonts w:ascii="Arial" w:hAnsi="Arial" w:cs="Arial"/>
          <w:b/>
          <w:szCs w:val="24"/>
        </w:rPr>
        <w:t>MUNICIPIUL ORADEA</w:t>
      </w:r>
      <w:r>
        <w:rPr>
          <w:rFonts w:ascii="Arial" w:hAnsi="Arial" w:cs="Arial"/>
          <w:szCs w:val="24"/>
        </w:rPr>
        <w:t>, cu sediul in ORADEA, judetul Bihor, Piata Unirii nr.1, telefon 0259/437000, fax 0259/437544, cod fiscal 4230487, cont nr.</w:t>
      </w:r>
      <w:r>
        <w:rPr>
          <w:rFonts w:ascii="Arial" w:hAnsi="Arial" w:cs="Arial"/>
          <w:szCs w:val="24"/>
          <w:lang w:val="es-ES"/>
        </w:rPr>
        <w:t xml:space="preserve"> RO41TREZ24A650402200200X</w:t>
      </w:r>
      <w:r>
        <w:rPr>
          <w:rFonts w:ascii="Arial" w:hAnsi="Arial" w:cs="Arial"/>
          <w:i/>
          <w:szCs w:val="24"/>
          <w:lang w:val="es-ES"/>
        </w:rPr>
        <w:t xml:space="preserve"> </w:t>
      </w:r>
      <w:r>
        <w:rPr>
          <w:rFonts w:ascii="Arial" w:hAnsi="Arial" w:cs="Arial"/>
          <w:szCs w:val="24"/>
        </w:rPr>
        <w:t>deschis la Trezoreria Municipiului Oradea, reprezentata prin Primar- Ilie Bolojan si  Director Econ</w:t>
      </w:r>
      <w:r w:rsidR="00244198">
        <w:rPr>
          <w:rFonts w:ascii="Arial" w:hAnsi="Arial" w:cs="Arial"/>
          <w:szCs w:val="24"/>
        </w:rPr>
        <w:t xml:space="preserve">omic Executiv – Eduard Florea </w:t>
      </w:r>
      <w:r>
        <w:rPr>
          <w:rFonts w:ascii="Arial" w:hAnsi="Arial" w:cs="Arial"/>
          <w:szCs w:val="24"/>
        </w:rPr>
        <w:t xml:space="preserve">în calitate de </w:t>
      </w:r>
      <w:r>
        <w:rPr>
          <w:rFonts w:ascii="Arial" w:hAnsi="Arial" w:cs="Arial"/>
          <w:b/>
          <w:szCs w:val="24"/>
        </w:rPr>
        <w:t>achizitor</w:t>
      </w:r>
      <w:r>
        <w:rPr>
          <w:rFonts w:ascii="Arial" w:hAnsi="Arial" w:cs="Arial"/>
          <w:szCs w:val="24"/>
        </w:rPr>
        <w:t>, pe de o parte</w:t>
      </w:r>
    </w:p>
    <w:p w:rsidR="006A39C7" w:rsidRDefault="006A39C7" w:rsidP="006A39C7">
      <w:pPr>
        <w:pStyle w:val="DefaultText"/>
        <w:jc w:val="both"/>
        <w:rPr>
          <w:rFonts w:ascii="Arial" w:hAnsi="Arial" w:cs="Arial"/>
          <w:b/>
          <w:szCs w:val="24"/>
        </w:rPr>
      </w:pPr>
      <w:r>
        <w:rPr>
          <w:rFonts w:ascii="Arial" w:hAnsi="Arial" w:cs="Arial"/>
          <w:b/>
          <w:szCs w:val="24"/>
        </w:rPr>
        <w:t>si</w:t>
      </w:r>
    </w:p>
    <w:p w:rsidR="006A39C7" w:rsidRDefault="00F721D0" w:rsidP="006A39C7">
      <w:pPr>
        <w:jc w:val="both"/>
        <w:rPr>
          <w:rFonts w:ascii="Arial" w:hAnsi="Arial" w:cs="Arial"/>
          <w:noProof/>
        </w:rPr>
      </w:pPr>
      <w:r w:rsidRPr="00274D37">
        <w:rPr>
          <w:rFonts w:ascii="Arial" w:hAnsi="Arial" w:cs="Arial"/>
          <w:b/>
          <w:noProof/>
          <w:lang w:val="es-ES"/>
        </w:rPr>
        <w:t>SC RIMOLDO CONSULTING GROUP SRL,</w:t>
      </w:r>
      <w:r>
        <w:rPr>
          <w:rFonts w:ascii="Arial" w:hAnsi="Arial" w:cs="Arial"/>
          <w:noProof/>
          <w:lang w:val="es-ES"/>
        </w:rPr>
        <w:t xml:space="preserve"> avand sediul in,Iasi Str Aleea Rozelor 28 A, bl A5et 2 ap 9</w:t>
      </w:r>
      <w:r w:rsidR="006A39C7">
        <w:rPr>
          <w:rFonts w:ascii="Arial" w:hAnsi="Arial" w:cs="Arial"/>
          <w:noProof/>
          <w:lang w:val="es-ES"/>
        </w:rPr>
        <w:t xml:space="preserve"> ju</w:t>
      </w:r>
      <w:r>
        <w:rPr>
          <w:rFonts w:ascii="Arial" w:hAnsi="Arial" w:cs="Arial"/>
          <w:noProof/>
          <w:lang w:val="es-ES"/>
        </w:rPr>
        <w:t>d  Iasi tel/fax 0332.104.350 , 0745303.675 J22/1263/2014,RO 28418900 cont nr.________________ deschis la Trezoreria___________</w:t>
      </w:r>
      <w:r w:rsidR="006A39C7">
        <w:rPr>
          <w:rFonts w:ascii="Arial" w:hAnsi="Arial" w:cs="Arial"/>
          <w:noProof/>
          <w:lang w:val="es-ES"/>
        </w:rPr>
        <w:t xml:space="preserve"> reprezentat prin _____________, avand functia de Director, in calitate de furnizor</w:t>
      </w:r>
    </w:p>
    <w:p w:rsidR="006A39C7" w:rsidRDefault="006A39C7" w:rsidP="006A39C7">
      <w:pPr>
        <w:pStyle w:val="DefaultText"/>
        <w:jc w:val="both"/>
        <w:rPr>
          <w:rFonts w:ascii="Arial" w:hAnsi="Arial" w:cs="Arial"/>
          <w:szCs w:val="24"/>
        </w:rPr>
      </w:pPr>
    </w:p>
    <w:p w:rsidR="006A39C7" w:rsidRDefault="006A39C7" w:rsidP="006A39C7">
      <w:pPr>
        <w:pStyle w:val="DefaultText"/>
        <w:jc w:val="both"/>
        <w:rPr>
          <w:rFonts w:ascii="Arial" w:hAnsi="Arial" w:cs="Arial"/>
          <w:b/>
          <w:szCs w:val="24"/>
        </w:rPr>
      </w:pPr>
      <w:r>
        <w:rPr>
          <w:rFonts w:ascii="Arial" w:hAnsi="Arial" w:cs="Arial"/>
          <w:b/>
          <w:szCs w:val="24"/>
        </w:rPr>
        <w:t xml:space="preserve">2. Definiţii </w:t>
      </w:r>
    </w:p>
    <w:p w:rsidR="006A39C7" w:rsidRDefault="006A39C7" w:rsidP="006A39C7">
      <w:pPr>
        <w:pStyle w:val="DefaultText"/>
        <w:jc w:val="both"/>
        <w:rPr>
          <w:rFonts w:ascii="Arial" w:hAnsi="Arial" w:cs="Arial"/>
          <w:szCs w:val="24"/>
        </w:rPr>
      </w:pPr>
      <w:r>
        <w:rPr>
          <w:rFonts w:ascii="Arial" w:hAnsi="Arial" w:cs="Arial"/>
          <w:szCs w:val="24"/>
        </w:rPr>
        <w:t>2.1 - În prezentul contract următorii termeni vor fi interpretaţi astfel:</w:t>
      </w:r>
    </w:p>
    <w:p w:rsidR="006A39C7" w:rsidRDefault="006A39C7" w:rsidP="00BD481D">
      <w:pPr>
        <w:pStyle w:val="DefaultText"/>
        <w:numPr>
          <w:ilvl w:val="3"/>
          <w:numId w:val="4"/>
        </w:numPr>
        <w:ind w:left="0" w:firstLine="0"/>
        <w:jc w:val="both"/>
        <w:rPr>
          <w:rFonts w:ascii="Arial" w:hAnsi="Arial" w:cs="Arial"/>
          <w:szCs w:val="24"/>
        </w:rPr>
      </w:pPr>
      <w:r>
        <w:rPr>
          <w:rFonts w:ascii="Arial" w:hAnsi="Arial" w:cs="Arial"/>
          <w:b/>
          <w:szCs w:val="24"/>
        </w:rPr>
        <w:t xml:space="preserve">contract </w:t>
      </w:r>
      <w:r>
        <w:rPr>
          <w:rFonts w:ascii="Arial" w:hAnsi="Arial" w:cs="Arial"/>
          <w:szCs w:val="24"/>
        </w:rPr>
        <w:t xml:space="preserve">– reprezintă prezentul contract  şi toate Anexele sale. </w:t>
      </w:r>
    </w:p>
    <w:p w:rsidR="006A39C7" w:rsidRDefault="006A39C7" w:rsidP="00BD481D">
      <w:pPr>
        <w:pStyle w:val="DefaultText"/>
        <w:numPr>
          <w:ilvl w:val="3"/>
          <w:numId w:val="4"/>
        </w:numPr>
        <w:ind w:left="0" w:firstLine="0"/>
        <w:jc w:val="both"/>
        <w:rPr>
          <w:rFonts w:ascii="Arial" w:hAnsi="Arial" w:cs="Arial"/>
          <w:szCs w:val="24"/>
        </w:rPr>
      </w:pPr>
      <w:r>
        <w:rPr>
          <w:rFonts w:ascii="Arial" w:hAnsi="Arial" w:cs="Arial"/>
          <w:b/>
          <w:szCs w:val="24"/>
        </w:rPr>
        <w:t>achizitor şi  furnizor</w:t>
      </w:r>
      <w:r>
        <w:rPr>
          <w:rFonts w:ascii="Arial" w:hAnsi="Arial" w:cs="Arial"/>
          <w:szCs w:val="24"/>
        </w:rPr>
        <w:t xml:space="preserve">  - părţile contractante, aşa cum sunt acestea numite în prezentul contract;</w:t>
      </w:r>
    </w:p>
    <w:p w:rsidR="006A39C7" w:rsidRDefault="006A39C7" w:rsidP="00BD481D">
      <w:pPr>
        <w:pStyle w:val="DefaultText"/>
        <w:numPr>
          <w:ilvl w:val="3"/>
          <w:numId w:val="4"/>
        </w:numPr>
        <w:ind w:left="0" w:firstLine="0"/>
        <w:jc w:val="both"/>
        <w:rPr>
          <w:rFonts w:ascii="Arial" w:hAnsi="Arial" w:cs="Arial"/>
          <w:szCs w:val="24"/>
        </w:rPr>
      </w:pPr>
      <w:r>
        <w:rPr>
          <w:rFonts w:ascii="Arial" w:hAnsi="Arial" w:cs="Arial"/>
          <w:b/>
          <w:szCs w:val="24"/>
        </w:rPr>
        <w:t xml:space="preserve">preţul contractului </w:t>
      </w:r>
      <w:r>
        <w:rPr>
          <w:rFonts w:ascii="Arial" w:hAnsi="Arial" w:cs="Arial"/>
          <w:szCs w:val="24"/>
        </w:rPr>
        <w:t>- preţul plătibil furnizorului de către achizitor, în baza contractului, pentru îndeplinirea integrală şi corespunzătoare a tuturor obligaţiilor asumate prin contract;</w:t>
      </w:r>
    </w:p>
    <w:p w:rsidR="006A39C7" w:rsidRDefault="006A39C7" w:rsidP="00BD481D">
      <w:pPr>
        <w:pStyle w:val="DefaultText"/>
        <w:numPr>
          <w:ilvl w:val="3"/>
          <w:numId w:val="4"/>
        </w:numPr>
        <w:ind w:left="0" w:firstLine="0"/>
        <w:jc w:val="both"/>
        <w:rPr>
          <w:rFonts w:ascii="Arial" w:hAnsi="Arial" w:cs="Arial"/>
          <w:szCs w:val="24"/>
        </w:rPr>
      </w:pPr>
      <w:r>
        <w:rPr>
          <w:rFonts w:ascii="Arial" w:hAnsi="Arial" w:cs="Arial"/>
          <w:b/>
          <w:szCs w:val="24"/>
        </w:rPr>
        <w:t>produse</w:t>
      </w:r>
      <w:r>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6A39C7" w:rsidRDefault="006A39C7" w:rsidP="00BD481D">
      <w:pPr>
        <w:pStyle w:val="DefaultText"/>
        <w:numPr>
          <w:ilvl w:val="3"/>
          <w:numId w:val="4"/>
        </w:numPr>
        <w:ind w:left="0" w:firstLine="0"/>
        <w:jc w:val="both"/>
        <w:rPr>
          <w:rFonts w:ascii="Arial" w:hAnsi="Arial" w:cs="Arial"/>
          <w:szCs w:val="24"/>
        </w:rPr>
      </w:pPr>
      <w:r>
        <w:rPr>
          <w:rFonts w:ascii="Arial" w:hAnsi="Arial" w:cs="Arial"/>
          <w:b/>
          <w:szCs w:val="24"/>
        </w:rPr>
        <w:t>servicii</w:t>
      </w:r>
      <w:r>
        <w:rPr>
          <w:rFonts w:ascii="Arial" w:hAnsi="Arial" w:cs="Arial"/>
          <w:i/>
          <w:szCs w:val="24"/>
        </w:rPr>
        <w:t xml:space="preserve"> -</w:t>
      </w:r>
      <w:r>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6A39C7" w:rsidRDefault="006A39C7" w:rsidP="00BD481D">
      <w:pPr>
        <w:pStyle w:val="DefaultText"/>
        <w:numPr>
          <w:ilvl w:val="3"/>
          <w:numId w:val="4"/>
        </w:numPr>
        <w:ind w:left="0" w:firstLine="0"/>
        <w:jc w:val="both"/>
        <w:rPr>
          <w:rFonts w:ascii="Arial" w:hAnsi="Arial" w:cs="Arial"/>
          <w:szCs w:val="24"/>
        </w:rPr>
      </w:pPr>
      <w:r>
        <w:rPr>
          <w:rFonts w:ascii="Arial" w:hAnsi="Arial" w:cs="Arial"/>
          <w:b/>
          <w:szCs w:val="24"/>
        </w:rPr>
        <w:t xml:space="preserve">origine </w:t>
      </w:r>
      <w:r>
        <w:rPr>
          <w:rFonts w:ascii="Arial" w:hAnsi="Arial" w:cs="Arial"/>
          <w:szCs w:val="24"/>
        </w:rPr>
        <w:t>-</w:t>
      </w:r>
      <w:r>
        <w:rPr>
          <w:rFonts w:ascii="Arial" w:hAnsi="Arial" w:cs="Arial"/>
          <w:b/>
          <w:szCs w:val="24"/>
        </w:rPr>
        <w:t xml:space="preserve"> </w:t>
      </w:r>
      <w:r>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6A39C7" w:rsidRDefault="006A39C7" w:rsidP="00BD481D">
      <w:pPr>
        <w:pStyle w:val="DefaultText"/>
        <w:numPr>
          <w:ilvl w:val="3"/>
          <w:numId w:val="4"/>
        </w:numPr>
        <w:ind w:left="0" w:firstLine="0"/>
        <w:jc w:val="both"/>
        <w:rPr>
          <w:rFonts w:ascii="Arial" w:hAnsi="Arial" w:cs="Arial"/>
          <w:szCs w:val="24"/>
        </w:rPr>
      </w:pPr>
      <w:r>
        <w:rPr>
          <w:rFonts w:ascii="Arial" w:hAnsi="Arial" w:cs="Arial"/>
          <w:b/>
          <w:szCs w:val="24"/>
        </w:rPr>
        <w:t>destinaţie finală</w:t>
      </w:r>
      <w:r>
        <w:rPr>
          <w:rFonts w:ascii="Arial" w:hAnsi="Arial" w:cs="Arial"/>
          <w:i/>
          <w:szCs w:val="24"/>
        </w:rPr>
        <w:t xml:space="preserve">  </w:t>
      </w:r>
      <w:r>
        <w:rPr>
          <w:rFonts w:ascii="Arial" w:hAnsi="Arial" w:cs="Arial"/>
          <w:szCs w:val="24"/>
        </w:rPr>
        <w:t>- locul unde furnizorul are obligaţia de a furniza produsele;</w:t>
      </w:r>
    </w:p>
    <w:p w:rsidR="006A39C7" w:rsidRDefault="006A39C7" w:rsidP="00BD481D">
      <w:pPr>
        <w:pStyle w:val="DefaultText"/>
        <w:numPr>
          <w:ilvl w:val="3"/>
          <w:numId w:val="4"/>
        </w:numPr>
        <w:ind w:left="0" w:firstLine="0"/>
        <w:jc w:val="both"/>
        <w:rPr>
          <w:rFonts w:ascii="Arial" w:hAnsi="Arial" w:cs="Arial"/>
          <w:szCs w:val="24"/>
        </w:rPr>
      </w:pPr>
      <w:r>
        <w:rPr>
          <w:rFonts w:ascii="Arial" w:hAnsi="Arial" w:cs="Arial"/>
          <w:b/>
          <w:szCs w:val="24"/>
        </w:rPr>
        <w:t>termenii comerciali</w:t>
      </w:r>
      <w:r>
        <w:rPr>
          <w:rFonts w:ascii="Arial" w:hAnsi="Arial" w:cs="Arial"/>
          <w:szCs w:val="24"/>
        </w:rPr>
        <w:t xml:space="preserve"> de livrare vor fi interpreaţi conform  INCOTERMS 2000 – Camera Internaţională de Comerţ (CIC).</w:t>
      </w:r>
    </w:p>
    <w:p w:rsidR="006A39C7" w:rsidRDefault="006A39C7" w:rsidP="00BD481D">
      <w:pPr>
        <w:pStyle w:val="DefaultText"/>
        <w:numPr>
          <w:ilvl w:val="3"/>
          <w:numId w:val="4"/>
        </w:numPr>
        <w:ind w:left="0" w:firstLine="0"/>
        <w:jc w:val="both"/>
        <w:rPr>
          <w:rFonts w:ascii="Arial" w:hAnsi="Arial" w:cs="Arial"/>
          <w:szCs w:val="24"/>
        </w:rPr>
      </w:pPr>
      <w:r>
        <w:rPr>
          <w:rFonts w:ascii="Arial" w:hAnsi="Arial" w:cs="Arial"/>
          <w:b/>
          <w:szCs w:val="24"/>
        </w:rPr>
        <w:lastRenderedPageBreak/>
        <w:t>forţa majoră</w:t>
      </w:r>
      <w:r>
        <w:rPr>
          <w:rFonts w:ascii="Arial" w:hAnsi="Arial" w:cs="Arial"/>
          <w:i/>
          <w:szCs w:val="24"/>
        </w:rPr>
        <w:t xml:space="preserve"> </w:t>
      </w:r>
      <w:r>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6A39C7" w:rsidRDefault="006A39C7" w:rsidP="00BD481D">
      <w:pPr>
        <w:pStyle w:val="DefaultText"/>
        <w:numPr>
          <w:ilvl w:val="3"/>
          <w:numId w:val="4"/>
        </w:numPr>
        <w:ind w:left="0" w:firstLine="0"/>
        <w:jc w:val="both"/>
        <w:rPr>
          <w:rFonts w:ascii="Arial" w:hAnsi="Arial" w:cs="Arial"/>
          <w:szCs w:val="24"/>
        </w:rPr>
      </w:pPr>
      <w:r>
        <w:rPr>
          <w:rFonts w:ascii="Arial" w:hAnsi="Arial" w:cs="Arial"/>
          <w:b/>
          <w:szCs w:val="24"/>
        </w:rPr>
        <w:t xml:space="preserve">zi </w:t>
      </w:r>
      <w:r>
        <w:rPr>
          <w:rFonts w:ascii="Arial" w:hAnsi="Arial" w:cs="Arial"/>
          <w:szCs w:val="24"/>
        </w:rPr>
        <w:t xml:space="preserve">- zi calendaristică; </w:t>
      </w:r>
      <w:r>
        <w:rPr>
          <w:rFonts w:ascii="Arial" w:hAnsi="Arial" w:cs="Arial"/>
          <w:i/>
          <w:szCs w:val="24"/>
        </w:rPr>
        <w:t>an</w:t>
      </w:r>
      <w:r>
        <w:rPr>
          <w:rFonts w:ascii="Arial" w:hAnsi="Arial" w:cs="Arial"/>
          <w:szCs w:val="24"/>
        </w:rPr>
        <w:t xml:space="preserve"> - 365 de zile.</w:t>
      </w:r>
    </w:p>
    <w:p w:rsidR="006A39C7" w:rsidRDefault="006A39C7" w:rsidP="006A39C7">
      <w:pPr>
        <w:pStyle w:val="DefaultText"/>
        <w:jc w:val="both"/>
        <w:rPr>
          <w:rFonts w:ascii="Arial" w:hAnsi="Arial" w:cs="Arial"/>
          <w:b/>
          <w:szCs w:val="24"/>
        </w:rPr>
      </w:pPr>
      <w:r>
        <w:rPr>
          <w:rFonts w:ascii="Arial" w:hAnsi="Arial" w:cs="Arial"/>
          <w:b/>
          <w:szCs w:val="24"/>
        </w:rPr>
        <w:t>3. Interpretare</w:t>
      </w:r>
    </w:p>
    <w:p w:rsidR="006A39C7" w:rsidRDefault="006A39C7" w:rsidP="006A39C7">
      <w:pPr>
        <w:pStyle w:val="DefaultText"/>
        <w:jc w:val="both"/>
        <w:rPr>
          <w:rFonts w:ascii="Arial" w:hAnsi="Arial" w:cs="Arial"/>
          <w:szCs w:val="24"/>
        </w:rPr>
      </w:pPr>
      <w:r>
        <w:rPr>
          <w:rFonts w:ascii="Arial" w:hAnsi="Arial" w:cs="Arial"/>
          <w:b/>
          <w:szCs w:val="24"/>
        </w:rPr>
        <w:t xml:space="preserve">3.1 </w:t>
      </w:r>
      <w:r>
        <w:rPr>
          <w:rFonts w:ascii="Arial" w:hAnsi="Arial" w:cs="Arial"/>
          <w:szCs w:val="24"/>
        </w:rPr>
        <w:t>În prezentul contract, cu excepţia unei prevederi contrare, cuvintele la forma singular vor include forma de plural şi vice versa, acolo unde acest lucru este permis de context.</w:t>
      </w:r>
    </w:p>
    <w:p w:rsidR="006A39C7" w:rsidRDefault="006A39C7" w:rsidP="006A39C7">
      <w:pPr>
        <w:pStyle w:val="DefaultText"/>
        <w:jc w:val="both"/>
        <w:rPr>
          <w:rFonts w:ascii="Arial" w:hAnsi="Arial" w:cs="Arial"/>
          <w:szCs w:val="24"/>
        </w:rPr>
      </w:pPr>
      <w:r>
        <w:rPr>
          <w:rFonts w:ascii="Arial" w:hAnsi="Arial" w:cs="Arial"/>
          <w:b/>
          <w:szCs w:val="24"/>
        </w:rPr>
        <w:t xml:space="preserve">3.2 </w:t>
      </w:r>
      <w:r>
        <w:rPr>
          <w:rFonts w:ascii="Arial" w:hAnsi="Arial" w:cs="Arial"/>
          <w:szCs w:val="24"/>
        </w:rPr>
        <w:t>Termenul “zi”sau “zile” sau orice referire la zile reprezintă zile calendaristice daca nu se specifică în mod diferit.</w:t>
      </w:r>
    </w:p>
    <w:p w:rsidR="006A39C7" w:rsidRDefault="006A39C7" w:rsidP="006A39C7">
      <w:pPr>
        <w:pStyle w:val="DefaultText"/>
        <w:jc w:val="center"/>
        <w:rPr>
          <w:rFonts w:ascii="Arial" w:hAnsi="Arial" w:cs="Arial"/>
          <w:b/>
          <w:i/>
          <w:szCs w:val="24"/>
          <w:lang w:val="es-ES"/>
        </w:rPr>
      </w:pPr>
    </w:p>
    <w:p w:rsidR="006A39C7" w:rsidRDefault="006A39C7" w:rsidP="006A39C7">
      <w:pPr>
        <w:pStyle w:val="DefaultText"/>
        <w:jc w:val="center"/>
        <w:rPr>
          <w:rFonts w:ascii="Arial" w:hAnsi="Arial" w:cs="Arial"/>
          <w:b/>
          <w:i/>
          <w:szCs w:val="24"/>
          <w:lang w:val="es-ES"/>
        </w:rPr>
      </w:pPr>
      <w:r>
        <w:rPr>
          <w:rFonts w:ascii="Arial" w:hAnsi="Arial" w:cs="Arial"/>
          <w:b/>
          <w:i/>
          <w:szCs w:val="24"/>
          <w:lang w:val="es-ES"/>
        </w:rPr>
        <w:t>Clauze generale</w:t>
      </w:r>
    </w:p>
    <w:p w:rsidR="006A39C7" w:rsidRDefault="006A39C7" w:rsidP="006A39C7">
      <w:pPr>
        <w:pStyle w:val="DefaultText"/>
        <w:jc w:val="both"/>
        <w:rPr>
          <w:rFonts w:ascii="Arial" w:hAnsi="Arial" w:cs="Arial"/>
          <w:szCs w:val="24"/>
          <w:lang w:val="es-ES"/>
        </w:rPr>
      </w:pPr>
    </w:p>
    <w:p w:rsidR="006A39C7" w:rsidRDefault="006A39C7" w:rsidP="006A39C7">
      <w:pPr>
        <w:pStyle w:val="DefaultText"/>
        <w:ind w:right="-17"/>
        <w:jc w:val="both"/>
        <w:rPr>
          <w:rFonts w:ascii="Arial" w:hAnsi="Arial" w:cs="Arial"/>
          <w:b/>
          <w:szCs w:val="24"/>
          <w:lang w:val="it-IT"/>
        </w:rPr>
      </w:pPr>
      <w:r>
        <w:rPr>
          <w:rFonts w:ascii="Arial" w:hAnsi="Arial" w:cs="Arial"/>
          <w:b/>
          <w:szCs w:val="24"/>
          <w:lang w:val="it-IT"/>
        </w:rPr>
        <w:t>4. Obiectul  principal al contractului</w:t>
      </w:r>
    </w:p>
    <w:p w:rsidR="006A39C7" w:rsidRDefault="006A39C7" w:rsidP="006A39C7">
      <w:pPr>
        <w:autoSpaceDE w:val="0"/>
        <w:autoSpaceDN w:val="0"/>
        <w:adjustRightInd w:val="0"/>
        <w:ind w:right="-17"/>
        <w:jc w:val="both"/>
        <w:rPr>
          <w:rFonts w:ascii="Arial" w:hAnsi="Arial" w:cs="Arial"/>
          <w:b/>
          <w:lang w:val="ro-RO"/>
        </w:rPr>
      </w:pPr>
      <w:r>
        <w:rPr>
          <w:rFonts w:ascii="Arial" w:hAnsi="Arial" w:cs="Arial"/>
          <w:b/>
          <w:lang w:val="it-IT"/>
        </w:rPr>
        <w:t xml:space="preserve"> 4.1. Furnizorul se obligă să furnizeze </w:t>
      </w:r>
      <w:r>
        <w:rPr>
          <w:rFonts w:ascii="Arial" w:hAnsi="Arial" w:cs="Arial"/>
          <w:b/>
          <w:lang w:val="es-ES"/>
        </w:rPr>
        <w:t>“ Servicii de proiectare si furnizare si executie sistem de supraveghere video, acces internet si telefonie la Campusul Scolar Patenie Cosma, situat in Oradea, Str Armatei Romane nr.1</w:t>
      </w:r>
      <w:r>
        <w:rPr>
          <w:rFonts w:ascii="Arial" w:hAnsi="Arial" w:cs="Arial"/>
          <w:b/>
        </w:rPr>
        <w:t xml:space="preserve">”, </w:t>
      </w:r>
      <w:r>
        <w:rPr>
          <w:rFonts w:ascii="Arial" w:hAnsi="Arial" w:cs="Arial"/>
          <w:lang w:val="it-IT"/>
        </w:rPr>
        <w:t xml:space="preserve">in perioada convenita si  în conformitate cu obligaţiile asumate prin prezentul contract </w:t>
      </w:r>
    </w:p>
    <w:p w:rsidR="006A39C7" w:rsidRDefault="006A39C7" w:rsidP="006A39C7">
      <w:pPr>
        <w:autoSpaceDE w:val="0"/>
        <w:autoSpaceDN w:val="0"/>
        <w:adjustRightInd w:val="0"/>
        <w:ind w:right="-17"/>
        <w:jc w:val="both"/>
        <w:rPr>
          <w:rFonts w:ascii="Arial" w:hAnsi="Arial" w:cs="Arial"/>
          <w:lang w:val="it-IT"/>
        </w:rPr>
      </w:pPr>
    </w:p>
    <w:p w:rsidR="006A39C7" w:rsidRDefault="006A39C7" w:rsidP="006A39C7">
      <w:pPr>
        <w:autoSpaceDE w:val="0"/>
        <w:autoSpaceDN w:val="0"/>
        <w:adjustRightInd w:val="0"/>
        <w:ind w:right="-17"/>
        <w:jc w:val="both"/>
        <w:rPr>
          <w:rFonts w:ascii="Arial" w:hAnsi="Arial" w:cs="Arial"/>
          <w:b/>
          <w:lang w:val="it-IT"/>
        </w:rPr>
      </w:pPr>
      <w:r>
        <w:rPr>
          <w:rFonts w:ascii="Arial" w:hAnsi="Arial" w:cs="Arial"/>
          <w:b/>
          <w:lang w:val="it-IT"/>
        </w:rPr>
        <w:t xml:space="preserve"> 5. Preţul contractului</w:t>
      </w:r>
    </w:p>
    <w:p w:rsidR="006A39C7" w:rsidRDefault="006A39C7" w:rsidP="006A39C7">
      <w:pPr>
        <w:autoSpaceDE w:val="0"/>
        <w:autoSpaceDN w:val="0"/>
        <w:adjustRightInd w:val="0"/>
        <w:ind w:right="-17"/>
        <w:jc w:val="both"/>
        <w:rPr>
          <w:rFonts w:ascii="Arial" w:hAnsi="Arial" w:cs="Arial"/>
          <w:b/>
          <w:lang w:val="it-IT"/>
        </w:rPr>
      </w:pPr>
      <w:r>
        <w:rPr>
          <w:rFonts w:ascii="Arial" w:hAnsi="Arial" w:cs="Arial"/>
          <w:b/>
          <w:lang w:val="it-IT"/>
        </w:rPr>
        <w:t xml:space="preserve"> 5.1 Pretul </w:t>
      </w:r>
      <w:r>
        <w:rPr>
          <w:rFonts w:ascii="Arial" w:hAnsi="Arial" w:cs="Arial"/>
          <w:lang w:val="it-IT"/>
        </w:rPr>
        <w:t xml:space="preserve">convenit pentru îndeplinirea contractului, respectiv preţul produselor livrate plătibil furnizorului de către achizitor </w:t>
      </w:r>
      <w:r w:rsidR="0045016B">
        <w:rPr>
          <w:rFonts w:ascii="Arial" w:hAnsi="Arial" w:cs="Arial"/>
          <w:b/>
          <w:lang w:val="it-IT"/>
        </w:rPr>
        <w:t>este de 109.817,74 lei fara tva.</w:t>
      </w:r>
    </w:p>
    <w:p w:rsidR="006A39C7" w:rsidRDefault="006A39C7" w:rsidP="006A39C7">
      <w:pPr>
        <w:autoSpaceDE w:val="0"/>
        <w:autoSpaceDN w:val="0"/>
        <w:adjustRightInd w:val="0"/>
        <w:ind w:right="-17"/>
        <w:jc w:val="both"/>
        <w:rPr>
          <w:rFonts w:ascii="Arial" w:hAnsi="Arial" w:cs="Arial"/>
          <w:lang w:val="it-IT"/>
        </w:rPr>
      </w:pPr>
      <w:r>
        <w:rPr>
          <w:rFonts w:ascii="Arial" w:hAnsi="Arial" w:cs="Arial"/>
          <w:b/>
          <w:lang w:val="it-IT"/>
        </w:rPr>
        <w:t>5.2</w:t>
      </w:r>
      <w:r>
        <w:rPr>
          <w:rFonts w:ascii="Arial" w:hAnsi="Arial" w:cs="Arial"/>
          <w:lang w:val="it-IT"/>
        </w:rPr>
        <w:t xml:space="preserve"> Plata taxei pe valoare adaugata se va face in cuantumul prevazut de legislatia in vigoare la data facturarii.</w:t>
      </w:r>
    </w:p>
    <w:p w:rsidR="006A39C7" w:rsidRDefault="006A39C7" w:rsidP="006A39C7">
      <w:pPr>
        <w:pStyle w:val="DefaultText"/>
        <w:jc w:val="both"/>
        <w:rPr>
          <w:rFonts w:ascii="Arial" w:hAnsi="Arial" w:cs="Arial"/>
          <w:szCs w:val="24"/>
          <w:lang w:val="es-ES"/>
        </w:rPr>
      </w:pPr>
    </w:p>
    <w:p w:rsidR="006A39C7" w:rsidRDefault="006A39C7" w:rsidP="006A39C7">
      <w:pPr>
        <w:pStyle w:val="DefaultText2"/>
        <w:jc w:val="both"/>
        <w:rPr>
          <w:rFonts w:ascii="Arial" w:hAnsi="Arial" w:cs="Arial"/>
          <w:b/>
          <w:szCs w:val="24"/>
          <w:lang w:val="es-ES"/>
        </w:rPr>
      </w:pPr>
      <w:r>
        <w:rPr>
          <w:rFonts w:ascii="Arial" w:hAnsi="Arial" w:cs="Arial"/>
          <w:b/>
          <w:szCs w:val="24"/>
          <w:lang w:val="es-ES"/>
        </w:rPr>
        <w:t>6. Durata contractului</w:t>
      </w:r>
    </w:p>
    <w:p w:rsidR="006A39C7" w:rsidRDefault="006A39C7" w:rsidP="006A39C7">
      <w:pPr>
        <w:jc w:val="both"/>
        <w:rPr>
          <w:rFonts w:ascii="Arial" w:hAnsi="Arial" w:cs="Arial"/>
          <w:snapToGrid w:val="0"/>
        </w:rPr>
      </w:pPr>
      <w:r>
        <w:rPr>
          <w:rFonts w:ascii="Arial" w:hAnsi="Arial" w:cs="Arial"/>
          <w:lang w:val="it-IT"/>
        </w:rPr>
        <w:t xml:space="preserve">6.1 </w:t>
      </w:r>
      <w:r>
        <w:rPr>
          <w:rFonts w:ascii="Arial" w:hAnsi="Arial" w:cs="Arial"/>
          <w:snapToGrid w:val="0"/>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FF4801" w:rsidRPr="009C58D5" w:rsidRDefault="006A39C7" w:rsidP="006A39C7">
      <w:pPr>
        <w:autoSpaceDE w:val="0"/>
        <w:autoSpaceDN w:val="0"/>
        <w:adjustRightInd w:val="0"/>
        <w:ind w:right="-17"/>
        <w:jc w:val="both"/>
        <w:rPr>
          <w:rFonts w:ascii="Arial" w:hAnsi="Arial" w:cs="Arial"/>
          <w:b/>
          <w:lang w:val="it-IT"/>
        </w:rPr>
      </w:pPr>
      <w:r>
        <w:rPr>
          <w:rFonts w:ascii="Arial" w:hAnsi="Arial" w:cs="Arial"/>
          <w:lang w:val="it-IT"/>
        </w:rPr>
        <w:t xml:space="preserve">6.2   </w:t>
      </w:r>
      <w:r w:rsidRPr="009C58D5">
        <w:rPr>
          <w:rFonts w:ascii="Arial" w:hAnsi="Arial" w:cs="Arial"/>
          <w:b/>
          <w:lang w:val="it-IT"/>
        </w:rPr>
        <w:t>Perioada in care se efectueaza furnizarea de produse,  va fi  de :</w:t>
      </w:r>
    </w:p>
    <w:p w:rsidR="006A39C7" w:rsidRPr="009C58D5" w:rsidRDefault="00FF4801" w:rsidP="006A39C7">
      <w:pPr>
        <w:autoSpaceDE w:val="0"/>
        <w:autoSpaceDN w:val="0"/>
        <w:adjustRightInd w:val="0"/>
        <w:ind w:right="-17"/>
        <w:jc w:val="both"/>
        <w:rPr>
          <w:rFonts w:ascii="Arial" w:hAnsi="Arial" w:cs="Arial"/>
          <w:b/>
          <w:lang w:val="it-IT"/>
        </w:rPr>
      </w:pPr>
      <w:r w:rsidRPr="009C58D5">
        <w:rPr>
          <w:rFonts w:ascii="Arial" w:hAnsi="Arial" w:cs="Arial"/>
          <w:b/>
          <w:lang w:val="it-IT"/>
        </w:rPr>
        <w:t>- 30 de zile proiectare</w:t>
      </w:r>
      <w:r w:rsidR="005C12F8">
        <w:rPr>
          <w:rFonts w:ascii="Arial" w:hAnsi="Arial" w:cs="Arial"/>
          <w:b/>
          <w:lang w:val="it-IT"/>
        </w:rPr>
        <w:t xml:space="preserve"> de la data emiterii ordinului de incepere</w:t>
      </w:r>
    </w:p>
    <w:p w:rsidR="006A39C7" w:rsidRDefault="00FF4801" w:rsidP="006A39C7">
      <w:pPr>
        <w:autoSpaceDE w:val="0"/>
        <w:autoSpaceDN w:val="0"/>
        <w:adjustRightInd w:val="0"/>
        <w:ind w:right="-17"/>
        <w:jc w:val="both"/>
        <w:rPr>
          <w:rFonts w:ascii="Arial" w:hAnsi="Arial" w:cs="Arial"/>
          <w:b/>
          <w:lang w:val="it-IT"/>
        </w:rPr>
      </w:pPr>
      <w:r>
        <w:rPr>
          <w:rFonts w:ascii="Arial" w:hAnsi="Arial" w:cs="Arial"/>
          <w:b/>
          <w:lang w:val="it-IT"/>
        </w:rPr>
        <w:t>- 60 de zile furnizare produse de la data transmiterii comenzii de catre achizitor</w:t>
      </w:r>
      <w:r w:rsidR="00D70E3A">
        <w:rPr>
          <w:rFonts w:ascii="Arial" w:hAnsi="Arial" w:cs="Arial"/>
          <w:b/>
          <w:lang w:val="it-IT"/>
        </w:rPr>
        <w:t>,de la semnarea contractului de catre ambele parti,</w:t>
      </w:r>
      <w:r w:rsidR="006A39C7">
        <w:rPr>
          <w:rFonts w:ascii="Arial" w:hAnsi="Arial" w:cs="Arial"/>
          <w:lang w:val="it-IT"/>
        </w:rPr>
        <w:t>ulterior indeplinirii de catre furnizor a obligatiei de constituire a garantiei de buna executie conform art 13.</w:t>
      </w:r>
      <w:r w:rsidR="006A39C7">
        <w:rPr>
          <w:rFonts w:ascii="Arial" w:hAnsi="Arial" w:cs="Arial"/>
          <w:noProof/>
          <w:lang w:val="it-IT"/>
        </w:rPr>
        <w:t xml:space="preserve"> daca nu a intervenit pana la acea data una din situatiile reglementate la art </w:t>
      </w:r>
      <w:r w:rsidR="006A39C7">
        <w:rPr>
          <w:rFonts w:ascii="Arial" w:hAnsi="Arial" w:cs="Arial"/>
          <w:b/>
          <w:bCs/>
          <w:snapToGrid w:val="0"/>
        </w:rPr>
        <w:t xml:space="preserve">28. </w:t>
      </w:r>
      <w:proofErr w:type="gramStart"/>
      <w:r w:rsidR="006A39C7">
        <w:rPr>
          <w:rFonts w:ascii="Arial" w:hAnsi="Arial" w:cs="Arial"/>
          <w:b/>
          <w:bCs/>
          <w:snapToGrid w:val="0"/>
        </w:rPr>
        <w:t>Incetarea contractului</w:t>
      </w:r>
      <w:r w:rsidR="006A39C7">
        <w:rPr>
          <w:rFonts w:ascii="Arial" w:hAnsi="Arial" w:cs="Arial"/>
          <w:b/>
          <w:bCs/>
          <w:snapToGrid w:val="0"/>
          <w:color w:val="FF0000"/>
        </w:rPr>
        <w:t>.</w:t>
      </w:r>
      <w:proofErr w:type="gramEnd"/>
    </w:p>
    <w:p w:rsidR="006A39C7" w:rsidRDefault="006A39C7" w:rsidP="006A39C7">
      <w:pPr>
        <w:pStyle w:val="DefaultText2"/>
        <w:ind w:right="-17"/>
        <w:jc w:val="both"/>
        <w:rPr>
          <w:rFonts w:ascii="Arial" w:hAnsi="Arial" w:cs="Arial"/>
          <w:szCs w:val="24"/>
          <w:lang w:val="es-ES"/>
        </w:rPr>
      </w:pPr>
      <w:r>
        <w:rPr>
          <w:rFonts w:ascii="Arial" w:hAnsi="Arial" w:cs="Arial"/>
          <w:szCs w:val="24"/>
          <w:lang w:val="es-ES"/>
        </w:rPr>
        <w:t>6.3 - Achizitorul se obliga sa plateasca pretul convenit in prezentul contract pentru  produsele furnizate.</w:t>
      </w:r>
    </w:p>
    <w:p w:rsidR="00390A30" w:rsidRDefault="00390A30" w:rsidP="006A39C7">
      <w:pPr>
        <w:pStyle w:val="DefaultText2"/>
        <w:ind w:right="-17"/>
        <w:jc w:val="both"/>
        <w:rPr>
          <w:rFonts w:ascii="Arial" w:hAnsi="Arial" w:cs="Arial"/>
          <w:szCs w:val="24"/>
          <w:lang w:val="es-ES"/>
        </w:rPr>
      </w:pPr>
    </w:p>
    <w:p w:rsidR="006A39C7" w:rsidRDefault="006A39C7" w:rsidP="006A39C7">
      <w:pPr>
        <w:pStyle w:val="DefaultText"/>
        <w:jc w:val="both"/>
        <w:rPr>
          <w:rFonts w:ascii="Arial" w:hAnsi="Arial" w:cs="Arial"/>
          <w:b/>
          <w:szCs w:val="24"/>
          <w:lang w:val="es-ES"/>
        </w:rPr>
      </w:pPr>
      <w:r>
        <w:rPr>
          <w:rFonts w:ascii="Arial" w:hAnsi="Arial" w:cs="Arial"/>
          <w:b/>
          <w:szCs w:val="24"/>
          <w:lang w:val="es-ES"/>
        </w:rPr>
        <w:t>7. Executarea contractului</w:t>
      </w:r>
    </w:p>
    <w:p w:rsidR="006A39C7" w:rsidRDefault="006A39C7" w:rsidP="006A39C7">
      <w:pPr>
        <w:pStyle w:val="DefaultText"/>
        <w:jc w:val="both"/>
        <w:rPr>
          <w:rFonts w:ascii="Arial" w:hAnsi="Arial" w:cs="Arial"/>
          <w:szCs w:val="24"/>
          <w:lang w:val="es-ES"/>
        </w:rPr>
      </w:pPr>
      <w:r>
        <w:rPr>
          <w:rFonts w:ascii="Arial" w:hAnsi="Arial" w:cs="Arial"/>
          <w:szCs w:val="24"/>
          <w:lang w:val="es-ES"/>
        </w:rPr>
        <w:t>Executarea contractului începe după constituirea garanţiei de bună execuţie conform prevederilor art 13 si dupa emiterea de catre achizitor a ordinului administrativ de incepere conform art 15.1.</w:t>
      </w:r>
    </w:p>
    <w:p w:rsidR="00390A30" w:rsidRDefault="00390A30" w:rsidP="006A39C7">
      <w:pPr>
        <w:pStyle w:val="DefaultText"/>
        <w:jc w:val="both"/>
        <w:rPr>
          <w:rFonts w:ascii="Arial" w:hAnsi="Arial" w:cs="Arial"/>
          <w:szCs w:val="24"/>
          <w:lang w:val="es-ES"/>
        </w:rPr>
      </w:pPr>
    </w:p>
    <w:p w:rsidR="006A39C7" w:rsidRDefault="006A39C7" w:rsidP="006A39C7">
      <w:pPr>
        <w:pStyle w:val="DefaultText"/>
        <w:jc w:val="both"/>
        <w:rPr>
          <w:rFonts w:ascii="Arial" w:hAnsi="Arial" w:cs="Arial"/>
          <w:b/>
          <w:szCs w:val="24"/>
          <w:lang w:val="it-IT"/>
        </w:rPr>
      </w:pPr>
      <w:r>
        <w:rPr>
          <w:rFonts w:ascii="Arial" w:hAnsi="Arial" w:cs="Arial"/>
          <w:b/>
          <w:szCs w:val="24"/>
          <w:lang w:val="it-IT"/>
        </w:rPr>
        <w:t>8. Documentele contractului</w:t>
      </w:r>
    </w:p>
    <w:p w:rsidR="006A39C7" w:rsidRDefault="006A39C7" w:rsidP="006A39C7">
      <w:pPr>
        <w:pStyle w:val="DefaultText"/>
        <w:jc w:val="both"/>
        <w:rPr>
          <w:rFonts w:ascii="Arial" w:hAnsi="Arial" w:cs="Arial"/>
          <w:szCs w:val="24"/>
          <w:lang w:val="it-IT"/>
        </w:rPr>
      </w:pPr>
      <w:r>
        <w:rPr>
          <w:rFonts w:ascii="Arial" w:hAnsi="Arial" w:cs="Arial"/>
          <w:b/>
          <w:szCs w:val="24"/>
          <w:lang w:val="it-IT"/>
        </w:rPr>
        <w:lastRenderedPageBreak/>
        <w:t>8.1.</w:t>
      </w:r>
      <w:r>
        <w:rPr>
          <w:rFonts w:ascii="Arial" w:hAnsi="Arial" w:cs="Arial"/>
          <w:szCs w:val="24"/>
          <w:lang w:val="it-IT"/>
        </w:rPr>
        <w:t xml:space="preserve"> - Documentele contractului sunt:</w:t>
      </w:r>
    </w:p>
    <w:p w:rsidR="006A39C7" w:rsidRDefault="006A39C7" w:rsidP="006A39C7">
      <w:pPr>
        <w:pStyle w:val="DefaultText"/>
        <w:jc w:val="both"/>
        <w:rPr>
          <w:rFonts w:ascii="Arial" w:hAnsi="Arial" w:cs="Arial"/>
          <w:szCs w:val="24"/>
          <w:lang w:val="it-IT"/>
        </w:rPr>
      </w:pPr>
      <w:r>
        <w:rPr>
          <w:rFonts w:ascii="Arial" w:hAnsi="Arial" w:cs="Arial"/>
          <w:szCs w:val="24"/>
          <w:lang w:val="it-IT"/>
        </w:rPr>
        <w:t>- propunerea tehnică;</w:t>
      </w:r>
    </w:p>
    <w:p w:rsidR="006A39C7" w:rsidRDefault="006A39C7" w:rsidP="006A39C7">
      <w:pPr>
        <w:pStyle w:val="DefaultText"/>
        <w:jc w:val="both"/>
        <w:rPr>
          <w:rFonts w:ascii="Arial" w:hAnsi="Arial" w:cs="Arial"/>
          <w:szCs w:val="24"/>
          <w:lang w:val="it-IT"/>
        </w:rPr>
      </w:pPr>
      <w:r>
        <w:rPr>
          <w:rFonts w:ascii="Arial" w:hAnsi="Arial" w:cs="Arial"/>
          <w:szCs w:val="24"/>
          <w:lang w:val="it-IT"/>
        </w:rPr>
        <w:t>- propunere financiară;</w:t>
      </w:r>
    </w:p>
    <w:p w:rsidR="006A39C7" w:rsidRDefault="006A39C7" w:rsidP="006A39C7">
      <w:pPr>
        <w:pStyle w:val="DefaultText"/>
        <w:jc w:val="both"/>
        <w:rPr>
          <w:rFonts w:ascii="Arial" w:hAnsi="Arial" w:cs="Arial"/>
          <w:szCs w:val="24"/>
          <w:lang w:val="it-IT"/>
        </w:rPr>
      </w:pPr>
      <w:r>
        <w:rPr>
          <w:rFonts w:ascii="Arial" w:hAnsi="Arial" w:cs="Arial"/>
          <w:szCs w:val="24"/>
          <w:lang w:val="it-IT"/>
        </w:rPr>
        <w:t>- caietul de sarcini;</w:t>
      </w:r>
    </w:p>
    <w:p w:rsidR="006A39C7" w:rsidRDefault="006A39C7" w:rsidP="006A39C7">
      <w:pPr>
        <w:pStyle w:val="DefaultText"/>
        <w:jc w:val="both"/>
        <w:rPr>
          <w:rFonts w:ascii="Arial" w:hAnsi="Arial" w:cs="Arial"/>
          <w:szCs w:val="24"/>
          <w:lang w:val="it-IT"/>
        </w:rPr>
      </w:pPr>
      <w:r>
        <w:rPr>
          <w:rFonts w:ascii="Arial" w:hAnsi="Arial" w:cs="Arial"/>
          <w:szCs w:val="24"/>
          <w:lang w:val="it-IT"/>
        </w:rPr>
        <w:t>- graficul de livrare;</w:t>
      </w:r>
    </w:p>
    <w:p w:rsidR="006A39C7" w:rsidRDefault="006A39C7" w:rsidP="006A39C7">
      <w:pPr>
        <w:pStyle w:val="DefaultText"/>
        <w:jc w:val="both"/>
        <w:rPr>
          <w:rFonts w:ascii="Arial" w:hAnsi="Arial" w:cs="Arial"/>
          <w:szCs w:val="24"/>
          <w:lang w:val="it-IT"/>
        </w:rPr>
      </w:pPr>
      <w:r>
        <w:rPr>
          <w:rFonts w:ascii="Arial" w:hAnsi="Arial" w:cs="Arial"/>
          <w:b/>
          <w:szCs w:val="24"/>
          <w:lang w:val="it-IT"/>
        </w:rPr>
        <w:t>8.2</w:t>
      </w:r>
      <w:r>
        <w:rPr>
          <w:rFonts w:ascii="Arial" w:hAnsi="Arial" w:cs="Arial"/>
          <w:szCs w:val="24"/>
          <w:lang w:val="it-IT"/>
        </w:rPr>
        <w:t xml:space="preserve">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rsidR="006A39C7" w:rsidRDefault="006A39C7" w:rsidP="006A39C7">
      <w:pPr>
        <w:pStyle w:val="DefaultText"/>
        <w:jc w:val="both"/>
        <w:rPr>
          <w:rFonts w:ascii="Arial" w:hAnsi="Arial" w:cs="Arial"/>
          <w:b/>
          <w:color w:val="000000"/>
          <w:szCs w:val="24"/>
          <w:lang w:val="it-IT"/>
        </w:rPr>
      </w:pPr>
    </w:p>
    <w:p w:rsidR="006A39C7" w:rsidRDefault="006A39C7" w:rsidP="006A39C7">
      <w:pPr>
        <w:jc w:val="both"/>
        <w:rPr>
          <w:rFonts w:ascii="Arial" w:hAnsi="Arial" w:cs="Arial"/>
          <w:snapToGrid w:val="0"/>
        </w:rPr>
      </w:pPr>
      <w:r>
        <w:rPr>
          <w:rFonts w:ascii="Arial" w:hAnsi="Arial" w:cs="Arial"/>
          <w:b/>
          <w:lang w:val="ro-RO"/>
        </w:rPr>
        <w:t xml:space="preserve">9. </w:t>
      </w:r>
      <w:r>
        <w:rPr>
          <w:rFonts w:ascii="Arial" w:hAnsi="Arial" w:cs="Arial"/>
          <w:snapToGrid w:val="0"/>
          <w:lang w:val="ro-RO"/>
        </w:rPr>
        <w:t xml:space="preserve"> </w:t>
      </w:r>
      <w:r>
        <w:rPr>
          <w:rFonts w:ascii="Arial" w:hAnsi="Arial" w:cs="Arial"/>
          <w:b/>
          <w:bCs/>
          <w:snapToGrid w:val="0"/>
        </w:rPr>
        <w:t>C</w:t>
      </w:r>
      <w:r w:rsidR="00CB68A8">
        <w:rPr>
          <w:rFonts w:ascii="Arial" w:hAnsi="Arial" w:cs="Arial"/>
          <w:b/>
          <w:bCs/>
          <w:snapToGrid w:val="0"/>
        </w:rPr>
        <w:t>aracterul de document public</w:t>
      </w:r>
    </w:p>
    <w:p w:rsidR="006A39C7" w:rsidRDefault="006A39C7" w:rsidP="006A39C7">
      <w:pPr>
        <w:jc w:val="both"/>
        <w:rPr>
          <w:rFonts w:ascii="Arial" w:hAnsi="Arial" w:cs="Arial"/>
          <w:snapToGrid w:val="0"/>
        </w:rPr>
      </w:pPr>
      <w:r>
        <w:rPr>
          <w:rFonts w:ascii="Arial" w:hAnsi="Arial" w:cs="Arial"/>
          <w:snapToGrid w:val="0"/>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Pr>
          <w:rFonts w:ascii="Arial" w:hAnsi="Arial" w:cs="Arial"/>
          <w:snapToGrid w:val="0"/>
        </w:rPr>
        <w:t>un</w:t>
      </w:r>
      <w:proofErr w:type="gramEnd"/>
      <w:r>
        <w:rPr>
          <w:rFonts w:ascii="Arial" w:hAnsi="Arial" w:cs="Arial"/>
          <w:snapToGrid w:val="0"/>
        </w:rPr>
        <w:t xml:space="preserve"> drept de proprietate intelectuală, potrivit legii.    </w:t>
      </w:r>
    </w:p>
    <w:p w:rsidR="006A39C7" w:rsidRDefault="006A39C7" w:rsidP="006A39C7">
      <w:pPr>
        <w:pStyle w:val="DefaultText"/>
        <w:jc w:val="both"/>
        <w:rPr>
          <w:b/>
          <w:color w:val="000000"/>
          <w:sz w:val="28"/>
          <w:szCs w:val="28"/>
          <w:lang w:val="it-IT"/>
        </w:rPr>
      </w:pPr>
    </w:p>
    <w:p w:rsidR="006A39C7" w:rsidRDefault="006A39C7" w:rsidP="006A39C7">
      <w:pPr>
        <w:pStyle w:val="DefaultText"/>
        <w:jc w:val="both"/>
        <w:rPr>
          <w:b/>
          <w:color w:val="000000"/>
          <w:sz w:val="28"/>
          <w:szCs w:val="28"/>
          <w:lang w:val="fr-FR"/>
        </w:rPr>
      </w:pPr>
      <w:r>
        <w:rPr>
          <w:b/>
          <w:color w:val="000000"/>
          <w:sz w:val="28"/>
          <w:szCs w:val="28"/>
          <w:lang w:val="it-IT"/>
        </w:rPr>
        <w:t xml:space="preserve">10.  </w:t>
      </w:r>
      <w:r>
        <w:rPr>
          <w:b/>
          <w:color w:val="000000"/>
          <w:sz w:val="28"/>
          <w:szCs w:val="28"/>
          <w:lang w:val="fr-FR"/>
        </w:rPr>
        <w:t>Obligaţiile furnizorului</w:t>
      </w:r>
    </w:p>
    <w:p w:rsidR="006A39C7" w:rsidRDefault="006A39C7" w:rsidP="006A39C7">
      <w:pPr>
        <w:pStyle w:val="DefaultText"/>
        <w:ind w:right="375"/>
        <w:jc w:val="both"/>
        <w:rPr>
          <w:rFonts w:ascii="Arial" w:hAnsi="Arial" w:cs="Arial"/>
          <w:b/>
          <w:szCs w:val="24"/>
          <w:lang w:val="it-IT"/>
        </w:rPr>
      </w:pPr>
      <w:r>
        <w:rPr>
          <w:rFonts w:ascii="Arial" w:hAnsi="Arial" w:cs="Arial"/>
          <w:szCs w:val="24"/>
          <w:lang w:val="it-IT"/>
        </w:rPr>
        <w:t>10.1 Furnizorul se obligă să furnizeze produsele la standardele şi sau performanţele prezentate în propunerea tehnică si in conformitate cu cerintele caietului de sarcini</w:t>
      </w:r>
      <w:r>
        <w:rPr>
          <w:rFonts w:ascii="Arial" w:hAnsi="Arial" w:cs="Arial"/>
          <w:b/>
          <w:szCs w:val="24"/>
          <w:lang w:val="it-IT"/>
        </w:rPr>
        <w:t xml:space="preserve">. </w:t>
      </w:r>
    </w:p>
    <w:p w:rsidR="006A39C7" w:rsidRDefault="006A39C7" w:rsidP="006A39C7">
      <w:pPr>
        <w:pStyle w:val="DefaultText"/>
        <w:ind w:right="375"/>
        <w:jc w:val="both"/>
        <w:rPr>
          <w:rFonts w:ascii="Arial" w:hAnsi="Arial" w:cs="Arial"/>
          <w:szCs w:val="24"/>
          <w:lang w:val="it-IT"/>
        </w:rPr>
      </w:pPr>
      <w:r>
        <w:rPr>
          <w:rFonts w:ascii="Arial" w:hAnsi="Arial" w:cs="Arial"/>
          <w:szCs w:val="24"/>
          <w:lang w:val="it-IT"/>
        </w:rPr>
        <w:t>10.2. Furnizorul se obligă să furnizeze si sa instaleze/ monteze  produsele la locatia indicata de achizitor, în perioada convenita in prezentul contract, cu respectarea termenului de livrare prevazut la clauza 6.2. de la data comunicarii comenzii in scris, din partea achizitorului.</w:t>
      </w:r>
    </w:p>
    <w:p w:rsidR="006A39C7" w:rsidRDefault="006A39C7" w:rsidP="006A39C7">
      <w:pPr>
        <w:pStyle w:val="DefaultText"/>
        <w:jc w:val="both"/>
        <w:rPr>
          <w:rFonts w:ascii="Arial" w:hAnsi="Arial" w:cs="Arial"/>
          <w:szCs w:val="24"/>
          <w:lang w:val="it-IT"/>
        </w:rPr>
      </w:pPr>
      <w:r>
        <w:rPr>
          <w:rFonts w:ascii="Arial" w:hAnsi="Arial" w:cs="Arial"/>
          <w:szCs w:val="24"/>
          <w:lang w:val="it-IT"/>
        </w:rPr>
        <w:t xml:space="preserve">10.3 - </w:t>
      </w:r>
      <w:r>
        <w:rPr>
          <w:rFonts w:ascii="Arial" w:hAnsi="Arial" w:cs="Arial"/>
          <w:szCs w:val="24"/>
          <w:lang w:val="ro-RO"/>
        </w:rPr>
        <w:t>Furnizorul se obligă să furnizeze produsele în perioadele/la datele prevăzute prin</w:t>
      </w:r>
      <w:r>
        <w:rPr>
          <w:rFonts w:ascii="Arial" w:hAnsi="Arial" w:cs="Arial"/>
          <w:color w:val="FF0000"/>
          <w:szCs w:val="24"/>
          <w:lang w:val="ro-RO"/>
        </w:rPr>
        <w:t xml:space="preserve"> </w:t>
      </w:r>
      <w:r>
        <w:rPr>
          <w:rFonts w:ascii="Arial" w:hAnsi="Arial" w:cs="Arial"/>
          <w:szCs w:val="24"/>
          <w:lang w:val="ro-RO"/>
        </w:rPr>
        <w:t>graficul de livrare si prin caietul de sarcini anexă la contract.</w:t>
      </w:r>
    </w:p>
    <w:p w:rsidR="006A39C7" w:rsidRDefault="006A39C7" w:rsidP="006A39C7">
      <w:pPr>
        <w:pStyle w:val="DefaultText"/>
        <w:jc w:val="both"/>
        <w:rPr>
          <w:rFonts w:ascii="Arial" w:hAnsi="Arial" w:cs="Arial"/>
          <w:szCs w:val="24"/>
          <w:lang w:val="es-ES"/>
        </w:rPr>
      </w:pPr>
      <w:r>
        <w:rPr>
          <w:rFonts w:ascii="Arial" w:hAnsi="Arial" w:cs="Arial"/>
          <w:szCs w:val="24"/>
          <w:lang w:val="it-IT"/>
        </w:rPr>
        <w:t>10</w:t>
      </w:r>
      <w:r>
        <w:rPr>
          <w:rFonts w:ascii="Arial" w:hAnsi="Arial" w:cs="Arial"/>
          <w:szCs w:val="24"/>
          <w:lang w:val="es-ES"/>
        </w:rPr>
        <w:t>.4 - Furnizorul se obligă să despăgubească achizitorul împotriva oricăror:</w:t>
      </w:r>
    </w:p>
    <w:p w:rsidR="006A39C7" w:rsidRDefault="006A39C7" w:rsidP="00274DB4">
      <w:pPr>
        <w:pStyle w:val="DefaultText"/>
        <w:jc w:val="both"/>
        <w:rPr>
          <w:rFonts w:ascii="Arial" w:hAnsi="Arial" w:cs="Arial"/>
          <w:szCs w:val="24"/>
          <w:lang w:val="es-ES"/>
        </w:rPr>
      </w:pPr>
      <w:r>
        <w:rPr>
          <w:rFonts w:ascii="Arial" w:hAnsi="Arial" w:cs="Arial"/>
          <w:szCs w:val="24"/>
          <w:lang w:val="fr-FR"/>
        </w:rPr>
        <w:t>i) reclamaţii şi acţiuni în justiţie, ce rezultă d</w:t>
      </w:r>
      <w:r>
        <w:rPr>
          <w:rFonts w:ascii="Arial" w:hAnsi="Arial" w:cs="Arial"/>
          <w:szCs w:val="24"/>
          <w:lang w:val="es-ES"/>
        </w:rPr>
        <w:t>in încălcarea unor drepturi de proprietate intelectuală (brevete, marci inregistrate etc.), legate de echipamentele, materialele, instalaţiile sau utilajele folosite pentru sau în legatură cu produsele achiziţionate, şi</w:t>
      </w:r>
    </w:p>
    <w:p w:rsidR="006A39C7" w:rsidRDefault="006A39C7" w:rsidP="00274DB4">
      <w:pPr>
        <w:pStyle w:val="DefaultText"/>
        <w:jc w:val="both"/>
        <w:rPr>
          <w:rFonts w:ascii="Arial" w:hAnsi="Arial" w:cs="Arial"/>
          <w:szCs w:val="24"/>
          <w:lang w:val="es-ES"/>
        </w:rPr>
      </w:pPr>
      <w:r>
        <w:rPr>
          <w:rFonts w:ascii="Arial" w:hAnsi="Arial" w:cs="Arial"/>
          <w:szCs w:val="24"/>
          <w:lang w:val="es-ES"/>
        </w:rPr>
        <w:t>ii) daune-interese, costuri, taxe şi cheltuieli de orice natură, aferente, cu excepţia situaţiei în care o astfel de încălcare rezultă din respectarea caietului de sarcini întocmit de către achizitor.</w:t>
      </w:r>
    </w:p>
    <w:p w:rsidR="006A39C7" w:rsidRDefault="006A39C7" w:rsidP="006A39C7">
      <w:pPr>
        <w:pStyle w:val="DefaultText"/>
        <w:jc w:val="both"/>
        <w:rPr>
          <w:rFonts w:ascii="Arial" w:hAnsi="Arial" w:cs="Arial"/>
          <w:szCs w:val="24"/>
          <w:lang w:val="pt-BR"/>
        </w:rPr>
      </w:pPr>
      <w:r>
        <w:rPr>
          <w:rFonts w:ascii="Arial" w:hAnsi="Arial" w:cs="Arial"/>
          <w:szCs w:val="24"/>
          <w:lang w:val="pt-BR"/>
        </w:rPr>
        <w:t xml:space="preserve">10.5 </w:t>
      </w:r>
      <w:r>
        <w:rPr>
          <w:rFonts w:ascii="Arial" w:hAnsi="Arial" w:cs="Arial"/>
          <w:szCs w:val="24"/>
          <w:lang w:val="ro-RO"/>
        </w:rPr>
        <w:t>Furnizorul</w:t>
      </w:r>
      <w:r>
        <w:rPr>
          <w:rFonts w:ascii="Arial" w:hAnsi="Arial" w:cs="Arial"/>
          <w:szCs w:val="24"/>
          <w:lang w:val="pt-BR"/>
        </w:rPr>
        <w:t xml:space="preserve"> se va abţine de la orice declaraţie publică privind derularea contractului fără aprobarea prealabilă a achizitorului  şi de la a se angaja în orice altă activitate care intră în conflict cu obligaţiile sale faţă de achizitor conform prezentului contract.</w:t>
      </w:r>
    </w:p>
    <w:p w:rsidR="006A39C7" w:rsidRDefault="006A39C7" w:rsidP="006A39C7">
      <w:pPr>
        <w:pStyle w:val="DefaultText"/>
        <w:jc w:val="both"/>
        <w:rPr>
          <w:rFonts w:ascii="Arial" w:hAnsi="Arial" w:cs="Arial"/>
          <w:szCs w:val="24"/>
          <w:lang w:val="ro-RO"/>
        </w:rPr>
      </w:pPr>
      <w:r>
        <w:rPr>
          <w:rFonts w:ascii="Arial" w:hAnsi="Arial" w:cs="Arial"/>
          <w:szCs w:val="24"/>
          <w:lang w:val="ro-RO"/>
        </w:rPr>
        <w:t xml:space="preserve">10.6 </w:t>
      </w:r>
      <w:r>
        <w:rPr>
          <w:rFonts w:ascii="Arial" w:hAnsi="Arial" w:cs="Arial"/>
          <w:szCs w:val="24"/>
          <w:lang w:val="es-ES"/>
        </w:rPr>
        <w:t>Furnizorul</w:t>
      </w:r>
      <w:r>
        <w:rPr>
          <w:rFonts w:ascii="Arial" w:hAnsi="Arial" w:cs="Arial"/>
          <w:szCs w:val="24"/>
          <w:lang w:val="ro-RO"/>
        </w:rPr>
        <w:t xml:space="preserve"> se obligă să respecte </w:t>
      </w:r>
      <w:r>
        <w:rPr>
          <w:rFonts w:ascii="Arial" w:hAnsi="Arial" w:cs="Arial"/>
          <w:szCs w:val="24"/>
          <w:lang w:val="pt-BR"/>
        </w:rPr>
        <w:t>reglementările referitoare la condiţiile de muncă şi protecţia muncii</w:t>
      </w:r>
      <w:r>
        <w:rPr>
          <w:rFonts w:ascii="Arial" w:hAnsi="Arial" w:cs="Arial"/>
          <w:szCs w:val="24"/>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6A39C7" w:rsidRDefault="006A39C7" w:rsidP="006A39C7">
      <w:pPr>
        <w:pStyle w:val="DefaultText"/>
        <w:jc w:val="both"/>
        <w:rPr>
          <w:rFonts w:ascii="Arial" w:hAnsi="Arial" w:cs="Arial"/>
          <w:szCs w:val="24"/>
          <w:lang w:val="ro-RO"/>
        </w:rPr>
      </w:pPr>
      <w:r>
        <w:rPr>
          <w:rFonts w:ascii="Arial" w:hAnsi="Arial" w:cs="Arial"/>
          <w:szCs w:val="24"/>
          <w:lang w:val="ro-RO"/>
        </w:rPr>
        <w:t xml:space="preserve">10.7 </w:t>
      </w:r>
      <w:r>
        <w:rPr>
          <w:rFonts w:ascii="Arial" w:hAnsi="Arial" w:cs="Arial"/>
          <w:szCs w:val="24"/>
          <w:lang w:val="es-ES"/>
        </w:rPr>
        <w:t>Furnizorul</w:t>
      </w:r>
      <w:r>
        <w:rPr>
          <w:rFonts w:ascii="Arial" w:hAnsi="Arial" w:cs="Arial"/>
          <w:szCs w:val="24"/>
          <w:lang w:val="ro-RO"/>
        </w:rPr>
        <w:t xml:space="preserve">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w:t>
      </w:r>
      <w:r>
        <w:rPr>
          <w:rFonts w:ascii="Arial" w:hAnsi="Arial" w:cs="Arial"/>
          <w:szCs w:val="24"/>
          <w:lang w:val="es-ES"/>
        </w:rPr>
        <w:t>Furnizorul</w:t>
      </w:r>
      <w:r>
        <w:rPr>
          <w:rFonts w:ascii="Arial" w:hAnsi="Arial" w:cs="Arial"/>
          <w:szCs w:val="24"/>
          <w:lang w:val="ro-RO"/>
        </w:rPr>
        <w:t xml:space="preserve"> va despăgubi achizitorul în cazul oricăror pretenţii şi acţiuni în justiţie rezultate din orice încălcari ale prevederilor în vigoare de către </w:t>
      </w:r>
      <w:r>
        <w:rPr>
          <w:rFonts w:ascii="Arial" w:hAnsi="Arial" w:cs="Arial"/>
          <w:szCs w:val="24"/>
          <w:lang w:val="es-ES"/>
        </w:rPr>
        <w:t>Furnizor</w:t>
      </w:r>
      <w:r>
        <w:rPr>
          <w:rFonts w:ascii="Arial" w:hAnsi="Arial" w:cs="Arial"/>
          <w:szCs w:val="24"/>
          <w:lang w:val="ro-RO"/>
        </w:rPr>
        <w:t>, personalul său, salariat sau contractat de acesta, inclusiv conducerea sa, subordonaţii acestuia, precum şi salariaţii din teritoriu.</w:t>
      </w:r>
    </w:p>
    <w:p w:rsidR="006A39C7" w:rsidRDefault="006A39C7" w:rsidP="006A39C7">
      <w:pPr>
        <w:jc w:val="both"/>
        <w:rPr>
          <w:rFonts w:ascii="Arial" w:hAnsi="Arial" w:cs="Arial"/>
          <w:lang w:val="ro-RO"/>
        </w:rPr>
      </w:pPr>
      <w:r>
        <w:rPr>
          <w:rFonts w:ascii="Arial" w:hAnsi="Arial" w:cs="Arial"/>
          <w:lang w:val="ro-RO"/>
        </w:rPr>
        <w:lastRenderedPageBreak/>
        <w:t xml:space="preserve">10.8 Dacă </w:t>
      </w:r>
      <w:r>
        <w:rPr>
          <w:rFonts w:ascii="Arial" w:hAnsi="Arial" w:cs="Arial"/>
          <w:lang w:val="es-ES"/>
        </w:rPr>
        <w:t>Furnizorul</w:t>
      </w:r>
      <w:r>
        <w:rPr>
          <w:rFonts w:ascii="Arial" w:hAnsi="Arial" w:cs="Arial"/>
          <w:lang w:val="ro-RO"/>
        </w:rPr>
        <w:t xml:space="preserve">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rsidR="006A39C7" w:rsidRDefault="006A39C7" w:rsidP="006A39C7">
      <w:pPr>
        <w:jc w:val="both"/>
        <w:rPr>
          <w:rFonts w:ascii="Arial" w:hAnsi="Arial" w:cs="Arial"/>
          <w:lang w:val="ro-RO"/>
        </w:rPr>
      </w:pPr>
      <w:r>
        <w:rPr>
          <w:rFonts w:ascii="Arial" w:hAnsi="Arial" w:cs="Arial"/>
          <w:lang w:val="ro-RO"/>
        </w:rPr>
        <w:t>10.9 Orice modificare a componenţei asocierii, fără acordul prealabil scris al achizitorului  va fi considerată o încălcare a prezentului contractului de prestări servicii.</w:t>
      </w:r>
    </w:p>
    <w:p w:rsidR="006A39C7" w:rsidRDefault="006A39C7" w:rsidP="006A39C7">
      <w:pPr>
        <w:jc w:val="both"/>
        <w:rPr>
          <w:rFonts w:ascii="Arial" w:hAnsi="Arial" w:cs="Arial"/>
          <w:lang w:val="ro-RO"/>
        </w:rPr>
      </w:pPr>
    </w:p>
    <w:p w:rsidR="006A39C7" w:rsidRDefault="006A39C7" w:rsidP="006A39C7">
      <w:pPr>
        <w:pStyle w:val="DefaultText"/>
        <w:jc w:val="both"/>
        <w:rPr>
          <w:rFonts w:ascii="Arial" w:hAnsi="Arial" w:cs="Arial"/>
          <w:b/>
          <w:szCs w:val="24"/>
          <w:lang w:val="fr-FR"/>
        </w:rPr>
      </w:pPr>
      <w:r>
        <w:rPr>
          <w:rFonts w:ascii="Arial" w:hAnsi="Arial" w:cs="Arial"/>
          <w:b/>
          <w:szCs w:val="24"/>
          <w:lang w:val="fr-FR"/>
        </w:rPr>
        <w:t>11.  Obligaţiile achizitorului si modalitatea de plata</w:t>
      </w:r>
      <w:r>
        <w:rPr>
          <w:rFonts w:ascii="Arial" w:hAnsi="Arial" w:cs="Arial"/>
          <w:szCs w:val="24"/>
          <w:lang w:val="fr-FR"/>
        </w:rPr>
        <w:t>.</w:t>
      </w:r>
    </w:p>
    <w:p w:rsidR="006A39C7" w:rsidRDefault="006A39C7" w:rsidP="006A39C7">
      <w:pPr>
        <w:pStyle w:val="DefaultText"/>
        <w:jc w:val="both"/>
        <w:rPr>
          <w:rFonts w:ascii="Arial" w:hAnsi="Arial" w:cs="Arial"/>
          <w:szCs w:val="24"/>
          <w:lang w:val="es-ES"/>
        </w:rPr>
      </w:pPr>
      <w:r>
        <w:rPr>
          <w:rFonts w:ascii="Arial" w:hAnsi="Arial" w:cs="Arial"/>
          <w:b/>
          <w:szCs w:val="24"/>
          <w:lang w:val="fr-FR"/>
        </w:rPr>
        <w:t xml:space="preserve">11.1 </w:t>
      </w:r>
      <w:r>
        <w:rPr>
          <w:rFonts w:ascii="Arial" w:hAnsi="Arial" w:cs="Arial"/>
          <w:szCs w:val="24"/>
          <w:lang w:val="fr-FR"/>
        </w:rPr>
        <w:t>Achizitorul se obligă să recepţioneze produsele în termenul convenit</w:t>
      </w:r>
      <w:r>
        <w:rPr>
          <w:rFonts w:ascii="Arial" w:hAnsi="Arial" w:cs="Arial"/>
          <w:szCs w:val="24"/>
          <w:lang w:val="es-ES"/>
        </w:rPr>
        <w:t>.</w:t>
      </w:r>
    </w:p>
    <w:p w:rsidR="006A39C7" w:rsidRDefault="006A39C7" w:rsidP="006A39C7">
      <w:pPr>
        <w:jc w:val="both"/>
        <w:rPr>
          <w:rFonts w:ascii="Arial" w:hAnsi="Arial" w:cs="Arial"/>
          <w:noProof/>
          <w:lang w:val="es-ES"/>
        </w:rPr>
      </w:pPr>
      <w:r>
        <w:rPr>
          <w:rFonts w:ascii="Arial" w:hAnsi="Arial" w:cs="Arial"/>
          <w:b/>
          <w:lang w:val="fr-FR"/>
        </w:rPr>
        <w:t xml:space="preserve">11.2 </w:t>
      </w:r>
      <w:r>
        <w:rPr>
          <w:rFonts w:ascii="Arial" w:hAnsi="Arial" w:cs="Arial"/>
          <w:noProof/>
          <w:lang w:val="es-ES"/>
        </w:rPr>
        <w:t>Achizitorul va efectua plata către furnizor in baza contractului de furnizare, a facturii si a receptiei produselor.</w:t>
      </w:r>
    </w:p>
    <w:p w:rsidR="006A39C7" w:rsidRDefault="006A39C7" w:rsidP="006A39C7">
      <w:pPr>
        <w:jc w:val="both"/>
        <w:rPr>
          <w:rFonts w:ascii="Arial" w:hAnsi="Arial" w:cs="Arial"/>
          <w:noProof/>
          <w:lang w:val="es-ES"/>
        </w:rPr>
      </w:pPr>
      <w:r>
        <w:rPr>
          <w:rFonts w:ascii="Arial" w:hAnsi="Arial" w:cs="Arial"/>
          <w:noProof/>
          <w:lang w:val="es-ES"/>
        </w:rPr>
        <w:t>(2) Plata se va realiza prin ordin de plată, pe baza facturii acceptate de achizitor, în contul pe care furnizorul se obligă să-l deschidă la trezorerie</w:t>
      </w:r>
    </w:p>
    <w:p w:rsidR="006A39C7" w:rsidRDefault="006A39C7" w:rsidP="006A39C7">
      <w:pPr>
        <w:jc w:val="both"/>
        <w:rPr>
          <w:rFonts w:ascii="Arial" w:hAnsi="Arial" w:cs="Arial"/>
          <w:noProof/>
          <w:lang w:val="es-ES"/>
        </w:rPr>
      </w:pPr>
      <w:r>
        <w:rPr>
          <w:rFonts w:ascii="Arial" w:hAnsi="Arial" w:cs="Arial"/>
          <w:noProof/>
          <w:lang w:val="it-IT"/>
        </w:rPr>
        <w:t>(3) Factura va fi emisa numai dupa semnarea fara obiectiuni de catre achizitor a procesului verbal de receptie</w:t>
      </w:r>
    </w:p>
    <w:p w:rsidR="006A39C7" w:rsidRDefault="006A39C7" w:rsidP="006A39C7">
      <w:pPr>
        <w:jc w:val="both"/>
        <w:rPr>
          <w:rFonts w:ascii="Arial" w:hAnsi="Arial" w:cs="Arial"/>
          <w:noProof/>
          <w:lang w:val="es-ES"/>
        </w:rPr>
      </w:pPr>
      <w:r>
        <w:rPr>
          <w:rFonts w:ascii="Arial" w:hAnsi="Arial" w:cs="Arial"/>
          <w:b/>
          <w:noProof/>
          <w:lang w:val="es-ES"/>
        </w:rPr>
        <w:t>11.3</w:t>
      </w:r>
      <w:r>
        <w:rPr>
          <w:rFonts w:ascii="Arial" w:hAnsi="Arial" w:cs="Arial"/>
          <w:noProof/>
          <w:lang w:val="es-ES"/>
        </w:rPr>
        <w:t xml:space="preserve">  Plata se va efectua prin ordin de plata, in termen de 30 de zile de la data inregistrarii la sediul Achizitorului a facturii emise de Furnizor, însoţită de procesul verbal de receptie calitativă şi cantitativă al produselor pentru care s-a emis factura, acceptat fara obiectiuni de catre achizitor si întocmit după livrarea produselor ce fac obiectul contractului.</w:t>
      </w:r>
    </w:p>
    <w:p w:rsidR="006A39C7" w:rsidRDefault="006A39C7" w:rsidP="006A39C7">
      <w:pPr>
        <w:jc w:val="both"/>
        <w:rPr>
          <w:rFonts w:ascii="Arial" w:hAnsi="Arial" w:cs="Arial"/>
          <w:noProof/>
          <w:lang w:val="es-ES"/>
        </w:rPr>
      </w:pPr>
      <w:r>
        <w:rPr>
          <w:rFonts w:ascii="Arial" w:hAnsi="Arial" w:cs="Arial"/>
          <w:noProof/>
          <w:lang w:val="es-ES"/>
        </w:rPr>
        <w:t xml:space="preserve">(3) Sunt permise platile partiale, efectuate conform alin 2, in situatia in care produsele sunt livrate in transe succesive conform notelor de comanda emise de achizitor. </w:t>
      </w:r>
    </w:p>
    <w:p w:rsidR="006A39C7" w:rsidRDefault="006A39C7" w:rsidP="006A39C7">
      <w:pPr>
        <w:jc w:val="both"/>
        <w:rPr>
          <w:rFonts w:ascii="Arial" w:hAnsi="Arial" w:cs="Arial"/>
          <w:noProof/>
        </w:rPr>
      </w:pPr>
      <w:r>
        <w:rPr>
          <w:rFonts w:ascii="Arial" w:hAnsi="Arial" w:cs="Arial"/>
          <w:b/>
        </w:rPr>
        <w:t>11.4</w:t>
      </w:r>
      <w:r>
        <w:rPr>
          <w:rFonts w:ascii="Arial" w:hAnsi="Arial" w:cs="Arial"/>
          <w:bCs/>
          <w:noProof/>
        </w:rPr>
        <w:t xml:space="preserve"> -</w:t>
      </w:r>
      <w:r>
        <w:rPr>
          <w:rFonts w:ascii="Arial" w:hAnsi="Arial" w:cs="Arial"/>
          <w:noProof/>
        </w:rPr>
        <w:t xml:space="preserve"> Achizitorul nu acorda avans furnizorului</w:t>
      </w:r>
    </w:p>
    <w:p w:rsidR="006A39C7" w:rsidRDefault="006A39C7" w:rsidP="006A39C7">
      <w:pPr>
        <w:pStyle w:val="DefaultText"/>
        <w:jc w:val="both"/>
        <w:rPr>
          <w:rFonts w:ascii="Arial" w:hAnsi="Arial" w:cs="Arial"/>
          <w:b/>
          <w:szCs w:val="24"/>
          <w:lang w:val="es-ES"/>
        </w:rPr>
      </w:pPr>
    </w:p>
    <w:p w:rsidR="006A39C7" w:rsidRDefault="006A39C7" w:rsidP="006A39C7">
      <w:pPr>
        <w:autoSpaceDE w:val="0"/>
        <w:autoSpaceDN w:val="0"/>
        <w:adjustRightInd w:val="0"/>
        <w:ind w:right="-28"/>
        <w:jc w:val="both"/>
        <w:rPr>
          <w:rFonts w:ascii="Arial" w:hAnsi="Arial" w:cs="Arial"/>
          <w:b/>
          <w:lang w:val="es-ES"/>
        </w:rPr>
      </w:pPr>
      <w:r>
        <w:rPr>
          <w:rFonts w:ascii="Arial" w:hAnsi="Arial" w:cs="Arial"/>
          <w:b/>
          <w:lang w:val="de-DE"/>
        </w:rPr>
        <w:t>Articolul</w:t>
      </w:r>
      <w:r>
        <w:rPr>
          <w:rFonts w:ascii="Arial" w:hAnsi="Arial" w:cs="Arial"/>
          <w:b/>
          <w:lang w:val="it-IT"/>
        </w:rPr>
        <w:t xml:space="preserve">  </w:t>
      </w:r>
      <w:r>
        <w:rPr>
          <w:rFonts w:ascii="Arial" w:hAnsi="Arial" w:cs="Arial"/>
          <w:b/>
          <w:lang w:val="es-ES"/>
        </w:rPr>
        <w:t xml:space="preserve">12.  Sancţiuni pentru neîndeplinirea culpabilă a obligaţiilor </w:t>
      </w:r>
    </w:p>
    <w:p w:rsidR="006A39C7" w:rsidRDefault="006A39C7" w:rsidP="006A39C7">
      <w:pPr>
        <w:autoSpaceDE w:val="0"/>
        <w:autoSpaceDN w:val="0"/>
        <w:adjustRightInd w:val="0"/>
        <w:ind w:right="-28"/>
        <w:jc w:val="both"/>
        <w:rPr>
          <w:rFonts w:ascii="Arial" w:hAnsi="Arial" w:cs="Arial"/>
          <w:bCs/>
          <w:lang w:val="ro-RO"/>
        </w:rPr>
      </w:pPr>
      <w:r>
        <w:rPr>
          <w:rFonts w:ascii="Arial" w:hAnsi="Arial" w:cs="Arial"/>
          <w:b/>
          <w:lang w:val="es-ES"/>
        </w:rPr>
        <w:t>12.1.</w:t>
      </w:r>
      <w:r>
        <w:rPr>
          <w:rFonts w:ascii="Arial" w:hAnsi="Arial" w:cs="Arial"/>
          <w:lang w:val="es-ES"/>
        </w:rPr>
        <w:t xml:space="preserve"> - </w:t>
      </w:r>
      <w:r>
        <w:rPr>
          <w:rFonts w:ascii="Arial" w:hAnsi="Arial" w:cs="Arial"/>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Pr>
          <w:rFonts w:ascii="Arial" w:hAnsi="Arial" w:cs="Arial"/>
          <w:lang w:val="es-ES"/>
        </w:rPr>
        <w:t xml:space="preserve">În cazul în care, din vina sa exclusivă, Furnizorul nu reuşeşte să-şi îndeplinească obligaţiile asumate prin contract, atunci </w:t>
      </w:r>
      <w:r>
        <w:rPr>
          <w:rFonts w:ascii="Arial" w:hAnsi="Arial" w:cs="Arial"/>
          <w:bCs/>
          <w:lang w:val="ro-RO"/>
        </w:rPr>
        <w:t>,</w:t>
      </w:r>
      <w:r>
        <w:rPr>
          <w:rFonts w:ascii="Arial" w:hAnsi="Arial" w:cs="Arial"/>
          <w:i/>
          <w:lang w:val="rm-CH"/>
        </w:rPr>
        <w:t xml:space="preserve"> </w:t>
      </w:r>
      <w:r>
        <w:rPr>
          <w:rFonts w:ascii="Arial" w:hAnsi="Arial" w:cs="Arial"/>
          <w:lang w:val="rm-CH"/>
        </w:rPr>
        <w:t>fără a se aduce prejudiciu răspunderii efective sau potențiale a Contractantului sau dreptului Achizitorului de a rezilia Contractul,</w:t>
      </w:r>
      <w:r>
        <w:rPr>
          <w:rFonts w:ascii="Arial" w:hAnsi="Arial" w:cs="Arial"/>
          <w:lang w:val="es-ES"/>
        </w:rPr>
        <w:t xml:space="preserve"> Achizitorul este îndreptăţit la a aplica </w:t>
      </w:r>
      <w:r>
        <w:rPr>
          <w:rFonts w:ascii="Arial" w:hAnsi="Arial" w:cs="Arial"/>
        </w:rPr>
        <w:t xml:space="preserve">o dobanda penalizatoare egala cu </w:t>
      </w:r>
      <w:r>
        <w:rPr>
          <w:rFonts w:ascii="Arial" w:hAnsi="Arial" w:cs="Arial"/>
          <w:bCs/>
          <w:lang w:val="ro-RO"/>
        </w:rPr>
        <w:t xml:space="preserve">1 % </w:t>
      </w:r>
      <w:r>
        <w:rPr>
          <w:rFonts w:ascii="Arial" w:hAnsi="Arial" w:cs="Arial"/>
        </w:rPr>
        <w:t xml:space="preserve">pentru fiecare zi de intarziere pana la indeplinirea efectiva a obligatiilor, dobanda aplicata la </w:t>
      </w:r>
      <w:r>
        <w:rPr>
          <w:rFonts w:ascii="Arial" w:hAnsi="Arial" w:cs="Arial"/>
          <w:bCs/>
          <w:lang w:val="ro-RO"/>
        </w:rPr>
        <w:t xml:space="preserve">valoarea contractului fara tva diminuata cu contravaloarea fara tva a produselor si serviciilor accesorii care au fost receptionate de catre achizitor fara obiectiuni. </w:t>
      </w:r>
    </w:p>
    <w:p w:rsidR="006A39C7" w:rsidRDefault="006A39C7" w:rsidP="006A39C7">
      <w:pPr>
        <w:autoSpaceDE w:val="0"/>
        <w:autoSpaceDN w:val="0"/>
        <w:adjustRightInd w:val="0"/>
        <w:jc w:val="both"/>
        <w:rPr>
          <w:rFonts w:ascii="Arial" w:hAnsi="Arial" w:cs="Arial"/>
        </w:rPr>
      </w:pPr>
      <w:r>
        <w:rPr>
          <w:rFonts w:ascii="Arial" w:hAnsi="Arial" w:cs="Arial"/>
          <w:b/>
        </w:rPr>
        <w:t>12.2</w:t>
      </w:r>
      <w:r>
        <w:rPr>
          <w:rFonts w:ascii="Arial" w:hAnsi="Arial" w:cs="Arial"/>
        </w:rPr>
        <w:t xml:space="preserve"> –</w:t>
      </w:r>
      <w:r>
        <w:rPr>
          <w:rFonts w:ascii="Arial" w:hAnsi="Arial" w:cs="Arial"/>
          <w:b/>
        </w:rPr>
        <w:t xml:space="preserve"> </w:t>
      </w:r>
      <w:r>
        <w:rPr>
          <w:rFonts w:ascii="Arial" w:hAnsi="Arial" w:cs="Arial"/>
          <w:lang w:val="ro-RO"/>
        </w:rPr>
        <w:t xml:space="preserve">În cazul în care </w:t>
      </w:r>
      <w:r w:rsidR="00AE45FE">
        <w:rPr>
          <w:rFonts w:ascii="Arial" w:hAnsi="Arial" w:cs="Arial"/>
          <w:lang w:val="ro-RO"/>
        </w:rPr>
        <w:t xml:space="preserve"> din vina sa exclusiva, </w:t>
      </w:r>
      <w:r>
        <w:rPr>
          <w:rFonts w:ascii="Arial" w:hAnsi="Arial" w:cs="Arial"/>
          <w:lang w:val="ro-RO"/>
        </w:rPr>
        <w:t xml:space="preserve">achizitorul nu onorează facturile în perioada convenita, atunci acesta are obligaţia de a plăti o </w:t>
      </w:r>
      <w:r>
        <w:rPr>
          <w:rFonts w:ascii="Arial" w:hAnsi="Arial" w:cs="Arial"/>
        </w:rPr>
        <w:t>dobanda penalizatoare egala cu  1%  pentru fiecare zi de intarziere pana la indeplinirea efectiva a obligatiilor, dobanda aplicata la valoarea fara tva a platilor neefectuate.</w:t>
      </w:r>
    </w:p>
    <w:p w:rsidR="006A39C7" w:rsidRDefault="006A39C7" w:rsidP="006A39C7">
      <w:pPr>
        <w:jc w:val="both"/>
        <w:rPr>
          <w:rFonts w:ascii="Arial" w:hAnsi="Arial" w:cs="Arial"/>
          <w:noProof/>
        </w:rPr>
      </w:pPr>
      <w:r>
        <w:rPr>
          <w:rFonts w:ascii="Arial" w:hAnsi="Arial" w:cs="Arial"/>
          <w:b/>
          <w:noProof/>
        </w:rPr>
        <w:t>12.3</w:t>
      </w:r>
      <w:r>
        <w:rPr>
          <w:rFonts w:ascii="Arial" w:hAnsi="Arial" w:cs="Arial"/>
          <w:noProof/>
        </w:rPr>
        <w:t xml:space="preserve"> -</w:t>
      </w:r>
      <w:r>
        <w:rPr>
          <w:rFonts w:ascii="Arial" w:hAnsi="Arial" w:cs="Arial"/>
          <w:b/>
          <w:noProof/>
        </w:rPr>
        <w:t xml:space="preserve"> </w:t>
      </w:r>
      <w:r>
        <w:rPr>
          <w:rFonts w:ascii="Arial" w:hAnsi="Arial" w:cs="Arial"/>
          <w:noProof/>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rsidR="006A39C7" w:rsidRDefault="006A39C7" w:rsidP="006A39C7">
      <w:pPr>
        <w:jc w:val="both"/>
        <w:rPr>
          <w:rFonts w:ascii="Arial" w:hAnsi="Arial" w:cs="Arial"/>
        </w:rPr>
      </w:pPr>
      <w:r>
        <w:rPr>
          <w:rFonts w:ascii="Arial" w:hAnsi="Arial" w:cs="Arial"/>
          <w:b/>
        </w:rPr>
        <w:t>12.4</w:t>
      </w:r>
      <w:r>
        <w:rPr>
          <w:rFonts w:ascii="Arial" w:hAnsi="Arial" w:cs="Arial"/>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A39C7" w:rsidRDefault="006A39C7" w:rsidP="006A39C7">
      <w:pPr>
        <w:jc w:val="both"/>
        <w:rPr>
          <w:rFonts w:ascii="Arial" w:eastAsia="Calibri" w:hAnsi="Arial" w:cs="Arial"/>
        </w:rPr>
      </w:pPr>
      <w:r>
        <w:rPr>
          <w:rFonts w:ascii="Arial" w:hAnsi="Arial" w:cs="Arial"/>
          <w:b/>
          <w:lang w:val="ro-RO"/>
        </w:rPr>
        <w:t>12.5</w:t>
      </w:r>
      <w:r>
        <w:rPr>
          <w:rFonts w:ascii="Arial" w:hAnsi="Arial" w:cs="Arial"/>
          <w:lang w:val="ro-RO"/>
        </w:rPr>
        <w:t xml:space="preserve"> În situaţia în care </w:t>
      </w:r>
      <w:r>
        <w:rPr>
          <w:rFonts w:ascii="Arial" w:hAnsi="Arial" w:cs="Arial"/>
          <w:i/>
          <w:lang w:val="ro-RO"/>
        </w:rPr>
        <w:t>Contractantul</w:t>
      </w:r>
      <w:r>
        <w:rPr>
          <w:rFonts w:ascii="Arial" w:hAnsi="Arial" w:cs="Arial"/>
          <w:lang w:val="ro-RO"/>
        </w:rPr>
        <w:t xml:space="preserve"> nu îşi îndeplineşte la termen sau corespunzător obligaţiile contractuale, se consideră că ace</w:t>
      </w:r>
      <w:r>
        <w:rPr>
          <w:rFonts w:ascii="Arial" w:hAnsi="Arial" w:cs="Arial"/>
        </w:rPr>
        <w:t>a</w:t>
      </w:r>
      <w:r>
        <w:rPr>
          <w:rFonts w:ascii="Arial" w:hAnsi="Arial" w:cs="Arial"/>
          <w:lang w:val="ro-RO"/>
        </w:rPr>
        <w:t xml:space="preserve">sta  </w:t>
      </w:r>
      <w:r>
        <w:rPr>
          <w:rFonts w:ascii="Arial" w:eastAsia="Calibri" w:hAnsi="Arial" w:cs="Arial"/>
        </w:rPr>
        <w:t>reprezinta o incalcare grava a obligatiilor principale in sensul art 167 alin 1 litera g din Legea 98/2016 si va duce la aplicarea de daune interese moratorii conform art 12.1,</w:t>
      </w:r>
      <w:r>
        <w:rPr>
          <w:rFonts w:ascii="Arial" w:hAnsi="Arial" w:cs="Arial"/>
        </w:rPr>
        <w:t xml:space="preserve"> </w:t>
      </w:r>
      <w:r>
        <w:rPr>
          <w:rFonts w:ascii="Arial" w:eastAsia="Calibri" w:hAnsi="Arial" w:cs="Arial"/>
        </w:rPr>
        <w:t xml:space="preserve">incetarea anticipata si de </w:t>
      </w:r>
      <w:r>
        <w:rPr>
          <w:rFonts w:ascii="Arial" w:eastAsia="Calibri" w:hAnsi="Arial" w:cs="Arial"/>
        </w:rPr>
        <w:lastRenderedPageBreak/>
        <w:t>drept a prezentului contract si la emiterea unui document constatator conform art 167 alin 1 litera g din Legea 98/2016</w:t>
      </w:r>
      <w:r>
        <w:rPr>
          <w:rFonts w:ascii="Arial" w:hAnsi="Arial" w:cs="Arial"/>
          <w:noProof/>
          <w:lang w:val="ro-RO"/>
        </w:rPr>
        <w:t xml:space="preserve"> </w:t>
      </w:r>
      <w:r>
        <w:rPr>
          <w:rFonts w:ascii="Arial" w:eastAsia="Calibri" w:hAnsi="Arial" w:cs="Arial"/>
          <w:lang w:val="ro-RO"/>
        </w:rPr>
        <w:t xml:space="preserve">si a art 166 din HG 395/2016  </w:t>
      </w:r>
      <w:r>
        <w:rPr>
          <w:rFonts w:ascii="Arial" w:eastAsia="Calibri" w:hAnsi="Arial" w:cs="Arial"/>
        </w:rPr>
        <w:t>.</w:t>
      </w:r>
    </w:p>
    <w:p w:rsidR="006A39C7" w:rsidRDefault="006A39C7" w:rsidP="006A39C7">
      <w:pPr>
        <w:pStyle w:val="DefaultText"/>
        <w:rPr>
          <w:rFonts w:ascii="Arial" w:hAnsi="Arial" w:cs="Arial"/>
          <w:color w:val="000000"/>
          <w:szCs w:val="24"/>
          <w:lang w:val="ro-RO"/>
        </w:rPr>
      </w:pPr>
    </w:p>
    <w:p w:rsidR="006A39C7" w:rsidRDefault="006A39C7" w:rsidP="006A39C7">
      <w:pPr>
        <w:pStyle w:val="DefaultText"/>
        <w:jc w:val="center"/>
        <w:rPr>
          <w:rFonts w:ascii="Arial" w:hAnsi="Arial" w:cs="Arial"/>
          <w:b/>
          <w:noProof w:val="0"/>
          <w:szCs w:val="24"/>
          <w:lang w:val="ro-RO"/>
        </w:rPr>
      </w:pPr>
      <w:r>
        <w:rPr>
          <w:rFonts w:ascii="Arial" w:hAnsi="Arial" w:cs="Arial"/>
          <w:b/>
          <w:noProof w:val="0"/>
          <w:szCs w:val="24"/>
          <w:lang w:val="ro-RO"/>
        </w:rPr>
        <w:t>Clauze specifice</w:t>
      </w:r>
    </w:p>
    <w:p w:rsidR="006A39C7" w:rsidRDefault="006A39C7" w:rsidP="006A39C7">
      <w:pPr>
        <w:pStyle w:val="DefaultText"/>
        <w:jc w:val="both"/>
        <w:rPr>
          <w:rFonts w:ascii="Arial" w:hAnsi="Arial" w:cs="Arial"/>
          <w:b/>
          <w:szCs w:val="24"/>
          <w:lang w:val="es-ES"/>
        </w:rPr>
      </w:pPr>
      <w:r>
        <w:rPr>
          <w:rFonts w:ascii="Arial" w:hAnsi="Arial" w:cs="Arial"/>
          <w:b/>
          <w:szCs w:val="24"/>
          <w:lang w:val="es-ES"/>
        </w:rPr>
        <w:t>13. Garanţia de bună execuţie a contractului</w:t>
      </w:r>
    </w:p>
    <w:p w:rsidR="006A39C7" w:rsidRPr="00D1455A" w:rsidRDefault="006A39C7" w:rsidP="006A39C7">
      <w:pPr>
        <w:jc w:val="both"/>
        <w:rPr>
          <w:rFonts w:ascii="Arial" w:eastAsia="Calibri" w:hAnsi="Arial" w:cs="Arial"/>
          <w:b/>
        </w:rPr>
      </w:pPr>
      <w:proofErr w:type="gramStart"/>
      <w:r>
        <w:rPr>
          <w:rFonts w:ascii="Arial" w:eastAsia="Calibri" w:hAnsi="Arial" w:cs="Arial"/>
        </w:rPr>
        <w:t>13.1  Garantia</w:t>
      </w:r>
      <w:proofErr w:type="gramEnd"/>
      <w:r>
        <w:rPr>
          <w:rFonts w:ascii="Arial" w:eastAsia="Calibri" w:hAnsi="Arial" w:cs="Arial"/>
        </w:rPr>
        <w:t xml:space="preserve"> de buna executie va reprezenta 10% di</w:t>
      </w:r>
      <w:r w:rsidR="00D1455A">
        <w:rPr>
          <w:rFonts w:ascii="Arial" w:eastAsia="Calibri" w:hAnsi="Arial" w:cs="Arial"/>
        </w:rPr>
        <w:t xml:space="preserve">n preţul contractului, fără TVA respectiv </w:t>
      </w:r>
      <w:r w:rsidR="00D1455A" w:rsidRPr="00D1455A">
        <w:rPr>
          <w:rFonts w:ascii="Arial" w:eastAsia="Calibri" w:hAnsi="Arial" w:cs="Arial"/>
          <w:b/>
        </w:rPr>
        <w:t>suma de 10.981,77</w:t>
      </w:r>
      <w:r w:rsidR="00D1455A">
        <w:rPr>
          <w:rFonts w:ascii="Arial" w:eastAsia="Calibri" w:hAnsi="Arial" w:cs="Arial"/>
          <w:b/>
        </w:rPr>
        <w:t xml:space="preserve"> lei.</w:t>
      </w:r>
    </w:p>
    <w:p w:rsidR="006A39C7" w:rsidRDefault="006A39C7" w:rsidP="006A39C7">
      <w:pPr>
        <w:tabs>
          <w:tab w:val="left" w:pos="0"/>
          <w:tab w:val="left" w:pos="900"/>
        </w:tabs>
        <w:autoSpaceDE w:val="0"/>
        <w:autoSpaceDN w:val="0"/>
        <w:adjustRightInd w:val="0"/>
        <w:jc w:val="both"/>
        <w:rPr>
          <w:rFonts w:ascii="Arial" w:eastAsia="Calibri" w:hAnsi="Arial" w:cs="Arial"/>
        </w:rPr>
      </w:pPr>
      <w:r w:rsidRPr="00D1455A">
        <w:rPr>
          <w:rFonts w:ascii="Arial" w:eastAsia="Calibri" w:hAnsi="Arial" w:cs="Arial"/>
          <w:b/>
        </w:rPr>
        <w:t>(2) În cazul în care pe parcursul</w:t>
      </w:r>
      <w:r>
        <w:rPr>
          <w:rFonts w:ascii="Arial" w:eastAsia="Calibri" w:hAnsi="Arial" w:cs="Arial"/>
        </w:rPr>
        <w:t xml:space="preserve"> executării contractului, se suplimentează valoarea acestuia, Furnizorul are obligaţia de a completa garanţia de bună execuţie în corelaţie cu noua valoare a contractului de achiziţie publică.</w:t>
      </w:r>
    </w:p>
    <w:p w:rsidR="006A39C7" w:rsidRDefault="006A39C7" w:rsidP="006A39C7">
      <w:pPr>
        <w:tabs>
          <w:tab w:val="left" w:pos="0"/>
          <w:tab w:val="left" w:pos="900"/>
        </w:tabs>
        <w:autoSpaceDE w:val="0"/>
        <w:autoSpaceDN w:val="0"/>
        <w:adjustRightInd w:val="0"/>
        <w:jc w:val="both"/>
        <w:rPr>
          <w:rFonts w:ascii="Arial" w:eastAsia="Calibri" w:hAnsi="Arial" w:cs="Arial"/>
        </w:rPr>
      </w:pPr>
      <w:r>
        <w:rPr>
          <w:rFonts w:ascii="Arial" w:hAnsi="Arial" w:cs="Arial"/>
          <w:lang w:val="rm-CH"/>
        </w:rPr>
        <w:t xml:space="preserve">În orice moment, pe perioada derulării </w:t>
      </w:r>
      <w:r>
        <w:rPr>
          <w:rFonts w:ascii="Arial" w:hAnsi="Arial" w:cs="Arial"/>
          <w:i/>
          <w:lang w:val="rm-CH"/>
        </w:rPr>
        <w:t>Contractului</w:t>
      </w:r>
      <w:r>
        <w:rPr>
          <w:rFonts w:ascii="Arial" w:hAnsi="Arial" w:cs="Arial"/>
          <w:lang w:val="rm-CH"/>
        </w:rPr>
        <w:t xml:space="preserve">, </w:t>
      </w:r>
      <w:r>
        <w:rPr>
          <w:rFonts w:ascii="Arial" w:hAnsi="Arial" w:cs="Arial"/>
          <w:i/>
          <w:lang w:val="rm-CH"/>
        </w:rPr>
        <w:t>Garanția de Bună Execuție</w:t>
      </w:r>
      <w:r>
        <w:rPr>
          <w:rFonts w:ascii="Arial" w:hAnsi="Arial" w:cs="Arial"/>
          <w:lang w:val="rm-CH"/>
        </w:rPr>
        <w:t xml:space="preserve"> trebuie să reprezinte cuantumul de </w:t>
      </w:r>
      <w:r>
        <w:rPr>
          <w:rFonts w:ascii="Arial" w:hAnsi="Arial" w:cs="Arial"/>
          <w:i/>
          <w:lang w:val="rm-CH"/>
        </w:rPr>
        <w:t xml:space="preserve">10% </w:t>
      </w:r>
      <w:r>
        <w:rPr>
          <w:rFonts w:ascii="Arial" w:hAnsi="Arial" w:cs="Arial"/>
          <w:lang w:val="rm-CH"/>
        </w:rPr>
        <w:t xml:space="preserve"> din valoarea </w:t>
      </w:r>
      <w:r>
        <w:rPr>
          <w:rFonts w:ascii="Arial" w:hAnsi="Arial" w:cs="Arial"/>
          <w:i/>
          <w:lang w:val="rm-CH"/>
        </w:rPr>
        <w:t>Contractului</w:t>
      </w:r>
      <w:r>
        <w:rPr>
          <w:rFonts w:ascii="Arial" w:hAnsi="Arial" w:cs="Arial"/>
          <w:lang w:val="rm-CH"/>
        </w:rPr>
        <w:t>, fără TVA</w:t>
      </w:r>
    </w:p>
    <w:p w:rsidR="006A39C7" w:rsidRDefault="006A39C7" w:rsidP="006A39C7">
      <w:pPr>
        <w:jc w:val="both"/>
        <w:rPr>
          <w:rFonts w:ascii="Arial" w:eastAsia="Calibri" w:hAnsi="Arial" w:cs="Arial"/>
        </w:rPr>
      </w:pPr>
      <w:r>
        <w:rPr>
          <w:rFonts w:ascii="Arial" w:eastAsia="Calibri" w:hAnsi="Arial" w:cs="Arial"/>
        </w:rPr>
        <w:t xml:space="preserve">13.2 Executantul </w:t>
      </w:r>
      <w:proofErr w:type="gramStart"/>
      <w:r>
        <w:rPr>
          <w:rFonts w:ascii="Arial" w:eastAsia="Calibri" w:hAnsi="Arial" w:cs="Arial"/>
        </w:rPr>
        <w:t>are</w:t>
      </w:r>
      <w:proofErr w:type="gramEnd"/>
      <w:r>
        <w:rPr>
          <w:rFonts w:ascii="Arial" w:eastAsia="Calibri" w:hAnsi="Arial" w:cs="Arial"/>
        </w:rPr>
        <w:t xml:space="preserve"> obligatia constituirii garanţiei de bună execuţie în termen de 5 zile lucrătoare de la data semnării contractului de achiziţie publică (art 39 din HG 395/2016)</w:t>
      </w:r>
    </w:p>
    <w:p w:rsidR="006A39C7" w:rsidRDefault="006A39C7" w:rsidP="006A39C7">
      <w:pPr>
        <w:jc w:val="both"/>
        <w:rPr>
          <w:rFonts w:ascii="Arial" w:eastAsia="Calibri" w:hAnsi="Arial" w:cs="Arial"/>
        </w:rPr>
      </w:pPr>
      <w:r>
        <w:rPr>
          <w:rFonts w:ascii="Arial" w:eastAsia="Calibri" w:hAnsi="Arial" w:cs="Arial"/>
        </w:rPr>
        <w:t xml:space="preserve">13.3 Perioada de valabilitate a garantiei de buna executie </w:t>
      </w:r>
      <w:proofErr w:type="gramStart"/>
      <w:r>
        <w:rPr>
          <w:rFonts w:ascii="Arial" w:eastAsia="Calibri" w:hAnsi="Arial" w:cs="Arial"/>
        </w:rPr>
        <w:t>va</w:t>
      </w:r>
      <w:proofErr w:type="gramEnd"/>
      <w:r>
        <w:rPr>
          <w:rFonts w:ascii="Arial" w:eastAsia="Calibri" w:hAnsi="Arial" w:cs="Arial"/>
        </w:rPr>
        <w:t xml:space="preserve">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w:t>
      </w:r>
      <w:proofErr w:type="gramStart"/>
      <w:r>
        <w:rPr>
          <w:rFonts w:ascii="Arial" w:eastAsia="Calibri" w:hAnsi="Arial" w:cs="Arial"/>
        </w:rPr>
        <w:t>( pana</w:t>
      </w:r>
      <w:proofErr w:type="gramEnd"/>
      <w:r>
        <w:rPr>
          <w:rFonts w:ascii="Arial" w:eastAsia="Calibri" w:hAnsi="Arial" w:cs="Arial"/>
        </w:rPr>
        <w:t xml:space="preserve"> la data receptiei tuturor produselor care fac obiectul contractului).</w:t>
      </w:r>
    </w:p>
    <w:p w:rsidR="006A39C7" w:rsidRDefault="006A39C7" w:rsidP="006A39C7">
      <w:pPr>
        <w:jc w:val="both"/>
        <w:rPr>
          <w:rFonts w:ascii="Arial" w:eastAsia="Calibri" w:hAnsi="Arial" w:cs="Arial"/>
        </w:rPr>
      </w:pPr>
      <w:r>
        <w:rPr>
          <w:rFonts w:ascii="Arial" w:eastAsia="Calibri" w:hAnsi="Arial" w:cs="Arial"/>
        </w:rPr>
        <w:t>13.4 Garanţia de bună execuţie se constituie prin una din urmatoarele modalitati:</w:t>
      </w:r>
    </w:p>
    <w:p w:rsidR="006A39C7" w:rsidRPr="003F4811" w:rsidRDefault="006A39C7" w:rsidP="003F4811">
      <w:pPr>
        <w:pStyle w:val="ListParagraph"/>
        <w:numPr>
          <w:ilvl w:val="0"/>
          <w:numId w:val="9"/>
        </w:numPr>
        <w:jc w:val="both"/>
        <w:rPr>
          <w:rFonts w:ascii="Arial" w:eastAsia="Calibri" w:hAnsi="Arial" w:cs="Arial"/>
        </w:rPr>
      </w:pPr>
      <w:r w:rsidRPr="003F4811">
        <w:rPr>
          <w:rFonts w:ascii="Arial" w:eastAsia="Calibri" w:hAnsi="Arial" w:cs="Arial"/>
        </w:rPr>
        <w:t xml:space="preserve">Virament bancar </w:t>
      </w:r>
    </w:p>
    <w:p w:rsidR="006A39C7" w:rsidRPr="003F4811" w:rsidRDefault="006A39C7" w:rsidP="003F4811">
      <w:pPr>
        <w:pStyle w:val="ListParagraph"/>
        <w:numPr>
          <w:ilvl w:val="0"/>
          <w:numId w:val="9"/>
        </w:numPr>
        <w:jc w:val="both"/>
        <w:rPr>
          <w:rFonts w:ascii="Arial" w:eastAsia="Calibri" w:hAnsi="Arial" w:cs="Arial"/>
        </w:rPr>
      </w:pPr>
      <w:r w:rsidRPr="003F4811">
        <w:rPr>
          <w:rFonts w:ascii="Arial" w:eastAsia="Calibri" w:hAnsi="Arial" w:cs="Arial"/>
        </w:rPr>
        <w:t xml:space="preserve">În cazul în care valoarea garanţiei de bună execuţie </w:t>
      </w:r>
      <w:proofErr w:type="gramStart"/>
      <w:r w:rsidRPr="003F4811">
        <w:rPr>
          <w:rFonts w:ascii="Arial" w:eastAsia="Calibri" w:hAnsi="Arial" w:cs="Arial"/>
        </w:rPr>
        <w:t>este</w:t>
      </w:r>
      <w:proofErr w:type="gramEnd"/>
      <w:r w:rsidRPr="003F4811">
        <w:rPr>
          <w:rFonts w:ascii="Arial" w:eastAsia="Calibri" w:hAnsi="Arial" w:cs="Arial"/>
        </w:rPr>
        <w:t xml:space="preserve"> mai mică de 5.000 de lei, constituirea garantiei poate fi facuta prin depunerea la casierie a unor sume în numerar. </w:t>
      </w:r>
    </w:p>
    <w:p w:rsidR="006A39C7" w:rsidRPr="003F4811" w:rsidRDefault="006A39C7" w:rsidP="003F4811">
      <w:pPr>
        <w:pStyle w:val="ListParagraph"/>
        <w:numPr>
          <w:ilvl w:val="0"/>
          <w:numId w:val="9"/>
        </w:numPr>
        <w:jc w:val="both"/>
        <w:rPr>
          <w:rFonts w:ascii="Arial" w:eastAsia="Calibri" w:hAnsi="Arial" w:cs="Arial"/>
        </w:rPr>
      </w:pPr>
      <w:r w:rsidRPr="003F4811">
        <w:rPr>
          <w:rFonts w:ascii="Arial" w:eastAsia="Calibri" w:hAnsi="Arial" w:cs="Arial"/>
        </w:rPr>
        <w:t>printr-un instrument de garantare emis in conditiile legii de o societate bancara sau de o societate  de asigurari; Instrumentul de garantare va fi emis pentru a acoperi toate riscurile contractului (all risks)</w:t>
      </w:r>
      <w:r>
        <w:rPr>
          <w:rFonts w:eastAsia="Calibri"/>
          <w:vertAlign w:val="superscript"/>
        </w:rPr>
        <w:footnoteReference w:id="1"/>
      </w:r>
    </w:p>
    <w:p w:rsidR="006A39C7" w:rsidRDefault="006A39C7" w:rsidP="006A39C7">
      <w:pPr>
        <w:jc w:val="both"/>
        <w:rPr>
          <w:rFonts w:ascii="Arial" w:eastAsia="Calibri" w:hAnsi="Arial" w:cs="Arial"/>
        </w:rPr>
      </w:pPr>
      <w:r>
        <w:rPr>
          <w:rFonts w:ascii="Arial" w:eastAsia="Calibri" w:hAnsi="Arial" w:cs="Arial"/>
        </w:rPr>
        <w:t xml:space="preserve">13.5 In situatia in care partile convin prelungirea termenului de furnizare, pentru orice motiv (inclusiv forta majora), Furnizorul are obligatia de a prelungi valabilitatea </w:t>
      </w:r>
      <w:proofErr w:type="gramStart"/>
      <w:r>
        <w:rPr>
          <w:rFonts w:ascii="Arial" w:eastAsia="Calibri" w:hAnsi="Arial" w:cs="Arial"/>
        </w:rPr>
        <w:t>garantiei  de</w:t>
      </w:r>
      <w:proofErr w:type="gramEnd"/>
      <w:r>
        <w:rPr>
          <w:rFonts w:ascii="Arial" w:eastAsia="Calibri" w:hAnsi="Arial" w:cs="Arial"/>
        </w:rPr>
        <w:t xml:space="preserve"> buna executie.</w:t>
      </w:r>
    </w:p>
    <w:p w:rsidR="006A39C7" w:rsidRDefault="006A39C7" w:rsidP="006A39C7">
      <w:pPr>
        <w:jc w:val="both"/>
        <w:rPr>
          <w:rFonts w:ascii="Arial" w:eastAsia="Calibri" w:hAnsi="Arial" w:cs="Arial"/>
        </w:rPr>
      </w:pPr>
      <w:r>
        <w:rPr>
          <w:rFonts w:ascii="Arial" w:eastAsia="Calibri" w:hAnsi="Arial" w:cs="Arial"/>
        </w:rPr>
        <w:t xml:space="preserve">13.6 Garantia de buna executie ce se va prelungi va fi </w:t>
      </w:r>
      <w:proofErr w:type="gramStart"/>
      <w:r>
        <w:rPr>
          <w:rFonts w:ascii="Arial" w:eastAsia="Calibri" w:hAnsi="Arial" w:cs="Arial"/>
        </w:rPr>
        <w:t>valabila  de</w:t>
      </w:r>
      <w:proofErr w:type="gramEnd"/>
      <w:r>
        <w:rPr>
          <w:rFonts w:ascii="Arial" w:eastAsia="Calibri" w:hAnsi="Arial" w:cs="Arial"/>
        </w:rPr>
        <w:t xml:space="preserve"> la data expirarii celei initiale pe perioada de prelungire a termenului de furnizare pina la semnarea procesului-verbal de receptie </w:t>
      </w:r>
      <w:r>
        <w:rPr>
          <w:rFonts w:ascii="Arial" w:hAnsi="Arial" w:cs="Arial"/>
        </w:rPr>
        <w:t>a produselor care fac obiectul contractului de achiziţie publică</w:t>
      </w:r>
      <w:r>
        <w:rPr>
          <w:rFonts w:ascii="Arial" w:eastAsia="Calibri" w:hAnsi="Arial" w:cs="Arial"/>
        </w:rPr>
        <w:t xml:space="preserve">. Prevederile referitoare la faptul ca durata totala a garantiei de buna executie trebuie </w:t>
      </w:r>
      <w:proofErr w:type="gramStart"/>
      <w:r>
        <w:rPr>
          <w:rFonts w:ascii="Arial" w:eastAsia="Calibri" w:hAnsi="Arial" w:cs="Arial"/>
        </w:rPr>
        <w:t>sa</w:t>
      </w:r>
      <w:proofErr w:type="gramEnd"/>
      <w:r>
        <w:rPr>
          <w:rFonts w:ascii="Arial" w:eastAsia="Calibri" w:hAnsi="Arial" w:cs="Arial"/>
        </w:rPr>
        <w:t xml:space="preserve"> fie pana la data receptiei </w:t>
      </w:r>
      <w:r>
        <w:rPr>
          <w:rFonts w:ascii="Arial" w:hAnsi="Arial" w:cs="Arial"/>
        </w:rPr>
        <w:t>produselor care fac obiectul contractului de achiziţie publică</w:t>
      </w:r>
      <w:r>
        <w:rPr>
          <w:rFonts w:ascii="Arial" w:eastAsia="Calibri" w:hAnsi="Arial" w:cs="Arial"/>
        </w:rPr>
        <w:t xml:space="preserve"> raman aplicabile. </w:t>
      </w:r>
    </w:p>
    <w:p w:rsidR="006A39C7" w:rsidRDefault="006A39C7" w:rsidP="006A39C7">
      <w:pPr>
        <w:jc w:val="both"/>
        <w:rPr>
          <w:rFonts w:ascii="Arial" w:eastAsia="Calibri" w:hAnsi="Arial" w:cs="Arial"/>
        </w:rPr>
      </w:pPr>
      <w:r>
        <w:rPr>
          <w:rFonts w:ascii="Arial" w:eastAsia="Calibri" w:hAnsi="Arial" w:cs="Arial"/>
        </w:rPr>
        <w:t xml:space="preserve">13.7 Achizitorul </w:t>
      </w:r>
      <w:proofErr w:type="gramStart"/>
      <w:r>
        <w:rPr>
          <w:rFonts w:ascii="Arial" w:eastAsia="Calibri" w:hAnsi="Arial" w:cs="Arial"/>
        </w:rPr>
        <w:t>va</w:t>
      </w:r>
      <w:proofErr w:type="gramEnd"/>
      <w:r>
        <w:rPr>
          <w:rFonts w:ascii="Arial" w:eastAsia="Calibri" w:hAnsi="Arial" w:cs="Arial"/>
        </w:rPr>
        <w:t xml:space="preserve"> emite ordinul administrativ de incepere a contractului numai dupa ce Furnizorul a facut dovada constituirii garantiei de buna executie. </w:t>
      </w:r>
      <w:r>
        <w:rPr>
          <w:rStyle w:val="FootnoteReference"/>
          <w:rFonts w:ascii="Arial" w:eastAsia="Calibri" w:hAnsi="Arial" w:cs="Arial"/>
        </w:rPr>
        <w:footnoteReference w:id="2"/>
      </w:r>
    </w:p>
    <w:p w:rsidR="006A39C7" w:rsidRDefault="006A39C7" w:rsidP="006A39C7">
      <w:pPr>
        <w:jc w:val="both"/>
        <w:rPr>
          <w:rFonts w:ascii="Arial" w:eastAsia="Calibri" w:hAnsi="Arial" w:cs="Arial"/>
        </w:rPr>
      </w:pPr>
      <w:r>
        <w:rPr>
          <w:rFonts w:ascii="Arial" w:eastAsia="Calibri" w:hAnsi="Arial" w:cs="Arial"/>
        </w:rPr>
        <w:t xml:space="preserve">13.8 Furnizorul se </w:t>
      </w:r>
      <w:proofErr w:type="gramStart"/>
      <w:r>
        <w:rPr>
          <w:rFonts w:ascii="Arial" w:eastAsia="Calibri" w:hAnsi="Arial" w:cs="Arial"/>
        </w:rPr>
        <w:t>va</w:t>
      </w:r>
      <w:proofErr w:type="gramEnd"/>
      <w:r>
        <w:rPr>
          <w:rFonts w:ascii="Arial" w:eastAsia="Calibri" w:hAnsi="Arial" w:cs="Arial"/>
        </w:rPr>
        <w:t xml:space="preserve"> asigura că Garanţia de Bună Execuţie este valabilă şi în vigoare până la data intocmirii procesului verbal de receptie a produselor care fac obiectul contractului. </w:t>
      </w:r>
    </w:p>
    <w:p w:rsidR="006A39C7" w:rsidRDefault="006A39C7" w:rsidP="006A39C7">
      <w:pPr>
        <w:jc w:val="both"/>
        <w:rPr>
          <w:rFonts w:ascii="Arial" w:eastAsia="Calibri" w:hAnsi="Arial" w:cs="Arial"/>
        </w:rPr>
      </w:pPr>
      <w:r>
        <w:rPr>
          <w:rFonts w:ascii="Arial" w:eastAsia="Calibri" w:hAnsi="Arial" w:cs="Arial"/>
        </w:rPr>
        <w:t xml:space="preserve">In acest sens,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Pr>
          <w:rFonts w:ascii="Arial" w:eastAsia="Calibri" w:hAnsi="Arial" w:cs="Arial"/>
        </w:rPr>
        <w:t>sa</w:t>
      </w:r>
      <w:proofErr w:type="gramEnd"/>
      <w:r>
        <w:rPr>
          <w:rFonts w:ascii="Arial" w:eastAsia="Calibri" w:hAnsi="Arial" w:cs="Arial"/>
        </w:rPr>
        <w:t xml:space="preserve"> acopere intreaga </w:t>
      </w:r>
      <w:r>
        <w:rPr>
          <w:rFonts w:ascii="Arial" w:eastAsia="Calibri" w:hAnsi="Arial" w:cs="Arial"/>
        </w:rPr>
        <w:lastRenderedPageBreak/>
        <w:t>perioada antementionata 13.9 Beneficiarul este îndreptăţit sa emita pretentii si sa retina garantia de buna executie a contractului, in urmatoarele situatii:</w:t>
      </w:r>
    </w:p>
    <w:p w:rsidR="006A39C7" w:rsidRDefault="006A39C7" w:rsidP="00C43BE1">
      <w:pPr>
        <w:contextualSpacing/>
        <w:jc w:val="both"/>
        <w:rPr>
          <w:rFonts w:ascii="Arial" w:eastAsia="Calibri" w:hAnsi="Arial" w:cs="Arial"/>
        </w:rPr>
      </w:pPr>
      <w:r>
        <w:rPr>
          <w:rFonts w:ascii="Arial" w:eastAsia="Calibri" w:hAnsi="Arial" w:cs="Arial"/>
        </w:rPr>
        <w:t xml:space="preserve">(a) Furnizorul nu reuşeşte </w:t>
      </w:r>
      <w:proofErr w:type="gramStart"/>
      <w:r>
        <w:rPr>
          <w:rFonts w:ascii="Arial" w:eastAsia="Calibri" w:hAnsi="Arial" w:cs="Arial"/>
        </w:rPr>
        <w:t>să</w:t>
      </w:r>
      <w:proofErr w:type="gramEnd"/>
      <w:r>
        <w:rPr>
          <w:rFonts w:ascii="Arial" w:eastAsia="Calibri" w:hAnsi="Arial" w:cs="Arial"/>
        </w:rPr>
        <w:t xml:space="preserve"> prelungească valabilitatea Garanţiei de Bună Execuţie, aşa cum este descris în paragraful anterior, situaţie în care Beneficiarul poate revendica întreaga valoare a Garanţiei de Bună Execuţie; </w:t>
      </w:r>
    </w:p>
    <w:p w:rsidR="006A39C7" w:rsidRDefault="006A39C7" w:rsidP="00C43BE1">
      <w:pPr>
        <w:contextualSpacing/>
        <w:jc w:val="both"/>
        <w:rPr>
          <w:rFonts w:ascii="Arial" w:eastAsia="Calibri" w:hAnsi="Arial" w:cs="Arial"/>
        </w:rPr>
      </w:pPr>
      <w:r>
        <w:rPr>
          <w:rFonts w:ascii="Arial" w:eastAsia="Calibri" w:hAnsi="Arial" w:cs="Arial"/>
        </w:rPr>
        <w:t xml:space="preserve">(b) Furnizorul nu reuşeşte să remedieze o defecţiune în termen de </w:t>
      </w:r>
      <w:proofErr w:type="gramStart"/>
      <w:r>
        <w:rPr>
          <w:rFonts w:ascii="Arial" w:eastAsia="Calibri" w:hAnsi="Arial" w:cs="Arial"/>
        </w:rPr>
        <w:t>10  zile</w:t>
      </w:r>
      <w:proofErr w:type="gramEnd"/>
      <w:r>
        <w:rPr>
          <w:rFonts w:ascii="Arial" w:eastAsia="Calibri" w:hAnsi="Arial" w:cs="Arial"/>
        </w:rPr>
        <w:t xml:space="preserve"> de la primirea solicitării Beneficiarului privind remedierea defecţiunii, situaţie în care Beneficiarul poate revendica intreaga valoare a Garanţiei de Bună Execuţie </w:t>
      </w:r>
    </w:p>
    <w:p w:rsidR="006A39C7" w:rsidRDefault="006A39C7" w:rsidP="00C43BE1">
      <w:pPr>
        <w:contextualSpacing/>
        <w:jc w:val="both"/>
        <w:rPr>
          <w:rFonts w:ascii="Arial" w:eastAsia="Calibri" w:hAnsi="Arial" w:cs="Arial"/>
        </w:rPr>
      </w:pPr>
      <w:r>
        <w:rPr>
          <w:rFonts w:ascii="Arial" w:eastAsia="Calibri" w:hAnsi="Arial" w:cs="Arial"/>
        </w:rPr>
        <w:t xml:space="preserve">(c) Executantul nu isi executa, executa cu intarziere sau executa necorespunzator obligatiile asumate prin prezentul contract, situaţie în care Beneficiarul poate revendica întreaga valoare a Garanţiei de Bună Execuţie </w:t>
      </w:r>
    </w:p>
    <w:p w:rsidR="006A39C7" w:rsidRDefault="006A39C7" w:rsidP="00C43BE1">
      <w:pPr>
        <w:contextualSpacing/>
        <w:jc w:val="both"/>
        <w:rPr>
          <w:rFonts w:ascii="Arial" w:eastAsia="Calibri" w:hAnsi="Arial" w:cs="Arial"/>
        </w:rPr>
      </w:pPr>
      <w:r>
        <w:rPr>
          <w:rFonts w:ascii="Arial" w:eastAsia="Calibri" w:hAnsi="Arial" w:cs="Arial"/>
        </w:rPr>
        <w:t xml:space="preserve">(d) </w:t>
      </w:r>
      <w:proofErr w:type="gramStart"/>
      <w:r>
        <w:rPr>
          <w:rFonts w:ascii="Arial" w:eastAsia="Calibri" w:hAnsi="Arial" w:cs="Arial"/>
        </w:rPr>
        <w:t>se</w:t>
      </w:r>
      <w:proofErr w:type="gramEnd"/>
      <w:r>
        <w:rPr>
          <w:rFonts w:ascii="Arial" w:eastAsia="Calibri" w:hAnsi="Arial" w:cs="Arial"/>
        </w:rPr>
        <w:t xml:space="preserve"> creează circumstanţe care să îndreptăţească Beneficiarul să rezilieze contractul</w:t>
      </w:r>
      <w:r>
        <w:rPr>
          <w:rFonts w:ascii="Arial" w:eastAsia="Calibri" w:hAnsi="Arial" w:cs="Arial"/>
          <w:color w:val="00B0F0"/>
        </w:rPr>
        <w:t>,</w:t>
      </w:r>
      <w:r>
        <w:rPr>
          <w:rFonts w:ascii="Arial" w:eastAsia="Calibri" w:hAnsi="Arial" w:cs="Arial"/>
        </w:rPr>
        <w:t xml:space="preserve"> indiferent dacă s-a trimis sau nu înştiinţare de reziliere, situaţie în care Beneficiarul poate revendica întreaga valoare a Garanţiei de Bună Execuţie. </w:t>
      </w:r>
    </w:p>
    <w:p w:rsidR="006A39C7" w:rsidRDefault="006A39C7" w:rsidP="006A39C7">
      <w:pPr>
        <w:jc w:val="both"/>
        <w:rPr>
          <w:rFonts w:ascii="Arial" w:eastAsia="Calibri" w:hAnsi="Arial" w:cs="Arial"/>
        </w:rPr>
      </w:pPr>
      <w:r>
        <w:rPr>
          <w:rFonts w:ascii="Arial" w:hAnsi="Arial" w:cs="Arial"/>
          <w:lang w:val="rm-CH"/>
        </w:rPr>
        <w:t xml:space="preserve">13.10 Dacă pe parcursul executării </w:t>
      </w:r>
      <w:r>
        <w:rPr>
          <w:rFonts w:ascii="Arial" w:hAnsi="Arial" w:cs="Arial"/>
          <w:i/>
          <w:lang w:val="rm-CH"/>
        </w:rPr>
        <w:t>Contractului</w:t>
      </w:r>
      <w:r>
        <w:rPr>
          <w:rFonts w:ascii="Arial" w:hAnsi="Arial" w:cs="Arial"/>
          <w:lang w:val="rm-CH"/>
        </w:rPr>
        <w:t xml:space="preserve">, </w:t>
      </w:r>
      <w:r>
        <w:rPr>
          <w:rFonts w:ascii="Arial" w:hAnsi="Arial" w:cs="Arial"/>
          <w:i/>
          <w:lang w:val="rm-CH"/>
        </w:rPr>
        <w:t>Achizitorul</w:t>
      </w:r>
      <w:r>
        <w:rPr>
          <w:rFonts w:ascii="Arial" w:hAnsi="Arial" w:cs="Arial"/>
          <w:lang w:val="rm-CH"/>
        </w:rPr>
        <w:t xml:space="preserve"> execută parțial sau total </w:t>
      </w:r>
      <w:r>
        <w:rPr>
          <w:rFonts w:ascii="Arial" w:hAnsi="Arial" w:cs="Arial"/>
          <w:i/>
          <w:lang w:val="rm-CH"/>
        </w:rPr>
        <w:t>Garanția de Bună Execuție</w:t>
      </w:r>
      <w:r>
        <w:rPr>
          <w:rFonts w:ascii="Arial" w:hAnsi="Arial" w:cs="Arial"/>
          <w:lang w:val="rm-CH"/>
        </w:rPr>
        <w:t xml:space="preserve"> constituită până la data executării ei, </w:t>
      </w:r>
      <w:r>
        <w:rPr>
          <w:rFonts w:ascii="Arial" w:hAnsi="Arial" w:cs="Arial"/>
          <w:i/>
          <w:lang w:val="rm-CH"/>
        </w:rPr>
        <w:t>Contractantul</w:t>
      </w:r>
      <w:r>
        <w:rPr>
          <w:rFonts w:ascii="Arial" w:hAnsi="Arial" w:cs="Arial"/>
          <w:lang w:val="rm-CH"/>
        </w:rPr>
        <w:t xml:space="preserve"> are obligația ca, în termen de 5 zile de la executare să reîntregească garanția raportat la restul rămas de executat. În situația în care </w:t>
      </w:r>
      <w:r>
        <w:rPr>
          <w:rFonts w:ascii="Arial" w:hAnsi="Arial" w:cs="Arial"/>
          <w:i/>
          <w:lang w:val="rm-CH"/>
        </w:rPr>
        <w:t>Contractantul</w:t>
      </w:r>
      <w:r>
        <w:rPr>
          <w:rFonts w:ascii="Arial" w:hAnsi="Arial" w:cs="Arial"/>
          <w:lang w:val="rm-CH"/>
        </w:rPr>
        <w:t xml:space="preserve"> nu îndeplinește această obligație, atunci </w:t>
      </w:r>
      <w:r>
        <w:rPr>
          <w:rFonts w:ascii="Arial" w:hAnsi="Arial" w:cs="Arial"/>
          <w:i/>
          <w:lang w:val="rm-CH"/>
        </w:rPr>
        <w:t>Achizitorul</w:t>
      </w:r>
      <w:r>
        <w:rPr>
          <w:rFonts w:ascii="Arial" w:hAnsi="Arial" w:cs="Arial"/>
          <w:lang w:val="rm-CH"/>
        </w:rPr>
        <w:t xml:space="preserve"> are dreptul de a transmite o notificare de reziliere, fără îndeplinirea unei alte formalități, cu </w:t>
      </w:r>
      <w:r>
        <w:rPr>
          <w:rFonts w:ascii="Arial" w:hAnsi="Arial" w:cs="Arial"/>
          <w:i/>
          <w:lang w:val="rm-CH"/>
        </w:rPr>
        <w:t xml:space="preserve">10 </w:t>
      </w:r>
      <w:r>
        <w:rPr>
          <w:rFonts w:ascii="Arial" w:hAnsi="Arial" w:cs="Arial"/>
          <w:lang w:val="rm-CH"/>
        </w:rPr>
        <w:t>zile înainte de data rezilierii.</w:t>
      </w:r>
    </w:p>
    <w:p w:rsidR="006A39C7" w:rsidRDefault="006A39C7" w:rsidP="006A39C7">
      <w:pPr>
        <w:tabs>
          <w:tab w:val="left" w:pos="0"/>
          <w:tab w:val="left" w:pos="900"/>
        </w:tabs>
        <w:autoSpaceDE w:val="0"/>
        <w:autoSpaceDN w:val="0"/>
        <w:adjustRightInd w:val="0"/>
        <w:jc w:val="both"/>
        <w:rPr>
          <w:rFonts w:ascii="Arial" w:hAnsi="Arial" w:cs="Arial"/>
          <w:i/>
          <w:lang w:val="rm-CH"/>
        </w:rPr>
      </w:pPr>
      <w:r>
        <w:rPr>
          <w:rFonts w:ascii="Arial" w:hAnsi="Arial" w:cs="Arial"/>
          <w:i/>
          <w:lang w:val="rm-CH"/>
        </w:rPr>
        <w:t>Plățile</w:t>
      </w:r>
      <w:r>
        <w:rPr>
          <w:rFonts w:ascii="Arial" w:hAnsi="Arial" w:cs="Arial"/>
          <w:lang w:val="rm-CH"/>
        </w:rPr>
        <w:t xml:space="preserve"> parțiale efectuate în baza prezentului contract nu implică reducerea proporțională a </w:t>
      </w:r>
      <w:r>
        <w:rPr>
          <w:rFonts w:ascii="Arial" w:hAnsi="Arial" w:cs="Arial"/>
          <w:i/>
          <w:lang w:val="rm-CH"/>
        </w:rPr>
        <w:t>Garanției de Bună Execuție</w:t>
      </w:r>
    </w:p>
    <w:p w:rsidR="006A39C7" w:rsidRDefault="006A39C7" w:rsidP="006A39C7">
      <w:pPr>
        <w:jc w:val="both"/>
        <w:rPr>
          <w:rFonts w:ascii="Arial" w:eastAsia="Calibri" w:hAnsi="Arial" w:cs="Arial"/>
        </w:rPr>
      </w:pPr>
      <w:r>
        <w:rPr>
          <w:rFonts w:ascii="Arial" w:eastAsia="Calibri" w:hAnsi="Arial" w:cs="Arial"/>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6A39C7" w:rsidRDefault="006A39C7" w:rsidP="006A39C7">
      <w:pPr>
        <w:jc w:val="both"/>
        <w:rPr>
          <w:rFonts w:ascii="Arial" w:eastAsia="Calibri" w:hAnsi="Arial" w:cs="Arial"/>
        </w:rPr>
      </w:pPr>
      <w:r>
        <w:rPr>
          <w:rFonts w:ascii="Arial" w:eastAsia="Calibri" w:hAnsi="Arial" w:cs="Arial"/>
        </w:rPr>
        <w:t xml:space="preserve">13.12 Achizitorul se obliga </w:t>
      </w:r>
      <w:proofErr w:type="gramStart"/>
      <w:r>
        <w:rPr>
          <w:rFonts w:ascii="Arial" w:eastAsia="Calibri" w:hAnsi="Arial" w:cs="Arial"/>
        </w:rPr>
        <w:t>sa</w:t>
      </w:r>
      <w:proofErr w:type="gramEnd"/>
      <w:r>
        <w:rPr>
          <w:rFonts w:ascii="Arial" w:eastAsia="Calibri" w:hAnsi="Arial" w:cs="Arial"/>
        </w:rPr>
        <w:t xml:space="preserve"> restituie garantia de buna executie in termen de </w:t>
      </w:r>
      <w:r>
        <w:rPr>
          <w:rFonts w:ascii="Arial" w:hAnsi="Arial" w:cs="Arial"/>
        </w:rPr>
        <w:t>14 zile de la data întocmirii procesului-verbal de recepţie a produselor care fac obiectul contractului de achiziţie publică dacă nu a ridicat până la acea dată pretenţii asupra ei</w:t>
      </w:r>
      <w:r>
        <w:rPr>
          <w:rFonts w:ascii="Arial" w:eastAsia="Calibri" w:hAnsi="Arial" w:cs="Arial"/>
        </w:rPr>
        <w:t xml:space="preserve"> </w:t>
      </w:r>
    </w:p>
    <w:p w:rsidR="006A39C7" w:rsidRDefault="006A39C7" w:rsidP="006A39C7">
      <w:pPr>
        <w:jc w:val="both"/>
        <w:rPr>
          <w:rFonts w:ascii="Arial" w:eastAsia="Calibri" w:hAnsi="Arial" w:cs="Arial"/>
        </w:rPr>
      </w:pPr>
      <w:r>
        <w:rPr>
          <w:rFonts w:ascii="Arial" w:eastAsia="Calibri" w:hAnsi="Arial" w:cs="Arial"/>
        </w:rPr>
        <w:t xml:space="preserve">13.13 </w:t>
      </w:r>
      <w:r>
        <w:rPr>
          <w:rFonts w:ascii="Arial" w:hAnsi="Arial" w:cs="Arial"/>
          <w:lang w:val="es-ES"/>
        </w:rPr>
        <w:t xml:space="preserve">Garanţia </w:t>
      </w:r>
      <w:r>
        <w:rPr>
          <w:rFonts w:ascii="Arial" w:hAnsi="Arial" w:cs="Arial"/>
          <w:color w:val="000000"/>
          <w:lang w:val="es-ES"/>
        </w:rPr>
        <w:t>tehnică a</w:t>
      </w:r>
      <w:r>
        <w:rPr>
          <w:rFonts w:ascii="Arial" w:hAnsi="Arial" w:cs="Arial"/>
          <w:lang w:val="es-ES"/>
        </w:rPr>
        <w:t xml:space="preserve"> produselor </w:t>
      </w:r>
      <w:proofErr w:type="gramStart"/>
      <w:r>
        <w:rPr>
          <w:rFonts w:ascii="Arial" w:hAnsi="Arial" w:cs="Arial"/>
          <w:lang w:val="es-ES"/>
        </w:rPr>
        <w:t>este</w:t>
      </w:r>
      <w:proofErr w:type="gramEnd"/>
      <w:r>
        <w:rPr>
          <w:rFonts w:ascii="Arial" w:hAnsi="Arial" w:cs="Arial"/>
          <w:lang w:val="es-ES"/>
        </w:rPr>
        <w:t xml:space="preserve"> distinctă de garanţia de bună execuţie a contractului</w:t>
      </w:r>
      <w:r>
        <w:rPr>
          <w:rFonts w:ascii="Arial" w:eastAsia="Calibri" w:hAnsi="Arial" w:cs="Arial"/>
        </w:rPr>
        <w:t xml:space="preserve">. </w:t>
      </w:r>
    </w:p>
    <w:p w:rsidR="006A39C7" w:rsidRDefault="006A39C7" w:rsidP="006A39C7">
      <w:pPr>
        <w:jc w:val="both"/>
        <w:rPr>
          <w:rFonts w:ascii="Arial" w:eastAsia="Calibri" w:hAnsi="Arial" w:cs="Arial"/>
        </w:rPr>
      </w:pPr>
      <w:r>
        <w:rPr>
          <w:rFonts w:ascii="Arial" w:eastAsia="Calibri" w:hAnsi="Arial" w:cs="Arial"/>
        </w:rPr>
        <w:t xml:space="preserve">13.14  (1) Neconstituirea garantiei de buna executie in termen de 5 zile lucratoare de la data semnarii contractului, va duce la retinerea garantiei de participare conform art 37 alin 1 litera b din HG 395/2016. </w:t>
      </w:r>
    </w:p>
    <w:p w:rsidR="006A39C7" w:rsidRDefault="006A39C7" w:rsidP="006A39C7">
      <w:pPr>
        <w:jc w:val="both"/>
        <w:rPr>
          <w:rFonts w:ascii="Arial" w:eastAsia="Calibri" w:hAnsi="Arial" w:cs="Arial"/>
          <w:lang w:val="ro-RO"/>
        </w:rPr>
      </w:pPr>
      <w:r>
        <w:rPr>
          <w:rFonts w:ascii="Arial" w:eastAsia="Calibri" w:hAnsi="Arial" w:cs="Arial"/>
        </w:rPr>
        <w:t xml:space="preserve">(2) Neconstituirea garantiei de buna executie in termen de 5 zile lucratoare de la data retinerii garantiei de </w:t>
      </w:r>
      <w:proofErr w:type="gramStart"/>
      <w:r>
        <w:rPr>
          <w:rFonts w:ascii="Arial" w:eastAsia="Calibri" w:hAnsi="Arial" w:cs="Arial"/>
        </w:rPr>
        <w:t>participare  va</w:t>
      </w:r>
      <w:proofErr w:type="gramEnd"/>
      <w:r>
        <w:rPr>
          <w:rFonts w:ascii="Arial" w:eastAsia="Calibri" w:hAnsi="Arial" w:cs="Arial"/>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Pr>
          <w:rFonts w:ascii="Arial" w:hAnsi="Arial" w:cs="Arial"/>
          <w:noProof/>
          <w:lang w:val="ro-RO"/>
        </w:rPr>
        <w:t xml:space="preserve"> </w:t>
      </w:r>
      <w:r>
        <w:rPr>
          <w:rFonts w:ascii="Arial" w:eastAsia="Calibri" w:hAnsi="Arial" w:cs="Arial"/>
          <w:lang w:val="ro-RO"/>
        </w:rPr>
        <w:t xml:space="preserve">si a art 166 din HG 395/2016  </w:t>
      </w:r>
    </w:p>
    <w:p w:rsidR="006A39C7" w:rsidRDefault="006A39C7" w:rsidP="006A39C7">
      <w:pPr>
        <w:jc w:val="both"/>
        <w:rPr>
          <w:rFonts w:ascii="Arial" w:hAnsi="Arial" w:cs="Arial"/>
        </w:rPr>
      </w:pPr>
      <w:r>
        <w:rPr>
          <w:rFonts w:ascii="Arial" w:eastAsia="Calibri" w:hAnsi="Arial" w:cs="Arial"/>
        </w:rPr>
        <w:t xml:space="preserve">13.15. </w:t>
      </w:r>
      <w:r>
        <w:rPr>
          <w:rFonts w:ascii="Arial" w:hAnsi="Arial" w:cs="Arial"/>
        </w:rPr>
        <w:t xml:space="preserve">În orice situaţie în care Achizitorul </w:t>
      </w:r>
      <w:proofErr w:type="gramStart"/>
      <w:r>
        <w:rPr>
          <w:rFonts w:ascii="Arial" w:hAnsi="Arial" w:cs="Arial"/>
        </w:rPr>
        <w:t>este</w:t>
      </w:r>
      <w:proofErr w:type="gramEnd"/>
      <w:r>
        <w:rPr>
          <w:rFonts w:ascii="Arial" w:hAnsi="Arial" w:cs="Arial"/>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Furnizorul are obligația de a plăti diferența în termen de 10 zile de la notificarea Achizitorului</w:t>
      </w:r>
    </w:p>
    <w:p w:rsidR="006A39C7" w:rsidRDefault="006A39C7" w:rsidP="006A39C7">
      <w:pPr>
        <w:pStyle w:val="DefaultText"/>
        <w:jc w:val="both"/>
        <w:rPr>
          <w:sz w:val="28"/>
          <w:szCs w:val="28"/>
          <w:lang w:val="es-ES"/>
        </w:rPr>
      </w:pPr>
    </w:p>
    <w:p w:rsidR="006A39C7" w:rsidRDefault="006A39C7" w:rsidP="006A39C7">
      <w:pPr>
        <w:pStyle w:val="DefaultText"/>
        <w:jc w:val="both"/>
        <w:rPr>
          <w:rFonts w:ascii="Arial" w:hAnsi="Arial" w:cs="Arial"/>
          <w:b/>
          <w:szCs w:val="24"/>
          <w:lang w:val="es-ES"/>
        </w:rPr>
      </w:pPr>
      <w:r>
        <w:rPr>
          <w:rFonts w:ascii="Arial" w:hAnsi="Arial" w:cs="Arial"/>
          <w:b/>
          <w:szCs w:val="24"/>
          <w:lang w:val="es-ES"/>
        </w:rPr>
        <w:t>14. Ambalare şi marcare</w:t>
      </w:r>
    </w:p>
    <w:p w:rsidR="006A39C7" w:rsidRDefault="006A39C7" w:rsidP="006A39C7">
      <w:pPr>
        <w:pStyle w:val="DefaultText"/>
        <w:jc w:val="both"/>
        <w:rPr>
          <w:rFonts w:ascii="Arial" w:hAnsi="Arial" w:cs="Arial"/>
          <w:szCs w:val="24"/>
          <w:lang w:val="es-ES"/>
        </w:rPr>
      </w:pPr>
      <w:r>
        <w:rPr>
          <w:rFonts w:ascii="Arial" w:hAnsi="Arial" w:cs="Arial"/>
          <w:b/>
          <w:caps/>
          <w:szCs w:val="24"/>
          <w:lang w:val="es-ES"/>
        </w:rPr>
        <w:lastRenderedPageBreak/>
        <w:t>14.1</w:t>
      </w:r>
      <w:r>
        <w:rPr>
          <w:rFonts w:ascii="Arial" w:hAnsi="Arial" w:cs="Arial"/>
          <w:caps/>
          <w:szCs w:val="24"/>
          <w:lang w:val="es-ES"/>
        </w:rPr>
        <w:t xml:space="preserve"> -</w:t>
      </w:r>
      <w:r>
        <w:rPr>
          <w:rFonts w:ascii="Arial" w:hAnsi="Arial" w:cs="Arial"/>
          <w:szCs w:val="24"/>
          <w:lang w:val="es-ES"/>
        </w:rPr>
        <w:t xml:space="preserve"> </w:t>
      </w:r>
      <w:r>
        <w:rPr>
          <w:rFonts w:ascii="Arial" w:hAnsi="Arial" w:cs="Arial"/>
          <w:szCs w:val="24"/>
          <w:lang w:val="es-ES"/>
        </w:rPr>
        <w:tab/>
        <w:t>(1) Furnizorul are obligaţia de a ambala produsele pentru ca acestea sa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6A39C7" w:rsidRDefault="006A39C7" w:rsidP="005B7305">
      <w:pPr>
        <w:pStyle w:val="DefaultText"/>
        <w:jc w:val="both"/>
        <w:rPr>
          <w:rFonts w:ascii="Arial" w:hAnsi="Arial" w:cs="Arial"/>
          <w:szCs w:val="24"/>
          <w:lang w:val="pt-BR"/>
        </w:rPr>
      </w:pPr>
      <w:r>
        <w:rPr>
          <w:rFonts w:ascii="Arial" w:hAnsi="Arial" w:cs="Arial"/>
          <w:szCs w:val="24"/>
          <w:lang w:val="pt-BR"/>
        </w:rPr>
        <w:t>(2) În cazul ambalării greutăţilor şi volumelor în cutii, furnizorul va lua în considerare, unde este cazul, distanţa mare până la destinaţia finală a produselor şi absenţa facilităţilor de manipulare grea în toate punctele de tranzit.</w:t>
      </w:r>
    </w:p>
    <w:p w:rsidR="006A39C7" w:rsidRDefault="006A39C7" w:rsidP="006A39C7">
      <w:pPr>
        <w:pStyle w:val="DefaultText"/>
        <w:jc w:val="both"/>
        <w:rPr>
          <w:rFonts w:ascii="Arial" w:hAnsi="Arial" w:cs="Arial"/>
          <w:szCs w:val="24"/>
          <w:lang w:val="pt-BR"/>
        </w:rPr>
      </w:pPr>
      <w:r>
        <w:rPr>
          <w:rFonts w:ascii="Arial" w:hAnsi="Arial" w:cs="Arial"/>
          <w:b/>
          <w:szCs w:val="24"/>
          <w:lang w:val="pt-BR"/>
        </w:rPr>
        <w:t>14.2 -</w:t>
      </w:r>
      <w:r>
        <w:rPr>
          <w:rFonts w:ascii="Arial" w:hAnsi="Arial" w:cs="Arial"/>
          <w:szCs w:val="24"/>
          <w:lang w:val="pt-BR"/>
        </w:rPr>
        <w:t xml:space="preserve"> Ambalarea, marcarea şi documentaţia din interiorul sau din afara pachetelor vor respecta strict cerinţele ce vor fi special prevăzute în contract, inclusiv cerinţele suplimentare. </w:t>
      </w:r>
    </w:p>
    <w:p w:rsidR="006A39C7" w:rsidRDefault="006A39C7" w:rsidP="006A39C7">
      <w:pPr>
        <w:pStyle w:val="DefaultText"/>
        <w:jc w:val="both"/>
        <w:rPr>
          <w:rFonts w:ascii="Arial" w:hAnsi="Arial" w:cs="Arial"/>
          <w:i/>
          <w:szCs w:val="24"/>
          <w:lang w:val="it-IT"/>
        </w:rPr>
      </w:pPr>
      <w:r>
        <w:rPr>
          <w:rFonts w:ascii="Arial" w:hAnsi="Arial" w:cs="Arial"/>
          <w:i/>
          <w:szCs w:val="24"/>
          <w:lang w:val="it-IT"/>
        </w:rPr>
        <w:t>(se precizează aceste cerinţe, inclusiv cele suplimentare şi orice alte instrucţiuni ulterioare cerute de către achizitor)</w:t>
      </w:r>
    </w:p>
    <w:p w:rsidR="006A39C7" w:rsidRDefault="006A39C7" w:rsidP="006A39C7">
      <w:pPr>
        <w:pStyle w:val="DefaultText"/>
        <w:jc w:val="both"/>
        <w:rPr>
          <w:rFonts w:ascii="Arial" w:hAnsi="Arial" w:cs="Arial"/>
          <w:szCs w:val="24"/>
          <w:lang w:val="es-ES"/>
        </w:rPr>
      </w:pPr>
      <w:r>
        <w:rPr>
          <w:rFonts w:ascii="Arial" w:hAnsi="Arial" w:cs="Arial"/>
          <w:b/>
          <w:szCs w:val="24"/>
          <w:lang w:val="es-ES"/>
        </w:rPr>
        <w:t>14.3 -</w:t>
      </w:r>
      <w:r>
        <w:rPr>
          <w:rFonts w:ascii="Arial" w:hAnsi="Arial" w:cs="Arial"/>
          <w:szCs w:val="24"/>
          <w:lang w:val="es-ES"/>
        </w:rPr>
        <w:t xml:space="preserve"> Toate materialele de ambalare a produselor, precum şi toate materialele necesare protecţiei coletelor (paleţi de lemn, foi de protecţie, etc) rămân în proprietatea achizitorului.</w:t>
      </w:r>
    </w:p>
    <w:p w:rsidR="006A39C7" w:rsidRDefault="006A39C7" w:rsidP="006A39C7">
      <w:pPr>
        <w:pStyle w:val="DefaultText"/>
        <w:jc w:val="both"/>
        <w:rPr>
          <w:sz w:val="28"/>
          <w:szCs w:val="28"/>
          <w:lang w:val="es-ES"/>
        </w:rPr>
      </w:pPr>
    </w:p>
    <w:p w:rsidR="006A39C7" w:rsidRDefault="006A39C7" w:rsidP="006A39C7">
      <w:pPr>
        <w:pStyle w:val="DefaultText"/>
        <w:jc w:val="both"/>
        <w:rPr>
          <w:rFonts w:ascii="Arial" w:hAnsi="Arial" w:cs="Arial"/>
          <w:b/>
          <w:szCs w:val="24"/>
          <w:lang w:val="it-IT"/>
        </w:rPr>
      </w:pPr>
      <w:r>
        <w:rPr>
          <w:rFonts w:ascii="Arial" w:hAnsi="Arial" w:cs="Arial"/>
          <w:b/>
          <w:szCs w:val="24"/>
          <w:lang w:val="es-ES"/>
        </w:rPr>
        <w:t xml:space="preserve">15. </w:t>
      </w:r>
      <w:r>
        <w:rPr>
          <w:rFonts w:ascii="Arial" w:hAnsi="Arial" w:cs="Arial"/>
          <w:b/>
          <w:szCs w:val="24"/>
          <w:lang w:val="it-IT"/>
        </w:rPr>
        <w:t xml:space="preserve"> Începere, finalizare, întârzieri, sistare</w:t>
      </w:r>
    </w:p>
    <w:p w:rsidR="006A39C7" w:rsidRDefault="006A39C7" w:rsidP="006A39C7">
      <w:pPr>
        <w:pStyle w:val="DefaultText"/>
        <w:jc w:val="both"/>
        <w:rPr>
          <w:rFonts w:ascii="Arial" w:hAnsi="Arial" w:cs="Arial"/>
          <w:szCs w:val="24"/>
          <w:lang w:val="pt-BR"/>
        </w:rPr>
      </w:pPr>
      <w:r>
        <w:rPr>
          <w:rFonts w:ascii="Arial" w:hAnsi="Arial" w:cs="Arial"/>
          <w:b/>
          <w:szCs w:val="24"/>
          <w:lang w:val="it-IT"/>
        </w:rPr>
        <w:t>15.1 -</w:t>
      </w:r>
      <w:r>
        <w:rPr>
          <w:rFonts w:ascii="Arial" w:hAnsi="Arial" w:cs="Arial"/>
          <w:szCs w:val="24"/>
          <w:lang w:val="it-IT"/>
        </w:rPr>
        <w:t xml:space="preserve">  (1) Furnizorul are obligaţia de a începe</w:t>
      </w:r>
      <w:r>
        <w:rPr>
          <w:rFonts w:ascii="Arial" w:hAnsi="Arial" w:cs="Arial"/>
          <w:szCs w:val="24"/>
          <w:lang w:val="pt-BR"/>
        </w:rPr>
        <w:t xml:space="preserve"> executarea contractului la data primirii ordinului în acest sens din partea achizitorului. Ordinul administrativ de începere a furnizării produselor se emite de către ach</w:t>
      </w:r>
      <w:r w:rsidR="00A24E2D">
        <w:rPr>
          <w:rFonts w:ascii="Arial" w:hAnsi="Arial" w:cs="Arial"/>
          <w:szCs w:val="24"/>
          <w:lang w:val="pt-BR"/>
        </w:rPr>
        <w:t xml:space="preserve">izitor în termen de </w:t>
      </w:r>
      <w:r w:rsidR="00AB0B3D">
        <w:rPr>
          <w:rFonts w:ascii="Arial" w:hAnsi="Arial" w:cs="Arial"/>
          <w:b/>
          <w:szCs w:val="24"/>
          <w:lang w:val="pt-BR"/>
        </w:rPr>
        <w:t>2</w:t>
      </w:r>
      <w:r w:rsidR="00A24E2D" w:rsidRPr="00A24E2D">
        <w:rPr>
          <w:rFonts w:ascii="Arial" w:hAnsi="Arial" w:cs="Arial"/>
          <w:b/>
          <w:szCs w:val="24"/>
          <w:lang w:val="pt-BR"/>
        </w:rPr>
        <w:t xml:space="preserve"> zile</w:t>
      </w:r>
      <w:r>
        <w:rPr>
          <w:rFonts w:ascii="Arial" w:hAnsi="Arial" w:cs="Arial"/>
          <w:szCs w:val="24"/>
          <w:lang w:val="pt-BR"/>
        </w:rPr>
        <w:t xml:space="preserve"> de la constituirea garanţiei de bună execuţie</w:t>
      </w:r>
    </w:p>
    <w:p w:rsidR="006A39C7" w:rsidRDefault="006A39C7" w:rsidP="006A39C7">
      <w:pPr>
        <w:pStyle w:val="DefaultText"/>
        <w:jc w:val="both"/>
        <w:rPr>
          <w:rFonts w:ascii="Arial" w:hAnsi="Arial" w:cs="Arial"/>
          <w:szCs w:val="24"/>
          <w:lang w:val="pt-BR"/>
        </w:rPr>
      </w:pPr>
      <w:r>
        <w:rPr>
          <w:rFonts w:ascii="Arial" w:hAnsi="Arial" w:cs="Arial"/>
          <w:b/>
          <w:szCs w:val="24"/>
          <w:lang w:val="pt-BR"/>
        </w:rPr>
        <w:t>15.2 -</w:t>
      </w:r>
      <w:r>
        <w:rPr>
          <w:rFonts w:ascii="Arial" w:hAnsi="Arial" w:cs="Arial"/>
          <w:szCs w:val="24"/>
          <w:lang w:val="pt-BR"/>
        </w:rPr>
        <w:t xml:space="preserve"> (1) Furnizarea produselor în baza contractului sau, dacă este cazul, oricare fază a acesteia prevăzută a fi terminată într-o perioadă stabilită în graficul de furnizare, trebuie finalizate în termenul convenit de părţi, termen care se calculează de la data începerii furnizării produselor.</w:t>
      </w:r>
    </w:p>
    <w:p w:rsidR="006A39C7" w:rsidRDefault="006A39C7" w:rsidP="00EE6FC8">
      <w:pPr>
        <w:pStyle w:val="DefaultText"/>
        <w:jc w:val="both"/>
        <w:rPr>
          <w:rFonts w:ascii="Arial" w:hAnsi="Arial" w:cs="Arial"/>
          <w:szCs w:val="24"/>
        </w:rPr>
      </w:pPr>
      <w:r>
        <w:rPr>
          <w:rFonts w:ascii="Arial" w:hAnsi="Arial" w:cs="Arial"/>
          <w:szCs w:val="24"/>
        </w:rPr>
        <w:t xml:space="preserve">(2) În cazul în care: </w:t>
      </w:r>
    </w:p>
    <w:p w:rsidR="006A39C7" w:rsidRDefault="006A39C7" w:rsidP="00CC730F">
      <w:pPr>
        <w:pStyle w:val="DefaultText"/>
        <w:jc w:val="both"/>
        <w:rPr>
          <w:rFonts w:ascii="Arial" w:hAnsi="Arial" w:cs="Arial"/>
          <w:szCs w:val="24"/>
          <w:lang w:val="fr-FR"/>
        </w:rPr>
      </w:pPr>
      <w:r>
        <w:rPr>
          <w:rFonts w:ascii="Arial" w:hAnsi="Arial" w:cs="Arial"/>
          <w:szCs w:val="24"/>
          <w:lang w:val="fr-FR"/>
        </w:rPr>
        <w:t>a) orice motive de întârziere, ce nu se datorează  furnizorului, sau</w:t>
      </w:r>
    </w:p>
    <w:p w:rsidR="006A39C7" w:rsidRDefault="006A39C7" w:rsidP="00CC730F">
      <w:pPr>
        <w:pStyle w:val="DefaultText"/>
        <w:jc w:val="both"/>
        <w:rPr>
          <w:rFonts w:ascii="Arial" w:hAnsi="Arial" w:cs="Arial"/>
          <w:szCs w:val="24"/>
          <w:lang w:val="fr-FR"/>
        </w:rPr>
      </w:pPr>
      <w:r>
        <w:rPr>
          <w:rFonts w:ascii="Arial" w:hAnsi="Arial" w:cs="Arial"/>
          <w:szCs w:val="24"/>
          <w:lang w:val="fr-FR"/>
        </w:rPr>
        <w:t xml:space="preserve">b) alte circumstanţe neobişnuite susceptibile de a surveni, altfel decât prin încălcarea contractului de către furnizor, îndreptăţesc furnizorul de a solicita prelungirea perioadei de furnizare a produselor sau a oricărei faze a acestora, atunci părţile vor revizui, de comun acord, perioada de furnizare şi vor semna un act adiţional. </w:t>
      </w:r>
    </w:p>
    <w:p w:rsidR="006A39C7" w:rsidRDefault="006A39C7" w:rsidP="006A39C7">
      <w:pPr>
        <w:pStyle w:val="DefaultText"/>
        <w:jc w:val="both"/>
        <w:rPr>
          <w:rFonts w:ascii="Arial" w:hAnsi="Arial" w:cs="Arial"/>
          <w:szCs w:val="24"/>
          <w:lang w:val="fr-FR"/>
        </w:rPr>
      </w:pPr>
      <w:r>
        <w:rPr>
          <w:rFonts w:ascii="Arial" w:hAnsi="Arial" w:cs="Arial"/>
          <w:b/>
          <w:szCs w:val="24"/>
          <w:lang w:val="fr-FR"/>
        </w:rPr>
        <w:t>15.3 -</w:t>
      </w:r>
      <w:r>
        <w:rPr>
          <w:rFonts w:ascii="Arial" w:hAnsi="Arial" w:cs="Arial"/>
          <w:szCs w:val="24"/>
          <w:lang w:val="fr-FR"/>
        </w:rPr>
        <w:t xml:space="preserve"> Dacă pe parcursul îndeplinirii contractului furnizorul nu respectă graficul de furnizare, acesta are obligaţia de a notifica acest lucru, în timp util, achizitorului. Modificarea datei/perioadelor de furnizare asumate în graficul de furnizare se face cu acordul părţilor, prin act  adiţional.</w:t>
      </w:r>
    </w:p>
    <w:p w:rsidR="006A39C7" w:rsidRDefault="006A39C7" w:rsidP="006A39C7">
      <w:pPr>
        <w:pStyle w:val="DefaultText"/>
        <w:jc w:val="both"/>
        <w:rPr>
          <w:rFonts w:ascii="Arial" w:hAnsi="Arial" w:cs="Arial"/>
          <w:szCs w:val="24"/>
          <w:lang w:val="fr-FR"/>
        </w:rPr>
      </w:pPr>
      <w:r>
        <w:rPr>
          <w:rFonts w:ascii="Arial" w:hAnsi="Arial" w:cs="Arial"/>
          <w:b/>
          <w:szCs w:val="24"/>
          <w:lang w:val="fr-FR"/>
        </w:rPr>
        <w:t>15.4 -</w:t>
      </w:r>
      <w:r>
        <w:rPr>
          <w:rFonts w:ascii="Arial" w:hAnsi="Arial" w:cs="Arial"/>
          <w:szCs w:val="24"/>
          <w:lang w:val="fr-FR"/>
        </w:rPr>
        <w:t xml:space="preserve"> În afara cazului în care achizitorul este de acord cu o prelungire a termenului de furnizare, orice întârziere în îndeplinirea contractului dă dreptul achizitorului de a solicita penalităţi furnizorului. </w:t>
      </w:r>
    </w:p>
    <w:p w:rsidR="006A39C7" w:rsidRDefault="006A39C7" w:rsidP="006A39C7">
      <w:pPr>
        <w:pStyle w:val="DefaultText"/>
        <w:jc w:val="both"/>
        <w:rPr>
          <w:rFonts w:ascii="Arial" w:hAnsi="Arial" w:cs="Arial"/>
          <w:b/>
          <w:szCs w:val="24"/>
          <w:lang w:val="es-ES"/>
        </w:rPr>
      </w:pPr>
      <w:r>
        <w:rPr>
          <w:rFonts w:ascii="Arial" w:hAnsi="Arial" w:cs="Arial"/>
          <w:b/>
          <w:szCs w:val="24"/>
          <w:lang w:val="es-ES"/>
        </w:rPr>
        <w:t>16.  Livrarea şi documentele care însoţesc produsele</w:t>
      </w:r>
    </w:p>
    <w:p w:rsidR="006A39C7" w:rsidRDefault="006A39C7" w:rsidP="006A39C7">
      <w:pPr>
        <w:pStyle w:val="DefaultText"/>
        <w:jc w:val="both"/>
        <w:rPr>
          <w:rFonts w:ascii="Arial" w:hAnsi="Arial" w:cs="Arial"/>
          <w:szCs w:val="24"/>
        </w:rPr>
      </w:pPr>
      <w:r>
        <w:rPr>
          <w:rFonts w:ascii="Arial" w:hAnsi="Arial" w:cs="Arial"/>
          <w:b/>
          <w:szCs w:val="24"/>
          <w:lang w:val="es-ES"/>
        </w:rPr>
        <w:t>16.1</w:t>
      </w:r>
      <w:r>
        <w:rPr>
          <w:rFonts w:ascii="Arial" w:hAnsi="Arial" w:cs="Arial"/>
          <w:szCs w:val="24"/>
          <w:lang w:val="es-ES"/>
        </w:rPr>
        <w:t xml:space="preserve"> – (1) Furnizorul are obligaţia de a livra produsele la destinaţia finală indicată de achizitor respectând</w:t>
      </w:r>
      <w:r>
        <w:rPr>
          <w:rFonts w:ascii="Arial" w:hAnsi="Arial" w:cs="Arial"/>
          <w:szCs w:val="24"/>
        </w:rPr>
        <w:t>:</w:t>
      </w:r>
    </w:p>
    <w:p w:rsidR="006A39C7" w:rsidRDefault="006A39C7" w:rsidP="00F5053A">
      <w:pPr>
        <w:pStyle w:val="DefaultText"/>
        <w:jc w:val="both"/>
        <w:rPr>
          <w:rFonts w:ascii="Arial" w:hAnsi="Arial" w:cs="Arial"/>
          <w:szCs w:val="24"/>
          <w:lang w:val="it-IT"/>
        </w:rPr>
      </w:pPr>
      <w:r>
        <w:rPr>
          <w:rFonts w:ascii="Arial" w:hAnsi="Arial" w:cs="Arial"/>
          <w:szCs w:val="24"/>
          <w:lang w:val="es-ES"/>
        </w:rPr>
        <w:t>a)datele din graficul de livrare</w:t>
      </w:r>
      <w:r>
        <w:rPr>
          <w:rFonts w:ascii="Arial" w:hAnsi="Arial" w:cs="Arial"/>
          <w:szCs w:val="24"/>
          <w:lang w:val="it-IT"/>
        </w:rPr>
        <w:t xml:space="preserve"> şi</w:t>
      </w:r>
    </w:p>
    <w:p w:rsidR="006A39C7" w:rsidRDefault="006A39C7" w:rsidP="00F5053A">
      <w:pPr>
        <w:pStyle w:val="DefaultText"/>
        <w:jc w:val="both"/>
        <w:rPr>
          <w:rFonts w:ascii="Arial" w:hAnsi="Arial" w:cs="Arial"/>
          <w:szCs w:val="24"/>
          <w:lang w:val="it-IT"/>
        </w:rPr>
      </w:pPr>
      <w:r>
        <w:rPr>
          <w:rFonts w:ascii="Arial" w:hAnsi="Arial" w:cs="Arial"/>
          <w:szCs w:val="24"/>
          <w:lang w:val="it-IT"/>
        </w:rPr>
        <w:t xml:space="preserve">b) termenul comercial stabilit. </w:t>
      </w:r>
    </w:p>
    <w:p w:rsidR="006A39C7" w:rsidRDefault="006A39C7" w:rsidP="00F5053A">
      <w:pPr>
        <w:pStyle w:val="DefaultText"/>
        <w:jc w:val="both"/>
        <w:rPr>
          <w:rFonts w:ascii="Arial" w:hAnsi="Arial" w:cs="Arial"/>
          <w:szCs w:val="24"/>
          <w:lang w:val="es-ES"/>
        </w:rPr>
      </w:pPr>
      <w:r>
        <w:rPr>
          <w:rFonts w:ascii="Arial" w:hAnsi="Arial" w:cs="Arial"/>
          <w:szCs w:val="24"/>
          <w:lang w:val="ro-RO"/>
        </w:rPr>
        <w:t>(</w:t>
      </w:r>
      <w:r>
        <w:rPr>
          <w:rFonts w:ascii="Arial" w:hAnsi="Arial" w:cs="Arial"/>
          <w:szCs w:val="24"/>
          <w:lang w:val="it-IT"/>
        </w:rPr>
        <w:t>2)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6A39C7" w:rsidRDefault="006A39C7" w:rsidP="006A39C7">
      <w:pPr>
        <w:pStyle w:val="DefaultText"/>
        <w:jc w:val="both"/>
        <w:rPr>
          <w:rFonts w:ascii="Arial" w:hAnsi="Arial" w:cs="Arial"/>
          <w:i/>
          <w:szCs w:val="24"/>
        </w:rPr>
      </w:pPr>
      <w:r>
        <w:rPr>
          <w:rFonts w:ascii="Arial" w:hAnsi="Arial" w:cs="Arial"/>
          <w:b/>
          <w:szCs w:val="24"/>
          <w:lang w:val="es-ES"/>
        </w:rPr>
        <w:t>16.2</w:t>
      </w:r>
      <w:r>
        <w:rPr>
          <w:rFonts w:ascii="Arial" w:hAnsi="Arial" w:cs="Arial"/>
          <w:szCs w:val="24"/>
          <w:lang w:val="es-ES"/>
        </w:rPr>
        <w:t xml:space="preserve"> - Furnizorul va transmite achizitorului documentele care însoţesc produsele</w:t>
      </w:r>
      <w:r>
        <w:rPr>
          <w:rFonts w:ascii="Arial" w:hAnsi="Arial" w:cs="Arial"/>
          <w:szCs w:val="24"/>
        </w:rPr>
        <w:t>:</w:t>
      </w:r>
    </w:p>
    <w:p w:rsidR="006A39C7" w:rsidRDefault="006A39C7" w:rsidP="006A39C7">
      <w:pPr>
        <w:autoSpaceDE w:val="0"/>
        <w:autoSpaceDN w:val="0"/>
        <w:adjustRightInd w:val="0"/>
        <w:ind w:firstLine="720"/>
        <w:rPr>
          <w:rFonts w:ascii="Arial" w:hAnsi="Arial" w:cs="Arial"/>
          <w:color w:val="000000"/>
          <w:lang w:val="pt-PT"/>
        </w:rPr>
      </w:pPr>
      <w:r>
        <w:rPr>
          <w:rFonts w:ascii="Arial" w:hAnsi="Arial" w:cs="Arial"/>
          <w:bCs/>
          <w:color w:val="000000"/>
          <w:lang w:val="pt-PT"/>
        </w:rPr>
        <w:t xml:space="preserve">a) </w:t>
      </w:r>
      <w:r>
        <w:rPr>
          <w:rFonts w:ascii="Arial" w:hAnsi="Arial" w:cs="Arial"/>
          <w:color w:val="000000"/>
          <w:lang w:val="pt-PT"/>
        </w:rPr>
        <w:t>factura fiscală;</w:t>
      </w:r>
    </w:p>
    <w:p w:rsidR="006A39C7" w:rsidRDefault="006A39C7" w:rsidP="006A39C7">
      <w:pPr>
        <w:autoSpaceDE w:val="0"/>
        <w:autoSpaceDN w:val="0"/>
        <w:adjustRightInd w:val="0"/>
        <w:ind w:firstLine="720"/>
        <w:rPr>
          <w:rFonts w:ascii="Arial" w:hAnsi="Arial" w:cs="Arial"/>
          <w:color w:val="000000"/>
          <w:lang w:val="pt-PT"/>
        </w:rPr>
      </w:pPr>
      <w:r>
        <w:rPr>
          <w:rFonts w:ascii="Arial" w:hAnsi="Arial" w:cs="Arial"/>
          <w:bCs/>
          <w:color w:val="000000"/>
          <w:lang w:val="pt-PT"/>
        </w:rPr>
        <w:t xml:space="preserve">b) </w:t>
      </w:r>
      <w:r>
        <w:rPr>
          <w:rFonts w:ascii="Arial" w:hAnsi="Arial" w:cs="Arial"/>
          <w:color w:val="000000"/>
          <w:lang w:val="pt-PT"/>
        </w:rPr>
        <w:t>avizul de expediţie;</w:t>
      </w:r>
    </w:p>
    <w:p w:rsidR="006A39C7" w:rsidRDefault="006A39C7" w:rsidP="006A39C7">
      <w:pPr>
        <w:autoSpaceDE w:val="0"/>
        <w:autoSpaceDN w:val="0"/>
        <w:adjustRightInd w:val="0"/>
        <w:ind w:firstLine="720"/>
        <w:rPr>
          <w:rFonts w:ascii="Arial" w:hAnsi="Arial" w:cs="Arial"/>
          <w:color w:val="000000"/>
          <w:lang w:val="pt-PT"/>
        </w:rPr>
      </w:pPr>
      <w:r>
        <w:rPr>
          <w:rFonts w:ascii="Arial" w:hAnsi="Arial" w:cs="Arial"/>
          <w:bCs/>
          <w:color w:val="000000"/>
          <w:lang w:val="pt-PT"/>
        </w:rPr>
        <w:t xml:space="preserve">c) </w:t>
      </w:r>
      <w:r>
        <w:rPr>
          <w:rFonts w:ascii="Arial" w:hAnsi="Arial" w:cs="Arial"/>
          <w:color w:val="000000"/>
          <w:lang w:val="pt-PT"/>
        </w:rPr>
        <w:t>dispoziţia de livrare;</w:t>
      </w:r>
    </w:p>
    <w:p w:rsidR="006A39C7" w:rsidRDefault="006A39C7" w:rsidP="006A39C7">
      <w:pPr>
        <w:autoSpaceDE w:val="0"/>
        <w:autoSpaceDN w:val="0"/>
        <w:adjustRightInd w:val="0"/>
        <w:ind w:firstLine="720"/>
        <w:rPr>
          <w:rFonts w:ascii="Arial" w:hAnsi="Arial" w:cs="Arial"/>
          <w:color w:val="000000"/>
          <w:lang w:val="pt-PT"/>
        </w:rPr>
      </w:pPr>
      <w:r>
        <w:rPr>
          <w:rFonts w:ascii="Arial" w:hAnsi="Arial" w:cs="Arial"/>
          <w:bCs/>
          <w:color w:val="000000"/>
          <w:lang w:val="pt-PT"/>
        </w:rPr>
        <w:lastRenderedPageBreak/>
        <w:t xml:space="preserve">d) </w:t>
      </w:r>
      <w:r>
        <w:rPr>
          <w:rFonts w:ascii="Arial" w:hAnsi="Arial" w:cs="Arial"/>
          <w:color w:val="000000"/>
          <w:lang w:val="pt-PT"/>
        </w:rPr>
        <w:t>certificatul de origine;</w:t>
      </w:r>
    </w:p>
    <w:p w:rsidR="006A39C7" w:rsidRDefault="006A39C7" w:rsidP="006A39C7">
      <w:pPr>
        <w:autoSpaceDE w:val="0"/>
        <w:autoSpaceDN w:val="0"/>
        <w:adjustRightInd w:val="0"/>
        <w:ind w:firstLine="720"/>
        <w:rPr>
          <w:rFonts w:ascii="Arial" w:hAnsi="Arial" w:cs="Arial"/>
          <w:color w:val="000000"/>
          <w:lang w:val="pt-PT"/>
        </w:rPr>
      </w:pPr>
      <w:r>
        <w:rPr>
          <w:rFonts w:ascii="Arial" w:hAnsi="Arial" w:cs="Arial"/>
          <w:bCs/>
          <w:color w:val="000000"/>
          <w:lang w:val="pt-PT"/>
        </w:rPr>
        <w:t xml:space="preserve">e) </w:t>
      </w:r>
      <w:r>
        <w:rPr>
          <w:rFonts w:ascii="Arial" w:hAnsi="Arial" w:cs="Arial"/>
          <w:color w:val="000000"/>
          <w:lang w:val="pt-PT"/>
        </w:rPr>
        <w:t>certificatul de inspecţie;</w:t>
      </w:r>
    </w:p>
    <w:p w:rsidR="006A39C7" w:rsidRDefault="006A39C7" w:rsidP="006A39C7">
      <w:pPr>
        <w:autoSpaceDE w:val="0"/>
        <w:autoSpaceDN w:val="0"/>
        <w:adjustRightInd w:val="0"/>
        <w:ind w:firstLine="720"/>
        <w:rPr>
          <w:rFonts w:ascii="Arial" w:hAnsi="Arial" w:cs="Arial"/>
          <w:color w:val="000000"/>
          <w:lang w:val="pt-PT"/>
        </w:rPr>
      </w:pPr>
      <w:r>
        <w:rPr>
          <w:rFonts w:ascii="Arial" w:hAnsi="Arial" w:cs="Arial"/>
          <w:bCs/>
          <w:color w:val="000000"/>
          <w:lang w:val="pt-PT"/>
        </w:rPr>
        <w:t xml:space="preserve">f) </w:t>
      </w:r>
      <w:r>
        <w:rPr>
          <w:rFonts w:ascii="Arial" w:hAnsi="Arial" w:cs="Arial"/>
          <w:color w:val="000000"/>
          <w:lang w:val="pt-PT"/>
        </w:rPr>
        <w:t>certificatul de calitate;</w:t>
      </w:r>
    </w:p>
    <w:p w:rsidR="006A39C7" w:rsidRDefault="006A39C7" w:rsidP="006A39C7">
      <w:pPr>
        <w:autoSpaceDE w:val="0"/>
        <w:autoSpaceDN w:val="0"/>
        <w:adjustRightInd w:val="0"/>
        <w:ind w:firstLine="720"/>
        <w:rPr>
          <w:rFonts w:ascii="Arial" w:hAnsi="Arial" w:cs="Arial"/>
          <w:color w:val="000000"/>
          <w:lang w:val="pt-PT"/>
        </w:rPr>
      </w:pPr>
      <w:r>
        <w:rPr>
          <w:rFonts w:ascii="Arial" w:hAnsi="Arial" w:cs="Arial"/>
          <w:bCs/>
          <w:color w:val="000000"/>
          <w:lang w:val="pt-PT"/>
        </w:rPr>
        <w:t xml:space="preserve">g) </w:t>
      </w:r>
      <w:r>
        <w:rPr>
          <w:rFonts w:ascii="Arial" w:hAnsi="Arial" w:cs="Arial"/>
          <w:color w:val="000000"/>
          <w:lang w:val="pt-PT"/>
        </w:rPr>
        <w:t>certificatul de garanţie;</w:t>
      </w:r>
    </w:p>
    <w:p w:rsidR="006A39C7" w:rsidRDefault="006A39C7" w:rsidP="006A39C7">
      <w:pPr>
        <w:autoSpaceDE w:val="0"/>
        <w:autoSpaceDN w:val="0"/>
        <w:adjustRightInd w:val="0"/>
        <w:ind w:firstLine="720"/>
        <w:rPr>
          <w:rFonts w:ascii="Arial" w:hAnsi="Arial" w:cs="Arial"/>
          <w:color w:val="000000"/>
          <w:lang w:val="pt-PT"/>
        </w:rPr>
      </w:pPr>
      <w:r>
        <w:rPr>
          <w:rFonts w:ascii="Arial" w:hAnsi="Arial" w:cs="Arial"/>
          <w:bCs/>
          <w:color w:val="000000"/>
          <w:lang w:val="pt-PT"/>
        </w:rPr>
        <w:t xml:space="preserve">i) </w:t>
      </w:r>
      <w:r>
        <w:rPr>
          <w:rFonts w:ascii="Arial" w:hAnsi="Arial" w:cs="Arial"/>
          <w:color w:val="000000"/>
          <w:lang w:val="pt-PT"/>
        </w:rPr>
        <w:t>după caz, poliţa de asigurare "toate riscurile".</w:t>
      </w:r>
    </w:p>
    <w:p w:rsidR="006A39C7" w:rsidRDefault="006A39C7" w:rsidP="006A39C7">
      <w:pPr>
        <w:pStyle w:val="DefaultText"/>
        <w:jc w:val="both"/>
        <w:rPr>
          <w:rFonts w:ascii="Arial" w:hAnsi="Arial" w:cs="Arial"/>
          <w:szCs w:val="24"/>
          <w:lang w:val="es-ES"/>
        </w:rPr>
      </w:pPr>
      <w:r>
        <w:rPr>
          <w:rFonts w:ascii="Arial" w:hAnsi="Arial" w:cs="Arial"/>
          <w:szCs w:val="24"/>
          <w:lang w:val="es-ES"/>
        </w:rPr>
        <w:t>Certificarea de către achizitor a faptului că produsele au fost livrate parţial sau total in conformitate cu cerintele stabilite in caietul de sarcini, se face după instalare şi după recepţie, prin semnarea procesului verbal de receptie.</w:t>
      </w:r>
    </w:p>
    <w:p w:rsidR="006A39C7" w:rsidRDefault="006A39C7" w:rsidP="006A39C7">
      <w:pPr>
        <w:pStyle w:val="DefaultText"/>
        <w:jc w:val="both"/>
        <w:rPr>
          <w:rFonts w:ascii="Arial" w:hAnsi="Arial" w:cs="Arial"/>
          <w:szCs w:val="24"/>
          <w:lang w:val="it-IT"/>
        </w:rPr>
      </w:pPr>
      <w:r>
        <w:rPr>
          <w:rFonts w:ascii="Arial" w:hAnsi="Arial" w:cs="Arial"/>
          <w:b/>
          <w:szCs w:val="24"/>
          <w:lang w:val="it-IT"/>
        </w:rPr>
        <w:t>16.3</w:t>
      </w:r>
      <w:r>
        <w:rPr>
          <w:rFonts w:ascii="Arial" w:hAnsi="Arial" w:cs="Arial"/>
          <w:szCs w:val="24"/>
          <w:lang w:val="it-IT"/>
        </w:rPr>
        <w:t xml:space="preserve"> - Livrarea produselor se considera incheiata in momentul in care sunt indeplinite prevederile clauzelor receptia produselor. </w:t>
      </w:r>
    </w:p>
    <w:p w:rsidR="006A39C7" w:rsidRDefault="006A39C7" w:rsidP="006A39C7">
      <w:pPr>
        <w:pStyle w:val="DefaultText"/>
        <w:jc w:val="both"/>
        <w:rPr>
          <w:rFonts w:ascii="Arial" w:hAnsi="Arial" w:cs="Arial"/>
          <w:szCs w:val="24"/>
          <w:lang w:val="it-IT"/>
        </w:rPr>
      </w:pPr>
    </w:p>
    <w:p w:rsidR="006A39C7" w:rsidRDefault="006A39C7" w:rsidP="006A39C7">
      <w:pPr>
        <w:autoSpaceDE w:val="0"/>
        <w:autoSpaceDN w:val="0"/>
        <w:adjustRightInd w:val="0"/>
        <w:rPr>
          <w:rFonts w:ascii="Arial" w:hAnsi="Arial" w:cs="Arial"/>
          <w:b/>
          <w:color w:val="FF0000"/>
        </w:rPr>
      </w:pPr>
      <w:r>
        <w:rPr>
          <w:rFonts w:ascii="Arial" w:hAnsi="Arial" w:cs="Arial"/>
          <w:b/>
          <w:color w:val="000000"/>
          <w:lang w:val="pt-BR"/>
        </w:rPr>
        <w:t xml:space="preserve">17. </w:t>
      </w:r>
      <w:r>
        <w:rPr>
          <w:rFonts w:ascii="Arial" w:hAnsi="Arial" w:cs="Arial"/>
          <w:b/>
        </w:rPr>
        <w:t>Recepţie, inspecţii şi teste</w:t>
      </w:r>
    </w:p>
    <w:p w:rsidR="006A39C7" w:rsidRDefault="006A39C7" w:rsidP="006A39C7">
      <w:pPr>
        <w:pStyle w:val="DefaultText"/>
        <w:jc w:val="both"/>
        <w:rPr>
          <w:rFonts w:ascii="Arial" w:hAnsi="Arial" w:cs="Arial"/>
          <w:bCs/>
          <w:noProof w:val="0"/>
          <w:color w:val="000000"/>
          <w:szCs w:val="24"/>
          <w:lang w:val="pt-PT"/>
        </w:rPr>
      </w:pPr>
      <w:r>
        <w:rPr>
          <w:rFonts w:ascii="Arial" w:hAnsi="Arial" w:cs="Arial"/>
          <w:bCs/>
          <w:noProof w:val="0"/>
          <w:color w:val="000000"/>
          <w:szCs w:val="24"/>
          <w:lang w:val="pt-PT"/>
        </w:rPr>
        <w:t>17.1 - (1) Achizitorul sau reprezentantul său are dreptul de a verifica produsele in ceea ce priveste conformitatea lor.</w:t>
      </w:r>
    </w:p>
    <w:p w:rsidR="006A39C7" w:rsidRDefault="006A39C7" w:rsidP="006A39C7">
      <w:pPr>
        <w:pStyle w:val="DefaultText"/>
        <w:jc w:val="both"/>
        <w:rPr>
          <w:rFonts w:ascii="Arial" w:hAnsi="Arial" w:cs="Arial"/>
          <w:bCs/>
          <w:noProof w:val="0"/>
          <w:color w:val="000000"/>
          <w:szCs w:val="24"/>
          <w:lang w:val="pt-PT"/>
        </w:rPr>
      </w:pPr>
      <w:r>
        <w:rPr>
          <w:rFonts w:ascii="Arial" w:hAnsi="Arial" w:cs="Arial"/>
          <w:bCs/>
          <w:noProof w:val="0"/>
          <w:color w:val="000000"/>
          <w:szCs w:val="24"/>
          <w:lang w:val="pt-PT"/>
        </w:rPr>
        <w:t>17.2 La finalizarea furnizarii si livrarii produselor, furnizorul are obligaţia de a depune o notificare la sediul achizitorului Serviciul Relatii cu Publicul – Sala Ghiseelor, parter, în scris, prin care înştiinteaza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6A39C7" w:rsidRDefault="006A39C7" w:rsidP="006A39C7">
      <w:pPr>
        <w:pStyle w:val="DefaultText"/>
        <w:jc w:val="both"/>
        <w:rPr>
          <w:rFonts w:ascii="Arial" w:hAnsi="Arial" w:cs="Arial"/>
          <w:bCs/>
          <w:noProof w:val="0"/>
          <w:color w:val="000000"/>
          <w:szCs w:val="24"/>
          <w:lang w:val="pt-PT"/>
        </w:rPr>
      </w:pPr>
      <w:r>
        <w:rPr>
          <w:rFonts w:ascii="Arial" w:hAnsi="Arial" w:cs="Arial"/>
          <w:bCs/>
          <w:noProof w:val="0"/>
          <w:color w:val="000000"/>
          <w:szCs w:val="24"/>
          <w:lang w:val="pt-PT"/>
        </w:rPr>
        <w:t>17.3-Achizitorul are obligaţia de a notifica, în scris, furnizorului identitatea reprezentanţilor săi împuterniciţi pentru efectuarea recepţiei, testelor şi inspecţiilor.</w:t>
      </w:r>
    </w:p>
    <w:p w:rsidR="006A39C7" w:rsidRDefault="006A39C7" w:rsidP="006A39C7">
      <w:pPr>
        <w:pStyle w:val="DefaultText"/>
        <w:jc w:val="both"/>
        <w:rPr>
          <w:rFonts w:ascii="Arial" w:hAnsi="Arial" w:cs="Arial"/>
          <w:bCs/>
          <w:noProof w:val="0"/>
          <w:color w:val="000000"/>
          <w:szCs w:val="24"/>
          <w:lang w:val="pt-PT"/>
        </w:rPr>
      </w:pPr>
      <w:r>
        <w:rPr>
          <w:rFonts w:ascii="Arial" w:hAnsi="Arial" w:cs="Arial"/>
          <w:bCs/>
          <w:noProof w:val="0"/>
          <w:color w:val="000000"/>
          <w:szCs w:val="24"/>
          <w:lang w:val="pt-PT"/>
        </w:rPr>
        <w:t xml:space="preserve">17.4 - Verificarile in vederea receptiilor calitative si cantitative ale produselor  se vor face la destinaţia finală a produselor dupa montarea acestora. </w:t>
      </w:r>
    </w:p>
    <w:p w:rsidR="006A39C7" w:rsidRDefault="006A39C7" w:rsidP="006A39C7">
      <w:pPr>
        <w:pStyle w:val="DefaultText"/>
        <w:jc w:val="both"/>
        <w:rPr>
          <w:rFonts w:ascii="Arial" w:hAnsi="Arial" w:cs="Arial"/>
          <w:bCs/>
          <w:noProof w:val="0"/>
          <w:color w:val="000000"/>
          <w:szCs w:val="24"/>
          <w:lang w:val="pt-PT"/>
        </w:rPr>
      </w:pPr>
      <w:r>
        <w:rPr>
          <w:rFonts w:ascii="Arial" w:hAnsi="Arial" w:cs="Arial"/>
          <w:bCs/>
          <w:noProof w:val="0"/>
          <w:color w:val="000000"/>
          <w:szCs w:val="24"/>
          <w:lang w:val="pt-PT"/>
        </w:rPr>
        <w:t>17.5 - Dacă vreunul din produsele inspectate nu corespunde specificaţiilor tehnice din caietul de sarcini, achizitorul are dreptul să îl respingă, iar furnizorul fără a modifica preţul contractului are obligaţia, in termen in termen de 3 zile:</w:t>
      </w:r>
    </w:p>
    <w:p w:rsidR="006A39C7" w:rsidRDefault="006A39C7" w:rsidP="006A39C7">
      <w:pPr>
        <w:pStyle w:val="DefaultText"/>
        <w:jc w:val="both"/>
        <w:rPr>
          <w:rFonts w:ascii="Arial" w:hAnsi="Arial" w:cs="Arial"/>
          <w:bCs/>
          <w:noProof w:val="0"/>
          <w:color w:val="000000"/>
          <w:szCs w:val="24"/>
          <w:lang w:val="pt-PT"/>
        </w:rPr>
      </w:pPr>
      <w:r>
        <w:rPr>
          <w:rFonts w:ascii="Arial" w:hAnsi="Arial" w:cs="Arial"/>
          <w:bCs/>
          <w:noProof w:val="0"/>
          <w:color w:val="000000"/>
          <w:szCs w:val="24"/>
          <w:lang w:val="pt-PT"/>
        </w:rPr>
        <w:t>a) de a înlocui produsele refuzate ; sau</w:t>
      </w:r>
    </w:p>
    <w:p w:rsidR="006A39C7" w:rsidRDefault="006A39C7" w:rsidP="006A39C7">
      <w:pPr>
        <w:pStyle w:val="DefaultText"/>
        <w:jc w:val="both"/>
        <w:rPr>
          <w:rFonts w:ascii="Arial" w:hAnsi="Arial" w:cs="Arial"/>
          <w:bCs/>
          <w:noProof w:val="0"/>
          <w:color w:val="000000"/>
          <w:szCs w:val="24"/>
          <w:lang w:val="pt-PT"/>
        </w:rPr>
      </w:pPr>
      <w:r>
        <w:rPr>
          <w:rFonts w:ascii="Arial" w:hAnsi="Arial" w:cs="Arial"/>
          <w:bCs/>
          <w:noProof w:val="0"/>
          <w:color w:val="000000"/>
          <w:szCs w:val="24"/>
          <w:lang w:val="pt-PT"/>
        </w:rPr>
        <w:t>b) de a face toate modificările necesare pentru ca produsele să corespundă   specificaţiilor lor tehnice.</w:t>
      </w:r>
    </w:p>
    <w:p w:rsidR="006A39C7" w:rsidRDefault="006A39C7" w:rsidP="006A39C7">
      <w:pPr>
        <w:pStyle w:val="DefaultText"/>
        <w:jc w:val="both"/>
        <w:rPr>
          <w:rFonts w:ascii="Arial" w:hAnsi="Arial" w:cs="Arial"/>
          <w:bCs/>
          <w:noProof w:val="0"/>
          <w:color w:val="000000"/>
          <w:szCs w:val="24"/>
          <w:lang w:val="pt-PT"/>
        </w:rPr>
      </w:pPr>
      <w:r>
        <w:rPr>
          <w:rFonts w:ascii="Arial" w:hAnsi="Arial" w:cs="Arial"/>
          <w:bCs/>
          <w:noProof w:val="0"/>
          <w:color w:val="000000"/>
          <w:szCs w:val="24"/>
          <w:lang w:val="pt-PT"/>
        </w:rPr>
        <w:t>17.6 -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6A39C7" w:rsidRDefault="006A39C7" w:rsidP="006A39C7">
      <w:pPr>
        <w:pStyle w:val="DefaultText"/>
        <w:jc w:val="both"/>
        <w:rPr>
          <w:rFonts w:ascii="Arial" w:hAnsi="Arial" w:cs="Arial"/>
          <w:bCs/>
          <w:noProof w:val="0"/>
          <w:color w:val="000000"/>
          <w:szCs w:val="24"/>
          <w:lang w:val="pt-PT"/>
        </w:rPr>
      </w:pPr>
      <w:r>
        <w:rPr>
          <w:rFonts w:ascii="Arial" w:hAnsi="Arial" w:cs="Arial"/>
          <w:bCs/>
          <w:noProof w:val="0"/>
          <w:color w:val="000000"/>
          <w:szCs w:val="24"/>
          <w:lang w:val="pt-PT"/>
        </w:rPr>
        <w:t xml:space="preserve">17.7 - Prevederile clauzelor 17.1-17.6. nu îl vor absolvi pe furnizor de obligaţia asumării garanţiilor sau altor obligaţii prevăzute în contract. </w:t>
      </w:r>
    </w:p>
    <w:p w:rsidR="006A39C7" w:rsidRDefault="006A39C7" w:rsidP="006A39C7">
      <w:pPr>
        <w:pStyle w:val="DefaultText"/>
        <w:jc w:val="both"/>
        <w:rPr>
          <w:rFonts w:ascii="Arial" w:hAnsi="Arial" w:cs="Arial"/>
          <w:b/>
          <w:bCs/>
          <w:noProof w:val="0"/>
          <w:color w:val="000000"/>
          <w:szCs w:val="24"/>
          <w:lang w:val="pt-PT"/>
        </w:rPr>
      </w:pPr>
    </w:p>
    <w:p w:rsidR="006A39C7" w:rsidRDefault="006A39C7" w:rsidP="006A39C7">
      <w:pPr>
        <w:pStyle w:val="DefaultText"/>
        <w:jc w:val="both"/>
        <w:rPr>
          <w:rFonts w:ascii="Arial" w:hAnsi="Arial" w:cs="Arial"/>
          <w:b/>
          <w:color w:val="000000"/>
          <w:szCs w:val="24"/>
          <w:lang w:val="it-IT"/>
        </w:rPr>
      </w:pPr>
      <w:r>
        <w:rPr>
          <w:rFonts w:ascii="Arial" w:hAnsi="Arial" w:cs="Arial"/>
          <w:b/>
          <w:color w:val="000000"/>
          <w:szCs w:val="24"/>
          <w:lang w:val="it-IT"/>
        </w:rPr>
        <w:t>18. Asigurări</w:t>
      </w:r>
    </w:p>
    <w:p w:rsidR="006A39C7" w:rsidRDefault="006A39C7" w:rsidP="006A39C7">
      <w:pPr>
        <w:pStyle w:val="DefaultText"/>
        <w:jc w:val="both"/>
        <w:rPr>
          <w:rFonts w:ascii="Arial" w:hAnsi="Arial" w:cs="Arial"/>
          <w:color w:val="000000"/>
          <w:szCs w:val="24"/>
        </w:rPr>
      </w:pPr>
      <w:r>
        <w:rPr>
          <w:rFonts w:ascii="Arial" w:hAnsi="Arial" w:cs="Arial"/>
          <w:b/>
          <w:color w:val="000000"/>
          <w:szCs w:val="24"/>
          <w:lang w:val="it-IT"/>
        </w:rPr>
        <w:t>18.1</w:t>
      </w:r>
      <w:r>
        <w:rPr>
          <w:rFonts w:ascii="Arial" w:hAnsi="Arial" w:cs="Arial"/>
          <w:color w:val="000000"/>
          <w:szCs w:val="24"/>
          <w:lang w:val="it-IT"/>
        </w:rPr>
        <w:t xml:space="preserve"> - Furnizorul are obligaţia de a asigura complet produsele furnizate prin contract împotriva pierderii sau deteriorării neprevăzute la fabricare, transport, depozitare şi livrare.</w:t>
      </w:r>
    </w:p>
    <w:p w:rsidR="006A39C7" w:rsidRDefault="006A39C7" w:rsidP="006A39C7">
      <w:pPr>
        <w:pStyle w:val="DefaultText"/>
        <w:jc w:val="both"/>
        <w:rPr>
          <w:rFonts w:ascii="Arial" w:hAnsi="Arial" w:cs="Arial"/>
          <w:i/>
          <w:szCs w:val="24"/>
        </w:rPr>
      </w:pPr>
    </w:p>
    <w:p w:rsidR="006A39C7" w:rsidRDefault="006A39C7" w:rsidP="006A39C7">
      <w:pPr>
        <w:autoSpaceDE w:val="0"/>
        <w:autoSpaceDN w:val="0"/>
        <w:adjustRightInd w:val="0"/>
        <w:jc w:val="both"/>
        <w:rPr>
          <w:rFonts w:ascii="Arial" w:hAnsi="Arial" w:cs="Arial"/>
          <w:b/>
        </w:rPr>
      </w:pPr>
      <w:r>
        <w:rPr>
          <w:rFonts w:ascii="Arial" w:hAnsi="Arial" w:cs="Arial"/>
          <w:b/>
        </w:rPr>
        <w:t>19. Transport</w:t>
      </w:r>
    </w:p>
    <w:p w:rsidR="006A39C7" w:rsidRDefault="006A39C7" w:rsidP="006A39C7">
      <w:pPr>
        <w:autoSpaceDE w:val="0"/>
        <w:autoSpaceDN w:val="0"/>
        <w:adjustRightInd w:val="0"/>
        <w:jc w:val="both"/>
        <w:rPr>
          <w:rFonts w:ascii="Arial" w:hAnsi="Arial" w:cs="Arial"/>
        </w:rPr>
      </w:pPr>
      <w:r>
        <w:rPr>
          <w:rFonts w:ascii="Arial" w:hAnsi="Arial" w:cs="Arial"/>
          <w:b/>
        </w:rPr>
        <w:t>19.1 -</w:t>
      </w:r>
      <w:r>
        <w:rPr>
          <w:rFonts w:ascii="Arial" w:hAnsi="Arial" w:cs="Arial"/>
        </w:rPr>
        <w:t xml:space="preserve"> Furnizorul are obligaţia de </w:t>
      </w:r>
      <w:proofErr w:type="gramStart"/>
      <w:r>
        <w:rPr>
          <w:rFonts w:ascii="Arial" w:hAnsi="Arial" w:cs="Arial"/>
        </w:rPr>
        <w:t>a</w:t>
      </w:r>
      <w:proofErr w:type="gramEnd"/>
      <w:r>
        <w:rPr>
          <w:rFonts w:ascii="Arial" w:hAnsi="Arial" w:cs="Arial"/>
        </w:rPr>
        <w:t xml:space="preserve"> asigura şi de a plăti transportul încărcăturii până la destinaţia finală sau în orice alt asemenea loc de destinaţie solicitat.</w:t>
      </w:r>
    </w:p>
    <w:p w:rsidR="006A39C7" w:rsidRDefault="006A39C7" w:rsidP="006A39C7">
      <w:pPr>
        <w:pStyle w:val="DefaultText"/>
        <w:jc w:val="both"/>
        <w:rPr>
          <w:rFonts w:ascii="Arial" w:hAnsi="Arial" w:cs="Arial"/>
          <w:szCs w:val="24"/>
        </w:rPr>
      </w:pPr>
    </w:p>
    <w:p w:rsidR="006A39C7" w:rsidRDefault="006A39C7" w:rsidP="006A39C7">
      <w:pPr>
        <w:pStyle w:val="DefaultText"/>
        <w:jc w:val="both"/>
        <w:rPr>
          <w:rFonts w:ascii="Arial" w:hAnsi="Arial" w:cs="Arial"/>
          <w:b/>
          <w:szCs w:val="24"/>
          <w:lang w:val="es-ES"/>
        </w:rPr>
      </w:pPr>
      <w:r>
        <w:rPr>
          <w:rFonts w:ascii="Arial" w:hAnsi="Arial" w:cs="Arial"/>
          <w:b/>
          <w:szCs w:val="24"/>
          <w:lang w:val="es-ES"/>
        </w:rPr>
        <w:t xml:space="preserve">20. Servicii </w:t>
      </w:r>
    </w:p>
    <w:p w:rsidR="006A39C7" w:rsidRDefault="006A39C7" w:rsidP="006A39C7">
      <w:pPr>
        <w:pStyle w:val="DefaultText"/>
        <w:jc w:val="both"/>
        <w:rPr>
          <w:rFonts w:ascii="Arial" w:hAnsi="Arial" w:cs="Arial"/>
          <w:szCs w:val="24"/>
          <w:lang w:val="es-ES"/>
        </w:rPr>
      </w:pPr>
      <w:r>
        <w:rPr>
          <w:rFonts w:ascii="Arial" w:hAnsi="Arial" w:cs="Arial"/>
          <w:b/>
          <w:szCs w:val="24"/>
          <w:lang w:val="es-ES"/>
        </w:rPr>
        <w:t>20.1 -</w:t>
      </w:r>
      <w:r>
        <w:rPr>
          <w:rFonts w:ascii="Arial" w:hAnsi="Arial" w:cs="Arial"/>
          <w:szCs w:val="24"/>
          <w:lang w:val="es-ES"/>
        </w:rPr>
        <w:t xml:space="preserve"> Pe lângă furnizarea efectivă a produselor, furnizorul are obligaţia de a presta şi serviciile de transport si montaj, accesorii furnizării produselor, fără a modifica preţul contractului.</w:t>
      </w:r>
    </w:p>
    <w:p w:rsidR="006A39C7" w:rsidRDefault="006A39C7" w:rsidP="006A39C7">
      <w:pPr>
        <w:autoSpaceDE w:val="0"/>
        <w:autoSpaceDN w:val="0"/>
        <w:adjustRightInd w:val="0"/>
        <w:rPr>
          <w:rFonts w:ascii="Arial" w:hAnsi="Arial" w:cs="Arial"/>
          <w:b/>
          <w:bCs/>
          <w:color w:val="FF0000"/>
        </w:rPr>
      </w:pPr>
    </w:p>
    <w:p w:rsidR="006A39C7" w:rsidRDefault="006A39C7" w:rsidP="006A39C7">
      <w:pPr>
        <w:autoSpaceDE w:val="0"/>
        <w:autoSpaceDN w:val="0"/>
        <w:adjustRightInd w:val="0"/>
        <w:rPr>
          <w:rFonts w:ascii="Arial" w:hAnsi="Arial" w:cs="Arial"/>
          <w:b/>
          <w:color w:val="000000"/>
        </w:rPr>
      </w:pPr>
      <w:r>
        <w:rPr>
          <w:rFonts w:ascii="Arial" w:hAnsi="Arial" w:cs="Arial"/>
          <w:b/>
          <w:bCs/>
          <w:color w:val="000000"/>
        </w:rPr>
        <w:t xml:space="preserve">21. </w:t>
      </w:r>
      <w:r>
        <w:rPr>
          <w:rFonts w:ascii="Arial" w:hAnsi="Arial" w:cs="Arial"/>
          <w:b/>
          <w:color w:val="000000"/>
        </w:rPr>
        <w:t>Piese de schimb</w:t>
      </w:r>
    </w:p>
    <w:p w:rsidR="006A39C7" w:rsidRDefault="006A39C7" w:rsidP="006A39C7">
      <w:pPr>
        <w:autoSpaceDE w:val="0"/>
        <w:autoSpaceDN w:val="0"/>
        <w:adjustRightInd w:val="0"/>
        <w:rPr>
          <w:rFonts w:ascii="Arial" w:hAnsi="Arial" w:cs="Arial"/>
          <w:color w:val="000000"/>
        </w:rPr>
      </w:pPr>
      <w:r>
        <w:rPr>
          <w:rFonts w:ascii="Arial" w:hAnsi="Arial" w:cs="Arial"/>
          <w:b/>
          <w:bCs/>
          <w:color w:val="000000"/>
        </w:rPr>
        <w:lastRenderedPageBreak/>
        <w:t xml:space="preserve">21.1. </w:t>
      </w:r>
      <w:r>
        <w:rPr>
          <w:rFonts w:ascii="Arial" w:hAnsi="Arial" w:cs="Arial"/>
          <w:color w:val="000000"/>
        </w:rPr>
        <w:t>- În perioada de garanţie a produselor furnizorul are obligaţia de a furniza piesele de schimb şi subansamblurile care se defectează.</w:t>
      </w:r>
    </w:p>
    <w:p w:rsidR="006A39C7" w:rsidRDefault="006A39C7" w:rsidP="006A39C7">
      <w:pPr>
        <w:autoSpaceDE w:val="0"/>
        <w:autoSpaceDN w:val="0"/>
        <w:adjustRightInd w:val="0"/>
        <w:rPr>
          <w:rFonts w:ascii="Arial" w:hAnsi="Arial" w:cs="Arial"/>
          <w:color w:val="000000"/>
        </w:rPr>
      </w:pPr>
      <w:r>
        <w:rPr>
          <w:rFonts w:ascii="Arial" w:hAnsi="Arial" w:cs="Arial"/>
          <w:b/>
          <w:bCs/>
          <w:color w:val="000000"/>
        </w:rPr>
        <w:t xml:space="preserve">21.3. </w:t>
      </w:r>
      <w:r>
        <w:rPr>
          <w:rFonts w:ascii="Arial" w:hAnsi="Arial" w:cs="Arial"/>
          <w:color w:val="000000"/>
        </w:rPr>
        <w:t xml:space="preserve">- În eventualitatea în care </w:t>
      </w:r>
      <w:proofErr w:type="gramStart"/>
      <w:r>
        <w:rPr>
          <w:rFonts w:ascii="Arial" w:hAnsi="Arial" w:cs="Arial"/>
          <w:color w:val="000000"/>
        </w:rPr>
        <w:t>a</w:t>
      </w:r>
      <w:proofErr w:type="gramEnd"/>
      <w:r>
        <w:rPr>
          <w:rFonts w:ascii="Arial" w:hAnsi="Arial" w:cs="Arial"/>
          <w:color w:val="000000"/>
        </w:rPr>
        <w:t xml:space="preserve"> încetat fabricarea de piese de schimb, furnizorul are obligaţia:</w:t>
      </w:r>
    </w:p>
    <w:p w:rsidR="006A39C7" w:rsidRDefault="006A39C7" w:rsidP="00AB0B3D">
      <w:pPr>
        <w:autoSpaceDE w:val="0"/>
        <w:autoSpaceDN w:val="0"/>
        <w:adjustRightInd w:val="0"/>
        <w:rPr>
          <w:rFonts w:ascii="Arial" w:hAnsi="Arial" w:cs="Arial"/>
          <w:color w:val="000000"/>
        </w:rPr>
      </w:pPr>
      <w:proofErr w:type="gramStart"/>
      <w:r>
        <w:rPr>
          <w:rFonts w:ascii="Arial" w:hAnsi="Arial" w:cs="Arial"/>
          <w:b/>
          <w:bCs/>
          <w:color w:val="000000"/>
        </w:rPr>
        <w:t>a</w:t>
      </w:r>
      <w:proofErr w:type="gramEnd"/>
      <w:r>
        <w:rPr>
          <w:rFonts w:ascii="Arial" w:hAnsi="Arial" w:cs="Arial"/>
          <w:b/>
          <w:bCs/>
          <w:color w:val="000000"/>
        </w:rPr>
        <w:t xml:space="preserve">) </w:t>
      </w:r>
      <w:r>
        <w:rPr>
          <w:rFonts w:ascii="Arial" w:hAnsi="Arial" w:cs="Arial"/>
          <w:color w:val="000000"/>
        </w:rPr>
        <w:t>de a notifica în avans (cu cel puţin 90 de zile) achizitorului, pentru a permite acestuia să cumpere piesele necesare; şi</w:t>
      </w:r>
    </w:p>
    <w:p w:rsidR="006A39C7" w:rsidRDefault="006A39C7" w:rsidP="00AB0B3D">
      <w:pPr>
        <w:autoSpaceDE w:val="0"/>
        <w:autoSpaceDN w:val="0"/>
        <w:adjustRightInd w:val="0"/>
        <w:rPr>
          <w:rFonts w:ascii="Arial" w:hAnsi="Arial" w:cs="Arial"/>
          <w:color w:val="000000"/>
        </w:rPr>
      </w:pPr>
      <w:r>
        <w:rPr>
          <w:rFonts w:ascii="Arial" w:hAnsi="Arial" w:cs="Arial"/>
          <w:b/>
          <w:bCs/>
          <w:color w:val="000000"/>
        </w:rPr>
        <w:t xml:space="preserve">b) </w:t>
      </w:r>
      <w:proofErr w:type="gramStart"/>
      <w:r>
        <w:rPr>
          <w:rFonts w:ascii="Arial" w:hAnsi="Arial" w:cs="Arial"/>
          <w:color w:val="000000"/>
        </w:rPr>
        <w:t>de</w:t>
      </w:r>
      <w:proofErr w:type="gramEnd"/>
      <w:r>
        <w:rPr>
          <w:rFonts w:ascii="Arial" w:hAnsi="Arial" w:cs="Arial"/>
          <w:color w:val="000000"/>
        </w:rPr>
        <w:t xml:space="preserve"> a pune la dispoziţie achizitorului, fără plată, dacă i se cere, proiectele, desenele şi specificaţiile pieselor de schimb.</w:t>
      </w:r>
    </w:p>
    <w:p w:rsidR="006A39C7" w:rsidRDefault="006A39C7" w:rsidP="006A39C7">
      <w:pPr>
        <w:pStyle w:val="DefaultText"/>
        <w:jc w:val="both"/>
        <w:rPr>
          <w:sz w:val="28"/>
          <w:szCs w:val="28"/>
        </w:rPr>
      </w:pPr>
    </w:p>
    <w:p w:rsidR="006A39C7" w:rsidRDefault="006A39C7" w:rsidP="006A39C7">
      <w:pPr>
        <w:pStyle w:val="DefaultText"/>
        <w:jc w:val="both"/>
        <w:rPr>
          <w:rFonts w:ascii="Arial" w:hAnsi="Arial" w:cs="Arial"/>
          <w:b/>
          <w:szCs w:val="24"/>
          <w:lang w:val="it-IT"/>
        </w:rPr>
      </w:pPr>
      <w:r>
        <w:rPr>
          <w:rFonts w:ascii="Arial" w:hAnsi="Arial" w:cs="Arial"/>
          <w:b/>
          <w:szCs w:val="24"/>
          <w:lang w:val="it-IT"/>
        </w:rPr>
        <w:t>22. Perioada de garanţie acordată produselor</w:t>
      </w:r>
    </w:p>
    <w:p w:rsidR="006A39C7" w:rsidRDefault="006A39C7" w:rsidP="006A39C7">
      <w:pPr>
        <w:pStyle w:val="DefaultText"/>
        <w:jc w:val="both"/>
        <w:rPr>
          <w:rFonts w:ascii="Arial" w:hAnsi="Arial" w:cs="Arial"/>
          <w:szCs w:val="24"/>
          <w:lang w:val="it-IT"/>
        </w:rPr>
      </w:pPr>
      <w:r>
        <w:rPr>
          <w:rFonts w:ascii="Arial" w:hAnsi="Arial" w:cs="Arial"/>
          <w:b/>
          <w:szCs w:val="24"/>
          <w:lang w:val="it-IT"/>
        </w:rPr>
        <w:t>22.1 -</w:t>
      </w:r>
      <w:r>
        <w:rPr>
          <w:rFonts w:ascii="Arial" w:hAnsi="Arial" w:cs="Arial"/>
          <w:szCs w:val="24"/>
          <w:lang w:val="it-IT"/>
        </w:rPr>
        <w:t xml:space="preserve"> Furnizorul are obligaţia de a garanta că produsele furnizate prin contract </w:t>
      </w:r>
      <w:r>
        <w:rPr>
          <w:rFonts w:ascii="Arial" w:hAnsi="Arial" w:cs="Arial"/>
          <w:b/>
          <w:i/>
          <w:szCs w:val="24"/>
          <w:lang w:val="it-IT"/>
        </w:rPr>
        <w:t>sunt noi, nefolosite.</w:t>
      </w:r>
      <w:r>
        <w:rPr>
          <w:rFonts w:ascii="Arial" w:hAnsi="Arial" w:cs="Arial"/>
          <w:szCs w:val="24"/>
          <w:lang w:val="it-IT"/>
        </w:rPr>
        <w:t xml:space="preserve"> De asemenea, furnizorul are obligaţia de a garanta că toate produsele furnizate prin contract nu vor avea niciun defect ca urmare a proiectului, materialelor sau manoperei (cu excepţia cazului când proiectul şi/sau materialul este cerut în mod expres de către achizitor) sau oricărei alte acţiuni sau omisiuni a furnizorului şi că acestea vor funcţiona</w:t>
      </w:r>
      <w:r>
        <w:rPr>
          <w:rFonts w:ascii="Arial" w:hAnsi="Arial" w:cs="Arial"/>
          <w:color w:val="FF0000"/>
          <w:szCs w:val="24"/>
          <w:lang w:val="it-IT"/>
        </w:rPr>
        <w:t xml:space="preserve"> </w:t>
      </w:r>
      <w:r>
        <w:rPr>
          <w:rFonts w:ascii="Arial" w:hAnsi="Arial" w:cs="Arial"/>
          <w:szCs w:val="24"/>
          <w:lang w:val="it-IT"/>
        </w:rPr>
        <w:t>la parametrii solicitaţi, în condiţii normale de funcţionare.</w:t>
      </w:r>
    </w:p>
    <w:p w:rsidR="006A39C7" w:rsidRPr="00D3384F" w:rsidRDefault="006A39C7" w:rsidP="006A39C7">
      <w:pPr>
        <w:pStyle w:val="DefaultText"/>
        <w:jc w:val="both"/>
        <w:rPr>
          <w:rFonts w:ascii="Arial" w:hAnsi="Arial" w:cs="Arial"/>
          <w:szCs w:val="24"/>
          <w:lang w:val="it-IT"/>
        </w:rPr>
      </w:pPr>
      <w:r w:rsidRPr="00D3384F">
        <w:rPr>
          <w:rFonts w:ascii="Arial" w:hAnsi="Arial" w:cs="Arial"/>
          <w:b/>
          <w:szCs w:val="24"/>
          <w:lang w:val="it-IT"/>
        </w:rPr>
        <w:t>22.2 -</w:t>
      </w:r>
      <w:r w:rsidRPr="00D3384F">
        <w:rPr>
          <w:rFonts w:ascii="Arial" w:hAnsi="Arial" w:cs="Arial"/>
          <w:szCs w:val="24"/>
          <w:lang w:val="it-IT"/>
        </w:rPr>
        <w:t xml:space="preserve"> (1) Perioada de garanţie acordată produselor de către furnizor este cea declara</w:t>
      </w:r>
      <w:r w:rsidR="00D3384F" w:rsidRPr="00D3384F">
        <w:rPr>
          <w:rFonts w:ascii="Arial" w:hAnsi="Arial" w:cs="Arial"/>
          <w:szCs w:val="24"/>
          <w:lang w:val="it-IT"/>
        </w:rPr>
        <w:t>tă în propunerea tehnică.</w:t>
      </w:r>
    </w:p>
    <w:p w:rsidR="006A39C7" w:rsidRDefault="006A39C7" w:rsidP="009C7459">
      <w:pPr>
        <w:pStyle w:val="DefaultText"/>
        <w:jc w:val="both"/>
        <w:rPr>
          <w:rFonts w:ascii="Arial" w:hAnsi="Arial" w:cs="Arial"/>
          <w:szCs w:val="24"/>
          <w:lang w:val="it-IT"/>
        </w:rPr>
      </w:pPr>
      <w:r w:rsidRPr="00D3384F">
        <w:rPr>
          <w:rFonts w:ascii="Arial" w:hAnsi="Arial" w:cs="Arial"/>
          <w:szCs w:val="24"/>
          <w:lang w:val="it-IT"/>
        </w:rPr>
        <w:t xml:space="preserve"> (2) Perioada de garanţie a produselor începe cu data recepţiei efectuate după livrarea şi instalarea acestora la destinaţia finală</w:t>
      </w:r>
      <w:r>
        <w:rPr>
          <w:rFonts w:ascii="Arial" w:hAnsi="Arial" w:cs="Arial"/>
          <w:szCs w:val="24"/>
          <w:lang w:val="it-IT"/>
        </w:rPr>
        <w:t>.</w:t>
      </w:r>
    </w:p>
    <w:p w:rsidR="006A39C7" w:rsidRDefault="006A39C7" w:rsidP="006A39C7">
      <w:pPr>
        <w:pStyle w:val="DefaultText"/>
        <w:jc w:val="both"/>
        <w:rPr>
          <w:rFonts w:ascii="Arial" w:hAnsi="Arial" w:cs="Arial"/>
          <w:szCs w:val="24"/>
          <w:lang w:val="it-IT"/>
        </w:rPr>
      </w:pPr>
      <w:r>
        <w:rPr>
          <w:rFonts w:ascii="Arial" w:hAnsi="Arial" w:cs="Arial"/>
          <w:b/>
          <w:szCs w:val="24"/>
          <w:lang w:val="it-IT"/>
        </w:rPr>
        <w:t>22.3 -</w:t>
      </w:r>
      <w:r>
        <w:rPr>
          <w:rFonts w:ascii="Arial" w:hAnsi="Arial" w:cs="Arial"/>
          <w:szCs w:val="24"/>
          <w:lang w:val="it-IT"/>
        </w:rPr>
        <w:t xml:space="preserve"> Achizitorul are dreptul de a notifica imediat furnizorului, în scris, orice plângere sau reclamaţie ce apare în conformitate cu această garanţie.</w:t>
      </w:r>
    </w:p>
    <w:p w:rsidR="006A39C7" w:rsidRDefault="006A39C7" w:rsidP="006A39C7">
      <w:pPr>
        <w:pStyle w:val="DefaultText"/>
        <w:jc w:val="both"/>
        <w:rPr>
          <w:rFonts w:ascii="Arial" w:hAnsi="Arial" w:cs="Arial"/>
          <w:szCs w:val="24"/>
          <w:lang w:val="it-IT"/>
        </w:rPr>
      </w:pPr>
      <w:r>
        <w:rPr>
          <w:rFonts w:ascii="Arial" w:hAnsi="Arial" w:cs="Arial"/>
          <w:b/>
          <w:szCs w:val="24"/>
          <w:lang w:val="it-IT"/>
        </w:rPr>
        <w:t>22.4 -</w:t>
      </w:r>
      <w:r>
        <w:rPr>
          <w:rFonts w:ascii="Arial" w:hAnsi="Arial" w:cs="Arial"/>
          <w:szCs w:val="24"/>
          <w:lang w:val="it-IT"/>
        </w:rPr>
        <w:t xml:space="preserve">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rsidR="006A39C7" w:rsidRDefault="006A39C7" w:rsidP="006A39C7">
      <w:pPr>
        <w:pStyle w:val="DefaultText"/>
        <w:jc w:val="both"/>
        <w:rPr>
          <w:rFonts w:ascii="Arial" w:hAnsi="Arial" w:cs="Arial"/>
          <w:szCs w:val="24"/>
          <w:lang w:val="it-IT"/>
        </w:rPr>
      </w:pPr>
      <w:r>
        <w:rPr>
          <w:rFonts w:ascii="Arial" w:hAnsi="Arial" w:cs="Arial"/>
          <w:b/>
          <w:szCs w:val="24"/>
          <w:lang w:val="it-IT"/>
        </w:rPr>
        <w:t>22.5 -</w:t>
      </w:r>
      <w:r>
        <w:rPr>
          <w:rFonts w:ascii="Arial" w:hAnsi="Arial" w:cs="Arial"/>
          <w:szCs w:val="24"/>
          <w:lang w:val="it-IT"/>
        </w:rPr>
        <w:t xml:space="preserve">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6A39C7" w:rsidRDefault="006A39C7" w:rsidP="006A39C7">
      <w:pPr>
        <w:pStyle w:val="DefaultText"/>
        <w:jc w:val="both"/>
        <w:rPr>
          <w:rFonts w:ascii="Arial" w:hAnsi="Arial" w:cs="Arial"/>
          <w:b/>
          <w:szCs w:val="24"/>
          <w:lang w:val="es-ES"/>
        </w:rPr>
      </w:pPr>
    </w:p>
    <w:p w:rsidR="006A39C7" w:rsidRDefault="006A39C7" w:rsidP="006A39C7">
      <w:pPr>
        <w:pStyle w:val="DefaultText"/>
        <w:jc w:val="both"/>
        <w:rPr>
          <w:rFonts w:ascii="Arial" w:hAnsi="Arial" w:cs="Arial"/>
          <w:b/>
          <w:szCs w:val="24"/>
          <w:lang w:val="es-ES"/>
        </w:rPr>
      </w:pPr>
      <w:r>
        <w:rPr>
          <w:rFonts w:ascii="Arial" w:hAnsi="Arial" w:cs="Arial"/>
          <w:b/>
          <w:szCs w:val="24"/>
          <w:lang w:val="es-ES"/>
        </w:rPr>
        <w:t>23. Ajustarea pretului contractului</w:t>
      </w:r>
    </w:p>
    <w:p w:rsidR="006A39C7" w:rsidRDefault="006A39C7" w:rsidP="006A39C7">
      <w:pPr>
        <w:pStyle w:val="DefaultText"/>
        <w:jc w:val="both"/>
        <w:rPr>
          <w:rFonts w:ascii="Arial" w:hAnsi="Arial" w:cs="Arial"/>
          <w:szCs w:val="24"/>
          <w:lang w:val="es-ES"/>
        </w:rPr>
      </w:pPr>
      <w:r>
        <w:rPr>
          <w:rFonts w:ascii="Arial" w:hAnsi="Arial" w:cs="Arial"/>
          <w:b/>
          <w:szCs w:val="24"/>
          <w:lang w:val="es-ES"/>
        </w:rPr>
        <w:t>23.1 -</w:t>
      </w:r>
      <w:r>
        <w:rPr>
          <w:rFonts w:ascii="Arial" w:hAnsi="Arial" w:cs="Arial"/>
          <w:szCs w:val="24"/>
          <w:lang w:val="es-ES"/>
        </w:rPr>
        <w:t xml:space="preserve"> Pentru produsele livrate şi pentru serviciile prestate, plăţile datorate de achizitor furnizorului sunt cele declarate în propunerea financiară, anexă la contract.</w:t>
      </w:r>
    </w:p>
    <w:p w:rsidR="006A39C7" w:rsidRDefault="006A39C7" w:rsidP="006A39C7">
      <w:pPr>
        <w:pStyle w:val="DefaultText"/>
        <w:jc w:val="both"/>
        <w:rPr>
          <w:rFonts w:ascii="Arial" w:hAnsi="Arial" w:cs="Arial"/>
          <w:szCs w:val="24"/>
          <w:lang w:val="es-ES"/>
        </w:rPr>
      </w:pPr>
      <w:r>
        <w:rPr>
          <w:rFonts w:ascii="Arial" w:hAnsi="Arial" w:cs="Arial"/>
          <w:b/>
          <w:szCs w:val="24"/>
          <w:lang w:val="es-ES"/>
        </w:rPr>
        <w:t>23.2</w:t>
      </w:r>
      <w:r>
        <w:rPr>
          <w:rFonts w:ascii="Arial" w:hAnsi="Arial" w:cs="Arial"/>
          <w:szCs w:val="24"/>
          <w:lang w:val="es-ES"/>
        </w:rPr>
        <w:t xml:space="preserve"> - Preţul contractului este ferm şi nu se ajustează.</w:t>
      </w:r>
    </w:p>
    <w:p w:rsidR="006A39C7" w:rsidRDefault="006A39C7" w:rsidP="006A39C7">
      <w:pPr>
        <w:pStyle w:val="DefaultText"/>
        <w:jc w:val="both"/>
        <w:rPr>
          <w:rFonts w:ascii="Arial" w:hAnsi="Arial" w:cs="Arial"/>
          <w:szCs w:val="24"/>
          <w:lang w:val="es-ES"/>
        </w:rPr>
      </w:pPr>
      <w:r>
        <w:rPr>
          <w:rFonts w:ascii="Arial" w:hAnsi="Arial" w:cs="Arial"/>
          <w:b/>
          <w:szCs w:val="24"/>
          <w:lang w:val="es-ES"/>
        </w:rPr>
        <w:t>23.3</w:t>
      </w:r>
      <w:r>
        <w:rPr>
          <w:rFonts w:ascii="Arial" w:hAnsi="Arial" w:cs="Arial"/>
          <w:szCs w:val="24"/>
          <w:lang w:val="es-ES"/>
        </w:rPr>
        <w:t>- Vor putea fi achizitionate produse suplimentare cu respectarea art 221 din Legea 98/2016</w:t>
      </w:r>
    </w:p>
    <w:p w:rsidR="006A39C7" w:rsidRDefault="006A39C7" w:rsidP="006A39C7">
      <w:pPr>
        <w:pStyle w:val="DefaultText"/>
        <w:jc w:val="both"/>
        <w:rPr>
          <w:rFonts w:ascii="Arial" w:hAnsi="Arial" w:cs="Arial"/>
          <w:szCs w:val="24"/>
          <w:lang w:val="es-ES"/>
        </w:rPr>
      </w:pPr>
    </w:p>
    <w:p w:rsidR="006A39C7" w:rsidRDefault="006A39C7" w:rsidP="006A39C7">
      <w:pPr>
        <w:pStyle w:val="DefaultText"/>
        <w:jc w:val="both"/>
        <w:rPr>
          <w:rFonts w:ascii="Arial" w:hAnsi="Arial" w:cs="Arial"/>
          <w:b/>
          <w:szCs w:val="24"/>
          <w:lang w:val="es-ES"/>
        </w:rPr>
      </w:pPr>
      <w:r>
        <w:rPr>
          <w:rFonts w:ascii="Arial" w:hAnsi="Arial" w:cs="Arial"/>
          <w:b/>
          <w:szCs w:val="24"/>
          <w:lang w:val="es-ES"/>
        </w:rPr>
        <w:t xml:space="preserve">25. Amendamente </w:t>
      </w:r>
    </w:p>
    <w:p w:rsidR="006A39C7" w:rsidRDefault="006A39C7" w:rsidP="006A39C7">
      <w:pPr>
        <w:pStyle w:val="DefaultText"/>
        <w:jc w:val="both"/>
        <w:rPr>
          <w:rFonts w:ascii="Arial" w:hAnsi="Arial" w:cs="Arial"/>
          <w:noProof w:val="0"/>
          <w:szCs w:val="24"/>
          <w:lang w:val="ro-RO"/>
        </w:rPr>
      </w:pPr>
      <w:r>
        <w:rPr>
          <w:rFonts w:ascii="Arial" w:hAnsi="Arial" w:cs="Arial"/>
          <w:b/>
          <w:szCs w:val="24"/>
          <w:lang w:val="es-ES"/>
        </w:rPr>
        <w:t>25.1 -</w:t>
      </w:r>
      <w:r>
        <w:rPr>
          <w:rFonts w:ascii="Arial" w:hAnsi="Arial" w:cs="Arial"/>
          <w:szCs w:val="24"/>
          <w:lang w:val="es-ES"/>
        </w:rPr>
        <w:t xml:space="preserve"> </w:t>
      </w:r>
      <w:r>
        <w:rPr>
          <w:rFonts w:ascii="Arial" w:hAnsi="Arial" w:cs="Arial"/>
          <w:noProof w:val="0"/>
          <w:szCs w:val="24"/>
          <w:lang w:val="ro-RO"/>
        </w:rPr>
        <w:t>Partile contractante au dreptul, pe durata indeplinirii contractului, de a conveni modificarea clauzelor contractului, prin act aditional.</w:t>
      </w:r>
    </w:p>
    <w:p w:rsidR="006A39C7" w:rsidRPr="00A662FC" w:rsidRDefault="006A39C7" w:rsidP="006A39C7">
      <w:pPr>
        <w:pStyle w:val="DefaultText"/>
        <w:jc w:val="both"/>
        <w:rPr>
          <w:rFonts w:ascii="Arial" w:hAnsi="Arial" w:cs="Arial"/>
          <w:noProof w:val="0"/>
          <w:szCs w:val="24"/>
          <w:lang w:val="ro-RO"/>
        </w:rPr>
      </w:pPr>
      <w:r w:rsidRPr="00A662FC">
        <w:rPr>
          <w:rFonts w:ascii="Arial" w:hAnsi="Arial" w:cs="Arial"/>
          <w:noProof w:val="0"/>
          <w:szCs w:val="24"/>
          <w:lang w:val="ro-RO"/>
        </w:rPr>
        <w:t>Dacă solicitarea de modificare provine de la Furnizor, acesta trebuie să înregistreze solicitar</w:t>
      </w:r>
      <w:r w:rsidR="00095D93" w:rsidRPr="00A662FC">
        <w:rPr>
          <w:rFonts w:ascii="Arial" w:hAnsi="Arial" w:cs="Arial"/>
          <w:noProof w:val="0"/>
          <w:szCs w:val="24"/>
          <w:lang w:val="ro-RO"/>
        </w:rPr>
        <w:t>ea la Achizitor cu cel puţin 5</w:t>
      </w:r>
      <w:r w:rsidRPr="00A662FC">
        <w:rPr>
          <w:rFonts w:ascii="Arial" w:hAnsi="Arial" w:cs="Arial"/>
          <w:noProof w:val="0"/>
          <w:szCs w:val="24"/>
          <w:lang w:val="ro-RO"/>
        </w:rPr>
        <w:t xml:space="preserve"> de zile înainte de data preconizată pentru intrarea în vigoare a Actului adiţional</w:t>
      </w:r>
    </w:p>
    <w:p w:rsidR="006A39C7" w:rsidRDefault="006A39C7" w:rsidP="006A39C7">
      <w:pPr>
        <w:pStyle w:val="DefaultText"/>
        <w:rPr>
          <w:rFonts w:ascii="Arial" w:hAnsi="Arial" w:cs="Arial"/>
          <w:szCs w:val="24"/>
          <w:lang w:val="ro-RO"/>
        </w:rPr>
      </w:pPr>
      <w:r>
        <w:rPr>
          <w:rFonts w:ascii="Arial" w:hAnsi="Arial" w:cs="Arial"/>
          <w:szCs w:val="24"/>
          <w:lang w:val="ro-RO"/>
        </w:rPr>
        <w:t>Actul adiţional poate implica prelungirea duratei totale a Contractului de Servicii.</w:t>
      </w:r>
    </w:p>
    <w:p w:rsidR="006A39C7" w:rsidRDefault="006A39C7" w:rsidP="006A39C7">
      <w:pPr>
        <w:jc w:val="both"/>
        <w:rPr>
          <w:rFonts w:ascii="Arial" w:hAnsi="Arial" w:cs="Arial"/>
          <w:lang w:val="ro-RO"/>
        </w:rPr>
      </w:pPr>
      <w:r>
        <w:rPr>
          <w:rFonts w:ascii="Arial" w:hAnsi="Arial" w:cs="Arial"/>
          <w:b/>
          <w:lang w:val="ro-RO"/>
        </w:rPr>
        <w:t xml:space="preserve">25.2 </w:t>
      </w:r>
      <w:r>
        <w:rPr>
          <w:rFonts w:ascii="Arial" w:hAnsi="Arial" w:cs="Arial"/>
          <w:lang w:val="ro-RO"/>
        </w:rPr>
        <w:t>Prin acte aditionale nu se pot aduce modificari substantiale contractului de achizitie publica.</w:t>
      </w:r>
    </w:p>
    <w:p w:rsidR="006A39C7" w:rsidRDefault="006A39C7" w:rsidP="006A39C7">
      <w:pPr>
        <w:jc w:val="both"/>
        <w:rPr>
          <w:rFonts w:ascii="Arial" w:hAnsi="Arial" w:cs="Arial"/>
          <w:lang w:val="ro-RO"/>
        </w:rPr>
      </w:pPr>
      <w:r>
        <w:rPr>
          <w:rFonts w:ascii="Arial" w:hAnsi="Arial" w:cs="Arial"/>
          <w:bCs/>
          <w:lang w:val="ro-RO" w:eastAsia="ro-RO"/>
        </w:rPr>
        <w:t xml:space="preserve">Modificările nesubstanțiale sunt singurele modificări ale </w:t>
      </w:r>
      <w:r>
        <w:rPr>
          <w:rFonts w:ascii="Arial" w:hAnsi="Arial" w:cs="Arial"/>
          <w:bCs/>
          <w:i/>
          <w:lang w:val="ro-RO" w:eastAsia="ro-RO"/>
        </w:rPr>
        <w:t>Contractului</w:t>
      </w:r>
      <w:r>
        <w:rPr>
          <w:rFonts w:ascii="Arial" w:hAnsi="Arial" w:cs="Arial"/>
          <w:bCs/>
          <w:lang w:val="ro-RO" w:eastAsia="ro-RO"/>
        </w:rPr>
        <w:t xml:space="preserve"> care pot fi făcute fără organizarea unei noi proceduri de atribuire.</w:t>
      </w:r>
    </w:p>
    <w:p w:rsidR="006A39C7" w:rsidRDefault="006A39C7" w:rsidP="006A39C7">
      <w:pPr>
        <w:jc w:val="both"/>
        <w:rPr>
          <w:rFonts w:ascii="Arial" w:hAnsi="Arial" w:cs="Arial"/>
          <w:bCs/>
          <w:lang w:val="ro-RO" w:eastAsia="ro-RO"/>
        </w:rPr>
      </w:pPr>
      <w:r>
        <w:rPr>
          <w:rFonts w:ascii="Arial" w:hAnsi="Arial" w:cs="Arial"/>
          <w:b/>
          <w:lang w:val="ro-RO"/>
        </w:rPr>
        <w:lastRenderedPageBreak/>
        <w:t>25.3</w:t>
      </w:r>
      <w:r>
        <w:rPr>
          <w:rFonts w:ascii="Arial" w:hAnsi="Arial" w:cs="Arial"/>
          <w:lang w:val="ro-RO"/>
        </w:rPr>
        <w:t xml:space="preserve"> </w:t>
      </w:r>
      <w:r>
        <w:rPr>
          <w:rFonts w:ascii="Arial" w:hAnsi="Arial" w:cs="Arial"/>
          <w:bCs/>
          <w:lang w:val="ro-RO" w:eastAsia="ro-RO"/>
        </w:rPr>
        <w:t xml:space="preserve">Modificările contractuale, nu trebuie să afecteze, în nici un caz și în nici un fel, rezultatul procedurii de atribuire, prin anularea sau diminuarea avantajului competitiv pe baza căruia </w:t>
      </w:r>
      <w:r>
        <w:rPr>
          <w:rFonts w:ascii="Arial" w:hAnsi="Arial" w:cs="Arial"/>
          <w:bCs/>
          <w:i/>
          <w:lang w:val="ro-RO" w:eastAsia="ro-RO"/>
        </w:rPr>
        <w:t>Contractantul</w:t>
      </w:r>
      <w:r>
        <w:rPr>
          <w:rFonts w:ascii="Arial" w:hAnsi="Arial" w:cs="Arial"/>
          <w:bCs/>
          <w:lang w:val="ro-RO" w:eastAsia="ro-RO"/>
        </w:rPr>
        <w:t xml:space="preserve"> a fost declarat câștigător în cadrul procedurii de atribuire.</w:t>
      </w:r>
    </w:p>
    <w:p w:rsidR="006A39C7" w:rsidRDefault="006A39C7" w:rsidP="006A39C7">
      <w:pPr>
        <w:jc w:val="both"/>
        <w:rPr>
          <w:rFonts w:ascii="Arial" w:hAnsi="Arial" w:cs="Arial"/>
          <w:bCs/>
          <w:i/>
          <w:lang w:val="rm-CH"/>
        </w:rPr>
      </w:pPr>
      <w:r>
        <w:rPr>
          <w:rFonts w:ascii="Arial" w:hAnsi="Arial" w:cs="Arial"/>
          <w:b/>
          <w:bCs/>
          <w:lang w:val="rm-CH"/>
        </w:rPr>
        <w:t>25.4</w:t>
      </w:r>
      <w:r>
        <w:rPr>
          <w:rFonts w:ascii="Arial" w:hAnsi="Arial" w:cs="Arial"/>
          <w:bCs/>
          <w:lang w:val="rm-CH"/>
        </w:rPr>
        <w:t xml:space="preserve"> Modificările pot fi dispuse numai de către Achizitor, în conformitate și în limitele </w:t>
      </w:r>
      <w:r>
        <w:rPr>
          <w:rFonts w:ascii="Arial" w:hAnsi="Arial" w:cs="Arial"/>
          <w:bCs/>
          <w:i/>
          <w:lang w:val="rm-CH"/>
        </w:rPr>
        <w:t>Contractului</w:t>
      </w:r>
      <w:r>
        <w:rPr>
          <w:rFonts w:ascii="Arial" w:hAnsi="Arial" w:cs="Arial"/>
          <w:bCs/>
          <w:lang w:val="rm-CH"/>
        </w:rPr>
        <w:t xml:space="preserve"> și ale normelor tehnice și legale aplicabile, în orice moment înaintea emiterii </w:t>
      </w:r>
      <w:r>
        <w:rPr>
          <w:rFonts w:ascii="Arial" w:hAnsi="Arial" w:cs="Arial"/>
          <w:bCs/>
          <w:i/>
          <w:lang w:val="rm-CH"/>
        </w:rPr>
        <w:t>Procesului-Verbal de Recepție</w:t>
      </w:r>
    </w:p>
    <w:p w:rsidR="006A39C7" w:rsidRDefault="006A39C7" w:rsidP="006A39C7">
      <w:pPr>
        <w:tabs>
          <w:tab w:val="left" w:pos="9000"/>
        </w:tabs>
        <w:autoSpaceDE w:val="0"/>
        <w:autoSpaceDN w:val="0"/>
        <w:adjustRightInd w:val="0"/>
        <w:jc w:val="both"/>
        <w:rPr>
          <w:rFonts w:ascii="Arial" w:hAnsi="Arial" w:cs="Arial"/>
          <w:bCs/>
          <w:lang w:val="ro-RO" w:eastAsia="ro-RO"/>
        </w:rPr>
      </w:pPr>
      <w:r>
        <w:rPr>
          <w:rFonts w:ascii="Arial" w:eastAsia="Calibri" w:hAnsi="Arial" w:cs="Arial"/>
          <w:b/>
          <w:lang w:val="ro-RO" w:eastAsia="ar-SA"/>
        </w:rPr>
        <w:t>25.5</w:t>
      </w:r>
      <w:r>
        <w:rPr>
          <w:rFonts w:ascii="Arial" w:eastAsia="Calibri" w:hAnsi="Arial" w:cs="Arial"/>
          <w:lang w:val="ro-RO" w:eastAsia="ar-SA"/>
        </w:rPr>
        <w:t xml:space="preserve">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Pr>
          <w:rFonts w:ascii="Arial" w:hAnsi="Arial" w:cs="Arial"/>
          <w:bCs/>
          <w:i/>
          <w:u w:val="single"/>
          <w:lang w:val="ro-RO" w:eastAsia="ro-RO"/>
        </w:rPr>
        <w:t>art. 221-222 din Legea nr. 98/2016</w:t>
      </w:r>
      <w:r>
        <w:rPr>
          <w:rFonts w:ascii="Arial" w:hAnsi="Arial" w:cs="Arial"/>
          <w:bCs/>
          <w:lang w:val="ro-RO" w:eastAsia="ro-RO"/>
        </w:rPr>
        <w:t xml:space="preserve">, coroborate cu prevederile referitoare la modificări contractuale din </w:t>
      </w:r>
      <w:r>
        <w:rPr>
          <w:rFonts w:ascii="Arial" w:hAnsi="Arial" w:cs="Arial"/>
          <w:bCs/>
          <w:i/>
          <w:u w:val="single"/>
          <w:lang w:val="ro-RO" w:eastAsia="ro-RO"/>
        </w:rPr>
        <w:t xml:space="preserve">HG nr. 395/2016 </w:t>
      </w:r>
      <w:r>
        <w:rPr>
          <w:rFonts w:ascii="Arial" w:hAnsi="Arial" w:cs="Arial"/>
          <w:bCs/>
          <w:i/>
          <w:lang w:val="ro-RO" w:eastAsia="ro-RO"/>
        </w:rPr>
        <w:t>(</w:t>
      </w:r>
      <w:r>
        <w:rPr>
          <w:rFonts w:ascii="Arial" w:hAnsi="Arial" w:cs="Arial"/>
          <w:bCs/>
          <w:i/>
          <w:u w:val="single"/>
          <w:lang w:val="ro-RO" w:eastAsia="ro-RO"/>
        </w:rPr>
        <w:t>art. 164 și 165</w:t>
      </w:r>
      <w:r>
        <w:rPr>
          <w:rFonts w:ascii="Arial" w:hAnsi="Arial" w:cs="Arial"/>
          <w:bCs/>
          <w:lang w:val="ro-RO" w:eastAsia="ro-RO"/>
        </w:rPr>
        <w:t>) si:</w:t>
      </w:r>
    </w:p>
    <w:p w:rsidR="006A39C7" w:rsidRDefault="006A39C7" w:rsidP="006A39C7">
      <w:pPr>
        <w:tabs>
          <w:tab w:val="left" w:pos="9000"/>
        </w:tabs>
        <w:autoSpaceDE w:val="0"/>
        <w:autoSpaceDN w:val="0"/>
        <w:adjustRightInd w:val="0"/>
        <w:jc w:val="both"/>
        <w:rPr>
          <w:rFonts w:ascii="Arial" w:eastAsia="Calibri" w:hAnsi="Arial" w:cs="Arial"/>
          <w:bCs/>
          <w:i/>
          <w:lang w:val="ro-RO" w:eastAsia="ar-SA"/>
        </w:rPr>
      </w:pPr>
      <w:r>
        <w:rPr>
          <w:rFonts w:ascii="Arial" w:hAnsi="Arial" w:cs="Arial"/>
          <w:bCs/>
          <w:lang w:val="ro-RO" w:eastAsia="ro-RO"/>
        </w:rPr>
        <w:t xml:space="preserve">-  nu afecteaza </w:t>
      </w:r>
      <w:r>
        <w:rPr>
          <w:rFonts w:ascii="Arial" w:eastAsia="Calibri" w:hAnsi="Arial" w:cs="Arial"/>
          <w:bCs/>
          <w:lang w:val="ro-RO" w:eastAsia="ar-SA"/>
        </w:rPr>
        <w:t xml:space="preserve">natura generala al </w:t>
      </w:r>
      <w:r>
        <w:rPr>
          <w:rFonts w:ascii="Arial" w:eastAsia="Calibri" w:hAnsi="Arial" w:cs="Arial"/>
          <w:bCs/>
          <w:i/>
          <w:lang w:val="ro-RO" w:eastAsia="ar-SA"/>
        </w:rPr>
        <w:t xml:space="preserve">Contractului </w:t>
      </w:r>
    </w:p>
    <w:p w:rsidR="006A39C7" w:rsidRDefault="006A39C7" w:rsidP="006A39C7">
      <w:pPr>
        <w:tabs>
          <w:tab w:val="left" w:pos="9000"/>
        </w:tabs>
        <w:autoSpaceDE w:val="0"/>
        <w:autoSpaceDN w:val="0"/>
        <w:adjustRightInd w:val="0"/>
        <w:jc w:val="both"/>
        <w:rPr>
          <w:rFonts w:ascii="Arial" w:eastAsia="Calibri" w:hAnsi="Arial" w:cs="Arial"/>
          <w:bCs/>
          <w:lang w:val="ro-RO" w:eastAsia="ro-RO"/>
        </w:rPr>
      </w:pPr>
      <w:r>
        <w:rPr>
          <w:rFonts w:ascii="Arial" w:eastAsia="Calibri" w:hAnsi="Arial" w:cs="Arial"/>
          <w:bCs/>
          <w:i/>
          <w:lang w:val="ro-RO" w:eastAsia="ar-SA"/>
        </w:rPr>
        <w:t xml:space="preserve">- </w:t>
      </w:r>
      <w:r>
        <w:rPr>
          <w:rFonts w:ascii="Arial" w:hAnsi="Arial" w:cs="Arial"/>
          <w:bCs/>
          <w:lang w:val="ro-RO" w:eastAsia="ro-RO"/>
        </w:rPr>
        <w:t xml:space="preserve">nu afecteaza </w:t>
      </w:r>
      <w:r>
        <w:rPr>
          <w:rFonts w:ascii="Arial" w:eastAsia="Calibri" w:hAnsi="Arial" w:cs="Arial"/>
          <w:bCs/>
          <w:lang w:val="ro-RO" w:eastAsia="ro-RO"/>
        </w:rPr>
        <w:t xml:space="preserve">rezultatul procedurii de atribuire, prin anularea sau diminuarea avantajului competitiv pe baza căruia </w:t>
      </w:r>
      <w:r>
        <w:rPr>
          <w:rFonts w:ascii="Arial" w:eastAsia="Calibri" w:hAnsi="Arial" w:cs="Arial"/>
          <w:bCs/>
          <w:i/>
          <w:lang w:val="ro-RO" w:eastAsia="ro-RO"/>
        </w:rPr>
        <w:t>Contractantul</w:t>
      </w:r>
      <w:r>
        <w:rPr>
          <w:rFonts w:ascii="Arial" w:eastAsia="Calibri" w:hAnsi="Arial" w:cs="Arial"/>
          <w:bCs/>
          <w:lang w:val="ro-RO" w:eastAsia="ro-RO"/>
        </w:rPr>
        <w:t xml:space="preserve"> a fost declarat câștigător</w:t>
      </w:r>
    </w:p>
    <w:p w:rsidR="006A39C7" w:rsidRDefault="006A39C7" w:rsidP="006A39C7">
      <w:pPr>
        <w:tabs>
          <w:tab w:val="left" w:pos="9000"/>
        </w:tabs>
        <w:autoSpaceDE w:val="0"/>
        <w:autoSpaceDN w:val="0"/>
        <w:adjustRightInd w:val="0"/>
        <w:jc w:val="both"/>
        <w:rPr>
          <w:rFonts w:ascii="Arial" w:hAnsi="Arial" w:cs="Arial"/>
        </w:rPr>
      </w:pPr>
      <w:r>
        <w:rPr>
          <w:rFonts w:ascii="Arial" w:hAnsi="Arial" w:cs="Arial"/>
        </w:rPr>
        <w:t>(2) Prin natura generala a contractului se intelege:</w:t>
      </w:r>
    </w:p>
    <w:p w:rsidR="006A39C7" w:rsidRDefault="006A39C7" w:rsidP="006A39C7">
      <w:pPr>
        <w:tabs>
          <w:tab w:val="left" w:pos="9000"/>
        </w:tabs>
        <w:autoSpaceDE w:val="0"/>
        <w:autoSpaceDN w:val="0"/>
        <w:adjustRightInd w:val="0"/>
        <w:jc w:val="both"/>
        <w:rPr>
          <w:rFonts w:ascii="Arial" w:hAnsi="Arial" w:cs="Arial"/>
        </w:rPr>
      </w:pPr>
      <w:r>
        <w:rPr>
          <w:rFonts w:ascii="Arial" w:hAnsi="Arial" w:cs="Arial"/>
        </w:rPr>
        <w:t xml:space="preserve">- </w:t>
      </w:r>
      <w:proofErr w:type="gramStart"/>
      <w:r>
        <w:rPr>
          <w:rFonts w:ascii="Arial" w:hAnsi="Arial" w:cs="Arial"/>
        </w:rPr>
        <w:t>obiectivele</w:t>
      </w:r>
      <w:proofErr w:type="gramEnd"/>
      <w:r>
        <w:rPr>
          <w:rFonts w:ascii="Arial" w:hAnsi="Arial" w:cs="Arial"/>
        </w:rPr>
        <w:t xml:space="preserve"> principale urmărite de autoritatea contractantă la realizarea achiziţiei iniţiale, </w:t>
      </w:r>
    </w:p>
    <w:p w:rsidR="006A39C7" w:rsidRDefault="006A39C7" w:rsidP="006A39C7">
      <w:pPr>
        <w:tabs>
          <w:tab w:val="left" w:pos="9000"/>
        </w:tabs>
        <w:autoSpaceDE w:val="0"/>
        <w:autoSpaceDN w:val="0"/>
        <w:adjustRightInd w:val="0"/>
        <w:jc w:val="both"/>
        <w:rPr>
          <w:rFonts w:ascii="Arial" w:hAnsi="Arial" w:cs="Arial"/>
        </w:rPr>
      </w:pPr>
      <w:r>
        <w:rPr>
          <w:rFonts w:ascii="Arial" w:hAnsi="Arial" w:cs="Arial"/>
        </w:rPr>
        <w:t xml:space="preserve">- </w:t>
      </w:r>
      <w:proofErr w:type="gramStart"/>
      <w:r>
        <w:rPr>
          <w:rFonts w:ascii="Arial" w:hAnsi="Arial" w:cs="Arial"/>
        </w:rPr>
        <w:t>obiectul</w:t>
      </w:r>
      <w:proofErr w:type="gramEnd"/>
      <w:r>
        <w:rPr>
          <w:rFonts w:ascii="Arial" w:hAnsi="Arial" w:cs="Arial"/>
        </w:rPr>
        <w:t xml:space="preserve"> principal al contractului şi </w:t>
      </w:r>
    </w:p>
    <w:p w:rsidR="006A39C7" w:rsidRDefault="006A39C7" w:rsidP="006A39C7">
      <w:pPr>
        <w:tabs>
          <w:tab w:val="left" w:pos="9000"/>
        </w:tabs>
        <w:autoSpaceDE w:val="0"/>
        <w:autoSpaceDN w:val="0"/>
        <w:adjustRightInd w:val="0"/>
        <w:jc w:val="both"/>
        <w:rPr>
          <w:rFonts w:ascii="Arial" w:hAnsi="Arial" w:cs="Arial"/>
          <w:bCs/>
          <w:lang w:val="ro-RO" w:eastAsia="ro-RO"/>
        </w:rPr>
      </w:pPr>
      <w:r>
        <w:rPr>
          <w:rFonts w:ascii="Arial" w:hAnsi="Arial" w:cs="Arial"/>
        </w:rPr>
        <w:t xml:space="preserve">- </w:t>
      </w:r>
      <w:proofErr w:type="gramStart"/>
      <w:r>
        <w:rPr>
          <w:rFonts w:ascii="Arial" w:hAnsi="Arial" w:cs="Arial"/>
        </w:rPr>
        <w:t>drepturile</w:t>
      </w:r>
      <w:proofErr w:type="gramEnd"/>
      <w:r>
        <w:rPr>
          <w:rFonts w:ascii="Arial" w:hAnsi="Arial" w:cs="Arial"/>
        </w:rPr>
        <w:t xml:space="preserve"> şi obligaţiile principale ale contractului, inclusiv principalele cerinţe de calitate şi performanţă.</w:t>
      </w:r>
    </w:p>
    <w:p w:rsidR="006A39C7" w:rsidRDefault="006A39C7" w:rsidP="006A39C7">
      <w:pPr>
        <w:spacing w:after="120"/>
        <w:ind w:right="1"/>
        <w:jc w:val="both"/>
        <w:rPr>
          <w:rFonts w:ascii="Arial" w:hAnsi="Arial" w:cs="Arial"/>
          <w:b/>
          <w:lang w:val="ro-RO"/>
        </w:rPr>
      </w:pPr>
      <w:r>
        <w:rPr>
          <w:rFonts w:ascii="Arial" w:hAnsi="Arial" w:cs="Arial"/>
          <w:b/>
        </w:rPr>
        <w:t>25.6</w:t>
      </w:r>
      <w:r>
        <w:rPr>
          <w:rFonts w:ascii="Arial" w:hAnsi="Arial" w:cs="Arial"/>
        </w:rPr>
        <w:t xml:space="preserve"> </w:t>
      </w:r>
      <w:r>
        <w:rPr>
          <w:rFonts w:ascii="Arial" w:hAnsi="Arial" w:cs="Arial"/>
          <w:lang w:val="ro-RO"/>
        </w:rPr>
        <w:t>Niciun act adiţional nu poate fi încheiat retroactiv. Orice modificare a contractului care nu ia forma unui act adiţional sau ordin administrativ sau care nu respectă prevederile prezentului contract, va fi considerată nulă şi neavenită</w:t>
      </w:r>
      <w:r>
        <w:rPr>
          <w:rFonts w:ascii="Arial" w:hAnsi="Arial" w:cs="Arial"/>
          <w:b/>
          <w:lang w:val="ro-RO"/>
        </w:rPr>
        <w:t>.</w:t>
      </w:r>
    </w:p>
    <w:p w:rsidR="006A39C7" w:rsidRDefault="006A39C7" w:rsidP="006A39C7">
      <w:pPr>
        <w:spacing w:after="120"/>
        <w:ind w:right="1"/>
        <w:jc w:val="both"/>
        <w:rPr>
          <w:rFonts w:ascii="Arial" w:hAnsi="Arial" w:cs="Arial"/>
          <w:lang w:val="ro-RO"/>
        </w:rPr>
      </w:pPr>
      <w:r>
        <w:rPr>
          <w:rFonts w:ascii="Arial" w:hAnsi="Arial" w:cs="Arial"/>
          <w:b/>
          <w:lang w:val="ro-RO"/>
        </w:rPr>
        <w:t>25.7</w:t>
      </w:r>
      <w:r>
        <w:rPr>
          <w:rFonts w:ascii="Arial" w:hAnsi="Arial" w:cs="Arial"/>
          <w:lang w:val="ro-RO"/>
        </w:rPr>
        <w:t xml:space="preserve"> Părţile contractante au dreptul, pe durata îndeplinirii contractului, de a conveni, prin act adiţional, adaptarea acelor clauze afectate de </w:t>
      </w:r>
      <w:r>
        <w:rPr>
          <w:rFonts w:ascii="Arial" w:hAnsi="Arial" w:cs="Arial"/>
          <w:lang w:val="nl-NL"/>
        </w:rPr>
        <w:t xml:space="preserve"> modific</w:t>
      </w:r>
      <w:r>
        <w:rPr>
          <w:rFonts w:ascii="Arial" w:hAnsi="Arial" w:cs="Arial"/>
          <w:lang w:val="ro-RO"/>
        </w:rPr>
        <w:t>ări ale legii.</w:t>
      </w:r>
    </w:p>
    <w:p w:rsidR="006A39C7" w:rsidRDefault="006A39C7" w:rsidP="006A39C7">
      <w:pPr>
        <w:tabs>
          <w:tab w:val="left" w:pos="709"/>
          <w:tab w:val="left" w:pos="3756"/>
        </w:tabs>
        <w:jc w:val="both"/>
        <w:rPr>
          <w:rFonts w:ascii="Arial" w:hAnsi="Arial" w:cs="Arial"/>
          <w:b/>
          <w:lang w:val="es-ES"/>
        </w:rPr>
      </w:pPr>
      <w:r>
        <w:rPr>
          <w:rFonts w:ascii="Arial" w:hAnsi="Arial" w:cs="Arial"/>
          <w:b/>
          <w:bCs/>
        </w:rPr>
        <w:t>2</w:t>
      </w:r>
      <w:r>
        <w:rPr>
          <w:rFonts w:ascii="Arial" w:hAnsi="Arial" w:cs="Arial"/>
          <w:b/>
          <w:lang w:val="es-ES"/>
        </w:rPr>
        <w:t>5. SUBCONTRACTAREA, TERT SUSTINATOR</w:t>
      </w:r>
      <w:r w:rsidR="00E07723">
        <w:rPr>
          <w:rFonts w:ascii="Arial" w:hAnsi="Arial" w:cs="Arial"/>
          <w:b/>
          <w:lang w:val="es-ES"/>
        </w:rPr>
        <w:t xml:space="preserve"> – nu </w:t>
      </w:r>
      <w:proofErr w:type="gramStart"/>
      <w:r w:rsidR="00E07723">
        <w:rPr>
          <w:rFonts w:ascii="Arial" w:hAnsi="Arial" w:cs="Arial"/>
          <w:b/>
          <w:lang w:val="es-ES"/>
        </w:rPr>
        <w:t>este</w:t>
      </w:r>
      <w:proofErr w:type="gramEnd"/>
      <w:r w:rsidR="00E07723">
        <w:rPr>
          <w:rFonts w:ascii="Arial" w:hAnsi="Arial" w:cs="Arial"/>
          <w:b/>
          <w:lang w:val="es-ES"/>
        </w:rPr>
        <w:t xml:space="preserve"> cazul.</w:t>
      </w:r>
    </w:p>
    <w:p w:rsidR="009F4147" w:rsidRDefault="009F4147" w:rsidP="006A39C7">
      <w:pPr>
        <w:tabs>
          <w:tab w:val="left" w:pos="709"/>
          <w:tab w:val="left" w:pos="3756"/>
        </w:tabs>
        <w:jc w:val="both"/>
        <w:rPr>
          <w:rFonts w:ascii="Arial" w:hAnsi="Arial" w:cs="Arial"/>
          <w:b/>
          <w:lang w:val="es-ES"/>
        </w:rPr>
      </w:pPr>
    </w:p>
    <w:p w:rsidR="006A39C7" w:rsidRDefault="006A39C7" w:rsidP="006A39C7">
      <w:pPr>
        <w:pStyle w:val="DefaultText"/>
        <w:jc w:val="both"/>
        <w:rPr>
          <w:rFonts w:ascii="Arial" w:hAnsi="Arial" w:cs="Arial"/>
          <w:color w:val="000000"/>
          <w:szCs w:val="24"/>
          <w:lang w:val="ro-RO"/>
        </w:rPr>
      </w:pPr>
      <w:r>
        <w:rPr>
          <w:rFonts w:ascii="Arial" w:hAnsi="Arial" w:cs="Arial"/>
          <w:b/>
          <w:color w:val="000000"/>
          <w:szCs w:val="24"/>
          <w:lang w:val="pt-BR"/>
        </w:rPr>
        <w:t>26.</w:t>
      </w:r>
      <w:r>
        <w:rPr>
          <w:rFonts w:ascii="Arial" w:hAnsi="Arial" w:cs="Arial"/>
          <w:color w:val="000000"/>
          <w:szCs w:val="24"/>
          <w:lang w:val="pt-BR"/>
        </w:rPr>
        <w:t xml:space="preserve"> </w:t>
      </w:r>
      <w:r>
        <w:rPr>
          <w:rFonts w:ascii="Arial" w:hAnsi="Arial" w:cs="Arial"/>
          <w:b/>
          <w:color w:val="000000"/>
          <w:szCs w:val="24"/>
          <w:lang w:val="pt-BR"/>
        </w:rPr>
        <w:t>Conflictul de interese</w:t>
      </w:r>
    </w:p>
    <w:p w:rsidR="006A39C7" w:rsidRDefault="006A39C7" w:rsidP="006A39C7">
      <w:pPr>
        <w:jc w:val="both"/>
        <w:rPr>
          <w:rFonts w:ascii="Arial" w:hAnsi="Arial" w:cs="Arial"/>
          <w:lang w:val="ro-RO"/>
        </w:rPr>
      </w:pPr>
      <w:bookmarkStart w:id="0" w:name="_Ref500223654"/>
      <w:r>
        <w:rPr>
          <w:rFonts w:ascii="Arial" w:hAnsi="Arial" w:cs="Arial"/>
          <w:lang w:val="ro-RO"/>
        </w:rPr>
        <w:t xml:space="preserve">1. Furnizorul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6A39C7" w:rsidRDefault="006A39C7" w:rsidP="006A39C7">
      <w:pPr>
        <w:jc w:val="both"/>
        <w:rPr>
          <w:rFonts w:ascii="Arial" w:hAnsi="Arial" w:cs="Arial"/>
          <w:lang w:val="ro-RO"/>
        </w:rPr>
      </w:pPr>
      <w:r>
        <w:rPr>
          <w:rFonts w:ascii="Arial" w:hAnsi="Arial" w:cs="Arial"/>
          <w:lang w:val="ro-RO"/>
        </w:rPr>
        <w:t xml:space="preserve">2. Achizitorul îşi rezervă dreptul de a verifica dacă măsurile luate sunt corespunzătoare şi poate solicita măsuri suplimentare dacă este necesar. Furnizorul se va asigura că personalul său, salariat sau contractat de el, inclusiv conducerea şi salariaţii din teritoriu, nu se află într-o situaţie care ar putea genera un conflict de interese. Furnizorul va înlocui, în termen de 5 zile şi fără vreo compensaţie din partea Achizitorului, orice membru al personalului său salariat ori contractat, inclusiv conducerea ori salariaţii din teritoriu, care se regăseşte într-o astfel de situaţie. </w:t>
      </w:r>
    </w:p>
    <w:p w:rsidR="006A39C7" w:rsidRDefault="006A39C7" w:rsidP="006A39C7">
      <w:pPr>
        <w:ind w:right="1"/>
        <w:jc w:val="both"/>
        <w:rPr>
          <w:rFonts w:ascii="Arial" w:hAnsi="Arial" w:cs="Arial"/>
          <w:lang w:val="ro-RO"/>
        </w:rPr>
      </w:pPr>
      <w:r>
        <w:rPr>
          <w:rFonts w:ascii="Arial" w:hAnsi="Arial" w:cs="Arial"/>
          <w:lang w:val="ro-RO"/>
        </w:rPr>
        <w:t>3.</w:t>
      </w:r>
      <w:bookmarkEnd w:id="0"/>
      <w:r>
        <w:rPr>
          <w:rFonts w:ascii="Arial" w:hAnsi="Arial" w:cs="Arial"/>
          <w:lang w:val="ro-RO"/>
        </w:rPr>
        <w:t xml:space="preserve"> Furnizorul trebuie sa evite orice contact care ar putea sa-i compromită independenţa ori pe cea a personalului său, salariat sau contractat, inclusiv conducerea şi salariaţii din teritoriu. În cazul în care Furnizorul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6A39C7" w:rsidRDefault="006A39C7" w:rsidP="006A39C7">
      <w:pPr>
        <w:ind w:right="1"/>
        <w:jc w:val="both"/>
        <w:rPr>
          <w:rFonts w:ascii="Arial" w:hAnsi="Arial" w:cs="Arial"/>
          <w:lang w:val="es-ES"/>
        </w:rPr>
      </w:pPr>
      <w:r>
        <w:rPr>
          <w:rFonts w:ascii="Arial" w:hAnsi="Arial" w:cs="Arial"/>
          <w:lang w:val="ro-RO"/>
        </w:rPr>
        <w:lastRenderedPageBreak/>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6A39C7" w:rsidRDefault="006A39C7" w:rsidP="006A39C7">
      <w:pPr>
        <w:pStyle w:val="DefaultText"/>
        <w:jc w:val="both"/>
        <w:rPr>
          <w:rFonts w:ascii="Arial" w:hAnsi="Arial" w:cs="Arial"/>
          <w:szCs w:val="24"/>
          <w:lang w:val="es-ES"/>
        </w:rPr>
      </w:pPr>
    </w:p>
    <w:p w:rsidR="006A39C7" w:rsidRDefault="006A39C7" w:rsidP="006A39C7">
      <w:pPr>
        <w:pStyle w:val="DefaultText"/>
        <w:jc w:val="both"/>
        <w:rPr>
          <w:rFonts w:ascii="Arial" w:hAnsi="Arial" w:cs="Arial"/>
          <w:b/>
          <w:szCs w:val="24"/>
          <w:lang w:val="es-ES"/>
        </w:rPr>
      </w:pPr>
      <w:r>
        <w:rPr>
          <w:rFonts w:ascii="Arial" w:hAnsi="Arial" w:cs="Arial"/>
          <w:b/>
          <w:szCs w:val="24"/>
          <w:lang w:val="es-ES"/>
        </w:rPr>
        <w:t xml:space="preserve">27. Cesiunea </w:t>
      </w:r>
    </w:p>
    <w:p w:rsidR="006A39C7" w:rsidRDefault="006A39C7" w:rsidP="006A39C7">
      <w:pPr>
        <w:pStyle w:val="DefaultText"/>
        <w:jc w:val="both"/>
        <w:rPr>
          <w:rFonts w:ascii="Arial" w:hAnsi="Arial" w:cs="Arial"/>
          <w:szCs w:val="24"/>
        </w:rPr>
      </w:pPr>
      <w:r>
        <w:rPr>
          <w:rFonts w:ascii="Arial" w:hAnsi="Arial" w:cs="Arial"/>
          <w:szCs w:val="24"/>
        </w:rPr>
        <w:t xml:space="preserve">27.1 – (1) Furnizorul are obligatia de a nu transfera total sau partial obligatiile sale asumate prin prezentul contract. </w:t>
      </w:r>
    </w:p>
    <w:p w:rsidR="006A39C7" w:rsidRDefault="006A39C7" w:rsidP="006A39C7">
      <w:pPr>
        <w:pStyle w:val="DefaultText"/>
        <w:jc w:val="both"/>
        <w:rPr>
          <w:rFonts w:ascii="Arial" w:hAnsi="Arial" w:cs="Arial"/>
          <w:szCs w:val="24"/>
        </w:rPr>
      </w:pPr>
      <w:r>
        <w:rPr>
          <w:rFonts w:ascii="Arial" w:hAnsi="Arial" w:cs="Arial"/>
          <w:szCs w:val="24"/>
        </w:rPr>
        <w:t>(2) Furnizorul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6A39C7" w:rsidRDefault="006A39C7" w:rsidP="006A39C7">
      <w:pPr>
        <w:pStyle w:val="DefaultText"/>
        <w:jc w:val="both"/>
        <w:rPr>
          <w:rFonts w:ascii="Arial" w:hAnsi="Arial" w:cs="Arial"/>
          <w:szCs w:val="24"/>
        </w:rPr>
      </w:pPr>
      <w:r>
        <w:rPr>
          <w:rFonts w:ascii="Arial" w:hAnsi="Arial" w:cs="Arial"/>
          <w:szCs w:val="24"/>
        </w:rPr>
        <w:t>27.2 – Prevederile referitoare la cesiunea in favoarea subcontractantilor/tertilor sustinatori de la art 25 raman aplicabile.</w:t>
      </w:r>
    </w:p>
    <w:p w:rsidR="006A39C7" w:rsidRDefault="006A39C7" w:rsidP="006A39C7">
      <w:pPr>
        <w:pStyle w:val="DefaultText"/>
        <w:jc w:val="both"/>
        <w:rPr>
          <w:rFonts w:ascii="Arial" w:hAnsi="Arial" w:cs="Arial"/>
          <w:szCs w:val="24"/>
          <w:lang w:val="es-ES"/>
        </w:rPr>
      </w:pPr>
    </w:p>
    <w:p w:rsidR="006A39C7" w:rsidRPr="006B1403" w:rsidRDefault="006A39C7" w:rsidP="006A39C7">
      <w:pPr>
        <w:pStyle w:val="DefaultText"/>
        <w:jc w:val="both"/>
        <w:rPr>
          <w:rFonts w:ascii="Arial" w:hAnsi="Arial" w:cs="Arial"/>
          <w:b/>
          <w:szCs w:val="24"/>
          <w:lang w:val="pt-BR"/>
        </w:rPr>
      </w:pPr>
      <w:r w:rsidRPr="006B1403">
        <w:rPr>
          <w:rFonts w:ascii="Arial" w:hAnsi="Arial" w:cs="Arial"/>
          <w:b/>
          <w:szCs w:val="24"/>
          <w:lang w:val="pt-BR"/>
        </w:rPr>
        <w:t>28. Încetarea contractului</w:t>
      </w:r>
    </w:p>
    <w:p w:rsidR="006A39C7" w:rsidRPr="006B1403" w:rsidRDefault="006A39C7" w:rsidP="006A39C7">
      <w:pPr>
        <w:pStyle w:val="DefaultText"/>
        <w:jc w:val="both"/>
        <w:rPr>
          <w:rFonts w:ascii="Arial" w:hAnsi="Arial" w:cs="Arial"/>
          <w:szCs w:val="24"/>
          <w:lang w:val="pt-BR"/>
        </w:rPr>
      </w:pPr>
      <w:r w:rsidRPr="006B1403">
        <w:rPr>
          <w:rFonts w:ascii="Arial" w:hAnsi="Arial" w:cs="Arial"/>
          <w:b/>
          <w:szCs w:val="24"/>
          <w:lang w:val="pt-BR"/>
        </w:rPr>
        <w:t>28.1 -</w:t>
      </w:r>
      <w:r w:rsidRPr="006B1403">
        <w:rPr>
          <w:rFonts w:ascii="Arial" w:hAnsi="Arial" w:cs="Arial"/>
          <w:szCs w:val="24"/>
          <w:lang w:val="pt-BR"/>
        </w:rPr>
        <w:t xml:space="preserve"> Prezentul contract de furnizare va î</w:t>
      </w:r>
      <w:r w:rsidR="002C38FB" w:rsidRPr="006B1403">
        <w:rPr>
          <w:rFonts w:ascii="Arial" w:hAnsi="Arial" w:cs="Arial"/>
          <w:szCs w:val="24"/>
          <w:lang w:val="pt-BR"/>
        </w:rPr>
        <w:t>nceta automat dacă în termen 10  zile</w:t>
      </w:r>
      <w:r w:rsidRPr="006B1403">
        <w:rPr>
          <w:rFonts w:ascii="Arial" w:hAnsi="Arial" w:cs="Arial"/>
          <w:szCs w:val="24"/>
          <w:lang w:val="pt-BR"/>
        </w:rPr>
        <w:t>de la data emiterii ordinului administrativ de începere furnizorul nu a demarat furnizarea produselor în cauză.</w:t>
      </w:r>
    </w:p>
    <w:p w:rsidR="006A39C7" w:rsidRPr="006B1403" w:rsidRDefault="006A39C7" w:rsidP="006A39C7">
      <w:pPr>
        <w:pStyle w:val="DefaultText"/>
        <w:jc w:val="both"/>
        <w:rPr>
          <w:rFonts w:ascii="Arial" w:hAnsi="Arial" w:cs="Arial"/>
          <w:szCs w:val="24"/>
          <w:lang w:val="pt-BR"/>
        </w:rPr>
      </w:pPr>
      <w:r w:rsidRPr="006B1403">
        <w:rPr>
          <w:rFonts w:ascii="Arial" w:hAnsi="Arial" w:cs="Arial"/>
          <w:b/>
          <w:szCs w:val="24"/>
          <w:lang w:val="pt-BR"/>
        </w:rPr>
        <w:t>28.2 -</w:t>
      </w:r>
      <w:r w:rsidRPr="006B1403">
        <w:rPr>
          <w:rFonts w:ascii="Arial" w:hAnsi="Arial" w:cs="Arial"/>
          <w:szCs w:val="24"/>
          <w:lang w:val="pt-BR"/>
        </w:rPr>
        <w:t xml:space="preserve"> Prezentul contract de furnizare va înceta automat dacă nu a generat nicio plată în</w:t>
      </w:r>
      <w:r w:rsidR="00982CAE" w:rsidRPr="006B1403">
        <w:rPr>
          <w:rFonts w:ascii="Arial" w:hAnsi="Arial" w:cs="Arial"/>
          <w:szCs w:val="24"/>
          <w:lang w:val="pt-BR"/>
        </w:rPr>
        <w:t>tr-o perioadă de 1 luna</w:t>
      </w:r>
      <w:r w:rsidRPr="006B1403">
        <w:rPr>
          <w:rFonts w:ascii="Arial" w:hAnsi="Arial" w:cs="Arial"/>
          <w:szCs w:val="24"/>
          <w:lang w:val="pt-BR"/>
        </w:rPr>
        <w:t xml:space="preserve"> de la semnarea sa de către părţi. Încetarea va opera de plin drept, fără necesitatea vreunei formalităţi sau intervenţia autorităţilor sau a instanţei de judecată.</w:t>
      </w:r>
    </w:p>
    <w:p w:rsidR="006A39C7" w:rsidRPr="006B1403" w:rsidRDefault="006A39C7" w:rsidP="006A39C7">
      <w:pPr>
        <w:pStyle w:val="DefaultText"/>
        <w:jc w:val="both"/>
        <w:rPr>
          <w:rFonts w:ascii="Arial" w:hAnsi="Arial" w:cs="Arial"/>
          <w:szCs w:val="24"/>
          <w:lang w:val="pt-BR"/>
        </w:rPr>
      </w:pPr>
      <w:r w:rsidRPr="006B1403">
        <w:rPr>
          <w:rFonts w:ascii="Arial" w:hAnsi="Arial" w:cs="Arial"/>
          <w:b/>
          <w:szCs w:val="24"/>
          <w:lang w:val="pt-BR"/>
        </w:rPr>
        <w:t>28.3 -</w:t>
      </w:r>
      <w:r w:rsidRPr="006B1403">
        <w:rPr>
          <w:rFonts w:ascii="Arial" w:hAnsi="Arial" w:cs="Arial"/>
          <w:szCs w:val="24"/>
          <w:lang w:val="pt-BR"/>
        </w:rPr>
        <w:t xml:space="preserve"> Suplimentar faţă de cauzele de încetare definite anterior în cadrul articolelor 28.1 şi 28.2, achizitorul poate rezilia prezentul contract de furnizare cu efecte depline (de jure) după acor</w:t>
      </w:r>
      <w:r w:rsidR="00E9551B" w:rsidRPr="006B1403">
        <w:rPr>
          <w:rFonts w:ascii="Arial" w:hAnsi="Arial" w:cs="Arial"/>
          <w:szCs w:val="24"/>
          <w:lang w:val="pt-BR"/>
        </w:rPr>
        <w:t>darea unui preaviz de 5 zile</w:t>
      </w:r>
      <w:r w:rsidRPr="006B1403">
        <w:rPr>
          <w:rFonts w:ascii="Arial" w:hAnsi="Arial" w:cs="Arial"/>
          <w:szCs w:val="24"/>
          <w:lang w:val="pt-BR"/>
        </w:rPr>
        <w:t>. furnizorului, fără necesitatea unei alte formalităţi şi fără intervenţia vreunei autorităţi sau instanţe de judecată, în oricare dintre situaţiile următoare, dar nelimitându-se la acestea:</w:t>
      </w:r>
    </w:p>
    <w:p w:rsidR="006A39C7" w:rsidRPr="006B1403" w:rsidRDefault="006A39C7" w:rsidP="00F071BC">
      <w:pPr>
        <w:pStyle w:val="DefaultText"/>
        <w:jc w:val="both"/>
        <w:rPr>
          <w:rFonts w:ascii="Arial" w:hAnsi="Arial" w:cs="Arial"/>
          <w:szCs w:val="24"/>
          <w:lang w:val="pt-BR"/>
        </w:rPr>
      </w:pPr>
      <w:r w:rsidRPr="006B1403">
        <w:rPr>
          <w:rFonts w:ascii="Arial" w:hAnsi="Arial" w:cs="Arial"/>
          <w:szCs w:val="24"/>
          <w:lang w:val="pt-BR"/>
        </w:rPr>
        <w:t xml:space="preserve">a)  Furnizorul nu furnizează produsele conform cu prevederile prezentului contract; </w:t>
      </w:r>
    </w:p>
    <w:p w:rsidR="006A39C7" w:rsidRDefault="006A39C7" w:rsidP="00F071BC">
      <w:pPr>
        <w:pStyle w:val="DefaultText"/>
        <w:jc w:val="both"/>
        <w:rPr>
          <w:rFonts w:ascii="Arial" w:hAnsi="Arial" w:cs="Arial"/>
          <w:color w:val="000000"/>
          <w:szCs w:val="24"/>
          <w:lang w:val="pt-BR"/>
        </w:rPr>
      </w:pPr>
      <w:r w:rsidRPr="006B1403">
        <w:rPr>
          <w:rFonts w:ascii="Arial" w:hAnsi="Arial" w:cs="Arial"/>
          <w:szCs w:val="24"/>
          <w:lang w:val="pt-BR"/>
        </w:rPr>
        <w:t>b) Furnizorul nu se conformează într-</w:t>
      </w:r>
      <w:r w:rsidR="002175E9" w:rsidRPr="006B1403">
        <w:rPr>
          <w:rFonts w:ascii="Arial" w:hAnsi="Arial" w:cs="Arial"/>
          <w:szCs w:val="24"/>
          <w:lang w:val="pt-BR"/>
        </w:rPr>
        <w:t xml:space="preserve">o perioadă de cel mult  5  zile </w:t>
      </w:r>
      <w:r w:rsidRPr="006B1403">
        <w:rPr>
          <w:rFonts w:ascii="Arial" w:hAnsi="Arial" w:cs="Arial"/>
          <w:szCs w:val="24"/>
          <w:lang w:val="pt-BR"/>
        </w:rPr>
        <w:t>notificării emise</w:t>
      </w:r>
      <w:r w:rsidRPr="002116A8">
        <w:rPr>
          <w:rFonts w:ascii="Arial" w:hAnsi="Arial" w:cs="Arial"/>
          <w:color w:val="FF0000"/>
          <w:szCs w:val="24"/>
          <w:lang w:val="pt-BR"/>
        </w:rPr>
        <w:t xml:space="preserve"> </w:t>
      </w:r>
      <w:r w:rsidRPr="00350568">
        <w:rPr>
          <w:rFonts w:ascii="Arial" w:hAnsi="Arial" w:cs="Arial"/>
          <w:szCs w:val="24"/>
          <w:lang w:val="pt-BR"/>
        </w:rPr>
        <w:t>de c</w:t>
      </w:r>
      <w:r>
        <w:rPr>
          <w:rFonts w:ascii="Arial" w:hAnsi="Arial" w:cs="Arial"/>
          <w:color w:val="000000"/>
          <w:szCs w:val="24"/>
          <w:lang w:val="pt-BR"/>
        </w:rPr>
        <w:t>ătre achizitor care îi solicită remedierea executării necorespunzătoare sau neexecutării obligaţiilor din prezentul contract care afectează în mod grav executarea corespunzătoare şi la timp a furnizării produselor;</w:t>
      </w:r>
    </w:p>
    <w:p w:rsidR="006A39C7" w:rsidRDefault="006A39C7" w:rsidP="00F071BC">
      <w:pPr>
        <w:pStyle w:val="DefaultText"/>
        <w:jc w:val="both"/>
        <w:rPr>
          <w:rFonts w:ascii="Arial" w:hAnsi="Arial" w:cs="Arial"/>
          <w:color w:val="000000"/>
          <w:szCs w:val="24"/>
          <w:lang w:val="pt-BR"/>
        </w:rPr>
      </w:pPr>
      <w:r>
        <w:rPr>
          <w:rFonts w:ascii="Arial" w:hAnsi="Arial" w:cs="Arial"/>
          <w:color w:val="000000"/>
          <w:szCs w:val="24"/>
          <w:lang w:val="pt-BR"/>
        </w:rPr>
        <w:t>c) Furnizorul refuză să ducă la îndeplinire ordinul administrativ de începere a contractului sau instrucţiunile emise de către achizitor;</w:t>
      </w:r>
    </w:p>
    <w:p w:rsidR="006A39C7" w:rsidRDefault="006A39C7" w:rsidP="00F071BC">
      <w:pPr>
        <w:pStyle w:val="DefaultText"/>
        <w:jc w:val="both"/>
        <w:rPr>
          <w:rFonts w:ascii="Arial" w:hAnsi="Arial" w:cs="Arial"/>
          <w:color w:val="000000"/>
          <w:szCs w:val="24"/>
          <w:lang w:val="pt-BR"/>
        </w:rPr>
      </w:pPr>
      <w:r>
        <w:rPr>
          <w:rFonts w:ascii="Arial" w:hAnsi="Arial" w:cs="Arial"/>
          <w:color w:val="000000"/>
          <w:szCs w:val="24"/>
          <w:lang w:val="pt-BR"/>
        </w:rPr>
        <w:t>d) Furnizorul a fost condamnat pentru o infracţiune în legătură cu exercitarea profesiei printr-o hotărâre judecătorească definitivă;</w:t>
      </w:r>
    </w:p>
    <w:p w:rsidR="006A39C7" w:rsidRDefault="006A39C7" w:rsidP="00F071BC">
      <w:pPr>
        <w:pStyle w:val="DefaultText"/>
        <w:jc w:val="both"/>
        <w:rPr>
          <w:rFonts w:ascii="Arial" w:hAnsi="Arial" w:cs="Arial"/>
          <w:color w:val="000000"/>
          <w:szCs w:val="24"/>
          <w:lang w:val="pt-BR"/>
        </w:rPr>
      </w:pPr>
      <w:r>
        <w:rPr>
          <w:rFonts w:ascii="Arial" w:hAnsi="Arial" w:cs="Arial"/>
          <w:color w:val="000000"/>
          <w:szCs w:val="24"/>
          <w:lang w:val="pt-BR"/>
        </w:rPr>
        <w:t>f) Furnizorul se află în culpă profesională gravă ce poate fi dovedită prin orice mijloc de probă pe care achizitorul o poate justifica;</w:t>
      </w:r>
    </w:p>
    <w:p w:rsidR="006A39C7" w:rsidRPr="00F071BC" w:rsidRDefault="006A39C7" w:rsidP="00F071BC">
      <w:pPr>
        <w:pStyle w:val="DefaultText"/>
        <w:jc w:val="both"/>
        <w:rPr>
          <w:rFonts w:ascii="Arial" w:hAnsi="Arial" w:cs="Arial"/>
          <w:szCs w:val="24"/>
        </w:rPr>
      </w:pPr>
      <w:r>
        <w:rPr>
          <w:rFonts w:ascii="Arial" w:hAnsi="Arial" w:cs="Arial"/>
          <w:color w:val="000000"/>
          <w:szCs w:val="24"/>
          <w:lang w:val="pt-BR"/>
        </w:rPr>
        <w:t>g) Furnizorul</w:t>
      </w:r>
      <w:r>
        <w:rPr>
          <w:rFonts w:ascii="Arial" w:hAnsi="Arial" w:cs="Arial"/>
          <w:szCs w:val="24"/>
        </w:rPr>
        <w:t xml:space="preserve">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w:t>
      </w:r>
      <w:r w:rsidRPr="00F071BC">
        <w:rPr>
          <w:rFonts w:ascii="Arial" w:hAnsi="Arial" w:cs="Arial"/>
          <w:szCs w:val="24"/>
        </w:rPr>
        <w:lastRenderedPageBreak/>
        <w:t>similară reglementată de legislația sau reglementările stabilite la nivel național, cu excepția cazului în care Achizitorul își rezervă dreptul de a nu rezilia Contractul cu Contractantul împotriva căruia s-a deschis procedura generală de insolvență, atunci când, pe baza informațiilor și/sau documentelor prezentate de Contractant, stabilește că acesta are capacitatea de a executa Contractul de achiziție publică de Produse.</w:t>
      </w:r>
    </w:p>
    <w:p w:rsidR="006A39C7" w:rsidRPr="00F071BC" w:rsidRDefault="006A39C7" w:rsidP="00F071BC">
      <w:pPr>
        <w:pStyle w:val="DefaultText"/>
        <w:jc w:val="both"/>
        <w:rPr>
          <w:rFonts w:ascii="Arial" w:hAnsi="Arial" w:cs="Arial"/>
          <w:szCs w:val="24"/>
        </w:rPr>
      </w:pPr>
      <w:r w:rsidRPr="00F071BC">
        <w:rPr>
          <w:rFonts w:ascii="Arial" w:hAnsi="Arial" w:cs="Arial"/>
          <w:szCs w:val="24"/>
        </w:rPr>
        <w:t xml:space="preserve">h) </w:t>
      </w:r>
      <w:r w:rsidRPr="00F071BC">
        <w:rPr>
          <w:rFonts w:ascii="Arial" w:hAnsi="Arial" w:cs="Arial"/>
          <w:color w:val="000000"/>
          <w:szCs w:val="24"/>
          <w:lang w:val="pt-BR"/>
        </w:rPr>
        <w:t>Furnizorul</w:t>
      </w:r>
      <w:r w:rsidRPr="00F071BC">
        <w:rPr>
          <w:rFonts w:ascii="Arial" w:hAnsi="Arial" w:cs="Arial"/>
          <w:szCs w:val="24"/>
          <w:lang w:val="pt-BR"/>
        </w:rPr>
        <w:t xml:space="preserve"> </w:t>
      </w:r>
      <w:r w:rsidRPr="00F071BC">
        <w:rPr>
          <w:rFonts w:ascii="Arial" w:hAnsi="Arial" w:cs="Arial"/>
          <w:szCs w:val="24"/>
        </w:rPr>
        <w:t>subcontractează fără a avea acordul scris al Achizitorului;</w:t>
      </w:r>
    </w:p>
    <w:p w:rsidR="006A39C7" w:rsidRPr="00F071BC" w:rsidRDefault="006A39C7" w:rsidP="00F071BC">
      <w:pPr>
        <w:pStyle w:val="DefaultText"/>
        <w:jc w:val="both"/>
        <w:rPr>
          <w:rFonts w:ascii="Arial" w:hAnsi="Arial" w:cs="Arial"/>
          <w:szCs w:val="24"/>
        </w:rPr>
      </w:pPr>
      <w:r w:rsidRPr="00F071BC">
        <w:rPr>
          <w:rFonts w:ascii="Arial" w:hAnsi="Arial" w:cs="Arial"/>
          <w:szCs w:val="24"/>
        </w:rPr>
        <w:t xml:space="preserve">i)  </w:t>
      </w:r>
      <w:r w:rsidRPr="00F071BC">
        <w:rPr>
          <w:rFonts w:ascii="Arial" w:hAnsi="Arial" w:cs="Arial"/>
          <w:color w:val="000000"/>
          <w:szCs w:val="24"/>
          <w:lang w:val="pt-BR"/>
        </w:rPr>
        <w:t>Furnizorul</w:t>
      </w:r>
      <w:r w:rsidRPr="00F071BC">
        <w:rPr>
          <w:rFonts w:ascii="Arial" w:hAnsi="Arial" w:cs="Arial"/>
          <w:szCs w:val="24"/>
          <w:lang w:val="pt-BR"/>
        </w:rPr>
        <w:t xml:space="preserve"> </w:t>
      </w:r>
      <w:r w:rsidRPr="00F071BC">
        <w:rPr>
          <w:rFonts w:ascii="Arial" w:hAnsi="Arial" w:cs="Arial"/>
          <w:szCs w:val="24"/>
        </w:rPr>
        <w:t>se află într-o situație de conflict de interese, iar această situație nu poate fi remediată în mod efectiv prin alte măsuri mai puțin severe;</w:t>
      </w:r>
    </w:p>
    <w:p w:rsidR="006A39C7" w:rsidRPr="00F071BC" w:rsidRDefault="006A39C7" w:rsidP="00F071BC">
      <w:pPr>
        <w:pStyle w:val="DefaultText"/>
        <w:jc w:val="both"/>
        <w:rPr>
          <w:rFonts w:ascii="Arial" w:hAnsi="Arial" w:cs="Arial"/>
          <w:szCs w:val="24"/>
        </w:rPr>
      </w:pPr>
      <w:r w:rsidRPr="00F071BC">
        <w:rPr>
          <w:rFonts w:ascii="Arial" w:hAnsi="Arial" w:cs="Arial"/>
          <w:szCs w:val="24"/>
        </w:rPr>
        <w:t xml:space="preserve">j) </w:t>
      </w:r>
      <w:r w:rsidRPr="00F071BC">
        <w:rPr>
          <w:rFonts w:ascii="Arial" w:hAnsi="Arial" w:cs="Arial"/>
          <w:color w:val="000000"/>
          <w:szCs w:val="24"/>
          <w:lang w:val="pt-BR"/>
        </w:rPr>
        <w:t>Furnizorul</w:t>
      </w:r>
      <w:r w:rsidRPr="00F071BC">
        <w:rPr>
          <w:rFonts w:ascii="Arial" w:hAnsi="Arial" w:cs="Arial"/>
          <w:szCs w:val="24"/>
        </w:rPr>
        <w:t xml:space="preserve"> a fost condamnat pentru o infracțiune în legătură cu exercitarea profesiei printr-o hotărâre judecătorească definitivă;</w:t>
      </w:r>
    </w:p>
    <w:p w:rsidR="006A39C7" w:rsidRPr="00F071BC" w:rsidRDefault="006A39C7" w:rsidP="00F071BC">
      <w:pPr>
        <w:pStyle w:val="DefaultText"/>
        <w:jc w:val="both"/>
        <w:rPr>
          <w:rFonts w:ascii="Arial" w:hAnsi="Arial" w:cs="Arial"/>
          <w:szCs w:val="24"/>
        </w:rPr>
      </w:pPr>
      <w:r w:rsidRPr="00F071BC">
        <w:rPr>
          <w:rFonts w:ascii="Arial" w:hAnsi="Arial" w:cs="Arial"/>
          <w:szCs w:val="24"/>
        </w:rPr>
        <w:t>k) are loc orice modificarea organizațională care implică o schimbare cu privire la personalitatea juridică, natura sau controlul Contractantului, cu excepția situației în care asemenea modificări sunt realizate prin Act Adițional la prezentul Contract;</w:t>
      </w:r>
    </w:p>
    <w:p w:rsidR="006A39C7" w:rsidRPr="00F071BC" w:rsidRDefault="006A39C7" w:rsidP="00F071BC">
      <w:pPr>
        <w:pStyle w:val="DefaultText"/>
        <w:jc w:val="both"/>
        <w:rPr>
          <w:rFonts w:ascii="Arial" w:hAnsi="Arial" w:cs="Arial"/>
          <w:szCs w:val="24"/>
        </w:rPr>
      </w:pPr>
      <w:r w:rsidRPr="00F071BC">
        <w:rPr>
          <w:rFonts w:ascii="Arial" w:hAnsi="Arial" w:cs="Arial"/>
          <w:szCs w:val="24"/>
        </w:rPr>
        <w:t>l) apariția oricărei alte incapacități legale care să împiedice executarea Contractului;</w:t>
      </w:r>
    </w:p>
    <w:p w:rsidR="006A39C7" w:rsidRPr="00F071BC" w:rsidRDefault="006A39C7" w:rsidP="00F071BC">
      <w:pPr>
        <w:pStyle w:val="DefaultText"/>
        <w:jc w:val="both"/>
        <w:rPr>
          <w:rFonts w:ascii="Arial" w:hAnsi="Arial" w:cs="Arial"/>
          <w:szCs w:val="24"/>
        </w:rPr>
      </w:pPr>
      <w:r w:rsidRPr="00F071BC">
        <w:rPr>
          <w:rFonts w:ascii="Arial" w:hAnsi="Arial" w:cs="Arial"/>
          <w:szCs w:val="24"/>
        </w:rPr>
        <w:t xml:space="preserve">m) </w:t>
      </w:r>
      <w:r w:rsidRPr="00F071BC">
        <w:rPr>
          <w:rFonts w:ascii="Arial" w:hAnsi="Arial" w:cs="Arial"/>
          <w:color w:val="000000"/>
          <w:szCs w:val="24"/>
          <w:lang w:val="pt-BR"/>
        </w:rPr>
        <w:t>Furnizorul</w:t>
      </w:r>
      <w:r w:rsidRPr="00F071BC">
        <w:rPr>
          <w:rFonts w:ascii="Arial" w:hAnsi="Arial" w:cs="Arial"/>
          <w:szCs w:val="24"/>
        </w:rPr>
        <w:t xml:space="preserve"> eșuează în a furniza/menține/prelungi/reîntregi/completa garanțiile ori asigurările solicitate sau persoana care furnizează garanția ori asigurarea nu este în măsură să-și îndeplinească obligațiile la care s-a angajat prin Contract;</w:t>
      </w:r>
    </w:p>
    <w:p w:rsidR="006A39C7" w:rsidRPr="00F071BC" w:rsidRDefault="006A39C7" w:rsidP="00F071BC">
      <w:pPr>
        <w:pStyle w:val="DefaultText"/>
        <w:jc w:val="both"/>
        <w:rPr>
          <w:rFonts w:ascii="Arial" w:hAnsi="Arial" w:cs="Arial"/>
          <w:szCs w:val="24"/>
        </w:rPr>
      </w:pPr>
      <w:r w:rsidRPr="00F071BC">
        <w:rPr>
          <w:rFonts w:ascii="Arial" w:hAnsi="Arial" w:cs="Arial"/>
          <w:szCs w:val="24"/>
        </w:rPr>
        <w:t>n) în cazul în care, printr-un act normativ, se modifică interesul public al Achizitorului în legătură cu care se furnizează Produsele care fac obiectul Contractului;</w:t>
      </w:r>
    </w:p>
    <w:p w:rsidR="006A39C7" w:rsidRPr="00F071BC" w:rsidRDefault="006A39C7" w:rsidP="00F071BC">
      <w:pPr>
        <w:pStyle w:val="DefaultText"/>
        <w:jc w:val="both"/>
        <w:rPr>
          <w:rFonts w:ascii="Arial" w:hAnsi="Arial" w:cs="Arial"/>
          <w:szCs w:val="24"/>
        </w:rPr>
      </w:pPr>
      <w:r w:rsidRPr="00F071BC">
        <w:rPr>
          <w:rFonts w:ascii="Arial" w:hAnsi="Arial" w:cs="Arial"/>
          <w:szCs w:val="24"/>
        </w:rPr>
        <w:t xml:space="preserve">o) </w:t>
      </w:r>
      <w:r w:rsidRPr="00F071BC">
        <w:rPr>
          <w:rFonts w:ascii="Arial" w:hAnsi="Arial" w:cs="Arial"/>
          <w:color w:val="000000"/>
          <w:szCs w:val="24"/>
          <w:lang w:val="pt-BR"/>
        </w:rPr>
        <w:t>Furnizorul</w:t>
      </w:r>
      <w:r w:rsidRPr="00F071BC">
        <w:rPr>
          <w:rFonts w:ascii="Arial" w:hAnsi="Arial" w:cs="Arial"/>
          <w:szCs w:val="24"/>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Produselor care fac obiectul Contractului;</w:t>
      </w:r>
    </w:p>
    <w:p w:rsidR="006A39C7" w:rsidRDefault="006A39C7" w:rsidP="00794049">
      <w:pPr>
        <w:pStyle w:val="DefaultText"/>
        <w:jc w:val="both"/>
        <w:rPr>
          <w:rFonts w:ascii="Arial" w:hAnsi="Arial" w:cs="Arial"/>
          <w:szCs w:val="24"/>
        </w:rPr>
      </w:pPr>
      <w:r w:rsidRPr="00F071BC">
        <w:rPr>
          <w:rFonts w:ascii="Arial" w:hAnsi="Arial" w:cs="Arial"/>
          <w:szCs w:val="24"/>
        </w:rPr>
        <w:t>p) la momentul atribuirii Contractului, fie Contractantul se afla în situația de a</w:t>
      </w:r>
      <w:r>
        <w:rPr>
          <w:rFonts w:ascii="Arial" w:hAnsi="Arial" w:cs="Arial"/>
          <w:szCs w:val="24"/>
        </w:rPr>
        <w:t xml:space="preserve">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6A39C7" w:rsidRDefault="006A39C7" w:rsidP="00BD481D">
      <w:pPr>
        <w:pStyle w:val="ListParagraph"/>
        <w:numPr>
          <w:ilvl w:val="2"/>
          <w:numId w:val="7"/>
        </w:numPr>
        <w:tabs>
          <w:tab w:val="left" w:pos="720"/>
          <w:tab w:val="left" w:pos="1080"/>
        </w:tabs>
        <w:autoSpaceDE w:val="0"/>
        <w:autoSpaceDN w:val="0"/>
        <w:adjustRightInd w:val="0"/>
        <w:ind w:left="1440"/>
        <w:jc w:val="both"/>
        <w:rPr>
          <w:rFonts w:ascii="Arial" w:hAnsi="Arial" w:cs="Arial"/>
        </w:rPr>
      </w:pPr>
      <w:proofErr w:type="gramStart"/>
      <w:r>
        <w:rPr>
          <w:rFonts w:ascii="Arial" w:hAnsi="Arial" w:cs="Arial"/>
        </w:rPr>
        <w:t>constituirea</w:t>
      </w:r>
      <w:proofErr w:type="gramEnd"/>
      <w:r>
        <w:rPr>
          <w:rFonts w:ascii="Arial" w:hAnsi="Arial" w:cs="Arial"/>
        </w:rPr>
        <w:t xml:space="preserve"> unui grup infracțional organizat, astfel cum este prevăzut prin </w:t>
      </w:r>
      <w:r>
        <w:rPr>
          <w:rFonts w:ascii="Arial" w:hAnsi="Arial" w:cs="Arial"/>
          <w:i/>
          <w:u w:val="single"/>
        </w:rPr>
        <w:t>art. 367 din Legea nr. 286/2009</w:t>
      </w:r>
      <w:r>
        <w:rPr>
          <w:rFonts w:ascii="Arial" w:hAnsi="Arial" w:cs="Arial"/>
        </w:rPr>
        <w:t xml:space="preserve"> privind Codul penal, cu modificările și completările ulterioare, sau prin dispozițiile corespunzătoare ale legislației penale a statului în care </w:t>
      </w:r>
      <w:r>
        <w:rPr>
          <w:rFonts w:ascii="Arial" w:hAnsi="Arial" w:cs="Arial"/>
          <w:i/>
        </w:rPr>
        <w:t>Ofertantul/Contractantul</w:t>
      </w:r>
      <w:r>
        <w:rPr>
          <w:rFonts w:ascii="Arial" w:hAnsi="Arial" w:cs="Arial"/>
        </w:rPr>
        <w:t>, ca operator economic, a fost condamnat,</w:t>
      </w:r>
    </w:p>
    <w:p w:rsidR="006A39C7" w:rsidRDefault="006A39C7" w:rsidP="00BD481D">
      <w:pPr>
        <w:pStyle w:val="ListParagraph"/>
        <w:numPr>
          <w:ilvl w:val="2"/>
          <w:numId w:val="7"/>
        </w:numPr>
        <w:tabs>
          <w:tab w:val="left" w:pos="720"/>
          <w:tab w:val="left" w:pos="1080"/>
        </w:tabs>
        <w:autoSpaceDE w:val="0"/>
        <w:autoSpaceDN w:val="0"/>
        <w:adjustRightInd w:val="0"/>
        <w:ind w:left="1440"/>
        <w:jc w:val="both"/>
        <w:rPr>
          <w:rFonts w:ascii="Arial" w:hAnsi="Arial" w:cs="Arial"/>
        </w:rPr>
      </w:pPr>
      <w:proofErr w:type="gramStart"/>
      <w:r>
        <w:rPr>
          <w:rFonts w:ascii="Arial" w:hAnsi="Arial" w:cs="Arial"/>
        </w:rPr>
        <w:t>infracțiuni</w:t>
      </w:r>
      <w:proofErr w:type="gramEnd"/>
      <w:r>
        <w:rPr>
          <w:rFonts w:ascii="Arial" w:hAnsi="Arial" w:cs="Arial"/>
        </w:rPr>
        <w:t xml:space="preserve"> de corupție, astfel cum este prevăzut prin </w:t>
      </w:r>
      <w:r>
        <w:rPr>
          <w:rFonts w:ascii="Arial" w:hAnsi="Arial" w:cs="Arial"/>
          <w:i/>
          <w:u w:val="single"/>
        </w:rPr>
        <w:t>art.</w:t>
      </w:r>
      <w:r>
        <w:rPr>
          <w:rFonts w:ascii="Arial" w:hAnsi="Arial" w:cs="Arial"/>
        </w:rPr>
        <w:t xml:space="preserve"> </w:t>
      </w:r>
      <w:r>
        <w:rPr>
          <w:rFonts w:ascii="Arial" w:hAnsi="Arial" w:cs="Arial"/>
          <w:i/>
          <w:u w:val="single"/>
        </w:rPr>
        <w:t>289-294 din Legea 286/2009</w:t>
      </w:r>
      <w:r>
        <w:rPr>
          <w:rFonts w:ascii="Arial" w:hAnsi="Arial" w:cs="Arial"/>
        </w:rPr>
        <w:t xml:space="preserve">, cu modificările și completările ulterioare, și infracțiuni asimilate infracțiunilor de corupție, astfel cum </w:t>
      </w:r>
      <w:proofErr w:type="gramStart"/>
      <w:r>
        <w:rPr>
          <w:rFonts w:ascii="Arial" w:hAnsi="Arial" w:cs="Arial"/>
        </w:rPr>
        <w:t>este</w:t>
      </w:r>
      <w:proofErr w:type="gramEnd"/>
      <w:r>
        <w:rPr>
          <w:rFonts w:ascii="Arial" w:hAnsi="Arial" w:cs="Arial"/>
        </w:rPr>
        <w:t xml:space="preserve"> prevăzut prin </w:t>
      </w:r>
      <w:r>
        <w:rPr>
          <w:rFonts w:ascii="Arial" w:hAnsi="Arial" w:cs="Arial"/>
          <w:i/>
          <w:u w:val="single"/>
        </w:rPr>
        <w:t>art. 10-13 din Legea 78/2000</w:t>
      </w:r>
      <w:r>
        <w:rPr>
          <w:rFonts w:ascii="Arial" w:hAnsi="Arial" w:cs="Arial"/>
        </w:rPr>
        <w:t xml:space="preserve"> pentru prevenirea, descoperirea și sancționarea faptelor de corupție, cu modificările și completările ulterioare, sau prin dispozițiile corespunzătoare ale legislației penale a statului în care </w:t>
      </w:r>
      <w:r>
        <w:rPr>
          <w:rFonts w:ascii="Arial" w:hAnsi="Arial" w:cs="Arial"/>
          <w:i/>
        </w:rPr>
        <w:t>Ofertantul/Contractantul</w:t>
      </w:r>
      <w:r>
        <w:rPr>
          <w:rFonts w:ascii="Arial" w:hAnsi="Arial" w:cs="Arial"/>
        </w:rPr>
        <w:t>, ca operator economic, a fost condamnat,</w:t>
      </w:r>
    </w:p>
    <w:p w:rsidR="006A39C7" w:rsidRDefault="006A39C7" w:rsidP="00BD481D">
      <w:pPr>
        <w:pStyle w:val="ListParagraph"/>
        <w:numPr>
          <w:ilvl w:val="2"/>
          <w:numId w:val="7"/>
        </w:numPr>
        <w:tabs>
          <w:tab w:val="left" w:pos="720"/>
          <w:tab w:val="left" w:pos="1080"/>
        </w:tabs>
        <w:autoSpaceDE w:val="0"/>
        <w:autoSpaceDN w:val="0"/>
        <w:adjustRightInd w:val="0"/>
        <w:ind w:left="1440"/>
        <w:jc w:val="both"/>
        <w:rPr>
          <w:rFonts w:ascii="Arial" w:hAnsi="Arial" w:cs="Arial"/>
        </w:rPr>
      </w:pPr>
      <w:proofErr w:type="gramStart"/>
      <w:r>
        <w:rPr>
          <w:rFonts w:ascii="Arial" w:hAnsi="Arial" w:cs="Arial"/>
        </w:rPr>
        <w:t>infracțiuni</w:t>
      </w:r>
      <w:proofErr w:type="gramEnd"/>
      <w:r>
        <w:rPr>
          <w:rFonts w:ascii="Arial" w:hAnsi="Arial" w:cs="Arial"/>
        </w:rPr>
        <w:t xml:space="preserve"> împotriva intereselor financiare ale Uniunii Europene, astfel cum este prevăzut prin </w:t>
      </w:r>
      <w:r>
        <w:rPr>
          <w:rFonts w:ascii="Arial" w:hAnsi="Arial" w:cs="Arial"/>
          <w:i/>
          <w:u w:val="single"/>
        </w:rPr>
        <w:t>art. 181-185 din Legea nr. 78</w:t>
      </w:r>
      <w:r>
        <w:rPr>
          <w:rFonts w:ascii="Arial" w:hAnsi="Arial" w:cs="Arial"/>
        </w:rPr>
        <w:t xml:space="preserve">, cu modificările și completările ulterioare, sau prin dispozițiile corespunzătoare ale legislației penale a statului în care </w:t>
      </w:r>
      <w:r>
        <w:rPr>
          <w:rFonts w:ascii="Arial" w:hAnsi="Arial" w:cs="Arial"/>
          <w:i/>
        </w:rPr>
        <w:t>Ofertantul/Contractantul</w:t>
      </w:r>
      <w:r>
        <w:rPr>
          <w:rFonts w:ascii="Arial" w:hAnsi="Arial" w:cs="Arial"/>
        </w:rPr>
        <w:t>, ca operator economic, a fost condamnat,</w:t>
      </w:r>
    </w:p>
    <w:p w:rsidR="006A39C7" w:rsidRDefault="006A39C7" w:rsidP="00BD481D">
      <w:pPr>
        <w:pStyle w:val="ListParagraph"/>
        <w:numPr>
          <w:ilvl w:val="2"/>
          <w:numId w:val="7"/>
        </w:numPr>
        <w:tabs>
          <w:tab w:val="left" w:pos="720"/>
          <w:tab w:val="left" w:pos="1080"/>
        </w:tabs>
        <w:autoSpaceDE w:val="0"/>
        <w:autoSpaceDN w:val="0"/>
        <w:adjustRightInd w:val="0"/>
        <w:ind w:left="1440"/>
        <w:jc w:val="both"/>
        <w:rPr>
          <w:rFonts w:ascii="Arial" w:hAnsi="Arial" w:cs="Arial"/>
        </w:rPr>
      </w:pPr>
      <w:proofErr w:type="gramStart"/>
      <w:r>
        <w:rPr>
          <w:rFonts w:ascii="Arial" w:hAnsi="Arial" w:cs="Arial"/>
        </w:rPr>
        <w:t>acte</w:t>
      </w:r>
      <w:proofErr w:type="gramEnd"/>
      <w:r>
        <w:rPr>
          <w:rFonts w:ascii="Arial" w:hAnsi="Arial" w:cs="Arial"/>
        </w:rPr>
        <w:t xml:space="preserve"> de terorism, astfel cum este prevăzut prin </w:t>
      </w:r>
      <w:r>
        <w:rPr>
          <w:rFonts w:ascii="Arial" w:hAnsi="Arial" w:cs="Arial"/>
          <w:i/>
          <w:u w:val="single"/>
        </w:rPr>
        <w:t>art. 32-35 și art. 37-38 din Legea nr. 535/2004</w:t>
      </w:r>
      <w:r>
        <w:rPr>
          <w:rFonts w:ascii="Arial" w:hAnsi="Arial" w:cs="Arial"/>
        </w:rPr>
        <w:t xml:space="preserve">, privind prevenirea și combaterea terorismului, cu modificările și completările ulterioare, sau prin dispozițiile corespunzătoare ale legislației penale a statului în care </w:t>
      </w:r>
      <w:r>
        <w:rPr>
          <w:rFonts w:ascii="Arial" w:hAnsi="Arial" w:cs="Arial"/>
          <w:i/>
        </w:rPr>
        <w:t>Ofertantul/Contractantul</w:t>
      </w:r>
      <w:r>
        <w:rPr>
          <w:rFonts w:ascii="Arial" w:hAnsi="Arial" w:cs="Arial"/>
        </w:rPr>
        <w:t>, ca operator economic, a fost condamnat,</w:t>
      </w:r>
    </w:p>
    <w:p w:rsidR="006A39C7" w:rsidRDefault="006A39C7" w:rsidP="00BD481D">
      <w:pPr>
        <w:pStyle w:val="ListParagraph"/>
        <w:numPr>
          <w:ilvl w:val="2"/>
          <w:numId w:val="7"/>
        </w:numPr>
        <w:tabs>
          <w:tab w:val="left" w:pos="720"/>
          <w:tab w:val="left" w:pos="1080"/>
        </w:tabs>
        <w:autoSpaceDE w:val="0"/>
        <w:autoSpaceDN w:val="0"/>
        <w:adjustRightInd w:val="0"/>
        <w:ind w:left="1440"/>
        <w:jc w:val="both"/>
        <w:rPr>
          <w:rFonts w:ascii="Arial" w:hAnsi="Arial" w:cs="Arial"/>
        </w:rPr>
      </w:pPr>
      <w:proofErr w:type="gramStart"/>
      <w:r>
        <w:rPr>
          <w:rFonts w:ascii="Arial" w:hAnsi="Arial" w:cs="Arial"/>
        </w:rPr>
        <w:lastRenderedPageBreak/>
        <w:t>spălarea</w:t>
      </w:r>
      <w:proofErr w:type="gramEnd"/>
      <w:r>
        <w:rPr>
          <w:rFonts w:ascii="Arial" w:hAnsi="Arial" w:cs="Arial"/>
        </w:rPr>
        <w:t xml:space="preserve"> banilor, astfel cum este prevăzut prin </w:t>
      </w:r>
      <w:r>
        <w:rPr>
          <w:rFonts w:ascii="Arial" w:hAnsi="Arial" w:cs="Arial"/>
          <w:i/>
          <w:u w:val="single"/>
        </w:rPr>
        <w:t>art. 29 din Legea nr. 656/2002</w:t>
      </w:r>
      <w:r>
        <w:rPr>
          <w:rFonts w:ascii="Arial" w:hAnsi="Arial" w:cs="Arial"/>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Pr>
          <w:rFonts w:ascii="Arial" w:hAnsi="Arial" w:cs="Arial"/>
          <w:i/>
          <w:u w:val="single"/>
        </w:rPr>
        <w:t>art. 36 din Legea nr. 535/2004</w:t>
      </w:r>
      <w:r>
        <w:rPr>
          <w:rFonts w:ascii="Arial" w:hAnsi="Arial" w:cs="Arial"/>
        </w:rPr>
        <w:t xml:space="preserve">, cu modificările și completările ulterioare sau prin dispozițiile corespunzătoare ale legislației penale a statului în care </w:t>
      </w:r>
      <w:r>
        <w:rPr>
          <w:rFonts w:ascii="Arial" w:hAnsi="Arial" w:cs="Arial"/>
          <w:i/>
        </w:rPr>
        <w:t>Ofertantul/Contractantul</w:t>
      </w:r>
      <w:r>
        <w:rPr>
          <w:rFonts w:ascii="Arial" w:hAnsi="Arial" w:cs="Arial"/>
        </w:rPr>
        <w:t>, ca operator economic, a fost condamnat,</w:t>
      </w:r>
    </w:p>
    <w:p w:rsidR="006A39C7" w:rsidRDefault="006A39C7" w:rsidP="00BD481D">
      <w:pPr>
        <w:pStyle w:val="ListParagraph"/>
        <w:numPr>
          <w:ilvl w:val="2"/>
          <w:numId w:val="7"/>
        </w:numPr>
        <w:tabs>
          <w:tab w:val="left" w:pos="720"/>
          <w:tab w:val="left" w:pos="1080"/>
        </w:tabs>
        <w:autoSpaceDE w:val="0"/>
        <w:autoSpaceDN w:val="0"/>
        <w:adjustRightInd w:val="0"/>
        <w:ind w:left="1440"/>
        <w:jc w:val="both"/>
        <w:rPr>
          <w:rFonts w:ascii="Arial" w:hAnsi="Arial" w:cs="Arial"/>
        </w:rPr>
      </w:pPr>
      <w:proofErr w:type="gramStart"/>
      <w:r>
        <w:rPr>
          <w:rFonts w:ascii="Arial" w:hAnsi="Arial" w:cs="Arial"/>
        </w:rPr>
        <w:t>traficul</w:t>
      </w:r>
      <w:proofErr w:type="gramEnd"/>
      <w:r>
        <w:rPr>
          <w:rFonts w:ascii="Arial" w:hAnsi="Arial" w:cs="Arial"/>
        </w:rPr>
        <w:t xml:space="preserve"> și exploatarea persoanelor vulnerabile, astfel cum este prevăzut prin </w:t>
      </w:r>
      <w:r>
        <w:rPr>
          <w:rFonts w:ascii="Arial" w:hAnsi="Arial" w:cs="Arial"/>
          <w:i/>
          <w:u w:val="single"/>
        </w:rPr>
        <w:t>art. 209-217 din Legea nr. 286/2009</w:t>
      </w:r>
      <w:r>
        <w:rPr>
          <w:rFonts w:ascii="Arial" w:hAnsi="Arial" w:cs="Arial"/>
        </w:rPr>
        <w:t xml:space="preserve">, cu modificările și completările ulterioare, sau prin dispozițiile corespunzătoare ale legislației penale a statului în care </w:t>
      </w:r>
      <w:r>
        <w:rPr>
          <w:rFonts w:ascii="Arial" w:hAnsi="Arial" w:cs="Arial"/>
          <w:i/>
        </w:rPr>
        <w:t>Ofertantul/Contractantul</w:t>
      </w:r>
      <w:r>
        <w:rPr>
          <w:rFonts w:ascii="Arial" w:hAnsi="Arial" w:cs="Arial"/>
        </w:rPr>
        <w:t>, ca operator economic, a fost condamnat,</w:t>
      </w:r>
    </w:p>
    <w:p w:rsidR="006A39C7" w:rsidRDefault="006A39C7" w:rsidP="00BD481D">
      <w:pPr>
        <w:pStyle w:val="ListParagraph"/>
        <w:numPr>
          <w:ilvl w:val="2"/>
          <w:numId w:val="7"/>
        </w:numPr>
        <w:tabs>
          <w:tab w:val="left" w:pos="720"/>
          <w:tab w:val="left" w:pos="1080"/>
        </w:tabs>
        <w:autoSpaceDE w:val="0"/>
        <w:autoSpaceDN w:val="0"/>
        <w:adjustRightInd w:val="0"/>
        <w:ind w:left="1440"/>
        <w:jc w:val="both"/>
        <w:rPr>
          <w:rFonts w:ascii="Arial" w:hAnsi="Arial" w:cs="Arial"/>
        </w:rPr>
      </w:pPr>
      <w:r>
        <w:rPr>
          <w:rFonts w:ascii="Arial" w:hAnsi="Arial" w:cs="Arial"/>
        </w:rPr>
        <w:t xml:space="preserve">fraudă, astfel cum este prevăzut prin </w:t>
      </w:r>
      <w:r>
        <w:rPr>
          <w:rFonts w:ascii="Arial" w:hAnsi="Arial" w:cs="Arial"/>
          <w:i/>
          <w:u w:val="single"/>
        </w:rPr>
        <w:t>articolul I din Convenția privind protejarea intereselor financiare al Comunității Europene din 27 noiembrie 1995</w:t>
      </w:r>
      <w:r>
        <w:rPr>
          <w:rFonts w:ascii="Arial" w:hAnsi="Arial" w:cs="Arial"/>
        </w:rPr>
        <w:t>;</w:t>
      </w:r>
    </w:p>
    <w:p w:rsidR="006A39C7" w:rsidRDefault="006A39C7" w:rsidP="00BD481D">
      <w:pPr>
        <w:pStyle w:val="ListParagraph"/>
        <w:numPr>
          <w:ilvl w:val="3"/>
          <w:numId w:val="7"/>
        </w:numPr>
        <w:tabs>
          <w:tab w:val="left" w:pos="1080"/>
        </w:tabs>
        <w:ind w:left="1080"/>
        <w:jc w:val="both"/>
        <w:rPr>
          <w:rFonts w:ascii="Arial" w:hAnsi="Arial" w:cs="Arial"/>
        </w:rPr>
      </w:pPr>
      <w:r>
        <w:rPr>
          <w:rFonts w:ascii="Arial" w:hAnsi="Arial" w:cs="Arial"/>
        </w:rPr>
        <w:t xml:space="preserve">are loc o încălcare gravă a obligațiilor care rezultă din legislația europeană relevantă pentru domeniul </w:t>
      </w:r>
      <w:r>
        <w:rPr>
          <w:rFonts w:ascii="Arial" w:hAnsi="Arial" w:cs="Arial"/>
          <w:i/>
        </w:rPr>
        <w:t>Contractului</w:t>
      </w:r>
      <w:r>
        <w:rPr>
          <w:rFonts w:ascii="Arial" w:hAnsi="Arial" w:cs="Arial"/>
        </w:rPr>
        <w:t xml:space="preserve"> și care a fost constatată printr-o decizie a Curții de Justiție a Uniunii Europene și, ca urmare a acestui fapt, </w:t>
      </w:r>
      <w:r>
        <w:rPr>
          <w:rFonts w:ascii="Arial" w:hAnsi="Arial" w:cs="Arial"/>
          <w:i/>
        </w:rPr>
        <w:t>Contractul</w:t>
      </w:r>
      <w:r>
        <w:rPr>
          <w:rFonts w:ascii="Arial" w:hAnsi="Arial" w:cs="Arial"/>
        </w:rPr>
        <w:t xml:space="preserve"> nu ar fi trebuit să fie atribuit </w:t>
      </w:r>
      <w:r>
        <w:rPr>
          <w:rFonts w:ascii="Arial" w:hAnsi="Arial" w:cs="Arial"/>
          <w:i/>
        </w:rPr>
        <w:t>Contractantului</w:t>
      </w:r>
      <w:r>
        <w:rPr>
          <w:rFonts w:ascii="Arial" w:hAnsi="Arial" w:cs="Arial"/>
        </w:rPr>
        <w:t>.</w:t>
      </w:r>
    </w:p>
    <w:p w:rsidR="006A39C7" w:rsidRDefault="006A39C7" w:rsidP="00BD481D">
      <w:pPr>
        <w:pStyle w:val="ListParagraph"/>
        <w:numPr>
          <w:ilvl w:val="3"/>
          <w:numId w:val="7"/>
        </w:numPr>
        <w:tabs>
          <w:tab w:val="left" w:pos="1080"/>
        </w:tabs>
        <w:ind w:left="1080"/>
        <w:jc w:val="both"/>
        <w:rPr>
          <w:rFonts w:ascii="Arial" w:hAnsi="Arial" w:cs="Arial"/>
        </w:rPr>
      </w:pPr>
      <w:r>
        <w:rPr>
          <w:rFonts w:ascii="Arial" w:hAnsi="Arial" w:cs="Arial"/>
        </w:rPr>
        <w:t>În cazul în care împotriva</w:t>
      </w:r>
      <w:r>
        <w:rPr>
          <w:rFonts w:ascii="Arial" w:hAnsi="Arial" w:cs="Arial"/>
          <w:i/>
        </w:rPr>
        <w:t xml:space="preserve"> Contractantului </w:t>
      </w:r>
      <w:r>
        <w:rPr>
          <w:rFonts w:ascii="Arial" w:hAnsi="Arial" w:cs="Arial"/>
        </w:rPr>
        <w:t>se deschide procedura falimentului,</w:t>
      </w:r>
      <w:r>
        <w:rPr>
          <w:rFonts w:ascii="Arial" w:hAnsi="Arial" w:cs="Arial"/>
          <w:i/>
        </w:rPr>
        <w:t xml:space="preserve"> Achizitorul</w:t>
      </w:r>
      <w:r>
        <w:rPr>
          <w:rFonts w:ascii="Arial" w:hAnsi="Arial" w:cs="Arial"/>
        </w:rPr>
        <w:t xml:space="preserve"> își rezervă dreptul de a denunța </w:t>
      </w:r>
      <w:r>
        <w:rPr>
          <w:rFonts w:ascii="Arial" w:hAnsi="Arial" w:cs="Arial"/>
          <w:i/>
        </w:rPr>
        <w:t>Contractul</w:t>
      </w:r>
    </w:p>
    <w:p w:rsidR="006A39C7" w:rsidRDefault="006A39C7" w:rsidP="006A39C7">
      <w:pPr>
        <w:tabs>
          <w:tab w:val="left" w:pos="1080"/>
        </w:tabs>
        <w:jc w:val="both"/>
        <w:rPr>
          <w:rFonts w:ascii="Arial" w:hAnsi="Arial" w:cs="Arial"/>
          <w:color w:val="000000"/>
          <w:lang w:val="pt-BR"/>
        </w:rPr>
      </w:pPr>
      <w:r>
        <w:rPr>
          <w:rFonts w:ascii="Arial" w:hAnsi="Arial" w:cs="Arial"/>
          <w:b/>
          <w:color w:val="000000"/>
          <w:lang w:val="pt-BR"/>
        </w:rPr>
        <w:t xml:space="preserve">28.4 - </w:t>
      </w:r>
      <w:r w:rsidR="00BF163E">
        <w:rPr>
          <w:rFonts w:ascii="Arial" w:hAnsi="Arial" w:cs="Arial"/>
          <w:color w:val="000000"/>
          <w:lang w:val="pt-BR"/>
        </w:rPr>
        <w:t xml:space="preserve">În termen de 10 zile </w:t>
      </w:r>
      <w:r w:rsidR="000B408B">
        <w:rPr>
          <w:rFonts w:ascii="Arial" w:hAnsi="Arial" w:cs="Arial"/>
          <w:color w:val="000000"/>
          <w:lang w:val="pt-BR"/>
        </w:rPr>
        <w:t>-p</w:t>
      </w:r>
      <w:r>
        <w:rPr>
          <w:rFonts w:ascii="Arial" w:hAnsi="Arial" w:cs="Arial"/>
          <w:color w:val="000000"/>
          <w:lang w:val="pt-BR"/>
        </w:rPr>
        <w:t>după momentul rezilierii, achizitorul va certifica valoarea produselor furnizate şi toate sumele cuvenite furnizorului la data rezilierii.</w:t>
      </w:r>
    </w:p>
    <w:p w:rsidR="006A39C7" w:rsidRDefault="006A39C7" w:rsidP="006A39C7">
      <w:pPr>
        <w:pStyle w:val="DefaultText"/>
        <w:jc w:val="both"/>
        <w:rPr>
          <w:rFonts w:ascii="Arial" w:hAnsi="Arial" w:cs="Arial"/>
          <w:color w:val="000000"/>
          <w:szCs w:val="24"/>
          <w:lang w:val="pt-BR"/>
        </w:rPr>
      </w:pPr>
      <w:r>
        <w:rPr>
          <w:rFonts w:ascii="Arial" w:hAnsi="Arial" w:cs="Arial"/>
          <w:b/>
          <w:color w:val="000000"/>
          <w:szCs w:val="24"/>
          <w:lang w:val="pt-BR"/>
        </w:rPr>
        <w:t>28.5 -</w:t>
      </w:r>
      <w:r>
        <w:rPr>
          <w:rFonts w:ascii="Arial" w:hAnsi="Arial" w:cs="Arial"/>
          <w:color w:val="000000"/>
          <w:szCs w:val="24"/>
          <w:lang w:val="pt-BR"/>
        </w:rPr>
        <w:t xml:space="preserve"> Dacă achizitorul reziliază prezentul contract, va fi îndreptăţit să recupereze de la furnizor fără a renunţa la celelalte acţiuni la care este îndreptăţit în baza prezentului contract, orice pierdere sau prejudiciu suferit. </w:t>
      </w:r>
    </w:p>
    <w:p w:rsidR="006A39C7" w:rsidRDefault="006A39C7" w:rsidP="006A39C7">
      <w:pPr>
        <w:pStyle w:val="DefaultText"/>
        <w:jc w:val="both"/>
        <w:rPr>
          <w:rFonts w:ascii="Arial" w:hAnsi="Arial" w:cs="Arial"/>
          <w:color w:val="000000"/>
          <w:szCs w:val="24"/>
          <w:lang w:val="pt-BR"/>
        </w:rPr>
      </w:pPr>
      <w:r>
        <w:rPr>
          <w:rFonts w:ascii="Arial" w:hAnsi="Arial" w:cs="Arial"/>
          <w:b/>
          <w:color w:val="000000"/>
          <w:szCs w:val="24"/>
          <w:lang w:val="pt-BR"/>
        </w:rPr>
        <w:t>28.6 -</w:t>
      </w:r>
      <w:r>
        <w:rPr>
          <w:rFonts w:ascii="Arial" w:hAnsi="Arial" w:cs="Arial"/>
          <w:color w:val="000000"/>
          <w:szCs w:val="24"/>
          <w:lang w:val="pt-BR"/>
        </w:rPr>
        <w:t xml:space="preserve"> Rezilierea nu va afecta niciun alt drept al achizitorului sau al furnizorului dobândit anterior acesteia în temeiul prezentului contract. </w:t>
      </w:r>
    </w:p>
    <w:p w:rsidR="006A39C7" w:rsidRDefault="006A39C7" w:rsidP="006A39C7">
      <w:pPr>
        <w:pStyle w:val="DefaultText"/>
        <w:jc w:val="both"/>
        <w:rPr>
          <w:rFonts w:ascii="Arial" w:hAnsi="Arial" w:cs="Arial"/>
          <w:szCs w:val="24"/>
          <w:lang w:val="es-ES"/>
        </w:rPr>
      </w:pPr>
    </w:p>
    <w:p w:rsidR="006A39C7" w:rsidRDefault="006A39C7" w:rsidP="006A39C7">
      <w:pPr>
        <w:jc w:val="both"/>
        <w:rPr>
          <w:rFonts w:ascii="Arial" w:hAnsi="Arial" w:cs="Arial"/>
          <w:snapToGrid w:val="0"/>
        </w:rPr>
      </w:pPr>
      <w:r>
        <w:rPr>
          <w:rFonts w:ascii="Arial" w:hAnsi="Arial" w:cs="Arial"/>
          <w:b/>
          <w:bCs/>
          <w:snapToGrid w:val="0"/>
        </w:rPr>
        <w:t>29.</w:t>
      </w:r>
      <w:r>
        <w:rPr>
          <w:rFonts w:ascii="Arial" w:hAnsi="Arial" w:cs="Arial"/>
          <w:snapToGrid w:val="0"/>
        </w:rPr>
        <w:t xml:space="preserve"> </w:t>
      </w:r>
      <w:r>
        <w:rPr>
          <w:rFonts w:ascii="Arial" w:hAnsi="Arial" w:cs="Arial"/>
          <w:b/>
          <w:bCs/>
          <w:snapToGrid w:val="0"/>
        </w:rPr>
        <w:t xml:space="preserve">FORŢA MAJORĂ. </w:t>
      </w:r>
      <w:r>
        <w:rPr>
          <w:rFonts w:ascii="Arial" w:hAnsi="Arial" w:cs="Arial"/>
          <w:b/>
          <w:bCs/>
          <w:w w:val="97"/>
        </w:rPr>
        <w:t>CAZUL FORTUIT. IMPREVIZIUNEA</w:t>
      </w:r>
    </w:p>
    <w:p w:rsidR="006A39C7" w:rsidRDefault="006A39C7" w:rsidP="006A39C7">
      <w:pPr>
        <w:jc w:val="both"/>
        <w:rPr>
          <w:rFonts w:ascii="Arial" w:hAnsi="Arial" w:cs="Arial"/>
          <w:snapToGrid w:val="0"/>
        </w:rPr>
      </w:pPr>
      <w:r>
        <w:rPr>
          <w:rFonts w:ascii="Arial" w:hAnsi="Arial" w:cs="Arial"/>
          <w:b/>
          <w:bCs/>
          <w:snapToGrid w:val="0"/>
        </w:rPr>
        <w:t>29.1.</w:t>
      </w:r>
      <w:r>
        <w:rPr>
          <w:rFonts w:ascii="Arial" w:hAnsi="Arial" w:cs="Arial"/>
          <w:snapToGrid w:val="0"/>
        </w:rPr>
        <w:t xml:space="preserve"> </w:t>
      </w:r>
      <w:r>
        <w:rPr>
          <w:rFonts w:ascii="Arial" w:hAnsi="Arial" w:cs="Arial"/>
          <w:b/>
          <w:bCs/>
          <w:snapToGrid w:val="0"/>
        </w:rPr>
        <w:t>FORŢA MAJORĂ</w:t>
      </w:r>
    </w:p>
    <w:p w:rsidR="006A39C7" w:rsidRDefault="006A39C7" w:rsidP="006A39C7">
      <w:pPr>
        <w:jc w:val="both"/>
        <w:rPr>
          <w:rFonts w:ascii="Arial" w:hAnsi="Arial" w:cs="Arial"/>
          <w:snapToGrid w:val="0"/>
        </w:rPr>
      </w:pPr>
      <w:r>
        <w:rPr>
          <w:rFonts w:ascii="Arial" w:hAnsi="Arial" w:cs="Arial"/>
          <w:snapToGrid w:val="0"/>
        </w:rPr>
        <w:t xml:space="preserve">(1) Forţa majoră </w:t>
      </w:r>
      <w:proofErr w:type="gramStart"/>
      <w:r>
        <w:rPr>
          <w:rFonts w:ascii="Arial" w:hAnsi="Arial" w:cs="Arial"/>
          <w:snapToGrid w:val="0"/>
        </w:rPr>
        <w:t>este</w:t>
      </w:r>
      <w:proofErr w:type="gramEnd"/>
      <w:r>
        <w:rPr>
          <w:rFonts w:ascii="Arial" w:hAnsi="Arial" w:cs="Arial"/>
          <w:snapToGrid w:val="0"/>
        </w:rPr>
        <w:t xml:space="preserve"> constatată de o autoritate competentă.</w:t>
      </w:r>
    </w:p>
    <w:p w:rsidR="006A39C7" w:rsidRDefault="006A39C7" w:rsidP="006A39C7">
      <w:pPr>
        <w:jc w:val="both"/>
        <w:rPr>
          <w:rFonts w:ascii="Arial" w:hAnsi="Arial" w:cs="Arial"/>
          <w:snapToGrid w:val="0"/>
        </w:rPr>
      </w:pPr>
      <w:r>
        <w:rPr>
          <w:rFonts w:ascii="Arial" w:hAnsi="Arial" w:cs="Arial"/>
          <w:b/>
          <w:bCs/>
          <w:snapToGrid w:val="0"/>
        </w:rPr>
        <w:t>(2)</w:t>
      </w:r>
      <w:r>
        <w:rPr>
          <w:rFonts w:ascii="Arial" w:hAnsi="Arial" w:cs="Arial"/>
          <w:snapToGrid w:val="0"/>
        </w:rPr>
        <w:t xml:space="preserve"> Forţa majoră exonerează părţile contractante de îndeplinirea obligaţiilor asumate prin prezentul Contract, pe toată perioada în care acţionează aceasta sub rezerva constatãrii ei potrivit legii.</w:t>
      </w:r>
    </w:p>
    <w:p w:rsidR="006A39C7" w:rsidRDefault="006A39C7" w:rsidP="006A39C7">
      <w:pPr>
        <w:jc w:val="both"/>
        <w:rPr>
          <w:rFonts w:ascii="Arial" w:hAnsi="Arial" w:cs="Arial"/>
          <w:snapToGrid w:val="0"/>
        </w:rPr>
      </w:pPr>
      <w:r>
        <w:rPr>
          <w:rFonts w:ascii="Arial" w:hAnsi="Arial" w:cs="Arial"/>
          <w:b/>
          <w:bCs/>
          <w:snapToGrid w:val="0"/>
        </w:rPr>
        <w:t>(3)</w:t>
      </w:r>
      <w:r>
        <w:rPr>
          <w:rFonts w:ascii="Arial" w:hAnsi="Arial" w:cs="Arial"/>
          <w:snapToGrid w:val="0"/>
        </w:rPr>
        <w:t xml:space="preserve"> Îndeplinirea Contractului </w:t>
      </w:r>
      <w:proofErr w:type="gramStart"/>
      <w:r>
        <w:rPr>
          <w:rFonts w:ascii="Arial" w:hAnsi="Arial" w:cs="Arial"/>
          <w:snapToGrid w:val="0"/>
        </w:rPr>
        <w:t>va</w:t>
      </w:r>
      <w:proofErr w:type="gramEnd"/>
      <w:r>
        <w:rPr>
          <w:rFonts w:ascii="Arial" w:hAnsi="Arial" w:cs="Arial"/>
          <w:snapToGrid w:val="0"/>
        </w:rPr>
        <w:t xml:space="preserve"> fi suspendată în perioada de acţiune a forţei majore, dar fără a prejudicia drepturile ce li se cuveneau părţilor până la apariţia acesteia.</w:t>
      </w:r>
    </w:p>
    <w:p w:rsidR="006A39C7" w:rsidRDefault="006A39C7" w:rsidP="006A39C7">
      <w:pPr>
        <w:jc w:val="both"/>
        <w:rPr>
          <w:rFonts w:ascii="Arial" w:hAnsi="Arial" w:cs="Arial"/>
          <w:snapToGrid w:val="0"/>
        </w:rPr>
      </w:pPr>
      <w:r>
        <w:rPr>
          <w:rFonts w:ascii="Arial" w:hAnsi="Arial" w:cs="Arial"/>
          <w:b/>
          <w:bCs/>
          <w:snapToGrid w:val="0"/>
        </w:rPr>
        <w:t xml:space="preserve">(4) </w:t>
      </w:r>
      <w:r>
        <w:rPr>
          <w:rFonts w:ascii="Arial" w:hAnsi="Arial" w:cs="Arial"/>
          <w:snapToGrid w:val="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6A39C7" w:rsidRDefault="006A39C7" w:rsidP="006A39C7">
      <w:pPr>
        <w:jc w:val="both"/>
        <w:rPr>
          <w:rFonts w:ascii="Arial" w:hAnsi="Arial" w:cs="Arial"/>
          <w:snapToGrid w:val="0"/>
        </w:rPr>
      </w:pPr>
      <w:r>
        <w:rPr>
          <w:rFonts w:ascii="Arial" w:hAnsi="Arial" w:cs="Arial"/>
          <w:b/>
          <w:bCs/>
          <w:snapToGrid w:val="0"/>
        </w:rPr>
        <w:t>(5)</w:t>
      </w:r>
      <w:r>
        <w:rPr>
          <w:rFonts w:ascii="Arial" w:hAnsi="Arial" w:cs="Arial"/>
          <w:snapToGrid w:val="0"/>
        </w:rPr>
        <w:t xml:space="preserve"> Dacă forţa majoră acţionează sau se estimează că </w:t>
      </w:r>
      <w:proofErr w:type="gramStart"/>
      <w:r>
        <w:rPr>
          <w:rFonts w:ascii="Arial" w:hAnsi="Arial" w:cs="Arial"/>
          <w:snapToGrid w:val="0"/>
        </w:rPr>
        <w:t>va</w:t>
      </w:r>
      <w:proofErr w:type="gramEnd"/>
      <w:r>
        <w:rPr>
          <w:rFonts w:ascii="Arial" w:hAnsi="Arial" w:cs="Arial"/>
          <w:snapToGrid w:val="0"/>
        </w:rPr>
        <w:t xml:space="preserve"> acţiona o perioadă mai mare de 1 luna, oricare parte va avea dreptul să notifice celeilalte părţi încetarea de plin drept a prezentului contract, fără ca vreuna dintre părţi să poată pretinde celeilalte daune-interese.</w:t>
      </w:r>
    </w:p>
    <w:p w:rsidR="006A39C7" w:rsidRDefault="006A39C7" w:rsidP="006A39C7">
      <w:pPr>
        <w:widowControl w:val="0"/>
        <w:autoSpaceDE w:val="0"/>
        <w:autoSpaceDN w:val="0"/>
        <w:adjustRightInd w:val="0"/>
        <w:ind w:right="-630"/>
        <w:rPr>
          <w:rFonts w:ascii="Arial" w:hAnsi="Arial" w:cs="Arial"/>
        </w:rPr>
      </w:pPr>
      <w:r>
        <w:rPr>
          <w:rFonts w:ascii="Arial" w:hAnsi="Arial" w:cs="Arial"/>
          <w:b/>
          <w:bCs/>
          <w:w w:val="97"/>
        </w:rPr>
        <w:t>29</w:t>
      </w:r>
      <w:r>
        <w:rPr>
          <w:rFonts w:ascii="Arial" w:hAnsi="Arial" w:cs="Arial"/>
          <w:b/>
          <w:bCs/>
          <w:w w:val="98"/>
        </w:rPr>
        <w:t>.2</w:t>
      </w:r>
      <w:r>
        <w:rPr>
          <w:rFonts w:ascii="Arial" w:hAnsi="Arial" w:cs="Arial"/>
          <w:spacing w:val="1"/>
        </w:rPr>
        <w:t xml:space="preserve"> </w:t>
      </w:r>
      <w:r>
        <w:rPr>
          <w:rFonts w:ascii="Arial" w:hAnsi="Arial" w:cs="Arial"/>
          <w:b/>
          <w:bCs/>
          <w:w w:val="97"/>
        </w:rPr>
        <w:t>Ca</w:t>
      </w:r>
      <w:r>
        <w:rPr>
          <w:rFonts w:ascii="Arial" w:hAnsi="Arial" w:cs="Arial"/>
          <w:b/>
          <w:bCs/>
        </w:rPr>
        <w:t>z</w:t>
      </w:r>
      <w:r>
        <w:rPr>
          <w:rFonts w:ascii="Arial" w:hAnsi="Arial" w:cs="Arial"/>
          <w:b/>
          <w:bCs/>
          <w:w w:val="98"/>
        </w:rPr>
        <w:t>ul</w:t>
      </w:r>
      <w:r>
        <w:rPr>
          <w:rFonts w:ascii="Arial" w:hAnsi="Arial" w:cs="Arial"/>
          <w:spacing w:val="-1"/>
        </w:rPr>
        <w:t xml:space="preserve"> </w:t>
      </w:r>
      <w:r>
        <w:rPr>
          <w:rFonts w:ascii="Arial" w:hAnsi="Arial" w:cs="Arial"/>
          <w:b/>
          <w:bCs/>
          <w:w w:val="98"/>
        </w:rPr>
        <w:t>Fo</w:t>
      </w:r>
      <w:r>
        <w:rPr>
          <w:rFonts w:ascii="Arial" w:hAnsi="Arial" w:cs="Arial"/>
          <w:b/>
          <w:bCs/>
          <w:w w:val="97"/>
        </w:rPr>
        <w:t>rt</w:t>
      </w:r>
      <w:r>
        <w:rPr>
          <w:rFonts w:ascii="Arial" w:hAnsi="Arial" w:cs="Arial"/>
          <w:b/>
          <w:bCs/>
          <w:spacing w:val="-1"/>
          <w:w w:val="98"/>
        </w:rPr>
        <w:t>u</w:t>
      </w:r>
      <w:r>
        <w:rPr>
          <w:rFonts w:ascii="Arial" w:hAnsi="Arial" w:cs="Arial"/>
          <w:b/>
          <w:bCs/>
          <w:w w:val="98"/>
        </w:rPr>
        <w:t>i</w:t>
      </w:r>
      <w:r>
        <w:rPr>
          <w:rFonts w:ascii="Arial" w:hAnsi="Arial" w:cs="Arial"/>
          <w:b/>
          <w:bCs/>
          <w:w w:val="97"/>
        </w:rPr>
        <w:t>t</w:t>
      </w:r>
    </w:p>
    <w:p w:rsidR="006A39C7" w:rsidRDefault="006A39C7" w:rsidP="006A39C7">
      <w:pPr>
        <w:widowControl w:val="0"/>
        <w:autoSpaceDE w:val="0"/>
        <w:autoSpaceDN w:val="0"/>
        <w:adjustRightInd w:val="0"/>
        <w:ind w:right="-40"/>
        <w:rPr>
          <w:rFonts w:ascii="Arial" w:hAnsi="Arial" w:cs="Arial"/>
        </w:rPr>
      </w:pPr>
      <w:r>
        <w:rPr>
          <w:rFonts w:ascii="Arial" w:hAnsi="Arial" w:cs="Arial"/>
          <w:w w:val="97"/>
        </w:rPr>
        <w:t>(1) Ca</w:t>
      </w:r>
      <w:r>
        <w:rPr>
          <w:rFonts w:ascii="Arial" w:hAnsi="Arial" w:cs="Arial"/>
          <w:spacing w:val="-1"/>
        </w:rPr>
        <w:t>z</w:t>
      </w:r>
      <w:r>
        <w:rPr>
          <w:rFonts w:ascii="Arial" w:hAnsi="Arial" w:cs="Arial"/>
          <w:w w:val="97"/>
        </w:rPr>
        <w:t>ul</w:t>
      </w:r>
      <w:r>
        <w:rPr>
          <w:rFonts w:ascii="Arial" w:hAnsi="Arial" w:cs="Arial"/>
          <w:spacing w:val="4"/>
        </w:rPr>
        <w:t xml:space="preserve"> </w:t>
      </w:r>
      <w:r>
        <w:rPr>
          <w:rFonts w:ascii="Arial" w:hAnsi="Arial" w:cs="Arial"/>
          <w:spacing w:val="3"/>
          <w:w w:val="98"/>
        </w:rPr>
        <w:t>f</w:t>
      </w:r>
      <w:r>
        <w:rPr>
          <w:rFonts w:ascii="Arial" w:hAnsi="Arial" w:cs="Arial"/>
          <w:w w:val="97"/>
        </w:rPr>
        <w:t>or</w:t>
      </w:r>
      <w:r>
        <w:rPr>
          <w:rFonts w:ascii="Arial" w:hAnsi="Arial" w:cs="Arial"/>
          <w:w w:val="98"/>
        </w:rPr>
        <w:t>t</w:t>
      </w:r>
      <w:r>
        <w:rPr>
          <w:rFonts w:ascii="Arial" w:hAnsi="Arial" w:cs="Arial"/>
          <w:spacing w:val="1"/>
          <w:w w:val="97"/>
        </w:rPr>
        <w:t>u</w:t>
      </w:r>
      <w:r>
        <w:rPr>
          <w:rFonts w:ascii="Arial" w:hAnsi="Arial" w:cs="Arial"/>
          <w:w w:val="97"/>
        </w:rPr>
        <w:t>i</w:t>
      </w:r>
      <w:r>
        <w:rPr>
          <w:rFonts w:ascii="Arial" w:hAnsi="Arial" w:cs="Arial"/>
          <w:w w:val="98"/>
        </w:rPr>
        <w:t>t</w:t>
      </w:r>
      <w:r>
        <w:rPr>
          <w:rFonts w:ascii="Arial" w:hAnsi="Arial" w:cs="Arial"/>
          <w:spacing w:val="2"/>
        </w:rPr>
        <w:t xml:space="preserve"> </w:t>
      </w:r>
      <w:r>
        <w:rPr>
          <w:rFonts w:ascii="Arial" w:hAnsi="Arial" w:cs="Arial"/>
          <w:spacing w:val="1"/>
          <w:w w:val="97"/>
        </w:rPr>
        <w:t>e</w:t>
      </w:r>
      <w:r>
        <w:rPr>
          <w:rFonts w:ascii="Arial" w:hAnsi="Arial" w:cs="Arial"/>
        </w:rPr>
        <w:t>s</w:t>
      </w:r>
      <w:r>
        <w:rPr>
          <w:rFonts w:ascii="Arial" w:hAnsi="Arial" w:cs="Arial"/>
          <w:w w:val="98"/>
        </w:rPr>
        <w:t>t</w:t>
      </w:r>
      <w:r>
        <w:rPr>
          <w:rFonts w:ascii="Arial" w:hAnsi="Arial" w:cs="Arial"/>
          <w:w w:val="97"/>
        </w:rPr>
        <w:t>e</w:t>
      </w:r>
      <w:r>
        <w:rPr>
          <w:rFonts w:ascii="Arial" w:hAnsi="Arial" w:cs="Arial"/>
          <w:spacing w:val="4"/>
        </w:rPr>
        <w:t xml:space="preserve"> </w:t>
      </w:r>
      <w:r>
        <w:rPr>
          <w:rFonts w:ascii="Arial" w:hAnsi="Arial" w:cs="Arial"/>
          <w:spacing w:val="1"/>
          <w:w w:val="97"/>
        </w:rPr>
        <w:t>u</w:t>
      </w:r>
      <w:r>
        <w:rPr>
          <w:rFonts w:ascii="Arial" w:hAnsi="Arial" w:cs="Arial"/>
          <w:w w:val="97"/>
        </w:rPr>
        <w:t>n</w:t>
      </w:r>
      <w:r>
        <w:rPr>
          <w:rFonts w:ascii="Arial" w:hAnsi="Arial" w:cs="Arial"/>
          <w:spacing w:val="6"/>
        </w:rPr>
        <w:t xml:space="preserve"> </w:t>
      </w:r>
      <w:r>
        <w:rPr>
          <w:rFonts w:ascii="Arial" w:hAnsi="Arial" w:cs="Arial"/>
          <w:spacing w:val="-1"/>
          <w:w w:val="97"/>
        </w:rPr>
        <w:t>e</w:t>
      </w:r>
      <w:r>
        <w:rPr>
          <w:rFonts w:ascii="Arial" w:hAnsi="Arial" w:cs="Arial"/>
          <w:spacing w:val="-2"/>
        </w:rPr>
        <w:t>v</w:t>
      </w:r>
      <w:r>
        <w:rPr>
          <w:rFonts w:ascii="Arial" w:hAnsi="Arial" w:cs="Arial"/>
          <w:w w:val="97"/>
        </w:rPr>
        <w:t>eni</w:t>
      </w:r>
      <w:r>
        <w:rPr>
          <w:rFonts w:ascii="Arial" w:hAnsi="Arial" w:cs="Arial"/>
          <w:spacing w:val="1"/>
          <w:w w:val="97"/>
        </w:rPr>
        <w:t>men</w:t>
      </w:r>
      <w:r>
        <w:rPr>
          <w:rFonts w:ascii="Arial" w:hAnsi="Arial" w:cs="Arial"/>
          <w:w w:val="98"/>
        </w:rPr>
        <w:t>t</w:t>
      </w:r>
      <w:r>
        <w:rPr>
          <w:rFonts w:ascii="Arial" w:hAnsi="Arial" w:cs="Arial"/>
          <w:spacing w:val="5"/>
        </w:rPr>
        <w:t xml:space="preserve"> </w:t>
      </w:r>
      <w:r>
        <w:rPr>
          <w:rFonts w:ascii="Arial" w:hAnsi="Arial" w:cs="Arial"/>
          <w:spacing w:val="-1"/>
        </w:rPr>
        <w:t>c</w:t>
      </w:r>
      <w:r>
        <w:rPr>
          <w:rFonts w:ascii="Arial" w:hAnsi="Arial" w:cs="Arial"/>
          <w:w w:val="97"/>
        </w:rPr>
        <w:t>are</w:t>
      </w:r>
      <w:r>
        <w:rPr>
          <w:rFonts w:ascii="Arial" w:hAnsi="Arial" w:cs="Arial"/>
          <w:spacing w:val="5"/>
        </w:rPr>
        <w:t xml:space="preserve"> </w:t>
      </w:r>
      <w:r>
        <w:rPr>
          <w:rFonts w:ascii="Arial" w:hAnsi="Arial" w:cs="Arial"/>
          <w:w w:val="97"/>
        </w:rPr>
        <w:t>nu</w:t>
      </w:r>
      <w:r>
        <w:rPr>
          <w:rFonts w:ascii="Arial" w:hAnsi="Arial" w:cs="Arial"/>
          <w:spacing w:val="4"/>
        </w:rPr>
        <w:t xml:space="preserve"> </w:t>
      </w:r>
      <w:r>
        <w:rPr>
          <w:rFonts w:ascii="Arial" w:hAnsi="Arial" w:cs="Arial"/>
          <w:spacing w:val="1"/>
          <w:w w:val="97"/>
        </w:rPr>
        <w:t>p</w:t>
      </w:r>
      <w:r>
        <w:rPr>
          <w:rFonts w:ascii="Arial" w:hAnsi="Arial" w:cs="Arial"/>
          <w:spacing w:val="-1"/>
          <w:w w:val="97"/>
        </w:rPr>
        <w:t>o</w:t>
      </w:r>
      <w:r>
        <w:rPr>
          <w:rFonts w:ascii="Arial" w:hAnsi="Arial" w:cs="Arial"/>
          <w:w w:val="97"/>
        </w:rPr>
        <w:t>a</w:t>
      </w:r>
      <w:r>
        <w:rPr>
          <w:rFonts w:ascii="Arial" w:hAnsi="Arial" w:cs="Arial"/>
          <w:spacing w:val="-1"/>
          <w:w w:val="98"/>
        </w:rPr>
        <w:t>t</w:t>
      </w:r>
      <w:r>
        <w:rPr>
          <w:rFonts w:ascii="Arial" w:hAnsi="Arial" w:cs="Arial"/>
          <w:w w:val="97"/>
        </w:rPr>
        <w:t>e</w:t>
      </w:r>
      <w:r>
        <w:rPr>
          <w:rFonts w:ascii="Arial" w:hAnsi="Arial" w:cs="Arial"/>
          <w:spacing w:val="2"/>
        </w:rPr>
        <w:t xml:space="preserve"> </w:t>
      </w:r>
      <w:r>
        <w:rPr>
          <w:rFonts w:ascii="Arial" w:hAnsi="Arial" w:cs="Arial"/>
          <w:spacing w:val="3"/>
          <w:w w:val="98"/>
        </w:rPr>
        <w:t>f</w:t>
      </w:r>
      <w:r>
        <w:rPr>
          <w:rFonts w:ascii="Arial" w:hAnsi="Arial" w:cs="Arial"/>
          <w:w w:val="97"/>
        </w:rPr>
        <w:t>i</w:t>
      </w:r>
      <w:r>
        <w:rPr>
          <w:rFonts w:ascii="Arial" w:hAnsi="Arial" w:cs="Arial"/>
          <w:spacing w:val="5"/>
        </w:rPr>
        <w:t xml:space="preserve"> </w:t>
      </w:r>
      <w:r>
        <w:rPr>
          <w:rFonts w:ascii="Arial" w:hAnsi="Arial" w:cs="Arial"/>
          <w:w w:val="97"/>
        </w:rPr>
        <w:t>pre</w:t>
      </w:r>
      <w:r>
        <w:rPr>
          <w:rFonts w:ascii="Arial" w:hAnsi="Arial" w:cs="Arial"/>
          <w:spacing w:val="-1"/>
        </w:rPr>
        <w:t>v</w:t>
      </w:r>
      <w:r>
        <w:rPr>
          <w:rFonts w:ascii="Arial" w:hAnsi="Arial" w:cs="Arial"/>
          <w:w w:val="97"/>
        </w:rPr>
        <w:t>ă</w:t>
      </w:r>
      <w:r>
        <w:rPr>
          <w:rFonts w:ascii="Arial" w:hAnsi="Arial" w:cs="Arial"/>
          <w:spacing w:val="-2"/>
        </w:rPr>
        <w:t>z</w:t>
      </w:r>
      <w:r>
        <w:rPr>
          <w:rFonts w:ascii="Arial" w:hAnsi="Arial" w:cs="Arial"/>
          <w:w w:val="97"/>
        </w:rPr>
        <w:t>u</w:t>
      </w:r>
      <w:r>
        <w:rPr>
          <w:rFonts w:ascii="Arial" w:hAnsi="Arial" w:cs="Arial"/>
          <w:w w:val="98"/>
        </w:rPr>
        <w:t>t</w:t>
      </w:r>
      <w:r>
        <w:rPr>
          <w:rFonts w:ascii="Arial" w:hAnsi="Arial" w:cs="Arial"/>
          <w:spacing w:val="6"/>
        </w:rPr>
        <w:t xml:space="preserve"> </w:t>
      </w:r>
      <w:r>
        <w:rPr>
          <w:rFonts w:ascii="Arial" w:hAnsi="Arial" w:cs="Arial"/>
          <w:w w:val="97"/>
        </w:rPr>
        <w:t>ni</w:t>
      </w:r>
      <w:r>
        <w:rPr>
          <w:rFonts w:ascii="Arial" w:hAnsi="Arial" w:cs="Arial"/>
        </w:rPr>
        <w:t>c</w:t>
      </w:r>
      <w:r>
        <w:rPr>
          <w:rFonts w:ascii="Arial" w:hAnsi="Arial" w:cs="Arial"/>
          <w:w w:val="97"/>
        </w:rPr>
        <w:t>i</w:t>
      </w:r>
      <w:r>
        <w:rPr>
          <w:rFonts w:ascii="Arial" w:hAnsi="Arial" w:cs="Arial"/>
          <w:spacing w:val="5"/>
        </w:rPr>
        <w:t xml:space="preserve"> </w:t>
      </w:r>
      <w:r>
        <w:rPr>
          <w:rFonts w:ascii="Arial" w:hAnsi="Arial" w:cs="Arial"/>
          <w:spacing w:val="-1"/>
          <w:w w:val="98"/>
        </w:rPr>
        <w:t>î</w:t>
      </w:r>
      <w:r>
        <w:rPr>
          <w:rFonts w:ascii="Arial" w:hAnsi="Arial" w:cs="Arial"/>
          <w:w w:val="97"/>
        </w:rPr>
        <w:t>m</w:t>
      </w:r>
      <w:r>
        <w:rPr>
          <w:rFonts w:ascii="Arial" w:hAnsi="Arial" w:cs="Arial"/>
          <w:spacing w:val="1"/>
          <w:w w:val="97"/>
        </w:rPr>
        <w:t>p</w:t>
      </w:r>
      <w:r>
        <w:rPr>
          <w:rFonts w:ascii="Arial" w:hAnsi="Arial" w:cs="Arial"/>
          <w:w w:val="97"/>
        </w:rPr>
        <w:t>ie</w:t>
      </w:r>
      <w:r>
        <w:rPr>
          <w:rFonts w:ascii="Arial" w:hAnsi="Arial" w:cs="Arial"/>
          <w:spacing w:val="1"/>
          <w:w w:val="97"/>
        </w:rPr>
        <w:t>d</w:t>
      </w:r>
      <w:r>
        <w:rPr>
          <w:rFonts w:ascii="Arial" w:hAnsi="Arial" w:cs="Arial"/>
          <w:w w:val="97"/>
        </w:rPr>
        <w:t>i</w:t>
      </w:r>
      <w:r>
        <w:rPr>
          <w:rFonts w:ascii="Arial" w:hAnsi="Arial" w:cs="Arial"/>
        </w:rPr>
        <w:t>c</w:t>
      </w:r>
      <w:r>
        <w:rPr>
          <w:rFonts w:ascii="Arial" w:hAnsi="Arial" w:cs="Arial"/>
          <w:w w:val="97"/>
        </w:rPr>
        <w:t>a</w:t>
      </w:r>
      <w:r>
        <w:rPr>
          <w:rFonts w:ascii="Arial" w:hAnsi="Arial" w:cs="Arial"/>
          <w:w w:val="98"/>
        </w:rPr>
        <w:t>t</w:t>
      </w:r>
      <w:r>
        <w:rPr>
          <w:rFonts w:ascii="Arial" w:hAnsi="Arial" w:cs="Arial"/>
          <w:spacing w:val="6"/>
        </w:rPr>
        <w:t xml:space="preserve"> </w:t>
      </w:r>
      <w:r>
        <w:rPr>
          <w:rFonts w:ascii="Arial" w:hAnsi="Arial" w:cs="Arial"/>
          <w:spacing w:val="-1"/>
          <w:w w:val="97"/>
        </w:rPr>
        <w:t>d</w:t>
      </w:r>
      <w:r>
        <w:rPr>
          <w:rFonts w:ascii="Arial" w:hAnsi="Arial" w:cs="Arial"/>
          <w:w w:val="97"/>
        </w:rPr>
        <w:t>e</w:t>
      </w:r>
      <w:r>
        <w:rPr>
          <w:rFonts w:ascii="Arial" w:hAnsi="Arial" w:cs="Arial"/>
          <w:spacing w:val="5"/>
        </w:rPr>
        <w:t xml:space="preserve"> </w:t>
      </w:r>
      <w:r>
        <w:rPr>
          <w:rFonts w:ascii="Arial" w:hAnsi="Arial" w:cs="Arial"/>
        </w:rPr>
        <w:t>c</w:t>
      </w:r>
      <w:r>
        <w:rPr>
          <w:rFonts w:ascii="Arial" w:hAnsi="Arial" w:cs="Arial"/>
          <w:spacing w:val="1"/>
          <w:w w:val="97"/>
        </w:rPr>
        <w:t>ă</w:t>
      </w:r>
      <w:r>
        <w:rPr>
          <w:rFonts w:ascii="Arial" w:hAnsi="Arial" w:cs="Arial"/>
          <w:w w:val="98"/>
        </w:rPr>
        <w:t>t</w:t>
      </w:r>
      <w:r>
        <w:rPr>
          <w:rFonts w:ascii="Arial" w:hAnsi="Arial" w:cs="Arial"/>
          <w:w w:val="97"/>
        </w:rPr>
        <w:t>re</w:t>
      </w:r>
      <w:r>
        <w:rPr>
          <w:rFonts w:ascii="Arial" w:hAnsi="Arial" w:cs="Arial"/>
          <w:spacing w:val="3"/>
        </w:rPr>
        <w:t xml:space="preserve"> </w:t>
      </w:r>
      <w:r>
        <w:rPr>
          <w:rFonts w:ascii="Arial" w:hAnsi="Arial" w:cs="Arial"/>
          <w:spacing w:val="1"/>
          <w:w w:val="97"/>
        </w:rPr>
        <w:t>pa</w:t>
      </w:r>
      <w:r>
        <w:rPr>
          <w:rFonts w:ascii="Arial" w:hAnsi="Arial" w:cs="Arial"/>
          <w:w w:val="97"/>
        </w:rPr>
        <w:t>r</w:t>
      </w:r>
      <w:r>
        <w:rPr>
          <w:rFonts w:ascii="Arial" w:hAnsi="Arial" w:cs="Arial"/>
          <w:w w:val="98"/>
        </w:rPr>
        <w:t>t</w:t>
      </w:r>
      <w:r>
        <w:rPr>
          <w:rFonts w:ascii="Arial" w:hAnsi="Arial" w:cs="Arial"/>
          <w:spacing w:val="-1"/>
          <w:w w:val="97"/>
        </w:rPr>
        <w:t>e</w:t>
      </w:r>
      <w:r>
        <w:rPr>
          <w:rFonts w:ascii="Arial" w:hAnsi="Arial" w:cs="Arial"/>
          <w:w w:val="97"/>
        </w:rPr>
        <w:t>a</w:t>
      </w:r>
      <w:r>
        <w:rPr>
          <w:rFonts w:ascii="Arial" w:hAnsi="Arial" w:cs="Arial"/>
        </w:rPr>
        <w:t xml:space="preserve"> c</w:t>
      </w:r>
      <w:r>
        <w:rPr>
          <w:rFonts w:ascii="Arial" w:hAnsi="Arial" w:cs="Arial"/>
          <w:w w:val="97"/>
        </w:rPr>
        <w:t>are</w:t>
      </w:r>
      <w:r>
        <w:rPr>
          <w:rFonts w:ascii="Arial" w:hAnsi="Arial" w:cs="Arial"/>
        </w:rPr>
        <w:t xml:space="preserve"> </w:t>
      </w:r>
      <w:r>
        <w:rPr>
          <w:rFonts w:ascii="Arial" w:hAnsi="Arial" w:cs="Arial"/>
          <w:spacing w:val="2"/>
          <w:w w:val="97"/>
        </w:rPr>
        <w:t>a</w:t>
      </w:r>
      <w:r>
        <w:rPr>
          <w:rFonts w:ascii="Arial" w:hAnsi="Arial" w:cs="Arial"/>
          <w:w w:val="97"/>
        </w:rPr>
        <w:t>r</w:t>
      </w:r>
      <w:r>
        <w:rPr>
          <w:rFonts w:ascii="Arial" w:hAnsi="Arial" w:cs="Arial"/>
          <w:spacing w:val="-2"/>
        </w:rPr>
        <w:t xml:space="preserve"> </w:t>
      </w:r>
      <w:r>
        <w:rPr>
          <w:rFonts w:ascii="Arial" w:hAnsi="Arial" w:cs="Arial"/>
          <w:spacing w:val="2"/>
          <w:w w:val="98"/>
        </w:rPr>
        <w:t>f</w:t>
      </w:r>
      <w:r>
        <w:rPr>
          <w:rFonts w:ascii="Arial" w:hAnsi="Arial" w:cs="Arial"/>
          <w:w w:val="97"/>
        </w:rPr>
        <w:t>i</w:t>
      </w:r>
      <w:r>
        <w:rPr>
          <w:rFonts w:ascii="Arial" w:hAnsi="Arial" w:cs="Arial"/>
        </w:rPr>
        <w:t xml:space="preserve"> </w:t>
      </w:r>
      <w:r>
        <w:rPr>
          <w:rFonts w:ascii="Arial" w:hAnsi="Arial" w:cs="Arial"/>
          <w:w w:val="98"/>
        </w:rPr>
        <w:t>t</w:t>
      </w:r>
      <w:r>
        <w:rPr>
          <w:rFonts w:ascii="Arial" w:hAnsi="Arial" w:cs="Arial"/>
          <w:w w:val="97"/>
        </w:rPr>
        <w:t>r</w:t>
      </w:r>
      <w:r>
        <w:rPr>
          <w:rFonts w:ascii="Arial" w:hAnsi="Arial" w:cs="Arial"/>
          <w:spacing w:val="-1"/>
          <w:w w:val="97"/>
        </w:rPr>
        <w:t>e</w:t>
      </w:r>
      <w:r>
        <w:rPr>
          <w:rFonts w:ascii="Arial" w:hAnsi="Arial" w:cs="Arial"/>
          <w:w w:val="97"/>
        </w:rPr>
        <w:t>b</w:t>
      </w:r>
      <w:r>
        <w:rPr>
          <w:rFonts w:ascii="Arial" w:hAnsi="Arial" w:cs="Arial"/>
          <w:spacing w:val="1"/>
          <w:w w:val="97"/>
        </w:rPr>
        <w:t>u</w:t>
      </w:r>
      <w:r>
        <w:rPr>
          <w:rFonts w:ascii="Arial" w:hAnsi="Arial" w:cs="Arial"/>
          <w:w w:val="97"/>
        </w:rPr>
        <w:t>i</w:t>
      </w:r>
      <w:r>
        <w:rPr>
          <w:rFonts w:ascii="Arial" w:hAnsi="Arial" w:cs="Arial"/>
          <w:w w:val="98"/>
        </w:rPr>
        <w:t>t</w:t>
      </w:r>
      <w:r>
        <w:rPr>
          <w:rFonts w:ascii="Arial" w:hAnsi="Arial" w:cs="Arial"/>
        </w:rPr>
        <w:t xml:space="preserve"> </w:t>
      </w:r>
      <w:r>
        <w:rPr>
          <w:rFonts w:ascii="Arial" w:hAnsi="Arial" w:cs="Arial"/>
          <w:spacing w:val="-1"/>
        </w:rPr>
        <w:t>s</w:t>
      </w:r>
      <w:r>
        <w:rPr>
          <w:rFonts w:ascii="Arial" w:hAnsi="Arial" w:cs="Arial"/>
          <w:w w:val="97"/>
        </w:rPr>
        <w:t>ă</w:t>
      </w:r>
      <w:r>
        <w:rPr>
          <w:rFonts w:ascii="Arial" w:hAnsi="Arial" w:cs="Arial"/>
        </w:rPr>
        <w:t xml:space="preserve"> </w:t>
      </w:r>
      <w:r>
        <w:rPr>
          <w:rFonts w:ascii="Arial" w:hAnsi="Arial" w:cs="Arial"/>
          <w:w w:val="97"/>
        </w:rPr>
        <w:t>ră</w:t>
      </w:r>
      <w:r>
        <w:rPr>
          <w:rFonts w:ascii="Arial" w:hAnsi="Arial" w:cs="Arial"/>
          <w:spacing w:val="-1"/>
        </w:rPr>
        <w:t>s</w:t>
      </w:r>
      <w:r>
        <w:rPr>
          <w:rFonts w:ascii="Arial" w:hAnsi="Arial" w:cs="Arial"/>
          <w:w w:val="97"/>
        </w:rPr>
        <w:t>pundă</w:t>
      </w:r>
      <w:r>
        <w:rPr>
          <w:rFonts w:ascii="Arial" w:hAnsi="Arial" w:cs="Arial"/>
        </w:rPr>
        <w:t xml:space="preserve"> </w:t>
      </w:r>
      <w:r>
        <w:rPr>
          <w:rFonts w:ascii="Arial" w:hAnsi="Arial" w:cs="Arial"/>
          <w:w w:val="97"/>
        </w:rPr>
        <w:t>da</w:t>
      </w:r>
      <w:r>
        <w:rPr>
          <w:rFonts w:ascii="Arial" w:hAnsi="Arial" w:cs="Arial"/>
        </w:rPr>
        <w:t>c</w:t>
      </w:r>
      <w:r>
        <w:rPr>
          <w:rFonts w:ascii="Arial" w:hAnsi="Arial" w:cs="Arial"/>
          <w:w w:val="97"/>
        </w:rPr>
        <w:t>ă</w:t>
      </w:r>
      <w:r>
        <w:rPr>
          <w:rFonts w:ascii="Arial" w:hAnsi="Arial" w:cs="Arial"/>
        </w:rPr>
        <w:t xml:space="preserve"> </w:t>
      </w:r>
      <w:r>
        <w:rPr>
          <w:rFonts w:ascii="Arial" w:hAnsi="Arial" w:cs="Arial"/>
          <w:w w:val="97"/>
        </w:rPr>
        <w:t>e</w:t>
      </w:r>
      <w:r>
        <w:rPr>
          <w:rFonts w:ascii="Arial" w:hAnsi="Arial" w:cs="Arial"/>
          <w:spacing w:val="-2"/>
        </w:rPr>
        <w:t>v</w:t>
      </w:r>
      <w:r>
        <w:rPr>
          <w:rFonts w:ascii="Arial" w:hAnsi="Arial" w:cs="Arial"/>
          <w:w w:val="97"/>
        </w:rPr>
        <w:t>eni</w:t>
      </w:r>
      <w:r>
        <w:rPr>
          <w:rFonts w:ascii="Arial" w:hAnsi="Arial" w:cs="Arial"/>
          <w:spacing w:val="1"/>
          <w:w w:val="97"/>
        </w:rPr>
        <w:t>m</w:t>
      </w:r>
      <w:r>
        <w:rPr>
          <w:rFonts w:ascii="Arial" w:hAnsi="Arial" w:cs="Arial"/>
          <w:w w:val="97"/>
        </w:rPr>
        <w:t>en</w:t>
      </w:r>
      <w:r>
        <w:rPr>
          <w:rFonts w:ascii="Arial" w:hAnsi="Arial" w:cs="Arial"/>
          <w:spacing w:val="-1"/>
          <w:w w:val="98"/>
        </w:rPr>
        <w:t>t</w:t>
      </w:r>
      <w:r>
        <w:rPr>
          <w:rFonts w:ascii="Arial" w:hAnsi="Arial" w:cs="Arial"/>
          <w:w w:val="97"/>
        </w:rPr>
        <w:t>ul</w:t>
      </w:r>
      <w:r>
        <w:rPr>
          <w:rFonts w:ascii="Arial" w:hAnsi="Arial" w:cs="Arial"/>
        </w:rPr>
        <w:t xml:space="preserve"> </w:t>
      </w:r>
      <w:r>
        <w:rPr>
          <w:rFonts w:ascii="Arial" w:hAnsi="Arial" w:cs="Arial"/>
          <w:w w:val="97"/>
        </w:rPr>
        <w:t>nu</w:t>
      </w:r>
      <w:r>
        <w:rPr>
          <w:rFonts w:ascii="Arial" w:hAnsi="Arial" w:cs="Arial"/>
          <w:spacing w:val="1"/>
        </w:rPr>
        <w:t xml:space="preserve"> </w:t>
      </w:r>
      <w:r>
        <w:rPr>
          <w:rFonts w:ascii="Arial" w:hAnsi="Arial" w:cs="Arial"/>
          <w:spacing w:val="6"/>
        </w:rPr>
        <w:t>s</w:t>
      </w:r>
      <w:r>
        <w:rPr>
          <w:rFonts w:ascii="Arial" w:hAnsi="Arial" w:cs="Arial"/>
          <w:w w:val="97"/>
        </w:rPr>
        <w:t>-ar</w:t>
      </w:r>
      <w:r>
        <w:rPr>
          <w:rFonts w:ascii="Arial" w:hAnsi="Arial" w:cs="Arial"/>
          <w:spacing w:val="-1"/>
        </w:rPr>
        <w:t xml:space="preserve"> </w:t>
      </w:r>
      <w:r>
        <w:rPr>
          <w:rFonts w:ascii="Arial" w:hAnsi="Arial" w:cs="Arial"/>
          <w:spacing w:val="1"/>
          <w:w w:val="98"/>
        </w:rPr>
        <w:t>f</w:t>
      </w:r>
      <w:r>
        <w:rPr>
          <w:rFonts w:ascii="Arial" w:hAnsi="Arial" w:cs="Arial"/>
          <w:w w:val="97"/>
        </w:rPr>
        <w:t>i</w:t>
      </w:r>
      <w:r>
        <w:rPr>
          <w:rFonts w:ascii="Arial" w:hAnsi="Arial" w:cs="Arial"/>
          <w:spacing w:val="-1"/>
        </w:rPr>
        <w:t xml:space="preserve"> </w:t>
      </w:r>
      <w:r>
        <w:rPr>
          <w:rFonts w:ascii="Arial" w:hAnsi="Arial" w:cs="Arial"/>
          <w:w w:val="97"/>
        </w:rPr>
        <w:t xml:space="preserve">produs </w:t>
      </w:r>
      <w:r>
        <w:rPr>
          <w:rFonts w:ascii="Arial" w:hAnsi="Arial" w:cs="Arial"/>
          <w:w w:val="98"/>
        </w:rPr>
        <w:t>P</w:t>
      </w:r>
      <w:r>
        <w:rPr>
          <w:rFonts w:ascii="Arial" w:hAnsi="Arial" w:cs="Arial"/>
          <w:spacing w:val="1"/>
          <w:w w:val="97"/>
        </w:rPr>
        <w:t>a</w:t>
      </w:r>
      <w:r>
        <w:rPr>
          <w:rFonts w:ascii="Arial" w:hAnsi="Arial" w:cs="Arial"/>
          <w:w w:val="97"/>
        </w:rPr>
        <w:t>r</w:t>
      </w:r>
      <w:r>
        <w:rPr>
          <w:rFonts w:ascii="Arial" w:hAnsi="Arial" w:cs="Arial"/>
          <w:w w:val="98"/>
        </w:rPr>
        <w:t>t</w:t>
      </w:r>
      <w:r>
        <w:rPr>
          <w:rFonts w:ascii="Arial" w:hAnsi="Arial" w:cs="Arial"/>
          <w:w w:val="97"/>
        </w:rPr>
        <w:t>ea</w:t>
      </w:r>
      <w:r>
        <w:rPr>
          <w:rFonts w:ascii="Arial" w:hAnsi="Arial" w:cs="Arial"/>
          <w:spacing w:val="30"/>
        </w:rPr>
        <w:t xml:space="preserve"> </w:t>
      </w:r>
      <w:r>
        <w:rPr>
          <w:rFonts w:ascii="Arial" w:hAnsi="Arial" w:cs="Arial"/>
          <w:w w:val="97"/>
        </w:rPr>
        <w:t>a</w:t>
      </w:r>
      <w:r>
        <w:rPr>
          <w:rFonts w:ascii="Arial" w:hAnsi="Arial" w:cs="Arial"/>
          <w:w w:val="98"/>
        </w:rPr>
        <w:t>f</w:t>
      </w:r>
      <w:r>
        <w:rPr>
          <w:rFonts w:ascii="Arial" w:hAnsi="Arial" w:cs="Arial"/>
          <w:w w:val="97"/>
        </w:rPr>
        <w:t>e</w:t>
      </w:r>
      <w:r>
        <w:rPr>
          <w:rFonts w:ascii="Arial" w:hAnsi="Arial" w:cs="Arial"/>
        </w:rPr>
        <w:t>c</w:t>
      </w:r>
      <w:r>
        <w:rPr>
          <w:rFonts w:ascii="Arial" w:hAnsi="Arial" w:cs="Arial"/>
          <w:spacing w:val="-1"/>
          <w:w w:val="98"/>
        </w:rPr>
        <w:t>t</w:t>
      </w:r>
      <w:r>
        <w:rPr>
          <w:rFonts w:ascii="Arial" w:hAnsi="Arial" w:cs="Arial"/>
          <w:w w:val="97"/>
        </w:rPr>
        <w:t>a</w:t>
      </w:r>
      <w:r>
        <w:rPr>
          <w:rFonts w:ascii="Arial" w:hAnsi="Arial" w:cs="Arial"/>
          <w:w w:val="98"/>
        </w:rPr>
        <w:t>t</w:t>
      </w:r>
      <w:r>
        <w:rPr>
          <w:rFonts w:ascii="Arial" w:hAnsi="Arial" w:cs="Arial"/>
          <w:w w:val="97"/>
        </w:rPr>
        <w:t>ă</w:t>
      </w:r>
      <w:r>
        <w:rPr>
          <w:rFonts w:ascii="Arial" w:hAnsi="Arial" w:cs="Arial"/>
          <w:spacing w:val="30"/>
        </w:rPr>
        <w:t xml:space="preserve"> </w:t>
      </w:r>
      <w:r>
        <w:rPr>
          <w:rFonts w:ascii="Arial" w:hAnsi="Arial" w:cs="Arial"/>
          <w:spacing w:val="-1"/>
          <w:w w:val="97"/>
        </w:rPr>
        <w:t>d</w:t>
      </w:r>
      <w:r>
        <w:rPr>
          <w:rFonts w:ascii="Arial" w:hAnsi="Arial" w:cs="Arial"/>
          <w:w w:val="97"/>
        </w:rPr>
        <w:t>e</w:t>
      </w:r>
      <w:r>
        <w:rPr>
          <w:rFonts w:ascii="Arial" w:hAnsi="Arial" w:cs="Arial"/>
          <w:spacing w:val="29"/>
        </w:rPr>
        <w:t xml:space="preserve"> </w:t>
      </w:r>
      <w:r>
        <w:rPr>
          <w:rFonts w:ascii="Arial" w:hAnsi="Arial" w:cs="Arial"/>
        </w:rPr>
        <w:t>c</w:t>
      </w:r>
      <w:r>
        <w:rPr>
          <w:rFonts w:ascii="Arial" w:hAnsi="Arial" w:cs="Arial"/>
          <w:w w:val="97"/>
        </w:rPr>
        <w:t>a</w:t>
      </w:r>
      <w:r>
        <w:rPr>
          <w:rFonts w:ascii="Arial" w:hAnsi="Arial" w:cs="Arial"/>
          <w:spacing w:val="-3"/>
        </w:rPr>
        <w:t>z</w:t>
      </w:r>
      <w:r>
        <w:rPr>
          <w:rFonts w:ascii="Arial" w:hAnsi="Arial" w:cs="Arial"/>
          <w:w w:val="97"/>
        </w:rPr>
        <w:t>ul</w:t>
      </w:r>
      <w:r>
        <w:rPr>
          <w:rFonts w:ascii="Arial" w:hAnsi="Arial" w:cs="Arial"/>
          <w:spacing w:val="29"/>
        </w:rPr>
        <w:t xml:space="preserve"> </w:t>
      </w:r>
      <w:r>
        <w:rPr>
          <w:rFonts w:ascii="Arial" w:hAnsi="Arial" w:cs="Arial"/>
          <w:spacing w:val="2"/>
          <w:w w:val="98"/>
        </w:rPr>
        <w:t>f</w:t>
      </w:r>
      <w:r>
        <w:rPr>
          <w:rFonts w:ascii="Arial" w:hAnsi="Arial" w:cs="Arial"/>
          <w:spacing w:val="1"/>
          <w:w w:val="97"/>
        </w:rPr>
        <w:t>o</w:t>
      </w:r>
      <w:r>
        <w:rPr>
          <w:rFonts w:ascii="Arial" w:hAnsi="Arial" w:cs="Arial"/>
          <w:w w:val="97"/>
        </w:rPr>
        <w:t>r</w:t>
      </w:r>
      <w:r>
        <w:rPr>
          <w:rFonts w:ascii="Arial" w:hAnsi="Arial" w:cs="Arial"/>
          <w:w w:val="98"/>
        </w:rPr>
        <w:t>t</w:t>
      </w:r>
      <w:r>
        <w:rPr>
          <w:rFonts w:ascii="Arial" w:hAnsi="Arial" w:cs="Arial"/>
          <w:spacing w:val="1"/>
          <w:w w:val="97"/>
        </w:rPr>
        <w:t>u</w:t>
      </w:r>
      <w:r>
        <w:rPr>
          <w:rFonts w:ascii="Arial" w:hAnsi="Arial" w:cs="Arial"/>
          <w:w w:val="97"/>
        </w:rPr>
        <w:t>i</w:t>
      </w:r>
      <w:r>
        <w:rPr>
          <w:rFonts w:ascii="Arial" w:hAnsi="Arial" w:cs="Arial"/>
          <w:w w:val="98"/>
        </w:rPr>
        <w:t>t</w:t>
      </w:r>
      <w:r>
        <w:rPr>
          <w:rFonts w:ascii="Arial" w:hAnsi="Arial" w:cs="Arial"/>
          <w:spacing w:val="29"/>
        </w:rPr>
        <w:t xml:space="preserve"> </w:t>
      </w:r>
      <w:r>
        <w:rPr>
          <w:rFonts w:ascii="Arial" w:hAnsi="Arial" w:cs="Arial"/>
          <w:w w:val="97"/>
        </w:rPr>
        <w:t>are</w:t>
      </w:r>
      <w:r>
        <w:rPr>
          <w:rFonts w:ascii="Arial" w:hAnsi="Arial" w:cs="Arial"/>
          <w:spacing w:val="30"/>
        </w:rPr>
        <w:t xml:space="preserve"> </w:t>
      </w:r>
      <w:r>
        <w:rPr>
          <w:rFonts w:ascii="Arial" w:hAnsi="Arial" w:cs="Arial"/>
          <w:w w:val="97"/>
        </w:rPr>
        <w:t>o</w:t>
      </w:r>
      <w:r>
        <w:rPr>
          <w:rFonts w:ascii="Arial" w:hAnsi="Arial" w:cs="Arial"/>
          <w:spacing w:val="1"/>
          <w:w w:val="97"/>
        </w:rPr>
        <w:t>b</w:t>
      </w:r>
      <w:r>
        <w:rPr>
          <w:rFonts w:ascii="Arial" w:hAnsi="Arial" w:cs="Arial"/>
          <w:w w:val="97"/>
        </w:rPr>
        <w:t>li</w:t>
      </w:r>
      <w:r>
        <w:rPr>
          <w:rFonts w:ascii="Arial" w:hAnsi="Arial" w:cs="Arial"/>
          <w:spacing w:val="-1"/>
          <w:w w:val="97"/>
        </w:rPr>
        <w:t>g</w:t>
      </w:r>
      <w:r>
        <w:rPr>
          <w:rFonts w:ascii="Arial" w:hAnsi="Arial" w:cs="Arial"/>
          <w:spacing w:val="-2"/>
          <w:w w:val="97"/>
        </w:rPr>
        <w:t>a</w:t>
      </w:r>
      <w:r>
        <w:rPr>
          <w:rFonts w:ascii="Arial" w:hAnsi="Arial" w:cs="Arial"/>
          <w:spacing w:val="2"/>
          <w:w w:val="98"/>
        </w:rPr>
        <w:t>ț</w:t>
      </w:r>
      <w:r>
        <w:rPr>
          <w:rFonts w:ascii="Arial" w:hAnsi="Arial" w:cs="Arial"/>
          <w:w w:val="97"/>
        </w:rPr>
        <w:t>ia</w:t>
      </w:r>
      <w:r>
        <w:rPr>
          <w:rFonts w:ascii="Arial" w:hAnsi="Arial" w:cs="Arial"/>
          <w:spacing w:val="27"/>
        </w:rPr>
        <w:t xml:space="preserve"> </w:t>
      </w:r>
      <w:r>
        <w:rPr>
          <w:rFonts w:ascii="Arial" w:hAnsi="Arial" w:cs="Arial"/>
          <w:spacing w:val="1"/>
          <w:w w:val="97"/>
        </w:rPr>
        <w:t>d</w:t>
      </w:r>
      <w:r>
        <w:rPr>
          <w:rFonts w:ascii="Arial" w:hAnsi="Arial" w:cs="Arial"/>
          <w:w w:val="97"/>
        </w:rPr>
        <w:t>e</w:t>
      </w:r>
      <w:r>
        <w:rPr>
          <w:rFonts w:ascii="Arial" w:hAnsi="Arial" w:cs="Arial"/>
          <w:spacing w:val="30"/>
        </w:rPr>
        <w:t xml:space="preserve"> </w:t>
      </w:r>
      <w:r>
        <w:rPr>
          <w:rFonts w:ascii="Arial" w:hAnsi="Arial" w:cs="Arial"/>
          <w:w w:val="97"/>
        </w:rPr>
        <w:t>a</w:t>
      </w:r>
      <w:r>
        <w:rPr>
          <w:rFonts w:ascii="Arial" w:hAnsi="Arial" w:cs="Arial"/>
          <w:spacing w:val="29"/>
        </w:rPr>
        <w:t xml:space="preserve"> </w:t>
      </w:r>
      <w:r>
        <w:rPr>
          <w:rFonts w:ascii="Arial" w:hAnsi="Arial" w:cs="Arial"/>
          <w:spacing w:val="1"/>
          <w:w w:val="97"/>
        </w:rPr>
        <w:t>no</w:t>
      </w:r>
      <w:r>
        <w:rPr>
          <w:rFonts w:ascii="Arial" w:hAnsi="Arial" w:cs="Arial"/>
          <w:w w:val="98"/>
        </w:rPr>
        <w:t>t</w:t>
      </w:r>
      <w:r>
        <w:rPr>
          <w:rFonts w:ascii="Arial" w:hAnsi="Arial" w:cs="Arial"/>
          <w:spacing w:val="-2"/>
          <w:w w:val="97"/>
        </w:rPr>
        <w:t>i</w:t>
      </w:r>
      <w:r>
        <w:rPr>
          <w:rFonts w:ascii="Arial" w:hAnsi="Arial" w:cs="Arial"/>
          <w:spacing w:val="2"/>
          <w:w w:val="98"/>
        </w:rPr>
        <w:t>f</w:t>
      </w:r>
      <w:r>
        <w:rPr>
          <w:rFonts w:ascii="Arial" w:hAnsi="Arial" w:cs="Arial"/>
          <w:w w:val="97"/>
        </w:rPr>
        <w:t>i</w:t>
      </w:r>
      <w:r>
        <w:rPr>
          <w:rFonts w:ascii="Arial" w:hAnsi="Arial" w:cs="Arial"/>
        </w:rPr>
        <w:t>c</w:t>
      </w:r>
      <w:r>
        <w:rPr>
          <w:rFonts w:ascii="Arial" w:hAnsi="Arial" w:cs="Arial"/>
          <w:w w:val="97"/>
        </w:rPr>
        <w:t>a</w:t>
      </w:r>
      <w:r>
        <w:rPr>
          <w:rFonts w:ascii="Arial" w:hAnsi="Arial" w:cs="Arial"/>
          <w:spacing w:val="30"/>
        </w:rPr>
        <w:t xml:space="preserve"> </w:t>
      </w:r>
      <w:r>
        <w:rPr>
          <w:rFonts w:ascii="Arial" w:hAnsi="Arial" w:cs="Arial"/>
          <w:spacing w:val="8"/>
        </w:rPr>
        <w:t>c</w:t>
      </w:r>
      <w:r>
        <w:rPr>
          <w:rFonts w:ascii="Arial" w:hAnsi="Arial" w:cs="Arial"/>
          <w:spacing w:val="1"/>
          <w:w w:val="97"/>
        </w:rPr>
        <w:t>e</w:t>
      </w:r>
      <w:r>
        <w:rPr>
          <w:rFonts w:ascii="Arial" w:hAnsi="Arial" w:cs="Arial"/>
          <w:w w:val="97"/>
        </w:rPr>
        <w:t>leilal</w:t>
      </w:r>
      <w:r>
        <w:rPr>
          <w:rFonts w:ascii="Arial" w:hAnsi="Arial" w:cs="Arial"/>
          <w:spacing w:val="-1"/>
          <w:w w:val="98"/>
        </w:rPr>
        <w:t>t</w:t>
      </w:r>
      <w:r>
        <w:rPr>
          <w:rFonts w:ascii="Arial" w:hAnsi="Arial" w:cs="Arial"/>
          <w:w w:val="97"/>
        </w:rPr>
        <w:t>e</w:t>
      </w:r>
      <w:r>
        <w:rPr>
          <w:rFonts w:ascii="Arial" w:hAnsi="Arial" w:cs="Arial"/>
          <w:spacing w:val="29"/>
        </w:rPr>
        <w:t xml:space="preserve"> </w:t>
      </w:r>
      <w:r>
        <w:rPr>
          <w:rFonts w:ascii="Arial" w:hAnsi="Arial" w:cs="Arial"/>
          <w:spacing w:val="1"/>
          <w:w w:val="97"/>
        </w:rPr>
        <w:t>p</w:t>
      </w:r>
      <w:r>
        <w:rPr>
          <w:rFonts w:ascii="Arial" w:hAnsi="Arial" w:cs="Arial"/>
          <w:w w:val="97"/>
        </w:rPr>
        <w:t>ă</w:t>
      </w:r>
      <w:r>
        <w:rPr>
          <w:rFonts w:ascii="Arial" w:hAnsi="Arial" w:cs="Arial"/>
          <w:spacing w:val="-2"/>
          <w:w w:val="97"/>
        </w:rPr>
        <w:t>r</w:t>
      </w:r>
      <w:r>
        <w:rPr>
          <w:rFonts w:ascii="Arial" w:hAnsi="Arial" w:cs="Arial"/>
          <w:spacing w:val="2"/>
          <w:w w:val="98"/>
        </w:rPr>
        <w:t>ț</w:t>
      </w:r>
      <w:r>
        <w:rPr>
          <w:rFonts w:ascii="Arial" w:hAnsi="Arial" w:cs="Arial"/>
          <w:w w:val="97"/>
        </w:rPr>
        <w:t>i</w:t>
      </w:r>
      <w:r>
        <w:rPr>
          <w:rFonts w:ascii="Arial" w:hAnsi="Arial" w:cs="Arial"/>
          <w:w w:val="98"/>
        </w:rPr>
        <w:t>,</w:t>
      </w:r>
      <w:r>
        <w:rPr>
          <w:rFonts w:ascii="Arial" w:hAnsi="Arial" w:cs="Arial"/>
          <w:spacing w:val="29"/>
        </w:rPr>
        <w:t xml:space="preserve"> </w:t>
      </w:r>
      <w:r>
        <w:rPr>
          <w:rFonts w:ascii="Arial" w:hAnsi="Arial" w:cs="Arial"/>
          <w:w w:val="97"/>
        </w:rPr>
        <w:t>i</w:t>
      </w:r>
      <w:r>
        <w:rPr>
          <w:rFonts w:ascii="Arial" w:hAnsi="Arial" w:cs="Arial"/>
          <w:spacing w:val="1"/>
          <w:w w:val="97"/>
        </w:rPr>
        <w:t>m</w:t>
      </w:r>
      <w:r>
        <w:rPr>
          <w:rFonts w:ascii="Arial" w:hAnsi="Arial" w:cs="Arial"/>
          <w:spacing w:val="-1"/>
          <w:w w:val="97"/>
        </w:rPr>
        <w:t>e</w:t>
      </w:r>
      <w:r>
        <w:rPr>
          <w:rFonts w:ascii="Arial" w:hAnsi="Arial" w:cs="Arial"/>
          <w:w w:val="97"/>
        </w:rPr>
        <w:t>dia</w:t>
      </w:r>
      <w:r>
        <w:rPr>
          <w:rFonts w:ascii="Arial" w:hAnsi="Arial" w:cs="Arial"/>
          <w:w w:val="98"/>
        </w:rPr>
        <w:t>t</w:t>
      </w:r>
      <w:r>
        <w:rPr>
          <w:rFonts w:ascii="Arial" w:hAnsi="Arial" w:cs="Arial"/>
          <w:spacing w:val="30"/>
        </w:rPr>
        <w:t xml:space="preserve"> </w:t>
      </w:r>
      <w:r>
        <w:rPr>
          <w:rFonts w:ascii="Arial" w:hAnsi="Arial" w:cs="Arial"/>
        </w:rPr>
        <w:t>ș</w:t>
      </w:r>
      <w:r>
        <w:rPr>
          <w:rFonts w:ascii="Arial" w:hAnsi="Arial" w:cs="Arial"/>
          <w:w w:val="97"/>
        </w:rPr>
        <w:t>i</w:t>
      </w:r>
      <w:r>
        <w:rPr>
          <w:rFonts w:ascii="Arial" w:hAnsi="Arial" w:cs="Arial"/>
          <w:spacing w:val="28"/>
        </w:rPr>
        <w:t xml:space="preserve"> </w:t>
      </w:r>
      <w:r>
        <w:rPr>
          <w:rFonts w:ascii="Arial" w:hAnsi="Arial" w:cs="Arial"/>
          <w:w w:val="98"/>
        </w:rPr>
        <w:t>î</w:t>
      </w:r>
      <w:r>
        <w:rPr>
          <w:rFonts w:ascii="Arial" w:hAnsi="Arial" w:cs="Arial"/>
          <w:w w:val="97"/>
        </w:rPr>
        <w:t>n</w:t>
      </w:r>
      <w:r>
        <w:rPr>
          <w:rFonts w:ascii="Arial" w:hAnsi="Arial" w:cs="Arial"/>
        </w:rPr>
        <w:t xml:space="preserve"> </w:t>
      </w:r>
      <w:r>
        <w:rPr>
          <w:rFonts w:ascii="Arial" w:hAnsi="Arial" w:cs="Arial"/>
          <w:spacing w:val="1"/>
          <w:w w:val="97"/>
        </w:rPr>
        <w:t>mo</w:t>
      </w:r>
      <w:r>
        <w:rPr>
          <w:rFonts w:ascii="Arial" w:hAnsi="Arial" w:cs="Arial"/>
          <w:w w:val="97"/>
        </w:rPr>
        <w:t>d</w:t>
      </w:r>
      <w:r>
        <w:rPr>
          <w:rFonts w:ascii="Arial" w:hAnsi="Arial" w:cs="Arial"/>
          <w:spacing w:val="-1"/>
        </w:rPr>
        <w:t xml:space="preserve"> </w:t>
      </w:r>
      <w:r>
        <w:rPr>
          <w:rFonts w:ascii="Arial" w:hAnsi="Arial" w:cs="Arial"/>
        </w:rPr>
        <w:t>c</w:t>
      </w:r>
      <w:r>
        <w:rPr>
          <w:rFonts w:ascii="Arial" w:hAnsi="Arial" w:cs="Arial"/>
          <w:spacing w:val="-1"/>
          <w:w w:val="97"/>
        </w:rPr>
        <w:t>o</w:t>
      </w:r>
      <w:r>
        <w:rPr>
          <w:rFonts w:ascii="Arial" w:hAnsi="Arial" w:cs="Arial"/>
          <w:spacing w:val="1"/>
          <w:w w:val="97"/>
        </w:rPr>
        <w:t>m</w:t>
      </w:r>
      <w:r>
        <w:rPr>
          <w:rFonts w:ascii="Arial" w:hAnsi="Arial" w:cs="Arial"/>
          <w:w w:val="97"/>
        </w:rPr>
        <w:t>ple</w:t>
      </w:r>
      <w:r>
        <w:rPr>
          <w:rFonts w:ascii="Arial" w:hAnsi="Arial" w:cs="Arial"/>
          <w:w w:val="98"/>
        </w:rPr>
        <w:t>t,</w:t>
      </w:r>
      <w:r>
        <w:rPr>
          <w:rFonts w:ascii="Arial" w:hAnsi="Arial" w:cs="Arial"/>
        </w:rPr>
        <w:t xml:space="preserve"> </w:t>
      </w:r>
      <w:r>
        <w:rPr>
          <w:rFonts w:ascii="Arial" w:hAnsi="Arial" w:cs="Arial"/>
          <w:spacing w:val="1"/>
          <w:w w:val="97"/>
        </w:rPr>
        <w:t>p</w:t>
      </w:r>
      <w:r>
        <w:rPr>
          <w:rFonts w:ascii="Arial" w:hAnsi="Arial" w:cs="Arial"/>
          <w:w w:val="97"/>
        </w:rPr>
        <w:t>r</w:t>
      </w:r>
      <w:r>
        <w:rPr>
          <w:rFonts w:ascii="Arial" w:hAnsi="Arial" w:cs="Arial"/>
          <w:spacing w:val="-2"/>
          <w:w w:val="97"/>
        </w:rPr>
        <w:t>o</w:t>
      </w:r>
      <w:r>
        <w:rPr>
          <w:rFonts w:ascii="Arial" w:hAnsi="Arial" w:cs="Arial"/>
          <w:w w:val="97"/>
        </w:rPr>
        <w:t>d</w:t>
      </w:r>
      <w:r>
        <w:rPr>
          <w:rFonts w:ascii="Arial" w:hAnsi="Arial" w:cs="Arial"/>
          <w:spacing w:val="1"/>
          <w:w w:val="97"/>
        </w:rPr>
        <w:t>u</w:t>
      </w:r>
      <w:r>
        <w:rPr>
          <w:rFonts w:ascii="Arial" w:hAnsi="Arial" w:cs="Arial"/>
          <w:spacing w:val="-2"/>
        </w:rPr>
        <w:t>c</w:t>
      </w:r>
      <w:r>
        <w:rPr>
          <w:rFonts w:ascii="Arial" w:hAnsi="Arial" w:cs="Arial"/>
          <w:w w:val="97"/>
        </w:rPr>
        <w:t>erea</w:t>
      </w:r>
      <w:r>
        <w:rPr>
          <w:rFonts w:ascii="Arial" w:hAnsi="Arial" w:cs="Arial"/>
          <w:spacing w:val="1"/>
        </w:rPr>
        <w:t xml:space="preserve"> </w:t>
      </w:r>
      <w:r>
        <w:rPr>
          <w:rFonts w:ascii="Arial" w:hAnsi="Arial" w:cs="Arial"/>
          <w:spacing w:val="1"/>
          <w:w w:val="97"/>
        </w:rPr>
        <w:t>a</w:t>
      </w:r>
      <w:r>
        <w:rPr>
          <w:rFonts w:ascii="Arial" w:hAnsi="Arial" w:cs="Arial"/>
          <w:spacing w:val="-1"/>
        </w:rPr>
        <w:t>c</w:t>
      </w:r>
      <w:r>
        <w:rPr>
          <w:rFonts w:ascii="Arial" w:hAnsi="Arial" w:cs="Arial"/>
          <w:w w:val="97"/>
        </w:rPr>
        <w:t>e</w:t>
      </w:r>
      <w:r>
        <w:rPr>
          <w:rFonts w:ascii="Arial" w:hAnsi="Arial" w:cs="Arial"/>
        </w:rPr>
        <w:t>s</w:t>
      </w:r>
      <w:r>
        <w:rPr>
          <w:rFonts w:ascii="Arial" w:hAnsi="Arial" w:cs="Arial"/>
          <w:w w:val="98"/>
        </w:rPr>
        <w:t>t</w:t>
      </w:r>
      <w:r>
        <w:rPr>
          <w:rFonts w:ascii="Arial" w:hAnsi="Arial" w:cs="Arial"/>
          <w:spacing w:val="1"/>
          <w:w w:val="97"/>
        </w:rPr>
        <w:t>u</w:t>
      </w:r>
      <w:r>
        <w:rPr>
          <w:rFonts w:ascii="Arial" w:hAnsi="Arial" w:cs="Arial"/>
          <w:w w:val="97"/>
        </w:rPr>
        <w:t>i</w:t>
      </w:r>
      <w:r>
        <w:rPr>
          <w:rFonts w:ascii="Arial" w:hAnsi="Arial" w:cs="Arial"/>
          <w:spacing w:val="-1"/>
          <w:w w:val="97"/>
        </w:rPr>
        <w:t>a</w:t>
      </w:r>
      <w:r>
        <w:rPr>
          <w:rFonts w:ascii="Arial" w:hAnsi="Arial" w:cs="Arial"/>
          <w:w w:val="98"/>
        </w:rPr>
        <w:t>.</w:t>
      </w:r>
    </w:p>
    <w:p w:rsidR="006A39C7" w:rsidRDefault="006A39C7" w:rsidP="006A39C7">
      <w:pPr>
        <w:widowControl w:val="0"/>
        <w:autoSpaceDE w:val="0"/>
        <w:autoSpaceDN w:val="0"/>
        <w:adjustRightInd w:val="0"/>
        <w:ind w:right="-40"/>
        <w:jc w:val="both"/>
        <w:rPr>
          <w:rFonts w:ascii="Arial" w:hAnsi="Arial" w:cs="Arial"/>
        </w:rPr>
      </w:pPr>
      <w:r>
        <w:rPr>
          <w:rFonts w:ascii="Arial" w:hAnsi="Arial" w:cs="Arial"/>
          <w:w w:val="97"/>
        </w:rPr>
        <w:t>(2) Da</w:t>
      </w:r>
      <w:r>
        <w:rPr>
          <w:rFonts w:ascii="Arial" w:hAnsi="Arial" w:cs="Arial"/>
        </w:rPr>
        <w:t>c</w:t>
      </w:r>
      <w:r>
        <w:rPr>
          <w:rFonts w:ascii="Arial" w:hAnsi="Arial" w:cs="Arial"/>
          <w:w w:val="97"/>
        </w:rPr>
        <w:t>ă</w:t>
      </w:r>
      <w:r>
        <w:rPr>
          <w:rFonts w:ascii="Arial" w:hAnsi="Arial" w:cs="Arial"/>
          <w:spacing w:val="47"/>
        </w:rPr>
        <w:t xml:space="preserve"> </w:t>
      </w:r>
      <w:r>
        <w:rPr>
          <w:rFonts w:ascii="Arial" w:hAnsi="Arial" w:cs="Arial"/>
          <w:w w:val="97"/>
        </w:rPr>
        <w:t>e</w:t>
      </w:r>
      <w:r>
        <w:rPr>
          <w:rFonts w:ascii="Arial" w:hAnsi="Arial" w:cs="Arial"/>
          <w:spacing w:val="-1"/>
        </w:rPr>
        <w:t>v</w:t>
      </w:r>
      <w:r>
        <w:rPr>
          <w:rFonts w:ascii="Arial" w:hAnsi="Arial" w:cs="Arial"/>
          <w:w w:val="97"/>
        </w:rPr>
        <w:t>eni</w:t>
      </w:r>
      <w:r>
        <w:rPr>
          <w:rFonts w:ascii="Arial" w:hAnsi="Arial" w:cs="Arial"/>
          <w:spacing w:val="1"/>
          <w:w w:val="97"/>
        </w:rPr>
        <w:t>m</w:t>
      </w:r>
      <w:r>
        <w:rPr>
          <w:rFonts w:ascii="Arial" w:hAnsi="Arial" w:cs="Arial"/>
          <w:w w:val="97"/>
        </w:rPr>
        <w:t>en</w:t>
      </w:r>
      <w:r>
        <w:rPr>
          <w:rFonts w:ascii="Arial" w:hAnsi="Arial" w:cs="Arial"/>
          <w:w w:val="98"/>
        </w:rPr>
        <w:t>t</w:t>
      </w:r>
      <w:r>
        <w:rPr>
          <w:rFonts w:ascii="Arial" w:hAnsi="Arial" w:cs="Arial"/>
          <w:spacing w:val="1"/>
          <w:w w:val="97"/>
        </w:rPr>
        <w:t>u</w:t>
      </w:r>
      <w:r>
        <w:rPr>
          <w:rFonts w:ascii="Arial" w:hAnsi="Arial" w:cs="Arial"/>
          <w:w w:val="97"/>
        </w:rPr>
        <w:t>l</w:t>
      </w:r>
      <w:r>
        <w:rPr>
          <w:rFonts w:ascii="Arial" w:hAnsi="Arial" w:cs="Arial"/>
          <w:spacing w:val="43"/>
        </w:rPr>
        <w:t xml:space="preserve"> </w:t>
      </w:r>
      <w:r>
        <w:rPr>
          <w:rFonts w:ascii="Arial" w:hAnsi="Arial" w:cs="Arial"/>
          <w:w w:val="98"/>
        </w:rPr>
        <w:t>f</w:t>
      </w:r>
      <w:r>
        <w:rPr>
          <w:rFonts w:ascii="Arial" w:hAnsi="Arial" w:cs="Arial"/>
          <w:spacing w:val="1"/>
          <w:w w:val="97"/>
        </w:rPr>
        <w:t>o</w:t>
      </w:r>
      <w:r>
        <w:rPr>
          <w:rFonts w:ascii="Arial" w:hAnsi="Arial" w:cs="Arial"/>
          <w:w w:val="97"/>
        </w:rPr>
        <w:t>r</w:t>
      </w:r>
      <w:r>
        <w:rPr>
          <w:rFonts w:ascii="Arial" w:hAnsi="Arial" w:cs="Arial"/>
          <w:spacing w:val="-2"/>
          <w:w w:val="98"/>
        </w:rPr>
        <w:t>t</w:t>
      </w:r>
      <w:r>
        <w:rPr>
          <w:rFonts w:ascii="Arial" w:hAnsi="Arial" w:cs="Arial"/>
          <w:w w:val="97"/>
        </w:rPr>
        <w:t>ui</w:t>
      </w:r>
      <w:r>
        <w:rPr>
          <w:rFonts w:ascii="Arial" w:hAnsi="Arial" w:cs="Arial"/>
          <w:w w:val="98"/>
        </w:rPr>
        <w:t>t</w:t>
      </w:r>
      <w:r>
        <w:rPr>
          <w:rFonts w:ascii="Arial" w:hAnsi="Arial" w:cs="Arial"/>
          <w:spacing w:val="46"/>
        </w:rPr>
        <w:t xml:space="preserve"> </w:t>
      </w:r>
      <w:r>
        <w:rPr>
          <w:rFonts w:ascii="Arial" w:hAnsi="Arial" w:cs="Arial"/>
          <w:w w:val="97"/>
        </w:rPr>
        <w:t>a</w:t>
      </w:r>
      <w:r>
        <w:rPr>
          <w:rFonts w:ascii="Arial" w:hAnsi="Arial" w:cs="Arial"/>
          <w:spacing w:val="47"/>
        </w:rPr>
        <w:t xml:space="preserve"> </w:t>
      </w:r>
      <w:r>
        <w:rPr>
          <w:rFonts w:ascii="Arial" w:hAnsi="Arial" w:cs="Arial"/>
          <w:w w:val="97"/>
        </w:rPr>
        <w:t>produs</w:t>
      </w:r>
      <w:r>
        <w:rPr>
          <w:rFonts w:ascii="Arial" w:hAnsi="Arial" w:cs="Arial"/>
          <w:spacing w:val="46"/>
        </w:rPr>
        <w:t xml:space="preserve"> </w:t>
      </w:r>
      <w:r>
        <w:rPr>
          <w:rFonts w:ascii="Arial" w:hAnsi="Arial" w:cs="Arial"/>
          <w:w w:val="97"/>
        </w:rPr>
        <w:t>o</w:t>
      </w:r>
      <w:r>
        <w:rPr>
          <w:rFonts w:ascii="Arial" w:hAnsi="Arial" w:cs="Arial"/>
          <w:spacing w:val="46"/>
        </w:rPr>
        <w:t xml:space="preserve"> </w:t>
      </w:r>
      <w:r>
        <w:rPr>
          <w:rFonts w:ascii="Arial" w:hAnsi="Arial" w:cs="Arial"/>
          <w:spacing w:val="-2"/>
          <w:w w:val="97"/>
        </w:rPr>
        <w:t>i</w:t>
      </w:r>
      <w:r>
        <w:rPr>
          <w:rFonts w:ascii="Arial" w:hAnsi="Arial" w:cs="Arial"/>
          <w:spacing w:val="1"/>
          <w:w w:val="97"/>
        </w:rPr>
        <w:t>mp</w:t>
      </w:r>
      <w:r>
        <w:rPr>
          <w:rFonts w:ascii="Arial" w:hAnsi="Arial" w:cs="Arial"/>
          <w:w w:val="97"/>
        </w:rPr>
        <w:t>o</w:t>
      </w:r>
      <w:r>
        <w:rPr>
          <w:rFonts w:ascii="Arial" w:hAnsi="Arial" w:cs="Arial"/>
        </w:rPr>
        <w:t>s</w:t>
      </w:r>
      <w:r>
        <w:rPr>
          <w:rFonts w:ascii="Arial" w:hAnsi="Arial" w:cs="Arial"/>
          <w:spacing w:val="-2"/>
          <w:w w:val="97"/>
        </w:rPr>
        <w:t>i</w:t>
      </w:r>
      <w:r>
        <w:rPr>
          <w:rFonts w:ascii="Arial" w:hAnsi="Arial" w:cs="Arial"/>
          <w:w w:val="97"/>
        </w:rPr>
        <w:t>bili</w:t>
      </w:r>
      <w:r>
        <w:rPr>
          <w:rFonts w:ascii="Arial" w:hAnsi="Arial" w:cs="Arial"/>
          <w:w w:val="98"/>
        </w:rPr>
        <w:t>t</w:t>
      </w:r>
      <w:r>
        <w:rPr>
          <w:rFonts w:ascii="Arial" w:hAnsi="Arial" w:cs="Arial"/>
          <w:w w:val="97"/>
        </w:rPr>
        <w:t>a</w:t>
      </w:r>
      <w:r>
        <w:rPr>
          <w:rFonts w:ascii="Arial" w:hAnsi="Arial" w:cs="Arial"/>
          <w:w w:val="98"/>
        </w:rPr>
        <w:t>t</w:t>
      </w:r>
      <w:r>
        <w:rPr>
          <w:rFonts w:ascii="Arial" w:hAnsi="Arial" w:cs="Arial"/>
          <w:w w:val="97"/>
        </w:rPr>
        <w:t>e</w:t>
      </w:r>
      <w:r>
        <w:rPr>
          <w:rFonts w:ascii="Arial" w:hAnsi="Arial" w:cs="Arial"/>
          <w:spacing w:val="47"/>
        </w:rPr>
        <w:t xml:space="preserve"> </w:t>
      </w:r>
      <w:r>
        <w:rPr>
          <w:rFonts w:ascii="Arial" w:hAnsi="Arial" w:cs="Arial"/>
          <w:w w:val="98"/>
        </w:rPr>
        <w:t>t</w:t>
      </w:r>
      <w:r>
        <w:rPr>
          <w:rFonts w:ascii="Arial" w:hAnsi="Arial" w:cs="Arial"/>
          <w:w w:val="97"/>
        </w:rPr>
        <w:t>o</w:t>
      </w:r>
      <w:r>
        <w:rPr>
          <w:rFonts w:ascii="Arial" w:hAnsi="Arial" w:cs="Arial"/>
          <w:w w:val="98"/>
        </w:rPr>
        <w:t>t</w:t>
      </w:r>
      <w:r>
        <w:rPr>
          <w:rFonts w:ascii="Arial" w:hAnsi="Arial" w:cs="Arial"/>
          <w:w w:val="97"/>
        </w:rPr>
        <w:t>ală</w:t>
      </w:r>
      <w:r>
        <w:rPr>
          <w:rFonts w:ascii="Arial" w:hAnsi="Arial" w:cs="Arial"/>
          <w:spacing w:val="47"/>
        </w:rPr>
        <w:t xml:space="preserve"> </w:t>
      </w:r>
      <w:r>
        <w:rPr>
          <w:rFonts w:ascii="Arial" w:hAnsi="Arial" w:cs="Arial"/>
        </w:rPr>
        <w:t>ș</w:t>
      </w:r>
      <w:r>
        <w:rPr>
          <w:rFonts w:ascii="Arial" w:hAnsi="Arial" w:cs="Arial"/>
          <w:w w:val="97"/>
        </w:rPr>
        <w:t>i</w:t>
      </w:r>
      <w:r>
        <w:rPr>
          <w:rFonts w:ascii="Arial" w:hAnsi="Arial" w:cs="Arial"/>
          <w:spacing w:val="45"/>
        </w:rPr>
        <w:t xml:space="preserve"> </w:t>
      </w:r>
      <w:r>
        <w:rPr>
          <w:rFonts w:ascii="Arial" w:hAnsi="Arial" w:cs="Arial"/>
          <w:w w:val="97"/>
        </w:rPr>
        <w:t>d</w:t>
      </w:r>
      <w:r>
        <w:rPr>
          <w:rFonts w:ascii="Arial" w:hAnsi="Arial" w:cs="Arial"/>
          <w:spacing w:val="-2"/>
          <w:w w:val="97"/>
        </w:rPr>
        <w:t>e</w:t>
      </w:r>
      <w:r>
        <w:rPr>
          <w:rFonts w:ascii="Arial" w:hAnsi="Arial" w:cs="Arial"/>
          <w:spacing w:val="2"/>
          <w:w w:val="98"/>
        </w:rPr>
        <w:t>f</w:t>
      </w:r>
      <w:r>
        <w:rPr>
          <w:rFonts w:ascii="Arial" w:hAnsi="Arial" w:cs="Arial"/>
          <w:w w:val="97"/>
        </w:rPr>
        <w:t>ini</w:t>
      </w:r>
      <w:r>
        <w:rPr>
          <w:rFonts w:ascii="Arial" w:hAnsi="Arial" w:cs="Arial"/>
          <w:spacing w:val="-1"/>
          <w:w w:val="98"/>
        </w:rPr>
        <w:t>t</w:t>
      </w:r>
      <w:r>
        <w:rPr>
          <w:rFonts w:ascii="Arial" w:hAnsi="Arial" w:cs="Arial"/>
          <w:w w:val="97"/>
        </w:rPr>
        <w:t>i</w:t>
      </w:r>
      <w:r>
        <w:rPr>
          <w:rFonts w:ascii="Arial" w:hAnsi="Arial" w:cs="Arial"/>
          <w:spacing w:val="-3"/>
        </w:rPr>
        <w:t>v</w:t>
      </w:r>
      <w:r>
        <w:rPr>
          <w:rFonts w:ascii="Arial" w:hAnsi="Arial" w:cs="Arial"/>
          <w:w w:val="97"/>
        </w:rPr>
        <w:t>ă</w:t>
      </w:r>
      <w:r>
        <w:rPr>
          <w:rFonts w:ascii="Arial" w:hAnsi="Arial" w:cs="Arial"/>
          <w:spacing w:val="46"/>
        </w:rPr>
        <w:t xml:space="preserve"> </w:t>
      </w:r>
      <w:r>
        <w:rPr>
          <w:rFonts w:ascii="Arial" w:hAnsi="Arial" w:cs="Arial"/>
          <w:w w:val="97"/>
        </w:rPr>
        <w:t>de</w:t>
      </w:r>
      <w:r>
        <w:rPr>
          <w:rFonts w:ascii="Arial" w:hAnsi="Arial" w:cs="Arial"/>
          <w:spacing w:val="47"/>
        </w:rPr>
        <w:t xml:space="preserve"> </w:t>
      </w:r>
      <w:r>
        <w:rPr>
          <w:rFonts w:ascii="Arial" w:hAnsi="Arial" w:cs="Arial"/>
          <w:spacing w:val="1"/>
          <w:w w:val="97"/>
        </w:rPr>
        <w:lastRenderedPageBreak/>
        <w:t>e</w:t>
      </w:r>
      <w:r>
        <w:rPr>
          <w:rFonts w:ascii="Arial" w:hAnsi="Arial" w:cs="Arial"/>
          <w:spacing w:val="-2"/>
        </w:rPr>
        <w:t>x</w:t>
      </w:r>
      <w:r>
        <w:rPr>
          <w:rFonts w:ascii="Arial" w:hAnsi="Arial" w:cs="Arial"/>
          <w:w w:val="97"/>
        </w:rPr>
        <w:t>e</w:t>
      </w:r>
      <w:r>
        <w:rPr>
          <w:rFonts w:ascii="Arial" w:hAnsi="Arial" w:cs="Arial"/>
        </w:rPr>
        <w:t>c</w:t>
      </w:r>
      <w:r>
        <w:rPr>
          <w:rFonts w:ascii="Arial" w:hAnsi="Arial" w:cs="Arial"/>
          <w:spacing w:val="1"/>
          <w:w w:val="97"/>
        </w:rPr>
        <w:t>u</w:t>
      </w:r>
      <w:r>
        <w:rPr>
          <w:rFonts w:ascii="Arial" w:hAnsi="Arial" w:cs="Arial"/>
          <w:w w:val="98"/>
        </w:rPr>
        <w:t>t</w:t>
      </w:r>
      <w:r>
        <w:rPr>
          <w:rFonts w:ascii="Arial" w:hAnsi="Arial" w:cs="Arial"/>
          <w:spacing w:val="1"/>
          <w:w w:val="97"/>
        </w:rPr>
        <w:t>a</w:t>
      </w:r>
      <w:r>
        <w:rPr>
          <w:rFonts w:ascii="Arial" w:hAnsi="Arial" w:cs="Arial"/>
          <w:w w:val="97"/>
        </w:rPr>
        <w:t>re</w:t>
      </w:r>
      <w:r>
        <w:rPr>
          <w:rFonts w:ascii="Arial" w:hAnsi="Arial" w:cs="Arial"/>
          <w:spacing w:val="46"/>
        </w:rPr>
        <w:t xml:space="preserve"> </w:t>
      </w:r>
      <w:r>
        <w:rPr>
          <w:rFonts w:ascii="Arial" w:hAnsi="Arial" w:cs="Arial"/>
          <w:w w:val="97"/>
        </w:rPr>
        <w:t>a</w:t>
      </w:r>
      <w:r>
        <w:rPr>
          <w:rFonts w:ascii="Arial" w:hAnsi="Arial" w:cs="Arial"/>
        </w:rPr>
        <w:t xml:space="preserve"> </w:t>
      </w:r>
      <w:r>
        <w:rPr>
          <w:rFonts w:ascii="Arial" w:hAnsi="Arial" w:cs="Arial"/>
          <w:w w:val="97"/>
        </w:rPr>
        <w:t>ori</w:t>
      </w:r>
      <w:r>
        <w:rPr>
          <w:rFonts w:ascii="Arial" w:hAnsi="Arial" w:cs="Arial"/>
        </w:rPr>
        <w:t>c</w:t>
      </w:r>
      <w:r>
        <w:rPr>
          <w:rFonts w:ascii="Arial" w:hAnsi="Arial" w:cs="Arial"/>
          <w:w w:val="97"/>
        </w:rPr>
        <w:t>areia</w:t>
      </w:r>
      <w:r>
        <w:rPr>
          <w:rFonts w:ascii="Arial" w:hAnsi="Arial" w:cs="Arial"/>
          <w:spacing w:val="25"/>
        </w:rPr>
        <w:t xml:space="preserve"> </w:t>
      </w:r>
      <w:r>
        <w:rPr>
          <w:rFonts w:ascii="Arial" w:hAnsi="Arial" w:cs="Arial"/>
          <w:w w:val="97"/>
        </w:rPr>
        <w:t>din</w:t>
      </w:r>
      <w:r>
        <w:rPr>
          <w:rFonts w:ascii="Arial" w:hAnsi="Arial" w:cs="Arial"/>
          <w:spacing w:val="1"/>
          <w:w w:val="98"/>
        </w:rPr>
        <w:t>t</w:t>
      </w:r>
      <w:r>
        <w:rPr>
          <w:rFonts w:ascii="Arial" w:hAnsi="Arial" w:cs="Arial"/>
          <w:w w:val="97"/>
        </w:rPr>
        <w:t>re</w:t>
      </w:r>
      <w:r>
        <w:rPr>
          <w:rFonts w:ascii="Arial" w:hAnsi="Arial" w:cs="Arial"/>
          <w:spacing w:val="24"/>
        </w:rPr>
        <w:t xml:space="preserve"> </w:t>
      </w:r>
      <w:r>
        <w:rPr>
          <w:rFonts w:ascii="Arial" w:hAnsi="Arial" w:cs="Arial"/>
          <w:w w:val="97"/>
        </w:rPr>
        <w:t>obli</w:t>
      </w:r>
      <w:r>
        <w:rPr>
          <w:rFonts w:ascii="Arial" w:hAnsi="Arial" w:cs="Arial"/>
          <w:spacing w:val="-2"/>
          <w:w w:val="97"/>
        </w:rPr>
        <w:t>g</w:t>
      </w:r>
      <w:r>
        <w:rPr>
          <w:rFonts w:ascii="Arial" w:hAnsi="Arial" w:cs="Arial"/>
          <w:w w:val="97"/>
        </w:rPr>
        <w:t>a</w:t>
      </w:r>
      <w:r>
        <w:rPr>
          <w:rFonts w:ascii="Arial" w:hAnsi="Arial" w:cs="Arial"/>
          <w:w w:val="98"/>
        </w:rPr>
        <w:t>ț</w:t>
      </w:r>
      <w:r>
        <w:rPr>
          <w:rFonts w:ascii="Arial" w:hAnsi="Arial" w:cs="Arial"/>
          <w:w w:val="97"/>
        </w:rPr>
        <w:t>iile</w:t>
      </w:r>
      <w:r>
        <w:rPr>
          <w:rFonts w:ascii="Arial" w:hAnsi="Arial" w:cs="Arial"/>
          <w:spacing w:val="24"/>
        </w:rPr>
        <w:t xml:space="preserve"> </w:t>
      </w:r>
      <w:r>
        <w:rPr>
          <w:rFonts w:ascii="Arial" w:hAnsi="Arial" w:cs="Arial"/>
        </w:rPr>
        <w:t>c</w:t>
      </w:r>
      <w:r>
        <w:rPr>
          <w:rFonts w:ascii="Arial" w:hAnsi="Arial" w:cs="Arial"/>
          <w:spacing w:val="1"/>
          <w:w w:val="97"/>
        </w:rPr>
        <w:t>on</w:t>
      </w:r>
      <w:r>
        <w:rPr>
          <w:rFonts w:ascii="Arial" w:hAnsi="Arial" w:cs="Arial"/>
          <w:w w:val="98"/>
        </w:rPr>
        <w:t>t</w:t>
      </w:r>
      <w:r>
        <w:rPr>
          <w:rFonts w:ascii="Arial" w:hAnsi="Arial" w:cs="Arial"/>
          <w:w w:val="97"/>
        </w:rPr>
        <w:t>ra</w:t>
      </w:r>
      <w:r>
        <w:rPr>
          <w:rFonts w:ascii="Arial" w:hAnsi="Arial" w:cs="Arial"/>
        </w:rPr>
        <w:t>c</w:t>
      </w:r>
      <w:r>
        <w:rPr>
          <w:rFonts w:ascii="Arial" w:hAnsi="Arial" w:cs="Arial"/>
          <w:w w:val="98"/>
        </w:rPr>
        <w:t>t</w:t>
      </w:r>
      <w:r>
        <w:rPr>
          <w:rFonts w:ascii="Arial" w:hAnsi="Arial" w:cs="Arial"/>
          <w:w w:val="97"/>
        </w:rPr>
        <w:t>uale</w:t>
      </w:r>
      <w:r>
        <w:rPr>
          <w:rFonts w:ascii="Arial" w:hAnsi="Arial" w:cs="Arial"/>
          <w:w w:val="98"/>
        </w:rPr>
        <w:t>,</w:t>
      </w:r>
      <w:r>
        <w:rPr>
          <w:rFonts w:ascii="Arial" w:hAnsi="Arial" w:cs="Arial"/>
          <w:spacing w:val="25"/>
        </w:rPr>
        <w:t xml:space="preserve"> </w:t>
      </w:r>
      <w:r>
        <w:rPr>
          <w:rFonts w:ascii="Arial" w:hAnsi="Arial" w:cs="Arial"/>
          <w:spacing w:val="1"/>
          <w:w w:val="97"/>
        </w:rPr>
        <w:t>a</w:t>
      </w:r>
      <w:r>
        <w:rPr>
          <w:rFonts w:ascii="Arial" w:hAnsi="Arial" w:cs="Arial"/>
          <w:spacing w:val="-1"/>
          <w:w w:val="98"/>
        </w:rPr>
        <w:t>t</w:t>
      </w:r>
      <w:r>
        <w:rPr>
          <w:rFonts w:ascii="Arial" w:hAnsi="Arial" w:cs="Arial"/>
          <w:w w:val="97"/>
        </w:rPr>
        <w:t>un</w:t>
      </w:r>
      <w:r>
        <w:rPr>
          <w:rFonts w:ascii="Arial" w:hAnsi="Arial" w:cs="Arial"/>
          <w:spacing w:val="-1"/>
        </w:rPr>
        <w:t>c</w:t>
      </w:r>
      <w:r>
        <w:rPr>
          <w:rFonts w:ascii="Arial" w:hAnsi="Arial" w:cs="Arial"/>
          <w:w w:val="97"/>
        </w:rPr>
        <w:t>i</w:t>
      </w:r>
      <w:r>
        <w:rPr>
          <w:rFonts w:ascii="Arial" w:hAnsi="Arial" w:cs="Arial"/>
          <w:spacing w:val="22"/>
        </w:rPr>
        <w:t xml:space="preserve"> </w:t>
      </w:r>
      <w:r>
        <w:rPr>
          <w:rFonts w:ascii="Arial" w:hAnsi="Arial" w:cs="Arial"/>
        </w:rPr>
        <w:t>c</w:t>
      </w:r>
      <w:r>
        <w:rPr>
          <w:rFonts w:ascii="Arial" w:hAnsi="Arial" w:cs="Arial"/>
          <w:spacing w:val="1"/>
          <w:w w:val="97"/>
        </w:rPr>
        <w:t>on</w:t>
      </w:r>
      <w:r>
        <w:rPr>
          <w:rFonts w:ascii="Arial" w:hAnsi="Arial" w:cs="Arial"/>
          <w:w w:val="98"/>
        </w:rPr>
        <w:t>t</w:t>
      </w:r>
      <w:r>
        <w:rPr>
          <w:rFonts w:ascii="Arial" w:hAnsi="Arial" w:cs="Arial"/>
          <w:w w:val="97"/>
        </w:rPr>
        <w:t>ra</w:t>
      </w:r>
      <w:r>
        <w:rPr>
          <w:rFonts w:ascii="Arial" w:hAnsi="Arial" w:cs="Arial"/>
        </w:rPr>
        <w:t>c</w:t>
      </w:r>
      <w:r>
        <w:rPr>
          <w:rFonts w:ascii="Arial" w:hAnsi="Arial" w:cs="Arial"/>
          <w:w w:val="98"/>
        </w:rPr>
        <w:t>t</w:t>
      </w:r>
      <w:r>
        <w:rPr>
          <w:rFonts w:ascii="Arial" w:hAnsi="Arial" w:cs="Arial"/>
          <w:spacing w:val="2"/>
          <w:w w:val="97"/>
        </w:rPr>
        <w:t>u</w:t>
      </w:r>
      <w:r>
        <w:rPr>
          <w:rFonts w:ascii="Arial" w:hAnsi="Arial" w:cs="Arial"/>
          <w:w w:val="97"/>
        </w:rPr>
        <w:t>l</w:t>
      </w:r>
      <w:r>
        <w:rPr>
          <w:rFonts w:ascii="Arial" w:hAnsi="Arial" w:cs="Arial"/>
          <w:spacing w:val="23"/>
        </w:rPr>
        <w:t xml:space="preserve"> </w:t>
      </w:r>
      <w:proofErr w:type="gramStart"/>
      <w:r>
        <w:rPr>
          <w:rFonts w:ascii="Arial" w:hAnsi="Arial" w:cs="Arial"/>
          <w:spacing w:val="1"/>
          <w:w w:val="97"/>
        </w:rPr>
        <w:t>e</w:t>
      </w:r>
      <w:r>
        <w:rPr>
          <w:rFonts w:ascii="Arial" w:hAnsi="Arial" w:cs="Arial"/>
        </w:rPr>
        <w:t>s</w:t>
      </w:r>
      <w:r>
        <w:rPr>
          <w:rFonts w:ascii="Arial" w:hAnsi="Arial" w:cs="Arial"/>
          <w:spacing w:val="-1"/>
          <w:w w:val="98"/>
        </w:rPr>
        <w:t>t</w:t>
      </w:r>
      <w:r>
        <w:rPr>
          <w:rFonts w:ascii="Arial" w:hAnsi="Arial" w:cs="Arial"/>
          <w:w w:val="97"/>
        </w:rPr>
        <w:t>e</w:t>
      </w:r>
      <w:proofErr w:type="gramEnd"/>
      <w:r>
        <w:rPr>
          <w:rFonts w:ascii="Arial" w:hAnsi="Arial" w:cs="Arial"/>
          <w:spacing w:val="24"/>
        </w:rPr>
        <w:t xml:space="preserve"> </w:t>
      </w:r>
      <w:r>
        <w:rPr>
          <w:rFonts w:ascii="Arial" w:hAnsi="Arial" w:cs="Arial"/>
          <w:spacing w:val="1"/>
          <w:w w:val="97"/>
        </w:rPr>
        <w:t>de</w:t>
      </w:r>
      <w:r>
        <w:rPr>
          <w:rFonts w:ascii="Arial" w:hAnsi="Arial" w:cs="Arial"/>
          <w:spacing w:val="-2"/>
        </w:rPr>
        <w:t>s</w:t>
      </w:r>
      <w:r>
        <w:rPr>
          <w:rFonts w:ascii="Arial" w:hAnsi="Arial" w:cs="Arial"/>
          <w:spacing w:val="2"/>
          <w:w w:val="98"/>
        </w:rPr>
        <w:t>f</w:t>
      </w:r>
      <w:r>
        <w:rPr>
          <w:rFonts w:ascii="Arial" w:hAnsi="Arial" w:cs="Arial"/>
          <w:w w:val="97"/>
        </w:rPr>
        <w:t>i</w:t>
      </w:r>
      <w:r>
        <w:rPr>
          <w:rFonts w:ascii="Arial" w:hAnsi="Arial" w:cs="Arial"/>
          <w:spacing w:val="-3"/>
          <w:w w:val="97"/>
        </w:rPr>
        <w:t>i</w:t>
      </w:r>
      <w:r>
        <w:rPr>
          <w:rFonts w:ascii="Arial" w:hAnsi="Arial" w:cs="Arial"/>
          <w:spacing w:val="-1"/>
          <w:w w:val="97"/>
        </w:rPr>
        <w:t>n</w:t>
      </w:r>
      <w:r>
        <w:rPr>
          <w:rFonts w:ascii="Arial" w:hAnsi="Arial" w:cs="Arial"/>
          <w:spacing w:val="2"/>
          <w:w w:val="98"/>
        </w:rPr>
        <w:t>ț</w:t>
      </w:r>
      <w:r>
        <w:rPr>
          <w:rFonts w:ascii="Arial" w:hAnsi="Arial" w:cs="Arial"/>
          <w:w w:val="97"/>
        </w:rPr>
        <w:t>a</w:t>
      </w:r>
      <w:r>
        <w:rPr>
          <w:rFonts w:ascii="Arial" w:hAnsi="Arial" w:cs="Arial"/>
          <w:w w:val="98"/>
        </w:rPr>
        <w:t>t</w:t>
      </w:r>
      <w:r>
        <w:rPr>
          <w:rFonts w:ascii="Arial" w:hAnsi="Arial" w:cs="Arial"/>
          <w:spacing w:val="25"/>
        </w:rPr>
        <w:t xml:space="preserve"> </w:t>
      </w:r>
      <w:r>
        <w:rPr>
          <w:rFonts w:ascii="Arial" w:hAnsi="Arial" w:cs="Arial"/>
          <w:w w:val="97"/>
        </w:rPr>
        <w:t>de</w:t>
      </w:r>
      <w:r>
        <w:rPr>
          <w:rFonts w:ascii="Arial" w:hAnsi="Arial" w:cs="Arial"/>
          <w:spacing w:val="24"/>
        </w:rPr>
        <w:t xml:space="preserve"> </w:t>
      </w:r>
      <w:r>
        <w:rPr>
          <w:rFonts w:ascii="Arial" w:hAnsi="Arial" w:cs="Arial"/>
          <w:w w:val="97"/>
        </w:rPr>
        <w:t>plin</w:t>
      </w:r>
      <w:r>
        <w:rPr>
          <w:rFonts w:ascii="Arial" w:hAnsi="Arial" w:cs="Arial"/>
          <w:spacing w:val="24"/>
        </w:rPr>
        <w:t xml:space="preserve"> </w:t>
      </w:r>
      <w:r>
        <w:rPr>
          <w:rFonts w:ascii="Arial" w:hAnsi="Arial" w:cs="Arial"/>
          <w:spacing w:val="1"/>
          <w:w w:val="97"/>
        </w:rPr>
        <w:t>d</w:t>
      </w:r>
      <w:r>
        <w:rPr>
          <w:rFonts w:ascii="Arial" w:hAnsi="Arial" w:cs="Arial"/>
          <w:w w:val="97"/>
        </w:rPr>
        <w:t>r</w:t>
      </w:r>
      <w:r>
        <w:rPr>
          <w:rFonts w:ascii="Arial" w:hAnsi="Arial" w:cs="Arial"/>
          <w:spacing w:val="-1"/>
          <w:w w:val="97"/>
        </w:rPr>
        <w:t>e</w:t>
      </w:r>
      <w:r>
        <w:rPr>
          <w:rFonts w:ascii="Arial" w:hAnsi="Arial" w:cs="Arial"/>
          <w:w w:val="97"/>
        </w:rPr>
        <w:t>p</w:t>
      </w:r>
      <w:r>
        <w:rPr>
          <w:rFonts w:ascii="Arial" w:hAnsi="Arial" w:cs="Arial"/>
          <w:w w:val="98"/>
        </w:rPr>
        <w:t>t</w:t>
      </w:r>
      <w:r>
        <w:rPr>
          <w:rFonts w:ascii="Arial" w:hAnsi="Arial" w:cs="Arial"/>
          <w:spacing w:val="25"/>
        </w:rPr>
        <w:t xml:space="preserve"> </w:t>
      </w:r>
      <w:r>
        <w:rPr>
          <w:rFonts w:ascii="Arial" w:hAnsi="Arial" w:cs="Arial"/>
        </w:rPr>
        <w:t>ș</w:t>
      </w:r>
      <w:r>
        <w:rPr>
          <w:rFonts w:ascii="Arial" w:hAnsi="Arial" w:cs="Arial"/>
          <w:w w:val="97"/>
        </w:rPr>
        <w:t>i</w:t>
      </w:r>
      <w:r>
        <w:rPr>
          <w:rFonts w:ascii="Arial" w:hAnsi="Arial" w:cs="Arial"/>
        </w:rPr>
        <w:t xml:space="preserve"> </w:t>
      </w:r>
      <w:r>
        <w:rPr>
          <w:rFonts w:ascii="Arial" w:hAnsi="Arial" w:cs="Arial"/>
          <w:w w:val="98"/>
        </w:rPr>
        <w:t>f</w:t>
      </w:r>
      <w:r>
        <w:rPr>
          <w:rFonts w:ascii="Arial" w:hAnsi="Arial" w:cs="Arial"/>
          <w:spacing w:val="1"/>
          <w:w w:val="97"/>
        </w:rPr>
        <w:t>ă</w:t>
      </w:r>
      <w:r>
        <w:rPr>
          <w:rFonts w:ascii="Arial" w:hAnsi="Arial" w:cs="Arial"/>
          <w:w w:val="97"/>
        </w:rPr>
        <w:t>ră</w:t>
      </w:r>
      <w:r>
        <w:rPr>
          <w:rFonts w:ascii="Arial" w:hAnsi="Arial" w:cs="Arial"/>
        </w:rPr>
        <w:t xml:space="preserve"> </w:t>
      </w:r>
      <w:r>
        <w:rPr>
          <w:rFonts w:ascii="Arial" w:hAnsi="Arial" w:cs="Arial"/>
          <w:spacing w:val="-1"/>
        </w:rPr>
        <w:t>v</w:t>
      </w:r>
      <w:r>
        <w:rPr>
          <w:rFonts w:ascii="Arial" w:hAnsi="Arial" w:cs="Arial"/>
          <w:w w:val="97"/>
        </w:rPr>
        <w:t>reo</w:t>
      </w:r>
      <w:r>
        <w:rPr>
          <w:rFonts w:ascii="Arial" w:hAnsi="Arial" w:cs="Arial"/>
          <w:spacing w:val="1"/>
        </w:rPr>
        <w:t xml:space="preserve"> </w:t>
      </w:r>
      <w:r>
        <w:rPr>
          <w:rFonts w:ascii="Arial" w:hAnsi="Arial" w:cs="Arial"/>
          <w:spacing w:val="1"/>
          <w:w w:val="97"/>
        </w:rPr>
        <w:t>n</w:t>
      </w:r>
      <w:r>
        <w:rPr>
          <w:rFonts w:ascii="Arial" w:hAnsi="Arial" w:cs="Arial"/>
          <w:spacing w:val="-1"/>
          <w:w w:val="97"/>
        </w:rPr>
        <w:t>o</w:t>
      </w:r>
      <w:r>
        <w:rPr>
          <w:rFonts w:ascii="Arial" w:hAnsi="Arial" w:cs="Arial"/>
          <w:w w:val="98"/>
        </w:rPr>
        <w:t>t</w:t>
      </w:r>
      <w:r>
        <w:rPr>
          <w:rFonts w:ascii="Arial" w:hAnsi="Arial" w:cs="Arial"/>
          <w:spacing w:val="-2"/>
          <w:w w:val="97"/>
        </w:rPr>
        <w:t>i</w:t>
      </w:r>
      <w:r>
        <w:rPr>
          <w:rFonts w:ascii="Arial" w:hAnsi="Arial" w:cs="Arial"/>
          <w:spacing w:val="1"/>
          <w:w w:val="98"/>
        </w:rPr>
        <w:t>f</w:t>
      </w:r>
      <w:r>
        <w:rPr>
          <w:rFonts w:ascii="Arial" w:hAnsi="Arial" w:cs="Arial"/>
          <w:w w:val="97"/>
        </w:rPr>
        <w:t>i</w:t>
      </w:r>
      <w:r>
        <w:rPr>
          <w:rFonts w:ascii="Arial" w:hAnsi="Arial" w:cs="Arial"/>
        </w:rPr>
        <w:t>c</w:t>
      </w:r>
      <w:r>
        <w:rPr>
          <w:rFonts w:ascii="Arial" w:hAnsi="Arial" w:cs="Arial"/>
          <w:w w:val="97"/>
        </w:rPr>
        <w:t>ar</w:t>
      </w:r>
      <w:r>
        <w:rPr>
          <w:rFonts w:ascii="Arial" w:hAnsi="Arial" w:cs="Arial"/>
          <w:spacing w:val="1"/>
          <w:w w:val="97"/>
        </w:rPr>
        <w:t>e</w:t>
      </w:r>
      <w:r>
        <w:rPr>
          <w:rFonts w:ascii="Arial" w:hAnsi="Arial" w:cs="Arial"/>
          <w:w w:val="98"/>
        </w:rPr>
        <w:t>,</w:t>
      </w:r>
      <w:r>
        <w:rPr>
          <w:rFonts w:ascii="Arial" w:hAnsi="Arial" w:cs="Arial"/>
          <w:spacing w:val="1"/>
        </w:rPr>
        <w:t xml:space="preserve"> </w:t>
      </w:r>
      <w:r>
        <w:rPr>
          <w:rFonts w:ascii="Arial" w:hAnsi="Arial" w:cs="Arial"/>
          <w:spacing w:val="-2"/>
        </w:rPr>
        <w:t>c</w:t>
      </w:r>
      <w:r>
        <w:rPr>
          <w:rFonts w:ascii="Arial" w:hAnsi="Arial" w:cs="Arial"/>
          <w:w w:val="97"/>
        </w:rPr>
        <w:t>hiar</w:t>
      </w:r>
      <w:r>
        <w:rPr>
          <w:rFonts w:ascii="Arial" w:hAnsi="Arial" w:cs="Arial"/>
        </w:rPr>
        <w:t xml:space="preserve"> </w:t>
      </w:r>
      <w:r>
        <w:rPr>
          <w:rFonts w:ascii="Arial" w:hAnsi="Arial" w:cs="Arial"/>
          <w:spacing w:val="1"/>
          <w:w w:val="97"/>
        </w:rPr>
        <w:t>d</w:t>
      </w:r>
      <w:r>
        <w:rPr>
          <w:rFonts w:ascii="Arial" w:hAnsi="Arial" w:cs="Arial"/>
          <w:w w:val="97"/>
        </w:rPr>
        <w:t>in</w:t>
      </w:r>
      <w:r>
        <w:rPr>
          <w:rFonts w:ascii="Arial" w:hAnsi="Arial" w:cs="Arial"/>
        </w:rPr>
        <w:t xml:space="preserve"> </w:t>
      </w:r>
      <w:r>
        <w:rPr>
          <w:rFonts w:ascii="Arial" w:hAnsi="Arial" w:cs="Arial"/>
          <w:w w:val="97"/>
        </w:rPr>
        <w:t>momen</w:t>
      </w:r>
      <w:r>
        <w:rPr>
          <w:rFonts w:ascii="Arial" w:hAnsi="Arial" w:cs="Arial"/>
          <w:w w:val="98"/>
        </w:rPr>
        <w:t>t</w:t>
      </w:r>
      <w:r>
        <w:rPr>
          <w:rFonts w:ascii="Arial" w:hAnsi="Arial" w:cs="Arial"/>
          <w:spacing w:val="1"/>
          <w:w w:val="97"/>
        </w:rPr>
        <w:t>u</w:t>
      </w:r>
      <w:r>
        <w:rPr>
          <w:rFonts w:ascii="Arial" w:hAnsi="Arial" w:cs="Arial"/>
          <w:w w:val="97"/>
        </w:rPr>
        <w:t>l</w:t>
      </w:r>
      <w:r>
        <w:rPr>
          <w:rFonts w:ascii="Arial" w:hAnsi="Arial" w:cs="Arial"/>
          <w:spacing w:val="-2"/>
        </w:rPr>
        <w:t xml:space="preserve"> </w:t>
      </w:r>
      <w:r>
        <w:rPr>
          <w:rFonts w:ascii="Arial" w:hAnsi="Arial" w:cs="Arial"/>
          <w:w w:val="97"/>
        </w:rPr>
        <w:t>pro</w:t>
      </w:r>
      <w:r>
        <w:rPr>
          <w:rFonts w:ascii="Arial" w:hAnsi="Arial" w:cs="Arial"/>
          <w:spacing w:val="1"/>
          <w:w w:val="97"/>
        </w:rPr>
        <w:t>d</w:t>
      </w:r>
      <w:r>
        <w:rPr>
          <w:rFonts w:ascii="Arial" w:hAnsi="Arial" w:cs="Arial"/>
          <w:spacing w:val="-1"/>
          <w:w w:val="97"/>
        </w:rPr>
        <w:t>u</w:t>
      </w:r>
      <w:r>
        <w:rPr>
          <w:rFonts w:ascii="Arial" w:hAnsi="Arial" w:cs="Arial"/>
        </w:rPr>
        <w:t>c</w:t>
      </w:r>
      <w:r>
        <w:rPr>
          <w:rFonts w:ascii="Arial" w:hAnsi="Arial" w:cs="Arial"/>
          <w:w w:val="97"/>
        </w:rPr>
        <w:t>erii</w:t>
      </w:r>
      <w:r>
        <w:rPr>
          <w:rFonts w:ascii="Arial" w:hAnsi="Arial" w:cs="Arial"/>
        </w:rPr>
        <w:t xml:space="preserve"> </w:t>
      </w:r>
      <w:r>
        <w:rPr>
          <w:rFonts w:ascii="Arial" w:hAnsi="Arial" w:cs="Arial"/>
          <w:w w:val="97"/>
        </w:rPr>
        <w:t>e</w:t>
      </w:r>
      <w:r>
        <w:rPr>
          <w:rFonts w:ascii="Arial" w:hAnsi="Arial" w:cs="Arial"/>
          <w:spacing w:val="-2"/>
        </w:rPr>
        <w:t>v</w:t>
      </w:r>
      <w:r>
        <w:rPr>
          <w:rFonts w:ascii="Arial" w:hAnsi="Arial" w:cs="Arial"/>
          <w:w w:val="97"/>
        </w:rPr>
        <w:t>e</w:t>
      </w:r>
      <w:r>
        <w:rPr>
          <w:rFonts w:ascii="Arial" w:hAnsi="Arial" w:cs="Arial"/>
          <w:spacing w:val="1"/>
          <w:w w:val="97"/>
        </w:rPr>
        <w:t>n</w:t>
      </w:r>
      <w:r>
        <w:rPr>
          <w:rFonts w:ascii="Arial" w:hAnsi="Arial" w:cs="Arial"/>
          <w:w w:val="97"/>
        </w:rPr>
        <w:t>i</w:t>
      </w:r>
      <w:r>
        <w:rPr>
          <w:rFonts w:ascii="Arial" w:hAnsi="Arial" w:cs="Arial"/>
          <w:spacing w:val="1"/>
          <w:w w:val="97"/>
        </w:rPr>
        <w:t>m</w:t>
      </w:r>
      <w:r>
        <w:rPr>
          <w:rFonts w:ascii="Arial" w:hAnsi="Arial" w:cs="Arial"/>
          <w:w w:val="97"/>
        </w:rPr>
        <w:t>e</w:t>
      </w:r>
      <w:r>
        <w:rPr>
          <w:rFonts w:ascii="Arial" w:hAnsi="Arial" w:cs="Arial"/>
          <w:spacing w:val="1"/>
          <w:w w:val="97"/>
        </w:rPr>
        <w:t>n</w:t>
      </w:r>
      <w:r>
        <w:rPr>
          <w:rFonts w:ascii="Arial" w:hAnsi="Arial" w:cs="Arial"/>
          <w:spacing w:val="-1"/>
          <w:w w:val="98"/>
        </w:rPr>
        <w:t>t</w:t>
      </w:r>
      <w:r>
        <w:rPr>
          <w:rFonts w:ascii="Arial" w:hAnsi="Arial" w:cs="Arial"/>
          <w:w w:val="97"/>
        </w:rPr>
        <w:t>ului</w:t>
      </w:r>
      <w:r>
        <w:rPr>
          <w:rFonts w:ascii="Arial" w:hAnsi="Arial" w:cs="Arial"/>
          <w:spacing w:val="-1"/>
        </w:rPr>
        <w:t xml:space="preserve"> </w:t>
      </w:r>
      <w:r>
        <w:rPr>
          <w:rFonts w:ascii="Arial" w:hAnsi="Arial" w:cs="Arial"/>
          <w:w w:val="98"/>
        </w:rPr>
        <w:t>f</w:t>
      </w:r>
      <w:r>
        <w:rPr>
          <w:rFonts w:ascii="Arial" w:hAnsi="Arial" w:cs="Arial"/>
          <w:w w:val="97"/>
        </w:rPr>
        <w:t>or</w:t>
      </w:r>
      <w:r>
        <w:rPr>
          <w:rFonts w:ascii="Arial" w:hAnsi="Arial" w:cs="Arial"/>
          <w:w w:val="98"/>
        </w:rPr>
        <w:t>t</w:t>
      </w:r>
      <w:r>
        <w:rPr>
          <w:rFonts w:ascii="Arial" w:hAnsi="Arial" w:cs="Arial"/>
          <w:spacing w:val="1"/>
          <w:w w:val="97"/>
        </w:rPr>
        <w:t>u</w:t>
      </w:r>
      <w:r>
        <w:rPr>
          <w:rFonts w:ascii="Arial" w:hAnsi="Arial" w:cs="Arial"/>
          <w:w w:val="97"/>
        </w:rPr>
        <w:t>i</w:t>
      </w:r>
      <w:r>
        <w:rPr>
          <w:rFonts w:ascii="Arial" w:hAnsi="Arial" w:cs="Arial"/>
          <w:w w:val="98"/>
        </w:rPr>
        <w:t>t.</w:t>
      </w:r>
    </w:p>
    <w:p w:rsidR="006A39C7" w:rsidRDefault="006A39C7" w:rsidP="006A39C7">
      <w:pPr>
        <w:widowControl w:val="0"/>
        <w:autoSpaceDE w:val="0"/>
        <w:autoSpaceDN w:val="0"/>
        <w:adjustRightInd w:val="0"/>
        <w:ind w:right="-630"/>
        <w:rPr>
          <w:rFonts w:ascii="Arial" w:hAnsi="Arial" w:cs="Arial"/>
        </w:rPr>
      </w:pPr>
      <w:r>
        <w:rPr>
          <w:rFonts w:ascii="Arial" w:hAnsi="Arial" w:cs="Arial"/>
          <w:b/>
          <w:bCs/>
          <w:w w:val="97"/>
        </w:rPr>
        <w:t>2</w:t>
      </w:r>
      <w:r>
        <w:rPr>
          <w:rFonts w:ascii="Arial" w:hAnsi="Arial" w:cs="Arial"/>
          <w:b/>
          <w:bCs/>
          <w:spacing w:val="1"/>
          <w:w w:val="97"/>
        </w:rPr>
        <w:t>9</w:t>
      </w:r>
      <w:r>
        <w:rPr>
          <w:rFonts w:ascii="Arial" w:hAnsi="Arial" w:cs="Arial"/>
          <w:b/>
          <w:bCs/>
          <w:w w:val="98"/>
        </w:rPr>
        <w:t>.3</w:t>
      </w:r>
      <w:r>
        <w:rPr>
          <w:rFonts w:ascii="Arial" w:hAnsi="Arial" w:cs="Arial"/>
          <w:spacing w:val="1"/>
        </w:rPr>
        <w:t xml:space="preserve"> </w:t>
      </w:r>
      <w:r>
        <w:rPr>
          <w:rFonts w:ascii="Arial" w:hAnsi="Arial" w:cs="Arial"/>
          <w:b/>
          <w:bCs/>
          <w:w w:val="98"/>
        </w:rPr>
        <w:t>I</w:t>
      </w:r>
      <w:r>
        <w:rPr>
          <w:rFonts w:ascii="Arial" w:hAnsi="Arial" w:cs="Arial"/>
          <w:b/>
          <w:bCs/>
          <w:w w:val="97"/>
        </w:rPr>
        <w:t>m</w:t>
      </w:r>
      <w:r>
        <w:rPr>
          <w:rFonts w:ascii="Arial" w:hAnsi="Arial" w:cs="Arial"/>
          <w:b/>
          <w:bCs/>
          <w:w w:val="98"/>
        </w:rPr>
        <w:t>p</w:t>
      </w:r>
      <w:r>
        <w:rPr>
          <w:rFonts w:ascii="Arial" w:hAnsi="Arial" w:cs="Arial"/>
          <w:b/>
          <w:bCs/>
          <w:spacing w:val="-1"/>
          <w:w w:val="97"/>
        </w:rPr>
        <w:t>r</w:t>
      </w:r>
      <w:r>
        <w:rPr>
          <w:rFonts w:ascii="Arial" w:hAnsi="Arial" w:cs="Arial"/>
          <w:b/>
          <w:bCs/>
          <w:w w:val="97"/>
        </w:rPr>
        <w:t>e</w:t>
      </w:r>
      <w:r>
        <w:rPr>
          <w:rFonts w:ascii="Arial" w:hAnsi="Arial" w:cs="Arial"/>
          <w:b/>
          <w:bCs/>
          <w:spacing w:val="-3"/>
          <w:w w:val="97"/>
        </w:rPr>
        <w:t>v</w:t>
      </w:r>
      <w:r>
        <w:rPr>
          <w:rFonts w:ascii="Arial" w:hAnsi="Arial" w:cs="Arial"/>
          <w:b/>
          <w:bCs/>
          <w:w w:val="98"/>
        </w:rPr>
        <w:t>i</w:t>
      </w:r>
      <w:r>
        <w:rPr>
          <w:rFonts w:ascii="Arial" w:hAnsi="Arial" w:cs="Arial"/>
          <w:b/>
          <w:bCs/>
        </w:rPr>
        <w:t>z</w:t>
      </w:r>
      <w:r>
        <w:rPr>
          <w:rFonts w:ascii="Arial" w:hAnsi="Arial" w:cs="Arial"/>
          <w:b/>
          <w:bCs/>
          <w:w w:val="98"/>
        </w:rPr>
        <w:t>iun</w:t>
      </w:r>
      <w:r>
        <w:rPr>
          <w:rFonts w:ascii="Arial" w:hAnsi="Arial" w:cs="Arial"/>
          <w:b/>
          <w:bCs/>
          <w:w w:val="97"/>
        </w:rPr>
        <w:t>ea</w:t>
      </w:r>
    </w:p>
    <w:p w:rsidR="006A39C7" w:rsidRDefault="006A39C7" w:rsidP="006A39C7">
      <w:pPr>
        <w:widowControl w:val="0"/>
        <w:autoSpaceDE w:val="0"/>
        <w:autoSpaceDN w:val="0"/>
        <w:adjustRightInd w:val="0"/>
        <w:ind w:right="-40"/>
        <w:jc w:val="both"/>
        <w:rPr>
          <w:rFonts w:ascii="Arial" w:hAnsi="Arial" w:cs="Arial"/>
        </w:rPr>
      </w:pPr>
      <w:r>
        <w:rPr>
          <w:rFonts w:ascii="Arial" w:hAnsi="Arial" w:cs="Arial"/>
          <w:w w:val="98"/>
        </w:rPr>
        <w:t>(1) P</w:t>
      </w:r>
      <w:r>
        <w:rPr>
          <w:rFonts w:ascii="Arial" w:hAnsi="Arial" w:cs="Arial"/>
          <w:spacing w:val="1"/>
          <w:w w:val="97"/>
        </w:rPr>
        <w:t>ă</w:t>
      </w:r>
      <w:r>
        <w:rPr>
          <w:rFonts w:ascii="Arial" w:hAnsi="Arial" w:cs="Arial"/>
          <w:spacing w:val="-2"/>
          <w:w w:val="97"/>
        </w:rPr>
        <w:t>r</w:t>
      </w:r>
      <w:r>
        <w:rPr>
          <w:rFonts w:ascii="Arial" w:hAnsi="Arial" w:cs="Arial"/>
          <w:spacing w:val="1"/>
          <w:w w:val="98"/>
        </w:rPr>
        <w:t>ț</w:t>
      </w:r>
      <w:r>
        <w:rPr>
          <w:rFonts w:ascii="Arial" w:hAnsi="Arial" w:cs="Arial"/>
          <w:w w:val="97"/>
        </w:rPr>
        <w:t>ile</w:t>
      </w:r>
      <w:r>
        <w:rPr>
          <w:rFonts w:ascii="Arial" w:hAnsi="Arial" w:cs="Arial"/>
          <w:spacing w:val="48"/>
        </w:rPr>
        <w:t xml:space="preserve"> </w:t>
      </w:r>
      <w:r>
        <w:rPr>
          <w:rFonts w:ascii="Arial" w:hAnsi="Arial" w:cs="Arial"/>
          <w:spacing w:val="-1"/>
          <w:w w:val="98"/>
        </w:rPr>
        <w:t>î</w:t>
      </w:r>
      <w:r>
        <w:rPr>
          <w:rFonts w:ascii="Arial" w:hAnsi="Arial" w:cs="Arial"/>
        </w:rPr>
        <w:t>ș</w:t>
      </w:r>
      <w:r>
        <w:rPr>
          <w:rFonts w:ascii="Arial" w:hAnsi="Arial" w:cs="Arial"/>
          <w:w w:val="97"/>
        </w:rPr>
        <w:t>i</w:t>
      </w:r>
      <w:r>
        <w:rPr>
          <w:rFonts w:ascii="Arial" w:hAnsi="Arial" w:cs="Arial"/>
          <w:spacing w:val="50"/>
        </w:rPr>
        <w:t xml:space="preserve"> </w:t>
      </w:r>
      <w:r>
        <w:rPr>
          <w:rFonts w:ascii="Arial" w:hAnsi="Arial" w:cs="Arial"/>
          <w:spacing w:val="-2"/>
        </w:rPr>
        <w:t>v</w:t>
      </w:r>
      <w:r>
        <w:rPr>
          <w:rFonts w:ascii="Arial" w:hAnsi="Arial" w:cs="Arial"/>
          <w:w w:val="97"/>
        </w:rPr>
        <w:t>or</w:t>
      </w:r>
      <w:r>
        <w:rPr>
          <w:rFonts w:ascii="Arial" w:hAnsi="Arial" w:cs="Arial"/>
          <w:spacing w:val="50"/>
        </w:rPr>
        <w:t xml:space="preserve"> </w:t>
      </w:r>
      <w:r>
        <w:rPr>
          <w:rFonts w:ascii="Arial" w:hAnsi="Arial" w:cs="Arial"/>
          <w:w w:val="97"/>
        </w:rPr>
        <w:t>e</w:t>
      </w:r>
      <w:r>
        <w:rPr>
          <w:rFonts w:ascii="Arial" w:hAnsi="Arial" w:cs="Arial"/>
          <w:spacing w:val="-1"/>
        </w:rPr>
        <w:t>x</w:t>
      </w:r>
      <w:r>
        <w:rPr>
          <w:rFonts w:ascii="Arial" w:hAnsi="Arial" w:cs="Arial"/>
          <w:w w:val="97"/>
        </w:rPr>
        <w:t>e</w:t>
      </w:r>
      <w:r>
        <w:rPr>
          <w:rFonts w:ascii="Arial" w:hAnsi="Arial" w:cs="Arial"/>
        </w:rPr>
        <w:t>c</w:t>
      </w:r>
      <w:r>
        <w:rPr>
          <w:rFonts w:ascii="Arial" w:hAnsi="Arial" w:cs="Arial"/>
          <w:w w:val="97"/>
        </w:rPr>
        <w:t>u</w:t>
      </w:r>
      <w:r>
        <w:rPr>
          <w:rFonts w:ascii="Arial" w:hAnsi="Arial" w:cs="Arial"/>
          <w:w w:val="98"/>
        </w:rPr>
        <w:t>t</w:t>
      </w:r>
      <w:r>
        <w:rPr>
          <w:rFonts w:ascii="Arial" w:hAnsi="Arial" w:cs="Arial"/>
          <w:w w:val="97"/>
        </w:rPr>
        <w:t>a</w:t>
      </w:r>
      <w:r>
        <w:rPr>
          <w:rFonts w:ascii="Arial" w:hAnsi="Arial" w:cs="Arial"/>
          <w:spacing w:val="50"/>
        </w:rPr>
        <w:t xml:space="preserve"> </w:t>
      </w:r>
      <w:r>
        <w:rPr>
          <w:rFonts w:ascii="Arial" w:hAnsi="Arial" w:cs="Arial"/>
          <w:spacing w:val="1"/>
          <w:w w:val="97"/>
        </w:rPr>
        <w:t>o</w:t>
      </w:r>
      <w:r>
        <w:rPr>
          <w:rFonts w:ascii="Arial" w:hAnsi="Arial" w:cs="Arial"/>
          <w:w w:val="97"/>
        </w:rPr>
        <w:t>bli</w:t>
      </w:r>
      <w:r>
        <w:rPr>
          <w:rFonts w:ascii="Arial" w:hAnsi="Arial" w:cs="Arial"/>
          <w:spacing w:val="-1"/>
          <w:w w:val="97"/>
        </w:rPr>
        <w:t>g</w:t>
      </w:r>
      <w:r>
        <w:rPr>
          <w:rFonts w:ascii="Arial" w:hAnsi="Arial" w:cs="Arial"/>
          <w:w w:val="97"/>
        </w:rPr>
        <w:t>a</w:t>
      </w:r>
      <w:r>
        <w:rPr>
          <w:rFonts w:ascii="Arial" w:hAnsi="Arial" w:cs="Arial"/>
          <w:spacing w:val="2"/>
          <w:w w:val="98"/>
        </w:rPr>
        <w:t>ț</w:t>
      </w:r>
      <w:r>
        <w:rPr>
          <w:rFonts w:ascii="Arial" w:hAnsi="Arial" w:cs="Arial"/>
          <w:w w:val="97"/>
        </w:rPr>
        <w:t>iile</w:t>
      </w:r>
      <w:r>
        <w:rPr>
          <w:rFonts w:ascii="Arial" w:hAnsi="Arial" w:cs="Arial"/>
          <w:spacing w:val="48"/>
        </w:rPr>
        <w:t xml:space="preserve"> </w:t>
      </w:r>
      <w:r>
        <w:rPr>
          <w:rFonts w:ascii="Arial" w:hAnsi="Arial" w:cs="Arial"/>
          <w:spacing w:val="1"/>
          <w:w w:val="97"/>
        </w:rPr>
        <w:t>a</w:t>
      </w:r>
      <w:r>
        <w:rPr>
          <w:rFonts w:ascii="Arial" w:hAnsi="Arial" w:cs="Arial"/>
        </w:rPr>
        <w:t>s</w:t>
      </w:r>
      <w:r>
        <w:rPr>
          <w:rFonts w:ascii="Arial" w:hAnsi="Arial" w:cs="Arial"/>
          <w:spacing w:val="-1"/>
          <w:w w:val="97"/>
        </w:rPr>
        <w:t>u</w:t>
      </w:r>
      <w:r>
        <w:rPr>
          <w:rFonts w:ascii="Arial" w:hAnsi="Arial" w:cs="Arial"/>
          <w:spacing w:val="1"/>
          <w:w w:val="97"/>
        </w:rPr>
        <w:t>m</w:t>
      </w:r>
      <w:r>
        <w:rPr>
          <w:rFonts w:ascii="Arial" w:hAnsi="Arial" w:cs="Arial"/>
          <w:w w:val="97"/>
        </w:rPr>
        <w:t>a</w:t>
      </w:r>
      <w:r>
        <w:rPr>
          <w:rFonts w:ascii="Arial" w:hAnsi="Arial" w:cs="Arial"/>
          <w:w w:val="98"/>
        </w:rPr>
        <w:t>t</w:t>
      </w:r>
      <w:r>
        <w:rPr>
          <w:rFonts w:ascii="Arial" w:hAnsi="Arial" w:cs="Arial"/>
          <w:w w:val="97"/>
        </w:rPr>
        <w:t>e</w:t>
      </w:r>
      <w:r>
        <w:rPr>
          <w:rFonts w:ascii="Arial" w:hAnsi="Arial" w:cs="Arial"/>
          <w:spacing w:val="48"/>
        </w:rPr>
        <w:t xml:space="preserve"> </w:t>
      </w:r>
      <w:r>
        <w:rPr>
          <w:rFonts w:ascii="Arial" w:hAnsi="Arial" w:cs="Arial"/>
          <w:w w:val="97"/>
        </w:rPr>
        <w:t>prin</w:t>
      </w:r>
      <w:r>
        <w:rPr>
          <w:rFonts w:ascii="Arial" w:hAnsi="Arial" w:cs="Arial"/>
          <w:spacing w:val="48"/>
        </w:rPr>
        <w:t xml:space="preserve"> </w:t>
      </w:r>
      <w:r>
        <w:rPr>
          <w:rFonts w:ascii="Arial" w:hAnsi="Arial" w:cs="Arial"/>
        </w:rPr>
        <w:t>c</w:t>
      </w:r>
      <w:r>
        <w:rPr>
          <w:rFonts w:ascii="Arial" w:hAnsi="Arial" w:cs="Arial"/>
          <w:spacing w:val="1"/>
          <w:w w:val="97"/>
        </w:rPr>
        <w:t>on</w:t>
      </w:r>
      <w:r>
        <w:rPr>
          <w:rFonts w:ascii="Arial" w:hAnsi="Arial" w:cs="Arial"/>
          <w:w w:val="98"/>
        </w:rPr>
        <w:t>t</w:t>
      </w:r>
      <w:r>
        <w:rPr>
          <w:rFonts w:ascii="Arial" w:hAnsi="Arial" w:cs="Arial"/>
          <w:w w:val="97"/>
        </w:rPr>
        <w:t>ra</w:t>
      </w:r>
      <w:r>
        <w:rPr>
          <w:rFonts w:ascii="Arial" w:hAnsi="Arial" w:cs="Arial"/>
        </w:rPr>
        <w:t>c</w:t>
      </w:r>
      <w:r>
        <w:rPr>
          <w:rFonts w:ascii="Arial" w:hAnsi="Arial" w:cs="Arial"/>
          <w:w w:val="98"/>
        </w:rPr>
        <w:t>t,</w:t>
      </w:r>
      <w:r>
        <w:rPr>
          <w:rFonts w:ascii="Arial" w:hAnsi="Arial" w:cs="Arial"/>
          <w:spacing w:val="49"/>
        </w:rPr>
        <w:t xml:space="preserve"> </w:t>
      </w:r>
      <w:r>
        <w:rPr>
          <w:rFonts w:ascii="Arial" w:hAnsi="Arial" w:cs="Arial"/>
        </w:rPr>
        <w:t>c</w:t>
      </w:r>
      <w:r>
        <w:rPr>
          <w:rFonts w:ascii="Arial" w:hAnsi="Arial" w:cs="Arial"/>
          <w:spacing w:val="1"/>
          <w:w w:val="97"/>
        </w:rPr>
        <w:t>h</w:t>
      </w:r>
      <w:r>
        <w:rPr>
          <w:rFonts w:ascii="Arial" w:hAnsi="Arial" w:cs="Arial"/>
          <w:w w:val="97"/>
        </w:rPr>
        <w:t>iar</w:t>
      </w:r>
      <w:r>
        <w:rPr>
          <w:rFonts w:ascii="Arial" w:hAnsi="Arial" w:cs="Arial"/>
          <w:spacing w:val="48"/>
        </w:rPr>
        <w:t xml:space="preserve"> </w:t>
      </w:r>
      <w:r>
        <w:rPr>
          <w:rFonts w:ascii="Arial" w:hAnsi="Arial" w:cs="Arial"/>
          <w:w w:val="97"/>
        </w:rPr>
        <w:t>d</w:t>
      </w:r>
      <w:r>
        <w:rPr>
          <w:rFonts w:ascii="Arial" w:hAnsi="Arial" w:cs="Arial"/>
          <w:spacing w:val="1"/>
          <w:w w:val="97"/>
        </w:rPr>
        <w:t>a</w:t>
      </w:r>
      <w:r>
        <w:rPr>
          <w:rFonts w:ascii="Arial" w:hAnsi="Arial" w:cs="Arial"/>
          <w:spacing w:val="-1"/>
        </w:rPr>
        <w:t>c</w:t>
      </w:r>
      <w:r>
        <w:rPr>
          <w:rFonts w:ascii="Arial" w:hAnsi="Arial" w:cs="Arial"/>
          <w:w w:val="97"/>
        </w:rPr>
        <w:t>ă</w:t>
      </w:r>
      <w:r>
        <w:rPr>
          <w:rFonts w:ascii="Arial" w:hAnsi="Arial" w:cs="Arial"/>
          <w:spacing w:val="48"/>
        </w:rPr>
        <w:t xml:space="preserve"> </w:t>
      </w:r>
      <w:r>
        <w:rPr>
          <w:rFonts w:ascii="Arial" w:hAnsi="Arial" w:cs="Arial"/>
          <w:spacing w:val="1"/>
          <w:w w:val="97"/>
        </w:rPr>
        <w:t>e</w:t>
      </w:r>
      <w:r>
        <w:rPr>
          <w:rFonts w:ascii="Arial" w:hAnsi="Arial" w:cs="Arial"/>
          <w:spacing w:val="-2"/>
        </w:rPr>
        <w:t>x</w:t>
      </w:r>
      <w:r>
        <w:rPr>
          <w:rFonts w:ascii="Arial" w:hAnsi="Arial" w:cs="Arial"/>
          <w:w w:val="97"/>
        </w:rPr>
        <w:t>e</w:t>
      </w:r>
      <w:r>
        <w:rPr>
          <w:rFonts w:ascii="Arial" w:hAnsi="Arial" w:cs="Arial"/>
        </w:rPr>
        <w:t>c</w:t>
      </w:r>
      <w:r>
        <w:rPr>
          <w:rFonts w:ascii="Arial" w:hAnsi="Arial" w:cs="Arial"/>
          <w:spacing w:val="1"/>
          <w:w w:val="97"/>
        </w:rPr>
        <w:t>u</w:t>
      </w:r>
      <w:r>
        <w:rPr>
          <w:rFonts w:ascii="Arial" w:hAnsi="Arial" w:cs="Arial"/>
          <w:w w:val="98"/>
        </w:rPr>
        <w:t>t</w:t>
      </w:r>
      <w:r>
        <w:rPr>
          <w:rFonts w:ascii="Arial" w:hAnsi="Arial" w:cs="Arial"/>
          <w:spacing w:val="1"/>
          <w:w w:val="97"/>
        </w:rPr>
        <w:t>a</w:t>
      </w:r>
      <w:r>
        <w:rPr>
          <w:rFonts w:ascii="Arial" w:hAnsi="Arial" w:cs="Arial"/>
          <w:w w:val="97"/>
        </w:rPr>
        <w:t>rea</w:t>
      </w:r>
      <w:r>
        <w:rPr>
          <w:rFonts w:ascii="Arial" w:hAnsi="Arial" w:cs="Arial"/>
          <w:spacing w:val="49"/>
        </w:rPr>
        <w:t xml:space="preserve"> </w:t>
      </w:r>
      <w:r>
        <w:rPr>
          <w:rFonts w:ascii="Arial" w:hAnsi="Arial" w:cs="Arial"/>
          <w:w w:val="97"/>
        </w:rPr>
        <w:t>lor</w:t>
      </w:r>
      <w:r>
        <w:rPr>
          <w:rFonts w:ascii="Arial" w:hAnsi="Arial" w:cs="Arial"/>
          <w:spacing w:val="48"/>
        </w:rPr>
        <w:t xml:space="preserve"> </w:t>
      </w:r>
      <w:r>
        <w:rPr>
          <w:rFonts w:ascii="Arial" w:hAnsi="Arial" w:cs="Arial"/>
          <w:w w:val="97"/>
        </w:rPr>
        <w:t>a</w:t>
      </w:r>
      <w:r>
        <w:rPr>
          <w:rFonts w:ascii="Arial" w:hAnsi="Arial" w:cs="Arial"/>
        </w:rPr>
        <w:t xml:space="preserve"> </w:t>
      </w:r>
      <w:r>
        <w:rPr>
          <w:rFonts w:ascii="Arial" w:hAnsi="Arial" w:cs="Arial"/>
          <w:w w:val="97"/>
        </w:rPr>
        <w:t>d</w:t>
      </w:r>
      <w:r>
        <w:rPr>
          <w:rFonts w:ascii="Arial" w:hAnsi="Arial" w:cs="Arial"/>
          <w:spacing w:val="1"/>
          <w:w w:val="97"/>
        </w:rPr>
        <w:t>e</w:t>
      </w:r>
      <w:r>
        <w:rPr>
          <w:rFonts w:ascii="Arial" w:hAnsi="Arial" w:cs="Arial"/>
          <w:spacing w:val="-1"/>
        </w:rPr>
        <w:t>v</w:t>
      </w:r>
      <w:r>
        <w:rPr>
          <w:rFonts w:ascii="Arial" w:hAnsi="Arial" w:cs="Arial"/>
          <w:w w:val="97"/>
        </w:rPr>
        <w:t>eni</w:t>
      </w:r>
      <w:r>
        <w:rPr>
          <w:rFonts w:ascii="Arial" w:hAnsi="Arial" w:cs="Arial"/>
          <w:w w:val="98"/>
        </w:rPr>
        <w:t>t</w:t>
      </w:r>
      <w:r>
        <w:rPr>
          <w:rFonts w:ascii="Arial" w:hAnsi="Arial" w:cs="Arial"/>
          <w:spacing w:val="19"/>
        </w:rPr>
        <w:t xml:space="preserve"> </w:t>
      </w:r>
      <w:r>
        <w:rPr>
          <w:rFonts w:ascii="Arial" w:hAnsi="Arial" w:cs="Arial"/>
          <w:spacing w:val="2"/>
          <w:w w:val="97"/>
        </w:rPr>
        <w:t>m</w:t>
      </w:r>
      <w:r>
        <w:rPr>
          <w:rFonts w:ascii="Arial" w:hAnsi="Arial" w:cs="Arial"/>
          <w:spacing w:val="1"/>
          <w:w w:val="97"/>
        </w:rPr>
        <w:t>a</w:t>
      </w:r>
      <w:r>
        <w:rPr>
          <w:rFonts w:ascii="Arial" w:hAnsi="Arial" w:cs="Arial"/>
          <w:w w:val="97"/>
        </w:rPr>
        <w:t>i</w:t>
      </w:r>
      <w:r>
        <w:rPr>
          <w:rFonts w:ascii="Arial" w:hAnsi="Arial" w:cs="Arial"/>
          <w:spacing w:val="19"/>
        </w:rPr>
        <w:t xml:space="preserve"> </w:t>
      </w:r>
      <w:r>
        <w:rPr>
          <w:rFonts w:ascii="Arial" w:hAnsi="Arial" w:cs="Arial"/>
          <w:w w:val="97"/>
        </w:rPr>
        <w:t>onero</w:t>
      </w:r>
      <w:r>
        <w:rPr>
          <w:rFonts w:ascii="Arial" w:hAnsi="Arial" w:cs="Arial"/>
          <w:spacing w:val="1"/>
          <w:w w:val="97"/>
        </w:rPr>
        <w:t>a</w:t>
      </w:r>
      <w:r>
        <w:rPr>
          <w:rFonts w:ascii="Arial" w:hAnsi="Arial" w:cs="Arial"/>
          <w:spacing w:val="-2"/>
        </w:rPr>
        <w:t>s</w:t>
      </w:r>
      <w:r>
        <w:rPr>
          <w:rFonts w:ascii="Arial" w:hAnsi="Arial" w:cs="Arial"/>
          <w:w w:val="97"/>
        </w:rPr>
        <w:t>ă</w:t>
      </w:r>
      <w:r>
        <w:rPr>
          <w:rFonts w:ascii="Arial" w:hAnsi="Arial" w:cs="Arial"/>
          <w:spacing w:val="19"/>
        </w:rPr>
        <w:t xml:space="preserve"> </w:t>
      </w:r>
      <w:r>
        <w:rPr>
          <w:rFonts w:ascii="Arial" w:hAnsi="Arial" w:cs="Arial"/>
          <w:spacing w:val="1"/>
          <w:w w:val="97"/>
        </w:rPr>
        <w:t>d</w:t>
      </w:r>
      <w:r>
        <w:rPr>
          <w:rFonts w:ascii="Arial" w:hAnsi="Arial" w:cs="Arial"/>
          <w:w w:val="97"/>
        </w:rPr>
        <w:t>in</w:t>
      </w:r>
      <w:r>
        <w:rPr>
          <w:rFonts w:ascii="Arial" w:hAnsi="Arial" w:cs="Arial"/>
          <w:spacing w:val="20"/>
        </w:rPr>
        <w:t xml:space="preserve"> </w:t>
      </w:r>
      <w:r>
        <w:rPr>
          <w:rFonts w:ascii="Arial" w:hAnsi="Arial" w:cs="Arial"/>
        </w:rPr>
        <w:t>c</w:t>
      </w:r>
      <w:r>
        <w:rPr>
          <w:rFonts w:ascii="Arial" w:hAnsi="Arial" w:cs="Arial"/>
          <w:spacing w:val="1"/>
          <w:w w:val="97"/>
        </w:rPr>
        <w:t>au</w:t>
      </w:r>
      <w:r>
        <w:rPr>
          <w:rFonts w:ascii="Arial" w:hAnsi="Arial" w:cs="Arial"/>
          <w:spacing w:val="-2"/>
        </w:rPr>
        <w:t>z</w:t>
      </w:r>
      <w:r>
        <w:rPr>
          <w:rFonts w:ascii="Arial" w:hAnsi="Arial" w:cs="Arial"/>
          <w:w w:val="97"/>
        </w:rPr>
        <w:t>a</w:t>
      </w:r>
      <w:r>
        <w:rPr>
          <w:rFonts w:ascii="Arial" w:hAnsi="Arial" w:cs="Arial"/>
          <w:spacing w:val="19"/>
        </w:rPr>
        <w:t xml:space="preserve"> </w:t>
      </w:r>
      <w:r>
        <w:rPr>
          <w:rFonts w:ascii="Arial" w:hAnsi="Arial" w:cs="Arial"/>
        </w:rPr>
        <w:t>s</w:t>
      </w:r>
      <w:r>
        <w:rPr>
          <w:rFonts w:ascii="Arial" w:hAnsi="Arial" w:cs="Arial"/>
          <w:w w:val="97"/>
        </w:rPr>
        <w:t>c</w:t>
      </w:r>
      <w:r>
        <w:rPr>
          <w:rFonts w:ascii="Arial" w:hAnsi="Arial" w:cs="Arial"/>
          <w:spacing w:val="1"/>
          <w:w w:val="97"/>
        </w:rPr>
        <w:t>h</w:t>
      </w:r>
      <w:r>
        <w:rPr>
          <w:rFonts w:ascii="Arial" w:hAnsi="Arial" w:cs="Arial"/>
          <w:w w:val="97"/>
        </w:rPr>
        <w:t>i</w:t>
      </w:r>
      <w:r>
        <w:rPr>
          <w:rFonts w:ascii="Arial" w:hAnsi="Arial" w:cs="Arial"/>
          <w:spacing w:val="1"/>
          <w:w w:val="97"/>
        </w:rPr>
        <w:t>mb</w:t>
      </w:r>
      <w:r>
        <w:rPr>
          <w:rFonts w:ascii="Arial" w:hAnsi="Arial" w:cs="Arial"/>
          <w:w w:val="97"/>
        </w:rPr>
        <w:t>ării</w:t>
      </w:r>
      <w:r>
        <w:rPr>
          <w:rFonts w:ascii="Arial" w:hAnsi="Arial" w:cs="Arial"/>
          <w:spacing w:val="18"/>
        </w:rPr>
        <w:t xml:space="preserve"> </w:t>
      </w:r>
      <w:r>
        <w:rPr>
          <w:rFonts w:ascii="Arial" w:hAnsi="Arial" w:cs="Arial"/>
          <w:w w:val="97"/>
        </w:rPr>
        <w:t>e</w:t>
      </w:r>
      <w:r>
        <w:rPr>
          <w:rFonts w:ascii="Arial" w:hAnsi="Arial" w:cs="Arial"/>
          <w:spacing w:val="-3"/>
        </w:rPr>
        <w:t>x</w:t>
      </w:r>
      <w:r>
        <w:rPr>
          <w:rFonts w:ascii="Arial" w:hAnsi="Arial" w:cs="Arial"/>
        </w:rPr>
        <w:t>c</w:t>
      </w:r>
      <w:r>
        <w:rPr>
          <w:rFonts w:ascii="Arial" w:hAnsi="Arial" w:cs="Arial"/>
          <w:w w:val="97"/>
        </w:rPr>
        <w:t>e</w:t>
      </w:r>
      <w:r>
        <w:rPr>
          <w:rFonts w:ascii="Arial" w:hAnsi="Arial" w:cs="Arial"/>
          <w:spacing w:val="1"/>
          <w:w w:val="97"/>
        </w:rPr>
        <w:t>p</w:t>
      </w:r>
      <w:r>
        <w:rPr>
          <w:rFonts w:ascii="Arial" w:hAnsi="Arial" w:cs="Arial"/>
          <w:spacing w:val="2"/>
          <w:w w:val="98"/>
        </w:rPr>
        <w:t>ț</w:t>
      </w:r>
      <w:r>
        <w:rPr>
          <w:rFonts w:ascii="Arial" w:hAnsi="Arial" w:cs="Arial"/>
          <w:w w:val="97"/>
        </w:rPr>
        <w:t>ionale</w:t>
      </w:r>
      <w:r>
        <w:rPr>
          <w:rFonts w:ascii="Arial" w:hAnsi="Arial" w:cs="Arial"/>
          <w:spacing w:val="20"/>
        </w:rPr>
        <w:t xml:space="preserve"> </w:t>
      </w:r>
      <w:r>
        <w:rPr>
          <w:rFonts w:ascii="Arial" w:hAnsi="Arial" w:cs="Arial"/>
          <w:w w:val="97"/>
        </w:rPr>
        <w:t>a</w:t>
      </w:r>
      <w:r>
        <w:rPr>
          <w:rFonts w:ascii="Arial" w:hAnsi="Arial" w:cs="Arial"/>
          <w:spacing w:val="20"/>
        </w:rPr>
        <w:t xml:space="preserve"> </w:t>
      </w:r>
      <w:r>
        <w:rPr>
          <w:rFonts w:ascii="Arial" w:hAnsi="Arial" w:cs="Arial"/>
          <w:spacing w:val="1"/>
          <w:w w:val="97"/>
        </w:rPr>
        <w:t>u</w:t>
      </w:r>
      <w:r>
        <w:rPr>
          <w:rFonts w:ascii="Arial" w:hAnsi="Arial" w:cs="Arial"/>
          <w:spacing w:val="-1"/>
          <w:w w:val="97"/>
        </w:rPr>
        <w:t>n</w:t>
      </w:r>
      <w:r>
        <w:rPr>
          <w:rFonts w:ascii="Arial" w:hAnsi="Arial" w:cs="Arial"/>
          <w:w w:val="97"/>
        </w:rPr>
        <w:t>or</w:t>
      </w:r>
      <w:r>
        <w:rPr>
          <w:rFonts w:ascii="Arial" w:hAnsi="Arial" w:cs="Arial"/>
          <w:spacing w:val="19"/>
        </w:rPr>
        <w:t xml:space="preserve"> </w:t>
      </w:r>
      <w:r>
        <w:rPr>
          <w:rFonts w:ascii="Arial" w:hAnsi="Arial" w:cs="Arial"/>
          <w:spacing w:val="-1"/>
          <w:w w:val="98"/>
        </w:rPr>
        <w:t>î</w:t>
      </w:r>
      <w:r>
        <w:rPr>
          <w:rFonts w:ascii="Arial" w:hAnsi="Arial" w:cs="Arial"/>
          <w:w w:val="97"/>
        </w:rPr>
        <w:t>m</w:t>
      </w:r>
      <w:r>
        <w:rPr>
          <w:rFonts w:ascii="Arial" w:hAnsi="Arial" w:cs="Arial"/>
          <w:spacing w:val="1"/>
          <w:w w:val="97"/>
        </w:rPr>
        <w:t>p</w:t>
      </w:r>
      <w:r>
        <w:rPr>
          <w:rFonts w:ascii="Arial" w:hAnsi="Arial" w:cs="Arial"/>
          <w:w w:val="97"/>
        </w:rPr>
        <w:t>rej</w:t>
      </w:r>
      <w:r>
        <w:rPr>
          <w:rFonts w:ascii="Arial" w:hAnsi="Arial" w:cs="Arial"/>
          <w:spacing w:val="1"/>
          <w:w w:val="97"/>
        </w:rPr>
        <w:t>u</w:t>
      </w:r>
      <w:r>
        <w:rPr>
          <w:rFonts w:ascii="Arial" w:hAnsi="Arial" w:cs="Arial"/>
          <w:w w:val="97"/>
        </w:rPr>
        <w:t>rări</w:t>
      </w:r>
      <w:r>
        <w:rPr>
          <w:rFonts w:ascii="Arial" w:hAnsi="Arial" w:cs="Arial"/>
          <w:spacing w:val="18"/>
        </w:rPr>
        <w:t xml:space="preserve"> </w:t>
      </w:r>
      <w:r>
        <w:rPr>
          <w:rFonts w:ascii="Arial" w:hAnsi="Arial" w:cs="Arial"/>
        </w:rPr>
        <w:t>c</w:t>
      </w:r>
      <w:r>
        <w:rPr>
          <w:rFonts w:ascii="Arial" w:hAnsi="Arial" w:cs="Arial"/>
          <w:spacing w:val="1"/>
          <w:w w:val="97"/>
        </w:rPr>
        <w:t>a</w:t>
      </w:r>
      <w:r>
        <w:rPr>
          <w:rFonts w:ascii="Arial" w:hAnsi="Arial" w:cs="Arial"/>
          <w:w w:val="97"/>
        </w:rPr>
        <w:t>re</w:t>
      </w:r>
      <w:r>
        <w:rPr>
          <w:rFonts w:ascii="Arial" w:hAnsi="Arial" w:cs="Arial"/>
          <w:spacing w:val="20"/>
        </w:rPr>
        <w:t xml:space="preserve"> </w:t>
      </w:r>
      <w:r>
        <w:rPr>
          <w:rFonts w:ascii="Arial" w:hAnsi="Arial" w:cs="Arial"/>
          <w:w w:val="97"/>
        </w:rPr>
        <w:t>nu</w:t>
      </w:r>
      <w:r>
        <w:rPr>
          <w:rFonts w:ascii="Arial" w:hAnsi="Arial" w:cs="Arial"/>
          <w:spacing w:val="21"/>
        </w:rPr>
        <w:t xml:space="preserve"> </w:t>
      </w:r>
      <w:r>
        <w:rPr>
          <w:rFonts w:ascii="Arial" w:hAnsi="Arial" w:cs="Arial"/>
          <w:w w:val="97"/>
        </w:rPr>
        <w:t>au</w:t>
      </w:r>
      <w:r>
        <w:rPr>
          <w:rFonts w:ascii="Arial" w:hAnsi="Arial" w:cs="Arial"/>
        </w:rPr>
        <w:t xml:space="preserve"> </w:t>
      </w:r>
      <w:r>
        <w:rPr>
          <w:rFonts w:ascii="Arial" w:hAnsi="Arial" w:cs="Arial"/>
          <w:w w:val="97"/>
        </w:rPr>
        <w:t>p</w:t>
      </w:r>
      <w:r>
        <w:rPr>
          <w:rFonts w:ascii="Arial" w:hAnsi="Arial" w:cs="Arial"/>
          <w:spacing w:val="1"/>
          <w:w w:val="97"/>
        </w:rPr>
        <w:t>u</w:t>
      </w:r>
      <w:r>
        <w:rPr>
          <w:rFonts w:ascii="Arial" w:hAnsi="Arial" w:cs="Arial"/>
          <w:w w:val="98"/>
        </w:rPr>
        <w:t>t</w:t>
      </w:r>
      <w:r>
        <w:rPr>
          <w:rFonts w:ascii="Arial" w:hAnsi="Arial" w:cs="Arial"/>
          <w:w w:val="97"/>
        </w:rPr>
        <w:t>u</w:t>
      </w:r>
      <w:r>
        <w:rPr>
          <w:rFonts w:ascii="Arial" w:hAnsi="Arial" w:cs="Arial"/>
          <w:w w:val="98"/>
        </w:rPr>
        <w:t>t</w:t>
      </w:r>
      <w:r>
        <w:rPr>
          <w:rFonts w:ascii="Arial" w:hAnsi="Arial" w:cs="Arial"/>
          <w:spacing w:val="-1"/>
        </w:rPr>
        <w:t xml:space="preserve"> </w:t>
      </w:r>
      <w:r>
        <w:rPr>
          <w:rFonts w:ascii="Arial" w:hAnsi="Arial" w:cs="Arial"/>
          <w:spacing w:val="1"/>
          <w:w w:val="98"/>
        </w:rPr>
        <w:t>f</w:t>
      </w:r>
      <w:r>
        <w:rPr>
          <w:rFonts w:ascii="Arial" w:hAnsi="Arial" w:cs="Arial"/>
          <w:w w:val="97"/>
        </w:rPr>
        <w:t>i</w:t>
      </w:r>
      <w:r>
        <w:rPr>
          <w:rFonts w:ascii="Arial" w:hAnsi="Arial" w:cs="Arial"/>
        </w:rPr>
        <w:t xml:space="preserve"> </w:t>
      </w:r>
      <w:r>
        <w:rPr>
          <w:rFonts w:ascii="Arial" w:hAnsi="Arial" w:cs="Arial"/>
          <w:spacing w:val="1"/>
          <w:w w:val="97"/>
        </w:rPr>
        <w:t>p</w:t>
      </w:r>
      <w:r>
        <w:rPr>
          <w:rFonts w:ascii="Arial" w:hAnsi="Arial" w:cs="Arial"/>
          <w:w w:val="97"/>
        </w:rPr>
        <w:t>re</w:t>
      </w:r>
      <w:r>
        <w:rPr>
          <w:rFonts w:ascii="Arial" w:hAnsi="Arial" w:cs="Arial"/>
          <w:spacing w:val="-1"/>
        </w:rPr>
        <w:t>v</w:t>
      </w:r>
      <w:r>
        <w:rPr>
          <w:rFonts w:ascii="Arial" w:hAnsi="Arial" w:cs="Arial"/>
          <w:w w:val="97"/>
        </w:rPr>
        <w:t>ă</w:t>
      </w:r>
      <w:r>
        <w:rPr>
          <w:rFonts w:ascii="Arial" w:hAnsi="Arial" w:cs="Arial"/>
          <w:spacing w:val="-2"/>
        </w:rPr>
        <w:t>z</w:t>
      </w:r>
      <w:r>
        <w:rPr>
          <w:rFonts w:ascii="Arial" w:hAnsi="Arial" w:cs="Arial"/>
          <w:w w:val="97"/>
        </w:rPr>
        <w:t>u</w:t>
      </w:r>
      <w:r>
        <w:rPr>
          <w:rFonts w:ascii="Arial" w:hAnsi="Arial" w:cs="Arial"/>
          <w:w w:val="98"/>
        </w:rPr>
        <w:t>t</w:t>
      </w:r>
      <w:r>
        <w:rPr>
          <w:rFonts w:ascii="Arial" w:hAnsi="Arial" w:cs="Arial"/>
          <w:w w:val="97"/>
        </w:rPr>
        <w:t>e</w:t>
      </w:r>
      <w:r>
        <w:rPr>
          <w:rFonts w:ascii="Arial" w:hAnsi="Arial" w:cs="Arial"/>
          <w:spacing w:val="1"/>
        </w:rPr>
        <w:t xml:space="preserve"> </w:t>
      </w:r>
      <w:r>
        <w:rPr>
          <w:rFonts w:ascii="Arial" w:hAnsi="Arial" w:cs="Arial"/>
          <w:w w:val="98"/>
        </w:rPr>
        <w:t>î</w:t>
      </w:r>
      <w:r>
        <w:rPr>
          <w:rFonts w:ascii="Arial" w:hAnsi="Arial" w:cs="Arial"/>
          <w:w w:val="97"/>
        </w:rPr>
        <w:t>nai</w:t>
      </w:r>
      <w:r>
        <w:rPr>
          <w:rFonts w:ascii="Arial" w:hAnsi="Arial" w:cs="Arial"/>
          <w:spacing w:val="-1"/>
          <w:w w:val="97"/>
        </w:rPr>
        <w:t>n</w:t>
      </w:r>
      <w:r>
        <w:rPr>
          <w:rFonts w:ascii="Arial" w:hAnsi="Arial" w:cs="Arial"/>
          <w:w w:val="98"/>
        </w:rPr>
        <w:t>t</w:t>
      </w:r>
      <w:r>
        <w:rPr>
          <w:rFonts w:ascii="Arial" w:hAnsi="Arial" w:cs="Arial"/>
          <w:w w:val="97"/>
        </w:rPr>
        <w:t>e</w:t>
      </w:r>
      <w:r>
        <w:rPr>
          <w:rFonts w:ascii="Arial" w:hAnsi="Arial" w:cs="Arial"/>
        </w:rPr>
        <w:t xml:space="preserve"> </w:t>
      </w:r>
      <w:r>
        <w:rPr>
          <w:rFonts w:ascii="Arial" w:hAnsi="Arial" w:cs="Arial"/>
          <w:w w:val="97"/>
        </w:rPr>
        <w:t>de</w:t>
      </w:r>
      <w:r>
        <w:rPr>
          <w:rFonts w:ascii="Arial" w:hAnsi="Arial" w:cs="Arial"/>
        </w:rPr>
        <w:t xml:space="preserve"> s</w:t>
      </w:r>
      <w:r>
        <w:rPr>
          <w:rFonts w:ascii="Arial" w:hAnsi="Arial" w:cs="Arial"/>
          <w:w w:val="97"/>
        </w:rPr>
        <w:t>e</w:t>
      </w:r>
      <w:r>
        <w:rPr>
          <w:rFonts w:ascii="Arial" w:hAnsi="Arial" w:cs="Arial"/>
          <w:spacing w:val="1"/>
          <w:w w:val="97"/>
        </w:rPr>
        <w:t>m</w:t>
      </w:r>
      <w:r>
        <w:rPr>
          <w:rFonts w:ascii="Arial" w:hAnsi="Arial" w:cs="Arial"/>
          <w:spacing w:val="-1"/>
          <w:w w:val="97"/>
        </w:rPr>
        <w:t>n</w:t>
      </w:r>
      <w:r>
        <w:rPr>
          <w:rFonts w:ascii="Arial" w:hAnsi="Arial" w:cs="Arial"/>
          <w:w w:val="97"/>
        </w:rPr>
        <w:t>area</w:t>
      </w:r>
      <w:r>
        <w:rPr>
          <w:rFonts w:ascii="Arial" w:hAnsi="Arial" w:cs="Arial"/>
          <w:spacing w:val="1"/>
        </w:rPr>
        <w:t xml:space="preserve"> </w:t>
      </w:r>
      <w:r>
        <w:rPr>
          <w:rFonts w:ascii="Arial" w:hAnsi="Arial" w:cs="Arial"/>
          <w:spacing w:val="-1"/>
        </w:rPr>
        <w:t>c</w:t>
      </w:r>
      <w:r>
        <w:rPr>
          <w:rFonts w:ascii="Arial" w:hAnsi="Arial" w:cs="Arial"/>
          <w:w w:val="97"/>
        </w:rPr>
        <w:t>o</w:t>
      </w:r>
      <w:r>
        <w:rPr>
          <w:rFonts w:ascii="Arial" w:hAnsi="Arial" w:cs="Arial"/>
          <w:spacing w:val="1"/>
          <w:w w:val="97"/>
        </w:rPr>
        <w:t>n</w:t>
      </w:r>
      <w:r>
        <w:rPr>
          <w:rFonts w:ascii="Arial" w:hAnsi="Arial" w:cs="Arial"/>
          <w:w w:val="98"/>
        </w:rPr>
        <w:t>t</w:t>
      </w:r>
      <w:r>
        <w:rPr>
          <w:rFonts w:ascii="Arial" w:hAnsi="Arial" w:cs="Arial"/>
          <w:w w:val="97"/>
        </w:rPr>
        <w:t>r</w:t>
      </w:r>
      <w:r>
        <w:rPr>
          <w:rFonts w:ascii="Arial" w:hAnsi="Arial" w:cs="Arial"/>
          <w:spacing w:val="-1"/>
          <w:w w:val="97"/>
        </w:rPr>
        <w:t>a</w:t>
      </w:r>
      <w:r>
        <w:rPr>
          <w:rFonts w:ascii="Arial" w:hAnsi="Arial" w:cs="Arial"/>
        </w:rPr>
        <w:t>c</w:t>
      </w:r>
      <w:r>
        <w:rPr>
          <w:rFonts w:ascii="Arial" w:hAnsi="Arial" w:cs="Arial"/>
          <w:w w:val="98"/>
        </w:rPr>
        <w:t>t</w:t>
      </w:r>
      <w:r>
        <w:rPr>
          <w:rFonts w:ascii="Arial" w:hAnsi="Arial" w:cs="Arial"/>
          <w:w w:val="97"/>
        </w:rPr>
        <w:t>ului</w:t>
      </w:r>
      <w:r>
        <w:rPr>
          <w:rFonts w:ascii="Arial" w:hAnsi="Arial" w:cs="Arial"/>
          <w:w w:val="98"/>
        </w:rPr>
        <w:t>.</w:t>
      </w:r>
    </w:p>
    <w:p w:rsidR="006A39C7" w:rsidRDefault="006A39C7" w:rsidP="006A39C7">
      <w:pPr>
        <w:widowControl w:val="0"/>
        <w:autoSpaceDE w:val="0"/>
        <w:autoSpaceDN w:val="0"/>
        <w:adjustRightInd w:val="0"/>
        <w:ind w:right="-40"/>
        <w:jc w:val="both"/>
        <w:rPr>
          <w:rFonts w:ascii="Arial" w:hAnsi="Arial" w:cs="Arial"/>
        </w:rPr>
      </w:pPr>
      <w:r>
        <w:rPr>
          <w:rFonts w:ascii="Arial" w:hAnsi="Arial" w:cs="Arial"/>
          <w:w w:val="98"/>
        </w:rPr>
        <w:t>(2) Î</w:t>
      </w:r>
      <w:r>
        <w:rPr>
          <w:rFonts w:ascii="Arial" w:hAnsi="Arial" w:cs="Arial"/>
          <w:w w:val="97"/>
        </w:rPr>
        <w:t>n</w:t>
      </w:r>
      <w:r>
        <w:rPr>
          <w:rFonts w:ascii="Arial" w:hAnsi="Arial" w:cs="Arial"/>
          <w:spacing w:val="66"/>
        </w:rPr>
        <w:t xml:space="preserve"> </w:t>
      </w:r>
      <w:r>
        <w:rPr>
          <w:rFonts w:ascii="Arial" w:hAnsi="Arial" w:cs="Arial"/>
        </w:rPr>
        <w:t>s</w:t>
      </w:r>
      <w:r>
        <w:rPr>
          <w:rFonts w:ascii="Arial" w:hAnsi="Arial" w:cs="Arial"/>
          <w:w w:val="97"/>
        </w:rPr>
        <w:t>i</w:t>
      </w:r>
      <w:r>
        <w:rPr>
          <w:rFonts w:ascii="Arial" w:hAnsi="Arial" w:cs="Arial"/>
          <w:w w:val="98"/>
        </w:rPr>
        <w:t>t</w:t>
      </w:r>
      <w:r>
        <w:rPr>
          <w:rFonts w:ascii="Arial" w:hAnsi="Arial" w:cs="Arial"/>
          <w:spacing w:val="-1"/>
          <w:w w:val="97"/>
        </w:rPr>
        <w:t>ua</w:t>
      </w:r>
      <w:r>
        <w:rPr>
          <w:rFonts w:ascii="Arial" w:hAnsi="Arial" w:cs="Arial"/>
          <w:spacing w:val="2"/>
          <w:w w:val="98"/>
        </w:rPr>
        <w:t>ț</w:t>
      </w:r>
      <w:r>
        <w:rPr>
          <w:rFonts w:ascii="Arial" w:hAnsi="Arial" w:cs="Arial"/>
          <w:w w:val="97"/>
        </w:rPr>
        <w:t>ia</w:t>
      </w:r>
      <w:r>
        <w:rPr>
          <w:rFonts w:ascii="Arial" w:hAnsi="Arial" w:cs="Arial"/>
          <w:spacing w:val="65"/>
        </w:rPr>
        <w:t xml:space="preserve"> </w:t>
      </w:r>
      <w:r>
        <w:rPr>
          <w:rFonts w:ascii="Arial" w:hAnsi="Arial" w:cs="Arial"/>
          <w:spacing w:val="-1"/>
          <w:w w:val="98"/>
        </w:rPr>
        <w:t>î</w:t>
      </w:r>
      <w:r>
        <w:rPr>
          <w:rFonts w:ascii="Arial" w:hAnsi="Arial" w:cs="Arial"/>
          <w:w w:val="97"/>
        </w:rPr>
        <w:t>n</w:t>
      </w:r>
      <w:r>
        <w:rPr>
          <w:rFonts w:ascii="Arial" w:hAnsi="Arial" w:cs="Arial"/>
          <w:spacing w:val="65"/>
        </w:rPr>
        <w:t xml:space="preserve"> </w:t>
      </w:r>
      <w:r>
        <w:rPr>
          <w:rFonts w:ascii="Arial" w:hAnsi="Arial" w:cs="Arial"/>
        </w:rPr>
        <w:t>c</w:t>
      </w:r>
      <w:r>
        <w:rPr>
          <w:rFonts w:ascii="Arial" w:hAnsi="Arial" w:cs="Arial"/>
          <w:spacing w:val="1"/>
          <w:w w:val="97"/>
        </w:rPr>
        <w:t>a</w:t>
      </w:r>
      <w:r>
        <w:rPr>
          <w:rFonts w:ascii="Arial" w:hAnsi="Arial" w:cs="Arial"/>
          <w:w w:val="97"/>
        </w:rPr>
        <w:t>re</w:t>
      </w:r>
      <w:r>
        <w:rPr>
          <w:rFonts w:ascii="Arial" w:hAnsi="Arial" w:cs="Arial"/>
          <w:spacing w:val="63"/>
        </w:rPr>
        <w:t xml:space="preserve"> </w:t>
      </w:r>
      <w:r>
        <w:rPr>
          <w:rFonts w:ascii="Arial" w:hAnsi="Arial" w:cs="Arial"/>
        </w:rPr>
        <w:t>s</w:t>
      </w:r>
      <w:r>
        <w:rPr>
          <w:rFonts w:ascii="Arial" w:hAnsi="Arial" w:cs="Arial"/>
          <w:spacing w:val="-2"/>
        </w:rPr>
        <w:t>c</w:t>
      </w:r>
      <w:r>
        <w:rPr>
          <w:rFonts w:ascii="Arial" w:hAnsi="Arial" w:cs="Arial"/>
          <w:w w:val="97"/>
        </w:rPr>
        <w:t>hi</w:t>
      </w:r>
      <w:r>
        <w:rPr>
          <w:rFonts w:ascii="Arial" w:hAnsi="Arial" w:cs="Arial"/>
          <w:spacing w:val="1"/>
          <w:w w:val="97"/>
        </w:rPr>
        <w:t>m</w:t>
      </w:r>
      <w:r>
        <w:rPr>
          <w:rFonts w:ascii="Arial" w:hAnsi="Arial" w:cs="Arial"/>
          <w:spacing w:val="-1"/>
          <w:w w:val="97"/>
        </w:rPr>
        <w:t>b</w:t>
      </w:r>
      <w:r>
        <w:rPr>
          <w:rFonts w:ascii="Arial" w:hAnsi="Arial" w:cs="Arial"/>
          <w:w w:val="97"/>
        </w:rPr>
        <w:t>area</w:t>
      </w:r>
      <w:r>
        <w:rPr>
          <w:rFonts w:ascii="Arial" w:hAnsi="Arial" w:cs="Arial"/>
          <w:spacing w:val="64"/>
        </w:rPr>
        <w:t xml:space="preserve"> </w:t>
      </w:r>
      <w:r>
        <w:rPr>
          <w:rFonts w:ascii="Arial" w:hAnsi="Arial" w:cs="Arial"/>
          <w:spacing w:val="1"/>
          <w:w w:val="97"/>
        </w:rPr>
        <w:t>e</w:t>
      </w:r>
      <w:r>
        <w:rPr>
          <w:rFonts w:ascii="Arial" w:hAnsi="Arial" w:cs="Arial"/>
          <w:spacing w:val="-2"/>
        </w:rPr>
        <w:t>x</w:t>
      </w:r>
      <w:r>
        <w:rPr>
          <w:rFonts w:ascii="Arial" w:hAnsi="Arial" w:cs="Arial"/>
        </w:rPr>
        <w:t>c</w:t>
      </w:r>
      <w:r>
        <w:rPr>
          <w:rFonts w:ascii="Arial" w:hAnsi="Arial" w:cs="Arial"/>
          <w:w w:val="97"/>
        </w:rPr>
        <w:t>e</w:t>
      </w:r>
      <w:r>
        <w:rPr>
          <w:rFonts w:ascii="Arial" w:hAnsi="Arial" w:cs="Arial"/>
          <w:spacing w:val="-1"/>
          <w:w w:val="97"/>
        </w:rPr>
        <w:t>p</w:t>
      </w:r>
      <w:r>
        <w:rPr>
          <w:rFonts w:ascii="Arial" w:hAnsi="Arial" w:cs="Arial"/>
          <w:spacing w:val="2"/>
          <w:w w:val="98"/>
        </w:rPr>
        <w:t>ț</w:t>
      </w:r>
      <w:r>
        <w:rPr>
          <w:rFonts w:ascii="Arial" w:hAnsi="Arial" w:cs="Arial"/>
          <w:w w:val="97"/>
        </w:rPr>
        <w:t>ională</w:t>
      </w:r>
      <w:r>
        <w:rPr>
          <w:rFonts w:ascii="Arial" w:hAnsi="Arial" w:cs="Arial"/>
          <w:spacing w:val="65"/>
        </w:rPr>
        <w:t xml:space="preserve"> </w:t>
      </w:r>
      <w:proofErr w:type="gramStart"/>
      <w:r>
        <w:rPr>
          <w:rFonts w:ascii="Arial" w:hAnsi="Arial" w:cs="Arial"/>
          <w:w w:val="97"/>
        </w:rPr>
        <w:t>a</w:t>
      </w:r>
      <w:proofErr w:type="gramEnd"/>
      <w:r>
        <w:rPr>
          <w:rFonts w:ascii="Arial" w:hAnsi="Arial" w:cs="Arial"/>
          <w:spacing w:val="66"/>
        </w:rPr>
        <w:t xml:space="preserve"> </w:t>
      </w:r>
      <w:r>
        <w:rPr>
          <w:rFonts w:ascii="Arial" w:hAnsi="Arial" w:cs="Arial"/>
          <w:spacing w:val="-1"/>
          <w:w w:val="98"/>
        </w:rPr>
        <w:t>î</w:t>
      </w:r>
      <w:r>
        <w:rPr>
          <w:rFonts w:ascii="Arial" w:hAnsi="Arial" w:cs="Arial"/>
          <w:spacing w:val="1"/>
          <w:w w:val="97"/>
        </w:rPr>
        <w:t>m</w:t>
      </w:r>
      <w:r>
        <w:rPr>
          <w:rFonts w:ascii="Arial" w:hAnsi="Arial" w:cs="Arial"/>
          <w:w w:val="97"/>
        </w:rPr>
        <w:t>pre</w:t>
      </w:r>
      <w:r>
        <w:rPr>
          <w:rFonts w:ascii="Arial" w:hAnsi="Arial" w:cs="Arial"/>
          <w:spacing w:val="-1"/>
          <w:w w:val="97"/>
        </w:rPr>
        <w:t>j</w:t>
      </w:r>
      <w:r>
        <w:rPr>
          <w:rFonts w:ascii="Arial" w:hAnsi="Arial" w:cs="Arial"/>
          <w:w w:val="97"/>
        </w:rPr>
        <w:t>urărilor</w:t>
      </w:r>
      <w:r>
        <w:rPr>
          <w:rFonts w:ascii="Arial" w:hAnsi="Arial" w:cs="Arial"/>
          <w:spacing w:val="63"/>
        </w:rPr>
        <w:t xml:space="preserve"> </w:t>
      </w:r>
      <w:r>
        <w:rPr>
          <w:rFonts w:ascii="Arial" w:hAnsi="Arial" w:cs="Arial"/>
        </w:rPr>
        <w:t>c</w:t>
      </w:r>
      <w:r>
        <w:rPr>
          <w:rFonts w:ascii="Arial" w:hAnsi="Arial" w:cs="Arial"/>
          <w:w w:val="97"/>
        </w:rPr>
        <w:t>ond</w:t>
      </w:r>
      <w:r>
        <w:rPr>
          <w:rFonts w:ascii="Arial" w:hAnsi="Arial" w:cs="Arial"/>
          <w:spacing w:val="1"/>
          <w:w w:val="97"/>
        </w:rPr>
        <w:t>u</w:t>
      </w:r>
      <w:r>
        <w:rPr>
          <w:rFonts w:ascii="Arial" w:hAnsi="Arial" w:cs="Arial"/>
          <w:spacing w:val="-1"/>
        </w:rPr>
        <w:t>c</w:t>
      </w:r>
      <w:r>
        <w:rPr>
          <w:rFonts w:ascii="Arial" w:hAnsi="Arial" w:cs="Arial"/>
          <w:w w:val="97"/>
        </w:rPr>
        <w:t>e</w:t>
      </w:r>
      <w:r>
        <w:rPr>
          <w:rFonts w:ascii="Arial" w:hAnsi="Arial" w:cs="Arial"/>
          <w:spacing w:val="65"/>
        </w:rPr>
        <w:t xml:space="preserve"> </w:t>
      </w:r>
      <w:r>
        <w:rPr>
          <w:rFonts w:ascii="Arial" w:hAnsi="Arial" w:cs="Arial"/>
          <w:w w:val="97"/>
        </w:rPr>
        <w:t>la</w:t>
      </w:r>
      <w:r>
        <w:rPr>
          <w:rFonts w:ascii="Arial" w:hAnsi="Arial" w:cs="Arial"/>
          <w:spacing w:val="65"/>
        </w:rPr>
        <w:t xml:space="preserve"> </w:t>
      </w:r>
      <w:r>
        <w:rPr>
          <w:rFonts w:ascii="Arial" w:hAnsi="Arial" w:cs="Arial"/>
          <w:spacing w:val="1"/>
          <w:w w:val="97"/>
        </w:rPr>
        <w:t>e</w:t>
      </w:r>
      <w:r>
        <w:rPr>
          <w:rFonts w:ascii="Arial" w:hAnsi="Arial" w:cs="Arial"/>
          <w:spacing w:val="-2"/>
        </w:rPr>
        <w:t>x</w:t>
      </w:r>
      <w:r>
        <w:rPr>
          <w:rFonts w:ascii="Arial" w:hAnsi="Arial" w:cs="Arial"/>
          <w:w w:val="97"/>
        </w:rPr>
        <w:t>e</w:t>
      </w:r>
      <w:r>
        <w:rPr>
          <w:rFonts w:ascii="Arial" w:hAnsi="Arial" w:cs="Arial"/>
        </w:rPr>
        <w:t>c</w:t>
      </w:r>
      <w:r>
        <w:rPr>
          <w:rFonts w:ascii="Arial" w:hAnsi="Arial" w:cs="Arial"/>
          <w:spacing w:val="1"/>
          <w:w w:val="97"/>
        </w:rPr>
        <w:t>u</w:t>
      </w:r>
      <w:r>
        <w:rPr>
          <w:rFonts w:ascii="Arial" w:hAnsi="Arial" w:cs="Arial"/>
          <w:spacing w:val="-1"/>
          <w:w w:val="98"/>
        </w:rPr>
        <w:t>t</w:t>
      </w:r>
      <w:r>
        <w:rPr>
          <w:rFonts w:ascii="Arial" w:hAnsi="Arial" w:cs="Arial"/>
          <w:w w:val="97"/>
        </w:rPr>
        <w:t>area</w:t>
      </w:r>
      <w:r>
        <w:rPr>
          <w:rFonts w:ascii="Arial" w:hAnsi="Arial" w:cs="Arial"/>
        </w:rPr>
        <w:t xml:space="preserve"> </w:t>
      </w:r>
      <w:r>
        <w:rPr>
          <w:rFonts w:ascii="Arial" w:hAnsi="Arial" w:cs="Arial"/>
          <w:w w:val="97"/>
        </w:rPr>
        <w:t>e</w:t>
      </w:r>
      <w:r>
        <w:rPr>
          <w:rFonts w:ascii="Arial" w:hAnsi="Arial" w:cs="Arial"/>
          <w:spacing w:val="-1"/>
        </w:rPr>
        <w:t>x</w:t>
      </w:r>
      <w:r>
        <w:rPr>
          <w:rFonts w:ascii="Arial" w:hAnsi="Arial" w:cs="Arial"/>
        </w:rPr>
        <w:t>c</w:t>
      </w:r>
      <w:r>
        <w:rPr>
          <w:rFonts w:ascii="Arial" w:hAnsi="Arial" w:cs="Arial"/>
          <w:w w:val="97"/>
        </w:rPr>
        <w:t>e</w:t>
      </w:r>
      <w:r>
        <w:rPr>
          <w:rFonts w:ascii="Arial" w:hAnsi="Arial" w:cs="Arial"/>
        </w:rPr>
        <w:t>s</w:t>
      </w:r>
      <w:r>
        <w:rPr>
          <w:rFonts w:ascii="Arial" w:hAnsi="Arial" w:cs="Arial"/>
          <w:w w:val="97"/>
        </w:rPr>
        <w:t>i</w:t>
      </w:r>
      <w:r>
        <w:rPr>
          <w:rFonts w:ascii="Arial" w:hAnsi="Arial" w:cs="Arial"/>
        </w:rPr>
        <w:t>v</w:t>
      </w:r>
      <w:r>
        <w:rPr>
          <w:rFonts w:ascii="Arial" w:hAnsi="Arial" w:cs="Arial"/>
          <w:spacing w:val="19"/>
        </w:rPr>
        <w:t xml:space="preserve"> </w:t>
      </w:r>
      <w:r>
        <w:rPr>
          <w:rFonts w:ascii="Arial" w:hAnsi="Arial" w:cs="Arial"/>
          <w:w w:val="97"/>
        </w:rPr>
        <w:t>de</w:t>
      </w:r>
      <w:r>
        <w:rPr>
          <w:rFonts w:ascii="Arial" w:hAnsi="Arial" w:cs="Arial"/>
          <w:spacing w:val="23"/>
        </w:rPr>
        <w:t xml:space="preserve"> </w:t>
      </w:r>
      <w:r>
        <w:rPr>
          <w:rFonts w:ascii="Arial" w:hAnsi="Arial" w:cs="Arial"/>
          <w:spacing w:val="1"/>
          <w:w w:val="97"/>
        </w:rPr>
        <w:t>o</w:t>
      </w:r>
      <w:r>
        <w:rPr>
          <w:rFonts w:ascii="Arial" w:hAnsi="Arial" w:cs="Arial"/>
          <w:w w:val="97"/>
        </w:rPr>
        <w:t>n</w:t>
      </w:r>
      <w:r>
        <w:rPr>
          <w:rFonts w:ascii="Arial" w:hAnsi="Arial" w:cs="Arial"/>
          <w:spacing w:val="1"/>
          <w:w w:val="97"/>
        </w:rPr>
        <w:t>e</w:t>
      </w:r>
      <w:r>
        <w:rPr>
          <w:rFonts w:ascii="Arial" w:hAnsi="Arial" w:cs="Arial"/>
          <w:w w:val="97"/>
        </w:rPr>
        <w:t>r</w:t>
      </w:r>
      <w:r>
        <w:rPr>
          <w:rFonts w:ascii="Arial" w:hAnsi="Arial" w:cs="Arial"/>
          <w:spacing w:val="-1"/>
          <w:w w:val="97"/>
        </w:rPr>
        <w:t>o</w:t>
      </w:r>
      <w:r>
        <w:rPr>
          <w:rFonts w:ascii="Arial" w:hAnsi="Arial" w:cs="Arial"/>
          <w:w w:val="97"/>
        </w:rPr>
        <w:t>a</w:t>
      </w:r>
      <w:r>
        <w:rPr>
          <w:rFonts w:ascii="Arial" w:hAnsi="Arial" w:cs="Arial"/>
        </w:rPr>
        <w:t>s</w:t>
      </w:r>
      <w:r>
        <w:rPr>
          <w:rFonts w:ascii="Arial" w:hAnsi="Arial" w:cs="Arial"/>
          <w:w w:val="97"/>
        </w:rPr>
        <w:t>ă</w:t>
      </w:r>
      <w:r>
        <w:rPr>
          <w:rFonts w:ascii="Arial" w:hAnsi="Arial" w:cs="Arial"/>
          <w:spacing w:val="20"/>
        </w:rPr>
        <w:t xml:space="preserve"> </w:t>
      </w:r>
      <w:r>
        <w:rPr>
          <w:rFonts w:ascii="Arial" w:hAnsi="Arial" w:cs="Arial"/>
          <w:w w:val="97"/>
        </w:rPr>
        <w:t>a</w:t>
      </w:r>
      <w:r>
        <w:rPr>
          <w:rFonts w:ascii="Arial" w:hAnsi="Arial" w:cs="Arial"/>
          <w:spacing w:val="22"/>
        </w:rPr>
        <w:t xml:space="preserve"> </w:t>
      </w:r>
      <w:r>
        <w:rPr>
          <w:rFonts w:ascii="Arial" w:hAnsi="Arial" w:cs="Arial"/>
        </w:rPr>
        <w:t>c</w:t>
      </w:r>
      <w:r>
        <w:rPr>
          <w:rFonts w:ascii="Arial" w:hAnsi="Arial" w:cs="Arial"/>
          <w:spacing w:val="1"/>
          <w:w w:val="97"/>
        </w:rPr>
        <w:t>o</w:t>
      </w:r>
      <w:r>
        <w:rPr>
          <w:rFonts w:ascii="Arial" w:hAnsi="Arial" w:cs="Arial"/>
          <w:w w:val="97"/>
        </w:rPr>
        <w:t>n</w:t>
      </w:r>
      <w:r>
        <w:rPr>
          <w:rFonts w:ascii="Arial" w:hAnsi="Arial" w:cs="Arial"/>
          <w:w w:val="98"/>
        </w:rPr>
        <w:t>t</w:t>
      </w:r>
      <w:r>
        <w:rPr>
          <w:rFonts w:ascii="Arial" w:hAnsi="Arial" w:cs="Arial"/>
          <w:w w:val="97"/>
        </w:rPr>
        <w:t>ra</w:t>
      </w:r>
      <w:r>
        <w:rPr>
          <w:rFonts w:ascii="Arial" w:hAnsi="Arial" w:cs="Arial"/>
        </w:rPr>
        <w:t>c</w:t>
      </w:r>
      <w:r>
        <w:rPr>
          <w:rFonts w:ascii="Arial" w:hAnsi="Arial" w:cs="Arial"/>
          <w:w w:val="98"/>
        </w:rPr>
        <w:t>t</w:t>
      </w:r>
      <w:r>
        <w:rPr>
          <w:rFonts w:ascii="Arial" w:hAnsi="Arial" w:cs="Arial"/>
          <w:w w:val="97"/>
        </w:rPr>
        <w:t>u</w:t>
      </w:r>
      <w:r>
        <w:rPr>
          <w:rFonts w:ascii="Arial" w:hAnsi="Arial" w:cs="Arial"/>
          <w:spacing w:val="-2"/>
          <w:w w:val="97"/>
        </w:rPr>
        <w:t>l</w:t>
      </w:r>
      <w:r>
        <w:rPr>
          <w:rFonts w:ascii="Arial" w:hAnsi="Arial" w:cs="Arial"/>
          <w:w w:val="97"/>
        </w:rPr>
        <w:t>ui</w:t>
      </w:r>
      <w:r>
        <w:rPr>
          <w:rFonts w:ascii="Arial" w:hAnsi="Arial" w:cs="Arial"/>
          <w:w w:val="98"/>
        </w:rPr>
        <w:t>,</w:t>
      </w:r>
      <w:r>
        <w:rPr>
          <w:rFonts w:ascii="Arial" w:hAnsi="Arial" w:cs="Arial"/>
          <w:spacing w:val="20"/>
        </w:rPr>
        <w:t xml:space="preserve"> </w:t>
      </w:r>
      <w:r>
        <w:rPr>
          <w:rFonts w:ascii="Arial" w:hAnsi="Arial" w:cs="Arial"/>
          <w:spacing w:val="2"/>
          <w:w w:val="98"/>
        </w:rPr>
        <w:t>f</w:t>
      </w:r>
      <w:r>
        <w:rPr>
          <w:rFonts w:ascii="Arial" w:hAnsi="Arial" w:cs="Arial"/>
          <w:spacing w:val="1"/>
          <w:w w:val="97"/>
        </w:rPr>
        <w:t>ă</w:t>
      </w:r>
      <w:r>
        <w:rPr>
          <w:rFonts w:ascii="Arial" w:hAnsi="Arial" w:cs="Arial"/>
          <w:spacing w:val="-1"/>
        </w:rPr>
        <w:t>c</w:t>
      </w:r>
      <w:r>
        <w:rPr>
          <w:rFonts w:ascii="Arial" w:hAnsi="Arial" w:cs="Arial"/>
          <w:w w:val="97"/>
        </w:rPr>
        <w:t>â</w:t>
      </w:r>
      <w:r>
        <w:rPr>
          <w:rFonts w:ascii="Arial" w:hAnsi="Arial" w:cs="Arial"/>
          <w:spacing w:val="-1"/>
          <w:w w:val="97"/>
        </w:rPr>
        <w:t>n</w:t>
      </w:r>
      <w:r>
        <w:rPr>
          <w:rFonts w:ascii="Arial" w:hAnsi="Arial" w:cs="Arial"/>
          <w:w w:val="97"/>
        </w:rPr>
        <w:t>d</w:t>
      </w:r>
      <w:r>
        <w:rPr>
          <w:rFonts w:ascii="Arial" w:hAnsi="Arial" w:cs="Arial"/>
          <w:spacing w:val="19"/>
        </w:rPr>
        <w:t xml:space="preserve"> </w:t>
      </w:r>
      <w:r>
        <w:rPr>
          <w:rFonts w:ascii="Arial" w:hAnsi="Arial" w:cs="Arial"/>
          <w:spacing w:val="-1"/>
        </w:rPr>
        <w:t>v</w:t>
      </w:r>
      <w:r>
        <w:rPr>
          <w:rFonts w:ascii="Arial" w:hAnsi="Arial" w:cs="Arial"/>
          <w:w w:val="97"/>
        </w:rPr>
        <w:t>ădi</w:t>
      </w:r>
      <w:r>
        <w:rPr>
          <w:rFonts w:ascii="Arial" w:hAnsi="Arial" w:cs="Arial"/>
          <w:w w:val="98"/>
        </w:rPr>
        <w:t>t</w:t>
      </w:r>
      <w:r>
        <w:rPr>
          <w:rFonts w:ascii="Arial" w:hAnsi="Arial" w:cs="Arial"/>
          <w:spacing w:val="22"/>
        </w:rPr>
        <w:t xml:space="preserve"> </w:t>
      </w:r>
      <w:r>
        <w:rPr>
          <w:rFonts w:ascii="Arial" w:hAnsi="Arial" w:cs="Arial"/>
          <w:w w:val="97"/>
        </w:rPr>
        <w:t>inj</w:t>
      </w:r>
      <w:r>
        <w:rPr>
          <w:rFonts w:ascii="Arial" w:hAnsi="Arial" w:cs="Arial"/>
          <w:spacing w:val="1"/>
          <w:w w:val="97"/>
        </w:rPr>
        <w:t>u</w:t>
      </w:r>
      <w:r>
        <w:rPr>
          <w:rFonts w:ascii="Arial" w:hAnsi="Arial" w:cs="Arial"/>
        </w:rPr>
        <w:t>s</w:t>
      </w:r>
      <w:r>
        <w:rPr>
          <w:rFonts w:ascii="Arial" w:hAnsi="Arial" w:cs="Arial"/>
          <w:w w:val="98"/>
        </w:rPr>
        <w:t>t</w:t>
      </w:r>
      <w:r>
        <w:rPr>
          <w:rFonts w:ascii="Arial" w:hAnsi="Arial" w:cs="Arial"/>
          <w:w w:val="97"/>
        </w:rPr>
        <w:t>ă</w:t>
      </w:r>
      <w:r>
        <w:rPr>
          <w:rFonts w:ascii="Arial" w:hAnsi="Arial" w:cs="Arial"/>
          <w:spacing w:val="20"/>
        </w:rPr>
        <w:t xml:space="preserve"> </w:t>
      </w:r>
      <w:r>
        <w:rPr>
          <w:rFonts w:ascii="Arial" w:hAnsi="Arial" w:cs="Arial"/>
          <w:spacing w:val="1"/>
          <w:w w:val="97"/>
        </w:rPr>
        <w:t>ob</w:t>
      </w:r>
      <w:r>
        <w:rPr>
          <w:rFonts w:ascii="Arial" w:hAnsi="Arial" w:cs="Arial"/>
          <w:w w:val="97"/>
        </w:rPr>
        <w:t>li</w:t>
      </w:r>
      <w:r>
        <w:rPr>
          <w:rFonts w:ascii="Arial" w:hAnsi="Arial" w:cs="Arial"/>
          <w:spacing w:val="-2"/>
          <w:w w:val="97"/>
        </w:rPr>
        <w:t>g</w:t>
      </w:r>
      <w:r>
        <w:rPr>
          <w:rFonts w:ascii="Arial" w:hAnsi="Arial" w:cs="Arial"/>
          <w:w w:val="97"/>
        </w:rPr>
        <w:t>area</w:t>
      </w:r>
      <w:r>
        <w:rPr>
          <w:rFonts w:ascii="Arial" w:hAnsi="Arial" w:cs="Arial"/>
          <w:spacing w:val="21"/>
        </w:rPr>
        <w:t xml:space="preserve"> </w:t>
      </w:r>
      <w:r>
        <w:rPr>
          <w:rFonts w:ascii="Arial" w:hAnsi="Arial" w:cs="Arial"/>
          <w:w w:val="97"/>
        </w:rPr>
        <w:t>ori</w:t>
      </w:r>
      <w:r>
        <w:rPr>
          <w:rFonts w:ascii="Arial" w:hAnsi="Arial" w:cs="Arial"/>
        </w:rPr>
        <w:t>c</w:t>
      </w:r>
      <w:r>
        <w:rPr>
          <w:rFonts w:ascii="Arial" w:hAnsi="Arial" w:cs="Arial"/>
          <w:w w:val="97"/>
        </w:rPr>
        <w:t>ăreia</w:t>
      </w:r>
      <w:r>
        <w:rPr>
          <w:rFonts w:ascii="Arial" w:hAnsi="Arial" w:cs="Arial"/>
          <w:spacing w:val="22"/>
        </w:rPr>
        <w:t xml:space="preserve"> </w:t>
      </w:r>
      <w:r>
        <w:rPr>
          <w:rFonts w:ascii="Arial" w:hAnsi="Arial" w:cs="Arial"/>
          <w:spacing w:val="1"/>
          <w:w w:val="97"/>
        </w:rPr>
        <w:t>d</w:t>
      </w:r>
      <w:r>
        <w:rPr>
          <w:rFonts w:ascii="Arial" w:hAnsi="Arial" w:cs="Arial"/>
          <w:w w:val="97"/>
        </w:rPr>
        <w:t>i</w:t>
      </w:r>
      <w:r>
        <w:rPr>
          <w:rFonts w:ascii="Arial" w:hAnsi="Arial" w:cs="Arial"/>
          <w:spacing w:val="-1"/>
          <w:w w:val="97"/>
        </w:rPr>
        <w:t>n</w:t>
      </w:r>
      <w:r>
        <w:rPr>
          <w:rFonts w:ascii="Arial" w:hAnsi="Arial" w:cs="Arial"/>
          <w:w w:val="98"/>
        </w:rPr>
        <w:t>t</w:t>
      </w:r>
      <w:r>
        <w:rPr>
          <w:rFonts w:ascii="Arial" w:hAnsi="Arial" w:cs="Arial"/>
          <w:w w:val="97"/>
        </w:rPr>
        <w:t>re</w:t>
      </w:r>
      <w:r>
        <w:rPr>
          <w:rFonts w:ascii="Arial" w:hAnsi="Arial" w:cs="Arial"/>
          <w:spacing w:val="21"/>
        </w:rPr>
        <w:t xml:space="preserve"> </w:t>
      </w:r>
      <w:r>
        <w:rPr>
          <w:rFonts w:ascii="Arial" w:hAnsi="Arial" w:cs="Arial"/>
          <w:w w:val="97"/>
        </w:rPr>
        <w:t>pă</w:t>
      </w:r>
      <w:r>
        <w:rPr>
          <w:rFonts w:ascii="Arial" w:hAnsi="Arial" w:cs="Arial"/>
          <w:spacing w:val="-2"/>
          <w:w w:val="97"/>
        </w:rPr>
        <w:t>r</w:t>
      </w:r>
      <w:r>
        <w:rPr>
          <w:rFonts w:ascii="Arial" w:hAnsi="Arial" w:cs="Arial"/>
          <w:spacing w:val="1"/>
          <w:w w:val="98"/>
        </w:rPr>
        <w:t>ț</w:t>
      </w:r>
      <w:r>
        <w:rPr>
          <w:rFonts w:ascii="Arial" w:hAnsi="Arial" w:cs="Arial"/>
          <w:w w:val="97"/>
        </w:rPr>
        <w:t>i</w:t>
      </w:r>
      <w:r>
        <w:rPr>
          <w:rFonts w:ascii="Arial" w:hAnsi="Arial" w:cs="Arial"/>
        </w:rPr>
        <w:t xml:space="preserve"> </w:t>
      </w:r>
      <w:r>
        <w:rPr>
          <w:rFonts w:ascii="Arial" w:hAnsi="Arial" w:cs="Arial"/>
          <w:w w:val="97"/>
        </w:rPr>
        <w:t>la</w:t>
      </w:r>
      <w:r>
        <w:rPr>
          <w:rFonts w:ascii="Arial" w:hAnsi="Arial" w:cs="Arial"/>
          <w:spacing w:val="17"/>
        </w:rPr>
        <w:t xml:space="preserve"> </w:t>
      </w:r>
      <w:r>
        <w:rPr>
          <w:rFonts w:ascii="Arial" w:hAnsi="Arial" w:cs="Arial"/>
          <w:spacing w:val="-1"/>
          <w:w w:val="98"/>
        </w:rPr>
        <w:t>î</w:t>
      </w:r>
      <w:r>
        <w:rPr>
          <w:rFonts w:ascii="Arial" w:hAnsi="Arial" w:cs="Arial"/>
          <w:w w:val="97"/>
        </w:rPr>
        <w:t>n</w:t>
      </w:r>
      <w:r>
        <w:rPr>
          <w:rFonts w:ascii="Arial" w:hAnsi="Arial" w:cs="Arial"/>
          <w:spacing w:val="1"/>
          <w:w w:val="97"/>
        </w:rPr>
        <w:t>d</w:t>
      </w:r>
      <w:r>
        <w:rPr>
          <w:rFonts w:ascii="Arial" w:hAnsi="Arial" w:cs="Arial"/>
          <w:w w:val="97"/>
        </w:rPr>
        <w:t>e</w:t>
      </w:r>
      <w:r>
        <w:rPr>
          <w:rFonts w:ascii="Arial" w:hAnsi="Arial" w:cs="Arial"/>
          <w:spacing w:val="1"/>
          <w:w w:val="97"/>
        </w:rPr>
        <w:t>p</w:t>
      </w:r>
      <w:r>
        <w:rPr>
          <w:rFonts w:ascii="Arial" w:hAnsi="Arial" w:cs="Arial"/>
          <w:w w:val="97"/>
        </w:rPr>
        <w:t>linirea</w:t>
      </w:r>
      <w:r>
        <w:rPr>
          <w:rFonts w:ascii="Arial" w:hAnsi="Arial" w:cs="Arial"/>
          <w:spacing w:val="17"/>
        </w:rPr>
        <w:t xml:space="preserve"> </w:t>
      </w:r>
      <w:r>
        <w:rPr>
          <w:rFonts w:ascii="Arial" w:hAnsi="Arial" w:cs="Arial"/>
          <w:spacing w:val="1"/>
          <w:w w:val="97"/>
        </w:rPr>
        <w:t>ob</w:t>
      </w:r>
      <w:r>
        <w:rPr>
          <w:rFonts w:ascii="Arial" w:hAnsi="Arial" w:cs="Arial"/>
          <w:w w:val="97"/>
        </w:rPr>
        <w:t>li</w:t>
      </w:r>
      <w:r>
        <w:rPr>
          <w:rFonts w:ascii="Arial" w:hAnsi="Arial" w:cs="Arial"/>
          <w:spacing w:val="-2"/>
          <w:w w:val="97"/>
        </w:rPr>
        <w:t>g</w:t>
      </w:r>
      <w:r>
        <w:rPr>
          <w:rFonts w:ascii="Arial" w:hAnsi="Arial" w:cs="Arial"/>
          <w:w w:val="97"/>
        </w:rPr>
        <w:t>a</w:t>
      </w:r>
      <w:r>
        <w:rPr>
          <w:rFonts w:ascii="Arial" w:hAnsi="Arial" w:cs="Arial"/>
          <w:spacing w:val="3"/>
          <w:w w:val="98"/>
        </w:rPr>
        <w:t>ț</w:t>
      </w:r>
      <w:r>
        <w:rPr>
          <w:rFonts w:ascii="Arial" w:hAnsi="Arial" w:cs="Arial"/>
          <w:w w:val="97"/>
        </w:rPr>
        <w:t>i</w:t>
      </w:r>
      <w:r>
        <w:rPr>
          <w:rFonts w:ascii="Arial" w:hAnsi="Arial" w:cs="Arial"/>
          <w:spacing w:val="-3"/>
          <w:w w:val="97"/>
        </w:rPr>
        <w:t>i</w:t>
      </w:r>
      <w:r>
        <w:rPr>
          <w:rFonts w:ascii="Arial" w:hAnsi="Arial" w:cs="Arial"/>
          <w:w w:val="97"/>
        </w:rPr>
        <w:t>lor</w:t>
      </w:r>
      <w:r>
        <w:rPr>
          <w:rFonts w:ascii="Arial" w:hAnsi="Arial" w:cs="Arial"/>
          <w:spacing w:val="16"/>
        </w:rPr>
        <w:t xml:space="preserve"> </w:t>
      </w:r>
      <w:r>
        <w:rPr>
          <w:rFonts w:ascii="Arial" w:hAnsi="Arial" w:cs="Arial"/>
          <w:spacing w:val="4"/>
        </w:rPr>
        <w:t>s</w:t>
      </w:r>
      <w:r>
        <w:rPr>
          <w:rFonts w:ascii="Arial" w:hAnsi="Arial" w:cs="Arial"/>
          <w:spacing w:val="1"/>
          <w:w w:val="97"/>
        </w:rPr>
        <w:t>a</w:t>
      </w:r>
      <w:r>
        <w:rPr>
          <w:rFonts w:ascii="Arial" w:hAnsi="Arial" w:cs="Arial"/>
          <w:w w:val="97"/>
        </w:rPr>
        <w:t>le</w:t>
      </w:r>
      <w:r>
        <w:rPr>
          <w:rFonts w:ascii="Arial" w:hAnsi="Arial" w:cs="Arial"/>
          <w:w w:val="98"/>
        </w:rPr>
        <w:t>,</w:t>
      </w:r>
      <w:r>
        <w:rPr>
          <w:rFonts w:ascii="Arial" w:hAnsi="Arial" w:cs="Arial"/>
          <w:spacing w:val="17"/>
        </w:rPr>
        <w:t xml:space="preserve"> </w:t>
      </w:r>
      <w:r>
        <w:rPr>
          <w:rFonts w:ascii="Arial" w:hAnsi="Arial" w:cs="Arial"/>
          <w:spacing w:val="1"/>
          <w:w w:val="97"/>
        </w:rPr>
        <w:t>pă</w:t>
      </w:r>
      <w:r>
        <w:rPr>
          <w:rFonts w:ascii="Arial" w:hAnsi="Arial" w:cs="Arial"/>
          <w:w w:val="97"/>
        </w:rPr>
        <w:t>r</w:t>
      </w:r>
      <w:r>
        <w:rPr>
          <w:rFonts w:ascii="Arial" w:hAnsi="Arial" w:cs="Arial"/>
          <w:spacing w:val="2"/>
          <w:w w:val="98"/>
        </w:rPr>
        <w:t>ț</w:t>
      </w:r>
      <w:r>
        <w:rPr>
          <w:rFonts w:ascii="Arial" w:hAnsi="Arial" w:cs="Arial"/>
          <w:w w:val="97"/>
        </w:rPr>
        <w:t>ile</w:t>
      </w:r>
      <w:r>
        <w:rPr>
          <w:rFonts w:ascii="Arial" w:hAnsi="Arial" w:cs="Arial"/>
          <w:spacing w:val="17"/>
        </w:rPr>
        <w:t xml:space="preserve"> </w:t>
      </w:r>
      <w:r>
        <w:rPr>
          <w:rFonts w:ascii="Arial" w:hAnsi="Arial" w:cs="Arial"/>
          <w:spacing w:val="-1"/>
          <w:w w:val="97"/>
        </w:rPr>
        <w:t>p</w:t>
      </w:r>
      <w:r>
        <w:rPr>
          <w:rFonts w:ascii="Arial" w:hAnsi="Arial" w:cs="Arial"/>
          <w:w w:val="97"/>
        </w:rPr>
        <w:t>o</w:t>
      </w:r>
      <w:r>
        <w:rPr>
          <w:rFonts w:ascii="Arial" w:hAnsi="Arial" w:cs="Arial"/>
          <w:w w:val="98"/>
        </w:rPr>
        <w:t>t</w:t>
      </w:r>
      <w:r>
        <w:rPr>
          <w:rFonts w:ascii="Arial" w:hAnsi="Arial" w:cs="Arial"/>
          <w:spacing w:val="17"/>
        </w:rPr>
        <w:t xml:space="preserve"> </w:t>
      </w:r>
      <w:r>
        <w:rPr>
          <w:rFonts w:ascii="Arial" w:hAnsi="Arial" w:cs="Arial"/>
        </w:rPr>
        <w:t>s</w:t>
      </w:r>
      <w:r>
        <w:rPr>
          <w:rFonts w:ascii="Arial" w:hAnsi="Arial" w:cs="Arial"/>
          <w:w w:val="98"/>
        </w:rPr>
        <w:t>t</w:t>
      </w:r>
      <w:r>
        <w:rPr>
          <w:rFonts w:ascii="Arial" w:hAnsi="Arial" w:cs="Arial"/>
          <w:w w:val="97"/>
        </w:rPr>
        <w:t>abili</w:t>
      </w:r>
      <w:r>
        <w:rPr>
          <w:rFonts w:ascii="Arial" w:hAnsi="Arial" w:cs="Arial"/>
          <w:w w:val="98"/>
        </w:rPr>
        <w:t>,</w:t>
      </w:r>
      <w:r>
        <w:rPr>
          <w:rFonts w:ascii="Arial" w:hAnsi="Arial" w:cs="Arial"/>
          <w:spacing w:val="16"/>
        </w:rPr>
        <w:t xml:space="preserve"> </w:t>
      </w:r>
      <w:r>
        <w:rPr>
          <w:rFonts w:ascii="Arial" w:hAnsi="Arial" w:cs="Arial"/>
          <w:spacing w:val="1"/>
          <w:w w:val="97"/>
        </w:rPr>
        <w:t>d</w:t>
      </w:r>
      <w:r>
        <w:rPr>
          <w:rFonts w:ascii="Arial" w:hAnsi="Arial" w:cs="Arial"/>
          <w:w w:val="97"/>
        </w:rPr>
        <w:t>e</w:t>
      </w:r>
      <w:r>
        <w:rPr>
          <w:rFonts w:ascii="Arial" w:hAnsi="Arial" w:cs="Arial"/>
          <w:spacing w:val="18"/>
        </w:rPr>
        <w:t xml:space="preserve"> </w:t>
      </w:r>
      <w:r>
        <w:rPr>
          <w:rFonts w:ascii="Arial" w:hAnsi="Arial" w:cs="Arial"/>
        </w:rPr>
        <w:t>c</w:t>
      </w:r>
      <w:r>
        <w:rPr>
          <w:rFonts w:ascii="Arial" w:hAnsi="Arial" w:cs="Arial"/>
          <w:spacing w:val="1"/>
          <w:w w:val="97"/>
        </w:rPr>
        <w:t>om</w:t>
      </w:r>
      <w:r>
        <w:rPr>
          <w:rFonts w:ascii="Arial" w:hAnsi="Arial" w:cs="Arial"/>
          <w:w w:val="97"/>
        </w:rPr>
        <w:t>un</w:t>
      </w:r>
      <w:r>
        <w:rPr>
          <w:rFonts w:ascii="Arial" w:hAnsi="Arial" w:cs="Arial"/>
          <w:spacing w:val="16"/>
        </w:rPr>
        <w:t xml:space="preserve"> </w:t>
      </w:r>
      <w:r>
        <w:rPr>
          <w:rFonts w:ascii="Arial" w:hAnsi="Arial" w:cs="Arial"/>
          <w:spacing w:val="1"/>
          <w:w w:val="97"/>
        </w:rPr>
        <w:t>a</w:t>
      </w:r>
      <w:r>
        <w:rPr>
          <w:rFonts w:ascii="Arial" w:hAnsi="Arial" w:cs="Arial"/>
        </w:rPr>
        <w:t>c</w:t>
      </w:r>
      <w:r>
        <w:rPr>
          <w:rFonts w:ascii="Arial" w:hAnsi="Arial" w:cs="Arial"/>
          <w:spacing w:val="1"/>
          <w:w w:val="97"/>
        </w:rPr>
        <w:t>o</w:t>
      </w:r>
      <w:r>
        <w:rPr>
          <w:rFonts w:ascii="Arial" w:hAnsi="Arial" w:cs="Arial"/>
          <w:w w:val="97"/>
        </w:rPr>
        <w:t>rd</w:t>
      </w:r>
      <w:r>
        <w:rPr>
          <w:rFonts w:ascii="Arial" w:hAnsi="Arial" w:cs="Arial"/>
          <w:w w:val="98"/>
        </w:rPr>
        <w:t>,</w:t>
      </w:r>
      <w:r>
        <w:rPr>
          <w:rFonts w:ascii="Arial" w:hAnsi="Arial" w:cs="Arial"/>
          <w:spacing w:val="15"/>
        </w:rPr>
        <w:t xml:space="preserve"> </w:t>
      </w:r>
      <w:r>
        <w:rPr>
          <w:rFonts w:ascii="Arial" w:hAnsi="Arial" w:cs="Arial"/>
          <w:spacing w:val="1"/>
          <w:w w:val="97"/>
        </w:rPr>
        <w:t>un</w:t>
      </w:r>
      <w:r>
        <w:rPr>
          <w:rFonts w:ascii="Arial" w:hAnsi="Arial" w:cs="Arial"/>
          <w:w w:val="97"/>
        </w:rPr>
        <w:t>a</w:t>
      </w:r>
      <w:r>
        <w:rPr>
          <w:rFonts w:ascii="Arial" w:hAnsi="Arial" w:cs="Arial"/>
          <w:spacing w:val="17"/>
        </w:rPr>
        <w:t xml:space="preserve"> </w:t>
      </w:r>
      <w:r>
        <w:rPr>
          <w:rFonts w:ascii="Arial" w:hAnsi="Arial" w:cs="Arial"/>
          <w:spacing w:val="1"/>
          <w:w w:val="97"/>
        </w:rPr>
        <w:t>d</w:t>
      </w:r>
      <w:r>
        <w:rPr>
          <w:rFonts w:ascii="Arial" w:hAnsi="Arial" w:cs="Arial"/>
          <w:w w:val="97"/>
        </w:rPr>
        <w:t>in</w:t>
      </w:r>
      <w:r>
        <w:rPr>
          <w:rFonts w:ascii="Arial" w:hAnsi="Arial" w:cs="Arial"/>
          <w:spacing w:val="18"/>
        </w:rPr>
        <w:t xml:space="preserve"> </w:t>
      </w:r>
      <w:r>
        <w:rPr>
          <w:rFonts w:ascii="Arial" w:hAnsi="Arial" w:cs="Arial"/>
          <w:w w:val="97"/>
        </w:rPr>
        <w:t>u</w:t>
      </w:r>
      <w:r>
        <w:rPr>
          <w:rFonts w:ascii="Arial" w:hAnsi="Arial" w:cs="Arial"/>
          <w:spacing w:val="-2"/>
          <w:w w:val="97"/>
        </w:rPr>
        <w:t>r</w:t>
      </w:r>
      <w:r>
        <w:rPr>
          <w:rFonts w:ascii="Arial" w:hAnsi="Arial" w:cs="Arial"/>
          <w:spacing w:val="1"/>
          <w:w w:val="97"/>
        </w:rPr>
        <w:t>m</w:t>
      </w:r>
      <w:r>
        <w:rPr>
          <w:rFonts w:ascii="Arial" w:hAnsi="Arial" w:cs="Arial"/>
          <w:w w:val="97"/>
        </w:rPr>
        <w:t>ă</w:t>
      </w:r>
      <w:r>
        <w:rPr>
          <w:rFonts w:ascii="Arial" w:hAnsi="Arial" w:cs="Arial"/>
          <w:w w:val="98"/>
        </w:rPr>
        <w:t>t</w:t>
      </w:r>
      <w:r>
        <w:rPr>
          <w:rFonts w:ascii="Arial" w:hAnsi="Arial" w:cs="Arial"/>
          <w:w w:val="97"/>
        </w:rPr>
        <w:t>oarele</w:t>
      </w:r>
      <w:r>
        <w:rPr>
          <w:rFonts w:ascii="Arial" w:hAnsi="Arial" w:cs="Arial"/>
        </w:rPr>
        <w:t xml:space="preserve"> </w:t>
      </w:r>
      <w:r>
        <w:rPr>
          <w:rFonts w:ascii="Arial" w:hAnsi="Arial" w:cs="Arial"/>
          <w:spacing w:val="1"/>
          <w:w w:val="97"/>
        </w:rPr>
        <w:t>mă</w:t>
      </w:r>
      <w:r>
        <w:rPr>
          <w:rFonts w:ascii="Arial" w:hAnsi="Arial" w:cs="Arial"/>
        </w:rPr>
        <w:t>s</w:t>
      </w:r>
      <w:r>
        <w:rPr>
          <w:rFonts w:ascii="Arial" w:hAnsi="Arial" w:cs="Arial"/>
          <w:w w:val="97"/>
        </w:rPr>
        <w:t>uri</w:t>
      </w:r>
      <w:r>
        <w:rPr>
          <w:rFonts w:ascii="Arial" w:hAnsi="Arial" w:cs="Arial"/>
          <w:w w:val="98"/>
        </w:rPr>
        <w:t>:</w:t>
      </w:r>
    </w:p>
    <w:p w:rsidR="006A39C7" w:rsidRDefault="006A39C7" w:rsidP="006A39C7">
      <w:pPr>
        <w:widowControl w:val="0"/>
        <w:autoSpaceDE w:val="0"/>
        <w:autoSpaceDN w:val="0"/>
        <w:adjustRightInd w:val="0"/>
        <w:ind w:right="-630"/>
        <w:rPr>
          <w:rFonts w:ascii="Arial" w:hAnsi="Arial" w:cs="Arial"/>
        </w:rPr>
      </w:pPr>
      <w:r>
        <w:rPr>
          <w:rFonts w:ascii="Arial" w:hAnsi="Arial" w:cs="Arial"/>
          <w:w w:val="97"/>
        </w:rPr>
        <w:t>a)</w:t>
      </w:r>
      <w:r>
        <w:rPr>
          <w:rFonts w:ascii="Arial" w:hAnsi="Arial" w:cs="Arial"/>
          <w:spacing w:val="55"/>
        </w:rPr>
        <w:t xml:space="preserve"> </w:t>
      </w:r>
      <w:proofErr w:type="gramStart"/>
      <w:r>
        <w:rPr>
          <w:rFonts w:ascii="Arial" w:hAnsi="Arial" w:cs="Arial"/>
          <w:spacing w:val="1"/>
          <w:w w:val="97"/>
        </w:rPr>
        <w:t>a</w:t>
      </w:r>
      <w:r>
        <w:rPr>
          <w:rFonts w:ascii="Arial" w:hAnsi="Arial" w:cs="Arial"/>
          <w:w w:val="97"/>
        </w:rPr>
        <w:t>d</w:t>
      </w:r>
      <w:r>
        <w:rPr>
          <w:rFonts w:ascii="Arial" w:hAnsi="Arial" w:cs="Arial"/>
          <w:spacing w:val="1"/>
          <w:w w:val="97"/>
        </w:rPr>
        <w:t>a</w:t>
      </w:r>
      <w:r>
        <w:rPr>
          <w:rFonts w:ascii="Arial" w:hAnsi="Arial" w:cs="Arial"/>
          <w:w w:val="97"/>
        </w:rPr>
        <w:t>p</w:t>
      </w:r>
      <w:r>
        <w:rPr>
          <w:rFonts w:ascii="Arial" w:hAnsi="Arial" w:cs="Arial"/>
          <w:w w:val="98"/>
        </w:rPr>
        <w:t>t</w:t>
      </w:r>
      <w:r>
        <w:rPr>
          <w:rFonts w:ascii="Arial" w:hAnsi="Arial" w:cs="Arial"/>
          <w:w w:val="97"/>
        </w:rPr>
        <w:t>area</w:t>
      </w:r>
      <w:proofErr w:type="gramEnd"/>
      <w:r>
        <w:rPr>
          <w:rFonts w:ascii="Arial" w:hAnsi="Arial" w:cs="Arial"/>
          <w:spacing w:val="56"/>
        </w:rPr>
        <w:t xml:space="preserve"> </w:t>
      </w:r>
      <w:r>
        <w:rPr>
          <w:rFonts w:ascii="Arial" w:hAnsi="Arial" w:cs="Arial"/>
          <w:spacing w:val="-1"/>
        </w:rPr>
        <w:t>c</w:t>
      </w:r>
      <w:r>
        <w:rPr>
          <w:rFonts w:ascii="Arial" w:hAnsi="Arial" w:cs="Arial"/>
          <w:w w:val="97"/>
        </w:rPr>
        <w:t>on</w:t>
      </w:r>
      <w:r>
        <w:rPr>
          <w:rFonts w:ascii="Arial" w:hAnsi="Arial" w:cs="Arial"/>
          <w:w w:val="98"/>
        </w:rPr>
        <w:t>t</w:t>
      </w:r>
      <w:r>
        <w:rPr>
          <w:rFonts w:ascii="Arial" w:hAnsi="Arial" w:cs="Arial"/>
          <w:w w:val="97"/>
        </w:rPr>
        <w:t>r</w:t>
      </w:r>
      <w:r>
        <w:rPr>
          <w:rFonts w:ascii="Arial" w:hAnsi="Arial" w:cs="Arial"/>
          <w:spacing w:val="1"/>
          <w:w w:val="97"/>
        </w:rPr>
        <w:t>a</w:t>
      </w:r>
      <w:r>
        <w:rPr>
          <w:rFonts w:ascii="Arial" w:hAnsi="Arial" w:cs="Arial"/>
        </w:rPr>
        <w:t>c</w:t>
      </w:r>
      <w:r>
        <w:rPr>
          <w:rFonts w:ascii="Arial" w:hAnsi="Arial" w:cs="Arial"/>
          <w:spacing w:val="-1"/>
          <w:w w:val="98"/>
        </w:rPr>
        <w:t>t</w:t>
      </w:r>
      <w:r>
        <w:rPr>
          <w:rFonts w:ascii="Arial" w:hAnsi="Arial" w:cs="Arial"/>
          <w:w w:val="97"/>
        </w:rPr>
        <w:t>ului</w:t>
      </w:r>
      <w:r>
        <w:rPr>
          <w:rFonts w:ascii="Arial" w:hAnsi="Arial" w:cs="Arial"/>
          <w:w w:val="98"/>
        </w:rPr>
        <w:t>,</w:t>
      </w:r>
      <w:r>
        <w:rPr>
          <w:rFonts w:ascii="Arial" w:hAnsi="Arial" w:cs="Arial"/>
          <w:spacing w:val="56"/>
        </w:rPr>
        <w:t xml:space="preserve"> </w:t>
      </w:r>
      <w:r>
        <w:rPr>
          <w:rFonts w:ascii="Arial" w:hAnsi="Arial" w:cs="Arial"/>
          <w:w w:val="97"/>
        </w:rPr>
        <w:t>p</w:t>
      </w:r>
      <w:r>
        <w:rPr>
          <w:rFonts w:ascii="Arial" w:hAnsi="Arial" w:cs="Arial"/>
          <w:spacing w:val="1"/>
          <w:w w:val="97"/>
        </w:rPr>
        <w:t>e</w:t>
      </w:r>
      <w:r>
        <w:rPr>
          <w:rFonts w:ascii="Arial" w:hAnsi="Arial" w:cs="Arial"/>
          <w:w w:val="97"/>
        </w:rPr>
        <w:t>n</w:t>
      </w:r>
      <w:r>
        <w:rPr>
          <w:rFonts w:ascii="Arial" w:hAnsi="Arial" w:cs="Arial"/>
          <w:w w:val="98"/>
        </w:rPr>
        <w:t>t</w:t>
      </w:r>
      <w:r>
        <w:rPr>
          <w:rFonts w:ascii="Arial" w:hAnsi="Arial" w:cs="Arial"/>
          <w:w w:val="97"/>
        </w:rPr>
        <w:t>ru</w:t>
      </w:r>
      <w:r>
        <w:rPr>
          <w:rFonts w:ascii="Arial" w:hAnsi="Arial" w:cs="Arial"/>
          <w:spacing w:val="55"/>
        </w:rPr>
        <w:t xml:space="preserve"> </w:t>
      </w:r>
      <w:r>
        <w:rPr>
          <w:rFonts w:ascii="Arial" w:hAnsi="Arial" w:cs="Arial"/>
          <w:w w:val="97"/>
        </w:rPr>
        <w:t>a</w:t>
      </w:r>
      <w:r>
        <w:rPr>
          <w:rFonts w:ascii="Arial" w:hAnsi="Arial" w:cs="Arial"/>
          <w:spacing w:val="56"/>
        </w:rPr>
        <w:t xml:space="preserve"> </w:t>
      </w:r>
      <w:r>
        <w:rPr>
          <w:rFonts w:ascii="Arial" w:hAnsi="Arial" w:cs="Arial"/>
          <w:spacing w:val="1"/>
          <w:w w:val="97"/>
        </w:rPr>
        <w:t>d</w:t>
      </w:r>
      <w:r>
        <w:rPr>
          <w:rFonts w:ascii="Arial" w:hAnsi="Arial" w:cs="Arial"/>
          <w:w w:val="97"/>
        </w:rPr>
        <w:t>i</w:t>
      </w:r>
      <w:r>
        <w:rPr>
          <w:rFonts w:ascii="Arial" w:hAnsi="Arial" w:cs="Arial"/>
        </w:rPr>
        <w:t>s</w:t>
      </w:r>
      <w:r>
        <w:rPr>
          <w:rFonts w:ascii="Arial" w:hAnsi="Arial" w:cs="Arial"/>
          <w:w w:val="98"/>
        </w:rPr>
        <w:t>t</w:t>
      </w:r>
      <w:r>
        <w:rPr>
          <w:rFonts w:ascii="Arial" w:hAnsi="Arial" w:cs="Arial"/>
          <w:w w:val="97"/>
        </w:rPr>
        <w:t>r</w:t>
      </w:r>
      <w:r>
        <w:rPr>
          <w:rFonts w:ascii="Arial" w:hAnsi="Arial" w:cs="Arial"/>
          <w:spacing w:val="-1"/>
          <w:w w:val="97"/>
        </w:rPr>
        <w:t>i</w:t>
      </w:r>
      <w:r>
        <w:rPr>
          <w:rFonts w:ascii="Arial" w:hAnsi="Arial" w:cs="Arial"/>
          <w:w w:val="97"/>
        </w:rPr>
        <w:t>b</w:t>
      </w:r>
      <w:r>
        <w:rPr>
          <w:rFonts w:ascii="Arial" w:hAnsi="Arial" w:cs="Arial"/>
          <w:spacing w:val="1"/>
          <w:w w:val="97"/>
        </w:rPr>
        <w:t>u</w:t>
      </w:r>
      <w:r>
        <w:rPr>
          <w:rFonts w:ascii="Arial" w:hAnsi="Arial" w:cs="Arial"/>
          <w:w w:val="97"/>
        </w:rPr>
        <w:t>i</w:t>
      </w:r>
      <w:r>
        <w:rPr>
          <w:rFonts w:ascii="Arial" w:hAnsi="Arial" w:cs="Arial"/>
          <w:spacing w:val="52"/>
        </w:rPr>
        <w:t xml:space="preserve"> </w:t>
      </w:r>
      <w:r>
        <w:rPr>
          <w:rFonts w:ascii="Arial" w:hAnsi="Arial" w:cs="Arial"/>
          <w:spacing w:val="-1"/>
          <w:w w:val="98"/>
        </w:rPr>
        <w:t>î</w:t>
      </w:r>
      <w:r>
        <w:rPr>
          <w:rFonts w:ascii="Arial" w:hAnsi="Arial" w:cs="Arial"/>
          <w:w w:val="97"/>
        </w:rPr>
        <w:t>n</w:t>
      </w:r>
      <w:r>
        <w:rPr>
          <w:rFonts w:ascii="Arial" w:hAnsi="Arial" w:cs="Arial"/>
          <w:spacing w:val="56"/>
        </w:rPr>
        <w:t xml:space="preserve"> </w:t>
      </w:r>
      <w:r>
        <w:rPr>
          <w:rFonts w:ascii="Arial" w:hAnsi="Arial" w:cs="Arial"/>
          <w:spacing w:val="1"/>
          <w:w w:val="97"/>
        </w:rPr>
        <w:t>mo</w:t>
      </w:r>
      <w:r>
        <w:rPr>
          <w:rFonts w:ascii="Arial" w:hAnsi="Arial" w:cs="Arial"/>
          <w:w w:val="97"/>
        </w:rPr>
        <w:t>d</w:t>
      </w:r>
      <w:r>
        <w:rPr>
          <w:rFonts w:ascii="Arial" w:hAnsi="Arial" w:cs="Arial"/>
          <w:spacing w:val="56"/>
        </w:rPr>
        <w:t xml:space="preserve"> </w:t>
      </w:r>
      <w:r>
        <w:rPr>
          <w:rFonts w:ascii="Arial" w:hAnsi="Arial" w:cs="Arial"/>
          <w:spacing w:val="1"/>
          <w:w w:val="97"/>
        </w:rPr>
        <w:t>e</w:t>
      </w:r>
      <w:r>
        <w:rPr>
          <w:rFonts w:ascii="Arial" w:hAnsi="Arial" w:cs="Arial"/>
        </w:rPr>
        <w:t>c</w:t>
      </w:r>
      <w:r>
        <w:rPr>
          <w:rFonts w:ascii="Arial" w:hAnsi="Arial" w:cs="Arial"/>
          <w:w w:val="97"/>
        </w:rPr>
        <w:t>hi</w:t>
      </w:r>
      <w:r>
        <w:rPr>
          <w:rFonts w:ascii="Arial" w:hAnsi="Arial" w:cs="Arial"/>
          <w:w w:val="98"/>
        </w:rPr>
        <w:t>t</w:t>
      </w:r>
      <w:r>
        <w:rPr>
          <w:rFonts w:ascii="Arial" w:hAnsi="Arial" w:cs="Arial"/>
          <w:w w:val="97"/>
        </w:rPr>
        <w:t>abil</w:t>
      </w:r>
      <w:r>
        <w:rPr>
          <w:rFonts w:ascii="Arial" w:hAnsi="Arial" w:cs="Arial"/>
          <w:spacing w:val="54"/>
        </w:rPr>
        <w:t xml:space="preserve"> </w:t>
      </w:r>
      <w:r>
        <w:rPr>
          <w:rFonts w:ascii="Arial" w:hAnsi="Arial" w:cs="Arial"/>
          <w:spacing w:val="-1"/>
          <w:w w:val="98"/>
        </w:rPr>
        <w:t>î</w:t>
      </w:r>
      <w:r>
        <w:rPr>
          <w:rFonts w:ascii="Arial" w:hAnsi="Arial" w:cs="Arial"/>
          <w:w w:val="97"/>
        </w:rPr>
        <w:t>n</w:t>
      </w:r>
      <w:r>
        <w:rPr>
          <w:rFonts w:ascii="Arial" w:hAnsi="Arial" w:cs="Arial"/>
          <w:w w:val="98"/>
        </w:rPr>
        <w:t>t</w:t>
      </w:r>
      <w:r>
        <w:rPr>
          <w:rFonts w:ascii="Arial" w:hAnsi="Arial" w:cs="Arial"/>
          <w:w w:val="97"/>
        </w:rPr>
        <w:t>re</w:t>
      </w:r>
      <w:r>
        <w:rPr>
          <w:rFonts w:ascii="Arial" w:hAnsi="Arial" w:cs="Arial"/>
          <w:spacing w:val="56"/>
        </w:rPr>
        <w:t xml:space="preserve"> </w:t>
      </w:r>
      <w:r>
        <w:rPr>
          <w:rFonts w:ascii="Arial" w:hAnsi="Arial" w:cs="Arial"/>
          <w:spacing w:val="1"/>
          <w:w w:val="97"/>
        </w:rPr>
        <w:t>p</w:t>
      </w:r>
      <w:r>
        <w:rPr>
          <w:rFonts w:ascii="Arial" w:hAnsi="Arial" w:cs="Arial"/>
          <w:w w:val="97"/>
        </w:rPr>
        <w:t>ă</w:t>
      </w:r>
      <w:r>
        <w:rPr>
          <w:rFonts w:ascii="Arial" w:hAnsi="Arial" w:cs="Arial"/>
          <w:spacing w:val="-2"/>
          <w:w w:val="97"/>
        </w:rPr>
        <w:t>r</w:t>
      </w:r>
      <w:r>
        <w:rPr>
          <w:rFonts w:ascii="Arial" w:hAnsi="Arial" w:cs="Arial"/>
          <w:spacing w:val="2"/>
          <w:w w:val="98"/>
        </w:rPr>
        <w:t>ț</w:t>
      </w:r>
      <w:r>
        <w:rPr>
          <w:rFonts w:ascii="Arial" w:hAnsi="Arial" w:cs="Arial"/>
          <w:w w:val="97"/>
        </w:rPr>
        <w:t>i</w:t>
      </w:r>
      <w:r>
        <w:rPr>
          <w:rFonts w:ascii="Arial" w:hAnsi="Arial" w:cs="Arial"/>
          <w:spacing w:val="55"/>
        </w:rPr>
        <w:t xml:space="preserve"> </w:t>
      </w:r>
      <w:r>
        <w:rPr>
          <w:rFonts w:ascii="Arial" w:hAnsi="Arial" w:cs="Arial"/>
          <w:spacing w:val="1"/>
          <w:w w:val="97"/>
        </w:rPr>
        <w:t>p</w:t>
      </w:r>
      <w:r>
        <w:rPr>
          <w:rFonts w:ascii="Arial" w:hAnsi="Arial" w:cs="Arial"/>
          <w:w w:val="97"/>
        </w:rPr>
        <w:t>ierd</w:t>
      </w:r>
      <w:r>
        <w:rPr>
          <w:rFonts w:ascii="Arial" w:hAnsi="Arial" w:cs="Arial"/>
          <w:spacing w:val="1"/>
          <w:w w:val="97"/>
        </w:rPr>
        <w:t>e</w:t>
      </w:r>
      <w:r>
        <w:rPr>
          <w:rFonts w:ascii="Arial" w:hAnsi="Arial" w:cs="Arial"/>
          <w:w w:val="97"/>
        </w:rPr>
        <w:t>rile</w:t>
      </w:r>
      <w:r>
        <w:rPr>
          <w:rFonts w:ascii="Arial" w:hAnsi="Arial" w:cs="Arial"/>
          <w:spacing w:val="55"/>
        </w:rPr>
        <w:t xml:space="preserve"> </w:t>
      </w:r>
      <w:r>
        <w:rPr>
          <w:rFonts w:ascii="Arial" w:hAnsi="Arial" w:cs="Arial"/>
        </w:rPr>
        <w:t>ș</w:t>
      </w:r>
      <w:r>
        <w:rPr>
          <w:rFonts w:ascii="Arial" w:hAnsi="Arial" w:cs="Arial"/>
          <w:w w:val="97"/>
        </w:rPr>
        <w:t>i</w:t>
      </w:r>
      <w:r>
        <w:rPr>
          <w:rFonts w:ascii="Arial" w:hAnsi="Arial" w:cs="Arial"/>
        </w:rPr>
        <w:t xml:space="preserve"> </w:t>
      </w:r>
      <w:r>
        <w:rPr>
          <w:rFonts w:ascii="Arial" w:hAnsi="Arial" w:cs="Arial"/>
          <w:w w:val="97"/>
        </w:rPr>
        <w:t>b</w:t>
      </w:r>
      <w:r>
        <w:rPr>
          <w:rFonts w:ascii="Arial" w:hAnsi="Arial" w:cs="Arial"/>
          <w:spacing w:val="1"/>
          <w:w w:val="97"/>
        </w:rPr>
        <w:t>e</w:t>
      </w:r>
      <w:r>
        <w:rPr>
          <w:rFonts w:ascii="Arial" w:hAnsi="Arial" w:cs="Arial"/>
          <w:w w:val="97"/>
        </w:rPr>
        <w:t>n</w:t>
      </w:r>
      <w:r>
        <w:rPr>
          <w:rFonts w:ascii="Arial" w:hAnsi="Arial" w:cs="Arial"/>
          <w:spacing w:val="-2"/>
          <w:w w:val="97"/>
        </w:rPr>
        <w:t>e</w:t>
      </w:r>
      <w:r>
        <w:rPr>
          <w:rFonts w:ascii="Arial" w:hAnsi="Arial" w:cs="Arial"/>
          <w:spacing w:val="2"/>
          <w:w w:val="98"/>
        </w:rPr>
        <w:t>f</w:t>
      </w:r>
      <w:r>
        <w:rPr>
          <w:rFonts w:ascii="Arial" w:hAnsi="Arial" w:cs="Arial"/>
          <w:w w:val="97"/>
        </w:rPr>
        <w:t>i</w:t>
      </w:r>
      <w:r>
        <w:rPr>
          <w:rFonts w:ascii="Arial" w:hAnsi="Arial" w:cs="Arial"/>
        </w:rPr>
        <w:t>c</w:t>
      </w:r>
      <w:r>
        <w:rPr>
          <w:rFonts w:ascii="Arial" w:hAnsi="Arial" w:cs="Arial"/>
          <w:w w:val="97"/>
        </w:rPr>
        <w:t>ii</w:t>
      </w:r>
      <w:r>
        <w:rPr>
          <w:rFonts w:ascii="Arial" w:hAnsi="Arial" w:cs="Arial"/>
          <w:spacing w:val="-1"/>
          <w:w w:val="97"/>
        </w:rPr>
        <w:t>l</w:t>
      </w:r>
      <w:r>
        <w:rPr>
          <w:rFonts w:ascii="Arial" w:hAnsi="Arial" w:cs="Arial"/>
          <w:w w:val="97"/>
        </w:rPr>
        <w:t>e</w:t>
      </w:r>
      <w:r>
        <w:rPr>
          <w:rFonts w:ascii="Arial" w:hAnsi="Arial" w:cs="Arial"/>
        </w:rPr>
        <w:t xml:space="preserve"> </w:t>
      </w:r>
      <w:r>
        <w:rPr>
          <w:rFonts w:ascii="Arial" w:hAnsi="Arial" w:cs="Arial"/>
          <w:w w:val="97"/>
        </w:rPr>
        <w:t>re</w:t>
      </w:r>
      <w:r>
        <w:rPr>
          <w:rFonts w:ascii="Arial" w:hAnsi="Arial" w:cs="Arial"/>
          <w:spacing w:val="-1"/>
        </w:rPr>
        <w:t>z</w:t>
      </w:r>
      <w:r>
        <w:rPr>
          <w:rFonts w:ascii="Arial" w:hAnsi="Arial" w:cs="Arial"/>
          <w:w w:val="97"/>
        </w:rPr>
        <w:t>ul</w:t>
      </w:r>
      <w:r>
        <w:rPr>
          <w:rFonts w:ascii="Arial" w:hAnsi="Arial" w:cs="Arial"/>
          <w:w w:val="98"/>
        </w:rPr>
        <w:t>t</w:t>
      </w:r>
      <w:r>
        <w:rPr>
          <w:rFonts w:ascii="Arial" w:hAnsi="Arial" w:cs="Arial"/>
          <w:w w:val="97"/>
        </w:rPr>
        <w:t>a</w:t>
      </w:r>
      <w:r>
        <w:rPr>
          <w:rFonts w:ascii="Arial" w:hAnsi="Arial" w:cs="Arial"/>
          <w:w w:val="98"/>
        </w:rPr>
        <w:t>t</w:t>
      </w:r>
      <w:r>
        <w:rPr>
          <w:rFonts w:ascii="Arial" w:hAnsi="Arial" w:cs="Arial"/>
          <w:w w:val="97"/>
        </w:rPr>
        <w:t>e</w:t>
      </w:r>
      <w:r>
        <w:rPr>
          <w:rFonts w:ascii="Arial" w:hAnsi="Arial" w:cs="Arial"/>
          <w:spacing w:val="1"/>
        </w:rPr>
        <w:t xml:space="preserve"> </w:t>
      </w:r>
      <w:r>
        <w:rPr>
          <w:rFonts w:ascii="Arial" w:hAnsi="Arial" w:cs="Arial"/>
          <w:spacing w:val="2"/>
          <w:w w:val="97"/>
        </w:rPr>
        <w:t>d</w:t>
      </w:r>
      <w:r>
        <w:rPr>
          <w:rFonts w:ascii="Arial" w:hAnsi="Arial" w:cs="Arial"/>
          <w:spacing w:val="-2"/>
          <w:w w:val="97"/>
        </w:rPr>
        <w:t>i</w:t>
      </w:r>
      <w:r>
        <w:rPr>
          <w:rFonts w:ascii="Arial" w:hAnsi="Arial" w:cs="Arial"/>
          <w:w w:val="97"/>
        </w:rPr>
        <w:t>n</w:t>
      </w:r>
      <w:r>
        <w:rPr>
          <w:rFonts w:ascii="Arial" w:hAnsi="Arial" w:cs="Arial"/>
          <w:spacing w:val="-2"/>
        </w:rPr>
        <w:t xml:space="preserve"> </w:t>
      </w:r>
      <w:r>
        <w:rPr>
          <w:rFonts w:ascii="Arial" w:hAnsi="Arial" w:cs="Arial"/>
        </w:rPr>
        <w:t>sc</w:t>
      </w:r>
      <w:r>
        <w:rPr>
          <w:rFonts w:ascii="Arial" w:hAnsi="Arial" w:cs="Arial"/>
          <w:w w:val="97"/>
        </w:rPr>
        <w:t>hi</w:t>
      </w:r>
      <w:r>
        <w:rPr>
          <w:rFonts w:ascii="Arial" w:hAnsi="Arial" w:cs="Arial"/>
          <w:spacing w:val="1"/>
          <w:w w:val="97"/>
        </w:rPr>
        <w:t>m</w:t>
      </w:r>
      <w:r>
        <w:rPr>
          <w:rFonts w:ascii="Arial" w:hAnsi="Arial" w:cs="Arial"/>
          <w:w w:val="97"/>
        </w:rPr>
        <w:t>barea</w:t>
      </w:r>
      <w:r>
        <w:rPr>
          <w:rFonts w:ascii="Arial" w:hAnsi="Arial" w:cs="Arial"/>
        </w:rPr>
        <w:t xml:space="preserve"> </w:t>
      </w:r>
      <w:r>
        <w:rPr>
          <w:rFonts w:ascii="Arial" w:hAnsi="Arial" w:cs="Arial"/>
          <w:w w:val="97"/>
        </w:rPr>
        <w:t>e</w:t>
      </w:r>
      <w:r>
        <w:rPr>
          <w:rFonts w:ascii="Arial" w:hAnsi="Arial" w:cs="Arial"/>
          <w:spacing w:val="-2"/>
        </w:rPr>
        <w:t>x</w:t>
      </w:r>
      <w:r>
        <w:rPr>
          <w:rFonts w:ascii="Arial" w:hAnsi="Arial" w:cs="Arial"/>
        </w:rPr>
        <w:t>c</w:t>
      </w:r>
      <w:r>
        <w:rPr>
          <w:rFonts w:ascii="Arial" w:hAnsi="Arial" w:cs="Arial"/>
          <w:w w:val="97"/>
        </w:rPr>
        <w:t>e</w:t>
      </w:r>
      <w:r>
        <w:rPr>
          <w:rFonts w:ascii="Arial" w:hAnsi="Arial" w:cs="Arial"/>
          <w:spacing w:val="-1"/>
          <w:w w:val="97"/>
        </w:rPr>
        <w:t>p</w:t>
      </w:r>
      <w:r>
        <w:rPr>
          <w:rFonts w:ascii="Arial" w:hAnsi="Arial" w:cs="Arial"/>
          <w:spacing w:val="2"/>
          <w:w w:val="98"/>
        </w:rPr>
        <w:t>ț</w:t>
      </w:r>
      <w:r>
        <w:rPr>
          <w:rFonts w:ascii="Arial" w:hAnsi="Arial" w:cs="Arial"/>
          <w:w w:val="97"/>
        </w:rPr>
        <w:t>ională</w:t>
      </w:r>
      <w:r>
        <w:rPr>
          <w:rFonts w:ascii="Arial" w:hAnsi="Arial" w:cs="Arial"/>
          <w:spacing w:val="1"/>
        </w:rPr>
        <w:t xml:space="preserve"> </w:t>
      </w:r>
      <w:r>
        <w:rPr>
          <w:rFonts w:ascii="Arial" w:hAnsi="Arial" w:cs="Arial"/>
          <w:w w:val="97"/>
        </w:rPr>
        <w:t>a</w:t>
      </w:r>
      <w:r>
        <w:rPr>
          <w:rFonts w:ascii="Arial" w:hAnsi="Arial" w:cs="Arial"/>
        </w:rPr>
        <w:t xml:space="preserve"> </w:t>
      </w:r>
      <w:r>
        <w:rPr>
          <w:rFonts w:ascii="Arial" w:hAnsi="Arial" w:cs="Arial"/>
          <w:w w:val="98"/>
        </w:rPr>
        <w:t>î</w:t>
      </w:r>
      <w:r>
        <w:rPr>
          <w:rFonts w:ascii="Arial" w:hAnsi="Arial" w:cs="Arial"/>
          <w:spacing w:val="-1"/>
          <w:w w:val="97"/>
        </w:rPr>
        <w:t>m</w:t>
      </w:r>
      <w:r>
        <w:rPr>
          <w:rFonts w:ascii="Arial" w:hAnsi="Arial" w:cs="Arial"/>
          <w:w w:val="97"/>
        </w:rPr>
        <w:t>prejurărilor</w:t>
      </w:r>
      <w:r>
        <w:rPr>
          <w:rFonts w:ascii="Arial" w:hAnsi="Arial" w:cs="Arial"/>
          <w:w w:val="98"/>
        </w:rPr>
        <w:t>;</w:t>
      </w:r>
    </w:p>
    <w:p w:rsidR="006A39C7" w:rsidRDefault="006A39C7" w:rsidP="006A39C7">
      <w:pPr>
        <w:widowControl w:val="0"/>
        <w:autoSpaceDE w:val="0"/>
        <w:autoSpaceDN w:val="0"/>
        <w:adjustRightInd w:val="0"/>
        <w:ind w:right="-630"/>
        <w:rPr>
          <w:rFonts w:ascii="Arial" w:hAnsi="Arial" w:cs="Arial"/>
        </w:rPr>
      </w:pPr>
      <w:r>
        <w:rPr>
          <w:rFonts w:ascii="Arial" w:hAnsi="Arial" w:cs="Arial"/>
          <w:w w:val="97"/>
        </w:rPr>
        <w:t>b)</w:t>
      </w:r>
      <w:r>
        <w:rPr>
          <w:rFonts w:ascii="Arial" w:hAnsi="Arial" w:cs="Arial"/>
        </w:rPr>
        <w:t xml:space="preserve"> </w:t>
      </w:r>
      <w:proofErr w:type="gramStart"/>
      <w:r>
        <w:rPr>
          <w:rFonts w:ascii="Arial" w:hAnsi="Arial" w:cs="Arial"/>
          <w:spacing w:val="-1"/>
          <w:w w:val="98"/>
        </w:rPr>
        <w:t>î</w:t>
      </w:r>
      <w:r>
        <w:rPr>
          <w:rFonts w:ascii="Arial" w:hAnsi="Arial" w:cs="Arial"/>
          <w:w w:val="97"/>
        </w:rPr>
        <w:t>n</w:t>
      </w:r>
      <w:r>
        <w:rPr>
          <w:rFonts w:ascii="Arial" w:hAnsi="Arial" w:cs="Arial"/>
        </w:rPr>
        <w:t>c</w:t>
      </w:r>
      <w:r>
        <w:rPr>
          <w:rFonts w:ascii="Arial" w:hAnsi="Arial" w:cs="Arial"/>
          <w:spacing w:val="1"/>
          <w:w w:val="97"/>
        </w:rPr>
        <w:t>e</w:t>
      </w:r>
      <w:r>
        <w:rPr>
          <w:rFonts w:ascii="Arial" w:hAnsi="Arial" w:cs="Arial"/>
          <w:w w:val="98"/>
        </w:rPr>
        <w:t>t</w:t>
      </w:r>
      <w:r>
        <w:rPr>
          <w:rFonts w:ascii="Arial" w:hAnsi="Arial" w:cs="Arial"/>
          <w:spacing w:val="1"/>
          <w:w w:val="97"/>
        </w:rPr>
        <w:t>a</w:t>
      </w:r>
      <w:r>
        <w:rPr>
          <w:rFonts w:ascii="Arial" w:hAnsi="Arial" w:cs="Arial"/>
          <w:w w:val="97"/>
        </w:rPr>
        <w:t>rea</w:t>
      </w:r>
      <w:proofErr w:type="gramEnd"/>
      <w:r>
        <w:rPr>
          <w:rFonts w:ascii="Arial" w:hAnsi="Arial" w:cs="Arial"/>
        </w:rPr>
        <w:t xml:space="preserve"> c</w:t>
      </w:r>
      <w:r>
        <w:rPr>
          <w:rFonts w:ascii="Arial" w:hAnsi="Arial" w:cs="Arial"/>
          <w:w w:val="97"/>
        </w:rPr>
        <w:t>o</w:t>
      </w:r>
      <w:r>
        <w:rPr>
          <w:rFonts w:ascii="Arial" w:hAnsi="Arial" w:cs="Arial"/>
          <w:spacing w:val="-1"/>
          <w:w w:val="97"/>
        </w:rPr>
        <w:t>n</w:t>
      </w:r>
      <w:r>
        <w:rPr>
          <w:rFonts w:ascii="Arial" w:hAnsi="Arial" w:cs="Arial"/>
          <w:w w:val="98"/>
        </w:rPr>
        <w:t>t</w:t>
      </w:r>
      <w:r>
        <w:rPr>
          <w:rFonts w:ascii="Arial" w:hAnsi="Arial" w:cs="Arial"/>
          <w:w w:val="97"/>
        </w:rPr>
        <w:t>ra</w:t>
      </w:r>
      <w:r>
        <w:rPr>
          <w:rFonts w:ascii="Arial" w:hAnsi="Arial" w:cs="Arial"/>
        </w:rPr>
        <w:t>c</w:t>
      </w:r>
      <w:r>
        <w:rPr>
          <w:rFonts w:ascii="Arial" w:hAnsi="Arial" w:cs="Arial"/>
          <w:w w:val="98"/>
        </w:rPr>
        <w:t>t</w:t>
      </w:r>
      <w:r>
        <w:rPr>
          <w:rFonts w:ascii="Arial" w:hAnsi="Arial" w:cs="Arial"/>
          <w:spacing w:val="1"/>
          <w:w w:val="97"/>
        </w:rPr>
        <w:t>u</w:t>
      </w:r>
      <w:r>
        <w:rPr>
          <w:rFonts w:ascii="Arial" w:hAnsi="Arial" w:cs="Arial"/>
          <w:spacing w:val="-2"/>
          <w:w w:val="97"/>
        </w:rPr>
        <w:t>l</w:t>
      </w:r>
      <w:r>
        <w:rPr>
          <w:rFonts w:ascii="Arial" w:hAnsi="Arial" w:cs="Arial"/>
          <w:w w:val="97"/>
        </w:rPr>
        <w:t>ui</w:t>
      </w:r>
      <w:r>
        <w:rPr>
          <w:rFonts w:ascii="Arial" w:hAnsi="Arial" w:cs="Arial"/>
          <w:w w:val="98"/>
        </w:rPr>
        <w:t>.</w:t>
      </w:r>
    </w:p>
    <w:p w:rsidR="006A39C7" w:rsidRDefault="006A39C7" w:rsidP="006A39C7">
      <w:pPr>
        <w:pStyle w:val="DefaultText"/>
        <w:jc w:val="both"/>
        <w:rPr>
          <w:rFonts w:ascii="Arial" w:hAnsi="Arial" w:cs="Arial"/>
          <w:szCs w:val="24"/>
          <w:lang w:val="es-ES"/>
        </w:rPr>
      </w:pPr>
    </w:p>
    <w:p w:rsidR="006A39C7" w:rsidRDefault="006A39C7" w:rsidP="006A39C7">
      <w:pPr>
        <w:pStyle w:val="DefaultText"/>
        <w:jc w:val="both"/>
        <w:rPr>
          <w:rFonts w:ascii="Arial" w:hAnsi="Arial" w:cs="Arial"/>
          <w:b/>
          <w:szCs w:val="24"/>
          <w:lang w:val="it-IT"/>
        </w:rPr>
      </w:pPr>
      <w:r>
        <w:rPr>
          <w:rFonts w:ascii="Arial" w:hAnsi="Arial" w:cs="Arial"/>
          <w:b/>
          <w:szCs w:val="24"/>
          <w:lang w:val="it-IT"/>
        </w:rPr>
        <w:t>30. Soluţionarea litigiilor</w:t>
      </w:r>
    </w:p>
    <w:p w:rsidR="006A39C7" w:rsidRDefault="006A39C7" w:rsidP="006A39C7">
      <w:pPr>
        <w:pStyle w:val="DefaultText"/>
        <w:jc w:val="both"/>
        <w:rPr>
          <w:rFonts w:ascii="Arial" w:hAnsi="Arial" w:cs="Arial"/>
          <w:szCs w:val="24"/>
          <w:lang w:val="it-IT"/>
        </w:rPr>
      </w:pPr>
      <w:r>
        <w:rPr>
          <w:rFonts w:ascii="Arial" w:hAnsi="Arial" w:cs="Arial"/>
          <w:b/>
          <w:szCs w:val="24"/>
          <w:lang w:val="it-IT"/>
        </w:rPr>
        <w:t>30.1 -</w:t>
      </w:r>
      <w:r>
        <w:rPr>
          <w:rFonts w:ascii="Arial" w:hAnsi="Arial" w:cs="Arial"/>
          <w:szCs w:val="24"/>
          <w:lang w:val="it-IT"/>
        </w:rPr>
        <w:t xml:space="preserve"> Achizitorul şi furnizorul vor depune toate eforturile pentru a rezolva pe cale amiabilă, prin tratative directe, orice neînţelegere sau dispută care se poate ivi între ei în cadrul sau în legătură cu îndeplinirea contractului.</w:t>
      </w:r>
    </w:p>
    <w:p w:rsidR="006A39C7" w:rsidRDefault="006A39C7" w:rsidP="006A39C7">
      <w:pPr>
        <w:pStyle w:val="DefaultText"/>
        <w:jc w:val="both"/>
        <w:rPr>
          <w:rFonts w:ascii="Arial" w:hAnsi="Arial" w:cs="Arial"/>
          <w:szCs w:val="24"/>
          <w:lang w:val="pt-BR"/>
        </w:rPr>
      </w:pPr>
      <w:r>
        <w:rPr>
          <w:rFonts w:ascii="Arial" w:hAnsi="Arial" w:cs="Arial"/>
          <w:b/>
          <w:szCs w:val="24"/>
          <w:lang w:val="it-IT"/>
        </w:rPr>
        <w:t>30.2</w:t>
      </w:r>
      <w:r>
        <w:rPr>
          <w:rFonts w:ascii="Arial" w:hAnsi="Arial" w:cs="Arial"/>
          <w:szCs w:val="24"/>
          <w:lang w:val="it-IT"/>
        </w:rPr>
        <w:t xml:space="preserve"> - </w:t>
      </w:r>
      <w:r>
        <w:rPr>
          <w:rFonts w:ascii="Arial" w:hAnsi="Arial" w:cs="Arial"/>
          <w:szCs w:val="24"/>
          <w:lang w:val="pt-BR"/>
        </w:rPr>
        <w:t xml:space="preserve">Dacă, după 15 de zile de la începerea acestor tratative, achizitorul şi furnizorul nu reuşesc să rezolve în mod amiabil o divergenţă contractuală, fiecare poate solicita ca disputa să se soluţioneze de către instanţele judecătoreşti competente din România. </w:t>
      </w:r>
    </w:p>
    <w:p w:rsidR="006A39C7" w:rsidRDefault="006A39C7" w:rsidP="006A39C7">
      <w:pPr>
        <w:pStyle w:val="DefaultText"/>
        <w:jc w:val="both"/>
        <w:rPr>
          <w:rFonts w:ascii="Arial" w:hAnsi="Arial" w:cs="Arial"/>
          <w:szCs w:val="24"/>
          <w:lang w:val="es-ES"/>
        </w:rPr>
      </w:pPr>
    </w:p>
    <w:p w:rsidR="006A39C7" w:rsidRDefault="006A39C7" w:rsidP="006A39C7">
      <w:pPr>
        <w:pStyle w:val="DefaultText"/>
        <w:jc w:val="both"/>
        <w:rPr>
          <w:rFonts w:ascii="Arial" w:hAnsi="Arial" w:cs="Arial"/>
          <w:b/>
          <w:szCs w:val="24"/>
          <w:lang w:val="es-ES"/>
        </w:rPr>
      </w:pPr>
      <w:r>
        <w:rPr>
          <w:rFonts w:ascii="Arial" w:hAnsi="Arial" w:cs="Arial"/>
          <w:b/>
          <w:szCs w:val="24"/>
          <w:lang w:val="es-ES"/>
        </w:rPr>
        <w:t>31. Limba care guvernează contractul</w:t>
      </w:r>
    </w:p>
    <w:p w:rsidR="006A39C7" w:rsidRDefault="006A39C7" w:rsidP="006A39C7">
      <w:pPr>
        <w:pStyle w:val="DefaultText"/>
        <w:jc w:val="both"/>
        <w:rPr>
          <w:rFonts w:ascii="Arial" w:hAnsi="Arial" w:cs="Arial"/>
          <w:szCs w:val="24"/>
          <w:lang w:val="ro-RO"/>
        </w:rPr>
      </w:pPr>
      <w:r>
        <w:rPr>
          <w:rFonts w:ascii="Arial" w:hAnsi="Arial" w:cs="Arial"/>
          <w:szCs w:val="24"/>
          <w:lang w:val="es-ES"/>
        </w:rPr>
        <w:t>Limba care guvernează contractul este limba rom</w:t>
      </w:r>
      <w:r>
        <w:rPr>
          <w:rFonts w:ascii="Arial" w:hAnsi="Arial" w:cs="Arial"/>
          <w:szCs w:val="24"/>
          <w:lang w:val="ro-RO"/>
        </w:rPr>
        <w:t>ână.</w:t>
      </w:r>
    </w:p>
    <w:p w:rsidR="006A39C7" w:rsidRDefault="006A39C7" w:rsidP="006A39C7">
      <w:pPr>
        <w:pStyle w:val="DefaultText"/>
        <w:jc w:val="both"/>
        <w:rPr>
          <w:rFonts w:ascii="Arial" w:hAnsi="Arial" w:cs="Arial"/>
          <w:szCs w:val="24"/>
          <w:lang w:val="es-ES"/>
        </w:rPr>
      </w:pPr>
    </w:p>
    <w:p w:rsidR="006A39C7" w:rsidRDefault="006A39C7" w:rsidP="006A39C7">
      <w:pPr>
        <w:pStyle w:val="DefaultText"/>
        <w:jc w:val="both"/>
        <w:rPr>
          <w:rFonts w:ascii="Arial" w:hAnsi="Arial" w:cs="Arial"/>
          <w:b/>
          <w:szCs w:val="24"/>
          <w:lang w:val="es-ES"/>
        </w:rPr>
      </w:pPr>
      <w:r>
        <w:rPr>
          <w:rFonts w:ascii="Arial" w:hAnsi="Arial" w:cs="Arial"/>
          <w:b/>
          <w:szCs w:val="24"/>
          <w:lang w:val="es-ES"/>
        </w:rPr>
        <w:t>32. Comunicari</w:t>
      </w:r>
    </w:p>
    <w:p w:rsidR="006A39C7" w:rsidRDefault="006A39C7" w:rsidP="006A39C7">
      <w:pPr>
        <w:pStyle w:val="DefaultText"/>
        <w:jc w:val="both"/>
        <w:rPr>
          <w:rFonts w:ascii="Arial" w:hAnsi="Arial" w:cs="Arial"/>
          <w:szCs w:val="24"/>
          <w:lang w:val="es-ES"/>
        </w:rPr>
      </w:pPr>
      <w:r>
        <w:rPr>
          <w:rFonts w:ascii="Arial" w:hAnsi="Arial" w:cs="Arial"/>
          <w:b/>
          <w:szCs w:val="24"/>
          <w:lang w:val="es-ES"/>
        </w:rPr>
        <w:t>32.1 -</w:t>
      </w:r>
      <w:r>
        <w:rPr>
          <w:rFonts w:ascii="Arial" w:hAnsi="Arial" w:cs="Arial"/>
          <w:szCs w:val="24"/>
          <w:lang w:val="es-ES"/>
        </w:rPr>
        <w:t xml:space="preserve"> (1) Orice comunicare între părţi, referitoare la îndeplinirea prezentului contract, trebuie să fie transmisă în scris.</w:t>
      </w:r>
    </w:p>
    <w:p w:rsidR="006A39C7" w:rsidRDefault="006A39C7" w:rsidP="006A39C7">
      <w:pPr>
        <w:pStyle w:val="DefaultText"/>
        <w:ind w:firstLine="720"/>
        <w:jc w:val="both"/>
        <w:rPr>
          <w:rFonts w:ascii="Arial" w:hAnsi="Arial" w:cs="Arial"/>
          <w:szCs w:val="24"/>
          <w:lang w:val="es-ES"/>
        </w:rPr>
      </w:pPr>
      <w:r>
        <w:rPr>
          <w:rFonts w:ascii="Arial" w:hAnsi="Arial" w:cs="Arial"/>
          <w:szCs w:val="24"/>
          <w:lang w:val="es-ES"/>
        </w:rPr>
        <w:t>(2) Orice document scris trebuie înregistrat atât în momentul transmiterii cât şi în momentul primirii.</w:t>
      </w:r>
    </w:p>
    <w:p w:rsidR="006A39C7" w:rsidRDefault="006A39C7" w:rsidP="006A39C7">
      <w:pPr>
        <w:pStyle w:val="DefaultText"/>
        <w:jc w:val="both"/>
        <w:rPr>
          <w:rFonts w:ascii="Arial" w:hAnsi="Arial" w:cs="Arial"/>
          <w:szCs w:val="24"/>
          <w:lang w:val="es-ES"/>
        </w:rPr>
      </w:pPr>
      <w:r>
        <w:rPr>
          <w:rFonts w:ascii="Arial" w:hAnsi="Arial" w:cs="Arial"/>
          <w:b/>
          <w:szCs w:val="24"/>
          <w:lang w:val="es-ES"/>
        </w:rPr>
        <w:t>32.2 -</w:t>
      </w:r>
      <w:r>
        <w:rPr>
          <w:rFonts w:ascii="Arial" w:hAnsi="Arial" w:cs="Arial"/>
          <w:szCs w:val="24"/>
          <w:lang w:val="es-ES"/>
        </w:rPr>
        <w:t xml:space="preserve"> Comunicarile intre parti se pot face si prin telefon, telegrama, telex, fax sau e-mail cu conditia confirmarii in scris a primirii comunicarii.</w:t>
      </w:r>
    </w:p>
    <w:p w:rsidR="006A39C7" w:rsidRDefault="006A39C7" w:rsidP="006A39C7">
      <w:pPr>
        <w:pStyle w:val="DefaultText"/>
        <w:jc w:val="both"/>
        <w:rPr>
          <w:rFonts w:ascii="Arial" w:hAnsi="Arial" w:cs="Arial"/>
          <w:szCs w:val="24"/>
          <w:lang w:val="es-ES"/>
        </w:rPr>
      </w:pPr>
    </w:p>
    <w:p w:rsidR="006A39C7" w:rsidRDefault="006A39C7" w:rsidP="006A39C7">
      <w:pPr>
        <w:pStyle w:val="DefaultText"/>
        <w:jc w:val="both"/>
        <w:rPr>
          <w:rFonts w:ascii="Arial" w:hAnsi="Arial" w:cs="Arial"/>
          <w:b/>
          <w:szCs w:val="24"/>
          <w:lang w:val="es-ES"/>
        </w:rPr>
      </w:pPr>
      <w:r>
        <w:rPr>
          <w:rFonts w:ascii="Arial" w:hAnsi="Arial" w:cs="Arial"/>
          <w:b/>
          <w:szCs w:val="24"/>
          <w:lang w:val="es-ES"/>
        </w:rPr>
        <w:t>33. Legea aplicabila contractului</w:t>
      </w:r>
    </w:p>
    <w:p w:rsidR="006A39C7" w:rsidRDefault="006A39C7" w:rsidP="006A39C7">
      <w:pPr>
        <w:widowControl w:val="0"/>
        <w:autoSpaceDE w:val="0"/>
        <w:autoSpaceDN w:val="0"/>
        <w:adjustRightInd w:val="0"/>
        <w:ind w:right="-630"/>
        <w:rPr>
          <w:rFonts w:ascii="Arial" w:hAnsi="Arial" w:cs="Arial"/>
        </w:rPr>
      </w:pPr>
      <w:r>
        <w:rPr>
          <w:rFonts w:ascii="Arial" w:hAnsi="Arial" w:cs="Arial"/>
          <w:b/>
          <w:lang w:val="es-ES"/>
        </w:rPr>
        <w:t>33.1 -</w:t>
      </w:r>
      <w:r>
        <w:rPr>
          <w:rFonts w:ascii="Arial" w:hAnsi="Arial" w:cs="Arial"/>
          <w:lang w:val="es-ES"/>
        </w:rPr>
        <w:t xml:space="preserve"> </w:t>
      </w:r>
      <w:r>
        <w:rPr>
          <w:rFonts w:ascii="Arial" w:hAnsi="Arial" w:cs="Arial"/>
          <w:w w:val="97"/>
        </w:rPr>
        <w:t>2</w:t>
      </w:r>
      <w:r>
        <w:rPr>
          <w:rFonts w:ascii="Arial" w:hAnsi="Arial" w:cs="Arial"/>
          <w:spacing w:val="1"/>
          <w:w w:val="97"/>
        </w:rPr>
        <w:t>9</w:t>
      </w:r>
      <w:r>
        <w:rPr>
          <w:rFonts w:ascii="Arial" w:hAnsi="Arial" w:cs="Arial"/>
          <w:w w:val="98"/>
        </w:rPr>
        <w:t>.</w:t>
      </w:r>
      <w:r>
        <w:rPr>
          <w:rFonts w:ascii="Arial" w:hAnsi="Arial" w:cs="Arial"/>
          <w:w w:val="97"/>
        </w:rPr>
        <w:t>1</w:t>
      </w:r>
      <w:r>
        <w:rPr>
          <w:rFonts w:ascii="Arial" w:hAnsi="Arial" w:cs="Arial"/>
        </w:rPr>
        <w:t xml:space="preserve"> </w:t>
      </w:r>
      <w:r>
        <w:rPr>
          <w:rFonts w:ascii="Arial" w:hAnsi="Arial" w:cs="Arial"/>
          <w:w w:val="97"/>
        </w:rPr>
        <w:t>-</w:t>
      </w:r>
      <w:r>
        <w:rPr>
          <w:rFonts w:ascii="Arial" w:hAnsi="Arial" w:cs="Arial"/>
        </w:rPr>
        <w:t xml:space="preserve"> </w:t>
      </w:r>
      <w:r>
        <w:rPr>
          <w:rFonts w:ascii="Arial" w:hAnsi="Arial" w:cs="Arial"/>
          <w:w w:val="97"/>
        </w:rPr>
        <w:t>Co</w:t>
      </w:r>
      <w:r>
        <w:rPr>
          <w:rFonts w:ascii="Arial" w:hAnsi="Arial" w:cs="Arial"/>
          <w:spacing w:val="1"/>
          <w:w w:val="97"/>
        </w:rPr>
        <w:t>n</w:t>
      </w:r>
      <w:r>
        <w:rPr>
          <w:rFonts w:ascii="Arial" w:hAnsi="Arial" w:cs="Arial"/>
          <w:w w:val="98"/>
        </w:rPr>
        <w:t>t</w:t>
      </w:r>
      <w:r>
        <w:rPr>
          <w:rFonts w:ascii="Arial" w:hAnsi="Arial" w:cs="Arial"/>
          <w:w w:val="97"/>
        </w:rPr>
        <w:t>ra</w:t>
      </w:r>
      <w:r>
        <w:rPr>
          <w:rFonts w:ascii="Arial" w:hAnsi="Arial" w:cs="Arial"/>
          <w:spacing w:val="-1"/>
        </w:rPr>
        <w:t>c</w:t>
      </w:r>
      <w:r>
        <w:rPr>
          <w:rFonts w:ascii="Arial" w:hAnsi="Arial" w:cs="Arial"/>
          <w:w w:val="98"/>
        </w:rPr>
        <w:t>t</w:t>
      </w:r>
      <w:r>
        <w:rPr>
          <w:rFonts w:ascii="Arial" w:hAnsi="Arial" w:cs="Arial"/>
          <w:w w:val="97"/>
        </w:rPr>
        <w:t>ul</w:t>
      </w:r>
      <w:r>
        <w:rPr>
          <w:rFonts w:ascii="Arial" w:hAnsi="Arial" w:cs="Arial"/>
        </w:rPr>
        <w:t xml:space="preserve"> </w:t>
      </w:r>
      <w:r>
        <w:rPr>
          <w:rFonts w:ascii="Arial" w:hAnsi="Arial" w:cs="Arial"/>
          <w:spacing w:val="-1"/>
        </w:rPr>
        <w:t>v</w:t>
      </w:r>
      <w:r>
        <w:rPr>
          <w:rFonts w:ascii="Arial" w:hAnsi="Arial" w:cs="Arial"/>
          <w:w w:val="97"/>
        </w:rPr>
        <w:t>a</w:t>
      </w:r>
      <w:r>
        <w:rPr>
          <w:rFonts w:ascii="Arial" w:hAnsi="Arial" w:cs="Arial"/>
          <w:spacing w:val="-1"/>
        </w:rPr>
        <w:t xml:space="preserve"> </w:t>
      </w:r>
      <w:r>
        <w:rPr>
          <w:rFonts w:ascii="Arial" w:hAnsi="Arial" w:cs="Arial"/>
          <w:spacing w:val="1"/>
          <w:w w:val="98"/>
        </w:rPr>
        <w:t>f</w:t>
      </w:r>
      <w:r>
        <w:rPr>
          <w:rFonts w:ascii="Arial" w:hAnsi="Arial" w:cs="Arial"/>
          <w:w w:val="97"/>
        </w:rPr>
        <w:t>i</w:t>
      </w:r>
      <w:r>
        <w:rPr>
          <w:rFonts w:ascii="Arial" w:hAnsi="Arial" w:cs="Arial"/>
        </w:rPr>
        <w:t xml:space="preserve"> </w:t>
      </w:r>
      <w:r>
        <w:rPr>
          <w:rFonts w:ascii="Arial" w:hAnsi="Arial" w:cs="Arial"/>
          <w:w w:val="97"/>
        </w:rPr>
        <w:t>in</w:t>
      </w:r>
      <w:r>
        <w:rPr>
          <w:rFonts w:ascii="Arial" w:hAnsi="Arial" w:cs="Arial"/>
          <w:spacing w:val="1"/>
          <w:w w:val="98"/>
        </w:rPr>
        <w:t>t</w:t>
      </w:r>
      <w:r>
        <w:rPr>
          <w:rFonts w:ascii="Arial" w:hAnsi="Arial" w:cs="Arial"/>
          <w:spacing w:val="1"/>
          <w:w w:val="97"/>
        </w:rPr>
        <w:t>e</w:t>
      </w:r>
      <w:r>
        <w:rPr>
          <w:rFonts w:ascii="Arial" w:hAnsi="Arial" w:cs="Arial"/>
          <w:w w:val="97"/>
        </w:rPr>
        <w:t>rpre</w:t>
      </w:r>
      <w:r>
        <w:rPr>
          <w:rFonts w:ascii="Arial" w:hAnsi="Arial" w:cs="Arial"/>
          <w:spacing w:val="-1"/>
          <w:w w:val="98"/>
        </w:rPr>
        <w:t>t</w:t>
      </w:r>
      <w:r>
        <w:rPr>
          <w:rFonts w:ascii="Arial" w:hAnsi="Arial" w:cs="Arial"/>
          <w:w w:val="97"/>
        </w:rPr>
        <w:t>a</w:t>
      </w:r>
      <w:r>
        <w:rPr>
          <w:rFonts w:ascii="Arial" w:hAnsi="Arial" w:cs="Arial"/>
          <w:w w:val="98"/>
        </w:rPr>
        <w:t>t</w:t>
      </w:r>
      <w:r>
        <w:rPr>
          <w:rFonts w:ascii="Arial" w:hAnsi="Arial" w:cs="Arial"/>
          <w:spacing w:val="1"/>
        </w:rPr>
        <w:t xml:space="preserve"> </w:t>
      </w:r>
      <w:r>
        <w:rPr>
          <w:rFonts w:ascii="Arial" w:hAnsi="Arial" w:cs="Arial"/>
          <w:spacing w:val="-2"/>
        </w:rPr>
        <w:t>c</w:t>
      </w:r>
      <w:r>
        <w:rPr>
          <w:rFonts w:ascii="Arial" w:hAnsi="Arial" w:cs="Arial"/>
          <w:w w:val="97"/>
        </w:rPr>
        <w:t>on</w:t>
      </w:r>
      <w:r>
        <w:rPr>
          <w:rFonts w:ascii="Arial" w:hAnsi="Arial" w:cs="Arial"/>
          <w:w w:val="98"/>
        </w:rPr>
        <w:t>f</w:t>
      </w:r>
      <w:r>
        <w:rPr>
          <w:rFonts w:ascii="Arial" w:hAnsi="Arial" w:cs="Arial"/>
          <w:w w:val="97"/>
        </w:rPr>
        <w:t>orm</w:t>
      </w:r>
      <w:r>
        <w:rPr>
          <w:rFonts w:ascii="Arial" w:hAnsi="Arial" w:cs="Arial"/>
          <w:spacing w:val="1"/>
        </w:rPr>
        <w:t xml:space="preserve"> </w:t>
      </w:r>
      <w:r>
        <w:rPr>
          <w:rFonts w:ascii="Arial" w:hAnsi="Arial" w:cs="Arial"/>
          <w:w w:val="97"/>
        </w:rPr>
        <w:t>legi</w:t>
      </w:r>
      <w:r>
        <w:rPr>
          <w:rFonts w:ascii="Arial" w:hAnsi="Arial" w:cs="Arial"/>
          <w:spacing w:val="-1"/>
          <w:w w:val="97"/>
        </w:rPr>
        <w:t>l</w:t>
      </w:r>
      <w:r>
        <w:rPr>
          <w:rFonts w:ascii="Arial" w:hAnsi="Arial" w:cs="Arial"/>
          <w:w w:val="97"/>
        </w:rPr>
        <w:t>or</w:t>
      </w:r>
      <w:r>
        <w:rPr>
          <w:rFonts w:ascii="Arial" w:hAnsi="Arial" w:cs="Arial"/>
        </w:rPr>
        <w:t xml:space="preserve"> </w:t>
      </w:r>
      <w:r>
        <w:rPr>
          <w:rFonts w:ascii="Arial" w:hAnsi="Arial" w:cs="Arial"/>
          <w:w w:val="97"/>
        </w:rPr>
        <w:t>din</w:t>
      </w:r>
      <w:r>
        <w:rPr>
          <w:rFonts w:ascii="Arial" w:hAnsi="Arial" w:cs="Arial"/>
          <w:spacing w:val="1"/>
        </w:rPr>
        <w:t xml:space="preserve"> </w:t>
      </w:r>
      <w:r>
        <w:rPr>
          <w:rFonts w:ascii="Arial" w:hAnsi="Arial" w:cs="Arial"/>
          <w:w w:val="97"/>
        </w:rPr>
        <w:t>R</w:t>
      </w:r>
      <w:r>
        <w:rPr>
          <w:rFonts w:ascii="Arial" w:hAnsi="Arial" w:cs="Arial"/>
          <w:spacing w:val="-1"/>
          <w:w w:val="97"/>
        </w:rPr>
        <w:t>o</w:t>
      </w:r>
      <w:r>
        <w:rPr>
          <w:rFonts w:ascii="Arial" w:hAnsi="Arial" w:cs="Arial"/>
          <w:spacing w:val="1"/>
          <w:w w:val="97"/>
        </w:rPr>
        <w:t>m</w:t>
      </w:r>
      <w:r>
        <w:rPr>
          <w:rFonts w:ascii="Arial" w:hAnsi="Arial" w:cs="Arial"/>
          <w:spacing w:val="-1"/>
          <w:w w:val="97"/>
        </w:rPr>
        <w:t>â</w:t>
      </w:r>
      <w:r>
        <w:rPr>
          <w:rFonts w:ascii="Arial" w:hAnsi="Arial" w:cs="Arial"/>
          <w:w w:val="97"/>
        </w:rPr>
        <w:t>nia</w:t>
      </w:r>
      <w:r>
        <w:rPr>
          <w:rFonts w:ascii="Arial" w:hAnsi="Arial" w:cs="Arial"/>
          <w:w w:val="98"/>
        </w:rPr>
        <w:t>.</w:t>
      </w:r>
    </w:p>
    <w:p w:rsidR="006A39C7" w:rsidRDefault="006A39C7" w:rsidP="006A39C7">
      <w:pPr>
        <w:pStyle w:val="DefaultText"/>
        <w:jc w:val="both"/>
        <w:rPr>
          <w:rFonts w:ascii="Arial" w:hAnsi="Arial" w:cs="Arial"/>
          <w:b/>
          <w:color w:val="000000"/>
          <w:szCs w:val="24"/>
          <w:u w:val="single"/>
          <w:lang w:val="es-ES"/>
        </w:rPr>
      </w:pPr>
      <w:r>
        <w:rPr>
          <w:rFonts w:ascii="Arial" w:hAnsi="Arial" w:cs="Arial"/>
          <w:w w:val="97"/>
          <w:szCs w:val="24"/>
        </w:rPr>
        <w:t>33</w:t>
      </w:r>
      <w:r>
        <w:rPr>
          <w:rFonts w:ascii="Arial" w:hAnsi="Arial" w:cs="Arial"/>
          <w:w w:val="98"/>
          <w:szCs w:val="24"/>
        </w:rPr>
        <w:t>.</w:t>
      </w:r>
      <w:r>
        <w:rPr>
          <w:rFonts w:ascii="Arial" w:hAnsi="Arial" w:cs="Arial"/>
          <w:w w:val="97"/>
          <w:szCs w:val="24"/>
        </w:rPr>
        <w:t>2</w:t>
      </w:r>
      <w:r>
        <w:rPr>
          <w:rFonts w:ascii="Arial" w:hAnsi="Arial" w:cs="Arial"/>
          <w:w w:val="98"/>
          <w:szCs w:val="24"/>
        </w:rPr>
        <w:t>.</w:t>
      </w:r>
      <w:r>
        <w:rPr>
          <w:rFonts w:ascii="Arial" w:hAnsi="Arial" w:cs="Arial"/>
          <w:spacing w:val="5"/>
          <w:szCs w:val="24"/>
        </w:rPr>
        <w:t xml:space="preserve"> </w:t>
      </w:r>
      <w:r>
        <w:rPr>
          <w:rFonts w:ascii="Arial" w:hAnsi="Arial" w:cs="Arial"/>
          <w:szCs w:val="24"/>
          <w:lang w:val="es-ES"/>
        </w:rPr>
        <w:t xml:space="preserve">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w:t>
      </w:r>
      <w:r>
        <w:rPr>
          <w:rFonts w:ascii="Arial" w:hAnsi="Arial" w:cs="Arial"/>
          <w:color w:val="000000"/>
          <w:szCs w:val="24"/>
          <w:lang w:val="es-ES"/>
        </w:rPr>
        <w:t>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r>
        <w:rPr>
          <w:rFonts w:ascii="Arial" w:hAnsi="Arial" w:cs="Arial"/>
          <w:w w:val="98"/>
          <w:szCs w:val="24"/>
        </w:rPr>
        <w:t>.</w:t>
      </w:r>
    </w:p>
    <w:p w:rsidR="006A39C7" w:rsidRDefault="006A39C7" w:rsidP="006A39C7">
      <w:pPr>
        <w:widowControl w:val="0"/>
        <w:autoSpaceDE w:val="0"/>
        <w:autoSpaceDN w:val="0"/>
        <w:adjustRightInd w:val="0"/>
        <w:ind w:right="-630"/>
        <w:jc w:val="both"/>
        <w:rPr>
          <w:rFonts w:ascii="Arial" w:hAnsi="Arial" w:cs="Arial"/>
        </w:rPr>
      </w:pPr>
      <w:r>
        <w:rPr>
          <w:rFonts w:ascii="Arial" w:hAnsi="Arial" w:cs="Arial"/>
          <w:w w:val="97"/>
        </w:rPr>
        <w:t>33</w:t>
      </w:r>
      <w:r>
        <w:rPr>
          <w:rFonts w:ascii="Arial" w:hAnsi="Arial" w:cs="Arial"/>
          <w:w w:val="98"/>
        </w:rPr>
        <w:t>.</w:t>
      </w:r>
      <w:r>
        <w:rPr>
          <w:rFonts w:ascii="Arial" w:hAnsi="Arial" w:cs="Arial"/>
          <w:w w:val="97"/>
        </w:rPr>
        <w:t>3</w:t>
      </w:r>
      <w:r>
        <w:rPr>
          <w:rFonts w:ascii="Arial" w:hAnsi="Arial" w:cs="Arial"/>
          <w:spacing w:val="66"/>
        </w:rPr>
        <w:t xml:space="preserve"> </w:t>
      </w:r>
      <w:r>
        <w:rPr>
          <w:rFonts w:ascii="Arial" w:hAnsi="Arial" w:cs="Arial"/>
          <w:w w:val="98"/>
        </w:rPr>
        <w:t>P</w:t>
      </w:r>
      <w:r>
        <w:rPr>
          <w:rFonts w:ascii="Arial" w:hAnsi="Arial" w:cs="Arial"/>
          <w:w w:val="97"/>
        </w:rPr>
        <w:t>ăr</w:t>
      </w:r>
      <w:r>
        <w:rPr>
          <w:rFonts w:ascii="Arial" w:hAnsi="Arial" w:cs="Arial"/>
          <w:w w:val="98"/>
        </w:rPr>
        <w:t>ţ</w:t>
      </w:r>
      <w:r>
        <w:rPr>
          <w:rFonts w:ascii="Arial" w:hAnsi="Arial" w:cs="Arial"/>
          <w:w w:val="97"/>
        </w:rPr>
        <w:t>ile</w:t>
      </w:r>
      <w:r>
        <w:rPr>
          <w:rFonts w:ascii="Arial" w:hAnsi="Arial" w:cs="Arial"/>
          <w:spacing w:val="64"/>
        </w:rPr>
        <w:t xml:space="preserve"> </w:t>
      </w:r>
      <w:r>
        <w:rPr>
          <w:rFonts w:ascii="Arial" w:hAnsi="Arial" w:cs="Arial"/>
          <w:spacing w:val="1"/>
          <w:w w:val="97"/>
        </w:rPr>
        <w:t>de</w:t>
      </w:r>
      <w:r>
        <w:rPr>
          <w:rFonts w:ascii="Arial" w:hAnsi="Arial" w:cs="Arial"/>
        </w:rPr>
        <w:t>c</w:t>
      </w:r>
      <w:r>
        <w:rPr>
          <w:rFonts w:ascii="Arial" w:hAnsi="Arial" w:cs="Arial"/>
          <w:w w:val="97"/>
        </w:rPr>
        <w:t>lară</w:t>
      </w:r>
      <w:r>
        <w:rPr>
          <w:rFonts w:ascii="Arial" w:hAnsi="Arial" w:cs="Arial"/>
          <w:spacing w:val="65"/>
        </w:rPr>
        <w:t xml:space="preserve"> </w:t>
      </w:r>
      <w:r>
        <w:rPr>
          <w:rFonts w:ascii="Arial" w:hAnsi="Arial" w:cs="Arial"/>
          <w:spacing w:val="-1"/>
        </w:rPr>
        <w:t>c</w:t>
      </w:r>
      <w:r>
        <w:rPr>
          <w:rFonts w:ascii="Arial" w:hAnsi="Arial" w:cs="Arial"/>
          <w:w w:val="97"/>
        </w:rPr>
        <w:t>ă</w:t>
      </w:r>
      <w:r>
        <w:rPr>
          <w:rFonts w:ascii="Arial" w:hAnsi="Arial" w:cs="Arial"/>
          <w:spacing w:val="65"/>
        </w:rPr>
        <w:t xml:space="preserve"> </w:t>
      </w:r>
      <w:r>
        <w:rPr>
          <w:rFonts w:ascii="Arial" w:hAnsi="Arial" w:cs="Arial"/>
          <w:w w:val="97"/>
        </w:rPr>
        <w:t>p</w:t>
      </w:r>
      <w:r>
        <w:rPr>
          <w:rFonts w:ascii="Arial" w:hAnsi="Arial" w:cs="Arial"/>
          <w:spacing w:val="1"/>
          <w:w w:val="97"/>
        </w:rPr>
        <w:t>o</w:t>
      </w:r>
      <w:r>
        <w:rPr>
          <w:rFonts w:ascii="Arial" w:hAnsi="Arial" w:cs="Arial"/>
        </w:rPr>
        <w:t>s</w:t>
      </w:r>
      <w:r>
        <w:rPr>
          <w:rFonts w:ascii="Arial" w:hAnsi="Arial" w:cs="Arial"/>
          <w:w w:val="97"/>
        </w:rPr>
        <w:t>edă</w:t>
      </w:r>
      <w:r>
        <w:rPr>
          <w:rFonts w:ascii="Arial" w:hAnsi="Arial" w:cs="Arial"/>
          <w:spacing w:val="65"/>
        </w:rPr>
        <w:t xml:space="preserve"> </w:t>
      </w:r>
      <w:r>
        <w:rPr>
          <w:rFonts w:ascii="Arial" w:hAnsi="Arial" w:cs="Arial"/>
          <w:w w:val="98"/>
        </w:rPr>
        <w:t>t</w:t>
      </w:r>
      <w:r>
        <w:rPr>
          <w:rFonts w:ascii="Arial" w:hAnsi="Arial" w:cs="Arial"/>
          <w:w w:val="97"/>
        </w:rPr>
        <w:t>oa</w:t>
      </w:r>
      <w:r>
        <w:rPr>
          <w:rFonts w:ascii="Arial" w:hAnsi="Arial" w:cs="Arial"/>
          <w:w w:val="98"/>
        </w:rPr>
        <w:t>t</w:t>
      </w:r>
      <w:r>
        <w:rPr>
          <w:rFonts w:ascii="Arial" w:hAnsi="Arial" w:cs="Arial"/>
          <w:w w:val="97"/>
        </w:rPr>
        <w:t>ă</w:t>
      </w:r>
      <w:r>
        <w:rPr>
          <w:rFonts w:ascii="Arial" w:hAnsi="Arial" w:cs="Arial"/>
          <w:spacing w:val="66"/>
        </w:rPr>
        <w:t xml:space="preserve"> </w:t>
      </w:r>
      <w:r>
        <w:rPr>
          <w:rFonts w:ascii="Arial" w:hAnsi="Arial" w:cs="Arial"/>
          <w:spacing w:val="1"/>
          <w:w w:val="97"/>
        </w:rPr>
        <w:t>e</w:t>
      </w:r>
      <w:r>
        <w:rPr>
          <w:rFonts w:ascii="Arial" w:hAnsi="Arial" w:cs="Arial"/>
          <w:spacing w:val="-2"/>
        </w:rPr>
        <w:t>x</w:t>
      </w:r>
      <w:r>
        <w:rPr>
          <w:rFonts w:ascii="Arial" w:hAnsi="Arial" w:cs="Arial"/>
          <w:w w:val="97"/>
        </w:rPr>
        <w:t>p</w:t>
      </w:r>
      <w:r>
        <w:rPr>
          <w:rFonts w:ascii="Arial" w:hAnsi="Arial" w:cs="Arial"/>
          <w:spacing w:val="1"/>
          <w:w w:val="97"/>
        </w:rPr>
        <w:t>e</w:t>
      </w:r>
      <w:r>
        <w:rPr>
          <w:rFonts w:ascii="Arial" w:hAnsi="Arial" w:cs="Arial"/>
          <w:spacing w:val="-2"/>
          <w:w w:val="97"/>
        </w:rPr>
        <w:t>r</w:t>
      </w:r>
      <w:r>
        <w:rPr>
          <w:rFonts w:ascii="Arial" w:hAnsi="Arial" w:cs="Arial"/>
          <w:w w:val="97"/>
        </w:rPr>
        <w:t>ien</w:t>
      </w:r>
      <w:r>
        <w:rPr>
          <w:rFonts w:ascii="Arial" w:hAnsi="Arial" w:cs="Arial"/>
          <w:w w:val="98"/>
        </w:rPr>
        <w:t>ţ</w:t>
      </w:r>
      <w:r>
        <w:rPr>
          <w:rFonts w:ascii="Arial" w:hAnsi="Arial" w:cs="Arial"/>
          <w:w w:val="97"/>
        </w:rPr>
        <w:t>a</w:t>
      </w:r>
      <w:r>
        <w:rPr>
          <w:rFonts w:ascii="Arial" w:hAnsi="Arial" w:cs="Arial"/>
          <w:spacing w:val="66"/>
        </w:rPr>
        <w:t xml:space="preserve"> </w:t>
      </w:r>
      <w:r>
        <w:rPr>
          <w:rFonts w:ascii="Arial" w:hAnsi="Arial" w:cs="Arial"/>
        </w:rPr>
        <w:t>ş</w:t>
      </w:r>
      <w:r>
        <w:rPr>
          <w:rFonts w:ascii="Arial" w:hAnsi="Arial" w:cs="Arial"/>
          <w:w w:val="97"/>
        </w:rPr>
        <w:t>i</w:t>
      </w:r>
      <w:r>
        <w:rPr>
          <w:rFonts w:ascii="Arial" w:hAnsi="Arial" w:cs="Arial"/>
          <w:spacing w:val="65"/>
        </w:rPr>
        <w:t xml:space="preserve"> </w:t>
      </w:r>
      <w:r>
        <w:rPr>
          <w:rFonts w:ascii="Arial" w:hAnsi="Arial" w:cs="Arial"/>
        </w:rPr>
        <w:t>c</w:t>
      </w:r>
      <w:r>
        <w:rPr>
          <w:rFonts w:ascii="Arial" w:hAnsi="Arial" w:cs="Arial"/>
          <w:spacing w:val="1"/>
          <w:w w:val="97"/>
        </w:rPr>
        <w:t>u</w:t>
      </w:r>
      <w:r>
        <w:rPr>
          <w:rFonts w:ascii="Arial" w:hAnsi="Arial" w:cs="Arial"/>
          <w:w w:val="97"/>
        </w:rPr>
        <w:t>n</w:t>
      </w:r>
      <w:r>
        <w:rPr>
          <w:rFonts w:ascii="Arial" w:hAnsi="Arial" w:cs="Arial"/>
          <w:spacing w:val="1"/>
          <w:w w:val="97"/>
        </w:rPr>
        <w:t>o</w:t>
      </w:r>
      <w:r>
        <w:rPr>
          <w:rFonts w:ascii="Arial" w:hAnsi="Arial" w:cs="Arial"/>
          <w:spacing w:val="-1"/>
        </w:rPr>
        <w:t>ş</w:t>
      </w:r>
      <w:r>
        <w:rPr>
          <w:rFonts w:ascii="Arial" w:hAnsi="Arial" w:cs="Arial"/>
          <w:w w:val="98"/>
        </w:rPr>
        <w:t>t</w:t>
      </w:r>
      <w:r>
        <w:rPr>
          <w:rFonts w:ascii="Arial" w:hAnsi="Arial" w:cs="Arial"/>
          <w:w w:val="97"/>
        </w:rPr>
        <w:t>in</w:t>
      </w:r>
      <w:r>
        <w:rPr>
          <w:rFonts w:ascii="Arial" w:hAnsi="Arial" w:cs="Arial"/>
          <w:w w:val="98"/>
        </w:rPr>
        <w:t>ţ</w:t>
      </w:r>
      <w:r>
        <w:rPr>
          <w:rFonts w:ascii="Arial" w:hAnsi="Arial" w:cs="Arial"/>
          <w:w w:val="97"/>
        </w:rPr>
        <w:t>e</w:t>
      </w:r>
      <w:r>
        <w:rPr>
          <w:rFonts w:ascii="Arial" w:hAnsi="Arial" w:cs="Arial"/>
          <w:spacing w:val="-1"/>
          <w:w w:val="97"/>
        </w:rPr>
        <w:t>l</w:t>
      </w:r>
      <w:r>
        <w:rPr>
          <w:rFonts w:ascii="Arial" w:hAnsi="Arial" w:cs="Arial"/>
          <w:w w:val="97"/>
        </w:rPr>
        <w:t>e</w:t>
      </w:r>
      <w:r>
        <w:rPr>
          <w:rFonts w:ascii="Arial" w:hAnsi="Arial" w:cs="Arial"/>
          <w:spacing w:val="64"/>
        </w:rPr>
        <w:t xml:space="preserve"> </w:t>
      </w:r>
      <w:r>
        <w:rPr>
          <w:rFonts w:ascii="Arial" w:hAnsi="Arial" w:cs="Arial"/>
          <w:spacing w:val="1"/>
          <w:w w:val="97"/>
        </w:rPr>
        <w:t>ne</w:t>
      </w:r>
      <w:r>
        <w:rPr>
          <w:rFonts w:ascii="Arial" w:hAnsi="Arial" w:cs="Arial"/>
        </w:rPr>
        <w:t>c</w:t>
      </w:r>
      <w:r>
        <w:rPr>
          <w:rFonts w:ascii="Arial" w:hAnsi="Arial" w:cs="Arial"/>
          <w:spacing w:val="1"/>
          <w:w w:val="97"/>
        </w:rPr>
        <w:t>e</w:t>
      </w:r>
      <w:r>
        <w:rPr>
          <w:rFonts w:ascii="Arial" w:hAnsi="Arial" w:cs="Arial"/>
          <w:spacing w:val="-2"/>
        </w:rPr>
        <w:t>s</w:t>
      </w:r>
      <w:r>
        <w:rPr>
          <w:rFonts w:ascii="Arial" w:hAnsi="Arial" w:cs="Arial"/>
          <w:w w:val="97"/>
        </w:rPr>
        <w:t>are</w:t>
      </w:r>
      <w:r>
        <w:rPr>
          <w:rFonts w:ascii="Arial" w:hAnsi="Arial" w:cs="Arial"/>
          <w:spacing w:val="65"/>
        </w:rPr>
        <w:t xml:space="preserve"> </w:t>
      </w:r>
      <w:r>
        <w:rPr>
          <w:rFonts w:ascii="Arial" w:hAnsi="Arial" w:cs="Arial"/>
          <w:spacing w:val="-1"/>
          <w:w w:val="98"/>
        </w:rPr>
        <w:t>î</w:t>
      </w:r>
      <w:r>
        <w:rPr>
          <w:rFonts w:ascii="Arial" w:hAnsi="Arial" w:cs="Arial"/>
          <w:w w:val="97"/>
        </w:rPr>
        <w:t>n</w:t>
      </w:r>
      <w:r>
        <w:rPr>
          <w:rFonts w:ascii="Arial" w:hAnsi="Arial" w:cs="Arial"/>
        </w:rPr>
        <w:t>c</w:t>
      </w:r>
      <w:r>
        <w:rPr>
          <w:rFonts w:ascii="Arial" w:hAnsi="Arial" w:cs="Arial"/>
          <w:spacing w:val="1"/>
          <w:w w:val="97"/>
        </w:rPr>
        <w:t>h</w:t>
      </w:r>
      <w:r>
        <w:rPr>
          <w:rFonts w:ascii="Arial" w:hAnsi="Arial" w:cs="Arial"/>
          <w:w w:val="97"/>
        </w:rPr>
        <w:t>eierii</w:t>
      </w:r>
      <w:r>
        <w:rPr>
          <w:rFonts w:ascii="Arial" w:hAnsi="Arial" w:cs="Arial"/>
        </w:rPr>
        <w:t xml:space="preserve"> </w:t>
      </w:r>
      <w:r>
        <w:rPr>
          <w:rFonts w:ascii="Arial" w:hAnsi="Arial" w:cs="Arial"/>
          <w:w w:val="97"/>
        </w:rPr>
        <w:t>a</w:t>
      </w:r>
      <w:r>
        <w:rPr>
          <w:rFonts w:ascii="Arial" w:hAnsi="Arial" w:cs="Arial"/>
        </w:rPr>
        <w:t>c</w:t>
      </w:r>
      <w:r>
        <w:rPr>
          <w:rFonts w:ascii="Arial" w:hAnsi="Arial" w:cs="Arial"/>
          <w:spacing w:val="1"/>
          <w:w w:val="97"/>
        </w:rPr>
        <w:t>e</w:t>
      </w:r>
      <w:r>
        <w:rPr>
          <w:rFonts w:ascii="Arial" w:hAnsi="Arial" w:cs="Arial"/>
        </w:rPr>
        <w:t>s</w:t>
      </w:r>
      <w:r>
        <w:rPr>
          <w:rFonts w:ascii="Arial" w:hAnsi="Arial" w:cs="Arial"/>
          <w:w w:val="98"/>
        </w:rPr>
        <w:t>t</w:t>
      </w:r>
      <w:r>
        <w:rPr>
          <w:rFonts w:ascii="Arial" w:hAnsi="Arial" w:cs="Arial"/>
          <w:spacing w:val="1"/>
          <w:w w:val="97"/>
        </w:rPr>
        <w:t>u</w:t>
      </w:r>
      <w:r>
        <w:rPr>
          <w:rFonts w:ascii="Arial" w:hAnsi="Arial" w:cs="Arial"/>
          <w:w w:val="97"/>
        </w:rPr>
        <w:t>i</w:t>
      </w:r>
      <w:r>
        <w:rPr>
          <w:rFonts w:ascii="Arial" w:hAnsi="Arial" w:cs="Arial"/>
          <w:spacing w:val="77"/>
        </w:rPr>
        <w:t xml:space="preserve"> </w:t>
      </w:r>
      <w:r>
        <w:rPr>
          <w:rFonts w:ascii="Arial" w:hAnsi="Arial" w:cs="Arial"/>
          <w:w w:val="97"/>
        </w:rPr>
        <w:t>Co</w:t>
      </w:r>
      <w:r>
        <w:rPr>
          <w:rFonts w:ascii="Arial" w:hAnsi="Arial" w:cs="Arial"/>
          <w:spacing w:val="1"/>
          <w:w w:val="97"/>
        </w:rPr>
        <w:t>n</w:t>
      </w:r>
      <w:r>
        <w:rPr>
          <w:rFonts w:ascii="Arial" w:hAnsi="Arial" w:cs="Arial"/>
          <w:w w:val="98"/>
        </w:rPr>
        <w:t>t</w:t>
      </w:r>
      <w:r>
        <w:rPr>
          <w:rFonts w:ascii="Arial" w:hAnsi="Arial" w:cs="Arial"/>
          <w:spacing w:val="-2"/>
          <w:w w:val="97"/>
        </w:rPr>
        <w:t>r</w:t>
      </w:r>
      <w:r>
        <w:rPr>
          <w:rFonts w:ascii="Arial" w:hAnsi="Arial" w:cs="Arial"/>
          <w:w w:val="97"/>
        </w:rPr>
        <w:t>a</w:t>
      </w:r>
      <w:r>
        <w:rPr>
          <w:rFonts w:ascii="Arial" w:hAnsi="Arial" w:cs="Arial"/>
        </w:rPr>
        <w:t>c</w:t>
      </w:r>
      <w:r>
        <w:rPr>
          <w:rFonts w:ascii="Arial" w:hAnsi="Arial" w:cs="Arial"/>
          <w:w w:val="98"/>
        </w:rPr>
        <w:t>t</w:t>
      </w:r>
      <w:r>
        <w:rPr>
          <w:rFonts w:ascii="Arial" w:hAnsi="Arial" w:cs="Arial"/>
          <w:spacing w:val="78"/>
        </w:rPr>
        <w:t xml:space="preserve"> </w:t>
      </w:r>
      <w:r>
        <w:rPr>
          <w:rFonts w:ascii="Arial" w:hAnsi="Arial" w:cs="Arial"/>
        </w:rPr>
        <w:t>ş</w:t>
      </w:r>
      <w:r>
        <w:rPr>
          <w:rFonts w:ascii="Arial" w:hAnsi="Arial" w:cs="Arial"/>
          <w:w w:val="97"/>
        </w:rPr>
        <w:t>i</w:t>
      </w:r>
      <w:r>
        <w:rPr>
          <w:rFonts w:ascii="Arial" w:hAnsi="Arial" w:cs="Arial"/>
          <w:spacing w:val="76"/>
        </w:rPr>
        <w:t xml:space="preserve"> </w:t>
      </w:r>
      <w:r>
        <w:rPr>
          <w:rFonts w:ascii="Arial" w:hAnsi="Arial" w:cs="Arial"/>
          <w:w w:val="98"/>
        </w:rPr>
        <w:t>î</w:t>
      </w:r>
      <w:r>
        <w:rPr>
          <w:rFonts w:ascii="Arial" w:hAnsi="Arial" w:cs="Arial"/>
          <w:spacing w:val="1"/>
          <w:w w:val="97"/>
        </w:rPr>
        <w:t>n</w:t>
      </w:r>
      <w:r>
        <w:rPr>
          <w:rFonts w:ascii="Arial" w:hAnsi="Arial" w:cs="Arial"/>
        </w:rPr>
        <w:t>c</w:t>
      </w:r>
      <w:r>
        <w:rPr>
          <w:rFonts w:ascii="Arial" w:hAnsi="Arial" w:cs="Arial"/>
          <w:spacing w:val="1"/>
          <w:w w:val="97"/>
        </w:rPr>
        <w:t>he</w:t>
      </w:r>
      <w:r>
        <w:rPr>
          <w:rFonts w:ascii="Arial" w:hAnsi="Arial" w:cs="Arial"/>
          <w:w w:val="97"/>
        </w:rPr>
        <w:t>ie</w:t>
      </w:r>
      <w:r>
        <w:rPr>
          <w:rFonts w:ascii="Arial" w:hAnsi="Arial" w:cs="Arial"/>
          <w:spacing w:val="77"/>
        </w:rPr>
        <w:t xml:space="preserve"> </w:t>
      </w:r>
      <w:r>
        <w:rPr>
          <w:rFonts w:ascii="Arial" w:hAnsi="Arial" w:cs="Arial"/>
          <w:spacing w:val="1"/>
          <w:w w:val="97"/>
        </w:rPr>
        <w:t>a</w:t>
      </w:r>
      <w:r>
        <w:rPr>
          <w:rFonts w:ascii="Arial" w:hAnsi="Arial" w:cs="Arial"/>
          <w:spacing w:val="-1"/>
        </w:rPr>
        <w:t>c</w:t>
      </w:r>
      <w:r>
        <w:rPr>
          <w:rFonts w:ascii="Arial" w:hAnsi="Arial" w:cs="Arial"/>
          <w:w w:val="97"/>
        </w:rPr>
        <w:t>e</w:t>
      </w:r>
      <w:r>
        <w:rPr>
          <w:rFonts w:ascii="Arial" w:hAnsi="Arial" w:cs="Arial"/>
        </w:rPr>
        <w:t>s</w:t>
      </w:r>
      <w:r>
        <w:rPr>
          <w:rFonts w:ascii="Arial" w:hAnsi="Arial" w:cs="Arial"/>
          <w:w w:val="98"/>
        </w:rPr>
        <w:t>t</w:t>
      </w:r>
      <w:r>
        <w:rPr>
          <w:rFonts w:ascii="Arial" w:hAnsi="Arial" w:cs="Arial"/>
          <w:spacing w:val="77"/>
        </w:rPr>
        <w:t xml:space="preserve"> </w:t>
      </w:r>
      <w:r>
        <w:rPr>
          <w:rFonts w:ascii="Arial" w:hAnsi="Arial" w:cs="Arial"/>
          <w:w w:val="97"/>
        </w:rPr>
        <w:t>Co</w:t>
      </w:r>
      <w:r>
        <w:rPr>
          <w:rFonts w:ascii="Arial" w:hAnsi="Arial" w:cs="Arial"/>
          <w:spacing w:val="1"/>
          <w:w w:val="97"/>
        </w:rPr>
        <w:t>n</w:t>
      </w:r>
      <w:r>
        <w:rPr>
          <w:rFonts w:ascii="Arial" w:hAnsi="Arial" w:cs="Arial"/>
          <w:w w:val="98"/>
        </w:rPr>
        <w:t>t</w:t>
      </w:r>
      <w:r>
        <w:rPr>
          <w:rFonts w:ascii="Arial" w:hAnsi="Arial" w:cs="Arial"/>
          <w:w w:val="97"/>
        </w:rPr>
        <w:t>r</w:t>
      </w:r>
      <w:r>
        <w:rPr>
          <w:rFonts w:ascii="Arial" w:hAnsi="Arial" w:cs="Arial"/>
          <w:spacing w:val="1"/>
          <w:w w:val="97"/>
        </w:rPr>
        <w:t>a</w:t>
      </w:r>
      <w:r>
        <w:rPr>
          <w:rFonts w:ascii="Arial" w:hAnsi="Arial" w:cs="Arial"/>
          <w:spacing w:val="-2"/>
        </w:rPr>
        <w:t>c</w:t>
      </w:r>
      <w:r>
        <w:rPr>
          <w:rFonts w:ascii="Arial" w:hAnsi="Arial" w:cs="Arial"/>
          <w:w w:val="98"/>
        </w:rPr>
        <w:t>t</w:t>
      </w:r>
      <w:r>
        <w:rPr>
          <w:rFonts w:ascii="Arial" w:hAnsi="Arial" w:cs="Arial"/>
          <w:spacing w:val="77"/>
        </w:rPr>
        <w:t xml:space="preserve"> </w:t>
      </w:r>
      <w:r>
        <w:rPr>
          <w:rFonts w:ascii="Arial" w:hAnsi="Arial" w:cs="Arial"/>
          <w:spacing w:val="-1"/>
          <w:w w:val="98"/>
        </w:rPr>
        <w:t>î</w:t>
      </w:r>
      <w:r>
        <w:rPr>
          <w:rFonts w:ascii="Arial" w:hAnsi="Arial" w:cs="Arial"/>
          <w:w w:val="97"/>
        </w:rPr>
        <w:t>n</w:t>
      </w:r>
      <w:r>
        <w:rPr>
          <w:rFonts w:ascii="Arial" w:hAnsi="Arial" w:cs="Arial"/>
          <w:spacing w:val="77"/>
        </w:rPr>
        <w:t xml:space="preserve"> </w:t>
      </w:r>
      <w:r>
        <w:rPr>
          <w:rFonts w:ascii="Arial" w:hAnsi="Arial" w:cs="Arial"/>
          <w:w w:val="97"/>
        </w:rPr>
        <w:t>d</w:t>
      </w:r>
      <w:r>
        <w:rPr>
          <w:rFonts w:ascii="Arial" w:hAnsi="Arial" w:cs="Arial"/>
          <w:spacing w:val="1"/>
          <w:w w:val="97"/>
        </w:rPr>
        <w:t>ep</w:t>
      </w:r>
      <w:r>
        <w:rPr>
          <w:rFonts w:ascii="Arial" w:hAnsi="Arial" w:cs="Arial"/>
          <w:w w:val="97"/>
        </w:rPr>
        <w:t>lină</w:t>
      </w:r>
      <w:r>
        <w:rPr>
          <w:rFonts w:ascii="Arial" w:hAnsi="Arial" w:cs="Arial"/>
          <w:spacing w:val="77"/>
        </w:rPr>
        <w:t xml:space="preserve"> </w:t>
      </w:r>
      <w:r>
        <w:rPr>
          <w:rFonts w:ascii="Arial" w:hAnsi="Arial" w:cs="Arial"/>
        </w:rPr>
        <w:t>c</w:t>
      </w:r>
      <w:r>
        <w:rPr>
          <w:rFonts w:ascii="Arial" w:hAnsi="Arial" w:cs="Arial"/>
          <w:spacing w:val="1"/>
          <w:w w:val="97"/>
        </w:rPr>
        <w:t>uno</w:t>
      </w:r>
      <w:r>
        <w:rPr>
          <w:rFonts w:ascii="Arial" w:hAnsi="Arial" w:cs="Arial"/>
        </w:rPr>
        <w:t>ş</w:t>
      </w:r>
      <w:r>
        <w:rPr>
          <w:rFonts w:ascii="Arial" w:hAnsi="Arial" w:cs="Arial"/>
          <w:w w:val="98"/>
        </w:rPr>
        <w:t>t</w:t>
      </w:r>
      <w:r>
        <w:rPr>
          <w:rFonts w:ascii="Arial" w:hAnsi="Arial" w:cs="Arial"/>
          <w:w w:val="97"/>
        </w:rPr>
        <w:t>i</w:t>
      </w:r>
      <w:r>
        <w:rPr>
          <w:rFonts w:ascii="Arial" w:hAnsi="Arial" w:cs="Arial"/>
          <w:spacing w:val="-1"/>
          <w:w w:val="97"/>
        </w:rPr>
        <w:t>n</w:t>
      </w:r>
      <w:r>
        <w:rPr>
          <w:rFonts w:ascii="Arial" w:hAnsi="Arial" w:cs="Arial"/>
          <w:spacing w:val="-2"/>
          <w:w w:val="98"/>
        </w:rPr>
        <w:t>ţ</w:t>
      </w:r>
      <w:r>
        <w:rPr>
          <w:rFonts w:ascii="Arial" w:hAnsi="Arial" w:cs="Arial"/>
          <w:w w:val="97"/>
        </w:rPr>
        <w:t>ă</w:t>
      </w:r>
      <w:r>
        <w:rPr>
          <w:rFonts w:ascii="Arial" w:hAnsi="Arial" w:cs="Arial"/>
          <w:spacing w:val="77"/>
        </w:rPr>
        <w:t xml:space="preserve"> </w:t>
      </w:r>
      <w:r>
        <w:rPr>
          <w:rFonts w:ascii="Arial" w:hAnsi="Arial" w:cs="Arial"/>
          <w:w w:val="97"/>
        </w:rPr>
        <w:t>a</w:t>
      </w:r>
      <w:r>
        <w:rPr>
          <w:rFonts w:ascii="Arial" w:hAnsi="Arial" w:cs="Arial"/>
          <w:spacing w:val="87"/>
        </w:rPr>
        <w:t xml:space="preserve"> </w:t>
      </w:r>
      <w:r>
        <w:rPr>
          <w:rFonts w:ascii="Arial" w:hAnsi="Arial" w:cs="Arial"/>
        </w:rPr>
        <w:t>c</w:t>
      </w:r>
      <w:r>
        <w:rPr>
          <w:rFonts w:ascii="Arial" w:hAnsi="Arial" w:cs="Arial"/>
          <w:w w:val="97"/>
        </w:rPr>
        <w:t>la</w:t>
      </w:r>
      <w:r>
        <w:rPr>
          <w:rFonts w:ascii="Arial" w:hAnsi="Arial" w:cs="Arial"/>
          <w:spacing w:val="1"/>
          <w:w w:val="97"/>
        </w:rPr>
        <w:t>u</w:t>
      </w:r>
      <w:r>
        <w:rPr>
          <w:rFonts w:ascii="Arial" w:hAnsi="Arial" w:cs="Arial"/>
          <w:spacing w:val="-1"/>
        </w:rPr>
        <w:t>z</w:t>
      </w:r>
      <w:r>
        <w:rPr>
          <w:rFonts w:ascii="Arial" w:hAnsi="Arial" w:cs="Arial"/>
          <w:w w:val="97"/>
        </w:rPr>
        <w:t>elor</w:t>
      </w:r>
      <w:r>
        <w:rPr>
          <w:rFonts w:ascii="Arial" w:hAnsi="Arial" w:cs="Arial"/>
          <w:spacing w:val="77"/>
        </w:rPr>
        <w:t xml:space="preserve"> </w:t>
      </w:r>
      <w:r>
        <w:rPr>
          <w:rFonts w:ascii="Arial" w:hAnsi="Arial" w:cs="Arial"/>
        </w:rPr>
        <w:t>s</w:t>
      </w:r>
      <w:r>
        <w:rPr>
          <w:rFonts w:ascii="Arial" w:hAnsi="Arial" w:cs="Arial"/>
          <w:w w:val="97"/>
        </w:rPr>
        <w:t>ale</w:t>
      </w:r>
      <w:r>
        <w:rPr>
          <w:rFonts w:ascii="Arial" w:hAnsi="Arial" w:cs="Arial"/>
          <w:w w:val="98"/>
        </w:rPr>
        <w:t>,</w:t>
      </w:r>
      <w:r>
        <w:rPr>
          <w:rFonts w:ascii="Arial" w:hAnsi="Arial" w:cs="Arial"/>
        </w:rPr>
        <w:t xml:space="preserve"> c</w:t>
      </w:r>
      <w:r>
        <w:rPr>
          <w:rFonts w:ascii="Arial" w:hAnsi="Arial" w:cs="Arial"/>
          <w:w w:val="97"/>
        </w:rPr>
        <w:t>u</w:t>
      </w:r>
      <w:r>
        <w:rPr>
          <w:rFonts w:ascii="Arial" w:hAnsi="Arial" w:cs="Arial"/>
          <w:spacing w:val="1"/>
          <w:w w:val="97"/>
        </w:rPr>
        <w:t>no</w:t>
      </w:r>
      <w:r>
        <w:rPr>
          <w:rFonts w:ascii="Arial" w:hAnsi="Arial" w:cs="Arial"/>
        </w:rPr>
        <w:t>s</w:t>
      </w:r>
      <w:r>
        <w:rPr>
          <w:rFonts w:ascii="Arial" w:hAnsi="Arial" w:cs="Arial"/>
          <w:spacing w:val="-2"/>
        </w:rPr>
        <w:t>c</w:t>
      </w:r>
      <w:r>
        <w:rPr>
          <w:rFonts w:ascii="Arial" w:hAnsi="Arial" w:cs="Arial"/>
          <w:w w:val="97"/>
        </w:rPr>
        <w:t>â</w:t>
      </w:r>
      <w:r>
        <w:rPr>
          <w:rFonts w:ascii="Arial" w:hAnsi="Arial" w:cs="Arial"/>
          <w:spacing w:val="1"/>
          <w:w w:val="97"/>
        </w:rPr>
        <w:t>n</w:t>
      </w:r>
      <w:r>
        <w:rPr>
          <w:rFonts w:ascii="Arial" w:hAnsi="Arial" w:cs="Arial"/>
          <w:w w:val="97"/>
        </w:rPr>
        <w:t>d</w:t>
      </w:r>
      <w:r>
        <w:rPr>
          <w:rFonts w:ascii="Arial" w:hAnsi="Arial" w:cs="Arial"/>
          <w:spacing w:val="94"/>
        </w:rPr>
        <w:t xml:space="preserve"> </w:t>
      </w:r>
      <w:r>
        <w:rPr>
          <w:rFonts w:ascii="Arial" w:hAnsi="Arial" w:cs="Arial"/>
        </w:rPr>
        <w:t>ş</w:t>
      </w:r>
      <w:r>
        <w:rPr>
          <w:rFonts w:ascii="Arial" w:hAnsi="Arial" w:cs="Arial"/>
          <w:w w:val="97"/>
        </w:rPr>
        <w:t>i</w:t>
      </w:r>
      <w:r>
        <w:rPr>
          <w:rFonts w:ascii="Arial" w:hAnsi="Arial" w:cs="Arial"/>
          <w:spacing w:val="94"/>
        </w:rPr>
        <w:t xml:space="preserve"> </w:t>
      </w:r>
      <w:r>
        <w:rPr>
          <w:rFonts w:ascii="Arial" w:hAnsi="Arial" w:cs="Arial"/>
          <w:spacing w:val="-1"/>
          <w:w w:val="98"/>
        </w:rPr>
        <w:t>î</w:t>
      </w:r>
      <w:r>
        <w:rPr>
          <w:rFonts w:ascii="Arial" w:hAnsi="Arial" w:cs="Arial"/>
          <w:w w:val="97"/>
        </w:rPr>
        <w:t>n</w:t>
      </w:r>
      <w:r>
        <w:rPr>
          <w:rFonts w:ascii="Arial" w:hAnsi="Arial" w:cs="Arial"/>
          <w:w w:val="98"/>
        </w:rPr>
        <w:t>ţ</w:t>
      </w:r>
      <w:r>
        <w:rPr>
          <w:rFonts w:ascii="Arial" w:hAnsi="Arial" w:cs="Arial"/>
          <w:spacing w:val="1"/>
          <w:w w:val="97"/>
        </w:rPr>
        <w:t>e</w:t>
      </w:r>
      <w:r>
        <w:rPr>
          <w:rFonts w:ascii="Arial" w:hAnsi="Arial" w:cs="Arial"/>
          <w:w w:val="97"/>
        </w:rPr>
        <w:t>le</w:t>
      </w:r>
      <w:r>
        <w:rPr>
          <w:rFonts w:ascii="Arial" w:hAnsi="Arial" w:cs="Arial"/>
          <w:spacing w:val="-3"/>
          <w:w w:val="97"/>
        </w:rPr>
        <w:t>g</w:t>
      </w:r>
      <w:r>
        <w:rPr>
          <w:rFonts w:ascii="Arial" w:hAnsi="Arial" w:cs="Arial"/>
          <w:w w:val="97"/>
        </w:rPr>
        <w:t>â</w:t>
      </w:r>
      <w:r>
        <w:rPr>
          <w:rFonts w:ascii="Arial" w:hAnsi="Arial" w:cs="Arial"/>
          <w:spacing w:val="1"/>
          <w:w w:val="97"/>
        </w:rPr>
        <w:t>n</w:t>
      </w:r>
      <w:r>
        <w:rPr>
          <w:rFonts w:ascii="Arial" w:hAnsi="Arial" w:cs="Arial"/>
          <w:w w:val="97"/>
        </w:rPr>
        <w:t>d</w:t>
      </w:r>
      <w:r>
        <w:rPr>
          <w:rFonts w:ascii="Arial" w:hAnsi="Arial" w:cs="Arial"/>
          <w:spacing w:val="94"/>
        </w:rPr>
        <w:t xml:space="preserve"> </w:t>
      </w:r>
      <w:r>
        <w:rPr>
          <w:rFonts w:ascii="Arial" w:hAnsi="Arial" w:cs="Arial"/>
          <w:spacing w:val="-1"/>
          <w:w w:val="98"/>
        </w:rPr>
        <w:t>t</w:t>
      </w:r>
      <w:r>
        <w:rPr>
          <w:rFonts w:ascii="Arial" w:hAnsi="Arial" w:cs="Arial"/>
          <w:w w:val="97"/>
        </w:rPr>
        <w:t>o</w:t>
      </w:r>
      <w:r>
        <w:rPr>
          <w:rFonts w:ascii="Arial" w:hAnsi="Arial" w:cs="Arial"/>
          <w:spacing w:val="1"/>
          <w:w w:val="97"/>
        </w:rPr>
        <w:t>a</w:t>
      </w:r>
      <w:r>
        <w:rPr>
          <w:rFonts w:ascii="Arial" w:hAnsi="Arial" w:cs="Arial"/>
          <w:spacing w:val="-1"/>
          <w:w w:val="98"/>
        </w:rPr>
        <w:t>t</w:t>
      </w:r>
      <w:r>
        <w:rPr>
          <w:rFonts w:ascii="Arial" w:hAnsi="Arial" w:cs="Arial"/>
          <w:w w:val="97"/>
        </w:rPr>
        <w:t>e</w:t>
      </w:r>
      <w:r>
        <w:rPr>
          <w:rFonts w:ascii="Arial" w:hAnsi="Arial" w:cs="Arial"/>
          <w:spacing w:val="94"/>
        </w:rPr>
        <w:t xml:space="preserve"> </w:t>
      </w:r>
      <w:r>
        <w:rPr>
          <w:rFonts w:ascii="Arial" w:hAnsi="Arial" w:cs="Arial"/>
          <w:w w:val="97"/>
        </w:rPr>
        <w:t>a</w:t>
      </w:r>
      <w:r>
        <w:rPr>
          <w:rFonts w:ascii="Arial" w:hAnsi="Arial" w:cs="Arial"/>
        </w:rPr>
        <w:t>s</w:t>
      </w:r>
      <w:r>
        <w:rPr>
          <w:rFonts w:ascii="Arial" w:hAnsi="Arial" w:cs="Arial"/>
          <w:w w:val="97"/>
        </w:rPr>
        <w:t>pe</w:t>
      </w:r>
      <w:r>
        <w:rPr>
          <w:rFonts w:ascii="Arial" w:hAnsi="Arial" w:cs="Arial"/>
        </w:rPr>
        <w:t>c</w:t>
      </w:r>
      <w:r>
        <w:rPr>
          <w:rFonts w:ascii="Arial" w:hAnsi="Arial" w:cs="Arial"/>
          <w:w w:val="98"/>
        </w:rPr>
        <w:t>t</w:t>
      </w:r>
      <w:r>
        <w:rPr>
          <w:rFonts w:ascii="Arial" w:hAnsi="Arial" w:cs="Arial"/>
          <w:spacing w:val="1"/>
          <w:w w:val="97"/>
        </w:rPr>
        <w:t>e</w:t>
      </w:r>
      <w:r>
        <w:rPr>
          <w:rFonts w:ascii="Arial" w:hAnsi="Arial" w:cs="Arial"/>
          <w:spacing w:val="-2"/>
          <w:w w:val="97"/>
        </w:rPr>
        <w:t>l</w:t>
      </w:r>
      <w:r>
        <w:rPr>
          <w:rFonts w:ascii="Arial" w:hAnsi="Arial" w:cs="Arial"/>
          <w:w w:val="97"/>
        </w:rPr>
        <w:t>e</w:t>
      </w:r>
      <w:r>
        <w:rPr>
          <w:rFonts w:ascii="Arial" w:hAnsi="Arial" w:cs="Arial"/>
          <w:spacing w:val="91"/>
        </w:rPr>
        <w:t xml:space="preserve"> </w:t>
      </w:r>
      <w:r>
        <w:rPr>
          <w:rFonts w:ascii="Arial" w:hAnsi="Arial" w:cs="Arial"/>
          <w:w w:val="97"/>
        </w:rPr>
        <w:t>legale</w:t>
      </w:r>
      <w:r>
        <w:rPr>
          <w:rFonts w:ascii="Arial" w:hAnsi="Arial" w:cs="Arial"/>
          <w:w w:val="98"/>
        </w:rPr>
        <w:t>,</w:t>
      </w:r>
      <w:r>
        <w:rPr>
          <w:rFonts w:ascii="Arial" w:hAnsi="Arial" w:cs="Arial"/>
          <w:spacing w:val="94"/>
        </w:rPr>
        <w:t xml:space="preserve"> </w:t>
      </w:r>
      <w:r>
        <w:rPr>
          <w:rFonts w:ascii="Arial" w:hAnsi="Arial" w:cs="Arial"/>
          <w:w w:val="98"/>
        </w:rPr>
        <w:t>t</w:t>
      </w:r>
      <w:r>
        <w:rPr>
          <w:rFonts w:ascii="Arial" w:hAnsi="Arial" w:cs="Arial"/>
          <w:spacing w:val="2"/>
          <w:w w:val="97"/>
        </w:rPr>
        <w:t>e</w:t>
      </w:r>
      <w:r>
        <w:rPr>
          <w:rFonts w:ascii="Arial" w:hAnsi="Arial" w:cs="Arial"/>
          <w:spacing w:val="-1"/>
          <w:w w:val="97"/>
        </w:rPr>
        <w:t>h</w:t>
      </w:r>
      <w:r>
        <w:rPr>
          <w:rFonts w:ascii="Arial" w:hAnsi="Arial" w:cs="Arial"/>
          <w:w w:val="97"/>
        </w:rPr>
        <w:t>ni</w:t>
      </w:r>
      <w:r>
        <w:rPr>
          <w:rFonts w:ascii="Arial" w:hAnsi="Arial" w:cs="Arial"/>
        </w:rPr>
        <w:t>c</w:t>
      </w:r>
      <w:r>
        <w:rPr>
          <w:rFonts w:ascii="Arial" w:hAnsi="Arial" w:cs="Arial"/>
          <w:w w:val="97"/>
        </w:rPr>
        <w:t>e</w:t>
      </w:r>
      <w:r>
        <w:rPr>
          <w:rFonts w:ascii="Arial" w:hAnsi="Arial" w:cs="Arial"/>
          <w:spacing w:val="94"/>
        </w:rPr>
        <w:t xml:space="preserve"> </w:t>
      </w:r>
      <w:r>
        <w:rPr>
          <w:rFonts w:ascii="Arial" w:hAnsi="Arial" w:cs="Arial"/>
        </w:rPr>
        <w:t>ş</w:t>
      </w:r>
      <w:r>
        <w:rPr>
          <w:rFonts w:ascii="Arial" w:hAnsi="Arial" w:cs="Arial"/>
          <w:w w:val="97"/>
        </w:rPr>
        <w:t>i</w:t>
      </w:r>
      <w:r>
        <w:rPr>
          <w:rFonts w:ascii="Arial" w:hAnsi="Arial" w:cs="Arial"/>
          <w:spacing w:val="94"/>
        </w:rPr>
        <w:t xml:space="preserve"> </w:t>
      </w:r>
      <w:r>
        <w:rPr>
          <w:rFonts w:ascii="Arial" w:hAnsi="Arial" w:cs="Arial"/>
        </w:rPr>
        <w:t>c</w:t>
      </w:r>
      <w:r>
        <w:rPr>
          <w:rFonts w:ascii="Arial" w:hAnsi="Arial" w:cs="Arial"/>
          <w:spacing w:val="-1"/>
          <w:w w:val="97"/>
        </w:rPr>
        <w:t>o</w:t>
      </w:r>
      <w:r>
        <w:rPr>
          <w:rFonts w:ascii="Arial" w:hAnsi="Arial" w:cs="Arial"/>
          <w:spacing w:val="1"/>
          <w:w w:val="97"/>
        </w:rPr>
        <w:t>m</w:t>
      </w:r>
      <w:r>
        <w:rPr>
          <w:rFonts w:ascii="Arial" w:hAnsi="Arial" w:cs="Arial"/>
          <w:w w:val="97"/>
        </w:rPr>
        <w:t>er</w:t>
      </w:r>
      <w:r>
        <w:rPr>
          <w:rFonts w:ascii="Arial" w:hAnsi="Arial" w:cs="Arial"/>
        </w:rPr>
        <w:t>c</w:t>
      </w:r>
      <w:r>
        <w:rPr>
          <w:rFonts w:ascii="Arial" w:hAnsi="Arial" w:cs="Arial"/>
          <w:w w:val="97"/>
        </w:rPr>
        <w:t>iale</w:t>
      </w:r>
      <w:r>
        <w:rPr>
          <w:rFonts w:ascii="Arial" w:hAnsi="Arial" w:cs="Arial"/>
          <w:spacing w:val="94"/>
        </w:rPr>
        <w:t xml:space="preserve"> </w:t>
      </w:r>
      <w:r>
        <w:rPr>
          <w:rFonts w:ascii="Arial" w:hAnsi="Arial" w:cs="Arial"/>
          <w:w w:val="97"/>
        </w:rPr>
        <w:t>lega</w:t>
      </w:r>
      <w:r>
        <w:rPr>
          <w:rFonts w:ascii="Arial" w:hAnsi="Arial" w:cs="Arial"/>
          <w:spacing w:val="-1"/>
          <w:w w:val="98"/>
        </w:rPr>
        <w:t>t</w:t>
      </w:r>
      <w:r>
        <w:rPr>
          <w:rFonts w:ascii="Arial" w:hAnsi="Arial" w:cs="Arial"/>
          <w:w w:val="97"/>
        </w:rPr>
        <w:t>e</w:t>
      </w:r>
      <w:r>
        <w:rPr>
          <w:rFonts w:ascii="Arial" w:hAnsi="Arial" w:cs="Arial"/>
          <w:spacing w:val="94"/>
        </w:rPr>
        <w:t xml:space="preserve"> </w:t>
      </w:r>
      <w:r>
        <w:rPr>
          <w:rFonts w:ascii="Arial" w:hAnsi="Arial" w:cs="Arial"/>
          <w:w w:val="97"/>
        </w:rPr>
        <w:t>de</w:t>
      </w:r>
      <w:r>
        <w:rPr>
          <w:rFonts w:ascii="Arial" w:hAnsi="Arial" w:cs="Arial"/>
        </w:rPr>
        <w:t xml:space="preserve"> </w:t>
      </w:r>
      <w:r>
        <w:rPr>
          <w:rFonts w:ascii="Arial" w:hAnsi="Arial" w:cs="Arial"/>
          <w:spacing w:val="-1"/>
          <w:w w:val="98"/>
        </w:rPr>
        <w:t>î</w:t>
      </w:r>
      <w:r>
        <w:rPr>
          <w:rFonts w:ascii="Arial" w:hAnsi="Arial" w:cs="Arial"/>
          <w:w w:val="97"/>
        </w:rPr>
        <w:t>n</w:t>
      </w:r>
      <w:r>
        <w:rPr>
          <w:rFonts w:ascii="Arial" w:hAnsi="Arial" w:cs="Arial"/>
        </w:rPr>
        <w:t>c</w:t>
      </w:r>
      <w:r>
        <w:rPr>
          <w:rFonts w:ascii="Arial" w:hAnsi="Arial" w:cs="Arial"/>
          <w:w w:val="97"/>
        </w:rPr>
        <w:t>h</w:t>
      </w:r>
      <w:r>
        <w:rPr>
          <w:rFonts w:ascii="Arial" w:hAnsi="Arial" w:cs="Arial"/>
          <w:spacing w:val="1"/>
          <w:w w:val="97"/>
        </w:rPr>
        <w:t>e</w:t>
      </w:r>
      <w:r>
        <w:rPr>
          <w:rFonts w:ascii="Arial" w:hAnsi="Arial" w:cs="Arial"/>
          <w:w w:val="97"/>
        </w:rPr>
        <w:t>iere</w:t>
      </w:r>
      <w:r>
        <w:rPr>
          <w:rFonts w:ascii="Arial" w:hAnsi="Arial" w:cs="Arial"/>
          <w:spacing w:val="77"/>
        </w:rPr>
        <w:t xml:space="preserve"> </w:t>
      </w:r>
      <w:r>
        <w:rPr>
          <w:rFonts w:ascii="Arial" w:hAnsi="Arial" w:cs="Arial"/>
        </w:rPr>
        <w:t>ş</w:t>
      </w:r>
      <w:r>
        <w:rPr>
          <w:rFonts w:ascii="Arial" w:hAnsi="Arial" w:cs="Arial"/>
          <w:w w:val="97"/>
        </w:rPr>
        <w:t>i</w:t>
      </w:r>
      <w:r>
        <w:rPr>
          <w:rFonts w:ascii="Arial" w:hAnsi="Arial" w:cs="Arial"/>
          <w:spacing w:val="75"/>
        </w:rPr>
        <w:t xml:space="preserve"> </w:t>
      </w:r>
      <w:r>
        <w:rPr>
          <w:rFonts w:ascii="Arial" w:hAnsi="Arial" w:cs="Arial"/>
          <w:w w:val="97"/>
        </w:rPr>
        <w:t>e</w:t>
      </w:r>
      <w:r>
        <w:rPr>
          <w:rFonts w:ascii="Arial" w:hAnsi="Arial" w:cs="Arial"/>
          <w:spacing w:val="-1"/>
        </w:rPr>
        <w:t>x</w:t>
      </w:r>
      <w:r>
        <w:rPr>
          <w:rFonts w:ascii="Arial" w:hAnsi="Arial" w:cs="Arial"/>
          <w:w w:val="97"/>
        </w:rPr>
        <w:t>e</w:t>
      </w:r>
      <w:r>
        <w:rPr>
          <w:rFonts w:ascii="Arial" w:hAnsi="Arial" w:cs="Arial"/>
        </w:rPr>
        <w:t>c</w:t>
      </w:r>
      <w:r>
        <w:rPr>
          <w:rFonts w:ascii="Arial" w:hAnsi="Arial" w:cs="Arial"/>
          <w:w w:val="97"/>
        </w:rPr>
        <w:t>u</w:t>
      </w:r>
      <w:r>
        <w:rPr>
          <w:rFonts w:ascii="Arial" w:hAnsi="Arial" w:cs="Arial"/>
          <w:w w:val="98"/>
        </w:rPr>
        <w:t>t</w:t>
      </w:r>
      <w:r>
        <w:rPr>
          <w:rFonts w:ascii="Arial" w:hAnsi="Arial" w:cs="Arial"/>
          <w:spacing w:val="1"/>
          <w:w w:val="97"/>
        </w:rPr>
        <w:t>a</w:t>
      </w:r>
      <w:r>
        <w:rPr>
          <w:rFonts w:ascii="Arial" w:hAnsi="Arial" w:cs="Arial"/>
          <w:spacing w:val="-2"/>
          <w:w w:val="97"/>
        </w:rPr>
        <w:t>r</w:t>
      </w:r>
      <w:r>
        <w:rPr>
          <w:rFonts w:ascii="Arial" w:hAnsi="Arial" w:cs="Arial"/>
          <w:w w:val="97"/>
        </w:rPr>
        <w:t>e</w:t>
      </w:r>
      <w:r>
        <w:rPr>
          <w:rFonts w:ascii="Arial" w:hAnsi="Arial" w:cs="Arial"/>
          <w:w w:val="98"/>
        </w:rPr>
        <w:t>,</w:t>
      </w:r>
      <w:r>
        <w:rPr>
          <w:rFonts w:ascii="Arial" w:hAnsi="Arial" w:cs="Arial"/>
          <w:spacing w:val="75"/>
        </w:rPr>
        <w:t xml:space="preserve"> </w:t>
      </w:r>
      <w:r>
        <w:rPr>
          <w:rFonts w:ascii="Arial" w:hAnsi="Arial" w:cs="Arial"/>
          <w:spacing w:val="2"/>
          <w:w w:val="97"/>
        </w:rPr>
        <w:t>m</w:t>
      </w:r>
      <w:r>
        <w:rPr>
          <w:rFonts w:ascii="Arial" w:hAnsi="Arial" w:cs="Arial"/>
          <w:w w:val="97"/>
        </w:rPr>
        <w:t>o</w:t>
      </w:r>
      <w:r>
        <w:rPr>
          <w:rFonts w:ascii="Arial" w:hAnsi="Arial" w:cs="Arial"/>
          <w:w w:val="98"/>
        </w:rPr>
        <w:t>t</w:t>
      </w:r>
      <w:r>
        <w:rPr>
          <w:rFonts w:ascii="Arial" w:hAnsi="Arial" w:cs="Arial"/>
          <w:w w:val="97"/>
        </w:rPr>
        <w:t>i</w:t>
      </w:r>
      <w:r>
        <w:rPr>
          <w:rFonts w:ascii="Arial" w:hAnsi="Arial" w:cs="Arial"/>
        </w:rPr>
        <w:t>v</w:t>
      </w:r>
      <w:r>
        <w:rPr>
          <w:rFonts w:ascii="Arial" w:hAnsi="Arial" w:cs="Arial"/>
          <w:spacing w:val="75"/>
        </w:rPr>
        <w:t xml:space="preserve"> </w:t>
      </w:r>
      <w:r>
        <w:rPr>
          <w:rFonts w:ascii="Arial" w:hAnsi="Arial" w:cs="Arial"/>
          <w:spacing w:val="1"/>
          <w:w w:val="97"/>
        </w:rPr>
        <w:t>p</w:t>
      </w:r>
      <w:r>
        <w:rPr>
          <w:rFonts w:ascii="Arial" w:hAnsi="Arial" w:cs="Arial"/>
          <w:spacing w:val="-1"/>
          <w:w w:val="97"/>
        </w:rPr>
        <w:t>e</w:t>
      </w:r>
      <w:r>
        <w:rPr>
          <w:rFonts w:ascii="Arial" w:hAnsi="Arial" w:cs="Arial"/>
          <w:w w:val="97"/>
        </w:rPr>
        <w:t>n</w:t>
      </w:r>
      <w:r>
        <w:rPr>
          <w:rFonts w:ascii="Arial" w:hAnsi="Arial" w:cs="Arial"/>
          <w:w w:val="98"/>
        </w:rPr>
        <w:t>t</w:t>
      </w:r>
      <w:r>
        <w:rPr>
          <w:rFonts w:ascii="Arial" w:hAnsi="Arial" w:cs="Arial"/>
          <w:w w:val="97"/>
        </w:rPr>
        <w:t>ru</w:t>
      </w:r>
      <w:r>
        <w:rPr>
          <w:rFonts w:ascii="Arial" w:hAnsi="Arial" w:cs="Arial"/>
          <w:spacing w:val="78"/>
        </w:rPr>
        <w:t xml:space="preserve"> </w:t>
      </w:r>
      <w:r>
        <w:rPr>
          <w:rFonts w:ascii="Arial" w:hAnsi="Arial" w:cs="Arial"/>
          <w:spacing w:val="-2"/>
        </w:rPr>
        <w:t>c</w:t>
      </w:r>
      <w:r>
        <w:rPr>
          <w:rFonts w:ascii="Arial" w:hAnsi="Arial" w:cs="Arial"/>
          <w:w w:val="97"/>
        </w:rPr>
        <w:t>are</w:t>
      </w:r>
      <w:r>
        <w:rPr>
          <w:rFonts w:ascii="Arial" w:hAnsi="Arial" w:cs="Arial"/>
          <w:spacing w:val="75"/>
        </w:rPr>
        <w:t xml:space="preserve"> </w:t>
      </w:r>
      <w:r>
        <w:rPr>
          <w:rFonts w:ascii="Arial" w:hAnsi="Arial" w:cs="Arial"/>
          <w:spacing w:val="1"/>
          <w:w w:val="97"/>
        </w:rPr>
        <w:t>n</w:t>
      </w:r>
      <w:r>
        <w:rPr>
          <w:rFonts w:ascii="Arial" w:hAnsi="Arial" w:cs="Arial"/>
          <w:w w:val="97"/>
        </w:rPr>
        <w:t>i</w:t>
      </w:r>
      <w:r>
        <w:rPr>
          <w:rFonts w:ascii="Arial" w:hAnsi="Arial" w:cs="Arial"/>
        </w:rPr>
        <w:t>c</w:t>
      </w:r>
      <w:r>
        <w:rPr>
          <w:rFonts w:ascii="Arial" w:hAnsi="Arial" w:cs="Arial"/>
          <w:w w:val="97"/>
        </w:rPr>
        <w:t>iu</w:t>
      </w:r>
      <w:r>
        <w:rPr>
          <w:rFonts w:ascii="Arial" w:hAnsi="Arial" w:cs="Arial"/>
          <w:spacing w:val="-1"/>
          <w:w w:val="97"/>
        </w:rPr>
        <w:t>n</w:t>
      </w:r>
      <w:r>
        <w:rPr>
          <w:rFonts w:ascii="Arial" w:hAnsi="Arial" w:cs="Arial"/>
          <w:w w:val="97"/>
        </w:rPr>
        <w:t>a</w:t>
      </w:r>
      <w:r>
        <w:rPr>
          <w:rFonts w:ascii="Arial" w:hAnsi="Arial" w:cs="Arial"/>
          <w:spacing w:val="77"/>
        </w:rPr>
        <w:t xml:space="preserve"> </w:t>
      </w:r>
      <w:r>
        <w:rPr>
          <w:rFonts w:ascii="Arial" w:hAnsi="Arial" w:cs="Arial"/>
          <w:w w:val="97"/>
        </w:rPr>
        <w:t>din</w:t>
      </w:r>
      <w:r>
        <w:rPr>
          <w:rFonts w:ascii="Arial" w:hAnsi="Arial" w:cs="Arial"/>
          <w:w w:val="98"/>
        </w:rPr>
        <w:t>t</w:t>
      </w:r>
      <w:r>
        <w:rPr>
          <w:rFonts w:ascii="Arial" w:hAnsi="Arial" w:cs="Arial"/>
          <w:w w:val="97"/>
        </w:rPr>
        <w:t>re</w:t>
      </w:r>
      <w:r>
        <w:rPr>
          <w:rFonts w:ascii="Arial" w:hAnsi="Arial" w:cs="Arial"/>
          <w:spacing w:val="74"/>
        </w:rPr>
        <w:t xml:space="preserve"> </w:t>
      </w:r>
      <w:r>
        <w:rPr>
          <w:rFonts w:ascii="Arial" w:hAnsi="Arial" w:cs="Arial"/>
          <w:w w:val="97"/>
        </w:rPr>
        <w:t>p</w:t>
      </w:r>
      <w:r>
        <w:rPr>
          <w:rFonts w:ascii="Arial" w:hAnsi="Arial" w:cs="Arial"/>
          <w:spacing w:val="1"/>
          <w:w w:val="97"/>
        </w:rPr>
        <w:t>ă</w:t>
      </w:r>
      <w:r>
        <w:rPr>
          <w:rFonts w:ascii="Arial" w:hAnsi="Arial" w:cs="Arial"/>
          <w:w w:val="97"/>
        </w:rPr>
        <w:t>r</w:t>
      </w:r>
      <w:r>
        <w:rPr>
          <w:rFonts w:ascii="Arial" w:hAnsi="Arial" w:cs="Arial"/>
          <w:w w:val="98"/>
        </w:rPr>
        <w:t>ţ</w:t>
      </w:r>
      <w:r>
        <w:rPr>
          <w:rFonts w:ascii="Arial" w:hAnsi="Arial" w:cs="Arial"/>
          <w:w w:val="97"/>
        </w:rPr>
        <w:t>i</w:t>
      </w:r>
      <w:r>
        <w:rPr>
          <w:rFonts w:ascii="Arial" w:hAnsi="Arial" w:cs="Arial"/>
          <w:spacing w:val="74"/>
        </w:rPr>
        <w:t xml:space="preserve"> </w:t>
      </w:r>
      <w:r>
        <w:rPr>
          <w:rFonts w:ascii="Arial" w:hAnsi="Arial" w:cs="Arial"/>
          <w:spacing w:val="1"/>
          <w:w w:val="97"/>
        </w:rPr>
        <w:t>n</w:t>
      </w:r>
      <w:r>
        <w:rPr>
          <w:rFonts w:ascii="Arial" w:hAnsi="Arial" w:cs="Arial"/>
          <w:w w:val="97"/>
        </w:rPr>
        <w:t>u</w:t>
      </w:r>
      <w:r>
        <w:rPr>
          <w:rFonts w:ascii="Arial" w:hAnsi="Arial" w:cs="Arial"/>
          <w:spacing w:val="78"/>
        </w:rPr>
        <w:t xml:space="preserve"> </w:t>
      </w:r>
      <w:r>
        <w:rPr>
          <w:rFonts w:ascii="Arial" w:hAnsi="Arial" w:cs="Arial"/>
          <w:spacing w:val="-2"/>
        </w:rPr>
        <w:t>v</w:t>
      </w:r>
      <w:r>
        <w:rPr>
          <w:rFonts w:ascii="Arial" w:hAnsi="Arial" w:cs="Arial"/>
          <w:w w:val="97"/>
        </w:rPr>
        <w:t>a</w:t>
      </w:r>
      <w:r>
        <w:rPr>
          <w:rFonts w:ascii="Arial" w:hAnsi="Arial" w:cs="Arial"/>
          <w:spacing w:val="77"/>
        </w:rPr>
        <w:t xml:space="preserve"> </w:t>
      </w:r>
      <w:r>
        <w:rPr>
          <w:rFonts w:ascii="Arial" w:hAnsi="Arial" w:cs="Arial"/>
          <w:w w:val="97"/>
        </w:rPr>
        <w:t>pu</w:t>
      </w:r>
      <w:r>
        <w:rPr>
          <w:rFonts w:ascii="Arial" w:hAnsi="Arial" w:cs="Arial"/>
          <w:w w:val="98"/>
        </w:rPr>
        <w:t>t</w:t>
      </w:r>
      <w:r>
        <w:rPr>
          <w:rFonts w:ascii="Arial" w:hAnsi="Arial" w:cs="Arial"/>
          <w:spacing w:val="-1"/>
          <w:w w:val="97"/>
        </w:rPr>
        <w:t>e</w:t>
      </w:r>
      <w:r>
        <w:rPr>
          <w:rFonts w:ascii="Arial" w:hAnsi="Arial" w:cs="Arial"/>
          <w:w w:val="97"/>
        </w:rPr>
        <w:t>a</w:t>
      </w:r>
      <w:r>
        <w:rPr>
          <w:rFonts w:ascii="Arial" w:hAnsi="Arial" w:cs="Arial"/>
          <w:spacing w:val="77"/>
        </w:rPr>
        <w:t xml:space="preserve"> </w:t>
      </w:r>
      <w:r>
        <w:rPr>
          <w:rFonts w:ascii="Arial" w:hAnsi="Arial" w:cs="Arial"/>
          <w:w w:val="97"/>
        </w:rPr>
        <w:t>in</w:t>
      </w:r>
      <w:r>
        <w:rPr>
          <w:rFonts w:ascii="Arial" w:hAnsi="Arial" w:cs="Arial"/>
          <w:spacing w:val="-1"/>
        </w:rPr>
        <w:t>v</w:t>
      </w:r>
      <w:r>
        <w:rPr>
          <w:rFonts w:ascii="Arial" w:hAnsi="Arial" w:cs="Arial"/>
          <w:w w:val="97"/>
        </w:rPr>
        <w:t>o</w:t>
      </w:r>
      <w:r>
        <w:rPr>
          <w:rFonts w:ascii="Arial" w:hAnsi="Arial" w:cs="Arial"/>
        </w:rPr>
        <w:t>c</w:t>
      </w:r>
      <w:r>
        <w:rPr>
          <w:rFonts w:ascii="Arial" w:hAnsi="Arial" w:cs="Arial"/>
          <w:w w:val="97"/>
        </w:rPr>
        <w:t>a</w:t>
      </w:r>
      <w:r>
        <w:rPr>
          <w:rFonts w:ascii="Arial" w:hAnsi="Arial" w:cs="Arial"/>
        </w:rPr>
        <w:t xml:space="preserve"> </w:t>
      </w:r>
      <w:r>
        <w:rPr>
          <w:rFonts w:ascii="Arial" w:hAnsi="Arial" w:cs="Arial"/>
          <w:w w:val="98"/>
        </w:rPr>
        <w:t>A</w:t>
      </w:r>
      <w:r>
        <w:rPr>
          <w:rFonts w:ascii="Arial" w:hAnsi="Arial" w:cs="Arial"/>
          <w:w w:val="97"/>
        </w:rPr>
        <w:t>r</w:t>
      </w:r>
      <w:r>
        <w:rPr>
          <w:rFonts w:ascii="Arial" w:hAnsi="Arial" w:cs="Arial"/>
          <w:w w:val="98"/>
        </w:rPr>
        <w:t>t</w:t>
      </w:r>
      <w:r>
        <w:rPr>
          <w:rFonts w:ascii="Arial" w:hAnsi="Arial" w:cs="Arial"/>
          <w:w w:val="97"/>
        </w:rPr>
        <w:t>i</w:t>
      </w:r>
      <w:r>
        <w:rPr>
          <w:rFonts w:ascii="Arial" w:hAnsi="Arial" w:cs="Arial"/>
        </w:rPr>
        <w:t>c</w:t>
      </w:r>
      <w:r>
        <w:rPr>
          <w:rFonts w:ascii="Arial" w:hAnsi="Arial" w:cs="Arial"/>
          <w:w w:val="97"/>
        </w:rPr>
        <w:t>olul</w:t>
      </w:r>
      <w:r>
        <w:rPr>
          <w:rFonts w:ascii="Arial" w:hAnsi="Arial" w:cs="Arial"/>
        </w:rPr>
        <w:t xml:space="preserve"> </w:t>
      </w:r>
      <w:r>
        <w:rPr>
          <w:rFonts w:ascii="Arial" w:hAnsi="Arial" w:cs="Arial"/>
          <w:spacing w:val="1"/>
          <w:w w:val="97"/>
        </w:rPr>
        <w:t>1</w:t>
      </w:r>
      <w:r>
        <w:rPr>
          <w:rFonts w:ascii="Arial" w:hAnsi="Arial" w:cs="Arial"/>
          <w:w w:val="97"/>
        </w:rPr>
        <w:t>221</w:t>
      </w:r>
      <w:r>
        <w:rPr>
          <w:rFonts w:ascii="Arial" w:hAnsi="Arial" w:cs="Arial"/>
          <w:spacing w:val="-1"/>
        </w:rPr>
        <w:t xml:space="preserve"> </w:t>
      </w:r>
      <w:r>
        <w:rPr>
          <w:rFonts w:ascii="Arial" w:hAnsi="Arial" w:cs="Arial"/>
          <w:w w:val="97"/>
        </w:rPr>
        <w:t>alin</w:t>
      </w:r>
      <w:r>
        <w:rPr>
          <w:rFonts w:ascii="Arial" w:hAnsi="Arial" w:cs="Arial"/>
          <w:w w:val="98"/>
        </w:rPr>
        <w:t>.</w:t>
      </w:r>
      <w:r>
        <w:rPr>
          <w:rFonts w:ascii="Arial" w:hAnsi="Arial" w:cs="Arial"/>
          <w:spacing w:val="1"/>
        </w:rPr>
        <w:t xml:space="preserve"> </w:t>
      </w:r>
      <w:proofErr w:type="gramStart"/>
      <w:r>
        <w:rPr>
          <w:rFonts w:ascii="Arial" w:hAnsi="Arial" w:cs="Arial"/>
          <w:w w:val="97"/>
        </w:rPr>
        <w:t>(1)</w:t>
      </w:r>
      <w:r>
        <w:rPr>
          <w:rFonts w:ascii="Arial" w:hAnsi="Arial" w:cs="Arial"/>
          <w:spacing w:val="-2"/>
        </w:rPr>
        <w:t xml:space="preserve"> </w:t>
      </w:r>
      <w:r>
        <w:rPr>
          <w:rFonts w:ascii="Arial" w:hAnsi="Arial" w:cs="Arial"/>
          <w:w w:val="97"/>
        </w:rPr>
        <w:t>al</w:t>
      </w:r>
      <w:r>
        <w:rPr>
          <w:rFonts w:ascii="Arial" w:hAnsi="Arial" w:cs="Arial"/>
        </w:rPr>
        <w:t xml:space="preserve"> </w:t>
      </w:r>
      <w:r>
        <w:rPr>
          <w:rFonts w:ascii="Arial" w:hAnsi="Arial" w:cs="Arial"/>
          <w:w w:val="97"/>
        </w:rPr>
        <w:t>Co</w:t>
      </w:r>
      <w:r>
        <w:rPr>
          <w:rFonts w:ascii="Arial" w:hAnsi="Arial" w:cs="Arial"/>
          <w:spacing w:val="1"/>
          <w:w w:val="97"/>
        </w:rPr>
        <w:t>du</w:t>
      </w:r>
      <w:r>
        <w:rPr>
          <w:rFonts w:ascii="Arial" w:hAnsi="Arial" w:cs="Arial"/>
          <w:w w:val="97"/>
        </w:rPr>
        <w:t>lui</w:t>
      </w:r>
      <w:r>
        <w:rPr>
          <w:rFonts w:ascii="Arial" w:hAnsi="Arial" w:cs="Arial"/>
        </w:rPr>
        <w:t xml:space="preserve"> </w:t>
      </w:r>
      <w:r>
        <w:rPr>
          <w:rFonts w:ascii="Arial" w:hAnsi="Arial" w:cs="Arial"/>
          <w:w w:val="97"/>
        </w:rPr>
        <w:t>Ci</w:t>
      </w:r>
      <w:r>
        <w:rPr>
          <w:rFonts w:ascii="Arial" w:hAnsi="Arial" w:cs="Arial"/>
          <w:spacing w:val="-2"/>
        </w:rPr>
        <w:t>v</w:t>
      </w:r>
      <w:r>
        <w:rPr>
          <w:rFonts w:ascii="Arial" w:hAnsi="Arial" w:cs="Arial"/>
          <w:w w:val="97"/>
        </w:rPr>
        <w:t>i</w:t>
      </w:r>
      <w:r>
        <w:rPr>
          <w:rFonts w:ascii="Arial" w:hAnsi="Arial" w:cs="Arial"/>
          <w:spacing w:val="-1"/>
          <w:w w:val="97"/>
        </w:rPr>
        <w:t>l</w:t>
      </w:r>
      <w:r>
        <w:rPr>
          <w:rFonts w:ascii="Arial" w:hAnsi="Arial" w:cs="Arial"/>
          <w:w w:val="98"/>
        </w:rPr>
        <w:t>.</w:t>
      </w:r>
      <w:proofErr w:type="gramEnd"/>
    </w:p>
    <w:p w:rsidR="006A39C7" w:rsidRDefault="006A39C7" w:rsidP="006A39C7">
      <w:pPr>
        <w:pStyle w:val="DefaultText"/>
        <w:jc w:val="both"/>
        <w:rPr>
          <w:rFonts w:ascii="Arial" w:hAnsi="Arial" w:cs="Arial"/>
          <w:szCs w:val="24"/>
          <w:lang w:val="es-ES"/>
        </w:rPr>
      </w:pPr>
    </w:p>
    <w:p w:rsidR="006A39C7" w:rsidRDefault="006A39C7" w:rsidP="006A39C7">
      <w:pPr>
        <w:pStyle w:val="DefaultText"/>
        <w:jc w:val="both"/>
        <w:rPr>
          <w:rFonts w:ascii="Arial" w:hAnsi="Arial" w:cs="Arial"/>
          <w:szCs w:val="24"/>
          <w:lang w:val="pt-BR"/>
        </w:rPr>
      </w:pPr>
      <w:r>
        <w:rPr>
          <w:rFonts w:ascii="Arial" w:hAnsi="Arial" w:cs="Arial"/>
          <w:szCs w:val="24"/>
          <w:lang w:val="pt-BR"/>
        </w:rPr>
        <w:lastRenderedPageBreak/>
        <w:t>Părţile au înţeles să închei</w:t>
      </w:r>
      <w:r w:rsidR="00FC503E">
        <w:rPr>
          <w:rFonts w:ascii="Arial" w:hAnsi="Arial" w:cs="Arial"/>
          <w:szCs w:val="24"/>
          <w:lang w:val="pt-BR"/>
        </w:rPr>
        <w:t>e azi .08.</w:t>
      </w:r>
      <w:bookmarkStart w:id="1" w:name="_GoBack"/>
      <w:bookmarkEnd w:id="1"/>
      <w:r w:rsidR="003A3F2A">
        <w:rPr>
          <w:rFonts w:ascii="Arial" w:hAnsi="Arial" w:cs="Arial"/>
          <w:szCs w:val="24"/>
          <w:lang w:val="pt-BR"/>
        </w:rPr>
        <w:t>03,2018</w:t>
      </w:r>
      <w:r>
        <w:rPr>
          <w:rFonts w:ascii="Arial" w:hAnsi="Arial" w:cs="Arial"/>
          <w:szCs w:val="24"/>
          <w:lang w:val="pt-BR"/>
        </w:rPr>
        <w:t xml:space="preserve"> prezentul contract în .....exemplare, câte ...... pentru fiecare parte. </w:t>
      </w:r>
    </w:p>
    <w:p w:rsidR="006A39C7" w:rsidRDefault="006A39C7" w:rsidP="006A39C7">
      <w:pPr>
        <w:pStyle w:val="DefaultText"/>
        <w:jc w:val="both"/>
        <w:rPr>
          <w:rFonts w:ascii="Arial" w:hAnsi="Arial" w:cs="Arial"/>
          <w:szCs w:val="24"/>
          <w:lang w:val="pt-BR"/>
        </w:rPr>
      </w:pPr>
      <w:r>
        <w:rPr>
          <w:rFonts w:ascii="Arial" w:hAnsi="Arial" w:cs="Arial"/>
          <w:szCs w:val="24"/>
          <w:lang w:val="pt-BR"/>
        </w:rPr>
        <w:t>(se precizează data semnării de către părţi)</w:t>
      </w:r>
    </w:p>
    <w:p w:rsidR="006A39C7" w:rsidRDefault="006A39C7" w:rsidP="006A39C7">
      <w:pPr>
        <w:pStyle w:val="DefaultText"/>
        <w:ind w:firstLine="720"/>
        <w:jc w:val="both"/>
        <w:rPr>
          <w:rFonts w:ascii="Arial" w:hAnsi="Arial" w:cs="Arial"/>
          <w:szCs w:val="24"/>
          <w:lang w:val="it-IT"/>
        </w:rPr>
      </w:pPr>
    </w:p>
    <w:p w:rsidR="006A39C7" w:rsidRDefault="006A39C7" w:rsidP="006A39C7">
      <w:pPr>
        <w:pStyle w:val="DefaultText"/>
        <w:jc w:val="both"/>
        <w:rPr>
          <w:sz w:val="28"/>
          <w:szCs w:val="28"/>
          <w:lang w:val="it-IT"/>
        </w:rPr>
      </w:pPr>
      <w:r>
        <w:rPr>
          <w:sz w:val="28"/>
          <w:szCs w:val="28"/>
          <w:lang w:val="it-IT"/>
        </w:rPr>
        <w:t xml:space="preserve">        </w:t>
      </w:r>
    </w:p>
    <w:p w:rsidR="006A39C7" w:rsidRDefault="000D226D" w:rsidP="006A39C7">
      <w:pPr>
        <w:pStyle w:val="DefaultText"/>
        <w:jc w:val="both"/>
        <w:rPr>
          <w:sz w:val="28"/>
          <w:szCs w:val="28"/>
          <w:lang w:val="it-IT"/>
        </w:rPr>
      </w:pPr>
      <w:r>
        <w:rPr>
          <w:sz w:val="28"/>
          <w:szCs w:val="28"/>
          <w:lang w:val="it-IT"/>
        </w:rPr>
        <w:t xml:space="preserve">ACHIZITOR                                                </w:t>
      </w:r>
      <w:r w:rsidR="00360135">
        <w:rPr>
          <w:sz w:val="28"/>
          <w:szCs w:val="28"/>
          <w:lang w:val="it-IT"/>
        </w:rPr>
        <w:t xml:space="preserve">   </w:t>
      </w:r>
      <w:r>
        <w:rPr>
          <w:sz w:val="28"/>
          <w:szCs w:val="28"/>
          <w:lang w:val="it-IT"/>
        </w:rPr>
        <w:t xml:space="preserve">    FURNIZOR</w:t>
      </w:r>
    </w:p>
    <w:p w:rsidR="000D226D" w:rsidRDefault="000D226D" w:rsidP="006A39C7">
      <w:pPr>
        <w:pStyle w:val="DefaultText"/>
        <w:jc w:val="both"/>
        <w:rPr>
          <w:sz w:val="28"/>
          <w:szCs w:val="28"/>
          <w:lang w:val="it-IT"/>
        </w:rPr>
      </w:pPr>
      <w:r>
        <w:rPr>
          <w:sz w:val="28"/>
          <w:szCs w:val="28"/>
          <w:lang w:val="it-IT"/>
        </w:rPr>
        <w:t>Municipiul Oradea</w:t>
      </w:r>
      <w:r w:rsidR="00360135">
        <w:rPr>
          <w:sz w:val="28"/>
          <w:szCs w:val="28"/>
          <w:lang w:val="it-IT"/>
        </w:rPr>
        <w:t xml:space="preserve">                              RIMOLDO CONSULTING GROUP SRL</w:t>
      </w:r>
    </w:p>
    <w:p w:rsidR="000D226D" w:rsidRDefault="000D226D" w:rsidP="006A39C7">
      <w:pPr>
        <w:pStyle w:val="DefaultText"/>
        <w:jc w:val="both"/>
        <w:rPr>
          <w:sz w:val="28"/>
          <w:szCs w:val="28"/>
          <w:lang w:val="it-IT"/>
        </w:rPr>
      </w:pPr>
      <w:r>
        <w:rPr>
          <w:sz w:val="28"/>
          <w:szCs w:val="28"/>
          <w:lang w:val="it-IT"/>
        </w:rPr>
        <w:t xml:space="preserve">   Primar</w:t>
      </w:r>
    </w:p>
    <w:p w:rsidR="000D226D" w:rsidRDefault="000D226D" w:rsidP="006A39C7">
      <w:pPr>
        <w:pStyle w:val="DefaultText"/>
        <w:jc w:val="both"/>
        <w:rPr>
          <w:sz w:val="28"/>
          <w:szCs w:val="28"/>
          <w:lang w:val="it-IT"/>
        </w:rPr>
      </w:pPr>
      <w:r>
        <w:rPr>
          <w:sz w:val="28"/>
          <w:szCs w:val="28"/>
          <w:lang w:val="it-IT"/>
        </w:rPr>
        <w:t xml:space="preserve"> Ilie Bolojan</w:t>
      </w:r>
    </w:p>
    <w:p w:rsidR="000D226D" w:rsidRDefault="000D226D" w:rsidP="006A39C7">
      <w:pPr>
        <w:pStyle w:val="DefaultText"/>
        <w:jc w:val="both"/>
        <w:rPr>
          <w:sz w:val="28"/>
          <w:szCs w:val="28"/>
          <w:lang w:val="it-IT"/>
        </w:rPr>
      </w:pPr>
    </w:p>
    <w:p w:rsidR="000D226D" w:rsidRDefault="000D226D" w:rsidP="006A39C7">
      <w:pPr>
        <w:pStyle w:val="DefaultText"/>
        <w:jc w:val="both"/>
        <w:rPr>
          <w:sz w:val="28"/>
          <w:szCs w:val="28"/>
          <w:lang w:val="it-IT"/>
        </w:rPr>
      </w:pPr>
    </w:p>
    <w:p w:rsidR="00112FFF" w:rsidRDefault="00112FFF" w:rsidP="006A39C7">
      <w:pPr>
        <w:pStyle w:val="DefaultText"/>
        <w:jc w:val="both"/>
        <w:rPr>
          <w:sz w:val="28"/>
          <w:szCs w:val="28"/>
          <w:lang w:val="it-IT"/>
        </w:rPr>
      </w:pPr>
    </w:p>
    <w:p w:rsidR="000D226D" w:rsidRDefault="000D226D" w:rsidP="006A39C7">
      <w:pPr>
        <w:pStyle w:val="DefaultText"/>
        <w:jc w:val="both"/>
        <w:rPr>
          <w:sz w:val="28"/>
          <w:szCs w:val="28"/>
          <w:lang w:val="it-IT"/>
        </w:rPr>
      </w:pPr>
      <w:r>
        <w:rPr>
          <w:sz w:val="28"/>
          <w:szCs w:val="28"/>
          <w:lang w:val="it-IT"/>
        </w:rPr>
        <w:t>Director Exec Directia Economica</w:t>
      </w:r>
    </w:p>
    <w:p w:rsidR="000D226D" w:rsidRDefault="000D226D" w:rsidP="006A39C7">
      <w:pPr>
        <w:pStyle w:val="DefaultText"/>
        <w:jc w:val="both"/>
        <w:rPr>
          <w:sz w:val="28"/>
          <w:szCs w:val="28"/>
          <w:lang w:val="it-IT"/>
        </w:rPr>
      </w:pPr>
      <w:r>
        <w:rPr>
          <w:sz w:val="28"/>
          <w:szCs w:val="28"/>
          <w:lang w:val="it-IT"/>
        </w:rPr>
        <w:t>Eduard Florea</w:t>
      </w:r>
    </w:p>
    <w:p w:rsidR="000D226D" w:rsidRDefault="000D226D" w:rsidP="006A39C7">
      <w:pPr>
        <w:pStyle w:val="DefaultText"/>
        <w:jc w:val="both"/>
        <w:rPr>
          <w:sz w:val="28"/>
          <w:szCs w:val="28"/>
          <w:lang w:val="it-IT"/>
        </w:rPr>
      </w:pPr>
    </w:p>
    <w:p w:rsidR="00112FFF" w:rsidRDefault="00112FFF" w:rsidP="006A39C7">
      <w:pPr>
        <w:pStyle w:val="DefaultText"/>
        <w:jc w:val="both"/>
        <w:rPr>
          <w:sz w:val="28"/>
          <w:szCs w:val="28"/>
          <w:lang w:val="it-IT"/>
        </w:rPr>
      </w:pPr>
    </w:p>
    <w:p w:rsidR="000D226D" w:rsidRDefault="000D226D" w:rsidP="006A39C7">
      <w:pPr>
        <w:pStyle w:val="DefaultText"/>
        <w:jc w:val="both"/>
        <w:rPr>
          <w:sz w:val="28"/>
          <w:szCs w:val="28"/>
          <w:lang w:val="it-IT"/>
        </w:rPr>
      </w:pPr>
    </w:p>
    <w:p w:rsidR="000D226D" w:rsidRDefault="000D226D" w:rsidP="006A39C7">
      <w:pPr>
        <w:pStyle w:val="DefaultText"/>
        <w:jc w:val="both"/>
        <w:rPr>
          <w:sz w:val="28"/>
          <w:szCs w:val="28"/>
          <w:lang w:val="it-IT"/>
        </w:rPr>
      </w:pPr>
      <w:r>
        <w:rPr>
          <w:sz w:val="28"/>
          <w:szCs w:val="28"/>
          <w:lang w:val="it-IT"/>
        </w:rPr>
        <w:t>Director Executiv D.P.I</w:t>
      </w:r>
    </w:p>
    <w:p w:rsidR="000D226D" w:rsidRDefault="000D226D" w:rsidP="006A39C7">
      <w:pPr>
        <w:pStyle w:val="DefaultText"/>
        <w:jc w:val="both"/>
        <w:rPr>
          <w:sz w:val="28"/>
          <w:szCs w:val="28"/>
          <w:lang w:val="it-IT"/>
        </w:rPr>
      </w:pPr>
      <w:r>
        <w:rPr>
          <w:sz w:val="28"/>
          <w:szCs w:val="28"/>
          <w:lang w:val="it-IT"/>
        </w:rPr>
        <w:t>Lucian Popa</w:t>
      </w:r>
    </w:p>
    <w:p w:rsidR="000D226D" w:rsidRDefault="000D226D" w:rsidP="006A39C7">
      <w:pPr>
        <w:pStyle w:val="DefaultText"/>
        <w:jc w:val="both"/>
        <w:rPr>
          <w:sz w:val="28"/>
          <w:szCs w:val="28"/>
          <w:lang w:val="it-IT"/>
        </w:rPr>
      </w:pPr>
    </w:p>
    <w:p w:rsidR="000D226D" w:rsidRDefault="000D226D" w:rsidP="006A39C7">
      <w:pPr>
        <w:pStyle w:val="DefaultText"/>
        <w:jc w:val="both"/>
        <w:rPr>
          <w:sz w:val="28"/>
          <w:szCs w:val="28"/>
          <w:lang w:val="it-IT"/>
        </w:rPr>
      </w:pPr>
    </w:p>
    <w:p w:rsidR="000D226D" w:rsidRDefault="000D226D" w:rsidP="006A39C7">
      <w:pPr>
        <w:pStyle w:val="DefaultText"/>
        <w:jc w:val="both"/>
        <w:rPr>
          <w:sz w:val="28"/>
          <w:szCs w:val="28"/>
          <w:lang w:val="it-IT"/>
        </w:rPr>
      </w:pPr>
    </w:p>
    <w:p w:rsidR="000D226D" w:rsidRDefault="000D226D" w:rsidP="006A39C7">
      <w:pPr>
        <w:pStyle w:val="DefaultText"/>
        <w:jc w:val="both"/>
        <w:rPr>
          <w:sz w:val="28"/>
          <w:szCs w:val="28"/>
          <w:lang w:val="it-IT"/>
        </w:rPr>
      </w:pPr>
      <w:r>
        <w:rPr>
          <w:sz w:val="28"/>
          <w:szCs w:val="28"/>
          <w:lang w:val="it-IT"/>
        </w:rPr>
        <w:t>Sef Serviciu Juridic si Contencios</w:t>
      </w:r>
    </w:p>
    <w:p w:rsidR="000D226D" w:rsidRDefault="000D226D" w:rsidP="006A39C7">
      <w:pPr>
        <w:pStyle w:val="DefaultText"/>
        <w:jc w:val="both"/>
        <w:rPr>
          <w:sz w:val="28"/>
          <w:szCs w:val="28"/>
          <w:lang w:val="it-IT"/>
        </w:rPr>
      </w:pPr>
      <w:r>
        <w:rPr>
          <w:sz w:val="28"/>
          <w:szCs w:val="28"/>
          <w:lang w:val="it-IT"/>
        </w:rPr>
        <w:t>Marc Oltea Diana</w:t>
      </w:r>
    </w:p>
    <w:p w:rsidR="000D226D" w:rsidRDefault="000D226D" w:rsidP="006A39C7">
      <w:pPr>
        <w:pStyle w:val="DefaultText"/>
        <w:jc w:val="both"/>
        <w:rPr>
          <w:sz w:val="28"/>
          <w:szCs w:val="28"/>
          <w:lang w:val="it-IT"/>
        </w:rPr>
      </w:pPr>
    </w:p>
    <w:p w:rsidR="00112FFF" w:rsidRDefault="00112FFF" w:rsidP="006A39C7">
      <w:pPr>
        <w:pStyle w:val="DefaultText"/>
        <w:jc w:val="both"/>
        <w:rPr>
          <w:sz w:val="28"/>
          <w:szCs w:val="28"/>
          <w:lang w:val="it-IT"/>
        </w:rPr>
      </w:pPr>
    </w:p>
    <w:p w:rsidR="000D226D" w:rsidRDefault="000D226D" w:rsidP="006A39C7">
      <w:pPr>
        <w:pStyle w:val="DefaultText"/>
        <w:jc w:val="both"/>
        <w:rPr>
          <w:sz w:val="28"/>
          <w:szCs w:val="28"/>
          <w:lang w:val="it-IT"/>
        </w:rPr>
      </w:pPr>
    </w:p>
    <w:p w:rsidR="000D226D" w:rsidRDefault="000D226D" w:rsidP="006A39C7">
      <w:pPr>
        <w:pStyle w:val="DefaultText"/>
        <w:jc w:val="both"/>
        <w:rPr>
          <w:sz w:val="28"/>
          <w:szCs w:val="28"/>
          <w:lang w:val="it-IT"/>
        </w:rPr>
      </w:pPr>
      <w:r>
        <w:rPr>
          <w:sz w:val="28"/>
          <w:szCs w:val="28"/>
          <w:lang w:val="it-IT"/>
        </w:rPr>
        <w:t>Sef Serviciu Achizitii Publice</w:t>
      </w:r>
    </w:p>
    <w:p w:rsidR="000D226D" w:rsidRDefault="000D226D" w:rsidP="006A39C7">
      <w:pPr>
        <w:pStyle w:val="DefaultText"/>
        <w:jc w:val="both"/>
        <w:rPr>
          <w:sz w:val="28"/>
          <w:szCs w:val="28"/>
          <w:lang w:val="it-IT"/>
        </w:rPr>
      </w:pPr>
      <w:r>
        <w:rPr>
          <w:sz w:val="28"/>
          <w:szCs w:val="28"/>
          <w:lang w:val="it-IT"/>
        </w:rPr>
        <w:t>Manuela Maghiar</w:t>
      </w:r>
    </w:p>
    <w:p w:rsidR="000D226D" w:rsidRDefault="000D226D" w:rsidP="006A39C7">
      <w:pPr>
        <w:pStyle w:val="DefaultText"/>
        <w:jc w:val="both"/>
        <w:rPr>
          <w:sz w:val="28"/>
          <w:szCs w:val="28"/>
          <w:lang w:val="it-IT"/>
        </w:rPr>
      </w:pPr>
    </w:p>
    <w:p w:rsidR="00112FFF" w:rsidRDefault="00112FFF" w:rsidP="006A39C7">
      <w:pPr>
        <w:pStyle w:val="DefaultText"/>
        <w:jc w:val="both"/>
        <w:rPr>
          <w:sz w:val="28"/>
          <w:szCs w:val="28"/>
          <w:lang w:val="it-IT"/>
        </w:rPr>
      </w:pPr>
    </w:p>
    <w:p w:rsidR="000D226D" w:rsidRDefault="000D226D" w:rsidP="006A39C7">
      <w:pPr>
        <w:pStyle w:val="DefaultText"/>
        <w:jc w:val="both"/>
        <w:rPr>
          <w:sz w:val="28"/>
          <w:szCs w:val="28"/>
          <w:lang w:val="it-IT"/>
        </w:rPr>
      </w:pPr>
    </w:p>
    <w:p w:rsidR="000D226D" w:rsidRDefault="000D226D" w:rsidP="006A39C7">
      <w:pPr>
        <w:pStyle w:val="DefaultText"/>
        <w:jc w:val="both"/>
        <w:rPr>
          <w:sz w:val="28"/>
          <w:szCs w:val="28"/>
          <w:lang w:val="it-IT"/>
        </w:rPr>
      </w:pPr>
      <w:r>
        <w:rPr>
          <w:sz w:val="28"/>
          <w:szCs w:val="28"/>
          <w:lang w:val="it-IT"/>
        </w:rPr>
        <w:t>Consilier Achizitii Publice</w:t>
      </w:r>
    </w:p>
    <w:p w:rsidR="000D226D" w:rsidRDefault="000D226D" w:rsidP="006A39C7">
      <w:pPr>
        <w:pStyle w:val="DefaultText"/>
        <w:jc w:val="both"/>
        <w:rPr>
          <w:sz w:val="28"/>
          <w:szCs w:val="28"/>
          <w:lang w:val="it-IT"/>
        </w:rPr>
      </w:pPr>
      <w:r>
        <w:rPr>
          <w:sz w:val="28"/>
          <w:szCs w:val="28"/>
          <w:lang w:val="it-IT"/>
        </w:rPr>
        <w:t>Olimpia Horge</w:t>
      </w:r>
    </w:p>
    <w:p w:rsidR="000D226D" w:rsidRDefault="000D226D" w:rsidP="006A39C7">
      <w:pPr>
        <w:pStyle w:val="DefaultText"/>
        <w:jc w:val="both"/>
        <w:rPr>
          <w:sz w:val="28"/>
          <w:szCs w:val="28"/>
          <w:lang w:val="it-IT"/>
        </w:rPr>
      </w:pPr>
    </w:p>
    <w:p w:rsidR="000D226D" w:rsidRDefault="000D226D" w:rsidP="006A39C7">
      <w:pPr>
        <w:pStyle w:val="DefaultText"/>
        <w:jc w:val="both"/>
        <w:rPr>
          <w:sz w:val="28"/>
          <w:szCs w:val="28"/>
          <w:lang w:val="it-IT"/>
        </w:rPr>
      </w:pPr>
    </w:p>
    <w:p w:rsidR="006A39C7" w:rsidRDefault="006A39C7" w:rsidP="006A39C7">
      <w:pPr>
        <w:pStyle w:val="DefaultText"/>
        <w:ind w:firstLine="720"/>
        <w:rPr>
          <w:sz w:val="28"/>
          <w:szCs w:val="28"/>
          <w:lang w:val="pt-BR"/>
        </w:rPr>
      </w:pPr>
      <w:r>
        <w:rPr>
          <w:i/>
          <w:sz w:val="28"/>
          <w:szCs w:val="28"/>
          <w:lang w:val="pt-BR"/>
        </w:rPr>
        <w:tab/>
        <w:t xml:space="preserve">          </w:t>
      </w:r>
    </w:p>
    <w:p w:rsidR="006A39C7" w:rsidRDefault="006A39C7" w:rsidP="006A39C7">
      <w:pPr>
        <w:pStyle w:val="DefaultText"/>
        <w:ind w:firstLine="720"/>
        <w:jc w:val="center"/>
        <w:rPr>
          <w:sz w:val="28"/>
          <w:szCs w:val="28"/>
          <w:lang w:val="pt-BR"/>
        </w:rPr>
      </w:pPr>
      <w:r>
        <w:rPr>
          <w:sz w:val="28"/>
          <w:szCs w:val="28"/>
          <w:lang w:val="pt-BR"/>
        </w:rPr>
        <w:tab/>
      </w:r>
      <w:r>
        <w:rPr>
          <w:sz w:val="28"/>
          <w:szCs w:val="28"/>
          <w:lang w:val="pt-BR"/>
        </w:rPr>
        <w:tab/>
        <w:t xml:space="preserve">   </w:t>
      </w:r>
      <w:r>
        <w:rPr>
          <w:sz w:val="28"/>
          <w:szCs w:val="28"/>
          <w:lang w:val="pt-BR"/>
        </w:rPr>
        <w:tab/>
      </w:r>
      <w:r>
        <w:rPr>
          <w:sz w:val="28"/>
          <w:szCs w:val="28"/>
          <w:lang w:val="pt-BR"/>
        </w:rPr>
        <w:tab/>
      </w:r>
      <w:r>
        <w:rPr>
          <w:sz w:val="28"/>
          <w:szCs w:val="28"/>
          <w:lang w:val="pt-BR"/>
        </w:rPr>
        <w:tab/>
      </w:r>
    </w:p>
    <w:p w:rsidR="006A39C7" w:rsidRDefault="006A39C7" w:rsidP="006A39C7">
      <w:pPr>
        <w:rPr>
          <w:sz w:val="28"/>
          <w:szCs w:val="28"/>
        </w:rPr>
      </w:pPr>
    </w:p>
    <w:p w:rsidR="006A39C7" w:rsidRDefault="006A39C7" w:rsidP="006A39C7">
      <w:pPr>
        <w:pStyle w:val="DefaultText"/>
        <w:rPr>
          <w:rFonts w:ascii="Arial" w:hAnsi="Arial" w:cs="Arial"/>
          <w:b/>
          <w:bCs/>
          <w:iCs/>
          <w:sz w:val="22"/>
          <w:szCs w:val="22"/>
        </w:rPr>
      </w:pPr>
    </w:p>
    <w:p w:rsidR="006A39C7" w:rsidRDefault="006A39C7" w:rsidP="006A39C7">
      <w:pPr>
        <w:keepNext/>
        <w:spacing w:before="240" w:after="60"/>
        <w:outlineLvl w:val="0"/>
        <w:rPr>
          <w:rFonts w:ascii="Arial" w:hAnsi="Arial" w:cs="Arial"/>
          <w:b/>
          <w:bCs/>
          <w:iCs/>
          <w:sz w:val="22"/>
          <w:szCs w:val="22"/>
        </w:rPr>
      </w:pPr>
    </w:p>
    <w:p w:rsidR="00CD314F" w:rsidRPr="00AA062F" w:rsidRDefault="00CD314F" w:rsidP="00CD314F">
      <w:pPr>
        <w:pStyle w:val="DefaultText"/>
        <w:jc w:val="both"/>
        <w:rPr>
          <w:rFonts w:ascii="Arial" w:hAnsi="Arial" w:cs="Arial"/>
          <w:b/>
          <w:sz w:val="22"/>
          <w:szCs w:val="22"/>
        </w:rPr>
      </w:pPr>
    </w:p>
    <w:sectPr w:rsidR="00CD314F" w:rsidRPr="00AA062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75E" w:rsidRDefault="0008675E">
      <w:r>
        <w:separator/>
      </w:r>
    </w:p>
  </w:endnote>
  <w:endnote w:type="continuationSeparator" w:id="0">
    <w:p w:rsidR="0008675E" w:rsidRDefault="0008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88505"/>
      <w:docPartObj>
        <w:docPartGallery w:val="Page Numbers (Bottom of Page)"/>
        <w:docPartUnique/>
      </w:docPartObj>
    </w:sdtPr>
    <w:sdtEndPr>
      <w:rPr>
        <w:color w:val="808080" w:themeColor="background1" w:themeShade="80"/>
        <w:spacing w:val="60"/>
      </w:rPr>
    </w:sdtEndPr>
    <w:sdtContent>
      <w:p w:rsidR="007D736A" w:rsidRDefault="007D736A">
        <w:pPr>
          <w:pStyle w:val="Footer"/>
          <w:pBdr>
            <w:top w:val="single" w:sz="4" w:space="1" w:color="D9D9D9" w:themeColor="background1" w:themeShade="D9"/>
          </w:pBdr>
          <w:jc w:val="right"/>
        </w:pPr>
        <w:r>
          <w:fldChar w:fldCharType="begin"/>
        </w:r>
        <w:r>
          <w:instrText xml:space="preserve"> PAGE   \* MERGEFORMAT </w:instrText>
        </w:r>
        <w:r>
          <w:fldChar w:fldCharType="separate"/>
        </w:r>
        <w:r w:rsidR="00FC503E">
          <w:rPr>
            <w:noProof/>
          </w:rPr>
          <w:t>15</w:t>
        </w:r>
        <w:r>
          <w:rPr>
            <w:noProof/>
          </w:rPr>
          <w:fldChar w:fldCharType="end"/>
        </w:r>
        <w:r>
          <w:t xml:space="preserve"> | </w:t>
        </w:r>
        <w:r w:rsidRPr="007D736A">
          <w:rPr>
            <w:color w:val="808080" w:themeColor="background1" w:themeShade="80"/>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75E" w:rsidRDefault="0008675E">
      <w:r>
        <w:separator/>
      </w:r>
    </w:p>
  </w:footnote>
  <w:footnote w:type="continuationSeparator" w:id="0">
    <w:p w:rsidR="0008675E" w:rsidRDefault="0008675E">
      <w:r>
        <w:continuationSeparator/>
      </w:r>
    </w:p>
  </w:footnote>
  <w:footnote w:id="1">
    <w:p w:rsidR="006A39C7" w:rsidRDefault="006A39C7" w:rsidP="006A39C7">
      <w:pPr>
        <w:pStyle w:val="FootnoteText"/>
        <w:rPr>
          <w:rFonts w:ascii="Times New Roman" w:hAnsi="Times New Roman" w:cs="Times New Roman"/>
          <w:sz w:val="20"/>
        </w:rPr>
      </w:pPr>
      <w:r>
        <w:rPr>
          <w:rStyle w:val="FootnoteReference"/>
        </w:rPr>
        <w:footnoteRef/>
      </w:r>
      <w:r>
        <w:t xml:space="preserve"> </w:t>
      </w:r>
      <w:r>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 w:id="2">
    <w:p w:rsidR="006A39C7" w:rsidRDefault="006A39C7" w:rsidP="006A39C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7FE906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nsid w:val="06DF4CB9"/>
    <w:multiLevelType w:val="hybridMultilevel"/>
    <w:tmpl w:val="E25C99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5427278"/>
    <w:multiLevelType w:val="hybridMultilevel"/>
    <w:tmpl w:val="DB444D2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6A6AF4B0">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nsid w:val="3B0E4C24"/>
    <w:multiLevelType w:val="hybridMultilevel"/>
    <w:tmpl w:val="7F02F2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5B34142"/>
    <w:multiLevelType w:val="hybridMultilevel"/>
    <w:tmpl w:val="AAC6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6CB"/>
    <w:rsid w:val="000033ED"/>
    <w:rsid w:val="00004051"/>
    <w:rsid w:val="000063CE"/>
    <w:rsid w:val="00007A2B"/>
    <w:rsid w:val="000167D2"/>
    <w:rsid w:val="00023BF1"/>
    <w:rsid w:val="00035264"/>
    <w:rsid w:val="000375F0"/>
    <w:rsid w:val="00041CA2"/>
    <w:rsid w:val="00047057"/>
    <w:rsid w:val="000519F0"/>
    <w:rsid w:val="000673CA"/>
    <w:rsid w:val="00067D7C"/>
    <w:rsid w:val="00075346"/>
    <w:rsid w:val="00076453"/>
    <w:rsid w:val="000764D6"/>
    <w:rsid w:val="00080260"/>
    <w:rsid w:val="0008335D"/>
    <w:rsid w:val="00084A72"/>
    <w:rsid w:val="00085B39"/>
    <w:rsid w:val="0008675E"/>
    <w:rsid w:val="00086FED"/>
    <w:rsid w:val="0008751A"/>
    <w:rsid w:val="00090467"/>
    <w:rsid w:val="00093795"/>
    <w:rsid w:val="000951C7"/>
    <w:rsid w:val="00095D93"/>
    <w:rsid w:val="000A20B3"/>
    <w:rsid w:val="000A7739"/>
    <w:rsid w:val="000B408B"/>
    <w:rsid w:val="000B43F3"/>
    <w:rsid w:val="000B5FA2"/>
    <w:rsid w:val="000B7760"/>
    <w:rsid w:val="000C5893"/>
    <w:rsid w:val="000D0CD8"/>
    <w:rsid w:val="000D17AD"/>
    <w:rsid w:val="000D226D"/>
    <w:rsid w:val="000D2A69"/>
    <w:rsid w:val="000D66E7"/>
    <w:rsid w:val="000E66DC"/>
    <w:rsid w:val="000F0659"/>
    <w:rsid w:val="000F2679"/>
    <w:rsid w:val="000F3DF9"/>
    <w:rsid w:val="000F623F"/>
    <w:rsid w:val="00102B90"/>
    <w:rsid w:val="00103FC7"/>
    <w:rsid w:val="001102B9"/>
    <w:rsid w:val="00112E7F"/>
    <w:rsid w:val="00112FFF"/>
    <w:rsid w:val="0011331F"/>
    <w:rsid w:val="0012010A"/>
    <w:rsid w:val="00120754"/>
    <w:rsid w:val="001239F2"/>
    <w:rsid w:val="00132E9B"/>
    <w:rsid w:val="00134D9C"/>
    <w:rsid w:val="00135086"/>
    <w:rsid w:val="00136A1E"/>
    <w:rsid w:val="00155E86"/>
    <w:rsid w:val="00163749"/>
    <w:rsid w:val="00177F1B"/>
    <w:rsid w:val="001821DD"/>
    <w:rsid w:val="0018751A"/>
    <w:rsid w:val="00193ED9"/>
    <w:rsid w:val="00197C81"/>
    <w:rsid w:val="001A1E22"/>
    <w:rsid w:val="001A317D"/>
    <w:rsid w:val="001B0310"/>
    <w:rsid w:val="001B31B7"/>
    <w:rsid w:val="001B4980"/>
    <w:rsid w:val="001B4F9E"/>
    <w:rsid w:val="001B5087"/>
    <w:rsid w:val="001C69EA"/>
    <w:rsid w:val="001D419E"/>
    <w:rsid w:val="001E091F"/>
    <w:rsid w:val="001E6755"/>
    <w:rsid w:val="001F0E05"/>
    <w:rsid w:val="001F22B2"/>
    <w:rsid w:val="001F3BA8"/>
    <w:rsid w:val="001F5822"/>
    <w:rsid w:val="00201C61"/>
    <w:rsid w:val="0020345C"/>
    <w:rsid w:val="00203AF1"/>
    <w:rsid w:val="00205EC2"/>
    <w:rsid w:val="00206DC8"/>
    <w:rsid w:val="00207351"/>
    <w:rsid w:val="002116A8"/>
    <w:rsid w:val="00213A9C"/>
    <w:rsid w:val="0021611A"/>
    <w:rsid w:val="002175E9"/>
    <w:rsid w:val="002205B4"/>
    <w:rsid w:val="00222880"/>
    <w:rsid w:val="0022469B"/>
    <w:rsid w:val="002329A6"/>
    <w:rsid w:val="00234201"/>
    <w:rsid w:val="00244198"/>
    <w:rsid w:val="00262E46"/>
    <w:rsid w:val="00263703"/>
    <w:rsid w:val="00266B7F"/>
    <w:rsid w:val="00267AFA"/>
    <w:rsid w:val="00267EDC"/>
    <w:rsid w:val="00274D37"/>
    <w:rsid w:val="00274DB4"/>
    <w:rsid w:val="002753CB"/>
    <w:rsid w:val="00277143"/>
    <w:rsid w:val="0028225F"/>
    <w:rsid w:val="00286BF1"/>
    <w:rsid w:val="00291282"/>
    <w:rsid w:val="00293410"/>
    <w:rsid w:val="00293F74"/>
    <w:rsid w:val="00294BBA"/>
    <w:rsid w:val="002957D1"/>
    <w:rsid w:val="002A28C9"/>
    <w:rsid w:val="002A6585"/>
    <w:rsid w:val="002B1B20"/>
    <w:rsid w:val="002C0037"/>
    <w:rsid w:val="002C2A8A"/>
    <w:rsid w:val="002C38FB"/>
    <w:rsid w:val="002C5C45"/>
    <w:rsid w:val="002D25C0"/>
    <w:rsid w:val="002D51E9"/>
    <w:rsid w:val="002E2698"/>
    <w:rsid w:val="002E606D"/>
    <w:rsid w:val="002F199C"/>
    <w:rsid w:val="002F6D9A"/>
    <w:rsid w:val="002F6FA0"/>
    <w:rsid w:val="002F7CE8"/>
    <w:rsid w:val="00303544"/>
    <w:rsid w:val="00305828"/>
    <w:rsid w:val="00305B50"/>
    <w:rsid w:val="00307822"/>
    <w:rsid w:val="003176DB"/>
    <w:rsid w:val="00326D2A"/>
    <w:rsid w:val="00330ED8"/>
    <w:rsid w:val="00346E00"/>
    <w:rsid w:val="00350568"/>
    <w:rsid w:val="00350740"/>
    <w:rsid w:val="00353B8B"/>
    <w:rsid w:val="00360135"/>
    <w:rsid w:val="0036658E"/>
    <w:rsid w:val="00370FD0"/>
    <w:rsid w:val="00371C4B"/>
    <w:rsid w:val="00371E75"/>
    <w:rsid w:val="0037526E"/>
    <w:rsid w:val="003763EB"/>
    <w:rsid w:val="00376C90"/>
    <w:rsid w:val="00376E93"/>
    <w:rsid w:val="00381A5C"/>
    <w:rsid w:val="00386282"/>
    <w:rsid w:val="003866B7"/>
    <w:rsid w:val="00390A30"/>
    <w:rsid w:val="003928C7"/>
    <w:rsid w:val="0039290C"/>
    <w:rsid w:val="003964E7"/>
    <w:rsid w:val="00397507"/>
    <w:rsid w:val="003977B1"/>
    <w:rsid w:val="003A085A"/>
    <w:rsid w:val="003A33A7"/>
    <w:rsid w:val="003A3F2A"/>
    <w:rsid w:val="003A4964"/>
    <w:rsid w:val="003A559A"/>
    <w:rsid w:val="003A693D"/>
    <w:rsid w:val="003B1C47"/>
    <w:rsid w:val="003B7C18"/>
    <w:rsid w:val="003C04E7"/>
    <w:rsid w:val="003C17ED"/>
    <w:rsid w:val="003C5996"/>
    <w:rsid w:val="003C74CB"/>
    <w:rsid w:val="003D1AF2"/>
    <w:rsid w:val="003F1990"/>
    <w:rsid w:val="003F2150"/>
    <w:rsid w:val="003F4811"/>
    <w:rsid w:val="003F6CD1"/>
    <w:rsid w:val="003F777F"/>
    <w:rsid w:val="00422687"/>
    <w:rsid w:val="004230E3"/>
    <w:rsid w:val="00431B02"/>
    <w:rsid w:val="0043385F"/>
    <w:rsid w:val="00435535"/>
    <w:rsid w:val="0044011F"/>
    <w:rsid w:val="0044464C"/>
    <w:rsid w:val="0045016B"/>
    <w:rsid w:val="004508FA"/>
    <w:rsid w:val="004526D1"/>
    <w:rsid w:val="00457690"/>
    <w:rsid w:val="004620CA"/>
    <w:rsid w:val="00462DAB"/>
    <w:rsid w:val="004645BC"/>
    <w:rsid w:val="00467B7C"/>
    <w:rsid w:val="00473247"/>
    <w:rsid w:val="00475C7D"/>
    <w:rsid w:val="00476151"/>
    <w:rsid w:val="00476228"/>
    <w:rsid w:val="00476948"/>
    <w:rsid w:val="00476A66"/>
    <w:rsid w:val="004837C0"/>
    <w:rsid w:val="004853C3"/>
    <w:rsid w:val="004878D4"/>
    <w:rsid w:val="00487C71"/>
    <w:rsid w:val="00490514"/>
    <w:rsid w:val="004927B0"/>
    <w:rsid w:val="00493F06"/>
    <w:rsid w:val="004946EB"/>
    <w:rsid w:val="0049683B"/>
    <w:rsid w:val="004972E7"/>
    <w:rsid w:val="00497733"/>
    <w:rsid w:val="004A13F5"/>
    <w:rsid w:val="004A29CE"/>
    <w:rsid w:val="004A5403"/>
    <w:rsid w:val="004B4EAB"/>
    <w:rsid w:val="004B68AB"/>
    <w:rsid w:val="004B7A10"/>
    <w:rsid w:val="004D67D4"/>
    <w:rsid w:val="004D7854"/>
    <w:rsid w:val="004D7C57"/>
    <w:rsid w:val="004E1FB0"/>
    <w:rsid w:val="004F3285"/>
    <w:rsid w:val="004F74C9"/>
    <w:rsid w:val="004F7A87"/>
    <w:rsid w:val="00510AF4"/>
    <w:rsid w:val="00513D88"/>
    <w:rsid w:val="0051668C"/>
    <w:rsid w:val="00521561"/>
    <w:rsid w:val="00521DCA"/>
    <w:rsid w:val="00524A5A"/>
    <w:rsid w:val="00545D00"/>
    <w:rsid w:val="00547293"/>
    <w:rsid w:val="005532D0"/>
    <w:rsid w:val="005551D8"/>
    <w:rsid w:val="00555BD7"/>
    <w:rsid w:val="005646D1"/>
    <w:rsid w:val="00566782"/>
    <w:rsid w:val="00567C3C"/>
    <w:rsid w:val="00570420"/>
    <w:rsid w:val="00572FD3"/>
    <w:rsid w:val="00573C07"/>
    <w:rsid w:val="00580EB1"/>
    <w:rsid w:val="00586253"/>
    <w:rsid w:val="00586374"/>
    <w:rsid w:val="00591C90"/>
    <w:rsid w:val="00596C4F"/>
    <w:rsid w:val="005A3E0B"/>
    <w:rsid w:val="005A514C"/>
    <w:rsid w:val="005B2E22"/>
    <w:rsid w:val="005B3441"/>
    <w:rsid w:val="005B7305"/>
    <w:rsid w:val="005B7FF1"/>
    <w:rsid w:val="005C07D0"/>
    <w:rsid w:val="005C12F8"/>
    <w:rsid w:val="005C4630"/>
    <w:rsid w:val="005C5830"/>
    <w:rsid w:val="005D36E6"/>
    <w:rsid w:val="005D42B8"/>
    <w:rsid w:val="005D738C"/>
    <w:rsid w:val="005E1F0E"/>
    <w:rsid w:val="005E31E7"/>
    <w:rsid w:val="00601E70"/>
    <w:rsid w:val="00604C80"/>
    <w:rsid w:val="00615F02"/>
    <w:rsid w:val="00622A96"/>
    <w:rsid w:val="0062606A"/>
    <w:rsid w:val="006351F8"/>
    <w:rsid w:val="00642D8A"/>
    <w:rsid w:val="00655AA8"/>
    <w:rsid w:val="00656F83"/>
    <w:rsid w:val="00661BE2"/>
    <w:rsid w:val="00664666"/>
    <w:rsid w:val="00664E1A"/>
    <w:rsid w:val="00674BCB"/>
    <w:rsid w:val="00676E94"/>
    <w:rsid w:val="0068016D"/>
    <w:rsid w:val="006802FD"/>
    <w:rsid w:val="006812A5"/>
    <w:rsid w:val="0068375F"/>
    <w:rsid w:val="00691D60"/>
    <w:rsid w:val="006A2CE1"/>
    <w:rsid w:val="006A39C7"/>
    <w:rsid w:val="006A4EB0"/>
    <w:rsid w:val="006B0DB9"/>
    <w:rsid w:val="006B1403"/>
    <w:rsid w:val="006B397D"/>
    <w:rsid w:val="006B629A"/>
    <w:rsid w:val="006C2B79"/>
    <w:rsid w:val="006C430F"/>
    <w:rsid w:val="006C7C43"/>
    <w:rsid w:val="006D26B4"/>
    <w:rsid w:val="006E7BAE"/>
    <w:rsid w:val="006F03F5"/>
    <w:rsid w:val="006F084F"/>
    <w:rsid w:val="006F0ACB"/>
    <w:rsid w:val="006F535D"/>
    <w:rsid w:val="006F675E"/>
    <w:rsid w:val="0070151E"/>
    <w:rsid w:val="00704239"/>
    <w:rsid w:val="0071581C"/>
    <w:rsid w:val="00715E98"/>
    <w:rsid w:val="00716632"/>
    <w:rsid w:val="0072011C"/>
    <w:rsid w:val="0074265F"/>
    <w:rsid w:val="00756A0A"/>
    <w:rsid w:val="00764D1C"/>
    <w:rsid w:val="00765FA9"/>
    <w:rsid w:val="00766A93"/>
    <w:rsid w:val="00766D0F"/>
    <w:rsid w:val="00773219"/>
    <w:rsid w:val="00784C0E"/>
    <w:rsid w:val="0078500E"/>
    <w:rsid w:val="00786333"/>
    <w:rsid w:val="00793075"/>
    <w:rsid w:val="00793285"/>
    <w:rsid w:val="00794049"/>
    <w:rsid w:val="007A1112"/>
    <w:rsid w:val="007B6C95"/>
    <w:rsid w:val="007C05B9"/>
    <w:rsid w:val="007C2A76"/>
    <w:rsid w:val="007C7D04"/>
    <w:rsid w:val="007D124E"/>
    <w:rsid w:val="007D4BA1"/>
    <w:rsid w:val="007D60AB"/>
    <w:rsid w:val="007D736A"/>
    <w:rsid w:val="007E06C4"/>
    <w:rsid w:val="007E17D8"/>
    <w:rsid w:val="007E1EA5"/>
    <w:rsid w:val="007E4174"/>
    <w:rsid w:val="007E75BD"/>
    <w:rsid w:val="007E7D1E"/>
    <w:rsid w:val="007F002F"/>
    <w:rsid w:val="007F1EBC"/>
    <w:rsid w:val="007F3E68"/>
    <w:rsid w:val="00802FF3"/>
    <w:rsid w:val="00805AB7"/>
    <w:rsid w:val="008119F1"/>
    <w:rsid w:val="00813105"/>
    <w:rsid w:val="008149A4"/>
    <w:rsid w:val="00823204"/>
    <w:rsid w:val="0082374C"/>
    <w:rsid w:val="008239FA"/>
    <w:rsid w:val="0083194B"/>
    <w:rsid w:val="008451FE"/>
    <w:rsid w:val="008464B7"/>
    <w:rsid w:val="00847EAF"/>
    <w:rsid w:val="00852225"/>
    <w:rsid w:val="00852E71"/>
    <w:rsid w:val="008545AE"/>
    <w:rsid w:val="0085761B"/>
    <w:rsid w:val="008613D5"/>
    <w:rsid w:val="00873E13"/>
    <w:rsid w:val="0087529B"/>
    <w:rsid w:val="008772C1"/>
    <w:rsid w:val="0088274A"/>
    <w:rsid w:val="00884741"/>
    <w:rsid w:val="00886625"/>
    <w:rsid w:val="0088778B"/>
    <w:rsid w:val="008877B2"/>
    <w:rsid w:val="00887B85"/>
    <w:rsid w:val="008901DA"/>
    <w:rsid w:val="00890F87"/>
    <w:rsid w:val="00890F88"/>
    <w:rsid w:val="00895216"/>
    <w:rsid w:val="008A05FA"/>
    <w:rsid w:val="008A0C6E"/>
    <w:rsid w:val="008A0CEC"/>
    <w:rsid w:val="008A35D8"/>
    <w:rsid w:val="008A3A1C"/>
    <w:rsid w:val="008A6BBC"/>
    <w:rsid w:val="008B1D4C"/>
    <w:rsid w:val="008B33A4"/>
    <w:rsid w:val="008C389B"/>
    <w:rsid w:val="008C5A5C"/>
    <w:rsid w:val="008D5A43"/>
    <w:rsid w:val="008E0A1C"/>
    <w:rsid w:val="008E6560"/>
    <w:rsid w:val="008E6D4B"/>
    <w:rsid w:val="00901B47"/>
    <w:rsid w:val="00910EF3"/>
    <w:rsid w:val="009113E0"/>
    <w:rsid w:val="00913DBA"/>
    <w:rsid w:val="00924620"/>
    <w:rsid w:val="0092758B"/>
    <w:rsid w:val="00936FE1"/>
    <w:rsid w:val="00937146"/>
    <w:rsid w:val="009372A2"/>
    <w:rsid w:val="0094219A"/>
    <w:rsid w:val="00944815"/>
    <w:rsid w:val="00951166"/>
    <w:rsid w:val="009512A4"/>
    <w:rsid w:val="00952040"/>
    <w:rsid w:val="00960EBB"/>
    <w:rsid w:val="00961CE4"/>
    <w:rsid w:val="009647E4"/>
    <w:rsid w:val="009746BF"/>
    <w:rsid w:val="00974CF9"/>
    <w:rsid w:val="00982CAE"/>
    <w:rsid w:val="00985366"/>
    <w:rsid w:val="00986DF1"/>
    <w:rsid w:val="00990E6E"/>
    <w:rsid w:val="009922CD"/>
    <w:rsid w:val="009967F3"/>
    <w:rsid w:val="009B026A"/>
    <w:rsid w:val="009B12DD"/>
    <w:rsid w:val="009B3D6A"/>
    <w:rsid w:val="009C0AF1"/>
    <w:rsid w:val="009C0DA8"/>
    <w:rsid w:val="009C53AA"/>
    <w:rsid w:val="009C58D5"/>
    <w:rsid w:val="009C6894"/>
    <w:rsid w:val="009C7459"/>
    <w:rsid w:val="009D2EB0"/>
    <w:rsid w:val="009D3757"/>
    <w:rsid w:val="009D5EB8"/>
    <w:rsid w:val="009F14AB"/>
    <w:rsid w:val="009F2386"/>
    <w:rsid w:val="009F4147"/>
    <w:rsid w:val="00A059A2"/>
    <w:rsid w:val="00A13F0E"/>
    <w:rsid w:val="00A17586"/>
    <w:rsid w:val="00A22563"/>
    <w:rsid w:val="00A233E7"/>
    <w:rsid w:val="00A24E2D"/>
    <w:rsid w:val="00A26C33"/>
    <w:rsid w:val="00A2713C"/>
    <w:rsid w:val="00A33485"/>
    <w:rsid w:val="00A33E24"/>
    <w:rsid w:val="00A3436B"/>
    <w:rsid w:val="00A45F27"/>
    <w:rsid w:val="00A52585"/>
    <w:rsid w:val="00A55379"/>
    <w:rsid w:val="00A56B43"/>
    <w:rsid w:val="00A629CD"/>
    <w:rsid w:val="00A64905"/>
    <w:rsid w:val="00A662FC"/>
    <w:rsid w:val="00A677D2"/>
    <w:rsid w:val="00A706DF"/>
    <w:rsid w:val="00A767DB"/>
    <w:rsid w:val="00A77280"/>
    <w:rsid w:val="00A817F2"/>
    <w:rsid w:val="00A94FFB"/>
    <w:rsid w:val="00A95D8C"/>
    <w:rsid w:val="00AA3C59"/>
    <w:rsid w:val="00AA6A32"/>
    <w:rsid w:val="00AB0B3D"/>
    <w:rsid w:val="00AB2414"/>
    <w:rsid w:val="00AB3408"/>
    <w:rsid w:val="00AB5D3F"/>
    <w:rsid w:val="00AC1C58"/>
    <w:rsid w:val="00AC293E"/>
    <w:rsid w:val="00AE45FE"/>
    <w:rsid w:val="00AE4935"/>
    <w:rsid w:val="00AE7A7F"/>
    <w:rsid w:val="00AF39F2"/>
    <w:rsid w:val="00AF4CB8"/>
    <w:rsid w:val="00B03DF0"/>
    <w:rsid w:val="00B0617D"/>
    <w:rsid w:val="00B13331"/>
    <w:rsid w:val="00B15BE1"/>
    <w:rsid w:val="00B224DB"/>
    <w:rsid w:val="00B23C47"/>
    <w:rsid w:val="00B25C8F"/>
    <w:rsid w:val="00B32C08"/>
    <w:rsid w:val="00B475ED"/>
    <w:rsid w:val="00B51277"/>
    <w:rsid w:val="00B54BD3"/>
    <w:rsid w:val="00B70092"/>
    <w:rsid w:val="00B75AF3"/>
    <w:rsid w:val="00B76265"/>
    <w:rsid w:val="00B8140A"/>
    <w:rsid w:val="00B82FCD"/>
    <w:rsid w:val="00B90526"/>
    <w:rsid w:val="00B91278"/>
    <w:rsid w:val="00B94075"/>
    <w:rsid w:val="00BA1B9C"/>
    <w:rsid w:val="00BA5133"/>
    <w:rsid w:val="00BA777E"/>
    <w:rsid w:val="00BB16B1"/>
    <w:rsid w:val="00BC12EE"/>
    <w:rsid w:val="00BC28AC"/>
    <w:rsid w:val="00BC2F6F"/>
    <w:rsid w:val="00BC347F"/>
    <w:rsid w:val="00BD481D"/>
    <w:rsid w:val="00BE301E"/>
    <w:rsid w:val="00BE6B6E"/>
    <w:rsid w:val="00BF00B9"/>
    <w:rsid w:val="00BF1104"/>
    <w:rsid w:val="00BF163E"/>
    <w:rsid w:val="00BF2AAC"/>
    <w:rsid w:val="00BF2FC9"/>
    <w:rsid w:val="00BF40C2"/>
    <w:rsid w:val="00BF43B1"/>
    <w:rsid w:val="00BF50E1"/>
    <w:rsid w:val="00BF6896"/>
    <w:rsid w:val="00C17CE3"/>
    <w:rsid w:val="00C20224"/>
    <w:rsid w:val="00C2074C"/>
    <w:rsid w:val="00C2109B"/>
    <w:rsid w:val="00C235AC"/>
    <w:rsid w:val="00C239F3"/>
    <w:rsid w:val="00C271C8"/>
    <w:rsid w:val="00C32B4D"/>
    <w:rsid w:val="00C3302F"/>
    <w:rsid w:val="00C354F7"/>
    <w:rsid w:val="00C35690"/>
    <w:rsid w:val="00C378E6"/>
    <w:rsid w:val="00C42DBD"/>
    <w:rsid w:val="00C43BE1"/>
    <w:rsid w:val="00C46774"/>
    <w:rsid w:val="00C46FBC"/>
    <w:rsid w:val="00C53A4E"/>
    <w:rsid w:val="00C56CCD"/>
    <w:rsid w:val="00C61B15"/>
    <w:rsid w:val="00C62F9F"/>
    <w:rsid w:val="00C65EF7"/>
    <w:rsid w:val="00C66A60"/>
    <w:rsid w:val="00C71390"/>
    <w:rsid w:val="00C735CF"/>
    <w:rsid w:val="00C8614D"/>
    <w:rsid w:val="00C86917"/>
    <w:rsid w:val="00C91DDA"/>
    <w:rsid w:val="00CA1A93"/>
    <w:rsid w:val="00CB0768"/>
    <w:rsid w:val="00CB2B29"/>
    <w:rsid w:val="00CB68A8"/>
    <w:rsid w:val="00CC1F0B"/>
    <w:rsid w:val="00CC26E2"/>
    <w:rsid w:val="00CC4BB4"/>
    <w:rsid w:val="00CC72A5"/>
    <w:rsid w:val="00CC730F"/>
    <w:rsid w:val="00CD314F"/>
    <w:rsid w:val="00CD4972"/>
    <w:rsid w:val="00CE1865"/>
    <w:rsid w:val="00CE577F"/>
    <w:rsid w:val="00CE7630"/>
    <w:rsid w:val="00CF34F0"/>
    <w:rsid w:val="00D048D7"/>
    <w:rsid w:val="00D0566B"/>
    <w:rsid w:val="00D0632C"/>
    <w:rsid w:val="00D0653C"/>
    <w:rsid w:val="00D06981"/>
    <w:rsid w:val="00D1455A"/>
    <w:rsid w:val="00D16507"/>
    <w:rsid w:val="00D16E2E"/>
    <w:rsid w:val="00D20FBD"/>
    <w:rsid w:val="00D22259"/>
    <w:rsid w:val="00D23F04"/>
    <w:rsid w:val="00D3384F"/>
    <w:rsid w:val="00D406BF"/>
    <w:rsid w:val="00D43AE9"/>
    <w:rsid w:val="00D469AA"/>
    <w:rsid w:val="00D50ED5"/>
    <w:rsid w:val="00D55522"/>
    <w:rsid w:val="00D57C20"/>
    <w:rsid w:val="00D610F5"/>
    <w:rsid w:val="00D631E0"/>
    <w:rsid w:val="00D63B2B"/>
    <w:rsid w:val="00D641D3"/>
    <w:rsid w:val="00D703B5"/>
    <w:rsid w:val="00D70E3A"/>
    <w:rsid w:val="00D7317E"/>
    <w:rsid w:val="00D73CEB"/>
    <w:rsid w:val="00D805A4"/>
    <w:rsid w:val="00D812F4"/>
    <w:rsid w:val="00D8474F"/>
    <w:rsid w:val="00D8749B"/>
    <w:rsid w:val="00D934EE"/>
    <w:rsid w:val="00D96ED9"/>
    <w:rsid w:val="00DA513C"/>
    <w:rsid w:val="00DA536C"/>
    <w:rsid w:val="00DA5557"/>
    <w:rsid w:val="00DB56DB"/>
    <w:rsid w:val="00DB6226"/>
    <w:rsid w:val="00DB7DC9"/>
    <w:rsid w:val="00DB7EE1"/>
    <w:rsid w:val="00DC0614"/>
    <w:rsid w:val="00DC0CC5"/>
    <w:rsid w:val="00DD09F8"/>
    <w:rsid w:val="00DD0F4F"/>
    <w:rsid w:val="00DD469C"/>
    <w:rsid w:val="00DE4657"/>
    <w:rsid w:val="00DE63EE"/>
    <w:rsid w:val="00DE74F7"/>
    <w:rsid w:val="00DF0594"/>
    <w:rsid w:val="00DF5BE1"/>
    <w:rsid w:val="00DF6292"/>
    <w:rsid w:val="00E01575"/>
    <w:rsid w:val="00E03E8A"/>
    <w:rsid w:val="00E04CBD"/>
    <w:rsid w:val="00E07723"/>
    <w:rsid w:val="00E14322"/>
    <w:rsid w:val="00E23230"/>
    <w:rsid w:val="00E3096E"/>
    <w:rsid w:val="00E3639E"/>
    <w:rsid w:val="00E4729C"/>
    <w:rsid w:val="00E5140E"/>
    <w:rsid w:val="00E52560"/>
    <w:rsid w:val="00E5386B"/>
    <w:rsid w:val="00E5548E"/>
    <w:rsid w:val="00E56DFC"/>
    <w:rsid w:val="00E573C6"/>
    <w:rsid w:val="00E62820"/>
    <w:rsid w:val="00E63B31"/>
    <w:rsid w:val="00E64D6D"/>
    <w:rsid w:val="00E82E3B"/>
    <w:rsid w:val="00E85BC8"/>
    <w:rsid w:val="00E91C69"/>
    <w:rsid w:val="00E92F9A"/>
    <w:rsid w:val="00E9551B"/>
    <w:rsid w:val="00EA3DB2"/>
    <w:rsid w:val="00EA5C2C"/>
    <w:rsid w:val="00EA6851"/>
    <w:rsid w:val="00EA7C21"/>
    <w:rsid w:val="00EA7D07"/>
    <w:rsid w:val="00EB099D"/>
    <w:rsid w:val="00EB27B4"/>
    <w:rsid w:val="00EB2EDB"/>
    <w:rsid w:val="00EB5F15"/>
    <w:rsid w:val="00EC26A9"/>
    <w:rsid w:val="00EC3FA9"/>
    <w:rsid w:val="00ED1049"/>
    <w:rsid w:val="00ED20FF"/>
    <w:rsid w:val="00ED4398"/>
    <w:rsid w:val="00ED571B"/>
    <w:rsid w:val="00EE1055"/>
    <w:rsid w:val="00EE6FC8"/>
    <w:rsid w:val="00EE75CA"/>
    <w:rsid w:val="00EF1EC9"/>
    <w:rsid w:val="00EF466E"/>
    <w:rsid w:val="00EF5851"/>
    <w:rsid w:val="00F02D0F"/>
    <w:rsid w:val="00F071BC"/>
    <w:rsid w:val="00F12986"/>
    <w:rsid w:val="00F15609"/>
    <w:rsid w:val="00F17F47"/>
    <w:rsid w:val="00F20572"/>
    <w:rsid w:val="00F22734"/>
    <w:rsid w:val="00F25FBA"/>
    <w:rsid w:val="00F26025"/>
    <w:rsid w:val="00F366DF"/>
    <w:rsid w:val="00F3792B"/>
    <w:rsid w:val="00F43AED"/>
    <w:rsid w:val="00F449C2"/>
    <w:rsid w:val="00F4611A"/>
    <w:rsid w:val="00F46282"/>
    <w:rsid w:val="00F5053A"/>
    <w:rsid w:val="00F532E8"/>
    <w:rsid w:val="00F66AB7"/>
    <w:rsid w:val="00F721D0"/>
    <w:rsid w:val="00F7406F"/>
    <w:rsid w:val="00F84534"/>
    <w:rsid w:val="00F954F0"/>
    <w:rsid w:val="00F9623D"/>
    <w:rsid w:val="00FA1728"/>
    <w:rsid w:val="00FA2483"/>
    <w:rsid w:val="00FA2E1B"/>
    <w:rsid w:val="00FA42A9"/>
    <w:rsid w:val="00FA7D58"/>
    <w:rsid w:val="00FB28AE"/>
    <w:rsid w:val="00FB30BC"/>
    <w:rsid w:val="00FB4DAF"/>
    <w:rsid w:val="00FB5153"/>
    <w:rsid w:val="00FC1381"/>
    <w:rsid w:val="00FC503E"/>
    <w:rsid w:val="00FD19F5"/>
    <w:rsid w:val="00FD2569"/>
    <w:rsid w:val="00FD5D03"/>
    <w:rsid w:val="00FE04D6"/>
    <w:rsid w:val="00FE60A5"/>
    <w:rsid w:val="00FF4787"/>
    <w:rsid w:val="00FF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Bullet 3" w:uiPriority="99"/>
    <w:lsdException w:name="Title" w:uiPriority="99"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 w:type="paragraph" w:styleId="ListBullet3">
    <w:name w:val="List Bullet 3"/>
    <w:basedOn w:val="Normal"/>
    <w:uiPriority w:val="99"/>
    <w:rsid w:val="002A28C9"/>
    <w:pPr>
      <w:numPr>
        <w:numId w:val="2"/>
      </w:numPr>
      <w:contextualSpacing/>
    </w:pPr>
  </w:style>
  <w:style w:type="character" w:styleId="FollowedHyperlink">
    <w:name w:val="FollowedHyperlink"/>
    <w:uiPriority w:val="99"/>
    <w:unhideWhenUsed/>
    <w:rsid w:val="006A39C7"/>
    <w:rPr>
      <w:color w:val="800080"/>
      <w:u w:val="single"/>
    </w:rPr>
  </w:style>
  <w:style w:type="paragraph" w:styleId="HTMLPreformatted">
    <w:name w:val="HTML Preformatted"/>
    <w:basedOn w:val="Normal"/>
    <w:link w:val="HTMLPreformattedChar"/>
    <w:unhideWhenUsed/>
    <w:rsid w:val="006A3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6A39C7"/>
    <w:rPr>
      <w:rFonts w:ascii="Courier New" w:hAnsi="Courier New" w:cs="Courier New"/>
      <w:lang w:val="ro-RO" w:eastAsia="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6A39C7"/>
  </w:style>
  <w:style w:type="paragraph" w:styleId="Date">
    <w:name w:val="Date"/>
    <w:basedOn w:val="Normal"/>
    <w:next w:val="Normal"/>
    <w:link w:val="DateChar"/>
    <w:uiPriority w:val="99"/>
    <w:unhideWhenUsed/>
    <w:rsid w:val="006A39C7"/>
    <w:rPr>
      <w:sz w:val="28"/>
      <w:lang w:val="ro-RO" w:eastAsia="ro-RO"/>
    </w:rPr>
  </w:style>
  <w:style w:type="character" w:customStyle="1" w:styleId="DateChar">
    <w:name w:val="Date Char"/>
    <w:basedOn w:val="DefaultParagraphFont"/>
    <w:link w:val="Date"/>
    <w:uiPriority w:val="99"/>
    <w:rsid w:val="006A39C7"/>
    <w:rPr>
      <w:sz w:val="28"/>
      <w:szCs w:val="24"/>
      <w:lang w:val="ro-RO" w:eastAsia="ro-RO"/>
    </w:rPr>
  </w:style>
  <w:style w:type="paragraph" w:styleId="Revision">
    <w:name w:val="Revision"/>
    <w:uiPriority w:val="99"/>
    <w:semiHidden/>
    <w:rsid w:val="006A39C7"/>
    <w:rPr>
      <w:rFonts w:ascii="Calibri" w:eastAsia="Calibri" w:hAnsi="Calibri"/>
      <w:sz w:val="22"/>
      <w:szCs w:val="22"/>
      <w:lang w:val="ro-RO"/>
    </w:rPr>
  </w:style>
  <w:style w:type="paragraph" w:customStyle="1" w:styleId="Capitol">
    <w:name w:val="Capitol"/>
    <w:basedOn w:val="Heading1"/>
    <w:uiPriority w:val="99"/>
    <w:rsid w:val="006A39C7"/>
    <w:pPr>
      <w:suppressAutoHyphens/>
      <w:spacing w:before="0" w:line="360" w:lineRule="auto"/>
      <w:jc w:val="center"/>
    </w:pPr>
    <w:rPr>
      <w:rFonts w:ascii="Arial Narrow" w:hAnsi="Arial Narrow"/>
      <w:noProof w:val="0"/>
      <w:kern w:val="2"/>
      <w:szCs w:val="28"/>
      <w:lang w:eastAsia="ar-SA"/>
    </w:rPr>
  </w:style>
  <w:style w:type="paragraph" w:customStyle="1" w:styleId="Capitol2">
    <w:name w:val="Capitol 2"/>
    <w:basedOn w:val="Heading2"/>
    <w:uiPriority w:val="99"/>
    <w:rsid w:val="006A39C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uiPriority w:val="99"/>
    <w:rsid w:val="006A39C7"/>
    <w:pPr>
      <w:numPr>
        <w:numId w:val="3"/>
      </w:numPr>
      <w:suppressAutoHyphens/>
    </w:pPr>
    <w:rPr>
      <w:szCs w:val="20"/>
      <w:lang w:val="en-AU" w:eastAsia="ar-SA"/>
    </w:rPr>
  </w:style>
  <w:style w:type="paragraph" w:customStyle="1" w:styleId="BN-Nrcs">
    <w:name w:val="BN - Nr cs"/>
    <w:basedOn w:val="Normal"/>
    <w:uiPriority w:val="99"/>
    <w:rsid w:val="006A39C7"/>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uiPriority w:val="99"/>
    <w:rsid w:val="006A3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uiPriority w:val="99"/>
    <w:rsid w:val="006A39C7"/>
    <w:pPr>
      <w:suppressAutoHyphens/>
    </w:pPr>
    <w:rPr>
      <w:rFonts w:ascii="Courier New" w:hAnsi="Courier New" w:cs="Courier New"/>
      <w:sz w:val="20"/>
      <w:szCs w:val="20"/>
      <w:lang w:eastAsia="ar-SA"/>
    </w:rPr>
  </w:style>
  <w:style w:type="character" w:customStyle="1" w:styleId="ListParagraphChar">
    <w:name w:val="List Paragraph Char"/>
    <w:link w:val="Listparagraf1"/>
    <w:uiPriority w:val="34"/>
    <w:locked/>
    <w:rsid w:val="006A39C7"/>
    <w:rPr>
      <w:rFonts w:ascii="Calibri" w:eastAsia="Arial Unicode MS" w:hAnsi="Calibri" w:cs="Calibri"/>
      <w:kern w:val="1"/>
      <w:sz w:val="22"/>
      <w:szCs w:val="22"/>
      <w:lang w:eastAsia="ar-SA"/>
    </w:rPr>
  </w:style>
  <w:style w:type="paragraph" w:customStyle="1" w:styleId="WW-Default">
    <w:name w:val="WW-Default"/>
    <w:uiPriority w:val="99"/>
    <w:rsid w:val="006A39C7"/>
    <w:pPr>
      <w:suppressAutoHyphens/>
      <w:autoSpaceDE w:val="0"/>
    </w:pPr>
    <w:rPr>
      <w:rFonts w:eastAsia="Arial"/>
      <w:color w:val="000000"/>
      <w:sz w:val="24"/>
      <w:szCs w:val="24"/>
      <w:lang w:eastAsia="ar-SA"/>
    </w:rPr>
  </w:style>
  <w:style w:type="paragraph" w:customStyle="1" w:styleId="Corptext31">
    <w:name w:val="Corp text 31"/>
    <w:basedOn w:val="Normal"/>
    <w:uiPriority w:val="99"/>
    <w:rsid w:val="006A39C7"/>
    <w:pPr>
      <w:suppressAutoHyphens/>
      <w:spacing w:after="120"/>
    </w:pPr>
    <w:rPr>
      <w:sz w:val="16"/>
      <w:szCs w:val="16"/>
      <w:lang w:val="en-AU" w:eastAsia="ar-SA"/>
    </w:rPr>
  </w:style>
  <w:style w:type="paragraph" w:customStyle="1" w:styleId="Indentcorptext31">
    <w:name w:val="Indent corp text 31"/>
    <w:basedOn w:val="Normal"/>
    <w:uiPriority w:val="99"/>
    <w:rsid w:val="006A39C7"/>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uiPriority w:val="99"/>
    <w:qFormat/>
    <w:rsid w:val="006A39C7"/>
    <w:pPr>
      <w:suppressAutoHyphens/>
      <w:spacing w:after="200" w:line="276" w:lineRule="auto"/>
      <w:ind w:left="720"/>
    </w:pPr>
    <w:rPr>
      <w:rFonts w:ascii="Calibri" w:eastAsia="Calibri" w:hAnsi="Calibri"/>
      <w:sz w:val="22"/>
      <w:szCs w:val="22"/>
      <w:lang w:val="ro-RO" w:eastAsia="ar-SA"/>
    </w:rPr>
  </w:style>
  <w:style w:type="paragraph" w:customStyle="1" w:styleId="PreformattedText">
    <w:name w:val="Preformatted Text"/>
    <w:basedOn w:val="Normal"/>
    <w:uiPriority w:val="99"/>
    <w:rsid w:val="006A39C7"/>
    <w:pPr>
      <w:suppressAutoHyphens/>
    </w:pPr>
    <w:rPr>
      <w:rFonts w:ascii="Arial" w:eastAsia="Arial" w:hAnsi="Arial" w:cs="Arial"/>
      <w:sz w:val="20"/>
      <w:szCs w:val="20"/>
      <w:lang w:val="ro-RO" w:eastAsia="ar-SA"/>
    </w:rPr>
  </w:style>
  <w:style w:type="paragraph" w:customStyle="1" w:styleId="dragos2">
    <w:name w:val="dragos2"/>
    <w:basedOn w:val="Normal"/>
    <w:uiPriority w:val="99"/>
    <w:rsid w:val="006A39C7"/>
    <w:pPr>
      <w:spacing w:before="120" w:line="288" w:lineRule="auto"/>
    </w:pPr>
    <w:rPr>
      <w:rFonts w:ascii="Verdana" w:hAnsi="Verdana"/>
      <w:i/>
      <w:iCs/>
      <w:lang w:val="ro-RO" w:eastAsia="ro-RO"/>
    </w:rPr>
  </w:style>
  <w:style w:type="paragraph" w:customStyle="1" w:styleId="ariel">
    <w:name w:val="ariel"/>
    <w:basedOn w:val="Normal"/>
    <w:uiPriority w:val="99"/>
    <w:rsid w:val="006A39C7"/>
    <w:rPr>
      <w:rFonts w:ascii="ff0" w:hAnsi="ff0"/>
      <w:color w:val="000000"/>
      <w:spacing w:val="12"/>
      <w:sz w:val="22"/>
      <w:szCs w:val="22"/>
      <w:lang w:val="en"/>
    </w:rPr>
  </w:style>
  <w:style w:type="paragraph" w:customStyle="1" w:styleId="CaracterCaracterChar">
    <w:name w:val="Caracter Caracter Char"/>
    <w:basedOn w:val="Normal"/>
    <w:uiPriority w:val="99"/>
    <w:rsid w:val="006A39C7"/>
    <w:rPr>
      <w:lang w:val="pl-PL" w:eastAsia="pl-PL"/>
    </w:rPr>
  </w:style>
  <w:style w:type="paragraph" w:customStyle="1" w:styleId="Titlucuprins1">
    <w:name w:val="Titlu cuprins1"/>
    <w:basedOn w:val="Heading1"/>
    <w:next w:val="Normal"/>
    <w:uiPriority w:val="99"/>
    <w:semiHidden/>
    <w:qFormat/>
    <w:rsid w:val="006A39C7"/>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uiPriority w:val="99"/>
    <w:rsid w:val="006A39C7"/>
    <w:rPr>
      <w:lang w:val="pl-PL" w:eastAsia="pl-PL"/>
    </w:rPr>
  </w:style>
  <w:style w:type="paragraph" w:customStyle="1" w:styleId="heading2plain">
    <w:name w:val="heading 2 plain"/>
    <w:basedOn w:val="Heading2"/>
    <w:next w:val="Normal"/>
    <w:uiPriority w:val="99"/>
    <w:rsid w:val="006A39C7"/>
    <w:pPr>
      <w:keepLines/>
      <w:tabs>
        <w:tab w:val="left" w:pos="720"/>
      </w:tabs>
      <w:spacing w:before="60" w:after="60"/>
      <w:jc w:val="center"/>
    </w:pPr>
    <w:rPr>
      <w:rFonts w:cs="Arial"/>
      <w:bCs/>
      <w:noProof w:val="0"/>
      <w:szCs w:val="24"/>
      <w:lang w:val="ro-RO"/>
    </w:rPr>
  </w:style>
  <w:style w:type="paragraph" w:customStyle="1" w:styleId="ListParagraph3">
    <w:name w:val="List Paragraph3"/>
    <w:basedOn w:val="Normal"/>
    <w:uiPriority w:val="34"/>
    <w:qFormat/>
    <w:rsid w:val="006A39C7"/>
    <w:pPr>
      <w:ind w:left="720"/>
      <w:contextualSpacing/>
    </w:pPr>
  </w:style>
  <w:style w:type="paragraph" w:customStyle="1" w:styleId="ListParagraph2">
    <w:name w:val="List Paragraph2"/>
    <w:basedOn w:val="Normal"/>
    <w:uiPriority w:val="99"/>
    <w:qFormat/>
    <w:rsid w:val="006A39C7"/>
    <w:pPr>
      <w:ind w:left="720"/>
      <w:contextualSpacing/>
    </w:pPr>
  </w:style>
  <w:style w:type="character" w:customStyle="1" w:styleId="Bodytext0">
    <w:name w:val="Body text_"/>
    <w:link w:val="Bodytext1"/>
    <w:locked/>
    <w:rsid w:val="006A39C7"/>
    <w:rPr>
      <w:sz w:val="23"/>
      <w:szCs w:val="23"/>
      <w:shd w:val="clear" w:color="auto" w:fill="FFFFFF"/>
    </w:rPr>
  </w:style>
  <w:style w:type="paragraph" w:customStyle="1" w:styleId="Bodytext1">
    <w:name w:val="Body text1"/>
    <w:basedOn w:val="Normal"/>
    <w:link w:val="Bodytext0"/>
    <w:rsid w:val="006A39C7"/>
    <w:pPr>
      <w:shd w:val="clear" w:color="auto" w:fill="FFFFFF"/>
      <w:spacing w:before="180" w:after="180" w:line="240" w:lineRule="atLeast"/>
      <w:jc w:val="both"/>
    </w:pPr>
    <w:rPr>
      <w:sz w:val="23"/>
      <w:szCs w:val="23"/>
    </w:rPr>
  </w:style>
  <w:style w:type="paragraph" w:customStyle="1" w:styleId="Alpha">
    <w:name w:val="Alpha"/>
    <w:basedOn w:val="Normal"/>
    <w:uiPriority w:val="99"/>
    <w:rsid w:val="006A39C7"/>
    <w:pPr>
      <w:spacing w:line="320" w:lineRule="exact"/>
      <w:jc w:val="both"/>
    </w:pPr>
    <w:rPr>
      <w:rFonts w:ascii="Trebuchet MS" w:eastAsia="Cambria" w:hAnsi="Trebuchet MS"/>
      <w:sz w:val="20"/>
      <w:szCs w:val="22"/>
    </w:rPr>
  </w:style>
  <w:style w:type="paragraph" w:customStyle="1" w:styleId="CharChar1CaracterCaracter">
    <w:name w:val="Char Char1 Caracter Caracter"/>
    <w:basedOn w:val="Normal"/>
    <w:uiPriority w:val="99"/>
    <w:rsid w:val="006A39C7"/>
    <w:rPr>
      <w:lang w:val="pl-PL" w:eastAsia="pl-PL"/>
    </w:rPr>
  </w:style>
  <w:style w:type="character" w:customStyle="1" w:styleId="FooterChar1">
    <w:name w:val="Footer Char1"/>
    <w:basedOn w:val="DefaultParagraphFont"/>
    <w:uiPriority w:val="99"/>
    <w:semiHidden/>
    <w:rsid w:val="006A39C7"/>
    <w:rPr>
      <w:rFonts w:ascii="Times New Roman" w:eastAsia="Times New Roman" w:hAnsi="Times New Roman" w:cs="Times New Roman" w:hint="default"/>
      <w:sz w:val="24"/>
      <w:szCs w:val="24"/>
      <w:lang w:val="en-US" w:eastAsia="en-US"/>
    </w:rPr>
  </w:style>
  <w:style w:type="character" w:customStyle="1" w:styleId="BalloonTextChar1">
    <w:name w:val="Balloon Text Char1"/>
    <w:basedOn w:val="DefaultParagraphFont"/>
    <w:uiPriority w:val="99"/>
    <w:semiHidden/>
    <w:rsid w:val="006A39C7"/>
    <w:rPr>
      <w:rFonts w:ascii="Tahoma" w:eastAsia="Times New Roman" w:hAnsi="Tahoma" w:cs="Tahoma" w:hint="default"/>
      <w:sz w:val="16"/>
      <w:szCs w:val="16"/>
      <w:lang w:val="en-US" w:eastAsia="en-US"/>
    </w:rPr>
  </w:style>
  <w:style w:type="character" w:customStyle="1" w:styleId="WW8Num6z0">
    <w:name w:val="WW8Num6z0"/>
    <w:rsid w:val="006A39C7"/>
    <w:rPr>
      <w:sz w:val="18"/>
    </w:rPr>
  </w:style>
  <w:style w:type="character" w:customStyle="1" w:styleId="tpa1">
    <w:name w:val="tpa1"/>
    <w:rsid w:val="006A39C7"/>
  </w:style>
  <w:style w:type="character" w:customStyle="1" w:styleId="tax1">
    <w:name w:val="tax1"/>
    <w:rsid w:val="006A39C7"/>
    <w:rPr>
      <w:b/>
      <w:bCs/>
      <w:sz w:val="26"/>
      <w:szCs w:val="26"/>
    </w:rPr>
  </w:style>
  <w:style w:type="character" w:customStyle="1" w:styleId="ax1">
    <w:name w:val="ax1"/>
    <w:rsid w:val="006A39C7"/>
    <w:rPr>
      <w:b/>
      <w:bCs/>
      <w:sz w:val="26"/>
      <w:szCs w:val="26"/>
    </w:rPr>
  </w:style>
  <w:style w:type="character" w:customStyle="1" w:styleId="DefaultText1CharChar">
    <w:name w:val="Default Text:1 Char Char"/>
    <w:rsid w:val="006A39C7"/>
    <w:rPr>
      <w:rFonts w:ascii="Times New Roman" w:eastAsia="Times New Roman" w:hAnsi="Times New Roman" w:cs="Times New Roman" w:hint="default"/>
      <w:noProof/>
      <w:sz w:val="24"/>
      <w:szCs w:val="20"/>
    </w:rPr>
  </w:style>
  <w:style w:type="character" w:customStyle="1" w:styleId="ib1">
    <w:name w:val="ib1"/>
    <w:rsid w:val="006A39C7"/>
    <w:rPr>
      <w:spacing w:val="0"/>
    </w:rPr>
  </w:style>
  <w:style w:type="character" w:customStyle="1" w:styleId="noticetext1">
    <w:name w:val="noticetext1"/>
    <w:rsid w:val="006A39C7"/>
    <w:rPr>
      <w:rFonts w:ascii="Arial" w:hAnsi="Arial" w:cs="Arial" w:hint="default"/>
      <w:b w:val="0"/>
      <w:bCs w:val="0"/>
      <w:i w:val="0"/>
      <w:iCs w:val="0"/>
      <w:color w:val="000000"/>
      <w:sz w:val="18"/>
      <w:szCs w:val="18"/>
    </w:rPr>
  </w:style>
  <w:style w:type="character" w:customStyle="1" w:styleId="textgrosnegru">
    <w:name w:val="textgrosnegru"/>
    <w:rsid w:val="006A39C7"/>
  </w:style>
  <w:style w:type="character" w:customStyle="1" w:styleId="textmicnegru">
    <w:name w:val="textmicnegru"/>
    <w:rsid w:val="006A39C7"/>
  </w:style>
  <w:style w:type="character" w:customStyle="1" w:styleId="panchor">
    <w:name w:val="panchor"/>
    <w:rsid w:val="006A39C7"/>
  </w:style>
  <w:style w:type="character" w:customStyle="1" w:styleId="a">
    <w:name w:val="_"/>
    <w:rsid w:val="006A39C7"/>
  </w:style>
  <w:style w:type="character" w:customStyle="1" w:styleId="pg-1fs2">
    <w:name w:val="pg-1fs2"/>
    <w:rsid w:val="006A39C7"/>
  </w:style>
  <w:style w:type="character" w:customStyle="1" w:styleId="labeldatatext1">
    <w:name w:val="labeldatatext1"/>
    <w:rsid w:val="006A39C7"/>
    <w:rPr>
      <w:rFonts w:ascii="Arial" w:hAnsi="Arial" w:cs="Arial" w:hint="default"/>
      <w:color w:val="000000"/>
      <w:sz w:val="18"/>
      <w:szCs w:val="18"/>
    </w:rPr>
  </w:style>
  <w:style w:type="character" w:customStyle="1" w:styleId="ctext">
    <w:name w:val="c_text"/>
    <w:rsid w:val="006A39C7"/>
  </w:style>
  <w:style w:type="character" w:customStyle="1" w:styleId="CharCharCharChar1">
    <w:name w:val="Char Char Char Char1"/>
    <w:rsid w:val="006A39C7"/>
    <w:rPr>
      <w:rFonts w:ascii="Arial RO" w:hAnsi="Arial RO" w:cs="Arial RO" w:hint="default"/>
      <w:sz w:val="24"/>
      <w:szCs w:val="24"/>
      <w:lang w:val="pl-PL" w:eastAsia="pl-PL" w:bidi="ar-SA"/>
    </w:rPr>
  </w:style>
  <w:style w:type="character" w:customStyle="1" w:styleId="ln2tpunct">
    <w:name w:val="ln2tpunct"/>
    <w:rsid w:val="006A39C7"/>
  </w:style>
  <w:style w:type="character" w:customStyle="1" w:styleId="FootnoteCharacters">
    <w:name w:val="Footnote Characters"/>
    <w:rsid w:val="006A39C7"/>
    <w:rPr>
      <w:vertAlign w:val="superscript"/>
    </w:rPr>
  </w:style>
  <w:style w:type="character" w:customStyle="1" w:styleId="WW-FootnoteCharacters">
    <w:name w:val="WW-Footnote Characters"/>
    <w:rsid w:val="006A39C7"/>
    <w:rPr>
      <w:vertAlign w:val="superscript"/>
    </w:rPr>
  </w:style>
  <w:style w:type="character" w:customStyle="1" w:styleId="Normal2">
    <w:name w:val="Normal2"/>
    <w:rsid w:val="006A39C7"/>
    <w:rPr>
      <w:rFonts w:ascii="Arial" w:hAnsi="Arial" w:cs="Arial" w:hint="default"/>
    </w:rPr>
  </w:style>
  <w:style w:type="character" w:customStyle="1" w:styleId="listdetailrowitem">
    <w:name w:val="listdetailrowitem"/>
    <w:rsid w:val="006A39C7"/>
  </w:style>
  <w:style w:type="table" w:customStyle="1" w:styleId="Tabelgril1">
    <w:name w:val="Tabel grilă1"/>
    <w:basedOn w:val="TableNormal"/>
    <w:uiPriority w:val="59"/>
    <w:rsid w:val="006A39C7"/>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6A39C7"/>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6A39C7"/>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6A39C7"/>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6A39C7"/>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
    <w:name w:val="Tabel grilă11"/>
    <w:basedOn w:val="TableNormal"/>
    <w:uiPriority w:val="59"/>
    <w:rsid w:val="006A39C7"/>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6A39C7"/>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6A39C7"/>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6A39C7"/>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6A39C7"/>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6A39C7"/>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6A39C7"/>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6A39C7"/>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6A39C7"/>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Grid">
    <w:name w:val="Style3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1161892922">
      <w:bodyDiv w:val="1"/>
      <w:marLeft w:val="0"/>
      <w:marRight w:val="0"/>
      <w:marTop w:val="0"/>
      <w:marBottom w:val="0"/>
      <w:divBdr>
        <w:top w:val="none" w:sz="0" w:space="0" w:color="auto"/>
        <w:left w:val="none" w:sz="0" w:space="0" w:color="auto"/>
        <w:bottom w:val="none" w:sz="0" w:space="0" w:color="auto"/>
        <w:right w:val="none" w:sz="0" w:space="0" w:color="auto"/>
      </w:divBdr>
    </w:div>
    <w:div w:id="13382636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74527247">
      <w:bodyDiv w:val="1"/>
      <w:marLeft w:val="0"/>
      <w:marRight w:val="0"/>
      <w:marTop w:val="0"/>
      <w:marBottom w:val="0"/>
      <w:divBdr>
        <w:top w:val="none" w:sz="0" w:space="0" w:color="auto"/>
        <w:left w:val="none" w:sz="0" w:space="0" w:color="auto"/>
        <w:bottom w:val="none" w:sz="0" w:space="0" w:color="auto"/>
        <w:right w:val="none" w:sz="0" w:space="0" w:color="auto"/>
      </w:divBdr>
    </w:div>
    <w:div w:id="188582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16A08-B483-446F-896E-4C3790AC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15</Pages>
  <Words>7100</Words>
  <Characters>40472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590</cp:revision>
  <cp:lastPrinted>2018-02-26T08:54:00Z</cp:lastPrinted>
  <dcterms:created xsi:type="dcterms:W3CDTF">2016-04-25T06:55:00Z</dcterms:created>
  <dcterms:modified xsi:type="dcterms:W3CDTF">2018-03-16T13:12:00Z</dcterms:modified>
</cp:coreProperties>
</file>