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C0589D" w:rsidRDefault="00F72C32" w:rsidP="00F72C32">
      <w:pPr>
        <w:pStyle w:val="DefaultText"/>
        <w:ind w:right="-287"/>
        <w:rPr>
          <w:rFonts w:ascii="Arial" w:hAnsi="Arial" w:cs="Arial"/>
          <w:b/>
          <w:sz w:val="22"/>
          <w:szCs w:val="22"/>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F97A3B">
        <w:rPr>
          <w:rFonts w:ascii="Arial" w:hAnsi="Arial" w:cs="Arial"/>
          <w:b/>
          <w:sz w:val="22"/>
          <w:szCs w:val="22"/>
        </w:rPr>
        <w:t xml:space="preserve"> </w:t>
      </w:r>
      <w:r w:rsidR="00FC72AB" w:rsidRPr="00C0589D">
        <w:rPr>
          <w:rFonts w:ascii="Arial" w:hAnsi="Arial" w:cs="Arial"/>
          <w:b/>
          <w:sz w:val="22"/>
          <w:szCs w:val="22"/>
        </w:rPr>
        <w:t xml:space="preserve">    </w:t>
      </w:r>
      <w:r w:rsidR="000D3817" w:rsidRPr="00C0589D">
        <w:rPr>
          <w:rFonts w:ascii="Arial" w:hAnsi="Arial" w:cs="Arial"/>
          <w:b/>
          <w:sz w:val="22"/>
          <w:szCs w:val="22"/>
        </w:rPr>
        <w:t xml:space="preserve">Contract de </w:t>
      </w:r>
      <w:r w:rsidR="008B3004" w:rsidRPr="00C0589D">
        <w:rPr>
          <w:rFonts w:ascii="Arial" w:hAnsi="Arial" w:cs="Arial"/>
          <w:b/>
          <w:sz w:val="22"/>
          <w:szCs w:val="22"/>
        </w:rPr>
        <w:t>furnizare</w:t>
      </w:r>
    </w:p>
    <w:p w:rsidR="00053F97" w:rsidRPr="00C0589D" w:rsidRDefault="00FC72AB" w:rsidP="00F72C32">
      <w:pPr>
        <w:pStyle w:val="DefaultText"/>
        <w:ind w:right="-287"/>
        <w:rPr>
          <w:rFonts w:ascii="Arial" w:hAnsi="Arial" w:cs="Arial"/>
          <w:b/>
          <w:sz w:val="22"/>
          <w:szCs w:val="22"/>
        </w:rPr>
      </w:pPr>
      <w:r w:rsidRPr="00C0589D">
        <w:rPr>
          <w:rFonts w:ascii="Arial" w:hAnsi="Arial" w:cs="Arial"/>
          <w:b/>
          <w:sz w:val="22"/>
          <w:szCs w:val="22"/>
        </w:rPr>
        <w:t xml:space="preserve"> </w:t>
      </w:r>
    </w:p>
    <w:p w:rsidR="00F3004C" w:rsidRPr="00C0589D" w:rsidRDefault="00AD3A17" w:rsidP="00F13DB6">
      <w:pPr>
        <w:pStyle w:val="DefaultText"/>
        <w:ind w:right="-287"/>
        <w:rPr>
          <w:rFonts w:ascii="Arial" w:hAnsi="Arial" w:cs="Arial"/>
          <w:b/>
          <w:bCs/>
          <w:color w:val="001133"/>
          <w:sz w:val="22"/>
          <w:szCs w:val="22"/>
        </w:rPr>
      </w:pPr>
      <w:r w:rsidRPr="00C0589D">
        <w:rPr>
          <w:rFonts w:ascii="Arial" w:hAnsi="Arial" w:cs="Arial"/>
          <w:b/>
          <w:sz w:val="22"/>
          <w:szCs w:val="22"/>
        </w:rPr>
        <w:t xml:space="preserve">        </w:t>
      </w:r>
      <w:r w:rsidR="001170F4" w:rsidRPr="00C0589D">
        <w:rPr>
          <w:rFonts w:ascii="Arial" w:hAnsi="Arial" w:cs="Arial"/>
          <w:b/>
          <w:sz w:val="22"/>
          <w:szCs w:val="22"/>
        </w:rPr>
        <w:t xml:space="preserve">                          </w:t>
      </w:r>
      <w:r w:rsidR="00FC72AB" w:rsidRPr="00C0589D">
        <w:rPr>
          <w:rFonts w:ascii="Arial" w:hAnsi="Arial" w:cs="Arial"/>
          <w:b/>
          <w:sz w:val="22"/>
          <w:szCs w:val="22"/>
        </w:rPr>
        <w:t xml:space="preserve">      </w:t>
      </w:r>
      <w:r w:rsidR="006668D4" w:rsidRPr="00C0589D">
        <w:rPr>
          <w:rFonts w:ascii="Arial" w:hAnsi="Arial" w:cs="Arial"/>
          <w:b/>
          <w:sz w:val="22"/>
          <w:szCs w:val="22"/>
        </w:rPr>
        <w:t xml:space="preserve">     </w:t>
      </w:r>
      <w:r w:rsidR="000D3817" w:rsidRPr="00C0589D">
        <w:rPr>
          <w:rFonts w:ascii="Arial" w:hAnsi="Arial" w:cs="Arial"/>
          <w:b/>
          <w:sz w:val="22"/>
          <w:szCs w:val="22"/>
        </w:rPr>
        <w:t>nr.</w:t>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A4D68" w:rsidRPr="00C0589D">
        <w:rPr>
          <w:rFonts w:ascii="Arial" w:hAnsi="Arial" w:cs="Arial"/>
          <w:b/>
          <w:bCs/>
          <w:color w:val="001133"/>
          <w:sz w:val="22"/>
          <w:szCs w:val="22"/>
        </w:rPr>
        <w:t xml:space="preserve"> </w:t>
      </w:r>
      <w:r w:rsidR="00F97A3B">
        <w:rPr>
          <w:rFonts w:ascii="Verdana" w:hAnsi="Verdana"/>
          <w:b/>
          <w:bCs/>
          <w:color w:val="001133"/>
          <w:sz w:val="17"/>
          <w:szCs w:val="17"/>
        </w:rPr>
        <w:t>233921</w:t>
      </w:r>
      <w:r w:rsidR="00400442" w:rsidRPr="00C0589D">
        <w:rPr>
          <w:rFonts w:ascii="Arial" w:hAnsi="Arial" w:cs="Arial"/>
          <w:b/>
          <w:bCs/>
          <w:color w:val="001133"/>
          <w:sz w:val="22"/>
          <w:szCs w:val="22"/>
        </w:rPr>
        <w:t xml:space="preserve"> </w:t>
      </w:r>
      <w:r w:rsidR="00A937A1" w:rsidRPr="00C0589D">
        <w:rPr>
          <w:rFonts w:ascii="Arial" w:hAnsi="Arial" w:cs="Arial"/>
          <w:b/>
          <w:bCs/>
          <w:color w:val="001133"/>
          <w:sz w:val="22"/>
          <w:szCs w:val="22"/>
        </w:rPr>
        <w:t>din</w:t>
      </w:r>
      <w:r w:rsidR="008A4D68" w:rsidRPr="00C0589D">
        <w:rPr>
          <w:rFonts w:ascii="Arial" w:hAnsi="Arial" w:cs="Arial"/>
          <w:b/>
          <w:bCs/>
          <w:color w:val="001133"/>
          <w:sz w:val="22"/>
          <w:szCs w:val="22"/>
        </w:rPr>
        <w:t xml:space="preserve"> </w:t>
      </w:r>
      <w:r w:rsidR="00F97A3B">
        <w:rPr>
          <w:rFonts w:ascii="Arial" w:hAnsi="Arial" w:cs="Arial"/>
          <w:b/>
          <w:bCs/>
          <w:color w:val="001133"/>
          <w:sz w:val="22"/>
          <w:szCs w:val="22"/>
        </w:rPr>
        <w:t xml:space="preserve"> 03.04.</w:t>
      </w:r>
      <w:r w:rsidR="008A6410">
        <w:rPr>
          <w:rFonts w:ascii="Arial" w:hAnsi="Arial" w:cs="Arial"/>
          <w:b/>
          <w:bCs/>
          <w:color w:val="001133"/>
          <w:sz w:val="22"/>
          <w:szCs w:val="22"/>
        </w:rPr>
        <w:t>2020</w:t>
      </w:r>
    </w:p>
    <w:p w:rsidR="00F3004C" w:rsidRPr="00C0589D" w:rsidRDefault="00F3004C" w:rsidP="00F13DB6">
      <w:pPr>
        <w:pStyle w:val="DefaultText"/>
        <w:ind w:right="-287"/>
        <w:rPr>
          <w:rFonts w:ascii="Arial" w:hAnsi="Arial" w:cs="Arial"/>
          <w:b/>
          <w:bCs/>
          <w:color w:val="001133"/>
          <w:sz w:val="22"/>
          <w:szCs w:val="22"/>
        </w:rPr>
      </w:pPr>
    </w:p>
    <w:p w:rsidR="00D15AC4" w:rsidRPr="00C0589D" w:rsidRDefault="00D15AC4" w:rsidP="00547511">
      <w:pPr>
        <w:pStyle w:val="DefaultText"/>
        <w:ind w:right="-287"/>
        <w:rPr>
          <w:rFonts w:ascii="Arial" w:hAnsi="Arial" w:cs="Arial"/>
          <w:b/>
          <w:sz w:val="22"/>
          <w:szCs w:val="22"/>
        </w:rPr>
      </w:pPr>
    </w:p>
    <w:p w:rsidR="00D802D1" w:rsidRPr="00C0589D" w:rsidRDefault="000270B7" w:rsidP="00832CD1">
      <w:pPr>
        <w:pStyle w:val="ListParagraph"/>
        <w:tabs>
          <w:tab w:val="left" w:pos="0"/>
        </w:tabs>
        <w:ind w:left="0" w:right="-467"/>
        <w:jc w:val="both"/>
        <w:rPr>
          <w:rFonts w:ascii="Arial" w:hAnsi="Arial" w:cs="Arial"/>
          <w:sz w:val="22"/>
          <w:szCs w:val="22"/>
        </w:rPr>
      </w:pPr>
      <w:r w:rsidRPr="00C0589D">
        <w:rPr>
          <w:rFonts w:ascii="Arial" w:hAnsi="Arial" w:cs="Arial"/>
          <w:sz w:val="22"/>
          <w:szCs w:val="22"/>
        </w:rPr>
        <w:t>În</w:t>
      </w:r>
      <w:r w:rsidR="00AD3A17" w:rsidRPr="00C0589D">
        <w:rPr>
          <w:rFonts w:ascii="Arial" w:hAnsi="Arial" w:cs="Arial"/>
          <w:sz w:val="22"/>
          <w:szCs w:val="22"/>
        </w:rPr>
        <w:t xml:space="preserve"> </w:t>
      </w:r>
      <w:r w:rsidRPr="00C0589D">
        <w:rPr>
          <w:rFonts w:ascii="Arial" w:hAnsi="Arial" w:cs="Arial"/>
          <w:sz w:val="22"/>
          <w:szCs w:val="22"/>
        </w:rPr>
        <w:t>temeiul</w:t>
      </w:r>
      <w:r w:rsidR="00AD3A17" w:rsidRPr="00C0589D">
        <w:rPr>
          <w:rFonts w:ascii="Arial" w:hAnsi="Arial" w:cs="Arial"/>
          <w:sz w:val="22"/>
          <w:szCs w:val="22"/>
        </w:rPr>
        <w:t xml:space="preserve"> </w:t>
      </w:r>
      <w:r w:rsidRPr="00C0589D">
        <w:rPr>
          <w:rFonts w:ascii="Arial" w:hAnsi="Arial" w:cs="Arial"/>
          <w:sz w:val="22"/>
          <w:szCs w:val="22"/>
        </w:rPr>
        <w:t>Legii 98/2016</w:t>
      </w:r>
      <w:r w:rsidR="00AD3A17" w:rsidRPr="00C0589D">
        <w:rPr>
          <w:rFonts w:ascii="Arial" w:hAnsi="Arial" w:cs="Arial"/>
          <w:sz w:val="22"/>
          <w:szCs w:val="22"/>
        </w:rPr>
        <w:t xml:space="preserve"> </w:t>
      </w:r>
      <w:r w:rsidR="00F13DB6" w:rsidRPr="00C0589D">
        <w:rPr>
          <w:rFonts w:ascii="Arial" w:hAnsi="Arial" w:cs="Arial"/>
          <w:sz w:val="22"/>
          <w:szCs w:val="22"/>
        </w:rPr>
        <w:t>privind</w:t>
      </w:r>
      <w:r w:rsidR="00AD3A17" w:rsidRPr="00C0589D">
        <w:rPr>
          <w:rFonts w:ascii="Arial" w:hAnsi="Arial" w:cs="Arial"/>
          <w:sz w:val="22"/>
          <w:szCs w:val="22"/>
        </w:rPr>
        <w:t xml:space="preserve"> </w:t>
      </w:r>
      <w:r w:rsidR="00F13DB6" w:rsidRPr="00C0589D">
        <w:rPr>
          <w:rFonts w:ascii="Arial" w:hAnsi="Arial" w:cs="Arial"/>
          <w:sz w:val="22"/>
          <w:szCs w:val="22"/>
        </w:rPr>
        <w:t>achizitiile</w:t>
      </w:r>
      <w:r w:rsidR="00AD3A17" w:rsidRPr="00C0589D">
        <w:rPr>
          <w:rFonts w:ascii="Arial" w:hAnsi="Arial" w:cs="Arial"/>
          <w:sz w:val="22"/>
          <w:szCs w:val="22"/>
        </w:rPr>
        <w:t xml:space="preserve"> </w:t>
      </w:r>
      <w:r w:rsidR="00F13DB6" w:rsidRPr="00C0589D">
        <w:rPr>
          <w:rFonts w:ascii="Arial" w:hAnsi="Arial" w:cs="Arial"/>
          <w:sz w:val="22"/>
          <w:szCs w:val="22"/>
        </w:rPr>
        <w:t>publice</w:t>
      </w:r>
      <w:r w:rsidR="00AD3A17" w:rsidRPr="00C0589D">
        <w:rPr>
          <w:rFonts w:ascii="Arial" w:hAnsi="Arial" w:cs="Arial"/>
          <w:sz w:val="22"/>
          <w:szCs w:val="22"/>
        </w:rPr>
        <w:t xml:space="preserve"> </w:t>
      </w:r>
      <w:r w:rsidR="00F13DB6" w:rsidRPr="00C0589D">
        <w:rPr>
          <w:rFonts w:ascii="Arial" w:hAnsi="Arial" w:cs="Arial"/>
          <w:sz w:val="22"/>
          <w:szCs w:val="22"/>
        </w:rPr>
        <w:t>si a H.G. 395/2016 privind</w:t>
      </w:r>
      <w:r w:rsidR="00AD3A17" w:rsidRPr="00C0589D">
        <w:rPr>
          <w:rFonts w:ascii="Arial" w:hAnsi="Arial" w:cs="Arial"/>
          <w:sz w:val="22"/>
          <w:szCs w:val="22"/>
        </w:rPr>
        <w:t xml:space="preserve"> </w:t>
      </w:r>
      <w:r w:rsidR="00375B77" w:rsidRPr="00C0589D">
        <w:rPr>
          <w:rFonts w:ascii="Arial" w:hAnsi="Arial" w:cs="Arial"/>
          <w:sz w:val="22"/>
          <w:szCs w:val="22"/>
        </w:rPr>
        <w:t>aprobarea</w:t>
      </w:r>
      <w:r w:rsidR="00AD3A17" w:rsidRPr="00C0589D">
        <w:rPr>
          <w:rFonts w:ascii="Arial" w:hAnsi="Arial" w:cs="Arial"/>
          <w:sz w:val="22"/>
          <w:szCs w:val="22"/>
        </w:rPr>
        <w:t xml:space="preserve"> </w:t>
      </w:r>
      <w:r w:rsidR="00375B77" w:rsidRPr="00C0589D">
        <w:rPr>
          <w:rFonts w:ascii="Arial" w:hAnsi="Arial" w:cs="Arial"/>
          <w:sz w:val="22"/>
          <w:szCs w:val="22"/>
        </w:rPr>
        <w:t>normelor</w:t>
      </w:r>
      <w:r w:rsidR="00AD3A17" w:rsidRPr="00C0589D">
        <w:rPr>
          <w:rFonts w:ascii="Arial" w:hAnsi="Arial" w:cs="Arial"/>
          <w:sz w:val="22"/>
          <w:szCs w:val="22"/>
        </w:rPr>
        <w:t xml:space="preserve"> </w:t>
      </w:r>
      <w:r w:rsidR="00375B77" w:rsidRPr="00C0589D">
        <w:rPr>
          <w:rFonts w:ascii="Arial" w:hAnsi="Arial" w:cs="Arial"/>
          <w:sz w:val="22"/>
          <w:szCs w:val="22"/>
        </w:rPr>
        <w:t>metodologice de aplicare a prevederilor</w:t>
      </w:r>
      <w:r w:rsidR="00AD3A17" w:rsidRPr="00C0589D">
        <w:rPr>
          <w:rFonts w:ascii="Arial" w:hAnsi="Arial" w:cs="Arial"/>
          <w:sz w:val="22"/>
          <w:szCs w:val="22"/>
        </w:rPr>
        <w:t xml:space="preserve"> </w:t>
      </w:r>
      <w:r w:rsidR="00375B77" w:rsidRPr="00C0589D">
        <w:rPr>
          <w:rFonts w:ascii="Arial" w:hAnsi="Arial" w:cs="Arial"/>
          <w:sz w:val="22"/>
          <w:szCs w:val="22"/>
        </w:rPr>
        <w:t>referitoare la atribuirea</w:t>
      </w:r>
      <w:r w:rsidR="00AD3A17" w:rsidRPr="00C0589D">
        <w:rPr>
          <w:rFonts w:ascii="Arial" w:hAnsi="Arial" w:cs="Arial"/>
          <w:sz w:val="22"/>
          <w:szCs w:val="22"/>
        </w:rPr>
        <w:t xml:space="preserve"> </w:t>
      </w:r>
      <w:r w:rsidR="00375B77" w:rsidRPr="00C0589D">
        <w:rPr>
          <w:rFonts w:ascii="Arial" w:hAnsi="Arial" w:cs="Arial"/>
          <w:sz w:val="22"/>
          <w:szCs w:val="22"/>
        </w:rPr>
        <w:t>contractului de achiziţie</w:t>
      </w:r>
      <w:r w:rsidR="00AD3A17" w:rsidRPr="00C0589D">
        <w:rPr>
          <w:rFonts w:ascii="Arial" w:hAnsi="Arial" w:cs="Arial"/>
          <w:sz w:val="22"/>
          <w:szCs w:val="22"/>
        </w:rPr>
        <w:t xml:space="preserve"> </w:t>
      </w:r>
      <w:r w:rsidR="00375B77" w:rsidRPr="00C0589D">
        <w:rPr>
          <w:rFonts w:ascii="Arial" w:hAnsi="Arial" w:cs="Arial"/>
          <w:sz w:val="22"/>
          <w:szCs w:val="22"/>
        </w:rPr>
        <w:t>publică/acordului-cadru din Legea</w:t>
      </w:r>
      <w:r w:rsidR="00AD3A17" w:rsidRPr="00C0589D">
        <w:rPr>
          <w:rFonts w:ascii="Arial" w:hAnsi="Arial" w:cs="Arial"/>
          <w:sz w:val="22"/>
          <w:szCs w:val="22"/>
        </w:rPr>
        <w:t xml:space="preserve"> </w:t>
      </w:r>
      <w:r w:rsidR="00375B77" w:rsidRPr="00C0589D">
        <w:rPr>
          <w:rFonts w:ascii="Arial" w:hAnsi="Arial" w:cs="Arial"/>
          <w:sz w:val="22"/>
          <w:szCs w:val="22"/>
        </w:rPr>
        <w:t>nr. 98/2016 privind</w:t>
      </w:r>
      <w:r w:rsidR="00AD3A17" w:rsidRPr="00C0589D">
        <w:rPr>
          <w:rFonts w:ascii="Arial" w:hAnsi="Arial" w:cs="Arial"/>
          <w:sz w:val="22"/>
          <w:szCs w:val="22"/>
        </w:rPr>
        <w:t xml:space="preserve"> </w:t>
      </w:r>
      <w:r w:rsidR="00375B77" w:rsidRPr="00C0589D">
        <w:rPr>
          <w:rFonts w:ascii="Arial" w:hAnsi="Arial" w:cs="Arial"/>
          <w:sz w:val="22"/>
          <w:szCs w:val="22"/>
        </w:rPr>
        <w:t>achiziţiile</w:t>
      </w:r>
      <w:r w:rsidR="00AD3A17" w:rsidRPr="00C0589D">
        <w:rPr>
          <w:rFonts w:ascii="Arial" w:hAnsi="Arial" w:cs="Arial"/>
          <w:sz w:val="22"/>
          <w:szCs w:val="22"/>
        </w:rPr>
        <w:t xml:space="preserve"> </w:t>
      </w:r>
      <w:r w:rsidR="00375B77" w:rsidRPr="00C0589D">
        <w:rPr>
          <w:rFonts w:ascii="Arial" w:hAnsi="Arial" w:cs="Arial"/>
          <w:sz w:val="22"/>
          <w:szCs w:val="22"/>
        </w:rPr>
        <w:t xml:space="preserve">publice, </w:t>
      </w:r>
      <w:r w:rsidR="000D3817" w:rsidRPr="00C0589D">
        <w:rPr>
          <w:rFonts w:ascii="Arial" w:hAnsi="Arial" w:cs="Arial"/>
          <w:sz w:val="22"/>
          <w:szCs w:val="22"/>
        </w:rPr>
        <w:t>s-a încheiat</w:t>
      </w:r>
      <w:r w:rsidR="00AD3A17" w:rsidRPr="00C0589D">
        <w:rPr>
          <w:rFonts w:ascii="Arial" w:hAnsi="Arial" w:cs="Arial"/>
          <w:sz w:val="22"/>
          <w:szCs w:val="22"/>
        </w:rPr>
        <w:t xml:space="preserve"> </w:t>
      </w:r>
      <w:r w:rsidR="000D3817" w:rsidRPr="00C0589D">
        <w:rPr>
          <w:rFonts w:ascii="Arial" w:hAnsi="Arial" w:cs="Arial"/>
          <w:sz w:val="22"/>
          <w:szCs w:val="22"/>
        </w:rPr>
        <w:t>prezentul c</w:t>
      </w:r>
      <w:r w:rsidRPr="00C0589D">
        <w:rPr>
          <w:rFonts w:ascii="Arial" w:hAnsi="Arial" w:cs="Arial"/>
          <w:sz w:val="22"/>
          <w:szCs w:val="22"/>
        </w:rPr>
        <w:t xml:space="preserve">ontract de </w:t>
      </w:r>
      <w:r w:rsidR="001866C3" w:rsidRPr="00C0589D">
        <w:rPr>
          <w:rFonts w:ascii="Arial" w:hAnsi="Arial" w:cs="Arial"/>
          <w:sz w:val="22"/>
          <w:szCs w:val="22"/>
        </w:rPr>
        <w:t>furnizare</w:t>
      </w:r>
      <w:r w:rsidR="00AD3A17" w:rsidRPr="00C0589D">
        <w:rPr>
          <w:rFonts w:ascii="Arial" w:hAnsi="Arial" w:cs="Arial"/>
          <w:sz w:val="22"/>
          <w:szCs w:val="22"/>
        </w:rPr>
        <w:t xml:space="preserve"> </w:t>
      </w:r>
      <w:r w:rsidR="000D3817" w:rsidRPr="00C0589D">
        <w:rPr>
          <w:rFonts w:ascii="Arial" w:hAnsi="Arial" w:cs="Arial"/>
          <w:sz w:val="22"/>
          <w:szCs w:val="22"/>
        </w:rPr>
        <w:t>între</w:t>
      </w:r>
      <w:r w:rsidR="0031287F" w:rsidRPr="00C0589D">
        <w:rPr>
          <w:rFonts w:ascii="Arial" w:hAnsi="Arial" w:cs="Arial"/>
          <w:sz w:val="22"/>
          <w:szCs w:val="22"/>
        </w:rPr>
        <w:t>,</w:t>
      </w:r>
    </w:p>
    <w:p w:rsidR="00053F97" w:rsidRPr="00C0589D" w:rsidRDefault="00053F97" w:rsidP="00832CD1">
      <w:pPr>
        <w:pStyle w:val="DefaultText"/>
        <w:tabs>
          <w:tab w:val="left" w:pos="0"/>
        </w:tabs>
        <w:ind w:right="-467" w:firstLine="360"/>
        <w:jc w:val="both"/>
        <w:rPr>
          <w:rFonts w:ascii="Arial" w:hAnsi="Arial" w:cs="Arial"/>
          <w:sz w:val="22"/>
          <w:szCs w:val="22"/>
        </w:rPr>
      </w:pPr>
    </w:p>
    <w:p w:rsidR="00526469" w:rsidRPr="00C0589D" w:rsidRDefault="00040495" w:rsidP="00832CD1">
      <w:pPr>
        <w:pStyle w:val="DefaultText"/>
        <w:ind w:right="-467"/>
        <w:jc w:val="both"/>
        <w:rPr>
          <w:rFonts w:ascii="Arial" w:hAnsi="Arial" w:cs="Arial"/>
          <w:sz w:val="22"/>
          <w:szCs w:val="22"/>
        </w:rPr>
      </w:pPr>
      <w:r w:rsidRPr="00C0589D">
        <w:rPr>
          <w:rFonts w:ascii="Arial" w:hAnsi="Arial" w:cs="Arial"/>
          <w:b/>
          <w:sz w:val="22"/>
          <w:szCs w:val="22"/>
          <w:u w:val="single"/>
        </w:rPr>
        <w:t>MUNICIPIUL ORADEA</w:t>
      </w:r>
      <w:r w:rsidRPr="00C0589D">
        <w:rPr>
          <w:rFonts w:ascii="Arial" w:hAnsi="Arial" w:cs="Arial"/>
          <w:sz w:val="22"/>
          <w:szCs w:val="22"/>
        </w:rPr>
        <w:t xml:space="preserve">, cu sediul in Mun. Oradea, Judetul Bihor, Str. Piata Unirii, Nr.1, Telefon 0259/437000, Fax 0259/437544, cod fiscal </w:t>
      </w:r>
      <w:r w:rsidR="00A87088">
        <w:rPr>
          <w:rFonts w:ascii="Arial" w:hAnsi="Arial" w:cs="Arial"/>
          <w:sz w:val="22"/>
          <w:szCs w:val="22"/>
        </w:rPr>
        <w:t>4230487</w:t>
      </w:r>
      <w:r w:rsidRPr="00C0589D">
        <w:rPr>
          <w:rFonts w:ascii="Arial" w:hAnsi="Arial" w:cs="Arial"/>
          <w:sz w:val="22"/>
          <w:szCs w:val="22"/>
        </w:rPr>
        <w:t>, cont nr.</w:t>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00B3442C">
        <w:rPr>
          <w:rFonts w:ascii="Arial" w:hAnsi="Arial" w:cs="Arial"/>
          <w:sz w:val="22"/>
          <w:szCs w:val="22"/>
        </w:rPr>
        <w:softHyphen/>
      </w:r>
      <w:r w:rsidR="00B3442C">
        <w:rPr>
          <w:rFonts w:ascii="Arial" w:hAnsi="Arial" w:cs="Arial"/>
          <w:sz w:val="22"/>
          <w:szCs w:val="22"/>
        </w:rPr>
        <w:softHyphen/>
      </w:r>
      <w:r w:rsidR="00B3442C">
        <w:rPr>
          <w:rFonts w:ascii="Arial" w:hAnsi="Arial" w:cs="Arial"/>
          <w:sz w:val="22"/>
          <w:szCs w:val="22"/>
        </w:rPr>
        <w:softHyphen/>
        <w:t xml:space="preserve"> RO59TREZ24A7050005800101X</w:t>
      </w:r>
      <w:r w:rsidRPr="00C0589D">
        <w:rPr>
          <w:rFonts w:ascii="Arial" w:hAnsi="Arial" w:cs="Arial"/>
          <w:sz w:val="22"/>
          <w:szCs w:val="22"/>
        </w:rPr>
        <w:t xml:space="preserve"> deschis la Trezoreria Municipiului Oradea, reprezentata prin Primar - Ilie Bolojan si  Director Economic - Eduard Florea în calitate de </w:t>
      </w:r>
      <w:r w:rsidRPr="00C0589D">
        <w:rPr>
          <w:rFonts w:ascii="Arial" w:hAnsi="Arial" w:cs="Arial"/>
          <w:b/>
          <w:sz w:val="22"/>
          <w:szCs w:val="22"/>
        </w:rPr>
        <w:t>achizitor</w:t>
      </w:r>
      <w:r w:rsidR="00095EA8" w:rsidRPr="00C0589D">
        <w:rPr>
          <w:rFonts w:ascii="Arial" w:hAnsi="Arial" w:cs="Arial"/>
          <w:b/>
          <w:sz w:val="22"/>
          <w:szCs w:val="22"/>
        </w:rPr>
        <w:t>/beneficiar/autoritate contractanta</w:t>
      </w:r>
      <w:r w:rsidRPr="00C0589D">
        <w:rPr>
          <w:rFonts w:ascii="Arial" w:hAnsi="Arial" w:cs="Arial"/>
          <w:sz w:val="22"/>
          <w:szCs w:val="22"/>
        </w:rPr>
        <w:t>, pe de o parte</w:t>
      </w:r>
    </w:p>
    <w:p w:rsidR="00526469" w:rsidRPr="00C0589D" w:rsidRDefault="00316A60" w:rsidP="00832CD1">
      <w:pPr>
        <w:pStyle w:val="DefaultText"/>
        <w:ind w:right="-467"/>
        <w:jc w:val="both"/>
        <w:rPr>
          <w:rFonts w:ascii="Arial" w:hAnsi="Arial" w:cs="Arial"/>
          <w:b/>
          <w:sz w:val="22"/>
          <w:szCs w:val="22"/>
          <w:lang w:val="ro-RO"/>
        </w:rPr>
      </w:pPr>
      <w:r w:rsidRPr="00C0589D">
        <w:rPr>
          <w:rFonts w:ascii="Arial" w:hAnsi="Arial" w:cs="Arial"/>
          <w:b/>
          <w:sz w:val="22"/>
          <w:szCs w:val="22"/>
          <w:lang w:val="ro-RO"/>
        </w:rPr>
        <w:t>si</w:t>
      </w:r>
    </w:p>
    <w:p w:rsidR="00330015" w:rsidRPr="00C0589D" w:rsidRDefault="00E522C5" w:rsidP="00832CD1">
      <w:pPr>
        <w:pStyle w:val="DefaultText"/>
        <w:ind w:right="-467"/>
        <w:jc w:val="both"/>
        <w:rPr>
          <w:rFonts w:ascii="Arial" w:hAnsi="Arial" w:cs="Arial"/>
          <w:sz w:val="22"/>
          <w:szCs w:val="22"/>
        </w:rPr>
      </w:pPr>
      <w:r w:rsidRPr="00C0589D">
        <w:rPr>
          <w:rFonts w:ascii="Arial" w:hAnsi="Arial" w:cs="Arial"/>
          <w:b/>
          <w:sz w:val="22"/>
          <w:szCs w:val="22"/>
          <w:u w:val="single"/>
        </w:rPr>
        <w:t xml:space="preserve">SC </w:t>
      </w:r>
      <w:r w:rsidR="007374CF">
        <w:rPr>
          <w:rFonts w:ascii="Arial" w:hAnsi="Arial" w:cs="Arial"/>
          <w:b/>
          <w:sz w:val="22"/>
          <w:szCs w:val="22"/>
          <w:u w:val="single"/>
        </w:rPr>
        <w:t>ELEKTRICON INST SRL,</w:t>
      </w:r>
      <w:r w:rsidR="00330015" w:rsidRPr="00C0589D">
        <w:rPr>
          <w:rFonts w:ascii="Arial" w:hAnsi="Arial" w:cs="Arial"/>
          <w:b/>
          <w:sz w:val="22"/>
          <w:szCs w:val="22"/>
        </w:rPr>
        <w:t xml:space="preserve"> </w:t>
      </w:r>
      <w:r w:rsidR="007374CF">
        <w:rPr>
          <w:rFonts w:ascii="Arial" w:hAnsi="Arial" w:cs="Arial"/>
          <w:sz w:val="22"/>
          <w:szCs w:val="22"/>
        </w:rPr>
        <w:t>cu sediul social in sat  Rosu, comuna Chiajna Judet Ilfov ,</w:t>
      </w:r>
      <w:r w:rsidR="00372E51" w:rsidRPr="00C0589D">
        <w:rPr>
          <w:rFonts w:ascii="Arial" w:hAnsi="Arial" w:cs="Arial"/>
          <w:sz w:val="22"/>
          <w:szCs w:val="22"/>
        </w:rPr>
        <w:t xml:space="preserve"> </w:t>
      </w:r>
      <w:r w:rsidR="00FA6358" w:rsidRPr="00C0589D">
        <w:rPr>
          <w:rFonts w:ascii="Arial" w:hAnsi="Arial" w:cs="Arial"/>
          <w:sz w:val="22"/>
          <w:szCs w:val="22"/>
        </w:rPr>
        <w:t xml:space="preserve"> </w:t>
      </w:r>
      <w:r w:rsidR="007374CF">
        <w:rPr>
          <w:rFonts w:ascii="Arial" w:hAnsi="Arial" w:cs="Arial"/>
          <w:sz w:val="22"/>
          <w:szCs w:val="22"/>
        </w:rPr>
        <w:t xml:space="preserve">str.Bacriului  nr.42A, </w:t>
      </w:r>
      <w:r w:rsidR="003E65AE">
        <w:rPr>
          <w:rFonts w:ascii="Arial" w:hAnsi="Arial" w:cs="Arial"/>
          <w:sz w:val="22"/>
          <w:szCs w:val="22"/>
        </w:rPr>
        <w:t xml:space="preserve">lot1, et 1 ap.15 </w:t>
      </w:r>
      <w:r w:rsidR="001561FE" w:rsidRPr="00C0589D">
        <w:rPr>
          <w:rFonts w:ascii="Arial" w:hAnsi="Arial" w:cs="Arial"/>
          <w:sz w:val="22"/>
          <w:szCs w:val="22"/>
        </w:rPr>
        <w:t xml:space="preserve"> </w:t>
      </w:r>
      <w:r w:rsidR="007374CF">
        <w:rPr>
          <w:rFonts w:ascii="Arial" w:hAnsi="Arial" w:cs="Arial"/>
          <w:sz w:val="22"/>
          <w:szCs w:val="22"/>
        </w:rPr>
        <w:t xml:space="preserve">CUI </w:t>
      </w:r>
      <w:r w:rsidR="003E65AE">
        <w:rPr>
          <w:rFonts w:ascii="Arial" w:hAnsi="Arial" w:cs="Arial"/>
          <w:sz w:val="22"/>
          <w:szCs w:val="22"/>
        </w:rPr>
        <w:t xml:space="preserve">32464408, J23/3382/2013 </w:t>
      </w:r>
      <w:r w:rsidR="00330015" w:rsidRPr="00C0589D">
        <w:rPr>
          <w:rFonts w:ascii="Arial" w:hAnsi="Arial" w:cs="Arial"/>
          <w:sz w:val="22"/>
          <w:szCs w:val="22"/>
        </w:rPr>
        <w:t>Tel.</w:t>
      </w:r>
      <w:r w:rsidR="00A87088">
        <w:rPr>
          <w:rFonts w:ascii="Arial" w:hAnsi="Arial" w:cs="Arial"/>
          <w:sz w:val="22"/>
          <w:szCs w:val="22"/>
        </w:rPr>
        <w:t>0724501300</w:t>
      </w:r>
      <w:r w:rsidR="00330015" w:rsidRPr="00C0589D">
        <w:rPr>
          <w:rFonts w:ascii="Arial" w:hAnsi="Arial" w:cs="Arial"/>
          <w:sz w:val="22"/>
          <w:szCs w:val="22"/>
        </w:rPr>
        <w:t xml:space="preserve"> e-mail:</w:t>
      </w:r>
      <w:r w:rsidR="001561FE" w:rsidRPr="00C0589D">
        <w:rPr>
          <w:rFonts w:ascii="Arial" w:hAnsi="Arial" w:cs="Arial"/>
          <w:sz w:val="22"/>
          <w:szCs w:val="22"/>
        </w:rPr>
        <w:t xml:space="preserve"> </w:t>
      </w:r>
      <w:r w:rsidR="003E65AE">
        <w:rPr>
          <w:rFonts w:ascii="Arial" w:hAnsi="Arial" w:cs="Arial"/>
          <w:sz w:val="22"/>
          <w:szCs w:val="22"/>
        </w:rPr>
        <w:t>office@elektricon.ro</w:t>
      </w:r>
      <w:r w:rsidR="001561FE" w:rsidRPr="00C0589D">
        <w:rPr>
          <w:rFonts w:ascii="Arial" w:hAnsi="Arial" w:cs="Arial"/>
          <w:sz w:val="22"/>
          <w:szCs w:val="22"/>
        </w:rPr>
        <w:t xml:space="preserve"> </w:t>
      </w:r>
      <w:r w:rsidR="00372E51" w:rsidRPr="00C0589D">
        <w:rPr>
          <w:rFonts w:ascii="Arial" w:hAnsi="Arial" w:cs="Arial"/>
          <w:sz w:val="22"/>
          <w:szCs w:val="22"/>
        </w:rPr>
        <w:t xml:space="preserve">avand </w:t>
      </w:r>
      <w:r w:rsidR="00A87088">
        <w:rPr>
          <w:rFonts w:ascii="Arial" w:hAnsi="Arial" w:cs="Arial"/>
          <w:sz w:val="22"/>
          <w:szCs w:val="22"/>
        </w:rPr>
        <w:t>cont nr.RO30INGB0000999904350918</w:t>
      </w:r>
      <w:r w:rsidR="001561FE" w:rsidRPr="00C0589D">
        <w:rPr>
          <w:rFonts w:ascii="Arial" w:hAnsi="Arial" w:cs="Arial"/>
          <w:sz w:val="22"/>
          <w:szCs w:val="22"/>
        </w:rPr>
        <w:t xml:space="preserve"> </w:t>
      </w:r>
      <w:r w:rsidR="00330015" w:rsidRPr="00C0589D">
        <w:rPr>
          <w:rFonts w:ascii="Arial" w:hAnsi="Arial" w:cs="Arial"/>
          <w:sz w:val="22"/>
          <w:szCs w:val="22"/>
        </w:rPr>
        <w:t xml:space="preserve">deschis la </w:t>
      </w:r>
      <w:r w:rsidR="00A87088">
        <w:rPr>
          <w:rFonts w:ascii="Arial" w:hAnsi="Arial" w:cs="Arial"/>
          <w:sz w:val="22"/>
          <w:szCs w:val="22"/>
        </w:rPr>
        <w:t xml:space="preserve"> ING BANK</w:t>
      </w:r>
      <w:r w:rsidR="00330015" w:rsidRPr="00C0589D">
        <w:rPr>
          <w:rFonts w:ascii="Arial" w:hAnsi="Arial" w:cs="Arial"/>
          <w:sz w:val="22"/>
          <w:szCs w:val="22"/>
        </w:rPr>
        <w:t xml:space="preserve"> reprezentata prin </w:t>
      </w:r>
      <w:r w:rsidR="003E65AE">
        <w:rPr>
          <w:rFonts w:ascii="Arial" w:hAnsi="Arial" w:cs="Arial"/>
          <w:sz w:val="22"/>
          <w:szCs w:val="22"/>
        </w:rPr>
        <w:t>Toma Victor Silviu</w:t>
      </w:r>
      <w:r w:rsidR="00372E51" w:rsidRPr="00C0589D">
        <w:rPr>
          <w:rFonts w:ascii="Arial" w:hAnsi="Arial" w:cs="Arial"/>
          <w:sz w:val="22"/>
          <w:szCs w:val="22"/>
        </w:rPr>
        <w:t xml:space="preserve"> </w:t>
      </w:r>
      <w:r w:rsidR="00133B30" w:rsidRPr="00C0589D">
        <w:rPr>
          <w:rFonts w:ascii="Arial" w:hAnsi="Arial" w:cs="Arial"/>
          <w:sz w:val="22"/>
          <w:szCs w:val="22"/>
        </w:rPr>
        <w:t xml:space="preserve">, </w:t>
      </w:r>
      <w:r w:rsidR="00330015" w:rsidRPr="00C0589D">
        <w:rPr>
          <w:rFonts w:ascii="Arial" w:hAnsi="Arial" w:cs="Arial"/>
          <w:sz w:val="22"/>
          <w:szCs w:val="22"/>
        </w:rPr>
        <w:t xml:space="preserve">avand funcţia de </w:t>
      </w:r>
      <w:r w:rsidR="0059397E" w:rsidRPr="00C0589D">
        <w:rPr>
          <w:rFonts w:ascii="Arial" w:hAnsi="Arial" w:cs="Arial"/>
          <w:sz w:val="22"/>
          <w:szCs w:val="22"/>
        </w:rPr>
        <w:t>________________</w:t>
      </w:r>
      <w:r w:rsidR="00372E51" w:rsidRPr="00C0589D">
        <w:rPr>
          <w:rFonts w:ascii="Arial" w:hAnsi="Arial" w:cs="Arial"/>
          <w:sz w:val="22"/>
          <w:szCs w:val="22"/>
        </w:rPr>
        <w:t xml:space="preserve"> </w:t>
      </w:r>
      <w:r w:rsidR="00133B30" w:rsidRPr="00C0589D">
        <w:rPr>
          <w:rFonts w:ascii="Arial" w:hAnsi="Arial" w:cs="Arial"/>
          <w:sz w:val="22"/>
          <w:szCs w:val="22"/>
        </w:rPr>
        <w:t xml:space="preserve">, </w:t>
      </w:r>
      <w:r w:rsidR="00330015" w:rsidRPr="00C0589D">
        <w:rPr>
          <w:rFonts w:ascii="Arial" w:hAnsi="Arial" w:cs="Arial"/>
          <w:sz w:val="22"/>
          <w:szCs w:val="22"/>
        </w:rPr>
        <w:t xml:space="preserve">în calitate de </w:t>
      </w:r>
      <w:r w:rsidR="007B0F54" w:rsidRPr="00C0589D">
        <w:rPr>
          <w:rFonts w:ascii="Arial" w:hAnsi="Arial" w:cs="Arial"/>
          <w:b/>
          <w:sz w:val="22"/>
          <w:szCs w:val="22"/>
        </w:rPr>
        <w:t>furnizor</w:t>
      </w:r>
      <w:r w:rsidR="00330015" w:rsidRPr="00C0589D">
        <w:rPr>
          <w:rFonts w:ascii="Arial" w:hAnsi="Arial" w:cs="Arial"/>
          <w:sz w:val="22"/>
          <w:szCs w:val="22"/>
        </w:rPr>
        <w:t>, pe de altă parte.</w:t>
      </w:r>
    </w:p>
    <w:p w:rsidR="000D3817" w:rsidRPr="00C0589D" w:rsidRDefault="000D3817" w:rsidP="00832CD1">
      <w:pPr>
        <w:pStyle w:val="DefaultText"/>
        <w:ind w:right="-467"/>
        <w:jc w:val="both"/>
        <w:rPr>
          <w:rFonts w:ascii="Arial" w:hAnsi="Arial" w:cs="Arial"/>
          <w:b/>
          <w:sz w:val="22"/>
          <w:szCs w:val="22"/>
        </w:rPr>
      </w:pPr>
    </w:p>
    <w:p w:rsidR="0025733E"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 xml:space="preserve">2. Definiţii </w:t>
      </w:r>
    </w:p>
    <w:p w:rsidR="000D3817" w:rsidRPr="00C0589D" w:rsidRDefault="00D802D1" w:rsidP="00832CD1">
      <w:pPr>
        <w:pStyle w:val="DefaultText"/>
        <w:ind w:right="-467"/>
        <w:jc w:val="both"/>
        <w:rPr>
          <w:rFonts w:ascii="Arial" w:hAnsi="Arial" w:cs="Arial"/>
          <w:sz w:val="22"/>
          <w:szCs w:val="22"/>
        </w:rPr>
      </w:pPr>
      <w:r w:rsidRPr="00C0589D">
        <w:rPr>
          <w:rFonts w:ascii="Arial" w:hAnsi="Arial" w:cs="Arial"/>
          <w:sz w:val="22"/>
          <w:szCs w:val="22"/>
        </w:rPr>
        <w:t xml:space="preserve">2.1 </w:t>
      </w:r>
      <w:r w:rsidR="000D3817" w:rsidRPr="00C0589D">
        <w:rPr>
          <w:rFonts w:ascii="Arial" w:hAnsi="Arial" w:cs="Arial"/>
          <w:sz w:val="22"/>
          <w:szCs w:val="22"/>
        </w:rPr>
        <w:t>În prezentul contract următorii termeni vor fi interpretaţi astfel:</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contract </w:t>
      </w:r>
      <w:r w:rsidRPr="00C0589D">
        <w:rPr>
          <w:rFonts w:ascii="Arial" w:hAnsi="Arial" w:cs="Arial"/>
          <w:sz w:val="22"/>
          <w:szCs w:val="22"/>
        </w:rPr>
        <w:t xml:space="preserve">– reprezintă prezentul contract  şi toate Anexele sale. </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achizitor şi  furnizor</w:t>
      </w:r>
      <w:r w:rsidRPr="00C0589D">
        <w:rPr>
          <w:rFonts w:ascii="Arial" w:hAnsi="Arial" w:cs="Arial"/>
          <w:sz w:val="22"/>
          <w:szCs w:val="22"/>
        </w:rPr>
        <w:t xml:space="preserve">  - părţile contractante, aşa cum sunt acestea numite în prezentul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preţul contractului </w:t>
      </w:r>
      <w:r w:rsidRPr="00C0589D">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produse</w:t>
      </w:r>
      <w:r w:rsidRPr="00C0589D">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servicii</w:t>
      </w:r>
      <w:r w:rsidRPr="00C0589D">
        <w:rPr>
          <w:rFonts w:ascii="Arial" w:hAnsi="Arial" w:cs="Arial"/>
          <w:i/>
          <w:sz w:val="22"/>
          <w:szCs w:val="22"/>
        </w:rPr>
        <w:t xml:space="preserve"> -</w:t>
      </w:r>
      <w:r w:rsidRPr="00C0589D">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origine </w:t>
      </w:r>
      <w:r w:rsidRPr="00C0589D">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destinaţie finală</w:t>
      </w:r>
      <w:r w:rsidRPr="00C0589D">
        <w:rPr>
          <w:rFonts w:ascii="Arial" w:hAnsi="Arial" w:cs="Arial"/>
          <w:sz w:val="22"/>
          <w:szCs w:val="22"/>
        </w:rPr>
        <w:t>- locul unde furnizorul are obligaţia de a furniza produsele;</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termenii comerciali</w:t>
      </w:r>
      <w:r w:rsidRPr="00C0589D">
        <w:rPr>
          <w:rFonts w:ascii="Arial" w:hAnsi="Arial" w:cs="Arial"/>
          <w:sz w:val="22"/>
          <w:szCs w:val="22"/>
        </w:rPr>
        <w:t xml:space="preserve"> de livr</w:t>
      </w:r>
      <w:r w:rsidR="004478C6" w:rsidRPr="00C0589D">
        <w:rPr>
          <w:rFonts w:ascii="Arial" w:hAnsi="Arial" w:cs="Arial"/>
          <w:sz w:val="22"/>
          <w:szCs w:val="22"/>
        </w:rPr>
        <w:t xml:space="preserve">are vor fi interpreaţi conform </w:t>
      </w:r>
      <w:r w:rsidRPr="00C0589D">
        <w:rPr>
          <w:rFonts w:ascii="Arial" w:hAnsi="Arial" w:cs="Arial"/>
          <w:sz w:val="22"/>
          <w:szCs w:val="22"/>
        </w:rPr>
        <w:t>INCOTERMS 2000 – Camera Internaţională de Comerţ (CIC).</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forţa majoră</w:t>
      </w:r>
      <w:r w:rsidRPr="00C0589D">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i/>
          <w:sz w:val="22"/>
          <w:szCs w:val="22"/>
        </w:rPr>
        <w:t>zi</w:t>
      </w:r>
      <w:r w:rsidRPr="00C0589D">
        <w:rPr>
          <w:rFonts w:ascii="Arial" w:hAnsi="Arial" w:cs="Arial"/>
          <w:sz w:val="22"/>
          <w:szCs w:val="22"/>
        </w:rPr>
        <w:t xml:space="preserve">- zi calendaristică; </w:t>
      </w:r>
      <w:r w:rsidRPr="00C0589D">
        <w:rPr>
          <w:rFonts w:ascii="Arial" w:hAnsi="Arial" w:cs="Arial"/>
          <w:i/>
          <w:sz w:val="22"/>
          <w:szCs w:val="22"/>
        </w:rPr>
        <w:t>an</w:t>
      </w:r>
      <w:r w:rsidRPr="00C0589D">
        <w:rPr>
          <w:rFonts w:ascii="Arial" w:hAnsi="Arial" w:cs="Arial"/>
          <w:sz w:val="22"/>
          <w:szCs w:val="22"/>
        </w:rPr>
        <w:t xml:space="preserve"> - 365 de zile.</w:t>
      </w:r>
    </w:p>
    <w:p w:rsidR="00652009" w:rsidRPr="00C0589D" w:rsidRDefault="00652009" w:rsidP="00832CD1">
      <w:pPr>
        <w:pStyle w:val="DefaultText"/>
        <w:ind w:right="-467" w:firstLine="360"/>
        <w:jc w:val="both"/>
        <w:rPr>
          <w:rFonts w:ascii="Arial" w:hAnsi="Arial" w:cs="Arial"/>
          <w:sz w:val="22"/>
          <w:szCs w:val="22"/>
        </w:rPr>
      </w:pPr>
    </w:p>
    <w:p w:rsidR="000D3817"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3. Interpretare</w:t>
      </w:r>
    </w:p>
    <w:p w:rsidR="000D3817" w:rsidRPr="00C0589D" w:rsidRDefault="000D3817" w:rsidP="00832CD1">
      <w:pPr>
        <w:pStyle w:val="DefaultText"/>
        <w:ind w:right="-467"/>
        <w:jc w:val="both"/>
        <w:rPr>
          <w:rFonts w:ascii="Arial" w:hAnsi="Arial" w:cs="Arial"/>
          <w:sz w:val="22"/>
          <w:szCs w:val="22"/>
        </w:rPr>
      </w:pPr>
      <w:r w:rsidRPr="00C0589D">
        <w:rPr>
          <w:rFonts w:ascii="Arial" w:hAnsi="Arial" w:cs="Arial"/>
          <w:b/>
          <w:sz w:val="22"/>
          <w:szCs w:val="22"/>
        </w:rPr>
        <w:t xml:space="preserve">3.1 </w:t>
      </w:r>
      <w:r w:rsidRPr="00C0589D">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EF22A3" w:rsidRDefault="000D3817" w:rsidP="00EF22A3">
      <w:pPr>
        <w:pStyle w:val="DefaultText"/>
        <w:ind w:right="-467"/>
        <w:jc w:val="both"/>
        <w:rPr>
          <w:rFonts w:ascii="Arial" w:hAnsi="Arial" w:cs="Arial"/>
          <w:sz w:val="22"/>
          <w:szCs w:val="22"/>
        </w:rPr>
      </w:pPr>
      <w:r w:rsidRPr="00C0589D">
        <w:rPr>
          <w:rFonts w:ascii="Arial" w:hAnsi="Arial" w:cs="Arial"/>
          <w:b/>
          <w:sz w:val="22"/>
          <w:szCs w:val="22"/>
        </w:rPr>
        <w:t xml:space="preserve">3.2 </w:t>
      </w:r>
      <w:r w:rsidRPr="00C0589D">
        <w:rPr>
          <w:rFonts w:ascii="Arial" w:hAnsi="Arial" w:cs="Arial"/>
          <w:sz w:val="22"/>
          <w:szCs w:val="22"/>
        </w:rPr>
        <w:t>Termenul “zi”sau “zile” sau orice referire la zile reprezintă zile calendaristice daca</w:t>
      </w:r>
      <w:r w:rsidR="00D77344" w:rsidRPr="00C0589D">
        <w:rPr>
          <w:rFonts w:ascii="Arial" w:hAnsi="Arial" w:cs="Arial"/>
          <w:sz w:val="22"/>
          <w:szCs w:val="22"/>
        </w:rPr>
        <w:t xml:space="preserve"> nu se specifică în mod diferit.</w:t>
      </w:r>
    </w:p>
    <w:p w:rsidR="001A4666" w:rsidRPr="00C0589D" w:rsidRDefault="00E84CB7" w:rsidP="00832CD1">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p>
    <w:p w:rsidR="00393E97" w:rsidRPr="00C0589D" w:rsidRDefault="00E84CB7" w:rsidP="00832CD1">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r w:rsidR="007E59D5">
        <w:rPr>
          <w:rFonts w:ascii="Arial" w:hAnsi="Arial" w:cs="Arial"/>
          <w:b/>
          <w:sz w:val="22"/>
          <w:szCs w:val="22"/>
          <w:lang w:val="it-IT"/>
        </w:rPr>
        <w:t xml:space="preserve">                  </w:t>
      </w:r>
      <w:r w:rsidRPr="00C0589D">
        <w:rPr>
          <w:rFonts w:ascii="Arial" w:hAnsi="Arial" w:cs="Arial"/>
          <w:b/>
          <w:sz w:val="22"/>
          <w:szCs w:val="22"/>
          <w:lang w:val="it-IT"/>
        </w:rPr>
        <w:t xml:space="preserve"> </w:t>
      </w:r>
      <w:r w:rsidR="000D3817" w:rsidRPr="00C0589D">
        <w:rPr>
          <w:rFonts w:ascii="Arial" w:hAnsi="Arial" w:cs="Arial"/>
          <w:b/>
          <w:sz w:val="22"/>
          <w:szCs w:val="22"/>
          <w:lang w:val="it-IT"/>
        </w:rPr>
        <w:t>Clauze obligatorii</w:t>
      </w:r>
    </w:p>
    <w:p w:rsidR="00B15D3C" w:rsidRDefault="00B15D3C" w:rsidP="00832CD1">
      <w:pPr>
        <w:pStyle w:val="DefaultText"/>
        <w:ind w:right="-467" w:firstLine="360"/>
        <w:jc w:val="both"/>
        <w:rPr>
          <w:rFonts w:ascii="Arial" w:hAnsi="Arial" w:cs="Arial"/>
          <w:b/>
          <w:sz w:val="22"/>
          <w:szCs w:val="22"/>
          <w:lang w:val="it-IT"/>
        </w:rPr>
      </w:pPr>
    </w:p>
    <w:p w:rsidR="001632AC" w:rsidRPr="00C0589D" w:rsidRDefault="001632AC" w:rsidP="00832CD1">
      <w:pPr>
        <w:pStyle w:val="DefaultText"/>
        <w:ind w:right="-467" w:firstLine="360"/>
        <w:jc w:val="both"/>
        <w:rPr>
          <w:rFonts w:ascii="Arial" w:hAnsi="Arial" w:cs="Arial"/>
          <w:b/>
          <w:sz w:val="22"/>
          <w:szCs w:val="22"/>
          <w:lang w:val="it-IT"/>
        </w:rPr>
      </w:pPr>
    </w:p>
    <w:p w:rsidR="0025733E" w:rsidRPr="00C0589D" w:rsidRDefault="000D3817" w:rsidP="00832CD1">
      <w:pPr>
        <w:pStyle w:val="DefaultText"/>
        <w:ind w:right="-467"/>
        <w:jc w:val="both"/>
        <w:rPr>
          <w:rFonts w:ascii="Arial" w:hAnsi="Arial" w:cs="Arial"/>
          <w:b/>
          <w:sz w:val="22"/>
          <w:szCs w:val="22"/>
          <w:lang w:val="it-IT"/>
        </w:rPr>
      </w:pPr>
      <w:r w:rsidRPr="00C0589D">
        <w:rPr>
          <w:rFonts w:ascii="Arial" w:hAnsi="Arial" w:cs="Arial"/>
          <w:sz w:val="22"/>
          <w:szCs w:val="22"/>
          <w:lang w:val="it-IT"/>
        </w:rPr>
        <w:t>4.</w:t>
      </w:r>
      <w:r w:rsidR="00611385" w:rsidRPr="00C0589D">
        <w:rPr>
          <w:rFonts w:ascii="Arial" w:hAnsi="Arial" w:cs="Arial"/>
          <w:sz w:val="22"/>
          <w:szCs w:val="22"/>
          <w:lang w:val="it-IT"/>
        </w:rPr>
        <w:t xml:space="preserve"> </w:t>
      </w:r>
      <w:r w:rsidRPr="00C0589D">
        <w:rPr>
          <w:rFonts w:ascii="Arial" w:hAnsi="Arial" w:cs="Arial"/>
          <w:b/>
          <w:sz w:val="22"/>
          <w:szCs w:val="22"/>
          <w:lang w:val="it-IT"/>
        </w:rPr>
        <w:t>Obiectul contractului</w:t>
      </w:r>
    </w:p>
    <w:p w:rsidR="005560C8" w:rsidRPr="00C0589D" w:rsidRDefault="000D3817" w:rsidP="00832CD1">
      <w:pPr>
        <w:ind w:right="-467"/>
        <w:jc w:val="both"/>
        <w:rPr>
          <w:rFonts w:ascii="Arial" w:hAnsi="Arial" w:cs="Arial"/>
          <w:b/>
          <w:sz w:val="22"/>
          <w:szCs w:val="22"/>
        </w:rPr>
      </w:pPr>
      <w:r w:rsidRPr="00C0589D">
        <w:rPr>
          <w:rFonts w:ascii="Arial" w:hAnsi="Arial" w:cs="Arial"/>
          <w:sz w:val="22"/>
          <w:szCs w:val="22"/>
          <w:lang w:val="it-IT"/>
        </w:rPr>
        <w:t>4.1</w:t>
      </w:r>
      <w:r w:rsidR="00C826FA" w:rsidRPr="00C0589D">
        <w:rPr>
          <w:rFonts w:ascii="Arial" w:hAnsi="Arial" w:cs="Arial"/>
          <w:sz w:val="22"/>
          <w:szCs w:val="22"/>
          <w:lang w:val="it-IT"/>
        </w:rPr>
        <w:t xml:space="preserve"> </w:t>
      </w:r>
      <w:r w:rsidR="001866C3" w:rsidRPr="00C0589D">
        <w:rPr>
          <w:rFonts w:ascii="Arial" w:hAnsi="Arial" w:cs="Arial"/>
          <w:sz w:val="22"/>
          <w:szCs w:val="22"/>
          <w:lang w:val="it-IT"/>
        </w:rPr>
        <w:t>Furnizorul</w:t>
      </w:r>
      <w:r w:rsidRPr="00C0589D">
        <w:rPr>
          <w:rFonts w:ascii="Arial" w:hAnsi="Arial" w:cs="Arial"/>
          <w:sz w:val="22"/>
          <w:szCs w:val="22"/>
          <w:lang w:val="it-IT"/>
        </w:rPr>
        <w:t xml:space="preserve"> se obliga sa</w:t>
      </w:r>
      <w:r w:rsidR="00CD5C11" w:rsidRPr="00C0589D">
        <w:rPr>
          <w:rFonts w:ascii="Arial" w:hAnsi="Arial" w:cs="Arial"/>
          <w:sz w:val="22"/>
          <w:szCs w:val="22"/>
          <w:lang w:val="it-IT"/>
        </w:rPr>
        <w:t xml:space="preserve"> furnizeze</w:t>
      </w:r>
      <w:r w:rsidR="00E26A6C" w:rsidRPr="00C0589D">
        <w:rPr>
          <w:rFonts w:ascii="Arial" w:hAnsi="Arial" w:cs="Arial"/>
          <w:sz w:val="22"/>
          <w:szCs w:val="22"/>
          <w:lang w:val="it-IT"/>
        </w:rPr>
        <w:t xml:space="preserve"> </w:t>
      </w:r>
      <w:r w:rsidR="00CA6FCD" w:rsidRPr="00C0589D">
        <w:rPr>
          <w:rFonts w:ascii="Arial" w:hAnsi="Arial" w:cs="Arial"/>
          <w:b/>
          <w:sz w:val="22"/>
          <w:szCs w:val="22"/>
        </w:rPr>
        <w:t xml:space="preserve"> </w:t>
      </w:r>
      <w:r w:rsidR="00BF3F5C" w:rsidRPr="00C0589D">
        <w:rPr>
          <w:rFonts w:ascii="Arial" w:hAnsi="Arial" w:cs="Arial"/>
          <w:b/>
          <w:sz w:val="22"/>
          <w:szCs w:val="22"/>
        </w:rPr>
        <w:t>utilaje specific aferente punctului termic al obiectivului de investitii RESTAURAREA CASEI DARVAS LA ROCHE, IN VEDEREA VALORIFICARII PATRIMONIULUI CULTURAL SECCESION, cod SMIS 116446</w:t>
      </w:r>
      <w:r w:rsidR="005560C8" w:rsidRPr="00C0589D">
        <w:rPr>
          <w:rFonts w:ascii="Arial" w:hAnsi="Arial" w:cs="Arial"/>
          <w:b/>
          <w:sz w:val="22"/>
          <w:szCs w:val="22"/>
        </w:rPr>
        <w:t xml:space="preserve"> dupa cum urmeaza:</w:t>
      </w:r>
    </w:p>
    <w:p w:rsidR="005560C8" w:rsidRPr="00C0589D" w:rsidRDefault="005560C8" w:rsidP="00832CD1">
      <w:pPr>
        <w:ind w:right="-467"/>
        <w:jc w:val="both"/>
        <w:rPr>
          <w:rFonts w:ascii="Arial" w:hAnsi="Arial" w:cs="Arial"/>
          <w:b/>
          <w:sz w:val="22"/>
          <w:szCs w:val="22"/>
        </w:rPr>
      </w:pPr>
      <w:r w:rsidRPr="00C0589D">
        <w:rPr>
          <w:rFonts w:ascii="Arial" w:hAnsi="Arial" w:cs="Arial"/>
          <w:b/>
          <w:sz w:val="22"/>
          <w:szCs w:val="22"/>
        </w:rPr>
        <w:t>1. Modul schimbator de caldura nonobloc pentru incalzire 75KW</w:t>
      </w:r>
    </w:p>
    <w:p w:rsidR="005560C8" w:rsidRPr="00C0589D" w:rsidRDefault="005560C8" w:rsidP="00832CD1">
      <w:pPr>
        <w:ind w:right="-467"/>
        <w:jc w:val="both"/>
        <w:rPr>
          <w:rFonts w:ascii="Arial" w:hAnsi="Arial" w:cs="Arial"/>
          <w:b/>
          <w:sz w:val="22"/>
          <w:szCs w:val="22"/>
        </w:rPr>
      </w:pPr>
      <w:r w:rsidRPr="00C0589D">
        <w:rPr>
          <w:rFonts w:ascii="Arial" w:hAnsi="Arial" w:cs="Arial"/>
          <w:b/>
          <w:sz w:val="22"/>
          <w:szCs w:val="22"/>
        </w:rPr>
        <w:t>2. Popmpa circulare dubla circuit incalzire – racier, D = 5 mc/h</w:t>
      </w:r>
    </w:p>
    <w:p w:rsidR="005560C8" w:rsidRPr="00C0589D" w:rsidRDefault="005560C8" w:rsidP="00832CD1">
      <w:pPr>
        <w:ind w:right="-467"/>
        <w:jc w:val="both"/>
        <w:rPr>
          <w:rFonts w:ascii="Arial" w:hAnsi="Arial" w:cs="Arial"/>
          <w:b/>
          <w:sz w:val="22"/>
          <w:szCs w:val="22"/>
        </w:rPr>
      </w:pPr>
      <w:r w:rsidRPr="00C0589D">
        <w:rPr>
          <w:rFonts w:ascii="Arial" w:hAnsi="Arial" w:cs="Arial"/>
          <w:b/>
          <w:sz w:val="22"/>
          <w:szCs w:val="22"/>
        </w:rPr>
        <w:t>3. Pompa de circulare dublu circuit incalzire, D=1,5 mc/h</w:t>
      </w:r>
    </w:p>
    <w:p w:rsidR="000D3817" w:rsidRPr="00C0589D" w:rsidRDefault="005560C8" w:rsidP="00832CD1">
      <w:pPr>
        <w:ind w:right="-467"/>
        <w:jc w:val="both"/>
        <w:rPr>
          <w:rFonts w:ascii="Arial" w:hAnsi="Arial" w:cs="Arial"/>
          <w:b/>
          <w:sz w:val="22"/>
          <w:szCs w:val="22"/>
        </w:rPr>
      </w:pPr>
      <w:r w:rsidRPr="00C0589D">
        <w:rPr>
          <w:rFonts w:ascii="Arial" w:hAnsi="Arial" w:cs="Arial"/>
          <w:b/>
          <w:sz w:val="22"/>
          <w:szCs w:val="22"/>
        </w:rPr>
        <w:t>4. Vas de expansiune inchis, V = 80 l</w:t>
      </w:r>
      <w:r w:rsidR="00B15D3C" w:rsidRPr="00C0589D">
        <w:rPr>
          <w:rFonts w:ascii="Arial" w:hAnsi="Arial" w:cs="Arial"/>
          <w:b/>
          <w:sz w:val="22"/>
          <w:szCs w:val="22"/>
        </w:rPr>
        <w:t xml:space="preserve">, </w:t>
      </w:r>
      <w:r w:rsidR="000D3817" w:rsidRPr="00C0589D">
        <w:rPr>
          <w:rFonts w:ascii="Arial" w:hAnsi="Arial" w:cs="Arial"/>
          <w:sz w:val="22"/>
          <w:szCs w:val="22"/>
          <w:lang w:val="it-IT"/>
        </w:rPr>
        <w:t xml:space="preserve"> in conformitate cu obligatiile </w:t>
      </w:r>
      <w:r w:rsidR="00317572" w:rsidRPr="00C0589D">
        <w:rPr>
          <w:rFonts w:ascii="Arial" w:hAnsi="Arial" w:cs="Arial"/>
          <w:sz w:val="22"/>
          <w:szCs w:val="22"/>
          <w:lang w:val="it-IT"/>
        </w:rPr>
        <w:t>asumate prin prezentul contract</w:t>
      </w:r>
      <w:r w:rsidR="001A537D" w:rsidRPr="00C0589D">
        <w:rPr>
          <w:rFonts w:ascii="Arial" w:hAnsi="Arial" w:cs="Arial"/>
          <w:sz w:val="22"/>
          <w:szCs w:val="22"/>
          <w:lang w:val="it-IT"/>
        </w:rPr>
        <w:t xml:space="preserve"> si prin caietul de </w:t>
      </w:r>
      <w:r w:rsidR="00CA6FCD" w:rsidRPr="00C0589D">
        <w:rPr>
          <w:rFonts w:ascii="Arial" w:hAnsi="Arial" w:cs="Arial"/>
          <w:sz w:val="22"/>
          <w:szCs w:val="22"/>
          <w:lang w:val="it-IT"/>
        </w:rPr>
        <w:t>sarcini</w:t>
      </w:r>
      <w:r w:rsidR="00964193">
        <w:rPr>
          <w:rFonts w:ascii="Arial" w:hAnsi="Arial" w:cs="Arial"/>
          <w:sz w:val="22"/>
          <w:szCs w:val="22"/>
          <w:lang w:val="it-IT"/>
        </w:rPr>
        <w:t xml:space="preserve"> nr. 181051 din 14.02.2020</w:t>
      </w:r>
      <w:r w:rsidR="00BF3F5C" w:rsidRPr="00C0589D">
        <w:rPr>
          <w:rFonts w:ascii="Arial" w:hAnsi="Arial" w:cs="Arial"/>
          <w:sz w:val="22"/>
          <w:szCs w:val="22"/>
          <w:lang w:val="it-IT"/>
        </w:rPr>
        <w:t xml:space="preserve"> </w:t>
      </w:r>
      <w:r w:rsidR="001A537D" w:rsidRPr="00C0589D">
        <w:rPr>
          <w:rFonts w:ascii="Arial" w:hAnsi="Arial" w:cs="Arial"/>
          <w:sz w:val="22"/>
          <w:szCs w:val="22"/>
          <w:lang w:val="it-IT"/>
        </w:rPr>
        <w:t>.</w:t>
      </w:r>
      <w:r w:rsidR="0089709A" w:rsidRPr="00C0589D">
        <w:rPr>
          <w:rFonts w:ascii="Arial" w:hAnsi="Arial" w:cs="Arial"/>
          <w:sz w:val="22"/>
          <w:szCs w:val="22"/>
          <w:lang w:val="it-IT"/>
        </w:rPr>
        <w:t xml:space="preserve"> Caietul de sarcini este parte integranta din acest contract si prevederile acestuia completeaza prezentul contract.</w:t>
      </w:r>
    </w:p>
    <w:p w:rsidR="009E7DC4" w:rsidRPr="00C0589D" w:rsidRDefault="00D802D1" w:rsidP="00EF22A3">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4.2 </w:t>
      </w:r>
      <w:r w:rsidR="00DF4976" w:rsidRPr="00C0589D">
        <w:rPr>
          <w:rFonts w:ascii="Arial" w:hAnsi="Arial" w:cs="Arial"/>
          <w:sz w:val="22"/>
          <w:szCs w:val="22"/>
          <w:lang w:val="it-IT"/>
        </w:rPr>
        <w:t xml:space="preserve">Achizitorul </w:t>
      </w:r>
      <w:r w:rsidR="000D3817" w:rsidRPr="00C0589D">
        <w:rPr>
          <w:rFonts w:ascii="Arial" w:hAnsi="Arial" w:cs="Arial"/>
          <w:sz w:val="22"/>
          <w:szCs w:val="22"/>
          <w:lang w:val="it-IT"/>
        </w:rPr>
        <w:t xml:space="preserve">se </w:t>
      </w:r>
      <w:r w:rsidR="00B61614" w:rsidRPr="00C0589D">
        <w:rPr>
          <w:rFonts w:ascii="Arial" w:hAnsi="Arial" w:cs="Arial"/>
          <w:sz w:val="22"/>
          <w:szCs w:val="22"/>
          <w:lang w:val="it-IT"/>
        </w:rPr>
        <w:t xml:space="preserve">obligă să plătească </w:t>
      </w:r>
      <w:r w:rsidR="001866C3" w:rsidRPr="00C0589D">
        <w:rPr>
          <w:rFonts w:ascii="Arial" w:hAnsi="Arial" w:cs="Arial"/>
          <w:sz w:val="22"/>
          <w:szCs w:val="22"/>
          <w:lang w:val="it-IT"/>
        </w:rPr>
        <w:t>furnizorului</w:t>
      </w:r>
      <w:r w:rsidR="000D3817" w:rsidRPr="00C0589D">
        <w:rPr>
          <w:rFonts w:ascii="Arial" w:hAnsi="Arial" w:cs="Arial"/>
          <w:sz w:val="22"/>
          <w:szCs w:val="22"/>
          <w:lang w:val="it-IT"/>
        </w:rPr>
        <w:t xml:space="preserve"> preţul convenit pentru îndepl</w:t>
      </w:r>
      <w:r w:rsidR="00652009" w:rsidRPr="00C0589D">
        <w:rPr>
          <w:rFonts w:ascii="Arial" w:hAnsi="Arial" w:cs="Arial"/>
          <w:sz w:val="22"/>
          <w:szCs w:val="22"/>
          <w:lang w:val="it-IT"/>
        </w:rPr>
        <w:t xml:space="preserve">inirea contractului de </w:t>
      </w:r>
      <w:r w:rsidR="001866C3" w:rsidRPr="00C0589D">
        <w:rPr>
          <w:rFonts w:ascii="Arial" w:hAnsi="Arial" w:cs="Arial"/>
          <w:sz w:val="22"/>
          <w:szCs w:val="22"/>
          <w:lang w:val="it-IT"/>
        </w:rPr>
        <w:t>furnizare</w:t>
      </w:r>
      <w:r w:rsidR="000D3817" w:rsidRPr="00C0589D">
        <w:rPr>
          <w:rFonts w:ascii="Arial" w:hAnsi="Arial" w:cs="Arial"/>
          <w:sz w:val="22"/>
          <w:szCs w:val="22"/>
          <w:lang w:val="it-IT"/>
        </w:rPr>
        <w:t>.</w:t>
      </w:r>
    </w:p>
    <w:p w:rsidR="00226E92"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5. Pretul contractului </w:t>
      </w:r>
    </w:p>
    <w:p w:rsidR="00DA057C" w:rsidRPr="00C0589D" w:rsidRDefault="00047DFA" w:rsidP="00832CD1">
      <w:pPr>
        <w:autoSpaceDE w:val="0"/>
        <w:autoSpaceDN w:val="0"/>
        <w:adjustRightInd w:val="0"/>
        <w:ind w:right="-467" w:hanging="90"/>
        <w:jc w:val="both"/>
        <w:rPr>
          <w:rFonts w:ascii="Arial" w:hAnsi="Arial" w:cs="Arial"/>
          <w:sz w:val="22"/>
          <w:szCs w:val="22"/>
          <w:lang w:val="it-IT"/>
        </w:rPr>
      </w:pPr>
      <w:r w:rsidRPr="00C0589D">
        <w:rPr>
          <w:rFonts w:ascii="Arial" w:hAnsi="Arial" w:cs="Arial"/>
          <w:sz w:val="22"/>
          <w:szCs w:val="22"/>
          <w:lang w:val="it-IT"/>
        </w:rPr>
        <w:t xml:space="preserve"> </w:t>
      </w:r>
      <w:r w:rsidR="006531B5" w:rsidRPr="00C0589D">
        <w:rPr>
          <w:rFonts w:ascii="Arial" w:hAnsi="Arial" w:cs="Arial"/>
          <w:sz w:val="22"/>
          <w:szCs w:val="22"/>
          <w:lang w:val="it-IT"/>
        </w:rPr>
        <w:t xml:space="preserve">5.1 </w:t>
      </w:r>
      <w:r w:rsidR="00A239AD" w:rsidRPr="00C0589D">
        <w:rPr>
          <w:rFonts w:ascii="Arial" w:hAnsi="Arial" w:cs="Arial"/>
          <w:sz w:val="22"/>
          <w:szCs w:val="22"/>
          <w:lang w:val="it-IT"/>
        </w:rPr>
        <w:t>Pretul</w:t>
      </w:r>
      <w:r w:rsidR="0089709A" w:rsidRPr="00C0589D">
        <w:rPr>
          <w:rFonts w:ascii="Arial" w:hAnsi="Arial" w:cs="Arial"/>
          <w:sz w:val="22"/>
          <w:szCs w:val="22"/>
          <w:lang w:val="it-IT"/>
        </w:rPr>
        <w:t xml:space="preserve"> </w:t>
      </w:r>
      <w:r w:rsidR="000D3817" w:rsidRPr="00C0589D">
        <w:rPr>
          <w:rFonts w:ascii="Arial" w:hAnsi="Arial" w:cs="Arial"/>
          <w:sz w:val="22"/>
          <w:szCs w:val="22"/>
          <w:lang w:val="it-IT"/>
        </w:rPr>
        <w:t>convenit pentru indeplinirea contract</w:t>
      </w:r>
      <w:r w:rsidR="00534B4B" w:rsidRPr="00C0589D">
        <w:rPr>
          <w:rFonts w:ascii="Arial" w:hAnsi="Arial" w:cs="Arial"/>
          <w:sz w:val="22"/>
          <w:szCs w:val="22"/>
          <w:lang w:val="it-IT"/>
        </w:rPr>
        <w:t>ului</w:t>
      </w:r>
      <w:r w:rsidR="00441122" w:rsidRPr="00C0589D">
        <w:rPr>
          <w:rFonts w:ascii="Arial" w:hAnsi="Arial" w:cs="Arial"/>
          <w:sz w:val="22"/>
          <w:szCs w:val="22"/>
          <w:lang w:val="it-IT"/>
        </w:rPr>
        <w:t xml:space="preserve"> de furnizare</w:t>
      </w:r>
      <w:r w:rsidR="0089709A" w:rsidRPr="00C0589D">
        <w:rPr>
          <w:rFonts w:ascii="Arial" w:hAnsi="Arial" w:cs="Arial"/>
          <w:sz w:val="22"/>
          <w:szCs w:val="22"/>
          <w:lang w:val="it-IT"/>
        </w:rPr>
        <w:t xml:space="preserve"> </w:t>
      </w:r>
      <w:r w:rsidR="00D55A28" w:rsidRPr="00C0589D">
        <w:rPr>
          <w:rFonts w:ascii="Arial" w:hAnsi="Arial" w:cs="Arial"/>
          <w:sz w:val="22"/>
          <w:szCs w:val="22"/>
          <w:lang w:val="it-IT"/>
        </w:rPr>
        <w:t>este de</w:t>
      </w:r>
      <w:r w:rsidR="003B5F3D" w:rsidRPr="00C0589D">
        <w:rPr>
          <w:rFonts w:ascii="Arial" w:hAnsi="Arial" w:cs="Arial"/>
          <w:sz w:val="22"/>
          <w:szCs w:val="22"/>
          <w:lang w:val="it-IT"/>
        </w:rPr>
        <w:t xml:space="preserve"> </w:t>
      </w:r>
      <w:r w:rsidR="00700BC1">
        <w:rPr>
          <w:rFonts w:ascii="Arial" w:eastAsia="Calibri" w:hAnsi="Arial" w:cs="Arial"/>
          <w:b/>
          <w:sz w:val="22"/>
          <w:szCs w:val="22"/>
          <w:lang w:val="ro-RO"/>
        </w:rPr>
        <w:t>49.455,00</w:t>
      </w:r>
      <w:r w:rsidR="00E36D67" w:rsidRPr="00C0589D">
        <w:rPr>
          <w:rFonts w:ascii="Arial" w:eastAsia="Calibri" w:hAnsi="Arial" w:cs="Arial"/>
          <w:b/>
          <w:sz w:val="22"/>
          <w:szCs w:val="22"/>
          <w:lang w:val="ro-RO"/>
        </w:rPr>
        <w:t xml:space="preserve"> </w:t>
      </w:r>
      <w:r w:rsidR="00C826FA" w:rsidRPr="00C0589D">
        <w:rPr>
          <w:rFonts w:ascii="Arial" w:hAnsi="Arial" w:cs="Arial"/>
          <w:b/>
          <w:iCs/>
          <w:sz w:val="22"/>
          <w:szCs w:val="22"/>
          <w:lang w:val="it-IT"/>
        </w:rPr>
        <w:t>lei fara TVA</w:t>
      </w:r>
      <w:r w:rsidR="004E4EF0" w:rsidRPr="00C0589D">
        <w:rPr>
          <w:rFonts w:ascii="Arial" w:hAnsi="Arial" w:cs="Arial"/>
          <w:sz w:val="22"/>
          <w:szCs w:val="22"/>
          <w:lang w:val="it-IT"/>
        </w:rPr>
        <w:t xml:space="preserve">, </w:t>
      </w:r>
      <w:r w:rsidR="000D3817" w:rsidRPr="00C0589D">
        <w:rPr>
          <w:rFonts w:ascii="Arial" w:hAnsi="Arial" w:cs="Arial"/>
          <w:sz w:val="22"/>
          <w:szCs w:val="22"/>
          <w:lang w:val="it-IT"/>
        </w:rPr>
        <w:t xml:space="preserve">reprezentand valoarea de </w:t>
      </w:r>
      <w:r w:rsidR="00B136DF" w:rsidRPr="00C0589D">
        <w:rPr>
          <w:rFonts w:ascii="Arial" w:hAnsi="Arial" w:cs="Arial"/>
          <w:sz w:val="22"/>
          <w:szCs w:val="22"/>
          <w:lang w:val="it-IT"/>
        </w:rPr>
        <w:t>contract acceptata</w:t>
      </w:r>
      <w:r w:rsidR="00E70E86" w:rsidRPr="00C0589D">
        <w:rPr>
          <w:rFonts w:ascii="Arial" w:hAnsi="Arial" w:cs="Arial"/>
          <w:sz w:val="22"/>
          <w:szCs w:val="22"/>
          <w:lang w:val="it-IT"/>
        </w:rPr>
        <w:t>, dupa cum urmeaza:</w:t>
      </w:r>
    </w:p>
    <w:p w:rsidR="00DA057C" w:rsidRPr="00C0589D" w:rsidRDefault="00DA057C" w:rsidP="00832CD1">
      <w:pPr>
        <w:autoSpaceDE w:val="0"/>
        <w:autoSpaceDN w:val="0"/>
        <w:adjustRightInd w:val="0"/>
        <w:ind w:right="-467" w:hanging="90"/>
        <w:jc w:val="both"/>
        <w:rPr>
          <w:rFonts w:ascii="Arial" w:hAnsi="Arial" w:cs="Arial"/>
          <w:sz w:val="22"/>
          <w:szCs w:val="22"/>
          <w:lang w:val="it-IT"/>
        </w:rPr>
      </w:pPr>
      <w:r w:rsidRPr="00C0589D">
        <w:rPr>
          <w:rFonts w:ascii="Arial" w:hAnsi="Arial" w:cs="Arial"/>
          <w:sz w:val="22"/>
          <w:szCs w:val="22"/>
          <w:lang w:val="it-IT"/>
        </w:rPr>
        <w:t xml:space="preserve"> </w:t>
      </w:r>
      <w:r w:rsidRPr="00C0589D">
        <w:rPr>
          <w:rFonts w:ascii="Arial" w:hAnsi="Arial" w:cs="Arial"/>
          <w:sz w:val="22"/>
          <w:szCs w:val="22"/>
        </w:rPr>
        <w:t>1. M</w:t>
      </w:r>
      <w:r w:rsidR="00E54207">
        <w:rPr>
          <w:rFonts w:ascii="Arial" w:hAnsi="Arial" w:cs="Arial"/>
          <w:sz w:val="22"/>
          <w:szCs w:val="22"/>
        </w:rPr>
        <w:t xml:space="preserve">odul  termic - </w:t>
      </w:r>
      <w:r w:rsidR="004F6437">
        <w:rPr>
          <w:rFonts w:ascii="Arial" w:hAnsi="Arial" w:cs="Arial"/>
          <w:sz w:val="22"/>
          <w:szCs w:val="22"/>
        </w:rPr>
        <w:t xml:space="preserve"> 39.000,00</w:t>
      </w:r>
      <w:r w:rsidRPr="00C0589D">
        <w:rPr>
          <w:rFonts w:ascii="Arial" w:hAnsi="Arial" w:cs="Arial"/>
          <w:sz w:val="22"/>
          <w:szCs w:val="22"/>
        </w:rPr>
        <w:t xml:space="preserve"> lei</w:t>
      </w:r>
    </w:p>
    <w:p w:rsidR="00DA057C" w:rsidRPr="00C0589D" w:rsidRDefault="00607DE6" w:rsidP="00832CD1">
      <w:pPr>
        <w:ind w:right="-467"/>
        <w:jc w:val="both"/>
        <w:rPr>
          <w:rFonts w:ascii="Arial" w:hAnsi="Arial" w:cs="Arial"/>
          <w:sz w:val="22"/>
          <w:szCs w:val="22"/>
        </w:rPr>
      </w:pPr>
      <w:r>
        <w:rPr>
          <w:rFonts w:ascii="Arial" w:hAnsi="Arial" w:cs="Arial"/>
          <w:sz w:val="22"/>
          <w:szCs w:val="22"/>
        </w:rPr>
        <w:t>2. Po</w:t>
      </w:r>
      <w:r w:rsidR="00DA057C" w:rsidRPr="00C0589D">
        <w:rPr>
          <w:rFonts w:ascii="Arial" w:hAnsi="Arial" w:cs="Arial"/>
          <w:sz w:val="22"/>
          <w:szCs w:val="22"/>
        </w:rPr>
        <w:t xml:space="preserve">mpa </w:t>
      </w:r>
      <w:r w:rsidR="00E54207">
        <w:rPr>
          <w:rFonts w:ascii="Arial" w:hAnsi="Arial" w:cs="Arial"/>
          <w:sz w:val="22"/>
          <w:szCs w:val="22"/>
        </w:rPr>
        <w:t xml:space="preserve">circulare dubla circuit racier - </w:t>
      </w:r>
      <w:r w:rsidR="004F6437">
        <w:rPr>
          <w:rFonts w:ascii="Arial" w:hAnsi="Arial" w:cs="Arial"/>
          <w:sz w:val="22"/>
          <w:szCs w:val="22"/>
        </w:rPr>
        <w:t xml:space="preserve"> 6.218,00 </w:t>
      </w:r>
      <w:r w:rsidR="00DA057C" w:rsidRPr="00C0589D">
        <w:rPr>
          <w:rFonts w:ascii="Arial" w:hAnsi="Arial" w:cs="Arial"/>
          <w:sz w:val="22"/>
          <w:szCs w:val="22"/>
        </w:rPr>
        <w:t>lei</w:t>
      </w:r>
    </w:p>
    <w:p w:rsidR="00DA057C" w:rsidRPr="00C0589D" w:rsidRDefault="00DA057C" w:rsidP="00832CD1">
      <w:pPr>
        <w:ind w:right="-467"/>
        <w:jc w:val="both"/>
        <w:rPr>
          <w:rFonts w:ascii="Arial" w:hAnsi="Arial" w:cs="Arial"/>
          <w:sz w:val="22"/>
          <w:szCs w:val="22"/>
        </w:rPr>
      </w:pPr>
      <w:r w:rsidRPr="00C0589D">
        <w:rPr>
          <w:rFonts w:ascii="Arial" w:hAnsi="Arial" w:cs="Arial"/>
          <w:sz w:val="22"/>
          <w:szCs w:val="22"/>
        </w:rPr>
        <w:t>3. Pompa de circulare dublu circuit in</w:t>
      </w:r>
      <w:r w:rsidR="00E54207">
        <w:rPr>
          <w:rFonts w:ascii="Arial" w:hAnsi="Arial" w:cs="Arial"/>
          <w:sz w:val="22"/>
          <w:szCs w:val="22"/>
        </w:rPr>
        <w:t xml:space="preserve">calzire - </w:t>
      </w:r>
      <w:r w:rsidR="004F6437">
        <w:rPr>
          <w:rFonts w:ascii="Arial" w:hAnsi="Arial" w:cs="Arial"/>
          <w:sz w:val="22"/>
          <w:szCs w:val="22"/>
        </w:rPr>
        <w:t xml:space="preserve"> 3.878,00</w:t>
      </w:r>
      <w:r w:rsidRPr="00C0589D">
        <w:rPr>
          <w:rFonts w:ascii="Arial" w:hAnsi="Arial" w:cs="Arial"/>
          <w:sz w:val="22"/>
          <w:szCs w:val="22"/>
        </w:rPr>
        <w:t xml:space="preserve"> lei</w:t>
      </w:r>
    </w:p>
    <w:p w:rsidR="007407C4" w:rsidRPr="00C0589D" w:rsidRDefault="00DA057C" w:rsidP="00832CD1">
      <w:pPr>
        <w:autoSpaceDE w:val="0"/>
        <w:autoSpaceDN w:val="0"/>
        <w:adjustRightInd w:val="0"/>
        <w:ind w:right="-467" w:hanging="90"/>
        <w:jc w:val="both"/>
        <w:rPr>
          <w:rFonts w:ascii="Arial" w:hAnsi="Arial" w:cs="Arial"/>
          <w:sz w:val="22"/>
          <w:szCs w:val="22"/>
          <w:lang w:val="it-IT"/>
        </w:rPr>
      </w:pPr>
      <w:r w:rsidRPr="00C0589D">
        <w:rPr>
          <w:rFonts w:ascii="Arial" w:hAnsi="Arial" w:cs="Arial"/>
          <w:sz w:val="22"/>
          <w:szCs w:val="22"/>
        </w:rPr>
        <w:t xml:space="preserve"> 4. Vas de ex</w:t>
      </w:r>
      <w:r w:rsidR="004F6437">
        <w:rPr>
          <w:rFonts w:ascii="Arial" w:hAnsi="Arial" w:cs="Arial"/>
          <w:sz w:val="22"/>
          <w:szCs w:val="22"/>
        </w:rPr>
        <w:t xml:space="preserve">pansiune-  359,00 </w:t>
      </w:r>
      <w:r w:rsidRPr="00C0589D">
        <w:rPr>
          <w:rFonts w:ascii="Arial" w:hAnsi="Arial" w:cs="Arial"/>
          <w:sz w:val="22"/>
          <w:szCs w:val="22"/>
        </w:rPr>
        <w:t>lei.</w:t>
      </w:r>
    </w:p>
    <w:p w:rsidR="00A575A0" w:rsidRPr="00C0589D" w:rsidRDefault="00E54207" w:rsidP="00EF22A3">
      <w:pPr>
        <w:autoSpaceDE w:val="0"/>
        <w:autoSpaceDN w:val="0"/>
        <w:adjustRightInd w:val="0"/>
        <w:ind w:right="-467" w:hanging="90"/>
        <w:jc w:val="both"/>
        <w:rPr>
          <w:rFonts w:ascii="Arial" w:hAnsi="Arial" w:cs="Arial"/>
          <w:b/>
          <w:sz w:val="22"/>
          <w:szCs w:val="22"/>
          <w:lang w:val="it-IT"/>
        </w:rPr>
      </w:pPr>
      <w:r>
        <w:rPr>
          <w:rFonts w:ascii="Arial" w:hAnsi="Arial" w:cs="Arial"/>
          <w:b/>
          <w:sz w:val="22"/>
          <w:szCs w:val="22"/>
          <w:lang w:val="it-IT"/>
        </w:rPr>
        <w:t>Total = 49.455,00 lei fara tva</w:t>
      </w:r>
    </w:p>
    <w:p w:rsidR="00E072EB" w:rsidRPr="00C0589D" w:rsidRDefault="00A239AD" w:rsidP="00832CD1">
      <w:pPr>
        <w:autoSpaceDE w:val="0"/>
        <w:autoSpaceDN w:val="0"/>
        <w:adjustRightInd w:val="0"/>
        <w:ind w:right="-467"/>
        <w:jc w:val="both"/>
        <w:rPr>
          <w:rFonts w:ascii="Arial" w:eastAsia="Calibri" w:hAnsi="Arial" w:cs="Arial"/>
          <w:sz w:val="22"/>
          <w:szCs w:val="22"/>
          <w:lang w:val="it-IT"/>
        </w:rPr>
      </w:pPr>
      <w:r w:rsidRPr="00C0589D">
        <w:rPr>
          <w:rFonts w:ascii="Arial" w:eastAsia="Calibri" w:hAnsi="Arial" w:cs="Arial"/>
          <w:sz w:val="22"/>
          <w:szCs w:val="22"/>
          <w:lang w:val="it-IT"/>
        </w:rPr>
        <w:t xml:space="preserve">5.2 </w:t>
      </w:r>
      <w:r w:rsidR="00A575A0" w:rsidRPr="00C0589D">
        <w:rPr>
          <w:rFonts w:ascii="Arial" w:eastAsia="Calibri" w:hAnsi="Arial" w:cs="Arial"/>
          <w:sz w:val="22"/>
          <w:szCs w:val="22"/>
          <w:lang w:val="it-IT"/>
        </w:rPr>
        <w:t>Pretul unitar</w:t>
      </w:r>
      <w:r w:rsidRPr="00C0589D">
        <w:rPr>
          <w:rFonts w:ascii="Arial" w:eastAsia="Calibri" w:hAnsi="Arial" w:cs="Arial"/>
          <w:sz w:val="22"/>
          <w:szCs w:val="22"/>
          <w:lang w:val="it-IT"/>
        </w:rPr>
        <w:t xml:space="preserve"> este evidentiat in oferta de pret transmisa de furnizor.</w:t>
      </w:r>
    </w:p>
    <w:p w:rsidR="009B2FD4" w:rsidRPr="00C0589D" w:rsidRDefault="004A1A51"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5.3 Pretul produselor ofertate este ferm, exprimat in</w:t>
      </w:r>
      <w:r w:rsidR="00A239AD" w:rsidRPr="00C0589D">
        <w:rPr>
          <w:rFonts w:ascii="Arial" w:hAnsi="Arial" w:cs="Arial"/>
          <w:sz w:val="22"/>
          <w:szCs w:val="22"/>
          <w:lang w:val="it-IT"/>
        </w:rPr>
        <w:t xml:space="preserve"> lei pe toata durata de valabilitate</w:t>
      </w:r>
      <w:r w:rsidRPr="00C0589D">
        <w:rPr>
          <w:rFonts w:ascii="Arial" w:hAnsi="Arial" w:cs="Arial"/>
          <w:sz w:val="22"/>
          <w:szCs w:val="22"/>
          <w:lang w:val="it-IT"/>
        </w:rPr>
        <w:t xml:space="preserve"> a contractului.</w:t>
      </w:r>
      <w:r w:rsidR="00C51902" w:rsidRPr="00C0589D">
        <w:rPr>
          <w:rFonts w:ascii="Arial" w:hAnsi="Arial" w:cs="Arial"/>
          <w:sz w:val="22"/>
          <w:szCs w:val="22"/>
          <w:lang w:val="it-IT"/>
        </w:rPr>
        <w:t xml:space="preserve"> </w:t>
      </w:r>
    </w:p>
    <w:p w:rsidR="00BC65BD" w:rsidRPr="00D369D5" w:rsidRDefault="009B2FD4" w:rsidP="00832CD1">
      <w:pPr>
        <w:autoSpaceDE w:val="0"/>
        <w:autoSpaceDN w:val="0"/>
        <w:adjustRightInd w:val="0"/>
        <w:ind w:right="-467"/>
        <w:jc w:val="both"/>
        <w:rPr>
          <w:rFonts w:ascii="Arial" w:hAnsi="Arial" w:cs="Arial"/>
          <w:sz w:val="22"/>
          <w:szCs w:val="22"/>
          <w:lang w:val="it-IT"/>
        </w:rPr>
      </w:pPr>
      <w:r w:rsidRPr="00D369D5">
        <w:rPr>
          <w:rFonts w:ascii="Arial" w:hAnsi="Arial" w:cs="Arial"/>
          <w:spacing w:val="-2"/>
          <w:sz w:val="22"/>
          <w:szCs w:val="22"/>
        </w:rPr>
        <w:t xml:space="preserve">5.5 Sursa de finantare: </w:t>
      </w:r>
      <w:r w:rsidR="00DB3279" w:rsidRPr="00D369D5">
        <w:rPr>
          <w:rFonts w:ascii="Arial" w:hAnsi="Arial" w:cs="Arial"/>
          <w:sz w:val="22"/>
          <w:szCs w:val="22"/>
          <w:lang w:val="it-IT"/>
        </w:rPr>
        <w:t>Programul Operational Regional 2014 -2020, Axa prioritara 5, Prioritaatea de investitii 5.1 – prin contractul de finantare nr.154/05.07.2017.</w:t>
      </w:r>
    </w:p>
    <w:p w:rsidR="0089553A" w:rsidRPr="00D369D5" w:rsidRDefault="007E75D7" w:rsidP="00832CD1">
      <w:pPr>
        <w:ind w:right="-467"/>
        <w:jc w:val="both"/>
        <w:rPr>
          <w:rFonts w:ascii="Arial" w:hAnsi="Arial" w:cs="Arial"/>
          <w:sz w:val="22"/>
          <w:szCs w:val="22"/>
        </w:rPr>
      </w:pPr>
      <w:r w:rsidRPr="00D369D5">
        <w:rPr>
          <w:rFonts w:ascii="Arial" w:hAnsi="Arial" w:cs="Arial"/>
          <w:sz w:val="22"/>
          <w:szCs w:val="22"/>
        </w:rPr>
        <w:t>1. Modul termic ,</w:t>
      </w:r>
      <w:r w:rsidR="0089553A" w:rsidRPr="00D369D5">
        <w:rPr>
          <w:rFonts w:ascii="Arial" w:hAnsi="Arial" w:cs="Arial"/>
          <w:sz w:val="22"/>
          <w:szCs w:val="22"/>
        </w:rPr>
        <w:t xml:space="preserve">Popmpa   5 </w:t>
      </w:r>
      <w:r w:rsidRPr="00D369D5">
        <w:rPr>
          <w:rFonts w:ascii="Arial" w:hAnsi="Arial" w:cs="Arial"/>
          <w:sz w:val="22"/>
          <w:szCs w:val="22"/>
        </w:rPr>
        <w:t xml:space="preserve">mc/h , </w:t>
      </w:r>
      <w:r w:rsidR="0089553A" w:rsidRPr="00D369D5">
        <w:rPr>
          <w:rFonts w:ascii="Arial" w:hAnsi="Arial" w:cs="Arial"/>
          <w:sz w:val="22"/>
          <w:szCs w:val="22"/>
        </w:rPr>
        <w:t xml:space="preserve">Pompa 1,5 mc/h- </w:t>
      </w:r>
      <w:r w:rsidRPr="00D369D5">
        <w:rPr>
          <w:rFonts w:ascii="Arial" w:hAnsi="Arial" w:cs="Arial"/>
          <w:sz w:val="22"/>
          <w:szCs w:val="22"/>
        </w:rPr>
        <w:t xml:space="preserve">85% POR </w:t>
      </w:r>
      <w:r w:rsidR="00D369D5" w:rsidRPr="00D369D5">
        <w:rPr>
          <w:rFonts w:ascii="Arial" w:hAnsi="Arial" w:cs="Arial"/>
          <w:sz w:val="22"/>
          <w:szCs w:val="22"/>
        </w:rPr>
        <w:t>,</w:t>
      </w:r>
      <w:r w:rsidRPr="00D369D5">
        <w:rPr>
          <w:rFonts w:ascii="Arial" w:hAnsi="Arial" w:cs="Arial"/>
          <w:sz w:val="22"/>
          <w:szCs w:val="22"/>
        </w:rPr>
        <w:t xml:space="preserve">Buget </w:t>
      </w:r>
      <w:r w:rsidR="00D369D5" w:rsidRPr="00D369D5">
        <w:rPr>
          <w:rFonts w:ascii="Arial" w:hAnsi="Arial" w:cs="Arial"/>
          <w:sz w:val="22"/>
          <w:szCs w:val="22"/>
        </w:rPr>
        <w:t>de stat</w:t>
      </w:r>
      <w:r w:rsidRPr="00D369D5">
        <w:rPr>
          <w:rFonts w:ascii="Arial" w:hAnsi="Arial" w:cs="Arial"/>
          <w:sz w:val="22"/>
          <w:szCs w:val="22"/>
        </w:rPr>
        <w:t xml:space="preserve"> 13</w:t>
      </w:r>
      <w:r w:rsidR="0089553A" w:rsidRPr="00D369D5">
        <w:rPr>
          <w:rFonts w:ascii="Arial" w:hAnsi="Arial" w:cs="Arial"/>
          <w:sz w:val="22"/>
          <w:szCs w:val="22"/>
        </w:rPr>
        <w:t>%</w:t>
      </w:r>
      <w:r w:rsidR="00D369D5" w:rsidRPr="00D369D5">
        <w:rPr>
          <w:rFonts w:ascii="Arial" w:hAnsi="Arial" w:cs="Arial"/>
          <w:sz w:val="22"/>
          <w:szCs w:val="22"/>
        </w:rPr>
        <w:t xml:space="preserve"> Buget local </w:t>
      </w:r>
      <w:r w:rsidRPr="00D369D5">
        <w:rPr>
          <w:rFonts w:ascii="Arial" w:hAnsi="Arial" w:cs="Arial"/>
          <w:sz w:val="22"/>
          <w:szCs w:val="22"/>
        </w:rPr>
        <w:t xml:space="preserve"> 2%</w:t>
      </w:r>
      <w:r w:rsidR="00D369D5" w:rsidRPr="00D369D5">
        <w:rPr>
          <w:rFonts w:ascii="Arial" w:hAnsi="Arial" w:cs="Arial"/>
          <w:sz w:val="22"/>
          <w:szCs w:val="22"/>
        </w:rPr>
        <w:t>.</w:t>
      </w:r>
    </w:p>
    <w:p w:rsidR="00B600F7" w:rsidRPr="00D369D5" w:rsidRDefault="00D369D5" w:rsidP="00832CD1">
      <w:pPr>
        <w:autoSpaceDE w:val="0"/>
        <w:autoSpaceDN w:val="0"/>
        <w:adjustRightInd w:val="0"/>
        <w:ind w:right="-467"/>
        <w:jc w:val="both"/>
        <w:rPr>
          <w:rFonts w:ascii="Arial" w:hAnsi="Arial" w:cs="Arial"/>
          <w:sz w:val="22"/>
          <w:szCs w:val="22"/>
          <w:lang w:val="it-IT"/>
        </w:rPr>
      </w:pPr>
      <w:r w:rsidRPr="00D369D5">
        <w:rPr>
          <w:rFonts w:ascii="Arial" w:hAnsi="Arial" w:cs="Arial"/>
          <w:sz w:val="22"/>
          <w:szCs w:val="22"/>
        </w:rPr>
        <w:t>2.</w:t>
      </w:r>
      <w:r w:rsidR="0089553A" w:rsidRPr="00D369D5">
        <w:rPr>
          <w:rFonts w:ascii="Arial" w:hAnsi="Arial" w:cs="Arial"/>
          <w:sz w:val="22"/>
          <w:szCs w:val="22"/>
        </w:rPr>
        <w:t xml:space="preserve">. Vas de expansiune  80 l- Buget local 100% </w:t>
      </w:r>
      <w:r w:rsidR="0089553A" w:rsidRPr="00D369D5">
        <w:rPr>
          <w:rFonts w:ascii="Arial" w:hAnsi="Arial" w:cs="Arial"/>
          <w:sz w:val="22"/>
          <w:szCs w:val="22"/>
          <w:lang w:val="it-IT"/>
        </w:rPr>
        <w:t xml:space="preserve"> </w:t>
      </w:r>
    </w:p>
    <w:p w:rsidR="00C52B07" w:rsidRPr="00D369D5" w:rsidRDefault="000D3817" w:rsidP="00832CD1">
      <w:pPr>
        <w:autoSpaceDE w:val="0"/>
        <w:autoSpaceDN w:val="0"/>
        <w:adjustRightInd w:val="0"/>
        <w:ind w:right="-467"/>
        <w:jc w:val="both"/>
        <w:rPr>
          <w:rFonts w:ascii="Arial" w:hAnsi="Arial" w:cs="Arial"/>
          <w:b/>
          <w:sz w:val="22"/>
          <w:szCs w:val="22"/>
          <w:lang w:val="it-IT"/>
        </w:rPr>
      </w:pPr>
      <w:r w:rsidRPr="00D369D5">
        <w:rPr>
          <w:rFonts w:ascii="Arial" w:hAnsi="Arial" w:cs="Arial"/>
          <w:b/>
          <w:sz w:val="22"/>
          <w:szCs w:val="22"/>
          <w:lang w:val="it-IT"/>
        </w:rPr>
        <w:t xml:space="preserve">6. Modalitati de plata </w:t>
      </w: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sz w:val="22"/>
          <w:szCs w:val="22"/>
          <w:lang w:val="it-IT"/>
        </w:rPr>
        <w:t xml:space="preserve">6.1 Achizitorul are obligatia de a efectua plata catre </w:t>
      </w:r>
      <w:r w:rsidR="00FC0580" w:rsidRPr="00C0589D">
        <w:rPr>
          <w:rFonts w:ascii="Arial" w:hAnsi="Arial" w:cs="Arial"/>
          <w:sz w:val="22"/>
          <w:szCs w:val="22"/>
          <w:lang w:val="it-IT"/>
        </w:rPr>
        <w:t xml:space="preserve">furnizor </w:t>
      </w:r>
      <w:r w:rsidRPr="00C0589D">
        <w:rPr>
          <w:rFonts w:ascii="Arial" w:hAnsi="Arial" w:cs="Arial"/>
          <w:sz w:val="22"/>
          <w:szCs w:val="22"/>
          <w:lang w:val="it-IT"/>
        </w:rPr>
        <w:t xml:space="preserve">in termen de </w:t>
      </w:r>
      <w:r w:rsidR="00C52B07" w:rsidRPr="00C0589D">
        <w:rPr>
          <w:rFonts w:ascii="Arial" w:hAnsi="Arial" w:cs="Arial"/>
          <w:sz w:val="22"/>
          <w:szCs w:val="22"/>
          <w:lang w:val="it-IT"/>
        </w:rPr>
        <w:t xml:space="preserve">termen de 30 de zile de la data inregistrarii de catre </w:t>
      </w:r>
      <w:r w:rsidR="006D3849" w:rsidRPr="00C0589D">
        <w:rPr>
          <w:rFonts w:ascii="Arial" w:hAnsi="Arial" w:cs="Arial"/>
          <w:sz w:val="22"/>
          <w:szCs w:val="22"/>
          <w:lang w:val="it-IT"/>
        </w:rPr>
        <w:t>furnizor</w:t>
      </w:r>
      <w:r w:rsidR="00C52B07" w:rsidRPr="00C0589D">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0589D" w:rsidRDefault="00FC0580"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6.2</w:t>
      </w:r>
      <w:r w:rsidR="006B10FD" w:rsidRPr="00C0589D">
        <w:rPr>
          <w:rFonts w:ascii="Arial" w:hAnsi="Arial" w:cs="Arial"/>
          <w:sz w:val="22"/>
          <w:szCs w:val="22"/>
          <w:lang w:val="it-IT"/>
        </w:rPr>
        <w:t xml:space="preserve"> Plata se va face in contul  </w:t>
      </w:r>
      <w:r w:rsidRPr="00C0589D">
        <w:rPr>
          <w:rFonts w:ascii="Arial" w:hAnsi="Arial" w:cs="Arial"/>
          <w:sz w:val="22"/>
          <w:szCs w:val="22"/>
          <w:lang w:val="it-IT"/>
        </w:rPr>
        <w:t>furnizorului</w:t>
      </w:r>
      <w:r w:rsidR="00640544" w:rsidRPr="00C0589D">
        <w:rPr>
          <w:rFonts w:ascii="Arial" w:hAnsi="Arial" w:cs="Arial"/>
          <w:sz w:val="22"/>
          <w:szCs w:val="22"/>
          <w:lang w:val="it-IT"/>
        </w:rPr>
        <w:t>, cu ordin de plata</w:t>
      </w:r>
      <w:r w:rsidR="006B10FD" w:rsidRPr="00C0589D">
        <w:rPr>
          <w:rFonts w:ascii="Arial" w:hAnsi="Arial" w:cs="Arial"/>
          <w:sz w:val="22"/>
          <w:szCs w:val="22"/>
          <w:lang w:val="it-IT"/>
        </w:rPr>
        <w:t>.</w:t>
      </w:r>
    </w:p>
    <w:p w:rsidR="00BC65BD" w:rsidRPr="00C0589D" w:rsidRDefault="00C52B07"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6.3 </w:t>
      </w:r>
      <w:r w:rsidR="00057D59" w:rsidRPr="00C0589D">
        <w:rPr>
          <w:rFonts w:ascii="Arial" w:hAnsi="Arial" w:cs="Arial"/>
          <w:sz w:val="22"/>
          <w:szCs w:val="22"/>
          <w:lang w:val="it-IT"/>
        </w:rPr>
        <w:t>Transportul produselor la sediul indicat in comanda scrisa, se va efectua pe cheltuiala furnizoru</w:t>
      </w:r>
      <w:r w:rsidR="00E15DB4" w:rsidRPr="00C0589D">
        <w:rPr>
          <w:rFonts w:ascii="Arial" w:hAnsi="Arial" w:cs="Arial"/>
          <w:sz w:val="22"/>
          <w:szCs w:val="22"/>
          <w:lang w:val="it-IT"/>
        </w:rPr>
        <w:t>lui, fara costuri suplimentare.</w:t>
      </w: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7. Durata contractului</w:t>
      </w:r>
    </w:p>
    <w:p w:rsidR="001D48E7" w:rsidRPr="00C0589D" w:rsidRDefault="00C826FA"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 xml:space="preserve">7.1 </w:t>
      </w:r>
      <w:r w:rsidR="00792E46" w:rsidRPr="00C0589D">
        <w:rPr>
          <w:rFonts w:ascii="Arial" w:hAnsi="Arial" w:cs="Arial"/>
          <w:sz w:val="22"/>
          <w:szCs w:val="22"/>
          <w:lang w:val="it-IT"/>
        </w:rPr>
        <w:t xml:space="preserve">Contractul intra in vigoare de la data semnarii lui </w:t>
      </w:r>
      <w:r w:rsidR="001D48E7" w:rsidRPr="00C0589D">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C65BD" w:rsidRPr="00C0589D" w:rsidRDefault="001D59B5"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7</w:t>
      </w:r>
      <w:r w:rsidR="001D48E7" w:rsidRPr="00C0589D">
        <w:rPr>
          <w:rFonts w:ascii="Arial" w:hAnsi="Arial" w:cs="Arial"/>
          <w:sz w:val="22"/>
          <w:szCs w:val="22"/>
          <w:lang w:val="it-IT"/>
        </w:rPr>
        <w:t xml:space="preserve">.2 </w:t>
      </w:r>
      <w:r w:rsidR="001D48E7" w:rsidRPr="00C0589D">
        <w:rPr>
          <w:rFonts w:ascii="Arial" w:hAnsi="Arial" w:cs="Arial"/>
          <w:b/>
          <w:sz w:val="22"/>
          <w:szCs w:val="22"/>
          <w:lang w:val="it-IT"/>
        </w:rPr>
        <w:t xml:space="preserve">Termenul de livrare </w:t>
      </w:r>
      <w:r w:rsidR="00D0170D" w:rsidRPr="00C0589D">
        <w:rPr>
          <w:rFonts w:ascii="Arial" w:hAnsi="Arial" w:cs="Arial"/>
          <w:b/>
          <w:sz w:val="22"/>
          <w:szCs w:val="22"/>
          <w:lang w:val="it-IT"/>
        </w:rPr>
        <w:t xml:space="preserve">a produselor </w:t>
      </w:r>
      <w:r w:rsidR="006070BD" w:rsidRPr="00C0589D">
        <w:rPr>
          <w:rFonts w:ascii="Arial" w:hAnsi="Arial" w:cs="Arial"/>
          <w:b/>
          <w:sz w:val="22"/>
          <w:szCs w:val="22"/>
          <w:lang w:val="it-IT"/>
        </w:rPr>
        <w:t>va a</w:t>
      </w:r>
      <w:r w:rsidR="00E54207">
        <w:rPr>
          <w:rFonts w:ascii="Arial" w:hAnsi="Arial" w:cs="Arial"/>
          <w:b/>
          <w:sz w:val="22"/>
          <w:szCs w:val="22"/>
          <w:lang w:val="it-IT"/>
        </w:rPr>
        <w:t>vea loc in maxim 30</w:t>
      </w:r>
      <w:r w:rsidR="007721EF" w:rsidRPr="00C0589D">
        <w:rPr>
          <w:rFonts w:ascii="Arial" w:hAnsi="Arial" w:cs="Arial"/>
          <w:b/>
          <w:sz w:val="22"/>
          <w:szCs w:val="22"/>
          <w:lang w:val="it-IT"/>
        </w:rPr>
        <w:t xml:space="preserve"> de zile</w:t>
      </w:r>
      <w:r w:rsidR="006070BD" w:rsidRPr="00C0589D">
        <w:rPr>
          <w:rFonts w:ascii="Arial" w:hAnsi="Arial" w:cs="Arial"/>
          <w:sz w:val="22"/>
          <w:szCs w:val="22"/>
          <w:lang w:val="it-IT"/>
        </w:rPr>
        <w:t xml:space="preserve"> ,</w:t>
      </w:r>
      <w:r w:rsidR="00E52356" w:rsidRPr="00C0589D">
        <w:rPr>
          <w:rFonts w:ascii="Arial" w:hAnsi="Arial" w:cs="Arial"/>
          <w:sz w:val="22"/>
          <w:szCs w:val="22"/>
          <w:lang w:val="it-IT"/>
        </w:rPr>
        <w:t xml:space="preserve"> </w:t>
      </w:r>
      <w:r w:rsidR="00003455" w:rsidRPr="00C0589D">
        <w:rPr>
          <w:rFonts w:ascii="Arial" w:hAnsi="Arial" w:cs="Arial"/>
          <w:sz w:val="22"/>
          <w:szCs w:val="22"/>
          <w:lang w:val="it-IT"/>
        </w:rPr>
        <w:t>de la data mentionata in ordinul de incepere emis de ac</w:t>
      </w:r>
      <w:r w:rsidR="004869C0" w:rsidRPr="00C0589D">
        <w:rPr>
          <w:rFonts w:ascii="Arial" w:hAnsi="Arial" w:cs="Arial"/>
          <w:sz w:val="22"/>
          <w:szCs w:val="22"/>
          <w:lang w:val="it-IT"/>
        </w:rPr>
        <w:t>hizitor, ulterior semnarii contractului de furnizare de catre ambele parti.</w:t>
      </w:r>
    </w:p>
    <w:p w:rsidR="00166AF6" w:rsidRPr="00C0589D" w:rsidRDefault="00C826FA"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 xml:space="preserve">8. Executarea contractului </w:t>
      </w:r>
    </w:p>
    <w:p w:rsidR="00BC65BD" w:rsidRPr="00C0589D" w:rsidRDefault="00C826FA" w:rsidP="00832CD1">
      <w:pPr>
        <w:pStyle w:val="DefaultText2"/>
        <w:ind w:right="-467"/>
        <w:jc w:val="both"/>
        <w:rPr>
          <w:rFonts w:ascii="Arial" w:hAnsi="Arial" w:cs="Arial"/>
          <w:b/>
          <w:sz w:val="22"/>
          <w:szCs w:val="22"/>
          <w:lang w:val="it-IT"/>
        </w:rPr>
      </w:pPr>
      <w:r w:rsidRPr="00C0589D">
        <w:rPr>
          <w:rFonts w:ascii="Arial" w:hAnsi="Arial" w:cs="Arial"/>
          <w:sz w:val="22"/>
          <w:szCs w:val="22"/>
          <w:lang w:val="es-ES"/>
        </w:rPr>
        <w:t xml:space="preserve">8.1 </w:t>
      </w:r>
      <w:r w:rsidR="00792E46" w:rsidRPr="00C0589D">
        <w:rPr>
          <w:rFonts w:ascii="Arial" w:hAnsi="Arial" w:cs="Arial"/>
          <w:sz w:val="22"/>
          <w:szCs w:val="22"/>
          <w:lang w:val="es-ES"/>
        </w:rPr>
        <w:t xml:space="preserve">Executarea contractului începe </w:t>
      </w:r>
      <w:r w:rsidR="00792E46" w:rsidRPr="00C0589D">
        <w:rPr>
          <w:rFonts w:ascii="Arial" w:hAnsi="Arial" w:cs="Arial"/>
          <w:sz w:val="22"/>
          <w:szCs w:val="22"/>
          <w:lang w:val="it-IT"/>
        </w:rPr>
        <w:t>la</w:t>
      </w:r>
      <w:r w:rsidR="00792E46" w:rsidRPr="00C0589D">
        <w:rPr>
          <w:rFonts w:ascii="Arial" w:hAnsi="Arial" w:cs="Arial"/>
          <w:b/>
          <w:sz w:val="22"/>
          <w:szCs w:val="22"/>
          <w:lang w:val="it-IT"/>
        </w:rPr>
        <w:t xml:space="preserve"> </w:t>
      </w:r>
      <w:r w:rsidR="00792E46" w:rsidRPr="00C0589D">
        <w:rPr>
          <w:rFonts w:ascii="Arial" w:hAnsi="Arial" w:cs="Arial"/>
          <w:sz w:val="22"/>
          <w:szCs w:val="22"/>
          <w:lang w:val="it-IT"/>
        </w:rPr>
        <w:t xml:space="preserve">data specificata in </w:t>
      </w:r>
      <w:r w:rsidR="00D0170D" w:rsidRPr="00C0589D">
        <w:rPr>
          <w:rFonts w:ascii="Arial" w:hAnsi="Arial" w:cs="Arial"/>
          <w:sz w:val="22"/>
          <w:szCs w:val="22"/>
          <w:lang w:val="it-IT"/>
        </w:rPr>
        <w:t>ordinul de incepere emis de achizitor</w:t>
      </w:r>
      <w:r w:rsidR="002B7923" w:rsidRPr="00C0589D">
        <w:rPr>
          <w:rFonts w:ascii="Arial" w:hAnsi="Arial" w:cs="Arial"/>
          <w:sz w:val="22"/>
          <w:szCs w:val="22"/>
          <w:lang w:val="ro-RO"/>
        </w:rPr>
        <w:t>.</w:t>
      </w: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9. Documentele contractului</w:t>
      </w:r>
    </w:p>
    <w:p w:rsidR="00147FDB" w:rsidRPr="00C0589D" w:rsidRDefault="00E60041" w:rsidP="00832CD1">
      <w:pPr>
        <w:pStyle w:val="DefaultText1"/>
        <w:numPr>
          <w:ilvl w:val="1"/>
          <w:numId w:val="45"/>
        </w:numPr>
        <w:ind w:right="-467"/>
        <w:jc w:val="both"/>
        <w:rPr>
          <w:rFonts w:ascii="Arial" w:hAnsi="Arial" w:cs="Arial"/>
          <w:sz w:val="22"/>
          <w:szCs w:val="22"/>
          <w:lang w:val="it-IT"/>
        </w:rPr>
      </w:pPr>
      <w:r w:rsidRPr="00C0589D">
        <w:rPr>
          <w:rFonts w:ascii="Arial" w:hAnsi="Arial" w:cs="Arial"/>
          <w:sz w:val="22"/>
          <w:szCs w:val="22"/>
          <w:lang w:val="it-IT"/>
        </w:rPr>
        <w:t>Documentele care insotesc</w:t>
      </w:r>
      <w:r w:rsidR="002865A3" w:rsidRPr="00C0589D">
        <w:rPr>
          <w:rFonts w:ascii="Arial" w:hAnsi="Arial" w:cs="Arial"/>
          <w:sz w:val="22"/>
          <w:szCs w:val="22"/>
          <w:lang w:val="it-IT"/>
        </w:rPr>
        <w:t xml:space="preserve"> contractul </w:t>
      </w:r>
      <w:r w:rsidRPr="00C0589D">
        <w:rPr>
          <w:rFonts w:ascii="Arial" w:hAnsi="Arial" w:cs="Arial"/>
          <w:sz w:val="22"/>
          <w:szCs w:val="22"/>
          <w:lang w:val="it-IT"/>
        </w:rPr>
        <w:t>sunt:</w:t>
      </w:r>
    </w:p>
    <w:p w:rsidR="00891A34" w:rsidRPr="00C0589D" w:rsidRDefault="005A3640"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it-IT"/>
        </w:rPr>
        <w:t>Caietul de sarcini</w:t>
      </w:r>
      <w:r w:rsidR="00332FC5">
        <w:rPr>
          <w:rFonts w:ascii="Arial" w:hAnsi="Arial" w:cs="Arial"/>
          <w:sz w:val="22"/>
          <w:szCs w:val="22"/>
          <w:lang w:val="it-IT"/>
        </w:rPr>
        <w:t xml:space="preserve"> nr. 181051 din 14.02.2020</w:t>
      </w:r>
    </w:p>
    <w:p w:rsidR="002B7923" w:rsidRPr="00C0589D" w:rsidRDefault="005A3640"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w:t>
      </w:r>
      <w:r w:rsidR="002865A3" w:rsidRPr="00C0589D">
        <w:rPr>
          <w:rFonts w:ascii="Arial" w:hAnsi="Arial" w:cs="Arial"/>
          <w:sz w:val="22"/>
          <w:szCs w:val="22"/>
          <w:lang w:val="ro-RO"/>
        </w:rPr>
        <w:t>ropunerea financiară</w:t>
      </w:r>
      <w:r w:rsidR="00642493" w:rsidRPr="00C0589D">
        <w:rPr>
          <w:rFonts w:ascii="Arial" w:hAnsi="Arial" w:cs="Arial"/>
          <w:sz w:val="22"/>
          <w:szCs w:val="22"/>
          <w:lang w:val="ro-RO"/>
        </w:rPr>
        <w:t>;</w:t>
      </w:r>
    </w:p>
    <w:p w:rsidR="00252D54" w:rsidRPr="00C0589D" w:rsidRDefault="00252D54"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Propunerea tehnica</w:t>
      </w:r>
    </w:p>
    <w:p w:rsidR="00BC65BD" w:rsidRPr="00EF22A3" w:rsidRDefault="000D0E32"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Acord</w:t>
      </w:r>
      <w:r w:rsidR="00D72699" w:rsidRPr="00C0589D">
        <w:rPr>
          <w:rFonts w:ascii="Arial" w:hAnsi="Arial" w:cs="Arial"/>
          <w:sz w:val="22"/>
          <w:szCs w:val="22"/>
          <w:lang w:val="ro-RO"/>
        </w:rPr>
        <w:t xml:space="preserve"> GDPR</w:t>
      </w:r>
      <w:r w:rsidR="00642493" w:rsidRPr="00C0589D">
        <w:rPr>
          <w:rFonts w:ascii="Arial" w:hAnsi="Arial" w:cs="Arial"/>
          <w:sz w:val="22"/>
          <w:szCs w:val="22"/>
          <w:lang w:val="ro-RO"/>
        </w:rPr>
        <w:t xml:space="preserve"> privind </w:t>
      </w:r>
      <w:r w:rsidR="00D72699" w:rsidRPr="00C0589D">
        <w:rPr>
          <w:rFonts w:ascii="Arial" w:hAnsi="Arial" w:cs="Arial"/>
          <w:sz w:val="22"/>
          <w:szCs w:val="22"/>
          <w:lang w:val="ro-RO"/>
        </w:rPr>
        <w:t>prelucrarea datelor cu caracter personal</w:t>
      </w:r>
      <w:r w:rsidR="00642493" w:rsidRPr="00C0589D">
        <w:rPr>
          <w:rFonts w:ascii="Arial" w:hAnsi="Arial" w:cs="Arial"/>
          <w:sz w:val="22"/>
          <w:szCs w:val="22"/>
          <w:lang w:val="ro-RO"/>
        </w:rPr>
        <w:t>.</w:t>
      </w:r>
    </w:p>
    <w:p w:rsidR="000D3817" w:rsidRPr="00C0589D" w:rsidRDefault="000D3817" w:rsidP="00832CD1">
      <w:pPr>
        <w:autoSpaceDE w:val="0"/>
        <w:autoSpaceDN w:val="0"/>
        <w:adjustRightInd w:val="0"/>
        <w:ind w:right="-467"/>
        <w:jc w:val="both"/>
        <w:rPr>
          <w:rFonts w:ascii="Arial" w:hAnsi="Arial" w:cs="Arial"/>
          <w:b/>
          <w:sz w:val="22"/>
          <w:szCs w:val="22"/>
          <w:lang w:val="ro-RO"/>
        </w:rPr>
      </w:pPr>
      <w:r w:rsidRPr="00C0589D">
        <w:rPr>
          <w:rFonts w:ascii="Arial" w:hAnsi="Arial" w:cs="Arial"/>
          <w:b/>
          <w:sz w:val="22"/>
          <w:szCs w:val="22"/>
          <w:lang w:val="ro-RO"/>
        </w:rPr>
        <w:t xml:space="preserve">10. Obligatiile principale ale </w:t>
      </w:r>
      <w:r w:rsidR="00B86A46" w:rsidRPr="00C0589D">
        <w:rPr>
          <w:rFonts w:ascii="Arial" w:hAnsi="Arial" w:cs="Arial"/>
          <w:b/>
          <w:sz w:val="22"/>
          <w:szCs w:val="22"/>
          <w:lang w:val="ro-RO"/>
        </w:rPr>
        <w:t>furnizorului</w:t>
      </w:r>
    </w:p>
    <w:p w:rsidR="00F95B1A" w:rsidRPr="00C0589D" w:rsidRDefault="000D3817"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10.1 </w:t>
      </w:r>
      <w:r w:rsidR="00B86A46" w:rsidRPr="00C0589D">
        <w:rPr>
          <w:rFonts w:ascii="Arial" w:hAnsi="Arial" w:cs="Arial"/>
          <w:sz w:val="22"/>
          <w:szCs w:val="22"/>
          <w:lang w:val="ro-RO"/>
        </w:rPr>
        <w:t>Furnizorul</w:t>
      </w:r>
      <w:r w:rsidRPr="00C0589D">
        <w:rPr>
          <w:rFonts w:ascii="Arial" w:hAnsi="Arial" w:cs="Arial"/>
          <w:sz w:val="22"/>
          <w:szCs w:val="22"/>
          <w:lang w:val="ro-RO"/>
        </w:rPr>
        <w:t xml:space="preserve"> se obliga sa </w:t>
      </w:r>
      <w:r w:rsidR="00B86A46" w:rsidRPr="00C0589D">
        <w:rPr>
          <w:rFonts w:ascii="Arial" w:hAnsi="Arial" w:cs="Arial"/>
          <w:sz w:val="22"/>
          <w:szCs w:val="22"/>
          <w:lang w:val="ro-RO"/>
        </w:rPr>
        <w:t>livreze</w:t>
      </w:r>
      <w:r w:rsidR="00553135" w:rsidRPr="00C0589D">
        <w:rPr>
          <w:rFonts w:ascii="Arial" w:hAnsi="Arial" w:cs="Arial"/>
          <w:sz w:val="22"/>
          <w:szCs w:val="22"/>
          <w:lang w:val="ro-RO"/>
        </w:rPr>
        <w:t xml:space="preserve"> </w:t>
      </w:r>
      <w:r w:rsidR="002F46E0" w:rsidRPr="00C0589D">
        <w:rPr>
          <w:rFonts w:ascii="Arial" w:hAnsi="Arial" w:cs="Arial"/>
          <w:sz w:val="22"/>
          <w:szCs w:val="22"/>
          <w:lang w:val="it-IT"/>
        </w:rPr>
        <w:t>produsele</w:t>
      </w:r>
      <w:r w:rsidR="00865FF6" w:rsidRPr="00C0589D">
        <w:rPr>
          <w:rFonts w:ascii="Arial" w:hAnsi="Arial" w:cs="Arial"/>
          <w:sz w:val="22"/>
          <w:szCs w:val="22"/>
          <w:lang w:val="it-IT"/>
        </w:rPr>
        <w:t xml:space="preserve"> prevazute in oferta financiara</w:t>
      </w:r>
      <w:r w:rsidR="00912AF7" w:rsidRPr="00C0589D">
        <w:rPr>
          <w:rFonts w:ascii="Arial" w:hAnsi="Arial" w:cs="Arial"/>
          <w:sz w:val="22"/>
          <w:szCs w:val="22"/>
          <w:lang w:val="it-IT"/>
        </w:rPr>
        <w:t xml:space="preserve"> </w:t>
      </w:r>
      <w:r w:rsidR="00605CE2" w:rsidRPr="00C0589D">
        <w:rPr>
          <w:rFonts w:ascii="Arial" w:hAnsi="Arial" w:cs="Arial"/>
          <w:sz w:val="22"/>
          <w:szCs w:val="22"/>
        </w:rPr>
        <w:t xml:space="preserve">conform caietului de sarcini nr. </w:t>
      </w:r>
      <w:r w:rsidR="00D01338">
        <w:rPr>
          <w:rFonts w:ascii="Arial" w:hAnsi="Arial" w:cs="Arial"/>
          <w:sz w:val="22"/>
          <w:szCs w:val="22"/>
          <w:lang w:val="it-IT"/>
        </w:rPr>
        <w:t>181051 din 14.02.2020.</w:t>
      </w:r>
    </w:p>
    <w:p w:rsidR="00BC61F1" w:rsidRPr="00C0589D" w:rsidRDefault="00D45729"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2</w:t>
      </w:r>
      <w:r w:rsidR="0071774A" w:rsidRPr="00C0589D">
        <w:rPr>
          <w:rFonts w:ascii="Arial" w:hAnsi="Arial" w:cs="Arial"/>
          <w:sz w:val="22"/>
          <w:szCs w:val="22"/>
          <w:lang w:val="ro-RO"/>
        </w:rPr>
        <w:t xml:space="preserve"> </w:t>
      </w:r>
      <w:r w:rsidRPr="00C0589D">
        <w:rPr>
          <w:rFonts w:ascii="Arial" w:hAnsi="Arial" w:cs="Arial"/>
          <w:sz w:val="22"/>
          <w:szCs w:val="22"/>
          <w:lang w:val="ro-RO"/>
        </w:rPr>
        <w:t xml:space="preserve">Furnizorul are obligatia de a respecta toate cerintele si specificatiile tehnice ale </w:t>
      </w:r>
      <w:r w:rsidR="00912AF7" w:rsidRPr="00C0589D">
        <w:rPr>
          <w:rFonts w:ascii="Arial" w:hAnsi="Arial" w:cs="Arial"/>
          <w:sz w:val="22"/>
          <w:szCs w:val="22"/>
          <w:lang w:val="ro-RO"/>
        </w:rPr>
        <w:t>produselor</w:t>
      </w:r>
      <w:r w:rsidRPr="00C0589D">
        <w:rPr>
          <w:rFonts w:ascii="Arial" w:hAnsi="Arial" w:cs="Arial"/>
          <w:sz w:val="22"/>
          <w:szCs w:val="22"/>
          <w:lang w:val="ro-RO"/>
        </w:rPr>
        <w:t>, pr</w:t>
      </w:r>
      <w:r w:rsidR="00EB4109" w:rsidRPr="00C0589D">
        <w:rPr>
          <w:rFonts w:ascii="Arial" w:hAnsi="Arial" w:cs="Arial"/>
          <w:sz w:val="22"/>
          <w:szCs w:val="22"/>
          <w:lang w:val="ro-RO"/>
        </w:rPr>
        <w:t>evazute in caietul de sarcini</w:t>
      </w:r>
      <w:r w:rsidR="00912AF7" w:rsidRPr="00C0589D">
        <w:rPr>
          <w:rFonts w:ascii="Arial" w:hAnsi="Arial" w:cs="Arial"/>
          <w:sz w:val="22"/>
          <w:szCs w:val="22"/>
          <w:lang w:val="ro-RO"/>
        </w:rPr>
        <w:t>.</w:t>
      </w:r>
    </w:p>
    <w:p w:rsidR="006D3A06" w:rsidRPr="00C0589D" w:rsidRDefault="006D3A06"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3</w:t>
      </w:r>
      <w:r w:rsidRPr="00C0589D">
        <w:rPr>
          <w:rFonts w:ascii="Arial" w:hAnsi="Arial" w:cs="Arial"/>
          <w:sz w:val="22"/>
          <w:szCs w:val="22"/>
          <w:lang w:val="ro-RO"/>
        </w:rPr>
        <w:t xml:space="preserve"> Furnizorul va raspunde pentru calitatea produselor livrate, </w:t>
      </w:r>
      <w:r w:rsidR="00603CB0" w:rsidRPr="00C0589D">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C0589D" w:rsidRDefault="00224342"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4</w:t>
      </w:r>
      <w:r w:rsidR="00641B8E" w:rsidRPr="00C0589D">
        <w:rPr>
          <w:rFonts w:ascii="Arial" w:hAnsi="Arial" w:cs="Arial"/>
          <w:sz w:val="22"/>
          <w:szCs w:val="22"/>
          <w:lang w:val="ro-RO"/>
        </w:rPr>
        <w:t xml:space="preserve"> </w:t>
      </w:r>
      <w:r w:rsidR="00B86A46" w:rsidRPr="00C0589D">
        <w:rPr>
          <w:rFonts w:ascii="Arial" w:hAnsi="Arial" w:cs="Arial"/>
          <w:sz w:val="22"/>
          <w:szCs w:val="22"/>
          <w:lang w:val="ro-RO"/>
        </w:rPr>
        <w:t>Furnizoru</w:t>
      </w:r>
      <w:r w:rsidR="00C108F4" w:rsidRPr="00C0589D">
        <w:rPr>
          <w:rFonts w:ascii="Arial" w:hAnsi="Arial" w:cs="Arial"/>
          <w:sz w:val="22"/>
          <w:szCs w:val="22"/>
          <w:lang w:val="ro-RO"/>
        </w:rPr>
        <w:t>l are obligatia s</w:t>
      </w:r>
      <w:r w:rsidR="00525C12" w:rsidRPr="00C0589D">
        <w:rPr>
          <w:rFonts w:ascii="Arial" w:hAnsi="Arial" w:cs="Arial"/>
          <w:sz w:val="22"/>
          <w:szCs w:val="22"/>
          <w:lang w:val="ro-RO"/>
        </w:rPr>
        <w:t xml:space="preserve">ă asigure controlul îndeplinirii </w:t>
      </w:r>
      <w:r w:rsidR="00B86A46" w:rsidRPr="00C0589D">
        <w:rPr>
          <w:rFonts w:ascii="Arial" w:hAnsi="Arial" w:cs="Arial"/>
          <w:sz w:val="22"/>
          <w:szCs w:val="22"/>
          <w:lang w:val="ro-RO"/>
        </w:rPr>
        <w:t>livrarilor</w:t>
      </w:r>
      <w:r w:rsidR="00525C12" w:rsidRPr="00C0589D">
        <w:rPr>
          <w:rFonts w:ascii="Arial" w:hAnsi="Arial" w:cs="Arial"/>
          <w:sz w:val="22"/>
          <w:szCs w:val="22"/>
          <w:lang w:val="ro-RO"/>
        </w:rPr>
        <w:t xml:space="preserve"> şi al calităţii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la cererea beneficiarului.        </w:t>
      </w:r>
    </w:p>
    <w:p w:rsidR="000D3817" w:rsidRPr="00C0589D" w:rsidRDefault="00A61326" w:rsidP="00832CD1">
      <w:pPr>
        <w:pStyle w:val="ListParagraph"/>
        <w:tabs>
          <w:tab w:val="left" w:pos="360"/>
          <w:tab w:val="left" w:pos="1080"/>
        </w:tabs>
        <w:ind w:left="0"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5</w:t>
      </w:r>
      <w:r w:rsidR="00641B8E" w:rsidRPr="00C0589D">
        <w:rPr>
          <w:rFonts w:ascii="Arial" w:hAnsi="Arial" w:cs="Arial"/>
          <w:sz w:val="22"/>
          <w:szCs w:val="22"/>
          <w:lang w:val="ro-RO"/>
        </w:rPr>
        <w:t xml:space="preserve"> </w:t>
      </w:r>
      <w:r w:rsidR="00D90ED5" w:rsidRPr="00C0589D">
        <w:rPr>
          <w:rFonts w:ascii="Arial" w:hAnsi="Arial" w:cs="Arial"/>
          <w:sz w:val="22"/>
          <w:szCs w:val="22"/>
          <w:lang w:val="ro-RO"/>
        </w:rPr>
        <w:t>Furnizorului</w:t>
      </w:r>
      <w:r w:rsidR="00525C12" w:rsidRPr="00C0589D">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0589D">
        <w:rPr>
          <w:rFonts w:ascii="Arial" w:hAnsi="Arial" w:cs="Arial"/>
          <w:sz w:val="22"/>
          <w:szCs w:val="22"/>
          <w:lang w:val="ro-RO"/>
        </w:rPr>
        <w:t xml:space="preserve">furnizarea </w:t>
      </w:r>
      <w:r w:rsidR="00525C12" w:rsidRPr="00C0589D">
        <w:rPr>
          <w:rFonts w:ascii="Arial" w:hAnsi="Arial" w:cs="Arial"/>
          <w:sz w:val="22"/>
          <w:szCs w:val="22"/>
          <w:lang w:val="ro-RO"/>
        </w:rPr>
        <w:t xml:space="preserve">defectuoasă sau </w:t>
      </w:r>
      <w:r w:rsidR="00F10198" w:rsidRPr="00C0589D">
        <w:rPr>
          <w:rFonts w:ascii="Arial" w:hAnsi="Arial" w:cs="Arial"/>
          <w:sz w:val="22"/>
          <w:szCs w:val="22"/>
          <w:lang w:val="ro-RO"/>
        </w:rPr>
        <w:t xml:space="preserve">nefurnizarea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În această privinţă, se impune ca societatea </w:t>
      </w:r>
      <w:r w:rsidR="00F10198" w:rsidRPr="00C0589D">
        <w:rPr>
          <w:rFonts w:ascii="Arial" w:hAnsi="Arial" w:cs="Arial"/>
          <w:sz w:val="22"/>
          <w:szCs w:val="22"/>
          <w:lang w:val="ro-RO"/>
        </w:rPr>
        <w:t>furnizoare</w:t>
      </w:r>
      <w:r w:rsidR="00525C12" w:rsidRPr="00C0589D">
        <w:rPr>
          <w:rFonts w:ascii="Arial" w:hAnsi="Arial" w:cs="Arial"/>
          <w:sz w:val="22"/>
          <w:szCs w:val="22"/>
          <w:lang w:val="ro-RO"/>
        </w:rPr>
        <w:t xml:space="preserve"> să deţină şi să prezinte o asigurare profesională de răspundere civilă.</w:t>
      </w:r>
    </w:p>
    <w:p w:rsidR="0017218E"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6</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are obligaţia de a </w:t>
      </w:r>
      <w:r w:rsidR="00F10198" w:rsidRPr="00C0589D">
        <w:rPr>
          <w:rFonts w:ascii="Arial" w:hAnsi="Arial" w:cs="Arial"/>
          <w:sz w:val="22"/>
          <w:szCs w:val="22"/>
          <w:lang w:val="pt-BR"/>
        </w:rPr>
        <w:t xml:space="preserve">furniza </w:t>
      </w:r>
      <w:r w:rsidR="003C5FF7" w:rsidRPr="00C0589D">
        <w:rPr>
          <w:rFonts w:ascii="Arial" w:hAnsi="Arial" w:cs="Arial"/>
          <w:sz w:val="22"/>
          <w:szCs w:val="22"/>
          <w:lang w:val="ro-RO"/>
        </w:rPr>
        <w:t>produselor</w:t>
      </w:r>
      <w:r w:rsidR="003B5F3D" w:rsidRPr="00C0589D">
        <w:rPr>
          <w:rFonts w:ascii="Arial" w:hAnsi="Arial" w:cs="Arial"/>
          <w:sz w:val="22"/>
          <w:szCs w:val="22"/>
          <w:lang w:val="ro-RO"/>
        </w:rPr>
        <w:t xml:space="preserve"> </w:t>
      </w:r>
      <w:r w:rsidR="000D3817" w:rsidRPr="00C0589D">
        <w:rPr>
          <w:rFonts w:ascii="Arial" w:hAnsi="Arial" w:cs="Arial"/>
          <w:sz w:val="22"/>
          <w:szCs w:val="22"/>
          <w:lang w:val="pt-BR"/>
        </w:rPr>
        <w:t>prevăzute în contract cu profesionalismul şi promptitudinea cuvenite angajamentului asumat</w:t>
      </w:r>
      <w:r w:rsidR="0017218E" w:rsidRPr="00C0589D">
        <w:rPr>
          <w:rFonts w:ascii="Arial" w:hAnsi="Arial" w:cs="Arial"/>
          <w:sz w:val="22"/>
          <w:szCs w:val="22"/>
          <w:lang w:val="pt-BR"/>
        </w:rPr>
        <w:t>.</w:t>
      </w:r>
    </w:p>
    <w:p w:rsidR="000D3817" w:rsidRPr="00C0589D" w:rsidRDefault="000D3817"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7</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Pr="00C0589D">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256EC4" w:rsidRPr="00C0589D">
        <w:rPr>
          <w:rFonts w:ascii="Arial" w:hAnsi="Arial" w:cs="Arial"/>
          <w:sz w:val="22"/>
          <w:szCs w:val="22"/>
          <w:lang w:val="pt-BR"/>
        </w:rPr>
        <w:t>8</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se va abţine de la orice declaraţie publică privind derularea contractului fără aproba</w:t>
      </w:r>
      <w:r w:rsidR="00534B4B" w:rsidRPr="00C0589D">
        <w:rPr>
          <w:rFonts w:ascii="Arial" w:hAnsi="Arial" w:cs="Arial"/>
          <w:sz w:val="22"/>
          <w:szCs w:val="22"/>
          <w:lang w:val="pt-BR"/>
        </w:rPr>
        <w:t xml:space="preserve">rea prealabilă a achizitorului </w:t>
      </w:r>
      <w:r w:rsidR="000D3817" w:rsidRPr="00C0589D">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0589D" w:rsidRDefault="00A61326" w:rsidP="00832CD1">
      <w:pPr>
        <w:ind w:right="-467"/>
        <w:jc w:val="both"/>
        <w:rPr>
          <w:rFonts w:ascii="Arial" w:hAnsi="Arial" w:cs="Arial"/>
          <w:bCs/>
          <w:iCs/>
          <w:sz w:val="22"/>
          <w:szCs w:val="22"/>
          <w:lang w:val="ro-RO"/>
        </w:rPr>
      </w:pPr>
      <w:r w:rsidRPr="00C0589D">
        <w:rPr>
          <w:rFonts w:ascii="Arial" w:hAnsi="Arial" w:cs="Arial"/>
          <w:sz w:val="22"/>
          <w:szCs w:val="22"/>
        </w:rPr>
        <w:t>10.</w:t>
      </w:r>
      <w:r w:rsidR="00256EC4" w:rsidRPr="00C0589D">
        <w:rPr>
          <w:rFonts w:ascii="Arial" w:hAnsi="Arial" w:cs="Arial"/>
          <w:sz w:val="22"/>
          <w:szCs w:val="22"/>
        </w:rPr>
        <w:t>9</w:t>
      </w:r>
      <w:r w:rsidR="00641B8E" w:rsidRPr="00C0589D">
        <w:rPr>
          <w:rFonts w:ascii="Arial" w:hAnsi="Arial" w:cs="Arial"/>
          <w:sz w:val="22"/>
          <w:szCs w:val="22"/>
        </w:rPr>
        <w:t xml:space="preserve"> </w:t>
      </w:r>
      <w:r w:rsidR="00F10198" w:rsidRPr="00C0589D">
        <w:rPr>
          <w:rFonts w:ascii="Arial" w:hAnsi="Arial" w:cs="Arial"/>
          <w:sz w:val="22"/>
          <w:szCs w:val="22"/>
          <w:lang w:val="ro-RO"/>
        </w:rPr>
        <w:t>Furnizorul</w:t>
      </w:r>
      <w:r w:rsidR="00EA007E" w:rsidRPr="00C0589D">
        <w:rPr>
          <w:rFonts w:ascii="Arial" w:hAnsi="Arial" w:cs="Arial"/>
          <w:sz w:val="22"/>
          <w:szCs w:val="22"/>
          <w:lang w:val="ro-RO"/>
        </w:rPr>
        <w:t xml:space="preserve"> </w:t>
      </w:r>
      <w:r w:rsidR="000D3817" w:rsidRPr="00C0589D">
        <w:rPr>
          <w:rFonts w:ascii="Arial" w:hAnsi="Arial" w:cs="Arial"/>
          <w:sz w:val="22"/>
          <w:szCs w:val="22"/>
        </w:rPr>
        <w:t xml:space="preserve">se </w:t>
      </w:r>
      <w:r w:rsidR="00EA007E" w:rsidRPr="00C0589D">
        <w:rPr>
          <w:rFonts w:ascii="Arial" w:hAnsi="Arial" w:cs="Arial"/>
          <w:sz w:val="22"/>
          <w:szCs w:val="22"/>
        </w:rPr>
        <w:t>oblig</w:t>
      </w:r>
      <w:r w:rsidR="003B5F3D" w:rsidRPr="00C0589D">
        <w:rPr>
          <w:rFonts w:ascii="Arial" w:hAnsi="Arial" w:cs="Arial"/>
          <w:sz w:val="22"/>
          <w:szCs w:val="22"/>
        </w:rPr>
        <w:t>a</w:t>
      </w:r>
      <w:r w:rsidR="00EA007E" w:rsidRPr="00C0589D">
        <w:rPr>
          <w:rFonts w:ascii="Arial" w:hAnsi="Arial" w:cs="Arial"/>
          <w:sz w:val="22"/>
          <w:szCs w:val="22"/>
        </w:rPr>
        <w:t xml:space="preserve"> </w:t>
      </w:r>
      <w:r w:rsidR="000D3817" w:rsidRPr="00C0589D">
        <w:rPr>
          <w:rFonts w:ascii="Arial" w:hAnsi="Arial" w:cs="Arial"/>
          <w:sz w:val="22"/>
          <w:szCs w:val="22"/>
        </w:rPr>
        <w:t>sa</w:t>
      </w:r>
      <w:r w:rsidR="00EA007E" w:rsidRPr="00C0589D">
        <w:rPr>
          <w:rFonts w:ascii="Arial" w:hAnsi="Arial" w:cs="Arial"/>
          <w:sz w:val="22"/>
          <w:szCs w:val="22"/>
        </w:rPr>
        <w:t xml:space="preserve"> </w:t>
      </w:r>
      <w:r w:rsidR="00F10198" w:rsidRPr="00C0589D">
        <w:rPr>
          <w:rFonts w:ascii="Arial" w:hAnsi="Arial" w:cs="Arial"/>
          <w:sz w:val="22"/>
          <w:szCs w:val="22"/>
        </w:rPr>
        <w:t>furnizeze</w:t>
      </w:r>
      <w:r w:rsidR="00EA007E" w:rsidRPr="00C0589D">
        <w:rPr>
          <w:rFonts w:ascii="Arial" w:hAnsi="Arial" w:cs="Arial"/>
          <w:sz w:val="22"/>
          <w:szCs w:val="22"/>
        </w:rPr>
        <w:t xml:space="preserve"> </w:t>
      </w:r>
      <w:r w:rsidR="003C5FF7" w:rsidRPr="00C0589D">
        <w:rPr>
          <w:rFonts w:ascii="Arial" w:hAnsi="Arial" w:cs="Arial"/>
          <w:sz w:val="22"/>
          <w:szCs w:val="22"/>
          <w:lang w:val="ro-RO"/>
        </w:rPr>
        <w:t>produsele</w:t>
      </w:r>
      <w:r w:rsidR="00EA007E" w:rsidRPr="00C0589D">
        <w:rPr>
          <w:rFonts w:ascii="Arial" w:hAnsi="Arial" w:cs="Arial"/>
          <w:sz w:val="22"/>
          <w:szCs w:val="22"/>
          <w:lang w:val="ro-RO"/>
        </w:rPr>
        <w:t xml:space="preserve"> </w:t>
      </w:r>
      <w:r w:rsidR="004C399B" w:rsidRPr="00C0589D">
        <w:rPr>
          <w:rFonts w:ascii="Arial" w:hAnsi="Arial" w:cs="Arial"/>
          <w:sz w:val="22"/>
          <w:szCs w:val="22"/>
        </w:rPr>
        <w:t>in conformitate</w:t>
      </w:r>
      <w:r w:rsidR="00EA007E" w:rsidRPr="00C0589D">
        <w:rPr>
          <w:rFonts w:ascii="Arial" w:hAnsi="Arial" w:cs="Arial"/>
          <w:sz w:val="22"/>
          <w:szCs w:val="22"/>
        </w:rPr>
        <w:t xml:space="preserve"> </w:t>
      </w:r>
      <w:r w:rsidR="000D3817" w:rsidRPr="00C0589D">
        <w:rPr>
          <w:rFonts w:ascii="Arial" w:hAnsi="Arial" w:cs="Arial"/>
          <w:sz w:val="22"/>
          <w:szCs w:val="22"/>
        </w:rPr>
        <w:t>cu activitatile</w:t>
      </w:r>
      <w:r w:rsidR="00EA007E" w:rsidRPr="00C0589D">
        <w:rPr>
          <w:rFonts w:ascii="Arial" w:hAnsi="Arial" w:cs="Arial"/>
          <w:sz w:val="22"/>
          <w:szCs w:val="22"/>
        </w:rPr>
        <w:t xml:space="preserve"> </w:t>
      </w:r>
      <w:r w:rsidR="000D3817" w:rsidRPr="00C0589D">
        <w:rPr>
          <w:rFonts w:ascii="Arial" w:hAnsi="Arial" w:cs="Arial"/>
          <w:bCs/>
          <w:iCs/>
          <w:sz w:val="22"/>
          <w:szCs w:val="22"/>
          <w:lang w:val="ro-RO"/>
        </w:rPr>
        <w:t xml:space="preserve">stabilite prin legislatia in vigoare. </w:t>
      </w:r>
    </w:p>
    <w:p w:rsidR="000D3817" w:rsidRPr="00C0589D" w:rsidRDefault="00A61326" w:rsidP="00832CD1">
      <w:pPr>
        <w:ind w:right="-467"/>
        <w:jc w:val="both"/>
        <w:rPr>
          <w:rFonts w:ascii="Arial" w:hAnsi="Arial" w:cs="Arial"/>
          <w:sz w:val="22"/>
          <w:szCs w:val="22"/>
          <w:lang w:val="es-ES"/>
        </w:rPr>
      </w:pPr>
      <w:r w:rsidRPr="00C0589D">
        <w:rPr>
          <w:rFonts w:ascii="Arial" w:hAnsi="Arial" w:cs="Arial"/>
          <w:sz w:val="22"/>
          <w:szCs w:val="22"/>
          <w:lang w:val="es-ES"/>
        </w:rPr>
        <w:t>10.</w:t>
      </w:r>
      <w:r w:rsidR="00224342" w:rsidRPr="00C0589D">
        <w:rPr>
          <w:rFonts w:ascii="Arial" w:hAnsi="Arial" w:cs="Arial"/>
          <w:sz w:val="22"/>
          <w:szCs w:val="22"/>
          <w:lang w:val="es-ES"/>
        </w:rPr>
        <w:t>1</w:t>
      </w:r>
      <w:r w:rsidR="005D6423" w:rsidRPr="00C0589D">
        <w:rPr>
          <w:rFonts w:ascii="Arial" w:hAnsi="Arial" w:cs="Arial"/>
          <w:sz w:val="22"/>
          <w:szCs w:val="22"/>
          <w:lang w:val="es-ES"/>
        </w:rPr>
        <w:t>0</w:t>
      </w:r>
      <w:r w:rsidR="00641B8E" w:rsidRPr="00C0589D">
        <w:rPr>
          <w:rFonts w:ascii="Arial" w:hAnsi="Arial" w:cs="Arial"/>
          <w:sz w:val="22"/>
          <w:szCs w:val="22"/>
          <w:lang w:val="es-ES"/>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es-ES"/>
        </w:rPr>
        <w:t xml:space="preserve"> va despagubi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achizitorul in cazul</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oricaror</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pretentii s</w:t>
      </w:r>
      <w:r w:rsidR="00F10198" w:rsidRPr="00C0589D">
        <w:rPr>
          <w:rFonts w:ascii="Arial" w:hAnsi="Arial" w:cs="Arial"/>
          <w:sz w:val="22"/>
          <w:szCs w:val="22"/>
          <w:lang w:val="es-ES"/>
        </w:rPr>
        <w:t>i actiuni in justitie</w:t>
      </w:r>
      <w:r w:rsidR="00EA007E" w:rsidRPr="00C0589D">
        <w:rPr>
          <w:rFonts w:ascii="Arial" w:hAnsi="Arial" w:cs="Arial"/>
          <w:sz w:val="22"/>
          <w:szCs w:val="22"/>
          <w:lang w:val="es-ES"/>
        </w:rPr>
        <w:t xml:space="preserve"> </w:t>
      </w:r>
      <w:r w:rsidR="00F10198" w:rsidRPr="00C0589D">
        <w:rPr>
          <w:rFonts w:ascii="Arial" w:hAnsi="Arial" w:cs="Arial"/>
          <w:sz w:val="22"/>
          <w:szCs w:val="22"/>
          <w:lang w:val="es-ES"/>
        </w:rPr>
        <w:t>rezultate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 xml:space="preserve">incalcari ale prevederilor in vigoare de catre </w:t>
      </w:r>
      <w:r w:rsidR="00F10198" w:rsidRPr="00C0589D">
        <w:rPr>
          <w:rFonts w:ascii="Arial" w:hAnsi="Arial" w:cs="Arial"/>
          <w:sz w:val="22"/>
          <w:szCs w:val="22"/>
          <w:lang w:val="ro-RO"/>
        </w:rPr>
        <w:t>furnizor</w:t>
      </w:r>
      <w:r w:rsidR="000D3817" w:rsidRPr="00C0589D">
        <w:rPr>
          <w:rFonts w:ascii="Arial" w:hAnsi="Arial" w:cs="Arial"/>
          <w:sz w:val="22"/>
          <w:szCs w:val="22"/>
          <w:lang w:val="es-ES"/>
        </w:rPr>
        <w:t>, personalulsau, salariat</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sau</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contractat de acesta, inclusiv</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conducerea</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 subordonatii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acestuia, precum si salariatii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teritoriu.</w:t>
      </w:r>
    </w:p>
    <w:p w:rsidR="000D3817" w:rsidRPr="00C0589D" w:rsidRDefault="00A61326" w:rsidP="00832CD1">
      <w:pPr>
        <w:pStyle w:val="DefaultText"/>
        <w:tabs>
          <w:tab w:val="left" w:pos="3626"/>
        </w:tabs>
        <w:ind w:right="-467"/>
        <w:jc w:val="both"/>
        <w:rPr>
          <w:rFonts w:ascii="Arial" w:hAnsi="Arial" w:cs="Arial"/>
          <w:b/>
          <w:sz w:val="22"/>
          <w:szCs w:val="22"/>
          <w:lang w:val="ro-RO"/>
        </w:rPr>
      </w:pPr>
      <w:r w:rsidRPr="00C0589D">
        <w:rPr>
          <w:rFonts w:ascii="Arial" w:hAnsi="Arial" w:cs="Arial"/>
          <w:sz w:val="22"/>
          <w:szCs w:val="22"/>
          <w:lang w:val="ro-RO"/>
        </w:rPr>
        <w:t>10.</w:t>
      </w:r>
      <w:r w:rsidR="00224342" w:rsidRPr="00C0589D">
        <w:rPr>
          <w:rFonts w:ascii="Arial" w:hAnsi="Arial" w:cs="Arial"/>
          <w:sz w:val="22"/>
          <w:szCs w:val="22"/>
          <w:lang w:val="ro-RO"/>
        </w:rPr>
        <w:t>1</w:t>
      </w:r>
      <w:r w:rsidR="005D6423" w:rsidRPr="00C0589D">
        <w:rPr>
          <w:rFonts w:ascii="Arial" w:hAnsi="Arial" w:cs="Arial"/>
          <w:sz w:val="22"/>
          <w:szCs w:val="22"/>
          <w:lang w:val="ro-RO"/>
        </w:rPr>
        <w:t>1</w:t>
      </w:r>
      <w:r w:rsidR="00641B8E" w:rsidRPr="00C0589D">
        <w:rPr>
          <w:rFonts w:ascii="Arial" w:hAnsi="Arial" w:cs="Arial"/>
          <w:sz w:val="22"/>
          <w:szCs w:val="22"/>
          <w:lang w:val="ro-RO"/>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ro-RO"/>
        </w:rPr>
        <w:t xml:space="preserve"> se obligă să despăgubească achizitorul împotriva oricăror:</w:t>
      </w:r>
    </w:p>
    <w:p w:rsidR="000D3817"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0589D">
        <w:rPr>
          <w:rFonts w:ascii="Arial" w:hAnsi="Arial" w:cs="Arial"/>
          <w:sz w:val="22"/>
          <w:szCs w:val="22"/>
          <w:lang w:val="ro-RO"/>
        </w:rPr>
        <w:t>produsele livrate</w:t>
      </w:r>
      <w:r w:rsidRPr="00C0589D">
        <w:rPr>
          <w:rFonts w:ascii="Arial" w:hAnsi="Arial" w:cs="Arial"/>
          <w:sz w:val="22"/>
          <w:szCs w:val="22"/>
          <w:lang w:val="ro-RO"/>
        </w:rPr>
        <w:t>, şi</w:t>
      </w:r>
    </w:p>
    <w:p w:rsidR="00F10198"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daune-interese, costuri, taxe şi cheltuieli de orice natură, aferente</w:t>
      </w:r>
      <w:r w:rsidR="00F10198"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10.1</w:t>
      </w:r>
      <w:r w:rsidR="005D6423" w:rsidRPr="00C0589D">
        <w:rPr>
          <w:rFonts w:ascii="Arial" w:hAnsi="Arial" w:cs="Arial"/>
          <w:sz w:val="22"/>
          <w:szCs w:val="22"/>
          <w:lang w:val="ro-RO"/>
        </w:rPr>
        <w:t>2</w:t>
      </w:r>
      <w:r w:rsidRPr="00C0589D">
        <w:rPr>
          <w:rFonts w:ascii="Arial" w:hAnsi="Arial" w:cs="Arial"/>
          <w:sz w:val="22"/>
          <w:szCs w:val="22"/>
          <w:lang w:val="ro-RO"/>
        </w:rPr>
        <w:t xml:space="preserve"> (1) </w:t>
      </w:r>
      <w:r w:rsidR="00F10198" w:rsidRPr="00C0589D">
        <w:rPr>
          <w:rFonts w:ascii="Arial" w:hAnsi="Arial" w:cs="Arial"/>
          <w:sz w:val="22"/>
          <w:szCs w:val="22"/>
          <w:lang w:val="ro-RO"/>
        </w:rPr>
        <w:t>Furnizorul</w:t>
      </w:r>
      <w:r w:rsidRPr="00C0589D">
        <w:rPr>
          <w:rFonts w:ascii="Arial" w:hAnsi="Arial" w:cs="Arial"/>
          <w:sz w:val="22"/>
          <w:szCs w:val="22"/>
          <w:lang w:val="ro-RO"/>
        </w:rPr>
        <w:t xml:space="preserve"> are obligatia de a se asigura ca toate tipurile de activitati ce fac obiectul contractului sunt </w:t>
      </w:r>
      <w:r w:rsidR="00F10198" w:rsidRPr="00C0589D">
        <w:rPr>
          <w:rFonts w:ascii="Arial" w:hAnsi="Arial" w:cs="Arial"/>
          <w:sz w:val="22"/>
          <w:szCs w:val="22"/>
          <w:lang w:val="ro-RO"/>
        </w:rPr>
        <w:t>furnizate</w:t>
      </w:r>
      <w:r w:rsidRPr="00C0589D">
        <w:rPr>
          <w:rFonts w:ascii="Arial" w:hAnsi="Arial" w:cs="Arial"/>
          <w:sz w:val="22"/>
          <w:szCs w:val="22"/>
          <w:lang w:val="ro-RO"/>
        </w:rPr>
        <w:t xml:space="preserve"> de personal autorizat/certificat/atestat conform solicitarilor legale din domeniul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(2) </w:t>
      </w:r>
      <w:r w:rsidR="00F10198" w:rsidRPr="00C0589D">
        <w:rPr>
          <w:rFonts w:ascii="Arial" w:hAnsi="Arial" w:cs="Arial"/>
          <w:sz w:val="22"/>
          <w:szCs w:val="22"/>
          <w:lang w:val="ro-RO"/>
        </w:rPr>
        <w:t>Furnizorul</w:t>
      </w:r>
      <w:r w:rsidR="00AA1322" w:rsidRPr="00C0589D">
        <w:rPr>
          <w:rFonts w:ascii="Arial" w:hAnsi="Arial" w:cs="Arial"/>
          <w:sz w:val="22"/>
          <w:szCs w:val="22"/>
          <w:lang w:val="ro-RO"/>
        </w:rPr>
        <w:t xml:space="preserve"> are obligatia de a se asigura </w:t>
      </w:r>
      <w:r w:rsidRPr="00C0589D">
        <w:rPr>
          <w:rFonts w:ascii="Arial" w:hAnsi="Arial" w:cs="Arial"/>
          <w:sz w:val="22"/>
          <w:szCs w:val="22"/>
          <w:lang w:val="ro-RO"/>
        </w:rPr>
        <w:t>ca personalul utilizat in executarea contractului v</w:t>
      </w:r>
      <w:r w:rsidR="00F10198" w:rsidRPr="00C0589D">
        <w:rPr>
          <w:rFonts w:ascii="Arial" w:hAnsi="Arial" w:cs="Arial"/>
          <w:sz w:val="22"/>
          <w:szCs w:val="22"/>
          <w:lang w:val="ro-RO"/>
        </w:rPr>
        <w:t>a</w:t>
      </w:r>
      <w:r w:rsidRPr="00C0589D">
        <w:rPr>
          <w:rFonts w:ascii="Arial" w:hAnsi="Arial" w:cs="Arial"/>
          <w:sz w:val="22"/>
          <w:szCs w:val="22"/>
          <w:lang w:val="ro-RO"/>
        </w:rPr>
        <w:t xml:space="preserve"> ave</w:t>
      </w:r>
      <w:r w:rsidR="003B517B" w:rsidRPr="00C0589D">
        <w:rPr>
          <w:rFonts w:ascii="Arial" w:hAnsi="Arial" w:cs="Arial"/>
          <w:sz w:val="22"/>
          <w:szCs w:val="22"/>
          <w:lang w:val="ro-RO"/>
        </w:rPr>
        <w:t>a calificarea, competenta si ex</w:t>
      </w:r>
      <w:r w:rsidRPr="00C0589D">
        <w:rPr>
          <w:rFonts w:ascii="Arial" w:hAnsi="Arial" w:cs="Arial"/>
          <w:sz w:val="22"/>
          <w:szCs w:val="22"/>
          <w:lang w:val="ro-RO"/>
        </w:rPr>
        <w:t>perienta corespunzatoare pentru domeniile de activitate ca fac obiectul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(3) Raspunderea pentru </w:t>
      </w:r>
      <w:r w:rsidR="00AA1322" w:rsidRPr="00C0589D">
        <w:rPr>
          <w:rFonts w:ascii="Arial" w:hAnsi="Arial" w:cs="Arial"/>
          <w:sz w:val="22"/>
          <w:szCs w:val="22"/>
          <w:lang w:val="ro-RO"/>
        </w:rPr>
        <w:t>furnizarea</w:t>
      </w:r>
      <w:r w:rsidRPr="00C0589D">
        <w:rPr>
          <w:rFonts w:ascii="Arial" w:hAnsi="Arial" w:cs="Arial"/>
          <w:sz w:val="22"/>
          <w:szCs w:val="22"/>
          <w:lang w:val="ro-RO"/>
        </w:rPr>
        <w:t xml:space="preserve"> obiectului contractului cu person</w:t>
      </w:r>
      <w:r w:rsidR="0017218E" w:rsidRPr="00C0589D">
        <w:rPr>
          <w:rFonts w:ascii="Arial" w:hAnsi="Arial" w:cs="Arial"/>
          <w:sz w:val="22"/>
          <w:szCs w:val="22"/>
          <w:lang w:val="ro-RO"/>
        </w:rPr>
        <w:t xml:space="preserve">al atestat/calificat/autorizat </w:t>
      </w:r>
      <w:r w:rsidRPr="00C0589D">
        <w:rPr>
          <w:rFonts w:ascii="Arial" w:hAnsi="Arial" w:cs="Arial"/>
          <w:sz w:val="22"/>
          <w:szCs w:val="22"/>
          <w:lang w:val="ro-RO"/>
        </w:rPr>
        <w:t xml:space="preserve">si in deplina conformitate cu alin 1, 2 si 3 ale prezentului articol si cu legislatia care reglementeaza obiectul contractului revine </w:t>
      </w:r>
      <w:r w:rsidR="00AA1322" w:rsidRPr="00C0589D">
        <w:rPr>
          <w:rFonts w:ascii="Arial" w:hAnsi="Arial" w:cs="Arial"/>
          <w:sz w:val="22"/>
          <w:szCs w:val="22"/>
          <w:lang w:val="ro-RO"/>
        </w:rPr>
        <w:t>furnizorului</w:t>
      </w:r>
      <w:r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(4) </w:t>
      </w:r>
      <w:r w:rsidR="00AA1322" w:rsidRPr="00C0589D">
        <w:rPr>
          <w:rFonts w:ascii="Arial" w:hAnsi="Arial" w:cs="Arial"/>
          <w:sz w:val="22"/>
          <w:szCs w:val="22"/>
          <w:lang w:val="ro-RO"/>
        </w:rPr>
        <w:t>Furnizorul</w:t>
      </w:r>
      <w:r w:rsidR="005D774C" w:rsidRPr="00C0589D">
        <w:rPr>
          <w:rFonts w:ascii="Arial" w:hAnsi="Arial" w:cs="Arial"/>
          <w:sz w:val="22"/>
          <w:szCs w:val="22"/>
          <w:lang w:val="ro-RO"/>
        </w:rPr>
        <w:t xml:space="preserve"> </w:t>
      </w:r>
      <w:r w:rsidRPr="00C0589D">
        <w:rPr>
          <w:rFonts w:ascii="Arial" w:hAnsi="Arial" w:cs="Arial"/>
          <w:sz w:val="22"/>
          <w:szCs w:val="22"/>
          <w:lang w:val="ro-RO"/>
        </w:rPr>
        <w:t>are obligatia de a se asigura cǎ in calitate de persoana juridica detine toate autorizatiile/</w:t>
      </w:r>
      <w:r w:rsidR="005D774C" w:rsidRPr="00C0589D">
        <w:rPr>
          <w:rFonts w:ascii="Arial" w:hAnsi="Arial" w:cs="Arial"/>
          <w:sz w:val="22"/>
          <w:szCs w:val="22"/>
          <w:lang w:val="ro-RO"/>
        </w:rPr>
        <w:t xml:space="preserve"> </w:t>
      </w:r>
      <w:r w:rsidRPr="00C0589D">
        <w:rPr>
          <w:rFonts w:ascii="Arial" w:hAnsi="Arial" w:cs="Arial"/>
          <w:sz w:val="22"/>
          <w:szCs w:val="22"/>
          <w:lang w:val="ro-RO"/>
        </w:rPr>
        <w:t>cerificarile/</w:t>
      </w:r>
      <w:r w:rsidR="005D774C" w:rsidRPr="00C0589D">
        <w:rPr>
          <w:rFonts w:ascii="Arial" w:hAnsi="Arial" w:cs="Arial"/>
          <w:sz w:val="22"/>
          <w:szCs w:val="22"/>
          <w:lang w:val="ro-RO"/>
        </w:rPr>
        <w:t xml:space="preserve"> </w:t>
      </w:r>
      <w:r w:rsidRPr="00C0589D">
        <w:rPr>
          <w:rFonts w:ascii="Arial" w:hAnsi="Arial" w:cs="Arial"/>
          <w:sz w:val="22"/>
          <w:szCs w:val="22"/>
          <w:lang w:val="ro-RO"/>
        </w:rPr>
        <w:t>atestatele prevazute de lege ca obligatorii pentru a putea executa toate activitatile care fac obiectul contractului.</w:t>
      </w:r>
    </w:p>
    <w:p w:rsidR="003F59EC"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0589D">
        <w:rPr>
          <w:rFonts w:ascii="Arial" w:hAnsi="Arial" w:cs="Arial"/>
          <w:sz w:val="22"/>
          <w:szCs w:val="22"/>
          <w:lang w:val="ro-RO"/>
        </w:rPr>
        <w:t>.</w:t>
      </w:r>
    </w:p>
    <w:p w:rsidR="00BC65BD" w:rsidRPr="00C0589D" w:rsidRDefault="00B35D61"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(6)</w:t>
      </w:r>
    </w:p>
    <w:p w:rsidR="000D3817" w:rsidRPr="00C0589D" w:rsidRDefault="000D3817"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11. Obligaţiile principale ale achizitorului</w:t>
      </w:r>
    </w:p>
    <w:p w:rsidR="000D3817" w:rsidRPr="00C0589D" w:rsidRDefault="002C5CCE" w:rsidP="00832CD1">
      <w:pPr>
        <w:pStyle w:val="DefaultText"/>
        <w:ind w:right="-467"/>
        <w:jc w:val="both"/>
        <w:rPr>
          <w:rFonts w:ascii="Arial" w:hAnsi="Arial" w:cs="Arial"/>
          <w:sz w:val="22"/>
          <w:szCs w:val="22"/>
          <w:lang w:val="es-ES"/>
        </w:rPr>
      </w:pPr>
      <w:r w:rsidRPr="00C0589D">
        <w:rPr>
          <w:rFonts w:ascii="Arial" w:hAnsi="Arial" w:cs="Arial"/>
          <w:sz w:val="22"/>
          <w:szCs w:val="22"/>
          <w:lang w:val="ro-RO"/>
        </w:rPr>
        <w:t xml:space="preserve">11.1 </w:t>
      </w:r>
      <w:r w:rsidR="000D3817" w:rsidRPr="00C0589D">
        <w:rPr>
          <w:rFonts w:ascii="Arial" w:hAnsi="Arial" w:cs="Arial"/>
          <w:sz w:val="22"/>
          <w:szCs w:val="22"/>
          <w:lang w:val="it-IT"/>
        </w:rPr>
        <w:t xml:space="preserve">Achizitorul se obligă să plătească preţul </w:t>
      </w:r>
      <w:r w:rsidR="003C5FF7" w:rsidRPr="00C0589D">
        <w:rPr>
          <w:rFonts w:ascii="Arial" w:hAnsi="Arial" w:cs="Arial"/>
          <w:sz w:val="22"/>
          <w:szCs w:val="22"/>
          <w:lang w:val="ro-RO"/>
        </w:rPr>
        <w:t>produselor</w:t>
      </w:r>
      <w:r w:rsidR="00795637" w:rsidRPr="00C0589D">
        <w:rPr>
          <w:rFonts w:ascii="Arial" w:hAnsi="Arial" w:cs="Arial"/>
          <w:sz w:val="22"/>
          <w:szCs w:val="22"/>
          <w:lang w:val="ro-RO"/>
        </w:rPr>
        <w:t xml:space="preserve"> </w:t>
      </w:r>
      <w:r w:rsidR="000D3817" w:rsidRPr="00C0589D">
        <w:rPr>
          <w:rFonts w:ascii="Arial" w:hAnsi="Arial" w:cs="Arial"/>
          <w:sz w:val="22"/>
          <w:szCs w:val="22"/>
          <w:lang w:val="it-IT"/>
        </w:rPr>
        <w:t xml:space="preserve">către </w:t>
      </w:r>
      <w:r w:rsidR="00AA1322" w:rsidRPr="00C0589D">
        <w:rPr>
          <w:rFonts w:ascii="Arial" w:hAnsi="Arial" w:cs="Arial"/>
          <w:sz w:val="22"/>
          <w:szCs w:val="22"/>
          <w:lang w:val="ro-RO"/>
        </w:rPr>
        <w:t>furnizor</w:t>
      </w:r>
      <w:r w:rsidR="000D3817" w:rsidRPr="00C0589D">
        <w:rPr>
          <w:rFonts w:ascii="Arial" w:hAnsi="Arial" w:cs="Arial"/>
          <w:sz w:val="22"/>
          <w:szCs w:val="22"/>
          <w:lang w:val="it-IT"/>
        </w:rPr>
        <w:t xml:space="preserve"> în termenul prev</w:t>
      </w:r>
      <w:r w:rsidR="00AA1322" w:rsidRPr="00C0589D">
        <w:rPr>
          <w:rFonts w:ascii="Arial" w:hAnsi="Arial" w:cs="Arial"/>
          <w:sz w:val="22"/>
          <w:szCs w:val="22"/>
          <w:lang w:val="it-IT"/>
        </w:rPr>
        <w:t>azut la art. 6 in baza facturii.</w:t>
      </w:r>
    </w:p>
    <w:p w:rsidR="000D3817" w:rsidRPr="00C0589D" w:rsidRDefault="002C5CCE" w:rsidP="00832CD1">
      <w:pPr>
        <w:pStyle w:val="DefaultText"/>
        <w:tabs>
          <w:tab w:val="left" w:pos="3626"/>
        </w:tabs>
        <w:ind w:right="-467"/>
        <w:jc w:val="both"/>
        <w:rPr>
          <w:rFonts w:ascii="Arial" w:hAnsi="Arial" w:cs="Arial"/>
          <w:color w:val="000000"/>
          <w:sz w:val="22"/>
          <w:szCs w:val="22"/>
          <w:lang w:val="ro-RO"/>
        </w:rPr>
      </w:pPr>
      <w:r w:rsidRPr="00C0589D">
        <w:rPr>
          <w:rFonts w:ascii="Arial" w:hAnsi="Arial" w:cs="Arial"/>
          <w:color w:val="000000"/>
          <w:sz w:val="22"/>
          <w:szCs w:val="22"/>
          <w:lang w:val="ro-RO"/>
        </w:rPr>
        <w:t xml:space="preserve">11.2  </w:t>
      </w:r>
      <w:r w:rsidR="000D3817" w:rsidRPr="00C0589D">
        <w:rPr>
          <w:rFonts w:ascii="Arial" w:hAnsi="Arial" w:cs="Arial"/>
          <w:color w:val="000000"/>
          <w:sz w:val="22"/>
          <w:szCs w:val="22"/>
          <w:lang w:val="ro-RO"/>
        </w:rPr>
        <w:t xml:space="preserve">Achizitorul se obligă să recepţioneze </w:t>
      </w:r>
      <w:r w:rsidR="003C5FF7" w:rsidRPr="00C0589D">
        <w:rPr>
          <w:rFonts w:ascii="Arial" w:hAnsi="Arial" w:cs="Arial"/>
          <w:sz w:val="22"/>
          <w:szCs w:val="22"/>
          <w:lang w:val="ro-RO"/>
        </w:rPr>
        <w:t>produsel</w:t>
      </w:r>
      <w:r w:rsidR="00553135" w:rsidRPr="00C0589D">
        <w:rPr>
          <w:rFonts w:ascii="Arial" w:hAnsi="Arial" w:cs="Arial"/>
          <w:sz w:val="22"/>
          <w:szCs w:val="22"/>
          <w:lang w:val="ro-RO"/>
        </w:rPr>
        <w:t xml:space="preserve">e </w:t>
      </w:r>
      <w:r w:rsidR="00AA1322" w:rsidRPr="00C0589D">
        <w:rPr>
          <w:rFonts w:ascii="Arial" w:hAnsi="Arial" w:cs="Arial"/>
          <w:color w:val="000000"/>
          <w:sz w:val="22"/>
          <w:szCs w:val="22"/>
          <w:lang w:val="ro-RO"/>
        </w:rPr>
        <w:t>solicitate</w:t>
      </w:r>
      <w:r w:rsidR="000D3817" w:rsidRPr="00C0589D">
        <w:rPr>
          <w:rFonts w:ascii="Arial" w:hAnsi="Arial" w:cs="Arial"/>
          <w:color w:val="000000"/>
          <w:sz w:val="22"/>
          <w:szCs w:val="22"/>
          <w:lang w:val="ro-RO"/>
        </w:rPr>
        <w:t xml:space="preserve"> în termenul convenit.</w:t>
      </w:r>
    </w:p>
    <w:p w:rsidR="00BC65BD" w:rsidRPr="00C0589D" w:rsidRDefault="002C5CCE"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11.3</w:t>
      </w:r>
      <w:r w:rsidR="000D3817" w:rsidRPr="00C0589D">
        <w:rPr>
          <w:rFonts w:ascii="Arial" w:hAnsi="Arial" w:cs="Arial"/>
          <w:sz w:val="22"/>
          <w:szCs w:val="22"/>
          <w:lang w:val="it-IT"/>
        </w:rPr>
        <w:t xml:space="preserve"> Achizitorul se obligă să pună la dispoziţia </w:t>
      </w:r>
      <w:r w:rsidR="00AA1322" w:rsidRPr="00C0589D">
        <w:rPr>
          <w:rFonts w:ascii="Arial" w:hAnsi="Arial" w:cs="Arial"/>
          <w:sz w:val="22"/>
          <w:szCs w:val="22"/>
          <w:lang w:val="ro-RO"/>
        </w:rPr>
        <w:t>furnizorului</w:t>
      </w:r>
      <w:r w:rsidR="000D3817" w:rsidRPr="00C0589D">
        <w:rPr>
          <w:rFonts w:ascii="Arial" w:hAnsi="Arial" w:cs="Arial"/>
          <w:sz w:val="22"/>
          <w:szCs w:val="22"/>
          <w:lang w:val="it-IT"/>
        </w:rPr>
        <w:t xml:space="preserve"> orice facilităţi şi/sau informaţii pe care le consideră necesare pentru îndeplinirea contractului.</w:t>
      </w:r>
    </w:p>
    <w:p w:rsidR="002A0666" w:rsidRPr="00C0589D" w:rsidRDefault="000D3817" w:rsidP="00832CD1">
      <w:pPr>
        <w:ind w:right="-467"/>
        <w:jc w:val="both"/>
        <w:rPr>
          <w:rFonts w:ascii="Arial" w:hAnsi="Arial" w:cs="Arial"/>
          <w:b/>
          <w:bCs/>
          <w:iCs/>
          <w:sz w:val="22"/>
          <w:szCs w:val="22"/>
          <w:lang w:val="ro-RO"/>
        </w:rPr>
      </w:pPr>
      <w:r w:rsidRPr="00C0589D">
        <w:rPr>
          <w:rFonts w:ascii="Arial" w:hAnsi="Arial" w:cs="Arial"/>
          <w:b/>
          <w:sz w:val="22"/>
          <w:szCs w:val="22"/>
          <w:lang w:val="es-ES"/>
        </w:rPr>
        <w:t xml:space="preserve">12. </w:t>
      </w:r>
      <w:r w:rsidRPr="00C0589D">
        <w:rPr>
          <w:rFonts w:ascii="Arial" w:hAnsi="Arial" w:cs="Arial"/>
          <w:b/>
          <w:bCs/>
          <w:iCs/>
          <w:sz w:val="22"/>
          <w:szCs w:val="22"/>
          <w:lang w:val="ro-RO"/>
        </w:rPr>
        <w:t xml:space="preserve">Sanctiuni pentru neindeplinirea culpabila a obligatiilor </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es-ES"/>
        </w:rPr>
      </w:pPr>
      <w:r w:rsidRPr="00C0589D">
        <w:rPr>
          <w:rFonts w:ascii="Arial" w:hAnsi="Arial" w:cs="Arial"/>
          <w:sz w:val="22"/>
          <w:szCs w:val="22"/>
          <w:lang w:val="es-ES"/>
        </w:rPr>
        <w:t>12.1</w:t>
      </w:r>
      <w:r w:rsidR="00F441BC" w:rsidRPr="00C0589D">
        <w:rPr>
          <w:rFonts w:ascii="Arial" w:hAnsi="Arial" w:cs="Arial"/>
          <w:sz w:val="22"/>
          <w:szCs w:val="22"/>
          <w:lang w:val="es-ES"/>
        </w:rPr>
        <w:t xml:space="preserve"> </w:t>
      </w:r>
      <w:r w:rsidR="00EC55D1" w:rsidRPr="00C0589D">
        <w:rPr>
          <w:rFonts w:ascii="Arial" w:hAnsi="Arial" w:cs="Arial"/>
          <w:sz w:val="22"/>
          <w:szCs w:val="22"/>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C0589D">
        <w:rPr>
          <w:rFonts w:ascii="Arial" w:hAnsi="Arial" w:cs="Arial"/>
          <w:sz w:val="22"/>
          <w:szCs w:val="22"/>
          <w:lang w:val="es-ES"/>
        </w:rPr>
        <w:t xml:space="preserve"> </w:t>
      </w:r>
    </w:p>
    <w:p w:rsidR="00BC666E" w:rsidRPr="00C0589D" w:rsidRDefault="007204AB"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464FF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12.2 </w:t>
      </w:r>
      <w:r w:rsidR="00464FF1" w:rsidRPr="00C0589D">
        <w:rPr>
          <w:rFonts w:ascii="Arial" w:hAnsi="Arial" w:cs="Arial"/>
          <w:sz w:val="22"/>
          <w:szCs w:val="22"/>
          <w:lang w:val="ro-RO"/>
        </w:rPr>
        <w:t>În cazul în care din vina sa exclusivă achizitorul nu onorează facturile în perioada convenita</w:t>
      </w:r>
      <w:r w:rsidR="00BC666E" w:rsidRPr="00C0589D">
        <w:rPr>
          <w:rFonts w:ascii="Arial" w:hAnsi="Arial" w:cs="Arial"/>
          <w:sz w:val="22"/>
          <w:szCs w:val="22"/>
          <w:lang w:val="ro-RO"/>
        </w:rPr>
        <w:t xml:space="preserve">, atunci </w:t>
      </w:r>
      <w:r w:rsidR="00BC666E" w:rsidRPr="00C0589D">
        <w:rPr>
          <w:rFonts w:ascii="Arial" w:hAnsi="Arial" w:cs="Arial"/>
          <w:b/>
          <w:sz w:val="22"/>
          <w:szCs w:val="22"/>
          <w:lang w:val="ro-RO"/>
        </w:rPr>
        <w:t>acesta poate fi obligat la</w:t>
      </w:r>
      <w:r w:rsidR="00464FF1" w:rsidRPr="00C0589D">
        <w:rPr>
          <w:rFonts w:ascii="Arial" w:hAnsi="Arial" w:cs="Arial"/>
          <w:b/>
          <w:sz w:val="22"/>
          <w:szCs w:val="22"/>
          <w:lang w:val="ro-RO"/>
        </w:rPr>
        <w:t xml:space="preserve"> a plăti</w:t>
      </w:r>
      <w:r w:rsidR="00464FF1" w:rsidRPr="00C0589D">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a) creditorul inclusiv subcontractantii acestuia, si-au indeplinit obligatiile contractuale</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b) creditrul nu a primit suma datorata la scadenta, cu exceptia cazului in care debitorului nu ii este imputabila intarzierea.</w:t>
      </w:r>
    </w:p>
    <w:p w:rsidR="00D07C4C" w:rsidRPr="00EF22A3" w:rsidRDefault="00F5552C" w:rsidP="00EF22A3">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12.3. </w:t>
      </w:r>
      <w:r w:rsidR="00EC55D1" w:rsidRPr="00C0589D">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12.4 </w:t>
      </w:r>
      <w:r w:rsidR="00EC55D1" w:rsidRPr="00C0589D">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Pr="00C0589D" w:rsidRDefault="00EC55D1" w:rsidP="00832CD1">
      <w:pPr>
        <w:ind w:right="-467"/>
        <w:jc w:val="both"/>
        <w:rPr>
          <w:rFonts w:ascii="Arial" w:hAnsi="Arial" w:cs="Arial"/>
          <w:sz w:val="22"/>
          <w:szCs w:val="22"/>
          <w:lang w:val="ro-RO"/>
        </w:rPr>
      </w:pPr>
      <w:r w:rsidRPr="00C0589D">
        <w:rPr>
          <w:rFonts w:ascii="Arial" w:hAnsi="Arial" w:cs="Arial"/>
          <w:sz w:val="22"/>
          <w:szCs w:val="22"/>
          <w:lang w:val="ro-RO"/>
        </w:rPr>
        <w:t xml:space="preserve">12.5 În situaţia în care </w:t>
      </w:r>
      <w:r w:rsidR="00CA1EB2" w:rsidRPr="00C0589D">
        <w:rPr>
          <w:rFonts w:ascii="Arial" w:hAnsi="Arial" w:cs="Arial"/>
          <w:sz w:val="22"/>
          <w:szCs w:val="22"/>
          <w:lang w:val="ro-RO"/>
        </w:rPr>
        <w:t>Furnizorul</w:t>
      </w:r>
      <w:r w:rsidRPr="00C0589D">
        <w:rPr>
          <w:rFonts w:ascii="Arial" w:hAnsi="Arial" w:cs="Arial"/>
          <w:sz w:val="22"/>
          <w:szCs w:val="22"/>
          <w:lang w:val="ro-RO"/>
        </w:rPr>
        <w:t xml:space="preserve"> nu îşi îndeplineşte la termen sau corespunzător obligaţiile contractuale,</w:t>
      </w:r>
      <w:r w:rsidR="00CA1EB2" w:rsidRPr="00C0589D">
        <w:rPr>
          <w:rFonts w:ascii="Arial" w:hAnsi="Arial" w:cs="Arial"/>
          <w:sz w:val="22"/>
          <w:szCs w:val="22"/>
          <w:lang w:val="ro-RO"/>
        </w:rPr>
        <w:t xml:space="preserve"> </w:t>
      </w:r>
      <w:r w:rsidRPr="00C0589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053F97" w:rsidRPr="00C0589D" w:rsidRDefault="0031287F"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 xml:space="preserve">                                                           </w:t>
      </w:r>
      <w:r w:rsidR="000D3817" w:rsidRPr="00C0589D">
        <w:rPr>
          <w:rFonts w:ascii="Arial" w:hAnsi="Arial" w:cs="Arial"/>
          <w:b/>
          <w:sz w:val="22"/>
          <w:szCs w:val="22"/>
          <w:lang w:val="ro-RO"/>
        </w:rPr>
        <w:t>Clauze specifice</w:t>
      </w:r>
    </w:p>
    <w:p w:rsidR="003F16CB" w:rsidRPr="00C0589D" w:rsidRDefault="003F16CB" w:rsidP="00832CD1">
      <w:pPr>
        <w:pStyle w:val="DefaultText"/>
        <w:tabs>
          <w:tab w:val="left" w:pos="3626"/>
        </w:tabs>
        <w:ind w:right="-467"/>
        <w:jc w:val="both"/>
        <w:rPr>
          <w:rFonts w:ascii="Arial" w:hAnsi="Arial" w:cs="Arial"/>
          <w:b/>
          <w:sz w:val="22"/>
          <w:szCs w:val="22"/>
          <w:lang w:val="ro-RO"/>
        </w:rPr>
      </w:pPr>
    </w:p>
    <w:p w:rsidR="00E30782" w:rsidRPr="00C0589D" w:rsidRDefault="00E30782" w:rsidP="00832CD1">
      <w:pPr>
        <w:ind w:right="-467"/>
        <w:jc w:val="both"/>
        <w:rPr>
          <w:rFonts w:ascii="Arial" w:hAnsi="Arial" w:cs="Arial"/>
          <w:b/>
          <w:noProof/>
          <w:color w:val="000000"/>
          <w:sz w:val="22"/>
          <w:szCs w:val="22"/>
          <w:lang w:val="es-ES"/>
        </w:rPr>
      </w:pPr>
      <w:r w:rsidRPr="00C0589D">
        <w:rPr>
          <w:rFonts w:ascii="Arial" w:hAnsi="Arial" w:cs="Arial"/>
          <w:b/>
          <w:sz w:val="22"/>
          <w:szCs w:val="22"/>
          <w:lang w:val="es-ES"/>
        </w:rPr>
        <w:t xml:space="preserve">13. </w:t>
      </w:r>
      <w:r w:rsidRPr="00C0589D">
        <w:rPr>
          <w:rFonts w:ascii="Arial" w:hAnsi="Arial" w:cs="Arial"/>
          <w:b/>
          <w:noProof/>
          <w:color w:val="000000"/>
          <w:sz w:val="22"/>
          <w:szCs w:val="22"/>
          <w:lang w:val="es-ES"/>
        </w:rPr>
        <w:t>Garanţia de bună execuţie a contractului</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13.1 Garantia de buna executie va reprezenta 10% din preţul contractului fara TVA, aceasta fiind de </w:t>
      </w:r>
      <w:r w:rsidR="00621AC6">
        <w:rPr>
          <w:rFonts w:ascii="Arial" w:hAnsi="Arial" w:cs="Arial"/>
          <w:b/>
          <w:sz w:val="22"/>
          <w:szCs w:val="22"/>
        </w:rPr>
        <w:t xml:space="preserve">4.945,50 </w:t>
      </w:r>
      <w:r w:rsidRPr="00C0589D">
        <w:rPr>
          <w:rFonts w:ascii="Arial" w:hAnsi="Arial" w:cs="Arial"/>
          <w:b/>
          <w:sz w:val="22"/>
          <w:szCs w:val="22"/>
        </w:rPr>
        <w:t>lei.</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13.2 Furnizorul are obligatia constituirii garanţiei de bună execuţie în termen de 5 zile lucrătoare de la data semnării contractului de achiziţie publică/contractului subsecvent (art. 39 din HG 395/2016).</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13.3 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(pana la data receptiei la finalizarea contractului).</w:t>
      </w:r>
    </w:p>
    <w:p w:rsidR="00E30782" w:rsidRPr="00C0589D" w:rsidRDefault="00E30782" w:rsidP="00832CD1">
      <w:pPr>
        <w:ind w:right="-467"/>
        <w:jc w:val="both"/>
        <w:rPr>
          <w:rFonts w:ascii="Arial" w:hAnsi="Arial" w:cs="Arial"/>
          <w:sz w:val="22"/>
          <w:szCs w:val="22"/>
        </w:rPr>
      </w:pPr>
      <w:r w:rsidRPr="00C0589D">
        <w:rPr>
          <w:rFonts w:ascii="Arial" w:hAnsi="Arial" w:cs="Arial"/>
          <w:sz w:val="22"/>
          <w:szCs w:val="22"/>
        </w:rPr>
        <w:t>13.4 Garanţia de bună execuţie se constituie prin una din urmatoarele modalitati:</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Virament bancar in contul RO02 TREZ 0765 006X XX00 0160 deschis la Trezoreria Oradea;</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Printr-un instrument de garantare emis in conditiile legii de o societate bancara sau de o societate  de asigurari;</w:t>
      </w:r>
    </w:p>
    <w:p w:rsidR="005F075D" w:rsidRPr="00EF22A3" w:rsidRDefault="005F075D" w:rsidP="00EF22A3">
      <w:pPr>
        <w:pStyle w:val="ListParagraph"/>
        <w:numPr>
          <w:ilvl w:val="0"/>
          <w:numId w:val="46"/>
        </w:numPr>
        <w:ind w:right="-467"/>
        <w:jc w:val="both"/>
        <w:rPr>
          <w:rFonts w:ascii="Arial" w:eastAsia="Calibri" w:hAnsi="Arial" w:cs="Arial"/>
          <w:color w:val="000000"/>
          <w:sz w:val="22"/>
          <w:szCs w:val="22"/>
        </w:rPr>
      </w:pPr>
      <w:r w:rsidRPr="00C0589D">
        <w:rPr>
          <w:rFonts w:ascii="Arial" w:eastAsia="Calibri" w:hAnsi="Arial" w:cs="Arial"/>
          <w:color w:val="000000"/>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13.5 In situatia in care partile convin prelungirea termenului de furnizare,  pentru orice motiv (inclusiv forta majora), furnizorul are obligatia de a prelungi valabilitatea garantiei de buna executie.</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13.6 Garantia de buna executie ce se va prelungi va fi valabila  de la data expirarii celei initiale pe perioada de prelungire a termenului de furnizare pana la semnarea procesului-verbal de receptie la finalizarea contractului.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13.7 Achizitorul va emite ordinul de incepere a contractului numai dupa ce furnizorul a facut dovada constituirii garantiei de buna executie.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13.8 Furnizorul se va asigura că Garanţia de Bună Execuţie este valabilă şi în vigoare până la finalizarea contractului.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In acest sens, cu 10 zile înainte de data de expirare a garanţiei, furnizorul are obligatia de a preda achizitorului dovada prelungirii valabilitatii acesteia.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Termenul de valabilitate al garantiei de buna executie poate fi compus din mai multe perioade succesive mai scurte, cu conditia ca termenul total de valabilitate sa acopere intreaga perioada antementionata.</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Beneficiarul este îndreptăţit sa emita pretentii si sa retina garantia de buna executie a contractului, in urmatoarele situatii:</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 xml:space="preserve">(a) Furnizorul nu reuşeşte să prelungească valabilitatea Garanţiei de Bună Execuţie, aşa cum este descris în paragraful anterior, situaţie în care Beneficiarul poate revendica întreaga valoare a Garanţiei de Bună Execuţie; </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(b) Furnizorul nu reuşeşte să remedieze o defecţiune în termen de 10 zile de la primirea solicitării Beneficiarului privind remedierea defecţiunii, situaţie în care Beneficiarul poate revendica intreaga valoare a Garanţiei de Bună Execuţie</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(c) Furnizorul nu isi executa, executa cu intarziere sau executa necorespunzator obligatiile asumate prin prezentul contract, situaţie în care Beneficiarul poate revendica întreaga valoare a Garanţiei de Bună Execuţie</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 xml:space="preserve"> (d) Se crează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13.10 Achizitorul se obliga sa restituie garantia de buna executie în cel mult 14 zile de la data întocmirii procesului-verbal de recepţie a </w:t>
      </w:r>
      <w:r w:rsidRPr="00C0589D">
        <w:rPr>
          <w:rFonts w:ascii="Arial" w:hAnsi="Arial" w:cs="Arial"/>
          <w:sz w:val="22"/>
          <w:szCs w:val="22"/>
          <w:lang w:val="ro-RO"/>
        </w:rPr>
        <w:t>produselor</w:t>
      </w:r>
      <w:r w:rsidRPr="00C0589D">
        <w:rPr>
          <w:rFonts w:ascii="Arial" w:hAnsi="Arial" w:cs="Arial"/>
          <w:sz w:val="22"/>
          <w:szCs w:val="22"/>
        </w:rPr>
        <w:t xml:space="preserve"> care fac obiectul contractului de achiziţie publică/contractului subsecvent dacă nu a ridicat până la acea dată pretenţii asupra ei</w:t>
      </w:r>
    </w:p>
    <w:p w:rsidR="00E30782" w:rsidRPr="00C0589D" w:rsidRDefault="00E30782" w:rsidP="00832CD1">
      <w:pPr>
        <w:ind w:right="-467"/>
        <w:contextualSpacing/>
        <w:jc w:val="both"/>
        <w:rPr>
          <w:rFonts w:ascii="Arial" w:hAnsi="Arial" w:cs="Arial"/>
          <w:sz w:val="22"/>
          <w:szCs w:val="22"/>
        </w:rPr>
      </w:pPr>
      <w:r w:rsidRPr="00C0589D">
        <w:rPr>
          <w:rFonts w:ascii="Arial" w:hAnsi="Arial" w:cs="Arial"/>
          <w:sz w:val="22"/>
          <w:szCs w:val="22"/>
        </w:rPr>
        <w:t>13.11 Garantia tehnica a produselor este distinct de garantia de buna executie a contractului.</w:t>
      </w:r>
    </w:p>
    <w:p w:rsidR="00E30782" w:rsidRPr="00C0589D" w:rsidRDefault="00E30782" w:rsidP="00832CD1">
      <w:pPr>
        <w:ind w:right="-467"/>
        <w:contextualSpacing/>
        <w:jc w:val="both"/>
        <w:rPr>
          <w:rFonts w:ascii="Arial" w:hAnsi="Arial" w:cs="Arial"/>
          <w:noProof/>
          <w:sz w:val="22"/>
          <w:szCs w:val="22"/>
          <w:lang w:val="ro-RO"/>
        </w:rPr>
      </w:pPr>
      <w:r w:rsidRPr="00C0589D">
        <w:rPr>
          <w:rFonts w:ascii="Arial" w:hAnsi="Arial" w:cs="Arial"/>
          <w:sz w:val="22"/>
          <w:szCs w:val="22"/>
        </w:rPr>
        <w:t>13.12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0589D">
        <w:rPr>
          <w:rFonts w:ascii="Arial" w:hAnsi="Arial" w:cs="Arial"/>
          <w:noProof/>
          <w:sz w:val="22"/>
          <w:szCs w:val="22"/>
          <w:lang w:val="ro-RO"/>
        </w:rPr>
        <w:t xml:space="preserve"> si a art 166 din HG 395/2016.</w:t>
      </w:r>
    </w:p>
    <w:p w:rsidR="00E30782" w:rsidRPr="00EF22A3" w:rsidRDefault="00E30782" w:rsidP="00EF22A3">
      <w:pPr>
        <w:ind w:right="-467"/>
        <w:contextualSpacing/>
        <w:jc w:val="both"/>
        <w:rPr>
          <w:rFonts w:ascii="Arial" w:hAnsi="Arial" w:cs="Arial"/>
          <w:sz w:val="22"/>
          <w:szCs w:val="22"/>
        </w:rPr>
      </w:pPr>
      <w:r w:rsidRPr="00C0589D">
        <w:rPr>
          <w:rFonts w:ascii="Arial" w:hAnsi="Arial" w:cs="Arial"/>
          <w:sz w:val="22"/>
          <w:szCs w:val="22"/>
        </w:rPr>
        <w:t>13.12 În orice situaţie în care Achizitorul este îndreptăţit la despăgubiri, poate reţine aceste despăgubiri din orice sume datorate Prestatorului sau poate executa garanţia de bună execuţie.</w:t>
      </w:r>
    </w:p>
    <w:p w:rsidR="00E30782" w:rsidRPr="00C0589D" w:rsidRDefault="00E30782" w:rsidP="00832CD1">
      <w:pPr>
        <w:pStyle w:val="DefaultText"/>
        <w:tabs>
          <w:tab w:val="left" w:pos="3626"/>
        </w:tabs>
        <w:ind w:right="-467"/>
        <w:jc w:val="both"/>
        <w:rPr>
          <w:rFonts w:ascii="Arial" w:hAnsi="Arial" w:cs="Arial"/>
          <w:b/>
          <w:sz w:val="22"/>
          <w:szCs w:val="22"/>
          <w:lang w:val="es-ES"/>
        </w:rPr>
      </w:pPr>
      <w:r w:rsidRPr="00C0589D">
        <w:rPr>
          <w:rFonts w:ascii="Arial" w:hAnsi="Arial" w:cs="Arial"/>
          <w:b/>
          <w:sz w:val="22"/>
          <w:szCs w:val="22"/>
          <w:lang w:val="es-ES"/>
        </w:rPr>
        <w:t>14. Începere, finalizare, întârzieri, sistare</w:t>
      </w:r>
    </w:p>
    <w:p w:rsidR="00E30782" w:rsidRPr="00C0589D" w:rsidRDefault="00E30782" w:rsidP="00832CD1">
      <w:pPr>
        <w:pStyle w:val="DefaultText"/>
        <w:tabs>
          <w:tab w:val="left" w:pos="3626"/>
        </w:tabs>
        <w:ind w:right="-467"/>
        <w:jc w:val="both"/>
        <w:rPr>
          <w:rFonts w:ascii="Arial" w:hAnsi="Arial" w:cs="Arial"/>
          <w:sz w:val="22"/>
          <w:szCs w:val="22"/>
          <w:lang w:val="es-ES"/>
        </w:rPr>
      </w:pPr>
      <w:r w:rsidRPr="00C0589D">
        <w:rPr>
          <w:rFonts w:ascii="Arial" w:hAnsi="Arial" w:cs="Arial"/>
          <w:sz w:val="22"/>
          <w:szCs w:val="22"/>
          <w:lang w:val="es-ES"/>
        </w:rPr>
        <w:t xml:space="preserve">14.1 (1)  </w:t>
      </w:r>
      <w:r w:rsidRPr="00C0589D">
        <w:rPr>
          <w:rFonts w:ascii="Arial" w:hAnsi="Arial" w:cs="Arial"/>
          <w:sz w:val="22"/>
          <w:szCs w:val="22"/>
          <w:lang w:val="ro-RO"/>
        </w:rPr>
        <w:t>Furnizorul</w:t>
      </w:r>
      <w:r w:rsidRPr="00C0589D">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Pr="00C0589D">
        <w:rPr>
          <w:rFonts w:ascii="Arial" w:hAnsi="Arial" w:cs="Arial"/>
          <w:snapToGrid w:val="0"/>
          <w:sz w:val="22"/>
          <w:szCs w:val="22"/>
        </w:rPr>
        <w:t>Notificarea va fi facuta de catre Achizitor prin emiterea primei comenzi, in termen de maxim 10 zile lucratoare de la data semnarii contractului.</w:t>
      </w:r>
    </w:p>
    <w:p w:rsidR="00E30782" w:rsidRPr="00C0589D" w:rsidRDefault="00E30782" w:rsidP="00832CD1">
      <w:pPr>
        <w:ind w:right="-467"/>
        <w:jc w:val="both"/>
        <w:rPr>
          <w:rFonts w:ascii="Arial" w:hAnsi="Arial" w:cs="Arial"/>
          <w:snapToGrid w:val="0"/>
          <w:sz w:val="22"/>
          <w:szCs w:val="22"/>
        </w:rPr>
      </w:pPr>
      <w:r w:rsidRPr="00C0589D">
        <w:rPr>
          <w:rFonts w:ascii="Arial" w:hAnsi="Arial" w:cs="Arial"/>
          <w:sz w:val="22"/>
          <w:szCs w:val="22"/>
          <w:lang w:val="es-ES"/>
        </w:rPr>
        <w:t>14.2  Furnizarea produselor în baza Contractului trebuie finalizata în termenul convenit de părţi, conform art. 7 din prezentul Contract.</w:t>
      </w:r>
    </w:p>
    <w:p w:rsidR="00E30782" w:rsidRPr="00C0589D" w:rsidRDefault="00E30782" w:rsidP="00832CD1">
      <w:pPr>
        <w:ind w:right="-467"/>
        <w:jc w:val="both"/>
        <w:rPr>
          <w:rFonts w:ascii="Arial" w:hAnsi="Arial" w:cs="Arial"/>
          <w:sz w:val="22"/>
          <w:szCs w:val="22"/>
          <w:lang w:val="es-ES"/>
        </w:rPr>
      </w:pPr>
      <w:r w:rsidRPr="00C0589D">
        <w:rPr>
          <w:rFonts w:ascii="Arial" w:hAnsi="Arial" w:cs="Arial"/>
          <w:sz w:val="22"/>
          <w:szCs w:val="22"/>
          <w:lang w:val="es-ES"/>
        </w:rPr>
        <w:t>14.3.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E30782" w:rsidRPr="00C0589D" w:rsidRDefault="00E30782" w:rsidP="00832CD1">
      <w:pPr>
        <w:pStyle w:val="DefaultText"/>
        <w:tabs>
          <w:tab w:val="left" w:pos="3626"/>
        </w:tabs>
        <w:ind w:right="-467"/>
        <w:jc w:val="both"/>
        <w:rPr>
          <w:rFonts w:ascii="Arial" w:hAnsi="Arial" w:cs="Arial"/>
          <w:b/>
          <w:sz w:val="22"/>
          <w:szCs w:val="22"/>
          <w:lang w:val="it-IT"/>
        </w:rPr>
      </w:pPr>
      <w:r w:rsidRPr="00C0589D">
        <w:rPr>
          <w:rFonts w:ascii="Arial" w:hAnsi="Arial" w:cs="Arial"/>
          <w:b/>
          <w:sz w:val="22"/>
          <w:szCs w:val="22"/>
          <w:lang w:val="it-IT"/>
        </w:rPr>
        <w:t>15. Recepţie şi verificări</w:t>
      </w:r>
    </w:p>
    <w:p w:rsidR="00E30782" w:rsidRPr="00C0589D" w:rsidRDefault="00E30782" w:rsidP="00832CD1">
      <w:pPr>
        <w:tabs>
          <w:tab w:val="left" w:pos="3626"/>
        </w:tabs>
        <w:ind w:right="-467"/>
        <w:jc w:val="both"/>
        <w:rPr>
          <w:rFonts w:ascii="Arial" w:hAnsi="Arial" w:cs="Arial"/>
          <w:sz w:val="22"/>
          <w:szCs w:val="22"/>
        </w:rPr>
      </w:pPr>
      <w:r w:rsidRPr="00C0589D">
        <w:rPr>
          <w:rFonts w:ascii="Arial" w:hAnsi="Arial" w:cs="Arial"/>
          <w:sz w:val="22"/>
          <w:szCs w:val="22"/>
          <w:lang w:val="pt-BR"/>
        </w:rPr>
        <w:t xml:space="preserve">15.1 Achizitorul are dreptul de a verifica modul de </w:t>
      </w:r>
      <w:r w:rsidRPr="00C0589D">
        <w:rPr>
          <w:rFonts w:ascii="Arial" w:hAnsi="Arial" w:cs="Arial"/>
          <w:sz w:val="22"/>
          <w:szCs w:val="22"/>
          <w:lang w:val="es-ES"/>
        </w:rPr>
        <w:t xml:space="preserve">furnizare al </w:t>
      </w:r>
      <w:r w:rsidRPr="00C0589D">
        <w:rPr>
          <w:rFonts w:ascii="Arial" w:hAnsi="Arial" w:cs="Arial"/>
          <w:sz w:val="22"/>
          <w:szCs w:val="22"/>
        </w:rPr>
        <w:t xml:space="preserve">produselor </w:t>
      </w:r>
      <w:r w:rsidRPr="00C0589D">
        <w:rPr>
          <w:rFonts w:ascii="Arial" w:hAnsi="Arial" w:cs="Arial"/>
          <w:sz w:val="22"/>
          <w:szCs w:val="22"/>
          <w:lang w:val="pt-BR"/>
        </w:rPr>
        <w:t>pentru a stabili conformitatea lor cu prevederile legale in vigoare</w:t>
      </w:r>
      <w:r w:rsidRPr="00C0589D">
        <w:rPr>
          <w:rFonts w:ascii="Arial" w:hAnsi="Arial" w:cs="Arial"/>
          <w:sz w:val="22"/>
          <w:szCs w:val="22"/>
        </w:rPr>
        <w:t xml:space="preserve">. </w:t>
      </w:r>
    </w:p>
    <w:p w:rsidR="00E30782" w:rsidRPr="00C0589D" w:rsidRDefault="00E30782" w:rsidP="00832CD1">
      <w:pPr>
        <w:tabs>
          <w:tab w:val="left" w:pos="3626"/>
        </w:tabs>
        <w:ind w:right="-467"/>
        <w:jc w:val="both"/>
        <w:rPr>
          <w:rFonts w:ascii="Arial" w:hAnsi="Arial" w:cs="Arial"/>
          <w:sz w:val="22"/>
          <w:szCs w:val="22"/>
        </w:rPr>
      </w:pPr>
      <w:r w:rsidRPr="00C0589D">
        <w:rPr>
          <w:rFonts w:ascii="Arial" w:hAnsi="Arial" w:cs="Arial"/>
          <w:sz w:val="22"/>
          <w:szCs w:val="22"/>
          <w:lang w:val="pt-BR"/>
        </w:rPr>
        <w:t>15</w:t>
      </w:r>
      <w:r w:rsidRPr="00C0589D">
        <w:rPr>
          <w:rFonts w:ascii="Arial" w:hAnsi="Arial" w:cs="Arial"/>
          <w:sz w:val="22"/>
          <w:szCs w:val="22"/>
        </w:rPr>
        <w:t>.2 Factura fiscala va fi insotita in mod obligatoriu de nota de receptie.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.3 Furnizorul raspunde si garanteaza material si financiar buna desfasurare a livrarilor, calitatea si cantitatea stabilite prin programul de furnizare.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.5 Comenzile vor fi lansate in scris (prin fax sau direct), de comun acord cu furnizorul.</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.6 Furnizorul va raspunde pentru calitatea produselor livrate, autoritatea contractanta fiind in drept sa solicite inlocuirea gratuita a produselor depreciate sau necorespunzatoare cu cerintele din caietul de sarcini.</w:t>
      </w: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r w:rsidRPr="00C0589D">
        <w:rPr>
          <w:rFonts w:ascii="Arial" w:hAnsi="Arial" w:cs="Arial"/>
          <w:b/>
          <w:color w:val="000000"/>
          <w:sz w:val="22"/>
          <w:szCs w:val="22"/>
          <w:lang w:val="it-IT"/>
        </w:rPr>
        <w:t>16 Ajustarea preţului contractului</w:t>
      </w:r>
    </w:p>
    <w:p w:rsidR="00E30782" w:rsidRPr="00EF22A3" w:rsidRDefault="00E30782" w:rsidP="00832CD1">
      <w:pPr>
        <w:pStyle w:val="DefaultText"/>
        <w:tabs>
          <w:tab w:val="left" w:pos="3626"/>
        </w:tabs>
        <w:ind w:right="-467"/>
        <w:jc w:val="both"/>
        <w:rPr>
          <w:rFonts w:ascii="Arial" w:hAnsi="Arial" w:cs="Arial"/>
          <w:color w:val="000000"/>
          <w:sz w:val="22"/>
          <w:szCs w:val="22"/>
          <w:lang w:val="it-IT"/>
        </w:rPr>
      </w:pPr>
      <w:r w:rsidRPr="00C0589D">
        <w:rPr>
          <w:rFonts w:ascii="Arial" w:hAnsi="Arial" w:cs="Arial"/>
          <w:color w:val="000000"/>
          <w:sz w:val="22"/>
          <w:szCs w:val="22"/>
          <w:lang w:val="it-IT"/>
        </w:rPr>
        <w:t xml:space="preserve">16.1 Pentru </w:t>
      </w:r>
      <w:r w:rsidRPr="00C0589D">
        <w:rPr>
          <w:rFonts w:ascii="Arial" w:hAnsi="Arial" w:cs="Arial"/>
          <w:sz w:val="22"/>
          <w:szCs w:val="22"/>
        </w:rPr>
        <w:t xml:space="preserve">produsele </w:t>
      </w:r>
      <w:r w:rsidRPr="00C0589D">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0589D" w:rsidRDefault="00E30782" w:rsidP="00832CD1">
      <w:pPr>
        <w:pStyle w:val="DefaultText"/>
        <w:tabs>
          <w:tab w:val="left" w:pos="3626"/>
        </w:tabs>
        <w:ind w:right="-467"/>
        <w:jc w:val="both"/>
        <w:rPr>
          <w:rFonts w:ascii="Arial" w:hAnsi="Arial" w:cs="Arial"/>
          <w:b/>
          <w:sz w:val="22"/>
          <w:szCs w:val="22"/>
          <w:lang w:val="fr-FR"/>
        </w:rPr>
      </w:pPr>
      <w:r w:rsidRPr="00C0589D">
        <w:rPr>
          <w:rFonts w:ascii="Arial" w:hAnsi="Arial" w:cs="Arial"/>
          <w:b/>
          <w:sz w:val="22"/>
          <w:szCs w:val="22"/>
          <w:lang w:val="fr-FR"/>
        </w:rPr>
        <w:t>17. Amendamente</w:t>
      </w:r>
    </w:p>
    <w:p w:rsidR="00E30782" w:rsidRPr="00C0589D" w:rsidRDefault="00E30782" w:rsidP="00832CD1">
      <w:pPr>
        <w:pStyle w:val="DefaultText"/>
        <w:tabs>
          <w:tab w:val="left" w:pos="3626"/>
        </w:tabs>
        <w:ind w:right="-467"/>
        <w:jc w:val="both"/>
        <w:rPr>
          <w:rFonts w:ascii="Arial" w:hAnsi="Arial" w:cs="Arial"/>
          <w:sz w:val="22"/>
          <w:szCs w:val="22"/>
          <w:lang w:val="fr-FR"/>
        </w:rPr>
      </w:pPr>
      <w:r w:rsidRPr="00C0589D">
        <w:rPr>
          <w:rFonts w:ascii="Arial" w:hAnsi="Arial" w:cs="Arial"/>
          <w:sz w:val="22"/>
          <w:szCs w:val="22"/>
          <w:lang w:val="fr-FR"/>
        </w:rPr>
        <w:t>17.1 Partile contractante au dreptul, pe durata indeplinirii contractului, de a conveni modificarea clauzelor acestuia, prin act aditional, numai in cazul in care nu se aduc modificari substantiale acestuia.</w:t>
      </w:r>
    </w:p>
    <w:p w:rsidR="00E30782" w:rsidRPr="00C0589D" w:rsidRDefault="00E30782" w:rsidP="00832CD1">
      <w:pPr>
        <w:pStyle w:val="DefaultText"/>
        <w:ind w:right="-467"/>
        <w:jc w:val="both"/>
        <w:rPr>
          <w:rFonts w:ascii="Arial" w:hAnsi="Arial" w:cs="Arial"/>
          <w:b/>
          <w:sz w:val="22"/>
          <w:szCs w:val="22"/>
          <w:lang w:val="it-IT"/>
        </w:rPr>
      </w:pPr>
      <w:r w:rsidRPr="00C0589D">
        <w:rPr>
          <w:rFonts w:ascii="Arial" w:hAnsi="Arial" w:cs="Arial"/>
          <w:b/>
          <w:sz w:val="22"/>
          <w:szCs w:val="22"/>
          <w:lang w:val="es-ES"/>
        </w:rPr>
        <w:t xml:space="preserve">18. </w:t>
      </w:r>
      <w:r w:rsidRPr="00C0589D">
        <w:rPr>
          <w:rFonts w:ascii="Arial" w:hAnsi="Arial" w:cs="Arial"/>
          <w:b/>
          <w:sz w:val="22"/>
          <w:szCs w:val="22"/>
          <w:lang w:val="it-IT"/>
        </w:rPr>
        <w:t>Întarzieri în îndeplinirea contractului</w:t>
      </w:r>
    </w:p>
    <w:p w:rsidR="00E30782" w:rsidRPr="00C0589D" w:rsidRDefault="00E30782"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18.1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421793" w:rsidRPr="00C0589D" w:rsidRDefault="00E30782"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18.2 În afara cazului în care achizitorul este de acord cu o prelungire a termenului de furnizare, orice intârziere în indeplinirea contractului dă dreptul achizitorului de a solicita penalităţi furnizorului.</w:t>
      </w:r>
    </w:p>
    <w:p w:rsidR="00E30782" w:rsidRPr="00C0589D" w:rsidRDefault="00E30782" w:rsidP="00832CD1">
      <w:pPr>
        <w:pStyle w:val="DefaultText"/>
        <w:ind w:right="-467"/>
        <w:jc w:val="both"/>
        <w:rPr>
          <w:rFonts w:ascii="Arial" w:hAnsi="Arial" w:cs="Arial"/>
          <w:b/>
          <w:sz w:val="22"/>
          <w:szCs w:val="22"/>
          <w:lang w:val="es-ES"/>
        </w:rPr>
      </w:pPr>
      <w:r w:rsidRPr="00C0589D">
        <w:rPr>
          <w:rFonts w:ascii="Arial" w:hAnsi="Arial" w:cs="Arial"/>
          <w:b/>
          <w:sz w:val="22"/>
          <w:szCs w:val="22"/>
          <w:lang w:val="es-ES"/>
        </w:rPr>
        <w:t xml:space="preserve">19. Cesiunea </w:t>
      </w:r>
    </w:p>
    <w:p w:rsidR="00E30782" w:rsidRPr="00C0589D" w:rsidRDefault="00E30782" w:rsidP="00832CD1">
      <w:pPr>
        <w:autoSpaceDE w:val="0"/>
        <w:autoSpaceDN w:val="0"/>
        <w:adjustRightInd w:val="0"/>
        <w:ind w:right="-467"/>
        <w:jc w:val="both"/>
        <w:rPr>
          <w:rFonts w:ascii="Arial" w:hAnsi="Arial" w:cs="Arial"/>
          <w:sz w:val="22"/>
          <w:szCs w:val="22"/>
        </w:rPr>
      </w:pPr>
      <w:r w:rsidRPr="00C0589D">
        <w:rPr>
          <w:rFonts w:ascii="Arial" w:hAnsi="Arial" w:cs="Arial"/>
          <w:sz w:val="22"/>
          <w:szCs w:val="22"/>
          <w:lang w:val="ro-RO"/>
        </w:rPr>
        <w:t xml:space="preserve">19.1 </w:t>
      </w:r>
      <w:r w:rsidRPr="00C0589D">
        <w:rPr>
          <w:rFonts w:ascii="Arial" w:hAnsi="Arial" w:cs="Arial"/>
          <w:sz w:val="22"/>
          <w:szCs w:val="22"/>
        </w:rPr>
        <w:t>Furnizorul are obligaţia de a nu transfera total sau parţial obligaţiile sale asumate prin prezentul contract.</w:t>
      </w:r>
    </w:p>
    <w:p w:rsidR="00E30782" w:rsidRPr="00C0589D" w:rsidRDefault="00E30782" w:rsidP="00832CD1">
      <w:pPr>
        <w:autoSpaceDE w:val="0"/>
        <w:autoSpaceDN w:val="0"/>
        <w:adjustRightInd w:val="0"/>
        <w:ind w:right="-467"/>
        <w:jc w:val="both"/>
        <w:rPr>
          <w:rFonts w:ascii="Arial" w:hAnsi="Arial" w:cs="Arial"/>
          <w:sz w:val="22"/>
          <w:szCs w:val="22"/>
        </w:rPr>
      </w:pPr>
      <w:r w:rsidRPr="00C0589D">
        <w:rPr>
          <w:rFonts w:ascii="Arial" w:hAnsi="Arial" w:cs="Arial"/>
          <w:sz w:val="22"/>
          <w:szCs w:val="22"/>
        </w:rPr>
        <w:t xml:space="preserve">19.2. Furnizorul poate cesiona dreptul sau de a incasa contravaloarea produselor </w:t>
      </w:r>
      <w:r w:rsidRPr="00C0589D">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Pr="00C0589D">
        <w:rPr>
          <w:rFonts w:ascii="Arial" w:hAnsi="Arial" w:cs="Arial"/>
          <w:sz w:val="22"/>
          <w:szCs w:val="22"/>
        </w:rPr>
        <w:t>.</w:t>
      </w:r>
    </w:p>
    <w:p w:rsidR="00E30782" w:rsidRPr="00C0589D" w:rsidRDefault="00E30782" w:rsidP="00832CD1">
      <w:pPr>
        <w:pStyle w:val="DefaultText"/>
        <w:ind w:right="-467"/>
        <w:jc w:val="both"/>
        <w:rPr>
          <w:rFonts w:ascii="Arial" w:hAnsi="Arial" w:cs="Arial"/>
          <w:sz w:val="22"/>
          <w:szCs w:val="22"/>
        </w:rPr>
      </w:pPr>
      <w:r w:rsidRPr="00C0589D">
        <w:rPr>
          <w:rFonts w:ascii="Arial" w:hAnsi="Arial" w:cs="Arial"/>
          <w:sz w:val="22"/>
          <w:szCs w:val="22"/>
        </w:rPr>
        <w:t xml:space="preserve">19.3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0589D" w:rsidRDefault="00E30782" w:rsidP="00EF22A3">
      <w:pPr>
        <w:pStyle w:val="DefaultText"/>
        <w:ind w:right="-467"/>
        <w:jc w:val="both"/>
        <w:rPr>
          <w:rFonts w:ascii="Arial" w:hAnsi="Arial" w:cs="Arial"/>
          <w:sz w:val="22"/>
          <w:szCs w:val="22"/>
          <w:lang w:val="it-IT"/>
        </w:rPr>
      </w:pPr>
      <w:r w:rsidRPr="00C0589D">
        <w:rPr>
          <w:rFonts w:ascii="Arial" w:hAnsi="Arial" w:cs="Arial"/>
          <w:sz w:val="22"/>
          <w:szCs w:val="22"/>
        </w:rPr>
        <w:t>19</w:t>
      </w:r>
      <w:r w:rsidRPr="00C0589D">
        <w:rPr>
          <w:rFonts w:ascii="Arial" w:hAnsi="Arial" w:cs="Arial"/>
          <w:sz w:val="22"/>
          <w:szCs w:val="22"/>
          <w:lang w:val="it-IT"/>
        </w:rPr>
        <w:t xml:space="preserve">.4 Cesiunea nu va exonera </w:t>
      </w:r>
      <w:r w:rsidRPr="00C0589D">
        <w:rPr>
          <w:rFonts w:ascii="Arial" w:hAnsi="Arial" w:cs="Arial"/>
          <w:sz w:val="22"/>
          <w:szCs w:val="22"/>
        </w:rPr>
        <w:t>furnizorul</w:t>
      </w:r>
      <w:r w:rsidRPr="00C0589D">
        <w:rPr>
          <w:rFonts w:ascii="Arial" w:hAnsi="Arial" w:cs="Arial"/>
          <w:sz w:val="22"/>
          <w:szCs w:val="22"/>
          <w:lang w:val="it-IT"/>
        </w:rPr>
        <w:t xml:space="preserve"> de nici o responsabilitate privind garanţia sau orice alte obligaţii asumate prin contract.</w:t>
      </w:r>
    </w:p>
    <w:p w:rsidR="00E30782" w:rsidRPr="00C0589D" w:rsidRDefault="00E30782" w:rsidP="00832CD1">
      <w:pPr>
        <w:ind w:right="-467"/>
        <w:jc w:val="both"/>
        <w:rPr>
          <w:rFonts w:ascii="Arial" w:hAnsi="Arial" w:cs="Arial"/>
          <w:b/>
          <w:color w:val="000000"/>
          <w:sz w:val="22"/>
          <w:szCs w:val="22"/>
          <w:lang w:val="ro-RO"/>
        </w:rPr>
      </w:pPr>
      <w:r w:rsidRPr="00C0589D">
        <w:rPr>
          <w:rFonts w:ascii="Arial" w:hAnsi="Arial" w:cs="Arial"/>
          <w:b/>
          <w:sz w:val="22"/>
          <w:szCs w:val="22"/>
          <w:lang w:val="es-ES"/>
        </w:rPr>
        <w:t>20.</w:t>
      </w:r>
      <w:r w:rsidRPr="00C0589D">
        <w:rPr>
          <w:rFonts w:ascii="Arial" w:hAnsi="Arial" w:cs="Arial"/>
          <w:b/>
          <w:bCs/>
          <w:color w:val="000000"/>
          <w:sz w:val="22"/>
          <w:szCs w:val="22"/>
          <w:lang w:val="ro-RO"/>
        </w:rPr>
        <w:t xml:space="preserve"> Încetarea contractului. Rezilierea contractului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20.1 Prezentul contract încetează în următoarele situații : </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b) prin acordul părților  consemnat în scris;</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 xml:space="preserve">c) prin reziliere, în cazul în care una  din părți  nu își execută  sau execută necorespunzător  obligațiile contractuale, </w:t>
      </w:r>
      <w:r w:rsidRPr="00C0589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e) imposibilitatea fortuită de executare</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20.2 si 20.3 nu se cumuleaza</w:t>
      </w:r>
    </w:p>
    <w:p w:rsidR="00E30782" w:rsidRPr="00C0589D" w:rsidRDefault="00E30782" w:rsidP="00832CD1">
      <w:pPr>
        <w:ind w:right="-467"/>
        <w:jc w:val="both"/>
        <w:rPr>
          <w:rFonts w:ascii="Arial" w:hAnsi="Arial" w:cs="Arial"/>
          <w:color w:val="000000"/>
          <w:sz w:val="22"/>
          <w:szCs w:val="22"/>
        </w:rPr>
      </w:pPr>
      <w:r w:rsidRPr="00C0589D">
        <w:rPr>
          <w:rFonts w:ascii="Arial" w:hAnsi="Arial" w:cs="Arial"/>
          <w:bCs/>
          <w:color w:val="000000"/>
          <w:sz w:val="22"/>
          <w:szCs w:val="22"/>
          <w:lang w:val="ro-RO"/>
        </w:rPr>
        <w:t>20.</w:t>
      </w:r>
      <w:r w:rsidRPr="00C0589D">
        <w:rPr>
          <w:rFonts w:ascii="Arial" w:hAnsi="Arial" w:cs="Arial"/>
          <w:color w:val="000000"/>
          <w:sz w:val="22"/>
          <w:szCs w:val="22"/>
        </w:rPr>
        <w:t xml:space="preserve">4 Partile de comun acord stabilesc ca suma prevazuta la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.2 si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rPr>
        <w:t xml:space="preserve">.5 Partile de comun acord stabilesc ca suma prevazuta la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.2 si art </w:t>
      </w:r>
      <w:r w:rsidRPr="00C0589D">
        <w:rPr>
          <w:rFonts w:ascii="Arial" w:hAnsi="Arial" w:cs="Arial"/>
          <w:bCs/>
          <w:color w:val="000000"/>
          <w:sz w:val="22"/>
          <w:szCs w:val="22"/>
          <w:lang w:val="ro-RO"/>
        </w:rPr>
        <w:t>20</w:t>
      </w:r>
      <w:r w:rsidRPr="00C0589D">
        <w:rPr>
          <w:rFonts w:ascii="Arial" w:hAnsi="Arial" w:cs="Arial"/>
          <w:color w:val="000000"/>
          <w:sz w:val="22"/>
          <w:szCs w:val="22"/>
        </w:rPr>
        <w:t>.3 reprezinta contravaloarea prejudiciului creat achizitorului prin neindeplinirea obligatiilor contractuale de catre executant.</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20.6. Rezilierea prezentului contract nu va avea niciun efect asupra obligațiilor deja scadente între părțile contractante.</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în cazul modificării contractului în alte condiții decât cele prevăzute de prevederile legale în vigoare.</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19</w:t>
      </w:r>
      <w:r w:rsidRPr="00C0589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.12– In cazul prevazut la art.</w:t>
      </w:r>
      <w:r w:rsidRPr="00C0589D">
        <w:rPr>
          <w:rFonts w:ascii="Arial" w:hAnsi="Arial" w:cs="Arial"/>
          <w:bCs/>
          <w:color w:val="000000"/>
          <w:sz w:val="22"/>
          <w:szCs w:val="22"/>
          <w:lang w:val="ro-RO"/>
        </w:rPr>
        <w:t xml:space="preserve"> 19</w:t>
      </w:r>
      <w:r w:rsidRPr="00C0589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E30782" w:rsidRPr="00EF22A3" w:rsidRDefault="00E30782" w:rsidP="00EF22A3">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21. Forta majora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21.1   Forta majora este constatata de o autoritate competenta.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21.2 Forta majora exonereaza partile contractante de indeplinirea obligatiilor asumate prin prezentul contract, pe toata perioada in care aceasta actioneaza.</w:t>
      </w:r>
    </w:p>
    <w:p w:rsidR="00E30782" w:rsidRPr="00C0589D" w:rsidRDefault="00E30782" w:rsidP="00832CD1">
      <w:pPr>
        <w:ind w:right="-467"/>
        <w:jc w:val="both"/>
        <w:rPr>
          <w:rFonts w:ascii="Arial" w:hAnsi="Arial" w:cs="Arial"/>
          <w:b/>
          <w:bCs/>
          <w:sz w:val="22"/>
          <w:szCs w:val="22"/>
          <w:lang w:val="ro-RO"/>
        </w:rPr>
      </w:pPr>
      <w:r w:rsidRPr="00C0589D">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21.7  </w:t>
      </w:r>
      <w:r w:rsidRPr="00C0589D">
        <w:rPr>
          <w:rFonts w:ascii="Arial" w:hAnsi="Arial" w:cs="Arial"/>
          <w:sz w:val="22"/>
          <w:szCs w:val="22"/>
        </w:rPr>
        <w:t>Furnizorul</w:t>
      </w:r>
      <w:r w:rsidRPr="00C0589D">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21.8 Daca oricare parte considera ca au intervenit imprejurari de forta majora care pot afecta indeplinirea obligatiilor sale, va notifica imediat celeilalte parti cu privire la natura, durata probabila si efectul probabil al imprejurarii de forta majora. </w:t>
      </w:r>
      <w:r w:rsidRPr="00C0589D">
        <w:rPr>
          <w:rFonts w:ascii="Arial" w:hAnsi="Arial" w:cs="Arial"/>
          <w:sz w:val="22"/>
          <w:szCs w:val="22"/>
        </w:rPr>
        <w:t xml:space="preserve">Furnizorul </w:t>
      </w:r>
      <w:r w:rsidRPr="00C0589D">
        <w:rPr>
          <w:rFonts w:ascii="Arial" w:hAnsi="Arial" w:cs="Arial"/>
          <w:sz w:val="22"/>
          <w:szCs w:val="22"/>
          <w:lang w:val="ro-RO"/>
        </w:rPr>
        <w:t xml:space="preserve">va cauta toate mijloacele rezonabile alternative, pentru indeplinirea obligatiilor sale care nu sunt afectate de evenimentul de forta majora. </w:t>
      </w:r>
      <w:r w:rsidRPr="00C0589D">
        <w:rPr>
          <w:rFonts w:ascii="Arial" w:hAnsi="Arial" w:cs="Arial"/>
          <w:sz w:val="22"/>
          <w:szCs w:val="22"/>
        </w:rPr>
        <w:t>Furnizorul</w:t>
      </w:r>
      <w:r w:rsidRPr="00C0589D">
        <w:rPr>
          <w:rFonts w:ascii="Arial" w:hAnsi="Arial" w:cs="Arial"/>
          <w:sz w:val="22"/>
          <w:szCs w:val="22"/>
          <w:lang w:val="ro-RO"/>
        </w:rPr>
        <w:t xml:space="preserve"> nu va utiliza asemenea mijloace alternative decat in urma instructiunilor in acest sens ale achizitorului.</w:t>
      </w:r>
    </w:p>
    <w:p w:rsidR="004570E3"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21.9 Daca </w:t>
      </w:r>
      <w:r w:rsidRPr="00C0589D">
        <w:rPr>
          <w:rFonts w:ascii="Arial" w:hAnsi="Arial" w:cs="Arial"/>
          <w:sz w:val="22"/>
          <w:szCs w:val="22"/>
        </w:rPr>
        <w:t>furnizorul</w:t>
      </w:r>
      <w:r w:rsidRPr="00C0589D">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22. Solutionarea litigiilor</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22.1 Achizitorul si </w:t>
      </w:r>
      <w:r w:rsidRPr="00C0589D">
        <w:rPr>
          <w:rFonts w:ascii="Arial" w:hAnsi="Arial" w:cs="Arial"/>
          <w:sz w:val="22"/>
          <w:szCs w:val="22"/>
        </w:rPr>
        <w:t>furnizorul</w:t>
      </w:r>
      <w:r w:rsidRPr="00C0589D">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A038E5"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22.2 Daca, dupa 30 zile de la inceperea acestor tratative, achizitorul si </w:t>
      </w:r>
      <w:r w:rsidRPr="00C0589D">
        <w:rPr>
          <w:rFonts w:ascii="Arial" w:hAnsi="Arial" w:cs="Arial"/>
          <w:sz w:val="22"/>
          <w:szCs w:val="22"/>
        </w:rPr>
        <w:t>furnizorul</w:t>
      </w:r>
      <w:r w:rsidRPr="00C0589D">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23. Limba care guverneaza contractul</w:t>
      </w:r>
    </w:p>
    <w:p w:rsidR="00A038E5"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23.1 Limba care guverneaza contractul este limba romana.</w:t>
      </w: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24. Comunicari</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24.1 Comunicarile intre parti se pot face si prin telefon, telegrama, telex, fax sau e-mail cu conditia confirmarii in scris a primirii comunicarii.</w:t>
      </w: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25. Confidentialitatea datelor</w:t>
      </w:r>
    </w:p>
    <w:p w:rsidR="00A038E5"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25.1 Prelucrarea datelor cu caracter personal se face cu respectarea Regulamentului european privind protecția datelor cu caracter personal (GDPR).</w:t>
      </w: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26. Legea aplicabila contractului</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26.1 Contractul va fi interpretat conform legilor din Romania.</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30782" w:rsidRPr="00C0589D" w:rsidRDefault="00E30782" w:rsidP="00832CD1">
      <w:pPr>
        <w:ind w:right="-467" w:firstLine="360"/>
        <w:jc w:val="both"/>
        <w:rPr>
          <w:rFonts w:ascii="Arial" w:hAnsi="Arial" w:cs="Arial"/>
          <w:bCs/>
          <w:iCs/>
          <w:sz w:val="22"/>
          <w:szCs w:val="22"/>
          <w:lang w:val="ro-RO"/>
        </w:rPr>
      </w:pPr>
    </w:p>
    <w:p w:rsidR="00E30782" w:rsidRPr="00C0589D" w:rsidRDefault="00E30782" w:rsidP="00832CD1">
      <w:pPr>
        <w:ind w:right="-467" w:firstLine="360"/>
        <w:jc w:val="both"/>
        <w:rPr>
          <w:rFonts w:ascii="Arial" w:hAnsi="Arial" w:cs="Arial"/>
          <w:b/>
          <w:bCs/>
          <w:iCs/>
          <w:sz w:val="22"/>
          <w:szCs w:val="22"/>
          <w:lang w:val="ro-RO"/>
        </w:rPr>
      </w:pPr>
      <w:r w:rsidRPr="00C0589D">
        <w:rPr>
          <w:rFonts w:ascii="Arial" w:hAnsi="Arial" w:cs="Arial"/>
          <w:b/>
          <w:bCs/>
          <w:iCs/>
          <w:sz w:val="22"/>
          <w:szCs w:val="22"/>
          <w:lang w:val="ro-RO"/>
        </w:rPr>
        <w:t xml:space="preserve">Partile au inteles sa </w:t>
      </w:r>
      <w:r w:rsidRPr="00C0589D">
        <w:rPr>
          <w:rFonts w:ascii="Arial" w:hAnsi="Arial" w:cs="Arial"/>
          <w:b/>
          <w:sz w:val="22"/>
          <w:szCs w:val="22"/>
          <w:lang w:val="ro-RO"/>
        </w:rPr>
        <w:t>semneze</w:t>
      </w:r>
      <w:r w:rsidR="008D047E">
        <w:rPr>
          <w:rFonts w:ascii="Arial" w:hAnsi="Arial" w:cs="Arial"/>
          <w:b/>
          <w:bCs/>
          <w:iCs/>
          <w:sz w:val="22"/>
          <w:szCs w:val="22"/>
          <w:lang w:val="ro-RO"/>
        </w:rPr>
        <w:t xml:space="preserve"> azi, 03.04.2020</w:t>
      </w:r>
      <w:bookmarkStart w:id="0" w:name="_GoBack"/>
      <w:bookmarkEnd w:id="0"/>
      <w:r w:rsidRPr="00C0589D">
        <w:rPr>
          <w:rFonts w:ascii="Arial" w:hAnsi="Arial" w:cs="Arial"/>
          <w:b/>
          <w:bCs/>
          <w:iCs/>
          <w:sz w:val="22"/>
          <w:szCs w:val="22"/>
          <w:lang w:val="ro-RO"/>
        </w:rPr>
        <w:t xml:space="preserve">  prezentul contract in 4 exemplare, un exemplar pentru furnizor si trei pentru achizitor.</w:t>
      </w:r>
    </w:p>
    <w:p w:rsidR="00E30782" w:rsidRDefault="00E30782" w:rsidP="00832CD1">
      <w:pPr>
        <w:ind w:right="-467" w:firstLine="360"/>
        <w:jc w:val="both"/>
        <w:rPr>
          <w:rFonts w:ascii="Arial" w:hAnsi="Arial" w:cs="Arial"/>
          <w:b/>
          <w:bCs/>
          <w:iCs/>
          <w:sz w:val="22"/>
          <w:szCs w:val="22"/>
          <w:lang w:val="ro-RO"/>
        </w:rPr>
      </w:pPr>
    </w:p>
    <w:p w:rsidR="00040E90" w:rsidRDefault="00040E90" w:rsidP="00832CD1">
      <w:pPr>
        <w:ind w:right="-467" w:firstLine="360"/>
        <w:jc w:val="both"/>
        <w:rPr>
          <w:rFonts w:ascii="Arial" w:hAnsi="Arial" w:cs="Arial"/>
          <w:b/>
          <w:bCs/>
          <w:iCs/>
          <w:sz w:val="22"/>
          <w:szCs w:val="22"/>
          <w:lang w:val="ro-RO"/>
        </w:rPr>
      </w:pPr>
    </w:p>
    <w:p w:rsidR="00040E90" w:rsidRDefault="00040E90" w:rsidP="00832CD1">
      <w:pPr>
        <w:ind w:right="-467" w:firstLine="360"/>
        <w:jc w:val="both"/>
        <w:rPr>
          <w:rFonts w:ascii="Arial" w:hAnsi="Arial" w:cs="Arial"/>
          <w:b/>
          <w:bCs/>
          <w:iCs/>
          <w:sz w:val="22"/>
          <w:szCs w:val="22"/>
          <w:lang w:val="ro-RO"/>
        </w:rPr>
      </w:pPr>
    </w:p>
    <w:p w:rsidR="00040E90" w:rsidRPr="00C0589D" w:rsidRDefault="00040E90" w:rsidP="00832CD1">
      <w:pPr>
        <w:ind w:right="-467" w:firstLine="360"/>
        <w:jc w:val="both"/>
        <w:rPr>
          <w:rFonts w:ascii="Arial" w:hAnsi="Arial" w:cs="Arial"/>
          <w:b/>
          <w:bCs/>
          <w:iCs/>
          <w:sz w:val="22"/>
          <w:szCs w:val="22"/>
          <w:lang w:val="ro-RO"/>
        </w:rPr>
      </w:pPr>
    </w:p>
    <w:p w:rsidR="003F16CB" w:rsidRPr="00C0589D" w:rsidRDefault="003F16CB" w:rsidP="00832CD1">
      <w:pPr>
        <w:pStyle w:val="DefaultText"/>
        <w:tabs>
          <w:tab w:val="left" w:pos="3626"/>
        </w:tabs>
        <w:ind w:right="-467"/>
        <w:jc w:val="both"/>
        <w:rPr>
          <w:rFonts w:ascii="Arial" w:hAnsi="Arial" w:cs="Arial"/>
          <w:b/>
          <w:sz w:val="22"/>
          <w:szCs w:val="22"/>
          <w:lang w:val="ro-RO"/>
        </w:rPr>
      </w:pPr>
    </w:p>
    <w:p w:rsidR="00082EAE" w:rsidRPr="00C0589D" w:rsidRDefault="00082EAE" w:rsidP="00832CD1">
      <w:pPr>
        <w:ind w:right="-467" w:firstLine="360"/>
        <w:jc w:val="both"/>
        <w:rPr>
          <w:rFonts w:ascii="Arial" w:hAnsi="Arial" w:cs="Arial"/>
          <w:sz w:val="22"/>
          <w:szCs w:val="22"/>
        </w:rPr>
      </w:pPr>
      <w:r w:rsidRPr="00C0589D">
        <w:rPr>
          <w:rFonts w:ascii="Arial" w:hAnsi="Arial" w:cs="Arial"/>
          <w:b/>
          <w:sz w:val="22"/>
          <w:szCs w:val="22"/>
        </w:rPr>
        <w:t xml:space="preserve">    </w:t>
      </w:r>
      <w:r w:rsidRPr="00C0589D">
        <w:rPr>
          <w:rFonts w:ascii="Arial" w:hAnsi="Arial" w:cs="Arial"/>
          <w:b/>
          <w:sz w:val="22"/>
          <w:szCs w:val="22"/>
          <w:u w:val="single"/>
        </w:rPr>
        <w:t>ACHIZITOR,</w:t>
      </w:r>
      <w:r w:rsidRPr="00C0589D">
        <w:rPr>
          <w:rFonts w:ascii="Arial" w:hAnsi="Arial" w:cs="Arial"/>
          <w:b/>
          <w:sz w:val="22"/>
          <w:szCs w:val="22"/>
        </w:rPr>
        <w:t xml:space="preserve">                                                               </w:t>
      </w:r>
      <w:r w:rsidR="00C95442">
        <w:rPr>
          <w:rFonts w:ascii="Arial" w:hAnsi="Arial" w:cs="Arial"/>
          <w:b/>
          <w:sz w:val="22"/>
          <w:szCs w:val="22"/>
        </w:rPr>
        <w:t xml:space="preserve">           </w:t>
      </w:r>
      <w:r w:rsidRPr="00C0589D">
        <w:rPr>
          <w:rFonts w:ascii="Arial" w:hAnsi="Arial" w:cs="Arial"/>
          <w:b/>
          <w:sz w:val="22"/>
          <w:szCs w:val="22"/>
        </w:rPr>
        <w:t xml:space="preserve">  </w:t>
      </w:r>
      <w:r w:rsidRPr="00C0589D">
        <w:rPr>
          <w:rFonts w:ascii="Arial" w:hAnsi="Arial" w:cs="Arial"/>
          <w:b/>
          <w:sz w:val="22"/>
          <w:szCs w:val="22"/>
          <w:u w:val="single"/>
        </w:rPr>
        <w:t>FURNIZOR,</w:t>
      </w:r>
    </w:p>
    <w:p w:rsidR="000D3817" w:rsidRPr="00C0589D" w:rsidRDefault="000D3817" w:rsidP="00832CD1">
      <w:pPr>
        <w:ind w:right="-467" w:firstLine="360"/>
        <w:jc w:val="both"/>
        <w:rPr>
          <w:rFonts w:ascii="Arial" w:hAnsi="Arial" w:cs="Arial"/>
          <w:sz w:val="22"/>
          <w:szCs w:val="22"/>
          <w:lang w:val="es-ES"/>
        </w:rPr>
      </w:pPr>
    </w:p>
    <w:p w:rsidR="006C76A9" w:rsidRPr="00C0589D" w:rsidRDefault="008714F3" w:rsidP="00832CD1">
      <w:pPr>
        <w:ind w:right="-467" w:firstLine="360"/>
        <w:jc w:val="both"/>
        <w:rPr>
          <w:rFonts w:ascii="Arial" w:hAnsi="Arial" w:cs="Arial"/>
          <w:sz w:val="22"/>
          <w:szCs w:val="22"/>
          <w:lang w:val="es-ES"/>
        </w:rPr>
      </w:pPr>
      <w:r w:rsidRPr="00C0589D">
        <w:rPr>
          <w:rFonts w:ascii="Arial" w:hAnsi="Arial" w:cs="Arial"/>
          <w:sz w:val="22"/>
          <w:szCs w:val="22"/>
          <w:lang w:val="es-ES"/>
        </w:rPr>
        <w:t xml:space="preserve">MUNICIPIUL ORADEA     </w:t>
      </w:r>
      <w:r w:rsidR="00C95442">
        <w:rPr>
          <w:rFonts w:ascii="Arial" w:hAnsi="Arial" w:cs="Arial"/>
          <w:sz w:val="22"/>
          <w:szCs w:val="22"/>
          <w:lang w:val="es-ES"/>
        </w:rPr>
        <w:t xml:space="preserve">                                               SC ELEKTRICON INST SRL</w:t>
      </w:r>
      <w:r w:rsidRPr="00C0589D">
        <w:rPr>
          <w:rFonts w:ascii="Arial" w:hAnsi="Arial" w:cs="Arial"/>
          <w:sz w:val="22"/>
          <w:szCs w:val="22"/>
          <w:lang w:val="es-ES"/>
        </w:rPr>
        <w:t xml:space="preserve">                                             </w:t>
      </w:r>
      <w:r w:rsidR="005D0593" w:rsidRPr="00C0589D">
        <w:rPr>
          <w:rFonts w:ascii="Arial" w:hAnsi="Arial" w:cs="Arial"/>
          <w:sz w:val="22"/>
          <w:szCs w:val="22"/>
          <w:lang w:val="es-ES"/>
        </w:rPr>
        <w:t xml:space="preserve">          </w:t>
      </w:r>
    </w:p>
    <w:p w:rsidR="006C76A9" w:rsidRDefault="00C95442" w:rsidP="00832CD1">
      <w:pPr>
        <w:ind w:right="-467" w:firstLine="360"/>
        <w:jc w:val="both"/>
        <w:rPr>
          <w:rFonts w:ascii="Arial" w:hAnsi="Arial" w:cs="Arial"/>
          <w:sz w:val="22"/>
          <w:szCs w:val="22"/>
          <w:lang w:val="es-ES"/>
        </w:rPr>
      </w:pPr>
      <w:r>
        <w:rPr>
          <w:rFonts w:ascii="Arial" w:hAnsi="Arial" w:cs="Arial"/>
          <w:sz w:val="22"/>
          <w:szCs w:val="22"/>
          <w:lang w:val="es-ES"/>
        </w:rPr>
        <w:t xml:space="preserve">        Primar</w:t>
      </w:r>
    </w:p>
    <w:p w:rsidR="00C95442" w:rsidRPr="00C0589D" w:rsidRDefault="00C95442" w:rsidP="00832CD1">
      <w:pPr>
        <w:ind w:right="-467" w:firstLine="360"/>
        <w:jc w:val="both"/>
        <w:rPr>
          <w:rFonts w:ascii="Arial" w:hAnsi="Arial" w:cs="Arial"/>
          <w:sz w:val="22"/>
          <w:szCs w:val="22"/>
          <w:lang w:val="es-ES"/>
        </w:rPr>
      </w:pPr>
      <w:r>
        <w:rPr>
          <w:rFonts w:ascii="Arial" w:hAnsi="Arial" w:cs="Arial"/>
          <w:sz w:val="22"/>
          <w:szCs w:val="22"/>
          <w:lang w:val="es-ES"/>
        </w:rPr>
        <w:t xml:space="preserve">     Ilie Bolojan</w:t>
      </w:r>
    </w:p>
    <w:p w:rsidR="00C0727D" w:rsidRPr="00C0589D" w:rsidRDefault="00C0727D" w:rsidP="00832CD1">
      <w:pPr>
        <w:ind w:right="-467" w:firstLine="360"/>
        <w:jc w:val="both"/>
        <w:rPr>
          <w:rFonts w:ascii="Arial" w:hAnsi="Arial" w:cs="Arial"/>
          <w:sz w:val="22"/>
          <w:szCs w:val="22"/>
          <w:lang w:val="es-ES"/>
        </w:rPr>
      </w:pPr>
    </w:p>
    <w:p w:rsidR="00C0727D" w:rsidRDefault="00C0727D" w:rsidP="00832CD1">
      <w:pPr>
        <w:ind w:right="-467" w:firstLine="360"/>
        <w:jc w:val="both"/>
        <w:rPr>
          <w:rFonts w:ascii="Arial" w:hAnsi="Arial" w:cs="Arial"/>
          <w:sz w:val="22"/>
          <w:szCs w:val="22"/>
          <w:lang w:val="es-ES"/>
        </w:rPr>
      </w:pPr>
    </w:p>
    <w:p w:rsidR="00040E90" w:rsidRPr="00C0589D" w:rsidRDefault="00040E90" w:rsidP="00832CD1">
      <w:pPr>
        <w:ind w:right="-467" w:firstLine="360"/>
        <w:jc w:val="both"/>
        <w:rPr>
          <w:rFonts w:ascii="Arial" w:hAnsi="Arial" w:cs="Arial"/>
          <w:sz w:val="22"/>
          <w:szCs w:val="22"/>
          <w:lang w:val="es-ES"/>
        </w:rPr>
      </w:pPr>
    </w:p>
    <w:p w:rsidR="00C0727D" w:rsidRDefault="00253B3B" w:rsidP="00832CD1">
      <w:pPr>
        <w:ind w:right="-467" w:firstLine="360"/>
        <w:jc w:val="both"/>
        <w:rPr>
          <w:rFonts w:ascii="Arial" w:hAnsi="Arial" w:cs="Arial"/>
          <w:sz w:val="22"/>
          <w:szCs w:val="22"/>
          <w:lang w:val="es-ES"/>
        </w:rPr>
      </w:pPr>
      <w:r>
        <w:rPr>
          <w:rFonts w:ascii="Arial" w:hAnsi="Arial" w:cs="Arial"/>
          <w:sz w:val="22"/>
          <w:szCs w:val="22"/>
          <w:lang w:val="es-ES"/>
        </w:rPr>
        <w:t>Director Exec.Directia Economica</w:t>
      </w:r>
    </w:p>
    <w:p w:rsidR="00253B3B" w:rsidRDefault="00253B3B" w:rsidP="00832CD1">
      <w:pPr>
        <w:ind w:right="-467" w:firstLine="360"/>
        <w:jc w:val="both"/>
        <w:rPr>
          <w:rFonts w:ascii="Arial" w:hAnsi="Arial" w:cs="Arial"/>
          <w:sz w:val="22"/>
          <w:szCs w:val="22"/>
          <w:lang w:val="es-ES"/>
        </w:rPr>
      </w:pPr>
      <w:r>
        <w:rPr>
          <w:rFonts w:ascii="Arial" w:hAnsi="Arial" w:cs="Arial"/>
          <w:sz w:val="22"/>
          <w:szCs w:val="22"/>
          <w:lang w:val="es-ES"/>
        </w:rPr>
        <w:t>Control Financiar Preventiv</w:t>
      </w:r>
    </w:p>
    <w:p w:rsidR="00253B3B" w:rsidRDefault="00253B3B" w:rsidP="00832CD1">
      <w:pPr>
        <w:ind w:right="-467" w:firstLine="360"/>
        <w:jc w:val="both"/>
        <w:rPr>
          <w:rFonts w:ascii="Arial" w:hAnsi="Arial" w:cs="Arial"/>
          <w:sz w:val="22"/>
          <w:szCs w:val="22"/>
          <w:lang w:val="es-ES"/>
        </w:rPr>
      </w:pPr>
      <w:r>
        <w:rPr>
          <w:rFonts w:ascii="Arial" w:hAnsi="Arial" w:cs="Arial"/>
          <w:sz w:val="22"/>
          <w:szCs w:val="22"/>
          <w:lang w:val="es-ES"/>
        </w:rPr>
        <w:t>Eduard Florea</w:t>
      </w:r>
    </w:p>
    <w:p w:rsidR="00253B3B" w:rsidRDefault="00253B3B" w:rsidP="00832CD1">
      <w:pPr>
        <w:ind w:right="-467" w:firstLine="360"/>
        <w:jc w:val="both"/>
        <w:rPr>
          <w:rFonts w:ascii="Arial" w:hAnsi="Arial" w:cs="Arial"/>
          <w:sz w:val="22"/>
          <w:szCs w:val="22"/>
          <w:lang w:val="es-ES"/>
        </w:rPr>
      </w:pPr>
    </w:p>
    <w:p w:rsidR="00253B3B" w:rsidRDefault="00253B3B" w:rsidP="00832CD1">
      <w:pPr>
        <w:ind w:right="-467" w:firstLine="360"/>
        <w:jc w:val="both"/>
        <w:rPr>
          <w:rFonts w:ascii="Arial" w:hAnsi="Arial" w:cs="Arial"/>
          <w:sz w:val="22"/>
          <w:szCs w:val="22"/>
          <w:lang w:val="es-ES"/>
        </w:rPr>
      </w:pPr>
    </w:p>
    <w:p w:rsidR="00040E90" w:rsidRDefault="00040E90" w:rsidP="00832CD1">
      <w:pPr>
        <w:ind w:right="-467" w:firstLine="360"/>
        <w:jc w:val="both"/>
        <w:rPr>
          <w:rFonts w:ascii="Arial" w:hAnsi="Arial" w:cs="Arial"/>
          <w:sz w:val="22"/>
          <w:szCs w:val="22"/>
          <w:lang w:val="es-ES"/>
        </w:rPr>
      </w:pPr>
    </w:p>
    <w:p w:rsidR="00253B3B" w:rsidRDefault="00253B3B" w:rsidP="00832CD1">
      <w:pPr>
        <w:ind w:right="-467" w:firstLine="360"/>
        <w:jc w:val="both"/>
        <w:rPr>
          <w:rFonts w:ascii="Arial" w:hAnsi="Arial" w:cs="Arial"/>
          <w:sz w:val="22"/>
          <w:szCs w:val="22"/>
          <w:lang w:val="es-ES"/>
        </w:rPr>
      </w:pPr>
      <w:r>
        <w:rPr>
          <w:rFonts w:ascii="Arial" w:hAnsi="Arial" w:cs="Arial"/>
          <w:sz w:val="22"/>
          <w:szCs w:val="22"/>
          <w:lang w:val="es-ES"/>
        </w:rPr>
        <w:t>Director Executiv DMPFI</w:t>
      </w:r>
    </w:p>
    <w:p w:rsidR="00253B3B" w:rsidRDefault="00253B3B" w:rsidP="00832CD1">
      <w:pPr>
        <w:ind w:right="-467" w:firstLine="360"/>
        <w:jc w:val="both"/>
        <w:rPr>
          <w:rFonts w:ascii="Arial" w:hAnsi="Arial" w:cs="Arial"/>
          <w:sz w:val="22"/>
          <w:szCs w:val="22"/>
          <w:lang w:val="es-ES"/>
        </w:rPr>
      </w:pPr>
      <w:r>
        <w:rPr>
          <w:rFonts w:ascii="Arial" w:hAnsi="Arial" w:cs="Arial"/>
          <w:sz w:val="22"/>
          <w:szCs w:val="22"/>
          <w:lang w:val="es-ES"/>
        </w:rPr>
        <w:t>Mos Marius</w:t>
      </w:r>
    </w:p>
    <w:p w:rsidR="00253B3B" w:rsidRDefault="00253B3B" w:rsidP="00832CD1">
      <w:pPr>
        <w:ind w:right="-467" w:firstLine="360"/>
        <w:jc w:val="both"/>
        <w:rPr>
          <w:rFonts w:ascii="Arial" w:hAnsi="Arial" w:cs="Arial"/>
          <w:sz w:val="22"/>
          <w:szCs w:val="22"/>
          <w:lang w:val="es-ES"/>
        </w:rPr>
      </w:pPr>
    </w:p>
    <w:p w:rsidR="00253B3B" w:rsidRDefault="00253B3B" w:rsidP="00832CD1">
      <w:pPr>
        <w:ind w:right="-467" w:firstLine="360"/>
        <w:jc w:val="both"/>
        <w:rPr>
          <w:rFonts w:ascii="Arial" w:hAnsi="Arial" w:cs="Arial"/>
          <w:sz w:val="22"/>
          <w:szCs w:val="22"/>
          <w:lang w:val="es-ES"/>
        </w:rPr>
      </w:pPr>
    </w:p>
    <w:p w:rsidR="00253B3B" w:rsidRDefault="00253B3B" w:rsidP="00832CD1">
      <w:pPr>
        <w:ind w:right="-467" w:firstLine="360"/>
        <w:jc w:val="both"/>
        <w:rPr>
          <w:rFonts w:ascii="Arial" w:hAnsi="Arial" w:cs="Arial"/>
          <w:sz w:val="22"/>
          <w:szCs w:val="22"/>
          <w:lang w:val="es-ES"/>
        </w:rPr>
      </w:pPr>
    </w:p>
    <w:p w:rsidR="00253B3B" w:rsidRDefault="00253B3B" w:rsidP="00832CD1">
      <w:pPr>
        <w:ind w:right="-467" w:firstLine="360"/>
        <w:jc w:val="both"/>
        <w:rPr>
          <w:rFonts w:ascii="Arial" w:hAnsi="Arial" w:cs="Arial"/>
          <w:sz w:val="22"/>
          <w:szCs w:val="22"/>
          <w:lang w:val="es-ES"/>
        </w:rPr>
      </w:pPr>
      <w:r>
        <w:rPr>
          <w:rFonts w:ascii="Arial" w:hAnsi="Arial" w:cs="Arial"/>
          <w:sz w:val="22"/>
          <w:szCs w:val="22"/>
          <w:lang w:val="es-ES"/>
        </w:rPr>
        <w:t>Sef Serviciu Juridic si Contencios</w:t>
      </w:r>
    </w:p>
    <w:p w:rsidR="00253B3B" w:rsidRDefault="00253B3B" w:rsidP="00832CD1">
      <w:pPr>
        <w:ind w:right="-467" w:firstLine="360"/>
        <w:jc w:val="both"/>
        <w:rPr>
          <w:rFonts w:ascii="Arial" w:hAnsi="Arial" w:cs="Arial"/>
          <w:sz w:val="22"/>
          <w:szCs w:val="22"/>
          <w:lang w:val="es-ES"/>
        </w:rPr>
      </w:pPr>
      <w:r>
        <w:rPr>
          <w:rFonts w:ascii="Arial" w:hAnsi="Arial" w:cs="Arial"/>
          <w:sz w:val="22"/>
          <w:szCs w:val="22"/>
          <w:lang w:val="es-ES"/>
        </w:rPr>
        <w:t>Marc Oltea Diana</w:t>
      </w:r>
    </w:p>
    <w:p w:rsidR="00253B3B" w:rsidRDefault="00253B3B" w:rsidP="00832CD1">
      <w:pPr>
        <w:ind w:right="-467" w:firstLine="360"/>
        <w:jc w:val="both"/>
        <w:rPr>
          <w:rFonts w:ascii="Arial" w:hAnsi="Arial" w:cs="Arial"/>
          <w:sz w:val="22"/>
          <w:szCs w:val="22"/>
          <w:lang w:val="es-ES"/>
        </w:rPr>
      </w:pPr>
    </w:p>
    <w:p w:rsidR="00253B3B" w:rsidRDefault="00253B3B" w:rsidP="00832CD1">
      <w:pPr>
        <w:ind w:right="-467" w:firstLine="360"/>
        <w:jc w:val="both"/>
        <w:rPr>
          <w:rFonts w:ascii="Arial" w:hAnsi="Arial" w:cs="Arial"/>
          <w:sz w:val="22"/>
          <w:szCs w:val="22"/>
          <w:lang w:val="es-ES"/>
        </w:rPr>
      </w:pPr>
    </w:p>
    <w:p w:rsidR="00040E90" w:rsidRPr="00C0589D" w:rsidRDefault="00040E90" w:rsidP="00832CD1">
      <w:pPr>
        <w:ind w:right="-467" w:firstLine="360"/>
        <w:jc w:val="both"/>
        <w:rPr>
          <w:rFonts w:ascii="Arial" w:hAnsi="Arial" w:cs="Arial"/>
          <w:sz w:val="22"/>
          <w:szCs w:val="22"/>
          <w:lang w:val="es-ES"/>
        </w:rPr>
      </w:pPr>
    </w:p>
    <w:p w:rsidR="00C0727D" w:rsidRDefault="00253B3B" w:rsidP="00832CD1">
      <w:pPr>
        <w:ind w:right="-467" w:firstLine="360"/>
        <w:jc w:val="both"/>
        <w:rPr>
          <w:rFonts w:ascii="Arial" w:hAnsi="Arial" w:cs="Arial"/>
          <w:sz w:val="22"/>
          <w:szCs w:val="22"/>
          <w:lang w:val="es-ES"/>
        </w:rPr>
      </w:pPr>
      <w:r>
        <w:rPr>
          <w:rFonts w:ascii="Arial" w:hAnsi="Arial" w:cs="Arial"/>
          <w:sz w:val="22"/>
          <w:szCs w:val="22"/>
          <w:lang w:val="es-ES"/>
        </w:rPr>
        <w:t>Sef Serviciu Achizitii Publice</w:t>
      </w:r>
    </w:p>
    <w:p w:rsidR="00253B3B" w:rsidRDefault="00253B3B" w:rsidP="00832CD1">
      <w:pPr>
        <w:ind w:right="-467" w:firstLine="360"/>
        <w:jc w:val="both"/>
        <w:rPr>
          <w:rFonts w:ascii="Arial" w:hAnsi="Arial" w:cs="Arial"/>
          <w:sz w:val="22"/>
          <w:szCs w:val="22"/>
          <w:lang w:val="es-ES"/>
        </w:rPr>
      </w:pPr>
      <w:r>
        <w:rPr>
          <w:rFonts w:ascii="Arial" w:hAnsi="Arial" w:cs="Arial"/>
          <w:sz w:val="22"/>
          <w:szCs w:val="22"/>
          <w:lang w:val="es-ES"/>
        </w:rPr>
        <w:t>Manuela Maghiar</w:t>
      </w:r>
    </w:p>
    <w:p w:rsidR="00253B3B" w:rsidRDefault="00253B3B" w:rsidP="00832CD1">
      <w:pPr>
        <w:ind w:right="-467" w:firstLine="360"/>
        <w:jc w:val="both"/>
        <w:rPr>
          <w:rFonts w:ascii="Arial" w:hAnsi="Arial" w:cs="Arial"/>
          <w:sz w:val="22"/>
          <w:szCs w:val="22"/>
          <w:lang w:val="es-ES"/>
        </w:rPr>
      </w:pPr>
    </w:p>
    <w:p w:rsidR="00253B3B" w:rsidRDefault="00253B3B" w:rsidP="00253B3B">
      <w:pPr>
        <w:tabs>
          <w:tab w:val="left" w:pos="885"/>
        </w:tabs>
        <w:ind w:right="-467" w:firstLine="360"/>
        <w:jc w:val="both"/>
        <w:rPr>
          <w:rFonts w:ascii="Arial" w:hAnsi="Arial" w:cs="Arial"/>
          <w:sz w:val="22"/>
          <w:szCs w:val="22"/>
          <w:lang w:val="es-ES"/>
        </w:rPr>
      </w:pPr>
      <w:r>
        <w:rPr>
          <w:rFonts w:ascii="Arial" w:hAnsi="Arial" w:cs="Arial"/>
          <w:sz w:val="22"/>
          <w:szCs w:val="22"/>
          <w:lang w:val="es-ES"/>
        </w:rPr>
        <w:tab/>
      </w:r>
    </w:p>
    <w:p w:rsidR="00253B3B" w:rsidRDefault="00253B3B" w:rsidP="00253B3B">
      <w:pPr>
        <w:tabs>
          <w:tab w:val="left" w:pos="885"/>
        </w:tabs>
        <w:ind w:right="-467" w:firstLine="360"/>
        <w:jc w:val="both"/>
        <w:rPr>
          <w:rFonts w:ascii="Arial" w:hAnsi="Arial" w:cs="Arial"/>
          <w:sz w:val="22"/>
          <w:szCs w:val="22"/>
          <w:lang w:val="es-ES"/>
        </w:rPr>
      </w:pPr>
    </w:p>
    <w:p w:rsidR="00253B3B" w:rsidRDefault="00253B3B" w:rsidP="00832CD1">
      <w:pPr>
        <w:ind w:right="-467" w:firstLine="360"/>
        <w:jc w:val="both"/>
        <w:rPr>
          <w:rFonts w:ascii="Arial" w:hAnsi="Arial" w:cs="Arial"/>
          <w:sz w:val="22"/>
          <w:szCs w:val="22"/>
          <w:lang w:val="es-ES"/>
        </w:rPr>
      </w:pPr>
      <w:r>
        <w:rPr>
          <w:rFonts w:ascii="Arial" w:hAnsi="Arial" w:cs="Arial"/>
          <w:sz w:val="22"/>
          <w:szCs w:val="22"/>
          <w:lang w:val="es-ES"/>
        </w:rPr>
        <w:t>Consilier Achizitii Publice</w:t>
      </w:r>
    </w:p>
    <w:p w:rsidR="00253B3B" w:rsidRPr="00C0589D" w:rsidRDefault="00253B3B" w:rsidP="00832CD1">
      <w:pPr>
        <w:ind w:right="-467" w:firstLine="360"/>
        <w:jc w:val="both"/>
        <w:rPr>
          <w:rFonts w:ascii="Arial" w:hAnsi="Arial" w:cs="Arial"/>
          <w:sz w:val="22"/>
          <w:szCs w:val="22"/>
          <w:lang w:val="es-ES"/>
        </w:rPr>
      </w:pPr>
      <w:r>
        <w:rPr>
          <w:rFonts w:ascii="Arial" w:hAnsi="Arial" w:cs="Arial"/>
          <w:sz w:val="22"/>
          <w:szCs w:val="22"/>
          <w:lang w:val="es-ES"/>
        </w:rPr>
        <w:t>Olimpia Horge</w:t>
      </w: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sectPr w:rsidR="00C0727D" w:rsidRPr="00C0589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1C" w:rsidRDefault="00563B1C">
      <w:r>
        <w:separator/>
      </w:r>
    </w:p>
  </w:endnote>
  <w:endnote w:type="continuationSeparator" w:id="0">
    <w:p w:rsidR="00563B1C" w:rsidRDefault="0056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3B1C">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1C" w:rsidRDefault="00563B1C">
      <w:r>
        <w:separator/>
      </w:r>
    </w:p>
  </w:footnote>
  <w:footnote w:type="continuationSeparator" w:id="0">
    <w:p w:rsidR="00563B1C" w:rsidRDefault="00563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4">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2">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14448B"/>
    <w:multiLevelType w:val="hybridMultilevel"/>
    <w:tmpl w:val="9FBA0D58"/>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8"/>
  </w:num>
  <w:num w:numId="6">
    <w:abstractNumId w:val="31"/>
  </w:num>
  <w:num w:numId="7">
    <w:abstractNumId w:val="37"/>
  </w:num>
  <w:num w:numId="8">
    <w:abstractNumId w:val="23"/>
  </w:num>
  <w:num w:numId="9">
    <w:abstractNumId w:val="20"/>
  </w:num>
  <w:num w:numId="10">
    <w:abstractNumId w:val="27"/>
  </w:num>
  <w:num w:numId="11">
    <w:abstractNumId w:val="12"/>
  </w:num>
  <w:num w:numId="12">
    <w:abstractNumId w:val="1"/>
  </w:num>
  <w:num w:numId="13">
    <w:abstractNumId w:val="35"/>
  </w:num>
  <w:num w:numId="14">
    <w:abstractNumId w:val="16"/>
  </w:num>
  <w:num w:numId="15">
    <w:abstractNumId w:val="15"/>
  </w:num>
  <w:num w:numId="16">
    <w:abstractNumId w:val="41"/>
  </w:num>
  <w:num w:numId="17">
    <w:abstractNumId w:val="45"/>
  </w:num>
  <w:num w:numId="18">
    <w:abstractNumId w:val="8"/>
  </w:num>
  <w:num w:numId="19">
    <w:abstractNumId w:val="26"/>
  </w:num>
  <w:num w:numId="20">
    <w:abstractNumId w:val="34"/>
  </w:num>
  <w:num w:numId="21">
    <w:abstractNumId w:val="19"/>
  </w:num>
  <w:num w:numId="22">
    <w:abstractNumId w:val="14"/>
  </w:num>
  <w:num w:numId="23">
    <w:abstractNumId w:val="11"/>
  </w:num>
  <w:num w:numId="24">
    <w:abstractNumId w:val="17"/>
  </w:num>
  <w:num w:numId="25">
    <w:abstractNumId w:val="32"/>
  </w:num>
  <w:num w:numId="26">
    <w:abstractNumId w:val="43"/>
  </w:num>
  <w:num w:numId="27">
    <w:abstractNumId w:val="9"/>
  </w:num>
  <w:num w:numId="28">
    <w:abstractNumId w:val="6"/>
  </w:num>
  <w:num w:numId="29">
    <w:abstractNumId w:val="18"/>
  </w:num>
  <w:num w:numId="30">
    <w:abstractNumId w:val="21"/>
  </w:num>
  <w:num w:numId="31">
    <w:abstractNumId w:val="39"/>
  </w:num>
  <w:num w:numId="32">
    <w:abstractNumId w:val="44"/>
  </w:num>
  <w:num w:numId="33">
    <w:abstractNumId w:val="22"/>
  </w:num>
  <w:num w:numId="34">
    <w:abstractNumId w:val="33"/>
  </w:num>
  <w:num w:numId="35">
    <w:abstractNumId w:val="30"/>
  </w:num>
  <w:num w:numId="36">
    <w:abstractNumId w:val="40"/>
  </w:num>
  <w:num w:numId="37">
    <w:abstractNumId w:val="13"/>
  </w:num>
  <w:num w:numId="38">
    <w:abstractNumId w:val="10"/>
  </w:num>
  <w:num w:numId="39">
    <w:abstractNumId w:val="5"/>
  </w:num>
  <w:num w:numId="40">
    <w:abstractNumId w:val="0"/>
  </w:num>
  <w:num w:numId="41">
    <w:abstractNumId w:val="29"/>
  </w:num>
  <w:num w:numId="42">
    <w:abstractNumId w:val="25"/>
  </w:num>
  <w:num w:numId="43">
    <w:abstractNumId w:val="38"/>
  </w:num>
  <w:num w:numId="44">
    <w:abstractNumId w:val="36"/>
  </w:num>
  <w:num w:numId="45">
    <w:abstractNumId w:val="7"/>
  </w:num>
  <w:num w:numId="4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67D2"/>
    <w:rsid w:val="00020E9D"/>
    <w:rsid w:val="00023BF1"/>
    <w:rsid w:val="00023CDE"/>
    <w:rsid w:val="00023DF8"/>
    <w:rsid w:val="00025380"/>
    <w:rsid w:val="00026BF0"/>
    <w:rsid w:val="000270B7"/>
    <w:rsid w:val="00027154"/>
    <w:rsid w:val="000301E0"/>
    <w:rsid w:val="0003233A"/>
    <w:rsid w:val="00036228"/>
    <w:rsid w:val="000375F0"/>
    <w:rsid w:val="00037D81"/>
    <w:rsid w:val="00040495"/>
    <w:rsid w:val="00040E90"/>
    <w:rsid w:val="00041CA2"/>
    <w:rsid w:val="0004303F"/>
    <w:rsid w:val="00046830"/>
    <w:rsid w:val="00047057"/>
    <w:rsid w:val="00047DFA"/>
    <w:rsid w:val="00052A1D"/>
    <w:rsid w:val="00053F97"/>
    <w:rsid w:val="00055143"/>
    <w:rsid w:val="000558C4"/>
    <w:rsid w:val="000561C9"/>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DA1"/>
    <w:rsid w:val="000951C7"/>
    <w:rsid w:val="00095EA8"/>
    <w:rsid w:val="000A20B3"/>
    <w:rsid w:val="000A7043"/>
    <w:rsid w:val="000A773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0F4"/>
    <w:rsid w:val="0011764C"/>
    <w:rsid w:val="00117FA2"/>
    <w:rsid w:val="001205E2"/>
    <w:rsid w:val="00120754"/>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2AC"/>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2BCE"/>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40D6"/>
    <w:rsid w:val="00234201"/>
    <w:rsid w:val="00235B05"/>
    <w:rsid w:val="00245542"/>
    <w:rsid w:val="00246716"/>
    <w:rsid w:val="00246871"/>
    <w:rsid w:val="00246FDF"/>
    <w:rsid w:val="00251A9E"/>
    <w:rsid w:val="00251CC0"/>
    <w:rsid w:val="00252D54"/>
    <w:rsid w:val="00253B3B"/>
    <w:rsid w:val="00255CCE"/>
    <w:rsid w:val="00256EC4"/>
    <w:rsid w:val="0025733E"/>
    <w:rsid w:val="00261DF4"/>
    <w:rsid w:val="00262E46"/>
    <w:rsid w:val="00264DA6"/>
    <w:rsid w:val="002663E4"/>
    <w:rsid w:val="002677D1"/>
    <w:rsid w:val="00267EDC"/>
    <w:rsid w:val="002706A1"/>
    <w:rsid w:val="00270CF0"/>
    <w:rsid w:val="00277143"/>
    <w:rsid w:val="0028225F"/>
    <w:rsid w:val="002856AD"/>
    <w:rsid w:val="002865A3"/>
    <w:rsid w:val="00287F95"/>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6518"/>
    <w:rsid w:val="002D759E"/>
    <w:rsid w:val="002D7AEB"/>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572"/>
    <w:rsid w:val="0032406D"/>
    <w:rsid w:val="00326D2A"/>
    <w:rsid w:val="00330015"/>
    <w:rsid w:val="00330444"/>
    <w:rsid w:val="00330ED8"/>
    <w:rsid w:val="00332FC5"/>
    <w:rsid w:val="00333DE7"/>
    <w:rsid w:val="003418F2"/>
    <w:rsid w:val="00342F60"/>
    <w:rsid w:val="003451C9"/>
    <w:rsid w:val="0034675E"/>
    <w:rsid w:val="00347390"/>
    <w:rsid w:val="00350740"/>
    <w:rsid w:val="00355C0B"/>
    <w:rsid w:val="003602F5"/>
    <w:rsid w:val="0036233D"/>
    <w:rsid w:val="0036259F"/>
    <w:rsid w:val="0036776E"/>
    <w:rsid w:val="00367E90"/>
    <w:rsid w:val="00371C4B"/>
    <w:rsid w:val="00372B61"/>
    <w:rsid w:val="00372E51"/>
    <w:rsid w:val="0037526E"/>
    <w:rsid w:val="00375B77"/>
    <w:rsid w:val="00376C90"/>
    <w:rsid w:val="00376E93"/>
    <w:rsid w:val="00377F5F"/>
    <w:rsid w:val="00381A5C"/>
    <w:rsid w:val="00383113"/>
    <w:rsid w:val="003832A6"/>
    <w:rsid w:val="00384877"/>
    <w:rsid w:val="003866B7"/>
    <w:rsid w:val="00386A78"/>
    <w:rsid w:val="00386D81"/>
    <w:rsid w:val="003878EB"/>
    <w:rsid w:val="00387CB0"/>
    <w:rsid w:val="003928C7"/>
    <w:rsid w:val="0039290C"/>
    <w:rsid w:val="00393E97"/>
    <w:rsid w:val="003964E7"/>
    <w:rsid w:val="00397CB9"/>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75C8"/>
    <w:rsid w:val="003E1E30"/>
    <w:rsid w:val="003E255C"/>
    <w:rsid w:val="003E4261"/>
    <w:rsid w:val="003E443A"/>
    <w:rsid w:val="003E5DEC"/>
    <w:rsid w:val="003E5ED6"/>
    <w:rsid w:val="003E65AE"/>
    <w:rsid w:val="003F0892"/>
    <w:rsid w:val="003F0E9E"/>
    <w:rsid w:val="003F167C"/>
    <w:rsid w:val="003F16CB"/>
    <w:rsid w:val="003F2150"/>
    <w:rsid w:val="003F59EC"/>
    <w:rsid w:val="003F6CD1"/>
    <w:rsid w:val="003F777F"/>
    <w:rsid w:val="00400442"/>
    <w:rsid w:val="00400C30"/>
    <w:rsid w:val="00401E34"/>
    <w:rsid w:val="00420FC4"/>
    <w:rsid w:val="00421793"/>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34F7"/>
    <w:rsid w:val="00473D90"/>
    <w:rsid w:val="00476228"/>
    <w:rsid w:val="00476A66"/>
    <w:rsid w:val="004869A9"/>
    <w:rsid w:val="004869C0"/>
    <w:rsid w:val="004878D4"/>
    <w:rsid w:val="004927B0"/>
    <w:rsid w:val="004946EB"/>
    <w:rsid w:val="0049683B"/>
    <w:rsid w:val="004972E7"/>
    <w:rsid w:val="00497601"/>
    <w:rsid w:val="00497733"/>
    <w:rsid w:val="004A1A51"/>
    <w:rsid w:val="004A2507"/>
    <w:rsid w:val="004A2BB4"/>
    <w:rsid w:val="004A3219"/>
    <w:rsid w:val="004A4305"/>
    <w:rsid w:val="004A4B43"/>
    <w:rsid w:val="004A5403"/>
    <w:rsid w:val="004A7AFA"/>
    <w:rsid w:val="004B0A26"/>
    <w:rsid w:val="004B0E7B"/>
    <w:rsid w:val="004B2E51"/>
    <w:rsid w:val="004B59BD"/>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6437"/>
    <w:rsid w:val="004F74C9"/>
    <w:rsid w:val="00500B03"/>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0AC9"/>
    <w:rsid w:val="00553135"/>
    <w:rsid w:val="005532D0"/>
    <w:rsid w:val="00554F92"/>
    <w:rsid w:val="005551D8"/>
    <w:rsid w:val="005554C6"/>
    <w:rsid w:val="00555BD7"/>
    <w:rsid w:val="005560C8"/>
    <w:rsid w:val="005572C9"/>
    <w:rsid w:val="005631C6"/>
    <w:rsid w:val="00563B1C"/>
    <w:rsid w:val="00564F52"/>
    <w:rsid w:val="0056792B"/>
    <w:rsid w:val="00570420"/>
    <w:rsid w:val="00572FD3"/>
    <w:rsid w:val="0057432A"/>
    <w:rsid w:val="00574DF6"/>
    <w:rsid w:val="005773F4"/>
    <w:rsid w:val="00577C9E"/>
    <w:rsid w:val="00580EB1"/>
    <w:rsid w:val="00582065"/>
    <w:rsid w:val="00582B7D"/>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D0593"/>
    <w:rsid w:val="005D3B7C"/>
    <w:rsid w:val="005D42B8"/>
    <w:rsid w:val="005D6423"/>
    <w:rsid w:val="005D738C"/>
    <w:rsid w:val="005D774C"/>
    <w:rsid w:val="005D7BB0"/>
    <w:rsid w:val="005E31E7"/>
    <w:rsid w:val="005E3884"/>
    <w:rsid w:val="005E43A1"/>
    <w:rsid w:val="005F075D"/>
    <w:rsid w:val="005F10ED"/>
    <w:rsid w:val="005F160F"/>
    <w:rsid w:val="00600562"/>
    <w:rsid w:val="00603CB0"/>
    <w:rsid w:val="00604C80"/>
    <w:rsid w:val="006050CA"/>
    <w:rsid w:val="00605CE2"/>
    <w:rsid w:val="006070BD"/>
    <w:rsid w:val="00607C86"/>
    <w:rsid w:val="00607DE6"/>
    <w:rsid w:val="00610FAC"/>
    <w:rsid w:val="00611385"/>
    <w:rsid w:val="0061214B"/>
    <w:rsid w:val="00615548"/>
    <w:rsid w:val="00616E7E"/>
    <w:rsid w:val="00621575"/>
    <w:rsid w:val="00621AC6"/>
    <w:rsid w:val="00622086"/>
    <w:rsid w:val="00622A96"/>
    <w:rsid w:val="00622CF9"/>
    <w:rsid w:val="0062431C"/>
    <w:rsid w:val="00631FEE"/>
    <w:rsid w:val="006341A9"/>
    <w:rsid w:val="00635250"/>
    <w:rsid w:val="006366A0"/>
    <w:rsid w:val="00640156"/>
    <w:rsid w:val="006404D6"/>
    <w:rsid w:val="00640544"/>
    <w:rsid w:val="00641B8E"/>
    <w:rsid w:val="00642493"/>
    <w:rsid w:val="00642673"/>
    <w:rsid w:val="00644BDC"/>
    <w:rsid w:val="00647E96"/>
    <w:rsid w:val="00652009"/>
    <w:rsid w:val="006531B5"/>
    <w:rsid w:val="006535EC"/>
    <w:rsid w:val="006537F7"/>
    <w:rsid w:val="00654B25"/>
    <w:rsid w:val="00655FEB"/>
    <w:rsid w:val="00656F83"/>
    <w:rsid w:val="006605FC"/>
    <w:rsid w:val="0066094A"/>
    <w:rsid w:val="006668D4"/>
    <w:rsid w:val="0067127D"/>
    <w:rsid w:val="00672807"/>
    <w:rsid w:val="00676662"/>
    <w:rsid w:val="00677D84"/>
    <w:rsid w:val="0068016D"/>
    <w:rsid w:val="0068254E"/>
    <w:rsid w:val="00684F13"/>
    <w:rsid w:val="006859FE"/>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26B4"/>
    <w:rsid w:val="006D3849"/>
    <w:rsid w:val="006D3A06"/>
    <w:rsid w:val="006D4FCB"/>
    <w:rsid w:val="006D6AB9"/>
    <w:rsid w:val="006D700F"/>
    <w:rsid w:val="006E2909"/>
    <w:rsid w:val="006E502A"/>
    <w:rsid w:val="006E7BAE"/>
    <w:rsid w:val="006F03F5"/>
    <w:rsid w:val="006F0B24"/>
    <w:rsid w:val="006F535D"/>
    <w:rsid w:val="006F6548"/>
    <w:rsid w:val="00700BC1"/>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6D7A"/>
    <w:rsid w:val="007300F2"/>
    <w:rsid w:val="0073099E"/>
    <w:rsid w:val="00733A72"/>
    <w:rsid w:val="00735949"/>
    <w:rsid w:val="00735D54"/>
    <w:rsid w:val="007360B1"/>
    <w:rsid w:val="007374CF"/>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2E46"/>
    <w:rsid w:val="007937F4"/>
    <w:rsid w:val="00793C0D"/>
    <w:rsid w:val="00795637"/>
    <w:rsid w:val="00795C51"/>
    <w:rsid w:val="007960A8"/>
    <w:rsid w:val="0079640B"/>
    <w:rsid w:val="00796DF2"/>
    <w:rsid w:val="007A1112"/>
    <w:rsid w:val="007A698F"/>
    <w:rsid w:val="007A732C"/>
    <w:rsid w:val="007B05BC"/>
    <w:rsid w:val="007B0F54"/>
    <w:rsid w:val="007B5D5A"/>
    <w:rsid w:val="007B6D87"/>
    <w:rsid w:val="007C0D15"/>
    <w:rsid w:val="007C293E"/>
    <w:rsid w:val="007C295C"/>
    <w:rsid w:val="007C2A76"/>
    <w:rsid w:val="007C3831"/>
    <w:rsid w:val="007D5A46"/>
    <w:rsid w:val="007E06C4"/>
    <w:rsid w:val="007E2418"/>
    <w:rsid w:val="007E28B7"/>
    <w:rsid w:val="007E4135"/>
    <w:rsid w:val="007E4588"/>
    <w:rsid w:val="007E55FA"/>
    <w:rsid w:val="007E59D5"/>
    <w:rsid w:val="007E75D7"/>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4FAD"/>
    <w:rsid w:val="00835143"/>
    <w:rsid w:val="008352E3"/>
    <w:rsid w:val="008367BE"/>
    <w:rsid w:val="00837BC1"/>
    <w:rsid w:val="0084046E"/>
    <w:rsid w:val="00843D4D"/>
    <w:rsid w:val="008464B7"/>
    <w:rsid w:val="00850E99"/>
    <w:rsid w:val="008514C2"/>
    <w:rsid w:val="008532BD"/>
    <w:rsid w:val="0085352B"/>
    <w:rsid w:val="008545AE"/>
    <w:rsid w:val="0085761B"/>
    <w:rsid w:val="0086040A"/>
    <w:rsid w:val="00862D0B"/>
    <w:rsid w:val="00865FF6"/>
    <w:rsid w:val="00867711"/>
    <w:rsid w:val="00867E9A"/>
    <w:rsid w:val="008714F3"/>
    <w:rsid w:val="00873F28"/>
    <w:rsid w:val="008743D1"/>
    <w:rsid w:val="00874FA7"/>
    <w:rsid w:val="00876152"/>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CEC"/>
    <w:rsid w:val="008A0E24"/>
    <w:rsid w:val="008A1947"/>
    <w:rsid w:val="008A3085"/>
    <w:rsid w:val="008A35D8"/>
    <w:rsid w:val="008A3A1C"/>
    <w:rsid w:val="008A4794"/>
    <w:rsid w:val="008A4D68"/>
    <w:rsid w:val="008A6410"/>
    <w:rsid w:val="008A6BBC"/>
    <w:rsid w:val="008B0A47"/>
    <w:rsid w:val="008B1FE6"/>
    <w:rsid w:val="008B3004"/>
    <w:rsid w:val="008B33A4"/>
    <w:rsid w:val="008B372D"/>
    <w:rsid w:val="008B3D00"/>
    <w:rsid w:val="008B712B"/>
    <w:rsid w:val="008B7D37"/>
    <w:rsid w:val="008C1F25"/>
    <w:rsid w:val="008C301F"/>
    <w:rsid w:val="008C389B"/>
    <w:rsid w:val="008D047E"/>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4193"/>
    <w:rsid w:val="0096466A"/>
    <w:rsid w:val="009647E4"/>
    <w:rsid w:val="009647F7"/>
    <w:rsid w:val="00965F25"/>
    <w:rsid w:val="00965F37"/>
    <w:rsid w:val="009662B6"/>
    <w:rsid w:val="00970881"/>
    <w:rsid w:val="00970C76"/>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8E5"/>
    <w:rsid w:val="00A03ED3"/>
    <w:rsid w:val="00A059A2"/>
    <w:rsid w:val="00A06D64"/>
    <w:rsid w:val="00A13F0E"/>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8B6"/>
    <w:rsid w:val="00A4262E"/>
    <w:rsid w:val="00A43D1A"/>
    <w:rsid w:val="00A45570"/>
    <w:rsid w:val="00A45F27"/>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87088"/>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E7D6C"/>
    <w:rsid w:val="00B00ED5"/>
    <w:rsid w:val="00B016B5"/>
    <w:rsid w:val="00B068EC"/>
    <w:rsid w:val="00B07065"/>
    <w:rsid w:val="00B071F9"/>
    <w:rsid w:val="00B07355"/>
    <w:rsid w:val="00B136DF"/>
    <w:rsid w:val="00B15BE1"/>
    <w:rsid w:val="00B15D3C"/>
    <w:rsid w:val="00B224DB"/>
    <w:rsid w:val="00B23C47"/>
    <w:rsid w:val="00B24082"/>
    <w:rsid w:val="00B27729"/>
    <w:rsid w:val="00B301CC"/>
    <w:rsid w:val="00B31301"/>
    <w:rsid w:val="00B31778"/>
    <w:rsid w:val="00B31BE5"/>
    <w:rsid w:val="00B32C08"/>
    <w:rsid w:val="00B32ED9"/>
    <w:rsid w:val="00B3442C"/>
    <w:rsid w:val="00B35D61"/>
    <w:rsid w:val="00B35DCC"/>
    <w:rsid w:val="00B36A02"/>
    <w:rsid w:val="00B422C0"/>
    <w:rsid w:val="00B4481B"/>
    <w:rsid w:val="00B45416"/>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C1A36"/>
    <w:rsid w:val="00BC5943"/>
    <w:rsid w:val="00BC5AFB"/>
    <w:rsid w:val="00BC61F1"/>
    <w:rsid w:val="00BC65BD"/>
    <w:rsid w:val="00BC666E"/>
    <w:rsid w:val="00BC689E"/>
    <w:rsid w:val="00BD4A41"/>
    <w:rsid w:val="00BD531F"/>
    <w:rsid w:val="00BE482B"/>
    <w:rsid w:val="00BE78DB"/>
    <w:rsid w:val="00BF1909"/>
    <w:rsid w:val="00BF3F5C"/>
    <w:rsid w:val="00BF43B1"/>
    <w:rsid w:val="00BF7D50"/>
    <w:rsid w:val="00C01AD0"/>
    <w:rsid w:val="00C0258A"/>
    <w:rsid w:val="00C03A1E"/>
    <w:rsid w:val="00C04A44"/>
    <w:rsid w:val="00C05267"/>
    <w:rsid w:val="00C055FD"/>
    <w:rsid w:val="00C0589D"/>
    <w:rsid w:val="00C06EF3"/>
    <w:rsid w:val="00C0727D"/>
    <w:rsid w:val="00C075FB"/>
    <w:rsid w:val="00C07B13"/>
    <w:rsid w:val="00C108F4"/>
    <w:rsid w:val="00C13230"/>
    <w:rsid w:val="00C13924"/>
    <w:rsid w:val="00C16BB6"/>
    <w:rsid w:val="00C17CE3"/>
    <w:rsid w:val="00C20224"/>
    <w:rsid w:val="00C235AC"/>
    <w:rsid w:val="00C2392A"/>
    <w:rsid w:val="00C239F3"/>
    <w:rsid w:val="00C23A34"/>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873"/>
    <w:rsid w:val="00C51902"/>
    <w:rsid w:val="00C525B6"/>
    <w:rsid w:val="00C52B07"/>
    <w:rsid w:val="00C53A4E"/>
    <w:rsid w:val="00C55CD6"/>
    <w:rsid w:val="00C5653E"/>
    <w:rsid w:val="00C571E9"/>
    <w:rsid w:val="00C57D75"/>
    <w:rsid w:val="00C61B15"/>
    <w:rsid w:val="00C620A0"/>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5442"/>
    <w:rsid w:val="00C979F5"/>
    <w:rsid w:val="00CA0C0D"/>
    <w:rsid w:val="00CA1EB2"/>
    <w:rsid w:val="00CA27F0"/>
    <w:rsid w:val="00CA2B26"/>
    <w:rsid w:val="00CA430B"/>
    <w:rsid w:val="00CA4B25"/>
    <w:rsid w:val="00CA60AE"/>
    <w:rsid w:val="00CA6FCD"/>
    <w:rsid w:val="00CA7D86"/>
    <w:rsid w:val="00CB0768"/>
    <w:rsid w:val="00CB2207"/>
    <w:rsid w:val="00CB2B29"/>
    <w:rsid w:val="00CB50A0"/>
    <w:rsid w:val="00CB5607"/>
    <w:rsid w:val="00CB5616"/>
    <w:rsid w:val="00CB72E4"/>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18F3"/>
    <w:rsid w:val="00CF18FD"/>
    <w:rsid w:val="00CF34F0"/>
    <w:rsid w:val="00CF3B17"/>
    <w:rsid w:val="00CF6724"/>
    <w:rsid w:val="00D01338"/>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69D5"/>
    <w:rsid w:val="00D37A49"/>
    <w:rsid w:val="00D40096"/>
    <w:rsid w:val="00D406BF"/>
    <w:rsid w:val="00D411DC"/>
    <w:rsid w:val="00D435BA"/>
    <w:rsid w:val="00D45729"/>
    <w:rsid w:val="00D469AA"/>
    <w:rsid w:val="00D479F3"/>
    <w:rsid w:val="00D50ED5"/>
    <w:rsid w:val="00D51040"/>
    <w:rsid w:val="00D51353"/>
    <w:rsid w:val="00D541E5"/>
    <w:rsid w:val="00D55A28"/>
    <w:rsid w:val="00D569E4"/>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E0795"/>
    <w:rsid w:val="00DE0D4D"/>
    <w:rsid w:val="00DE4657"/>
    <w:rsid w:val="00DE55F0"/>
    <w:rsid w:val="00DE5642"/>
    <w:rsid w:val="00DE63EE"/>
    <w:rsid w:val="00DF3AD1"/>
    <w:rsid w:val="00DF4976"/>
    <w:rsid w:val="00DF55E7"/>
    <w:rsid w:val="00E0049F"/>
    <w:rsid w:val="00E005E8"/>
    <w:rsid w:val="00E01575"/>
    <w:rsid w:val="00E028CB"/>
    <w:rsid w:val="00E03E8A"/>
    <w:rsid w:val="00E04CBD"/>
    <w:rsid w:val="00E054F1"/>
    <w:rsid w:val="00E072EB"/>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4147C"/>
    <w:rsid w:val="00E434CF"/>
    <w:rsid w:val="00E46633"/>
    <w:rsid w:val="00E46770"/>
    <w:rsid w:val="00E522C5"/>
    <w:rsid w:val="00E52307"/>
    <w:rsid w:val="00E52356"/>
    <w:rsid w:val="00E52C1F"/>
    <w:rsid w:val="00E54207"/>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73CBE"/>
    <w:rsid w:val="00E82E3B"/>
    <w:rsid w:val="00E84CB7"/>
    <w:rsid w:val="00E86DDF"/>
    <w:rsid w:val="00E96591"/>
    <w:rsid w:val="00E97227"/>
    <w:rsid w:val="00E97766"/>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146F"/>
    <w:rsid w:val="00EC3071"/>
    <w:rsid w:val="00EC3B49"/>
    <w:rsid w:val="00EC55D1"/>
    <w:rsid w:val="00ED0AFB"/>
    <w:rsid w:val="00ED1049"/>
    <w:rsid w:val="00ED38DE"/>
    <w:rsid w:val="00ED4398"/>
    <w:rsid w:val="00EE1055"/>
    <w:rsid w:val="00EE641F"/>
    <w:rsid w:val="00EE6450"/>
    <w:rsid w:val="00EE76F4"/>
    <w:rsid w:val="00EE7FDD"/>
    <w:rsid w:val="00EF1EC9"/>
    <w:rsid w:val="00EF22A3"/>
    <w:rsid w:val="00EF466E"/>
    <w:rsid w:val="00EF5851"/>
    <w:rsid w:val="00EF7D34"/>
    <w:rsid w:val="00F010A8"/>
    <w:rsid w:val="00F049A2"/>
    <w:rsid w:val="00F07EB4"/>
    <w:rsid w:val="00F10198"/>
    <w:rsid w:val="00F12203"/>
    <w:rsid w:val="00F135B8"/>
    <w:rsid w:val="00F139C5"/>
    <w:rsid w:val="00F13DB6"/>
    <w:rsid w:val="00F1453F"/>
    <w:rsid w:val="00F16808"/>
    <w:rsid w:val="00F17319"/>
    <w:rsid w:val="00F17F47"/>
    <w:rsid w:val="00F20ABB"/>
    <w:rsid w:val="00F21482"/>
    <w:rsid w:val="00F217DB"/>
    <w:rsid w:val="00F25FBA"/>
    <w:rsid w:val="00F3004C"/>
    <w:rsid w:val="00F309DF"/>
    <w:rsid w:val="00F32A48"/>
    <w:rsid w:val="00F347AF"/>
    <w:rsid w:val="00F36ACB"/>
    <w:rsid w:val="00F3792B"/>
    <w:rsid w:val="00F40A0C"/>
    <w:rsid w:val="00F411CA"/>
    <w:rsid w:val="00F429A5"/>
    <w:rsid w:val="00F441BC"/>
    <w:rsid w:val="00F4611A"/>
    <w:rsid w:val="00F52078"/>
    <w:rsid w:val="00F53C18"/>
    <w:rsid w:val="00F53DB9"/>
    <w:rsid w:val="00F5552C"/>
    <w:rsid w:val="00F605CA"/>
    <w:rsid w:val="00F62242"/>
    <w:rsid w:val="00F63F07"/>
    <w:rsid w:val="00F641C9"/>
    <w:rsid w:val="00F70CC1"/>
    <w:rsid w:val="00F72C32"/>
    <w:rsid w:val="00F74DF3"/>
    <w:rsid w:val="00F77B57"/>
    <w:rsid w:val="00F801BF"/>
    <w:rsid w:val="00F84534"/>
    <w:rsid w:val="00F846F2"/>
    <w:rsid w:val="00F93115"/>
    <w:rsid w:val="00F93551"/>
    <w:rsid w:val="00F94906"/>
    <w:rsid w:val="00F94EF2"/>
    <w:rsid w:val="00F95B1A"/>
    <w:rsid w:val="00F9623D"/>
    <w:rsid w:val="00F97229"/>
    <w:rsid w:val="00F974C8"/>
    <w:rsid w:val="00F97A3B"/>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B81"/>
    <w:rsid w:val="00FD3E88"/>
    <w:rsid w:val="00FD4F24"/>
    <w:rsid w:val="00FD5D03"/>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2DD5-85FE-4A55-95C9-0EF59623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5216</Words>
  <Characters>29737</Characters>
  <Application>Microsoft Office Word</Application>
  <DocSecurity>0</DocSecurity>
  <Lines>247</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368</cp:revision>
  <cp:lastPrinted>2019-02-13T10:58:00Z</cp:lastPrinted>
  <dcterms:created xsi:type="dcterms:W3CDTF">2019-05-22T06:48:00Z</dcterms:created>
  <dcterms:modified xsi:type="dcterms:W3CDTF">2020-04-10T06:21:00Z</dcterms:modified>
</cp:coreProperties>
</file>