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FA9" w:rsidRPr="00FD0835" w:rsidRDefault="00124F24" w:rsidP="00E36246">
      <w:pPr>
        <w:pStyle w:val="Title"/>
        <w:ind w:right="-360" w:firstLine="993"/>
        <w:jc w:val="left"/>
        <w:rPr>
          <w:rFonts w:ascii="Trebuchet MS" w:hAnsi="Trebuchet MS" w:cs="Arial"/>
          <w:b w:val="0"/>
          <w:sz w:val="18"/>
          <w:szCs w:val="18"/>
          <w:lang w:val="fr-FR"/>
        </w:rPr>
      </w:pPr>
      <w:r>
        <w:rPr>
          <w:sz w:val="20"/>
          <w:lang w:val="fr-FR"/>
        </w:rPr>
        <w:t xml:space="preserve"> </w:t>
      </w:r>
    </w:p>
    <w:p w:rsidR="00323A70" w:rsidRPr="00E7025F" w:rsidRDefault="00221C54" w:rsidP="00E36246">
      <w:pPr>
        <w:pBdr>
          <w:bottom w:val="thickThinSmallGap" w:sz="24" w:space="0" w:color="000080"/>
        </w:pBdr>
        <w:ind w:right="-360"/>
        <w:rPr>
          <w:rFonts w:ascii="Arial" w:hAnsi="Arial" w:cs="Arial"/>
          <w:b/>
          <w:sz w:val="18"/>
          <w:szCs w:val="18"/>
          <w:lang w:val="ro-RO"/>
        </w:rPr>
      </w:pPr>
      <w:r>
        <w:rPr>
          <w:noProof/>
          <w:lang w:val="en-US"/>
        </w:rPr>
        <w:drawing>
          <wp:inline distT="0" distB="0" distL="0" distR="0">
            <wp:extent cx="537845" cy="796290"/>
            <wp:effectExtent l="0" t="0" r="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796290"/>
                    </a:xfrm>
                    <a:prstGeom prst="rect">
                      <a:avLst/>
                    </a:prstGeom>
                    <a:noFill/>
                  </pic:spPr>
                </pic:pic>
              </a:graphicData>
            </a:graphic>
          </wp:inline>
        </w:drawing>
      </w:r>
      <w:r w:rsidR="00E64B40" w:rsidRPr="00E64B40">
        <w:rPr>
          <w:rFonts w:ascii="Arial" w:hAnsi="Arial" w:cs="Arial"/>
          <w:b/>
          <w:lang w:val="ro-RO"/>
        </w:rPr>
        <w:t xml:space="preserve"> </w:t>
      </w:r>
      <w:r w:rsidR="00E64B40" w:rsidRPr="00E7025F">
        <w:rPr>
          <w:rFonts w:ascii="Arial" w:hAnsi="Arial" w:cs="Arial"/>
          <w:b/>
          <w:sz w:val="18"/>
          <w:szCs w:val="18"/>
          <w:lang w:val="ro-RO"/>
        </w:rPr>
        <w:t>Primăria Municipiului Oradea</w:t>
      </w:r>
      <w:r w:rsidR="00323A70" w:rsidRPr="00E7025F">
        <w:rPr>
          <w:rFonts w:ascii="Arial" w:hAnsi="Arial" w:cs="Arial"/>
          <w:b/>
          <w:sz w:val="18"/>
          <w:szCs w:val="18"/>
          <w:lang w:val="ro-RO"/>
        </w:rPr>
        <w:tab/>
      </w:r>
      <w:r w:rsidR="00323A70" w:rsidRPr="00E7025F">
        <w:rPr>
          <w:rFonts w:ascii="Arial" w:hAnsi="Arial" w:cs="Arial"/>
          <w:b/>
          <w:sz w:val="18"/>
          <w:szCs w:val="18"/>
          <w:lang w:val="ro-RO"/>
        </w:rPr>
        <w:tab/>
      </w:r>
      <w:r w:rsidR="00323A70" w:rsidRPr="00E7025F">
        <w:rPr>
          <w:rFonts w:ascii="Arial" w:hAnsi="Arial" w:cs="Arial"/>
          <w:b/>
          <w:sz w:val="18"/>
          <w:szCs w:val="18"/>
          <w:lang w:val="ro-RO"/>
        </w:rPr>
        <w:tab/>
        <w:t xml:space="preserve">       </w:t>
      </w:r>
      <w:r w:rsidR="00323A70" w:rsidRPr="00E7025F">
        <w:rPr>
          <w:rFonts w:ascii="Arial" w:hAnsi="Arial" w:cs="Arial"/>
          <w:b/>
          <w:sz w:val="18"/>
          <w:szCs w:val="18"/>
          <w:lang w:val="ro-RO"/>
        </w:rPr>
        <w:tab/>
        <w:t xml:space="preserve">     Piaţa Unirii, nr. 1</w:t>
      </w:r>
    </w:p>
    <w:p w:rsidR="00323A70" w:rsidRPr="00E7025F" w:rsidRDefault="00E7025F" w:rsidP="00E36246">
      <w:pPr>
        <w:pBdr>
          <w:bottom w:val="thickThinSmallGap" w:sz="24" w:space="0" w:color="000080"/>
        </w:pBdr>
        <w:ind w:right="-360" w:firstLine="720"/>
        <w:rPr>
          <w:rFonts w:ascii="Arial" w:hAnsi="Arial" w:cs="Arial"/>
          <w:b/>
          <w:sz w:val="18"/>
          <w:szCs w:val="18"/>
          <w:lang w:val="ro-RO"/>
        </w:rPr>
      </w:pPr>
      <w:r>
        <w:rPr>
          <w:rFonts w:ascii="Arial" w:hAnsi="Arial" w:cs="Arial"/>
          <w:b/>
          <w:sz w:val="18"/>
          <w:szCs w:val="18"/>
          <w:lang w:val="ro-RO"/>
        </w:rPr>
        <w:t xml:space="preserve">    </w:t>
      </w:r>
      <w:r w:rsidR="00323A70" w:rsidRPr="00E7025F">
        <w:rPr>
          <w:rFonts w:ascii="Arial" w:hAnsi="Arial" w:cs="Arial"/>
          <w:b/>
          <w:sz w:val="18"/>
          <w:szCs w:val="18"/>
          <w:lang w:val="ro-RO"/>
        </w:rPr>
        <w:t xml:space="preserve">Serviciul Achizitii Publice                                                        </w:t>
      </w:r>
      <w:r w:rsidR="00725BA7">
        <w:rPr>
          <w:rFonts w:ascii="Arial" w:hAnsi="Arial" w:cs="Arial"/>
          <w:b/>
          <w:sz w:val="18"/>
          <w:szCs w:val="18"/>
          <w:lang w:val="ro-RO"/>
        </w:rPr>
        <w:t xml:space="preserve"> </w:t>
      </w:r>
      <w:r>
        <w:rPr>
          <w:rFonts w:ascii="Arial" w:hAnsi="Arial" w:cs="Arial"/>
          <w:b/>
          <w:sz w:val="18"/>
          <w:szCs w:val="18"/>
          <w:lang w:val="ro-RO"/>
        </w:rPr>
        <w:t xml:space="preserve"> </w:t>
      </w:r>
      <w:r w:rsidR="00323A70" w:rsidRPr="00E7025F">
        <w:rPr>
          <w:rFonts w:ascii="Arial" w:hAnsi="Arial" w:cs="Arial"/>
          <w:b/>
          <w:sz w:val="18"/>
          <w:szCs w:val="18"/>
          <w:lang w:val="ro-RO"/>
        </w:rPr>
        <w:t>410 100, Oradea</w:t>
      </w:r>
    </w:p>
    <w:p w:rsidR="00323A70" w:rsidRPr="00323A70" w:rsidRDefault="00323A70" w:rsidP="00E36246">
      <w:pPr>
        <w:pBdr>
          <w:bottom w:val="thickThinSmallGap" w:sz="24" w:space="0" w:color="000080"/>
        </w:pBdr>
        <w:ind w:right="-360"/>
        <w:rPr>
          <w:rFonts w:ascii="Arial" w:hAnsi="Arial" w:cs="Arial"/>
          <w:b/>
          <w:sz w:val="18"/>
          <w:lang w:val="ro-RO"/>
        </w:rPr>
      </w:pPr>
      <w:r w:rsidRPr="00E7025F">
        <w:rPr>
          <w:rFonts w:ascii="Arial" w:hAnsi="Arial" w:cs="Arial"/>
          <w:b/>
          <w:sz w:val="18"/>
          <w:szCs w:val="18"/>
          <w:lang w:val="ro-RO"/>
        </w:rPr>
        <w:t xml:space="preserve">                   Cod operator:16140                                    </w:t>
      </w:r>
      <w:r w:rsidR="00725BA7">
        <w:rPr>
          <w:rFonts w:ascii="Arial" w:hAnsi="Arial" w:cs="Arial"/>
          <w:b/>
          <w:sz w:val="18"/>
          <w:szCs w:val="18"/>
          <w:lang w:val="ro-RO"/>
        </w:rPr>
        <w:t xml:space="preserve">                               </w:t>
      </w:r>
      <w:r w:rsidRPr="00323A70">
        <w:rPr>
          <w:rFonts w:ascii="Arial" w:hAnsi="Arial" w:cs="Arial"/>
          <w:b/>
          <w:sz w:val="18"/>
          <w:lang w:val="ro-RO"/>
        </w:rPr>
        <w:t>Tel.  0040 259/437.000</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0040 259/437.544</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203: 0040 259/409.406</w:t>
      </w:r>
    </w:p>
    <w:p w:rsidR="00323A70" w:rsidRPr="00323A70"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Fax int 288: 0040 259/408.803</w:t>
      </w:r>
    </w:p>
    <w:p w:rsidR="00147FA9" w:rsidRPr="00C3061D" w:rsidRDefault="00323A70" w:rsidP="00E36246">
      <w:pPr>
        <w:pBdr>
          <w:bottom w:val="thickThinSmallGap" w:sz="24" w:space="0" w:color="000080"/>
        </w:pBdr>
        <w:ind w:right="-360"/>
        <w:rPr>
          <w:rFonts w:ascii="Arial" w:hAnsi="Arial" w:cs="Arial"/>
          <w:b/>
          <w:sz w:val="18"/>
          <w:lang w:val="ro-RO"/>
        </w:rPr>
      </w:pPr>
      <w:r w:rsidRPr="00323A70">
        <w:rPr>
          <w:rFonts w:ascii="Arial" w:hAnsi="Arial" w:cs="Arial"/>
          <w:b/>
          <w:sz w:val="18"/>
          <w:lang w:val="ro-RO"/>
        </w:rPr>
        <w:t xml:space="preserve">                                                                                                 </w:t>
      </w:r>
      <w:r w:rsidR="00725BA7">
        <w:rPr>
          <w:rFonts w:ascii="Arial" w:hAnsi="Arial" w:cs="Arial"/>
          <w:b/>
          <w:sz w:val="18"/>
          <w:lang w:val="ro-RO"/>
        </w:rPr>
        <w:t xml:space="preserve">                       </w:t>
      </w:r>
      <w:r w:rsidRPr="00323A70">
        <w:rPr>
          <w:rFonts w:ascii="Arial" w:hAnsi="Arial" w:cs="Arial"/>
          <w:b/>
          <w:sz w:val="18"/>
          <w:lang w:val="ro-RO"/>
        </w:rPr>
        <w:t>E-mail: primarie@oradea.ro</w:t>
      </w:r>
      <w:r w:rsidR="00C30501" w:rsidRPr="005D30D6">
        <w:rPr>
          <w:rFonts w:ascii="Arial" w:hAnsi="Arial" w:cs="Arial"/>
          <w:b/>
          <w:sz w:val="18"/>
          <w:lang w:val="fr-FR"/>
        </w:rPr>
        <w:tab/>
      </w:r>
      <w:r w:rsidR="00C30501" w:rsidRPr="005D30D6">
        <w:rPr>
          <w:rFonts w:ascii="Arial" w:hAnsi="Arial" w:cs="Arial"/>
          <w:b/>
          <w:sz w:val="18"/>
          <w:lang w:val="fr-FR"/>
        </w:rPr>
        <w:tab/>
      </w:r>
    </w:p>
    <w:p w:rsidR="009133CB" w:rsidRDefault="00E36246" w:rsidP="00E36246">
      <w:pPr>
        <w:autoSpaceDE w:val="0"/>
        <w:autoSpaceDN w:val="0"/>
        <w:adjustRightInd w:val="0"/>
        <w:ind w:left="-180" w:right="-360" w:firstLine="270"/>
        <w:rPr>
          <w:rFonts w:ascii="Arial" w:hAnsi="Arial" w:cs="Arial"/>
          <w:b/>
          <w:lang w:val="ro-RO"/>
        </w:rPr>
      </w:pPr>
      <w:r>
        <w:rPr>
          <w:rFonts w:ascii="Arial" w:hAnsi="Arial" w:cs="Arial"/>
          <w:b/>
          <w:lang w:val="ro-RO"/>
        </w:rPr>
        <w:t xml:space="preserve">                                                           </w:t>
      </w:r>
      <w:r w:rsidRPr="00A10312">
        <w:rPr>
          <w:rFonts w:ascii="Arial" w:hAnsi="Arial" w:cs="Arial"/>
          <w:b/>
          <w:lang w:val="ro-RO"/>
        </w:rPr>
        <w:t xml:space="preserve"> </w:t>
      </w:r>
    </w:p>
    <w:p w:rsidR="00E36246" w:rsidRDefault="00E36246" w:rsidP="009133CB">
      <w:pPr>
        <w:autoSpaceDE w:val="0"/>
        <w:autoSpaceDN w:val="0"/>
        <w:adjustRightInd w:val="0"/>
        <w:ind w:left="-180" w:right="-360" w:firstLine="270"/>
        <w:jc w:val="center"/>
        <w:rPr>
          <w:rFonts w:ascii="Arial" w:hAnsi="Arial" w:cs="Arial"/>
          <w:b/>
          <w:lang w:val="ro-RO"/>
        </w:rPr>
      </w:pPr>
      <w:r w:rsidRPr="00A10312">
        <w:rPr>
          <w:rFonts w:ascii="Arial" w:hAnsi="Arial" w:cs="Arial"/>
          <w:b/>
          <w:lang w:val="ro-RO"/>
        </w:rPr>
        <w:t>Contract de lucrari</w:t>
      </w:r>
    </w:p>
    <w:p w:rsidR="00E36246" w:rsidRDefault="00870FA9" w:rsidP="00E36246">
      <w:pPr>
        <w:autoSpaceDE w:val="0"/>
        <w:autoSpaceDN w:val="0"/>
        <w:adjustRightInd w:val="0"/>
        <w:ind w:left="-180" w:right="-360" w:firstLine="270"/>
        <w:jc w:val="center"/>
        <w:rPr>
          <w:rFonts w:ascii="Arial" w:hAnsi="Arial" w:cs="Arial"/>
          <w:b/>
          <w:lang w:val="ro-RO"/>
        </w:rPr>
      </w:pPr>
      <w:r>
        <w:rPr>
          <w:rFonts w:ascii="Arial" w:hAnsi="Arial" w:cs="Arial"/>
          <w:b/>
          <w:lang w:val="ro-RO"/>
        </w:rPr>
        <w:t>Reparatii curente sistem de tratare a apei aferent bazinelor exterioare de inot si sarituri</w:t>
      </w:r>
    </w:p>
    <w:p w:rsidR="00BD45FF" w:rsidRPr="00A10312" w:rsidRDefault="00BD45FF" w:rsidP="00E36246">
      <w:pPr>
        <w:autoSpaceDE w:val="0"/>
        <w:autoSpaceDN w:val="0"/>
        <w:adjustRightInd w:val="0"/>
        <w:ind w:left="-180" w:right="-360" w:firstLine="270"/>
        <w:jc w:val="center"/>
        <w:rPr>
          <w:rFonts w:ascii="Arial" w:hAnsi="Arial" w:cs="Arial"/>
          <w:b/>
          <w:lang w:val="ro-RO"/>
        </w:rPr>
      </w:pP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sz w:val="20"/>
          <w:lang w:val="ro-RO"/>
        </w:rPr>
        <w:t xml:space="preserve"> Nr</w:t>
      </w:r>
      <w:r>
        <w:rPr>
          <w:rFonts w:ascii="Arial" w:hAnsi="Arial" w:cs="Arial"/>
          <w:sz w:val="20"/>
          <w:lang w:val="ro-RO"/>
        </w:rPr>
        <w:t xml:space="preserve">. </w:t>
      </w:r>
      <w:r w:rsidR="00B90FD4">
        <w:rPr>
          <w:rFonts w:ascii="Arial" w:hAnsi="Arial" w:cs="Arial"/>
          <w:b/>
          <w:sz w:val="20"/>
          <w:lang w:val="ro-RO"/>
        </w:rPr>
        <w:t xml:space="preserve">394253 </w:t>
      </w:r>
      <w:r w:rsidRPr="00A10312">
        <w:rPr>
          <w:rFonts w:ascii="Arial" w:hAnsi="Arial" w:cs="Arial"/>
          <w:bCs/>
          <w:color w:val="001133"/>
          <w:sz w:val="20"/>
        </w:rPr>
        <w:t>din</w:t>
      </w:r>
      <w:r w:rsidR="00AA4B1E">
        <w:rPr>
          <w:rFonts w:ascii="Arial" w:hAnsi="Arial" w:cs="Arial"/>
          <w:bCs/>
          <w:color w:val="001133"/>
          <w:sz w:val="20"/>
        </w:rPr>
        <w:t xml:space="preserve"> </w:t>
      </w:r>
      <w:r w:rsidR="00926FB9">
        <w:rPr>
          <w:rFonts w:ascii="Arial" w:hAnsi="Arial" w:cs="Arial"/>
          <w:b/>
          <w:bCs/>
          <w:color w:val="001133"/>
          <w:sz w:val="20"/>
        </w:rPr>
        <w:t xml:space="preserve"> </w:t>
      </w:r>
      <w:r w:rsidR="00B90FD4">
        <w:rPr>
          <w:rFonts w:ascii="Arial" w:hAnsi="Arial" w:cs="Arial"/>
          <w:b/>
          <w:bCs/>
          <w:color w:val="001133"/>
          <w:sz w:val="20"/>
        </w:rPr>
        <w:t>08.11.2022</w:t>
      </w:r>
    </w:p>
    <w:p w:rsidR="00E36246" w:rsidRPr="00A10312" w:rsidRDefault="00E36246" w:rsidP="00E36246">
      <w:pPr>
        <w:pStyle w:val="DefaultText"/>
        <w:ind w:left="-180" w:right="-360" w:firstLine="270"/>
        <w:jc w:val="both"/>
        <w:rPr>
          <w:rFonts w:ascii="Arial" w:hAnsi="Arial" w:cs="Arial"/>
          <w:sz w:val="20"/>
          <w:lang w:val="ro-RO"/>
        </w:rPr>
      </w:pPr>
    </w:p>
    <w:p w:rsidR="00E36246" w:rsidRPr="00A10312" w:rsidRDefault="00E36246" w:rsidP="00E36246">
      <w:pPr>
        <w:pStyle w:val="DefaultText"/>
        <w:ind w:left="-180" w:right="-360" w:firstLine="270"/>
        <w:jc w:val="both"/>
        <w:rPr>
          <w:rFonts w:ascii="Arial" w:hAnsi="Arial" w:cs="Arial"/>
          <w:sz w:val="20"/>
          <w:lang w:val="ro-RO"/>
        </w:rPr>
      </w:pPr>
    </w:p>
    <w:p w:rsidR="00E36246" w:rsidRPr="00A10312" w:rsidRDefault="00E36246" w:rsidP="00E36246">
      <w:pPr>
        <w:ind w:left="-180" w:right="-360"/>
        <w:jc w:val="both"/>
        <w:rPr>
          <w:rFonts w:ascii="Arial" w:hAnsi="Arial" w:cs="Arial"/>
          <w:lang w:val="pt-BR"/>
        </w:rPr>
      </w:pPr>
      <w:r w:rsidRPr="00A10312">
        <w:rPr>
          <w:rFonts w:ascii="Arial" w:hAnsi="Arial" w:cs="Arial"/>
          <w:lang w:val="pt-BR"/>
        </w:rPr>
        <w:t xml:space="preserve">În temeiul Legii nr. 98/2016 privind achizitiile publice, a H.G. 395/2016 privind normele de aplicare a prevederilor referitoare la atribuirea contractului de achizitie publica  si cu respectarea normelor dreptului comun de incheiere a contractului, s-a încheiat prezentul contract de lucrari, </w:t>
      </w:r>
    </w:p>
    <w:p w:rsidR="00E36246" w:rsidRPr="00A10312" w:rsidRDefault="00E36246" w:rsidP="00E36246">
      <w:pPr>
        <w:ind w:left="-180" w:right="-360"/>
        <w:jc w:val="both"/>
        <w:rPr>
          <w:rFonts w:ascii="Arial" w:hAnsi="Arial" w:cs="Arial"/>
          <w:lang w:val="pt-BR"/>
        </w:rPr>
      </w:pPr>
    </w:p>
    <w:p w:rsidR="00E36246" w:rsidRPr="00A10312" w:rsidRDefault="00E36246" w:rsidP="00DE32EB">
      <w:pPr>
        <w:pStyle w:val="ListParagraph"/>
        <w:numPr>
          <w:ilvl w:val="0"/>
          <w:numId w:val="12"/>
        </w:numPr>
        <w:spacing w:after="0" w:line="240" w:lineRule="auto"/>
        <w:ind w:right="-360"/>
        <w:contextualSpacing/>
        <w:jc w:val="both"/>
        <w:rPr>
          <w:rFonts w:ascii="Arial" w:hAnsi="Arial" w:cs="Arial"/>
          <w:b/>
          <w:sz w:val="20"/>
          <w:szCs w:val="20"/>
        </w:rPr>
      </w:pPr>
      <w:r w:rsidRPr="00A10312">
        <w:rPr>
          <w:rFonts w:ascii="Arial" w:hAnsi="Arial" w:cs="Arial"/>
          <w:b/>
          <w:sz w:val="20"/>
          <w:szCs w:val="20"/>
        </w:rPr>
        <w:t>Partile contractante</w:t>
      </w:r>
    </w:p>
    <w:p w:rsidR="00E36246" w:rsidRPr="00A10312" w:rsidRDefault="00E36246" w:rsidP="00E36246">
      <w:pPr>
        <w:ind w:left="-180" w:right="-360"/>
        <w:jc w:val="both"/>
        <w:rPr>
          <w:rFonts w:ascii="Arial" w:hAnsi="Arial" w:cs="Arial"/>
          <w:lang w:val="it-IT"/>
        </w:rPr>
      </w:pPr>
      <w:r w:rsidRPr="00A10312">
        <w:rPr>
          <w:rFonts w:ascii="Arial" w:hAnsi="Arial" w:cs="Arial"/>
          <w:b/>
          <w:lang w:val="es-ES"/>
        </w:rPr>
        <w:t>MUNICIPIUL ORADEA</w:t>
      </w:r>
      <w:r w:rsidRPr="00A10312">
        <w:rPr>
          <w:rFonts w:ascii="Arial" w:hAnsi="Arial" w:cs="Arial"/>
          <w:lang w:val="es-ES"/>
        </w:rPr>
        <w:t xml:space="preserve"> -   cu sediul in </w:t>
      </w:r>
      <w:r w:rsidRPr="00E36246">
        <w:rPr>
          <w:rFonts w:ascii="Arial" w:hAnsi="Arial" w:cs="Arial"/>
          <w:b/>
          <w:lang w:val="es-ES"/>
        </w:rPr>
        <w:t>Oradea</w:t>
      </w:r>
      <w:r w:rsidRPr="00A10312">
        <w:rPr>
          <w:rFonts w:ascii="Arial" w:hAnsi="Arial" w:cs="Arial"/>
          <w:lang w:val="es-ES"/>
        </w:rPr>
        <w:t xml:space="preserve">, judetul </w:t>
      </w:r>
      <w:r w:rsidRPr="00E36246">
        <w:rPr>
          <w:rFonts w:ascii="Arial" w:hAnsi="Arial" w:cs="Arial"/>
          <w:b/>
          <w:lang w:val="es-ES"/>
        </w:rPr>
        <w:t>Bihor</w:t>
      </w:r>
      <w:r w:rsidRPr="00A10312">
        <w:rPr>
          <w:rFonts w:ascii="Arial" w:hAnsi="Arial" w:cs="Arial"/>
          <w:lang w:val="es-ES"/>
        </w:rPr>
        <w:t xml:space="preserve">, </w:t>
      </w:r>
      <w:r w:rsidRPr="00E36246">
        <w:rPr>
          <w:rFonts w:ascii="Arial" w:hAnsi="Arial" w:cs="Arial"/>
          <w:b/>
          <w:lang w:val="es-ES"/>
        </w:rPr>
        <w:t>Piata Unirii</w:t>
      </w:r>
      <w:r w:rsidRPr="00A10312">
        <w:rPr>
          <w:rFonts w:ascii="Arial" w:hAnsi="Arial" w:cs="Arial"/>
          <w:lang w:val="es-ES"/>
        </w:rPr>
        <w:t xml:space="preserve"> nr.</w:t>
      </w:r>
      <w:r w:rsidRPr="00E36246">
        <w:rPr>
          <w:rFonts w:ascii="Arial" w:hAnsi="Arial" w:cs="Arial"/>
          <w:b/>
          <w:lang w:val="es-ES"/>
        </w:rPr>
        <w:t>1</w:t>
      </w:r>
      <w:r w:rsidRPr="00A10312">
        <w:rPr>
          <w:rFonts w:ascii="Arial" w:hAnsi="Arial" w:cs="Arial"/>
          <w:lang w:val="es-ES"/>
        </w:rPr>
        <w:t xml:space="preserve">, telefon/fax </w:t>
      </w:r>
      <w:r w:rsidRPr="00E36246">
        <w:rPr>
          <w:rFonts w:ascii="Arial" w:hAnsi="Arial" w:cs="Arial"/>
          <w:b/>
          <w:lang w:val="es-ES"/>
        </w:rPr>
        <w:t>0259/437.000,</w:t>
      </w:r>
      <w:r w:rsidRPr="00A10312">
        <w:rPr>
          <w:rFonts w:ascii="Arial" w:hAnsi="Arial" w:cs="Arial"/>
          <w:lang w:val="es-ES"/>
        </w:rPr>
        <w:t xml:space="preserve"> codul fiscal </w:t>
      </w:r>
      <w:r w:rsidR="00B90FD4">
        <w:rPr>
          <w:rFonts w:ascii="Arial" w:hAnsi="Arial" w:cs="Arial"/>
          <w:b/>
          <w:lang w:val="es-ES"/>
        </w:rPr>
        <w:t xml:space="preserve">RO35372589, </w:t>
      </w:r>
      <w:r w:rsidRPr="00A10312">
        <w:rPr>
          <w:rFonts w:ascii="Arial" w:hAnsi="Arial" w:cs="Arial"/>
          <w:lang w:val="es-ES"/>
        </w:rPr>
        <w:t xml:space="preserve">cont nr. </w:t>
      </w:r>
      <w:r w:rsidR="00B90FD4">
        <w:rPr>
          <w:rFonts w:ascii="Arial" w:hAnsi="Arial" w:cs="Arial"/>
          <w:b/>
          <w:lang w:val="es-ES"/>
        </w:rPr>
        <w:t>RO48TREZ24A670501200200X,</w:t>
      </w:r>
      <w:r w:rsidR="00BD45FF">
        <w:rPr>
          <w:rFonts w:ascii="Arial" w:hAnsi="Arial" w:cs="Arial"/>
          <w:b/>
          <w:lang w:val="es-ES"/>
        </w:rPr>
        <w:t xml:space="preserve"> </w:t>
      </w:r>
      <w:r w:rsidRPr="00A10312">
        <w:rPr>
          <w:rFonts w:ascii="Arial" w:hAnsi="Arial" w:cs="Arial"/>
          <w:lang w:val="es-ES"/>
        </w:rPr>
        <w:t xml:space="preserve">deschis la </w:t>
      </w:r>
      <w:r w:rsidRPr="00E36246">
        <w:rPr>
          <w:rFonts w:ascii="Arial" w:hAnsi="Arial" w:cs="Arial"/>
          <w:b/>
          <w:lang w:val="es-ES"/>
        </w:rPr>
        <w:t>Trezoreria Oradea</w:t>
      </w:r>
      <w:r w:rsidRPr="00A10312">
        <w:rPr>
          <w:rFonts w:ascii="Arial" w:hAnsi="Arial" w:cs="Arial"/>
          <w:lang w:val="es-ES"/>
        </w:rPr>
        <w:t xml:space="preserve">, reprezentata prin - Primar </w:t>
      </w:r>
      <w:r w:rsidRPr="00E36246">
        <w:rPr>
          <w:rFonts w:ascii="Arial" w:hAnsi="Arial" w:cs="Arial"/>
          <w:b/>
          <w:lang w:val="es-ES"/>
        </w:rPr>
        <w:t>Florin Birta</w:t>
      </w:r>
      <w:r w:rsidRPr="00A10312">
        <w:rPr>
          <w:rFonts w:ascii="Arial" w:hAnsi="Arial" w:cs="Arial"/>
          <w:lang w:val="es-ES"/>
        </w:rPr>
        <w:t xml:space="preserve"> si Director Economic-  </w:t>
      </w:r>
      <w:r w:rsidRPr="00E36246">
        <w:rPr>
          <w:rFonts w:ascii="Arial" w:hAnsi="Arial" w:cs="Arial"/>
          <w:b/>
          <w:lang w:val="es-ES"/>
        </w:rPr>
        <w:t>Eduard Florea</w:t>
      </w:r>
      <w:r w:rsidRPr="00A10312">
        <w:rPr>
          <w:rFonts w:ascii="Arial" w:hAnsi="Arial" w:cs="Arial"/>
          <w:lang w:val="es-ES"/>
        </w:rPr>
        <w:t xml:space="preserve">, </w:t>
      </w:r>
      <w:r w:rsidRPr="00A10312">
        <w:rPr>
          <w:rFonts w:ascii="Arial" w:hAnsi="Arial" w:cs="Arial"/>
          <w:lang w:val="ro-RO"/>
        </w:rPr>
        <w:t xml:space="preserve">în calitate de </w:t>
      </w:r>
      <w:r w:rsidRPr="00A10312">
        <w:rPr>
          <w:rFonts w:ascii="Arial" w:hAnsi="Arial" w:cs="Arial"/>
          <w:b/>
          <w:lang w:val="ro-RO"/>
        </w:rPr>
        <w:t>Achizitor</w:t>
      </w:r>
      <w:r w:rsidRPr="00A10312">
        <w:rPr>
          <w:rFonts w:ascii="Arial" w:hAnsi="Arial" w:cs="Arial"/>
          <w:lang w:val="ro-RO"/>
        </w:rPr>
        <w:t>, pe de o parte,</w:t>
      </w:r>
    </w:p>
    <w:p w:rsidR="00E36246" w:rsidRPr="00A10312" w:rsidRDefault="00E36246" w:rsidP="00E36246">
      <w:pPr>
        <w:ind w:left="-180" w:right="-360"/>
        <w:jc w:val="both"/>
        <w:rPr>
          <w:rFonts w:ascii="Arial" w:hAnsi="Arial" w:cs="Arial"/>
          <w:lang w:val="it-IT"/>
        </w:rPr>
      </w:pPr>
    </w:p>
    <w:p w:rsidR="00E36246" w:rsidRPr="00A10312" w:rsidRDefault="00E36246" w:rsidP="00E36246">
      <w:pPr>
        <w:ind w:left="-180" w:right="-360"/>
        <w:jc w:val="both"/>
        <w:rPr>
          <w:rFonts w:ascii="Arial" w:hAnsi="Arial" w:cs="Arial"/>
          <w:lang w:val="it-IT"/>
        </w:rPr>
      </w:pPr>
      <w:r w:rsidRPr="00A10312">
        <w:rPr>
          <w:rFonts w:ascii="Arial" w:hAnsi="Arial" w:cs="Arial"/>
          <w:lang w:val="it-IT"/>
        </w:rPr>
        <w:t>si</w:t>
      </w:r>
    </w:p>
    <w:p w:rsidR="00E36246" w:rsidRPr="00A10312" w:rsidRDefault="00B92E94" w:rsidP="00E36246">
      <w:pPr>
        <w:pStyle w:val="DefaultText"/>
        <w:ind w:left="-180" w:right="-360"/>
        <w:jc w:val="both"/>
        <w:rPr>
          <w:rFonts w:ascii="Arial" w:hAnsi="Arial" w:cs="Arial"/>
          <w:sz w:val="20"/>
          <w:lang w:val="es-ES"/>
        </w:rPr>
      </w:pPr>
      <w:r>
        <w:rPr>
          <w:rFonts w:ascii="Arial" w:hAnsi="Arial" w:cs="Arial"/>
          <w:b/>
          <w:sz w:val="20"/>
          <w:lang w:val="es-ES"/>
        </w:rPr>
        <w:t xml:space="preserve">S.C </w:t>
      </w:r>
      <w:r w:rsidR="00870FA9">
        <w:rPr>
          <w:rFonts w:ascii="Arial" w:hAnsi="Arial" w:cs="Arial"/>
          <w:b/>
          <w:sz w:val="20"/>
          <w:lang w:val="es-ES"/>
        </w:rPr>
        <w:t xml:space="preserve">KLUNER </w:t>
      </w:r>
      <w:r w:rsidR="00E36246" w:rsidRPr="00A10312">
        <w:rPr>
          <w:rFonts w:ascii="Arial" w:hAnsi="Arial" w:cs="Arial"/>
          <w:b/>
          <w:sz w:val="20"/>
          <w:lang w:val="es-ES"/>
        </w:rPr>
        <w:t>S</w:t>
      </w:r>
      <w:r>
        <w:rPr>
          <w:rFonts w:ascii="Arial" w:hAnsi="Arial" w:cs="Arial"/>
          <w:b/>
          <w:sz w:val="20"/>
          <w:lang w:val="es-ES"/>
        </w:rPr>
        <w:t>.</w:t>
      </w:r>
      <w:r w:rsidR="00E36246" w:rsidRPr="00A10312">
        <w:rPr>
          <w:rFonts w:ascii="Arial" w:hAnsi="Arial" w:cs="Arial"/>
          <w:b/>
          <w:sz w:val="20"/>
          <w:lang w:val="es-ES"/>
        </w:rPr>
        <w:t>R</w:t>
      </w:r>
      <w:r>
        <w:rPr>
          <w:rFonts w:ascii="Arial" w:hAnsi="Arial" w:cs="Arial"/>
          <w:b/>
          <w:sz w:val="20"/>
          <w:lang w:val="es-ES"/>
        </w:rPr>
        <w:t>.</w:t>
      </w:r>
      <w:r w:rsidR="00E36246" w:rsidRPr="00A10312">
        <w:rPr>
          <w:rFonts w:ascii="Arial" w:hAnsi="Arial" w:cs="Arial"/>
          <w:b/>
          <w:sz w:val="20"/>
          <w:lang w:val="es-ES"/>
        </w:rPr>
        <w:t xml:space="preserve">L - </w:t>
      </w:r>
      <w:r w:rsidR="00E36246" w:rsidRPr="00A10312">
        <w:rPr>
          <w:rFonts w:ascii="Arial" w:hAnsi="Arial" w:cs="Arial"/>
          <w:sz w:val="20"/>
          <w:lang w:val="es-ES"/>
        </w:rPr>
        <w:t xml:space="preserve"> cu sediul in </w:t>
      </w:r>
      <w:r w:rsidR="00E36246" w:rsidRPr="00E36246">
        <w:rPr>
          <w:rFonts w:ascii="Arial" w:hAnsi="Arial" w:cs="Arial"/>
          <w:b/>
          <w:sz w:val="20"/>
          <w:lang w:val="es-ES"/>
        </w:rPr>
        <w:t>Oradea</w:t>
      </w:r>
      <w:r w:rsidR="00E36246" w:rsidRPr="00A10312">
        <w:rPr>
          <w:rFonts w:ascii="Arial" w:hAnsi="Arial" w:cs="Arial"/>
          <w:sz w:val="20"/>
          <w:lang w:val="es-ES"/>
        </w:rPr>
        <w:t xml:space="preserve">, Jud. </w:t>
      </w:r>
      <w:r w:rsidR="00E36246" w:rsidRPr="00E36246">
        <w:rPr>
          <w:rFonts w:ascii="Arial" w:hAnsi="Arial" w:cs="Arial"/>
          <w:b/>
          <w:sz w:val="20"/>
          <w:lang w:val="es-ES"/>
        </w:rPr>
        <w:t>Bihor</w:t>
      </w:r>
      <w:r w:rsidR="00E36246" w:rsidRPr="00A10312">
        <w:rPr>
          <w:rFonts w:ascii="Arial" w:hAnsi="Arial" w:cs="Arial"/>
          <w:sz w:val="20"/>
          <w:lang w:val="es-ES"/>
        </w:rPr>
        <w:t xml:space="preserve">, str. </w:t>
      </w:r>
      <w:r w:rsidR="00870FA9">
        <w:rPr>
          <w:rFonts w:ascii="Arial" w:hAnsi="Arial" w:cs="Arial"/>
          <w:b/>
          <w:sz w:val="20"/>
          <w:lang w:val="es-ES"/>
        </w:rPr>
        <w:t>Anghel Saligny</w:t>
      </w:r>
      <w:r w:rsidR="00E36246" w:rsidRPr="00A10312">
        <w:rPr>
          <w:rFonts w:ascii="Arial" w:hAnsi="Arial" w:cs="Arial"/>
          <w:sz w:val="20"/>
          <w:lang w:val="es-ES"/>
        </w:rPr>
        <w:t xml:space="preserve">,  nr. </w:t>
      </w:r>
      <w:r w:rsidR="00870FA9">
        <w:rPr>
          <w:rFonts w:ascii="Arial" w:hAnsi="Arial" w:cs="Arial"/>
          <w:b/>
          <w:sz w:val="20"/>
          <w:lang w:val="es-ES"/>
        </w:rPr>
        <w:t>4</w:t>
      </w:r>
      <w:r w:rsidR="00E36246" w:rsidRPr="00A10312">
        <w:rPr>
          <w:rFonts w:ascii="Arial" w:hAnsi="Arial" w:cs="Arial"/>
          <w:sz w:val="20"/>
          <w:lang w:val="es-ES"/>
        </w:rPr>
        <w:t xml:space="preserve">, CUI </w:t>
      </w:r>
      <w:r w:rsidR="0033179B" w:rsidRPr="0033179B">
        <w:rPr>
          <w:rFonts w:ascii="Arial" w:hAnsi="Arial" w:cs="Arial"/>
          <w:b/>
          <w:sz w:val="20"/>
        </w:rPr>
        <w:t>RO</w:t>
      </w:r>
      <w:r w:rsidR="00870FA9">
        <w:rPr>
          <w:rFonts w:ascii="Arial" w:hAnsi="Arial" w:cs="Arial"/>
          <w:b/>
          <w:sz w:val="20"/>
        </w:rPr>
        <w:t>28399182</w:t>
      </w:r>
      <w:r w:rsidR="0033179B">
        <w:rPr>
          <w:rFonts w:ascii="Arial" w:hAnsi="Arial" w:cs="Arial"/>
          <w:b/>
          <w:sz w:val="20"/>
        </w:rPr>
        <w:t>,</w:t>
      </w:r>
      <w:r w:rsidR="00E36246" w:rsidRPr="00A10312">
        <w:rPr>
          <w:rFonts w:ascii="Arial" w:hAnsi="Arial" w:cs="Arial"/>
          <w:sz w:val="20"/>
          <w:lang w:val="es-ES"/>
        </w:rPr>
        <w:t xml:space="preserve"> </w:t>
      </w:r>
      <w:r w:rsidR="005D30D6">
        <w:rPr>
          <w:rFonts w:ascii="Arial" w:hAnsi="Arial" w:cs="Arial"/>
          <w:sz w:val="20"/>
          <w:lang w:val="es-ES"/>
        </w:rPr>
        <w:t>inregistrat</w:t>
      </w:r>
      <w:r w:rsidR="00E36246" w:rsidRPr="00A10312">
        <w:rPr>
          <w:rFonts w:ascii="Arial" w:hAnsi="Arial" w:cs="Arial"/>
          <w:sz w:val="20"/>
          <w:lang w:val="es-ES"/>
        </w:rPr>
        <w:t xml:space="preserve"> in registrul comertului</w:t>
      </w:r>
      <w:r w:rsidR="005D30D6">
        <w:rPr>
          <w:rFonts w:ascii="Arial" w:hAnsi="Arial" w:cs="Arial"/>
          <w:sz w:val="20"/>
          <w:lang w:val="es-ES"/>
        </w:rPr>
        <w:t xml:space="preserve"> sub numarul</w:t>
      </w:r>
      <w:r w:rsidR="00E36246" w:rsidRPr="00A10312">
        <w:rPr>
          <w:rFonts w:ascii="Arial" w:hAnsi="Arial" w:cs="Arial"/>
          <w:sz w:val="20"/>
          <w:lang w:val="es-ES"/>
        </w:rPr>
        <w:t xml:space="preserve">: </w:t>
      </w:r>
      <w:r w:rsidR="0033179B" w:rsidRPr="0033179B">
        <w:rPr>
          <w:rFonts w:ascii="Arial" w:hAnsi="Arial" w:cs="Arial"/>
          <w:b/>
          <w:sz w:val="20"/>
          <w:lang w:val="es-ES"/>
        </w:rPr>
        <w:t>J05/</w:t>
      </w:r>
      <w:r w:rsidR="00870FA9">
        <w:rPr>
          <w:rFonts w:ascii="Arial" w:hAnsi="Arial" w:cs="Arial"/>
          <w:b/>
          <w:sz w:val="20"/>
          <w:lang w:val="es-ES"/>
        </w:rPr>
        <w:t>830/2011</w:t>
      </w:r>
      <w:r w:rsidR="005D30D6">
        <w:rPr>
          <w:rFonts w:ascii="Arial" w:hAnsi="Arial" w:cs="Arial"/>
          <w:b/>
          <w:sz w:val="20"/>
          <w:lang w:val="es-ES"/>
        </w:rPr>
        <w:t xml:space="preserve">, </w:t>
      </w:r>
      <w:r w:rsidR="00E36246" w:rsidRPr="00A10312">
        <w:rPr>
          <w:rFonts w:ascii="Arial" w:hAnsi="Arial" w:cs="Arial"/>
          <w:sz w:val="20"/>
        </w:rPr>
        <w:t>mobil:</w:t>
      </w:r>
      <w:r w:rsidR="0033179B">
        <w:rPr>
          <w:rFonts w:ascii="Arial" w:hAnsi="Arial" w:cs="Arial"/>
          <w:sz w:val="20"/>
        </w:rPr>
        <w:t xml:space="preserve"> </w:t>
      </w:r>
      <w:r w:rsidR="00870FA9">
        <w:rPr>
          <w:rFonts w:ascii="Arial" w:hAnsi="Arial" w:cs="Arial"/>
          <w:b/>
          <w:sz w:val="20"/>
        </w:rPr>
        <w:t>0785.467.825</w:t>
      </w:r>
      <w:r w:rsidR="0033179B">
        <w:rPr>
          <w:rFonts w:ascii="Arial" w:hAnsi="Arial" w:cs="Arial"/>
          <w:sz w:val="20"/>
          <w:lang w:val="es-ES"/>
        </w:rPr>
        <w:t>,</w:t>
      </w:r>
      <w:r w:rsidR="005D30D6">
        <w:rPr>
          <w:rFonts w:ascii="Arial" w:hAnsi="Arial" w:cs="Arial"/>
          <w:sz w:val="20"/>
          <w:lang w:val="es-ES"/>
        </w:rPr>
        <w:t xml:space="preserve"> email: </w:t>
      </w:r>
      <w:r w:rsidR="00870FA9">
        <w:rPr>
          <w:rFonts w:ascii="Arial" w:hAnsi="Arial" w:cs="Arial"/>
          <w:b/>
          <w:i/>
          <w:sz w:val="20"/>
          <w:lang w:val="es-ES"/>
        </w:rPr>
        <w:t>contact@kluner.ro,</w:t>
      </w:r>
      <w:r w:rsidR="0033179B">
        <w:rPr>
          <w:rFonts w:ascii="Arial" w:hAnsi="Arial" w:cs="Arial"/>
          <w:sz w:val="20"/>
          <w:lang w:val="es-ES"/>
        </w:rPr>
        <w:t xml:space="preserve"> </w:t>
      </w:r>
      <w:r w:rsidR="00E36246" w:rsidRPr="00A10312">
        <w:rPr>
          <w:rFonts w:ascii="Arial" w:hAnsi="Arial" w:cs="Arial"/>
          <w:sz w:val="20"/>
          <w:lang w:val="es-ES"/>
        </w:rPr>
        <w:t>cont  nr</w:t>
      </w:r>
      <w:r w:rsidR="00870FA9">
        <w:rPr>
          <w:rFonts w:ascii="Arial" w:hAnsi="Arial" w:cs="Arial"/>
          <w:sz w:val="20"/>
          <w:lang w:val="es-ES"/>
        </w:rPr>
        <w:t xml:space="preserve">. </w:t>
      </w:r>
      <w:r w:rsidR="00870FA9" w:rsidRPr="00870FA9">
        <w:rPr>
          <w:rFonts w:ascii="Arial" w:hAnsi="Arial" w:cs="Arial"/>
          <w:b/>
          <w:sz w:val="20"/>
          <w:lang w:val="es-ES"/>
        </w:rPr>
        <w:t>RO30TREZ0765069XXX013578</w:t>
      </w:r>
      <w:r w:rsidR="00870FA9">
        <w:rPr>
          <w:rFonts w:ascii="Arial" w:hAnsi="Arial" w:cs="Arial"/>
          <w:sz w:val="20"/>
          <w:lang w:val="es-ES"/>
        </w:rPr>
        <w:t>,</w:t>
      </w:r>
      <w:r w:rsidR="00E36246" w:rsidRPr="00A10312">
        <w:rPr>
          <w:rFonts w:ascii="Arial" w:hAnsi="Arial" w:cs="Arial"/>
          <w:sz w:val="20"/>
          <w:lang w:val="es-ES"/>
        </w:rPr>
        <w:t xml:space="preserve"> deschis la </w:t>
      </w:r>
      <w:r w:rsidR="00870FA9">
        <w:rPr>
          <w:rFonts w:ascii="Arial" w:hAnsi="Arial" w:cs="Arial"/>
          <w:sz w:val="20"/>
          <w:lang w:val="es-ES"/>
        </w:rPr>
        <w:t>Trezoreria Municipiului Oradea,</w:t>
      </w:r>
      <w:r w:rsidR="00E36246" w:rsidRPr="00A10312">
        <w:rPr>
          <w:rFonts w:ascii="Arial" w:hAnsi="Arial" w:cs="Arial"/>
          <w:sz w:val="20"/>
          <w:lang w:val="es-ES"/>
        </w:rPr>
        <w:t xml:space="preserve">   reprezentata legal prin </w:t>
      </w:r>
      <w:r w:rsidR="00FD066E">
        <w:rPr>
          <w:rFonts w:ascii="Arial" w:hAnsi="Arial" w:cs="Arial"/>
          <w:sz w:val="20"/>
          <w:lang w:val="es-ES"/>
        </w:rPr>
        <w:t>HERCUT</w:t>
      </w:r>
      <w:bookmarkStart w:id="0" w:name="_GoBack"/>
      <w:bookmarkEnd w:id="0"/>
      <w:r w:rsidR="00B90FD4">
        <w:rPr>
          <w:rFonts w:ascii="Arial" w:hAnsi="Arial" w:cs="Arial"/>
          <w:sz w:val="20"/>
          <w:lang w:val="es-ES"/>
        </w:rPr>
        <w:t xml:space="preserve"> LUCIAN</w:t>
      </w:r>
      <w:r w:rsidR="00E36246" w:rsidRPr="00A10312">
        <w:rPr>
          <w:rFonts w:ascii="Arial" w:hAnsi="Arial" w:cs="Arial"/>
          <w:sz w:val="20"/>
          <w:lang w:val="es-ES"/>
        </w:rPr>
        <w:t>, avand functia de</w:t>
      </w:r>
      <w:r w:rsidR="009133CB">
        <w:rPr>
          <w:rFonts w:ascii="Arial" w:hAnsi="Arial" w:cs="Arial"/>
          <w:sz w:val="20"/>
          <w:lang w:val="es-ES"/>
        </w:rPr>
        <w:t xml:space="preserve"> </w:t>
      </w:r>
      <w:r w:rsidR="00B90FD4">
        <w:rPr>
          <w:rFonts w:ascii="Arial" w:hAnsi="Arial" w:cs="Arial"/>
          <w:b/>
          <w:sz w:val="20"/>
          <w:lang w:val="es-ES"/>
        </w:rPr>
        <w:t>ADMINISTRATOR</w:t>
      </w:r>
      <w:r w:rsidR="00E36246" w:rsidRPr="0033179B">
        <w:rPr>
          <w:rFonts w:ascii="Arial" w:hAnsi="Arial" w:cs="Arial"/>
          <w:b/>
          <w:sz w:val="20"/>
          <w:lang w:val="es-ES"/>
        </w:rPr>
        <w:t xml:space="preserve"> </w:t>
      </w:r>
      <w:r w:rsidR="00E36246" w:rsidRPr="00A10312">
        <w:rPr>
          <w:rFonts w:ascii="Arial" w:hAnsi="Arial" w:cs="Arial"/>
          <w:sz w:val="20"/>
          <w:lang w:val="es-ES"/>
        </w:rPr>
        <w:t xml:space="preserve">si in calitate de </w:t>
      </w:r>
      <w:r w:rsidR="00E36246" w:rsidRPr="00A10312">
        <w:rPr>
          <w:rFonts w:ascii="Arial" w:hAnsi="Arial" w:cs="Arial"/>
          <w:b/>
          <w:sz w:val="20"/>
          <w:lang w:val="es-ES"/>
        </w:rPr>
        <w:t>Executant</w:t>
      </w:r>
      <w:r w:rsidR="00E36246" w:rsidRPr="00A10312">
        <w:rPr>
          <w:rFonts w:ascii="Arial" w:hAnsi="Arial" w:cs="Arial"/>
          <w:sz w:val="20"/>
        </w:rPr>
        <w:t>, pe de alta parte.</w:t>
      </w:r>
    </w:p>
    <w:p w:rsidR="00E36246" w:rsidRPr="00A10312" w:rsidRDefault="00E36246" w:rsidP="00E36246">
      <w:pPr>
        <w:pStyle w:val="DefaultText"/>
        <w:ind w:right="-360"/>
        <w:jc w:val="both"/>
        <w:rPr>
          <w:rFonts w:ascii="Arial" w:hAnsi="Arial" w:cs="Arial"/>
          <w:sz w:val="20"/>
          <w:lang w:val="es-ES"/>
        </w:rPr>
      </w:pPr>
    </w:p>
    <w:p w:rsidR="00E36246" w:rsidRPr="00D5518A" w:rsidRDefault="00E36246" w:rsidP="00E36246">
      <w:pPr>
        <w:pStyle w:val="DefaultText"/>
        <w:ind w:left="-180" w:right="-360"/>
        <w:jc w:val="both"/>
        <w:rPr>
          <w:rFonts w:ascii="Arial" w:hAnsi="Arial" w:cs="Arial"/>
          <w:b/>
          <w:sz w:val="20"/>
          <w:lang w:val="es-ES"/>
        </w:rPr>
      </w:pPr>
      <w:r w:rsidRPr="00D5518A">
        <w:rPr>
          <w:rFonts w:ascii="Arial" w:hAnsi="Arial" w:cs="Arial"/>
          <w:b/>
          <w:sz w:val="20"/>
          <w:lang w:val="es-ES"/>
        </w:rPr>
        <w:t>2. Definitii</w:t>
      </w:r>
    </w:p>
    <w:p w:rsidR="00E36246" w:rsidRPr="00A10312" w:rsidRDefault="00E36246" w:rsidP="00E36246">
      <w:pPr>
        <w:pStyle w:val="DefaultText"/>
        <w:ind w:left="-180" w:right="-360"/>
        <w:jc w:val="both"/>
        <w:rPr>
          <w:rFonts w:ascii="Arial" w:hAnsi="Arial" w:cs="Arial"/>
          <w:sz w:val="20"/>
          <w:lang w:val="es-ES"/>
        </w:rPr>
      </w:pPr>
      <w:r w:rsidRPr="00A10312">
        <w:rPr>
          <w:rFonts w:ascii="Arial" w:hAnsi="Arial" w:cs="Arial"/>
          <w:sz w:val="20"/>
          <w:lang w:val="es-ES"/>
        </w:rPr>
        <w:t>2.1 - In prezentul contract urmatorii termeni vor fi interpretati astfel:</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contract – reprezinta prezentul contract  si toate Anexele sale.</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achizitor si  executant  - partile contractante, asa cum sunt acestea numite in prezentul contract;</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pretul contractului - pretul platibil executantului de catre achizitor, in baza contractului, pentru indeplinirea integrala si corespunzatoare a tuturor obligatiilor asumate prin contract;</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produse - echipamentele, masinile, utilajele, orice alte bunuri, cuprinse in anexa/anexele la prezentul contract, pe care furnizorul se obliga, prin contract, sa le furnizeze achizitorului;</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 xml:space="preserve">origine -locul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E36246">
        <w:rPr>
          <w:rFonts w:ascii="Arial" w:hAnsi="Arial" w:cs="Arial"/>
          <w:sz w:val="20"/>
        </w:rPr>
        <w:t>Originea produselor si serviciilor poate fi distincta de nationalitatea furnizorului.</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rPr>
        <w:t>destinatie finala- locul unde furnizorul are obligatia de a furniza produsele;</w:t>
      </w:r>
    </w:p>
    <w:p w:rsidR="00E36246" w:rsidRPr="00E36246" w:rsidRDefault="00E36246" w:rsidP="00DE32EB">
      <w:pPr>
        <w:pStyle w:val="DefaultText"/>
        <w:numPr>
          <w:ilvl w:val="3"/>
          <w:numId w:val="9"/>
        </w:numPr>
        <w:autoSpaceDN w:val="0"/>
        <w:ind w:left="630" w:right="-360" w:hanging="360"/>
        <w:jc w:val="both"/>
        <w:rPr>
          <w:rFonts w:ascii="Arial" w:hAnsi="Arial" w:cs="Arial"/>
          <w:sz w:val="20"/>
        </w:rPr>
      </w:pPr>
      <w:r w:rsidRPr="00E36246">
        <w:rPr>
          <w:rFonts w:ascii="Arial" w:hAnsi="Arial" w:cs="Arial"/>
          <w:sz w:val="20"/>
          <w:lang w:val="es-ES"/>
        </w:rPr>
        <w:t>termenii comerciali de livrare vor fi interpretati conform  INCOTERMS 2000 – Camera Internationala de Comert (CIC).</w:t>
      </w:r>
    </w:p>
    <w:p w:rsidR="00E36246" w:rsidRPr="00E36246" w:rsidRDefault="00E36246" w:rsidP="00E36246">
      <w:pPr>
        <w:pStyle w:val="DefaultText"/>
        <w:autoSpaceDN w:val="0"/>
        <w:ind w:left="630" w:right="-360" w:hanging="360"/>
        <w:jc w:val="both"/>
        <w:rPr>
          <w:rFonts w:ascii="Arial" w:hAnsi="Arial" w:cs="Arial"/>
          <w:sz w:val="20"/>
          <w:lang w:val="es-ES"/>
        </w:rPr>
      </w:pPr>
      <w:r w:rsidRPr="00E36246">
        <w:rPr>
          <w:rFonts w:ascii="Arial" w:hAnsi="Arial" w:cs="Arial"/>
          <w:sz w:val="20"/>
          <w:lang w:val="es-ES"/>
        </w:rPr>
        <w:t>i.</w:t>
      </w:r>
      <w:r>
        <w:rPr>
          <w:rFonts w:ascii="Arial" w:hAnsi="Arial" w:cs="Arial"/>
          <w:sz w:val="20"/>
          <w:lang w:val="es-ES"/>
        </w:rPr>
        <w:t xml:space="preserve">    </w:t>
      </w:r>
      <w:r w:rsidRPr="00E36246">
        <w:rPr>
          <w:rFonts w:ascii="Arial" w:hAnsi="Arial" w:cs="Arial"/>
          <w:sz w:val="20"/>
          <w:lang w:val="es-ES"/>
        </w:rPr>
        <w:t>forta majora-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E36246" w:rsidRPr="00E36246" w:rsidRDefault="00E36246" w:rsidP="00E36246">
      <w:pPr>
        <w:pStyle w:val="DefaultText"/>
        <w:autoSpaceDN w:val="0"/>
        <w:ind w:left="630" w:right="-360" w:hanging="360"/>
        <w:jc w:val="both"/>
        <w:rPr>
          <w:rFonts w:ascii="Arial" w:hAnsi="Arial" w:cs="Arial"/>
          <w:sz w:val="20"/>
        </w:rPr>
      </w:pPr>
      <w:proofErr w:type="gramStart"/>
      <w:r w:rsidRPr="00E36246">
        <w:rPr>
          <w:rFonts w:ascii="Arial" w:hAnsi="Arial" w:cs="Arial"/>
          <w:sz w:val="20"/>
        </w:rPr>
        <w:t>j</w:t>
      </w:r>
      <w:proofErr w:type="gramEnd"/>
      <w:r w:rsidRPr="00E36246">
        <w:rPr>
          <w:rFonts w:ascii="Arial" w:hAnsi="Arial" w:cs="Arial"/>
          <w:sz w:val="20"/>
        </w:rPr>
        <w:t xml:space="preserve">. </w:t>
      </w:r>
      <w:r>
        <w:rPr>
          <w:rFonts w:ascii="Arial" w:hAnsi="Arial" w:cs="Arial"/>
          <w:sz w:val="20"/>
        </w:rPr>
        <w:t xml:space="preserve">    </w:t>
      </w:r>
      <w:r w:rsidRPr="00E36246">
        <w:rPr>
          <w:rFonts w:ascii="Arial" w:hAnsi="Arial" w:cs="Arial"/>
          <w:sz w:val="20"/>
        </w:rPr>
        <w:t xml:space="preserve">zi - zi calendaristica; </w:t>
      </w:r>
      <w:r w:rsidRPr="00E36246">
        <w:rPr>
          <w:rFonts w:ascii="Arial" w:hAnsi="Arial" w:cs="Arial"/>
          <w:i/>
          <w:sz w:val="20"/>
        </w:rPr>
        <w:t>an</w:t>
      </w:r>
      <w:r w:rsidRPr="00E36246">
        <w:rPr>
          <w:rFonts w:ascii="Arial" w:hAnsi="Arial" w:cs="Arial"/>
          <w:sz w:val="20"/>
        </w:rPr>
        <w:t xml:space="preserve"> - 365 de zile.</w:t>
      </w:r>
    </w:p>
    <w:p w:rsidR="00E36246" w:rsidRDefault="00E36246" w:rsidP="00E36246">
      <w:pPr>
        <w:pStyle w:val="DefaultText"/>
        <w:autoSpaceDN w:val="0"/>
        <w:ind w:left="630" w:right="-360" w:hanging="360"/>
        <w:jc w:val="both"/>
        <w:rPr>
          <w:rFonts w:ascii="Arial" w:hAnsi="Arial" w:cs="Arial"/>
          <w:sz w:val="20"/>
          <w:lang w:val="pt-BR"/>
        </w:rPr>
      </w:pPr>
      <w:proofErr w:type="gramStart"/>
      <w:r w:rsidRPr="00E36246">
        <w:rPr>
          <w:rFonts w:ascii="Arial" w:hAnsi="Arial" w:cs="Arial"/>
          <w:sz w:val="20"/>
        </w:rPr>
        <w:t>k</w:t>
      </w:r>
      <w:proofErr w:type="gramEnd"/>
      <w:r w:rsidRPr="00E36246">
        <w:rPr>
          <w:rFonts w:ascii="Arial" w:hAnsi="Arial" w:cs="Arial"/>
          <w:sz w:val="20"/>
          <w:lang w:val="es-ES"/>
        </w:rPr>
        <w:t xml:space="preserve">. </w:t>
      </w:r>
      <w:r>
        <w:rPr>
          <w:rFonts w:ascii="Arial" w:hAnsi="Arial" w:cs="Arial"/>
          <w:sz w:val="20"/>
          <w:lang w:val="es-ES"/>
        </w:rPr>
        <w:t xml:space="preserve">  </w:t>
      </w:r>
      <w:r w:rsidRPr="00E36246">
        <w:rPr>
          <w:rFonts w:ascii="Arial" w:hAnsi="Arial" w:cs="Arial"/>
          <w:bCs/>
          <w:iCs/>
          <w:sz w:val="20"/>
          <w:lang w:val="pt-BR"/>
        </w:rPr>
        <w:t>amplasamentul lucrarii</w:t>
      </w:r>
      <w:r w:rsidRPr="00E36246">
        <w:rPr>
          <w:rFonts w:ascii="Arial" w:hAnsi="Arial" w:cs="Arial"/>
          <w:iCs/>
          <w:sz w:val="20"/>
          <w:lang w:val="pt-BR"/>
        </w:rPr>
        <w:t xml:space="preserve"> -</w:t>
      </w:r>
      <w:r w:rsidRPr="00E36246">
        <w:rPr>
          <w:rFonts w:ascii="Arial" w:hAnsi="Arial" w:cs="Arial"/>
          <w:sz w:val="20"/>
          <w:lang w:val="pt-BR"/>
        </w:rPr>
        <w:t xml:space="preserve"> locul unde executantul executa lucrarea</w:t>
      </w:r>
    </w:p>
    <w:p w:rsidR="00C941EF" w:rsidRDefault="00C941EF" w:rsidP="00E36246">
      <w:pPr>
        <w:pStyle w:val="DefaultText"/>
        <w:autoSpaceDN w:val="0"/>
        <w:ind w:left="630" w:right="-360" w:hanging="360"/>
        <w:jc w:val="both"/>
        <w:rPr>
          <w:rFonts w:ascii="Arial" w:hAnsi="Arial" w:cs="Arial"/>
          <w:sz w:val="20"/>
          <w:lang w:val="pt-BR"/>
        </w:rPr>
      </w:pPr>
    </w:p>
    <w:p w:rsidR="00C941EF" w:rsidRDefault="00C941EF" w:rsidP="00E36246">
      <w:pPr>
        <w:pStyle w:val="DefaultText"/>
        <w:autoSpaceDN w:val="0"/>
        <w:ind w:left="630" w:right="-360" w:hanging="360"/>
        <w:jc w:val="both"/>
        <w:rPr>
          <w:rFonts w:ascii="Arial" w:hAnsi="Arial" w:cs="Arial"/>
          <w:sz w:val="20"/>
          <w:lang w:val="pt-BR"/>
        </w:rPr>
      </w:pPr>
    </w:p>
    <w:p w:rsidR="00C941EF" w:rsidRPr="00E36246" w:rsidRDefault="00C941EF" w:rsidP="00E36246">
      <w:pPr>
        <w:pStyle w:val="DefaultText"/>
        <w:autoSpaceDN w:val="0"/>
        <w:ind w:left="630" w:right="-360" w:hanging="360"/>
        <w:jc w:val="both"/>
        <w:rPr>
          <w:rFonts w:ascii="Arial" w:hAnsi="Arial" w:cs="Arial"/>
          <w:sz w:val="20"/>
          <w:lang w:val="pt-BR"/>
        </w:rPr>
      </w:pPr>
    </w:p>
    <w:p w:rsidR="00E36246" w:rsidRPr="00D5518A" w:rsidRDefault="00E36246" w:rsidP="00E36246">
      <w:pPr>
        <w:pStyle w:val="DefaultText"/>
        <w:ind w:right="-360"/>
        <w:jc w:val="both"/>
        <w:rPr>
          <w:rFonts w:ascii="Arial" w:hAnsi="Arial" w:cs="Arial"/>
          <w:b/>
          <w:sz w:val="20"/>
        </w:rPr>
      </w:pPr>
      <w:r w:rsidRPr="00D5518A">
        <w:rPr>
          <w:rFonts w:ascii="Arial" w:hAnsi="Arial" w:cs="Arial"/>
          <w:b/>
          <w:sz w:val="20"/>
        </w:rPr>
        <w:lastRenderedPageBreak/>
        <w:t>3. Interpretare</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rPr>
        <w:t>3.1In prezentul contract, cu exceptia unei prevederi contrare c</w:t>
      </w:r>
      <w:r w:rsidRPr="00A10312">
        <w:rPr>
          <w:rFonts w:ascii="Arial" w:hAnsi="Arial" w:cs="Arial"/>
          <w:sz w:val="20"/>
          <w:lang w:val="es-ES"/>
        </w:rPr>
        <w:t xml:space="preserve">uvintele la forma singular vor include forma de plural si vice versa, acolo unde acest lucru </w:t>
      </w:r>
      <w:proofErr w:type="gramStart"/>
      <w:r w:rsidRPr="00A10312">
        <w:rPr>
          <w:rFonts w:ascii="Arial" w:hAnsi="Arial" w:cs="Arial"/>
          <w:sz w:val="20"/>
          <w:lang w:val="es-ES"/>
        </w:rPr>
        <w:t>este</w:t>
      </w:r>
      <w:proofErr w:type="gramEnd"/>
      <w:r w:rsidRPr="00A10312">
        <w:rPr>
          <w:rFonts w:ascii="Arial" w:hAnsi="Arial" w:cs="Arial"/>
          <w:sz w:val="20"/>
          <w:lang w:val="es-ES"/>
        </w:rPr>
        <w:t xml:space="preserve"> permis de context.</w:t>
      </w:r>
    </w:p>
    <w:p w:rsidR="00E36246" w:rsidRDefault="00E36246" w:rsidP="00E36246">
      <w:pPr>
        <w:pStyle w:val="DefaultText"/>
        <w:ind w:right="-360"/>
        <w:jc w:val="both"/>
        <w:rPr>
          <w:rFonts w:ascii="Arial" w:hAnsi="Arial" w:cs="Arial"/>
          <w:sz w:val="20"/>
          <w:lang w:val="es-ES"/>
        </w:rPr>
      </w:pPr>
      <w:r w:rsidRPr="00A10312">
        <w:rPr>
          <w:rFonts w:ascii="Arial" w:hAnsi="Arial" w:cs="Arial"/>
          <w:sz w:val="20"/>
          <w:lang w:val="es-ES"/>
        </w:rPr>
        <w:t>3.2Termenul “zi”sau “zile” sau orice referire la zile reprezinta zile calendaristice daca nu se specifica in mod diferit.</w:t>
      </w:r>
    </w:p>
    <w:p w:rsidR="00E36246" w:rsidRPr="00A10312" w:rsidRDefault="00E36246" w:rsidP="00E36246">
      <w:pPr>
        <w:pStyle w:val="DefaultText"/>
        <w:ind w:right="-360"/>
        <w:jc w:val="both"/>
        <w:rPr>
          <w:rFonts w:ascii="Arial" w:hAnsi="Arial" w:cs="Arial"/>
          <w:sz w:val="20"/>
          <w:lang w:val="es-ES"/>
        </w:rPr>
      </w:pPr>
    </w:p>
    <w:p w:rsidR="00E36246" w:rsidRDefault="00E36246" w:rsidP="00E36246">
      <w:pPr>
        <w:pStyle w:val="DefaultText"/>
        <w:ind w:right="-360"/>
        <w:jc w:val="both"/>
        <w:rPr>
          <w:rFonts w:ascii="Arial" w:hAnsi="Arial" w:cs="Arial"/>
          <w:b/>
          <w:sz w:val="20"/>
          <w:lang w:val="es-ES"/>
        </w:rPr>
      </w:pPr>
      <w:r w:rsidRPr="00A10312">
        <w:rPr>
          <w:rFonts w:ascii="Arial" w:hAnsi="Arial" w:cs="Arial"/>
          <w:sz w:val="20"/>
          <w:lang w:val="es-ES"/>
        </w:rPr>
        <w:t xml:space="preserve">                                                          </w:t>
      </w:r>
      <w:r>
        <w:rPr>
          <w:rFonts w:ascii="Arial" w:hAnsi="Arial" w:cs="Arial"/>
          <w:sz w:val="20"/>
          <w:lang w:val="es-ES"/>
        </w:rPr>
        <w:t xml:space="preserve">          </w:t>
      </w:r>
      <w:r w:rsidRPr="00A10312">
        <w:rPr>
          <w:rFonts w:ascii="Arial" w:hAnsi="Arial" w:cs="Arial"/>
          <w:sz w:val="20"/>
          <w:lang w:val="es-ES"/>
        </w:rPr>
        <w:t xml:space="preserve">   </w:t>
      </w:r>
      <w:r w:rsidRPr="00A10312">
        <w:rPr>
          <w:rFonts w:ascii="Arial" w:hAnsi="Arial" w:cs="Arial"/>
          <w:b/>
          <w:sz w:val="20"/>
          <w:lang w:val="es-ES"/>
        </w:rPr>
        <w:t>Clauze obligatorii</w:t>
      </w:r>
    </w:p>
    <w:p w:rsidR="00E36246" w:rsidRPr="00A10312" w:rsidRDefault="00E36246" w:rsidP="00E36246">
      <w:pPr>
        <w:pStyle w:val="DefaultText"/>
        <w:ind w:right="-360"/>
        <w:jc w:val="both"/>
        <w:rPr>
          <w:rFonts w:ascii="Arial" w:hAnsi="Arial" w:cs="Arial"/>
          <w:b/>
          <w:sz w:val="20"/>
          <w:lang w:val="es-ES"/>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4. Obiectul principal al contractului</w:t>
      </w:r>
    </w:p>
    <w:p w:rsidR="00E36246" w:rsidRPr="00A10312" w:rsidRDefault="00E36246" w:rsidP="0033179B">
      <w:pPr>
        <w:autoSpaceDE w:val="0"/>
        <w:autoSpaceDN w:val="0"/>
        <w:adjustRightInd w:val="0"/>
        <w:ind w:right="-360"/>
        <w:jc w:val="both"/>
        <w:rPr>
          <w:rFonts w:ascii="Arial" w:hAnsi="Arial" w:cs="Arial"/>
          <w:lang w:val="it-IT"/>
        </w:rPr>
      </w:pPr>
      <w:r w:rsidRPr="00A10312">
        <w:rPr>
          <w:rFonts w:ascii="Arial" w:hAnsi="Arial" w:cs="Arial"/>
          <w:lang w:val="es-ES"/>
        </w:rPr>
        <w:t>4.1</w:t>
      </w:r>
      <w:r>
        <w:rPr>
          <w:rFonts w:ascii="Arial" w:hAnsi="Arial" w:cs="Arial"/>
          <w:lang w:val="es-ES"/>
        </w:rPr>
        <w:t xml:space="preserve"> </w:t>
      </w:r>
      <w:r w:rsidRPr="00A10312">
        <w:rPr>
          <w:rFonts w:ascii="Arial" w:hAnsi="Arial" w:cs="Arial"/>
          <w:lang w:val="es-ES"/>
        </w:rPr>
        <w:t xml:space="preserve">Executantul se obliga </w:t>
      </w:r>
      <w:r w:rsidRPr="00A10312">
        <w:rPr>
          <w:rFonts w:ascii="Arial" w:hAnsi="Arial" w:cs="Arial"/>
          <w:color w:val="000000"/>
          <w:lang w:val="es-ES"/>
        </w:rPr>
        <w:t xml:space="preserve">sa  efectueze </w:t>
      </w:r>
      <w:r w:rsidR="0033179B" w:rsidRPr="0033179B">
        <w:rPr>
          <w:rFonts w:ascii="Arial" w:hAnsi="Arial" w:cs="Arial"/>
          <w:b/>
          <w:color w:val="000000"/>
          <w:lang w:val="es-ES"/>
        </w:rPr>
        <w:t>lucrari de</w:t>
      </w:r>
      <w:r w:rsidR="0033179B">
        <w:rPr>
          <w:rFonts w:ascii="Arial" w:hAnsi="Arial" w:cs="Arial"/>
          <w:color w:val="000000"/>
          <w:lang w:val="es-ES"/>
        </w:rPr>
        <w:t xml:space="preserve"> </w:t>
      </w:r>
      <w:r w:rsidR="00870FA9">
        <w:rPr>
          <w:rFonts w:ascii="Arial" w:hAnsi="Arial" w:cs="Arial"/>
          <w:b/>
          <w:color w:val="000000"/>
          <w:lang w:val="es-ES"/>
        </w:rPr>
        <w:t>r</w:t>
      </w:r>
      <w:r w:rsidR="00870FA9" w:rsidRPr="00870FA9">
        <w:rPr>
          <w:rFonts w:ascii="Arial" w:hAnsi="Arial" w:cs="Arial"/>
          <w:b/>
          <w:color w:val="000000"/>
          <w:lang w:val="es-ES"/>
        </w:rPr>
        <w:t>eparatii curente sistem de tratare a apei aferent bazinelor exterioare de inot si sarituri</w:t>
      </w:r>
      <w:r w:rsidRPr="00A10312">
        <w:rPr>
          <w:rFonts w:ascii="Arial" w:hAnsi="Arial" w:cs="Arial"/>
          <w:color w:val="000000"/>
          <w:lang w:val="es-ES"/>
        </w:rPr>
        <w:t xml:space="preserve"> </w:t>
      </w:r>
      <w:r w:rsidRPr="00A10312">
        <w:rPr>
          <w:rFonts w:ascii="Arial" w:hAnsi="Arial" w:cs="Arial"/>
          <w:lang w:val="it-IT"/>
        </w:rPr>
        <w:t>in perioada/perioadele convenite si cu obligatiile asumate prin prezentul contract si prin caietul de sarcini al achizitiei</w:t>
      </w:r>
      <w:r>
        <w:rPr>
          <w:rFonts w:ascii="Arial" w:hAnsi="Arial" w:cs="Arial"/>
          <w:lang w:val="it-IT"/>
        </w:rPr>
        <w:t xml:space="preserve"> nr. </w:t>
      </w:r>
      <w:r w:rsidR="00870FA9">
        <w:rPr>
          <w:rFonts w:ascii="Arial" w:hAnsi="Arial" w:cs="Arial"/>
          <w:b/>
          <w:lang w:val="it-IT"/>
        </w:rPr>
        <w:t>342056</w:t>
      </w:r>
      <w:r w:rsidR="0033179B">
        <w:rPr>
          <w:rFonts w:ascii="Arial" w:hAnsi="Arial" w:cs="Arial"/>
          <w:b/>
          <w:lang w:val="it-IT"/>
        </w:rPr>
        <w:t xml:space="preserve"> </w:t>
      </w:r>
      <w:r>
        <w:rPr>
          <w:rFonts w:ascii="Arial" w:hAnsi="Arial" w:cs="Arial"/>
          <w:lang w:val="it-IT"/>
        </w:rPr>
        <w:t xml:space="preserve">din </w:t>
      </w:r>
      <w:r w:rsidR="00870FA9">
        <w:rPr>
          <w:rFonts w:ascii="Arial" w:hAnsi="Arial" w:cs="Arial"/>
          <w:b/>
          <w:lang w:val="it-IT"/>
        </w:rPr>
        <w:t>04.10</w:t>
      </w:r>
      <w:r w:rsidR="001F3044" w:rsidRPr="001F3044">
        <w:rPr>
          <w:rFonts w:ascii="Arial" w:hAnsi="Arial" w:cs="Arial"/>
          <w:b/>
          <w:lang w:val="it-IT"/>
        </w:rPr>
        <w:t>.2022</w:t>
      </w:r>
      <w:r w:rsidRPr="001F3044">
        <w:rPr>
          <w:rFonts w:ascii="Arial" w:hAnsi="Arial" w:cs="Arial"/>
          <w:b/>
          <w:lang w:val="it-IT"/>
        </w:rPr>
        <w:t>.</w:t>
      </w:r>
    </w:p>
    <w:p w:rsidR="00E36246" w:rsidRPr="001F3044" w:rsidRDefault="00E36246" w:rsidP="0033179B">
      <w:pPr>
        <w:autoSpaceDE w:val="0"/>
        <w:autoSpaceDN w:val="0"/>
        <w:adjustRightInd w:val="0"/>
        <w:ind w:right="-360"/>
        <w:jc w:val="both"/>
        <w:rPr>
          <w:rFonts w:ascii="Arial" w:hAnsi="Arial" w:cs="Arial"/>
          <w:b/>
          <w:lang w:val="it-IT"/>
        </w:rPr>
      </w:pPr>
      <w:r w:rsidRPr="00A10312">
        <w:rPr>
          <w:rFonts w:ascii="Arial" w:hAnsi="Arial" w:cs="Arial"/>
          <w:lang w:val="it-IT"/>
        </w:rPr>
        <w:t>4.2 Prezentul contract se completeaza cu prevederile caietului de sarcini nr</w:t>
      </w:r>
      <w:r w:rsidRPr="001F3044">
        <w:rPr>
          <w:rFonts w:ascii="Arial" w:hAnsi="Arial" w:cs="Arial"/>
          <w:b/>
          <w:lang w:val="it-IT"/>
        </w:rPr>
        <w:t>.</w:t>
      </w:r>
      <w:r w:rsidR="0033179B">
        <w:rPr>
          <w:rFonts w:ascii="Arial" w:hAnsi="Arial" w:cs="Arial"/>
          <w:b/>
          <w:lang w:val="it-IT"/>
        </w:rPr>
        <w:t xml:space="preserve"> </w:t>
      </w:r>
      <w:r w:rsidR="00870FA9">
        <w:rPr>
          <w:rFonts w:ascii="Arial" w:hAnsi="Arial" w:cs="Arial"/>
          <w:b/>
          <w:lang w:val="it-IT"/>
        </w:rPr>
        <w:t>342056</w:t>
      </w:r>
      <w:r w:rsidR="005D30D6">
        <w:rPr>
          <w:rFonts w:ascii="Arial" w:hAnsi="Arial" w:cs="Arial"/>
          <w:b/>
          <w:lang w:val="it-IT"/>
        </w:rPr>
        <w:t xml:space="preserve"> </w:t>
      </w:r>
      <w:r w:rsidR="005D30D6">
        <w:rPr>
          <w:rFonts w:ascii="Arial" w:hAnsi="Arial" w:cs="Arial"/>
          <w:lang w:val="it-IT"/>
        </w:rPr>
        <w:t xml:space="preserve">din </w:t>
      </w:r>
      <w:r w:rsidR="00870FA9">
        <w:rPr>
          <w:rFonts w:ascii="Arial" w:hAnsi="Arial" w:cs="Arial"/>
          <w:b/>
          <w:lang w:val="it-IT"/>
        </w:rPr>
        <w:t>04.10</w:t>
      </w:r>
      <w:r w:rsidR="005D30D6" w:rsidRPr="001F3044">
        <w:rPr>
          <w:rFonts w:ascii="Arial" w:hAnsi="Arial" w:cs="Arial"/>
          <w:b/>
          <w:lang w:val="it-IT"/>
        </w:rPr>
        <w:t>.2022</w:t>
      </w:r>
      <w:r w:rsidRPr="001F3044">
        <w:rPr>
          <w:rFonts w:ascii="Arial" w:hAnsi="Arial" w:cs="Arial"/>
          <w:b/>
          <w:lang w:val="it-IT"/>
        </w:rPr>
        <w:t>.</w:t>
      </w:r>
    </w:p>
    <w:p w:rsidR="00E36246" w:rsidRPr="00A10312" w:rsidRDefault="00E36246" w:rsidP="0033179B">
      <w:pPr>
        <w:autoSpaceDE w:val="0"/>
        <w:autoSpaceDN w:val="0"/>
        <w:adjustRightInd w:val="0"/>
        <w:ind w:right="-360"/>
        <w:jc w:val="both"/>
        <w:rPr>
          <w:rFonts w:ascii="Arial" w:hAnsi="Arial" w:cs="Arial"/>
          <w:lang w:val="it-IT"/>
        </w:rPr>
      </w:pPr>
      <w:r w:rsidRPr="00A10312">
        <w:rPr>
          <w:rFonts w:ascii="Arial" w:hAnsi="Arial" w:cs="Arial"/>
          <w:lang w:val="it-IT"/>
        </w:rPr>
        <w:t xml:space="preserve">4.3 Achizitorul se obligă să plătească prestatorului preţul convenit pentru îndeplinirea contractului de lucrari. </w:t>
      </w:r>
    </w:p>
    <w:p w:rsidR="00E36246" w:rsidRPr="00A10312" w:rsidRDefault="00E36246" w:rsidP="00E36246">
      <w:pPr>
        <w:autoSpaceDE w:val="0"/>
        <w:autoSpaceDN w:val="0"/>
        <w:adjustRightInd w:val="0"/>
        <w:ind w:right="-360"/>
        <w:jc w:val="both"/>
        <w:rPr>
          <w:rFonts w:ascii="Arial" w:hAnsi="Arial" w:cs="Arial"/>
          <w:lang w:val="it-IT"/>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5. Pretul contractului</w:t>
      </w:r>
    </w:p>
    <w:p w:rsidR="00585114" w:rsidRPr="00A10312" w:rsidRDefault="00E36246" w:rsidP="00AA4B1E">
      <w:pPr>
        <w:pStyle w:val="DefaultText"/>
        <w:ind w:right="-360"/>
        <w:jc w:val="both"/>
        <w:rPr>
          <w:rFonts w:ascii="Arial" w:hAnsi="Arial" w:cs="Arial"/>
          <w:sz w:val="20"/>
          <w:lang w:val="it-IT"/>
        </w:rPr>
      </w:pPr>
      <w:r w:rsidRPr="00A10312">
        <w:rPr>
          <w:rFonts w:ascii="Arial" w:hAnsi="Arial" w:cs="Arial"/>
          <w:sz w:val="20"/>
          <w:lang w:val="es-ES"/>
        </w:rPr>
        <w:t xml:space="preserve">5.1 </w:t>
      </w:r>
      <w:r w:rsidRPr="00A10312">
        <w:rPr>
          <w:rFonts w:ascii="Arial" w:hAnsi="Arial" w:cs="Arial"/>
          <w:sz w:val="20"/>
          <w:lang w:val="it-IT"/>
        </w:rPr>
        <w:t>Pretul total al contra</w:t>
      </w:r>
      <w:r>
        <w:rPr>
          <w:rFonts w:ascii="Arial" w:hAnsi="Arial" w:cs="Arial"/>
          <w:sz w:val="20"/>
          <w:lang w:val="it-IT"/>
        </w:rPr>
        <w:t xml:space="preserve">ctului este de </w:t>
      </w:r>
      <w:r w:rsidR="00870FA9">
        <w:rPr>
          <w:rFonts w:ascii="Arial" w:hAnsi="Arial" w:cs="Arial"/>
          <w:b/>
          <w:sz w:val="20"/>
          <w:u w:val="single"/>
          <w:lang w:val="it-IT"/>
        </w:rPr>
        <w:t xml:space="preserve">32.003,60 </w:t>
      </w:r>
      <w:r w:rsidR="005D30D6">
        <w:rPr>
          <w:rFonts w:ascii="Arial" w:hAnsi="Arial" w:cs="Arial"/>
          <w:b/>
          <w:sz w:val="20"/>
          <w:u w:val="single"/>
          <w:lang w:val="it-IT"/>
        </w:rPr>
        <w:t xml:space="preserve"> </w:t>
      </w:r>
      <w:r w:rsidRPr="0033179B">
        <w:rPr>
          <w:rFonts w:ascii="Arial" w:hAnsi="Arial" w:cs="Arial"/>
          <w:i/>
          <w:sz w:val="20"/>
          <w:u w:val="single"/>
          <w:lang w:val="it-IT"/>
        </w:rPr>
        <w:t xml:space="preserve">lei fara </w:t>
      </w:r>
      <w:r w:rsidR="001F3044" w:rsidRPr="0033179B">
        <w:rPr>
          <w:rFonts w:ascii="Arial" w:hAnsi="Arial" w:cs="Arial"/>
          <w:i/>
          <w:sz w:val="20"/>
          <w:u w:val="single"/>
          <w:lang w:val="it-IT"/>
        </w:rPr>
        <w:t>TVA</w:t>
      </w:r>
      <w:r w:rsidR="00AA4B1E">
        <w:rPr>
          <w:rFonts w:ascii="Arial" w:hAnsi="Arial" w:cs="Arial"/>
          <w:sz w:val="20"/>
          <w:lang w:val="it-IT"/>
        </w:rPr>
        <w:t>.</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 xml:space="preserve">5.2. Preturile nu se vor actualiza pe toata perioada de derulare a contractului. </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5.3 La suma mentionata la subpunctul 5.1 se va adauga TVA in cuantumul valabil la data emiterii facturii.</w:t>
      </w:r>
    </w:p>
    <w:p w:rsidR="00E36246" w:rsidRPr="00A10312" w:rsidRDefault="00E36246" w:rsidP="00E36246">
      <w:pPr>
        <w:pStyle w:val="DefaultText"/>
        <w:ind w:right="-360"/>
        <w:rPr>
          <w:rFonts w:ascii="Arial" w:hAnsi="Arial" w:cs="Arial"/>
          <w:sz w:val="20"/>
        </w:rPr>
      </w:pPr>
      <w:r w:rsidRPr="00A10312">
        <w:rPr>
          <w:rFonts w:ascii="Arial" w:hAnsi="Arial" w:cs="Arial"/>
          <w:sz w:val="20"/>
        </w:rPr>
        <w:t>5.4. Se considerã cã:</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Executantul este satisfãcut si considerã cã valoarea de contract acceptatã este corectã si suficientã, si</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 xml:space="preserve">Valoarea de contract acceptatã </w:t>
      </w:r>
      <w:proofErr w:type="gramStart"/>
      <w:r w:rsidRPr="00A10312">
        <w:rPr>
          <w:rFonts w:ascii="Arial" w:hAnsi="Arial" w:cs="Arial"/>
          <w:sz w:val="20"/>
        </w:rPr>
        <w:t>este</w:t>
      </w:r>
      <w:proofErr w:type="gramEnd"/>
      <w:r w:rsidRPr="00A10312">
        <w:rPr>
          <w:rFonts w:ascii="Arial" w:hAnsi="Arial" w:cs="Arial"/>
          <w:sz w:val="20"/>
        </w:rPr>
        <w:t xml:space="preserve"> fundamentatã cu datele, interpretãrile, informatiile necesare, inspectiile, examinãrile si deplina intelegere a tuturor problemelor relevante din prezentul contract</w:t>
      </w:r>
      <w:r w:rsidRPr="00A10312">
        <w:rPr>
          <w:rFonts w:ascii="Arial" w:hAnsi="Arial" w:cs="Arial"/>
          <w:iCs/>
          <w:sz w:val="20"/>
          <w:lang w:val="pt-BR"/>
        </w:rPr>
        <w:t>.</w:t>
      </w:r>
      <w:r w:rsidRPr="00A10312">
        <w:rPr>
          <w:rFonts w:ascii="Arial" w:hAnsi="Arial" w:cs="Arial"/>
          <w:b/>
          <w:bCs/>
          <w:sz w:val="20"/>
          <w:lang w:val="pt-BR"/>
        </w:rPr>
        <w:t xml:space="preserve"> </w:t>
      </w:r>
    </w:p>
    <w:p w:rsidR="00E36246" w:rsidRPr="00A10312" w:rsidRDefault="00E36246" w:rsidP="00DE32EB">
      <w:pPr>
        <w:pStyle w:val="DefaultText"/>
        <w:numPr>
          <w:ilvl w:val="0"/>
          <w:numId w:val="13"/>
        </w:numPr>
        <w:ind w:right="-360"/>
        <w:rPr>
          <w:rFonts w:ascii="Arial" w:hAnsi="Arial" w:cs="Arial"/>
          <w:sz w:val="20"/>
        </w:rPr>
      </w:pPr>
      <w:r w:rsidRPr="00A10312">
        <w:rPr>
          <w:rFonts w:ascii="Arial" w:hAnsi="Arial" w:cs="Arial"/>
          <w:sz w:val="20"/>
        </w:rPr>
        <w:t xml:space="preserve">Valoarea de contract acceptatã </w:t>
      </w:r>
      <w:proofErr w:type="gramStart"/>
      <w:r w:rsidRPr="00A10312">
        <w:rPr>
          <w:rFonts w:ascii="Arial" w:hAnsi="Arial" w:cs="Arial"/>
          <w:sz w:val="20"/>
        </w:rPr>
        <w:t>va</w:t>
      </w:r>
      <w:proofErr w:type="gramEnd"/>
      <w:r w:rsidRPr="00A10312">
        <w:rPr>
          <w:rFonts w:ascii="Arial" w:hAnsi="Arial" w:cs="Arial"/>
          <w:sz w:val="20"/>
        </w:rPr>
        <w:t xml:space="preserve"> acoperi toate obligatiile Executantului potrivit prevederilor Contractului si toate cele necesare pentru o executie corespunzãtoare, terminarea Lucrãrilor si remedierea tuturor defectiunilor.</w:t>
      </w:r>
    </w:p>
    <w:p w:rsidR="00E36246" w:rsidRPr="00A10312" w:rsidRDefault="00E36246" w:rsidP="00E36246">
      <w:pPr>
        <w:pStyle w:val="DefaultText"/>
        <w:ind w:right="-360"/>
        <w:rPr>
          <w:rFonts w:ascii="Arial" w:hAnsi="Arial" w:cs="Arial"/>
          <w:sz w:val="20"/>
        </w:rPr>
      </w:pPr>
      <w:r w:rsidRPr="00A10312">
        <w:rPr>
          <w:rFonts w:ascii="Arial" w:hAnsi="Arial" w:cs="Arial"/>
          <w:sz w:val="20"/>
        </w:rPr>
        <w:t xml:space="preserve">5.5 Sursa de finantare: </w:t>
      </w:r>
      <w:r w:rsidRPr="001F3044">
        <w:rPr>
          <w:rFonts w:ascii="Arial" w:hAnsi="Arial" w:cs="Arial"/>
          <w:b/>
          <w:i/>
          <w:sz w:val="20"/>
        </w:rPr>
        <w:t>buget local</w:t>
      </w:r>
      <w:r w:rsidRPr="00A10312">
        <w:rPr>
          <w:rFonts w:ascii="Arial" w:hAnsi="Arial" w:cs="Arial"/>
          <w:sz w:val="20"/>
        </w:rPr>
        <w:t>.</w:t>
      </w:r>
    </w:p>
    <w:p w:rsidR="00E36246" w:rsidRPr="00A10312" w:rsidRDefault="00E36246" w:rsidP="00E36246">
      <w:pPr>
        <w:pStyle w:val="DefaultText"/>
        <w:ind w:right="-360"/>
        <w:jc w:val="both"/>
        <w:rPr>
          <w:rFonts w:ascii="Arial" w:hAnsi="Arial" w:cs="Arial"/>
          <w:sz w:val="20"/>
          <w:lang w:val="es-ES"/>
        </w:rPr>
      </w:pPr>
    </w:p>
    <w:p w:rsidR="00E36246" w:rsidRPr="00A10312" w:rsidRDefault="00E36246" w:rsidP="00E36246">
      <w:pPr>
        <w:pStyle w:val="DefaultText2"/>
        <w:ind w:right="-360"/>
        <w:jc w:val="both"/>
        <w:rPr>
          <w:rFonts w:ascii="Arial" w:hAnsi="Arial" w:cs="Arial"/>
          <w:b/>
          <w:color w:val="000000"/>
          <w:sz w:val="20"/>
          <w:lang w:val="es-ES"/>
        </w:rPr>
      </w:pPr>
      <w:r w:rsidRPr="00A10312">
        <w:rPr>
          <w:rFonts w:ascii="Arial" w:hAnsi="Arial" w:cs="Arial"/>
          <w:b/>
          <w:color w:val="000000"/>
          <w:sz w:val="20"/>
          <w:lang w:val="es-ES"/>
        </w:rPr>
        <w:t>6. Durata contractului</w:t>
      </w:r>
    </w:p>
    <w:p w:rsidR="00E36246" w:rsidRPr="00A10312" w:rsidRDefault="00E36246" w:rsidP="00E36246">
      <w:pPr>
        <w:pStyle w:val="DefaultText2"/>
        <w:ind w:right="-360"/>
        <w:jc w:val="both"/>
        <w:rPr>
          <w:rFonts w:ascii="Arial" w:hAnsi="Arial" w:cs="Arial"/>
          <w:color w:val="000000"/>
          <w:sz w:val="20"/>
          <w:lang w:val="ro-RO"/>
        </w:rPr>
      </w:pPr>
      <w:r w:rsidRPr="00A10312">
        <w:rPr>
          <w:rFonts w:ascii="Arial" w:hAnsi="Arial" w:cs="Arial"/>
          <w:color w:val="000000"/>
          <w:sz w:val="20"/>
          <w:lang w:val="es-ES"/>
        </w:rPr>
        <w:t xml:space="preserve">6.1 </w:t>
      </w:r>
      <w:r w:rsidRPr="00A10312">
        <w:rPr>
          <w:rFonts w:ascii="Arial" w:hAnsi="Arial" w:cs="Arial"/>
          <w:color w:val="000000"/>
          <w:sz w:val="20"/>
          <w:lang w:val="ro-RO"/>
        </w:rPr>
        <w:t>Contractul de lucrari intră în vigoare la data semnării de către părţi şi îşi produce efectele până la încheierea procesului verbal de recepţie finală a lucrarilor contractate.</w:t>
      </w:r>
    </w:p>
    <w:p w:rsidR="00E36246" w:rsidRPr="00A10312" w:rsidRDefault="00E36246" w:rsidP="00E36246">
      <w:pPr>
        <w:pStyle w:val="DefaultText2"/>
        <w:ind w:right="-360"/>
        <w:jc w:val="both"/>
        <w:rPr>
          <w:rFonts w:ascii="Arial" w:hAnsi="Arial" w:cs="Arial"/>
          <w:color w:val="000000"/>
          <w:sz w:val="20"/>
        </w:rPr>
      </w:pPr>
      <w:r w:rsidRPr="00A10312">
        <w:rPr>
          <w:rFonts w:ascii="Arial" w:hAnsi="Arial" w:cs="Arial"/>
          <w:color w:val="000000"/>
          <w:sz w:val="20"/>
          <w:lang w:val="ro-RO"/>
        </w:rPr>
        <w:t>6</w:t>
      </w:r>
      <w:r w:rsidRPr="00A10312">
        <w:rPr>
          <w:rFonts w:ascii="Arial" w:hAnsi="Arial" w:cs="Arial"/>
          <w:color w:val="000000"/>
          <w:sz w:val="20"/>
        </w:rPr>
        <w:t xml:space="preserve">.2 Termenul de executare a lucrarii este de </w:t>
      </w:r>
      <w:r w:rsidR="00870FA9">
        <w:rPr>
          <w:rFonts w:ascii="Arial" w:hAnsi="Arial" w:cs="Arial"/>
          <w:b/>
          <w:color w:val="000000"/>
          <w:sz w:val="20"/>
          <w:u w:val="single"/>
        </w:rPr>
        <w:t>30</w:t>
      </w:r>
      <w:r w:rsidR="00427CBA" w:rsidRPr="00427CBA">
        <w:rPr>
          <w:rFonts w:ascii="Arial" w:hAnsi="Arial" w:cs="Arial"/>
          <w:b/>
          <w:color w:val="000000"/>
          <w:sz w:val="20"/>
          <w:u w:val="single"/>
        </w:rPr>
        <w:t xml:space="preserve"> </w:t>
      </w:r>
      <w:r w:rsidRPr="00427CBA">
        <w:rPr>
          <w:rFonts w:ascii="Arial" w:hAnsi="Arial" w:cs="Arial"/>
          <w:b/>
          <w:color w:val="000000"/>
          <w:sz w:val="20"/>
          <w:u w:val="single"/>
        </w:rPr>
        <w:t>zile</w:t>
      </w:r>
      <w:r w:rsidRPr="00A10312">
        <w:rPr>
          <w:rFonts w:ascii="Arial" w:hAnsi="Arial" w:cs="Arial"/>
          <w:color w:val="000000"/>
          <w:sz w:val="20"/>
        </w:rPr>
        <w:t xml:space="preserve"> de la data mentionata in ordinul de incepere a lucrarilor </w:t>
      </w:r>
      <w:r>
        <w:rPr>
          <w:rFonts w:ascii="Arial" w:hAnsi="Arial" w:cs="Arial"/>
          <w:color w:val="000000"/>
          <w:sz w:val="20"/>
        </w:rPr>
        <w:t xml:space="preserve">emis </w:t>
      </w:r>
      <w:r w:rsidRPr="00A10312">
        <w:rPr>
          <w:rFonts w:ascii="Arial" w:hAnsi="Arial" w:cs="Arial"/>
          <w:color w:val="000000"/>
          <w:sz w:val="20"/>
        </w:rPr>
        <w:t>de catre achizitor</w:t>
      </w:r>
      <w:r>
        <w:rPr>
          <w:rFonts w:ascii="Arial" w:hAnsi="Arial" w:cs="Arial"/>
          <w:color w:val="000000"/>
          <w:sz w:val="20"/>
        </w:rPr>
        <w:t xml:space="preserve"> si ulterior predarii amplasamentului</w:t>
      </w:r>
      <w:r w:rsidRPr="00A10312">
        <w:rPr>
          <w:rFonts w:ascii="Arial" w:hAnsi="Arial" w:cs="Arial"/>
          <w:color w:val="000000"/>
          <w:sz w:val="20"/>
        </w:rPr>
        <w:t xml:space="preserve">. Termenul de executare </w:t>
      </w:r>
      <w:proofErr w:type="gramStart"/>
      <w:r w:rsidRPr="00A10312">
        <w:rPr>
          <w:rFonts w:ascii="Arial" w:hAnsi="Arial" w:cs="Arial"/>
          <w:color w:val="000000"/>
          <w:sz w:val="20"/>
        </w:rPr>
        <w:t>va</w:t>
      </w:r>
      <w:proofErr w:type="gramEnd"/>
      <w:r w:rsidRPr="00A10312">
        <w:rPr>
          <w:rFonts w:ascii="Arial" w:hAnsi="Arial" w:cs="Arial"/>
          <w:color w:val="000000"/>
          <w:sz w:val="20"/>
        </w:rPr>
        <w:t xml:space="preserve"> putea fi prelungit prin acordul partilor in situatii temeinic justificate.</w:t>
      </w:r>
    </w:p>
    <w:p w:rsidR="00E36246" w:rsidRPr="00A10312" w:rsidRDefault="00E36246" w:rsidP="00E36246">
      <w:pPr>
        <w:pStyle w:val="DefaultText2"/>
        <w:ind w:right="-360"/>
        <w:jc w:val="both"/>
        <w:rPr>
          <w:rFonts w:ascii="Arial" w:hAnsi="Arial" w:cs="Arial"/>
          <w:color w:val="000000"/>
          <w:sz w:val="20"/>
        </w:rPr>
      </w:pPr>
      <w:r w:rsidRPr="00A10312">
        <w:rPr>
          <w:rFonts w:ascii="Arial" w:hAnsi="Arial" w:cs="Arial"/>
          <w:color w:val="000000"/>
          <w:sz w:val="20"/>
        </w:rPr>
        <w:t>6.3 Executarea contractului poate incepe doar dupa data depunerii garantiei de buna executie de catre operatorul economic.</w:t>
      </w:r>
    </w:p>
    <w:p w:rsidR="00E36246" w:rsidRPr="00A10312" w:rsidRDefault="00E36246" w:rsidP="00E36246">
      <w:pPr>
        <w:pStyle w:val="DefaultText2"/>
        <w:ind w:right="-360"/>
        <w:jc w:val="both"/>
        <w:rPr>
          <w:rFonts w:ascii="Arial" w:hAnsi="Arial" w:cs="Arial"/>
          <w:color w:val="000000"/>
          <w:sz w:val="20"/>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7. Documentele contractului</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7.1 Documentele contractului sunt:</w:t>
      </w:r>
    </w:p>
    <w:p w:rsidR="00E36246" w:rsidRDefault="00E36246" w:rsidP="00DE32EB">
      <w:pPr>
        <w:pStyle w:val="DefaultText1"/>
        <w:numPr>
          <w:ilvl w:val="0"/>
          <w:numId w:val="14"/>
        </w:numPr>
        <w:ind w:right="-360"/>
        <w:rPr>
          <w:rFonts w:ascii="Arial" w:hAnsi="Arial" w:cs="Arial"/>
          <w:iCs/>
          <w:color w:val="000000"/>
          <w:sz w:val="20"/>
          <w:lang w:val="it-IT"/>
        </w:rPr>
      </w:pPr>
      <w:r w:rsidRPr="00A10312">
        <w:rPr>
          <w:rFonts w:ascii="Arial" w:hAnsi="Arial" w:cs="Arial"/>
          <w:iCs/>
          <w:color w:val="000000"/>
          <w:sz w:val="20"/>
          <w:lang w:val="ro-RO"/>
        </w:rPr>
        <w:t>caietul de sarcini nr</w:t>
      </w:r>
      <w:r w:rsidRPr="005D30D6">
        <w:rPr>
          <w:rFonts w:ascii="Arial" w:hAnsi="Arial" w:cs="Arial"/>
          <w:iCs/>
          <w:color w:val="000000"/>
          <w:sz w:val="16"/>
          <w:lang w:val="ro-RO"/>
        </w:rPr>
        <w:t xml:space="preserve">. </w:t>
      </w:r>
      <w:r w:rsidR="00870FA9">
        <w:rPr>
          <w:rFonts w:ascii="Arial" w:hAnsi="Arial" w:cs="Arial"/>
          <w:b/>
          <w:sz w:val="20"/>
          <w:lang w:val="it-IT"/>
        </w:rPr>
        <w:t>342056</w:t>
      </w:r>
      <w:r w:rsidR="005D30D6" w:rsidRPr="005D30D6">
        <w:rPr>
          <w:rFonts w:ascii="Arial" w:hAnsi="Arial" w:cs="Arial"/>
          <w:b/>
          <w:sz w:val="20"/>
          <w:lang w:val="it-IT"/>
        </w:rPr>
        <w:t xml:space="preserve"> </w:t>
      </w:r>
      <w:r w:rsidR="005D30D6" w:rsidRPr="005D30D6">
        <w:rPr>
          <w:rFonts w:ascii="Arial" w:hAnsi="Arial" w:cs="Arial"/>
          <w:sz w:val="20"/>
          <w:lang w:val="it-IT"/>
        </w:rPr>
        <w:t xml:space="preserve">din </w:t>
      </w:r>
      <w:r w:rsidR="00870FA9">
        <w:rPr>
          <w:rFonts w:ascii="Arial" w:hAnsi="Arial" w:cs="Arial"/>
          <w:b/>
          <w:sz w:val="20"/>
          <w:lang w:val="it-IT"/>
        </w:rPr>
        <w:t>04.10</w:t>
      </w:r>
      <w:r w:rsidR="005D30D6" w:rsidRPr="005D30D6">
        <w:rPr>
          <w:rFonts w:ascii="Arial" w:hAnsi="Arial" w:cs="Arial"/>
          <w:b/>
          <w:sz w:val="20"/>
          <w:lang w:val="it-IT"/>
        </w:rPr>
        <w:t>.2022</w:t>
      </w:r>
    </w:p>
    <w:p w:rsidR="001F3044" w:rsidRPr="00A10312" w:rsidRDefault="001F3044"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oferta financiara (Anexa)</w:t>
      </w:r>
    </w:p>
    <w:p w:rsidR="00E36246" w:rsidRPr="00A10312" w:rsidRDefault="00E36246"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garantia de buna executie</w:t>
      </w:r>
    </w:p>
    <w:p w:rsidR="00E36246" w:rsidRPr="00A10312" w:rsidRDefault="00E36246" w:rsidP="00DE32EB">
      <w:pPr>
        <w:pStyle w:val="DefaultText1"/>
        <w:numPr>
          <w:ilvl w:val="0"/>
          <w:numId w:val="14"/>
        </w:numPr>
        <w:ind w:right="-360"/>
        <w:jc w:val="both"/>
        <w:rPr>
          <w:rFonts w:ascii="Arial" w:hAnsi="Arial" w:cs="Arial"/>
          <w:sz w:val="20"/>
          <w:lang w:val="it-IT"/>
        </w:rPr>
      </w:pPr>
      <w:r w:rsidRPr="00A10312">
        <w:rPr>
          <w:rFonts w:ascii="Arial" w:hAnsi="Arial" w:cs="Arial"/>
          <w:sz w:val="20"/>
          <w:lang w:val="ro-RO"/>
        </w:rPr>
        <w:t>acordul GDPR</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7.2 Orice contradictie ivita intre documentele contractului se va rezolva prin aplicarea ordinei de prioritate stabilita la art. 7.1.</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7.3 Actele aditionale vor avea prioritatea documentelor pe care le modifica.</w:t>
      </w:r>
    </w:p>
    <w:p w:rsidR="00E36246" w:rsidRPr="00A10312" w:rsidRDefault="00E36246" w:rsidP="00E36246">
      <w:pPr>
        <w:pStyle w:val="DefaultText1"/>
        <w:ind w:right="-360"/>
        <w:jc w:val="both"/>
        <w:rPr>
          <w:rFonts w:ascii="Arial" w:hAnsi="Arial" w:cs="Arial"/>
          <w:sz w:val="20"/>
          <w:lang w:val="it-IT"/>
        </w:rPr>
      </w:pPr>
      <w:r w:rsidRPr="00A10312">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1F3044" w:rsidRPr="00A10312" w:rsidRDefault="001F3044" w:rsidP="00E36246">
      <w:pPr>
        <w:pStyle w:val="DefaultText1"/>
        <w:ind w:right="-360"/>
        <w:jc w:val="both"/>
        <w:rPr>
          <w:rFonts w:ascii="Arial" w:hAnsi="Arial" w:cs="Arial"/>
          <w:sz w:val="20"/>
          <w:lang w:val="it-IT"/>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ro-RO"/>
        </w:rPr>
        <w:t>8. Obligaţiile principale ale executantului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8.1- Executantul se obligă să execute lucrarea care face obiectul prezentului contract în perioada/perioadele convenite, în conformitate cu caietul de sarcini si cu obligaţiile asumate.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lang w:val="ro-RO"/>
        </w:rPr>
        <w:t>8.2 Executantul se obligă să despăgubească achizitorul împotriva oricăror:</w:t>
      </w:r>
    </w:p>
    <w:p w:rsidR="00E36246" w:rsidRPr="00A10312" w:rsidRDefault="00E36246" w:rsidP="00DE32EB">
      <w:pPr>
        <w:pStyle w:val="DefaultText"/>
        <w:numPr>
          <w:ilvl w:val="0"/>
          <w:numId w:val="10"/>
        </w:numPr>
        <w:tabs>
          <w:tab w:val="num" w:pos="1260"/>
          <w:tab w:val="num" w:pos="2160"/>
        </w:tabs>
        <w:autoSpaceDN w:val="0"/>
        <w:ind w:left="810" w:right="-360"/>
        <w:jc w:val="both"/>
        <w:rPr>
          <w:rFonts w:ascii="Arial" w:hAnsi="Arial" w:cs="Arial"/>
          <w:sz w:val="20"/>
          <w:lang w:val="ro-RO"/>
        </w:rPr>
      </w:pPr>
      <w:r w:rsidRPr="00A10312">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E36246" w:rsidRPr="00A10312" w:rsidRDefault="00E36246" w:rsidP="00DE32EB">
      <w:pPr>
        <w:pStyle w:val="DefaultText"/>
        <w:numPr>
          <w:ilvl w:val="0"/>
          <w:numId w:val="10"/>
        </w:numPr>
        <w:tabs>
          <w:tab w:val="num" w:pos="1260"/>
          <w:tab w:val="num" w:pos="2160"/>
        </w:tabs>
        <w:autoSpaceDN w:val="0"/>
        <w:ind w:left="810" w:right="-360"/>
        <w:jc w:val="both"/>
        <w:rPr>
          <w:rFonts w:ascii="Arial" w:hAnsi="Arial" w:cs="Arial"/>
          <w:sz w:val="20"/>
          <w:lang w:val="ro-RO"/>
        </w:rPr>
      </w:pPr>
      <w:r w:rsidRPr="00A10312">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E36246" w:rsidRPr="00A10312" w:rsidRDefault="00E36246" w:rsidP="00E36246">
      <w:pPr>
        <w:pStyle w:val="DefaultText"/>
        <w:tabs>
          <w:tab w:val="num" w:pos="-567"/>
          <w:tab w:val="num" w:pos="-426"/>
        </w:tabs>
        <w:ind w:right="-360"/>
        <w:jc w:val="both"/>
        <w:rPr>
          <w:rFonts w:ascii="Arial" w:hAnsi="Arial" w:cs="Arial"/>
          <w:sz w:val="20"/>
          <w:lang w:val="es-ES"/>
        </w:rPr>
      </w:pPr>
      <w:r w:rsidRPr="00A10312">
        <w:rPr>
          <w:rFonts w:ascii="Arial" w:hAnsi="Arial" w:cs="Arial"/>
          <w:sz w:val="20"/>
          <w:lang w:val="es-ES"/>
        </w:rPr>
        <w:lastRenderedPageBreak/>
        <w:t>8.3 Executantul se va abtine de la orice declaratie publica privind derularea contractului fara aprobarea prealabila a achizitorului si de la a se angaja in orice alta activitate care intra in conflict cu obligatiile sale fata de achizitor conform prezentului contract.</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8.4 Executantul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8.5 Executantul 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 executant, personalul sau, salariat sau contractat de acesta, inclusiv conducerea sa, subordonatii acestuia, precum si salariatii din teritoriu.</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8.6 Executantul </w:t>
      </w:r>
      <w:proofErr w:type="gramStart"/>
      <w:r w:rsidRPr="00A10312">
        <w:rPr>
          <w:rFonts w:ascii="Arial" w:hAnsi="Arial" w:cs="Arial"/>
          <w:sz w:val="20"/>
        </w:rPr>
        <w:t>va</w:t>
      </w:r>
      <w:proofErr w:type="gramEnd"/>
      <w:r w:rsidRPr="00A10312">
        <w:rPr>
          <w:rFonts w:ascii="Arial" w:hAnsi="Arial" w:cs="Arial"/>
          <w:sz w:val="20"/>
        </w:rPr>
        <w:t xml:space="preserve"> face dovada că este autorizat pentru realizarea lucrarii asa cum cere legislatia aferenta si in vigoare.</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8.7 Prezentul contract se completeaza cu prevederile caietului de sarcini cu nr. </w:t>
      </w:r>
      <w:r w:rsidR="00870FA9">
        <w:rPr>
          <w:rFonts w:ascii="Arial" w:hAnsi="Arial" w:cs="Arial"/>
          <w:b/>
          <w:iCs/>
          <w:sz w:val="20"/>
          <w:lang w:val="it-IT"/>
        </w:rPr>
        <w:t>342056</w:t>
      </w:r>
      <w:r w:rsidR="00585114" w:rsidRPr="00585114">
        <w:rPr>
          <w:rFonts w:ascii="Arial" w:hAnsi="Arial" w:cs="Arial"/>
          <w:b/>
          <w:iCs/>
          <w:sz w:val="20"/>
          <w:lang w:val="it-IT"/>
        </w:rPr>
        <w:t xml:space="preserve"> din </w:t>
      </w:r>
      <w:r w:rsidR="00870FA9">
        <w:rPr>
          <w:rFonts w:ascii="Arial" w:hAnsi="Arial" w:cs="Arial"/>
          <w:b/>
          <w:iCs/>
          <w:sz w:val="20"/>
          <w:lang w:val="it-IT"/>
        </w:rPr>
        <w:t>04.10</w:t>
      </w:r>
      <w:r w:rsidR="00585114" w:rsidRPr="00585114">
        <w:rPr>
          <w:rFonts w:ascii="Arial" w:hAnsi="Arial" w:cs="Arial"/>
          <w:b/>
          <w:iCs/>
          <w:sz w:val="20"/>
          <w:lang w:val="it-IT"/>
        </w:rPr>
        <w:t>.2022</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8.8 Executantul </w:t>
      </w:r>
      <w:proofErr w:type="gramStart"/>
      <w:r w:rsidRPr="00A10312">
        <w:rPr>
          <w:rFonts w:ascii="Arial" w:hAnsi="Arial" w:cs="Arial"/>
          <w:sz w:val="20"/>
        </w:rPr>
        <w:t>va</w:t>
      </w:r>
      <w:proofErr w:type="gramEnd"/>
      <w:r w:rsidRPr="00A10312">
        <w:rPr>
          <w:rFonts w:ascii="Arial" w:hAnsi="Arial" w:cs="Arial"/>
          <w:sz w:val="20"/>
        </w:rPr>
        <w:t xml:space="preserve"> acorda o perioada de garantie lucrarilor: garantia este de</w:t>
      </w:r>
      <w:r w:rsidR="0033179B">
        <w:rPr>
          <w:rFonts w:ascii="Arial" w:hAnsi="Arial" w:cs="Arial"/>
          <w:sz w:val="20"/>
        </w:rPr>
        <w:t xml:space="preserve"> minim</w:t>
      </w:r>
      <w:r w:rsidRPr="00A10312">
        <w:rPr>
          <w:rFonts w:ascii="Arial" w:hAnsi="Arial" w:cs="Arial"/>
          <w:sz w:val="20"/>
        </w:rPr>
        <w:t xml:space="preserve"> </w:t>
      </w:r>
      <w:r w:rsidR="00870FA9">
        <w:rPr>
          <w:rFonts w:ascii="Arial" w:hAnsi="Arial" w:cs="Arial"/>
          <w:b/>
          <w:sz w:val="20"/>
        </w:rPr>
        <w:t>24</w:t>
      </w:r>
      <w:r w:rsidR="0033179B">
        <w:rPr>
          <w:rFonts w:ascii="Arial" w:hAnsi="Arial" w:cs="Arial"/>
          <w:b/>
          <w:sz w:val="20"/>
        </w:rPr>
        <w:t xml:space="preserve"> luni</w:t>
      </w:r>
      <w:r w:rsidRPr="00A10312">
        <w:rPr>
          <w:rFonts w:ascii="Arial" w:hAnsi="Arial" w:cs="Arial"/>
          <w:sz w:val="20"/>
        </w:rPr>
        <w:t xml:space="preserve"> de la data incheierii procesului verbal de terminare a lucrarilor.</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 xml:space="preserve">8.9 Executantul trebuie </w:t>
      </w:r>
      <w:proofErr w:type="gramStart"/>
      <w:r w:rsidRPr="00A10312">
        <w:rPr>
          <w:rFonts w:ascii="Arial" w:hAnsi="Arial" w:cs="Arial"/>
          <w:sz w:val="20"/>
        </w:rPr>
        <w:t>sa</w:t>
      </w:r>
      <w:proofErr w:type="gramEnd"/>
      <w:r w:rsidRPr="00A10312">
        <w:rPr>
          <w:rFonts w:ascii="Arial" w:hAnsi="Arial" w:cs="Arial"/>
          <w:sz w:val="20"/>
        </w:rPr>
        <w:t xml:space="preserve"> dispuna de dotarea necesara pentru a efectua acest tip de lucrari.</w:t>
      </w:r>
    </w:p>
    <w:p w:rsidR="00E36246" w:rsidRPr="00A10312" w:rsidRDefault="00E36246" w:rsidP="00E36246">
      <w:pPr>
        <w:pStyle w:val="DefaultText"/>
        <w:ind w:right="-360"/>
        <w:jc w:val="both"/>
        <w:rPr>
          <w:rFonts w:ascii="Arial" w:hAnsi="Arial" w:cs="Arial"/>
          <w:sz w:val="20"/>
        </w:rPr>
      </w:pPr>
    </w:p>
    <w:p w:rsidR="00E36246" w:rsidRPr="00A10312" w:rsidRDefault="00E36246" w:rsidP="00E36246">
      <w:pPr>
        <w:pStyle w:val="DefaultText"/>
        <w:ind w:right="-360"/>
        <w:jc w:val="both"/>
        <w:rPr>
          <w:rFonts w:ascii="Arial" w:hAnsi="Arial" w:cs="Arial"/>
          <w:b/>
          <w:sz w:val="20"/>
          <w:lang w:val="es-ES"/>
        </w:rPr>
      </w:pPr>
      <w:r w:rsidRPr="00A10312">
        <w:rPr>
          <w:rFonts w:ascii="Arial" w:hAnsi="Arial" w:cs="Arial"/>
          <w:b/>
          <w:sz w:val="20"/>
          <w:lang w:val="es-ES"/>
        </w:rPr>
        <w:t>9.</w:t>
      </w:r>
      <w:r w:rsidR="001F3044">
        <w:rPr>
          <w:rFonts w:ascii="Arial" w:hAnsi="Arial" w:cs="Arial"/>
          <w:b/>
          <w:sz w:val="20"/>
          <w:lang w:val="es-ES"/>
        </w:rPr>
        <w:t xml:space="preserve"> </w:t>
      </w:r>
      <w:r w:rsidRPr="00A10312">
        <w:rPr>
          <w:rFonts w:ascii="Arial" w:hAnsi="Arial" w:cs="Arial"/>
          <w:b/>
          <w:sz w:val="20"/>
          <w:lang w:val="es-ES"/>
        </w:rPr>
        <w:t>Garantia acordata pentru lucrarile efectuate</w:t>
      </w:r>
    </w:p>
    <w:p w:rsidR="00E36246" w:rsidRPr="00A10312" w:rsidRDefault="00E36246" w:rsidP="00E36246">
      <w:pPr>
        <w:pStyle w:val="DefaultText"/>
        <w:ind w:right="-360"/>
        <w:jc w:val="both"/>
        <w:rPr>
          <w:rFonts w:ascii="Arial" w:hAnsi="Arial" w:cs="Arial"/>
          <w:sz w:val="20"/>
          <w:lang w:val="es-ES"/>
        </w:rPr>
      </w:pPr>
      <w:r w:rsidRPr="00A10312">
        <w:rPr>
          <w:rFonts w:ascii="Arial" w:hAnsi="Arial" w:cs="Arial"/>
          <w:sz w:val="20"/>
          <w:lang w:val="es-ES"/>
        </w:rPr>
        <w:t xml:space="preserve">9.1 </w:t>
      </w:r>
      <w:r w:rsidRPr="00A10312">
        <w:rPr>
          <w:rFonts w:ascii="Arial" w:hAnsi="Arial" w:cs="Arial"/>
          <w:sz w:val="20"/>
        </w:rPr>
        <w:t>Executantul are obligaţia să garanteze că toate materialele sunt noi, nefolosite şi nu prezintă niciun defect de fabricaţie.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 xml:space="preserve">9.2 Garantia acordata </w:t>
      </w:r>
      <w:proofErr w:type="gramStart"/>
      <w:r w:rsidRPr="00A10312">
        <w:rPr>
          <w:rFonts w:ascii="Arial" w:hAnsi="Arial" w:cs="Arial"/>
        </w:rPr>
        <w:t>va</w:t>
      </w:r>
      <w:proofErr w:type="gramEnd"/>
      <w:r w:rsidRPr="00A10312">
        <w:rPr>
          <w:rFonts w:ascii="Arial" w:hAnsi="Arial" w:cs="Arial"/>
        </w:rPr>
        <w:t xml:space="preserve"> fi totala pentru toate materialele folosite in realizarea lucrarii.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9.3 (1) Perioada de garantie decurge de la data receptiei la terminarea lucrarilor si pana la receptia finala.</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 (2) Garantia tehnica a lucrarilor executate este de </w:t>
      </w:r>
      <w:r w:rsidR="00870FA9">
        <w:rPr>
          <w:rFonts w:ascii="Arial" w:hAnsi="Arial" w:cs="Arial"/>
          <w:b/>
          <w:lang w:val="ro-RO"/>
        </w:rPr>
        <w:t>24</w:t>
      </w:r>
      <w:r w:rsidR="0033179B">
        <w:rPr>
          <w:rFonts w:ascii="Arial" w:hAnsi="Arial" w:cs="Arial"/>
          <w:b/>
          <w:lang w:val="ro-RO"/>
        </w:rPr>
        <w:t xml:space="preserve"> luni</w:t>
      </w:r>
      <w:r w:rsidRPr="00A10312">
        <w:rPr>
          <w:rFonts w:ascii="Arial" w:hAnsi="Arial" w:cs="Arial"/>
          <w:b/>
          <w:lang w:val="ro-RO"/>
        </w:rPr>
        <w:t xml:space="preserve"> </w:t>
      </w:r>
      <w:r w:rsidRPr="00A10312">
        <w:rPr>
          <w:rFonts w:ascii="Arial" w:hAnsi="Arial" w:cs="Arial"/>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art. 7: “documentele contractului”.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 xml:space="preserve"> (2) Executantul are obligatia de a executa toate activitatile prevazute la alin.(1), pe cheltuiala proprie, in cazul in care ele sunt necesare datorita:</w:t>
      </w:r>
    </w:p>
    <w:p w:rsidR="00E36246" w:rsidRPr="00870FA9" w:rsidRDefault="00E36246" w:rsidP="00870FA9">
      <w:pPr>
        <w:pStyle w:val="ListParagraph"/>
        <w:numPr>
          <w:ilvl w:val="1"/>
          <w:numId w:val="20"/>
        </w:numPr>
        <w:autoSpaceDE w:val="0"/>
        <w:autoSpaceDN w:val="0"/>
        <w:adjustRightInd w:val="0"/>
        <w:spacing w:after="0"/>
        <w:ind w:left="540" w:right="-360" w:hanging="180"/>
        <w:jc w:val="both"/>
        <w:rPr>
          <w:rFonts w:ascii="Arial" w:eastAsia="Times New Roman" w:hAnsi="Arial" w:cs="Arial"/>
          <w:sz w:val="20"/>
          <w:szCs w:val="20"/>
          <w:lang w:eastAsia="en-US"/>
        </w:rPr>
      </w:pPr>
      <w:r w:rsidRPr="00870FA9">
        <w:rPr>
          <w:rFonts w:ascii="Arial" w:eastAsia="Times New Roman" w:hAnsi="Arial" w:cs="Arial"/>
          <w:sz w:val="20"/>
          <w:szCs w:val="20"/>
          <w:lang w:eastAsia="en-US"/>
        </w:rPr>
        <w:t xml:space="preserve">utilizarii de materiale, de instalatii sau a unei manopere neconforme cu prevederile contractului; </w:t>
      </w:r>
    </w:p>
    <w:p w:rsidR="00E36246" w:rsidRPr="00870FA9" w:rsidRDefault="00E36246" w:rsidP="00870FA9">
      <w:pPr>
        <w:pStyle w:val="ListParagraph"/>
        <w:numPr>
          <w:ilvl w:val="1"/>
          <w:numId w:val="20"/>
        </w:numPr>
        <w:autoSpaceDE w:val="0"/>
        <w:autoSpaceDN w:val="0"/>
        <w:adjustRightInd w:val="0"/>
        <w:spacing w:after="0"/>
        <w:ind w:left="540" w:right="-360" w:hanging="180"/>
        <w:jc w:val="both"/>
        <w:rPr>
          <w:rFonts w:ascii="Arial" w:eastAsia="Times New Roman" w:hAnsi="Arial" w:cs="Arial"/>
          <w:sz w:val="20"/>
          <w:szCs w:val="20"/>
          <w:lang w:eastAsia="en-US"/>
        </w:rPr>
      </w:pPr>
      <w:r w:rsidRPr="00870FA9">
        <w:rPr>
          <w:rFonts w:ascii="Arial" w:eastAsia="Times New Roman" w:hAnsi="Arial" w:cs="Arial"/>
          <w:sz w:val="20"/>
          <w:szCs w:val="20"/>
          <w:lang w:eastAsia="en-US"/>
        </w:rPr>
        <w:t>neglijentei sau neindeplinirii de catre Executant a oricareia dintre obligatiile explicite sau implicite care ii revin in baza contractului..</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9.5  In cazul in care Executantul nu executa lucrarile pentru care s-a incheiat prezentul contract, Achizitorul este indreptatit sa angajeze si sa plateasca alte persoane care sa le execute. Cheltuielile aferente acestor lucrari vor fi recuperate de catre Achizitor de la Executant sau retinute din sumele cuvenite acestuia.</w:t>
      </w:r>
    </w:p>
    <w:p w:rsidR="00E36246" w:rsidRPr="00A10312" w:rsidRDefault="00E36246" w:rsidP="00E36246">
      <w:pPr>
        <w:autoSpaceDE w:val="0"/>
        <w:autoSpaceDN w:val="0"/>
        <w:adjustRightInd w:val="0"/>
        <w:ind w:right="-360"/>
        <w:jc w:val="both"/>
        <w:rPr>
          <w:rFonts w:ascii="Arial" w:hAnsi="Arial" w:cs="Arial"/>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ro-RO"/>
        </w:rPr>
        <w:t>10. Obligaţiile principale ale achizitorului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10.1 Achizitorul se obligă să plătească preţul convenit în prezentul contract pentru lucrarea executata.</w:t>
      </w:r>
    </w:p>
    <w:p w:rsidR="00E36246" w:rsidRPr="00A10312" w:rsidRDefault="00E36246" w:rsidP="00E36246">
      <w:pPr>
        <w:pStyle w:val="DefaultText"/>
        <w:ind w:right="-360"/>
        <w:jc w:val="both"/>
        <w:rPr>
          <w:rFonts w:ascii="Arial" w:hAnsi="Arial" w:cs="Arial"/>
          <w:color w:val="000000"/>
          <w:sz w:val="20"/>
          <w:lang w:val="ro-RO"/>
        </w:rPr>
      </w:pPr>
      <w:r w:rsidRPr="00A10312">
        <w:rPr>
          <w:rFonts w:ascii="Arial" w:hAnsi="Arial" w:cs="Arial"/>
          <w:color w:val="000000"/>
          <w:sz w:val="20"/>
          <w:lang w:val="ro-RO"/>
        </w:rPr>
        <w:t>10.2  Achizitorul se obligă să recepţioneze lucrarea executata în termenul convenit.</w:t>
      </w:r>
    </w:p>
    <w:p w:rsidR="00E36246" w:rsidRPr="00A10312" w:rsidRDefault="00E36246" w:rsidP="00E36246">
      <w:pPr>
        <w:ind w:right="-360"/>
        <w:jc w:val="both"/>
        <w:rPr>
          <w:rFonts w:ascii="Arial" w:hAnsi="Arial" w:cs="Arial"/>
          <w:lang w:val="ro-RO"/>
        </w:rPr>
      </w:pPr>
      <w:r w:rsidRPr="00A10312">
        <w:rPr>
          <w:rFonts w:ascii="Arial" w:hAnsi="Arial" w:cs="Arial"/>
          <w:lang w:val="nl-NL"/>
        </w:rPr>
        <w:t>10.3 (1)</w:t>
      </w:r>
      <w:r w:rsidRPr="00A10312">
        <w:rPr>
          <w:rFonts w:ascii="Arial" w:hAnsi="Arial" w:cs="Arial"/>
          <w:lang w:val="es-ES"/>
        </w:rPr>
        <w:t>Plata  pentru lucrarea ce face obiectul contractului se va suporta din bugetul local.</w:t>
      </w:r>
    </w:p>
    <w:p w:rsidR="00E36246" w:rsidRPr="00A10312" w:rsidRDefault="00E36246" w:rsidP="00E36246">
      <w:pPr>
        <w:ind w:right="-360"/>
        <w:jc w:val="both"/>
        <w:rPr>
          <w:rFonts w:ascii="Arial" w:hAnsi="Arial" w:cs="Arial"/>
          <w:lang w:val="ro-RO"/>
        </w:rPr>
      </w:pPr>
      <w:r w:rsidRPr="00A10312">
        <w:rPr>
          <w:rFonts w:ascii="Arial" w:hAnsi="Arial" w:cs="Arial"/>
          <w:lang w:val="es-ES"/>
        </w:rPr>
        <w:t xml:space="preserve">(2) </w:t>
      </w:r>
      <w:r w:rsidRPr="00A10312">
        <w:rPr>
          <w:rFonts w:ascii="Arial" w:hAnsi="Arial" w:cs="Arial"/>
          <w:lang w:val="ro-RO"/>
        </w:rPr>
        <w:t>Plata lucrarii se va face prin ordin de plată, în termen de 30 zile de la data primirii (inregistrarii) facturii insotita de receptia fără obiectiuni a lucrarii executate.</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10.4 (1) Platile partiale daca este cazul trebuie facute, la cererea executantului la valoarea lucrarii executate, cu respectarea termenele de plata. Lucrarea prestata trebuie sa fie dovedita prin situatii de lucrari, documente care sa asigure o rapida si sigura verificare a lor. Platile partiale se vor efectua in baza facturii insotita de situatii de lucrari.</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(2) Platile partiale nu influenteaza responsabilitatea si garantia de buna executie a executantului, ele nu se considera, de catre achizitor, ca receptie a lucrarii prestate.</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10.5 Plata facturii finale se va face dupa verificarea si semnarea procesului-verbal de receptie de catre achizitor.</w:t>
      </w:r>
    </w:p>
    <w:p w:rsidR="00E36246" w:rsidRPr="00A10312" w:rsidRDefault="00E36246" w:rsidP="00E36246">
      <w:pPr>
        <w:pStyle w:val="DefaultText"/>
        <w:ind w:right="-360"/>
        <w:jc w:val="both"/>
        <w:rPr>
          <w:rFonts w:ascii="Arial" w:hAnsi="Arial" w:cs="Arial"/>
          <w:color w:val="000000"/>
          <w:sz w:val="20"/>
          <w:lang w:val="es-ES"/>
        </w:rPr>
      </w:pPr>
      <w:r w:rsidRPr="00A10312">
        <w:rPr>
          <w:rFonts w:ascii="Arial" w:hAnsi="Arial" w:cs="Arial"/>
          <w:color w:val="000000"/>
          <w:sz w:val="20"/>
          <w:lang w:val="es-ES"/>
        </w:rPr>
        <w:t>10.6 Contractul nu va fi considerat terminat pana cand procesul-verbal de receptie nu va fi semnat de comisia de receptie, care confirma ca lucrarea a fost executata conform prezentului contract.</w:t>
      </w:r>
    </w:p>
    <w:p w:rsidR="00E36246" w:rsidRPr="00A10312" w:rsidRDefault="00E36246" w:rsidP="00E36246">
      <w:pPr>
        <w:pStyle w:val="DefaultText"/>
        <w:ind w:right="-360"/>
        <w:jc w:val="both"/>
        <w:rPr>
          <w:rFonts w:ascii="Arial" w:hAnsi="Arial" w:cs="Arial"/>
          <w:color w:val="000000"/>
          <w:sz w:val="20"/>
          <w:lang w:val="es-ES"/>
        </w:rPr>
      </w:pPr>
    </w:p>
    <w:p w:rsidR="00E36246" w:rsidRPr="00A10312" w:rsidRDefault="00E36246" w:rsidP="00E36246">
      <w:pPr>
        <w:pStyle w:val="DefaultText"/>
        <w:ind w:right="-360"/>
        <w:jc w:val="both"/>
        <w:rPr>
          <w:rFonts w:ascii="Arial" w:hAnsi="Arial" w:cs="Arial"/>
          <w:b/>
          <w:color w:val="000000"/>
          <w:sz w:val="20"/>
          <w:lang w:val="es-ES"/>
        </w:rPr>
      </w:pPr>
      <w:r w:rsidRPr="00A10312">
        <w:rPr>
          <w:rFonts w:ascii="Arial" w:hAnsi="Arial" w:cs="Arial"/>
          <w:b/>
          <w:sz w:val="20"/>
          <w:lang w:val="nl-NL"/>
        </w:rPr>
        <w:t>11. Sancţiuni pentru neîndeplinirea culpabilă a obligaţiilor</w:t>
      </w:r>
    </w:p>
    <w:p w:rsidR="00E36246" w:rsidRDefault="00E36246" w:rsidP="00E36246">
      <w:pPr>
        <w:pStyle w:val="DefaultText"/>
        <w:ind w:right="-360"/>
        <w:jc w:val="both"/>
        <w:rPr>
          <w:rFonts w:ascii="Arial" w:hAnsi="Arial" w:cs="Arial"/>
          <w:sz w:val="20"/>
          <w:lang w:val="es-ES"/>
        </w:rPr>
      </w:pPr>
      <w:r w:rsidRPr="00A10312">
        <w:rPr>
          <w:rFonts w:ascii="Arial" w:hAnsi="Arial" w:cs="Arial"/>
          <w:sz w:val="20"/>
          <w:lang w:val="es-ES"/>
        </w:rPr>
        <w:t xml:space="preserve">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w:t>
      </w:r>
      <w:r w:rsidRPr="00A10312">
        <w:rPr>
          <w:rFonts w:ascii="Arial" w:hAnsi="Arial" w:cs="Arial"/>
          <w:sz w:val="20"/>
          <w:lang w:val="es-ES"/>
        </w:rPr>
        <w:lastRenderedPageBreak/>
        <w:t>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r>
        <w:rPr>
          <w:rFonts w:ascii="Arial" w:hAnsi="Arial" w:cs="Arial"/>
          <w:sz w:val="20"/>
          <w:lang w:val="es-ES"/>
        </w:rPr>
        <w:t xml:space="preserve"> </w:t>
      </w:r>
    </w:p>
    <w:p w:rsidR="00E36246" w:rsidRPr="00A10312" w:rsidRDefault="00E36246" w:rsidP="00E36246">
      <w:pPr>
        <w:pStyle w:val="DefaultText"/>
        <w:ind w:right="-360"/>
        <w:jc w:val="both"/>
        <w:rPr>
          <w:rFonts w:ascii="Arial" w:hAnsi="Arial" w:cs="Arial"/>
          <w:sz w:val="20"/>
          <w:lang w:val="es-ES"/>
        </w:rPr>
      </w:pPr>
      <w:r>
        <w:rPr>
          <w:rFonts w:ascii="Arial" w:hAnsi="Arial" w:cs="Arial"/>
          <w:sz w:val="20"/>
          <w:lang w:val="es-ES"/>
        </w:rPr>
        <w:t>Penalitatile nu vor putea depasi cuantumul sumei la care sunt aplicate.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11.2 În cazul în care, </w:t>
      </w:r>
      <w:r w:rsidRPr="00A10312">
        <w:rPr>
          <w:rFonts w:ascii="Arial" w:hAnsi="Arial" w:cs="Arial"/>
          <w:sz w:val="20"/>
          <w:lang w:val="es-ES"/>
        </w:rPr>
        <w:t>din vina sa exclusivă,</w:t>
      </w:r>
      <w:r w:rsidRPr="00A10312">
        <w:rPr>
          <w:rFonts w:ascii="Arial" w:hAnsi="Arial" w:cs="Arial"/>
          <w:sz w:val="20"/>
          <w:lang w:val="ro-RO"/>
        </w:rPr>
        <w:t xml:space="preserve"> achizitorul nu onorează facturile în perioada convenita, atunci acesta are obligaţia de a plăti o </w:t>
      </w:r>
      <w:r w:rsidRPr="00A10312">
        <w:rPr>
          <w:rFonts w:ascii="Arial" w:hAnsi="Arial" w:cs="Arial"/>
          <w:sz w:val="20"/>
        </w:rPr>
        <w:t>dobanda penalizatoare egala cu 1%  pentru fiecare zi de intarziere pana la indeplinirea efectiva a obligatiilor, dobanda aplicata la valoarea fara tva a platilor neefectuate.</w:t>
      </w:r>
      <w:r w:rsidRPr="00A10312">
        <w:rPr>
          <w:rFonts w:ascii="Arial" w:hAnsi="Arial" w:cs="Arial"/>
          <w:sz w:val="20"/>
          <w:lang w:val="ro-RO"/>
        </w:rPr>
        <w:t xml:space="preserve"> Creanta constand in pretul lucrarilor executate produce dobanzi penalizatoare in cazul in care sunt indeplinite cumulativ urmatoarele conditii:</w:t>
      </w:r>
    </w:p>
    <w:p w:rsidR="00E36246" w:rsidRPr="00A10312" w:rsidRDefault="00E36246" w:rsidP="001F3044">
      <w:pPr>
        <w:pStyle w:val="DefaultText"/>
        <w:ind w:left="720" w:right="-360" w:hanging="270"/>
        <w:jc w:val="both"/>
        <w:rPr>
          <w:rFonts w:ascii="Arial" w:hAnsi="Arial" w:cs="Arial"/>
          <w:sz w:val="20"/>
          <w:lang w:val="ro-RO"/>
        </w:rPr>
      </w:pPr>
      <w:r w:rsidRPr="00A10312">
        <w:rPr>
          <w:rFonts w:ascii="Arial" w:hAnsi="Arial" w:cs="Arial"/>
          <w:sz w:val="20"/>
          <w:lang w:val="ro-RO"/>
        </w:rPr>
        <w:t>a) creditorul inclusiv subcontractantii acestuia, si-au indeplinit obligatiile contractuale</w:t>
      </w:r>
    </w:p>
    <w:p w:rsidR="00E36246" w:rsidRDefault="00E36246" w:rsidP="001F3044">
      <w:pPr>
        <w:pStyle w:val="DefaultText"/>
        <w:ind w:left="720" w:right="-360" w:hanging="270"/>
        <w:jc w:val="both"/>
        <w:rPr>
          <w:rFonts w:ascii="Arial" w:hAnsi="Arial" w:cs="Arial"/>
          <w:sz w:val="20"/>
          <w:lang w:val="ro-RO"/>
        </w:rPr>
      </w:pPr>
      <w:r w:rsidRPr="00A10312">
        <w:rPr>
          <w:rFonts w:ascii="Arial" w:hAnsi="Arial" w:cs="Arial"/>
          <w:sz w:val="20"/>
          <w:lang w:val="ro-RO"/>
        </w:rPr>
        <w:t>b) creditorul nu a primit suma datorata la scadenta, cu exceptia cazului in care debitorului nu ii este imputabila intarzierea”.</w:t>
      </w:r>
    </w:p>
    <w:p w:rsidR="00E36246" w:rsidRPr="00CA6445" w:rsidRDefault="00E36246" w:rsidP="00E36246">
      <w:pPr>
        <w:pStyle w:val="DefaultText"/>
        <w:ind w:right="-360"/>
        <w:jc w:val="both"/>
        <w:rPr>
          <w:rFonts w:ascii="Arial" w:hAnsi="Arial" w:cs="Arial"/>
          <w:sz w:val="20"/>
          <w:lang w:val="ro-RO"/>
        </w:rPr>
      </w:pPr>
      <w:r w:rsidRPr="00CA6445">
        <w:rPr>
          <w:rFonts w:ascii="Arial" w:hAnsi="Arial" w:cs="Arial"/>
          <w:sz w:val="20"/>
          <w:lang w:val="es-ES"/>
        </w:rPr>
        <w:t>Penalitatile nu vor putea depasi cuantumul sumei la care sunt aplicate.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11.3. Pentru prejudiciul provocat prin neexecutarea sau executarea necorespunzătoare a obligaţiilor asumate, care depăşeste valoarea penalităţilor ce pot fi percepute în condiţiile art.11.1 şi 11.2, în completare, părţile pot datora si daune interese suplimentare ce se vor stabili in instanta.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36246" w:rsidRPr="00A10312" w:rsidRDefault="00E36246" w:rsidP="00E36246">
      <w:pPr>
        <w:pStyle w:val="DefaultText"/>
        <w:ind w:right="-360"/>
        <w:jc w:val="both"/>
        <w:rPr>
          <w:rFonts w:ascii="Arial" w:hAnsi="Arial" w:cs="Arial"/>
          <w:bCs/>
          <w:iCs/>
          <w:sz w:val="20"/>
          <w:lang w:val="ro-RO"/>
        </w:rPr>
      </w:pPr>
      <w:r w:rsidRPr="00A10312">
        <w:rPr>
          <w:rFonts w:ascii="Arial" w:hAnsi="Arial" w:cs="Arial"/>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interese moratorii conform art 11.1, incetarea anticipata si de drept a prezentului contract si la emiterea unui document constatator conform art 167 alin 1 litera g din Legea 98/2016 si a art 166 din HG 395/2016.</w:t>
      </w:r>
      <w:r w:rsidRPr="00A10312">
        <w:rPr>
          <w:rFonts w:ascii="Arial" w:hAnsi="Arial" w:cs="Arial"/>
          <w:bCs/>
          <w:iCs/>
          <w:sz w:val="20"/>
          <w:lang w:val="ro-RO"/>
        </w:rPr>
        <w:t xml:space="preserve"> </w:t>
      </w:r>
    </w:p>
    <w:p w:rsidR="00E36246" w:rsidRPr="00A10312" w:rsidRDefault="00E36246" w:rsidP="00E36246">
      <w:pPr>
        <w:pStyle w:val="DefaultText"/>
        <w:ind w:right="-360"/>
        <w:jc w:val="both"/>
        <w:rPr>
          <w:rFonts w:ascii="Arial" w:hAnsi="Arial" w:cs="Arial"/>
          <w:bCs/>
          <w:iCs/>
          <w:sz w:val="20"/>
          <w:lang w:val="ro-RO"/>
        </w:rPr>
      </w:pPr>
    </w:p>
    <w:p w:rsidR="00E36246" w:rsidRDefault="00E36246" w:rsidP="00E36246">
      <w:pPr>
        <w:pStyle w:val="DefaultText"/>
        <w:ind w:right="-360"/>
        <w:jc w:val="both"/>
        <w:rPr>
          <w:rFonts w:ascii="Arial" w:hAnsi="Arial" w:cs="Arial"/>
          <w:b/>
          <w:sz w:val="20"/>
          <w:lang w:val="ro-RO"/>
        </w:rPr>
      </w:pPr>
      <w:r w:rsidRPr="00A10312">
        <w:rPr>
          <w:rFonts w:ascii="Arial" w:hAnsi="Arial" w:cs="Arial"/>
          <w:sz w:val="20"/>
          <w:lang w:val="ro-RO"/>
        </w:rPr>
        <w:t xml:space="preserve">                                                                </w:t>
      </w:r>
      <w:r>
        <w:rPr>
          <w:rFonts w:ascii="Arial" w:hAnsi="Arial" w:cs="Arial"/>
          <w:sz w:val="20"/>
          <w:lang w:val="ro-RO"/>
        </w:rPr>
        <w:t xml:space="preserve">      </w:t>
      </w:r>
      <w:r w:rsidRPr="00A10312">
        <w:rPr>
          <w:rFonts w:ascii="Arial" w:hAnsi="Arial" w:cs="Arial"/>
          <w:b/>
          <w:sz w:val="20"/>
          <w:lang w:val="ro-RO"/>
        </w:rPr>
        <w:t>Clauze specifice</w:t>
      </w:r>
    </w:p>
    <w:p w:rsidR="00E36246" w:rsidRPr="00A10312" w:rsidRDefault="00E36246" w:rsidP="00E36246">
      <w:pPr>
        <w:pStyle w:val="DefaultText"/>
        <w:ind w:right="-360"/>
        <w:jc w:val="both"/>
        <w:rPr>
          <w:rFonts w:ascii="Arial" w:hAnsi="Arial" w:cs="Arial"/>
          <w:b/>
          <w:sz w:val="20"/>
          <w:lang w:val="ro-RO"/>
        </w:rPr>
      </w:pPr>
    </w:p>
    <w:p w:rsidR="00E36246" w:rsidRPr="00A10312" w:rsidRDefault="00E36246" w:rsidP="00E36246">
      <w:pPr>
        <w:pStyle w:val="DefaultText"/>
        <w:ind w:right="-360"/>
        <w:jc w:val="both"/>
        <w:rPr>
          <w:rFonts w:ascii="Arial" w:hAnsi="Arial" w:cs="Arial"/>
          <w:b/>
          <w:sz w:val="20"/>
          <w:lang w:val="ro-RO"/>
        </w:rPr>
      </w:pPr>
      <w:r w:rsidRPr="00A10312">
        <w:rPr>
          <w:rFonts w:ascii="Arial" w:hAnsi="Arial" w:cs="Arial"/>
          <w:b/>
          <w:sz w:val="20"/>
          <w:lang w:val="es-ES"/>
        </w:rPr>
        <w:t>12. Garantia de buna executie a contractului</w:t>
      </w:r>
    </w:p>
    <w:p w:rsidR="00E36246" w:rsidRPr="001F3044" w:rsidRDefault="00E36246" w:rsidP="00E36246">
      <w:pPr>
        <w:ind w:right="-360"/>
        <w:contextualSpacing/>
        <w:jc w:val="both"/>
        <w:rPr>
          <w:rFonts w:ascii="Arial" w:eastAsiaTheme="minorHAnsi" w:hAnsi="Arial" w:cs="Arial"/>
          <w:b/>
          <w:i/>
          <w:u w:val="single"/>
        </w:rPr>
      </w:pPr>
      <w:r w:rsidRPr="00A10312">
        <w:rPr>
          <w:rFonts w:ascii="Arial" w:eastAsia="Calibri" w:hAnsi="Arial" w:cs="Arial"/>
        </w:rPr>
        <w:t>12</w:t>
      </w:r>
      <w:r w:rsidR="001F3044">
        <w:rPr>
          <w:rFonts w:ascii="Arial" w:eastAsia="Calibri" w:hAnsi="Arial" w:cs="Arial"/>
        </w:rPr>
        <w:t>.1</w:t>
      </w:r>
      <w:r w:rsidRPr="00A10312">
        <w:rPr>
          <w:rFonts w:ascii="Arial" w:eastAsia="Calibri" w:hAnsi="Arial" w:cs="Arial"/>
        </w:rPr>
        <w:t xml:space="preserve"> Garantia de buna executie </w:t>
      </w:r>
      <w:proofErr w:type="gramStart"/>
      <w:r w:rsidRPr="00A10312">
        <w:rPr>
          <w:rFonts w:ascii="Arial" w:eastAsia="Calibri" w:hAnsi="Arial" w:cs="Arial"/>
        </w:rPr>
        <w:t>va</w:t>
      </w:r>
      <w:proofErr w:type="gramEnd"/>
      <w:r w:rsidRPr="00A10312">
        <w:rPr>
          <w:rFonts w:ascii="Arial" w:eastAsia="Calibri" w:hAnsi="Arial" w:cs="Arial"/>
        </w:rPr>
        <w:t xml:space="preserve"> reprezenta </w:t>
      </w:r>
      <w:r w:rsidRPr="001F3044">
        <w:rPr>
          <w:rFonts w:ascii="Arial" w:eastAsia="Calibri" w:hAnsi="Arial" w:cs="Arial"/>
          <w:b/>
        </w:rPr>
        <w:t>10%</w:t>
      </w:r>
      <w:r w:rsidRPr="00A10312">
        <w:rPr>
          <w:rFonts w:ascii="Arial" w:eastAsia="Calibri" w:hAnsi="Arial" w:cs="Arial"/>
        </w:rPr>
        <w:t xml:space="preserve"> din preţul contractului, </w:t>
      </w:r>
      <w:r w:rsidRPr="001F3044">
        <w:rPr>
          <w:rFonts w:ascii="Arial" w:eastAsia="Calibri" w:hAnsi="Arial" w:cs="Arial"/>
          <w:b/>
        </w:rPr>
        <w:t>fără TVA</w:t>
      </w:r>
      <w:r w:rsidRPr="00A10312">
        <w:rPr>
          <w:rFonts w:ascii="Arial" w:eastAsiaTheme="minorHAnsi" w:hAnsi="Arial" w:cs="Arial"/>
        </w:rPr>
        <w:t xml:space="preserve"> respectiv </w:t>
      </w:r>
      <w:r w:rsidR="00870FA9">
        <w:rPr>
          <w:rFonts w:ascii="Arial" w:eastAsiaTheme="minorHAnsi" w:hAnsi="Arial" w:cs="Arial"/>
          <w:b/>
          <w:i/>
          <w:u w:val="single"/>
        </w:rPr>
        <w:t>3.200,36</w:t>
      </w:r>
      <w:r w:rsidR="00585114">
        <w:rPr>
          <w:rFonts w:ascii="Arial" w:eastAsiaTheme="minorHAnsi" w:hAnsi="Arial" w:cs="Arial"/>
          <w:b/>
          <w:i/>
          <w:u w:val="single"/>
        </w:rPr>
        <w:t xml:space="preserve"> lei</w:t>
      </w:r>
      <w:r w:rsidRPr="001F3044">
        <w:rPr>
          <w:rFonts w:ascii="Arial" w:eastAsiaTheme="minorHAnsi" w:hAnsi="Arial" w:cs="Arial"/>
          <w:b/>
          <w:i/>
          <w:u w:val="single"/>
        </w:rPr>
        <w:t>.</w:t>
      </w:r>
    </w:p>
    <w:p w:rsidR="00E36246" w:rsidRPr="00A10312" w:rsidRDefault="00E36246" w:rsidP="00E36246">
      <w:pPr>
        <w:tabs>
          <w:tab w:val="left" w:pos="-180"/>
          <w:tab w:val="left" w:pos="900"/>
        </w:tabs>
        <w:autoSpaceDE w:val="0"/>
        <w:autoSpaceDN w:val="0"/>
        <w:adjustRightInd w:val="0"/>
        <w:ind w:right="-360"/>
        <w:jc w:val="both"/>
        <w:rPr>
          <w:rFonts w:ascii="Arial" w:eastAsia="Calibri" w:hAnsi="Arial" w:cs="Arial"/>
        </w:rPr>
      </w:pPr>
      <w:r w:rsidRPr="00A10312">
        <w:rPr>
          <w:rFonts w:ascii="Arial" w:eastAsia="Calibri" w:hAnsi="Arial" w:cs="Arial"/>
        </w:rPr>
        <w:t>(2) În cazul în care pe parcursul executării contractului, se suplimentează valoarea acestuia, Executantul are obligaţia de a completa garanţia de bună execuţie în corelaţie cu noua valoare a contractului de achiziţie publică.</w:t>
      </w:r>
    </w:p>
    <w:p w:rsidR="00E36246" w:rsidRPr="00A10312" w:rsidRDefault="00E36246" w:rsidP="00E36246">
      <w:pPr>
        <w:tabs>
          <w:tab w:val="left" w:pos="-180"/>
          <w:tab w:val="left" w:pos="900"/>
        </w:tabs>
        <w:autoSpaceDE w:val="0"/>
        <w:autoSpaceDN w:val="0"/>
        <w:adjustRightInd w:val="0"/>
        <w:ind w:right="-360"/>
        <w:jc w:val="both"/>
        <w:rPr>
          <w:rFonts w:ascii="Arial" w:eastAsia="Calibri" w:hAnsi="Arial" w:cs="Arial"/>
        </w:rPr>
      </w:pPr>
      <w:r w:rsidRPr="00A10312">
        <w:rPr>
          <w:rFonts w:ascii="Arial" w:hAnsi="Arial" w:cs="Arial"/>
          <w:lang w:val="rm-CH"/>
        </w:rPr>
        <w:t xml:space="preserve">În orice moment, pe perioada derulării </w:t>
      </w:r>
      <w:r w:rsidRPr="00A10312">
        <w:rPr>
          <w:rFonts w:ascii="Arial" w:hAnsi="Arial" w:cs="Arial"/>
          <w:i/>
          <w:lang w:val="rm-CH"/>
        </w:rPr>
        <w:t>Contractului</w:t>
      </w:r>
      <w:r w:rsidRPr="00A10312">
        <w:rPr>
          <w:rFonts w:ascii="Arial" w:hAnsi="Arial" w:cs="Arial"/>
          <w:lang w:val="rm-CH"/>
        </w:rPr>
        <w:t xml:space="preserve">, </w:t>
      </w:r>
      <w:r w:rsidRPr="00A10312">
        <w:rPr>
          <w:rFonts w:ascii="Arial" w:hAnsi="Arial" w:cs="Arial"/>
          <w:i/>
          <w:lang w:val="rm-CH"/>
        </w:rPr>
        <w:t>Garanția de Bună Execuție</w:t>
      </w:r>
      <w:r w:rsidRPr="00A10312">
        <w:rPr>
          <w:rFonts w:ascii="Arial" w:hAnsi="Arial" w:cs="Arial"/>
          <w:lang w:val="rm-CH"/>
        </w:rPr>
        <w:t xml:space="preserve"> trebuie să reprezinte cuantumul de </w:t>
      </w:r>
      <w:r w:rsidRPr="00A10312">
        <w:rPr>
          <w:rFonts w:ascii="Arial" w:hAnsi="Arial" w:cs="Arial"/>
          <w:i/>
          <w:lang w:val="rm-CH"/>
        </w:rPr>
        <w:t xml:space="preserve">10% </w:t>
      </w:r>
      <w:r w:rsidRPr="00A10312">
        <w:rPr>
          <w:rFonts w:ascii="Arial" w:hAnsi="Arial" w:cs="Arial"/>
          <w:lang w:val="rm-CH"/>
        </w:rPr>
        <w:t xml:space="preserve"> din valoarea </w:t>
      </w:r>
      <w:r w:rsidRPr="00A10312">
        <w:rPr>
          <w:rFonts w:ascii="Arial" w:hAnsi="Arial" w:cs="Arial"/>
          <w:i/>
          <w:lang w:val="rm-CH"/>
        </w:rPr>
        <w:t>Contractului</w:t>
      </w:r>
      <w:r w:rsidRPr="00A10312">
        <w:rPr>
          <w:rFonts w:ascii="Arial" w:hAnsi="Arial" w:cs="Arial"/>
          <w:lang w:val="rm-CH"/>
        </w:rPr>
        <w:t>, fără TVA</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 xml:space="preserve">12.2 Executantul are obligatia constituirii garanţiei de bună execuţie în termen de </w:t>
      </w:r>
      <w:r w:rsidRPr="00585114">
        <w:rPr>
          <w:rFonts w:ascii="Arial" w:eastAsia="Calibri" w:hAnsi="Arial" w:cs="Arial"/>
          <w:b/>
          <w:u w:val="single"/>
        </w:rPr>
        <w:t>5 zile lucrătoare</w:t>
      </w:r>
      <w:r w:rsidRPr="00A10312">
        <w:rPr>
          <w:rFonts w:ascii="Arial" w:eastAsia="Calibri" w:hAnsi="Arial" w:cs="Arial"/>
        </w:rPr>
        <w:t xml:space="preserve"> de la data semnării contractului de achiziţie publică (art 39 din HG 395/2016)</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 xml:space="preserve">12.3 Perioada de valabilitate a garantiei de buna executie </w:t>
      </w:r>
      <w:proofErr w:type="gramStart"/>
      <w:r w:rsidRPr="00A10312">
        <w:rPr>
          <w:rFonts w:ascii="Arial" w:eastAsia="Calibri" w:hAnsi="Arial" w:cs="Arial"/>
        </w:rPr>
        <w:t>va</w:t>
      </w:r>
      <w:proofErr w:type="gramEnd"/>
      <w:r w:rsidRPr="00A10312">
        <w:rPr>
          <w:rFonts w:ascii="Arial" w:eastAsia="Calibri" w:hAnsi="Arial" w:cs="Arial"/>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A10312">
        <w:rPr>
          <w:rFonts w:ascii="Arial" w:eastAsia="Calibri" w:hAnsi="Arial" w:cs="Arial"/>
        </w:rPr>
        <w:t>( pana</w:t>
      </w:r>
      <w:proofErr w:type="gramEnd"/>
      <w:r w:rsidRPr="00A10312">
        <w:rPr>
          <w:rFonts w:ascii="Arial" w:eastAsia="Calibri" w:hAnsi="Arial" w:cs="Arial"/>
        </w:rPr>
        <w:t xml:space="preserve"> la data receptiei finale ).</w:t>
      </w:r>
    </w:p>
    <w:p w:rsidR="00E36246" w:rsidRPr="00A10312" w:rsidRDefault="00E36246" w:rsidP="00E36246">
      <w:pPr>
        <w:tabs>
          <w:tab w:val="left" w:pos="-180"/>
        </w:tabs>
        <w:ind w:right="-360"/>
        <w:contextualSpacing/>
        <w:jc w:val="both"/>
        <w:rPr>
          <w:rFonts w:ascii="Arial" w:eastAsia="Calibri" w:hAnsi="Arial" w:cs="Arial"/>
        </w:rPr>
      </w:pPr>
      <w:r w:rsidRPr="00A10312">
        <w:rPr>
          <w:rFonts w:ascii="Arial" w:eastAsia="Calibri" w:hAnsi="Arial" w:cs="Arial"/>
        </w:rPr>
        <w:t>12.4 Garanţia de bună execuţie se constituie prin una din urmatoarele modalitati:</w:t>
      </w:r>
    </w:p>
    <w:p w:rsidR="00C941EF" w:rsidRPr="00C941EF" w:rsidRDefault="00C941EF" w:rsidP="00C941EF">
      <w:pPr>
        <w:pStyle w:val="ListParagraph"/>
        <w:numPr>
          <w:ilvl w:val="1"/>
          <w:numId w:val="21"/>
        </w:numPr>
        <w:spacing w:after="0"/>
        <w:ind w:left="810" w:right="-360"/>
        <w:contextualSpacing/>
        <w:jc w:val="both"/>
        <w:rPr>
          <w:rFonts w:ascii="Arial" w:hAnsi="Arial" w:cs="Arial"/>
          <w:color w:val="000000"/>
          <w:sz w:val="20"/>
          <w:lang w:val="pt-BR"/>
        </w:rPr>
      </w:pPr>
      <w:r w:rsidRPr="00C941EF">
        <w:rPr>
          <w:rFonts w:ascii="Arial" w:hAnsi="Arial" w:cs="Arial"/>
          <w:color w:val="000000"/>
          <w:sz w:val="20"/>
          <w:lang w:val="pt-BR"/>
        </w:rPr>
        <w:t>Virament bancar</w:t>
      </w:r>
      <w:r w:rsidRPr="00C941EF">
        <w:rPr>
          <w:rFonts w:ascii="Arial" w:hAnsi="Arial" w:cs="Arial"/>
          <w:sz w:val="20"/>
          <w:lang w:val="pt-BR"/>
        </w:rPr>
        <w:t xml:space="preserve">, in contul nr RO02TREZ0765006XXX000160, cod fiscal beneficiar 4230487;  </w:t>
      </w:r>
    </w:p>
    <w:p w:rsidR="00C941EF" w:rsidRPr="00C941EF" w:rsidRDefault="00C941EF" w:rsidP="00C941EF">
      <w:pPr>
        <w:pStyle w:val="ListParagraph"/>
        <w:numPr>
          <w:ilvl w:val="1"/>
          <w:numId w:val="21"/>
        </w:numPr>
        <w:spacing w:after="0"/>
        <w:ind w:left="810" w:right="-360"/>
        <w:contextualSpacing/>
        <w:jc w:val="both"/>
        <w:rPr>
          <w:rFonts w:ascii="Arial" w:hAnsi="Arial" w:cs="Arial"/>
          <w:color w:val="000000"/>
          <w:sz w:val="20"/>
          <w:lang w:val="pt-BR"/>
        </w:rPr>
      </w:pPr>
      <w:r w:rsidRPr="00C941EF">
        <w:rPr>
          <w:rFonts w:ascii="Arial" w:hAnsi="Arial" w:cs="Arial"/>
          <w:color w:val="000000"/>
          <w:sz w:val="20"/>
          <w:lang w:val="pt-BR"/>
        </w:rPr>
        <w:t xml:space="preserve">În cazul în care valoarea garanţiei de bună execuţie este mai mică de 5.000 de lei, constituirea garantiei poate fi facuta prin depunerea la casierie a unor sume în numerar. </w:t>
      </w:r>
    </w:p>
    <w:p w:rsidR="00C941EF" w:rsidRPr="00C941EF" w:rsidRDefault="00C941EF" w:rsidP="00C941EF">
      <w:pPr>
        <w:pStyle w:val="ListParagraph"/>
        <w:numPr>
          <w:ilvl w:val="1"/>
          <w:numId w:val="21"/>
        </w:numPr>
        <w:spacing w:after="0"/>
        <w:ind w:left="810" w:right="-360"/>
        <w:jc w:val="both"/>
        <w:rPr>
          <w:rFonts w:ascii="Arial" w:hAnsi="Arial" w:cs="Arial"/>
          <w:sz w:val="20"/>
        </w:rPr>
      </w:pPr>
      <w:r w:rsidRPr="00C941EF">
        <w:rPr>
          <w:rFonts w:ascii="Arial" w:hAnsi="Arial" w:cs="Arial"/>
          <w:sz w:val="20"/>
          <w:lang w:val="pt-BR"/>
        </w:rPr>
        <w:t>instrument de garantare emis în condiţiile legii, astfel:</w:t>
      </w:r>
    </w:p>
    <w:p w:rsidR="00C941EF" w:rsidRPr="00C941EF" w:rsidRDefault="00C941EF" w:rsidP="00C941EF">
      <w:pPr>
        <w:pStyle w:val="ListParagraph"/>
        <w:numPr>
          <w:ilvl w:val="5"/>
          <w:numId w:val="22"/>
        </w:numPr>
        <w:spacing w:after="0"/>
        <w:ind w:left="1440" w:right="-360"/>
        <w:contextualSpacing/>
        <w:jc w:val="both"/>
        <w:rPr>
          <w:rFonts w:ascii="Arial" w:hAnsi="Arial" w:cs="Arial"/>
          <w:sz w:val="20"/>
          <w:lang w:val="pt-BR"/>
        </w:rPr>
      </w:pPr>
      <w:r w:rsidRPr="00C941EF">
        <w:rPr>
          <w:rFonts w:ascii="Arial" w:hAnsi="Arial" w:cs="Arial"/>
          <w:sz w:val="20"/>
          <w:lang w:val="pt-BR"/>
        </w:rPr>
        <w:t>scrisori de garanţie emise de instituţii de credit bancare sau de instituţii financiare nebancare din România sau din alt stat;</w:t>
      </w:r>
    </w:p>
    <w:p w:rsidR="00C941EF" w:rsidRPr="00C941EF" w:rsidRDefault="00C941EF" w:rsidP="00C941EF">
      <w:pPr>
        <w:pStyle w:val="ListParagraph"/>
        <w:numPr>
          <w:ilvl w:val="5"/>
          <w:numId w:val="22"/>
        </w:numPr>
        <w:spacing w:after="0"/>
        <w:ind w:left="1440" w:right="-360"/>
        <w:contextualSpacing/>
        <w:jc w:val="both"/>
        <w:rPr>
          <w:rFonts w:ascii="Arial" w:hAnsi="Arial" w:cs="Arial"/>
          <w:sz w:val="20"/>
          <w:lang w:val="pt-BR"/>
        </w:rPr>
      </w:pPr>
      <w:r w:rsidRPr="00C941EF">
        <w:rPr>
          <w:rFonts w:ascii="Arial" w:hAnsi="Arial" w:cs="Arial"/>
          <w:sz w:val="20"/>
          <w:lang w:val="pt-BR"/>
        </w:rPr>
        <w:t>asigurare de garanţii emisă:</w:t>
      </w:r>
    </w:p>
    <w:p w:rsidR="00C941EF" w:rsidRPr="00C941EF" w:rsidRDefault="00C941EF" w:rsidP="00C941EF">
      <w:pPr>
        <w:pStyle w:val="ListParagraph"/>
        <w:numPr>
          <w:ilvl w:val="0"/>
          <w:numId w:val="24"/>
        </w:numPr>
        <w:spacing w:after="0"/>
        <w:ind w:left="1800" w:right="-360"/>
        <w:contextualSpacing/>
        <w:jc w:val="both"/>
        <w:rPr>
          <w:rFonts w:ascii="Arial" w:hAnsi="Arial" w:cs="Arial"/>
          <w:sz w:val="20"/>
          <w:lang w:val="pt-BR"/>
        </w:rPr>
      </w:pPr>
      <w:r w:rsidRPr="00C941EF">
        <w:rPr>
          <w:rFonts w:ascii="Arial" w:hAnsi="Arial" w:cs="Arial"/>
          <w:sz w:val="20"/>
          <w:lang w:val="pt-BR"/>
        </w:rPr>
        <w:t>fie de o societate de asigurări care deţine autorizaţie de funcţionare emisă în România sau într-un alt stat membru al Uniunii Europene şi/sau care este înscrisă în registrele publicate pe site-ul Autorităţii de Supraveghere Financiară, după caz;</w:t>
      </w:r>
    </w:p>
    <w:p w:rsidR="00C941EF" w:rsidRDefault="00C941EF" w:rsidP="00C941EF">
      <w:pPr>
        <w:pStyle w:val="ListParagraph"/>
        <w:numPr>
          <w:ilvl w:val="0"/>
          <w:numId w:val="24"/>
        </w:numPr>
        <w:spacing w:after="0"/>
        <w:ind w:left="1800" w:right="-360"/>
        <w:contextualSpacing/>
        <w:jc w:val="both"/>
        <w:rPr>
          <w:rFonts w:ascii="Arial" w:hAnsi="Arial" w:cs="Arial"/>
          <w:sz w:val="20"/>
        </w:rPr>
      </w:pPr>
      <w:r w:rsidRPr="00C941EF">
        <w:rPr>
          <w:rFonts w:ascii="Arial" w:hAnsi="Arial" w:cs="Arial"/>
          <w:sz w:val="20"/>
          <w:lang w:val="pt-BR"/>
        </w:rPr>
        <w:t>fie de o societate de asigurări dintr-un stat terţ printr-o sucursală autorizată în România de către Autoritatea de Supraveghere Financiară</w:t>
      </w:r>
      <w:r w:rsidRPr="00C941EF">
        <w:rPr>
          <w:rFonts w:ascii="Arial" w:hAnsi="Arial" w:cs="Arial"/>
          <w:sz w:val="20"/>
        </w:rPr>
        <w:t xml:space="preserve">;  </w:t>
      </w:r>
    </w:p>
    <w:p w:rsidR="00C941EF" w:rsidRPr="00C941EF" w:rsidRDefault="00C941EF" w:rsidP="00C941EF">
      <w:pPr>
        <w:pStyle w:val="ListParagraph"/>
        <w:spacing w:after="0"/>
        <w:ind w:left="775" w:right="-360"/>
        <w:contextualSpacing/>
        <w:jc w:val="both"/>
        <w:rPr>
          <w:rFonts w:ascii="Arial" w:hAnsi="Arial" w:cs="Arial"/>
          <w:color w:val="000000"/>
          <w:sz w:val="20"/>
          <w:lang w:val="pt-BR"/>
        </w:rPr>
      </w:pPr>
      <w:r>
        <w:rPr>
          <w:rFonts w:ascii="Arial" w:hAnsi="Arial" w:cs="Arial"/>
          <w:color w:val="000000"/>
          <w:sz w:val="20"/>
          <w:lang w:val="pt-BR"/>
        </w:rPr>
        <w:lastRenderedPageBreak/>
        <w:t>I</w:t>
      </w:r>
      <w:r w:rsidRPr="00C941EF">
        <w:rPr>
          <w:rFonts w:ascii="Arial" w:hAnsi="Arial" w:cs="Arial"/>
          <w:color w:val="000000"/>
          <w:sz w:val="20"/>
          <w:lang w:val="pt-BR"/>
        </w:rPr>
        <w:t>nstrumentul de garantare va fi emis pentru a acoperi toate riscurile contractului (all risks) care ar putea decurge din neindeplinirea calitativa si cantitativa a lucrarilor respective din neindeplinirea contractului  în perioada convenită</w:t>
      </w:r>
      <w:r w:rsidRPr="00C941EF">
        <w:rPr>
          <w:sz w:val="20"/>
          <w:vertAlign w:val="superscript"/>
        </w:rPr>
        <w:footnoteReference w:id="1"/>
      </w:r>
    </w:p>
    <w:p w:rsidR="00C941EF" w:rsidRPr="00C941EF" w:rsidRDefault="00C941EF" w:rsidP="00C941EF">
      <w:pPr>
        <w:pStyle w:val="ListParagraph"/>
        <w:numPr>
          <w:ilvl w:val="0"/>
          <w:numId w:val="27"/>
        </w:numPr>
        <w:spacing w:after="0"/>
        <w:ind w:left="900" w:right="-360" w:hanging="450"/>
        <w:contextualSpacing/>
        <w:jc w:val="both"/>
        <w:rPr>
          <w:rFonts w:ascii="Arial" w:hAnsi="Arial" w:cs="Arial"/>
          <w:color w:val="000000"/>
          <w:sz w:val="20"/>
          <w:lang w:val="pt-BR"/>
        </w:rPr>
      </w:pPr>
      <w:r w:rsidRPr="00C941EF">
        <w:rPr>
          <w:rFonts w:ascii="Arial" w:hAnsi="Arial" w:cs="Arial"/>
          <w:color w:val="000000"/>
          <w:sz w:val="20"/>
          <w:lang w:val="pt-BR"/>
        </w:rPr>
        <w:t>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C941EF" w:rsidRPr="00C941EF" w:rsidRDefault="00C941EF" w:rsidP="00C941EF">
      <w:pPr>
        <w:pStyle w:val="ListParagraph"/>
        <w:numPr>
          <w:ilvl w:val="0"/>
          <w:numId w:val="27"/>
        </w:numPr>
        <w:spacing w:after="0"/>
        <w:ind w:left="900" w:right="-360" w:hanging="450"/>
        <w:contextualSpacing/>
        <w:jc w:val="both"/>
        <w:rPr>
          <w:rFonts w:ascii="Arial" w:hAnsi="Arial" w:cs="Arial"/>
          <w:color w:val="000000"/>
          <w:sz w:val="20"/>
          <w:lang w:val="pt-BR"/>
        </w:rPr>
      </w:pPr>
      <w:r w:rsidRPr="00C941EF">
        <w:rPr>
          <w:rFonts w:ascii="Arial" w:hAnsi="Arial" w:cs="Arial"/>
          <w:color w:val="000000"/>
          <w:sz w:val="20"/>
          <w:lang w:val="pt-BR"/>
        </w:rPr>
        <w:t>prin combinarea a două sau mai multe dintre modalităţile de constituire prevăzute la lit. a)-c), în cazul garanţiei de bună execuţie.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12.5 In situatia in care partile convin prelungirea termenului de executie a lucrarii contractate, pentru orice motiv (inclusiv forta majora), Executantul are obligatia de a prelungi valabilitatea garantiei de buna executie.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12.6 Garantia de buna executie </w:t>
      </w:r>
      <w:proofErr w:type="gramStart"/>
      <w:r w:rsidRPr="00A10312">
        <w:rPr>
          <w:rFonts w:ascii="Arial" w:eastAsia="Calibri" w:hAnsi="Arial" w:cs="Arial"/>
        </w:rPr>
        <w:t>ce</w:t>
      </w:r>
      <w:proofErr w:type="gramEnd"/>
      <w:r w:rsidRPr="00A10312">
        <w:rPr>
          <w:rFonts w:ascii="Arial" w:eastAsia="Calibri" w:hAnsi="Arial" w:cs="Arial"/>
        </w:rPr>
        <w:t xml:space="preserve"> se va prelungi va fi valabila de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A10312">
        <w:rPr>
          <w:rFonts w:ascii="Arial" w:eastAsia="Calibri" w:hAnsi="Arial" w:cs="Arial"/>
        </w:rPr>
        <w:t>sa</w:t>
      </w:r>
      <w:proofErr w:type="gramEnd"/>
      <w:r w:rsidRPr="00A10312">
        <w:rPr>
          <w:rFonts w:ascii="Arial" w:eastAsia="Calibri" w:hAnsi="Arial" w:cs="Arial"/>
        </w:rPr>
        <w:t xml:space="preserve"> fie pana la data receptiei finale raman aplicabile.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12.7 Achizitorul </w:t>
      </w:r>
      <w:proofErr w:type="gramStart"/>
      <w:r w:rsidRPr="00A10312">
        <w:rPr>
          <w:rFonts w:ascii="Arial" w:eastAsia="Calibri" w:hAnsi="Arial" w:cs="Arial"/>
        </w:rPr>
        <w:t>va</w:t>
      </w:r>
      <w:proofErr w:type="gramEnd"/>
      <w:r w:rsidRPr="00A10312">
        <w:rPr>
          <w:rFonts w:ascii="Arial" w:eastAsia="Calibri" w:hAnsi="Arial" w:cs="Arial"/>
        </w:rPr>
        <w:t xml:space="preserve"> emite ordinul de incepere a contractului numai dupa ce Executantul a facut dovada constituirii garantiei de buna executie.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12.8 Executantul se va asigura că Garanţia de Bună Execuţie este valabilă şi în vigoare până la execuţia şi terminarea Lucrărilor executate precum si ulterior pana la data intocmirii procesului verbal de receptie finala a lucrarilor. </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w:t>
      </w:r>
      <w:proofErr w:type="gramStart"/>
      <w:r w:rsidRPr="00A10312">
        <w:rPr>
          <w:rFonts w:ascii="Arial" w:eastAsia="Calibri" w:hAnsi="Arial" w:cs="Arial"/>
        </w:rPr>
        <w:t>sa</w:t>
      </w:r>
      <w:proofErr w:type="gramEnd"/>
      <w:r w:rsidRPr="00A10312">
        <w:rPr>
          <w:rFonts w:ascii="Arial" w:eastAsia="Calibri" w:hAnsi="Arial" w:cs="Arial"/>
        </w:rPr>
        <w:t xml:space="preserve"> acopere int</w:t>
      </w:r>
      <w:r w:rsidR="00C5767D">
        <w:rPr>
          <w:rFonts w:ascii="Arial" w:eastAsia="Calibri" w:hAnsi="Arial" w:cs="Arial"/>
        </w:rPr>
        <w:t>reaga perioada antementionata (</w:t>
      </w:r>
      <w:r w:rsidRPr="00A10312">
        <w:rPr>
          <w:rFonts w:ascii="Arial" w:eastAsia="Calibri" w:hAnsi="Arial" w:cs="Arial"/>
        </w:rPr>
        <w:t>pana la data receptiei finale).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12.9 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Beneficiarul </w:t>
      </w:r>
      <w:proofErr w:type="gramStart"/>
      <w:r w:rsidRPr="00A10312">
        <w:rPr>
          <w:rFonts w:ascii="Arial" w:eastAsia="Calibri" w:hAnsi="Arial" w:cs="Arial"/>
        </w:rPr>
        <w:t>este</w:t>
      </w:r>
      <w:proofErr w:type="gramEnd"/>
      <w:r w:rsidRPr="00A10312">
        <w:rPr>
          <w:rFonts w:ascii="Arial" w:eastAsia="Calibri" w:hAnsi="Arial" w:cs="Arial"/>
        </w:rPr>
        <w:t xml:space="preserve"> îndreptăţit sa emita pretentii si sa retina garantia de buna executie a contractului, in urmatoarele situatii:</w:t>
      </w:r>
    </w:p>
    <w:p w:rsidR="00E36246" w:rsidRPr="00C941EF" w:rsidRDefault="00E36246" w:rsidP="00C941EF">
      <w:pPr>
        <w:pStyle w:val="ListParagraph"/>
        <w:numPr>
          <w:ilvl w:val="4"/>
          <w:numId w:val="29"/>
        </w:numPr>
        <w:spacing w:after="0"/>
        <w:ind w:left="540" w:right="-360"/>
        <w:contextualSpacing/>
        <w:jc w:val="both"/>
        <w:rPr>
          <w:rFonts w:ascii="Arial" w:hAnsi="Arial" w:cs="Arial"/>
          <w:sz w:val="20"/>
        </w:rPr>
      </w:pPr>
      <w:r w:rsidRPr="00C941EF">
        <w:rPr>
          <w:rFonts w:ascii="Arial" w:hAnsi="Arial" w:cs="Arial"/>
          <w:sz w:val="20"/>
        </w:rPr>
        <w:t xml:space="preserve">Executantul nu reuşeşte să prelungească valabilitatea Garanţiei de Bună Execuţie, aşa cum este descris în paragraful anterior, situaţie în care Beneficiarul poate revendica întreaga valoare a Garanţiei de Bună Execuţie; </w:t>
      </w:r>
    </w:p>
    <w:p w:rsidR="00E36246" w:rsidRPr="00C941EF" w:rsidRDefault="00E36246" w:rsidP="00C941EF">
      <w:pPr>
        <w:pStyle w:val="ListParagraph"/>
        <w:numPr>
          <w:ilvl w:val="4"/>
          <w:numId w:val="29"/>
        </w:numPr>
        <w:spacing w:after="0"/>
        <w:ind w:left="540" w:right="-360"/>
        <w:contextualSpacing/>
        <w:jc w:val="both"/>
        <w:rPr>
          <w:rFonts w:ascii="Arial" w:hAnsi="Arial" w:cs="Arial"/>
          <w:sz w:val="20"/>
        </w:rPr>
      </w:pPr>
      <w:r w:rsidRPr="00C941EF">
        <w:rPr>
          <w:rFonts w:ascii="Arial" w:hAnsi="Arial" w:cs="Arial"/>
          <w:sz w:val="20"/>
        </w:rPr>
        <w:t>Executantul nu reuşeşte să remedie</w:t>
      </w:r>
      <w:r w:rsidR="00585114" w:rsidRPr="00C941EF">
        <w:rPr>
          <w:rFonts w:ascii="Arial" w:hAnsi="Arial" w:cs="Arial"/>
          <w:sz w:val="20"/>
        </w:rPr>
        <w:t xml:space="preserve">ze o defecţiune în termen de 10 </w:t>
      </w:r>
      <w:r w:rsidRPr="00C941EF">
        <w:rPr>
          <w:rFonts w:ascii="Arial" w:hAnsi="Arial" w:cs="Arial"/>
          <w:sz w:val="20"/>
        </w:rPr>
        <w:t>zile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E36246" w:rsidRPr="00C941EF" w:rsidRDefault="00E36246" w:rsidP="00C941EF">
      <w:pPr>
        <w:pStyle w:val="ListParagraph"/>
        <w:numPr>
          <w:ilvl w:val="4"/>
          <w:numId w:val="29"/>
        </w:numPr>
        <w:spacing w:after="0"/>
        <w:ind w:left="540" w:right="-360"/>
        <w:contextualSpacing/>
        <w:jc w:val="both"/>
        <w:rPr>
          <w:rFonts w:ascii="Arial" w:hAnsi="Arial" w:cs="Arial"/>
          <w:sz w:val="20"/>
        </w:rPr>
      </w:pPr>
      <w:r w:rsidRPr="00C941EF">
        <w:rPr>
          <w:rFonts w:ascii="Arial" w:hAnsi="Arial" w:cs="Arial"/>
          <w:sz w:val="20"/>
        </w:rPr>
        <w:t>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E36246" w:rsidRPr="00C941EF" w:rsidRDefault="00E36246" w:rsidP="00C941EF">
      <w:pPr>
        <w:pStyle w:val="ListParagraph"/>
        <w:numPr>
          <w:ilvl w:val="4"/>
          <w:numId w:val="29"/>
        </w:numPr>
        <w:spacing w:after="0"/>
        <w:ind w:left="540" w:right="-360"/>
        <w:contextualSpacing/>
        <w:jc w:val="both"/>
        <w:rPr>
          <w:rFonts w:ascii="Arial" w:hAnsi="Arial" w:cs="Arial"/>
          <w:sz w:val="20"/>
        </w:rPr>
      </w:pPr>
      <w:r w:rsidRPr="00C941EF">
        <w:rPr>
          <w:rFonts w:ascii="Arial" w:hAnsi="Arial" w:cs="Arial"/>
          <w:sz w:val="20"/>
        </w:rPr>
        <w:lastRenderedPageBreak/>
        <w:t xml:space="preserve">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E36246" w:rsidRPr="00A10312" w:rsidRDefault="00E36246" w:rsidP="00E36246">
      <w:pPr>
        <w:ind w:right="-360"/>
        <w:contextualSpacing/>
        <w:jc w:val="both"/>
        <w:rPr>
          <w:rFonts w:ascii="Arial" w:eastAsia="Calibri" w:hAnsi="Arial" w:cs="Arial"/>
        </w:rPr>
      </w:pPr>
      <w:r w:rsidRPr="00A10312">
        <w:rPr>
          <w:rFonts w:ascii="Arial" w:hAnsi="Arial" w:cs="Arial"/>
          <w:lang w:val="rm-CH"/>
        </w:rPr>
        <w:t xml:space="preserve">12.10 Dacă pe parcursul executării </w:t>
      </w:r>
      <w:r w:rsidRPr="00A10312">
        <w:rPr>
          <w:rFonts w:ascii="Arial" w:hAnsi="Arial" w:cs="Arial"/>
          <w:i/>
          <w:lang w:val="rm-CH"/>
        </w:rPr>
        <w:t>Contractului</w:t>
      </w:r>
      <w:r w:rsidRPr="00A10312">
        <w:rPr>
          <w:rFonts w:ascii="Arial" w:hAnsi="Arial" w:cs="Arial"/>
          <w:lang w:val="rm-CH"/>
        </w:rPr>
        <w:t xml:space="preserve">, </w:t>
      </w:r>
      <w:r w:rsidRPr="00A10312">
        <w:rPr>
          <w:rFonts w:ascii="Arial" w:hAnsi="Arial" w:cs="Arial"/>
          <w:i/>
          <w:lang w:val="rm-CH"/>
        </w:rPr>
        <w:t>Achizitorul</w:t>
      </w:r>
      <w:r w:rsidRPr="00A10312">
        <w:rPr>
          <w:rFonts w:ascii="Arial" w:hAnsi="Arial" w:cs="Arial"/>
          <w:lang w:val="rm-CH"/>
        </w:rPr>
        <w:t xml:space="preserve"> execută parțial sau total </w:t>
      </w:r>
      <w:r w:rsidRPr="00A10312">
        <w:rPr>
          <w:rFonts w:ascii="Arial" w:hAnsi="Arial" w:cs="Arial"/>
          <w:i/>
          <w:lang w:val="rm-CH"/>
        </w:rPr>
        <w:t>Garanția de Bună Execuție</w:t>
      </w:r>
      <w:r w:rsidRPr="00A10312">
        <w:rPr>
          <w:rFonts w:ascii="Arial" w:hAnsi="Arial" w:cs="Arial"/>
          <w:lang w:val="rm-CH"/>
        </w:rPr>
        <w:t xml:space="preserve"> constituită până la data executării ei, </w:t>
      </w:r>
      <w:r w:rsidRPr="00A10312">
        <w:rPr>
          <w:rFonts w:ascii="Arial" w:hAnsi="Arial" w:cs="Arial"/>
          <w:i/>
          <w:lang w:val="rm-CH"/>
        </w:rPr>
        <w:t>Contractantul</w:t>
      </w:r>
      <w:r w:rsidRPr="00A10312">
        <w:rPr>
          <w:rFonts w:ascii="Arial" w:hAnsi="Arial" w:cs="Arial"/>
          <w:lang w:val="rm-CH"/>
        </w:rPr>
        <w:t xml:space="preserve"> are obligația ca, în termen de 5 zile de la executare să reîntregească garanția raportat la restul rămas de executat. În situația în care </w:t>
      </w:r>
      <w:r w:rsidRPr="00A10312">
        <w:rPr>
          <w:rFonts w:ascii="Arial" w:hAnsi="Arial" w:cs="Arial"/>
          <w:i/>
          <w:lang w:val="rm-CH"/>
        </w:rPr>
        <w:t>Contractantul</w:t>
      </w:r>
      <w:r w:rsidRPr="00A10312">
        <w:rPr>
          <w:rFonts w:ascii="Arial" w:hAnsi="Arial" w:cs="Arial"/>
          <w:lang w:val="rm-CH"/>
        </w:rPr>
        <w:t xml:space="preserve"> nu îndeplinește această obligație, atunci </w:t>
      </w:r>
      <w:r w:rsidRPr="00A10312">
        <w:rPr>
          <w:rFonts w:ascii="Arial" w:hAnsi="Arial" w:cs="Arial"/>
          <w:i/>
          <w:lang w:val="rm-CH"/>
        </w:rPr>
        <w:t>Achizitorul</w:t>
      </w:r>
      <w:r w:rsidRPr="00A10312">
        <w:rPr>
          <w:rFonts w:ascii="Arial" w:hAnsi="Arial" w:cs="Arial"/>
          <w:lang w:val="rm-CH"/>
        </w:rPr>
        <w:t xml:space="preserve"> are dreptul de a transmite o notificare de reziliere, fără îndeplinirea unei alte formalități, cu </w:t>
      </w:r>
      <w:r w:rsidRPr="00A10312">
        <w:rPr>
          <w:rFonts w:ascii="Arial" w:hAnsi="Arial" w:cs="Arial"/>
          <w:i/>
          <w:lang w:val="rm-CH"/>
        </w:rPr>
        <w:t xml:space="preserve">10 </w:t>
      </w:r>
      <w:r w:rsidRPr="00A10312">
        <w:rPr>
          <w:rFonts w:ascii="Arial" w:hAnsi="Arial" w:cs="Arial"/>
          <w:lang w:val="rm-CH"/>
        </w:rPr>
        <w:t>zile înainte de data rezilierii.</w:t>
      </w:r>
      <w:r w:rsidRPr="00A10312">
        <w:rPr>
          <w:rFonts w:ascii="Arial" w:hAnsi="Arial" w:cs="Arial"/>
          <w:i/>
          <w:lang w:val="rm-CH"/>
        </w:rPr>
        <w:t>Plățile</w:t>
      </w:r>
      <w:r w:rsidRPr="00A10312">
        <w:rPr>
          <w:rFonts w:ascii="Arial" w:hAnsi="Arial" w:cs="Arial"/>
          <w:lang w:val="rm-CH"/>
        </w:rPr>
        <w:t xml:space="preserve"> parțiale efectuate în baza prezentului contract nu implică reducerea proporțională a </w:t>
      </w:r>
      <w:r w:rsidRPr="00A10312">
        <w:rPr>
          <w:rFonts w:ascii="Arial" w:hAnsi="Arial" w:cs="Arial"/>
          <w:i/>
          <w:lang w:val="rm-CH"/>
        </w:rPr>
        <w:t>Garanției de Bună Execuție</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 xml:space="preserve">12.12 Achizitorul se obliga </w:t>
      </w:r>
      <w:proofErr w:type="gramStart"/>
      <w:r w:rsidRPr="00A10312">
        <w:rPr>
          <w:rFonts w:ascii="Arial" w:eastAsia="Calibri" w:hAnsi="Arial" w:cs="Arial"/>
        </w:rPr>
        <w:t>sa</w:t>
      </w:r>
      <w:proofErr w:type="gramEnd"/>
      <w:r w:rsidRPr="00A10312">
        <w:rPr>
          <w:rFonts w:ascii="Arial" w:eastAsia="Calibri" w:hAnsi="Arial" w:cs="Arial"/>
        </w:rPr>
        <w:t xml:space="preserve"> restituie garantia de buna executie dupa cum urmeaza:</w:t>
      </w:r>
    </w:p>
    <w:p w:rsidR="00E36246" w:rsidRPr="00A10312" w:rsidRDefault="00E36246" w:rsidP="00D4125B">
      <w:pPr>
        <w:tabs>
          <w:tab w:val="left" w:pos="810"/>
        </w:tabs>
        <w:ind w:left="810" w:right="-360" w:hanging="450"/>
        <w:contextualSpacing/>
        <w:jc w:val="both"/>
        <w:rPr>
          <w:rFonts w:ascii="Arial" w:eastAsia="Calibri" w:hAnsi="Arial" w:cs="Arial"/>
        </w:rPr>
      </w:pPr>
      <w:r w:rsidRPr="00A10312">
        <w:rPr>
          <w:rFonts w:ascii="Arial" w:eastAsia="Calibri" w:hAnsi="Arial" w:cs="Arial"/>
        </w:rPr>
        <w:t xml:space="preserve">    a) 70% din valoarea garantiei, in termen de 14 zile de la data incheierii procesului-verbal de receptie la terminarea lucrarilor, daca nu a ridicat pana la acea data pretentii asupra ei, iar riscul pentru vicii ascunse este minim;</w:t>
      </w:r>
    </w:p>
    <w:p w:rsidR="00E36246" w:rsidRPr="00A10312" w:rsidRDefault="00E36246" w:rsidP="00D4125B">
      <w:pPr>
        <w:tabs>
          <w:tab w:val="left" w:pos="810"/>
        </w:tabs>
        <w:ind w:left="810" w:right="-360" w:hanging="450"/>
        <w:contextualSpacing/>
        <w:jc w:val="both"/>
        <w:rPr>
          <w:rFonts w:ascii="Arial" w:eastAsia="Calibri" w:hAnsi="Arial" w:cs="Arial"/>
        </w:rPr>
      </w:pPr>
      <w:r w:rsidRPr="00A10312">
        <w:rPr>
          <w:rFonts w:ascii="Arial" w:eastAsia="Calibri" w:hAnsi="Arial" w:cs="Arial"/>
        </w:rPr>
        <w:t xml:space="preserve">    b) </w:t>
      </w:r>
      <w:proofErr w:type="gramStart"/>
      <w:r w:rsidRPr="00A10312">
        <w:rPr>
          <w:rFonts w:ascii="Arial" w:eastAsia="Calibri" w:hAnsi="Arial" w:cs="Arial"/>
        </w:rPr>
        <w:t>restul</w:t>
      </w:r>
      <w:proofErr w:type="gramEnd"/>
      <w:r w:rsidRPr="00A10312">
        <w:rPr>
          <w:rFonts w:ascii="Arial" w:eastAsia="Calibri" w:hAnsi="Arial" w:cs="Arial"/>
        </w:rPr>
        <w:t xml:space="preserve"> de 30% din valoarea garantiei, la expirarea perioadei de garantie a lucrarilor executate, pe baza procesului-verbal de receptie finala. Procesele-verbale de receptie finala pot fi intocmite si pentru parti din lucrare, daca acestea sunt distincte din punct de vedere fizic si functional.</w:t>
      </w:r>
    </w:p>
    <w:p w:rsidR="00E36246" w:rsidRPr="00A10312" w:rsidRDefault="00E36246" w:rsidP="00E36246">
      <w:pPr>
        <w:ind w:right="-360"/>
        <w:contextualSpacing/>
        <w:jc w:val="both"/>
        <w:rPr>
          <w:rFonts w:ascii="Arial" w:eastAsia="Calibri" w:hAnsi="Arial" w:cs="Arial"/>
        </w:rPr>
      </w:pPr>
      <w:r w:rsidRPr="00A10312">
        <w:rPr>
          <w:rFonts w:ascii="Arial" w:eastAsia="Calibri" w:hAnsi="Arial" w:cs="Arial"/>
        </w:rPr>
        <w:t>12.13 Neconstituirea garantiei de buna executie in termen de 5 zile de la data semnarii contractului,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A10312">
        <w:rPr>
          <w:rFonts w:ascii="Arial" w:hAnsi="Arial" w:cs="Arial"/>
          <w:noProof/>
          <w:lang w:val="ro-RO"/>
        </w:rPr>
        <w:t xml:space="preserve"> </w:t>
      </w:r>
      <w:r w:rsidRPr="00A10312">
        <w:rPr>
          <w:rFonts w:ascii="Arial" w:eastAsia="Calibri" w:hAnsi="Arial" w:cs="Arial"/>
          <w:lang w:val="ro-RO"/>
        </w:rPr>
        <w:t>si a art 166 din HG 395/2016</w:t>
      </w:r>
      <w:r w:rsidRPr="00A10312">
        <w:rPr>
          <w:rFonts w:ascii="Arial" w:eastAsia="Calibri" w:hAnsi="Arial" w:cs="Arial"/>
        </w:rPr>
        <w:t>.</w:t>
      </w:r>
    </w:p>
    <w:p w:rsidR="00E36246" w:rsidRPr="00A10312" w:rsidRDefault="00E36246" w:rsidP="00E36246">
      <w:pPr>
        <w:ind w:right="-360"/>
        <w:contextualSpacing/>
        <w:jc w:val="both"/>
        <w:rPr>
          <w:rFonts w:ascii="Arial" w:hAnsi="Arial" w:cs="Arial"/>
        </w:rPr>
      </w:pPr>
      <w:r w:rsidRPr="00A10312">
        <w:rPr>
          <w:rFonts w:ascii="Arial" w:eastAsia="Calibri" w:hAnsi="Arial" w:cs="Arial"/>
        </w:rPr>
        <w:t xml:space="preserve">12.15. </w:t>
      </w:r>
      <w:r w:rsidRPr="00A10312">
        <w:rPr>
          <w:rFonts w:ascii="Arial" w:hAnsi="Arial" w:cs="Arial"/>
        </w:rPr>
        <w:t xml:space="preserve">În orice situaţie în care Achizitorul </w:t>
      </w:r>
      <w:proofErr w:type="gramStart"/>
      <w:r w:rsidRPr="00A10312">
        <w:rPr>
          <w:rFonts w:ascii="Arial" w:hAnsi="Arial" w:cs="Arial"/>
        </w:rPr>
        <w:t>este</w:t>
      </w:r>
      <w:proofErr w:type="gramEnd"/>
      <w:r w:rsidRPr="00A10312">
        <w:rPr>
          <w:rFonts w:ascii="Arial" w:hAnsi="Arial" w:cs="Arial"/>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E36246" w:rsidRPr="00A10312" w:rsidRDefault="00E36246" w:rsidP="00E36246">
      <w:pPr>
        <w:ind w:right="-360"/>
        <w:contextualSpacing/>
        <w:jc w:val="both"/>
        <w:rPr>
          <w:rFonts w:ascii="Arial" w:hAnsi="Arial" w:cs="Arial"/>
          <w:color w:val="0070C0"/>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 xml:space="preserve">13. Alte responsabilităţi ale </w:t>
      </w:r>
      <w:r w:rsidRPr="00A10312">
        <w:rPr>
          <w:rFonts w:ascii="Arial" w:hAnsi="Arial" w:cs="Arial"/>
          <w:b/>
          <w:sz w:val="20"/>
        </w:rPr>
        <w:t>Executantului</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13.1 (1) </w:t>
      </w:r>
      <w:r w:rsidRPr="00A10312">
        <w:rPr>
          <w:rFonts w:ascii="Arial" w:hAnsi="Arial" w:cs="Arial"/>
          <w:sz w:val="20"/>
        </w:rPr>
        <w:t>Executantul</w:t>
      </w:r>
      <w:r w:rsidRPr="00A10312">
        <w:rPr>
          <w:rFonts w:ascii="Arial" w:hAnsi="Arial" w:cs="Arial"/>
          <w:sz w:val="20"/>
          <w:lang w:val="it-IT"/>
        </w:rPr>
        <w:t xml:space="preserve"> are obligaţia de a executa lucrarea prevăzuta în contract cu profesionalismul şi promptitudinea cuvenite angajamentului asumat şi în conformitate cu propunerea sa tehnică.</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(2) </w:t>
      </w:r>
      <w:r w:rsidRPr="00A10312">
        <w:rPr>
          <w:rFonts w:ascii="Arial" w:hAnsi="Arial" w:cs="Arial"/>
          <w:sz w:val="20"/>
        </w:rPr>
        <w:t>Executantul</w:t>
      </w:r>
      <w:r w:rsidRPr="00A10312">
        <w:rPr>
          <w:rFonts w:ascii="Arial" w:hAnsi="Arial" w:cs="Arial"/>
          <w:sz w:val="20"/>
          <w:lang w:val="it-IT"/>
        </w:rPr>
        <w:t xml:space="preserve"> se obligă să supravegheze executarea lucrarii,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13.2  </w:t>
      </w:r>
      <w:r w:rsidRPr="00A10312">
        <w:rPr>
          <w:rFonts w:ascii="Arial" w:hAnsi="Arial" w:cs="Arial"/>
          <w:sz w:val="20"/>
        </w:rPr>
        <w:t>Executantul</w:t>
      </w:r>
      <w:r w:rsidRPr="00A10312">
        <w:rPr>
          <w:rFonts w:ascii="Arial" w:hAnsi="Arial" w:cs="Arial"/>
          <w:sz w:val="20"/>
          <w:lang w:val="it-IT"/>
        </w:rPr>
        <w:t xml:space="preserve"> este pe deplin responsabil pentru executarea lucrarii în conformitate cu graficul de executare convenit. Totodată, este răspunzător atât de siguranţa tuturor operaţiunilor şi metodelor de prestare utilizate, cât şi de calificarea personalului folosit pe toată durata contractului.</w:t>
      </w:r>
    </w:p>
    <w:p w:rsidR="00E36246" w:rsidRPr="00A10312" w:rsidRDefault="00E36246" w:rsidP="00E36246">
      <w:pPr>
        <w:pStyle w:val="DefaultText"/>
        <w:ind w:right="-360"/>
        <w:jc w:val="both"/>
        <w:rPr>
          <w:rFonts w:ascii="Arial" w:hAnsi="Arial" w:cs="Arial"/>
          <w:sz w:val="20"/>
          <w:lang w:val="it-IT"/>
        </w:rPr>
      </w:pPr>
    </w:p>
    <w:p w:rsidR="00E36246" w:rsidRPr="00A10312" w:rsidRDefault="00E36246" w:rsidP="00E36246">
      <w:pPr>
        <w:pStyle w:val="DefaultText"/>
        <w:ind w:right="-360"/>
        <w:rPr>
          <w:rFonts w:ascii="Arial" w:hAnsi="Arial" w:cs="Arial"/>
          <w:b/>
          <w:bCs/>
          <w:iCs/>
          <w:sz w:val="20"/>
          <w:lang w:val="ro-RO"/>
        </w:rPr>
      </w:pPr>
      <w:r w:rsidRPr="00A10312">
        <w:rPr>
          <w:rFonts w:ascii="Arial" w:hAnsi="Arial" w:cs="Arial"/>
          <w:b/>
          <w:bCs/>
          <w:iCs/>
          <w:sz w:val="20"/>
          <w:lang w:val="ro-RO"/>
        </w:rPr>
        <w:t>14. Modalitati de plata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14.1. (1)Achizitorul are obligatia de a efectua plata catre executant in termen de 30 zile de la data inregistrarii facturii de catre executant la sediul achizitorului. Factura va fi emisa dupa acceptarea de catre achizitor a situatiilor de lucrari. </w:t>
      </w:r>
    </w:p>
    <w:p w:rsidR="00E36246" w:rsidRPr="00A10312" w:rsidRDefault="00E36246" w:rsidP="00E36246">
      <w:pPr>
        <w:pStyle w:val="DefaultText"/>
        <w:ind w:right="-360"/>
        <w:rPr>
          <w:rFonts w:ascii="Arial" w:hAnsi="Arial" w:cs="Arial"/>
          <w:sz w:val="20"/>
          <w:lang w:val="ro-RO"/>
        </w:rPr>
      </w:pPr>
      <w:r w:rsidRPr="00A10312">
        <w:rPr>
          <w:rFonts w:ascii="Arial" w:hAnsi="Arial" w:cs="Arial"/>
          <w:sz w:val="20"/>
          <w:lang w:val="ro-RO"/>
        </w:rPr>
        <w:t xml:space="preserve">(2) La fiecare situatie de lucrări prezentată spre decontare se vor anexa în mod obligatoriu : </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Procese verbale de receptie calitativa;</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Certificate de calitate;</w:t>
      </w:r>
    </w:p>
    <w:p w:rsidR="00E36246" w:rsidRPr="00A10312" w:rsidRDefault="00E36246" w:rsidP="00DE32EB">
      <w:pPr>
        <w:pStyle w:val="DefaultText"/>
        <w:numPr>
          <w:ilvl w:val="0"/>
          <w:numId w:val="17"/>
        </w:numPr>
        <w:ind w:right="-360"/>
        <w:rPr>
          <w:rFonts w:ascii="Arial" w:hAnsi="Arial" w:cs="Arial"/>
          <w:sz w:val="20"/>
          <w:lang w:val="ro-RO"/>
        </w:rPr>
      </w:pPr>
      <w:r w:rsidRPr="00A10312">
        <w:rPr>
          <w:rFonts w:ascii="Arial" w:hAnsi="Arial" w:cs="Arial"/>
          <w:sz w:val="20"/>
          <w:lang w:val="ro-RO"/>
        </w:rPr>
        <w:t>Certificate de conformitate;</w:t>
      </w:r>
    </w:p>
    <w:p w:rsidR="00E36246" w:rsidRPr="00A10312" w:rsidRDefault="00E36246" w:rsidP="00DE32EB">
      <w:pPr>
        <w:pStyle w:val="DefaultText"/>
        <w:numPr>
          <w:ilvl w:val="0"/>
          <w:numId w:val="17"/>
        </w:numPr>
        <w:ind w:right="-360"/>
        <w:rPr>
          <w:rFonts w:ascii="Arial" w:hAnsi="Arial" w:cs="Arial"/>
          <w:b/>
          <w:sz w:val="20"/>
          <w:lang w:val="ro-RO"/>
        </w:rPr>
      </w:pPr>
      <w:r w:rsidRPr="00A10312">
        <w:rPr>
          <w:rFonts w:ascii="Arial" w:hAnsi="Arial" w:cs="Arial"/>
          <w:sz w:val="20"/>
          <w:lang w:val="ro-RO"/>
        </w:rPr>
        <w:t xml:space="preserve"> Atasamente;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Situatiile de lucrari prezentate la decontare,vor fi intocmite pe articole de lucrari (incadrate conform indicatoarelor de norme de deviz editia 1981) , in conformitate cu HG 907/2016.</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14.2.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E36246" w:rsidRDefault="00E36246" w:rsidP="00E36246">
      <w:pPr>
        <w:pStyle w:val="DefaultText"/>
        <w:ind w:right="-360"/>
        <w:jc w:val="both"/>
        <w:rPr>
          <w:rFonts w:ascii="Arial" w:hAnsi="Arial" w:cs="Arial"/>
          <w:sz w:val="20"/>
          <w:lang w:val="ro-RO"/>
        </w:rPr>
      </w:pPr>
      <w:r w:rsidRPr="00A10312">
        <w:rPr>
          <w:rFonts w:ascii="Arial" w:hAnsi="Arial" w:cs="Arial"/>
          <w:sz w:val="20"/>
          <w:lang w:val="ro-RO"/>
        </w:rPr>
        <w:t>14.3.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585114" w:rsidRDefault="00585114" w:rsidP="00E36246">
      <w:pPr>
        <w:pStyle w:val="DefaultText"/>
        <w:ind w:right="-360"/>
        <w:jc w:val="both"/>
        <w:rPr>
          <w:rFonts w:ascii="Arial" w:hAnsi="Arial" w:cs="Arial"/>
          <w:sz w:val="20"/>
          <w:lang w:val="ro-RO"/>
        </w:rPr>
      </w:pPr>
      <w:r>
        <w:rPr>
          <w:rFonts w:ascii="Arial" w:hAnsi="Arial" w:cs="Arial"/>
          <w:sz w:val="20"/>
          <w:lang w:val="ro-RO"/>
        </w:rPr>
        <w:t>14.4 La situatia de lucrari prezentata spre decontare se vor anexa in mod obligatoriu:</w:t>
      </w:r>
    </w:p>
    <w:p w:rsidR="00585114" w:rsidRDefault="00585114" w:rsidP="00585114">
      <w:pPr>
        <w:pStyle w:val="DefaultText"/>
        <w:numPr>
          <w:ilvl w:val="0"/>
          <w:numId w:val="18"/>
        </w:numPr>
        <w:ind w:right="-360"/>
        <w:jc w:val="both"/>
        <w:rPr>
          <w:rFonts w:ascii="Arial" w:hAnsi="Arial" w:cs="Arial"/>
          <w:sz w:val="20"/>
          <w:lang w:val="ro-RO"/>
        </w:rPr>
      </w:pPr>
      <w:r>
        <w:rPr>
          <w:rFonts w:ascii="Arial" w:hAnsi="Arial" w:cs="Arial"/>
          <w:sz w:val="20"/>
          <w:lang w:val="ro-RO"/>
        </w:rPr>
        <w:t>Etichetarea/numerotarea elementelor fermelor metalice</w:t>
      </w:r>
    </w:p>
    <w:p w:rsidR="00585114" w:rsidRDefault="00585114" w:rsidP="00585114">
      <w:pPr>
        <w:pStyle w:val="DefaultText"/>
        <w:numPr>
          <w:ilvl w:val="0"/>
          <w:numId w:val="18"/>
        </w:numPr>
        <w:ind w:right="-360"/>
        <w:jc w:val="both"/>
        <w:rPr>
          <w:rFonts w:ascii="Arial" w:hAnsi="Arial" w:cs="Arial"/>
          <w:sz w:val="20"/>
          <w:lang w:val="ro-RO"/>
        </w:rPr>
      </w:pPr>
      <w:r>
        <w:rPr>
          <w:rFonts w:ascii="Arial" w:hAnsi="Arial" w:cs="Arial"/>
          <w:sz w:val="20"/>
          <w:lang w:val="ro-RO"/>
        </w:rPr>
        <w:t>Schema de demontare/montare a fermelor metalice</w:t>
      </w:r>
    </w:p>
    <w:p w:rsidR="00585114" w:rsidRPr="00A10312" w:rsidRDefault="00585114" w:rsidP="00585114">
      <w:pPr>
        <w:pStyle w:val="DefaultText"/>
        <w:numPr>
          <w:ilvl w:val="0"/>
          <w:numId w:val="18"/>
        </w:numPr>
        <w:ind w:right="-360"/>
        <w:jc w:val="both"/>
        <w:rPr>
          <w:rFonts w:ascii="Arial" w:hAnsi="Arial" w:cs="Arial"/>
          <w:sz w:val="20"/>
          <w:lang w:val="ro-RO"/>
        </w:rPr>
      </w:pPr>
      <w:r>
        <w:rPr>
          <w:rFonts w:ascii="Arial" w:hAnsi="Arial" w:cs="Arial"/>
          <w:sz w:val="20"/>
          <w:lang w:val="ro-RO"/>
        </w:rPr>
        <w:t>Factura emisa conform ofertei</w:t>
      </w:r>
    </w:p>
    <w:p w:rsidR="00C941EF" w:rsidRDefault="00C941EF" w:rsidP="00E36246">
      <w:pPr>
        <w:pStyle w:val="DefaultText"/>
        <w:ind w:right="-360"/>
        <w:jc w:val="both"/>
        <w:rPr>
          <w:rFonts w:ascii="Arial" w:hAnsi="Arial" w:cs="Arial"/>
          <w:b/>
          <w:sz w:val="20"/>
          <w:lang w:val="it-IT"/>
        </w:rPr>
      </w:pPr>
    </w:p>
    <w:p w:rsidR="00E36246" w:rsidRPr="00A10312" w:rsidRDefault="00E36246" w:rsidP="00E36246">
      <w:pPr>
        <w:pStyle w:val="DefaultText"/>
        <w:ind w:right="-360"/>
        <w:jc w:val="both"/>
        <w:rPr>
          <w:rFonts w:ascii="Arial" w:hAnsi="Arial" w:cs="Arial"/>
          <w:b/>
          <w:sz w:val="20"/>
          <w:lang w:val="it-IT"/>
        </w:rPr>
      </w:pPr>
      <w:r w:rsidRPr="00A10312">
        <w:rPr>
          <w:rFonts w:ascii="Arial" w:hAnsi="Arial" w:cs="Arial"/>
          <w:b/>
          <w:sz w:val="20"/>
          <w:lang w:val="it-IT"/>
        </w:rPr>
        <w:t>15. Recepţie şi verificări</w:t>
      </w:r>
    </w:p>
    <w:p w:rsidR="00E36246" w:rsidRPr="00A10312" w:rsidRDefault="00E36246" w:rsidP="00E36246">
      <w:pPr>
        <w:ind w:right="-360"/>
        <w:jc w:val="both"/>
        <w:rPr>
          <w:rFonts w:ascii="Arial" w:hAnsi="Arial" w:cs="Arial"/>
          <w:lang w:val="es-ES"/>
        </w:rPr>
      </w:pPr>
      <w:r w:rsidRPr="00A10312">
        <w:rPr>
          <w:rFonts w:ascii="Arial" w:hAnsi="Arial" w:cs="Arial"/>
          <w:lang w:val="pt-BR"/>
        </w:rPr>
        <w:t>15.1 Achizitorul are dreptul de a verifica modul de executare a lucrarii pentru a stabili conformitatea lor cu prevederile din propunerea tehnică şi din caietul de sarcini</w:t>
      </w:r>
      <w:r w:rsidRPr="00A10312">
        <w:rPr>
          <w:rFonts w:ascii="Arial" w:hAnsi="Arial" w:cs="Arial"/>
        </w:rPr>
        <w:t xml:space="preserve">. Achizitorul are obligatia de a receptiona si </w:t>
      </w:r>
      <w:r w:rsidRPr="00A10312">
        <w:rPr>
          <w:rFonts w:ascii="Arial" w:hAnsi="Arial" w:cs="Arial"/>
        </w:rPr>
        <w:lastRenderedPageBreak/>
        <w:t xml:space="preserve">intocmi procesul verbal de receptie in termen de 15 zile </w:t>
      </w:r>
      <w:r w:rsidRPr="00A10312">
        <w:rPr>
          <w:rFonts w:ascii="Arial" w:hAnsi="Arial" w:cs="Arial"/>
          <w:lang w:val="es-ES"/>
        </w:rPr>
        <w:t>de la data</w:t>
      </w:r>
      <w:r w:rsidRPr="00A10312">
        <w:rPr>
          <w:rFonts w:ascii="Arial" w:hAnsi="Arial" w:cs="Arial"/>
          <w:color w:val="000000"/>
          <w:lang w:val="it-IT"/>
        </w:rPr>
        <w:t xml:space="preserve"> inregistrarii</w:t>
      </w:r>
      <w:r w:rsidRPr="00A10312">
        <w:rPr>
          <w:rFonts w:ascii="Arial" w:hAnsi="Arial" w:cs="Arial"/>
          <w:lang w:val="es-ES"/>
        </w:rPr>
        <w:t xml:space="preserve"> notificarii in acest sens, </w:t>
      </w:r>
      <w:r w:rsidRPr="00A10312">
        <w:rPr>
          <w:rFonts w:ascii="Arial" w:hAnsi="Arial" w:cs="Arial"/>
          <w:color w:val="000000"/>
          <w:lang w:val="it-IT"/>
        </w:rPr>
        <w:t>depuse de catre executant la Primaria municipiului Oradea- Serviciul Relatii cu Publicul.</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15.2 Verificările vor fi efectuate numai cu notificarea prealabilă a </w:t>
      </w:r>
      <w:r w:rsidRPr="00A10312">
        <w:rPr>
          <w:rFonts w:ascii="Arial" w:hAnsi="Arial" w:cs="Arial"/>
          <w:sz w:val="20"/>
        </w:rPr>
        <w:t>Executantului</w:t>
      </w:r>
      <w:r w:rsidRPr="00A10312">
        <w:rPr>
          <w:rFonts w:ascii="Arial" w:hAnsi="Arial" w:cs="Arial"/>
          <w:sz w:val="20"/>
          <w:lang w:val="it-IT"/>
        </w:rPr>
        <w:t xml:space="preserve"> cu privire la ziua şi ora stabilită pentru verificare.</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15.3.Achizitorul are obligaţia de a notifica, în scris, </w:t>
      </w:r>
      <w:r w:rsidRPr="00A10312">
        <w:rPr>
          <w:rFonts w:ascii="Arial" w:hAnsi="Arial" w:cs="Arial"/>
          <w:sz w:val="20"/>
        </w:rPr>
        <w:t>Executantului</w:t>
      </w:r>
      <w:r w:rsidRPr="00A10312">
        <w:rPr>
          <w:rFonts w:ascii="Arial" w:hAnsi="Arial" w:cs="Arial"/>
          <w:sz w:val="20"/>
          <w:lang w:val="it-IT"/>
        </w:rPr>
        <w:t xml:space="preserve"> identitatea reprezentanţilor săi împuterniciţi pentru acest scop.</w:t>
      </w:r>
    </w:p>
    <w:p w:rsidR="00E36246" w:rsidRPr="00A10312" w:rsidRDefault="00E36246" w:rsidP="00E36246">
      <w:pPr>
        <w:pStyle w:val="DefaultText"/>
        <w:ind w:right="-360"/>
        <w:jc w:val="both"/>
        <w:rPr>
          <w:rFonts w:ascii="Arial" w:hAnsi="Arial" w:cs="Arial"/>
          <w:sz w:val="20"/>
          <w:lang w:val="it-IT"/>
        </w:rPr>
      </w:pPr>
      <w:r w:rsidRPr="00A10312">
        <w:rPr>
          <w:rFonts w:ascii="Arial" w:hAnsi="Arial" w:cs="Arial"/>
          <w:sz w:val="20"/>
          <w:lang w:val="it-IT"/>
        </w:rPr>
        <w:t xml:space="preserve">15.4. Dacă </w:t>
      </w:r>
      <w:r w:rsidRPr="00A10312">
        <w:rPr>
          <w:rFonts w:ascii="Arial" w:hAnsi="Arial" w:cs="Arial"/>
          <w:sz w:val="20"/>
        </w:rPr>
        <w:t>Executantul</w:t>
      </w:r>
      <w:r w:rsidRPr="00A10312">
        <w:rPr>
          <w:rFonts w:ascii="Arial" w:hAnsi="Arial" w:cs="Arial"/>
          <w:sz w:val="20"/>
          <w:lang w:val="it-IT"/>
        </w:rPr>
        <w:t xml:space="preserve"> nu se prezintă la data şi locul stabilit, achizitorul poate începe efectuarea verificărilor care se vor considera a fi efectuate în prezenţa </w:t>
      </w:r>
      <w:r w:rsidRPr="00A10312">
        <w:rPr>
          <w:rFonts w:ascii="Arial" w:hAnsi="Arial" w:cs="Arial"/>
          <w:sz w:val="20"/>
        </w:rPr>
        <w:t>Executantului</w:t>
      </w:r>
      <w:r w:rsidRPr="00A10312">
        <w:rPr>
          <w:rFonts w:ascii="Arial" w:hAnsi="Arial" w:cs="Arial"/>
          <w:sz w:val="20"/>
          <w:lang w:val="it-IT"/>
        </w:rPr>
        <w:t>, iar acesta va accepta rezultatele ca fiind corecte.</w:t>
      </w:r>
    </w:p>
    <w:p w:rsidR="00E36246" w:rsidRPr="00A10312" w:rsidRDefault="00E36246" w:rsidP="00E36246">
      <w:pPr>
        <w:widowControl w:val="0"/>
        <w:autoSpaceDE w:val="0"/>
        <w:autoSpaceDN w:val="0"/>
        <w:adjustRightInd w:val="0"/>
        <w:ind w:right="-360"/>
        <w:jc w:val="both"/>
        <w:rPr>
          <w:rFonts w:ascii="Arial" w:hAnsi="Arial" w:cs="Arial"/>
          <w:lang w:val="ro-RO"/>
        </w:rPr>
      </w:pPr>
      <w:r w:rsidRPr="00A10312">
        <w:rPr>
          <w:rFonts w:ascii="Arial" w:hAnsi="Arial" w:cs="Arial"/>
          <w:lang w:val="ro-RO"/>
        </w:rPr>
        <w:t xml:space="preserve">15.5. </w:t>
      </w:r>
      <w:r w:rsidRPr="00A10312">
        <w:rPr>
          <w:rFonts w:ascii="Arial" w:hAnsi="Arial" w:cs="Arial"/>
        </w:rPr>
        <w:t>Executantul</w:t>
      </w:r>
      <w:r w:rsidRPr="00A10312">
        <w:rPr>
          <w:rFonts w:ascii="Arial" w:hAnsi="Arial" w:cs="Arial"/>
          <w:lang w:val="ro-RO"/>
        </w:rPr>
        <w:t xml:space="preserve"> are obligaţia de a remedia deficienţele semnalate, în termen de 3 zile de la data luării la cunoştinţă </w:t>
      </w:r>
    </w:p>
    <w:p w:rsidR="00E36246" w:rsidRPr="00A10312" w:rsidRDefault="00E36246" w:rsidP="00E36246">
      <w:pPr>
        <w:widowControl w:val="0"/>
        <w:autoSpaceDE w:val="0"/>
        <w:autoSpaceDN w:val="0"/>
        <w:adjustRightInd w:val="0"/>
        <w:ind w:right="-360"/>
        <w:jc w:val="both"/>
        <w:rPr>
          <w:rFonts w:ascii="Arial" w:hAnsi="Arial" w:cs="Arial"/>
          <w:lang w:val="ro-RO"/>
        </w:rPr>
      </w:pPr>
      <w:r w:rsidRPr="00A10312">
        <w:rPr>
          <w:rFonts w:ascii="Arial" w:hAnsi="Arial" w:cs="Arial"/>
          <w:lang w:val="ro-RO"/>
        </w:rPr>
        <w:t>15.8. Procesul- verbal de recepţie a serviciilor prestate va fi semnat de către achizitor, sub rezerva remedierii tuturor deficienţelor/neconcordanţelor constatate.</w:t>
      </w:r>
    </w:p>
    <w:p w:rsidR="00E36246" w:rsidRPr="00A10312" w:rsidRDefault="00E36246" w:rsidP="00E36246">
      <w:pPr>
        <w:widowControl w:val="0"/>
        <w:autoSpaceDE w:val="0"/>
        <w:autoSpaceDN w:val="0"/>
        <w:adjustRightInd w:val="0"/>
        <w:ind w:right="-360"/>
        <w:jc w:val="both"/>
        <w:rPr>
          <w:rFonts w:ascii="Arial" w:hAnsi="Arial" w:cs="Arial"/>
          <w:lang w:val="ro-RO"/>
        </w:rPr>
      </w:pPr>
    </w:p>
    <w:p w:rsidR="00E36246" w:rsidRPr="00A10312" w:rsidRDefault="00E36246" w:rsidP="00E36246">
      <w:pPr>
        <w:widowControl w:val="0"/>
        <w:autoSpaceDE w:val="0"/>
        <w:autoSpaceDN w:val="0"/>
        <w:adjustRightInd w:val="0"/>
        <w:ind w:right="-360"/>
        <w:jc w:val="both"/>
        <w:rPr>
          <w:rFonts w:ascii="Arial" w:hAnsi="Arial" w:cs="Arial"/>
          <w:b/>
          <w:lang w:val="it-IT"/>
        </w:rPr>
      </w:pPr>
      <w:r w:rsidRPr="00A10312">
        <w:rPr>
          <w:rFonts w:ascii="Arial" w:hAnsi="Arial" w:cs="Arial"/>
          <w:b/>
          <w:lang w:val="it-IT"/>
        </w:rPr>
        <w:t>16. Începere, finalizare, întârzieri, sistare</w:t>
      </w:r>
    </w:p>
    <w:p w:rsidR="00E36246" w:rsidRDefault="00E36246" w:rsidP="00E36246">
      <w:pPr>
        <w:pStyle w:val="DefaultText"/>
        <w:ind w:right="-360"/>
        <w:jc w:val="both"/>
        <w:rPr>
          <w:rFonts w:ascii="Arial" w:hAnsi="Arial" w:cs="Arial"/>
          <w:sz w:val="20"/>
          <w:lang w:val="ro-RO"/>
        </w:rPr>
      </w:pPr>
      <w:r w:rsidRPr="00A10312">
        <w:rPr>
          <w:rFonts w:ascii="Arial" w:hAnsi="Arial" w:cs="Arial"/>
          <w:sz w:val="20"/>
          <w:lang w:val="it-IT"/>
        </w:rPr>
        <w:t xml:space="preserve">16.1 (1) </w:t>
      </w:r>
      <w:r w:rsidRPr="00A10312">
        <w:rPr>
          <w:rFonts w:ascii="Arial" w:hAnsi="Arial" w:cs="Arial"/>
          <w:sz w:val="20"/>
        </w:rPr>
        <w:t>Executantul</w:t>
      </w:r>
      <w:r w:rsidRPr="00A10312">
        <w:rPr>
          <w:rFonts w:ascii="Arial" w:hAnsi="Arial" w:cs="Arial"/>
          <w:sz w:val="20"/>
          <w:lang w:val="it-IT"/>
        </w:rPr>
        <w:t xml:space="preserve"> are obligaţia de a începe executarea lucrarii de la data mentionata in ordinul de începere a contractului</w:t>
      </w:r>
      <w:r>
        <w:rPr>
          <w:rFonts w:ascii="Arial" w:hAnsi="Arial" w:cs="Arial"/>
          <w:sz w:val="20"/>
          <w:lang w:val="it-IT"/>
        </w:rPr>
        <w:t xml:space="preserve"> si ulterior predarii amplasamentului</w:t>
      </w:r>
      <w:r w:rsidRPr="00A10312">
        <w:rPr>
          <w:rFonts w:ascii="Arial" w:hAnsi="Arial" w:cs="Arial"/>
          <w:sz w:val="20"/>
          <w:lang w:val="it-IT"/>
        </w:rPr>
        <w:t xml:space="preserve">. </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 Predarea amplasamentului se va face ulterior constituirii garantiei de buna executie a contractului.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(3) In vederea predarii amplasamentului, Achizitorul, prin reprezentantul sau imputernicit, va convoca in</w:t>
      </w:r>
      <w:r w:rsidRPr="00A10312">
        <w:rPr>
          <w:rFonts w:ascii="Arial" w:hAnsi="Arial" w:cs="Arial"/>
          <w:iCs/>
          <w:sz w:val="20"/>
          <w:lang w:val="ro-RO"/>
        </w:rPr>
        <w:t xml:space="preserve"> scris </w:t>
      </w:r>
      <w:r w:rsidRPr="00A10312">
        <w:rPr>
          <w:rFonts w:ascii="Arial" w:hAnsi="Arial" w:cs="Arial"/>
          <w:sz w:val="20"/>
          <w:lang w:val="ro-RO"/>
        </w:rPr>
        <w:t>Executantul in vederea predarii amplasamentului si a semnarii procesului verbal de predare-primire.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(4) Executantul are obligatia de a prelua amplasamentul, de a semna procesul verbal de predare primire si de a incepe executarea lucrarii cel mai tarziu la expirarea termenului prevazut la art. 16, sub sanctiunea perceperii de penalitati pentru fiecare zi de intarziere in cuantumum de 0,01 % din valoarea contractului, fara TVA.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(5) Executantul nu datoreaza penalitati pentru nepreluarea amplasamentului, in termenul prevazut la art. 16, daca acest fapt se datoreaza vinei Achizitorului (inclusiv netransmiterea documentului de convocare in vederea predarii amplasamentului), sau unui caz de forta majora.</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(6) În cazul în care </w:t>
      </w:r>
      <w:r w:rsidRPr="00A10312">
        <w:rPr>
          <w:rFonts w:ascii="Arial" w:hAnsi="Arial" w:cs="Arial"/>
          <w:sz w:val="20"/>
        </w:rPr>
        <w:t>Executantul</w:t>
      </w:r>
      <w:r w:rsidRPr="00A10312">
        <w:rPr>
          <w:rFonts w:ascii="Arial" w:hAnsi="Arial" w:cs="Arial"/>
          <w:sz w:val="20"/>
          <w:lang w:val="pt-BR"/>
        </w:rPr>
        <w:t xml:space="preserve"> suferă întârzieri datorate în exclusivitate achizitorului, părţile vor stabili de comun acord prelungirea perioadei de executare a lucrarii; </w:t>
      </w:r>
      <w:r w:rsidRPr="00A10312">
        <w:rPr>
          <w:rFonts w:ascii="Arial" w:hAnsi="Arial" w:cs="Arial"/>
          <w:sz w:val="20"/>
        </w:rPr>
        <w:t>.</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16.2 (1) Lucrarea executata în baza contractului sau, dacă este cazul, oricare fază a acestora prevăzută a fi terminată într-o perioadă stabilită în graficul de prestare, trebuie finalizate în termenul convenit de părţi, termen care se calculează de la data începerii executarii lucrarii.</w:t>
      </w:r>
    </w:p>
    <w:p w:rsidR="00E36246" w:rsidRPr="00A10312" w:rsidRDefault="00E36246" w:rsidP="00E36246">
      <w:pPr>
        <w:pStyle w:val="DefaultText"/>
        <w:ind w:right="-360"/>
        <w:jc w:val="both"/>
        <w:rPr>
          <w:rFonts w:ascii="Arial" w:hAnsi="Arial" w:cs="Arial"/>
          <w:sz w:val="20"/>
        </w:rPr>
      </w:pPr>
      <w:r w:rsidRPr="00A10312">
        <w:rPr>
          <w:rFonts w:ascii="Arial" w:hAnsi="Arial" w:cs="Arial"/>
          <w:sz w:val="20"/>
        </w:rPr>
        <w:t>(2) În cazul în care:</w:t>
      </w:r>
    </w:p>
    <w:p w:rsidR="00E36246" w:rsidRPr="00A10312" w:rsidRDefault="00E36246" w:rsidP="00DE32EB">
      <w:pPr>
        <w:pStyle w:val="DefaultText"/>
        <w:numPr>
          <w:ilvl w:val="7"/>
          <w:numId w:val="11"/>
        </w:numPr>
        <w:tabs>
          <w:tab w:val="left" w:pos="360"/>
        </w:tabs>
        <w:autoSpaceDN w:val="0"/>
        <w:ind w:left="630" w:right="-360"/>
        <w:jc w:val="both"/>
        <w:rPr>
          <w:rFonts w:ascii="Arial" w:hAnsi="Arial" w:cs="Arial"/>
          <w:sz w:val="20"/>
          <w:lang w:val="fr-FR"/>
        </w:rPr>
      </w:pPr>
      <w:r w:rsidRPr="00A10312">
        <w:rPr>
          <w:rFonts w:ascii="Arial" w:hAnsi="Arial" w:cs="Arial"/>
          <w:sz w:val="20"/>
          <w:lang w:val="fr-FR"/>
        </w:rPr>
        <w:t xml:space="preserve">orice motive de întârziere, ce nu se datorează </w:t>
      </w:r>
      <w:r w:rsidRPr="00A10312">
        <w:rPr>
          <w:rFonts w:ascii="Arial" w:hAnsi="Arial" w:cs="Arial"/>
          <w:sz w:val="20"/>
        </w:rPr>
        <w:t>Executantului</w:t>
      </w:r>
      <w:r w:rsidRPr="00A10312">
        <w:rPr>
          <w:rFonts w:ascii="Arial" w:hAnsi="Arial" w:cs="Arial"/>
          <w:sz w:val="20"/>
          <w:lang w:val="fr-FR"/>
        </w:rPr>
        <w:t>, sau</w:t>
      </w:r>
    </w:p>
    <w:p w:rsidR="00E36246" w:rsidRPr="00A10312" w:rsidRDefault="00E36246" w:rsidP="00DE32EB">
      <w:pPr>
        <w:pStyle w:val="DefaultText"/>
        <w:numPr>
          <w:ilvl w:val="7"/>
          <w:numId w:val="11"/>
        </w:numPr>
        <w:tabs>
          <w:tab w:val="left" w:pos="360"/>
        </w:tabs>
        <w:autoSpaceDN w:val="0"/>
        <w:ind w:left="630" w:right="-360"/>
        <w:jc w:val="both"/>
        <w:rPr>
          <w:rFonts w:ascii="Arial" w:hAnsi="Arial" w:cs="Arial"/>
          <w:sz w:val="20"/>
          <w:lang w:val="fr-FR"/>
        </w:rPr>
      </w:pPr>
      <w:r w:rsidRPr="00A10312">
        <w:rPr>
          <w:rFonts w:ascii="Arial" w:hAnsi="Arial" w:cs="Arial"/>
          <w:sz w:val="20"/>
          <w:lang w:val="fr-FR"/>
        </w:rPr>
        <w:t xml:space="preserve">alte circumstanţe neobişnuite susceptibile de a surveni, altfel decât prin încălcarea contractului de către </w:t>
      </w:r>
      <w:r w:rsidRPr="00A10312">
        <w:rPr>
          <w:rFonts w:ascii="Arial" w:hAnsi="Arial" w:cs="Arial"/>
          <w:sz w:val="20"/>
        </w:rPr>
        <w:t>Executant</w:t>
      </w:r>
      <w:r w:rsidRPr="00A10312">
        <w:rPr>
          <w:rFonts w:ascii="Arial" w:hAnsi="Arial" w:cs="Arial"/>
          <w:sz w:val="20"/>
          <w:lang w:val="fr-FR"/>
        </w:rPr>
        <w:t>,</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 xml:space="preserve">îndreptăţesc </w:t>
      </w:r>
      <w:r w:rsidRPr="00A10312">
        <w:rPr>
          <w:rFonts w:ascii="Arial" w:hAnsi="Arial" w:cs="Arial"/>
          <w:sz w:val="20"/>
        </w:rPr>
        <w:t>Executantul</w:t>
      </w:r>
      <w:r w:rsidRPr="00A10312">
        <w:rPr>
          <w:rFonts w:ascii="Arial" w:hAnsi="Arial" w:cs="Arial"/>
          <w:sz w:val="20"/>
          <w:lang w:val="fr-FR"/>
        </w:rPr>
        <w:t xml:space="preserve"> de a solicita prelungirea perioadei de executare a lucrarii sau a oricărei faze a acestora, atunci părţile vor revizui, de comun acord, perioada de executare şi vor semna un act adiţional.</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 xml:space="preserve">16.3 Dacă pe parcursul îndeplinirii contractului </w:t>
      </w:r>
      <w:r w:rsidRPr="00A10312">
        <w:rPr>
          <w:rFonts w:ascii="Arial" w:hAnsi="Arial" w:cs="Arial"/>
          <w:sz w:val="20"/>
        </w:rPr>
        <w:t>Executantul</w:t>
      </w:r>
      <w:r w:rsidRPr="00A10312">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16.4 În afara cazu</w:t>
      </w:r>
      <w:r w:rsidR="00D4125B">
        <w:rPr>
          <w:rFonts w:ascii="Arial" w:hAnsi="Arial" w:cs="Arial"/>
          <w:sz w:val="20"/>
          <w:lang w:val="fr-FR"/>
        </w:rPr>
        <w:t>lui în ca</w:t>
      </w:r>
      <w:r w:rsidR="003B789A">
        <w:rPr>
          <w:rFonts w:ascii="Arial" w:hAnsi="Arial" w:cs="Arial"/>
          <w:sz w:val="20"/>
          <w:lang w:val="fr-FR"/>
        </w:rPr>
        <w:t xml:space="preserve">re achizitorul este </w:t>
      </w:r>
      <w:proofErr w:type="gramStart"/>
      <w:r w:rsidR="003B789A">
        <w:rPr>
          <w:rFonts w:ascii="Arial" w:hAnsi="Arial" w:cs="Arial"/>
          <w:sz w:val="20"/>
          <w:lang w:val="fr-FR"/>
        </w:rPr>
        <w:t xml:space="preserve">de </w:t>
      </w:r>
      <w:r w:rsidRPr="00A10312">
        <w:rPr>
          <w:rFonts w:ascii="Arial" w:hAnsi="Arial" w:cs="Arial"/>
          <w:sz w:val="20"/>
          <w:lang w:val="fr-FR"/>
        </w:rPr>
        <w:t>acord</w:t>
      </w:r>
      <w:proofErr w:type="gramEnd"/>
      <w:r w:rsidRPr="00A10312">
        <w:rPr>
          <w:rFonts w:ascii="Arial" w:hAnsi="Arial" w:cs="Arial"/>
          <w:sz w:val="20"/>
          <w:lang w:val="fr-FR"/>
        </w:rPr>
        <w:t xml:space="preserve"> cu o prelungire a termenului de execuţie, orice întârziere în îndeplinirea contractului dă dreptul achizitorului de a solicita penalităţi </w:t>
      </w:r>
      <w:r w:rsidRPr="00A10312">
        <w:rPr>
          <w:rFonts w:ascii="Arial" w:hAnsi="Arial" w:cs="Arial"/>
          <w:sz w:val="20"/>
        </w:rPr>
        <w:t>Executantul</w:t>
      </w:r>
      <w:r w:rsidRPr="00A10312">
        <w:rPr>
          <w:rFonts w:ascii="Arial" w:hAnsi="Arial" w:cs="Arial"/>
          <w:sz w:val="20"/>
          <w:lang w:val="fr-FR"/>
        </w:rPr>
        <w:t>.</w:t>
      </w:r>
    </w:p>
    <w:p w:rsidR="00C941EF" w:rsidRDefault="00C941EF" w:rsidP="00E36246">
      <w:pPr>
        <w:pStyle w:val="DefaultText"/>
        <w:ind w:right="-360"/>
        <w:jc w:val="both"/>
        <w:rPr>
          <w:rFonts w:ascii="Arial" w:hAnsi="Arial" w:cs="Arial"/>
          <w:b/>
          <w:color w:val="000000"/>
          <w:sz w:val="20"/>
          <w:lang w:val="it-IT"/>
        </w:rPr>
      </w:pPr>
    </w:p>
    <w:p w:rsidR="00E36246" w:rsidRPr="00A10312" w:rsidRDefault="00E36246" w:rsidP="00E36246">
      <w:pPr>
        <w:pStyle w:val="DefaultText"/>
        <w:ind w:right="-360"/>
        <w:jc w:val="both"/>
        <w:rPr>
          <w:rFonts w:ascii="Arial" w:hAnsi="Arial" w:cs="Arial"/>
          <w:b/>
          <w:color w:val="000000"/>
          <w:sz w:val="20"/>
          <w:lang w:val="it-IT"/>
        </w:rPr>
      </w:pPr>
      <w:r w:rsidRPr="00A10312">
        <w:rPr>
          <w:rFonts w:ascii="Arial" w:hAnsi="Arial" w:cs="Arial"/>
          <w:b/>
          <w:color w:val="000000"/>
          <w:sz w:val="20"/>
          <w:lang w:val="it-IT"/>
        </w:rPr>
        <w:t>17. Ajustarea preţului contractului</w:t>
      </w:r>
    </w:p>
    <w:p w:rsidR="00E36246" w:rsidRPr="00A10312" w:rsidRDefault="00E36246" w:rsidP="00E36246">
      <w:pPr>
        <w:pStyle w:val="DefaultText"/>
        <w:ind w:right="-360"/>
        <w:jc w:val="both"/>
        <w:rPr>
          <w:rFonts w:ascii="Arial" w:hAnsi="Arial" w:cs="Arial"/>
          <w:color w:val="000000"/>
          <w:sz w:val="20"/>
          <w:lang w:val="it-IT"/>
        </w:rPr>
      </w:pPr>
      <w:r w:rsidRPr="00A10312">
        <w:rPr>
          <w:rFonts w:ascii="Arial" w:hAnsi="Arial" w:cs="Arial"/>
          <w:color w:val="000000"/>
          <w:sz w:val="20"/>
          <w:lang w:val="it-IT"/>
        </w:rPr>
        <w:t xml:space="preserve">17.1 Pentru lucrarea executata, platile datorate </w:t>
      </w:r>
      <w:r w:rsidRPr="00A10312">
        <w:rPr>
          <w:rFonts w:ascii="Arial" w:hAnsi="Arial" w:cs="Arial"/>
          <w:color w:val="000000"/>
          <w:sz w:val="20"/>
        </w:rPr>
        <w:t>Executantului</w:t>
      </w:r>
      <w:r w:rsidRPr="00A10312">
        <w:rPr>
          <w:rFonts w:ascii="Arial" w:hAnsi="Arial" w:cs="Arial"/>
          <w:color w:val="000000"/>
          <w:sz w:val="20"/>
          <w:lang w:val="it-IT"/>
        </w:rPr>
        <w:t xml:space="preserve"> sunt preturile declarate in propunerea financiara, care sunt ferme si nu se ajusteaza pe toata perioada contractului.</w:t>
      </w:r>
    </w:p>
    <w:p w:rsidR="00E36246" w:rsidRPr="00A10312" w:rsidRDefault="00E36246" w:rsidP="00E36246">
      <w:pPr>
        <w:pStyle w:val="DefaultText"/>
        <w:ind w:right="-360"/>
        <w:jc w:val="both"/>
        <w:rPr>
          <w:rFonts w:ascii="Arial" w:hAnsi="Arial" w:cs="Arial"/>
          <w:color w:val="000000"/>
          <w:sz w:val="20"/>
          <w:lang w:val="it-IT"/>
        </w:rPr>
      </w:pPr>
    </w:p>
    <w:p w:rsidR="00E36246" w:rsidRPr="00A10312" w:rsidRDefault="00E36246" w:rsidP="00E36246">
      <w:pPr>
        <w:pStyle w:val="DefaultText"/>
        <w:ind w:right="-360"/>
        <w:jc w:val="both"/>
        <w:rPr>
          <w:rFonts w:ascii="Arial" w:hAnsi="Arial" w:cs="Arial"/>
          <w:b/>
          <w:sz w:val="20"/>
          <w:lang w:val="fr-FR"/>
        </w:rPr>
      </w:pPr>
      <w:r w:rsidRPr="00A10312">
        <w:rPr>
          <w:rFonts w:ascii="Arial" w:hAnsi="Arial" w:cs="Arial"/>
          <w:b/>
          <w:sz w:val="20"/>
          <w:lang w:val="fr-FR"/>
        </w:rPr>
        <w:t>18. Amendamente</w:t>
      </w:r>
    </w:p>
    <w:p w:rsidR="00E36246" w:rsidRPr="00A10312" w:rsidRDefault="00E36246" w:rsidP="00E36246">
      <w:pPr>
        <w:pStyle w:val="DefaultText"/>
        <w:ind w:right="-360"/>
        <w:jc w:val="both"/>
        <w:rPr>
          <w:rFonts w:ascii="Arial" w:hAnsi="Arial" w:cs="Arial"/>
          <w:sz w:val="20"/>
          <w:lang w:val="fr-FR"/>
        </w:rPr>
      </w:pPr>
      <w:r w:rsidRPr="00A10312">
        <w:rPr>
          <w:rFonts w:ascii="Arial" w:hAnsi="Arial" w:cs="Arial"/>
          <w:sz w:val="20"/>
          <w:lang w:val="fr-FR"/>
        </w:rPr>
        <w:t>18.1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E36246" w:rsidRDefault="00E36246" w:rsidP="00E36246">
      <w:pPr>
        <w:pStyle w:val="DefaultText"/>
        <w:ind w:right="-360"/>
        <w:jc w:val="both"/>
        <w:rPr>
          <w:rFonts w:ascii="Arial" w:hAnsi="Arial" w:cs="Arial"/>
          <w:sz w:val="20"/>
          <w:lang w:val="fr-FR"/>
        </w:rPr>
      </w:pPr>
    </w:p>
    <w:p w:rsidR="00E36246" w:rsidRPr="00A10312" w:rsidRDefault="00E36246" w:rsidP="00E36246">
      <w:pPr>
        <w:pStyle w:val="DefaultText"/>
        <w:ind w:right="-360"/>
        <w:jc w:val="both"/>
        <w:rPr>
          <w:rFonts w:ascii="Arial" w:hAnsi="Arial" w:cs="Arial"/>
          <w:b/>
          <w:sz w:val="20"/>
        </w:rPr>
      </w:pPr>
      <w:r w:rsidRPr="00A10312">
        <w:rPr>
          <w:rFonts w:ascii="Arial" w:hAnsi="Arial" w:cs="Arial"/>
          <w:b/>
          <w:sz w:val="20"/>
        </w:rPr>
        <w:t>19. Cesiunea</w:t>
      </w:r>
    </w:p>
    <w:p w:rsidR="00E36246" w:rsidRPr="00A10312" w:rsidRDefault="00E36246" w:rsidP="00E36246">
      <w:pPr>
        <w:autoSpaceDE w:val="0"/>
        <w:autoSpaceDN w:val="0"/>
        <w:adjustRightInd w:val="0"/>
        <w:ind w:right="-360"/>
        <w:jc w:val="both"/>
        <w:rPr>
          <w:rFonts w:ascii="Arial" w:hAnsi="Arial" w:cs="Arial"/>
          <w:b/>
        </w:rPr>
      </w:pPr>
      <w:r w:rsidRPr="00A10312">
        <w:rPr>
          <w:rFonts w:ascii="Arial" w:hAnsi="Arial" w:cs="Arial"/>
        </w:rPr>
        <w:t>19.1. Executantul are obligaţia de a nu transfera total sau parţial obligaţiile sale asumate prin prezentul contract.</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 xml:space="preserve">19.2. Executantul poate cesiona dreptul sau de </w:t>
      </w:r>
      <w:proofErr w:type="gramStart"/>
      <w:r w:rsidRPr="00A10312">
        <w:rPr>
          <w:rFonts w:ascii="Arial" w:hAnsi="Arial" w:cs="Arial"/>
        </w:rPr>
        <w:t>a</w:t>
      </w:r>
      <w:proofErr w:type="gramEnd"/>
      <w:r w:rsidRPr="00A10312">
        <w:rPr>
          <w:rFonts w:ascii="Arial" w:hAnsi="Arial" w:cs="Arial"/>
        </w:rPr>
        <w:t xml:space="preserve"> incasa contravaloarea lucrarilor executate.</w:t>
      </w:r>
    </w:p>
    <w:p w:rsidR="00E36246" w:rsidRPr="00A10312" w:rsidRDefault="00E36246" w:rsidP="00E36246">
      <w:pPr>
        <w:autoSpaceDE w:val="0"/>
        <w:autoSpaceDN w:val="0"/>
        <w:adjustRightInd w:val="0"/>
        <w:ind w:right="-360"/>
        <w:jc w:val="both"/>
        <w:rPr>
          <w:rFonts w:ascii="Arial" w:hAnsi="Arial" w:cs="Arial"/>
        </w:rPr>
      </w:pPr>
      <w:r w:rsidRPr="00A10312">
        <w:rPr>
          <w:rFonts w:ascii="Arial" w:hAnsi="Arial" w:cs="Arial"/>
        </w:rPr>
        <w:t>19.3. Solicitările de plată către terţi pot fi onorate numai după operarea unei cesiuni.</w:t>
      </w:r>
    </w:p>
    <w:p w:rsidR="00E36246" w:rsidRPr="00A10312" w:rsidRDefault="00E36246" w:rsidP="00E36246">
      <w:pPr>
        <w:autoSpaceDE w:val="0"/>
        <w:autoSpaceDN w:val="0"/>
        <w:adjustRightInd w:val="0"/>
        <w:ind w:right="-360"/>
        <w:jc w:val="both"/>
        <w:rPr>
          <w:rFonts w:ascii="Arial" w:hAnsi="Arial" w:cs="Arial"/>
          <w:lang w:val="it-IT"/>
        </w:rPr>
      </w:pPr>
      <w:r w:rsidRPr="00A10312">
        <w:rPr>
          <w:rFonts w:ascii="Arial" w:hAnsi="Arial" w:cs="Arial"/>
        </w:rPr>
        <w:t>19</w:t>
      </w:r>
      <w:r w:rsidRPr="00A10312">
        <w:rPr>
          <w:rFonts w:ascii="Arial" w:hAnsi="Arial" w:cs="Arial"/>
          <w:lang w:val="it-IT"/>
        </w:rPr>
        <w:t xml:space="preserve">.4. Cesiunea nu </w:t>
      </w:r>
      <w:proofErr w:type="gramStart"/>
      <w:r w:rsidRPr="00A10312">
        <w:rPr>
          <w:rFonts w:ascii="Arial" w:hAnsi="Arial" w:cs="Arial"/>
          <w:lang w:val="it-IT"/>
        </w:rPr>
        <w:t>va</w:t>
      </w:r>
      <w:proofErr w:type="gramEnd"/>
      <w:r w:rsidRPr="00A10312">
        <w:rPr>
          <w:rFonts w:ascii="Arial" w:hAnsi="Arial" w:cs="Arial"/>
          <w:lang w:val="it-IT"/>
        </w:rPr>
        <w:t xml:space="preserve"> exonera </w:t>
      </w:r>
      <w:r w:rsidRPr="00A10312">
        <w:rPr>
          <w:rFonts w:ascii="Arial" w:hAnsi="Arial" w:cs="Arial"/>
        </w:rPr>
        <w:t>executantul</w:t>
      </w:r>
      <w:r w:rsidRPr="00A10312">
        <w:rPr>
          <w:rFonts w:ascii="Arial" w:hAnsi="Arial" w:cs="Arial"/>
          <w:lang w:val="it-IT"/>
        </w:rPr>
        <w:t xml:space="preserve"> de nici o responsabilitate privind garanţia sau orice alte obligaţii asumate prin contract.</w:t>
      </w:r>
    </w:p>
    <w:p w:rsidR="00E36246" w:rsidRPr="00A10312" w:rsidRDefault="00E36246" w:rsidP="00E36246">
      <w:pPr>
        <w:autoSpaceDE w:val="0"/>
        <w:autoSpaceDN w:val="0"/>
        <w:adjustRightInd w:val="0"/>
        <w:ind w:right="-360"/>
        <w:jc w:val="both"/>
        <w:rPr>
          <w:rFonts w:ascii="Arial" w:hAnsi="Arial" w:cs="Arial"/>
          <w:lang w:val="ro-RO"/>
        </w:rPr>
      </w:pPr>
      <w:r w:rsidRPr="00A10312">
        <w:rPr>
          <w:rFonts w:ascii="Arial" w:hAnsi="Arial" w:cs="Arial"/>
          <w:lang w:val="ro-RO"/>
        </w:rPr>
        <w:t>19.5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E36246" w:rsidRPr="00A10312" w:rsidRDefault="00E36246" w:rsidP="00E36246">
      <w:pPr>
        <w:autoSpaceDE w:val="0"/>
        <w:autoSpaceDN w:val="0"/>
        <w:adjustRightInd w:val="0"/>
        <w:ind w:right="-360"/>
        <w:jc w:val="both"/>
        <w:rPr>
          <w:rFonts w:ascii="Arial" w:hAnsi="Arial" w:cs="Arial"/>
          <w:lang w:val="it-IT"/>
        </w:rPr>
      </w:pPr>
    </w:p>
    <w:p w:rsidR="00E36246" w:rsidRPr="00A10312" w:rsidRDefault="00E36246" w:rsidP="00E36246">
      <w:pPr>
        <w:ind w:right="-360"/>
        <w:jc w:val="both"/>
        <w:rPr>
          <w:rFonts w:ascii="Arial" w:hAnsi="Arial" w:cs="Arial"/>
          <w:b/>
          <w:color w:val="000000"/>
          <w:lang w:val="es-ES"/>
        </w:rPr>
      </w:pPr>
      <w:r w:rsidRPr="00A10312">
        <w:rPr>
          <w:rFonts w:ascii="Arial" w:hAnsi="Arial" w:cs="Arial"/>
          <w:b/>
          <w:color w:val="000000"/>
          <w:lang w:val="es-ES"/>
        </w:rPr>
        <w:t>20. Rezilierea si incetarea contractului</w:t>
      </w:r>
    </w:p>
    <w:p w:rsidR="00E36246" w:rsidRPr="00A10312" w:rsidRDefault="00E36246" w:rsidP="00E36246">
      <w:pPr>
        <w:ind w:right="-360"/>
        <w:jc w:val="both"/>
        <w:rPr>
          <w:rFonts w:ascii="Arial" w:hAnsi="Arial" w:cs="Arial"/>
          <w:b/>
          <w:color w:val="000000"/>
          <w:lang w:val="it-IT"/>
        </w:rPr>
      </w:pPr>
      <w:r w:rsidRPr="00A10312">
        <w:rPr>
          <w:rFonts w:ascii="Arial" w:hAnsi="Arial" w:cs="Arial"/>
          <w:color w:val="000000"/>
          <w:lang w:val="ro-RO"/>
        </w:rPr>
        <w:t xml:space="preserve">20.1 Prezentul </w:t>
      </w:r>
      <w:r w:rsidRPr="00A10312">
        <w:rPr>
          <w:rFonts w:ascii="Arial" w:hAnsi="Arial" w:cs="Arial"/>
          <w:i/>
          <w:color w:val="000000"/>
          <w:lang w:val="ro-RO"/>
        </w:rPr>
        <w:t>Contract</w:t>
      </w:r>
      <w:r w:rsidRPr="00A10312">
        <w:rPr>
          <w:rFonts w:ascii="Arial" w:hAnsi="Arial" w:cs="Arial"/>
          <w:color w:val="000000"/>
          <w:lang w:val="ro-RO"/>
        </w:rPr>
        <w:t xml:space="preserve"> poate înceta, prin:</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 xml:space="preserve">executarea corespunzătoare a obligațiilor conform dispozițiilor prezentului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 xml:space="preserve">acordul de voință al </w:t>
      </w:r>
      <w:r w:rsidRPr="00A10312">
        <w:rPr>
          <w:rFonts w:ascii="Arial" w:hAnsi="Arial" w:cs="Arial"/>
          <w:i/>
          <w:color w:val="000000"/>
          <w:lang w:val="ro-RO"/>
        </w:rPr>
        <w:t>Părților</w:t>
      </w:r>
      <w:r w:rsidRPr="00A10312">
        <w:rPr>
          <w:rFonts w:ascii="Arial" w:hAnsi="Arial" w:cs="Arial"/>
          <w:color w:val="000000"/>
          <w:lang w:val="ro-RO"/>
        </w:rPr>
        <w:t>, consemnat in scris</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 xml:space="preserve">rezilierea unilaterală de către o </w:t>
      </w:r>
      <w:r w:rsidRPr="00A10312">
        <w:rPr>
          <w:rFonts w:ascii="Arial" w:hAnsi="Arial" w:cs="Arial"/>
          <w:i/>
          <w:color w:val="000000"/>
          <w:lang w:val="ro-RO"/>
        </w:rPr>
        <w:t>Parte</w:t>
      </w:r>
      <w:r w:rsidRPr="00A10312">
        <w:rPr>
          <w:rFonts w:ascii="Arial" w:hAnsi="Arial" w:cs="Arial"/>
          <w:color w:val="000000"/>
          <w:lang w:val="ro-RO"/>
        </w:rPr>
        <w:t xml:space="preserve"> în cazul îndeplinirii în mod necorespunzător sau neîndeplinirii obligațiilor contractuale de către cealaltă </w:t>
      </w:r>
      <w:r w:rsidRPr="00A10312">
        <w:rPr>
          <w:rFonts w:ascii="Arial" w:hAnsi="Arial" w:cs="Arial"/>
          <w:i/>
          <w:color w:val="000000"/>
          <w:lang w:val="ro-RO"/>
        </w:rPr>
        <w:t>Parte</w:t>
      </w:r>
      <w:r w:rsidRPr="00A10312">
        <w:rPr>
          <w:rFonts w:ascii="Arial" w:hAnsi="Arial" w:cs="Arial"/>
          <w:color w:val="000000"/>
          <w:lang w:val="ro-RO"/>
        </w:rPr>
        <w:t xml:space="preserve"> contractantă precum și în cazurile expres menționate în prezentul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îndeplinirea sau, după caz, neîndeplinirea condiției,</w:t>
      </w:r>
    </w:p>
    <w:p w:rsidR="00E36246" w:rsidRPr="00A10312" w:rsidRDefault="00E36246" w:rsidP="00F426EA">
      <w:pPr>
        <w:numPr>
          <w:ilvl w:val="0"/>
          <w:numId w:val="5"/>
        </w:numPr>
        <w:tabs>
          <w:tab w:val="left" w:pos="360"/>
          <w:tab w:val="left" w:pos="810"/>
        </w:tabs>
        <w:ind w:left="1260" w:right="-360"/>
        <w:jc w:val="both"/>
        <w:rPr>
          <w:rFonts w:ascii="Arial" w:hAnsi="Arial" w:cs="Arial"/>
          <w:color w:val="000000"/>
          <w:lang w:val="ro-RO"/>
        </w:rPr>
      </w:pPr>
      <w:r w:rsidRPr="00A10312">
        <w:rPr>
          <w:rFonts w:ascii="Arial" w:hAnsi="Arial" w:cs="Arial"/>
          <w:color w:val="000000"/>
          <w:lang w:val="ro-RO"/>
        </w:rPr>
        <w:t>imposibilitatea fortuită de executare.</w:t>
      </w:r>
    </w:p>
    <w:p w:rsidR="00E36246" w:rsidRPr="00A10312" w:rsidRDefault="00E36246" w:rsidP="00F426EA">
      <w:pPr>
        <w:numPr>
          <w:ilvl w:val="0"/>
          <w:numId w:val="8"/>
        </w:numPr>
        <w:ind w:left="450" w:right="-360" w:hanging="450"/>
        <w:jc w:val="both"/>
        <w:rPr>
          <w:rFonts w:ascii="Arial" w:hAnsi="Arial" w:cs="Arial"/>
          <w:color w:val="000000"/>
          <w:lang w:val="ro-RO"/>
        </w:rPr>
      </w:pPr>
      <w:r w:rsidRPr="00A10312">
        <w:rPr>
          <w:rFonts w:ascii="Arial" w:hAnsi="Arial" w:cs="Arial"/>
          <w:b/>
          <w:i/>
          <w:color w:val="000000"/>
          <w:lang w:val="ro-RO"/>
        </w:rPr>
        <w:t>Achizitorul</w:t>
      </w:r>
      <w:r w:rsidRPr="00A10312">
        <w:rPr>
          <w:rFonts w:ascii="Arial" w:hAnsi="Arial" w:cs="Arial"/>
          <w:b/>
          <w:color w:val="000000"/>
          <w:lang w:val="ro-RO"/>
        </w:rPr>
        <w:t xml:space="preserve"> își rezervă dreptul de a rezilia </w:t>
      </w:r>
      <w:r w:rsidRPr="00A10312">
        <w:rPr>
          <w:rFonts w:ascii="Arial" w:hAnsi="Arial" w:cs="Arial"/>
          <w:b/>
          <w:i/>
          <w:color w:val="000000"/>
          <w:lang w:val="ro-RO"/>
        </w:rPr>
        <w:t>Contractul</w:t>
      </w:r>
      <w:r w:rsidRPr="00A10312">
        <w:rPr>
          <w:rFonts w:ascii="Arial" w:hAnsi="Arial" w:cs="Arial"/>
          <w:color w:val="000000"/>
          <w:lang w:val="ro-RO"/>
        </w:rPr>
        <w:t xml:space="preserve">,cu efecte depline, printr-o notificare </w:t>
      </w:r>
      <w:r w:rsidRPr="00A10312">
        <w:rPr>
          <w:rFonts w:ascii="Arial" w:hAnsi="Arial" w:cs="Arial"/>
          <w:i/>
          <w:color w:val="000000"/>
          <w:lang w:val="ro-RO"/>
        </w:rPr>
        <w:t>scrisă</w:t>
      </w:r>
      <w:r w:rsidRPr="00A10312">
        <w:rPr>
          <w:rFonts w:ascii="Arial" w:hAnsi="Arial" w:cs="Arial"/>
          <w:color w:val="000000"/>
          <w:lang w:val="ro-RO"/>
        </w:rPr>
        <w:t xml:space="preserve"> adresată </w:t>
      </w:r>
      <w:r w:rsidRPr="00A10312">
        <w:rPr>
          <w:rFonts w:ascii="Arial" w:hAnsi="Arial" w:cs="Arial"/>
          <w:i/>
          <w:color w:val="000000"/>
          <w:lang w:val="ro-RO"/>
        </w:rPr>
        <w:t>Contractantului</w:t>
      </w:r>
      <w:r w:rsidRPr="00A10312">
        <w:rPr>
          <w:rFonts w:ascii="Arial" w:hAnsi="Arial" w:cs="Arial"/>
          <w:color w:val="00000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A10312">
        <w:rPr>
          <w:rFonts w:ascii="Arial" w:hAnsi="Arial" w:cs="Arial"/>
          <w:i/>
          <w:color w:val="000000"/>
          <w:lang w:val="ro-RO"/>
        </w:rPr>
        <w:t>Contractantul</w:t>
      </w:r>
      <w:r w:rsidRPr="00A10312">
        <w:rPr>
          <w:rFonts w:ascii="Arial" w:hAnsi="Arial" w:cs="Arial"/>
          <w:color w:val="000000"/>
          <w:lang w:val="ro-RO"/>
        </w:rPr>
        <w:t xml:space="preserve"> nefiind îndreptățit să pretindă nicio sumă reprezentând daune sau alte prejudicii, dacă:</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nu-și îndeplinește obligațiile,conform prevederilor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nu se conformează, în perioada de timp rezonabilă, conform notificării emise de către </w:t>
      </w:r>
      <w:r w:rsidRPr="00A10312">
        <w:rPr>
          <w:rFonts w:ascii="Arial" w:hAnsi="Arial" w:cs="Arial"/>
          <w:i/>
          <w:color w:val="000000"/>
          <w:lang w:val="ro-RO"/>
        </w:rPr>
        <w:t>Achizitor</w:t>
      </w:r>
      <w:r w:rsidRPr="00A10312">
        <w:rPr>
          <w:rFonts w:ascii="Arial" w:hAnsi="Arial" w:cs="Arial"/>
          <w:color w:val="000000"/>
          <w:lang w:val="ro-RO"/>
        </w:rPr>
        <w:t xml:space="preserve">, prin care i se solicită remedierea </w:t>
      </w:r>
      <w:r w:rsidRPr="00A10312">
        <w:rPr>
          <w:rFonts w:ascii="Arial" w:hAnsi="Arial" w:cs="Arial"/>
          <w:i/>
          <w:color w:val="000000"/>
          <w:lang w:val="ro-RO"/>
        </w:rPr>
        <w:t>Defecțiunilor/necoformității</w:t>
      </w:r>
      <w:r w:rsidRPr="00A10312">
        <w:rPr>
          <w:rFonts w:ascii="Arial" w:hAnsi="Arial" w:cs="Arial"/>
          <w:color w:val="000000"/>
          <w:lang w:val="ro-RO"/>
        </w:rPr>
        <w:t xml:space="preserve"> precum și executarea sau neexecutarea obligațiilor din prezentul </w:t>
      </w:r>
      <w:r w:rsidRPr="00A10312">
        <w:rPr>
          <w:rFonts w:ascii="Arial" w:hAnsi="Arial" w:cs="Arial"/>
          <w:i/>
          <w:color w:val="000000"/>
          <w:lang w:val="ro-RO"/>
        </w:rPr>
        <w:t>Contract</w:t>
      </w:r>
      <w:r w:rsidRPr="00A10312">
        <w:rPr>
          <w:rFonts w:ascii="Arial" w:hAnsi="Arial" w:cs="Arial"/>
          <w:color w:val="000000"/>
          <w:lang w:val="ro-RO"/>
        </w:rPr>
        <w:t xml:space="preserve">, care afectează în mod grav executarea în mod corespunzător și la termen a obligațiilor contractuale ale </w:t>
      </w:r>
      <w:r w:rsidRPr="00A10312">
        <w:rPr>
          <w:rFonts w:ascii="Arial" w:hAnsi="Arial" w:cs="Arial"/>
          <w:i/>
          <w:color w:val="000000"/>
          <w:lang w:val="ro-RO"/>
        </w:rPr>
        <w:t>Contractantului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refuză sau omite să aducă la îndeplinire dispozițiile/notificările emise de către </w:t>
      </w:r>
      <w:r w:rsidRPr="00A10312">
        <w:rPr>
          <w:rFonts w:ascii="Arial" w:hAnsi="Arial" w:cs="Arial"/>
          <w:i/>
          <w:color w:val="000000"/>
          <w:lang w:val="ro-RO"/>
        </w:rPr>
        <w:t>Achizitor în condițiile prezentului Contract</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 a săvârșit abateri profesionale</w:t>
      </w:r>
      <w:r w:rsidRPr="00A10312">
        <w:rPr>
          <w:rFonts w:ascii="Arial" w:hAnsi="Arial" w:cs="Arial"/>
          <w:color w:val="000000"/>
          <w:lang w:val="ro-RO"/>
        </w:rPr>
        <w:t>, care îi pun în discuţie integritatea, iar autoritatea contractantă poate demonstra acest lucru prin orice mijloc de probă adecvat, cum ar fi o decizie a unei instanţe judecătoreşti sau a unei autorităţi administrative</w:t>
      </w:r>
      <w:r w:rsidRPr="00A10312">
        <w:rPr>
          <w:rFonts w:ascii="Arial" w:hAnsi="Arial" w:cs="Arial"/>
          <w:i/>
          <w:color w:val="000000"/>
          <w:lang w:val="ro-RO"/>
        </w:rPr>
        <w:t xml:space="preserve"> </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se afla in stare de dizolvare sau faliment. </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 In cazul retragerii autorizatiei de functionare Contractantului</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 xml:space="preserve">subcontractează fără a avea acordul scris al </w:t>
      </w:r>
      <w:r w:rsidRPr="00A10312">
        <w:rPr>
          <w:rFonts w:ascii="Arial" w:hAnsi="Arial" w:cs="Arial"/>
          <w:i/>
          <w:color w:val="000000"/>
          <w:lang w:val="ro-RO"/>
        </w:rPr>
        <w:t>Achizitorului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se aflăîntr-o situație de conflict de interese, iar această situație nu poate fi remediată în mod efectiv prin alte măsuri mai puțin severe;</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 xml:space="preserve"> Contractantul</w:t>
      </w:r>
      <w:r w:rsidRPr="00A10312">
        <w:rPr>
          <w:rFonts w:ascii="Arial" w:hAnsi="Arial" w:cs="Arial"/>
          <w:color w:val="000000"/>
          <w:lang w:val="ro-RO"/>
        </w:rPr>
        <w:t xml:space="preserve"> a fost condamnat pentru o infracțiune în legătură cu exercitarea profesiei printr-o hotărâre judecătorească definitivă;</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Are loc orice modificarea organizațională care implică o schimbare cu privire la personalitatea juridică, natura sau controlul </w:t>
      </w:r>
      <w:r w:rsidRPr="00A10312">
        <w:rPr>
          <w:rFonts w:ascii="Arial" w:hAnsi="Arial" w:cs="Arial"/>
          <w:i/>
          <w:color w:val="000000"/>
          <w:lang w:val="ro-RO"/>
        </w:rPr>
        <w:t>Contractantului</w:t>
      </w:r>
      <w:r w:rsidRPr="00A10312">
        <w:rPr>
          <w:rFonts w:ascii="Arial" w:hAnsi="Arial" w:cs="Arial"/>
          <w:color w:val="000000"/>
          <w:lang w:val="ro-RO"/>
        </w:rPr>
        <w:t xml:space="preserve">, cu excepția situației în care asemenea modificări sunt realizate prin </w:t>
      </w:r>
      <w:r w:rsidRPr="00A10312">
        <w:rPr>
          <w:rFonts w:ascii="Arial" w:hAnsi="Arial" w:cs="Arial"/>
          <w:i/>
          <w:color w:val="000000"/>
          <w:lang w:val="ro-RO"/>
        </w:rPr>
        <w:t>Act Adițional</w:t>
      </w:r>
      <w:r w:rsidRPr="00A10312">
        <w:rPr>
          <w:rFonts w:ascii="Arial" w:hAnsi="Arial" w:cs="Arial"/>
          <w:color w:val="000000"/>
          <w:lang w:val="ro-RO"/>
        </w:rPr>
        <w:t xml:space="preserve"> la prezentul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Apariția oricărei alte incapacități legale care să împiedice executarea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i/>
          <w:color w:val="000000"/>
          <w:lang w:val="ro-RO"/>
        </w:rPr>
        <w:t>Contractantul</w:t>
      </w:r>
      <w:r w:rsidRPr="00A10312">
        <w:rPr>
          <w:rFonts w:ascii="Arial" w:hAnsi="Arial" w:cs="Arial"/>
          <w:color w:val="00000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A10312">
        <w:rPr>
          <w:rFonts w:ascii="Arial" w:hAnsi="Arial" w:cs="Arial"/>
          <w:i/>
          <w:color w:val="000000"/>
          <w:lang w:val="ro-RO"/>
        </w:rPr>
        <w:t>Contract</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color w:val="000000"/>
          <w:lang w:val="ro-RO"/>
        </w:rPr>
      </w:pPr>
      <w:r w:rsidRPr="00A10312">
        <w:rPr>
          <w:rFonts w:ascii="Arial" w:hAnsi="Arial" w:cs="Arial"/>
          <w:color w:val="000000"/>
          <w:lang w:val="ro-RO"/>
        </w:rPr>
        <w:t xml:space="preserve"> în cazul în care, printr-un act normativ, se modifică interesul public al </w:t>
      </w:r>
      <w:r w:rsidRPr="00A10312">
        <w:rPr>
          <w:rFonts w:ascii="Arial" w:hAnsi="Arial" w:cs="Arial"/>
          <w:i/>
          <w:color w:val="000000"/>
          <w:lang w:val="ro-RO"/>
        </w:rPr>
        <w:t>Achizitorului</w:t>
      </w:r>
      <w:r w:rsidRPr="00A10312">
        <w:rPr>
          <w:rFonts w:ascii="Arial" w:hAnsi="Arial" w:cs="Arial"/>
          <w:color w:val="000000"/>
          <w:lang w:val="ro-RO"/>
        </w:rPr>
        <w:t xml:space="preserve"> în legătură cu care se execută </w:t>
      </w:r>
      <w:r w:rsidRPr="00A10312">
        <w:rPr>
          <w:rFonts w:ascii="Arial" w:hAnsi="Arial" w:cs="Arial"/>
          <w:i/>
          <w:color w:val="000000"/>
          <w:lang w:val="ro-RO"/>
        </w:rPr>
        <w:t>Lucrările</w:t>
      </w:r>
      <w:r w:rsidRPr="00A10312">
        <w:rPr>
          <w:rFonts w:ascii="Arial" w:hAnsi="Arial" w:cs="Arial"/>
          <w:color w:val="000000"/>
          <w:lang w:val="ro-RO"/>
        </w:rPr>
        <w:t xml:space="preserve"> care fac obiectul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i/>
          <w:color w:val="000000"/>
          <w:lang w:val="ro-RO"/>
        </w:rPr>
      </w:pPr>
      <w:r w:rsidRPr="00A10312">
        <w:rPr>
          <w:rFonts w:ascii="Arial" w:hAnsi="Arial" w:cs="Arial"/>
          <w:i/>
          <w:color w:val="000000"/>
          <w:lang w:val="ro-RO"/>
        </w:rPr>
        <w:t xml:space="preserve">Contractantul </w:t>
      </w:r>
      <w:r w:rsidRPr="00A10312">
        <w:rPr>
          <w:rFonts w:ascii="Arial" w:hAnsi="Arial" w:cs="Arial"/>
          <w:color w:val="00000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A10312">
        <w:rPr>
          <w:rFonts w:ascii="Arial" w:hAnsi="Arial" w:cs="Arial"/>
          <w:i/>
          <w:color w:val="000000"/>
          <w:lang w:val="ro-RO"/>
        </w:rPr>
        <w:t>Lucrărilor</w:t>
      </w:r>
      <w:r w:rsidRPr="00A10312">
        <w:rPr>
          <w:rFonts w:ascii="Arial" w:hAnsi="Arial" w:cs="Arial"/>
          <w:color w:val="000000"/>
          <w:lang w:val="ro-RO"/>
        </w:rPr>
        <w:t xml:space="preserve"> care fac obiectul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numPr>
          <w:ilvl w:val="3"/>
          <w:numId w:val="7"/>
        </w:numPr>
        <w:ind w:left="1170" w:right="-360" w:hanging="450"/>
        <w:jc w:val="both"/>
        <w:rPr>
          <w:rFonts w:ascii="Arial" w:hAnsi="Arial" w:cs="Arial"/>
          <w:i/>
          <w:color w:val="000000"/>
          <w:lang w:val="ro-RO"/>
        </w:rPr>
      </w:pPr>
      <w:r w:rsidRPr="00A10312">
        <w:rPr>
          <w:rFonts w:ascii="Arial" w:hAnsi="Arial" w:cs="Arial"/>
          <w:color w:val="000000"/>
          <w:lang w:val="ro-RO"/>
        </w:rPr>
        <w:t>Executantul şi/sau reprezentanţii acestuia dau sau se oferă să dea (direct sau indirect) unei persoane orice fel de mită, dar, favor, comision sau alte lucruri de valoare ca stimulent sau recompensă pentru:</w:t>
      </w:r>
    </w:p>
    <w:p w:rsidR="00E36246" w:rsidRPr="00A10312" w:rsidRDefault="00E36246" w:rsidP="00F426EA">
      <w:pPr>
        <w:ind w:left="1890" w:right="-360" w:hanging="36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a acţiona sau a înceta să acţioneze în legătură cu Contractul;</w:t>
      </w:r>
    </w:p>
    <w:p w:rsidR="00E36246" w:rsidRPr="00A10312" w:rsidRDefault="00E36246" w:rsidP="00F426EA">
      <w:pPr>
        <w:ind w:left="1890" w:right="-360" w:hanging="36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a favoriza sau nu, a defavoriza sau nu, oricare persoană care are legătură cu Contractul;</w:t>
      </w:r>
    </w:p>
    <w:p w:rsidR="00E36246" w:rsidRPr="00A10312" w:rsidRDefault="00E36246" w:rsidP="00F426EA">
      <w:pPr>
        <w:ind w:left="1890" w:right="-360" w:hanging="360"/>
        <w:jc w:val="both"/>
        <w:rPr>
          <w:rFonts w:ascii="Arial" w:hAnsi="Arial" w:cs="Arial"/>
          <w:color w:val="000000"/>
          <w:lang w:val="ro-RO"/>
        </w:rPr>
      </w:pPr>
      <w:r w:rsidRPr="00A10312">
        <w:rPr>
          <w:rFonts w:ascii="Arial" w:hAnsi="Arial" w:cs="Arial"/>
          <w:color w:val="000000"/>
          <w:lang w:val="ro-RO"/>
        </w:rPr>
        <w:t>-</w:t>
      </w:r>
      <w:r w:rsidRPr="00A10312">
        <w:rPr>
          <w:rFonts w:ascii="Arial" w:hAnsi="Arial" w:cs="Arial"/>
          <w:color w:val="000000"/>
          <w:lang w:val="ro-RO"/>
        </w:rPr>
        <w:tab/>
        <w:t>sau dacă oricare din membrii personalului Executantul, agenţi sau Subcontractanţi dau sau se oferă să dea (direct sau indirect), unei persoane, stimulente sau recompense, în modul descris în acest paragraf.</w:t>
      </w:r>
    </w:p>
    <w:p w:rsidR="00E36246" w:rsidRPr="00A10312" w:rsidRDefault="00E36246" w:rsidP="00F426EA">
      <w:pPr>
        <w:numPr>
          <w:ilvl w:val="3"/>
          <w:numId w:val="7"/>
        </w:numPr>
        <w:ind w:left="1260" w:right="-360" w:hanging="540"/>
        <w:jc w:val="both"/>
        <w:rPr>
          <w:rFonts w:ascii="Arial" w:hAnsi="Arial" w:cs="Arial"/>
          <w:i/>
          <w:color w:val="000000"/>
          <w:lang w:val="ro-RO"/>
        </w:rPr>
      </w:pPr>
      <w:r w:rsidRPr="00A10312">
        <w:rPr>
          <w:rFonts w:ascii="Arial" w:hAnsi="Arial" w:cs="Arial"/>
          <w:i/>
          <w:color w:val="000000"/>
          <w:lang w:val="ro-RO"/>
        </w:rPr>
        <w:t xml:space="preserve"> Pentru nerespectarea obligațiilor privind conflictul de interese</w:t>
      </w:r>
    </w:p>
    <w:p w:rsidR="00E36246" w:rsidRPr="00A10312" w:rsidRDefault="00E36246" w:rsidP="00F426EA">
      <w:pPr>
        <w:numPr>
          <w:ilvl w:val="3"/>
          <w:numId w:val="7"/>
        </w:numPr>
        <w:ind w:left="1260" w:right="-360" w:hanging="540"/>
        <w:jc w:val="both"/>
        <w:rPr>
          <w:rFonts w:ascii="Arial" w:hAnsi="Arial" w:cs="Arial"/>
          <w:i/>
          <w:color w:val="000000"/>
          <w:lang w:val="ro-RO"/>
        </w:rPr>
      </w:pPr>
      <w:r w:rsidRPr="00A10312">
        <w:rPr>
          <w:rFonts w:ascii="Arial" w:hAnsi="Arial" w:cs="Arial"/>
          <w:color w:val="000000"/>
          <w:lang w:val="ro-RO"/>
        </w:rPr>
        <w:t xml:space="preserve"> La momentul atribuirii </w:t>
      </w:r>
      <w:r w:rsidRPr="00A10312">
        <w:rPr>
          <w:rFonts w:ascii="Arial" w:hAnsi="Arial" w:cs="Arial"/>
          <w:i/>
          <w:color w:val="000000"/>
          <w:lang w:val="ro-RO"/>
        </w:rPr>
        <w:t>Contractului,</w:t>
      </w:r>
      <w:r w:rsidRPr="00A10312">
        <w:rPr>
          <w:rFonts w:ascii="Arial" w:hAnsi="Arial" w:cs="Arial"/>
          <w:color w:val="000000"/>
          <w:lang w:val="ro-RO"/>
        </w:rPr>
        <w:t xml:space="preserve">fie </w:t>
      </w:r>
      <w:r w:rsidRPr="00A10312">
        <w:rPr>
          <w:rFonts w:ascii="Arial" w:hAnsi="Arial" w:cs="Arial"/>
          <w:i/>
          <w:color w:val="000000"/>
          <w:lang w:val="ro-RO"/>
        </w:rPr>
        <w:t>Contractantul</w:t>
      </w:r>
      <w:r w:rsidRPr="00A10312">
        <w:rPr>
          <w:rFonts w:ascii="Arial" w:hAnsi="Arial" w:cs="Arial"/>
          <w:color w:val="00000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constituirea unui grup infracțional organizat, astfel cum este prevăzut prin </w:t>
      </w:r>
      <w:r w:rsidRPr="00A10312">
        <w:rPr>
          <w:rFonts w:ascii="Arial" w:hAnsi="Arial" w:cs="Arial"/>
          <w:color w:val="000000"/>
          <w:u w:val="single"/>
          <w:lang w:val="ro-RO"/>
        </w:rPr>
        <w:t>art. 367 din Legea nr. 286/2009</w:t>
      </w:r>
      <w:r w:rsidRPr="00A10312">
        <w:rPr>
          <w:rFonts w:ascii="Arial" w:hAnsi="Arial" w:cs="Arial"/>
          <w:color w:val="000000"/>
          <w:lang w:val="ro-RO"/>
        </w:rPr>
        <w:t xml:space="preserve"> privind Codul penal, cu modificările și completările ulterioare, sau </w:t>
      </w:r>
      <w:r w:rsidRPr="00A10312">
        <w:rPr>
          <w:rFonts w:ascii="Arial" w:hAnsi="Arial" w:cs="Arial"/>
          <w:color w:val="000000"/>
          <w:lang w:val="ro-RO"/>
        </w:rPr>
        <w:lastRenderedPageBreak/>
        <w:t xml:space="preserve">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infracțiuni de corupție, astfel cum este prevăzutprin </w:t>
      </w:r>
      <w:r w:rsidRPr="00A10312">
        <w:rPr>
          <w:rFonts w:ascii="Arial" w:hAnsi="Arial" w:cs="Arial"/>
          <w:color w:val="000000"/>
          <w:u w:val="single"/>
          <w:lang w:val="ro-RO"/>
        </w:rPr>
        <w:t>art. 289-294 din Legea 286/2009</w:t>
      </w:r>
      <w:r w:rsidRPr="00A10312">
        <w:rPr>
          <w:rFonts w:ascii="Arial" w:hAnsi="Arial" w:cs="Arial"/>
          <w:color w:val="000000"/>
          <w:lang w:val="ro-RO"/>
        </w:rPr>
        <w:t xml:space="preserve">, cu modificările și completările ulterioare, și infracțiuni asimilate infracțiunilor de corupție, astfel cum este prevăzutprin </w:t>
      </w:r>
      <w:r w:rsidRPr="00A10312">
        <w:rPr>
          <w:rFonts w:ascii="Arial" w:hAnsi="Arial" w:cs="Arial"/>
          <w:color w:val="000000"/>
          <w:u w:val="single"/>
          <w:lang w:val="ro-RO"/>
        </w:rPr>
        <w:t>art. 10-13 din Legea 78/2000</w:t>
      </w:r>
      <w:r w:rsidRPr="00A10312">
        <w:rPr>
          <w:rFonts w:ascii="Arial" w:hAnsi="Arial" w:cs="Arial"/>
          <w:color w:val="000000"/>
          <w:lang w:val="ro-RO"/>
        </w:rPr>
        <w:t xml:space="preserve"> pentru prevenirea, descoperirea și sancționarea faptelor de corupție,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infracțiuni împotriva intereselor financiare ale Uniunii Europene, astfel cum este prevăzut prin </w:t>
      </w:r>
      <w:r w:rsidRPr="00A10312">
        <w:rPr>
          <w:rFonts w:ascii="Arial" w:hAnsi="Arial" w:cs="Arial"/>
          <w:color w:val="000000"/>
          <w:u w:val="single"/>
          <w:lang w:val="ro-RO"/>
        </w:rPr>
        <w:t>art. 181-185 din Legea nr. 78/2000</w:t>
      </w:r>
      <w:r w:rsidRPr="00A10312">
        <w:rPr>
          <w:rFonts w:ascii="Arial" w:hAnsi="Arial" w:cs="Arial"/>
          <w:color w:val="000000"/>
          <w:lang w:val="ro-RO"/>
        </w:rPr>
        <w:t xml:space="preserv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acte de terorism, astfel cum este prevăzut prin </w:t>
      </w:r>
      <w:r w:rsidRPr="00A10312">
        <w:rPr>
          <w:rFonts w:ascii="Arial" w:hAnsi="Arial" w:cs="Arial"/>
          <w:color w:val="000000"/>
          <w:u w:val="single"/>
          <w:lang w:val="ro-RO"/>
        </w:rPr>
        <w:t>art. 32-35 și art. 37-38 din Legea nr. 535/2004</w:t>
      </w:r>
      <w:r w:rsidRPr="00A10312">
        <w:rPr>
          <w:rFonts w:ascii="Arial" w:hAnsi="Arial" w:cs="Arial"/>
          <w:color w:val="000000"/>
          <w:lang w:val="ro-RO"/>
        </w:rPr>
        <w:t xml:space="preserve">, privind prevenirea și combaterea terorismului,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spălarea banilor, astfel cum este prevăzut prin </w:t>
      </w:r>
      <w:r w:rsidRPr="00A10312">
        <w:rPr>
          <w:rFonts w:ascii="Arial" w:hAnsi="Arial" w:cs="Arial"/>
          <w:color w:val="000000"/>
          <w:u w:val="single"/>
          <w:lang w:val="ro-RO"/>
        </w:rPr>
        <w:t>art. 29 din Legea nr. 656/2002</w:t>
      </w:r>
      <w:r w:rsidRPr="00A10312">
        <w:rPr>
          <w:rFonts w:ascii="Arial" w:hAnsi="Arial" w:cs="Arial"/>
          <w:color w:val="00000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A10312">
        <w:rPr>
          <w:rFonts w:ascii="Arial" w:hAnsi="Arial" w:cs="Arial"/>
          <w:color w:val="000000"/>
          <w:u w:val="single"/>
          <w:lang w:val="ro-RO"/>
        </w:rPr>
        <w:t>art. 36 din Legea nr. 535/2004</w:t>
      </w:r>
      <w:r w:rsidRPr="00A10312">
        <w:rPr>
          <w:rFonts w:ascii="Arial" w:hAnsi="Arial" w:cs="Arial"/>
          <w:color w:val="000000"/>
          <w:lang w:val="ro-RO"/>
        </w:rPr>
        <w:t xml:space="preserve">, cu modificările și completările ulterioaresau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traficul și exploatarea persoanelor vulnerabile, astfel cum este prevăzut prin </w:t>
      </w:r>
      <w:r w:rsidRPr="00A10312">
        <w:rPr>
          <w:rFonts w:ascii="Arial" w:hAnsi="Arial" w:cs="Arial"/>
          <w:color w:val="000000"/>
          <w:u w:val="single"/>
          <w:lang w:val="ro-RO"/>
        </w:rPr>
        <w:t>art. 209-217 din Legea nr. 286/2009</w:t>
      </w:r>
      <w:r w:rsidRPr="00A10312">
        <w:rPr>
          <w:rFonts w:ascii="Arial" w:hAnsi="Arial" w:cs="Arial"/>
          <w:color w:val="000000"/>
          <w:lang w:val="ro-RO"/>
        </w:rPr>
        <w:t xml:space="preserve">, cu modificările și completările ulterioare, sau prin dispozițiile corespunzătoare ale legislației penale a statului în care </w:t>
      </w:r>
      <w:r w:rsidRPr="00A10312">
        <w:rPr>
          <w:rFonts w:ascii="Arial" w:hAnsi="Arial" w:cs="Arial"/>
          <w:i/>
          <w:color w:val="000000"/>
          <w:lang w:val="ro-RO"/>
        </w:rPr>
        <w:t>Ofertantul/Contractantul</w:t>
      </w:r>
      <w:r w:rsidRPr="00A10312">
        <w:rPr>
          <w:rFonts w:ascii="Arial" w:hAnsi="Arial" w:cs="Arial"/>
          <w:color w:val="000000"/>
          <w:lang w:val="ro-RO"/>
        </w:rPr>
        <w:t>, ca operator economic, a fost condamnat,</w:t>
      </w:r>
    </w:p>
    <w:p w:rsidR="00E36246" w:rsidRPr="00A10312" w:rsidRDefault="00E36246" w:rsidP="00F426EA">
      <w:pPr>
        <w:numPr>
          <w:ilvl w:val="2"/>
          <w:numId w:val="6"/>
        </w:numPr>
        <w:ind w:left="1710" w:right="-360" w:hanging="180"/>
        <w:jc w:val="both"/>
        <w:rPr>
          <w:rFonts w:ascii="Arial" w:hAnsi="Arial" w:cs="Arial"/>
          <w:color w:val="000000"/>
          <w:lang w:val="ro-RO"/>
        </w:rPr>
      </w:pPr>
      <w:r w:rsidRPr="00A10312">
        <w:rPr>
          <w:rFonts w:ascii="Arial" w:hAnsi="Arial" w:cs="Arial"/>
          <w:color w:val="000000"/>
          <w:lang w:val="ro-RO"/>
        </w:rPr>
        <w:t xml:space="preserve">fraudă, astfel cum este prevăzut prin </w:t>
      </w:r>
      <w:r w:rsidRPr="00A10312">
        <w:rPr>
          <w:rFonts w:ascii="Arial" w:hAnsi="Arial" w:cs="Arial"/>
          <w:color w:val="000000"/>
          <w:u w:val="single"/>
          <w:lang w:val="ro-RO"/>
        </w:rPr>
        <w:t>articolul I din Convenția privind protejarea intereselor financiare al Comunității Europene din 27 noiembrie 1995</w:t>
      </w:r>
      <w:r w:rsidRPr="00A10312">
        <w:rPr>
          <w:rFonts w:ascii="Arial" w:hAnsi="Arial" w:cs="Arial"/>
          <w:color w:val="000000"/>
          <w:lang w:val="ro-RO"/>
        </w:rPr>
        <w:t>;</w:t>
      </w:r>
    </w:p>
    <w:p w:rsidR="00E36246" w:rsidRPr="00A10312" w:rsidRDefault="00E36246" w:rsidP="00F426EA">
      <w:pPr>
        <w:numPr>
          <w:ilvl w:val="3"/>
          <w:numId w:val="7"/>
        </w:numPr>
        <w:ind w:left="1260" w:right="-360" w:hanging="540"/>
        <w:jc w:val="both"/>
        <w:rPr>
          <w:rFonts w:ascii="Arial" w:hAnsi="Arial" w:cs="Arial"/>
          <w:color w:val="000000"/>
          <w:lang w:val="ro-RO"/>
        </w:rPr>
      </w:pPr>
      <w:r w:rsidRPr="00A10312">
        <w:rPr>
          <w:rFonts w:ascii="Arial" w:hAnsi="Arial" w:cs="Arial"/>
          <w:color w:val="000000"/>
          <w:lang w:val="ro-RO"/>
        </w:rPr>
        <w:t xml:space="preserve">Are loc o încălcare gravă a obligațiilor care rezultă din legislația europeană relevantă și care a fost constatată printr-o decizie a Curții de Justiție a Uniunii Europene și, ca urmare a acestui fapt, </w:t>
      </w:r>
      <w:r w:rsidRPr="00A10312">
        <w:rPr>
          <w:rFonts w:ascii="Arial" w:hAnsi="Arial" w:cs="Arial"/>
          <w:i/>
          <w:color w:val="000000"/>
          <w:lang w:val="ro-RO"/>
        </w:rPr>
        <w:t>Contractul</w:t>
      </w:r>
      <w:r w:rsidRPr="00A10312">
        <w:rPr>
          <w:rFonts w:ascii="Arial" w:hAnsi="Arial" w:cs="Arial"/>
          <w:color w:val="000000"/>
          <w:lang w:val="ro-RO"/>
        </w:rPr>
        <w:t xml:space="preserve"> nu ar fi trebuit să fie atribuit </w:t>
      </w:r>
      <w:r w:rsidRPr="00A10312">
        <w:rPr>
          <w:rFonts w:ascii="Arial" w:hAnsi="Arial" w:cs="Arial"/>
          <w:i/>
          <w:color w:val="000000"/>
          <w:lang w:val="ro-RO"/>
        </w:rPr>
        <w:t>Contractantului</w:t>
      </w:r>
      <w:r w:rsidRPr="00A10312">
        <w:rPr>
          <w:rFonts w:ascii="Arial" w:hAnsi="Arial" w:cs="Arial"/>
          <w:color w:val="000000"/>
          <w:lang w:val="ro-RO"/>
        </w:rPr>
        <w:t>.</w:t>
      </w:r>
    </w:p>
    <w:p w:rsidR="00E36246" w:rsidRPr="00A10312" w:rsidRDefault="00E36246" w:rsidP="00F426EA">
      <w:pPr>
        <w:ind w:left="540" w:right="-360" w:hanging="450"/>
        <w:jc w:val="both"/>
        <w:rPr>
          <w:rFonts w:ascii="Arial" w:hAnsi="Arial" w:cs="Arial"/>
          <w:color w:val="000000"/>
          <w:lang w:val="ro-RO"/>
        </w:rPr>
      </w:pPr>
      <w:r w:rsidRPr="00A10312">
        <w:rPr>
          <w:rFonts w:ascii="Arial" w:hAnsi="Arial" w:cs="Arial"/>
          <w:b/>
          <w:i/>
          <w:color w:val="000000"/>
          <w:lang w:val="ro-RO"/>
        </w:rPr>
        <w:t>b) Achizitorul</w:t>
      </w:r>
      <w:r w:rsidRPr="00A10312">
        <w:rPr>
          <w:rFonts w:ascii="Arial" w:hAnsi="Arial" w:cs="Arial"/>
          <w:b/>
          <w:color w:val="000000"/>
          <w:lang w:val="ro-RO"/>
        </w:rPr>
        <w:t xml:space="preserve"> își rezervă dreptul de a denunța </w:t>
      </w:r>
      <w:r w:rsidRPr="00A10312">
        <w:rPr>
          <w:rFonts w:ascii="Arial" w:hAnsi="Arial" w:cs="Arial"/>
          <w:b/>
          <w:i/>
          <w:color w:val="000000"/>
          <w:lang w:val="ro-RO"/>
        </w:rPr>
        <w:t>Contractul</w:t>
      </w:r>
      <w:r w:rsidRPr="00A10312">
        <w:rPr>
          <w:rFonts w:ascii="Arial" w:hAnsi="Arial" w:cs="Arial"/>
          <w:color w:val="000000"/>
          <w:lang w:val="ro-RO"/>
        </w:rPr>
        <w:t xml:space="preserve">, printr-o notificare scrisă adresată </w:t>
      </w:r>
      <w:r w:rsidRPr="00A10312">
        <w:rPr>
          <w:rFonts w:ascii="Arial" w:hAnsi="Arial" w:cs="Arial"/>
          <w:i/>
          <w:color w:val="000000"/>
          <w:lang w:val="ro-RO"/>
        </w:rPr>
        <w:t>Contractantului</w:t>
      </w:r>
      <w:r w:rsidRPr="00A10312">
        <w:rPr>
          <w:rFonts w:ascii="Arial" w:hAnsi="Arial" w:cs="Arial"/>
          <w:color w:val="000000"/>
          <w:lang w:val="ro-RO"/>
        </w:rPr>
        <w:t xml:space="preserve">, dacă împotriva acestuia din urmă se deschide procedura falimentului, </w:t>
      </w:r>
      <w:r w:rsidRPr="00A10312">
        <w:rPr>
          <w:rFonts w:ascii="Arial" w:hAnsi="Arial" w:cs="Arial"/>
          <w:i/>
          <w:color w:val="000000"/>
          <w:lang w:val="ro-RO"/>
        </w:rPr>
        <w:t>Contractantul</w:t>
      </w:r>
      <w:r w:rsidRPr="00A10312">
        <w:rPr>
          <w:rFonts w:ascii="Arial" w:hAnsi="Arial" w:cs="Arial"/>
          <w:color w:val="000000"/>
          <w:lang w:val="ro-RO"/>
        </w:rPr>
        <w:t xml:space="preserve"> având dreptul de a pretinde numai plata corespunzătoare pentru partea din </w:t>
      </w:r>
      <w:r w:rsidRPr="00A10312">
        <w:rPr>
          <w:rFonts w:ascii="Arial" w:hAnsi="Arial" w:cs="Arial"/>
          <w:i/>
          <w:color w:val="000000"/>
          <w:lang w:val="ro-RO"/>
        </w:rPr>
        <w:t>Contract</w:t>
      </w:r>
      <w:r w:rsidRPr="00A10312">
        <w:rPr>
          <w:rFonts w:ascii="Arial" w:hAnsi="Arial" w:cs="Arial"/>
          <w:color w:val="000000"/>
          <w:lang w:val="ro-RO"/>
        </w:rPr>
        <w:t xml:space="preserve"> îndeplinită până la data denunțării unilaterale a </w:t>
      </w:r>
      <w:r w:rsidRPr="00A10312">
        <w:rPr>
          <w:rFonts w:ascii="Arial" w:hAnsi="Arial" w:cs="Arial"/>
          <w:i/>
          <w:color w:val="000000"/>
          <w:lang w:val="ro-RO"/>
        </w:rPr>
        <w:t>Contractului</w:t>
      </w:r>
      <w:r w:rsidRPr="00A10312">
        <w:rPr>
          <w:rFonts w:ascii="Arial" w:hAnsi="Arial" w:cs="Arial"/>
          <w:color w:val="000000"/>
          <w:lang w:val="ro-RO"/>
        </w:rPr>
        <w:t>.</w:t>
      </w:r>
    </w:p>
    <w:p w:rsidR="00E36246" w:rsidRPr="00A10312" w:rsidRDefault="00E36246" w:rsidP="00F426EA">
      <w:pPr>
        <w:ind w:left="540" w:right="-360" w:hanging="450"/>
        <w:jc w:val="both"/>
        <w:rPr>
          <w:rFonts w:ascii="Arial" w:hAnsi="Arial" w:cs="Arial"/>
          <w:color w:val="000000"/>
          <w:lang w:val="ro-RO"/>
        </w:rPr>
      </w:pPr>
      <w:r w:rsidRPr="00A10312">
        <w:rPr>
          <w:rFonts w:ascii="Arial" w:hAnsi="Arial" w:cs="Arial"/>
          <w:b/>
          <w:color w:val="000000"/>
          <w:lang w:val="ro-RO"/>
        </w:rPr>
        <w:t>c) Contractul de achiziţie este reziliat de drept</w:t>
      </w:r>
      <w:r w:rsidRPr="00A10312">
        <w:rPr>
          <w:rFonts w:ascii="Arial" w:hAnsi="Arial" w:cs="Arial"/>
          <w:color w:val="00000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.4 În perioada de preaviz susmenţionată Executantul este considerat, de drept, în întârziere, acesta fiind obligat la plata de penalităţi.</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.5 Încetarea prezentului Contract nu va avea niciun efect asupra obligaţiilor deja scadente între părţile Contractante.</w:t>
      </w:r>
    </w:p>
    <w:p w:rsidR="00E36246" w:rsidRPr="00A10312" w:rsidRDefault="00E36246" w:rsidP="00E36246">
      <w:pPr>
        <w:ind w:right="-360"/>
        <w:jc w:val="both"/>
        <w:rPr>
          <w:rFonts w:ascii="Arial" w:hAnsi="Arial" w:cs="Arial"/>
          <w:color w:val="000000"/>
        </w:rPr>
      </w:pPr>
      <w:r w:rsidRPr="00A10312">
        <w:rPr>
          <w:rFonts w:ascii="Arial" w:hAnsi="Arial" w:cs="Arial"/>
          <w:color w:val="000000"/>
          <w:lang w:val="ro-RO"/>
        </w:rPr>
        <w:t>20</w:t>
      </w:r>
      <w:r w:rsidRPr="00A10312">
        <w:rPr>
          <w:rFonts w:ascii="Arial" w:hAnsi="Arial" w:cs="Arial"/>
          <w:color w:val="000000"/>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Pr="00A10312">
        <w:rPr>
          <w:rFonts w:ascii="Arial" w:hAnsi="Arial" w:cs="Arial"/>
          <w:color w:val="000000"/>
        </w:rPr>
        <w:t>va</w:t>
      </w:r>
      <w:proofErr w:type="gramEnd"/>
      <w:r w:rsidRPr="00A10312">
        <w:rPr>
          <w:rFonts w:ascii="Arial" w:hAnsi="Arial" w:cs="Arial"/>
          <w:color w:val="000000"/>
        </w:rPr>
        <w:t xml:space="preserve"> convoca in max 5 zile de la data </w:t>
      </w:r>
      <w:r w:rsidRPr="00A10312">
        <w:rPr>
          <w:rFonts w:ascii="Arial" w:hAnsi="Arial" w:cs="Arial"/>
          <w:color w:val="000000"/>
        </w:rPr>
        <w:lastRenderedPageBreak/>
        <w:t>rezilierii contractului, comisia de receptie, care va efectua receptia cantitativa si calitativa a lucrarilor executate.</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Prevederile prezentelor clauze nu înlătură răspunderea părţii care, în mod culpabil, a cauzat încetarea Contractului.</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20.7 Oricare dintre parti incalca prevederile Contractului prin neindeplinirea  unei/unor obligatii care ii revin potrivit acestuia, partea prejudiciata prin incalcare (dupa caz, Achizitorul sau executantul) va fi indreptatita la urmatoarele remedii:</w:t>
      </w:r>
    </w:p>
    <w:p w:rsidR="00E36246" w:rsidRPr="00A10312" w:rsidRDefault="00E36246" w:rsidP="00D4125B">
      <w:pPr>
        <w:ind w:left="270" w:right="-360"/>
        <w:jc w:val="both"/>
        <w:rPr>
          <w:rFonts w:ascii="Arial" w:hAnsi="Arial" w:cs="Arial"/>
          <w:color w:val="000000"/>
          <w:lang w:val="ro-RO"/>
        </w:rPr>
      </w:pPr>
      <w:r w:rsidRPr="00A10312">
        <w:rPr>
          <w:rFonts w:ascii="Arial" w:hAnsi="Arial" w:cs="Arial"/>
          <w:color w:val="000000"/>
          <w:lang w:val="ro-RO"/>
        </w:rPr>
        <w:t>a)</w:t>
      </w:r>
      <w:r w:rsidRPr="00A10312">
        <w:rPr>
          <w:rFonts w:ascii="Arial" w:hAnsi="Arial" w:cs="Arial"/>
          <w:color w:val="000000"/>
          <w:lang w:val="ro-RO"/>
        </w:rPr>
        <w:tab/>
        <w:t>despagubiri; si/sau</w:t>
      </w:r>
    </w:p>
    <w:p w:rsidR="00E36246" w:rsidRPr="00A10312" w:rsidRDefault="00E36246" w:rsidP="00D4125B">
      <w:pPr>
        <w:ind w:left="270" w:right="-360"/>
        <w:jc w:val="both"/>
        <w:rPr>
          <w:rFonts w:ascii="Arial" w:hAnsi="Arial" w:cs="Arial"/>
          <w:color w:val="000000"/>
          <w:lang w:val="ro-RO"/>
        </w:rPr>
      </w:pPr>
      <w:r w:rsidRPr="00A10312">
        <w:rPr>
          <w:rFonts w:ascii="Arial" w:hAnsi="Arial" w:cs="Arial"/>
          <w:color w:val="000000"/>
          <w:lang w:val="ro-RO"/>
        </w:rPr>
        <w:t>b)</w:t>
      </w:r>
      <w:r w:rsidRPr="00A10312">
        <w:rPr>
          <w:rFonts w:ascii="Arial" w:hAnsi="Arial" w:cs="Arial"/>
          <w:color w:val="000000"/>
          <w:lang w:val="ro-RO"/>
        </w:rPr>
        <w:tab/>
        <w:t xml:space="preserve">rezilierea Contractului </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20.8 Despagubirile pot fi:</w:t>
      </w:r>
    </w:p>
    <w:p w:rsidR="00E36246" w:rsidRPr="00A10312" w:rsidRDefault="00E36246" w:rsidP="00D4125B">
      <w:pPr>
        <w:ind w:left="450" w:right="-360" w:hanging="180"/>
        <w:jc w:val="both"/>
        <w:rPr>
          <w:rFonts w:ascii="Arial" w:hAnsi="Arial" w:cs="Arial"/>
          <w:color w:val="000000"/>
          <w:lang w:val="ro-RO"/>
        </w:rPr>
      </w:pPr>
      <w:r w:rsidRPr="00A10312">
        <w:rPr>
          <w:rFonts w:ascii="Arial" w:hAnsi="Arial" w:cs="Arial"/>
          <w:color w:val="000000"/>
          <w:lang w:val="ro-RO"/>
        </w:rPr>
        <w:t>a)</w:t>
      </w:r>
      <w:r w:rsidRPr="00A10312">
        <w:rPr>
          <w:rFonts w:ascii="Arial" w:hAnsi="Arial" w:cs="Arial"/>
          <w:color w:val="000000"/>
          <w:lang w:val="ro-RO"/>
        </w:rPr>
        <w:tab/>
      </w:r>
      <w:r w:rsidR="00D4125B">
        <w:rPr>
          <w:rFonts w:ascii="Arial" w:hAnsi="Arial" w:cs="Arial"/>
          <w:color w:val="000000"/>
          <w:lang w:val="ro-RO"/>
        </w:rPr>
        <w:t xml:space="preserve">    </w:t>
      </w:r>
      <w:r w:rsidRPr="00A10312">
        <w:rPr>
          <w:rFonts w:ascii="Arial" w:hAnsi="Arial" w:cs="Arial"/>
          <w:color w:val="000000"/>
          <w:lang w:val="ro-RO"/>
        </w:rPr>
        <w:t>despagubiri Generale; sau</w:t>
      </w:r>
    </w:p>
    <w:p w:rsidR="00E36246" w:rsidRPr="00A10312" w:rsidRDefault="00E36246" w:rsidP="00D4125B">
      <w:pPr>
        <w:ind w:left="450" w:right="-360" w:hanging="180"/>
        <w:jc w:val="both"/>
        <w:rPr>
          <w:rFonts w:ascii="Arial" w:hAnsi="Arial" w:cs="Arial"/>
          <w:color w:val="000000"/>
          <w:lang w:val="ro-RO"/>
        </w:rPr>
      </w:pPr>
      <w:r w:rsidRPr="00A10312">
        <w:rPr>
          <w:rFonts w:ascii="Arial" w:hAnsi="Arial" w:cs="Arial"/>
          <w:color w:val="000000"/>
          <w:lang w:val="ro-RO"/>
        </w:rPr>
        <w:t>b)</w:t>
      </w:r>
      <w:r w:rsidRPr="00A10312">
        <w:rPr>
          <w:rFonts w:ascii="Arial" w:hAnsi="Arial" w:cs="Arial"/>
          <w:color w:val="000000"/>
          <w:lang w:val="ro-RO"/>
        </w:rPr>
        <w:tab/>
      </w:r>
      <w:r w:rsidR="00D4125B">
        <w:rPr>
          <w:rFonts w:ascii="Arial" w:hAnsi="Arial" w:cs="Arial"/>
          <w:color w:val="000000"/>
          <w:lang w:val="ro-RO"/>
        </w:rPr>
        <w:t xml:space="preserve">    </w:t>
      </w:r>
      <w:r w:rsidRPr="00A10312">
        <w:rPr>
          <w:rFonts w:ascii="Arial" w:hAnsi="Arial" w:cs="Arial"/>
          <w:color w:val="000000"/>
          <w:lang w:val="ro-RO"/>
        </w:rPr>
        <w:t>penalitati contractuale.</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20.9 In orice situatie in care Achizitorul este indreptatit la despagubiri, poate retine aceste despagubiri din orice sume datorate executantului sau poate executa garantia de buna executie, in conformitate cu prevederile prezentului contract.</w:t>
      </w:r>
    </w:p>
    <w:p w:rsidR="00E36246" w:rsidRPr="00A10312" w:rsidRDefault="00E36246" w:rsidP="00E36246">
      <w:pPr>
        <w:ind w:right="-360"/>
        <w:jc w:val="both"/>
        <w:rPr>
          <w:rFonts w:ascii="Arial" w:hAnsi="Arial" w:cs="Arial"/>
          <w:color w:val="000000"/>
          <w:lang w:val="ro-RO"/>
        </w:rPr>
      </w:pPr>
      <w:r w:rsidRPr="00A10312">
        <w:rPr>
          <w:rFonts w:ascii="Arial" w:hAnsi="Arial" w:cs="Arial"/>
          <w:color w:val="000000"/>
          <w:lang w:val="ro-RO"/>
        </w:rPr>
        <w:t>20.10 Dupa rezilierea contractului, achizitorul poate decide continuarea executiei lucrarilor cu respectarea prevederilor legale privind achizitiile publice.</w:t>
      </w:r>
    </w:p>
    <w:p w:rsidR="00E36246" w:rsidRPr="00A10312" w:rsidRDefault="00E36246" w:rsidP="00E36246">
      <w:pPr>
        <w:ind w:right="-360"/>
        <w:jc w:val="both"/>
        <w:rPr>
          <w:rFonts w:ascii="Arial" w:hAnsi="Arial" w:cs="Arial"/>
          <w:color w:val="000000"/>
          <w:lang w:val="es-ES"/>
        </w:rPr>
      </w:pPr>
    </w:p>
    <w:p w:rsidR="00E36246" w:rsidRPr="00A10312" w:rsidRDefault="00E36246" w:rsidP="00E36246">
      <w:pPr>
        <w:ind w:right="-360"/>
        <w:jc w:val="both"/>
        <w:rPr>
          <w:rFonts w:ascii="Arial" w:hAnsi="Arial" w:cs="Arial"/>
          <w:b/>
          <w:lang w:val="pt-BR"/>
        </w:rPr>
      </w:pPr>
      <w:r w:rsidRPr="00A10312">
        <w:rPr>
          <w:rFonts w:ascii="Arial" w:hAnsi="Arial" w:cs="Arial"/>
          <w:b/>
          <w:lang w:val="pt-BR"/>
        </w:rPr>
        <w:t>21. Forţa majoră</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21.1 Forta majora este constatata de o autoritate competenta.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21.2 Forta majora exonereaza partile contractante de indeplinirea obligatiilor asumate prin prezentul contract, pe toata perioada in care aceasta actioneaza.</w:t>
      </w:r>
    </w:p>
    <w:p w:rsidR="00E36246" w:rsidRPr="00A10312" w:rsidRDefault="00E36246" w:rsidP="00E36246">
      <w:pPr>
        <w:pStyle w:val="DefaultText"/>
        <w:ind w:right="-360"/>
        <w:jc w:val="both"/>
        <w:rPr>
          <w:rFonts w:ascii="Arial" w:hAnsi="Arial" w:cs="Arial"/>
          <w:b/>
          <w:bCs/>
          <w:sz w:val="20"/>
          <w:lang w:val="ro-RO"/>
        </w:rPr>
      </w:pPr>
      <w:r w:rsidRPr="00A10312">
        <w:rPr>
          <w:rFonts w:ascii="Arial" w:hAnsi="Arial" w:cs="Arial"/>
          <w:sz w:val="20"/>
          <w:lang w:val="ro-RO"/>
        </w:rPr>
        <w:t>21.3 Indeplinirea contractului va fi suspendata in perioada de actiune a fortei majore, dar fara a prejudicia drepturile ce li se cuveneau partilor pana la aparitia acesteia.</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21.4 Partea contractanta care invoca forta majora are obligatia de a notifica celeilalte parti, imediat si in mod complet, producerea acesteia si sa ia orice masuri care ii stau la dispozitie in vederea limitarii consecintelor.</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21.8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E36246" w:rsidRPr="00A10312" w:rsidRDefault="00E36246" w:rsidP="00E36246">
      <w:pPr>
        <w:pStyle w:val="DefaultText"/>
        <w:ind w:right="-360"/>
        <w:jc w:val="both"/>
        <w:rPr>
          <w:rFonts w:ascii="Arial" w:hAnsi="Arial" w:cs="Arial"/>
          <w:sz w:val="20"/>
          <w:lang w:val="ro-RO"/>
        </w:rPr>
      </w:pPr>
      <w:r w:rsidRPr="00A10312">
        <w:rPr>
          <w:rFonts w:ascii="Arial" w:hAnsi="Arial" w:cs="Arial"/>
          <w:sz w:val="20"/>
          <w:lang w:val="ro-RO"/>
        </w:rPr>
        <w:t xml:space="preserve">21.9 Daca Executantul suporta costuri suplimentare ca urmare a conformarii cu instructiunile Achizitorului sau a utilizarii de mijloace alternative potrivit art.29.8. totalul sumelor corespunzatoare acestor costuri va fi certificat de catre Achizitor. </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22. Soluţionarea litigiilor</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22.1 Achizitorul şi </w:t>
      </w:r>
      <w:r w:rsidRPr="00A10312">
        <w:rPr>
          <w:rFonts w:ascii="Arial" w:hAnsi="Arial" w:cs="Arial"/>
          <w:sz w:val="20"/>
        </w:rPr>
        <w:t>Executantu</w:t>
      </w:r>
      <w:r w:rsidRPr="00A10312">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22.2 Dacă, după 15 zile de la începerea acestor tratative, achizitorul şi </w:t>
      </w:r>
      <w:r w:rsidRPr="00A10312">
        <w:rPr>
          <w:rFonts w:ascii="Arial" w:hAnsi="Arial" w:cs="Arial"/>
          <w:sz w:val="20"/>
        </w:rPr>
        <w:t>executantul</w:t>
      </w:r>
      <w:r w:rsidRPr="00A10312">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E36246"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23.</w:t>
      </w:r>
      <w:r w:rsidRPr="00A10312">
        <w:rPr>
          <w:rFonts w:ascii="Arial" w:hAnsi="Arial" w:cs="Arial"/>
          <w:b/>
          <w:i/>
          <w:sz w:val="20"/>
          <w:lang w:val="pt-BR"/>
        </w:rPr>
        <w:t xml:space="preserve"> </w:t>
      </w:r>
      <w:r w:rsidRPr="00A10312">
        <w:rPr>
          <w:rFonts w:ascii="Arial" w:hAnsi="Arial" w:cs="Arial"/>
          <w:b/>
          <w:sz w:val="20"/>
          <w:lang w:val="pt-BR"/>
        </w:rPr>
        <w:t>Limba care guvernează contractul</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 xml:space="preserve">23.1  Limba care guvernează contractul este </w:t>
      </w:r>
      <w:r w:rsidRPr="00585114">
        <w:rPr>
          <w:rFonts w:ascii="Arial" w:hAnsi="Arial" w:cs="Arial"/>
          <w:b/>
          <w:sz w:val="20"/>
          <w:lang w:val="pt-BR"/>
        </w:rPr>
        <w:t>limba română</w:t>
      </w:r>
      <w:r w:rsidRPr="00A10312">
        <w:rPr>
          <w:rFonts w:ascii="Arial" w:hAnsi="Arial" w:cs="Arial"/>
          <w:sz w:val="20"/>
          <w:lang w:val="pt-BR"/>
        </w:rPr>
        <w:t>.</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24. Confidentialitatea datelor</w:t>
      </w:r>
    </w:p>
    <w:p w:rsidR="00E36246" w:rsidRDefault="00E36246" w:rsidP="00E36246">
      <w:pPr>
        <w:pStyle w:val="DefaultText"/>
        <w:ind w:right="-360"/>
        <w:jc w:val="both"/>
        <w:rPr>
          <w:rFonts w:ascii="Arial" w:hAnsi="Arial" w:cs="Arial"/>
          <w:sz w:val="20"/>
          <w:lang w:val="pt-BR"/>
        </w:rPr>
      </w:pPr>
      <w:r w:rsidRPr="00A10312">
        <w:rPr>
          <w:rFonts w:ascii="Arial" w:hAnsi="Arial" w:cs="Arial"/>
          <w:sz w:val="20"/>
          <w:lang w:val="pt-BR"/>
        </w:rPr>
        <w:t>24.1 Prelucrarea datelor cu caracter personal se face cu respectarea Regulamentului european privind protectia datelor cu caracter personal (GDPR).</w:t>
      </w:r>
    </w:p>
    <w:p w:rsidR="00C941EF" w:rsidRPr="00A10312" w:rsidRDefault="00C941EF"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lastRenderedPageBreak/>
        <w:t>25. Comunicări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25.1 (1) Orice comunicare între părţi, referitoare la îndeplinirea prezentului contract, trebuie să fie transmisă în scris.</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 Orice document scris trebuie înregistrat atât în momentul transmiterii, cât şi în momentul primirii.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25.2  Comunicările între părţi se pot face şi prin telefon, telegramă, telex, fax sau e-mail cu condiţia confirmării în scris a primirii comunicării.</w:t>
      </w:r>
    </w:p>
    <w:p w:rsidR="00E36246" w:rsidRPr="00A10312" w:rsidRDefault="00E36246" w:rsidP="00E36246">
      <w:pPr>
        <w:pStyle w:val="DefaultText"/>
        <w:ind w:right="-360"/>
        <w:jc w:val="both"/>
        <w:rPr>
          <w:rFonts w:ascii="Arial" w:hAnsi="Arial" w:cs="Arial"/>
          <w:sz w:val="20"/>
          <w:lang w:val="pt-BR"/>
        </w:rPr>
      </w:pPr>
    </w:p>
    <w:p w:rsidR="00E36246" w:rsidRPr="00A10312" w:rsidRDefault="00E36246" w:rsidP="00E36246">
      <w:pPr>
        <w:pStyle w:val="DefaultText"/>
        <w:ind w:right="-360"/>
        <w:jc w:val="both"/>
        <w:rPr>
          <w:rFonts w:ascii="Arial" w:hAnsi="Arial" w:cs="Arial"/>
          <w:b/>
          <w:sz w:val="20"/>
          <w:lang w:val="pt-BR"/>
        </w:rPr>
      </w:pPr>
      <w:r w:rsidRPr="00A10312">
        <w:rPr>
          <w:rFonts w:ascii="Arial" w:hAnsi="Arial" w:cs="Arial"/>
          <w:b/>
          <w:sz w:val="20"/>
          <w:lang w:val="pt-BR"/>
        </w:rPr>
        <w:t>26. Legea aplicabilă contractului</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26.1  Contractul va fi interpretat conform legilor din România.</w:t>
      </w:r>
    </w:p>
    <w:p w:rsidR="00E36246" w:rsidRPr="00A10312" w:rsidRDefault="00E36246" w:rsidP="00E36246">
      <w:pPr>
        <w:pStyle w:val="DefaultText"/>
        <w:ind w:right="-360"/>
        <w:jc w:val="both"/>
        <w:rPr>
          <w:rFonts w:ascii="Arial" w:hAnsi="Arial" w:cs="Arial"/>
          <w:sz w:val="20"/>
          <w:lang w:val="pt-BR"/>
        </w:rPr>
      </w:pPr>
      <w:r w:rsidRPr="00A10312">
        <w:rPr>
          <w:rFonts w:ascii="Arial" w:hAnsi="Arial" w:cs="Arial"/>
          <w:sz w:val="20"/>
          <w:lang w:val="pt-BR"/>
        </w:rPr>
        <w:t>Părţile au înteles să încheie azi ______________________ prezentul contract în 4 (patru) exemplare originale.</w:t>
      </w:r>
    </w:p>
    <w:p w:rsidR="00E36246" w:rsidRDefault="00E36246" w:rsidP="00E36246">
      <w:pPr>
        <w:pStyle w:val="DefaultText"/>
        <w:tabs>
          <w:tab w:val="left" w:pos="2338"/>
        </w:tabs>
        <w:ind w:right="-360"/>
        <w:jc w:val="both"/>
        <w:rPr>
          <w:rFonts w:ascii="Arial" w:hAnsi="Arial" w:cs="Arial"/>
          <w:sz w:val="20"/>
          <w:lang w:val="pt-BR"/>
        </w:rPr>
      </w:pPr>
    </w:p>
    <w:p w:rsidR="00D4125B" w:rsidRPr="00A10312" w:rsidRDefault="00D4125B" w:rsidP="00E36246">
      <w:pPr>
        <w:pStyle w:val="DefaultText"/>
        <w:tabs>
          <w:tab w:val="left" w:pos="2338"/>
        </w:tabs>
        <w:ind w:right="-360"/>
        <w:jc w:val="both"/>
        <w:rPr>
          <w:rFonts w:ascii="Arial" w:hAnsi="Arial" w:cs="Arial"/>
          <w:sz w:val="20"/>
          <w:lang w:val="pt-BR"/>
        </w:rPr>
      </w:pPr>
    </w:p>
    <w:tbl>
      <w:tblPr>
        <w:tblW w:w="9880" w:type="dxa"/>
        <w:tblLayout w:type="fixed"/>
        <w:tblCellMar>
          <w:left w:w="70" w:type="dxa"/>
          <w:right w:w="70" w:type="dxa"/>
        </w:tblCellMar>
        <w:tblLook w:val="0000" w:firstRow="0" w:lastRow="0" w:firstColumn="0" w:lastColumn="0" w:noHBand="0" w:noVBand="0"/>
      </w:tblPr>
      <w:tblGrid>
        <w:gridCol w:w="4660"/>
        <w:gridCol w:w="5220"/>
      </w:tblGrid>
      <w:tr w:rsidR="00F426EA" w:rsidRPr="0036216D" w:rsidTr="00CD17E4">
        <w:tc>
          <w:tcPr>
            <w:tcW w:w="4660" w:type="dxa"/>
          </w:tcPr>
          <w:p w:rsidR="00F426EA" w:rsidRPr="0036216D" w:rsidRDefault="00F426EA" w:rsidP="00CD17E4">
            <w:pPr>
              <w:snapToGrid w:val="0"/>
              <w:rPr>
                <w:rFonts w:ascii="Arial" w:eastAsia="Calibri" w:hAnsi="Arial" w:cs="Arial"/>
                <w:b/>
                <w:sz w:val="22"/>
                <w:szCs w:val="24"/>
                <w:u w:val="single"/>
                <w:lang w:val="ro-RO"/>
              </w:rPr>
            </w:pPr>
            <w:r w:rsidRPr="0036216D">
              <w:rPr>
                <w:rFonts w:ascii="Arial" w:eastAsia="Calibri" w:hAnsi="Arial" w:cs="Arial"/>
                <w:b/>
                <w:sz w:val="22"/>
                <w:szCs w:val="24"/>
                <w:u w:val="single"/>
                <w:lang w:val="ro-RO"/>
              </w:rPr>
              <w:t xml:space="preserve">AUTORITATEA CONTRACTANTA: </w:t>
            </w:r>
          </w:p>
          <w:p w:rsidR="00F426EA" w:rsidRPr="0036216D" w:rsidRDefault="00F426EA" w:rsidP="00CD17E4">
            <w:pPr>
              <w:snapToGrid w:val="0"/>
              <w:rPr>
                <w:rFonts w:ascii="Arial" w:eastAsia="Calibri" w:hAnsi="Arial" w:cs="Arial"/>
                <w:b/>
                <w:sz w:val="22"/>
                <w:szCs w:val="24"/>
                <w:u w:val="single"/>
                <w:lang w:val="ro-RO"/>
              </w:rPr>
            </w:pPr>
            <w:r w:rsidRPr="0036216D">
              <w:rPr>
                <w:rFonts w:ascii="Arial" w:eastAsia="Calibri" w:hAnsi="Arial" w:cs="Arial"/>
                <w:b/>
                <w:sz w:val="22"/>
                <w:szCs w:val="24"/>
                <w:u w:val="single"/>
                <w:lang w:val="ro-RO"/>
              </w:rPr>
              <w:t>MUNICIPIUL ORADEA</w:t>
            </w:r>
          </w:p>
          <w:p w:rsidR="00F426EA" w:rsidRPr="0036216D" w:rsidRDefault="00F426EA" w:rsidP="00CD17E4">
            <w:pPr>
              <w:snapToGrid w:val="0"/>
              <w:rPr>
                <w:rFonts w:ascii="Arial" w:eastAsia="Calibri" w:hAnsi="Arial" w:cs="Arial"/>
                <w:sz w:val="22"/>
                <w:szCs w:val="24"/>
                <w:lang w:val="ro-RO"/>
              </w:rPr>
            </w:pPr>
            <w:r w:rsidRPr="0036216D">
              <w:rPr>
                <w:rFonts w:ascii="Arial" w:eastAsia="Calibri" w:hAnsi="Arial" w:cs="Arial"/>
                <w:sz w:val="22"/>
                <w:szCs w:val="24"/>
                <w:lang w:val="ro-RO"/>
              </w:rPr>
              <w:t xml:space="preserve">Semnat si stampilat de catre: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Primar</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 xml:space="preserve">Florin Birta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F426EA">
            <w:pPr>
              <w:rPr>
                <w:rFonts w:ascii="Arial" w:eastAsia="Calibri" w:hAnsi="Arial" w:cs="Arial"/>
                <w:sz w:val="22"/>
                <w:szCs w:val="24"/>
                <w:lang w:val="ro-RO"/>
              </w:rPr>
            </w:pPr>
            <w:r>
              <w:rPr>
                <w:rFonts w:ascii="Arial" w:eastAsia="Calibri" w:hAnsi="Arial" w:cs="Arial"/>
                <w:sz w:val="22"/>
                <w:szCs w:val="24"/>
                <w:lang w:val="ro-RO"/>
              </w:rPr>
              <w:t>Director</w:t>
            </w:r>
            <w:r w:rsidR="00C941EF">
              <w:rPr>
                <w:rFonts w:ascii="Arial" w:eastAsia="Calibri" w:hAnsi="Arial" w:cs="Arial"/>
                <w:sz w:val="22"/>
                <w:szCs w:val="24"/>
                <w:lang w:val="ro-RO"/>
              </w:rPr>
              <w:t xml:space="preserve"> Executiv</w:t>
            </w:r>
            <w:r>
              <w:rPr>
                <w:rFonts w:ascii="Arial" w:eastAsia="Calibri" w:hAnsi="Arial" w:cs="Arial"/>
                <w:sz w:val="22"/>
                <w:szCs w:val="24"/>
                <w:lang w:val="ro-RO"/>
              </w:rPr>
              <w:t xml:space="preserve"> Directia Economica</w:t>
            </w:r>
          </w:p>
          <w:p w:rsidR="00F426EA" w:rsidRPr="0036216D" w:rsidRDefault="00F426EA" w:rsidP="00F426EA">
            <w:pPr>
              <w:rPr>
                <w:rFonts w:ascii="Arial" w:eastAsia="Calibri" w:hAnsi="Arial" w:cs="Arial"/>
                <w:sz w:val="22"/>
                <w:szCs w:val="24"/>
                <w:lang w:val="ro-RO"/>
              </w:rPr>
            </w:pPr>
            <w:r>
              <w:rPr>
                <w:rFonts w:ascii="Arial" w:eastAsia="Calibri" w:hAnsi="Arial" w:cs="Arial"/>
                <w:sz w:val="22"/>
                <w:szCs w:val="24"/>
                <w:lang w:val="ro-RO"/>
              </w:rPr>
              <w:t>Eduard Florea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Pr>
                <w:rFonts w:ascii="Arial" w:eastAsia="Calibri" w:hAnsi="Arial" w:cs="Arial"/>
                <w:sz w:val="22"/>
                <w:szCs w:val="24"/>
                <w:lang w:val="ro-RO"/>
              </w:rPr>
              <w:t>Director Directia Juridica</w:t>
            </w:r>
          </w:p>
          <w:p w:rsidR="00F426EA" w:rsidRPr="0036216D" w:rsidRDefault="00F426EA" w:rsidP="00CD17E4">
            <w:pPr>
              <w:rPr>
                <w:rFonts w:ascii="Arial" w:eastAsia="Calibri" w:hAnsi="Arial" w:cs="Arial"/>
                <w:sz w:val="22"/>
                <w:szCs w:val="24"/>
                <w:lang w:val="ro-RO"/>
              </w:rPr>
            </w:pPr>
            <w:r>
              <w:rPr>
                <w:rFonts w:ascii="Arial" w:eastAsia="Calibri" w:hAnsi="Arial" w:cs="Arial"/>
                <w:sz w:val="22"/>
                <w:szCs w:val="24"/>
                <w:lang w:val="ro-RO"/>
              </w:rPr>
              <w:t>Oltea Marc</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 xml:space="preserve">Director </w:t>
            </w:r>
            <w:r w:rsidR="00140036">
              <w:rPr>
                <w:rFonts w:ascii="Arial" w:eastAsia="Calibri" w:hAnsi="Arial" w:cs="Arial"/>
                <w:sz w:val="22"/>
                <w:szCs w:val="24"/>
                <w:lang w:val="ro-RO"/>
              </w:rPr>
              <w:t>Executiv DPI</w:t>
            </w:r>
            <w:r w:rsidRPr="0036216D">
              <w:rPr>
                <w:rFonts w:ascii="Arial" w:eastAsia="Calibri" w:hAnsi="Arial" w:cs="Arial"/>
                <w:sz w:val="22"/>
                <w:szCs w:val="24"/>
                <w:lang w:val="ro-RO"/>
              </w:rPr>
              <w:t xml:space="preserve"> </w:t>
            </w:r>
          </w:p>
          <w:p w:rsidR="00F426EA" w:rsidRPr="0036216D" w:rsidRDefault="00140036" w:rsidP="00CD17E4">
            <w:pPr>
              <w:rPr>
                <w:rFonts w:ascii="Arial" w:eastAsia="Calibri" w:hAnsi="Arial" w:cs="Arial"/>
                <w:sz w:val="22"/>
                <w:szCs w:val="24"/>
                <w:lang w:val="ro-RO"/>
              </w:rPr>
            </w:pPr>
            <w:r>
              <w:rPr>
                <w:rFonts w:ascii="Arial" w:eastAsia="Calibri" w:hAnsi="Arial" w:cs="Arial"/>
                <w:sz w:val="22"/>
                <w:szCs w:val="24"/>
                <w:lang w:val="ro-RO"/>
              </w:rPr>
              <w:t>Lucian Popa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Sef Serviciu Achizitii Publice</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Nastea Mihaela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Consilier Achizitii Publice</w:t>
            </w:r>
          </w:p>
          <w:p w:rsidR="00F426EA" w:rsidRPr="0036216D" w:rsidRDefault="00F426EA" w:rsidP="00CD17E4">
            <w:pPr>
              <w:rPr>
                <w:rFonts w:ascii="Arial" w:eastAsia="Calibri" w:hAnsi="Arial" w:cs="Arial"/>
                <w:sz w:val="22"/>
                <w:szCs w:val="24"/>
                <w:lang w:val="ro-RO"/>
              </w:rPr>
            </w:pPr>
            <w:r>
              <w:rPr>
                <w:rFonts w:ascii="Arial" w:eastAsia="Calibri" w:hAnsi="Arial" w:cs="Arial"/>
                <w:sz w:val="22"/>
                <w:szCs w:val="24"/>
                <w:lang w:val="ro-RO"/>
              </w:rPr>
              <w:t>Adela Tirtea</w:t>
            </w:r>
          </w:p>
          <w:p w:rsidR="00F426EA" w:rsidRPr="0036216D" w:rsidRDefault="00F426EA" w:rsidP="00EC6C7E">
            <w:pPr>
              <w:rPr>
                <w:rFonts w:ascii="Arial" w:eastAsia="Calibri" w:hAnsi="Arial" w:cs="Arial"/>
                <w:b/>
                <w:sz w:val="22"/>
                <w:szCs w:val="24"/>
                <w:lang w:val="ro-RO"/>
              </w:rPr>
            </w:pPr>
            <w:r w:rsidRPr="0036216D">
              <w:rPr>
                <w:rFonts w:ascii="Arial" w:eastAsia="Calibri" w:hAnsi="Arial" w:cs="Arial"/>
                <w:sz w:val="22"/>
                <w:szCs w:val="24"/>
                <w:lang w:val="ro-RO"/>
              </w:rPr>
              <w:t>..................................................................</w:t>
            </w:r>
            <w:r w:rsidRPr="0036216D">
              <w:rPr>
                <w:rFonts w:ascii="Arial" w:eastAsia="Calibri" w:hAnsi="Arial" w:cs="Arial"/>
                <w:b/>
                <w:sz w:val="22"/>
                <w:szCs w:val="24"/>
                <w:lang w:val="ro-RO"/>
              </w:rPr>
              <w:t xml:space="preserve">        </w:t>
            </w:r>
          </w:p>
        </w:tc>
        <w:tc>
          <w:tcPr>
            <w:tcW w:w="5220" w:type="dxa"/>
          </w:tcPr>
          <w:p w:rsidR="00F426EA" w:rsidRPr="0036216D" w:rsidRDefault="00F426EA" w:rsidP="00CD17E4">
            <w:pPr>
              <w:snapToGrid w:val="0"/>
              <w:rPr>
                <w:rFonts w:ascii="Arial" w:eastAsia="Calibri" w:hAnsi="Arial" w:cs="Arial"/>
                <w:sz w:val="22"/>
                <w:szCs w:val="24"/>
                <w:lang w:val="ro-RO"/>
              </w:rPr>
            </w:pPr>
            <w:r w:rsidRPr="0036216D">
              <w:rPr>
                <w:rFonts w:ascii="Arial" w:eastAsia="Calibri" w:hAnsi="Arial" w:cs="Arial"/>
                <w:b/>
                <w:sz w:val="22"/>
                <w:szCs w:val="24"/>
                <w:u w:val="single"/>
                <w:lang w:val="ro-RO"/>
              </w:rPr>
              <w:t>ANTREPRENOR</w:t>
            </w:r>
            <w:r w:rsidR="000E402D">
              <w:rPr>
                <w:rFonts w:ascii="Arial" w:eastAsia="Calibri" w:hAnsi="Arial" w:cs="Arial"/>
                <w:b/>
                <w:sz w:val="22"/>
                <w:szCs w:val="24"/>
                <w:u w:val="single"/>
                <w:lang w:val="ro-RO"/>
              </w:rPr>
              <w:t>:</w:t>
            </w:r>
            <w:r w:rsidRPr="0036216D">
              <w:rPr>
                <w:rFonts w:ascii="Arial" w:eastAsia="Calibri" w:hAnsi="Arial" w:cs="Arial"/>
                <w:b/>
                <w:sz w:val="22"/>
                <w:szCs w:val="24"/>
                <w:u w:val="single"/>
                <w:lang w:val="ro-RO"/>
              </w:rPr>
              <w:t xml:space="preserve"> </w:t>
            </w:r>
            <w:r w:rsidR="00FF6252">
              <w:rPr>
                <w:rFonts w:ascii="Arial" w:eastAsia="Calibri" w:hAnsi="Arial" w:cs="Arial"/>
                <w:b/>
                <w:sz w:val="22"/>
                <w:szCs w:val="24"/>
                <w:u w:val="single"/>
                <w:lang w:val="ro-RO"/>
              </w:rPr>
              <w:t>KLUNER</w:t>
            </w:r>
            <w:r w:rsidR="00EC6C7E">
              <w:rPr>
                <w:rFonts w:ascii="Arial" w:eastAsia="Calibri" w:hAnsi="Arial" w:cs="Arial"/>
                <w:b/>
                <w:sz w:val="22"/>
                <w:szCs w:val="24"/>
                <w:u w:val="single"/>
                <w:lang w:val="ro-RO"/>
              </w:rPr>
              <w:t xml:space="preserve"> </w:t>
            </w:r>
            <w:r>
              <w:rPr>
                <w:rFonts w:ascii="Arial" w:eastAsia="Calibri" w:hAnsi="Arial" w:cs="Arial"/>
                <w:b/>
                <w:sz w:val="22"/>
                <w:szCs w:val="24"/>
                <w:u w:val="single"/>
                <w:lang w:val="ro-RO"/>
              </w:rPr>
              <w:t>S.R.L</w:t>
            </w:r>
            <w:r w:rsidRPr="0036216D">
              <w:rPr>
                <w:rFonts w:ascii="Arial" w:eastAsia="Calibri" w:hAnsi="Arial" w:cs="Arial"/>
                <w:b/>
                <w:sz w:val="22"/>
                <w:szCs w:val="24"/>
                <w:lang w:val="ro-RO"/>
              </w:rPr>
              <w:t xml:space="preserve">  </w:t>
            </w:r>
            <w:r w:rsidRPr="0036216D">
              <w:rPr>
                <w:rFonts w:ascii="Arial" w:eastAsia="Calibri" w:hAnsi="Arial" w:cs="Arial"/>
                <w:sz w:val="22"/>
                <w:szCs w:val="24"/>
                <w:lang w:val="ro-RO"/>
              </w:rPr>
              <w:t>Semnat si stampilat de catre:</w:t>
            </w:r>
            <w:r>
              <w:rPr>
                <w:rFonts w:ascii="Arial" w:eastAsia="Calibri" w:hAnsi="Arial" w:cs="Arial"/>
                <w:sz w:val="22"/>
                <w:szCs w:val="24"/>
                <w:lang w:val="ro-RO"/>
              </w:rPr>
              <w:t xml:space="preserve">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Functia:</w:t>
            </w:r>
            <w:r>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 xml:space="preserve">Fiind autorizat de catre si in numele: </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Data………………......</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In baza imputernicirii nr:</w:t>
            </w:r>
          </w:p>
          <w:p w:rsidR="00F426EA" w:rsidRPr="0036216D" w:rsidRDefault="00F426EA" w:rsidP="00CD17E4">
            <w:pPr>
              <w:rPr>
                <w:rFonts w:ascii="Arial" w:eastAsia="Calibri" w:hAnsi="Arial" w:cs="Arial"/>
                <w:sz w:val="22"/>
                <w:szCs w:val="24"/>
                <w:lang w:val="ro-RO"/>
              </w:rPr>
            </w:pPr>
            <w:r w:rsidRPr="0036216D">
              <w:rPr>
                <w:rFonts w:ascii="Arial" w:eastAsia="Calibri" w:hAnsi="Arial" w:cs="Arial"/>
                <w:sz w:val="22"/>
                <w:szCs w:val="24"/>
                <w:lang w:val="ro-RO"/>
              </w:rPr>
              <w:t>..................................................................</w:t>
            </w: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p>
          <w:p w:rsidR="00F426EA" w:rsidRPr="0036216D" w:rsidRDefault="00F426EA" w:rsidP="00CD17E4">
            <w:pPr>
              <w:rPr>
                <w:rFonts w:ascii="Arial" w:eastAsia="Calibri" w:hAnsi="Arial" w:cs="Arial"/>
                <w:sz w:val="22"/>
                <w:szCs w:val="24"/>
                <w:lang w:val="ro-RO"/>
              </w:rPr>
            </w:pPr>
          </w:p>
        </w:tc>
      </w:tr>
    </w:tbl>
    <w:p w:rsidR="00E36246" w:rsidRPr="00A10312" w:rsidRDefault="00E36246" w:rsidP="00E36246">
      <w:pPr>
        <w:ind w:right="-360"/>
        <w:jc w:val="both"/>
        <w:rPr>
          <w:rFonts w:ascii="Arial" w:hAnsi="Arial" w:cs="Arial"/>
          <w:bCs/>
          <w:lang w:val="fr-FR"/>
        </w:rPr>
      </w:pPr>
    </w:p>
    <w:p w:rsidR="00E36246" w:rsidRDefault="00E36246"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C941EF" w:rsidRDefault="00C941EF"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Default="00AA4B1E" w:rsidP="00E36246">
      <w:pPr>
        <w:ind w:right="-360"/>
        <w:jc w:val="both"/>
        <w:rPr>
          <w:rFonts w:ascii="Arial" w:hAnsi="Arial" w:cs="Arial"/>
          <w:bCs/>
          <w:lang w:val="fr-FR"/>
        </w:rPr>
      </w:pPr>
    </w:p>
    <w:p w:rsidR="00AA4B1E" w:rsidRPr="00A10312" w:rsidRDefault="00AA4B1E" w:rsidP="00E36246">
      <w:pPr>
        <w:ind w:right="-360"/>
        <w:jc w:val="both"/>
        <w:rPr>
          <w:rFonts w:ascii="Arial" w:hAnsi="Arial" w:cs="Arial"/>
          <w:bCs/>
          <w:lang w:val="fr-FR"/>
        </w:rPr>
      </w:pPr>
    </w:p>
    <w:p w:rsidR="00E36246" w:rsidRPr="00A10312" w:rsidRDefault="00E36246" w:rsidP="00E36246">
      <w:pPr>
        <w:ind w:right="-360"/>
        <w:jc w:val="both"/>
        <w:rPr>
          <w:rFonts w:ascii="Arial" w:hAnsi="Arial" w:cs="Arial"/>
          <w:bCs/>
          <w:lang w:val="fr-FR"/>
        </w:rPr>
      </w:pPr>
    </w:p>
    <w:p w:rsidR="00E36246" w:rsidRPr="00D4125B" w:rsidRDefault="00E36246" w:rsidP="00E36246">
      <w:pPr>
        <w:ind w:right="-360"/>
        <w:jc w:val="both"/>
        <w:rPr>
          <w:rFonts w:ascii="Arial" w:hAnsi="Arial" w:cs="Arial"/>
          <w:b/>
          <w:bCs/>
          <w:iCs/>
          <w:sz w:val="22"/>
        </w:rPr>
      </w:pPr>
      <w:r w:rsidRPr="00D4125B">
        <w:rPr>
          <w:rFonts w:ascii="Arial" w:hAnsi="Arial" w:cs="Arial"/>
          <w:b/>
          <w:bCs/>
          <w:iCs/>
          <w:sz w:val="22"/>
        </w:rPr>
        <w:t xml:space="preserve">                                    Acord cu privire la prelucrarea datelor cu caracter personal</w:t>
      </w:r>
    </w:p>
    <w:p w:rsidR="00E36246" w:rsidRPr="00A10312" w:rsidRDefault="00E36246" w:rsidP="00E36246">
      <w:pPr>
        <w:ind w:right="-360"/>
        <w:jc w:val="both"/>
        <w:rPr>
          <w:bCs/>
          <w:iCs/>
        </w:rPr>
      </w:pPr>
    </w:p>
    <w:p w:rsidR="00E36246" w:rsidRPr="00A10312" w:rsidRDefault="00E36246" w:rsidP="00E36246">
      <w:pPr>
        <w:ind w:right="-360"/>
        <w:jc w:val="both"/>
        <w:rPr>
          <w:bCs/>
          <w:iCs/>
        </w:rPr>
      </w:pPr>
    </w:p>
    <w:p w:rsidR="00E36246" w:rsidRPr="00E36246" w:rsidRDefault="00E36246" w:rsidP="00E36246">
      <w:pPr>
        <w:spacing w:line="360" w:lineRule="auto"/>
        <w:ind w:right="-360"/>
        <w:jc w:val="both"/>
        <w:rPr>
          <w:rFonts w:ascii="Arial" w:hAnsi="Arial" w:cs="Arial"/>
          <w:bCs/>
          <w:iCs/>
        </w:rPr>
      </w:pPr>
      <w:r w:rsidRPr="00E36246">
        <w:rPr>
          <w:rFonts w:ascii="Arial" w:hAnsi="Arial" w:cs="Arial"/>
          <w:bCs/>
          <w:iCs/>
        </w:rPr>
        <w:t xml:space="preserve"> 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E36246" w:rsidRPr="00E36246" w:rsidRDefault="00E36246" w:rsidP="00E36246">
      <w:pPr>
        <w:spacing w:line="360" w:lineRule="auto"/>
        <w:ind w:left="-90" w:right="-360" w:firstLine="90"/>
        <w:jc w:val="both"/>
        <w:rPr>
          <w:rFonts w:ascii="Arial" w:hAnsi="Arial" w:cs="Arial"/>
          <w:bCs/>
          <w:iCs/>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rPr>
        <w:t>Am fost informat asupra faptului că datele cu caracter personal, furnizate în mod voluntar de subsemnatul, în desfășurarea procedurilor de achiziție publică  precum și în executarea u</w:t>
      </w:r>
      <w:r w:rsidRPr="00E36246">
        <w:rPr>
          <w:rFonts w:ascii="Arial" w:hAnsi="Arial" w:cs="Arial"/>
          <w:bCs/>
          <w:iCs/>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lang w:val="ro-RO"/>
        </w:rPr>
      </w:pPr>
    </w:p>
    <w:p w:rsidR="00E36246" w:rsidRPr="00E36246" w:rsidRDefault="00E36246" w:rsidP="00E36246">
      <w:pPr>
        <w:spacing w:line="360" w:lineRule="auto"/>
        <w:ind w:right="-360"/>
        <w:jc w:val="both"/>
        <w:rPr>
          <w:rFonts w:ascii="Arial" w:hAnsi="Arial" w:cs="Arial"/>
          <w:bCs/>
          <w:iCs/>
        </w:rPr>
      </w:pPr>
    </w:p>
    <w:p w:rsidR="00E36246" w:rsidRPr="00E36246" w:rsidRDefault="00E36246" w:rsidP="00E36246">
      <w:pPr>
        <w:spacing w:line="360" w:lineRule="auto"/>
        <w:ind w:right="-360"/>
        <w:jc w:val="both"/>
        <w:rPr>
          <w:rFonts w:ascii="Arial" w:hAnsi="Arial" w:cs="Arial"/>
          <w:bCs/>
          <w:iCs/>
          <w:lang w:val="ro-RO"/>
        </w:rPr>
      </w:pPr>
      <w:r w:rsidRPr="00E36246">
        <w:rPr>
          <w:rFonts w:ascii="Arial" w:hAnsi="Arial" w:cs="Arial"/>
          <w:bCs/>
          <w:iCs/>
          <w:lang w:val="ro-RO"/>
        </w:rPr>
        <w:t>Semnătură                                                                                                              Dată</w:t>
      </w:r>
    </w:p>
    <w:p w:rsidR="00E36246" w:rsidRPr="00E36246" w:rsidRDefault="00E36246" w:rsidP="00E36246">
      <w:pPr>
        <w:spacing w:line="360" w:lineRule="auto"/>
        <w:ind w:right="-360"/>
        <w:jc w:val="both"/>
        <w:rPr>
          <w:rFonts w:ascii="Arial" w:hAnsi="Arial" w:cs="Arial"/>
          <w:bCs/>
        </w:rPr>
      </w:pPr>
    </w:p>
    <w:p w:rsidR="00E36246" w:rsidRPr="00E36246" w:rsidRDefault="00E36246" w:rsidP="00E36246">
      <w:pPr>
        <w:spacing w:line="360" w:lineRule="auto"/>
        <w:ind w:left="-90" w:right="-360" w:firstLine="90"/>
        <w:jc w:val="both"/>
        <w:rPr>
          <w:rFonts w:ascii="Arial" w:hAnsi="Arial" w:cs="Arial"/>
          <w:bCs/>
          <w:lang w:val="fr-FR"/>
        </w:rPr>
      </w:pPr>
    </w:p>
    <w:p w:rsidR="00E36246" w:rsidRPr="00E36246" w:rsidRDefault="00E36246" w:rsidP="00E36246">
      <w:pPr>
        <w:spacing w:line="360" w:lineRule="auto"/>
        <w:ind w:right="-360"/>
        <w:jc w:val="both"/>
        <w:rPr>
          <w:rFonts w:ascii="Arial" w:hAnsi="Arial" w:cs="Arial"/>
          <w:b/>
          <w:lang w:val="ro-RO"/>
        </w:rPr>
      </w:pPr>
    </w:p>
    <w:sectPr w:rsidR="00E36246" w:rsidRPr="00E36246" w:rsidSect="00C941EF">
      <w:footerReference w:type="default" r:id="rId9"/>
      <w:pgSz w:w="11907" w:h="16840" w:code="9"/>
      <w:pgMar w:top="709" w:right="1557" w:bottom="360" w:left="783" w:header="432" w:footer="0" w:gutter="567"/>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A91" w:rsidRDefault="00BC3A91" w:rsidP="0099772C">
      <w:r>
        <w:separator/>
      </w:r>
    </w:p>
  </w:endnote>
  <w:endnote w:type="continuationSeparator" w:id="0">
    <w:p w:rsidR="00BC3A91" w:rsidRDefault="00BC3A91" w:rsidP="00997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
    <w:altName w:val="Arial Narro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f0">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imesRomanR">
    <w:altName w:val="Courier New"/>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C54" w:rsidRDefault="00221C54">
    <w:pPr>
      <w:pStyle w:val="Footer"/>
      <w:jc w:val="center"/>
    </w:pPr>
    <w:r>
      <w:fldChar w:fldCharType="begin"/>
    </w:r>
    <w:r>
      <w:instrText xml:space="preserve"> PAGE   \* MERGEFORMAT </w:instrText>
    </w:r>
    <w:r>
      <w:fldChar w:fldCharType="separate"/>
    </w:r>
    <w:r w:rsidR="00FD066E">
      <w:rPr>
        <w:noProof/>
      </w:rPr>
      <w:t>12</w:t>
    </w:r>
    <w:r>
      <w:rPr>
        <w:noProof/>
      </w:rPr>
      <w:fldChar w:fldCharType="end"/>
    </w:r>
  </w:p>
  <w:p w:rsidR="0099772C" w:rsidRDefault="009977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A91" w:rsidRDefault="00BC3A91" w:rsidP="0099772C">
      <w:r>
        <w:separator/>
      </w:r>
    </w:p>
  </w:footnote>
  <w:footnote w:type="continuationSeparator" w:id="0">
    <w:p w:rsidR="00BC3A91" w:rsidRDefault="00BC3A91" w:rsidP="0099772C">
      <w:r>
        <w:continuationSeparator/>
      </w:r>
    </w:p>
  </w:footnote>
  <w:footnote w:id="1">
    <w:p w:rsidR="00C941EF" w:rsidRPr="00934680" w:rsidRDefault="00C941EF" w:rsidP="00C941EF">
      <w:pPr>
        <w:pStyle w:val="FootnoteText"/>
        <w:jc w:val="both"/>
        <w:rPr>
          <w:lang w:val="fr-FR"/>
        </w:rPr>
      </w:pPr>
      <w:r w:rsidRPr="00CE5BB4">
        <w:rPr>
          <w:rStyle w:val="FootnoteReference"/>
          <w:rFonts w:cs="Arial"/>
          <w:sz w:val="24"/>
          <w:szCs w:val="24"/>
        </w:rPr>
        <w:footnoteRef/>
      </w:r>
      <w:r w:rsidRPr="00CE5BB4">
        <w:rPr>
          <w:rFonts w:ascii="Arial" w:hAnsi="Arial" w:cs="Arial"/>
          <w:sz w:val="24"/>
          <w:szCs w:val="24"/>
          <w:lang w:val="fr-FR"/>
        </w:rPr>
        <w:t xml:space="preserve"> </w:t>
      </w:r>
      <w:r w:rsidRPr="007E73C7">
        <w:rPr>
          <w:rFonts w:ascii="Arial" w:hAnsi="Arial" w:cs="Arial"/>
          <w:noProof/>
          <w:sz w:val="18"/>
          <w:szCs w:val="18"/>
          <w:lang w:val="ro-RO"/>
        </w:rPr>
        <w:t>Sintagma all risks se interpreteaza in contextul art</w:t>
      </w:r>
      <w:r>
        <w:rPr>
          <w:rFonts w:ascii="Arial" w:hAnsi="Arial" w:cs="Arial"/>
          <w:noProof/>
          <w:sz w:val="18"/>
          <w:szCs w:val="18"/>
          <w:lang w:val="ro-RO"/>
        </w:rPr>
        <w:t>.</w:t>
      </w:r>
      <w:r w:rsidRPr="007E73C7">
        <w:rPr>
          <w:rFonts w:ascii="Arial" w:hAnsi="Arial" w:cs="Arial"/>
          <w:noProof/>
          <w:sz w:val="18"/>
          <w:szCs w:val="18"/>
          <w:lang w:val="ro-RO"/>
        </w:rPr>
        <w:t xml:space="preserve"> 13, respectiv priveste toate riscurile ce pot duce la ne</w:t>
      </w:r>
      <w:r>
        <w:rPr>
          <w:rFonts w:ascii="Arial" w:hAnsi="Arial" w:cs="Arial"/>
          <w:noProof/>
          <w:sz w:val="18"/>
          <w:szCs w:val="18"/>
          <w:lang w:val="ro-RO"/>
        </w:rPr>
        <w:t>e</w:t>
      </w:r>
      <w:r w:rsidRPr="007E73C7">
        <w:rPr>
          <w:rFonts w:ascii="Arial" w:hAnsi="Arial" w:cs="Arial"/>
          <w:noProof/>
          <w:sz w:val="18"/>
          <w:szCs w:val="18"/>
          <w:lang w:val="ro-RO"/>
        </w:rPr>
        <w:t>xecutarea conforma din punct de vedere cantitativ si calitativ a acestui contract</w:t>
      </w:r>
      <w:r>
        <w:rPr>
          <w:rFonts w:ascii="Arial" w:hAnsi="Arial" w:cs="Arial"/>
          <w:noProof/>
          <w:sz w:val="18"/>
          <w:szCs w:val="18"/>
          <w:lang w:val="ro-RO"/>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3328016A"/>
    <w:styleLink w:val="Style36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i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805117"/>
    <w:multiLevelType w:val="hybridMultilevel"/>
    <w:tmpl w:val="42460BF0"/>
    <w:lvl w:ilvl="0" w:tplc="04090017">
      <w:start w:val="1"/>
      <w:numFmt w:val="lowerLetter"/>
      <w:lvlText w:val="%1)"/>
      <w:lvlJc w:val="left"/>
      <w:pPr>
        <w:ind w:left="1495" w:hanging="360"/>
      </w:pPr>
    </w:lvl>
    <w:lvl w:ilvl="1" w:tplc="04090019">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15:restartNumberingAfterBreak="0">
    <w:nsid w:val="02EC4722"/>
    <w:multiLevelType w:val="hybridMultilevel"/>
    <w:tmpl w:val="B87ABAEA"/>
    <w:lvl w:ilvl="0" w:tplc="89CA76D4">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A57DD"/>
    <w:multiLevelType w:val="multilevel"/>
    <w:tmpl w:val="7E4E00C6"/>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Arial" w:hAnsi="Arial" w:cs="Arial"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4" w15:restartNumberingAfterBreak="0">
    <w:nsid w:val="0A952973"/>
    <w:multiLevelType w:val="hybridMultilevel"/>
    <w:tmpl w:val="4C2ED7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1741D3"/>
    <w:multiLevelType w:val="multilevel"/>
    <w:tmpl w:val="0409001D"/>
    <w:styleLink w:val="Style38"/>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30F58EA"/>
    <w:multiLevelType w:val="hybridMultilevel"/>
    <w:tmpl w:val="91C0F2E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2166B4"/>
    <w:multiLevelType w:val="hybridMultilevel"/>
    <w:tmpl w:val="B4FA6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D54947"/>
    <w:multiLevelType w:val="hybridMultilevel"/>
    <w:tmpl w:val="2C366E7A"/>
    <w:lvl w:ilvl="0" w:tplc="C2409836">
      <w:start w:val="1"/>
      <w:numFmt w:val="lowerLetter"/>
      <w:lvlText w:val="(%1)"/>
      <w:lvlJc w:val="left"/>
      <w:pPr>
        <w:ind w:left="270" w:hanging="18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AF7623"/>
    <w:multiLevelType w:val="hybridMultilevel"/>
    <w:tmpl w:val="EC3EC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4666D4"/>
    <w:multiLevelType w:val="hybridMultilevel"/>
    <w:tmpl w:val="5600D148"/>
    <w:lvl w:ilvl="0" w:tplc="04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3" w15:restartNumberingAfterBreak="0">
    <w:nsid w:val="2BBA43EC"/>
    <w:multiLevelType w:val="hybridMultilevel"/>
    <w:tmpl w:val="F4C6E74A"/>
    <w:lvl w:ilvl="0" w:tplc="0409001B">
      <w:start w:val="1"/>
      <w:numFmt w:val="lowerRoman"/>
      <w:lvlText w:val="%1."/>
      <w:lvlJc w:val="righ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15:restartNumberingAfterBreak="0">
    <w:nsid w:val="2F1A2D31"/>
    <w:multiLevelType w:val="hybridMultilevel"/>
    <w:tmpl w:val="E9562BFC"/>
    <w:lvl w:ilvl="0" w:tplc="CC84601A">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C5552A5"/>
    <w:multiLevelType w:val="hybridMultilevel"/>
    <w:tmpl w:val="A8C2C62C"/>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E55603"/>
    <w:multiLevelType w:val="hybridMultilevel"/>
    <w:tmpl w:val="63845D48"/>
    <w:lvl w:ilvl="0" w:tplc="0409000B">
      <w:start w:val="1"/>
      <w:numFmt w:val="bullet"/>
      <w:lvlText w:val=""/>
      <w:lvlJc w:val="left"/>
      <w:pPr>
        <w:ind w:left="775" w:hanging="360"/>
      </w:pPr>
      <w:rPr>
        <w:rFonts w:ascii="Wingdings" w:hAnsi="Wingdings"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8" w15:restartNumberingAfterBreak="0">
    <w:nsid w:val="4ACA5DF2"/>
    <w:multiLevelType w:val="hybridMultilevel"/>
    <w:tmpl w:val="98EAE1C2"/>
    <w:lvl w:ilvl="0" w:tplc="04090001">
      <w:start w:val="1"/>
      <w:numFmt w:val="bullet"/>
      <w:lvlText w:val=""/>
      <w:lvlJc w:val="left"/>
      <w:pPr>
        <w:ind w:left="1495" w:hanging="360"/>
      </w:pPr>
      <w:rPr>
        <w:rFonts w:ascii="Symbol" w:hAnsi="Symbol"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19" w15:restartNumberingAfterBreak="0">
    <w:nsid w:val="4BF06F88"/>
    <w:multiLevelType w:val="hybridMultilevel"/>
    <w:tmpl w:val="0B0AE1C0"/>
    <w:lvl w:ilvl="0" w:tplc="A5DEC9C2">
      <w:start w:val="4"/>
      <w:numFmt w:val="lowerLetter"/>
      <w:lvlText w:val="%1."/>
      <w:lvlJc w:val="left"/>
      <w:pPr>
        <w:ind w:left="221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056792"/>
    <w:multiLevelType w:val="singleLevel"/>
    <w:tmpl w:val="08090001"/>
    <w:lvl w:ilvl="0">
      <w:start w:val="1"/>
      <w:numFmt w:val="bullet"/>
      <w:pStyle w:val="ListBullet3"/>
      <w:lvlText w:val=""/>
      <w:lvlJc w:val="left"/>
      <w:pPr>
        <w:tabs>
          <w:tab w:val="num" w:pos="360"/>
        </w:tabs>
        <w:ind w:left="360" w:hanging="360"/>
      </w:pPr>
      <w:rPr>
        <w:rFonts w:ascii="Symbol" w:hAnsi="Symbol" w:hint="default"/>
      </w:rPr>
    </w:lvl>
  </w:abstractNum>
  <w:abstractNum w:abstractNumId="21" w15:restartNumberingAfterBreak="0">
    <w:nsid w:val="4F77445B"/>
    <w:multiLevelType w:val="singleLevel"/>
    <w:tmpl w:val="0809000F"/>
    <w:styleLink w:val="Style39"/>
    <w:lvl w:ilvl="0">
      <w:start w:val="1"/>
      <w:numFmt w:val="decimal"/>
      <w:pStyle w:val="BN-Linii"/>
      <w:lvlText w:val="%1."/>
      <w:lvlJc w:val="left"/>
      <w:pPr>
        <w:tabs>
          <w:tab w:val="num" w:pos="360"/>
        </w:tabs>
        <w:ind w:left="360" w:hanging="360"/>
      </w:pPr>
    </w:lvl>
  </w:abstractNum>
  <w:abstractNum w:abstractNumId="22" w15:restartNumberingAfterBreak="0">
    <w:nsid w:val="54230024"/>
    <w:multiLevelType w:val="hybridMultilevel"/>
    <w:tmpl w:val="173818EE"/>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C84601A">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BD2665"/>
    <w:multiLevelType w:val="hybridMultilevel"/>
    <w:tmpl w:val="3AD6B822"/>
    <w:lvl w:ilvl="0" w:tplc="89CA76D4">
      <w:start w:val="1"/>
      <w:numFmt w:val="bullet"/>
      <w:lvlText w:val="-"/>
      <w:lvlJc w:val="left"/>
      <w:pPr>
        <w:ind w:left="1495" w:hanging="360"/>
      </w:pPr>
      <w:rPr>
        <w:rFonts w:ascii="Calibri" w:eastAsia="Times New Roman" w:hAnsi="Calibri" w:cs="Calibri"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4" w15:restartNumberingAfterBreak="0">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25" w15:restartNumberingAfterBreak="0">
    <w:nsid w:val="684F5B6A"/>
    <w:multiLevelType w:val="multilevel"/>
    <w:tmpl w:val="93663110"/>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6" w15:restartNumberingAfterBreak="0">
    <w:nsid w:val="75B8535B"/>
    <w:multiLevelType w:val="hybridMultilevel"/>
    <w:tmpl w:val="ACDC27F0"/>
    <w:lvl w:ilvl="0" w:tplc="7FB02160">
      <w:start w:val="1"/>
      <w:numFmt w:val="lowerRoman"/>
      <w:lvlText w:val="%1."/>
      <w:lvlJc w:val="left"/>
      <w:pPr>
        <w:ind w:left="1637" w:hanging="360"/>
      </w:pPr>
      <w:rPr>
        <w:rFonts w:ascii="Arial" w:eastAsia="Calibri" w:hAnsi="Arial" w:cs="Arial"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7" w15:restartNumberingAfterBreak="0">
    <w:nsid w:val="77D56BAE"/>
    <w:multiLevelType w:val="hybridMultilevel"/>
    <w:tmpl w:val="8570B6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F23363"/>
    <w:multiLevelType w:val="hybridMultilevel"/>
    <w:tmpl w:val="4ACE4D48"/>
    <w:lvl w:ilvl="0" w:tplc="04090017">
      <w:start w:val="1"/>
      <w:numFmt w:val="lowerLetter"/>
      <w:lvlText w:val="%1)"/>
      <w:lvlJc w:val="left"/>
      <w:pPr>
        <w:ind w:left="1495" w:hanging="360"/>
      </w:p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num w:numId="1">
    <w:abstractNumId w:val="20"/>
  </w:num>
  <w:num w:numId="2">
    <w:abstractNumId w:val="21"/>
  </w:num>
  <w:num w:numId="3">
    <w:abstractNumId w:val="0"/>
  </w:num>
  <w:num w:numId="4">
    <w:abstractNumId w:val="7"/>
  </w:num>
  <w:num w:numId="5">
    <w:abstractNumId w:val="26"/>
  </w:num>
  <w:num w:numId="6">
    <w:abstractNumId w:val="15"/>
  </w:num>
  <w:num w:numId="7">
    <w:abstractNumId w:val="6"/>
  </w:num>
  <w:num w:numId="8">
    <w:abstractNumId w:val="1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4"/>
  </w:num>
  <w:num w:numId="14">
    <w:abstractNumId w:val="12"/>
  </w:num>
  <w:num w:numId="15">
    <w:abstractNumId w:val="2"/>
  </w:num>
  <w:num w:numId="16">
    <w:abstractNumId w:val="17"/>
  </w:num>
  <w:num w:numId="17">
    <w:abstractNumId w:val="27"/>
  </w:num>
  <w:num w:numId="18">
    <w:abstractNumId w:val="9"/>
  </w:num>
  <w:num w:numId="19">
    <w:abstractNumId w:val="11"/>
  </w:num>
  <w:num w:numId="20">
    <w:abstractNumId w:val="14"/>
  </w:num>
  <w:num w:numId="21">
    <w:abstractNumId w:val="1"/>
  </w:num>
  <w:num w:numId="22">
    <w:abstractNumId w:val="13"/>
  </w:num>
  <w:num w:numId="23">
    <w:abstractNumId w:val="18"/>
  </w:num>
  <w:num w:numId="24">
    <w:abstractNumId w:val="23"/>
  </w:num>
  <w:num w:numId="25">
    <w:abstractNumId w:val="28"/>
  </w:num>
  <w:num w:numId="26">
    <w:abstractNumId w:val="8"/>
  </w:num>
  <w:num w:numId="27">
    <w:abstractNumId w:val="19"/>
  </w:num>
  <w:num w:numId="28">
    <w:abstractNumId w:val="16"/>
  </w:num>
  <w:num w:numId="29">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C6F"/>
    <w:rsid w:val="00002010"/>
    <w:rsid w:val="000244A5"/>
    <w:rsid w:val="00037B75"/>
    <w:rsid w:val="00041A21"/>
    <w:rsid w:val="00054E5C"/>
    <w:rsid w:val="0006006B"/>
    <w:rsid w:val="0006023F"/>
    <w:rsid w:val="000B02C6"/>
    <w:rsid w:val="000D6FC6"/>
    <w:rsid w:val="000E00B1"/>
    <w:rsid w:val="000E402D"/>
    <w:rsid w:val="00115ABE"/>
    <w:rsid w:val="00124F24"/>
    <w:rsid w:val="00125CF9"/>
    <w:rsid w:val="001336E5"/>
    <w:rsid w:val="00140036"/>
    <w:rsid w:val="00141A05"/>
    <w:rsid w:val="00147FA9"/>
    <w:rsid w:val="001705B7"/>
    <w:rsid w:val="00172F4F"/>
    <w:rsid w:val="001A3209"/>
    <w:rsid w:val="001E1357"/>
    <w:rsid w:val="001F3044"/>
    <w:rsid w:val="001F3802"/>
    <w:rsid w:val="00205D91"/>
    <w:rsid w:val="00221C54"/>
    <w:rsid w:val="00237097"/>
    <w:rsid w:val="0024187F"/>
    <w:rsid w:val="0024353A"/>
    <w:rsid w:val="00284C6F"/>
    <w:rsid w:val="0029160C"/>
    <w:rsid w:val="002A785C"/>
    <w:rsid w:val="00323A70"/>
    <w:rsid w:val="0033179B"/>
    <w:rsid w:val="00343218"/>
    <w:rsid w:val="00386445"/>
    <w:rsid w:val="003B789A"/>
    <w:rsid w:val="003C3CD3"/>
    <w:rsid w:val="00427CBA"/>
    <w:rsid w:val="00454EB3"/>
    <w:rsid w:val="004E6425"/>
    <w:rsid w:val="004F26AB"/>
    <w:rsid w:val="00540EAD"/>
    <w:rsid w:val="005451E8"/>
    <w:rsid w:val="00585114"/>
    <w:rsid w:val="005C1600"/>
    <w:rsid w:val="005C6A99"/>
    <w:rsid w:val="005D30D6"/>
    <w:rsid w:val="005D4C04"/>
    <w:rsid w:val="005D6DAB"/>
    <w:rsid w:val="00622F22"/>
    <w:rsid w:val="006239CF"/>
    <w:rsid w:val="00657BB1"/>
    <w:rsid w:val="006637BB"/>
    <w:rsid w:val="006A18F9"/>
    <w:rsid w:val="006C4BCA"/>
    <w:rsid w:val="006C5BEE"/>
    <w:rsid w:val="006D3C08"/>
    <w:rsid w:val="006F63A1"/>
    <w:rsid w:val="0071282E"/>
    <w:rsid w:val="00725BA7"/>
    <w:rsid w:val="00732CB6"/>
    <w:rsid w:val="007658B0"/>
    <w:rsid w:val="0077129F"/>
    <w:rsid w:val="007814E2"/>
    <w:rsid w:val="007916B8"/>
    <w:rsid w:val="007A2C82"/>
    <w:rsid w:val="007B3700"/>
    <w:rsid w:val="007E10E4"/>
    <w:rsid w:val="00856C7E"/>
    <w:rsid w:val="00870FA9"/>
    <w:rsid w:val="00877518"/>
    <w:rsid w:val="00887B67"/>
    <w:rsid w:val="008A1817"/>
    <w:rsid w:val="008E27D3"/>
    <w:rsid w:val="0091256E"/>
    <w:rsid w:val="00912DD8"/>
    <w:rsid w:val="009133CB"/>
    <w:rsid w:val="009152BA"/>
    <w:rsid w:val="00926FB9"/>
    <w:rsid w:val="0099772C"/>
    <w:rsid w:val="009C6E15"/>
    <w:rsid w:val="009D4CE5"/>
    <w:rsid w:val="00A11E4D"/>
    <w:rsid w:val="00A13468"/>
    <w:rsid w:val="00A83C61"/>
    <w:rsid w:val="00AA4B1E"/>
    <w:rsid w:val="00AA67B4"/>
    <w:rsid w:val="00B4181F"/>
    <w:rsid w:val="00B601F3"/>
    <w:rsid w:val="00B61B5F"/>
    <w:rsid w:val="00B90FD4"/>
    <w:rsid w:val="00B92E94"/>
    <w:rsid w:val="00BB0420"/>
    <w:rsid w:val="00BB168E"/>
    <w:rsid w:val="00BC3A91"/>
    <w:rsid w:val="00BC58B2"/>
    <w:rsid w:val="00BD45FF"/>
    <w:rsid w:val="00C25421"/>
    <w:rsid w:val="00C30501"/>
    <w:rsid w:val="00C3061D"/>
    <w:rsid w:val="00C44AE8"/>
    <w:rsid w:val="00C52432"/>
    <w:rsid w:val="00C5767D"/>
    <w:rsid w:val="00C84F18"/>
    <w:rsid w:val="00C941EF"/>
    <w:rsid w:val="00CA0C31"/>
    <w:rsid w:val="00CA693F"/>
    <w:rsid w:val="00CC2FF2"/>
    <w:rsid w:val="00CD41CC"/>
    <w:rsid w:val="00CE7659"/>
    <w:rsid w:val="00D00F59"/>
    <w:rsid w:val="00D0603A"/>
    <w:rsid w:val="00D200F0"/>
    <w:rsid w:val="00D4125B"/>
    <w:rsid w:val="00DC7374"/>
    <w:rsid w:val="00DC7ACE"/>
    <w:rsid w:val="00DE32EB"/>
    <w:rsid w:val="00E02E84"/>
    <w:rsid w:val="00E128F6"/>
    <w:rsid w:val="00E35D0D"/>
    <w:rsid w:val="00E36246"/>
    <w:rsid w:val="00E45911"/>
    <w:rsid w:val="00E616AC"/>
    <w:rsid w:val="00E64B40"/>
    <w:rsid w:val="00E7025F"/>
    <w:rsid w:val="00E97951"/>
    <w:rsid w:val="00EC6C7E"/>
    <w:rsid w:val="00F00238"/>
    <w:rsid w:val="00F1105E"/>
    <w:rsid w:val="00F125F2"/>
    <w:rsid w:val="00F426EA"/>
    <w:rsid w:val="00F52A7A"/>
    <w:rsid w:val="00F64181"/>
    <w:rsid w:val="00F83517"/>
    <w:rsid w:val="00F91FCB"/>
    <w:rsid w:val="00FB3FF2"/>
    <w:rsid w:val="00FD066E"/>
    <w:rsid w:val="00FD0835"/>
    <w:rsid w:val="00FF62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FCB8B8-6F82-437D-A783-EF867447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BodyText"/>
    <w:uiPriority w:val="99"/>
    <w:qFormat/>
    <w:pPr>
      <w:keepNext/>
      <w:keepLines/>
      <w:spacing w:line="533" w:lineRule="auto"/>
      <w:ind w:left="840" w:right="-240"/>
      <w:outlineLvl w:val="0"/>
    </w:pPr>
    <w:rPr>
      <w:rFonts w:ascii="Arial" w:hAnsi="Arial"/>
      <w:b/>
      <w:spacing w:val="-10"/>
      <w:kern w:val="28"/>
    </w:rPr>
  </w:style>
  <w:style w:type="paragraph" w:styleId="Heading2">
    <w:name w:val="heading 2"/>
    <w:basedOn w:val="Normal"/>
    <w:next w:val="BodyText"/>
    <w:uiPriority w:val="99"/>
    <w:qFormat/>
    <w:pPr>
      <w:keepNext/>
      <w:keepLines/>
      <w:spacing w:line="533" w:lineRule="auto"/>
      <w:ind w:left="840" w:right="-240"/>
      <w:outlineLvl w:val="1"/>
    </w:pPr>
    <w:rPr>
      <w:rFonts w:ascii="Arial" w:hAnsi="Arial"/>
      <w:b/>
      <w:spacing w:val="-10"/>
      <w:kern w:val="28"/>
      <w:sz w:val="18"/>
    </w:rPr>
  </w:style>
  <w:style w:type="paragraph" w:styleId="Heading3">
    <w:name w:val="heading 3"/>
    <w:basedOn w:val="Normal"/>
    <w:next w:val="BodyText"/>
    <w:uiPriority w:val="9"/>
    <w:qFormat/>
    <w:pPr>
      <w:keepNext/>
      <w:keepLines/>
      <w:spacing w:line="533" w:lineRule="auto"/>
      <w:ind w:left="840" w:right="-240"/>
      <w:outlineLvl w:val="2"/>
    </w:pPr>
    <w:rPr>
      <w:rFonts w:ascii="Arial" w:hAnsi="Arial"/>
      <w:spacing w:val="-5"/>
      <w:kern w:val="28"/>
      <w:sz w:val="18"/>
    </w:rPr>
  </w:style>
  <w:style w:type="paragraph" w:styleId="Heading4">
    <w:name w:val="heading 4"/>
    <w:basedOn w:val="Normal"/>
    <w:next w:val="BodyText"/>
    <w:qFormat/>
    <w:pPr>
      <w:keepNext/>
      <w:keepLines/>
      <w:spacing w:line="533" w:lineRule="auto"/>
      <w:ind w:left="840" w:right="-240"/>
      <w:outlineLvl w:val="3"/>
    </w:pPr>
    <w:rPr>
      <w:i/>
      <w:spacing w:val="-2"/>
      <w:kern w:val="28"/>
    </w:rPr>
  </w:style>
  <w:style w:type="paragraph" w:styleId="Heading5">
    <w:name w:val="heading 5"/>
    <w:basedOn w:val="Normal"/>
    <w:next w:val="BodyText"/>
    <w:uiPriority w:val="9"/>
    <w:qFormat/>
    <w:pPr>
      <w:keepNext/>
      <w:keepLines/>
      <w:spacing w:line="533" w:lineRule="auto"/>
      <w:ind w:left="840" w:right="-240"/>
      <w:outlineLvl w:val="4"/>
    </w:pPr>
    <w:rPr>
      <w:b/>
      <w:i/>
      <w:spacing w:val="-2"/>
      <w:kern w:val="28"/>
    </w:rPr>
  </w:style>
  <w:style w:type="paragraph" w:styleId="Heading6">
    <w:name w:val="heading 6"/>
    <w:basedOn w:val="Normal"/>
    <w:next w:val="Normal"/>
    <w:uiPriority w:val="9"/>
    <w:qFormat/>
    <w:pPr>
      <w:keepNext/>
      <w:outlineLvl w:val="5"/>
    </w:pPr>
    <w:rPr>
      <w:b/>
      <w:sz w:val="28"/>
    </w:rPr>
  </w:style>
  <w:style w:type="paragraph" w:styleId="Heading7">
    <w:name w:val="heading 7"/>
    <w:basedOn w:val="Normal"/>
    <w:next w:val="Normal"/>
    <w:link w:val="Heading7Char"/>
    <w:uiPriority w:val="9"/>
    <w:qFormat/>
    <w:rsid w:val="004E6425"/>
    <w:pPr>
      <w:keepNext/>
      <w:keepLines/>
      <w:spacing w:before="200" w:line="276" w:lineRule="auto"/>
      <w:ind w:left="1296" w:hanging="1296"/>
      <w:jc w:val="both"/>
      <w:outlineLvl w:val="6"/>
    </w:pPr>
    <w:rPr>
      <w:rFonts w:ascii="Arial" w:hAnsi="Arial"/>
      <w:b/>
      <w:iCs/>
      <w:color w:val="000000"/>
      <w:sz w:val="22"/>
      <w:lang w:val="en-US" w:eastAsia="ar-SA"/>
    </w:rPr>
  </w:style>
  <w:style w:type="paragraph" w:styleId="Heading8">
    <w:name w:val="heading 8"/>
    <w:basedOn w:val="Normal"/>
    <w:next w:val="Normal"/>
    <w:link w:val="Heading8Char"/>
    <w:uiPriority w:val="9"/>
    <w:qFormat/>
    <w:rsid w:val="004E6425"/>
    <w:pPr>
      <w:keepNext/>
      <w:keepLines/>
      <w:spacing w:before="200" w:line="276" w:lineRule="auto"/>
      <w:ind w:left="1440" w:hanging="1440"/>
      <w:jc w:val="both"/>
      <w:outlineLvl w:val="7"/>
    </w:pPr>
    <w:rPr>
      <w:rFonts w:ascii="Cambria" w:hAnsi="Cambria"/>
      <w:color w:val="404040"/>
      <w:lang w:val="en-US" w:eastAsia="ar-SA"/>
    </w:rPr>
  </w:style>
  <w:style w:type="paragraph" w:styleId="Heading9">
    <w:name w:val="heading 9"/>
    <w:basedOn w:val="Normal"/>
    <w:next w:val="Normal"/>
    <w:link w:val="Heading9Char"/>
    <w:uiPriority w:val="9"/>
    <w:qFormat/>
    <w:rsid w:val="004E6425"/>
    <w:pPr>
      <w:keepNext/>
      <w:keepLines/>
      <w:spacing w:before="200" w:line="276" w:lineRule="auto"/>
      <w:ind w:left="1584" w:hanging="1584"/>
      <w:jc w:val="both"/>
      <w:outlineLvl w:val="8"/>
    </w:pPr>
    <w:rPr>
      <w:rFonts w:ascii="Cambria" w:hAnsi="Cambria"/>
      <w:i/>
      <w:iCs/>
      <w:color w:val="404040"/>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essageHeaderLabel">
    <w:name w:val="Message Header Label"/>
    <w:rPr>
      <w:rFonts w:ascii="Arial" w:hAnsi="Arial"/>
      <w:b/>
      <w:spacing w:val="-4"/>
      <w:sz w:val="18"/>
    </w:rPr>
  </w:style>
  <w:style w:type="character" w:styleId="Emphasis">
    <w:name w:val="Emphasis"/>
    <w:qFormat/>
    <w:rPr>
      <w:rFonts w:ascii="Arial" w:hAnsi="Arial"/>
      <w:b/>
      <w:spacing w:val="-10"/>
      <w:sz w:val="18"/>
    </w:rPr>
  </w:style>
  <w:style w:type="paragraph" w:customStyle="1" w:styleId="Checkboxes">
    <w:name w:val="Checkboxes"/>
    <w:basedOn w:val="Normal"/>
    <w:pPr>
      <w:spacing w:before="360" w:after="360"/>
    </w:pPr>
  </w:style>
  <w:style w:type="paragraph" w:customStyle="1" w:styleId="FaxHeader">
    <w:name w:val="Fax Header"/>
    <w:basedOn w:val="Normal"/>
    <w:pPr>
      <w:spacing w:before="240" w:after="60"/>
    </w:pPr>
  </w:style>
  <w:style w:type="paragraph" w:styleId="BodyText">
    <w:name w:val="Body Text"/>
    <w:basedOn w:val="Normal"/>
    <w:uiPriority w:val="99"/>
    <w:pPr>
      <w:spacing w:line="533" w:lineRule="auto"/>
      <w:ind w:left="840" w:right="-120"/>
    </w:pPr>
  </w:style>
  <w:style w:type="paragraph" w:customStyle="1" w:styleId="DocumentLabel">
    <w:name w:val="Document Label"/>
    <w:next w:val="Normal"/>
    <w:pPr>
      <w:spacing w:before="100" w:after="720" w:line="600" w:lineRule="exact"/>
      <w:ind w:left="840"/>
    </w:pPr>
    <w:rPr>
      <w:spacing w:val="-34"/>
      <w:sz w:val="60"/>
      <w:lang w:val="en-US" w:eastAsia="en-US"/>
    </w:rPr>
  </w:style>
  <w:style w:type="paragraph" w:customStyle="1" w:styleId="ReturnAddress">
    <w:name w:val="Return Address"/>
    <w:basedOn w:val="Normal"/>
    <w:pPr>
      <w:keepLines/>
      <w:framePr w:w="2635" w:h="1138" w:wrap="notBeside" w:vAnchor="page" w:hAnchor="margin" w:xAlign="right" w:y="678" w:anchorLock="1"/>
      <w:spacing w:line="200" w:lineRule="atLeast"/>
      <w:ind w:right="-120"/>
    </w:pPr>
    <w:rPr>
      <w:sz w:val="16"/>
    </w:rPr>
  </w:style>
  <w:style w:type="paragraph" w:customStyle="1" w:styleId="Logo">
    <w:name w:val="Logo"/>
    <w:basedOn w:val="Normal"/>
  </w:style>
  <w:style w:type="paragraph" w:customStyle="1" w:styleId="Slogan">
    <w:name w:val="Slogan"/>
    <w:basedOn w:val="Normal"/>
    <w:pPr>
      <w:framePr w:w="5170" w:h="1407" w:hRule="exact" w:hSpace="187" w:vSpace="187" w:wrap="around" w:vAnchor="page" w:hAnchor="page" w:x="966" w:y="14401" w:anchorLock="1"/>
    </w:pPr>
    <w:rPr>
      <w:rFonts w:ascii="Impact" w:hAnsi="Impact"/>
      <w:caps/>
      <w:color w:val="FFFFFF"/>
      <w:spacing w:val="20"/>
      <w:position w:val="12"/>
      <w:sz w:val="48"/>
    </w:rPr>
  </w:style>
  <w:style w:type="character" w:customStyle="1" w:styleId="Checkbox">
    <w:name w:val="Checkbox"/>
    <w:rPr>
      <w:spacing w:val="0"/>
      <w:sz w:val="22"/>
    </w:rPr>
  </w:style>
  <w:style w:type="paragraph" w:customStyle="1" w:styleId="CompanyName">
    <w:name w:val="Company Name"/>
    <w:basedOn w:val="Normal"/>
    <w:pPr>
      <w:keepLines/>
      <w:framePr w:w="2640" w:h="1133" w:wrap="notBeside" w:vAnchor="page" w:hAnchor="page" w:x="8821" w:y="673" w:anchorLock="1"/>
      <w:spacing w:line="200" w:lineRule="atLeast"/>
      <w:ind w:left="840" w:right="-120"/>
    </w:pPr>
    <w:rPr>
      <w:sz w:val="16"/>
    </w:rPr>
  </w:style>
  <w:style w:type="paragraph" w:customStyle="1" w:styleId="HeaderBase">
    <w:name w:val="Header Base"/>
    <w:basedOn w:val="Normal"/>
    <w:pPr>
      <w:keepLines/>
      <w:tabs>
        <w:tab w:val="left" w:pos="-1080"/>
        <w:tab w:val="center" w:pos="4320"/>
        <w:tab w:val="right" w:pos="9480"/>
      </w:tabs>
      <w:ind w:left="-1080" w:right="-840"/>
    </w:pPr>
    <w:rPr>
      <w:rFonts w:ascii="Arial" w:hAnsi="Arial"/>
    </w:rPr>
  </w:style>
  <w:style w:type="paragraph" w:styleId="Footer">
    <w:name w:val="footer"/>
    <w:basedOn w:val="HeaderBase"/>
    <w:uiPriority w:val="99"/>
    <w:pPr>
      <w:spacing w:before="420"/>
    </w:pPr>
    <w:rPr>
      <w:b/>
    </w:rPr>
  </w:style>
  <w:style w:type="paragraph" w:styleId="Header">
    <w:name w:val="header"/>
    <w:aliases w:val="Header1"/>
    <w:basedOn w:val="HeaderBase"/>
    <w:uiPriority w:val="99"/>
    <w:pPr>
      <w:tabs>
        <w:tab w:val="right" w:pos="9720"/>
      </w:tabs>
      <w:ind w:right="-1080"/>
    </w:pPr>
    <w:rPr>
      <w:rFonts w:ascii="Times New Roman" w:hAnsi="Times New Roman"/>
      <w:i/>
    </w:rPr>
  </w:style>
  <w:style w:type="paragraph" w:customStyle="1" w:styleId="HeadingBase">
    <w:name w:val="Heading Base"/>
    <w:basedOn w:val="Normal"/>
    <w:next w:val="BodyText"/>
    <w:pPr>
      <w:keepNext/>
      <w:keepLines/>
      <w:spacing w:line="533" w:lineRule="auto"/>
      <w:ind w:left="840" w:right="-240"/>
    </w:pPr>
    <w:rPr>
      <w:rFonts w:ascii="Arial" w:hAnsi="Arial"/>
      <w:spacing w:val="-10"/>
      <w:kern w:val="28"/>
    </w:rPr>
  </w:style>
  <w:style w:type="paragraph" w:styleId="MessageHeader">
    <w:name w:val="Message Header"/>
    <w:basedOn w:val="BodyText"/>
    <w:pPr>
      <w:keepLines/>
      <w:tabs>
        <w:tab w:val="left" w:pos="1560"/>
        <w:tab w:val="left" w:pos="4920"/>
        <w:tab w:val="left" w:pos="5640"/>
      </w:tabs>
      <w:ind w:left="1560" w:hanging="720"/>
    </w:pPr>
  </w:style>
  <w:style w:type="paragraph" w:customStyle="1" w:styleId="MessageHeaderFirst">
    <w:name w:val="Message Header First"/>
    <w:basedOn w:val="MessageHeader"/>
    <w:next w:val="MessageHeader"/>
  </w:style>
  <w:style w:type="paragraph" w:customStyle="1" w:styleId="MessageHeaderLast">
    <w:name w:val="Message Header Last"/>
    <w:basedOn w:val="MessageHeader"/>
    <w:next w:val="BodyText"/>
    <w:pPr>
      <w:tabs>
        <w:tab w:val="clear" w:pos="1560"/>
        <w:tab w:val="clear" w:pos="4920"/>
        <w:tab w:val="clear" w:pos="5640"/>
        <w:tab w:val="left" w:pos="1980"/>
        <w:tab w:val="left" w:pos="3510"/>
        <w:tab w:val="left" w:pos="5490"/>
        <w:tab w:val="left" w:pos="7110"/>
      </w:tabs>
      <w:spacing w:before="100" w:after="920"/>
      <w:ind w:left="840" w:firstLine="0"/>
    </w:pPr>
    <w:rPr>
      <w:spacing w:val="-6"/>
    </w:rPr>
  </w:style>
  <w:style w:type="paragraph" w:styleId="NormalIndent">
    <w:name w:val="Normal Indent"/>
    <w:basedOn w:val="Normal"/>
    <w:pPr>
      <w:ind w:left="1440" w:right="-240"/>
    </w:pPr>
  </w:style>
  <w:style w:type="character" w:styleId="PageNumber">
    <w:name w:val="page number"/>
    <w:rPr>
      <w:rFonts w:ascii="Times New Roman" w:hAnsi="Times New Roman"/>
      <w:i/>
      <w:sz w:val="20"/>
      <w:vertAlign w:val="baseline"/>
    </w:rPr>
  </w:style>
  <w:style w:type="paragraph" w:customStyle="1" w:styleId="SignatureName">
    <w:name w:val="Signature Name"/>
    <w:basedOn w:val="Normal"/>
    <w:next w:val="Normal"/>
    <w:pPr>
      <w:keepNext/>
      <w:keepLines/>
      <w:spacing w:before="660"/>
      <w:ind w:left="840" w:right="-120"/>
    </w:pPr>
  </w:style>
  <w:style w:type="paragraph" w:styleId="Title">
    <w:name w:val="Title"/>
    <w:basedOn w:val="Normal"/>
    <w:qFormat/>
    <w:pPr>
      <w:jc w:val="center"/>
    </w:pPr>
    <w:rPr>
      <w:b/>
      <w:smallCaps/>
      <w:color w:val="000080"/>
      <w:sz w:val="28"/>
    </w:rPr>
  </w:style>
  <w:style w:type="table" w:styleId="TableGrid">
    <w:name w:val="Table Grid"/>
    <w:basedOn w:val="TableNormal"/>
    <w:rsid w:val="00E128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uiPriority w:val="99"/>
    <w:rsid w:val="00F83517"/>
    <w:rPr>
      <w:rFonts w:ascii="Tahoma" w:hAnsi="Tahoma" w:cs="Tahoma"/>
      <w:sz w:val="16"/>
      <w:szCs w:val="16"/>
    </w:rPr>
  </w:style>
  <w:style w:type="character" w:styleId="Hyperlink">
    <w:name w:val="Hyperlink"/>
    <w:rsid w:val="00E616AC"/>
    <w:rPr>
      <w:color w:val="0000FF"/>
      <w:u w:val="single"/>
    </w:rPr>
  </w:style>
  <w:style w:type="character" w:customStyle="1" w:styleId="UnresolvedMention">
    <w:name w:val="Unresolved Mention"/>
    <w:uiPriority w:val="99"/>
    <w:semiHidden/>
    <w:unhideWhenUsed/>
    <w:rsid w:val="00124F24"/>
    <w:rPr>
      <w:color w:val="605E5C"/>
      <w:shd w:val="clear" w:color="auto" w:fill="E1DFDD"/>
    </w:rPr>
  </w:style>
  <w:style w:type="paragraph" w:customStyle="1" w:styleId="Style1">
    <w:name w:val="Style1"/>
    <w:basedOn w:val="Normal"/>
    <w:uiPriority w:val="99"/>
    <w:rsid w:val="0091256E"/>
    <w:pPr>
      <w:widowControl w:val="0"/>
      <w:autoSpaceDE w:val="0"/>
      <w:autoSpaceDN w:val="0"/>
      <w:adjustRightInd w:val="0"/>
      <w:spacing w:line="299" w:lineRule="exact"/>
    </w:pPr>
    <w:rPr>
      <w:rFonts w:ascii="Calibri" w:hAnsi="Calibri" w:cs="Calibri"/>
      <w:sz w:val="24"/>
      <w:szCs w:val="24"/>
      <w:lang w:eastAsia="en-GB"/>
    </w:rPr>
  </w:style>
  <w:style w:type="paragraph" w:customStyle="1" w:styleId="Style2">
    <w:name w:val="Style2"/>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3">
    <w:name w:val="Style3"/>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4">
    <w:name w:val="Style4"/>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5">
    <w:name w:val="Style5"/>
    <w:basedOn w:val="Normal"/>
    <w:uiPriority w:val="99"/>
    <w:rsid w:val="0091256E"/>
    <w:pPr>
      <w:widowControl w:val="0"/>
      <w:autoSpaceDE w:val="0"/>
      <w:autoSpaceDN w:val="0"/>
      <w:adjustRightInd w:val="0"/>
    </w:pPr>
    <w:rPr>
      <w:rFonts w:ascii="Calibri" w:hAnsi="Calibri" w:cs="Calibri"/>
      <w:sz w:val="24"/>
      <w:szCs w:val="24"/>
      <w:lang w:eastAsia="en-GB"/>
    </w:rPr>
  </w:style>
  <w:style w:type="paragraph" w:customStyle="1" w:styleId="Style6">
    <w:name w:val="Style6"/>
    <w:basedOn w:val="Normal"/>
    <w:rsid w:val="0091256E"/>
    <w:pPr>
      <w:widowControl w:val="0"/>
      <w:autoSpaceDE w:val="0"/>
      <w:autoSpaceDN w:val="0"/>
      <w:adjustRightInd w:val="0"/>
      <w:spacing w:line="295" w:lineRule="exact"/>
      <w:ind w:firstLine="734"/>
      <w:jc w:val="both"/>
    </w:pPr>
    <w:rPr>
      <w:rFonts w:ascii="Calibri" w:hAnsi="Calibri" w:cs="Calibri"/>
      <w:sz w:val="24"/>
      <w:szCs w:val="24"/>
      <w:lang w:eastAsia="en-GB"/>
    </w:rPr>
  </w:style>
  <w:style w:type="paragraph" w:customStyle="1" w:styleId="Style7">
    <w:name w:val="Style7"/>
    <w:basedOn w:val="Normal"/>
    <w:rsid w:val="0091256E"/>
    <w:pPr>
      <w:widowControl w:val="0"/>
      <w:autoSpaceDE w:val="0"/>
      <w:autoSpaceDN w:val="0"/>
      <w:adjustRightInd w:val="0"/>
    </w:pPr>
    <w:rPr>
      <w:rFonts w:ascii="Calibri" w:hAnsi="Calibri" w:cs="Calibri"/>
      <w:sz w:val="24"/>
      <w:szCs w:val="24"/>
      <w:lang w:eastAsia="en-GB"/>
    </w:rPr>
  </w:style>
  <w:style w:type="paragraph" w:customStyle="1" w:styleId="Style8">
    <w:name w:val="Style8"/>
    <w:basedOn w:val="Normal"/>
    <w:rsid w:val="0091256E"/>
    <w:pPr>
      <w:widowControl w:val="0"/>
      <w:autoSpaceDE w:val="0"/>
      <w:autoSpaceDN w:val="0"/>
      <w:adjustRightInd w:val="0"/>
      <w:spacing w:line="590" w:lineRule="exact"/>
      <w:ind w:firstLine="720"/>
    </w:pPr>
    <w:rPr>
      <w:rFonts w:ascii="Calibri" w:hAnsi="Calibri" w:cs="Calibri"/>
      <w:sz w:val="24"/>
      <w:szCs w:val="24"/>
      <w:lang w:eastAsia="en-GB"/>
    </w:rPr>
  </w:style>
  <w:style w:type="character" w:customStyle="1" w:styleId="FontStyle11">
    <w:name w:val="Font Style11"/>
    <w:uiPriority w:val="99"/>
    <w:rsid w:val="0091256E"/>
    <w:rPr>
      <w:rFonts w:ascii="Calibri" w:hAnsi="Calibri" w:cs="Calibri"/>
      <w:sz w:val="26"/>
      <w:szCs w:val="26"/>
    </w:rPr>
  </w:style>
  <w:style w:type="character" w:customStyle="1" w:styleId="FontStyle12">
    <w:name w:val="Font Style12"/>
    <w:uiPriority w:val="99"/>
    <w:rsid w:val="0091256E"/>
    <w:rPr>
      <w:rFonts w:ascii="Calibri" w:hAnsi="Calibri" w:cs="Calibri"/>
      <w:b/>
      <w:bCs/>
      <w:i/>
      <w:iCs/>
      <w:sz w:val="22"/>
      <w:szCs w:val="22"/>
    </w:rPr>
  </w:style>
  <w:style w:type="character" w:customStyle="1" w:styleId="FontStyle13">
    <w:name w:val="Font Style13"/>
    <w:uiPriority w:val="99"/>
    <w:rsid w:val="0091256E"/>
    <w:rPr>
      <w:rFonts w:ascii="Calibri" w:hAnsi="Calibri" w:cs="Calibri"/>
      <w:i/>
      <w:iCs/>
      <w:sz w:val="22"/>
      <w:szCs w:val="22"/>
    </w:rPr>
  </w:style>
  <w:style w:type="character" w:customStyle="1" w:styleId="FontStyle14">
    <w:name w:val="Font Style14"/>
    <w:uiPriority w:val="99"/>
    <w:rsid w:val="0091256E"/>
    <w:rPr>
      <w:rFonts w:ascii="Calibri" w:hAnsi="Calibri" w:cs="Calibri"/>
      <w:sz w:val="22"/>
      <w:szCs w:val="22"/>
    </w:rPr>
  </w:style>
  <w:style w:type="character" w:customStyle="1" w:styleId="Heading7Char">
    <w:name w:val="Heading 7 Char"/>
    <w:link w:val="Heading7"/>
    <w:uiPriority w:val="9"/>
    <w:rsid w:val="004E6425"/>
    <w:rPr>
      <w:rFonts w:ascii="Arial" w:hAnsi="Arial"/>
      <w:b/>
      <w:iCs/>
      <w:color w:val="000000"/>
      <w:sz w:val="22"/>
      <w:lang w:val="en-US" w:eastAsia="ar-SA"/>
    </w:rPr>
  </w:style>
  <w:style w:type="character" w:customStyle="1" w:styleId="Heading8Char">
    <w:name w:val="Heading 8 Char"/>
    <w:link w:val="Heading8"/>
    <w:uiPriority w:val="9"/>
    <w:rsid w:val="004E6425"/>
    <w:rPr>
      <w:rFonts w:ascii="Cambria" w:hAnsi="Cambria"/>
      <w:color w:val="404040"/>
      <w:lang w:val="en-US" w:eastAsia="ar-SA"/>
    </w:rPr>
  </w:style>
  <w:style w:type="character" w:customStyle="1" w:styleId="Heading9Char">
    <w:name w:val="Heading 9 Char"/>
    <w:link w:val="Heading9"/>
    <w:uiPriority w:val="9"/>
    <w:rsid w:val="004E6425"/>
    <w:rPr>
      <w:rFonts w:ascii="Cambria" w:hAnsi="Cambria"/>
      <w:i/>
      <w:iCs/>
      <w:color w:val="404040"/>
      <w:lang w:val="en-US" w:eastAsia="ar-SA"/>
    </w:rPr>
  </w:style>
  <w:style w:type="character" w:styleId="FootnoteReference">
    <w:name w:val="footnote reference"/>
    <w:uiPriority w:val="99"/>
    <w:rsid w:val="004E6425"/>
    <w:rPr>
      <w:vertAlign w:val="superscript"/>
    </w:rPr>
  </w:style>
  <w:style w:type="character" w:styleId="FollowedHyperlink">
    <w:name w:val="FollowedHyperlink"/>
    <w:uiPriority w:val="99"/>
    <w:unhideWhenUsed/>
    <w:rsid w:val="004E6425"/>
    <w:rPr>
      <w:color w:val="800080"/>
      <w:u w:val="single"/>
    </w:rPr>
  </w:style>
  <w:style w:type="character" w:styleId="CommentReference">
    <w:name w:val="annotation reference"/>
    <w:uiPriority w:val="99"/>
    <w:rsid w:val="004E6425"/>
    <w:rPr>
      <w:sz w:val="16"/>
      <w:szCs w:val="16"/>
    </w:rPr>
  </w:style>
  <w:style w:type="character" w:styleId="Strong">
    <w:name w:val="Strong"/>
    <w:qFormat/>
    <w:rsid w:val="004E6425"/>
    <w:rPr>
      <w:b/>
      <w:bCs/>
    </w:rPr>
  </w:style>
  <w:style w:type="character" w:customStyle="1" w:styleId="noticeheading3">
    <w:name w:val="noticeheading3"/>
    <w:rsid w:val="004E6425"/>
  </w:style>
  <w:style w:type="character" w:customStyle="1" w:styleId="Par1Char">
    <w:name w:val="Par_1 Char"/>
    <w:locked/>
    <w:rsid w:val="004E6425"/>
    <w:rPr>
      <w:rFonts w:ascii="Times New Roman" w:eastAsia="Times New Roman" w:hAnsi="Times New Roman"/>
      <w:color w:val="000000"/>
      <w:sz w:val="18"/>
      <w:szCs w:val="18"/>
      <w:lang w:eastAsia="en-GB"/>
    </w:rPr>
  </w:style>
  <w:style w:type="character" w:customStyle="1" w:styleId="FontStyle47">
    <w:name w:val="Font Style47"/>
    <w:rsid w:val="004E6425"/>
    <w:rPr>
      <w:rFonts w:ascii="Arial" w:hAnsi="Arial" w:cs="Arial"/>
      <w:sz w:val="20"/>
      <w:szCs w:val="20"/>
    </w:rPr>
  </w:style>
  <w:style w:type="character" w:customStyle="1" w:styleId="FontStyle46">
    <w:name w:val="Font Style46"/>
    <w:rsid w:val="004E6425"/>
    <w:rPr>
      <w:rFonts w:ascii="Arial" w:hAnsi="Arial" w:cs="Arial"/>
      <w:i/>
      <w:iCs/>
      <w:sz w:val="20"/>
      <w:szCs w:val="20"/>
    </w:rPr>
  </w:style>
  <w:style w:type="character" w:customStyle="1" w:styleId="rvts11">
    <w:name w:val="rvts11"/>
    <w:rsid w:val="004E6425"/>
  </w:style>
  <w:style w:type="character" w:customStyle="1" w:styleId="FontStyle50">
    <w:name w:val="Font Style50"/>
    <w:rsid w:val="004E6425"/>
    <w:rPr>
      <w:rFonts w:ascii="Arial" w:hAnsi="Arial" w:cs="Arial"/>
      <w:i/>
      <w:iCs/>
      <w:sz w:val="20"/>
      <w:szCs w:val="20"/>
    </w:rPr>
  </w:style>
  <w:style w:type="character" w:customStyle="1" w:styleId="BodyTextIndent2Char">
    <w:name w:val="Body Text Indent 2 Char"/>
    <w:rsid w:val="004E6425"/>
    <w:rPr>
      <w:rFonts w:ascii="Times New Roman" w:eastAsia="Times New Roman" w:hAnsi="Times New Roman"/>
      <w:sz w:val="24"/>
      <w:szCs w:val="24"/>
    </w:rPr>
  </w:style>
  <w:style w:type="character" w:customStyle="1" w:styleId="FontStyle45">
    <w:name w:val="Font Style45"/>
    <w:rsid w:val="004E6425"/>
    <w:rPr>
      <w:rFonts w:ascii="Arial" w:hAnsi="Arial" w:cs="Arial"/>
      <w:i/>
      <w:iCs/>
      <w:sz w:val="20"/>
      <w:szCs w:val="20"/>
    </w:rPr>
  </w:style>
  <w:style w:type="character" w:customStyle="1" w:styleId="apple-converted-space">
    <w:name w:val="apple-converted-space"/>
    <w:rsid w:val="004E6425"/>
  </w:style>
  <w:style w:type="character" w:customStyle="1" w:styleId="Heading1Char">
    <w:name w:val="Heading 1 Char"/>
    <w:uiPriority w:val="99"/>
    <w:rsid w:val="004E6425"/>
    <w:rPr>
      <w:rFonts w:ascii="Arial" w:eastAsia="Times New Roman" w:hAnsi="Arial"/>
      <w:b/>
      <w:bCs/>
      <w:kern w:val="1"/>
      <w:sz w:val="32"/>
      <w:szCs w:val="32"/>
      <w:lang w:val="en-AU" w:eastAsia="ar-SA"/>
    </w:rPr>
  </w:style>
  <w:style w:type="character" w:customStyle="1" w:styleId="BodyText3Char">
    <w:name w:val="Body Text 3 Char"/>
    <w:rsid w:val="004E6425"/>
    <w:rPr>
      <w:rFonts w:ascii="Arial" w:eastAsia="Times New Roman" w:hAnsi="Arial" w:cs="Arial"/>
      <w:sz w:val="24"/>
      <w:szCs w:val="24"/>
      <w:lang w:val="it-IT"/>
    </w:rPr>
  </w:style>
  <w:style w:type="character" w:customStyle="1" w:styleId="Heading2Char">
    <w:name w:val="Heading 2 Char"/>
    <w:uiPriority w:val="99"/>
    <w:rsid w:val="004E6425"/>
    <w:rPr>
      <w:rFonts w:ascii="Arial" w:eastAsia="Times New Roman" w:hAnsi="Arial" w:cs="Times New Roman"/>
      <w:b/>
      <w:bCs/>
      <w:i/>
      <w:iCs/>
      <w:sz w:val="28"/>
      <w:szCs w:val="28"/>
      <w:lang w:val="en-AU" w:eastAsia="ar-SA"/>
    </w:rPr>
  </w:style>
  <w:style w:type="character" w:customStyle="1" w:styleId="Heading5Char">
    <w:name w:val="Heading 5 Char"/>
    <w:uiPriority w:val="9"/>
    <w:rsid w:val="004E6425"/>
    <w:rPr>
      <w:rFonts w:ascii="Calibri" w:eastAsia="Times New Roman" w:hAnsi="Calibri" w:cs="Times New Roman"/>
      <w:b/>
      <w:bCs/>
      <w:i/>
      <w:iCs/>
      <w:sz w:val="26"/>
      <w:szCs w:val="26"/>
      <w:lang w:val="en-AU" w:eastAsia="ar-SA"/>
    </w:rPr>
  </w:style>
  <w:style w:type="character" w:customStyle="1" w:styleId="HeaderChar">
    <w:name w:val="Header Char"/>
    <w:aliases w:val="Header1 Char"/>
    <w:uiPriority w:val="99"/>
    <w:rsid w:val="004E6425"/>
    <w:rPr>
      <w:rFonts w:ascii="Times New Roman" w:eastAsia="Times New Roman" w:hAnsi="Times New Roman" w:cs="Times New Roman"/>
      <w:sz w:val="24"/>
      <w:szCs w:val="24"/>
    </w:rPr>
  </w:style>
  <w:style w:type="character" w:customStyle="1" w:styleId="ctext">
    <w:name w:val="c_text"/>
    <w:rsid w:val="004E6425"/>
  </w:style>
  <w:style w:type="character" w:customStyle="1" w:styleId="BodyTextChar">
    <w:name w:val="Body Text Char"/>
    <w:aliases w:val="Caracter Char"/>
    <w:uiPriority w:val="99"/>
    <w:rsid w:val="004E6425"/>
    <w:rPr>
      <w:rFonts w:ascii="Times New Roman" w:eastAsia="Times New Roman" w:hAnsi="Times New Roman" w:cs="Times New Roman"/>
      <w:sz w:val="20"/>
      <w:szCs w:val="20"/>
      <w:lang w:val="en-AU" w:eastAsia="ar-SA"/>
    </w:rPr>
  </w:style>
  <w:style w:type="character" w:customStyle="1" w:styleId="CharChar1">
    <w:name w:val="Char Char1"/>
    <w:uiPriority w:val="99"/>
    <w:locked/>
    <w:rsid w:val="004E6425"/>
    <w:rPr>
      <w:sz w:val="24"/>
      <w:szCs w:val="24"/>
      <w:lang w:val="en-US" w:eastAsia="en-US"/>
    </w:rPr>
  </w:style>
  <w:style w:type="character" w:customStyle="1" w:styleId="FooterChar">
    <w:name w:val="Footer Char"/>
    <w:uiPriority w:val="99"/>
    <w:rsid w:val="004E6425"/>
    <w:rPr>
      <w:rFonts w:ascii="Times New Roman" w:eastAsia="Times New Roman" w:hAnsi="Times New Roman" w:cs="Times New Roman"/>
      <w:sz w:val="20"/>
      <w:szCs w:val="20"/>
      <w:lang w:val="en-GB" w:eastAsia="ar-SA"/>
    </w:rPr>
  </w:style>
  <w:style w:type="character" w:customStyle="1" w:styleId="CaracterCharChar1">
    <w:name w:val="Caracter Char Char1"/>
    <w:uiPriority w:val="99"/>
    <w:rsid w:val="004E6425"/>
    <w:rPr>
      <w:rFonts w:ascii="Arial" w:hAnsi="Arial" w:cs="Arial"/>
      <w:sz w:val="24"/>
      <w:szCs w:val="24"/>
      <w:lang w:val="ro-RO" w:eastAsia="en-US"/>
    </w:rPr>
  </w:style>
  <w:style w:type="character" w:customStyle="1" w:styleId="DefaultText1Char">
    <w:name w:val="Default Text:1 Char"/>
    <w:rsid w:val="004E6425"/>
    <w:rPr>
      <w:rFonts w:ascii="Times New Roman" w:eastAsia="Times New Roman" w:hAnsi="Times New Roman" w:cs="Times New Roman"/>
      <w:sz w:val="24"/>
      <w:szCs w:val="20"/>
      <w:lang w:val="en-GB" w:eastAsia="en-GB"/>
    </w:rPr>
  </w:style>
  <w:style w:type="character" w:customStyle="1" w:styleId="Bodytext0">
    <w:name w:val="Body text_"/>
    <w:rsid w:val="004E6425"/>
    <w:rPr>
      <w:sz w:val="23"/>
      <w:szCs w:val="23"/>
      <w:shd w:val="clear" w:color="auto" w:fill="FFFFFF"/>
    </w:rPr>
  </w:style>
  <w:style w:type="character" w:customStyle="1" w:styleId="BalloonTextChar">
    <w:name w:val="Balloon Text Char"/>
    <w:uiPriority w:val="99"/>
    <w:rsid w:val="004E6425"/>
    <w:rPr>
      <w:rFonts w:ascii="Tahoma" w:eastAsia="Times New Roman" w:hAnsi="Tahoma" w:cs="Times New Roman"/>
      <w:sz w:val="16"/>
      <w:szCs w:val="16"/>
      <w:lang w:val="en-AU" w:eastAsia="ar-SA"/>
    </w:rPr>
  </w:style>
  <w:style w:type="character" w:customStyle="1" w:styleId="FooterChar1">
    <w:name w:val="Footer Char1"/>
    <w:uiPriority w:val="99"/>
    <w:semiHidden/>
    <w:rsid w:val="004E6425"/>
    <w:rPr>
      <w:rFonts w:ascii="Times New Roman" w:eastAsia="Times New Roman" w:hAnsi="Times New Roman" w:cs="Times New Roman"/>
      <w:sz w:val="24"/>
      <w:szCs w:val="24"/>
      <w:lang w:val="en-US"/>
    </w:rPr>
  </w:style>
  <w:style w:type="character" w:customStyle="1" w:styleId="BodyTextIndentChar">
    <w:name w:val="Body Text Indent Char"/>
    <w:rsid w:val="004E6425"/>
    <w:rPr>
      <w:rFonts w:ascii="Times New Roman" w:eastAsia="Times New Roman" w:hAnsi="Times New Roman" w:cs="Times New Roman"/>
      <w:sz w:val="20"/>
      <w:szCs w:val="20"/>
      <w:lang w:val="en-AU" w:eastAsia="ar-SA"/>
    </w:rPr>
  </w:style>
  <w:style w:type="character" w:customStyle="1" w:styleId="BalloonTextChar1">
    <w:name w:val="Balloon Text Char1"/>
    <w:uiPriority w:val="99"/>
    <w:semiHidden/>
    <w:rsid w:val="004E6425"/>
    <w:rPr>
      <w:rFonts w:ascii="Tahoma" w:hAnsi="Tahoma" w:cs="Tahoma"/>
      <w:sz w:val="16"/>
      <w:szCs w:val="16"/>
    </w:rPr>
  </w:style>
  <w:style w:type="character" w:customStyle="1" w:styleId="WW8Num6z0">
    <w:name w:val="WW8Num6z0"/>
    <w:rsid w:val="004E6425"/>
    <w:rPr>
      <w:sz w:val="18"/>
    </w:rPr>
  </w:style>
  <w:style w:type="character" w:customStyle="1" w:styleId="labeldatatext1">
    <w:name w:val="labeldatatext1"/>
    <w:rsid w:val="004E6425"/>
    <w:rPr>
      <w:rFonts w:ascii="Arial" w:hAnsi="Arial" w:cs="Arial" w:hint="default"/>
      <w:b w:val="0"/>
      <w:bCs w:val="0"/>
      <w:color w:val="000000"/>
      <w:sz w:val="18"/>
      <w:szCs w:val="18"/>
    </w:rPr>
  </w:style>
  <w:style w:type="character" w:customStyle="1" w:styleId="BodyText2Char">
    <w:name w:val="Body Text 2 Char"/>
    <w:rsid w:val="004E6425"/>
    <w:rPr>
      <w:rFonts w:ascii="Times New Roman" w:eastAsia="Times New Roman" w:hAnsi="Times New Roman"/>
      <w:lang w:val="en-AU" w:eastAsia="ar-SA"/>
    </w:rPr>
  </w:style>
  <w:style w:type="character" w:customStyle="1" w:styleId="ln2tpunct">
    <w:name w:val="ln2tpunct"/>
    <w:rsid w:val="004E6425"/>
  </w:style>
  <w:style w:type="character" w:customStyle="1" w:styleId="noticetext">
    <w:name w:val="noticetext"/>
    <w:rsid w:val="004E6425"/>
  </w:style>
  <w:style w:type="character" w:customStyle="1" w:styleId="FootnoteCharacters">
    <w:name w:val="Footnote Characters"/>
    <w:rsid w:val="004E6425"/>
    <w:rPr>
      <w:vertAlign w:val="superscript"/>
    </w:rPr>
  </w:style>
  <w:style w:type="character" w:customStyle="1" w:styleId="labeldatatext">
    <w:name w:val="labeldatatext"/>
    <w:rsid w:val="004E6425"/>
  </w:style>
  <w:style w:type="character" w:customStyle="1" w:styleId="WW-FootnoteCharacters">
    <w:name w:val="WW-Footnote Characters"/>
    <w:rsid w:val="004E6425"/>
    <w:rPr>
      <w:vertAlign w:val="superscript"/>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uiPriority w:val="99"/>
    <w:rsid w:val="004E6425"/>
    <w:rPr>
      <w:rFonts w:ascii="Times New Roman" w:eastAsia="Times New Roman" w:hAnsi="Times New Roman"/>
    </w:rPr>
  </w:style>
  <w:style w:type="character" w:customStyle="1" w:styleId="CharCharCharChar1">
    <w:name w:val="Char Char Char Char1"/>
    <w:rsid w:val="004E6425"/>
    <w:rPr>
      <w:rFonts w:ascii="Arial RO" w:hAnsi="Arial RO" w:cs="Arial RO"/>
      <w:sz w:val="24"/>
      <w:szCs w:val="24"/>
      <w:lang w:val="pl-PL" w:eastAsia="pl-PL" w:bidi="ar-SA"/>
    </w:rPr>
  </w:style>
  <w:style w:type="character" w:customStyle="1" w:styleId="DateChar">
    <w:name w:val="Date Char"/>
    <w:semiHidden/>
    <w:rsid w:val="004E6425"/>
    <w:rPr>
      <w:rFonts w:ascii="Times New Roman" w:eastAsia="Times New Roman" w:hAnsi="Times New Roman"/>
      <w:sz w:val="28"/>
      <w:szCs w:val="24"/>
      <w:lang w:val="ro-RO" w:eastAsia="ro-RO"/>
    </w:rPr>
  </w:style>
  <w:style w:type="character" w:customStyle="1" w:styleId="tpa1">
    <w:name w:val="tpa1"/>
    <w:rsid w:val="004E6425"/>
  </w:style>
  <w:style w:type="character" w:customStyle="1" w:styleId="tax1">
    <w:name w:val="tax1"/>
    <w:rsid w:val="004E6425"/>
    <w:rPr>
      <w:b/>
      <w:bCs/>
      <w:sz w:val="26"/>
      <w:szCs w:val="26"/>
    </w:rPr>
  </w:style>
  <w:style w:type="character" w:customStyle="1" w:styleId="BodyTextIndent3Char">
    <w:name w:val="Body Text Indent 3 Char"/>
    <w:rsid w:val="004E6425"/>
    <w:rPr>
      <w:rFonts w:ascii="Times New Roman" w:eastAsia="MS Mincho" w:hAnsi="Times New Roman"/>
      <w:sz w:val="16"/>
      <w:szCs w:val="16"/>
      <w:lang w:val="fr-FR"/>
    </w:rPr>
  </w:style>
  <w:style w:type="character" w:customStyle="1" w:styleId="ax1">
    <w:name w:val="ax1"/>
    <w:rsid w:val="004E6425"/>
    <w:rPr>
      <w:b/>
      <w:bCs/>
      <w:sz w:val="26"/>
      <w:szCs w:val="26"/>
    </w:rPr>
  </w:style>
  <w:style w:type="character" w:customStyle="1" w:styleId="DefaultText1CharChar">
    <w:name w:val="Default Text:1 Char Char"/>
    <w:rsid w:val="004E6425"/>
    <w:rPr>
      <w:rFonts w:ascii="Times New Roman" w:eastAsia="Times New Roman" w:hAnsi="Times New Roman" w:cs="Times New Roman"/>
      <w:sz w:val="24"/>
      <w:szCs w:val="20"/>
      <w:lang w:val="en-GB" w:eastAsia="en-GB"/>
    </w:rPr>
  </w:style>
  <w:style w:type="character" w:customStyle="1" w:styleId="ib1">
    <w:name w:val="ib1"/>
    <w:rsid w:val="004E6425"/>
    <w:rPr>
      <w:spacing w:val="0"/>
    </w:rPr>
  </w:style>
  <w:style w:type="character" w:customStyle="1" w:styleId="AnexaChar">
    <w:name w:val="Anexa Char"/>
    <w:rsid w:val="004E6425"/>
    <w:rPr>
      <w:sz w:val="24"/>
      <w:szCs w:val="22"/>
      <w:lang w:val="ro-RO" w:eastAsia="en-GB"/>
    </w:rPr>
  </w:style>
  <w:style w:type="character" w:customStyle="1" w:styleId="ListParagraphChar">
    <w:name w:val="List Paragraph Char"/>
    <w:aliases w:val="Forth level Char,Citation List Char,본문(내용) Char,List Paragraph (numbered (a)) Char,Paragraph Char,body 2 Char,List Paragraph1 Char,Normal bullet 2 Char,List_Paragraph Char,Multilevel para_II Char,7 List Paragraph Char,Normal 2 Char"/>
    <w:uiPriority w:val="34"/>
    <w:locked/>
    <w:rsid w:val="004E6425"/>
    <w:rPr>
      <w:rFonts w:ascii="Times New Roman" w:eastAsia="Times New Roman" w:hAnsi="Times New Roman"/>
      <w:sz w:val="24"/>
    </w:rPr>
  </w:style>
  <w:style w:type="character" w:customStyle="1" w:styleId="noticetext1">
    <w:name w:val="noticetext1"/>
    <w:rsid w:val="004E6425"/>
    <w:rPr>
      <w:rFonts w:ascii="Arial" w:hAnsi="Arial" w:cs="Arial" w:hint="default"/>
      <w:b w:val="0"/>
      <w:bCs w:val="0"/>
      <w:i w:val="0"/>
      <w:iCs w:val="0"/>
      <w:color w:val="000000"/>
      <w:sz w:val="18"/>
      <w:szCs w:val="18"/>
    </w:rPr>
  </w:style>
  <w:style w:type="character" w:customStyle="1" w:styleId="CommentTextChar">
    <w:name w:val="Comment Text Char"/>
    <w:rsid w:val="004E6425"/>
    <w:rPr>
      <w:lang w:val="ro-RO"/>
    </w:rPr>
  </w:style>
  <w:style w:type="character" w:customStyle="1" w:styleId="CommentSubjectChar">
    <w:name w:val="Comment Subject Char"/>
    <w:uiPriority w:val="99"/>
    <w:rsid w:val="004E6425"/>
    <w:rPr>
      <w:b/>
      <w:bCs/>
      <w:lang w:val="ro-RO"/>
    </w:rPr>
  </w:style>
  <w:style w:type="character" w:customStyle="1" w:styleId="textgrosnegru">
    <w:name w:val="textgrosnegru"/>
    <w:rsid w:val="004E6425"/>
  </w:style>
  <w:style w:type="character" w:customStyle="1" w:styleId="textmicnegru">
    <w:name w:val="textmicnegru"/>
    <w:rsid w:val="004E6425"/>
  </w:style>
  <w:style w:type="character" w:customStyle="1" w:styleId="DefaultTextChar">
    <w:name w:val="Default Text Char"/>
    <w:locked/>
    <w:rsid w:val="004E6425"/>
    <w:rPr>
      <w:rFonts w:ascii="Times New Roman" w:eastAsia="Times New Roman" w:hAnsi="Times New Roman"/>
      <w:sz w:val="24"/>
      <w:lang w:val="en-GB" w:eastAsia="en-GB"/>
    </w:rPr>
  </w:style>
  <w:style w:type="character" w:customStyle="1" w:styleId="Normal2">
    <w:name w:val="Normal2"/>
    <w:rsid w:val="004E6425"/>
    <w:rPr>
      <w:rFonts w:ascii="Arial" w:hAnsi="Arial" w:cs="Arial"/>
    </w:rPr>
  </w:style>
  <w:style w:type="character" w:customStyle="1" w:styleId="Heading3Char">
    <w:name w:val="Heading 3 Char"/>
    <w:uiPriority w:val="9"/>
    <w:rsid w:val="004E6425"/>
    <w:rPr>
      <w:rFonts w:ascii="Calibri Light" w:eastAsia="Times New Roman" w:hAnsi="Calibri Light"/>
      <w:b/>
      <w:bCs/>
      <w:sz w:val="26"/>
      <w:szCs w:val="26"/>
    </w:rPr>
  </w:style>
  <w:style w:type="character" w:customStyle="1" w:styleId="Heading4Char">
    <w:name w:val="Heading 4 Char"/>
    <w:rsid w:val="004E6425"/>
    <w:rPr>
      <w:rFonts w:ascii="Calibri Light" w:eastAsia="Times New Roman" w:hAnsi="Calibri Light"/>
      <w:i/>
      <w:iCs/>
      <w:color w:val="2E74B5"/>
      <w:sz w:val="22"/>
      <w:szCs w:val="22"/>
      <w:lang w:val="ro-RO"/>
    </w:rPr>
  </w:style>
  <w:style w:type="character" w:customStyle="1" w:styleId="Heading6Char">
    <w:name w:val="Heading 6 Char"/>
    <w:uiPriority w:val="9"/>
    <w:rsid w:val="004E6425"/>
    <w:rPr>
      <w:rFonts w:eastAsia="Times New Roman"/>
      <w:b/>
      <w:bCs/>
      <w:sz w:val="22"/>
      <w:szCs w:val="22"/>
      <w:lang w:val="ro-RO" w:eastAsia="ro-RO"/>
    </w:rPr>
  </w:style>
  <w:style w:type="character" w:customStyle="1" w:styleId="panchor">
    <w:name w:val="panchor"/>
    <w:rsid w:val="004E6425"/>
  </w:style>
  <w:style w:type="character" w:customStyle="1" w:styleId="HTMLPreformattedChar">
    <w:name w:val="HTML Preformatted Char"/>
    <w:rsid w:val="004E6425"/>
    <w:rPr>
      <w:rFonts w:ascii="Courier New" w:eastAsia="Times New Roman" w:hAnsi="Courier New" w:cs="Courier New"/>
      <w:lang w:val="ro-RO" w:eastAsia="ro-RO"/>
    </w:rPr>
  </w:style>
  <w:style w:type="character" w:customStyle="1" w:styleId="a">
    <w:name w:val="_"/>
    <w:rsid w:val="004E6425"/>
  </w:style>
  <w:style w:type="character" w:customStyle="1" w:styleId="pg-1fs2">
    <w:name w:val="pg-1fs2"/>
    <w:rsid w:val="004E6425"/>
  </w:style>
  <w:style w:type="character" w:customStyle="1" w:styleId="FontStyle38">
    <w:name w:val="Font Style38"/>
    <w:rsid w:val="004E6425"/>
    <w:rPr>
      <w:rFonts w:ascii="Arial" w:hAnsi="Arial" w:cs="Arial"/>
      <w:b/>
      <w:bCs/>
      <w:sz w:val="20"/>
      <w:szCs w:val="20"/>
    </w:rPr>
  </w:style>
  <w:style w:type="character" w:customStyle="1" w:styleId="FontStyle53">
    <w:name w:val="Font Style53"/>
    <w:rsid w:val="004E6425"/>
    <w:rPr>
      <w:rFonts w:ascii="Arial" w:hAnsi="Arial" w:cs="Arial"/>
      <w:sz w:val="20"/>
      <w:szCs w:val="20"/>
    </w:rPr>
  </w:style>
  <w:style w:type="character" w:customStyle="1" w:styleId="FontStyle54">
    <w:name w:val="Font Style54"/>
    <w:rsid w:val="004E6425"/>
    <w:rPr>
      <w:rFonts w:ascii="Arial" w:hAnsi="Arial" w:cs="Arial"/>
      <w:b/>
      <w:bCs/>
      <w:i/>
      <w:iCs/>
      <w:sz w:val="20"/>
      <w:szCs w:val="20"/>
    </w:rPr>
  </w:style>
  <w:style w:type="character" w:customStyle="1" w:styleId="FontStyle40">
    <w:name w:val="Font Style40"/>
    <w:rsid w:val="004E6425"/>
    <w:rPr>
      <w:rFonts w:ascii="Arial" w:hAnsi="Arial" w:cs="Arial"/>
      <w:sz w:val="20"/>
      <w:szCs w:val="20"/>
    </w:rPr>
  </w:style>
  <w:style w:type="character" w:customStyle="1" w:styleId="FontStyle55">
    <w:name w:val="Font Style55"/>
    <w:rsid w:val="004E6425"/>
    <w:rPr>
      <w:rFonts w:ascii="Times New Roman" w:hAnsi="Times New Roman" w:cs="Times New Roman"/>
      <w:b/>
      <w:bCs/>
      <w:i/>
      <w:iCs/>
      <w:sz w:val="20"/>
      <w:szCs w:val="20"/>
    </w:rPr>
  </w:style>
  <w:style w:type="character" w:customStyle="1" w:styleId="FontStyle41">
    <w:name w:val="Font Style41"/>
    <w:rsid w:val="004E6425"/>
    <w:rPr>
      <w:rFonts w:ascii="Arial" w:hAnsi="Arial" w:cs="Arial"/>
      <w:b/>
      <w:bCs/>
      <w:sz w:val="20"/>
      <w:szCs w:val="20"/>
    </w:rPr>
  </w:style>
  <w:style w:type="character" w:customStyle="1" w:styleId="FontStyle42">
    <w:name w:val="Font Style42"/>
    <w:rsid w:val="004E6425"/>
    <w:rPr>
      <w:rFonts w:ascii="Arial" w:hAnsi="Arial" w:cs="Arial"/>
      <w:sz w:val="20"/>
      <w:szCs w:val="20"/>
    </w:rPr>
  </w:style>
  <w:style w:type="character" w:customStyle="1" w:styleId="FontStyle43">
    <w:name w:val="Font Style43"/>
    <w:rsid w:val="004E6425"/>
    <w:rPr>
      <w:rFonts w:ascii="Arial" w:hAnsi="Arial" w:cs="Arial"/>
      <w:b/>
      <w:bCs/>
      <w:sz w:val="20"/>
      <w:szCs w:val="20"/>
    </w:rPr>
  </w:style>
  <w:style w:type="character" w:customStyle="1" w:styleId="FontStyle44">
    <w:name w:val="Font Style44"/>
    <w:rsid w:val="004E6425"/>
    <w:rPr>
      <w:rFonts w:ascii="Arial" w:hAnsi="Arial" w:cs="Arial"/>
      <w:sz w:val="20"/>
      <w:szCs w:val="20"/>
    </w:rPr>
  </w:style>
  <w:style w:type="character" w:customStyle="1" w:styleId="FontStyle48">
    <w:name w:val="Font Style48"/>
    <w:rsid w:val="004E6425"/>
    <w:rPr>
      <w:rFonts w:ascii="Arial" w:hAnsi="Arial" w:cs="Arial"/>
      <w:sz w:val="20"/>
      <w:szCs w:val="20"/>
    </w:rPr>
  </w:style>
  <w:style w:type="character" w:customStyle="1" w:styleId="FontStyle49">
    <w:name w:val="Font Style49"/>
    <w:rsid w:val="004E6425"/>
    <w:rPr>
      <w:rFonts w:ascii="Arial" w:hAnsi="Arial" w:cs="Arial"/>
      <w:i/>
      <w:iCs/>
      <w:sz w:val="20"/>
      <w:szCs w:val="20"/>
    </w:rPr>
  </w:style>
  <w:style w:type="character" w:customStyle="1" w:styleId="FontStyle51">
    <w:name w:val="Font Style51"/>
    <w:rsid w:val="004E6425"/>
    <w:rPr>
      <w:rFonts w:ascii="Arial" w:hAnsi="Arial" w:cs="Arial"/>
      <w:b/>
      <w:bCs/>
      <w:sz w:val="20"/>
      <w:szCs w:val="20"/>
    </w:rPr>
  </w:style>
  <w:style w:type="character" w:customStyle="1" w:styleId="FontStyle52">
    <w:name w:val="Font Style52"/>
    <w:rsid w:val="004E6425"/>
    <w:rPr>
      <w:rFonts w:ascii="Arial" w:hAnsi="Arial" w:cs="Arial"/>
      <w:b/>
      <w:bCs/>
      <w:sz w:val="20"/>
      <w:szCs w:val="20"/>
    </w:rPr>
  </w:style>
  <w:style w:type="character" w:customStyle="1" w:styleId="TitleChar">
    <w:name w:val="Title Char"/>
    <w:rsid w:val="004E6425"/>
    <w:rPr>
      <w:rFonts w:ascii="Arial Black" w:eastAsia="Times New Roman" w:hAnsi="Arial Black"/>
      <w:sz w:val="48"/>
      <w:lang w:val="en-GB" w:eastAsia="en-GB"/>
    </w:rPr>
  </w:style>
  <w:style w:type="character" w:customStyle="1" w:styleId="PlainTextChar">
    <w:name w:val="Plain Text Char"/>
    <w:rsid w:val="004E6425"/>
    <w:rPr>
      <w:rFonts w:ascii="Courier New" w:eastAsia="Times New Roman" w:hAnsi="Courier New"/>
      <w:lang w:val="ro-RO"/>
    </w:rPr>
  </w:style>
  <w:style w:type="character" w:customStyle="1" w:styleId="Normal1">
    <w:name w:val="Normal1"/>
    <w:rsid w:val="004E6425"/>
    <w:rPr>
      <w:rFonts w:ascii="Arial" w:hAnsi="Arial" w:cs="Arial"/>
    </w:rPr>
  </w:style>
  <w:style w:type="character" w:customStyle="1" w:styleId="msg-content-inner">
    <w:name w:val="msg-content-inner"/>
    <w:rsid w:val="004E6425"/>
  </w:style>
  <w:style w:type="paragraph" w:styleId="ListBullet3">
    <w:name w:val="List Bullet 3"/>
    <w:basedOn w:val="Normal"/>
    <w:rsid w:val="004E6425"/>
    <w:pPr>
      <w:numPr>
        <w:numId w:val="1"/>
      </w:numPr>
      <w:tabs>
        <w:tab w:val="left" w:pos="1080"/>
      </w:tabs>
      <w:contextualSpacing/>
    </w:pPr>
    <w:rPr>
      <w:sz w:val="24"/>
      <w:szCs w:val="24"/>
      <w:lang w:val="en-US"/>
    </w:rPr>
  </w:style>
  <w:style w:type="paragraph" w:styleId="TOC1">
    <w:name w:val="toc 1"/>
    <w:basedOn w:val="Normal"/>
    <w:next w:val="Normal"/>
    <w:unhideWhenUsed/>
    <w:rsid w:val="004E6425"/>
    <w:pPr>
      <w:spacing w:after="100" w:line="276" w:lineRule="auto"/>
    </w:pPr>
    <w:rPr>
      <w:rFonts w:ascii="Arial" w:eastAsia="Calibri" w:hAnsi="Arial"/>
      <w:sz w:val="24"/>
      <w:szCs w:val="22"/>
      <w:lang w:val="en-US"/>
    </w:rPr>
  </w:style>
  <w:style w:type="paragraph" w:styleId="BodyTextIndent3">
    <w:name w:val="Body Text Indent 3"/>
    <w:basedOn w:val="Normal"/>
    <w:link w:val="BodyTextIndent3Char1"/>
    <w:rsid w:val="004E6425"/>
    <w:pPr>
      <w:spacing w:after="120"/>
      <w:ind w:left="360"/>
    </w:pPr>
    <w:rPr>
      <w:rFonts w:eastAsia="MS Mincho"/>
      <w:sz w:val="16"/>
      <w:szCs w:val="16"/>
      <w:lang w:val="fr-FR"/>
    </w:rPr>
  </w:style>
  <w:style w:type="character" w:customStyle="1" w:styleId="BodyTextIndent3Char1">
    <w:name w:val="Body Text Indent 3 Char1"/>
    <w:link w:val="BodyTextIndent3"/>
    <w:rsid w:val="004E6425"/>
    <w:rPr>
      <w:rFonts w:eastAsia="MS Mincho"/>
      <w:sz w:val="16"/>
      <w:szCs w:val="16"/>
      <w:lang w:val="fr-FR" w:eastAsia="en-US"/>
    </w:rPr>
  </w:style>
  <w:style w:type="paragraph" w:styleId="BodyText3">
    <w:name w:val="Body Text 3"/>
    <w:basedOn w:val="Normal"/>
    <w:link w:val="BodyText3Char1"/>
    <w:rsid w:val="004E6425"/>
    <w:pPr>
      <w:jc w:val="both"/>
    </w:pPr>
    <w:rPr>
      <w:rFonts w:ascii="Arial" w:hAnsi="Arial" w:cs="Arial"/>
      <w:sz w:val="24"/>
      <w:szCs w:val="24"/>
      <w:lang w:val="it-IT"/>
    </w:rPr>
  </w:style>
  <w:style w:type="character" w:customStyle="1" w:styleId="BodyText3Char1">
    <w:name w:val="Body Text 3 Char1"/>
    <w:link w:val="BodyText3"/>
    <w:rsid w:val="004E6425"/>
    <w:rPr>
      <w:rFonts w:ascii="Arial" w:hAnsi="Arial" w:cs="Arial"/>
      <w:sz w:val="24"/>
      <w:szCs w:val="24"/>
      <w:lang w:val="it-IT" w:eastAsia="en-US"/>
    </w:rPr>
  </w:style>
  <w:style w:type="paragraph" w:styleId="TOC2">
    <w:name w:val="toc 2"/>
    <w:basedOn w:val="Normal"/>
    <w:next w:val="Normal"/>
    <w:unhideWhenUsed/>
    <w:rsid w:val="004E6425"/>
    <w:pPr>
      <w:spacing w:after="100" w:line="276" w:lineRule="auto"/>
      <w:ind w:left="240"/>
    </w:pPr>
    <w:rPr>
      <w:rFonts w:ascii="Arial" w:eastAsia="Calibri" w:hAnsi="Arial"/>
      <w:sz w:val="24"/>
      <w:szCs w:val="22"/>
      <w:lang w:val="en-US"/>
    </w:rPr>
  </w:style>
  <w:style w:type="paragraph" w:styleId="CommentText">
    <w:name w:val="annotation text"/>
    <w:basedOn w:val="Normal"/>
    <w:link w:val="CommentTextChar1"/>
    <w:rsid w:val="004E6425"/>
    <w:pPr>
      <w:spacing w:after="200" w:line="276" w:lineRule="auto"/>
    </w:pPr>
    <w:rPr>
      <w:rFonts w:ascii="Calibri" w:eastAsia="Calibri" w:hAnsi="Calibri"/>
      <w:lang w:val="ro-RO"/>
    </w:rPr>
  </w:style>
  <w:style w:type="character" w:customStyle="1" w:styleId="CommentTextChar1">
    <w:name w:val="Comment Text Char1"/>
    <w:link w:val="CommentText"/>
    <w:rsid w:val="004E6425"/>
    <w:rPr>
      <w:rFonts w:ascii="Calibri" w:eastAsia="Calibri" w:hAnsi="Calibri"/>
      <w:lang w:val="ro-RO" w:eastAsia="en-US"/>
    </w:rPr>
  </w:style>
  <w:style w:type="paragraph" w:styleId="HTMLPreformatted">
    <w:name w:val="HTML Preformatted"/>
    <w:basedOn w:val="Normal"/>
    <w:link w:val="HTMLPreformattedChar1"/>
    <w:rsid w:val="004E64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ro-RO" w:eastAsia="ro-RO"/>
    </w:rPr>
  </w:style>
  <w:style w:type="character" w:customStyle="1" w:styleId="HTMLPreformattedChar1">
    <w:name w:val="HTML Preformatted Char1"/>
    <w:link w:val="HTMLPreformatted"/>
    <w:rsid w:val="004E6425"/>
    <w:rPr>
      <w:rFonts w:ascii="Courier New" w:hAnsi="Courier New" w:cs="Courier New"/>
      <w:lang w:val="ro-RO" w:eastAsia="ro-RO"/>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1"/>
    <w:uiPriority w:val="99"/>
    <w:qFormat/>
    <w:rsid w:val="004E6425"/>
    <w:rPr>
      <w:lang w:val="en-US"/>
    </w:rPr>
  </w:style>
  <w:style w:type="character" w:customStyle="1" w:styleId="FootnoteTextChar1">
    <w:name w:val="Footnote Text Char1"/>
    <w:aliases w:val="Footnote Text Char Char Char1,Fußnote Char1,single space Char1,footnote text Char1,FOOTNOTES Char1,fn Char2,Podrozdział Char1,Footnote Char1,stile 1 Char1,Footnote1 Char1,Footnote2 Char1,Footnote3 Char1,Footnote4 Char1,Footnote6 Char"/>
    <w:link w:val="FootnoteText"/>
    <w:uiPriority w:val="99"/>
    <w:rsid w:val="004E6425"/>
    <w:rPr>
      <w:lang w:val="en-US" w:eastAsia="en-US"/>
    </w:rPr>
  </w:style>
  <w:style w:type="paragraph" w:styleId="TOC3">
    <w:name w:val="toc 3"/>
    <w:basedOn w:val="Normal"/>
    <w:next w:val="Normal"/>
    <w:rsid w:val="004E6425"/>
    <w:pPr>
      <w:keepLines/>
      <w:tabs>
        <w:tab w:val="right" w:leader="dot" w:pos="9639"/>
      </w:tabs>
      <w:spacing w:after="120" w:line="288" w:lineRule="auto"/>
      <w:ind w:left="1910" w:right="720" w:hanging="833"/>
      <w:jc w:val="both"/>
    </w:pPr>
    <w:rPr>
      <w:rFonts w:ascii="Arial" w:hAnsi="Arial" w:cs="Arial"/>
      <w:b/>
      <w:bCs/>
      <w:sz w:val="24"/>
      <w:szCs w:val="24"/>
      <w:lang w:val="ro-RO" w:eastAsia="en-GB"/>
    </w:rPr>
  </w:style>
  <w:style w:type="paragraph" w:styleId="BodyTextIndent2">
    <w:name w:val="Body Text Indent 2"/>
    <w:basedOn w:val="Normal"/>
    <w:link w:val="BodyTextIndent2Char1"/>
    <w:rsid w:val="004E6425"/>
    <w:pPr>
      <w:spacing w:after="120" w:line="480" w:lineRule="auto"/>
      <w:ind w:left="283"/>
    </w:pPr>
    <w:rPr>
      <w:sz w:val="24"/>
      <w:szCs w:val="24"/>
      <w:lang w:val="en-US"/>
    </w:rPr>
  </w:style>
  <w:style w:type="character" w:customStyle="1" w:styleId="BodyTextIndent2Char1">
    <w:name w:val="Body Text Indent 2 Char1"/>
    <w:link w:val="BodyTextIndent2"/>
    <w:rsid w:val="004E6425"/>
    <w:rPr>
      <w:sz w:val="24"/>
      <w:szCs w:val="24"/>
      <w:lang w:val="en-US" w:eastAsia="en-US"/>
    </w:rPr>
  </w:style>
  <w:style w:type="paragraph" w:styleId="PlainText">
    <w:name w:val="Plain Text"/>
    <w:basedOn w:val="Normal"/>
    <w:link w:val="PlainTextChar1"/>
    <w:rsid w:val="004E6425"/>
    <w:rPr>
      <w:rFonts w:ascii="Courier New" w:hAnsi="Courier New"/>
      <w:lang w:val="ro-RO"/>
    </w:rPr>
  </w:style>
  <w:style w:type="character" w:customStyle="1" w:styleId="PlainTextChar1">
    <w:name w:val="Plain Text Char1"/>
    <w:link w:val="PlainText"/>
    <w:rsid w:val="004E6425"/>
    <w:rPr>
      <w:rFonts w:ascii="Courier New" w:hAnsi="Courier New"/>
      <w:lang w:val="ro-RO" w:eastAsia="en-US"/>
    </w:rPr>
  </w:style>
  <w:style w:type="paragraph" w:styleId="CommentSubject">
    <w:name w:val="annotation subject"/>
    <w:basedOn w:val="CommentText"/>
    <w:next w:val="CommentText"/>
    <w:link w:val="CommentSubjectChar1"/>
    <w:uiPriority w:val="99"/>
    <w:rsid w:val="004E6425"/>
    <w:rPr>
      <w:b/>
      <w:bCs/>
    </w:rPr>
  </w:style>
  <w:style w:type="character" w:customStyle="1" w:styleId="CommentSubjectChar1">
    <w:name w:val="Comment Subject Char1"/>
    <w:link w:val="CommentSubject"/>
    <w:uiPriority w:val="99"/>
    <w:rsid w:val="004E6425"/>
    <w:rPr>
      <w:rFonts w:ascii="Calibri" w:eastAsia="Calibri" w:hAnsi="Calibri"/>
      <w:b/>
      <w:bCs/>
      <w:lang w:val="ro-RO" w:eastAsia="en-US"/>
    </w:rPr>
  </w:style>
  <w:style w:type="paragraph" w:styleId="BodyTextIndent">
    <w:name w:val="Body Text Indent"/>
    <w:basedOn w:val="Normal"/>
    <w:link w:val="BodyTextIndentChar1"/>
    <w:rsid w:val="004E6425"/>
    <w:pPr>
      <w:suppressAutoHyphens/>
      <w:spacing w:after="120"/>
      <w:ind w:left="283"/>
    </w:pPr>
    <w:rPr>
      <w:lang w:val="en-AU" w:eastAsia="ar-SA"/>
    </w:rPr>
  </w:style>
  <w:style w:type="character" w:customStyle="1" w:styleId="BodyTextIndentChar1">
    <w:name w:val="Body Text Indent Char1"/>
    <w:link w:val="BodyTextIndent"/>
    <w:rsid w:val="004E6425"/>
    <w:rPr>
      <w:lang w:val="en-AU" w:eastAsia="ar-SA"/>
    </w:rPr>
  </w:style>
  <w:style w:type="paragraph" w:styleId="NormalWeb">
    <w:name w:val="Normal (Web)"/>
    <w:basedOn w:val="Normal"/>
    <w:unhideWhenUsed/>
    <w:rsid w:val="004E6425"/>
    <w:pPr>
      <w:spacing w:before="100" w:beforeAutospacing="1" w:after="100" w:afterAutospacing="1"/>
    </w:pPr>
    <w:rPr>
      <w:sz w:val="24"/>
      <w:szCs w:val="24"/>
      <w:lang w:val="en-US" w:eastAsia="zh-CN"/>
    </w:rPr>
  </w:style>
  <w:style w:type="paragraph" w:styleId="Date">
    <w:name w:val="Date"/>
    <w:basedOn w:val="Normal"/>
    <w:next w:val="Normal"/>
    <w:link w:val="DateChar1"/>
    <w:rsid w:val="004E6425"/>
    <w:rPr>
      <w:sz w:val="28"/>
      <w:szCs w:val="24"/>
      <w:lang w:val="ro-RO" w:eastAsia="ro-RO"/>
    </w:rPr>
  </w:style>
  <w:style w:type="character" w:customStyle="1" w:styleId="DateChar1">
    <w:name w:val="Date Char1"/>
    <w:link w:val="Date"/>
    <w:rsid w:val="004E6425"/>
    <w:rPr>
      <w:sz w:val="28"/>
      <w:szCs w:val="24"/>
      <w:lang w:val="ro-RO" w:eastAsia="ro-RO"/>
    </w:rPr>
  </w:style>
  <w:style w:type="paragraph" w:styleId="BodyText2">
    <w:name w:val="Body Text 2"/>
    <w:basedOn w:val="Normal"/>
    <w:link w:val="BodyText2Char1"/>
    <w:rsid w:val="004E6425"/>
    <w:pPr>
      <w:suppressAutoHyphens/>
      <w:spacing w:after="120" w:line="480" w:lineRule="auto"/>
    </w:pPr>
    <w:rPr>
      <w:lang w:val="en-AU" w:eastAsia="ar-SA"/>
    </w:rPr>
  </w:style>
  <w:style w:type="character" w:customStyle="1" w:styleId="BodyText2Char1">
    <w:name w:val="Body Text 2 Char1"/>
    <w:link w:val="BodyText2"/>
    <w:rsid w:val="004E6425"/>
    <w:rPr>
      <w:lang w:val="en-AU" w:eastAsia="ar-SA"/>
    </w:rPr>
  </w:style>
  <w:style w:type="paragraph" w:customStyle="1" w:styleId="WW-Default">
    <w:name w:val="WW-Default"/>
    <w:rsid w:val="004E6425"/>
    <w:pPr>
      <w:suppressAutoHyphens/>
      <w:autoSpaceDE w:val="0"/>
    </w:pPr>
    <w:rPr>
      <w:rFonts w:eastAsia="Arial"/>
      <w:color w:val="000000"/>
      <w:sz w:val="24"/>
      <w:szCs w:val="24"/>
      <w:lang w:val="en-US" w:eastAsia="ar-SA"/>
    </w:rPr>
  </w:style>
  <w:style w:type="paragraph" w:customStyle="1" w:styleId="Listparagraf1">
    <w:name w:val="Listă paragraf1"/>
    <w:basedOn w:val="Normal"/>
    <w:uiPriority w:val="34"/>
    <w:qFormat/>
    <w:rsid w:val="004E6425"/>
    <w:pPr>
      <w:widowControl w:val="0"/>
      <w:suppressAutoHyphens/>
      <w:overflowPunct w:val="0"/>
      <w:autoSpaceDE w:val="0"/>
      <w:autoSpaceDN w:val="0"/>
      <w:adjustRightInd w:val="0"/>
      <w:ind w:left="720"/>
      <w:contextualSpacing/>
      <w:textAlignment w:val="baseline"/>
    </w:pPr>
    <w:rPr>
      <w:sz w:val="24"/>
      <w:lang w:val="en-US"/>
    </w:rPr>
  </w:style>
  <w:style w:type="paragraph" w:customStyle="1" w:styleId="BN-Nrcs">
    <w:name w:val="BN - Nr cs"/>
    <w:basedOn w:val="Normal"/>
    <w:rsid w:val="004E6425"/>
    <w:pPr>
      <w:suppressAutoHyphens/>
      <w:spacing w:after="360" w:line="360" w:lineRule="auto"/>
      <w:ind w:firstLine="720"/>
      <w:jc w:val="both"/>
    </w:pPr>
    <w:rPr>
      <w:rFonts w:ascii="Arial Narrow" w:hAnsi="Arial Narrow"/>
      <w:sz w:val="28"/>
      <w:szCs w:val="28"/>
      <w:lang w:val="ro-RO" w:eastAsia="ar-SA"/>
    </w:rPr>
  </w:style>
  <w:style w:type="paragraph" w:customStyle="1" w:styleId="Corptext31">
    <w:name w:val="Corp text 31"/>
    <w:basedOn w:val="Normal"/>
    <w:rsid w:val="004E6425"/>
    <w:pPr>
      <w:suppressAutoHyphens/>
      <w:spacing w:after="120"/>
    </w:pPr>
    <w:rPr>
      <w:sz w:val="16"/>
      <w:szCs w:val="16"/>
      <w:lang w:val="en-AU" w:eastAsia="ar-SA"/>
    </w:rPr>
  </w:style>
  <w:style w:type="paragraph" w:customStyle="1" w:styleId="Corptext21">
    <w:name w:val="Corp text 21"/>
    <w:basedOn w:val="Normal"/>
    <w:rsid w:val="004E64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line="240" w:lineRule="atLeast"/>
      <w:jc w:val="both"/>
    </w:pPr>
    <w:rPr>
      <w:sz w:val="24"/>
      <w:lang w:val="en-US" w:eastAsia="ar-SA"/>
    </w:rPr>
  </w:style>
  <w:style w:type="paragraph" w:customStyle="1" w:styleId="Style26">
    <w:name w:val="Style26"/>
    <w:basedOn w:val="Normal"/>
    <w:rsid w:val="004E6425"/>
    <w:pPr>
      <w:widowControl w:val="0"/>
      <w:autoSpaceDE w:val="0"/>
      <w:autoSpaceDN w:val="0"/>
      <w:adjustRightInd w:val="0"/>
    </w:pPr>
    <w:rPr>
      <w:rFonts w:ascii="Arial" w:hAnsi="Arial"/>
      <w:sz w:val="24"/>
      <w:szCs w:val="24"/>
      <w:lang w:val="en-US"/>
    </w:rPr>
  </w:style>
  <w:style w:type="paragraph" w:customStyle="1" w:styleId="Capitol">
    <w:name w:val="Capitol"/>
    <w:basedOn w:val="Heading1"/>
    <w:rsid w:val="004E6425"/>
    <w:pPr>
      <w:keepNext w:val="0"/>
      <w:keepLines w:val="0"/>
      <w:suppressAutoHyphens/>
      <w:spacing w:line="360" w:lineRule="auto"/>
      <w:ind w:left="0" w:right="0"/>
      <w:jc w:val="center"/>
    </w:pPr>
    <w:rPr>
      <w:rFonts w:ascii="Arial Narrow" w:hAnsi="Arial Narrow"/>
      <w:b w:val="0"/>
      <w:spacing w:val="0"/>
      <w:kern w:val="1"/>
      <w:sz w:val="28"/>
      <w:szCs w:val="28"/>
      <w:lang w:val="en-US" w:eastAsia="ar-SA"/>
    </w:rPr>
  </w:style>
  <w:style w:type="paragraph" w:customStyle="1" w:styleId="Titlucuprins1">
    <w:name w:val="Titlu cuprins1"/>
    <w:basedOn w:val="Heading1"/>
    <w:next w:val="Normal"/>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paragraph" w:customStyle="1" w:styleId="Style32">
    <w:name w:val="Style32"/>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Style15">
    <w:name w:val="Style15"/>
    <w:basedOn w:val="Normal"/>
    <w:rsid w:val="004E6425"/>
    <w:pPr>
      <w:widowControl w:val="0"/>
      <w:autoSpaceDE w:val="0"/>
      <w:autoSpaceDN w:val="0"/>
      <w:adjustRightInd w:val="0"/>
    </w:pPr>
    <w:rPr>
      <w:rFonts w:ascii="Arial" w:hAnsi="Arial"/>
      <w:sz w:val="24"/>
      <w:szCs w:val="24"/>
      <w:lang w:val="en-US"/>
    </w:rPr>
  </w:style>
  <w:style w:type="paragraph" w:customStyle="1" w:styleId="DefaultText">
    <w:name w:val="Default Text"/>
    <w:basedOn w:val="Normal"/>
    <w:rsid w:val="004E6425"/>
    <w:rPr>
      <w:sz w:val="24"/>
      <w:lang w:eastAsia="en-GB"/>
    </w:rPr>
  </w:style>
  <w:style w:type="paragraph" w:styleId="NoSpacing">
    <w:name w:val="No Spacing"/>
    <w:qFormat/>
    <w:rsid w:val="004E6425"/>
    <w:rPr>
      <w:rFonts w:ascii="Calibri" w:eastAsia="Calibri" w:hAnsi="Calibri"/>
      <w:sz w:val="22"/>
      <w:szCs w:val="22"/>
      <w:lang w:val="en-US" w:eastAsia="en-US"/>
    </w:rPr>
  </w:style>
  <w:style w:type="paragraph" w:customStyle="1" w:styleId="Anexa">
    <w:name w:val="Anexa"/>
    <w:basedOn w:val="DefaultText1"/>
    <w:next w:val="DefaultText1"/>
    <w:rsid w:val="004E6425"/>
    <w:rPr>
      <w:rFonts w:ascii="Calibri" w:eastAsia="Calibri" w:hAnsi="Calibri"/>
      <w:szCs w:val="22"/>
      <w:lang w:val="ro-RO"/>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4E6425"/>
    <w:rPr>
      <w:rFonts w:ascii="Arial" w:hAnsi="Arial"/>
      <w:sz w:val="24"/>
      <w:szCs w:val="24"/>
      <w:lang w:val="pl-PL" w:eastAsia="pl-PL"/>
    </w:rPr>
  </w:style>
  <w:style w:type="paragraph" w:customStyle="1" w:styleId="PreformattedText">
    <w:name w:val="Preformatted Text"/>
    <w:basedOn w:val="Normal"/>
    <w:rsid w:val="004E6425"/>
    <w:pPr>
      <w:suppressAutoHyphens/>
    </w:pPr>
    <w:rPr>
      <w:rFonts w:ascii="Arial" w:eastAsia="Arial" w:hAnsi="Arial" w:cs="Arial"/>
      <w:lang w:val="ro-RO" w:eastAsia="ar-SA"/>
    </w:rPr>
  </w:style>
  <w:style w:type="paragraph" w:styleId="ListParagraph">
    <w:name w:val="List Paragraph"/>
    <w:aliases w:val="Forth level,Citation List,본문(내용),List Paragraph (numbered (a)),Paragraph,body 2,Normal bullet 2,List_Paragraph,Multilevel para_II,7 List Paragraph,6 List Paragraph,Normal 2,List Paragraph11,Akapit z listą BS,Outlines a,b,c,Akapit z lista "/>
    <w:basedOn w:val="Normal"/>
    <w:link w:val="ListParagraphChar1"/>
    <w:uiPriority w:val="34"/>
    <w:qFormat/>
    <w:rsid w:val="004E6425"/>
    <w:pPr>
      <w:spacing w:after="200" w:line="276" w:lineRule="auto"/>
      <w:ind w:left="720"/>
    </w:pPr>
    <w:rPr>
      <w:rFonts w:ascii="Calibri" w:eastAsia="Calibri" w:hAnsi="Calibri" w:cs="Calibri"/>
      <w:sz w:val="22"/>
      <w:szCs w:val="22"/>
      <w:lang w:val="ro-RO" w:eastAsia="ar-SA"/>
    </w:rPr>
  </w:style>
  <w:style w:type="paragraph" w:customStyle="1" w:styleId="Style24">
    <w:name w:val="Style24"/>
    <w:basedOn w:val="Normal"/>
    <w:rsid w:val="004E6425"/>
    <w:pPr>
      <w:widowControl w:val="0"/>
      <w:autoSpaceDE w:val="0"/>
      <w:autoSpaceDN w:val="0"/>
      <w:adjustRightInd w:val="0"/>
      <w:spacing w:line="274" w:lineRule="exact"/>
      <w:jc w:val="center"/>
    </w:pPr>
    <w:rPr>
      <w:rFonts w:ascii="Arial" w:hAnsi="Arial"/>
      <w:sz w:val="24"/>
      <w:szCs w:val="24"/>
      <w:lang w:val="en-US"/>
    </w:rPr>
  </w:style>
  <w:style w:type="paragraph" w:customStyle="1" w:styleId="Capitol2">
    <w:name w:val="Capitol 2"/>
    <w:basedOn w:val="Heading2"/>
    <w:rsid w:val="004E6425"/>
    <w:pPr>
      <w:keepNext w:val="0"/>
      <w:keepLines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uppressAutoHyphens/>
      <w:spacing w:line="360" w:lineRule="auto"/>
      <w:ind w:left="0" w:right="0"/>
      <w:jc w:val="center"/>
    </w:pPr>
    <w:rPr>
      <w:rFonts w:ascii="Arial Narrow" w:hAnsi="Arial Narrow"/>
      <w:spacing w:val="0"/>
      <w:kern w:val="0"/>
      <w:sz w:val="28"/>
      <w:szCs w:val="28"/>
      <w:lang w:val="ro-RO" w:eastAsia="ar-SA"/>
    </w:rPr>
  </w:style>
  <w:style w:type="paragraph" w:customStyle="1" w:styleId="Char">
    <w:name w:val="Char"/>
    <w:basedOn w:val="Normal"/>
    <w:rsid w:val="004E6425"/>
    <w:rPr>
      <w:sz w:val="24"/>
      <w:szCs w:val="24"/>
      <w:lang w:val="pl-PL" w:eastAsia="pl-PL"/>
    </w:rPr>
  </w:style>
  <w:style w:type="paragraph" w:customStyle="1" w:styleId="CaracterCaracterChar">
    <w:name w:val="Caracter Caracter Char"/>
    <w:basedOn w:val="Normal"/>
    <w:rsid w:val="004E6425"/>
    <w:rPr>
      <w:sz w:val="24"/>
      <w:szCs w:val="24"/>
      <w:lang w:val="pl-PL" w:eastAsia="pl-PL"/>
    </w:rPr>
  </w:style>
  <w:style w:type="paragraph" w:customStyle="1" w:styleId="CaracterCaracter">
    <w:name w:val="Caracter Caracter"/>
    <w:basedOn w:val="Normal"/>
    <w:rsid w:val="004E6425"/>
    <w:rPr>
      <w:rFonts w:ascii="Arial RO" w:hAnsi="Arial RO" w:cs="Arial RO"/>
      <w:sz w:val="24"/>
      <w:szCs w:val="24"/>
      <w:lang w:val="pl-PL" w:eastAsia="pl-PL"/>
    </w:rPr>
  </w:style>
  <w:style w:type="paragraph" w:customStyle="1" w:styleId="ListParagraph1">
    <w:name w:val="List Paragraph1"/>
    <w:basedOn w:val="Normal"/>
    <w:qFormat/>
    <w:rsid w:val="004E6425"/>
    <w:pPr>
      <w:suppressAutoHyphens/>
      <w:spacing w:after="200" w:line="276" w:lineRule="auto"/>
      <w:ind w:left="720"/>
    </w:pPr>
    <w:rPr>
      <w:rFonts w:ascii="Calibri" w:eastAsia="Calibri" w:hAnsi="Calibri"/>
      <w:sz w:val="22"/>
      <w:szCs w:val="22"/>
      <w:lang w:val="ro-RO" w:eastAsia="ar-SA"/>
    </w:rPr>
  </w:style>
  <w:style w:type="paragraph" w:customStyle="1" w:styleId="BN-Linii">
    <w:name w:val="BN - Linii"/>
    <w:basedOn w:val="Normal"/>
    <w:rsid w:val="004E6425"/>
    <w:pPr>
      <w:numPr>
        <w:numId w:val="2"/>
      </w:numPr>
      <w:tabs>
        <w:tab w:val="left" w:pos="0"/>
      </w:tabs>
      <w:suppressAutoHyphens/>
    </w:pPr>
    <w:rPr>
      <w:sz w:val="24"/>
      <w:lang w:val="en-AU" w:eastAsia="ar-SA"/>
    </w:rPr>
  </w:style>
  <w:style w:type="paragraph" w:customStyle="1" w:styleId="ariel">
    <w:name w:val="ariel"/>
    <w:basedOn w:val="Normal"/>
    <w:rsid w:val="004E6425"/>
    <w:rPr>
      <w:rFonts w:ascii="ff0" w:hAnsi="ff0"/>
      <w:color w:val="000000"/>
      <w:spacing w:val="12"/>
      <w:sz w:val="22"/>
      <w:szCs w:val="22"/>
      <w:lang w:val="en"/>
    </w:rPr>
  </w:style>
  <w:style w:type="paragraph" w:customStyle="1" w:styleId="Style16">
    <w:name w:val="Style16"/>
    <w:basedOn w:val="Normal"/>
    <w:rsid w:val="004E6425"/>
    <w:pPr>
      <w:widowControl w:val="0"/>
      <w:autoSpaceDE w:val="0"/>
      <w:autoSpaceDN w:val="0"/>
      <w:adjustRightInd w:val="0"/>
      <w:spacing w:line="264" w:lineRule="exact"/>
      <w:jc w:val="both"/>
    </w:pPr>
    <w:rPr>
      <w:rFonts w:ascii="Arial" w:hAnsi="Arial"/>
      <w:sz w:val="24"/>
      <w:szCs w:val="24"/>
      <w:lang w:val="en-US"/>
    </w:rPr>
  </w:style>
  <w:style w:type="paragraph" w:customStyle="1" w:styleId="Indentcorptext31">
    <w:name w:val="Indent corp text 31"/>
    <w:basedOn w:val="Normal"/>
    <w:rsid w:val="004E6425"/>
    <w:pPr>
      <w:suppressAutoHyphens/>
      <w:ind w:left="902" w:firstLine="516"/>
      <w:jc w:val="both"/>
    </w:pPr>
    <w:rPr>
      <w:rFonts w:ascii="Tahoma" w:hAnsi="Tahoma" w:cs="Tahoma"/>
      <w:color w:val="000000"/>
      <w:lang w:val="en-AU" w:eastAsia="ar-SA"/>
    </w:rPr>
  </w:style>
  <w:style w:type="paragraph" w:customStyle="1" w:styleId="Style12">
    <w:name w:val="Style12"/>
    <w:basedOn w:val="Normal"/>
    <w:rsid w:val="004E6425"/>
    <w:pPr>
      <w:widowControl w:val="0"/>
      <w:autoSpaceDE w:val="0"/>
      <w:autoSpaceDN w:val="0"/>
      <w:adjustRightInd w:val="0"/>
    </w:pPr>
    <w:rPr>
      <w:rFonts w:ascii="Arial" w:hAnsi="Arial"/>
      <w:sz w:val="24"/>
      <w:szCs w:val="24"/>
      <w:lang w:val="en-US"/>
    </w:rPr>
  </w:style>
  <w:style w:type="paragraph" w:customStyle="1" w:styleId="Textsimplu1">
    <w:name w:val="Text simplu1"/>
    <w:basedOn w:val="Normal"/>
    <w:rsid w:val="004E6425"/>
    <w:pPr>
      <w:suppressAutoHyphens/>
    </w:pPr>
    <w:rPr>
      <w:rFonts w:ascii="Courier New" w:hAnsi="Courier New" w:cs="Courier New"/>
      <w:lang w:val="en-US" w:eastAsia="ar-SA"/>
    </w:rPr>
  </w:style>
  <w:style w:type="paragraph" w:customStyle="1" w:styleId="CharCharCharCharCharCharCharChar">
    <w:name w:val="Char Char Char Char Char Char Char Char"/>
    <w:basedOn w:val="Normal"/>
    <w:rsid w:val="004E6425"/>
    <w:pPr>
      <w:spacing w:line="288" w:lineRule="auto"/>
      <w:jc w:val="both"/>
    </w:pPr>
    <w:rPr>
      <w:rFonts w:ascii="Arial" w:hAnsi="Arial" w:cs="Arial"/>
      <w:sz w:val="24"/>
      <w:szCs w:val="24"/>
      <w:lang w:val="pl-PL" w:eastAsia="pl-PL"/>
    </w:rPr>
  </w:style>
  <w:style w:type="paragraph" w:customStyle="1" w:styleId="dragos2">
    <w:name w:val="dragos2"/>
    <w:basedOn w:val="Normal"/>
    <w:rsid w:val="004E6425"/>
    <w:pPr>
      <w:spacing w:before="120" w:line="288" w:lineRule="auto"/>
    </w:pPr>
    <w:rPr>
      <w:rFonts w:ascii="Verdana" w:hAnsi="Verdana"/>
      <w:i/>
      <w:iCs/>
      <w:sz w:val="24"/>
      <w:szCs w:val="24"/>
      <w:lang w:val="ro-RO" w:eastAsia="ro-RO"/>
    </w:rPr>
  </w:style>
  <w:style w:type="paragraph" w:customStyle="1" w:styleId="Style31">
    <w:name w:val="Style31"/>
    <w:basedOn w:val="Normal"/>
    <w:rsid w:val="004E6425"/>
    <w:pPr>
      <w:widowControl w:val="0"/>
      <w:autoSpaceDE w:val="0"/>
      <w:autoSpaceDN w:val="0"/>
      <w:adjustRightInd w:val="0"/>
      <w:spacing w:line="274" w:lineRule="exact"/>
      <w:jc w:val="both"/>
    </w:pPr>
    <w:rPr>
      <w:rFonts w:ascii="Arial" w:hAnsi="Arial"/>
      <w:sz w:val="24"/>
      <w:szCs w:val="24"/>
      <w:lang w:val="en-US"/>
    </w:rPr>
  </w:style>
  <w:style w:type="paragraph" w:customStyle="1" w:styleId="CharCharCharChar">
    <w:name w:val="Char Char Char Char"/>
    <w:basedOn w:val="Normal"/>
    <w:rsid w:val="004E6425"/>
    <w:rPr>
      <w:sz w:val="24"/>
      <w:szCs w:val="24"/>
      <w:lang w:val="pl-PL" w:eastAsia="pl-PL"/>
    </w:rPr>
  </w:style>
  <w:style w:type="paragraph" w:customStyle="1" w:styleId="Style14">
    <w:name w:val="Style14"/>
    <w:basedOn w:val="Normal"/>
    <w:rsid w:val="004E6425"/>
    <w:pPr>
      <w:widowControl w:val="0"/>
      <w:autoSpaceDE w:val="0"/>
      <w:autoSpaceDN w:val="0"/>
      <w:adjustRightInd w:val="0"/>
      <w:spacing w:line="262" w:lineRule="exact"/>
      <w:jc w:val="center"/>
    </w:pPr>
    <w:rPr>
      <w:rFonts w:ascii="Arial" w:hAnsi="Arial"/>
      <w:sz w:val="24"/>
      <w:szCs w:val="24"/>
      <w:lang w:val="en-US"/>
    </w:rPr>
  </w:style>
  <w:style w:type="paragraph" w:customStyle="1" w:styleId="DefaultText1">
    <w:name w:val="Default Text:1"/>
    <w:basedOn w:val="Normal"/>
    <w:rsid w:val="004E6425"/>
    <w:rPr>
      <w:sz w:val="24"/>
      <w:lang w:eastAsia="en-GB"/>
    </w:rPr>
  </w:style>
  <w:style w:type="paragraph" w:customStyle="1" w:styleId="Style28">
    <w:name w:val="Style28"/>
    <w:basedOn w:val="Normal"/>
    <w:rsid w:val="004E6425"/>
    <w:pPr>
      <w:widowControl w:val="0"/>
      <w:autoSpaceDE w:val="0"/>
      <w:autoSpaceDN w:val="0"/>
      <w:adjustRightInd w:val="0"/>
      <w:spacing w:line="264" w:lineRule="exact"/>
      <w:ind w:hanging="2150"/>
    </w:pPr>
    <w:rPr>
      <w:rFonts w:ascii="Arial" w:hAnsi="Arial"/>
      <w:sz w:val="24"/>
      <w:szCs w:val="24"/>
      <w:lang w:val="en-US"/>
    </w:rPr>
  </w:style>
  <w:style w:type="paragraph" w:customStyle="1" w:styleId="DefaultText2">
    <w:name w:val="Default Text:2"/>
    <w:basedOn w:val="Normal"/>
    <w:rsid w:val="004E6425"/>
    <w:rPr>
      <w:sz w:val="24"/>
      <w:lang w:eastAsia="en-GB"/>
    </w:rPr>
  </w:style>
  <w:style w:type="paragraph" w:customStyle="1" w:styleId="Default">
    <w:name w:val="Default"/>
    <w:rsid w:val="004E6425"/>
    <w:pPr>
      <w:autoSpaceDE w:val="0"/>
      <w:autoSpaceDN w:val="0"/>
      <w:adjustRightInd w:val="0"/>
    </w:pPr>
    <w:rPr>
      <w:rFonts w:eastAsia="Calibri"/>
      <w:color w:val="000000"/>
      <w:sz w:val="24"/>
      <w:szCs w:val="24"/>
      <w:lang w:val="en-US" w:eastAsia="en-US"/>
    </w:rPr>
  </w:style>
  <w:style w:type="paragraph" w:customStyle="1" w:styleId="CharCharChar">
    <w:name w:val="Char Char Char"/>
    <w:basedOn w:val="Normal"/>
    <w:rsid w:val="004E6425"/>
    <w:rPr>
      <w:sz w:val="24"/>
      <w:szCs w:val="24"/>
      <w:lang w:val="pl-PL" w:eastAsia="pl-PL"/>
    </w:rPr>
  </w:style>
  <w:style w:type="paragraph" w:customStyle="1" w:styleId="Caracter">
    <w:name w:val="Caracter"/>
    <w:basedOn w:val="Normal"/>
    <w:rsid w:val="004E6425"/>
    <w:pPr>
      <w:tabs>
        <w:tab w:val="left" w:pos="709"/>
      </w:tabs>
    </w:pPr>
    <w:rPr>
      <w:rFonts w:ascii="Tahoma" w:hAnsi="Tahoma"/>
      <w:sz w:val="24"/>
      <w:szCs w:val="24"/>
      <w:lang w:val="pl-PL" w:eastAsia="pl-PL"/>
    </w:rPr>
  </w:style>
  <w:style w:type="paragraph" w:customStyle="1" w:styleId="1">
    <w:name w:val="1"/>
    <w:basedOn w:val="Normal"/>
    <w:rsid w:val="004E6425"/>
    <w:pPr>
      <w:tabs>
        <w:tab w:val="left" w:pos="709"/>
      </w:tabs>
    </w:pPr>
    <w:rPr>
      <w:rFonts w:ascii="Tahoma" w:hAnsi="Tahoma"/>
      <w:sz w:val="24"/>
      <w:szCs w:val="24"/>
      <w:lang w:val="pl-PL" w:eastAsia="pl-PL"/>
    </w:rPr>
  </w:style>
  <w:style w:type="paragraph" w:customStyle="1" w:styleId="CharChar2CharCaracterChar">
    <w:name w:val="Char Char2 Char Caracter Char"/>
    <w:basedOn w:val="Normal"/>
    <w:rsid w:val="004E6425"/>
    <w:rPr>
      <w:sz w:val="24"/>
      <w:szCs w:val="24"/>
      <w:lang w:val="pl-PL" w:eastAsia="pl-PL"/>
    </w:rPr>
  </w:style>
  <w:style w:type="paragraph" w:styleId="Revision">
    <w:name w:val="Revision"/>
    <w:uiPriority w:val="99"/>
    <w:semiHidden/>
    <w:rsid w:val="004E6425"/>
    <w:rPr>
      <w:rFonts w:ascii="Calibri" w:eastAsia="Calibri" w:hAnsi="Calibri"/>
      <w:sz w:val="22"/>
      <w:szCs w:val="22"/>
      <w:lang w:val="ro-RO" w:eastAsia="en-US"/>
    </w:rPr>
  </w:style>
  <w:style w:type="paragraph" w:customStyle="1" w:styleId="OutlineNotIndented">
    <w:name w:val="Outline (Not Indented)"/>
    <w:basedOn w:val="Normal"/>
    <w:rsid w:val="004E6425"/>
    <w:rPr>
      <w:sz w:val="24"/>
      <w:lang w:eastAsia="en-GB"/>
    </w:rPr>
  </w:style>
  <w:style w:type="paragraph" w:customStyle="1" w:styleId="heading2plain">
    <w:name w:val="heading 2 plain"/>
    <w:basedOn w:val="Heading2"/>
    <w:next w:val="Normal"/>
    <w:uiPriority w:val="99"/>
    <w:rsid w:val="004E6425"/>
    <w:pPr>
      <w:keepNext w:val="0"/>
      <w:tabs>
        <w:tab w:val="left" w:pos="720"/>
      </w:tabs>
      <w:spacing w:before="60" w:after="60" w:line="240" w:lineRule="auto"/>
      <w:ind w:left="0" w:right="0"/>
      <w:jc w:val="center"/>
    </w:pPr>
    <w:rPr>
      <w:rFonts w:cs="Arial"/>
      <w:bCs/>
      <w:spacing w:val="0"/>
      <w:kern w:val="0"/>
      <w:sz w:val="24"/>
      <w:szCs w:val="24"/>
      <w:lang w:val="ro-RO"/>
    </w:rPr>
  </w:style>
  <w:style w:type="paragraph" w:customStyle="1" w:styleId="Style34">
    <w:name w:val="Style34"/>
    <w:basedOn w:val="Normal"/>
    <w:rsid w:val="004E6425"/>
    <w:pPr>
      <w:widowControl w:val="0"/>
      <w:autoSpaceDE w:val="0"/>
      <w:autoSpaceDN w:val="0"/>
      <w:adjustRightInd w:val="0"/>
      <w:spacing w:line="269" w:lineRule="exact"/>
      <w:ind w:firstLine="682"/>
    </w:pPr>
    <w:rPr>
      <w:rFonts w:ascii="Arial" w:hAnsi="Arial"/>
      <w:sz w:val="24"/>
      <w:szCs w:val="24"/>
      <w:lang w:val="en-US"/>
    </w:rPr>
  </w:style>
  <w:style w:type="paragraph" w:customStyle="1" w:styleId="TEXT">
    <w:name w:val="TEXT"/>
    <w:basedOn w:val="Normal"/>
    <w:rsid w:val="004E6425"/>
    <w:pPr>
      <w:spacing w:line="360" w:lineRule="auto"/>
      <w:ind w:left="851"/>
    </w:pPr>
    <w:rPr>
      <w:rFonts w:ascii="Arial" w:hAnsi="Arial"/>
      <w:sz w:val="24"/>
      <w:lang w:eastAsia="ro-RO"/>
    </w:rPr>
  </w:style>
  <w:style w:type="paragraph" w:customStyle="1" w:styleId="Style11">
    <w:name w:val="Style11"/>
    <w:basedOn w:val="Normal"/>
    <w:rsid w:val="004E6425"/>
    <w:pPr>
      <w:widowControl w:val="0"/>
      <w:autoSpaceDE w:val="0"/>
      <w:autoSpaceDN w:val="0"/>
      <w:adjustRightInd w:val="0"/>
      <w:spacing w:line="242" w:lineRule="exact"/>
      <w:jc w:val="both"/>
    </w:pPr>
    <w:rPr>
      <w:rFonts w:ascii="Arial" w:hAnsi="Arial"/>
      <w:sz w:val="24"/>
      <w:szCs w:val="24"/>
      <w:lang w:val="en-US"/>
    </w:rPr>
  </w:style>
  <w:style w:type="paragraph" w:customStyle="1" w:styleId="Style13">
    <w:name w:val="Style13"/>
    <w:basedOn w:val="Normal"/>
    <w:rsid w:val="004E6425"/>
    <w:pPr>
      <w:widowControl w:val="0"/>
      <w:autoSpaceDE w:val="0"/>
      <w:autoSpaceDN w:val="0"/>
      <w:adjustRightInd w:val="0"/>
    </w:pPr>
    <w:rPr>
      <w:rFonts w:ascii="Arial" w:hAnsi="Arial"/>
      <w:sz w:val="24"/>
      <w:szCs w:val="24"/>
      <w:lang w:val="en-US"/>
    </w:rPr>
  </w:style>
  <w:style w:type="paragraph" w:customStyle="1" w:styleId="Style19">
    <w:name w:val="Style19"/>
    <w:basedOn w:val="Normal"/>
    <w:rsid w:val="004E6425"/>
    <w:pPr>
      <w:widowControl w:val="0"/>
      <w:autoSpaceDE w:val="0"/>
      <w:autoSpaceDN w:val="0"/>
      <w:adjustRightInd w:val="0"/>
      <w:spacing w:line="256" w:lineRule="exact"/>
      <w:ind w:firstLine="739"/>
      <w:jc w:val="both"/>
    </w:pPr>
    <w:rPr>
      <w:rFonts w:ascii="Arial" w:hAnsi="Arial"/>
      <w:sz w:val="24"/>
      <w:szCs w:val="24"/>
      <w:lang w:val="en-US"/>
    </w:rPr>
  </w:style>
  <w:style w:type="paragraph" w:customStyle="1" w:styleId="Style20">
    <w:name w:val="Style20"/>
    <w:basedOn w:val="Normal"/>
    <w:rsid w:val="004E6425"/>
    <w:pPr>
      <w:widowControl w:val="0"/>
      <w:autoSpaceDE w:val="0"/>
      <w:autoSpaceDN w:val="0"/>
      <w:adjustRightInd w:val="0"/>
    </w:pPr>
    <w:rPr>
      <w:rFonts w:ascii="Arial" w:hAnsi="Arial"/>
      <w:sz w:val="24"/>
      <w:szCs w:val="24"/>
      <w:lang w:val="en-US"/>
    </w:rPr>
  </w:style>
  <w:style w:type="paragraph" w:customStyle="1" w:styleId="Style18">
    <w:name w:val="Style18"/>
    <w:basedOn w:val="Normal"/>
    <w:rsid w:val="004E6425"/>
    <w:pPr>
      <w:widowControl w:val="0"/>
      <w:autoSpaceDE w:val="0"/>
      <w:autoSpaceDN w:val="0"/>
      <w:adjustRightInd w:val="0"/>
    </w:pPr>
    <w:rPr>
      <w:rFonts w:ascii="Arial" w:hAnsi="Arial"/>
      <w:sz w:val="24"/>
      <w:szCs w:val="24"/>
      <w:lang w:val="en-US"/>
    </w:rPr>
  </w:style>
  <w:style w:type="paragraph" w:customStyle="1" w:styleId="Style21">
    <w:name w:val="Style21"/>
    <w:basedOn w:val="Normal"/>
    <w:rsid w:val="004E6425"/>
    <w:pPr>
      <w:widowControl w:val="0"/>
      <w:autoSpaceDE w:val="0"/>
      <w:autoSpaceDN w:val="0"/>
      <w:adjustRightInd w:val="0"/>
      <w:spacing w:line="269" w:lineRule="exact"/>
      <w:jc w:val="center"/>
    </w:pPr>
    <w:rPr>
      <w:rFonts w:ascii="Arial" w:hAnsi="Arial"/>
      <w:sz w:val="24"/>
      <w:szCs w:val="24"/>
      <w:lang w:val="en-US"/>
    </w:rPr>
  </w:style>
  <w:style w:type="paragraph" w:customStyle="1" w:styleId="NumberList">
    <w:name w:val="Number List"/>
    <w:basedOn w:val="Normal"/>
    <w:rsid w:val="004E6425"/>
    <w:rPr>
      <w:sz w:val="24"/>
      <w:lang w:eastAsia="en-GB"/>
    </w:rPr>
  </w:style>
  <w:style w:type="paragraph" w:customStyle="1" w:styleId="Style10">
    <w:name w:val="Style10"/>
    <w:basedOn w:val="Normal"/>
    <w:rsid w:val="004E6425"/>
    <w:pPr>
      <w:widowControl w:val="0"/>
      <w:autoSpaceDE w:val="0"/>
      <w:autoSpaceDN w:val="0"/>
      <w:adjustRightInd w:val="0"/>
      <w:spacing w:line="259" w:lineRule="exact"/>
      <w:jc w:val="both"/>
    </w:pPr>
    <w:rPr>
      <w:rFonts w:ascii="Arial" w:hAnsi="Arial"/>
      <w:sz w:val="24"/>
      <w:szCs w:val="24"/>
      <w:lang w:val="en-US"/>
    </w:rPr>
  </w:style>
  <w:style w:type="paragraph" w:customStyle="1" w:styleId="Style25">
    <w:name w:val="Style25"/>
    <w:basedOn w:val="Normal"/>
    <w:rsid w:val="004E6425"/>
    <w:pPr>
      <w:widowControl w:val="0"/>
      <w:autoSpaceDE w:val="0"/>
      <w:autoSpaceDN w:val="0"/>
      <w:adjustRightInd w:val="0"/>
    </w:pPr>
    <w:rPr>
      <w:rFonts w:ascii="Arial" w:hAnsi="Arial"/>
      <w:sz w:val="24"/>
      <w:szCs w:val="24"/>
      <w:lang w:val="en-US"/>
    </w:rPr>
  </w:style>
  <w:style w:type="paragraph" w:customStyle="1" w:styleId="Style33">
    <w:name w:val="Style33"/>
    <w:basedOn w:val="Normal"/>
    <w:rsid w:val="004E6425"/>
    <w:pPr>
      <w:widowControl w:val="0"/>
      <w:autoSpaceDE w:val="0"/>
      <w:autoSpaceDN w:val="0"/>
      <w:adjustRightInd w:val="0"/>
      <w:spacing w:line="269" w:lineRule="exact"/>
      <w:jc w:val="both"/>
    </w:pPr>
    <w:rPr>
      <w:rFonts w:ascii="Arial" w:hAnsi="Arial"/>
      <w:sz w:val="24"/>
      <w:szCs w:val="24"/>
      <w:lang w:val="en-US"/>
    </w:rPr>
  </w:style>
  <w:style w:type="paragraph" w:customStyle="1" w:styleId="Style27">
    <w:name w:val="Style27"/>
    <w:basedOn w:val="Normal"/>
    <w:rsid w:val="004E6425"/>
    <w:pPr>
      <w:widowControl w:val="0"/>
      <w:autoSpaceDE w:val="0"/>
      <w:autoSpaceDN w:val="0"/>
      <w:adjustRightInd w:val="0"/>
    </w:pPr>
    <w:rPr>
      <w:rFonts w:ascii="Arial" w:hAnsi="Arial"/>
      <w:sz w:val="24"/>
      <w:szCs w:val="24"/>
      <w:lang w:val="en-US"/>
    </w:rPr>
  </w:style>
  <w:style w:type="paragraph" w:customStyle="1" w:styleId="Style35">
    <w:name w:val="Style35"/>
    <w:basedOn w:val="Normal"/>
    <w:rsid w:val="004E6425"/>
    <w:pPr>
      <w:widowControl w:val="0"/>
      <w:autoSpaceDE w:val="0"/>
      <w:autoSpaceDN w:val="0"/>
      <w:adjustRightInd w:val="0"/>
    </w:pPr>
    <w:rPr>
      <w:rFonts w:ascii="Arial" w:hAnsi="Arial"/>
      <w:sz w:val="24"/>
      <w:szCs w:val="24"/>
      <w:lang w:val="en-US"/>
    </w:rPr>
  </w:style>
  <w:style w:type="paragraph" w:customStyle="1" w:styleId="OutlineIndented">
    <w:name w:val="Outline (Indented)"/>
    <w:basedOn w:val="Normal"/>
    <w:rsid w:val="004E6425"/>
    <w:rPr>
      <w:sz w:val="24"/>
      <w:lang w:eastAsia="en-GB"/>
    </w:rPr>
  </w:style>
  <w:style w:type="paragraph" w:customStyle="1" w:styleId="TableText">
    <w:name w:val="Table Text"/>
    <w:basedOn w:val="Normal"/>
    <w:rsid w:val="004E6425"/>
    <w:pPr>
      <w:tabs>
        <w:tab w:val="decimal" w:pos="0"/>
      </w:tabs>
    </w:pPr>
    <w:rPr>
      <w:sz w:val="24"/>
      <w:lang w:eastAsia="en-GB"/>
    </w:rPr>
  </w:style>
  <w:style w:type="paragraph" w:customStyle="1" w:styleId="FirstLineIndent">
    <w:name w:val="First Line Indent"/>
    <w:basedOn w:val="Normal"/>
    <w:rsid w:val="004E6425"/>
    <w:pPr>
      <w:ind w:firstLine="720"/>
    </w:pPr>
    <w:rPr>
      <w:sz w:val="24"/>
      <w:lang w:eastAsia="en-GB"/>
    </w:rPr>
  </w:style>
  <w:style w:type="paragraph" w:customStyle="1" w:styleId="Bullet2">
    <w:name w:val="Bullet 2"/>
    <w:basedOn w:val="Normal"/>
    <w:rsid w:val="004E6425"/>
    <w:rPr>
      <w:sz w:val="24"/>
      <w:lang w:eastAsia="en-GB"/>
    </w:rPr>
  </w:style>
  <w:style w:type="paragraph" w:customStyle="1" w:styleId="Bullet1">
    <w:name w:val="Bullet 1"/>
    <w:basedOn w:val="Normal"/>
    <w:rsid w:val="004E6425"/>
    <w:rPr>
      <w:sz w:val="24"/>
      <w:lang w:eastAsia="en-GB"/>
    </w:rPr>
  </w:style>
  <w:style w:type="paragraph" w:customStyle="1" w:styleId="BodySingle">
    <w:name w:val="Body Single"/>
    <w:basedOn w:val="Normal"/>
    <w:rsid w:val="004E6425"/>
    <w:rPr>
      <w:sz w:val="24"/>
      <w:lang w:eastAsia="en-GB"/>
    </w:rPr>
  </w:style>
  <w:style w:type="paragraph" w:customStyle="1" w:styleId="SubTitle2">
    <w:name w:val="SubTitle 2"/>
    <w:basedOn w:val="Normal"/>
    <w:rsid w:val="004E6425"/>
    <w:pPr>
      <w:spacing w:after="240"/>
      <w:jc w:val="center"/>
    </w:pPr>
    <w:rPr>
      <w:b/>
      <w:sz w:val="32"/>
      <w:lang w:eastAsia="en-GB"/>
    </w:rPr>
  </w:style>
  <w:style w:type="paragraph" w:customStyle="1" w:styleId="CaracterCaracter1">
    <w:name w:val="Caracter Caracter1"/>
    <w:basedOn w:val="Normal"/>
    <w:rsid w:val="004E6425"/>
    <w:rPr>
      <w:rFonts w:ascii="Arial RO" w:hAnsi="Arial RO" w:cs="Arial RO"/>
      <w:sz w:val="24"/>
      <w:szCs w:val="24"/>
      <w:lang w:val="pl-PL" w:eastAsia="pl-PL"/>
    </w:rPr>
  </w:style>
  <w:style w:type="paragraph" w:customStyle="1" w:styleId="CharCharCharChar1CharCharChar">
    <w:name w:val="Char Char Char Char1 Char Char Char"/>
    <w:basedOn w:val="Normal"/>
    <w:rsid w:val="004E6425"/>
    <w:rPr>
      <w:sz w:val="24"/>
      <w:szCs w:val="24"/>
      <w:lang w:val="pl-PL" w:eastAsia="pl-PL"/>
    </w:rPr>
  </w:style>
  <w:style w:type="paragraph" w:customStyle="1" w:styleId="CaracterCaracter2CaracterCaracterCaracterCaracterCaracterCaracter">
    <w:name w:val="Caracter Caracter2 Caracter Caracter Caracter Caracter Caracter Caracter"/>
    <w:basedOn w:val="Normal"/>
    <w:rsid w:val="004E6425"/>
    <w:rPr>
      <w:sz w:val="24"/>
      <w:szCs w:val="24"/>
      <w:lang w:val="pl-PL" w:eastAsia="pl-PL"/>
    </w:rPr>
  </w:style>
  <w:style w:type="paragraph" w:customStyle="1" w:styleId="rvps1">
    <w:name w:val="rvps1"/>
    <w:basedOn w:val="Normal"/>
    <w:rsid w:val="004E6425"/>
    <w:pPr>
      <w:spacing w:before="100" w:beforeAutospacing="1" w:after="100" w:afterAutospacing="1"/>
    </w:pPr>
    <w:rPr>
      <w:sz w:val="24"/>
      <w:szCs w:val="24"/>
      <w:lang w:val="ro-RO" w:eastAsia="ro-RO"/>
    </w:rPr>
  </w:style>
  <w:style w:type="paragraph" w:customStyle="1" w:styleId="lili">
    <w:name w:val="lili"/>
    <w:basedOn w:val="Normal"/>
    <w:rsid w:val="004E6425"/>
    <w:pPr>
      <w:tabs>
        <w:tab w:val="left" w:pos="720"/>
        <w:tab w:val="left" w:pos="2552"/>
      </w:tabs>
      <w:suppressAutoHyphens/>
      <w:spacing w:line="288" w:lineRule="auto"/>
      <w:jc w:val="both"/>
    </w:pPr>
    <w:rPr>
      <w:rFonts w:ascii="Arial" w:hAnsi="Arial"/>
      <w:sz w:val="24"/>
      <w:lang w:val="ro-RO" w:eastAsia="ar-SA"/>
    </w:rPr>
  </w:style>
  <w:style w:type="paragraph" w:customStyle="1" w:styleId="Heading1maskepp">
    <w:name w:val="Heading 1 maskepp"/>
    <w:basedOn w:val="Heading2"/>
    <w:qFormat/>
    <w:rsid w:val="004E6425"/>
    <w:pPr>
      <w:spacing w:before="360" w:after="360" w:line="276" w:lineRule="auto"/>
      <w:ind w:left="576" w:right="0" w:hanging="576"/>
    </w:pPr>
    <w:rPr>
      <w:b w:val="0"/>
      <w:spacing w:val="0"/>
      <w:kern w:val="0"/>
      <w:sz w:val="24"/>
      <w:szCs w:val="26"/>
      <w:lang w:val="en-US" w:eastAsia="ar-SA"/>
    </w:rPr>
  </w:style>
  <w:style w:type="paragraph" w:customStyle="1" w:styleId="Par1">
    <w:name w:val="Par_1"/>
    <w:basedOn w:val="Normal"/>
    <w:rsid w:val="004E6425"/>
    <w:pPr>
      <w:ind w:left="580" w:hanging="580"/>
      <w:jc w:val="both"/>
    </w:pPr>
    <w:rPr>
      <w:color w:val="000000"/>
      <w:sz w:val="18"/>
      <w:szCs w:val="18"/>
      <w:lang w:val="en-US" w:eastAsia="en-GB"/>
    </w:rPr>
  </w:style>
  <w:style w:type="paragraph" w:customStyle="1" w:styleId="CM18">
    <w:name w:val="CM18"/>
    <w:basedOn w:val="Normal"/>
    <w:next w:val="Normal"/>
    <w:rsid w:val="004E6425"/>
    <w:pPr>
      <w:widowControl w:val="0"/>
      <w:autoSpaceDE w:val="0"/>
      <w:autoSpaceDN w:val="0"/>
      <w:adjustRightInd w:val="0"/>
    </w:pPr>
    <w:rPr>
      <w:sz w:val="24"/>
      <w:szCs w:val="24"/>
      <w:lang w:val="ro-RO" w:eastAsia="ro-RO"/>
    </w:rPr>
  </w:style>
  <w:style w:type="paragraph" w:customStyle="1" w:styleId="CharCharCharCaracterCaracter">
    <w:name w:val="Char Char Char Caracter Caracter"/>
    <w:basedOn w:val="Normal"/>
    <w:rsid w:val="004E6425"/>
    <w:pPr>
      <w:spacing w:after="160" w:line="240" w:lineRule="exact"/>
    </w:pPr>
    <w:rPr>
      <w:rFonts w:ascii="Tahoma" w:hAnsi="Tahoma"/>
      <w:lang w:val="en-US"/>
    </w:rPr>
  </w:style>
  <w:style w:type="paragraph" w:customStyle="1" w:styleId="BodyTextKeep">
    <w:name w:val="Body Text Keep"/>
    <w:basedOn w:val="BodyText"/>
    <w:rsid w:val="004E6425"/>
    <w:pPr>
      <w:keepNext/>
      <w:spacing w:after="220" w:line="180" w:lineRule="atLeast"/>
      <w:ind w:left="0" w:right="0"/>
      <w:jc w:val="both"/>
    </w:pPr>
    <w:rPr>
      <w:rFonts w:ascii="Arial" w:hAnsi="Arial"/>
      <w:spacing w:val="-5"/>
      <w:sz w:val="24"/>
      <w:lang w:val="en-US"/>
    </w:rPr>
  </w:style>
  <w:style w:type="paragraph" w:customStyle="1" w:styleId="Bodytext1">
    <w:name w:val="Body text1"/>
    <w:basedOn w:val="Normal"/>
    <w:rsid w:val="004E6425"/>
    <w:pPr>
      <w:shd w:val="clear" w:color="auto" w:fill="FFFFFF"/>
      <w:spacing w:before="180" w:after="180" w:line="240" w:lineRule="atLeast"/>
      <w:jc w:val="both"/>
    </w:pPr>
    <w:rPr>
      <w:rFonts w:ascii="Calibri" w:eastAsia="Calibri" w:hAnsi="Calibri"/>
      <w:sz w:val="23"/>
      <w:szCs w:val="23"/>
      <w:lang w:eastAsia="en-GB"/>
    </w:rPr>
  </w:style>
  <w:style w:type="paragraph" w:customStyle="1" w:styleId="CharCharCharChar0">
    <w:name w:val="Char Char Char Char"/>
    <w:basedOn w:val="Normal"/>
    <w:rsid w:val="004E6425"/>
    <w:rPr>
      <w:rFonts w:ascii="Arial" w:hAnsi="Arial"/>
      <w:sz w:val="24"/>
      <w:szCs w:val="24"/>
      <w:lang w:val="pl-PL" w:eastAsia="pl-PL"/>
    </w:rPr>
  </w:style>
  <w:style w:type="paragraph" w:customStyle="1" w:styleId="Alpha">
    <w:name w:val="Alpha"/>
    <w:basedOn w:val="Normal"/>
    <w:rsid w:val="004E6425"/>
    <w:pPr>
      <w:spacing w:line="320" w:lineRule="exact"/>
      <w:jc w:val="both"/>
    </w:pPr>
    <w:rPr>
      <w:rFonts w:ascii="Trebuchet MS" w:eastAsia="Cambria" w:hAnsi="Trebuchet MS"/>
      <w:szCs w:val="22"/>
      <w:lang w:val="en-US"/>
    </w:rPr>
  </w:style>
  <w:style w:type="paragraph" w:customStyle="1" w:styleId="ListParagraph3">
    <w:name w:val="List Paragraph3"/>
    <w:basedOn w:val="Normal"/>
    <w:uiPriority w:val="34"/>
    <w:qFormat/>
    <w:rsid w:val="004E6425"/>
    <w:pPr>
      <w:ind w:left="720"/>
      <w:contextualSpacing/>
    </w:pPr>
    <w:rPr>
      <w:sz w:val="24"/>
      <w:szCs w:val="24"/>
      <w:lang w:val="en-US"/>
    </w:rPr>
  </w:style>
  <w:style w:type="paragraph" w:customStyle="1" w:styleId="ListParagraph2">
    <w:name w:val="List Paragraph2"/>
    <w:basedOn w:val="Normal"/>
    <w:qFormat/>
    <w:rsid w:val="004E6425"/>
    <w:pPr>
      <w:ind w:left="720"/>
      <w:contextualSpacing/>
    </w:pPr>
    <w:rPr>
      <w:sz w:val="24"/>
      <w:szCs w:val="24"/>
      <w:lang w:val="en-US"/>
    </w:rPr>
  </w:style>
  <w:style w:type="paragraph" w:customStyle="1" w:styleId="CharChar1CaracterCaracter">
    <w:name w:val="Char Char1 Caracter Caracter"/>
    <w:basedOn w:val="Normal"/>
    <w:rsid w:val="004E6425"/>
    <w:rPr>
      <w:sz w:val="24"/>
      <w:szCs w:val="24"/>
      <w:lang w:val="pl-PL" w:eastAsia="pl-PL"/>
    </w:rPr>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1"/>
    <w:basedOn w:val="Normal"/>
    <w:uiPriority w:val="99"/>
    <w:rsid w:val="004E6425"/>
    <w:rPr>
      <w:rFonts w:ascii="Arial" w:hAnsi="Arial"/>
      <w:sz w:val="24"/>
      <w:szCs w:val="24"/>
      <w:lang w:val="pl-PL" w:eastAsia="pl-PL"/>
    </w:rPr>
  </w:style>
  <w:style w:type="paragraph" w:customStyle="1" w:styleId="Cap-tabl">
    <w:name w:val="Cap-tabl"/>
    <w:basedOn w:val="Normal"/>
    <w:rsid w:val="004E6425"/>
    <w:pPr>
      <w:spacing w:before="120" w:after="120"/>
      <w:jc w:val="center"/>
    </w:pPr>
    <w:rPr>
      <w:rFonts w:ascii="TimesRomanR" w:hAnsi="TimesRomanR"/>
      <w:sz w:val="24"/>
    </w:rPr>
  </w:style>
  <w:style w:type="paragraph" w:customStyle="1" w:styleId="PARAGRAPH">
    <w:name w:val="PARAGRAPH"/>
    <w:basedOn w:val="Normal"/>
    <w:rsid w:val="004E6425"/>
    <w:pPr>
      <w:widowControl w:val="0"/>
      <w:spacing w:line="360" w:lineRule="auto"/>
      <w:ind w:firstLine="720"/>
      <w:jc w:val="both"/>
    </w:pPr>
    <w:rPr>
      <w:rFonts w:ascii="TimesRomanR" w:hAnsi="TimesRomanR"/>
      <w:sz w:val="24"/>
    </w:rPr>
  </w:style>
  <w:style w:type="table" w:customStyle="1" w:styleId="TableGrid1">
    <w:name w:val="Table Grid1"/>
    <w:basedOn w:val="TableNormal"/>
    <w:next w:val="TableGrid"/>
    <w:uiPriority w:val="5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NoList"/>
    <w:uiPriority w:val="99"/>
    <w:semiHidden/>
    <w:unhideWhenUsed/>
    <w:rsid w:val="004E6425"/>
  </w:style>
  <w:style w:type="table" w:customStyle="1" w:styleId="Tabelgril1">
    <w:name w:val="Tabel grilă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
    <w:name w:val="Fără Listare2"/>
    <w:next w:val="NoList"/>
    <w:uiPriority w:val="99"/>
    <w:semiHidden/>
    <w:unhideWhenUsed/>
    <w:rsid w:val="004E6425"/>
  </w:style>
  <w:style w:type="table" w:customStyle="1" w:styleId="Tabelgril2">
    <w:name w:val="Tabel grilă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
    <w:name w:val="Light Shading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
    <w:name w:val="No List1"/>
    <w:next w:val="NoList"/>
    <w:uiPriority w:val="99"/>
    <w:semiHidden/>
    <w:unhideWhenUsed/>
    <w:rsid w:val="004E6425"/>
  </w:style>
  <w:style w:type="table" w:customStyle="1" w:styleId="TableGrid2">
    <w:name w:val="Table Grid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E6425"/>
  </w:style>
  <w:style w:type="numbering" w:customStyle="1" w:styleId="NoList2">
    <w:name w:val="No List2"/>
    <w:next w:val="NoList"/>
    <w:uiPriority w:val="99"/>
    <w:semiHidden/>
    <w:unhideWhenUsed/>
    <w:rsid w:val="004E6425"/>
  </w:style>
  <w:style w:type="numbering" w:customStyle="1" w:styleId="NoList3">
    <w:name w:val="No List3"/>
    <w:next w:val="NoList"/>
    <w:uiPriority w:val="99"/>
    <w:semiHidden/>
    <w:rsid w:val="004E6425"/>
  </w:style>
  <w:style w:type="table" w:customStyle="1" w:styleId="TableGrid3">
    <w:name w:val="Table Grid3"/>
    <w:basedOn w:val="TableNormal"/>
    <w:next w:val="TableGrid"/>
    <w:uiPriority w:val="59"/>
    <w:rsid w:val="004E6425"/>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
    <w:name w:val="Style36"/>
    <w:rsid w:val="004E6425"/>
  </w:style>
  <w:style w:type="numbering" w:customStyle="1" w:styleId="FrListare11">
    <w:name w:val="Fără Listare11"/>
    <w:next w:val="NoList"/>
    <w:uiPriority w:val="99"/>
    <w:semiHidden/>
    <w:unhideWhenUsed/>
    <w:rsid w:val="004E6425"/>
  </w:style>
  <w:style w:type="table" w:customStyle="1" w:styleId="Tabelgril11">
    <w:name w:val="Tabel grilă11"/>
    <w:basedOn w:val="TableNormal"/>
    <w:next w:val="TableGrid"/>
    <w:uiPriority w:val="59"/>
    <w:rsid w:val="004E6425"/>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4E6425"/>
  </w:style>
  <w:style w:type="table" w:customStyle="1" w:styleId="Tabelgril21">
    <w:name w:val="Tabel grilă21"/>
    <w:basedOn w:val="TableNormal"/>
    <w:next w:val="TableGrid"/>
    <w:uiPriority w:val="39"/>
    <w:rsid w:val="004E6425"/>
    <w:rPr>
      <w:rFonts w:ascii="Calibri" w:hAnsi="Calibri"/>
      <w:sz w:val="22"/>
      <w:szCs w:val="22"/>
      <w:lang w:val="en-US" w:eastAsia="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4E6425"/>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4E6425"/>
    <w:rPr>
      <w:rFonts w:ascii="Calibri" w:eastAsia="Calibri" w:hAnsi="Calibri"/>
      <w:color w:val="000000"/>
      <w:sz w:val="22"/>
      <w:szCs w:val="22"/>
      <w:lang w:val="en-US"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4E6425"/>
    <w:rPr>
      <w:rFonts w:ascii="Calibri" w:eastAsia="Calibri" w:hAnsi="Calibri"/>
      <w:sz w:val="22"/>
      <w:szCs w:val="22"/>
      <w:lang w:val="en-US" w:eastAsia="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4E6425"/>
    <w:rPr>
      <w:rFonts w:ascii="Calibri" w:eastAsia="Calibri" w:hAnsi="Calibr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4E6425"/>
  </w:style>
  <w:style w:type="numbering" w:customStyle="1" w:styleId="NoList21">
    <w:name w:val="No List21"/>
    <w:next w:val="NoList"/>
    <w:uiPriority w:val="99"/>
    <w:semiHidden/>
    <w:unhideWhenUsed/>
    <w:rsid w:val="004E6425"/>
  </w:style>
  <w:style w:type="table" w:customStyle="1" w:styleId="TableGrid21">
    <w:name w:val="Table Grid21"/>
    <w:basedOn w:val="TableNormal"/>
    <w:next w:val="TableGrid"/>
    <w:rsid w:val="004E6425"/>
    <w:rPr>
      <w:lang w:val="en-US"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E6425"/>
  </w:style>
  <w:style w:type="table" w:customStyle="1" w:styleId="TableGrid5">
    <w:name w:val="Table Grid5"/>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4E6425"/>
    <w:rPr>
      <w:rFonts w:ascii="Calibri" w:eastAsia="Calibri" w:hAnsi="Calibri"/>
      <w:sz w:val="22"/>
      <w:szCs w:val="22"/>
      <w:lang w:val="ro-R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E6425"/>
  </w:style>
  <w:style w:type="numbering" w:customStyle="1" w:styleId="NoList12">
    <w:name w:val="No List12"/>
    <w:next w:val="NoList"/>
    <w:uiPriority w:val="99"/>
    <w:semiHidden/>
    <w:unhideWhenUsed/>
    <w:rsid w:val="004E6425"/>
  </w:style>
  <w:style w:type="table" w:customStyle="1" w:styleId="TableGrid7">
    <w:name w:val="Table Grid7"/>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7">
    <w:name w:val="Style37"/>
    <w:rsid w:val="004E6425"/>
  </w:style>
  <w:style w:type="numbering" w:customStyle="1" w:styleId="FrListare12">
    <w:name w:val="Fără Listare12"/>
    <w:next w:val="NoList"/>
    <w:uiPriority w:val="99"/>
    <w:semiHidden/>
    <w:unhideWhenUsed/>
    <w:rsid w:val="004E6425"/>
  </w:style>
  <w:style w:type="table" w:customStyle="1" w:styleId="Tabelgril12">
    <w:name w:val="Tabel grilă12"/>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2">
    <w:name w:val="Fără Listare22"/>
    <w:next w:val="NoList"/>
    <w:uiPriority w:val="99"/>
    <w:semiHidden/>
    <w:unhideWhenUsed/>
    <w:rsid w:val="004E6425"/>
  </w:style>
  <w:style w:type="table" w:customStyle="1" w:styleId="Tabelgril22">
    <w:name w:val="Tabel grilă22"/>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2">
    <w:name w:val="Medium Shading 2 - Accent 1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
    <w:name w:val="No List112"/>
    <w:next w:val="NoList"/>
    <w:uiPriority w:val="99"/>
    <w:semiHidden/>
    <w:unhideWhenUsed/>
    <w:rsid w:val="004E6425"/>
  </w:style>
  <w:style w:type="numbering" w:customStyle="1" w:styleId="NoList22">
    <w:name w:val="No List22"/>
    <w:next w:val="NoList"/>
    <w:uiPriority w:val="99"/>
    <w:semiHidden/>
    <w:unhideWhenUsed/>
    <w:rsid w:val="004E6425"/>
  </w:style>
  <w:style w:type="table" w:customStyle="1" w:styleId="TableGrid22">
    <w:name w:val="Table Grid22"/>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4E6425"/>
  </w:style>
  <w:style w:type="table" w:customStyle="1" w:styleId="TableGrid32">
    <w:name w:val="Table Grid32"/>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1">
    <w:name w:val="Style361"/>
    <w:rsid w:val="004E6425"/>
  </w:style>
  <w:style w:type="numbering" w:customStyle="1" w:styleId="FrListare111">
    <w:name w:val="Fără Listare111"/>
    <w:next w:val="NoList"/>
    <w:uiPriority w:val="99"/>
    <w:semiHidden/>
    <w:unhideWhenUsed/>
    <w:rsid w:val="004E6425"/>
  </w:style>
  <w:style w:type="table" w:customStyle="1" w:styleId="Tabelgril111">
    <w:name w:val="Tabel grilă111"/>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1">
    <w:name w:val="Fără Listare211"/>
    <w:next w:val="NoList"/>
    <w:uiPriority w:val="99"/>
    <w:semiHidden/>
    <w:unhideWhenUsed/>
    <w:rsid w:val="004E6425"/>
  </w:style>
  <w:style w:type="table" w:customStyle="1" w:styleId="Tabelgril211">
    <w:name w:val="Tabel grilă211"/>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1">
    <w:name w:val="No List1111"/>
    <w:next w:val="NoList"/>
    <w:uiPriority w:val="99"/>
    <w:semiHidden/>
    <w:unhideWhenUsed/>
    <w:rsid w:val="004E6425"/>
  </w:style>
  <w:style w:type="numbering" w:customStyle="1" w:styleId="NoList211">
    <w:name w:val="No List211"/>
    <w:next w:val="NoList"/>
    <w:uiPriority w:val="99"/>
    <w:semiHidden/>
    <w:unhideWhenUsed/>
    <w:rsid w:val="004E6425"/>
  </w:style>
  <w:style w:type="table" w:customStyle="1" w:styleId="TableGrid211">
    <w:name w:val="Table Grid211"/>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3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4E6425"/>
  </w:style>
  <w:style w:type="table" w:customStyle="1" w:styleId="TableGrid51">
    <w:name w:val="Table Grid51"/>
    <w:basedOn w:val="TableNormal"/>
    <w:next w:val="TableGrid"/>
    <w:uiPriority w:val="59"/>
    <w:rsid w:val="004E642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4E6425"/>
    <w:rPr>
      <w:rFonts w:ascii="Calibri" w:eastAsia="Calibri" w:hAnsi="Calibr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4E6425"/>
  </w:style>
  <w:style w:type="table" w:customStyle="1" w:styleId="TableGrid8">
    <w:name w:val="Table Grid8"/>
    <w:basedOn w:val="TableNormal"/>
    <w:next w:val="TableGrid"/>
    <w:uiPriority w:val="5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4E6425"/>
    <w:pPr>
      <w:numPr>
        <w:numId w:val="4"/>
      </w:numPr>
    </w:pPr>
  </w:style>
  <w:style w:type="numbering" w:customStyle="1" w:styleId="FrListare13">
    <w:name w:val="Fără Listare13"/>
    <w:next w:val="NoList"/>
    <w:uiPriority w:val="99"/>
    <w:semiHidden/>
    <w:unhideWhenUsed/>
    <w:rsid w:val="004E6425"/>
  </w:style>
  <w:style w:type="table" w:customStyle="1" w:styleId="Tabelgril13">
    <w:name w:val="Tabel grilă13"/>
    <w:basedOn w:val="TableNormal"/>
    <w:next w:val="TableGrid"/>
    <w:uiPriority w:val="59"/>
    <w:rsid w:val="004E642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4E6425"/>
  </w:style>
  <w:style w:type="table" w:customStyle="1" w:styleId="Tabelgril23">
    <w:name w:val="Tabel grilă23"/>
    <w:basedOn w:val="TableNormal"/>
    <w:next w:val="TableGrid"/>
    <w:uiPriority w:val="39"/>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4E6425"/>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3">
    <w:name w:val="No List13"/>
    <w:next w:val="NoList"/>
    <w:uiPriority w:val="99"/>
    <w:semiHidden/>
    <w:unhideWhenUsed/>
    <w:rsid w:val="004E6425"/>
  </w:style>
  <w:style w:type="table" w:customStyle="1" w:styleId="TableGrid23">
    <w:name w:val="Table Grid23"/>
    <w:basedOn w:val="TableNormal"/>
    <w:next w:val="TableGrid"/>
    <w:rsid w:val="004E6425"/>
    <w:rPr>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rsid w:val="004E6425"/>
    <w:pPr>
      <w:tabs>
        <w:tab w:val="num" w:pos="709"/>
      </w:tabs>
      <w:spacing w:after="240"/>
      <w:ind w:left="709" w:hanging="709"/>
      <w:jc w:val="both"/>
    </w:pPr>
    <w:rPr>
      <w:rFonts w:ascii="Arial" w:hAnsi="Arial"/>
      <w:sz w:val="22"/>
      <w:szCs w:val="24"/>
    </w:rPr>
  </w:style>
  <w:style w:type="paragraph" w:customStyle="1" w:styleId="Text3">
    <w:name w:val="Text 3"/>
    <w:basedOn w:val="Normal"/>
    <w:uiPriority w:val="99"/>
    <w:rsid w:val="004E6425"/>
    <w:pPr>
      <w:tabs>
        <w:tab w:val="left" w:pos="2302"/>
      </w:tabs>
      <w:spacing w:after="240"/>
      <w:ind w:left="1916"/>
      <w:jc w:val="both"/>
    </w:pPr>
    <w:rPr>
      <w:rFonts w:ascii="Arial" w:hAnsi="Arial"/>
      <w:sz w:val="22"/>
      <w:szCs w:val="24"/>
    </w:rPr>
  </w:style>
  <w:style w:type="paragraph" w:customStyle="1" w:styleId="titlu">
    <w:name w:val="titlu"/>
    <w:basedOn w:val="Normal"/>
    <w:rsid w:val="004E6425"/>
    <w:pPr>
      <w:widowControl w:val="0"/>
    </w:pPr>
    <w:rPr>
      <w:rFonts w:ascii="TimesRomanR" w:hAnsi="TimesRomanR"/>
      <w:b/>
      <w:sz w:val="24"/>
      <w:lang w:val="en-US" w:eastAsia="ro-RO"/>
    </w:rPr>
  </w:style>
  <w:style w:type="paragraph" w:customStyle="1" w:styleId="yiv1709930816ydpdc94b487msonormal">
    <w:name w:val="yiv1709930816ydpdc94b487msonormal"/>
    <w:basedOn w:val="Normal"/>
    <w:rsid w:val="004E6425"/>
    <w:pPr>
      <w:spacing w:before="100" w:beforeAutospacing="1" w:after="100" w:afterAutospacing="1"/>
    </w:pPr>
    <w:rPr>
      <w:sz w:val="24"/>
      <w:szCs w:val="24"/>
      <w:lang w:val="en-US"/>
    </w:rPr>
  </w:style>
  <w:style w:type="character" w:customStyle="1" w:styleId="tli1">
    <w:name w:val="tli1"/>
    <w:rsid w:val="004E6425"/>
  </w:style>
  <w:style w:type="character" w:customStyle="1" w:styleId="tli">
    <w:name w:val="tli"/>
    <w:rsid w:val="004E6425"/>
  </w:style>
  <w:style w:type="paragraph" w:customStyle="1" w:styleId="Style40">
    <w:name w:val="Style 4"/>
    <w:basedOn w:val="Normal"/>
    <w:rsid w:val="004E6425"/>
    <w:pPr>
      <w:spacing w:before="108" w:after="108" w:line="360" w:lineRule="auto"/>
    </w:pPr>
    <w:rPr>
      <w:rFonts w:ascii="Tahoma" w:hAnsi="Tahoma"/>
      <w:b/>
      <w:lang w:val="ro-RO"/>
    </w:rPr>
  </w:style>
  <w:style w:type="paragraph" w:styleId="TOCHeading">
    <w:name w:val="TOC Heading"/>
    <w:basedOn w:val="Heading1"/>
    <w:next w:val="Normal"/>
    <w:uiPriority w:val="39"/>
    <w:semiHidden/>
    <w:unhideWhenUsed/>
    <w:qFormat/>
    <w:rsid w:val="004E6425"/>
    <w:pPr>
      <w:spacing w:before="480" w:line="276" w:lineRule="auto"/>
      <w:ind w:left="0" w:right="0"/>
      <w:outlineLvl w:val="9"/>
    </w:pPr>
    <w:rPr>
      <w:rFonts w:ascii="Cambria" w:hAnsi="Cambria"/>
      <w:bCs/>
      <w:color w:val="365F91"/>
      <w:spacing w:val="0"/>
      <w:kern w:val="0"/>
      <w:sz w:val="28"/>
      <w:szCs w:val="28"/>
      <w:lang w:val="en-US" w:eastAsia="ja-JP"/>
    </w:rPr>
  </w:style>
  <w:style w:type="character" w:customStyle="1" w:styleId="tal1">
    <w:name w:val="tal1"/>
    <w:rsid w:val="004E6425"/>
  </w:style>
  <w:style w:type="character" w:customStyle="1" w:styleId="li1">
    <w:name w:val="li1"/>
    <w:rsid w:val="004E6425"/>
    <w:rPr>
      <w:b/>
      <w:bCs/>
      <w:color w:val="8F0000"/>
    </w:rPr>
  </w:style>
  <w:style w:type="character" w:customStyle="1" w:styleId="small13">
    <w:name w:val="small13"/>
    <w:rsid w:val="004E6425"/>
    <w:rPr>
      <w:sz w:val="20"/>
      <w:szCs w:val="20"/>
    </w:rPr>
  </w:style>
  <w:style w:type="paragraph" w:customStyle="1" w:styleId="ListParagraph4">
    <w:name w:val="List Paragraph4"/>
    <w:basedOn w:val="Normal"/>
    <w:qFormat/>
    <w:rsid w:val="004E6425"/>
    <w:pPr>
      <w:ind w:left="720"/>
      <w:contextualSpacing/>
    </w:pPr>
    <w:rPr>
      <w:sz w:val="24"/>
      <w:szCs w:val="24"/>
      <w:lang w:val="en-US"/>
    </w:rPr>
  </w:style>
  <w:style w:type="character" w:customStyle="1" w:styleId="u-displayfieldpreffix">
    <w:name w:val="u-displayfield__preffix"/>
    <w:rsid w:val="004E6425"/>
  </w:style>
  <w:style w:type="character" w:customStyle="1" w:styleId="u-displayfieldfield">
    <w:name w:val="u-displayfield__field"/>
    <w:rsid w:val="004E6425"/>
  </w:style>
  <w:style w:type="character" w:customStyle="1" w:styleId="TextcomentariuCaracter1">
    <w:name w:val="Text comentariu Caracter1"/>
    <w:uiPriority w:val="99"/>
    <w:rsid w:val="004E6425"/>
    <w:rPr>
      <w:lang w:val="ro-RO"/>
    </w:rPr>
  </w:style>
  <w:style w:type="table" w:customStyle="1" w:styleId="TableGrid9">
    <w:name w:val="Table Grid9"/>
    <w:basedOn w:val="TableNormal"/>
    <w:next w:val="TableGrid"/>
    <w:rsid w:val="004E6425"/>
    <w:rPr>
      <w:rFonts w:ascii="Calibri" w:hAnsi="Calibri"/>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9">
    <w:name w:val="Style39"/>
    <w:rsid w:val="004E6425"/>
    <w:pPr>
      <w:numPr>
        <w:numId w:val="2"/>
      </w:numPr>
    </w:pPr>
  </w:style>
  <w:style w:type="table" w:customStyle="1" w:styleId="TableGrid14">
    <w:name w:val="Table Grid14"/>
    <w:basedOn w:val="TableNormal"/>
    <w:next w:val="TableGrid"/>
    <w:rsid w:val="004E642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MediumShading2-Accent114">
    <w:name w:val="Medium Shading 2 - Accent 1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4E6425"/>
    <w:rPr>
      <w:rFonts w:ascii="Calibri" w:eastAsia="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4E6425"/>
    <w:rPr>
      <w:rFonts w:ascii="Calibri" w:eastAsia="Calibri" w:hAnsi="Calibr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tyle362">
    <w:name w:val="Style362"/>
    <w:rsid w:val="004E6425"/>
    <w:pPr>
      <w:numPr>
        <w:numId w:val="3"/>
      </w:numPr>
    </w:pPr>
  </w:style>
  <w:style w:type="table" w:customStyle="1" w:styleId="TableGrid71">
    <w:name w:val="Table Grid7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unhideWhenUsed/>
    <w:rsid w:val="004E6425"/>
    <w:rPr>
      <w:lang w:val="en-US"/>
    </w:rPr>
  </w:style>
  <w:style w:type="character" w:customStyle="1" w:styleId="EndnoteTextChar">
    <w:name w:val="Endnote Text Char"/>
    <w:link w:val="EndnoteText"/>
    <w:uiPriority w:val="99"/>
    <w:rsid w:val="004E6425"/>
    <w:rPr>
      <w:lang w:val="en-US" w:eastAsia="en-US"/>
    </w:rPr>
  </w:style>
  <w:style w:type="character" w:styleId="EndnoteReference">
    <w:name w:val="endnote reference"/>
    <w:uiPriority w:val="99"/>
    <w:unhideWhenUsed/>
    <w:rsid w:val="004E6425"/>
    <w:rPr>
      <w:vertAlign w:val="superscript"/>
    </w:rPr>
  </w:style>
  <w:style w:type="table" w:customStyle="1" w:styleId="TableGrid33">
    <w:name w:val="Table Grid33"/>
    <w:basedOn w:val="TableNormal"/>
    <w:next w:val="TableGrid"/>
    <w:uiPriority w:val="59"/>
    <w:rsid w:val="004E6425"/>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Forth level Char1,Citation List Char1,본문(내용) Char1,List Paragraph (numbered (a)) Char1,Paragraph Char1,body 2 Char1,Normal bullet 2 Char1,List_Paragraph Char1,Multilevel para_II Char1,7 List Paragraph Char1,6 List Paragraph Char"/>
    <w:link w:val="ListParagraph"/>
    <w:uiPriority w:val="34"/>
    <w:locked/>
    <w:rsid w:val="00BB168E"/>
    <w:rPr>
      <w:rFonts w:ascii="Calibri" w:eastAsia="Calibri" w:hAnsi="Calibri" w:cs="Calibri"/>
      <w:sz w:val="22"/>
      <w:szCs w:val="22"/>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6EB466-4973-49E0-8CB6-ADB922EF6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7655</Words>
  <Characters>43636</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Direcþia Judeþeanã de Statisticã</vt:lpstr>
    </vt:vector>
  </TitlesOfParts>
  <Company>C.N.S.</Company>
  <LinksUpToDate>false</LinksUpToDate>
  <CharactersWithSpaces>51189</CharactersWithSpaces>
  <SharedDoc>false</SharedDoc>
  <HLinks>
    <vt:vector size="12" baseType="variant">
      <vt:variant>
        <vt:i4>6291528</vt:i4>
      </vt:variant>
      <vt:variant>
        <vt:i4>6</vt:i4>
      </vt:variant>
      <vt:variant>
        <vt:i4>0</vt:i4>
      </vt:variant>
      <vt:variant>
        <vt:i4>5</vt:i4>
      </vt:variant>
      <vt:variant>
        <vt:lpwstr>mailto:office@dacorumgrup.ro</vt:lpwstr>
      </vt:variant>
      <vt:variant>
        <vt:lpwstr/>
      </vt:variant>
      <vt:variant>
        <vt:i4>393282</vt:i4>
      </vt:variant>
      <vt:variant>
        <vt:i4>3</vt:i4>
      </vt:variant>
      <vt:variant>
        <vt:i4>0</vt:i4>
      </vt:variant>
      <vt:variant>
        <vt:i4>5</vt:i4>
      </vt:variant>
      <vt:variant>
        <vt:lpwstr>http://www.recensamantromania.ro/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Direcþia Judeþeanã de Statisticã</dc:title>
  <dc:creator>FLOYD</dc:creator>
  <cp:lastModifiedBy>Adela Tirtea</cp:lastModifiedBy>
  <cp:revision>21</cp:revision>
  <cp:lastPrinted>2022-11-08T14:11:00Z</cp:lastPrinted>
  <dcterms:created xsi:type="dcterms:W3CDTF">2022-04-06T09:17:00Z</dcterms:created>
  <dcterms:modified xsi:type="dcterms:W3CDTF">2022-11-08T14:30:00Z</dcterms:modified>
</cp:coreProperties>
</file>