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4210E9" w:rsidRPr="007F4A8B" w:rsidRDefault="004210E9" w:rsidP="004946EB">
      <w:pPr>
        <w:tabs>
          <w:tab w:val="left" w:pos="6120"/>
        </w:tabs>
        <w:spacing w:line="264" w:lineRule="auto"/>
        <w:ind w:right="284"/>
        <w:jc w:val="both"/>
        <w:rPr>
          <w:rFonts w:ascii="Arial" w:hAnsi="Arial" w:cs="Arial"/>
          <w:b/>
          <w:sz w:val="22"/>
          <w:szCs w:val="22"/>
          <w:lang w:val="ro-RO"/>
        </w:rPr>
      </w:pPr>
    </w:p>
    <w:p w:rsidR="002E2698" w:rsidRPr="007F4A8B" w:rsidRDefault="00E63B31" w:rsidP="004946EB">
      <w:pPr>
        <w:tabs>
          <w:tab w:val="left" w:pos="6120"/>
        </w:tabs>
        <w:spacing w:line="264" w:lineRule="auto"/>
        <w:ind w:right="284"/>
        <w:jc w:val="both"/>
        <w:rPr>
          <w:rFonts w:ascii="Arial" w:hAnsi="Arial" w:cs="Arial"/>
          <w:b/>
          <w:sz w:val="22"/>
          <w:szCs w:val="22"/>
          <w:lang w:val="ro-RO"/>
        </w:rPr>
        <w:sectPr w:rsidR="002E2698" w:rsidRPr="007F4A8B" w:rsidSect="00813105">
          <w:footerReference w:type="default" r:id="rId9"/>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lang w:val="en-GB" w:eastAsia="en-GB"/>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A14000" w:rsidRDefault="00432B09" w:rsidP="00432B09">
      <w:pPr>
        <w:jc w:val="center"/>
        <w:rPr>
          <w:rFonts w:ascii="Arial" w:hAnsi="Arial" w:cs="Arial"/>
          <w:b/>
          <w:sz w:val="22"/>
          <w:szCs w:val="22"/>
          <w:lang w:val="ro-RO"/>
        </w:rPr>
      </w:pPr>
      <w:r w:rsidRPr="00A14000">
        <w:rPr>
          <w:rFonts w:ascii="Arial" w:hAnsi="Arial" w:cs="Arial"/>
          <w:b/>
          <w:sz w:val="22"/>
          <w:szCs w:val="22"/>
          <w:lang w:val="ro-RO"/>
        </w:rPr>
        <w:lastRenderedPageBreak/>
        <w:t>Contract de servicii</w:t>
      </w:r>
    </w:p>
    <w:p w:rsidR="00432B09" w:rsidRPr="00A14000" w:rsidRDefault="00432B09" w:rsidP="00432B09">
      <w:pPr>
        <w:jc w:val="center"/>
        <w:rPr>
          <w:rFonts w:ascii="Arial" w:hAnsi="Arial" w:cs="Arial"/>
          <w:b/>
          <w:sz w:val="22"/>
          <w:szCs w:val="22"/>
          <w:lang w:val="ro-RO"/>
        </w:rPr>
      </w:pPr>
    </w:p>
    <w:p w:rsidR="00432B09" w:rsidRDefault="0080779E" w:rsidP="00D15D18">
      <w:pPr>
        <w:jc w:val="both"/>
        <w:rPr>
          <w:rFonts w:ascii="Arial" w:hAnsi="Arial" w:cs="Arial"/>
          <w:b/>
          <w:sz w:val="22"/>
          <w:szCs w:val="22"/>
          <w:lang w:val="ro-RO"/>
        </w:rPr>
      </w:pPr>
      <w:r w:rsidRPr="0080779E">
        <w:rPr>
          <w:rFonts w:ascii="Arial" w:hAnsi="Arial" w:cs="Arial"/>
          <w:b/>
          <w:sz w:val="22"/>
          <w:szCs w:val="22"/>
          <w:lang w:val="ro-RO"/>
        </w:rPr>
        <w:t>Intocmire a documentatiei tehnico-economice faza DALI</w:t>
      </w:r>
      <w:r>
        <w:rPr>
          <w:rFonts w:ascii="Arial" w:hAnsi="Arial" w:cs="Arial"/>
          <w:b/>
          <w:sz w:val="22"/>
          <w:szCs w:val="22"/>
          <w:lang w:val="ro-RO"/>
        </w:rPr>
        <w:t xml:space="preserve"> </w:t>
      </w:r>
      <w:r w:rsidR="00D15D18">
        <w:rPr>
          <w:rFonts w:ascii="Arial" w:hAnsi="Arial" w:cs="Arial"/>
          <w:b/>
          <w:sz w:val="22"/>
          <w:szCs w:val="22"/>
          <w:lang w:val="ro-RO"/>
        </w:rPr>
        <w:t>privind: Cresterea eficientei energetice a Liceului de Arte, str.Menumorut nr.33</w:t>
      </w:r>
    </w:p>
    <w:p w:rsidR="0080779E" w:rsidRPr="00A14000" w:rsidRDefault="0080779E" w:rsidP="0080779E">
      <w:pPr>
        <w:jc w:val="center"/>
        <w:rPr>
          <w:rFonts w:ascii="Arial" w:hAnsi="Arial" w:cs="Arial"/>
          <w:b/>
          <w:sz w:val="22"/>
          <w:szCs w:val="22"/>
          <w:lang w:val="ro-RO"/>
        </w:rPr>
      </w:pPr>
    </w:p>
    <w:p w:rsidR="00432B09" w:rsidRPr="00A56F2E" w:rsidRDefault="00D96799" w:rsidP="00D96799">
      <w:pPr>
        <w:rPr>
          <w:rFonts w:ascii="Arial" w:hAnsi="Arial" w:cs="Arial"/>
          <w:b/>
          <w:sz w:val="22"/>
          <w:szCs w:val="22"/>
          <w:lang w:val="ro-RO"/>
        </w:rPr>
      </w:pPr>
      <w:r>
        <w:rPr>
          <w:rFonts w:ascii="Arial" w:hAnsi="Arial" w:cs="Arial"/>
          <w:b/>
          <w:sz w:val="22"/>
          <w:szCs w:val="22"/>
          <w:lang w:val="ro-RO"/>
        </w:rPr>
        <w:t xml:space="preserve">                                            </w:t>
      </w:r>
      <w:r w:rsidR="00287A38">
        <w:rPr>
          <w:rFonts w:ascii="Arial" w:hAnsi="Arial" w:cs="Arial"/>
          <w:b/>
          <w:sz w:val="22"/>
          <w:szCs w:val="22"/>
          <w:lang w:val="ro-RO"/>
        </w:rPr>
        <w:t>nr. 150085 din 31.03.</w:t>
      </w:r>
      <w:r w:rsidR="005B6B44" w:rsidRPr="00A56F2E">
        <w:rPr>
          <w:rFonts w:ascii="Arial" w:hAnsi="Arial" w:cs="Arial"/>
          <w:b/>
          <w:sz w:val="22"/>
          <w:szCs w:val="22"/>
          <w:lang w:val="ro-RO"/>
        </w:rPr>
        <w:t>2023</w:t>
      </w:r>
    </w:p>
    <w:p w:rsidR="003E539D" w:rsidRPr="00A56F2E" w:rsidRDefault="003E539D" w:rsidP="006D0E42">
      <w:pPr>
        <w:ind w:right="-157"/>
        <w:jc w:val="both"/>
        <w:rPr>
          <w:rFonts w:ascii="Arial" w:hAnsi="Arial" w:cs="Arial"/>
          <w:sz w:val="22"/>
          <w:szCs w:val="22"/>
          <w:lang w:val="ro-RO"/>
        </w:rPr>
      </w:pPr>
    </w:p>
    <w:p w:rsidR="004D298D" w:rsidRPr="00A56F2E" w:rsidRDefault="004D298D" w:rsidP="006D0E42">
      <w:pPr>
        <w:ind w:right="-157"/>
        <w:jc w:val="both"/>
        <w:rPr>
          <w:rFonts w:ascii="Arial" w:hAnsi="Arial" w:cs="Arial"/>
          <w:sz w:val="22"/>
          <w:szCs w:val="22"/>
          <w:lang w:val="ro-RO"/>
        </w:rPr>
      </w:pPr>
      <w:r w:rsidRPr="00A56F2E">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A56F2E" w:rsidRDefault="004D298D" w:rsidP="006D0E42">
      <w:pPr>
        <w:ind w:right="-157"/>
        <w:jc w:val="both"/>
        <w:rPr>
          <w:rFonts w:ascii="Arial" w:hAnsi="Arial" w:cs="Arial"/>
          <w:sz w:val="22"/>
          <w:szCs w:val="22"/>
          <w:lang w:val="ro-RO"/>
        </w:rPr>
      </w:pPr>
    </w:p>
    <w:p w:rsidR="00432B09" w:rsidRPr="00A56F2E" w:rsidRDefault="00432B09" w:rsidP="00432B09">
      <w:pPr>
        <w:jc w:val="both"/>
        <w:rPr>
          <w:rFonts w:ascii="Arial" w:hAnsi="Arial" w:cs="Arial"/>
          <w:sz w:val="22"/>
          <w:szCs w:val="22"/>
          <w:lang w:val="ro-RO"/>
        </w:rPr>
      </w:pPr>
      <w:r w:rsidRPr="00A56F2E">
        <w:rPr>
          <w:rFonts w:ascii="Arial" w:hAnsi="Arial" w:cs="Arial"/>
          <w:b/>
          <w:sz w:val="22"/>
          <w:szCs w:val="22"/>
          <w:u w:val="single"/>
          <w:lang w:val="ro-RO"/>
        </w:rPr>
        <w:t>MUNICIPIUL ORADEA</w:t>
      </w:r>
      <w:r w:rsidRPr="00A56F2E">
        <w:rPr>
          <w:rFonts w:ascii="Arial" w:hAnsi="Arial" w:cs="Arial"/>
          <w:sz w:val="22"/>
          <w:szCs w:val="22"/>
          <w:lang w:val="ro-RO"/>
        </w:rPr>
        <w:t xml:space="preserve">, cu sediul in Oradea, jud. Bihor, Piața Unirii nr. 1, telefon/fax 0259/436276, codul fiscal </w:t>
      </w:r>
      <w:r w:rsidR="003578EE" w:rsidRPr="00A56F2E">
        <w:rPr>
          <w:rFonts w:ascii="Arial" w:hAnsi="Arial" w:cs="Arial"/>
          <w:sz w:val="22"/>
          <w:szCs w:val="22"/>
          <w:lang w:val="ro-RO"/>
        </w:rPr>
        <w:t>4230487</w:t>
      </w:r>
      <w:r w:rsidRPr="00A56F2E">
        <w:rPr>
          <w:rFonts w:ascii="Arial" w:hAnsi="Arial" w:cs="Arial"/>
          <w:sz w:val="22"/>
          <w:szCs w:val="22"/>
          <w:lang w:val="ro-RO"/>
        </w:rPr>
        <w:t xml:space="preserve">,  cont nr.  </w:t>
      </w:r>
      <w:r w:rsidR="003578EE" w:rsidRPr="00A56F2E">
        <w:rPr>
          <w:rFonts w:ascii="Arial" w:hAnsi="Arial" w:cs="Arial"/>
          <w:sz w:val="22"/>
          <w:szCs w:val="22"/>
          <w:lang w:val="ro-RO"/>
        </w:rPr>
        <w:t>RO91TREZ24A660601710130X</w:t>
      </w:r>
      <w:r w:rsidRPr="00A56F2E">
        <w:rPr>
          <w:rFonts w:ascii="Arial" w:hAnsi="Arial" w:cs="Arial"/>
          <w:sz w:val="22"/>
          <w:szCs w:val="22"/>
          <w:lang w:val="ro-RO"/>
        </w:rPr>
        <w:t xml:space="preserve">, deschis la Trezoreria Oradea, reprezentată prin Primar – Florin Birta si Director Economic -  Eduard Florea  în calitate de Achizitor, pe de o parte,  </w:t>
      </w:r>
    </w:p>
    <w:p w:rsidR="00432B09" w:rsidRPr="00A56F2E" w:rsidRDefault="00432B09" w:rsidP="00432B09">
      <w:pPr>
        <w:jc w:val="both"/>
        <w:rPr>
          <w:rFonts w:ascii="Arial" w:hAnsi="Arial" w:cs="Arial"/>
          <w:sz w:val="22"/>
          <w:szCs w:val="22"/>
          <w:lang w:val="ro-RO"/>
        </w:rPr>
      </w:pPr>
      <w:r w:rsidRPr="00A56F2E">
        <w:rPr>
          <w:rFonts w:ascii="Arial" w:hAnsi="Arial" w:cs="Arial"/>
          <w:sz w:val="22"/>
          <w:szCs w:val="22"/>
          <w:lang w:val="ro-RO"/>
        </w:rPr>
        <w:t>Și</w:t>
      </w:r>
    </w:p>
    <w:p w:rsidR="00D15D18" w:rsidRPr="00A56F2E" w:rsidRDefault="00D15D18" w:rsidP="00D15D18">
      <w:pPr>
        <w:ind w:right="-185"/>
        <w:jc w:val="both"/>
        <w:rPr>
          <w:rFonts w:ascii="Arial" w:hAnsi="Arial" w:cs="Arial"/>
          <w:noProof/>
          <w:sz w:val="22"/>
          <w:szCs w:val="22"/>
          <w:lang w:val="en-GB"/>
        </w:rPr>
      </w:pPr>
      <w:r w:rsidRPr="00A56F2E">
        <w:rPr>
          <w:rFonts w:ascii="Arial" w:hAnsi="Arial" w:cs="Arial"/>
          <w:b/>
          <w:noProof/>
          <w:sz w:val="22"/>
          <w:szCs w:val="22"/>
          <w:u w:val="single"/>
        </w:rPr>
        <w:t>SC CONFORT DESIGN SRL</w:t>
      </w:r>
      <w:r w:rsidRPr="00A56F2E">
        <w:rPr>
          <w:rFonts w:ascii="Arial" w:hAnsi="Arial" w:cs="Arial"/>
          <w:noProof/>
          <w:sz w:val="22"/>
          <w:szCs w:val="22"/>
        </w:rPr>
        <w:t xml:space="preserve">, avand sediul in Satu Mare, Str.Tudor Vladimirescu nr.132, Judet Satu Mare, telefon 0261710248  CUI 17751100 J30/782/2005 </w:t>
      </w:r>
      <w:r w:rsidRPr="00A56F2E">
        <w:rPr>
          <w:rFonts w:ascii="Arial" w:hAnsi="Arial" w:cs="Arial"/>
          <w:noProof/>
          <w:sz w:val="22"/>
          <w:szCs w:val="22"/>
          <w:lang w:val="es-ES"/>
        </w:rPr>
        <w:t>cont nr.______________________ deschis la_____________________ reprezentata prin Zsolt Zoltan Vajna avand functia de administrator,</w:t>
      </w:r>
      <w:r w:rsidRPr="00A56F2E">
        <w:rPr>
          <w:rFonts w:ascii="Arial" w:hAnsi="Arial" w:cs="Arial"/>
          <w:noProof/>
          <w:sz w:val="22"/>
          <w:szCs w:val="22"/>
        </w:rPr>
        <w:t xml:space="preserve">în calitate de </w:t>
      </w:r>
      <w:r w:rsidRPr="00A56F2E">
        <w:rPr>
          <w:rFonts w:ascii="Arial" w:hAnsi="Arial" w:cs="Arial"/>
          <w:b/>
          <w:noProof/>
          <w:sz w:val="22"/>
          <w:szCs w:val="22"/>
        </w:rPr>
        <w:t>prestator,</w:t>
      </w:r>
      <w:r w:rsidRPr="00A56F2E">
        <w:rPr>
          <w:rFonts w:ascii="Arial" w:hAnsi="Arial" w:cs="Arial"/>
          <w:noProof/>
          <w:sz w:val="22"/>
          <w:szCs w:val="22"/>
          <w:lang w:val="es-ES"/>
        </w:rPr>
        <w:t xml:space="preserve"> </w:t>
      </w:r>
      <w:r w:rsidRPr="00A56F2E">
        <w:rPr>
          <w:rFonts w:ascii="Arial" w:hAnsi="Arial" w:cs="Arial"/>
          <w:noProof/>
          <w:sz w:val="22"/>
          <w:szCs w:val="22"/>
        </w:rPr>
        <w:t xml:space="preserve"> pe de alta parte.</w:t>
      </w:r>
    </w:p>
    <w:p w:rsidR="005D7B5D" w:rsidRPr="00A56F2E" w:rsidRDefault="005D7B5D" w:rsidP="006D0E42">
      <w:pPr>
        <w:ind w:right="-157"/>
        <w:jc w:val="both"/>
        <w:rPr>
          <w:rFonts w:ascii="Arial" w:hAnsi="Arial" w:cs="Arial"/>
          <w:noProof/>
          <w:color w:val="FF0000"/>
          <w:sz w:val="22"/>
          <w:szCs w:val="22"/>
          <w:lang w:val="ro-RO"/>
        </w:rPr>
      </w:pPr>
    </w:p>
    <w:p w:rsidR="004210E9" w:rsidRPr="007F4A8B" w:rsidRDefault="00A87C41" w:rsidP="00A13B89">
      <w:pPr>
        <w:ind w:right="-157"/>
        <w:jc w:val="center"/>
        <w:rPr>
          <w:rFonts w:ascii="Arial" w:hAnsi="Arial" w:cs="Arial"/>
          <w:b/>
          <w:sz w:val="22"/>
          <w:szCs w:val="22"/>
          <w:lang w:val="ro-RO"/>
        </w:rPr>
      </w:pPr>
      <w:r w:rsidRPr="007F4A8B">
        <w:rPr>
          <w:rFonts w:ascii="Arial" w:hAnsi="Arial" w:cs="Arial"/>
          <w:b/>
          <w:sz w:val="22"/>
          <w:szCs w:val="22"/>
          <w:lang w:val="ro-RO"/>
        </w:rPr>
        <w:t xml:space="preserve"> </w:t>
      </w:r>
      <w:r w:rsidR="00393B1C" w:rsidRPr="007F4A8B">
        <w:rPr>
          <w:rFonts w:ascii="Arial" w:hAnsi="Arial" w:cs="Arial"/>
          <w:b/>
          <w:sz w:val="22"/>
          <w:szCs w:val="22"/>
          <w:lang w:val="ro-RO"/>
        </w:rPr>
        <w:t>S-a convenit incheierea prezentului contract:</w:t>
      </w:r>
    </w:p>
    <w:p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Pr>
          <w:rFonts w:ascii="Arial" w:hAnsi="Arial" w:cs="Arial"/>
          <w:i/>
          <w:sz w:val="22"/>
          <w:szCs w:val="22"/>
          <w:lang w:val="ro-RO"/>
        </w:rPr>
        <w:t>;</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w:t>
      </w:r>
      <w:r w:rsidRPr="007F4A8B">
        <w:rPr>
          <w:rFonts w:ascii="Arial" w:hAnsi="Arial" w:cs="Arial"/>
          <w:spacing w:val="5"/>
          <w:sz w:val="22"/>
          <w:szCs w:val="22"/>
          <w:lang w:val="ro-RO"/>
        </w:rPr>
        <w:lastRenderedPageBreak/>
        <w:t>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rsidR="004210E9" w:rsidRPr="007F4A8B" w:rsidRDefault="004210E9" w:rsidP="00E71C6B">
      <w:pPr>
        <w:ind w:right="-67"/>
        <w:jc w:val="both"/>
        <w:rPr>
          <w:rFonts w:ascii="Arial" w:hAnsi="Arial" w:cs="Arial"/>
          <w:b/>
          <w:snapToGrid w:val="0"/>
          <w:sz w:val="22"/>
          <w:szCs w:val="22"/>
          <w:lang w:val="ro-RO"/>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80779E" w:rsidP="00E71C6B">
      <w:pPr>
        <w:tabs>
          <w:tab w:val="left" w:pos="90"/>
        </w:tabs>
        <w:ind w:right="-67"/>
        <w:jc w:val="both"/>
        <w:rPr>
          <w:rFonts w:ascii="Arial" w:hAnsi="Arial" w:cs="Arial"/>
          <w:snapToGrid w:val="0"/>
          <w:sz w:val="22"/>
          <w:szCs w:val="22"/>
          <w:lang w:val="ro-RO"/>
        </w:rPr>
      </w:pPr>
      <w:r w:rsidRPr="0080779E">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B04730" w:rsidP="00E71C6B">
      <w:pPr>
        <w:tabs>
          <w:tab w:val="left" w:pos="90"/>
        </w:tabs>
        <w:ind w:right="-67"/>
        <w:jc w:val="both"/>
        <w:rPr>
          <w:rFonts w:ascii="Arial" w:hAnsi="Arial" w:cs="Arial"/>
          <w:sz w:val="22"/>
          <w:szCs w:val="22"/>
          <w:lang w:val="ro-RO"/>
        </w:rPr>
      </w:pPr>
      <w:r w:rsidRPr="0080779E">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rsidR="00393B1C" w:rsidRPr="007F4A8B" w:rsidRDefault="00393B1C" w:rsidP="00E71C6B">
      <w:pPr>
        <w:tabs>
          <w:tab w:val="left" w:pos="90"/>
        </w:tabs>
        <w:ind w:right="-67"/>
        <w:jc w:val="both"/>
        <w:rPr>
          <w:rFonts w:ascii="Arial" w:hAnsi="Arial" w:cs="Arial"/>
          <w:sz w:val="22"/>
          <w:szCs w:val="22"/>
          <w:lang w:val="ro-RO"/>
        </w:rPr>
      </w:pPr>
      <w:r w:rsidRPr="0080779E">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80779E">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80779E">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4210E9" w:rsidRPr="00EF56A8"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r>
      <w:r w:rsidRPr="005319ED">
        <w:rPr>
          <w:rFonts w:ascii="Arial" w:hAnsi="Arial" w:cs="Arial"/>
          <w:b/>
          <w:bCs/>
          <w:snapToGrid w:val="0"/>
          <w:sz w:val="22"/>
          <w:szCs w:val="22"/>
          <w:lang w:val="ro-RO"/>
        </w:rPr>
        <w:t>3</w:t>
      </w:r>
      <w:r w:rsidRPr="00EF56A8">
        <w:rPr>
          <w:rFonts w:ascii="Arial" w:hAnsi="Arial" w:cs="Arial"/>
          <w:b/>
          <w:bCs/>
          <w:snapToGrid w:val="0"/>
          <w:sz w:val="22"/>
          <w:szCs w:val="22"/>
          <w:lang w:val="ro-RO"/>
        </w:rPr>
        <w:t>. OBIECTUL CONTRACTULUI</w:t>
      </w:r>
    </w:p>
    <w:p w:rsidR="003E539D" w:rsidRPr="00EF56A8" w:rsidRDefault="00393B1C" w:rsidP="00CE4D9D">
      <w:pPr>
        <w:jc w:val="both"/>
        <w:rPr>
          <w:rFonts w:ascii="Arial" w:hAnsi="Arial" w:cs="Arial"/>
          <w:b/>
          <w:sz w:val="22"/>
          <w:szCs w:val="22"/>
          <w:lang w:val="ro-RO"/>
        </w:rPr>
      </w:pPr>
      <w:r w:rsidRPr="00EF56A8">
        <w:rPr>
          <w:rFonts w:ascii="Arial" w:hAnsi="Arial" w:cs="Arial"/>
          <w:b/>
          <w:spacing w:val="-2"/>
          <w:sz w:val="22"/>
          <w:szCs w:val="22"/>
          <w:lang w:val="ro-RO"/>
        </w:rPr>
        <w:t>3.1</w:t>
      </w:r>
      <w:r w:rsidR="00F13304" w:rsidRPr="00EF56A8">
        <w:rPr>
          <w:rFonts w:ascii="Arial" w:hAnsi="Arial" w:cs="Arial"/>
          <w:spacing w:val="-2"/>
          <w:sz w:val="22"/>
          <w:szCs w:val="22"/>
          <w:lang w:val="ro-RO"/>
        </w:rPr>
        <w:t xml:space="preserve"> </w:t>
      </w:r>
      <w:r w:rsidRPr="00EF56A8">
        <w:rPr>
          <w:rFonts w:ascii="Arial" w:hAnsi="Arial" w:cs="Arial"/>
          <w:spacing w:val="-2"/>
          <w:sz w:val="22"/>
          <w:szCs w:val="22"/>
          <w:lang w:val="ro-RO"/>
        </w:rPr>
        <w:t xml:space="preserve">Obiectul contractului il reprezinta </w:t>
      </w:r>
      <w:r w:rsidR="00A85F17">
        <w:rPr>
          <w:rFonts w:ascii="Arial" w:hAnsi="Arial" w:cs="Arial"/>
          <w:b/>
          <w:spacing w:val="-2"/>
          <w:sz w:val="22"/>
          <w:szCs w:val="22"/>
          <w:lang w:val="ro-RO"/>
        </w:rPr>
        <w:t>pre</w:t>
      </w:r>
      <w:r w:rsidR="001651D7" w:rsidRPr="00EF56A8">
        <w:rPr>
          <w:rFonts w:ascii="Arial" w:hAnsi="Arial" w:cs="Arial"/>
          <w:b/>
          <w:spacing w:val="-2"/>
          <w:sz w:val="22"/>
          <w:szCs w:val="22"/>
          <w:lang w:val="ro-RO"/>
        </w:rPr>
        <w:t>starea</w:t>
      </w:r>
      <w:r w:rsidR="00AF7E9F" w:rsidRPr="00EF56A8">
        <w:rPr>
          <w:rFonts w:ascii="Arial" w:hAnsi="Arial" w:cs="Arial"/>
          <w:b/>
          <w:spacing w:val="-2"/>
          <w:sz w:val="22"/>
          <w:szCs w:val="22"/>
          <w:lang w:val="ro-RO"/>
        </w:rPr>
        <w:t xml:space="preserve"> </w:t>
      </w:r>
      <w:r w:rsidR="00432B09" w:rsidRPr="00EF56A8">
        <w:rPr>
          <w:rFonts w:ascii="Arial" w:hAnsi="Arial" w:cs="Arial"/>
          <w:b/>
          <w:sz w:val="22"/>
          <w:szCs w:val="22"/>
          <w:lang w:val="ro-RO"/>
        </w:rPr>
        <w:t>servicii</w:t>
      </w:r>
      <w:r w:rsidR="001651D7" w:rsidRPr="00EF56A8">
        <w:rPr>
          <w:rFonts w:ascii="Arial" w:hAnsi="Arial" w:cs="Arial"/>
          <w:b/>
          <w:sz w:val="22"/>
          <w:szCs w:val="22"/>
          <w:lang w:val="ro-RO"/>
        </w:rPr>
        <w:t xml:space="preserve">lor de </w:t>
      </w:r>
      <w:r w:rsidR="00432B09" w:rsidRPr="00EF56A8">
        <w:rPr>
          <w:rFonts w:ascii="Arial" w:hAnsi="Arial" w:cs="Arial"/>
          <w:b/>
          <w:sz w:val="22"/>
          <w:szCs w:val="22"/>
          <w:lang w:val="ro-RO"/>
        </w:rPr>
        <w:t xml:space="preserve"> </w:t>
      </w:r>
      <w:r w:rsidR="001651D7" w:rsidRPr="00EF56A8">
        <w:rPr>
          <w:rFonts w:ascii="Arial" w:hAnsi="Arial" w:cs="Arial"/>
          <w:b/>
          <w:sz w:val="22"/>
          <w:szCs w:val="22"/>
          <w:lang w:val="ro-RO"/>
        </w:rPr>
        <w:t>intocmire a documentatiei tehnico-economice faza DALI  privind: Cresterea eficientei energetice a Liceului de Arte, str.Menumorut nr.33</w:t>
      </w:r>
      <w:r w:rsidR="00CE4D9D" w:rsidRPr="00EF56A8">
        <w:rPr>
          <w:rFonts w:ascii="Arial" w:hAnsi="Arial" w:cs="Arial"/>
          <w:b/>
          <w:sz w:val="22"/>
          <w:szCs w:val="22"/>
          <w:lang w:val="ro-RO"/>
        </w:rPr>
        <w:t xml:space="preserve">, </w:t>
      </w:r>
      <w:r w:rsidR="00432B09" w:rsidRPr="00EF56A8">
        <w:rPr>
          <w:rFonts w:ascii="Arial" w:hAnsi="Arial" w:cs="Arial"/>
          <w:sz w:val="22"/>
          <w:szCs w:val="22"/>
          <w:lang w:val="ro-RO"/>
        </w:rPr>
        <w:t xml:space="preserve">in perioada convenită și în condițiile asumate prin prezentul contract și prin </w:t>
      </w:r>
      <w:r w:rsidR="00D72934" w:rsidRPr="00EF56A8">
        <w:rPr>
          <w:rFonts w:ascii="Arial" w:hAnsi="Arial" w:cs="Arial"/>
          <w:sz w:val="22"/>
          <w:szCs w:val="22"/>
          <w:lang w:val="ro-RO"/>
        </w:rPr>
        <w:t xml:space="preserve">caietul de sarcini </w:t>
      </w:r>
      <w:r w:rsidR="00CE4D9D" w:rsidRPr="00EF56A8">
        <w:rPr>
          <w:rFonts w:ascii="Arial" w:hAnsi="Arial" w:cs="Arial"/>
          <w:sz w:val="22"/>
          <w:szCs w:val="22"/>
          <w:lang w:val="ro-RO"/>
        </w:rPr>
        <w:t>/tema de proiectare nr.92747 din 24.02.2023.</w:t>
      </w:r>
    </w:p>
    <w:p w:rsidR="00CC57EB" w:rsidRPr="001A2986" w:rsidRDefault="00432B09" w:rsidP="00E71C6B">
      <w:pPr>
        <w:pStyle w:val="NormalArialNarrow"/>
        <w:tabs>
          <w:tab w:val="clear" w:pos="720"/>
        </w:tabs>
        <w:ind w:right="-67"/>
        <w:rPr>
          <w:rFonts w:ascii="Arial" w:hAnsi="Arial"/>
          <w:snapToGrid/>
          <w:sz w:val="22"/>
          <w:szCs w:val="22"/>
        </w:rPr>
      </w:pPr>
      <w:r w:rsidRPr="0080779E">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rsidR="00393B1C" w:rsidRDefault="00393B1C" w:rsidP="00E71C6B">
      <w:pPr>
        <w:pStyle w:val="NormalArialNarrow"/>
        <w:tabs>
          <w:tab w:val="clear" w:pos="720"/>
        </w:tabs>
        <w:ind w:right="-67"/>
        <w:rPr>
          <w:rFonts w:ascii="Arial" w:hAnsi="Arial"/>
          <w:bCs/>
          <w:iCs/>
          <w:sz w:val="22"/>
          <w:szCs w:val="22"/>
        </w:rPr>
      </w:pPr>
    </w:p>
    <w:p w:rsidR="00677449" w:rsidRDefault="00677449" w:rsidP="00E71C6B">
      <w:pPr>
        <w:pStyle w:val="NormalArialNarrow"/>
        <w:tabs>
          <w:tab w:val="clear" w:pos="720"/>
        </w:tabs>
        <w:ind w:right="-67"/>
        <w:rPr>
          <w:rFonts w:ascii="Arial" w:hAnsi="Arial"/>
          <w:bCs/>
          <w:iCs/>
          <w:sz w:val="22"/>
          <w:szCs w:val="22"/>
        </w:rPr>
      </w:pPr>
    </w:p>
    <w:p w:rsidR="00677449" w:rsidRPr="007F4A8B" w:rsidRDefault="00677449" w:rsidP="00E71C6B">
      <w:pPr>
        <w:pStyle w:val="NormalArialNarrow"/>
        <w:tabs>
          <w:tab w:val="clear" w:pos="720"/>
        </w:tabs>
        <w:ind w:right="-67"/>
        <w:rPr>
          <w:rFonts w:ascii="Arial" w:hAnsi="Arial"/>
          <w:bCs/>
          <w:iCs/>
          <w:sz w:val="22"/>
          <w:szCs w:val="22"/>
        </w:rPr>
      </w:pPr>
    </w:p>
    <w:p w:rsidR="00393B1C"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rsidR="004C4B51" w:rsidRPr="007F4A8B" w:rsidRDefault="004C4B51" w:rsidP="00E71C6B">
      <w:pPr>
        <w:pStyle w:val="NormalArialNarrow"/>
        <w:ind w:right="-67"/>
        <w:rPr>
          <w:rFonts w:ascii="Arial" w:hAnsi="Arial"/>
          <w:b/>
          <w:spacing w:val="-2"/>
          <w:sz w:val="22"/>
          <w:szCs w:val="22"/>
        </w:rPr>
      </w:pPr>
    </w:p>
    <w:p w:rsidR="001A2986" w:rsidRPr="00432B09" w:rsidRDefault="00393B1C" w:rsidP="0080779E">
      <w:pPr>
        <w:jc w:val="both"/>
        <w:rPr>
          <w:rFonts w:ascii="Arial" w:eastAsia="Calibri" w:hAnsi="Arial" w:cs="Arial"/>
          <w:sz w:val="22"/>
          <w:lang w:val="ro-RO"/>
        </w:rPr>
      </w:pPr>
      <w:r w:rsidRPr="0080779E">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432B09">
        <w:rPr>
          <w:rFonts w:ascii="Arial" w:hAnsi="Arial" w:cs="Arial"/>
          <w:sz w:val="22"/>
          <w:szCs w:val="22"/>
          <w:lang w:val="ro-RO"/>
        </w:rPr>
        <w:t xml:space="preserve">totala a contractului este de </w:t>
      </w:r>
      <w:r w:rsidR="00D33DE5">
        <w:rPr>
          <w:rFonts w:ascii="Arial" w:hAnsi="Arial" w:cs="Arial"/>
          <w:b/>
          <w:sz w:val="22"/>
          <w:szCs w:val="22"/>
          <w:lang w:val="ro-RO"/>
        </w:rPr>
        <w:t>206.675,00</w:t>
      </w:r>
      <w:r w:rsidR="00432B09" w:rsidRPr="0080779E">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w:t>
      </w:r>
      <w:r w:rsidR="0080779E">
        <w:rPr>
          <w:rFonts w:ascii="Arial" w:hAnsi="Arial" w:cs="Arial"/>
          <w:sz w:val="22"/>
          <w:szCs w:val="22"/>
          <w:lang w:val="ro-RO"/>
        </w:rPr>
        <w:t xml:space="preserve"> din catalogul electronic pus la dispozitie de SEAP.</w:t>
      </w:r>
    </w:p>
    <w:p w:rsidR="008325F7" w:rsidRPr="007F4A8B" w:rsidRDefault="001D4EBE" w:rsidP="00E71C6B">
      <w:pPr>
        <w:ind w:right="-67"/>
        <w:contextualSpacing/>
        <w:jc w:val="both"/>
        <w:rPr>
          <w:rFonts w:ascii="Arial" w:hAnsi="Arial" w:cs="Arial"/>
          <w:sz w:val="22"/>
          <w:szCs w:val="22"/>
          <w:lang w:val="ro-RO"/>
        </w:rPr>
      </w:pPr>
      <w:r w:rsidRPr="0080779E">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rsidR="00C1293F" w:rsidRPr="007F4A8B" w:rsidRDefault="00C1293F" w:rsidP="00E71C6B">
      <w:pPr>
        <w:ind w:right="-67"/>
        <w:jc w:val="both"/>
        <w:rPr>
          <w:rFonts w:ascii="Arial" w:hAnsi="Arial" w:cs="Arial"/>
          <w:color w:val="000000"/>
          <w:sz w:val="22"/>
          <w:szCs w:val="22"/>
          <w:lang w:val="ro-RO"/>
        </w:rPr>
      </w:pPr>
      <w:r w:rsidRPr="0080779E">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32B09" w:rsidRDefault="00DD12FF" w:rsidP="00432B09">
      <w:pPr>
        <w:jc w:val="both"/>
        <w:rPr>
          <w:rFonts w:ascii="Arial" w:hAnsi="Arial" w:cs="Arial"/>
          <w:sz w:val="22"/>
          <w:szCs w:val="22"/>
          <w:lang w:val="ro-RO"/>
        </w:rPr>
      </w:pPr>
      <w:r w:rsidRPr="0080779E">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80779E">
        <w:rPr>
          <w:rFonts w:ascii="Arial" w:hAnsi="Arial" w:cs="Arial"/>
          <w:sz w:val="22"/>
          <w:szCs w:val="22"/>
          <w:lang w:val="ro-RO"/>
        </w:rPr>
        <w:t>Bugetul local</w:t>
      </w:r>
      <w:r w:rsidR="00925D2C">
        <w:rPr>
          <w:rFonts w:ascii="Arial" w:hAnsi="Arial" w:cs="Arial"/>
          <w:sz w:val="22"/>
          <w:szCs w:val="22"/>
          <w:lang w:val="ro-RO"/>
        </w:rPr>
        <w:t xml:space="preserve"> pozitia 155.</w:t>
      </w:r>
    </w:p>
    <w:p w:rsidR="00823382" w:rsidRDefault="00823382" w:rsidP="00823382">
      <w:pPr>
        <w:pStyle w:val="NormalArialNarrow"/>
        <w:ind w:right="-67"/>
        <w:rPr>
          <w:rFonts w:ascii="Arial" w:hAnsi="Arial"/>
          <w:spacing w:val="-2"/>
          <w:sz w:val="22"/>
          <w:szCs w:val="22"/>
        </w:rPr>
      </w:pPr>
      <w:r>
        <w:rPr>
          <w:rFonts w:ascii="Arial" w:hAnsi="Arial"/>
          <w:spacing w:val="-2"/>
          <w:sz w:val="22"/>
          <w:szCs w:val="22"/>
        </w:rPr>
        <w:t xml:space="preserve">4.5 </w:t>
      </w:r>
      <w:r>
        <w:rPr>
          <w:rFonts w:ascii="Arial" w:hAnsi="Arial"/>
          <w:b/>
          <w:spacing w:val="-2"/>
          <w:sz w:val="22"/>
          <w:szCs w:val="22"/>
        </w:rPr>
        <w:t>Suma alocata in bugetul anului 2023 este de 10.000,00 lei inclusiv  tva</w:t>
      </w:r>
      <w:r>
        <w:rPr>
          <w:rFonts w:ascii="Arial" w:hAnsi="Arial"/>
          <w:spacing w:val="-2"/>
          <w:sz w:val="22"/>
          <w:szCs w:val="22"/>
        </w:rPr>
        <w:t>, in anul 2023 putand fi efectuate plati in limita acestei sume. Diferenta pana la valoarea de contract va fi achitata in anul 2024.</w:t>
      </w:r>
    </w:p>
    <w:p w:rsidR="004C4B51" w:rsidRPr="007F4A8B" w:rsidRDefault="004C4B51" w:rsidP="00E71C6B">
      <w:pPr>
        <w:pStyle w:val="NormalArialNarrow"/>
        <w:ind w:right="-67"/>
        <w:rPr>
          <w:rFonts w:ascii="Arial" w:hAnsi="Arial"/>
          <w:spacing w:val="-2"/>
          <w:sz w:val="22"/>
          <w:szCs w:val="22"/>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52C40"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DB0A60">
        <w:rPr>
          <w:rFonts w:ascii="Arial" w:hAnsi="Arial" w:cs="Arial"/>
          <w:snapToGrid w:val="0"/>
          <w:sz w:val="22"/>
          <w:szCs w:val="22"/>
          <w:lang w:val="ro-RO"/>
        </w:rPr>
        <w:t>Prestarea serviciilor</w:t>
      </w:r>
      <w:r w:rsidR="00352C40">
        <w:rPr>
          <w:rFonts w:ascii="Arial" w:hAnsi="Arial" w:cs="Arial"/>
          <w:snapToGrid w:val="0"/>
          <w:sz w:val="22"/>
          <w:szCs w:val="22"/>
          <w:lang w:val="ro-RO"/>
        </w:rPr>
        <w:t xml:space="preserve"> va avea loc dupa cum urmeaza:</w:t>
      </w:r>
    </w:p>
    <w:p w:rsidR="00352C40" w:rsidRPr="003D10E8" w:rsidRDefault="00352C40" w:rsidP="00E71C6B">
      <w:pPr>
        <w:ind w:right="-67"/>
        <w:jc w:val="both"/>
        <w:rPr>
          <w:rFonts w:ascii="Arial" w:hAnsi="Arial" w:cs="Arial"/>
          <w:b/>
          <w:snapToGrid w:val="0"/>
          <w:sz w:val="22"/>
          <w:szCs w:val="22"/>
          <w:lang w:val="ro-RO"/>
        </w:rPr>
      </w:pPr>
      <w:r w:rsidRPr="003D10E8">
        <w:rPr>
          <w:rFonts w:ascii="Arial" w:hAnsi="Arial" w:cs="Arial"/>
          <w:b/>
          <w:snapToGrid w:val="0"/>
          <w:sz w:val="22"/>
          <w:szCs w:val="22"/>
          <w:lang w:val="ro-RO"/>
        </w:rPr>
        <w:t>1.Documentatiile pentru obtinerea avizelor/acordurilor solicitate prin Certificatul de Urbanism</w:t>
      </w:r>
      <w:r w:rsidR="00432B09" w:rsidRPr="003D10E8">
        <w:rPr>
          <w:rFonts w:ascii="Arial" w:hAnsi="Arial" w:cs="Arial"/>
          <w:b/>
          <w:snapToGrid w:val="0"/>
          <w:sz w:val="22"/>
          <w:szCs w:val="22"/>
          <w:lang w:val="ro-RO"/>
        </w:rPr>
        <w:t xml:space="preserve"> in termen de </w:t>
      </w:r>
      <w:r w:rsidRPr="003D10E8">
        <w:rPr>
          <w:rFonts w:ascii="Arial" w:hAnsi="Arial" w:cs="Arial"/>
          <w:b/>
          <w:snapToGrid w:val="0"/>
          <w:sz w:val="22"/>
          <w:szCs w:val="22"/>
          <w:lang w:val="ro-RO"/>
        </w:rPr>
        <w:t>15  zile</w:t>
      </w:r>
      <w:r w:rsidR="00DC4C0C">
        <w:rPr>
          <w:rFonts w:ascii="Arial" w:hAnsi="Arial" w:cs="Arial"/>
          <w:b/>
          <w:snapToGrid w:val="0"/>
          <w:sz w:val="22"/>
          <w:szCs w:val="22"/>
          <w:lang w:val="ro-RO"/>
        </w:rPr>
        <w:t>;</w:t>
      </w:r>
    </w:p>
    <w:p w:rsidR="00352C40" w:rsidRDefault="00352C40" w:rsidP="00E71C6B">
      <w:pPr>
        <w:ind w:right="-67"/>
        <w:jc w:val="both"/>
        <w:rPr>
          <w:rFonts w:ascii="Arial" w:hAnsi="Arial" w:cs="Arial"/>
          <w:b/>
          <w:snapToGrid w:val="0"/>
          <w:sz w:val="22"/>
          <w:szCs w:val="22"/>
          <w:lang w:val="ro-RO"/>
        </w:rPr>
      </w:pPr>
      <w:r>
        <w:rPr>
          <w:rFonts w:ascii="Arial" w:hAnsi="Arial" w:cs="Arial"/>
          <w:b/>
          <w:snapToGrid w:val="0"/>
          <w:sz w:val="22"/>
          <w:szCs w:val="22"/>
          <w:lang w:val="ro-RO"/>
        </w:rPr>
        <w:t>2.Documentatia de Avizare a Lucrarilor de Interventie, inclusiv avizele, expertizele, studiile de specialitate, etc.: 40 de zile</w:t>
      </w:r>
      <w:r w:rsidR="00DC4C0C">
        <w:rPr>
          <w:rFonts w:ascii="Arial" w:hAnsi="Arial" w:cs="Arial"/>
          <w:b/>
          <w:snapToGrid w:val="0"/>
          <w:sz w:val="22"/>
          <w:szCs w:val="22"/>
          <w:lang w:val="ro-RO"/>
        </w:rPr>
        <w:t>;</w:t>
      </w:r>
      <w:r>
        <w:rPr>
          <w:rFonts w:ascii="Arial" w:hAnsi="Arial" w:cs="Arial"/>
          <w:b/>
          <w:snapToGrid w:val="0"/>
          <w:sz w:val="22"/>
          <w:szCs w:val="22"/>
          <w:lang w:val="ro-RO"/>
        </w:rPr>
        <w:t xml:space="preserve"> </w:t>
      </w:r>
    </w:p>
    <w:p w:rsidR="00CC57EB" w:rsidRPr="00B04730" w:rsidRDefault="00DB0A60" w:rsidP="00E71C6B">
      <w:pPr>
        <w:ind w:right="-67"/>
        <w:jc w:val="both"/>
        <w:rPr>
          <w:rFonts w:ascii="Arial" w:hAnsi="Arial" w:cs="Arial"/>
          <w:snapToGrid w:val="0"/>
          <w:sz w:val="22"/>
          <w:szCs w:val="22"/>
          <w:lang w:val="ro-RO"/>
        </w:rPr>
      </w:pPr>
      <w:r>
        <w:rPr>
          <w:rFonts w:ascii="Arial" w:hAnsi="Arial" w:cs="Arial"/>
          <w:b/>
          <w:snapToGrid w:val="0"/>
          <w:sz w:val="22"/>
          <w:szCs w:val="22"/>
          <w:lang w:val="ro-RO"/>
        </w:rPr>
        <w:t xml:space="preserve">Serviciile mentionate  mai sus se vor presta </w:t>
      </w:r>
      <w:r w:rsidR="00432B09" w:rsidRPr="00432B09">
        <w:rPr>
          <w:rFonts w:ascii="Arial" w:hAnsi="Arial" w:cs="Arial"/>
          <w:b/>
          <w:snapToGrid w:val="0"/>
          <w:sz w:val="22"/>
          <w:szCs w:val="22"/>
          <w:lang w:val="ro-RO"/>
        </w:rPr>
        <w:t xml:space="preserve">de la data mentionata in ordinul de incepere emis de catre achizitor, </w:t>
      </w:r>
      <w:r w:rsidR="00DC4C0C">
        <w:rPr>
          <w:rFonts w:ascii="Arial" w:hAnsi="Arial" w:cs="Arial"/>
          <w:b/>
          <w:snapToGrid w:val="0"/>
          <w:sz w:val="22"/>
          <w:szCs w:val="22"/>
          <w:lang w:val="ro-RO"/>
        </w:rPr>
        <w:t xml:space="preserve"> ulterior semnarii contractului de servicii de catre ambele parti si  constituirii</w:t>
      </w:r>
      <w:r w:rsidR="00432B09" w:rsidRPr="00432B09">
        <w:rPr>
          <w:rFonts w:ascii="Arial" w:hAnsi="Arial" w:cs="Arial"/>
          <w:b/>
          <w:snapToGrid w:val="0"/>
          <w:sz w:val="22"/>
          <w:szCs w:val="22"/>
          <w:lang w:val="ro-RO"/>
        </w:rPr>
        <w:t xml:space="preserve"> garantiei de buna executie.</w:t>
      </w:r>
    </w:p>
    <w:p w:rsidR="00432B09" w:rsidRPr="00A14000" w:rsidRDefault="00432B09" w:rsidP="00432B09">
      <w:pPr>
        <w:jc w:val="both"/>
        <w:rPr>
          <w:rFonts w:ascii="Arial" w:hAnsi="Arial" w:cs="Arial"/>
          <w:sz w:val="22"/>
          <w:szCs w:val="22"/>
          <w:lang w:val="ro-RO"/>
        </w:rPr>
      </w:pPr>
      <w:r w:rsidRPr="0080779E">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rsidR="00CB41D3" w:rsidRPr="007F4A8B" w:rsidRDefault="00CB41D3" w:rsidP="00E71C6B">
      <w:pPr>
        <w:ind w:right="-247"/>
        <w:jc w:val="both"/>
        <w:rPr>
          <w:rFonts w:ascii="Arial" w:hAnsi="Arial" w:cs="Arial"/>
          <w:snapToGrid w:val="0"/>
          <w:sz w:val="22"/>
          <w:szCs w:val="22"/>
          <w:lang w:val="ro-RO"/>
        </w:rPr>
      </w:pPr>
    </w:p>
    <w:p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393B1C" w:rsidRPr="007F4A8B" w:rsidRDefault="00393B1C" w:rsidP="00E71C6B">
      <w:pPr>
        <w:ind w:right="-247"/>
        <w:jc w:val="both"/>
        <w:rPr>
          <w:rFonts w:ascii="Arial" w:hAnsi="Arial" w:cs="Arial"/>
          <w:sz w:val="22"/>
          <w:szCs w:val="22"/>
          <w:lang w:val="ro-RO"/>
        </w:rPr>
      </w:pPr>
      <w:r w:rsidRPr="0080779E">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caietul de sarcini</w:t>
      </w:r>
      <w:r w:rsidRPr="007F4A8B">
        <w:rPr>
          <w:rFonts w:ascii="Arial" w:hAnsi="Arial" w:cs="Arial"/>
          <w:sz w:val="22"/>
          <w:szCs w:val="22"/>
          <w:lang w:val="ro-RO"/>
        </w:rPr>
        <w:t>, care include în ordinea enumerării, următoarele anexe:</w:t>
      </w:r>
    </w:p>
    <w:p w:rsidR="00FB3351" w:rsidRDefault="00432B09"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 xml:space="preserve">Caietul de </w:t>
      </w:r>
      <w:r w:rsidR="00D72934">
        <w:rPr>
          <w:rFonts w:ascii="Arial" w:hAnsi="Arial" w:cs="Arial"/>
          <w:sz w:val="22"/>
          <w:szCs w:val="22"/>
          <w:lang w:val="ro-RO"/>
        </w:rPr>
        <w:t xml:space="preserve">sarcini </w:t>
      </w:r>
      <w:r w:rsidR="00025E79">
        <w:rPr>
          <w:rFonts w:ascii="Arial" w:hAnsi="Arial" w:cs="Arial"/>
          <w:sz w:val="22"/>
          <w:szCs w:val="22"/>
          <w:lang w:val="ro-RO"/>
        </w:rPr>
        <w:t>/ tema de proiectare nr. 92747 din 24.02</w:t>
      </w:r>
      <w:r>
        <w:rPr>
          <w:rFonts w:ascii="Arial" w:hAnsi="Arial" w:cs="Arial"/>
          <w:sz w:val="22"/>
          <w:szCs w:val="22"/>
          <w:lang w:val="ro-RO"/>
        </w:rPr>
        <w:t>.2023</w:t>
      </w:r>
      <w:r w:rsidR="00FB3351">
        <w:rPr>
          <w:rFonts w:ascii="Arial" w:hAnsi="Arial" w:cs="Arial"/>
          <w:sz w:val="22"/>
          <w:szCs w:val="22"/>
          <w:lang w:val="ro-RO"/>
        </w:rPr>
        <w:t>;</w:t>
      </w:r>
    </w:p>
    <w:p w:rsidR="000F0FFA"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Oferta financiara;</w:t>
      </w:r>
    </w:p>
    <w:p w:rsidR="00393B1C" w:rsidRPr="007F4A8B"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rsidR="00B533A4" w:rsidRPr="007F4A8B" w:rsidRDefault="00B533A4" w:rsidP="00D80705">
      <w:pPr>
        <w:numPr>
          <w:ilvl w:val="0"/>
          <w:numId w:val="2"/>
        </w:numPr>
        <w:ind w:left="0" w:right="-247"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rsidR="00393B1C" w:rsidRPr="007F4A8B" w:rsidRDefault="00393B1C" w:rsidP="00E71C6B">
      <w:pPr>
        <w:ind w:right="-247"/>
        <w:jc w:val="both"/>
        <w:rPr>
          <w:rFonts w:ascii="Arial" w:hAnsi="Arial" w:cs="Arial"/>
          <w:bCs/>
          <w:snapToGrid w:val="0"/>
          <w:sz w:val="22"/>
          <w:szCs w:val="22"/>
          <w:lang w:val="ro-RO"/>
        </w:rPr>
      </w:pPr>
      <w:r w:rsidRPr="0080779E">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rsidR="00393B1C" w:rsidRPr="007F4A8B" w:rsidRDefault="00393B1C" w:rsidP="00E71C6B">
      <w:pPr>
        <w:ind w:right="-247"/>
        <w:jc w:val="both"/>
        <w:rPr>
          <w:rFonts w:ascii="Arial" w:hAnsi="Arial" w:cs="Arial"/>
          <w:b/>
          <w:bCs/>
          <w:snapToGrid w:val="0"/>
          <w:sz w:val="22"/>
          <w:szCs w:val="22"/>
          <w:lang w:val="ro-RO"/>
        </w:rPr>
      </w:pPr>
      <w:r w:rsidRPr="0080779E">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4210E9" w:rsidRPr="007F4A8B" w:rsidRDefault="004210E9" w:rsidP="00E71C6B">
      <w:pPr>
        <w:ind w:right="-247"/>
        <w:jc w:val="both"/>
        <w:rPr>
          <w:rFonts w:ascii="Arial" w:hAnsi="Arial" w:cs="Arial"/>
          <w:bCs/>
          <w:snapToGrid w:val="0"/>
          <w:sz w:val="22"/>
          <w:szCs w:val="22"/>
          <w:lang w:val="ro-RO"/>
        </w:rPr>
      </w:pP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80779E">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4210E9" w:rsidRPr="007F4A8B" w:rsidRDefault="004210E9" w:rsidP="00D80705">
      <w:pPr>
        <w:ind w:right="-247"/>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80779E">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210E9" w:rsidRDefault="00393B1C" w:rsidP="00D80705">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snapToGrid w:val="0"/>
          <w:sz w:val="22"/>
          <w:szCs w:val="22"/>
          <w:lang w:val="ro-RO"/>
        </w:rPr>
        <w:tab/>
        <w:t xml:space="preserve"> </w:t>
      </w:r>
    </w:p>
    <w:p w:rsidR="00D72934" w:rsidRDefault="00D72934" w:rsidP="00D80705">
      <w:pPr>
        <w:ind w:right="-247" w:hanging="270"/>
        <w:jc w:val="both"/>
        <w:rPr>
          <w:rFonts w:ascii="Arial" w:hAnsi="Arial" w:cs="Arial"/>
          <w:snapToGrid w:val="0"/>
          <w:sz w:val="22"/>
          <w:szCs w:val="22"/>
          <w:lang w:val="ro-RO"/>
        </w:rPr>
      </w:pPr>
    </w:p>
    <w:p w:rsidR="004C4B51" w:rsidRPr="007F4A8B" w:rsidRDefault="004C4B51" w:rsidP="00D80705">
      <w:pPr>
        <w:ind w:right="-247" w:hanging="270"/>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80779E">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80779E">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sidRPr="0080779E">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80779E">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4210E9" w:rsidRPr="007F4A8B" w:rsidRDefault="00393B1C" w:rsidP="00EF5860">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EF5860" w:rsidRDefault="00EF5860" w:rsidP="00E71C6B">
      <w:pPr>
        <w:ind w:right="-247"/>
        <w:jc w:val="both"/>
        <w:rPr>
          <w:rFonts w:ascii="Arial" w:hAnsi="Arial" w:cs="Arial"/>
          <w:b/>
          <w:bCs/>
          <w:snapToGrid w:val="0"/>
          <w:spacing w:val="-4"/>
          <w:sz w:val="22"/>
          <w:szCs w:val="22"/>
          <w:lang w:val="ro-RO"/>
        </w:rPr>
      </w:pPr>
    </w:p>
    <w:p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137203">
        <w:rPr>
          <w:rFonts w:ascii="Arial" w:hAnsi="Arial" w:cs="Arial"/>
          <w:b/>
          <w:sz w:val="22"/>
          <w:szCs w:val="22"/>
          <w:u w:val="single"/>
          <w:lang w:val="ro-RO"/>
        </w:rPr>
        <w:t>20.667,50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2</w:t>
      </w:r>
      <w:r w:rsidRPr="003B09A8">
        <w:rPr>
          <w:rFonts w:ascii="Arial" w:hAnsi="Arial" w:cs="Arial"/>
          <w:b/>
          <w:sz w:val="22"/>
          <w:szCs w:val="22"/>
          <w:lang w:val="ro-RO"/>
        </w:rPr>
        <w:t xml:space="preserve">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Default="00393B1C" w:rsidP="00FB3351">
      <w:pPr>
        <w:contextualSpacing/>
        <w:jc w:val="both"/>
        <w:rPr>
          <w:rFonts w:ascii="Arial" w:eastAsia="Calibri" w:hAnsi="Arial" w:cs="Arial"/>
          <w:sz w:val="22"/>
          <w:szCs w:val="20"/>
          <w:lang w:val="pt-BR"/>
        </w:rPr>
      </w:pPr>
      <w:r w:rsidRPr="003B09A8">
        <w:rPr>
          <w:rFonts w:ascii="Arial" w:hAnsi="Arial" w:cs="Arial"/>
          <w:b/>
          <w:sz w:val="22"/>
          <w:szCs w:val="22"/>
          <w:lang w:val="ro-RO"/>
        </w:rPr>
        <w:t>10.</w:t>
      </w:r>
      <w:r w:rsidR="00613731" w:rsidRPr="003B09A8">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rsidR="00EF5860" w:rsidRPr="00EF5860" w:rsidRDefault="00EF5860" w:rsidP="00FB335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774A31" w:rsidRPr="003B09A8">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4746C5">
      <w:pPr>
        <w:tabs>
          <w:tab w:val="num" w:pos="567"/>
        </w:tabs>
        <w:ind w:right="-37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7F4A8B" w:rsidRDefault="00393B1C" w:rsidP="004746C5">
      <w:pPr>
        <w:tabs>
          <w:tab w:val="num" w:pos="567"/>
        </w:tabs>
        <w:ind w:right="-377"/>
        <w:jc w:val="both"/>
        <w:rPr>
          <w:rFonts w:ascii="Arial" w:eastAsia="Calibri"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4746C5">
      <w:pPr>
        <w:ind w:right="-377"/>
        <w:contextualSpacing/>
        <w:jc w:val="both"/>
        <w:rPr>
          <w:rFonts w:ascii="Arial" w:eastAsia="Calibri" w:hAnsi="Arial" w:cs="Arial"/>
          <w:sz w:val="22"/>
          <w:szCs w:val="22"/>
          <w:lang w:val="ro-RO"/>
        </w:rPr>
      </w:pPr>
      <w:r w:rsidRPr="003B09A8">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4210E9" w:rsidRPr="007F4A8B" w:rsidRDefault="004210E9" w:rsidP="004746C5">
      <w:pPr>
        <w:ind w:right="-377"/>
        <w:contextualSpacing/>
        <w:jc w:val="both"/>
        <w:rPr>
          <w:rFonts w:ascii="Arial" w:eastAsia="Calibri" w:hAnsi="Arial" w:cs="Arial"/>
          <w:sz w:val="22"/>
          <w:szCs w:val="22"/>
          <w:lang w:val="ro-RO"/>
        </w:rPr>
      </w:pPr>
    </w:p>
    <w:p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rsidR="00F052E5" w:rsidRPr="007F4A8B" w:rsidRDefault="00FB3351" w:rsidP="00F052E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FB3351" w:rsidP="00C36681">
      <w:pPr>
        <w:ind w:right="-287"/>
        <w:jc w:val="both"/>
        <w:rPr>
          <w:rFonts w:ascii="Arial" w:hAnsi="Arial" w:cs="Arial"/>
          <w:snapToGrid w:val="0"/>
          <w:sz w:val="22"/>
          <w:szCs w:val="22"/>
          <w:lang w:val="ro-RO"/>
        </w:rPr>
      </w:pPr>
      <w:r w:rsidRPr="003B09A8">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rsidR="00393B1C" w:rsidRPr="007F4A8B" w:rsidRDefault="00393B1C" w:rsidP="00C36681">
      <w:pPr>
        <w:ind w:right="-287"/>
        <w:jc w:val="both"/>
        <w:rPr>
          <w:rFonts w:ascii="Arial" w:hAnsi="Arial" w:cs="Arial"/>
          <w:snapToGrid w:val="0"/>
          <w:sz w:val="22"/>
          <w:szCs w:val="22"/>
          <w:lang w:val="ro-RO"/>
        </w:rPr>
      </w:pPr>
      <w:r w:rsidRPr="003B09A8">
        <w:rPr>
          <w:rFonts w:ascii="Arial" w:hAnsi="Arial" w:cs="Arial"/>
          <w:b/>
          <w:sz w:val="22"/>
          <w:szCs w:val="22"/>
          <w:lang w:val="ro-RO"/>
        </w:rPr>
        <w:t>11</w:t>
      </w:r>
      <w:r w:rsidRPr="003B09A8">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rsidR="00CC57EB" w:rsidRPr="007F4A8B" w:rsidRDefault="00CC57EB" w:rsidP="003B688F">
      <w:pPr>
        <w:widowControl w:val="0"/>
        <w:autoSpaceDE w:val="0"/>
        <w:autoSpaceDN w:val="0"/>
        <w:adjustRightInd w:val="0"/>
        <w:ind w:right="-377"/>
        <w:jc w:val="both"/>
        <w:rPr>
          <w:rFonts w:ascii="Arial" w:hAnsi="Arial" w:cs="Arial"/>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7F36F9" w:rsidP="003B688F">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7F4A8B" w:rsidRDefault="004210E9" w:rsidP="003B688F">
      <w:pPr>
        <w:ind w:right="-377"/>
        <w:jc w:val="both"/>
        <w:rPr>
          <w:rFonts w:ascii="Arial" w:hAnsi="Arial" w:cs="Arial"/>
          <w:bCs/>
          <w:snapToGrid w:val="0"/>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7F36F9" w:rsidP="003B688F">
      <w:pPr>
        <w:pStyle w:val="NormalArialNarrow"/>
        <w:tabs>
          <w:tab w:val="clear" w:pos="720"/>
        </w:tabs>
        <w:ind w:right="-377"/>
        <w:rPr>
          <w:rFonts w:ascii="Arial" w:hAnsi="Arial"/>
          <w:sz w:val="22"/>
          <w:szCs w:val="22"/>
        </w:rPr>
      </w:pPr>
      <w:r w:rsidRPr="003B09A8">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rsidR="00393B1C" w:rsidRPr="007F4A8B" w:rsidRDefault="00393B1C" w:rsidP="003B688F">
      <w:pPr>
        <w:pStyle w:val="NormalArialNarrow"/>
        <w:tabs>
          <w:tab w:val="clear" w:pos="720"/>
        </w:tabs>
        <w:ind w:right="-377"/>
        <w:rPr>
          <w:rFonts w:ascii="Arial" w:hAnsi="Arial"/>
          <w:bCs/>
          <w:iCs/>
          <w:sz w:val="22"/>
          <w:szCs w:val="22"/>
        </w:rPr>
      </w:pPr>
      <w:r w:rsidRPr="003B09A8">
        <w:rPr>
          <w:rFonts w:ascii="Arial" w:hAnsi="Arial"/>
          <w:b/>
          <w:iCs/>
          <w:sz w:val="22"/>
          <w:szCs w:val="22"/>
        </w:rPr>
        <w:t>13.2</w:t>
      </w:r>
      <w:r w:rsidRPr="007F4A8B">
        <w:rPr>
          <w:rFonts w:ascii="Arial" w:hAnsi="Arial"/>
          <w:bCs/>
          <w:i/>
          <w:iCs/>
          <w:sz w:val="22"/>
          <w:szCs w:val="22"/>
        </w:rPr>
        <w:t xml:space="preserve"> </w:t>
      </w:r>
      <w:bookmarkEnd w:id="0"/>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rsidR="00393B1C" w:rsidRPr="007F4A8B" w:rsidRDefault="00393B1C" w:rsidP="00E71C6B">
      <w:pPr>
        <w:ind w:right="-337"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7F4A8B" w:rsidRDefault="00393B1C" w:rsidP="00E71C6B">
      <w:pPr>
        <w:ind w:right="-337"/>
        <w:jc w:val="both"/>
        <w:rPr>
          <w:rFonts w:ascii="Arial" w:hAnsi="Arial" w:cs="Arial"/>
          <w:sz w:val="22"/>
          <w:szCs w:val="22"/>
          <w:lang w:val="ro-RO"/>
        </w:rPr>
      </w:pPr>
      <w:r w:rsidRPr="003B09A8">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FC641C" w:rsidRPr="007F4A8B" w:rsidRDefault="00FC641C" w:rsidP="00E71C6B">
      <w:pPr>
        <w:ind w:right="-337"/>
        <w:jc w:val="both"/>
        <w:rPr>
          <w:rFonts w:ascii="Arial" w:hAnsi="Arial" w:cs="Arial"/>
          <w:sz w:val="22"/>
          <w:szCs w:val="22"/>
          <w:lang w:val="ro-RO"/>
        </w:rPr>
      </w:pP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rsidR="00393B1C"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w:t>
      </w:r>
      <w:r w:rsidRPr="003B09A8">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0F0FFA" w:rsidRPr="007F4A8B" w:rsidRDefault="000F0FFA" w:rsidP="00E71C6B">
      <w:pPr>
        <w:ind w:right="-337"/>
        <w:jc w:val="both"/>
        <w:rPr>
          <w:rFonts w:ascii="Arial" w:hAnsi="Arial" w:cs="Arial"/>
          <w:snapToGrid w:val="0"/>
          <w:sz w:val="22"/>
          <w:szCs w:val="22"/>
          <w:lang w:val="ro-RO"/>
        </w:rPr>
      </w:pPr>
    </w:p>
    <w:p w:rsidR="00393B1C" w:rsidRPr="00C05776" w:rsidRDefault="00393B1C" w:rsidP="00E71C6B">
      <w:pPr>
        <w:tabs>
          <w:tab w:val="left" w:pos="0"/>
        </w:tabs>
        <w:ind w:right="-337"/>
        <w:jc w:val="both"/>
        <w:rPr>
          <w:rFonts w:ascii="Arial" w:hAnsi="Arial" w:cs="Arial"/>
          <w:b/>
          <w:bCs/>
          <w:snapToGrid w:val="0"/>
          <w:sz w:val="22"/>
          <w:szCs w:val="22"/>
          <w:lang w:val="ro-RO"/>
        </w:rPr>
      </w:pPr>
      <w:r w:rsidRPr="00C05776">
        <w:rPr>
          <w:rFonts w:ascii="Arial" w:hAnsi="Arial" w:cs="Arial"/>
          <w:b/>
          <w:bCs/>
          <w:snapToGrid w:val="0"/>
          <w:sz w:val="22"/>
          <w:szCs w:val="22"/>
          <w:lang w:val="ro-RO"/>
        </w:rPr>
        <w:t>15. MODALITĂŢI DE PLATĂ</w:t>
      </w:r>
    </w:p>
    <w:p w:rsidR="0045440E" w:rsidRPr="00C05776" w:rsidRDefault="0045440E" w:rsidP="0045440E">
      <w:pPr>
        <w:tabs>
          <w:tab w:val="num" w:pos="567"/>
        </w:tabs>
        <w:jc w:val="both"/>
        <w:rPr>
          <w:rFonts w:ascii="Arial" w:hAnsi="Arial" w:cs="Arial"/>
          <w:color w:val="000000"/>
          <w:sz w:val="22"/>
          <w:szCs w:val="22"/>
          <w:lang w:val="ro-RO"/>
        </w:rPr>
      </w:pPr>
      <w:r w:rsidRPr="00C05776">
        <w:rPr>
          <w:rFonts w:ascii="Arial" w:hAnsi="Arial" w:cs="Arial"/>
          <w:bCs/>
          <w:snapToGrid w:val="0"/>
          <w:color w:val="000000"/>
          <w:sz w:val="22"/>
          <w:szCs w:val="22"/>
          <w:lang w:val="ro-RO"/>
        </w:rPr>
        <w:t>15.1</w:t>
      </w:r>
      <w:r w:rsidRPr="00C05776">
        <w:rPr>
          <w:rFonts w:ascii="Arial" w:hAnsi="Arial" w:cs="Arial"/>
          <w:b/>
          <w:bCs/>
          <w:snapToGrid w:val="0"/>
          <w:color w:val="000000"/>
          <w:sz w:val="22"/>
          <w:szCs w:val="22"/>
          <w:lang w:val="ro-RO"/>
        </w:rPr>
        <w:t xml:space="preserve"> </w:t>
      </w:r>
      <w:r w:rsidRPr="00C05776">
        <w:rPr>
          <w:rFonts w:ascii="Arial" w:hAnsi="Arial" w:cs="Arial"/>
          <w:color w:val="000000"/>
          <w:sz w:val="22"/>
          <w:szCs w:val="22"/>
          <w:lang w:val="ro-RO"/>
        </w:rPr>
        <w:t>Achizitorul se obligă să plătească preţul convenit în prezentul contract pentru serviciile prestate.</w:t>
      </w:r>
    </w:p>
    <w:p w:rsidR="0045440E" w:rsidRPr="00C05776" w:rsidRDefault="0045440E" w:rsidP="0045440E">
      <w:pPr>
        <w:jc w:val="both"/>
        <w:rPr>
          <w:rFonts w:ascii="Arial" w:hAnsi="Arial" w:cs="Arial"/>
          <w:bCs/>
          <w:iCs/>
          <w:noProof/>
          <w:color w:val="000000"/>
          <w:sz w:val="22"/>
          <w:szCs w:val="22"/>
          <w:lang w:val="ro-RO"/>
        </w:rPr>
      </w:pPr>
      <w:r w:rsidRPr="00C05776">
        <w:rPr>
          <w:rFonts w:ascii="Arial" w:hAnsi="Arial" w:cs="Arial"/>
          <w:color w:val="000000"/>
          <w:sz w:val="22"/>
          <w:szCs w:val="22"/>
          <w:lang w:val="ro-RO"/>
        </w:rPr>
        <w:t>15.2</w:t>
      </w:r>
      <w:r w:rsidRPr="00C05776">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rsidR="0045440E" w:rsidRPr="00C05776" w:rsidRDefault="0045440E" w:rsidP="0045440E">
      <w:pPr>
        <w:jc w:val="both"/>
        <w:rPr>
          <w:rFonts w:ascii="Arial" w:hAnsi="Arial" w:cs="Arial"/>
          <w:noProof/>
          <w:color w:val="000000"/>
          <w:sz w:val="22"/>
          <w:szCs w:val="22"/>
          <w:lang w:val="ro-RO"/>
        </w:rPr>
      </w:pPr>
      <w:r w:rsidRPr="00C05776">
        <w:rPr>
          <w:rFonts w:ascii="Arial" w:hAnsi="Arial" w:cs="Arial"/>
          <w:noProof/>
          <w:color w:val="000000"/>
          <w:sz w:val="22"/>
          <w:szCs w:val="22"/>
          <w:lang w:val="ro-RO"/>
        </w:rPr>
        <w:t xml:space="preserve">15.3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45440E" w:rsidRPr="00C05776" w:rsidRDefault="0045440E" w:rsidP="0045440E">
      <w:pPr>
        <w:jc w:val="both"/>
        <w:rPr>
          <w:rFonts w:ascii="Arial" w:hAnsi="Arial" w:cs="Arial"/>
          <w:noProof/>
          <w:color w:val="000000"/>
          <w:sz w:val="22"/>
          <w:szCs w:val="22"/>
          <w:lang w:val="ro-RO"/>
        </w:rPr>
      </w:pPr>
      <w:r w:rsidRPr="00C05776">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45440E" w:rsidRPr="00C05776" w:rsidRDefault="0045440E" w:rsidP="0045440E">
      <w:pPr>
        <w:tabs>
          <w:tab w:val="left" w:pos="0"/>
          <w:tab w:val="left" w:pos="1140"/>
          <w:tab w:val="left" w:pos="1710"/>
        </w:tabs>
        <w:overflowPunct w:val="0"/>
        <w:autoSpaceDE w:val="0"/>
        <w:autoSpaceDN w:val="0"/>
        <w:adjustRightInd w:val="0"/>
        <w:jc w:val="both"/>
        <w:textAlignment w:val="baseline"/>
        <w:rPr>
          <w:rFonts w:ascii="Arial" w:hAnsi="Arial" w:cs="Arial"/>
          <w:noProof/>
          <w:sz w:val="22"/>
          <w:szCs w:val="22"/>
          <w:lang w:val="ro-RO"/>
        </w:rPr>
      </w:pPr>
      <w:r w:rsidRPr="00C05776">
        <w:rPr>
          <w:rFonts w:ascii="Arial" w:hAnsi="Arial" w:cs="Arial"/>
          <w:noProof/>
          <w:sz w:val="22"/>
          <w:szCs w:val="22"/>
          <w:lang w:val="ro-RO"/>
        </w:rPr>
        <w:t>15.4 Prestatorul va emite facturi în urma recepțiilor parțiale întocmite de către beneficiar, aferente etapelor menționate la pct. 10.5.2 a prezentului contract, precum și în conformitate cu oferta financiară depusă înaintea încheierii contractului.</w:t>
      </w:r>
    </w:p>
    <w:p w:rsidR="0045440E" w:rsidRPr="00C05776" w:rsidRDefault="0045440E" w:rsidP="0045440E">
      <w:pPr>
        <w:jc w:val="both"/>
        <w:rPr>
          <w:rFonts w:ascii="Arial" w:hAnsi="Arial" w:cs="Arial"/>
          <w:bCs/>
          <w:iCs/>
          <w:noProof/>
          <w:color w:val="000000"/>
          <w:sz w:val="22"/>
          <w:szCs w:val="22"/>
          <w:lang w:val="ro-RO"/>
        </w:rPr>
      </w:pPr>
      <w:r w:rsidRPr="00C05776">
        <w:rPr>
          <w:rFonts w:ascii="Arial" w:hAnsi="Arial" w:cs="Arial"/>
          <w:bCs/>
          <w:iCs/>
          <w:noProof/>
          <w:color w:val="000000"/>
          <w:sz w:val="22"/>
          <w:szCs w:val="22"/>
          <w:lang w:val="ro-RO"/>
        </w:rPr>
        <w:t>15.5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45440E" w:rsidRPr="00C05776" w:rsidRDefault="0045440E" w:rsidP="0045440E">
      <w:pPr>
        <w:jc w:val="both"/>
        <w:rPr>
          <w:rFonts w:ascii="Arial" w:hAnsi="Arial" w:cs="Arial"/>
          <w:bCs/>
          <w:iCs/>
          <w:noProof/>
          <w:color w:val="000000"/>
          <w:sz w:val="22"/>
          <w:szCs w:val="22"/>
          <w:lang w:val="ro-RO"/>
        </w:rPr>
      </w:pPr>
      <w:r w:rsidRPr="00C05776">
        <w:rPr>
          <w:rFonts w:ascii="Arial" w:hAnsi="Arial" w:cs="Arial"/>
          <w:bCs/>
          <w:iCs/>
          <w:noProof/>
          <w:color w:val="000000"/>
          <w:sz w:val="22"/>
          <w:szCs w:val="22"/>
          <w:lang w:val="ro-RO"/>
        </w:rPr>
        <w:t>15.6 Contractul nu va fi considerat terminat pana cand procesul verbal de receptie nu va fi semnat de comisia de receptie, care confirma ca serviciile au fost prestate conform prezentului contract.</w:t>
      </w:r>
    </w:p>
    <w:p w:rsidR="0045440E" w:rsidRPr="00C05776" w:rsidRDefault="0045440E" w:rsidP="0045440E">
      <w:pPr>
        <w:jc w:val="both"/>
        <w:rPr>
          <w:rFonts w:ascii="Arial" w:hAnsi="Arial" w:cs="Arial"/>
          <w:bCs/>
          <w:iCs/>
          <w:noProof/>
          <w:sz w:val="22"/>
          <w:szCs w:val="22"/>
          <w:lang w:val="ro-RO"/>
        </w:rPr>
      </w:pPr>
      <w:r w:rsidRPr="00C05776">
        <w:rPr>
          <w:rFonts w:ascii="Arial" w:hAnsi="Arial" w:cs="Arial"/>
          <w:bCs/>
          <w:iCs/>
          <w:noProof/>
          <w:color w:val="000000"/>
          <w:sz w:val="22"/>
          <w:szCs w:val="22"/>
          <w:lang w:val="ro-RO"/>
        </w:rPr>
        <w:t xml:space="preserve">15.7 </w:t>
      </w:r>
      <w:r w:rsidRPr="00C05776">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CC57EB" w:rsidRPr="007F4A8B" w:rsidRDefault="00CC57EB" w:rsidP="00E71C6B">
      <w:pPr>
        <w:ind w:right="-337"/>
        <w:jc w:val="both"/>
        <w:rPr>
          <w:rFonts w:ascii="Arial" w:hAnsi="Arial" w:cs="Arial"/>
          <w:b/>
          <w:sz w:val="22"/>
          <w:szCs w:val="22"/>
          <w:lang w:val="ro-RO"/>
        </w:rPr>
      </w:pPr>
    </w:p>
    <w:p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395DE2"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4210E9" w:rsidRPr="007F4A8B" w:rsidRDefault="004210E9" w:rsidP="00E71C6B">
      <w:pPr>
        <w:ind w:right="-337"/>
        <w:jc w:val="both"/>
        <w:rPr>
          <w:rFonts w:ascii="Arial" w:hAnsi="Arial" w:cs="Arial"/>
          <w:snapToGrid w:val="0"/>
          <w:sz w:val="22"/>
          <w:szCs w:val="22"/>
          <w:lang w:val="ro-RO"/>
        </w:rPr>
      </w:pPr>
    </w:p>
    <w:p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rsidR="00395DE2" w:rsidRPr="007F4A8B" w:rsidRDefault="00B33CB6" w:rsidP="00E71C6B">
      <w:pPr>
        <w:ind w:right="-337"/>
        <w:jc w:val="both"/>
        <w:rPr>
          <w:rFonts w:ascii="Arial" w:hAnsi="Arial" w:cs="Arial"/>
          <w:sz w:val="22"/>
          <w:szCs w:val="22"/>
          <w:lang w:val="ro-RO"/>
        </w:rPr>
      </w:pPr>
      <w:r w:rsidRPr="003B09A8">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CF1FBE" w:rsidRPr="00B33CB6"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rsidR="00CF1FBE" w:rsidRPr="007F4A8B" w:rsidRDefault="00CF1FBE" w:rsidP="00E71C6B">
      <w:pPr>
        <w:ind w:right="-337"/>
        <w:jc w:val="both"/>
        <w:rPr>
          <w:rFonts w:ascii="Arial" w:hAnsi="Arial" w:cs="Arial"/>
          <w:snapToGrid w:val="0"/>
          <w:sz w:val="22"/>
          <w:szCs w:val="22"/>
          <w:lang w:val="ro-RO"/>
        </w:rPr>
      </w:pPr>
    </w:p>
    <w:p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5C489B">
      <w:pPr>
        <w:ind w:right="-287"/>
        <w:jc w:val="both"/>
        <w:rPr>
          <w:rFonts w:ascii="Arial" w:hAnsi="Arial" w:cs="Arial"/>
          <w:bCs/>
          <w:sz w:val="22"/>
          <w:szCs w:val="22"/>
          <w:lang w:val="ro-RO"/>
        </w:rPr>
      </w:pPr>
      <w:r w:rsidRPr="003B09A8">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2B3BD0">
      <w:pPr>
        <w:ind w:right="-287"/>
        <w:jc w:val="both"/>
        <w:rPr>
          <w:rFonts w:ascii="Arial" w:hAnsi="Arial" w:cs="Arial"/>
          <w:sz w:val="22"/>
          <w:szCs w:val="22"/>
          <w:lang w:val="ro-RO"/>
        </w:rPr>
      </w:pPr>
      <w:r w:rsidRPr="003B09A8">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rsidR="00393B1C" w:rsidRPr="00CF1FBE" w:rsidRDefault="003B09A8" w:rsidP="00B33CB6">
      <w:pPr>
        <w:ind w:right="-287"/>
        <w:jc w:val="both"/>
        <w:rPr>
          <w:rFonts w:ascii="Arial" w:hAnsi="Arial" w:cs="Arial"/>
          <w:sz w:val="22"/>
          <w:szCs w:val="22"/>
          <w:lang w:val="ro-RO"/>
        </w:rPr>
      </w:pPr>
      <w:r w:rsidRPr="003B09A8">
        <w:rPr>
          <w:rFonts w:ascii="Arial" w:hAnsi="Arial" w:cs="Arial"/>
          <w:b/>
          <w:sz w:val="22"/>
          <w:szCs w:val="22"/>
          <w:lang w:val="ro-RO"/>
        </w:rPr>
        <w:t>18.3</w:t>
      </w:r>
      <w:r w:rsidR="00393B1C" w:rsidRPr="00CF1FBE">
        <w:rPr>
          <w:rFonts w:ascii="Arial" w:hAnsi="Arial" w:cs="Arial"/>
          <w:sz w:val="22"/>
          <w:szCs w:val="22"/>
          <w:lang w:val="ro-RO"/>
        </w:rPr>
        <w:t xml:space="preserve"> Penalităţile datorate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lauzelor 18.1. </w:t>
      </w:r>
      <w:r w:rsidR="00393B1C" w:rsidRPr="007F4A8B">
        <w:rPr>
          <w:rFonts w:ascii="Arial" w:hAnsi="Arial" w:cs="Arial"/>
          <w:sz w:val="22"/>
          <w:szCs w:val="22"/>
          <w:lang w:val="ro-RO"/>
        </w:rPr>
        <w:t>ş</w:t>
      </w:r>
      <w:r w:rsidR="00393B1C" w:rsidRPr="00CF1FBE">
        <w:rPr>
          <w:rFonts w:ascii="Arial" w:hAnsi="Arial" w:cs="Arial"/>
          <w:sz w:val="22"/>
          <w:szCs w:val="22"/>
          <w:lang w:val="ro-RO"/>
        </w:rPr>
        <w:t>i 18.2. curg de drept de la data</w:t>
      </w:r>
      <w:r w:rsidR="00393B1C" w:rsidRPr="007F4A8B">
        <w:rPr>
          <w:rFonts w:ascii="Arial" w:hAnsi="Arial" w:cs="Arial"/>
          <w:sz w:val="22"/>
          <w:szCs w:val="22"/>
          <w:lang w:val="ro-RO"/>
        </w:rPr>
        <w:t xml:space="preserve"> sc</w:t>
      </w:r>
      <w:r w:rsidR="00393B1C" w:rsidRPr="00CF1FBE">
        <w:rPr>
          <w:rFonts w:ascii="Arial" w:hAnsi="Arial" w:cs="Arial"/>
          <w:sz w:val="22"/>
          <w:szCs w:val="22"/>
          <w:lang w:val="ro-RO"/>
        </w:rPr>
        <w:t>adenţei obligaţiilor a</w:t>
      </w:r>
      <w:r w:rsidR="00393B1C" w:rsidRPr="007F4A8B">
        <w:rPr>
          <w:rFonts w:ascii="Arial" w:hAnsi="Arial" w:cs="Arial"/>
          <w:sz w:val="22"/>
          <w:szCs w:val="22"/>
          <w:lang w:val="ro-RO"/>
        </w:rPr>
        <w:t>s</w:t>
      </w:r>
      <w:r w:rsidR="00393B1C" w:rsidRPr="00CF1FBE">
        <w:rPr>
          <w:rFonts w:ascii="Arial" w:hAnsi="Arial" w:cs="Arial"/>
          <w:sz w:val="22"/>
          <w:szCs w:val="22"/>
          <w:lang w:val="ro-RO"/>
        </w:rPr>
        <w:t xml:space="preserve">umate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prezentului </w:t>
      </w:r>
      <w:r w:rsidR="00393B1C" w:rsidRPr="007F4A8B">
        <w:rPr>
          <w:rFonts w:ascii="Arial" w:hAnsi="Arial" w:cs="Arial"/>
          <w:sz w:val="22"/>
          <w:szCs w:val="22"/>
          <w:lang w:val="ro-RO"/>
        </w:rPr>
        <w:t>c</w:t>
      </w:r>
      <w:r w:rsidR="00393B1C" w:rsidRPr="00CF1FBE">
        <w:rPr>
          <w:rFonts w:ascii="Arial" w:hAnsi="Arial" w:cs="Arial"/>
          <w:sz w:val="22"/>
          <w:szCs w:val="22"/>
          <w:lang w:val="ro-RO"/>
        </w:rPr>
        <w:t>ontra</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t </w:t>
      </w:r>
      <w:r w:rsidR="00393B1C" w:rsidRPr="007F4A8B">
        <w:rPr>
          <w:rFonts w:ascii="Arial" w:hAnsi="Arial" w:cs="Arial"/>
          <w:sz w:val="22"/>
          <w:szCs w:val="22"/>
          <w:lang w:val="ro-RO"/>
        </w:rPr>
        <w:t>s</w:t>
      </w:r>
      <w:r w:rsidR="00393B1C" w:rsidRPr="00CF1FBE">
        <w:rPr>
          <w:rFonts w:ascii="Arial" w:hAnsi="Arial" w:cs="Arial"/>
          <w:sz w:val="22"/>
          <w:szCs w:val="22"/>
          <w:lang w:val="ro-RO"/>
        </w:rPr>
        <w:t>i pana la data indeplinirii</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efe</w:t>
      </w:r>
      <w:r w:rsidR="00393B1C" w:rsidRPr="007F4A8B">
        <w:rPr>
          <w:rFonts w:ascii="Arial" w:hAnsi="Arial" w:cs="Arial"/>
          <w:sz w:val="22"/>
          <w:szCs w:val="22"/>
          <w:lang w:val="ro-RO"/>
        </w:rPr>
        <w:t>c</w:t>
      </w:r>
      <w:r w:rsidR="00393B1C" w:rsidRPr="00CF1FBE">
        <w:rPr>
          <w:rFonts w:ascii="Arial" w:hAnsi="Arial" w:cs="Arial"/>
          <w:sz w:val="22"/>
          <w:szCs w:val="22"/>
          <w:lang w:val="ro-RO"/>
        </w:rPr>
        <w:t>tive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a</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obligatiilor</w:t>
      </w:r>
      <w:r w:rsidR="00393B1C" w:rsidRPr="007F4A8B">
        <w:rPr>
          <w:rFonts w:ascii="Arial" w:hAnsi="Arial" w:cs="Arial"/>
          <w:sz w:val="22"/>
          <w:szCs w:val="22"/>
          <w:lang w:val="ro-RO"/>
        </w:rPr>
        <w:t xml:space="preserve"> s</w:t>
      </w:r>
      <w:r w:rsidR="00393B1C" w:rsidRPr="00CF1FBE">
        <w:rPr>
          <w:rFonts w:ascii="Arial" w:hAnsi="Arial" w:cs="Arial"/>
          <w:sz w:val="22"/>
          <w:szCs w:val="22"/>
          <w:lang w:val="ro-RO"/>
        </w:rPr>
        <w:t>tabilite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prin prezentul</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contra</w:t>
      </w:r>
      <w:r w:rsidR="00393B1C" w:rsidRPr="007F4A8B">
        <w:rPr>
          <w:rFonts w:ascii="Arial" w:hAnsi="Arial" w:cs="Arial"/>
          <w:sz w:val="22"/>
          <w:szCs w:val="22"/>
          <w:lang w:val="ro-RO"/>
        </w:rPr>
        <w:t>c</w:t>
      </w:r>
      <w:r w:rsidR="00393B1C" w:rsidRPr="00CF1FBE">
        <w:rPr>
          <w:rFonts w:ascii="Arial" w:hAnsi="Arial" w:cs="Arial"/>
          <w:sz w:val="22"/>
          <w:szCs w:val="22"/>
          <w:lang w:val="ro-RO"/>
        </w:rPr>
        <w:t>t. Cuantumul penalitatilor nu va putea depasi valoarea prezentului contract.</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rsidR="004210E9" w:rsidRPr="007F4A8B" w:rsidRDefault="004210E9" w:rsidP="002B3BD0">
      <w:pPr>
        <w:widowControl w:val="0"/>
        <w:autoSpaceDE w:val="0"/>
        <w:autoSpaceDN w:val="0"/>
        <w:adjustRightInd w:val="0"/>
        <w:ind w:right="-287"/>
        <w:jc w:val="both"/>
        <w:rPr>
          <w:rFonts w:ascii="Arial" w:hAnsi="Arial" w:cs="Arial"/>
          <w:sz w:val="22"/>
          <w:szCs w:val="22"/>
          <w:lang w:val="ro-RO"/>
        </w:rPr>
      </w:pPr>
    </w:p>
    <w:p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2B3BD0">
      <w:pPr>
        <w:pStyle w:val="rvps1"/>
        <w:spacing w:before="0" w:beforeAutospacing="0" w:after="0" w:afterAutospacing="0"/>
        <w:ind w:right="-287"/>
        <w:jc w:val="both"/>
        <w:rPr>
          <w:rFonts w:ascii="Arial" w:hAnsi="Arial" w:cs="Arial"/>
          <w:sz w:val="22"/>
          <w:szCs w:val="22"/>
        </w:rPr>
      </w:pPr>
      <w:r w:rsidRPr="003B09A8">
        <w:rPr>
          <w:rFonts w:ascii="Arial" w:hAnsi="Arial" w:cs="Arial"/>
          <w:b/>
          <w:bCs/>
          <w:sz w:val="22"/>
          <w:szCs w:val="22"/>
        </w:rPr>
        <w:t>19.</w:t>
      </w:r>
      <w:r w:rsidRPr="003B09A8">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7F4A8B" w:rsidRDefault="00393B1C" w:rsidP="008006AE">
      <w:pPr>
        <w:pStyle w:val="DefaultText"/>
        <w:ind w:right="-287"/>
        <w:jc w:val="both"/>
        <w:rPr>
          <w:rFonts w:ascii="Arial" w:hAnsi="Arial" w:cs="Arial"/>
          <w:sz w:val="22"/>
          <w:szCs w:val="22"/>
          <w:lang w:val="ro-RO"/>
        </w:rPr>
      </w:pPr>
      <w:r w:rsidRPr="003B09A8">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7F4A8B" w:rsidRDefault="00CC57EB" w:rsidP="008006AE">
      <w:pPr>
        <w:pStyle w:val="DefaultText"/>
        <w:ind w:right="-287"/>
        <w:jc w:val="both"/>
        <w:rPr>
          <w:rFonts w:ascii="Arial" w:hAnsi="Arial" w:cs="Arial"/>
          <w:sz w:val="22"/>
          <w:szCs w:val="22"/>
          <w:lang w:val="ro-RO"/>
        </w:rPr>
      </w:pPr>
    </w:p>
    <w:p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F4A8B">
        <w:rPr>
          <w:rFonts w:ascii="Arial" w:hAnsi="Arial" w:cs="Arial"/>
          <w:b/>
          <w:bCs/>
          <w:w w:val="97"/>
          <w:sz w:val="22"/>
          <w:szCs w:val="22"/>
          <w:lang w:val="ro-RO"/>
        </w:rPr>
        <w:t>CAZUL FORTUIT. IMPREVIZIUNEA</w:t>
      </w:r>
    </w:p>
    <w:p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rsidR="00CC57EB" w:rsidRPr="007F4A8B" w:rsidRDefault="00CC57EB" w:rsidP="000D0AEC">
      <w:pPr>
        <w:widowControl w:val="0"/>
        <w:autoSpaceDE w:val="0"/>
        <w:autoSpaceDN w:val="0"/>
        <w:adjustRightInd w:val="0"/>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rsidR="00393B1C" w:rsidRPr="007F4A8B" w:rsidRDefault="003B09A8" w:rsidP="000D0AEC">
      <w:pPr>
        <w:ind w:right="-287"/>
        <w:jc w:val="both"/>
        <w:rPr>
          <w:rFonts w:ascii="Arial" w:hAnsi="Arial" w:cs="Arial"/>
          <w:sz w:val="22"/>
          <w:szCs w:val="22"/>
          <w:lang w:val="ro-RO"/>
        </w:rPr>
      </w:pPr>
      <w:r w:rsidRPr="003B09A8">
        <w:rPr>
          <w:rFonts w:ascii="Arial" w:hAnsi="Arial" w:cs="Arial"/>
          <w:b/>
          <w:bCs/>
          <w:sz w:val="22"/>
          <w:szCs w:val="22"/>
          <w:lang w:val="ro-RO"/>
        </w:rPr>
        <w:t>21.1</w:t>
      </w:r>
      <w:r w:rsidR="00393B1C"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7F4A8B" w:rsidRDefault="00393B1C" w:rsidP="000D0AEC">
      <w:pPr>
        <w:ind w:right="-287"/>
        <w:jc w:val="both"/>
        <w:rPr>
          <w:rFonts w:ascii="Arial" w:hAnsi="Arial" w:cs="Arial"/>
          <w:sz w:val="22"/>
          <w:szCs w:val="22"/>
          <w:lang w:val="ro-RO"/>
        </w:rPr>
      </w:pPr>
      <w:r w:rsidRPr="003B09A8">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7F4A8B" w:rsidRDefault="00CC57EB"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393B1C" w:rsidRPr="007F4A8B" w:rsidRDefault="00393B1C" w:rsidP="000D0AEC">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CC57EB" w:rsidRPr="007F4A8B" w:rsidRDefault="00CC57EB" w:rsidP="000D0AEC">
      <w:pPr>
        <w:ind w:right="-287"/>
        <w:jc w:val="both"/>
        <w:outlineLvl w:val="0"/>
        <w:rPr>
          <w:rFonts w:ascii="Arial" w:hAnsi="Arial" w:cs="Arial"/>
          <w:snapToGrid w:val="0"/>
          <w:sz w:val="22"/>
          <w:szCs w:val="22"/>
          <w:lang w:val="ro-RO"/>
        </w:rPr>
      </w:pPr>
    </w:p>
    <w:p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rsidR="00393B1C" w:rsidRPr="007F4A8B" w:rsidRDefault="00393B1C" w:rsidP="000D0AEC">
      <w:pPr>
        <w:ind w:right="-287"/>
        <w:jc w:val="both"/>
        <w:rPr>
          <w:rFonts w:ascii="Arial" w:hAnsi="Arial" w:cs="Arial"/>
          <w:sz w:val="22"/>
          <w:szCs w:val="22"/>
          <w:lang w:val="ro-RO"/>
        </w:rPr>
      </w:pPr>
      <w:r w:rsidRPr="003B09A8">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7F4A8B" w:rsidRDefault="00B41E0D"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393B1C" w:rsidRPr="007F4A8B" w:rsidRDefault="00393B1C" w:rsidP="000D0AEC">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4210E9" w:rsidRPr="007F4A8B" w:rsidRDefault="004210E9" w:rsidP="00811491">
      <w:pPr>
        <w:ind w:right="-287"/>
        <w:jc w:val="both"/>
        <w:rPr>
          <w:rFonts w:ascii="Arial" w:hAnsi="Arial" w:cs="Arial"/>
          <w:sz w:val="22"/>
          <w:szCs w:val="22"/>
          <w:lang w:val="ro-RO"/>
        </w:rPr>
      </w:pPr>
    </w:p>
    <w:p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rsidR="004210E9" w:rsidRPr="007F4A8B" w:rsidRDefault="004210E9" w:rsidP="00AD3D56">
      <w:pPr>
        <w:widowControl w:val="0"/>
        <w:autoSpaceDE w:val="0"/>
        <w:autoSpaceDN w:val="0"/>
        <w:adjustRightInd w:val="0"/>
        <w:ind w:right="-287"/>
        <w:jc w:val="both"/>
        <w:rPr>
          <w:rFonts w:ascii="Arial" w:hAnsi="Arial" w:cs="Arial"/>
          <w:sz w:val="22"/>
          <w:szCs w:val="22"/>
          <w:lang w:val="ro-RO"/>
        </w:rPr>
      </w:pPr>
    </w:p>
    <w:p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rsidR="004210E9" w:rsidRDefault="00424530" w:rsidP="004210E9">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393B1C" w:rsidRPr="007F4A8B" w:rsidRDefault="00424530" w:rsidP="00AD3D56">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4210E9" w:rsidRPr="007F4A8B" w:rsidRDefault="004210E9" w:rsidP="00AD3D56">
      <w:pPr>
        <w:ind w:right="-287"/>
        <w:jc w:val="both"/>
        <w:outlineLvl w:val="0"/>
        <w:rPr>
          <w:rFonts w:ascii="Arial" w:hAnsi="Arial" w:cs="Arial"/>
          <w:snapToGrid w:val="0"/>
          <w:sz w:val="22"/>
          <w:szCs w:val="22"/>
          <w:lang w:val="ro-RO"/>
        </w:rPr>
      </w:pPr>
    </w:p>
    <w:p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rsidR="00F33FE8" w:rsidRPr="007F4A8B" w:rsidRDefault="00F33FE8" w:rsidP="00AD3D56">
      <w:pPr>
        <w:ind w:right="-287"/>
        <w:jc w:val="both"/>
        <w:outlineLvl w:val="0"/>
        <w:rPr>
          <w:rFonts w:ascii="Arial" w:hAnsi="Arial" w:cs="Arial"/>
          <w:snapToGrid w:val="0"/>
          <w:sz w:val="22"/>
          <w:szCs w:val="22"/>
          <w:lang w:val="ro-RO"/>
        </w:rPr>
      </w:pPr>
      <w:r w:rsidRPr="003B09A8">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4210E9" w:rsidRPr="007F4A8B" w:rsidRDefault="004210E9" w:rsidP="00AD3D56">
      <w:pPr>
        <w:ind w:right="-287"/>
        <w:jc w:val="both"/>
        <w:outlineLvl w:val="0"/>
        <w:rPr>
          <w:rFonts w:ascii="Arial" w:hAnsi="Arial" w:cs="Arial"/>
          <w:snapToGrid w:val="0"/>
          <w:sz w:val="22"/>
          <w:szCs w:val="22"/>
          <w:lang w:val="ro-RO"/>
        </w:rPr>
      </w:pPr>
    </w:p>
    <w:p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.1</w:t>
      </w:r>
      <w:r w:rsidRPr="00CF1FBE">
        <w:rPr>
          <w:rFonts w:ascii="Arial" w:hAnsi="Arial" w:cs="Arial"/>
          <w:snapToGrid w:val="0"/>
          <w:sz w:val="22"/>
          <w:szCs w:val="22"/>
          <w:lang w:val="ro-RO"/>
        </w:rPr>
        <w:t xml:space="preserve"> - Contractul va fi interpretat conform legilor din România.</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8B42AE" w:rsidRDefault="008B42AE" w:rsidP="008B42AE">
      <w:pPr>
        <w:pStyle w:val="DefaultText"/>
        <w:jc w:val="both"/>
        <w:rPr>
          <w:rFonts w:ascii="Arial" w:hAnsi="Arial" w:cs="Arial"/>
          <w:sz w:val="22"/>
          <w:szCs w:val="22"/>
          <w:lang w:val="ro-RO"/>
        </w:rPr>
      </w:pPr>
    </w:p>
    <w:p w:rsidR="003B09A8" w:rsidRDefault="003B09A8" w:rsidP="008B42AE">
      <w:pPr>
        <w:pStyle w:val="DefaultText"/>
        <w:jc w:val="both"/>
        <w:rPr>
          <w:rFonts w:ascii="Arial" w:hAnsi="Arial" w:cs="Arial"/>
          <w:sz w:val="22"/>
          <w:szCs w:val="22"/>
          <w:lang w:val="ro-RO"/>
        </w:rPr>
      </w:pPr>
    </w:p>
    <w:p w:rsidR="003B09A8" w:rsidRDefault="003B09A8" w:rsidP="008B42AE">
      <w:pPr>
        <w:pStyle w:val="DefaultText"/>
        <w:jc w:val="both"/>
        <w:rPr>
          <w:rFonts w:ascii="Arial" w:hAnsi="Arial" w:cs="Arial"/>
          <w:sz w:val="22"/>
          <w:szCs w:val="22"/>
          <w:lang w:val="ro-RO"/>
        </w:rPr>
      </w:pPr>
    </w:p>
    <w:p w:rsidR="003B09A8" w:rsidRDefault="003B09A8" w:rsidP="008B42AE">
      <w:pPr>
        <w:pStyle w:val="DefaultText"/>
        <w:jc w:val="both"/>
        <w:rPr>
          <w:rFonts w:ascii="Arial" w:hAnsi="Arial" w:cs="Arial"/>
          <w:sz w:val="22"/>
          <w:szCs w:val="22"/>
          <w:lang w:val="ro-RO"/>
        </w:rPr>
      </w:pPr>
    </w:p>
    <w:p w:rsidR="003B09A8" w:rsidRPr="007F4A8B" w:rsidRDefault="003B09A8" w:rsidP="008B42AE">
      <w:pPr>
        <w:pStyle w:val="DefaultText"/>
        <w:jc w:val="both"/>
        <w:rPr>
          <w:rFonts w:ascii="Arial" w:hAnsi="Arial" w:cs="Arial"/>
          <w:sz w:val="22"/>
          <w:szCs w:val="22"/>
          <w:lang w:val="ro-RO"/>
        </w:rPr>
      </w:pPr>
    </w:p>
    <w:p w:rsidR="00393B1C" w:rsidRPr="007F4A8B"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F248DF">
        <w:rPr>
          <w:rFonts w:ascii="Arial" w:eastAsia="Times New Roman" w:hAnsi="Arial" w:cs="Arial"/>
          <w:noProof/>
          <w:sz w:val="22"/>
          <w:szCs w:val="22"/>
          <w:lang w:eastAsia="en-US"/>
        </w:rPr>
        <w:t>03.04</w:t>
      </w:r>
      <w:bookmarkStart w:id="1" w:name="_GoBack"/>
      <w:bookmarkEnd w:id="1"/>
      <w:r w:rsidR="00AF1D06">
        <w:rPr>
          <w:rFonts w:ascii="Arial" w:eastAsia="Times New Roman" w:hAnsi="Arial" w:cs="Arial"/>
          <w:noProof/>
          <w:sz w:val="22"/>
          <w:szCs w:val="22"/>
          <w:lang w:eastAsia="en-US"/>
        </w:rPr>
        <w:t>.2023</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rsidR="00B473B2" w:rsidRPr="007F4A8B" w:rsidRDefault="00B473B2" w:rsidP="00393B1C">
      <w:pPr>
        <w:pStyle w:val="HTMLPreformatted"/>
        <w:tabs>
          <w:tab w:val="clear" w:pos="916"/>
          <w:tab w:val="left" w:pos="720"/>
        </w:tabs>
        <w:jc w:val="both"/>
        <w:rPr>
          <w:rFonts w:ascii="Arial" w:hAnsi="Arial" w:cs="Arial"/>
          <w:snapToGrid w:val="0"/>
          <w:sz w:val="22"/>
          <w:szCs w:val="22"/>
        </w:rPr>
      </w:pPr>
    </w:p>
    <w:p w:rsidR="0032650B" w:rsidRDefault="0032650B" w:rsidP="00393B1C">
      <w:pPr>
        <w:pStyle w:val="HTMLPreformatted"/>
        <w:tabs>
          <w:tab w:val="clear" w:pos="916"/>
          <w:tab w:val="left" w:pos="720"/>
        </w:tabs>
        <w:jc w:val="both"/>
        <w:rPr>
          <w:rFonts w:ascii="Arial" w:hAnsi="Arial" w:cs="Arial"/>
          <w:snapToGrid w:val="0"/>
          <w:sz w:val="22"/>
          <w:szCs w:val="22"/>
        </w:rPr>
      </w:pPr>
    </w:p>
    <w:p w:rsidR="00831089" w:rsidRPr="007F4A8B" w:rsidRDefault="00831089" w:rsidP="00393B1C">
      <w:pPr>
        <w:pStyle w:val="HTMLPreformatted"/>
        <w:tabs>
          <w:tab w:val="clear" w:pos="916"/>
          <w:tab w:val="left" w:pos="720"/>
        </w:tabs>
        <w:jc w:val="both"/>
        <w:rPr>
          <w:rFonts w:ascii="Arial" w:hAnsi="Arial" w:cs="Arial"/>
          <w:snapToGrid w:val="0"/>
          <w:sz w:val="22"/>
          <w:szCs w:val="22"/>
        </w:rPr>
      </w:pPr>
    </w:p>
    <w:p w:rsidR="00F33CB7" w:rsidRPr="00042BB4" w:rsidRDefault="00F33CB7" w:rsidP="00F33CB7">
      <w:pPr>
        <w:tabs>
          <w:tab w:val="left" w:pos="9270"/>
        </w:tabs>
        <w:snapToGrid w:val="0"/>
        <w:spacing w:line="276" w:lineRule="auto"/>
        <w:jc w:val="both"/>
        <w:rPr>
          <w:lang w:val="pt-BR"/>
        </w:rPr>
      </w:pPr>
      <w:r w:rsidRPr="002F59EA">
        <w:rPr>
          <w:rFonts w:ascii="Arial" w:hAnsi="Arial" w:cs="Arial"/>
          <w:b/>
          <w:sz w:val="20"/>
          <w:szCs w:val="20"/>
          <w:lang w:val="ro-RO"/>
        </w:rPr>
        <w:t>AUTORITATEA CONTRACTANTA</w:t>
      </w:r>
      <w:r w:rsidRPr="00042BB4">
        <w:rPr>
          <w:rFonts w:ascii="Arial" w:hAnsi="Arial" w:cs="Arial"/>
          <w:sz w:val="20"/>
          <w:szCs w:val="20"/>
          <w:lang w:val="ro-RO"/>
        </w:rPr>
        <w:t xml:space="preserve">:                                 </w:t>
      </w:r>
      <w:r>
        <w:rPr>
          <w:rFonts w:ascii="Arial" w:hAnsi="Arial" w:cs="Arial"/>
          <w:sz w:val="20"/>
          <w:szCs w:val="20"/>
          <w:lang w:val="ro-RO"/>
        </w:rPr>
        <w:t xml:space="preserve">        </w:t>
      </w:r>
      <w:r>
        <w:rPr>
          <w:rFonts w:ascii="Arial" w:eastAsia="Calibri" w:hAnsi="Arial" w:cs="Arial"/>
          <w:b/>
          <w:sz w:val="20"/>
          <w:szCs w:val="20"/>
          <w:lang w:val="ro-RO"/>
        </w:rPr>
        <w:t>PRESTATOR</w:t>
      </w:r>
      <w:r w:rsidRPr="002F59EA">
        <w:rPr>
          <w:b/>
          <w:sz w:val="20"/>
          <w:szCs w:val="20"/>
          <w:lang w:val="pt-BR"/>
        </w:rPr>
        <w:t>:</w:t>
      </w:r>
      <w:r w:rsidRPr="00352EF6">
        <w:rPr>
          <w:lang w:val="pt-BR"/>
        </w:rPr>
        <w:t xml:space="preserve"> </w:t>
      </w:r>
    </w:p>
    <w:p w:rsidR="00F33CB7" w:rsidRPr="003A5E41" w:rsidRDefault="00F33CB7" w:rsidP="00F33CB7">
      <w:pPr>
        <w:ind w:right="1"/>
        <w:jc w:val="both"/>
        <w:rPr>
          <w:rFonts w:ascii="Arial" w:hAnsi="Arial" w:cs="Arial"/>
          <w:sz w:val="20"/>
          <w:szCs w:val="20"/>
          <w:lang w:val="ro-RO"/>
        </w:rPr>
      </w:pPr>
      <w:r w:rsidRPr="00F33CB7">
        <w:rPr>
          <w:rFonts w:ascii="Arial" w:hAnsi="Arial" w:cs="Arial"/>
          <w:b/>
          <w:sz w:val="20"/>
          <w:szCs w:val="20"/>
          <w:lang w:val="ro-RO"/>
        </w:rPr>
        <w:t>MUNICIPIUL ORADEA</w:t>
      </w:r>
      <w:r>
        <w:rPr>
          <w:rFonts w:ascii="Arial" w:hAnsi="Arial" w:cs="Arial"/>
          <w:sz w:val="20"/>
          <w:szCs w:val="20"/>
          <w:lang w:val="ro-RO"/>
        </w:rPr>
        <w:t xml:space="preserve">                                             </w:t>
      </w:r>
      <w:r w:rsidRPr="00F33CB7">
        <w:rPr>
          <w:rFonts w:ascii="Arial" w:hAnsi="Arial" w:cs="Arial"/>
          <w:b/>
          <w:sz w:val="20"/>
          <w:szCs w:val="20"/>
          <w:lang w:val="ro-RO"/>
        </w:rPr>
        <w:t xml:space="preserve">SC </w:t>
      </w:r>
      <w:r w:rsidRPr="00F33CB7">
        <w:rPr>
          <w:rFonts w:ascii="Arial" w:hAnsi="Arial" w:cs="Arial"/>
          <w:b/>
          <w:noProof/>
          <w:sz w:val="20"/>
          <w:szCs w:val="20"/>
        </w:rPr>
        <w:t>CONFORT DESIGN SRL</w:t>
      </w:r>
    </w:p>
    <w:p w:rsidR="00F33CB7" w:rsidRPr="00AA71EE" w:rsidRDefault="00F33CB7" w:rsidP="00F33CB7">
      <w:pPr>
        <w:tabs>
          <w:tab w:val="left" w:pos="9270"/>
        </w:tabs>
        <w:snapToGrid w:val="0"/>
        <w:spacing w:line="276" w:lineRule="auto"/>
        <w:jc w:val="both"/>
        <w:rPr>
          <w:rFonts w:ascii="Arial" w:eastAsia="Calibri" w:hAnsi="Arial" w:cs="Arial"/>
          <w:lang w:val="ro-RO"/>
        </w:rPr>
      </w:pPr>
      <w:r w:rsidRPr="004144CA">
        <w:rPr>
          <w:rFonts w:ascii="Arial" w:hAnsi="Arial" w:cs="Arial"/>
          <w:sz w:val="20"/>
          <w:szCs w:val="20"/>
          <w:lang w:val="ro-RO"/>
        </w:rPr>
        <w:t xml:space="preserve">Semnat si stampilat de catre: </w:t>
      </w:r>
      <w:r>
        <w:rPr>
          <w:rFonts w:ascii="Arial" w:hAnsi="Arial" w:cs="Arial"/>
          <w:sz w:val="20"/>
          <w:szCs w:val="20"/>
          <w:lang w:val="ro-RO"/>
        </w:rPr>
        <w:t xml:space="preserve">                                   </w:t>
      </w:r>
      <w:r w:rsidRPr="00352EF6">
        <w:rPr>
          <w:rFonts w:ascii="Arial" w:eastAsia="Calibri" w:hAnsi="Arial" w:cs="Arial"/>
          <w:lang w:val="ro-RO"/>
        </w:rPr>
        <w:t>Semnat si stampilat de catre:................</w:t>
      </w:r>
    </w:p>
    <w:p w:rsidR="00F33CB7" w:rsidRPr="00AA71EE" w:rsidRDefault="00F33CB7" w:rsidP="00F33CB7">
      <w:pPr>
        <w:tabs>
          <w:tab w:val="left" w:pos="9270"/>
        </w:tabs>
        <w:spacing w:line="276" w:lineRule="auto"/>
        <w:ind w:left="-970" w:firstLine="970"/>
        <w:rPr>
          <w:rFonts w:ascii="Arial" w:eastAsia="Calibri" w:hAnsi="Arial" w:cs="Arial"/>
          <w:lang w:val="ro-RO"/>
        </w:rPr>
      </w:pPr>
      <w:r w:rsidRPr="004144CA">
        <w:rPr>
          <w:rFonts w:ascii="Arial" w:hAnsi="Arial" w:cs="Arial"/>
          <w:sz w:val="20"/>
          <w:szCs w:val="20"/>
          <w:lang w:val="ro-RO"/>
        </w:rPr>
        <w:t>Primar</w:t>
      </w:r>
      <w:r>
        <w:rPr>
          <w:rFonts w:ascii="Arial" w:hAnsi="Arial" w:cs="Arial"/>
          <w:sz w:val="20"/>
          <w:szCs w:val="20"/>
          <w:lang w:val="ro-RO"/>
        </w:rPr>
        <w:t xml:space="preserve">                                                                            </w:t>
      </w:r>
      <w:r w:rsidRPr="00352EF6">
        <w:rPr>
          <w:rFonts w:ascii="Arial" w:eastAsia="Calibri" w:hAnsi="Arial" w:cs="Arial"/>
          <w:lang w:val="ro-RO"/>
        </w:rPr>
        <w:t>Functia: .................................................</w:t>
      </w:r>
    </w:p>
    <w:p w:rsidR="00F33CB7" w:rsidRPr="004144CA" w:rsidRDefault="00F33CB7" w:rsidP="00F33CB7">
      <w:pPr>
        <w:ind w:right="1"/>
        <w:jc w:val="both"/>
        <w:rPr>
          <w:rFonts w:ascii="Arial" w:hAnsi="Arial" w:cs="Arial"/>
          <w:sz w:val="20"/>
          <w:szCs w:val="20"/>
          <w:lang w:val="ro-RO"/>
        </w:rPr>
      </w:pPr>
      <w:r w:rsidRPr="004144CA">
        <w:rPr>
          <w:rFonts w:ascii="Arial" w:hAnsi="Arial" w:cs="Arial"/>
          <w:sz w:val="20"/>
          <w:szCs w:val="20"/>
          <w:lang w:val="ro-RO"/>
        </w:rPr>
        <w:t xml:space="preserve">Florin Birta </w:t>
      </w:r>
      <w:r>
        <w:rPr>
          <w:rFonts w:ascii="Arial" w:hAnsi="Arial" w:cs="Arial"/>
          <w:sz w:val="20"/>
          <w:szCs w:val="20"/>
          <w:lang w:val="ro-RO"/>
        </w:rPr>
        <w:t xml:space="preserve">                                                               </w:t>
      </w:r>
      <w:r w:rsidRPr="00352EF6">
        <w:rPr>
          <w:rFonts w:ascii="Arial" w:eastAsia="Calibri" w:hAnsi="Arial" w:cs="Arial"/>
          <w:lang w:val="ro-RO"/>
        </w:rPr>
        <w:t>Fiind autorizat de catre si in numele:</w:t>
      </w:r>
    </w:p>
    <w:p w:rsidR="00F33CB7" w:rsidRPr="004144CA" w:rsidRDefault="00F33CB7" w:rsidP="00F33CB7">
      <w:pPr>
        <w:ind w:right="1"/>
        <w:jc w:val="both"/>
        <w:rPr>
          <w:rFonts w:ascii="Arial" w:hAnsi="Arial" w:cs="Arial"/>
          <w:sz w:val="20"/>
          <w:szCs w:val="20"/>
          <w:lang w:val="ro-RO"/>
        </w:rPr>
      </w:pPr>
      <w:r w:rsidRPr="004144CA">
        <w:rPr>
          <w:rFonts w:ascii="Arial" w:hAnsi="Arial" w:cs="Arial"/>
          <w:sz w:val="20"/>
          <w:szCs w:val="20"/>
          <w:lang w:val="ro-RO"/>
        </w:rPr>
        <w:t>................................................................</w:t>
      </w:r>
      <w:r>
        <w:rPr>
          <w:rFonts w:ascii="Arial" w:hAnsi="Arial" w:cs="Arial"/>
          <w:sz w:val="20"/>
          <w:szCs w:val="20"/>
          <w:lang w:val="ro-RO"/>
        </w:rPr>
        <w:t xml:space="preserve">                </w:t>
      </w:r>
      <w:r w:rsidRPr="00352EF6">
        <w:rPr>
          <w:rFonts w:ascii="Arial" w:eastAsia="Calibri" w:hAnsi="Arial" w:cs="Arial"/>
          <w:lang w:val="ro-RO"/>
        </w:rPr>
        <w:t>............................................................</w:t>
      </w:r>
    </w:p>
    <w:p w:rsidR="00F33CB7" w:rsidRDefault="00F33CB7" w:rsidP="00F33CB7">
      <w:pPr>
        <w:ind w:right="1"/>
        <w:jc w:val="both"/>
        <w:rPr>
          <w:rFonts w:ascii="Arial" w:hAnsi="Arial" w:cs="Arial"/>
          <w:sz w:val="20"/>
          <w:szCs w:val="20"/>
          <w:lang w:val="ro-RO"/>
        </w:rPr>
      </w:pPr>
    </w:p>
    <w:p w:rsidR="00F33CB7" w:rsidRPr="004144CA" w:rsidRDefault="00F33CB7" w:rsidP="00F33CB7">
      <w:pPr>
        <w:ind w:right="1"/>
        <w:jc w:val="both"/>
        <w:rPr>
          <w:rFonts w:ascii="Arial" w:hAnsi="Arial" w:cs="Arial"/>
          <w:sz w:val="20"/>
          <w:szCs w:val="20"/>
          <w:lang w:val="ro-RO"/>
        </w:rPr>
      </w:pPr>
      <w:r>
        <w:rPr>
          <w:rFonts w:ascii="Arial" w:eastAsia="Calibri" w:hAnsi="Arial" w:cs="Arial"/>
          <w:lang w:val="ro-RO"/>
        </w:rPr>
        <w:t xml:space="preserve">                                                                  </w:t>
      </w:r>
      <w:r w:rsidRPr="00352EF6">
        <w:rPr>
          <w:rFonts w:ascii="Arial" w:eastAsia="Calibri" w:hAnsi="Arial" w:cs="Arial"/>
          <w:lang w:val="ro-RO"/>
        </w:rPr>
        <w:t>Data………………....................................</w:t>
      </w:r>
      <w:r>
        <w:rPr>
          <w:rFonts w:ascii="Arial" w:eastAsia="Calibri" w:hAnsi="Arial" w:cs="Arial"/>
          <w:lang w:val="ro-RO"/>
        </w:rPr>
        <w:t>.</w:t>
      </w:r>
    </w:p>
    <w:p w:rsidR="00F33CB7" w:rsidRPr="00CE6B65" w:rsidRDefault="00F33CB7" w:rsidP="00F33CB7">
      <w:pPr>
        <w:tabs>
          <w:tab w:val="left" w:pos="9270"/>
        </w:tabs>
        <w:spacing w:line="276" w:lineRule="auto"/>
        <w:ind w:left="-970" w:firstLine="970"/>
        <w:rPr>
          <w:rFonts w:ascii="Arial" w:eastAsia="Calibri" w:hAnsi="Arial" w:cs="Arial"/>
          <w:lang w:val="ro-RO"/>
        </w:rPr>
      </w:pPr>
      <w:r w:rsidRPr="004144CA">
        <w:rPr>
          <w:rFonts w:ascii="Arial" w:hAnsi="Arial" w:cs="Arial"/>
          <w:sz w:val="20"/>
          <w:szCs w:val="20"/>
          <w:lang w:val="ro-RO"/>
        </w:rPr>
        <w:t xml:space="preserve">Director Executiv Directia Economica </w:t>
      </w:r>
      <w:r>
        <w:rPr>
          <w:rFonts w:ascii="Arial" w:hAnsi="Arial" w:cs="Arial"/>
          <w:sz w:val="20"/>
          <w:szCs w:val="20"/>
          <w:lang w:val="ro-RO"/>
        </w:rPr>
        <w:t xml:space="preserve">                      </w:t>
      </w:r>
    </w:p>
    <w:p w:rsidR="00F33CB7" w:rsidRPr="005363C7" w:rsidRDefault="00F33CB7" w:rsidP="00F33CB7">
      <w:pPr>
        <w:tabs>
          <w:tab w:val="left" w:pos="9270"/>
        </w:tabs>
        <w:spacing w:line="276" w:lineRule="auto"/>
        <w:ind w:left="-970" w:firstLine="970"/>
        <w:rPr>
          <w:rFonts w:ascii="Arial" w:eastAsia="Calibri" w:hAnsi="Arial" w:cs="Arial"/>
          <w:lang w:val="ro-RO"/>
        </w:rPr>
      </w:pPr>
      <w:r w:rsidRPr="004144CA">
        <w:rPr>
          <w:rFonts w:ascii="Arial" w:hAnsi="Arial" w:cs="Arial"/>
          <w:sz w:val="20"/>
          <w:szCs w:val="20"/>
          <w:lang w:val="ro-RO"/>
        </w:rPr>
        <w:t>Control Financiar Preventiv</w:t>
      </w:r>
      <w:r>
        <w:rPr>
          <w:rFonts w:ascii="Arial" w:hAnsi="Arial" w:cs="Arial"/>
          <w:sz w:val="20"/>
          <w:szCs w:val="20"/>
          <w:lang w:val="ro-RO"/>
        </w:rPr>
        <w:t xml:space="preserve">                                           </w:t>
      </w:r>
      <w:r w:rsidRPr="00352EF6">
        <w:rPr>
          <w:rFonts w:ascii="Arial" w:eastAsia="Calibri" w:hAnsi="Arial" w:cs="Arial"/>
          <w:lang w:val="ro-RO"/>
        </w:rPr>
        <w:t>In baza imputernicirii nr:</w:t>
      </w:r>
      <w:r>
        <w:rPr>
          <w:rFonts w:ascii="Arial" w:eastAsia="Calibri" w:hAnsi="Arial" w:cs="Arial"/>
          <w:lang w:val="ro-RO"/>
        </w:rPr>
        <w:t xml:space="preserve">                                                               </w:t>
      </w:r>
    </w:p>
    <w:p w:rsidR="00F33CB7" w:rsidRPr="004144CA" w:rsidRDefault="00F33CB7" w:rsidP="00F33CB7">
      <w:pPr>
        <w:ind w:right="1"/>
        <w:jc w:val="both"/>
        <w:rPr>
          <w:rFonts w:ascii="Arial" w:hAnsi="Arial" w:cs="Arial"/>
          <w:sz w:val="20"/>
          <w:szCs w:val="20"/>
          <w:lang w:val="ro-RO"/>
        </w:rPr>
      </w:pPr>
      <w:r w:rsidRPr="004144CA">
        <w:rPr>
          <w:rFonts w:ascii="Arial" w:hAnsi="Arial" w:cs="Arial"/>
          <w:sz w:val="20"/>
          <w:szCs w:val="20"/>
          <w:lang w:val="ro-RO"/>
        </w:rPr>
        <w:t>Eduard Florea</w:t>
      </w:r>
    </w:p>
    <w:p w:rsidR="00F33CB7" w:rsidRPr="004144CA" w:rsidRDefault="00F33CB7" w:rsidP="00F33CB7">
      <w:pPr>
        <w:ind w:right="1"/>
        <w:jc w:val="both"/>
        <w:rPr>
          <w:rFonts w:ascii="Arial" w:hAnsi="Arial" w:cs="Arial"/>
          <w:sz w:val="20"/>
          <w:szCs w:val="20"/>
          <w:lang w:val="ro-RO"/>
        </w:rPr>
      </w:pPr>
      <w:r w:rsidRPr="004144CA">
        <w:rPr>
          <w:rFonts w:ascii="Arial" w:hAnsi="Arial" w:cs="Arial"/>
          <w:sz w:val="20"/>
          <w:szCs w:val="20"/>
          <w:lang w:val="ro-RO"/>
        </w:rPr>
        <w:t>.................................................................</w:t>
      </w:r>
      <w:r>
        <w:rPr>
          <w:rFonts w:ascii="Arial" w:hAnsi="Arial" w:cs="Arial"/>
          <w:sz w:val="20"/>
          <w:szCs w:val="20"/>
          <w:lang w:val="ro-RO"/>
        </w:rPr>
        <w:t xml:space="preserve">                  </w:t>
      </w:r>
      <w:r w:rsidRPr="00352EF6">
        <w:rPr>
          <w:rFonts w:ascii="Arial" w:eastAsia="Calibri" w:hAnsi="Arial" w:cs="Arial"/>
          <w:lang w:val="ro-RO"/>
        </w:rPr>
        <w:t>..................................................................</w:t>
      </w:r>
    </w:p>
    <w:p w:rsidR="00F33CB7" w:rsidRDefault="00F33CB7" w:rsidP="00F33CB7">
      <w:pPr>
        <w:ind w:right="1"/>
        <w:jc w:val="both"/>
        <w:rPr>
          <w:rFonts w:ascii="Arial" w:hAnsi="Arial" w:cs="Arial"/>
          <w:sz w:val="20"/>
          <w:szCs w:val="20"/>
          <w:lang w:val="ro-RO"/>
        </w:rPr>
      </w:pPr>
    </w:p>
    <w:p w:rsidR="00F33CB7" w:rsidRDefault="00F33CB7" w:rsidP="00F33CB7">
      <w:pPr>
        <w:ind w:right="1"/>
        <w:jc w:val="both"/>
        <w:rPr>
          <w:rFonts w:ascii="Arial" w:hAnsi="Arial" w:cs="Arial"/>
          <w:sz w:val="20"/>
          <w:szCs w:val="20"/>
          <w:lang w:val="ro-RO"/>
        </w:rPr>
      </w:pPr>
    </w:p>
    <w:p w:rsidR="00BF344E" w:rsidRPr="004144CA" w:rsidRDefault="00BF344E" w:rsidP="00F33CB7">
      <w:pPr>
        <w:ind w:right="1"/>
        <w:jc w:val="both"/>
        <w:rPr>
          <w:rFonts w:ascii="Arial" w:hAnsi="Arial" w:cs="Arial"/>
          <w:sz w:val="20"/>
          <w:szCs w:val="20"/>
          <w:lang w:val="ro-RO"/>
        </w:rPr>
      </w:pPr>
    </w:p>
    <w:p w:rsidR="00F33CB7" w:rsidRPr="004144CA" w:rsidRDefault="00F33CB7" w:rsidP="00F33CB7">
      <w:pPr>
        <w:ind w:right="1"/>
        <w:jc w:val="both"/>
        <w:rPr>
          <w:rFonts w:ascii="Arial" w:hAnsi="Arial" w:cs="Arial"/>
          <w:sz w:val="20"/>
          <w:szCs w:val="20"/>
          <w:lang w:val="ro-RO"/>
        </w:rPr>
      </w:pPr>
      <w:r w:rsidRPr="004144CA">
        <w:rPr>
          <w:rFonts w:ascii="Arial" w:hAnsi="Arial" w:cs="Arial"/>
          <w:sz w:val="20"/>
          <w:szCs w:val="20"/>
          <w:lang w:val="ro-RO"/>
        </w:rPr>
        <w:t xml:space="preserve">Director executiv Directia Juridica </w:t>
      </w:r>
    </w:p>
    <w:p w:rsidR="00F33CB7" w:rsidRPr="004144CA" w:rsidRDefault="00F33CB7" w:rsidP="00F33CB7">
      <w:pPr>
        <w:ind w:right="1"/>
        <w:jc w:val="both"/>
        <w:rPr>
          <w:rFonts w:ascii="Arial" w:hAnsi="Arial" w:cs="Arial"/>
          <w:sz w:val="20"/>
          <w:szCs w:val="20"/>
          <w:lang w:val="ro-RO"/>
        </w:rPr>
      </w:pPr>
      <w:r w:rsidRPr="004144CA">
        <w:rPr>
          <w:rFonts w:ascii="Arial" w:hAnsi="Arial" w:cs="Arial"/>
          <w:sz w:val="20"/>
          <w:szCs w:val="20"/>
          <w:lang w:val="ro-RO"/>
        </w:rPr>
        <w:t>Oltea Diana  Marc</w:t>
      </w:r>
    </w:p>
    <w:p w:rsidR="00F33CB7" w:rsidRDefault="00F33CB7" w:rsidP="00F33CB7">
      <w:pPr>
        <w:ind w:right="1"/>
        <w:jc w:val="both"/>
        <w:rPr>
          <w:rFonts w:ascii="Arial" w:hAnsi="Arial" w:cs="Arial"/>
          <w:sz w:val="20"/>
          <w:szCs w:val="20"/>
          <w:lang w:val="ro-RO"/>
        </w:rPr>
      </w:pPr>
      <w:r w:rsidRPr="004144CA">
        <w:rPr>
          <w:rFonts w:ascii="Arial" w:hAnsi="Arial" w:cs="Arial"/>
          <w:sz w:val="20"/>
          <w:szCs w:val="20"/>
          <w:lang w:val="ro-RO"/>
        </w:rPr>
        <w:t>..................................................................</w:t>
      </w:r>
    </w:p>
    <w:p w:rsidR="00F33CB7" w:rsidRDefault="00F33CB7" w:rsidP="00F33CB7">
      <w:pPr>
        <w:ind w:right="1"/>
        <w:jc w:val="both"/>
        <w:rPr>
          <w:rFonts w:ascii="Arial" w:hAnsi="Arial" w:cs="Arial"/>
          <w:sz w:val="20"/>
          <w:szCs w:val="20"/>
          <w:lang w:val="ro-RO"/>
        </w:rPr>
      </w:pPr>
    </w:p>
    <w:p w:rsidR="00BF344E" w:rsidRPr="004144CA" w:rsidRDefault="00BF344E" w:rsidP="00F33CB7">
      <w:pPr>
        <w:ind w:right="1"/>
        <w:jc w:val="both"/>
        <w:rPr>
          <w:rFonts w:ascii="Arial" w:hAnsi="Arial" w:cs="Arial"/>
          <w:sz w:val="20"/>
          <w:szCs w:val="20"/>
          <w:lang w:val="ro-RO"/>
        </w:rPr>
      </w:pPr>
    </w:p>
    <w:p w:rsidR="00F33CB7" w:rsidRPr="004144CA" w:rsidRDefault="00C665F3" w:rsidP="00F33CB7">
      <w:pPr>
        <w:ind w:right="1"/>
        <w:jc w:val="both"/>
        <w:rPr>
          <w:rFonts w:ascii="Arial" w:hAnsi="Arial" w:cs="Arial"/>
          <w:sz w:val="20"/>
          <w:szCs w:val="20"/>
          <w:lang w:val="ro-RO"/>
        </w:rPr>
      </w:pPr>
      <w:r>
        <w:rPr>
          <w:rFonts w:ascii="Arial" w:hAnsi="Arial" w:cs="Arial"/>
          <w:sz w:val="20"/>
          <w:szCs w:val="20"/>
          <w:lang w:val="ro-RO"/>
        </w:rPr>
        <w:t>Director Executiv D.P.I</w:t>
      </w:r>
    </w:p>
    <w:p w:rsidR="00F33CB7" w:rsidRPr="004144CA" w:rsidRDefault="00C665F3" w:rsidP="00F33CB7">
      <w:pPr>
        <w:ind w:right="1"/>
        <w:jc w:val="both"/>
        <w:rPr>
          <w:rFonts w:ascii="Arial" w:hAnsi="Arial" w:cs="Arial"/>
          <w:sz w:val="20"/>
          <w:szCs w:val="20"/>
          <w:lang w:val="ro-RO"/>
        </w:rPr>
      </w:pPr>
      <w:r>
        <w:rPr>
          <w:rFonts w:ascii="Arial" w:hAnsi="Arial" w:cs="Arial"/>
          <w:sz w:val="20"/>
          <w:szCs w:val="20"/>
          <w:lang w:val="ro-RO"/>
        </w:rPr>
        <w:t>Lucian Pop</w:t>
      </w:r>
      <w:r w:rsidR="00BF344E">
        <w:rPr>
          <w:rFonts w:ascii="Arial" w:hAnsi="Arial" w:cs="Arial"/>
          <w:sz w:val="20"/>
          <w:szCs w:val="20"/>
          <w:lang w:val="ro-RO"/>
        </w:rPr>
        <w:t>a</w:t>
      </w:r>
    </w:p>
    <w:p w:rsidR="00F33CB7" w:rsidRPr="004144CA" w:rsidRDefault="00F33CB7" w:rsidP="00F33CB7">
      <w:pPr>
        <w:ind w:right="1"/>
        <w:jc w:val="both"/>
        <w:rPr>
          <w:rFonts w:ascii="Arial" w:hAnsi="Arial" w:cs="Arial"/>
          <w:sz w:val="20"/>
          <w:szCs w:val="20"/>
          <w:lang w:val="ro-RO"/>
        </w:rPr>
      </w:pPr>
      <w:r w:rsidRPr="004144CA">
        <w:rPr>
          <w:rFonts w:ascii="Arial" w:hAnsi="Arial" w:cs="Arial"/>
          <w:sz w:val="20"/>
          <w:szCs w:val="20"/>
          <w:lang w:val="ro-RO"/>
        </w:rPr>
        <w:t>..................................................................</w:t>
      </w:r>
    </w:p>
    <w:p w:rsidR="00F33CB7" w:rsidRPr="004144CA" w:rsidRDefault="00F33CB7" w:rsidP="00F33CB7">
      <w:pPr>
        <w:ind w:right="1"/>
        <w:jc w:val="both"/>
        <w:rPr>
          <w:rFonts w:ascii="Arial" w:hAnsi="Arial" w:cs="Arial"/>
          <w:sz w:val="20"/>
          <w:szCs w:val="20"/>
          <w:lang w:val="ro-RO"/>
        </w:rPr>
      </w:pPr>
    </w:p>
    <w:p w:rsidR="00F33CB7" w:rsidRPr="004144CA" w:rsidRDefault="00F33CB7" w:rsidP="00F33CB7">
      <w:pPr>
        <w:ind w:right="1"/>
        <w:jc w:val="both"/>
        <w:rPr>
          <w:rFonts w:ascii="Arial" w:hAnsi="Arial" w:cs="Arial"/>
          <w:sz w:val="20"/>
          <w:szCs w:val="20"/>
          <w:lang w:val="ro-RO"/>
        </w:rPr>
      </w:pPr>
      <w:r w:rsidRPr="004144CA">
        <w:rPr>
          <w:rFonts w:ascii="Arial" w:hAnsi="Arial" w:cs="Arial"/>
          <w:sz w:val="20"/>
          <w:szCs w:val="20"/>
          <w:lang w:val="ro-RO"/>
        </w:rPr>
        <w:t>Sef Serviciu Achizitii Publice</w:t>
      </w:r>
    </w:p>
    <w:p w:rsidR="00F33CB7" w:rsidRPr="004144CA" w:rsidRDefault="00F33CB7" w:rsidP="00F33CB7">
      <w:pPr>
        <w:ind w:right="1"/>
        <w:jc w:val="both"/>
        <w:rPr>
          <w:rFonts w:ascii="Arial" w:hAnsi="Arial" w:cs="Arial"/>
          <w:sz w:val="20"/>
          <w:szCs w:val="20"/>
          <w:lang w:val="ro-RO"/>
        </w:rPr>
      </w:pPr>
      <w:r w:rsidRPr="004144CA">
        <w:rPr>
          <w:rFonts w:ascii="Arial" w:hAnsi="Arial" w:cs="Arial"/>
          <w:sz w:val="20"/>
          <w:szCs w:val="20"/>
          <w:lang w:val="ro-RO"/>
        </w:rPr>
        <w:t>Mihaela Nastea</w:t>
      </w:r>
    </w:p>
    <w:p w:rsidR="00F33CB7" w:rsidRPr="004144CA" w:rsidRDefault="00F33CB7" w:rsidP="00F33CB7">
      <w:pPr>
        <w:ind w:right="1"/>
        <w:jc w:val="both"/>
        <w:rPr>
          <w:rFonts w:ascii="Arial" w:hAnsi="Arial" w:cs="Arial"/>
          <w:sz w:val="20"/>
          <w:szCs w:val="20"/>
          <w:lang w:val="ro-RO"/>
        </w:rPr>
      </w:pPr>
      <w:r w:rsidRPr="004144CA">
        <w:rPr>
          <w:rFonts w:ascii="Arial" w:hAnsi="Arial" w:cs="Arial"/>
          <w:sz w:val="20"/>
          <w:szCs w:val="20"/>
          <w:lang w:val="ro-RO"/>
        </w:rPr>
        <w:t>..................................................................</w:t>
      </w:r>
    </w:p>
    <w:p w:rsidR="00F33CB7" w:rsidRPr="004144CA" w:rsidRDefault="00F33CB7" w:rsidP="00F33CB7">
      <w:pPr>
        <w:ind w:right="1"/>
        <w:jc w:val="both"/>
        <w:rPr>
          <w:rFonts w:ascii="Arial" w:hAnsi="Arial" w:cs="Arial"/>
          <w:sz w:val="20"/>
          <w:szCs w:val="20"/>
          <w:lang w:val="ro-RO"/>
        </w:rPr>
      </w:pPr>
      <w:r w:rsidRPr="004144CA">
        <w:rPr>
          <w:rFonts w:ascii="Arial" w:hAnsi="Arial" w:cs="Arial"/>
          <w:sz w:val="20"/>
          <w:szCs w:val="20"/>
          <w:lang w:val="ro-RO"/>
        </w:rPr>
        <w:tab/>
      </w:r>
    </w:p>
    <w:p w:rsidR="00F33CB7" w:rsidRPr="004144CA" w:rsidRDefault="00F33CB7" w:rsidP="00F33CB7">
      <w:pPr>
        <w:ind w:right="1"/>
        <w:jc w:val="both"/>
        <w:rPr>
          <w:rFonts w:ascii="Arial" w:hAnsi="Arial" w:cs="Arial"/>
          <w:lang w:val="ro-RO"/>
        </w:rPr>
      </w:pPr>
    </w:p>
    <w:p w:rsidR="00F33CB7" w:rsidRPr="004144CA" w:rsidRDefault="00F33CB7" w:rsidP="00F33CB7">
      <w:pPr>
        <w:ind w:right="1"/>
        <w:jc w:val="both"/>
        <w:rPr>
          <w:rFonts w:ascii="Arial" w:hAnsi="Arial" w:cs="Arial"/>
          <w:sz w:val="20"/>
          <w:szCs w:val="20"/>
          <w:lang w:val="ro-RO"/>
        </w:rPr>
      </w:pPr>
      <w:r>
        <w:rPr>
          <w:rFonts w:ascii="Arial" w:hAnsi="Arial" w:cs="Arial"/>
          <w:sz w:val="20"/>
          <w:szCs w:val="20"/>
          <w:lang w:val="ro-RO"/>
        </w:rPr>
        <w:t>Consilier</w:t>
      </w:r>
      <w:r w:rsidRPr="004144CA">
        <w:rPr>
          <w:rFonts w:ascii="Arial" w:hAnsi="Arial" w:cs="Arial"/>
          <w:sz w:val="20"/>
          <w:szCs w:val="20"/>
          <w:lang w:val="ro-RO"/>
        </w:rPr>
        <w:t xml:space="preserve"> Serviciu Achizitii Publice</w:t>
      </w:r>
    </w:p>
    <w:p w:rsidR="00F33CB7" w:rsidRPr="004144CA" w:rsidRDefault="00F33CB7" w:rsidP="00F33CB7">
      <w:pPr>
        <w:ind w:right="1"/>
        <w:jc w:val="both"/>
        <w:rPr>
          <w:rFonts w:ascii="Arial" w:hAnsi="Arial" w:cs="Arial"/>
          <w:sz w:val="20"/>
          <w:szCs w:val="20"/>
          <w:lang w:val="ro-RO"/>
        </w:rPr>
      </w:pPr>
      <w:r>
        <w:rPr>
          <w:rFonts w:ascii="Arial" w:hAnsi="Arial" w:cs="Arial"/>
          <w:sz w:val="20"/>
          <w:szCs w:val="20"/>
          <w:lang w:val="ro-RO"/>
        </w:rPr>
        <w:t>Olimpia Horge</w:t>
      </w:r>
    </w:p>
    <w:p w:rsidR="00F33CB7" w:rsidRPr="004144CA" w:rsidRDefault="00F33CB7" w:rsidP="00F33CB7">
      <w:pPr>
        <w:ind w:right="1"/>
        <w:jc w:val="both"/>
        <w:rPr>
          <w:rFonts w:ascii="Arial" w:hAnsi="Arial" w:cs="Arial"/>
          <w:sz w:val="20"/>
          <w:szCs w:val="20"/>
          <w:lang w:val="ro-RO"/>
        </w:rPr>
      </w:pPr>
      <w:r w:rsidRPr="004144CA">
        <w:rPr>
          <w:rFonts w:ascii="Arial" w:hAnsi="Arial" w:cs="Arial"/>
          <w:sz w:val="20"/>
          <w:szCs w:val="20"/>
          <w:lang w:val="ro-RO"/>
        </w:rPr>
        <w:t>..................................................................</w:t>
      </w:r>
    </w:p>
    <w:p w:rsidR="00F33CB7" w:rsidRPr="004144CA" w:rsidRDefault="00F33CB7" w:rsidP="00F33CB7">
      <w:pPr>
        <w:ind w:right="1"/>
        <w:jc w:val="both"/>
        <w:rPr>
          <w:rFonts w:ascii="Arial" w:hAnsi="Arial" w:cs="Arial"/>
          <w:lang w:val="ro-RO"/>
        </w:rPr>
      </w:pPr>
    </w:p>
    <w:p w:rsidR="002C3171" w:rsidRPr="007F4A8B" w:rsidRDefault="002C3171" w:rsidP="009315D6">
      <w:pPr>
        <w:tabs>
          <w:tab w:val="left" w:pos="3960"/>
          <w:tab w:val="left" w:pos="4140"/>
        </w:tabs>
        <w:jc w:val="both"/>
        <w:rPr>
          <w:rFonts w:ascii="Arial" w:hAnsi="Arial" w:cs="Arial"/>
          <w:sz w:val="22"/>
          <w:szCs w:val="22"/>
          <w:lang w:val="ro-RO"/>
        </w:rPr>
      </w:pPr>
    </w:p>
    <w:p w:rsidR="002C3171" w:rsidRPr="007F4A8B" w:rsidRDefault="002C3171" w:rsidP="00741AE3">
      <w:pPr>
        <w:tabs>
          <w:tab w:val="left" w:pos="3960"/>
          <w:tab w:val="left" w:pos="4140"/>
        </w:tabs>
        <w:jc w:val="both"/>
        <w:rPr>
          <w:rFonts w:ascii="Arial" w:hAnsi="Arial" w:cs="Arial"/>
          <w:sz w:val="22"/>
          <w:szCs w:val="22"/>
          <w:lang w:val="ro-RO"/>
        </w:rPr>
      </w:pPr>
    </w:p>
    <w:p w:rsidR="006A791E" w:rsidRPr="006A791E" w:rsidRDefault="006A791E" w:rsidP="006A791E">
      <w:pPr>
        <w:tabs>
          <w:tab w:val="left" w:pos="3960"/>
          <w:tab w:val="left" w:pos="4140"/>
        </w:tabs>
        <w:jc w:val="both"/>
        <w:rPr>
          <w:rFonts w:ascii="Arial" w:hAnsi="Arial" w:cs="Arial"/>
          <w:sz w:val="22"/>
          <w:szCs w:val="22"/>
          <w:lang w:val="ro-RO"/>
        </w:rPr>
      </w:pPr>
      <w:r w:rsidRPr="006A791E">
        <w:rPr>
          <w:rFonts w:ascii="Arial" w:hAnsi="Arial" w:cs="Arial"/>
          <w:sz w:val="22"/>
          <w:szCs w:val="22"/>
          <w:lang w:val="ro-RO"/>
        </w:rPr>
        <w:t>Responsabil contract</w:t>
      </w:r>
    </w:p>
    <w:p w:rsidR="006A791E" w:rsidRPr="006A791E" w:rsidRDefault="006A791E" w:rsidP="006A791E">
      <w:pPr>
        <w:tabs>
          <w:tab w:val="left" w:pos="3960"/>
          <w:tab w:val="left" w:pos="4140"/>
        </w:tabs>
        <w:jc w:val="both"/>
        <w:rPr>
          <w:rFonts w:ascii="Arial" w:hAnsi="Arial" w:cs="Arial"/>
          <w:sz w:val="22"/>
          <w:szCs w:val="22"/>
          <w:lang w:val="ro-RO"/>
        </w:rPr>
      </w:pPr>
      <w:r>
        <w:rPr>
          <w:rFonts w:ascii="Arial" w:hAnsi="Arial" w:cs="Arial"/>
          <w:sz w:val="22"/>
          <w:szCs w:val="22"/>
          <w:lang w:val="ro-RO"/>
        </w:rPr>
        <w:t>Ionut Flore</w:t>
      </w:r>
    </w:p>
    <w:p w:rsidR="0095316D" w:rsidRPr="007F4A8B" w:rsidRDefault="006A791E" w:rsidP="006A791E">
      <w:pPr>
        <w:tabs>
          <w:tab w:val="left" w:pos="3960"/>
          <w:tab w:val="left" w:pos="4140"/>
        </w:tabs>
        <w:jc w:val="both"/>
        <w:rPr>
          <w:rFonts w:ascii="Arial" w:hAnsi="Arial" w:cs="Arial"/>
          <w:sz w:val="22"/>
          <w:szCs w:val="22"/>
          <w:lang w:val="ro-RO"/>
        </w:rPr>
      </w:pPr>
      <w:r w:rsidRPr="006A791E">
        <w:rPr>
          <w:rFonts w:ascii="Arial" w:hAnsi="Arial" w:cs="Arial"/>
          <w:sz w:val="22"/>
          <w:szCs w:val="22"/>
          <w:lang w:val="ro-RO"/>
        </w:rPr>
        <w:t>..................................................................</w:t>
      </w: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9D3A9E" w:rsidRPr="007F4A8B" w:rsidRDefault="009D3A9E" w:rsidP="0095316D">
      <w:pPr>
        <w:tabs>
          <w:tab w:val="left" w:pos="3960"/>
          <w:tab w:val="left" w:pos="4140"/>
        </w:tabs>
        <w:jc w:val="both"/>
        <w:rPr>
          <w:rFonts w:ascii="Arial" w:hAnsi="Arial" w:cs="Arial"/>
          <w:sz w:val="22"/>
          <w:szCs w:val="22"/>
          <w:lang w:val="ro-RO"/>
        </w:rPr>
      </w:pPr>
    </w:p>
    <w:p w:rsidR="00BC0532" w:rsidRPr="007F4A8B" w:rsidRDefault="00BC0532" w:rsidP="0095316D">
      <w:pPr>
        <w:tabs>
          <w:tab w:val="left" w:pos="3960"/>
          <w:tab w:val="left" w:pos="4140"/>
        </w:tabs>
        <w:jc w:val="both"/>
        <w:rPr>
          <w:rFonts w:ascii="Arial" w:hAnsi="Arial" w:cs="Arial"/>
          <w:sz w:val="22"/>
          <w:szCs w:val="22"/>
          <w:lang w:val="ro-RO"/>
        </w:rPr>
      </w:pPr>
    </w:p>
    <w:p w:rsidR="00BC0532" w:rsidRDefault="00BC0532"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Pr="007F4A8B" w:rsidRDefault="00F50EF7" w:rsidP="0095316D">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rsidR="005F09DC" w:rsidRPr="007F4A8B" w:rsidRDefault="005F09DC" w:rsidP="0095316D">
      <w:pPr>
        <w:tabs>
          <w:tab w:val="left" w:pos="3960"/>
          <w:tab w:val="left" w:pos="4140"/>
        </w:tabs>
        <w:jc w:val="both"/>
        <w:rPr>
          <w:rFonts w:ascii="Arial" w:hAnsi="Arial" w:cs="Arial"/>
          <w:sz w:val="22"/>
          <w:szCs w:val="22"/>
          <w:lang w:val="ro-RO"/>
        </w:rPr>
      </w:pPr>
    </w:p>
    <w:p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A41" w:rsidRDefault="00215A41">
      <w:r>
        <w:separator/>
      </w:r>
    </w:p>
  </w:endnote>
  <w:endnote w:type="continuationSeparator" w:id="0">
    <w:p w:rsidR="00215A41" w:rsidRDefault="0021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215A41">
          <w:rPr>
            <w:noProof/>
          </w:rPr>
          <w:t>1</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A41" w:rsidRDefault="00215A41">
      <w:r>
        <w:separator/>
      </w:r>
    </w:p>
  </w:footnote>
  <w:footnote w:type="continuationSeparator" w:id="0">
    <w:p w:rsidR="00215A41" w:rsidRDefault="00215A41">
      <w:r>
        <w:continuationSeparator/>
      </w:r>
    </w:p>
  </w:footnote>
  <w:footnote w:id="1">
    <w:p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0"/>
  </w:num>
  <w:num w:numId="3">
    <w:abstractNumId w:val="4"/>
  </w:num>
  <w:num w:numId="4">
    <w:abstractNumId w:val="14"/>
  </w:num>
  <w:num w:numId="5">
    <w:abstractNumId w:val="1"/>
  </w:num>
  <w:num w:numId="6">
    <w:abstractNumId w:val="12"/>
  </w:num>
  <w:num w:numId="7">
    <w:abstractNumId w:val="19"/>
  </w:num>
  <w:num w:numId="8">
    <w:abstractNumId w:val="20"/>
  </w:num>
  <w:num w:numId="9">
    <w:abstractNumId w:val="3"/>
  </w:num>
  <w:num w:numId="10">
    <w:abstractNumId w:val="22"/>
  </w:num>
  <w:num w:numId="11">
    <w:abstractNumId w:val="24"/>
  </w:num>
  <w:num w:numId="12">
    <w:abstractNumId w:val="2"/>
  </w:num>
  <w:num w:numId="13">
    <w:abstractNumId w:val="0"/>
  </w:num>
  <w:num w:numId="14">
    <w:abstractNumId w:val="6"/>
  </w:num>
  <w:num w:numId="15">
    <w:abstractNumId w:val="11"/>
  </w:num>
  <w:num w:numId="16">
    <w:abstractNumId w:val="17"/>
  </w:num>
  <w:num w:numId="17">
    <w:abstractNumId w:val="13"/>
  </w:num>
  <w:num w:numId="18">
    <w:abstractNumId w:val="18"/>
  </w:num>
  <w:num w:numId="19">
    <w:abstractNumId w:val="16"/>
  </w:num>
  <w:num w:numId="20">
    <w:abstractNumId w:val="8"/>
  </w:num>
  <w:num w:numId="21">
    <w:abstractNumId w:val="9"/>
  </w:num>
  <w:num w:numId="22">
    <w:abstractNumId w:val="7"/>
  </w:num>
  <w:num w:numId="23">
    <w:abstractNumId w:val="23"/>
  </w:num>
  <w:num w:numId="24">
    <w:abstractNumId w:val="15"/>
  </w:num>
  <w:num w:numId="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3C5F"/>
    <w:rsid w:val="000063CE"/>
    <w:rsid w:val="00007963"/>
    <w:rsid w:val="00016343"/>
    <w:rsid w:val="000167D2"/>
    <w:rsid w:val="00017AF0"/>
    <w:rsid w:val="000234E5"/>
    <w:rsid w:val="00023BF1"/>
    <w:rsid w:val="00025E79"/>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05B"/>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203"/>
    <w:rsid w:val="00137450"/>
    <w:rsid w:val="00144528"/>
    <w:rsid w:val="0014580B"/>
    <w:rsid w:val="00145D5A"/>
    <w:rsid w:val="00147420"/>
    <w:rsid w:val="00151219"/>
    <w:rsid w:val="00151EC4"/>
    <w:rsid w:val="001520A5"/>
    <w:rsid w:val="00153409"/>
    <w:rsid w:val="0015413B"/>
    <w:rsid w:val="00154C4D"/>
    <w:rsid w:val="00157912"/>
    <w:rsid w:val="00163749"/>
    <w:rsid w:val="001638D2"/>
    <w:rsid w:val="00164117"/>
    <w:rsid w:val="001651D7"/>
    <w:rsid w:val="00167DCA"/>
    <w:rsid w:val="001715E6"/>
    <w:rsid w:val="0017381B"/>
    <w:rsid w:val="00177F1B"/>
    <w:rsid w:val="001819D0"/>
    <w:rsid w:val="00181C95"/>
    <w:rsid w:val="00183238"/>
    <w:rsid w:val="00185E31"/>
    <w:rsid w:val="00193ED9"/>
    <w:rsid w:val="001943AD"/>
    <w:rsid w:val="001A1C39"/>
    <w:rsid w:val="001A2644"/>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15A41"/>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87A38"/>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C40"/>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0E8"/>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45286"/>
    <w:rsid w:val="004508FA"/>
    <w:rsid w:val="00450F07"/>
    <w:rsid w:val="004531C7"/>
    <w:rsid w:val="0045440E"/>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C4B51"/>
    <w:rsid w:val="004D298D"/>
    <w:rsid w:val="004E1FB0"/>
    <w:rsid w:val="004E644A"/>
    <w:rsid w:val="004F07EA"/>
    <w:rsid w:val="004F53E5"/>
    <w:rsid w:val="004F63AD"/>
    <w:rsid w:val="004F74C9"/>
    <w:rsid w:val="005057BC"/>
    <w:rsid w:val="00510AF4"/>
    <w:rsid w:val="005128A6"/>
    <w:rsid w:val="00514381"/>
    <w:rsid w:val="00514D2A"/>
    <w:rsid w:val="005179D5"/>
    <w:rsid w:val="005211C8"/>
    <w:rsid w:val="00522D76"/>
    <w:rsid w:val="00526518"/>
    <w:rsid w:val="005319ED"/>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5FE5"/>
    <w:rsid w:val="00667E8F"/>
    <w:rsid w:val="006771EF"/>
    <w:rsid w:val="00677449"/>
    <w:rsid w:val="0068016D"/>
    <w:rsid w:val="00691635"/>
    <w:rsid w:val="00691993"/>
    <w:rsid w:val="00691D60"/>
    <w:rsid w:val="00695AD6"/>
    <w:rsid w:val="006968A0"/>
    <w:rsid w:val="006A2CE1"/>
    <w:rsid w:val="006A41D0"/>
    <w:rsid w:val="006A4DE7"/>
    <w:rsid w:val="006A53F4"/>
    <w:rsid w:val="006A6DCB"/>
    <w:rsid w:val="006A791E"/>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25A4"/>
    <w:rsid w:val="00783202"/>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382"/>
    <w:rsid w:val="00823FF3"/>
    <w:rsid w:val="00831089"/>
    <w:rsid w:val="0083194B"/>
    <w:rsid w:val="008325F7"/>
    <w:rsid w:val="00833A25"/>
    <w:rsid w:val="00835EFE"/>
    <w:rsid w:val="008464B7"/>
    <w:rsid w:val="00846768"/>
    <w:rsid w:val="00852C53"/>
    <w:rsid w:val="008545AE"/>
    <w:rsid w:val="0085761B"/>
    <w:rsid w:val="008637AA"/>
    <w:rsid w:val="0087058A"/>
    <w:rsid w:val="0087097D"/>
    <w:rsid w:val="00872A73"/>
    <w:rsid w:val="00876E95"/>
    <w:rsid w:val="00877D78"/>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1DBA"/>
    <w:rsid w:val="008B33A4"/>
    <w:rsid w:val="008B42AE"/>
    <w:rsid w:val="008B5A0C"/>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5D2C"/>
    <w:rsid w:val="0092618E"/>
    <w:rsid w:val="00926FA2"/>
    <w:rsid w:val="009315D6"/>
    <w:rsid w:val="009355E9"/>
    <w:rsid w:val="00935B44"/>
    <w:rsid w:val="00936F90"/>
    <w:rsid w:val="00936FE1"/>
    <w:rsid w:val="00937729"/>
    <w:rsid w:val="00940A7F"/>
    <w:rsid w:val="00941EE2"/>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B89"/>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6F2E"/>
    <w:rsid w:val="00A57E61"/>
    <w:rsid w:val="00A61857"/>
    <w:rsid w:val="00A629CD"/>
    <w:rsid w:val="00A66B42"/>
    <w:rsid w:val="00A67FFA"/>
    <w:rsid w:val="00A715DF"/>
    <w:rsid w:val="00A72A06"/>
    <w:rsid w:val="00A74EA4"/>
    <w:rsid w:val="00A74FED"/>
    <w:rsid w:val="00A75427"/>
    <w:rsid w:val="00A75C3B"/>
    <w:rsid w:val="00A80EF1"/>
    <w:rsid w:val="00A81A49"/>
    <w:rsid w:val="00A85F17"/>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2C07"/>
    <w:rsid w:val="00AD3D56"/>
    <w:rsid w:val="00AD6262"/>
    <w:rsid w:val="00AD6918"/>
    <w:rsid w:val="00AE078C"/>
    <w:rsid w:val="00AE3DC3"/>
    <w:rsid w:val="00AF1D06"/>
    <w:rsid w:val="00AF232E"/>
    <w:rsid w:val="00AF60D8"/>
    <w:rsid w:val="00AF6C3B"/>
    <w:rsid w:val="00AF7E9F"/>
    <w:rsid w:val="00B00116"/>
    <w:rsid w:val="00B03A08"/>
    <w:rsid w:val="00B04730"/>
    <w:rsid w:val="00B06324"/>
    <w:rsid w:val="00B07A16"/>
    <w:rsid w:val="00B148CC"/>
    <w:rsid w:val="00B15BE1"/>
    <w:rsid w:val="00B1616B"/>
    <w:rsid w:val="00B17F3E"/>
    <w:rsid w:val="00B224DB"/>
    <w:rsid w:val="00B23C47"/>
    <w:rsid w:val="00B24830"/>
    <w:rsid w:val="00B25F7E"/>
    <w:rsid w:val="00B3242F"/>
    <w:rsid w:val="00B32C08"/>
    <w:rsid w:val="00B33CB6"/>
    <w:rsid w:val="00B35A6D"/>
    <w:rsid w:val="00B40BC3"/>
    <w:rsid w:val="00B41E0D"/>
    <w:rsid w:val="00B473B2"/>
    <w:rsid w:val="00B533A4"/>
    <w:rsid w:val="00B55D7D"/>
    <w:rsid w:val="00B57CFF"/>
    <w:rsid w:val="00B6171B"/>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44E"/>
    <w:rsid w:val="00BF3D71"/>
    <w:rsid w:val="00BF43B1"/>
    <w:rsid w:val="00BF4A5A"/>
    <w:rsid w:val="00BF527B"/>
    <w:rsid w:val="00BF6BCD"/>
    <w:rsid w:val="00BF6F41"/>
    <w:rsid w:val="00C01972"/>
    <w:rsid w:val="00C05776"/>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5F3"/>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4FB2"/>
    <w:rsid w:val="00CB5AC0"/>
    <w:rsid w:val="00CC16C3"/>
    <w:rsid w:val="00CC1F0B"/>
    <w:rsid w:val="00CC2F43"/>
    <w:rsid w:val="00CC4BB4"/>
    <w:rsid w:val="00CC57EB"/>
    <w:rsid w:val="00CC721B"/>
    <w:rsid w:val="00CC72A5"/>
    <w:rsid w:val="00CD0EEA"/>
    <w:rsid w:val="00CD6E8B"/>
    <w:rsid w:val="00CE1865"/>
    <w:rsid w:val="00CE4D9D"/>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5D18"/>
    <w:rsid w:val="00D16507"/>
    <w:rsid w:val="00D16E2E"/>
    <w:rsid w:val="00D20B51"/>
    <w:rsid w:val="00D22259"/>
    <w:rsid w:val="00D23E41"/>
    <w:rsid w:val="00D24B49"/>
    <w:rsid w:val="00D24D27"/>
    <w:rsid w:val="00D27313"/>
    <w:rsid w:val="00D33414"/>
    <w:rsid w:val="00D33DE5"/>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799"/>
    <w:rsid w:val="00D96ED9"/>
    <w:rsid w:val="00DA13EA"/>
    <w:rsid w:val="00DA513C"/>
    <w:rsid w:val="00DA536C"/>
    <w:rsid w:val="00DB0A60"/>
    <w:rsid w:val="00DB1D6B"/>
    <w:rsid w:val="00DB2FFA"/>
    <w:rsid w:val="00DB5CD9"/>
    <w:rsid w:val="00DB69C2"/>
    <w:rsid w:val="00DB7DC9"/>
    <w:rsid w:val="00DC0614"/>
    <w:rsid w:val="00DC0CC5"/>
    <w:rsid w:val="00DC3ED0"/>
    <w:rsid w:val="00DC4597"/>
    <w:rsid w:val="00DC4C0C"/>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6A8"/>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48DF"/>
    <w:rsid w:val="00F25394"/>
    <w:rsid w:val="00F25FBA"/>
    <w:rsid w:val="00F26AC6"/>
    <w:rsid w:val="00F31807"/>
    <w:rsid w:val="00F32407"/>
    <w:rsid w:val="00F3261D"/>
    <w:rsid w:val="00F33CB7"/>
    <w:rsid w:val="00F33FE8"/>
    <w:rsid w:val="00F366A5"/>
    <w:rsid w:val="00F3792B"/>
    <w:rsid w:val="00F37A4B"/>
    <w:rsid w:val="00F402C9"/>
    <w:rsid w:val="00F41FE3"/>
    <w:rsid w:val="00F42054"/>
    <w:rsid w:val="00F43A54"/>
    <w:rsid w:val="00F44675"/>
    <w:rsid w:val="00F4611A"/>
    <w:rsid w:val="00F50097"/>
    <w:rsid w:val="00F50EF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119"/>
    <w:rsid w:val="00FE04D6"/>
    <w:rsid w:val="00FE1331"/>
    <w:rsid w:val="00FE267B"/>
    <w:rsid w:val="00FE4F71"/>
    <w:rsid w:val="00FF01FA"/>
    <w:rsid w:val="00FF2910"/>
    <w:rsid w:val="00FF3AF4"/>
    <w:rsid w:val="00FF3C00"/>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1688093645">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CBCA9-CAF8-4029-9DFC-93656C9B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14</Pages>
  <Words>8168</Words>
  <Characters>46564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727</cp:revision>
  <cp:lastPrinted>2023-03-08T09:34:00Z</cp:lastPrinted>
  <dcterms:created xsi:type="dcterms:W3CDTF">2018-04-24T06:58:00Z</dcterms:created>
  <dcterms:modified xsi:type="dcterms:W3CDTF">2023-04-18T05:14:00Z</dcterms:modified>
</cp:coreProperties>
</file>