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lang w:val="en-GB" w:eastAsia="en-GB"/>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75675C" w:rsidRDefault="00C253B0" w:rsidP="00C253B0">
      <w:pPr>
        <w:ind w:left="-360" w:right="49" w:hanging="90"/>
        <w:jc w:val="center"/>
        <w:rPr>
          <w:rFonts w:ascii="Arial" w:hAnsi="Arial" w:cs="Arial"/>
          <w:b/>
          <w:noProof/>
          <w:color w:val="000000"/>
          <w:sz w:val="22"/>
          <w:szCs w:val="22"/>
          <w:lang w:val="ro-RO"/>
        </w:rPr>
      </w:pPr>
      <w:r w:rsidRPr="0075675C">
        <w:rPr>
          <w:rFonts w:ascii="Arial" w:hAnsi="Arial" w:cs="Arial"/>
          <w:b/>
          <w:noProof/>
          <w:color w:val="000000"/>
          <w:sz w:val="22"/>
          <w:szCs w:val="22"/>
          <w:lang w:val="ro-RO"/>
        </w:rPr>
        <w:lastRenderedPageBreak/>
        <w:t>Contract de lucrari</w:t>
      </w:r>
    </w:p>
    <w:p w:rsidR="00C253B0" w:rsidRPr="0075675C" w:rsidRDefault="00C253B0" w:rsidP="00C253B0">
      <w:pPr>
        <w:ind w:left="-360" w:right="49" w:hanging="90"/>
        <w:jc w:val="center"/>
        <w:rPr>
          <w:rFonts w:ascii="Arial" w:hAnsi="Arial" w:cs="Arial"/>
          <w:b/>
          <w:noProof/>
          <w:color w:val="000000"/>
          <w:sz w:val="22"/>
          <w:szCs w:val="22"/>
          <w:lang w:val="ro-RO"/>
        </w:rPr>
      </w:pPr>
    </w:p>
    <w:p w:rsidR="005A6C91" w:rsidRPr="00BE560F" w:rsidRDefault="005A6C91" w:rsidP="005A6C91">
      <w:pPr>
        <w:autoSpaceDE w:val="0"/>
        <w:autoSpaceDN w:val="0"/>
        <w:adjustRightInd w:val="0"/>
        <w:jc w:val="both"/>
        <w:rPr>
          <w:rFonts w:ascii="Arial" w:eastAsia="Calibri" w:hAnsi="Arial" w:cs="Arial"/>
          <w:b/>
          <w:iCs/>
          <w:sz w:val="22"/>
          <w:szCs w:val="22"/>
          <w:lang w:val="it-IT"/>
        </w:rPr>
      </w:pPr>
      <w:r w:rsidRPr="00BE560F">
        <w:rPr>
          <w:rFonts w:ascii="Arial" w:eastAsia="Calibri" w:hAnsi="Arial" w:cs="Arial"/>
          <w:b/>
          <w:sz w:val="22"/>
          <w:szCs w:val="22"/>
          <w:lang w:val="ro-RO"/>
        </w:rPr>
        <w:t>P</w:t>
      </w:r>
      <w:r w:rsidR="00BE560F">
        <w:rPr>
          <w:rFonts w:ascii="Arial" w:eastAsia="Calibri" w:hAnsi="Arial" w:cs="Arial"/>
          <w:b/>
          <w:sz w:val="22"/>
          <w:szCs w:val="22"/>
          <w:lang w:val="ro-RO"/>
        </w:rPr>
        <w:t xml:space="preserve">roiectare (faza </w:t>
      </w:r>
      <w:r w:rsidRPr="00BE560F">
        <w:rPr>
          <w:rFonts w:ascii="Arial" w:eastAsia="Calibri" w:hAnsi="Arial" w:cs="Arial"/>
          <w:b/>
          <w:sz w:val="22"/>
          <w:szCs w:val="22"/>
          <w:lang w:val="ro-RO"/>
        </w:rPr>
        <w:t>PTE+</w:t>
      </w:r>
      <w:r w:rsidR="00BE560F">
        <w:rPr>
          <w:rFonts w:ascii="Arial" w:eastAsia="Calibri" w:hAnsi="Arial" w:cs="Arial"/>
          <w:b/>
          <w:sz w:val="22"/>
          <w:szCs w:val="22"/>
          <w:lang w:val="ro-RO"/>
        </w:rPr>
        <w:t xml:space="preserve"> </w:t>
      </w:r>
      <w:r w:rsidRPr="00BE560F">
        <w:rPr>
          <w:rFonts w:ascii="Arial" w:eastAsia="Calibri" w:hAnsi="Arial" w:cs="Arial"/>
          <w:b/>
          <w:sz w:val="22"/>
          <w:szCs w:val="22"/>
          <w:lang w:val="ro-RO"/>
        </w:rPr>
        <w:t>DTAC) si lucrari pentru realizarea de racord la reteaua de termoficare aferente investitiei: „Promovarea anteprenoriatului creativ prin dezvoltarea incubatorului de afaceri: Cresc Oradea Mare” str.Louis Pasteur nr.28 judet Bihor</w:t>
      </w:r>
    </w:p>
    <w:p w:rsidR="005A6C91" w:rsidRDefault="005A6C91" w:rsidP="005A6C91">
      <w:pPr>
        <w:autoSpaceDE w:val="0"/>
        <w:autoSpaceDN w:val="0"/>
        <w:adjustRightInd w:val="0"/>
        <w:jc w:val="both"/>
        <w:rPr>
          <w:rFonts w:ascii="Arial" w:eastAsia="Calibri" w:hAnsi="Arial" w:cs="Arial"/>
          <w:b/>
          <w:lang w:val="ro-RO"/>
        </w:rPr>
      </w:pPr>
    </w:p>
    <w:p w:rsidR="0005328B" w:rsidRPr="00AB35C4" w:rsidRDefault="0005328B" w:rsidP="00AB35C4">
      <w:pPr>
        <w:autoSpaceDE w:val="0"/>
        <w:autoSpaceDN w:val="0"/>
        <w:adjustRightInd w:val="0"/>
        <w:ind w:right="-275"/>
        <w:jc w:val="both"/>
        <w:rPr>
          <w:rFonts w:ascii="Arial" w:eastAsia="Calibri" w:hAnsi="Arial" w:cs="Arial"/>
          <w:b/>
          <w:iCs/>
          <w:sz w:val="20"/>
          <w:szCs w:val="20"/>
          <w:lang w:val="it-IT"/>
        </w:rPr>
      </w:pPr>
    </w:p>
    <w:p w:rsidR="00C253B0" w:rsidRPr="00AB35C4" w:rsidRDefault="00A861FE" w:rsidP="00AB35C4">
      <w:pPr>
        <w:ind w:right="-275"/>
        <w:rPr>
          <w:rFonts w:ascii="Arial" w:hAnsi="Arial" w:cs="Arial"/>
          <w:b/>
          <w:noProof/>
          <w:color w:val="000000"/>
          <w:sz w:val="20"/>
          <w:szCs w:val="20"/>
          <w:lang w:val="ro-RO"/>
        </w:rPr>
      </w:pPr>
      <w:r w:rsidRPr="00AB35C4">
        <w:rPr>
          <w:rFonts w:ascii="Arial" w:hAnsi="Arial" w:cs="Arial"/>
          <w:b/>
          <w:noProof/>
          <w:color w:val="000000"/>
          <w:sz w:val="20"/>
          <w:szCs w:val="20"/>
          <w:lang w:val="ro-RO"/>
        </w:rPr>
        <w:t xml:space="preserve">                                            </w:t>
      </w:r>
      <w:r w:rsidR="00FD4C5B">
        <w:rPr>
          <w:rFonts w:ascii="Arial" w:hAnsi="Arial" w:cs="Arial"/>
          <w:b/>
          <w:noProof/>
          <w:color w:val="000000"/>
          <w:sz w:val="20"/>
          <w:szCs w:val="20"/>
          <w:lang w:val="ro-RO"/>
        </w:rPr>
        <w:t xml:space="preserve">   </w:t>
      </w:r>
      <w:r w:rsidRPr="00AB35C4">
        <w:rPr>
          <w:rFonts w:ascii="Arial" w:hAnsi="Arial" w:cs="Arial"/>
          <w:b/>
          <w:noProof/>
          <w:color w:val="000000"/>
          <w:sz w:val="20"/>
          <w:szCs w:val="20"/>
          <w:lang w:val="ro-RO"/>
        </w:rPr>
        <w:t xml:space="preserve">   </w:t>
      </w:r>
      <w:r w:rsidR="00C253B0" w:rsidRPr="007B42E9">
        <w:rPr>
          <w:rFonts w:ascii="Arial" w:hAnsi="Arial" w:cs="Arial"/>
          <w:b/>
          <w:noProof/>
          <w:color w:val="000000"/>
          <w:sz w:val="20"/>
          <w:szCs w:val="20"/>
          <w:lang w:val="ro-RO"/>
        </w:rPr>
        <w:t>nr.</w:t>
      </w:r>
      <w:r w:rsidR="00C253B0" w:rsidRPr="007B42E9">
        <w:rPr>
          <w:rFonts w:ascii="Arial" w:hAnsi="Arial" w:cs="Arial"/>
          <w:b/>
          <w:bCs/>
          <w:noProof/>
          <w:color w:val="000000"/>
          <w:sz w:val="20"/>
          <w:szCs w:val="20"/>
          <w:lang w:val="ro-RO"/>
        </w:rPr>
        <w:t xml:space="preserve"> </w:t>
      </w:r>
      <w:r w:rsidR="00FD4C5B">
        <w:rPr>
          <w:rFonts w:ascii="Arial" w:hAnsi="Arial" w:cs="Arial"/>
          <w:b/>
          <w:bCs/>
          <w:color w:val="001133"/>
          <w:sz w:val="20"/>
          <w:szCs w:val="20"/>
          <w:shd w:val="clear" w:color="auto" w:fill="F3F6FF"/>
        </w:rPr>
        <w:t xml:space="preserve">186429 </w:t>
      </w:r>
      <w:r w:rsidR="00C253B0" w:rsidRPr="007B42E9">
        <w:rPr>
          <w:rFonts w:ascii="Arial" w:hAnsi="Arial" w:cs="Arial"/>
          <w:b/>
          <w:bCs/>
          <w:color w:val="001133"/>
          <w:sz w:val="20"/>
          <w:szCs w:val="20"/>
          <w:lang w:val="ro-RO"/>
        </w:rPr>
        <w:t xml:space="preserve">din </w:t>
      </w:r>
      <w:r w:rsidR="00FD4C5B">
        <w:rPr>
          <w:rFonts w:ascii="Arial" w:hAnsi="Arial" w:cs="Arial"/>
          <w:b/>
          <w:noProof/>
          <w:color w:val="000000"/>
          <w:sz w:val="20"/>
          <w:szCs w:val="20"/>
          <w:lang w:val="ro-RO"/>
        </w:rPr>
        <w:t>04.05.</w:t>
      </w:r>
      <w:r w:rsidR="00AB7F90" w:rsidRPr="007B42E9">
        <w:rPr>
          <w:rFonts w:ascii="Arial" w:hAnsi="Arial" w:cs="Arial"/>
          <w:b/>
          <w:noProof/>
          <w:color w:val="000000"/>
          <w:sz w:val="20"/>
          <w:szCs w:val="20"/>
          <w:lang w:val="ro-RO"/>
        </w:rPr>
        <w:t>2023</w:t>
      </w:r>
    </w:p>
    <w:p w:rsidR="00C253B0" w:rsidRPr="00AB35C4" w:rsidRDefault="00C253B0" w:rsidP="00AB35C4">
      <w:pPr>
        <w:spacing w:line="276" w:lineRule="auto"/>
        <w:ind w:right="-275"/>
        <w:jc w:val="both"/>
        <w:rPr>
          <w:rFonts w:ascii="Arial" w:hAnsi="Arial" w:cs="Arial"/>
          <w:color w:val="000000"/>
          <w:sz w:val="20"/>
          <w:szCs w:val="20"/>
          <w:lang w:val="ro-RO"/>
        </w:rPr>
      </w:pPr>
    </w:p>
    <w:p w:rsidR="00C253B0" w:rsidRPr="00AB35C4" w:rsidRDefault="00C253B0" w:rsidP="00AB35C4">
      <w:pPr>
        <w:spacing w:line="276" w:lineRule="auto"/>
        <w:ind w:right="-275"/>
        <w:jc w:val="both"/>
        <w:rPr>
          <w:rFonts w:ascii="Arial" w:hAnsi="Arial" w:cs="Arial"/>
          <w:b/>
          <w:color w:val="000000"/>
          <w:sz w:val="20"/>
          <w:szCs w:val="20"/>
          <w:lang w:val="ro-RO"/>
        </w:rPr>
      </w:pPr>
      <w:r w:rsidRPr="00AB35C4">
        <w:rPr>
          <w:rFonts w:ascii="Arial" w:hAnsi="Arial" w:cs="Arial"/>
          <w:color w:val="000000"/>
          <w:sz w:val="20"/>
          <w:szCs w:val="20"/>
          <w:lang w:val="ro-RO"/>
        </w:rPr>
        <w:t xml:space="preserve">În temeiul Legii nr. 98/2016 actualizata privind achizitiile publice si a normelor de drept comun privind incheierea contractelor, s-a încheiat prezentul </w:t>
      </w:r>
      <w:r w:rsidRPr="00AB35C4">
        <w:rPr>
          <w:rFonts w:ascii="Arial" w:hAnsi="Arial" w:cs="Arial"/>
          <w:b/>
          <w:color w:val="000000"/>
          <w:sz w:val="20"/>
          <w:szCs w:val="20"/>
          <w:lang w:val="ro-RO"/>
        </w:rPr>
        <w:t>contract de executie lucrari</w:t>
      </w:r>
      <w:r w:rsidRPr="00AB35C4">
        <w:rPr>
          <w:rFonts w:ascii="Arial" w:hAnsi="Arial" w:cs="Arial"/>
          <w:color w:val="000000"/>
          <w:sz w:val="20"/>
          <w:szCs w:val="20"/>
          <w:lang w:val="ro-RO"/>
        </w:rPr>
        <w:t xml:space="preserve"> </w:t>
      </w:r>
      <w:r w:rsidRPr="00AB35C4">
        <w:rPr>
          <w:rFonts w:ascii="Arial" w:hAnsi="Arial" w:cs="Arial"/>
          <w:b/>
          <w:color w:val="000000"/>
          <w:sz w:val="20"/>
          <w:szCs w:val="20"/>
          <w:lang w:val="ro-RO"/>
        </w:rPr>
        <w:t>intre</w:t>
      </w:r>
      <w:r w:rsidRPr="00AB35C4">
        <w:rPr>
          <w:rFonts w:ascii="Arial" w:hAnsi="Arial" w:cs="Arial"/>
          <w:color w:val="000000"/>
          <w:sz w:val="20"/>
          <w:szCs w:val="20"/>
          <w:lang w:val="ro-RO"/>
        </w:rPr>
        <w:t xml:space="preserve">, </w:t>
      </w:r>
    </w:p>
    <w:p w:rsidR="00C253B0" w:rsidRPr="00AB35C4" w:rsidRDefault="009C7630" w:rsidP="00AB35C4">
      <w:pPr>
        <w:pStyle w:val="ListParagraph"/>
        <w:spacing w:line="276" w:lineRule="auto"/>
        <w:ind w:left="0" w:right="-275"/>
        <w:jc w:val="both"/>
        <w:rPr>
          <w:rFonts w:ascii="Arial" w:hAnsi="Arial" w:cs="Arial"/>
          <w:b/>
          <w:noProof/>
          <w:color w:val="000000"/>
          <w:sz w:val="20"/>
          <w:szCs w:val="20"/>
          <w:lang w:val="ro-RO"/>
        </w:rPr>
      </w:pPr>
      <w:r w:rsidRPr="00AB35C4">
        <w:rPr>
          <w:rFonts w:ascii="Arial" w:hAnsi="Arial" w:cs="Arial"/>
          <w:b/>
          <w:noProof/>
          <w:color w:val="000000"/>
          <w:sz w:val="20"/>
          <w:szCs w:val="20"/>
          <w:lang w:val="ro-RO"/>
        </w:rPr>
        <w:t>1.</w:t>
      </w:r>
      <w:r w:rsidR="00C253B0" w:rsidRPr="00AB35C4">
        <w:rPr>
          <w:rFonts w:ascii="Arial" w:hAnsi="Arial" w:cs="Arial"/>
          <w:b/>
          <w:noProof/>
          <w:color w:val="000000"/>
          <w:sz w:val="20"/>
          <w:szCs w:val="20"/>
          <w:lang w:val="ro-RO"/>
        </w:rPr>
        <w:t>Partile contractante</w:t>
      </w:r>
    </w:p>
    <w:p w:rsidR="00C253B0" w:rsidRPr="00AB35C4" w:rsidRDefault="00C253B0" w:rsidP="00AB35C4">
      <w:pPr>
        <w:spacing w:line="276" w:lineRule="auto"/>
        <w:ind w:right="-275"/>
        <w:jc w:val="both"/>
        <w:rPr>
          <w:rFonts w:ascii="Arial" w:hAnsi="Arial" w:cs="Arial"/>
          <w:color w:val="000000"/>
          <w:sz w:val="20"/>
          <w:szCs w:val="20"/>
          <w:lang w:val="ro-RO"/>
        </w:rPr>
      </w:pPr>
      <w:r w:rsidRPr="00AB35C4">
        <w:rPr>
          <w:rFonts w:ascii="Arial" w:hAnsi="Arial" w:cs="Arial"/>
          <w:b/>
          <w:color w:val="000000"/>
          <w:sz w:val="20"/>
          <w:szCs w:val="20"/>
          <w:u w:val="single"/>
          <w:lang w:val="ro-RO"/>
        </w:rPr>
        <w:t>MUNICIPIUL ORADEA</w:t>
      </w:r>
      <w:r w:rsidRPr="00AB35C4">
        <w:rPr>
          <w:rFonts w:ascii="Arial" w:hAnsi="Arial" w:cs="Arial"/>
          <w:color w:val="000000"/>
          <w:sz w:val="20"/>
          <w:szCs w:val="20"/>
          <w:lang w:val="ro-RO"/>
        </w:rPr>
        <w:t xml:space="preserve">, cu sediul in Oradea, judetul Bihor,  Piata Unirii, nr.1, telefon/fax 0259/436276, </w:t>
      </w:r>
      <w:r w:rsidR="00786A88" w:rsidRPr="00AB35C4">
        <w:rPr>
          <w:rFonts w:ascii="Arial" w:hAnsi="Arial" w:cs="Arial"/>
          <w:color w:val="000000"/>
          <w:sz w:val="20"/>
          <w:szCs w:val="20"/>
          <w:lang w:val="ro-RO"/>
        </w:rPr>
        <w:t>cod fiscal 4230487 si</w:t>
      </w:r>
      <w:r w:rsidRPr="00AB35C4">
        <w:rPr>
          <w:rFonts w:ascii="Arial" w:hAnsi="Arial" w:cs="Arial"/>
          <w:color w:val="000000"/>
          <w:sz w:val="20"/>
          <w:szCs w:val="20"/>
          <w:lang w:val="ro-RO"/>
        </w:rPr>
        <w:t>,</w:t>
      </w:r>
      <w:r w:rsidR="006E2701">
        <w:rPr>
          <w:rFonts w:ascii="Arial" w:hAnsi="Arial" w:cs="Arial"/>
          <w:color w:val="000000"/>
          <w:sz w:val="20"/>
          <w:szCs w:val="20"/>
          <w:lang w:val="ro-RO"/>
        </w:rPr>
        <w:t xml:space="preserve"> </w:t>
      </w:r>
      <w:r w:rsidR="00C3173D">
        <w:rPr>
          <w:rFonts w:ascii="Arial" w:hAnsi="Arial" w:cs="Arial"/>
          <w:color w:val="000000"/>
          <w:sz w:val="20"/>
          <w:szCs w:val="20"/>
          <w:lang w:val="ro-RO"/>
        </w:rPr>
        <w:t>CUI RO35372589,</w:t>
      </w:r>
      <w:r w:rsidRPr="00AB35C4">
        <w:rPr>
          <w:rFonts w:ascii="Arial" w:hAnsi="Arial" w:cs="Arial"/>
          <w:color w:val="000000"/>
          <w:sz w:val="20"/>
          <w:szCs w:val="20"/>
          <w:lang w:val="ro-RO"/>
        </w:rPr>
        <w:t xml:space="preserve"> cont nr. </w:t>
      </w:r>
      <w:r w:rsidR="00CE41C6" w:rsidRPr="00AB35C4">
        <w:rPr>
          <w:rFonts w:ascii="Arial" w:hAnsi="Arial" w:cs="Arial"/>
          <w:sz w:val="20"/>
          <w:szCs w:val="20"/>
          <w:lang w:val="ro-RO"/>
        </w:rPr>
        <w:t>RO11TREZ24AC800110580103X</w:t>
      </w:r>
      <w:r w:rsidRPr="00AB35C4">
        <w:rPr>
          <w:rFonts w:ascii="Arial" w:hAnsi="Arial" w:cs="Arial"/>
          <w:sz w:val="20"/>
          <w:szCs w:val="20"/>
          <w:lang w:val="ro-RO"/>
        </w:rPr>
        <w:t>,</w:t>
      </w:r>
      <w:r w:rsidRPr="00AB35C4">
        <w:rPr>
          <w:rFonts w:ascii="Arial" w:hAnsi="Arial" w:cs="Arial"/>
          <w:color w:val="000000"/>
          <w:sz w:val="20"/>
          <w:szCs w:val="20"/>
          <w:lang w:val="ro-RO"/>
        </w:rPr>
        <w:t xml:space="preserve"> deschis la Trezoreria Municipiului Oradea, reprezentata prin Primar – Florin Birta</w:t>
      </w:r>
      <w:r w:rsidR="00410041" w:rsidRPr="00AB35C4">
        <w:rPr>
          <w:rFonts w:ascii="Arial" w:hAnsi="Arial" w:cs="Arial"/>
          <w:color w:val="000000"/>
          <w:sz w:val="20"/>
          <w:szCs w:val="20"/>
          <w:lang w:val="ro-RO"/>
        </w:rPr>
        <w:t xml:space="preserve"> si Director Economic  </w:t>
      </w:r>
      <w:r w:rsidR="00EF2130" w:rsidRPr="00AB35C4">
        <w:rPr>
          <w:rFonts w:ascii="Arial" w:hAnsi="Arial" w:cs="Arial"/>
          <w:color w:val="000000"/>
          <w:sz w:val="20"/>
          <w:szCs w:val="20"/>
          <w:lang w:val="ro-RO"/>
        </w:rPr>
        <w:t>Eduard Florea</w:t>
      </w:r>
      <w:r w:rsidRPr="00AB35C4">
        <w:rPr>
          <w:rFonts w:ascii="Arial" w:hAnsi="Arial" w:cs="Arial"/>
          <w:color w:val="000000"/>
          <w:sz w:val="20"/>
          <w:szCs w:val="20"/>
          <w:lang w:val="ro-RO"/>
        </w:rPr>
        <w:t xml:space="preserve">, in calitate de </w:t>
      </w:r>
      <w:r w:rsidRPr="00AB35C4">
        <w:rPr>
          <w:rFonts w:ascii="Arial" w:hAnsi="Arial" w:cs="Arial"/>
          <w:b/>
          <w:color w:val="000000"/>
          <w:sz w:val="20"/>
          <w:szCs w:val="20"/>
          <w:lang w:val="ro-RO"/>
        </w:rPr>
        <w:t>achizitor</w:t>
      </w:r>
      <w:r w:rsidRPr="00AB35C4">
        <w:rPr>
          <w:rFonts w:ascii="Arial" w:hAnsi="Arial" w:cs="Arial"/>
          <w:color w:val="000000"/>
          <w:sz w:val="20"/>
          <w:szCs w:val="20"/>
          <w:lang w:val="ro-RO"/>
        </w:rPr>
        <w:t>, pe de o parte,</w:t>
      </w:r>
    </w:p>
    <w:p w:rsidR="00C253B0" w:rsidRPr="00AB35C4" w:rsidRDefault="00C253B0" w:rsidP="00AB35C4">
      <w:pPr>
        <w:spacing w:line="276" w:lineRule="auto"/>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Şi</w:t>
      </w:r>
    </w:p>
    <w:p w:rsidR="00FF2AB4" w:rsidRDefault="00FF2AB4" w:rsidP="00FF2AB4">
      <w:pPr>
        <w:ind w:right="-275"/>
        <w:jc w:val="both"/>
        <w:rPr>
          <w:rFonts w:ascii="Arial" w:hAnsi="Arial" w:cs="Arial"/>
          <w:sz w:val="22"/>
          <w:szCs w:val="22"/>
        </w:rPr>
      </w:pPr>
      <w:r w:rsidRPr="00FF2AB4">
        <w:rPr>
          <w:rFonts w:ascii="Arial" w:hAnsi="Arial"/>
          <w:b/>
          <w:sz w:val="22"/>
          <w:szCs w:val="22"/>
          <w:u w:val="single"/>
          <w:lang w:val="ro-RO"/>
        </w:rPr>
        <w:t xml:space="preserve">SC </w:t>
      </w:r>
      <w:r w:rsidRPr="00FF2AB4">
        <w:rPr>
          <w:rFonts w:ascii="Arial" w:hAnsi="Arial" w:cs="Arial"/>
          <w:b/>
          <w:sz w:val="22"/>
          <w:szCs w:val="22"/>
          <w:u w:val="single"/>
          <w:lang w:val="it-IT"/>
        </w:rPr>
        <w:t>INSELMA</w:t>
      </w:r>
      <w:r w:rsidRPr="00FF2AB4">
        <w:rPr>
          <w:rFonts w:ascii="Arial" w:hAnsi="Arial"/>
          <w:b/>
          <w:sz w:val="22"/>
          <w:szCs w:val="22"/>
          <w:u w:val="single"/>
          <w:lang w:val="ro-RO"/>
        </w:rPr>
        <w:t xml:space="preserve"> SRL</w:t>
      </w:r>
      <w:r w:rsidRPr="00FF2AB4">
        <w:rPr>
          <w:rFonts w:ascii="Arial" w:hAnsi="Arial" w:cs="Arial"/>
          <w:sz w:val="22"/>
          <w:szCs w:val="22"/>
          <w:lang w:val="ro-RO"/>
        </w:rPr>
        <w:t xml:space="preserve"> </w:t>
      </w:r>
      <w:r w:rsidRPr="00FF2AB4">
        <w:rPr>
          <w:rFonts w:ascii="Arial" w:hAnsi="Arial" w:cs="Arial"/>
          <w:sz w:val="22"/>
          <w:szCs w:val="22"/>
          <w:lang w:val="es-ES"/>
        </w:rPr>
        <w:t>cu sediul in Oradea, Calea Aradului, nr.23, bl P64, ap.3  judetul Bihor</w:t>
      </w:r>
      <w:r w:rsidRPr="00FF2AB4">
        <w:rPr>
          <w:rFonts w:ascii="Arial" w:hAnsi="Arial" w:cs="Arial"/>
          <w:sz w:val="22"/>
          <w:szCs w:val="22"/>
        </w:rPr>
        <w:t>, telefon: 0259-432030,0359197104,0744628354 email: inselma.srl@gmail.com număr de înmatriculare J05/419/2004, cod fiscal RO 16224829, c</w:t>
      </w:r>
      <w:r w:rsidR="00D02991">
        <w:rPr>
          <w:rFonts w:ascii="Arial" w:hAnsi="Arial" w:cs="Arial"/>
          <w:sz w:val="22"/>
          <w:szCs w:val="22"/>
        </w:rPr>
        <w:t>ont nr. RO26BTRL 0050 1202 7697 00XX deschis la Banca Transilvania</w:t>
      </w:r>
      <w:r w:rsidRPr="00FF2AB4">
        <w:rPr>
          <w:rFonts w:ascii="Arial" w:hAnsi="Arial" w:cs="Arial"/>
          <w:sz w:val="22"/>
          <w:szCs w:val="22"/>
        </w:rPr>
        <w:t xml:space="preserve"> reprezentată prin Marincas Petru, în calitate de </w:t>
      </w:r>
      <w:r w:rsidRPr="00FF2AB4">
        <w:rPr>
          <w:rFonts w:ascii="Arial" w:hAnsi="Arial" w:cs="Arial"/>
          <w:b/>
          <w:sz w:val="22"/>
          <w:szCs w:val="22"/>
        </w:rPr>
        <w:t>executant</w:t>
      </w:r>
      <w:r w:rsidRPr="00FF2AB4">
        <w:rPr>
          <w:rFonts w:ascii="Arial" w:hAnsi="Arial" w:cs="Arial"/>
          <w:sz w:val="22"/>
          <w:szCs w:val="22"/>
        </w:rPr>
        <w:t>, pe de alta parte.</w:t>
      </w:r>
    </w:p>
    <w:p w:rsidR="00D02991" w:rsidRPr="00FF2AB4" w:rsidRDefault="00D02991" w:rsidP="00FF2AB4">
      <w:pPr>
        <w:ind w:right="-275"/>
        <w:jc w:val="both"/>
        <w:rPr>
          <w:rFonts w:ascii="Arial" w:hAnsi="Arial" w:cs="Arial"/>
          <w:noProof/>
          <w:color w:val="000000" w:themeColor="text1"/>
          <w:sz w:val="22"/>
          <w:szCs w:val="22"/>
          <w:lang w:val="es-ES"/>
        </w:rPr>
      </w:pP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2</w:t>
      </w:r>
      <w:r w:rsidRPr="00AB35C4">
        <w:rPr>
          <w:rFonts w:ascii="Arial" w:hAnsi="Arial" w:cs="Arial"/>
          <w:sz w:val="20"/>
          <w:lang w:val="ro-RO"/>
        </w:rPr>
        <w:t xml:space="preserve">. </w:t>
      </w:r>
      <w:r w:rsidRPr="00AB35C4">
        <w:rPr>
          <w:rFonts w:ascii="Arial" w:hAnsi="Arial" w:cs="Arial"/>
          <w:b/>
          <w:sz w:val="20"/>
          <w:lang w:val="ro-RO"/>
        </w:rPr>
        <w:t>DEFINITII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 In prezentul contract urmatorii termeni vor fi interpretati astfel:</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„Părţile contractante”</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sunt</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achizitorul și prestatoru;</w:t>
      </w:r>
      <w:r w:rsidRPr="00AB35C4">
        <w:rPr>
          <w:rFonts w:ascii="Arial" w:hAnsi="Arial" w:cs="Arial"/>
          <w:b/>
          <w:bCs/>
          <w:snapToGrid w:val="0"/>
          <w:sz w:val="20"/>
          <w:szCs w:val="20"/>
          <w:lang w:val="ro-RO"/>
        </w:rPr>
        <w:t xml:space="preserve"> </w:t>
      </w:r>
      <w:r w:rsidRPr="00AB35C4">
        <w:rPr>
          <w:rFonts w:ascii="Arial" w:hAnsi="Arial" w:cs="Arial"/>
          <w:snapToGrid w:val="0"/>
          <w:sz w:val="20"/>
          <w:szCs w:val="20"/>
          <w:lang w:val="ro-RO"/>
        </w:rPr>
        <w:t>aşa cum sunt acestea numite în prezentul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„Achizitor si executant” - </w:t>
      </w:r>
      <w:r w:rsidRPr="00AB35C4">
        <w:rPr>
          <w:rFonts w:ascii="Arial" w:hAnsi="Arial" w:cs="Arial"/>
          <w:snapToGrid w:val="0"/>
          <w:sz w:val="20"/>
          <w:szCs w:val="20"/>
          <w:lang w:val="ro-RO"/>
        </w:rPr>
        <w:t xml:space="preserve"> </w:t>
      </w:r>
      <w:r w:rsidRPr="00AB35C4">
        <w:rPr>
          <w:rFonts w:ascii="Arial" w:hAnsi="Arial" w:cs="Arial"/>
          <w:sz w:val="20"/>
          <w:szCs w:val="20"/>
          <w:lang w:val="ro-RO"/>
        </w:rPr>
        <w:t>partile contractante, asa cum sunt acestea numite in prezentul contract;</w:t>
      </w:r>
      <w:r w:rsidRPr="00AB35C4">
        <w:rPr>
          <w:rFonts w:ascii="Arial" w:hAnsi="Arial" w:cs="Arial"/>
          <w:snapToGrid w:val="0"/>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napToGrid w:val="0"/>
          <w:sz w:val="20"/>
          <w:szCs w:val="20"/>
          <w:lang w:val="ro-RO"/>
        </w:rPr>
        <w:t xml:space="preserve">Contract” </w:t>
      </w:r>
      <w:r w:rsidRPr="00AB35C4">
        <w:rPr>
          <w:rFonts w:ascii="Arial" w:hAnsi="Arial" w:cs="Arial"/>
          <w:snapToGrid w:val="0"/>
          <w:sz w:val="20"/>
          <w:szCs w:val="20"/>
          <w:lang w:val="ro-RO"/>
        </w:rPr>
        <w:t xml:space="preserve">- </w:t>
      </w:r>
      <w:r w:rsidRPr="00AB35C4">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AB35C4">
        <w:rPr>
          <w:rFonts w:ascii="Arial" w:hAnsi="Arial" w:cs="Arial"/>
          <w:snapToGrid w:val="0"/>
          <w:sz w:val="20"/>
          <w:szCs w:val="20"/>
          <w:lang w:val="ro-RO"/>
        </w:rPr>
        <w:t>îndeplinirii  integrale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 xml:space="preserve"> „</w:t>
      </w:r>
      <w:r w:rsidRPr="00AB35C4">
        <w:rPr>
          <w:rFonts w:ascii="Arial" w:hAnsi="Arial" w:cs="Arial"/>
          <w:b/>
          <w:snapToGrid w:val="0"/>
          <w:sz w:val="20"/>
          <w:szCs w:val="20"/>
          <w:lang w:val="ro-RO"/>
        </w:rPr>
        <w:t>Preţul Contractului”</w:t>
      </w:r>
      <w:r w:rsidRPr="00AB35C4">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„Produse”</w:t>
      </w:r>
      <w:r w:rsidRPr="00AB35C4">
        <w:rPr>
          <w:rFonts w:ascii="Arial" w:hAnsi="Arial" w:cs="Arial"/>
          <w:snapToGrid w:val="0"/>
          <w:sz w:val="20"/>
          <w:szCs w:val="20"/>
          <w:lang w:val="ro-RO"/>
        </w:rPr>
        <w:t xml:space="preserve"> - </w:t>
      </w:r>
      <w:r w:rsidRPr="00AB35C4">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„Origine” - </w:t>
      </w:r>
      <w:r w:rsidRPr="00AB35C4">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„Destinatie finala” - </w:t>
      </w:r>
      <w:r w:rsidRPr="00AB35C4">
        <w:rPr>
          <w:rFonts w:ascii="Arial" w:hAnsi="Arial" w:cs="Arial"/>
          <w:sz w:val="20"/>
          <w:szCs w:val="20"/>
          <w:lang w:val="ro-RO"/>
        </w:rPr>
        <w:t>locul unde executantul are obligatia de a execua lucrarea;</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pacing w:val="5"/>
          <w:sz w:val="20"/>
          <w:szCs w:val="20"/>
          <w:lang w:val="ro-RO" w:eastAsia="ro-RO"/>
        </w:rPr>
        <w:t>Standard</w:t>
      </w:r>
      <w:r w:rsidRPr="00AB35C4">
        <w:rPr>
          <w:rFonts w:ascii="Arial" w:hAnsi="Arial" w:cs="Arial"/>
          <w:spacing w:val="5"/>
          <w:sz w:val="20"/>
          <w:szCs w:val="20"/>
          <w:lang w:val="ro-RO" w:eastAsia="ro-RO"/>
        </w:rPr>
        <w:t>”- orice reglementare sau s</w:t>
      </w:r>
      <w:r w:rsidRPr="00AB35C4">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lastRenderedPageBreak/>
        <w:t>„</w:t>
      </w:r>
      <w:r w:rsidRPr="00AB35C4">
        <w:rPr>
          <w:rFonts w:ascii="Arial" w:hAnsi="Arial" w:cs="Arial"/>
          <w:b/>
          <w:sz w:val="20"/>
          <w:szCs w:val="20"/>
          <w:lang w:val="ro-RO"/>
        </w:rPr>
        <w:t>Specificaţii tehnice”</w:t>
      </w:r>
      <w:r w:rsidRPr="00AB35C4">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AB35C4">
        <w:rPr>
          <w:rFonts w:ascii="Arial" w:hAnsi="Arial" w:cs="Arial"/>
          <w:i/>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pacing w:val="5"/>
          <w:sz w:val="20"/>
          <w:szCs w:val="20"/>
          <w:lang w:val="ro-RO"/>
        </w:rPr>
        <w:t xml:space="preserve"> </w:t>
      </w:r>
      <w:r w:rsidRPr="00AB35C4">
        <w:rPr>
          <w:rFonts w:ascii="Arial" w:hAnsi="Arial" w:cs="Arial"/>
          <w:b/>
          <w:bCs/>
          <w:spacing w:val="4"/>
          <w:sz w:val="20"/>
          <w:szCs w:val="20"/>
          <w:lang w:val="ro-RO"/>
        </w:rPr>
        <w:t xml:space="preserve">„Forţa majoră” </w:t>
      </w:r>
      <w:r w:rsidRPr="00AB35C4">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AB35C4"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Subcontractant</w:t>
      </w:r>
      <w:r w:rsidRPr="00AB35C4">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 xml:space="preserve"> „</w:t>
      </w:r>
      <w:r w:rsidRPr="00AB35C4">
        <w:rPr>
          <w:rFonts w:ascii="Arial" w:hAnsi="Arial" w:cs="Arial"/>
          <w:b/>
          <w:sz w:val="20"/>
          <w:szCs w:val="20"/>
          <w:lang w:val="ro-RO"/>
        </w:rPr>
        <w:t>P</w:t>
      </w:r>
      <w:r w:rsidRPr="00AB35C4">
        <w:rPr>
          <w:rFonts w:ascii="Arial" w:hAnsi="Arial" w:cs="Arial"/>
          <w:b/>
          <w:noProof/>
          <w:sz w:val="20"/>
          <w:szCs w:val="20"/>
          <w:lang w:val="ro-RO" w:eastAsia="en-GB"/>
        </w:rPr>
        <w:t>enalitate contractuală” –</w:t>
      </w:r>
      <w:r w:rsidRPr="00AB35C4">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„Studiul de fezabilitate”</w:t>
      </w:r>
      <w:r w:rsidRPr="00AB35C4">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„Documentaţia de avizare a lucrărilor de intervenţii” - </w:t>
      </w:r>
      <w:r w:rsidRPr="00AB35C4">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 xml:space="preserve">Proiectant” – </w:t>
      </w:r>
      <w:r w:rsidRPr="00AB35C4">
        <w:rPr>
          <w:rFonts w:ascii="Arial" w:hAnsi="Arial" w:cs="Arial"/>
          <w:sz w:val="20"/>
          <w:szCs w:val="20"/>
          <w:lang w:val="ro-RO"/>
        </w:rPr>
        <w:t>este elaboratorul proiectului. Acesta poate fi prestatorul insusi sau un subcontractant al acestuia</w:t>
      </w:r>
      <w:r w:rsidRPr="00AB35C4">
        <w:rPr>
          <w:rFonts w:ascii="Arial" w:hAnsi="Arial" w:cs="Arial"/>
          <w:b/>
          <w:sz w:val="20"/>
          <w:szCs w:val="20"/>
          <w:lang w:val="ro-RO"/>
        </w:rPr>
        <w: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„Servicii de proiectare” – </w:t>
      </w:r>
      <w:r w:rsidRPr="00AB35C4">
        <w:rPr>
          <w:rFonts w:ascii="Arial" w:hAnsi="Arial" w:cs="Arial"/>
          <w:sz w:val="20"/>
          <w:szCs w:val="20"/>
          <w:lang w:val="ro-RO"/>
        </w:rPr>
        <w:t>serviciile care fac obiectul prezetului contract;</w:t>
      </w:r>
      <w:r w:rsidRPr="00AB35C4">
        <w:rPr>
          <w:rFonts w:ascii="Arial" w:hAnsi="Arial" w:cs="Arial"/>
          <w:b/>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„Obiectiv de investitii” – </w:t>
      </w:r>
      <w:r w:rsidRPr="00AB35C4">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„Data inceperii executarii contractului”  - </w:t>
      </w:r>
      <w:r w:rsidRPr="00AB35C4">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„Zi”- </w:t>
      </w:r>
      <w:r w:rsidRPr="00AB35C4">
        <w:rPr>
          <w:rFonts w:ascii="Arial" w:hAnsi="Arial" w:cs="Arial"/>
          <w:snapToGrid w:val="0"/>
          <w:sz w:val="20"/>
          <w:szCs w:val="20"/>
          <w:lang w:val="ro-RO"/>
        </w:rPr>
        <w:t>zi calendaristică; an - 365 de zile.</w:t>
      </w:r>
    </w:p>
    <w:p w:rsidR="00C253B0" w:rsidRPr="00AB35C4" w:rsidRDefault="00C253B0" w:rsidP="00AB35C4">
      <w:pPr>
        <w:pStyle w:val="DefaultText"/>
        <w:autoSpaceDN w:val="0"/>
        <w:spacing w:line="276" w:lineRule="auto"/>
        <w:ind w:right="-275"/>
        <w:jc w:val="both"/>
        <w:rPr>
          <w:rFonts w:ascii="Arial" w:hAnsi="Arial" w:cs="Arial"/>
          <w:b/>
          <w:sz w:val="20"/>
          <w:lang w:val="ro-RO"/>
        </w:rPr>
      </w:pPr>
      <w:r w:rsidRPr="00AB35C4">
        <w:rPr>
          <w:rFonts w:ascii="Arial" w:hAnsi="Arial" w:cs="Arial"/>
          <w:b/>
          <w:sz w:val="20"/>
          <w:lang w:val="ro-RO"/>
        </w:rPr>
        <w:t>3. INTERPRETARE</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  Termenul "zi" ori "zile" sau orice referire la zile reprezinta zile calendaristice, daca nu se specifica in mod diferit.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3.4 Interpretarea clauzelor îndoielnice se va face in conformitate cu art. 1268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AB35C4" w:rsidRDefault="00C253B0" w:rsidP="00AB35C4">
      <w:pPr>
        <w:pStyle w:val="DefaultText"/>
        <w:ind w:right="-275"/>
        <w:jc w:val="both"/>
        <w:rPr>
          <w:rFonts w:ascii="Arial" w:hAnsi="Arial" w:cs="Arial"/>
          <w:sz w:val="20"/>
          <w:lang w:val="ro-RO"/>
        </w:rPr>
      </w:pPr>
    </w:p>
    <w:p w:rsidR="00C253B0" w:rsidRPr="00AB35C4" w:rsidRDefault="00C253B0" w:rsidP="00AB35C4">
      <w:pPr>
        <w:pStyle w:val="DefaultText"/>
        <w:spacing w:line="276" w:lineRule="auto"/>
        <w:ind w:right="-275"/>
        <w:jc w:val="center"/>
        <w:rPr>
          <w:rFonts w:ascii="Arial" w:hAnsi="Arial" w:cs="Arial"/>
          <w:b/>
          <w:sz w:val="20"/>
          <w:lang w:val="ro-RO"/>
        </w:rPr>
      </w:pPr>
      <w:r w:rsidRPr="00AB35C4">
        <w:rPr>
          <w:rFonts w:ascii="Arial" w:hAnsi="Arial" w:cs="Arial"/>
          <w:b/>
          <w:sz w:val="20"/>
          <w:lang w:val="ro-RO"/>
        </w:rPr>
        <w:t>Clauze obligatorii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4. OBIECTUL PRINCIPAL AL CONTRACTULUI</w:t>
      </w:r>
    </w:p>
    <w:p w:rsidR="00C253B0" w:rsidRPr="00AB35C4" w:rsidRDefault="00C253B0" w:rsidP="007965D1">
      <w:pPr>
        <w:autoSpaceDE w:val="0"/>
        <w:autoSpaceDN w:val="0"/>
        <w:adjustRightInd w:val="0"/>
        <w:jc w:val="both"/>
        <w:rPr>
          <w:rFonts w:ascii="Arial" w:eastAsia="Calibri" w:hAnsi="Arial" w:cs="Arial"/>
          <w:b/>
          <w:iCs/>
          <w:sz w:val="20"/>
          <w:szCs w:val="20"/>
          <w:lang w:val="it-IT"/>
        </w:rPr>
      </w:pPr>
      <w:r w:rsidRPr="00AB35C4">
        <w:rPr>
          <w:rFonts w:ascii="Arial" w:hAnsi="Arial" w:cs="Arial"/>
          <w:sz w:val="20"/>
          <w:szCs w:val="20"/>
          <w:lang w:val="ro-RO"/>
        </w:rPr>
        <w:t xml:space="preserve">4.1 </w:t>
      </w:r>
      <w:r w:rsidRPr="00AB35C4">
        <w:rPr>
          <w:rFonts w:ascii="Arial" w:hAnsi="Arial" w:cs="Arial"/>
          <w:b/>
          <w:sz w:val="20"/>
          <w:szCs w:val="20"/>
          <w:lang w:val="ro-RO"/>
        </w:rPr>
        <w:t xml:space="preserve">Executantul se obliga </w:t>
      </w:r>
      <w:r w:rsidRPr="00AB35C4">
        <w:rPr>
          <w:rFonts w:ascii="Arial" w:hAnsi="Arial" w:cs="Arial"/>
          <w:b/>
          <w:color w:val="000000"/>
          <w:sz w:val="20"/>
          <w:szCs w:val="20"/>
          <w:lang w:val="ro-RO"/>
        </w:rPr>
        <w:t xml:space="preserve">sa </w:t>
      </w:r>
      <w:r w:rsidR="00463990" w:rsidRPr="00AB35C4">
        <w:rPr>
          <w:rFonts w:ascii="Arial" w:hAnsi="Arial" w:cs="Arial"/>
          <w:b/>
          <w:color w:val="000000"/>
          <w:sz w:val="20"/>
          <w:szCs w:val="20"/>
          <w:lang w:val="ro-RO"/>
        </w:rPr>
        <w:t>presteze</w:t>
      </w:r>
      <w:r w:rsidR="00015D4B" w:rsidRPr="00AB35C4">
        <w:rPr>
          <w:rFonts w:ascii="Arial" w:hAnsi="Arial" w:cs="Arial"/>
          <w:b/>
          <w:color w:val="000000"/>
          <w:sz w:val="20"/>
          <w:szCs w:val="20"/>
          <w:lang w:val="ro-RO"/>
        </w:rPr>
        <w:t xml:space="preserve"> </w:t>
      </w:r>
      <w:r w:rsidR="007965D1">
        <w:rPr>
          <w:rFonts w:ascii="Arial" w:eastAsia="Calibri" w:hAnsi="Arial" w:cs="Arial"/>
          <w:b/>
          <w:sz w:val="20"/>
          <w:szCs w:val="20"/>
          <w:lang w:val="ro-RO"/>
        </w:rPr>
        <w:t>servicii</w:t>
      </w:r>
      <w:r w:rsidR="007965D1" w:rsidRPr="007965D1">
        <w:rPr>
          <w:rFonts w:ascii="Arial" w:eastAsia="Calibri" w:hAnsi="Arial" w:cs="Arial"/>
          <w:b/>
          <w:sz w:val="20"/>
          <w:szCs w:val="20"/>
          <w:lang w:val="ro-RO"/>
        </w:rPr>
        <w:t xml:space="preserve"> de proiectare (faza PTE+</w:t>
      </w:r>
      <w:r w:rsidR="00BD2043">
        <w:rPr>
          <w:rFonts w:ascii="Arial" w:eastAsia="Calibri" w:hAnsi="Arial" w:cs="Arial"/>
          <w:b/>
          <w:sz w:val="20"/>
          <w:szCs w:val="20"/>
          <w:lang w:val="ro-RO"/>
        </w:rPr>
        <w:t xml:space="preserve"> </w:t>
      </w:r>
      <w:r w:rsidR="007965D1" w:rsidRPr="007965D1">
        <w:rPr>
          <w:rFonts w:ascii="Arial" w:eastAsia="Calibri" w:hAnsi="Arial" w:cs="Arial"/>
          <w:b/>
          <w:sz w:val="20"/>
          <w:szCs w:val="20"/>
          <w:lang w:val="ro-RO"/>
        </w:rPr>
        <w:t xml:space="preserve">DTAC) si lucrari </w:t>
      </w:r>
      <w:r w:rsidR="00BA629D">
        <w:rPr>
          <w:rFonts w:ascii="Arial" w:eastAsia="Calibri" w:hAnsi="Arial" w:cs="Arial"/>
          <w:b/>
          <w:sz w:val="20"/>
          <w:szCs w:val="20"/>
          <w:lang w:val="ro-RO"/>
        </w:rPr>
        <w:t xml:space="preserve">pentru realizarea </w:t>
      </w:r>
      <w:r w:rsidR="007965D1" w:rsidRPr="007965D1">
        <w:rPr>
          <w:rFonts w:ascii="Arial" w:eastAsia="Calibri" w:hAnsi="Arial" w:cs="Arial"/>
          <w:b/>
          <w:sz w:val="20"/>
          <w:szCs w:val="20"/>
          <w:lang w:val="ro-RO"/>
        </w:rPr>
        <w:t>de racord la reteaua de termoficare aferente investitiei: „Promovarea anteprenoriatului creativ prin dezvoltarea incubatorului de afaceri: Cresc Oradea Mare” str.Louis Pasteur nr.28 judet Bihor</w:t>
      </w:r>
      <w:r w:rsidR="007965D1">
        <w:rPr>
          <w:rFonts w:ascii="Arial" w:eastAsia="Calibri" w:hAnsi="Arial" w:cs="Arial"/>
          <w:b/>
          <w:iCs/>
          <w:sz w:val="20"/>
          <w:szCs w:val="20"/>
          <w:lang w:val="it-IT"/>
        </w:rPr>
        <w:t xml:space="preserve">, </w:t>
      </w:r>
      <w:r w:rsidRPr="00AB35C4">
        <w:rPr>
          <w:rFonts w:ascii="Arial" w:hAnsi="Arial" w:cs="Arial"/>
          <w:sz w:val="20"/>
          <w:szCs w:val="20"/>
          <w:lang w:val="ro-RO"/>
        </w:rPr>
        <w:t>in perioada/perioadele convenite si cu obligatiile asumate prin prezentul contract si prin caietul de sarcini al achizit</w:t>
      </w:r>
      <w:r w:rsidR="00DB4023" w:rsidRPr="00AB35C4">
        <w:rPr>
          <w:rFonts w:ascii="Arial" w:hAnsi="Arial" w:cs="Arial"/>
          <w:sz w:val="20"/>
          <w:szCs w:val="20"/>
          <w:lang w:val="ro-RO"/>
        </w:rPr>
        <w:t xml:space="preserve">iei cu nr. </w:t>
      </w:r>
      <w:r w:rsidR="009802EB">
        <w:rPr>
          <w:rFonts w:ascii="Arial" w:hAnsi="Arial" w:cs="Arial"/>
          <w:sz w:val="20"/>
          <w:szCs w:val="20"/>
          <w:lang w:val="ro-RO"/>
        </w:rPr>
        <w:t>116423 din 08.03.2023</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4.2 Prezentul contract se completeaza cu prevederile</w:t>
      </w:r>
      <w:r w:rsidR="00DB4023" w:rsidRPr="00AB35C4">
        <w:rPr>
          <w:rFonts w:ascii="Arial" w:hAnsi="Arial" w:cs="Arial"/>
          <w:sz w:val="20"/>
          <w:szCs w:val="20"/>
          <w:lang w:val="ro-RO"/>
        </w:rPr>
        <w:t xml:space="preserve"> caietului de s</w:t>
      </w:r>
      <w:r w:rsidR="00BC5DDC">
        <w:rPr>
          <w:rFonts w:ascii="Arial" w:hAnsi="Arial" w:cs="Arial"/>
          <w:sz w:val="20"/>
          <w:szCs w:val="20"/>
          <w:lang w:val="ro-RO"/>
        </w:rPr>
        <w:t>arcini nr. 116423 din 08.03.2023</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4.3 Achizitorul se obligă să plătească prestatorului preţul convenit pentru îndeplinirea contractului de lucrari.   </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5. PRETUL CONTRACTULUI</w:t>
      </w:r>
    </w:p>
    <w:p w:rsidR="00C41ADE" w:rsidRDefault="00C253B0" w:rsidP="00AB35C4">
      <w:pPr>
        <w:ind w:right="-275"/>
        <w:contextualSpacing/>
        <w:jc w:val="both"/>
        <w:rPr>
          <w:rFonts w:ascii="Arial" w:hAnsi="Arial" w:cs="Arial"/>
          <w:b/>
          <w:sz w:val="20"/>
          <w:szCs w:val="20"/>
          <w:lang w:val="pt-BR"/>
        </w:rPr>
      </w:pPr>
      <w:r w:rsidRPr="00AB35C4">
        <w:rPr>
          <w:rFonts w:ascii="Arial" w:hAnsi="Arial" w:cs="Arial"/>
          <w:b/>
          <w:noProof/>
          <w:color w:val="000000"/>
          <w:sz w:val="20"/>
          <w:szCs w:val="20"/>
          <w:lang w:val="pt-BR"/>
        </w:rPr>
        <w:t>5.1.</w:t>
      </w:r>
      <w:r w:rsidRPr="00AB35C4">
        <w:rPr>
          <w:rFonts w:ascii="Arial" w:hAnsi="Arial" w:cs="Arial"/>
          <w:noProof/>
          <w:color w:val="000000"/>
          <w:sz w:val="20"/>
          <w:szCs w:val="20"/>
          <w:lang w:val="pt-BR"/>
        </w:rPr>
        <w:t xml:space="preserve"> </w:t>
      </w:r>
      <w:r w:rsidRPr="00AB35C4">
        <w:rPr>
          <w:rFonts w:ascii="Arial" w:hAnsi="Arial" w:cs="Arial"/>
          <w:sz w:val="20"/>
          <w:szCs w:val="20"/>
          <w:lang w:val="pt-BR"/>
        </w:rPr>
        <w:t xml:space="preserve">(1) Pretul convenit pentru indeplinirea contractului, platibil executantului de catre achizitor este de </w:t>
      </w:r>
      <w:r w:rsidR="009802EB">
        <w:rPr>
          <w:rFonts w:ascii="Arial" w:hAnsi="Arial" w:cs="Arial"/>
          <w:b/>
          <w:sz w:val="20"/>
          <w:szCs w:val="20"/>
          <w:lang w:val="pt-BR"/>
        </w:rPr>
        <w:t>38.484,00</w:t>
      </w:r>
      <w:r w:rsidR="0018254F" w:rsidRPr="00AB35C4">
        <w:rPr>
          <w:rFonts w:ascii="Arial" w:hAnsi="Arial" w:cs="Arial"/>
          <w:b/>
          <w:sz w:val="20"/>
          <w:szCs w:val="20"/>
          <w:lang w:val="pt-BR"/>
        </w:rPr>
        <w:t xml:space="preserve"> lei fara tva</w:t>
      </w:r>
      <w:r w:rsidR="009802EB">
        <w:rPr>
          <w:rFonts w:ascii="Arial" w:hAnsi="Arial" w:cs="Arial"/>
          <w:b/>
          <w:sz w:val="20"/>
          <w:szCs w:val="20"/>
          <w:lang w:val="pt-BR"/>
        </w:rPr>
        <w:t xml:space="preserve">  dupa cum urmeaza:</w:t>
      </w:r>
    </w:p>
    <w:p w:rsidR="009802EB" w:rsidRDefault="009802EB" w:rsidP="00AB35C4">
      <w:pPr>
        <w:ind w:right="-275"/>
        <w:contextualSpacing/>
        <w:jc w:val="both"/>
        <w:rPr>
          <w:rFonts w:ascii="Arial" w:hAnsi="Arial" w:cs="Arial"/>
          <w:b/>
          <w:sz w:val="20"/>
          <w:szCs w:val="20"/>
          <w:lang w:val="pt-BR"/>
        </w:rPr>
      </w:pPr>
      <w:r>
        <w:rPr>
          <w:rFonts w:ascii="Arial" w:hAnsi="Arial" w:cs="Arial"/>
          <w:b/>
          <w:sz w:val="20"/>
          <w:szCs w:val="20"/>
          <w:lang w:val="pt-BR"/>
        </w:rPr>
        <w:t>- Servicii de proiectare -4.000,00 lei fara tva</w:t>
      </w:r>
    </w:p>
    <w:p w:rsidR="009802EB" w:rsidRDefault="009802EB" w:rsidP="00AB35C4">
      <w:pPr>
        <w:ind w:right="-275"/>
        <w:contextualSpacing/>
        <w:jc w:val="both"/>
        <w:rPr>
          <w:rFonts w:ascii="Arial" w:hAnsi="Arial" w:cs="Arial"/>
          <w:b/>
          <w:sz w:val="20"/>
          <w:szCs w:val="20"/>
          <w:lang w:val="pt-BR"/>
        </w:rPr>
      </w:pPr>
      <w:r>
        <w:rPr>
          <w:rFonts w:ascii="Arial" w:hAnsi="Arial" w:cs="Arial"/>
          <w:b/>
          <w:sz w:val="20"/>
          <w:szCs w:val="20"/>
          <w:lang w:val="pt-BR"/>
        </w:rPr>
        <w:t>- Executie de lucrari – 34.484,00 lei fara tva</w:t>
      </w:r>
    </w:p>
    <w:p w:rsidR="001F16E9" w:rsidRPr="00AB35C4" w:rsidRDefault="001F16E9" w:rsidP="00AB35C4">
      <w:pPr>
        <w:ind w:right="-275"/>
        <w:contextualSpacing/>
        <w:jc w:val="both"/>
        <w:rPr>
          <w:rFonts w:ascii="Arial" w:hAnsi="Arial" w:cs="Arial"/>
          <w:sz w:val="20"/>
          <w:szCs w:val="20"/>
          <w:lang w:val="pt-BR"/>
        </w:rPr>
      </w:pPr>
      <w:r>
        <w:rPr>
          <w:rFonts w:ascii="Arial" w:hAnsi="Arial" w:cs="Arial"/>
          <w:b/>
          <w:sz w:val="20"/>
          <w:szCs w:val="20"/>
          <w:lang w:val="pt-BR"/>
        </w:rPr>
        <w:t xml:space="preserve">           TOTAL = 38.484,00 lei fara tva</w:t>
      </w: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Plata taxei pe valoarea adăugată se va face la cota TVA prevăzută de legislaţia în vigoare la data emiterii facturii.</w:t>
      </w: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(2) Pretul contractului se va putea modifica conform art</w:t>
      </w:r>
      <w:r w:rsidRPr="00AB35C4">
        <w:rPr>
          <w:rFonts w:ascii="Arial" w:hAnsi="Arial" w:cs="Arial"/>
          <w:color w:val="C00000"/>
          <w:sz w:val="20"/>
          <w:szCs w:val="20"/>
          <w:lang w:val="pt-BR"/>
        </w:rPr>
        <w:t xml:space="preserve">. </w:t>
      </w:r>
      <w:r w:rsidRPr="00AB35C4">
        <w:rPr>
          <w:rFonts w:ascii="Arial" w:hAnsi="Arial" w:cs="Arial"/>
          <w:sz w:val="20"/>
          <w:szCs w:val="20"/>
          <w:lang w:val="pt-BR"/>
        </w:rPr>
        <w:t>23 din contract.</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b/>
          <w:sz w:val="20"/>
          <w:szCs w:val="20"/>
          <w:lang w:val="ro-RO"/>
        </w:rPr>
        <w:t>(3) Sursa de finant</w:t>
      </w:r>
      <w:r w:rsidR="00275978" w:rsidRPr="00AB35C4">
        <w:rPr>
          <w:rFonts w:ascii="Arial" w:eastAsia="Calibri" w:hAnsi="Arial" w:cs="Arial"/>
          <w:b/>
          <w:sz w:val="20"/>
          <w:szCs w:val="20"/>
          <w:lang w:val="ro-RO"/>
        </w:rPr>
        <w:t xml:space="preserve">are: Bugetul </w:t>
      </w:r>
      <w:r w:rsidR="003E22A2">
        <w:rPr>
          <w:rFonts w:ascii="Arial" w:eastAsia="Calibri" w:hAnsi="Arial" w:cs="Arial"/>
          <w:b/>
          <w:sz w:val="20"/>
          <w:szCs w:val="20"/>
          <w:lang w:val="ro-RO"/>
        </w:rPr>
        <w:t xml:space="preserve">local </w:t>
      </w:r>
      <w:bookmarkStart w:id="0" w:name="_GoBack"/>
      <w:bookmarkEnd w:id="0"/>
      <w:r w:rsidR="00275978" w:rsidRPr="00AB35C4">
        <w:rPr>
          <w:rFonts w:ascii="Arial" w:eastAsia="Calibri" w:hAnsi="Arial" w:cs="Arial"/>
          <w:b/>
          <w:sz w:val="20"/>
          <w:szCs w:val="20"/>
          <w:lang w:val="ro-RO"/>
        </w:rPr>
        <w: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5.2. Se considera ca: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Executantul este satisfacut si considera ca valoarea de contract acceptata este corecta si suficienta, si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Valoarea de contract acceptata este fundamentata cu datele, interpretarile, informatiile necesare, inspectiile, examinarile si deplina intelegere a tuturor problemelor relevante din prezentul contract</w:t>
      </w:r>
      <w:r w:rsidRPr="00AB35C4">
        <w:rPr>
          <w:rFonts w:ascii="Arial" w:hAnsi="Arial" w:cs="Arial"/>
          <w:iCs/>
          <w:sz w:val="20"/>
          <w:lang w:val="ro-RO"/>
        </w:rPr>
        <w:t>.</w:t>
      </w:r>
      <w:r w:rsidRPr="00AB35C4">
        <w:rPr>
          <w:rFonts w:ascii="Arial" w:hAnsi="Arial" w:cs="Arial"/>
          <w:b/>
          <w:bCs/>
          <w:sz w:val="20"/>
          <w:lang w:val="ro-RO"/>
        </w:rPr>
        <w:t xml:space="preserve">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AB35C4" w:rsidRDefault="00C253B0" w:rsidP="00AB35C4">
      <w:pPr>
        <w:ind w:right="-275"/>
        <w:jc w:val="both"/>
        <w:rPr>
          <w:rFonts w:ascii="Arial" w:hAnsi="Arial" w:cs="Arial"/>
          <w:b/>
          <w:color w:val="000000"/>
          <w:sz w:val="20"/>
          <w:szCs w:val="20"/>
          <w:lang w:val="es-ES"/>
        </w:rPr>
      </w:pPr>
      <w:r w:rsidRPr="00AB35C4">
        <w:rPr>
          <w:rFonts w:ascii="Arial" w:hAnsi="Arial" w:cs="Arial"/>
          <w:b/>
          <w:color w:val="000000"/>
          <w:sz w:val="20"/>
          <w:szCs w:val="20"/>
          <w:lang w:val="es-ES"/>
        </w:rPr>
        <w:t>6. DURATA CONTRACTULUI</w:t>
      </w:r>
    </w:p>
    <w:p w:rsidR="00C253B0" w:rsidRPr="00AB35C4" w:rsidRDefault="00C253B0" w:rsidP="00AB35C4">
      <w:pPr>
        <w:ind w:right="-275"/>
        <w:jc w:val="both"/>
        <w:rPr>
          <w:rFonts w:ascii="Arial" w:eastAsia="Calibri" w:hAnsi="Arial" w:cs="Arial"/>
          <w:snapToGrid w:val="0"/>
          <w:color w:val="000000"/>
          <w:sz w:val="20"/>
          <w:szCs w:val="20"/>
          <w:lang w:val="pt-BR"/>
        </w:rPr>
      </w:pPr>
      <w:r w:rsidRPr="00AB35C4">
        <w:rPr>
          <w:rFonts w:ascii="Arial" w:hAnsi="Arial" w:cs="Arial"/>
          <w:b/>
          <w:noProof/>
          <w:color w:val="000000"/>
          <w:sz w:val="20"/>
          <w:szCs w:val="20"/>
          <w:lang w:val="es-ES"/>
        </w:rPr>
        <w:t xml:space="preserve">6.1 </w:t>
      </w:r>
      <w:r w:rsidRPr="00AB35C4">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253B0" w:rsidRPr="00AB35C4" w:rsidRDefault="00C253B0" w:rsidP="00AB35C4">
      <w:pPr>
        <w:ind w:right="-275"/>
        <w:jc w:val="both"/>
        <w:rPr>
          <w:rFonts w:ascii="Arial" w:hAnsi="Arial" w:cs="Arial"/>
          <w:b/>
          <w:noProof/>
          <w:sz w:val="20"/>
          <w:szCs w:val="20"/>
          <w:lang w:val="ro-RO"/>
        </w:rPr>
      </w:pPr>
      <w:r w:rsidRPr="00AB35C4">
        <w:rPr>
          <w:rFonts w:ascii="Arial" w:eastAsia="Calibri" w:hAnsi="Arial" w:cs="Arial"/>
          <w:b/>
          <w:bCs/>
          <w:snapToGrid w:val="0"/>
          <w:color w:val="000000"/>
          <w:sz w:val="20"/>
          <w:szCs w:val="20"/>
          <w:lang w:val="pt-BR"/>
        </w:rPr>
        <w:t xml:space="preserve">6.2 </w:t>
      </w:r>
      <w:r w:rsidRPr="00AB35C4">
        <w:rPr>
          <w:rFonts w:ascii="Arial" w:hAnsi="Arial" w:cs="Arial"/>
          <w:noProof/>
          <w:sz w:val="20"/>
          <w:szCs w:val="20"/>
          <w:lang w:val="nl-NL"/>
        </w:rPr>
        <w:t xml:space="preserve">(1) </w:t>
      </w:r>
      <w:r w:rsidRPr="00AB35C4">
        <w:rPr>
          <w:rFonts w:ascii="Arial" w:hAnsi="Arial" w:cs="Arial"/>
          <w:noProof/>
          <w:sz w:val="20"/>
          <w:szCs w:val="20"/>
          <w:lang w:val="ro-RO"/>
        </w:rPr>
        <w:t>Executantul se obliga sa presteze</w:t>
      </w:r>
      <w:r w:rsidR="0076788A">
        <w:rPr>
          <w:rFonts w:ascii="Arial" w:hAnsi="Arial" w:cs="Arial"/>
          <w:noProof/>
          <w:sz w:val="20"/>
          <w:szCs w:val="20"/>
          <w:lang w:val="ro-RO"/>
        </w:rPr>
        <w:t xml:space="preserve"> </w:t>
      </w:r>
      <w:r w:rsidR="0076788A" w:rsidRPr="00246582">
        <w:rPr>
          <w:rFonts w:ascii="Arial" w:eastAsia="Calibri" w:hAnsi="Arial" w:cs="Arial"/>
          <w:sz w:val="20"/>
          <w:szCs w:val="20"/>
          <w:lang w:val="ro-RO"/>
        </w:rPr>
        <w:t>servicii</w:t>
      </w:r>
      <w:r w:rsidR="000B7371" w:rsidRPr="00246582">
        <w:rPr>
          <w:rFonts w:ascii="Arial" w:eastAsia="Calibri" w:hAnsi="Arial" w:cs="Arial"/>
          <w:sz w:val="20"/>
          <w:szCs w:val="20"/>
          <w:lang w:val="ro-RO"/>
        </w:rPr>
        <w:t>le</w:t>
      </w:r>
      <w:r w:rsidR="0076788A" w:rsidRPr="00246582">
        <w:rPr>
          <w:rFonts w:ascii="Arial" w:eastAsia="Calibri" w:hAnsi="Arial" w:cs="Arial"/>
          <w:sz w:val="20"/>
          <w:szCs w:val="20"/>
          <w:lang w:val="ro-RO"/>
        </w:rPr>
        <w:t xml:space="preserve"> de proiectare (faza PTE+ DTAC) si lucrari pentru realizarea de racord la reteaua de termoficare aferente investitiei: „Promovarea anteprenoriatului creativ prin dezvoltarea incubatorului de afaceri: Cresc Oradea Mare” str.Louis Pasteur nr.28 judet Bihor</w:t>
      </w:r>
      <w:r w:rsidR="00275978" w:rsidRPr="00246582">
        <w:rPr>
          <w:rFonts w:ascii="Arial" w:eastAsia="Calibri" w:hAnsi="Arial" w:cs="Arial"/>
          <w:sz w:val="20"/>
          <w:szCs w:val="20"/>
          <w:lang w:val="ro-RO"/>
        </w:rPr>
        <w:t>,</w:t>
      </w:r>
      <w:r w:rsidR="00275978" w:rsidRPr="00246582">
        <w:rPr>
          <w:rFonts w:ascii="Arial" w:eastAsia="Calibri" w:hAnsi="Arial" w:cs="Arial"/>
          <w:b/>
          <w:sz w:val="20"/>
          <w:szCs w:val="20"/>
          <w:lang w:val="ro-RO"/>
        </w:rPr>
        <w:t xml:space="preserve"> </w:t>
      </w:r>
      <w:r w:rsidRPr="00246582">
        <w:rPr>
          <w:rFonts w:ascii="Arial" w:hAnsi="Arial" w:cs="Arial"/>
          <w:noProof/>
          <w:sz w:val="20"/>
          <w:szCs w:val="20"/>
          <w:lang w:val="ro-RO"/>
        </w:rPr>
        <w:t>c</w:t>
      </w:r>
      <w:r w:rsidRPr="00AB35C4">
        <w:rPr>
          <w:rFonts w:ascii="Arial" w:hAnsi="Arial" w:cs="Arial"/>
          <w:noProof/>
          <w:sz w:val="20"/>
          <w:szCs w:val="20"/>
          <w:lang w:val="ro-RO"/>
        </w:rPr>
        <w:t>are fac obiectul prezentului contract</w:t>
      </w:r>
      <w:r w:rsidR="001F550E" w:rsidRPr="00AB35C4">
        <w:rPr>
          <w:rFonts w:ascii="Arial" w:hAnsi="Arial" w:cs="Arial"/>
          <w:noProof/>
          <w:sz w:val="20"/>
          <w:szCs w:val="20"/>
          <w:lang w:val="ro-RO"/>
        </w:rPr>
        <w:t xml:space="preserve"> in termen de </w:t>
      </w:r>
      <w:r w:rsidR="004A1A25">
        <w:rPr>
          <w:rFonts w:ascii="Arial" w:hAnsi="Arial" w:cs="Arial"/>
          <w:b/>
          <w:noProof/>
          <w:sz w:val="20"/>
          <w:szCs w:val="20"/>
          <w:lang w:val="ro-RO"/>
        </w:rPr>
        <w:t>30</w:t>
      </w:r>
      <w:r w:rsidR="001F550E" w:rsidRPr="00AB35C4">
        <w:rPr>
          <w:rFonts w:ascii="Arial" w:hAnsi="Arial" w:cs="Arial"/>
          <w:b/>
          <w:noProof/>
          <w:sz w:val="20"/>
          <w:szCs w:val="20"/>
          <w:lang w:val="ro-RO"/>
        </w:rPr>
        <w:t xml:space="preserve"> de zile.</w:t>
      </w:r>
      <w:r w:rsidR="00B33B49">
        <w:rPr>
          <w:rFonts w:ascii="Arial" w:hAnsi="Arial" w:cs="Arial"/>
          <w:b/>
          <w:noProof/>
          <w:sz w:val="20"/>
          <w:szCs w:val="20"/>
          <w:lang w:val="ro-RO"/>
        </w:rPr>
        <w:t xml:space="preserve"> </w:t>
      </w:r>
      <w:r w:rsidR="00C65464" w:rsidRPr="00AB35C4">
        <w:rPr>
          <w:rFonts w:ascii="Arial" w:hAnsi="Arial" w:cs="Arial"/>
          <w:noProof/>
          <w:color w:val="000000"/>
          <w:sz w:val="20"/>
          <w:szCs w:val="20"/>
          <w:lang w:val="ro-RO"/>
        </w:rPr>
        <w:t>Prestarea serviciilor si executia lucrarilor va avea loc  de la data mentionata in ordinul de incepere  emis de catre achizitor, ulterior semnarii contractului de achizitie publica si constituirii garantiei de buna executie conform art.</w:t>
      </w:r>
      <w:r w:rsidR="00225683" w:rsidRPr="00AB35C4">
        <w:rPr>
          <w:rFonts w:ascii="Arial" w:hAnsi="Arial" w:cs="Arial"/>
          <w:noProof/>
          <w:color w:val="000000"/>
          <w:sz w:val="20"/>
          <w:szCs w:val="20"/>
          <w:lang w:val="ro-RO"/>
        </w:rPr>
        <w:t xml:space="preserve"> 17.</w:t>
      </w:r>
      <w:r w:rsidR="00C65464" w:rsidRPr="00AB35C4">
        <w:rPr>
          <w:rFonts w:ascii="Arial" w:hAnsi="Arial" w:cs="Arial"/>
          <w:noProof/>
          <w:color w:val="000000"/>
          <w:sz w:val="20"/>
          <w:szCs w:val="20"/>
          <w:lang w:val="ro-RO"/>
        </w:rPr>
        <w:t>din prezentul contract.</w:t>
      </w:r>
    </w:p>
    <w:p w:rsidR="00C253B0" w:rsidRPr="00AB35C4" w:rsidRDefault="00C253B0"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AB35C4" w:rsidRDefault="00C253B0" w:rsidP="00AB35C4">
      <w:pPr>
        <w:widowControl w:val="0"/>
        <w:ind w:right="-275"/>
        <w:jc w:val="both"/>
        <w:rPr>
          <w:rFonts w:ascii="Arial" w:hAnsi="Arial" w:cs="Arial"/>
          <w:color w:val="000000"/>
          <w:sz w:val="20"/>
          <w:szCs w:val="20"/>
          <w:lang w:val="pt-BR"/>
        </w:rPr>
      </w:pPr>
      <w:r w:rsidRPr="00AB35C4">
        <w:rPr>
          <w:rFonts w:ascii="Arial" w:hAnsi="Arial" w:cs="Arial"/>
          <w:color w:val="000000"/>
          <w:sz w:val="20"/>
          <w:szCs w:val="20"/>
          <w:lang w:val="nl-NL"/>
        </w:rPr>
        <w:t xml:space="preserve">6.2.  Prezentul contract încetează să producă efecte la </w:t>
      </w:r>
      <w:r w:rsidRPr="00AB35C4">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AB35C4" w:rsidRDefault="00C253B0" w:rsidP="00AB35C4">
      <w:pPr>
        <w:ind w:right="-275"/>
        <w:jc w:val="both"/>
        <w:rPr>
          <w:rFonts w:ascii="Arial" w:hAnsi="Arial" w:cs="Arial"/>
          <w:noProof/>
          <w:color w:val="000000"/>
          <w:sz w:val="20"/>
          <w:szCs w:val="20"/>
          <w:lang w:val="nl-NL"/>
        </w:rPr>
      </w:pPr>
      <w:r w:rsidRPr="00AB35C4">
        <w:rPr>
          <w:rFonts w:ascii="Arial" w:hAnsi="Arial" w:cs="Arial"/>
          <w:noProof/>
          <w:color w:val="000000"/>
          <w:sz w:val="20"/>
          <w:szCs w:val="20"/>
          <w:lang w:val="ro-RO"/>
        </w:rPr>
        <w:t xml:space="preserve">6.3 </w:t>
      </w:r>
      <w:r w:rsidRPr="00AB35C4">
        <w:rPr>
          <w:rFonts w:ascii="Arial" w:hAnsi="Arial" w:cs="Arial"/>
          <w:noProof/>
          <w:color w:val="000000"/>
          <w:sz w:val="20"/>
          <w:szCs w:val="20"/>
          <w:lang w:val="nl-NL"/>
        </w:rPr>
        <w:t>Durata prezentului contract se poate prelungi cu acordul partilor, printr-un act aditional, daca este cazul.</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7. DOCUMENTELE CONTRACTULUI</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7.1 Documentele contractului sunt:</w:t>
      </w:r>
    </w:p>
    <w:p w:rsidR="00C253B0" w:rsidRPr="00AB35C4" w:rsidRDefault="00EB7806" w:rsidP="00AB35C4">
      <w:pPr>
        <w:pStyle w:val="DefaultText1"/>
        <w:ind w:right="-275"/>
        <w:rPr>
          <w:rFonts w:ascii="Arial" w:hAnsi="Arial" w:cs="Arial"/>
          <w:iCs/>
          <w:color w:val="000000"/>
          <w:sz w:val="20"/>
          <w:lang w:val="ro-RO"/>
        </w:rPr>
      </w:pPr>
      <w:r w:rsidRPr="00AB35C4">
        <w:rPr>
          <w:rFonts w:ascii="Arial" w:hAnsi="Arial" w:cs="Arial"/>
          <w:iCs/>
          <w:color w:val="000000"/>
          <w:sz w:val="20"/>
          <w:lang w:val="ro-RO"/>
        </w:rPr>
        <w:t>Caietul</w:t>
      </w:r>
      <w:r w:rsidR="00CA551B" w:rsidRPr="00AB35C4">
        <w:rPr>
          <w:rFonts w:ascii="Arial" w:hAnsi="Arial" w:cs="Arial"/>
          <w:iCs/>
          <w:color w:val="000000"/>
          <w:sz w:val="20"/>
          <w:lang w:val="ro-RO"/>
        </w:rPr>
        <w:t xml:space="preserve"> de s</w:t>
      </w:r>
      <w:r w:rsidR="00945FFD">
        <w:rPr>
          <w:rFonts w:ascii="Arial" w:hAnsi="Arial" w:cs="Arial"/>
          <w:iCs/>
          <w:color w:val="000000"/>
          <w:sz w:val="20"/>
          <w:lang w:val="ro-RO"/>
        </w:rPr>
        <w:t>arcini nr. 116423 din 08.03.2023</w:t>
      </w:r>
      <w:r w:rsidR="00C37CD2" w:rsidRPr="00AB35C4">
        <w:rPr>
          <w:rFonts w:ascii="Arial" w:hAnsi="Arial" w:cs="Arial"/>
          <w:iCs/>
          <w:color w:val="000000"/>
          <w:sz w:val="20"/>
          <w:lang w:val="ro-RO"/>
        </w:rPr>
        <w:t>.</w:t>
      </w:r>
    </w:p>
    <w:p w:rsidR="00C253B0" w:rsidRPr="00AB35C4" w:rsidRDefault="00EB7806" w:rsidP="00AB35C4">
      <w:pPr>
        <w:pStyle w:val="DefaultText1"/>
        <w:numPr>
          <w:ilvl w:val="0"/>
          <w:numId w:val="9"/>
        </w:numPr>
        <w:ind w:left="0" w:right="-275" w:firstLine="0"/>
        <w:rPr>
          <w:rFonts w:ascii="Arial" w:hAnsi="Arial" w:cs="Arial"/>
          <w:iCs/>
          <w:color w:val="000000"/>
          <w:sz w:val="20"/>
          <w:lang w:val="ro-RO"/>
        </w:rPr>
      </w:pPr>
      <w:r w:rsidRPr="00AB35C4">
        <w:rPr>
          <w:rFonts w:ascii="Arial" w:hAnsi="Arial" w:cs="Arial"/>
          <w:iCs/>
          <w:color w:val="000000"/>
          <w:sz w:val="20"/>
          <w:lang w:val="ro-RO"/>
        </w:rPr>
        <w:t>Propunea</w:t>
      </w:r>
      <w:r w:rsidR="00C253B0" w:rsidRPr="00AB35C4">
        <w:rPr>
          <w:rFonts w:ascii="Arial" w:hAnsi="Arial" w:cs="Arial"/>
          <w:iCs/>
          <w:color w:val="000000"/>
          <w:sz w:val="20"/>
          <w:lang w:val="ro-RO"/>
        </w:rPr>
        <w:t xml:space="preserve"> financiara;</w:t>
      </w:r>
    </w:p>
    <w:p w:rsidR="00C253B0" w:rsidRPr="00AB35C4" w:rsidRDefault="00C253B0" w:rsidP="00AB35C4">
      <w:pPr>
        <w:pStyle w:val="DefaultText1"/>
        <w:numPr>
          <w:ilvl w:val="0"/>
          <w:numId w:val="9"/>
        </w:numPr>
        <w:ind w:left="0" w:right="-275" w:firstLine="0"/>
        <w:jc w:val="both"/>
        <w:rPr>
          <w:rFonts w:ascii="Arial" w:hAnsi="Arial" w:cs="Arial"/>
          <w:sz w:val="20"/>
          <w:lang w:val="ro-RO"/>
        </w:rPr>
      </w:pPr>
      <w:r w:rsidRPr="00AB35C4">
        <w:rPr>
          <w:rFonts w:ascii="Arial" w:hAnsi="Arial" w:cs="Arial"/>
          <w:sz w:val="20"/>
          <w:lang w:val="ro-RO"/>
        </w:rPr>
        <w:t>Garantia de buna executie;</w:t>
      </w:r>
    </w:p>
    <w:p w:rsidR="00C253B0" w:rsidRPr="00AB35C4" w:rsidRDefault="00C253B0" w:rsidP="00AB35C4">
      <w:pPr>
        <w:pStyle w:val="DefaultText1"/>
        <w:numPr>
          <w:ilvl w:val="0"/>
          <w:numId w:val="9"/>
        </w:numPr>
        <w:ind w:left="0" w:right="-275" w:firstLine="0"/>
        <w:jc w:val="both"/>
        <w:rPr>
          <w:rFonts w:ascii="Arial" w:hAnsi="Arial" w:cs="Arial"/>
          <w:sz w:val="20"/>
          <w:lang w:val="ro-RO"/>
        </w:rPr>
      </w:pPr>
      <w:r w:rsidRPr="00AB35C4">
        <w:rPr>
          <w:rFonts w:ascii="Arial" w:hAnsi="Arial" w:cs="Arial"/>
          <w:sz w:val="20"/>
          <w:lang w:val="ro-RO"/>
        </w:rPr>
        <w:t>Acord cu privire la prelucrarea datelor cu caracter personal.</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7.2 Orice contradictie ivita intre documentele contractului se va rezolva prin aplicarea ordinei de prioritate stabilita la art. 7.1.</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7.3 Actele aditionale vor avea prioritatea documentelor pe care le modifica.</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8. STANDARDE</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8.1 Lucrarile executate si serviciile prestate în baza prezentului contract vor respecta standardele, normativele şi legislaţia în vigoare.</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9. CARACTERUL DE DOCUMENT PUBLIC</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AB35C4" w:rsidRDefault="00C253B0" w:rsidP="00AB35C4">
      <w:pPr>
        <w:ind w:right="-275"/>
        <w:jc w:val="both"/>
        <w:rPr>
          <w:rFonts w:ascii="Arial" w:hAnsi="Arial" w:cs="Arial"/>
          <w:b/>
          <w:bCs/>
          <w:snapToGrid w:val="0"/>
          <w:sz w:val="20"/>
          <w:szCs w:val="20"/>
          <w:lang w:val="ro-RO"/>
        </w:rPr>
      </w:pPr>
      <w:r w:rsidRPr="00AB35C4">
        <w:rPr>
          <w:rFonts w:ascii="Arial" w:hAnsi="Arial" w:cs="Arial"/>
          <w:b/>
          <w:bCs/>
          <w:snapToGrid w:val="0"/>
          <w:sz w:val="20"/>
          <w:szCs w:val="20"/>
          <w:lang w:val="ro-RO"/>
        </w:rPr>
        <w:t>10.</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DREPTURI DE PROPRIETATE INTELECTUALĂ</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 xml:space="preserve">10.1. În relaţia dintre Părţi, </w:t>
      </w:r>
      <w:r w:rsidRPr="00AB35C4">
        <w:rPr>
          <w:rFonts w:ascii="Arial" w:hAnsi="Arial" w:cs="Arial"/>
          <w:sz w:val="20"/>
          <w:szCs w:val="20"/>
          <w:lang w:val="ro-RO"/>
        </w:rPr>
        <w:t>Prestatorul</w:t>
      </w:r>
      <w:r w:rsidRPr="00AB35C4">
        <w:rPr>
          <w:rFonts w:ascii="Arial" w:hAnsi="Arial" w:cs="Arial"/>
          <w:snapToGrid w:val="0"/>
          <w:sz w:val="20"/>
          <w:szCs w:val="20"/>
          <w:lang w:val="ro-RO"/>
        </w:rPr>
        <w:t xml:space="preserve"> îşi va păstra dreptul de autor şi alte drepturi de proprietate intelectuală/industriala asupra Documentelor </w:t>
      </w:r>
      <w:r w:rsidRPr="00AB35C4">
        <w:rPr>
          <w:rFonts w:ascii="Arial" w:hAnsi="Arial" w:cs="Arial"/>
          <w:sz w:val="20"/>
          <w:szCs w:val="20"/>
          <w:lang w:val="ro-RO"/>
        </w:rPr>
        <w:t>de proiectare elaborate</w:t>
      </w:r>
      <w:r w:rsidRPr="00AB35C4">
        <w:rPr>
          <w:rFonts w:ascii="Arial" w:hAnsi="Arial" w:cs="Arial"/>
          <w:snapToGrid w:val="0"/>
          <w:sz w:val="20"/>
          <w:szCs w:val="20"/>
          <w:lang w:val="ro-RO"/>
        </w:rPr>
        <w:t xml:space="preserve">/alte documente elaborate de către </w:t>
      </w:r>
      <w:r w:rsidRPr="00AB35C4">
        <w:rPr>
          <w:rFonts w:ascii="Arial" w:hAnsi="Arial" w:cs="Arial"/>
          <w:sz w:val="20"/>
          <w:szCs w:val="20"/>
          <w:lang w:val="ro-RO"/>
        </w:rPr>
        <w:t>acesta</w:t>
      </w:r>
      <w:r w:rsidRPr="00AB35C4">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AB35C4">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AB35C4">
        <w:rPr>
          <w:rFonts w:ascii="Arial" w:hAnsi="Arial" w:cs="Arial"/>
          <w:snapToGrid w:val="0"/>
          <w:sz w:val="20"/>
          <w:szCs w:val="20"/>
          <w:u w:val="single"/>
          <w:lang w:val="ro-RO"/>
        </w:rPr>
        <w:t>Cesiunea este exclusiva si opereaza de drept.</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AB35C4">
        <w:rPr>
          <w:rFonts w:ascii="Arial" w:hAnsi="Arial" w:cs="Arial"/>
          <w:i/>
          <w:snapToGrid w:val="0"/>
          <w:sz w:val="20"/>
          <w:szCs w:val="20"/>
          <w:lang w:val="ro-RO"/>
        </w:rPr>
        <w:t xml:space="preserve"> </w:t>
      </w:r>
      <w:r w:rsidRPr="00AB35C4">
        <w:rPr>
          <w:rFonts w:ascii="Arial" w:hAnsi="Arial" w:cs="Arial"/>
          <w:snapToGrid w:val="0"/>
          <w:sz w:val="20"/>
          <w:szCs w:val="20"/>
          <w:lang w:val="ro-RO"/>
        </w:rPr>
        <w:t xml:space="preserve"> </w:t>
      </w:r>
    </w:p>
    <w:p w:rsidR="00C253B0" w:rsidRPr="00AB35C4" w:rsidRDefault="00C253B0" w:rsidP="00AB35C4">
      <w:pPr>
        <w:tabs>
          <w:tab w:val="num" w:pos="0"/>
        </w:tabs>
        <w:adjustRightInd w:val="0"/>
        <w:ind w:right="-275" w:hanging="270"/>
        <w:jc w:val="both"/>
        <w:outlineLvl w:val="2"/>
        <w:rPr>
          <w:rFonts w:ascii="Arial" w:hAnsi="Arial" w:cs="Arial"/>
          <w:sz w:val="20"/>
          <w:szCs w:val="20"/>
          <w:lang w:val="ro-RO"/>
        </w:rPr>
      </w:pPr>
      <w:r w:rsidRPr="00AB35C4">
        <w:rPr>
          <w:rFonts w:ascii="Arial" w:hAnsi="Arial" w:cs="Arial"/>
          <w:sz w:val="20"/>
          <w:szCs w:val="20"/>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bCs/>
          <w:snapToGrid w:val="0"/>
          <w:sz w:val="20"/>
          <w:szCs w:val="20"/>
          <w:lang w:val="ro-RO"/>
        </w:rPr>
        <w:t xml:space="preserve">    10.6</w:t>
      </w:r>
      <w:r w:rsidRPr="00AB35C4">
        <w:rPr>
          <w:rFonts w:ascii="Arial" w:hAnsi="Arial" w:cs="Arial"/>
          <w:snapToGrid w:val="0"/>
          <w:sz w:val="20"/>
          <w:szCs w:val="20"/>
          <w:lang w:val="ro-RO"/>
        </w:rPr>
        <w:t>. Prestatorul are obligaţia de a despăgubi Achizitorul împotriva oricăror:</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AB35C4">
        <w:rPr>
          <w:rFonts w:ascii="Arial" w:hAnsi="Arial" w:cs="Arial"/>
          <w:sz w:val="20"/>
          <w:szCs w:val="20"/>
          <w:lang w:val="ro-RO"/>
        </w:rPr>
        <w:t xml:space="preserve">documentaţiei emise </w:t>
      </w:r>
      <w:r w:rsidRPr="00AB35C4">
        <w:rPr>
          <w:rFonts w:ascii="Arial" w:hAnsi="Arial" w:cs="Arial"/>
          <w:snapToGrid w:val="0"/>
          <w:sz w:val="20"/>
          <w:szCs w:val="20"/>
          <w:lang w:val="ro-RO"/>
        </w:rPr>
        <w:t>de către Achizitor.</w:t>
      </w:r>
    </w:p>
    <w:p w:rsidR="00C253B0" w:rsidRPr="00AB35C4" w:rsidRDefault="00C253B0" w:rsidP="00AB35C4">
      <w:pPr>
        <w:ind w:right="-275"/>
        <w:jc w:val="both"/>
        <w:outlineLvl w:val="0"/>
        <w:rPr>
          <w:rFonts w:ascii="Arial" w:hAnsi="Arial" w:cs="Arial"/>
          <w:b/>
          <w:bCs/>
          <w:snapToGrid w:val="0"/>
          <w:sz w:val="20"/>
          <w:szCs w:val="20"/>
          <w:lang w:val="ro-RO"/>
        </w:rPr>
      </w:pPr>
      <w:r w:rsidRPr="00AB35C4">
        <w:rPr>
          <w:rFonts w:ascii="Arial" w:hAnsi="Arial" w:cs="Arial"/>
          <w:b/>
          <w:bCs/>
          <w:snapToGrid w:val="0"/>
          <w:sz w:val="20"/>
          <w:szCs w:val="20"/>
          <w:lang w:val="ro-RO"/>
        </w:rPr>
        <w:t>11.</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OBLIGATIILE GENERALE ALE EXECUTANTULUI</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 xml:space="preserve">11.1 Obligatii privind Codul de conduita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AB35C4" w:rsidRDefault="00C253B0" w:rsidP="00AB35C4">
      <w:pPr>
        <w:ind w:right="-275"/>
        <w:jc w:val="both"/>
        <w:rPr>
          <w:rFonts w:ascii="Arial" w:hAnsi="Arial" w:cs="Arial"/>
          <w:b/>
          <w:bCs/>
          <w:sz w:val="20"/>
          <w:szCs w:val="20"/>
          <w:lang w:val="ro-RO"/>
        </w:rPr>
      </w:pPr>
      <w:r w:rsidRPr="00AB35C4">
        <w:rPr>
          <w:rFonts w:ascii="Arial" w:hAnsi="Arial" w:cs="Arial"/>
          <w:b/>
          <w:bCs/>
          <w:sz w:val="20"/>
          <w:szCs w:val="20"/>
          <w:lang w:val="ro-RO"/>
        </w:rPr>
        <w:t>11.2  Obligatii privind Conflictul de interese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11.3 Obligatii privind Legislatia Muncii si Programul de lucru</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Executantul ii va obliga pe angajatii sai sa se conformeze tuturor legilor in vigoare, inclusiv celor legate de securitatea muncii.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11.4 Obligatii privind Facilitati pentru personal si forta de munca</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AB35C4"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AB35C4">
        <w:rPr>
          <w:rFonts w:ascii="Arial" w:hAnsi="Arial" w:cs="Arial"/>
          <w:b/>
          <w:bCs/>
          <w:sz w:val="20"/>
          <w:szCs w:val="20"/>
          <w:lang w:val="ro-RO" w:eastAsia="ro-RO"/>
        </w:rPr>
        <w:t>11.5 Obligatii privind Sanatatea si securitatea muncii</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AB35C4" w:rsidRDefault="00C253B0" w:rsidP="00AB35C4">
      <w:pPr>
        <w:ind w:right="-275"/>
        <w:jc w:val="both"/>
        <w:rPr>
          <w:rFonts w:ascii="Arial" w:eastAsia="Calibri" w:hAnsi="Arial" w:cs="Arial"/>
          <w:b/>
          <w:sz w:val="20"/>
          <w:szCs w:val="20"/>
          <w:lang w:val="ro-RO"/>
        </w:rPr>
      </w:pPr>
      <w:r w:rsidRPr="00AB35C4">
        <w:rPr>
          <w:rFonts w:ascii="Arial" w:eastAsia="Calibri" w:hAnsi="Arial" w:cs="Arial"/>
          <w:b/>
          <w:sz w:val="20"/>
          <w:szCs w:val="20"/>
          <w:lang w:val="ro-RO"/>
        </w:rPr>
        <w:t>11.6 Obligatii privind Personalul si echipamentul</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a) persistă în purtare necorespunzătoare sau în lipsă de responsabilitate;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b) îndeplineşte îndatoririle sale cu incompetenţă sau neglijenţă;</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c) nu respectă oricare din prevederile prezentului contract;</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d) persistă într-un comportament care periclitează siguranţa, sănătatea sau protecţia mediului.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12. OBLIGAŢIILE PRINCIPALE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12.2 Executantul se obligă să despăgubească achizitorul împotriva oricăror:</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AB35C4" w:rsidRDefault="00C253B0" w:rsidP="00AB35C4">
      <w:pPr>
        <w:pStyle w:val="DefaultText"/>
        <w:tabs>
          <w:tab w:val="num" w:pos="-567"/>
          <w:tab w:val="num" w:pos="-426"/>
        </w:tabs>
        <w:ind w:right="-275"/>
        <w:jc w:val="both"/>
        <w:rPr>
          <w:rFonts w:ascii="Arial" w:hAnsi="Arial" w:cs="Arial"/>
          <w:sz w:val="20"/>
          <w:lang w:val="ro-RO"/>
        </w:rPr>
      </w:pPr>
      <w:r w:rsidRPr="00AB35C4">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12.6 Executantul va face dovada că este autorizat pentru realizarea lucrarii asa cum cere legislatia aferenta si in vigoare.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12.7 Prezentul contract se completeaza cu prevederile ca</w:t>
      </w:r>
      <w:r w:rsidR="00C37CD2" w:rsidRPr="00AB35C4">
        <w:rPr>
          <w:rFonts w:ascii="Arial" w:hAnsi="Arial" w:cs="Arial"/>
          <w:sz w:val="20"/>
          <w:lang w:val="ro-RO"/>
        </w:rPr>
        <w:t>ietului de sar</w:t>
      </w:r>
      <w:r w:rsidR="006B2A8E">
        <w:rPr>
          <w:rFonts w:ascii="Arial" w:hAnsi="Arial" w:cs="Arial"/>
          <w:sz w:val="20"/>
          <w:lang w:val="ro-RO"/>
        </w:rPr>
        <w:t>cini cu nr. 116423 din 08.03.2023</w:t>
      </w:r>
      <w:r w:rsidR="00C37CD2" w:rsidRPr="00AB35C4">
        <w:rPr>
          <w:rFonts w:ascii="Arial" w:hAnsi="Arial" w:cs="Arial"/>
          <w:sz w:val="20"/>
          <w:lang w:val="ro-RO"/>
        </w:rPr>
        <w: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12.8 Executantul va acorda o perioada de garantie lucrarilor </w:t>
      </w:r>
      <w:r w:rsidR="00691C75">
        <w:rPr>
          <w:rFonts w:ascii="Arial" w:hAnsi="Arial" w:cs="Arial"/>
          <w:b/>
          <w:sz w:val="20"/>
          <w:lang w:val="ro-RO"/>
        </w:rPr>
        <w:t>de minim 60</w:t>
      </w:r>
      <w:r w:rsidR="0066423E" w:rsidRPr="00AB35C4">
        <w:rPr>
          <w:rFonts w:ascii="Arial" w:hAnsi="Arial" w:cs="Arial"/>
          <w:b/>
          <w:sz w:val="20"/>
          <w:lang w:val="ro-RO"/>
        </w:rPr>
        <w:t xml:space="preserve"> </w:t>
      </w:r>
      <w:r w:rsidRPr="00AB35C4">
        <w:rPr>
          <w:rFonts w:ascii="Arial" w:hAnsi="Arial" w:cs="Arial"/>
          <w:b/>
          <w:sz w:val="20"/>
          <w:lang w:val="ro-RO"/>
        </w:rPr>
        <w:t>de luni</w:t>
      </w:r>
      <w:r w:rsidRPr="00AB35C4">
        <w:rPr>
          <w:rFonts w:ascii="Arial" w:hAnsi="Arial" w:cs="Arial"/>
          <w:sz w:val="20"/>
          <w:lang w:val="ro-RO"/>
        </w:rPr>
        <w:t xml:space="preserve">  de la data incheierii procesului verbal de receptie la terminarea lucrarilor fara obiectiuni.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12.9 Executantul trebuie sa dispuna de dotarea necesara pentru a efectua acest tip de lucrari.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13. OBLIGATIILE EXECUTANTULUI PRIVIND PROIECTAREA</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13.1 (1)</w:t>
      </w:r>
      <w:r w:rsidRPr="00AB35C4">
        <w:rPr>
          <w:rFonts w:ascii="Arial" w:hAnsi="Arial" w:cs="Arial"/>
          <w:snapToGrid w:val="0"/>
          <w:sz w:val="20"/>
          <w:szCs w:val="20"/>
          <w:lang w:val="ro-RO"/>
        </w:rPr>
        <w:t xml:space="preserve"> Executantul se obliga sa presteze serviciile, in conditiile legislatiei romane, conform prevederilor din prezentul Contract si in caietul de sarcini nr. </w:t>
      </w:r>
      <w:r w:rsidR="00191CF5">
        <w:rPr>
          <w:rFonts w:ascii="Arial" w:hAnsi="Arial" w:cs="Arial"/>
          <w:b/>
          <w:spacing w:val="-2"/>
          <w:sz w:val="20"/>
          <w:szCs w:val="20"/>
          <w:lang w:val="ro-RO"/>
        </w:rPr>
        <w:t>116423 din 08.03.2023</w:t>
      </w:r>
      <w:r w:rsidRPr="00AB35C4">
        <w:rPr>
          <w:rFonts w:ascii="Arial" w:hAnsi="Arial" w:cs="Arial"/>
          <w:snapToGrid w:val="0"/>
          <w:sz w:val="20"/>
          <w:szCs w:val="20"/>
          <w:lang w:val="ro-RO"/>
        </w:rPr>
        <w:t>, cu profesionalismul şi promptitudinea cuvenite angajamentului asumat.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(2)</w:t>
      </w:r>
      <w:r w:rsidRPr="00AB35C4">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13.2 (1) </w:t>
      </w:r>
      <w:r w:rsidRPr="00AB35C4">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(2)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(3)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(5)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13.3 </w:t>
      </w:r>
      <w:r w:rsidRPr="00AB35C4">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13</w:t>
      </w:r>
      <w:r w:rsidRPr="00AB35C4">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14. GARANTIA ACORDATA PENTRU LUCRARILE EFECTUATE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14.1 Executantul are obligaţia să garanteze că toate materialele sunt noi, nefolosite şi nu prezintă niciun defect de fabricaţie.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14.2 Garantia acordata va fi totala pentru toate materialele folosite in realizarea lucrarii.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14.3 (1) Perioada de garantie decurge de la data receptiei la terminarea lucrarilor si pana la receptia finala.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(2) Garantia tehnica a lucrarilor </w:t>
      </w:r>
      <w:r w:rsidR="00D563B3">
        <w:rPr>
          <w:rFonts w:ascii="Arial" w:hAnsi="Arial" w:cs="Arial"/>
          <w:b/>
          <w:sz w:val="20"/>
          <w:szCs w:val="20"/>
          <w:lang w:val="ro-RO"/>
        </w:rPr>
        <w:t>va fi de minim 60</w:t>
      </w:r>
      <w:r w:rsidR="00C919BC" w:rsidRPr="00AB35C4">
        <w:rPr>
          <w:rFonts w:ascii="Arial" w:hAnsi="Arial" w:cs="Arial"/>
          <w:b/>
          <w:sz w:val="20"/>
          <w:szCs w:val="20"/>
          <w:lang w:val="ro-RO"/>
        </w:rPr>
        <w:t xml:space="preserve"> </w:t>
      </w:r>
      <w:r w:rsidRPr="00AB35C4">
        <w:rPr>
          <w:rFonts w:ascii="Arial" w:hAnsi="Arial" w:cs="Arial"/>
          <w:b/>
          <w:sz w:val="20"/>
          <w:szCs w:val="20"/>
          <w:lang w:val="ro-RO"/>
        </w:rPr>
        <w:t>de luni</w:t>
      </w:r>
      <w:r w:rsidRPr="00AB35C4">
        <w:rPr>
          <w:rFonts w:ascii="Arial" w:hAnsi="Arial" w:cs="Arial"/>
          <w:sz w:val="20"/>
          <w:szCs w:val="20"/>
          <w:lang w:val="ro-RO"/>
        </w:rPr>
        <w:t xml:space="preserve"> de la data semnarii procesului verbal de receptie la terminarea lucrarilor fara obiectiuni.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Executantul are obligatia de a executa toate activitatile prevazute la alin. (1), pe cheltuiala proprie, in cazul in care ele sunt necesare din cauza: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a) utilizarii de materiale, de instalatii sau a unei manopere neconforme cu prevederile contractului; </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b) neglijentei sau neindeplinirii de catre Executant a oricareia dintre obligatiile explicite sau implicite care ii revin in baza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15. OBLIGAŢIILE PRINCIPALE ALE ACHIZITORULUI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15.1 Achizitorul se obligă să plătească preţul convenit în prezentul contract pentru lucrarea executata.</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15.2  Achizitorul se obligă să recepţioneze lucrarea executata în termenul convenit.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15.3 (1) Plata  pentru lucrarea ce face obiectul contractului se va suporta din bugetul local.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15.5 Plata facturii finale se va face dupa verificarea si semnarea procesului-verbal de receptie de catre achizitor.</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sz w:val="20"/>
          <w:lang w:val="ro-RO"/>
        </w:rPr>
        <w:t>16. SANCŢIUNI PENTRU NEÎNDEPLINIREA CULPABILĂ A OBLIGAŢIILOR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creditorul inclusiv subcontractantii acestuia, si-au indeplinit obligatiile contractuale;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creditorul nu a primit suma datorata la scadenta, cu exceptia cazului in care debitorului nu ii este imputabila intarzierea.</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AB35C4" w:rsidRDefault="00C253B0" w:rsidP="00AB35C4">
      <w:pPr>
        <w:pStyle w:val="DefaultText"/>
        <w:ind w:right="-275"/>
        <w:jc w:val="both"/>
        <w:rPr>
          <w:rFonts w:ascii="Arial" w:hAnsi="Arial" w:cs="Arial"/>
          <w:bCs/>
          <w:iCs/>
          <w:noProof w:val="0"/>
          <w:sz w:val="20"/>
          <w:lang w:val="ro-RO"/>
        </w:rPr>
      </w:pPr>
      <w:r w:rsidRPr="00AB35C4">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AB35C4">
        <w:rPr>
          <w:rFonts w:ascii="Arial" w:hAnsi="Arial" w:cs="Arial"/>
          <w:bCs/>
          <w:iCs/>
          <w:noProof w:val="0"/>
          <w:sz w:val="20"/>
          <w:lang w:val="ro-RO"/>
        </w:rPr>
        <w:t xml:space="preserve"> </w:t>
      </w:r>
    </w:p>
    <w:p w:rsidR="00794260" w:rsidRPr="00AB35C4" w:rsidRDefault="00794260" w:rsidP="00AB35C4">
      <w:pPr>
        <w:pStyle w:val="DefaultText"/>
        <w:ind w:right="-275"/>
        <w:jc w:val="both"/>
        <w:rPr>
          <w:rFonts w:ascii="Arial" w:hAnsi="Arial" w:cs="Arial"/>
          <w:bCs/>
          <w:iCs/>
          <w:noProof w:val="0"/>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                                                    </w:t>
      </w:r>
      <w:r w:rsidRPr="00AB35C4">
        <w:rPr>
          <w:rFonts w:ascii="Arial" w:hAnsi="Arial" w:cs="Arial"/>
          <w:b/>
          <w:sz w:val="20"/>
          <w:lang w:val="ro-RO"/>
        </w:rPr>
        <w:t>Clauze specifice</w:t>
      </w:r>
    </w:p>
    <w:p w:rsidR="00794260" w:rsidRPr="00AB35C4" w:rsidRDefault="00794260" w:rsidP="00AB35C4">
      <w:pPr>
        <w:pStyle w:val="DefaultText"/>
        <w:ind w:right="-275"/>
        <w:jc w:val="both"/>
        <w:rPr>
          <w:rFonts w:ascii="Arial" w:hAnsi="Arial" w:cs="Arial"/>
          <w:b/>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17. GARANTIA DE BUNA EXECUTIE A CONTRACTULUI</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sz w:val="20"/>
          <w:szCs w:val="20"/>
          <w:lang w:val="ro-RO"/>
        </w:rPr>
        <w:t xml:space="preserve">17.1  Garantia de buna executie va reprezenta 10% din preţul contractului fără TVA, respectiv </w:t>
      </w:r>
      <w:r w:rsidR="001B5BEF">
        <w:rPr>
          <w:rFonts w:ascii="Arial" w:eastAsia="Calibri" w:hAnsi="Arial" w:cs="Arial"/>
          <w:b/>
          <w:sz w:val="20"/>
          <w:szCs w:val="20"/>
          <w:lang w:val="ro-RO"/>
        </w:rPr>
        <w:t>3.848,40</w:t>
      </w:r>
      <w:r w:rsidRPr="00AB35C4">
        <w:rPr>
          <w:rFonts w:ascii="Arial" w:eastAsia="Calibri" w:hAnsi="Arial" w:cs="Arial"/>
          <w:b/>
          <w:sz w:val="20"/>
          <w:szCs w:val="20"/>
          <w:lang w:val="ro-RO"/>
        </w:rPr>
        <w:t xml:space="preserve">  lei.</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C65464" w:rsidRPr="00AB35C4" w:rsidRDefault="00C65464" w:rsidP="00AB35C4">
      <w:pPr>
        <w:tabs>
          <w:tab w:val="left" w:pos="0"/>
          <w:tab w:val="left" w:pos="900"/>
        </w:tabs>
        <w:autoSpaceDE w:val="0"/>
        <w:autoSpaceDN w:val="0"/>
        <w:adjustRightInd w:val="0"/>
        <w:ind w:right="-275"/>
        <w:jc w:val="both"/>
        <w:rPr>
          <w:rFonts w:ascii="Arial" w:eastAsia="Calibri" w:hAnsi="Arial" w:cs="Arial"/>
          <w:sz w:val="20"/>
          <w:szCs w:val="20"/>
          <w:lang w:val="ro-RO"/>
        </w:rPr>
      </w:pPr>
      <w:r w:rsidRPr="00AB35C4">
        <w:rPr>
          <w:rFonts w:ascii="Arial" w:hAnsi="Arial" w:cs="Arial"/>
          <w:sz w:val="20"/>
          <w:szCs w:val="20"/>
          <w:lang w:val="ro-RO"/>
        </w:rPr>
        <w:t xml:space="preserve">(4) Garanţia de bună execuţie se constituie în termen de </w:t>
      </w:r>
      <w:r w:rsidRPr="00AB35C4">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10.3 Garanţia de bună execuţie se constituie prin una din urmatoarele modalitati:</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 xml:space="preserve">Garantia de buna executie se constituie prin una din urmatoarele modalitati: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a) Virament bancar</w:t>
      </w:r>
      <w:r w:rsidRPr="00AB35C4">
        <w:rPr>
          <w:rFonts w:ascii="Arial" w:hAnsi="Arial" w:cs="Arial"/>
          <w:sz w:val="20"/>
          <w:szCs w:val="20"/>
          <w:lang w:val="pt-BR"/>
        </w:rPr>
        <w:t xml:space="preserve">, in contul nr RO02TREZ0765006XXX000160, cod fiscal beneficiar 4230487;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color w:val="000000"/>
          <w:sz w:val="20"/>
          <w:szCs w:val="20"/>
          <w:lang w:val="pt-BR"/>
        </w:rPr>
        <w:t xml:space="preserve">c) </w:t>
      </w:r>
      <w:r w:rsidRPr="00AB35C4">
        <w:rPr>
          <w:rFonts w:ascii="Arial" w:eastAsia="Calibri" w:hAnsi="Arial" w:cs="Arial"/>
          <w:sz w:val="20"/>
          <w:szCs w:val="20"/>
          <w:lang w:val="pt-BR"/>
        </w:rPr>
        <w:t>instrument de garantare emis în condiţiile legii, astfel:</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 scrisori de garanţie emise de instituţii de credit bancare sau de instituţii financiare nebancare din România sau din alt stat;</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(ii) asigurare de garanţii emisă:</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65464" w:rsidRPr="00AB35C4" w:rsidRDefault="00C65464" w:rsidP="00AB35C4">
      <w:pPr>
        <w:ind w:left="720" w:right="-275"/>
        <w:contextualSpacing/>
        <w:jc w:val="both"/>
        <w:rPr>
          <w:rFonts w:ascii="Arial" w:eastAsia="Calibri" w:hAnsi="Arial" w:cs="Arial"/>
          <w:sz w:val="20"/>
          <w:szCs w:val="20"/>
          <w:lang w:val="ro-RO"/>
        </w:rPr>
      </w:pPr>
      <w:r w:rsidRPr="00AB35C4">
        <w:rPr>
          <w:rFonts w:ascii="Arial" w:eastAsia="Calibri" w:hAnsi="Arial" w:cs="Arial"/>
          <w:sz w:val="20"/>
          <w:szCs w:val="20"/>
          <w:lang w:val="pt-BR"/>
        </w:rPr>
        <w:t>- fie de o societate de asigurări dintr-un stat terţ printr-o sucursală autorizată în România de către Autoritatea de Supraveghere Financiară</w:t>
      </w:r>
      <w:r w:rsidRPr="00AB35C4">
        <w:rPr>
          <w:rFonts w:ascii="Arial" w:eastAsia="Calibri" w:hAnsi="Arial" w:cs="Arial"/>
          <w:sz w:val="20"/>
          <w:szCs w:val="20"/>
          <w:lang w:val="ro-RO"/>
        </w:rPr>
        <w:t xml:space="preserve">;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B35C4">
        <w:rPr>
          <w:rFonts w:ascii="Arial" w:eastAsia="Calibri" w:hAnsi="Arial" w:cs="Arial"/>
          <w:color w:val="000000"/>
          <w:sz w:val="20"/>
          <w:szCs w:val="20"/>
          <w:vertAlign w:val="superscript"/>
        </w:rPr>
        <w:footnoteReference w:id="1"/>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C65464" w:rsidRPr="00AB35C4" w:rsidRDefault="00C65464" w:rsidP="00AB35C4">
      <w:pPr>
        <w:tabs>
          <w:tab w:val="left" w:pos="-180"/>
        </w:tabs>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12.5 In situatia in care partile convin prelungirea termenului de executie a lucrarii contractate,  pentru orice motiv (inclusiv forta majora), Executantul are obligatia de a prelungi valabilitatea garantiei  de buna executie.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12.7 Achizitorul va emite ordinul de incepere a contractului numai dupa ce Executantul a facut dovada constituirii garantiei de buna executie.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Beneficiarul este îndreptăţit sa emita pretentii si sa retina garantia de buna executie a contractului, in urmatoarele situatii: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(d) </w:t>
      </w:r>
      <w:r w:rsidRPr="00AB35C4">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hAnsi="Arial" w:cs="Arial"/>
          <w:sz w:val="20"/>
          <w:szCs w:val="20"/>
          <w:lang w:val="ro-RO"/>
        </w:rPr>
        <w:t xml:space="preserve">12.10 Dacă pe parcursul executării </w:t>
      </w:r>
      <w:r w:rsidRPr="00AB35C4">
        <w:rPr>
          <w:rFonts w:ascii="Arial" w:hAnsi="Arial" w:cs="Arial"/>
          <w:i/>
          <w:sz w:val="20"/>
          <w:szCs w:val="20"/>
          <w:lang w:val="ro-RO"/>
        </w:rPr>
        <w:t>Contractului</w:t>
      </w:r>
      <w:r w:rsidRPr="00AB35C4">
        <w:rPr>
          <w:rFonts w:ascii="Arial" w:hAnsi="Arial" w:cs="Arial"/>
          <w:sz w:val="20"/>
          <w:szCs w:val="20"/>
          <w:lang w:val="ro-RO"/>
        </w:rPr>
        <w:t xml:space="preserve">, </w:t>
      </w:r>
      <w:r w:rsidRPr="00AB35C4">
        <w:rPr>
          <w:rFonts w:ascii="Arial" w:hAnsi="Arial" w:cs="Arial"/>
          <w:i/>
          <w:sz w:val="20"/>
          <w:szCs w:val="20"/>
          <w:lang w:val="ro-RO"/>
        </w:rPr>
        <w:t>Achizitorul</w:t>
      </w:r>
      <w:r w:rsidRPr="00AB35C4">
        <w:rPr>
          <w:rFonts w:ascii="Arial" w:hAnsi="Arial" w:cs="Arial"/>
          <w:sz w:val="20"/>
          <w:szCs w:val="20"/>
          <w:lang w:val="ro-RO"/>
        </w:rPr>
        <w:t xml:space="preserve"> execută parțial sau total </w:t>
      </w:r>
      <w:r w:rsidRPr="00AB35C4">
        <w:rPr>
          <w:rFonts w:ascii="Arial" w:hAnsi="Arial" w:cs="Arial"/>
          <w:i/>
          <w:sz w:val="20"/>
          <w:szCs w:val="20"/>
          <w:lang w:val="ro-RO"/>
        </w:rPr>
        <w:t>Garanția de Bună Execuție</w:t>
      </w:r>
      <w:r w:rsidRPr="00AB35C4">
        <w:rPr>
          <w:rFonts w:ascii="Arial" w:hAnsi="Arial" w:cs="Arial"/>
          <w:sz w:val="20"/>
          <w:szCs w:val="20"/>
          <w:lang w:val="ro-RO"/>
        </w:rPr>
        <w:t xml:space="preserve"> constituită până la data executării ei, </w:t>
      </w:r>
      <w:r w:rsidRPr="00AB35C4">
        <w:rPr>
          <w:rFonts w:ascii="Arial" w:hAnsi="Arial" w:cs="Arial"/>
          <w:i/>
          <w:sz w:val="20"/>
          <w:szCs w:val="20"/>
          <w:lang w:val="ro-RO"/>
        </w:rPr>
        <w:t>Contractantul</w:t>
      </w:r>
      <w:r w:rsidRPr="00AB35C4">
        <w:rPr>
          <w:rFonts w:ascii="Arial" w:hAnsi="Arial" w:cs="Arial"/>
          <w:sz w:val="20"/>
          <w:szCs w:val="20"/>
          <w:lang w:val="ro-RO"/>
        </w:rPr>
        <w:t xml:space="preserve"> are obligația ca, în termen de 5 zile de la executare să reîntregească garanția raportat la restul rămas de executat. În situația în care </w:t>
      </w:r>
      <w:r w:rsidRPr="00AB35C4">
        <w:rPr>
          <w:rFonts w:ascii="Arial" w:hAnsi="Arial" w:cs="Arial"/>
          <w:i/>
          <w:sz w:val="20"/>
          <w:szCs w:val="20"/>
          <w:lang w:val="ro-RO"/>
        </w:rPr>
        <w:t>Contractantul</w:t>
      </w:r>
      <w:r w:rsidRPr="00AB35C4">
        <w:rPr>
          <w:rFonts w:ascii="Arial" w:hAnsi="Arial" w:cs="Arial"/>
          <w:sz w:val="20"/>
          <w:szCs w:val="20"/>
          <w:lang w:val="ro-RO"/>
        </w:rPr>
        <w:t xml:space="preserve"> nu îndeplinește această obligație, atunci </w:t>
      </w:r>
      <w:r w:rsidRPr="00AB35C4">
        <w:rPr>
          <w:rFonts w:ascii="Arial" w:hAnsi="Arial" w:cs="Arial"/>
          <w:i/>
          <w:sz w:val="20"/>
          <w:szCs w:val="20"/>
          <w:lang w:val="ro-RO"/>
        </w:rPr>
        <w:t>Achizitorul</w:t>
      </w:r>
      <w:r w:rsidRPr="00AB35C4">
        <w:rPr>
          <w:rFonts w:ascii="Arial" w:hAnsi="Arial" w:cs="Arial"/>
          <w:sz w:val="20"/>
          <w:szCs w:val="20"/>
          <w:lang w:val="ro-RO"/>
        </w:rPr>
        <w:t xml:space="preserve"> are dreptul de a transmite o notificare de reziliere, fără îndeplinirea unei alte formalități, cu </w:t>
      </w:r>
      <w:r w:rsidRPr="00AB35C4">
        <w:rPr>
          <w:rFonts w:ascii="Arial" w:hAnsi="Arial" w:cs="Arial"/>
          <w:i/>
          <w:sz w:val="20"/>
          <w:szCs w:val="20"/>
          <w:lang w:val="ro-RO"/>
        </w:rPr>
        <w:t xml:space="preserve">10 </w:t>
      </w:r>
      <w:r w:rsidRPr="00AB35C4">
        <w:rPr>
          <w:rFonts w:ascii="Arial" w:hAnsi="Arial" w:cs="Arial"/>
          <w:sz w:val="20"/>
          <w:szCs w:val="20"/>
          <w:lang w:val="ro-RO"/>
        </w:rPr>
        <w:t xml:space="preserve">zile înainte de data rezilierii. </w:t>
      </w:r>
      <w:r w:rsidRPr="00AB35C4">
        <w:rPr>
          <w:rFonts w:ascii="Arial" w:hAnsi="Arial" w:cs="Arial"/>
          <w:i/>
          <w:sz w:val="20"/>
          <w:szCs w:val="20"/>
          <w:lang w:val="ro-RO"/>
        </w:rPr>
        <w:t>Plățile</w:t>
      </w:r>
      <w:r w:rsidRPr="00AB35C4">
        <w:rPr>
          <w:rFonts w:ascii="Arial" w:hAnsi="Arial" w:cs="Arial"/>
          <w:sz w:val="20"/>
          <w:szCs w:val="20"/>
          <w:lang w:val="ro-RO"/>
        </w:rPr>
        <w:t xml:space="preserve"> parțiale efectuate în baza prezentului contract nu implică reducerea proporțională a </w:t>
      </w:r>
      <w:r w:rsidRPr="00AB35C4">
        <w:rPr>
          <w:rFonts w:ascii="Arial" w:hAnsi="Arial" w:cs="Arial"/>
          <w:i/>
          <w:sz w:val="20"/>
          <w:szCs w:val="20"/>
          <w:lang w:val="ro-RO"/>
        </w:rPr>
        <w:t>Garanției de Bună Execuți.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12.12 Achizitorul se obliga sa restituie garantia de buna executie  dupa cum urmeaza:</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AB35C4" w:rsidRDefault="00C65464" w:rsidP="00AB35C4">
      <w:pPr>
        <w:spacing w:line="276" w:lineRule="auto"/>
        <w:ind w:right="-275"/>
        <w:jc w:val="both"/>
        <w:rPr>
          <w:rFonts w:ascii="Arial" w:eastAsia="Calibri" w:hAnsi="Arial" w:cs="Arial"/>
          <w:sz w:val="20"/>
          <w:szCs w:val="20"/>
          <w:lang w:val="ro-RO"/>
        </w:rPr>
      </w:pPr>
      <w:r w:rsidRPr="00AB35C4">
        <w:rPr>
          <w:rFonts w:ascii="Arial" w:eastAsia="Calibri" w:hAnsi="Arial" w:cs="Arial"/>
          <w:sz w:val="20"/>
          <w:szCs w:val="20"/>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B35C4">
        <w:rPr>
          <w:rFonts w:ascii="Arial" w:hAnsi="Arial" w:cs="Arial"/>
          <w:noProof/>
          <w:sz w:val="20"/>
          <w:szCs w:val="20"/>
          <w:lang w:val="ro-RO"/>
        </w:rPr>
        <w:t xml:space="preserve"> </w:t>
      </w:r>
      <w:r w:rsidRPr="00AB35C4">
        <w:rPr>
          <w:rFonts w:ascii="Arial" w:eastAsia="Calibri" w:hAnsi="Arial" w:cs="Arial"/>
          <w:sz w:val="20"/>
          <w:szCs w:val="20"/>
          <w:lang w:val="ro-RO"/>
        </w:rPr>
        <w:t>si a art. 166 din HG 395/2016  .</w:t>
      </w:r>
    </w:p>
    <w:p w:rsidR="00C253B0" w:rsidRPr="00AB35C4" w:rsidRDefault="00C65464" w:rsidP="00AB35C4">
      <w:pPr>
        <w:spacing w:line="276" w:lineRule="auto"/>
        <w:ind w:right="-275"/>
        <w:jc w:val="both"/>
        <w:rPr>
          <w:rFonts w:ascii="Arial" w:hAnsi="Arial" w:cs="Arial"/>
          <w:sz w:val="20"/>
          <w:szCs w:val="20"/>
          <w:lang w:val="ro-RO"/>
        </w:rPr>
      </w:pPr>
      <w:r w:rsidRPr="00AB35C4">
        <w:rPr>
          <w:rFonts w:ascii="Arial" w:eastAsia="Calibri" w:hAnsi="Arial" w:cs="Arial"/>
          <w:sz w:val="20"/>
          <w:szCs w:val="20"/>
          <w:lang w:val="ro-RO"/>
        </w:rPr>
        <w:t xml:space="preserve">12.15. </w:t>
      </w:r>
      <w:r w:rsidRPr="00AB35C4">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AB35C4" w:rsidRDefault="00C253B0" w:rsidP="00AB35C4">
      <w:pPr>
        <w:ind w:right="-275"/>
        <w:jc w:val="both"/>
        <w:rPr>
          <w:rFonts w:ascii="Arial" w:hAnsi="Arial" w:cs="Arial"/>
          <w:b/>
          <w:noProof/>
          <w:sz w:val="20"/>
          <w:szCs w:val="20"/>
          <w:lang w:val="pt-BR"/>
        </w:rPr>
      </w:pPr>
      <w:r w:rsidRPr="00AB35C4">
        <w:rPr>
          <w:rFonts w:ascii="Arial" w:hAnsi="Arial" w:cs="Arial"/>
          <w:b/>
          <w:noProof/>
          <w:sz w:val="20"/>
          <w:szCs w:val="20"/>
          <w:lang w:val="pt-BR"/>
        </w:rPr>
        <w:t>18. PROIECTAREA</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AB35C4" w:rsidRDefault="00C253B0" w:rsidP="00AB35C4">
      <w:pPr>
        <w:ind w:right="-275"/>
        <w:jc w:val="both"/>
        <w:rPr>
          <w:rFonts w:ascii="Arial" w:hAnsi="Arial" w:cs="Arial"/>
          <w:noProof/>
          <w:sz w:val="20"/>
          <w:szCs w:val="20"/>
          <w:lang w:val="it-IT"/>
        </w:rPr>
      </w:pPr>
      <w:r w:rsidRPr="00AB35C4">
        <w:rPr>
          <w:rFonts w:ascii="Arial" w:hAnsi="Arial" w:cs="Arial"/>
          <w:noProof/>
          <w:sz w:val="20"/>
          <w:szCs w:val="20"/>
          <w:lang w:val="it-IT"/>
        </w:rPr>
        <w:t xml:space="preserve">(2) În cazul în care: </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a) orice motive de întârziere, ce nu se datorează  executantului, sau</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fr-FR"/>
        </w:rPr>
        <w:t xml:space="preserve">18.6 </w:t>
      </w:r>
      <w:r w:rsidRPr="00AB35C4">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AB35C4">
        <w:rPr>
          <w:rFonts w:ascii="Arial" w:hAnsi="Arial" w:cs="Arial"/>
          <w:b/>
          <w:i/>
          <w:noProof/>
          <w:sz w:val="20"/>
          <w:szCs w:val="20"/>
          <w:lang w:val="pt-BR"/>
        </w:rPr>
        <w:t>.</w:t>
      </w:r>
      <w:r w:rsidRPr="00AB35C4">
        <w:rPr>
          <w:rFonts w:ascii="Arial" w:hAnsi="Arial" w:cs="Arial"/>
          <w:noProof/>
          <w:sz w:val="20"/>
          <w:szCs w:val="20"/>
          <w:lang w:val="pt-BR"/>
        </w:rPr>
        <w:t xml:space="preserve"> </w:t>
      </w:r>
    </w:p>
    <w:p w:rsidR="00C253B0" w:rsidRPr="00AB35C4" w:rsidRDefault="00C253B0" w:rsidP="00AB35C4">
      <w:pPr>
        <w:ind w:right="-275"/>
        <w:jc w:val="both"/>
        <w:rPr>
          <w:rFonts w:ascii="Arial" w:hAnsi="Arial" w:cs="Arial"/>
          <w:noProof/>
          <w:sz w:val="20"/>
          <w:szCs w:val="20"/>
          <w:lang w:val="ro-RO"/>
        </w:rPr>
      </w:pPr>
      <w:r w:rsidRPr="00AB35C4">
        <w:rPr>
          <w:rFonts w:ascii="Arial" w:hAnsi="Arial" w:cs="Arial"/>
          <w:noProof/>
          <w:sz w:val="20"/>
          <w:szCs w:val="20"/>
          <w:lang w:val="ro-RO"/>
        </w:rPr>
        <w:t xml:space="preserve">18.7 </w:t>
      </w:r>
      <w:r w:rsidRPr="00AB35C4">
        <w:rPr>
          <w:rFonts w:ascii="Arial" w:hAnsi="Arial" w:cs="Arial"/>
          <w:noProof/>
          <w:sz w:val="20"/>
          <w:szCs w:val="20"/>
          <w:lang w:val="pt-BR"/>
        </w:rPr>
        <w:t>Executantul</w:t>
      </w:r>
      <w:r w:rsidRPr="00AB35C4">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19. ALTE RESPONSABILITĂŢI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AB35C4" w:rsidRDefault="00C253B0" w:rsidP="00AB35C4">
      <w:pPr>
        <w:pStyle w:val="DefaultText"/>
        <w:ind w:right="-275"/>
        <w:rPr>
          <w:rFonts w:ascii="Arial" w:hAnsi="Arial" w:cs="Arial"/>
          <w:b/>
          <w:bCs/>
          <w:iCs/>
          <w:sz w:val="20"/>
          <w:lang w:val="ro-RO"/>
        </w:rPr>
      </w:pPr>
      <w:r w:rsidRPr="00AB35C4">
        <w:rPr>
          <w:rFonts w:ascii="Arial" w:hAnsi="Arial" w:cs="Arial"/>
          <w:b/>
          <w:bCs/>
          <w:iCs/>
          <w:sz w:val="20"/>
          <w:lang w:val="ro-RO"/>
        </w:rPr>
        <w:t>20. MODALITATI DE PLATA</w:t>
      </w:r>
    </w:p>
    <w:p w:rsidR="00900C6C" w:rsidRPr="00AB35C4" w:rsidRDefault="00900C6C" w:rsidP="00AB35C4">
      <w:pPr>
        <w:tabs>
          <w:tab w:val="num" w:pos="567"/>
        </w:tabs>
        <w:ind w:right="-275"/>
        <w:jc w:val="both"/>
        <w:rPr>
          <w:rFonts w:ascii="Arial" w:hAnsi="Arial" w:cs="Arial"/>
          <w:color w:val="000000"/>
          <w:sz w:val="20"/>
          <w:szCs w:val="20"/>
          <w:lang w:val="ro-RO"/>
        </w:rPr>
      </w:pPr>
      <w:r w:rsidRPr="00AB35C4">
        <w:rPr>
          <w:rFonts w:ascii="Arial" w:hAnsi="Arial" w:cs="Arial"/>
          <w:bCs/>
          <w:snapToGrid w:val="0"/>
          <w:color w:val="000000"/>
          <w:sz w:val="20"/>
          <w:szCs w:val="20"/>
          <w:lang w:val="ro-RO"/>
        </w:rPr>
        <w:t>20.1</w:t>
      </w:r>
      <w:r w:rsidRPr="00AB35C4">
        <w:rPr>
          <w:rFonts w:ascii="Arial" w:hAnsi="Arial" w:cs="Arial"/>
          <w:b/>
          <w:bCs/>
          <w:snapToGrid w:val="0"/>
          <w:color w:val="000000"/>
          <w:sz w:val="20"/>
          <w:szCs w:val="20"/>
          <w:lang w:val="ro-RO"/>
        </w:rPr>
        <w:t xml:space="preserve"> </w:t>
      </w:r>
      <w:r w:rsidRPr="00AB35C4">
        <w:rPr>
          <w:rFonts w:ascii="Arial" w:hAnsi="Arial" w:cs="Arial"/>
          <w:color w:val="000000"/>
          <w:sz w:val="20"/>
          <w:szCs w:val="20"/>
          <w:lang w:val="ro-RO"/>
        </w:rPr>
        <w:t>Achizitorul se obligă să plătească preţul convenit în prezentul contract pentru serviciile prestate.</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color w:val="000000"/>
          <w:sz w:val="20"/>
          <w:szCs w:val="20"/>
          <w:lang w:val="ro-RO"/>
        </w:rPr>
        <w:t>20.2</w:t>
      </w:r>
      <w:r w:rsidRPr="00AB35C4">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AB35C4"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AB35C4">
        <w:rPr>
          <w:rFonts w:ascii="Arial" w:hAnsi="Arial" w:cs="Arial"/>
          <w:noProof/>
          <w:sz w:val="20"/>
          <w:szCs w:val="20"/>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Pr="00AB35C4" w:rsidRDefault="00900C6C" w:rsidP="00AB35C4">
      <w:pPr>
        <w:ind w:right="-275"/>
        <w:jc w:val="both"/>
        <w:rPr>
          <w:rFonts w:ascii="Arial" w:hAnsi="Arial" w:cs="Arial"/>
          <w:bCs/>
          <w:iCs/>
          <w:noProof/>
          <w:sz w:val="20"/>
          <w:szCs w:val="20"/>
          <w:lang w:val="ro-RO"/>
        </w:rPr>
      </w:pPr>
      <w:r w:rsidRPr="00AB35C4">
        <w:rPr>
          <w:rFonts w:ascii="Arial" w:hAnsi="Arial" w:cs="Arial"/>
          <w:bCs/>
          <w:iCs/>
          <w:noProof/>
          <w:color w:val="000000"/>
          <w:sz w:val="20"/>
          <w:szCs w:val="20"/>
          <w:lang w:val="ro-RO"/>
        </w:rPr>
        <w:t xml:space="preserve">20.7 </w:t>
      </w:r>
      <w:r w:rsidRPr="00AB35C4">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21. RECEPŢIE ŞI VERIFICĂRI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AB35C4">
        <w:rPr>
          <w:rFonts w:ascii="Arial" w:hAnsi="Arial" w:cs="Arial"/>
          <w:color w:val="000000"/>
          <w:sz w:val="20"/>
          <w:szCs w:val="20"/>
          <w:lang w:val="ro-RO"/>
        </w:rPr>
        <w:t xml:space="preserve"> inregistrarii</w:t>
      </w:r>
      <w:r w:rsidRPr="00AB35C4">
        <w:rPr>
          <w:rFonts w:ascii="Arial" w:hAnsi="Arial" w:cs="Arial"/>
          <w:sz w:val="20"/>
          <w:szCs w:val="20"/>
          <w:lang w:val="ro-RO"/>
        </w:rPr>
        <w:t xml:space="preserve"> notificarii in acest sens, </w:t>
      </w:r>
      <w:r w:rsidRPr="00AB35C4">
        <w:rPr>
          <w:rFonts w:ascii="Arial" w:hAnsi="Arial" w:cs="Arial"/>
          <w:color w:val="000000"/>
          <w:sz w:val="20"/>
          <w:szCs w:val="20"/>
          <w:lang w:val="ro-RO"/>
        </w:rPr>
        <w:t>depuse de catre executant la Primaria Municipiului Oradea - Serviciul Relatii cu Publicul.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21.2 Verificările vor fi efectuate numai cu notificarea prealabilă a Executantului cu privire la ziua şi ora stabilită pentru verificare.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21.3 Achizitorul are obligaţia de a notifica Executantului, în scris, identitatea reprezentanţilor săi împuterniciţi pentru acest scop.</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21.5 Executantul are obligaţia de a remedia deficienţele semnalate, în termen de 3 zile de la data luării la cunoştinţă.</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21.6 Procesul-verbal de recepţie a lucrarilor executate va fi semnat de către achizitor, sub rezerva remedierii tuturor deficienţelor/neconcordanţelor constatate.</w:t>
      </w:r>
    </w:p>
    <w:p w:rsidR="00C253B0" w:rsidRPr="00AB35C4" w:rsidRDefault="00C253B0" w:rsidP="00AB35C4">
      <w:pPr>
        <w:widowControl w:val="0"/>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22. ÎNCEPERE, FINALIZARE, ÎNTÂRZIERI, SISTARE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22.1 (1) Executantul are obligaţia de a începe executarea lucrarii de la data mentionata in ordinul de începere a contractului.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Predarea amplasamentului se va face ulterior constituirii garantiei de buna executie 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 In vederea predarii amplasamentului, Achizitorul, prin reprezentantul sau imputernicit, va convoca in</w:t>
      </w:r>
      <w:r w:rsidRPr="00AB35C4">
        <w:rPr>
          <w:rFonts w:ascii="Arial" w:hAnsi="Arial" w:cs="Arial"/>
          <w:iCs/>
          <w:sz w:val="20"/>
          <w:lang w:val="ro-RO"/>
        </w:rPr>
        <w:t xml:space="preserve"> scris </w:t>
      </w:r>
      <w:r w:rsidRPr="00AB35C4">
        <w:rPr>
          <w:rFonts w:ascii="Arial" w:hAnsi="Arial" w:cs="Arial"/>
          <w:sz w:val="20"/>
          <w:lang w:val="ro-RO"/>
        </w:rPr>
        <w:t>Executantului in vederea predarii amplasamentului si a semnarii procesului verbal de predare-primire.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În cazul în care:</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orice motive de întârziere, ce nu se datorează Executantului, sau</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alte circumstanţe neobişnuite susceptibile de a surveni, altfel decât prin încălcarea contractului de către Executant,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color w:val="000000"/>
          <w:sz w:val="20"/>
          <w:lang w:val="ro-RO"/>
        </w:rPr>
        <w:t>23. AJUSTAREA PREŢULUI CONTRACTULUI</w:t>
      </w:r>
    </w:p>
    <w:p w:rsidR="00C253B0" w:rsidRPr="00AB35C4" w:rsidRDefault="00E2172E" w:rsidP="00AB35C4">
      <w:pPr>
        <w:pStyle w:val="DefaultText"/>
        <w:ind w:right="-275"/>
        <w:jc w:val="both"/>
        <w:rPr>
          <w:rFonts w:ascii="Arial" w:hAnsi="Arial" w:cs="Arial"/>
          <w:color w:val="000000"/>
          <w:sz w:val="20"/>
          <w:lang w:val="it-IT"/>
        </w:rPr>
      </w:pPr>
      <w:r w:rsidRPr="00AB35C4">
        <w:rPr>
          <w:rFonts w:ascii="Arial" w:hAnsi="Arial" w:cs="Arial"/>
          <w:color w:val="000000"/>
          <w:sz w:val="20"/>
          <w:lang w:val="it-IT"/>
        </w:rPr>
        <w:t xml:space="preserve">23.1 Pentru lucrarea executata, platile datorate </w:t>
      </w:r>
      <w:r w:rsidRPr="00AB35C4">
        <w:rPr>
          <w:rFonts w:ascii="Arial" w:hAnsi="Arial" w:cs="Arial"/>
          <w:color w:val="000000"/>
          <w:sz w:val="20"/>
        </w:rPr>
        <w:t>Executantului</w:t>
      </w:r>
      <w:r w:rsidRPr="00AB35C4">
        <w:rPr>
          <w:rFonts w:ascii="Arial" w:hAnsi="Arial" w:cs="Arial"/>
          <w:color w:val="000000"/>
          <w:sz w:val="20"/>
          <w:lang w:val="it-IT"/>
        </w:rPr>
        <w:t xml:space="preserve"> sunt preturile declarate in propunerea financiara, care sunt ferme si nu se ajusteaza pe toata perioada contractului.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24. AMENDAMENTE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24.2 Achizitorul  va avea dreptul de a uza oricand de toate prevederile art 221 din legea 98/2016 cu conditia indeplinirii conditiilor impuse de acest articol.</w:t>
      </w:r>
    </w:p>
    <w:p w:rsidR="00C253B0" w:rsidRPr="00AB35C4" w:rsidRDefault="00C253B0" w:rsidP="00AB35C4">
      <w:pPr>
        <w:tabs>
          <w:tab w:val="left" w:pos="709"/>
          <w:tab w:val="left" w:pos="3756"/>
        </w:tabs>
        <w:ind w:right="-275"/>
        <w:jc w:val="both"/>
        <w:rPr>
          <w:rFonts w:ascii="Arial" w:hAnsi="Arial" w:cs="Arial"/>
          <w:b/>
          <w:sz w:val="20"/>
          <w:szCs w:val="20"/>
          <w:lang w:val="ro-RO"/>
        </w:rPr>
      </w:pPr>
      <w:r w:rsidRPr="00AB35C4">
        <w:rPr>
          <w:rFonts w:ascii="Arial" w:hAnsi="Arial" w:cs="Arial"/>
          <w:b/>
          <w:bCs/>
          <w:sz w:val="20"/>
          <w:szCs w:val="20"/>
          <w:lang w:val="ro-RO"/>
        </w:rPr>
        <w:t>2</w:t>
      </w:r>
      <w:r w:rsidRPr="00AB35C4">
        <w:rPr>
          <w:rFonts w:ascii="Arial" w:hAnsi="Arial" w:cs="Arial"/>
          <w:b/>
          <w:sz w:val="20"/>
          <w:szCs w:val="20"/>
          <w:lang w:val="ro-RO"/>
        </w:rPr>
        <w:t>5. SUBCONTRACTAREA</w:t>
      </w:r>
      <w:r w:rsidRPr="00AB35C4">
        <w:rPr>
          <w:rFonts w:ascii="Arial" w:hAnsi="Arial" w:cs="Arial"/>
          <w:b/>
          <w:sz w:val="20"/>
          <w:szCs w:val="20"/>
          <w:lang w:val="ro-RO"/>
        </w:rPr>
        <w:tab/>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25.1. Subcontractarea</w:t>
      </w:r>
    </w:p>
    <w:p w:rsidR="00C253B0" w:rsidRPr="00AB35C4"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AB35C4">
        <w:rPr>
          <w:rFonts w:ascii="Arial" w:eastAsia="Calibri" w:hAnsi="Arial" w:cs="Arial"/>
          <w:sz w:val="20"/>
          <w:szCs w:val="20"/>
          <w:lang w:val="ro-RO" w:eastAsia="ar-SA"/>
        </w:rPr>
        <w:t xml:space="preserve">(1) Orice înțelegere </w:t>
      </w:r>
      <w:r w:rsidRPr="00AB35C4">
        <w:rPr>
          <w:rFonts w:ascii="Arial" w:eastAsia="Calibri" w:hAnsi="Arial" w:cs="Arial"/>
          <w:i/>
          <w:sz w:val="20"/>
          <w:szCs w:val="20"/>
          <w:lang w:val="ro-RO" w:eastAsia="ar-SA"/>
        </w:rPr>
        <w:t>scrisă</w:t>
      </w:r>
      <w:r w:rsidRPr="00AB35C4">
        <w:rPr>
          <w:rFonts w:ascii="Arial" w:eastAsia="Calibri" w:hAnsi="Arial" w:cs="Arial"/>
          <w:sz w:val="20"/>
          <w:szCs w:val="20"/>
          <w:lang w:val="ro-RO" w:eastAsia="ar-SA"/>
        </w:rPr>
        <w:t xml:space="preserve"> prin care </w:t>
      </w:r>
      <w:r w:rsidRPr="00AB35C4">
        <w:rPr>
          <w:rFonts w:ascii="Arial" w:eastAsia="Calibri" w:hAnsi="Arial" w:cs="Arial"/>
          <w:i/>
          <w:sz w:val="20"/>
          <w:szCs w:val="20"/>
          <w:lang w:val="ro-RO" w:eastAsia="ar-SA"/>
        </w:rPr>
        <w:t xml:space="preserve">Executantul </w:t>
      </w:r>
      <w:r w:rsidRPr="00AB35C4">
        <w:rPr>
          <w:rFonts w:ascii="Arial" w:eastAsia="Calibri" w:hAnsi="Arial" w:cs="Arial"/>
          <w:sz w:val="20"/>
          <w:szCs w:val="20"/>
          <w:lang w:val="ro-RO" w:eastAsia="ar-SA"/>
        </w:rPr>
        <w:t xml:space="preserve">încredințează o parte din realizarea </w:t>
      </w:r>
      <w:r w:rsidRPr="00AB35C4">
        <w:rPr>
          <w:rFonts w:ascii="Arial" w:eastAsia="Calibri" w:hAnsi="Arial" w:cs="Arial"/>
          <w:i/>
          <w:sz w:val="20"/>
          <w:szCs w:val="20"/>
          <w:lang w:val="ro-RO" w:eastAsia="ar-SA"/>
        </w:rPr>
        <w:t>Lucrărilor</w:t>
      </w:r>
      <w:r w:rsidRPr="00AB35C4">
        <w:rPr>
          <w:rFonts w:ascii="Arial" w:eastAsia="Calibri" w:hAnsi="Arial" w:cs="Arial"/>
          <w:sz w:val="20"/>
          <w:szCs w:val="20"/>
          <w:lang w:val="ro-RO" w:eastAsia="ar-SA"/>
        </w:rPr>
        <w:t xml:space="preserve"> către un terț este considerată a fi un </w:t>
      </w:r>
      <w:r w:rsidRPr="00AB35C4">
        <w:rPr>
          <w:rFonts w:ascii="Arial" w:eastAsia="Calibri" w:hAnsi="Arial" w:cs="Arial"/>
          <w:i/>
          <w:sz w:val="20"/>
          <w:szCs w:val="20"/>
          <w:lang w:val="ro-RO" w:eastAsia="ar-SA"/>
        </w:rPr>
        <w:t>Contract de Subcontractare</w:t>
      </w:r>
      <w:r w:rsidRPr="00AB35C4">
        <w:rPr>
          <w:rFonts w:ascii="Arial" w:eastAsia="Calibri" w:hAnsi="Arial" w:cs="Arial"/>
          <w:sz w:val="20"/>
          <w:szCs w:val="20"/>
          <w:lang w:val="ro-RO" w:eastAsia="ar-SA"/>
        </w:rPr>
        <w:t>.</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 xml:space="preserve">(2) La incheierea Contractului sau atunci cand se introduc noi subcontractanti, este obligatorie </w:t>
      </w:r>
      <w:r w:rsidRPr="00AB35C4">
        <w:rPr>
          <w:rFonts w:ascii="Arial" w:hAnsi="Arial" w:cs="Arial"/>
          <w:b/>
          <w:sz w:val="20"/>
          <w:szCs w:val="20"/>
          <w:lang w:val="ro-RO"/>
        </w:rPr>
        <w:t xml:space="preserve">furnizarea </w:t>
      </w:r>
      <w:r w:rsidRPr="00AB35C4">
        <w:rPr>
          <w:rFonts w:ascii="Arial" w:hAnsi="Arial" w:cs="Arial"/>
          <w:sz w:val="20"/>
          <w:szCs w:val="20"/>
          <w:lang w:val="ro-RO"/>
        </w:rPr>
        <w:t>către Achizitor a</w:t>
      </w:r>
      <w:r w:rsidRPr="00AB35C4">
        <w:rPr>
          <w:rFonts w:ascii="Arial" w:hAnsi="Arial" w:cs="Arial"/>
          <w:b/>
          <w:sz w:val="20"/>
          <w:szCs w:val="20"/>
          <w:lang w:val="ro-RO"/>
        </w:rPr>
        <w:t xml:space="preserve"> contractelor încheiate de către Executant cu subcontractanții</w:t>
      </w:r>
      <w:r w:rsidRPr="00AB35C4">
        <w:rPr>
          <w:rFonts w:ascii="Arial" w:hAnsi="Arial" w:cs="Arial"/>
          <w:sz w:val="20"/>
          <w:szCs w:val="20"/>
          <w:lang w:val="ro-RO"/>
        </w:rPr>
        <w:t xml:space="preserve"> nominalizati in oferta sau declarati ulterior, astfel incat </w:t>
      </w:r>
      <w:r w:rsidRPr="00AB35C4">
        <w:rPr>
          <w:rFonts w:ascii="Arial" w:hAnsi="Arial" w:cs="Arial"/>
          <w:b/>
          <w:sz w:val="20"/>
          <w:szCs w:val="20"/>
          <w:lang w:val="ro-RO"/>
        </w:rPr>
        <w:t>activitatile</w:t>
      </w:r>
      <w:r w:rsidRPr="00AB35C4">
        <w:rPr>
          <w:rFonts w:ascii="Arial" w:hAnsi="Arial" w:cs="Arial"/>
          <w:sz w:val="20"/>
          <w:szCs w:val="20"/>
          <w:lang w:val="ro-RO"/>
        </w:rPr>
        <w:t xml:space="preserve"> ce revin acestora, precum si </w:t>
      </w:r>
      <w:r w:rsidRPr="00AB35C4">
        <w:rPr>
          <w:rFonts w:ascii="Arial" w:hAnsi="Arial" w:cs="Arial"/>
          <w:b/>
          <w:sz w:val="20"/>
          <w:szCs w:val="20"/>
          <w:lang w:val="ro-RO"/>
        </w:rPr>
        <w:t>súmele aferente prestatiilor</w:t>
      </w:r>
      <w:r w:rsidRPr="00AB35C4">
        <w:rPr>
          <w:rFonts w:ascii="Arial" w:hAnsi="Arial" w:cs="Arial"/>
          <w:sz w:val="20"/>
          <w:szCs w:val="20"/>
          <w:lang w:val="ro-RO"/>
        </w:rPr>
        <w:t xml:space="preserve">, sa fie cuprinse in Contract devenind anexe ale acestuia. Ele trebuie sa cuprinda obligatoriu, insa fara a se limita: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denumirea subcontractantilor;</w:t>
      </w:r>
      <w:r w:rsidR="00183215" w:rsidRPr="00AB35C4">
        <w:rPr>
          <w:rFonts w:ascii="Arial" w:hAnsi="Arial" w:cs="Arial"/>
          <w:sz w:val="20"/>
          <w:szCs w:val="20"/>
          <w:lang w:val="ro-RO"/>
        </w:rPr>
        <w:t>Nu este cazul</w:t>
      </w:r>
      <w:r w:rsidRPr="00AB35C4">
        <w:rPr>
          <w:rFonts w:ascii="Arial" w:hAnsi="Arial" w:cs="Arial"/>
          <w:sz w:val="20"/>
          <w:szCs w:val="20"/>
          <w:lang w:val="ro-RO"/>
        </w:rPr>
        <w:t xml:space="preserv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reprezentantii legali ai noilor subcontractanti;</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datele de contact;</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 xml:space="preserve">activitatile ce urmeaza a fi subcontractate;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valoarea aferenta prestatiilor;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a fi plătiți direct de către Achizitor;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cesionare a contractului in favoarea Achizitorului (daca este cazul).</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25.2 (1) Executantul are obligatia de a prezenta la incheierea contractului toate contractele incheiate cu subcontractantii desemnati.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Lista subcontractantilor, cu datele de identificare ale acestora se constituie in anexe la contract. (nu este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Subcontractantul este pe deplin raspunzator fata de executant de modul in care isi indeplineste partea sa din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 xml:space="preserve">25.6 </w:t>
      </w:r>
      <w:r w:rsidRPr="00AB35C4">
        <w:rPr>
          <w:rFonts w:ascii="Arial" w:eastAsia="Calibri" w:hAnsi="Arial" w:cs="Arial"/>
          <w:sz w:val="20"/>
          <w:szCs w:val="20"/>
          <w:lang w:val="ro-RO"/>
        </w:rPr>
        <w:t xml:space="preserve">Nominalizarea de noi subcontractanti pe parcursul derularii contractului este posibila doar cu acordul Achizitorului si </w:t>
      </w:r>
      <w:r w:rsidRPr="00AB35C4">
        <w:rPr>
          <w:rFonts w:ascii="Arial" w:hAnsi="Arial" w:cs="Arial"/>
          <w:sz w:val="20"/>
          <w:szCs w:val="20"/>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25.7 Prestatorul poate inlocui/implica subcontractantii in perioada de implementare a contractului, in urmatoarele situatii: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a) inlocuirea subcontractantilor nominalizati in oferta ale caror activitati au fost indicate in oferta ca fiind realízate de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c) renuntarea, retragerea subcontractantilor din contract.</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lang w:val="ro-RO"/>
        </w:rPr>
        <w:t>25.8</w:t>
      </w:r>
      <w:r w:rsidRPr="00AB35C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In vederea obtinerii acordului Achizitorului, noii subcontractanti sunt obligați să prezinte:</w:t>
      </w:r>
    </w:p>
    <w:p w:rsidR="00C253B0" w:rsidRPr="00AB35C4" w:rsidRDefault="00C253B0" w:rsidP="00AB35C4">
      <w:pPr>
        <w:numPr>
          <w:ilvl w:val="0"/>
          <w:numId w:val="13"/>
        </w:numPr>
        <w:ind w:left="0" w:right="-275" w:firstLine="0"/>
        <w:jc w:val="both"/>
        <w:rPr>
          <w:rFonts w:ascii="Arial" w:hAnsi="Arial" w:cs="Arial"/>
          <w:sz w:val="20"/>
          <w:szCs w:val="20"/>
          <w:lang w:val="ro-RO"/>
        </w:rPr>
      </w:pPr>
      <w:r w:rsidRPr="00AB35C4">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25.10 In baza art. 220 din Legea nr. 98/2016, solicitarile privind subcontractantii se extind si: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a) cu privire la furnizorii implicaţi în contract;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AB35C4" w:rsidRDefault="00C253B0" w:rsidP="00AB35C4">
      <w:pPr>
        <w:ind w:right="-275"/>
        <w:jc w:val="both"/>
        <w:rPr>
          <w:rFonts w:ascii="Arial" w:hAnsi="Arial" w:cs="Arial"/>
          <w:b/>
          <w:sz w:val="20"/>
          <w:szCs w:val="20"/>
          <w:shd w:val="clear" w:color="auto" w:fill="FFFFFF"/>
          <w:lang w:val="ro-RO"/>
        </w:rPr>
      </w:pPr>
      <w:r w:rsidRPr="00AB35C4">
        <w:rPr>
          <w:rFonts w:ascii="Arial" w:hAnsi="Arial" w:cs="Arial"/>
          <w:b/>
          <w:sz w:val="20"/>
          <w:szCs w:val="20"/>
          <w:shd w:val="clear" w:color="auto" w:fill="FFFFFF"/>
          <w:lang w:val="ro-RO"/>
        </w:rPr>
        <w:t>26. PLATA DIRECTA CATRE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această opțiune este inclusă explicit în Contractul de Subcontractare constituit ca anexă la Contract și făcând parte integrantă din acesta.</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stabilește condițiile în care se materializează opțiunea de plată directă,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precizează contul bancar al Subcontractantului.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27. CESIUNEA</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sz w:val="20"/>
          <w:szCs w:val="20"/>
          <w:lang w:val="ro-RO"/>
        </w:rPr>
        <w:t>27.1 Executantul are obligaţia de a nu transfera total sau parţial obligaţiile sale asumate prin prezentul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27.2 Executantul poate cesiona dreptul sau de a incasa contravaloarea lucrarilor executate.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27.3 Solicitările de plată către terţi pot fi onorate numai după operarea unei cesiuni.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27.4 Cesiunea nu va exonera executantul de nicio responsabilitate privind garanţia sau orice alte obligaţii asumate prin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b/>
          <w:color w:val="000000"/>
          <w:sz w:val="20"/>
          <w:szCs w:val="20"/>
          <w:lang w:val="ro-RO"/>
        </w:rPr>
        <w:t>28. REZILIEREA SI INCETAREA CONTRACTULUI</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color w:val="000000"/>
          <w:sz w:val="20"/>
          <w:szCs w:val="20"/>
          <w:lang w:val="ro-RO"/>
        </w:rPr>
        <w:t xml:space="preserve">28.1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poate înceta, prin:</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executarea corespunzătoare a obligațiilor conform dispozițiilor prezentului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acordul de voință al </w:t>
      </w:r>
      <w:r w:rsidRPr="00AB35C4">
        <w:rPr>
          <w:rFonts w:ascii="Arial" w:hAnsi="Arial" w:cs="Arial"/>
          <w:i/>
          <w:color w:val="000000"/>
          <w:sz w:val="20"/>
          <w:szCs w:val="20"/>
          <w:lang w:val="ro-RO"/>
        </w:rPr>
        <w:t>Părților</w:t>
      </w:r>
      <w:r w:rsidRPr="00AB35C4">
        <w:rPr>
          <w:rFonts w:ascii="Arial" w:hAnsi="Arial" w:cs="Arial"/>
          <w:color w:val="000000"/>
          <w:sz w:val="20"/>
          <w:szCs w:val="20"/>
          <w:lang w:val="ro-RO"/>
        </w:rPr>
        <w:t>, consemnat in scris;</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rezilierea unilaterală de către o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în cazul îndeplinirii în mod necorespunzător sau neîndeplinirii obligațiilor contractuale de către cealaltă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contractantă precum și în cazurile expres menționate în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îndeplinirea sau, după caz, neîndeplinirea condiției;</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imposibilitatea fortuită de executare.</w:t>
      </w:r>
    </w:p>
    <w:p w:rsidR="00C253B0" w:rsidRPr="00AB35C4"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Achizitorul</w:t>
      </w:r>
      <w:r w:rsidRPr="00AB35C4">
        <w:rPr>
          <w:rFonts w:ascii="Arial" w:hAnsi="Arial" w:cs="Arial"/>
          <w:color w:val="000000"/>
          <w:sz w:val="20"/>
          <w:szCs w:val="20"/>
          <w:lang w:val="ro-RO"/>
        </w:rPr>
        <w:t xml:space="preserve"> își rezervă dreptul de a rezilia </w:t>
      </w:r>
      <w:r w:rsidRPr="00AB35C4">
        <w:rPr>
          <w:rFonts w:ascii="Arial" w:hAnsi="Arial" w:cs="Arial"/>
          <w:i/>
          <w:color w:val="000000"/>
          <w:sz w:val="20"/>
          <w:szCs w:val="20"/>
          <w:lang w:val="ro-RO"/>
        </w:rPr>
        <w:t>Contractul</w:t>
      </w:r>
      <w:r w:rsidRPr="00AB35C4">
        <w:rPr>
          <w:rFonts w:ascii="Arial" w:hAnsi="Arial" w:cs="Arial"/>
          <w:color w:val="000000"/>
          <w:sz w:val="20"/>
          <w:szCs w:val="20"/>
          <w:lang w:val="ro-RO"/>
        </w:rPr>
        <w:t xml:space="preserve">,cu efecte depline, printr-o notificare </w:t>
      </w:r>
      <w:r w:rsidRPr="00AB35C4">
        <w:rPr>
          <w:rFonts w:ascii="Arial" w:hAnsi="Arial" w:cs="Arial"/>
          <w:i/>
          <w:color w:val="000000"/>
          <w:sz w:val="20"/>
          <w:szCs w:val="20"/>
          <w:lang w:val="ro-RO"/>
        </w:rPr>
        <w:t>scrisă</w:t>
      </w:r>
      <w:r w:rsidRPr="00AB35C4">
        <w:rPr>
          <w:rFonts w:ascii="Arial" w:hAnsi="Arial" w:cs="Arial"/>
          <w:color w:val="000000"/>
          <w:sz w:val="20"/>
          <w:szCs w:val="20"/>
          <w:lang w:val="ro-RO"/>
        </w:rPr>
        <w:t xml:space="preserve"> adresată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nefiind îndreptățit să pretindă nicio sumă reprezentând daune sau alte prejudicii, dacă:</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nu-și îndeplinește obligațiile, conform prevederilor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 se conformează, în perioada de timp rezonabilă, conform notificării emise de către </w:t>
      </w:r>
      <w:r w:rsidRPr="00AB35C4">
        <w:rPr>
          <w:rFonts w:ascii="Arial" w:hAnsi="Arial" w:cs="Arial"/>
          <w:i/>
          <w:color w:val="000000"/>
          <w:sz w:val="20"/>
          <w:szCs w:val="20"/>
          <w:lang w:val="ro-RO"/>
        </w:rPr>
        <w:t>Achizitor</w:t>
      </w:r>
      <w:r w:rsidRPr="00AB35C4">
        <w:rPr>
          <w:rFonts w:ascii="Arial" w:hAnsi="Arial" w:cs="Arial"/>
          <w:color w:val="000000"/>
          <w:sz w:val="20"/>
          <w:szCs w:val="20"/>
          <w:lang w:val="ro-RO"/>
        </w:rPr>
        <w:t xml:space="preserve">, prin care i se solicită remedierea </w:t>
      </w:r>
      <w:r w:rsidRPr="00AB35C4">
        <w:rPr>
          <w:rFonts w:ascii="Arial" w:hAnsi="Arial" w:cs="Arial"/>
          <w:i/>
          <w:color w:val="000000"/>
          <w:sz w:val="20"/>
          <w:szCs w:val="20"/>
          <w:lang w:val="ro-RO"/>
        </w:rPr>
        <w:t>Defecțiunilor/necoformității,</w:t>
      </w:r>
      <w:r w:rsidRPr="00AB35C4">
        <w:rPr>
          <w:rFonts w:ascii="Arial" w:hAnsi="Arial" w:cs="Arial"/>
          <w:color w:val="000000"/>
          <w:sz w:val="20"/>
          <w:szCs w:val="20"/>
          <w:lang w:val="ro-RO"/>
        </w:rPr>
        <w:t xml:space="preserve"> precum și executarea sau neexecutarea obligațiilor din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care afectează în mod grav executarea în mod corespunzător și la termen a obligațiilor contractuale ale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refuză sau omite să aducă la îndeplinire dispozițiile/notificările emise de către </w:t>
      </w:r>
      <w:r w:rsidRPr="00AB35C4">
        <w:rPr>
          <w:rFonts w:ascii="Arial" w:hAnsi="Arial" w:cs="Arial"/>
          <w:i/>
          <w:color w:val="000000"/>
          <w:sz w:val="20"/>
          <w:szCs w:val="20"/>
          <w:lang w:val="ro-RO"/>
        </w:rPr>
        <w:t>Achizitor în condițiile prezentului 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 a săvârșit abateri profesionale</w:t>
      </w:r>
      <w:r w:rsidRPr="00AB35C4">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B35C4">
        <w:rPr>
          <w:rFonts w:ascii="Arial" w:hAnsi="Arial" w:cs="Arial"/>
          <w:i/>
          <w:color w:val="000000"/>
          <w:sz w:val="20"/>
          <w:szCs w:val="20"/>
          <w:lang w:val="ro-RO"/>
        </w:rPr>
        <w:t xml:space="preserve">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se afla in stare de dizolvare sau faliment;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 In cazul retragerii autorizatiei de functionare Contractantului;</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 xml:space="preserve">subcontractează fără a avea acordul scris al </w:t>
      </w:r>
      <w:r w:rsidRPr="00AB35C4">
        <w:rPr>
          <w:rFonts w:ascii="Arial" w:hAnsi="Arial" w:cs="Arial"/>
          <w:i/>
          <w:color w:val="000000"/>
          <w:sz w:val="20"/>
          <w:szCs w:val="20"/>
          <w:lang w:val="ro-RO"/>
        </w:rPr>
        <w:t>Achizitorului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a fost condamnat pentru o infracțiune în legătură cu exercitarea profesiei printr-o hotărâre judecătorească definitivă;</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Are loc orice modificare organizațională care implică o schimbare cu privire la personalitatea juridică, natura sau controlul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cu excepția situației în care asemenea modificări sunt realizate prin </w:t>
      </w:r>
      <w:r w:rsidRPr="00AB35C4">
        <w:rPr>
          <w:rFonts w:ascii="Arial" w:hAnsi="Arial" w:cs="Arial"/>
          <w:i/>
          <w:color w:val="000000"/>
          <w:sz w:val="20"/>
          <w:szCs w:val="20"/>
          <w:lang w:val="ro-RO"/>
        </w:rPr>
        <w:t>Act Adițional</w:t>
      </w:r>
      <w:r w:rsidRPr="00AB35C4">
        <w:rPr>
          <w:rFonts w:ascii="Arial" w:hAnsi="Arial" w:cs="Arial"/>
          <w:color w:val="000000"/>
          <w:sz w:val="20"/>
          <w:szCs w:val="20"/>
          <w:lang w:val="ro-RO"/>
        </w:rPr>
        <w:t xml:space="preserve"> la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Apariția oricărei alte incapacități legale care să împiedice executarea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 în cazul în care, printr-un act normativ, se modifică interesul public al </w:t>
      </w:r>
      <w:r w:rsidRPr="00AB35C4">
        <w:rPr>
          <w:rFonts w:ascii="Arial" w:hAnsi="Arial" w:cs="Arial"/>
          <w:i/>
          <w:color w:val="000000"/>
          <w:sz w:val="20"/>
          <w:szCs w:val="20"/>
          <w:lang w:val="ro-RO"/>
        </w:rPr>
        <w:t>Achizitorului</w:t>
      </w:r>
      <w:r w:rsidRPr="00AB35C4">
        <w:rPr>
          <w:rFonts w:ascii="Arial" w:hAnsi="Arial" w:cs="Arial"/>
          <w:color w:val="000000"/>
          <w:sz w:val="20"/>
          <w:szCs w:val="20"/>
          <w:lang w:val="ro-RO"/>
        </w:rPr>
        <w:t xml:space="preserve"> în legătură cu care se execută </w:t>
      </w:r>
      <w:r w:rsidRPr="00AB35C4">
        <w:rPr>
          <w:rFonts w:ascii="Arial" w:hAnsi="Arial" w:cs="Arial"/>
          <w:i/>
          <w:color w:val="000000"/>
          <w:sz w:val="20"/>
          <w:szCs w:val="20"/>
          <w:lang w:val="ro-RO"/>
        </w:rPr>
        <w:t>Lucrările</w:t>
      </w:r>
      <w:r w:rsidRPr="00AB35C4">
        <w:rPr>
          <w:rFonts w:ascii="Arial" w:hAnsi="Arial" w:cs="Arial"/>
          <w:color w:val="000000"/>
          <w:sz w:val="20"/>
          <w:szCs w:val="20"/>
          <w:lang w:val="ro-RO"/>
        </w:rPr>
        <w:t xml:space="preserve"> care fac obiectul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i/>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B35C4">
        <w:rPr>
          <w:rFonts w:ascii="Arial" w:hAnsi="Arial" w:cs="Arial"/>
          <w:i/>
          <w:color w:val="000000"/>
          <w:sz w:val="20"/>
          <w:szCs w:val="20"/>
          <w:lang w:val="ro-RO"/>
        </w:rPr>
        <w:t>Lucrărilor</w:t>
      </w:r>
      <w:r w:rsidRPr="00AB35C4">
        <w:rPr>
          <w:rFonts w:ascii="Arial" w:hAnsi="Arial" w:cs="Arial"/>
          <w:color w:val="000000"/>
          <w:sz w:val="20"/>
          <w:szCs w:val="20"/>
          <w:lang w:val="ro-RO"/>
        </w:rPr>
        <w:t xml:space="preserve"> care fac obiectul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i/>
          <w:color w:val="000000"/>
          <w:sz w:val="20"/>
          <w:szCs w:val="20"/>
          <w:lang w:val="ro-RO"/>
        </w:rPr>
      </w:pPr>
      <w:r w:rsidRPr="00AB35C4">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a acţiona sau a înceta să acţioneze în legătură cu Contractul;</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a favoriza sau nu, a defavoriza sau nu, oricare persoană care are legătură cu Contractul;</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sau dacă oricare din membrii personalului Executantului, agenţi sau Subcontractanţi dau sau se oferă să dea (direct sau indirect), unei persoane, stimulente sau recompense, în modul descris în acest paragraf.</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      </w:t>
      </w:r>
      <w:r w:rsidRPr="00AB35C4">
        <w:rPr>
          <w:rFonts w:ascii="Arial" w:hAnsi="Arial" w:cs="Arial"/>
          <w:color w:val="000000"/>
          <w:sz w:val="20"/>
          <w:szCs w:val="20"/>
          <w:lang w:val="ro-RO"/>
        </w:rPr>
        <w:t>Pentru nerespectarea obligațiilor privind conflictul de interese;</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La momentul atribuirii </w:t>
      </w:r>
      <w:r w:rsidRPr="00AB35C4">
        <w:rPr>
          <w:rFonts w:ascii="Arial" w:hAnsi="Arial" w:cs="Arial"/>
          <w:i/>
          <w:color w:val="000000"/>
          <w:sz w:val="20"/>
          <w:szCs w:val="20"/>
          <w:lang w:val="ro-RO"/>
        </w:rPr>
        <w:t xml:space="preserve">Contractului, </w:t>
      </w:r>
      <w:r w:rsidRPr="00AB35C4">
        <w:rPr>
          <w:rFonts w:ascii="Arial" w:hAnsi="Arial" w:cs="Arial"/>
          <w:color w:val="000000"/>
          <w:sz w:val="20"/>
          <w:szCs w:val="20"/>
          <w:lang w:val="ro-RO"/>
        </w:rPr>
        <w:t xml:space="preserve">fie </w:t>
      </w: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constituirea unui grup infracțional organizat, astfel cum este prevăzut prin </w:t>
      </w:r>
      <w:r w:rsidRPr="00AB35C4">
        <w:rPr>
          <w:rFonts w:ascii="Arial" w:hAnsi="Arial" w:cs="Arial"/>
          <w:color w:val="000000"/>
          <w:sz w:val="20"/>
          <w:szCs w:val="20"/>
          <w:u w:val="single"/>
          <w:lang w:val="ro-RO"/>
        </w:rPr>
        <w:t>art. 367 din Legea nr. 286/2009</w:t>
      </w:r>
      <w:r w:rsidRPr="00AB35C4">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infracțiuni de corupție, astfel cum este prevăzut prin </w:t>
      </w:r>
      <w:r w:rsidRPr="00AB35C4">
        <w:rPr>
          <w:rFonts w:ascii="Arial" w:hAnsi="Arial" w:cs="Arial"/>
          <w:color w:val="000000"/>
          <w:sz w:val="20"/>
          <w:szCs w:val="20"/>
          <w:u w:val="single"/>
          <w:lang w:val="ro-RO"/>
        </w:rPr>
        <w:t>art. 289-294 din Legea 286/2009</w:t>
      </w:r>
      <w:r w:rsidRPr="00AB35C4">
        <w:rPr>
          <w:rFonts w:ascii="Arial" w:hAnsi="Arial" w:cs="Arial"/>
          <w:color w:val="000000"/>
          <w:sz w:val="20"/>
          <w:szCs w:val="20"/>
          <w:lang w:val="ro-RO"/>
        </w:rPr>
        <w:t xml:space="preserve">, cu modificările și completările ulterioare, și infracțiuni asimilate infracțiunilor de corupție, astfel cum este prevăzut prin </w:t>
      </w:r>
      <w:r w:rsidRPr="00AB35C4">
        <w:rPr>
          <w:rFonts w:ascii="Arial" w:hAnsi="Arial" w:cs="Arial"/>
          <w:color w:val="000000"/>
          <w:sz w:val="20"/>
          <w:szCs w:val="20"/>
          <w:u w:val="single"/>
          <w:lang w:val="ro-RO"/>
        </w:rPr>
        <w:t>art. 10-13 din Legea 78/2000</w:t>
      </w:r>
      <w:r w:rsidRPr="00AB35C4">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infracțiuni împotriva intereselor financiare ale Uniunii Europene, astfel cum este prevăzut prin </w:t>
      </w:r>
      <w:r w:rsidRPr="00AB35C4">
        <w:rPr>
          <w:rFonts w:ascii="Arial" w:hAnsi="Arial" w:cs="Arial"/>
          <w:color w:val="000000"/>
          <w:sz w:val="20"/>
          <w:szCs w:val="20"/>
          <w:u w:val="single"/>
          <w:lang w:val="ro-RO"/>
        </w:rPr>
        <w:t>art. 181-185 din Legea nr. 78/2000</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acte de terorism, astfel cum este prevăzut prin </w:t>
      </w:r>
      <w:r w:rsidRPr="00AB35C4">
        <w:rPr>
          <w:rFonts w:ascii="Arial" w:hAnsi="Arial" w:cs="Arial"/>
          <w:color w:val="000000"/>
          <w:sz w:val="20"/>
          <w:szCs w:val="20"/>
          <w:u w:val="single"/>
          <w:lang w:val="ro-RO"/>
        </w:rPr>
        <w:t>art. 32-35 și art. 37-38 din Legea nr. 535/2004</w:t>
      </w:r>
      <w:r w:rsidRPr="00AB35C4">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spălarea banilor, astfel cum este prevăzut prin </w:t>
      </w:r>
      <w:r w:rsidRPr="00AB35C4">
        <w:rPr>
          <w:rFonts w:ascii="Arial" w:hAnsi="Arial" w:cs="Arial"/>
          <w:color w:val="000000"/>
          <w:sz w:val="20"/>
          <w:szCs w:val="20"/>
          <w:u w:val="single"/>
          <w:lang w:val="ro-RO"/>
        </w:rPr>
        <w:t>art. 29 din Legea nr. 656/2002</w:t>
      </w:r>
      <w:r w:rsidRPr="00AB35C4">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B35C4">
        <w:rPr>
          <w:rFonts w:ascii="Arial" w:hAnsi="Arial" w:cs="Arial"/>
          <w:color w:val="000000"/>
          <w:sz w:val="20"/>
          <w:szCs w:val="20"/>
          <w:u w:val="single"/>
          <w:lang w:val="ro-RO"/>
        </w:rPr>
        <w:t>art. 36 din Legea nr. 535/2004</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traficul și exploatarea persoanelor vulnerabile, astfel cum este prevăzut prin </w:t>
      </w:r>
      <w:r w:rsidRPr="00AB35C4">
        <w:rPr>
          <w:rFonts w:ascii="Arial" w:hAnsi="Arial" w:cs="Arial"/>
          <w:color w:val="000000"/>
          <w:sz w:val="20"/>
          <w:szCs w:val="20"/>
          <w:u w:val="single"/>
          <w:lang w:val="ro-RO"/>
        </w:rPr>
        <w:t>art. 209-217 din Legea nr. 286/2009</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fraudă, astfel cum este prevăzut prin </w:t>
      </w:r>
      <w:r w:rsidRPr="00AB35C4">
        <w:rPr>
          <w:rFonts w:ascii="Arial" w:hAnsi="Arial" w:cs="Arial"/>
          <w:color w:val="000000"/>
          <w:sz w:val="20"/>
          <w:szCs w:val="20"/>
          <w:u w:val="single"/>
          <w:lang w:val="ro-RO"/>
        </w:rPr>
        <w:t>articolul I din Convenția privind protejarea intereselor financiare al Comunității Europene din 27 noiembrie 1995</w:t>
      </w:r>
      <w:r w:rsidRPr="00AB35C4">
        <w:rPr>
          <w:rFonts w:ascii="Arial" w:hAnsi="Arial" w:cs="Arial"/>
          <w:color w:val="000000"/>
          <w:sz w:val="20"/>
          <w:szCs w:val="20"/>
          <w:lang w:val="ro-RO"/>
        </w:rPr>
        <w:t>;</w:t>
      </w:r>
    </w:p>
    <w:p w:rsidR="00C253B0" w:rsidRPr="00AB35C4" w:rsidRDefault="00C253B0" w:rsidP="00AB35C4">
      <w:pPr>
        <w:numPr>
          <w:ilvl w:val="3"/>
          <w:numId w:val="18"/>
        </w:numPr>
        <w:tabs>
          <w:tab w:val="left" w:pos="360"/>
        </w:tabs>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B35C4">
        <w:rPr>
          <w:rFonts w:ascii="Arial" w:hAnsi="Arial" w:cs="Arial"/>
          <w:i/>
          <w:color w:val="000000"/>
          <w:sz w:val="20"/>
          <w:szCs w:val="20"/>
          <w:lang w:val="ro-RO"/>
        </w:rPr>
        <w:t>Contractul</w:t>
      </w:r>
      <w:r w:rsidRPr="00AB35C4">
        <w:rPr>
          <w:rFonts w:ascii="Arial" w:hAnsi="Arial" w:cs="Arial"/>
          <w:color w:val="000000"/>
          <w:sz w:val="20"/>
          <w:szCs w:val="20"/>
          <w:lang w:val="ro-RO"/>
        </w:rPr>
        <w:t xml:space="preserve"> nu ar fi trebuit să fie atribuit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b/>
          <w:i/>
          <w:color w:val="000000"/>
          <w:sz w:val="20"/>
          <w:szCs w:val="20"/>
          <w:lang w:val="ro-RO"/>
        </w:rPr>
        <w:t>b) Achizitorul</w:t>
      </w:r>
      <w:r w:rsidRPr="00AB35C4">
        <w:rPr>
          <w:rFonts w:ascii="Arial" w:hAnsi="Arial" w:cs="Arial"/>
          <w:b/>
          <w:color w:val="000000"/>
          <w:sz w:val="20"/>
          <w:szCs w:val="20"/>
          <w:lang w:val="ro-RO"/>
        </w:rPr>
        <w:t xml:space="preserve"> își rezervă dreptul de a denunța </w:t>
      </w:r>
      <w:r w:rsidRPr="00AB35C4">
        <w:rPr>
          <w:rFonts w:ascii="Arial" w:hAnsi="Arial" w:cs="Arial"/>
          <w:b/>
          <w:i/>
          <w:color w:val="000000"/>
          <w:sz w:val="20"/>
          <w:szCs w:val="20"/>
          <w:lang w:val="ro-RO"/>
        </w:rPr>
        <w:t>Contractul</w:t>
      </w:r>
      <w:r w:rsidRPr="00AB35C4">
        <w:rPr>
          <w:rFonts w:ascii="Arial" w:hAnsi="Arial" w:cs="Arial"/>
          <w:color w:val="000000"/>
          <w:sz w:val="20"/>
          <w:szCs w:val="20"/>
          <w:lang w:val="ro-RO"/>
        </w:rPr>
        <w:t xml:space="preserve">, printr-o notificare scrisă adresată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dacă împotriva acestuia din urmă se deschide procedura falimentului, </w:t>
      </w: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având dreptul de a pretinde numai plata corespunzătoare pentru partea din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îndeplinită până la data denunțării unilaterale a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b/>
          <w:color w:val="000000"/>
          <w:sz w:val="20"/>
          <w:szCs w:val="20"/>
          <w:lang w:val="ro-RO"/>
        </w:rPr>
        <w:t>c) Contractul de achiziţie este reziliat de drept</w:t>
      </w:r>
      <w:r w:rsidRPr="00AB35C4">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28.5 Încetarea prezentului Contract nu va avea niciun efect asupra obligaţiilor deja scadente între părţile Contractante.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Prevederile prezentelor clauze nu înlătură răspunderea părţii care, în mod culpabil, a cauzat încetarea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si/sau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rezilierea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28.8 Despagubirile pot fi: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Generale; 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penalitati contractuale.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29. FORŢA MAJORĂ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29.1 Forţa majoră este constatată de o autoritate competentă.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29.5 Partea contractantă care invocă forţa majoră are obligaţia de a notifica celeilalte părţi încetarea cauzei acesteia în maximum 15 zile de la încetare.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30. SOLUŢIONAREA LITIGIILOR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31.</w:t>
      </w:r>
      <w:r w:rsidRPr="00AB35C4">
        <w:rPr>
          <w:rFonts w:ascii="Arial" w:hAnsi="Arial" w:cs="Arial"/>
          <w:b/>
          <w:i/>
          <w:sz w:val="20"/>
          <w:lang w:val="ro-RO"/>
        </w:rPr>
        <w:t xml:space="preserve"> </w:t>
      </w:r>
      <w:r w:rsidRPr="00AB35C4">
        <w:rPr>
          <w:rFonts w:ascii="Arial" w:hAnsi="Arial" w:cs="Arial"/>
          <w:b/>
          <w:sz w:val="20"/>
          <w:lang w:val="ro-RO"/>
        </w:rPr>
        <w:t>LIMBA CARE GUVERNEAZĂ CONTRACTUL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31.1  Limba care guvernează contractul este limba română.</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32. CONFIDENTIALITATEA DATELOR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32.1 Prelucrarea datelor cu caracter personal se face cu respectarea Regulamentului european privind protectia datelor cu caracter personal (GDPR).</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33. COMUNICĂRI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33.1 (1) Orice comunicare între părţi, referitoare la îndeplinirea prezentului contract, trebuie să fie transmisă în scris.</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(2) Orice document scris trebuie înregistrat atât în momentul transmiterii, cât şi în momentul primirii.</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33.2  Comunicările între părţi se pot face şi prin telefon, telegramă, telex, fax sau e-mail cu condiţia confirmării în scris a primirii comunicării.</w:t>
      </w: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34. LEGEA APLICABILĂ CONTRACTULUI</w:t>
      </w:r>
    </w:p>
    <w:p w:rsidR="00C253B0"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34.1  Contractul va fi interpretat conform legilor din România.</w:t>
      </w:r>
    </w:p>
    <w:p w:rsidR="008A2D4F" w:rsidRPr="00AB35C4" w:rsidRDefault="008A2D4F" w:rsidP="00AB35C4">
      <w:pPr>
        <w:pStyle w:val="DefaultText"/>
        <w:spacing w:line="276" w:lineRule="auto"/>
        <w:ind w:right="-275"/>
        <w:jc w:val="both"/>
        <w:rPr>
          <w:rFonts w:ascii="Arial" w:hAnsi="Arial" w:cs="Arial"/>
          <w:sz w:val="20"/>
          <w:lang w:val="ro-RO"/>
        </w:rPr>
      </w:pP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Părţile au întel</w:t>
      </w:r>
      <w:r w:rsidR="00CC7078">
        <w:rPr>
          <w:rFonts w:ascii="Arial" w:hAnsi="Arial" w:cs="Arial"/>
          <w:sz w:val="20"/>
          <w:lang w:val="ro-RO"/>
        </w:rPr>
        <w:t>es să semneze azi 04.05.</w:t>
      </w:r>
      <w:r w:rsidR="00B0340E" w:rsidRPr="00AB35C4">
        <w:rPr>
          <w:rFonts w:ascii="Arial" w:hAnsi="Arial" w:cs="Arial"/>
          <w:sz w:val="20"/>
          <w:lang w:val="ro-RO"/>
        </w:rPr>
        <w:t>2023</w:t>
      </w:r>
      <w:r w:rsidRPr="00AB35C4">
        <w:rPr>
          <w:rFonts w:ascii="Arial" w:hAnsi="Arial" w:cs="Arial"/>
          <w:sz w:val="20"/>
          <w:lang w:val="ro-RO"/>
        </w:rPr>
        <w:t xml:space="preserve"> prezentul contract în 4 (patru) exemplare originale.</w:t>
      </w:r>
    </w:p>
    <w:p w:rsidR="00EF2130" w:rsidRDefault="00EF2130" w:rsidP="00AB35C4">
      <w:pPr>
        <w:pStyle w:val="DefaultText"/>
        <w:spacing w:line="276" w:lineRule="auto"/>
        <w:ind w:right="-275"/>
        <w:jc w:val="both"/>
        <w:rPr>
          <w:rFonts w:ascii="Arial" w:hAnsi="Arial" w:cs="Arial"/>
          <w:sz w:val="20"/>
          <w:lang w:val="ro-RO"/>
        </w:rPr>
      </w:pPr>
    </w:p>
    <w:p w:rsidR="008A2D4F" w:rsidRPr="00AB35C4" w:rsidRDefault="008A2D4F" w:rsidP="00AB35C4">
      <w:pPr>
        <w:pStyle w:val="DefaultText"/>
        <w:spacing w:line="276" w:lineRule="auto"/>
        <w:ind w:right="-275"/>
        <w:jc w:val="both"/>
        <w:rPr>
          <w:rFonts w:ascii="Arial" w:hAnsi="Arial" w:cs="Arial"/>
          <w:sz w:val="20"/>
          <w:lang w:val="ro-RO"/>
        </w:rPr>
      </w:pPr>
    </w:p>
    <w:p w:rsidR="00EF2130" w:rsidRPr="00AB35C4" w:rsidRDefault="00EF2130" w:rsidP="00EF2130">
      <w:pPr>
        <w:tabs>
          <w:tab w:val="left" w:pos="9270"/>
        </w:tabs>
        <w:snapToGrid w:val="0"/>
        <w:spacing w:line="276" w:lineRule="auto"/>
        <w:jc w:val="both"/>
        <w:rPr>
          <w:rFonts w:ascii="Arial" w:hAnsi="Arial" w:cs="Arial"/>
          <w:sz w:val="20"/>
          <w:szCs w:val="20"/>
          <w:lang w:val="pt-BR"/>
        </w:rPr>
      </w:pPr>
      <w:r w:rsidRPr="00AB35C4">
        <w:rPr>
          <w:rFonts w:ascii="Arial" w:hAnsi="Arial" w:cs="Arial"/>
          <w:b/>
          <w:sz w:val="20"/>
          <w:szCs w:val="20"/>
          <w:lang w:val="ro-RO"/>
        </w:rPr>
        <w:t>AUTORITATEA CONTRACTANTA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3D7623">
        <w:rPr>
          <w:rFonts w:ascii="Arial" w:hAnsi="Arial" w:cs="Arial"/>
          <w:sz w:val="20"/>
          <w:szCs w:val="20"/>
          <w:lang w:val="ro-RO"/>
        </w:rPr>
        <w:t xml:space="preserve">                </w:t>
      </w:r>
      <w:r w:rsidRPr="00AB35C4">
        <w:rPr>
          <w:rFonts w:ascii="Arial" w:eastAsia="Calibri" w:hAnsi="Arial" w:cs="Arial"/>
          <w:b/>
          <w:sz w:val="20"/>
          <w:szCs w:val="20"/>
          <w:lang w:val="ro-RO"/>
        </w:rPr>
        <w:t>ANTREPRENOR</w:t>
      </w:r>
      <w:r w:rsidRPr="00AB35C4">
        <w:rPr>
          <w:rFonts w:ascii="Arial" w:hAnsi="Arial" w:cs="Arial"/>
          <w:b/>
          <w:sz w:val="20"/>
          <w:szCs w:val="20"/>
          <w:lang w:val="pt-BR"/>
        </w:rPr>
        <w:t>:</w:t>
      </w:r>
      <w:r w:rsidRPr="00AB35C4">
        <w:rPr>
          <w:rFonts w:ascii="Arial" w:hAnsi="Arial" w:cs="Arial"/>
          <w:sz w:val="20"/>
          <w:szCs w:val="20"/>
          <w:lang w:val="pt-BR"/>
        </w:rPr>
        <w:t xml:space="preserve"> </w:t>
      </w:r>
    </w:p>
    <w:p w:rsidR="00EF2130" w:rsidRPr="000F67AC" w:rsidRDefault="00EF2130" w:rsidP="00EF2130">
      <w:pPr>
        <w:ind w:right="1"/>
        <w:jc w:val="both"/>
        <w:rPr>
          <w:rFonts w:ascii="Arial" w:hAnsi="Arial" w:cs="Arial"/>
          <w:b/>
          <w:sz w:val="20"/>
          <w:szCs w:val="20"/>
          <w:lang w:val="ro-RO"/>
        </w:rPr>
      </w:pPr>
      <w:r w:rsidRPr="00AB35C4">
        <w:rPr>
          <w:rFonts w:ascii="Arial" w:hAnsi="Arial" w:cs="Arial"/>
          <w:b/>
          <w:sz w:val="20"/>
          <w:szCs w:val="20"/>
          <w:lang w:val="ro-RO"/>
        </w:rPr>
        <w:t>MUNICIPIUL ORADEA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AB35C4">
        <w:rPr>
          <w:rFonts w:ascii="Arial" w:hAnsi="Arial" w:cs="Arial"/>
          <w:sz w:val="20"/>
          <w:szCs w:val="20"/>
          <w:lang w:val="ro-RO"/>
        </w:rPr>
        <w:t xml:space="preserve">                 </w:t>
      </w:r>
      <w:r w:rsidR="003D7623">
        <w:rPr>
          <w:rFonts w:ascii="Arial" w:hAnsi="Arial" w:cs="Arial"/>
          <w:sz w:val="20"/>
          <w:szCs w:val="20"/>
          <w:lang w:val="ro-RO"/>
        </w:rPr>
        <w:t xml:space="preserve">                </w:t>
      </w:r>
      <w:r w:rsidR="009B7CF6" w:rsidRPr="000F67AC">
        <w:rPr>
          <w:rFonts w:ascii="Arial" w:hAnsi="Arial" w:cs="Arial"/>
          <w:b/>
          <w:noProof/>
          <w:sz w:val="20"/>
          <w:szCs w:val="20"/>
        </w:rPr>
        <w:t xml:space="preserve">SC </w:t>
      </w:r>
      <w:r w:rsidR="000F67AC" w:rsidRPr="000F67AC">
        <w:rPr>
          <w:rFonts w:ascii="Arial" w:hAnsi="Arial" w:cs="Arial"/>
          <w:b/>
          <w:noProof/>
          <w:sz w:val="20"/>
          <w:szCs w:val="20"/>
        </w:rPr>
        <w:t>INSELMA SRL</w:t>
      </w:r>
    </w:p>
    <w:p w:rsidR="00EF2130" w:rsidRPr="00AB35C4" w:rsidRDefault="00EF2130" w:rsidP="00EF2130">
      <w:pPr>
        <w:tabs>
          <w:tab w:val="left" w:pos="9270"/>
        </w:tabs>
        <w:snapToGrid w:val="0"/>
        <w:spacing w:line="276" w:lineRule="auto"/>
        <w:jc w:val="both"/>
        <w:rPr>
          <w:rFonts w:ascii="Arial" w:eastAsia="Calibri" w:hAnsi="Arial" w:cs="Arial"/>
          <w:sz w:val="20"/>
          <w:szCs w:val="20"/>
          <w:lang w:val="ro-RO"/>
        </w:rPr>
      </w:pPr>
      <w:r w:rsidRPr="00AB35C4">
        <w:rPr>
          <w:rFonts w:ascii="Arial" w:hAnsi="Arial" w:cs="Arial"/>
          <w:sz w:val="20"/>
          <w:szCs w:val="20"/>
          <w:lang w:val="ro-RO"/>
        </w:rPr>
        <w:t xml:space="preserve">Semnat si stampilat de catre: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00C71E3B" w:rsidRPr="00AB35C4">
        <w:rPr>
          <w:rFonts w:ascii="Arial" w:hAnsi="Arial" w:cs="Arial"/>
          <w:sz w:val="20"/>
          <w:szCs w:val="20"/>
          <w:lang w:val="ro-RO"/>
        </w:rPr>
        <w:t xml:space="preserve"> </w:t>
      </w:r>
      <w:r w:rsidR="003D7623">
        <w:rPr>
          <w:rFonts w:ascii="Arial" w:hAnsi="Arial" w:cs="Arial"/>
          <w:sz w:val="20"/>
          <w:szCs w:val="20"/>
          <w:lang w:val="ro-RO"/>
        </w:rPr>
        <w:t xml:space="preserve">                </w:t>
      </w:r>
      <w:r w:rsidRPr="00AB35C4">
        <w:rPr>
          <w:rFonts w:ascii="Arial" w:eastAsia="Calibri" w:hAnsi="Arial" w:cs="Arial"/>
          <w:sz w:val="20"/>
          <w:szCs w:val="20"/>
          <w:lang w:val="ro-RO"/>
        </w:rPr>
        <w:t>Semnat si stampilat de catre:................</w:t>
      </w:r>
      <w:r w:rsidR="00C71E3B" w:rsidRPr="00AB35C4">
        <w:rPr>
          <w:rFonts w:ascii="Arial" w:eastAsia="Calibri" w:hAnsi="Arial" w:cs="Arial"/>
          <w:sz w:val="20"/>
          <w:szCs w:val="20"/>
          <w:lang w:val="ro-RO"/>
        </w:rPr>
        <w:t>. . . .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Primar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C71E3B" w:rsidRPr="00AB35C4">
        <w:rPr>
          <w:rFonts w:ascii="Arial" w:hAnsi="Arial" w:cs="Arial"/>
          <w:sz w:val="20"/>
          <w:szCs w:val="20"/>
          <w:lang w:val="ro-RO"/>
        </w:rPr>
        <w:t xml:space="preserve"> </w:t>
      </w:r>
      <w:r w:rsidR="00AB35C4">
        <w:rPr>
          <w:rFonts w:ascii="Arial" w:hAnsi="Arial" w:cs="Arial"/>
          <w:sz w:val="20"/>
          <w:szCs w:val="20"/>
          <w:lang w:val="ro-RO"/>
        </w:rPr>
        <w:t xml:space="preserve">             </w:t>
      </w:r>
      <w:r w:rsidR="003D7623">
        <w:rPr>
          <w:rFonts w:ascii="Arial" w:hAnsi="Arial" w:cs="Arial"/>
          <w:sz w:val="20"/>
          <w:szCs w:val="20"/>
          <w:lang w:val="ro-RO"/>
        </w:rPr>
        <w:t xml:space="preserve">                </w:t>
      </w:r>
      <w:r w:rsidRPr="00AB35C4">
        <w:rPr>
          <w:rFonts w:ascii="Arial" w:eastAsia="Calibri" w:hAnsi="Arial" w:cs="Arial"/>
          <w:sz w:val="20"/>
          <w:szCs w:val="20"/>
          <w:lang w:val="ro-RO"/>
        </w:rPr>
        <w:t>Functia: .................................................</w:t>
      </w:r>
      <w:r w:rsidR="003D7623">
        <w:rPr>
          <w:rFonts w:ascii="Arial" w:eastAsia="Calibri" w:hAnsi="Arial" w:cs="Arial"/>
          <w:sz w:val="20"/>
          <w:szCs w:val="20"/>
          <w:lang w:val="ro-RO"/>
        </w:rPr>
        <w:t>. . . .. .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Florin Birta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hAnsi="Arial" w:cs="Arial"/>
          <w:sz w:val="20"/>
          <w:szCs w:val="20"/>
          <w:lang w:val="ro-RO"/>
        </w:rPr>
        <w:t xml:space="preserve"> </w:t>
      </w:r>
      <w:r w:rsidR="003D7623">
        <w:rPr>
          <w:rFonts w:ascii="Arial" w:hAnsi="Arial" w:cs="Arial"/>
          <w:sz w:val="20"/>
          <w:szCs w:val="20"/>
          <w:lang w:val="ro-RO"/>
        </w:rPr>
        <w:t xml:space="preserve">               </w:t>
      </w:r>
      <w:r w:rsidRPr="00AB35C4">
        <w:rPr>
          <w:rFonts w:ascii="Arial" w:eastAsia="Calibri" w:hAnsi="Arial" w:cs="Arial"/>
          <w:sz w:val="20"/>
          <w:szCs w:val="20"/>
          <w:lang w:val="ro-RO"/>
        </w:rPr>
        <w:t>Fiind autorizat de catre si in numele: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r w:rsidR="009B7CF6"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003D7623">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eastAsia="Calibri" w:hAnsi="Arial" w:cs="Arial"/>
          <w:sz w:val="20"/>
          <w:szCs w:val="20"/>
          <w:lang w:val="ro-RO"/>
        </w:rPr>
        <w:t>.....................................................................</w:t>
      </w:r>
    </w:p>
    <w:p w:rsidR="008A2D4F" w:rsidRDefault="009B7CF6" w:rsidP="00EF2130">
      <w:pPr>
        <w:ind w:right="1"/>
        <w:jc w:val="both"/>
        <w:rPr>
          <w:rFonts w:ascii="Arial" w:eastAsia="Calibri" w:hAnsi="Arial" w:cs="Arial"/>
          <w:sz w:val="20"/>
          <w:szCs w:val="20"/>
          <w:lang w:val="ro-RO"/>
        </w:rPr>
      </w:pPr>
      <w:r w:rsidRPr="00AB35C4">
        <w:rPr>
          <w:rFonts w:ascii="Arial" w:eastAsia="Calibri" w:hAnsi="Arial" w:cs="Arial"/>
          <w:sz w:val="20"/>
          <w:szCs w:val="20"/>
          <w:lang w:val="ro-RO"/>
        </w:rPr>
        <w:t xml:space="preserve">                  </w:t>
      </w:r>
    </w:p>
    <w:p w:rsidR="00EF2130" w:rsidRPr="00AB35C4" w:rsidRDefault="009B7CF6" w:rsidP="00EF2130">
      <w:pPr>
        <w:ind w:right="1"/>
        <w:jc w:val="both"/>
        <w:rPr>
          <w:rFonts w:ascii="Arial" w:hAnsi="Arial" w:cs="Arial"/>
          <w:sz w:val="20"/>
          <w:szCs w:val="20"/>
          <w:lang w:val="ro-RO"/>
        </w:rPr>
      </w:pPr>
      <w:r w:rsidRPr="00AB35C4">
        <w:rPr>
          <w:rFonts w:ascii="Arial" w:eastAsia="Calibri" w:hAnsi="Arial" w:cs="Arial"/>
          <w:sz w:val="20"/>
          <w:szCs w:val="20"/>
          <w:lang w:val="ro-RO"/>
        </w:rPr>
        <w:t xml:space="preserve">                                  </w:t>
      </w:r>
      <w:r w:rsidR="004367D1" w:rsidRPr="00AB35C4">
        <w:rPr>
          <w:rFonts w:ascii="Arial" w:eastAsia="Calibri" w:hAnsi="Arial" w:cs="Arial"/>
          <w:sz w:val="20"/>
          <w:szCs w:val="20"/>
          <w:lang w:val="ro-RO"/>
        </w:rPr>
        <w:t xml:space="preserve"> </w:t>
      </w:r>
      <w:r w:rsidRPr="00AB35C4">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008A2D4F">
        <w:rPr>
          <w:rFonts w:ascii="Arial" w:eastAsia="Calibri" w:hAnsi="Arial" w:cs="Arial"/>
          <w:sz w:val="20"/>
          <w:szCs w:val="20"/>
          <w:lang w:val="ro-RO"/>
        </w:rPr>
        <w:t xml:space="preserve">                   </w:t>
      </w:r>
      <w:r w:rsidR="003D7623">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Pr="00AB35C4">
        <w:rPr>
          <w:rFonts w:ascii="Arial" w:eastAsia="Calibri" w:hAnsi="Arial" w:cs="Arial"/>
          <w:sz w:val="20"/>
          <w:szCs w:val="20"/>
          <w:lang w:val="ro-RO"/>
        </w:rPr>
        <w:t>Data………………............................................</w:t>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Director Executiv Directia Economica                            </w:t>
      </w:r>
      <w:r w:rsidR="009B7CF6" w:rsidRPr="00AB35C4">
        <w:rPr>
          <w:rFonts w:ascii="Arial" w:hAnsi="Arial" w:cs="Arial"/>
          <w:sz w:val="20"/>
          <w:szCs w:val="20"/>
          <w:lang w:val="ro-RO"/>
        </w:rPr>
        <w:t xml:space="preserve">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Control Financiar Preventiv           </w:t>
      </w:r>
      <w:r w:rsidR="00233331">
        <w:rPr>
          <w:rFonts w:ascii="Arial" w:hAnsi="Arial" w:cs="Arial"/>
          <w:sz w:val="20"/>
          <w:szCs w:val="20"/>
          <w:lang w:val="ro-RO"/>
        </w:rPr>
        <w:t xml:space="preserve">                </w:t>
      </w:r>
      <w:r w:rsidR="003D7623">
        <w:rPr>
          <w:rFonts w:ascii="Arial" w:hAnsi="Arial" w:cs="Arial"/>
          <w:sz w:val="20"/>
          <w:szCs w:val="20"/>
          <w:lang w:val="ro-RO"/>
        </w:rPr>
        <w:t xml:space="preserve">              </w:t>
      </w:r>
      <w:r w:rsidRPr="00AB35C4">
        <w:rPr>
          <w:rFonts w:ascii="Arial" w:hAnsi="Arial" w:cs="Arial"/>
          <w:sz w:val="20"/>
          <w:szCs w:val="20"/>
          <w:lang w:val="ro-RO"/>
        </w:rPr>
        <w:t xml:space="preserve"> </w:t>
      </w:r>
      <w:r w:rsidRPr="00AB35C4">
        <w:rPr>
          <w:rFonts w:ascii="Arial" w:eastAsia="Calibri" w:hAnsi="Arial" w:cs="Arial"/>
          <w:sz w:val="20"/>
          <w:szCs w:val="20"/>
          <w:lang w:val="ro-RO"/>
        </w:rPr>
        <w:t xml:space="preserve">In baza imputernicirii nr: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Eduard Florea</w:t>
      </w:r>
    </w:p>
    <w:p w:rsidR="009B7CF6" w:rsidRPr="00AB35C4" w:rsidRDefault="00EF2130" w:rsidP="009B7CF6">
      <w:pPr>
        <w:ind w:right="1"/>
        <w:jc w:val="both"/>
        <w:rPr>
          <w:rFonts w:ascii="Arial" w:hAnsi="Arial" w:cs="Arial"/>
          <w:sz w:val="20"/>
          <w:szCs w:val="20"/>
          <w:lang w:val="ro-RO"/>
        </w:rPr>
      </w:pPr>
      <w:r w:rsidRPr="00AB35C4">
        <w:rPr>
          <w:rFonts w:ascii="Arial" w:hAnsi="Arial" w:cs="Arial"/>
          <w:sz w:val="20"/>
          <w:szCs w:val="20"/>
          <w:lang w:val="ro-RO"/>
        </w:rPr>
        <w:t xml:space="preserve">.................................................................   </w:t>
      </w:r>
      <w:r w:rsidR="003D7623">
        <w:rPr>
          <w:rFonts w:ascii="Arial" w:hAnsi="Arial" w:cs="Arial"/>
          <w:sz w:val="20"/>
          <w:szCs w:val="20"/>
          <w:lang w:val="ro-RO"/>
        </w:rPr>
        <w:t xml:space="preserve">         </w:t>
      </w:r>
      <w:r w:rsidR="009B7CF6" w:rsidRPr="00AB35C4">
        <w:rPr>
          <w:rFonts w:ascii="Arial" w:eastAsia="Calibri" w:hAnsi="Arial" w:cs="Arial"/>
          <w:sz w:val="20"/>
          <w:szCs w:val="20"/>
          <w:lang w:val="ro-RO"/>
        </w:rPr>
        <w:t>..................................</w:t>
      </w:r>
      <w:r w:rsidR="004367D1" w:rsidRPr="00AB35C4">
        <w:rPr>
          <w:rFonts w:ascii="Arial" w:eastAsia="Calibri" w:hAnsi="Arial" w:cs="Arial"/>
          <w:sz w:val="20"/>
          <w:szCs w:val="20"/>
          <w:lang w:val="ro-RO"/>
        </w:rPr>
        <w:t>.....................</w:t>
      </w:r>
    </w:p>
    <w:p w:rsidR="009B7CF6" w:rsidRPr="00AB35C4" w:rsidRDefault="009B7CF6" w:rsidP="009B7CF6">
      <w:pPr>
        <w:ind w:right="1"/>
        <w:jc w:val="both"/>
        <w:rPr>
          <w:rFonts w:ascii="Arial" w:hAnsi="Arial" w:cs="Arial"/>
          <w:sz w:val="20"/>
          <w:szCs w:val="20"/>
          <w:lang w:val="ro-RO"/>
        </w:rPr>
      </w:pPr>
    </w:p>
    <w:p w:rsidR="008A2D4F"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Director executiv Directia Juridica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Oltea Diana  Marc</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Default="00EF2130" w:rsidP="00EF2130">
      <w:pPr>
        <w:ind w:right="1"/>
        <w:jc w:val="both"/>
        <w:rPr>
          <w:rFonts w:ascii="Arial" w:hAnsi="Arial" w:cs="Arial"/>
          <w:sz w:val="20"/>
          <w:szCs w:val="20"/>
          <w:lang w:val="ro-RO"/>
        </w:rPr>
      </w:pPr>
    </w:p>
    <w:p w:rsidR="008A2D4F" w:rsidRPr="00AB35C4" w:rsidRDefault="008A2D4F" w:rsidP="00EF2130">
      <w:pPr>
        <w:ind w:right="1"/>
        <w:jc w:val="both"/>
        <w:rPr>
          <w:rFonts w:ascii="Arial" w:hAnsi="Arial" w:cs="Arial"/>
          <w:sz w:val="20"/>
          <w:szCs w:val="20"/>
          <w:lang w:val="ro-RO"/>
        </w:rPr>
      </w:pP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Director Executiv D.M.P.F.I</w:t>
      </w: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Marius Mos</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Default="00EF2130" w:rsidP="00EF2130">
      <w:pPr>
        <w:ind w:right="1"/>
        <w:jc w:val="both"/>
        <w:rPr>
          <w:rFonts w:ascii="Arial" w:hAnsi="Arial" w:cs="Arial"/>
          <w:sz w:val="20"/>
          <w:szCs w:val="20"/>
          <w:lang w:val="ro-RO"/>
        </w:rPr>
      </w:pPr>
    </w:p>
    <w:p w:rsidR="008A2D4F" w:rsidRPr="00AB35C4" w:rsidRDefault="008A2D4F"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Sef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Mihaela Nastea</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ab/>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Consilier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Olimpia Horge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Pr="00AB35C4" w:rsidRDefault="00EF2130" w:rsidP="00EF2130">
      <w:pPr>
        <w:pStyle w:val="DefaultText"/>
        <w:spacing w:line="276" w:lineRule="auto"/>
        <w:ind w:left="-90" w:right="87" w:firstLine="90"/>
        <w:jc w:val="both"/>
        <w:rPr>
          <w:rFonts w:ascii="Arial" w:hAnsi="Arial" w:cs="Arial"/>
          <w:bCs/>
          <w:sz w:val="20"/>
          <w:lang w:val="ro-RO"/>
        </w:rPr>
      </w:pPr>
    </w:p>
    <w:p w:rsidR="00EF2130" w:rsidRPr="00AB35C4" w:rsidRDefault="00EF2130" w:rsidP="00EF2130">
      <w:pPr>
        <w:spacing w:line="276" w:lineRule="auto"/>
        <w:ind w:left="-90" w:right="87" w:firstLine="90"/>
        <w:jc w:val="both"/>
        <w:rPr>
          <w:rFonts w:ascii="Arial" w:hAnsi="Arial" w:cs="Arial"/>
          <w:bCs/>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Responsabil contract</w:t>
      </w: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Muresan Bogdan</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A86568" w:rsidRPr="00AB35C4" w:rsidRDefault="00C253B0" w:rsidP="00A86568">
      <w:pPr>
        <w:spacing w:line="276" w:lineRule="auto"/>
        <w:ind w:left="-90" w:right="49" w:firstLine="90"/>
        <w:jc w:val="both"/>
        <w:rPr>
          <w:rFonts w:ascii="Arial" w:hAnsi="Arial" w:cs="Arial"/>
          <w:b/>
          <w:bCs/>
          <w:iCs/>
          <w:sz w:val="20"/>
          <w:szCs w:val="20"/>
          <w:lang w:val="ro-RO"/>
        </w:rPr>
      </w:pPr>
      <w:r w:rsidRPr="00AB35C4">
        <w:rPr>
          <w:rFonts w:ascii="Arial" w:hAnsi="Arial" w:cs="Arial"/>
          <w:b/>
          <w:bCs/>
          <w:iCs/>
          <w:sz w:val="20"/>
          <w:szCs w:val="20"/>
          <w:lang w:val="ro-RO"/>
        </w:rPr>
        <w:t xml:space="preserve">                       </w:t>
      </w:r>
    </w:p>
    <w:p w:rsidR="00C253B0" w:rsidRDefault="00C253B0"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Pr="00AB35C4" w:rsidRDefault="008A2D4F" w:rsidP="00C253B0">
      <w:pPr>
        <w:spacing w:line="276" w:lineRule="auto"/>
        <w:ind w:right="49"/>
        <w:jc w:val="both"/>
        <w:rPr>
          <w:rFonts w:ascii="Arial" w:hAnsi="Arial" w:cs="Arial"/>
          <w:b/>
          <w:bCs/>
          <w:iCs/>
          <w:sz w:val="20"/>
          <w:szCs w:val="20"/>
          <w:lang w:val="ro-RO"/>
        </w:rPr>
      </w:pPr>
    </w:p>
    <w:p w:rsidR="00C253B0" w:rsidRPr="0075675C" w:rsidRDefault="00C253B0" w:rsidP="00C253B0">
      <w:pPr>
        <w:spacing w:line="276" w:lineRule="auto"/>
        <w:ind w:left="-90" w:right="49" w:firstLine="90"/>
        <w:jc w:val="both"/>
        <w:rPr>
          <w:rFonts w:ascii="Arial" w:hAnsi="Arial" w:cs="Arial"/>
          <w:b/>
          <w:bCs/>
          <w:iCs/>
          <w:sz w:val="22"/>
          <w:szCs w:val="22"/>
          <w:lang w:val="ro-RO"/>
        </w:rPr>
      </w:pPr>
    </w:p>
    <w:p w:rsidR="00C253B0" w:rsidRPr="0075675C" w:rsidRDefault="00C253B0" w:rsidP="00C253B0">
      <w:pPr>
        <w:spacing w:line="276" w:lineRule="auto"/>
        <w:ind w:left="-90" w:right="49" w:firstLine="90"/>
        <w:jc w:val="both"/>
        <w:rPr>
          <w:rFonts w:ascii="Arial" w:hAnsi="Arial" w:cs="Arial"/>
          <w:b/>
          <w:bCs/>
          <w:iCs/>
          <w:sz w:val="22"/>
          <w:szCs w:val="22"/>
          <w:lang w:val="ro-RO"/>
        </w:rPr>
      </w:pPr>
      <w:r w:rsidRPr="0075675C">
        <w:rPr>
          <w:rFonts w:ascii="Arial" w:hAnsi="Arial" w:cs="Arial"/>
          <w:b/>
          <w:bCs/>
          <w:iCs/>
          <w:sz w:val="22"/>
          <w:szCs w:val="22"/>
          <w:lang w:val="ro-RO"/>
        </w:rPr>
        <w:t xml:space="preserve">                          Acord cu privire la prelucrarea datelor cu caracter personal</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r w:rsidRPr="0075675C">
        <w:rPr>
          <w:rFonts w:ascii="Arial" w:hAnsi="Arial" w:cs="Arial"/>
          <w:bCs/>
          <w:iCs/>
          <w:sz w:val="22"/>
          <w:szCs w:val="22"/>
          <w:lang w:val="ro-RO"/>
        </w:rPr>
        <w:t>Semnătură                                                                                                              Dată</w:t>
      </w: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right="-400"/>
        <w:rPr>
          <w:rFonts w:ascii="Arial" w:hAnsi="Arial" w:cs="Arial"/>
          <w:bCs/>
          <w:sz w:val="22"/>
          <w:szCs w:val="22"/>
          <w:lang w:val="ro-RO"/>
        </w:rPr>
      </w:pPr>
    </w:p>
    <w:p w:rsidR="00C253B0" w:rsidRPr="0075675C" w:rsidRDefault="00C253B0" w:rsidP="00C253B0">
      <w:pPr>
        <w:shd w:val="clear" w:color="auto" w:fill="FFFFFF"/>
        <w:ind w:left="180" w:right="101"/>
        <w:outlineLvl w:val="3"/>
        <w:rPr>
          <w:rFonts w:ascii="Arial" w:hAnsi="Arial" w:cs="Arial"/>
          <w:noProof/>
          <w:sz w:val="22"/>
          <w:szCs w:val="22"/>
          <w:lang w:val="ro-RO"/>
        </w:rPr>
      </w:pPr>
      <w:r w:rsidRPr="0075675C">
        <w:rPr>
          <w:rFonts w:ascii="Arial" w:hAnsi="Arial" w:cs="Arial"/>
          <w:noProof/>
          <w:sz w:val="22"/>
          <w:szCs w:val="22"/>
          <w:lang w:val="ro-RO"/>
        </w:rPr>
        <w:t xml:space="preserve">                                                                                       </w:t>
      </w:r>
    </w:p>
    <w:p w:rsidR="00C253B0" w:rsidRPr="0075675C" w:rsidRDefault="00C253B0" w:rsidP="00C253B0">
      <w:pPr>
        <w:pStyle w:val="DefaultText"/>
        <w:ind w:left="-180" w:right="-400" w:hanging="4"/>
        <w:jc w:val="both"/>
        <w:rPr>
          <w:rFonts w:ascii="Arial" w:hAnsi="Arial" w:cs="Arial"/>
          <w:sz w:val="22"/>
          <w:szCs w:val="22"/>
          <w:lang w:val="ro-RO"/>
        </w:rPr>
      </w:pPr>
    </w:p>
    <w:p w:rsidR="00C253B0" w:rsidRPr="0075675C" w:rsidRDefault="00C253B0" w:rsidP="00C253B0">
      <w:pPr>
        <w:rPr>
          <w:rStyle w:val="FontStyle14"/>
          <w:rFonts w:ascii="Arial" w:hAnsi="Arial" w:cs="Arial"/>
          <w:lang w:eastAsia="ro-RO"/>
        </w:rPr>
      </w:pPr>
    </w:p>
    <w:p w:rsidR="00741AE3" w:rsidRPr="0075675C" w:rsidRDefault="00741AE3" w:rsidP="0016417E">
      <w:pPr>
        <w:tabs>
          <w:tab w:val="left" w:pos="6120"/>
        </w:tabs>
        <w:spacing w:line="264" w:lineRule="auto"/>
        <w:ind w:left="-450" w:right="284"/>
        <w:jc w:val="both"/>
        <w:rPr>
          <w:rFonts w:ascii="Arial" w:hAnsi="Arial" w:cs="Arial"/>
          <w:sz w:val="22"/>
          <w:szCs w:val="22"/>
        </w:rPr>
      </w:pPr>
    </w:p>
    <w:sectPr w:rsidR="00741AE3" w:rsidRPr="0075675C" w:rsidSect="0016417E">
      <w:footerReference w:type="default" r:id="rId1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5A" w:rsidRDefault="00465A5A">
      <w:r>
        <w:separator/>
      </w:r>
    </w:p>
  </w:endnote>
  <w:endnote w:type="continuationSeparator" w:id="0">
    <w:p w:rsidR="00465A5A" w:rsidRDefault="0046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5A5A">
          <w:rPr>
            <w:noProof/>
          </w:rPr>
          <w:t>1</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22A2">
          <w:rPr>
            <w:noProof/>
          </w:rPr>
          <w:t>3</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5A" w:rsidRDefault="00465A5A">
      <w:r>
        <w:separator/>
      </w:r>
    </w:p>
  </w:footnote>
  <w:footnote w:type="continuationSeparator" w:id="0">
    <w:p w:rsidR="00465A5A" w:rsidRDefault="00465A5A">
      <w:r>
        <w:continuationSeparator/>
      </w:r>
    </w:p>
  </w:footnote>
  <w:footnote w:id="1">
    <w:p w:rsidR="00C37CD2" w:rsidRDefault="00C37CD2" w:rsidP="00C6546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6">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7"/>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371"/>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C8D"/>
    <w:rsid w:val="000F5DDF"/>
    <w:rsid w:val="000F67AC"/>
    <w:rsid w:val="00101161"/>
    <w:rsid w:val="00102B90"/>
    <w:rsid w:val="00103118"/>
    <w:rsid w:val="00103FC7"/>
    <w:rsid w:val="001044E9"/>
    <w:rsid w:val="00106145"/>
    <w:rsid w:val="001102B9"/>
    <w:rsid w:val="001130F1"/>
    <w:rsid w:val="0011488B"/>
    <w:rsid w:val="00114B7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478"/>
    <w:rsid w:val="00163749"/>
    <w:rsid w:val="0016417E"/>
    <w:rsid w:val="00164886"/>
    <w:rsid w:val="001648FA"/>
    <w:rsid w:val="001650CF"/>
    <w:rsid w:val="00165170"/>
    <w:rsid w:val="001656EA"/>
    <w:rsid w:val="00167DCA"/>
    <w:rsid w:val="00172CDA"/>
    <w:rsid w:val="00174BBF"/>
    <w:rsid w:val="001775AA"/>
    <w:rsid w:val="00177F1B"/>
    <w:rsid w:val="00181ECE"/>
    <w:rsid w:val="0018254F"/>
    <w:rsid w:val="00183215"/>
    <w:rsid w:val="00183FAF"/>
    <w:rsid w:val="001866DD"/>
    <w:rsid w:val="00187CB4"/>
    <w:rsid w:val="00191CF5"/>
    <w:rsid w:val="00193C5B"/>
    <w:rsid w:val="00193ED9"/>
    <w:rsid w:val="00194525"/>
    <w:rsid w:val="001A2D6F"/>
    <w:rsid w:val="001A317D"/>
    <w:rsid w:val="001A6293"/>
    <w:rsid w:val="001B0B54"/>
    <w:rsid w:val="001B2E6A"/>
    <w:rsid w:val="001B4F9E"/>
    <w:rsid w:val="001B517C"/>
    <w:rsid w:val="001B525A"/>
    <w:rsid w:val="001B5BEF"/>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16E9"/>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3331"/>
    <w:rsid w:val="00234201"/>
    <w:rsid w:val="0023449B"/>
    <w:rsid w:val="002353B3"/>
    <w:rsid w:val="00246582"/>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42A"/>
    <w:rsid w:val="0031209F"/>
    <w:rsid w:val="003151A7"/>
    <w:rsid w:val="003235E8"/>
    <w:rsid w:val="003255DE"/>
    <w:rsid w:val="00325B53"/>
    <w:rsid w:val="00326D2A"/>
    <w:rsid w:val="00330623"/>
    <w:rsid w:val="00330ED8"/>
    <w:rsid w:val="00331ED9"/>
    <w:rsid w:val="00332139"/>
    <w:rsid w:val="0033418D"/>
    <w:rsid w:val="003376E0"/>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3F3"/>
    <w:rsid w:val="003D672D"/>
    <w:rsid w:val="003D7623"/>
    <w:rsid w:val="003E22A2"/>
    <w:rsid w:val="003E345D"/>
    <w:rsid w:val="003E3B59"/>
    <w:rsid w:val="003F0529"/>
    <w:rsid w:val="003F0F8C"/>
    <w:rsid w:val="003F2150"/>
    <w:rsid w:val="003F531F"/>
    <w:rsid w:val="003F6CD1"/>
    <w:rsid w:val="003F777F"/>
    <w:rsid w:val="00401143"/>
    <w:rsid w:val="00401CED"/>
    <w:rsid w:val="004030B4"/>
    <w:rsid w:val="00405064"/>
    <w:rsid w:val="00410041"/>
    <w:rsid w:val="004162DB"/>
    <w:rsid w:val="0041702E"/>
    <w:rsid w:val="00422687"/>
    <w:rsid w:val="00422B09"/>
    <w:rsid w:val="004230E3"/>
    <w:rsid w:val="00424DFC"/>
    <w:rsid w:val="00427123"/>
    <w:rsid w:val="004367D1"/>
    <w:rsid w:val="004371EB"/>
    <w:rsid w:val="00440C24"/>
    <w:rsid w:val="00441636"/>
    <w:rsid w:val="004508FA"/>
    <w:rsid w:val="00452451"/>
    <w:rsid w:val="00455C94"/>
    <w:rsid w:val="004620CA"/>
    <w:rsid w:val="00463990"/>
    <w:rsid w:val="00465A5A"/>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1A25"/>
    <w:rsid w:val="004A5403"/>
    <w:rsid w:val="004B0A3B"/>
    <w:rsid w:val="004B16C6"/>
    <w:rsid w:val="004B26BC"/>
    <w:rsid w:val="004B31CA"/>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07B8E"/>
    <w:rsid w:val="00510085"/>
    <w:rsid w:val="00510AF4"/>
    <w:rsid w:val="00513A12"/>
    <w:rsid w:val="00515A62"/>
    <w:rsid w:val="00517262"/>
    <w:rsid w:val="00517E8D"/>
    <w:rsid w:val="00520C83"/>
    <w:rsid w:val="0052115F"/>
    <w:rsid w:val="005262A1"/>
    <w:rsid w:val="00531106"/>
    <w:rsid w:val="00532792"/>
    <w:rsid w:val="00533031"/>
    <w:rsid w:val="0054234E"/>
    <w:rsid w:val="00546DA3"/>
    <w:rsid w:val="0055062E"/>
    <w:rsid w:val="005532D0"/>
    <w:rsid w:val="005551D8"/>
    <w:rsid w:val="005552B3"/>
    <w:rsid w:val="00555BD7"/>
    <w:rsid w:val="00555CEE"/>
    <w:rsid w:val="005564A4"/>
    <w:rsid w:val="00561C22"/>
    <w:rsid w:val="005623B0"/>
    <w:rsid w:val="00562500"/>
    <w:rsid w:val="005639AA"/>
    <w:rsid w:val="00567C6B"/>
    <w:rsid w:val="00570420"/>
    <w:rsid w:val="00570E39"/>
    <w:rsid w:val="0057239E"/>
    <w:rsid w:val="00572FD3"/>
    <w:rsid w:val="00574650"/>
    <w:rsid w:val="00574CBF"/>
    <w:rsid w:val="00576DA6"/>
    <w:rsid w:val="00577E67"/>
    <w:rsid w:val="00580EB1"/>
    <w:rsid w:val="00582E59"/>
    <w:rsid w:val="00586374"/>
    <w:rsid w:val="00586C75"/>
    <w:rsid w:val="005A4E38"/>
    <w:rsid w:val="005A514C"/>
    <w:rsid w:val="005A516A"/>
    <w:rsid w:val="005A6C91"/>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F12FA"/>
    <w:rsid w:val="005F201C"/>
    <w:rsid w:val="005F504A"/>
    <w:rsid w:val="005F7025"/>
    <w:rsid w:val="00601BF7"/>
    <w:rsid w:val="006038AC"/>
    <w:rsid w:val="00604C80"/>
    <w:rsid w:val="00605E3F"/>
    <w:rsid w:val="00606BF5"/>
    <w:rsid w:val="006079C8"/>
    <w:rsid w:val="00610AB3"/>
    <w:rsid w:val="006217ED"/>
    <w:rsid w:val="00622A96"/>
    <w:rsid w:val="006233FE"/>
    <w:rsid w:val="006244E2"/>
    <w:rsid w:val="0062676C"/>
    <w:rsid w:val="006274B7"/>
    <w:rsid w:val="00631E6B"/>
    <w:rsid w:val="00640B43"/>
    <w:rsid w:val="00640E9F"/>
    <w:rsid w:val="00641A31"/>
    <w:rsid w:val="0064334F"/>
    <w:rsid w:val="00651975"/>
    <w:rsid w:val="00656F83"/>
    <w:rsid w:val="00660774"/>
    <w:rsid w:val="00662AFD"/>
    <w:rsid w:val="0066423E"/>
    <w:rsid w:val="00664518"/>
    <w:rsid w:val="006648AD"/>
    <w:rsid w:val="0068016D"/>
    <w:rsid w:val="006841CC"/>
    <w:rsid w:val="00685F99"/>
    <w:rsid w:val="00691C75"/>
    <w:rsid w:val="00691D60"/>
    <w:rsid w:val="00693DEB"/>
    <w:rsid w:val="00694E05"/>
    <w:rsid w:val="00694E91"/>
    <w:rsid w:val="00695AD6"/>
    <w:rsid w:val="006968A0"/>
    <w:rsid w:val="00697EE5"/>
    <w:rsid w:val="006A2CE1"/>
    <w:rsid w:val="006A4842"/>
    <w:rsid w:val="006A4AD6"/>
    <w:rsid w:val="006A6B27"/>
    <w:rsid w:val="006B0BEA"/>
    <w:rsid w:val="006B15C3"/>
    <w:rsid w:val="006B2A8E"/>
    <w:rsid w:val="006B38A3"/>
    <w:rsid w:val="006B4622"/>
    <w:rsid w:val="006B6936"/>
    <w:rsid w:val="006C3456"/>
    <w:rsid w:val="006C430F"/>
    <w:rsid w:val="006C7566"/>
    <w:rsid w:val="006C7C43"/>
    <w:rsid w:val="006D26B4"/>
    <w:rsid w:val="006D7352"/>
    <w:rsid w:val="006E1F41"/>
    <w:rsid w:val="006E2701"/>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3751D"/>
    <w:rsid w:val="00741AE3"/>
    <w:rsid w:val="00742657"/>
    <w:rsid w:val="0074265F"/>
    <w:rsid w:val="0074514C"/>
    <w:rsid w:val="00746501"/>
    <w:rsid w:val="007505C3"/>
    <w:rsid w:val="0075161B"/>
    <w:rsid w:val="00754FB7"/>
    <w:rsid w:val="00755DD6"/>
    <w:rsid w:val="0075675C"/>
    <w:rsid w:val="00763B9D"/>
    <w:rsid w:val="0076496D"/>
    <w:rsid w:val="00765888"/>
    <w:rsid w:val="00766A93"/>
    <w:rsid w:val="00766D0F"/>
    <w:rsid w:val="0076727F"/>
    <w:rsid w:val="0076788A"/>
    <w:rsid w:val="00771391"/>
    <w:rsid w:val="00771A47"/>
    <w:rsid w:val="00775A1E"/>
    <w:rsid w:val="00780A63"/>
    <w:rsid w:val="00782B98"/>
    <w:rsid w:val="00784C0E"/>
    <w:rsid w:val="00784D64"/>
    <w:rsid w:val="00786333"/>
    <w:rsid w:val="00786A88"/>
    <w:rsid w:val="00786FA1"/>
    <w:rsid w:val="00786FED"/>
    <w:rsid w:val="00794260"/>
    <w:rsid w:val="007965D1"/>
    <w:rsid w:val="007979EC"/>
    <w:rsid w:val="007A1112"/>
    <w:rsid w:val="007A1CD0"/>
    <w:rsid w:val="007A2B03"/>
    <w:rsid w:val="007A30CD"/>
    <w:rsid w:val="007A3253"/>
    <w:rsid w:val="007A3ADA"/>
    <w:rsid w:val="007A5E09"/>
    <w:rsid w:val="007A67B8"/>
    <w:rsid w:val="007B2D66"/>
    <w:rsid w:val="007B405E"/>
    <w:rsid w:val="007B42E9"/>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1420"/>
    <w:rsid w:val="00893BF6"/>
    <w:rsid w:val="008A0CEC"/>
    <w:rsid w:val="008A2D4F"/>
    <w:rsid w:val="008A35D8"/>
    <w:rsid w:val="008A3A1C"/>
    <w:rsid w:val="008A6BBC"/>
    <w:rsid w:val="008A6C6E"/>
    <w:rsid w:val="008B236E"/>
    <w:rsid w:val="008B33A4"/>
    <w:rsid w:val="008B3E8F"/>
    <w:rsid w:val="008C1050"/>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0C6C"/>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5FFD"/>
    <w:rsid w:val="00946689"/>
    <w:rsid w:val="0094711B"/>
    <w:rsid w:val="009502CF"/>
    <w:rsid w:val="00952040"/>
    <w:rsid w:val="00954A20"/>
    <w:rsid w:val="00954E41"/>
    <w:rsid w:val="00960EBB"/>
    <w:rsid w:val="009647E4"/>
    <w:rsid w:val="00964D6E"/>
    <w:rsid w:val="009723A4"/>
    <w:rsid w:val="00972A28"/>
    <w:rsid w:val="00972EA9"/>
    <w:rsid w:val="009746BF"/>
    <w:rsid w:val="00974CF9"/>
    <w:rsid w:val="009802EB"/>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B7CF6"/>
    <w:rsid w:val="009C0AF1"/>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40E"/>
    <w:rsid w:val="00B03A08"/>
    <w:rsid w:val="00B04189"/>
    <w:rsid w:val="00B138F7"/>
    <w:rsid w:val="00B15BE1"/>
    <w:rsid w:val="00B1616B"/>
    <w:rsid w:val="00B2248B"/>
    <w:rsid w:val="00B224DB"/>
    <w:rsid w:val="00B23C47"/>
    <w:rsid w:val="00B24830"/>
    <w:rsid w:val="00B3242F"/>
    <w:rsid w:val="00B32C08"/>
    <w:rsid w:val="00B33B49"/>
    <w:rsid w:val="00B36692"/>
    <w:rsid w:val="00B51FB1"/>
    <w:rsid w:val="00B54A90"/>
    <w:rsid w:val="00B57CFF"/>
    <w:rsid w:val="00B63DE8"/>
    <w:rsid w:val="00B64866"/>
    <w:rsid w:val="00B649D3"/>
    <w:rsid w:val="00B674AE"/>
    <w:rsid w:val="00B71C2C"/>
    <w:rsid w:val="00B72F69"/>
    <w:rsid w:val="00B76265"/>
    <w:rsid w:val="00B763AD"/>
    <w:rsid w:val="00B80E7C"/>
    <w:rsid w:val="00B8140A"/>
    <w:rsid w:val="00B90182"/>
    <w:rsid w:val="00B9338E"/>
    <w:rsid w:val="00B94075"/>
    <w:rsid w:val="00B95962"/>
    <w:rsid w:val="00BA4C5B"/>
    <w:rsid w:val="00BA5133"/>
    <w:rsid w:val="00BA629D"/>
    <w:rsid w:val="00BB0982"/>
    <w:rsid w:val="00BC277D"/>
    <w:rsid w:val="00BC2CDE"/>
    <w:rsid w:val="00BC5DDC"/>
    <w:rsid w:val="00BD120C"/>
    <w:rsid w:val="00BD2043"/>
    <w:rsid w:val="00BD2D14"/>
    <w:rsid w:val="00BD2E01"/>
    <w:rsid w:val="00BE29F1"/>
    <w:rsid w:val="00BE2D51"/>
    <w:rsid w:val="00BE3A62"/>
    <w:rsid w:val="00BE560F"/>
    <w:rsid w:val="00BE5864"/>
    <w:rsid w:val="00BF290B"/>
    <w:rsid w:val="00BF3E30"/>
    <w:rsid w:val="00BF43B1"/>
    <w:rsid w:val="00BF4A5A"/>
    <w:rsid w:val="00C00C90"/>
    <w:rsid w:val="00C01972"/>
    <w:rsid w:val="00C03011"/>
    <w:rsid w:val="00C03CDD"/>
    <w:rsid w:val="00C07B71"/>
    <w:rsid w:val="00C11B4D"/>
    <w:rsid w:val="00C13000"/>
    <w:rsid w:val="00C16A92"/>
    <w:rsid w:val="00C17CE3"/>
    <w:rsid w:val="00C20224"/>
    <w:rsid w:val="00C235AC"/>
    <w:rsid w:val="00C239F3"/>
    <w:rsid w:val="00C2418A"/>
    <w:rsid w:val="00C253B0"/>
    <w:rsid w:val="00C271C8"/>
    <w:rsid w:val="00C271FE"/>
    <w:rsid w:val="00C3173D"/>
    <w:rsid w:val="00C318D2"/>
    <w:rsid w:val="00C32B4D"/>
    <w:rsid w:val="00C330E0"/>
    <w:rsid w:val="00C3458E"/>
    <w:rsid w:val="00C354F7"/>
    <w:rsid w:val="00C35690"/>
    <w:rsid w:val="00C378E6"/>
    <w:rsid w:val="00C37CD2"/>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163C"/>
    <w:rsid w:val="00C71E3B"/>
    <w:rsid w:val="00C736E4"/>
    <w:rsid w:val="00C74475"/>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A6ACB"/>
    <w:rsid w:val="00CB0526"/>
    <w:rsid w:val="00CB0768"/>
    <w:rsid w:val="00CB286A"/>
    <w:rsid w:val="00CB2B29"/>
    <w:rsid w:val="00CC04EA"/>
    <w:rsid w:val="00CC1F0B"/>
    <w:rsid w:val="00CC4BB4"/>
    <w:rsid w:val="00CC687F"/>
    <w:rsid w:val="00CC7078"/>
    <w:rsid w:val="00CC72A5"/>
    <w:rsid w:val="00CC7FA0"/>
    <w:rsid w:val="00CD74B3"/>
    <w:rsid w:val="00CE1865"/>
    <w:rsid w:val="00CE41C6"/>
    <w:rsid w:val="00CE577F"/>
    <w:rsid w:val="00CE77C9"/>
    <w:rsid w:val="00CF34F0"/>
    <w:rsid w:val="00CF43F5"/>
    <w:rsid w:val="00CF5BC6"/>
    <w:rsid w:val="00CF78E4"/>
    <w:rsid w:val="00D02991"/>
    <w:rsid w:val="00D0566B"/>
    <w:rsid w:val="00D0632C"/>
    <w:rsid w:val="00D0653C"/>
    <w:rsid w:val="00D11FEF"/>
    <w:rsid w:val="00D16507"/>
    <w:rsid w:val="00D16E2E"/>
    <w:rsid w:val="00D17521"/>
    <w:rsid w:val="00D17BC7"/>
    <w:rsid w:val="00D20B51"/>
    <w:rsid w:val="00D22259"/>
    <w:rsid w:val="00D277E8"/>
    <w:rsid w:val="00D27C09"/>
    <w:rsid w:val="00D31CA5"/>
    <w:rsid w:val="00D353E7"/>
    <w:rsid w:val="00D37AAF"/>
    <w:rsid w:val="00D406BF"/>
    <w:rsid w:val="00D46497"/>
    <w:rsid w:val="00D469AA"/>
    <w:rsid w:val="00D50ED5"/>
    <w:rsid w:val="00D525C3"/>
    <w:rsid w:val="00D53EC7"/>
    <w:rsid w:val="00D563B3"/>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83C"/>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B4023"/>
    <w:rsid w:val="00DB5CD9"/>
    <w:rsid w:val="00DB69C2"/>
    <w:rsid w:val="00DB7DC9"/>
    <w:rsid w:val="00DB7F6E"/>
    <w:rsid w:val="00DC0614"/>
    <w:rsid w:val="00DC0AE8"/>
    <w:rsid w:val="00DC0CC5"/>
    <w:rsid w:val="00DC4C65"/>
    <w:rsid w:val="00DD07EA"/>
    <w:rsid w:val="00DD09F8"/>
    <w:rsid w:val="00DD0F4F"/>
    <w:rsid w:val="00DD469C"/>
    <w:rsid w:val="00DD5B40"/>
    <w:rsid w:val="00DD7FD4"/>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7ECA"/>
    <w:rsid w:val="00E213B0"/>
    <w:rsid w:val="00E2172E"/>
    <w:rsid w:val="00E23230"/>
    <w:rsid w:val="00E23823"/>
    <w:rsid w:val="00E25C13"/>
    <w:rsid w:val="00E27E4A"/>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A3C"/>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71283"/>
    <w:rsid w:val="00F714BA"/>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42B2"/>
    <w:rsid w:val="00FD4657"/>
    <w:rsid w:val="00FD4C5B"/>
    <w:rsid w:val="00FD5AAD"/>
    <w:rsid w:val="00FD5D03"/>
    <w:rsid w:val="00FE04D6"/>
    <w:rsid w:val="00FF2AB4"/>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4422094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552409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33BA-43B1-40E0-B447-E6D50DB2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12190</Words>
  <Characters>69483</Characters>
  <Application>Microsoft Office Word</Application>
  <DocSecurity>0</DocSecurity>
  <Lines>579</Lines>
  <Paragraphs>163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10.1. În relaţia dintre Părţi, Prestatorul îşi va păstra dreptul de autor şi al</vt:lpstr>
      <vt:lpstr>        10.2 De la data aprobarii, recepționării si platii lor de către Achizitor, Pres</vt:lpstr>
      <vt:lpstr>        10.3. Se consideră că (prin semnarea Contractului) Prestatorul autorizeaza Achi</vt:lpstr>
      <vt:lpstr>        10.4 Prestatorul nu va publica articole referitoare la serviciile care fac obie</vt:lpstr>
      <vt:lpstr>        10.5  Orice rezultate ori drepturi, inclusiv drepturi de autor sau alte dre</vt:lpstr>
      <vt:lpstr>11. OBLIGATIILE GENERALE ALE EXECUTANTULUI</vt:lpstr>
    </vt:vector>
  </TitlesOfParts>
  <Company>pmo</Company>
  <LinksUpToDate>false</LinksUpToDate>
  <CharactersWithSpaces>81510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146</cp:revision>
  <cp:lastPrinted>2023-04-24T07:20:00Z</cp:lastPrinted>
  <dcterms:created xsi:type="dcterms:W3CDTF">2023-03-08T07:22:00Z</dcterms:created>
  <dcterms:modified xsi:type="dcterms:W3CDTF">2023-05-04T09:00:00Z</dcterms:modified>
</cp:coreProperties>
</file>