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526469" w:rsidRDefault="00526469" w:rsidP="00D77344">
      <w:pPr>
        <w:tabs>
          <w:tab w:val="left" w:pos="6120"/>
        </w:tabs>
        <w:spacing w:line="264" w:lineRule="auto"/>
        <w:ind w:right="-287"/>
        <w:rPr>
          <w:rFonts w:ascii="Arial" w:hAnsi="Arial" w:cs="Arial"/>
          <w:b/>
          <w:lang w:val="ro-RO"/>
        </w:rPr>
      </w:pPr>
    </w:p>
    <w:p w:rsidR="00526469" w:rsidRDefault="00526469"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9"/>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Default="000D3817" w:rsidP="006D03FD">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802D1"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1170F4">
        <w:rPr>
          <w:rFonts w:ascii="Arial" w:hAnsi="Arial" w:cs="Arial"/>
          <w:b/>
          <w:szCs w:val="24"/>
        </w:rPr>
        <w:t xml:space="preserve">                          </w:t>
      </w:r>
      <w:r w:rsidR="005572C9">
        <w:rPr>
          <w:rFonts w:ascii="Arial" w:hAnsi="Arial" w:cs="Arial"/>
          <w:b/>
          <w:szCs w:val="24"/>
        </w:rPr>
        <w:t xml:space="preserve"> </w:t>
      </w:r>
      <w:r w:rsidR="00400442">
        <w:rPr>
          <w:rFonts w:ascii="Arial" w:hAnsi="Arial" w:cs="Arial"/>
          <w:b/>
          <w:szCs w:val="24"/>
        </w:rPr>
        <w:t xml:space="preserve"> </w:t>
      </w:r>
      <w:r w:rsidR="001E152E">
        <w:rPr>
          <w:rFonts w:ascii="Arial" w:hAnsi="Arial" w:cs="Arial"/>
          <w:b/>
          <w:szCs w:val="24"/>
        </w:rPr>
        <w:t xml:space="preserve"> </w:t>
      </w:r>
      <w:r w:rsidR="00940EB1">
        <w:rPr>
          <w:rFonts w:ascii="Arial" w:hAnsi="Arial" w:cs="Arial"/>
          <w:b/>
          <w:szCs w:val="24"/>
        </w:rPr>
        <w:t xml:space="preserve">          </w:t>
      </w:r>
      <w:bookmarkStart w:id="0" w:name="_GoBack"/>
      <w:bookmarkEnd w:id="0"/>
      <w:r>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A4D68">
        <w:rPr>
          <w:rFonts w:ascii="Arial" w:hAnsi="Arial" w:cs="Arial"/>
          <w:b/>
          <w:bCs/>
          <w:color w:val="001133"/>
          <w:szCs w:val="24"/>
        </w:rPr>
        <w:t xml:space="preserve"> </w:t>
      </w:r>
      <w:r w:rsidR="00940EB1">
        <w:rPr>
          <w:rFonts w:ascii="Arial" w:hAnsi="Arial" w:cs="Arial"/>
          <w:b/>
          <w:bCs/>
          <w:color w:val="001133"/>
          <w:szCs w:val="24"/>
        </w:rPr>
        <w:t>358770</w:t>
      </w:r>
      <w:r w:rsidR="00400442">
        <w:rPr>
          <w:rFonts w:ascii="Arial" w:hAnsi="Arial" w:cs="Arial"/>
          <w:b/>
          <w:bCs/>
          <w:color w:val="001133"/>
          <w:szCs w:val="24"/>
        </w:rPr>
        <w:t xml:space="preserve">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940EB1">
        <w:rPr>
          <w:rFonts w:ascii="Arial" w:hAnsi="Arial" w:cs="Arial"/>
          <w:b/>
          <w:bCs/>
          <w:color w:val="001133"/>
          <w:szCs w:val="24"/>
        </w:rPr>
        <w:t>09.10.2019</w:t>
      </w:r>
    </w:p>
    <w:p w:rsidR="00D15AC4" w:rsidRPr="006B10FD" w:rsidRDefault="00D15AC4" w:rsidP="00547511">
      <w:pPr>
        <w:pStyle w:val="DefaultText"/>
        <w:ind w:right="-287"/>
        <w:rPr>
          <w:rFonts w:ascii="Arial" w:hAnsi="Arial" w:cs="Arial"/>
          <w:b/>
          <w:szCs w:val="24"/>
        </w:rPr>
      </w:pPr>
    </w:p>
    <w:p w:rsidR="00D802D1" w:rsidRDefault="000270B7" w:rsidP="00467825">
      <w:pPr>
        <w:pStyle w:val="ListParagraph"/>
        <w:tabs>
          <w:tab w:val="left" w:pos="0"/>
        </w:tabs>
        <w:ind w:left="0" w:right="-287" w:firstLine="360"/>
        <w:jc w:val="both"/>
        <w:rPr>
          <w:rFonts w:ascii="Arial" w:hAnsi="Arial" w:cs="Arial"/>
        </w:rPr>
      </w:pPr>
      <w:r w:rsidRPr="006B10FD">
        <w:rPr>
          <w:rFonts w:ascii="Arial" w:hAnsi="Arial" w:cs="Arial"/>
        </w:rPr>
        <w:t>În</w:t>
      </w:r>
      <w:r w:rsidR="00AD3A17">
        <w:rPr>
          <w:rFonts w:ascii="Arial" w:hAnsi="Arial" w:cs="Arial"/>
        </w:rPr>
        <w:t xml:space="preserve"> </w:t>
      </w:r>
      <w:r w:rsidRPr="006B10FD">
        <w:rPr>
          <w:rFonts w:ascii="Arial" w:hAnsi="Arial" w:cs="Arial"/>
        </w:rPr>
        <w:t>temeiul</w:t>
      </w:r>
      <w:r w:rsidR="00AD3A17">
        <w:rPr>
          <w:rFonts w:ascii="Arial" w:hAnsi="Arial" w:cs="Arial"/>
        </w:rPr>
        <w:t xml:space="preserve"> </w:t>
      </w:r>
      <w:r w:rsidRPr="006B10FD">
        <w:rPr>
          <w:rFonts w:ascii="Arial" w:hAnsi="Arial" w:cs="Arial"/>
        </w:rPr>
        <w:t>Legii 98/2016</w:t>
      </w:r>
      <w:r w:rsidR="00AD3A17">
        <w:rPr>
          <w:rFonts w:ascii="Arial" w:hAnsi="Arial" w:cs="Arial"/>
        </w:rPr>
        <w:t xml:space="preserve"> </w:t>
      </w:r>
      <w:r w:rsidR="00F13DB6">
        <w:rPr>
          <w:rFonts w:ascii="Arial" w:hAnsi="Arial" w:cs="Arial"/>
        </w:rPr>
        <w:t>privind</w:t>
      </w:r>
      <w:r w:rsidR="00AD3A17">
        <w:rPr>
          <w:rFonts w:ascii="Arial" w:hAnsi="Arial" w:cs="Arial"/>
        </w:rPr>
        <w:t xml:space="preserve"> </w:t>
      </w:r>
      <w:r w:rsidR="00F13DB6">
        <w:rPr>
          <w:rFonts w:ascii="Arial" w:hAnsi="Arial" w:cs="Arial"/>
        </w:rPr>
        <w:t>achizitiile</w:t>
      </w:r>
      <w:r w:rsidR="00AD3A17">
        <w:rPr>
          <w:rFonts w:ascii="Arial" w:hAnsi="Arial" w:cs="Arial"/>
        </w:rPr>
        <w:t xml:space="preserve"> </w:t>
      </w:r>
      <w:r w:rsidR="00F13DB6">
        <w:rPr>
          <w:rFonts w:ascii="Arial" w:hAnsi="Arial" w:cs="Arial"/>
        </w:rPr>
        <w:t>publice</w:t>
      </w:r>
      <w:r w:rsidR="00AD3A17">
        <w:rPr>
          <w:rFonts w:ascii="Arial" w:hAnsi="Arial" w:cs="Arial"/>
        </w:rPr>
        <w:t xml:space="preserve"> </w:t>
      </w:r>
      <w:r w:rsidR="00F13DB6">
        <w:rPr>
          <w:rFonts w:ascii="Arial" w:hAnsi="Arial" w:cs="Arial"/>
        </w:rPr>
        <w:t>si a H.G. 395/2016 privind</w:t>
      </w:r>
      <w:r w:rsidR="00AD3A17">
        <w:rPr>
          <w:rFonts w:ascii="Arial" w:hAnsi="Arial" w:cs="Arial"/>
        </w:rPr>
        <w:t xml:space="preserve"> </w:t>
      </w:r>
      <w:r w:rsidR="00375B77">
        <w:rPr>
          <w:rFonts w:ascii="Arial" w:hAnsi="Arial" w:cs="Arial"/>
        </w:rPr>
        <w:t>aprobarea</w:t>
      </w:r>
      <w:r w:rsidR="00AD3A17">
        <w:rPr>
          <w:rFonts w:ascii="Arial" w:hAnsi="Arial" w:cs="Arial"/>
        </w:rPr>
        <w:t xml:space="preserve"> </w:t>
      </w:r>
      <w:r w:rsidR="00375B77">
        <w:rPr>
          <w:rFonts w:ascii="Arial" w:hAnsi="Arial" w:cs="Arial"/>
        </w:rPr>
        <w:t>n</w:t>
      </w:r>
      <w:r w:rsidR="00375B77" w:rsidRPr="00375B77">
        <w:rPr>
          <w:rFonts w:ascii="Arial" w:hAnsi="Arial" w:cs="Arial"/>
        </w:rPr>
        <w:t>ormelor</w:t>
      </w:r>
      <w:r w:rsidR="00AD3A17">
        <w:rPr>
          <w:rFonts w:ascii="Arial" w:hAnsi="Arial" w:cs="Arial"/>
        </w:rPr>
        <w:t xml:space="preserve"> </w:t>
      </w:r>
      <w:r w:rsidR="00375B77" w:rsidRPr="00375B77">
        <w:rPr>
          <w:rFonts w:ascii="Arial" w:hAnsi="Arial" w:cs="Arial"/>
        </w:rPr>
        <w:t>metodologice de aplicare a prevederilor</w:t>
      </w:r>
      <w:r w:rsidR="00AD3A17">
        <w:rPr>
          <w:rFonts w:ascii="Arial" w:hAnsi="Arial" w:cs="Arial"/>
        </w:rPr>
        <w:t xml:space="preserve"> </w:t>
      </w:r>
      <w:r w:rsidR="00375B77" w:rsidRPr="00375B77">
        <w:rPr>
          <w:rFonts w:ascii="Arial" w:hAnsi="Arial" w:cs="Arial"/>
        </w:rPr>
        <w:t>referitoare la atribuirea</w:t>
      </w:r>
      <w:r w:rsidR="00AD3A17">
        <w:rPr>
          <w:rFonts w:ascii="Arial" w:hAnsi="Arial" w:cs="Arial"/>
        </w:rPr>
        <w:t xml:space="preserve"> </w:t>
      </w:r>
      <w:r w:rsidR="00375B77" w:rsidRPr="00375B77">
        <w:rPr>
          <w:rFonts w:ascii="Arial" w:hAnsi="Arial" w:cs="Arial"/>
        </w:rPr>
        <w:t>contractului de achiziţie</w:t>
      </w:r>
      <w:r w:rsidR="00AD3A17">
        <w:rPr>
          <w:rFonts w:ascii="Arial" w:hAnsi="Arial" w:cs="Arial"/>
        </w:rPr>
        <w:t xml:space="preserve"> </w:t>
      </w:r>
      <w:r w:rsidR="00375B77" w:rsidRPr="00375B77">
        <w:rPr>
          <w:rFonts w:ascii="Arial" w:hAnsi="Arial" w:cs="Arial"/>
        </w:rPr>
        <w:t>publică/acordului-cadru din Legea</w:t>
      </w:r>
      <w:r w:rsidR="00AD3A17">
        <w:rPr>
          <w:rFonts w:ascii="Arial" w:hAnsi="Arial" w:cs="Arial"/>
        </w:rPr>
        <w:t xml:space="preserve"> </w:t>
      </w:r>
      <w:r w:rsidR="00375B77" w:rsidRPr="00375B77">
        <w:rPr>
          <w:rFonts w:ascii="Arial" w:hAnsi="Arial" w:cs="Arial"/>
        </w:rPr>
        <w:t>nr. 98/2</w:t>
      </w:r>
      <w:r w:rsidR="00375B77">
        <w:rPr>
          <w:rFonts w:ascii="Arial" w:hAnsi="Arial" w:cs="Arial"/>
        </w:rPr>
        <w:t>016 privind</w:t>
      </w:r>
      <w:r w:rsidR="00AD3A17">
        <w:rPr>
          <w:rFonts w:ascii="Arial" w:hAnsi="Arial" w:cs="Arial"/>
        </w:rPr>
        <w:t xml:space="preserve"> </w:t>
      </w:r>
      <w:r w:rsidR="00375B77">
        <w:rPr>
          <w:rFonts w:ascii="Arial" w:hAnsi="Arial" w:cs="Arial"/>
        </w:rPr>
        <w:t>achiziţiile</w:t>
      </w:r>
      <w:r w:rsidR="00AD3A17">
        <w:rPr>
          <w:rFonts w:ascii="Arial" w:hAnsi="Arial" w:cs="Arial"/>
        </w:rPr>
        <w:t xml:space="preserve"> </w:t>
      </w:r>
      <w:r w:rsidR="00375B77">
        <w:rPr>
          <w:rFonts w:ascii="Arial" w:hAnsi="Arial" w:cs="Arial"/>
        </w:rPr>
        <w:t xml:space="preserve">publice, </w:t>
      </w:r>
      <w:r w:rsidR="000D3817" w:rsidRPr="006B10FD">
        <w:rPr>
          <w:rFonts w:ascii="Arial" w:hAnsi="Arial" w:cs="Arial"/>
        </w:rPr>
        <w:t>s-a încheiat</w:t>
      </w:r>
      <w:r w:rsidR="00AD3A17">
        <w:rPr>
          <w:rFonts w:ascii="Arial" w:hAnsi="Arial" w:cs="Arial"/>
        </w:rPr>
        <w:t xml:space="preserve"> </w:t>
      </w:r>
      <w:r w:rsidR="000D3817" w:rsidRPr="006B10FD">
        <w:rPr>
          <w:rFonts w:ascii="Arial" w:hAnsi="Arial" w:cs="Arial"/>
        </w:rPr>
        <w:t>prezentul c</w:t>
      </w:r>
      <w:r w:rsidRPr="006B10FD">
        <w:rPr>
          <w:rFonts w:ascii="Arial" w:hAnsi="Arial" w:cs="Arial"/>
        </w:rPr>
        <w:t xml:space="preserve">ontract de </w:t>
      </w:r>
      <w:r w:rsidR="001866C3">
        <w:rPr>
          <w:rFonts w:ascii="Arial" w:hAnsi="Arial" w:cs="Arial"/>
        </w:rPr>
        <w:t>furnizare</w:t>
      </w:r>
      <w:r w:rsidR="00AD3A17">
        <w:rPr>
          <w:rFonts w:ascii="Arial" w:hAnsi="Arial" w:cs="Arial"/>
        </w:rPr>
        <w:t xml:space="preserve"> </w:t>
      </w:r>
      <w:r w:rsidR="000D3817" w:rsidRPr="006B10FD">
        <w:rPr>
          <w:rFonts w:ascii="Arial" w:hAnsi="Arial" w:cs="Arial"/>
        </w:rPr>
        <w:t>între</w:t>
      </w:r>
      <w:r w:rsidR="0031287F">
        <w:rPr>
          <w:rFonts w:ascii="Arial" w:hAnsi="Arial" w:cs="Arial"/>
        </w:rPr>
        <w:t>,</w:t>
      </w:r>
    </w:p>
    <w:p w:rsidR="00053F97" w:rsidRPr="006B10FD" w:rsidRDefault="00053F97" w:rsidP="006B10FD">
      <w:pPr>
        <w:pStyle w:val="DefaultText"/>
        <w:tabs>
          <w:tab w:val="left" w:pos="0"/>
        </w:tabs>
        <w:ind w:right="-287" w:firstLine="360"/>
        <w:jc w:val="both"/>
        <w:rPr>
          <w:rFonts w:ascii="Arial" w:hAnsi="Arial" w:cs="Arial"/>
          <w:szCs w:val="24"/>
        </w:rPr>
      </w:pPr>
    </w:p>
    <w:p w:rsidR="00040495" w:rsidRDefault="00040495" w:rsidP="00547511">
      <w:pPr>
        <w:pStyle w:val="DefaultText"/>
        <w:ind w:right="-287"/>
        <w:jc w:val="both"/>
        <w:rPr>
          <w:rFonts w:ascii="Arial" w:hAnsi="Arial" w:cs="Arial"/>
          <w:szCs w:val="24"/>
        </w:rPr>
      </w:pPr>
      <w:r w:rsidRPr="000C22B8">
        <w:rPr>
          <w:rFonts w:ascii="Arial" w:hAnsi="Arial" w:cs="Arial"/>
          <w:b/>
          <w:szCs w:val="24"/>
          <w:u w:val="single"/>
        </w:rPr>
        <w:t>MUNICIPIUL ORADEA</w:t>
      </w:r>
      <w:r w:rsidRPr="000C22B8">
        <w:rPr>
          <w:rFonts w:ascii="Arial" w:hAnsi="Arial" w:cs="Arial"/>
          <w:szCs w:val="24"/>
        </w:rPr>
        <w:t xml:space="preserve">, cu sediul in Mun. Oradea, Judetul Bihor, Str. Piata Unirii, Nr.1, Telefon 0259/437000, Fax 0259/437544, cod fiscal </w:t>
      </w:r>
      <w:r w:rsidR="005A60A4">
        <w:rPr>
          <w:rFonts w:ascii="Arial" w:hAnsi="Arial" w:cs="Arial"/>
          <w:szCs w:val="24"/>
        </w:rPr>
        <w:t>___________</w:t>
      </w:r>
      <w:r w:rsidRPr="000C22B8">
        <w:rPr>
          <w:rFonts w:ascii="Arial" w:hAnsi="Arial" w:cs="Arial"/>
          <w:szCs w:val="24"/>
        </w:rPr>
        <w:t>, cont nr.</w:t>
      </w:r>
      <w:r w:rsidRPr="000C22B8">
        <w:rPr>
          <w:rFonts w:ascii="Arial" w:hAnsi="Arial" w:cs="Arial"/>
          <w:szCs w:val="24"/>
        </w:rPr>
        <w:softHyphen/>
      </w:r>
      <w:r w:rsidRPr="000C22B8">
        <w:rPr>
          <w:rFonts w:ascii="Arial" w:hAnsi="Arial" w:cs="Arial"/>
          <w:szCs w:val="24"/>
        </w:rPr>
        <w:softHyphen/>
      </w:r>
      <w:r w:rsidRPr="000C22B8">
        <w:rPr>
          <w:rFonts w:ascii="Arial" w:hAnsi="Arial" w:cs="Arial"/>
          <w:szCs w:val="24"/>
        </w:rPr>
        <w:softHyphen/>
      </w:r>
      <w:r w:rsidRPr="000C22B8">
        <w:rPr>
          <w:rFonts w:ascii="Arial" w:hAnsi="Arial" w:cs="Arial"/>
          <w:szCs w:val="24"/>
        </w:rPr>
        <w:softHyphen/>
      </w:r>
      <w:r w:rsidRPr="000C22B8">
        <w:rPr>
          <w:rFonts w:ascii="Arial" w:hAnsi="Arial" w:cs="Arial"/>
          <w:szCs w:val="24"/>
        </w:rPr>
        <w:softHyphen/>
      </w:r>
      <w:r w:rsidRPr="000C22B8">
        <w:rPr>
          <w:rFonts w:ascii="Arial" w:hAnsi="Arial" w:cs="Arial"/>
          <w:szCs w:val="24"/>
        </w:rPr>
        <w:softHyphen/>
      </w:r>
      <w:r w:rsidRPr="000C22B8">
        <w:rPr>
          <w:rFonts w:ascii="Arial" w:hAnsi="Arial" w:cs="Arial"/>
          <w:szCs w:val="24"/>
        </w:rPr>
        <w:softHyphen/>
        <w:t xml:space="preserve"> ____________________________ deschis la Trezoreria Municipiului Oradea, reprezentata prin Primar - Ilie Bolojan si  Director Economic - Eduard Florea în calitate de </w:t>
      </w:r>
      <w:r w:rsidRPr="000C22B8">
        <w:rPr>
          <w:rFonts w:ascii="Arial" w:hAnsi="Arial" w:cs="Arial"/>
          <w:b/>
          <w:szCs w:val="24"/>
        </w:rPr>
        <w:t>achizitor</w:t>
      </w:r>
      <w:r w:rsidR="00095EA8">
        <w:rPr>
          <w:rFonts w:ascii="Arial" w:hAnsi="Arial" w:cs="Arial"/>
          <w:b/>
          <w:szCs w:val="24"/>
        </w:rPr>
        <w:t>/beneficiar/autoritate contractanta</w:t>
      </w:r>
      <w:r w:rsidRPr="000C22B8">
        <w:rPr>
          <w:rFonts w:ascii="Arial" w:hAnsi="Arial" w:cs="Arial"/>
          <w:szCs w:val="24"/>
        </w:rPr>
        <w:t>, pe de o parte</w:t>
      </w:r>
    </w:p>
    <w:p w:rsidR="00526469" w:rsidRPr="000C22B8" w:rsidRDefault="00526469" w:rsidP="00040495">
      <w:pPr>
        <w:pStyle w:val="DefaultText"/>
        <w:ind w:right="-287" w:firstLine="360"/>
        <w:jc w:val="both"/>
        <w:rPr>
          <w:rFonts w:ascii="Arial" w:hAnsi="Arial" w:cs="Arial"/>
          <w:szCs w:val="24"/>
        </w:rPr>
      </w:pPr>
    </w:p>
    <w:p w:rsidR="008A3085" w:rsidRDefault="00526469" w:rsidP="00040495">
      <w:pPr>
        <w:pStyle w:val="DefaultText"/>
        <w:ind w:right="-287"/>
        <w:rPr>
          <w:rFonts w:ascii="Arial" w:hAnsi="Arial" w:cs="Arial"/>
          <w:b/>
          <w:szCs w:val="24"/>
          <w:lang w:val="ro-RO"/>
        </w:rPr>
      </w:pPr>
      <w:r>
        <w:rPr>
          <w:rFonts w:ascii="Arial" w:hAnsi="Arial" w:cs="Arial"/>
          <w:b/>
          <w:szCs w:val="24"/>
          <w:lang w:val="ro-RO"/>
        </w:rPr>
        <w:t>Ș</w:t>
      </w:r>
      <w:r w:rsidR="00CF6724">
        <w:rPr>
          <w:rFonts w:ascii="Arial" w:hAnsi="Arial" w:cs="Arial"/>
          <w:b/>
          <w:szCs w:val="24"/>
          <w:lang w:val="ro-RO"/>
        </w:rPr>
        <w:t>i</w:t>
      </w:r>
    </w:p>
    <w:p w:rsidR="00526469" w:rsidRPr="006875E2" w:rsidRDefault="00526469" w:rsidP="00040495">
      <w:pPr>
        <w:pStyle w:val="DefaultText"/>
        <w:ind w:right="-287"/>
        <w:rPr>
          <w:rFonts w:ascii="Arial" w:hAnsi="Arial" w:cs="Arial"/>
          <w:b/>
          <w:szCs w:val="24"/>
          <w:lang w:val="ro-RO"/>
        </w:rPr>
      </w:pPr>
    </w:p>
    <w:p w:rsidR="00330015" w:rsidRDefault="001170F4" w:rsidP="00547511">
      <w:pPr>
        <w:pStyle w:val="DefaultText"/>
        <w:ind w:right="-287"/>
        <w:jc w:val="both"/>
        <w:rPr>
          <w:rFonts w:ascii="Arial" w:hAnsi="Arial" w:cs="Arial"/>
          <w:szCs w:val="24"/>
        </w:rPr>
      </w:pPr>
      <w:r>
        <w:rPr>
          <w:rFonts w:ascii="Arial" w:hAnsi="Arial" w:cs="Arial"/>
          <w:b/>
          <w:szCs w:val="24"/>
          <w:u w:val="single"/>
        </w:rPr>
        <w:t>POP’S FASHION</w:t>
      </w:r>
      <w:r w:rsidR="00330015">
        <w:rPr>
          <w:rFonts w:ascii="Arial" w:hAnsi="Arial" w:cs="Arial"/>
          <w:b/>
          <w:szCs w:val="24"/>
          <w:u w:val="single"/>
        </w:rPr>
        <w:t xml:space="preserve"> SRL</w:t>
      </w:r>
      <w:r w:rsidR="00330015">
        <w:rPr>
          <w:rFonts w:ascii="Arial" w:hAnsi="Arial" w:cs="Arial"/>
          <w:b/>
          <w:szCs w:val="24"/>
        </w:rPr>
        <w:t xml:space="preserve">, </w:t>
      </w:r>
      <w:r w:rsidR="003C4AE9">
        <w:rPr>
          <w:rFonts w:ascii="Arial" w:hAnsi="Arial" w:cs="Arial"/>
        </w:rPr>
        <w:t>cu sediul i</w:t>
      </w:r>
      <w:r>
        <w:rPr>
          <w:rFonts w:ascii="Arial" w:hAnsi="Arial" w:cs="Arial"/>
        </w:rPr>
        <w:t>n Sighetu Marmatiei</w:t>
      </w:r>
      <w:r w:rsidR="00330015">
        <w:rPr>
          <w:rFonts w:ascii="Arial" w:hAnsi="Arial" w:cs="Arial"/>
        </w:rPr>
        <w:t>,</w:t>
      </w:r>
      <w:r w:rsidR="00330015" w:rsidRPr="00AD2897">
        <w:rPr>
          <w:rFonts w:ascii="Arial" w:hAnsi="Arial" w:cs="Arial"/>
        </w:rPr>
        <w:t xml:space="preserve"> </w:t>
      </w:r>
      <w:r>
        <w:rPr>
          <w:rFonts w:ascii="Arial" w:hAnsi="Arial" w:cs="Arial"/>
        </w:rPr>
        <w:t>str. Pictor Nicolae Grigorescu, nr. 74</w:t>
      </w:r>
      <w:r w:rsidR="001561FE">
        <w:rPr>
          <w:rFonts w:ascii="Arial" w:hAnsi="Arial" w:cs="Arial"/>
        </w:rPr>
        <w:t xml:space="preserve">, </w:t>
      </w:r>
      <w:r w:rsidR="00330015" w:rsidRPr="00AD2897">
        <w:rPr>
          <w:rFonts w:ascii="Arial" w:hAnsi="Arial" w:cs="Arial"/>
        </w:rPr>
        <w:t>Jud</w:t>
      </w:r>
      <w:r w:rsidR="00082EAE">
        <w:rPr>
          <w:rFonts w:ascii="Arial" w:hAnsi="Arial" w:cs="Arial"/>
        </w:rPr>
        <w:t>.</w:t>
      </w:r>
      <w:r w:rsidR="00330015" w:rsidRPr="00AD2897">
        <w:rPr>
          <w:rFonts w:ascii="Arial" w:hAnsi="Arial" w:cs="Arial"/>
        </w:rPr>
        <w:t xml:space="preserve"> </w:t>
      </w:r>
      <w:r>
        <w:rPr>
          <w:rFonts w:ascii="Arial" w:hAnsi="Arial" w:cs="Arial"/>
        </w:rPr>
        <w:t>Maramures</w:t>
      </w:r>
      <w:r w:rsidR="00330015">
        <w:rPr>
          <w:rFonts w:ascii="Arial" w:hAnsi="Arial" w:cs="Arial"/>
        </w:rPr>
        <w:t>,</w:t>
      </w:r>
      <w:r>
        <w:rPr>
          <w:rFonts w:ascii="Arial" w:hAnsi="Arial" w:cs="Arial"/>
        </w:rPr>
        <w:t xml:space="preserve"> CUI  18158730</w:t>
      </w:r>
      <w:r w:rsidR="00082EAE">
        <w:rPr>
          <w:rFonts w:ascii="Arial" w:hAnsi="Arial" w:cs="Arial"/>
        </w:rPr>
        <w:t>,</w:t>
      </w:r>
      <w:r w:rsidR="00330015">
        <w:rPr>
          <w:rFonts w:ascii="Arial" w:hAnsi="Arial" w:cs="Arial"/>
        </w:rPr>
        <w:t xml:space="preserve"> Tel</w:t>
      </w:r>
      <w:r w:rsidR="00330015" w:rsidRPr="006B10FD">
        <w:rPr>
          <w:rFonts w:ascii="Arial" w:hAnsi="Arial" w:cs="Arial"/>
        </w:rPr>
        <w:t>.</w:t>
      </w:r>
      <w:r>
        <w:rPr>
          <w:rFonts w:ascii="Arial" w:hAnsi="Arial" w:cs="Arial"/>
        </w:rPr>
        <w:t xml:space="preserve"> 0747/102.726</w:t>
      </w:r>
      <w:r w:rsidR="00330015">
        <w:rPr>
          <w:rFonts w:ascii="Arial" w:hAnsi="Arial" w:cs="Arial"/>
        </w:rPr>
        <w:t>, e-mail:</w:t>
      </w:r>
      <w:r w:rsidR="001561FE">
        <w:rPr>
          <w:rFonts w:ascii="Arial" w:hAnsi="Arial" w:cs="Arial"/>
        </w:rPr>
        <w:t xml:space="preserve"> </w:t>
      </w:r>
      <w:hyperlink r:id="rId11" w:history="1">
        <w:r w:rsidRPr="00E03D07">
          <w:rPr>
            <w:rStyle w:val="Hyperlink"/>
          </w:rPr>
          <w:t>office.popflorin@gmail.com</w:t>
        </w:r>
      </w:hyperlink>
      <w:r>
        <w:t xml:space="preserve"> </w:t>
      </w:r>
      <w:r w:rsidR="001561FE">
        <w:rPr>
          <w:rFonts w:ascii="Arial" w:hAnsi="Arial" w:cs="Arial"/>
        </w:rPr>
        <w:t>, avand</w:t>
      </w:r>
      <w:r w:rsidR="00133B30">
        <w:rPr>
          <w:rFonts w:ascii="Arial" w:hAnsi="Arial" w:cs="Arial"/>
        </w:rPr>
        <w:t xml:space="preserve"> </w:t>
      </w:r>
      <w:r w:rsidR="00330015">
        <w:rPr>
          <w:rFonts w:ascii="Arial" w:hAnsi="Arial" w:cs="Arial"/>
          <w:szCs w:val="24"/>
        </w:rPr>
        <w:t xml:space="preserve">cont nr. </w:t>
      </w:r>
      <w:r w:rsidR="00133B30">
        <w:rPr>
          <w:rFonts w:ascii="Arial" w:hAnsi="Arial" w:cs="Arial"/>
          <w:szCs w:val="24"/>
        </w:rPr>
        <w:t>……………………………………</w:t>
      </w:r>
      <w:r w:rsidR="001561FE">
        <w:rPr>
          <w:rFonts w:ascii="Arial" w:hAnsi="Arial" w:cs="Arial"/>
          <w:szCs w:val="24"/>
        </w:rPr>
        <w:t xml:space="preserve"> </w:t>
      </w:r>
      <w:r w:rsidR="00330015" w:rsidRPr="006B10FD">
        <w:rPr>
          <w:rFonts w:ascii="Arial" w:hAnsi="Arial" w:cs="Arial"/>
          <w:szCs w:val="24"/>
        </w:rPr>
        <w:t xml:space="preserve">deschis la </w:t>
      </w:r>
      <w:r>
        <w:rPr>
          <w:rFonts w:ascii="Arial" w:hAnsi="Arial" w:cs="Arial"/>
          <w:szCs w:val="24"/>
        </w:rPr>
        <w:t xml:space="preserve"> ……………………………….</w:t>
      </w:r>
      <w:r w:rsidR="00E72841">
        <w:rPr>
          <w:rFonts w:ascii="Arial" w:hAnsi="Arial" w:cs="Arial"/>
          <w:szCs w:val="24"/>
        </w:rPr>
        <w:t>,</w:t>
      </w:r>
      <w:r w:rsidR="00330015">
        <w:rPr>
          <w:rFonts w:ascii="Arial" w:hAnsi="Arial" w:cs="Arial"/>
          <w:szCs w:val="24"/>
        </w:rPr>
        <w:t xml:space="preserve"> </w:t>
      </w:r>
      <w:r w:rsidR="00330015" w:rsidRPr="006B10FD">
        <w:rPr>
          <w:rFonts w:ascii="Arial" w:hAnsi="Arial" w:cs="Arial"/>
          <w:szCs w:val="24"/>
        </w:rPr>
        <w:t xml:space="preserve">reprezentata prin </w:t>
      </w:r>
      <w:r w:rsidR="00082EAE">
        <w:rPr>
          <w:rFonts w:ascii="Arial" w:hAnsi="Arial" w:cs="Arial"/>
          <w:szCs w:val="24"/>
        </w:rPr>
        <w:t>dl/</w:t>
      </w:r>
      <w:r w:rsidR="00330015">
        <w:rPr>
          <w:rFonts w:ascii="Arial" w:hAnsi="Arial" w:cs="Arial"/>
          <w:szCs w:val="24"/>
        </w:rPr>
        <w:t xml:space="preserve">dna </w:t>
      </w:r>
      <w:r w:rsidR="00133B30">
        <w:rPr>
          <w:rFonts w:ascii="Arial" w:hAnsi="Arial" w:cs="Arial"/>
          <w:szCs w:val="24"/>
        </w:rPr>
        <w:t xml:space="preserve">……………………………….., </w:t>
      </w:r>
      <w:r w:rsidR="00330015" w:rsidRPr="006B10FD">
        <w:rPr>
          <w:rFonts w:ascii="Arial" w:hAnsi="Arial" w:cs="Arial"/>
          <w:szCs w:val="24"/>
        </w:rPr>
        <w:t>avand fun</w:t>
      </w:r>
      <w:r w:rsidR="00330015">
        <w:rPr>
          <w:rFonts w:ascii="Arial" w:hAnsi="Arial" w:cs="Arial"/>
          <w:szCs w:val="24"/>
        </w:rPr>
        <w:t xml:space="preserve">cţia de </w:t>
      </w:r>
      <w:r w:rsidR="00133B30">
        <w:rPr>
          <w:rFonts w:ascii="Arial" w:hAnsi="Arial" w:cs="Arial"/>
          <w:szCs w:val="24"/>
        </w:rPr>
        <w:t xml:space="preserve">……………………………., </w:t>
      </w:r>
      <w:r w:rsidR="00330015" w:rsidRPr="006B10FD">
        <w:rPr>
          <w:rFonts w:ascii="Arial" w:hAnsi="Arial" w:cs="Arial"/>
          <w:szCs w:val="24"/>
        </w:rPr>
        <w:t xml:space="preserve">în calitate de </w:t>
      </w:r>
      <w:r w:rsidR="007B0F54">
        <w:rPr>
          <w:rFonts w:ascii="Arial" w:hAnsi="Arial" w:cs="Arial"/>
          <w:b/>
          <w:szCs w:val="24"/>
        </w:rPr>
        <w:t>furnizor</w:t>
      </w:r>
      <w:r w:rsidR="00330015" w:rsidRPr="006B10FD">
        <w:rPr>
          <w:rFonts w:ascii="Arial" w:hAnsi="Arial" w:cs="Arial"/>
          <w:szCs w:val="24"/>
        </w:rPr>
        <w:t>, pe de altă parte.</w:t>
      </w:r>
    </w:p>
    <w:p w:rsidR="00526469" w:rsidRDefault="00526469" w:rsidP="00330015">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forţa majoră</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554F92">
      <w:pPr>
        <w:pStyle w:val="DefaultText"/>
        <w:ind w:right="-287"/>
        <w:jc w:val="both"/>
        <w:rPr>
          <w:rFonts w:ascii="Arial" w:hAnsi="Arial" w:cs="Arial"/>
          <w:b/>
          <w:szCs w:val="24"/>
        </w:rPr>
      </w:pPr>
      <w:r w:rsidRPr="006B10FD">
        <w:rPr>
          <w:rFonts w:ascii="Arial" w:hAnsi="Arial" w:cs="Arial"/>
          <w:b/>
          <w:szCs w:val="24"/>
        </w:rPr>
        <w:t>3. Interpretare</w:t>
      </w:r>
    </w:p>
    <w:p w:rsidR="000D3817" w:rsidRPr="006B10FD" w:rsidRDefault="000D3817" w:rsidP="00554F92">
      <w:pPr>
        <w:pStyle w:val="DefaultText"/>
        <w:ind w:right="-287"/>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526469" w:rsidRPr="006B24B6" w:rsidRDefault="000D3817" w:rsidP="00547511">
      <w:pPr>
        <w:pStyle w:val="DefaultText"/>
        <w:ind w:right="-287"/>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D77344">
        <w:rPr>
          <w:rFonts w:ascii="Arial" w:hAnsi="Arial" w:cs="Arial"/>
          <w:szCs w:val="24"/>
        </w:rPr>
        <w:t xml:space="preserve"> nu se specifică în mod diferit.</w:t>
      </w:r>
    </w:p>
    <w:p w:rsidR="00053F97" w:rsidRDefault="000D3817" w:rsidP="00467825">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393E97" w:rsidRPr="006B10FD" w:rsidRDefault="00393E97" w:rsidP="00467825">
      <w:pPr>
        <w:pStyle w:val="DefaultText"/>
        <w:ind w:right="-287" w:firstLine="360"/>
        <w:jc w:val="center"/>
        <w:rPr>
          <w:rFonts w:ascii="Arial" w:hAnsi="Arial" w:cs="Arial"/>
          <w:b/>
          <w:szCs w:val="24"/>
          <w:lang w:val="it-IT"/>
        </w:rPr>
      </w:pPr>
    </w:p>
    <w:p w:rsidR="0025733E" w:rsidRPr="0025733E" w:rsidRDefault="000D3817" w:rsidP="00554F92">
      <w:pPr>
        <w:pStyle w:val="DefaultText"/>
        <w:ind w:right="-287"/>
        <w:jc w:val="both"/>
        <w:rPr>
          <w:rFonts w:ascii="Arial" w:hAnsi="Arial" w:cs="Arial"/>
          <w:b/>
          <w:szCs w:val="24"/>
          <w:lang w:val="it-IT"/>
        </w:rPr>
      </w:pPr>
      <w:r w:rsidRPr="006B10FD">
        <w:rPr>
          <w:rFonts w:ascii="Arial" w:hAnsi="Arial" w:cs="Arial"/>
          <w:b/>
          <w:szCs w:val="24"/>
          <w:lang w:val="it-IT"/>
        </w:rPr>
        <w:t>4.</w:t>
      </w:r>
      <w:r w:rsidR="00611385">
        <w:rPr>
          <w:rFonts w:ascii="Arial" w:hAnsi="Arial" w:cs="Arial"/>
          <w:b/>
          <w:szCs w:val="24"/>
          <w:lang w:val="it-IT"/>
        </w:rPr>
        <w:t xml:space="preserve"> </w:t>
      </w:r>
      <w:r w:rsidRPr="006B10FD">
        <w:rPr>
          <w:rFonts w:ascii="Arial" w:hAnsi="Arial" w:cs="Arial"/>
          <w:b/>
          <w:szCs w:val="24"/>
          <w:lang w:val="it-IT"/>
        </w:rPr>
        <w:t>Obiectul contractului</w:t>
      </w:r>
    </w:p>
    <w:p w:rsidR="000D3817" w:rsidRPr="005E3884" w:rsidRDefault="000D3817" w:rsidP="00554F92">
      <w:pPr>
        <w:ind w:right="-287"/>
        <w:jc w:val="both"/>
        <w:rPr>
          <w:rFonts w:ascii="Arial" w:hAnsi="Arial" w:cs="Arial"/>
          <w:lang w:val="it-IT"/>
        </w:rPr>
      </w:pPr>
      <w:r w:rsidRPr="006B10FD">
        <w:rPr>
          <w:rFonts w:ascii="Arial" w:hAnsi="Arial" w:cs="Arial"/>
          <w:lang w:val="it-IT"/>
        </w:rPr>
        <w:t>4.1</w:t>
      </w:r>
      <w:r w:rsidR="00C826FA">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se obliga </w:t>
      </w:r>
      <w:r w:rsidRPr="003E5ED6">
        <w:rPr>
          <w:rFonts w:ascii="Arial" w:hAnsi="Arial" w:cs="Arial"/>
          <w:b/>
          <w:lang w:val="it-IT"/>
        </w:rPr>
        <w:t>sa</w:t>
      </w:r>
      <w:r w:rsidR="00CD5C11" w:rsidRPr="003E5ED6">
        <w:rPr>
          <w:rFonts w:ascii="Arial" w:hAnsi="Arial" w:cs="Arial"/>
          <w:b/>
          <w:lang w:val="it-IT"/>
        </w:rPr>
        <w:t xml:space="preserve"> furnizeze articole de imbracaminte, respectiv uniforme de serviciu pentru politistul local</w:t>
      </w:r>
      <w:r w:rsidR="00883677">
        <w:rPr>
          <w:rFonts w:ascii="Arial" w:hAnsi="Arial" w:cs="Arial"/>
          <w:lang w:val="it-IT"/>
        </w:rPr>
        <w:t>,</w:t>
      </w:r>
      <w:r w:rsidRPr="00DA6FBF">
        <w:rPr>
          <w:rFonts w:ascii="Arial" w:hAnsi="Arial" w:cs="Arial"/>
          <w:lang w:val="it-IT"/>
        </w:rPr>
        <w:t xml:space="preserve"> in conformitate cu obligatiile </w:t>
      </w:r>
      <w:r w:rsidR="00317572">
        <w:rPr>
          <w:rFonts w:ascii="Arial" w:hAnsi="Arial" w:cs="Arial"/>
          <w:lang w:val="it-IT"/>
        </w:rPr>
        <w:t>asumate prin prezentul contract</w:t>
      </w:r>
      <w:r w:rsidR="001A537D">
        <w:rPr>
          <w:rFonts w:ascii="Arial" w:hAnsi="Arial" w:cs="Arial"/>
          <w:lang w:val="it-IT"/>
        </w:rPr>
        <w:t xml:space="preserve"> si prin caietul de </w:t>
      </w:r>
      <w:r w:rsidR="00CD5C11">
        <w:rPr>
          <w:rFonts w:ascii="Arial" w:hAnsi="Arial" w:cs="Arial"/>
          <w:lang w:val="it-IT"/>
        </w:rPr>
        <w:t>sarcini nr. 316727 din 06.09</w:t>
      </w:r>
      <w:r w:rsidR="00773BB6">
        <w:rPr>
          <w:rFonts w:ascii="Arial" w:hAnsi="Arial" w:cs="Arial"/>
          <w:lang w:val="it-IT"/>
        </w:rPr>
        <w:t>.2019</w:t>
      </w:r>
      <w:r w:rsidR="001A537D">
        <w:rPr>
          <w:rFonts w:ascii="Arial" w:hAnsi="Arial" w:cs="Arial"/>
          <w:lang w:val="it-IT"/>
        </w:rPr>
        <w:t>.</w:t>
      </w:r>
      <w:r w:rsidR="0089709A">
        <w:rPr>
          <w:rFonts w:ascii="Arial" w:hAnsi="Arial" w:cs="Arial"/>
          <w:lang w:val="it-IT"/>
        </w:rPr>
        <w:t xml:space="preserve"> Caietul de sarcini este parte integranta din acest contract si prevederile acestuia completeaza prezentul contract.</w:t>
      </w:r>
    </w:p>
    <w:p w:rsidR="000D3817" w:rsidRDefault="00D802D1" w:rsidP="00554F92">
      <w:pPr>
        <w:autoSpaceDE w:val="0"/>
        <w:autoSpaceDN w:val="0"/>
        <w:adjustRightInd w:val="0"/>
        <w:ind w:right="-287"/>
        <w:jc w:val="both"/>
        <w:rPr>
          <w:rFonts w:ascii="Arial" w:hAnsi="Arial" w:cs="Arial"/>
          <w:lang w:val="it-IT"/>
        </w:rPr>
      </w:pPr>
      <w:r>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CD5C11" w:rsidRDefault="00CD5C11" w:rsidP="00554F92">
      <w:pPr>
        <w:autoSpaceDE w:val="0"/>
        <w:autoSpaceDN w:val="0"/>
        <w:adjustRightInd w:val="0"/>
        <w:ind w:right="-287"/>
        <w:jc w:val="both"/>
        <w:rPr>
          <w:rFonts w:ascii="Arial" w:hAnsi="Arial" w:cs="Arial"/>
          <w:lang w:val="it-IT"/>
        </w:rPr>
      </w:pPr>
      <w:r w:rsidRPr="00CD5C11">
        <w:rPr>
          <w:rFonts w:ascii="Arial" w:hAnsi="Arial" w:cs="Arial"/>
          <w:lang w:val="it-IT"/>
        </w:rPr>
        <w:t xml:space="preserve">4.3 Articolele de imbracaminte vor fi livrate in baza comenzilor emise de achizitor, dupa efectuarea masurilor, in cantitatile specificate de achizitor. </w:t>
      </w:r>
    </w:p>
    <w:p w:rsidR="009E7DC4" w:rsidRPr="006B10FD" w:rsidRDefault="009E7DC4" w:rsidP="006B10FD">
      <w:pPr>
        <w:autoSpaceDE w:val="0"/>
        <w:autoSpaceDN w:val="0"/>
        <w:adjustRightInd w:val="0"/>
        <w:ind w:right="-287" w:firstLine="360"/>
        <w:jc w:val="both"/>
        <w:rPr>
          <w:rFonts w:ascii="Arial" w:hAnsi="Arial" w:cs="Arial"/>
          <w:lang w:val="it-IT"/>
        </w:rPr>
      </w:pPr>
    </w:p>
    <w:p w:rsidR="0025733E" w:rsidRPr="006B10FD" w:rsidRDefault="000D3817" w:rsidP="00554F92">
      <w:pPr>
        <w:autoSpaceDE w:val="0"/>
        <w:autoSpaceDN w:val="0"/>
        <w:adjustRightInd w:val="0"/>
        <w:ind w:right="-287"/>
        <w:jc w:val="both"/>
        <w:rPr>
          <w:rFonts w:ascii="Arial" w:hAnsi="Arial" w:cs="Arial"/>
          <w:b/>
          <w:lang w:val="it-IT"/>
        </w:rPr>
      </w:pPr>
      <w:r w:rsidRPr="006B10FD">
        <w:rPr>
          <w:rFonts w:ascii="Arial" w:hAnsi="Arial" w:cs="Arial"/>
          <w:b/>
          <w:lang w:val="it-IT"/>
        </w:rPr>
        <w:t xml:space="preserve">5. Pretul contractului </w:t>
      </w:r>
    </w:p>
    <w:p w:rsidR="008B7D37" w:rsidRDefault="00047DFA" w:rsidP="007B6D87">
      <w:pPr>
        <w:autoSpaceDE w:val="0"/>
        <w:autoSpaceDN w:val="0"/>
        <w:adjustRightInd w:val="0"/>
        <w:contextualSpacing/>
        <w:jc w:val="both"/>
        <w:rPr>
          <w:rFonts w:ascii="Arial" w:hAnsi="Arial" w:cs="Arial"/>
          <w:lang w:val="it-IT"/>
        </w:rPr>
      </w:pPr>
      <w:r>
        <w:rPr>
          <w:rFonts w:ascii="Arial" w:hAnsi="Arial" w:cs="Arial"/>
          <w:lang w:val="it-IT"/>
        </w:rPr>
        <w:t xml:space="preserve"> </w:t>
      </w:r>
      <w:r w:rsidR="006531B5">
        <w:rPr>
          <w:rFonts w:ascii="Arial" w:hAnsi="Arial" w:cs="Arial"/>
          <w:lang w:val="it-IT"/>
        </w:rPr>
        <w:t xml:space="preserve">5.1 </w:t>
      </w:r>
      <w:r w:rsidR="00A239AD">
        <w:rPr>
          <w:rFonts w:ascii="Arial" w:hAnsi="Arial" w:cs="Arial"/>
          <w:lang w:val="it-IT"/>
        </w:rPr>
        <w:t>Pretul</w:t>
      </w:r>
      <w:r w:rsidR="0089709A">
        <w:rPr>
          <w:rFonts w:ascii="Arial" w:hAnsi="Arial" w:cs="Arial"/>
          <w:lang w:val="it-IT"/>
        </w:rPr>
        <w:t xml:space="preserve"> </w:t>
      </w:r>
      <w:r w:rsidR="000D3817" w:rsidRPr="006B10FD">
        <w:rPr>
          <w:rFonts w:ascii="Arial" w:hAnsi="Arial" w:cs="Arial"/>
          <w:lang w:val="it-IT"/>
        </w:rPr>
        <w:t>convenit pentru indeplinirea contract</w:t>
      </w:r>
      <w:r w:rsidR="00534B4B">
        <w:rPr>
          <w:rFonts w:ascii="Arial" w:hAnsi="Arial" w:cs="Arial"/>
          <w:lang w:val="it-IT"/>
        </w:rPr>
        <w:t>ului</w:t>
      </w:r>
      <w:r w:rsidR="00441122">
        <w:rPr>
          <w:rFonts w:ascii="Arial" w:hAnsi="Arial" w:cs="Arial"/>
          <w:lang w:val="it-IT"/>
        </w:rPr>
        <w:t xml:space="preserve"> de furnizare</w:t>
      </w:r>
      <w:r w:rsidR="0089709A">
        <w:rPr>
          <w:rFonts w:ascii="Arial" w:hAnsi="Arial" w:cs="Arial"/>
          <w:lang w:val="it-IT"/>
        </w:rPr>
        <w:t xml:space="preserve"> </w:t>
      </w:r>
      <w:r w:rsidR="00D55A28" w:rsidRPr="006B10FD">
        <w:rPr>
          <w:rFonts w:ascii="Arial" w:hAnsi="Arial" w:cs="Arial"/>
          <w:lang w:val="it-IT"/>
        </w:rPr>
        <w:t>este de</w:t>
      </w:r>
      <w:r w:rsidR="003B5F3D">
        <w:rPr>
          <w:rFonts w:ascii="Arial" w:hAnsi="Arial" w:cs="Arial"/>
          <w:lang w:val="it-IT"/>
        </w:rPr>
        <w:t xml:space="preserve"> </w:t>
      </w:r>
      <w:r w:rsidR="00A239AD">
        <w:rPr>
          <w:rFonts w:ascii="Arial" w:eastAsia="Calibri" w:hAnsi="Arial" w:cs="Arial"/>
          <w:b/>
          <w:lang w:val="ro-RO"/>
        </w:rPr>
        <w:t>76404.00</w:t>
      </w:r>
      <w:r w:rsidR="00E36D67" w:rsidRPr="00BB7ECD">
        <w:rPr>
          <w:rFonts w:ascii="Arial" w:eastAsia="Calibri" w:hAnsi="Arial" w:cs="Arial"/>
          <w:b/>
          <w:lang w:val="ro-RO"/>
        </w:rPr>
        <w:t xml:space="preserve"> </w:t>
      </w:r>
      <w:r w:rsidR="00C826FA">
        <w:rPr>
          <w:rFonts w:ascii="Arial" w:hAnsi="Arial" w:cs="Arial"/>
          <w:b/>
          <w:iCs/>
          <w:lang w:val="it-IT"/>
        </w:rPr>
        <w:t>lei fara TVA</w:t>
      </w:r>
      <w:r w:rsidR="00A239AD">
        <w:rPr>
          <w:rFonts w:ascii="Arial" w:hAnsi="Arial" w:cs="Arial"/>
          <w:b/>
          <w:iCs/>
          <w:lang w:val="it-IT"/>
        </w:rPr>
        <w:t>-operatorul nu este platitor de 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A239AD">
        <w:rPr>
          <w:rFonts w:ascii="Arial" w:hAnsi="Arial" w:cs="Arial"/>
          <w:lang w:val="it-IT"/>
        </w:rPr>
        <w:t>.</w:t>
      </w:r>
    </w:p>
    <w:p w:rsidR="00E072EB" w:rsidRPr="00A239AD" w:rsidRDefault="00A239AD" w:rsidP="00A239AD">
      <w:pPr>
        <w:autoSpaceDE w:val="0"/>
        <w:autoSpaceDN w:val="0"/>
        <w:adjustRightInd w:val="0"/>
        <w:jc w:val="both"/>
        <w:rPr>
          <w:rFonts w:ascii="Arial" w:eastAsia="Calibri" w:hAnsi="Arial" w:cs="Arial"/>
          <w:lang w:val="it-IT"/>
        </w:rPr>
      </w:pPr>
      <w:r w:rsidRPr="00A239AD">
        <w:rPr>
          <w:rFonts w:ascii="Arial" w:eastAsia="Calibri" w:hAnsi="Arial" w:cs="Arial"/>
          <w:lang w:val="it-IT"/>
        </w:rPr>
        <w:t>5.2</w:t>
      </w:r>
      <w:r>
        <w:rPr>
          <w:rFonts w:ascii="Arial" w:eastAsia="Calibri" w:hAnsi="Arial" w:cs="Arial"/>
          <w:lang w:val="it-IT"/>
        </w:rPr>
        <w:t xml:space="preserve"> </w:t>
      </w:r>
      <w:r w:rsidRPr="00A239AD">
        <w:rPr>
          <w:rFonts w:ascii="Arial" w:eastAsia="Calibri" w:hAnsi="Arial" w:cs="Arial"/>
          <w:lang w:val="it-IT"/>
        </w:rPr>
        <w:t>Pretul unitar, pe articol, este evidentiat in oferta de pret transmisa de furnizor</w:t>
      </w:r>
      <w:r>
        <w:rPr>
          <w:rFonts w:ascii="Arial" w:eastAsia="Calibri" w:hAnsi="Arial" w:cs="Arial"/>
          <w:lang w:val="it-IT"/>
        </w:rPr>
        <w:t>.</w:t>
      </w:r>
    </w:p>
    <w:p w:rsidR="009B2FD4" w:rsidRDefault="004A1A51" w:rsidP="00554F92">
      <w:pPr>
        <w:autoSpaceDE w:val="0"/>
        <w:autoSpaceDN w:val="0"/>
        <w:adjustRightInd w:val="0"/>
        <w:ind w:right="-287"/>
        <w:jc w:val="both"/>
        <w:rPr>
          <w:rFonts w:ascii="Arial" w:hAnsi="Arial" w:cs="Arial"/>
          <w:lang w:val="it-IT"/>
        </w:rPr>
      </w:pPr>
      <w:r>
        <w:rPr>
          <w:rFonts w:ascii="Arial" w:hAnsi="Arial" w:cs="Arial"/>
          <w:lang w:val="it-IT"/>
        </w:rPr>
        <w:t>5.3 Pretul produselor ofertate este ferm, exprimat in</w:t>
      </w:r>
      <w:r w:rsidR="00A239AD">
        <w:rPr>
          <w:rFonts w:ascii="Arial" w:hAnsi="Arial" w:cs="Arial"/>
          <w:lang w:val="it-IT"/>
        </w:rPr>
        <w:t xml:space="preserve"> lei pe toata durata de valabilitate</w:t>
      </w:r>
      <w:r>
        <w:rPr>
          <w:rFonts w:ascii="Arial" w:hAnsi="Arial" w:cs="Arial"/>
          <w:lang w:val="it-IT"/>
        </w:rPr>
        <w:t xml:space="preserve"> a contractului.</w:t>
      </w:r>
      <w:r w:rsidR="00C51902">
        <w:rPr>
          <w:rFonts w:ascii="Arial" w:hAnsi="Arial" w:cs="Arial"/>
          <w:lang w:val="it-IT"/>
        </w:rPr>
        <w:t xml:space="preserve"> </w:t>
      </w:r>
    </w:p>
    <w:p w:rsidR="00BC65BD" w:rsidRDefault="009B2FD4" w:rsidP="00554F92">
      <w:pPr>
        <w:autoSpaceDE w:val="0"/>
        <w:autoSpaceDN w:val="0"/>
        <w:adjustRightInd w:val="0"/>
        <w:ind w:right="-287"/>
        <w:jc w:val="both"/>
        <w:rPr>
          <w:rFonts w:ascii="Arial" w:hAnsi="Arial" w:cs="Arial"/>
          <w:lang w:val="it-IT"/>
        </w:rPr>
      </w:pPr>
      <w:r w:rsidRPr="004B0E7B">
        <w:rPr>
          <w:rFonts w:ascii="Arial" w:hAnsi="Arial"/>
          <w:spacing w:val="-2"/>
        </w:rPr>
        <w:t xml:space="preserve">5.5 Sursa de finantare: </w:t>
      </w:r>
      <w:r w:rsidR="00A239AD">
        <w:rPr>
          <w:rFonts w:ascii="Arial" w:hAnsi="Arial" w:cs="Arial"/>
          <w:lang w:val="it-IT"/>
        </w:rPr>
        <w:t>Buget local.</w:t>
      </w:r>
    </w:p>
    <w:p w:rsidR="00A239AD" w:rsidRDefault="00A239AD" w:rsidP="00554F92">
      <w:pPr>
        <w:autoSpaceDE w:val="0"/>
        <w:autoSpaceDN w:val="0"/>
        <w:adjustRightInd w:val="0"/>
        <w:ind w:right="-287"/>
        <w:jc w:val="both"/>
        <w:rPr>
          <w:rFonts w:ascii="Arial" w:hAnsi="Arial" w:cs="Arial"/>
          <w:lang w:val="it-IT"/>
        </w:rPr>
      </w:pPr>
    </w:p>
    <w:p w:rsidR="00C52B07" w:rsidRDefault="000D3817" w:rsidP="00554F92">
      <w:pPr>
        <w:autoSpaceDE w:val="0"/>
        <w:autoSpaceDN w:val="0"/>
        <w:adjustRightInd w:val="0"/>
        <w:ind w:right="-287"/>
        <w:jc w:val="both"/>
        <w:rPr>
          <w:rFonts w:ascii="Arial" w:hAnsi="Arial" w:cs="Arial"/>
          <w:b/>
          <w:lang w:val="it-IT"/>
        </w:rPr>
      </w:pPr>
      <w:r w:rsidRPr="006B10FD">
        <w:rPr>
          <w:rFonts w:ascii="Arial" w:hAnsi="Arial" w:cs="Arial"/>
          <w:b/>
          <w:lang w:val="it-IT"/>
        </w:rPr>
        <w:t xml:space="preserve">6. Modalitati de plata </w:t>
      </w:r>
    </w:p>
    <w:p w:rsidR="00C52B07" w:rsidRPr="00C52B07" w:rsidRDefault="000D3817" w:rsidP="00554F92">
      <w:pPr>
        <w:autoSpaceDE w:val="0"/>
        <w:autoSpaceDN w:val="0"/>
        <w:adjustRightInd w:val="0"/>
        <w:ind w:right="-287"/>
        <w:jc w:val="both"/>
        <w:rPr>
          <w:rFonts w:ascii="Arial" w:hAnsi="Arial" w:cs="Arial"/>
          <w:b/>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w:t>
      </w:r>
      <w:r w:rsidR="00C52B07" w:rsidRPr="00334BD8">
        <w:rPr>
          <w:rFonts w:ascii="Arial" w:hAnsi="Arial" w:cs="Arial"/>
          <w:lang w:val="it-IT"/>
        </w:rPr>
        <w:t xml:space="preserve">termen de </w:t>
      </w:r>
      <w:r w:rsidR="00C52B07" w:rsidRPr="00D6228B">
        <w:rPr>
          <w:rFonts w:ascii="Arial" w:hAnsi="Arial" w:cs="Arial"/>
          <w:lang w:val="it-IT"/>
        </w:rPr>
        <w:t>30 de zile de la data inregistrarii</w:t>
      </w:r>
      <w:r w:rsidR="00C52B07">
        <w:rPr>
          <w:rFonts w:ascii="Arial" w:hAnsi="Arial" w:cs="Arial"/>
          <w:lang w:val="it-IT"/>
        </w:rPr>
        <w:t xml:space="preserve"> de catre </w:t>
      </w:r>
      <w:r w:rsidR="006D3849">
        <w:rPr>
          <w:rFonts w:ascii="Arial" w:hAnsi="Arial" w:cs="Arial"/>
          <w:lang w:val="it-IT"/>
        </w:rPr>
        <w:t>furnizor</w:t>
      </w:r>
      <w:r w:rsidR="00C52B07">
        <w:rPr>
          <w:rFonts w:ascii="Arial" w:hAnsi="Arial" w:cs="Arial"/>
          <w:lang w:val="it-IT"/>
        </w:rPr>
        <w:t xml:space="preserve"> a facturii </w:t>
      </w:r>
      <w:r w:rsidR="00C52B07" w:rsidRPr="00D6228B">
        <w:rPr>
          <w:rFonts w:ascii="Arial" w:hAnsi="Arial" w:cs="Arial"/>
          <w:lang w:val="it-IT"/>
        </w:rPr>
        <w:t>la sediul Achizitorului. Factura va fi emisa doar dupa semnarea procesului verbal de receptie aprobat fara obiectiuni de catre Achizitor.</w:t>
      </w:r>
    </w:p>
    <w:p w:rsidR="006B10FD" w:rsidRDefault="00FC0580" w:rsidP="00554F92">
      <w:pPr>
        <w:autoSpaceDE w:val="0"/>
        <w:autoSpaceDN w:val="0"/>
        <w:adjustRightInd w:val="0"/>
        <w:ind w:right="-287"/>
        <w:jc w:val="both"/>
        <w:rPr>
          <w:rFonts w:ascii="Arial" w:hAnsi="Arial" w:cs="Arial"/>
          <w:lang w:val="it-IT"/>
        </w:rPr>
      </w:pPr>
      <w:r>
        <w:rPr>
          <w:rFonts w:ascii="Arial" w:hAnsi="Arial" w:cs="Arial"/>
          <w:lang w:val="it-IT"/>
        </w:rPr>
        <w:t>6.2</w:t>
      </w:r>
      <w:r w:rsidR="006B10FD">
        <w:rPr>
          <w:rFonts w:ascii="Arial" w:hAnsi="Arial" w:cs="Arial"/>
          <w:lang w:val="it-IT"/>
        </w:rPr>
        <w:t xml:space="preserve"> Plata se va face in contul  </w:t>
      </w:r>
      <w:r>
        <w:rPr>
          <w:rFonts w:ascii="Arial" w:hAnsi="Arial" w:cs="Arial"/>
          <w:lang w:val="it-IT"/>
        </w:rPr>
        <w:t>furnizorului</w:t>
      </w:r>
      <w:r w:rsidR="00640544">
        <w:rPr>
          <w:rFonts w:ascii="Arial" w:hAnsi="Arial" w:cs="Arial"/>
          <w:lang w:val="it-IT"/>
        </w:rPr>
        <w:t>, cu ordin de plata</w:t>
      </w:r>
      <w:r w:rsidR="006B10FD">
        <w:rPr>
          <w:rFonts w:ascii="Arial" w:hAnsi="Arial" w:cs="Arial"/>
          <w:lang w:val="it-IT"/>
        </w:rPr>
        <w:t>.</w:t>
      </w:r>
    </w:p>
    <w:p w:rsidR="00057D59" w:rsidRDefault="00C52B07" w:rsidP="0031287F">
      <w:pPr>
        <w:autoSpaceDE w:val="0"/>
        <w:autoSpaceDN w:val="0"/>
        <w:adjustRightInd w:val="0"/>
        <w:ind w:right="-287"/>
        <w:jc w:val="both"/>
        <w:rPr>
          <w:rFonts w:ascii="Arial" w:hAnsi="Arial" w:cs="Arial"/>
          <w:lang w:val="it-IT"/>
        </w:rPr>
      </w:pPr>
      <w:r>
        <w:rPr>
          <w:rFonts w:ascii="Arial" w:hAnsi="Arial" w:cs="Arial"/>
          <w:lang w:val="it-IT"/>
        </w:rPr>
        <w:t xml:space="preserve">6.3 </w:t>
      </w:r>
      <w:r w:rsidR="00057D59">
        <w:rPr>
          <w:rFonts w:ascii="Arial" w:hAnsi="Arial" w:cs="Arial"/>
          <w:lang w:val="it-IT"/>
        </w:rPr>
        <w:t xml:space="preserve">Transportul produselor la sediul indicat in comanda scrisa, se va efectua pe cheltuiala furnizorului, fara costuri suplimentare. </w:t>
      </w:r>
    </w:p>
    <w:p w:rsidR="00BC65BD" w:rsidRPr="006B10FD" w:rsidRDefault="00BC65BD" w:rsidP="0031287F">
      <w:pPr>
        <w:autoSpaceDE w:val="0"/>
        <w:autoSpaceDN w:val="0"/>
        <w:adjustRightInd w:val="0"/>
        <w:ind w:right="-287"/>
        <w:jc w:val="both"/>
        <w:rPr>
          <w:rFonts w:ascii="Arial" w:hAnsi="Arial" w:cs="Arial"/>
          <w:lang w:val="it-IT"/>
        </w:rPr>
      </w:pPr>
    </w:p>
    <w:p w:rsidR="000D3817" w:rsidRPr="00823657" w:rsidRDefault="000D3817" w:rsidP="00554F92">
      <w:pPr>
        <w:pStyle w:val="DefaultText2"/>
        <w:ind w:right="-287"/>
        <w:jc w:val="both"/>
        <w:rPr>
          <w:rFonts w:ascii="Arial" w:hAnsi="Arial" w:cs="Arial"/>
          <w:b/>
          <w:szCs w:val="24"/>
          <w:lang w:val="it-IT"/>
        </w:rPr>
      </w:pPr>
      <w:r w:rsidRPr="00823657">
        <w:rPr>
          <w:rFonts w:ascii="Arial" w:hAnsi="Arial" w:cs="Arial"/>
          <w:b/>
          <w:szCs w:val="24"/>
          <w:lang w:val="it-IT"/>
        </w:rPr>
        <w:t>7. Durata contractului</w:t>
      </w:r>
    </w:p>
    <w:p w:rsidR="001D48E7" w:rsidRPr="001D48E7" w:rsidRDefault="00C826FA" w:rsidP="00554F92">
      <w:pPr>
        <w:pStyle w:val="DefaultText2"/>
        <w:ind w:right="-287"/>
        <w:jc w:val="both"/>
        <w:rPr>
          <w:rFonts w:ascii="Arial" w:hAnsi="Arial" w:cs="Arial"/>
          <w:szCs w:val="24"/>
          <w:lang w:val="it-IT"/>
        </w:rPr>
      </w:pPr>
      <w:r w:rsidRPr="00823657">
        <w:rPr>
          <w:rFonts w:ascii="Arial" w:hAnsi="Arial" w:cs="Arial"/>
          <w:szCs w:val="24"/>
          <w:lang w:val="it-IT"/>
        </w:rPr>
        <w:t xml:space="preserve">7.1 </w:t>
      </w:r>
      <w:r w:rsidR="00792E46">
        <w:rPr>
          <w:rFonts w:ascii="Arial" w:hAnsi="Arial" w:cs="Arial"/>
          <w:szCs w:val="24"/>
          <w:lang w:val="it-IT"/>
        </w:rPr>
        <w:t xml:space="preserve">Contractul intra in vigoare de la data semnarii lui </w:t>
      </w:r>
      <w:r w:rsidR="001D48E7" w:rsidRPr="001D48E7">
        <w:rPr>
          <w:rFonts w:ascii="Arial" w:hAnsi="Arial" w:cs="Arial"/>
          <w:szCs w:val="24"/>
          <w:lang w:val="it-IT"/>
        </w:rPr>
        <w:t xml:space="preserve">şi este valabil până la îndeplinirea integrală și corespunzătoare a obligaţiilor de către ambele părţi, iar Contractul opereaza </w:t>
      </w:r>
      <w:r w:rsidR="001D48E7" w:rsidRPr="001D48E7">
        <w:rPr>
          <w:rFonts w:ascii="Arial" w:hAnsi="Arial" w:cs="Arial"/>
          <w:szCs w:val="24"/>
          <w:lang w:val="it-IT"/>
        </w:rPr>
        <w:lastRenderedPageBreak/>
        <w:t xml:space="preserve">valabil intre parti, potrivit legii, ofertei </w:t>
      </w:r>
      <w:r w:rsidR="001D48E7">
        <w:rPr>
          <w:rFonts w:ascii="Arial" w:hAnsi="Arial" w:cs="Arial"/>
          <w:szCs w:val="24"/>
          <w:lang w:val="it-IT"/>
        </w:rPr>
        <w:t xml:space="preserve">tehnice </w:t>
      </w:r>
      <w:r w:rsidR="001D48E7" w:rsidRPr="001D48E7">
        <w:rPr>
          <w:rFonts w:ascii="Arial" w:hAnsi="Arial" w:cs="Arial"/>
          <w:szCs w:val="24"/>
          <w:lang w:val="it-IT"/>
        </w:rPr>
        <w:t>si</w:t>
      </w:r>
      <w:r w:rsidR="001D48E7">
        <w:rPr>
          <w:rFonts w:ascii="Arial" w:hAnsi="Arial" w:cs="Arial"/>
          <w:szCs w:val="24"/>
          <w:lang w:val="it-IT"/>
        </w:rPr>
        <w:t xml:space="preserve"> financiare</w:t>
      </w:r>
      <w:r w:rsidR="001D48E7" w:rsidRPr="001D48E7">
        <w:rPr>
          <w:rFonts w:ascii="Arial" w:hAnsi="Arial" w:cs="Arial"/>
          <w:szCs w:val="24"/>
          <w:lang w:val="it-IT"/>
        </w:rPr>
        <w:t>, de la data intrarii sale in vigoare si pana la epuizarea conventionala sau legala a oricarui efect pe care il produce.</w:t>
      </w:r>
    </w:p>
    <w:p w:rsidR="00DA5A5D" w:rsidRDefault="001D59B5" w:rsidP="0031287F">
      <w:pPr>
        <w:pStyle w:val="DefaultText2"/>
        <w:ind w:right="-287"/>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.2 Termenul de livrare </w:t>
      </w:r>
      <w:r w:rsidR="00D0170D">
        <w:rPr>
          <w:rFonts w:ascii="Arial" w:hAnsi="Arial" w:cs="Arial"/>
          <w:szCs w:val="24"/>
          <w:lang w:val="it-IT"/>
        </w:rPr>
        <w:t xml:space="preserve">a produselor </w:t>
      </w:r>
      <w:r w:rsidR="001D48E7" w:rsidRPr="001D48E7">
        <w:rPr>
          <w:rFonts w:ascii="Arial" w:hAnsi="Arial" w:cs="Arial"/>
          <w:szCs w:val="24"/>
          <w:lang w:val="it-IT"/>
        </w:rPr>
        <w:t xml:space="preserve">este </w:t>
      </w:r>
      <w:r w:rsidR="00003455">
        <w:rPr>
          <w:rFonts w:ascii="Arial" w:hAnsi="Arial" w:cs="Arial"/>
          <w:szCs w:val="24"/>
          <w:lang w:val="it-IT"/>
        </w:rPr>
        <w:t>de 30 de zile de la data mentionata in ordinul de incepere emis de achizitor</w:t>
      </w:r>
      <w:r w:rsidR="001C4505">
        <w:rPr>
          <w:rFonts w:ascii="Arial" w:hAnsi="Arial" w:cs="Arial"/>
          <w:szCs w:val="24"/>
          <w:lang w:val="it-IT"/>
        </w:rPr>
        <w:t xml:space="preserve"> pentru fiecare comanda in parte</w:t>
      </w:r>
      <w:r w:rsidR="00003455">
        <w:rPr>
          <w:rFonts w:ascii="Arial" w:hAnsi="Arial" w:cs="Arial"/>
          <w:szCs w:val="24"/>
          <w:lang w:val="it-IT"/>
        </w:rPr>
        <w:t>, ulterior constituirii garantiei de buna executie conform art. 13 din prezentul contract</w:t>
      </w:r>
      <w:r w:rsidR="009C7817">
        <w:rPr>
          <w:rFonts w:ascii="Arial" w:hAnsi="Arial" w:cs="Arial"/>
          <w:szCs w:val="24"/>
          <w:lang w:val="it-IT"/>
        </w:rPr>
        <w:t>.</w:t>
      </w:r>
    </w:p>
    <w:p w:rsidR="00BC65BD" w:rsidRPr="006B10FD" w:rsidRDefault="00BC65BD" w:rsidP="0031287F">
      <w:pPr>
        <w:pStyle w:val="DefaultText2"/>
        <w:ind w:right="-287"/>
        <w:jc w:val="both"/>
        <w:rPr>
          <w:rFonts w:ascii="Arial" w:hAnsi="Arial" w:cs="Arial"/>
          <w:szCs w:val="24"/>
          <w:lang w:val="it-IT"/>
        </w:rPr>
      </w:pPr>
    </w:p>
    <w:p w:rsidR="00554F92" w:rsidRDefault="00C826FA" w:rsidP="00554F92">
      <w:pPr>
        <w:pStyle w:val="DefaultText2"/>
        <w:ind w:right="-287"/>
        <w:jc w:val="both"/>
        <w:rPr>
          <w:rFonts w:ascii="Arial" w:hAnsi="Arial" w:cs="Arial"/>
          <w:b/>
          <w:szCs w:val="24"/>
          <w:lang w:val="it-IT"/>
        </w:rPr>
      </w:pPr>
      <w:r w:rsidRPr="006B10FD">
        <w:rPr>
          <w:rFonts w:ascii="Arial" w:hAnsi="Arial" w:cs="Arial"/>
          <w:b/>
          <w:szCs w:val="24"/>
          <w:lang w:val="it-IT"/>
        </w:rPr>
        <w:t xml:space="preserve">8. Executarea contractului </w:t>
      </w:r>
    </w:p>
    <w:p w:rsidR="00792E46" w:rsidRDefault="00C826FA" w:rsidP="0031287F">
      <w:pPr>
        <w:pStyle w:val="DefaultText2"/>
        <w:ind w:right="-287"/>
        <w:jc w:val="both"/>
        <w:rPr>
          <w:rFonts w:ascii="Arial" w:hAnsi="Arial" w:cs="Arial"/>
          <w:lang w:val="ro-RO"/>
        </w:rPr>
      </w:pPr>
      <w:r>
        <w:rPr>
          <w:rFonts w:ascii="Arial" w:hAnsi="Arial" w:cs="Arial"/>
          <w:lang w:val="es-ES"/>
        </w:rPr>
        <w:t xml:space="preserve"> 8.1 </w:t>
      </w:r>
      <w:r w:rsidR="00792E46" w:rsidRPr="00334BD8">
        <w:rPr>
          <w:rFonts w:ascii="Arial" w:hAnsi="Arial" w:cs="Arial"/>
          <w:lang w:val="es-ES"/>
        </w:rPr>
        <w:t xml:space="preserve">Executarea contractului începe </w:t>
      </w:r>
      <w:r w:rsidR="00792E46" w:rsidRPr="001E6C86">
        <w:rPr>
          <w:rFonts w:ascii="Arial" w:hAnsi="Arial" w:cs="Arial"/>
          <w:lang w:val="it-IT"/>
        </w:rPr>
        <w:t>la</w:t>
      </w:r>
      <w:r w:rsidR="00792E46" w:rsidRPr="00334BD8">
        <w:rPr>
          <w:rFonts w:ascii="Arial" w:hAnsi="Arial" w:cs="Arial"/>
          <w:b/>
          <w:lang w:val="it-IT"/>
        </w:rPr>
        <w:t xml:space="preserve"> </w:t>
      </w:r>
      <w:r w:rsidR="00792E46" w:rsidRPr="002B7923">
        <w:rPr>
          <w:rFonts w:ascii="Arial" w:hAnsi="Arial" w:cs="Arial"/>
          <w:lang w:val="it-IT"/>
        </w:rPr>
        <w:t xml:space="preserve">data specificata in </w:t>
      </w:r>
      <w:r w:rsidR="00D0170D">
        <w:rPr>
          <w:rFonts w:ascii="Arial" w:hAnsi="Arial" w:cs="Arial"/>
          <w:lang w:val="it-IT"/>
        </w:rPr>
        <w:t>ordinul de incepere emis de achizitor</w:t>
      </w:r>
      <w:r w:rsidR="001C4505">
        <w:rPr>
          <w:rFonts w:ascii="Arial" w:hAnsi="Arial" w:cs="Arial"/>
          <w:lang w:val="ro-RO"/>
        </w:rPr>
        <w:t xml:space="preserve"> pentru prima comanda.</w:t>
      </w:r>
    </w:p>
    <w:p w:rsidR="00BC65BD" w:rsidRPr="0031287F" w:rsidRDefault="00BC65BD" w:rsidP="0031287F">
      <w:pPr>
        <w:pStyle w:val="DefaultText2"/>
        <w:ind w:right="-287"/>
        <w:jc w:val="both"/>
        <w:rPr>
          <w:rFonts w:ascii="Arial" w:hAnsi="Arial" w:cs="Arial"/>
          <w:b/>
          <w:szCs w:val="24"/>
          <w:lang w:val="it-IT"/>
        </w:rPr>
      </w:pPr>
    </w:p>
    <w:p w:rsidR="000D3817" w:rsidRPr="006B10FD" w:rsidRDefault="000D3817" w:rsidP="00554F92">
      <w:pPr>
        <w:pStyle w:val="DefaultText2"/>
        <w:ind w:right="-287"/>
        <w:jc w:val="both"/>
        <w:rPr>
          <w:rFonts w:ascii="Arial" w:hAnsi="Arial" w:cs="Arial"/>
          <w:b/>
          <w:szCs w:val="24"/>
          <w:lang w:val="it-IT"/>
        </w:rPr>
      </w:pPr>
      <w:r w:rsidRPr="006B10FD">
        <w:rPr>
          <w:rFonts w:ascii="Arial" w:hAnsi="Arial" w:cs="Arial"/>
          <w:b/>
          <w:szCs w:val="24"/>
          <w:lang w:val="it-IT"/>
        </w:rPr>
        <w:t>9. Documentele contractului</w:t>
      </w:r>
    </w:p>
    <w:p w:rsidR="00147FDB" w:rsidRDefault="00717F47" w:rsidP="00554F92">
      <w:pPr>
        <w:pStyle w:val="DefaultText1"/>
        <w:ind w:right="-287"/>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Pr="00E60041" w:rsidRDefault="005A364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Caietul de sarcini</w:t>
      </w:r>
      <w:r w:rsidR="00865FF6">
        <w:rPr>
          <w:rFonts w:ascii="Arial" w:hAnsi="Arial" w:cs="Arial"/>
          <w:szCs w:val="24"/>
          <w:lang w:val="it-IT"/>
        </w:rPr>
        <w:t xml:space="preserve"> nr. 316727 din 06.09</w:t>
      </w:r>
      <w:r w:rsidR="000D0E32">
        <w:rPr>
          <w:rFonts w:ascii="Arial" w:hAnsi="Arial" w:cs="Arial"/>
          <w:szCs w:val="24"/>
          <w:lang w:val="it-IT"/>
        </w:rPr>
        <w:t>.2019</w:t>
      </w:r>
      <w:r>
        <w:rPr>
          <w:rFonts w:ascii="Arial" w:hAnsi="Arial" w:cs="Arial"/>
          <w:szCs w:val="24"/>
          <w:lang w:val="it-IT"/>
        </w:rPr>
        <w:t>;</w:t>
      </w:r>
    </w:p>
    <w:p w:rsidR="002B7923" w:rsidRPr="002B7923" w:rsidRDefault="005A3640" w:rsidP="002B7923">
      <w:pPr>
        <w:pStyle w:val="DefaultText1"/>
        <w:numPr>
          <w:ilvl w:val="0"/>
          <w:numId w:val="34"/>
        </w:numPr>
        <w:ind w:right="-287"/>
        <w:jc w:val="both"/>
        <w:rPr>
          <w:rFonts w:ascii="Arial" w:hAnsi="Arial" w:cs="Arial"/>
          <w:szCs w:val="24"/>
          <w:lang w:val="it-IT"/>
        </w:rPr>
      </w:pPr>
      <w:r w:rsidRPr="002B7923">
        <w:rPr>
          <w:rFonts w:ascii="Arial" w:hAnsi="Arial" w:cs="Arial"/>
          <w:szCs w:val="24"/>
          <w:lang w:val="ro-RO"/>
        </w:rPr>
        <w:t>P</w:t>
      </w:r>
      <w:r w:rsidR="002865A3" w:rsidRPr="002B7923">
        <w:rPr>
          <w:rFonts w:ascii="Arial" w:hAnsi="Arial" w:cs="Arial"/>
          <w:szCs w:val="24"/>
          <w:lang w:val="ro-RO"/>
        </w:rPr>
        <w:t>ropunerea financiară</w:t>
      </w:r>
      <w:r w:rsidR="00642493" w:rsidRPr="002B7923">
        <w:rPr>
          <w:rFonts w:ascii="Arial" w:hAnsi="Arial" w:cs="Arial"/>
          <w:szCs w:val="24"/>
          <w:lang w:val="ro-RO"/>
        </w:rPr>
        <w:t>;</w:t>
      </w:r>
    </w:p>
    <w:p w:rsidR="00717F47" w:rsidRPr="00865FF6" w:rsidRDefault="000D0E32" w:rsidP="0031287F">
      <w:pPr>
        <w:pStyle w:val="DefaultText1"/>
        <w:numPr>
          <w:ilvl w:val="0"/>
          <w:numId w:val="34"/>
        </w:numPr>
        <w:ind w:right="-287"/>
        <w:jc w:val="both"/>
        <w:rPr>
          <w:rFonts w:ascii="Arial" w:hAnsi="Arial" w:cs="Arial"/>
          <w:szCs w:val="24"/>
          <w:lang w:val="it-IT"/>
        </w:rPr>
      </w:pPr>
      <w:r>
        <w:rPr>
          <w:rFonts w:ascii="Arial" w:hAnsi="Arial" w:cs="Arial"/>
          <w:szCs w:val="24"/>
          <w:lang w:val="ro-RO"/>
        </w:rPr>
        <w:t>Acord</w:t>
      </w:r>
      <w:r w:rsidR="00D72699">
        <w:rPr>
          <w:rFonts w:ascii="Arial" w:hAnsi="Arial" w:cs="Arial"/>
          <w:szCs w:val="24"/>
          <w:lang w:val="ro-RO"/>
        </w:rPr>
        <w:t xml:space="preserve"> GDPR</w:t>
      </w:r>
      <w:r w:rsidR="00642493" w:rsidRPr="00642493">
        <w:rPr>
          <w:rFonts w:ascii="Arial" w:hAnsi="Arial" w:cs="Arial"/>
          <w:szCs w:val="24"/>
          <w:lang w:val="ro-RO"/>
        </w:rPr>
        <w:t xml:space="preserve"> privind </w:t>
      </w:r>
      <w:r w:rsidR="00D72699">
        <w:rPr>
          <w:rFonts w:ascii="Arial" w:hAnsi="Arial" w:cs="Arial"/>
          <w:szCs w:val="24"/>
          <w:lang w:val="ro-RO"/>
        </w:rPr>
        <w:t>prelucrarea datelor cu caracter personal</w:t>
      </w:r>
      <w:r w:rsidR="00642493" w:rsidRPr="00642493">
        <w:rPr>
          <w:rFonts w:ascii="Arial" w:hAnsi="Arial" w:cs="Arial"/>
          <w:szCs w:val="24"/>
          <w:lang w:val="ro-RO"/>
        </w:rPr>
        <w:t>.</w:t>
      </w:r>
    </w:p>
    <w:p w:rsidR="00865FF6" w:rsidRPr="00BC65BD" w:rsidRDefault="00865FF6" w:rsidP="0031287F">
      <w:pPr>
        <w:pStyle w:val="DefaultText1"/>
        <w:numPr>
          <w:ilvl w:val="0"/>
          <w:numId w:val="34"/>
        </w:numPr>
        <w:ind w:right="-287"/>
        <w:jc w:val="both"/>
        <w:rPr>
          <w:rFonts w:ascii="Arial" w:hAnsi="Arial" w:cs="Arial"/>
          <w:szCs w:val="24"/>
          <w:lang w:val="it-IT"/>
        </w:rPr>
      </w:pPr>
      <w:r>
        <w:rPr>
          <w:rFonts w:ascii="Arial" w:hAnsi="Arial" w:cs="Arial"/>
          <w:szCs w:val="24"/>
          <w:lang w:val="ro-RO"/>
        </w:rPr>
        <w:t>Garantia de buna executie</w:t>
      </w:r>
    </w:p>
    <w:p w:rsidR="00BC65BD" w:rsidRPr="0031287F" w:rsidRDefault="00BC65BD" w:rsidP="00BC65BD">
      <w:pPr>
        <w:pStyle w:val="DefaultText1"/>
        <w:ind w:left="1140" w:right="-287"/>
        <w:jc w:val="both"/>
        <w:rPr>
          <w:rFonts w:ascii="Arial" w:hAnsi="Arial" w:cs="Arial"/>
          <w:szCs w:val="24"/>
          <w:lang w:val="it-IT"/>
        </w:rPr>
      </w:pPr>
    </w:p>
    <w:p w:rsidR="000D3817" w:rsidRPr="006B10FD" w:rsidRDefault="000D3817" w:rsidP="00554F92">
      <w:pPr>
        <w:autoSpaceDE w:val="0"/>
        <w:autoSpaceDN w:val="0"/>
        <w:adjustRightInd w:val="0"/>
        <w:ind w:right="-287"/>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554F92">
      <w:pPr>
        <w:autoSpaceDE w:val="0"/>
        <w:autoSpaceDN w:val="0"/>
        <w:adjustRightInd w:val="0"/>
        <w:ind w:right="-287"/>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553135">
        <w:rPr>
          <w:rFonts w:ascii="Arial" w:hAnsi="Arial" w:cs="Arial"/>
          <w:lang w:val="ro-RO"/>
        </w:rPr>
        <w:t xml:space="preserve"> </w:t>
      </w:r>
      <w:r w:rsidR="002F46E0">
        <w:rPr>
          <w:rFonts w:ascii="Arial" w:hAnsi="Arial" w:cs="Arial"/>
          <w:lang w:val="it-IT"/>
        </w:rPr>
        <w:t>produsele</w:t>
      </w:r>
      <w:r w:rsidR="00865FF6">
        <w:rPr>
          <w:rFonts w:ascii="Arial" w:hAnsi="Arial" w:cs="Arial"/>
          <w:lang w:val="it-IT"/>
        </w:rPr>
        <w:t xml:space="preserve"> prevazute in oferta financiara</w:t>
      </w:r>
      <w:r w:rsidR="00912AF7" w:rsidRPr="00912AF7">
        <w:rPr>
          <w:rFonts w:ascii="Arial" w:hAnsi="Arial" w:cs="Arial"/>
          <w:lang w:val="it-IT"/>
        </w:rPr>
        <w:t xml:space="preserve"> </w:t>
      </w:r>
      <w:r w:rsidR="00605CE2">
        <w:rPr>
          <w:rFonts w:ascii="Arial" w:hAnsi="Arial" w:cs="Arial"/>
        </w:rPr>
        <w:t xml:space="preserve">conform caietului de sarcini nr. </w:t>
      </w:r>
      <w:r w:rsidR="00865FF6" w:rsidRPr="00865FF6">
        <w:rPr>
          <w:rFonts w:ascii="Arial" w:hAnsi="Arial" w:cs="Arial"/>
          <w:lang w:val="it-IT"/>
        </w:rPr>
        <w:t>316727 din 06.09.2019</w:t>
      </w:r>
      <w:r w:rsidR="00605CE2">
        <w:rPr>
          <w:rFonts w:ascii="Arial" w:hAnsi="Arial" w:cs="Arial"/>
        </w:rPr>
        <w:t>.</w:t>
      </w:r>
    </w:p>
    <w:p w:rsidR="00BC61F1" w:rsidRDefault="00D45729" w:rsidP="00554F92">
      <w:pPr>
        <w:autoSpaceDE w:val="0"/>
        <w:autoSpaceDN w:val="0"/>
        <w:adjustRightInd w:val="0"/>
        <w:ind w:right="-287"/>
        <w:jc w:val="both"/>
        <w:rPr>
          <w:rFonts w:ascii="Arial" w:hAnsi="Arial" w:cs="Arial"/>
          <w:lang w:val="ro-RO"/>
        </w:rPr>
      </w:pPr>
      <w:r>
        <w:rPr>
          <w:rFonts w:ascii="Arial" w:hAnsi="Arial" w:cs="Arial"/>
          <w:lang w:val="ro-RO"/>
        </w:rPr>
        <w:t>10.</w:t>
      </w:r>
      <w:r w:rsidR="00256EC4">
        <w:rPr>
          <w:rFonts w:ascii="Arial" w:hAnsi="Arial" w:cs="Arial"/>
          <w:lang w:val="ro-RO"/>
        </w:rPr>
        <w:t>2</w:t>
      </w:r>
      <w:r w:rsidR="0071774A">
        <w:rPr>
          <w:rFonts w:ascii="Arial" w:hAnsi="Arial" w:cs="Arial"/>
          <w:lang w:val="ro-RO"/>
        </w:rPr>
        <w:t xml:space="preserve"> </w:t>
      </w:r>
      <w:r>
        <w:rPr>
          <w:rFonts w:ascii="Arial" w:hAnsi="Arial" w:cs="Arial"/>
          <w:lang w:val="ro-RO"/>
        </w:rPr>
        <w:t xml:space="preserve">Furnizorul are obligatia de a respecta toate cerintele si specificatiile tehnice ale </w:t>
      </w:r>
      <w:r w:rsidR="00912AF7">
        <w:rPr>
          <w:rFonts w:ascii="Arial" w:hAnsi="Arial" w:cs="Arial"/>
          <w:lang w:val="ro-RO"/>
        </w:rPr>
        <w:t>produselor</w:t>
      </w:r>
      <w:r>
        <w:rPr>
          <w:rFonts w:ascii="Arial" w:hAnsi="Arial" w:cs="Arial"/>
          <w:lang w:val="ro-RO"/>
        </w:rPr>
        <w:t>, pr</w:t>
      </w:r>
      <w:r w:rsidR="00EB4109">
        <w:rPr>
          <w:rFonts w:ascii="Arial" w:hAnsi="Arial" w:cs="Arial"/>
          <w:lang w:val="ro-RO"/>
        </w:rPr>
        <w:t>evazute in caietul de sarcini</w:t>
      </w:r>
      <w:r w:rsidR="00912AF7">
        <w:rPr>
          <w:rFonts w:ascii="Arial" w:hAnsi="Arial" w:cs="Arial"/>
          <w:lang w:val="ro-RO"/>
        </w:rPr>
        <w:t>.</w:t>
      </w:r>
    </w:p>
    <w:p w:rsidR="006D3A06" w:rsidRDefault="006D3A06" w:rsidP="00554F92">
      <w:pPr>
        <w:autoSpaceDE w:val="0"/>
        <w:autoSpaceDN w:val="0"/>
        <w:adjustRightInd w:val="0"/>
        <w:ind w:right="-287"/>
        <w:jc w:val="both"/>
        <w:rPr>
          <w:rFonts w:ascii="Arial" w:hAnsi="Arial" w:cs="Arial"/>
          <w:lang w:val="ro-RO"/>
        </w:rPr>
      </w:pPr>
      <w:r>
        <w:rPr>
          <w:rFonts w:ascii="Arial" w:hAnsi="Arial" w:cs="Arial"/>
          <w:lang w:val="ro-RO"/>
        </w:rPr>
        <w:t>10.</w:t>
      </w:r>
      <w:r w:rsidR="00256EC4">
        <w:rPr>
          <w:rFonts w:ascii="Arial" w:hAnsi="Arial" w:cs="Arial"/>
          <w:lang w:val="ro-RO"/>
        </w:rPr>
        <w:t>3</w:t>
      </w:r>
      <w:r>
        <w:rPr>
          <w:rFonts w:ascii="Arial" w:hAnsi="Arial" w:cs="Arial"/>
          <w:lang w:val="ro-RO"/>
        </w:rPr>
        <w:t xml:space="preserve"> Furnizorul va raspunde pentru calitatea produselor livrate, </w:t>
      </w:r>
      <w:r w:rsidR="00603CB0">
        <w:rPr>
          <w:rFonts w:ascii="Arial" w:hAnsi="Arial" w:cs="Arial"/>
          <w:lang w:val="ro-RO"/>
        </w:rPr>
        <w:t>autoritatea contractanta fiind in drept sa solicite inlocuirea gratuita a produselor depreciate sau necorespunzatoare cu cerintele din caietul de sarcini.</w:t>
      </w:r>
    </w:p>
    <w:p w:rsidR="00F95B1A" w:rsidRPr="00F10198" w:rsidRDefault="00224342" w:rsidP="00554F92">
      <w:pPr>
        <w:autoSpaceDE w:val="0"/>
        <w:autoSpaceDN w:val="0"/>
        <w:adjustRightInd w:val="0"/>
        <w:ind w:right="-287"/>
        <w:jc w:val="both"/>
        <w:rPr>
          <w:rFonts w:ascii="Arial" w:hAnsi="Arial" w:cs="Arial"/>
          <w:lang w:val="ro-RO"/>
        </w:rPr>
      </w:pPr>
      <w:r>
        <w:rPr>
          <w:rFonts w:ascii="Arial" w:hAnsi="Arial" w:cs="Arial"/>
          <w:lang w:val="ro-RO"/>
        </w:rPr>
        <w:t>10.</w:t>
      </w:r>
      <w:r w:rsidR="00256EC4">
        <w:rPr>
          <w:rFonts w:ascii="Arial" w:hAnsi="Arial" w:cs="Arial"/>
          <w:lang w:val="ro-RO"/>
        </w:rPr>
        <w:t>4</w:t>
      </w:r>
      <w:r w:rsidR="00641B8E">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554F92">
      <w:pPr>
        <w:pStyle w:val="ListParagraph"/>
        <w:tabs>
          <w:tab w:val="left" w:pos="360"/>
          <w:tab w:val="left" w:pos="1080"/>
        </w:tabs>
        <w:ind w:left="0" w:right="-287"/>
        <w:jc w:val="both"/>
        <w:rPr>
          <w:rFonts w:ascii="Arial" w:hAnsi="Arial" w:cs="Arial"/>
          <w:lang w:val="ro-RO"/>
        </w:rPr>
      </w:pPr>
      <w:r w:rsidRPr="006B10FD">
        <w:rPr>
          <w:rFonts w:ascii="Arial" w:hAnsi="Arial" w:cs="Arial"/>
          <w:lang w:val="ro-RO"/>
        </w:rPr>
        <w:t>10.</w:t>
      </w:r>
      <w:r w:rsidR="00256EC4">
        <w:rPr>
          <w:rFonts w:ascii="Arial" w:hAnsi="Arial" w:cs="Arial"/>
          <w:lang w:val="ro-RO"/>
        </w:rPr>
        <w:t>5</w:t>
      </w:r>
      <w:r w:rsidR="00641B8E">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p>
    <w:p w:rsidR="0017218E" w:rsidRDefault="00A61326" w:rsidP="00554F92">
      <w:pPr>
        <w:pStyle w:val="DefaultText"/>
        <w:ind w:right="-287"/>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6</w:t>
      </w:r>
      <w:r w:rsidR="00641B8E">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B5F3D">
        <w:rPr>
          <w:rFonts w:ascii="Arial" w:hAnsi="Arial" w:cs="Arial"/>
          <w:lang w:val="ro-RO"/>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554F92">
      <w:pPr>
        <w:pStyle w:val="DefaultText"/>
        <w:ind w:right="-287"/>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7</w:t>
      </w:r>
      <w:r w:rsidR="00641B8E">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554F92">
      <w:pPr>
        <w:pStyle w:val="DefaultText"/>
        <w:ind w:right="-287"/>
        <w:jc w:val="both"/>
        <w:rPr>
          <w:rFonts w:ascii="Arial" w:hAnsi="Arial" w:cs="Arial"/>
          <w:szCs w:val="24"/>
          <w:lang w:val="pt-BR"/>
        </w:rPr>
      </w:pPr>
      <w:r w:rsidRPr="006B10FD">
        <w:rPr>
          <w:rFonts w:ascii="Arial" w:hAnsi="Arial" w:cs="Arial"/>
          <w:szCs w:val="24"/>
          <w:lang w:val="pt-BR"/>
        </w:rPr>
        <w:t>10.</w:t>
      </w:r>
      <w:r w:rsidR="00256EC4">
        <w:rPr>
          <w:rFonts w:ascii="Arial" w:hAnsi="Arial" w:cs="Arial"/>
          <w:szCs w:val="24"/>
          <w:lang w:val="pt-BR"/>
        </w:rPr>
        <w:t>8</w:t>
      </w:r>
      <w:r w:rsidR="00641B8E">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554F92">
      <w:pPr>
        <w:ind w:right="-287"/>
        <w:jc w:val="both"/>
        <w:rPr>
          <w:rFonts w:ascii="Arial" w:hAnsi="Arial" w:cs="Arial"/>
          <w:bCs/>
          <w:iCs/>
          <w:lang w:val="ro-RO"/>
        </w:rPr>
      </w:pPr>
      <w:r w:rsidRPr="006B10FD">
        <w:rPr>
          <w:rFonts w:ascii="Arial" w:hAnsi="Arial" w:cs="Arial"/>
        </w:rPr>
        <w:t>10.</w:t>
      </w:r>
      <w:r w:rsidR="00256EC4">
        <w:rPr>
          <w:rFonts w:ascii="Arial" w:hAnsi="Arial" w:cs="Arial"/>
        </w:rPr>
        <w:t>9</w:t>
      </w:r>
      <w:r w:rsidR="00641B8E">
        <w:rPr>
          <w:rFonts w:ascii="Arial" w:hAnsi="Arial" w:cs="Arial"/>
        </w:rPr>
        <w:t xml:space="preserve"> </w:t>
      </w:r>
      <w:r w:rsidR="00F10198">
        <w:rPr>
          <w:rFonts w:ascii="Arial" w:hAnsi="Arial" w:cs="Arial"/>
          <w:lang w:val="ro-RO"/>
        </w:rPr>
        <w:t>Furnizorul</w:t>
      </w:r>
      <w:r w:rsidR="00EA007E">
        <w:rPr>
          <w:rFonts w:ascii="Arial" w:hAnsi="Arial" w:cs="Arial"/>
          <w:lang w:val="ro-RO"/>
        </w:rPr>
        <w:t xml:space="preserve"> </w:t>
      </w:r>
      <w:r w:rsidR="000D3817" w:rsidRPr="006B10FD">
        <w:rPr>
          <w:rFonts w:ascii="Arial" w:hAnsi="Arial" w:cs="Arial"/>
        </w:rPr>
        <w:t xml:space="preserve">se </w:t>
      </w:r>
      <w:r w:rsidR="00EA007E">
        <w:rPr>
          <w:rFonts w:ascii="Arial" w:hAnsi="Arial" w:cs="Arial"/>
        </w:rPr>
        <w:t>oblig</w:t>
      </w:r>
      <w:r w:rsidR="003B5F3D">
        <w:rPr>
          <w:rFonts w:ascii="Arial" w:hAnsi="Arial" w:cs="Arial"/>
        </w:rPr>
        <w:t>a</w:t>
      </w:r>
      <w:r w:rsidR="00EA007E">
        <w:rPr>
          <w:rFonts w:ascii="Arial" w:hAnsi="Arial" w:cs="Arial"/>
        </w:rPr>
        <w:t xml:space="preserve"> </w:t>
      </w:r>
      <w:proofErr w:type="gramStart"/>
      <w:r w:rsidR="000D3817" w:rsidRPr="006B10FD">
        <w:rPr>
          <w:rFonts w:ascii="Arial" w:hAnsi="Arial" w:cs="Arial"/>
        </w:rPr>
        <w:t>sa</w:t>
      </w:r>
      <w:proofErr w:type="gramEnd"/>
      <w:r w:rsidR="00EA007E">
        <w:rPr>
          <w:rFonts w:ascii="Arial" w:hAnsi="Arial" w:cs="Arial"/>
        </w:rPr>
        <w:t xml:space="preserve"> </w:t>
      </w:r>
      <w:r w:rsidR="00F10198">
        <w:rPr>
          <w:rFonts w:ascii="Arial" w:hAnsi="Arial" w:cs="Arial"/>
        </w:rPr>
        <w:t>furnizeze</w:t>
      </w:r>
      <w:r w:rsidR="00EA007E">
        <w:rPr>
          <w:rFonts w:ascii="Arial" w:hAnsi="Arial" w:cs="Arial"/>
        </w:rPr>
        <w:t xml:space="preserve"> </w:t>
      </w:r>
      <w:r w:rsidR="003C5FF7">
        <w:rPr>
          <w:rFonts w:ascii="Arial" w:hAnsi="Arial" w:cs="Arial"/>
          <w:lang w:val="ro-RO"/>
        </w:rPr>
        <w:t>produsele</w:t>
      </w:r>
      <w:r w:rsidR="00EA007E">
        <w:rPr>
          <w:rFonts w:ascii="Arial" w:hAnsi="Arial" w:cs="Arial"/>
          <w:lang w:val="ro-RO"/>
        </w:rPr>
        <w:t xml:space="preserve"> </w:t>
      </w:r>
      <w:r w:rsidR="004C399B">
        <w:rPr>
          <w:rFonts w:ascii="Arial" w:hAnsi="Arial" w:cs="Arial"/>
        </w:rPr>
        <w:t>in conformitate</w:t>
      </w:r>
      <w:r w:rsidR="00EA007E">
        <w:rPr>
          <w:rFonts w:ascii="Arial" w:hAnsi="Arial" w:cs="Arial"/>
        </w:rPr>
        <w:t xml:space="preserve"> </w:t>
      </w:r>
      <w:r w:rsidR="000D3817" w:rsidRPr="006B10FD">
        <w:rPr>
          <w:rFonts w:ascii="Arial" w:hAnsi="Arial" w:cs="Arial"/>
        </w:rPr>
        <w:t>cu activitatile</w:t>
      </w:r>
      <w:r w:rsidR="00EA007E">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554F92">
      <w:pPr>
        <w:ind w:right="-287"/>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5D6423">
        <w:rPr>
          <w:rFonts w:ascii="Arial" w:hAnsi="Arial" w:cs="Arial"/>
          <w:lang w:val="es-ES"/>
        </w:rPr>
        <w:t>0</w:t>
      </w:r>
      <w:r w:rsidR="00641B8E">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despagubi</w:t>
      </w:r>
      <w:r w:rsidR="00EA007E">
        <w:rPr>
          <w:rFonts w:ascii="Arial" w:hAnsi="Arial" w:cs="Arial"/>
          <w:lang w:val="es-ES"/>
        </w:rPr>
        <w:t xml:space="preserve"> </w:t>
      </w:r>
      <w:r w:rsidR="000D3817" w:rsidRPr="006B10FD">
        <w:rPr>
          <w:rFonts w:ascii="Arial" w:hAnsi="Arial" w:cs="Arial"/>
          <w:lang w:val="es-ES"/>
        </w:rPr>
        <w:t>achizitorul in cazul</w:t>
      </w:r>
      <w:r w:rsidR="00EA007E">
        <w:rPr>
          <w:rFonts w:ascii="Arial" w:hAnsi="Arial" w:cs="Arial"/>
          <w:lang w:val="es-ES"/>
        </w:rPr>
        <w:t xml:space="preserve"> </w:t>
      </w:r>
      <w:r w:rsidR="000D3817" w:rsidRPr="006B10FD">
        <w:rPr>
          <w:rFonts w:ascii="Arial" w:hAnsi="Arial" w:cs="Arial"/>
          <w:lang w:val="es-ES"/>
        </w:rPr>
        <w:t>oricaror</w:t>
      </w:r>
      <w:r w:rsidR="00EA007E">
        <w:rPr>
          <w:rFonts w:ascii="Arial" w:hAnsi="Arial" w:cs="Arial"/>
          <w:lang w:val="es-ES"/>
        </w:rPr>
        <w:t xml:space="preserve"> </w:t>
      </w:r>
      <w:r w:rsidR="000D3817" w:rsidRPr="006B10FD">
        <w:rPr>
          <w:rFonts w:ascii="Arial" w:hAnsi="Arial" w:cs="Arial"/>
          <w:lang w:val="es-ES"/>
        </w:rPr>
        <w:t>pretentii s</w:t>
      </w:r>
      <w:r w:rsidR="00F10198">
        <w:rPr>
          <w:rFonts w:ascii="Arial" w:hAnsi="Arial" w:cs="Arial"/>
          <w:lang w:val="es-ES"/>
        </w:rPr>
        <w:t>i actiuni in justitie</w:t>
      </w:r>
      <w:r w:rsidR="00EA007E">
        <w:rPr>
          <w:rFonts w:ascii="Arial" w:hAnsi="Arial" w:cs="Arial"/>
          <w:lang w:val="es-ES"/>
        </w:rPr>
        <w:t xml:space="preserve"> </w:t>
      </w:r>
      <w:r w:rsidR="00F10198">
        <w:rPr>
          <w:rFonts w:ascii="Arial" w:hAnsi="Arial" w:cs="Arial"/>
          <w:lang w:val="es-ES"/>
        </w:rPr>
        <w:t>rezultate</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orice</w:t>
      </w:r>
      <w:r w:rsidR="00EA007E">
        <w:rPr>
          <w:rFonts w:ascii="Arial" w:hAnsi="Arial" w:cs="Arial"/>
          <w:lang w:val="es-ES"/>
        </w:rPr>
        <w:t xml:space="preserve"> </w:t>
      </w:r>
      <w:r w:rsidR="000D3817" w:rsidRPr="006B10FD">
        <w:rPr>
          <w:rFonts w:ascii="Arial" w:hAnsi="Arial" w:cs="Arial"/>
          <w:lang w:val="es-ES"/>
        </w:rPr>
        <w:t xml:space="preserve">incalcari ale prevederilor in vigoare de catre </w:t>
      </w:r>
      <w:r w:rsidR="00F10198">
        <w:rPr>
          <w:rFonts w:ascii="Arial" w:hAnsi="Arial" w:cs="Arial"/>
          <w:lang w:val="ro-RO"/>
        </w:rPr>
        <w:t>furnizor</w:t>
      </w:r>
      <w:r w:rsidR="000D3817" w:rsidRPr="006B10FD">
        <w:rPr>
          <w:rFonts w:ascii="Arial" w:hAnsi="Arial" w:cs="Arial"/>
          <w:lang w:val="es-ES"/>
        </w:rPr>
        <w:t>, personalulsau, salariat</w:t>
      </w:r>
      <w:r w:rsidR="00EA007E">
        <w:rPr>
          <w:rFonts w:ascii="Arial" w:hAnsi="Arial" w:cs="Arial"/>
          <w:lang w:val="es-ES"/>
        </w:rPr>
        <w:t xml:space="preserve"> </w:t>
      </w:r>
      <w:r w:rsidR="000D3817" w:rsidRPr="006B10FD">
        <w:rPr>
          <w:rFonts w:ascii="Arial" w:hAnsi="Arial" w:cs="Arial"/>
          <w:lang w:val="es-ES"/>
        </w:rPr>
        <w:t>sau</w:t>
      </w:r>
      <w:r w:rsidR="00EA007E">
        <w:rPr>
          <w:rFonts w:ascii="Arial" w:hAnsi="Arial" w:cs="Arial"/>
          <w:lang w:val="es-ES"/>
        </w:rPr>
        <w:t xml:space="preserve"> </w:t>
      </w:r>
      <w:r w:rsidR="000D3817" w:rsidRPr="006B10FD">
        <w:rPr>
          <w:rFonts w:ascii="Arial" w:hAnsi="Arial" w:cs="Arial"/>
          <w:lang w:val="es-ES"/>
        </w:rPr>
        <w:t>contractat de acesta, inclusiv</w:t>
      </w:r>
      <w:r w:rsidR="00EA007E">
        <w:rPr>
          <w:rFonts w:ascii="Arial" w:hAnsi="Arial" w:cs="Arial"/>
          <w:lang w:val="es-ES"/>
        </w:rPr>
        <w:t xml:space="preserve"> </w:t>
      </w:r>
      <w:r w:rsidR="000D3817" w:rsidRPr="006B10FD">
        <w:rPr>
          <w:rFonts w:ascii="Arial" w:hAnsi="Arial" w:cs="Arial"/>
          <w:lang w:val="es-ES"/>
        </w:rPr>
        <w:t>conducerea</w:t>
      </w:r>
      <w:r w:rsidR="00EA007E">
        <w:rPr>
          <w:rFonts w:ascii="Arial" w:hAnsi="Arial" w:cs="Arial"/>
          <w:lang w:val="es-ES"/>
        </w:rPr>
        <w:t xml:space="preserve"> </w:t>
      </w:r>
      <w:r w:rsidR="000D3817" w:rsidRPr="006B10FD">
        <w:rPr>
          <w:rFonts w:ascii="Arial" w:hAnsi="Arial" w:cs="Arial"/>
          <w:lang w:val="es-ES"/>
        </w:rPr>
        <w:t>sa, subordonatii</w:t>
      </w:r>
      <w:r w:rsidR="00EA007E">
        <w:rPr>
          <w:rFonts w:ascii="Arial" w:hAnsi="Arial" w:cs="Arial"/>
          <w:lang w:val="es-ES"/>
        </w:rPr>
        <w:t xml:space="preserve"> </w:t>
      </w:r>
      <w:r w:rsidR="000D3817" w:rsidRPr="006B10FD">
        <w:rPr>
          <w:rFonts w:ascii="Arial" w:hAnsi="Arial" w:cs="Arial"/>
          <w:lang w:val="es-ES"/>
        </w:rPr>
        <w:t>acestuia, precum si salariatii</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teritoriu.</w:t>
      </w:r>
    </w:p>
    <w:p w:rsidR="000D3817" w:rsidRPr="006B10FD" w:rsidRDefault="00A61326" w:rsidP="00554F92">
      <w:pPr>
        <w:pStyle w:val="DefaultText"/>
        <w:tabs>
          <w:tab w:val="left" w:pos="3626"/>
        </w:tabs>
        <w:ind w:right="-287"/>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5D6423">
        <w:rPr>
          <w:rFonts w:ascii="Arial" w:hAnsi="Arial" w:cs="Arial"/>
          <w:szCs w:val="24"/>
          <w:lang w:val="ro-RO"/>
        </w:rPr>
        <w:t>1</w:t>
      </w:r>
      <w:r w:rsidR="00641B8E">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w:t>
      </w:r>
      <w:r w:rsidRPr="006B10FD">
        <w:rPr>
          <w:rFonts w:ascii="Arial" w:hAnsi="Arial" w:cs="Arial"/>
          <w:szCs w:val="24"/>
          <w:lang w:val="ro-RO"/>
        </w:rPr>
        <w:lastRenderedPageBreak/>
        <w:t xml:space="preserve">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C108F4" w:rsidP="009A4495">
      <w:pPr>
        <w:pStyle w:val="DefaultText"/>
        <w:tabs>
          <w:tab w:val="left" w:pos="142"/>
          <w:tab w:val="left" w:pos="426"/>
        </w:tabs>
        <w:ind w:right="-287"/>
        <w:jc w:val="both"/>
        <w:rPr>
          <w:rFonts w:ascii="Arial" w:hAnsi="Arial" w:cs="Arial"/>
          <w:szCs w:val="24"/>
          <w:lang w:val="ro-RO"/>
        </w:rPr>
      </w:pPr>
      <w:r w:rsidRPr="00F10198">
        <w:rPr>
          <w:rFonts w:ascii="Arial" w:hAnsi="Arial" w:cs="Arial"/>
          <w:szCs w:val="24"/>
          <w:lang w:val="ro-RO"/>
        </w:rPr>
        <w:t>10.1</w:t>
      </w:r>
      <w:r w:rsidR="005D6423">
        <w:rPr>
          <w:rFonts w:ascii="Arial" w:hAnsi="Arial" w:cs="Arial"/>
          <w:szCs w:val="24"/>
          <w:lang w:val="ro-RO"/>
        </w:rPr>
        <w:t>2</w:t>
      </w:r>
      <w:r w:rsidRPr="00F10198">
        <w:rPr>
          <w:rFonts w:ascii="Arial" w:hAnsi="Arial" w:cs="Arial"/>
          <w:szCs w:val="24"/>
          <w:lang w:val="ro-RO"/>
        </w:rPr>
        <w:t xml:space="preserve"> (1) </w:t>
      </w:r>
      <w:r w:rsidR="00F10198">
        <w:rPr>
          <w:rFonts w:ascii="Arial" w:hAnsi="Arial" w:cs="Arial"/>
          <w:lang w:val="ro-RO"/>
        </w:rPr>
        <w:t>Furnizorul</w:t>
      </w:r>
      <w:r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554F92">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554F92">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 xml:space="preserve">si in deplina conformitate cu alin 1, 2 si 3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554F92">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005D774C">
        <w:rPr>
          <w:rFonts w:ascii="Arial" w:hAnsi="Arial" w:cs="Arial"/>
          <w:lang w:val="ro-RO"/>
        </w:rPr>
        <w:t xml:space="preserve"> </w:t>
      </w:r>
      <w:r w:rsidRPr="008532BD">
        <w:rPr>
          <w:rFonts w:ascii="Arial" w:hAnsi="Arial" w:cs="Arial"/>
          <w:szCs w:val="24"/>
          <w:lang w:val="ro-RO"/>
        </w:rPr>
        <w:t>are obligatia de a se asigura cǎ in calitate de persoana juridica detine toate autorizatiile/</w:t>
      </w:r>
      <w:r w:rsidR="005D774C">
        <w:rPr>
          <w:rFonts w:ascii="Arial" w:hAnsi="Arial" w:cs="Arial"/>
          <w:szCs w:val="24"/>
          <w:lang w:val="ro-RO"/>
        </w:rPr>
        <w:t xml:space="preserve"> </w:t>
      </w:r>
      <w:r w:rsidRPr="008532BD">
        <w:rPr>
          <w:rFonts w:ascii="Arial" w:hAnsi="Arial" w:cs="Arial"/>
          <w:szCs w:val="24"/>
          <w:lang w:val="ro-RO"/>
        </w:rPr>
        <w:t>cerificarile/</w:t>
      </w:r>
      <w:r w:rsidR="005D774C">
        <w:rPr>
          <w:rFonts w:ascii="Arial" w:hAnsi="Arial" w:cs="Arial"/>
          <w:szCs w:val="24"/>
          <w:lang w:val="ro-RO"/>
        </w:rPr>
        <w:t xml:space="preserve"> </w:t>
      </w:r>
      <w:r w:rsidRPr="008532BD">
        <w:rPr>
          <w:rFonts w:ascii="Arial" w:hAnsi="Arial" w:cs="Arial"/>
          <w:szCs w:val="24"/>
          <w:lang w:val="ro-RO"/>
        </w:rPr>
        <w:t>atestatele prevazute de lege ca obligatorii pentru a putea executa toate activitatile care fac obiectul contractului.</w:t>
      </w:r>
    </w:p>
    <w:p w:rsidR="003F59EC" w:rsidRDefault="00C108F4" w:rsidP="0031287F">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BC65BD" w:rsidRPr="0031287F" w:rsidRDefault="00BC65BD" w:rsidP="0031287F">
      <w:pPr>
        <w:pStyle w:val="DefaultText"/>
        <w:tabs>
          <w:tab w:val="left" w:pos="142"/>
          <w:tab w:val="left" w:pos="426"/>
        </w:tabs>
        <w:ind w:right="-287"/>
        <w:jc w:val="both"/>
        <w:rPr>
          <w:rFonts w:ascii="Arial" w:hAnsi="Arial" w:cs="Arial"/>
          <w:szCs w:val="24"/>
          <w:lang w:val="ro-RO"/>
        </w:rPr>
      </w:pPr>
    </w:p>
    <w:p w:rsidR="000D3817" w:rsidRPr="006B10FD" w:rsidRDefault="000D3817" w:rsidP="00554F92">
      <w:pPr>
        <w:pStyle w:val="DefaultText"/>
        <w:tabs>
          <w:tab w:val="left" w:pos="3626"/>
        </w:tabs>
        <w:ind w:right="-287"/>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554F92">
      <w:pPr>
        <w:pStyle w:val="DefaultText"/>
        <w:ind w:right="-287"/>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795637">
        <w:rPr>
          <w:rFonts w:ascii="Arial" w:hAnsi="Arial" w:cs="Arial"/>
          <w:lang w:val="ro-RO"/>
        </w:rPr>
        <w:t xml:space="preserve"> </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554F92">
      <w:pPr>
        <w:pStyle w:val="DefaultText"/>
        <w:tabs>
          <w:tab w:val="left" w:pos="3626"/>
        </w:tabs>
        <w:ind w:right="-287"/>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w:t>
      </w:r>
      <w:r w:rsidR="00553135">
        <w:rPr>
          <w:rFonts w:ascii="Arial" w:hAnsi="Arial" w:cs="Arial"/>
          <w:lang w:val="ro-RO"/>
        </w:rPr>
        <w:t xml:space="preserve">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9E7DC4" w:rsidRDefault="002C5CCE" w:rsidP="0031287F">
      <w:pPr>
        <w:pStyle w:val="DefaultText"/>
        <w:ind w:right="-287"/>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BC65BD" w:rsidRPr="006B10FD" w:rsidRDefault="00BC65BD" w:rsidP="0031287F">
      <w:pPr>
        <w:pStyle w:val="DefaultText"/>
        <w:ind w:right="-287"/>
        <w:jc w:val="both"/>
        <w:rPr>
          <w:rFonts w:ascii="Arial" w:hAnsi="Arial" w:cs="Arial"/>
          <w:szCs w:val="24"/>
          <w:lang w:val="it-IT"/>
        </w:rPr>
      </w:pPr>
    </w:p>
    <w:p w:rsidR="002A0666" w:rsidRPr="006B10FD" w:rsidRDefault="000D3817" w:rsidP="00554F92">
      <w:pPr>
        <w:ind w:right="-287"/>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EC55D1" w:rsidRDefault="002A0666" w:rsidP="00554F92">
      <w:pPr>
        <w:tabs>
          <w:tab w:val="num" w:pos="-567"/>
        </w:tabs>
        <w:autoSpaceDE w:val="0"/>
        <w:autoSpaceDN w:val="0"/>
        <w:adjustRightInd w:val="0"/>
        <w:ind w:right="-287"/>
        <w:jc w:val="both"/>
        <w:rPr>
          <w:rFonts w:ascii="Arial" w:hAnsi="Arial" w:cs="Arial"/>
          <w:lang w:val="es-ES"/>
        </w:rPr>
      </w:pPr>
      <w:r w:rsidRPr="006B10FD">
        <w:rPr>
          <w:rFonts w:ascii="Arial" w:hAnsi="Arial" w:cs="Arial"/>
          <w:lang w:val="es-ES"/>
        </w:rPr>
        <w:t>12.1</w:t>
      </w:r>
      <w:r w:rsidR="00F441BC">
        <w:rPr>
          <w:rFonts w:ascii="Arial" w:hAnsi="Arial" w:cs="Arial"/>
          <w:lang w:val="es-ES"/>
        </w:rPr>
        <w:t xml:space="preserve"> </w:t>
      </w:r>
      <w:r w:rsidR="00EC55D1" w:rsidRPr="00EC55D1">
        <w:rPr>
          <w:rFonts w:ascii="Arial" w:hAnsi="Arial" w:cs="Arial"/>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Pr>
          <w:rFonts w:ascii="Arial" w:hAnsi="Arial" w:cs="Arial"/>
          <w:lang w:val="es-ES"/>
        </w:rPr>
        <w:t xml:space="preserve"> </w:t>
      </w:r>
    </w:p>
    <w:p w:rsidR="00BC666E" w:rsidRDefault="00BC666E" w:rsidP="00554F92">
      <w:pPr>
        <w:tabs>
          <w:tab w:val="num" w:pos="-567"/>
        </w:tabs>
        <w:autoSpaceDE w:val="0"/>
        <w:autoSpaceDN w:val="0"/>
        <w:adjustRightInd w:val="0"/>
        <w:ind w:right="-287"/>
        <w:jc w:val="both"/>
        <w:rPr>
          <w:rFonts w:ascii="Arial" w:hAnsi="Arial" w:cs="Arial"/>
          <w:lang w:val="es-ES"/>
        </w:rPr>
      </w:pPr>
      <w:r w:rsidRPr="00AE08F1">
        <w:rPr>
          <w:rFonts w:ascii="Arial" w:hAnsi="Arial" w:cs="Arial"/>
          <w:b/>
          <w:lang w:val="es-ES"/>
        </w:rPr>
        <w:t>Penalitatile nu vor putea depasi valoarea totala a contractului</w:t>
      </w:r>
      <w:r>
        <w:rPr>
          <w:rFonts w:ascii="Arial" w:hAnsi="Arial" w:cs="Arial"/>
          <w:lang w:val="es-ES"/>
        </w:rPr>
        <w:t xml:space="preserve">. </w:t>
      </w:r>
    </w:p>
    <w:p w:rsidR="00464FF1" w:rsidRPr="00464FF1" w:rsidRDefault="002A0666" w:rsidP="00554F92">
      <w:pPr>
        <w:tabs>
          <w:tab w:val="num" w:pos="-567"/>
        </w:tabs>
        <w:autoSpaceDE w:val="0"/>
        <w:autoSpaceDN w:val="0"/>
        <w:adjustRightInd w:val="0"/>
        <w:ind w:right="-287"/>
        <w:jc w:val="both"/>
        <w:rPr>
          <w:rFonts w:ascii="Arial" w:hAnsi="Arial" w:cs="Arial"/>
          <w:lang w:val="ro-RO"/>
        </w:rPr>
      </w:pPr>
      <w:r w:rsidRPr="006B10FD">
        <w:rPr>
          <w:rFonts w:ascii="Arial" w:hAnsi="Arial" w:cs="Arial"/>
          <w:lang w:val="ro-RO"/>
        </w:rPr>
        <w:t xml:space="preserve">12.2 </w:t>
      </w:r>
      <w:r w:rsidR="00464FF1" w:rsidRPr="00464FF1">
        <w:rPr>
          <w:rFonts w:ascii="Arial" w:hAnsi="Arial" w:cs="Arial"/>
          <w:lang w:val="ro-RO"/>
        </w:rPr>
        <w:t>În cazul în care din vina sa exclusivă achizitorul nu onorează facturile în perioada convenita</w:t>
      </w:r>
      <w:r w:rsidR="00BC666E">
        <w:rPr>
          <w:rFonts w:ascii="Arial" w:hAnsi="Arial" w:cs="Arial"/>
          <w:lang w:val="ro-RO"/>
        </w:rPr>
        <w:t xml:space="preserve">, atunci </w:t>
      </w:r>
      <w:r w:rsidR="00BC666E" w:rsidRPr="00AE08F1">
        <w:rPr>
          <w:rFonts w:ascii="Arial" w:hAnsi="Arial" w:cs="Arial"/>
          <w:b/>
          <w:lang w:val="ro-RO"/>
        </w:rPr>
        <w:t>acesta poate fi obligat la</w:t>
      </w:r>
      <w:r w:rsidR="00464FF1" w:rsidRPr="00AE08F1">
        <w:rPr>
          <w:rFonts w:ascii="Arial" w:hAnsi="Arial" w:cs="Arial"/>
          <w:b/>
          <w:lang w:val="ro-RO"/>
        </w:rPr>
        <w:t xml:space="preserve"> a plăti</w:t>
      </w:r>
      <w:r w:rsidR="00464FF1" w:rsidRPr="00464FF1">
        <w:rPr>
          <w:rFonts w:ascii="Arial" w:hAnsi="Arial" w:cs="Arial"/>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464FF1" w:rsidRDefault="00464FF1" w:rsidP="00464FF1">
      <w:pPr>
        <w:tabs>
          <w:tab w:val="num" w:pos="-567"/>
        </w:tabs>
        <w:autoSpaceDE w:val="0"/>
        <w:autoSpaceDN w:val="0"/>
        <w:adjustRightInd w:val="0"/>
        <w:ind w:right="-287" w:firstLine="360"/>
        <w:jc w:val="both"/>
        <w:rPr>
          <w:rFonts w:ascii="Arial" w:hAnsi="Arial" w:cs="Arial"/>
          <w:lang w:val="ro-RO"/>
        </w:rPr>
      </w:pPr>
      <w:r w:rsidRPr="00464FF1">
        <w:rPr>
          <w:rFonts w:ascii="Arial" w:hAnsi="Arial" w:cs="Arial"/>
          <w:lang w:val="ro-RO"/>
        </w:rPr>
        <w:t>a) creditorul inclusiv subcontractantii acestuia, si-au indeplinit obligatiile contractuale</w:t>
      </w:r>
    </w:p>
    <w:p w:rsidR="00464FF1" w:rsidRDefault="00464FF1" w:rsidP="00464FF1">
      <w:pPr>
        <w:tabs>
          <w:tab w:val="num" w:pos="-567"/>
        </w:tabs>
        <w:autoSpaceDE w:val="0"/>
        <w:autoSpaceDN w:val="0"/>
        <w:adjustRightInd w:val="0"/>
        <w:ind w:right="-287" w:firstLine="360"/>
        <w:jc w:val="both"/>
        <w:rPr>
          <w:rFonts w:ascii="Arial" w:hAnsi="Arial" w:cs="Arial"/>
          <w:lang w:val="ro-RO"/>
        </w:rPr>
      </w:pPr>
      <w:r w:rsidRPr="00464FF1">
        <w:rPr>
          <w:rFonts w:ascii="Arial" w:hAnsi="Arial" w:cs="Arial"/>
          <w:lang w:val="ro-RO"/>
        </w:rPr>
        <w:t>b) creditrul nu a primit suma datorata la scadenta, cu exceptia cazului in care debitorului nu ii este imputabila intarzierea.</w:t>
      </w:r>
    </w:p>
    <w:p w:rsidR="00D07C4C" w:rsidRDefault="00D07C4C" w:rsidP="00D07C4C">
      <w:pPr>
        <w:tabs>
          <w:tab w:val="num" w:pos="-567"/>
        </w:tabs>
        <w:autoSpaceDE w:val="0"/>
        <w:autoSpaceDN w:val="0"/>
        <w:adjustRightInd w:val="0"/>
        <w:ind w:right="-287"/>
        <w:jc w:val="both"/>
        <w:rPr>
          <w:rFonts w:ascii="Arial" w:hAnsi="Arial" w:cs="Arial"/>
          <w:lang w:val="ro-RO"/>
        </w:rPr>
      </w:pPr>
      <w:r w:rsidRPr="00AE08F1">
        <w:rPr>
          <w:rFonts w:ascii="Arial" w:hAnsi="Arial" w:cs="Arial"/>
          <w:b/>
          <w:lang w:val="ro-RO"/>
        </w:rPr>
        <w:t>Penalitatile nu vor putea depasi valoarea totala a contractului</w:t>
      </w:r>
      <w:r>
        <w:rPr>
          <w:rFonts w:ascii="Arial" w:hAnsi="Arial" w:cs="Arial"/>
          <w:lang w:val="ro-RO"/>
        </w:rPr>
        <w:t>.</w:t>
      </w:r>
    </w:p>
    <w:p w:rsidR="00EC55D1" w:rsidRDefault="002A0666" w:rsidP="00554F92">
      <w:pPr>
        <w:tabs>
          <w:tab w:val="num" w:pos="-567"/>
        </w:tabs>
        <w:autoSpaceDE w:val="0"/>
        <w:autoSpaceDN w:val="0"/>
        <w:adjustRightInd w:val="0"/>
        <w:ind w:right="-287"/>
        <w:jc w:val="both"/>
        <w:rPr>
          <w:rFonts w:ascii="Arial" w:hAnsi="Arial" w:cs="Arial"/>
          <w:lang w:val="ro-RO"/>
        </w:rPr>
      </w:pPr>
      <w:r w:rsidRPr="006B10FD">
        <w:rPr>
          <w:rFonts w:ascii="Arial" w:hAnsi="Arial" w:cs="Arial"/>
          <w:lang w:val="ro-RO"/>
        </w:rPr>
        <w:t xml:space="preserve">12.3. </w:t>
      </w:r>
      <w:r w:rsidR="00EC55D1" w:rsidRPr="00EC55D1">
        <w:rPr>
          <w:rFonts w:ascii="Arial" w:hAnsi="Arial" w:cs="Arial"/>
          <w:lang w:val="ro-RO"/>
        </w:rPr>
        <w:t>Pentru prejudiciul provocat prin neexecutarea sau executarea necorespunzătoare a obligaţiilor asumate, care depăşeste valoarea penalităţilor ce pot fi percepute în condiţiile art. 1</w:t>
      </w:r>
      <w:r w:rsidR="00EC55D1">
        <w:rPr>
          <w:rFonts w:ascii="Arial" w:hAnsi="Arial" w:cs="Arial"/>
          <w:lang w:val="ro-RO"/>
        </w:rPr>
        <w:t>2</w:t>
      </w:r>
      <w:r w:rsidR="00EC55D1" w:rsidRPr="00EC55D1">
        <w:rPr>
          <w:rFonts w:ascii="Arial" w:hAnsi="Arial" w:cs="Arial"/>
          <w:lang w:val="ro-RO"/>
        </w:rPr>
        <w:t>.1 şi 1</w:t>
      </w:r>
      <w:r w:rsidR="00EC55D1">
        <w:rPr>
          <w:rFonts w:ascii="Arial" w:hAnsi="Arial" w:cs="Arial"/>
          <w:lang w:val="ro-RO"/>
        </w:rPr>
        <w:t>2</w:t>
      </w:r>
      <w:r w:rsidR="00EC55D1" w:rsidRPr="00EC55D1">
        <w:rPr>
          <w:rFonts w:ascii="Arial" w:hAnsi="Arial" w:cs="Arial"/>
          <w:lang w:val="ro-RO"/>
        </w:rPr>
        <w:t xml:space="preserve">.2, în completare, părţile pot datora si daune interese suplimentare ce se vor stabili in instanta. </w:t>
      </w:r>
    </w:p>
    <w:p w:rsidR="00DB6033" w:rsidRDefault="002A0666" w:rsidP="00554F92">
      <w:pPr>
        <w:tabs>
          <w:tab w:val="num" w:pos="-567"/>
        </w:tabs>
        <w:autoSpaceDE w:val="0"/>
        <w:autoSpaceDN w:val="0"/>
        <w:adjustRightInd w:val="0"/>
        <w:ind w:right="-287"/>
        <w:jc w:val="both"/>
        <w:rPr>
          <w:rFonts w:ascii="Arial" w:hAnsi="Arial" w:cs="Arial"/>
          <w:lang w:val="ro-RO"/>
        </w:rPr>
      </w:pPr>
      <w:r w:rsidRPr="006B10FD">
        <w:rPr>
          <w:rFonts w:ascii="Arial" w:hAnsi="Arial" w:cs="Arial"/>
          <w:lang w:val="ro-RO"/>
        </w:rPr>
        <w:lastRenderedPageBreak/>
        <w:t xml:space="preserve">12.4 </w:t>
      </w:r>
      <w:r w:rsidR="00EC55D1" w:rsidRPr="00EC55D1">
        <w:rPr>
          <w:rFonts w:ascii="Arial" w:hAnsi="Arial" w:cs="Arial"/>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Pr="003168E4" w:rsidRDefault="00EC55D1" w:rsidP="003168E4">
      <w:pPr>
        <w:ind w:right="-287"/>
        <w:jc w:val="both"/>
        <w:rPr>
          <w:rFonts w:ascii="Arial" w:hAnsi="Arial" w:cs="Arial"/>
          <w:lang w:val="ro-RO"/>
        </w:rPr>
      </w:pPr>
      <w:r w:rsidRPr="00EC55D1">
        <w:rPr>
          <w:rFonts w:ascii="Arial" w:hAnsi="Arial" w:cs="Arial"/>
          <w:lang w:val="ro-RO"/>
        </w:rPr>
        <w:t>1</w:t>
      </w:r>
      <w:r>
        <w:rPr>
          <w:rFonts w:ascii="Arial" w:hAnsi="Arial" w:cs="Arial"/>
          <w:lang w:val="ro-RO"/>
        </w:rPr>
        <w:t>2</w:t>
      </w:r>
      <w:r w:rsidRPr="00EC55D1">
        <w:rPr>
          <w:rFonts w:ascii="Arial" w:hAnsi="Arial" w:cs="Arial"/>
          <w:lang w:val="ro-RO"/>
        </w:rPr>
        <w:t xml:space="preserve">.5 În situaţia în care </w:t>
      </w:r>
      <w:r w:rsidR="00CA1EB2">
        <w:rPr>
          <w:rFonts w:ascii="Arial" w:hAnsi="Arial" w:cs="Arial"/>
          <w:lang w:val="ro-RO"/>
        </w:rPr>
        <w:t>Furnizorul</w:t>
      </w:r>
      <w:r w:rsidRPr="00EC55D1">
        <w:rPr>
          <w:rFonts w:ascii="Arial" w:hAnsi="Arial" w:cs="Arial"/>
          <w:lang w:val="ro-RO"/>
        </w:rPr>
        <w:t xml:space="preserve"> nu îşi îndeplineşte la termen sau corespunzător obligaţiile contractuale,</w:t>
      </w:r>
      <w:r w:rsidR="00CA1EB2">
        <w:rPr>
          <w:rFonts w:ascii="Arial" w:hAnsi="Arial" w:cs="Arial"/>
          <w:lang w:val="ro-RO"/>
        </w:rPr>
        <w:t xml:space="preserve"> </w:t>
      </w:r>
      <w:r w:rsidRPr="00EC55D1">
        <w:rPr>
          <w:rFonts w:ascii="Arial" w:hAnsi="Arial" w:cs="Arial"/>
          <w:lang w:val="ro-RO"/>
        </w:rPr>
        <w:t xml:space="preserve">desi a fost notificat in acest sens de achizitor, se consideră că aceasta  reprezinta o incalcare grava a obligatiilor principale in sensul art 167 alin 1 litera g din Legea 98/2016 si va duce la aplicarea de daune interese moratorii conform art </w:t>
      </w:r>
      <w:r>
        <w:rPr>
          <w:rFonts w:ascii="Arial" w:hAnsi="Arial" w:cs="Arial"/>
          <w:lang w:val="ro-RO"/>
        </w:rPr>
        <w:t>12</w:t>
      </w:r>
      <w:r w:rsidRPr="00EC55D1">
        <w:rPr>
          <w:rFonts w:ascii="Arial" w:hAnsi="Arial" w:cs="Arial"/>
          <w:lang w:val="ro-RO"/>
        </w:rPr>
        <w:t>.1, incetarea anticipata si de drept a prezentului contract si la emiterea unui document constatator conform art 167 alin 1 litera g din Legea 98/2016 si a art 166 din HG 395/2016.</w:t>
      </w:r>
      <w:r w:rsidR="0031287F">
        <w:rPr>
          <w:rFonts w:ascii="Arial" w:hAnsi="Arial" w:cs="Arial"/>
          <w:b/>
          <w:lang w:val="ro-RO"/>
        </w:rPr>
        <w:t xml:space="preserve">                                                    </w:t>
      </w:r>
    </w:p>
    <w:p w:rsidR="00826AAE" w:rsidRPr="006E21C0" w:rsidRDefault="003168E4" w:rsidP="00826AAE">
      <w:pPr>
        <w:ind w:right="-287"/>
        <w:jc w:val="both"/>
        <w:rPr>
          <w:rFonts w:ascii="Arial" w:hAnsi="Arial" w:cs="Arial"/>
          <w:b/>
          <w:noProof/>
          <w:color w:val="000000"/>
          <w:lang w:val="es-ES"/>
        </w:rPr>
      </w:pPr>
      <w:r w:rsidRPr="003168E4">
        <w:rPr>
          <w:rFonts w:ascii="Arial" w:hAnsi="Arial" w:cs="Arial"/>
          <w:b/>
          <w:lang w:val="ro-RO"/>
        </w:rPr>
        <w:t>Clauze specifice</w:t>
      </w:r>
      <w:r>
        <w:rPr>
          <w:rFonts w:ascii="Arial" w:hAnsi="Arial" w:cs="Arial"/>
          <w:b/>
          <w:lang w:val="ro-RO"/>
        </w:rPr>
        <w:t>.</w:t>
      </w:r>
      <w:r w:rsidRPr="003168E4">
        <w:rPr>
          <w:rFonts w:ascii="Arial" w:hAnsi="Arial" w:cs="Arial"/>
          <w:b/>
          <w:lang w:val="es-ES"/>
        </w:rPr>
        <w:t xml:space="preserve"> </w:t>
      </w:r>
      <w:r w:rsidR="00826AAE">
        <w:rPr>
          <w:rFonts w:ascii="Arial" w:hAnsi="Arial" w:cs="Arial"/>
          <w:b/>
          <w:lang w:val="es-ES"/>
        </w:rPr>
        <w:t>13</w:t>
      </w:r>
      <w:r w:rsidR="00826AAE" w:rsidRPr="006B10FD">
        <w:rPr>
          <w:rFonts w:ascii="Arial" w:hAnsi="Arial" w:cs="Arial"/>
          <w:b/>
          <w:lang w:val="es-ES"/>
        </w:rPr>
        <w:t xml:space="preserve">. </w:t>
      </w:r>
      <w:r w:rsidR="00826AAE" w:rsidRPr="006E21C0">
        <w:rPr>
          <w:rFonts w:ascii="Arial" w:hAnsi="Arial" w:cs="Arial"/>
          <w:b/>
          <w:noProof/>
          <w:color w:val="000000"/>
          <w:lang w:val="es-ES"/>
        </w:rPr>
        <w:t>Garanţia de bună execuţie a contractului</w:t>
      </w:r>
    </w:p>
    <w:p w:rsidR="00826AAE" w:rsidRDefault="00826AAE" w:rsidP="00826AAE">
      <w:pPr>
        <w:pStyle w:val="ListParagraph"/>
        <w:ind w:left="0"/>
        <w:jc w:val="both"/>
        <w:rPr>
          <w:rFonts w:ascii="Arial" w:hAnsi="Arial" w:cs="Arial"/>
        </w:rPr>
      </w:pPr>
      <w:r>
        <w:rPr>
          <w:rFonts w:ascii="Arial" w:hAnsi="Arial" w:cs="Arial"/>
        </w:rPr>
        <w:t xml:space="preserve">13.1 </w:t>
      </w:r>
      <w:r w:rsidRPr="00463EF6">
        <w:rPr>
          <w:rFonts w:ascii="Arial" w:hAnsi="Arial" w:cs="Arial"/>
        </w:rPr>
        <w:t xml:space="preserve">Garantia de buna executie </w:t>
      </w:r>
      <w:proofErr w:type="gramStart"/>
      <w:r w:rsidRPr="00463EF6">
        <w:rPr>
          <w:rFonts w:ascii="Arial" w:hAnsi="Arial" w:cs="Arial"/>
        </w:rPr>
        <w:t>va</w:t>
      </w:r>
      <w:proofErr w:type="gramEnd"/>
      <w:r w:rsidRPr="00463EF6">
        <w:rPr>
          <w:rFonts w:ascii="Arial" w:hAnsi="Arial" w:cs="Arial"/>
        </w:rPr>
        <w:t xml:space="preserve"> reprezenta 10% din preţul contractului</w:t>
      </w:r>
      <w:r>
        <w:rPr>
          <w:rFonts w:ascii="Arial" w:hAnsi="Arial" w:cs="Arial"/>
        </w:rPr>
        <w:t xml:space="preserve"> fara TVA</w:t>
      </w:r>
      <w:r w:rsidRPr="00463EF6">
        <w:rPr>
          <w:rFonts w:ascii="Arial" w:hAnsi="Arial" w:cs="Arial"/>
        </w:rPr>
        <w:t xml:space="preserve">, </w:t>
      </w:r>
      <w:r>
        <w:rPr>
          <w:rFonts w:ascii="Arial" w:hAnsi="Arial" w:cs="Arial"/>
        </w:rPr>
        <w:t xml:space="preserve">aceasta fiind de </w:t>
      </w:r>
      <w:r>
        <w:rPr>
          <w:rFonts w:ascii="Arial" w:hAnsi="Arial" w:cs="Arial"/>
          <w:b/>
        </w:rPr>
        <w:t>7640.40</w:t>
      </w:r>
      <w:r w:rsidRPr="00133EFF">
        <w:rPr>
          <w:rFonts w:ascii="Arial" w:hAnsi="Arial" w:cs="Arial"/>
          <w:b/>
        </w:rPr>
        <w:t xml:space="preserve"> lei</w:t>
      </w:r>
      <w:r>
        <w:rPr>
          <w:rFonts w:ascii="Arial" w:hAnsi="Arial" w:cs="Arial"/>
          <w:b/>
        </w:rPr>
        <w:t>.</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 xml:space="preserve">2 Furnizorul </w:t>
      </w:r>
      <w:proofErr w:type="gramStart"/>
      <w:r w:rsidRPr="00463EF6">
        <w:rPr>
          <w:rFonts w:ascii="Arial" w:hAnsi="Arial" w:cs="Arial"/>
        </w:rPr>
        <w:t>are</w:t>
      </w:r>
      <w:proofErr w:type="gramEnd"/>
      <w:r w:rsidRPr="00463EF6">
        <w:rPr>
          <w:rFonts w:ascii="Arial" w:hAnsi="Arial" w:cs="Arial"/>
        </w:rPr>
        <w:t xml:space="preserve"> obligatia constituirii garanţiei de bună execuţie în termen de 5 zile lucrătoare de la data semnării contractului de</w:t>
      </w:r>
      <w:r>
        <w:rPr>
          <w:rFonts w:ascii="Arial" w:hAnsi="Arial" w:cs="Arial"/>
        </w:rPr>
        <w:t xml:space="preserve"> achiziţie publică/contractului </w:t>
      </w:r>
      <w:r w:rsidRPr="00463EF6">
        <w:rPr>
          <w:rFonts w:ascii="Arial" w:hAnsi="Arial" w:cs="Arial"/>
        </w:rPr>
        <w:t>subsecvent (art</w:t>
      </w:r>
      <w:r>
        <w:rPr>
          <w:rFonts w:ascii="Arial" w:hAnsi="Arial" w:cs="Arial"/>
        </w:rPr>
        <w:t>.</w:t>
      </w:r>
      <w:r w:rsidRPr="00463EF6">
        <w:rPr>
          <w:rFonts w:ascii="Arial" w:hAnsi="Arial" w:cs="Arial"/>
        </w:rPr>
        <w:t xml:space="preserve"> 39 din HG 395/2016)</w:t>
      </w:r>
      <w:r>
        <w:rPr>
          <w:rFonts w:ascii="Arial" w:hAnsi="Arial" w:cs="Arial"/>
        </w:rPr>
        <w:t>.</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 xml:space="preserve">3 Perioada de valabilitate a garantiei de buna executie </w:t>
      </w:r>
      <w:proofErr w:type="gramStart"/>
      <w:r w:rsidRPr="00463EF6">
        <w:rPr>
          <w:rFonts w:ascii="Arial" w:hAnsi="Arial" w:cs="Arial"/>
        </w:rPr>
        <w:t>va</w:t>
      </w:r>
      <w:proofErr w:type="gramEnd"/>
      <w:r w:rsidRPr="00463EF6">
        <w:rPr>
          <w:rFonts w:ascii="Arial" w:hAnsi="Arial" w:cs="Arial"/>
        </w:rPr>
        <w:t xml:space="preserve"> fi de la data constituirii conform prevederilor prezentei clauze pana la data receptiei la finalizarea contractului. Termenul de valabilitate al garantiei de buna executie poate fi compus din mai multe</w:t>
      </w:r>
      <w:r>
        <w:rPr>
          <w:rFonts w:ascii="Arial" w:hAnsi="Arial" w:cs="Arial"/>
        </w:rPr>
        <w:t xml:space="preserve"> perioade succesive mai scurte, </w:t>
      </w:r>
      <w:r w:rsidRPr="00463EF6">
        <w:rPr>
          <w:rFonts w:ascii="Arial" w:hAnsi="Arial" w:cs="Arial"/>
        </w:rPr>
        <w:t xml:space="preserve">cu conditia ca termenul total de valabilitate </w:t>
      </w:r>
      <w:proofErr w:type="gramStart"/>
      <w:r w:rsidRPr="00463EF6">
        <w:rPr>
          <w:rFonts w:ascii="Arial" w:hAnsi="Arial" w:cs="Arial"/>
        </w:rPr>
        <w:t>sa</w:t>
      </w:r>
      <w:proofErr w:type="gramEnd"/>
      <w:r w:rsidRPr="00463EF6">
        <w:rPr>
          <w:rFonts w:ascii="Arial" w:hAnsi="Arial" w:cs="Arial"/>
        </w:rPr>
        <w:t xml:space="preserve"> acopere int</w:t>
      </w:r>
      <w:r>
        <w:rPr>
          <w:rFonts w:ascii="Arial" w:hAnsi="Arial" w:cs="Arial"/>
        </w:rPr>
        <w:t>reaga perioada antementionata (</w:t>
      </w:r>
      <w:r w:rsidRPr="00463EF6">
        <w:rPr>
          <w:rFonts w:ascii="Arial" w:hAnsi="Arial" w:cs="Arial"/>
        </w:rPr>
        <w:t>pana la data receptiei la finalizarea contractului).</w:t>
      </w:r>
    </w:p>
    <w:p w:rsidR="00826AAE" w:rsidRPr="00611F25" w:rsidRDefault="00826AAE" w:rsidP="00826AAE">
      <w:pPr>
        <w:jc w:val="both"/>
        <w:rPr>
          <w:rFonts w:ascii="Arial" w:hAnsi="Arial" w:cs="Arial"/>
        </w:rPr>
      </w:pPr>
      <w:r w:rsidRPr="00611F25">
        <w:rPr>
          <w:rFonts w:ascii="Arial" w:hAnsi="Arial" w:cs="Arial"/>
        </w:rPr>
        <w:t>13.4 Garanţia de bună execuţie se constituie prin una din urmatoarele modalitati:</w:t>
      </w:r>
    </w:p>
    <w:p w:rsidR="00826AAE" w:rsidRPr="00463EF6" w:rsidRDefault="00826AAE" w:rsidP="00826AAE">
      <w:pPr>
        <w:pStyle w:val="ListParagraph"/>
        <w:ind w:left="0" w:firstLine="360"/>
        <w:jc w:val="both"/>
        <w:rPr>
          <w:rFonts w:ascii="Arial" w:hAnsi="Arial" w:cs="Arial"/>
        </w:rPr>
      </w:pPr>
      <w:r w:rsidRPr="00463EF6">
        <w:rPr>
          <w:rFonts w:ascii="Arial" w:hAnsi="Arial" w:cs="Arial"/>
        </w:rPr>
        <w:t>-  Virament bancar</w:t>
      </w:r>
      <w:r>
        <w:rPr>
          <w:rFonts w:ascii="Arial" w:hAnsi="Arial" w:cs="Arial"/>
        </w:rPr>
        <w:t xml:space="preserve"> in contul </w:t>
      </w:r>
      <w:r w:rsidRPr="00C5078C">
        <w:rPr>
          <w:rFonts w:ascii="Arial" w:hAnsi="Arial" w:cs="Arial"/>
        </w:rPr>
        <w:t>RO02 TREZ 0765 006X XX00 0160 deschis la Trezoreria Oradea</w:t>
      </w:r>
      <w:r>
        <w:rPr>
          <w:rFonts w:ascii="Arial" w:hAnsi="Arial" w:cs="Arial"/>
        </w:rPr>
        <w:t>;</w:t>
      </w:r>
    </w:p>
    <w:p w:rsidR="00826AAE" w:rsidRDefault="00826AAE" w:rsidP="00826AAE">
      <w:pPr>
        <w:pStyle w:val="ListParagraph"/>
        <w:ind w:left="0" w:firstLine="360"/>
        <w:jc w:val="both"/>
        <w:rPr>
          <w:rFonts w:ascii="Arial" w:hAnsi="Arial" w:cs="Arial"/>
        </w:rPr>
      </w:pPr>
      <w:r w:rsidRPr="00463EF6">
        <w:rPr>
          <w:rFonts w:ascii="Arial" w:hAnsi="Arial" w:cs="Arial"/>
        </w:rPr>
        <w:t xml:space="preserve">- Printr-un instrument de garantare emis in conditiile legii de o societate bancara sau de o </w:t>
      </w:r>
      <w:proofErr w:type="gramStart"/>
      <w:r w:rsidRPr="00463EF6">
        <w:rPr>
          <w:rFonts w:ascii="Arial" w:hAnsi="Arial" w:cs="Arial"/>
        </w:rPr>
        <w:t>societate  de</w:t>
      </w:r>
      <w:proofErr w:type="gramEnd"/>
      <w:r w:rsidRPr="00463EF6">
        <w:rPr>
          <w:rFonts w:ascii="Arial" w:hAnsi="Arial" w:cs="Arial"/>
        </w:rPr>
        <w:t xml:space="preserve"> asigurari;</w:t>
      </w:r>
    </w:p>
    <w:p w:rsidR="00AF4F46" w:rsidRPr="00463EF6" w:rsidRDefault="00AF4F46" w:rsidP="00826AAE">
      <w:pPr>
        <w:pStyle w:val="ListParagraph"/>
        <w:ind w:left="0" w:firstLine="360"/>
        <w:jc w:val="both"/>
        <w:rPr>
          <w:rFonts w:ascii="Arial" w:hAnsi="Arial" w:cs="Arial"/>
        </w:rPr>
      </w:pPr>
      <w:r>
        <w:rPr>
          <w:rFonts w:ascii="Arial" w:hAnsi="Arial" w:cs="Arial"/>
        </w:rPr>
        <w:t>-</w:t>
      </w:r>
      <w:r w:rsidRPr="00AF4F46">
        <w:rPr>
          <w:rFonts w:ascii="Arial" w:hAnsi="Arial" w:cs="Arial"/>
          <w:sz w:val="20"/>
          <w:szCs w:val="20"/>
        </w:rPr>
        <w:t xml:space="preserve"> </w:t>
      </w:r>
      <w:r w:rsidRPr="00AF4F46">
        <w:rPr>
          <w:rFonts w:ascii="Arial" w:hAnsi="Arial" w:cs="Arial"/>
        </w:rPr>
        <w:t>Prin reţineri succesive din sumele datorate pentru facturi parţiale</w:t>
      </w:r>
      <w:r>
        <w:rPr>
          <w:rFonts w:ascii="Arial" w:hAnsi="Arial" w:cs="Arial"/>
        </w:rPr>
        <w:t xml:space="preserve"> conform art. </w:t>
      </w:r>
      <w:proofErr w:type="gramStart"/>
      <w:r>
        <w:rPr>
          <w:rFonts w:ascii="Arial" w:hAnsi="Arial" w:cs="Arial"/>
        </w:rPr>
        <w:t>40</w:t>
      </w:r>
      <w:r w:rsidR="003168E4">
        <w:rPr>
          <w:rFonts w:ascii="Arial" w:hAnsi="Arial" w:cs="Arial"/>
        </w:rPr>
        <w:t xml:space="preserve"> alin.</w:t>
      </w:r>
      <w:proofErr w:type="gramEnd"/>
      <w:r w:rsidR="003168E4">
        <w:rPr>
          <w:rFonts w:ascii="Arial" w:hAnsi="Arial" w:cs="Arial"/>
        </w:rPr>
        <w:t xml:space="preserve"> 3,5,6,7</w:t>
      </w:r>
      <w:r>
        <w:rPr>
          <w:rFonts w:ascii="Arial" w:hAnsi="Arial" w:cs="Arial"/>
        </w:rPr>
        <w:t xml:space="preserve"> din HG 395/2016.</w:t>
      </w:r>
      <w:r w:rsidR="003168E4">
        <w:rPr>
          <w:rFonts w:ascii="Arial" w:hAnsi="Arial" w:cs="Arial"/>
        </w:rPr>
        <w:t xml:space="preserve"> </w:t>
      </w:r>
      <w:r w:rsidR="003168E4" w:rsidRPr="003168E4">
        <w:rPr>
          <w:rFonts w:ascii="Arial" w:hAnsi="Arial" w:cs="Arial"/>
        </w:rPr>
        <w:t xml:space="preserve">In acest caz, Executantul are obligaţia de a deschide </w:t>
      </w:r>
      <w:proofErr w:type="gramStart"/>
      <w:r w:rsidR="003168E4" w:rsidRPr="003168E4">
        <w:rPr>
          <w:rFonts w:ascii="Arial" w:hAnsi="Arial" w:cs="Arial"/>
        </w:rPr>
        <w:t>un</w:t>
      </w:r>
      <w:proofErr w:type="gramEnd"/>
      <w:r w:rsidR="003168E4" w:rsidRPr="003168E4">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003168E4" w:rsidRPr="003168E4">
        <w:rPr>
          <w:rFonts w:ascii="Arial" w:hAnsi="Arial" w:cs="Arial"/>
        </w:rPr>
        <w:t>fi  de</w:t>
      </w:r>
      <w:proofErr w:type="gramEnd"/>
      <w:r w:rsidR="003168E4" w:rsidRPr="003168E4">
        <w:rPr>
          <w:rFonts w:ascii="Arial" w:hAnsi="Arial" w:cs="Arial"/>
        </w:rPr>
        <w:t xml:space="preserve"> 0,5% din preţul contractului de achiziţie publică, fără TVA.</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5 In situatia in care partile convin prelungirea termenului de furnizare</w:t>
      </w:r>
      <w:proofErr w:type="gramStart"/>
      <w:r w:rsidRPr="00463EF6">
        <w:rPr>
          <w:rFonts w:ascii="Arial" w:hAnsi="Arial" w:cs="Arial"/>
        </w:rPr>
        <w:t>,  pentru</w:t>
      </w:r>
      <w:proofErr w:type="gramEnd"/>
      <w:r w:rsidRPr="00463EF6">
        <w:rPr>
          <w:rFonts w:ascii="Arial" w:hAnsi="Arial" w:cs="Arial"/>
        </w:rPr>
        <w:t xml:space="preserve"> orice motiv (inclusiv forta majora), </w:t>
      </w:r>
      <w:r>
        <w:rPr>
          <w:rFonts w:ascii="Arial" w:hAnsi="Arial" w:cs="Arial"/>
        </w:rPr>
        <w:t>f</w:t>
      </w:r>
      <w:r w:rsidRPr="00463EF6">
        <w:rPr>
          <w:rFonts w:ascii="Arial" w:hAnsi="Arial" w:cs="Arial"/>
        </w:rPr>
        <w:t>urnizorul are obligatia de a pr</w:t>
      </w:r>
      <w:r>
        <w:rPr>
          <w:rFonts w:ascii="Arial" w:hAnsi="Arial" w:cs="Arial"/>
        </w:rPr>
        <w:t xml:space="preserve">elungi valabilitatea garantiei </w:t>
      </w:r>
      <w:r w:rsidRPr="00463EF6">
        <w:rPr>
          <w:rFonts w:ascii="Arial" w:hAnsi="Arial" w:cs="Arial"/>
        </w:rPr>
        <w:t>de buna executie.</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 xml:space="preserve">6 Garantia de buna executie ce se va prelungi va fi </w:t>
      </w:r>
      <w:proofErr w:type="gramStart"/>
      <w:r w:rsidRPr="00463EF6">
        <w:rPr>
          <w:rFonts w:ascii="Arial" w:hAnsi="Arial" w:cs="Arial"/>
        </w:rPr>
        <w:t>valabila  de</w:t>
      </w:r>
      <w:proofErr w:type="gramEnd"/>
      <w:r w:rsidRPr="00463EF6">
        <w:rPr>
          <w:rFonts w:ascii="Arial" w:hAnsi="Arial" w:cs="Arial"/>
        </w:rPr>
        <w:t xml:space="preserve"> la data expirarii celei initiale pe perioada de prelung</w:t>
      </w:r>
      <w:r>
        <w:rPr>
          <w:rFonts w:ascii="Arial" w:hAnsi="Arial" w:cs="Arial"/>
        </w:rPr>
        <w:t>ire a termenului de furnizare pa</w:t>
      </w:r>
      <w:r w:rsidRPr="00463EF6">
        <w:rPr>
          <w:rFonts w:ascii="Arial" w:hAnsi="Arial" w:cs="Arial"/>
        </w:rPr>
        <w:t xml:space="preserve">na la semnarea procesului-verbal de receptie la finalizarea contractului. </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 xml:space="preserve">7 Achizitorul </w:t>
      </w:r>
      <w:proofErr w:type="gramStart"/>
      <w:r w:rsidRPr="00463EF6">
        <w:rPr>
          <w:rFonts w:ascii="Arial" w:hAnsi="Arial" w:cs="Arial"/>
        </w:rPr>
        <w:t>va</w:t>
      </w:r>
      <w:proofErr w:type="gramEnd"/>
      <w:r w:rsidRPr="00463EF6">
        <w:rPr>
          <w:rFonts w:ascii="Arial" w:hAnsi="Arial" w:cs="Arial"/>
        </w:rPr>
        <w:t xml:space="preserve"> emite ordinul de incepere a contractului numai dupa ce </w:t>
      </w:r>
      <w:r>
        <w:rPr>
          <w:rFonts w:ascii="Arial" w:hAnsi="Arial" w:cs="Arial"/>
        </w:rPr>
        <w:t>f</w:t>
      </w:r>
      <w:r w:rsidRPr="00463EF6">
        <w:rPr>
          <w:rFonts w:ascii="Arial" w:hAnsi="Arial" w:cs="Arial"/>
        </w:rPr>
        <w:t xml:space="preserve">urnizorul a facut dovada constituirii garantiei de buna executie. </w:t>
      </w:r>
    </w:p>
    <w:p w:rsidR="00826AAE"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 xml:space="preserve">8 Furnizorul se </w:t>
      </w:r>
      <w:proofErr w:type="gramStart"/>
      <w:r w:rsidRPr="00463EF6">
        <w:rPr>
          <w:rFonts w:ascii="Arial" w:hAnsi="Arial" w:cs="Arial"/>
        </w:rPr>
        <w:t>va</w:t>
      </w:r>
      <w:proofErr w:type="gramEnd"/>
      <w:r w:rsidRPr="00463EF6">
        <w:rPr>
          <w:rFonts w:ascii="Arial" w:hAnsi="Arial" w:cs="Arial"/>
        </w:rPr>
        <w:t xml:space="preserve"> asigura că Garanţia de Bună Execuţie este valabilă şi în vigoare până la finalizarea contractului. </w:t>
      </w:r>
    </w:p>
    <w:p w:rsidR="00826AAE" w:rsidRDefault="00826AAE" w:rsidP="00826AAE">
      <w:pPr>
        <w:pStyle w:val="ListParagraph"/>
        <w:ind w:left="0"/>
        <w:jc w:val="both"/>
        <w:rPr>
          <w:rFonts w:ascii="Arial" w:hAnsi="Arial" w:cs="Arial"/>
        </w:rPr>
      </w:pPr>
      <w:r>
        <w:rPr>
          <w:rFonts w:ascii="Arial" w:hAnsi="Arial" w:cs="Arial"/>
        </w:rPr>
        <w:t xml:space="preserve">In acest sens, </w:t>
      </w:r>
      <w:r w:rsidRPr="00463EF6">
        <w:rPr>
          <w:rFonts w:ascii="Arial" w:hAnsi="Arial" w:cs="Arial"/>
        </w:rPr>
        <w:t>cu 10 zile înainte de data de expirare a garanţiei</w:t>
      </w:r>
      <w:r>
        <w:rPr>
          <w:rFonts w:ascii="Arial" w:hAnsi="Arial" w:cs="Arial"/>
        </w:rPr>
        <w:t>, f</w:t>
      </w:r>
      <w:r w:rsidRPr="00463EF6">
        <w:rPr>
          <w:rFonts w:ascii="Arial" w:hAnsi="Arial" w:cs="Arial"/>
        </w:rPr>
        <w:t>urnizorul</w:t>
      </w:r>
      <w:r>
        <w:rPr>
          <w:rFonts w:ascii="Arial" w:hAnsi="Arial" w:cs="Arial"/>
        </w:rPr>
        <w:t xml:space="preserve"> are obligatia de a preda achizitorului dovada prelungirii valabilitatii acesteia. </w:t>
      </w:r>
    </w:p>
    <w:p w:rsidR="00826AAE" w:rsidRPr="00F9792E" w:rsidRDefault="00826AAE" w:rsidP="00826AAE">
      <w:pPr>
        <w:pStyle w:val="ListParagraph"/>
        <w:ind w:left="0"/>
        <w:jc w:val="both"/>
        <w:rPr>
          <w:rFonts w:ascii="Arial" w:hAnsi="Arial" w:cs="Arial"/>
        </w:rPr>
      </w:pPr>
      <w:r w:rsidRPr="00463EF6">
        <w:rPr>
          <w:rFonts w:ascii="Arial" w:hAnsi="Arial" w:cs="Arial"/>
        </w:rPr>
        <w:t xml:space="preserve">Termenul de valabilitate al garantiei de buna executie poate fi compus din mai multe perioade succesive mai scurte, cu conditia ca termenul total de valabilitate </w:t>
      </w:r>
      <w:proofErr w:type="gramStart"/>
      <w:r w:rsidRPr="00463EF6">
        <w:rPr>
          <w:rFonts w:ascii="Arial" w:hAnsi="Arial" w:cs="Arial"/>
        </w:rPr>
        <w:t>sa</w:t>
      </w:r>
      <w:proofErr w:type="gramEnd"/>
      <w:r w:rsidRPr="00463EF6">
        <w:rPr>
          <w:rFonts w:ascii="Arial" w:hAnsi="Arial" w:cs="Arial"/>
        </w:rPr>
        <w:t xml:space="preserve"> acopere intreaga perioada antementionata.</w:t>
      </w:r>
    </w:p>
    <w:p w:rsidR="00826AAE" w:rsidRPr="00F9792E" w:rsidRDefault="00826AAE" w:rsidP="00826AAE">
      <w:pPr>
        <w:pStyle w:val="ListParagraph"/>
        <w:ind w:left="0"/>
        <w:jc w:val="both"/>
        <w:rPr>
          <w:rFonts w:ascii="Arial" w:hAnsi="Arial" w:cs="Arial"/>
        </w:rPr>
      </w:pPr>
      <w:r w:rsidRPr="00F9792E">
        <w:rPr>
          <w:rFonts w:ascii="Arial" w:hAnsi="Arial" w:cs="Arial"/>
        </w:rPr>
        <w:t xml:space="preserve">Beneficiarul </w:t>
      </w:r>
      <w:proofErr w:type="gramStart"/>
      <w:r w:rsidRPr="00F9792E">
        <w:rPr>
          <w:rFonts w:ascii="Arial" w:hAnsi="Arial" w:cs="Arial"/>
        </w:rPr>
        <w:t>este</w:t>
      </w:r>
      <w:proofErr w:type="gramEnd"/>
      <w:r w:rsidRPr="00F9792E">
        <w:rPr>
          <w:rFonts w:ascii="Arial" w:hAnsi="Arial" w:cs="Arial"/>
        </w:rPr>
        <w:t xml:space="preserve"> îndreptăţit </w:t>
      </w:r>
      <w:r>
        <w:rPr>
          <w:rFonts w:ascii="Arial" w:hAnsi="Arial" w:cs="Arial"/>
        </w:rPr>
        <w:t>sa emita pretentii si sa retina garantia de buna executie a contractului</w:t>
      </w:r>
      <w:r w:rsidRPr="00F9792E">
        <w:rPr>
          <w:rFonts w:ascii="Arial" w:hAnsi="Arial" w:cs="Arial"/>
        </w:rPr>
        <w:t xml:space="preserve">, </w:t>
      </w:r>
      <w:r>
        <w:rPr>
          <w:rFonts w:ascii="Arial" w:hAnsi="Arial" w:cs="Arial"/>
        </w:rPr>
        <w:t>in urmatoarele situatii:</w:t>
      </w:r>
    </w:p>
    <w:p w:rsidR="00826AAE" w:rsidRPr="00463EF6" w:rsidRDefault="00826AAE" w:rsidP="00826AAE">
      <w:pPr>
        <w:pStyle w:val="ListParagraph"/>
        <w:ind w:left="0" w:firstLine="360"/>
        <w:jc w:val="both"/>
        <w:rPr>
          <w:rFonts w:ascii="Arial" w:hAnsi="Arial" w:cs="Arial"/>
        </w:rPr>
      </w:pPr>
      <w:r w:rsidRPr="00463EF6">
        <w:rPr>
          <w:rFonts w:ascii="Arial" w:hAnsi="Arial" w:cs="Arial"/>
        </w:rPr>
        <w:lastRenderedPageBreak/>
        <w:t xml:space="preserve">(a) Furnizorul nu reuşeşte </w:t>
      </w:r>
      <w:proofErr w:type="gramStart"/>
      <w:r w:rsidRPr="00463EF6">
        <w:rPr>
          <w:rFonts w:ascii="Arial" w:hAnsi="Arial" w:cs="Arial"/>
        </w:rPr>
        <w:t>să</w:t>
      </w:r>
      <w:proofErr w:type="gramEnd"/>
      <w:r w:rsidRPr="00463EF6">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826AAE" w:rsidRPr="00463EF6" w:rsidRDefault="00826AAE" w:rsidP="00826AAE">
      <w:pPr>
        <w:pStyle w:val="ListParagraph"/>
        <w:ind w:left="0" w:firstLine="360"/>
        <w:jc w:val="both"/>
        <w:rPr>
          <w:rFonts w:ascii="Arial" w:hAnsi="Arial" w:cs="Arial"/>
        </w:rPr>
      </w:pPr>
      <w:r w:rsidRPr="00463EF6">
        <w:rPr>
          <w:rFonts w:ascii="Arial" w:hAnsi="Arial" w:cs="Arial"/>
        </w:rPr>
        <w:t xml:space="preserve">(b) Furnizorul nu reuşeşte </w:t>
      </w:r>
      <w:proofErr w:type="gramStart"/>
      <w:r w:rsidRPr="00463EF6">
        <w:rPr>
          <w:rFonts w:ascii="Arial" w:hAnsi="Arial" w:cs="Arial"/>
        </w:rPr>
        <w:t>să</w:t>
      </w:r>
      <w:proofErr w:type="gramEnd"/>
      <w:r w:rsidRPr="00463EF6">
        <w:rPr>
          <w:rFonts w:ascii="Arial" w:hAnsi="Arial" w:cs="Arial"/>
        </w:rPr>
        <w:t xml:space="preserve"> remediez</w:t>
      </w:r>
      <w:r>
        <w:rPr>
          <w:rFonts w:ascii="Arial" w:hAnsi="Arial" w:cs="Arial"/>
        </w:rPr>
        <w:t xml:space="preserve">e o defecţiune în termen de 10 </w:t>
      </w:r>
      <w:r w:rsidRPr="00463EF6">
        <w:rPr>
          <w:rFonts w:ascii="Arial" w:hAnsi="Arial" w:cs="Arial"/>
        </w:rPr>
        <w:t>zile de la primirea solicitării Beneficiarului privind remedierea defecţiunii, situaţie în ca</w:t>
      </w:r>
      <w:r>
        <w:rPr>
          <w:rFonts w:ascii="Arial" w:hAnsi="Arial" w:cs="Arial"/>
        </w:rPr>
        <w:t>re Beneficiarul poate revendica intreaga</w:t>
      </w:r>
      <w:r w:rsidRPr="00463EF6">
        <w:rPr>
          <w:rFonts w:ascii="Arial" w:hAnsi="Arial" w:cs="Arial"/>
        </w:rPr>
        <w:t xml:space="preserve"> valoare a Garanţiei de Bună Execuţie</w:t>
      </w:r>
    </w:p>
    <w:p w:rsidR="00826AAE" w:rsidRPr="00463EF6" w:rsidRDefault="00826AAE" w:rsidP="00826AAE">
      <w:pPr>
        <w:pStyle w:val="ListParagraph"/>
        <w:ind w:left="0" w:firstLine="360"/>
        <w:jc w:val="both"/>
        <w:rPr>
          <w:rFonts w:ascii="Arial" w:hAnsi="Arial" w:cs="Arial"/>
        </w:rPr>
      </w:pPr>
      <w:r w:rsidRPr="00463EF6">
        <w:rPr>
          <w:rFonts w:ascii="Arial" w:hAnsi="Arial" w:cs="Arial"/>
        </w:rPr>
        <w:t>(c) Furnizorul nu isi executa, executa cu intarziere sau executa necorespunzator obligatiile asumate prin prezentul contract</w:t>
      </w:r>
      <w:r>
        <w:rPr>
          <w:rFonts w:ascii="Arial" w:hAnsi="Arial" w:cs="Arial"/>
        </w:rPr>
        <w:t>,</w:t>
      </w:r>
      <w:r w:rsidRPr="00146C15">
        <w:rPr>
          <w:rFonts w:ascii="Arial" w:hAnsi="Arial" w:cs="Arial"/>
        </w:rPr>
        <w:t xml:space="preserve"> </w:t>
      </w:r>
      <w:r w:rsidRPr="00463EF6">
        <w:rPr>
          <w:rFonts w:ascii="Arial" w:hAnsi="Arial" w:cs="Arial"/>
        </w:rPr>
        <w:t>situaţie în care Beneficiarul poate revendica întreaga valoare a Garanţiei de Bună Execuţie</w:t>
      </w:r>
    </w:p>
    <w:p w:rsidR="00826AAE" w:rsidRPr="00463EF6" w:rsidRDefault="00826AAE" w:rsidP="00826AAE">
      <w:pPr>
        <w:pStyle w:val="ListParagraph"/>
        <w:ind w:left="0" w:firstLine="360"/>
        <w:jc w:val="both"/>
        <w:rPr>
          <w:rFonts w:ascii="Arial" w:hAnsi="Arial" w:cs="Arial"/>
        </w:rPr>
      </w:pPr>
      <w:r>
        <w:rPr>
          <w:rFonts w:ascii="Arial" w:hAnsi="Arial" w:cs="Arial"/>
        </w:rPr>
        <w:t xml:space="preserve"> (d) Se cr</w:t>
      </w:r>
      <w:r w:rsidRPr="00463EF6">
        <w:rPr>
          <w:rFonts w:ascii="Arial" w:hAnsi="Arial" w:cs="Arial"/>
        </w:rPr>
        <w:t xml:space="preserve">ează circumstanţe care să îndreptăţească Beneficiarul să rezilieze contractul potrivit prevederilor contractului referitoare la Clauza de </w:t>
      </w:r>
      <w:r>
        <w:rPr>
          <w:rFonts w:ascii="Arial" w:hAnsi="Arial" w:cs="Arial"/>
        </w:rPr>
        <w:t>Reziliere</w:t>
      </w:r>
      <w:r w:rsidRPr="00463EF6">
        <w:rPr>
          <w:rFonts w:ascii="Arial" w:hAnsi="Arial" w:cs="Arial"/>
        </w:rPr>
        <w:t xml:space="preserve"> a Contractului, indiferent dacă s-a trimis sau nu înştiinţare de reziliere</w:t>
      </w:r>
      <w:r>
        <w:rPr>
          <w:rFonts w:ascii="Arial" w:hAnsi="Arial" w:cs="Arial"/>
        </w:rPr>
        <w:t xml:space="preserve">, </w:t>
      </w:r>
      <w:r w:rsidRPr="00463EF6">
        <w:rPr>
          <w:rFonts w:ascii="Arial" w:hAnsi="Arial" w:cs="Arial"/>
        </w:rPr>
        <w:t xml:space="preserve">situaţie în care Beneficiarul poate revendica întreaga valoare a Garanţiei de Bună Execuţie. </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26AAE" w:rsidRPr="00463EF6" w:rsidRDefault="00826AAE" w:rsidP="00826AAE">
      <w:pPr>
        <w:pStyle w:val="ListParagraph"/>
        <w:ind w:left="0"/>
        <w:jc w:val="both"/>
        <w:rPr>
          <w:rFonts w:ascii="Arial" w:hAnsi="Arial" w:cs="Arial"/>
        </w:rPr>
      </w:pPr>
      <w:r>
        <w:rPr>
          <w:rFonts w:ascii="Arial" w:hAnsi="Arial" w:cs="Arial"/>
        </w:rPr>
        <w:t>13.</w:t>
      </w:r>
      <w:r w:rsidRPr="00463EF6">
        <w:rPr>
          <w:rFonts w:ascii="Arial" w:hAnsi="Arial" w:cs="Arial"/>
        </w:rPr>
        <w:t xml:space="preserve">10 Achizitorul se obliga sa restituie garantia de buna executie în cel mult 14 zile de la data întocmirii procesului-verbal de recepţie a </w:t>
      </w:r>
      <w:r>
        <w:rPr>
          <w:rFonts w:ascii="Arial" w:hAnsi="Arial" w:cs="Arial"/>
          <w:lang w:val="ro-RO"/>
        </w:rPr>
        <w:t>produselor</w:t>
      </w:r>
      <w:r w:rsidRPr="00463EF6">
        <w:rPr>
          <w:rFonts w:ascii="Arial" w:hAnsi="Arial" w:cs="Arial"/>
        </w:rPr>
        <w:t xml:space="preserve"> care fac obiectul contractului de achiziţie publică/contractului subsecvent dacă nu a ridicat până la acea dată pretenţii asupra ei</w:t>
      </w:r>
    </w:p>
    <w:p w:rsidR="00826AAE" w:rsidRDefault="00826AAE" w:rsidP="00826AAE">
      <w:pPr>
        <w:contextualSpacing/>
        <w:jc w:val="both"/>
        <w:rPr>
          <w:rFonts w:ascii="Arial" w:hAnsi="Arial" w:cs="Arial"/>
        </w:rPr>
      </w:pPr>
      <w:r>
        <w:rPr>
          <w:rFonts w:ascii="Arial" w:hAnsi="Arial" w:cs="Arial"/>
        </w:rPr>
        <w:t xml:space="preserve">13.11 Garantia tehnica a produselor </w:t>
      </w:r>
      <w:proofErr w:type="gramStart"/>
      <w:r>
        <w:rPr>
          <w:rFonts w:ascii="Arial" w:hAnsi="Arial" w:cs="Arial"/>
        </w:rPr>
        <w:t>este</w:t>
      </w:r>
      <w:proofErr w:type="gramEnd"/>
      <w:r>
        <w:rPr>
          <w:rFonts w:ascii="Arial" w:hAnsi="Arial" w:cs="Arial"/>
        </w:rPr>
        <w:t xml:space="preserve"> distinct de garantia de buna executie a contractului.</w:t>
      </w:r>
    </w:p>
    <w:p w:rsidR="00826AAE" w:rsidRDefault="00826AAE" w:rsidP="00826AAE">
      <w:pPr>
        <w:contextualSpacing/>
        <w:jc w:val="both"/>
        <w:rPr>
          <w:rFonts w:ascii="Arial" w:hAnsi="Arial" w:cs="Arial"/>
          <w:noProof/>
          <w:lang w:val="ro-RO"/>
        </w:rPr>
      </w:pPr>
      <w:r>
        <w:rPr>
          <w:rFonts w:ascii="Arial" w:hAnsi="Arial" w:cs="Arial"/>
        </w:rPr>
        <w:t>13.12 Neindeplinirea obligatiei de constituire a garantiei de buna executie va fi considerata</w:t>
      </w:r>
      <w:r w:rsidRPr="00A46511">
        <w:rPr>
          <w:rFonts w:ascii="Arial" w:hAnsi="Arial" w:cs="Arial"/>
        </w:rPr>
        <w:t xml:space="preserve">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46511">
        <w:rPr>
          <w:rFonts w:ascii="Arial" w:hAnsi="Arial" w:cs="Arial"/>
          <w:noProof/>
          <w:lang w:val="ro-RO"/>
        </w:rPr>
        <w:t xml:space="preserve"> si a art 166 din HG 395/2016</w:t>
      </w:r>
      <w:r>
        <w:rPr>
          <w:rFonts w:ascii="Arial" w:hAnsi="Arial" w:cs="Arial"/>
          <w:noProof/>
          <w:lang w:val="ro-RO"/>
        </w:rPr>
        <w:t>.</w:t>
      </w:r>
    </w:p>
    <w:p w:rsidR="00826AAE" w:rsidRPr="00654A5B" w:rsidRDefault="00826AAE" w:rsidP="00826AAE">
      <w:pPr>
        <w:contextualSpacing/>
        <w:jc w:val="both"/>
        <w:rPr>
          <w:rFonts w:ascii="Arial" w:hAnsi="Arial" w:cs="Arial"/>
        </w:rPr>
      </w:pPr>
      <w:r>
        <w:rPr>
          <w:rFonts w:ascii="Arial" w:hAnsi="Arial" w:cs="Arial"/>
        </w:rPr>
        <w:t>13.12</w:t>
      </w:r>
      <w:r w:rsidRPr="00463EF6">
        <w:rPr>
          <w:rFonts w:ascii="Arial" w:hAnsi="Arial" w:cs="Arial"/>
        </w:rPr>
        <w:t xml:space="preserve"> În orice situaţie în care Achizitorul </w:t>
      </w:r>
      <w:proofErr w:type="gramStart"/>
      <w:r w:rsidRPr="00463EF6">
        <w:rPr>
          <w:rFonts w:ascii="Arial" w:hAnsi="Arial" w:cs="Arial"/>
        </w:rPr>
        <w:t>este</w:t>
      </w:r>
      <w:proofErr w:type="gramEnd"/>
      <w:r w:rsidRPr="00463EF6">
        <w:rPr>
          <w:rFonts w:ascii="Arial" w:hAnsi="Arial" w:cs="Arial"/>
        </w:rPr>
        <w:t xml:space="preserve"> îndreptăţit la despăgubiri, poate reţine aceste despăgubiri din orice sume datorate Prestatorului sau poate executa garanţia de bună execuţie</w:t>
      </w:r>
      <w:r>
        <w:rPr>
          <w:rFonts w:ascii="Arial" w:hAnsi="Arial" w:cs="Arial"/>
        </w:rPr>
        <w:t>.</w:t>
      </w:r>
    </w:p>
    <w:p w:rsidR="003F16CB" w:rsidRPr="00141D40" w:rsidRDefault="003F16CB" w:rsidP="0031287F">
      <w:pPr>
        <w:pStyle w:val="DefaultText"/>
        <w:tabs>
          <w:tab w:val="left" w:pos="3626"/>
        </w:tabs>
        <w:ind w:right="-287"/>
        <w:rPr>
          <w:rFonts w:ascii="Arial" w:hAnsi="Arial" w:cs="Arial"/>
          <w:b/>
          <w:szCs w:val="24"/>
          <w:lang w:val="ro-RO"/>
        </w:rPr>
      </w:pPr>
    </w:p>
    <w:p w:rsidR="00D77344" w:rsidRDefault="00C470E7" w:rsidP="00554F92">
      <w:pPr>
        <w:pStyle w:val="DefaultText"/>
        <w:tabs>
          <w:tab w:val="left" w:pos="3626"/>
        </w:tabs>
        <w:ind w:right="-287"/>
        <w:jc w:val="both"/>
        <w:rPr>
          <w:rFonts w:ascii="Arial" w:hAnsi="Arial" w:cs="Arial"/>
          <w:b/>
          <w:szCs w:val="24"/>
          <w:lang w:val="es-ES"/>
        </w:rPr>
      </w:pPr>
      <w:r>
        <w:rPr>
          <w:rFonts w:ascii="Arial" w:hAnsi="Arial" w:cs="Arial"/>
          <w:b/>
          <w:szCs w:val="24"/>
          <w:lang w:val="es-ES"/>
        </w:rPr>
        <w:t>1</w:t>
      </w:r>
      <w:r w:rsidR="00547511">
        <w:rPr>
          <w:rFonts w:ascii="Arial" w:hAnsi="Arial" w:cs="Arial"/>
          <w:b/>
          <w:szCs w:val="24"/>
          <w:lang w:val="es-ES"/>
        </w:rPr>
        <w:t>4</w:t>
      </w:r>
      <w:r>
        <w:rPr>
          <w:rFonts w:ascii="Arial" w:hAnsi="Arial" w:cs="Arial"/>
          <w:b/>
          <w:szCs w:val="24"/>
          <w:lang w:val="es-ES"/>
        </w:rPr>
        <w:t xml:space="preserve">. </w:t>
      </w:r>
      <w:r w:rsidR="000D3817" w:rsidRPr="006B10FD">
        <w:rPr>
          <w:rFonts w:ascii="Arial" w:hAnsi="Arial" w:cs="Arial"/>
          <w:b/>
          <w:szCs w:val="24"/>
          <w:lang w:val="es-ES"/>
        </w:rPr>
        <w:t>Începere, finalizare, întârzieri, sistare</w:t>
      </w:r>
    </w:p>
    <w:p w:rsidR="00CA27F0" w:rsidRPr="00554F92" w:rsidRDefault="0017218E" w:rsidP="00554F92">
      <w:pPr>
        <w:pStyle w:val="DefaultText"/>
        <w:tabs>
          <w:tab w:val="left" w:pos="3626"/>
        </w:tabs>
        <w:ind w:right="-287"/>
        <w:jc w:val="both"/>
        <w:rPr>
          <w:rFonts w:ascii="Arial" w:hAnsi="Arial" w:cs="Arial"/>
          <w:lang w:val="es-ES"/>
        </w:rPr>
      </w:pPr>
      <w:r>
        <w:rPr>
          <w:rFonts w:ascii="Arial" w:hAnsi="Arial" w:cs="Arial"/>
          <w:lang w:val="es-ES"/>
        </w:rPr>
        <w:t>1</w:t>
      </w:r>
      <w:r w:rsidR="00547511">
        <w:rPr>
          <w:rFonts w:ascii="Arial" w:hAnsi="Arial" w:cs="Arial"/>
          <w:lang w:val="es-ES"/>
        </w:rPr>
        <w:t>4</w:t>
      </w:r>
      <w:r w:rsidR="00676662">
        <w:rPr>
          <w:rFonts w:ascii="Arial" w:hAnsi="Arial" w:cs="Arial"/>
          <w:lang w:val="es-ES"/>
        </w:rPr>
        <w:t xml:space="preserve">.1 </w:t>
      </w:r>
      <w:r w:rsidR="000D3817" w:rsidRPr="006B10FD">
        <w:rPr>
          <w:rFonts w:ascii="Arial" w:hAnsi="Arial" w:cs="Arial"/>
          <w:lang w:val="es-ES"/>
        </w:rPr>
        <w:t xml:space="preserve">(1)  </w:t>
      </w:r>
      <w:r w:rsidR="00AA1322">
        <w:rPr>
          <w:rFonts w:ascii="Arial" w:hAnsi="Arial" w:cs="Arial"/>
          <w:lang w:val="ro-RO"/>
        </w:rPr>
        <w:t>Furnizorul</w:t>
      </w:r>
      <w:r w:rsidR="000D3817" w:rsidRPr="006B10FD">
        <w:rPr>
          <w:rFonts w:ascii="Arial" w:hAnsi="Arial" w:cs="Arial"/>
          <w:lang w:val="es-ES"/>
        </w:rPr>
        <w:t xml:space="preserve"> are obligaţia </w:t>
      </w:r>
      <w:r w:rsidR="00CA27F0" w:rsidRPr="00CA27F0">
        <w:rPr>
          <w:rFonts w:ascii="Arial" w:hAnsi="Arial" w:cs="Arial"/>
          <w:lang w:val="es-ES"/>
        </w:rPr>
        <w:t xml:space="preserve">de a începe </w:t>
      </w:r>
      <w:r w:rsidR="00CA27F0">
        <w:rPr>
          <w:rFonts w:ascii="Arial" w:hAnsi="Arial" w:cs="Arial"/>
          <w:lang w:val="es-ES"/>
        </w:rPr>
        <w:t>furnizarea produselor</w:t>
      </w:r>
      <w:r w:rsidR="00CA27F0" w:rsidRPr="00CA27F0">
        <w:rPr>
          <w:rFonts w:ascii="Arial" w:hAnsi="Arial" w:cs="Arial"/>
          <w:lang w:val="es-ES"/>
        </w:rPr>
        <w:t xml:space="preserve"> la data/datele notificate de către Achizitor, prin </w:t>
      </w:r>
      <w:r w:rsidR="00835143">
        <w:rPr>
          <w:rFonts w:ascii="Arial" w:hAnsi="Arial" w:cs="Arial"/>
          <w:lang w:val="es-ES"/>
        </w:rPr>
        <w:t>comenzile scrise in ordinele de incepere emise de achizitor, la data mentionata in acestea</w:t>
      </w:r>
      <w:r w:rsidR="00CA27F0" w:rsidRPr="00CA27F0">
        <w:rPr>
          <w:rFonts w:ascii="Arial" w:hAnsi="Arial" w:cs="Arial"/>
          <w:lang w:val="es-ES"/>
        </w:rPr>
        <w:t xml:space="preserve"> si in conformitate cu graficul convenit. </w:t>
      </w:r>
      <w:r w:rsidR="00CA27F0">
        <w:rPr>
          <w:rFonts w:ascii="Arial" w:hAnsi="Arial" w:cs="Arial"/>
          <w:lang w:val="es-ES"/>
        </w:rPr>
        <w:t xml:space="preserve"> </w:t>
      </w:r>
      <w:r w:rsidR="00A80C97">
        <w:rPr>
          <w:rFonts w:ascii="Arial" w:hAnsi="Arial" w:cs="Arial"/>
          <w:lang w:val="es-ES"/>
        </w:rPr>
        <w:t xml:space="preserve"> (2) </w:t>
      </w:r>
      <w:r w:rsidR="00CA27F0" w:rsidRPr="00A67FFA">
        <w:rPr>
          <w:rFonts w:ascii="Arial" w:hAnsi="Arial" w:cs="Arial"/>
          <w:snapToGrid w:val="0"/>
        </w:rPr>
        <w:t xml:space="preserve">Notificarea va fi facuta de catre Achizitor prin emiterea </w:t>
      </w:r>
      <w:r w:rsidR="006A01F6">
        <w:rPr>
          <w:rFonts w:ascii="Arial" w:hAnsi="Arial" w:cs="Arial"/>
          <w:snapToGrid w:val="0"/>
        </w:rPr>
        <w:t>primei comenzi</w:t>
      </w:r>
      <w:r w:rsidR="00CA27F0">
        <w:rPr>
          <w:rFonts w:ascii="Arial" w:hAnsi="Arial" w:cs="Arial"/>
          <w:snapToGrid w:val="0"/>
        </w:rPr>
        <w:t>, in termen de maxim 10</w:t>
      </w:r>
      <w:r w:rsidR="00CA27F0" w:rsidRPr="00A67FFA">
        <w:rPr>
          <w:rFonts w:ascii="Arial" w:hAnsi="Arial" w:cs="Arial"/>
          <w:snapToGrid w:val="0"/>
        </w:rPr>
        <w:t xml:space="preserve"> zile lucratoare de la data </w:t>
      </w:r>
      <w:r w:rsidR="00CA27F0">
        <w:rPr>
          <w:rFonts w:ascii="Arial" w:hAnsi="Arial" w:cs="Arial"/>
          <w:snapToGrid w:val="0"/>
        </w:rPr>
        <w:t>semnarii contractului</w:t>
      </w:r>
      <w:r w:rsidR="00CA27F0" w:rsidRPr="00A67FFA">
        <w:rPr>
          <w:rFonts w:ascii="Arial" w:hAnsi="Arial" w:cs="Arial"/>
          <w:snapToGrid w:val="0"/>
        </w:rPr>
        <w:t>.</w:t>
      </w:r>
    </w:p>
    <w:p w:rsidR="00CA27F0" w:rsidRDefault="00CA27F0" w:rsidP="00554F92">
      <w:pPr>
        <w:ind w:right="-287"/>
        <w:jc w:val="both"/>
        <w:rPr>
          <w:rFonts w:ascii="Arial" w:hAnsi="Arial" w:cs="Arial"/>
          <w:snapToGrid w:val="0"/>
        </w:rPr>
      </w:pPr>
      <w:r w:rsidRPr="00334BD8">
        <w:rPr>
          <w:rFonts w:ascii="Arial" w:hAnsi="Arial" w:cs="Arial"/>
          <w:lang w:val="es-ES"/>
        </w:rPr>
        <w:t>1</w:t>
      </w:r>
      <w:r w:rsidR="00547511">
        <w:rPr>
          <w:rFonts w:ascii="Arial" w:hAnsi="Arial" w:cs="Arial"/>
          <w:lang w:val="es-ES"/>
        </w:rPr>
        <w:t>4</w:t>
      </w:r>
      <w:r w:rsidRPr="00334BD8">
        <w:rPr>
          <w:rFonts w:ascii="Arial" w:hAnsi="Arial" w:cs="Arial"/>
          <w:lang w:val="es-ES"/>
        </w:rPr>
        <w:t xml:space="preserve">.2  </w:t>
      </w:r>
      <w:r w:rsidR="00EE7FDD">
        <w:rPr>
          <w:rFonts w:ascii="Arial" w:hAnsi="Arial" w:cs="Arial"/>
          <w:lang w:val="es-ES"/>
        </w:rPr>
        <w:t>F</w:t>
      </w:r>
      <w:r>
        <w:rPr>
          <w:rFonts w:ascii="Arial" w:hAnsi="Arial" w:cs="Arial"/>
          <w:lang w:val="es-ES"/>
        </w:rPr>
        <w:t>urniza</w:t>
      </w:r>
      <w:r w:rsidR="00EE7FDD">
        <w:rPr>
          <w:rFonts w:ascii="Arial" w:hAnsi="Arial" w:cs="Arial"/>
          <w:lang w:val="es-ES"/>
        </w:rPr>
        <w:t xml:space="preserve">rea produselor </w:t>
      </w:r>
      <w:r w:rsidRPr="00880AC4">
        <w:rPr>
          <w:rFonts w:ascii="Arial" w:hAnsi="Arial" w:cs="Arial"/>
          <w:lang w:val="es-ES"/>
        </w:rPr>
        <w:t>în baza Contractului trebuie finalizat</w:t>
      </w:r>
      <w:r w:rsidR="00EE7FDD">
        <w:rPr>
          <w:rFonts w:ascii="Arial" w:hAnsi="Arial" w:cs="Arial"/>
          <w:lang w:val="es-ES"/>
        </w:rPr>
        <w:t>a</w:t>
      </w:r>
      <w:r w:rsidRPr="00880AC4">
        <w:rPr>
          <w:rFonts w:ascii="Arial" w:hAnsi="Arial" w:cs="Arial"/>
          <w:lang w:val="es-ES"/>
        </w:rPr>
        <w:t xml:space="preserve"> în termenul convenit de părţi, conform art. </w:t>
      </w:r>
      <w:r>
        <w:rPr>
          <w:rFonts w:ascii="Arial" w:hAnsi="Arial" w:cs="Arial"/>
          <w:lang w:val="es-ES"/>
        </w:rPr>
        <w:t>7</w:t>
      </w:r>
      <w:r w:rsidRPr="00880AC4">
        <w:rPr>
          <w:rFonts w:ascii="Arial" w:hAnsi="Arial" w:cs="Arial"/>
          <w:lang w:val="es-ES"/>
        </w:rPr>
        <w:t xml:space="preserve"> din prezentul Contract.</w:t>
      </w:r>
    </w:p>
    <w:p w:rsidR="00BC65BD" w:rsidRPr="006B10FD" w:rsidRDefault="00CA27F0" w:rsidP="0031287F">
      <w:pPr>
        <w:ind w:right="-287"/>
        <w:jc w:val="both"/>
        <w:rPr>
          <w:rFonts w:ascii="Arial" w:hAnsi="Arial" w:cs="Arial"/>
          <w:lang w:val="es-ES"/>
        </w:rPr>
      </w:pPr>
      <w:r w:rsidRPr="00880AC4">
        <w:rPr>
          <w:rFonts w:ascii="Arial" w:hAnsi="Arial" w:cs="Arial"/>
          <w:lang w:val="es-ES"/>
        </w:rPr>
        <w:t>1</w:t>
      </w:r>
      <w:r w:rsidR="00547511">
        <w:rPr>
          <w:rFonts w:ascii="Arial" w:hAnsi="Arial" w:cs="Arial"/>
          <w:lang w:val="es-ES"/>
        </w:rPr>
        <w:t>4</w:t>
      </w:r>
      <w:r w:rsidRPr="00880AC4">
        <w:rPr>
          <w:rFonts w:ascii="Arial" w:hAnsi="Arial" w:cs="Arial"/>
          <w:lang w:val="es-ES"/>
        </w:rPr>
        <w:t>.3. Cu excepţia prevederilor de la art. 2</w:t>
      </w:r>
      <w:r>
        <w:rPr>
          <w:rFonts w:ascii="Arial" w:hAnsi="Arial" w:cs="Arial"/>
          <w:lang w:val="es-ES"/>
        </w:rPr>
        <w:t>1</w:t>
      </w:r>
      <w:r w:rsidRPr="00880AC4">
        <w:rPr>
          <w:rFonts w:ascii="Arial" w:hAnsi="Arial" w:cs="Arial"/>
          <w:lang w:val="es-ES"/>
        </w:rPr>
        <w:t xml:space="preserve"> si in afara cazului în care achizitorul este de acord cu o prelungire a termenului de </w:t>
      </w:r>
      <w:r>
        <w:rPr>
          <w:rFonts w:ascii="Arial" w:hAnsi="Arial" w:cs="Arial"/>
          <w:lang w:val="es-ES"/>
        </w:rPr>
        <w:t>furnizare</w:t>
      </w:r>
      <w:r w:rsidRPr="00880AC4">
        <w:rPr>
          <w:rFonts w:ascii="Arial" w:hAnsi="Arial" w:cs="Arial"/>
          <w:lang w:val="es-ES"/>
        </w:rPr>
        <w:t xml:space="preserve">, o întarziere în îndeplinirea Contractului dă dreptul Achizitorului de a solicita penalităţi </w:t>
      </w:r>
      <w:r w:rsidR="00EE7FDD">
        <w:rPr>
          <w:rFonts w:ascii="Arial" w:hAnsi="Arial" w:cs="Arial"/>
          <w:lang w:val="es-ES"/>
        </w:rPr>
        <w:t>Furnizo</w:t>
      </w:r>
      <w:r w:rsidRPr="00880AC4">
        <w:rPr>
          <w:rFonts w:ascii="Arial" w:hAnsi="Arial" w:cs="Arial"/>
          <w:lang w:val="es-ES"/>
        </w:rPr>
        <w:t xml:space="preserve">rului potrivit prevederilor art. </w:t>
      </w:r>
      <w:r>
        <w:rPr>
          <w:rFonts w:ascii="Arial" w:hAnsi="Arial" w:cs="Arial"/>
          <w:lang w:val="es-ES"/>
        </w:rPr>
        <w:t>12</w:t>
      </w:r>
      <w:r w:rsidRPr="00880AC4">
        <w:rPr>
          <w:rFonts w:ascii="Arial" w:hAnsi="Arial" w:cs="Arial"/>
          <w:lang w:val="es-ES"/>
        </w:rPr>
        <w:t>.</w:t>
      </w:r>
    </w:p>
    <w:p w:rsidR="000D3817" w:rsidRPr="006B10FD" w:rsidRDefault="0017218E" w:rsidP="00554F92">
      <w:pPr>
        <w:pStyle w:val="DefaultText"/>
        <w:tabs>
          <w:tab w:val="left" w:pos="3626"/>
        </w:tabs>
        <w:ind w:right="-287"/>
        <w:jc w:val="both"/>
        <w:rPr>
          <w:rFonts w:ascii="Arial" w:hAnsi="Arial" w:cs="Arial"/>
          <w:b/>
          <w:szCs w:val="24"/>
          <w:lang w:val="it-IT"/>
        </w:rPr>
      </w:pPr>
      <w:r>
        <w:rPr>
          <w:rFonts w:ascii="Arial" w:hAnsi="Arial" w:cs="Arial"/>
          <w:b/>
          <w:szCs w:val="24"/>
          <w:lang w:val="it-IT"/>
        </w:rPr>
        <w:t>1</w:t>
      </w:r>
      <w:r w:rsidR="00547511">
        <w:rPr>
          <w:rFonts w:ascii="Arial" w:hAnsi="Arial" w:cs="Arial"/>
          <w:b/>
          <w:szCs w:val="24"/>
          <w:lang w:val="it-IT"/>
        </w:rPr>
        <w:t>5</w:t>
      </w:r>
      <w:r w:rsidR="000D3817" w:rsidRPr="006B10FD">
        <w:rPr>
          <w:rFonts w:ascii="Arial" w:hAnsi="Arial" w:cs="Arial"/>
          <w:b/>
          <w:szCs w:val="24"/>
          <w:lang w:val="it-IT"/>
        </w:rPr>
        <w:t>. Recepţie şi verificări</w:t>
      </w:r>
    </w:p>
    <w:p w:rsidR="000D3817" w:rsidRDefault="008F6D96" w:rsidP="00554F92">
      <w:pPr>
        <w:tabs>
          <w:tab w:val="left" w:pos="3626"/>
        </w:tabs>
        <w:ind w:right="-287"/>
        <w:jc w:val="both"/>
        <w:rPr>
          <w:rFonts w:ascii="Arial" w:hAnsi="Arial" w:cs="Arial"/>
        </w:rPr>
      </w:pPr>
      <w:r w:rsidRPr="006B10FD">
        <w:rPr>
          <w:rFonts w:ascii="Arial" w:hAnsi="Arial" w:cs="Arial"/>
          <w:lang w:val="pt-BR"/>
        </w:rPr>
        <w:t>1</w:t>
      </w:r>
      <w:r w:rsidR="00547511">
        <w:rPr>
          <w:rFonts w:ascii="Arial" w:hAnsi="Arial" w:cs="Arial"/>
          <w:lang w:val="pt-BR"/>
        </w:rPr>
        <w:t>5</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r w:rsidR="00AA1322">
        <w:rPr>
          <w:rFonts w:ascii="Arial" w:hAnsi="Arial" w:cs="Arial"/>
          <w:lang w:val="es-ES"/>
        </w:rPr>
        <w:t>furnizare a</w:t>
      </w:r>
      <w:r w:rsidR="004B59BD">
        <w:rPr>
          <w:rFonts w:ascii="Arial" w:hAnsi="Arial" w:cs="Arial"/>
          <w:lang w:val="es-ES"/>
        </w:rPr>
        <w:t>l</w:t>
      </w:r>
      <w:r w:rsidR="00553135">
        <w:rPr>
          <w:rFonts w:ascii="Arial" w:hAnsi="Arial" w:cs="Arial"/>
          <w:lang w:val="es-ES"/>
        </w:rPr>
        <w:t xml:space="preserve"> </w:t>
      </w:r>
      <w:r w:rsidR="008B3004">
        <w:rPr>
          <w:rFonts w:ascii="Arial" w:hAnsi="Arial" w:cs="Arial"/>
        </w:rPr>
        <w:t>produselor</w:t>
      </w:r>
      <w:r w:rsidR="00553135">
        <w:rPr>
          <w:rFonts w:ascii="Arial" w:hAnsi="Arial" w:cs="Arial"/>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386A78" w:rsidRPr="006B10FD" w:rsidRDefault="00547511" w:rsidP="00554F92">
      <w:pPr>
        <w:tabs>
          <w:tab w:val="left" w:pos="3626"/>
        </w:tabs>
        <w:ind w:right="-287"/>
        <w:jc w:val="both"/>
        <w:rPr>
          <w:rFonts w:ascii="Arial" w:hAnsi="Arial" w:cs="Arial"/>
        </w:rPr>
      </w:pPr>
      <w:r>
        <w:rPr>
          <w:rFonts w:ascii="Arial" w:hAnsi="Arial" w:cs="Arial"/>
        </w:rPr>
        <w:t>15</w:t>
      </w:r>
      <w:r w:rsidR="00386A78">
        <w:rPr>
          <w:rFonts w:ascii="Arial" w:hAnsi="Arial" w:cs="Arial"/>
        </w:rPr>
        <w:t>.2 Factura</w:t>
      </w:r>
      <w:r w:rsidR="00553135">
        <w:rPr>
          <w:rFonts w:ascii="Arial" w:hAnsi="Arial" w:cs="Arial"/>
        </w:rPr>
        <w:t xml:space="preserve"> fiscala </w:t>
      </w:r>
      <w:proofErr w:type="gramStart"/>
      <w:r w:rsidR="00386A78">
        <w:rPr>
          <w:rFonts w:ascii="Arial" w:hAnsi="Arial" w:cs="Arial"/>
        </w:rPr>
        <w:t>va</w:t>
      </w:r>
      <w:proofErr w:type="gramEnd"/>
      <w:r w:rsidR="00386A78">
        <w:rPr>
          <w:rFonts w:ascii="Arial" w:hAnsi="Arial" w:cs="Arial"/>
        </w:rPr>
        <w:t xml:space="preserve"> fi insotita in mod obligatoriu de nota de </w:t>
      </w:r>
      <w:r w:rsidR="00080A28">
        <w:rPr>
          <w:rFonts w:ascii="Arial" w:hAnsi="Arial" w:cs="Arial"/>
        </w:rPr>
        <w:t>recepti</w:t>
      </w:r>
      <w:r w:rsidR="00386A78">
        <w:rPr>
          <w:rFonts w:ascii="Arial" w:hAnsi="Arial" w:cs="Arial"/>
        </w:rPr>
        <w:t>e.</w:t>
      </w:r>
    </w:p>
    <w:p w:rsidR="00877CFA" w:rsidRDefault="008F6D96" w:rsidP="00554F92">
      <w:pPr>
        <w:ind w:right="-287"/>
        <w:jc w:val="both"/>
        <w:rPr>
          <w:rFonts w:ascii="Arial" w:hAnsi="Arial" w:cs="Arial"/>
          <w:lang w:val="fr-FR"/>
        </w:rPr>
      </w:pPr>
      <w:r w:rsidRPr="006B10FD">
        <w:rPr>
          <w:rFonts w:ascii="Arial" w:hAnsi="Arial" w:cs="Arial"/>
          <w:lang w:val="fr-FR"/>
        </w:rPr>
        <w:t>1</w:t>
      </w:r>
      <w:r w:rsidR="00547511">
        <w:rPr>
          <w:rFonts w:ascii="Arial" w:hAnsi="Arial" w:cs="Arial"/>
          <w:lang w:val="fr-FR"/>
        </w:rPr>
        <w:t>5</w:t>
      </w:r>
      <w:r w:rsidR="000D3817" w:rsidRPr="006B10FD">
        <w:rPr>
          <w:rFonts w:ascii="Arial" w:hAnsi="Arial" w:cs="Arial"/>
          <w:lang w:val="fr-FR"/>
        </w:rPr>
        <w:t xml:space="preserve">.3 </w:t>
      </w:r>
      <w:r w:rsidR="00AA1322">
        <w:rPr>
          <w:rFonts w:ascii="Arial" w:hAnsi="Arial" w:cs="Arial"/>
          <w:lang w:val="fr-FR"/>
        </w:rPr>
        <w:t>Furnizorul</w:t>
      </w:r>
      <w:r w:rsidR="00EA007E">
        <w:rPr>
          <w:rFonts w:ascii="Arial" w:hAnsi="Arial" w:cs="Arial"/>
          <w:lang w:val="fr-FR"/>
        </w:rPr>
        <w:t xml:space="preserve"> </w:t>
      </w:r>
      <w:r w:rsidR="004B6CB6">
        <w:rPr>
          <w:rFonts w:ascii="Arial" w:hAnsi="Arial" w:cs="Arial"/>
          <w:lang w:val="fr-FR"/>
        </w:rPr>
        <w:t>raspunde</w:t>
      </w:r>
      <w:r w:rsidR="00EA007E">
        <w:rPr>
          <w:rFonts w:ascii="Arial" w:hAnsi="Arial" w:cs="Arial"/>
          <w:lang w:val="fr-FR"/>
        </w:rPr>
        <w:t xml:space="preserve"> </w:t>
      </w:r>
      <w:r w:rsidR="000D3817" w:rsidRPr="006B10FD">
        <w:rPr>
          <w:rFonts w:ascii="Arial" w:hAnsi="Arial" w:cs="Arial"/>
          <w:lang w:val="fr-FR"/>
        </w:rPr>
        <w:t>si garanteaza</w:t>
      </w:r>
      <w:r w:rsidR="00EA007E">
        <w:rPr>
          <w:rFonts w:ascii="Arial" w:hAnsi="Arial" w:cs="Arial"/>
          <w:lang w:val="fr-FR"/>
        </w:rPr>
        <w:t xml:space="preserve"> </w:t>
      </w:r>
      <w:r w:rsidR="000D3817" w:rsidRPr="006B10FD">
        <w:rPr>
          <w:rFonts w:ascii="Arial" w:hAnsi="Arial" w:cs="Arial"/>
          <w:lang w:val="fr-FR"/>
        </w:rPr>
        <w:t xml:space="preserve">material si financiar buna desfasurare a </w:t>
      </w:r>
      <w:r w:rsidR="00AA1322">
        <w:rPr>
          <w:rFonts w:ascii="Arial" w:hAnsi="Arial" w:cs="Arial"/>
          <w:lang w:val="fr-FR"/>
        </w:rPr>
        <w:t>livrarilor</w:t>
      </w:r>
      <w:r w:rsidR="000D3817" w:rsidRPr="006B10FD">
        <w:rPr>
          <w:rFonts w:ascii="Arial" w:hAnsi="Arial" w:cs="Arial"/>
          <w:lang w:val="fr-FR"/>
        </w:rPr>
        <w:t>, calitatea si cantitatea</w:t>
      </w:r>
      <w:r w:rsidR="00EA007E">
        <w:rPr>
          <w:rFonts w:ascii="Arial" w:hAnsi="Arial" w:cs="Arial"/>
          <w:lang w:val="fr-FR"/>
        </w:rPr>
        <w:t xml:space="preserve"> </w:t>
      </w:r>
      <w:r w:rsidR="000D3817" w:rsidRPr="006B10FD">
        <w:rPr>
          <w:rFonts w:ascii="Arial" w:hAnsi="Arial" w:cs="Arial"/>
          <w:lang w:val="fr-FR"/>
        </w:rPr>
        <w:t>stabil</w:t>
      </w:r>
      <w:r w:rsidR="00055143">
        <w:rPr>
          <w:rFonts w:ascii="Arial" w:hAnsi="Arial" w:cs="Arial"/>
          <w:lang w:val="fr-FR"/>
        </w:rPr>
        <w:t>ite</w:t>
      </w:r>
      <w:r w:rsidR="00EA007E">
        <w:rPr>
          <w:rFonts w:ascii="Arial" w:hAnsi="Arial" w:cs="Arial"/>
          <w:lang w:val="fr-FR"/>
        </w:rPr>
        <w:t xml:space="preserve"> </w:t>
      </w:r>
      <w:r w:rsidR="00055143">
        <w:rPr>
          <w:rFonts w:ascii="Arial" w:hAnsi="Arial" w:cs="Arial"/>
          <w:lang w:val="fr-FR"/>
        </w:rPr>
        <w:t>prin</w:t>
      </w:r>
      <w:r w:rsidR="00EA007E">
        <w:rPr>
          <w:rFonts w:ascii="Arial" w:hAnsi="Arial" w:cs="Arial"/>
          <w:lang w:val="fr-FR"/>
        </w:rPr>
        <w:t xml:space="preserve"> </w:t>
      </w:r>
      <w:r w:rsidR="00055143">
        <w:rPr>
          <w:rFonts w:ascii="Arial" w:hAnsi="Arial" w:cs="Arial"/>
          <w:lang w:val="fr-FR"/>
        </w:rPr>
        <w:t xml:space="preserve">programul de </w:t>
      </w:r>
      <w:r w:rsidR="00AA1322">
        <w:rPr>
          <w:rFonts w:ascii="Arial" w:hAnsi="Arial" w:cs="Arial"/>
          <w:lang w:val="fr-FR"/>
        </w:rPr>
        <w:t>furnizare</w:t>
      </w:r>
      <w:r w:rsidR="00055143">
        <w:rPr>
          <w:rFonts w:ascii="Arial" w:hAnsi="Arial" w:cs="Arial"/>
          <w:lang w:val="fr-FR"/>
        </w:rPr>
        <w:t>.</w:t>
      </w:r>
    </w:p>
    <w:p w:rsidR="004C128B" w:rsidRDefault="00547511" w:rsidP="00554F92">
      <w:pPr>
        <w:ind w:right="-287"/>
        <w:jc w:val="both"/>
        <w:rPr>
          <w:rFonts w:ascii="Arial" w:hAnsi="Arial" w:cs="Arial"/>
          <w:lang w:val="fr-FR"/>
        </w:rPr>
      </w:pPr>
      <w:r>
        <w:rPr>
          <w:rFonts w:ascii="Arial" w:hAnsi="Arial" w:cs="Arial"/>
          <w:lang w:val="fr-FR"/>
        </w:rPr>
        <w:lastRenderedPageBreak/>
        <w:t>15</w:t>
      </w:r>
      <w:r w:rsidR="005D774C">
        <w:rPr>
          <w:rFonts w:ascii="Arial" w:hAnsi="Arial" w:cs="Arial"/>
          <w:lang w:val="fr-FR"/>
        </w:rPr>
        <w:t>.4</w:t>
      </w:r>
      <w:r w:rsidR="00983DD4">
        <w:rPr>
          <w:rFonts w:ascii="Arial" w:hAnsi="Arial" w:cs="Arial"/>
          <w:lang w:val="fr-FR"/>
        </w:rPr>
        <w:t xml:space="preserve"> </w:t>
      </w:r>
      <w:r w:rsidR="0089424C">
        <w:rPr>
          <w:rFonts w:ascii="Arial" w:hAnsi="Arial" w:cs="Arial"/>
          <w:lang w:val="fr-FR"/>
        </w:rPr>
        <w:t>Transportul</w:t>
      </w:r>
      <w:r w:rsidR="00EA007E">
        <w:rPr>
          <w:rFonts w:ascii="Arial" w:hAnsi="Arial" w:cs="Arial"/>
          <w:lang w:val="fr-FR"/>
        </w:rPr>
        <w:t xml:space="preserve"> </w:t>
      </w:r>
      <w:r w:rsidR="0089424C">
        <w:rPr>
          <w:rFonts w:ascii="Arial" w:hAnsi="Arial" w:cs="Arial"/>
          <w:lang w:val="fr-FR"/>
        </w:rPr>
        <w:t>produselor care fac obiectul</w:t>
      </w:r>
      <w:r w:rsidR="00EA007E">
        <w:rPr>
          <w:rFonts w:ascii="Arial" w:hAnsi="Arial" w:cs="Arial"/>
          <w:lang w:val="fr-FR"/>
        </w:rPr>
        <w:t xml:space="preserve"> </w:t>
      </w:r>
      <w:r w:rsidR="0089424C">
        <w:rPr>
          <w:rFonts w:ascii="Arial" w:hAnsi="Arial" w:cs="Arial"/>
          <w:lang w:val="fr-FR"/>
        </w:rPr>
        <w:t>fiecarei</w:t>
      </w:r>
      <w:r w:rsidR="00EA007E">
        <w:rPr>
          <w:rFonts w:ascii="Arial" w:hAnsi="Arial" w:cs="Arial"/>
          <w:lang w:val="fr-FR"/>
        </w:rPr>
        <w:t xml:space="preserve"> </w:t>
      </w:r>
      <w:r w:rsidR="0089424C">
        <w:rPr>
          <w:rFonts w:ascii="Arial" w:hAnsi="Arial" w:cs="Arial"/>
          <w:lang w:val="fr-FR"/>
        </w:rPr>
        <w:t xml:space="preserve">comenzi in parte, </w:t>
      </w:r>
      <w:r w:rsidR="001C5917">
        <w:rPr>
          <w:rFonts w:ascii="Arial" w:hAnsi="Arial" w:cs="Arial"/>
          <w:lang w:val="fr-FR"/>
        </w:rPr>
        <w:t>la sediul</w:t>
      </w:r>
      <w:r w:rsidR="00EA007E">
        <w:rPr>
          <w:rFonts w:ascii="Arial" w:hAnsi="Arial" w:cs="Arial"/>
          <w:lang w:val="fr-FR"/>
        </w:rPr>
        <w:t xml:space="preserve"> </w:t>
      </w:r>
      <w:r w:rsidR="001C5917">
        <w:rPr>
          <w:rFonts w:ascii="Arial" w:hAnsi="Arial" w:cs="Arial"/>
          <w:lang w:val="fr-FR"/>
        </w:rPr>
        <w:t>indicat in comanda</w:t>
      </w:r>
      <w:r w:rsidR="00EA007E">
        <w:rPr>
          <w:rFonts w:ascii="Arial" w:hAnsi="Arial" w:cs="Arial"/>
          <w:lang w:val="fr-FR"/>
        </w:rPr>
        <w:t xml:space="preserve"> </w:t>
      </w:r>
      <w:r w:rsidR="001C5917">
        <w:rPr>
          <w:rFonts w:ascii="Arial" w:hAnsi="Arial" w:cs="Arial"/>
          <w:lang w:val="fr-FR"/>
        </w:rPr>
        <w:t>scrisa, se va efectua</w:t>
      </w:r>
      <w:r w:rsidR="00EA007E">
        <w:rPr>
          <w:rFonts w:ascii="Arial" w:hAnsi="Arial" w:cs="Arial"/>
          <w:lang w:val="fr-FR"/>
        </w:rPr>
        <w:t xml:space="preserve"> </w:t>
      </w:r>
      <w:r w:rsidR="001C5917">
        <w:rPr>
          <w:rFonts w:ascii="Arial" w:hAnsi="Arial" w:cs="Arial"/>
          <w:lang w:val="fr-FR"/>
        </w:rPr>
        <w:t>pe</w:t>
      </w:r>
      <w:r w:rsidR="00EA007E">
        <w:rPr>
          <w:rFonts w:ascii="Arial" w:hAnsi="Arial" w:cs="Arial"/>
          <w:lang w:val="fr-FR"/>
        </w:rPr>
        <w:t xml:space="preserve"> </w:t>
      </w:r>
      <w:r w:rsidR="001C5917">
        <w:rPr>
          <w:rFonts w:ascii="Arial" w:hAnsi="Arial" w:cs="Arial"/>
          <w:lang w:val="fr-FR"/>
        </w:rPr>
        <w:t>cheltuiala</w:t>
      </w:r>
      <w:r w:rsidR="00EA007E">
        <w:rPr>
          <w:rFonts w:ascii="Arial" w:hAnsi="Arial" w:cs="Arial"/>
          <w:lang w:val="fr-FR"/>
        </w:rPr>
        <w:t xml:space="preserve"> </w:t>
      </w:r>
      <w:r w:rsidR="001C5917">
        <w:rPr>
          <w:rFonts w:ascii="Arial" w:hAnsi="Arial" w:cs="Arial"/>
          <w:lang w:val="fr-FR"/>
        </w:rPr>
        <w:t>furnizorului, fara</w:t>
      </w:r>
      <w:r w:rsidR="00EA007E">
        <w:rPr>
          <w:rFonts w:ascii="Arial" w:hAnsi="Arial" w:cs="Arial"/>
          <w:lang w:val="fr-FR"/>
        </w:rPr>
        <w:t xml:space="preserve"> </w:t>
      </w:r>
      <w:r w:rsidR="001C5917">
        <w:rPr>
          <w:rFonts w:ascii="Arial" w:hAnsi="Arial" w:cs="Arial"/>
          <w:lang w:val="fr-FR"/>
        </w:rPr>
        <w:t>costuri</w:t>
      </w:r>
      <w:r w:rsidR="00EA007E">
        <w:rPr>
          <w:rFonts w:ascii="Arial" w:hAnsi="Arial" w:cs="Arial"/>
          <w:lang w:val="fr-FR"/>
        </w:rPr>
        <w:t xml:space="preserve"> </w:t>
      </w:r>
      <w:r w:rsidR="001C5917">
        <w:rPr>
          <w:rFonts w:ascii="Arial" w:hAnsi="Arial" w:cs="Arial"/>
          <w:lang w:val="fr-FR"/>
        </w:rPr>
        <w:t>suplimentare. Fiecare transport va fi insotit de certificatul de calitate</w:t>
      </w:r>
      <w:r w:rsidR="003C6C05">
        <w:rPr>
          <w:rFonts w:ascii="Arial" w:hAnsi="Arial" w:cs="Arial"/>
          <w:lang w:val="fr-FR"/>
        </w:rPr>
        <w:t>.</w:t>
      </w:r>
    </w:p>
    <w:p w:rsidR="00D51353" w:rsidRDefault="00547511" w:rsidP="00554F92">
      <w:pPr>
        <w:ind w:right="-287"/>
        <w:jc w:val="both"/>
        <w:rPr>
          <w:rFonts w:ascii="Arial" w:hAnsi="Arial" w:cs="Arial"/>
          <w:lang w:val="fr-FR"/>
        </w:rPr>
      </w:pPr>
      <w:r>
        <w:rPr>
          <w:rFonts w:ascii="Arial" w:hAnsi="Arial" w:cs="Arial"/>
          <w:lang w:val="fr-FR"/>
        </w:rPr>
        <w:t>15</w:t>
      </w:r>
      <w:r w:rsidR="00D51353">
        <w:rPr>
          <w:rFonts w:ascii="Arial" w:hAnsi="Arial" w:cs="Arial"/>
          <w:lang w:val="fr-FR"/>
        </w:rPr>
        <w:t>.</w:t>
      </w:r>
      <w:r w:rsidR="005D774C">
        <w:rPr>
          <w:rFonts w:ascii="Arial" w:hAnsi="Arial" w:cs="Arial"/>
          <w:lang w:val="fr-FR"/>
        </w:rPr>
        <w:t>5</w:t>
      </w:r>
      <w:r w:rsidR="00E86DDF">
        <w:rPr>
          <w:rFonts w:ascii="Arial" w:hAnsi="Arial" w:cs="Arial"/>
          <w:lang w:val="fr-FR"/>
        </w:rPr>
        <w:t xml:space="preserve"> </w:t>
      </w:r>
      <w:r w:rsidR="00D51353">
        <w:rPr>
          <w:rFonts w:ascii="Arial" w:hAnsi="Arial" w:cs="Arial"/>
          <w:lang w:val="fr-FR"/>
        </w:rPr>
        <w:t>Comenzile vor fi lansate in scris (prin fax sau direct), de comun</w:t>
      </w:r>
      <w:r w:rsidR="00EA007E">
        <w:rPr>
          <w:rFonts w:ascii="Arial" w:hAnsi="Arial" w:cs="Arial"/>
          <w:lang w:val="fr-FR"/>
        </w:rPr>
        <w:t xml:space="preserve"> </w:t>
      </w:r>
      <w:r w:rsidR="00D51353">
        <w:rPr>
          <w:rFonts w:ascii="Arial" w:hAnsi="Arial" w:cs="Arial"/>
          <w:lang w:val="fr-FR"/>
        </w:rPr>
        <w:t>acord</w:t>
      </w:r>
      <w:r w:rsidR="00EA007E">
        <w:rPr>
          <w:rFonts w:ascii="Arial" w:hAnsi="Arial" w:cs="Arial"/>
          <w:lang w:val="fr-FR"/>
        </w:rPr>
        <w:t xml:space="preserve"> </w:t>
      </w:r>
      <w:r w:rsidR="00D51353">
        <w:rPr>
          <w:rFonts w:ascii="Arial" w:hAnsi="Arial" w:cs="Arial"/>
          <w:lang w:val="fr-FR"/>
        </w:rPr>
        <w:t>cu</w:t>
      </w:r>
      <w:r w:rsidR="00EA007E">
        <w:rPr>
          <w:rFonts w:ascii="Arial" w:hAnsi="Arial" w:cs="Arial"/>
          <w:lang w:val="fr-FR"/>
        </w:rPr>
        <w:t xml:space="preserve"> </w:t>
      </w:r>
      <w:r w:rsidR="00D51353">
        <w:rPr>
          <w:rFonts w:ascii="Arial" w:hAnsi="Arial" w:cs="Arial"/>
          <w:lang w:val="fr-FR"/>
        </w:rPr>
        <w:t>furnizorul.</w:t>
      </w:r>
    </w:p>
    <w:p w:rsidR="009E2155" w:rsidRDefault="00547511" w:rsidP="0031287F">
      <w:pPr>
        <w:ind w:right="-287"/>
        <w:jc w:val="both"/>
        <w:rPr>
          <w:rFonts w:ascii="Arial" w:hAnsi="Arial" w:cs="Arial"/>
          <w:lang w:val="fr-FR"/>
        </w:rPr>
      </w:pPr>
      <w:r>
        <w:rPr>
          <w:rFonts w:ascii="Arial" w:hAnsi="Arial" w:cs="Arial"/>
          <w:lang w:val="fr-FR"/>
        </w:rPr>
        <w:t>15</w:t>
      </w:r>
      <w:r w:rsidR="005D774C">
        <w:rPr>
          <w:rFonts w:ascii="Arial" w:hAnsi="Arial" w:cs="Arial"/>
          <w:lang w:val="fr-FR"/>
        </w:rPr>
        <w:t>.6</w:t>
      </w:r>
      <w:r w:rsidR="0087727D">
        <w:rPr>
          <w:rFonts w:ascii="Arial" w:hAnsi="Arial" w:cs="Arial"/>
          <w:lang w:val="fr-FR"/>
        </w:rPr>
        <w:t xml:space="preserve"> Furnizorul va raspunde pentru calitatea produselor livrate, autoritatea contractanta fiind in drept sa solicite inlocuirea gratuita a produselor depreciate sau necorespunzatoare cu cerintele din caietul de sarcini.</w:t>
      </w:r>
    </w:p>
    <w:p w:rsidR="00BC65BD" w:rsidRPr="006B10FD" w:rsidRDefault="00BC65BD" w:rsidP="0031287F">
      <w:pPr>
        <w:ind w:right="-287"/>
        <w:jc w:val="both"/>
        <w:rPr>
          <w:rFonts w:ascii="Arial" w:hAnsi="Arial" w:cs="Arial"/>
          <w:lang w:val="fr-FR"/>
        </w:rPr>
      </w:pPr>
    </w:p>
    <w:p w:rsidR="00393E97" w:rsidRDefault="008F6D96" w:rsidP="00554F92">
      <w:pPr>
        <w:pStyle w:val="DefaultText"/>
        <w:tabs>
          <w:tab w:val="left" w:pos="3626"/>
        </w:tabs>
        <w:ind w:right="-287"/>
        <w:jc w:val="both"/>
        <w:rPr>
          <w:rFonts w:ascii="Arial" w:hAnsi="Arial" w:cs="Arial"/>
          <w:b/>
          <w:color w:val="000000"/>
          <w:szCs w:val="24"/>
          <w:lang w:val="it-IT"/>
        </w:rPr>
      </w:pPr>
      <w:r w:rsidRPr="006B10FD">
        <w:rPr>
          <w:rFonts w:ascii="Arial" w:hAnsi="Arial" w:cs="Arial"/>
          <w:b/>
          <w:color w:val="000000"/>
          <w:szCs w:val="24"/>
          <w:lang w:val="it-IT"/>
        </w:rPr>
        <w:t>1</w:t>
      </w:r>
      <w:r w:rsidR="00547511">
        <w:rPr>
          <w:rFonts w:ascii="Arial" w:hAnsi="Arial" w:cs="Arial"/>
          <w:b/>
          <w:color w:val="000000"/>
          <w:szCs w:val="24"/>
          <w:lang w:val="it-IT"/>
        </w:rPr>
        <w:t>6</w:t>
      </w:r>
      <w:r w:rsidR="000D3817" w:rsidRPr="006B10FD">
        <w:rPr>
          <w:rFonts w:ascii="Arial" w:hAnsi="Arial" w:cs="Arial"/>
          <w:b/>
          <w:color w:val="000000"/>
          <w:szCs w:val="24"/>
          <w:lang w:val="it-IT"/>
        </w:rPr>
        <w:t xml:space="preserve"> Ajustarea preţului contractului</w:t>
      </w:r>
    </w:p>
    <w:p w:rsidR="00264DA6" w:rsidRDefault="008F6D96" w:rsidP="00804676">
      <w:pPr>
        <w:pStyle w:val="DefaultText"/>
        <w:tabs>
          <w:tab w:val="left" w:pos="3626"/>
        </w:tabs>
        <w:ind w:right="-287"/>
        <w:jc w:val="both"/>
        <w:rPr>
          <w:rFonts w:ascii="Arial" w:hAnsi="Arial" w:cs="Arial"/>
          <w:color w:val="000000"/>
          <w:szCs w:val="24"/>
          <w:lang w:val="it-IT"/>
        </w:rPr>
      </w:pPr>
      <w:r w:rsidRPr="006B10FD">
        <w:rPr>
          <w:rFonts w:ascii="Arial" w:hAnsi="Arial" w:cs="Arial"/>
          <w:color w:val="000000"/>
          <w:szCs w:val="24"/>
          <w:lang w:val="it-IT"/>
        </w:rPr>
        <w:t>1</w:t>
      </w:r>
      <w:r w:rsidR="00547511">
        <w:rPr>
          <w:rFonts w:ascii="Arial" w:hAnsi="Arial" w:cs="Arial"/>
          <w:color w:val="000000"/>
          <w:szCs w:val="24"/>
          <w:lang w:val="it-IT"/>
        </w:rPr>
        <w:t>6</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BC65BD" w:rsidRPr="0031287F" w:rsidRDefault="00BC65BD" w:rsidP="00804676">
      <w:pPr>
        <w:pStyle w:val="DefaultText"/>
        <w:tabs>
          <w:tab w:val="left" w:pos="3626"/>
        </w:tabs>
        <w:ind w:right="-287"/>
        <w:jc w:val="both"/>
        <w:rPr>
          <w:rFonts w:ascii="Arial" w:hAnsi="Arial" w:cs="Arial"/>
          <w:b/>
          <w:color w:val="000000"/>
          <w:szCs w:val="24"/>
          <w:lang w:val="it-IT"/>
        </w:rPr>
      </w:pPr>
    </w:p>
    <w:p w:rsidR="000D3817" w:rsidRPr="006B10FD" w:rsidRDefault="008F6D96" w:rsidP="00554F92">
      <w:pPr>
        <w:pStyle w:val="DefaultText"/>
        <w:tabs>
          <w:tab w:val="left" w:pos="3626"/>
        </w:tabs>
        <w:ind w:right="-287"/>
        <w:jc w:val="both"/>
        <w:rPr>
          <w:rFonts w:ascii="Arial" w:hAnsi="Arial" w:cs="Arial"/>
          <w:b/>
          <w:szCs w:val="24"/>
          <w:lang w:val="fr-FR"/>
        </w:rPr>
      </w:pPr>
      <w:r w:rsidRPr="006B10FD">
        <w:rPr>
          <w:rFonts w:ascii="Arial" w:hAnsi="Arial" w:cs="Arial"/>
          <w:b/>
          <w:szCs w:val="24"/>
          <w:lang w:val="fr-FR"/>
        </w:rPr>
        <w:t>1</w:t>
      </w:r>
      <w:r w:rsidR="00547511">
        <w:rPr>
          <w:rFonts w:ascii="Arial" w:hAnsi="Arial" w:cs="Arial"/>
          <w:b/>
          <w:szCs w:val="24"/>
          <w:lang w:val="fr-FR"/>
        </w:rPr>
        <w:t>7</w:t>
      </w:r>
      <w:r w:rsidR="000D3817" w:rsidRPr="006B10FD">
        <w:rPr>
          <w:rFonts w:ascii="Arial" w:hAnsi="Arial" w:cs="Arial"/>
          <w:b/>
          <w:szCs w:val="24"/>
          <w:lang w:val="fr-FR"/>
        </w:rPr>
        <w:t>. Amendamente</w:t>
      </w:r>
    </w:p>
    <w:p w:rsidR="00C44A8E" w:rsidRDefault="008F6D96" w:rsidP="00554F92">
      <w:pPr>
        <w:pStyle w:val="DefaultText"/>
        <w:tabs>
          <w:tab w:val="left" w:pos="3626"/>
        </w:tabs>
        <w:ind w:right="-287"/>
        <w:jc w:val="both"/>
        <w:rPr>
          <w:rFonts w:ascii="Arial" w:hAnsi="Arial" w:cs="Arial"/>
          <w:szCs w:val="24"/>
          <w:lang w:val="fr-FR"/>
        </w:rPr>
      </w:pPr>
      <w:r w:rsidRPr="006B10FD">
        <w:rPr>
          <w:rFonts w:ascii="Arial" w:hAnsi="Arial" w:cs="Arial"/>
          <w:szCs w:val="24"/>
          <w:lang w:val="fr-FR"/>
        </w:rPr>
        <w:t>1</w:t>
      </w:r>
      <w:r w:rsidR="00547511">
        <w:rPr>
          <w:rFonts w:ascii="Arial" w:hAnsi="Arial" w:cs="Arial"/>
          <w:szCs w:val="24"/>
          <w:lang w:val="fr-FR"/>
        </w:rPr>
        <w:t>7</w:t>
      </w:r>
      <w:r w:rsidR="00676662">
        <w:rPr>
          <w:rFonts w:ascii="Arial" w:hAnsi="Arial" w:cs="Arial"/>
          <w:szCs w:val="24"/>
          <w:lang w:val="fr-FR"/>
        </w:rPr>
        <w:t xml:space="preserve">.1 </w:t>
      </w:r>
      <w:r w:rsidR="000D3817" w:rsidRPr="006B10FD">
        <w:rPr>
          <w:rFonts w:ascii="Arial" w:hAnsi="Arial" w:cs="Arial"/>
          <w:szCs w:val="24"/>
          <w:lang w:val="fr-FR"/>
        </w:rPr>
        <w:t>Partile contractante au drep</w:t>
      </w:r>
      <w:r w:rsidR="00C075FB">
        <w:rPr>
          <w:rFonts w:ascii="Arial" w:hAnsi="Arial" w:cs="Arial"/>
          <w:szCs w:val="24"/>
          <w:lang w:val="fr-FR"/>
        </w:rPr>
        <w:t>t</w:t>
      </w:r>
      <w:r w:rsidR="000D3817" w:rsidRPr="006B10FD">
        <w:rPr>
          <w:rFonts w:ascii="Arial" w:hAnsi="Arial" w:cs="Arial"/>
          <w:szCs w:val="24"/>
          <w:lang w:val="fr-FR"/>
        </w:rPr>
        <w:t>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BC65BD" w:rsidRPr="00A5631D" w:rsidRDefault="00BC65BD" w:rsidP="00554F92">
      <w:pPr>
        <w:pStyle w:val="DefaultText"/>
        <w:tabs>
          <w:tab w:val="left" w:pos="3626"/>
        </w:tabs>
        <w:ind w:right="-287"/>
        <w:jc w:val="both"/>
        <w:rPr>
          <w:rFonts w:ascii="Arial" w:hAnsi="Arial" w:cs="Arial"/>
          <w:szCs w:val="24"/>
          <w:lang w:val="fr-FR"/>
        </w:rPr>
      </w:pPr>
    </w:p>
    <w:p w:rsidR="000D3817" w:rsidRPr="006B10FD" w:rsidRDefault="008F6D96" w:rsidP="00554F92">
      <w:pPr>
        <w:pStyle w:val="DefaultText"/>
        <w:ind w:right="-287"/>
        <w:jc w:val="both"/>
        <w:rPr>
          <w:rFonts w:ascii="Arial" w:hAnsi="Arial" w:cs="Arial"/>
          <w:b/>
          <w:szCs w:val="24"/>
          <w:lang w:val="it-IT"/>
        </w:rPr>
      </w:pPr>
      <w:r w:rsidRPr="006B10FD">
        <w:rPr>
          <w:rFonts w:ascii="Arial" w:hAnsi="Arial" w:cs="Arial"/>
          <w:b/>
          <w:szCs w:val="24"/>
          <w:lang w:val="es-ES"/>
        </w:rPr>
        <w:t>1</w:t>
      </w:r>
      <w:r w:rsidR="00547511">
        <w:rPr>
          <w:rFonts w:ascii="Arial" w:hAnsi="Arial" w:cs="Arial"/>
          <w:b/>
          <w:szCs w:val="24"/>
          <w:lang w:val="es-ES"/>
        </w:rPr>
        <w:t>8</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554F92">
      <w:pPr>
        <w:pStyle w:val="DefaultText"/>
        <w:ind w:right="-287"/>
        <w:jc w:val="both"/>
        <w:rPr>
          <w:rFonts w:ascii="Arial" w:hAnsi="Arial" w:cs="Arial"/>
          <w:szCs w:val="24"/>
          <w:lang w:val="it-IT"/>
        </w:rPr>
      </w:pPr>
      <w:r w:rsidRPr="006B10FD">
        <w:rPr>
          <w:rFonts w:ascii="Arial" w:hAnsi="Arial" w:cs="Arial"/>
          <w:szCs w:val="24"/>
          <w:lang w:val="it-IT"/>
        </w:rPr>
        <w:t>1</w:t>
      </w:r>
      <w:r w:rsidR="00547511">
        <w:rPr>
          <w:rFonts w:ascii="Arial" w:hAnsi="Arial" w:cs="Arial"/>
          <w:szCs w:val="24"/>
          <w:lang w:val="it-IT"/>
        </w:rPr>
        <w:t>8</w:t>
      </w:r>
      <w:r w:rsidR="000D3817" w:rsidRPr="006B10FD">
        <w:rPr>
          <w:rFonts w:ascii="Arial" w:hAnsi="Arial" w:cs="Arial"/>
          <w:szCs w:val="24"/>
          <w:lang w:val="it-IT"/>
        </w:rPr>
        <w:t>.1</w:t>
      </w:r>
      <w:r w:rsidR="00D51040">
        <w:rPr>
          <w:rFonts w:ascii="Arial" w:hAnsi="Arial" w:cs="Arial"/>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D51040">
        <w:rPr>
          <w:rFonts w:ascii="Arial" w:hAnsi="Arial" w:cs="Arial"/>
          <w:szCs w:val="24"/>
          <w:lang w:val="it-IT"/>
        </w:rPr>
        <w:t xml:space="preserve">, </w:t>
      </w:r>
      <w:r w:rsidR="000D3817" w:rsidRPr="006B10FD">
        <w:rPr>
          <w:rFonts w:ascii="Arial" w:hAnsi="Arial" w:cs="Arial"/>
          <w:szCs w:val="24"/>
          <w:lang w:val="it-IT"/>
        </w:rPr>
        <w:t xml:space="preserve">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E2155" w:rsidRDefault="008F6D96" w:rsidP="0031287F">
      <w:pPr>
        <w:pStyle w:val="DefaultText"/>
        <w:ind w:right="-287"/>
        <w:jc w:val="both"/>
        <w:rPr>
          <w:rFonts w:ascii="Arial" w:hAnsi="Arial" w:cs="Arial"/>
          <w:szCs w:val="24"/>
          <w:lang w:val="it-IT"/>
        </w:rPr>
      </w:pPr>
      <w:r w:rsidRPr="006B10FD">
        <w:rPr>
          <w:rFonts w:ascii="Arial" w:hAnsi="Arial" w:cs="Arial"/>
          <w:szCs w:val="24"/>
          <w:lang w:val="it-IT"/>
        </w:rPr>
        <w:t>1</w:t>
      </w:r>
      <w:r w:rsidR="00547511">
        <w:rPr>
          <w:rFonts w:ascii="Arial" w:hAnsi="Arial" w:cs="Arial"/>
          <w:szCs w:val="24"/>
          <w:lang w:val="it-IT"/>
        </w:rPr>
        <w:t>8</w:t>
      </w:r>
      <w:r w:rsidR="000D3817" w:rsidRPr="006B10FD">
        <w:rPr>
          <w:rFonts w:ascii="Arial" w:hAnsi="Arial" w:cs="Arial"/>
          <w:szCs w:val="24"/>
          <w:lang w:val="it-IT"/>
        </w:rPr>
        <w:t>.2</w:t>
      </w:r>
      <w:r w:rsidR="0087727D">
        <w:rPr>
          <w:rFonts w:ascii="Arial" w:hAnsi="Arial" w:cs="Arial"/>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547511" w:rsidRPr="006B10FD" w:rsidRDefault="00547511" w:rsidP="0031287F">
      <w:pPr>
        <w:pStyle w:val="DefaultText"/>
        <w:ind w:right="-287"/>
        <w:jc w:val="both"/>
        <w:rPr>
          <w:rFonts w:ascii="Arial" w:hAnsi="Arial" w:cs="Arial"/>
          <w:szCs w:val="24"/>
          <w:lang w:val="it-IT"/>
        </w:rPr>
      </w:pPr>
    </w:p>
    <w:p w:rsidR="000D3817" w:rsidRPr="006B10FD" w:rsidRDefault="008F6D96" w:rsidP="00554F92">
      <w:pPr>
        <w:pStyle w:val="DefaultText"/>
        <w:ind w:right="-287"/>
        <w:jc w:val="both"/>
        <w:rPr>
          <w:rFonts w:ascii="Arial" w:hAnsi="Arial" w:cs="Arial"/>
          <w:b/>
          <w:szCs w:val="24"/>
          <w:lang w:val="es-ES"/>
        </w:rPr>
      </w:pPr>
      <w:r w:rsidRPr="006B10FD">
        <w:rPr>
          <w:rFonts w:ascii="Arial" w:hAnsi="Arial" w:cs="Arial"/>
          <w:b/>
          <w:szCs w:val="24"/>
          <w:lang w:val="es-ES"/>
        </w:rPr>
        <w:t>1</w:t>
      </w:r>
      <w:r w:rsidR="00547511">
        <w:rPr>
          <w:rFonts w:ascii="Arial" w:hAnsi="Arial" w:cs="Arial"/>
          <w:b/>
          <w:szCs w:val="24"/>
          <w:lang w:val="es-ES"/>
        </w:rPr>
        <w:t>9</w:t>
      </w:r>
      <w:r w:rsidR="000D3817" w:rsidRPr="006B10FD">
        <w:rPr>
          <w:rFonts w:ascii="Arial" w:hAnsi="Arial" w:cs="Arial"/>
          <w:b/>
          <w:szCs w:val="24"/>
          <w:lang w:val="es-ES"/>
        </w:rPr>
        <w:t xml:space="preserve">. Cesiunea </w:t>
      </w:r>
    </w:p>
    <w:p w:rsidR="000D3817" w:rsidRPr="006B10FD" w:rsidRDefault="008F6D96" w:rsidP="00554F92">
      <w:pPr>
        <w:autoSpaceDE w:val="0"/>
        <w:autoSpaceDN w:val="0"/>
        <w:adjustRightInd w:val="0"/>
        <w:ind w:right="-287"/>
        <w:jc w:val="both"/>
        <w:rPr>
          <w:rFonts w:ascii="Arial" w:hAnsi="Arial" w:cs="Arial"/>
        </w:rPr>
      </w:pPr>
      <w:r w:rsidRPr="006B10FD">
        <w:rPr>
          <w:rFonts w:ascii="Arial" w:hAnsi="Arial" w:cs="Arial"/>
          <w:lang w:val="ro-RO"/>
        </w:rPr>
        <w:t>1</w:t>
      </w:r>
      <w:r w:rsidR="00547511">
        <w:rPr>
          <w:rFonts w:ascii="Arial" w:hAnsi="Arial" w:cs="Arial"/>
          <w:lang w:val="ro-RO"/>
        </w:rPr>
        <w:t>9</w:t>
      </w:r>
      <w:r w:rsidR="00676662">
        <w:rPr>
          <w:rFonts w:ascii="Arial" w:hAnsi="Arial" w:cs="Arial"/>
          <w:lang w:val="ro-RO"/>
        </w:rPr>
        <w:t xml:space="preserve">.1 </w:t>
      </w:r>
      <w:r w:rsidR="00F74DF3">
        <w:rPr>
          <w:rFonts w:ascii="Arial" w:hAnsi="Arial" w:cs="Arial"/>
        </w:rPr>
        <w:t>Furnizorul</w:t>
      </w:r>
      <w:r w:rsidR="000D3817" w:rsidRPr="006B10FD">
        <w:rPr>
          <w:rFonts w:ascii="Arial" w:hAnsi="Arial" w:cs="Arial"/>
        </w:rPr>
        <w:t xml:space="preserve"> are obligaţia de a nu</w:t>
      </w:r>
      <w:r w:rsidR="00553135">
        <w:rPr>
          <w:rFonts w:ascii="Arial" w:hAnsi="Arial" w:cs="Arial"/>
        </w:rPr>
        <w:t xml:space="preserve"> </w:t>
      </w:r>
      <w:r w:rsidR="000D3817" w:rsidRPr="006B10FD">
        <w:rPr>
          <w:rFonts w:ascii="Arial" w:hAnsi="Arial" w:cs="Arial"/>
        </w:rPr>
        <w:t>transfera total sau</w:t>
      </w:r>
      <w:r w:rsidR="00553135">
        <w:rPr>
          <w:rFonts w:ascii="Arial" w:hAnsi="Arial" w:cs="Arial"/>
        </w:rPr>
        <w:t xml:space="preserve"> </w:t>
      </w:r>
      <w:r w:rsidR="000D3817" w:rsidRPr="006B10FD">
        <w:rPr>
          <w:rFonts w:ascii="Arial" w:hAnsi="Arial" w:cs="Arial"/>
        </w:rPr>
        <w:t>parţial</w:t>
      </w:r>
      <w:r w:rsidR="00553135">
        <w:rPr>
          <w:rFonts w:ascii="Arial" w:hAnsi="Arial" w:cs="Arial"/>
        </w:rPr>
        <w:t xml:space="preserve"> </w:t>
      </w:r>
      <w:r w:rsidR="000D3817" w:rsidRPr="006B10FD">
        <w:rPr>
          <w:rFonts w:ascii="Arial" w:hAnsi="Arial" w:cs="Arial"/>
        </w:rPr>
        <w:t>obligaţiile sale asumate</w:t>
      </w:r>
      <w:r w:rsidR="00553135">
        <w:rPr>
          <w:rFonts w:ascii="Arial" w:hAnsi="Arial" w:cs="Arial"/>
        </w:rPr>
        <w:t xml:space="preserve"> </w:t>
      </w:r>
      <w:r w:rsidR="000D3817" w:rsidRPr="006B10FD">
        <w:rPr>
          <w:rFonts w:ascii="Arial" w:hAnsi="Arial" w:cs="Arial"/>
        </w:rPr>
        <w:t>prin</w:t>
      </w:r>
      <w:r w:rsidR="00553135">
        <w:rPr>
          <w:rFonts w:ascii="Arial" w:hAnsi="Arial" w:cs="Arial"/>
        </w:rPr>
        <w:t xml:space="preserve"> </w:t>
      </w:r>
      <w:r w:rsidR="000D3817" w:rsidRPr="006B10FD">
        <w:rPr>
          <w:rFonts w:ascii="Arial" w:hAnsi="Arial" w:cs="Arial"/>
        </w:rPr>
        <w:t>prezentul contract.</w:t>
      </w:r>
    </w:p>
    <w:p w:rsidR="000D3817" w:rsidRPr="006B10FD" w:rsidRDefault="00911A47" w:rsidP="00554F92">
      <w:pPr>
        <w:autoSpaceDE w:val="0"/>
        <w:autoSpaceDN w:val="0"/>
        <w:adjustRightInd w:val="0"/>
        <w:ind w:right="-287"/>
        <w:jc w:val="both"/>
        <w:rPr>
          <w:rFonts w:ascii="Arial" w:hAnsi="Arial" w:cs="Arial"/>
        </w:rPr>
      </w:pPr>
      <w:r w:rsidRPr="006B10FD">
        <w:rPr>
          <w:rFonts w:ascii="Arial" w:hAnsi="Arial" w:cs="Arial"/>
        </w:rPr>
        <w:t>1</w:t>
      </w:r>
      <w:r w:rsidR="00547511">
        <w:rPr>
          <w:rFonts w:ascii="Arial" w:hAnsi="Arial" w:cs="Arial"/>
        </w:rPr>
        <w:t>9</w:t>
      </w:r>
      <w:r w:rsidR="00676662">
        <w:rPr>
          <w:rFonts w:ascii="Arial" w:hAnsi="Arial" w:cs="Arial"/>
        </w:rPr>
        <w:t xml:space="preserve">.2. </w:t>
      </w:r>
      <w:r w:rsidR="00F74DF3">
        <w:rPr>
          <w:rFonts w:ascii="Arial" w:hAnsi="Arial" w:cs="Arial"/>
        </w:rPr>
        <w:t>Furnizorul</w:t>
      </w:r>
      <w:r w:rsidR="001B7331">
        <w:rPr>
          <w:rFonts w:ascii="Arial" w:hAnsi="Arial" w:cs="Arial"/>
        </w:rPr>
        <w:t xml:space="preserve"> </w:t>
      </w:r>
      <w:r w:rsidR="000D3817" w:rsidRPr="006B10FD">
        <w:rPr>
          <w:rFonts w:ascii="Arial" w:hAnsi="Arial" w:cs="Arial"/>
        </w:rPr>
        <w:t>poate</w:t>
      </w:r>
      <w:r w:rsidR="001B7331">
        <w:rPr>
          <w:rFonts w:ascii="Arial" w:hAnsi="Arial" w:cs="Arial"/>
        </w:rPr>
        <w:t xml:space="preserve"> </w:t>
      </w:r>
      <w:r w:rsidR="000D3817" w:rsidRPr="006B10FD">
        <w:rPr>
          <w:rFonts w:ascii="Arial" w:hAnsi="Arial" w:cs="Arial"/>
        </w:rPr>
        <w:t>cesiona</w:t>
      </w:r>
      <w:r w:rsidR="001B7331">
        <w:rPr>
          <w:rFonts w:ascii="Arial" w:hAnsi="Arial" w:cs="Arial"/>
        </w:rPr>
        <w:t xml:space="preserve"> </w:t>
      </w:r>
      <w:r w:rsidR="000D3817" w:rsidRPr="006B10FD">
        <w:rPr>
          <w:rFonts w:ascii="Arial" w:hAnsi="Arial" w:cs="Arial"/>
        </w:rPr>
        <w:t>dreptul</w:t>
      </w:r>
      <w:r w:rsidR="001B7331">
        <w:rPr>
          <w:rFonts w:ascii="Arial" w:hAnsi="Arial" w:cs="Arial"/>
        </w:rPr>
        <w:t xml:space="preserve"> </w:t>
      </w:r>
      <w:r w:rsidR="000D3817" w:rsidRPr="006B10FD">
        <w:rPr>
          <w:rFonts w:ascii="Arial" w:hAnsi="Arial" w:cs="Arial"/>
        </w:rPr>
        <w:t>sau de a</w:t>
      </w:r>
      <w:r w:rsidR="001B7331">
        <w:rPr>
          <w:rFonts w:ascii="Arial" w:hAnsi="Arial" w:cs="Arial"/>
        </w:rPr>
        <w:t xml:space="preserve"> </w:t>
      </w:r>
      <w:r w:rsidR="000D3817" w:rsidRPr="006B10FD">
        <w:rPr>
          <w:rFonts w:ascii="Arial" w:hAnsi="Arial" w:cs="Arial"/>
        </w:rPr>
        <w:t>incasa</w:t>
      </w:r>
      <w:r w:rsidR="001B7331">
        <w:rPr>
          <w:rFonts w:ascii="Arial" w:hAnsi="Arial" w:cs="Arial"/>
        </w:rPr>
        <w:t xml:space="preserve"> </w:t>
      </w:r>
      <w:r w:rsidR="000D3817" w:rsidRPr="006B10FD">
        <w:rPr>
          <w:rFonts w:ascii="Arial" w:hAnsi="Arial" w:cs="Arial"/>
        </w:rPr>
        <w:t>con</w:t>
      </w:r>
      <w:r w:rsidR="00143BBF" w:rsidRPr="006B10FD">
        <w:rPr>
          <w:rFonts w:ascii="Arial" w:hAnsi="Arial" w:cs="Arial"/>
        </w:rPr>
        <w:t>travaloarea</w:t>
      </w:r>
      <w:r w:rsidR="001B7331">
        <w:rPr>
          <w:rFonts w:ascii="Arial" w:hAnsi="Arial" w:cs="Arial"/>
        </w:rPr>
        <w:t xml:space="preserve"> </w:t>
      </w:r>
      <w:proofErr w:type="gramStart"/>
      <w:r w:rsidR="008B3004">
        <w:rPr>
          <w:rFonts w:ascii="Arial" w:hAnsi="Arial" w:cs="Arial"/>
        </w:rPr>
        <w:t>produselor</w:t>
      </w:r>
      <w:r w:rsidR="001B7331">
        <w:rPr>
          <w:rFonts w:ascii="Arial" w:hAnsi="Arial" w:cs="Arial"/>
        </w:rPr>
        <w:t xml:space="preserve"> </w:t>
      </w:r>
      <w:r w:rsidR="00D30463" w:rsidRPr="00D30463">
        <w:rPr>
          <w:rFonts w:ascii="Arial" w:hAnsi="Arial" w:cs="Arial"/>
          <w:lang w:val="es-ES"/>
        </w:rPr>
        <w:t>,</w:t>
      </w:r>
      <w:proofErr w:type="gramEnd"/>
      <w:r w:rsidR="00D30463" w:rsidRPr="00D30463">
        <w:rPr>
          <w:rFonts w:ascii="Arial" w:hAnsi="Arial" w:cs="Arial"/>
          <w:lang w:val="es-ES"/>
        </w:rPr>
        <w:t xml:space="preserve"> in conditiile prevazute de dispozitiile prezentului contract si cu respectarea art 6^1 din OUG 146/2002 privind formarea şi utilizarea resurselor deru</w:t>
      </w:r>
      <w:r w:rsidR="00D30463">
        <w:rPr>
          <w:rFonts w:ascii="Arial" w:hAnsi="Arial" w:cs="Arial"/>
          <w:lang w:val="es-ES"/>
        </w:rPr>
        <w:t>late prin trezoreria statului*)</w:t>
      </w:r>
      <w:r w:rsidR="00143BBF" w:rsidRPr="006B10FD">
        <w:rPr>
          <w:rFonts w:ascii="Arial" w:hAnsi="Arial" w:cs="Arial"/>
        </w:rPr>
        <w:t>.</w:t>
      </w:r>
    </w:p>
    <w:p w:rsidR="00D30463" w:rsidRDefault="00911A47" w:rsidP="00554F92">
      <w:pPr>
        <w:pStyle w:val="DefaultText"/>
        <w:ind w:right="-287"/>
        <w:jc w:val="both"/>
        <w:rPr>
          <w:rFonts w:ascii="Arial" w:hAnsi="Arial" w:cs="Arial"/>
          <w:szCs w:val="24"/>
        </w:rPr>
      </w:pPr>
      <w:r w:rsidRPr="006B10FD">
        <w:rPr>
          <w:rFonts w:ascii="Arial" w:hAnsi="Arial" w:cs="Arial"/>
          <w:szCs w:val="24"/>
        </w:rPr>
        <w:t>1</w:t>
      </w:r>
      <w:r w:rsidR="00547511">
        <w:rPr>
          <w:rFonts w:ascii="Arial" w:hAnsi="Arial" w:cs="Arial"/>
          <w:szCs w:val="24"/>
        </w:rPr>
        <w:t>9</w:t>
      </w:r>
      <w:r w:rsidR="00676662">
        <w:rPr>
          <w:rFonts w:ascii="Arial" w:hAnsi="Arial" w:cs="Arial"/>
          <w:szCs w:val="24"/>
        </w:rPr>
        <w:t xml:space="preserve">.3  </w:t>
      </w:r>
      <w:r w:rsidR="00D30463" w:rsidRPr="00D30463">
        <w:rPr>
          <w:rFonts w:ascii="Arial" w:hAnsi="Arial" w:cs="Arial"/>
          <w:szCs w:val="24"/>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Pr>
          <w:rFonts w:ascii="Arial" w:hAnsi="Arial" w:cs="Arial"/>
          <w:szCs w:val="24"/>
        </w:rPr>
        <w:t>Furnizor</w:t>
      </w:r>
      <w:r w:rsidR="00D30463" w:rsidRPr="00D30463">
        <w:rPr>
          <w:rFonts w:ascii="Arial" w:hAnsi="Arial" w:cs="Arial"/>
          <w:szCs w:val="24"/>
        </w:rPr>
        <w:t xml:space="preserve">ul nu are obligaţii de plată către bugetul de stat, bugetul asigurărilor sociale de stat şi bugetele fondurilor speciale. </w:t>
      </w:r>
    </w:p>
    <w:p w:rsidR="009D7F25" w:rsidRDefault="00911A47" w:rsidP="00554F92">
      <w:pPr>
        <w:pStyle w:val="DefaultText"/>
        <w:ind w:right="-287"/>
        <w:jc w:val="both"/>
        <w:rPr>
          <w:rFonts w:ascii="Arial" w:hAnsi="Arial" w:cs="Arial"/>
          <w:lang w:val="it-IT"/>
        </w:rPr>
      </w:pPr>
      <w:r w:rsidRPr="006B10FD">
        <w:rPr>
          <w:rFonts w:ascii="Arial" w:hAnsi="Arial" w:cs="Arial"/>
        </w:rPr>
        <w:t>1</w:t>
      </w:r>
      <w:r w:rsidR="00547511">
        <w:rPr>
          <w:rFonts w:ascii="Arial" w:hAnsi="Arial" w:cs="Arial"/>
        </w:rPr>
        <w:t>9</w:t>
      </w:r>
      <w:r w:rsidR="00676662">
        <w:rPr>
          <w:rFonts w:ascii="Arial" w:hAnsi="Arial" w:cs="Arial"/>
          <w:lang w:val="it-IT"/>
        </w:rPr>
        <w:t xml:space="preserve">.4 </w:t>
      </w:r>
      <w:r w:rsidR="000D3817" w:rsidRPr="006B10FD">
        <w:rPr>
          <w:rFonts w:ascii="Arial" w:hAnsi="Arial" w:cs="Arial"/>
          <w:lang w:val="it-IT"/>
        </w:rPr>
        <w:t xml:space="preserve">Cesiunea nu va exonera </w:t>
      </w:r>
      <w:r w:rsidR="00F74DF3">
        <w:rPr>
          <w:rFonts w:ascii="Arial" w:hAnsi="Arial" w:cs="Arial"/>
        </w:rPr>
        <w:t>furnizorul</w:t>
      </w:r>
      <w:r w:rsidR="000D3817" w:rsidRPr="006B10FD">
        <w:rPr>
          <w:rFonts w:ascii="Arial" w:hAnsi="Arial" w:cs="Arial"/>
          <w:lang w:val="it-IT"/>
        </w:rPr>
        <w:t xml:space="preserve"> de nici o responsabilitate privind garanţia sau orice alte obligaţii asumate prin contract.</w:t>
      </w:r>
    </w:p>
    <w:p w:rsidR="009E2155" w:rsidRPr="006B10FD" w:rsidRDefault="009E2155" w:rsidP="0079640B">
      <w:pPr>
        <w:autoSpaceDE w:val="0"/>
        <w:autoSpaceDN w:val="0"/>
        <w:adjustRightInd w:val="0"/>
        <w:ind w:right="-287"/>
        <w:jc w:val="both"/>
        <w:rPr>
          <w:rFonts w:ascii="Arial" w:hAnsi="Arial" w:cs="Arial"/>
          <w:lang w:val="it-IT"/>
        </w:rPr>
      </w:pPr>
    </w:p>
    <w:p w:rsidR="0079640B" w:rsidRPr="0079640B" w:rsidRDefault="00547511" w:rsidP="00554F92">
      <w:pPr>
        <w:ind w:right="-287"/>
        <w:jc w:val="both"/>
        <w:rPr>
          <w:rFonts w:ascii="Arial" w:hAnsi="Arial" w:cs="Arial"/>
          <w:b/>
          <w:color w:val="000000"/>
          <w:lang w:val="ro-RO"/>
        </w:rPr>
      </w:pPr>
      <w:r>
        <w:rPr>
          <w:rFonts w:ascii="Arial" w:hAnsi="Arial" w:cs="Arial"/>
          <w:b/>
          <w:lang w:val="es-ES"/>
        </w:rPr>
        <w:t>20</w:t>
      </w:r>
      <w:r w:rsidR="000D3817" w:rsidRPr="006B10FD">
        <w:rPr>
          <w:rFonts w:ascii="Arial" w:hAnsi="Arial" w:cs="Arial"/>
          <w:b/>
          <w:lang w:val="es-ES"/>
        </w:rPr>
        <w:t>.</w:t>
      </w:r>
      <w:r w:rsidR="0079640B" w:rsidRPr="0079640B">
        <w:rPr>
          <w:rFonts w:ascii="Arial" w:hAnsi="Arial" w:cs="Arial"/>
          <w:b/>
          <w:bCs/>
          <w:color w:val="000000"/>
          <w:lang w:val="ro-RO"/>
        </w:rPr>
        <w:t xml:space="preserve"> Încetarea contractului. Rezilierea contractului </w:t>
      </w:r>
    </w:p>
    <w:p w:rsidR="0079640B" w:rsidRPr="0079640B" w:rsidRDefault="00547511" w:rsidP="00554F92">
      <w:pPr>
        <w:ind w:right="-287"/>
        <w:jc w:val="both"/>
        <w:rPr>
          <w:rFonts w:ascii="Arial" w:hAnsi="Arial" w:cs="Arial"/>
          <w:bCs/>
          <w:color w:val="000000"/>
          <w:lang w:val="ro-RO"/>
        </w:rPr>
      </w:pPr>
      <w:r>
        <w:rPr>
          <w:rFonts w:ascii="Arial" w:hAnsi="Arial" w:cs="Arial"/>
          <w:bCs/>
          <w:color w:val="000000"/>
          <w:lang w:val="ro-RO"/>
        </w:rPr>
        <w:t>20</w:t>
      </w:r>
      <w:r w:rsidR="0079640B" w:rsidRPr="0079640B">
        <w:rPr>
          <w:rFonts w:ascii="Arial" w:hAnsi="Arial" w:cs="Arial"/>
          <w:bCs/>
          <w:color w:val="000000"/>
          <w:lang w:val="ro-RO"/>
        </w:rPr>
        <w:t xml:space="preserve">.1 Prezentul contract încetează în următoarele situații : </w:t>
      </w:r>
    </w:p>
    <w:p w:rsidR="0079640B" w:rsidRPr="0079640B" w:rsidRDefault="0079640B" w:rsidP="0079640B">
      <w:pPr>
        <w:ind w:right="-287" w:firstLine="360"/>
        <w:jc w:val="both"/>
        <w:rPr>
          <w:rFonts w:ascii="Arial" w:hAnsi="Arial" w:cs="Arial"/>
          <w:bCs/>
          <w:color w:val="000000"/>
          <w:lang w:val="ro-RO"/>
        </w:rPr>
      </w:pPr>
      <w:r w:rsidRPr="0079640B">
        <w:rPr>
          <w:rFonts w:ascii="Arial" w:hAnsi="Arial" w:cs="Arial"/>
          <w:bCs/>
          <w:color w:val="000000"/>
          <w:lang w:val="ro-RO"/>
        </w:rPr>
        <w:t>a) prin executarea  de către ambele părți a  tuturor obligațiilor ce le revin conform prezentului contract și legislației aplicabile;</w:t>
      </w:r>
    </w:p>
    <w:p w:rsidR="0079640B" w:rsidRPr="0079640B" w:rsidRDefault="0079640B" w:rsidP="0079640B">
      <w:pPr>
        <w:ind w:right="-287" w:firstLine="360"/>
        <w:jc w:val="both"/>
        <w:rPr>
          <w:rFonts w:ascii="Arial" w:hAnsi="Arial" w:cs="Arial"/>
          <w:bCs/>
          <w:color w:val="000000"/>
          <w:lang w:val="ro-RO"/>
        </w:rPr>
      </w:pPr>
      <w:r w:rsidRPr="0079640B">
        <w:rPr>
          <w:rFonts w:ascii="Arial" w:hAnsi="Arial" w:cs="Arial"/>
          <w:bCs/>
          <w:color w:val="000000"/>
          <w:lang w:val="ro-RO"/>
        </w:rPr>
        <w:t>b) prin acordul părților  consemnat în scris;</w:t>
      </w:r>
    </w:p>
    <w:p w:rsidR="0079640B" w:rsidRPr="0079640B" w:rsidRDefault="0079640B" w:rsidP="0079640B">
      <w:pPr>
        <w:ind w:right="-287" w:firstLine="360"/>
        <w:jc w:val="both"/>
        <w:rPr>
          <w:rFonts w:ascii="Arial" w:hAnsi="Arial" w:cs="Arial"/>
          <w:color w:val="000000"/>
          <w:lang w:val="ro-RO"/>
        </w:rPr>
      </w:pPr>
      <w:r w:rsidRPr="0079640B">
        <w:rPr>
          <w:rFonts w:ascii="Arial" w:hAnsi="Arial" w:cs="Arial"/>
          <w:bCs/>
          <w:color w:val="000000"/>
          <w:lang w:val="ro-RO"/>
        </w:rPr>
        <w:t xml:space="preserve">c) prin reziliere, în cazul în care una  din părți  nu își execută  sau execută necorespunzător  obligațiile contractuale, </w:t>
      </w:r>
      <w:r w:rsidRPr="0079640B">
        <w:rPr>
          <w:rFonts w:ascii="Arial" w:hAnsi="Arial" w:cs="Arial"/>
          <w:color w:val="000000"/>
          <w:lang w:val="ro-RO"/>
        </w:rPr>
        <w:t>după acordarea unui preaviz de 10 zile fără necesitatea unei alte formalităţi şi fără intervenţia vreunei autorităţi sau instanţe de judecată</w:t>
      </w:r>
    </w:p>
    <w:p w:rsidR="0079640B" w:rsidRPr="0079640B" w:rsidRDefault="0079640B" w:rsidP="0079640B">
      <w:pPr>
        <w:ind w:right="-287" w:firstLine="360"/>
        <w:jc w:val="both"/>
        <w:rPr>
          <w:rFonts w:ascii="Arial" w:hAnsi="Arial" w:cs="Arial"/>
          <w:color w:val="000000"/>
          <w:lang w:val="ro-RO"/>
        </w:rPr>
      </w:pPr>
      <w:r w:rsidRPr="0079640B">
        <w:rPr>
          <w:rFonts w:ascii="Arial" w:hAnsi="Arial" w:cs="Arial"/>
          <w:color w:val="000000"/>
          <w:lang w:val="ro-RO"/>
        </w:rPr>
        <w:lastRenderedPageBreak/>
        <w:t xml:space="preserve">d) prin informare scrisa catre furnizor, in cazul in care ordinul de incepere nu a fost emis, daca Achizitorul constata ca trebuie sa renunte la produsele contractate deoarece acestea nu mai sunt necesare </w:t>
      </w:r>
    </w:p>
    <w:p w:rsidR="0079640B" w:rsidRPr="0079640B" w:rsidRDefault="0079640B" w:rsidP="0079640B">
      <w:pPr>
        <w:ind w:right="-287" w:firstLine="360"/>
        <w:jc w:val="both"/>
        <w:rPr>
          <w:rFonts w:ascii="Arial" w:hAnsi="Arial" w:cs="Arial"/>
          <w:color w:val="000000"/>
          <w:lang w:val="ro-RO"/>
        </w:rPr>
      </w:pPr>
      <w:r w:rsidRPr="0079640B">
        <w:rPr>
          <w:rFonts w:ascii="Arial" w:hAnsi="Arial" w:cs="Arial"/>
          <w:color w:val="000000"/>
          <w:lang w:val="ro-RO"/>
        </w:rPr>
        <w:t>e) imposibilitatea fortuită de executare</w:t>
      </w:r>
    </w:p>
    <w:p w:rsidR="0079640B" w:rsidRPr="0079640B" w:rsidRDefault="00547511" w:rsidP="00554F92">
      <w:pPr>
        <w:ind w:right="-287"/>
        <w:jc w:val="both"/>
        <w:rPr>
          <w:rFonts w:ascii="Arial" w:hAnsi="Arial" w:cs="Arial"/>
          <w:bCs/>
          <w:color w:val="000000"/>
          <w:lang w:val="ro-RO"/>
        </w:rPr>
      </w:pPr>
      <w:r w:rsidRPr="00547511">
        <w:rPr>
          <w:rFonts w:ascii="Arial" w:hAnsi="Arial" w:cs="Arial"/>
          <w:bCs/>
          <w:color w:val="000000"/>
          <w:lang w:val="ro-RO"/>
        </w:rPr>
        <w:t>20</w:t>
      </w:r>
      <w:r w:rsidR="0079640B" w:rsidRPr="0079640B">
        <w:rPr>
          <w:rFonts w:ascii="Arial" w:hAnsi="Arial" w:cs="Arial"/>
          <w:bCs/>
          <w:color w:val="00000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79640B" w:rsidRDefault="00547511" w:rsidP="00554F92">
      <w:pPr>
        <w:ind w:right="-287"/>
        <w:jc w:val="both"/>
        <w:rPr>
          <w:rFonts w:ascii="Arial" w:hAnsi="Arial" w:cs="Arial"/>
          <w:bCs/>
          <w:color w:val="000000"/>
          <w:lang w:val="ro-RO"/>
        </w:rPr>
      </w:pPr>
      <w:r w:rsidRPr="00547511">
        <w:rPr>
          <w:rFonts w:ascii="Arial" w:hAnsi="Arial" w:cs="Arial"/>
          <w:bCs/>
          <w:color w:val="000000"/>
          <w:lang w:val="ro-RO"/>
        </w:rPr>
        <w:t>20</w:t>
      </w:r>
      <w:r w:rsidR="0079640B" w:rsidRPr="0079640B">
        <w:rPr>
          <w:rFonts w:ascii="Arial" w:hAnsi="Arial" w:cs="Arial"/>
          <w:bCs/>
          <w:color w:val="00000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p>
    <w:p w:rsidR="0079640B" w:rsidRPr="0079640B" w:rsidRDefault="00547511" w:rsidP="00554F92">
      <w:pPr>
        <w:ind w:right="-287"/>
        <w:jc w:val="both"/>
        <w:rPr>
          <w:rFonts w:ascii="Arial" w:hAnsi="Arial" w:cs="Arial"/>
          <w:color w:val="000000"/>
        </w:rPr>
      </w:pPr>
      <w:r w:rsidRPr="00547511">
        <w:rPr>
          <w:rFonts w:ascii="Arial" w:hAnsi="Arial" w:cs="Arial"/>
          <w:bCs/>
          <w:color w:val="000000"/>
          <w:lang w:val="ro-RO"/>
        </w:rPr>
        <w:t>20</w:t>
      </w:r>
      <w:r w:rsidR="0079640B" w:rsidRPr="0079640B">
        <w:rPr>
          <w:rFonts w:ascii="Arial" w:hAnsi="Arial" w:cs="Arial"/>
          <w:bCs/>
          <w:color w:val="000000"/>
          <w:lang w:val="ro-RO"/>
        </w:rPr>
        <w:t>.</w:t>
      </w:r>
      <w:r w:rsidR="0079640B" w:rsidRPr="0079640B">
        <w:rPr>
          <w:rFonts w:ascii="Arial" w:hAnsi="Arial" w:cs="Arial"/>
          <w:color w:val="000000"/>
        </w:rPr>
        <w:t xml:space="preserve">4 Partile de comun acord stabilesc ca suma prevazuta la art. </w:t>
      </w:r>
      <w:r w:rsidR="0079640B" w:rsidRPr="0079640B">
        <w:rPr>
          <w:rFonts w:ascii="Arial" w:hAnsi="Arial" w:cs="Arial"/>
          <w:bCs/>
          <w:color w:val="000000"/>
          <w:lang w:val="ro-RO"/>
        </w:rPr>
        <w:t>19</w:t>
      </w:r>
      <w:r w:rsidR="0079640B" w:rsidRPr="0079640B">
        <w:rPr>
          <w:rFonts w:ascii="Arial" w:hAnsi="Arial" w:cs="Arial"/>
          <w:color w:val="000000"/>
        </w:rPr>
        <w:t xml:space="preserve">.2 si art </w:t>
      </w:r>
      <w:r w:rsidR="0079640B" w:rsidRPr="0079640B">
        <w:rPr>
          <w:rFonts w:ascii="Arial" w:hAnsi="Arial" w:cs="Arial"/>
          <w:bCs/>
          <w:color w:val="000000"/>
          <w:lang w:val="ro-RO"/>
        </w:rPr>
        <w:t>19</w:t>
      </w:r>
      <w:r w:rsidR="0079640B" w:rsidRPr="0079640B">
        <w:rPr>
          <w:rFonts w:ascii="Arial" w:hAnsi="Arial" w:cs="Arial"/>
          <w:color w:val="00000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79640B" w:rsidRPr="0079640B" w:rsidRDefault="00547511" w:rsidP="00554F92">
      <w:pPr>
        <w:ind w:right="-287"/>
        <w:jc w:val="both"/>
        <w:rPr>
          <w:rFonts w:ascii="Arial" w:hAnsi="Arial" w:cs="Arial"/>
          <w:bCs/>
          <w:color w:val="000000"/>
          <w:lang w:val="ro-RO"/>
        </w:rPr>
      </w:pPr>
      <w:r w:rsidRPr="00547511">
        <w:rPr>
          <w:rFonts w:ascii="Arial" w:hAnsi="Arial" w:cs="Arial"/>
          <w:bCs/>
          <w:color w:val="000000"/>
          <w:lang w:val="ro-RO"/>
        </w:rPr>
        <w:t>20</w:t>
      </w:r>
      <w:r w:rsidR="0079640B" w:rsidRPr="0079640B">
        <w:rPr>
          <w:rFonts w:ascii="Arial" w:hAnsi="Arial" w:cs="Arial"/>
          <w:color w:val="000000"/>
        </w:rPr>
        <w:t xml:space="preserve">.5 Partile de comun acord stabilesc ca suma prevazuta la art. </w:t>
      </w:r>
      <w:r w:rsidR="0079640B" w:rsidRPr="0079640B">
        <w:rPr>
          <w:rFonts w:ascii="Arial" w:hAnsi="Arial" w:cs="Arial"/>
          <w:bCs/>
          <w:color w:val="000000"/>
          <w:lang w:val="ro-RO"/>
        </w:rPr>
        <w:t>19</w:t>
      </w:r>
      <w:r w:rsidR="0079640B" w:rsidRPr="0079640B">
        <w:rPr>
          <w:rFonts w:ascii="Arial" w:hAnsi="Arial" w:cs="Arial"/>
          <w:color w:val="000000"/>
        </w:rPr>
        <w:t xml:space="preserve">.2 si art </w:t>
      </w:r>
      <w:r w:rsidR="0079640B" w:rsidRPr="0079640B">
        <w:rPr>
          <w:rFonts w:ascii="Arial" w:hAnsi="Arial" w:cs="Arial"/>
          <w:bCs/>
          <w:color w:val="000000"/>
          <w:lang w:val="ro-RO"/>
        </w:rPr>
        <w:t>19</w:t>
      </w:r>
      <w:r w:rsidR="0079640B" w:rsidRPr="0079640B">
        <w:rPr>
          <w:rFonts w:ascii="Arial" w:hAnsi="Arial" w:cs="Arial"/>
          <w:color w:val="000000"/>
        </w:rPr>
        <w:t>.3 reprezinta contravaloarea prejudiciului creat achizitorului prin neindeplinirea obligatiilor contractuale de catre executant.</w:t>
      </w:r>
    </w:p>
    <w:p w:rsidR="0079640B" w:rsidRPr="0079640B" w:rsidRDefault="00547511" w:rsidP="00554F92">
      <w:pPr>
        <w:ind w:right="-287"/>
        <w:jc w:val="both"/>
        <w:rPr>
          <w:rFonts w:ascii="Arial" w:hAnsi="Arial" w:cs="Arial"/>
          <w:bCs/>
          <w:color w:val="000000"/>
          <w:lang w:val="ro-RO"/>
        </w:rPr>
      </w:pPr>
      <w:r w:rsidRPr="00547511">
        <w:rPr>
          <w:rFonts w:ascii="Arial" w:hAnsi="Arial" w:cs="Arial"/>
          <w:bCs/>
          <w:color w:val="000000"/>
          <w:lang w:val="ro-RO"/>
        </w:rPr>
        <w:t>20</w:t>
      </w:r>
      <w:r w:rsidR="0079640B" w:rsidRPr="0079640B">
        <w:rPr>
          <w:rFonts w:ascii="Arial" w:hAnsi="Arial" w:cs="Arial"/>
          <w:bCs/>
          <w:color w:val="000000"/>
          <w:lang w:val="ro-RO"/>
        </w:rPr>
        <w:t>.6. Rezilierea prezentului contract nu va avea niciun efect asupra obligațiilor deja scadente între părțile contractante.</w:t>
      </w:r>
    </w:p>
    <w:p w:rsidR="0079640B" w:rsidRPr="0079640B" w:rsidRDefault="00547511" w:rsidP="00554F92">
      <w:pPr>
        <w:ind w:right="-287"/>
        <w:jc w:val="both"/>
        <w:rPr>
          <w:rFonts w:ascii="Arial" w:hAnsi="Arial" w:cs="Arial"/>
          <w:bCs/>
          <w:color w:val="000000"/>
          <w:lang w:val="ro-RO"/>
        </w:rPr>
      </w:pPr>
      <w:r w:rsidRPr="00547511">
        <w:rPr>
          <w:rFonts w:ascii="Arial" w:hAnsi="Arial" w:cs="Arial"/>
          <w:bCs/>
          <w:color w:val="000000"/>
          <w:lang w:val="ro-RO"/>
        </w:rPr>
        <w:t>20</w:t>
      </w:r>
      <w:r w:rsidR="0079640B" w:rsidRPr="0079640B">
        <w:rPr>
          <w:rFonts w:ascii="Arial" w:hAnsi="Arial" w:cs="Arial"/>
          <w:bCs/>
          <w:color w:val="00000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79640B" w:rsidRDefault="00547511" w:rsidP="00554F92">
      <w:pPr>
        <w:ind w:right="-287"/>
        <w:jc w:val="both"/>
        <w:rPr>
          <w:rFonts w:ascii="Arial" w:hAnsi="Arial" w:cs="Arial"/>
          <w:bCs/>
          <w:color w:val="000000"/>
          <w:lang w:val="ro-RO"/>
        </w:rPr>
      </w:pPr>
      <w:r w:rsidRPr="00547511">
        <w:rPr>
          <w:rFonts w:ascii="Arial" w:hAnsi="Arial" w:cs="Arial"/>
          <w:bCs/>
          <w:color w:val="000000"/>
          <w:lang w:val="ro-RO"/>
        </w:rPr>
        <w:t>20</w:t>
      </w:r>
      <w:r w:rsidR="0079640B" w:rsidRPr="0079640B">
        <w:rPr>
          <w:rFonts w:ascii="Arial" w:hAnsi="Arial" w:cs="Arial"/>
          <w:bCs/>
          <w:color w:val="00000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79640B" w:rsidRDefault="0079640B" w:rsidP="0079640B">
      <w:pPr>
        <w:numPr>
          <w:ilvl w:val="0"/>
          <w:numId w:val="43"/>
        </w:numPr>
        <w:ind w:right="-287"/>
        <w:jc w:val="both"/>
        <w:rPr>
          <w:rFonts w:ascii="Arial" w:hAnsi="Arial" w:cs="Arial"/>
          <w:bCs/>
          <w:color w:val="000000"/>
          <w:lang w:val="ro-RO"/>
        </w:rPr>
      </w:pPr>
      <w:r w:rsidRPr="0079640B">
        <w:rPr>
          <w:rFonts w:ascii="Arial" w:hAnsi="Arial" w:cs="Arial"/>
          <w:bCs/>
          <w:color w:val="000000"/>
          <w:lang w:val="ro-RO"/>
        </w:rPr>
        <w:t xml:space="preserve">Furnizorul se află, la momentul atribuirii contractului, în una dintre situațiile care ar fi determinat excluderea sa din procedura de atribuire potrivit legislatiei achizitiilor ; </w:t>
      </w:r>
    </w:p>
    <w:p w:rsidR="0079640B" w:rsidRPr="0079640B" w:rsidRDefault="0079640B" w:rsidP="0079640B">
      <w:pPr>
        <w:numPr>
          <w:ilvl w:val="0"/>
          <w:numId w:val="43"/>
        </w:numPr>
        <w:ind w:right="-287"/>
        <w:jc w:val="both"/>
        <w:rPr>
          <w:rFonts w:ascii="Arial" w:hAnsi="Arial" w:cs="Arial"/>
          <w:bCs/>
          <w:color w:val="000000"/>
          <w:lang w:val="ro-RO"/>
        </w:rPr>
      </w:pPr>
      <w:r w:rsidRPr="0079640B">
        <w:rPr>
          <w:rFonts w:ascii="Arial" w:hAnsi="Arial" w:cs="Arial"/>
          <w:bCs/>
          <w:color w:val="00000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79640B" w:rsidRDefault="0079640B" w:rsidP="0079640B">
      <w:pPr>
        <w:numPr>
          <w:ilvl w:val="0"/>
          <w:numId w:val="43"/>
        </w:numPr>
        <w:ind w:right="-287"/>
        <w:jc w:val="both"/>
        <w:rPr>
          <w:rFonts w:ascii="Arial" w:hAnsi="Arial" w:cs="Arial"/>
          <w:bCs/>
          <w:color w:val="000000"/>
          <w:lang w:val="ro-RO"/>
        </w:rPr>
      </w:pPr>
      <w:r w:rsidRPr="0079640B">
        <w:rPr>
          <w:rFonts w:ascii="Arial" w:hAnsi="Arial" w:cs="Arial"/>
          <w:bCs/>
          <w:color w:val="000000"/>
          <w:lang w:val="ro-RO"/>
        </w:rPr>
        <w:t>în cazul modificării contractului în alte condiții decât cele prevăzute de prevederile legale în vigoare.</w:t>
      </w:r>
    </w:p>
    <w:p w:rsidR="0079640B" w:rsidRPr="0079640B" w:rsidRDefault="0079640B" w:rsidP="0079640B">
      <w:pPr>
        <w:ind w:right="-287" w:firstLine="360"/>
        <w:jc w:val="both"/>
        <w:rPr>
          <w:rFonts w:ascii="Arial" w:hAnsi="Arial" w:cs="Arial"/>
          <w:color w:val="000000"/>
          <w:lang w:val="ro-RO"/>
        </w:rPr>
      </w:pPr>
      <w:r w:rsidRPr="0079640B">
        <w:rPr>
          <w:rFonts w:ascii="Arial" w:hAnsi="Arial" w:cs="Arial"/>
          <w:bCs/>
          <w:color w:val="000000"/>
          <w:lang w:val="ro-RO"/>
        </w:rPr>
        <w:t>19</w:t>
      </w:r>
      <w:r w:rsidRPr="0079640B">
        <w:rPr>
          <w:rFonts w:ascii="Arial" w:hAnsi="Arial" w:cs="Arial"/>
          <w:color w:val="00000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79640B" w:rsidRDefault="00547511" w:rsidP="00554F92">
      <w:pPr>
        <w:ind w:right="-287"/>
        <w:jc w:val="both"/>
        <w:rPr>
          <w:rFonts w:ascii="Arial" w:hAnsi="Arial" w:cs="Arial"/>
          <w:color w:val="000000"/>
          <w:lang w:val="ro-RO"/>
        </w:rPr>
      </w:pPr>
      <w:r w:rsidRPr="00547511">
        <w:rPr>
          <w:rFonts w:ascii="Arial" w:hAnsi="Arial" w:cs="Arial"/>
          <w:bCs/>
          <w:color w:val="000000"/>
          <w:lang w:val="ro-RO"/>
        </w:rPr>
        <w:t>20</w:t>
      </w:r>
      <w:r w:rsidR="0079640B" w:rsidRPr="0079640B">
        <w:rPr>
          <w:rFonts w:ascii="Arial" w:hAnsi="Arial" w:cs="Arial"/>
          <w:color w:val="00000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79640B" w:rsidRDefault="00547511" w:rsidP="00554F92">
      <w:pPr>
        <w:ind w:right="-287"/>
        <w:jc w:val="both"/>
        <w:rPr>
          <w:rFonts w:ascii="Arial" w:hAnsi="Arial" w:cs="Arial"/>
          <w:color w:val="000000"/>
          <w:lang w:val="ro-RO"/>
        </w:rPr>
      </w:pPr>
      <w:r w:rsidRPr="00547511">
        <w:rPr>
          <w:rFonts w:ascii="Arial" w:hAnsi="Arial" w:cs="Arial"/>
          <w:bCs/>
          <w:color w:val="000000"/>
          <w:lang w:val="ro-RO"/>
        </w:rPr>
        <w:t>20</w:t>
      </w:r>
      <w:r w:rsidR="0079640B" w:rsidRPr="0079640B">
        <w:rPr>
          <w:rFonts w:ascii="Arial" w:hAnsi="Arial" w:cs="Arial"/>
          <w:color w:val="00000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79640B" w:rsidRDefault="00547511" w:rsidP="00554F92">
      <w:pPr>
        <w:ind w:right="-287"/>
        <w:jc w:val="both"/>
        <w:rPr>
          <w:rFonts w:ascii="Arial" w:hAnsi="Arial" w:cs="Arial"/>
          <w:color w:val="000000"/>
          <w:lang w:val="ro-RO"/>
        </w:rPr>
      </w:pPr>
      <w:r w:rsidRPr="00547511">
        <w:rPr>
          <w:rFonts w:ascii="Arial" w:hAnsi="Arial" w:cs="Arial"/>
          <w:bCs/>
          <w:color w:val="000000"/>
          <w:lang w:val="ro-RO"/>
        </w:rPr>
        <w:lastRenderedPageBreak/>
        <w:t>20</w:t>
      </w:r>
      <w:r w:rsidR="0079640B" w:rsidRPr="0079640B">
        <w:rPr>
          <w:rFonts w:ascii="Arial" w:hAnsi="Arial" w:cs="Arial"/>
          <w:color w:val="000000"/>
          <w:lang w:val="ro-RO"/>
        </w:rPr>
        <w:t>.12– In cazul prevazut la art.</w:t>
      </w:r>
      <w:r w:rsidR="0079640B" w:rsidRPr="0079640B">
        <w:rPr>
          <w:rFonts w:ascii="Arial" w:hAnsi="Arial" w:cs="Arial"/>
          <w:bCs/>
          <w:color w:val="000000"/>
          <w:lang w:val="ro-RO"/>
        </w:rPr>
        <w:t xml:space="preserve"> 19</w:t>
      </w:r>
      <w:r w:rsidR="0079640B" w:rsidRPr="0079640B">
        <w:rPr>
          <w:rFonts w:ascii="Arial" w:hAnsi="Arial" w:cs="Arial"/>
          <w:color w:val="000000"/>
          <w:lang w:val="ro-RO"/>
        </w:rPr>
        <w:t>.12., achizitorul va convoca in max 5 zile de la data rezilierii contractului, comisia de receptie, care va efectua receptia cantitativa si calitativa a serviciilor prestate.</w:t>
      </w:r>
    </w:p>
    <w:p w:rsidR="0079640B" w:rsidRPr="0079640B" w:rsidRDefault="00547511" w:rsidP="00554F92">
      <w:pPr>
        <w:ind w:right="-287"/>
        <w:jc w:val="both"/>
        <w:rPr>
          <w:rFonts w:ascii="Arial" w:hAnsi="Arial" w:cs="Arial"/>
          <w:color w:val="000000"/>
          <w:lang w:val="ro-RO"/>
        </w:rPr>
      </w:pPr>
      <w:r w:rsidRPr="00547511">
        <w:rPr>
          <w:rFonts w:ascii="Arial" w:hAnsi="Arial" w:cs="Arial"/>
          <w:bCs/>
          <w:color w:val="000000"/>
          <w:lang w:val="ro-RO"/>
        </w:rPr>
        <w:t>20</w:t>
      </w:r>
      <w:r w:rsidR="0079640B" w:rsidRPr="0079640B">
        <w:rPr>
          <w:rFonts w:ascii="Arial" w:hAnsi="Arial" w:cs="Arial"/>
          <w:color w:val="00000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79640B" w:rsidRDefault="00547511" w:rsidP="00554F92">
      <w:pPr>
        <w:ind w:right="-287"/>
        <w:jc w:val="both"/>
        <w:rPr>
          <w:rFonts w:ascii="Arial" w:hAnsi="Arial" w:cs="Arial"/>
          <w:color w:val="000000"/>
          <w:lang w:val="ro-RO"/>
        </w:rPr>
      </w:pPr>
      <w:r w:rsidRPr="00547511">
        <w:rPr>
          <w:rFonts w:ascii="Arial" w:hAnsi="Arial" w:cs="Arial"/>
          <w:bCs/>
          <w:color w:val="000000"/>
          <w:lang w:val="ro-RO"/>
        </w:rPr>
        <w:t>20</w:t>
      </w:r>
      <w:r w:rsidR="0079640B" w:rsidRPr="0079640B">
        <w:rPr>
          <w:rFonts w:ascii="Arial" w:hAnsi="Arial" w:cs="Arial"/>
          <w:color w:val="000000"/>
          <w:lang w:val="ro-RO"/>
        </w:rPr>
        <w:t>.15 Dupa rezilierea contractului, achizitorul poate decide continuarea prestarii serviciilor cu respectarea prevederilor legale privind achizitiile publice.</w:t>
      </w:r>
    </w:p>
    <w:p w:rsidR="00E33D9C" w:rsidRPr="0079640B" w:rsidRDefault="00E33D9C" w:rsidP="0079640B">
      <w:pPr>
        <w:ind w:right="-287" w:firstLine="360"/>
        <w:jc w:val="both"/>
        <w:rPr>
          <w:rFonts w:ascii="Arial" w:hAnsi="Arial" w:cs="Arial"/>
          <w:color w:val="000000"/>
          <w:lang w:val="es-ES"/>
        </w:rPr>
      </w:pPr>
    </w:p>
    <w:p w:rsidR="000D3817" w:rsidRPr="006B10FD" w:rsidRDefault="00911A47" w:rsidP="00554F92">
      <w:pPr>
        <w:ind w:right="-287"/>
        <w:jc w:val="both"/>
        <w:rPr>
          <w:rFonts w:ascii="Arial" w:hAnsi="Arial" w:cs="Arial"/>
          <w:b/>
          <w:bCs/>
          <w:iCs/>
          <w:lang w:val="ro-RO"/>
        </w:rPr>
      </w:pPr>
      <w:r w:rsidRPr="006B10FD">
        <w:rPr>
          <w:rFonts w:ascii="Arial" w:hAnsi="Arial" w:cs="Arial"/>
          <w:b/>
          <w:bCs/>
          <w:iCs/>
          <w:lang w:val="ro-RO"/>
        </w:rPr>
        <w:t>2</w:t>
      </w:r>
      <w:r w:rsidR="00547511">
        <w:rPr>
          <w:rFonts w:ascii="Arial" w:hAnsi="Arial" w:cs="Arial"/>
          <w:b/>
          <w:bCs/>
          <w:iCs/>
          <w:lang w:val="ro-RO"/>
        </w:rPr>
        <w:t>1</w:t>
      </w:r>
      <w:r w:rsidR="000D3817" w:rsidRPr="006B10FD">
        <w:rPr>
          <w:rFonts w:ascii="Arial" w:hAnsi="Arial" w:cs="Arial"/>
          <w:b/>
          <w:bCs/>
          <w:iCs/>
          <w:lang w:val="ro-RO"/>
        </w:rPr>
        <w:t>. Forta majora</w:t>
      </w:r>
    </w:p>
    <w:p w:rsidR="000D3817" w:rsidRPr="006B10FD" w:rsidRDefault="00B74335" w:rsidP="00554F92">
      <w:pPr>
        <w:ind w:right="-287"/>
        <w:jc w:val="both"/>
        <w:rPr>
          <w:rFonts w:ascii="Arial" w:hAnsi="Arial" w:cs="Arial"/>
          <w:lang w:val="ro-RO"/>
        </w:rPr>
      </w:pPr>
      <w:r w:rsidRPr="006B10FD">
        <w:rPr>
          <w:rFonts w:ascii="Arial" w:hAnsi="Arial" w:cs="Arial"/>
          <w:lang w:val="ro-RO"/>
        </w:rPr>
        <w:t>2</w:t>
      </w:r>
      <w:r w:rsidR="00547511">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547511" w:rsidP="00554F92">
      <w:pPr>
        <w:ind w:right="-287"/>
        <w:jc w:val="both"/>
        <w:rPr>
          <w:rFonts w:ascii="Arial" w:hAnsi="Arial" w:cs="Arial"/>
          <w:b/>
          <w:bCs/>
          <w:lang w:val="ro-RO"/>
        </w:rPr>
      </w:pPr>
      <w:r w:rsidRPr="00547511">
        <w:rPr>
          <w:rFonts w:ascii="Arial" w:hAnsi="Arial" w:cs="Arial"/>
          <w:lang w:val="ro-RO"/>
        </w:rPr>
        <w:t>21</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.7  </w:t>
      </w:r>
      <w:r w:rsidR="00F74DF3">
        <w:rPr>
          <w:rFonts w:ascii="Arial" w:hAnsi="Arial" w:cs="Arial"/>
        </w:rPr>
        <w:t>Furnizorul</w:t>
      </w:r>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w:t>
      </w:r>
      <w:r w:rsidR="00553135">
        <w:rPr>
          <w:rFonts w:ascii="Arial" w:hAnsi="Arial" w:cs="Arial"/>
          <w:lang w:val="ro-RO"/>
        </w:rPr>
        <w:t>.</w:t>
      </w:r>
      <w:r w:rsidR="000D3817" w:rsidRPr="006B10FD">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Pr>
          <w:rFonts w:ascii="Arial" w:hAnsi="Arial" w:cs="Arial"/>
        </w:rPr>
        <w:t>Furnizorul</w:t>
      </w:r>
      <w:r w:rsidR="00553135">
        <w:rPr>
          <w:rFonts w:ascii="Arial" w:hAnsi="Arial" w:cs="Arial"/>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r w:rsidR="00F74DF3">
        <w:rPr>
          <w:rFonts w:ascii="Arial" w:hAnsi="Arial" w:cs="Arial"/>
        </w:rPr>
        <w:t>Furnizorul</w:t>
      </w:r>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9E2155" w:rsidRDefault="00547511" w:rsidP="00554F92">
      <w:pPr>
        <w:ind w:right="-287"/>
        <w:jc w:val="both"/>
        <w:rPr>
          <w:rFonts w:ascii="Arial" w:hAnsi="Arial" w:cs="Arial"/>
          <w:lang w:val="ro-RO"/>
        </w:rPr>
      </w:pPr>
      <w:r w:rsidRPr="00547511">
        <w:rPr>
          <w:rFonts w:ascii="Arial" w:hAnsi="Arial" w:cs="Arial"/>
          <w:lang w:val="ro-RO"/>
        </w:rPr>
        <w:t>21</w:t>
      </w:r>
      <w:r w:rsidR="00676662">
        <w:rPr>
          <w:rFonts w:ascii="Arial" w:hAnsi="Arial" w:cs="Arial"/>
          <w:lang w:val="ro-RO"/>
        </w:rPr>
        <w:t xml:space="preserve">.9 </w:t>
      </w:r>
      <w:r w:rsidR="000D3817" w:rsidRPr="006B10FD">
        <w:rPr>
          <w:rFonts w:ascii="Arial" w:hAnsi="Arial" w:cs="Arial"/>
          <w:lang w:val="ro-RO"/>
        </w:rPr>
        <w:t xml:space="preserve">Daca </w:t>
      </w:r>
      <w:r w:rsidR="00F74DF3">
        <w:rPr>
          <w:rFonts w:ascii="Arial" w:hAnsi="Arial" w:cs="Arial"/>
        </w:rPr>
        <w:t>furnizorul</w:t>
      </w:r>
      <w:r w:rsidR="000D3817" w:rsidRPr="006B10FD">
        <w:rPr>
          <w:rFonts w:ascii="Arial" w:hAnsi="Arial" w:cs="Arial"/>
          <w:lang w:val="ro-RO"/>
        </w:rPr>
        <w:t xml:space="preserve"> suporta costuri suplimentare ca urmare a conformarii cu instructiunile achizitorului sau a utilizarii de mijloace alternative potrivit art.</w:t>
      </w:r>
      <w:r w:rsidR="00F74DF3">
        <w:rPr>
          <w:rFonts w:ascii="Arial" w:hAnsi="Arial" w:cs="Arial"/>
          <w:lang w:val="ro-RO"/>
        </w:rPr>
        <w:t>2</w:t>
      </w:r>
      <w:r w:rsidR="00C93C13">
        <w:rPr>
          <w:rFonts w:ascii="Arial" w:hAnsi="Arial" w:cs="Arial"/>
          <w:lang w:val="ro-RO"/>
        </w:rPr>
        <w:t>0</w:t>
      </w:r>
      <w:r w:rsidR="00F74DF3">
        <w:rPr>
          <w:rFonts w:ascii="Arial" w:hAnsi="Arial" w:cs="Arial"/>
          <w:lang w:val="ro-RO"/>
        </w:rPr>
        <w:t>.8</w:t>
      </w:r>
      <w:r w:rsidR="000D3817" w:rsidRPr="006B10FD">
        <w:rPr>
          <w:rFonts w:ascii="Arial" w:hAnsi="Arial" w:cs="Arial"/>
          <w:lang w:val="ro-RO"/>
        </w:rPr>
        <w:t xml:space="preserve"> totalul sumelor corespunzatoare acestor costuri va fi certificat de catre achizitor. </w:t>
      </w:r>
    </w:p>
    <w:p w:rsidR="00BC65BD" w:rsidRPr="006B10FD" w:rsidRDefault="00BC65BD" w:rsidP="00554F92">
      <w:pPr>
        <w:ind w:right="-287"/>
        <w:jc w:val="both"/>
        <w:rPr>
          <w:rFonts w:ascii="Arial" w:hAnsi="Arial" w:cs="Arial"/>
          <w:lang w:val="ro-RO"/>
        </w:rPr>
      </w:pPr>
    </w:p>
    <w:p w:rsidR="000D3817" w:rsidRPr="006B10FD" w:rsidRDefault="000D3817" w:rsidP="00554F92">
      <w:pPr>
        <w:ind w:right="-287"/>
        <w:jc w:val="both"/>
        <w:rPr>
          <w:rFonts w:ascii="Arial" w:hAnsi="Arial" w:cs="Arial"/>
          <w:b/>
          <w:bCs/>
          <w:iCs/>
          <w:lang w:val="ro-RO"/>
        </w:rPr>
      </w:pPr>
      <w:r w:rsidRPr="006B10FD">
        <w:rPr>
          <w:rFonts w:ascii="Arial" w:hAnsi="Arial" w:cs="Arial"/>
          <w:b/>
          <w:bCs/>
          <w:iCs/>
          <w:lang w:val="ro-RO"/>
        </w:rPr>
        <w:t>2</w:t>
      </w:r>
      <w:r w:rsidR="00547511">
        <w:rPr>
          <w:rFonts w:ascii="Arial" w:hAnsi="Arial" w:cs="Arial"/>
          <w:b/>
          <w:bCs/>
          <w:iCs/>
          <w:lang w:val="ro-RO"/>
        </w:rPr>
        <w:t>2</w:t>
      </w:r>
      <w:r w:rsidRPr="006B10FD">
        <w:rPr>
          <w:rFonts w:ascii="Arial" w:hAnsi="Arial" w:cs="Arial"/>
          <w:b/>
          <w:bCs/>
          <w:iCs/>
          <w:lang w:val="ro-RO"/>
        </w:rPr>
        <w:t>. Solutionarea litigiilor</w:t>
      </w:r>
    </w:p>
    <w:p w:rsidR="000D3817" w:rsidRPr="006B10FD" w:rsidRDefault="00911A47" w:rsidP="00554F92">
      <w:pPr>
        <w:ind w:right="-287"/>
        <w:jc w:val="both"/>
        <w:rPr>
          <w:rFonts w:ascii="Arial" w:hAnsi="Arial" w:cs="Arial"/>
          <w:lang w:val="ro-RO"/>
        </w:rPr>
      </w:pPr>
      <w:r w:rsidRPr="006B10FD">
        <w:rPr>
          <w:rFonts w:ascii="Arial" w:hAnsi="Arial" w:cs="Arial"/>
          <w:lang w:val="ro-RO"/>
        </w:rPr>
        <w:t>2</w:t>
      </w:r>
      <w:r w:rsidR="00547511">
        <w:rPr>
          <w:rFonts w:ascii="Arial" w:hAnsi="Arial" w:cs="Arial"/>
          <w:lang w:val="ro-RO"/>
        </w:rPr>
        <w:t>2</w:t>
      </w:r>
      <w:r w:rsidR="00676662">
        <w:rPr>
          <w:rFonts w:ascii="Arial" w:hAnsi="Arial" w:cs="Arial"/>
          <w:lang w:val="ro-RO"/>
        </w:rPr>
        <w:t xml:space="preserve">.1 </w:t>
      </w:r>
      <w:r w:rsidR="000D3817" w:rsidRPr="006B10FD">
        <w:rPr>
          <w:rFonts w:ascii="Arial" w:hAnsi="Arial" w:cs="Arial"/>
          <w:lang w:val="ro-RO"/>
        </w:rPr>
        <w:t>Achizitorul si</w:t>
      </w:r>
      <w:r w:rsidR="00553135">
        <w:rPr>
          <w:rFonts w:ascii="Arial" w:hAnsi="Arial" w:cs="Arial"/>
          <w:lang w:val="ro-RO"/>
        </w:rPr>
        <w:t xml:space="preserve"> </w:t>
      </w:r>
      <w:r w:rsidR="00F74DF3">
        <w:rPr>
          <w:rFonts w:ascii="Arial" w:hAnsi="Arial" w:cs="Arial"/>
        </w:rPr>
        <w:t>furnizorul</w:t>
      </w:r>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FB3AFB" w:rsidRDefault="00911A47" w:rsidP="00554F92">
      <w:pPr>
        <w:ind w:right="-287"/>
        <w:jc w:val="both"/>
        <w:rPr>
          <w:rFonts w:ascii="Arial" w:hAnsi="Arial" w:cs="Arial"/>
          <w:lang w:val="ro-RO"/>
        </w:rPr>
      </w:pPr>
      <w:r w:rsidRPr="006B10FD">
        <w:rPr>
          <w:rFonts w:ascii="Arial" w:hAnsi="Arial" w:cs="Arial"/>
          <w:lang w:val="ro-RO"/>
        </w:rPr>
        <w:t>2</w:t>
      </w:r>
      <w:r w:rsidR="00547511">
        <w:rPr>
          <w:rFonts w:ascii="Arial" w:hAnsi="Arial" w:cs="Arial"/>
          <w:lang w:val="ro-RO"/>
        </w:rPr>
        <w:t>2</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r w:rsidR="00F74DF3">
        <w:rPr>
          <w:rFonts w:ascii="Arial" w:hAnsi="Arial" w:cs="Arial"/>
        </w:rPr>
        <w:t>furnizorul</w:t>
      </w:r>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BC65BD" w:rsidRPr="006B10FD" w:rsidRDefault="00BC65BD" w:rsidP="00554F92">
      <w:pPr>
        <w:ind w:right="-287"/>
        <w:jc w:val="both"/>
        <w:rPr>
          <w:rFonts w:ascii="Arial" w:hAnsi="Arial" w:cs="Arial"/>
          <w:lang w:val="ro-RO"/>
        </w:rPr>
      </w:pPr>
    </w:p>
    <w:p w:rsidR="009A4495" w:rsidRPr="009A4495" w:rsidRDefault="00911A47" w:rsidP="00554F92">
      <w:pPr>
        <w:ind w:right="-287"/>
        <w:jc w:val="both"/>
        <w:rPr>
          <w:rFonts w:ascii="Arial" w:hAnsi="Arial" w:cs="Arial"/>
          <w:b/>
          <w:bCs/>
          <w:iCs/>
          <w:lang w:val="ro-RO"/>
        </w:rPr>
      </w:pPr>
      <w:r w:rsidRPr="009A4495">
        <w:rPr>
          <w:rFonts w:ascii="Arial" w:hAnsi="Arial" w:cs="Arial"/>
          <w:b/>
          <w:bCs/>
          <w:iCs/>
          <w:lang w:val="ro-RO"/>
        </w:rPr>
        <w:lastRenderedPageBreak/>
        <w:t>2</w:t>
      </w:r>
      <w:r w:rsidR="00547511">
        <w:rPr>
          <w:rFonts w:ascii="Arial" w:hAnsi="Arial" w:cs="Arial"/>
          <w:b/>
          <w:bCs/>
          <w:iCs/>
          <w:lang w:val="ro-RO"/>
        </w:rPr>
        <w:t>3</w:t>
      </w:r>
      <w:r w:rsidR="000D3817" w:rsidRPr="009A4495">
        <w:rPr>
          <w:rFonts w:ascii="Arial" w:hAnsi="Arial" w:cs="Arial"/>
          <w:b/>
          <w:bCs/>
          <w:iCs/>
          <w:lang w:val="ro-RO"/>
        </w:rPr>
        <w:t>. Limba care guverneaza contractul</w:t>
      </w:r>
    </w:p>
    <w:p w:rsidR="00BC65BD" w:rsidRPr="00E86DDF" w:rsidRDefault="002B3F69" w:rsidP="00554F92">
      <w:pPr>
        <w:ind w:right="-287"/>
        <w:jc w:val="both"/>
        <w:rPr>
          <w:rFonts w:ascii="Arial" w:hAnsi="Arial" w:cs="Arial"/>
          <w:lang w:val="ro-RO"/>
        </w:rPr>
      </w:pPr>
      <w:r w:rsidRPr="00E86DDF">
        <w:rPr>
          <w:rFonts w:ascii="Arial" w:hAnsi="Arial" w:cs="Arial"/>
          <w:lang w:val="ro-RO"/>
        </w:rPr>
        <w:t>2</w:t>
      </w:r>
      <w:r w:rsidR="00547511">
        <w:rPr>
          <w:rFonts w:ascii="Arial" w:hAnsi="Arial" w:cs="Arial"/>
          <w:lang w:val="ro-RO"/>
        </w:rPr>
        <w:t>3</w:t>
      </w:r>
      <w:r w:rsidRPr="00E86DDF">
        <w:rPr>
          <w:rFonts w:ascii="Arial" w:hAnsi="Arial" w:cs="Arial"/>
          <w:lang w:val="ro-RO"/>
        </w:rPr>
        <w:t xml:space="preserve">.1 </w:t>
      </w:r>
      <w:r w:rsidR="000D3817" w:rsidRPr="00E86DDF">
        <w:rPr>
          <w:rFonts w:ascii="Arial" w:hAnsi="Arial" w:cs="Arial"/>
          <w:lang w:val="ro-RO"/>
        </w:rPr>
        <w:t>Limba care guverneaza contractul este limba romana.</w:t>
      </w:r>
    </w:p>
    <w:p w:rsidR="00E86DDF" w:rsidRPr="00E86DDF" w:rsidRDefault="00547511" w:rsidP="00554F92">
      <w:pPr>
        <w:ind w:right="-287"/>
        <w:jc w:val="both"/>
        <w:rPr>
          <w:rFonts w:ascii="Arial" w:hAnsi="Arial" w:cs="Arial"/>
          <w:b/>
          <w:bCs/>
          <w:iCs/>
          <w:lang w:val="ro-RO"/>
        </w:rPr>
      </w:pPr>
      <w:r>
        <w:rPr>
          <w:rFonts w:ascii="Arial" w:hAnsi="Arial" w:cs="Arial"/>
          <w:b/>
          <w:bCs/>
          <w:iCs/>
          <w:lang w:val="ro-RO"/>
        </w:rPr>
        <w:t>24</w:t>
      </w:r>
      <w:r w:rsidR="00E86DDF" w:rsidRPr="00E86DDF">
        <w:rPr>
          <w:rFonts w:ascii="Arial" w:hAnsi="Arial" w:cs="Arial"/>
          <w:b/>
          <w:bCs/>
          <w:iCs/>
          <w:lang w:val="ro-RO"/>
        </w:rPr>
        <w:t>. Comunicari</w:t>
      </w:r>
    </w:p>
    <w:p w:rsidR="00BC65BD" w:rsidRPr="00E86DDF" w:rsidRDefault="00547511" w:rsidP="00554F92">
      <w:pPr>
        <w:ind w:right="-287"/>
        <w:jc w:val="both"/>
        <w:rPr>
          <w:rFonts w:ascii="Arial" w:hAnsi="Arial" w:cs="Arial"/>
          <w:bCs/>
          <w:iCs/>
          <w:lang w:val="ro-RO"/>
        </w:rPr>
      </w:pPr>
      <w:r>
        <w:rPr>
          <w:rFonts w:ascii="Arial" w:hAnsi="Arial" w:cs="Arial"/>
          <w:bCs/>
          <w:iCs/>
          <w:lang w:val="ro-RO"/>
        </w:rPr>
        <w:t>24</w:t>
      </w:r>
      <w:r w:rsidR="00E86DDF" w:rsidRPr="00E86DDF">
        <w:rPr>
          <w:rFonts w:ascii="Arial" w:hAnsi="Arial" w:cs="Arial"/>
          <w:bCs/>
          <w:iCs/>
          <w:lang w:val="ro-RO"/>
        </w:rPr>
        <w:t>.1 Comunicarile intre parti se pot face si prin telefon, telegrama, telex, fax sau e-mail cu conditia confirmarii in scris a primirii comunicarii.</w:t>
      </w:r>
    </w:p>
    <w:p w:rsidR="00E86DDF" w:rsidRPr="00E86DDF" w:rsidRDefault="00547511" w:rsidP="00554F92">
      <w:pPr>
        <w:ind w:right="-287"/>
        <w:jc w:val="both"/>
        <w:rPr>
          <w:rFonts w:ascii="Arial" w:hAnsi="Arial" w:cs="Arial"/>
          <w:b/>
          <w:bCs/>
          <w:iCs/>
          <w:lang w:val="ro-RO"/>
        </w:rPr>
      </w:pPr>
      <w:r>
        <w:rPr>
          <w:rFonts w:ascii="Arial" w:hAnsi="Arial" w:cs="Arial"/>
          <w:b/>
          <w:bCs/>
          <w:iCs/>
          <w:lang w:val="ro-RO"/>
        </w:rPr>
        <w:t>25</w:t>
      </w:r>
      <w:r w:rsidR="00E86DDF" w:rsidRPr="00E86DDF">
        <w:rPr>
          <w:rFonts w:ascii="Arial" w:hAnsi="Arial" w:cs="Arial"/>
          <w:b/>
          <w:bCs/>
          <w:iCs/>
          <w:lang w:val="ro-RO"/>
        </w:rPr>
        <w:t>. Confidentialitatea datelor</w:t>
      </w:r>
    </w:p>
    <w:p w:rsidR="00BC65BD" w:rsidRPr="00E86DDF" w:rsidRDefault="00547511" w:rsidP="00554F92">
      <w:pPr>
        <w:ind w:right="-287"/>
        <w:jc w:val="both"/>
        <w:rPr>
          <w:rFonts w:ascii="Arial" w:hAnsi="Arial" w:cs="Arial"/>
          <w:bCs/>
          <w:iCs/>
          <w:lang w:val="ro-RO"/>
        </w:rPr>
      </w:pPr>
      <w:r>
        <w:rPr>
          <w:rFonts w:ascii="Arial" w:hAnsi="Arial" w:cs="Arial"/>
          <w:bCs/>
          <w:iCs/>
          <w:lang w:val="ro-RO"/>
        </w:rPr>
        <w:t>25</w:t>
      </w:r>
      <w:r w:rsidR="00E86DDF" w:rsidRPr="00E86DDF">
        <w:rPr>
          <w:rFonts w:ascii="Arial" w:hAnsi="Arial" w:cs="Arial"/>
          <w:bCs/>
          <w:iCs/>
          <w:lang w:val="ro-RO"/>
        </w:rPr>
        <w:t>.1 Prelucrarea datelor cu caracter personal se face cu respectarea Regulamentului european privind protecția datelor cu caracter personal (GDPR).</w:t>
      </w:r>
    </w:p>
    <w:p w:rsidR="00E86DDF" w:rsidRPr="00E86DDF" w:rsidRDefault="00547511" w:rsidP="00554F92">
      <w:pPr>
        <w:ind w:right="-287"/>
        <w:jc w:val="both"/>
        <w:rPr>
          <w:rFonts w:ascii="Arial" w:hAnsi="Arial" w:cs="Arial"/>
          <w:b/>
          <w:bCs/>
          <w:iCs/>
          <w:lang w:val="ro-RO"/>
        </w:rPr>
      </w:pPr>
      <w:r>
        <w:rPr>
          <w:rFonts w:ascii="Arial" w:hAnsi="Arial" w:cs="Arial"/>
          <w:b/>
          <w:bCs/>
          <w:iCs/>
          <w:lang w:val="ro-RO"/>
        </w:rPr>
        <w:t>26</w:t>
      </w:r>
      <w:r w:rsidR="00E86DDF" w:rsidRPr="00E86DDF">
        <w:rPr>
          <w:rFonts w:ascii="Arial" w:hAnsi="Arial" w:cs="Arial"/>
          <w:b/>
          <w:bCs/>
          <w:iCs/>
          <w:lang w:val="ro-RO"/>
        </w:rPr>
        <w:t>. Legea aplicabila contractului</w:t>
      </w:r>
    </w:p>
    <w:p w:rsidR="00E86DDF" w:rsidRPr="00E86DDF" w:rsidRDefault="00547511" w:rsidP="00554F92">
      <w:pPr>
        <w:ind w:right="-287"/>
        <w:jc w:val="both"/>
        <w:rPr>
          <w:rFonts w:ascii="Arial" w:hAnsi="Arial" w:cs="Arial"/>
          <w:bCs/>
          <w:iCs/>
          <w:lang w:val="ro-RO"/>
        </w:rPr>
      </w:pPr>
      <w:r>
        <w:rPr>
          <w:rFonts w:ascii="Arial" w:hAnsi="Arial" w:cs="Arial"/>
          <w:bCs/>
          <w:iCs/>
          <w:lang w:val="ro-RO"/>
        </w:rPr>
        <w:t>26</w:t>
      </w:r>
      <w:r w:rsidR="00E86DDF" w:rsidRPr="00E86DDF">
        <w:rPr>
          <w:rFonts w:ascii="Arial" w:hAnsi="Arial" w:cs="Arial"/>
          <w:bCs/>
          <w:iCs/>
          <w:lang w:val="ro-RO"/>
        </w:rPr>
        <w:t>.1 Contractul va fi interpretat conform legilor din Romania.</w:t>
      </w:r>
    </w:p>
    <w:p w:rsidR="00E86DDF" w:rsidRPr="00E86DDF" w:rsidRDefault="00547511" w:rsidP="00554F92">
      <w:pPr>
        <w:ind w:right="-287"/>
        <w:jc w:val="both"/>
        <w:rPr>
          <w:rFonts w:ascii="Arial" w:hAnsi="Arial" w:cs="Arial"/>
          <w:bCs/>
          <w:iCs/>
          <w:lang w:val="ro-RO"/>
        </w:rPr>
      </w:pPr>
      <w:r>
        <w:rPr>
          <w:rFonts w:ascii="Arial" w:hAnsi="Arial" w:cs="Arial"/>
          <w:bCs/>
          <w:iCs/>
          <w:lang w:val="ro-RO"/>
        </w:rPr>
        <w:t>26</w:t>
      </w:r>
      <w:r w:rsidR="00E86DDF" w:rsidRPr="00E86DDF">
        <w:rPr>
          <w:rFonts w:ascii="Arial" w:hAnsi="Arial" w:cs="Arial"/>
          <w:bCs/>
          <w:iCs/>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26469" w:rsidRPr="00E86DDF" w:rsidRDefault="00547511" w:rsidP="00457CEE">
      <w:pPr>
        <w:ind w:right="-287"/>
        <w:jc w:val="both"/>
        <w:rPr>
          <w:rFonts w:ascii="Arial" w:hAnsi="Arial" w:cs="Arial"/>
          <w:bCs/>
          <w:iCs/>
          <w:lang w:val="ro-RO"/>
        </w:rPr>
      </w:pPr>
      <w:r>
        <w:rPr>
          <w:rFonts w:ascii="Arial" w:hAnsi="Arial" w:cs="Arial"/>
          <w:bCs/>
          <w:iCs/>
          <w:lang w:val="ro-RO"/>
        </w:rPr>
        <w:t>26</w:t>
      </w:r>
      <w:r w:rsidR="00E86DDF" w:rsidRPr="00E86DDF">
        <w:rPr>
          <w:rFonts w:ascii="Arial" w:hAnsi="Arial" w:cs="Arial"/>
          <w:bCs/>
          <w:iCs/>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8A3085" w:rsidRPr="00547511" w:rsidRDefault="00E86DDF" w:rsidP="006875E2">
      <w:pPr>
        <w:ind w:right="-287" w:firstLine="360"/>
        <w:jc w:val="both"/>
        <w:rPr>
          <w:rFonts w:ascii="Arial" w:hAnsi="Arial" w:cs="Arial"/>
          <w:bCs/>
          <w:iCs/>
          <w:lang w:val="ro-RO"/>
        </w:rPr>
      </w:pPr>
      <w:r w:rsidRPr="00547511">
        <w:rPr>
          <w:rFonts w:ascii="Arial" w:hAnsi="Arial" w:cs="Arial"/>
          <w:bCs/>
          <w:iCs/>
          <w:lang w:val="ro-RO"/>
        </w:rPr>
        <w:t xml:space="preserve">Partile au inteles sa </w:t>
      </w:r>
      <w:r w:rsidR="00FB54A0" w:rsidRPr="00547511">
        <w:rPr>
          <w:rFonts w:ascii="Arial" w:hAnsi="Arial" w:cs="Arial"/>
          <w:lang w:val="ro-RO"/>
        </w:rPr>
        <w:t>semneze</w:t>
      </w:r>
      <w:r w:rsidRPr="00547511">
        <w:rPr>
          <w:rFonts w:ascii="Arial" w:hAnsi="Arial" w:cs="Arial"/>
          <w:bCs/>
          <w:iCs/>
          <w:lang w:val="ro-RO"/>
        </w:rPr>
        <w:t xml:space="preserve"> azi, </w:t>
      </w:r>
      <w:r w:rsidR="00AD2211" w:rsidRPr="00547511">
        <w:rPr>
          <w:rFonts w:ascii="Arial" w:hAnsi="Arial" w:cs="Arial"/>
          <w:bCs/>
          <w:iCs/>
          <w:lang w:val="ro-RO"/>
        </w:rPr>
        <w:t>___________</w:t>
      </w:r>
      <w:r w:rsidR="00543522" w:rsidRPr="00547511">
        <w:rPr>
          <w:rFonts w:ascii="Arial" w:hAnsi="Arial" w:cs="Arial"/>
          <w:bCs/>
          <w:iCs/>
          <w:lang w:val="ro-RO"/>
        </w:rPr>
        <w:t xml:space="preserve"> </w:t>
      </w:r>
      <w:r w:rsidRPr="00547511">
        <w:rPr>
          <w:rFonts w:ascii="Arial" w:hAnsi="Arial" w:cs="Arial"/>
          <w:bCs/>
          <w:iCs/>
          <w:lang w:val="ro-RO"/>
        </w:rPr>
        <w:t xml:space="preserve"> prezentul contract in 4 exemplare, un exemplar pentru furnizor si trei pentru achizitor.</w:t>
      </w:r>
    </w:p>
    <w:p w:rsidR="00BC65BD" w:rsidRDefault="00BC65BD" w:rsidP="006875E2">
      <w:pPr>
        <w:ind w:right="-287" w:firstLine="360"/>
        <w:jc w:val="both"/>
        <w:rPr>
          <w:rFonts w:ascii="Arial" w:hAnsi="Arial" w:cs="Arial"/>
          <w:b/>
          <w:bCs/>
          <w:iCs/>
          <w:lang w:val="ro-RO"/>
        </w:rPr>
      </w:pPr>
    </w:p>
    <w:p w:rsidR="00251A9E" w:rsidRDefault="00251A9E" w:rsidP="00AD2211">
      <w:pPr>
        <w:ind w:right="-40"/>
        <w:rPr>
          <w:rFonts w:ascii="Arial" w:hAnsi="Arial" w:cs="Arial"/>
          <w:lang w:val="it-IT"/>
        </w:rPr>
      </w:pPr>
    </w:p>
    <w:p w:rsidR="00082EAE" w:rsidRPr="000C22B8" w:rsidRDefault="00082EAE" w:rsidP="00082EAE">
      <w:pPr>
        <w:ind w:right="-287" w:firstLine="360"/>
        <w:rPr>
          <w:rFonts w:ascii="Arial" w:hAnsi="Arial" w:cs="Arial"/>
        </w:rPr>
      </w:pPr>
      <w:r w:rsidRPr="00082EAE">
        <w:rPr>
          <w:rFonts w:ascii="Arial" w:hAnsi="Arial" w:cs="Arial"/>
          <w:b/>
        </w:rPr>
        <w:t xml:space="preserve">    </w:t>
      </w:r>
      <w:r w:rsidRPr="000C22B8">
        <w:rPr>
          <w:rFonts w:ascii="Arial" w:hAnsi="Arial" w:cs="Arial"/>
          <w:b/>
          <w:u w:val="single"/>
        </w:rPr>
        <w:t>ACHIZITOR,</w:t>
      </w:r>
      <w:r w:rsidRPr="000C22B8">
        <w:rPr>
          <w:rFonts w:ascii="Arial" w:hAnsi="Arial" w:cs="Arial"/>
          <w:b/>
        </w:rPr>
        <w:t xml:space="preserve">                                                                    </w:t>
      </w:r>
      <w:r>
        <w:rPr>
          <w:rFonts w:ascii="Arial" w:hAnsi="Arial" w:cs="Arial"/>
          <w:b/>
          <w:u w:val="single"/>
        </w:rPr>
        <w:t>FURNIZ</w:t>
      </w:r>
      <w:r w:rsidRPr="000C22B8">
        <w:rPr>
          <w:rFonts w:ascii="Arial" w:hAnsi="Arial" w:cs="Arial"/>
          <w:b/>
          <w:u w:val="single"/>
        </w:rPr>
        <w:t>OR,</w:t>
      </w:r>
    </w:p>
    <w:p w:rsidR="00082EAE" w:rsidRPr="000C22B8" w:rsidRDefault="00082EAE" w:rsidP="00082EAE">
      <w:pPr>
        <w:ind w:left="630" w:right="-287"/>
        <w:rPr>
          <w:rFonts w:ascii="Arial" w:hAnsi="Arial" w:cs="Arial"/>
          <w:b/>
          <w:lang w:val="es-ES"/>
        </w:rPr>
      </w:pPr>
      <w:r w:rsidRPr="00AD2211">
        <w:rPr>
          <w:rFonts w:ascii="Arial" w:hAnsi="Arial" w:cs="Arial"/>
          <w:b/>
        </w:rPr>
        <w:t xml:space="preserve">MUNICIPIUL ORADEA                                         </w:t>
      </w:r>
      <w:r w:rsidR="00707323">
        <w:rPr>
          <w:rFonts w:ascii="Arial" w:hAnsi="Arial" w:cs="Arial"/>
          <w:b/>
          <w:lang w:val="ro-RO"/>
        </w:rPr>
        <w:t xml:space="preserve">    </w:t>
      </w:r>
      <w:r w:rsidR="00547511">
        <w:rPr>
          <w:rFonts w:ascii="Arial" w:hAnsi="Arial" w:cs="Arial"/>
          <w:b/>
          <w:lang w:val="ro-RO"/>
        </w:rPr>
        <w:t>POP’S FASHION</w:t>
      </w:r>
      <w:r w:rsidR="002E4997">
        <w:rPr>
          <w:rFonts w:ascii="Arial" w:hAnsi="Arial" w:cs="Arial"/>
          <w:b/>
          <w:lang w:val="ro-RO"/>
        </w:rPr>
        <w:t xml:space="preserve"> SRL</w:t>
      </w:r>
      <w:r w:rsidRPr="000C22B8">
        <w:rPr>
          <w:rFonts w:ascii="Arial" w:hAnsi="Arial" w:cs="Arial"/>
        </w:rPr>
        <w:t xml:space="preserve">   </w:t>
      </w:r>
      <w:r w:rsidRPr="000C22B8">
        <w:rPr>
          <w:rFonts w:ascii="Arial" w:hAnsi="Arial" w:cs="Arial"/>
          <w:b/>
        </w:rPr>
        <w:t xml:space="preserve">                       </w:t>
      </w:r>
      <w:r w:rsidRPr="00AD2211">
        <w:rPr>
          <w:rFonts w:ascii="Arial" w:hAnsi="Arial" w:cs="Arial"/>
          <w:lang w:val="es-ES"/>
        </w:rPr>
        <w:t xml:space="preserve">Primar Ilie Bolojan                                                                  </w:t>
      </w:r>
    </w:p>
    <w:p w:rsidR="00082EAE" w:rsidRPr="000C22B8" w:rsidRDefault="00082EAE" w:rsidP="00082EAE">
      <w:pPr>
        <w:ind w:right="-287" w:firstLine="360"/>
        <w:rPr>
          <w:rFonts w:ascii="Arial" w:hAnsi="Arial" w:cs="Arial"/>
          <w:lang w:val="es-ES"/>
        </w:rPr>
      </w:pPr>
      <w:r w:rsidRPr="000C22B8">
        <w:rPr>
          <w:rFonts w:ascii="Arial" w:hAnsi="Arial" w:cs="Arial"/>
          <w:lang w:val="es-ES"/>
        </w:rPr>
        <w:tab/>
        <w:t xml:space="preserve">             </w:t>
      </w:r>
    </w:p>
    <w:p w:rsidR="00082EAE" w:rsidRPr="000C22B8" w:rsidRDefault="00082EAE" w:rsidP="00082EAE">
      <w:pPr>
        <w:ind w:right="-287" w:firstLine="360"/>
        <w:rPr>
          <w:rFonts w:ascii="Arial" w:hAnsi="Arial" w:cs="Arial"/>
          <w:lang w:val="es-ES"/>
        </w:rPr>
      </w:pPr>
      <w:r>
        <w:rPr>
          <w:rFonts w:ascii="Arial" w:hAnsi="Arial" w:cs="Arial"/>
          <w:lang w:val="es-ES"/>
        </w:rPr>
        <w:t xml:space="preserve">      </w:t>
      </w:r>
      <w:r w:rsidRPr="000C22B8">
        <w:rPr>
          <w:rFonts w:ascii="Arial" w:hAnsi="Arial" w:cs="Arial"/>
          <w:lang w:val="es-ES"/>
        </w:rPr>
        <w:t xml:space="preserve">                                 </w:t>
      </w:r>
    </w:p>
    <w:p w:rsidR="00082EAE" w:rsidRPr="000C22B8" w:rsidRDefault="00082EAE" w:rsidP="00082EAE">
      <w:pPr>
        <w:tabs>
          <w:tab w:val="left" w:pos="360"/>
        </w:tabs>
        <w:ind w:right="-287" w:firstLine="360"/>
        <w:rPr>
          <w:rFonts w:ascii="Arial" w:hAnsi="Arial" w:cs="Arial"/>
          <w:lang w:val="es-ES"/>
        </w:rPr>
      </w:pPr>
      <w:r w:rsidRPr="000C22B8">
        <w:rPr>
          <w:rFonts w:ascii="Arial" w:hAnsi="Arial" w:cs="Arial"/>
          <w:lang w:val="es-ES"/>
        </w:rPr>
        <w:t xml:space="preserve">    Director Directia Economica                                           </w:t>
      </w:r>
    </w:p>
    <w:p w:rsidR="00082EAE" w:rsidRPr="000C22B8" w:rsidRDefault="00082EAE" w:rsidP="00082EAE">
      <w:pPr>
        <w:tabs>
          <w:tab w:val="left" w:pos="360"/>
        </w:tabs>
        <w:ind w:right="-287" w:firstLine="360"/>
        <w:rPr>
          <w:rFonts w:ascii="Arial" w:hAnsi="Arial" w:cs="Arial"/>
          <w:lang w:val="es-ES"/>
        </w:rPr>
      </w:pPr>
      <w:r w:rsidRPr="000C22B8">
        <w:rPr>
          <w:rFonts w:ascii="Arial" w:hAnsi="Arial" w:cs="Arial"/>
          <w:lang w:val="es-ES"/>
        </w:rPr>
        <w:t xml:space="preserve">    Contr. Fin. Preventiv</w:t>
      </w:r>
    </w:p>
    <w:p w:rsidR="00082EAE" w:rsidRPr="000C22B8" w:rsidRDefault="00082EAE" w:rsidP="00082EAE">
      <w:pPr>
        <w:ind w:right="-287" w:firstLine="360"/>
        <w:rPr>
          <w:rFonts w:ascii="Arial" w:hAnsi="Arial" w:cs="Arial"/>
          <w:lang w:val="es-ES"/>
        </w:rPr>
      </w:pPr>
      <w:r w:rsidRPr="000C22B8">
        <w:rPr>
          <w:rFonts w:ascii="Arial" w:hAnsi="Arial" w:cs="Arial"/>
          <w:lang w:val="es-ES"/>
        </w:rPr>
        <w:t xml:space="preserve">    Eduard Florea</w:t>
      </w:r>
    </w:p>
    <w:p w:rsidR="00082EAE" w:rsidRPr="000C22B8" w:rsidRDefault="00082EAE" w:rsidP="00082EAE">
      <w:pPr>
        <w:ind w:right="-287" w:firstLine="360"/>
        <w:rPr>
          <w:rFonts w:ascii="Arial" w:hAnsi="Arial" w:cs="Arial"/>
          <w:lang w:val="es-ES"/>
        </w:rPr>
      </w:pPr>
      <w:r w:rsidRPr="000C22B8">
        <w:rPr>
          <w:rFonts w:ascii="Arial" w:hAnsi="Arial" w:cs="Arial"/>
          <w:lang w:val="es-ES"/>
        </w:rPr>
        <w:t xml:space="preserve">                                                 </w:t>
      </w:r>
    </w:p>
    <w:p w:rsidR="00082EAE" w:rsidRPr="000C22B8" w:rsidRDefault="00082EAE" w:rsidP="00082EAE">
      <w:pPr>
        <w:ind w:right="-287" w:firstLine="360"/>
        <w:jc w:val="both"/>
        <w:rPr>
          <w:rFonts w:ascii="Arial" w:hAnsi="Arial" w:cs="Arial"/>
          <w:lang w:val="es-ES"/>
        </w:rPr>
      </w:pPr>
    </w:p>
    <w:p w:rsidR="00082EAE" w:rsidRPr="000C22B8" w:rsidRDefault="00082EAE" w:rsidP="00082EAE">
      <w:pPr>
        <w:ind w:right="-287" w:firstLine="360"/>
        <w:jc w:val="both"/>
        <w:rPr>
          <w:rFonts w:ascii="Arial" w:hAnsi="Arial" w:cs="Arial"/>
          <w:lang w:val="es-ES"/>
        </w:rPr>
      </w:pPr>
      <w:r w:rsidRPr="000C22B8">
        <w:rPr>
          <w:rFonts w:ascii="Arial" w:hAnsi="Arial" w:cs="Arial"/>
          <w:lang w:val="es-ES"/>
        </w:rPr>
        <w:t xml:space="preserve">    Sef Serviciul Juridic Contencios                                                   </w:t>
      </w:r>
    </w:p>
    <w:p w:rsidR="00082EAE" w:rsidRPr="000C22B8" w:rsidRDefault="00082EAE" w:rsidP="00082EAE">
      <w:pPr>
        <w:ind w:right="-287" w:firstLine="360"/>
        <w:rPr>
          <w:rFonts w:ascii="Arial" w:hAnsi="Arial" w:cs="Arial"/>
          <w:lang w:val="es-ES"/>
        </w:rPr>
      </w:pPr>
      <w:r w:rsidRPr="000C22B8">
        <w:rPr>
          <w:rFonts w:ascii="Arial" w:hAnsi="Arial" w:cs="Arial"/>
          <w:lang w:val="es-ES"/>
        </w:rPr>
        <w:t xml:space="preserve">    Oltea Diana Marc</w:t>
      </w:r>
    </w:p>
    <w:p w:rsidR="00082EAE" w:rsidRPr="000C22B8" w:rsidRDefault="00082EAE" w:rsidP="00082EAE">
      <w:pPr>
        <w:tabs>
          <w:tab w:val="left" w:pos="360"/>
        </w:tabs>
        <w:ind w:right="-287" w:firstLine="360"/>
        <w:rPr>
          <w:rFonts w:ascii="Arial" w:hAnsi="Arial" w:cs="Arial"/>
          <w:lang w:val="es-ES"/>
        </w:rPr>
      </w:pPr>
      <w:r w:rsidRPr="000C22B8">
        <w:rPr>
          <w:rFonts w:ascii="Arial" w:hAnsi="Arial" w:cs="Arial"/>
          <w:lang w:val="es-ES"/>
        </w:rPr>
        <w:t xml:space="preserve">    </w:t>
      </w:r>
    </w:p>
    <w:p w:rsidR="00082EAE" w:rsidRPr="000C22B8" w:rsidRDefault="00082EAE" w:rsidP="00082EAE">
      <w:pPr>
        <w:tabs>
          <w:tab w:val="left" w:pos="360"/>
        </w:tabs>
        <w:ind w:right="-287" w:firstLine="360"/>
        <w:rPr>
          <w:rFonts w:ascii="Arial" w:hAnsi="Arial" w:cs="Arial"/>
          <w:lang w:val="es-ES"/>
        </w:rPr>
      </w:pPr>
    </w:p>
    <w:p w:rsidR="00082EAE" w:rsidRPr="000C22B8" w:rsidRDefault="00547511" w:rsidP="00082EAE">
      <w:pPr>
        <w:tabs>
          <w:tab w:val="left" w:pos="360"/>
        </w:tabs>
        <w:ind w:right="-287" w:firstLine="360"/>
        <w:rPr>
          <w:rFonts w:ascii="Arial" w:hAnsi="Arial" w:cs="Arial"/>
          <w:lang w:val="es-ES"/>
        </w:rPr>
      </w:pPr>
      <w:r>
        <w:rPr>
          <w:rFonts w:ascii="Arial" w:hAnsi="Arial" w:cs="Arial"/>
          <w:lang w:val="es-ES"/>
        </w:rPr>
        <w:t xml:space="preserve">    Director Executiv DMCFOE</w:t>
      </w:r>
    </w:p>
    <w:p w:rsidR="00082EAE" w:rsidRPr="000C22B8" w:rsidRDefault="00547511" w:rsidP="00082EAE">
      <w:pPr>
        <w:tabs>
          <w:tab w:val="left" w:pos="360"/>
        </w:tabs>
        <w:ind w:right="-287" w:firstLine="360"/>
        <w:rPr>
          <w:rFonts w:ascii="Arial" w:hAnsi="Arial" w:cs="Arial"/>
          <w:lang w:val="es-ES"/>
        </w:rPr>
      </w:pPr>
      <w:r>
        <w:rPr>
          <w:rFonts w:ascii="Arial" w:hAnsi="Arial" w:cs="Arial"/>
          <w:lang w:val="es-ES"/>
        </w:rPr>
        <w:t xml:space="preserve">    Mircea Oaie</w:t>
      </w:r>
    </w:p>
    <w:p w:rsidR="00082EAE" w:rsidRPr="000C22B8" w:rsidRDefault="00082EAE" w:rsidP="00082EAE">
      <w:pPr>
        <w:ind w:right="-287" w:firstLine="360"/>
        <w:rPr>
          <w:rFonts w:ascii="Arial" w:hAnsi="Arial" w:cs="Arial"/>
          <w:lang w:val="es-ES"/>
        </w:rPr>
      </w:pPr>
      <w:r w:rsidRPr="000C22B8">
        <w:rPr>
          <w:rFonts w:ascii="Arial" w:hAnsi="Arial" w:cs="Arial"/>
          <w:lang w:val="es-ES"/>
        </w:rPr>
        <w:t xml:space="preserve">                </w:t>
      </w:r>
    </w:p>
    <w:p w:rsidR="00082EAE" w:rsidRPr="000C22B8" w:rsidRDefault="00082EAE" w:rsidP="00082EAE">
      <w:pPr>
        <w:ind w:right="-287" w:firstLine="360"/>
        <w:rPr>
          <w:rFonts w:ascii="Arial" w:hAnsi="Arial" w:cs="Arial"/>
          <w:lang w:val="es-ES"/>
        </w:rPr>
      </w:pPr>
      <w:r w:rsidRPr="000C22B8">
        <w:rPr>
          <w:rFonts w:ascii="Arial" w:hAnsi="Arial" w:cs="Arial"/>
          <w:lang w:val="es-ES"/>
        </w:rPr>
        <w:t xml:space="preserve">           </w:t>
      </w:r>
    </w:p>
    <w:p w:rsidR="00082EAE" w:rsidRPr="000C22B8" w:rsidRDefault="00082EAE" w:rsidP="00082EAE">
      <w:pPr>
        <w:ind w:right="-287" w:firstLine="360"/>
        <w:jc w:val="both"/>
        <w:rPr>
          <w:rFonts w:ascii="Arial" w:hAnsi="Arial" w:cs="Arial"/>
          <w:lang w:val="es-ES"/>
        </w:rPr>
      </w:pPr>
      <w:r w:rsidRPr="000C22B8">
        <w:rPr>
          <w:rFonts w:ascii="Arial" w:hAnsi="Arial" w:cs="Arial"/>
          <w:lang w:val="es-ES"/>
        </w:rPr>
        <w:t xml:space="preserve">    Sef Serviciul Achizitii Publice</w:t>
      </w:r>
    </w:p>
    <w:p w:rsidR="00082EAE" w:rsidRPr="000C22B8" w:rsidRDefault="00082EAE" w:rsidP="00082EAE">
      <w:pPr>
        <w:ind w:right="-287" w:firstLine="360"/>
        <w:jc w:val="both"/>
        <w:rPr>
          <w:rFonts w:ascii="Arial" w:hAnsi="Arial" w:cs="Arial"/>
          <w:lang w:val="es-ES"/>
        </w:rPr>
      </w:pPr>
      <w:r w:rsidRPr="000C22B8">
        <w:rPr>
          <w:rFonts w:ascii="Arial" w:hAnsi="Arial" w:cs="Arial"/>
          <w:lang w:val="es-ES"/>
        </w:rPr>
        <w:t xml:space="preserve">    Manuela Maghiar</w:t>
      </w:r>
    </w:p>
    <w:p w:rsidR="00082EAE" w:rsidRDefault="00082EAE" w:rsidP="00082EAE">
      <w:pPr>
        <w:ind w:right="-287"/>
        <w:jc w:val="both"/>
        <w:rPr>
          <w:rFonts w:ascii="Arial" w:hAnsi="Arial" w:cs="Arial"/>
          <w:lang w:val="es-ES"/>
        </w:rPr>
      </w:pPr>
    </w:p>
    <w:p w:rsidR="001C618D" w:rsidRPr="000C22B8" w:rsidRDefault="001C618D" w:rsidP="00082EAE">
      <w:pPr>
        <w:ind w:right="-287"/>
        <w:jc w:val="both"/>
        <w:rPr>
          <w:rFonts w:ascii="Arial" w:hAnsi="Arial" w:cs="Arial"/>
          <w:lang w:val="es-ES"/>
        </w:rPr>
      </w:pPr>
    </w:p>
    <w:p w:rsidR="00082EAE" w:rsidRPr="000C22B8" w:rsidRDefault="00082EAE" w:rsidP="00082EAE">
      <w:pPr>
        <w:ind w:right="-287" w:firstLine="360"/>
        <w:jc w:val="both"/>
        <w:rPr>
          <w:rFonts w:ascii="Arial" w:hAnsi="Arial" w:cs="Arial"/>
          <w:lang w:val="es-ES"/>
        </w:rPr>
      </w:pPr>
      <w:r w:rsidRPr="000C22B8">
        <w:rPr>
          <w:rFonts w:ascii="Arial" w:hAnsi="Arial" w:cs="Arial"/>
          <w:lang w:val="es-ES"/>
        </w:rPr>
        <w:t xml:space="preserve">   </w:t>
      </w:r>
      <w:r>
        <w:rPr>
          <w:rFonts w:ascii="Arial" w:hAnsi="Arial" w:cs="Arial"/>
          <w:lang w:val="es-ES"/>
        </w:rPr>
        <w:t xml:space="preserve"> </w:t>
      </w:r>
      <w:r w:rsidRPr="000C22B8">
        <w:rPr>
          <w:rFonts w:ascii="Arial" w:hAnsi="Arial" w:cs="Arial"/>
          <w:lang w:val="es-ES"/>
        </w:rPr>
        <w:t xml:space="preserve">Consilier Serviciul Achizitii Publice </w:t>
      </w:r>
    </w:p>
    <w:p w:rsidR="00082EAE" w:rsidRPr="000C22B8" w:rsidRDefault="00082EAE" w:rsidP="00082EAE">
      <w:pPr>
        <w:ind w:right="-287" w:firstLine="360"/>
        <w:jc w:val="both"/>
        <w:rPr>
          <w:rFonts w:ascii="Arial" w:hAnsi="Arial" w:cs="Arial"/>
          <w:lang w:val="es-ES"/>
        </w:rPr>
      </w:pPr>
      <w:r w:rsidRPr="000C22B8">
        <w:rPr>
          <w:rFonts w:ascii="Arial" w:hAnsi="Arial" w:cs="Arial"/>
          <w:lang w:val="es-ES"/>
        </w:rPr>
        <w:t xml:space="preserve">   </w:t>
      </w:r>
      <w:r>
        <w:rPr>
          <w:rFonts w:ascii="Arial" w:hAnsi="Arial" w:cs="Arial"/>
          <w:lang w:val="es-ES"/>
        </w:rPr>
        <w:t xml:space="preserve"> </w:t>
      </w:r>
      <w:r w:rsidR="00DA0B54">
        <w:rPr>
          <w:rFonts w:ascii="Arial" w:hAnsi="Arial" w:cs="Arial"/>
          <w:lang w:val="es-ES"/>
        </w:rPr>
        <w:t>Andreea Negrau</w:t>
      </w:r>
    </w:p>
    <w:p w:rsidR="000D3817" w:rsidRDefault="000D3817" w:rsidP="00082EAE">
      <w:pPr>
        <w:ind w:right="-287" w:firstLine="360"/>
        <w:rPr>
          <w:rFonts w:ascii="Arial" w:hAnsi="Arial" w:cs="Arial"/>
          <w:lang w:val="es-ES"/>
        </w:rPr>
      </w:pPr>
    </w:p>
    <w:p w:rsidR="006C76A9" w:rsidRDefault="006C76A9" w:rsidP="00082EAE">
      <w:pPr>
        <w:ind w:right="-287" w:firstLine="360"/>
        <w:rPr>
          <w:rFonts w:ascii="Arial" w:hAnsi="Arial" w:cs="Arial"/>
          <w:lang w:val="es-ES"/>
        </w:rPr>
      </w:pPr>
    </w:p>
    <w:p w:rsidR="006C76A9" w:rsidRDefault="006C76A9" w:rsidP="00082EAE">
      <w:pPr>
        <w:ind w:right="-287" w:firstLine="360"/>
        <w:rPr>
          <w:rFonts w:ascii="Arial" w:hAnsi="Arial" w:cs="Arial"/>
          <w:lang w:val="es-ES"/>
        </w:rPr>
      </w:pPr>
    </w:p>
    <w:p w:rsidR="00BC65BD" w:rsidRDefault="00BC65BD" w:rsidP="00457CEE">
      <w:pPr>
        <w:ind w:right="-287"/>
        <w:rPr>
          <w:rFonts w:ascii="Arial" w:hAnsi="Arial" w:cs="Arial"/>
          <w:lang w:val="es-ES"/>
        </w:rPr>
      </w:pPr>
    </w:p>
    <w:p w:rsidR="006C76A9" w:rsidRDefault="006C76A9" w:rsidP="00082EAE">
      <w:pPr>
        <w:ind w:right="-287" w:firstLine="360"/>
        <w:rPr>
          <w:rFonts w:ascii="Arial" w:hAnsi="Arial" w:cs="Arial"/>
          <w:lang w:val="es-ES"/>
        </w:rPr>
      </w:pPr>
    </w:p>
    <w:p w:rsidR="006C76A9" w:rsidRDefault="006C76A9" w:rsidP="00082EAE">
      <w:pPr>
        <w:ind w:right="-287" w:firstLine="360"/>
        <w:rPr>
          <w:rFonts w:ascii="Arial" w:hAnsi="Arial" w:cs="Arial"/>
          <w:lang w:val="es-ES"/>
        </w:rPr>
      </w:pPr>
    </w:p>
    <w:p w:rsidR="006C76A9" w:rsidRPr="00F20ABB" w:rsidRDefault="006C76A9" w:rsidP="006C76A9">
      <w:pPr>
        <w:spacing w:after="200" w:line="276" w:lineRule="auto"/>
        <w:jc w:val="center"/>
        <w:rPr>
          <w:u w:val="single"/>
        </w:rPr>
      </w:pPr>
      <w:r w:rsidRPr="00F20ABB">
        <w:rPr>
          <w:u w:val="single"/>
        </w:rPr>
        <w:t>Acord cu privire la prelucrarea datelor cu caracter personal</w:t>
      </w:r>
    </w:p>
    <w:p w:rsidR="006C76A9" w:rsidRPr="00C80E99" w:rsidRDefault="006C76A9" w:rsidP="006C76A9">
      <w:pPr>
        <w:spacing w:after="200" w:line="276" w:lineRule="auto"/>
        <w:jc w:val="center"/>
        <w:rPr>
          <w:sz w:val="48"/>
          <w:szCs w:val="48"/>
        </w:rPr>
      </w:pPr>
    </w:p>
    <w:p w:rsidR="006C76A9" w:rsidRPr="00C80E99" w:rsidRDefault="006C76A9" w:rsidP="006C76A9">
      <w:pPr>
        <w:spacing w:after="200" w:line="276" w:lineRule="auto"/>
        <w:ind w:firstLine="720"/>
        <w:jc w:val="both"/>
      </w:pPr>
      <w:r w:rsidRPr="00C80E99">
        <w:t xml:space="preserve"> Prin prezentul acord, am fost înștiințat referitor la faptul că în </w:t>
      </w:r>
      <w:proofErr w:type="gramStart"/>
      <w:r w:rsidRPr="00C80E99">
        <w:t xml:space="preserve">conformitate </w:t>
      </w:r>
      <w:r w:rsidRPr="00C80E99">
        <w:rPr>
          <w:rFonts w:ascii="Calibri" w:hAnsi="Calibri"/>
          <w:sz w:val="22"/>
          <w:szCs w:val="22"/>
        </w:rPr>
        <w:t xml:space="preserve"> </w:t>
      </w:r>
      <w:r w:rsidRPr="00C80E99">
        <w:t>cu</w:t>
      </w:r>
      <w:proofErr w:type="gramEnd"/>
      <w:r w:rsidRPr="00C80E99">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C76A9" w:rsidRPr="00C80E99" w:rsidRDefault="006C76A9" w:rsidP="006C76A9">
      <w:pPr>
        <w:spacing w:after="200" w:line="276" w:lineRule="auto"/>
        <w:ind w:firstLine="720"/>
        <w:jc w:val="both"/>
        <w:rPr>
          <w:lang w:val="ro-RO"/>
        </w:rPr>
      </w:pPr>
      <w:r w:rsidRPr="00C80E99">
        <w:t>Am fost informat asupra faptului că datele cu caracter personal, furnizate în mod voluntar de subsemnatul, în desfășurarea procedurilor de achiziție publică  precum și în executarea u</w:t>
      </w:r>
      <w:r w:rsidRPr="00C80E99">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C80E99" w:rsidRDefault="006C76A9" w:rsidP="006C76A9">
      <w:pPr>
        <w:spacing w:after="200" w:line="276" w:lineRule="auto"/>
        <w:ind w:firstLine="720"/>
        <w:jc w:val="both"/>
        <w:rPr>
          <w:lang w:val="ro-RO"/>
        </w:rPr>
      </w:pPr>
      <w:r w:rsidRPr="00C80E99">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C80E99" w:rsidRDefault="006C76A9" w:rsidP="00F20ABB">
      <w:pPr>
        <w:spacing w:after="200" w:line="276" w:lineRule="auto"/>
        <w:ind w:firstLine="720"/>
        <w:jc w:val="both"/>
        <w:rPr>
          <w:lang w:val="ro-RO"/>
        </w:rPr>
      </w:pPr>
      <w:r w:rsidRPr="00C80E99">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C80E99" w:rsidRDefault="006C76A9" w:rsidP="00F20ABB">
      <w:pPr>
        <w:spacing w:after="200" w:line="276" w:lineRule="auto"/>
        <w:ind w:firstLine="720"/>
        <w:jc w:val="both"/>
      </w:pPr>
      <w:r w:rsidRPr="00C80E99">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C80E99" w:rsidRDefault="006C76A9" w:rsidP="006C76A9">
      <w:pPr>
        <w:spacing w:after="200" w:line="276" w:lineRule="auto"/>
        <w:rPr>
          <w:lang w:val="ro-RO"/>
        </w:rPr>
      </w:pPr>
    </w:p>
    <w:p w:rsidR="006C76A9" w:rsidRPr="00C80E99" w:rsidRDefault="006C76A9" w:rsidP="006C76A9">
      <w:pPr>
        <w:spacing w:after="200" w:line="276" w:lineRule="auto"/>
        <w:rPr>
          <w:lang w:val="ro-RO"/>
        </w:rPr>
      </w:pPr>
    </w:p>
    <w:p w:rsidR="006C76A9" w:rsidRPr="00C80E99" w:rsidRDefault="006C76A9" w:rsidP="006C76A9">
      <w:pPr>
        <w:tabs>
          <w:tab w:val="left" w:pos="7594"/>
        </w:tabs>
        <w:spacing w:after="200" w:line="276" w:lineRule="auto"/>
        <w:rPr>
          <w:lang w:val="ro-RO"/>
        </w:rPr>
      </w:pPr>
      <w:r w:rsidRPr="00C80E99">
        <w:rPr>
          <w:lang w:val="ro-RO"/>
        </w:rPr>
        <w:t>Semnătură</w:t>
      </w:r>
      <w:r w:rsidRPr="00C80E99">
        <w:rPr>
          <w:lang w:val="ro-RO"/>
        </w:rPr>
        <w:tab/>
        <w:t>Dată</w:t>
      </w:r>
    </w:p>
    <w:p w:rsidR="006C76A9" w:rsidRPr="006B10FD" w:rsidRDefault="006C76A9" w:rsidP="00082EAE">
      <w:pPr>
        <w:ind w:right="-287" w:firstLine="360"/>
        <w:rPr>
          <w:rFonts w:ascii="Arial" w:hAnsi="Arial" w:cs="Arial"/>
          <w:lang w:val="es-ES"/>
        </w:rPr>
      </w:pPr>
    </w:p>
    <w:sectPr w:rsidR="006C76A9"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BB" w:rsidRDefault="00D051BB">
      <w:r>
        <w:separator/>
      </w:r>
    </w:p>
  </w:endnote>
  <w:endnote w:type="continuationSeparator" w:id="0">
    <w:p w:rsidR="00D051BB" w:rsidRDefault="00D0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0EB1">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BB" w:rsidRDefault="00D051BB">
      <w:r>
        <w:separator/>
      </w:r>
    </w:p>
  </w:footnote>
  <w:footnote w:type="continuationSeparator" w:id="0">
    <w:p w:rsidR="00D051BB" w:rsidRDefault="00D05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6228"/>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51C7"/>
    <w:rsid w:val="00095EA8"/>
    <w:rsid w:val="000A20B3"/>
    <w:rsid w:val="000A7043"/>
    <w:rsid w:val="000A7739"/>
    <w:rsid w:val="000B344E"/>
    <w:rsid w:val="000B43F3"/>
    <w:rsid w:val="000B48E0"/>
    <w:rsid w:val="000B6EB2"/>
    <w:rsid w:val="000B6F3E"/>
    <w:rsid w:val="000B7760"/>
    <w:rsid w:val="000C5893"/>
    <w:rsid w:val="000D0E32"/>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317D"/>
    <w:rsid w:val="001A319E"/>
    <w:rsid w:val="001A537D"/>
    <w:rsid w:val="001A7EC4"/>
    <w:rsid w:val="001B2BCE"/>
    <w:rsid w:val="001B4F9E"/>
    <w:rsid w:val="001B540C"/>
    <w:rsid w:val="001B7331"/>
    <w:rsid w:val="001C0E09"/>
    <w:rsid w:val="001C1788"/>
    <w:rsid w:val="001C3909"/>
    <w:rsid w:val="001C4505"/>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5CCE"/>
    <w:rsid w:val="002D3074"/>
    <w:rsid w:val="002D4317"/>
    <w:rsid w:val="002D7AEB"/>
    <w:rsid w:val="002E2698"/>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8E4"/>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E5ED6"/>
    <w:rsid w:val="003F0892"/>
    <w:rsid w:val="003F167C"/>
    <w:rsid w:val="003F16CB"/>
    <w:rsid w:val="003F2150"/>
    <w:rsid w:val="003F59EC"/>
    <w:rsid w:val="003F6CD1"/>
    <w:rsid w:val="003F777F"/>
    <w:rsid w:val="00400442"/>
    <w:rsid w:val="00400C30"/>
    <w:rsid w:val="00401E34"/>
    <w:rsid w:val="004114B9"/>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597"/>
    <w:rsid w:val="00457CEE"/>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3B7C"/>
    <w:rsid w:val="005D42B8"/>
    <w:rsid w:val="005D6423"/>
    <w:rsid w:val="005D738C"/>
    <w:rsid w:val="005D774C"/>
    <w:rsid w:val="005D7BB0"/>
    <w:rsid w:val="005E31E7"/>
    <w:rsid w:val="005E34E1"/>
    <w:rsid w:val="005E3884"/>
    <w:rsid w:val="005E43A1"/>
    <w:rsid w:val="005F10ED"/>
    <w:rsid w:val="005F160F"/>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5A46"/>
    <w:rsid w:val="007E06C4"/>
    <w:rsid w:val="007E4135"/>
    <w:rsid w:val="007E4588"/>
    <w:rsid w:val="007E55FA"/>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C6C"/>
    <w:rsid w:val="0083194B"/>
    <w:rsid w:val="008323B2"/>
    <w:rsid w:val="00832684"/>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2D0B"/>
    <w:rsid w:val="00865FF6"/>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0EB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3D1A"/>
    <w:rsid w:val="00A45570"/>
    <w:rsid w:val="00A45F27"/>
    <w:rsid w:val="00A500D0"/>
    <w:rsid w:val="00A519DB"/>
    <w:rsid w:val="00A52585"/>
    <w:rsid w:val="00A52AFC"/>
    <w:rsid w:val="00A5631D"/>
    <w:rsid w:val="00A56B43"/>
    <w:rsid w:val="00A61326"/>
    <w:rsid w:val="00A629CD"/>
    <w:rsid w:val="00A6336C"/>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F4F46"/>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3B53"/>
    <w:rsid w:val="00B84E1A"/>
    <w:rsid w:val="00B86574"/>
    <w:rsid w:val="00B86A46"/>
    <w:rsid w:val="00B9104B"/>
    <w:rsid w:val="00B927D1"/>
    <w:rsid w:val="00B94075"/>
    <w:rsid w:val="00B9489E"/>
    <w:rsid w:val="00BA0790"/>
    <w:rsid w:val="00BA1BCE"/>
    <w:rsid w:val="00BA5133"/>
    <w:rsid w:val="00BB14DB"/>
    <w:rsid w:val="00BB36B1"/>
    <w:rsid w:val="00BC1A36"/>
    <w:rsid w:val="00BC5943"/>
    <w:rsid w:val="00BC5AFB"/>
    <w:rsid w:val="00BC61F1"/>
    <w:rsid w:val="00BC65BD"/>
    <w:rsid w:val="00BC666E"/>
    <w:rsid w:val="00BD4A41"/>
    <w:rsid w:val="00BD531F"/>
    <w:rsid w:val="00BE482B"/>
    <w:rsid w:val="00BE78DB"/>
    <w:rsid w:val="00BF1909"/>
    <w:rsid w:val="00BF43B1"/>
    <w:rsid w:val="00C03A1E"/>
    <w:rsid w:val="00C04A44"/>
    <w:rsid w:val="00C05267"/>
    <w:rsid w:val="00C055FD"/>
    <w:rsid w:val="00C075FB"/>
    <w:rsid w:val="00C07B13"/>
    <w:rsid w:val="00C108F4"/>
    <w:rsid w:val="00C13230"/>
    <w:rsid w:val="00C17CE3"/>
    <w:rsid w:val="00C20224"/>
    <w:rsid w:val="00C235AC"/>
    <w:rsid w:val="00C2392A"/>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5A73"/>
    <w:rsid w:val="00CD5C11"/>
    <w:rsid w:val="00CD6213"/>
    <w:rsid w:val="00CE14BB"/>
    <w:rsid w:val="00CE1865"/>
    <w:rsid w:val="00CE3BFB"/>
    <w:rsid w:val="00CE3EA7"/>
    <w:rsid w:val="00CE577F"/>
    <w:rsid w:val="00CF18F3"/>
    <w:rsid w:val="00CF34F0"/>
    <w:rsid w:val="00CF3B17"/>
    <w:rsid w:val="00CF6724"/>
    <w:rsid w:val="00D0170D"/>
    <w:rsid w:val="00D02DDC"/>
    <w:rsid w:val="00D04802"/>
    <w:rsid w:val="00D04A4A"/>
    <w:rsid w:val="00D051BB"/>
    <w:rsid w:val="00D0566B"/>
    <w:rsid w:val="00D0632C"/>
    <w:rsid w:val="00D0653C"/>
    <w:rsid w:val="00D076C7"/>
    <w:rsid w:val="00D07C4C"/>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47A4A"/>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0B54"/>
    <w:rsid w:val="00DA1649"/>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2841"/>
    <w:rsid w:val="00E82E3B"/>
    <w:rsid w:val="00E86DDF"/>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2483"/>
    <w:rsid w:val="00FA2E1B"/>
    <w:rsid w:val="00FA42A9"/>
    <w:rsid w:val="00FB18E6"/>
    <w:rsid w:val="00FB28AE"/>
    <w:rsid w:val="00FB3AFB"/>
    <w:rsid w:val="00FB4DAF"/>
    <w:rsid w:val="00FB54A0"/>
    <w:rsid w:val="00FC0580"/>
    <w:rsid w:val="00FD001D"/>
    <w:rsid w:val="00FD2569"/>
    <w:rsid w:val="00FD3B81"/>
    <w:rsid w:val="00FD4F24"/>
    <w:rsid w:val="00FD5D03"/>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popflorin@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1AB4-585D-4131-A6CD-2DC50D20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5292</Words>
  <Characters>30171</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82</cp:revision>
  <cp:lastPrinted>2019-02-13T10:58:00Z</cp:lastPrinted>
  <dcterms:created xsi:type="dcterms:W3CDTF">2019-05-22T06:48:00Z</dcterms:created>
  <dcterms:modified xsi:type="dcterms:W3CDTF">2019-10-24T08:00:00Z</dcterms:modified>
</cp:coreProperties>
</file>