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C366EB">
        <w:rPr>
          <w:rFonts w:ascii="Arial" w:hAnsi="Arial" w:cs="Arial"/>
          <w:b/>
          <w:bCs/>
          <w:color w:val="001133"/>
          <w:sz w:val="20"/>
        </w:rPr>
        <w:t>_________</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C366EB">
        <w:rPr>
          <w:rFonts w:ascii="Arial" w:hAnsi="Arial" w:cs="Arial"/>
          <w:b/>
          <w:bCs/>
          <w:color w:val="001133"/>
          <w:sz w:val="20"/>
        </w:rPr>
        <w:t>___.04.2021</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150F64">
        <w:rPr>
          <w:rFonts w:ascii="Arial" w:hAnsi="Arial" w:cs="Arial"/>
          <w:sz w:val="20"/>
        </w:rPr>
        <w:t>4230487,</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150F64">
        <w:rPr>
          <w:rFonts w:ascii="Arial" w:hAnsi="Arial" w:cs="Arial"/>
          <w:sz w:val="20"/>
        </w:rPr>
        <w:t>RO27TREZ24A6550</w:t>
      </w:r>
      <w:r w:rsidR="000D5F47">
        <w:rPr>
          <w:rFonts w:ascii="Arial" w:hAnsi="Arial" w:cs="Arial"/>
          <w:sz w:val="20"/>
        </w:rPr>
        <w:t>0</w:t>
      </w:r>
      <w:r w:rsidR="00150F64">
        <w:rPr>
          <w:rFonts w:ascii="Arial" w:hAnsi="Arial" w:cs="Arial"/>
          <w:sz w:val="20"/>
        </w:rPr>
        <w:t>0710130X,</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00C366EB">
        <w:rPr>
          <w:rFonts w:ascii="Arial" w:hAnsi="Arial" w:cs="Arial"/>
          <w:sz w:val="20"/>
        </w:rPr>
        <w:t>–</w:t>
      </w:r>
      <w:r w:rsidRPr="00BE5C28">
        <w:rPr>
          <w:rFonts w:ascii="Arial" w:hAnsi="Arial" w:cs="Arial"/>
          <w:sz w:val="20"/>
        </w:rPr>
        <w:t xml:space="preserve"> </w:t>
      </w:r>
      <w:r w:rsidR="00C366EB">
        <w:rPr>
          <w:rFonts w:ascii="Arial" w:hAnsi="Arial" w:cs="Arial"/>
          <w:sz w:val="20"/>
        </w:rPr>
        <w:t>Florin Birta</w:t>
      </w:r>
      <w:r w:rsidRPr="00BE5C28">
        <w:rPr>
          <w:rFonts w:ascii="Arial" w:hAnsi="Arial" w:cs="Arial"/>
          <w:sz w:val="20"/>
        </w:rPr>
        <w:t xml:space="preserve">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5A376B" w:rsidP="00772C37">
      <w:pPr>
        <w:pStyle w:val="DefaultText"/>
        <w:ind w:right="-287"/>
        <w:jc w:val="both"/>
        <w:rPr>
          <w:rFonts w:ascii="Arial" w:hAnsi="Arial" w:cs="Arial"/>
          <w:sz w:val="20"/>
        </w:rPr>
      </w:pPr>
      <w:r w:rsidRPr="005A376B">
        <w:rPr>
          <w:rFonts w:ascii="Arial" w:hAnsi="Arial" w:cs="Arial"/>
          <w:b/>
          <w:sz w:val="20"/>
          <w:u w:val="single"/>
        </w:rPr>
        <w:t xml:space="preserve">DOMIROD </w:t>
      </w:r>
      <w:r>
        <w:rPr>
          <w:rFonts w:ascii="Arial" w:hAnsi="Arial" w:cs="Arial"/>
          <w:b/>
          <w:sz w:val="20"/>
          <w:u w:val="single"/>
        </w:rPr>
        <w:t>IMPEX</w:t>
      </w:r>
      <w:r w:rsidRPr="005A376B">
        <w:rPr>
          <w:rFonts w:ascii="Arial" w:hAnsi="Arial" w:cs="Arial"/>
          <w:b/>
          <w:sz w:val="20"/>
          <w:u w:val="single"/>
        </w:rPr>
        <w:t xml:space="preserve"> SRL</w:t>
      </w:r>
      <w:r w:rsidR="00F26774" w:rsidRPr="00BE5C28">
        <w:rPr>
          <w:rFonts w:ascii="Arial" w:hAnsi="Arial" w:cs="Arial"/>
          <w:sz w:val="20"/>
        </w:rPr>
        <w:t xml:space="preserve">, avand sediul in </w:t>
      </w:r>
      <w:r>
        <w:rPr>
          <w:rFonts w:ascii="Arial" w:hAnsi="Arial" w:cs="Arial"/>
          <w:sz w:val="20"/>
        </w:rPr>
        <w:t>Loc. Santandrei</w:t>
      </w:r>
      <w:r w:rsidR="00E53108" w:rsidRPr="00BE5C28">
        <w:rPr>
          <w:rFonts w:ascii="Arial" w:hAnsi="Arial" w:cs="Arial"/>
          <w:sz w:val="20"/>
        </w:rPr>
        <w:t>,</w:t>
      </w:r>
      <w:r w:rsidR="00F26774" w:rsidRPr="00BE5C28">
        <w:rPr>
          <w:rFonts w:ascii="Arial" w:hAnsi="Arial" w:cs="Arial"/>
          <w:sz w:val="20"/>
        </w:rPr>
        <w:t xml:space="preserve"> str. </w:t>
      </w:r>
      <w:r>
        <w:rPr>
          <w:rFonts w:ascii="Arial" w:hAnsi="Arial" w:cs="Arial"/>
          <w:sz w:val="20"/>
        </w:rPr>
        <w:t>Facliei</w:t>
      </w:r>
      <w:r w:rsidR="00E53108" w:rsidRPr="00BE5C28">
        <w:rPr>
          <w:rFonts w:ascii="Arial" w:hAnsi="Arial" w:cs="Arial"/>
          <w:sz w:val="20"/>
        </w:rPr>
        <w:t>,</w:t>
      </w:r>
      <w:r w:rsidR="00F26774" w:rsidRPr="00BE5C28">
        <w:rPr>
          <w:rFonts w:ascii="Arial" w:hAnsi="Arial" w:cs="Arial"/>
          <w:sz w:val="20"/>
        </w:rPr>
        <w:t xml:space="preserve"> nr. </w:t>
      </w:r>
      <w:r w:rsidR="00E53108" w:rsidRPr="00BE5C28">
        <w:rPr>
          <w:rFonts w:ascii="Arial" w:hAnsi="Arial" w:cs="Arial"/>
          <w:sz w:val="20"/>
        </w:rPr>
        <w:t>5</w:t>
      </w:r>
      <w:r>
        <w:rPr>
          <w:rFonts w:ascii="Arial" w:hAnsi="Arial" w:cs="Arial"/>
          <w:sz w:val="20"/>
        </w:rPr>
        <w:t>2</w:t>
      </w:r>
      <w:r w:rsidR="00E53108" w:rsidRPr="00BE5C28">
        <w:rPr>
          <w:rFonts w:ascii="Arial" w:hAnsi="Arial" w:cs="Arial"/>
          <w:sz w:val="20"/>
        </w:rPr>
        <w:t>,</w:t>
      </w:r>
      <w:r w:rsidR="00F26774" w:rsidRPr="00BE5C28">
        <w:rPr>
          <w:rFonts w:ascii="Arial" w:hAnsi="Arial" w:cs="Arial"/>
          <w:sz w:val="20"/>
        </w:rPr>
        <w:t xml:space="preserve"> telefon</w:t>
      </w:r>
      <w:r w:rsidR="00E53108" w:rsidRPr="00BE5C28">
        <w:rPr>
          <w:rFonts w:ascii="Arial" w:hAnsi="Arial" w:cs="Arial"/>
          <w:sz w:val="20"/>
        </w:rPr>
        <w:t xml:space="preserve"> </w:t>
      </w:r>
      <w:r>
        <w:rPr>
          <w:rFonts w:ascii="Arial" w:hAnsi="Arial" w:cs="Arial"/>
          <w:sz w:val="20"/>
        </w:rPr>
        <w:t>0746/222.621,</w:t>
      </w:r>
      <w:r w:rsidR="00E53108" w:rsidRPr="00BE5C28">
        <w:rPr>
          <w:rFonts w:ascii="Arial" w:hAnsi="Arial" w:cs="Arial"/>
          <w:sz w:val="20"/>
        </w:rPr>
        <w:t xml:space="preserve"> </w:t>
      </w:r>
      <w:r>
        <w:rPr>
          <w:rFonts w:ascii="Arial" w:hAnsi="Arial" w:cs="Arial"/>
          <w:sz w:val="20"/>
        </w:rPr>
        <w:t>0744/520.941</w:t>
      </w:r>
      <w:r w:rsidR="00E53108" w:rsidRPr="00BE5C28">
        <w:rPr>
          <w:rFonts w:ascii="Arial" w:hAnsi="Arial" w:cs="Arial"/>
          <w:sz w:val="20"/>
        </w:rPr>
        <w:t xml:space="preserve">, număr de înmatriculare ORC </w:t>
      </w:r>
      <w:r>
        <w:rPr>
          <w:rFonts w:ascii="Arial" w:hAnsi="Arial" w:cs="Arial"/>
          <w:sz w:val="20"/>
        </w:rPr>
        <w:t>J5/2054/94</w:t>
      </w:r>
      <w:r w:rsidR="00E53108" w:rsidRPr="00BE5C28">
        <w:rPr>
          <w:rFonts w:ascii="Arial" w:hAnsi="Arial" w:cs="Arial"/>
          <w:sz w:val="20"/>
        </w:rPr>
        <w:t>,</w:t>
      </w:r>
      <w:r w:rsidR="00F26774" w:rsidRPr="00BE5C28">
        <w:rPr>
          <w:rFonts w:ascii="Arial" w:hAnsi="Arial" w:cs="Arial"/>
          <w:sz w:val="20"/>
        </w:rPr>
        <w:t xml:space="preserve"> CUI: RO </w:t>
      </w:r>
      <w:r>
        <w:rPr>
          <w:rFonts w:ascii="Arial" w:hAnsi="Arial" w:cs="Arial"/>
          <w:sz w:val="20"/>
        </w:rPr>
        <w:t>5730928</w:t>
      </w:r>
      <w:r w:rsidR="00E53108" w:rsidRPr="00BE5C28">
        <w:rPr>
          <w:rFonts w:ascii="Arial" w:hAnsi="Arial" w:cs="Arial"/>
          <w:sz w:val="20"/>
        </w:rPr>
        <w:t xml:space="preserve">, </w:t>
      </w:r>
      <w:r w:rsidR="00F26774" w:rsidRPr="00BE5C28">
        <w:rPr>
          <w:rFonts w:ascii="Arial" w:hAnsi="Arial" w:cs="Arial"/>
          <w:sz w:val="20"/>
        </w:rPr>
        <w:t xml:space="preserve">cont nr. </w:t>
      </w:r>
      <w:r w:rsidR="00E53108" w:rsidRPr="00BE5C28">
        <w:rPr>
          <w:rFonts w:ascii="Arial" w:hAnsi="Arial" w:cs="Arial"/>
          <w:sz w:val="20"/>
        </w:rPr>
        <w:t xml:space="preserve">_________________________ </w:t>
      </w:r>
      <w:r w:rsidR="00F26774" w:rsidRPr="00BE5C28">
        <w:rPr>
          <w:rFonts w:ascii="Arial" w:hAnsi="Arial" w:cs="Arial"/>
          <w:sz w:val="20"/>
        </w:rPr>
        <w:t xml:space="preserve">deschis la Trezoreria </w:t>
      </w:r>
      <w:r w:rsidR="00E53108"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dl./dna</w:t>
      </w:r>
      <w:r w:rsidR="00DB5533" w:rsidRPr="00BE5C28">
        <w:rPr>
          <w:rFonts w:ascii="Arial" w:hAnsi="Arial" w:cs="Arial"/>
          <w:sz w:val="20"/>
        </w:rPr>
        <w:t xml:space="preserve">. </w:t>
      </w:r>
      <w:r w:rsidR="00E53108" w:rsidRPr="00BE5C28">
        <w:rPr>
          <w:rFonts w:ascii="Arial" w:hAnsi="Arial" w:cs="Arial"/>
          <w:sz w:val="20"/>
        </w:rPr>
        <w:t>____________________</w:t>
      </w:r>
      <w:r w:rsidR="00DB5533" w:rsidRPr="00BE5C28">
        <w:rPr>
          <w:rFonts w:ascii="Arial" w:hAnsi="Arial" w:cs="Arial"/>
          <w:sz w:val="20"/>
        </w:rPr>
        <w:t>,</w:t>
      </w:r>
      <w:r w:rsidR="00BF1909" w:rsidRPr="00BE5C28">
        <w:rPr>
          <w:rFonts w:ascii="Arial" w:hAnsi="Arial" w:cs="Arial"/>
          <w:sz w:val="20"/>
        </w:rPr>
        <w:t xml:space="preserve">  avand fun</w:t>
      </w:r>
      <w:r w:rsidR="00F26774" w:rsidRPr="00BE5C28">
        <w:rPr>
          <w:rFonts w:ascii="Arial" w:hAnsi="Arial" w:cs="Arial"/>
          <w:sz w:val="20"/>
        </w:rPr>
        <w:t>cţia de</w:t>
      </w:r>
      <w:r w:rsidR="00E53108" w:rsidRPr="00BE5C28">
        <w:rPr>
          <w:rFonts w:ascii="Arial" w:hAnsi="Arial" w:cs="Arial"/>
          <w:sz w:val="20"/>
        </w:rPr>
        <w:t xml:space="preserve"> _________________</w:t>
      </w:r>
      <w:r w:rsidR="00DB5533" w:rsidRPr="00BE5C28">
        <w:rPr>
          <w:rFonts w:ascii="Arial" w:hAnsi="Arial" w:cs="Arial"/>
          <w:sz w:val="20"/>
        </w:rPr>
        <w:t>,</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lastRenderedPageBreak/>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Pr="00BE5C28" w:rsidRDefault="000D3817" w:rsidP="006B10FD">
      <w:pPr>
        <w:ind w:right="-287" w:firstLine="360"/>
        <w:jc w:val="both"/>
        <w:rPr>
          <w:rFonts w:ascii="Arial" w:hAnsi="Arial" w:cs="Arial"/>
          <w:sz w:val="20"/>
          <w:szCs w:val="20"/>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w:t>
      </w:r>
      <w:r w:rsidRPr="005A3E9C">
        <w:rPr>
          <w:rFonts w:ascii="Arial" w:hAnsi="Arial" w:cs="Arial"/>
          <w:b/>
          <w:sz w:val="20"/>
          <w:szCs w:val="20"/>
          <w:lang w:val="it-IT"/>
        </w:rPr>
        <w:t xml:space="preserve">sa </w:t>
      </w:r>
      <w:r w:rsidR="00690A8C" w:rsidRPr="005A3E9C">
        <w:rPr>
          <w:rFonts w:ascii="Arial" w:hAnsi="Arial" w:cs="Arial"/>
          <w:b/>
          <w:sz w:val="20"/>
          <w:szCs w:val="20"/>
          <w:lang w:val="it-IT"/>
        </w:rPr>
        <w:t>livreze</w:t>
      </w:r>
      <w:r w:rsidR="005A376B" w:rsidRPr="005A3E9C">
        <w:rPr>
          <w:rFonts w:ascii="Arial" w:hAnsi="Arial" w:cs="Arial"/>
          <w:b/>
          <w:sz w:val="20"/>
          <w:szCs w:val="20"/>
          <w:lang w:val="it-IT"/>
        </w:rPr>
        <w:t xml:space="preserve"> si sa monteze</w:t>
      </w:r>
      <w:r w:rsidR="005A376B" w:rsidRPr="00BE5C28">
        <w:rPr>
          <w:rFonts w:ascii="Arial" w:hAnsi="Arial" w:cs="Arial"/>
          <w:sz w:val="20"/>
          <w:szCs w:val="20"/>
          <w:lang w:val="it-IT"/>
        </w:rPr>
        <w:t xml:space="preserve"> </w:t>
      </w:r>
      <w:r w:rsidR="005A376B" w:rsidRPr="005A376B">
        <w:rPr>
          <w:rFonts w:ascii="Arial" w:hAnsi="Arial" w:cs="Arial"/>
          <w:b/>
          <w:sz w:val="20"/>
          <w:szCs w:val="20"/>
        </w:rPr>
        <w:t xml:space="preserve">2 </w:t>
      </w:r>
      <w:proofErr w:type="spellStart"/>
      <w:r w:rsidR="005A376B" w:rsidRPr="005A376B">
        <w:rPr>
          <w:rFonts w:ascii="Arial" w:hAnsi="Arial" w:cs="Arial"/>
          <w:b/>
          <w:sz w:val="20"/>
          <w:szCs w:val="20"/>
        </w:rPr>
        <w:t>bucati</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lifturi</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pentru</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alimente</w:t>
      </w:r>
      <w:proofErr w:type="spellEnd"/>
      <w:r w:rsidR="005A376B" w:rsidRPr="005A376B">
        <w:rPr>
          <w:rFonts w:ascii="Arial" w:hAnsi="Arial" w:cs="Arial"/>
          <w:b/>
          <w:sz w:val="20"/>
          <w:szCs w:val="20"/>
        </w:rPr>
        <w:t xml:space="preserve"> 100 kg </w:t>
      </w:r>
      <w:proofErr w:type="spellStart"/>
      <w:r w:rsidR="005A376B" w:rsidRPr="005A376B">
        <w:rPr>
          <w:rFonts w:ascii="Arial" w:hAnsi="Arial" w:cs="Arial"/>
          <w:b/>
          <w:sz w:val="20"/>
          <w:szCs w:val="20"/>
        </w:rPr>
        <w:t>pentru</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imobilele</w:t>
      </w:r>
      <w:proofErr w:type="spellEnd"/>
      <w:r w:rsidR="005A376B" w:rsidRPr="005A376B">
        <w:rPr>
          <w:rFonts w:ascii="Arial" w:hAnsi="Arial" w:cs="Arial"/>
          <w:b/>
          <w:sz w:val="20"/>
          <w:szCs w:val="20"/>
        </w:rPr>
        <w:t xml:space="preserve"> in care </w:t>
      </w:r>
      <w:proofErr w:type="spellStart"/>
      <w:r w:rsidR="005A376B" w:rsidRPr="005A376B">
        <w:rPr>
          <w:rFonts w:ascii="Arial" w:hAnsi="Arial" w:cs="Arial"/>
          <w:b/>
          <w:sz w:val="20"/>
          <w:szCs w:val="20"/>
        </w:rPr>
        <w:t>functioneaza</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urmatoarele</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unitati</w:t>
      </w:r>
      <w:proofErr w:type="spellEnd"/>
      <w:r w:rsidR="005A376B" w:rsidRPr="005A376B">
        <w:rPr>
          <w:rFonts w:ascii="Arial" w:hAnsi="Arial" w:cs="Arial"/>
          <w:b/>
          <w:sz w:val="20"/>
          <w:szCs w:val="20"/>
        </w:rPr>
        <w:t xml:space="preserve"> de </w:t>
      </w:r>
      <w:proofErr w:type="spellStart"/>
      <w:r w:rsidR="005A376B" w:rsidRPr="005A376B">
        <w:rPr>
          <w:rFonts w:ascii="Arial" w:hAnsi="Arial" w:cs="Arial"/>
          <w:b/>
          <w:sz w:val="20"/>
          <w:szCs w:val="20"/>
        </w:rPr>
        <w:t>invatamant</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prescolar</w:t>
      </w:r>
      <w:proofErr w:type="spellEnd"/>
      <w:r w:rsidR="005A376B" w:rsidRPr="005A376B">
        <w:rPr>
          <w:rFonts w:ascii="Arial" w:hAnsi="Arial" w:cs="Arial"/>
          <w:b/>
          <w:sz w:val="20"/>
          <w:szCs w:val="20"/>
        </w:rPr>
        <w:t xml:space="preserve">: </w:t>
      </w:r>
      <w:proofErr w:type="spellStart"/>
      <w:r w:rsidR="00C366EB" w:rsidRPr="00C366EB">
        <w:rPr>
          <w:rFonts w:ascii="Arial" w:hAnsi="Arial" w:cs="Arial"/>
          <w:b/>
          <w:sz w:val="20"/>
          <w:szCs w:val="20"/>
        </w:rPr>
        <w:t>Gradinita</w:t>
      </w:r>
      <w:proofErr w:type="spellEnd"/>
      <w:r w:rsidR="00C366EB" w:rsidRPr="00C366EB">
        <w:rPr>
          <w:rFonts w:ascii="Arial" w:hAnsi="Arial" w:cs="Arial"/>
          <w:b/>
          <w:sz w:val="20"/>
          <w:szCs w:val="20"/>
        </w:rPr>
        <w:t xml:space="preserve"> cu Program </w:t>
      </w:r>
      <w:proofErr w:type="spellStart"/>
      <w:r w:rsidR="00C366EB" w:rsidRPr="00C366EB">
        <w:rPr>
          <w:rFonts w:ascii="Arial" w:hAnsi="Arial" w:cs="Arial"/>
          <w:b/>
          <w:sz w:val="20"/>
          <w:szCs w:val="20"/>
        </w:rPr>
        <w:t>Prelungit</w:t>
      </w:r>
      <w:proofErr w:type="spellEnd"/>
      <w:r w:rsidR="00C366EB" w:rsidRPr="00C366EB">
        <w:rPr>
          <w:rFonts w:ascii="Arial" w:hAnsi="Arial" w:cs="Arial"/>
          <w:b/>
          <w:sz w:val="20"/>
          <w:szCs w:val="20"/>
        </w:rPr>
        <w:t xml:space="preserve"> </w:t>
      </w:r>
      <w:proofErr w:type="spellStart"/>
      <w:r w:rsidR="00C366EB" w:rsidRPr="00C366EB">
        <w:rPr>
          <w:rFonts w:ascii="Arial" w:hAnsi="Arial" w:cs="Arial"/>
          <w:b/>
          <w:sz w:val="20"/>
          <w:szCs w:val="20"/>
        </w:rPr>
        <w:t>nr</w:t>
      </w:r>
      <w:proofErr w:type="spellEnd"/>
      <w:r w:rsidR="00C366EB" w:rsidRPr="00C366EB">
        <w:rPr>
          <w:rFonts w:ascii="Arial" w:hAnsi="Arial" w:cs="Arial"/>
          <w:b/>
          <w:sz w:val="20"/>
          <w:szCs w:val="20"/>
        </w:rPr>
        <w:t xml:space="preserve">. </w:t>
      </w:r>
      <w:proofErr w:type="spellStart"/>
      <w:proofErr w:type="gramStart"/>
      <w:r w:rsidR="00C366EB" w:rsidRPr="00C366EB">
        <w:rPr>
          <w:rFonts w:ascii="Arial" w:hAnsi="Arial" w:cs="Arial"/>
          <w:b/>
          <w:sz w:val="20"/>
          <w:szCs w:val="20"/>
        </w:rPr>
        <w:t>nr</w:t>
      </w:r>
      <w:proofErr w:type="spellEnd"/>
      <w:proofErr w:type="gramEnd"/>
      <w:r w:rsidR="00C366EB" w:rsidRPr="00C366EB">
        <w:rPr>
          <w:rFonts w:ascii="Arial" w:hAnsi="Arial" w:cs="Arial"/>
          <w:b/>
          <w:sz w:val="20"/>
          <w:szCs w:val="20"/>
        </w:rPr>
        <w:t xml:space="preserve">. 41, str. Prof I </w:t>
      </w:r>
      <w:proofErr w:type="spellStart"/>
      <w:proofErr w:type="gramStart"/>
      <w:r w:rsidR="00C366EB" w:rsidRPr="00C366EB">
        <w:rPr>
          <w:rFonts w:ascii="Arial" w:hAnsi="Arial" w:cs="Arial"/>
          <w:b/>
          <w:sz w:val="20"/>
          <w:szCs w:val="20"/>
        </w:rPr>
        <w:t>Cantacuzino</w:t>
      </w:r>
      <w:proofErr w:type="spellEnd"/>
      <w:r w:rsidR="00C366EB" w:rsidRPr="00C366EB">
        <w:rPr>
          <w:rFonts w:ascii="Arial" w:hAnsi="Arial" w:cs="Arial"/>
          <w:b/>
          <w:sz w:val="20"/>
          <w:szCs w:val="20"/>
        </w:rPr>
        <w:t xml:space="preserve"> ,</w:t>
      </w:r>
      <w:proofErr w:type="gramEnd"/>
      <w:r w:rsidR="00C366EB" w:rsidRPr="00C366EB">
        <w:rPr>
          <w:rFonts w:ascii="Arial" w:hAnsi="Arial" w:cs="Arial"/>
          <w:b/>
          <w:sz w:val="20"/>
          <w:szCs w:val="20"/>
        </w:rPr>
        <w:t xml:space="preserve"> </w:t>
      </w:r>
      <w:proofErr w:type="spellStart"/>
      <w:r w:rsidR="00C366EB" w:rsidRPr="00C366EB">
        <w:rPr>
          <w:rFonts w:ascii="Arial" w:hAnsi="Arial" w:cs="Arial"/>
          <w:b/>
          <w:sz w:val="20"/>
          <w:szCs w:val="20"/>
        </w:rPr>
        <w:t>nr</w:t>
      </w:r>
      <w:proofErr w:type="spellEnd"/>
      <w:r w:rsidR="00C366EB" w:rsidRPr="00C366EB">
        <w:rPr>
          <w:rFonts w:ascii="Arial" w:hAnsi="Arial" w:cs="Arial"/>
          <w:b/>
          <w:sz w:val="20"/>
          <w:szCs w:val="20"/>
        </w:rPr>
        <w:t xml:space="preserve">. </w:t>
      </w:r>
      <w:proofErr w:type="gramStart"/>
      <w:r w:rsidR="00C366EB" w:rsidRPr="00C366EB">
        <w:rPr>
          <w:rFonts w:ascii="Arial" w:hAnsi="Arial" w:cs="Arial"/>
          <w:b/>
          <w:sz w:val="20"/>
          <w:szCs w:val="20"/>
        </w:rPr>
        <w:t xml:space="preserve">68 </w:t>
      </w:r>
      <w:proofErr w:type="spellStart"/>
      <w:r w:rsidR="00C366EB" w:rsidRPr="00C366EB">
        <w:rPr>
          <w:rFonts w:ascii="Arial" w:hAnsi="Arial" w:cs="Arial"/>
          <w:b/>
          <w:sz w:val="20"/>
          <w:szCs w:val="20"/>
        </w:rPr>
        <w:t>si</w:t>
      </w:r>
      <w:proofErr w:type="spellEnd"/>
      <w:r w:rsidR="00C366EB" w:rsidRPr="00C366EB">
        <w:rPr>
          <w:rFonts w:ascii="Arial" w:hAnsi="Arial" w:cs="Arial"/>
          <w:b/>
          <w:sz w:val="20"/>
          <w:szCs w:val="20"/>
        </w:rPr>
        <w:t xml:space="preserve"> </w:t>
      </w:r>
      <w:proofErr w:type="spellStart"/>
      <w:r w:rsidR="00C366EB" w:rsidRPr="00C366EB">
        <w:rPr>
          <w:rFonts w:ascii="Arial" w:hAnsi="Arial" w:cs="Arial"/>
          <w:b/>
          <w:sz w:val="20"/>
          <w:szCs w:val="20"/>
        </w:rPr>
        <w:t>Gradinita</w:t>
      </w:r>
      <w:proofErr w:type="spellEnd"/>
      <w:r w:rsidR="00C366EB" w:rsidRPr="00C366EB">
        <w:rPr>
          <w:rFonts w:ascii="Arial" w:hAnsi="Arial" w:cs="Arial"/>
          <w:b/>
          <w:sz w:val="20"/>
          <w:szCs w:val="20"/>
        </w:rPr>
        <w:t xml:space="preserve"> cu Program </w:t>
      </w:r>
      <w:proofErr w:type="spellStart"/>
      <w:r w:rsidR="00C366EB" w:rsidRPr="00C366EB">
        <w:rPr>
          <w:rFonts w:ascii="Arial" w:hAnsi="Arial" w:cs="Arial"/>
          <w:b/>
          <w:sz w:val="20"/>
          <w:szCs w:val="20"/>
        </w:rPr>
        <w:t>Prelungit</w:t>
      </w:r>
      <w:proofErr w:type="spellEnd"/>
      <w:r w:rsidR="00C366EB" w:rsidRPr="00C366EB">
        <w:rPr>
          <w:rFonts w:ascii="Arial" w:hAnsi="Arial" w:cs="Arial"/>
          <w:b/>
          <w:sz w:val="20"/>
          <w:szCs w:val="20"/>
        </w:rPr>
        <w:t xml:space="preserve"> nr.45, str. </w:t>
      </w:r>
      <w:proofErr w:type="spellStart"/>
      <w:r w:rsidR="00C366EB" w:rsidRPr="00C366EB">
        <w:rPr>
          <w:rFonts w:ascii="Arial" w:hAnsi="Arial" w:cs="Arial"/>
          <w:b/>
          <w:sz w:val="20"/>
          <w:szCs w:val="20"/>
        </w:rPr>
        <w:t>Aluminei</w:t>
      </w:r>
      <w:proofErr w:type="spellEnd"/>
      <w:r w:rsidR="00C366EB" w:rsidRPr="00C366EB">
        <w:rPr>
          <w:rFonts w:ascii="Arial" w:hAnsi="Arial" w:cs="Arial"/>
          <w:b/>
          <w:sz w:val="20"/>
          <w:szCs w:val="20"/>
        </w:rPr>
        <w:t xml:space="preserve">, </w:t>
      </w:r>
      <w:proofErr w:type="spellStart"/>
      <w:r w:rsidR="00C366EB" w:rsidRPr="00C366EB">
        <w:rPr>
          <w:rFonts w:ascii="Arial" w:hAnsi="Arial" w:cs="Arial"/>
          <w:b/>
          <w:sz w:val="20"/>
          <w:szCs w:val="20"/>
        </w:rPr>
        <w:t>nr</w:t>
      </w:r>
      <w:proofErr w:type="spellEnd"/>
      <w:r w:rsidR="00C366EB" w:rsidRPr="00C366EB">
        <w:rPr>
          <w:rFonts w:ascii="Arial" w:hAnsi="Arial" w:cs="Arial"/>
          <w:b/>
          <w:sz w:val="20"/>
          <w:szCs w:val="20"/>
        </w:rPr>
        <w:t>.</w:t>
      </w:r>
      <w:proofErr w:type="gramEnd"/>
      <w:r w:rsidR="00C366EB" w:rsidRPr="00C366EB">
        <w:rPr>
          <w:rFonts w:ascii="Arial" w:hAnsi="Arial" w:cs="Arial"/>
          <w:b/>
          <w:sz w:val="20"/>
          <w:szCs w:val="20"/>
        </w:rPr>
        <w:t xml:space="preserve"> </w:t>
      </w:r>
      <w:proofErr w:type="gramStart"/>
      <w:r w:rsidR="00C366EB" w:rsidRPr="00C366EB">
        <w:rPr>
          <w:rFonts w:ascii="Arial" w:hAnsi="Arial" w:cs="Arial"/>
          <w:b/>
          <w:sz w:val="20"/>
          <w:szCs w:val="20"/>
        </w:rPr>
        <w:t>100/A</w:t>
      </w:r>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imobile</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aflate</w:t>
      </w:r>
      <w:proofErr w:type="spellEnd"/>
      <w:r w:rsidR="005A376B" w:rsidRPr="005A376B">
        <w:rPr>
          <w:rFonts w:ascii="Arial" w:hAnsi="Arial" w:cs="Arial"/>
          <w:b/>
          <w:sz w:val="20"/>
          <w:szCs w:val="20"/>
        </w:rPr>
        <w:t xml:space="preserve"> in </w:t>
      </w:r>
      <w:proofErr w:type="spellStart"/>
      <w:r w:rsidR="005A376B" w:rsidRPr="005A376B">
        <w:rPr>
          <w:rFonts w:ascii="Arial" w:hAnsi="Arial" w:cs="Arial"/>
          <w:b/>
          <w:sz w:val="20"/>
          <w:szCs w:val="20"/>
        </w:rPr>
        <w:t>administrarea</w:t>
      </w:r>
      <w:proofErr w:type="spellEnd"/>
      <w:r w:rsidR="005A376B" w:rsidRPr="005A376B">
        <w:rPr>
          <w:rFonts w:ascii="Arial" w:hAnsi="Arial" w:cs="Arial"/>
          <w:b/>
          <w:sz w:val="20"/>
          <w:szCs w:val="20"/>
        </w:rPr>
        <w:t xml:space="preserve"> </w:t>
      </w:r>
      <w:proofErr w:type="spellStart"/>
      <w:r w:rsidR="005A376B" w:rsidRPr="005A376B">
        <w:rPr>
          <w:rFonts w:ascii="Arial" w:hAnsi="Arial" w:cs="Arial"/>
          <w:b/>
          <w:sz w:val="20"/>
          <w:szCs w:val="20"/>
        </w:rPr>
        <w:t>Mun</w:t>
      </w:r>
      <w:proofErr w:type="spellEnd"/>
      <w:r w:rsidR="005A376B" w:rsidRPr="005A376B">
        <w:rPr>
          <w:rFonts w:ascii="Arial" w:hAnsi="Arial" w:cs="Arial"/>
          <w:b/>
          <w:sz w:val="20"/>
          <w:szCs w:val="20"/>
        </w:rPr>
        <w:t>.</w:t>
      </w:r>
      <w:proofErr w:type="gramEnd"/>
      <w:r w:rsidR="005A376B" w:rsidRPr="005A376B">
        <w:rPr>
          <w:rFonts w:ascii="Arial" w:hAnsi="Arial" w:cs="Arial"/>
          <w:b/>
          <w:sz w:val="20"/>
          <w:szCs w:val="20"/>
        </w:rPr>
        <w:t xml:space="preserve"> Oradea </w:t>
      </w:r>
      <w:proofErr w:type="spellStart"/>
      <w:r w:rsidR="005A376B" w:rsidRPr="005A376B">
        <w:rPr>
          <w:rFonts w:ascii="Arial" w:hAnsi="Arial" w:cs="Arial"/>
          <w:b/>
          <w:sz w:val="20"/>
          <w:szCs w:val="20"/>
        </w:rPr>
        <w:t>prin</w:t>
      </w:r>
      <w:proofErr w:type="spellEnd"/>
      <w:r w:rsidR="005A376B" w:rsidRPr="005A376B">
        <w:rPr>
          <w:rFonts w:ascii="Arial" w:hAnsi="Arial" w:cs="Arial"/>
          <w:b/>
          <w:sz w:val="20"/>
          <w:szCs w:val="20"/>
        </w:rPr>
        <w:t xml:space="preserve"> DPI</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 xml:space="preserve">in perioada/perioadele convenite si in conformitate cu obligatiile asumate prin prezentul contract. </w:t>
      </w: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C366EB" w:rsidRPr="00C366EB">
        <w:rPr>
          <w:rFonts w:ascii="Arial" w:hAnsi="Arial" w:cs="Arial"/>
          <w:sz w:val="20"/>
          <w:szCs w:val="20"/>
          <w:lang w:val="it-IT"/>
        </w:rPr>
        <w:t xml:space="preserve">de </w:t>
      </w:r>
      <w:r w:rsidR="00C366EB" w:rsidRPr="001C51FA">
        <w:rPr>
          <w:rFonts w:ascii="Arial" w:hAnsi="Arial" w:cs="Arial"/>
          <w:b/>
          <w:sz w:val="20"/>
          <w:szCs w:val="20"/>
          <w:lang w:val="it-IT"/>
        </w:rPr>
        <w:t>11,900.00 euro</w:t>
      </w:r>
      <w:r w:rsidR="001C51FA">
        <w:rPr>
          <w:rFonts w:ascii="Arial" w:hAnsi="Arial" w:cs="Arial"/>
          <w:sz w:val="20"/>
          <w:szCs w:val="20"/>
          <w:lang w:val="it-IT"/>
        </w:rPr>
        <w:t xml:space="preserve"> fara TVA</w:t>
      </w:r>
      <w:r w:rsidR="00C366EB">
        <w:rPr>
          <w:rFonts w:ascii="Arial" w:hAnsi="Arial" w:cs="Arial"/>
          <w:sz w:val="20"/>
          <w:szCs w:val="20"/>
          <w:lang w:val="it-IT"/>
        </w:rPr>
        <w:t xml:space="preserve"> ( 5,950.00 euro</w:t>
      </w:r>
      <w:r w:rsidR="00C366EB" w:rsidRPr="00C366EB">
        <w:rPr>
          <w:rFonts w:ascii="Arial" w:hAnsi="Arial" w:cs="Arial"/>
          <w:sz w:val="20"/>
          <w:szCs w:val="20"/>
          <w:lang w:val="it-IT"/>
        </w:rPr>
        <w:t xml:space="preserve"> fără tva</w:t>
      </w:r>
      <w:r w:rsidR="00C366EB">
        <w:rPr>
          <w:rFonts w:ascii="Arial" w:hAnsi="Arial" w:cs="Arial"/>
          <w:sz w:val="20"/>
          <w:szCs w:val="20"/>
          <w:lang w:val="it-IT"/>
        </w:rPr>
        <w:t>/buc x 2 buc.) .</w:t>
      </w:r>
      <w:r w:rsidR="00C366EB" w:rsidRPr="00C366EB">
        <w:rPr>
          <w:rFonts w:ascii="Arial" w:hAnsi="Arial" w:cs="Arial"/>
          <w:sz w:val="20"/>
          <w:szCs w:val="20"/>
          <w:lang w:val="it-IT"/>
        </w:rPr>
        <w:t xml:space="preserve"> Convertirea valorii in lei, se va face la cursul BNR din ziua platii facturii. Valoarea finala in lei, nu va putea depasi valoarea estimata prin referatul de necesitate, respectiv valoarea de </w:t>
      </w:r>
      <w:r w:rsidR="00C366EB">
        <w:rPr>
          <w:rFonts w:ascii="Arial" w:hAnsi="Arial" w:cs="Arial"/>
          <w:b/>
          <w:sz w:val="20"/>
          <w:szCs w:val="20"/>
          <w:lang w:val="it-IT"/>
        </w:rPr>
        <w:t>58,548.00</w:t>
      </w:r>
      <w:r w:rsidR="00E91CA4" w:rsidRPr="00E91CA4">
        <w:rPr>
          <w:rFonts w:ascii="Arial" w:hAnsi="Arial" w:cs="Arial"/>
          <w:b/>
          <w:sz w:val="20"/>
          <w:szCs w:val="20"/>
          <w:lang w:val="it-IT"/>
        </w:rPr>
        <w:t xml:space="preserve"> lei fara TVA</w:t>
      </w:r>
      <w:r w:rsidR="00C366EB">
        <w:rPr>
          <w:rFonts w:ascii="Arial" w:eastAsia="Calibri" w:hAnsi="Arial" w:cs="Arial"/>
          <w:b/>
          <w:sz w:val="20"/>
          <w:szCs w:val="20"/>
          <w:lang w:val="ro-RO"/>
        </w:rPr>
        <w:t>.</w:t>
      </w:r>
      <w:r w:rsidR="004E4EF0" w:rsidRPr="00BE5C28">
        <w:rPr>
          <w:rFonts w:ascii="Arial" w:hAnsi="Arial" w:cs="Arial"/>
          <w:sz w:val="20"/>
          <w:szCs w:val="20"/>
          <w:lang w:val="it-IT"/>
        </w:rPr>
        <w:t xml:space="preserve"> </w:t>
      </w:r>
    </w:p>
    <w:p w:rsidR="00F64396" w:rsidRDefault="00F64396" w:rsidP="00E54D0A">
      <w:pPr>
        <w:autoSpaceDE w:val="0"/>
        <w:autoSpaceDN w:val="0"/>
        <w:adjustRightInd w:val="0"/>
        <w:ind w:right="-287" w:firstLine="360"/>
        <w:jc w:val="both"/>
        <w:rPr>
          <w:rFonts w:ascii="Arial" w:hAnsi="Arial" w:cs="Arial"/>
          <w:sz w:val="20"/>
          <w:szCs w:val="20"/>
          <w:lang w:val="it-IT"/>
        </w:rPr>
      </w:pPr>
      <w:r w:rsidRPr="00F64396">
        <w:rPr>
          <w:rFonts w:ascii="Arial" w:hAnsi="Arial" w:cs="Arial"/>
          <w:sz w:val="20"/>
          <w:szCs w:val="20"/>
          <w:lang w:val="it-IT"/>
        </w:rPr>
        <w:t>5.2 La valoarea mentionata la art. 5.1 se va adauga cota legala TVA in vigoare de la data emiterii facturii.</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E91CA4">
        <w:rPr>
          <w:rFonts w:ascii="Arial" w:hAnsi="Arial" w:cs="Arial"/>
          <w:sz w:val="20"/>
          <w:szCs w:val="20"/>
          <w:lang w:val="it-IT"/>
        </w:rPr>
        <w:t>Bugetul Local</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E54D0A" w:rsidRPr="00BE5C28" w:rsidRDefault="008E79E9" w:rsidP="005C3593">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E91CA4" w:rsidRPr="00E91CA4">
        <w:rPr>
          <w:rFonts w:ascii="Arial" w:hAnsi="Arial" w:cs="Arial"/>
          <w:b/>
          <w:sz w:val="20"/>
          <w:lang w:val="it-IT"/>
        </w:rPr>
        <w:t>Termenul de furnizare si montare este de 60 zile de la data specificata in ordinul de incepere emis de achizitor.</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9C78C0">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E60041" w:rsidRPr="00BE5C28" w:rsidRDefault="009C78C0"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it-IT"/>
        </w:rPr>
        <w:t>caietul de sarcini</w:t>
      </w:r>
      <w:r w:rsidR="00EE5517" w:rsidRPr="00BE5C28">
        <w:rPr>
          <w:rFonts w:ascii="Arial" w:hAnsi="Arial" w:cs="Arial"/>
          <w:sz w:val="20"/>
          <w:lang w:val="it-IT"/>
        </w:rPr>
        <w:t xml:space="preserve"> nr. </w:t>
      </w:r>
      <w:r w:rsidR="001C51FA">
        <w:rPr>
          <w:rFonts w:ascii="Arial" w:hAnsi="Arial" w:cs="Arial"/>
          <w:sz w:val="20"/>
          <w:lang w:val="it-IT"/>
        </w:rPr>
        <w:t>147148</w:t>
      </w:r>
      <w:r w:rsidR="00E91CA4" w:rsidRPr="00E91CA4">
        <w:rPr>
          <w:rFonts w:ascii="Arial" w:hAnsi="Arial" w:cs="Arial"/>
          <w:sz w:val="20"/>
          <w:lang w:val="it-IT"/>
        </w:rPr>
        <w:t xml:space="preserve"> din </w:t>
      </w:r>
      <w:r w:rsidR="001C51FA">
        <w:rPr>
          <w:rFonts w:ascii="Arial" w:hAnsi="Arial" w:cs="Arial"/>
          <w:sz w:val="20"/>
          <w:lang w:val="it-IT"/>
        </w:rPr>
        <w:t>13.04.2021</w:t>
      </w:r>
      <w:r w:rsidRPr="00BE5C28">
        <w:rPr>
          <w:rFonts w:ascii="Arial" w:hAnsi="Arial" w:cs="Arial"/>
          <w:sz w:val="20"/>
          <w:lang w:val="it-IT"/>
        </w:rPr>
        <w: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prevazute in </w:t>
      </w:r>
      <w:r w:rsidR="000B3421" w:rsidRPr="00BE5C28">
        <w:rPr>
          <w:rFonts w:ascii="Arial" w:hAnsi="Arial" w:cs="Arial"/>
          <w:sz w:val="20"/>
          <w:szCs w:val="20"/>
          <w:lang w:val="it-IT"/>
        </w:rPr>
        <w:t xml:space="preserve">caietul de sarcini nr. </w:t>
      </w:r>
      <w:r w:rsidR="00E91CA4" w:rsidRPr="00E91CA4">
        <w:rPr>
          <w:rFonts w:ascii="Arial" w:hAnsi="Arial" w:cs="Arial"/>
          <w:sz w:val="20"/>
          <w:szCs w:val="20"/>
          <w:lang w:val="it-IT"/>
        </w:rPr>
        <w:t>289195 din 30.01.2020</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lastRenderedPageBreak/>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1C51FA">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1C51FA">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1C51FA">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1C51FA">
      <w:pPr>
        <w:pStyle w:val="DefaultText"/>
        <w:tabs>
          <w:tab w:val="left" w:pos="3626"/>
        </w:tabs>
        <w:ind w:right="-287" w:firstLine="360"/>
        <w:jc w:val="both"/>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lastRenderedPageBreak/>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lastRenderedPageBreak/>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1C51FA">
        <w:rPr>
          <w:rFonts w:ascii="Arial" w:hAnsi="Arial" w:cs="Arial"/>
          <w:b/>
          <w:bCs/>
          <w:iCs/>
          <w:sz w:val="20"/>
          <w:szCs w:val="20"/>
          <w:lang w:val="ro-RO"/>
        </w:rPr>
        <w:t>___.__.2021</w:t>
      </w:r>
      <w:bookmarkStart w:id="0" w:name="_GoBack"/>
      <w:bookmarkEnd w:id="0"/>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1C51FA" w:rsidRDefault="000D3817" w:rsidP="00AB7A69">
      <w:pPr>
        <w:ind w:left="180" w:right="-287"/>
        <w:rPr>
          <w:rFonts w:ascii="Arial" w:hAnsi="Arial" w:cs="Arial"/>
          <w:sz w:val="20"/>
          <w:szCs w:val="20"/>
          <w:lang w:val="es-ES"/>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E91CA4" w:rsidRPr="00E91CA4">
        <w:rPr>
          <w:rFonts w:ascii="Arial" w:eastAsia="Calibri" w:hAnsi="Arial" w:cs="Arial"/>
          <w:b/>
          <w:sz w:val="20"/>
          <w:szCs w:val="20"/>
          <w:lang w:val="ro-RO"/>
        </w:rPr>
        <w:t>DOMIROD IMPEX SRL</w:t>
      </w:r>
      <w:r w:rsidR="00E91CA4">
        <w:rPr>
          <w:rFonts w:ascii="Arial" w:eastAsia="Calibri" w:hAnsi="Arial" w:cs="Arial"/>
          <w:b/>
          <w:lang w:val="ro-RO"/>
        </w:rPr>
        <w:t xml:space="preserve">                        </w:t>
      </w:r>
      <w:r w:rsidR="00AB7A69" w:rsidRPr="00BE5C28">
        <w:rPr>
          <w:rFonts w:ascii="Arial" w:hAnsi="Arial" w:cs="Arial"/>
          <w:b/>
          <w:sz w:val="20"/>
          <w:szCs w:val="20"/>
        </w:rPr>
        <w:t xml:space="preserve"> </w:t>
      </w:r>
      <w:r w:rsidR="00873F28" w:rsidRPr="00BE5C28">
        <w:rPr>
          <w:rFonts w:ascii="Arial" w:hAnsi="Arial" w:cs="Arial"/>
          <w:sz w:val="20"/>
          <w:szCs w:val="20"/>
          <w:lang w:val="es-ES"/>
        </w:rPr>
        <w:t>Primar</w:t>
      </w:r>
    </w:p>
    <w:p w:rsidR="000D3817" w:rsidRPr="00BE5C28" w:rsidRDefault="001C51FA" w:rsidP="00AB7A69">
      <w:pPr>
        <w:ind w:left="180" w:right="-287"/>
        <w:rPr>
          <w:rFonts w:ascii="Arial" w:hAnsi="Arial" w:cs="Arial"/>
          <w:b/>
          <w:sz w:val="20"/>
          <w:szCs w:val="20"/>
          <w:lang w:val="es-ES"/>
        </w:rPr>
      </w:pPr>
      <w:proofErr w:type="spellStart"/>
      <w:r>
        <w:rPr>
          <w:rFonts w:ascii="Arial" w:hAnsi="Arial" w:cs="Arial"/>
          <w:sz w:val="20"/>
          <w:szCs w:val="20"/>
          <w:lang w:val="es-ES"/>
        </w:rPr>
        <w:t>Florin</w:t>
      </w:r>
      <w:proofErr w:type="spellEnd"/>
      <w:r>
        <w:rPr>
          <w:rFonts w:ascii="Arial" w:hAnsi="Arial" w:cs="Arial"/>
          <w:sz w:val="20"/>
          <w:szCs w:val="20"/>
          <w:lang w:val="es-ES"/>
        </w:rPr>
        <w:t xml:space="preserve"> </w:t>
      </w:r>
      <w:proofErr w:type="spellStart"/>
      <w:r>
        <w:rPr>
          <w:rFonts w:ascii="Arial" w:hAnsi="Arial" w:cs="Arial"/>
          <w:sz w:val="20"/>
          <w:szCs w:val="20"/>
          <w:lang w:val="es-ES"/>
        </w:rPr>
        <w:t>Birta</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1C51FA">
        <w:rPr>
          <w:rFonts w:ascii="Arial" w:hAnsi="Arial" w:cs="Arial"/>
          <w:sz w:val="20"/>
          <w:szCs w:val="20"/>
          <w:lang w:val="es-ES"/>
        </w:rPr>
        <w:t xml:space="preserve">Director Ex. </w:t>
      </w:r>
      <w:proofErr w:type="spellStart"/>
      <w:r w:rsidR="001C51FA">
        <w:rPr>
          <w:rFonts w:ascii="Arial" w:hAnsi="Arial" w:cs="Arial"/>
          <w:sz w:val="20"/>
          <w:szCs w:val="20"/>
          <w:lang w:val="es-ES"/>
        </w:rPr>
        <w:t>Directia</w:t>
      </w:r>
      <w:proofErr w:type="spellEnd"/>
      <w:r w:rsidR="001C51FA">
        <w:rPr>
          <w:rFonts w:ascii="Arial" w:hAnsi="Arial" w:cs="Arial"/>
          <w:sz w:val="20"/>
          <w:szCs w:val="20"/>
          <w:lang w:val="es-ES"/>
        </w:rPr>
        <w:t xml:space="preserve"> </w:t>
      </w:r>
      <w:proofErr w:type="spellStart"/>
      <w:r w:rsidR="001C51FA">
        <w:rPr>
          <w:rFonts w:ascii="Arial" w:hAnsi="Arial" w:cs="Arial"/>
          <w:sz w:val="20"/>
          <w:szCs w:val="20"/>
          <w:lang w:val="es-ES"/>
        </w:rPr>
        <w:t>Juridica</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0A2C3C" w:rsidRPr="00BE5C28">
        <w:rPr>
          <w:rFonts w:ascii="Arial" w:hAnsi="Arial" w:cs="Arial"/>
          <w:sz w:val="20"/>
          <w:szCs w:val="20"/>
          <w:lang w:val="es-ES"/>
        </w:rPr>
        <w:t>P</w:t>
      </w:r>
      <w:r w:rsidR="000E22F5" w:rsidRPr="00BE5C28">
        <w:rPr>
          <w:rFonts w:ascii="Arial" w:hAnsi="Arial" w:cs="Arial"/>
          <w:sz w:val="20"/>
          <w:szCs w:val="20"/>
          <w:lang w:val="es-ES"/>
        </w:rPr>
        <w:t>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Lucian</w:t>
      </w:r>
      <w:proofErr w:type="spellEnd"/>
      <w:r w:rsidRPr="00BE5C28">
        <w:rPr>
          <w:rFonts w:ascii="Arial" w:hAnsi="Arial" w:cs="Arial"/>
          <w:sz w:val="20"/>
          <w:szCs w:val="20"/>
          <w:lang w:val="es-ES"/>
        </w:rPr>
        <w:t xml:space="preserve"> Popa</w:t>
      </w:r>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r w:rsidR="001C51FA">
        <w:rPr>
          <w:rFonts w:ascii="Arial" w:hAnsi="Arial" w:cs="Arial"/>
          <w:sz w:val="20"/>
          <w:szCs w:val="20"/>
          <w:lang w:val="es-ES"/>
        </w:rPr>
        <w:t xml:space="preserve">Mihaela </w:t>
      </w:r>
      <w:proofErr w:type="spellStart"/>
      <w:r w:rsidR="001C51FA">
        <w:rPr>
          <w:rFonts w:ascii="Arial" w:hAnsi="Arial" w:cs="Arial"/>
          <w:sz w:val="20"/>
          <w:szCs w:val="20"/>
          <w:lang w:val="es-ES"/>
        </w:rPr>
        <w:t>Nastea</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1C51FA" w:rsidP="00AB7A69">
      <w:pPr>
        <w:ind w:right="-287" w:firstLine="180"/>
        <w:jc w:val="both"/>
        <w:rPr>
          <w:rFonts w:ascii="Arial" w:hAnsi="Arial" w:cs="Arial"/>
          <w:sz w:val="20"/>
          <w:szCs w:val="20"/>
          <w:lang w:val="es-ES"/>
        </w:rPr>
      </w:pPr>
      <w:r>
        <w:rPr>
          <w:rFonts w:ascii="Arial" w:hAnsi="Arial" w:cs="Arial"/>
          <w:sz w:val="20"/>
          <w:szCs w:val="20"/>
          <w:lang w:val="es-ES"/>
        </w:rPr>
        <w:t>Mihaela Laslau</w:t>
      </w:r>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Pr="00745450" w:rsidRDefault="0067377B" w:rsidP="00745450">
      <w:pPr>
        <w:ind w:right="-287" w:firstLine="180"/>
        <w:jc w:val="both"/>
        <w:rPr>
          <w:rFonts w:ascii="Arial" w:hAnsi="Arial" w:cs="Arial"/>
          <w:lang w:val="es-ES"/>
        </w:rPr>
      </w:pPr>
    </w:p>
    <w:p w:rsidR="0067377B" w:rsidRPr="00745450" w:rsidRDefault="0067377B" w:rsidP="00745450">
      <w:pPr>
        <w:jc w:val="center"/>
        <w:rPr>
          <w:rFonts w:ascii="Arial" w:hAnsi="Arial" w:cs="Arial"/>
          <w:sz w:val="36"/>
          <w:szCs w:val="36"/>
        </w:rPr>
      </w:pPr>
      <w:r w:rsidRPr="00745450">
        <w:rPr>
          <w:rFonts w:ascii="Arial" w:hAnsi="Arial" w:cs="Arial"/>
          <w:sz w:val="36"/>
          <w:szCs w:val="36"/>
        </w:rPr>
        <w:t xml:space="preserve">Acord cu </w:t>
      </w:r>
      <w:proofErr w:type="spellStart"/>
      <w:r w:rsidRPr="00745450">
        <w:rPr>
          <w:rFonts w:ascii="Arial" w:hAnsi="Arial" w:cs="Arial"/>
          <w:sz w:val="36"/>
          <w:szCs w:val="36"/>
        </w:rPr>
        <w:t>privire</w:t>
      </w:r>
      <w:proofErr w:type="spellEnd"/>
      <w:r w:rsidRPr="00745450">
        <w:rPr>
          <w:rFonts w:ascii="Arial" w:hAnsi="Arial" w:cs="Arial"/>
          <w:sz w:val="36"/>
          <w:szCs w:val="36"/>
        </w:rPr>
        <w:t xml:space="preserve"> la </w:t>
      </w:r>
      <w:proofErr w:type="spellStart"/>
      <w:r w:rsidRPr="00745450">
        <w:rPr>
          <w:rFonts w:ascii="Arial" w:hAnsi="Arial" w:cs="Arial"/>
          <w:sz w:val="36"/>
          <w:szCs w:val="36"/>
        </w:rPr>
        <w:t>prelucrarea</w:t>
      </w:r>
      <w:proofErr w:type="spellEnd"/>
      <w:r w:rsidRPr="00745450">
        <w:rPr>
          <w:rFonts w:ascii="Arial" w:hAnsi="Arial" w:cs="Arial"/>
          <w:sz w:val="36"/>
          <w:szCs w:val="36"/>
        </w:rPr>
        <w:t xml:space="preserve"> </w:t>
      </w:r>
      <w:proofErr w:type="spellStart"/>
      <w:r w:rsidRPr="00745450">
        <w:rPr>
          <w:rFonts w:ascii="Arial" w:hAnsi="Arial" w:cs="Arial"/>
          <w:sz w:val="36"/>
          <w:szCs w:val="36"/>
        </w:rPr>
        <w:t>datelor</w:t>
      </w:r>
      <w:proofErr w:type="spellEnd"/>
      <w:r w:rsidRPr="00745450">
        <w:rPr>
          <w:rFonts w:ascii="Arial" w:hAnsi="Arial" w:cs="Arial"/>
          <w:sz w:val="36"/>
          <w:szCs w:val="36"/>
        </w:rPr>
        <w:t xml:space="preserve"> cu </w:t>
      </w:r>
      <w:proofErr w:type="spellStart"/>
      <w:r w:rsidRPr="00745450">
        <w:rPr>
          <w:rFonts w:ascii="Arial" w:hAnsi="Arial" w:cs="Arial"/>
          <w:sz w:val="36"/>
          <w:szCs w:val="36"/>
        </w:rPr>
        <w:t>caracter</w:t>
      </w:r>
      <w:proofErr w:type="spellEnd"/>
      <w:r w:rsidRPr="00745450">
        <w:rPr>
          <w:rFonts w:ascii="Arial" w:hAnsi="Arial" w:cs="Arial"/>
          <w:sz w:val="36"/>
          <w:szCs w:val="36"/>
        </w:rPr>
        <w:t xml:space="preserve"> personal</w:t>
      </w:r>
    </w:p>
    <w:p w:rsidR="0067377B" w:rsidRPr="00745450" w:rsidRDefault="0067377B" w:rsidP="00745450">
      <w:pPr>
        <w:jc w:val="both"/>
        <w:rPr>
          <w:rFonts w:ascii="Arial" w:hAnsi="Arial" w:cs="Arial"/>
          <w:sz w:val="48"/>
          <w:szCs w:val="48"/>
        </w:rPr>
      </w:pPr>
    </w:p>
    <w:p w:rsidR="0067377B" w:rsidRDefault="0067377B" w:rsidP="00745450">
      <w:pPr>
        <w:ind w:firstLine="720"/>
        <w:jc w:val="both"/>
        <w:rPr>
          <w:rFonts w:ascii="Arial" w:hAnsi="Arial" w:cs="Arial"/>
          <w:sz w:val="22"/>
          <w:szCs w:val="22"/>
        </w:rPr>
      </w:pPr>
      <w:proofErr w:type="spellStart"/>
      <w:r w:rsidRPr="00745450">
        <w:rPr>
          <w:rFonts w:ascii="Arial" w:hAnsi="Arial" w:cs="Arial"/>
          <w:sz w:val="22"/>
          <w:szCs w:val="22"/>
        </w:rPr>
        <w:t>Prin</w:t>
      </w:r>
      <w:proofErr w:type="spellEnd"/>
      <w:r w:rsidRPr="00745450">
        <w:rPr>
          <w:rFonts w:ascii="Arial" w:hAnsi="Arial" w:cs="Arial"/>
          <w:sz w:val="22"/>
          <w:szCs w:val="22"/>
        </w:rPr>
        <w:t xml:space="preserve"> </w:t>
      </w:r>
      <w:proofErr w:type="spellStart"/>
      <w:r w:rsidRPr="00745450">
        <w:rPr>
          <w:rFonts w:ascii="Arial" w:hAnsi="Arial" w:cs="Arial"/>
          <w:sz w:val="22"/>
          <w:szCs w:val="22"/>
        </w:rPr>
        <w:t>prezentul</w:t>
      </w:r>
      <w:proofErr w:type="spellEnd"/>
      <w:r w:rsidRPr="00745450">
        <w:rPr>
          <w:rFonts w:ascii="Arial" w:hAnsi="Arial" w:cs="Arial"/>
          <w:sz w:val="22"/>
          <w:szCs w:val="22"/>
        </w:rPr>
        <w:t xml:space="preserve"> </w:t>
      </w:r>
      <w:proofErr w:type="spellStart"/>
      <w:r w:rsidRPr="00745450">
        <w:rPr>
          <w:rFonts w:ascii="Arial" w:hAnsi="Arial" w:cs="Arial"/>
          <w:sz w:val="22"/>
          <w:szCs w:val="22"/>
        </w:rPr>
        <w:t>acord</w:t>
      </w:r>
      <w:proofErr w:type="spellEnd"/>
      <w:r w:rsidRPr="00745450">
        <w:rPr>
          <w:rFonts w:ascii="Arial" w:hAnsi="Arial" w:cs="Arial"/>
          <w:sz w:val="22"/>
          <w:szCs w:val="22"/>
        </w:rPr>
        <w:t xml:space="preserve">, 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înștiințat</w:t>
      </w:r>
      <w:proofErr w:type="spellEnd"/>
      <w:r w:rsidRPr="00745450">
        <w:rPr>
          <w:rFonts w:ascii="Arial" w:hAnsi="Arial" w:cs="Arial"/>
          <w:sz w:val="22"/>
          <w:szCs w:val="22"/>
        </w:rPr>
        <w:t xml:space="preserve"> </w:t>
      </w:r>
      <w:proofErr w:type="spellStart"/>
      <w:r w:rsidRPr="00745450">
        <w:rPr>
          <w:rFonts w:ascii="Arial" w:hAnsi="Arial" w:cs="Arial"/>
          <w:sz w:val="22"/>
          <w:szCs w:val="22"/>
        </w:rPr>
        <w:t>referitor</w:t>
      </w:r>
      <w:proofErr w:type="spellEnd"/>
      <w:r w:rsidRPr="00745450">
        <w:rPr>
          <w:rFonts w:ascii="Arial" w:hAnsi="Arial" w:cs="Arial"/>
          <w:sz w:val="22"/>
          <w:szCs w:val="22"/>
        </w:rPr>
        <w:t xml:space="preserve"> la </w:t>
      </w:r>
      <w:proofErr w:type="spellStart"/>
      <w:r w:rsidRPr="00745450">
        <w:rPr>
          <w:rFonts w:ascii="Arial" w:hAnsi="Arial" w:cs="Arial"/>
          <w:sz w:val="22"/>
          <w:szCs w:val="22"/>
        </w:rPr>
        <w:t>faptul</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proofErr w:type="gramStart"/>
      <w:r w:rsidRPr="00745450">
        <w:rPr>
          <w:rFonts w:ascii="Arial" w:hAnsi="Arial" w:cs="Arial"/>
          <w:sz w:val="22"/>
          <w:szCs w:val="22"/>
        </w:rPr>
        <w:t>conformitate</w:t>
      </w:r>
      <w:proofErr w:type="spellEnd"/>
      <w:r w:rsidRPr="00745450">
        <w:rPr>
          <w:rFonts w:ascii="Arial" w:hAnsi="Arial" w:cs="Arial"/>
          <w:sz w:val="22"/>
          <w:szCs w:val="22"/>
        </w:rPr>
        <w:t xml:space="preserve">  cu</w:t>
      </w:r>
      <w:proofErr w:type="gramEnd"/>
      <w:r w:rsidRPr="00745450">
        <w:rPr>
          <w:rFonts w:ascii="Arial" w:hAnsi="Arial" w:cs="Arial"/>
          <w:sz w:val="22"/>
          <w:szCs w:val="22"/>
        </w:rPr>
        <w:t xml:space="preserve"> </w:t>
      </w:r>
      <w:proofErr w:type="spellStart"/>
      <w:r w:rsidRPr="00745450">
        <w:rPr>
          <w:rFonts w:ascii="Arial" w:hAnsi="Arial" w:cs="Arial"/>
          <w:sz w:val="22"/>
          <w:szCs w:val="22"/>
        </w:rPr>
        <w:t>cerințele</w:t>
      </w:r>
      <w:proofErr w:type="spellEnd"/>
      <w:r w:rsidRPr="00745450">
        <w:rPr>
          <w:rFonts w:ascii="Arial" w:hAnsi="Arial" w:cs="Arial"/>
          <w:sz w:val="22"/>
          <w:szCs w:val="22"/>
        </w:rPr>
        <w:t xml:space="preserve"> </w:t>
      </w:r>
      <w:proofErr w:type="spellStart"/>
      <w:r w:rsidRPr="00745450">
        <w:rPr>
          <w:rFonts w:ascii="Arial" w:hAnsi="Arial" w:cs="Arial"/>
          <w:sz w:val="22"/>
          <w:szCs w:val="22"/>
        </w:rPr>
        <w:t>Regulamentului</w:t>
      </w:r>
      <w:proofErr w:type="spellEnd"/>
      <w:r w:rsidRPr="00745450">
        <w:rPr>
          <w:rFonts w:ascii="Arial" w:hAnsi="Arial" w:cs="Arial"/>
          <w:sz w:val="22"/>
          <w:szCs w:val="22"/>
        </w:rPr>
        <w:t xml:space="preserve"> (UE) 2016/679 al </w:t>
      </w:r>
      <w:proofErr w:type="spellStart"/>
      <w:r w:rsidRPr="00745450">
        <w:rPr>
          <w:rFonts w:ascii="Arial" w:hAnsi="Arial" w:cs="Arial"/>
          <w:sz w:val="22"/>
          <w:szCs w:val="22"/>
        </w:rPr>
        <w:t>Parlamentului</w:t>
      </w:r>
      <w:proofErr w:type="spellEnd"/>
      <w:r w:rsidRPr="00745450">
        <w:rPr>
          <w:rFonts w:ascii="Arial" w:hAnsi="Arial" w:cs="Arial"/>
          <w:sz w:val="22"/>
          <w:szCs w:val="22"/>
        </w:rPr>
        <w:t xml:space="preserve"> European </w:t>
      </w:r>
      <w:proofErr w:type="spellStart"/>
      <w:r w:rsidRPr="00745450">
        <w:rPr>
          <w:rFonts w:ascii="Arial" w:hAnsi="Arial" w:cs="Arial"/>
          <w:sz w:val="22"/>
          <w:szCs w:val="22"/>
        </w:rPr>
        <w:t>și</w:t>
      </w:r>
      <w:proofErr w:type="spellEnd"/>
      <w:r w:rsidRPr="00745450">
        <w:rPr>
          <w:rFonts w:ascii="Arial" w:hAnsi="Arial" w:cs="Arial"/>
          <w:sz w:val="22"/>
          <w:szCs w:val="22"/>
        </w:rPr>
        <w:t xml:space="preserve"> al </w:t>
      </w:r>
      <w:proofErr w:type="spellStart"/>
      <w:r w:rsidRPr="00745450">
        <w:rPr>
          <w:rFonts w:ascii="Arial" w:hAnsi="Arial" w:cs="Arial"/>
          <w:sz w:val="22"/>
          <w:szCs w:val="22"/>
        </w:rPr>
        <w:t>Consiliului</w:t>
      </w:r>
      <w:proofErr w:type="spellEnd"/>
      <w:r w:rsidRPr="00745450">
        <w:rPr>
          <w:rFonts w:ascii="Arial" w:hAnsi="Arial" w:cs="Arial"/>
          <w:sz w:val="22"/>
          <w:szCs w:val="22"/>
        </w:rPr>
        <w:t xml:space="preserve"> din 27 </w:t>
      </w:r>
      <w:proofErr w:type="spellStart"/>
      <w:r w:rsidRPr="00745450">
        <w:rPr>
          <w:rFonts w:ascii="Arial" w:hAnsi="Arial" w:cs="Arial"/>
          <w:sz w:val="22"/>
          <w:szCs w:val="22"/>
        </w:rPr>
        <w:t>aprilie</w:t>
      </w:r>
      <w:proofErr w:type="spellEnd"/>
      <w:r w:rsidRPr="00745450">
        <w:rPr>
          <w:rFonts w:ascii="Arial" w:hAnsi="Arial" w:cs="Arial"/>
          <w:sz w:val="22"/>
          <w:szCs w:val="22"/>
        </w:rPr>
        <w:t xml:space="preserve"> 2016 </w:t>
      </w:r>
      <w:proofErr w:type="spellStart"/>
      <w:r w:rsidRPr="00745450">
        <w:rPr>
          <w:rFonts w:ascii="Arial" w:hAnsi="Arial" w:cs="Arial"/>
          <w:sz w:val="22"/>
          <w:szCs w:val="22"/>
        </w:rPr>
        <w:t>privind</w:t>
      </w:r>
      <w:proofErr w:type="spellEnd"/>
      <w:r w:rsidRPr="00745450">
        <w:rPr>
          <w:rFonts w:ascii="Arial" w:hAnsi="Arial" w:cs="Arial"/>
          <w:sz w:val="22"/>
          <w:szCs w:val="22"/>
        </w:rPr>
        <w:t xml:space="preserve"> </w:t>
      </w:r>
      <w:proofErr w:type="spellStart"/>
      <w:r w:rsidRPr="00745450">
        <w:rPr>
          <w:rFonts w:ascii="Arial" w:hAnsi="Arial" w:cs="Arial"/>
          <w:sz w:val="22"/>
          <w:szCs w:val="22"/>
        </w:rPr>
        <w:t>protecția</w:t>
      </w:r>
      <w:proofErr w:type="spellEnd"/>
      <w:r w:rsidRPr="00745450">
        <w:rPr>
          <w:rFonts w:ascii="Arial" w:hAnsi="Arial" w:cs="Arial"/>
          <w:sz w:val="22"/>
          <w:szCs w:val="22"/>
        </w:rPr>
        <w:t xml:space="preserve"> </w:t>
      </w:r>
      <w:proofErr w:type="spellStart"/>
      <w:r w:rsidRPr="00745450">
        <w:rPr>
          <w:rFonts w:ascii="Arial" w:hAnsi="Arial" w:cs="Arial"/>
          <w:sz w:val="22"/>
          <w:szCs w:val="22"/>
        </w:rPr>
        <w:t>persoanelor</w:t>
      </w:r>
      <w:proofErr w:type="spellEnd"/>
      <w:r w:rsidRPr="00745450">
        <w:rPr>
          <w:rFonts w:ascii="Arial" w:hAnsi="Arial" w:cs="Arial"/>
          <w:sz w:val="22"/>
          <w:szCs w:val="22"/>
        </w:rPr>
        <w:t xml:space="preserve"> </w:t>
      </w:r>
      <w:proofErr w:type="spellStart"/>
      <w:r w:rsidRPr="00745450">
        <w:rPr>
          <w:rFonts w:ascii="Arial" w:hAnsi="Arial" w:cs="Arial"/>
          <w:sz w:val="22"/>
          <w:szCs w:val="22"/>
        </w:rPr>
        <w:t>fizice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ceea</w:t>
      </w:r>
      <w:proofErr w:type="spellEnd"/>
      <w:r w:rsidRPr="00745450">
        <w:rPr>
          <w:rFonts w:ascii="Arial" w:hAnsi="Arial" w:cs="Arial"/>
          <w:sz w:val="22"/>
          <w:szCs w:val="22"/>
        </w:rPr>
        <w:t xml:space="preserve"> </w:t>
      </w:r>
      <w:proofErr w:type="spellStart"/>
      <w:r w:rsidRPr="00745450">
        <w:rPr>
          <w:rFonts w:ascii="Arial" w:hAnsi="Arial" w:cs="Arial"/>
          <w:sz w:val="22"/>
          <w:szCs w:val="22"/>
        </w:rPr>
        <w:t>ce</w:t>
      </w:r>
      <w:proofErr w:type="spellEnd"/>
      <w:r w:rsidRPr="00745450">
        <w:rPr>
          <w:rFonts w:ascii="Arial" w:hAnsi="Arial" w:cs="Arial"/>
          <w:sz w:val="22"/>
          <w:szCs w:val="22"/>
        </w:rPr>
        <w:t xml:space="preserve"> </w:t>
      </w:r>
      <w:proofErr w:type="spellStart"/>
      <w:r w:rsidRPr="00745450">
        <w:rPr>
          <w:rFonts w:ascii="Arial" w:hAnsi="Arial" w:cs="Arial"/>
          <w:sz w:val="22"/>
          <w:szCs w:val="22"/>
        </w:rPr>
        <w:t>privește</w:t>
      </w:r>
      <w:proofErr w:type="spellEnd"/>
      <w:r w:rsidRPr="00745450">
        <w:rPr>
          <w:rFonts w:ascii="Arial" w:hAnsi="Arial" w:cs="Arial"/>
          <w:sz w:val="22"/>
          <w:szCs w:val="22"/>
        </w:rPr>
        <w:t xml:space="preserve"> </w:t>
      </w:r>
      <w:proofErr w:type="spellStart"/>
      <w:r w:rsidRPr="00745450">
        <w:rPr>
          <w:rFonts w:ascii="Arial" w:hAnsi="Arial" w:cs="Arial"/>
          <w:sz w:val="22"/>
          <w:szCs w:val="22"/>
        </w:rPr>
        <w:t>prelucrarea</w:t>
      </w:r>
      <w:proofErr w:type="spellEnd"/>
      <w:r w:rsidRPr="00745450">
        <w:rPr>
          <w:rFonts w:ascii="Arial" w:hAnsi="Arial" w:cs="Arial"/>
          <w:sz w:val="22"/>
          <w:szCs w:val="22"/>
        </w:rPr>
        <w:t xml:space="preserve"> </w:t>
      </w:r>
      <w:proofErr w:type="spellStart"/>
      <w:r w:rsidRPr="00745450">
        <w:rPr>
          <w:rFonts w:ascii="Arial" w:hAnsi="Arial" w:cs="Arial"/>
          <w:sz w:val="22"/>
          <w:szCs w:val="22"/>
        </w:rPr>
        <w:t>datelor</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a </w:t>
      </w:r>
      <w:proofErr w:type="spellStart"/>
      <w:r w:rsidRPr="00745450">
        <w:rPr>
          <w:rFonts w:ascii="Arial" w:hAnsi="Arial" w:cs="Arial"/>
          <w:sz w:val="22"/>
          <w:szCs w:val="22"/>
        </w:rPr>
        <w:t>dispozițiilor</w:t>
      </w:r>
      <w:proofErr w:type="spellEnd"/>
      <w:r w:rsidRPr="00745450">
        <w:rPr>
          <w:rFonts w:ascii="Arial" w:hAnsi="Arial" w:cs="Arial"/>
          <w:sz w:val="22"/>
          <w:szCs w:val="22"/>
        </w:rPr>
        <w:t xml:space="preserve"> </w:t>
      </w:r>
      <w:proofErr w:type="spellStart"/>
      <w:r w:rsidRPr="00745450">
        <w:rPr>
          <w:rFonts w:ascii="Arial" w:hAnsi="Arial" w:cs="Arial"/>
          <w:sz w:val="22"/>
          <w:szCs w:val="22"/>
        </w:rPr>
        <w:t>legale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vigoare</w:t>
      </w:r>
      <w:proofErr w:type="spellEnd"/>
      <w:r w:rsidRPr="00745450">
        <w:rPr>
          <w:rFonts w:ascii="Arial" w:hAnsi="Arial" w:cs="Arial"/>
          <w:sz w:val="22"/>
          <w:szCs w:val="22"/>
        </w:rPr>
        <w:t xml:space="preserve">, </w:t>
      </w:r>
      <w:proofErr w:type="spellStart"/>
      <w:r w:rsidRPr="00745450">
        <w:rPr>
          <w:rFonts w:ascii="Arial" w:hAnsi="Arial" w:cs="Arial"/>
          <w:sz w:val="22"/>
          <w:szCs w:val="22"/>
        </w:rPr>
        <w:t>Primăria</w:t>
      </w:r>
      <w:proofErr w:type="spellEnd"/>
      <w:r w:rsidRPr="00745450">
        <w:rPr>
          <w:rFonts w:ascii="Arial" w:hAnsi="Arial" w:cs="Arial"/>
          <w:sz w:val="22"/>
          <w:szCs w:val="22"/>
        </w:rPr>
        <w:t xml:space="preserve"> Oradea are </w:t>
      </w:r>
      <w:proofErr w:type="spellStart"/>
      <w:r w:rsidRPr="00745450">
        <w:rPr>
          <w:rFonts w:ascii="Arial" w:hAnsi="Arial" w:cs="Arial"/>
          <w:sz w:val="22"/>
          <w:szCs w:val="22"/>
        </w:rPr>
        <w:t>statutul</w:t>
      </w:r>
      <w:proofErr w:type="spellEnd"/>
      <w:r w:rsidRPr="00745450">
        <w:rPr>
          <w:rFonts w:ascii="Arial" w:hAnsi="Arial" w:cs="Arial"/>
          <w:sz w:val="22"/>
          <w:szCs w:val="22"/>
        </w:rPr>
        <w:t xml:space="preserve"> de operator de date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
    <w:p w:rsidR="00745450" w:rsidRPr="00745450" w:rsidRDefault="00745450" w:rsidP="00745450">
      <w:pPr>
        <w:ind w:firstLine="720"/>
        <w:jc w:val="both"/>
        <w:rPr>
          <w:rFonts w:ascii="Arial" w:hAnsi="Arial" w:cs="Arial"/>
          <w:sz w:val="22"/>
          <w:szCs w:val="22"/>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rPr>
        <w:t xml:space="preserve">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informat</w:t>
      </w:r>
      <w:proofErr w:type="spellEnd"/>
      <w:r w:rsidRPr="00745450">
        <w:rPr>
          <w:rFonts w:ascii="Arial" w:hAnsi="Arial" w:cs="Arial"/>
          <w:sz w:val="22"/>
          <w:szCs w:val="22"/>
        </w:rPr>
        <w:t xml:space="preserve"> </w:t>
      </w:r>
      <w:proofErr w:type="spellStart"/>
      <w:r w:rsidRPr="00745450">
        <w:rPr>
          <w:rFonts w:ascii="Arial" w:hAnsi="Arial" w:cs="Arial"/>
          <w:sz w:val="22"/>
          <w:szCs w:val="22"/>
        </w:rPr>
        <w:t>asupra</w:t>
      </w:r>
      <w:proofErr w:type="spellEnd"/>
      <w:r w:rsidRPr="00745450">
        <w:rPr>
          <w:rFonts w:ascii="Arial" w:hAnsi="Arial" w:cs="Arial"/>
          <w:sz w:val="22"/>
          <w:szCs w:val="22"/>
        </w:rPr>
        <w:t xml:space="preserve"> </w:t>
      </w:r>
      <w:proofErr w:type="spellStart"/>
      <w:r w:rsidRPr="00745450">
        <w:rPr>
          <w:rFonts w:ascii="Arial" w:hAnsi="Arial" w:cs="Arial"/>
          <w:sz w:val="22"/>
          <w:szCs w:val="22"/>
        </w:rPr>
        <w:t>faptului</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datele</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furnizate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mod </w:t>
      </w:r>
      <w:proofErr w:type="spellStart"/>
      <w:r w:rsidRPr="00745450">
        <w:rPr>
          <w:rFonts w:ascii="Arial" w:hAnsi="Arial" w:cs="Arial"/>
          <w:sz w:val="22"/>
          <w:szCs w:val="22"/>
        </w:rPr>
        <w:t>voluntar</w:t>
      </w:r>
      <w:proofErr w:type="spellEnd"/>
      <w:r w:rsidRPr="00745450">
        <w:rPr>
          <w:rFonts w:ascii="Arial" w:hAnsi="Arial" w:cs="Arial"/>
          <w:sz w:val="22"/>
          <w:szCs w:val="22"/>
        </w:rPr>
        <w:t xml:space="preserve"> de </w:t>
      </w:r>
      <w:proofErr w:type="spellStart"/>
      <w:r w:rsidRPr="00745450">
        <w:rPr>
          <w:rFonts w:ascii="Arial" w:hAnsi="Arial" w:cs="Arial"/>
          <w:sz w:val="22"/>
          <w:szCs w:val="22"/>
        </w:rPr>
        <w:t>subsemnatul</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desfășurarea</w:t>
      </w:r>
      <w:proofErr w:type="spellEnd"/>
      <w:r w:rsidRPr="00745450">
        <w:rPr>
          <w:rFonts w:ascii="Arial" w:hAnsi="Arial" w:cs="Arial"/>
          <w:sz w:val="22"/>
          <w:szCs w:val="22"/>
        </w:rPr>
        <w:t xml:space="preserve"> </w:t>
      </w:r>
      <w:proofErr w:type="spellStart"/>
      <w:r w:rsidRPr="00745450">
        <w:rPr>
          <w:rFonts w:ascii="Arial" w:hAnsi="Arial" w:cs="Arial"/>
          <w:sz w:val="22"/>
          <w:szCs w:val="22"/>
        </w:rPr>
        <w:t>procedurilor</w:t>
      </w:r>
      <w:proofErr w:type="spellEnd"/>
      <w:r w:rsidRPr="00745450">
        <w:rPr>
          <w:rFonts w:ascii="Arial" w:hAnsi="Arial" w:cs="Arial"/>
          <w:sz w:val="22"/>
          <w:szCs w:val="22"/>
        </w:rPr>
        <w:t xml:space="preserve"> de </w:t>
      </w:r>
      <w:proofErr w:type="spellStart"/>
      <w:r w:rsidRPr="00745450">
        <w:rPr>
          <w:rFonts w:ascii="Arial" w:hAnsi="Arial" w:cs="Arial"/>
          <w:sz w:val="22"/>
          <w:szCs w:val="22"/>
        </w:rPr>
        <w:t>achiziție</w:t>
      </w:r>
      <w:proofErr w:type="spellEnd"/>
      <w:r w:rsidRPr="00745450">
        <w:rPr>
          <w:rFonts w:ascii="Arial" w:hAnsi="Arial" w:cs="Arial"/>
          <w:sz w:val="22"/>
          <w:szCs w:val="22"/>
        </w:rPr>
        <w:t xml:space="preserve"> </w:t>
      </w:r>
      <w:proofErr w:type="spellStart"/>
      <w:r w:rsidRPr="00745450">
        <w:rPr>
          <w:rFonts w:ascii="Arial" w:hAnsi="Arial" w:cs="Arial"/>
          <w:sz w:val="22"/>
          <w:szCs w:val="22"/>
        </w:rPr>
        <w:t>publică</w:t>
      </w:r>
      <w:proofErr w:type="spellEnd"/>
      <w:r w:rsidRPr="00745450">
        <w:rPr>
          <w:rFonts w:ascii="Arial" w:hAnsi="Arial" w:cs="Arial"/>
          <w:sz w:val="22"/>
          <w:szCs w:val="22"/>
        </w:rPr>
        <w:t xml:space="preserve">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executarea</w:t>
      </w:r>
      <w:proofErr w:type="spellEnd"/>
      <w:r w:rsidRPr="00745450">
        <w:rPr>
          <w:rFonts w:ascii="Arial" w:hAnsi="Arial" w:cs="Arial"/>
          <w:sz w:val="22"/>
          <w:szCs w:val="22"/>
        </w:rPr>
        <w:t xml:space="preserve"> u</w:t>
      </w:r>
      <w:r w:rsidRPr="00745450">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5450" w:rsidRPr="00745450" w:rsidRDefault="00745450" w:rsidP="00745450">
      <w:pPr>
        <w:ind w:firstLine="720"/>
        <w:jc w:val="both"/>
        <w:rPr>
          <w:rFonts w:ascii="Arial" w:hAnsi="Arial" w:cs="Arial"/>
          <w:sz w:val="22"/>
          <w:szCs w:val="22"/>
          <w:lang w:val="ro-RO"/>
        </w:rPr>
      </w:pPr>
    </w:p>
    <w:p w:rsidR="0067377B" w:rsidRPr="00745450"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tabs>
          <w:tab w:val="left" w:pos="7594"/>
        </w:tabs>
        <w:jc w:val="both"/>
        <w:rPr>
          <w:rFonts w:ascii="Arial" w:hAnsi="Arial" w:cs="Arial"/>
          <w:lang w:val="ro-RO"/>
        </w:rPr>
      </w:pPr>
      <w:r w:rsidRPr="00745450">
        <w:rPr>
          <w:rFonts w:ascii="Arial" w:hAnsi="Arial" w:cs="Arial"/>
          <w:lang w:val="ro-RO"/>
        </w:rPr>
        <w:t>Semnătură</w:t>
      </w:r>
      <w:r w:rsidRPr="00745450">
        <w:rPr>
          <w:rFonts w:ascii="Arial" w:hAnsi="Arial" w:cs="Arial"/>
          <w:lang w:val="ro-RO"/>
        </w:rPr>
        <w:tab/>
        <w:t>Dată</w:t>
      </w:r>
    </w:p>
    <w:p w:rsidR="0067377B" w:rsidRPr="00745450" w:rsidRDefault="0067377B" w:rsidP="00745450">
      <w:pPr>
        <w:ind w:right="-287" w:firstLine="180"/>
        <w:jc w:val="both"/>
        <w:rPr>
          <w:rFonts w:ascii="Arial" w:hAnsi="Arial" w:cs="Arial"/>
          <w:lang w:val="es-ES"/>
        </w:rPr>
      </w:pPr>
    </w:p>
    <w:p w:rsidR="00745450" w:rsidRPr="00745450" w:rsidRDefault="00745450">
      <w:pPr>
        <w:ind w:right="-287" w:firstLine="180"/>
        <w:jc w:val="both"/>
        <w:rPr>
          <w:rFonts w:ascii="Arial" w:hAnsi="Arial" w:cs="Arial"/>
          <w:lang w:val="es-ES"/>
        </w:rPr>
      </w:pPr>
    </w:p>
    <w:sectPr w:rsidR="00745450" w:rsidRPr="00745450"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C3" w:rsidRDefault="00C208C3">
      <w:r>
        <w:separator/>
      </w:r>
    </w:p>
  </w:endnote>
  <w:endnote w:type="continuationSeparator" w:id="0">
    <w:p w:rsidR="00C208C3" w:rsidRDefault="00C2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AF0FA7">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1C51FA">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C3" w:rsidRDefault="00C208C3">
      <w:r>
        <w:separator/>
      </w:r>
    </w:p>
  </w:footnote>
  <w:footnote w:type="continuationSeparator" w:id="0">
    <w:p w:rsidR="00C208C3" w:rsidRDefault="00C20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5F47"/>
    <w:rsid w:val="000D6500"/>
    <w:rsid w:val="000D66E7"/>
    <w:rsid w:val="000D7719"/>
    <w:rsid w:val="000E22F5"/>
    <w:rsid w:val="000E46D2"/>
    <w:rsid w:val="000E5609"/>
    <w:rsid w:val="000F1B29"/>
    <w:rsid w:val="000F2679"/>
    <w:rsid w:val="000F4AA5"/>
    <w:rsid w:val="000F51B2"/>
    <w:rsid w:val="00102B90"/>
    <w:rsid w:val="00102C4D"/>
    <w:rsid w:val="00103FC7"/>
    <w:rsid w:val="00105518"/>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50F64"/>
    <w:rsid w:val="00160813"/>
    <w:rsid w:val="00163749"/>
    <w:rsid w:val="00163F66"/>
    <w:rsid w:val="00164F40"/>
    <w:rsid w:val="0017218E"/>
    <w:rsid w:val="001733EA"/>
    <w:rsid w:val="00176836"/>
    <w:rsid w:val="00176A69"/>
    <w:rsid w:val="00177394"/>
    <w:rsid w:val="00177F1B"/>
    <w:rsid w:val="001802EB"/>
    <w:rsid w:val="00181D6B"/>
    <w:rsid w:val="001866C3"/>
    <w:rsid w:val="00186954"/>
    <w:rsid w:val="001900D0"/>
    <w:rsid w:val="001914F9"/>
    <w:rsid w:val="001925C3"/>
    <w:rsid w:val="00193ED9"/>
    <w:rsid w:val="001976AA"/>
    <w:rsid w:val="001A317D"/>
    <w:rsid w:val="001A319E"/>
    <w:rsid w:val="001A7EC4"/>
    <w:rsid w:val="001B2BCE"/>
    <w:rsid w:val="001B4F9E"/>
    <w:rsid w:val="001C1788"/>
    <w:rsid w:val="001C3909"/>
    <w:rsid w:val="001C51FA"/>
    <w:rsid w:val="001C69EA"/>
    <w:rsid w:val="001C7247"/>
    <w:rsid w:val="001D0B08"/>
    <w:rsid w:val="001E091F"/>
    <w:rsid w:val="001E2EE3"/>
    <w:rsid w:val="001E704D"/>
    <w:rsid w:val="001F22B2"/>
    <w:rsid w:val="001F2359"/>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3B78"/>
    <w:rsid w:val="002865A3"/>
    <w:rsid w:val="00293F74"/>
    <w:rsid w:val="00294B08"/>
    <w:rsid w:val="00294BBA"/>
    <w:rsid w:val="002957D1"/>
    <w:rsid w:val="002961EF"/>
    <w:rsid w:val="002A0666"/>
    <w:rsid w:val="002A6585"/>
    <w:rsid w:val="002B1B20"/>
    <w:rsid w:val="002B7E54"/>
    <w:rsid w:val="002C53BA"/>
    <w:rsid w:val="002C5CCE"/>
    <w:rsid w:val="002D3074"/>
    <w:rsid w:val="002E2698"/>
    <w:rsid w:val="002E3AA3"/>
    <w:rsid w:val="002F1392"/>
    <w:rsid w:val="002F199C"/>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5850"/>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34F7"/>
    <w:rsid w:val="00476228"/>
    <w:rsid w:val="00476A66"/>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6B"/>
    <w:rsid w:val="005A37E3"/>
    <w:rsid w:val="005A3E9C"/>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F4214"/>
    <w:rsid w:val="0060182F"/>
    <w:rsid w:val="00604C80"/>
    <w:rsid w:val="006050CA"/>
    <w:rsid w:val="00607C86"/>
    <w:rsid w:val="0061214B"/>
    <w:rsid w:val="00616E7E"/>
    <w:rsid w:val="00621575"/>
    <w:rsid w:val="00622A96"/>
    <w:rsid w:val="00622CF9"/>
    <w:rsid w:val="0062431C"/>
    <w:rsid w:val="006265B3"/>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5450"/>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2A50"/>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4262"/>
    <w:rsid w:val="00AC7A87"/>
    <w:rsid w:val="00AD3458"/>
    <w:rsid w:val="00AD6773"/>
    <w:rsid w:val="00AE1CCE"/>
    <w:rsid w:val="00AE1F22"/>
    <w:rsid w:val="00AF0FA7"/>
    <w:rsid w:val="00B00ED5"/>
    <w:rsid w:val="00B016B5"/>
    <w:rsid w:val="00B068EC"/>
    <w:rsid w:val="00B07065"/>
    <w:rsid w:val="00B136DF"/>
    <w:rsid w:val="00B15BE1"/>
    <w:rsid w:val="00B224DB"/>
    <w:rsid w:val="00B23C47"/>
    <w:rsid w:val="00B24082"/>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08C3"/>
    <w:rsid w:val="00C235AC"/>
    <w:rsid w:val="00C239F3"/>
    <w:rsid w:val="00C271C8"/>
    <w:rsid w:val="00C32B4D"/>
    <w:rsid w:val="00C3421C"/>
    <w:rsid w:val="00C354F7"/>
    <w:rsid w:val="00C35690"/>
    <w:rsid w:val="00C366EB"/>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4186"/>
    <w:rsid w:val="00DA513C"/>
    <w:rsid w:val="00DA536C"/>
    <w:rsid w:val="00DA6FBF"/>
    <w:rsid w:val="00DB5533"/>
    <w:rsid w:val="00DB7DC9"/>
    <w:rsid w:val="00DC0614"/>
    <w:rsid w:val="00DC0CC5"/>
    <w:rsid w:val="00DC1586"/>
    <w:rsid w:val="00DC5BDA"/>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91CA4"/>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E714E"/>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64396"/>
    <w:rsid w:val="00F74DF3"/>
    <w:rsid w:val="00F77B57"/>
    <w:rsid w:val="00F801BF"/>
    <w:rsid w:val="00F84534"/>
    <w:rsid w:val="00F93551"/>
    <w:rsid w:val="00F9452A"/>
    <w:rsid w:val="00F94906"/>
    <w:rsid w:val="00F94EF2"/>
    <w:rsid w:val="00F95B1A"/>
    <w:rsid w:val="00F9623D"/>
    <w:rsid w:val="00FA2483"/>
    <w:rsid w:val="00FA2E1B"/>
    <w:rsid w:val="00FA42A9"/>
    <w:rsid w:val="00FB18E6"/>
    <w:rsid w:val="00FB28AE"/>
    <w:rsid w:val="00FB4DAF"/>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8A94-10CF-43F9-A509-C955AA23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Laslau</cp:lastModifiedBy>
  <cp:revision>263</cp:revision>
  <cp:lastPrinted>2020-03-16T07:05:00Z</cp:lastPrinted>
  <dcterms:created xsi:type="dcterms:W3CDTF">2017-02-15T07:03:00Z</dcterms:created>
  <dcterms:modified xsi:type="dcterms:W3CDTF">2021-04-19T06:17:00Z</dcterms:modified>
</cp:coreProperties>
</file>