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65" w:rsidRPr="00B656E4" w:rsidRDefault="008D0665" w:rsidP="008F4F88">
      <w:pPr>
        <w:shd w:val="clear" w:color="auto" w:fill="FFFFFF"/>
        <w:tabs>
          <w:tab w:val="left" w:pos="600"/>
          <w:tab w:val="left" w:pos="1000"/>
        </w:tabs>
        <w:spacing w:line="276" w:lineRule="auto"/>
        <w:ind w:left="86"/>
        <w:contextualSpacing/>
        <w:jc w:val="center"/>
        <w:rPr>
          <w:rFonts w:ascii="Arial" w:hAnsi="Arial" w:cs="Arial"/>
          <w:b/>
          <w:color w:val="000000"/>
          <w:spacing w:val="1"/>
        </w:rPr>
      </w:pPr>
    </w:p>
    <w:p w:rsidR="008D0665" w:rsidRPr="00B656E4" w:rsidRDefault="008D0665" w:rsidP="008F4F88">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CONTR</w:t>
      </w:r>
      <w:r>
        <w:rPr>
          <w:rFonts w:ascii="Arial" w:hAnsi="Arial" w:cs="Arial"/>
          <w:b/>
          <w:color w:val="000000"/>
          <w:spacing w:val="1"/>
        </w:rPr>
        <w:t>ACT DE LOCATIUNE INFRASTRUCTURA</w:t>
      </w:r>
    </w:p>
    <w:p w:rsidR="008D0665" w:rsidRPr="00B656E4" w:rsidRDefault="008D0665" w:rsidP="008F4F88">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Pr>
          <w:rFonts w:ascii="Arial" w:hAnsi="Arial" w:cs="Arial"/>
          <w:b/>
          <w:bCs/>
          <w:color w:val="000000"/>
          <w:spacing w:val="-20"/>
        </w:rPr>
        <w:t>Nr. ….</w:t>
      </w:r>
      <w:r w:rsidRPr="00B656E4">
        <w:rPr>
          <w:rFonts w:ascii="Arial" w:hAnsi="Arial" w:cs="Arial"/>
          <w:b/>
          <w:bCs/>
          <w:color w:val="000000"/>
          <w:spacing w:val="-20"/>
        </w:rPr>
        <w:t>/</w:t>
      </w:r>
      <w:r>
        <w:rPr>
          <w:rFonts w:ascii="Arial" w:hAnsi="Arial" w:cs="Arial"/>
          <w:b/>
          <w:bCs/>
          <w:color w:val="000000"/>
          <w:spacing w:val="-20"/>
        </w:rPr>
        <w:t>……….2015</w:t>
      </w:r>
    </w:p>
    <w:p w:rsidR="008D0665" w:rsidRPr="00B656E4" w:rsidRDefault="008D0665" w:rsidP="008F4F88">
      <w:pPr>
        <w:shd w:val="clear" w:color="auto" w:fill="FFFFFF"/>
        <w:tabs>
          <w:tab w:val="left" w:pos="600"/>
          <w:tab w:val="left" w:pos="1000"/>
          <w:tab w:val="center" w:pos="4562"/>
          <w:tab w:val="right" w:pos="9571"/>
        </w:tabs>
        <w:spacing w:line="276" w:lineRule="auto"/>
        <w:ind w:left="360"/>
        <w:contextualSpacing/>
        <w:jc w:val="center"/>
        <w:rPr>
          <w:rFonts w:ascii="Arial" w:hAnsi="Arial" w:cs="Arial"/>
        </w:rPr>
      </w:pPr>
    </w:p>
    <w:p w:rsidR="008D0665" w:rsidRPr="00B656E4" w:rsidRDefault="008D0665" w:rsidP="008F4F88">
      <w:pPr>
        <w:shd w:val="clear" w:color="auto" w:fill="FFFFFF"/>
        <w:tabs>
          <w:tab w:val="left" w:pos="600"/>
          <w:tab w:val="left" w:pos="1000"/>
        </w:tabs>
        <w:spacing w:line="276" w:lineRule="auto"/>
        <w:ind w:left="86"/>
        <w:contextualSpacing/>
        <w:jc w:val="center"/>
        <w:rPr>
          <w:rFonts w:ascii="Arial" w:hAnsi="Arial" w:cs="Arial"/>
          <w:b/>
          <w:color w:val="000000"/>
          <w:spacing w:val="1"/>
        </w:rPr>
      </w:pPr>
    </w:p>
    <w:p w:rsidR="008D0665" w:rsidRPr="00B656E4" w:rsidRDefault="008D0665" w:rsidP="00FD2E51">
      <w:pPr>
        <w:shd w:val="clear" w:color="auto" w:fill="FFFFFF"/>
        <w:tabs>
          <w:tab w:val="left" w:pos="600"/>
          <w:tab w:val="left" w:pos="1000"/>
          <w:tab w:val="left" w:pos="5970"/>
        </w:tabs>
        <w:spacing w:line="276" w:lineRule="auto"/>
        <w:contextualSpacing/>
        <w:jc w:val="both"/>
        <w:rPr>
          <w:rFonts w:ascii="Arial" w:hAnsi="Arial" w:cs="Arial"/>
          <w:color w:val="000000"/>
          <w:spacing w:val="1"/>
        </w:rPr>
      </w:pPr>
      <w:r w:rsidRPr="00B656E4">
        <w:rPr>
          <w:rFonts w:ascii="Arial" w:hAnsi="Arial" w:cs="Arial"/>
          <w:color w:val="000000"/>
          <w:spacing w:val="1"/>
        </w:rPr>
        <w:t>Incheiat intre:</w:t>
      </w:r>
    </w:p>
    <w:p w:rsidR="008D0665" w:rsidRPr="00B656E4" w:rsidRDefault="008D0665" w:rsidP="00FD2E51">
      <w:pPr>
        <w:shd w:val="clear" w:color="auto" w:fill="FFFFFF"/>
        <w:tabs>
          <w:tab w:val="left" w:pos="600"/>
          <w:tab w:val="left" w:pos="1000"/>
          <w:tab w:val="left" w:pos="5970"/>
        </w:tabs>
        <w:spacing w:line="276" w:lineRule="auto"/>
        <w:contextualSpacing/>
        <w:jc w:val="both"/>
        <w:rPr>
          <w:rFonts w:ascii="Arial" w:hAnsi="Arial" w:cs="Arial"/>
        </w:rPr>
      </w:pPr>
    </w:p>
    <w:p w:rsidR="008D0665" w:rsidRDefault="008D0665" w:rsidP="00FD2E51">
      <w:pPr>
        <w:jc w:val="both"/>
        <w:rPr>
          <w:rFonts w:ascii="Arial" w:hAnsi="Arial" w:cs="Arial"/>
        </w:rPr>
      </w:pPr>
      <w:r>
        <w:rPr>
          <w:rFonts w:ascii="Arial" w:hAnsi="Arial" w:cs="Arial"/>
          <w:b/>
          <w:bCs/>
        </w:rPr>
        <w:t xml:space="preserve">Societatea </w:t>
      </w:r>
      <w:r w:rsidRPr="00B656E4">
        <w:rPr>
          <w:rFonts w:ascii="Arial" w:hAnsi="Arial" w:cs="Arial"/>
          <w:b/>
          <w:bCs/>
        </w:rPr>
        <w:t>RCS &amp; RDS S.A.</w:t>
      </w:r>
      <w:r w:rsidRPr="00B656E4">
        <w:rPr>
          <w:rFonts w:ascii="Arial" w:hAnsi="Arial" w:cs="Arial"/>
        </w:rPr>
        <w:t xml:space="preserve"> persoana juridica romana, cu sediul in Bucuresti, str. Dr. Staicovici nr.75, Forum 2000 Building, Faza I, Etaj 2, Sector 5, cod unic de inregistrare 5888716, numar de ordine in registrul comertului J40/12278/1994, cod IBAN RO06 INGB 0001000188248913 deschis la ING Bank N.</w:t>
      </w:r>
      <w:r w:rsidRPr="002E7CCF">
        <w:rPr>
          <w:rFonts w:ascii="Arial" w:hAnsi="Arial" w:cs="Arial"/>
        </w:rPr>
        <w:t>V. Amsterdam Sucursala Bucuresti, reprezentata de Dl. Ioan Bendei – Vicepresedinte C.A.</w:t>
      </w:r>
      <w:r w:rsidRPr="00B656E4">
        <w:rPr>
          <w:rFonts w:ascii="Arial" w:hAnsi="Arial" w:cs="Arial"/>
        </w:rPr>
        <w:t xml:space="preserve">, denumita in continuare </w:t>
      </w:r>
      <w:r w:rsidRPr="00B656E4">
        <w:rPr>
          <w:rFonts w:ascii="Arial" w:hAnsi="Arial" w:cs="Arial"/>
          <w:b/>
          <w:bCs/>
        </w:rPr>
        <w:t>„</w:t>
      </w:r>
      <w:r>
        <w:rPr>
          <w:rFonts w:ascii="Arial" w:hAnsi="Arial" w:cs="Arial"/>
          <w:b/>
          <w:bCs/>
        </w:rPr>
        <w:t>Prestator</w:t>
      </w:r>
      <w:r w:rsidRPr="00B656E4">
        <w:rPr>
          <w:rFonts w:ascii="Arial" w:hAnsi="Arial" w:cs="Arial"/>
        </w:rPr>
        <w:t>”</w:t>
      </w:r>
      <w:r>
        <w:rPr>
          <w:rFonts w:ascii="Arial" w:hAnsi="Arial" w:cs="Arial"/>
        </w:rPr>
        <w:t xml:space="preserve"> sau “</w:t>
      </w:r>
      <w:r w:rsidRPr="00E064F8">
        <w:rPr>
          <w:rFonts w:ascii="Arial" w:hAnsi="Arial" w:cs="Arial"/>
          <w:b/>
        </w:rPr>
        <w:t>RCS &amp; RDS</w:t>
      </w:r>
      <w:r>
        <w:rPr>
          <w:rFonts w:ascii="Arial" w:hAnsi="Arial" w:cs="Arial"/>
        </w:rPr>
        <w:t>”</w:t>
      </w:r>
    </w:p>
    <w:p w:rsidR="008D0665" w:rsidRDefault="008D0665" w:rsidP="00FD2E51">
      <w:pPr>
        <w:jc w:val="both"/>
        <w:rPr>
          <w:rFonts w:ascii="Arial" w:hAnsi="Arial" w:cs="Arial"/>
        </w:rPr>
      </w:pPr>
      <w:r>
        <w:rPr>
          <w:rFonts w:ascii="Arial" w:hAnsi="Arial" w:cs="Arial"/>
        </w:rPr>
        <w:t xml:space="preserve">si </w:t>
      </w:r>
    </w:p>
    <w:p w:rsidR="008D0665" w:rsidRDefault="008D0665" w:rsidP="00FD2E51">
      <w:pPr>
        <w:jc w:val="both"/>
        <w:rPr>
          <w:rFonts w:ascii="Arial" w:hAnsi="Arial" w:cs="Arial"/>
        </w:rPr>
      </w:pPr>
      <w:r>
        <w:rPr>
          <w:rFonts w:ascii="Arial" w:hAnsi="Arial" w:cs="Arial"/>
        </w:rPr>
        <w:t xml:space="preserve">…………………………………………………………………………………………………………………………………………………………………………………………………………………………………………………………………………………………………………………………………………………………………………………………………………………………………………………………………………………………………………………………………………………………… </w:t>
      </w:r>
      <w:r w:rsidRPr="00B656E4">
        <w:rPr>
          <w:rFonts w:ascii="Arial" w:hAnsi="Arial" w:cs="Arial"/>
        </w:rPr>
        <w:t xml:space="preserve">denumita in continuare </w:t>
      </w:r>
      <w:r w:rsidRPr="00B656E4">
        <w:rPr>
          <w:rFonts w:ascii="Arial" w:hAnsi="Arial" w:cs="Arial"/>
          <w:b/>
          <w:bCs/>
        </w:rPr>
        <w:t>„</w:t>
      </w:r>
      <w:r>
        <w:rPr>
          <w:rFonts w:ascii="Arial" w:hAnsi="Arial" w:cs="Arial"/>
          <w:b/>
          <w:bCs/>
        </w:rPr>
        <w:t>Beneficiarul</w:t>
      </w:r>
      <w:r w:rsidRPr="00B656E4">
        <w:rPr>
          <w:rFonts w:ascii="Arial" w:hAnsi="Arial" w:cs="Arial"/>
        </w:rPr>
        <w:t>”</w:t>
      </w:r>
      <w:r>
        <w:rPr>
          <w:rFonts w:ascii="Arial" w:hAnsi="Arial" w:cs="Arial"/>
        </w:rPr>
        <w:t xml:space="preserve"> sau “ …………..”</w:t>
      </w:r>
    </w:p>
    <w:p w:rsidR="008D0665" w:rsidRPr="00B656E4" w:rsidRDefault="008D0665" w:rsidP="00FD2E51">
      <w:pPr>
        <w:jc w:val="both"/>
        <w:rPr>
          <w:rFonts w:ascii="Arial" w:hAnsi="Arial" w:cs="Arial"/>
        </w:rPr>
      </w:pPr>
    </w:p>
    <w:p w:rsidR="008D0665" w:rsidRPr="00B656E4" w:rsidRDefault="008D0665" w:rsidP="00FD2E51">
      <w:pPr>
        <w:shd w:val="clear" w:color="auto" w:fill="FFFFFF"/>
        <w:tabs>
          <w:tab w:val="left" w:pos="0"/>
          <w:tab w:val="left" w:pos="600"/>
          <w:tab w:val="left" w:pos="1000"/>
        </w:tabs>
        <w:spacing w:line="276" w:lineRule="auto"/>
        <w:contextualSpacing/>
        <w:jc w:val="both"/>
        <w:rPr>
          <w:rFonts w:ascii="Arial" w:hAnsi="Arial" w:cs="Arial"/>
          <w:bCs/>
          <w:color w:val="000000"/>
          <w:spacing w:val="-6"/>
        </w:rPr>
      </w:pPr>
      <w:r>
        <w:rPr>
          <w:rFonts w:ascii="Arial" w:hAnsi="Arial" w:cs="Arial"/>
          <w:bCs/>
          <w:color w:val="000000"/>
          <w:spacing w:val="-6"/>
        </w:rPr>
        <w:t>RCS &amp; RDS</w:t>
      </w:r>
      <w:r w:rsidRPr="00B656E4">
        <w:rPr>
          <w:rFonts w:ascii="Arial" w:hAnsi="Arial" w:cs="Arial"/>
          <w:bCs/>
          <w:color w:val="000000"/>
          <w:spacing w:val="-6"/>
        </w:rPr>
        <w:t xml:space="preserve"> si Beneficiarul vor fi denumiti in continuare in mod individual „</w:t>
      </w:r>
      <w:r w:rsidRPr="00B656E4">
        <w:rPr>
          <w:rFonts w:ascii="Arial" w:hAnsi="Arial" w:cs="Arial"/>
          <w:b/>
          <w:bCs/>
          <w:color w:val="000000"/>
          <w:spacing w:val="-6"/>
        </w:rPr>
        <w:t>Partea</w:t>
      </w:r>
      <w:r w:rsidRPr="00B656E4">
        <w:rPr>
          <w:rFonts w:ascii="Arial" w:hAnsi="Arial" w:cs="Arial"/>
          <w:bCs/>
          <w:color w:val="000000"/>
          <w:spacing w:val="-6"/>
        </w:rPr>
        <w:t>” si in mod colectiv „</w:t>
      </w:r>
      <w:r w:rsidRPr="00B656E4">
        <w:rPr>
          <w:rFonts w:ascii="Arial" w:hAnsi="Arial" w:cs="Arial"/>
          <w:b/>
          <w:bCs/>
          <w:color w:val="000000"/>
          <w:spacing w:val="-6"/>
        </w:rPr>
        <w:t>Partile</w:t>
      </w:r>
      <w:r w:rsidRPr="00B656E4">
        <w:rPr>
          <w:rFonts w:ascii="Arial" w:hAnsi="Arial" w:cs="Arial"/>
          <w:bCs/>
          <w:color w:val="000000"/>
          <w:spacing w:val="-6"/>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
        </w:rPr>
      </w:pPr>
    </w:p>
    <w:p w:rsidR="008D0665" w:rsidRPr="00B656E4" w:rsidRDefault="008D0665" w:rsidP="00FD2E51">
      <w:pPr>
        <w:numPr>
          <w:ilvl w:val="0"/>
          <w:numId w:val="5"/>
        </w:numPr>
        <w:shd w:val="clear" w:color="auto" w:fill="FFFFFF"/>
        <w:tabs>
          <w:tab w:val="left" w:pos="600"/>
          <w:tab w:val="left" w:pos="1000"/>
        </w:tabs>
        <w:spacing w:line="276" w:lineRule="auto"/>
        <w:contextualSpacing/>
        <w:jc w:val="both"/>
        <w:rPr>
          <w:rFonts w:ascii="Arial" w:hAnsi="Arial" w:cs="Arial"/>
          <w:b/>
          <w:bCs/>
          <w:color w:val="000000"/>
          <w:spacing w:val="-1"/>
        </w:rPr>
      </w:pPr>
      <w:r w:rsidRPr="00B656E4">
        <w:rPr>
          <w:rFonts w:ascii="Arial" w:hAnsi="Arial" w:cs="Arial"/>
          <w:b/>
          <w:bCs/>
          <w:color w:val="000000"/>
          <w:spacing w:val="-1"/>
        </w:rPr>
        <w:t>DEFINITII SI  INTERPRETARE</w:t>
      </w:r>
    </w:p>
    <w:p w:rsidR="008D0665" w:rsidRPr="00B656E4" w:rsidRDefault="008D0665" w:rsidP="00FD2E51">
      <w:pPr>
        <w:numPr>
          <w:ilvl w:val="1"/>
          <w:numId w:val="5"/>
        </w:num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Termenii de mai jos, atunci cand sunt utilizati in acest Contract, sunt definiti dupa cum urmeaza:</w:t>
      </w:r>
    </w:p>
    <w:p w:rsidR="008D0665" w:rsidRDefault="008D0665" w:rsidP="00FD2E51">
      <w:pPr>
        <w:shd w:val="clear" w:color="auto" w:fill="FFFFFF"/>
        <w:tabs>
          <w:tab w:val="left" w:pos="600"/>
          <w:tab w:val="left" w:pos="1000"/>
          <w:tab w:val="left" w:pos="3600"/>
          <w:tab w:val="left" w:leader="dot" w:pos="7330"/>
        </w:tabs>
        <w:spacing w:line="276" w:lineRule="auto"/>
        <w:ind w:left="3600" w:hanging="3600"/>
        <w:contextualSpacing/>
        <w:jc w:val="both"/>
        <w:rPr>
          <w:rFonts w:ascii="Arial" w:hAnsi="Arial" w:cs="Arial"/>
          <w:b/>
          <w:bCs/>
          <w:color w:val="000000"/>
          <w:spacing w:val="1"/>
        </w:rPr>
      </w:pPr>
    </w:p>
    <w:p w:rsidR="008D0665" w:rsidRDefault="008D0665" w:rsidP="00897526">
      <w:pPr>
        <w:shd w:val="clear" w:color="auto" w:fill="FFFFFF"/>
        <w:tabs>
          <w:tab w:val="left" w:pos="600"/>
          <w:tab w:val="left" w:pos="1000"/>
          <w:tab w:val="left" w:pos="3686"/>
          <w:tab w:val="left" w:leader="dot" w:pos="7330"/>
        </w:tabs>
        <w:spacing w:line="276" w:lineRule="auto"/>
        <w:ind w:left="3600" w:hanging="3600"/>
        <w:contextualSpacing/>
        <w:jc w:val="both"/>
        <w:rPr>
          <w:rFonts w:ascii="Arial" w:hAnsi="Arial" w:cs="Arial"/>
          <w:bCs/>
          <w:spacing w:val="6"/>
        </w:rPr>
      </w:pPr>
      <w:r>
        <w:rPr>
          <w:rFonts w:ascii="Arial" w:hAnsi="Arial" w:cs="Arial"/>
          <w:b/>
          <w:bCs/>
          <w:color w:val="000000"/>
          <w:spacing w:val="1"/>
        </w:rPr>
        <w:t>„Infrastructura Digi</w:t>
      </w:r>
      <w:r w:rsidRPr="00B656E4">
        <w:rPr>
          <w:rFonts w:ascii="Arial" w:hAnsi="Arial" w:cs="Arial"/>
          <w:b/>
          <w:bCs/>
          <w:color w:val="000000"/>
          <w:spacing w:val="1"/>
        </w:rPr>
        <w:t xml:space="preserve">”   </w:t>
      </w:r>
      <w:r w:rsidRPr="00B656E4">
        <w:rPr>
          <w:rFonts w:ascii="Arial" w:hAnsi="Arial" w:cs="Arial"/>
          <w:b/>
          <w:bCs/>
          <w:color w:val="000000"/>
          <w:spacing w:val="1"/>
        </w:rPr>
        <w:tab/>
      </w:r>
      <w:r w:rsidRPr="00B656E4">
        <w:rPr>
          <w:rFonts w:ascii="Arial" w:hAnsi="Arial" w:cs="Arial"/>
          <w:bCs/>
          <w:color w:val="000000"/>
          <w:spacing w:val="1"/>
        </w:rPr>
        <w:t xml:space="preserve">infrastructura </w:t>
      </w:r>
      <w:r w:rsidRPr="0004452E">
        <w:rPr>
          <w:rFonts w:ascii="Arial" w:hAnsi="Arial" w:cs="Arial"/>
          <w:bCs/>
          <w:color w:val="000000"/>
          <w:spacing w:val="1"/>
        </w:rPr>
        <w:t>de canalizatie subterana</w:t>
      </w:r>
      <w:r w:rsidRPr="00B656E4">
        <w:rPr>
          <w:rFonts w:ascii="Arial" w:hAnsi="Arial" w:cs="Arial"/>
          <w:bCs/>
          <w:color w:val="000000"/>
          <w:spacing w:val="1"/>
        </w:rPr>
        <w:t xml:space="preserve"> situata pe raza </w:t>
      </w:r>
      <w:r>
        <w:rPr>
          <w:rFonts w:ascii="Arial" w:hAnsi="Arial" w:cs="Arial"/>
          <w:bCs/>
          <w:color w:val="000000"/>
          <w:spacing w:val="1"/>
        </w:rPr>
        <w:t>teritoriala a M</w:t>
      </w:r>
      <w:r w:rsidRPr="00B656E4">
        <w:rPr>
          <w:rFonts w:ascii="Arial" w:hAnsi="Arial" w:cs="Arial"/>
          <w:bCs/>
          <w:color w:val="000000"/>
          <w:spacing w:val="1"/>
        </w:rPr>
        <w:t xml:space="preserve">unicipiului </w:t>
      </w:r>
      <w:r>
        <w:rPr>
          <w:rFonts w:ascii="Arial" w:hAnsi="Arial" w:cs="Arial"/>
          <w:bCs/>
          <w:color w:val="000000"/>
          <w:spacing w:val="1"/>
        </w:rPr>
        <w:t>Oradea</w:t>
      </w:r>
      <w:r w:rsidRPr="00B656E4">
        <w:rPr>
          <w:rFonts w:ascii="Arial" w:hAnsi="Arial" w:cs="Arial"/>
          <w:bCs/>
          <w:color w:val="000000"/>
          <w:spacing w:val="1"/>
        </w:rPr>
        <w:t xml:space="preserve">, </w:t>
      </w:r>
      <w:r>
        <w:rPr>
          <w:rFonts w:ascii="Arial" w:hAnsi="Arial" w:cs="Arial"/>
          <w:bCs/>
          <w:color w:val="000000"/>
          <w:spacing w:val="1"/>
        </w:rPr>
        <w:t xml:space="preserve">realizata, </w:t>
      </w:r>
      <w:r w:rsidRPr="00DF5F78">
        <w:rPr>
          <w:rFonts w:ascii="Arial" w:hAnsi="Arial" w:cs="Arial"/>
          <w:color w:val="000000"/>
          <w:spacing w:val="2"/>
        </w:rPr>
        <w:t>exploatata si administrata de catre Prestator</w:t>
      </w:r>
      <w:r>
        <w:rPr>
          <w:rFonts w:ascii="Arial" w:hAnsi="Arial" w:cs="Arial"/>
          <w:color w:val="000000"/>
          <w:spacing w:val="2"/>
        </w:rPr>
        <w:t xml:space="preserve"> </w:t>
      </w:r>
      <w:r w:rsidRPr="00B656E4">
        <w:rPr>
          <w:rFonts w:ascii="Arial" w:hAnsi="Arial" w:cs="Arial"/>
          <w:bCs/>
          <w:color w:val="000000"/>
          <w:spacing w:val="1"/>
        </w:rPr>
        <w:t xml:space="preserve">pentru </w:t>
      </w:r>
      <w:r>
        <w:rPr>
          <w:rFonts w:ascii="Arial" w:hAnsi="Arial" w:cs="Arial"/>
          <w:bCs/>
          <w:color w:val="000000"/>
          <w:spacing w:val="1"/>
        </w:rPr>
        <w:t xml:space="preserve">instalarea </w:t>
      </w:r>
      <w:r w:rsidRPr="00B656E4">
        <w:rPr>
          <w:rFonts w:ascii="Arial" w:hAnsi="Arial" w:cs="Arial"/>
          <w:bCs/>
          <w:color w:val="000000"/>
          <w:spacing w:val="1"/>
        </w:rPr>
        <w:t xml:space="preserve">cablurilor de </w:t>
      </w:r>
      <w:r>
        <w:rPr>
          <w:rFonts w:ascii="Arial" w:hAnsi="Arial" w:cs="Arial"/>
          <w:bCs/>
          <w:color w:val="000000"/>
          <w:spacing w:val="1"/>
        </w:rPr>
        <w:t>comunicatii electronice</w:t>
      </w:r>
      <w:r>
        <w:rPr>
          <w:rFonts w:ascii="Arial" w:hAnsi="Arial" w:cs="Arial"/>
          <w:color w:val="000000"/>
          <w:spacing w:val="2"/>
        </w:rPr>
        <w:t xml:space="preserve"> si care cuprinde </w:t>
      </w:r>
      <w:r w:rsidRPr="00B656E4">
        <w:rPr>
          <w:rFonts w:ascii="Arial" w:hAnsi="Arial" w:cs="Arial"/>
          <w:bCs/>
          <w:color w:val="000000"/>
          <w:spacing w:val="1"/>
        </w:rPr>
        <w:t>totalitate</w:t>
      </w:r>
      <w:r>
        <w:rPr>
          <w:rFonts w:ascii="Arial" w:hAnsi="Arial" w:cs="Arial"/>
          <w:bCs/>
          <w:color w:val="000000"/>
          <w:spacing w:val="1"/>
        </w:rPr>
        <w:t xml:space="preserve">a </w:t>
      </w:r>
      <w:r w:rsidRPr="00B656E4">
        <w:rPr>
          <w:rFonts w:ascii="Arial" w:hAnsi="Arial" w:cs="Arial"/>
          <w:color w:val="000000"/>
          <w:spacing w:val="4"/>
        </w:rPr>
        <w:t>Microtuburilor</w:t>
      </w:r>
      <w:r>
        <w:rPr>
          <w:rFonts w:ascii="Arial" w:hAnsi="Arial" w:cs="Arial"/>
          <w:color w:val="000000"/>
          <w:spacing w:val="4"/>
        </w:rPr>
        <w:t>,</w:t>
      </w:r>
      <w:r w:rsidRPr="00B2624C">
        <w:rPr>
          <w:rFonts w:ascii="Arial" w:hAnsi="Arial" w:cs="Arial"/>
          <w:spacing w:val="-8"/>
        </w:rPr>
        <w:t>Canalizatiei Magistrale, caminelor/cameretelor</w:t>
      </w:r>
      <w:r w:rsidRPr="00B2624C">
        <w:rPr>
          <w:rFonts w:ascii="Arial" w:hAnsi="Arial" w:cs="Arial"/>
          <w:color w:val="000000"/>
          <w:spacing w:val="-8"/>
        </w:rPr>
        <w:t xml:space="preserve"> si Canalizatiei de Acces </w:t>
      </w:r>
      <w:r>
        <w:rPr>
          <w:rFonts w:ascii="Arial" w:hAnsi="Arial" w:cs="Arial"/>
          <w:color w:val="000000"/>
          <w:spacing w:val="-8"/>
        </w:rPr>
        <w:t>la C</w:t>
      </w:r>
      <w:r w:rsidRPr="00B2624C">
        <w:rPr>
          <w:rFonts w:ascii="Arial" w:hAnsi="Arial" w:cs="Arial"/>
          <w:color w:val="000000"/>
          <w:spacing w:val="-8"/>
        </w:rPr>
        <w:t>la</w:t>
      </w:r>
      <w:r>
        <w:rPr>
          <w:rFonts w:ascii="Arial" w:hAnsi="Arial" w:cs="Arial"/>
          <w:color w:val="000000"/>
          <w:spacing w:val="-8"/>
        </w:rPr>
        <w:t>diri</w:t>
      </w:r>
      <w:r w:rsidRPr="00B2624C">
        <w:rPr>
          <w:rFonts w:ascii="Arial" w:hAnsi="Arial" w:cs="Arial"/>
          <w:color w:val="000000"/>
          <w:spacing w:val="-8"/>
        </w:rPr>
        <w:t xml:space="preserve"> av</w:t>
      </w:r>
      <w:r>
        <w:rPr>
          <w:rFonts w:ascii="Arial" w:hAnsi="Arial" w:cs="Arial"/>
          <w:color w:val="000000"/>
          <w:spacing w:val="-8"/>
        </w:rPr>
        <w:t>a</w:t>
      </w:r>
      <w:r w:rsidRPr="00B2624C">
        <w:rPr>
          <w:rFonts w:ascii="Arial" w:hAnsi="Arial" w:cs="Arial"/>
          <w:color w:val="000000"/>
          <w:spacing w:val="-8"/>
        </w:rPr>
        <w:t>nd ca scop instalare</w:t>
      </w:r>
      <w:r>
        <w:rPr>
          <w:rFonts w:ascii="Arial" w:hAnsi="Arial" w:cs="Arial"/>
          <w:color w:val="000000"/>
          <w:spacing w:val="2"/>
        </w:rPr>
        <w:t>a de cabluri de comunicatii electronice,</w:t>
      </w:r>
      <w:r w:rsidRPr="00B656E4">
        <w:rPr>
          <w:rFonts w:ascii="Arial" w:hAnsi="Arial" w:cs="Arial"/>
          <w:color w:val="000000"/>
          <w:spacing w:val="2"/>
        </w:rPr>
        <w:t xml:space="preserve"> in conditiile prezentului Contract;</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bCs/>
          <w:spacing w:val="6"/>
        </w:rPr>
      </w:pPr>
      <w:r w:rsidRPr="00B656E4">
        <w:rPr>
          <w:rFonts w:ascii="Arial" w:hAnsi="Arial" w:cs="Arial"/>
          <w:b/>
          <w:bCs/>
          <w:color w:val="000000"/>
          <w:spacing w:val="6"/>
        </w:rPr>
        <w:t>„Canalizatie”</w:t>
      </w:r>
      <w:r w:rsidRPr="00B656E4">
        <w:rPr>
          <w:rFonts w:ascii="Arial" w:hAnsi="Arial" w:cs="Arial"/>
          <w:b/>
          <w:bCs/>
          <w:color w:val="000000"/>
          <w:spacing w:val="6"/>
        </w:rPr>
        <w:tab/>
      </w:r>
      <w:r w:rsidRPr="00B656E4">
        <w:rPr>
          <w:rFonts w:ascii="Arial" w:hAnsi="Arial" w:cs="Arial"/>
          <w:bCs/>
          <w:color w:val="000000"/>
          <w:spacing w:val="6"/>
        </w:rPr>
        <w:t>reprezinta</w:t>
      </w:r>
      <w:r>
        <w:rPr>
          <w:rFonts w:ascii="Arial" w:hAnsi="Arial" w:cs="Arial"/>
          <w:bCs/>
          <w:color w:val="000000"/>
          <w:spacing w:val="6"/>
        </w:rPr>
        <w:t xml:space="preserve"> partea din Infrastructura Digi </w:t>
      </w:r>
      <w:r w:rsidRPr="00B656E4">
        <w:rPr>
          <w:rFonts w:ascii="Arial" w:hAnsi="Arial" w:cs="Arial"/>
          <w:bCs/>
          <w:color w:val="000000"/>
          <w:spacing w:val="6"/>
        </w:rPr>
        <w:t xml:space="preserve">constand in </w:t>
      </w:r>
      <w:r>
        <w:rPr>
          <w:rFonts w:ascii="Arial" w:hAnsi="Arial" w:cs="Arial"/>
          <w:bCs/>
          <w:color w:val="000000"/>
          <w:spacing w:val="6"/>
        </w:rPr>
        <w:t xml:space="preserve">Microtuburi </w:t>
      </w:r>
      <w:r w:rsidRPr="00B656E4">
        <w:rPr>
          <w:rFonts w:ascii="Arial" w:hAnsi="Arial" w:cs="Arial"/>
          <w:bCs/>
          <w:color w:val="000000"/>
          <w:spacing w:val="6"/>
        </w:rPr>
        <w:t xml:space="preserve">HDPE </w:t>
      </w:r>
      <w:r>
        <w:rPr>
          <w:rFonts w:ascii="Arial" w:hAnsi="Arial" w:cs="Arial"/>
          <w:bCs/>
          <w:color w:val="000000"/>
          <w:spacing w:val="6"/>
        </w:rPr>
        <w:t>destinate gazduirii cablurilor de comunicatii electronice;</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bCs/>
          <w:spacing w:val="6"/>
        </w:rPr>
      </w:pPr>
      <w:r>
        <w:rPr>
          <w:rFonts w:ascii="Arial" w:hAnsi="Arial" w:cs="Arial"/>
          <w:b/>
          <w:spacing w:val="-1"/>
        </w:rPr>
        <w:t>„Canalizatie Magistrala</w:t>
      </w:r>
      <w:r w:rsidRPr="00B656E4">
        <w:rPr>
          <w:rFonts w:ascii="Arial" w:hAnsi="Arial" w:cs="Arial"/>
          <w:b/>
          <w:spacing w:val="-1"/>
        </w:rPr>
        <w:t>”</w:t>
      </w:r>
      <w:r w:rsidRPr="00B656E4">
        <w:rPr>
          <w:rFonts w:ascii="Arial" w:hAnsi="Arial" w:cs="Arial"/>
          <w:spacing w:val="-1"/>
        </w:rPr>
        <w:tab/>
        <w:t>reprezinta</w:t>
      </w:r>
      <w:r>
        <w:rPr>
          <w:rFonts w:ascii="Arial" w:hAnsi="Arial" w:cs="Arial"/>
          <w:spacing w:val="-1"/>
        </w:rPr>
        <w:t xml:space="preserve"> partea Canalizatiei formata din </w:t>
      </w:r>
      <w:r w:rsidRPr="00B656E4">
        <w:rPr>
          <w:rFonts w:ascii="Arial" w:hAnsi="Arial" w:cs="Arial"/>
          <w:spacing w:val="-1"/>
        </w:rPr>
        <w:t xml:space="preserve">totalitatea segmentelor de </w:t>
      </w:r>
      <w:r>
        <w:rPr>
          <w:rFonts w:ascii="Arial" w:hAnsi="Arial" w:cs="Arial"/>
          <w:spacing w:val="-1"/>
        </w:rPr>
        <w:t xml:space="preserve">Microtuburi HDPE instalate pe domeniul public in Infrastructura Digi si care nu include Canalizatia de acces la cladiri. </w:t>
      </w:r>
      <w:r w:rsidRPr="00620962">
        <w:rPr>
          <w:rFonts w:ascii="Arial" w:hAnsi="Arial" w:cs="Arial"/>
          <w:spacing w:val="-1"/>
        </w:rPr>
        <w:t xml:space="preserve">Canalizatia </w:t>
      </w:r>
      <w:r>
        <w:rPr>
          <w:rFonts w:ascii="Arial" w:hAnsi="Arial" w:cs="Arial"/>
          <w:spacing w:val="-1"/>
        </w:rPr>
        <w:t>Magistrala</w:t>
      </w:r>
      <w:r w:rsidRPr="00620962">
        <w:rPr>
          <w:rFonts w:ascii="Arial" w:hAnsi="Arial" w:cs="Arial"/>
          <w:spacing w:val="-1"/>
        </w:rPr>
        <w:t xml:space="preserve"> este destinata gazduirii</w:t>
      </w:r>
      <w:r w:rsidRPr="00B656E4">
        <w:rPr>
          <w:rFonts w:ascii="Arial" w:hAnsi="Arial" w:cs="Arial"/>
          <w:spacing w:val="-1"/>
        </w:rPr>
        <w:t xml:space="preserve"> cablurilor de fibra optica</w:t>
      </w:r>
      <w:r>
        <w:rPr>
          <w:rFonts w:ascii="Arial" w:hAnsi="Arial" w:cs="Arial"/>
          <w:spacing w:val="-1"/>
        </w:rPr>
        <w:t>.</w:t>
      </w:r>
    </w:p>
    <w:p w:rsidR="008D0665" w:rsidRPr="00B656E4" w:rsidRDefault="008D0665" w:rsidP="007D5DBD">
      <w:pPr>
        <w:shd w:val="clear" w:color="auto" w:fill="FFFFFF"/>
        <w:tabs>
          <w:tab w:val="left" w:pos="600"/>
          <w:tab w:val="left" w:pos="1000"/>
          <w:tab w:val="left" w:pos="3686"/>
        </w:tabs>
        <w:spacing w:line="276" w:lineRule="auto"/>
        <w:ind w:left="3544" w:hanging="3544"/>
        <w:contextualSpacing/>
        <w:jc w:val="both"/>
        <w:rPr>
          <w:rFonts w:ascii="Arial" w:hAnsi="Arial" w:cs="Arial"/>
          <w:spacing w:val="-1"/>
        </w:rPr>
      </w:pPr>
      <w:r w:rsidRPr="00B656E4">
        <w:rPr>
          <w:rFonts w:ascii="Arial" w:hAnsi="Arial" w:cs="Arial"/>
          <w:b/>
          <w:spacing w:val="-1"/>
        </w:rPr>
        <w:t>„Canalizatie de Acces la Cladiri”</w:t>
      </w:r>
      <w:r w:rsidRPr="00B656E4">
        <w:rPr>
          <w:rFonts w:ascii="Arial" w:hAnsi="Arial" w:cs="Arial"/>
          <w:spacing w:val="-1"/>
        </w:rPr>
        <w:tab/>
        <w:t xml:space="preserve">reprezinta </w:t>
      </w:r>
      <w:r>
        <w:rPr>
          <w:rFonts w:ascii="Arial" w:hAnsi="Arial" w:cs="Arial"/>
          <w:spacing w:val="-1"/>
        </w:rPr>
        <w:t xml:space="preserve">partea Canalizatiei formata din </w:t>
      </w:r>
      <w:r w:rsidRPr="00B656E4">
        <w:rPr>
          <w:rFonts w:ascii="Arial" w:hAnsi="Arial" w:cs="Arial"/>
          <w:spacing w:val="-1"/>
        </w:rPr>
        <w:t xml:space="preserve">totalitatea segmentelor de </w:t>
      </w:r>
      <w:r>
        <w:rPr>
          <w:rFonts w:ascii="Arial" w:hAnsi="Arial" w:cs="Arial"/>
          <w:spacing w:val="-1"/>
        </w:rPr>
        <w:t xml:space="preserve">tuburi HDPE pentru accesul la cladiri rezidentiale unifamiliale sau multifamiliale ori la cladiri  tip blocuri de locuinte, </w:t>
      </w:r>
      <w:r w:rsidRPr="00B656E4">
        <w:rPr>
          <w:rFonts w:ascii="Arial" w:hAnsi="Arial" w:cs="Arial"/>
          <w:spacing w:val="-1"/>
        </w:rPr>
        <w:t xml:space="preserve">cuprinse intre camin/camereta si </w:t>
      </w:r>
      <w:r>
        <w:rPr>
          <w:rFonts w:ascii="Arial" w:hAnsi="Arial" w:cs="Arial"/>
          <w:spacing w:val="-1"/>
        </w:rPr>
        <w:t xml:space="preserve">proprietatea sau </w:t>
      </w:r>
      <w:r w:rsidRPr="00B656E4">
        <w:rPr>
          <w:rFonts w:ascii="Arial" w:hAnsi="Arial" w:cs="Arial"/>
          <w:spacing w:val="-1"/>
        </w:rPr>
        <w:t>limita de proprietate a  cladirii/imobilul</w:t>
      </w:r>
      <w:r>
        <w:rPr>
          <w:rFonts w:ascii="Arial" w:hAnsi="Arial" w:cs="Arial"/>
          <w:spacing w:val="-1"/>
        </w:rPr>
        <w:t xml:space="preserve">ui de </w:t>
      </w:r>
      <w:r>
        <w:rPr>
          <w:rFonts w:ascii="Arial" w:hAnsi="Arial" w:cs="Arial"/>
          <w:spacing w:val="-1"/>
        </w:rPr>
        <w:lastRenderedPageBreak/>
        <w:t xml:space="preserve">interes pentru Beneficiar. </w:t>
      </w:r>
      <w:r w:rsidRPr="00620962">
        <w:rPr>
          <w:rFonts w:ascii="Arial" w:hAnsi="Arial" w:cs="Arial"/>
          <w:spacing w:val="-1"/>
        </w:rPr>
        <w:t>Canalizatia de Acces la Cladiri este destinata gazduirii</w:t>
      </w:r>
      <w:r>
        <w:rPr>
          <w:rFonts w:ascii="Arial" w:hAnsi="Arial" w:cs="Arial"/>
          <w:spacing w:val="-1"/>
        </w:rPr>
        <w:t xml:space="preserve"> </w:t>
      </w:r>
      <w:r w:rsidRPr="00B656E4">
        <w:rPr>
          <w:rFonts w:ascii="Arial" w:hAnsi="Arial" w:cs="Arial"/>
          <w:spacing w:val="-1"/>
        </w:rPr>
        <w:t>cablurilor de fibra optica</w:t>
      </w:r>
      <w:r>
        <w:rPr>
          <w:rFonts w:ascii="Arial" w:hAnsi="Arial" w:cs="Arial"/>
          <w:spacing w:val="-1"/>
        </w:rPr>
        <w:t>.</w:t>
      </w:r>
    </w:p>
    <w:p w:rsidR="008D0665" w:rsidRPr="00B656E4"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spacing w:val="-1"/>
        </w:rPr>
      </w:pPr>
      <w:r>
        <w:rPr>
          <w:rFonts w:ascii="Arial" w:hAnsi="Arial" w:cs="Arial"/>
          <w:b/>
          <w:bCs/>
          <w:color w:val="000000"/>
          <w:spacing w:val="6"/>
        </w:rPr>
        <w:t>“</w:t>
      </w:r>
      <w:r w:rsidRPr="00B656E4">
        <w:rPr>
          <w:rFonts w:ascii="Arial" w:hAnsi="Arial" w:cs="Arial"/>
          <w:b/>
          <w:bCs/>
          <w:color w:val="000000"/>
          <w:spacing w:val="6"/>
        </w:rPr>
        <w:t>Microtub</w:t>
      </w:r>
      <w:r>
        <w:rPr>
          <w:rFonts w:ascii="Arial" w:hAnsi="Arial" w:cs="Arial"/>
          <w:b/>
          <w:bCs/>
          <w:color w:val="000000"/>
          <w:spacing w:val="6"/>
        </w:rPr>
        <w:t xml:space="preserve"> magistrala</w:t>
      </w:r>
      <w:r w:rsidRPr="00B656E4">
        <w:rPr>
          <w:rFonts w:ascii="Arial" w:hAnsi="Arial" w:cs="Arial"/>
          <w:b/>
          <w:bCs/>
          <w:color w:val="000000"/>
          <w:spacing w:val="6"/>
        </w:rPr>
        <w:t>”</w:t>
      </w:r>
      <w:r w:rsidRPr="00B656E4">
        <w:rPr>
          <w:rFonts w:ascii="Arial" w:hAnsi="Arial" w:cs="Arial"/>
          <w:b/>
          <w:bCs/>
          <w:color w:val="000000"/>
          <w:spacing w:val="6"/>
        </w:rPr>
        <w:tab/>
      </w:r>
      <w:r w:rsidRPr="00B656E4">
        <w:rPr>
          <w:rFonts w:ascii="Arial" w:hAnsi="Arial" w:cs="Arial"/>
          <w:bCs/>
          <w:color w:val="000000"/>
          <w:spacing w:val="6"/>
        </w:rPr>
        <w:t xml:space="preserve">reprezinta un tub HDPE de dimensiuni </w:t>
      </w:r>
      <w:r w:rsidRPr="0048037F">
        <w:rPr>
          <w:rFonts w:ascii="Arial" w:hAnsi="Arial" w:cs="Arial"/>
          <w:bCs/>
          <w:color w:val="000000"/>
          <w:spacing w:val="6"/>
        </w:rPr>
        <w:t>Φ14/10mm</w:t>
      </w:r>
      <w:r w:rsidRPr="00086A6A">
        <w:rPr>
          <w:rFonts w:ascii="Arial" w:hAnsi="Arial" w:cs="Arial"/>
          <w:bCs/>
          <w:color w:val="000000"/>
          <w:spacing w:val="6"/>
        </w:rPr>
        <w:t xml:space="preserve"> diametru exterior/interior</w:t>
      </w:r>
      <w:r>
        <w:rPr>
          <w:rFonts w:ascii="Arial" w:hAnsi="Arial" w:cs="Arial"/>
          <w:bCs/>
          <w:color w:val="000000"/>
          <w:spacing w:val="6"/>
        </w:rPr>
        <w:t>, instalat in Canalizatia Magistrala,</w:t>
      </w:r>
      <w:r w:rsidRPr="00086A6A">
        <w:rPr>
          <w:rFonts w:ascii="Arial" w:hAnsi="Arial" w:cs="Arial"/>
          <w:bCs/>
          <w:color w:val="000000"/>
          <w:spacing w:val="6"/>
        </w:rPr>
        <w:t xml:space="preserve"> in care se va instala </w:t>
      </w:r>
      <w:r>
        <w:rPr>
          <w:rFonts w:ascii="Arial" w:hAnsi="Arial" w:cs="Arial"/>
          <w:bCs/>
          <w:color w:val="000000"/>
          <w:spacing w:val="6"/>
        </w:rPr>
        <w:t xml:space="preserve">un </w:t>
      </w:r>
      <w:r w:rsidRPr="00086A6A">
        <w:rPr>
          <w:rFonts w:ascii="Arial" w:hAnsi="Arial" w:cs="Arial"/>
          <w:bCs/>
          <w:color w:val="000000"/>
          <w:spacing w:val="6"/>
        </w:rPr>
        <w:t xml:space="preserve">cablu de fibra </w:t>
      </w:r>
      <w:r w:rsidRPr="00086A6A">
        <w:rPr>
          <w:rFonts w:ascii="Arial" w:hAnsi="Arial" w:cs="Arial"/>
          <w:bCs/>
          <w:spacing w:val="6"/>
        </w:rPr>
        <w:t xml:space="preserve">optica cu diametru maxim de </w:t>
      </w:r>
      <w:r>
        <w:rPr>
          <w:rFonts w:ascii="Arial" w:hAnsi="Arial" w:cs="Arial"/>
          <w:bCs/>
          <w:color w:val="0000FF"/>
          <w:spacing w:val="6"/>
        </w:rPr>
        <w:t>7</w:t>
      </w:r>
      <w:r w:rsidRPr="00086A6A">
        <w:rPr>
          <w:rFonts w:ascii="Arial" w:hAnsi="Arial" w:cs="Arial"/>
          <w:bCs/>
          <w:spacing w:val="6"/>
        </w:rPr>
        <w:t xml:space="preserve"> mm fara a exista o</w:t>
      </w:r>
      <w:r w:rsidRPr="00B656E4">
        <w:rPr>
          <w:rFonts w:ascii="Arial" w:hAnsi="Arial" w:cs="Arial"/>
          <w:bCs/>
          <w:spacing w:val="6"/>
        </w:rPr>
        <w:t xml:space="preserve"> limitare a numarului maxim de fibre</w:t>
      </w:r>
      <w:r>
        <w:rPr>
          <w:rFonts w:ascii="Arial" w:hAnsi="Arial" w:cs="Arial"/>
          <w:bCs/>
          <w:spacing w:val="6"/>
        </w:rPr>
        <w:t xml:space="preserve"> optice din acest cablu</w:t>
      </w:r>
      <w:r w:rsidRPr="00B656E4">
        <w:rPr>
          <w:rFonts w:ascii="Arial" w:hAnsi="Arial" w:cs="Arial"/>
          <w:bCs/>
          <w:spacing w:val="6"/>
        </w:rPr>
        <w:t>;</w:t>
      </w:r>
    </w:p>
    <w:p w:rsidR="008D0665"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b/>
          <w:bCs/>
          <w:color w:val="000000"/>
          <w:spacing w:val="6"/>
        </w:rPr>
      </w:pPr>
      <w:r>
        <w:rPr>
          <w:rFonts w:ascii="Arial" w:hAnsi="Arial" w:cs="Arial"/>
          <w:b/>
          <w:bCs/>
          <w:color w:val="000000"/>
          <w:spacing w:val="6"/>
        </w:rPr>
        <w:t>“</w:t>
      </w:r>
      <w:r w:rsidRPr="00B656E4">
        <w:rPr>
          <w:rFonts w:ascii="Arial" w:hAnsi="Arial" w:cs="Arial"/>
          <w:b/>
          <w:bCs/>
          <w:color w:val="000000"/>
          <w:spacing w:val="6"/>
        </w:rPr>
        <w:t>Microtub</w:t>
      </w:r>
      <w:r>
        <w:rPr>
          <w:rFonts w:ascii="Arial" w:hAnsi="Arial" w:cs="Arial"/>
          <w:b/>
          <w:bCs/>
          <w:color w:val="000000"/>
          <w:spacing w:val="6"/>
        </w:rPr>
        <w:t xml:space="preserve"> Canalizatie </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spacing w:val="-1"/>
        </w:rPr>
      </w:pPr>
      <w:r>
        <w:rPr>
          <w:rFonts w:ascii="Arial" w:hAnsi="Arial" w:cs="Arial"/>
          <w:b/>
          <w:bCs/>
          <w:color w:val="000000"/>
          <w:spacing w:val="6"/>
        </w:rPr>
        <w:t>de acces la cladiri</w:t>
      </w:r>
      <w:r w:rsidRPr="00B656E4">
        <w:rPr>
          <w:rFonts w:ascii="Arial" w:hAnsi="Arial" w:cs="Arial"/>
          <w:b/>
          <w:bCs/>
          <w:color w:val="000000"/>
          <w:spacing w:val="6"/>
        </w:rPr>
        <w:t>”</w:t>
      </w:r>
      <w:r>
        <w:rPr>
          <w:rFonts w:ascii="Arial" w:hAnsi="Arial" w:cs="Arial"/>
          <w:b/>
          <w:bCs/>
          <w:color w:val="000000"/>
          <w:spacing w:val="6"/>
        </w:rPr>
        <w:tab/>
      </w:r>
      <w:r w:rsidRPr="00EA01A0">
        <w:rPr>
          <w:rFonts w:ascii="Arial" w:hAnsi="Arial" w:cs="Arial"/>
          <w:bCs/>
          <w:color w:val="000000"/>
          <w:spacing w:val="6"/>
        </w:rPr>
        <w:t xml:space="preserve">reprezinta un tub HDPE de dimensiuni Φ </w:t>
      </w:r>
      <w:r>
        <w:rPr>
          <w:rFonts w:ascii="Arial" w:hAnsi="Arial" w:cs="Arial"/>
          <w:bCs/>
          <w:color w:val="000000"/>
          <w:spacing w:val="6"/>
        </w:rPr>
        <w:t>14</w:t>
      </w:r>
      <w:r w:rsidRPr="004536AC">
        <w:rPr>
          <w:rFonts w:ascii="Arial" w:hAnsi="Arial" w:cs="Arial"/>
          <w:bCs/>
          <w:color w:val="000000"/>
          <w:spacing w:val="6"/>
        </w:rPr>
        <w:t>/</w:t>
      </w:r>
      <w:r>
        <w:rPr>
          <w:rFonts w:ascii="Arial" w:hAnsi="Arial" w:cs="Arial"/>
          <w:bCs/>
          <w:color w:val="000000"/>
          <w:spacing w:val="6"/>
        </w:rPr>
        <w:t>10</w:t>
      </w:r>
      <w:r w:rsidRPr="004536AC">
        <w:rPr>
          <w:rFonts w:ascii="Arial" w:hAnsi="Arial" w:cs="Arial"/>
          <w:bCs/>
          <w:color w:val="000000"/>
          <w:spacing w:val="6"/>
        </w:rPr>
        <w:t>mm</w:t>
      </w:r>
      <w:r w:rsidRPr="00EA01A0">
        <w:rPr>
          <w:rFonts w:ascii="Arial" w:hAnsi="Arial" w:cs="Arial"/>
          <w:bCs/>
          <w:color w:val="000000"/>
          <w:spacing w:val="6"/>
        </w:rPr>
        <w:t xml:space="preserve"> diametru exterior/interior, instalat in Canalizatia de acces la cladiri,  in care se va instala </w:t>
      </w:r>
      <w:r>
        <w:rPr>
          <w:rFonts w:ascii="Arial" w:hAnsi="Arial" w:cs="Arial"/>
          <w:bCs/>
          <w:color w:val="000000"/>
          <w:spacing w:val="6"/>
        </w:rPr>
        <w:t xml:space="preserve">un </w:t>
      </w:r>
      <w:r w:rsidRPr="00EA01A0">
        <w:rPr>
          <w:rFonts w:ascii="Arial" w:hAnsi="Arial" w:cs="Arial"/>
          <w:bCs/>
          <w:color w:val="000000"/>
          <w:spacing w:val="6"/>
        </w:rPr>
        <w:t xml:space="preserve">cablu de fibra </w:t>
      </w:r>
      <w:r w:rsidRPr="004536AC">
        <w:rPr>
          <w:rFonts w:ascii="Arial" w:hAnsi="Arial" w:cs="Arial"/>
          <w:bCs/>
          <w:color w:val="000000"/>
          <w:spacing w:val="6"/>
        </w:rPr>
        <w:t xml:space="preserve">optica cu diametru maxim de </w:t>
      </w:r>
      <w:r>
        <w:rPr>
          <w:rFonts w:ascii="Arial" w:hAnsi="Arial" w:cs="Arial"/>
          <w:bCs/>
          <w:color w:val="000000"/>
          <w:spacing w:val="6"/>
        </w:rPr>
        <w:t>7</w:t>
      </w:r>
      <w:r w:rsidRPr="004536AC">
        <w:rPr>
          <w:rFonts w:ascii="Arial" w:hAnsi="Arial" w:cs="Arial"/>
          <w:bCs/>
          <w:color w:val="000000"/>
          <w:spacing w:val="6"/>
        </w:rPr>
        <w:t xml:space="preserve"> mm fara a exista o limitare a numarului maxim de fibre</w:t>
      </w:r>
      <w:r w:rsidRPr="007D5DBD">
        <w:rPr>
          <w:rFonts w:ascii="Arial" w:hAnsi="Arial" w:cs="Arial"/>
          <w:bCs/>
          <w:spacing w:val="6"/>
        </w:rPr>
        <w:t xml:space="preserve"> </w:t>
      </w:r>
      <w:r>
        <w:rPr>
          <w:rFonts w:ascii="Arial" w:hAnsi="Arial" w:cs="Arial"/>
          <w:bCs/>
          <w:spacing w:val="6"/>
        </w:rPr>
        <w:t>optice din acest cablu</w:t>
      </w:r>
      <w:r w:rsidRPr="004536AC">
        <w:rPr>
          <w:rFonts w:ascii="Arial" w:hAnsi="Arial" w:cs="Arial"/>
          <w:bCs/>
          <w:color w:val="000000"/>
          <w:spacing w:val="6"/>
        </w:rPr>
        <w:t>;</w:t>
      </w:r>
    </w:p>
    <w:p w:rsidR="008D0665" w:rsidRPr="00B656E4"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bCs/>
          <w:spacing w:val="6"/>
        </w:rPr>
      </w:pPr>
      <w:r w:rsidRPr="00B656E4">
        <w:rPr>
          <w:rFonts w:ascii="Arial" w:hAnsi="Arial" w:cs="Arial"/>
          <w:b/>
          <w:bCs/>
          <w:color w:val="000000"/>
          <w:spacing w:val="6"/>
        </w:rPr>
        <w:t>„Cabluri”</w:t>
      </w:r>
      <w:r w:rsidRPr="00B656E4">
        <w:rPr>
          <w:rFonts w:ascii="Arial" w:hAnsi="Arial" w:cs="Arial"/>
          <w:b/>
          <w:bCs/>
          <w:color w:val="000000"/>
          <w:spacing w:val="6"/>
        </w:rPr>
        <w:tab/>
      </w:r>
      <w:r w:rsidRPr="00B656E4">
        <w:rPr>
          <w:rFonts w:ascii="Arial" w:hAnsi="Arial" w:cs="Arial"/>
          <w:bCs/>
          <w:color w:val="000000"/>
          <w:spacing w:val="6"/>
        </w:rPr>
        <w:t xml:space="preserve">reprezinta cablurile de fibra optica, care </w:t>
      </w:r>
      <w:r w:rsidRPr="00B656E4">
        <w:rPr>
          <w:rFonts w:ascii="Arial" w:hAnsi="Arial" w:cs="Arial"/>
          <w:bCs/>
          <w:spacing w:val="6"/>
        </w:rPr>
        <w:t>sunt proprietatea Beneficiar</w:t>
      </w:r>
      <w:r w:rsidRPr="00B656E4">
        <w:rPr>
          <w:rFonts w:ascii="Arial" w:hAnsi="Arial" w:cs="Arial"/>
          <w:bCs/>
          <w:color w:val="000000"/>
          <w:spacing w:val="6"/>
        </w:rPr>
        <w:t>ului</w:t>
      </w:r>
      <w:r>
        <w:rPr>
          <w:rFonts w:ascii="Arial" w:hAnsi="Arial" w:cs="Arial"/>
          <w:bCs/>
          <w:color w:val="000000"/>
          <w:spacing w:val="6"/>
        </w:rPr>
        <w:t>,</w:t>
      </w:r>
      <w:r w:rsidRPr="00B656E4">
        <w:rPr>
          <w:rFonts w:ascii="Arial" w:hAnsi="Arial" w:cs="Arial"/>
          <w:bCs/>
          <w:color w:val="000000"/>
          <w:spacing w:val="6"/>
        </w:rPr>
        <w:t xml:space="preserve"> care vor fi instalate in Infrastructura </w:t>
      </w:r>
      <w:r>
        <w:rPr>
          <w:rFonts w:ascii="Arial" w:hAnsi="Arial" w:cs="Arial"/>
          <w:bCs/>
          <w:color w:val="000000"/>
          <w:spacing w:val="6"/>
        </w:rPr>
        <w:t>Digi</w:t>
      </w:r>
      <w:r w:rsidRPr="00B656E4">
        <w:rPr>
          <w:rFonts w:ascii="Arial" w:hAnsi="Arial" w:cs="Arial"/>
          <w:bCs/>
          <w:color w:val="000000"/>
          <w:spacing w:val="6"/>
        </w:rPr>
        <w:t>, cu respectarea termenelor si conditiilor din Contract;</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bCs/>
          <w:color w:val="000000"/>
          <w:spacing w:val="6"/>
        </w:rPr>
      </w:pPr>
      <w:r>
        <w:rPr>
          <w:rFonts w:ascii="Arial" w:hAnsi="Arial" w:cs="Arial"/>
          <w:b/>
          <w:bCs/>
          <w:color w:val="000000"/>
          <w:spacing w:val="6"/>
        </w:rPr>
        <w:t>Camin/Camereta</w:t>
      </w:r>
      <w:r>
        <w:rPr>
          <w:rFonts w:ascii="Arial" w:hAnsi="Arial" w:cs="Arial"/>
          <w:b/>
          <w:bCs/>
          <w:color w:val="000000"/>
          <w:spacing w:val="6"/>
        </w:rPr>
        <w:tab/>
      </w:r>
      <w:r w:rsidRPr="004536AC">
        <w:rPr>
          <w:rFonts w:ascii="Arial" w:hAnsi="Arial" w:cs="Arial"/>
          <w:bCs/>
          <w:color w:val="000000"/>
          <w:spacing w:val="6"/>
        </w:rPr>
        <w:t>spatiu subteran</w:t>
      </w:r>
      <w:r w:rsidRPr="00CB660A">
        <w:rPr>
          <w:rFonts w:ascii="Arial" w:hAnsi="Arial" w:cs="Arial"/>
          <w:bCs/>
          <w:color w:val="000000"/>
          <w:spacing w:val="6"/>
        </w:rPr>
        <w:t xml:space="preserve"> </w:t>
      </w:r>
      <w:r>
        <w:rPr>
          <w:rFonts w:ascii="Arial" w:hAnsi="Arial" w:cs="Arial"/>
          <w:bCs/>
          <w:color w:val="000000"/>
          <w:spacing w:val="6"/>
        </w:rPr>
        <w:t xml:space="preserve">care </w:t>
      </w:r>
      <w:r w:rsidRPr="00CB660A">
        <w:rPr>
          <w:rFonts w:ascii="Arial" w:hAnsi="Arial" w:cs="Arial"/>
          <w:bCs/>
          <w:color w:val="000000"/>
          <w:spacing w:val="6"/>
        </w:rPr>
        <w:t xml:space="preserve">face parte din </w:t>
      </w:r>
      <w:r>
        <w:rPr>
          <w:rFonts w:ascii="Arial" w:hAnsi="Arial" w:cs="Arial"/>
          <w:bCs/>
          <w:color w:val="000000"/>
          <w:spacing w:val="6"/>
        </w:rPr>
        <w:t>Infrastructura Digi in care se realizeaza operatiunile de tragere si/sau jonctionare a Cablurilor;</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rPr>
      </w:pPr>
      <w:r w:rsidRPr="00B656E4">
        <w:rPr>
          <w:rFonts w:ascii="Arial" w:hAnsi="Arial" w:cs="Arial"/>
          <w:b/>
          <w:bCs/>
          <w:color w:val="000000"/>
          <w:spacing w:val="10"/>
        </w:rPr>
        <w:t>„Asistenta Tehnica”</w:t>
      </w:r>
      <w:r w:rsidRPr="00B656E4">
        <w:rPr>
          <w:rFonts w:ascii="Arial" w:hAnsi="Arial" w:cs="Arial"/>
          <w:b/>
          <w:bCs/>
          <w:color w:val="000000"/>
          <w:spacing w:val="10"/>
        </w:rPr>
        <w:tab/>
      </w:r>
      <w:r w:rsidRPr="00B656E4">
        <w:rPr>
          <w:rFonts w:ascii="Arial" w:hAnsi="Arial" w:cs="Arial"/>
        </w:rPr>
        <w:t xml:space="preserve">supervizarea de catre </w:t>
      </w:r>
      <w:r>
        <w:rPr>
          <w:rFonts w:ascii="Arial" w:hAnsi="Arial" w:cs="Arial"/>
        </w:rPr>
        <w:t>Prestator</w:t>
      </w:r>
      <w:r w:rsidRPr="00B656E4">
        <w:rPr>
          <w:rFonts w:ascii="Arial" w:hAnsi="Arial" w:cs="Arial"/>
        </w:rPr>
        <w:t xml:space="preserve"> a lucrarilor Beneficiarului efectuate in Infrastructura </w:t>
      </w:r>
      <w:r>
        <w:rPr>
          <w:rFonts w:ascii="Arial" w:hAnsi="Arial" w:cs="Arial"/>
        </w:rPr>
        <w:t>Digi</w:t>
      </w:r>
      <w:r w:rsidRPr="00B656E4">
        <w:rPr>
          <w:rFonts w:ascii="Arial" w:hAnsi="Arial" w:cs="Arial"/>
        </w:rPr>
        <w:t>, in conditiile stabilite in Contract;</w:t>
      </w:r>
    </w:p>
    <w:p w:rsidR="008D0665" w:rsidRDefault="008D0665" w:rsidP="00897526">
      <w:pPr>
        <w:shd w:val="clear" w:color="auto" w:fill="FFFFFF"/>
        <w:tabs>
          <w:tab w:val="left" w:pos="600"/>
          <w:tab w:val="left" w:pos="1000"/>
          <w:tab w:val="left" w:pos="3686"/>
        </w:tabs>
        <w:spacing w:line="276" w:lineRule="auto"/>
        <w:ind w:left="3600" w:hanging="3600"/>
        <w:contextualSpacing/>
        <w:jc w:val="both"/>
        <w:rPr>
          <w:rFonts w:ascii="Arial" w:hAnsi="Arial" w:cs="Arial"/>
          <w:spacing w:val="4"/>
        </w:rPr>
      </w:pPr>
      <w:r w:rsidRPr="00B656E4">
        <w:rPr>
          <w:rFonts w:ascii="Arial" w:hAnsi="Arial" w:cs="Arial"/>
          <w:b/>
        </w:rPr>
        <w:t>„Mentenanta”</w:t>
      </w:r>
      <w:r w:rsidRPr="00B656E4">
        <w:rPr>
          <w:rFonts w:ascii="Arial" w:hAnsi="Arial" w:cs="Arial"/>
          <w:b/>
        </w:rPr>
        <w:tab/>
      </w:r>
      <w:r w:rsidRPr="00B656E4">
        <w:rPr>
          <w:rFonts w:ascii="Arial" w:hAnsi="Arial" w:cs="Arial"/>
        </w:rPr>
        <w:t>totalitatea lucrarilor de intretinere planificat</w:t>
      </w:r>
      <w:r>
        <w:rPr>
          <w:rFonts w:ascii="Arial" w:hAnsi="Arial" w:cs="Arial"/>
        </w:rPr>
        <w:t>e</w:t>
      </w:r>
      <w:r w:rsidRPr="00B656E4">
        <w:rPr>
          <w:rFonts w:ascii="Arial" w:hAnsi="Arial" w:cs="Arial"/>
        </w:rPr>
        <w:t xml:space="preserve"> efectuate de catre </w:t>
      </w:r>
      <w:r>
        <w:rPr>
          <w:rFonts w:ascii="Arial" w:hAnsi="Arial" w:cs="Arial"/>
        </w:rPr>
        <w:t>Prestator</w:t>
      </w:r>
      <w:r w:rsidRPr="00B656E4">
        <w:rPr>
          <w:rFonts w:ascii="Arial" w:hAnsi="Arial" w:cs="Arial"/>
        </w:rPr>
        <w:t xml:space="preserve"> asupra Infrastructurii</w:t>
      </w:r>
      <w:r>
        <w:rPr>
          <w:rFonts w:ascii="Arial" w:hAnsi="Arial" w:cs="Arial"/>
        </w:rPr>
        <w:t xml:space="preserve"> Digi </w:t>
      </w:r>
      <w:r w:rsidRPr="00B656E4">
        <w:rPr>
          <w:rFonts w:ascii="Arial" w:hAnsi="Arial" w:cs="Arial"/>
        </w:rPr>
        <w:t>exclusiv in intervalul de timp 23.00 – 06.00;</w:t>
      </w:r>
    </w:p>
    <w:p w:rsidR="008D0665" w:rsidRDefault="008D0665" w:rsidP="00897526">
      <w:pPr>
        <w:keepNext/>
        <w:shd w:val="clear" w:color="auto" w:fill="FFFFFF"/>
        <w:tabs>
          <w:tab w:val="left" w:pos="600"/>
          <w:tab w:val="left" w:pos="1000"/>
          <w:tab w:val="left" w:pos="3686"/>
        </w:tabs>
        <w:spacing w:line="276" w:lineRule="auto"/>
        <w:ind w:left="3586" w:hanging="3528"/>
        <w:contextualSpacing/>
        <w:jc w:val="both"/>
        <w:rPr>
          <w:rFonts w:ascii="Arial" w:hAnsi="Arial" w:cs="Arial"/>
          <w:spacing w:val="4"/>
        </w:rPr>
      </w:pPr>
      <w:r w:rsidRPr="00B656E4">
        <w:rPr>
          <w:rFonts w:ascii="Arial" w:hAnsi="Arial" w:cs="Arial"/>
          <w:b/>
          <w:bCs/>
          <w:color w:val="000000"/>
          <w:spacing w:val="3"/>
        </w:rPr>
        <w:t xml:space="preserve">„Spatiu </w:t>
      </w:r>
      <w:r>
        <w:rPr>
          <w:rFonts w:ascii="Arial" w:hAnsi="Arial" w:cs="Arial"/>
          <w:b/>
          <w:bCs/>
          <w:color w:val="000000"/>
          <w:spacing w:val="3"/>
        </w:rPr>
        <w:t>d</w:t>
      </w:r>
      <w:r w:rsidRPr="00B656E4">
        <w:rPr>
          <w:rFonts w:ascii="Arial" w:hAnsi="Arial" w:cs="Arial"/>
          <w:b/>
          <w:bCs/>
          <w:color w:val="000000"/>
          <w:spacing w:val="3"/>
        </w:rPr>
        <w:t>in Camin/Camereta”</w:t>
      </w:r>
      <w:r w:rsidRPr="00B656E4">
        <w:rPr>
          <w:rFonts w:ascii="Arial" w:hAnsi="Arial" w:cs="Arial"/>
          <w:b/>
          <w:bCs/>
          <w:color w:val="000000"/>
          <w:spacing w:val="4"/>
        </w:rPr>
        <w:tab/>
      </w:r>
      <w:r w:rsidRPr="00B656E4">
        <w:rPr>
          <w:rFonts w:ascii="Arial" w:hAnsi="Arial" w:cs="Arial"/>
          <w:bCs/>
          <w:color w:val="000000"/>
          <w:spacing w:val="4"/>
        </w:rPr>
        <w:t>spatiu de dimensiune 0.01 m</w:t>
      </w:r>
      <w:r w:rsidRPr="00897526">
        <w:rPr>
          <w:rFonts w:ascii="Arial" w:hAnsi="Arial" w:cs="Arial"/>
          <w:color w:val="000000"/>
          <w:spacing w:val="4"/>
          <w:vertAlign w:val="superscript"/>
        </w:rPr>
        <w:t>3</w:t>
      </w:r>
      <w:r w:rsidRPr="00B656E4">
        <w:rPr>
          <w:rFonts w:ascii="Arial" w:hAnsi="Arial" w:cs="Arial"/>
          <w:bCs/>
          <w:color w:val="000000"/>
          <w:spacing w:val="4"/>
        </w:rPr>
        <w:t xml:space="preserve"> situat in camin/camereta, destinat depozitarii rezervei tehnologice de cablu de maxim 15 (cincisprezece) metri pentru fiecare cablu, </w:t>
      </w:r>
      <w:r>
        <w:rPr>
          <w:rFonts w:ascii="Arial" w:hAnsi="Arial" w:cs="Arial"/>
          <w:bCs/>
          <w:color w:val="000000"/>
          <w:spacing w:val="4"/>
        </w:rPr>
        <w:t xml:space="preserve">a unui </w:t>
      </w:r>
      <w:r w:rsidRPr="00B656E4">
        <w:rPr>
          <w:rFonts w:ascii="Arial" w:hAnsi="Arial" w:cs="Arial"/>
          <w:bCs/>
          <w:color w:val="000000"/>
          <w:spacing w:val="4"/>
        </w:rPr>
        <w:t xml:space="preserve">un stelaj </w:t>
      </w:r>
      <w:r>
        <w:rPr>
          <w:rFonts w:ascii="Arial" w:hAnsi="Arial" w:cs="Arial"/>
          <w:bCs/>
          <w:color w:val="000000"/>
          <w:spacing w:val="4"/>
        </w:rPr>
        <w:t xml:space="preserve">de maxim  </w:t>
      </w:r>
      <w:r w:rsidRPr="00B656E4">
        <w:rPr>
          <w:rFonts w:ascii="Arial" w:hAnsi="Arial" w:cs="Arial"/>
          <w:bCs/>
          <w:color w:val="000000"/>
          <w:spacing w:val="4"/>
        </w:rPr>
        <w:t xml:space="preserve">50 cm diametru, a unui echipament </w:t>
      </w:r>
      <w:r>
        <w:rPr>
          <w:rFonts w:ascii="Arial" w:hAnsi="Arial" w:cs="Arial"/>
          <w:bCs/>
          <w:color w:val="000000"/>
          <w:spacing w:val="4"/>
        </w:rPr>
        <w:t xml:space="preserve">pasiv </w:t>
      </w:r>
      <w:r w:rsidRPr="00B656E4">
        <w:rPr>
          <w:rFonts w:ascii="Arial" w:hAnsi="Arial" w:cs="Arial"/>
          <w:bCs/>
          <w:color w:val="000000"/>
          <w:spacing w:val="4"/>
        </w:rPr>
        <w:t>sau a unei cutii de jonctiune cu rezerva de cablu aferenta;</w:t>
      </w:r>
    </w:p>
    <w:p w:rsidR="008D0665" w:rsidRPr="00B656E4" w:rsidRDefault="008D0665" w:rsidP="007D5DBD">
      <w:pPr>
        <w:shd w:val="clear" w:color="auto" w:fill="FFFFFF"/>
        <w:tabs>
          <w:tab w:val="left" w:pos="600"/>
          <w:tab w:val="left" w:pos="1000"/>
          <w:tab w:val="left" w:pos="3686"/>
        </w:tabs>
        <w:spacing w:line="276" w:lineRule="auto"/>
        <w:ind w:left="3593" w:hanging="3593"/>
        <w:contextualSpacing/>
        <w:jc w:val="both"/>
        <w:rPr>
          <w:rFonts w:ascii="Arial" w:hAnsi="Arial" w:cs="Arial"/>
          <w:bCs/>
          <w:spacing w:val="3"/>
        </w:rPr>
      </w:pPr>
      <w:r w:rsidRPr="00B656E4">
        <w:rPr>
          <w:rFonts w:ascii="Arial" w:hAnsi="Arial" w:cs="Arial"/>
          <w:b/>
          <w:bCs/>
          <w:color w:val="000000"/>
          <w:spacing w:val="-2"/>
        </w:rPr>
        <w:t>„Traseu”</w:t>
      </w:r>
      <w:r w:rsidRPr="00B656E4">
        <w:rPr>
          <w:rFonts w:ascii="Arial" w:hAnsi="Arial" w:cs="Arial"/>
          <w:b/>
          <w:bCs/>
          <w:color w:val="000000"/>
          <w:spacing w:val="-2"/>
        </w:rPr>
        <w:tab/>
      </w:r>
      <w:r w:rsidRPr="00B656E4">
        <w:rPr>
          <w:rFonts w:ascii="Arial" w:hAnsi="Arial" w:cs="Arial"/>
          <w:b/>
          <w:bCs/>
          <w:color w:val="000000"/>
          <w:spacing w:val="-2"/>
        </w:rPr>
        <w:tab/>
      </w:r>
      <w:r w:rsidRPr="00B656E4">
        <w:rPr>
          <w:rFonts w:ascii="Arial" w:hAnsi="Arial" w:cs="Arial"/>
          <w:color w:val="000000"/>
          <w:spacing w:val="-1"/>
        </w:rPr>
        <w:t xml:space="preserve">portiune strict delimitata a </w:t>
      </w:r>
      <w:r>
        <w:rPr>
          <w:rFonts w:ascii="Arial" w:hAnsi="Arial" w:cs="Arial"/>
          <w:color w:val="000000"/>
          <w:spacing w:val="-1"/>
        </w:rPr>
        <w:t>Canalizatiei</w:t>
      </w:r>
      <w:r w:rsidRPr="00B656E4">
        <w:rPr>
          <w:rFonts w:ascii="Arial" w:hAnsi="Arial" w:cs="Arial"/>
          <w:color w:val="000000"/>
          <w:spacing w:val="-1"/>
        </w:rPr>
        <w:t xml:space="preserve">, prevazuta in </w:t>
      </w:r>
      <w:r w:rsidRPr="00B656E4">
        <w:rPr>
          <w:rFonts w:ascii="Arial" w:hAnsi="Arial" w:cs="Arial"/>
          <w:spacing w:val="-1"/>
        </w:rPr>
        <w:t>Anexa 1</w:t>
      </w:r>
      <w:r w:rsidRPr="00B656E4">
        <w:rPr>
          <w:rFonts w:ascii="Arial" w:hAnsi="Arial" w:cs="Arial"/>
          <w:color w:val="000000"/>
          <w:spacing w:val="-1"/>
        </w:rPr>
        <w:t>;</w:t>
      </w:r>
    </w:p>
    <w:p w:rsidR="008D0665" w:rsidRPr="00B656E4"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rPr>
      </w:pPr>
      <w:r w:rsidRPr="00B656E4">
        <w:rPr>
          <w:rFonts w:ascii="Arial" w:hAnsi="Arial" w:cs="Arial"/>
          <w:b/>
        </w:rPr>
        <w:t>„Data Predarii”</w:t>
      </w:r>
      <w:r w:rsidRPr="00B656E4">
        <w:rPr>
          <w:rFonts w:ascii="Arial" w:hAnsi="Arial" w:cs="Arial"/>
        </w:rPr>
        <w:tab/>
        <w:t xml:space="preserve">inseamna data incheierii procesului verbal de </w:t>
      </w:r>
      <w:r>
        <w:rPr>
          <w:rFonts w:ascii="Arial" w:hAnsi="Arial" w:cs="Arial"/>
        </w:rPr>
        <w:t>predare</w:t>
      </w:r>
      <w:r w:rsidRPr="00B656E4">
        <w:rPr>
          <w:rFonts w:ascii="Arial" w:hAnsi="Arial" w:cs="Arial"/>
        </w:rPr>
        <w:t xml:space="preserve"> a </w:t>
      </w:r>
      <w:r>
        <w:rPr>
          <w:rFonts w:ascii="Arial" w:hAnsi="Arial" w:cs="Arial"/>
        </w:rPr>
        <w:t>Canalizatiei</w:t>
      </w:r>
      <w:r w:rsidRPr="00B656E4">
        <w:rPr>
          <w:rFonts w:ascii="Arial" w:hAnsi="Arial" w:cs="Arial"/>
        </w:rPr>
        <w:t xml:space="preserve">, in forma prevazuta in Anexa </w:t>
      </w:r>
      <w:r>
        <w:rPr>
          <w:rFonts w:ascii="Arial" w:hAnsi="Arial" w:cs="Arial"/>
        </w:rPr>
        <w:t>4</w:t>
      </w:r>
      <w:r w:rsidRPr="00B656E4">
        <w:rPr>
          <w:rFonts w:ascii="Arial" w:hAnsi="Arial" w:cs="Arial"/>
        </w:rPr>
        <w:t xml:space="preserve"> la Contract; </w:t>
      </w:r>
    </w:p>
    <w:p w:rsidR="008D0665"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b/>
          <w:bCs/>
          <w:color w:val="000000"/>
          <w:spacing w:val="4"/>
        </w:rPr>
      </w:pPr>
      <w:r w:rsidRPr="00B656E4">
        <w:rPr>
          <w:rFonts w:ascii="Arial" w:hAnsi="Arial" w:cs="Arial"/>
          <w:b/>
          <w:bCs/>
          <w:color w:val="000000"/>
          <w:spacing w:val="4"/>
        </w:rPr>
        <w:t xml:space="preserve">„Tarif Inchiriere </w:t>
      </w:r>
    </w:p>
    <w:p w:rsidR="008D0665"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b/>
          <w:bCs/>
          <w:spacing w:val="4"/>
        </w:rPr>
      </w:pPr>
      <w:r w:rsidRPr="00B656E4">
        <w:rPr>
          <w:rFonts w:ascii="Arial" w:hAnsi="Arial" w:cs="Arial"/>
          <w:b/>
          <w:bCs/>
          <w:color w:val="000000"/>
          <w:spacing w:val="4"/>
        </w:rPr>
        <w:t>Microtub</w:t>
      </w:r>
      <w:r>
        <w:rPr>
          <w:rFonts w:ascii="Arial" w:hAnsi="Arial" w:cs="Arial"/>
          <w:b/>
          <w:bCs/>
          <w:color w:val="000000"/>
          <w:spacing w:val="4"/>
        </w:rPr>
        <w:t xml:space="preserve"> Magistrala</w:t>
      </w:r>
      <w:r w:rsidRPr="00B656E4">
        <w:rPr>
          <w:rFonts w:ascii="Arial" w:hAnsi="Arial" w:cs="Arial"/>
          <w:b/>
          <w:bCs/>
          <w:color w:val="000000"/>
          <w:spacing w:val="4"/>
        </w:rPr>
        <w:t xml:space="preserve">” </w:t>
      </w:r>
      <w:r w:rsidRPr="00B656E4">
        <w:rPr>
          <w:rFonts w:ascii="Arial" w:hAnsi="Arial" w:cs="Arial"/>
          <w:b/>
          <w:bCs/>
          <w:color w:val="000000"/>
          <w:spacing w:val="4"/>
        </w:rPr>
        <w:tab/>
      </w:r>
      <w:r w:rsidRPr="00B656E4">
        <w:rPr>
          <w:rFonts w:ascii="Arial" w:hAnsi="Arial" w:cs="Arial"/>
          <w:color w:val="000000"/>
          <w:spacing w:val="4"/>
        </w:rPr>
        <w:t>suma platibila de catre Beneficiar</w:t>
      </w:r>
      <w:r w:rsidRPr="00B656E4">
        <w:rPr>
          <w:rFonts w:ascii="Arial" w:hAnsi="Arial" w:cs="Arial"/>
          <w:spacing w:val="4"/>
        </w:rPr>
        <w:t>, corespunzatoare utilizarii timp de 1 (una) luna a 100 m de Microtub</w:t>
      </w:r>
      <w:r>
        <w:rPr>
          <w:rFonts w:ascii="Arial" w:hAnsi="Arial" w:cs="Arial"/>
          <w:spacing w:val="4"/>
        </w:rPr>
        <w:t xml:space="preserve"> Magistrala</w:t>
      </w:r>
      <w:r>
        <w:rPr>
          <w:rFonts w:ascii="Arial" w:hAnsi="Arial" w:cs="Arial"/>
          <w:color w:val="000000"/>
          <w:spacing w:val="4"/>
        </w:rPr>
        <w:t>;</w:t>
      </w:r>
    </w:p>
    <w:p w:rsidR="008D0665" w:rsidRPr="00B656E4" w:rsidRDefault="008D0665" w:rsidP="007D5DBD">
      <w:pPr>
        <w:shd w:val="clear" w:color="auto" w:fill="FFFFFF"/>
        <w:tabs>
          <w:tab w:val="left" w:pos="600"/>
          <w:tab w:val="left" w:pos="1000"/>
          <w:tab w:val="left" w:pos="3686"/>
        </w:tabs>
        <w:spacing w:line="276" w:lineRule="auto"/>
        <w:contextualSpacing/>
        <w:jc w:val="both"/>
        <w:rPr>
          <w:rFonts w:ascii="Arial" w:hAnsi="Arial" w:cs="Arial"/>
          <w:b/>
          <w:bCs/>
          <w:spacing w:val="4"/>
        </w:rPr>
      </w:pPr>
      <w:r w:rsidRPr="00351933">
        <w:rPr>
          <w:rFonts w:ascii="Arial" w:hAnsi="Arial" w:cs="Arial"/>
          <w:b/>
          <w:bCs/>
          <w:spacing w:val="4"/>
        </w:rPr>
        <w:t xml:space="preserve">„Tarif Inchiriere </w:t>
      </w:r>
      <w:r>
        <w:rPr>
          <w:rFonts w:ascii="Arial" w:hAnsi="Arial" w:cs="Arial"/>
          <w:b/>
          <w:bCs/>
          <w:spacing w:val="4"/>
        </w:rPr>
        <w:t>Microtub</w:t>
      </w:r>
    </w:p>
    <w:p w:rsidR="008D0665" w:rsidRPr="00B656E4" w:rsidRDefault="008D0665" w:rsidP="007D5DBD">
      <w:pPr>
        <w:shd w:val="clear" w:color="auto" w:fill="FFFFFF"/>
        <w:tabs>
          <w:tab w:val="left" w:pos="600"/>
          <w:tab w:val="left" w:pos="1000"/>
          <w:tab w:val="left" w:pos="3686"/>
        </w:tabs>
        <w:spacing w:line="276" w:lineRule="auto"/>
        <w:ind w:left="90"/>
        <w:contextualSpacing/>
        <w:jc w:val="both"/>
        <w:rPr>
          <w:rFonts w:ascii="Arial" w:hAnsi="Arial" w:cs="Arial"/>
          <w:b/>
          <w:bCs/>
          <w:spacing w:val="4"/>
        </w:rPr>
      </w:pPr>
      <w:r w:rsidRPr="00B656E4">
        <w:rPr>
          <w:rFonts w:ascii="Arial" w:hAnsi="Arial" w:cs="Arial"/>
          <w:b/>
          <w:bCs/>
          <w:spacing w:val="4"/>
        </w:rPr>
        <w:t>Canalizatie de Acces la</w:t>
      </w:r>
    </w:p>
    <w:p w:rsidR="008D0665" w:rsidRDefault="008D0665">
      <w:pPr>
        <w:shd w:val="clear" w:color="auto" w:fill="FFFFFF"/>
        <w:tabs>
          <w:tab w:val="left" w:pos="600"/>
          <w:tab w:val="left" w:pos="1000"/>
          <w:tab w:val="left" w:pos="3686"/>
        </w:tabs>
        <w:spacing w:line="276" w:lineRule="auto"/>
        <w:ind w:left="3593" w:hanging="3503"/>
        <w:contextualSpacing/>
        <w:jc w:val="both"/>
        <w:rPr>
          <w:rFonts w:ascii="Arial" w:hAnsi="Arial" w:cs="Arial"/>
          <w:spacing w:val="4"/>
        </w:rPr>
      </w:pPr>
      <w:r w:rsidRPr="00B656E4">
        <w:rPr>
          <w:rFonts w:ascii="Arial" w:hAnsi="Arial" w:cs="Arial"/>
          <w:b/>
          <w:bCs/>
          <w:spacing w:val="4"/>
        </w:rPr>
        <w:t>Cladiri”</w:t>
      </w:r>
      <w:r w:rsidRPr="00B656E4">
        <w:rPr>
          <w:rFonts w:ascii="Arial" w:hAnsi="Arial" w:cs="Arial"/>
          <w:b/>
          <w:bCs/>
          <w:spacing w:val="4"/>
        </w:rPr>
        <w:tab/>
      </w:r>
      <w:r w:rsidRPr="00B656E4">
        <w:rPr>
          <w:rFonts w:ascii="Arial" w:hAnsi="Arial" w:cs="Arial"/>
          <w:b/>
          <w:bCs/>
          <w:spacing w:val="4"/>
        </w:rPr>
        <w:tab/>
      </w:r>
      <w:r w:rsidRPr="00B656E4">
        <w:rPr>
          <w:rFonts w:ascii="Arial" w:hAnsi="Arial" w:cs="Arial"/>
          <w:spacing w:val="4"/>
        </w:rPr>
        <w:t xml:space="preserve">suma platibila de catre Beneficiar, corespunzatoare utilizarii timp de 1 (una) luna a </w:t>
      </w:r>
      <w:r>
        <w:rPr>
          <w:rFonts w:ascii="Arial" w:hAnsi="Arial" w:cs="Arial"/>
          <w:spacing w:val="4"/>
        </w:rPr>
        <w:t>Microtubului Canalizatie de acces la cladiri pentru accesul la o cladire</w:t>
      </w:r>
      <w:r w:rsidRPr="00B656E4">
        <w:rPr>
          <w:rFonts w:ascii="Arial" w:hAnsi="Arial" w:cs="Arial"/>
          <w:spacing w:val="4"/>
        </w:rPr>
        <w:t>;</w:t>
      </w:r>
    </w:p>
    <w:p w:rsidR="008D0665" w:rsidRDefault="008D0665" w:rsidP="007D5DBD">
      <w:pPr>
        <w:shd w:val="clear" w:color="auto" w:fill="FFFFFF"/>
        <w:tabs>
          <w:tab w:val="left" w:pos="600"/>
          <w:tab w:val="left" w:pos="1000"/>
          <w:tab w:val="left" w:pos="3686"/>
        </w:tabs>
        <w:spacing w:line="276" w:lineRule="auto"/>
        <w:ind w:left="3593" w:hanging="3593"/>
        <w:contextualSpacing/>
        <w:jc w:val="both"/>
        <w:rPr>
          <w:rFonts w:ascii="Arial" w:hAnsi="Arial" w:cs="Arial"/>
          <w:b/>
          <w:bCs/>
          <w:color w:val="000000"/>
          <w:spacing w:val="3"/>
        </w:rPr>
      </w:pPr>
      <w:r w:rsidRPr="00F57D4D">
        <w:rPr>
          <w:rFonts w:ascii="Arial" w:hAnsi="Arial" w:cs="Arial"/>
          <w:b/>
          <w:bCs/>
          <w:color w:val="000000"/>
          <w:spacing w:val="3"/>
        </w:rPr>
        <w:t>„Tarif</w:t>
      </w:r>
      <w:r>
        <w:rPr>
          <w:rFonts w:ascii="Arial" w:hAnsi="Arial" w:cs="Arial"/>
          <w:b/>
          <w:bCs/>
          <w:color w:val="000000"/>
          <w:spacing w:val="3"/>
        </w:rPr>
        <w:t xml:space="preserve"> Inchiriere spatiu </w:t>
      </w:r>
    </w:p>
    <w:p w:rsidR="008D0665" w:rsidRPr="00B656E4" w:rsidRDefault="008D0665" w:rsidP="007D5DBD">
      <w:pPr>
        <w:shd w:val="clear" w:color="auto" w:fill="FFFFFF"/>
        <w:tabs>
          <w:tab w:val="left" w:pos="600"/>
          <w:tab w:val="left" w:pos="1000"/>
          <w:tab w:val="left" w:pos="3686"/>
        </w:tabs>
        <w:spacing w:line="276" w:lineRule="auto"/>
        <w:ind w:left="3593" w:hanging="3593"/>
        <w:contextualSpacing/>
        <w:jc w:val="both"/>
        <w:rPr>
          <w:rFonts w:ascii="Arial" w:hAnsi="Arial" w:cs="Arial"/>
          <w:spacing w:val="4"/>
        </w:rPr>
      </w:pPr>
      <w:r>
        <w:rPr>
          <w:rFonts w:ascii="Arial" w:hAnsi="Arial" w:cs="Arial"/>
          <w:b/>
          <w:bCs/>
          <w:color w:val="000000"/>
          <w:spacing w:val="3"/>
        </w:rPr>
        <w:t>din Camin/Camereta</w:t>
      </w:r>
      <w:r w:rsidRPr="00B656E4">
        <w:rPr>
          <w:rFonts w:ascii="Arial" w:hAnsi="Arial" w:cs="Arial"/>
          <w:b/>
          <w:bCs/>
          <w:color w:val="000000"/>
          <w:spacing w:val="3"/>
        </w:rPr>
        <w:t>”</w:t>
      </w:r>
      <w:r w:rsidRPr="00B656E4">
        <w:rPr>
          <w:rFonts w:ascii="Arial" w:hAnsi="Arial" w:cs="Arial"/>
          <w:b/>
          <w:bCs/>
          <w:color w:val="000000"/>
          <w:spacing w:val="3"/>
        </w:rPr>
        <w:tab/>
      </w:r>
      <w:r w:rsidRPr="00B656E4">
        <w:rPr>
          <w:rFonts w:ascii="Arial" w:hAnsi="Arial" w:cs="Arial"/>
          <w:color w:val="000000"/>
          <w:spacing w:val="3"/>
        </w:rPr>
        <w:t xml:space="preserve">suma platibila de catre Beneficiar, corespunzatoare colocarii timp de 1 (una) luna a </w:t>
      </w:r>
      <w:r w:rsidRPr="00B656E4">
        <w:rPr>
          <w:rFonts w:ascii="Arial" w:hAnsi="Arial" w:cs="Arial"/>
          <w:color w:val="000000"/>
          <w:spacing w:val="4"/>
        </w:rPr>
        <w:t xml:space="preserve">Echipamentelor </w:t>
      </w:r>
      <w:r>
        <w:rPr>
          <w:rFonts w:ascii="Arial" w:hAnsi="Arial" w:cs="Arial"/>
          <w:color w:val="000000"/>
          <w:spacing w:val="4"/>
        </w:rPr>
        <w:t xml:space="preserve">pasive ale </w:t>
      </w:r>
      <w:r w:rsidRPr="00B656E4">
        <w:rPr>
          <w:rFonts w:ascii="Arial" w:hAnsi="Arial" w:cs="Arial"/>
          <w:color w:val="000000"/>
          <w:spacing w:val="3"/>
        </w:rPr>
        <w:t>Beneficiarului in</w:t>
      </w:r>
      <w:r>
        <w:rPr>
          <w:rFonts w:ascii="Arial" w:hAnsi="Arial" w:cs="Arial"/>
          <w:color w:val="000000"/>
          <w:spacing w:val="3"/>
        </w:rPr>
        <w:t>tr-un camin/camereta</w:t>
      </w:r>
      <w:r w:rsidRPr="00B656E4">
        <w:rPr>
          <w:rFonts w:ascii="Arial" w:hAnsi="Arial" w:cs="Arial"/>
          <w:color w:val="000000"/>
          <w:spacing w:val="4"/>
        </w:rPr>
        <w:t xml:space="preserve">; tariful de colocare se percepe pentru utilizarea </w:t>
      </w:r>
      <w:r w:rsidRPr="00B656E4">
        <w:rPr>
          <w:rFonts w:ascii="Arial" w:hAnsi="Arial" w:cs="Arial"/>
          <w:spacing w:val="4"/>
        </w:rPr>
        <w:t>0.01 m</w:t>
      </w:r>
      <w:r w:rsidRPr="00897526">
        <w:rPr>
          <w:rFonts w:ascii="Arial" w:hAnsi="Arial" w:cs="Arial"/>
          <w:spacing w:val="4"/>
          <w:vertAlign w:val="superscript"/>
        </w:rPr>
        <w:t>3</w:t>
      </w:r>
      <w:r>
        <w:rPr>
          <w:rFonts w:ascii="Arial" w:hAnsi="Arial" w:cs="Arial"/>
          <w:spacing w:val="4"/>
        </w:rPr>
        <w:t xml:space="preserve"> </w:t>
      </w:r>
      <w:r w:rsidRPr="00B656E4">
        <w:rPr>
          <w:rFonts w:ascii="Arial" w:hAnsi="Arial" w:cs="Arial"/>
          <w:spacing w:val="4"/>
        </w:rPr>
        <w:t>dintr-un camin/camereta;</w:t>
      </w:r>
    </w:p>
    <w:p w:rsidR="008D0665" w:rsidRPr="00B656E4" w:rsidRDefault="008D0665" w:rsidP="007D5DBD">
      <w:pPr>
        <w:shd w:val="clear" w:color="auto" w:fill="FFFFFF"/>
        <w:tabs>
          <w:tab w:val="left" w:pos="600"/>
          <w:tab w:val="left" w:pos="1000"/>
          <w:tab w:val="left" w:pos="3686"/>
        </w:tabs>
        <w:spacing w:line="276" w:lineRule="auto"/>
        <w:ind w:left="3593" w:hanging="3593"/>
        <w:contextualSpacing/>
        <w:jc w:val="both"/>
        <w:rPr>
          <w:rFonts w:ascii="Arial" w:hAnsi="Arial" w:cs="Arial"/>
          <w:spacing w:val="5"/>
        </w:rPr>
      </w:pPr>
      <w:r w:rsidRPr="00B656E4">
        <w:rPr>
          <w:rFonts w:ascii="Arial" w:hAnsi="Arial" w:cs="Arial"/>
          <w:b/>
          <w:bCs/>
          <w:color w:val="000000"/>
          <w:spacing w:val="10"/>
        </w:rPr>
        <w:t xml:space="preserve">„Tarif Asistenta Tehnica” </w:t>
      </w:r>
      <w:r w:rsidRPr="00B656E4">
        <w:rPr>
          <w:rFonts w:ascii="Arial" w:hAnsi="Arial" w:cs="Arial"/>
          <w:b/>
          <w:bCs/>
          <w:color w:val="000000"/>
          <w:spacing w:val="10"/>
        </w:rPr>
        <w:tab/>
      </w:r>
      <w:r w:rsidRPr="00B656E4">
        <w:rPr>
          <w:rFonts w:ascii="Arial" w:hAnsi="Arial" w:cs="Arial"/>
          <w:bCs/>
          <w:color w:val="000000"/>
          <w:spacing w:val="10"/>
        </w:rPr>
        <w:t>suma platibila de catre Beneficiar pe ora/</w:t>
      </w:r>
      <w:r>
        <w:rPr>
          <w:rFonts w:ascii="Arial" w:hAnsi="Arial" w:cs="Arial"/>
          <w:bCs/>
          <w:color w:val="000000"/>
          <w:spacing w:val="10"/>
        </w:rPr>
        <w:t>lucrare</w:t>
      </w:r>
      <w:r w:rsidRPr="00B656E4">
        <w:rPr>
          <w:rFonts w:ascii="Arial" w:hAnsi="Arial" w:cs="Arial"/>
          <w:bCs/>
          <w:color w:val="000000"/>
          <w:spacing w:val="10"/>
        </w:rPr>
        <w:t xml:space="preserve"> pentru asistenta tehnica acordata de catre </w:t>
      </w:r>
      <w:r>
        <w:rPr>
          <w:rFonts w:ascii="Arial" w:hAnsi="Arial" w:cs="Arial"/>
          <w:bCs/>
          <w:color w:val="000000"/>
          <w:spacing w:val="10"/>
        </w:rPr>
        <w:t>Prestator</w:t>
      </w:r>
      <w:r w:rsidRPr="00B656E4">
        <w:rPr>
          <w:rFonts w:ascii="Arial" w:hAnsi="Arial" w:cs="Arial"/>
          <w:bCs/>
          <w:color w:val="000000"/>
          <w:spacing w:val="10"/>
        </w:rPr>
        <w:t xml:space="preserve"> Beneficiarului in conditiile stabilite in Contract;</w:t>
      </w:r>
    </w:p>
    <w:p w:rsidR="008D0665" w:rsidRPr="00B656E4" w:rsidRDefault="008D0665" w:rsidP="007D5DBD">
      <w:pPr>
        <w:shd w:val="clear" w:color="auto" w:fill="FFFFFF"/>
        <w:tabs>
          <w:tab w:val="left" w:pos="600"/>
          <w:tab w:val="left" w:pos="1000"/>
          <w:tab w:val="left" w:pos="2515"/>
          <w:tab w:val="left" w:pos="3686"/>
        </w:tabs>
        <w:spacing w:line="276" w:lineRule="auto"/>
        <w:contextualSpacing/>
        <w:jc w:val="both"/>
        <w:rPr>
          <w:rFonts w:ascii="Arial" w:hAnsi="Arial" w:cs="Arial"/>
          <w:color w:val="000000"/>
          <w:spacing w:val="3"/>
        </w:rPr>
      </w:pPr>
      <w:r w:rsidRPr="00B656E4">
        <w:rPr>
          <w:rFonts w:ascii="Arial" w:hAnsi="Arial" w:cs="Arial"/>
          <w:b/>
          <w:bCs/>
          <w:color w:val="000000"/>
          <w:spacing w:val="12"/>
        </w:rPr>
        <w:t>„Contract”</w:t>
      </w:r>
      <w:r w:rsidRPr="00B656E4">
        <w:rPr>
          <w:rFonts w:ascii="Arial" w:hAnsi="Arial" w:cs="Arial"/>
          <w:color w:val="000000"/>
        </w:rPr>
        <w:tab/>
      </w:r>
      <w:r>
        <w:rPr>
          <w:rFonts w:ascii="Arial" w:hAnsi="Arial" w:cs="Arial"/>
          <w:color w:val="000000"/>
        </w:rPr>
        <w:tab/>
      </w:r>
      <w:r w:rsidRPr="00B656E4">
        <w:rPr>
          <w:rFonts w:ascii="Arial" w:hAnsi="Arial" w:cs="Arial"/>
          <w:color w:val="000000"/>
          <w:spacing w:val="3"/>
        </w:rPr>
        <w:t>prezentul Contract, incluzand si anexele sale;</w:t>
      </w:r>
    </w:p>
    <w:p w:rsidR="008D0665" w:rsidRPr="00B656E4" w:rsidRDefault="008D0665" w:rsidP="007D5DBD">
      <w:pPr>
        <w:shd w:val="clear" w:color="auto" w:fill="FFFFFF"/>
        <w:tabs>
          <w:tab w:val="left" w:pos="600"/>
          <w:tab w:val="left" w:pos="1000"/>
          <w:tab w:val="left" w:pos="3686"/>
        </w:tabs>
        <w:spacing w:line="276" w:lineRule="auto"/>
        <w:ind w:left="3600" w:hanging="3600"/>
        <w:contextualSpacing/>
        <w:jc w:val="both"/>
        <w:rPr>
          <w:rFonts w:ascii="Arial" w:hAnsi="Arial" w:cs="Arial"/>
        </w:rPr>
      </w:pPr>
    </w:p>
    <w:p w:rsidR="008D0665" w:rsidRPr="00B656E4" w:rsidRDefault="008D0665" w:rsidP="007D5DBD">
      <w:pPr>
        <w:shd w:val="clear" w:color="auto" w:fill="FFFFFF"/>
        <w:tabs>
          <w:tab w:val="left" w:pos="600"/>
          <w:tab w:val="left" w:pos="1000"/>
          <w:tab w:val="left" w:pos="3686"/>
        </w:tabs>
        <w:spacing w:line="276" w:lineRule="auto"/>
        <w:contextualSpacing/>
        <w:jc w:val="both"/>
        <w:rPr>
          <w:rFonts w:ascii="Arial" w:hAnsi="Arial" w:cs="Arial"/>
        </w:rPr>
      </w:pPr>
      <w:r w:rsidRPr="00B656E4">
        <w:rPr>
          <w:rFonts w:ascii="Arial" w:hAnsi="Arial" w:cs="Arial"/>
          <w:b/>
        </w:rPr>
        <w:lastRenderedPageBreak/>
        <w:t>„Parte (Parti)”</w:t>
      </w:r>
      <w:r w:rsidRPr="00B656E4">
        <w:rPr>
          <w:rFonts w:ascii="Arial" w:hAnsi="Arial" w:cs="Arial"/>
        </w:rPr>
        <w:tab/>
      </w:r>
      <w:r>
        <w:rPr>
          <w:rFonts w:ascii="Arial" w:hAnsi="Arial" w:cs="Arial"/>
        </w:rPr>
        <w:t>Prestatorul</w:t>
      </w:r>
      <w:r w:rsidRPr="00B656E4">
        <w:rPr>
          <w:rFonts w:ascii="Arial" w:hAnsi="Arial" w:cs="Arial"/>
          <w:color w:val="000000"/>
          <w:spacing w:val="-1"/>
        </w:rPr>
        <w:t xml:space="preserve"> si/sau Beneficiarul in functie de context;</w:t>
      </w:r>
    </w:p>
    <w:p w:rsidR="008D0665" w:rsidRDefault="008D0665" w:rsidP="00897526">
      <w:pPr>
        <w:shd w:val="clear" w:color="auto" w:fill="FFFFFF"/>
        <w:tabs>
          <w:tab w:val="left" w:pos="600"/>
          <w:tab w:val="left" w:pos="1000"/>
          <w:tab w:val="left" w:pos="3686"/>
        </w:tabs>
        <w:spacing w:line="276" w:lineRule="auto"/>
        <w:ind w:left="3600" w:hanging="3510"/>
        <w:contextualSpacing/>
        <w:jc w:val="both"/>
        <w:rPr>
          <w:rFonts w:ascii="Arial" w:hAnsi="Arial" w:cs="Arial"/>
        </w:rPr>
      </w:pPr>
      <w:r w:rsidRPr="00B656E4">
        <w:rPr>
          <w:rFonts w:ascii="Arial" w:hAnsi="Arial" w:cs="Arial"/>
          <w:b/>
          <w:bCs/>
          <w:color w:val="000000"/>
          <w:spacing w:val="-2"/>
        </w:rPr>
        <w:t>„Reprezentanti”</w:t>
      </w:r>
      <w:r w:rsidRPr="00B656E4">
        <w:rPr>
          <w:rFonts w:ascii="Arial" w:hAnsi="Arial" w:cs="Arial"/>
          <w:b/>
          <w:bCs/>
          <w:color w:val="000000"/>
          <w:spacing w:val="-2"/>
        </w:rPr>
        <w:tab/>
      </w:r>
      <w:r w:rsidRPr="00B656E4">
        <w:rPr>
          <w:rFonts w:ascii="Arial" w:hAnsi="Arial" w:cs="Arial"/>
          <w:color w:val="000000"/>
          <w:spacing w:val="-1"/>
        </w:rPr>
        <w:t xml:space="preserve">angajati sau imputerniciti ai oricarei Parti, atat timp cat actioneaza in aceasta </w:t>
      </w:r>
      <w:r w:rsidRPr="00B656E4">
        <w:rPr>
          <w:rFonts w:ascii="Arial" w:hAnsi="Arial" w:cs="Arial"/>
          <w:color w:val="000000"/>
          <w:spacing w:val="-3"/>
        </w:rPr>
        <w:t>calitate;</w:t>
      </w:r>
    </w:p>
    <w:p w:rsidR="008D0665" w:rsidRDefault="008D0665" w:rsidP="00897526">
      <w:pPr>
        <w:shd w:val="clear" w:color="auto" w:fill="FFFFFF"/>
        <w:tabs>
          <w:tab w:val="left" w:pos="600"/>
          <w:tab w:val="left" w:pos="1000"/>
          <w:tab w:val="left" w:pos="3686"/>
        </w:tabs>
        <w:spacing w:line="276" w:lineRule="auto"/>
        <w:contextualSpacing/>
        <w:jc w:val="both"/>
        <w:rPr>
          <w:rFonts w:ascii="Arial" w:hAnsi="Arial" w:cs="Arial"/>
          <w:b/>
        </w:rPr>
      </w:pPr>
      <w:r w:rsidRPr="00B656E4">
        <w:rPr>
          <w:rFonts w:ascii="Arial" w:hAnsi="Arial" w:cs="Arial"/>
          <w:b/>
        </w:rPr>
        <w:t>„zi”</w:t>
      </w:r>
      <w:r w:rsidRPr="00B656E4">
        <w:rPr>
          <w:rFonts w:ascii="Arial" w:hAnsi="Arial" w:cs="Arial"/>
          <w:b/>
        </w:rPr>
        <w:tab/>
      </w:r>
      <w:r w:rsidRPr="00B656E4">
        <w:rPr>
          <w:rFonts w:ascii="Arial" w:hAnsi="Arial" w:cs="Arial"/>
          <w:b/>
        </w:rPr>
        <w:tab/>
      </w:r>
      <w:r w:rsidRPr="00B656E4">
        <w:rPr>
          <w:rFonts w:ascii="Arial" w:hAnsi="Arial" w:cs="Arial"/>
        </w:rPr>
        <w:tab/>
      </w:r>
      <w:r w:rsidRPr="00B656E4">
        <w:rPr>
          <w:rFonts w:ascii="Arial" w:hAnsi="Arial" w:cs="Arial"/>
          <w:color w:val="000000"/>
          <w:spacing w:val="-1"/>
        </w:rPr>
        <w:t>zi calendaristica.</w:t>
      </w:r>
    </w:p>
    <w:p w:rsidR="008D0665" w:rsidRPr="00B656E4" w:rsidRDefault="008D0665" w:rsidP="007D5DBD">
      <w:pPr>
        <w:shd w:val="clear" w:color="auto" w:fill="FFFFFF"/>
        <w:tabs>
          <w:tab w:val="left" w:pos="1000"/>
          <w:tab w:val="left" w:pos="3686"/>
        </w:tabs>
        <w:spacing w:line="276" w:lineRule="auto"/>
        <w:ind w:left="3600" w:hanging="3600"/>
        <w:contextualSpacing/>
        <w:jc w:val="both"/>
        <w:rPr>
          <w:rFonts w:ascii="Arial" w:hAnsi="Arial" w:cs="Arial"/>
          <w:lang w:eastAsia="en-GB"/>
        </w:rPr>
      </w:pPr>
      <w:r w:rsidRPr="00B656E4">
        <w:rPr>
          <w:rFonts w:ascii="Arial" w:hAnsi="Arial" w:cs="Arial"/>
          <w:b/>
        </w:rPr>
        <w:t>„ Echipamente pasive”</w:t>
      </w:r>
      <w:r w:rsidRPr="00B656E4">
        <w:rPr>
          <w:rFonts w:ascii="Arial" w:hAnsi="Arial" w:cs="Arial"/>
          <w:b/>
        </w:rPr>
        <w:tab/>
      </w:r>
      <w:r w:rsidRPr="00B656E4">
        <w:rPr>
          <w:rFonts w:ascii="Arial" w:hAnsi="Arial" w:cs="Arial"/>
          <w:bCs/>
          <w:lang w:eastAsia="en-GB"/>
        </w:rPr>
        <w:t>subansamblu</w:t>
      </w:r>
      <w:r w:rsidRPr="00B656E4">
        <w:rPr>
          <w:rFonts w:ascii="Arial" w:hAnsi="Arial" w:cs="Arial"/>
          <w:lang w:eastAsia="en-GB"/>
        </w:rPr>
        <w:t xml:space="preserve"> a</w:t>
      </w:r>
      <w:r>
        <w:rPr>
          <w:rFonts w:ascii="Arial" w:hAnsi="Arial" w:cs="Arial"/>
          <w:lang w:eastAsia="en-GB"/>
        </w:rPr>
        <w:t>l</w:t>
      </w:r>
      <w:r w:rsidRPr="00B656E4">
        <w:rPr>
          <w:rFonts w:ascii="Arial" w:hAnsi="Arial" w:cs="Arial"/>
          <w:lang w:eastAsia="en-GB"/>
        </w:rPr>
        <w:t xml:space="preserve"> retelei Beneficiarului amplasat intr-</w:t>
      </w:r>
      <w:r>
        <w:rPr>
          <w:rFonts w:ascii="Arial" w:hAnsi="Arial" w:cs="Arial"/>
          <w:lang w:eastAsia="en-GB"/>
        </w:rPr>
        <w:t>o camereta, care nu are</w:t>
      </w:r>
      <w:r w:rsidRPr="00B656E4">
        <w:rPr>
          <w:rFonts w:ascii="Arial" w:hAnsi="Arial" w:cs="Arial"/>
          <w:lang w:eastAsia="en-GB"/>
        </w:rPr>
        <w:t xml:space="preserve"> nevoie de alimentare cu energie electrica.</w:t>
      </w:r>
    </w:p>
    <w:p w:rsidR="008D0665" w:rsidRPr="00B656E4" w:rsidRDefault="008D0665" w:rsidP="00FD2E51">
      <w:pPr>
        <w:shd w:val="clear" w:color="auto" w:fill="FFFFFF"/>
        <w:tabs>
          <w:tab w:val="left" w:pos="1000"/>
        </w:tabs>
        <w:spacing w:line="276" w:lineRule="auto"/>
        <w:ind w:left="3600" w:hanging="3600"/>
        <w:contextualSpacing/>
        <w:jc w:val="both"/>
        <w:rPr>
          <w:rFonts w:ascii="Arial" w:hAnsi="Arial" w:cs="Arial"/>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11"/>
        </w:rPr>
      </w:pPr>
      <w:r w:rsidRPr="00B656E4">
        <w:rPr>
          <w:rFonts w:ascii="Arial" w:hAnsi="Arial" w:cs="Arial"/>
          <w:color w:val="000000"/>
          <w:spacing w:val="5"/>
        </w:rPr>
        <w:t xml:space="preserve">Referirile facute in acest Contract la "clauze" vor fi considerate referinte la clauzele acestui </w:t>
      </w:r>
      <w:r w:rsidRPr="00B656E4">
        <w:rPr>
          <w:rFonts w:ascii="Arial" w:hAnsi="Arial" w:cs="Arial"/>
          <w:color w:val="000000"/>
          <w:spacing w:val="3"/>
        </w:rPr>
        <w:t xml:space="preserve">Contract, iar referirile la "Parti" sau "Parte" vor fi considerate referiri la Partile sau la o Parte a </w:t>
      </w:r>
      <w:r w:rsidRPr="00B656E4">
        <w:rPr>
          <w:rFonts w:ascii="Arial" w:hAnsi="Arial" w:cs="Arial"/>
          <w:color w:val="000000"/>
          <w:spacing w:val="-2"/>
        </w:rPr>
        <w:t>acestui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1"/>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11"/>
        </w:rPr>
      </w:pPr>
      <w:r w:rsidRPr="00B656E4">
        <w:rPr>
          <w:rFonts w:ascii="Arial" w:hAnsi="Arial" w:cs="Arial"/>
          <w:color w:val="000000"/>
          <w:spacing w:val="-2"/>
        </w:rPr>
        <w:t xml:space="preserve">Orice Anexa la prezentul Contract va fi parte integranta a acestuia si va intra in vigoare astfel cum </w:t>
      </w:r>
      <w:r w:rsidRPr="00B656E4">
        <w:rPr>
          <w:rFonts w:ascii="Arial" w:hAnsi="Arial" w:cs="Arial"/>
          <w:color w:val="000000"/>
        </w:rPr>
        <w:t xml:space="preserve">se stipuleaza in prezentul Contract. Orice referire la acest Contract va fi </w:t>
      </w:r>
      <w:r>
        <w:rPr>
          <w:rFonts w:ascii="Arial" w:hAnsi="Arial" w:cs="Arial"/>
          <w:color w:val="000000"/>
        </w:rPr>
        <w:t xml:space="preserve">considerata a fi facuta  </w:t>
      </w:r>
      <w:r w:rsidRPr="00B656E4">
        <w:rPr>
          <w:rFonts w:ascii="Arial" w:hAnsi="Arial" w:cs="Arial"/>
          <w:color w:val="000000"/>
        </w:rPr>
        <w:t xml:space="preserve">inclusiv la Anexele sale </w:t>
      </w:r>
      <w:r w:rsidRPr="00B656E4">
        <w:rPr>
          <w:rFonts w:ascii="Arial" w:hAnsi="Arial" w:cs="Arial"/>
          <w:color w:val="000000"/>
          <w:spacing w:val="-1"/>
        </w:rPr>
        <w:t>astfel cum sunt modificate si convenite periodic, in scris, de catre Parti.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1"/>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12"/>
        </w:rPr>
      </w:pPr>
      <w:r w:rsidRPr="00B656E4">
        <w:rPr>
          <w:rFonts w:ascii="Arial" w:hAnsi="Arial" w:cs="Arial"/>
          <w:color w:val="000000"/>
          <w:spacing w:val="8"/>
        </w:rPr>
        <w:t xml:space="preserve">Titlurile articolelor din acest Contract au doar scopul de a inlesni citirea si nu vor afecta </w:t>
      </w:r>
      <w:r w:rsidRPr="00B656E4">
        <w:rPr>
          <w:rFonts w:ascii="Arial" w:hAnsi="Arial" w:cs="Arial"/>
          <w:color w:val="000000"/>
          <w:spacing w:val="-1"/>
        </w:rPr>
        <w:t>interpretarea acestuia.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2"/>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1"/>
        </w:rPr>
      </w:pPr>
      <w:r w:rsidRPr="00B656E4">
        <w:rPr>
          <w:rFonts w:ascii="Arial" w:hAnsi="Arial" w:cs="Arial"/>
          <w:color w:val="000000"/>
          <w:spacing w:val="-1"/>
        </w:rPr>
        <w:t>Sumele mentionate in acest Contract nu includ TVA.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p>
    <w:p w:rsidR="008D0665" w:rsidRPr="00B656E4" w:rsidRDefault="008D0665" w:rsidP="00FD2E51">
      <w:pPr>
        <w:numPr>
          <w:ilvl w:val="0"/>
          <w:numId w:val="5"/>
        </w:numPr>
        <w:shd w:val="clear" w:color="auto" w:fill="FFFFFF"/>
        <w:tabs>
          <w:tab w:val="left" w:pos="600"/>
          <w:tab w:val="left" w:pos="1000"/>
        </w:tabs>
        <w:spacing w:line="276" w:lineRule="auto"/>
        <w:ind w:left="0" w:firstLine="0"/>
        <w:contextualSpacing/>
        <w:jc w:val="both"/>
        <w:rPr>
          <w:rFonts w:ascii="Arial" w:hAnsi="Arial" w:cs="Arial"/>
          <w:b/>
          <w:bCs/>
          <w:color w:val="000000"/>
          <w:spacing w:val="-1"/>
        </w:rPr>
      </w:pPr>
      <w:r w:rsidRPr="00B656E4">
        <w:rPr>
          <w:rFonts w:ascii="Arial" w:hAnsi="Arial" w:cs="Arial"/>
          <w:b/>
          <w:bCs/>
          <w:color w:val="000000"/>
          <w:spacing w:val="-1"/>
        </w:rPr>
        <w:t>OBIECTUL CONTRACTULUI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
        </w:rPr>
      </w:pPr>
    </w:p>
    <w:p w:rsidR="008D0665" w:rsidRDefault="008D0665" w:rsidP="00897526">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color w:val="000000"/>
          <w:spacing w:val="-1"/>
        </w:rPr>
        <w:t xml:space="preserve">Sub rezerva indeplinirii </w:t>
      </w:r>
      <w:r w:rsidRPr="00B656E4">
        <w:rPr>
          <w:rFonts w:ascii="Arial" w:hAnsi="Arial" w:cs="Arial"/>
          <w:color w:val="000000"/>
          <w:spacing w:val="-12"/>
        </w:rPr>
        <w:t>t</w:t>
      </w:r>
      <w:r w:rsidRPr="00B656E4">
        <w:rPr>
          <w:rFonts w:ascii="Arial" w:hAnsi="Arial" w:cs="Arial"/>
          <w:color w:val="000000"/>
        </w:rPr>
        <w:t xml:space="preserve">ermenilor si conditiilor prezentului Contract, </w:t>
      </w:r>
      <w:r w:rsidRPr="00B656E4">
        <w:rPr>
          <w:rFonts w:ascii="Arial" w:hAnsi="Arial" w:cs="Arial"/>
          <w:color w:val="000000"/>
          <w:spacing w:val="3"/>
        </w:rPr>
        <w:t>Beneficiarului,</w:t>
      </w:r>
      <w:r w:rsidRPr="00B656E4">
        <w:rPr>
          <w:rFonts w:ascii="Arial" w:hAnsi="Arial" w:cs="Arial"/>
          <w:color w:val="000000"/>
          <w:spacing w:val="4"/>
        </w:rPr>
        <w:t>in schimbul tarifelor specificate in prezentul Contract</w:t>
      </w:r>
      <w:r>
        <w:rPr>
          <w:rFonts w:ascii="Arial" w:hAnsi="Arial" w:cs="Arial"/>
        </w:rPr>
        <w:t xml:space="preserve"> are dreptul:</w:t>
      </w:r>
    </w:p>
    <w:p w:rsidR="008D0665" w:rsidRDefault="008D0665" w:rsidP="00897526">
      <w:pPr>
        <w:numPr>
          <w:ilvl w:val="0"/>
          <w:numId w:val="21"/>
        </w:numPr>
        <w:shd w:val="clear" w:color="auto" w:fill="FFFFFF"/>
        <w:tabs>
          <w:tab w:val="left" w:pos="600"/>
          <w:tab w:val="left" w:pos="1000"/>
        </w:tabs>
        <w:spacing w:line="276" w:lineRule="auto"/>
        <w:ind w:left="0" w:firstLine="0"/>
        <w:contextualSpacing/>
        <w:jc w:val="both"/>
        <w:rPr>
          <w:rFonts w:ascii="Arial" w:hAnsi="Arial" w:cs="Arial"/>
          <w:color w:val="000000"/>
          <w:spacing w:val="4"/>
        </w:rPr>
      </w:pPr>
      <w:r w:rsidRPr="00086A6A">
        <w:rPr>
          <w:rFonts w:ascii="Arial" w:hAnsi="Arial" w:cs="Arial"/>
          <w:color w:val="000000"/>
          <w:spacing w:val="4"/>
        </w:rPr>
        <w:t xml:space="preserve">de folosinta temporara </w:t>
      </w:r>
      <w:r>
        <w:rPr>
          <w:rFonts w:ascii="Arial" w:hAnsi="Arial" w:cs="Arial"/>
          <w:color w:val="000000"/>
          <w:spacing w:val="4"/>
        </w:rPr>
        <w:t xml:space="preserve">si partajata </w:t>
      </w:r>
      <w:r w:rsidRPr="00086A6A">
        <w:rPr>
          <w:rFonts w:ascii="Arial" w:hAnsi="Arial" w:cs="Arial"/>
          <w:color w:val="000000"/>
          <w:spacing w:val="4"/>
        </w:rPr>
        <w:t xml:space="preserve">asupra </w:t>
      </w:r>
      <w:r>
        <w:rPr>
          <w:rFonts w:ascii="Arial" w:hAnsi="Arial" w:cs="Arial"/>
          <w:color w:val="000000"/>
          <w:spacing w:val="4"/>
        </w:rPr>
        <w:t>Canalizatiei</w:t>
      </w:r>
      <w:r w:rsidRPr="00086A6A">
        <w:rPr>
          <w:rFonts w:ascii="Arial" w:hAnsi="Arial" w:cs="Arial"/>
          <w:color w:val="000000"/>
          <w:spacing w:val="4"/>
        </w:rPr>
        <w:t xml:space="preserve">; </w:t>
      </w:r>
    </w:p>
    <w:p w:rsidR="008D0665" w:rsidRPr="00086A6A" w:rsidRDefault="008D0665" w:rsidP="00FD2E51">
      <w:pPr>
        <w:shd w:val="clear" w:color="auto" w:fill="FFFFFF"/>
        <w:tabs>
          <w:tab w:val="left" w:pos="600"/>
          <w:tab w:val="left" w:pos="1000"/>
        </w:tabs>
        <w:spacing w:line="276" w:lineRule="auto"/>
        <w:contextualSpacing/>
        <w:jc w:val="both"/>
        <w:rPr>
          <w:rFonts w:ascii="Arial" w:hAnsi="Arial" w:cs="Arial"/>
        </w:rPr>
      </w:pPr>
      <w:r w:rsidRPr="00086A6A">
        <w:rPr>
          <w:rFonts w:ascii="Arial" w:hAnsi="Arial" w:cs="Arial"/>
          <w:color w:val="000000"/>
          <w:spacing w:val="4"/>
        </w:rPr>
        <w:t>si</w:t>
      </w:r>
    </w:p>
    <w:p w:rsidR="008D0665" w:rsidRPr="00086A6A" w:rsidRDefault="008D0665" w:rsidP="00FD2E51">
      <w:pPr>
        <w:numPr>
          <w:ilvl w:val="0"/>
          <w:numId w:val="21"/>
        </w:numPr>
        <w:shd w:val="clear" w:color="auto" w:fill="FFFFFF"/>
        <w:tabs>
          <w:tab w:val="left" w:pos="600"/>
          <w:tab w:val="left" w:pos="1000"/>
        </w:tabs>
        <w:spacing w:line="276" w:lineRule="auto"/>
        <w:ind w:left="0" w:firstLine="0"/>
        <w:contextualSpacing/>
        <w:jc w:val="both"/>
        <w:rPr>
          <w:rFonts w:ascii="Arial" w:hAnsi="Arial" w:cs="Arial"/>
        </w:rPr>
      </w:pPr>
      <w:r w:rsidRPr="00086A6A">
        <w:rPr>
          <w:rFonts w:ascii="Arial" w:hAnsi="Arial" w:cs="Arial"/>
          <w:color w:val="000000"/>
          <w:spacing w:val="4"/>
        </w:rPr>
        <w:t>dreptul de colocarea echipamentelor in Spatiul din Camin/Camereta</w:t>
      </w:r>
      <w:r>
        <w:rPr>
          <w:rFonts w:ascii="Arial" w:hAnsi="Arial" w:cs="Arial"/>
          <w:color w:val="000000"/>
          <w:spacing w:val="4"/>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rsidP="00897526">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spacing w:val="4"/>
        </w:rPr>
        <w:t>A</w:t>
      </w:r>
      <w:r w:rsidRPr="00E80CC7">
        <w:rPr>
          <w:rFonts w:ascii="Arial" w:hAnsi="Arial" w:cs="Arial"/>
          <w:spacing w:val="4"/>
        </w:rPr>
        <w:t>vand in vedere ca Infrastructura Digi va gazdui in acelasi spatiu retelele mai multor furnizori de retele si servicii de comunicatii electronice, fata de care RCS &amp; RDS, in calitatea sa de administrator al Infrastructurii Digi, va avea obligatia de a asigura functionarea in bune conditii si intretinerea Infrastructurii Digi, Partile stabilesc in mod expres ca:</w:t>
      </w:r>
    </w:p>
    <w:p w:rsidR="008D0665" w:rsidRDefault="008D0665" w:rsidP="00897526">
      <w:pPr>
        <w:numPr>
          <w:ilvl w:val="0"/>
          <w:numId w:val="20"/>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color w:val="000000"/>
          <w:spacing w:val="4"/>
        </w:rPr>
        <w:t xml:space="preserve">Instalarea Cablurilor si Echipamentelor pasive ale Beneficiarului in </w:t>
      </w:r>
      <w:r w:rsidRPr="00DD049E">
        <w:rPr>
          <w:rFonts w:ascii="Arial" w:hAnsi="Arial" w:cs="Arial"/>
          <w:color w:val="000000"/>
          <w:spacing w:val="4"/>
        </w:rPr>
        <w:t xml:space="preserve">Canalizatie </w:t>
      </w:r>
      <w:r w:rsidRPr="00B656E4">
        <w:rPr>
          <w:rFonts w:ascii="Arial" w:hAnsi="Arial" w:cs="Arial"/>
          <w:color w:val="000000"/>
          <w:spacing w:val="4"/>
        </w:rPr>
        <w:t xml:space="preserve">si in </w:t>
      </w:r>
      <w:r>
        <w:rPr>
          <w:rFonts w:ascii="Arial" w:hAnsi="Arial" w:cs="Arial"/>
          <w:color w:val="000000"/>
          <w:spacing w:val="4"/>
        </w:rPr>
        <w:t>Spatiile</w:t>
      </w:r>
      <w:r w:rsidRPr="00086A6A">
        <w:rPr>
          <w:rFonts w:ascii="Arial" w:hAnsi="Arial" w:cs="Arial"/>
          <w:color w:val="000000"/>
          <w:spacing w:val="4"/>
        </w:rPr>
        <w:t xml:space="preserve"> din Camin/Camereta</w:t>
      </w:r>
      <w:r>
        <w:rPr>
          <w:rFonts w:ascii="Arial" w:hAnsi="Arial" w:cs="Arial"/>
          <w:color w:val="000000"/>
          <w:spacing w:val="4"/>
        </w:rPr>
        <w:t>, precum si accesul la acestea pe perioada derularii prezentului contract se va face de catre Beneficiar numai sub supravegherea RCS &amp; RDS;</w:t>
      </w:r>
      <w:r w:rsidRPr="00B656E4">
        <w:rPr>
          <w:rFonts w:ascii="Arial" w:hAnsi="Arial" w:cs="Arial"/>
          <w:color w:val="000000"/>
          <w:spacing w:val="4"/>
        </w:rPr>
        <w:t xml:space="preserve"> </w:t>
      </w:r>
    </w:p>
    <w:p w:rsidR="008D0665" w:rsidRPr="00DD049E" w:rsidRDefault="008D0665" w:rsidP="00086A6A">
      <w:pPr>
        <w:numPr>
          <w:ilvl w:val="0"/>
          <w:numId w:val="20"/>
        </w:numPr>
        <w:shd w:val="clear" w:color="auto" w:fill="FFFFFF"/>
        <w:tabs>
          <w:tab w:val="left" w:pos="600"/>
          <w:tab w:val="left" w:pos="1000"/>
        </w:tabs>
        <w:spacing w:line="276" w:lineRule="auto"/>
        <w:ind w:left="0" w:firstLine="0"/>
        <w:contextualSpacing/>
        <w:jc w:val="both"/>
        <w:rPr>
          <w:rFonts w:ascii="Arial" w:hAnsi="Arial" w:cs="Arial"/>
        </w:rPr>
      </w:pPr>
      <w:r w:rsidRPr="00086A6A">
        <w:rPr>
          <w:rFonts w:ascii="Arial" w:hAnsi="Arial" w:cs="Arial"/>
          <w:color w:val="000000"/>
          <w:spacing w:val="4"/>
        </w:rPr>
        <w:t xml:space="preserve">orice </w:t>
      </w:r>
      <w:r w:rsidRPr="00086A6A">
        <w:rPr>
          <w:rFonts w:ascii="Arial" w:hAnsi="Arial" w:cs="Arial"/>
          <w:spacing w:val="4"/>
        </w:rPr>
        <w:t>mentenanta si interventie</w:t>
      </w:r>
      <w:r w:rsidRPr="00086A6A">
        <w:rPr>
          <w:rFonts w:ascii="Arial" w:hAnsi="Arial" w:cs="Arial"/>
          <w:color w:val="000000"/>
          <w:spacing w:val="4"/>
        </w:rPr>
        <w:t xml:space="preserve"> a</w:t>
      </w:r>
      <w:r w:rsidRPr="00DD049E">
        <w:rPr>
          <w:rFonts w:ascii="Arial" w:hAnsi="Arial" w:cs="Arial"/>
          <w:color w:val="000000"/>
          <w:spacing w:val="4"/>
        </w:rPr>
        <w:t>supra Infrastructurii Digi</w:t>
      </w:r>
      <w:r>
        <w:rPr>
          <w:rFonts w:ascii="Arial" w:hAnsi="Arial" w:cs="Arial"/>
          <w:color w:val="000000"/>
          <w:spacing w:val="4"/>
        </w:rPr>
        <w:t xml:space="preserve"> </w:t>
      </w:r>
      <w:r w:rsidRPr="00DD049E">
        <w:rPr>
          <w:rFonts w:ascii="Arial" w:hAnsi="Arial" w:cs="Arial"/>
          <w:color w:val="000000"/>
          <w:spacing w:val="4"/>
        </w:rPr>
        <w:t>se vor efectua doar de catre RCS &amp; RDS</w:t>
      </w:r>
      <w:r>
        <w:rPr>
          <w:rFonts w:ascii="Arial" w:hAnsi="Arial" w:cs="Arial"/>
          <w:color w:val="000000"/>
          <w:spacing w:val="4"/>
        </w:rPr>
        <w:t xml:space="preserve"> sau de catre Beneficiar </w:t>
      </w:r>
      <w:r w:rsidRPr="00DD049E">
        <w:rPr>
          <w:rFonts w:ascii="Arial" w:hAnsi="Arial" w:cs="Arial"/>
        </w:rPr>
        <w:t xml:space="preserve">sub supravegherea </w:t>
      </w:r>
      <w:r w:rsidRPr="00DD049E">
        <w:rPr>
          <w:rFonts w:ascii="Arial" w:hAnsi="Arial" w:cs="Arial"/>
          <w:color w:val="000000"/>
          <w:spacing w:val="4"/>
        </w:rPr>
        <w:t>RCS &amp; RDS</w:t>
      </w:r>
      <w:r>
        <w:rPr>
          <w:rFonts w:ascii="Arial" w:hAnsi="Arial" w:cs="Arial"/>
          <w:color w:val="000000"/>
          <w:spacing w:val="4"/>
        </w:rPr>
        <w:t>,</w:t>
      </w:r>
      <w:r>
        <w:rPr>
          <w:rFonts w:ascii="Arial" w:hAnsi="Arial" w:cs="Arial"/>
        </w:rPr>
        <w:t xml:space="preserve"> strict in conditiile cazurile reglementate prin prezentul contract.</w:t>
      </w:r>
      <w:r>
        <w:rPr>
          <w:rFonts w:ascii="Arial" w:hAnsi="Arial" w:cs="Arial"/>
          <w:color w:val="000000"/>
          <w:spacing w:val="4"/>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DD049E"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Pr>
          <w:rFonts w:ascii="Arial" w:hAnsi="Arial" w:cs="Arial"/>
        </w:rPr>
        <w:t>O</w:t>
      </w:r>
      <w:r w:rsidRPr="00B656E4">
        <w:rPr>
          <w:rFonts w:ascii="Arial" w:hAnsi="Arial" w:cs="Arial"/>
        </w:rPr>
        <w:t>rice lucrare si interventie in Infra</w:t>
      </w:r>
      <w:r w:rsidRPr="00DD049E">
        <w:rPr>
          <w:rFonts w:ascii="Arial" w:hAnsi="Arial" w:cs="Arial"/>
        </w:rPr>
        <w:t xml:space="preserve">structura Digi se va desfasura exclusiv sub supravegherea </w:t>
      </w:r>
      <w:r w:rsidRPr="00DD049E">
        <w:rPr>
          <w:rFonts w:ascii="Arial" w:hAnsi="Arial" w:cs="Arial"/>
          <w:color w:val="000000"/>
          <w:spacing w:val="4"/>
        </w:rPr>
        <w:t>RCS &amp; RDS</w:t>
      </w:r>
      <w:r w:rsidRPr="00DD049E">
        <w:rPr>
          <w:rFonts w:ascii="Arial" w:hAnsi="Arial" w:cs="Arial"/>
        </w:rPr>
        <w:t xml:space="preserve">, iar pentru activitatea de supraveghere Beneficiarul va achita Tariful de Asistenta Tehnica. </w:t>
      </w:r>
    </w:p>
    <w:p w:rsidR="008D0665" w:rsidRPr="00DD049E" w:rsidRDefault="008D0665" w:rsidP="00FD2E51">
      <w:pPr>
        <w:shd w:val="clear" w:color="auto" w:fill="FFFFFF"/>
        <w:tabs>
          <w:tab w:val="left" w:pos="600"/>
          <w:tab w:val="left" w:pos="1000"/>
        </w:tabs>
        <w:spacing w:line="276" w:lineRule="auto"/>
        <w:contextualSpacing/>
        <w:jc w:val="both"/>
        <w:rPr>
          <w:rFonts w:ascii="Arial" w:hAnsi="Arial" w:cs="Arial"/>
          <w:highlight w:val="cyan"/>
        </w:rPr>
      </w:pPr>
    </w:p>
    <w:p w:rsidR="008D0665" w:rsidRPr="00DD049E"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DD049E">
        <w:rPr>
          <w:rFonts w:ascii="Arial" w:hAnsi="Arial" w:cs="Arial"/>
        </w:rPr>
        <w:t xml:space="preserve">Pe toata durata Contractului </w:t>
      </w:r>
      <w:r w:rsidRPr="00DD049E">
        <w:rPr>
          <w:rFonts w:ascii="Arial" w:hAnsi="Arial" w:cs="Arial"/>
          <w:spacing w:val="4"/>
        </w:rPr>
        <w:t>RCS &amp; RDS</w:t>
      </w:r>
      <w:r w:rsidRPr="00DD049E">
        <w:rPr>
          <w:rFonts w:ascii="Arial" w:hAnsi="Arial" w:cs="Arial"/>
        </w:rPr>
        <w:t xml:space="preserve"> va asigura intretinerea Canalizatiei, a Spatiilor </w:t>
      </w:r>
      <w:r w:rsidRPr="00DD049E">
        <w:rPr>
          <w:rFonts w:ascii="Arial" w:hAnsi="Arial" w:cs="Arial"/>
          <w:spacing w:val="4"/>
        </w:rPr>
        <w:t>din Camine/Camerete</w:t>
      </w:r>
      <w:r w:rsidRPr="00DD049E">
        <w:rPr>
          <w:rFonts w:ascii="Arial" w:hAnsi="Arial" w:cs="Arial"/>
        </w:rPr>
        <w:t>si va asigura disponibilitatea minima lunara mentionata in Anexa 7 la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rPr>
        <w:t>Cablurile trebuie sa respecte urmatoarele specificatii tehnice minime: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DD049E" w:rsidRDefault="008D0665" w:rsidP="00FD2E51">
      <w:pPr>
        <w:numPr>
          <w:ilvl w:val="0"/>
          <w:numId w:val="22"/>
        </w:numPr>
        <w:shd w:val="clear" w:color="auto" w:fill="FFFFFF"/>
        <w:tabs>
          <w:tab w:val="left" w:pos="600"/>
          <w:tab w:val="left" w:pos="1000"/>
        </w:tabs>
        <w:spacing w:line="276" w:lineRule="auto"/>
        <w:ind w:left="0" w:firstLine="0"/>
        <w:contextualSpacing/>
        <w:jc w:val="both"/>
        <w:rPr>
          <w:rFonts w:ascii="Arial" w:hAnsi="Arial" w:cs="Arial"/>
        </w:rPr>
      </w:pPr>
      <w:r w:rsidRPr="00DD049E">
        <w:rPr>
          <w:rFonts w:ascii="Arial" w:hAnsi="Arial" w:cs="Arial"/>
        </w:rPr>
        <w:t xml:space="preserve">diametrul Cablurilor ce vor fi introduse in Canalizatie sa nu depaseasca 70% din diametrul interior al </w:t>
      </w:r>
      <w:r>
        <w:rPr>
          <w:rFonts w:ascii="Arial" w:hAnsi="Arial" w:cs="Arial"/>
        </w:rPr>
        <w:t>Microtuburilor</w:t>
      </w:r>
      <w:r w:rsidRPr="00DD049E">
        <w:rPr>
          <w:rFonts w:ascii="Arial" w:hAnsi="Arial" w:cs="Arial"/>
        </w:rPr>
        <w:t xml:space="preserve"> </w:t>
      </w:r>
      <w:r>
        <w:rPr>
          <w:rFonts w:ascii="Arial" w:hAnsi="Arial" w:cs="Arial"/>
        </w:rPr>
        <w:t>si</w:t>
      </w:r>
      <w:r w:rsidRPr="00DD049E">
        <w:rPr>
          <w:rFonts w:ascii="Arial" w:hAnsi="Arial" w:cs="Arial"/>
        </w:rPr>
        <w:t xml:space="preserve"> 7 mm in diametru; </w:t>
      </w:r>
    </w:p>
    <w:p w:rsidR="008D0665" w:rsidRDefault="008D0665" w:rsidP="00897526">
      <w:pPr>
        <w:numPr>
          <w:ilvl w:val="0"/>
          <w:numId w:val="22"/>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rPr>
        <w:lastRenderedPageBreak/>
        <w:t>Cablurile sa fie pretabile pentru instalare prin tragere sau suflare, dupa caz</w:t>
      </w:r>
      <w:r>
        <w:rPr>
          <w:rFonts w:ascii="Arial" w:hAnsi="Arial" w:cs="Arial"/>
        </w:rPr>
        <w:t>.</w:t>
      </w:r>
    </w:p>
    <w:p w:rsidR="008D0665" w:rsidRDefault="008D0665" w:rsidP="004815F4">
      <w:pPr>
        <w:shd w:val="clear" w:color="auto" w:fill="FFFFFF"/>
        <w:tabs>
          <w:tab w:val="left" w:pos="600"/>
          <w:tab w:val="left" w:pos="1000"/>
        </w:tabs>
        <w:spacing w:line="276" w:lineRule="auto"/>
        <w:contextualSpacing/>
        <w:jc w:val="both"/>
        <w:rPr>
          <w:rFonts w:ascii="Arial" w:hAnsi="Arial" w:cs="Arial"/>
        </w:rPr>
      </w:pPr>
    </w:p>
    <w:p w:rsidR="008D0665" w:rsidRDefault="008D0665">
      <w:pPr>
        <w:shd w:val="clear" w:color="auto" w:fill="FFFFFF"/>
        <w:tabs>
          <w:tab w:val="left" w:pos="600"/>
          <w:tab w:val="left" w:pos="1000"/>
        </w:tabs>
        <w:spacing w:line="276" w:lineRule="auto"/>
        <w:contextualSpacing/>
        <w:jc w:val="both"/>
        <w:rPr>
          <w:rFonts w:ascii="Arial" w:hAnsi="Arial" w:cs="Arial"/>
        </w:rPr>
      </w:pPr>
      <w:r>
        <w:rPr>
          <w:rFonts w:ascii="Arial" w:hAnsi="Arial" w:cs="Arial"/>
        </w:rPr>
        <w:t xml:space="preserve">Beneficiarul este singurul responsabil pentru instalarea in bune conditii a Cablurilor sale in Canalizatie si fara sa afecteze/distruga in orice mod Infrastructuta Digi. Canalizatia si Caminele/Cameretele sunt puse la dispozitie de catre Prestator in starea existenta la momentul predarii, Beneficiarul luand cunostinta si acceptand starea acestora odata cu transmiterea dreptului de folosinta temporara prin semnarea Procesului Verbal de receptie a Canalizatiei si a </w:t>
      </w:r>
      <w:r w:rsidRPr="00086A6A">
        <w:rPr>
          <w:rFonts w:ascii="Arial" w:hAnsi="Arial" w:cs="Arial"/>
          <w:color w:val="000000"/>
          <w:spacing w:val="4"/>
        </w:rPr>
        <w:t>Spatiul din Camin/Camereta</w:t>
      </w:r>
      <w:r>
        <w:rPr>
          <w:rFonts w:ascii="Arial" w:hAnsi="Arial" w:cs="Arial"/>
          <w:color w:val="000000"/>
          <w:spacing w:val="4"/>
        </w:rPr>
        <w:t>.</w:t>
      </w:r>
    </w:p>
    <w:p w:rsidR="008D0665" w:rsidRDefault="008D0665">
      <w:pPr>
        <w:shd w:val="clear" w:color="auto" w:fill="FFFFFF"/>
        <w:tabs>
          <w:tab w:val="left" w:pos="600"/>
          <w:tab w:val="left" w:pos="1000"/>
        </w:tabs>
        <w:spacing w:line="276" w:lineRule="auto"/>
        <w:contextualSpacing/>
        <w:jc w:val="both"/>
        <w:rPr>
          <w:rFonts w:ascii="Arial" w:hAnsi="Arial" w:cs="Arial"/>
        </w:rPr>
      </w:pPr>
    </w:p>
    <w:p w:rsidR="008D0665" w:rsidRDefault="008D0665">
      <w:pPr>
        <w:shd w:val="clear" w:color="auto" w:fill="FFFFFF"/>
        <w:tabs>
          <w:tab w:val="left" w:pos="600"/>
          <w:tab w:val="left" w:pos="1000"/>
        </w:tabs>
        <w:spacing w:line="276" w:lineRule="auto"/>
        <w:contextualSpacing/>
        <w:jc w:val="both"/>
        <w:rPr>
          <w:rFonts w:ascii="Arial" w:hAnsi="Arial" w:cs="Arial"/>
        </w:rPr>
      </w:pPr>
      <w:r>
        <w:rPr>
          <w:rFonts w:ascii="Arial" w:hAnsi="Arial" w:cs="Arial"/>
        </w:rPr>
        <w:t xml:space="preserve">In cazul in care Beneficiarul deterioreaza parti ale Infrastructurii Digi sau ale cablurilor si accesoriilor altor Beneficiari, il va despagubi pe Prestator conform devizului emis de catre acesta sau pe baza sumelor agreate cu ceilalti Beneficiari. </w:t>
      </w:r>
    </w:p>
    <w:p w:rsidR="008D0665" w:rsidRPr="00DD049E" w:rsidRDefault="008D0665" w:rsidP="00DD049E">
      <w:pPr>
        <w:pStyle w:val="ListParagraph"/>
        <w:numPr>
          <w:ilvl w:val="1"/>
          <w:numId w:val="5"/>
        </w:numPr>
        <w:shd w:val="clear" w:color="auto" w:fill="FFFFFF"/>
        <w:tabs>
          <w:tab w:val="left" w:pos="600"/>
          <w:tab w:val="left" w:pos="1000"/>
        </w:tabs>
        <w:spacing w:line="276" w:lineRule="auto"/>
        <w:ind w:left="540" w:hanging="540"/>
        <w:jc w:val="both"/>
        <w:rPr>
          <w:rFonts w:ascii="Arial" w:hAnsi="Arial" w:cs="Arial"/>
          <w:color w:val="000000"/>
        </w:rPr>
      </w:pPr>
      <w:r w:rsidRPr="00DD049E">
        <w:rPr>
          <w:rFonts w:ascii="Arial" w:hAnsi="Arial" w:cs="Arial"/>
          <w:color w:val="000000"/>
        </w:rPr>
        <w:t>Dreptul de folosinta temporara asupra Canalizatiei si/sau a Spatiilor din</w:t>
      </w:r>
      <w:r>
        <w:rPr>
          <w:rFonts w:ascii="Arial" w:hAnsi="Arial" w:cs="Arial"/>
          <w:color w:val="000000"/>
        </w:rPr>
        <w:t xml:space="preserve"> </w:t>
      </w:r>
      <w:r w:rsidRPr="00DD049E">
        <w:rPr>
          <w:rFonts w:ascii="Arial" w:hAnsi="Arial" w:cs="Arial"/>
          <w:color w:val="000000"/>
        </w:rPr>
        <w:t>Camine/Camerete</w:t>
      </w:r>
      <w:r>
        <w:rPr>
          <w:rFonts w:ascii="Arial" w:hAnsi="Arial" w:cs="Arial"/>
          <w:color w:val="000000"/>
        </w:rPr>
        <w:t xml:space="preserve"> </w:t>
      </w:r>
      <w:r w:rsidRPr="00DD049E">
        <w:rPr>
          <w:rFonts w:ascii="Arial" w:hAnsi="Arial" w:cs="Arial"/>
          <w:color w:val="000000"/>
        </w:rPr>
        <w:t xml:space="preserve">va fi acordat de catre </w:t>
      </w:r>
      <w:r w:rsidRPr="00DD049E">
        <w:rPr>
          <w:rFonts w:ascii="Arial" w:hAnsi="Arial" w:cs="Arial"/>
          <w:color w:val="000000"/>
          <w:spacing w:val="4"/>
        </w:rPr>
        <w:t>RCS &amp; RDS</w:t>
      </w:r>
      <w:r>
        <w:rPr>
          <w:rFonts w:ascii="Arial" w:hAnsi="Arial" w:cs="Arial"/>
          <w:color w:val="000000"/>
          <w:spacing w:val="4"/>
        </w:rPr>
        <w:t xml:space="preserve"> </w:t>
      </w:r>
      <w:r w:rsidRPr="00DD049E">
        <w:rPr>
          <w:rFonts w:ascii="Arial" w:hAnsi="Arial" w:cs="Arial"/>
          <w:color w:val="000000"/>
        </w:rPr>
        <w:t xml:space="preserve">Beneficiarului de la Data Predarii. </w:t>
      </w:r>
    </w:p>
    <w:p w:rsidR="008D0665" w:rsidRPr="00DD049E"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0D2A85" w:rsidRDefault="008D0665" w:rsidP="00FD2E51">
      <w:pPr>
        <w:numPr>
          <w:ilvl w:val="0"/>
          <w:numId w:val="5"/>
        </w:numPr>
        <w:shd w:val="clear" w:color="auto" w:fill="FFFFFF"/>
        <w:tabs>
          <w:tab w:val="left" w:pos="600"/>
          <w:tab w:val="left" w:pos="1000"/>
        </w:tabs>
        <w:spacing w:line="276" w:lineRule="auto"/>
        <w:ind w:left="0" w:firstLine="0"/>
        <w:contextualSpacing/>
        <w:jc w:val="both"/>
        <w:rPr>
          <w:rFonts w:ascii="Arial" w:hAnsi="Arial" w:cs="Arial"/>
          <w:b/>
          <w:bCs/>
          <w:color w:val="000000"/>
          <w:spacing w:val="4"/>
        </w:rPr>
      </w:pPr>
      <w:r w:rsidRPr="000D2A85">
        <w:rPr>
          <w:rFonts w:ascii="Arial" w:hAnsi="Arial" w:cs="Arial"/>
          <w:b/>
          <w:bCs/>
          <w:color w:val="000000"/>
          <w:spacing w:val="4"/>
        </w:rPr>
        <w:t>TERMENUL CONTRACTULUI</w:t>
      </w:r>
    </w:p>
    <w:p w:rsidR="008D0665" w:rsidRPr="000D2A85"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4"/>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rPr>
      </w:pPr>
      <w:r w:rsidRPr="00F02A28">
        <w:rPr>
          <w:rFonts w:ascii="Arial" w:hAnsi="Arial" w:cs="Arial"/>
          <w:color w:val="000000"/>
        </w:rPr>
        <w:t>Prezentul Co</w:t>
      </w:r>
      <w:r w:rsidRPr="00897526">
        <w:rPr>
          <w:rFonts w:ascii="Arial" w:hAnsi="Arial" w:cs="Arial"/>
          <w:color w:val="000000"/>
        </w:rPr>
        <w:t>ntract intra in</w:t>
      </w:r>
      <w:r w:rsidRPr="00F02A28">
        <w:rPr>
          <w:rFonts w:ascii="Arial" w:hAnsi="Arial" w:cs="Arial"/>
          <w:color w:val="000000"/>
        </w:rPr>
        <w:t xml:space="preserve"> vigoare la data semnar</w:t>
      </w:r>
      <w:r w:rsidRPr="00897526">
        <w:rPr>
          <w:rFonts w:ascii="Arial" w:hAnsi="Arial" w:cs="Arial"/>
          <w:color w:val="000000"/>
        </w:rPr>
        <w:t>ii si, sub rezerva indeplinirii terme</w:t>
      </w:r>
      <w:r w:rsidRPr="00F02A28">
        <w:rPr>
          <w:rFonts w:ascii="Arial" w:hAnsi="Arial" w:cs="Arial"/>
          <w:color w:val="000000"/>
        </w:rPr>
        <w:t>nilor si conditiilor co</w:t>
      </w:r>
      <w:r w:rsidRPr="00F02A28">
        <w:rPr>
          <w:rFonts w:ascii="Arial" w:hAnsi="Arial" w:cs="Arial"/>
          <w:color w:val="000000"/>
          <w:spacing w:val="4"/>
        </w:rPr>
        <w:t>ntinute in</w:t>
      </w:r>
      <w:r w:rsidRPr="00F02A28">
        <w:rPr>
          <w:rFonts w:ascii="Arial" w:hAnsi="Arial" w:cs="Arial"/>
          <w:color w:val="000000"/>
        </w:rPr>
        <w:t xml:space="preserve"> prezentul Contract, isi va produce efectele pentru o perioada </w:t>
      </w:r>
      <w:r w:rsidRPr="00897526">
        <w:rPr>
          <w:rFonts w:ascii="Arial" w:hAnsi="Arial" w:cs="Arial"/>
          <w:color w:val="000000"/>
        </w:rPr>
        <w:t xml:space="preserve">de </w:t>
      </w:r>
      <w:r w:rsidR="00893AD6">
        <w:rPr>
          <w:rFonts w:ascii="Arial" w:hAnsi="Arial" w:cs="Arial"/>
          <w:color w:val="000000"/>
        </w:rPr>
        <w:t>7</w:t>
      </w:r>
      <w:r w:rsidRPr="00897526">
        <w:rPr>
          <w:rFonts w:ascii="Arial" w:hAnsi="Arial" w:cs="Arial"/>
          <w:color w:val="000000"/>
        </w:rPr>
        <w:t xml:space="preserve"> (</w:t>
      </w:r>
      <w:r w:rsidR="00893AD6">
        <w:rPr>
          <w:rFonts w:ascii="Arial" w:hAnsi="Arial" w:cs="Arial"/>
          <w:color w:val="000000"/>
        </w:rPr>
        <w:t>sapte</w:t>
      </w:r>
      <w:r w:rsidRPr="00897526">
        <w:rPr>
          <w:rFonts w:ascii="Arial" w:hAnsi="Arial" w:cs="Arial"/>
          <w:color w:val="000000"/>
        </w:rPr>
        <w:t>) ani.</w:t>
      </w:r>
      <w:r w:rsidRPr="00F02A28">
        <w:rPr>
          <w:rFonts w:ascii="Arial" w:hAnsi="Arial" w:cs="Arial"/>
          <w:color w:val="000000"/>
        </w:rPr>
        <w:t xml:space="preserve"> </w:t>
      </w:r>
      <w:r w:rsidRPr="00B656E4">
        <w:rPr>
          <w:rFonts w:ascii="Arial" w:hAnsi="Arial" w:cs="Arial"/>
          <w:color w:val="000000"/>
        </w:rPr>
        <w:t xml:space="preserve">In cazul in care nici una dintre Parti nu isi exprima dorinta de incetare a prezentului Contract cu minimum 6 (sase) luni inainte de expirarea termenului acestuia, printr-o notificare scrisa transmisa catre cealalta Parte, prezentul Contract se va prelungi automat, in aceleasi conditii comerciale, </w:t>
      </w:r>
      <w:r w:rsidR="00893AD6">
        <w:rPr>
          <w:rFonts w:ascii="Arial" w:hAnsi="Arial" w:cs="Arial"/>
          <w:color w:val="000000"/>
        </w:rPr>
        <w:t>pe durate successive de 1 (unu) an de zile.</w:t>
      </w:r>
      <w:r w:rsidRPr="00B656E4">
        <w:rPr>
          <w:rFonts w:ascii="Arial" w:hAnsi="Arial" w:cs="Arial"/>
          <w:color w:val="000000"/>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0"/>
          <w:numId w:val="5"/>
        </w:numPr>
        <w:shd w:val="clear" w:color="auto" w:fill="FFFFFF"/>
        <w:tabs>
          <w:tab w:val="left" w:pos="600"/>
          <w:tab w:val="left" w:pos="1000"/>
        </w:tabs>
        <w:spacing w:line="276" w:lineRule="auto"/>
        <w:ind w:left="0" w:firstLine="0"/>
        <w:contextualSpacing/>
        <w:jc w:val="both"/>
        <w:rPr>
          <w:rFonts w:ascii="Arial" w:hAnsi="Arial" w:cs="Arial"/>
          <w:b/>
          <w:bCs/>
          <w:color w:val="000000"/>
        </w:rPr>
      </w:pPr>
      <w:r w:rsidRPr="00B656E4">
        <w:rPr>
          <w:rFonts w:ascii="Arial" w:hAnsi="Arial" w:cs="Arial"/>
          <w:b/>
          <w:bCs/>
          <w:color w:val="000000"/>
        </w:rPr>
        <w:t>DOCUMENTELE CONTRACTULUI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B656E4">
        <w:rPr>
          <w:rFonts w:ascii="Arial" w:hAnsi="Arial" w:cs="Arial"/>
          <w:color w:val="000000"/>
        </w:rPr>
        <w:t>Documentele prezentului Contract sunt:</w:t>
      </w:r>
    </w:p>
    <w:tbl>
      <w:tblPr>
        <w:tblW w:w="0" w:type="auto"/>
        <w:tblLook w:val="01E0"/>
      </w:tblPr>
      <w:tblGrid>
        <w:gridCol w:w="1188"/>
        <w:gridCol w:w="8599"/>
      </w:tblGrid>
      <w:tr w:rsidR="008D0665" w:rsidRPr="002529D2" w:rsidTr="00195C46">
        <w:tc>
          <w:tcPr>
            <w:tcW w:w="1188" w:type="dxa"/>
          </w:tcPr>
          <w:p w:rsidR="008D0665"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Anexa 1</w:t>
            </w:r>
          </w:p>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Pr>
                <w:rFonts w:ascii="Arial" w:hAnsi="Arial" w:cs="Arial"/>
                <w:color w:val="000000"/>
              </w:rPr>
              <w:t>Anexa 2</w:t>
            </w:r>
          </w:p>
        </w:tc>
        <w:tc>
          <w:tcPr>
            <w:tcW w:w="8599" w:type="dxa"/>
          </w:tcPr>
          <w:p w:rsidR="008D0665"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 Volume estimate. Traseele Infrastructurii</w:t>
            </w:r>
          </w:p>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w:t>
            </w:r>
            <w:r>
              <w:rPr>
                <w:rFonts w:ascii="Arial" w:hAnsi="Arial" w:cs="Arial"/>
                <w:color w:val="000000"/>
              </w:rPr>
              <w:t xml:space="preserve"> Lista Caminelor/Cameretelor si a echipamentelor pasive</w:t>
            </w:r>
          </w:p>
        </w:tc>
      </w:tr>
      <w:tr w:rsidR="008D0665" w:rsidRPr="002529D2" w:rsidTr="00195C46">
        <w:tc>
          <w:tcPr>
            <w:tcW w:w="1188" w:type="dxa"/>
          </w:tcPr>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spacing w:val="1"/>
              </w:rPr>
              <w:t>Anexa 3</w:t>
            </w:r>
          </w:p>
        </w:tc>
        <w:tc>
          <w:tcPr>
            <w:tcW w:w="8599" w:type="dxa"/>
          </w:tcPr>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spacing w:val="1"/>
              </w:rPr>
              <w:t xml:space="preserve">– Reguli de acces </w:t>
            </w:r>
            <w:r>
              <w:rPr>
                <w:rFonts w:ascii="Arial" w:hAnsi="Arial" w:cs="Arial"/>
                <w:color w:val="000000"/>
                <w:spacing w:val="1"/>
              </w:rPr>
              <w:t xml:space="preserve">la Infrastructura Digi </w:t>
            </w:r>
          </w:p>
        </w:tc>
      </w:tr>
      <w:tr w:rsidR="008D0665" w:rsidRPr="002529D2" w:rsidTr="00195C46">
        <w:tc>
          <w:tcPr>
            <w:tcW w:w="1188" w:type="dxa"/>
          </w:tcPr>
          <w:p w:rsidR="008D0665" w:rsidRPr="002529D2" w:rsidRDefault="008D0665" w:rsidP="000D2A85">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 xml:space="preserve">Anexa </w:t>
            </w:r>
            <w:r>
              <w:rPr>
                <w:rFonts w:ascii="Arial" w:hAnsi="Arial" w:cs="Arial"/>
                <w:color w:val="000000"/>
              </w:rPr>
              <w:t>4</w:t>
            </w:r>
          </w:p>
        </w:tc>
        <w:tc>
          <w:tcPr>
            <w:tcW w:w="8599" w:type="dxa"/>
          </w:tcPr>
          <w:p w:rsidR="008D0665" w:rsidRPr="002529D2" w:rsidRDefault="008D0665" w:rsidP="00F02A28">
            <w:pPr>
              <w:shd w:val="clear" w:color="auto" w:fill="FFFFFF"/>
              <w:tabs>
                <w:tab w:val="left" w:pos="600"/>
                <w:tab w:val="left" w:pos="1800"/>
              </w:tabs>
              <w:spacing w:line="360" w:lineRule="auto"/>
              <w:contextualSpacing/>
              <w:jc w:val="both"/>
              <w:rPr>
                <w:rFonts w:ascii="Arial" w:hAnsi="Arial" w:cs="Arial"/>
                <w:color w:val="000000"/>
              </w:rPr>
            </w:pPr>
            <w:r w:rsidRPr="002529D2">
              <w:rPr>
                <w:rFonts w:ascii="Arial" w:hAnsi="Arial" w:cs="Arial"/>
                <w:color w:val="000000"/>
              </w:rPr>
              <w:t xml:space="preserve">– Proces verbal de </w:t>
            </w:r>
            <w:r>
              <w:rPr>
                <w:rFonts w:ascii="Arial" w:hAnsi="Arial" w:cs="Arial"/>
                <w:color w:val="000000"/>
              </w:rPr>
              <w:t>predare</w:t>
            </w:r>
            <w:r w:rsidRPr="002529D2">
              <w:rPr>
                <w:rFonts w:ascii="Arial" w:hAnsi="Arial" w:cs="Arial"/>
                <w:color w:val="000000"/>
              </w:rPr>
              <w:t xml:space="preserve"> a </w:t>
            </w:r>
            <w:r>
              <w:rPr>
                <w:rFonts w:ascii="Arial" w:hAnsi="Arial" w:cs="Arial"/>
                <w:color w:val="000000"/>
                <w:spacing w:val="4"/>
              </w:rPr>
              <w:t xml:space="preserve">Canalizatiei </w:t>
            </w:r>
            <w:r w:rsidRPr="002529D2">
              <w:rPr>
                <w:rFonts w:ascii="Arial" w:hAnsi="Arial" w:cs="Arial"/>
                <w:color w:val="000000"/>
              </w:rPr>
              <w:t xml:space="preserve"> si/sau a Spatiilor d</w:t>
            </w:r>
            <w:r>
              <w:rPr>
                <w:rFonts w:ascii="Arial" w:hAnsi="Arial" w:cs="Arial"/>
                <w:color w:val="000000"/>
              </w:rPr>
              <w:t>in Camine/Camerete-</w:t>
            </w:r>
            <w:r w:rsidRPr="002529D2">
              <w:rPr>
                <w:rFonts w:ascii="Arial" w:hAnsi="Arial" w:cs="Arial"/>
                <w:color w:val="000000"/>
              </w:rPr>
              <w:t>Model -</w:t>
            </w:r>
          </w:p>
        </w:tc>
      </w:tr>
      <w:tr w:rsidR="008D0665" w:rsidRPr="002529D2" w:rsidTr="00195C46">
        <w:tc>
          <w:tcPr>
            <w:tcW w:w="1188" w:type="dxa"/>
          </w:tcPr>
          <w:p w:rsidR="008D0665" w:rsidRPr="002529D2" w:rsidRDefault="008D0665" w:rsidP="000D2A85">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 xml:space="preserve">Anexa </w:t>
            </w:r>
            <w:r>
              <w:rPr>
                <w:rFonts w:ascii="Arial" w:hAnsi="Arial" w:cs="Arial"/>
                <w:color w:val="000000"/>
              </w:rPr>
              <w:t>5</w:t>
            </w:r>
          </w:p>
        </w:tc>
        <w:tc>
          <w:tcPr>
            <w:tcW w:w="8599" w:type="dxa"/>
          </w:tcPr>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 Proces verbal de evidenta a accesului insotit – Model -</w:t>
            </w:r>
          </w:p>
        </w:tc>
      </w:tr>
      <w:tr w:rsidR="008D0665" w:rsidRPr="002529D2" w:rsidTr="00195C46">
        <w:tc>
          <w:tcPr>
            <w:tcW w:w="1188" w:type="dxa"/>
          </w:tcPr>
          <w:p w:rsidR="008D0665" w:rsidRPr="002529D2" w:rsidRDefault="008D0665" w:rsidP="000D2A85">
            <w:pPr>
              <w:tabs>
                <w:tab w:val="left" w:pos="600"/>
                <w:tab w:val="left" w:pos="1000"/>
                <w:tab w:val="left" w:pos="7920"/>
              </w:tabs>
              <w:spacing w:line="360" w:lineRule="auto"/>
              <w:contextualSpacing/>
              <w:jc w:val="both"/>
              <w:rPr>
                <w:rFonts w:ascii="Arial" w:hAnsi="Arial" w:cs="Arial"/>
                <w:color w:val="000000"/>
              </w:rPr>
            </w:pPr>
            <w:r w:rsidRPr="002529D2">
              <w:rPr>
                <w:rFonts w:ascii="Arial" w:hAnsi="Arial" w:cs="Arial"/>
                <w:color w:val="000000"/>
              </w:rPr>
              <w:t xml:space="preserve">Anexa </w:t>
            </w:r>
            <w:r>
              <w:rPr>
                <w:rFonts w:ascii="Arial" w:hAnsi="Arial" w:cs="Arial"/>
                <w:color w:val="000000"/>
              </w:rPr>
              <w:t>6</w:t>
            </w:r>
          </w:p>
        </w:tc>
        <w:tc>
          <w:tcPr>
            <w:tcW w:w="8599" w:type="dxa"/>
          </w:tcPr>
          <w:p w:rsidR="008D0665" w:rsidRPr="002529D2" w:rsidRDefault="008D0665" w:rsidP="000D2A85">
            <w:pPr>
              <w:shd w:val="clear" w:color="auto" w:fill="FFFFFF"/>
              <w:tabs>
                <w:tab w:val="left" w:pos="600"/>
                <w:tab w:val="left" w:pos="1800"/>
              </w:tabs>
              <w:spacing w:line="360" w:lineRule="auto"/>
              <w:contextualSpacing/>
              <w:jc w:val="both"/>
              <w:rPr>
                <w:rFonts w:ascii="Arial" w:hAnsi="Arial" w:cs="Arial"/>
              </w:rPr>
            </w:pPr>
            <w:r w:rsidRPr="002529D2">
              <w:rPr>
                <w:rFonts w:ascii="Arial" w:hAnsi="Arial" w:cs="Arial"/>
                <w:color w:val="000000"/>
              </w:rPr>
              <w:t xml:space="preserve">– Tarife </w:t>
            </w:r>
          </w:p>
        </w:tc>
      </w:tr>
      <w:tr w:rsidR="008D0665" w:rsidRPr="002529D2" w:rsidTr="00195C46">
        <w:tc>
          <w:tcPr>
            <w:tcW w:w="1188" w:type="dxa"/>
          </w:tcPr>
          <w:p w:rsidR="008D0665" w:rsidRPr="002529D2" w:rsidRDefault="008D0665" w:rsidP="00FD2E51">
            <w:pPr>
              <w:tabs>
                <w:tab w:val="left" w:pos="600"/>
                <w:tab w:val="left" w:pos="1000"/>
                <w:tab w:val="left" w:pos="7920"/>
              </w:tabs>
              <w:spacing w:line="360" w:lineRule="auto"/>
              <w:contextualSpacing/>
              <w:jc w:val="both"/>
              <w:rPr>
                <w:rFonts w:ascii="Arial" w:hAnsi="Arial" w:cs="Arial"/>
                <w:color w:val="000000"/>
              </w:rPr>
            </w:pPr>
            <w:r>
              <w:rPr>
                <w:rFonts w:ascii="Arial" w:hAnsi="Arial" w:cs="Arial"/>
                <w:color w:val="000000"/>
              </w:rPr>
              <w:t xml:space="preserve">Anexa 7 </w:t>
            </w:r>
          </w:p>
        </w:tc>
        <w:tc>
          <w:tcPr>
            <w:tcW w:w="8599" w:type="dxa"/>
          </w:tcPr>
          <w:p w:rsidR="008D0665" w:rsidRPr="00335317" w:rsidRDefault="008D0665" w:rsidP="00335317">
            <w:pPr>
              <w:shd w:val="clear" w:color="auto" w:fill="FFFFFF"/>
              <w:tabs>
                <w:tab w:val="left" w:pos="600"/>
                <w:tab w:val="left" w:pos="1800"/>
              </w:tabs>
              <w:spacing w:line="360" w:lineRule="auto"/>
              <w:contextualSpacing/>
              <w:jc w:val="both"/>
              <w:rPr>
                <w:rFonts w:ascii="Arial" w:hAnsi="Arial" w:cs="Arial"/>
              </w:rPr>
            </w:pPr>
            <w:r w:rsidRPr="00335317">
              <w:rPr>
                <w:rFonts w:ascii="Arial" w:hAnsi="Arial" w:cs="Arial"/>
                <w:color w:val="000000"/>
              </w:rPr>
              <w:t>–</w:t>
            </w:r>
            <w:r>
              <w:rPr>
                <w:rFonts w:ascii="Arial" w:hAnsi="Arial" w:cs="Arial"/>
                <w:color w:val="000000"/>
              </w:rPr>
              <w:t xml:space="preserve"> </w:t>
            </w:r>
            <w:r w:rsidRPr="00335317">
              <w:rPr>
                <w:rFonts w:ascii="Arial" w:hAnsi="Arial" w:cs="Arial"/>
                <w:color w:val="000000"/>
                <w:spacing w:val="-1"/>
              </w:rPr>
              <w:t>Cerinte referitoare la calitatea serviciului pentru Microtoburi</w:t>
            </w:r>
          </w:p>
        </w:tc>
      </w:tr>
    </w:tbl>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0"/>
          <w:numId w:val="5"/>
        </w:numPr>
        <w:shd w:val="clear" w:color="auto" w:fill="FFFFFF"/>
        <w:tabs>
          <w:tab w:val="left" w:pos="600"/>
          <w:tab w:val="left" w:pos="1000"/>
        </w:tabs>
        <w:spacing w:line="276" w:lineRule="auto"/>
        <w:ind w:left="0" w:firstLine="0"/>
        <w:contextualSpacing/>
        <w:jc w:val="both"/>
        <w:rPr>
          <w:rFonts w:ascii="Arial" w:hAnsi="Arial" w:cs="Arial"/>
          <w:b/>
          <w:bCs/>
        </w:rPr>
      </w:pPr>
      <w:r w:rsidRPr="00B656E4">
        <w:rPr>
          <w:rFonts w:ascii="Arial" w:hAnsi="Arial" w:cs="Arial"/>
          <w:b/>
          <w:bCs/>
        </w:rPr>
        <w:t>DREPTURILE SI OBLIGATIILE GENERALE ALE PARTILOR</w:t>
      </w:r>
    </w:p>
    <w:p w:rsidR="008D0665" w:rsidRPr="00B656E4" w:rsidRDefault="008D0665" w:rsidP="00FD2E51">
      <w:pPr>
        <w:shd w:val="clear" w:color="auto" w:fill="FFFFFF"/>
        <w:tabs>
          <w:tab w:val="left" w:pos="600"/>
          <w:tab w:val="left" w:pos="1000"/>
        </w:tabs>
        <w:spacing w:line="276" w:lineRule="auto"/>
        <w:ind w:right="-6"/>
        <w:contextualSpacing/>
        <w:jc w:val="both"/>
        <w:rPr>
          <w:rFonts w:ascii="Arial" w:hAnsi="Arial" w:cs="Arial"/>
          <w:color w:val="000000"/>
          <w:spacing w:val="-1"/>
        </w:rPr>
      </w:pPr>
    </w:p>
    <w:p w:rsidR="008D0665" w:rsidRPr="00B656E4" w:rsidRDefault="008D0665" w:rsidP="00FD2E51">
      <w:pPr>
        <w:shd w:val="clear" w:color="auto" w:fill="FFFFFF"/>
        <w:tabs>
          <w:tab w:val="left" w:pos="600"/>
          <w:tab w:val="left" w:pos="1000"/>
        </w:tabs>
        <w:spacing w:line="276" w:lineRule="auto"/>
        <w:ind w:right="-6"/>
        <w:contextualSpacing/>
        <w:jc w:val="both"/>
        <w:rPr>
          <w:rFonts w:ascii="Arial" w:hAnsi="Arial" w:cs="Arial"/>
          <w:color w:val="000000"/>
          <w:spacing w:val="-1"/>
        </w:rPr>
      </w:pPr>
      <w:r w:rsidRPr="00B656E4">
        <w:rPr>
          <w:rFonts w:ascii="Arial" w:hAnsi="Arial" w:cs="Arial"/>
          <w:color w:val="000000"/>
          <w:spacing w:val="-1"/>
        </w:rPr>
        <w:t xml:space="preserve">In executarea prezentului Contract, Partile au convenit asumarea urmatoarelor obligatii: </w:t>
      </w:r>
    </w:p>
    <w:p w:rsidR="008D0665" w:rsidRPr="00B656E4" w:rsidRDefault="008D0665" w:rsidP="00FD2E51">
      <w:pPr>
        <w:shd w:val="clear" w:color="auto" w:fill="FFFFFF"/>
        <w:tabs>
          <w:tab w:val="left" w:pos="600"/>
          <w:tab w:val="left" w:pos="1000"/>
        </w:tabs>
        <w:spacing w:line="276" w:lineRule="auto"/>
        <w:ind w:right="-6"/>
        <w:contextualSpacing/>
        <w:jc w:val="both"/>
        <w:rPr>
          <w:rFonts w:ascii="Arial" w:hAnsi="Arial" w:cs="Arial"/>
          <w:color w:val="000000"/>
          <w:spacing w:val="-1"/>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b/>
          <w:color w:val="000000"/>
          <w:spacing w:val="-2"/>
        </w:rPr>
        <w:lastRenderedPageBreak/>
        <w:t xml:space="preserve">Obligatiile </w:t>
      </w:r>
      <w:r>
        <w:rPr>
          <w:rFonts w:ascii="Arial" w:hAnsi="Arial" w:cs="Arial"/>
          <w:b/>
          <w:color w:val="000000"/>
          <w:spacing w:val="-2"/>
        </w:rPr>
        <w:t xml:space="preserve">RCS &amp; RDS </w:t>
      </w:r>
      <w:r w:rsidRPr="00B656E4">
        <w:rPr>
          <w:rFonts w:ascii="Arial" w:hAnsi="Arial" w:cs="Arial"/>
          <w:color w:val="000000"/>
          <w:spacing w:val="-2"/>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11"/>
        </w:rPr>
      </w:pPr>
      <w:r w:rsidRPr="00B656E4">
        <w:rPr>
          <w:rFonts w:ascii="Arial" w:hAnsi="Arial" w:cs="Arial"/>
          <w:color w:val="000000"/>
          <w:spacing w:val="5"/>
        </w:rPr>
        <w:t xml:space="preserve">Sa asigure Beneficiarului folosinta </w:t>
      </w:r>
      <w:r>
        <w:rPr>
          <w:rFonts w:ascii="Arial" w:hAnsi="Arial" w:cs="Arial"/>
          <w:color w:val="000000"/>
          <w:spacing w:val="5"/>
        </w:rPr>
        <w:t xml:space="preserve">partajata </w:t>
      </w:r>
      <w:r w:rsidRPr="00B656E4">
        <w:rPr>
          <w:rFonts w:ascii="Arial" w:hAnsi="Arial" w:cs="Arial"/>
          <w:color w:val="000000"/>
          <w:spacing w:val="5"/>
        </w:rPr>
        <w:t xml:space="preserve">asupra </w:t>
      </w:r>
      <w:r>
        <w:rPr>
          <w:rFonts w:ascii="Arial" w:hAnsi="Arial" w:cs="Arial"/>
          <w:color w:val="000000"/>
          <w:spacing w:val="4"/>
        </w:rPr>
        <w:t xml:space="preserve">Canalizatiei </w:t>
      </w:r>
      <w:r w:rsidRPr="00B656E4">
        <w:rPr>
          <w:rFonts w:ascii="Arial" w:hAnsi="Arial" w:cs="Arial"/>
          <w:color w:val="000000"/>
          <w:spacing w:val="4"/>
        </w:rPr>
        <w:t>si Spatiilor d</w:t>
      </w:r>
      <w:r>
        <w:rPr>
          <w:rFonts w:ascii="Arial" w:hAnsi="Arial" w:cs="Arial"/>
          <w:color w:val="000000"/>
          <w:spacing w:val="4"/>
        </w:rPr>
        <w:t xml:space="preserve">in Camine/Camerete </w:t>
      </w:r>
      <w:r w:rsidRPr="00B656E4">
        <w:rPr>
          <w:rFonts w:ascii="Arial" w:hAnsi="Arial" w:cs="Arial"/>
          <w:color w:val="000000"/>
          <w:spacing w:val="5"/>
        </w:rPr>
        <w:t>inchiriate de acesta</w:t>
      </w:r>
      <w:r w:rsidRPr="00B656E4">
        <w:rPr>
          <w:rFonts w:ascii="Arial" w:hAnsi="Arial" w:cs="Arial"/>
          <w:color w:val="000000"/>
          <w:spacing w:val="-1"/>
        </w:rPr>
        <w:t xml:space="preserve">, in conformitate cu prevederile prezentului Contract si a </w:t>
      </w:r>
      <w:r>
        <w:rPr>
          <w:rFonts w:ascii="Arial" w:hAnsi="Arial" w:cs="Arial"/>
          <w:color w:val="000000"/>
          <w:spacing w:val="-1"/>
        </w:rPr>
        <w:t>a</w:t>
      </w:r>
      <w:r w:rsidRPr="00B656E4">
        <w:rPr>
          <w:rFonts w:ascii="Arial" w:hAnsi="Arial" w:cs="Arial"/>
          <w:color w:val="000000"/>
          <w:spacing w:val="-1"/>
        </w:rPr>
        <w:t>nexelor acestuia</w:t>
      </w:r>
      <w:r w:rsidRPr="00B656E4">
        <w:rPr>
          <w:rFonts w:ascii="Arial" w:hAnsi="Arial" w:cs="Arial"/>
          <w:spacing w:val="-1"/>
        </w:rPr>
        <w:t>;</w:t>
      </w:r>
    </w:p>
    <w:p w:rsidR="008D0665" w:rsidRDefault="008D0665" w:rsidP="00FD2E51">
      <w:pPr>
        <w:shd w:val="clear" w:color="auto" w:fill="FFFFFF"/>
        <w:tabs>
          <w:tab w:val="left" w:pos="600"/>
          <w:tab w:val="left" w:pos="1000"/>
        </w:tabs>
        <w:spacing w:line="276" w:lineRule="auto"/>
        <w:contextualSpacing/>
        <w:jc w:val="both"/>
        <w:rPr>
          <w:rFonts w:ascii="Arial" w:hAnsi="Arial" w:cs="Arial"/>
          <w:spacing w:val="-11"/>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5"/>
        </w:rPr>
      </w:pPr>
      <w:r w:rsidRPr="00B656E4">
        <w:rPr>
          <w:rFonts w:ascii="Arial" w:hAnsi="Arial" w:cs="Arial"/>
        </w:rPr>
        <w:t xml:space="preserve">Sa asigure intretinerea si disponibilitatea </w:t>
      </w:r>
      <w:r>
        <w:rPr>
          <w:rFonts w:ascii="Arial" w:hAnsi="Arial" w:cs="Arial"/>
        </w:rPr>
        <w:t xml:space="preserve">Canalizatiei </w:t>
      </w:r>
      <w:r w:rsidRPr="00B656E4">
        <w:rPr>
          <w:rFonts w:ascii="Arial" w:hAnsi="Arial" w:cs="Arial"/>
        </w:rPr>
        <w:t xml:space="preserve">si </w:t>
      </w:r>
      <w:r w:rsidRPr="00B656E4">
        <w:rPr>
          <w:rFonts w:ascii="Arial" w:hAnsi="Arial" w:cs="Arial"/>
          <w:color w:val="000000"/>
          <w:spacing w:val="4"/>
        </w:rPr>
        <w:t>Spatiilor d</w:t>
      </w:r>
      <w:r>
        <w:rPr>
          <w:rFonts w:ascii="Arial" w:hAnsi="Arial" w:cs="Arial"/>
          <w:color w:val="000000"/>
          <w:spacing w:val="4"/>
        </w:rPr>
        <w:t>in Camine/Camerete</w:t>
      </w:r>
      <w:r w:rsidRPr="00B656E4">
        <w:rPr>
          <w:rFonts w:ascii="Arial" w:hAnsi="Arial" w:cs="Arial"/>
        </w:rPr>
        <w:t xml:space="preserve"> inchiriate de acesta, cu exceptia Mentanantei care va fi notificata in scris catre Beneficiar cu cel putin 5 (cinci) zile lucratoare inainte. Perioada medie in care se desfasoara lucrarile de Mentenanta nu trebuie sa depaseasca 6 (sase) ore pe luna pentru fiecare </w:t>
      </w:r>
      <w:r>
        <w:rPr>
          <w:rFonts w:ascii="Arial" w:hAnsi="Arial" w:cs="Arial"/>
        </w:rPr>
        <w:t>50</w:t>
      </w:r>
      <w:r w:rsidRPr="00B656E4">
        <w:rPr>
          <w:rFonts w:ascii="Arial" w:hAnsi="Arial" w:cs="Arial"/>
        </w:rPr>
        <w:t xml:space="preserve"> (</w:t>
      </w:r>
      <w:r>
        <w:rPr>
          <w:rFonts w:ascii="Arial" w:hAnsi="Arial" w:cs="Arial"/>
        </w:rPr>
        <w:t>cincizeci</w:t>
      </w:r>
      <w:r w:rsidRPr="00B656E4">
        <w:rPr>
          <w:rFonts w:ascii="Arial" w:hAnsi="Arial" w:cs="Arial"/>
        </w:rPr>
        <w:t xml:space="preserve">) km de </w:t>
      </w:r>
      <w:r>
        <w:rPr>
          <w:rFonts w:ascii="Arial" w:hAnsi="Arial" w:cs="Arial"/>
        </w:rPr>
        <w:t>Canalizatie</w:t>
      </w:r>
      <w:r w:rsidRPr="00B656E4">
        <w:rPr>
          <w:rFonts w:ascii="Arial" w:hAnsi="Arial" w:cs="Arial"/>
        </w:rPr>
        <w:t xml:space="preserve"> inchiriata de Beneficiar</w:t>
      </w:r>
      <w:r w:rsidRPr="00B656E4">
        <w:rPr>
          <w:rFonts w:ascii="Arial" w:hAnsi="Arial" w:cs="Arial"/>
          <w:color w:val="000000"/>
          <w:spacing w:val="5"/>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5"/>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2"/>
          <w:lang w:val="it-IT"/>
        </w:rPr>
      </w:pPr>
      <w:r>
        <w:rPr>
          <w:rFonts w:ascii="Arial" w:hAnsi="Arial" w:cs="Arial"/>
          <w:b/>
          <w:color w:val="000000"/>
          <w:spacing w:val="5"/>
        </w:rPr>
        <w:t>5</w:t>
      </w:r>
      <w:r w:rsidRPr="00B656E4">
        <w:rPr>
          <w:rFonts w:ascii="Arial" w:hAnsi="Arial" w:cs="Arial"/>
          <w:b/>
          <w:color w:val="000000"/>
          <w:spacing w:val="5"/>
        </w:rPr>
        <w:t xml:space="preserve">.1.3. </w:t>
      </w:r>
      <w:r w:rsidRPr="00B656E4">
        <w:rPr>
          <w:rFonts w:ascii="Arial" w:hAnsi="Arial" w:cs="Arial"/>
          <w:color w:val="000000"/>
          <w:spacing w:val="5"/>
        </w:rPr>
        <w:t>Cu exceptia situatiilor expres mentionate in Contract,</w:t>
      </w:r>
      <w:r>
        <w:rPr>
          <w:rFonts w:ascii="Arial" w:hAnsi="Arial" w:cs="Arial"/>
          <w:color w:val="000000"/>
          <w:spacing w:val="5"/>
        </w:rPr>
        <w:t xml:space="preserve"> </w:t>
      </w:r>
      <w:r w:rsidRPr="0031735E">
        <w:rPr>
          <w:rFonts w:ascii="Arial" w:hAnsi="Arial" w:cs="Arial"/>
          <w:color w:val="000000"/>
          <w:spacing w:val="5"/>
        </w:rPr>
        <w:t xml:space="preserve">RCS &amp; RDS </w:t>
      </w:r>
      <w:r w:rsidRPr="00B656E4">
        <w:rPr>
          <w:rFonts w:ascii="Arial" w:hAnsi="Arial" w:cs="Arial"/>
          <w:color w:val="000000"/>
          <w:spacing w:val="-2"/>
        </w:rPr>
        <w:t>se obliga sa</w:t>
      </w:r>
      <w:r w:rsidRPr="00B656E4">
        <w:rPr>
          <w:rFonts w:ascii="Arial" w:hAnsi="Arial" w:cs="Arial"/>
          <w:color w:val="000000"/>
          <w:spacing w:val="-1"/>
        </w:rPr>
        <w:t xml:space="preserve"> nu instraineze si sa nu intervina asupra echipamentelor </w:t>
      </w:r>
      <w:r>
        <w:rPr>
          <w:rFonts w:ascii="Arial" w:hAnsi="Arial" w:cs="Arial"/>
          <w:color w:val="000000"/>
          <w:spacing w:val="-1"/>
        </w:rPr>
        <w:t xml:space="preserve">pasive </w:t>
      </w:r>
      <w:r w:rsidRPr="00B656E4">
        <w:rPr>
          <w:rFonts w:ascii="Arial" w:hAnsi="Arial" w:cs="Arial"/>
          <w:color w:val="000000"/>
          <w:spacing w:val="-1"/>
        </w:rPr>
        <w:t xml:space="preserve">sau </w:t>
      </w:r>
      <w:r>
        <w:rPr>
          <w:rFonts w:ascii="Arial" w:hAnsi="Arial" w:cs="Arial"/>
          <w:color w:val="000000"/>
          <w:spacing w:val="-1"/>
        </w:rPr>
        <w:t xml:space="preserve">asupra </w:t>
      </w:r>
      <w:r w:rsidRPr="00B656E4">
        <w:rPr>
          <w:rFonts w:ascii="Arial" w:hAnsi="Arial" w:cs="Arial"/>
          <w:color w:val="000000"/>
          <w:spacing w:val="-1"/>
        </w:rPr>
        <w:t>materialelor/Cablurilor Beneficiarului situate in Infrastructura</w:t>
      </w:r>
      <w:r>
        <w:rPr>
          <w:rFonts w:ascii="Arial" w:hAnsi="Arial" w:cs="Arial"/>
          <w:color w:val="000000"/>
          <w:spacing w:val="-1"/>
        </w:rPr>
        <w:t xml:space="preserve"> Digi</w:t>
      </w:r>
      <w:r w:rsidRPr="00B656E4">
        <w:rPr>
          <w:rFonts w:ascii="Arial" w:hAnsi="Arial" w:cs="Arial"/>
          <w:color w:val="000000"/>
          <w:spacing w:val="-1"/>
        </w:rPr>
        <w:t xml:space="preserve">, fara acordul sau solicitarea Beneficiarului. </w:t>
      </w:r>
      <w:r w:rsidRPr="00B656E4">
        <w:rPr>
          <w:rFonts w:ascii="Arial" w:hAnsi="Arial" w:cs="Arial"/>
          <w:color w:val="000000"/>
        </w:rPr>
        <w:t xml:space="preserve">Nerespectarea de catre </w:t>
      </w:r>
      <w:r>
        <w:rPr>
          <w:rFonts w:ascii="Arial" w:hAnsi="Arial" w:cs="Arial"/>
          <w:color w:val="000000"/>
        </w:rPr>
        <w:t xml:space="preserve">RCS &amp; RDS </w:t>
      </w:r>
      <w:r w:rsidRPr="00B656E4">
        <w:rPr>
          <w:rFonts w:ascii="Arial" w:hAnsi="Arial" w:cs="Arial"/>
          <w:color w:val="000000"/>
        </w:rPr>
        <w:t>a acestei obligatii va indreptati Beneficiarul sa solicite plata de despagubiri si/sau alte daune dovedite, amiabil sau in instanta.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5"/>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r>
        <w:rPr>
          <w:rFonts w:ascii="Arial" w:hAnsi="Arial" w:cs="Arial"/>
          <w:b/>
          <w:color w:val="000000"/>
          <w:spacing w:val="-2"/>
        </w:rPr>
        <w:t>5</w:t>
      </w:r>
      <w:r w:rsidRPr="00B656E4">
        <w:rPr>
          <w:rFonts w:ascii="Arial" w:hAnsi="Arial" w:cs="Arial"/>
          <w:b/>
          <w:color w:val="000000"/>
          <w:spacing w:val="-2"/>
        </w:rPr>
        <w:t>.1.4.</w:t>
      </w:r>
      <w:r w:rsidRPr="00B656E4">
        <w:rPr>
          <w:rFonts w:ascii="Arial" w:hAnsi="Arial" w:cs="Arial"/>
          <w:color w:val="000000"/>
          <w:spacing w:val="-2"/>
        </w:rPr>
        <w:t xml:space="preserve"> Sa</w:t>
      </w:r>
      <w:r w:rsidRPr="00B656E4">
        <w:rPr>
          <w:rFonts w:ascii="Arial" w:hAnsi="Arial" w:cs="Arial"/>
          <w:color w:val="000000"/>
          <w:spacing w:val="-1"/>
        </w:rPr>
        <w:t xml:space="preserve"> permita ridicarea </w:t>
      </w:r>
      <w:r>
        <w:rPr>
          <w:rFonts w:ascii="Arial" w:hAnsi="Arial" w:cs="Arial"/>
          <w:color w:val="000000"/>
          <w:spacing w:val="-1"/>
        </w:rPr>
        <w:t xml:space="preserve">Cablurilor si </w:t>
      </w:r>
      <w:r w:rsidRPr="00B656E4">
        <w:rPr>
          <w:rFonts w:ascii="Arial" w:hAnsi="Arial" w:cs="Arial"/>
          <w:color w:val="000000"/>
          <w:spacing w:val="-1"/>
        </w:rPr>
        <w:t xml:space="preserve">echipamentelor </w:t>
      </w:r>
      <w:r>
        <w:rPr>
          <w:rFonts w:ascii="Arial" w:hAnsi="Arial" w:cs="Arial"/>
          <w:color w:val="000000"/>
          <w:spacing w:val="-1"/>
        </w:rPr>
        <w:t xml:space="preserve">pasive </w:t>
      </w:r>
      <w:r w:rsidRPr="00B656E4">
        <w:rPr>
          <w:rFonts w:ascii="Arial" w:hAnsi="Arial" w:cs="Arial"/>
          <w:color w:val="000000"/>
          <w:spacing w:val="-1"/>
        </w:rPr>
        <w:t xml:space="preserve">ale Beneficiarului, la cererea scrisa a Beneficiarului, dar numai in prezenta unui reprezentant al </w:t>
      </w:r>
      <w:r>
        <w:rPr>
          <w:rFonts w:ascii="Arial" w:hAnsi="Arial" w:cs="Arial"/>
          <w:color w:val="000000"/>
          <w:spacing w:val="4"/>
        </w:rPr>
        <w:t>RCS &amp; RDS</w:t>
      </w:r>
      <w:r w:rsidRPr="00B656E4">
        <w:rPr>
          <w:rFonts w:ascii="Arial" w:hAnsi="Arial" w:cs="Arial"/>
          <w:color w:val="000000"/>
          <w:spacing w:val="-1"/>
        </w:rPr>
        <w:t xml:space="preserve"> si cu respectarea conditiilor Contractului.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5"/>
        </w:rPr>
      </w:pPr>
    </w:p>
    <w:p w:rsidR="008D0665" w:rsidRPr="00A94CC9" w:rsidRDefault="008D0665" w:rsidP="00FD2E51">
      <w:pPr>
        <w:shd w:val="clear" w:color="auto" w:fill="FFFFFF"/>
        <w:tabs>
          <w:tab w:val="left" w:pos="600"/>
          <w:tab w:val="left" w:pos="1000"/>
        </w:tabs>
        <w:spacing w:line="276" w:lineRule="auto"/>
        <w:contextualSpacing/>
        <w:jc w:val="both"/>
        <w:rPr>
          <w:rFonts w:ascii="Arial" w:hAnsi="Arial" w:cs="Arial"/>
        </w:rPr>
      </w:pPr>
      <w:r>
        <w:rPr>
          <w:rFonts w:ascii="Arial" w:hAnsi="Arial" w:cs="Arial"/>
          <w:b/>
        </w:rPr>
        <w:t>5</w:t>
      </w:r>
      <w:r w:rsidRPr="00B656E4">
        <w:rPr>
          <w:rFonts w:ascii="Arial" w:hAnsi="Arial" w:cs="Arial"/>
          <w:b/>
        </w:rPr>
        <w:t>.1.5</w:t>
      </w:r>
      <w:r w:rsidRPr="00B656E4">
        <w:rPr>
          <w:rFonts w:ascii="Arial" w:hAnsi="Arial" w:cs="Arial"/>
        </w:rPr>
        <w:t xml:space="preserve">. </w:t>
      </w:r>
      <w:r>
        <w:rPr>
          <w:rFonts w:ascii="Arial" w:hAnsi="Arial" w:cs="Arial"/>
          <w:color w:val="000000"/>
          <w:spacing w:val="4"/>
        </w:rPr>
        <w:t xml:space="preserve">RCS &amp; RDS </w:t>
      </w:r>
      <w:r w:rsidRPr="00B656E4">
        <w:rPr>
          <w:rFonts w:ascii="Arial" w:hAnsi="Arial" w:cs="Arial"/>
        </w:rPr>
        <w:t>se obliga sa informeze Beneficiarul in legatura cu:</w:t>
      </w:r>
    </w:p>
    <w:p w:rsidR="008D0665" w:rsidRPr="00A94CC9" w:rsidRDefault="008D0665" w:rsidP="00FD2E51">
      <w:pPr>
        <w:numPr>
          <w:ilvl w:val="0"/>
          <w:numId w:val="1"/>
        </w:numPr>
        <w:shd w:val="clear" w:color="auto" w:fill="FFFFFF"/>
        <w:tabs>
          <w:tab w:val="left" w:pos="600"/>
          <w:tab w:val="left" w:pos="1000"/>
          <w:tab w:val="left" w:pos="1440"/>
          <w:tab w:val="left" w:leader="dot" w:pos="3403"/>
        </w:tabs>
        <w:spacing w:line="276" w:lineRule="auto"/>
        <w:contextualSpacing/>
        <w:jc w:val="both"/>
        <w:rPr>
          <w:rFonts w:ascii="Arial" w:hAnsi="Arial" w:cs="Arial"/>
          <w:spacing w:val="-10"/>
        </w:rPr>
      </w:pPr>
      <w:r w:rsidRPr="00A94CC9">
        <w:rPr>
          <w:rFonts w:ascii="Arial" w:hAnsi="Arial" w:cs="Arial"/>
          <w:spacing w:val="5"/>
        </w:rPr>
        <w:t xml:space="preserve">dezvoltarile planificate, in curs de introducere sau deja implementate de catre </w:t>
      </w:r>
      <w:r w:rsidRPr="00A94CC9">
        <w:rPr>
          <w:rFonts w:ascii="Arial" w:hAnsi="Arial" w:cs="Arial"/>
          <w:color w:val="000000"/>
          <w:spacing w:val="4"/>
        </w:rPr>
        <w:t>RCS &amp; RDS</w:t>
      </w:r>
      <w:r w:rsidRPr="00A94CC9">
        <w:rPr>
          <w:rFonts w:ascii="Arial" w:hAnsi="Arial" w:cs="Arial"/>
        </w:rPr>
        <w:t xml:space="preserve"> in legatura cu Infrastructura Digi</w:t>
      </w:r>
      <w:r w:rsidRPr="00A94CC9">
        <w:rPr>
          <w:rFonts w:ascii="Arial" w:hAnsi="Arial" w:cs="Arial"/>
          <w:spacing w:val="-1"/>
        </w:rPr>
        <w:t xml:space="preserve">care ar putea avea implicatii asupra disponibilitatii </w:t>
      </w:r>
      <w:r w:rsidRPr="00A94CC9">
        <w:rPr>
          <w:rFonts w:ascii="Arial" w:hAnsi="Arial" w:cs="Arial"/>
          <w:spacing w:val="5"/>
        </w:rPr>
        <w:t>Canalizatiei</w:t>
      </w:r>
      <w:r>
        <w:rPr>
          <w:rFonts w:ascii="Arial" w:hAnsi="Arial" w:cs="Arial"/>
          <w:spacing w:val="5"/>
        </w:rPr>
        <w:t xml:space="preserve"> </w:t>
      </w:r>
      <w:r w:rsidRPr="00A94CC9">
        <w:rPr>
          <w:rFonts w:ascii="Arial" w:hAnsi="Arial" w:cs="Arial"/>
          <w:spacing w:val="5"/>
        </w:rPr>
        <w:t xml:space="preserve">si </w:t>
      </w:r>
      <w:r w:rsidRPr="00A94CC9">
        <w:rPr>
          <w:rFonts w:ascii="Arial" w:hAnsi="Arial" w:cs="Arial"/>
          <w:color w:val="000000"/>
          <w:spacing w:val="4"/>
        </w:rPr>
        <w:t>Spatiilor din Camine/Camerete</w:t>
      </w:r>
      <w:r w:rsidRPr="00A94CC9">
        <w:rPr>
          <w:rFonts w:ascii="Arial" w:hAnsi="Arial" w:cs="Arial"/>
          <w:spacing w:val="5"/>
        </w:rPr>
        <w:t xml:space="preserve"> inchiriate de Beneficiar</w:t>
      </w:r>
      <w:r w:rsidRPr="00A94CC9">
        <w:rPr>
          <w:rFonts w:ascii="Arial" w:hAnsi="Arial" w:cs="Arial"/>
          <w:spacing w:val="-1"/>
        </w:rPr>
        <w:t>;</w:t>
      </w:r>
    </w:p>
    <w:p w:rsidR="008D0665" w:rsidRPr="00B656E4" w:rsidRDefault="008D0665" w:rsidP="00FD2E51">
      <w:pPr>
        <w:numPr>
          <w:ilvl w:val="0"/>
          <w:numId w:val="1"/>
        </w:numPr>
        <w:shd w:val="clear" w:color="auto" w:fill="FFFFFF"/>
        <w:tabs>
          <w:tab w:val="left" w:pos="600"/>
          <w:tab w:val="left" w:pos="1000"/>
          <w:tab w:val="left" w:pos="1440"/>
          <w:tab w:val="left" w:leader="dot" w:pos="3403"/>
        </w:tabs>
        <w:spacing w:line="276" w:lineRule="auto"/>
        <w:contextualSpacing/>
        <w:jc w:val="both"/>
        <w:rPr>
          <w:rFonts w:ascii="Arial" w:hAnsi="Arial" w:cs="Arial"/>
          <w:color w:val="000000"/>
          <w:spacing w:val="-5"/>
        </w:rPr>
      </w:pPr>
      <w:r w:rsidRPr="00B656E4">
        <w:rPr>
          <w:rFonts w:ascii="Arial" w:hAnsi="Arial" w:cs="Arial"/>
          <w:spacing w:val="6"/>
        </w:rPr>
        <w:t xml:space="preserve">imprejurarile de forta majora care afecteaza </w:t>
      </w:r>
      <w:r>
        <w:rPr>
          <w:rFonts w:ascii="Arial" w:hAnsi="Arial" w:cs="Arial"/>
          <w:spacing w:val="6"/>
        </w:rPr>
        <w:t>RCS &amp; RDS</w:t>
      </w:r>
      <w:r w:rsidRPr="00B656E4">
        <w:rPr>
          <w:rFonts w:ascii="Arial" w:hAnsi="Arial" w:cs="Arial"/>
          <w:spacing w:val="6"/>
        </w:rPr>
        <w:t xml:space="preserve"> in legatura cu indeplinirea obligatiilor asumate prin Contract</w:t>
      </w:r>
      <w:r w:rsidRPr="00B656E4">
        <w:rPr>
          <w:rFonts w:ascii="Arial" w:hAnsi="Arial" w:cs="Arial"/>
          <w:spacing w:val="-1"/>
        </w:rPr>
        <w:t>.</w:t>
      </w:r>
    </w:p>
    <w:p w:rsidR="008D0665" w:rsidRPr="00B656E4" w:rsidRDefault="008D0665" w:rsidP="00FD2E51">
      <w:pPr>
        <w:shd w:val="clear" w:color="auto" w:fill="FFFFFF"/>
        <w:tabs>
          <w:tab w:val="left" w:pos="600"/>
          <w:tab w:val="left" w:pos="1000"/>
          <w:tab w:val="left" w:leader="dot" w:pos="3403"/>
        </w:tabs>
        <w:spacing w:line="276" w:lineRule="auto"/>
        <w:contextualSpacing/>
        <w:jc w:val="both"/>
        <w:rPr>
          <w:rFonts w:ascii="Arial" w:hAnsi="Arial" w:cs="Arial"/>
          <w:color w:val="000000"/>
          <w:spacing w:val="-5"/>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4"/>
        </w:rPr>
      </w:pPr>
      <w:r>
        <w:rPr>
          <w:rFonts w:ascii="Arial" w:hAnsi="Arial" w:cs="Arial"/>
          <w:b/>
          <w:spacing w:val="-1"/>
        </w:rPr>
        <w:t>5</w:t>
      </w:r>
      <w:r w:rsidRPr="00B656E4">
        <w:rPr>
          <w:rFonts w:ascii="Arial" w:hAnsi="Arial" w:cs="Arial"/>
          <w:b/>
          <w:spacing w:val="-1"/>
        </w:rPr>
        <w:t>.1.</w:t>
      </w:r>
      <w:r>
        <w:rPr>
          <w:rFonts w:ascii="Arial" w:hAnsi="Arial" w:cs="Arial"/>
          <w:b/>
          <w:spacing w:val="-1"/>
        </w:rPr>
        <w:t>6</w:t>
      </w:r>
      <w:r w:rsidRPr="00B656E4">
        <w:rPr>
          <w:rFonts w:ascii="Arial" w:hAnsi="Arial" w:cs="Arial"/>
          <w:b/>
          <w:spacing w:val="-1"/>
        </w:rPr>
        <w:t>.</w:t>
      </w:r>
      <w:r>
        <w:rPr>
          <w:rFonts w:ascii="Arial" w:hAnsi="Arial" w:cs="Arial"/>
          <w:b/>
          <w:spacing w:val="-1"/>
        </w:rPr>
        <w:t xml:space="preserve"> </w:t>
      </w:r>
      <w:r>
        <w:rPr>
          <w:rFonts w:ascii="Arial" w:hAnsi="Arial" w:cs="Arial"/>
          <w:color w:val="000000"/>
          <w:spacing w:val="4"/>
        </w:rPr>
        <w:t xml:space="preserve">RCS &amp; RDS </w:t>
      </w:r>
      <w:r w:rsidRPr="00B656E4">
        <w:rPr>
          <w:rFonts w:ascii="Arial" w:hAnsi="Arial" w:cs="Arial"/>
          <w:spacing w:val="-1"/>
        </w:rPr>
        <w:t xml:space="preserve">nu este </w:t>
      </w:r>
      <w:r>
        <w:rPr>
          <w:rFonts w:ascii="Arial" w:hAnsi="Arial" w:cs="Arial"/>
          <w:spacing w:val="-1"/>
        </w:rPr>
        <w:t xml:space="preserve">in niciun fel </w:t>
      </w:r>
      <w:r w:rsidRPr="00B656E4">
        <w:rPr>
          <w:rFonts w:ascii="Arial" w:hAnsi="Arial" w:cs="Arial"/>
          <w:spacing w:val="-1"/>
        </w:rPr>
        <w:t>responsabil pentru defectiunile apar</w:t>
      </w:r>
      <w:r w:rsidRPr="00B656E4">
        <w:rPr>
          <w:rFonts w:ascii="Arial" w:hAnsi="Arial" w:cs="Arial"/>
          <w:spacing w:val="-4"/>
        </w:rPr>
        <w:t>u</w:t>
      </w:r>
      <w:r w:rsidRPr="00B656E4">
        <w:rPr>
          <w:rFonts w:ascii="Arial" w:hAnsi="Arial" w:cs="Arial"/>
          <w:spacing w:val="-1"/>
        </w:rPr>
        <w:t>te la Cablurile si/sau echipamentele</w:t>
      </w:r>
      <w:r>
        <w:rPr>
          <w:rFonts w:ascii="Arial" w:hAnsi="Arial" w:cs="Arial"/>
          <w:spacing w:val="-1"/>
        </w:rPr>
        <w:t xml:space="preserve"> pasive </w:t>
      </w:r>
      <w:r w:rsidRPr="00B656E4">
        <w:rPr>
          <w:rFonts w:ascii="Arial" w:hAnsi="Arial" w:cs="Arial"/>
          <w:spacing w:val="-1"/>
        </w:rPr>
        <w:t xml:space="preserve"> Beneficiarului, cu exceptia situatiilor in care se dovedeste ca defectiunea a aparut ca urmare a culpei </w:t>
      </w:r>
      <w:r>
        <w:rPr>
          <w:rFonts w:ascii="Arial" w:hAnsi="Arial" w:cs="Arial"/>
          <w:color w:val="000000"/>
          <w:spacing w:val="4"/>
        </w:rPr>
        <w:t>RCS &amp; RDS.</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4"/>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b/>
          <w:color w:val="000000"/>
        </w:rPr>
        <w:t>Obligatiile Beneficiarului</w:t>
      </w:r>
      <w:r w:rsidRPr="00B656E4">
        <w:rPr>
          <w:rFonts w:ascii="Arial" w:hAnsi="Arial" w:cs="Arial"/>
          <w:color w:val="000000"/>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1"/>
        </w:rPr>
      </w:pPr>
      <w:r w:rsidRPr="00B656E4">
        <w:rPr>
          <w:rFonts w:ascii="Arial" w:hAnsi="Arial" w:cs="Arial"/>
          <w:spacing w:val="-1"/>
        </w:rPr>
        <w:t>sa efectueze plata tarifelor mentionate in Contract, la termenele si in conditiile stipulate in prezentul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1"/>
        </w:rPr>
      </w:pPr>
    </w:p>
    <w:p w:rsidR="008D0665" w:rsidRDefault="008D0665" w:rsidP="00EE3B77">
      <w:pPr>
        <w:shd w:val="clear" w:color="auto" w:fill="FFFFFF"/>
        <w:tabs>
          <w:tab w:val="left" w:pos="600"/>
          <w:tab w:val="left" w:pos="1000"/>
        </w:tabs>
        <w:spacing w:line="276" w:lineRule="auto"/>
        <w:contextualSpacing/>
        <w:jc w:val="both"/>
        <w:rPr>
          <w:rFonts w:ascii="Arial" w:hAnsi="Arial" w:cs="Arial"/>
          <w:spacing w:val="-1"/>
        </w:rPr>
      </w:pPr>
      <w:r w:rsidRPr="00FD33B6">
        <w:rPr>
          <w:rFonts w:ascii="Arial" w:hAnsi="Arial" w:cs="Arial"/>
          <w:b/>
          <w:spacing w:val="-1"/>
        </w:rPr>
        <w:t xml:space="preserve">5.2.2. </w:t>
      </w:r>
      <w:r w:rsidRPr="00B656E4">
        <w:rPr>
          <w:rFonts w:ascii="Arial" w:hAnsi="Arial" w:cs="Arial"/>
          <w:spacing w:val="-1"/>
        </w:rPr>
        <w:t xml:space="preserve">sa nu cesioneze, fara acordul prealabil scris al </w:t>
      </w:r>
      <w:r>
        <w:rPr>
          <w:rFonts w:ascii="Arial" w:hAnsi="Arial" w:cs="Arial"/>
          <w:color w:val="000000"/>
          <w:spacing w:val="4"/>
        </w:rPr>
        <w:t>RCS &amp; RDS</w:t>
      </w:r>
      <w:r w:rsidRPr="00B656E4">
        <w:rPr>
          <w:rFonts w:ascii="Arial" w:hAnsi="Arial" w:cs="Arial"/>
          <w:spacing w:val="-1"/>
        </w:rPr>
        <w:t xml:space="preserve">, dreptul de folosinta temporara asupra </w:t>
      </w:r>
      <w:r>
        <w:rPr>
          <w:rFonts w:ascii="Arial" w:hAnsi="Arial" w:cs="Arial"/>
          <w:spacing w:val="-1"/>
        </w:rPr>
        <w:t xml:space="preserve">Canalizatiei </w:t>
      </w:r>
      <w:r w:rsidRPr="00B656E4">
        <w:rPr>
          <w:rFonts w:ascii="Arial" w:hAnsi="Arial" w:cs="Arial"/>
          <w:spacing w:val="-1"/>
        </w:rPr>
        <w:t xml:space="preserve">si/sau asupra </w:t>
      </w:r>
      <w:r>
        <w:rPr>
          <w:rFonts w:ascii="Arial" w:hAnsi="Arial" w:cs="Arial"/>
          <w:spacing w:val="-1"/>
        </w:rPr>
        <w:t xml:space="preserve"> Spatiilor din Camine/Camerete ;</w:t>
      </w:r>
    </w:p>
    <w:p w:rsidR="008D0665" w:rsidRPr="00EE3B77" w:rsidRDefault="008D0665" w:rsidP="00EE3B77">
      <w:pPr>
        <w:shd w:val="clear" w:color="auto" w:fill="FFFFFF"/>
        <w:tabs>
          <w:tab w:val="left" w:pos="600"/>
          <w:tab w:val="left" w:pos="1000"/>
        </w:tabs>
        <w:spacing w:line="276" w:lineRule="auto"/>
        <w:contextualSpacing/>
        <w:jc w:val="both"/>
        <w:rPr>
          <w:rFonts w:ascii="Arial" w:hAnsi="Arial" w:cs="Arial"/>
          <w:spacing w:val="-1"/>
        </w:rPr>
      </w:pPr>
    </w:p>
    <w:p w:rsidR="008D0665" w:rsidRPr="00EE3B77"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1"/>
        </w:rPr>
      </w:pPr>
      <w:r w:rsidRPr="00EE3B77">
        <w:rPr>
          <w:rFonts w:ascii="Arial" w:hAnsi="Arial" w:cs="Arial"/>
          <w:spacing w:val="-1"/>
        </w:rPr>
        <w:t>sa nu subinchirieze Canalizatias</w:t>
      </w:r>
      <w:r w:rsidRPr="004536AC">
        <w:rPr>
          <w:rFonts w:ascii="Arial" w:hAnsi="Arial" w:cs="Arial"/>
          <w:color w:val="000000"/>
          <w:spacing w:val="4"/>
        </w:rPr>
        <w:t xml:space="preserve">i/sau </w:t>
      </w:r>
      <w:r>
        <w:rPr>
          <w:rFonts w:ascii="Arial" w:hAnsi="Arial" w:cs="Arial"/>
          <w:spacing w:val="-1"/>
        </w:rPr>
        <w:t>Spatiile din Camine/Camerete</w:t>
      </w:r>
      <w:r w:rsidRPr="00EE3B77">
        <w:rPr>
          <w:rFonts w:ascii="Arial" w:hAnsi="Arial" w:cs="Arial"/>
          <w:spacing w:val="-1"/>
        </w:rPr>
        <w:t xml:space="preserve">care fac obiectul prezentului Contract unor terti fara acordul prealabil scris al </w:t>
      </w:r>
      <w:r w:rsidRPr="004536AC">
        <w:rPr>
          <w:rFonts w:ascii="Arial" w:hAnsi="Arial" w:cs="Arial"/>
          <w:color w:val="000000"/>
          <w:spacing w:val="-1"/>
        </w:rPr>
        <w:t>RCS &amp; RDS</w:t>
      </w:r>
      <w:r w:rsidRPr="00EE3B77">
        <w:rPr>
          <w:rFonts w:ascii="Arial" w:hAnsi="Arial" w:cs="Arial"/>
          <w:spacing w:val="-1"/>
        </w:rPr>
        <w:t>;</w:t>
      </w:r>
    </w:p>
    <w:p w:rsidR="008D0665" w:rsidRPr="00EE3B77" w:rsidRDefault="008D0665" w:rsidP="00FD2E51">
      <w:pPr>
        <w:shd w:val="clear" w:color="auto" w:fill="FFFFFF"/>
        <w:tabs>
          <w:tab w:val="left" w:pos="600"/>
          <w:tab w:val="left" w:pos="1000"/>
        </w:tabs>
        <w:spacing w:line="276" w:lineRule="auto"/>
        <w:contextualSpacing/>
        <w:jc w:val="both"/>
        <w:rPr>
          <w:rFonts w:ascii="Arial" w:hAnsi="Arial" w:cs="Arial"/>
          <w:spacing w:val="-1"/>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1"/>
        </w:rPr>
      </w:pPr>
      <w:r w:rsidRPr="00EE3B77">
        <w:rPr>
          <w:rFonts w:ascii="Arial" w:hAnsi="Arial" w:cs="Arial"/>
          <w:spacing w:val="-1"/>
        </w:rPr>
        <w:t xml:space="preserve">sa nu intervina in nici </w:t>
      </w:r>
      <w:r w:rsidRPr="00B656E4">
        <w:rPr>
          <w:rFonts w:ascii="Arial" w:hAnsi="Arial" w:cs="Arial"/>
          <w:spacing w:val="-1"/>
        </w:rPr>
        <w:t xml:space="preserve">un fel asupra </w:t>
      </w:r>
      <w:r>
        <w:rPr>
          <w:rFonts w:ascii="Arial" w:hAnsi="Arial" w:cs="Arial"/>
          <w:spacing w:val="-1"/>
        </w:rPr>
        <w:t>Infrastructurii Digi, Canalizatiei si/sau</w:t>
      </w:r>
      <w:r w:rsidRPr="00B656E4">
        <w:rPr>
          <w:rFonts w:ascii="Arial" w:hAnsi="Arial" w:cs="Arial"/>
          <w:spacing w:val="-1"/>
        </w:rPr>
        <w:t xml:space="preserve"> </w:t>
      </w:r>
      <w:r>
        <w:rPr>
          <w:rFonts w:ascii="Arial" w:hAnsi="Arial" w:cs="Arial"/>
          <w:spacing w:val="-1"/>
        </w:rPr>
        <w:t xml:space="preserve">Spatiilor din Camine/Camerete </w:t>
      </w:r>
      <w:r w:rsidRPr="00B656E4">
        <w:rPr>
          <w:rFonts w:ascii="Arial" w:hAnsi="Arial" w:cs="Arial"/>
          <w:spacing w:val="-1"/>
        </w:rPr>
        <w:t xml:space="preserve">si/sau asupra oricaror alte elemente de infrastructura asociate acestora, fara acordul prealabil scris al </w:t>
      </w:r>
      <w:r>
        <w:rPr>
          <w:rFonts w:ascii="Arial" w:hAnsi="Arial" w:cs="Arial"/>
          <w:color w:val="000000"/>
          <w:spacing w:val="4"/>
        </w:rPr>
        <w:t>RCS &amp; RDS</w:t>
      </w:r>
      <w:r w:rsidRPr="00B656E4">
        <w:rPr>
          <w:rFonts w:ascii="Arial" w:hAnsi="Arial" w:cs="Arial"/>
          <w:spacing w:val="-1"/>
        </w:rPr>
        <w:t xml:space="preserve"> si numai sub supravegherea </w:t>
      </w:r>
      <w:r>
        <w:rPr>
          <w:rFonts w:ascii="Arial" w:hAnsi="Arial" w:cs="Arial"/>
          <w:color w:val="000000"/>
          <w:spacing w:val="4"/>
        </w:rPr>
        <w:t>RCS &amp; RDS. Beneficiarului ii este interzis sa afecteze in orice fel orice alte echipamente sau infrastructuri apartinand altori beneficiari, nerespectarea acestei obligatii antrenand raspunderea Beneficiarului atat fata de detinatorul echipamentelor/infrastructurii cat si fata de RCS &amp; RDS</w:t>
      </w:r>
      <w:r w:rsidRPr="00B656E4">
        <w:rPr>
          <w:rFonts w:ascii="Arial" w:hAnsi="Arial" w:cs="Arial"/>
          <w:spacing w:val="-1"/>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1"/>
        </w:rPr>
      </w:pPr>
    </w:p>
    <w:p w:rsidR="008D0665" w:rsidRDefault="008D0665" w:rsidP="00897526">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1"/>
        </w:rPr>
      </w:pPr>
      <w:r w:rsidRPr="00086A6A">
        <w:rPr>
          <w:rFonts w:ascii="Arial" w:hAnsi="Arial" w:cs="Arial"/>
          <w:spacing w:val="-1"/>
        </w:rPr>
        <w:lastRenderedPageBreak/>
        <w:t xml:space="preserve">In cazul unor solicitari suplimentare de conectare </w:t>
      </w:r>
      <w:r>
        <w:rPr>
          <w:rFonts w:ascii="Arial" w:hAnsi="Arial" w:cs="Arial"/>
          <w:spacing w:val="-1"/>
        </w:rPr>
        <w:t xml:space="preserve">a Canalizatiei de Acces la Cladiri prin extinderea acesteia de </w:t>
      </w:r>
      <w:r w:rsidRPr="00086A6A">
        <w:rPr>
          <w:rFonts w:ascii="Arial" w:hAnsi="Arial" w:cs="Arial"/>
          <w:spacing w:val="-1"/>
        </w:rPr>
        <w:t xml:space="preserve">la limita de proprietate </w:t>
      </w:r>
      <w:r>
        <w:rPr>
          <w:rFonts w:ascii="Arial" w:hAnsi="Arial" w:cs="Arial"/>
          <w:spacing w:val="-1"/>
        </w:rPr>
        <w:t xml:space="preserve">a imobilului </w:t>
      </w:r>
      <w:r w:rsidRPr="00086A6A">
        <w:rPr>
          <w:rFonts w:ascii="Arial" w:hAnsi="Arial" w:cs="Arial"/>
          <w:spacing w:val="-1"/>
        </w:rPr>
        <w:t>pana la utilizatorul final al Beneficiarului</w:t>
      </w:r>
      <w:r>
        <w:rPr>
          <w:rFonts w:ascii="Arial" w:hAnsi="Arial" w:cs="Arial"/>
          <w:spacing w:val="-1"/>
        </w:rPr>
        <w:t xml:space="preserve"> sau de construire a unei noi Canalizatii de acces la Cladiri, acestea vor fi analizate</w:t>
      </w:r>
      <w:r w:rsidRPr="00086A6A">
        <w:rPr>
          <w:rFonts w:ascii="Arial" w:hAnsi="Arial" w:cs="Arial"/>
          <w:spacing w:val="-1"/>
        </w:rPr>
        <w:t xml:space="preserve"> dupa caz</w:t>
      </w:r>
      <w:r>
        <w:rPr>
          <w:rFonts w:ascii="Arial" w:hAnsi="Arial" w:cs="Arial"/>
          <w:spacing w:val="-1"/>
        </w:rPr>
        <w:t xml:space="preserve"> de catre Prestator. Acesta </w:t>
      </w:r>
      <w:r w:rsidRPr="00086A6A">
        <w:rPr>
          <w:rFonts w:ascii="Arial" w:hAnsi="Arial" w:cs="Arial"/>
          <w:spacing w:val="-1"/>
        </w:rPr>
        <w:t xml:space="preserve">va realiza </w:t>
      </w:r>
      <w:r>
        <w:rPr>
          <w:rFonts w:ascii="Arial" w:hAnsi="Arial" w:cs="Arial"/>
          <w:spacing w:val="-1"/>
        </w:rPr>
        <w:t xml:space="preserve">noua </w:t>
      </w:r>
      <w:r w:rsidRPr="00086A6A">
        <w:rPr>
          <w:rFonts w:ascii="Arial" w:hAnsi="Arial" w:cs="Arial"/>
          <w:spacing w:val="-1"/>
        </w:rPr>
        <w:t xml:space="preserve">Canalizatia si/sau va instala Microtuburile de la limita de proprietate </w:t>
      </w:r>
      <w:r w:rsidRPr="00B656E4">
        <w:rPr>
          <w:rFonts w:ascii="Arial" w:hAnsi="Arial" w:cs="Arial"/>
          <w:spacing w:val="-1"/>
        </w:rPr>
        <w:t xml:space="preserve">pana la </w:t>
      </w:r>
      <w:r>
        <w:rPr>
          <w:rFonts w:ascii="Arial" w:hAnsi="Arial" w:cs="Arial"/>
          <w:spacing w:val="-1"/>
        </w:rPr>
        <w:t xml:space="preserve">un punct in interiorul proprietatii indicat de catre proprietar, urmand sa factureze pentru aceasta un tarif initial si/sau lunar, suplimentar tarifelor stabilite in Anexa 6, dupa caz, pe baza unui deviz calculat pentru fiecare lucrare in parte. Beneficiarul are obligatia sa puna </w:t>
      </w:r>
      <w:r w:rsidRPr="00B656E4">
        <w:rPr>
          <w:rFonts w:ascii="Arial" w:hAnsi="Arial" w:cs="Arial"/>
          <w:spacing w:val="-1"/>
        </w:rPr>
        <w:t xml:space="preserve"> la dispozitie toate acordurile</w:t>
      </w:r>
      <w:r>
        <w:rPr>
          <w:rFonts w:ascii="Arial" w:hAnsi="Arial" w:cs="Arial"/>
          <w:spacing w:val="-1"/>
        </w:rPr>
        <w:t xml:space="preserve">, avizele si conditiile tehnice </w:t>
      </w:r>
      <w:r w:rsidRPr="00B656E4">
        <w:rPr>
          <w:rFonts w:ascii="Arial" w:hAnsi="Arial" w:cs="Arial"/>
          <w:spacing w:val="-1"/>
        </w:rPr>
        <w:t xml:space="preserve">necesare realizarii lucrarii, daca </w:t>
      </w:r>
      <w:r>
        <w:rPr>
          <w:rFonts w:ascii="Arial" w:hAnsi="Arial" w:cs="Arial"/>
          <w:spacing w:val="-1"/>
        </w:rPr>
        <w:t>Partile nu agreaza altfel, anterior proiectarii si executiei acesteia, cum ar fi dar fara a se limita la:</w:t>
      </w:r>
    </w:p>
    <w:p w:rsidR="008D0665" w:rsidRPr="00B656E4" w:rsidRDefault="008D0665" w:rsidP="00FD2E51">
      <w:pPr>
        <w:numPr>
          <w:ilvl w:val="1"/>
          <w:numId w:val="7"/>
        </w:numPr>
        <w:shd w:val="clear" w:color="auto" w:fill="FFFFFF"/>
        <w:tabs>
          <w:tab w:val="left" w:pos="600"/>
          <w:tab w:val="left" w:pos="1000"/>
        </w:tabs>
        <w:spacing w:line="276" w:lineRule="auto"/>
        <w:ind w:left="700" w:firstLine="0"/>
        <w:contextualSpacing/>
        <w:jc w:val="both"/>
        <w:rPr>
          <w:rFonts w:ascii="Arial" w:hAnsi="Arial" w:cs="Arial"/>
        </w:rPr>
      </w:pPr>
      <w:r w:rsidRPr="00B656E4">
        <w:rPr>
          <w:rFonts w:ascii="Arial" w:hAnsi="Arial" w:cs="Arial"/>
        </w:rPr>
        <w:t>Acord de la asociatia de proprietari, pentru blocuri de apartamente;</w:t>
      </w:r>
    </w:p>
    <w:p w:rsidR="008D0665" w:rsidRPr="00B656E4" w:rsidRDefault="008D0665" w:rsidP="00FD2E51">
      <w:pPr>
        <w:numPr>
          <w:ilvl w:val="1"/>
          <w:numId w:val="7"/>
        </w:numPr>
        <w:shd w:val="clear" w:color="auto" w:fill="FFFFFF"/>
        <w:tabs>
          <w:tab w:val="left" w:pos="600"/>
          <w:tab w:val="left" w:pos="1000"/>
        </w:tabs>
        <w:spacing w:line="276" w:lineRule="auto"/>
        <w:ind w:left="700" w:firstLine="0"/>
        <w:contextualSpacing/>
        <w:jc w:val="both"/>
        <w:rPr>
          <w:rFonts w:ascii="Arial" w:hAnsi="Arial" w:cs="Arial"/>
        </w:rPr>
      </w:pPr>
      <w:r w:rsidRPr="00B656E4">
        <w:rPr>
          <w:rFonts w:ascii="Arial" w:hAnsi="Arial" w:cs="Arial"/>
        </w:rPr>
        <w:t>Acord de la proprietarul imobilului, pentru case;</w:t>
      </w:r>
    </w:p>
    <w:p w:rsidR="008D0665" w:rsidRPr="00B656E4" w:rsidRDefault="008D0665" w:rsidP="00FD2E51">
      <w:pPr>
        <w:numPr>
          <w:ilvl w:val="1"/>
          <w:numId w:val="7"/>
        </w:numPr>
        <w:shd w:val="clear" w:color="auto" w:fill="FFFFFF"/>
        <w:tabs>
          <w:tab w:val="left" w:pos="600"/>
          <w:tab w:val="left" w:pos="1000"/>
        </w:tabs>
        <w:spacing w:line="276" w:lineRule="auto"/>
        <w:ind w:left="700" w:firstLine="0"/>
        <w:contextualSpacing/>
        <w:jc w:val="both"/>
        <w:rPr>
          <w:rFonts w:ascii="Arial" w:hAnsi="Arial" w:cs="Arial"/>
        </w:rPr>
      </w:pPr>
      <w:r w:rsidRPr="00B656E4">
        <w:rPr>
          <w:rFonts w:ascii="Arial" w:hAnsi="Arial" w:cs="Arial"/>
        </w:rPr>
        <w:t>Acord de la administratorul cladirii, pentru cladiri comerciale;</w:t>
      </w:r>
    </w:p>
    <w:p w:rsidR="008D0665" w:rsidRDefault="008D0665" w:rsidP="00FD2E51">
      <w:pPr>
        <w:numPr>
          <w:ilvl w:val="1"/>
          <w:numId w:val="7"/>
        </w:numPr>
        <w:shd w:val="clear" w:color="auto" w:fill="FFFFFF"/>
        <w:tabs>
          <w:tab w:val="left" w:pos="600"/>
          <w:tab w:val="left" w:pos="1000"/>
        </w:tabs>
        <w:spacing w:line="276" w:lineRule="auto"/>
        <w:ind w:left="700" w:firstLine="0"/>
        <w:contextualSpacing/>
        <w:jc w:val="both"/>
        <w:rPr>
          <w:rFonts w:ascii="Arial" w:hAnsi="Arial" w:cs="Arial"/>
        </w:rPr>
      </w:pPr>
      <w:r w:rsidRPr="00B656E4">
        <w:rPr>
          <w:rFonts w:ascii="Arial" w:hAnsi="Arial" w:cs="Arial"/>
        </w:rPr>
        <w:t>Orice alte permise, avize, autorizatii, licente si alte asemenea, necesare in conformitate cu prevederile legale si/sau reglementarile locale in materie de urbanism si amenajarea teritoriului</w:t>
      </w:r>
      <w:r>
        <w:rPr>
          <w:rFonts w:ascii="Arial" w:hAnsi="Arial" w:cs="Arial"/>
        </w:rPr>
        <w:t>;</w:t>
      </w:r>
    </w:p>
    <w:p w:rsidR="008D0665" w:rsidRPr="00B656E4" w:rsidRDefault="008D0665" w:rsidP="00FD2E51">
      <w:pPr>
        <w:numPr>
          <w:ilvl w:val="1"/>
          <w:numId w:val="7"/>
        </w:numPr>
        <w:shd w:val="clear" w:color="auto" w:fill="FFFFFF"/>
        <w:tabs>
          <w:tab w:val="left" w:pos="600"/>
          <w:tab w:val="left" w:pos="1000"/>
        </w:tabs>
        <w:spacing w:line="276" w:lineRule="auto"/>
        <w:ind w:left="700" w:firstLine="0"/>
        <w:contextualSpacing/>
        <w:jc w:val="both"/>
        <w:rPr>
          <w:rFonts w:ascii="Arial" w:hAnsi="Arial" w:cs="Arial"/>
        </w:rPr>
      </w:pPr>
      <w:r>
        <w:rPr>
          <w:rFonts w:ascii="Arial" w:hAnsi="Arial" w:cs="Arial"/>
        </w:rPr>
        <w:t>Toate conditiile tehnice necesare, inclusiv accesul la immobile pentru realizarea lucrarilor.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spacing w:val="-1"/>
        </w:rPr>
        <w:t>sa notifice</w:t>
      </w:r>
      <w:r>
        <w:rPr>
          <w:rFonts w:ascii="Arial" w:hAnsi="Arial" w:cs="Arial"/>
          <w:spacing w:val="-1"/>
        </w:rPr>
        <w:t xml:space="preserve"> </w:t>
      </w:r>
      <w:r>
        <w:rPr>
          <w:rFonts w:ascii="Arial" w:hAnsi="Arial" w:cs="Arial"/>
          <w:color w:val="000000"/>
          <w:spacing w:val="4"/>
        </w:rPr>
        <w:t xml:space="preserve">RCS &amp; RDS </w:t>
      </w:r>
      <w:r w:rsidRPr="00B656E4">
        <w:rPr>
          <w:rFonts w:ascii="Arial" w:hAnsi="Arial" w:cs="Arial"/>
          <w:spacing w:val="-1"/>
        </w:rPr>
        <w:t xml:space="preserve">cu privire la numele persoanelor pentru care se solicita </w:t>
      </w:r>
      <w:r w:rsidRPr="00B656E4">
        <w:rPr>
          <w:rFonts w:ascii="Arial" w:hAnsi="Arial" w:cs="Arial"/>
        </w:rPr>
        <w:t>accesul in</w:t>
      </w:r>
      <w:r>
        <w:rPr>
          <w:rFonts w:ascii="Arial" w:hAnsi="Arial" w:cs="Arial"/>
        </w:rPr>
        <w:t xml:space="preserve"> Infrastructura Digi</w:t>
      </w:r>
      <w:r w:rsidRPr="00B656E4">
        <w:rPr>
          <w:rFonts w:ascii="Arial" w:hAnsi="Arial" w:cs="Arial"/>
        </w:rPr>
        <w:t xml:space="preserve">. Lista persoanelor nominalizate cu drept de acces se transmite la data semnarii Contractului. Orice modificare a acestei liste va fi notificata in scris </w:t>
      </w:r>
      <w:r w:rsidRPr="00B656E4">
        <w:rPr>
          <w:rFonts w:ascii="Arial" w:hAnsi="Arial" w:cs="Arial"/>
          <w:spacing w:val="-2"/>
        </w:rPr>
        <w:t>cu minimum 24 (douazecisipatru) ore inainte de a deveni efectiva;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5"/>
        </w:rPr>
      </w:pPr>
      <w:r w:rsidRPr="00B656E4">
        <w:rPr>
          <w:rFonts w:ascii="Arial" w:hAnsi="Arial" w:cs="Arial"/>
          <w:spacing w:val="3"/>
        </w:rPr>
        <w:t xml:space="preserve">sa respecte reglementarile privind modul de lucru, stabilite prin </w:t>
      </w:r>
      <w:r w:rsidRPr="00B656E4">
        <w:rPr>
          <w:rFonts w:ascii="Arial" w:hAnsi="Arial" w:cs="Arial"/>
          <w:spacing w:val="-1"/>
        </w:rPr>
        <w:t>Anexa 3;</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spacing w:val="-5"/>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color w:val="000000"/>
          <w:spacing w:val="-5"/>
        </w:rPr>
      </w:pPr>
      <w:r w:rsidRPr="00B656E4">
        <w:rPr>
          <w:rFonts w:ascii="Arial" w:hAnsi="Arial" w:cs="Arial"/>
          <w:spacing w:val="2"/>
        </w:rPr>
        <w:t xml:space="preserve">sa anunte telefonic </w:t>
      </w:r>
      <w:r>
        <w:rPr>
          <w:rFonts w:ascii="Arial" w:hAnsi="Arial" w:cs="Arial"/>
          <w:color w:val="000000"/>
          <w:spacing w:val="4"/>
        </w:rPr>
        <w:t>RCS &amp; RDS</w:t>
      </w:r>
      <w:r w:rsidRPr="00B656E4">
        <w:rPr>
          <w:rFonts w:ascii="Arial" w:hAnsi="Arial" w:cs="Arial"/>
        </w:rPr>
        <w:t xml:space="preserve"> la numerele de telefon puse la dispozitie de acesta </w:t>
      </w:r>
      <w:r w:rsidRPr="00B656E4">
        <w:rPr>
          <w:rFonts w:ascii="Arial" w:hAnsi="Arial" w:cs="Arial"/>
          <w:spacing w:val="-1"/>
        </w:rPr>
        <w:t xml:space="preserve">cu privire la orice deranjament in disponibilitatea </w:t>
      </w:r>
      <w:r w:rsidRPr="00B656E4">
        <w:rPr>
          <w:rFonts w:ascii="Arial" w:hAnsi="Arial" w:cs="Arial"/>
          <w:spacing w:val="5"/>
        </w:rPr>
        <w:t>Infrastructurii</w:t>
      </w:r>
      <w:r>
        <w:rPr>
          <w:rFonts w:ascii="Arial" w:hAnsi="Arial" w:cs="Arial"/>
          <w:spacing w:val="5"/>
        </w:rPr>
        <w:t xml:space="preserve"> Digi</w:t>
      </w:r>
      <w:r w:rsidRPr="00B656E4">
        <w:rPr>
          <w:rFonts w:ascii="Arial" w:hAnsi="Arial" w:cs="Arial"/>
          <w:spacing w:val="-1"/>
        </w:rPr>
        <w:t>, in cel mai scurt timp de la aparitia deranjamentelor, in conformitate cu prevederile prezentului Contract</w:t>
      </w:r>
      <w:r>
        <w:rPr>
          <w:rFonts w:ascii="Arial" w:hAnsi="Arial" w:cs="Arial"/>
          <w:spacing w:val="-1"/>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5"/>
        </w:rPr>
      </w:pPr>
    </w:p>
    <w:p w:rsidR="008D0665" w:rsidRPr="00B656E4" w:rsidRDefault="008D0665" w:rsidP="00FD2E51">
      <w:pPr>
        <w:numPr>
          <w:ilvl w:val="2"/>
          <w:numId w:val="5"/>
        </w:numPr>
        <w:shd w:val="clear" w:color="auto" w:fill="FFFFFF"/>
        <w:tabs>
          <w:tab w:val="left" w:pos="600"/>
          <w:tab w:val="left" w:pos="1000"/>
        </w:tabs>
        <w:spacing w:line="276" w:lineRule="auto"/>
        <w:ind w:left="0" w:firstLine="0"/>
        <w:contextualSpacing/>
        <w:jc w:val="both"/>
        <w:rPr>
          <w:rFonts w:ascii="Arial" w:hAnsi="Arial" w:cs="Arial"/>
          <w:spacing w:val="-5"/>
        </w:rPr>
      </w:pPr>
      <w:r w:rsidRPr="00B656E4">
        <w:rPr>
          <w:rFonts w:ascii="Arial" w:hAnsi="Arial" w:cs="Arial"/>
          <w:spacing w:val="-1"/>
        </w:rPr>
        <w:t>Beneficiarul este direct si unic responsabil pentru monitor</w:t>
      </w:r>
      <w:r>
        <w:rPr>
          <w:rFonts w:ascii="Arial" w:hAnsi="Arial" w:cs="Arial"/>
          <w:spacing w:val="-1"/>
        </w:rPr>
        <w:t>izarea propriei retele realizate</w:t>
      </w:r>
      <w:r w:rsidRPr="00B656E4">
        <w:rPr>
          <w:rFonts w:ascii="Arial" w:hAnsi="Arial" w:cs="Arial"/>
          <w:spacing w:val="-1"/>
        </w:rPr>
        <w:t xml:space="preserve"> in Spatiile </w:t>
      </w:r>
      <w:r>
        <w:rPr>
          <w:rFonts w:ascii="Arial" w:hAnsi="Arial" w:cs="Arial"/>
          <w:spacing w:val="-1"/>
        </w:rPr>
        <w:t xml:space="preserve">din Camine/Camerete </w:t>
      </w:r>
      <w:r w:rsidRPr="00B656E4">
        <w:rPr>
          <w:rFonts w:ascii="Arial" w:hAnsi="Arial" w:cs="Arial"/>
          <w:spacing w:val="-1"/>
        </w:rPr>
        <w:t xml:space="preserve">si </w:t>
      </w:r>
      <w:r>
        <w:rPr>
          <w:rFonts w:ascii="Arial" w:hAnsi="Arial" w:cs="Arial"/>
          <w:spacing w:val="-1"/>
        </w:rPr>
        <w:t>Canalizatie</w:t>
      </w:r>
      <w:r w:rsidRPr="00B656E4">
        <w:rPr>
          <w:rFonts w:ascii="Arial" w:hAnsi="Arial" w:cs="Arial"/>
          <w:spacing w:val="-1"/>
        </w:rPr>
        <w:t xml:space="preserve">, </w:t>
      </w:r>
      <w:r>
        <w:rPr>
          <w:rFonts w:ascii="Arial" w:hAnsi="Arial" w:cs="Arial"/>
          <w:color w:val="000000"/>
          <w:spacing w:val="4"/>
        </w:rPr>
        <w:t>RCS &amp; RDS</w:t>
      </w:r>
      <w:r w:rsidRPr="00B656E4">
        <w:rPr>
          <w:rFonts w:ascii="Arial" w:hAnsi="Arial" w:cs="Arial"/>
          <w:spacing w:val="-1"/>
        </w:rPr>
        <w:t xml:space="preserve"> fiind exonerata de orice raspundere si/sau obligatii in acest sens.</w:t>
      </w:r>
    </w:p>
    <w:p w:rsidR="003B2B5F" w:rsidRDefault="003B2B5F">
      <w:pPr>
        <w:shd w:val="clear" w:color="auto" w:fill="FFFFFF"/>
        <w:tabs>
          <w:tab w:val="left" w:pos="600"/>
          <w:tab w:val="left" w:pos="1000"/>
        </w:tabs>
        <w:spacing w:line="276" w:lineRule="auto"/>
        <w:contextualSpacing/>
        <w:jc w:val="both"/>
        <w:rPr>
          <w:rFonts w:ascii="Arial" w:hAnsi="Arial" w:cs="Arial"/>
          <w:b/>
          <w:color w:val="000000"/>
        </w:rPr>
      </w:pPr>
    </w:p>
    <w:p w:rsidR="008D0665" w:rsidRPr="00B656E4" w:rsidRDefault="008D0665" w:rsidP="00FD2E51">
      <w:pPr>
        <w:spacing w:line="240" w:lineRule="auto"/>
        <w:jc w:val="both"/>
        <w:rPr>
          <w:rFonts w:ascii="Arial" w:hAnsi="Arial" w:cs="Arial"/>
          <w:color w:val="000000"/>
        </w:rPr>
      </w:pPr>
      <w:r w:rsidRPr="00646A68">
        <w:rPr>
          <w:rFonts w:ascii="Arial" w:hAnsi="Arial" w:cs="Arial"/>
          <w:b/>
          <w:color w:val="000000"/>
        </w:rPr>
        <w:t>5.2.</w:t>
      </w:r>
      <w:r>
        <w:rPr>
          <w:rFonts w:ascii="Arial" w:hAnsi="Arial" w:cs="Arial"/>
          <w:b/>
          <w:color w:val="000000"/>
        </w:rPr>
        <w:t>9</w:t>
      </w:r>
      <w:r w:rsidRPr="00646A68">
        <w:rPr>
          <w:rFonts w:ascii="Arial" w:hAnsi="Arial" w:cs="Arial"/>
          <w:b/>
          <w:color w:val="000000"/>
        </w:rPr>
        <w:t>.</w:t>
      </w:r>
      <w:r w:rsidRPr="00646A68">
        <w:rPr>
          <w:rFonts w:ascii="Arial" w:hAnsi="Arial" w:cs="Arial"/>
          <w:color w:val="000000"/>
        </w:rPr>
        <w:t xml:space="preserve"> Beneficiarul va incheia, si va mentine pe intreaga durata de valabilitate a prezentului Contract, o polita de asigurare de raspundere civila </w:t>
      </w:r>
      <w:r w:rsidRPr="00646A68">
        <w:rPr>
          <w:rFonts w:ascii="Arial" w:hAnsi="Arial" w:cs="Arial"/>
          <w:bCs/>
        </w:rPr>
        <w:t xml:space="preserve">aplicabila </w:t>
      </w:r>
      <w:r>
        <w:rPr>
          <w:rFonts w:ascii="Arial" w:hAnsi="Arial" w:cs="Arial"/>
          <w:bCs/>
        </w:rPr>
        <w:t xml:space="preserve">in </w:t>
      </w:r>
      <w:r w:rsidRPr="00646A68">
        <w:rPr>
          <w:rFonts w:ascii="Arial" w:hAnsi="Arial" w:cs="Arial"/>
          <w:bCs/>
        </w:rPr>
        <w:t xml:space="preserve">relatia cu </w:t>
      </w:r>
      <w:r w:rsidRPr="00646A68">
        <w:rPr>
          <w:rFonts w:ascii="Arial" w:hAnsi="Arial" w:cs="Arial"/>
          <w:color w:val="000000"/>
          <w:spacing w:val="4"/>
        </w:rPr>
        <w:t>RCS &amp; RDS</w:t>
      </w:r>
      <w:r w:rsidRPr="00646A68">
        <w:rPr>
          <w:rFonts w:ascii="Arial" w:hAnsi="Arial" w:cs="Arial"/>
          <w:bCs/>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6D660D">
      <w:pPr>
        <w:numPr>
          <w:ilvl w:val="0"/>
          <w:numId w:val="5"/>
        </w:numPr>
        <w:shd w:val="clear" w:color="auto" w:fill="FFFFFF"/>
        <w:tabs>
          <w:tab w:val="left" w:pos="600"/>
          <w:tab w:val="left" w:pos="1000"/>
        </w:tabs>
        <w:spacing w:line="276" w:lineRule="auto"/>
        <w:ind w:hanging="847"/>
        <w:contextualSpacing/>
        <w:jc w:val="both"/>
        <w:rPr>
          <w:rFonts w:ascii="Arial" w:hAnsi="Arial" w:cs="Arial"/>
          <w:b/>
          <w:bCs/>
        </w:rPr>
      </w:pPr>
      <w:r w:rsidRPr="00B656E4">
        <w:rPr>
          <w:rFonts w:ascii="Arial" w:hAnsi="Arial" w:cs="Arial"/>
          <w:b/>
          <w:bCs/>
        </w:rPr>
        <w:t>RASPUNDEREA CONTRACTUALA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rPr>
      </w:pPr>
      <w:r w:rsidRPr="00B656E4">
        <w:rPr>
          <w:rFonts w:ascii="Arial" w:hAnsi="Arial" w:cs="Arial"/>
          <w:color w:val="000000"/>
        </w:rPr>
        <w:t xml:space="preserve">Fiecare Parte raspunde pentru indeplinirea obligatiilor ce ii revin conform prezentului Contract.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color w:val="000000"/>
        </w:rPr>
      </w:pPr>
      <w:r w:rsidRPr="00A613E7">
        <w:rPr>
          <w:rFonts w:ascii="Arial" w:hAnsi="Arial" w:cs="Arial"/>
          <w:color w:val="000000"/>
        </w:rPr>
        <w:t>RCS &amp; RDS</w:t>
      </w:r>
      <w:r w:rsidRPr="00B656E4">
        <w:rPr>
          <w:rFonts w:ascii="Arial" w:hAnsi="Arial" w:cs="Arial"/>
          <w:color w:val="000000"/>
        </w:rPr>
        <w:t xml:space="preserve"> si Beneficiarul vor raspunde fiecare pentru viciile ascunse ale lucrarilor executate de fiecare in conformitate cu prezentul Contract.</w:t>
      </w:r>
    </w:p>
    <w:p w:rsidR="008D0665" w:rsidRPr="00A613E7" w:rsidRDefault="008D0665" w:rsidP="00B51369">
      <w:pPr>
        <w:pStyle w:val="AOAltHead2"/>
        <w:numPr>
          <w:ilvl w:val="1"/>
          <w:numId w:val="5"/>
        </w:numPr>
        <w:spacing w:after="0"/>
        <w:ind w:left="0" w:firstLine="0"/>
        <w:jc w:val="both"/>
        <w:rPr>
          <w:rFonts w:ascii="Arial" w:hAnsi="Arial" w:cs="Arial"/>
          <w:color w:val="000000"/>
          <w:lang w:val="en-US"/>
        </w:rPr>
      </w:pPr>
      <w:r>
        <w:rPr>
          <w:rFonts w:ascii="Arial" w:hAnsi="Arial" w:cs="Arial"/>
          <w:color w:val="000000"/>
          <w:lang w:val="en-US"/>
        </w:rPr>
        <w:t xml:space="preserve">Prestatorul </w:t>
      </w:r>
      <w:r w:rsidRPr="00A613E7">
        <w:rPr>
          <w:rFonts w:ascii="Arial" w:hAnsi="Arial" w:cs="Arial"/>
          <w:color w:val="000000"/>
          <w:lang w:val="en-US"/>
        </w:rPr>
        <w:t xml:space="preserve">nu va fi </w:t>
      </w:r>
      <w:r>
        <w:rPr>
          <w:rFonts w:ascii="Arial" w:hAnsi="Arial" w:cs="Arial"/>
          <w:color w:val="000000"/>
          <w:lang w:val="en-US"/>
        </w:rPr>
        <w:t xml:space="preserve">in niciun fel </w:t>
      </w:r>
      <w:r w:rsidRPr="00A613E7">
        <w:rPr>
          <w:rFonts w:ascii="Arial" w:hAnsi="Arial" w:cs="Arial"/>
          <w:color w:val="000000"/>
          <w:lang w:val="en-US"/>
        </w:rPr>
        <w:t>raspunzator pentru daune</w:t>
      </w:r>
      <w:r>
        <w:rPr>
          <w:rFonts w:ascii="Arial" w:hAnsi="Arial" w:cs="Arial"/>
          <w:color w:val="000000"/>
          <w:lang w:val="en-US"/>
        </w:rPr>
        <w:t>le</w:t>
      </w:r>
      <w:r w:rsidRPr="00A613E7">
        <w:rPr>
          <w:rFonts w:ascii="Arial" w:hAnsi="Arial" w:cs="Arial"/>
          <w:color w:val="000000"/>
          <w:lang w:val="en-US"/>
        </w:rPr>
        <w:t xml:space="preserve"> directe sau indirecte </w:t>
      </w:r>
      <w:r>
        <w:rPr>
          <w:rFonts w:ascii="Arial" w:hAnsi="Arial" w:cs="Arial"/>
          <w:color w:val="000000"/>
          <w:lang w:val="en-US"/>
        </w:rPr>
        <w:t xml:space="preserve">de orice fel cauzate Beneficiarului, </w:t>
      </w:r>
      <w:r w:rsidRPr="00A613E7">
        <w:rPr>
          <w:rFonts w:ascii="Arial" w:hAnsi="Arial" w:cs="Arial"/>
          <w:color w:val="000000"/>
          <w:lang w:val="en-US"/>
        </w:rPr>
        <w:t>repreze</w:t>
      </w:r>
      <w:r>
        <w:rPr>
          <w:rFonts w:ascii="Arial" w:hAnsi="Arial" w:cs="Arial"/>
          <w:color w:val="000000"/>
          <w:lang w:val="en-US"/>
        </w:rPr>
        <w:t>n</w:t>
      </w:r>
      <w:r w:rsidRPr="00A613E7">
        <w:rPr>
          <w:rFonts w:ascii="Arial" w:hAnsi="Arial" w:cs="Arial"/>
          <w:color w:val="000000"/>
          <w:lang w:val="en-US"/>
        </w:rPr>
        <w:t xml:space="preserve">tate cu titlu exemplificativ de: pierderea clientelei, micsorari sau nerealizari ale veniturilor sau profiturilor prognozate, majorarea cheltuielilor de functionare a echipamentelor, diminuarea reputatiei, </w:t>
      </w:r>
      <w:r>
        <w:rPr>
          <w:rFonts w:ascii="Arial" w:hAnsi="Arial" w:cs="Arial"/>
          <w:color w:val="000000"/>
          <w:lang w:val="en-US"/>
        </w:rPr>
        <w:t xml:space="preserve">etc. </w:t>
      </w:r>
      <w:r w:rsidRPr="00A613E7">
        <w:rPr>
          <w:rFonts w:ascii="Arial" w:hAnsi="Arial" w:cs="Arial"/>
          <w:color w:val="000000"/>
          <w:lang w:val="en-US"/>
        </w:rPr>
        <w:t xml:space="preserve">cu exceptia cazurilor prevazute </w:t>
      </w:r>
      <w:r>
        <w:rPr>
          <w:rFonts w:ascii="Arial" w:hAnsi="Arial" w:cs="Arial"/>
          <w:color w:val="000000"/>
          <w:lang w:val="en-US"/>
        </w:rPr>
        <w:t xml:space="preserve">in mod expres </w:t>
      </w:r>
      <w:r w:rsidRPr="00A613E7">
        <w:rPr>
          <w:rFonts w:ascii="Arial" w:hAnsi="Arial" w:cs="Arial"/>
          <w:color w:val="000000"/>
          <w:lang w:val="en-US"/>
        </w:rPr>
        <w:t>in prezentul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2A0EE4" w:rsidRDefault="008D0665" w:rsidP="00FD2E51">
      <w:pPr>
        <w:numPr>
          <w:ilvl w:val="1"/>
          <w:numId w:val="5"/>
        </w:numPr>
        <w:shd w:val="clear" w:color="auto" w:fill="FFFFFF"/>
        <w:tabs>
          <w:tab w:val="left" w:pos="600"/>
          <w:tab w:val="left" w:pos="1000"/>
        </w:tabs>
        <w:spacing w:line="276" w:lineRule="auto"/>
        <w:ind w:left="0" w:firstLine="0"/>
        <w:contextualSpacing/>
        <w:jc w:val="both"/>
        <w:rPr>
          <w:rFonts w:ascii="Arial" w:hAnsi="Arial" w:cs="Arial"/>
          <w:bCs/>
          <w:color w:val="000000"/>
        </w:rPr>
      </w:pPr>
      <w:r>
        <w:rPr>
          <w:rFonts w:ascii="Arial" w:hAnsi="Arial" w:cs="Arial"/>
          <w:color w:val="000000"/>
          <w:spacing w:val="4"/>
        </w:rPr>
        <w:lastRenderedPageBreak/>
        <w:t>RCS &amp; RDS</w:t>
      </w:r>
      <w:r w:rsidRPr="00B656E4">
        <w:rPr>
          <w:rFonts w:ascii="Arial" w:hAnsi="Arial" w:cs="Arial"/>
          <w:color w:val="000000"/>
        </w:rPr>
        <w:t xml:space="preserve"> va deduce din valoarea facturii </w:t>
      </w:r>
      <w:r>
        <w:rPr>
          <w:rFonts w:ascii="Arial" w:hAnsi="Arial" w:cs="Arial"/>
          <w:color w:val="000000"/>
        </w:rPr>
        <w:t xml:space="preserve">corespunzatoare </w:t>
      </w:r>
      <w:r w:rsidRPr="00B656E4">
        <w:rPr>
          <w:rFonts w:ascii="Arial" w:hAnsi="Arial" w:cs="Arial"/>
          <w:color w:val="000000"/>
        </w:rPr>
        <w:t xml:space="preserve">lunii urmatoare, contravaloarea tarifelor de inchiriere mentionate la art. </w:t>
      </w:r>
      <w:r>
        <w:rPr>
          <w:rFonts w:ascii="Arial" w:hAnsi="Arial" w:cs="Arial"/>
          <w:color w:val="000000"/>
        </w:rPr>
        <w:t>8</w:t>
      </w:r>
      <w:r w:rsidRPr="00B656E4">
        <w:rPr>
          <w:rFonts w:ascii="Arial" w:hAnsi="Arial" w:cs="Arial"/>
          <w:color w:val="000000"/>
        </w:rPr>
        <w:t xml:space="preserve"> din Contract, aferente perioadei de neutilizare de catre Beneficiar a </w:t>
      </w:r>
      <w:r>
        <w:rPr>
          <w:rFonts w:ascii="Arial" w:hAnsi="Arial" w:cs="Arial"/>
          <w:color w:val="000000"/>
        </w:rPr>
        <w:t xml:space="preserve">Canalizatiei </w:t>
      </w:r>
      <w:r w:rsidRPr="00B656E4">
        <w:rPr>
          <w:rFonts w:ascii="Arial" w:hAnsi="Arial" w:cs="Arial"/>
          <w:color w:val="000000"/>
        </w:rPr>
        <w:t xml:space="preserve">si Spatiilor </w:t>
      </w:r>
      <w:r w:rsidRPr="00316092">
        <w:rPr>
          <w:rFonts w:ascii="Arial" w:hAnsi="Arial" w:cs="Arial"/>
          <w:color w:val="000000"/>
        </w:rPr>
        <w:t>din</w:t>
      </w:r>
      <w:r>
        <w:rPr>
          <w:rFonts w:ascii="Arial" w:hAnsi="Arial" w:cs="Arial"/>
          <w:color w:val="000000"/>
        </w:rPr>
        <w:t xml:space="preserve"> </w:t>
      </w:r>
      <w:r w:rsidRPr="00316092">
        <w:rPr>
          <w:rFonts w:ascii="Arial" w:hAnsi="Arial" w:cs="Arial"/>
          <w:color w:val="000000"/>
        </w:rPr>
        <w:t>Camine/Camerete</w:t>
      </w:r>
      <w:r>
        <w:rPr>
          <w:rFonts w:ascii="Arial" w:hAnsi="Arial" w:cs="Arial"/>
          <w:color w:val="000000"/>
        </w:rPr>
        <w:t>, datorate</w:t>
      </w:r>
      <w:r w:rsidRPr="00316092">
        <w:rPr>
          <w:rFonts w:ascii="Arial" w:hAnsi="Arial" w:cs="Arial"/>
          <w:color w:val="000000"/>
        </w:rPr>
        <w:t xml:space="preserve"> oricarei cauze imputabile RCS &amp; RDS, in conformitate cu Anexa 7.</w:t>
      </w:r>
    </w:p>
    <w:p w:rsidR="008D0665" w:rsidRDefault="008D0665" w:rsidP="00FD2E51">
      <w:pPr>
        <w:shd w:val="clear" w:color="auto" w:fill="FFFFFF"/>
        <w:tabs>
          <w:tab w:val="left" w:pos="600"/>
          <w:tab w:val="left" w:pos="1000"/>
        </w:tabs>
        <w:spacing w:line="276" w:lineRule="auto"/>
        <w:contextualSpacing/>
        <w:jc w:val="both"/>
        <w:rPr>
          <w:rFonts w:ascii="Arial" w:hAnsi="Arial" w:cs="Arial"/>
          <w:bCs/>
          <w:color w:val="000000"/>
        </w:rPr>
      </w:pPr>
    </w:p>
    <w:p w:rsidR="008D0665" w:rsidRDefault="008D0665" w:rsidP="00FD2E51">
      <w:pPr>
        <w:shd w:val="clear" w:color="auto" w:fill="FFFFFF"/>
        <w:tabs>
          <w:tab w:val="left" w:pos="600"/>
          <w:tab w:val="left" w:pos="1000"/>
        </w:tabs>
        <w:spacing w:line="276" w:lineRule="auto"/>
        <w:contextualSpacing/>
        <w:jc w:val="both"/>
        <w:rPr>
          <w:rFonts w:ascii="Arial" w:hAnsi="Arial" w:cs="Arial"/>
          <w:bCs/>
          <w:color w:val="000000"/>
        </w:rPr>
      </w:pPr>
    </w:p>
    <w:p w:rsidR="008D0665" w:rsidRDefault="008D0665" w:rsidP="00FD2E51">
      <w:pPr>
        <w:shd w:val="clear" w:color="auto" w:fill="FFFFFF"/>
        <w:tabs>
          <w:tab w:val="left" w:pos="600"/>
          <w:tab w:val="left" w:pos="1000"/>
        </w:tabs>
        <w:spacing w:line="276" w:lineRule="auto"/>
        <w:contextualSpacing/>
        <w:jc w:val="both"/>
        <w:rPr>
          <w:rFonts w:ascii="Arial" w:hAnsi="Arial" w:cs="Arial"/>
          <w:bCs/>
          <w:color w:val="000000"/>
        </w:rPr>
      </w:pPr>
    </w:p>
    <w:p w:rsidR="008D0665" w:rsidRDefault="008D0665" w:rsidP="00FD2E51">
      <w:pPr>
        <w:shd w:val="clear" w:color="auto" w:fill="FFFFFF"/>
        <w:tabs>
          <w:tab w:val="left" w:pos="600"/>
          <w:tab w:val="left" w:pos="1000"/>
        </w:tabs>
        <w:spacing w:line="276" w:lineRule="auto"/>
        <w:contextualSpacing/>
        <w:jc w:val="both"/>
        <w:rPr>
          <w:rFonts w:ascii="Arial" w:hAnsi="Arial" w:cs="Arial"/>
          <w:bCs/>
          <w:color w:val="000000"/>
        </w:rPr>
      </w:pPr>
    </w:p>
    <w:p w:rsidR="008D0665" w:rsidRPr="002A0EE4" w:rsidRDefault="008D0665" w:rsidP="00FD2E51">
      <w:pPr>
        <w:shd w:val="clear" w:color="auto" w:fill="FFFFFF"/>
        <w:tabs>
          <w:tab w:val="left" w:pos="600"/>
          <w:tab w:val="left" w:pos="1000"/>
        </w:tabs>
        <w:spacing w:line="276" w:lineRule="auto"/>
        <w:contextualSpacing/>
        <w:jc w:val="both"/>
        <w:rPr>
          <w:rFonts w:ascii="Arial" w:hAnsi="Arial" w:cs="Arial"/>
          <w:bCs/>
          <w:color w:val="000000"/>
        </w:rPr>
      </w:pPr>
    </w:p>
    <w:p w:rsidR="008D0665" w:rsidRPr="002A0EE4" w:rsidRDefault="008D0665" w:rsidP="00FD2E51">
      <w:pPr>
        <w:numPr>
          <w:ilvl w:val="0"/>
          <w:numId w:val="5"/>
        </w:numPr>
        <w:shd w:val="clear" w:color="auto" w:fill="FFFFFF"/>
        <w:tabs>
          <w:tab w:val="left" w:pos="600"/>
          <w:tab w:val="left" w:pos="1000"/>
        </w:tabs>
        <w:spacing w:line="276" w:lineRule="auto"/>
        <w:ind w:left="0" w:firstLine="0"/>
        <w:contextualSpacing/>
        <w:jc w:val="both"/>
        <w:rPr>
          <w:rFonts w:ascii="Arial" w:hAnsi="Arial" w:cs="Arial"/>
          <w:b/>
          <w:bCs/>
          <w:color w:val="000000"/>
        </w:rPr>
      </w:pPr>
      <w:r w:rsidRPr="004536AC">
        <w:rPr>
          <w:rFonts w:ascii="Arial" w:hAnsi="Arial" w:cs="Arial"/>
          <w:b/>
          <w:bCs/>
          <w:color w:val="000000"/>
        </w:rPr>
        <w:t>RECEPTIA. DEFECTIUNI</w:t>
      </w:r>
    </w:p>
    <w:p w:rsidR="008D0665" w:rsidRPr="002A0EE4" w:rsidRDefault="008D0665" w:rsidP="00FD2E51">
      <w:pPr>
        <w:shd w:val="clear" w:color="auto" w:fill="FFFFFF"/>
        <w:tabs>
          <w:tab w:val="left" w:pos="600"/>
          <w:tab w:val="left" w:pos="1000"/>
        </w:tabs>
        <w:spacing w:line="276" w:lineRule="auto"/>
        <w:contextualSpacing/>
        <w:jc w:val="both"/>
        <w:rPr>
          <w:rFonts w:ascii="Arial" w:hAnsi="Arial" w:cs="Arial"/>
          <w:b/>
          <w:bCs/>
          <w:color w:val="000000"/>
        </w:rPr>
      </w:pPr>
    </w:p>
    <w:p w:rsidR="008D0665" w:rsidRPr="00B656E4" w:rsidRDefault="008D0665" w:rsidP="00E72173">
      <w:pPr>
        <w:shd w:val="clear" w:color="auto" w:fill="FFFFFF"/>
        <w:tabs>
          <w:tab w:val="left" w:pos="600"/>
          <w:tab w:val="left" w:pos="1000"/>
        </w:tabs>
        <w:spacing w:line="276" w:lineRule="auto"/>
        <w:contextualSpacing/>
        <w:jc w:val="both"/>
        <w:rPr>
          <w:rFonts w:ascii="Arial" w:hAnsi="Arial" w:cs="Arial"/>
          <w:color w:val="000000"/>
        </w:rPr>
      </w:pPr>
      <w:r w:rsidRPr="00E72173">
        <w:rPr>
          <w:rFonts w:ascii="Arial" w:hAnsi="Arial" w:cs="Arial"/>
          <w:b/>
          <w:color w:val="000000"/>
        </w:rPr>
        <w:t>7.1.</w:t>
      </w:r>
      <w:r w:rsidRPr="002A0EE4">
        <w:rPr>
          <w:rFonts w:ascii="Arial" w:hAnsi="Arial" w:cs="Arial"/>
          <w:color w:val="000000"/>
        </w:rPr>
        <w:t>Predarea Canalizatiei</w:t>
      </w:r>
      <w:r>
        <w:rPr>
          <w:rFonts w:ascii="Arial" w:hAnsi="Arial" w:cs="Arial"/>
          <w:color w:val="000000"/>
        </w:rPr>
        <w:t xml:space="preserve"> </w:t>
      </w:r>
      <w:r w:rsidRPr="002A0EE4">
        <w:rPr>
          <w:rFonts w:ascii="Arial" w:hAnsi="Arial" w:cs="Arial"/>
          <w:color w:val="000000"/>
        </w:rPr>
        <w:t xml:space="preserve">inchiriate de Beneficiar precum si a Spatiilor </w:t>
      </w:r>
      <w:r>
        <w:rPr>
          <w:rFonts w:ascii="Arial" w:hAnsi="Arial" w:cs="Arial"/>
          <w:color w:val="000000"/>
        </w:rPr>
        <w:t>din Camine /Camerete</w:t>
      </w:r>
      <w:r w:rsidRPr="00B656E4">
        <w:rPr>
          <w:rFonts w:ascii="Arial" w:hAnsi="Arial" w:cs="Arial"/>
          <w:color w:val="000000"/>
        </w:rPr>
        <w:t xml:space="preserve"> de catre </w:t>
      </w:r>
      <w:r>
        <w:rPr>
          <w:rFonts w:ascii="Arial" w:hAnsi="Arial" w:cs="Arial"/>
          <w:color w:val="000000"/>
          <w:spacing w:val="4"/>
        </w:rPr>
        <w:t>RCS &amp; RDS</w:t>
      </w:r>
      <w:r w:rsidRPr="00B656E4">
        <w:rPr>
          <w:rFonts w:ascii="Arial" w:hAnsi="Arial" w:cs="Arial"/>
          <w:color w:val="000000"/>
        </w:rPr>
        <w:t>, vor fi consemnate in procese verbale (modele atasate prezentului Contract,) (denumite in continuare „</w:t>
      </w:r>
      <w:r w:rsidRPr="00B656E4">
        <w:rPr>
          <w:rFonts w:ascii="Arial" w:hAnsi="Arial" w:cs="Arial"/>
          <w:b/>
          <w:color w:val="000000"/>
        </w:rPr>
        <w:t>Procesele Verbale</w:t>
      </w:r>
      <w:r w:rsidRPr="00B656E4">
        <w:rPr>
          <w:rFonts w:ascii="Arial" w:hAnsi="Arial" w:cs="Arial"/>
          <w:color w:val="000000"/>
        </w:rPr>
        <w:t>”) de catre Reprezentanti ai ambelor Parti.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Default="008D0665" w:rsidP="00E72173">
      <w:pPr>
        <w:shd w:val="clear" w:color="auto" w:fill="FFFFFF"/>
        <w:tabs>
          <w:tab w:val="left" w:pos="600"/>
          <w:tab w:val="left" w:pos="1000"/>
        </w:tabs>
        <w:spacing w:line="276" w:lineRule="auto"/>
        <w:contextualSpacing/>
        <w:jc w:val="both"/>
        <w:rPr>
          <w:rFonts w:ascii="Arial" w:hAnsi="Arial" w:cs="Arial"/>
          <w:color w:val="000000"/>
        </w:rPr>
      </w:pPr>
      <w:r w:rsidRPr="00E72173">
        <w:rPr>
          <w:rFonts w:ascii="Arial" w:hAnsi="Arial" w:cs="Arial"/>
          <w:b/>
          <w:color w:val="000000"/>
          <w:spacing w:val="4"/>
        </w:rPr>
        <w:t>7.2.</w:t>
      </w:r>
      <w:r>
        <w:rPr>
          <w:rFonts w:ascii="Arial" w:hAnsi="Arial" w:cs="Arial"/>
          <w:color w:val="000000"/>
          <w:spacing w:val="4"/>
        </w:rPr>
        <w:t>RCS &amp; RDS</w:t>
      </w:r>
      <w:r w:rsidRPr="00B656E4">
        <w:rPr>
          <w:rFonts w:ascii="Arial" w:hAnsi="Arial" w:cs="Arial"/>
          <w:color w:val="000000"/>
        </w:rPr>
        <w:t xml:space="preserve"> are obligatia sa notifice Beneficiarul, cu cel putin 3 (trei) zile lucratoare inainte, cu privire la data (in continuare „Data Propusa”) la care urmeaza sa fie predate catre Beneficiar orice sectiune din </w:t>
      </w:r>
      <w:r>
        <w:rPr>
          <w:rFonts w:ascii="Arial" w:hAnsi="Arial" w:cs="Arial"/>
          <w:color w:val="000000"/>
        </w:rPr>
        <w:t xml:space="preserve">Canalizatie </w:t>
      </w:r>
      <w:r w:rsidRPr="00B656E4">
        <w:rPr>
          <w:rFonts w:ascii="Arial" w:hAnsi="Arial" w:cs="Arial"/>
          <w:color w:val="000000"/>
        </w:rPr>
        <w:t xml:space="preserve">si/sau Spatii </w:t>
      </w:r>
      <w:r>
        <w:rPr>
          <w:rFonts w:ascii="Arial" w:hAnsi="Arial" w:cs="Arial"/>
          <w:color w:val="000000"/>
        </w:rPr>
        <w:t>din Camine/Camerete.</w:t>
      </w:r>
      <w:r w:rsidRPr="00B656E4">
        <w:rPr>
          <w:rFonts w:ascii="Arial" w:hAnsi="Arial" w:cs="Arial"/>
          <w:color w:val="000000"/>
        </w:rPr>
        <w:t xml:space="preserve"> In cazul in care Beneficiarul, din motive obiective, nu poate participa la predarea </w:t>
      </w:r>
      <w:r>
        <w:rPr>
          <w:rFonts w:ascii="Arial" w:hAnsi="Arial" w:cs="Arial"/>
          <w:color w:val="000000"/>
        </w:rPr>
        <w:t xml:space="preserve">Canalizatiei </w:t>
      </w:r>
      <w:r w:rsidRPr="00B656E4">
        <w:rPr>
          <w:rFonts w:ascii="Arial" w:hAnsi="Arial" w:cs="Arial"/>
          <w:color w:val="000000"/>
        </w:rPr>
        <w:t>si/sau a Spatiilor</w:t>
      </w:r>
      <w:r>
        <w:rPr>
          <w:rFonts w:ascii="Arial" w:hAnsi="Arial" w:cs="Arial"/>
          <w:color w:val="000000"/>
        </w:rPr>
        <w:t xml:space="preserve"> din Camine/Camerete</w:t>
      </w:r>
      <w:r w:rsidRPr="00B656E4">
        <w:rPr>
          <w:rFonts w:ascii="Arial" w:hAnsi="Arial" w:cs="Arial"/>
          <w:color w:val="000000"/>
        </w:rPr>
        <w:t xml:space="preserve">, la data notificata de </w:t>
      </w:r>
      <w:r>
        <w:rPr>
          <w:rFonts w:ascii="Arial" w:hAnsi="Arial" w:cs="Arial"/>
          <w:color w:val="000000"/>
          <w:spacing w:val="4"/>
        </w:rPr>
        <w:t>RCS &amp; RDS</w:t>
      </w:r>
      <w:r w:rsidRPr="00B656E4">
        <w:rPr>
          <w:rFonts w:ascii="Arial" w:hAnsi="Arial" w:cs="Arial"/>
          <w:color w:val="000000"/>
        </w:rPr>
        <w:t xml:space="preserve">, Beneficiarul va propune </w:t>
      </w:r>
      <w:r>
        <w:rPr>
          <w:rFonts w:ascii="Arial" w:hAnsi="Arial" w:cs="Arial"/>
          <w:color w:val="000000"/>
          <w:spacing w:val="4"/>
        </w:rPr>
        <w:t>RCS &amp; RDS</w:t>
      </w:r>
      <w:r w:rsidRPr="00B656E4">
        <w:rPr>
          <w:rFonts w:ascii="Arial" w:hAnsi="Arial" w:cs="Arial"/>
          <w:color w:val="000000"/>
        </w:rPr>
        <w:t xml:space="preserve">, in termen de 48 (patruzecisiopt) de ore de la data notificarii transmise de catre </w:t>
      </w:r>
      <w:r>
        <w:rPr>
          <w:rFonts w:ascii="Arial" w:hAnsi="Arial" w:cs="Arial"/>
          <w:color w:val="000000"/>
          <w:spacing w:val="4"/>
        </w:rPr>
        <w:t>RCS &amp; RDS</w:t>
      </w:r>
      <w:r w:rsidRPr="00B656E4">
        <w:rPr>
          <w:rFonts w:ascii="Arial" w:hAnsi="Arial" w:cs="Arial"/>
          <w:color w:val="000000"/>
        </w:rPr>
        <w:t xml:space="preserve">, o data alternativa, data care nu poate fi mai tarziu de 48 (patruzecisiopt) ore de la Data Propusa de </w:t>
      </w:r>
      <w:r>
        <w:rPr>
          <w:rFonts w:ascii="Arial" w:hAnsi="Arial" w:cs="Arial"/>
          <w:color w:val="000000"/>
          <w:spacing w:val="4"/>
        </w:rPr>
        <w:t>RCS &amp; RDS</w:t>
      </w:r>
      <w:r w:rsidRPr="00B656E4">
        <w:rPr>
          <w:rFonts w:ascii="Arial" w:hAnsi="Arial" w:cs="Arial"/>
          <w:color w:val="000000"/>
        </w:rPr>
        <w:t xml:space="preserve">. Aceasta noua data (denumita in continuare „Data Alternativa”) trebuie aprobata de catre </w:t>
      </w:r>
      <w:r>
        <w:rPr>
          <w:rFonts w:ascii="Arial" w:hAnsi="Arial" w:cs="Arial"/>
          <w:color w:val="000000"/>
          <w:spacing w:val="4"/>
        </w:rPr>
        <w:t>RCS &amp; RDS</w:t>
      </w:r>
      <w:r w:rsidRPr="00B656E4">
        <w:rPr>
          <w:rFonts w:ascii="Arial" w:hAnsi="Arial" w:cs="Arial"/>
          <w:color w:val="000000"/>
        </w:rPr>
        <w:t>.</w:t>
      </w:r>
    </w:p>
    <w:p w:rsidR="008D0665" w:rsidRDefault="008D0665" w:rsidP="002C4FD7">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CF4A43">
      <w:pPr>
        <w:shd w:val="clear" w:color="auto" w:fill="FFFFFF"/>
        <w:tabs>
          <w:tab w:val="left" w:pos="600"/>
          <w:tab w:val="left" w:pos="1000"/>
        </w:tabs>
        <w:spacing w:line="276" w:lineRule="auto"/>
        <w:contextualSpacing/>
        <w:jc w:val="both"/>
        <w:rPr>
          <w:rFonts w:ascii="Arial" w:hAnsi="Arial" w:cs="Arial"/>
          <w:color w:val="000000"/>
        </w:rPr>
      </w:pPr>
      <w:r w:rsidRPr="00406C91">
        <w:rPr>
          <w:rFonts w:ascii="Arial" w:hAnsi="Arial" w:cs="Arial"/>
          <w:b/>
          <w:color w:val="000000"/>
        </w:rPr>
        <w:t>7.3.</w:t>
      </w:r>
      <w:r>
        <w:rPr>
          <w:rFonts w:ascii="Arial" w:hAnsi="Arial" w:cs="Arial"/>
          <w:color w:val="000000"/>
        </w:rPr>
        <w:t xml:space="preserve"> </w:t>
      </w:r>
      <w:r w:rsidRPr="00B656E4">
        <w:rPr>
          <w:rFonts w:ascii="Arial" w:hAnsi="Arial" w:cs="Arial"/>
          <w:color w:val="000000"/>
        </w:rPr>
        <w:t xml:space="preserve">Predarea </w:t>
      </w:r>
      <w:r>
        <w:rPr>
          <w:rFonts w:ascii="Arial" w:hAnsi="Arial" w:cs="Arial"/>
          <w:color w:val="000000"/>
        </w:rPr>
        <w:t xml:space="preserve">Canalizatiei </w:t>
      </w:r>
      <w:r w:rsidRPr="00B656E4">
        <w:rPr>
          <w:rFonts w:ascii="Arial" w:hAnsi="Arial" w:cs="Arial"/>
          <w:color w:val="000000"/>
        </w:rPr>
        <w:t xml:space="preserve">si/sau Spatiilor </w:t>
      </w:r>
      <w:r>
        <w:rPr>
          <w:rFonts w:ascii="Arial" w:hAnsi="Arial" w:cs="Arial"/>
          <w:color w:val="000000"/>
        </w:rPr>
        <w:t xml:space="preserve">din Camine/Camerete </w:t>
      </w:r>
      <w:r w:rsidRPr="00B656E4">
        <w:rPr>
          <w:rFonts w:ascii="Arial" w:hAnsi="Arial" w:cs="Arial"/>
          <w:color w:val="000000"/>
        </w:rPr>
        <w:t xml:space="preserve">va fi consemnata intr-un proces verbal incheiat in forma prevazuta in Anexa 5 din Contract. In situatia in care, la data predarii </w:t>
      </w:r>
      <w:r>
        <w:rPr>
          <w:rFonts w:ascii="Arial" w:hAnsi="Arial" w:cs="Arial"/>
          <w:color w:val="000000"/>
        </w:rPr>
        <w:t xml:space="preserve">Canalizatiei </w:t>
      </w:r>
      <w:r w:rsidRPr="00B656E4">
        <w:rPr>
          <w:rFonts w:ascii="Arial" w:hAnsi="Arial" w:cs="Arial"/>
          <w:color w:val="000000"/>
        </w:rPr>
        <w:t xml:space="preserve">si/sau Spatiilor </w:t>
      </w:r>
      <w:r>
        <w:rPr>
          <w:rFonts w:ascii="Arial" w:hAnsi="Arial" w:cs="Arial"/>
          <w:color w:val="000000"/>
        </w:rPr>
        <w:t xml:space="preserve">din Camine/Camerete </w:t>
      </w:r>
      <w:r w:rsidRPr="00B656E4">
        <w:rPr>
          <w:rFonts w:ascii="Arial" w:hAnsi="Arial" w:cs="Arial"/>
          <w:color w:val="000000"/>
        </w:rPr>
        <w:t xml:space="preserve">in conditiile prezentului articol, se constata ca </w:t>
      </w:r>
      <w:r>
        <w:rPr>
          <w:rFonts w:ascii="Arial" w:hAnsi="Arial" w:cs="Arial"/>
          <w:color w:val="000000"/>
        </w:rPr>
        <w:t xml:space="preserve">acestea </w:t>
      </w:r>
      <w:r w:rsidRPr="00B656E4">
        <w:rPr>
          <w:rFonts w:ascii="Arial" w:hAnsi="Arial" w:cs="Arial"/>
          <w:color w:val="000000"/>
        </w:rPr>
        <w:t xml:space="preserve">nu sunt in conformitate cu prevederile Contractului, reprezentantul Beneficiarului va mentiona obiectiunile in Procesul Verbal corespunzator. In aceasta situatie, </w:t>
      </w:r>
      <w:r>
        <w:rPr>
          <w:rFonts w:ascii="Arial" w:hAnsi="Arial" w:cs="Arial"/>
          <w:color w:val="000000"/>
          <w:spacing w:val="4"/>
        </w:rPr>
        <w:t>RCS &amp; RDS</w:t>
      </w:r>
      <w:r w:rsidRPr="00B656E4">
        <w:rPr>
          <w:rFonts w:ascii="Arial" w:hAnsi="Arial" w:cs="Arial"/>
          <w:color w:val="000000"/>
        </w:rPr>
        <w:t xml:space="preserve"> are obligatia sa identifice motivul defectiunii in 24 (douazecisipatru) de ore si sa remedieze in maximum 5 (cinci) zile de la data semnarii Procesului Verbal respectiv cu obiectiuni din partea Beneficiarului, pe cheltuiala </w:t>
      </w:r>
      <w:r>
        <w:rPr>
          <w:rFonts w:ascii="Arial" w:hAnsi="Arial" w:cs="Arial"/>
          <w:color w:val="000000"/>
          <w:spacing w:val="4"/>
        </w:rPr>
        <w:t>RCS &amp; RDS</w:t>
      </w:r>
      <w:r w:rsidRPr="00B656E4">
        <w:rPr>
          <w:rFonts w:ascii="Arial" w:hAnsi="Arial" w:cs="Arial"/>
          <w:color w:val="000000"/>
        </w:rPr>
        <w:t xml:space="preserve">. Dupa aceasta data, procedura de receptie se va aplica in mod corespunzator in conformitate cu prevederile art. </w:t>
      </w:r>
      <w:r>
        <w:rPr>
          <w:rFonts w:ascii="Arial" w:hAnsi="Arial" w:cs="Arial"/>
          <w:color w:val="000000"/>
        </w:rPr>
        <w:t>7</w:t>
      </w:r>
      <w:r w:rsidRPr="00B656E4">
        <w:rPr>
          <w:rFonts w:ascii="Arial" w:hAnsi="Arial" w:cs="Arial"/>
          <w:color w:val="000000"/>
        </w:rPr>
        <w:t xml:space="preserve">.2. de mai sus. Data Predarii va fi considerata data la care </w:t>
      </w:r>
      <w:r>
        <w:rPr>
          <w:rFonts w:ascii="Arial" w:hAnsi="Arial" w:cs="Arial"/>
          <w:color w:val="000000"/>
        </w:rPr>
        <w:t xml:space="preserve">Canalizatia </w:t>
      </w:r>
      <w:r w:rsidRPr="00B656E4">
        <w:rPr>
          <w:rFonts w:ascii="Arial" w:hAnsi="Arial" w:cs="Arial"/>
          <w:color w:val="000000"/>
        </w:rPr>
        <w:t xml:space="preserve">si/sau orice Spatii </w:t>
      </w:r>
      <w:r>
        <w:rPr>
          <w:rFonts w:ascii="Arial" w:hAnsi="Arial" w:cs="Arial"/>
          <w:color w:val="000000"/>
        </w:rPr>
        <w:t xml:space="preserve">din Camine/Camerete </w:t>
      </w:r>
      <w:r w:rsidRPr="00B656E4">
        <w:rPr>
          <w:rFonts w:ascii="Arial" w:hAnsi="Arial" w:cs="Arial"/>
          <w:color w:val="000000"/>
        </w:rPr>
        <w:t>au fost predate in mod corespunzator catre Beneficiar, in conditiile stabilite in Contract.</w:t>
      </w:r>
    </w:p>
    <w:p w:rsidR="008D0665" w:rsidRPr="00B656E4" w:rsidRDefault="008D0665" w:rsidP="00FD2E51">
      <w:pPr>
        <w:shd w:val="clear" w:color="auto" w:fill="FFFFFF"/>
        <w:tabs>
          <w:tab w:val="left" w:pos="0"/>
        </w:tabs>
        <w:spacing w:line="276" w:lineRule="auto"/>
        <w:contextualSpacing/>
        <w:jc w:val="both"/>
        <w:rPr>
          <w:rFonts w:ascii="Arial" w:hAnsi="Arial" w:cs="Arial"/>
          <w:color w:val="000000"/>
        </w:rPr>
      </w:pPr>
    </w:p>
    <w:p w:rsidR="008D0665" w:rsidRPr="00B656E4" w:rsidRDefault="008D0665" w:rsidP="00CF4A43">
      <w:pPr>
        <w:shd w:val="clear" w:color="auto" w:fill="FFFFFF"/>
        <w:tabs>
          <w:tab w:val="left" w:pos="0"/>
        </w:tabs>
        <w:spacing w:line="276" w:lineRule="auto"/>
        <w:contextualSpacing/>
        <w:jc w:val="both"/>
        <w:rPr>
          <w:rFonts w:ascii="Arial" w:hAnsi="Arial" w:cs="Arial"/>
          <w:color w:val="000000"/>
          <w:bdr w:val="none" w:sz="0" w:space="0" w:color="auto" w:frame="1"/>
        </w:rPr>
      </w:pPr>
      <w:r w:rsidRPr="00406C91">
        <w:rPr>
          <w:rFonts w:ascii="Arial" w:hAnsi="Arial" w:cs="Arial"/>
          <w:b/>
          <w:color w:val="000000"/>
          <w:bdr w:val="none" w:sz="0" w:space="0" w:color="auto" w:frame="1"/>
        </w:rPr>
        <w:t>7.4.</w:t>
      </w:r>
      <w:r>
        <w:rPr>
          <w:rFonts w:ascii="Arial" w:hAnsi="Arial" w:cs="Arial"/>
          <w:b/>
          <w:color w:val="000000"/>
          <w:bdr w:val="none" w:sz="0" w:space="0" w:color="auto" w:frame="1"/>
        </w:rPr>
        <w:t xml:space="preserve"> </w:t>
      </w:r>
      <w:r w:rsidRPr="00B656E4">
        <w:rPr>
          <w:rFonts w:ascii="Arial" w:hAnsi="Arial" w:cs="Arial"/>
          <w:color w:val="000000"/>
          <w:bdr w:val="none" w:sz="0" w:space="0" w:color="auto" w:frame="1"/>
        </w:rPr>
        <w:t xml:space="preserve">Prin derogare de la prevederile art. </w:t>
      </w:r>
      <w:r>
        <w:rPr>
          <w:rFonts w:ascii="Arial" w:hAnsi="Arial" w:cs="Arial"/>
          <w:color w:val="000000"/>
          <w:bdr w:val="none" w:sz="0" w:space="0" w:color="auto" w:frame="1"/>
        </w:rPr>
        <w:t>7</w:t>
      </w:r>
      <w:r w:rsidRPr="00B656E4">
        <w:rPr>
          <w:rFonts w:ascii="Arial" w:hAnsi="Arial" w:cs="Arial"/>
          <w:color w:val="000000"/>
          <w:bdr w:val="none" w:sz="0" w:space="0" w:color="auto" w:frame="1"/>
        </w:rPr>
        <w:t>.</w:t>
      </w:r>
      <w:r>
        <w:rPr>
          <w:rFonts w:ascii="Arial" w:hAnsi="Arial" w:cs="Arial"/>
          <w:color w:val="000000"/>
          <w:bdr w:val="none" w:sz="0" w:space="0" w:color="auto" w:frame="1"/>
        </w:rPr>
        <w:t>2</w:t>
      </w:r>
      <w:r w:rsidRPr="00B656E4">
        <w:rPr>
          <w:rFonts w:ascii="Arial" w:hAnsi="Arial" w:cs="Arial"/>
          <w:color w:val="000000"/>
          <w:bdr w:val="none" w:sz="0" w:space="0" w:color="auto" w:frame="1"/>
        </w:rPr>
        <w:t xml:space="preserve"> si </w:t>
      </w:r>
      <w:r>
        <w:rPr>
          <w:rFonts w:ascii="Arial" w:hAnsi="Arial" w:cs="Arial"/>
          <w:color w:val="000000"/>
          <w:bdr w:val="none" w:sz="0" w:space="0" w:color="auto" w:frame="1"/>
        </w:rPr>
        <w:t>7</w:t>
      </w:r>
      <w:r w:rsidRPr="00B656E4">
        <w:rPr>
          <w:rFonts w:ascii="Arial" w:hAnsi="Arial" w:cs="Arial"/>
          <w:color w:val="000000"/>
          <w:bdr w:val="none" w:sz="0" w:space="0" w:color="auto" w:frame="1"/>
        </w:rPr>
        <w:t>.</w:t>
      </w:r>
      <w:r>
        <w:rPr>
          <w:rFonts w:ascii="Arial" w:hAnsi="Arial" w:cs="Arial"/>
          <w:color w:val="000000"/>
          <w:bdr w:val="none" w:sz="0" w:space="0" w:color="auto" w:frame="1"/>
        </w:rPr>
        <w:t>3</w:t>
      </w:r>
      <w:r w:rsidRPr="00B656E4">
        <w:rPr>
          <w:rFonts w:ascii="Arial" w:hAnsi="Arial" w:cs="Arial"/>
          <w:color w:val="000000"/>
          <w:bdr w:val="none" w:sz="0" w:space="0" w:color="auto" w:frame="1"/>
        </w:rPr>
        <w:t xml:space="preserve"> din Contract, in cazul in care Beneficiarul, din </w:t>
      </w:r>
    </w:p>
    <w:p w:rsidR="008D0665" w:rsidRDefault="008D0665" w:rsidP="00897526">
      <w:pPr>
        <w:shd w:val="clear" w:color="auto" w:fill="FFFFFF"/>
        <w:tabs>
          <w:tab w:val="left" w:pos="0"/>
        </w:tabs>
        <w:spacing w:line="276" w:lineRule="auto"/>
        <w:contextualSpacing/>
        <w:jc w:val="both"/>
        <w:rPr>
          <w:rFonts w:ascii="Arial" w:hAnsi="Arial" w:cs="Arial"/>
          <w:color w:val="000000"/>
        </w:rPr>
      </w:pPr>
      <w:r w:rsidRPr="00B656E4">
        <w:rPr>
          <w:rFonts w:ascii="Arial" w:hAnsi="Arial" w:cs="Arial"/>
          <w:color w:val="000000"/>
          <w:bdr w:val="none" w:sz="0" w:space="0" w:color="auto" w:frame="1"/>
        </w:rPr>
        <w:t>culpa sa</w:t>
      </w:r>
      <w:r w:rsidRPr="00B656E4">
        <w:rPr>
          <w:rFonts w:ascii="Arial" w:hAnsi="Arial" w:cs="Arial"/>
          <w:color w:val="0000FF"/>
          <w:bdr w:val="none" w:sz="0" w:space="0" w:color="auto" w:frame="1"/>
        </w:rPr>
        <w:t>,</w:t>
      </w:r>
      <w:r w:rsidRPr="00B656E4">
        <w:rPr>
          <w:rFonts w:ascii="Arial" w:hAnsi="Arial" w:cs="Arial"/>
          <w:color w:val="000000"/>
          <w:bdr w:val="none" w:sz="0" w:space="0" w:color="auto" w:frame="1"/>
        </w:rPr>
        <w:t xml:space="preserve"> nu comunica </w:t>
      </w:r>
      <w:r>
        <w:rPr>
          <w:rFonts w:ascii="Arial" w:hAnsi="Arial" w:cs="Arial"/>
          <w:color w:val="000000"/>
          <w:spacing w:val="4"/>
        </w:rPr>
        <w:t>RCS &amp; RDS</w:t>
      </w:r>
      <w:r w:rsidRPr="00B656E4">
        <w:rPr>
          <w:rFonts w:ascii="Arial" w:hAnsi="Arial" w:cs="Arial"/>
          <w:color w:val="000000"/>
          <w:bdr w:val="none" w:sz="0" w:space="0" w:color="auto" w:frame="1"/>
        </w:rPr>
        <w:t xml:space="preserve"> Data Alternativa si/sau nu se prezinta la Data Propusa/Data Alternativa si/sau se prezinta dar nu semneaza Procesul Verbal corespunzator, atunci </w:t>
      </w:r>
      <w:r>
        <w:rPr>
          <w:rFonts w:ascii="Arial" w:hAnsi="Arial" w:cs="Arial"/>
          <w:color w:val="000000"/>
          <w:spacing w:val="4"/>
        </w:rPr>
        <w:t>RCS &amp; RDS</w:t>
      </w:r>
      <w:r w:rsidRPr="00B656E4">
        <w:rPr>
          <w:rFonts w:ascii="Arial" w:hAnsi="Arial" w:cs="Arial"/>
          <w:color w:val="000000"/>
          <w:bdr w:val="none" w:sz="0" w:space="0" w:color="auto" w:frame="1"/>
        </w:rPr>
        <w:t xml:space="preserve"> are dreptul sa semneze Procesul Verbal corespunzator in absenta Beneficiarului, facand mentiune expresa in acest sens in respectivul Proces Verbal. Data incheierii Procesului Verbal in conditiile de mai sus va fi considerata Data Predarii</w:t>
      </w:r>
      <w:r>
        <w:rPr>
          <w:rFonts w:ascii="Arial" w:hAnsi="Arial" w:cs="Arial"/>
          <w:color w:val="000000"/>
          <w:bdr w:val="none" w:sz="0" w:space="0" w:color="auto" w:frame="1"/>
        </w:rPr>
        <w:t>.</w:t>
      </w:r>
      <w:r w:rsidRPr="00B656E4">
        <w:rPr>
          <w:rFonts w:ascii="Arial" w:hAnsi="Arial" w:cs="Arial"/>
          <w:color w:val="000000"/>
          <w:bdr w:val="none" w:sz="0" w:space="0" w:color="auto" w:frame="1"/>
        </w:rPr>
        <w:t xml:space="preserve"> </w:t>
      </w:r>
    </w:p>
    <w:p w:rsidR="008D0665" w:rsidRDefault="008D0665" w:rsidP="00CF4A43">
      <w:pPr>
        <w:shd w:val="clear" w:color="auto" w:fill="FFFFFF"/>
        <w:tabs>
          <w:tab w:val="left" w:pos="600"/>
          <w:tab w:val="left" w:pos="1000"/>
        </w:tabs>
        <w:spacing w:line="276" w:lineRule="auto"/>
        <w:contextualSpacing/>
        <w:jc w:val="both"/>
        <w:rPr>
          <w:rFonts w:ascii="Arial" w:hAnsi="Arial" w:cs="Arial"/>
          <w:b/>
          <w:color w:val="000000"/>
        </w:rPr>
      </w:pPr>
    </w:p>
    <w:p w:rsidR="008D0665" w:rsidRPr="00B656E4" w:rsidRDefault="008D0665" w:rsidP="00CF4A43">
      <w:pPr>
        <w:shd w:val="clear" w:color="auto" w:fill="FFFFFF"/>
        <w:tabs>
          <w:tab w:val="left" w:pos="600"/>
          <w:tab w:val="left" w:pos="1000"/>
        </w:tabs>
        <w:spacing w:line="276" w:lineRule="auto"/>
        <w:contextualSpacing/>
        <w:jc w:val="both"/>
        <w:rPr>
          <w:rFonts w:ascii="Arial" w:hAnsi="Arial" w:cs="Arial"/>
          <w:color w:val="000000"/>
        </w:rPr>
      </w:pPr>
      <w:r w:rsidRPr="00406C91">
        <w:rPr>
          <w:rFonts w:ascii="Arial" w:hAnsi="Arial" w:cs="Arial"/>
          <w:b/>
          <w:color w:val="000000"/>
        </w:rPr>
        <w:t>7.</w:t>
      </w:r>
      <w:r>
        <w:rPr>
          <w:rFonts w:ascii="Arial" w:hAnsi="Arial" w:cs="Arial"/>
          <w:b/>
          <w:color w:val="000000"/>
        </w:rPr>
        <w:t>5</w:t>
      </w:r>
      <w:r w:rsidRPr="00406C91">
        <w:rPr>
          <w:rFonts w:ascii="Arial" w:hAnsi="Arial" w:cs="Arial"/>
          <w:b/>
          <w:color w:val="000000"/>
        </w:rPr>
        <w:t>.</w:t>
      </w:r>
      <w:r>
        <w:rPr>
          <w:rFonts w:ascii="Arial" w:hAnsi="Arial" w:cs="Arial"/>
          <w:color w:val="000000"/>
        </w:rPr>
        <w:t xml:space="preserve"> </w:t>
      </w:r>
      <w:r w:rsidRPr="00B656E4">
        <w:rPr>
          <w:rFonts w:ascii="Arial" w:hAnsi="Arial" w:cs="Arial"/>
          <w:color w:val="000000"/>
        </w:rPr>
        <w:t>Cu exceptia culpei exclusive</w:t>
      </w:r>
      <w:r>
        <w:rPr>
          <w:rFonts w:ascii="Arial" w:hAnsi="Arial" w:cs="Arial"/>
          <w:color w:val="000000"/>
        </w:rPr>
        <w:t xml:space="preserve"> si dovedite </w:t>
      </w:r>
      <w:r w:rsidRPr="00B656E4">
        <w:rPr>
          <w:rFonts w:ascii="Arial" w:hAnsi="Arial" w:cs="Arial"/>
          <w:color w:val="000000"/>
        </w:rPr>
        <w:t xml:space="preserve">a </w:t>
      </w:r>
      <w:r>
        <w:rPr>
          <w:rFonts w:ascii="Arial" w:hAnsi="Arial" w:cs="Arial"/>
          <w:color w:val="000000"/>
          <w:spacing w:val="4"/>
        </w:rPr>
        <w:t>RCS &amp; RDS</w:t>
      </w:r>
      <w:r w:rsidRPr="00B656E4">
        <w:rPr>
          <w:rFonts w:ascii="Arial" w:hAnsi="Arial" w:cs="Arial"/>
          <w:color w:val="000000"/>
        </w:rPr>
        <w:t xml:space="preserve">, Beneficiarul va suporta toate riscurile cu </w:t>
      </w:r>
      <w:r w:rsidRPr="00CF4A43">
        <w:rPr>
          <w:rFonts w:ascii="Arial" w:hAnsi="Arial" w:cs="Arial"/>
          <w:color w:val="000000"/>
        </w:rPr>
        <w:t>privire la Cabluri si/sau Echipamentele pasive instalate in Infrastructura si/sau in Spatiile de Colocare. In consecinta, in cazul in care, pe parcursul derularii prezentului Contrac</w:t>
      </w:r>
      <w:r w:rsidRPr="00B656E4">
        <w:rPr>
          <w:rFonts w:ascii="Arial" w:hAnsi="Arial" w:cs="Arial"/>
          <w:color w:val="000000"/>
        </w:rPr>
        <w:t xml:space="preserve">t, oricare dintre Cabluri si/sau Echipamentele pasive mentionate mai sus, se defecteaza sau nu mai functioneaza in mod corespunzator si/sau nu mai corespund specificatiilor tehnice, orice operatiuni de reparare si/sau inlocuire vor fi efectuate de catre Beneficiar sub supravegherea </w:t>
      </w:r>
      <w:r>
        <w:rPr>
          <w:rFonts w:ascii="Arial" w:hAnsi="Arial" w:cs="Arial"/>
          <w:color w:val="000000"/>
        </w:rPr>
        <w:t>RCS &amp; RDS</w:t>
      </w:r>
      <w:r w:rsidRPr="00B656E4">
        <w:rPr>
          <w:rFonts w:ascii="Arial" w:hAnsi="Arial" w:cs="Arial"/>
          <w:color w:val="000000"/>
        </w:rPr>
        <w:t xml:space="preserve">. Orice costuri asociate cu repunerea in functiune a Cablurilor si/sau Echipamentelor pasive ale Beneficiarului in </w:t>
      </w:r>
      <w:r w:rsidRPr="00B656E4">
        <w:rPr>
          <w:rFonts w:ascii="Arial" w:hAnsi="Arial" w:cs="Arial"/>
          <w:color w:val="000000"/>
        </w:rPr>
        <w:lastRenderedPageBreak/>
        <w:t xml:space="preserve">parametrii agreati de Parti prin Contract se va face pe costul si cheltuiala Beneficiarului. In aceasta situatie, dupa descoperirea evenimentului perturbator, </w:t>
      </w:r>
      <w:r>
        <w:rPr>
          <w:rFonts w:ascii="Arial" w:hAnsi="Arial" w:cs="Arial"/>
          <w:color w:val="000000"/>
          <w:spacing w:val="4"/>
        </w:rPr>
        <w:t>RCS &amp; RDS</w:t>
      </w:r>
      <w:r w:rsidRPr="00B656E4">
        <w:rPr>
          <w:rFonts w:ascii="Arial" w:hAnsi="Arial" w:cs="Arial"/>
          <w:color w:val="000000"/>
        </w:rPr>
        <w:t xml:space="preserve"> va comunica Beneficiarului</w:t>
      </w:r>
      <w:r>
        <w:rPr>
          <w:rFonts w:ascii="Arial" w:hAnsi="Arial" w:cs="Arial"/>
          <w:color w:val="000000"/>
        </w:rPr>
        <w:t xml:space="preserve"> </w:t>
      </w:r>
      <w:r w:rsidRPr="00B656E4">
        <w:rPr>
          <w:rFonts w:ascii="Arial" w:hAnsi="Arial" w:cs="Arial"/>
          <w:color w:val="000000"/>
        </w:rPr>
        <w:t>cauza intreruperii si operatiunile necesare pentru remedierea defectelor. Inlocuirea oricaror Cabluri si/sau Echipamente pasive ale Beneficiarului se va face pe costul si cheltuiala Beneficiarului care are obligatia de a pune la dispoziti</w:t>
      </w:r>
      <w:r>
        <w:rPr>
          <w:rFonts w:ascii="Arial" w:hAnsi="Arial" w:cs="Arial"/>
          <w:color w:val="000000"/>
        </w:rPr>
        <w:t>e</w:t>
      </w:r>
      <w:r w:rsidRPr="00B656E4">
        <w:rPr>
          <w:rFonts w:ascii="Arial" w:hAnsi="Arial" w:cs="Arial"/>
          <w:color w:val="000000"/>
        </w:rPr>
        <w:t xml:space="preserve"> Cablurile/Echipamentele pasive</w:t>
      </w:r>
      <w:r>
        <w:rPr>
          <w:rFonts w:ascii="Arial" w:hAnsi="Arial" w:cs="Arial"/>
          <w:color w:val="000000"/>
        </w:rPr>
        <w:t>, etc.</w:t>
      </w:r>
      <w:r w:rsidRPr="00B656E4">
        <w:rPr>
          <w:rFonts w:ascii="Arial" w:hAnsi="Arial" w:cs="Arial"/>
          <w:color w:val="000000"/>
        </w:rPr>
        <w:t xml:space="preserve"> necesare in vederea inlocuirii, </w:t>
      </w:r>
      <w:r>
        <w:rPr>
          <w:rFonts w:ascii="Arial" w:hAnsi="Arial" w:cs="Arial"/>
          <w:color w:val="000000"/>
          <w:spacing w:val="4"/>
        </w:rPr>
        <w:t>RCS &amp; RDS</w:t>
      </w:r>
      <w:r w:rsidRPr="00B656E4">
        <w:rPr>
          <w:rFonts w:ascii="Arial" w:hAnsi="Arial" w:cs="Arial"/>
          <w:color w:val="000000"/>
        </w:rPr>
        <w:t xml:space="preserve"> neavand nici o raspundere in acest sens. Pentru evitarea dubiilor este stabilit ca </w:t>
      </w:r>
      <w:r>
        <w:rPr>
          <w:rFonts w:ascii="Arial" w:hAnsi="Arial" w:cs="Arial"/>
          <w:color w:val="000000"/>
          <w:spacing w:val="4"/>
        </w:rPr>
        <w:t>RCS &amp; RDS</w:t>
      </w:r>
      <w:r w:rsidRPr="00B656E4">
        <w:rPr>
          <w:rFonts w:ascii="Arial" w:hAnsi="Arial" w:cs="Arial"/>
          <w:color w:val="000000"/>
        </w:rPr>
        <w:t xml:space="preserve"> nu are nici o obligatie cu privire la restaurarea disponibilitatii Cablurilor, Beneficiarul neavand dreptul de a solicita plata oricaror penalitati si/sau despagubiri.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Default="008D0665" w:rsidP="00AF37AC">
      <w:pPr>
        <w:shd w:val="clear" w:color="auto" w:fill="FFFFFF"/>
        <w:tabs>
          <w:tab w:val="left" w:pos="600"/>
          <w:tab w:val="left" w:pos="1000"/>
        </w:tabs>
        <w:spacing w:line="276" w:lineRule="auto"/>
        <w:contextualSpacing/>
        <w:jc w:val="both"/>
        <w:rPr>
          <w:rFonts w:ascii="Arial" w:hAnsi="Arial" w:cs="Arial"/>
          <w:color w:val="000000"/>
        </w:rPr>
      </w:pPr>
      <w:r w:rsidRPr="00406C91">
        <w:rPr>
          <w:rFonts w:ascii="Arial" w:hAnsi="Arial" w:cs="Arial"/>
          <w:b/>
          <w:color w:val="000000"/>
        </w:rPr>
        <w:t>7.</w:t>
      </w:r>
      <w:r>
        <w:rPr>
          <w:rFonts w:ascii="Arial" w:hAnsi="Arial" w:cs="Arial"/>
          <w:b/>
          <w:color w:val="000000"/>
        </w:rPr>
        <w:t>6</w:t>
      </w:r>
      <w:r w:rsidRPr="00406C91">
        <w:rPr>
          <w:rFonts w:ascii="Arial" w:hAnsi="Arial" w:cs="Arial"/>
          <w:b/>
          <w:color w:val="000000"/>
        </w:rPr>
        <w:t>.</w:t>
      </w:r>
      <w:r>
        <w:rPr>
          <w:rFonts w:ascii="Arial" w:hAnsi="Arial" w:cs="Arial"/>
          <w:color w:val="000000"/>
        </w:rPr>
        <w:t xml:space="preserve"> </w:t>
      </w:r>
      <w:r w:rsidRPr="00086A6A">
        <w:rPr>
          <w:rFonts w:ascii="Arial" w:hAnsi="Arial" w:cs="Arial"/>
          <w:color w:val="000000"/>
        </w:rPr>
        <w:t xml:space="preserve">In cazul in care evenimentul perturbator este cauzat din culpa </w:t>
      </w:r>
      <w:r w:rsidRPr="00086A6A">
        <w:rPr>
          <w:rFonts w:ascii="Arial" w:hAnsi="Arial" w:cs="Arial"/>
          <w:color w:val="000000"/>
          <w:spacing w:val="4"/>
        </w:rPr>
        <w:t>RCS &amp; RDS</w:t>
      </w:r>
      <w:r w:rsidRPr="00086A6A">
        <w:rPr>
          <w:rFonts w:ascii="Arial" w:hAnsi="Arial" w:cs="Arial"/>
          <w:color w:val="000000"/>
        </w:rPr>
        <w:t xml:space="preserve"> sau a prepusilor sai sau in cazul in care </w:t>
      </w:r>
      <w:r w:rsidRPr="00086A6A">
        <w:rPr>
          <w:rFonts w:ascii="Arial" w:hAnsi="Arial" w:cs="Arial"/>
          <w:color w:val="000000"/>
          <w:spacing w:val="4"/>
        </w:rPr>
        <w:t>RCS &amp; RDS</w:t>
      </w:r>
      <w:r w:rsidRPr="00086A6A">
        <w:rPr>
          <w:rFonts w:ascii="Arial" w:hAnsi="Arial" w:cs="Arial"/>
          <w:color w:val="000000"/>
        </w:rPr>
        <w:t xml:space="preserve">, din culpa sa sau a prepusilor sai, nu va restabili serviciul in parametrii de calitate agreati, </w:t>
      </w:r>
      <w:r w:rsidRPr="00086A6A">
        <w:rPr>
          <w:rFonts w:ascii="Arial" w:hAnsi="Arial" w:cs="Arial"/>
          <w:color w:val="000000"/>
          <w:spacing w:val="4"/>
        </w:rPr>
        <w:t>RCS &amp; RDS</w:t>
      </w:r>
      <w:r w:rsidRPr="00086A6A">
        <w:rPr>
          <w:rFonts w:ascii="Arial" w:hAnsi="Arial" w:cs="Arial"/>
          <w:color w:val="000000"/>
        </w:rPr>
        <w:t xml:space="preserve"> va suporta penalitati privind indisponibilitatea lunara </w:t>
      </w:r>
      <w:r>
        <w:rPr>
          <w:rFonts w:ascii="Arial" w:hAnsi="Arial" w:cs="Arial"/>
          <w:color w:val="000000"/>
        </w:rPr>
        <w:t>a Infrastructurii si Spatiilor din Camine/Camerete</w:t>
      </w:r>
      <w:r w:rsidRPr="00086A6A">
        <w:rPr>
          <w:rFonts w:ascii="Arial" w:hAnsi="Arial" w:cs="Arial"/>
          <w:color w:val="000000"/>
        </w:rPr>
        <w:t xml:space="preserve">  conform tabelului de creditare mentionat in Anexa </w:t>
      </w:r>
      <w:r>
        <w:rPr>
          <w:rFonts w:ascii="Arial" w:hAnsi="Arial" w:cs="Arial"/>
          <w:color w:val="000000"/>
        </w:rPr>
        <w:t>7</w:t>
      </w:r>
      <w:r w:rsidRPr="00086A6A">
        <w:rPr>
          <w:rFonts w:ascii="Arial" w:hAnsi="Arial" w:cs="Arial"/>
          <w:color w:val="000000"/>
        </w:rPr>
        <w:t xml:space="preserve"> din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rPr>
      </w:pPr>
    </w:p>
    <w:p w:rsidR="008D0665" w:rsidRPr="00B656E4" w:rsidRDefault="008D0665" w:rsidP="00FD2E51">
      <w:pPr>
        <w:numPr>
          <w:ilvl w:val="0"/>
          <w:numId w:val="27"/>
        </w:numPr>
        <w:shd w:val="clear" w:color="auto" w:fill="FFFFFF"/>
        <w:tabs>
          <w:tab w:val="left" w:pos="600"/>
          <w:tab w:val="left" w:pos="1000"/>
        </w:tabs>
        <w:spacing w:line="276" w:lineRule="auto"/>
        <w:ind w:left="0" w:right="91" w:firstLine="0"/>
        <w:contextualSpacing/>
        <w:jc w:val="both"/>
        <w:rPr>
          <w:rFonts w:ascii="Arial" w:hAnsi="Arial" w:cs="Arial"/>
          <w:b/>
          <w:color w:val="000000"/>
          <w:spacing w:val="-1"/>
        </w:rPr>
      </w:pPr>
      <w:r w:rsidRPr="00B656E4">
        <w:rPr>
          <w:rFonts w:ascii="Arial" w:hAnsi="Arial" w:cs="Arial"/>
          <w:b/>
          <w:color w:val="000000"/>
          <w:spacing w:val="-1"/>
        </w:rPr>
        <w:t>PRETUL CONTRACTULUI SI CONDITII DE PLATA</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b/>
          <w:color w:val="000000"/>
          <w:spacing w:val="-1"/>
        </w:rPr>
      </w:pPr>
    </w:p>
    <w:p w:rsidR="008D0665" w:rsidRPr="00B656E4" w:rsidRDefault="008D0665" w:rsidP="00FD2E51">
      <w:pPr>
        <w:numPr>
          <w:ilvl w:val="1"/>
          <w:numId w:val="27"/>
        </w:numPr>
        <w:shd w:val="clear" w:color="auto" w:fill="FFFFFF"/>
        <w:tabs>
          <w:tab w:val="left" w:pos="600"/>
          <w:tab w:val="left" w:pos="1000"/>
        </w:tabs>
        <w:spacing w:line="276" w:lineRule="auto"/>
        <w:ind w:left="0" w:firstLine="0"/>
        <w:contextualSpacing/>
        <w:jc w:val="both"/>
        <w:rPr>
          <w:rFonts w:ascii="Arial" w:hAnsi="Arial" w:cs="Arial"/>
          <w:color w:val="000000"/>
        </w:rPr>
      </w:pPr>
      <w:r w:rsidRPr="00B656E4">
        <w:rPr>
          <w:rFonts w:ascii="Arial" w:hAnsi="Arial" w:cs="Arial"/>
          <w:color w:val="000000"/>
        </w:rPr>
        <w:t>Pretul Contractului se compune din urmatoarele tarife percepute lunar: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2"/>
          <w:numId w:val="27"/>
        </w:numPr>
        <w:shd w:val="clear" w:color="auto" w:fill="FFFFFF"/>
        <w:tabs>
          <w:tab w:val="left" w:pos="600"/>
          <w:tab w:val="left" w:pos="1000"/>
        </w:tabs>
        <w:spacing w:line="276" w:lineRule="auto"/>
        <w:ind w:left="0" w:right="91" w:firstLine="0"/>
        <w:contextualSpacing/>
        <w:jc w:val="both"/>
        <w:rPr>
          <w:rFonts w:ascii="Arial" w:hAnsi="Arial" w:cs="Arial"/>
          <w:color w:val="000000"/>
          <w:spacing w:val="-1"/>
        </w:rPr>
      </w:pPr>
      <w:r w:rsidRPr="007F4A52">
        <w:rPr>
          <w:rFonts w:ascii="Arial" w:hAnsi="Arial" w:cs="Arial"/>
          <w:b/>
          <w:bCs/>
          <w:color w:val="000000"/>
          <w:spacing w:val="4"/>
        </w:rPr>
        <w:t>Tarif Inchiriere Microtub Magistrala</w:t>
      </w:r>
      <w:r>
        <w:rPr>
          <w:rFonts w:ascii="Arial" w:hAnsi="Arial" w:cs="Arial"/>
          <w:b/>
          <w:bCs/>
          <w:color w:val="000000"/>
          <w:spacing w:val="4"/>
        </w:rPr>
        <w:t xml:space="preserve"> </w:t>
      </w:r>
      <w:r w:rsidRPr="007F4A52">
        <w:rPr>
          <w:rFonts w:ascii="Arial" w:hAnsi="Arial" w:cs="Arial"/>
          <w:color w:val="000000"/>
          <w:spacing w:val="1"/>
        </w:rPr>
        <w:t>care reprezinta tariful in Euro pentru utilizarea timp de o luna a 100 m de</w:t>
      </w:r>
      <w:r>
        <w:rPr>
          <w:rFonts w:ascii="Arial" w:hAnsi="Arial" w:cs="Arial"/>
          <w:color w:val="000000"/>
          <w:spacing w:val="1"/>
        </w:rPr>
        <w:t xml:space="preserve"> </w:t>
      </w:r>
      <w:r w:rsidRPr="007F4A52">
        <w:rPr>
          <w:rFonts w:ascii="Arial" w:hAnsi="Arial" w:cs="Arial"/>
          <w:bCs/>
          <w:color w:val="000000"/>
          <w:spacing w:val="4"/>
        </w:rPr>
        <w:t>Microtub Magistrala</w:t>
      </w:r>
      <w:r>
        <w:rPr>
          <w:rFonts w:ascii="Arial" w:hAnsi="Arial" w:cs="Arial"/>
          <w:bCs/>
          <w:color w:val="000000"/>
          <w:spacing w:val="-2"/>
        </w:rPr>
        <w:t>, tarif care</w:t>
      </w:r>
      <w:r w:rsidRPr="007F4A52">
        <w:rPr>
          <w:rFonts w:ascii="Arial" w:hAnsi="Arial" w:cs="Arial"/>
        </w:rPr>
        <w:t xml:space="preserve"> este ferm </w:t>
      </w:r>
      <w:r w:rsidRPr="007F4A52">
        <w:rPr>
          <w:rFonts w:ascii="Arial" w:hAnsi="Arial" w:cs="Arial"/>
          <w:spacing w:val="3"/>
        </w:rPr>
        <w:t xml:space="preserve">pentru intreaga durata a Contractului, cu exceptia cazurilor mentionate in </w:t>
      </w:r>
      <w:r>
        <w:rPr>
          <w:rFonts w:ascii="Arial" w:hAnsi="Arial" w:cs="Arial"/>
          <w:spacing w:val="3"/>
        </w:rPr>
        <w:t>a</w:t>
      </w:r>
      <w:r w:rsidRPr="007F4A52">
        <w:rPr>
          <w:rFonts w:ascii="Arial" w:hAnsi="Arial" w:cs="Arial"/>
          <w:spacing w:val="3"/>
        </w:rPr>
        <w:t xml:space="preserve">rt. </w:t>
      </w:r>
      <w:r>
        <w:rPr>
          <w:rFonts w:ascii="Arial" w:hAnsi="Arial" w:cs="Arial"/>
          <w:spacing w:val="3"/>
        </w:rPr>
        <w:t>8.3.</w:t>
      </w:r>
      <w:r w:rsidRPr="007F4A52">
        <w:rPr>
          <w:rFonts w:ascii="Arial" w:hAnsi="Arial" w:cs="Arial"/>
          <w:spacing w:val="3"/>
        </w:rPr>
        <w:t xml:space="preserve"> </w:t>
      </w:r>
      <w:r w:rsidRPr="007F4A52">
        <w:rPr>
          <w:rFonts w:ascii="Arial" w:hAnsi="Arial" w:cs="Arial"/>
          <w:color w:val="000000"/>
          <w:spacing w:val="3"/>
        </w:rPr>
        <w:t xml:space="preserve">In cazul in care Data </w:t>
      </w:r>
      <w:r>
        <w:rPr>
          <w:rFonts w:ascii="Arial" w:hAnsi="Arial" w:cs="Arial"/>
          <w:color w:val="000000"/>
          <w:spacing w:val="3"/>
        </w:rPr>
        <w:t>Predarii</w:t>
      </w:r>
      <w:r w:rsidRPr="007F4A52">
        <w:rPr>
          <w:rFonts w:ascii="Arial" w:hAnsi="Arial" w:cs="Arial"/>
          <w:color w:val="000000"/>
          <w:spacing w:val="3"/>
        </w:rPr>
        <w:t xml:space="preserve"> cade la o alta</w:t>
      </w:r>
      <w:r w:rsidRPr="007F4A52">
        <w:rPr>
          <w:rFonts w:ascii="Arial" w:hAnsi="Arial" w:cs="Arial"/>
          <w:spacing w:val="4"/>
        </w:rPr>
        <w:t xml:space="preserve"> data</w:t>
      </w:r>
      <w:r w:rsidRPr="00B656E4">
        <w:rPr>
          <w:rFonts w:ascii="Arial" w:hAnsi="Arial" w:cs="Arial"/>
          <w:spacing w:val="4"/>
        </w:rPr>
        <w:t xml:space="preserve"> decat data de 01 a lunii, Tariful de Inchiriere a</w:t>
      </w:r>
      <w:r w:rsidRPr="00B656E4">
        <w:rPr>
          <w:rFonts w:ascii="Arial" w:hAnsi="Arial" w:cs="Arial"/>
          <w:color w:val="000000"/>
          <w:spacing w:val="4"/>
        </w:rPr>
        <w:t xml:space="preserve"> Canalizatiei pentru prima luna va fi calculat </w:t>
      </w:r>
      <w:r w:rsidRPr="00B656E4">
        <w:rPr>
          <w:rFonts w:ascii="Arial" w:hAnsi="Arial" w:cs="Arial"/>
          <w:color w:val="000000"/>
          <w:spacing w:val="-1"/>
        </w:rPr>
        <w:t>proportional cu numarul de zile pentru care Beneficiarul a utilizat Canalizatia</w:t>
      </w:r>
      <w:r>
        <w:rPr>
          <w:rFonts w:ascii="Arial" w:hAnsi="Arial" w:cs="Arial"/>
          <w:color w:val="000000"/>
          <w:spacing w:val="-1"/>
        </w:rPr>
        <w:t xml:space="preserve"> </w:t>
      </w:r>
      <w:r w:rsidRPr="00B656E4">
        <w:rPr>
          <w:rFonts w:ascii="Arial" w:hAnsi="Arial" w:cs="Arial"/>
          <w:color w:val="000000"/>
          <w:spacing w:val="-1"/>
        </w:rPr>
        <w:t xml:space="preserve">in respectiva luna. </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color w:val="000000"/>
          <w:spacing w:val="-1"/>
        </w:rPr>
      </w:pPr>
    </w:p>
    <w:p w:rsidR="008D0665" w:rsidRPr="00B656E4" w:rsidRDefault="008D0665" w:rsidP="00FD2E51">
      <w:pPr>
        <w:numPr>
          <w:ilvl w:val="2"/>
          <w:numId w:val="27"/>
        </w:numPr>
        <w:shd w:val="clear" w:color="auto" w:fill="FFFFFF"/>
        <w:tabs>
          <w:tab w:val="left" w:pos="630"/>
        </w:tabs>
        <w:spacing w:line="276" w:lineRule="auto"/>
        <w:ind w:left="0" w:right="91" w:firstLine="0"/>
        <w:contextualSpacing/>
        <w:jc w:val="both"/>
        <w:rPr>
          <w:rFonts w:ascii="Arial" w:hAnsi="Arial" w:cs="Arial"/>
          <w:color w:val="000000"/>
          <w:spacing w:val="-1"/>
        </w:rPr>
      </w:pPr>
      <w:r w:rsidRPr="00B656E4">
        <w:rPr>
          <w:rFonts w:ascii="Arial" w:hAnsi="Arial" w:cs="Arial"/>
          <w:b/>
          <w:bCs/>
          <w:spacing w:val="4"/>
        </w:rPr>
        <w:t xml:space="preserve">Tarif Inchiriere </w:t>
      </w:r>
      <w:r>
        <w:rPr>
          <w:rFonts w:ascii="Arial" w:hAnsi="Arial" w:cs="Arial"/>
          <w:b/>
          <w:bCs/>
          <w:spacing w:val="4"/>
        </w:rPr>
        <w:t xml:space="preserve">Microtub </w:t>
      </w:r>
      <w:r w:rsidRPr="00B656E4">
        <w:rPr>
          <w:rFonts w:ascii="Arial" w:hAnsi="Arial" w:cs="Arial"/>
          <w:b/>
          <w:bCs/>
          <w:spacing w:val="4"/>
        </w:rPr>
        <w:t>Canalizatie de Acces la Cladiri</w:t>
      </w:r>
      <w:r w:rsidRPr="00B656E4">
        <w:rPr>
          <w:rFonts w:ascii="Arial" w:hAnsi="Arial" w:cs="Arial"/>
          <w:spacing w:val="1"/>
        </w:rPr>
        <w:t xml:space="preserve"> reprezinta tariful in Euro </w:t>
      </w:r>
      <w:r w:rsidRPr="00B656E4">
        <w:rPr>
          <w:rFonts w:ascii="Arial" w:hAnsi="Arial" w:cs="Arial"/>
          <w:bCs/>
          <w:spacing w:val="-2"/>
        </w:rPr>
        <w:t xml:space="preserve">pentru utilizarea timp de o luna a </w:t>
      </w:r>
      <w:r>
        <w:rPr>
          <w:rFonts w:ascii="Arial" w:hAnsi="Arial" w:cs="Arial"/>
          <w:bCs/>
          <w:spacing w:val="-2"/>
        </w:rPr>
        <w:t xml:space="preserve">Microtubului </w:t>
      </w:r>
      <w:r w:rsidRPr="00B656E4">
        <w:rPr>
          <w:rFonts w:ascii="Arial" w:hAnsi="Arial" w:cs="Arial"/>
          <w:bCs/>
          <w:spacing w:val="-2"/>
        </w:rPr>
        <w:t>de</w:t>
      </w:r>
      <w:r>
        <w:rPr>
          <w:rFonts w:ascii="Arial" w:hAnsi="Arial" w:cs="Arial"/>
          <w:bCs/>
          <w:spacing w:val="-2"/>
        </w:rPr>
        <w:t xml:space="preserve"> 14/10</w:t>
      </w:r>
      <w:r w:rsidRPr="00B656E4">
        <w:rPr>
          <w:rFonts w:ascii="Arial" w:hAnsi="Arial" w:cs="Arial"/>
          <w:bCs/>
          <w:spacing w:val="-2"/>
        </w:rPr>
        <w:t xml:space="preserve"> mm diametru </w:t>
      </w:r>
      <w:r w:rsidRPr="00B656E4">
        <w:rPr>
          <w:rFonts w:ascii="Arial" w:hAnsi="Arial" w:cs="Arial"/>
          <w:spacing w:val="-2"/>
        </w:rPr>
        <w:t xml:space="preserve">pentru protejarea cablurilor </w:t>
      </w:r>
      <w:r>
        <w:rPr>
          <w:rFonts w:ascii="Arial" w:hAnsi="Arial" w:cs="Arial"/>
          <w:spacing w:val="-2"/>
        </w:rPr>
        <w:t xml:space="preserve">de </w:t>
      </w:r>
      <w:r w:rsidRPr="00B656E4">
        <w:rPr>
          <w:rFonts w:ascii="Arial" w:hAnsi="Arial" w:cs="Arial"/>
          <w:spacing w:val="-2"/>
        </w:rPr>
        <w:t xml:space="preserve"> fibra optica</w:t>
      </w:r>
      <w:r>
        <w:rPr>
          <w:rFonts w:ascii="Arial" w:hAnsi="Arial" w:cs="Arial"/>
          <w:color w:val="000000"/>
          <w:spacing w:val="-1"/>
        </w:rPr>
        <w:t>, astfel</w:t>
      </w:r>
      <w:r w:rsidRPr="00B656E4">
        <w:rPr>
          <w:rFonts w:ascii="Arial" w:hAnsi="Arial" w:cs="Arial"/>
          <w:color w:val="000000"/>
          <w:spacing w:val="-1"/>
        </w:rPr>
        <w:t>:</w:t>
      </w:r>
      <w:r>
        <w:rPr>
          <w:rFonts w:ascii="Arial" w:hAnsi="Arial" w:cs="Arial"/>
          <w:color w:val="000000"/>
          <w:spacing w:val="-1"/>
        </w:rPr>
        <w:t xml:space="preserve"> </w:t>
      </w:r>
    </w:p>
    <w:p w:rsidR="008D0665" w:rsidRPr="00B656E4" w:rsidRDefault="008D0665" w:rsidP="00FD2E51">
      <w:pPr>
        <w:shd w:val="clear" w:color="auto" w:fill="FFFFFF"/>
        <w:tabs>
          <w:tab w:val="left" w:pos="1200"/>
        </w:tabs>
        <w:spacing w:line="276" w:lineRule="auto"/>
        <w:ind w:right="91"/>
        <w:contextualSpacing/>
        <w:jc w:val="both"/>
        <w:rPr>
          <w:rFonts w:ascii="Arial" w:hAnsi="Arial" w:cs="Arial"/>
          <w:color w:val="000000"/>
          <w:spacing w:val="-1"/>
        </w:rPr>
      </w:pPr>
    </w:p>
    <w:p w:rsidR="008D0665" w:rsidRDefault="008D0665" w:rsidP="00FD2E51">
      <w:pPr>
        <w:numPr>
          <w:ilvl w:val="3"/>
          <w:numId w:val="27"/>
        </w:numPr>
        <w:shd w:val="clear" w:color="auto" w:fill="FFFFFF"/>
        <w:tabs>
          <w:tab w:val="left" w:pos="630"/>
          <w:tab w:val="left" w:pos="810"/>
        </w:tabs>
        <w:spacing w:line="276" w:lineRule="auto"/>
        <w:ind w:left="0" w:right="91" w:firstLine="0"/>
        <w:contextualSpacing/>
        <w:jc w:val="both"/>
        <w:rPr>
          <w:rFonts w:ascii="Arial" w:hAnsi="Arial" w:cs="Arial"/>
          <w:color w:val="000000"/>
          <w:spacing w:val="-1"/>
        </w:rPr>
      </w:pPr>
      <w:r w:rsidRPr="00B656E4">
        <w:rPr>
          <w:rFonts w:ascii="Arial" w:hAnsi="Arial" w:cs="Arial"/>
          <w:b/>
          <w:color w:val="000000"/>
          <w:spacing w:val="-1"/>
        </w:rPr>
        <w:t xml:space="preserve">Tarif inchiriere </w:t>
      </w:r>
      <w:r>
        <w:rPr>
          <w:rFonts w:ascii="Arial" w:hAnsi="Arial" w:cs="Arial"/>
          <w:b/>
          <w:color w:val="000000"/>
          <w:spacing w:val="-1"/>
        </w:rPr>
        <w:t>Microtub C</w:t>
      </w:r>
      <w:r w:rsidRPr="00B656E4">
        <w:rPr>
          <w:rFonts w:ascii="Arial" w:hAnsi="Arial" w:cs="Arial"/>
          <w:b/>
          <w:color w:val="000000"/>
          <w:spacing w:val="-1"/>
        </w:rPr>
        <w:t>analizati</w:t>
      </w:r>
      <w:r>
        <w:rPr>
          <w:rFonts w:ascii="Arial" w:hAnsi="Arial" w:cs="Arial"/>
          <w:b/>
          <w:color w:val="000000"/>
          <w:spacing w:val="-1"/>
        </w:rPr>
        <w:t>e</w:t>
      </w:r>
      <w:r w:rsidRPr="00B656E4">
        <w:rPr>
          <w:rFonts w:ascii="Arial" w:hAnsi="Arial" w:cs="Arial"/>
          <w:b/>
          <w:color w:val="000000"/>
          <w:spacing w:val="-1"/>
        </w:rPr>
        <w:t xml:space="preserve"> de acces la cladiri rezidentiale</w:t>
      </w:r>
      <w:r>
        <w:rPr>
          <w:rFonts w:ascii="Arial" w:hAnsi="Arial" w:cs="Arial"/>
          <w:b/>
          <w:color w:val="000000"/>
          <w:spacing w:val="-1"/>
        </w:rPr>
        <w:t xml:space="preserve"> de tip unifamilial</w:t>
      </w:r>
      <w:r w:rsidRPr="00B656E4">
        <w:rPr>
          <w:rFonts w:ascii="Arial" w:hAnsi="Arial" w:cs="Arial"/>
          <w:color w:val="000000"/>
          <w:spacing w:val="-1"/>
        </w:rPr>
        <w:t xml:space="preserve">, definit prin inchirierea timp de o luna a </w:t>
      </w:r>
      <w:r>
        <w:rPr>
          <w:rFonts w:ascii="Arial" w:hAnsi="Arial" w:cs="Arial"/>
          <w:color w:val="000000"/>
          <w:spacing w:val="-1"/>
        </w:rPr>
        <w:t xml:space="preserve">Microtubului </w:t>
      </w:r>
      <w:r w:rsidRPr="00B656E4">
        <w:rPr>
          <w:rFonts w:ascii="Arial" w:hAnsi="Arial" w:cs="Arial"/>
          <w:color w:val="000000"/>
          <w:spacing w:val="-1"/>
        </w:rPr>
        <w:t>de acces la o casa de locuinte</w:t>
      </w:r>
      <w:r>
        <w:rPr>
          <w:rFonts w:ascii="Arial" w:hAnsi="Arial" w:cs="Arial"/>
          <w:color w:val="000000"/>
          <w:spacing w:val="-1"/>
        </w:rPr>
        <w:t xml:space="preserve"> unifamiliala.</w:t>
      </w:r>
      <w:r w:rsidRPr="00B656E4">
        <w:rPr>
          <w:rFonts w:ascii="Arial" w:hAnsi="Arial" w:cs="Arial"/>
        </w:rPr>
        <w:t xml:space="preserve"> Acest Tarif este ferm </w:t>
      </w:r>
      <w:r w:rsidRPr="00B656E4">
        <w:rPr>
          <w:rFonts w:ascii="Arial" w:hAnsi="Arial" w:cs="Arial"/>
          <w:spacing w:val="3"/>
        </w:rPr>
        <w:t xml:space="preserve">pentru intreaga durata a Contractului, cu exceptia cazurilor exprimate in </w:t>
      </w:r>
      <w:r>
        <w:rPr>
          <w:rFonts w:ascii="Arial" w:hAnsi="Arial" w:cs="Arial"/>
          <w:spacing w:val="3"/>
        </w:rPr>
        <w:t>a</w:t>
      </w:r>
      <w:r w:rsidRPr="00B656E4">
        <w:rPr>
          <w:rFonts w:ascii="Arial" w:hAnsi="Arial" w:cs="Arial"/>
          <w:spacing w:val="3"/>
        </w:rPr>
        <w:t xml:space="preserve">rt. </w:t>
      </w:r>
      <w:r>
        <w:rPr>
          <w:rFonts w:ascii="Arial" w:hAnsi="Arial" w:cs="Arial"/>
          <w:spacing w:val="3"/>
        </w:rPr>
        <w:t>8</w:t>
      </w:r>
      <w:r w:rsidRPr="00B656E4">
        <w:rPr>
          <w:rFonts w:ascii="Arial" w:hAnsi="Arial" w:cs="Arial"/>
          <w:spacing w:val="3"/>
        </w:rPr>
        <w:t>.</w:t>
      </w:r>
      <w:r>
        <w:rPr>
          <w:rFonts w:ascii="Arial" w:hAnsi="Arial" w:cs="Arial"/>
          <w:spacing w:val="3"/>
        </w:rPr>
        <w:t>3</w:t>
      </w:r>
      <w:r w:rsidRPr="00B656E4">
        <w:rPr>
          <w:rFonts w:ascii="Arial" w:hAnsi="Arial" w:cs="Arial"/>
          <w:spacing w:val="3"/>
        </w:rPr>
        <w:t xml:space="preserve">. </w:t>
      </w:r>
      <w:r w:rsidRPr="00B656E4">
        <w:rPr>
          <w:rFonts w:ascii="Arial" w:hAnsi="Arial" w:cs="Arial"/>
          <w:color w:val="000000"/>
          <w:spacing w:val="3"/>
        </w:rPr>
        <w:t xml:space="preserve">In cazul in care Data </w:t>
      </w:r>
      <w:r>
        <w:rPr>
          <w:rFonts w:ascii="Arial" w:hAnsi="Arial" w:cs="Arial"/>
          <w:color w:val="000000"/>
          <w:spacing w:val="3"/>
        </w:rPr>
        <w:t xml:space="preserve">Predarii </w:t>
      </w:r>
      <w:r w:rsidRPr="00B656E4">
        <w:rPr>
          <w:rFonts w:ascii="Arial" w:hAnsi="Arial" w:cs="Arial"/>
          <w:color w:val="000000"/>
          <w:spacing w:val="3"/>
        </w:rPr>
        <w:t xml:space="preserve">cade la o alta </w:t>
      </w:r>
      <w:r w:rsidRPr="00B656E4">
        <w:rPr>
          <w:rFonts w:ascii="Arial" w:hAnsi="Arial" w:cs="Arial"/>
          <w:color w:val="000000"/>
          <w:spacing w:val="4"/>
        </w:rPr>
        <w:t xml:space="preserve">data decat data de 01 a lunii, Tariful de Inchiriere </w:t>
      </w:r>
      <w:r>
        <w:rPr>
          <w:rFonts w:ascii="Arial" w:hAnsi="Arial" w:cs="Arial"/>
          <w:color w:val="000000"/>
          <w:spacing w:val="4"/>
        </w:rPr>
        <w:t xml:space="preserve">Microtub </w:t>
      </w:r>
      <w:r w:rsidRPr="00B656E4">
        <w:rPr>
          <w:rFonts w:ascii="Arial" w:hAnsi="Arial" w:cs="Arial"/>
          <w:bCs/>
          <w:color w:val="000000"/>
          <w:spacing w:val="4"/>
        </w:rPr>
        <w:t>Canalizatie de Acces la Cladiri</w:t>
      </w:r>
      <w:r w:rsidRPr="00B656E4">
        <w:rPr>
          <w:rFonts w:ascii="Arial" w:hAnsi="Arial" w:cs="Arial"/>
          <w:color w:val="000000"/>
          <w:spacing w:val="4"/>
        </w:rPr>
        <w:t xml:space="preserve"> pentru prima luna va fi calculat </w:t>
      </w:r>
      <w:r w:rsidRPr="00B656E4">
        <w:rPr>
          <w:rFonts w:ascii="Arial" w:hAnsi="Arial" w:cs="Arial"/>
          <w:color w:val="000000"/>
          <w:spacing w:val="-1"/>
        </w:rPr>
        <w:t xml:space="preserve">proportional cu numarul de zile pentru care Beneficiarul a utilizat Canalizatia de acces la cladiri in respectiva luna. </w:t>
      </w:r>
    </w:p>
    <w:p w:rsidR="008D0665" w:rsidRDefault="008D0665" w:rsidP="00086A6A">
      <w:pPr>
        <w:shd w:val="clear" w:color="auto" w:fill="FFFFFF"/>
        <w:tabs>
          <w:tab w:val="left" w:pos="630"/>
          <w:tab w:val="left" w:pos="810"/>
        </w:tabs>
        <w:spacing w:line="276" w:lineRule="auto"/>
        <w:ind w:right="91"/>
        <w:contextualSpacing/>
        <w:jc w:val="both"/>
        <w:rPr>
          <w:rFonts w:ascii="Arial" w:hAnsi="Arial" w:cs="Arial"/>
          <w:color w:val="000000"/>
          <w:spacing w:val="-1"/>
        </w:rPr>
      </w:pPr>
    </w:p>
    <w:p w:rsidR="008D0665" w:rsidRDefault="008D0665" w:rsidP="00FD2E51">
      <w:pPr>
        <w:numPr>
          <w:ilvl w:val="3"/>
          <w:numId w:val="27"/>
        </w:numPr>
        <w:shd w:val="clear" w:color="auto" w:fill="FFFFFF"/>
        <w:tabs>
          <w:tab w:val="left" w:pos="630"/>
          <w:tab w:val="left" w:pos="810"/>
        </w:tabs>
        <w:spacing w:line="276" w:lineRule="auto"/>
        <w:ind w:left="0" w:right="91" w:firstLine="0"/>
        <w:contextualSpacing/>
        <w:jc w:val="both"/>
        <w:rPr>
          <w:rFonts w:ascii="Arial" w:hAnsi="Arial" w:cs="Arial"/>
          <w:color w:val="000000"/>
          <w:spacing w:val="-1"/>
        </w:rPr>
      </w:pPr>
      <w:r w:rsidRPr="00B656E4">
        <w:rPr>
          <w:rFonts w:ascii="Arial" w:hAnsi="Arial" w:cs="Arial"/>
          <w:b/>
          <w:color w:val="000000"/>
          <w:spacing w:val="-1"/>
        </w:rPr>
        <w:t xml:space="preserve">Tarif inchiriere </w:t>
      </w:r>
      <w:r>
        <w:rPr>
          <w:rFonts w:ascii="Arial" w:hAnsi="Arial" w:cs="Arial"/>
          <w:b/>
          <w:color w:val="000000"/>
          <w:spacing w:val="-1"/>
        </w:rPr>
        <w:t xml:space="preserve"> Microtub C</w:t>
      </w:r>
      <w:r w:rsidRPr="00B656E4">
        <w:rPr>
          <w:rFonts w:ascii="Arial" w:hAnsi="Arial" w:cs="Arial"/>
          <w:b/>
          <w:color w:val="000000"/>
          <w:spacing w:val="-1"/>
        </w:rPr>
        <w:t>analizati</w:t>
      </w:r>
      <w:r>
        <w:rPr>
          <w:rFonts w:ascii="Arial" w:hAnsi="Arial" w:cs="Arial"/>
          <w:b/>
          <w:color w:val="000000"/>
          <w:spacing w:val="-1"/>
        </w:rPr>
        <w:t>e</w:t>
      </w:r>
      <w:r w:rsidRPr="00B656E4">
        <w:rPr>
          <w:rFonts w:ascii="Arial" w:hAnsi="Arial" w:cs="Arial"/>
          <w:b/>
          <w:color w:val="000000"/>
          <w:spacing w:val="-1"/>
        </w:rPr>
        <w:t xml:space="preserve"> de acces la cladiri rezidentiale</w:t>
      </w:r>
      <w:r>
        <w:rPr>
          <w:rFonts w:ascii="Arial" w:hAnsi="Arial" w:cs="Arial"/>
          <w:b/>
          <w:color w:val="000000"/>
          <w:spacing w:val="-1"/>
        </w:rPr>
        <w:t xml:space="preserve"> de tip blocuri sau  multifamiliale</w:t>
      </w:r>
      <w:r w:rsidRPr="00B656E4">
        <w:rPr>
          <w:rFonts w:ascii="Arial" w:hAnsi="Arial" w:cs="Arial"/>
          <w:color w:val="000000"/>
          <w:spacing w:val="-1"/>
        </w:rPr>
        <w:t xml:space="preserve">, definit prin inchirierea timp de o luna a </w:t>
      </w:r>
      <w:r>
        <w:rPr>
          <w:rFonts w:ascii="Arial" w:hAnsi="Arial" w:cs="Arial"/>
          <w:color w:val="000000"/>
          <w:spacing w:val="-1"/>
        </w:rPr>
        <w:t xml:space="preserve">Microtubului </w:t>
      </w:r>
      <w:r w:rsidRPr="00B656E4">
        <w:rPr>
          <w:rFonts w:ascii="Arial" w:hAnsi="Arial" w:cs="Arial"/>
          <w:color w:val="000000"/>
          <w:spacing w:val="-1"/>
        </w:rPr>
        <w:t xml:space="preserve"> de acces la o casa de locuinte </w:t>
      </w:r>
      <w:r>
        <w:rPr>
          <w:rFonts w:ascii="Arial" w:hAnsi="Arial" w:cs="Arial"/>
          <w:color w:val="000000"/>
          <w:spacing w:val="-1"/>
        </w:rPr>
        <w:t>multifamiliala sau la un bloc de locuinte.</w:t>
      </w:r>
      <w:r w:rsidRPr="00B656E4">
        <w:rPr>
          <w:rFonts w:ascii="Arial" w:hAnsi="Arial" w:cs="Arial"/>
        </w:rPr>
        <w:t xml:space="preserve"> Acest Tarif este ferm </w:t>
      </w:r>
      <w:r w:rsidRPr="00B656E4">
        <w:rPr>
          <w:rFonts w:ascii="Arial" w:hAnsi="Arial" w:cs="Arial"/>
          <w:spacing w:val="3"/>
        </w:rPr>
        <w:t xml:space="preserve">pentru intreaga durata a Contractului, cu exceptia cazurilor exprimate in </w:t>
      </w:r>
      <w:r>
        <w:rPr>
          <w:rFonts w:ascii="Arial" w:hAnsi="Arial" w:cs="Arial"/>
          <w:spacing w:val="3"/>
        </w:rPr>
        <w:t>a</w:t>
      </w:r>
      <w:r w:rsidRPr="00B656E4">
        <w:rPr>
          <w:rFonts w:ascii="Arial" w:hAnsi="Arial" w:cs="Arial"/>
          <w:spacing w:val="3"/>
        </w:rPr>
        <w:t xml:space="preserve">rt. </w:t>
      </w:r>
      <w:r>
        <w:rPr>
          <w:rFonts w:ascii="Arial" w:hAnsi="Arial" w:cs="Arial"/>
          <w:spacing w:val="3"/>
        </w:rPr>
        <w:t>8</w:t>
      </w:r>
      <w:r w:rsidRPr="00B656E4">
        <w:rPr>
          <w:rFonts w:ascii="Arial" w:hAnsi="Arial" w:cs="Arial"/>
          <w:spacing w:val="3"/>
        </w:rPr>
        <w:t>.</w:t>
      </w:r>
      <w:r>
        <w:rPr>
          <w:rFonts w:ascii="Arial" w:hAnsi="Arial" w:cs="Arial"/>
          <w:spacing w:val="3"/>
        </w:rPr>
        <w:t>3</w:t>
      </w:r>
      <w:r w:rsidRPr="00B656E4">
        <w:rPr>
          <w:rFonts w:ascii="Arial" w:hAnsi="Arial" w:cs="Arial"/>
          <w:spacing w:val="3"/>
        </w:rPr>
        <w:t xml:space="preserve">. </w:t>
      </w:r>
      <w:r w:rsidRPr="00B656E4">
        <w:rPr>
          <w:rFonts w:ascii="Arial" w:hAnsi="Arial" w:cs="Arial"/>
          <w:color w:val="000000"/>
          <w:spacing w:val="3"/>
        </w:rPr>
        <w:t xml:space="preserve">In cazul in care Data </w:t>
      </w:r>
      <w:r>
        <w:rPr>
          <w:rFonts w:ascii="Arial" w:hAnsi="Arial" w:cs="Arial"/>
          <w:color w:val="000000"/>
          <w:spacing w:val="3"/>
        </w:rPr>
        <w:t>Predarii</w:t>
      </w:r>
      <w:r w:rsidRPr="00B656E4">
        <w:rPr>
          <w:rFonts w:ascii="Arial" w:hAnsi="Arial" w:cs="Arial"/>
          <w:color w:val="000000"/>
          <w:spacing w:val="3"/>
        </w:rPr>
        <w:t xml:space="preserve"> cade la o alta </w:t>
      </w:r>
      <w:r w:rsidRPr="00B656E4">
        <w:rPr>
          <w:rFonts w:ascii="Arial" w:hAnsi="Arial" w:cs="Arial"/>
          <w:color w:val="000000"/>
          <w:spacing w:val="4"/>
        </w:rPr>
        <w:t xml:space="preserve">data decat data de 01 a lunii, Tariful de Inchiriere </w:t>
      </w:r>
      <w:r>
        <w:rPr>
          <w:rFonts w:ascii="Arial" w:hAnsi="Arial" w:cs="Arial"/>
          <w:color w:val="000000"/>
          <w:spacing w:val="4"/>
        </w:rPr>
        <w:t xml:space="preserve"> Microtub </w:t>
      </w:r>
      <w:r w:rsidRPr="00B656E4">
        <w:rPr>
          <w:rFonts w:ascii="Arial" w:hAnsi="Arial" w:cs="Arial"/>
          <w:bCs/>
          <w:color w:val="000000"/>
          <w:spacing w:val="4"/>
        </w:rPr>
        <w:t>Canalizatie de Acces la Cladiri</w:t>
      </w:r>
      <w:r w:rsidRPr="00B656E4">
        <w:rPr>
          <w:rFonts w:ascii="Arial" w:hAnsi="Arial" w:cs="Arial"/>
          <w:color w:val="000000"/>
          <w:spacing w:val="4"/>
        </w:rPr>
        <w:t xml:space="preserve"> pentru prima luna va fi calculat </w:t>
      </w:r>
      <w:r w:rsidRPr="00B656E4">
        <w:rPr>
          <w:rFonts w:ascii="Arial" w:hAnsi="Arial" w:cs="Arial"/>
          <w:color w:val="000000"/>
          <w:spacing w:val="-1"/>
        </w:rPr>
        <w:t>proportional cu numarul de zile pentru care Beneficiarul a utilizat  Canalizatia de acces la cladiri in respectiva luna.</w:t>
      </w:r>
    </w:p>
    <w:p w:rsidR="008D0665" w:rsidRPr="00B656E4" w:rsidRDefault="008D0665" w:rsidP="006402F9">
      <w:pPr>
        <w:shd w:val="clear" w:color="auto" w:fill="FFFFFF"/>
        <w:tabs>
          <w:tab w:val="left" w:pos="630"/>
          <w:tab w:val="left" w:pos="810"/>
        </w:tabs>
        <w:spacing w:line="276" w:lineRule="auto"/>
        <w:ind w:right="91"/>
        <w:contextualSpacing/>
        <w:jc w:val="both"/>
        <w:rPr>
          <w:rFonts w:ascii="Arial" w:hAnsi="Arial" w:cs="Arial"/>
          <w:color w:val="000000"/>
          <w:spacing w:val="-1"/>
        </w:rPr>
      </w:pPr>
    </w:p>
    <w:p w:rsidR="008D0665" w:rsidRDefault="008D0665" w:rsidP="002C2169">
      <w:pPr>
        <w:shd w:val="clear" w:color="auto" w:fill="FFFFFF"/>
        <w:tabs>
          <w:tab w:val="left" w:pos="630"/>
          <w:tab w:val="left" w:pos="810"/>
        </w:tabs>
        <w:spacing w:line="276" w:lineRule="auto"/>
        <w:ind w:right="91"/>
        <w:contextualSpacing/>
        <w:jc w:val="both"/>
        <w:rPr>
          <w:rFonts w:ascii="Arial" w:hAnsi="Arial" w:cs="Arial"/>
          <w:color w:val="000000"/>
          <w:spacing w:val="-1"/>
        </w:rPr>
      </w:pPr>
      <w:r w:rsidRPr="008C1852">
        <w:rPr>
          <w:rFonts w:ascii="Arial" w:hAnsi="Arial" w:cs="Arial"/>
          <w:b/>
          <w:color w:val="000000"/>
          <w:spacing w:val="-1"/>
        </w:rPr>
        <w:t>8.1.3.</w:t>
      </w:r>
      <w:r w:rsidRPr="008C1852">
        <w:rPr>
          <w:rFonts w:ascii="Arial" w:hAnsi="Arial" w:cs="Arial"/>
          <w:color w:val="000000"/>
          <w:spacing w:val="-1"/>
        </w:rPr>
        <w:t xml:space="preserve"> </w:t>
      </w:r>
      <w:r w:rsidRPr="00897526">
        <w:rPr>
          <w:rFonts w:ascii="Arial" w:hAnsi="Arial" w:cs="Arial"/>
          <w:b/>
          <w:color w:val="000000"/>
          <w:spacing w:val="-1"/>
        </w:rPr>
        <w:t>Tarif pentru utilizarea Canalizatiei realizate pe proprietati private</w:t>
      </w:r>
      <w:r w:rsidRPr="008C1852">
        <w:rPr>
          <w:rFonts w:ascii="Arial" w:hAnsi="Arial" w:cs="Arial"/>
          <w:color w:val="000000"/>
          <w:spacing w:val="-1"/>
        </w:rPr>
        <w:t xml:space="preserve"> in conformitate cu art.5.2.4.</w:t>
      </w:r>
      <w:r>
        <w:rPr>
          <w:rFonts w:ascii="Arial" w:hAnsi="Arial" w:cs="Arial"/>
          <w:color w:val="000000"/>
          <w:spacing w:val="-1"/>
        </w:rPr>
        <w:t xml:space="preserve"> din prezentul contract. </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color w:val="FF0000"/>
        </w:rPr>
      </w:pPr>
    </w:p>
    <w:p w:rsidR="008D0665" w:rsidRDefault="008D0665">
      <w:pPr>
        <w:shd w:val="clear" w:color="auto" w:fill="FFFFFF"/>
        <w:tabs>
          <w:tab w:val="left" w:pos="600"/>
          <w:tab w:val="left" w:pos="1000"/>
        </w:tabs>
        <w:spacing w:line="276" w:lineRule="auto"/>
        <w:ind w:right="91"/>
        <w:contextualSpacing/>
        <w:jc w:val="both"/>
        <w:rPr>
          <w:rFonts w:ascii="Arial" w:hAnsi="Arial" w:cs="Arial"/>
          <w:color w:val="FF0000"/>
        </w:rPr>
      </w:pPr>
      <w:r w:rsidRPr="0021204A">
        <w:rPr>
          <w:rFonts w:ascii="Arial" w:hAnsi="Arial" w:cs="Arial"/>
          <w:b/>
          <w:color w:val="000000"/>
          <w:spacing w:val="-1"/>
        </w:rPr>
        <w:lastRenderedPageBreak/>
        <w:t>8.1.4</w:t>
      </w:r>
      <w:r w:rsidRPr="0021204A">
        <w:rPr>
          <w:rFonts w:ascii="Arial" w:hAnsi="Arial" w:cs="Arial"/>
          <w:color w:val="000000"/>
          <w:spacing w:val="-1"/>
        </w:rPr>
        <w:t>.</w:t>
      </w:r>
      <w:r>
        <w:rPr>
          <w:rFonts w:ascii="Arial" w:hAnsi="Arial" w:cs="Arial"/>
          <w:color w:val="000000"/>
          <w:spacing w:val="-1"/>
        </w:rPr>
        <w:t xml:space="preserve"> </w:t>
      </w:r>
      <w:r w:rsidRPr="0021204A">
        <w:rPr>
          <w:rFonts w:ascii="Arial" w:hAnsi="Arial" w:cs="Arial"/>
          <w:b/>
          <w:color w:val="000000"/>
          <w:spacing w:val="8"/>
        </w:rPr>
        <w:t>Tarif spatiu de inchiriere din Camin/Camereta</w:t>
      </w:r>
      <w:r w:rsidRPr="0021204A">
        <w:rPr>
          <w:rFonts w:ascii="Arial" w:hAnsi="Arial" w:cs="Arial"/>
          <w:color w:val="000000"/>
          <w:spacing w:val="8"/>
        </w:rPr>
        <w:t xml:space="preserve">, care reprezinta tariful in Euro pentru utilizarea timp de o luna a </w:t>
      </w:r>
      <w:r w:rsidRPr="0021204A">
        <w:rPr>
          <w:rFonts w:ascii="Arial" w:hAnsi="Arial" w:cs="Arial"/>
          <w:spacing w:val="2"/>
        </w:rPr>
        <w:t xml:space="preserve">unui spatiu rezervat din </w:t>
      </w:r>
      <w:r>
        <w:rPr>
          <w:rFonts w:ascii="Arial" w:hAnsi="Arial" w:cs="Arial"/>
          <w:spacing w:val="2"/>
        </w:rPr>
        <w:t>C</w:t>
      </w:r>
      <w:r w:rsidRPr="0021204A">
        <w:rPr>
          <w:rFonts w:ascii="Arial" w:hAnsi="Arial" w:cs="Arial"/>
          <w:spacing w:val="2"/>
        </w:rPr>
        <w:t>amin/</w:t>
      </w:r>
      <w:r>
        <w:rPr>
          <w:rFonts w:ascii="Arial" w:hAnsi="Arial" w:cs="Arial"/>
          <w:spacing w:val="2"/>
        </w:rPr>
        <w:t>C</w:t>
      </w:r>
      <w:r w:rsidRPr="0021204A">
        <w:rPr>
          <w:rFonts w:ascii="Arial" w:hAnsi="Arial" w:cs="Arial"/>
          <w:spacing w:val="2"/>
        </w:rPr>
        <w:t>amereta de dimensiune 0.01 m</w:t>
      </w:r>
      <w:r w:rsidRPr="00897526">
        <w:rPr>
          <w:rFonts w:ascii="Arial" w:hAnsi="Arial" w:cs="Arial"/>
          <w:spacing w:val="2"/>
          <w:vertAlign w:val="superscript"/>
        </w:rPr>
        <w:t>3</w:t>
      </w:r>
      <w:r w:rsidRPr="0021204A">
        <w:rPr>
          <w:rFonts w:ascii="Arial" w:hAnsi="Arial" w:cs="Arial"/>
          <w:spacing w:val="2"/>
        </w:rPr>
        <w:t xml:space="preserve">. Acesta </w:t>
      </w:r>
      <w:r w:rsidRPr="0021204A">
        <w:rPr>
          <w:rFonts w:ascii="Arial" w:hAnsi="Arial" w:cs="Arial"/>
          <w:color w:val="000000"/>
          <w:spacing w:val="1"/>
        </w:rPr>
        <w:t xml:space="preserve">este ferm </w:t>
      </w:r>
      <w:r w:rsidRPr="0021204A">
        <w:rPr>
          <w:rFonts w:ascii="Arial" w:hAnsi="Arial" w:cs="Arial"/>
          <w:color w:val="000000"/>
          <w:spacing w:val="5"/>
        </w:rPr>
        <w:t xml:space="preserve">pentru intreaga durata a Contractului, </w:t>
      </w:r>
      <w:r w:rsidRPr="0021204A">
        <w:rPr>
          <w:rFonts w:ascii="Arial" w:hAnsi="Arial" w:cs="Arial"/>
          <w:spacing w:val="3"/>
        </w:rPr>
        <w:t xml:space="preserve">cu exceptia cazurilor exprimate in Art. 8.3. In </w:t>
      </w:r>
      <w:r w:rsidRPr="0021204A">
        <w:rPr>
          <w:rFonts w:ascii="Arial" w:hAnsi="Arial" w:cs="Arial"/>
          <w:color w:val="000000"/>
          <w:spacing w:val="5"/>
        </w:rPr>
        <w:t xml:space="preserve">cazul in care </w:t>
      </w:r>
      <w:r w:rsidRPr="0021204A">
        <w:rPr>
          <w:rFonts w:ascii="Arial" w:hAnsi="Arial" w:cs="Arial"/>
          <w:color w:val="000000"/>
          <w:spacing w:val="3"/>
        </w:rPr>
        <w:t xml:space="preserve">Data </w:t>
      </w:r>
      <w:r>
        <w:rPr>
          <w:rFonts w:ascii="Arial" w:hAnsi="Arial" w:cs="Arial"/>
          <w:color w:val="000000"/>
          <w:spacing w:val="3"/>
        </w:rPr>
        <w:t xml:space="preserve">Predarii </w:t>
      </w:r>
      <w:r w:rsidRPr="0021204A">
        <w:rPr>
          <w:rFonts w:ascii="Arial" w:hAnsi="Arial" w:cs="Arial"/>
          <w:color w:val="000000"/>
          <w:spacing w:val="3"/>
        </w:rPr>
        <w:t xml:space="preserve">cade la o alta </w:t>
      </w:r>
      <w:r w:rsidRPr="0021204A">
        <w:rPr>
          <w:rFonts w:ascii="Arial" w:hAnsi="Arial" w:cs="Arial"/>
          <w:color w:val="000000"/>
          <w:spacing w:val="2"/>
        </w:rPr>
        <w:t xml:space="preserve">data decat data de 01 a lunii, Tariful de Colocare pentru prima luna va fi calculat </w:t>
      </w:r>
      <w:r w:rsidRPr="0021204A">
        <w:rPr>
          <w:rFonts w:ascii="Arial" w:hAnsi="Arial" w:cs="Arial"/>
          <w:color w:val="000000"/>
          <w:spacing w:val="-1"/>
        </w:rPr>
        <w:t>proportional cu numarul de zile pentru care Beneficiarul a utilizat Spatiile de Colocare in respectiva luna.</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bCs/>
          <w:color w:val="000000"/>
          <w:spacing w:val="4"/>
        </w:rPr>
      </w:pP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bCs/>
          <w:color w:val="000000"/>
          <w:spacing w:val="4"/>
        </w:rPr>
      </w:pPr>
      <w:r w:rsidRPr="008C1852">
        <w:rPr>
          <w:rFonts w:ascii="Arial" w:hAnsi="Arial" w:cs="Arial"/>
          <w:b/>
          <w:color w:val="000000"/>
          <w:spacing w:val="-1"/>
        </w:rPr>
        <w:t>8.1.5</w:t>
      </w:r>
      <w:r w:rsidRPr="00B656E4">
        <w:rPr>
          <w:rFonts w:ascii="Arial" w:hAnsi="Arial" w:cs="Arial"/>
          <w:color w:val="000000"/>
          <w:spacing w:val="-1"/>
        </w:rPr>
        <w:t xml:space="preserve">. </w:t>
      </w:r>
      <w:r w:rsidRPr="00B656E4">
        <w:rPr>
          <w:rFonts w:ascii="Arial" w:hAnsi="Arial" w:cs="Arial"/>
          <w:b/>
          <w:color w:val="000000"/>
          <w:spacing w:val="-1"/>
        </w:rPr>
        <w:t xml:space="preserve">Tarif de asistenta tehnica, </w:t>
      </w:r>
      <w:r w:rsidRPr="00B656E4">
        <w:rPr>
          <w:rFonts w:ascii="Arial" w:hAnsi="Arial" w:cs="Arial"/>
          <w:color w:val="000000"/>
          <w:spacing w:val="-1"/>
        </w:rPr>
        <w:t xml:space="preserve">care reprezinta tariful in Euro, pe care Beneficiarul trebuie sa-l achite catre </w:t>
      </w:r>
      <w:r>
        <w:rPr>
          <w:rFonts w:ascii="Arial" w:hAnsi="Arial" w:cs="Arial"/>
          <w:color w:val="000000"/>
          <w:spacing w:val="4"/>
        </w:rPr>
        <w:t>RCS &amp; RDS</w:t>
      </w:r>
      <w:r w:rsidRPr="00B656E4">
        <w:rPr>
          <w:rFonts w:ascii="Arial" w:hAnsi="Arial" w:cs="Arial"/>
          <w:color w:val="000000"/>
          <w:spacing w:val="-1"/>
        </w:rPr>
        <w:t xml:space="preserve"> pentru Asistenta tehnica efectuata de catre </w:t>
      </w:r>
      <w:r>
        <w:rPr>
          <w:rFonts w:ascii="Arial" w:hAnsi="Arial" w:cs="Arial"/>
          <w:color w:val="000000"/>
          <w:spacing w:val="-1"/>
        </w:rPr>
        <w:t>RCS &amp; RDS</w:t>
      </w:r>
      <w:r w:rsidRPr="00B656E4">
        <w:rPr>
          <w:rFonts w:ascii="Arial" w:hAnsi="Arial" w:cs="Arial"/>
          <w:color w:val="000000"/>
          <w:spacing w:val="-1"/>
        </w:rPr>
        <w:t xml:space="preserve">. </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color w:val="000000"/>
          <w:spacing w:val="-1"/>
        </w:rPr>
      </w:pPr>
    </w:p>
    <w:p w:rsidR="008D0665" w:rsidRDefault="008D0665" w:rsidP="00A33EA2">
      <w:pPr>
        <w:shd w:val="clear" w:color="auto" w:fill="FFFFFF"/>
        <w:tabs>
          <w:tab w:val="left" w:pos="600"/>
          <w:tab w:val="left" w:pos="1000"/>
        </w:tabs>
        <w:spacing w:line="276" w:lineRule="auto"/>
        <w:ind w:right="91"/>
        <w:contextualSpacing/>
        <w:jc w:val="both"/>
        <w:rPr>
          <w:rFonts w:ascii="Arial" w:hAnsi="Arial" w:cs="Arial"/>
          <w:color w:val="000000"/>
        </w:rPr>
      </w:pPr>
      <w:r w:rsidRPr="009E7D49">
        <w:rPr>
          <w:rFonts w:ascii="Arial" w:hAnsi="Arial" w:cs="Arial"/>
          <w:b/>
          <w:color w:val="000000"/>
        </w:rPr>
        <w:t>8.2.</w:t>
      </w:r>
      <w:r>
        <w:rPr>
          <w:rFonts w:ascii="Arial" w:hAnsi="Arial" w:cs="Arial"/>
          <w:b/>
          <w:color w:val="000000"/>
        </w:rPr>
        <w:t xml:space="preserve"> </w:t>
      </w:r>
      <w:r w:rsidRPr="00B656E4">
        <w:rPr>
          <w:rFonts w:ascii="Arial" w:hAnsi="Arial" w:cs="Arial"/>
          <w:color w:val="000000"/>
        </w:rPr>
        <w:t xml:space="preserve">Tarifele de la Art </w:t>
      </w:r>
      <w:r>
        <w:rPr>
          <w:rFonts w:ascii="Arial" w:hAnsi="Arial" w:cs="Arial"/>
          <w:color w:val="000000"/>
        </w:rPr>
        <w:t>8</w:t>
      </w:r>
      <w:r w:rsidRPr="00B656E4">
        <w:rPr>
          <w:rFonts w:ascii="Arial" w:hAnsi="Arial" w:cs="Arial"/>
          <w:color w:val="000000"/>
        </w:rPr>
        <w:t xml:space="preserve">.1.1, </w:t>
      </w:r>
      <w:r>
        <w:rPr>
          <w:rFonts w:ascii="Arial" w:hAnsi="Arial" w:cs="Arial"/>
          <w:color w:val="000000"/>
        </w:rPr>
        <w:t>8</w:t>
      </w:r>
      <w:r w:rsidRPr="00B656E4">
        <w:rPr>
          <w:rFonts w:ascii="Arial" w:hAnsi="Arial" w:cs="Arial"/>
          <w:color w:val="000000"/>
        </w:rPr>
        <w:t xml:space="preserve">.1.2, </w:t>
      </w:r>
      <w:r>
        <w:rPr>
          <w:rFonts w:ascii="Arial" w:hAnsi="Arial" w:cs="Arial"/>
          <w:color w:val="000000"/>
        </w:rPr>
        <w:t>8.1.4 si</w:t>
      </w:r>
      <w:r w:rsidRPr="00B656E4">
        <w:rPr>
          <w:rFonts w:ascii="Arial" w:hAnsi="Arial" w:cs="Arial"/>
          <w:color w:val="000000"/>
        </w:rPr>
        <w:t xml:space="preserve"> </w:t>
      </w:r>
      <w:r>
        <w:rPr>
          <w:rFonts w:ascii="Arial" w:hAnsi="Arial" w:cs="Arial"/>
          <w:color w:val="000000"/>
        </w:rPr>
        <w:t>8</w:t>
      </w:r>
      <w:r w:rsidRPr="00B656E4">
        <w:rPr>
          <w:rFonts w:ascii="Arial" w:hAnsi="Arial" w:cs="Arial"/>
          <w:color w:val="000000"/>
        </w:rPr>
        <w:t>.1.5. sunt detaliate</w:t>
      </w:r>
      <w:r>
        <w:rPr>
          <w:rFonts w:ascii="Arial" w:hAnsi="Arial" w:cs="Arial"/>
          <w:color w:val="000000"/>
        </w:rPr>
        <w:t xml:space="preserve"> si exprimate valoric in Anexa 6 </w:t>
      </w:r>
      <w:r w:rsidRPr="00B656E4">
        <w:rPr>
          <w:rFonts w:ascii="Arial" w:hAnsi="Arial" w:cs="Arial"/>
          <w:color w:val="000000"/>
        </w:rPr>
        <w:t>la prezentul Contract.</w:t>
      </w:r>
      <w:r>
        <w:rPr>
          <w:rFonts w:ascii="Arial" w:hAnsi="Arial" w:cs="Arial"/>
          <w:color w:val="000000"/>
        </w:rPr>
        <w:t xml:space="preserve"> </w:t>
      </w:r>
      <w:r w:rsidRPr="00B656E4">
        <w:rPr>
          <w:rFonts w:ascii="Arial" w:hAnsi="Arial" w:cs="Arial"/>
          <w:color w:val="000000"/>
        </w:rPr>
        <w:t xml:space="preserve">Facturarea serviciilor furnizate se va face pe baza tarifelor unitare si cantitatilor prevazute in prezentul Contract, </w:t>
      </w:r>
      <w:r>
        <w:rPr>
          <w:rFonts w:ascii="Arial" w:hAnsi="Arial" w:cs="Arial"/>
          <w:color w:val="000000"/>
        </w:rPr>
        <w:t>o</w:t>
      </w:r>
      <w:r w:rsidRPr="00B656E4">
        <w:rPr>
          <w:rFonts w:ascii="Arial" w:hAnsi="Arial" w:cs="Arial"/>
          <w:color w:val="000000"/>
        </w:rPr>
        <w:t xml:space="preserve">bligatia Beneficiarului de a achita tarifele </w:t>
      </w:r>
      <w:r>
        <w:rPr>
          <w:rFonts w:ascii="Arial" w:hAnsi="Arial" w:cs="Arial"/>
          <w:color w:val="000000"/>
        </w:rPr>
        <w:t xml:space="preserve">din prezentul contract incepand </w:t>
      </w:r>
      <w:r w:rsidRPr="00B656E4">
        <w:rPr>
          <w:rFonts w:ascii="Arial" w:hAnsi="Arial" w:cs="Arial"/>
          <w:color w:val="000000"/>
        </w:rPr>
        <w:t xml:space="preserve">de la Data </w:t>
      </w:r>
      <w:r>
        <w:rPr>
          <w:rFonts w:ascii="Arial" w:hAnsi="Arial" w:cs="Arial"/>
          <w:color w:val="000000"/>
        </w:rPr>
        <w:t>Predarii</w:t>
      </w:r>
      <w:r w:rsidRPr="00B656E4">
        <w:rPr>
          <w:rFonts w:ascii="Arial" w:hAnsi="Arial" w:cs="Arial"/>
          <w:color w:val="000000"/>
        </w:rPr>
        <w:t xml:space="preserve">, pentru fiecare traseu din </w:t>
      </w:r>
      <w:r>
        <w:rPr>
          <w:rFonts w:ascii="Arial" w:hAnsi="Arial" w:cs="Arial"/>
          <w:color w:val="000000"/>
        </w:rPr>
        <w:t xml:space="preserve">Canalizatie </w:t>
      </w:r>
      <w:r w:rsidRPr="00B656E4">
        <w:rPr>
          <w:rFonts w:ascii="Arial" w:hAnsi="Arial" w:cs="Arial"/>
          <w:color w:val="000000"/>
        </w:rPr>
        <w:t>si/sau Spatiu d</w:t>
      </w:r>
      <w:r>
        <w:rPr>
          <w:rFonts w:ascii="Arial" w:hAnsi="Arial" w:cs="Arial"/>
          <w:color w:val="000000"/>
        </w:rPr>
        <w:t>in Camin/Camereta</w:t>
      </w:r>
      <w:r w:rsidRPr="00B656E4">
        <w:rPr>
          <w:rFonts w:ascii="Arial" w:hAnsi="Arial" w:cs="Arial"/>
          <w:color w:val="000000"/>
        </w:rPr>
        <w:t xml:space="preserve"> in parte. Procesele Verbale de </w:t>
      </w:r>
      <w:r>
        <w:rPr>
          <w:rFonts w:ascii="Arial" w:hAnsi="Arial" w:cs="Arial"/>
          <w:color w:val="000000"/>
        </w:rPr>
        <w:t xml:space="preserve">Predare </w:t>
      </w:r>
      <w:r w:rsidRPr="00B656E4">
        <w:rPr>
          <w:rFonts w:ascii="Arial" w:hAnsi="Arial" w:cs="Arial"/>
          <w:color w:val="000000"/>
        </w:rPr>
        <w:t xml:space="preserve">constituie baza de facturare pentru </w:t>
      </w:r>
      <w:r>
        <w:rPr>
          <w:rFonts w:ascii="Arial" w:hAnsi="Arial" w:cs="Arial"/>
          <w:color w:val="000000"/>
        </w:rPr>
        <w:t xml:space="preserve">Canalizatie </w:t>
      </w:r>
      <w:r w:rsidRPr="00B656E4">
        <w:rPr>
          <w:rFonts w:ascii="Arial" w:hAnsi="Arial" w:cs="Arial"/>
          <w:color w:val="000000"/>
        </w:rPr>
        <w:t>si/sau Spatii</w:t>
      </w:r>
      <w:r>
        <w:rPr>
          <w:rFonts w:ascii="Arial" w:hAnsi="Arial" w:cs="Arial"/>
          <w:color w:val="000000"/>
        </w:rPr>
        <w:t>le</w:t>
      </w:r>
      <w:r w:rsidRPr="00B656E4">
        <w:rPr>
          <w:rFonts w:ascii="Arial" w:hAnsi="Arial" w:cs="Arial"/>
          <w:color w:val="000000"/>
        </w:rPr>
        <w:t xml:space="preserve"> </w:t>
      </w:r>
      <w:r>
        <w:rPr>
          <w:rFonts w:ascii="Arial" w:hAnsi="Arial" w:cs="Arial"/>
          <w:color w:val="000000"/>
        </w:rPr>
        <w:t xml:space="preserve">din Camin/Camereta </w:t>
      </w:r>
      <w:r w:rsidRPr="00B656E4">
        <w:rPr>
          <w:rFonts w:ascii="Arial" w:hAnsi="Arial" w:cs="Arial"/>
          <w:color w:val="000000"/>
        </w:rPr>
        <w:t xml:space="preserve">preluate de catre Beneficiar. </w:t>
      </w:r>
    </w:p>
    <w:p w:rsidR="008D0665" w:rsidRPr="00A33EA2" w:rsidRDefault="008D0665" w:rsidP="00A33EA2">
      <w:pPr>
        <w:shd w:val="clear" w:color="auto" w:fill="FFFFFF"/>
        <w:tabs>
          <w:tab w:val="left" w:pos="600"/>
          <w:tab w:val="left" w:pos="1000"/>
        </w:tabs>
        <w:spacing w:line="276" w:lineRule="auto"/>
        <w:ind w:right="91"/>
        <w:contextualSpacing/>
        <w:jc w:val="both"/>
        <w:rPr>
          <w:rFonts w:ascii="Arial" w:hAnsi="Arial" w:cs="Arial"/>
          <w:color w:val="000000"/>
        </w:rPr>
      </w:pPr>
    </w:p>
    <w:p w:rsidR="008D0665" w:rsidRPr="00A33EA2" w:rsidRDefault="008D0665" w:rsidP="009E7D49">
      <w:pPr>
        <w:shd w:val="clear" w:color="auto" w:fill="FFFFFF"/>
        <w:tabs>
          <w:tab w:val="left" w:pos="540"/>
        </w:tabs>
        <w:spacing w:line="276" w:lineRule="auto"/>
        <w:ind w:right="91"/>
        <w:contextualSpacing/>
        <w:jc w:val="both"/>
        <w:rPr>
          <w:rFonts w:ascii="Arial" w:hAnsi="Arial" w:cs="Arial"/>
          <w:color w:val="000000"/>
        </w:rPr>
      </w:pPr>
      <w:r w:rsidRPr="009E7D49">
        <w:rPr>
          <w:rFonts w:ascii="Arial" w:hAnsi="Arial" w:cs="Arial"/>
          <w:b/>
          <w:color w:val="000000"/>
          <w:spacing w:val="4"/>
        </w:rPr>
        <w:t>8.3.</w:t>
      </w:r>
      <w:r>
        <w:rPr>
          <w:rFonts w:ascii="Arial" w:hAnsi="Arial" w:cs="Arial"/>
          <w:color w:val="000000"/>
          <w:spacing w:val="4"/>
        </w:rPr>
        <w:t xml:space="preserve"> </w:t>
      </w:r>
      <w:r w:rsidRPr="00A33EA2">
        <w:rPr>
          <w:rFonts w:ascii="Arial" w:hAnsi="Arial" w:cs="Arial"/>
          <w:color w:val="000000"/>
          <w:spacing w:val="4"/>
        </w:rPr>
        <w:t>RCS &amp; RDS</w:t>
      </w:r>
      <w:r w:rsidRPr="00A33EA2">
        <w:rPr>
          <w:rFonts w:ascii="Arial" w:hAnsi="Arial" w:cs="Arial"/>
          <w:color w:val="000000"/>
        </w:rPr>
        <w:t xml:space="preserve"> isi rezerva dreptul de a modifica tarifele din prezentul Contract pe durata acestuia, in cazul in care autoritatile locale sau </w:t>
      </w:r>
      <w:r>
        <w:rPr>
          <w:rFonts w:ascii="Arial" w:hAnsi="Arial" w:cs="Arial"/>
          <w:color w:val="000000"/>
        </w:rPr>
        <w:t xml:space="preserve">centrale vor modifica tarifele in vigoare legate de utilizarea domeniului public/privat sau </w:t>
      </w:r>
      <w:r w:rsidRPr="00A33EA2">
        <w:rPr>
          <w:rFonts w:ascii="Arial" w:hAnsi="Arial" w:cs="Arial"/>
          <w:color w:val="000000"/>
        </w:rPr>
        <w:t>vor introduce noi taxe cu consecinte directe</w:t>
      </w:r>
      <w:r>
        <w:rPr>
          <w:rFonts w:ascii="Arial" w:hAnsi="Arial" w:cs="Arial"/>
          <w:color w:val="000000"/>
        </w:rPr>
        <w:t xml:space="preserve"> sau indirecte </w:t>
      </w:r>
      <w:r w:rsidRPr="00A33EA2">
        <w:rPr>
          <w:rFonts w:ascii="Arial" w:hAnsi="Arial" w:cs="Arial"/>
          <w:color w:val="000000"/>
        </w:rPr>
        <w:t xml:space="preserve"> asupra serviciilor prestate in baza prezentului Contract </w:t>
      </w:r>
      <w:r>
        <w:rPr>
          <w:rFonts w:ascii="Arial" w:hAnsi="Arial" w:cs="Arial"/>
          <w:color w:val="000000"/>
        </w:rPr>
        <w:t>ori</w:t>
      </w:r>
      <w:r w:rsidRPr="00A33EA2">
        <w:rPr>
          <w:rFonts w:ascii="Arial" w:hAnsi="Arial" w:cs="Arial"/>
          <w:color w:val="000000"/>
        </w:rPr>
        <w:t xml:space="preserve"> le v</w:t>
      </w:r>
      <w:r>
        <w:rPr>
          <w:rFonts w:ascii="Arial" w:hAnsi="Arial" w:cs="Arial"/>
          <w:color w:val="000000"/>
        </w:rPr>
        <w:t>or</w:t>
      </w:r>
      <w:r w:rsidRPr="00A33EA2">
        <w:rPr>
          <w:rFonts w:ascii="Arial" w:hAnsi="Arial" w:cs="Arial"/>
          <w:color w:val="000000"/>
        </w:rPr>
        <w:t xml:space="preserve"> modifica pe cele actuale, astfel incat acestea vor </w:t>
      </w:r>
      <w:r>
        <w:rPr>
          <w:rFonts w:ascii="Arial" w:hAnsi="Arial" w:cs="Arial"/>
          <w:color w:val="000000"/>
        </w:rPr>
        <w:t>influenta tarifele din Anexa 6</w:t>
      </w:r>
      <w:r w:rsidRPr="00A33EA2">
        <w:rPr>
          <w:rFonts w:ascii="Arial" w:hAnsi="Arial" w:cs="Arial"/>
          <w:color w:val="000000"/>
        </w:rPr>
        <w:t xml:space="preserve">. </w:t>
      </w:r>
    </w:p>
    <w:p w:rsidR="00DF0FE6" w:rsidRDefault="00E63A4F" w:rsidP="00FD2E51">
      <w:pPr>
        <w:shd w:val="clear" w:color="auto" w:fill="FFFFFF"/>
        <w:tabs>
          <w:tab w:val="left" w:pos="600"/>
          <w:tab w:val="left" w:pos="1000"/>
        </w:tabs>
        <w:spacing w:line="276" w:lineRule="auto"/>
        <w:ind w:right="91"/>
        <w:contextualSpacing/>
        <w:jc w:val="both"/>
        <w:rPr>
          <w:rFonts w:ascii="Arial" w:hAnsi="Arial" w:cs="Arial"/>
          <w:color w:val="000000"/>
        </w:rPr>
      </w:pPr>
      <w:r w:rsidRPr="00E63A4F">
        <w:rPr>
          <w:rFonts w:ascii="Arial" w:hAnsi="Arial" w:cs="Arial"/>
          <w:color w:val="000000"/>
        </w:rPr>
        <w:t xml:space="preserve">Dupa expirarea primilor 3 ani contractuali, </w:t>
      </w:r>
      <w:r w:rsidR="000E0E74">
        <w:rPr>
          <w:rFonts w:ascii="Arial" w:hAnsi="Arial" w:cs="Arial"/>
          <w:color w:val="000000"/>
        </w:rPr>
        <w:t xml:space="preserve">tarifele vor fi indexate anual cu indicele armonizat </w:t>
      </w:r>
      <w:r w:rsidR="00BB7CCB">
        <w:rPr>
          <w:rFonts w:ascii="Arial" w:hAnsi="Arial" w:cs="Arial"/>
          <w:color w:val="000000"/>
        </w:rPr>
        <w:t>al</w:t>
      </w:r>
      <w:r w:rsidR="000E0E74">
        <w:rPr>
          <w:rFonts w:ascii="Arial" w:hAnsi="Arial" w:cs="Arial"/>
          <w:color w:val="000000"/>
        </w:rPr>
        <w:t xml:space="preserve"> preturi</w:t>
      </w:r>
      <w:r w:rsidR="00BB7CCB">
        <w:rPr>
          <w:rFonts w:ascii="Arial" w:hAnsi="Arial" w:cs="Arial"/>
          <w:color w:val="000000"/>
        </w:rPr>
        <w:t>lor</w:t>
      </w:r>
      <w:r w:rsidR="000E0E74">
        <w:rPr>
          <w:rFonts w:ascii="Arial" w:hAnsi="Arial" w:cs="Arial"/>
          <w:color w:val="000000"/>
        </w:rPr>
        <w:t xml:space="preserve"> de consum din Uniunea Monetară Europeană EU-27 (IAPC EU-27) publicat pe pagina web – </w:t>
      </w:r>
      <w:hyperlink r:id="rId8" w:history="1">
        <w:r w:rsidRPr="003F4CD7">
          <w:rPr>
            <w:rFonts w:ascii="Arial" w:hAnsi="Arial" w:cs="Arial"/>
            <w:color w:val="000000"/>
          </w:rPr>
          <w:t>http://epp.eurostat.ec.europa.eu</w:t>
        </w:r>
      </w:hyperlink>
      <w:r w:rsidRPr="00E63A4F">
        <w:rPr>
          <w:rFonts w:ascii="Arial" w:hAnsi="Arial" w:cs="Arial"/>
          <w:color w:val="000000"/>
        </w:rPr>
        <w:t xml:space="preserve"> pentru luna decembrie a anului precedent celui in care se face indexarea. Partile inteleg ca dupa primii trei ani contractuali indexarea se va aplica anual avand ca baza de calcul suma deja indexata in anul precedent, cu aplicare de la data de intai a anului in curs. In cazul în care IAPC EU-27 nu se va mai publica, indexarea se face in baza indicelui ce va inlocui IAPC EU-27, sau in baza unui alt indice agreat de catre parti.</w:t>
      </w:r>
    </w:p>
    <w:p w:rsidR="000E0E74" w:rsidRPr="00A33EA2" w:rsidRDefault="000E0E74" w:rsidP="00FD2E51">
      <w:pPr>
        <w:shd w:val="clear" w:color="auto" w:fill="FFFFFF"/>
        <w:tabs>
          <w:tab w:val="left" w:pos="600"/>
          <w:tab w:val="left" w:pos="1000"/>
        </w:tabs>
        <w:spacing w:line="276" w:lineRule="auto"/>
        <w:ind w:right="91"/>
        <w:contextualSpacing/>
        <w:jc w:val="both"/>
        <w:rPr>
          <w:rFonts w:ascii="Arial" w:hAnsi="Arial" w:cs="Arial"/>
          <w:color w:val="000000"/>
        </w:rPr>
      </w:pPr>
    </w:p>
    <w:p w:rsidR="008D0665" w:rsidRPr="00B656E4" w:rsidRDefault="008D0665" w:rsidP="009E7D49">
      <w:pPr>
        <w:shd w:val="clear" w:color="auto" w:fill="FFFFFF"/>
        <w:tabs>
          <w:tab w:val="left" w:pos="600"/>
          <w:tab w:val="left" w:pos="1000"/>
        </w:tabs>
        <w:spacing w:line="276" w:lineRule="auto"/>
        <w:ind w:right="91"/>
        <w:contextualSpacing/>
        <w:jc w:val="both"/>
        <w:rPr>
          <w:rFonts w:ascii="Arial" w:hAnsi="Arial" w:cs="Arial"/>
        </w:rPr>
      </w:pPr>
      <w:r w:rsidRPr="009E7D49">
        <w:rPr>
          <w:rFonts w:ascii="Arial" w:hAnsi="Arial" w:cs="Arial"/>
          <w:b/>
          <w:color w:val="000000"/>
          <w:spacing w:val="4"/>
        </w:rPr>
        <w:t>8.4.</w:t>
      </w:r>
      <w:r w:rsidRPr="00A33EA2">
        <w:rPr>
          <w:rFonts w:ascii="Arial" w:hAnsi="Arial" w:cs="Arial"/>
          <w:color w:val="000000"/>
          <w:spacing w:val="4"/>
        </w:rPr>
        <w:t xml:space="preserve"> Facturile vor fi emise </w:t>
      </w:r>
      <w:r>
        <w:rPr>
          <w:rFonts w:ascii="Arial" w:hAnsi="Arial" w:cs="Arial"/>
          <w:color w:val="000000"/>
          <w:spacing w:val="4"/>
        </w:rPr>
        <w:t xml:space="preserve">pana </w:t>
      </w:r>
      <w:r w:rsidRPr="00A33EA2">
        <w:rPr>
          <w:rFonts w:ascii="Arial" w:hAnsi="Arial" w:cs="Arial"/>
          <w:color w:val="000000"/>
          <w:spacing w:val="4"/>
        </w:rPr>
        <w:t>in a 5-a zi lucratoare a lunii pentru luna in curs, in Lei</w:t>
      </w:r>
      <w:r>
        <w:rPr>
          <w:rFonts w:ascii="Arial" w:hAnsi="Arial" w:cs="Arial"/>
          <w:color w:val="000000"/>
          <w:spacing w:val="4"/>
        </w:rPr>
        <w:t>, sumele fiind</w:t>
      </w:r>
      <w:r w:rsidRPr="00A33EA2">
        <w:rPr>
          <w:rFonts w:ascii="Arial" w:hAnsi="Arial" w:cs="Arial"/>
          <w:color w:val="000000"/>
          <w:spacing w:val="4"/>
        </w:rPr>
        <w:t xml:space="preserve"> calculat</w:t>
      </w:r>
      <w:r>
        <w:rPr>
          <w:rFonts w:ascii="Arial" w:hAnsi="Arial" w:cs="Arial"/>
          <w:color w:val="000000"/>
          <w:spacing w:val="4"/>
        </w:rPr>
        <w:t>e</w:t>
      </w:r>
      <w:r w:rsidRPr="00A33EA2">
        <w:rPr>
          <w:rFonts w:ascii="Arial" w:hAnsi="Arial" w:cs="Arial"/>
          <w:color w:val="000000"/>
          <w:spacing w:val="4"/>
        </w:rPr>
        <w:t xml:space="preserve"> la cursul de schimb Leu/Euro din data facturarii, astfel cum este comunicat de Banca Nationala a Romaniei pentru data facturarii, iar Beneficiarul va efectua plata sumelor datorate cu TVA, in termen de </w:t>
      </w:r>
      <w:r>
        <w:rPr>
          <w:rFonts w:ascii="Arial" w:hAnsi="Arial" w:cs="Arial"/>
          <w:color w:val="000000"/>
          <w:spacing w:val="4"/>
        </w:rPr>
        <w:t xml:space="preserve">15 </w:t>
      </w:r>
      <w:r w:rsidRPr="00A33EA2">
        <w:rPr>
          <w:rFonts w:ascii="Arial" w:hAnsi="Arial" w:cs="Arial"/>
          <w:color w:val="000000"/>
          <w:spacing w:val="4"/>
        </w:rPr>
        <w:t>(</w:t>
      </w:r>
      <w:r>
        <w:rPr>
          <w:rFonts w:ascii="Arial" w:hAnsi="Arial" w:cs="Arial"/>
          <w:color w:val="000000"/>
          <w:spacing w:val="4"/>
        </w:rPr>
        <w:t>cincisprezece</w:t>
      </w:r>
      <w:r w:rsidRPr="00A33EA2">
        <w:rPr>
          <w:rFonts w:ascii="Arial" w:hAnsi="Arial" w:cs="Arial"/>
          <w:color w:val="000000"/>
          <w:spacing w:val="4"/>
        </w:rPr>
        <w:t xml:space="preserve">) zile de la data emiterii facturii. Beneficiarul are la dispozitie un termen de </w:t>
      </w:r>
      <w:r>
        <w:rPr>
          <w:rFonts w:ascii="Arial" w:hAnsi="Arial" w:cs="Arial"/>
          <w:color w:val="000000"/>
          <w:spacing w:val="4"/>
        </w:rPr>
        <w:t xml:space="preserve">30 </w:t>
      </w:r>
      <w:r w:rsidRPr="00A33EA2">
        <w:rPr>
          <w:rFonts w:ascii="Arial" w:hAnsi="Arial" w:cs="Arial"/>
          <w:color w:val="000000"/>
          <w:spacing w:val="4"/>
        </w:rPr>
        <w:t>(trei</w:t>
      </w:r>
      <w:r>
        <w:rPr>
          <w:rFonts w:ascii="Arial" w:hAnsi="Arial" w:cs="Arial"/>
          <w:color w:val="000000"/>
          <w:spacing w:val="4"/>
        </w:rPr>
        <w:t>zeci</w:t>
      </w:r>
      <w:r w:rsidRPr="00A33EA2">
        <w:rPr>
          <w:rFonts w:ascii="Arial" w:hAnsi="Arial" w:cs="Arial"/>
          <w:color w:val="000000"/>
          <w:spacing w:val="4"/>
        </w:rPr>
        <w:t>) zile pentru contestarea oricaror factur</w:t>
      </w:r>
      <w:r w:rsidRPr="00B656E4">
        <w:rPr>
          <w:rFonts w:ascii="Arial" w:hAnsi="Arial" w:cs="Arial"/>
          <w:color w:val="000000"/>
          <w:spacing w:val="4"/>
        </w:rPr>
        <w:t xml:space="preserve">i emise de catre </w:t>
      </w:r>
      <w:r>
        <w:rPr>
          <w:rFonts w:ascii="Arial" w:hAnsi="Arial" w:cs="Arial"/>
          <w:color w:val="000000"/>
          <w:spacing w:val="4"/>
        </w:rPr>
        <w:t>RCS &amp; RDS</w:t>
      </w:r>
      <w:r w:rsidRPr="00B656E4">
        <w:rPr>
          <w:rFonts w:ascii="Arial" w:hAnsi="Arial" w:cs="Arial"/>
          <w:color w:val="000000"/>
          <w:spacing w:val="4"/>
        </w:rPr>
        <w:t xml:space="preserve">. In cazul in care Beneficiarul contesta cuantumul oricarei facturi, va achita </w:t>
      </w:r>
      <w:r>
        <w:rPr>
          <w:rFonts w:ascii="Arial" w:hAnsi="Arial" w:cs="Arial"/>
          <w:color w:val="000000"/>
          <w:spacing w:val="4"/>
        </w:rPr>
        <w:t xml:space="preserve">integral factura contestata, </w:t>
      </w:r>
      <w:r w:rsidRPr="00B656E4">
        <w:rPr>
          <w:rFonts w:ascii="Arial" w:hAnsi="Arial" w:cs="Arial"/>
          <w:color w:val="000000"/>
          <w:spacing w:val="4"/>
        </w:rPr>
        <w:t xml:space="preserve">Partile </w:t>
      </w:r>
      <w:r>
        <w:rPr>
          <w:rFonts w:ascii="Arial" w:hAnsi="Arial" w:cs="Arial"/>
          <w:color w:val="000000"/>
          <w:spacing w:val="4"/>
        </w:rPr>
        <w:t xml:space="preserve">urmand sa </w:t>
      </w:r>
      <w:r w:rsidRPr="00B656E4">
        <w:rPr>
          <w:rFonts w:ascii="Arial" w:hAnsi="Arial" w:cs="Arial"/>
          <w:color w:val="000000"/>
          <w:spacing w:val="4"/>
        </w:rPr>
        <w:t xml:space="preserve">discute pentru solutionarea diferendului. </w:t>
      </w:r>
      <w:r>
        <w:rPr>
          <w:rFonts w:ascii="Arial" w:hAnsi="Arial" w:cs="Arial"/>
          <w:color w:val="000000"/>
          <w:spacing w:val="4"/>
        </w:rPr>
        <w:t xml:space="preserve">In masura in care sunt inregistrate diferente acestea vor fi corectate prin emiterea facturilor viitoare. </w:t>
      </w:r>
      <w:r w:rsidRPr="00B656E4">
        <w:rPr>
          <w:rFonts w:ascii="Arial" w:hAnsi="Arial" w:cs="Arial"/>
          <w:color w:val="000000"/>
          <w:spacing w:val="4"/>
        </w:rPr>
        <w:t>In cazul in care, in termenul de 3</w:t>
      </w:r>
      <w:r>
        <w:rPr>
          <w:rFonts w:ascii="Arial" w:hAnsi="Arial" w:cs="Arial"/>
          <w:color w:val="000000"/>
          <w:spacing w:val="4"/>
        </w:rPr>
        <w:t>0</w:t>
      </w:r>
      <w:r w:rsidRPr="00B656E4">
        <w:rPr>
          <w:rFonts w:ascii="Arial" w:hAnsi="Arial" w:cs="Arial"/>
          <w:color w:val="000000"/>
          <w:spacing w:val="4"/>
        </w:rPr>
        <w:t xml:space="preserve"> (trei</w:t>
      </w:r>
      <w:r>
        <w:rPr>
          <w:rFonts w:ascii="Arial" w:hAnsi="Arial" w:cs="Arial"/>
          <w:color w:val="000000"/>
          <w:spacing w:val="4"/>
        </w:rPr>
        <w:t>zeci</w:t>
      </w:r>
      <w:r w:rsidRPr="00B656E4">
        <w:rPr>
          <w:rFonts w:ascii="Arial" w:hAnsi="Arial" w:cs="Arial"/>
          <w:color w:val="000000"/>
          <w:spacing w:val="4"/>
        </w:rPr>
        <w:t xml:space="preserve">) zile mentionat mai sus, Beneficiarul nu contesta facturile emise de catre </w:t>
      </w:r>
      <w:r>
        <w:rPr>
          <w:rFonts w:ascii="Arial" w:hAnsi="Arial" w:cs="Arial"/>
          <w:color w:val="000000"/>
          <w:spacing w:val="4"/>
        </w:rPr>
        <w:t>RCS &amp; RDS</w:t>
      </w:r>
      <w:r w:rsidRPr="00B656E4">
        <w:rPr>
          <w:rFonts w:ascii="Arial" w:hAnsi="Arial" w:cs="Arial"/>
          <w:color w:val="000000"/>
          <w:spacing w:val="4"/>
        </w:rPr>
        <w:t>, acestea vor fi considerate acceptate la plata.</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b/>
        </w:rPr>
      </w:pPr>
    </w:p>
    <w:p w:rsidR="008D0665" w:rsidRPr="00B656E4" w:rsidDel="00962C2B" w:rsidRDefault="008D0665" w:rsidP="00962C2B">
      <w:pPr>
        <w:shd w:val="clear" w:color="auto" w:fill="FFFFFF"/>
        <w:tabs>
          <w:tab w:val="left" w:pos="600"/>
          <w:tab w:val="left" w:pos="1000"/>
        </w:tabs>
        <w:spacing w:line="276" w:lineRule="auto"/>
        <w:ind w:right="91"/>
        <w:contextualSpacing/>
        <w:jc w:val="both"/>
        <w:rPr>
          <w:rFonts w:ascii="Arial" w:hAnsi="Arial" w:cs="Arial"/>
          <w:color w:val="000000"/>
        </w:rPr>
      </w:pPr>
      <w:r w:rsidRPr="00B656E4">
        <w:rPr>
          <w:rFonts w:ascii="Arial" w:hAnsi="Arial" w:cs="Arial"/>
          <w:color w:val="000000"/>
          <w:spacing w:val="4"/>
        </w:rPr>
        <w:t>Facturarea serviciilor</w:t>
      </w:r>
      <w:r>
        <w:rPr>
          <w:rFonts w:ascii="Arial" w:hAnsi="Arial" w:cs="Arial"/>
          <w:color w:val="000000"/>
          <w:spacing w:val="4"/>
        </w:rPr>
        <w:t xml:space="preserve"> RCS &amp; RDS </w:t>
      </w:r>
      <w:r w:rsidRPr="00B656E4">
        <w:rPr>
          <w:rFonts w:ascii="Arial" w:hAnsi="Arial" w:cs="Arial"/>
          <w:color w:val="000000"/>
          <w:spacing w:val="4"/>
        </w:rPr>
        <w:t xml:space="preserve">se va face </w:t>
      </w:r>
      <w:r>
        <w:rPr>
          <w:rFonts w:ascii="Arial" w:hAnsi="Arial" w:cs="Arial"/>
          <w:color w:val="000000"/>
          <w:spacing w:val="4"/>
        </w:rPr>
        <w:t xml:space="preserve">pentru serviciile aferente lunii in curs, </w:t>
      </w:r>
      <w:r w:rsidRPr="00B656E4">
        <w:rPr>
          <w:rFonts w:ascii="Arial" w:hAnsi="Arial" w:cs="Arial"/>
          <w:color w:val="000000"/>
        </w:rPr>
        <w:t xml:space="preserve">cu exceptia tarifelor aferente acelor parti ale </w:t>
      </w:r>
      <w:r>
        <w:rPr>
          <w:rFonts w:ascii="Arial" w:hAnsi="Arial" w:cs="Arial"/>
          <w:color w:val="000000"/>
        </w:rPr>
        <w:t xml:space="preserve">Canalizatiei </w:t>
      </w:r>
      <w:r w:rsidRPr="00B656E4">
        <w:rPr>
          <w:rFonts w:ascii="Arial" w:hAnsi="Arial" w:cs="Arial"/>
          <w:color w:val="000000"/>
        </w:rPr>
        <w:t xml:space="preserve">si/sau Spatiilor </w:t>
      </w:r>
      <w:r>
        <w:rPr>
          <w:rFonts w:ascii="Arial" w:hAnsi="Arial" w:cs="Arial"/>
          <w:color w:val="000000"/>
        </w:rPr>
        <w:t xml:space="preserve">din Camine/Camerete </w:t>
      </w:r>
      <w:r w:rsidRPr="00B656E4">
        <w:rPr>
          <w:rFonts w:ascii="Arial" w:hAnsi="Arial" w:cs="Arial"/>
          <w:color w:val="000000"/>
        </w:rPr>
        <w:t xml:space="preserve">pentru care Data </w:t>
      </w:r>
      <w:r>
        <w:rPr>
          <w:rFonts w:ascii="Arial" w:hAnsi="Arial" w:cs="Arial"/>
          <w:color w:val="000000"/>
        </w:rPr>
        <w:t>Predarii</w:t>
      </w:r>
      <w:r w:rsidRPr="00B656E4">
        <w:rPr>
          <w:rFonts w:ascii="Arial" w:hAnsi="Arial" w:cs="Arial"/>
          <w:color w:val="000000"/>
        </w:rPr>
        <w:t xml:space="preserve"> cade dupa data emiterii facturii. Aceste tarife vor fi incluse in </w:t>
      </w:r>
      <w:r>
        <w:rPr>
          <w:rFonts w:ascii="Arial" w:hAnsi="Arial" w:cs="Arial"/>
          <w:color w:val="000000"/>
        </w:rPr>
        <w:t xml:space="preserve">factura din luna urmatoare. </w:t>
      </w:r>
    </w:p>
    <w:p w:rsidR="008D0665" w:rsidRDefault="008D0665">
      <w:pPr>
        <w:shd w:val="clear" w:color="auto" w:fill="FFFFFF"/>
        <w:tabs>
          <w:tab w:val="left" w:pos="600"/>
          <w:tab w:val="left" w:pos="1000"/>
        </w:tabs>
        <w:spacing w:line="276" w:lineRule="auto"/>
        <w:ind w:right="91"/>
        <w:contextualSpacing/>
        <w:jc w:val="both"/>
        <w:rPr>
          <w:rFonts w:ascii="Arial" w:hAnsi="Arial" w:cs="Arial"/>
          <w:bCs/>
          <w:color w:val="000000"/>
          <w:spacing w:val="4"/>
        </w:rPr>
      </w:pPr>
    </w:p>
    <w:p w:rsidR="008D0665" w:rsidRPr="009E7D49" w:rsidRDefault="008D0665" w:rsidP="009E7D49">
      <w:pPr>
        <w:shd w:val="clear" w:color="auto" w:fill="FFFFFF"/>
        <w:tabs>
          <w:tab w:val="num" w:pos="0"/>
          <w:tab w:val="left" w:pos="450"/>
        </w:tabs>
        <w:spacing w:line="276" w:lineRule="auto"/>
        <w:ind w:right="91"/>
        <w:jc w:val="both"/>
        <w:rPr>
          <w:rFonts w:ascii="Arial" w:hAnsi="Arial" w:cs="Arial"/>
          <w:color w:val="000000"/>
          <w:spacing w:val="-3"/>
        </w:rPr>
      </w:pPr>
      <w:r w:rsidRPr="009E7D49">
        <w:rPr>
          <w:rFonts w:ascii="Arial" w:hAnsi="Arial" w:cs="Arial"/>
          <w:b/>
          <w:color w:val="000000"/>
          <w:spacing w:val="1"/>
        </w:rPr>
        <w:t>8.</w:t>
      </w:r>
      <w:r>
        <w:rPr>
          <w:rFonts w:ascii="Arial" w:hAnsi="Arial" w:cs="Arial"/>
          <w:b/>
          <w:color w:val="000000"/>
          <w:spacing w:val="1"/>
        </w:rPr>
        <w:t>5</w:t>
      </w:r>
      <w:r w:rsidRPr="009E7D49">
        <w:rPr>
          <w:rFonts w:ascii="Arial" w:hAnsi="Arial" w:cs="Arial"/>
          <w:b/>
          <w:color w:val="000000"/>
          <w:spacing w:val="1"/>
        </w:rPr>
        <w:t>.</w:t>
      </w:r>
      <w:r>
        <w:rPr>
          <w:rFonts w:ascii="Arial" w:hAnsi="Arial" w:cs="Arial"/>
          <w:b/>
          <w:color w:val="000000"/>
          <w:spacing w:val="1"/>
        </w:rPr>
        <w:t xml:space="preserve"> </w:t>
      </w:r>
      <w:r w:rsidRPr="009E7D49">
        <w:rPr>
          <w:rFonts w:ascii="Arial" w:hAnsi="Arial" w:cs="Arial"/>
          <w:color w:val="000000"/>
          <w:spacing w:val="1"/>
        </w:rPr>
        <w:t xml:space="preserve">Fara a afecta valabilitatea oricaror alte prevederi din Contract si/sau orice alte remedii la dispozitia </w:t>
      </w:r>
      <w:r w:rsidRPr="009E7D49">
        <w:rPr>
          <w:rFonts w:ascii="Arial" w:hAnsi="Arial" w:cs="Arial"/>
          <w:color w:val="000000"/>
          <w:spacing w:val="4"/>
        </w:rPr>
        <w:t>RCS &amp; RDS</w:t>
      </w:r>
      <w:r w:rsidRPr="009E7D49">
        <w:rPr>
          <w:rFonts w:ascii="Arial" w:hAnsi="Arial" w:cs="Arial"/>
          <w:color w:val="000000"/>
          <w:spacing w:val="1"/>
        </w:rPr>
        <w:t xml:space="preserve">, in cazul in care sumele datorate de Beneficiar conform prezentului Contract nu sunt platite la </w:t>
      </w:r>
      <w:r w:rsidRPr="009E7D49">
        <w:rPr>
          <w:rFonts w:ascii="Arial" w:hAnsi="Arial" w:cs="Arial"/>
          <w:color w:val="000000"/>
          <w:spacing w:val="6"/>
        </w:rPr>
        <w:t xml:space="preserve">datele la care ele devin scadente, Beneficiarul datoreaza catre </w:t>
      </w:r>
      <w:r w:rsidRPr="009E7D49">
        <w:rPr>
          <w:rFonts w:ascii="Arial" w:hAnsi="Arial" w:cs="Arial"/>
          <w:color w:val="000000"/>
          <w:spacing w:val="4"/>
        </w:rPr>
        <w:t>RCS &amp; RDS</w:t>
      </w:r>
      <w:r w:rsidRPr="009E7D49">
        <w:rPr>
          <w:rFonts w:ascii="Arial" w:hAnsi="Arial" w:cs="Arial"/>
          <w:color w:val="000000"/>
        </w:rPr>
        <w:t xml:space="preserve"> penalitati de </w:t>
      </w:r>
      <w:r w:rsidRPr="009E7D49">
        <w:rPr>
          <w:rFonts w:ascii="Arial" w:hAnsi="Arial" w:cs="Arial"/>
          <w:color w:val="000000"/>
          <w:spacing w:val="5"/>
        </w:rPr>
        <w:t xml:space="preserve">intarziere in cuantum de 0.1% pe zi, pentru fiecare zi de intarziere, aplicate la suma datorata si </w:t>
      </w:r>
      <w:r w:rsidRPr="009E7D49">
        <w:rPr>
          <w:rFonts w:ascii="Arial" w:hAnsi="Arial" w:cs="Arial"/>
          <w:color w:val="000000"/>
          <w:spacing w:val="-3"/>
        </w:rPr>
        <w:t>exigibila.</w:t>
      </w:r>
    </w:p>
    <w:p w:rsidR="008D0665" w:rsidRPr="00B656E4" w:rsidRDefault="008D0665" w:rsidP="00FD2E51">
      <w:pPr>
        <w:pStyle w:val="ListParagraph"/>
        <w:shd w:val="clear" w:color="auto" w:fill="FFFFFF"/>
        <w:spacing w:line="276" w:lineRule="auto"/>
        <w:ind w:left="360" w:right="91"/>
        <w:jc w:val="both"/>
        <w:rPr>
          <w:rFonts w:ascii="Arial" w:hAnsi="Arial" w:cs="Arial"/>
          <w:color w:val="000000"/>
          <w:spacing w:val="-3"/>
        </w:rPr>
      </w:pPr>
    </w:p>
    <w:p w:rsidR="008D0665" w:rsidRPr="000A3F46" w:rsidRDefault="008D0665" w:rsidP="009E7D49">
      <w:pPr>
        <w:pStyle w:val="ListParagraph"/>
        <w:shd w:val="clear" w:color="auto" w:fill="FFFFFF"/>
        <w:tabs>
          <w:tab w:val="left" w:pos="500"/>
        </w:tabs>
        <w:spacing w:line="276" w:lineRule="auto"/>
        <w:ind w:left="0" w:right="91"/>
        <w:jc w:val="both"/>
        <w:rPr>
          <w:rFonts w:ascii="Arial" w:hAnsi="Arial" w:cs="Arial"/>
          <w:color w:val="000000"/>
          <w:spacing w:val="-3"/>
        </w:rPr>
      </w:pPr>
      <w:r w:rsidRPr="009E7D49">
        <w:rPr>
          <w:rFonts w:ascii="Arial" w:hAnsi="Arial" w:cs="Arial"/>
          <w:b/>
          <w:color w:val="000000"/>
          <w:spacing w:val="6"/>
        </w:rPr>
        <w:t>8.</w:t>
      </w:r>
      <w:r>
        <w:rPr>
          <w:rFonts w:ascii="Arial" w:hAnsi="Arial" w:cs="Arial"/>
          <w:b/>
          <w:color w:val="000000"/>
          <w:spacing w:val="6"/>
        </w:rPr>
        <w:t>6</w:t>
      </w:r>
      <w:r w:rsidRPr="009E7D49">
        <w:rPr>
          <w:rFonts w:ascii="Arial" w:hAnsi="Arial" w:cs="Arial"/>
          <w:b/>
          <w:color w:val="000000"/>
          <w:spacing w:val="6"/>
        </w:rPr>
        <w:t>.</w:t>
      </w:r>
      <w:r>
        <w:rPr>
          <w:rFonts w:ascii="Arial" w:hAnsi="Arial" w:cs="Arial"/>
          <w:b/>
          <w:color w:val="000000"/>
          <w:spacing w:val="6"/>
        </w:rPr>
        <w:t xml:space="preserve">(1) </w:t>
      </w:r>
      <w:r w:rsidRPr="00B656E4">
        <w:rPr>
          <w:rFonts w:ascii="Arial" w:hAnsi="Arial" w:cs="Arial"/>
          <w:color w:val="000000"/>
          <w:spacing w:val="6"/>
        </w:rPr>
        <w:t xml:space="preserve">In cazul in care Beneficiarul nu achita factura in termen de </w:t>
      </w:r>
      <w:r>
        <w:rPr>
          <w:rFonts w:ascii="Arial" w:hAnsi="Arial" w:cs="Arial"/>
          <w:color w:val="000000"/>
          <w:spacing w:val="6"/>
        </w:rPr>
        <w:t xml:space="preserve">15 </w:t>
      </w:r>
      <w:r w:rsidRPr="00B656E4">
        <w:rPr>
          <w:rFonts w:ascii="Arial" w:hAnsi="Arial" w:cs="Arial"/>
          <w:color w:val="000000"/>
          <w:spacing w:val="6"/>
        </w:rPr>
        <w:t>(</w:t>
      </w:r>
      <w:r>
        <w:rPr>
          <w:rFonts w:ascii="Arial" w:hAnsi="Arial" w:cs="Arial"/>
          <w:color w:val="000000"/>
          <w:spacing w:val="6"/>
        </w:rPr>
        <w:t>cincisprezece</w:t>
      </w:r>
      <w:r w:rsidRPr="00B656E4">
        <w:rPr>
          <w:rFonts w:ascii="Arial" w:hAnsi="Arial" w:cs="Arial"/>
          <w:color w:val="000000"/>
          <w:spacing w:val="6"/>
        </w:rPr>
        <w:t xml:space="preserve">) de zile calendaristice de la data scadentei, </w:t>
      </w:r>
      <w:r>
        <w:rPr>
          <w:rFonts w:ascii="Arial" w:hAnsi="Arial" w:cs="Arial"/>
          <w:color w:val="000000"/>
          <w:spacing w:val="4"/>
        </w:rPr>
        <w:t xml:space="preserve">RCS &amp; RDS </w:t>
      </w:r>
      <w:r w:rsidRPr="00B656E4">
        <w:rPr>
          <w:rFonts w:ascii="Arial" w:hAnsi="Arial" w:cs="Arial"/>
          <w:color w:val="000000"/>
          <w:spacing w:val="6"/>
        </w:rPr>
        <w:t xml:space="preserve">va notifica in scris Beneficiarul cu privire la depasirea termenului de plata si consecinta acestui fapt care va consta in suspendarea dreptului de folosinta asupra </w:t>
      </w:r>
      <w:r>
        <w:rPr>
          <w:rFonts w:ascii="Arial" w:hAnsi="Arial" w:cs="Arial"/>
          <w:color w:val="000000"/>
          <w:spacing w:val="6"/>
        </w:rPr>
        <w:t xml:space="preserve">Canalizatiei </w:t>
      </w:r>
      <w:r w:rsidRPr="00B656E4">
        <w:rPr>
          <w:rFonts w:ascii="Arial" w:hAnsi="Arial" w:cs="Arial"/>
          <w:color w:val="000000"/>
          <w:spacing w:val="6"/>
        </w:rPr>
        <w:t xml:space="preserve">si/sau </w:t>
      </w:r>
      <w:r w:rsidRPr="000A3F46">
        <w:rPr>
          <w:rFonts w:ascii="Arial" w:hAnsi="Arial" w:cs="Arial"/>
          <w:color w:val="000000"/>
          <w:spacing w:val="6"/>
        </w:rPr>
        <w:t xml:space="preserve">a Spatiilor din </w:t>
      </w:r>
      <w:r w:rsidRPr="000A3F46">
        <w:rPr>
          <w:rFonts w:ascii="Arial" w:hAnsi="Arial" w:cs="Arial"/>
          <w:color w:val="000000"/>
        </w:rPr>
        <w:t>Camin/Camereta</w:t>
      </w:r>
      <w:r>
        <w:rPr>
          <w:rFonts w:ascii="Arial" w:hAnsi="Arial" w:cs="Arial"/>
          <w:color w:val="000000"/>
        </w:rPr>
        <w:t xml:space="preserve"> </w:t>
      </w:r>
      <w:r w:rsidRPr="000A3F46">
        <w:rPr>
          <w:rFonts w:ascii="Arial" w:hAnsi="Arial" w:cs="Arial"/>
          <w:color w:val="000000"/>
          <w:spacing w:val="6"/>
        </w:rPr>
        <w:t>si dezafectarea Cablurilor si elementelor accesorii dup</w:t>
      </w:r>
      <w:r>
        <w:rPr>
          <w:rFonts w:ascii="Arial" w:hAnsi="Arial" w:cs="Arial"/>
          <w:color w:val="000000"/>
          <w:spacing w:val="6"/>
        </w:rPr>
        <w:t xml:space="preserve">a un de </w:t>
      </w:r>
      <w:r w:rsidRPr="00B656E4">
        <w:rPr>
          <w:rFonts w:ascii="Arial" w:hAnsi="Arial" w:cs="Arial"/>
          <w:color w:val="000000"/>
          <w:spacing w:val="6"/>
        </w:rPr>
        <w:t xml:space="preserve">termen de 5 (cinci) zile de la data primirii notificarii de catre Beneficiar. </w:t>
      </w:r>
    </w:p>
    <w:p w:rsidR="008D0665" w:rsidRPr="000A3F46" w:rsidRDefault="008D0665" w:rsidP="000A3F46">
      <w:pPr>
        <w:pStyle w:val="ListParagraph"/>
        <w:shd w:val="clear" w:color="auto" w:fill="FFFFFF"/>
        <w:tabs>
          <w:tab w:val="left" w:pos="500"/>
        </w:tabs>
        <w:spacing w:line="276" w:lineRule="auto"/>
        <w:ind w:left="0" w:right="91"/>
        <w:jc w:val="both"/>
        <w:rPr>
          <w:rFonts w:ascii="Arial" w:hAnsi="Arial" w:cs="Arial"/>
          <w:color w:val="000000"/>
          <w:spacing w:val="6"/>
        </w:rPr>
      </w:pPr>
      <w:r w:rsidRPr="009E7D49">
        <w:rPr>
          <w:rFonts w:ascii="Arial" w:hAnsi="Arial" w:cs="Arial"/>
          <w:b/>
          <w:color w:val="000000"/>
          <w:spacing w:val="6"/>
        </w:rPr>
        <w:t>(2)</w:t>
      </w:r>
      <w:r>
        <w:rPr>
          <w:rFonts w:ascii="Arial" w:hAnsi="Arial" w:cs="Arial"/>
          <w:color w:val="000000"/>
          <w:spacing w:val="6"/>
        </w:rPr>
        <w:t xml:space="preserve"> Dezafectarea cablurilor si accesoriilor va consta in extragerea acestora din Canalizatie si depozitarea acestora, Beneficiarul avand obligatia de a ridica Cablurile si accesoriile intr-un termen de 15 </w:t>
      </w:r>
      <w:r w:rsidRPr="00B656E4">
        <w:rPr>
          <w:rFonts w:ascii="Arial" w:hAnsi="Arial" w:cs="Arial"/>
          <w:color w:val="000000"/>
          <w:spacing w:val="6"/>
        </w:rPr>
        <w:t>(</w:t>
      </w:r>
      <w:r>
        <w:rPr>
          <w:rFonts w:ascii="Arial" w:hAnsi="Arial" w:cs="Arial"/>
          <w:color w:val="000000"/>
          <w:spacing w:val="6"/>
        </w:rPr>
        <w:t>cincisprezece</w:t>
      </w:r>
      <w:r w:rsidRPr="00B656E4">
        <w:rPr>
          <w:rFonts w:ascii="Arial" w:hAnsi="Arial" w:cs="Arial"/>
          <w:color w:val="000000"/>
          <w:spacing w:val="6"/>
        </w:rPr>
        <w:t xml:space="preserve">) </w:t>
      </w:r>
      <w:r>
        <w:rPr>
          <w:rFonts w:ascii="Arial" w:hAnsi="Arial" w:cs="Arial"/>
          <w:color w:val="000000"/>
          <w:spacing w:val="6"/>
        </w:rPr>
        <w:t>zile de la instiintarea trimisa de Prestator. In cazul in care Beneficiarul nu le ridica in termenul stabilit Prestatorul poate percepe iar Beneficiarul se oblige sa platesaca o taxa de depozitare stabilita de catre RCS &amp; RDS. Prestatorul va factura catre Beneficiar si contravaloarea lucrarilor de dezafec</w:t>
      </w:r>
      <w:r w:rsidRPr="00803098">
        <w:rPr>
          <w:rFonts w:ascii="Arial" w:hAnsi="Arial" w:cs="Arial"/>
          <w:color w:val="000000"/>
          <w:spacing w:val="6"/>
        </w:rPr>
        <w:t>t</w:t>
      </w:r>
      <w:r>
        <w:rPr>
          <w:rFonts w:ascii="Arial" w:hAnsi="Arial" w:cs="Arial"/>
          <w:color w:val="000000"/>
          <w:spacing w:val="6"/>
        </w:rPr>
        <w:t>a</w:t>
      </w:r>
      <w:r w:rsidRPr="00803098">
        <w:rPr>
          <w:rFonts w:ascii="Arial" w:hAnsi="Arial" w:cs="Arial"/>
          <w:color w:val="000000"/>
          <w:spacing w:val="6"/>
        </w:rPr>
        <w:t xml:space="preserve">re precum si orice alte cheltuieli aparute pe parcursul dezafectarii. </w:t>
      </w:r>
    </w:p>
    <w:p w:rsidR="008D0665" w:rsidRDefault="008D0665" w:rsidP="000A3F46">
      <w:pPr>
        <w:pStyle w:val="ListParagraph"/>
        <w:shd w:val="clear" w:color="auto" w:fill="FFFFFF"/>
        <w:tabs>
          <w:tab w:val="left" w:pos="500"/>
        </w:tabs>
        <w:spacing w:line="276" w:lineRule="auto"/>
        <w:ind w:left="0" w:right="91"/>
        <w:jc w:val="both"/>
        <w:rPr>
          <w:rFonts w:ascii="Arial" w:hAnsi="Arial" w:cs="Arial"/>
          <w:color w:val="000000"/>
          <w:spacing w:val="6"/>
        </w:rPr>
      </w:pPr>
      <w:r w:rsidRPr="009E7D49">
        <w:rPr>
          <w:rFonts w:ascii="Arial" w:hAnsi="Arial" w:cs="Arial"/>
          <w:b/>
          <w:color w:val="000000"/>
          <w:spacing w:val="6"/>
        </w:rPr>
        <w:t>(3)</w:t>
      </w:r>
      <w:r>
        <w:rPr>
          <w:rFonts w:ascii="Arial" w:hAnsi="Arial" w:cs="Arial"/>
          <w:color w:val="000000"/>
          <w:spacing w:val="6"/>
        </w:rPr>
        <w:t xml:space="preserve"> </w:t>
      </w:r>
      <w:r w:rsidRPr="000A3F46">
        <w:rPr>
          <w:rFonts w:ascii="Arial" w:hAnsi="Arial" w:cs="Arial"/>
          <w:color w:val="000000"/>
          <w:spacing w:val="6"/>
        </w:rPr>
        <w:t xml:space="preserve">Dreptul de folosinta temporara asupra Canalizatiei si/sau Spatiilor din </w:t>
      </w:r>
      <w:r w:rsidRPr="000A3F46">
        <w:rPr>
          <w:rFonts w:ascii="Arial" w:hAnsi="Arial" w:cs="Arial"/>
          <w:color w:val="000000"/>
        </w:rPr>
        <w:t>Camin/Camer</w:t>
      </w:r>
      <w:r>
        <w:rPr>
          <w:rFonts w:ascii="Arial" w:hAnsi="Arial" w:cs="Arial"/>
          <w:color w:val="000000"/>
        </w:rPr>
        <w:t>eta</w:t>
      </w:r>
      <w:r>
        <w:rPr>
          <w:rFonts w:ascii="Arial" w:hAnsi="Arial" w:cs="Arial"/>
          <w:color w:val="000000"/>
          <w:spacing w:val="6"/>
        </w:rPr>
        <w:t xml:space="preserve"> va fi restaurat de catre </w:t>
      </w:r>
      <w:r>
        <w:rPr>
          <w:rFonts w:ascii="Arial" w:hAnsi="Arial" w:cs="Arial"/>
          <w:color w:val="000000"/>
          <w:spacing w:val="4"/>
        </w:rPr>
        <w:t xml:space="preserve">RCS &amp; RDS </w:t>
      </w:r>
      <w:r>
        <w:rPr>
          <w:rFonts w:ascii="Arial" w:hAnsi="Arial" w:cs="Arial"/>
          <w:color w:val="000000"/>
          <w:spacing w:val="6"/>
        </w:rPr>
        <w:t xml:space="preserve">in termen de maxim 24 (douazecisipatru) ore de la data la care conturile RCS &amp; RDS sunt creditate cu contravaloarea tarifelor restante si a penalitatilor corespunzatoare, in cazul in care Prestatorul nu a trecut la dezafectarea Cablurilor si accesoriilor. In situatia in care Prestatorul a inceput/finalizat dezafectarea acestora, Beneficiarul este singurul responsabil pentru reinstalarea acestora precum si pentru achitarea celorlalte cheltuieli mentionate in prezentul articol. </w:t>
      </w:r>
    </w:p>
    <w:p w:rsidR="008D0665" w:rsidRDefault="008D0665" w:rsidP="000A3F46">
      <w:pPr>
        <w:pStyle w:val="ListParagraph"/>
        <w:shd w:val="clear" w:color="auto" w:fill="FFFFFF"/>
        <w:tabs>
          <w:tab w:val="left" w:pos="500"/>
        </w:tabs>
        <w:spacing w:line="276" w:lineRule="auto"/>
        <w:ind w:left="0" w:right="91"/>
        <w:jc w:val="both"/>
        <w:rPr>
          <w:rFonts w:ascii="Arial" w:hAnsi="Arial" w:cs="Arial"/>
          <w:color w:val="000000"/>
          <w:spacing w:val="-3"/>
        </w:rPr>
      </w:pPr>
      <w:r w:rsidRPr="009E7D49">
        <w:rPr>
          <w:rFonts w:ascii="Arial" w:hAnsi="Arial" w:cs="Arial"/>
          <w:b/>
          <w:color w:val="000000"/>
          <w:spacing w:val="4"/>
        </w:rPr>
        <w:t>(4)</w:t>
      </w:r>
      <w:r>
        <w:rPr>
          <w:rFonts w:ascii="Arial" w:hAnsi="Arial" w:cs="Arial"/>
          <w:color w:val="000000"/>
          <w:spacing w:val="4"/>
        </w:rPr>
        <w:t xml:space="preserve"> RCS &amp; RDS</w:t>
      </w:r>
      <w:r>
        <w:rPr>
          <w:rFonts w:ascii="Arial" w:hAnsi="Arial" w:cs="Arial"/>
          <w:color w:val="000000"/>
          <w:spacing w:val="6"/>
        </w:rPr>
        <w:t xml:space="preserve"> nu va fi responsabil si Beneficiarul nu va putea solicita nici un fel de daune si/sau despagubiri pentru orice pierderi directe sau indirecte suferite de acesta din urma ca urmare a suspendarii dreptului sau de folosinta si/sau a dezafectarii in conditiile de mai sus. Pentru evitarea oricarui dubiu este stabilit ca pe toata perioada de suspendare mentionata mai sus, Beneficiarul va avea obligatia sa achite toate tarifele lunare din prezentul contract.</w:t>
      </w:r>
    </w:p>
    <w:p w:rsidR="008D0665" w:rsidRPr="00B656E4" w:rsidRDefault="008D0665" w:rsidP="00FD2E51">
      <w:pPr>
        <w:pStyle w:val="ListParagraph"/>
        <w:shd w:val="clear" w:color="auto" w:fill="FFFFFF"/>
        <w:spacing w:line="276" w:lineRule="auto"/>
        <w:ind w:left="0" w:right="91"/>
        <w:jc w:val="both"/>
        <w:rPr>
          <w:rFonts w:ascii="Arial" w:hAnsi="Arial" w:cs="Arial"/>
          <w:color w:val="000000"/>
          <w:spacing w:val="-3"/>
        </w:rPr>
      </w:pPr>
    </w:p>
    <w:p w:rsidR="008D0665" w:rsidRPr="00B656E4" w:rsidRDefault="008D0665" w:rsidP="00FD2E51">
      <w:pPr>
        <w:pStyle w:val="ListParagraph"/>
        <w:shd w:val="clear" w:color="auto" w:fill="FFFFFF"/>
        <w:spacing w:line="276" w:lineRule="auto"/>
        <w:ind w:left="0" w:right="91"/>
        <w:jc w:val="both"/>
        <w:rPr>
          <w:rFonts w:ascii="Arial" w:hAnsi="Arial" w:cs="Arial"/>
          <w:color w:val="000000"/>
          <w:spacing w:val="-11"/>
        </w:rPr>
      </w:pPr>
    </w:p>
    <w:p w:rsidR="008D0665" w:rsidRPr="00B656E4" w:rsidRDefault="008D0665" w:rsidP="00FD2E51">
      <w:pPr>
        <w:pStyle w:val="AOHead1"/>
        <w:numPr>
          <w:ilvl w:val="0"/>
          <w:numId w:val="0"/>
        </w:numPr>
        <w:tabs>
          <w:tab w:val="left" w:pos="600"/>
          <w:tab w:val="left" w:pos="1000"/>
        </w:tabs>
        <w:spacing w:before="0" w:line="240" w:lineRule="auto"/>
        <w:jc w:val="both"/>
        <w:rPr>
          <w:rFonts w:ascii="Arial" w:hAnsi="Arial" w:cs="Arial"/>
          <w:lang w:val="ro-RO"/>
        </w:rPr>
      </w:pPr>
      <w:bookmarkStart w:id="0" w:name="_Toc213469739"/>
      <w:bookmarkStart w:id="1" w:name="_Toc213469880"/>
      <w:bookmarkStart w:id="2" w:name="_Toc213470008"/>
      <w:r>
        <w:rPr>
          <w:rFonts w:ascii="Arial" w:hAnsi="Arial" w:cs="Arial"/>
          <w:lang w:val="ro-RO"/>
        </w:rPr>
        <w:t>9</w:t>
      </w:r>
      <w:r w:rsidRPr="00B656E4">
        <w:rPr>
          <w:rFonts w:ascii="Arial" w:hAnsi="Arial" w:cs="Arial"/>
          <w:lang w:val="ro-RO"/>
        </w:rPr>
        <w:t>. INCETARE</w:t>
      </w:r>
      <w:bookmarkEnd w:id="0"/>
      <w:bookmarkEnd w:id="1"/>
      <w:bookmarkEnd w:id="2"/>
      <w:r w:rsidRPr="00B656E4">
        <w:rPr>
          <w:rFonts w:ascii="Arial" w:hAnsi="Arial" w:cs="Arial"/>
          <w:lang w:val="ro-RO"/>
        </w:rPr>
        <w:t>A SI REZILIEREA CONTRACTULUI</w:t>
      </w:r>
    </w:p>
    <w:p w:rsidR="008D0665" w:rsidRPr="00B656E4" w:rsidRDefault="008D0665" w:rsidP="00FD2E51">
      <w:pPr>
        <w:pStyle w:val="aoalthead20"/>
        <w:tabs>
          <w:tab w:val="clear" w:pos="360"/>
          <w:tab w:val="left" w:pos="720"/>
        </w:tabs>
        <w:spacing w:before="0" w:line="240" w:lineRule="auto"/>
        <w:jc w:val="both"/>
        <w:rPr>
          <w:rFonts w:ascii="Arial" w:hAnsi="Arial" w:cs="Arial"/>
          <w:lang w:val="ro-RO"/>
        </w:rPr>
      </w:pPr>
      <w:r w:rsidRPr="00C35C34">
        <w:rPr>
          <w:rFonts w:ascii="Arial" w:hAnsi="Arial" w:cs="Arial"/>
          <w:b/>
          <w:lang w:val="ro-RO"/>
        </w:rPr>
        <w:t>9.1. </w:t>
      </w:r>
      <w:r w:rsidRPr="00B656E4">
        <w:rPr>
          <w:rFonts w:ascii="Arial" w:hAnsi="Arial" w:cs="Arial"/>
          <w:lang w:val="ro-RO"/>
        </w:rPr>
        <w:t>   Prezentul Contract inceteaza in oricare dintre urmatoarele situatii:</w:t>
      </w:r>
    </w:p>
    <w:p w:rsidR="008D0665" w:rsidRPr="00B656E4" w:rsidRDefault="008D0665" w:rsidP="00FD2E51">
      <w:pPr>
        <w:numPr>
          <w:ilvl w:val="0"/>
          <w:numId w:val="31"/>
        </w:numPr>
        <w:shd w:val="clear" w:color="auto" w:fill="FFFFFF"/>
        <w:spacing w:line="276" w:lineRule="auto"/>
        <w:jc w:val="both"/>
        <w:rPr>
          <w:rFonts w:ascii="Arial" w:hAnsi="Arial" w:cs="Arial"/>
          <w:spacing w:val="4"/>
          <w:lang w:val="it-IT"/>
        </w:rPr>
      </w:pPr>
      <w:r w:rsidRPr="00B656E4">
        <w:rPr>
          <w:rFonts w:ascii="Arial" w:hAnsi="Arial" w:cs="Arial"/>
          <w:spacing w:val="4"/>
        </w:rPr>
        <w:t>prin implinirea termenului prevazut la art. 3, daca Partile nu convin expres reinnoirea/prelungirea Contractului in conditiile acolo prevazute;</w:t>
      </w:r>
    </w:p>
    <w:p w:rsidR="008D0665" w:rsidRPr="00B656E4" w:rsidRDefault="008D0665" w:rsidP="00FD2E51">
      <w:pPr>
        <w:numPr>
          <w:ilvl w:val="0"/>
          <w:numId w:val="31"/>
        </w:numPr>
        <w:shd w:val="clear" w:color="auto" w:fill="FFFFFF"/>
        <w:spacing w:line="276" w:lineRule="auto"/>
        <w:jc w:val="both"/>
        <w:rPr>
          <w:rFonts w:ascii="Arial" w:hAnsi="Arial" w:cs="Arial"/>
          <w:spacing w:val="4"/>
        </w:rPr>
      </w:pPr>
      <w:r w:rsidRPr="00B656E4">
        <w:rPr>
          <w:rFonts w:ascii="Arial" w:hAnsi="Arial" w:cs="Arial"/>
          <w:spacing w:val="4"/>
        </w:rPr>
        <w:t xml:space="preserve">prin acordul Partilor, exprimat in scris; </w:t>
      </w:r>
    </w:p>
    <w:p w:rsidR="008D0665" w:rsidRPr="00B656E4" w:rsidRDefault="008D0665" w:rsidP="00FD2E51">
      <w:pPr>
        <w:numPr>
          <w:ilvl w:val="0"/>
          <w:numId w:val="31"/>
        </w:numPr>
        <w:shd w:val="clear" w:color="auto" w:fill="FFFFFF"/>
        <w:spacing w:line="276" w:lineRule="auto"/>
        <w:jc w:val="both"/>
        <w:rPr>
          <w:rFonts w:ascii="Arial" w:hAnsi="Arial" w:cs="Arial"/>
          <w:spacing w:val="4"/>
        </w:rPr>
      </w:pPr>
      <w:r w:rsidRPr="00B656E4">
        <w:rPr>
          <w:rFonts w:ascii="Arial" w:hAnsi="Arial" w:cs="Arial"/>
          <w:spacing w:val="4"/>
        </w:rPr>
        <w:t>prin reziliere.</w:t>
      </w:r>
    </w:p>
    <w:p w:rsidR="008D0665" w:rsidRPr="005517BF" w:rsidRDefault="008D0665" w:rsidP="00FD2E51">
      <w:pPr>
        <w:shd w:val="clear" w:color="auto" w:fill="FFFFFF"/>
        <w:spacing w:line="276" w:lineRule="auto"/>
        <w:jc w:val="both"/>
        <w:rPr>
          <w:rFonts w:ascii="Arial" w:hAnsi="Arial" w:cs="Arial"/>
          <w:strike/>
          <w:spacing w:val="4"/>
        </w:rPr>
      </w:pPr>
      <w:r w:rsidRPr="00C35C34">
        <w:rPr>
          <w:rFonts w:ascii="Arial" w:hAnsi="Arial" w:cs="Arial"/>
          <w:b/>
        </w:rPr>
        <w:t>9.2.</w:t>
      </w:r>
      <w:r w:rsidRPr="00B656E4">
        <w:rPr>
          <w:rFonts w:ascii="Arial" w:hAnsi="Arial" w:cs="Arial"/>
        </w:rPr>
        <w:t xml:space="preserve">  Oricare dintre Parti („Partea care nu se afla in culpa”) poate rezilia Contractul de plin drept, de indata, fara a mai fi necesara punerea in intarziere, interventia instantei de judecata sau indeplinirea oricarei alte formalitati, printr-o simpla notificare adresata celeilalte Parti (“Partea in culpa”), in cazul in care Partea in culpa nu isi executa sau  executa necorespunzator sau incalca oricare dintre obligatiile asumate prin prezentul Contract si </w:t>
      </w:r>
      <w:r w:rsidRPr="00B656E4">
        <w:rPr>
          <w:rFonts w:ascii="Arial" w:hAnsi="Arial" w:cs="Arial"/>
          <w:spacing w:val="4"/>
        </w:rPr>
        <w:t xml:space="preserve">aceasta nonexecutare/omisiune/incalcare nu este remediata in termen de </w:t>
      </w:r>
      <w:r>
        <w:rPr>
          <w:rFonts w:ascii="Arial" w:hAnsi="Arial" w:cs="Arial"/>
          <w:spacing w:val="4"/>
        </w:rPr>
        <w:t xml:space="preserve">30 </w:t>
      </w:r>
      <w:r w:rsidRPr="00B656E4">
        <w:rPr>
          <w:rFonts w:ascii="Arial" w:hAnsi="Arial" w:cs="Arial"/>
          <w:spacing w:val="4"/>
        </w:rPr>
        <w:t xml:space="preserve"> (</w:t>
      </w:r>
      <w:r>
        <w:rPr>
          <w:rFonts w:ascii="Arial" w:hAnsi="Arial" w:cs="Arial"/>
          <w:spacing w:val="4"/>
        </w:rPr>
        <w:t>treizeci</w:t>
      </w:r>
      <w:r w:rsidRPr="00B656E4">
        <w:rPr>
          <w:rFonts w:ascii="Arial" w:hAnsi="Arial" w:cs="Arial"/>
          <w:spacing w:val="4"/>
        </w:rPr>
        <w:t>) de zile de la data primirii de catre Partea in culpa a notificarii de remediere adresate de catre Partea care reziliaza.</w:t>
      </w:r>
    </w:p>
    <w:p w:rsidR="008D0665" w:rsidRPr="000A3F46" w:rsidRDefault="008D0665" w:rsidP="00FD2E51">
      <w:pPr>
        <w:pStyle w:val="aoalthead20"/>
        <w:tabs>
          <w:tab w:val="clear" w:pos="360"/>
          <w:tab w:val="left" w:pos="720"/>
        </w:tabs>
        <w:spacing w:before="0"/>
        <w:jc w:val="both"/>
        <w:rPr>
          <w:rFonts w:ascii="Arial" w:hAnsi="Arial" w:cs="Arial"/>
        </w:rPr>
      </w:pPr>
      <w:r w:rsidRPr="00C35C34">
        <w:rPr>
          <w:rFonts w:ascii="Arial" w:hAnsi="Arial" w:cs="Arial"/>
          <w:b/>
        </w:rPr>
        <w:t>9.3</w:t>
      </w:r>
      <w:r>
        <w:rPr>
          <w:rFonts w:ascii="Arial" w:hAnsi="Arial" w:cs="Arial"/>
          <w:b/>
        </w:rPr>
        <w:t>.</w:t>
      </w:r>
      <w:r w:rsidRPr="000A3F46">
        <w:rPr>
          <w:rFonts w:ascii="Arial" w:hAnsi="Arial" w:cs="Arial"/>
        </w:rPr>
        <w:t xml:space="preserve">    In situatia in care Contractul inceteaza sau este reziliat, Beneficiarul se bucura de o perioada de gratie de </w:t>
      </w:r>
      <w:r>
        <w:rPr>
          <w:rFonts w:ascii="Arial" w:hAnsi="Arial" w:cs="Arial"/>
        </w:rPr>
        <w:t>15</w:t>
      </w:r>
      <w:r w:rsidRPr="000A3F46">
        <w:rPr>
          <w:rFonts w:ascii="Arial" w:hAnsi="Arial" w:cs="Arial"/>
        </w:rPr>
        <w:t xml:space="preserve"> (</w:t>
      </w:r>
      <w:r>
        <w:rPr>
          <w:rFonts w:ascii="Arial" w:hAnsi="Arial" w:cs="Arial"/>
        </w:rPr>
        <w:t>cincispreze)</w:t>
      </w:r>
      <w:r w:rsidRPr="000A3F46">
        <w:rPr>
          <w:rFonts w:ascii="Arial" w:hAnsi="Arial" w:cs="Arial"/>
        </w:rPr>
        <w:t xml:space="preserve"> </w:t>
      </w:r>
      <w:r>
        <w:rPr>
          <w:rFonts w:ascii="Arial" w:hAnsi="Arial" w:cs="Arial"/>
        </w:rPr>
        <w:t>zile</w:t>
      </w:r>
      <w:r w:rsidRPr="000A3F46">
        <w:rPr>
          <w:rFonts w:ascii="Arial" w:hAnsi="Arial" w:cs="Arial"/>
        </w:rPr>
        <w:t xml:space="preserve"> de la data incetarii Contractului pentru a</w:t>
      </w:r>
      <w:r>
        <w:rPr>
          <w:rFonts w:ascii="Arial" w:hAnsi="Arial" w:cs="Arial"/>
        </w:rPr>
        <w:t>-si</w:t>
      </w:r>
      <w:r w:rsidRPr="000A3F46">
        <w:rPr>
          <w:rFonts w:ascii="Arial" w:hAnsi="Arial" w:cs="Arial"/>
        </w:rPr>
        <w:t xml:space="preserve"> dezafecta cablurile si accesoriile retelei sale de comunicatii din Infrastructura Digi. La expirarea acestui termen, RCS &amp; RDS poate proceda la eliminarea tuturor acestor cabluri si accesorii din Infrastructura Digi.Dezafectarea cablurilor si accesoriilor va consta in extragerea acestora din Canalizatie si </w:t>
      </w:r>
      <w:r w:rsidRPr="000A3F46">
        <w:rPr>
          <w:rFonts w:ascii="Arial" w:hAnsi="Arial" w:cs="Arial"/>
        </w:rPr>
        <w:lastRenderedPageBreak/>
        <w:t>depozitarea acestora, Beneficiarul avand obligatia de a ridica Cablurile si accesoriile intr-un termen de 15 zile de la instiinatarea trimisa de Prestator. In cazul in care Beneficiarul nu le ridica in termenul stabilit Prestatorul poate percepe si Beneficiarul se oblige sa platesaca o taxa de depozitare stabilita de catre RCS &amp; RDS. Prestatorul va factura catre Beneficiar si contravaloarea lucrarilor de dezafectare precum si orice alte cheltuieli aparute pe parcursul dezafectarii, la care se adauga si o penalitate de plata de 0,1% pe zi de intarziere daca Beneficiarul nu achita factura in termen de 15 zile.</w:t>
      </w:r>
      <w:r w:rsidRPr="000A3F46">
        <w:t> </w:t>
      </w:r>
    </w:p>
    <w:p w:rsidR="008D0665" w:rsidRPr="000A3F46" w:rsidRDefault="008D0665" w:rsidP="00FD2E51">
      <w:pPr>
        <w:pStyle w:val="aoalthead20"/>
        <w:tabs>
          <w:tab w:val="clear" w:pos="360"/>
          <w:tab w:val="left" w:pos="720"/>
        </w:tabs>
        <w:spacing w:before="0"/>
        <w:jc w:val="both"/>
        <w:rPr>
          <w:rFonts w:ascii="Arial" w:hAnsi="Arial" w:cs="Arial"/>
        </w:rPr>
      </w:pPr>
      <w:r w:rsidRPr="00C35C34">
        <w:rPr>
          <w:rFonts w:ascii="Arial" w:hAnsi="Arial" w:cs="Arial"/>
          <w:b/>
        </w:rPr>
        <w:t>9.4.</w:t>
      </w:r>
      <w:r w:rsidRPr="000A3F46">
        <w:rPr>
          <w:rFonts w:ascii="Arial" w:hAnsi="Arial" w:cs="Arial"/>
        </w:rPr>
        <w:t> Incetarea Contractului sau rezilierea nu prejudiciaza drepturile oricareia dintre Parti rezultate din clauzele Contractului si existente la data incetarii/rezilierii si nici</w:t>
      </w:r>
      <w:r>
        <w:rPr>
          <w:rFonts w:ascii="Arial" w:hAnsi="Arial" w:cs="Arial"/>
        </w:rPr>
        <w:t xml:space="preserve"> </w:t>
      </w:r>
      <w:r w:rsidRPr="000A3F46">
        <w:rPr>
          <w:rFonts w:ascii="Arial" w:hAnsi="Arial" w:cs="Arial"/>
        </w:rPr>
        <w:t xml:space="preserve">valabilitatea clauzelor prezentului Contract care </w:t>
      </w:r>
      <w:r>
        <w:rPr>
          <w:rFonts w:ascii="Arial" w:hAnsi="Arial" w:cs="Arial"/>
        </w:rPr>
        <w:t>sunt</w:t>
      </w:r>
      <w:r w:rsidRPr="000A3F46">
        <w:rPr>
          <w:rFonts w:ascii="Arial" w:hAnsi="Arial" w:cs="Arial"/>
        </w:rPr>
        <w:t xml:space="preserve"> in mod expres sau implicit destinate sa ramana in vigoare la data incetarii/rezilierii sau dupa incetare/reziliere.</w:t>
      </w:r>
    </w:p>
    <w:p w:rsidR="008D0665" w:rsidRPr="00B656E4" w:rsidRDefault="008D0665" w:rsidP="00FD2E51">
      <w:pPr>
        <w:pStyle w:val="AOHead1"/>
        <w:numPr>
          <w:ilvl w:val="0"/>
          <w:numId w:val="0"/>
        </w:numPr>
        <w:tabs>
          <w:tab w:val="left" w:pos="600"/>
          <w:tab w:val="left" w:pos="1000"/>
        </w:tabs>
        <w:jc w:val="both"/>
        <w:rPr>
          <w:rFonts w:ascii="Arial" w:hAnsi="Arial" w:cs="Arial"/>
        </w:rPr>
      </w:pPr>
      <w:r>
        <w:rPr>
          <w:rFonts w:ascii="Arial" w:hAnsi="Arial" w:cs="Arial"/>
          <w:lang w:val="ro-RO"/>
        </w:rPr>
        <w:t>10</w:t>
      </w:r>
      <w:r w:rsidRPr="00B656E4">
        <w:rPr>
          <w:rFonts w:ascii="Arial" w:hAnsi="Arial" w:cs="Arial"/>
          <w:lang w:val="ro-RO"/>
        </w:rPr>
        <w:t>. FORTA MAJORA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10.1.</w:t>
      </w:r>
      <w:r w:rsidRPr="00B656E4">
        <w:rPr>
          <w:rFonts w:ascii="Arial" w:hAnsi="Arial" w:cs="Arial"/>
          <w:color w:val="000000"/>
        </w:rPr>
        <w:t xml:space="preserve"> Daca o situatie de forta majora impiedica sau intarzie, total sau partial, executarea Contractului de catre oricare dintre partile contractante, atunci partea contractanta astfel afectata va fi exonerata de indeplinirea obligatiilor sale, dar numai in masura si pentru perioada in care aceasta indeplinire este impiedicata sau intirziata de forta majora.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w:t>
      </w:r>
      <w:r>
        <w:rPr>
          <w:rFonts w:ascii="Arial" w:hAnsi="Arial" w:cs="Arial"/>
          <w:b/>
          <w:color w:val="000000"/>
        </w:rPr>
        <w:t>0</w:t>
      </w:r>
      <w:r w:rsidRPr="00C35C34">
        <w:rPr>
          <w:rFonts w:ascii="Arial" w:hAnsi="Arial" w:cs="Arial"/>
          <w:b/>
          <w:color w:val="000000"/>
        </w:rPr>
        <w:t>.2.</w:t>
      </w:r>
      <w:r w:rsidRPr="00B656E4">
        <w:rPr>
          <w:rFonts w:ascii="Arial" w:hAnsi="Arial" w:cs="Arial"/>
          <w:color w:val="000000"/>
        </w:rPr>
        <w:t xml:space="preserve"> Prin forta majora se inteleg toate evenimentele sau imprejurarile independente de vointa partii care invoca forta majora, imprevizibile sau care, survenind dupa incheierea Contractului, impiedica sau intarzie, total sau partial, indeplinirea obligatiilor din acest Contract.</w:t>
      </w:r>
      <w:r>
        <w:rPr>
          <w:rFonts w:ascii="Arial" w:hAnsi="Arial" w:cs="Arial"/>
          <w:color w:val="000000"/>
        </w:rPr>
        <w:t xml:space="preserve"> </w:t>
      </w:r>
      <w:r w:rsidRPr="00B656E4">
        <w:rPr>
          <w:rFonts w:ascii="Arial" w:hAnsi="Arial" w:cs="Arial"/>
          <w:color w:val="000000"/>
        </w:rPr>
        <w:t>Partea care invoca forta majora este obligata sa anunte cealalta parte in scris, in termen de 5 (cinci) zile lucratoare de la data inceperii evenimentelor sau imprejurarilor considerate drept forta majora. Dovada cazului de forta majora se va face in termen de maximum 15 (cinsprezece) zile lucratoare de la data anuntarii cu certificat emis de Camera de Comert si Industrie a Romaniei. Incetarea cazului de forta majora va fi notificata in scris in termen de cel mult 5 (cinci) zile lucratoare de la data incetarii.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10.3.</w:t>
      </w:r>
      <w:r w:rsidRPr="00B656E4">
        <w:rPr>
          <w:rFonts w:ascii="Arial" w:hAnsi="Arial" w:cs="Arial"/>
          <w:color w:val="000000"/>
        </w:rPr>
        <w:t xml:space="preserve"> Daca notificarea si confirmarea privind inceputul si sfarsitul situatiei de forta majora nu sunt transmise in cadrul termenelor prevazute in Contract, partea in culpa este raspunzatoare pentru prejudiciile provocate celeilalte parti prin aceasta omisiune.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10.4.</w:t>
      </w:r>
      <w:r w:rsidRPr="00B656E4">
        <w:rPr>
          <w:rFonts w:ascii="Arial" w:hAnsi="Arial" w:cs="Arial"/>
          <w:color w:val="000000"/>
        </w:rPr>
        <w:t xml:space="preserve"> Intarzierea datorata fortei majore nu poate fi invocata de catre niciuna dintre parti mai mult de 3 (trei) luni. In cazul in care cazul de forta majora se extinde pe o perioada mai mare de 3 (trei) luni, Partile de comun acord vor negocia oportunitatea continuarii Contractului.</w:t>
      </w:r>
    </w:p>
    <w:p w:rsidR="008D0665" w:rsidRPr="00B656E4" w:rsidRDefault="008D0665" w:rsidP="00FD2E51">
      <w:pPr>
        <w:pStyle w:val="AOHead1"/>
        <w:numPr>
          <w:ilvl w:val="0"/>
          <w:numId w:val="0"/>
        </w:numPr>
        <w:tabs>
          <w:tab w:val="left" w:pos="600"/>
          <w:tab w:val="left" w:pos="1000"/>
        </w:tabs>
        <w:jc w:val="both"/>
        <w:rPr>
          <w:rFonts w:ascii="Arial" w:hAnsi="Arial" w:cs="Arial"/>
          <w:lang w:val="ro-RO"/>
        </w:rPr>
      </w:pPr>
      <w:r w:rsidRPr="00B656E4">
        <w:rPr>
          <w:rFonts w:ascii="Arial" w:hAnsi="Arial" w:cs="Arial"/>
          <w:lang w:val="ro-RO"/>
        </w:rPr>
        <w:t>1</w:t>
      </w:r>
      <w:r>
        <w:rPr>
          <w:rFonts w:ascii="Arial" w:hAnsi="Arial" w:cs="Arial"/>
          <w:lang w:val="ro-RO"/>
        </w:rPr>
        <w:t>1</w:t>
      </w:r>
      <w:r w:rsidRPr="00B656E4">
        <w:rPr>
          <w:rFonts w:ascii="Arial" w:hAnsi="Arial" w:cs="Arial"/>
          <w:lang w:val="ro-RO"/>
        </w:rPr>
        <w:t>. NOTIFICARI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11.1.</w:t>
      </w:r>
      <w:r w:rsidRPr="00B656E4">
        <w:rPr>
          <w:rFonts w:ascii="Arial" w:hAnsi="Arial" w:cs="Arial"/>
          <w:color w:val="000000"/>
        </w:rPr>
        <w:t xml:space="preserve"> Orice comunicare ce urmeaza a fi efectuata in legatura cu aspectele reglementate prin acest Contract va fi in scris si va fi considerata ca transmisa corespunzator: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1"/>
          <w:numId w:val="26"/>
        </w:numPr>
        <w:shd w:val="clear" w:color="auto" w:fill="FFFFFF"/>
        <w:tabs>
          <w:tab w:val="left" w:pos="600"/>
          <w:tab w:val="left" w:pos="1000"/>
        </w:tabs>
        <w:spacing w:line="276" w:lineRule="auto"/>
        <w:contextualSpacing/>
        <w:jc w:val="both"/>
        <w:rPr>
          <w:rFonts w:ascii="Arial" w:hAnsi="Arial" w:cs="Arial"/>
          <w:color w:val="000000"/>
        </w:rPr>
      </w:pPr>
      <w:r w:rsidRPr="00B656E4">
        <w:rPr>
          <w:rFonts w:ascii="Arial" w:hAnsi="Arial" w:cs="Arial"/>
          <w:color w:val="000000"/>
        </w:rPr>
        <w:t>daca a fost predata la adresa mentionata in art. 1</w:t>
      </w:r>
      <w:r>
        <w:rPr>
          <w:rFonts w:ascii="Arial" w:hAnsi="Arial" w:cs="Arial"/>
          <w:color w:val="000000"/>
        </w:rPr>
        <w:t>1</w:t>
      </w:r>
      <w:r w:rsidRPr="00B656E4">
        <w:rPr>
          <w:rFonts w:ascii="Arial" w:hAnsi="Arial" w:cs="Arial"/>
          <w:color w:val="000000"/>
        </w:rPr>
        <w:t>.2 sau la o alta adresa ce a fost anterior comunicata celeilalte Parti, la momentul predarii;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1"/>
          <w:numId w:val="26"/>
        </w:numPr>
        <w:shd w:val="clear" w:color="auto" w:fill="FFFFFF"/>
        <w:tabs>
          <w:tab w:val="left" w:pos="600"/>
          <w:tab w:val="left" w:pos="1000"/>
        </w:tabs>
        <w:spacing w:line="276" w:lineRule="auto"/>
        <w:contextualSpacing/>
        <w:jc w:val="both"/>
        <w:rPr>
          <w:rFonts w:ascii="Arial" w:hAnsi="Arial" w:cs="Arial"/>
          <w:color w:val="000000"/>
        </w:rPr>
      </w:pPr>
      <w:r w:rsidRPr="00B656E4">
        <w:rPr>
          <w:rFonts w:ascii="Arial" w:hAnsi="Arial" w:cs="Arial"/>
          <w:color w:val="000000"/>
        </w:rPr>
        <w:t>daca a fost transmisa prin fax la numarul mentionat in art. 1</w:t>
      </w:r>
      <w:r>
        <w:rPr>
          <w:rFonts w:ascii="Arial" w:hAnsi="Arial" w:cs="Arial"/>
          <w:color w:val="000000"/>
        </w:rPr>
        <w:t>1</w:t>
      </w:r>
      <w:r w:rsidRPr="00B656E4">
        <w:rPr>
          <w:rFonts w:ascii="Arial" w:hAnsi="Arial" w:cs="Arial"/>
          <w:color w:val="000000"/>
        </w:rPr>
        <w:t>.2 sau la un alt numar ce a fost anterior comunicat celeilalte Parti, la momentul inscris pe raportul de confirmare a transmisiunii corecte emis de aparatul fax al Partii expeditoare;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numPr>
          <w:ilvl w:val="1"/>
          <w:numId w:val="26"/>
        </w:numPr>
        <w:shd w:val="clear" w:color="auto" w:fill="FFFFFF"/>
        <w:tabs>
          <w:tab w:val="left" w:pos="600"/>
          <w:tab w:val="left" w:pos="1000"/>
        </w:tabs>
        <w:spacing w:line="276" w:lineRule="auto"/>
        <w:contextualSpacing/>
        <w:jc w:val="both"/>
        <w:rPr>
          <w:rFonts w:ascii="Arial" w:hAnsi="Arial" w:cs="Arial"/>
          <w:color w:val="000000"/>
        </w:rPr>
      </w:pPr>
      <w:r w:rsidRPr="00B656E4">
        <w:rPr>
          <w:rFonts w:ascii="Arial" w:hAnsi="Arial" w:cs="Arial"/>
          <w:color w:val="000000"/>
        </w:rPr>
        <w:t>daca este trimisa prin scrisoare recomandata cu confirmare de primire la adresa mentionata in art. 1</w:t>
      </w:r>
      <w:r>
        <w:rPr>
          <w:rFonts w:ascii="Arial" w:hAnsi="Arial" w:cs="Arial"/>
          <w:color w:val="000000"/>
        </w:rPr>
        <w:t>1</w:t>
      </w:r>
      <w:r w:rsidRPr="00B656E4">
        <w:rPr>
          <w:rFonts w:ascii="Arial" w:hAnsi="Arial" w:cs="Arial"/>
          <w:color w:val="000000"/>
        </w:rPr>
        <w:t>.2 sau la o alta adresa ce a fost anterior comunicata celeilalte Parti, la data de primire indicata pe confirmarea de primire completata de oficiul postal de destinatie;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B656E4">
        <w:rPr>
          <w:rFonts w:ascii="Arial" w:hAnsi="Arial" w:cs="Arial"/>
          <w:color w:val="000000"/>
        </w:rPr>
        <w:t xml:space="preserve">Comunicarile de rutina se pot efectua si prin email sau telefonic.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spacing w:val="-3"/>
        </w:rPr>
        <w:t>11.2.</w:t>
      </w:r>
      <w:r w:rsidRPr="00B656E4">
        <w:rPr>
          <w:rFonts w:ascii="Arial" w:hAnsi="Arial" w:cs="Arial"/>
          <w:color w:val="000000"/>
          <w:spacing w:val="-3"/>
        </w:rPr>
        <w:t xml:space="preserve"> Orice comunicare ce urmeaza a fi efectuata in legatura cu aspectele reglementate prin acest Contract va fi trimisa la adresele de mai jos:</w:t>
      </w:r>
    </w:p>
    <w:p w:rsidR="008D0665" w:rsidRDefault="008D0665" w:rsidP="00FD2E51">
      <w:pPr>
        <w:tabs>
          <w:tab w:val="left" w:pos="600"/>
          <w:tab w:val="left" w:pos="1000"/>
        </w:tabs>
        <w:spacing w:line="276" w:lineRule="auto"/>
        <w:contextualSpacing/>
        <w:jc w:val="both"/>
        <w:rPr>
          <w:rFonts w:ascii="Arial" w:hAnsi="Arial" w:cs="Arial"/>
        </w:rPr>
      </w:pPr>
    </w:p>
    <w:p w:rsidR="008D0665" w:rsidRPr="00B656E4" w:rsidRDefault="008D0665" w:rsidP="00FD2E51">
      <w:pPr>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spacing w:val="-5"/>
        </w:rPr>
      </w:pPr>
      <w:r>
        <w:rPr>
          <w:rFonts w:ascii="Arial" w:hAnsi="Arial" w:cs="Arial"/>
          <w:b/>
          <w:color w:val="000000"/>
          <w:spacing w:val="-5"/>
        </w:rPr>
        <w:t xml:space="preserve">Pentru </w:t>
      </w:r>
      <w:r>
        <w:rPr>
          <w:rFonts w:ascii="Arial" w:hAnsi="Arial" w:cs="Arial"/>
          <w:color w:val="000000"/>
          <w:spacing w:val="4"/>
        </w:rPr>
        <w:t>RCS &amp; RDS</w:t>
      </w:r>
      <w:r w:rsidRPr="00B656E4">
        <w:rPr>
          <w:rFonts w:ascii="Arial" w:hAnsi="Arial" w:cs="Arial"/>
          <w:b/>
          <w:color w:val="000000"/>
          <w:spacing w:val="-5"/>
        </w:rPr>
        <w:t>:</w:t>
      </w:r>
    </w:p>
    <w:tbl>
      <w:tblPr>
        <w:tblW w:w="4892" w:type="pct"/>
        <w:tblInd w:w="-2" w:type="dxa"/>
        <w:tblLook w:val="01E0"/>
      </w:tblPr>
      <w:tblGrid>
        <w:gridCol w:w="5197"/>
        <w:gridCol w:w="1363"/>
        <w:gridCol w:w="273"/>
        <w:gridCol w:w="545"/>
        <w:gridCol w:w="2287"/>
      </w:tblGrid>
      <w:tr w:rsidR="008D0665" w:rsidRPr="002529D2" w:rsidTr="00913668">
        <w:tc>
          <w:tcPr>
            <w:tcW w:w="5000" w:type="pct"/>
            <w:gridSpan w:val="5"/>
          </w:tcPr>
          <w:p w:rsidR="008D0665" w:rsidRPr="00B656E4" w:rsidRDefault="008D0665" w:rsidP="00FD2E51">
            <w:pPr>
              <w:pStyle w:val="AONormal"/>
              <w:tabs>
                <w:tab w:val="left" w:pos="90"/>
                <w:tab w:val="left" w:pos="600"/>
                <w:tab w:val="left" w:pos="1000"/>
              </w:tabs>
              <w:spacing w:line="240" w:lineRule="auto"/>
              <w:jc w:val="both"/>
              <w:rPr>
                <w:rFonts w:ascii="Arial" w:hAnsi="Arial" w:cs="Arial"/>
                <w:b/>
                <w:lang w:val="it-IT"/>
              </w:rPr>
            </w:pPr>
            <w:r>
              <w:rPr>
                <w:rFonts w:ascii="Arial" w:hAnsi="Arial" w:cs="Arial"/>
                <w:color w:val="000000"/>
                <w:spacing w:val="4"/>
              </w:rPr>
              <w:t>RCS &amp; RDS</w:t>
            </w:r>
            <w:r w:rsidRPr="00B656E4">
              <w:rPr>
                <w:rFonts w:ascii="Arial" w:hAnsi="Arial" w:cs="Arial"/>
                <w:b/>
                <w:lang w:val="ro-RO"/>
              </w:rPr>
              <w:t xml:space="preserve">  - notificari de ordin tehnic</w:t>
            </w:r>
          </w:p>
        </w:tc>
      </w:tr>
      <w:tr w:rsidR="008D0665" w:rsidRPr="002529D2" w:rsidTr="00913668">
        <w:trPr>
          <w:trHeight w:val="522"/>
        </w:trPr>
        <w:tc>
          <w:tcPr>
            <w:tcW w:w="3817" w:type="pct"/>
            <w:gridSpan w:val="4"/>
          </w:tcPr>
          <w:p w:rsidR="008D0665" w:rsidRPr="00B656E4" w:rsidRDefault="008D0665" w:rsidP="00AE68CB">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In atentia: </w:t>
            </w:r>
            <w:r>
              <w:rPr>
                <w:rFonts w:ascii="Arial" w:hAnsi="Arial" w:cs="Arial"/>
                <w:lang w:val="ro-RO"/>
              </w:rPr>
              <w:t>...........................</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lang w:val="ro-RO"/>
              </w:rPr>
            </w:pPr>
          </w:p>
        </w:tc>
      </w:tr>
      <w:tr w:rsidR="008D0665" w:rsidRPr="002529D2" w:rsidTr="00913668">
        <w:tc>
          <w:tcPr>
            <w:tcW w:w="3817" w:type="pct"/>
            <w:gridSpan w:val="4"/>
          </w:tcPr>
          <w:p w:rsidR="008D0665" w:rsidRPr="00B656E4" w:rsidRDefault="008D0665" w:rsidP="00AE68CB">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Adresa: </w:t>
            </w:r>
            <w:r>
              <w:rPr>
                <w:rFonts w:ascii="Arial" w:hAnsi="Arial" w:cs="Arial"/>
                <w:lang w:val="ro-RO"/>
              </w:rPr>
              <w:t>...........................</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lang w:val="ro-RO"/>
              </w:rPr>
            </w:pPr>
          </w:p>
        </w:tc>
      </w:tr>
      <w:tr w:rsidR="008D0665" w:rsidRPr="002529D2" w:rsidTr="00CC2AA1">
        <w:trPr>
          <w:trHeight w:val="221"/>
        </w:trPr>
        <w:tc>
          <w:tcPr>
            <w:tcW w:w="3817"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 ........................</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lang w:val="ro-RO"/>
              </w:rPr>
            </w:pPr>
          </w:p>
        </w:tc>
      </w:tr>
      <w:tr w:rsidR="008D0665" w:rsidRPr="002529D2" w:rsidTr="00913668">
        <w:trPr>
          <w:trHeight w:val="442"/>
        </w:trPr>
        <w:tc>
          <w:tcPr>
            <w:tcW w:w="3817"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Tel: ...........................</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913668">
        <w:tc>
          <w:tcPr>
            <w:tcW w:w="3817"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b/>
                <w:lang w:val="ro-RO"/>
              </w:rPr>
            </w:pPr>
            <w:r w:rsidRPr="00B656E4">
              <w:rPr>
                <w:rFonts w:ascii="Arial" w:hAnsi="Arial" w:cs="Arial"/>
                <w:b/>
                <w:lang w:val="ro-RO"/>
              </w:rPr>
              <w:t xml:space="preserve">GRAD 1 Escaladare: </w:t>
            </w:r>
            <w:r>
              <w:rPr>
                <w:rFonts w:ascii="Arial" w:hAnsi="Arial" w:cs="Arial"/>
                <w:lang w:val="ro-RO"/>
              </w:rPr>
              <w:t>...................................</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913668">
        <w:tc>
          <w:tcPr>
            <w:tcW w:w="3817" w:type="pct"/>
            <w:gridSpan w:val="4"/>
          </w:tcPr>
          <w:p w:rsidR="008D0665" w:rsidRPr="00B656E4" w:rsidRDefault="008D0665" w:rsidP="00AE68CB">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Adresa: </w:t>
            </w:r>
            <w:r>
              <w:rPr>
                <w:rFonts w:ascii="Arial" w:hAnsi="Arial" w:cs="Arial"/>
                <w:lang w:val="ro-RO"/>
              </w:rPr>
              <w:t>....................................</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CC2AA1">
        <w:trPr>
          <w:trHeight w:val="284"/>
        </w:trPr>
        <w:tc>
          <w:tcPr>
            <w:tcW w:w="3817"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lang w:val="fr-FR"/>
              </w:rPr>
            </w:pPr>
          </w:p>
        </w:tc>
      </w:tr>
      <w:tr w:rsidR="008D0665" w:rsidRPr="002529D2" w:rsidTr="00913668">
        <w:tc>
          <w:tcPr>
            <w:tcW w:w="3817"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Tel: ..................................</w:t>
            </w:r>
          </w:p>
        </w:tc>
        <w:tc>
          <w:tcPr>
            <w:tcW w:w="1183" w:type="pct"/>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913668">
        <w:tc>
          <w:tcPr>
            <w:tcW w:w="5000" w:type="pct"/>
            <w:gridSpan w:val="5"/>
          </w:tcPr>
          <w:p w:rsidR="008D0665" w:rsidRPr="00B656E4" w:rsidRDefault="008D0665" w:rsidP="00AE68CB">
            <w:pPr>
              <w:pStyle w:val="AONormal"/>
              <w:tabs>
                <w:tab w:val="left" w:pos="90"/>
                <w:tab w:val="left" w:pos="600"/>
                <w:tab w:val="left" w:pos="1000"/>
              </w:tabs>
              <w:spacing w:line="240" w:lineRule="auto"/>
              <w:jc w:val="both"/>
              <w:rPr>
                <w:rFonts w:ascii="Arial" w:hAnsi="Arial" w:cs="Arial"/>
                <w:b/>
                <w:lang w:val="ro-RO"/>
              </w:rPr>
            </w:pPr>
            <w:r>
              <w:rPr>
                <w:rFonts w:ascii="Arial" w:hAnsi="Arial" w:cs="Arial"/>
                <w:color w:val="000000"/>
                <w:spacing w:val="4"/>
              </w:rPr>
              <w:t>RCS &amp; RDS</w:t>
            </w:r>
            <w:r w:rsidRPr="00B656E4">
              <w:rPr>
                <w:rFonts w:ascii="Arial" w:hAnsi="Arial" w:cs="Arial"/>
                <w:b/>
                <w:lang w:val="ro-RO"/>
              </w:rPr>
              <w:t xml:space="preserve">  – notificari comerciale si contractuale</w:t>
            </w:r>
          </w:p>
        </w:tc>
      </w:tr>
      <w:tr w:rsidR="008D0665" w:rsidRPr="002529D2" w:rsidTr="00913668">
        <w:tc>
          <w:tcPr>
            <w:tcW w:w="2689" w:type="pct"/>
          </w:tcPr>
          <w:p w:rsidR="008D0665" w:rsidRPr="00B656E4" w:rsidRDefault="008D0665" w:rsidP="00AE68CB">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In atentia: </w:t>
            </w:r>
            <w:r>
              <w:rPr>
                <w:rFonts w:ascii="Arial" w:hAnsi="Arial" w:cs="Arial"/>
                <w:lang w:val="ro-RO"/>
              </w:rPr>
              <w:t>.....................</w:t>
            </w:r>
          </w:p>
        </w:tc>
        <w:tc>
          <w:tcPr>
            <w:tcW w:w="2311" w:type="pct"/>
            <w:gridSpan w:val="4"/>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CC2AA1">
        <w:trPr>
          <w:trHeight w:val="302"/>
        </w:trPr>
        <w:tc>
          <w:tcPr>
            <w:tcW w:w="3394" w:type="pct"/>
            <w:gridSpan w:val="2"/>
          </w:tcPr>
          <w:p w:rsidR="008D0665" w:rsidRPr="00B656E4" w:rsidRDefault="008D0665" w:rsidP="00AE68CB">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Adresa: </w:t>
            </w:r>
            <w:r>
              <w:rPr>
                <w:rFonts w:ascii="Arial" w:hAnsi="Arial" w:cs="Arial"/>
                <w:lang w:val="ro-RO"/>
              </w:rPr>
              <w:t>.....................................</w:t>
            </w:r>
          </w:p>
        </w:tc>
        <w:tc>
          <w:tcPr>
            <w:tcW w:w="1606" w:type="pct"/>
            <w:gridSpan w:val="3"/>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913668">
        <w:tc>
          <w:tcPr>
            <w:tcW w:w="3394" w:type="pct"/>
            <w:gridSpan w:val="2"/>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 .........................</w:t>
            </w:r>
          </w:p>
        </w:tc>
        <w:tc>
          <w:tcPr>
            <w:tcW w:w="1606" w:type="pct"/>
            <w:gridSpan w:val="3"/>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lang w:val="fr-FR"/>
              </w:rPr>
            </w:pPr>
          </w:p>
        </w:tc>
      </w:tr>
      <w:tr w:rsidR="008D0665" w:rsidRPr="002529D2" w:rsidTr="00913668">
        <w:tc>
          <w:tcPr>
            <w:tcW w:w="3394" w:type="pct"/>
            <w:gridSpan w:val="2"/>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Tel: ..........................................</w:t>
            </w:r>
          </w:p>
        </w:tc>
        <w:tc>
          <w:tcPr>
            <w:tcW w:w="1606" w:type="pct"/>
            <w:gridSpan w:val="3"/>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913668">
        <w:tc>
          <w:tcPr>
            <w:tcW w:w="3535" w:type="pct"/>
            <w:gridSpan w:val="3"/>
          </w:tcPr>
          <w:p w:rsidR="008D0665" w:rsidRPr="00B656E4" w:rsidRDefault="008D0665" w:rsidP="00FD2E51">
            <w:pPr>
              <w:pStyle w:val="AONormal"/>
              <w:tabs>
                <w:tab w:val="left" w:pos="90"/>
                <w:tab w:val="left" w:pos="600"/>
                <w:tab w:val="left" w:pos="1000"/>
              </w:tabs>
              <w:spacing w:line="240" w:lineRule="auto"/>
              <w:jc w:val="both"/>
              <w:rPr>
                <w:rFonts w:ascii="Arial" w:hAnsi="Arial" w:cs="Arial"/>
                <w:b/>
                <w:lang w:val="ro-RO"/>
              </w:rPr>
            </w:pPr>
            <w:r w:rsidRPr="00B656E4">
              <w:rPr>
                <w:rFonts w:ascii="Arial" w:hAnsi="Arial" w:cs="Arial"/>
                <w:b/>
                <w:lang w:val="ro-RO"/>
              </w:rPr>
              <w:t>GRAD 1 Escaladare</w:t>
            </w:r>
            <w:r w:rsidRPr="00B656E4">
              <w:rPr>
                <w:rFonts w:ascii="Arial" w:hAnsi="Arial" w:cs="Arial"/>
                <w:b/>
                <w:caps/>
                <w:lang w:val="ro-RO"/>
              </w:rPr>
              <w:t xml:space="preserve">: </w:t>
            </w:r>
            <w:r>
              <w:rPr>
                <w:rFonts w:ascii="Arial" w:hAnsi="Arial" w:cs="Arial"/>
                <w:lang w:val="ro-RO"/>
              </w:rPr>
              <w:t>............................</w:t>
            </w:r>
          </w:p>
        </w:tc>
        <w:tc>
          <w:tcPr>
            <w:tcW w:w="1465"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913668">
        <w:tc>
          <w:tcPr>
            <w:tcW w:w="3535" w:type="pct"/>
            <w:gridSpan w:val="3"/>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sidRPr="00B656E4">
              <w:rPr>
                <w:rFonts w:ascii="Arial" w:hAnsi="Arial" w:cs="Arial"/>
                <w:lang w:val="ro-RO"/>
              </w:rPr>
              <w:t xml:space="preserve">Adresa: </w:t>
            </w:r>
            <w:r>
              <w:rPr>
                <w:rFonts w:ascii="Arial" w:hAnsi="Arial" w:cs="Arial"/>
                <w:lang w:val="ro-RO"/>
              </w:rPr>
              <w:t>................................................</w:t>
            </w:r>
          </w:p>
        </w:tc>
        <w:tc>
          <w:tcPr>
            <w:tcW w:w="1465"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913668">
        <w:tc>
          <w:tcPr>
            <w:tcW w:w="3535" w:type="pct"/>
            <w:gridSpan w:val="3"/>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 .....................................</w:t>
            </w:r>
          </w:p>
        </w:tc>
        <w:tc>
          <w:tcPr>
            <w:tcW w:w="1465"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913668">
        <w:tc>
          <w:tcPr>
            <w:tcW w:w="3535" w:type="pct"/>
            <w:gridSpan w:val="3"/>
          </w:tcPr>
          <w:p w:rsidR="008D0665" w:rsidRPr="00B656E4"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Tel: .........................................</w:t>
            </w:r>
          </w:p>
        </w:tc>
        <w:tc>
          <w:tcPr>
            <w:tcW w:w="1465"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bl>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tbl>
      <w:tblPr>
        <w:tblW w:w="5421" w:type="pct"/>
        <w:tblInd w:w="-2" w:type="dxa"/>
        <w:tblLook w:val="01E0"/>
      </w:tblPr>
      <w:tblGrid>
        <w:gridCol w:w="5870"/>
        <w:gridCol w:w="2840"/>
        <w:gridCol w:w="1206"/>
        <w:gridCol w:w="593"/>
        <w:gridCol w:w="201"/>
      </w:tblGrid>
      <w:tr w:rsidR="008D0665" w:rsidRPr="002529D2" w:rsidTr="002C4FD7">
        <w:trPr>
          <w:gridAfter w:val="1"/>
          <w:wAfter w:w="94" w:type="pct"/>
        </w:trPr>
        <w:tc>
          <w:tcPr>
            <w:tcW w:w="4906" w:type="pct"/>
            <w:gridSpan w:val="4"/>
          </w:tcPr>
          <w:p w:rsidR="008D0665" w:rsidRPr="00B656E4" w:rsidRDefault="008D0665" w:rsidP="00FD2E51">
            <w:pPr>
              <w:pStyle w:val="AONormal"/>
              <w:tabs>
                <w:tab w:val="left" w:pos="90"/>
                <w:tab w:val="left" w:pos="600"/>
                <w:tab w:val="left" w:pos="1000"/>
              </w:tabs>
              <w:spacing w:line="240" w:lineRule="auto"/>
              <w:jc w:val="both"/>
              <w:rPr>
                <w:rFonts w:ascii="Arial" w:hAnsi="Arial" w:cs="Arial"/>
                <w:b/>
                <w:lang w:val="it-IT"/>
              </w:rPr>
            </w:pPr>
            <w:r w:rsidRPr="00B656E4">
              <w:rPr>
                <w:rFonts w:ascii="Arial" w:hAnsi="Arial" w:cs="Arial"/>
                <w:b/>
                <w:color w:val="000000"/>
                <w:spacing w:val="-2"/>
              </w:rPr>
              <w:t xml:space="preserve">Pentru Beneficiar: </w:t>
            </w:r>
            <w:r w:rsidRPr="00B656E4">
              <w:rPr>
                <w:rFonts w:ascii="Arial" w:hAnsi="Arial" w:cs="Arial"/>
                <w:b/>
                <w:lang w:val="ro-RO"/>
              </w:rPr>
              <w:t xml:space="preserve">  - notificari de ordin tehnic</w:t>
            </w:r>
          </w:p>
        </w:tc>
      </w:tr>
      <w:tr w:rsidR="008D0665" w:rsidRPr="002529D2" w:rsidTr="002C4FD7">
        <w:tc>
          <w:tcPr>
            <w:tcW w:w="4629" w:type="pct"/>
            <w:gridSpan w:val="3"/>
          </w:tcPr>
          <w:p w:rsidR="008D0665" w:rsidRPr="0028665C" w:rsidRDefault="008D0665" w:rsidP="00FD2E51">
            <w:pPr>
              <w:pStyle w:val="AOHeadings"/>
              <w:tabs>
                <w:tab w:val="left" w:pos="600"/>
                <w:tab w:val="left" w:pos="1000"/>
              </w:tabs>
              <w:spacing w:before="0" w:line="240" w:lineRule="auto"/>
              <w:jc w:val="both"/>
              <w:rPr>
                <w:rFonts w:ascii="Arial" w:hAnsi="Arial" w:cs="Arial"/>
                <w:lang w:val="ro-RO"/>
              </w:rPr>
            </w:pPr>
            <w:r w:rsidRPr="0028665C">
              <w:rPr>
                <w:rFonts w:ascii="Arial" w:hAnsi="Arial" w:cs="Arial"/>
                <w:lang w:val="ro-RO"/>
              </w:rPr>
              <w:t>In a</w:t>
            </w:r>
            <w:r>
              <w:rPr>
                <w:rFonts w:ascii="Arial" w:hAnsi="Arial" w:cs="Arial"/>
                <w:lang w:val="ro-RO"/>
              </w:rPr>
              <w:t>tentia: ............................................</w:t>
            </w:r>
          </w:p>
        </w:tc>
        <w:tc>
          <w:tcPr>
            <w:tcW w:w="371" w:type="pct"/>
            <w:gridSpan w:val="2"/>
          </w:tcPr>
          <w:p w:rsidR="008D0665" w:rsidRPr="00B656E4" w:rsidRDefault="008D0665" w:rsidP="00FD2E51">
            <w:pPr>
              <w:pStyle w:val="AOHeadings"/>
              <w:tabs>
                <w:tab w:val="left" w:pos="600"/>
                <w:tab w:val="left" w:pos="1000"/>
              </w:tabs>
              <w:spacing w:before="0" w:line="240" w:lineRule="auto"/>
              <w:ind w:left="2880"/>
              <w:jc w:val="both"/>
              <w:rPr>
                <w:rFonts w:ascii="Arial" w:hAnsi="Arial" w:cs="Arial"/>
                <w:lang w:val="ro-RO"/>
              </w:rPr>
            </w:pPr>
          </w:p>
        </w:tc>
      </w:tr>
      <w:tr w:rsidR="008D0665" w:rsidRPr="002529D2" w:rsidTr="002C4FD7">
        <w:trPr>
          <w:gridAfter w:val="1"/>
          <w:wAfter w:w="94" w:type="pct"/>
        </w:trPr>
        <w:tc>
          <w:tcPr>
            <w:tcW w:w="2740" w:type="pct"/>
          </w:tcPr>
          <w:p w:rsidR="008D0665" w:rsidRPr="0028665C" w:rsidRDefault="008D0665" w:rsidP="00FD2E51">
            <w:pPr>
              <w:pStyle w:val="AOHeadings"/>
              <w:tabs>
                <w:tab w:val="left" w:pos="600"/>
                <w:tab w:val="left" w:pos="1000"/>
              </w:tabs>
              <w:spacing w:before="0" w:line="240" w:lineRule="auto"/>
              <w:jc w:val="both"/>
              <w:rPr>
                <w:rFonts w:ascii="Arial" w:hAnsi="Arial" w:cs="Arial"/>
                <w:lang w:val="ro-RO"/>
              </w:rPr>
            </w:pPr>
            <w:r w:rsidRPr="0028665C">
              <w:rPr>
                <w:rFonts w:ascii="Arial" w:hAnsi="Arial" w:cs="Arial"/>
                <w:lang w:val="ro-RO"/>
              </w:rPr>
              <w:t xml:space="preserve">Adresa: </w:t>
            </w:r>
            <w:r>
              <w:rPr>
                <w:rFonts w:ascii="Arial" w:hAnsi="Arial" w:cs="Arial"/>
                <w:lang w:val="ro-RO"/>
              </w:rPr>
              <w:t>...................................................</w:t>
            </w: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lang w:val="ro-RO"/>
              </w:rPr>
            </w:pPr>
          </w:p>
        </w:tc>
      </w:tr>
      <w:tr w:rsidR="008D0665" w:rsidRPr="002529D2" w:rsidTr="002C4FD7">
        <w:trPr>
          <w:gridAfter w:val="1"/>
          <w:wAfter w:w="94" w:type="pct"/>
          <w:trHeight w:val="442"/>
        </w:trPr>
        <w:tc>
          <w:tcPr>
            <w:tcW w:w="2740" w:type="pct"/>
          </w:tcPr>
          <w:p w:rsidR="008D0665" w:rsidRPr="0028665C" w:rsidRDefault="008D0665" w:rsidP="00FD2E51">
            <w:pPr>
              <w:pStyle w:val="AOHeadings"/>
              <w:tabs>
                <w:tab w:val="left" w:pos="600"/>
                <w:tab w:val="left" w:pos="1000"/>
              </w:tabs>
              <w:spacing w:before="0" w:line="240" w:lineRule="auto"/>
              <w:jc w:val="both"/>
              <w:rPr>
                <w:rFonts w:ascii="Arial" w:hAnsi="Arial" w:cs="Arial"/>
                <w:lang w:val="ro-RO"/>
              </w:rPr>
            </w:pPr>
            <w:r>
              <w:rPr>
                <w:rFonts w:ascii="Arial" w:hAnsi="Arial" w:cs="Arial"/>
                <w:lang w:val="ro-RO"/>
              </w:rPr>
              <w:t>Fax: ...............................................</w:t>
            </w: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lang w:val="ro-RO"/>
              </w:rPr>
            </w:pPr>
          </w:p>
        </w:tc>
      </w:tr>
      <w:tr w:rsidR="008D0665" w:rsidRPr="002529D2" w:rsidTr="002C4FD7">
        <w:trPr>
          <w:gridAfter w:val="1"/>
          <w:wAfter w:w="94" w:type="pct"/>
          <w:trHeight w:val="442"/>
        </w:trPr>
        <w:tc>
          <w:tcPr>
            <w:tcW w:w="2740" w:type="pct"/>
          </w:tcPr>
          <w:p w:rsidR="008D0665" w:rsidRPr="002C4FD7" w:rsidRDefault="008D0665" w:rsidP="00AE68CB">
            <w:pPr>
              <w:pStyle w:val="AONormal"/>
              <w:tabs>
                <w:tab w:val="left" w:pos="90"/>
                <w:tab w:val="left" w:pos="600"/>
                <w:tab w:val="left" w:pos="1000"/>
              </w:tabs>
              <w:spacing w:line="240" w:lineRule="auto"/>
              <w:jc w:val="both"/>
              <w:rPr>
                <w:rFonts w:ascii="Arial" w:hAnsi="Arial" w:cs="Arial"/>
                <w:b/>
              </w:rPr>
            </w:pPr>
            <w:r w:rsidRPr="0028665C">
              <w:rPr>
                <w:rFonts w:ascii="Arial" w:hAnsi="Arial" w:cs="Arial"/>
                <w:lang w:val="ro-RO"/>
              </w:rPr>
              <w:t xml:space="preserve">Tel: </w:t>
            </w:r>
            <w:r>
              <w:rPr>
                <w:rFonts w:ascii="Arial" w:hAnsi="Arial" w:cs="Arial"/>
              </w:rPr>
              <w:t>.................................................</w:t>
            </w: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2C4FD7">
        <w:trPr>
          <w:gridAfter w:val="1"/>
          <w:wAfter w:w="94" w:type="pct"/>
        </w:trPr>
        <w:tc>
          <w:tcPr>
            <w:tcW w:w="2740" w:type="pct"/>
          </w:tcPr>
          <w:p w:rsidR="008D0665" w:rsidRPr="0028665C" w:rsidRDefault="008D0665" w:rsidP="00FD2E51">
            <w:pPr>
              <w:pStyle w:val="AONormal"/>
              <w:tabs>
                <w:tab w:val="left" w:pos="90"/>
                <w:tab w:val="left" w:pos="600"/>
                <w:tab w:val="left" w:pos="1000"/>
              </w:tabs>
              <w:spacing w:line="240" w:lineRule="auto"/>
              <w:jc w:val="both"/>
              <w:rPr>
                <w:rFonts w:ascii="Arial" w:hAnsi="Arial" w:cs="Arial"/>
                <w:lang w:val="ro-RO"/>
              </w:rPr>
            </w:pPr>
            <w:r w:rsidRPr="0028665C">
              <w:rPr>
                <w:rFonts w:ascii="Arial" w:hAnsi="Arial" w:cs="Arial"/>
                <w:b/>
                <w:lang w:val="ro-RO"/>
              </w:rPr>
              <w:t xml:space="preserve">GRAD 1 </w:t>
            </w:r>
            <w:r w:rsidRPr="0028665C">
              <w:rPr>
                <w:rFonts w:ascii="Arial" w:hAnsi="Arial" w:cs="Arial"/>
                <w:b/>
                <w:caps/>
                <w:lang w:val="ro-RO"/>
              </w:rPr>
              <w:t>E</w:t>
            </w:r>
            <w:r w:rsidRPr="0028665C">
              <w:rPr>
                <w:rFonts w:ascii="Arial" w:hAnsi="Arial" w:cs="Arial"/>
                <w:b/>
                <w:lang w:val="ro-RO"/>
              </w:rPr>
              <w:t>scaladare:</w:t>
            </w:r>
            <w:r>
              <w:rPr>
                <w:rFonts w:ascii="Arial" w:hAnsi="Arial" w:cs="Arial"/>
                <w:b/>
                <w:lang w:val="ro-RO"/>
              </w:rPr>
              <w:t>.........................................</w:t>
            </w: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2C4FD7">
        <w:trPr>
          <w:gridAfter w:val="1"/>
          <w:wAfter w:w="94" w:type="pct"/>
        </w:trPr>
        <w:tc>
          <w:tcPr>
            <w:tcW w:w="2740" w:type="pct"/>
          </w:tcPr>
          <w:p w:rsidR="008D0665" w:rsidRPr="0028665C" w:rsidRDefault="008D0665" w:rsidP="00FD2E51">
            <w:pPr>
              <w:pStyle w:val="AONormal"/>
              <w:tabs>
                <w:tab w:val="left" w:pos="90"/>
                <w:tab w:val="left" w:pos="600"/>
                <w:tab w:val="left" w:pos="1000"/>
              </w:tabs>
              <w:spacing w:line="240" w:lineRule="auto"/>
              <w:jc w:val="both"/>
              <w:rPr>
                <w:rFonts w:ascii="Arial" w:hAnsi="Arial" w:cs="Arial"/>
                <w:b/>
                <w:lang w:val="ro-RO"/>
              </w:rPr>
            </w:pPr>
            <w:r w:rsidRPr="0028665C">
              <w:rPr>
                <w:rFonts w:ascii="Arial" w:hAnsi="Arial" w:cs="Arial"/>
                <w:lang w:val="ro-RO"/>
              </w:rPr>
              <w:t xml:space="preserve">Adresa: </w:t>
            </w:r>
            <w:r>
              <w:rPr>
                <w:rFonts w:ascii="Arial" w:hAnsi="Arial" w:cs="Arial"/>
                <w:lang w:val="ro-RO"/>
              </w:rPr>
              <w:t>.....................................</w:t>
            </w: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lang w:val="it-IT"/>
              </w:rPr>
            </w:pPr>
          </w:p>
        </w:tc>
      </w:tr>
      <w:tr w:rsidR="008D0665" w:rsidRPr="002529D2" w:rsidTr="002C4FD7">
        <w:trPr>
          <w:gridAfter w:val="1"/>
          <w:wAfter w:w="94" w:type="pct"/>
        </w:trPr>
        <w:tc>
          <w:tcPr>
            <w:tcW w:w="2740" w:type="pct"/>
          </w:tcPr>
          <w:p w:rsidR="008D0665" w:rsidRPr="0028665C"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 .................................</w:t>
            </w:r>
          </w:p>
          <w:p w:rsidR="008D0665" w:rsidRPr="0028665C" w:rsidRDefault="008D0665" w:rsidP="00FD2E51">
            <w:pPr>
              <w:pStyle w:val="AONormal"/>
              <w:tabs>
                <w:tab w:val="left" w:pos="90"/>
                <w:tab w:val="left" w:pos="600"/>
                <w:tab w:val="left" w:pos="1000"/>
              </w:tabs>
              <w:spacing w:line="240" w:lineRule="auto"/>
              <w:jc w:val="both"/>
              <w:rPr>
                <w:rFonts w:ascii="Arial" w:hAnsi="Arial" w:cs="Arial"/>
                <w:lang w:val="ro-RO"/>
              </w:rPr>
            </w:pP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lang w:val="fr-FR"/>
              </w:rPr>
            </w:pPr>
          </w:p>
        </w:tc>
      </w:tr>
      <w:tr w:rsidR="008D0665" w:rsidRPr="002529D2" w:rsidTr="002C4FD7">
        <w:trPr>
          <w:gridAfter w:val="1"/>
          <w:wAfter w:w="94" w:type="pct"/>
        </w:trPr>
        <w:tc>
          <w:tcPr>
            <w:tcW w:w="2740" w:type="pct"/>
          </w:tcPr>
          <w:p w:rsidR="008D0665" w:rsidRPr="0028665C"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lastRenderedPageBreak/>
              <w:t>Tel: .......................................</w:t>
            </w:r>
          </w:p>
          <w:p w:rsidR="008D0665" w:rsidRPr="0028665C" w:rsidRDefault="008D0665" w:rsidP="00FD2E51">
            <w:pPr>
              <w:pStyle w:val="AONormal"/>
              <w:tabs>
                <w:tab w:val="left" w:pos="90"/>
                <w:tab w:val="left" w:pos="600"/>
                <w:tab w:val="left" w:pos="1000"/>
              </w:tabs>
              <w:spacing w:line="240" w:lineRule="auto"/>
              <w:jc w:val="both"/>
              <w:rPr>
                <w:rFonts w:ascii="Arial" w:hAnsi="Arial" w:cs="Arial"/>
                <w:lang w:val="ro-RO"/>
              </w:rPr>
            </w:pPr>
          </w:p>
        </w:tc>
        <w:tc>
          <w:tcPr>
            <w:tcW w:w="2166" w:type="pct"/>
            <w:gridSpan w:val="3"/>
          </w:tcPr>
          <w:p w:rsidR="008D0665" w:rsidRPr="00B656E4" w:rsidRDefault="008D0665" w:rsidP="00FD2E51">
            <w:pPr>
              <w:pStyle w:val="AOHeadings"/>
              <w:tabs>
                <w:tab w:val="left" w:pos="600"/>
                <w:tab w:val="left" w:pos="1000"/>
              </w:tabs>
              <w:spacing w:before="0" w:line="240" w:lineRule="auto"/>
              <w:jc w:val="both"/>
              <w:rPr>
                <w:rFonts w:ascii="Arial" w:hAnsi="Arial" w:cs="Arial"/>
              </w:rPr>
            </w:pPr>
          </w:p>
        </w:tc>
      </w:tr>
      <w:tr w:rsidR="008D0665" w:rsidRPr="002529D2" w:rsidTr="002C4FD7">
        <w:trPr>
          <w:gridAfter w:val="1"/>
          <w:wAfter w:w="94" w:type="pct"/>
        </w:trPr>
        <w:tc>
          <w:tcPr>
            <w:tcW w:w="4906" w:type="pct"/>
            <w:gridSpan w:val="4"/>
          </w:tcPr>
          <w:p w:rsidR="008D0665" w:rsidRPr="00FC50A2" w:rsidRDefault="008D0665" w:rsidP="00FD2E51">
            <w:pPr>
              <w:pStyle w:val="AONormal"/>
              <w:tabs>
                <w:tab w:val="left" w:pos="90"/>
                <w:tab w:val="left" w:pos="600"/>
                <w:tab w:val="left" w:pos="1000"/>
              </w:tabs>
              <w:spacing w:line="240" w:lineRule="auto"/>
              <w:jc w:val="both"/>
              <w:rPr>
                <w:rFonts w:ascii="Arial" w:hAnsi="Arial" w:cs="Arial"/>
                <w:b/>
                <w:lang w:val="ro-RO"/>
              </w:rPr>
            </w:pPr>
            <w:r w:rsidRPr="00FC50A2">
              <w:rPr>
                <w:rFonts w:ascii="Arial" w:hAnsi="Arial" w:cs="Arial"/>
                <w:b/>
                <w:lang w:val="ro-RO"/>
              </w:rPr>
              <w:t>– notificari contractuale</w:t>
            </w:r>
          </w:p>
        </w:tc>
      </w:tr>
      <w:tr w:rsidR="008D0665" w:rsidRPr="002529D2" w:rsidTr="006C4277">
        <w:trPr>
          <w:gridAfter w:val="1"/>
          <w:wAfter w:w="94" w:type="pct"/>
          <w:trHeight w:val="80"/>
        </w:trPr>
        <w:tc>
          <w:tcPr>
            <w:tcW w:w="4066" w:type="pct"/>
            <w:gridSpan w:val="2"/>
          </w:tcPr>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In atentia: .....................................</w:t>
            </w:r>
          </w:p>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Adresa: ...............................................................</w:t>
            </w:r>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6C4277">
        <w:trPr>
          <w:gridAfter w:val="1"/>
          <w:wAfter w:w="94" w:type="pct"/>
        </w:trPr>
        <w:tc>
          <w:tcPr>
            <w:tcW w:w="4066" w:type="pct"/>
            <w:gridSpan w:val="2"/>
          </w:tcPr>
          <w:p w:rsidR="008D0665" w:rsidRPr="00FC50A2" w:rsidRDefault="003B2B5F" w:rsidP="00AE68CB">
            <w:pPr>
              <w:pStyle w:val="AONormal"/>
              <w:tabs>
                <w:tab w:val="left" w:pos="90"/>
                <w:tab w:val="left" w:pos="600"/>
                <w:tab w:val="left" w:pos="1000"/>
              </w:tabs>
              <w:spacing w:line="240" w:lineRule="auto"/>
              <w:jc w:val="both"/>
              <w:rPr>
                <w:rFonts w:ascii="Arial" w:hAnsi="Arial" w:cs="Arial"/>
                <w:lang w:val="ro-RO"/>
              </w:rPr>
            </w:pPr>
            <w:hyperlink r:id="rId9" w:history="1">
              <w:r w:rsidR="008D0665" w:rsidRPr="00FC50A2">
                <w:rPr>
                  <w:rStyle w:val="Hyperlink"/>
                  <w:rFonts w:ascii="Arial" w:hAnsi="Arial" w:cs="Arial"/>
                  <w:color w:val="auto"/>
                  <w:u w:val="none"/>
                  <w:lang w:val="ro-RO"/>
                </w:rPr>
                <w:t xml:space="preserve">Tel: </w:t>
              </w:r>
              <w:r w:rsidR="008D0665">
                <w:rPr>
                  <w:rStyle w:val="Hyperlink"/>
                  <w:rFonts w:ascii="Arial" w:hAnsi="Arial" w:cs="Arial"/>
                  <w:color w:val="auto"/>
                  <w:u w:val="none"/>
                  <w:lang w:val="ro-RO"/>
                </w:rPr>
                <w:t>................</w:t>
              </w:r>
            </w:hyperlink>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lang w:val="fr-FR"/>
              </w:rPr>
            </w:pPr>
          </w:p>
        </w:tc>
      </w:tr>
      <w:tr w:rsidR="008D0665" w:rsidRPr="002529D2" w:rsidTr="006C4277">
        <w:trPr>
          <w:gridAfter w:val="1"/>
          <w:wAfter w:w="94" w:type="pct"/>
        </w:trPr>
        <w:tc>
          <w:tcPr>
            <w:tcW w:w="4066" w:type="pct"/>
            <w:gridSpan w:val="2"/>
          </w:tcPr>
          <w:p w:rsidR="008D0665" w:rsidRPr="00FC50A2" w:rsidRDefault="008D0665" w:rsidP="00AE68CB">
            <w:pPr>
              <w:pStyle w:val="AONormal"/>
              <w:tabs>
                <w:tab w:val="left" w:pos="90"/>
                <w:tab w:val="left" w:pos="600"/>
                <w:tab w:val="left" w:pos="1000"/>
              </w:tabs>
              <w:spacing w:line="240" w:lineRule="auto"/>
              <w:jc w:val="both"/>
              <w:rPr>
                <w:rFonts w:ascii="Arial" w:hAnsi="Arial" w:cs="Arial"/>
                <w:lang w:val="ro-RO"/>
              </w:rPr>
            </w:pPr>
            <w:r w:rsidRPr="00FC50A2">
              <w:rPr>
                <w:rFonts w:ascii="Arial" w:hAnsi="Arial" w:cs="Arial"/>
                <w:lang w:val="ro-RO"/>
              </w:rPr>
              <w:t xml:space="preserve">Fax: </w:t>
            </w:r>
            <w:r>
              <w:rPr>
                <w:rFonts w:ascii="Arial" w:hAnsi="Arial" w:cs="Arial"/>
                <w:lang w:val="ro-RO"/>
              </w:rPr>
              <w:t xml:space="preserve"> ....................</w:t>
            </w:r>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6C4277">
        <w:trPr>
          <w:gridAfter w:val="1"/>
          <w:wAfter w:w="94" w:type="pct"/>
        </w:trPr>
        <w:tc>
          <w:tcPr>
            <w:tcW w:w="4066" w:type="pct"/>
            <w:gridSpan w:val="2"/>
          </w:tcPr>
          <w:p w:rsidR="008D0665" w:rsidRPr="00FC50A2" w:rsidRDefault="008D0665" w:rsidP="00FD2E51">
            <w:pPr>
              <w:pStyle w:val="AONormal"/>
              <w:tabs>
                <w:tab w:val="left" w:pos="90"/>
                <w:tab w:val="left" w:pos="600"/>
                <w:tab w:val="left" w:pos="1000"/>
              </w:tabs>
              <w:spacing w:line="240" w:lineRule="auto"/>
              <w:jc w:val="both"/>
              <w:rPr>
                <w:rFonts w:ascii="Arial" w:hAnsi="Arial" w:cs="Arial"/>
              </w:rPr>
            </w:pPr>
            <w:r w:rsidRPr="00FC50A2">
              <w:rPr>
                <w:rFonts w:ascii="Arial" w:hAnsi="Arial" w:cs="Arial"/>
                <w:b/>
                <w:lang w:val="ro-RO"/>
              </w:rPr>
              <w:t>GRAD 1 Escaladare</w:t>
            </w:r>
          </w:p>
        </w:tc>
        <w:tc>
          <w:tcPr>
            <w:tcW w:w="840" w:type="pct"/>
            <w:gridSpan w:val="2"/>
          </w:tcPr>
          <w:p w:rsidR="008D0665" w:rsidRPr="002529D2" w:rsidRDefault="008D0665" w:rsidP="00FD2E51">
            <w:pPr>
              <w:jc w:val="both"/>
              <w:rPr>
                <w:rFonts w:ascii="Arial" w:hAnsi="Arial" w:cs="Arial"/>
              </w:rPr>
            </w:pPr>
          </w:p>
        </w:tc>
      </w:tr>
      <w:tr w:rsidR="008D0665" w:rsidRPr="002529D2" w:rsidTr="006C4277">
        <w:trPr>
          <w:gridAfter w:val="1"/>
          <w:wAfter w:w="94" w:type="pct"/>
        </w:trPr>
        <w:tc>
          <w:tcPr>
            <w:tcW w:w="4066" w:type="pct"/>
            <w:gridSpan w:val="2"/>
          </w:tcPr>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sidRPr="00FC50A2">
              <w:rPr>
                <w:rFonts w:ascii="Arial" w:hAnsi="Arial" w:cs="Arial"/>
                <w:lang w:val="ro-RO"/>
              </w:rPr>
              <w:t xml:space="preserve">In atentia: </w:t>
            </w:r>
            <w:r>
              <w:rPr>
                <w:rFonts w:ascii="Arial" w:hAnsi="Arial" w:cs="Arial"/>
                <w:lang w:val="ro-RO"/>
              </w:rPr>
              <w:t xml:space="preserve"> ...........................</w:t>
            </w:r>
          </w:p>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sidRPr="00FC50A2">
              <w:rPr>
                <w:rFonts w:ascii="Arial" w:hAnsi="Arial" w:cs="Arial"/>
                <w:lang w:val="ro-RO"/>
              </w:rPr>
              <w:t xml:space="preserve">Adresa: </w:t>
            </w:r>
            <w:r>
              <w:rPr>
                <w:rFonts w:ascii="Arial" w:hAnsi="Arial" w:cs="Arial"/>
                <w:lang w:val="ro-RO"/>
              </w:rPr>
              <w:t>............................</w:t>
            </w:r>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lang w:val="it-IT"/>
              </w:rPr>
            </w:pPr>
          </w:p>
        </w:tc>
      </w:tr>
      <w:tr w:rsidR="008D0665" w:rsidRPr="002529D2" w:rsidTr="006C4277">
        <w:trPr>
          <w:gridAfter w:val="1"/>
          <w:wAfter w:w="94" w:type="pct"/>
        </w:trPr>
        <w:tc>
          <w:tcPr>
            <w:tcW w:w="4066" w:type="pct"/>
            <w:gridSpan w:val="2"/>
          </w:tcPr>
          <w:p w:rsidR="008D0665" w:rsidRPr="00FC50A2" w:rsidRDefault="003B2B5F" w:rsidP="00AE68CB">
            <w:pPr>
              <w:pStyle w:val="AONormal"/>
              <w:tabs>
                <w:tab w:val="left" w:pos="90"/>
                <w:tab w:val="left" w:pos="600"/>
                <w:tab w:val="left" w:pos="1000"/>
              </w:tabs>
              <w:spacing w:line="240" w:lineRule="auto"/>
              <w:jc w:val="both"/>
              <w:rPr>
                <w:rFonts w:ascii="Arial" w:hAnsi="Arial" w:cs="Arial"/>
                <w:lang w:val="ro-RO"/>
              </w:rPr>
            </w:pPr>
            <w:hyperlink r:id="rId10" w:history="1">
              <w:r w:rsidR="008D0665" w:rsidRPr="00FC50A2">
                <w:rPr>
                  <w:rStyle w:val="Hyperlink"/>
                  <w:rFonts w:ascii="Arial" w:hAnsi="Arial" w:cs="Arial"/>
                  <w:color w:val="auto"/>
                  <w:u w:val="none"/>
                  <w:lang w:val="ro-RO"/>
                </w:rPr>
                <w:t>Tel:</w:t>
              </w:r>
              <w:r w:rsidR="008D0665">
                <w:rPr>
                  <w:rStyle w:val="Hyperlink"/>
                  <w:rFonts w:ascii="Arial" w:hAnsi="Arial" w:cs="Arial"/>
                  <w:color w:val="auto"/>
                  <w:u w:val="none"/>
                  <w:lang w:val="ro-RO"/>
                </w:rPr>
                <w:t xml:space="preserve"> ...............</w:t>
              </w:r>
            </w:hyperlink>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r w:rsidR="008D0665" w:rsidRPr="002529D2" w:rsidTr="006C4277">
        <w:trPr>
          <w:gridAfter w:val="1"/>
          <w:wAfter w:w="94" w:type="pct"/>
          <w:trHeight w:val="78"/>
        </w:trPr>
        <w:tc>
          <w:tcPr>
            <w:tcW w:w="4066" w:type="pct"/>
            <w:gridSpan w:val="2"/>
          </w:tcPr>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Fax: ...................</w:t>
            </w:r>
          </w:p>
          <w:p w:rsidR="008D0665" w:rsidRPr="00FC50A2" w:rsidRDefault="008D0665" w:rsidP="00FD2E51">
            <w:pPr>
              <w:pStyle w:val="AONormal"/>
              <w:tabs>
                <w:tab w:val="left" w:pos="90"/>
                <w:tab w:val="left" w:pos="600"/>
                <w:tab w:val="left" w:pos="1000"/>
              </w:tabs>
              <w:spacing w:line="240" w:lineRule="auto"/>
              <w:jc w:val="both"/>
              <w:rPr>
                <w:rFonts w:ascii="Arial" w:hAnsi="Arial" w:cs="Arial"/>
                <w:b/>
                <w:lang w:val="ro-RO"/>
              </w:rPr>
            </w:pPr>
            <w:r w:rsidRPr="00FC50A2">
              <w:rPr>
                <w:rFonts w:ascii="Arial" w:hAnsi="Arial" w:cs="Arial"/>
                <w:b/>
                <w:lang w:val="ro-RO"/>
              </w:rPr>
              <w:t>-Adresa pentru transmiterea facturii:</w:t>
            </w:r>
          </w:p>
          <w:p w:rsidR="008D0665" w:rsidRPr="00FC50A2" w:rsidRDefault="008D0665" w:rsidP="00FD2E51">
            <w:pPr>
              <w:pStyle w:val="AONormal"/>
              <w:tabs>
                <w:tab w:val="left" w:pos="90"/>
                <w:tab w:val="left" w:pos="600"/>
                <w:tab w:val="left" w:pos="1000"/>
              </w:tabs>
              <w:spacing w:line="240" w:lineRule="auto"/>
              <w:jc w:val="both"/>
              <w:rPr>
                <w:rFonts w:ascii="Arial" w:hAnsi="Arial" w:cs="Arial"/>
                <w:lang w:val="ro-RO"/>
              </w:rPr>
            </w:pPr>
            <w:r>
              <w:rPr>
                <w:rFonts w:ascii="Arial" w:hAnsi="Arial" w:cs="Arial"/>
                <w:lang w:val="ro-RO"/>
              </w:rPr>
              <w:t xml:space="preserve"> ................................................................</w:t>
            </w:r>
          </w:p>
        </w:tc>
        <w:tc>
          <w:tcPr>
            <w:tcW w:w="840" w:type="pct"/>
            <w:gridSpan w:val="2"/>
          </w:tcPr>
          <w:p w:rsidR="008D0665" w:rsidRPr="00B656E4" w:rsidRDefault="008D0665" w:rsidP="00FD2E51">
            <w:pPr>
              <w:pStyle w:val="AODocTxt"/>
              <w:numPr>
                <w:ilvl w:val="0"/>
                <w:numId w:val="0"/>
              </w:numPr>
              <w:tabs>
                <w:tab w:val="left" w:pos="600"/>
                <w:tab w:val="left" w:pos="1000"/>
              </w:tabs>
              <w:spacing w:before="0" w:line="240" w:lineRule="auto"/>
              <w:jc w:val="both"/>
              <w:rPr>
                <w:rFonts w:ascii="Arial" w:hAnsi="Arial" w:cs="Arial"/>
              </w:rPr>
            </w:pPr>
          </w:p>
        </w:tc>
      </w:tr>
    </w:tbl>
    <w:p w:rsidR="008D0665" w:rsidRPr="00B656E4" w:rsidRDefault="008D0665" w:rsidP="00FD2E51">
      <w:pPr>
        <w:pStyle w:val="AOHead1"/>
        <w:numPr>
          <w:ilvl w:val="1"/>
          <w:numId w:val="22"/>
        </w:numPr>
        <w:tabs>
          <w:tab w:val="left" w:pos="0"/>
          <w:tab w:val="left" w:pos="600"/>
          <w:tab w:val="left" w:pos="1000"/>
        </w:tabs>
        <w:ind w:hanging="1440"/>
        <w:jc w:val="both"/>
        <w:rPr>
          <w:rFonts w:ascii="Arial" w:hAnsi="Arial" w:cs="Arial"/>
          <w:lang w:val="ro-RO"/>
        </w:rPr>
      </w:pPr>
      <w:r w:rsidRPr="00B656E4">
        <w:rPr>
          <w:rFonts w:ascii="Arial" w:hAnsi="Arial" w:cs="Arial"/>
          <w:lang w:val="ro-RO"/>
        </w:rPr>
        <w:t>CESIUNEA CONTRACTULUI</w:t>
      </w:r>
    </w:p>
    <w:p w:rsidR="008D0665"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12.1.</w:t>
      </w:r>
      <w:r w:rsidRPr="00B656E4">
        <w:rPr>
          <w:rFonts w:ascii="Arial" w:hAnsi="Arial" w:cs="Arial"/>
          <w:color w:val="000000"/>
        </w:rPr>
        <w:t xml:space="preserve"> Cu exceptia unui succesor legal, Partile se angajeaza sa nu cesioneze si/sau sa transfere obligatiile izvorand din prezentul Contract fara a fi obtinut in prealabil consimtamantul scris al celeilalte Parti.</w:t>
      </w:r>
    </w:p>
    <w:p w:rsidR="008D0665"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12.2.</w:t>
      </w:r>
      <w:r w:rsidRPr="00B656E4">
        <w:rPr>
          <w:rFonts w:ascii="Arial" w:hAnsi="Arial" w:cs="Arial"/>
          <w:color w:val="000000"/>
        </w:rPr>
        <w:t xml:space="preserve"> Beneficiarul nu are dreptul sa subinchirieze catre terte persoane orice elemente de </w:t>
      </w:r>
      <w:r>
        <w:rPr>
          <w:rFonts w:ascii="Arial" w:hAnsi="Arial" w:cs="Arial"/>
          <w:color w:val="000000"/>
        </w:rPr>
        <w:t xml:space="preserve">Infrastructura Digi </w:t>
      </w:r>
      <w:r w:rsidRPr="00B656E4">
        <w:rPr>
          <w:rFonts w:ascii="Arial" w:hAnsi="Arial" w:cs="Arial"/>
          <w:color w:val="000000"/>
        </w:rPr>
        <w:t xml:space="preserve">fara acordul prealabil scris al </w:t>
      </w:r>
      <w:r>
        <w:rPr>
          <w:rFonts w:ascii="Arial" w:hAnsi="Arial" w:cs="Arial"/>
          <w:color w:val="000000"/>
          <w:spacing w:val="4"/>
        </w:rPr>
        <w:t>RCS &amp; RDS</w:t>
      </w:r>
      <w:r w:rsidRPr="00B656E4">
        <w:rPr>
          <w:rFonts w:ascii="Arial" w:hAnsi="Arial" w:cs="Arial"/>
          <w:color w:val="000000"/>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12.3</w:t>
      </w:r>
      <w:r>
        <w:rPr>
          <w:rFonts w:ascii="Arial" w:hAnsi="Arial" w:cs="Arial"/>
          <w:b/>
          <w:color w:val="000000"/>
        </w:rPr>
        <w:t>.</w:t>
      </w:r>
      <w:r w:rsidRPr="00B656E4">
        <w:rPr>
          <w:rFonts w:ascii="Arial" w:hAnsi="Arial" w:cs="Arial"/>
          <w:color w:val="000000"/>
        </w:rPr>
        <w:t xml:space="preserve"> Drepturile si obligatiile Partilor din Contract vor fi transmise succesorilor universali si cu titlu universal ai acestora in mod automat, fara a fi necesar acordul celeilate Parti. Astfel, prezentul Contract va fi obligatoriu si va continua sa isi produca efectele pentru orice persoana juridica care ia nastere sau se modifica, drept urmare a reorganizarii oricareia dintre Parti.  </w:t>
      </w:r>
    </w:p>
    <w:p w:rsidR="008D0665" w:rsidRPr="00B656E4" w:rsidRDefault="008D0665" w:rsidP="00FD2E51">
      <w:pPr>
        <w:pStyle w:val="AOHead1"/>
        <w:numPr>
          <w:ilvl w:val="0"/>
          <w:numId w:val="0"/>
        </w:numPr>
        <w:tabs>
          <w:tab w:val="left" w:pos="600"/>
          <w:tab w:val="left" w:pos="1000"/>
        </w:tabs>
        <w:jc w:val="both"/>
        <w:rPr>
          <w:rFonts w:ascii="Arial" w:hAnsi="Arial" w:cs="Arial"/>
          <w:lang w:val="ro-RO"/>
        </w:rPr>
      </w:pPr>
      <w:r w:rsidRPr="00B656E4">
        <w:rPr>
          <w:rFonts w:ascii="Arial" w:hAnsi="Arial" w:cs="Arial"/>
          <w:lang w:val="ro-RO"/>
        </w:rPr>
        <w:t>1</w:t>
      </w:r>
      <w:r>
        <w:rPr>
          <w:rFonts w:ascii="Arial" w:hAnsi="Arial" w:cs="Arial"/>
          <w:lang w:val="ro-RO"/>
        </w:rPr>
        <w:t>3</w:t>
      </w:r>
      <w:r w:rsidRPr="00B656E4">
        <w:rPr>
          <w:rFonts w:ascii="Arial" w:hAnsi="Arial" w:cs="Arial"/>
          <w:lang w:val="ro-RO"/>
        </w:rPr>
        <w:t>. LEGEA CONTRACTULUI SI SOLUTIONAREA LITIGIILOR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13.1.</w:t>
      </w:r>
      <w:r w:rsidRPr="00B656E4">
        <w:rPr>
          <w:rFonts w:ascii="Arial" w:hAnsi="Arial" w:cs="Arial"/>
          <w:color w:val="000000"/>
        </w:rPr>
        <w:t xml:space="preserve"> Acest Contract este guvernat de legea romana si va fi interpretat in conformitate cu legea romana.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13.2.</w:t>
      </w:r>
      <w:r w:rsidRPr="00B656E4">
        <w:rPr>
          <w:rFonts w:ascii="Arial" w:hAnsi="Arial" w:cs="Arial"/>
          <w:color w:val="000000"/>
        </w:rPr>
        <w:t xml:space="preserve"> In cazul oricarei si tuturor disputelor/diferendelor aparute din sau in legatura cu incheierea, executarea, incalcarea, incetarea acestui Contract sau nevalabilitatea acestuia, se va incerca mai intai solutionarea acestora pe cale amiabila intre Parti.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13.3.</w:t>
      </w:r>
      <w:r w:rsidRPr="00B656E4">
        <w:rPr>
          <w:rFonts w:ascii="Arial" w:hAnsi="Arial" w:cs="Arial"/>
          <w:color w:val="000000"/>
        </w:rPr>
        <w:t xml:space="preserve"> Daca Partile nu ajung la un acord amiabil, disputa sau diferendul va fi supus spre solutionare instantelor judecatoresti competente din Romania.</w:t>
      </w:r>
    </w:p>
    <w:p w:rsidR="008D0665" w:rsidRPr="00B656E4" w:rsidRDefault="008D0665" w:rsidP="00FD2E51">
      <w:pPr>
        <w:pStyle w:val="AOHead1"/>
        <w:numPr>
          <w:ilvl w:val="0"/>
          <w:numId w:val="0"/>
        </w:numPr>
        <w:tabs>
          <w:tab w:val="left" w:pos="600"/>
          <w:tab w:val="left" w:pos="1000"/>
        </w:tabs>
        <w:jc w:val="both"/>
        <w:rPr>
          <w:rFonts w:ascii="Arial" w:hAnsi="Arial" w:cs="Arial"/>
          <w:lang w:val="ro-RO"/>
        </w:rPr>
      </w:pPr>
      <w:r w:rsidRPr="00B656E4">
        <w:rPr>
          <w:rFonts w:ascii="Arial" w:hAnsi="Arial" w:cs="Arial"/>
          <w:lang w:val="ro-RO"/>
        </w:rPr>
        <w:t>15. ALTE CLAUZE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spacing w:val="-11"/>
        </w:rPr>
        <w:t>14.1.</w:t>
      </w:r>
      <w:r w:rsidRPr="00B656E4">
        <w:rPr>
          <w:rFonts w:ascii="Arial" w:hAnsi="Arial" w:cs="Arial"/>
          <w:color w:val="000000"/>
          <w:spacing w:val="-11"/>
        </w:rPr>
        <w:t xml:space="preserve"> </w:t>
      </w:r>
      <w:r w:rsidRPr="00B656E4">
        <w:rPr>
          <w:rFonts w:ascii="Arial" w:hAnsi="Arial" w:cs="Arial"/>
          <w:color w:val="000000"/>
        </w:rPr>
        <w:t>Fiecare persoana care semneaza acest Contract in numele uneia dintre Parti, declara si garanteaza ca a fost pe deplin imputernicita sa semneze acest Contract si ca au fost intreprinse toate masurile necesare pentru a autoriza semnarea prezentului Contract.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14.2.</w:t>
      </w:r>
      <w:r w:rsidRPr="00B656E4">
        <w:rPr>
          <w:rFonts w:ascii="Arial" w:hAnsi="Arial" w:cs="Arial"/>
          <w:color w:val="000000"/>
        </w:rPr>
        <w:t xml:space="preserve"> Prezentul Contract reprezinta intreaga vointa si singura intelegere a Partilor referitoare la aspectele aici reglementate si va prevala fata de si va inlocui orice alte intelegeri anterioare si orice </w:t>
      </w:r>
      <w:r w:rsidRPr="00B656E4">
        <w:rPr>
          <w:rFonts w:ascii="Arial" w:hAnsi="Arial" w:cs="Arial"/>
          <w:color w:val="000000"/>
        </w:rPr>
        <w:lastRenderedPageBreak/>
        <w:t>alte promisiuni, declaratii, garantii, date in scris sau oral, facute de sau in numele unei Parti catre cealalta sau inclusa in orice document trimis uneia dintre Parti de catre cealalta, cu privire la chestiunile aici reglementate.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14.3.</w:t>
      </w:r>
      <w:r w:rsidRPr="00B656E4">
        <w:rPr>
          <w:rFonts w:ascii="Arial" w:hAnsi="Arial" w:cs="Arial"/>
          <w:color w:val="000000"/>
        </w:rPr>
        <w:t xml:space="preserve"> Nici o modificare a acestui Contract nu va produce efecte decat daca este facuta in scris si semnata de fiecare dintre Parti. Partile contractante au dreptul, pe durata indeplinirii Contractului, de a conveni modificarea clauzelor Contractului, prin act aditional.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r w:rsidRPr="00C35C34">
        <w:rPr>
          <w:rFonts w:ascii="Arial" w:hAnsi="Arial" w:cs="Arial"/>
          <w:b/>
          <w:color w:val="000000"/>
        </w:rPr>
        <w:t>14.4.</w:t>
      </w:r>
      <w:r w:rsidRPr="00B656E4">
        <w:rPr>
          <w:rFonts w:ascii="Arial" w:hAnsi="Arial" w:cs="Arial"/>
          <w:color w:val="000000"/>
        </w:rPr>
        <w:t xml:space="preserve"> Orice renuntare la orice drept sau remediu in baza prezentului Contract trebuie sa fie facuta in scris si in mod expres. Cu exceptia cazului in care se stipuleaza in mod expres altfel, orice renuntare va fi efectiva numai in cazul si scopul pentru care este data.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3"/>
        </w:rPr>
      </w:pPr>
      <w:r w:rsidRPr="00C35C34">
        <w:rPr>
          <w:rFonts w:ascii="Arial" w:hAnsi="Arial" w:cs="Arial"/>
          <w:b/>
          <w:color w:val="000000"/>
        </w:rPr>
        <w:t>14.5.</w:t>
      </w:r>
      <w:r w:rsidRPr="00B656E4">
        <w:rPr>
          <w:rFonts w:ascii="Arial" w:hAnsi="Arial" w:cs="Arial"/>
          <w:color w:val="000000"/>
        </w:rPr>
        <w:t xml:space="preserve"> Fiecare dintre prevederile prezentului Contract este independenta, in consecinta, daca orice astfel de prevedere este sau devine nula sau nu poate fi pusa in executare in orice privinta potrivit legii, aceasta nu va afecta valabilitatea sau punerea in executare a celorlalte prevederi ale acestui Contract, iar Partile vor depune toate eforturile rezonabile pentru a negocia cu buna-credinta in vederea inlocuirii acesteia cu una sau mai multe prevederi satisfacatoare pentru orice autoritate competenta in  materie, dar care sa difere cat mai putin posibil de prevederea inlocuita</w:t>
      </w:r>
      <w:r w:rsidRPr="00B656E4">
        <w:rPr>
          <w:rFonts w:ascii="Arial" w:hAnsi="Arial" w:cs="Arial"/>
          <w:color w:val="000000"/>
          <w:spacing w:val="-3"/>
        </w:rPr>
        <w:t>.</w:t>
      </w: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color w:val="000000"/>
          <w:spacing w:val="-3"/>
        </w:rPr>
      </w:pPr>
    </w:p>
    <w:p w:rsidR="008D0665" w:rsidRPr="00B656E4" w:rsidRDefault="008D0665" w:rsidP="00FD2E51">
      <w:pPr>
        <w:shd w:val="clear" w:color="auto" w:fill="FFFFFF"/>
        <w:tabs>
          <w:tab w:val="left" w:pos="600"/>
          <w:tab w:val="left" w:pos="1000"/>
        </w:tabs>
        <w:spacing w:line="276" w:lineRule="auto"/>
        <w:ind w:right="91"/>
        <w:contextualSpacing/>
        <w:jc w:val="both"/>
        <w:rPr>
          <w:rFonts w:ascii="Arial" w:hAnsi="Arial" w:cs="Arial"/>
          <w:color w:val="000000"/>
          <w:spacing w:val="-3"/>
        </w:rPr>
      </w:pPr>
      <w:r w:rsidRPr="00B656E4">
        <w:rPr>
          <w:rFonts w:ascii="Arial" w:hAnsi="Arial" w:cs="Arial"/>
          <w:color w:val="000000"/>
          <w:spacing w:val="-3"/>
        </w:rPr>
        <w:t>Acest Contract este semnat in 2 (doua) exemplare in limba romana, cate 1 (unul) pentru fiecare Parte contractanta.</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Default="008D0665" w:rsidP="00897526">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RCS &amp; RDS S.A.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Administrator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 ............................</w:t>
      </w:r>
      <w:r w:rsidRPr="00B656E4">
        <w:rPr>
          <w:rFonts w:ascii="Arial" w:hAnsi="Arial" w:cs="Arial"/>
          <w:color w:val="000000"/>
          <w:spacing w:val="9"/>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ind w:left="806"/>
        <w:jc w:val="both"/>
        <w:outlineLvl w:val="0"/>
        <w:rPr>
          <w:rFonts w:ascii="Arial" w:hAnsi="Arial" w:cs="Arial"/>
          <w:color w:val="000000"/>
          <w:spacing w:val="4"/>
        </w:rPr>
      </w:pPr>
    </w:p>
    <w:p w:rsidR="008D0665" w:rsidRPr="00B656E4" w:rsidRDefault="008D0665" w:rsidP="00FD2E51">
      <w:pPr>
        <w:shd w:val="clear" w:color="auto" w:fill="FFFFFF"/>
        <w:tabs>
          <w:tab w:val="left" w:pos="600"/>
          <w:tab w:val="left" w:pos="1000"/>
        </w:tabs>
        <w:spacing w:line="276" w:lineRule="auto"/>
        <w:ind w:left="5728"/>
        <w:contextualSpacing/>
        <w:jc w:val="both"/>
        <w:rPr>
          <w:rFonts w:ascii="Arial" w:hAnsi="Arial" w:cs="Arial"/>
          <w:color w:val="000000"/>
          <w:spacing w:val="9"/>
        </w:rPr>
      </w:pPr>
    </w:p>
    <w:p w:rsidR="008D0665" w:rsidRDefault="008D0665" w:rsidP="00897526">
      <w:pPr>
        <w:jc w:val="both"/>
        <w:rPr>
          <w:rFonts w:ascii="Arial" w:hAnsi="Arial" w:cs="Arial"/>
          <w:b/>
          <w:bCs/>
          <w:color w:val="000000"/>
          <w:spacing w:val="-4"/>
        </w:rPr>
      </w:pPr>
      <w:r w:rsidRPr="00B656E4">
        <w:rPr>
          <w:rFonts w:ascii="Arial" w:hAnsi="Arial" w:cs="Arial"/>
        </w:rPr>
        <w:tab/>
      </w:r>
      <w:r w:rsidRPr="00B656E4">
        <w:rPr>
          <w:rFonts w:ascii="Arial" w:hAnsi="Arial" w:cs="Arial"/>
        </w:rPr>
        <w:tab/>
      </w:r>
      <w:r w:rsidRPr="00B656E4">
        <w:rPr>
          <w:rFonts w:ascii="Arial" w:hAnsi="Arial" w:cs="Arial"/>
        </w:rPr>
        <w:tab/>
      </w:r>
      <w:r w:rsidRPr="00B656E4">
        <w:rPr>
          <w:rFonts w:ascii="Arial" w:hAnsi="Arial" w:cs="Arial"/>
        </w:rPr>
        <w:tab/>
      </w:r>
      <w:r w:rsidRPr="00B656E4">
        <w:rPr>
          <w:rFonts w:ascii="Arial" w:hAnsi="Arial" w:cs="Arial"/>
        </w:rPr>
        <w:tab/>
      </w:r>
      <w:r w:rsidRPr="00B656E4">
        <w:rPr>
          <w:rFonts w:ascii="Arial" w:hAnsi="Arial" w:cs="Arial"/>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4"/>
        </w:rPr>
      </w:pPr>
    </w:p>
    <w:p w:rsidR="008D0665" w:rsidRDefault="008D0665">
      <w:pPr>
        <w:spacing w:line="276" w:lineRule="auto"/>
        <w:rPr>
          <w:rFonts w:ascii="Arial" w:hAnsi="Arial" w:cs="Arial"/>
          <w:b/>
          <w:bCs/>
          <w:color w:val="000000"/>
          <w:spacing w:val="-4"/>
        </w:rPr>
      </w:pPr>
      <w:r>
        <w:rPr>
          <w:rFonts w:ascii="Arial" w:hAnsi="Arial" w:cs="Arial"/>
          <w:b/>
          <w:bCs/>
          <w:color w:val="000000"/>
          <w:spacing w:val="-4"/>
        </w:rPr>
        <w:br w:type="page"/>
      </w: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color w:val="000000"/>
          <w:spacing w:val="-4"/>
        </w:rPr>
      </w:pPr>
      <w:r w:rsidRPr="00B656E4">
        <w:rPr>
          <w:rFonts w:ascii="Arial" w:hAnsi="Arial" w:cs="Arial"/>
          <w:b/>
          <w:bCs/>
          <w:color w:val="000000"/>
          <w:spacing w:val="-4"/>
        </w:rPr>
        <w:t>Anexa 1</w:t>
      </w: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color w:val="000000"/>
          <w:spacing w:val="-4"/>
        </w:rPr>
      </w:pPr>
    </w:p>
    <w:p w:rsidR="008D0665" w:rsidRPr="00B656E4" w:rsidRDefault="008D0665" w:rsidP="004A0217">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w:t>
      </w:r>
      <w:r>
        <w:rPr>
          <w:rFonts w:ascii="Arial" w:hAnsi="Arial" w:cs="Arial"/>
          <w:b/>
          <w:color w:val="000000"/>
          <w:spacing w:val="1"/>
        </w:rPr>
        <w:t>NTRACTUL DE LOCATIUNE INFRASTRUCTURA</w:t>
      </w:r>
    </w:p>
    <w:p w:rsidR="008D0665" w:rsidRPr="00B656E4" w:rsidRDefault="008D0665" w:rsidP="004A0217">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r w:rsidRPr="00B656E4">
        <w:rPr>
          <w:rFonts w:ascii="Arial" w:hAnsi="Arial" w:cs="Arial"/>
          <w:b/>
          <w:bCs/>
          <w:color w:val="000000"/>
          <w:spacing w:val="-20"/>
        </w:rPr>
        <w:t>/</w:t>
      </w:r>
      <w:r>
        <w:rPr>
          <w:rFonts w:ascii="Arial" w:hAnsi="Arial" w:cs="Arial"/>
          <w:b/>
          <w:bCs/>
          <w:color w:val="000000"/>
          <w:spacing w:val="-20"/>
        </w:rPr>
        <w:t>………………….</w:t>
      </w:r>
    </w:p>
    <w:p w:rsidR="008D0665" w:rsidRPr="00B656E4" w:rsidRDefault="008D0665" w:rsidP="0042045E">
      <w:pPr>
        <w:shd w:val="clear" w:color="auto" w:fill="FFFFFF"/>
        <w:tabs>
          <w:tab w:val="left" w:pos="600"/>
          <w:tab w:val="left" w:pos="1000"/>
        </w:tabs>
        <w:spacing w:line="276" w:lineRule="auto"/>
        <w:ind w:hanging="720"/>
        <w:contextualSpacing/>
        <w:jc w:val="center"/>
        <w:rPr>
          <w:rFonts w:ascii="Arial" w:hAnsi="Arial" w:cs="Arial"/>
          <w:b/>
          <w:bCs/>
          <w:color w:val="000000"/>
          <w:spacing w:val="-4"/>
        </w:rPr>
      </w:pPr>
      <w:r w:rsidRPr="00B656E4">
        <w:rPr>
          <w:rFonts w:ascii="Arial" w:hAnsi="Arial" w:cs="Arial"/>
          <w:b/>
          <w:bCs/>
          <w:color w:val="000000"/>
          <w:spacing w:val="-4"/>
        </w:rPr>
        <w:t>- MODEL –</w:t>
      </w: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color w:val="000000"/>
          <w:spacing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9"/>
        <w:gridCol w:w="3105"/>
        <w:gridCol w:w="3106"/>
        <w:gridCol w:w="3088"/>
      </w:tblGrid>
      <w:tr w:rsidR="008D0665" w:rsidRPr="002529D2" w:rsidTr="006C4277">
        <w:trPr>
          <w:trHeight w:val="889"/>
        </w:trPr>
        <w:tc>
          <w:tcPr>
            <w:tcW w:w="293" w:type="pct"/>
          </w:tcPr>
          <w:p w:rsidR="008D0665" w:rsidRPr="002529D2" w:rsidRDefault="008D0665" w:rsidP="00FD2E51">
            <w:pPr>
              <w:tabs>
                <w:tab w:val="left" w:pos="600"/>
                <w:tab w:val="left" w:pos="1000"/>
              </w:tabs>
              <w:spacing w:line="276" w:lineRule="auto"/>
              <w:contextualSpacing/>
              <w:jc w:val="both"/>
              <w:rPr>
                <w:rFonts w:ascii="Arial" w:hAnsi="Arial" w:cs="Arial"/>
                <w:b/>
                <w:bCs/>
                <w:color w:val="000000"/>
                <w:spacing w:val="-4"/>
              </w:rPr>
            </w:pPr>
            <w:r w:rsidRPr="002529D2">
              <w:rPr>
                <w:rFonts w:ascii="Arial" w:hAnsi="Arial" w:cs="Arial"/>
                <w:b/>
                <w:bCs/>
                <w:color w:val="000000"/>
                <w:spacing w:val="-4"/>
              </w:rPr>
              <w:t xml:space="preserve">Nr. </w:t>
            </w:r>
          </w:p>
          <w:p w:rsidR="008D0665" w:rsidRPr="002529D2" w:rsidRDefault="008D0665" w:rsidP="00FD2E51">
            <w:pPr>
              <w:tabs>
                <w:tab w:val="left" w:pos="600"/>
                <w:tab w:val="left" w:pos="1000"/>
              </w:tabs>
              <w:spacing w:line="276" w:lineRule="auto"/>
              <w:contextualSpacing/>
              <w:jc w:val="both"/>
              <w:rPr>
                <w:rFonts w:ascii="Arial" w:hAnsi="Arial" w:cs="Arial"/>
                <w:b/>
                <w:bCs/>
                <w:color w:val="000000"/>
                <w:spacing w:val="-4"/>
              </w:rPr>
            </w:pPr>
            <w:r w:rsidRPr="002529D2">
              <w:rPr>
                <w:rFonts w:ascii="Arial" w:hAnsi="Arial" w:cs="Arial"/>
                <w:b/>
                <w:bCs/>
                <w:color w:val="000000"/>
                <w:spacing w:val="-4"/>
              </w:rPr>
              <w:t>Crt.</w:t>
            </w:r>
          </w:p>
        </w:tc>
        <w:tc>
          <w:tcPr>
            <w:tcW w:w="1572" w:type="pct"/>
          </w:tcPr>
          <w:p w:rsidR="008D0665" w:rsidRPr="002529D2" w:rsidRDefault="008D0665" w:rsidP="00FD2E51">
            <w:pPr>
              <w:tabs>
                <w:tab w:val="left" w:pos="600"/>
                <w:tab w:val="left" w:pos="1000"/>
              </w:tabs>
              <w:spacing w:line="276" w:lineRule="auto"/>
              <w:contextualSpacing/>
              <w:jc w:val="both"/>
              <w:rPr>
                <w:rFonts w:ascii="Arial" w:hAnsi="Arial" w:cs="Arial"/>
                <w:b/>
                <w:bCs/>
                <w:color w:val="000000"/>
                <w:spacing w:val="-4"/>
              </w:rPr>
            </w:pPr>
            <w:r w:rsidRPr="002529D2">
              <w:rPr>
                <w:rFonts w:ascii="Arial" w:hAnsi="Arial" w:cs="Arial"/>
                <w:b/>
                <w:bCs/>
                <w:color w:val="000000"/>
                <w:spacing w:val="-4"/>
              </w:rPr>
              <w:t>Serviciu</w:t>
            </w:r>
          </w:p>
        </w:tc>
        <w:tc>
          <w:tcPr>
            <w:tcW w:w="1572" w:type="pct"/>
          </w:tcPr>
          <w:p w:rsidR="008D0665" w:rsidRPr="002529D2" w:rsidRDefault="008D0665" w:rsidP="00FD2E51">
            <w:pPr>
              <w:tabs>
                <w:tab w:val="left" w:pos="600"/>
                <w:tab w:val="left" w:pos="1000"/>
              </w:tabs>
              <w:spacing w:line="276" w:lineRule="auto"/>
              <w:contextualSpacing/>
              <w:jc w:val="both"/>
              <w:rPr>
                <w:rFonts w:ascii="Arial" w:hAnsi="Arial" w:cs="Arial"/>
                <w:b/>
                <w:bCs/>
                <w:color w:val="000000"/>
                <w:spacing w:val="-4"/>
              </w:rPr>
            </w:pPr>
            <w:r w:rsidRPr="002529D2">
              <w:rPr>
                <w:rFonts w:ascii="Arial" w:hAnsi="Arial" w:cs="Arial"/>
                <w:b/>
                <w:bCs/>
                <w:color w:val="000000"/>
                <w:spacing w:val="-4"/>
              </w:rPr>
              <w:t>Volum estimat in primul an (Km)</w:t>
            </w:r>
          </w:p>
        </w:tc>
        <w:tc>
          <w:tcPr>
            <w:tcW w:w="1563" w:type="pct"/>
          </w:tcPr>
          <w:p w:rsidR="008D0665" w:rsidRPr="002529D2" w:rsidRDefault="008D0665" w:rsidP="00FD2E51">
            <w:pPr>
              <w:tabs>
                <w:tab w:val="left" w:pos="600"/>
                <w:tab w:val="left" w:pos="1000"/>
              </w:tabs>
              <w:spacing w:line="276" w:lineRule="auto"/>
              <w:contextualSpacing/>
              <w:jc w:val="both"/>
              <w:rPr>
                <w:rFonts w:ascii="Arial" w:hAnsi="Arial" w:cs="Arial"/>
                <w:b/>
                <w:bCs/>
                <w:color w:val="000000"/>
                <w:spacing w:val="-4"/>
              </w:rPr>
            </w:pPr>
            <w:r w:rsidRPr="002529D2">
              <w:rPr>
                <w:rFonts w:ascii="Arial" w:hAnsi="Arial" w:cs="Arial"/>
                <w:b/>
                <w:bCs/>
                <w:color w:val="000000"/>
                <w:spacing w:val="-4"/>
              </w:rPr>
              <w:t>Volum estimat in primii __ ani (Km)</w:t>
            </w:r>
          </w:p>
        </w:tc>
      </w:tr>
      <w:tr w:rsidR="008D0665" w:rsidRPr="002529D2" w:rsidTr="006C4277">
        <w:trPr>
          <w:trHeight w:val="614"/>
        </w:trPr>
        <w:tc>
          <w:tcPr>
            <w:tcW w:w="293" w:type="pct"/>
          </w:tcPr>
          <w:p w:rsidR="008D0665" w:rsidRPr="002529D2" w:rsidRDefault="008D0665" w:rsidP="00FD2E51">
            <w:pPr>
              <w:tabs>
                <w:tab w:val="left" w:pos="600"/>
                <w:tab w:val="left" w:pos="1000"/>
              </w:tabs>
              <w:spacing w:line="276" w:lineRule="auto"/>
              <w:contextualSpacing/>
              <w:jc w:val="both"/>
              <w:rPr>
                <w:rFonts w:ascii="Arial" w:hAnsi="Arial" w:cs="Arial"/>
                <w:bCs/>
                <w:color w:val="000000"/>
                <w:spacing w:val="-4"/>
              </w:rPr>
            </w:pPr>
            <w:r w:rsidRPr="002529D2">
              <w:rPr>
                <w:rFonts w:ascii="Arial" w:hAnsi="Arial" w:cs="Arial"/>
                <w:bCs/>
                <w:color w:val="000000"/>
                <w:spacing w:val="-4"/>
              </w:rPr>
              <w:t>1</w:t>
            </w:r>
          </w:p>
        </w:tc>
        <w:tc>
          <w:tcPr>
            <w:tcW w:w="1572" w:type="pct"/>
            <w:vAlign w:val="center"/>
          </w:tcPr>
          <w:p w:rsidR="008D0665" w:rsidRPr="002529D2" w:rsidDel="008F01C5" w:rsidRDefault="008D0665" w:rsidP="00D5721D">
            <w:pPr>
              <w:tabs>
                <w:tab w:val="left" w:pos="600"/>
                <w:tab w:val="left" w:pos="1000"/>
              </w:tabs>
              <w:spacing w:line="276" w:lineRule="auto"/>
              <w:contextualSpacing/>
              <w:jc w:val="both"/>
              <w:rPr>
                <w:rFonts w:ascii="Arial" w:hAnsi="Arial" w:cs="Arial"/>
                <w:bCs/>
                <w:color w:val="000000"/>
                <w:spacing w:val="-4"/>
              </w:rPr>
            </w:pPr>
            <w:r w:rsidRPr="002529D2">
              <w:rPr>
                <w:rFonts w:ascii="Arial" w:hAnsi="Arial" w:cs="Arial"/>
                <w:bCs/>
                <w:color w:val="000000"/>
                <w:spacing w:val="-4"/>
              </w:rPr>
              <w:t xml:space="preserve">Inchiriere </w:t>
            </w:r>
            <w:r>
              <w:rPr>
                <w:rFonts w:ascii="Arial" w:hAnsi="Arial" w:cs="Arial"/>
                <w:bCs/>
                <w:color w:val="000000"/>
                <w:spacing w:val="-4"/>
              </w:rPr>
              <w:t>M</w:t>
            </w:r>
            <w:r w:rsidRPr="002529D2">
              <w:rPr>
                <w:rFonts w:ascii="Arial" w:hAnsi="Arial" w:cs="Arial"/>
                <w:bCs/>
                <w:color w:val="000000"/>
                <w:spacing w:val="-4"/>
              </w:rPr>
              <w:t>icrotub</w:t>
            </w:r>
            <w:r>
              <w:rPr>
                <w:rFonts w:ascii="Arial" w:hAnsi="Arial" w:cs="Arial"/>
                <w:bCs/>
                <w:color w:val="000000"/>
                <w:spacing w:val="-4"/>
              </w:rPr>
              <w:t xml:space="preserve"> Magistrala </w:t>
            </w:r>
          </w:p>
        </w:tc>
        <w:tc>
          <w:tcPr>
            <w:tcW w:w="1572" w:type="pct"/>
            <w:vAlign w:val="center"/>
          </w:tcPr>
          <w:p w:rsidR="008D0665" w:rsidRPr="00420FD8" w:rsidRDefault="008D0665" w:rsidP="00FD2E51">
            <w:pPr>
              <w:tabs>
                <w:tab w:val="left" w:pos="600"/>
                <w:tab w:val="left" w:pos="1000"/>
              </w:tabs>
              <w:spacing w:line="276" w:lineRule="auto"/>
              <w:contextualSpacing/>
              <w:jc w:val="both"/>
              <w:rPr>
                <w:rFonts w:ascii="Arial" w:hAnsi="Arial" w:cs="Arial"/>
                <w:bCs/>
                <w:strike/>
                <w:color w:val="000000"/>
                <w:spacing w:val="-4"/>
              </w:rPr>
            </w:pPr>
          </w:p>
        </w:tc>
        <w:tc>
          <w:tcPr>
            <w:tcW w:w="1563" w:type="pct"/>
            <w:vAlign w:val="center"/>
          </w:tcPr>
          <w:p w:rsidR="008D0665" w:rsidRPr="00420FD8" w:rsidRDefault="008D0665" w:rsidP="00FD2E51">
            <w:pPr>
              <w:tabs>
                <w:tab w:val="left" w:pos="600"/>
                <w:tab w:val="left" w:pos="1000"/>
              </w:tabs>
              <w:spacing w:line="276" w:lineRule="auto"/>
              <w:contextualSpacing/>
              <w:jc w:val="both"/>
              <w:rPr>
                <w:rFonts w:ascii="Arial" w:hAnsi="Arial" w:cs="Arial"/>
                <w:bCs/>
                <w:strike/>
                <w:color w:val="000000"/>
                <w:spacing w:val="-4"/>
              </w:rPr>
            </w:pPr>
          </w:p>
        </w:tc>
      </w:tr>
      <w:tr w:rsidR="008D0665" w:rsidRPr="002529D2" w:rsidTr="006C4277">
        <w:tc>
          <w:tcPr>
            <w:tcW w:w="293" w:type="pct"/>
          </w:tcPr>
          <w:p w:rsidR="008D0665" w:rsidRPr="002529D2" w:rsidRDefault="008D0665" w:rsidP="00FD2E51">
            <w:pPr>
              <w:tabs>
                <w:tab w:val="left" w:pos="600"/>
                <w:tab w:val="left" w:pos="1000"/>
              </w:tabs>
              <w:spacing w:line="276" w:lineRule="auto"/>
              <w:contextualSpacing/>
              <w:jc w:val="both"/>
              <w:rPr>
                <w:rFonts w:ascii="Arial" w:hAnsi="Arial" w:cs="Arial"/>
                <w:bCs/>
                <w:color w:val="000000"/>
                <w:spacing w:val="-4"/>
              </w:rPr>
            </w:pPr>
            <w:r w:rsidRPr="002529D2">
              <w:rPr>
                <w:rFonts w:ascii="Arial" w:hAnsi="Arial" w:cs="Arial"/>
                <w:bCs/>
                <w:color w:val="000000"/>
                <w:spacing w:val="-4"/>
              </w:rPr>
              <w:t>2</w:t>
            </w:r>
          </w:p>
        </w:tc>
        <w:tc>
          <w:tcPr>
            <w:tcW w:w="1572"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c>
          <w:tcPr>
            <w:tcW w:w="1572"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c>
          <w:tcPr>
            <w:tcW w:w="1563"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r>
      <w:tr w:rsidR="008D0665" w:rsidRPr="002529D2" w:rsidTr="006C4277">
        <w:tc>
          <w:tcPr>
            <w:tcW w:w="293" w:type="pct"/>
          </w:tcPr>
          <w:p w:rsidR="008D0665" w:rsidRPr="002529D2" w:rsidRDefault="008D0665" w:rsidP="00FD2E51">
            <w:pPr>
              <w:tabs>
                <w:tab w:val="left" w:pos="600"/>
                <w:tab w:val="left" w:pos="1000"/>
              </w:tabs>
              <w:spacing w:line="276" w:lineRule="auto"/>
              <w:contextualSpacing/>
              <w:jc w:val="both"/>
              <w:rPr>
                <w:rFonts w:ascii="Arial" w:hAnsi="Arial" w:cs="Arial"/>
                <w:bCs/>
                <w:color w:val="000000"/>
                <w:spacing w:val="-4"/>
              </w:rPr>
            </w:pPr>
            <w:r w:rsidRPr="002529D2">
              <w:rPr>
                <w:rFonts w:ascii="Arial" w:hAnsi="Arial" w:cs="Arial"/>
                <w:bCs/>
                <w:color w:val="000000"/>
                <w:spacing w:val="-4"/>
              </w:rPr>
              <w:t>3</w:t>
            </w:r>
          </w:p>
        </w:tc>
        <w:tc>
          <w:tcPr>
            <w:tcW w:w="1572"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c>
          <w:tcPr>
            <w:tcW w:w="1572"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c>
          <w:tcPr>
            <w:tcW w:w="1563" w:type="pct"/>
          </w:tcPr>
          <w:p w:rsidR="008D0665" w:rsidRPr="002529D2" w:rsidDel="008F01C5" w:rsidRDefault="008D0665" w:rsidP="00FD2E51">
            <w:pPr>
              <w:tabs>
                <w:tab w:val="left" w:pos="600"/>
                <w:tab w:val="left" w:pos="1000"/>
              </w:tabs>
              <w:spacing w:line="276" w:lineRule="auto"/>
              <w:contextualSpacing/>
              <w:jc w:val="both"/>
              <w:rPr>
                <w:rFonts w:ascii="Arial" w:hAnsi="Arial" w:cs="Arial"/>
                <w:bCs/>
                <w:color w:val="000000"/>
                <w:spacing w:val="-4"/>
              </w:rPr>
            </w:pPr>
          </w:p>
        </w:tc>
      </w:tr>
    </w:tbl>
    <w:p w:rsidR="008D0665" w:rsidRDefault="008D0665" w:rsidP="00FD2E51">
      <w:pPr>
        <w:shd w:val="clear" w:color="auto" w:fill="FFFFFF"/>
        <w:tabs>
          <w:tab w:val="left" w:pos="600"/>
          <w:tab w:val="left" w:pos="1000"/>
        </w:tabs>
        <w:spacing w:line="276" w:lineRule="auto"/>
        <w:ind w:left="-100"/>
        <w:contextualSpacing/>
        <w:jc w:val="both"/>
        <w:rPr>
          <w:rFonts w:ascii="Arial" w:hAnsi="Arial" w:cs="Arial"/>
          <w:bCs/>
        </w:rPr>
      </w:pPr>
    </w:p>
    <w:p w:rsidR="008D0665" w:rsidRDefault="008D0665" w:rsidP="00897526">
      <w:pPr>
        <w:shd w:val="clear" w:color="auto" w:fill="FFFFFF"/>
        <w:tabs>
          <w:tab w:val="left" w:pos="600"/>
          <w:tab w:val="left" w:pos="1000"/>
        </w:tabs>
        <w:spacing w:line="276" w:lineRule="auto"/>
        <w:contextualSpacing/>
        <w:jc w:val="both"/>
        <w:rPr>
          <w:rFonts w:ascii="Arial" w:hAnsi="Arial" w:cs="Arial"/>
          <w:b/>
          <w:bCs/>
          <w:color w:val="000000"/>
          <w:spacing w:val="-4"/>
        </w:rPr>
      </w:pPr>
    </w:p>
    <w:p w:rsidR="008D0665" w:rsidRPr="00B656E4" w:rsidRDefault="008D0665" w:rsidP="00BD0209">
      <w:pPr>
        <w:shd w:val="clear" w:color="auto" w:fill="FFFFFF"/>
        <w:tabs>
          <w:tab w:val="left" w:pos="600"/>
          <w:tab w:val="left" w:pos="1000"/>
        </w:tabs>
        <w:spacing w:line="276" w:lineRule="auto"/>
        <w:ind w:hanging="720"/>
        <w:contextualSpacing/>
        <w:jc w:val="center"/>
        <w:rPr>
          <w:rFonts w:ascii="Arial" w:hAnsi="Arial" w:cs="Arial"/>
          <w:b/>
          <w:bCs/>
          <w:color w:val="000000"/>
          <w:spacing w:val="-4"/>
        </w:rPr>
      </w:pPr>
      <w:r w:rsidRPr="00B656E4">
        <w:rPr>
          <w:rFonts w:ascii="Arial" w:hAnsi="Arial" w:cs="Arial"/>
          <w:b/>
          <w:bCs/>
          <w:color w:val="000000"/>
          <w:spacing w:val="-4"/>
        </w:rPr>
        <w:t>- MODEL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Pr>
          <w:rFonts w:ascii="Arial" w:hAnsi="Arial" w:cs="Arial"/>
          <w:b/>
          <w:color w:val="000000"/>
          <w:spacing w:val="-4"/>
        </w:rPr>
        <w:t xml:space="preserve">TRONSOANELE </w:t>
      </w:r>
      <w:r w:rsidRPr="00B656E4">
        <w:rPr>
          <w:rFonts w:ascii="Arial" w:hAnsi="Arial" w:cs="Arial"/>
          <w:b/>
          <w:color w:val="000000"/>
          <w:spacing w:val="-4"/>
        </w:rPr>
        <w:t>INFRASTRUCTURII</w:t>
      </w:r>
    </w:p>
    <w:tbl>
      <w:tblPr>
        <w:tblW w:w="5000" w:type="pct"/>
        <w:tblCellMar>
          <w:left w:w="40" w:type="dxa"/>
          <w:right w:w="40" w:type="dxa"/>
        </w:tblCellMar>
        <w:tblLook w:val="0000"/>
      </w:tblPr>
      <w:tblGrid>
        <w:gridCol w:w="1207"/>
        <w:gridCol w:w="1294"/>
        <w:gridCol w:w="1379"/>
        <w:gridCol w:w="1122"/>
        <w:gridCol w:w="1549"/>
        <w:gridCol w:w="1428"/>
        <w:gridCol w:w="1763"/>
      </w:tblGrid>
      <w:tr w:rsidR="008D0665" w:rsidRPr="002529D2" w:rsidTr="00AB2B3C">
        <w:trPr>
          <w:trHeight w:hRule="exact" w:val="692"/>
        </w:trPr>
        <w:tc>
          <w:tcPr>
            <w:tcW w:w="619"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b/>
              </w:rPr>
            </w:pPr>
            <w:r>
              <w:rPr>
                <w:rFonts w:ascii="Arial" w:hAnsi="Arial" w:cs="Arial"/>
                <w:b/>
              </w:rPr>
              <w:t xml:space="preserve">Traseu </w:t>
            </w:r>
            <w:r w:rsidRPr="002529D2">
              <w:rPr>
                <w:rFonts w:ascii="Arial" w:hAnsi="Arial" w:cs="Arial"/>
                <w:b/>
              </w:rPr>
              <w:t>Nr.</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b/>
              </w:rPr>
            </w:pPr>
            <w:r w:rsidRPr="002529D2">
              <w:rPr>
                <w:rFonts w:ascii="Arial" w:hAnsi="Arial" w:cs="Arial"/>
                <w:b/>
              </w:rPr>
              <w:t>De la</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b/>
              </w:rPr>
            </w:pPr>
            <w:r w:rsidRPr="002529D2">
              <w:rPr>
                <w:rFonts w:ascii="Arial" w:hAnsi="Arial" w:cs="Arial"/>
                <w:b/>
              </w:rPr>
              <w:t>Pana La</w:t>
            </w:r>
          </w:p>
        </w:tc>
        <w:tc>
          <w:tcPr>
            <w:tcW w:w="576"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b/>
              </w:rPr>
            </w:pPr>
            <w:r w:rsidRPr="002529D2">
              <w:rPr>
                <w:rFonts w:ascii="Arial" w:hAnsi="Arial" w:cs="Arial"/>
                <w:b/>
              </w:rPr>
              <w:t>Tip retea</w:t>
            </w:r>
          </w:p>
        </w:tc>
        <w:tc>
          <w:tcPr>
            <w:tcW w:w="79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ind w:right="139"/>
              <w:contextualSpacing/>
              <w:jc w:val="both"/>
              <w:rPr>
                <w:rFonts w:ascii="Arial" w:hAnsi="Arial" w:cs="Arial"/>
                <w:b/>
              </w:rPr>
            </w:pPr>
            <w:r w:rsidRPr="002529D2">
              <w:rPr>
                <w:rFonts w:ascii="Arial" w:hAnsi="Arial" w:cs="Arial"/>
                <w:b/>
              </w:rPr>
              <w:t>Strada</w:t>
            </w:r>
          </w:p>
        </w:tc>
        <w:tc>
          <w:tcPr>
            <w:tcW w:w="733"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tabs>
                <w:tab w:val="left" w:pos="600"/>
                <w:tab w:val="left" w:pos="1000"/>
              </w:tabs>
              <w:spacing w:line="240" w:lineRule="auto"/>
              <w:jc w:val="both"/>
              <w:rPr>
                <w:rFonts w:ascii="Arial" w:hAnsi="Arial" w:cs="Arial"/>
                <w:b/>
              </w:rPr>
            </w:pPr>
            <w:r w:rsidRPr="002529D2">
              <w:rPr>
                <w:rFonts w:ascii="Arial" w:hAnsi="Arial" w:cs="Arial"/>
                <w:b/>
              </w:rPr>
              <w:t>Distanta(m)</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tabs>
                <w:tab w:val="left" w:pos="600"/>
                <w:tab w:val="left" w:pos="1000"/>
              </w:tabs>
              <w:spacing w:line="240" w:lineRule="auto"/>
              <w:jc w:val="both"/>
              <w:rPr>
                <w:rFonts w:ascii="Arial" w:hAnsi="Arial" w:cs="Arial"/>
                <w:b/>
              </w:rPr>
            </w:pPr>
            <w:r w:rsidRPr="002529D2">
              <w:rPr>
                <w:rFonts w:ascii="Arial" w:hAnsi="Arial" w:cs="Arial"/>
                <w:b/>
              </w:rPr>
              <w:t>Sector (parte)</w:t>
            </w:r>
          </w:p>
        </w:tc>
      </w:tr>
      <w:tr w:rsidR="008D0665" w:rsidRPr="002529D2" w:rsidTr="00C2222D">
        <w:trPr>
          <w:trHeight w:hRule="exact" w:val="250"/>
        </w:trPr>
        <w:tc>
          <w:tcPr>
            <w:tcW w:w="619"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76"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33"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0"/>
        </w:trPr>
        <w:tc>
          <w:tcPr>
            <w:tcW w:w="619"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76"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33"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0"/>
        </w:trPr>
        <w:tc>
          <w:tcPr>
            <w:tcW w:w="619"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76"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33"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946FA7">
        <w:trPr>
          <w:trHeight w:hRule="exact" w:val="250"/>
        </w:trPr>
        <w:tc>
          <w:tcPr>
            <w:tcW w:w="4095" w:type="pct"/>
            <w:gridSpan w:val="6"/>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bl>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Pr>
          <w:rFonts w:ascii="Arial" w:hAnsi="Arial" w:cs="Arial"/>
          <w:color w:val="000000"/>
          <w:spacing w:val="-2"/>
        </w:rPr>
        <w:t>RCS &amp; RDS</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BENEFICIAR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Reprezentant</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Reprezentant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Nume si prenume: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Nume si prenume: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Data: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spacing w:val="-2"/>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rPr>
        <w:t xml:space="preserve">- Incheiere model –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RCS &amp; RDS S.A.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Pr>
          <w:rFonts w:ascii="Arial" w:hAnsi="Arial" w:cs="Arial"/>
          <w:color w:val="000000"/>
          <w:spacing w:val="9"/>
        </w:rPr>
        <w:tab/>
      </w:r>
      <w:r>
        <w:rPr>
          <w:rFonts w:ascii="Arial" w:hAnsi="Arial" w:cs="Arial"/>
          <w:color w:val="000000"/>
          <w:spacing w:val="9"/>
        </w:rPr>
        <w:tab/>
      </w:r>
      <w:r>
        <w:rPr>
          <w:rFonts w:ascii="Arial" w:hAnsi="Arial" w:cs="Arial"/>
          <w:color w:val="000000"/>
          <w:spacing w:val="9"/>
        </w:rPr>
        <w:tab/>
      </w:r>
      <w:r>
        <w:rPr>
          <w:rFonts w:ascii="Arial" w:hAnsi="Arial" w:cs="Arial"/>
          <w:color w:val="000000"/>
          <w:spacing w:val="9"/>
        </w:rPr>
        <w:tab/>
      </w:r>
      <w:r>
        <w:rPr>
          <w:rFonts w:ascii="Arial" w:hAnsi="Arial" w:cs="Arial"/>
          <w:color w:val="000000"/>
          <w:spacing w:val="9"/>
        </w:rPr>
        <w:tab/>
      </w:r>
      <w:r>
        <w:rPr>
          <w:rFonts w:ascii="Arial" w:hAnsi="Arial" w:cs="Arial"/>
          <w:color w:val="000000"/>
          <w:spacing w:val="9"/>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color w:val="000000"/>
          <w:spacing w:val="9"/>
        </w:rPr>
      </w:pPr>
      <w:r w:rsidRPr="00B656E4">
        <w:rPr>
          <w:rFonts w:ascii="Arial" w:hAnsi="Arial" w:cs="Arial"/>
          <w:color w:val="000000"/>
          <w:spacing w:val="9"/>
        </w:rPr>
        <w:tab/>
      </w:r>
      <w:r w:rsidRPr="00B656E4">
        <w:rPr>
          <w:rFonts w:ascii="Arial" w:hAnsi="Arial" w:cs="Arial"/>
          <w:color w:val="000000"/>
          <w:spacing w:val="9"/>
        </w:rPr>
        <w:tab/>
      </w:r>
    </w:p>
    <w:p w:rsidR="008D0665" w:rsidRPr="00B656E4" w:rsidRDefault="008D0665" w:rsidP="00FD2E51">
      <w:pPr>
        <w:shd w:val="clear" w:color="auto" w:fill="FFFFFF"/>
        <w:tabs>
          <w:tab w:val="left" w:pos="600"/>
          <w:tab w:val="left" w:pos="1000"/>
        </w:tabs>
        <w:spacing w:line="276" w:lineRule="auto"/>
        <w:ind w:left="5728"/>
        <w:contextualSpacing/>
        <w:jc w:val="both"/>
        <w:rPr>
          <w:rFonts w:ascii="Arial" w:hAnsi="Arial" w:cs="Arial"/>
          <w:color w:val="000000"/>
          <w:spacing w:val="9"/>
        </w:rPr>
      </w:pPr>
    </w:p>
    <w:p w:rsidR="008D0665" w:rsidRPr="00B656E4" w:rsidRDefault="008D0665" w:rsidP="00FD2E51">
      <w:pPr>
        <w:jc w:val="both"/>
        <w:rPr>
          <w:rFonts w:ascii="Arial" w:hAnsi="Arial" w:cs="Arial"/>
          <w:color w:val="000000"/>
          <w:spacing w:val="9"/>
        </w:rPr>
      </w:pPr>
    </w:p>
    <w:p w:rsidR="008D0665" w:rsidRDefault="008D0665">
      <w:pPr>
        <w:spacing w:line="276" w:lineRule="auto"/>
        <w:rPr>
          <w:rFonts w:ascii="Arial" w:hAnsi="Arial" w:cs="Arial"/>
          <w:b/>
          <w:bCs/>
        </w:rPr>
      </w:pPr>
      <w:r>
        <w:rPr>
          <w:rFonts w:ascii="Arial" w:hAnsi="Arial" w:cs="Arial"/>
          <w:b/>
          <w:bCs/>
        </w:rPr>
        <w:br w:type="page"/>
      </w: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rPr>
      </w:pPr>
      <w:r w:rsidRPr="00B656E4">
        <w:rPr>
          <w:rFonts w:ascii="Arial" w:hAnsi="Arial" w:cs="Arial"/>
          <w:b/>
          <w:bCs/>
        </w:rPr>
        <w:t>Anexa 2</w:t>
      </w:r>
    </w:p>
    <w:p w:rsidR="008D0665" w:rsidRPr="00B656E4" w:rsidRDefault="008D0665" w:rsidP="004A0217">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CONTRACT</w:t>
      </w:r>
      <w:r>
        <w:rPr>
          <w:rFonts w:ascii="Arial" w:hAnsi="Arial" w:cs="Arial"/>
          <w:b/>
          <w:color w:val="000000"/>
          <w:spacing w:val="1"/>
        </w:rPr>
        <w:t>UL DE</w:t>
      </w:r>
      <w:r w:rsidRPr="00B656E4">
        <w:rPr>
          <w:rFonts w:ascii="Arial" w:hAnsi="Arial" w:cs="Arial"/>
          <w:b/>
          <w:color w:val="000000"/>
          <w:spacing w:val="1"/>
        </w:rPr>
        <w:t xml:space="preserve"> LOCATIUNE INFRASTRUCTURA</w:t>
      </w:r>
    </w:p>
    <w:p w:rsidR="008D0665" w:rsidRPr="00B656E4" w:rsidRDefault="008D0665" w:rsidP="004A0217">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color w:val="000000"/>
          <w:spacing w:val="-4"/>
        </w:rPr>
      </w:pPr>
    </w:p>
    <w:p w:rsidR="008D0665" w:rsidRPr="00B656E4" w:rsidRDefault="008D0665" w:rsidP="004A0217">
      <w:pPr>
        <w:shd w:val="clear" w:color="auto" w:fill="FFFFFF"/>
        <w:tabs>
          <w:tab w:val="left" w:pos="600"/>
          <w:tab w:val="left" w:pos="1000"/>
        </w:tabs>
        <w:spacing w:line="276" w:lineRule="auto"/>
        <w:contextualSpacing/>
        <w:jc w:val="center"/>
        <w:rPr>
          <w:rFonts w:ascii="Arial" w:hAnsi="Arial" w:cs="Arial"/>
          <w:b/>
          <w:bCs/>
          <w:color w:val="000000"/>
          <w:spacing w:val="-4"/>
        </w:rPr>
      </w:pPr>
      <w:r w:rsidRPr="00B656E4">
        <w:rPr>
          <w:rFonts w:ascii="Arial" w:hAnsi="Arial" w:cs="Arial"/>
          <w:b/>
          <w:bCs/>
          <w:color w:val="000000"/>
          <w:spacing w:val="-4"/>
        </w:rPr>
        <w:t>- MODEL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rPr>
      </w:pPr>
      <w:r w:rsidRPr="00B656E4">
        <w:rPr>
          <w:rFonts w:ascii="Arial" w:hAnsi="Arial" w:cs="Arial"/>
          <w:b/>
          <w:color w:val="000000"/>
          <w:spacing w:val="-2"/>
        </w:rPr>
        <w:t xml:space="preserve">LISTA </w:t>
      </w:r>
      <w:r>
        <w:rPr>
          <w:rFonts w:ascii="Arial" w:hAnsi="Arial" w:cs="Arial"/>
          <w:b/>
          <w:color w:val="000000"/>
          <w:spacing w:val="-2"/>
        </w:rPr>
        <w:t>CAMINELOR/CAMERETELOR SI A ECHIPAMENTELOR PASIVE</w:t>
      </w:r>
    </w:p>
    <w:p w:rsidR="008D0665" w:rsidRPr="00B656E4" w:rsidRDefault="008D0665" w:rsidP="00FD2E51">
      <w:pPr>
        <w:tabs>
          <w:tab w:val="left" w:pos="600"/>
          <w:tab w:val="left" w:pos="1000"/>
        </w:tabs>
        <w:spacing w:line="276" w:lineRule="auto"/>
        <w:contextualSpacing/>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84"/>
        <w:gridCol w:w="2485"/>
        <w:gridCol w:w="1575"/>
        <w:gridCol w:w="2365"/>
        <w:gridCol w:w="2369"/>
      </w:tblGrid>
      <w:tr w:rsidR="008D0665" w:rsidRPr="002529D2" w:rsidTr="00C2222D">
        <w:trPr>
          <w:trHeight w:hRule="exact" w:val="87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b/>
              </w:rPr>
            </w:pPr>
            <w:r w:rsidRPr="002529D2">
              <w:rPr>
                <w:rFonts w:ascii="Arial" w:hAnsi="Arial" w:cs="Arial"/>
                <w:b/>
                <w:color w:val="000000"/>
              </w:rPr>
              <w:t>Nr.</w:t>
            </w:r>
          </w:p>
        </w:tc>
        <w:tc>
          <w:tcPr>
            <w:tcW w:w="1258" w:type="pct"/>
          </w:tcPr>
          <w:p w:rsidR="008D0665" w:rsidRPr="002529D2" w:rsidRDefault="008D0665" w:rsidP="00FD2E51">
            <w:pPr>
              <w:shd w:val="clear" w:color="auto" w:fill="FFFFFF"/>
              <w:tabs>
                <w:tab w:val="left" w:pos="600"/>
                <w:tab w:val="left" w:pos="1000"/>
              </w:tabs>
              <w:spacing w:line="276" w:lineRule="auto"/>
              <w:ind w:left="442"/>
              <w:contextualSpacing/>
              <w:jc w:val="both"/>
              <w:rPr>
                <w:rFonts w:ascii="Arial" w:hAnsi="Arial" w:cs="Arial"/>
                <w:b/>
              </w:rPr>
            </w:pPr>
            <w:r w:rsidRPr="002529D2">
              <w:rPr>
                <w:rFonts w:ascii="Arial" w:hAnsi="Arial" w:cs="Arial"/>
                <w:b/>
                <w:color w:val="000000"/>
                <w:spacing w:val="-2"/>
              </w:rPr>
              <w:t>Locatie</w:t>
            </w: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b/>
              </w:rPr>
            </w:pPr>
            <w:r w:rsidRPr="002529D2">
              <w:rPr>
                <w:rFonts w:ascii="Arial" w:hAnsi="Arial" w:cs="Arial"/>
                <w:b/>
                <w:color w:val="000000"/>
                <w:spacing w:val="-2"/>
              </w:rPr>
              <w:t>Adresa  Locatiei</w:t>
            </w:r>
          </w:p>
        </w:tc>
        <w:tc>
          <w:tcPr>
            <w:tcW w:w="1197" w:type="pct"/>
          </w:tcPr>
          <w:p w:rsidR="008D0665" w:rsidRPr="002529D2" w:rsidRDefault="008D0665" w:rsidP="00AB2B3C">
            <w:pPr>
              <w:shd w:val="clear" w:color="auto" w:fill="FFFFFF"/>
              <w:tabs>
                <w:tab w:val="left" w:pos="600"/>
                <w:tab w:val="left" w:pos="1000"/>
              </w:tabs>
              <w:spacing w:line="276" w:lineRule="auto"/>
              <w:ind w:left="62"/>
              <w:contextualSpacing/>
              <w:jc w:val="both"/>
              <w:rPr>
                <w:rFonts w:ascii="Arial" w:hAnsi="Arial" w:cs="Arial"/>
                <w:b/>
              </w:rPr>
            </w:pPr>
            <w:r w:rsidRPr="002529D2">
              <w:rPr>
                <w:rFonts w:ascii="Arial" w:hAnsi="Arial" w:cs="Arial"/>
                <w:b/>
                <w:color w:val="000000"/>
                <w:spacing w:val="-2"/>
              </w:rPr>
              <w:t xml:space="preserve">Echipamente </w:t>
            </w:r>
            <w:r>
              <w:rPr>
                <w:rFonts w:ascii="Arial" w:hAnsi="Arial" w:cs="Arial"/>
                <w:b/>
                <w:color w:val="000000"/>
                <w:spacing w:val="-2"/>
              </w:rPr>
              <w:t>pasive</w:t>
            </w:r>
          </w:p>
        </w:tc>
        <w:tc>
          <w:tcPr>
            <w:tcW w:w="1199" w:type="pct"/>
          </w:tcPr>
          <w:p w:rsidR="008D0665" w:rsidRPr="002529D2" w:rsidRDefault="008D0665" w:rsidP="00FD2E51">
            <w:pPr>
              <w:shd w:val="clear" w:color="auto" w:fill="FFFFFF"/>
              <w:tabs>
                <w:tab w:val="left" w:pos="600"/>
                <w:tab w:val="left" w:pos="1000"/>
              </w:tabs>
              <w:spacing w:line="276" w:lineRule="auto"/>
              <w:ind w:left="62"/>
              <w:contextualSpacing/>
              <w:jc w:val="both"/>
              <w:rPr>
                <w:rFonts w:ascii="Arial" w:hAnsi="Arial" w:cs="Arial"/>
                <w:b/>
                <w:color w:val="000000"/>
                <w:spacing w:val="-2"/>
              </w:rPr>
            </w:pPr>
            <w:r w:rsidRPr="002529D2">
              <w:rPr>
                <w:rFonts w:ascii="Arial" w:hAnsi="Arial" w:cs="Arial"/>
                <w:b/>
                <w:color w:val="000000"/>
                <w:spacing w:val="-2"/>
              </w:rPr>
              <w:t>Dimensiune echipament (U/0.01 m3)</w:t>
            </w:r>
          </w:p>
        </w:tc>
      </w:tr>
      <w:tr w:rsidR="008D0665" w:rsidRPr="002529D2" w:rsidTr="00C2222D">
        <w:trPr>
          <w:trHeight w:hRule="exact" w:val="240"/>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1</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2529D2">
              <w:rPr>
                <w:rFonts w:ascii="Arial" w:hAnsi="Arial" w:cs="Arial"/>
                <w:color w:val="000000"/>
                <w:spacing w:val="-2"/>
              </w:rPr>
              <w:t>Camin/camereta…</w:t>
            </w: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0"/>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2</w:t>
            </w:r>
          </w:p>
        </w:tc>
        <w:tc>
          <w:tcPr>
            <w:tcW w:w="1258" w:type="pct"/>
          </w:tcPr>
          <w:p w:rsidR="008D0665" w:rsidRPr="002529D2" w:rsidRDefault="008D0665" w:rsidP="00FD2E51">
            <w:pPr>
              <w:shd w:val="clear" w:color="auto" w:fill="FFFFFF"/>
              <w:tabs>
                <w:tab w:val="left" w:pos="600"/>
                <w:tab w:val="left" w:pos="1000"/>
              </w:tabs>
              <w:spacing w:line="276" w:lineRule="auto"/>
              <w:ind w:left="-10" w:firstLine="10"/>
              <w:contextualSpacing/>
              <w:jc w:val="both"/>
              <w:rPr>
                <w:rFonts w:ascii="Arial" w:hAnsi="Arial" w:cs="Arial"/>
                <w:color w:val="000000"/>
                <w:spacing w:val="-2"/>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3</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4</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5</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6</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7</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8</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C2222D">
        <w:trPr>
          <w:trHeight w:hRule="exact" w:val="259"/>
          <w:jc w:val="center"/>
        </w:trPr>
        <w:tc>
          <w:tcPr>
            <w:tcW w:w="549"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9</w:t>
            </w:r>
          </w:p>
        </w:tc>
        <w:tc>
          <w:tcPr>
            <w:tcW w:w="1258"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9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bl>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 w:val="left" w:pos="1363"/>
          <w:tab w:val="left" w:leader="dot" w:pos="3043"/>
        </w:tabs>
        <w:spacing w:line="276" w:lineRule="auto"/>
        <w:contextualSpacing/>
        <w:jc w:val="both"/>
        <w:rPr>
          <w:rFonts w:ascii="Arial" w:hAnsi="Arial" w:cs="Arial"/>
          <w:color w:val="000000"/>
          <w:spacing w:val="3"/>
        </w:rPr>
      </w:pPr>
      <w:r w:rsidRPr="00B656E4">
        <w:rPr>
          <w:rFonts w:ascii="Arial" w:hAnsi="Arial" w:cs="Arial"/>
          <w:color w:val="000000"/>
          <w:spacing w:val="3"/>
        </w:rPr>
        <w:t xml:space="preserve">      Incheiat in 2 (doua) exemplare, cate 1 (unul) pentru fiecare Parte.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Pr>
          <w:rFonts w:ascii="Arial" w:hAnsi="Arial" w:cs="Arial"/>
          <w:color w:val="000000"/>
          <w:spacing w:val="-2"/>
        </w:rPr>
        <w:t>RCS &amp; RDS</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BENEFICIAR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Reprezentant</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Reprezentant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Nume si prenume: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Nume si prenume: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Data: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Data:</w:t>
      </w:r>
    </w:p>
    <w:p w:rsidR="008D0665" w:rsidRPr="00B656E4" w:rsidRDefault="008D0665" w:rsidP="00FD2E51">
      <w:pPr>
        <w:shd w:val="clear" w:color="auto" w:fill="FFFFFF"/>
        <w:tabs>
          <w:tab w:val="left" w:pos="600"/>
          <w:tab w:val="left" w:pos="1000"/>
          <w:tab w:val="left" w:pos="1363"/>
          <w:tab w:val="left" w:leader="dot" w:pos="3043"/>
        </w:tabs>
        <w:spacing w:line="276" w:lineRule="auto"/>
        <w:contextualSpacing/>
        <w:jc w:val="both"/>
        <w:rPr>
          <w:rFonts w:ascii="Arial" w:hAnsi="Arial" w:cs="Arial"/>
          <w:color w:val="000000"/>
          <w:spacing w:val="3"/>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rPr>
        <w:t xml:space="preserve">- Incheiere model -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p w:rsidR="008D0665"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p w:rsidR="008D0665"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AB2B3C">
      <w:pPr>
        <w:shd w:val="clear" w:color="auto" w:fill="FFFFFF"/>
        <w:tabs>
          <w:tab w:val="left" w:pos="600"/>
          <w:tab w:val="left" w:pos="1000"/>
        </w:tabs>
        <w:spacing w:line="276" w:lineRule="auto"/>
        <w:contextualSpacing/>
        <w:jc w:val="both"/>
        <w:rPr>
          <w:rFonts w:ascii="Arial" w:hAnsi="Arial" w:cs="Arial"/>
          <w:b/>
          <w:bCs/>
        </w:rPr>
      </w:pPr>
      <w:r>
        <w:rPr>
          <w:rFonts w:ascii="Arial" w:hAnsi="Arial" w:cs="Arial"/>
          <w:b/>
          <w:bCs/>
        </w:rPr>
        <w:t>RCS &amp; RDS</w:t>
      </w:r>
      <w:r w:rsidRPr="00B656E4">
        <w:rPr>
          <w:rFonts w:ascii="Arial" w:hAnsi="Arial" w:cs="Arial"/>
          <w:b/>
          <w:bCs/>
          <w:color w:val="000000"/>
        </w:rPr>
        <w:t>S.</w:t>
      </w:r>
      <w:r>
        <w:rPr>
          <w:rFonts w:ascii="Arial" w:hAnsi="Arial" w:cs="Arial"/>
          <w:b/>
          <w:bCs/>
          <w:color w:val="000000"/>
        </w:rPr>
        <w:t>A.</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40"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p>
    <w:p w:rsidR="008D0665" w:rsidRPr="00B656E4" w:rsidRDefault="008D0665" w:rsidP="00FD2E51">
      <w:pPr>
        <w:shd w:val="clear" w:color="auto" w:fill="FFFFFF"/>
        <w:tabs>
          <w:tab w:val="left" w:pos="600"/>
          <w:tab w:val="left" w:pos="1000"/>
        </w:tabs>
        <w:spacing w:line="240"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p>
    <w:p w:rsidR="008D0665" w:rsidRPr="00B656E4" w:rsidRDefault="008D0665" w:rsidP="00FD2E51">
      <w:pPr>
        <w:shd w:val="clear" w:color="auto" w:fill="FFFFFF"/>
        <w:tabs>
          <w:tab w:val="left" w:pos="600"/>
          <w:tab w:val="left" w:pos="1000"/>
        </w:tabs>
        <w:spacing w:line="240"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40"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40"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Default="008D0665" w:rsidP="006C4277">
      <w:pPr>
        <w:spacing w:line="240" w:lineRule="auto"/>
        <w:jc w:val="both"/>
        <w:outlineLvl w:val="0"/>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40" w:lineRule="auto"/>
        <w:ind w:hanging="720"/>
        <w:contextualSpacing/>
        <w:jc w:val="both"/>
        <w:rPr>
          <w:rFonts w:ascii="Arial" w:hAnsi="Arial" w:cs="Arial"/>
          <w:color w:val="000000"/>
          <w:spacing w:val="9"/>
        </w:rPr>
      </w:pPr>
      <w:r w:rsidRPr="00B656E4">
        <w:rPr>
          <w:rFonts w:ascii="Arial" w:hAnsi="Arial" w:cs="Arial"/>
          <w:color w:val="000000"/>
          <w:spacing w:val="9"/>
        </w:rPr>
        <w:tab/>
      </w:r>
    </w:p>
    <w:p w:rsidR="008D0665"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color w:val="000000"/>
          <w:spacing w:val="9"/>
        </w:rPr>
      </w:pPr>
      <w:r w:rsidRPr="00B656E4">
        <w:rPr>
          <w:rFonts w:ascii="Arial" w:hAnsi="Arial" w:cs="Arial"/>
          <w:color w:val="000000"/>
          <w:spacing w:val="9"/>
        </w:rPr>
        <w:lastRenderedPageBreak/>
        <w:tab/>
      </w:r>
      <w:r w:rsidRPr="00B656E4">
        <w:rPr>
          <w:rFonts w:ascii="Arial" w:hAnsi="Arial" w:cs="Arial"/>
          <w:color w:val="000000"/>
          <w:spacing w:val="9"/>
        </w:rPr>
        <w:tab/>
      </w:r>
    </w:p>
    <w:p w:rsidR="008D0665" w:rsidRPr="00B656E4" w:rsidRDefault="008D0665" w:rsidP="00FD2E51">
      <w:pPr>
        <w:shd w:val="clear" w:color="auto" w:fill="FFFFFF"/>
        <w:tabs>
          <w:tab w:val="left" w:pos="600"/>
          <w:tab w:val="left" w:pos="1000"/>
        </w:tabs>
        <w:spacing w:line="276" w:lineRule="auto"/>
        <w:ind w:left="5728"/>
        <w:contextualSpacing/>
        <w:jc w:val="both"/>
        <w:rPr>
          <w:rFonts w:ascii="Arial" w:hAnsi="Arial" w:cs="Arial"/>
          <w:color w:val="000000"/>
          <w:spacing w:val="9"/>
        </w:rPr>
      </w:pPr>
    </w:p>
    <w:p w:rsidR="008D0665" w:rsidRPr="00B656E4" w:rsidRDefault="008D0665" w:rsidP="006C4277">
      <w:pPr>
        <w:jc w:val="center"/>
        <w:rPr>
          <w:rFonts w:ascii="Arial" w:hAnsi="Arial" w:cs="Arial"/>
          <w:b/>
          <w:color w:val="000000"/>
          <w:spacing w:val="-2"/>
        </w:rPr>
      </w:pPr>
      <w:r w:rsidRPr="00B656E4">
        <w:rPr>
          <w:rFonts w:ascii="Arial" w:hAnsi="Arial" w:cs="Arial"/>
          <w:b/>
          <w:color w:val="000000"/>
          <w:spacing w:val="-2"/>
        </w:rPr>
        <w:t>Anexa 3</w:t>
      </w:r>
    </w:p>
    <w:p w:rsidR="008D0665" w:rsidRPr="00B656E4" w:rsidRDefault="008D0665" w:rsidP="00283776">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CONTRACT LOCATIUNE INFRASTRUCTURA</w:t>
      </w:r>
    </w:p>
    <w:p w:rsidR="008D0665" w:rsidRPr="00B656E4" w:rsidRDefault="008D0665" w:rsidP="00283776">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 </w:t>
      </w:r>
      <w:r>
        <w:rPr>
          <w:rFonts w:ascii="Arial" w:hAnsi="Arial" w:cs="Arial"/>
          <w:b/>
          <w:bCs/>
          <w:color w:val="000000"/>
          <w:spacing w:val="-20"/>
        </w:rPr>
        <w:t>……/……………….</w:t>
      </w:r>
    </w:p>
    <w:p w:rsidR="008D0665" w:rsidRPr="00B656E4" w:rsidRDefault="008D0665" w:rsidP="00283776">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spacing w:val="-2"/>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2"/>
        </w:rPr>
      </w:pPr>
      <w:r>
        <w:rPr>
          <w:rFonts w:ascii="Arial" w:hAnsi="Arial" w:cs="Arial"/>
          <w:b/>
          <w:bCs/>
          <w:color w:val="000000"/>
          <w:spacing w:val="-12"/>
        </w:rPr>
        <w:t xml:space="preserve">REGULI DE ACCES </w:t>
      </w:r>
    </w:p>
    <w:p w:rsidR="008D0665" w:rsidRPr="00B656E4" w:rsidRDefault="008D0665" w:rsidP="00FD2E51">
      <w:pPr>
        <w:shd w:val="clear" w:color="auto" w:fill="FFFFFF"/>
        <w:tabs>
          <w:tab w:val="left" w:pos="600"/>
          <w:tab w:val="left" w:pos="1000"/>
        </w:tabs>
        <w:spacing w:line="276" w:lineRule="auto"/>
        <w:ind w:left="173"/>
        <w:contextualSpacing/>
        <w:jc w:val="both"/>
        <w:rPr>
          <w:rFonts w:ascii="Arial" w:hAnsi="Arial" w:cs="Arial"/>
        </w:rPr>
      </w:pPr>
    </w:p>
    <w:p w:rsidR="008D0665" w:rsidRPr="00B656E4" w:rsidRDefault="008D0665" w:rsidP="00FD2E51">
      <w:pPr>
        <w:numPr>
          <w:ilvl w:val="0"/>
          <w:numId w:val="6"/>
        </w:numPr>
        <w:shd w:val="clear" w:color="auto" w:fill="FFFFFF"/>
        <w:tabs>
          <w:tab w:val="left" w:pos="600"/>
          <w:tab w:val="left" w:pos="1000"/>
        </w:tabs>
        <w:spacing w:line="276" w:lineRule="auto"/>
        <w:ind w:left="0" w:firstLine="0"/>
        <w:contextualSpacing/>
        <w:jc w:val="both"/>
        <w:rPr>
          <w:rFonts w:ascii="Arial" w:hAnsi="Arial" w:cs="Arial"/>
          <w:b/>
          <w:bCs/>
          <w:color w:val="000000"/>
          <w:spacing w:val="-1"/>
        </w:rPr>
      </w:pPr>
      <w:r>
        <w:rPr>
          <w:rFonts w:ascii="Arial" w:hAnsi="Arial" w:cs="Arial"/>
          <w:b/>
          <w:bCs/>
          <w:color w:val="000000"/>
          <w:spacing w:val="-1"/>
        </w:rPr>
        <w:t xml:space="preserve">Accesul in camine/camerete </w:t>
      </w:r>
      <w:r w:rsidRPr="00B656E4">
        <w:rPr>
          <w:rFonts w:ascii="Arial" w:hAnsi="Arial" w:cs="Arial"/>
          <w:b/>
          <w:bCs/>
          <w:color w:val="000000"/>
          <w:spacing w:val="-1"/>
        </w:rPr>
        <w:t>in mod programat</w:t>
      </w:r>
    </w:p>
    <w:p w:rsidR="008D0665" w:rsidRPr="00B656E4" w:rsidRDefault="008D0665" w:rsidP="00FD2E51">
      <w:pPr>
        <w:shd w:val="clear" w:color="auto" w:fill="FFFFFF"/>
        <w:tabs>
          <w:tab w:val="left" w:pos="600"/>
          <w:tab w:val="left" w:pos="1000"/>
        </w:tabs>
        <w:spacing w:line="276" w:lineRule="auto"/>
        <w:ind w:left="168"/>
        <w:contextualSpacing/>
        <w:jc w:val="both"/>
        <w:rPr>
          <w:rFonts w:ascii="Arial" w:hAnsi="Arial" w:cs="Arial"/>
          <w:b/>
          <w:bCs/>
          <w:color w:val="000000"/>
          <w:spacing w:val="-1"/>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r w:rsidRPr="00B656E4">
        <w:rPr>
          <w:rFonts w:ascii="Arial" w:hAnsi="Arial" w:cs="Arial"/>
          <w:color w:val="000000"/>
          <w:spacing w:val="-2"/>
        </w:rPr>
        <w:t xml:space="preserve">Accesul in </w:t>
      </w:r>
      <w:r w:rsidRPr="00AB2B3C">
        <w:rPr>
          <w:rFonts w:ascii="Arial" w:hAnsi="Arial" w:cs="Arial"/>
          <w:bCs/>
          <w:color w:val="000000"/>
          <w:spacing w:val="-1"/>
        </w:rPr>
        <w:t>camine/camerete</w:t>
      </w:r>
      <w:r w:rsidRPr="00B656E4">
        <w:rPr>
          <w:rFonts w:ascii="Arial" w:hAnsi="Arial" w:cs="Arial"/>
          <w:color w:val="000000"/>
          <w:spacing w:val="-2"/>
        </w:rPr>
        <w:t xml:space="preserve"> se poate face numai in urma unei notificari scrise, transmisa cu 2</w:t>
      </w:r>
      <w:r>
        <w:rPr>
          <w:rFonts w:ascii="Arial" w:hAnsi="Arial" w:cs="Arial"/>
          <w:color w:val="000000"/>
          <w:spacing w:val="-2"/>
        </w:rPr>
        <w:t xml:space="preserve"> (doua)</w:t>
      </w:r>
      <w:r w:rsidRPr="00B656E4">
        <w:rPr>
          <w:rFonts w:ascii="Arial" w:hAnsi="Arial" w:cs="Arial"/>
          <w:color w:val="000000"/>
          <w:spacing w:val="-2"/>
        </w:rPr>
        <w:t xml:space="preserve"> zile in </w:t>
      </w:r>
      <w:r w:rsidRPr="00B656E4">
        <w:rPr>
          <w:rFonts w:ascii="Arial" w:hAnsi="Arial" w:cs="Arial"/>
          <w:color w:val="000000"/>
          <w:spacing w:val="-1"/>
        </w:rPr>
        <w:t xml:space="preserve">avans la datele de contact prevazute la punctul 5 al prezentei anexe, sub rezerva primirii confirmarii de la </w:t>
      </w:r>
      <w:r>
        <w:rPr>
          <w:rFonts w:ascii="Arial" w:hAnsi="Arial" w:cs="Arial"/>
          <w:color w:val="000000"/>
          <w:spacing w:val="-1"/>
        </w:rPr>
        <w:t>RCS &amp; RDS</w:t>
      </w:r>
      <w:r w:rsidRPr="00B656E4">
        <w:rPr>
          <w:rFonts w:ascii="Arial" w:hAnsi="Arial" w:cs="Arial"/>
          <w:color w:val="000000"/>
          <w:spacing w:val="-1"/>
        </w:rPr>
        <w:t xml:space="preserve"> in termen de maxim 24 (douazesipatru) ore de la primirea notificarii.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color w:val="000000"/>
          <w:spacing w:val="-1"/>
        </w:rPr>
        <w:t>Notificarea trebuie sa contina:</w:t>
      </w:r>
    </w:p>
    <w:p w:rsidR="008D0665" w:rsidRPr="00B656E4" w:rsidRDefault="008D0665" w:rsidP="00FD2E51">
      <w:pPr>
        <w:numPr>
          <w:ilvl w:val="0"/>
          <w:numId w:val="18"/>
        </w:numPr>
        <w:shd w:val="clear" w:color="auto" w:fill="FFFFFF"/>
        <w:tabs>
          <w:tab w:val="left" w:pos="360"/>
          <w:tab w:val="left" w:pos="600"/>
          <w:tab w:val="left" w:pos="1000"/>
        </w:tabs>
        <w:spacing w:line="276" w:lineRule="auto"/>
        <w:ind w:left="360"/>
        <w:contextualSpacing/>
        <w:jc w:val="both"/>
        <w:rPr>
          <w:rFonts w:ascii="Arial" w:hAnsi="Arial" w:cs="Arial"/>
          <w:color w:val="000000"/>
        </w:rPr>
      </w:pPr>
      <w:r>
        <w:rPr>
          <w:rFonts w:ascii="Arial" w:hAnsi="Arial" w:cs="Arial"/>
          <w:color w:val="000000"/>
          <w:spacing w:val="-1"/>
        </w:rPr>
        <w:t>Numele/numarul caminului/cameretei</w:t>
      </w:r>
      <w:r w:rsidRPr="00B656E4">
        <w:rPr>
          <w:rFonts w:ascii="Arial" w:hAnsi="Arial" w:cs="Arial"/>
          <w:color w:val="000000"/>
          <w:spacing w:val="-1"/>
        </w:rPr>
        <w:t xml:space="preserve"> in care se doreste accesul</w:t>
      </w:r>
    </w:p>
    <w:p w:rsidR="008D0665" w:rsidRPr="00B656E4" w:rsidRDefault="008D0665" w:rsidP="00FD2E51">
      <w:pPr>
        <w:numPr>
          <w:ilvl w:val="0"/>
          <w:numId w:val="18"/>
        </w:numPr>
        <w:shd w:val="clear" w:color="auto" w:fill="FFFFFF"/>
        <w:tabs>
          <w:tab w:val="left" w:pos="360"/>
          <w:tab w:val="left" w:pos="600"/>
          <w:tab w:val="left" w:pos="1000"/>
        </w:tabs>
        <w:spacing w:line="276" w:lineRule="auto"/>
        <w:ind w:left="360"/>
        <w:contextualSpacing/>
        <w:jc w:val="both"/>
        <w:rPr>
          <w:rFonts w:ascii="Arial" w:hAnsi="Arial" w:cs="Arial"/>
          <w:color w:val="000000"/>
          <w:spacing w:val="-1"/>
        </w:rPr>
      </w:pPr>
      <w:r w:rsidRPr="00B656E4">
        <w:rPr>
          <w:rFonts w:ascii="Arial" w:hAnsi="Arial" w:cs="Arial"/>
          <w:color w:val="000000"/>
          <w:spacing w:val="-1"/>
        </w:rPr>
        <w:t>Data, ora si durata estimata pentru care se doreste accesul</w:t>
      </w:r>
    </w:p>
    <w:p w:rsidR="008D0665" w:rsidRPr="00B656E4" w:rsidRDefault="008D0665" w:rsidP="00FD2E51">
      <w:pPr>
        <w:numPr>
          <w:ilvl w:val="0"/>
          <w:numId w:val="18"/>
        </w:numPr>
        <w:shd w:val="clear" w:color="auto" w:fill="FFFFFF"/>
        <w:tabs>
          <w:tab w:val="left" w:pos="360"/>
          <w:tab w:val="left" w:pos="600"/>
          <w:tab w:val="left" w:pos="1000"/>
        </w:tabs>
        <w:spacing w:line="276" w:lineRule="auto"/>
        <w:ind w:left="360"/>
        <w:contextualSpacing/>
        <w:jc w:val="both"/>
        <w:rPr>
          <w:rFonts w:ascii="Arial" w:hAnsi="Arial" w:cs="Arial"/>
          <w:color w:val="000000"/>
          <w:spacing w:val="-1"/>
        </w:rPr>
      </w:pPr>
      <w:r w:rsidRPr="00B656E4">
        <w:rPr>
          <w:rFonts w:ascii="Arial" w:hAnsi="Arial" w:cs="Arial"/>
          <w:color w:val="000000"/>
          <w:spacing w:val="-1"/>
        </w:rPr>
        <w:t xml:space="preserve">Persoanele pentru care se doreste acces in </w:t>
      </w:r>
      <w:r w:rsidRPr="00AB2B3C">
        <w:rPr>
          <w:rFonts w:ascii="Arial" w:hAnsi="Arial" w:cs="Arial"/>
          <w:bCs/>
          <w:color w:val="000000"/>
          <w:spacing w:val="-1"/>
        </w:rPr>
        <w:t>camine/camerete</w:t>
      </w:r>
    </w:p>
    <w:p w:rsidR="008D0665" w:rsidRPr="00B656E4" w:rsidRDefault="008D0665" w:rsidP="00FD2E51">
      <w:pPr>
        <w:numPr>
          <w:ilvl w:val="0"/>
          <w:numId w:val="18"/>
        </w:numPr>
        <w:shd w:val="clear" w:color="auto" w:fill="FFFFFF"/>
        <w:tabs>
          <w:tab w:val="left" w:pos="360"/>
          <w:tab w:val="left" w:pos="600"/>
          <w:tab w:val="left" w:pos="1000"/>
        </w:tabs>
        <w:spacing w:line="276" w:lineRule="auto"/>
        <w:ind w:left="360"/>
        <w:contextualSpacing/>
        <w:jc w:val="both"/>
        <w:rPr>
          <w:rFonts w:ascii="Arial" w:hAnsi="Arial" w:cs="Arial"/>
          <w:color w:val="000000"/>
          <w:spacing w:val="-1"/>
        </w:rPr>
      </w:pPr>
      <w:r w:rsidRPr="00B656E4">
        <w:rPr>
          <w:rFonts w:ascii="Arial" w:hAnsi="Arial" w:cs="Arial"/>
          <w:color w:val="000000"/>
          <w:spacing w:val="-1"/>
        </w:rPr>
        <w:t xml:space="preserve">Motivul pentru care se doreste accesul in </w:t>
      </w:r>
      <w:r w:rsidRPr="00AB2B3C">
        <w:rPr>
          <w:rFonts w:ascii="Arial" w:hAnsi="Arial" w:cs="Arial"/>
          <w:bCs/>
          <w:color w:val="000000"/>
          <w:spacing w:val="-1"/>
        </w:rPr>
        <w:t>camine/camerete</w:t>
      </w:r>
      <w:r w:rsidRPr="00B656E4">
        <w:rPr>
          <w:rFonts w:ascii="Arial" w:hAnsi="Arial" w:cs="Arial"/>
          <w:color w:val="000000"/>
          <w:spacing w:val="-1"/>
        </w:rPr>
        <w:t xml:space="preserve"> si proiectul cu detalii de executie. </w:t>
      </w:r>
    </w:p>
    <w:p w:rsidR="008D0665" w:rsidRPr="00B656E4" w:rsidRDefault="008D0665" w:rsidP="00FD2E51">
      <w:pPr>
        <w:shd w:val="clear" w:color="auto" w:fill="FFFFFF"/>
        <w:tabs>
          <w:tab w:val="left" w:pos="600"/>
          <w:tab w:val="left" w:pos="835"/>
          <w:tab w:val="left" w:pos="1000"/>
        </w:tabs>
        <w:spacing w:line="276" w:lineRule="auto"/>
        <w:ind w:left="540"/>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 w:val="left" w:leader="dot" w:pos="1968"/>
        </w:tabs>
        <w:spacing w:line="276" w:lineRule="auto"/>
        <w:contextualSpacing/>
        <w:jc w:val="both"/>
        <w:rPr>
          <w:rFonts w:ascii="Arial" w:hAnsi="Arial" w:cs="Arial"/>
          <w:color w:val="000000"/>
          <w:spacing w:val="-1"/>
        </w:rPr>
      </w:pPr>
      <w:r>
        <w:rPr>
          <w:rFonts w:ascii="Arial" w:hAnsi="Arial" w:cs="Arial"/>
        </w:rPr>
        <w:t xml:space="preserve">RCS &amp; RDS </w:t>
      </w:r>
      <w:r w:rsidRPr="00B656E4">
        <w:rPr>
          <w:rFonts w:ascii="Arial" w:hAnsi="Arial" w:cs="Arial"/>
          <w:color w:val="000000"/>
          <w:spacing w:val="-1"/>
        </w:rPr>
        <w:t xml:space="preserve">va transmite acceptul pentru accesul in </w:t>
      </w:r>
      <w:r>
        <w:rPr>
          <w:rFonts w:ascii="Arial" w:hAnsi="Arial" w:cs="Arial"/>
          <w:bCs/>
          <w:color w:val="000000"/>
          <w:spacing w:val="-1"/>
        </w:rPr>
        <w:t>caminul/camereta</w:t>
      </w:r>
      <w:r w:rsidRPr="00B656E4">
        <w:rPr>
          <w:rFonts w:ascii="Arial" w:hAnsi="Arial" w:cs="Arial"/>
          <w:color w:val="000000"/>
          <w:spacing w:val="-1"/>
        </w:rPr>
        <w:t xml:space="preserve"> sa in termen de maxim 48 (patruzecisiopt) de ore de</w:t>
      </w:r>
      <w:r>
        <w:rPr>
          <w:rFonts w:ascii="Arial" w:hAnsi="Arial" w:cs="Arial"/>
          <w:color w:val="000000"/>
          <w:spacing w:val="-1"/>
        </w:rPr>
        <w:t xml:space="preserve"> </w:t>
      </w:r>
      <w:r w:rsidRPr="00B656E4">
        <w:rPr>
          <w:rFonts w:ascii="Arial" w:hAnsi="Arial" w:cs="Arial"/>
          <w:color w:val="000000"/>
          <w:spacing w:val="-2"/>
        </w:rPr>
        <w:t xml:space="preserve">la ora transmiterii notificarii. In cazul in care accesul nu se poate permite, </w:t>
      </w:r>
      <w:r>
        <w:rPr>
          <w:rFonts w:ascii="Arial" w:hAnsi="Arial" w:cs="Arial"/>
          <w:color w:val="000000"/>
          <w:spacing w:val="-2"/>
        </w:rPr>
        <w:t>RCS &amp; RDS</w:t>
      </w:r>
      <w:r w:rsidRPr="00B656E4">
        <w:rPr>
          <w:rFonts w:ascii="Arial" w:hAnsi="Arial" w:cs="Arial"/>
          <w:color w:val="000000"/>
          <w:spacing w:val="-2"/>
        </w:rPr>
        <w:t xml:space="preserve"> va motiva</w:t>
      </w:r>
      <w:r>
        <w:rPr>
          <w:rFonts w:ascii="Arial" w:hAnsi="Arial" w:cs="Arial"/>
          <w:color w:val="000000"/>
          <w:spacing w:val="-2"/>
        </w:rPr>
        <w:t xml:space="preserve"> </w:t>
      </w:r>
      <w:r w:rsidRPr="00B656E4">
        <w:rPr>
          <w:rFonts w:ascii="Arial" w:hAnsi="Arial" w:cs="Arial"/>
          <w:color w:val="000000"/>
          <w:spacing w:val="-1"/>
        </w:rPr>
        <w:t>refuzul si va propune o alta data la care se poate permite accesul.</w:t>
      </w:r>
    </w:p>
    <w:p w:rsidR="008D0665" w:rsidRPr="00B656E4" w:rsidRDefault="008D0665" w:rsidP="00FD2E51">
      <w:pPr>
        <w:shd w:val="clear" w:color="auto" w:fill="FFFFFF"/>
        <w:tabs>
          <w:tab w:val="left" w:pos="600"/>
          <w:tab w:val="left" w:pos="1000"/>
          <w:tab w:val="left" w:leader="dot" w:pos="1968"/>
        </w:tabs>
        <w:spacing w:line="276" w:lineRule="auto"/>
        <w:contextualSpacing/>
        <w:jc w:val="both"/>
        <w:rPr>
          <w:rFonts w:ascii="Arial" w:hAnsi="Arial" w:cs="Arial"/>
          <w:color w:val="000000"/>
          <w:spacing w:val="-1"/>
        </w:rPr>
      </w:pPr>
    </w:p>
    <w:p w:rsidR="008D0665" w:rsidRPr="00B656E4" w:rsidRDefault="008D0665" w:rsidP="00FD2E51">
      <w:pPr>
        <w:shd w:val="clear" w:color="auto" w:fill="FFFFFF"/>
        <w:tabs>
          <w:tab w:val="left" w:pos="600"/>
          <w:tab w:val="left" w:pos="1000"/>
          <w:tab w:val="left" w:leader="dot" w:pos="7190"/>
        </w:tabs>
        <w:spacing w:line="276" w:lineRule="auto"/>
        <w:contextualSpacing/>
        <w:jc w:val="both"/>
        <w:rPr>
          <w:rFonts w:ascii="Arial" w:hAnsi="Arial" w:cs="Arial"/>
        </w:rPr>
      </w:pPr>
      <w:r w:rsidRPr="00B656E4">
        <w:rPr>
          <w:rFonts w:ascii="Arial" w:hAnsi="Arial" w:cs="Arial"/>
          <w:color w:val="000000"/>
          <w:spacing w:val="-2"/>
        </w:rPr>
        <w:t>Accesul si instalarea de echipamente</w:t>
      </w:r>
      <w:r>
        <w:rPr>
          <w:rFonts w:ascii="Arial" w:hAnsi="Arial" w:cs="Arial"/>
          <w:color w:val="000000"/>
          <w:spacing w:val="-2"/>
        </w:rPr>
        <w:t xml:space="preserve"> pasive</w:t>
      </w:r>
      <w:r w:rsidRPr="00B656E4">
        <w:rPr>
          <w:rFonts w:ascii="Arial" w:hAnsi="Arial" w:cs="Arial"/>
          <w:color w:val="000000"/>
          <w:spacing w:val="-2"/>
        </w:rPr>
        <w:t xml:space="preserve"> in </w:t>
      </w:r>
      <w:r w:rsidRPr="00AB2B3C">
        <w:rPr>
          <w:rFonts w:ascii="Arial" w:hAnsi="Arial" w:cs="Arial"/>
          <w:bCs/>
          <w:color w:val="000000"/>
          <w:spacing w:val="-1"/>
        </w:rPr>
        <w:t>camine/camerete</w:t>
      </w:r>
      <w:r w:rsidRPr="00B656E4">
        <w:rPr>
          <w:rFonts w:ascii="Arial" w:hAnsi="Arial" w:cs="Arial"/>
          <w:color w:val="000000"/>
          <w:spacing w:val="-2"/>
        </w:rPr>
        <w:t xml:space="preserve"> se va face numai in prezenta unui reprezentant </w:t>
      </w:r>
      <w:r>
        <w:rPr>
          <w:rFonts w:ascii="Arial" w:hAnsi="Arial" w:cs="Arial"/>
          <w:color w:val="000000"/>
          <w:spacing w:val="-2"/>
        </w:rPr>
        <w:t>RCS &amp; RDS, in timpul zilelor lucratoare, in intervalul normal de lucru al RCS &amp; RDS,c</w:t>
      </w:r>
      <w:r w:rsidRPr="00B656E4">
        <w:rPr>
          <w:rFonts w:ascii="Arial" w:hAnsi="Arial" w:cs="Arial"/>
          <w:color w:val="000000"/>
          <w:spacing w:val="-3"/>
        </w:rPr>
        <w:t>si numai dupa</w:t>
      </w:r>
      <w:r w:rsidRPr="00B656E4">
        <w:rPr>
          <w:rFonts w:ascii="Arial" w:hAnsi="Arial" w:cs="Arial"/>
          <w:color w:val="000000"/>
          <w:spacing w:val="-1"/>
        </w:rPr>
        <w:t xml:space="preserve"> legitimarea reprezentantilor Beneficiarului, conform notificarii scrise transmisa catre </w:t>
      </w:r>
      <w:r>
        <w:rPr>
          <w:rFonts w:ascii="Arial" w:hAnsi="Arial" w:cs="Arial"/>
          <w:color w:val="000000"/>
          <w:spacing w:val="-1"/>
        </w:rPr>
        <w:t>RCS &amp; RDS</w:t>
      </w:r>
      <w:r w:rsidRPr="00B656E4">
        <w:rPr>
          <w:rFonts w:ascii="Arial" w:hAnsi="Arial" w:cs="Arial"/>
          <w:color w:val="000000"/>
          <w:spacing w:val="-1"/>
        </w:rPr>
        <w:t xml:space="preserve">. </w:t>
      </w:r>
      <w:r w:rsidRPr="00B656E4">
        <w:rPr>
          <w:rFonts w:ascii="Arial" w:hAnsi="Arial" w:cs="Arial"/>
          <w:color w:val="000000"/>
        </w:rPr>
        <w:t xml:space="preserve">Se interzice accesul concomitent </w:t>
      </w:r>
      <w:r>
        <w:rPr>
          <w:rFonts w:ascii="Arial" w:hAnsi="Arial" w:cs="Arial"/>
          <w:color w:val="000000"/>
        </w:rPr>
        <w:t>a mai multor echipe intr-un singurc</w:t>
      </w:r>
      <w:r>
        <w:rPr>
          <w:rFonts w:ascii="Arial" w:hAnsi="Arial" w:cs="Arial"/>
          <w:bCs/>
          <w:color w:val="000000"/>
          <w:spacing w:val="-1"/>
        </w:rPr>
        <w:t>camin</w:t>
      </w:r>
      <w:r w:rsidRPr="00AB2B3C">
        <w:rPr>
          <w:rFonts w:ascii="Arial" w:hAnsi="Arial" w:cs="Arial"/>
          <w:bCs/>
          <w:color w:val="000000"/>
          <w:spacing w:val="-1"/>
        </w:rPr>
        <w:t>/cameret</w:t>
      </w:r>
      <w:r>
        <w:rPr>
          <w:rFonts w:ascii="Arial" w:hAnsi="Arial" w:cs="Arial"/>
          <w:bCs/>
          <w:color w:val="000000"/>
          <w:spacing w:val="-1"/>
        </w:rPr>
        <w:t>a</w:t>
      </w:r>
      <w:r>
        <w:rPr>
          <w:rFonts w:ascii="Arial" w:hAnsi="Arial" w:cs="Arial"/>
          <w:color w:val="000000"/>
        </w:rPr>
        <w:t>;</w:t>
      </w:r>
      <w:r w:rsidRPr="00B656E4">
        <w:rPr>
          <w:rFonts w:ascii="Arial" w:hAnsi="Arial" w:cs="Arial"/>
          <w:color w:val="000000"/>
        </w:rPr>
        <w:t xml:space="preserve"> se accepta o singura echipa a Beneficiarului, pentru o singura </w:t>
      </w:r>
      <w:r>
        <w:rPr>
          <w:rFonts w:ascii="Arial" w:hAnsi="Arial" w:cs="Arial"/>
          <w:bCs/>
          <w:color w:val="000000"/>
          <w:spacing w:val="-1"/>
        </w:rPr>
        <w:t>camin</w:t>
      </w:r>
      <w:r w:rsidRPr="00AB2B3C">
        <w:rPr>
          <w:rFonts w:ascii="Arial" w:hAnsi="Arial" w:cs="Arial"/>
          <w:bCs/>
          <w:color w:val="000000"/>
          <w:spacing w:val="-1"/>
        </w:rPr>
        <w:t>/cameret</w:t>
      </w:r>
      <w:r>
        <w:rPr>
          <w:rFonts w:ascii="Arial" w:hAnsi="Arial" w:cs="Arial"/>
          <w:bCs/>
          <w:color w:val="000000"/>
          <w:spacing w:val="-1"/>
        </w:rPr>
        <w:t>a pentru un interval de timp dat</w:t>
      </w:r>
      <w:r w:rsidRPr="00B656E4">
        <w:rPr>
          <w:rFonts w:ascii="Arial" w:hAnsi="Arial" w:cs="Arial"/>
          <w:color w:val="000000"/>
        </w:rPr>
        <w:t>.</w:t>
      </w:r>
    </w:p>
    <w:p w:rsidR="008D0665" w:rsidRPr="00B656E4" w:rsidRDefault="008D0665" w:rsidP="00FD2E51">
      <w:pPr>
        <w:shd w:val="clear" w:color="auto" w:fill="FFFFFF"/>
        <w:tabs>
          <w:tab w:val="left" w:pos="370"/>
          <w:tab w:val="left" w:pos="600"/>
          <w:tab w:val="left" w:pos="1000"/>
        </w:tabs>
        <w:spacing w:line="276" w:lineRule="auto"/>
        <w:contextualSpacing/>
        <w:jc w:val="both"/>
        <w:rPr>
          <w:rFonts w:ascii="Arial" w:hAnsi="Arial" w:cs="Arial"/>
        </w:rPr>
      </w:pPr>
    </w:p>
    <w:p w:rsidR="008D0665" w:rsidRDefault="008D0665" w:rsidP="00897526">
      <w:pPr>
        <w:numPr>
          <w:ilvl w:val="0"/>
          <w:numId w:val="6"/>
        </w:numPr>
        <w:shd w:val="clear" w:color="auto" w:fill="FFFFFF"/>
        <w:tabs>
          <w:tab w:val="left" w:pos="600"/>
          <w:tab w:val="left" w:pos="1000"/>
        </w:tabs>
        <w:spacing w:line="276" w:lineRule="auto"/>
        <w:ind w:left="0" w:firstLine="0"/>
        <w:contextualSpacing/>
        <w:jc w:val="both"/>
        <w:rPr>
          <w:rFonts w:ascii="Arial" w:hAnsi="Arial" w:cs="Arial"/>
        </w:rPr>
      </w:pPr>
      <w:r w:rsidRPr="00BB772A">
        <w:rPr>
          <w:rFonts w:ascii="Arial" w:hAnsi="Arial" w:cs="Arial"/>
          <w:b/>
          <w:bCs/>
          <w:color w:val="000000"/>
          <w:spacing w:val="-1"/>
        </w:rPr>
        <w:t>Accesul in camine/camerete in situatii de urgenta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r w:rsidRPr="00B656E4">
        <w:rPr>
          <w:rFonts w:ascii="Arial" w:hAnsi="Arial" w:cs="Arial"/>
          <w:color w:val="000000"/>
          <w:spacing w:val="5"/>
        </w:rPr>
        <w:t xml:space="preserve">In situatii exceptionale, de avarie, in cazul defectarii unor echipamente ale Beneficiarului sau alte evenimente </w:t>
      </w:r>
      <w:r w:rsidRPr="00B656E4">
        <w:rPr>
          <w:rFonts w:ascii="Arial" w:hAnsi="Arial" w:cs="Arial"/>
          <w:color w:val="000000"/>
          <w:spacing w:val="-1"/>
        </w:rPr>
        <w:t xml:space="preserve">neprevazute, accesul in </w:t>
      </w:r>
      <w:r w:rsidRPr="00AB2B3C">
        <w:rPr>
          <w:rFonts w:ascii="Arial" w:hAnsi="Arial" w:cs="Arial"/>
          <w:bCs/>
          <w:color w:val="000000"/>
          <w:spacing w:val="-1"/>
        </w:rPr>
        <w:t>camine/camerete</w:t>
      </w:r>
      <w:r w:rsidRPr="00B656E4">
        <w:rPr>
          <w:rFonts w:ascii="Arial" w:hAnsi="Arial" w:cs="Arial"/>
          <w:color w:val="000000"/>
          <w:spacing w:val="-1"/>
        </w:rPr>
        <w:t xml:space="preserve"> se va asigura in maxim 1 (una) ora de la notificarea transmisa de Beneficiar in scris </w:t>
      </w:r>
      <w:r w:rsidRPr="00B656E4">
        <w:rPr>
          <w:rFonts w:ascii="Arial" w:hAnsi="Arial" w:cs="Arial"/>
          <w:color w:val="000000"/>
          <w:spacing w:val="2"/>
        </w:rPr>
        <w:t>si/sau telefonic</w:t>
      </w:r>
      <w:r w:rsidRPr="00B656E4">
        <w:rPr>
          <w:rFonts w:ascii="Arial" w:hAnsi="Arial" w:cs="Arial"/>
          <w:color w:val="000000"/>
          <w:spacing w:val="3"/>
        </w:rPr>
        <w:t xml:space="preserve">, respectand procedura de acces prin mentionarea persoanei </w:t>
      </w:r>
      <w:r w:rsidRPr="00B656E4">
        <w:rPr>
          <w:rFonts w:ascii="Arial" w:hAnsi="Arial" w:cs="Arial"/>
          <w:color w:val="000000"/>
          <w:spacing w:val="-1"/>
        </w:rPr>
        <w:t>desemnata de catre Beneficiar, anterior pe Lista de acces.</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rsidP="00897526">
      <w:pPr>
        <w:numPr>
          <w:ilvl w:val="0"/>
          <w:numId w:val="6"/>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b/>
          <w:bCs/>
          <w:color w:val="000000"/>
          <w:spacing w:val="-2"/>
        </w:rPr>
        <w:t>Durata  de acces</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r w:rsidRPr="00B656E4">
        <w:rPr>
          <w:rFonts w:ascii="Arial" w:hAnsi="Arial" w:cs="Arial"/>
          <w:color w:val="000000"/>
          <w:spacing w:val="1"/>
        </w:rPr>
        <w:t xml:space="preserve">Durata accesului in </w:t>
      </w:r>
      <w:r w:rsidRPr="00AB2B3C">
        <w:rPr>
          <w:rFonts w:ascii="Arial" w:hAnsi="Arial" w:cs="Arial"/>
          <w:bCs/>
          <w:color w:val="000000"/>
          <w:spacing w:val="-1"/>
        </w:rPr>
        <w:t>camine/camerete</w:t>
      </w:r>
      <w:r w:rsidRPr="00B656E4">
        <w:rPr>
          <w:rFonts w:ascii="Arial" w:hAnsi="Arial" w:cs="Arial"/>
          <w:color w:val="000000"/>
          <w:spacing w:val="1"/>
        </w:rPr>
        <w:t xml:space="preserve"> se masoara de la ora prezentarii in </w:t>
      </w:r>
      <w:r>
        <w:rPr>
          <w:rFonts w:ascii="Arial" w:hAnsi="Arial" w:cs="Arial"/>
          <w:bCs/>
          <w:color w:val="000000"/>
          <w:spacing w:val="-1"/>
        </w:rPr>
        <w:t>camin</w:t>
      </w:r>
      <w:r w:rsidRPr="00AB2B3C">
        <w:rPr>
          <w:rFonts w:ascii="Arial" w:hAnsi="Arial" w:cs="Arial"/>
          <w:bCs/>
          <w:color w:val="000000"/>
          <w:spacing w:val="-1"/>
        </w:rPr>
        <w:t>/cameret</w:t>
      </w:r>
      <w:r>
        <w:rPr>
          <w:rFonts w:ascii="Arial" w:hAnsi="Arial" w:cs="Arial"/>
          <w:bCs/>
          <w:color w:val="000000"/>
          <w:spacing w:val="-1"/>
        </w:rPr>
        <w:t>a</w:t>
      </w:r>
      <w:r w:rsidRPr="00B656E4">
        <w:rPr>
          <w:rFonts w:ascii="Arial" w:hAnsi="Arial" w:cs="Arial"/>
          <w:color w:val="000000"/>
          <w:spacing w:val="1"/>
        </w:rPr>
        <w:t xml:space="preserve"> pana la ora </w:t>
      </w:r>
      <w:r w:rsidRPr="00B656E4">
        <w:rPr>
          <w:rFonts w:ascii="Arial" w:hAnsi="Arial" w:cs="Arial"/>
          <w:iCs/>
          <w:color w:val="000000"/>
          <w:spacing w:val="-1"/>
        </w:rPr>
        <w:t>finalizarii</w:t>
      </w:r>
      <w:r w:rsidRPr="00B656E4">
        <w:rPr>
          <w:rFonts w:ascii="Arial" w:hAnsi="Arial" w:cs="Arial"/>
          <w:color w:val="000000"/>
          <w:spacing w:val="-1"/>
        </w:rPr>
        <w:t xml:space="preserve"> lucrarilor in </w:t>
      </w:r>
      <w:r>
        <w:rPr>
          <w:rFonts w:ascii="Arial" w:hAnsi="Arial" w:cs="Arial"/>
          <w:bCs/>
          <w:color w:val="000000"/>
          <w:spacing w:val="-1"/>
        </w:rPr>
        <w:t>camin/camereta</w:t>
      </w:r>
      <w:r w:rsidRPr="00B656E4">
        <w:rPr>
          <w:rFonts w:ascii="Arial" w:hAnsi="Arial" w:cs="Arial"/>
          <w:color w:val="000000"/>
          <w:spacing w:val="-1"/>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rsidP="00897526">
      <w:pPr>
        <w:numPr>
          <w:ilvl w:val="0"/>
          <w:numId w:val="6"/>
        </w:numPr>
        <w:shd w:val="clear" w:color="auto" w:fill="FFFFFF"/>
        <w:tabs>
          <w:tab w:val="left" w:pos="600"/>
          <w:tab w:val="left" w:pos="1000"/>
        </w:tabs>
        <w:spacing w:line="276" w:lineRule="auto"/>
        <w:ind w:left="0" w:firstLine="0"/>
        <w:contextualSpacing/>
        <w:jc w:val="both"/>
        <w:rPr>
          <w:rFonts w:ascii="Arial" w:hAnsi="Arial" w:cs="Arial"/>
        </w:rPr>
      </w:pPr>
      <w:r w:rsidRPr="00B656E4">
        <w:rPr>
          <w:rFonts w:ascii="Arial" w:hAnsi="Arial" w:cs="Arial"/>
          <w:b/>
          <w:bCs/>
          <w:color w:val="000000"/>
          <w:spacing w:val="-1"/>
        </w:rPr>
        <w:t xml:space="preserve">Conduita in </w:t>
      </w:r>
      <w:r>
        <w:rPr>
          <w:rFonts w:ascii="Arial" w:hAnsi="Arial" w:cs="Arial"/>
          <w:b/>
          <w:bCs/>
          <w:color w:val="000000"/>
          <w:spacing w:val="-1"/>
        </w:rPr>
        <w:t>camine/camerete</w:t>
      </w:r>
    </w:p>
    <w:p w:rsidR="008D0665" w:rsidRPr="00B656E4" w:rsidRDefault="008D0665" w:rsidP="00FD2E51">
      <w:pPr>
        <w:shd w:val="clear" w:color="auto" w:fill="FFFFFF"/>
        <w:tabs>
          <w:tab w:val="left" w:pos="600"/>
          <w:tab w:val="left" w:pos="1000"/>
          <w:tab w:val="left" w:leader="dot" w:pos="1829"/>
        </w:tabs>
        <w:spacing w:line="276" w:lineRule="auto"/>
        <w:ind w:right="12"/>
        <w:contextualSpacing/>
        <w:jc w:val="both"/>
        <w:rPr>
          <w:rFonts w:ascii="Arial" w:hAnsi="Arial" w:cs="Arial"/>
          <w:color w:val="000000"/>
          <w:spacing w:val="-1"/>
        </w:rPr>
      </w:pPr>
      <w:r w:rsidRPr="00B656E4">
        <w:rPr>
          <w:rFonts w:ascii="Arial" w:hAnsi="Arial" w:cs="Arial"/>
          <w:color w:val="000000"/>
          <w:spacing w:val="-1"/>
        </w:rPr>
        <w:t xml:space="preserve">Personalul Beneficiarului (angajati sau subcontractori) va fi supravegheat de reprezentantul </w:t>
      </w:r>
      <w:r>
        <w:rPr>
          <w:rFonts w:ascii="Arial" w:hAnsi="Arial" w:cs="Arial"/>
          <w:color w:val="000000"/>
        </w:rPr>
        <w:t xml:space="preserve">RCS &amp; RDS </w:t>
      </w:r>
      <w:r w:rsidRPr="00B656E4">
        <w:rPr>
          <w:rFonts w:ascii="Arial" w:hAnsi="Arial" w:cs="Arial"/>
          <w:color w:val="000000"/>
          <w:spacing w:val="-1"/>
        </w:rPr>
        <w:t>pe toata durata lucrarilor.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color w:val="000000"/>
        </w:rPr>
        <w:t xml:space="preserve">Beneficiarul trebuie sa elibereze </w:t>
      </w:r>
      <w:r w:rsidRPr="00AB2B3C">
        <w:rPr>
          <w:rFonts w:ascii="Arial" w:hAnsi="Arial" w:cs="Arial"/>
          <w:bCs/>
          <w:color w:val="000000"/>
          <w:spacing w:val="-1"/>
        </w:rPr>
        <w:t>camine</w:t>
      </w:r>
      <w:r>
        <w:rPr>
          <w:rFonts w:ascii="Arial" w:hAnsi="Arial" w:cs="Arial"/>
          <w:bCs/>
          <w:color w:val="000000"/>
          <w:spacing w:val="-1"/>
        </w:rPr>
        <w:t>le</w:t>
      </w:r>
      <w:r w:rsidRPr="00AB2B3C">
        <w:rPr>
          <w:rFonts w:ascii="Arial" w:hAnsi="Arial" w:cs="Arial"/>
          <w:bCs/>
          <w:color w:val="000000"/>
          <w:spacing w:val="-1"/>
        </w:rPr>
        <w:t>/camerete</w:t>
      </w:r>
      <w:r>
        <w:rPr>
          <w:rFonts w:ascii="Arial" w:hAnsi="Arial" w:cs="Arial"/>
          <w:bCs/>
          <w:color w:val="000000"/>
          <w:spacing w:val="-1"/>
        </w:rPr>
        <w:t>le</w:t>
      </w:r>
      <w:r w:rsidRPr="00B656E4">
        <w:rPr>
          <w:rFonts w:ascii="Arial" w:hAnsi="Arial" w:cs="Arial"/>
          <w:color w:val="000000"/>
        </w:rPr>
        <w:t xml:space="preserve"> de </w:t>
      </w:r>
      <w:r w:rsidRPr="00B656E4">
        <w:rPr>
          <w:rFonts w:ascii="Arial" w:hAnsi="Arial" w:cs="Arial"/>
          <w:color w:val="000000"/>
          <w:spacing w:val="-2"/>
        </w:rPr>
        <w:t>orice deseuri rezultate in urma desfasurarii activitatii.</w:t>
      </w:r>
      <w:r w:rsidRPr="00B656E4">
        <w:rPr>
          <w:rFonts w:ascii="Arial" w:hAnsi="Arial" w:cs="Arial"/>
          <w:color w:val="000000"/>
          <w:spacing w:val="-1"/>
        </w:rPr>
        <w:t xml:space="preserve"> Fumatul, consumul de bauturi sau alimente sunt interzise in </w:t>
      </w:r>
      <w:r w:rsidRPr="00AB2B3C">
        <w:rPr>
          <w:rFonts w:ascii="Arial" w:hAnsi="Arial" w:cs="Arial"/>
          <w:bCs/>
          <w:color w:val="000000"/>
          <w:spacing w:val="-1"/>
        </w:rPr>
        <w:t>camine/camerete</w:t>
      </w:r>
      <w:r w:rsidRPr="00B656E4">
        <w:rPr>
          <w:rFonts w:ascii="Arial" w:hAnsi="Arial" w:cs="Arial"/>
          <w:color w:val="000000"/>
          <w:spacing w:val="-4"/>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1"/>
        </w:rPr>
      </w:pPr>
      <w:r w:rsidRPr="00B656E4">
        <w:rPr>
          <w:rFonts w:ascii="Arial" w:hAnsi="Arial" w:cs="Arial"/>
          <w:color w:val="000000"/>
          <w:spacing w:val="1"/>
        </w:rPr>
        <w:lastRenderedPageBreak/>
        <w:t xml:space="preserve">Daca indicatiile personalului </w:t>
      </w:r>
      <w:r>
        <w:rPr>
          <w:rFonts w:ascii="Arial" w:hAnsi="Arial" w:cs="Arial"/>
          <w:color w:val="000000"/>
          <w:spacing w:val="1"/>
        </w:rPr>
        <w:t xml:space="preserve">RCS &amp; RDS </w:t>
      </w:r>
      <w:r w:rsidRPr="00B656E4">
        <w:rPr>
          <w:rFonts w:ascii="Arial" w:hAnsi="Arial" w:cs="Arial"/>
          <w:color w:val="000000"/>
          <w:spacing w:val="3"/>
        </w:rPr>
        <w:t>sunt ignorate, angajatilor Beneficiarului li se poate</w:t>
      </w:r>
      <w:r w:rsidRPr="00B656E4">
        <w:rPr>
          <w:rFonts w:ascii="Arial" w:hAnsi="Arial" w:cs="Arial"/>
          <w:color w:val="000000"/>
          <w:spacing w:val="-1"/>
        </w:rPr>
        <w:t xml:space="preserve"> cere sa paraseasca imediat </w:t>
      </w:r>
      <w:r>
        <w:rPr>
          <w:rFonts w:ascii="Arial" w:hAnsi="Arial" w:cs="Arial"/>
          <w:bCs/>
          <w:color w:val="000000"/>
          <w:spacing w:val="-1"/>
        </w:rPr>
        <w:t>caminul</w:t>
      </w:r>
      <w:r w:rsidRPr="00AB2B3C">
        <w:rPr>
          <w:rFonts w:ascii="Arial" w:hAnsi="Arial" w:cs="Arial"/>
          <w:bCs/>
          <w:color w:val="000000"/>
          <w:spacing w:val="-1"/>
        </w:rPr>
        <w:t>/cameret</w:t>
      </w:r>
      <w:r>
        <w:rPr>
          <w:rFonts w:ascii="Arial" w:hAnsi="Arial" w:cs="Arial"/>
          <w:bCs/>
          <w:color w:val="000000"/>
          <w:spacing w:val="-1"/>
        </w:rPr>
        <w:t>a</w:t>
      </w:r>
      <w:r w:rsidRPr="00B656E4">
        <w:rPr>
          <w:rFonts w:ascii="Arial" w:hAnsi="Arial" w:cs="Arial"/>
          <w:color w:val="000000"/>
          <w:spacing w:val="-1"/>
        </w:rPr>
        <w:t xml:space="preserve">si interzice accesul pe </w:t>
      </w:r>
      <w:r>
        <w:rPr>
          <w:rFonts w:ascii="Arial" w:hAnsi="Arial" w:cs="Arial"/>
          <w:color w:val="000000"/>
          <w:spacing w:val="-1"/>
        </w:rPr>
        <w:t>viitor</w:t>
      </w:r>
      <w:r w:rsidRPr="00B656E4">
        <w:rPr>
          <w:rFonts w:ascii="Arial" w:hAnsi="Arial" w:cs="Arial"/>
          <w:color w:val="000000"/>
          <w:spacing w:val="-1"/>
        </w:rPr>
        <w:t xml:space="preserve">, in baza unei notificari scrise transmise de catre </w:t>
      </w:r>
      <w:r>
        <w:rPr>
          <w:rFonts w:ascii="Arial" w:hAnsi="Arial" w:cs="Arial"/>
          <w:color w:val="000000"/>
          <w:spacing w:val="-1"/>
        </w:rPr>
        <w:t>RCS &amp; RDS</w:t>
      </w:r>
      <w:r w:rsidRPr="00B656E4">
        <w:rPr>
          <w:rFonts w:ascii="Arial" w:hAnsi="Arial" w:cs="Arial"/>
          <w:color w:val="000000"/>
          <w:spacing w:val="-1"/>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numPr>
          <w:ilvl w:val="0"/>
          <w:numId w:val="6"/>
        </w:numPr>
        <w:shd w:val="clear" w:color="auto" w:fill="FFFFFF"/>
        <w:tabs>
          <w:tab w:val="left" w:pos="600"/>
          <w:tab w:val="left" w:pos="1000"/>
        </w:tabs>
        <w:spacing w:line="276" w:lineRule="auto"/>
        <w:ind w:left="0" w:firstLine="0"/>
        <w:contextualSpacing/>
        <w:jc w:val="both"/>
        <w:rPr>
          <w:rFonts w:ascii="Arial" w:hAnsi="Arial" w:cs="Arial"/>
          <w:b/>
        </w:rPr>
      </w:pPr>
      <w:r w:rsidRPr="00B656E4">
        <w:rPr>
          <w:rFonts w:ascii="Arial" w:hAnsi="Arial" w:cs="Arial"/>
          <w:b/>
          <w:color w:val="000000"/>
          <w:spacing w:val="5"/>
        </w:rPr>
        <w:t xml:space="preserve">Numerele de Telefon </w:t>
      </w:r>
    </w:p>
    <w:p w:rsidR="008D0665" w:rsidRPr="00B656E4" w:rsidRDefault="008D0665" w:rsidP="00FD2E51">
      <w:pPr>
        <w:shd w:val="clear" w:color="auto" w:fill="FFFFFF"/>
        <w:tabs>
          <w:tab w:val="left" w:pos="600"/>
          <w:tab w:val="left" w:pos="1000"/>
        </w:tabs>
        <w:spacing w:line="276" w:lineRule="auto"/>
        <w:ind w:left="528"/>
        <w:contextualSpacing/>
        <w:jc w:val="both"/>
        <w:rPr>
          <w:rFonts w:ascii="Arial" w:hAnsi="Arial" w:cs="Arial"/>
          <w:b/>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 xml:space="preserve">Pentru acces: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rPr>
      </w:pPr>
      <w:r>
        <w:rPr>
          <w:rFonts w:ascii="Arial" w:hAnsi="Arial" w:cs="Arial"/>
          <w:b/>
          <w:color w:val="000000"/>
          <w:spacing w:val="-4"/>
        </w:rPr>
        <w:t>RCS &amp; RDS</w:t>
      </w:r>
      <w:r w:rsidRPr="00B656E4">
        <w:rPr>
          <w:rFonts w:ascii="Arial" w:hAnsi="Arial" w:cs="Arial"/>
          <w:b/>
          <w:color w:val="000000"/>
          <w:spacing w:val="-4"/>
        </w:rPr>
        <w:t>:</w:t>
      </w:r>
    </w:p>
    <w:p w:rsidR="008D0665" w:rsidRPr="00B656E4" w:rsidRDefault="008D0665" w:rsidP="00FD2E51">
      <w:pPr>
        <w:shd w:val="clear" w:color="auto" w:fill="FFFFFF"/>
        <w:tabs>
          <w:tab w:val="left" w:pos="600"/>
          <w:tab w:val="left" w:pos="1000"/>
          <w:tab w:val="left" w:leader="dot" w:pos="2179"/>
        </w:tabs>
        <w:spacing w:line="276" w:lineRule="auto"/>
        <w:contextualSpacing/>
        <w:jc w:val="both"/>
        <w:rPr>
          <w:rFonts w:ascii="Arial" w:hAnsi="Arial" w:cs="Arial"/>
        </w:rPr>
      </w:pPr>
      <w:r w:rsidRPr="00B656E4">
        <w:rPr>
          <w:rFonts w:ascii="Arial" w:hAnsi="Arial" w:cs="Arial"/>
          <w:color w:val="000000"/>
          <w:spacing w:val="-5"/>
        </w:rPr>
        <w:t xml:space="preserve">Tel: </w:t>
      </w:r>
      <w:r>
        <w:rPr>
          <w:rFonts w:ascii="Arial" w:hAnsi="Arial" w:cs="Arial"/>
          <w:color w:val="000000"/>
          <w:spacing w:val="-5"/>
        </w:rPr>
        <w:t>………………</w:t>
      </w:r>
    </w:p>
    <w:p w:rsidR="008D0665" w:rsidRPr="00B656E4" w:rsidRDefault="008D0665" w:rsidP="00FD2E51">
      <w:pPr>
        <w:shd w:val="clear" w:color="auto" w:fill="FFFFFF"/>
        <w:tabs>
          <w:tab w:val="left" w:pos="600"/>
          <w:tab w:val="left" w:pos="1000"/>
          <w:tab w:val="left" w:leader="dot" w:pos="2294"/>
        </w:tabs>
        <w:spacing w:line="276" w:lineRule="auto"/>
        <w:contextualSpacing/>
        <w:jc w:val="both"/>
        <w:rPr>
          <w:rFonts w:ascii="Arial" w:hAnsi="Arial" w:cs="Arial"/>
        </w:rPr>
      </w:pPr>
      <w:r w:rsidRPr="00B656E4">
        <w:rPr>
          <w:rFonts w:ascii="Arial" w:hAnsi="Arial" w:cs="Arial"/>
          <w:color w:val="000000"/>
          <w:spacing w:val="-8"/>
        </w:rPr>
        <w:t>Fax:</w:t>
      </w:r>
      <w:r>
        <w:rPr>
          <w:rFonts w:ascii="Arial" w:hAnsi="Arial" w:cs="Arial"/>
          <w:color w:val="000000"/>
        </w:rPr>
        <w:t>………………</w:t>
      </w:r>
    </w:p>
    <w:p w:rsidR="008D0665" w:rsidRDefault="008D0665" w:rsidP="00FD2E51">
      <w:pPr>
        <w:shd w:val="clear" w:color="auto" w:fill="FFFFFF"/>
        <w:tabs>
          <w:tab w:val="left" w:pos="600"/>
          <w:tab w:val="left" w:pos="1000"/>
          <w:tab w:val="left" w:leader="dot" w:pos="2558"/>
        </w:tabs>
        <w:spacing w:line="276" w:lineRule="auto"/>
        <w:contextualSpacing/>
        <w:jc w:val="both"/>
        <w:rPr>
          <w:rFonts w:ascii="Arial" w:hAnsi="Arial" w:cs="Arial"/>
        </w:rPr>
      </w:pPr>
      <w:r w:rsidRPr="00B656E4">
        <w:rPr>
          <w:rFonts w:ascii="Arial" w:hAnsi="Arial" w:cs="Arial"/>
          <w:color w:val="000000"/>
          <w:spacing w:val="-6"/>
        </w:rPr>
        <w:t>Mail:</w:t>
      </w:r>
      <w:r>
        <w:rPr>
          <w:rFonts w:ascii="Arial" w:hAnsi="Arial" w:cs="Arial"/>
          <w:color w:val="000000"/>
        </w:rPr>
        <w:t>………………</w:t>
      </w:r>
    </w:p>
    <w:p w:rsidR="008D0665" w:rsidRPr="00B656E4" w:rsidRDefault="008D0665" w:rsidP="00FD2E51">
      <w:pPr>
        <w:shd w:val="clear" w:color="auto" w:fill="FFFFFF"/>
        <w:tabs>
          <w:tab w:val="left" w:pos="600"/>
          <w:tab w:val="left" w:pos="1000"/>
          <w:tab w:val="left" w:leader="dot" w:pos="2558"/>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rPr>
      </w:pPr>
      <w:r w:rsidRPr="00B656E4">
        <w:rPr>
          <w:rFonts w:ascii="Arial" w:hAnsi="Arial" w:cs="Arial"/>
          <w:b/>
          <w:color w:val="000000"/>
          <w:spacing w:val="3"/>
        </w:rPr>
        <w:t>Beneficiar:</w:t>
      </w:r>
    </w:p>
    <w:p w:rsidR="008D0665" w:rsidRPr="00B656E4" w:rsidRDefault="008D0665" w:rsidP="00B06A31">
      <w:pPr>
        <w:shd w:val="clear" w:color="auto" w:fill="FFFFFF"/>
        <w:tabs>
          <w:tab w:val="left" w:pos="600"/>
          <w:tab w:val="left" w:pos="1000"/>
          <w:tab w:val="left" w:leader="dot" w:pos="2179"/>
        </w:tabs>
        <w:spacing w:line="276" w:lineRule="auto"/>
        <w:contextualSpacing/>
        <w:jc w:val="both"/>
        <w:rPr>
          <w:rFonts w:ascii="Arial" w:hAnsi="Arial" w:cs="Arial"/>
        </w:rPr>
      </w:pPr>
      <w:r w:rsidRPr="00B656E4">
        <w:rPr>
          <w:rFonts w:ascii="Arial" w:hAnsi="Arial" w:cs="Arial"/>
          <w:color w:val="000000"/>
          <w:spacing w:val="-5"/>
        </w:rPr>
        <w:t xml:space="preserve">Tel: </w:t>
      </w:r>
      <w:r>
        <w:rPr>
          <w:rFonts w:ascii="Arial" w:hAnsi="Arial" w:cs="Arial"/>
          <w:color w:val="000000"/>
          <w:spacing w:val="-5"/>
        </w:rPr>
        <w:t>………………</w:t>
      </w:r>
    </w:p>
    <w:p w:rsidR="008D0665" w:rsidRPr="00B656E4" w:rsidRDefault="008D0665" w:rsidP="00B06A31">
      <w:pPr>
        <w:shd w:val="clear" w:color="auto" w:fill="FFFFFF"/>
        <w:tabs>
          <w:tab w:val="left" w:pos="600"/>
          <w:tab w:val="left" w:pos="1000"/>
          <w:tab w:val="left" w:leader="dot" w:pos="2294"/>
        </w:tabs>
        <w:spacing w:line="276" w:lineRule="auto"/>
        <w:contextualSpacing/>
        <w:jc w:val="both"/>
        <w:rPr>
          <w:rFonts w:ascii="Arial" w:hAnsi="Arial" w:cs="Arial"/>
        </w:rPr>
      </w:pPr>
      <w:r w:rsidRPr="00B656E4">
        <w:rPr>
          <w:rFonts w:ascii="Arial" w:hAnsi="Arial" w:cs="Arial"/>
          <w:color w:val="000000"/>
          <w:spacing w:val="-8"/>
        </w:rPr>
        <w:t>Fax:</w:t>
      </w:r>
      <w:r>
        <w:rPr>
          <w:rFonts w:ascii="Arial" w:hAnsi="Arial" w:cs="Arial"/>
          <w:color w:val="000000"/>
        </w:rPr>
        <w:t>………………</w:t>
      </w:r>
    </w:p>
    <w:p w:rsidR="008D0665" w:rsidRPr="00B656E4" w:rsidRDefault="008D0665" w:rsidP="00B06A31">
      <w:pPr>
        <w:shd w:val="clear" w:color="auto" w:fill="FFFFFF"/>
        <w:tabs>
          <w:tab w:val="left" w:pos="600"/>
          <w:tab w:val="left" w:pos="1000"/>
          <w:tab w:val="left" w:leader="dot" w:pos="2539"/>
        </w:tabs>
        <w:spacing w:line="276" w:lineRule="auto"/>
        <w:contextualSpacing/>
        <w:jc w:val="both"/>
        <w:rPr>
          <w:rFonts w:ascii="Arial" w:hAnsi="Arial" w:cs="Arial"/>
        </w:rPr>
      </w:pPr>
      <w:r w:rsidRPr="00B656E4">
        <w:rPr>
          <w:rFonts w:ascii="Arial" w:hAnsi="Arial" w:cs="Arial"/>
          <w:color w:val="000000"/>
          <w:spacing w:val="-6"/>
        </w:rPr>
        <w:t>Mail:</w:t>
      </w:r>
      <w:r>
        <w:rPr>
          <w:rFonts w:ascii="Arial" w:hAnsi="Arial" w:cs="Arial"/>
          <w:color w:val="000000"/>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2"/>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2"/>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t>RCS &amp; RDSS.A.</w:t>
      </w:r>
      <w:r w:rsidRPr="00B656E4">
        <w:rPr>
          <w:rFonts w:ascii="Arial" w:hAnsi="Arial" w:cs="Arial"/>
          <w:b/>
          <w:bCs/>
          <w:color w:val="000000"/>
        </w:rPr>
        <w:t>.</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Pr>
          <w:rFonts w:ascii="Arial" w:hAnsi="Arial" w:cs="Arial"/>
          <w:b/>
          <w:bCs/>
        </w:rPr>
        <w:t xml:space="preserv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Pr>
          <w:rFonts w:ascii="Arial" w:hAnsi="Arial" w:cs="Arial"/>
          <w:color w:val="000000"/>
          <w:spacing w:val="9"/>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Default="008D0665" w:rsidP="00245616">
      <w:pPr>
        <w:jc w:val="both"/>
        <w:outlineLvl w:val="0"/>
        <w:rPr>
          <w:rFonts w:ascii="Arial" w:hAnsi="Arial" w:cs="Arial"/>
          <w:color w:val="000000"/>
          <w:spacing w:val="9"/>
        </w:rPr>
      </w:pPr>
    </w:p>
    <w:p w:rsidR="008D0665" w:rsidRDefault="008D0665" w:rsidP="008E46F2">
      <w:pPr>
        <w:shd w:val="clear" w:color="auto" w:fill="FFFFFF"/>
        <w:tabs>
          <w:tab w:val="left" w:pos="600"/>
          <w:tab w:val="left" w:pos="1000"/>
        </w:tabs>
        <w:spacing w:line="276" w:lineRule="auto"/>
        <w:contextualSpacing/>
        <w:jc w:val="center"/>
        <w:rPr>
          <w:rFonts w:ascii="Arial" w:hAnsi="Arial" w:cs="Arial"/>
          <w:color w:val="000000"/>
          <w:spacing w:val="9"/>
        </w:rPr>
      </w:pPr>
      <w:bookmarkStart w:id="3" w:name="_Toc213469747"/>
      <w:bookmarkStart w:id="4" w:name="_Toc213469888"/>
      <w:bookmarkStart w:id="5" w:name="_Toc213470016"/>
      <w:bookmarkEnd w:id="3"/>
      <w:bookmarkEnd w:id="4"/>
      <w:bookmarkEnd w:id="5"/>
    </w:p>
    <w:p w:rsidR="008D0665" w:rsidRDefault="008D0665">
      <w:pPr>
        <w:spacing w:line="276" w:lineRule="auto"/>
        <w:rPr>
          <w:rFonts w:ascii="Arial" w:hAnsi="Arial" w:cs="Arial"/>
          <w:b/>
          <w:color w:val="000000"/>
          <w:spacing w:val="-10"/>
        </w:rPr>
      </w:pPr>
      <w:r>
        <w:rPr>
          <w:rFonts w:ascii="Arial" w:hAnsi="Arial" w:cs="Arial"/>
          <w:b/>
          <w:color w:val="000000"/>
          <w:spacing w:val="-10"/>
        </w:rPr>
        <w:br w:type="page"/>
      </w:r>
    </w:p>
    <w:p w:rsidR="008D0665" w:rsidRPr="00B656E4" w:rsidRDefault="008D0665" w:rsidP="008E46F2">
      <w:pPr>
        <w:shd w:val="clear" w:color="auto" w:fill="FFFFFF"/>
        <w:tabs>
          <w:tab w:val="left" w:pos="600"/>
          <w:tab w:val="left" w:pos="1000"/>
        </w:tabs>
        <w:spacing w:line="276" w:lineRule="auto"/>
        <w:contextualSpacing/>
        <w:jc w:val="center"/>
        <w:rPr>
          <w:rFonts w:ascii="Arial" w:hAnsi="Arial" w:cs="Arial"/>
          <w:b/>
          <w:color w:val="000000"/>
          <w:spacing w:val="-10"/>
        </w:rPr>
      </w:pPr>
      <w:r w:rsidRPr="00B656E4">
        <w:rPr>
          <w:rFonts w:ascii="Arial" w:hAnsi="Arial" w:cs="Arial"/>
          <w:b/>
          <w:color w:val="000000"/>
          <w:spacing w:val="-10"/>
        </w:rPr>
        <w:t xml:space="preserve">Anexa </w:t>
      </w:r>
      <w:r>
        <w:rPr>
          <w:rFonts w:ascii="Arial" w:hAnsi="Arial" w:cs="Arial"/>
          <w:b/>
          <w:color w:val="000000"/>
          <w:spacing w:val="-10"/>
        </w:rPr>
        <w:t>4</w:t>
      </w:r>
    </w:p>
    <w:p w:rsidR="008D0665" w:rsidRPr="00B656E4" w:rsidRDefault="008D0665" w:rsidP="008E46F2">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w:t>
      </w:r>
      <w:r>
        <w:rPr>
          <w:rFonts w:ascii="Arial" w:hAnsi="Arial" w:cs="Arial"/>
          <w:b/>
          <w:color w:val="000000"/>
          <w:spacing w:val="1"/>
        </w:rPr>
        <w:t>NTRACTUL DE LOCATIUNE INFRASTRUCTURA</w:t>
      </w:r>
    </w:p>
    <w:p w:rsidR="008D0665" w:rsidRPr="00B656E4" w:rsidRDefault="008D0665" w:rsidP="008E46F2">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r w:rsidRPr="00B656E4">
        <w:rPr>
          <w:rFonts w:ascii="Arial" w:hAnsi="Arial" w:cs="Arial"/>
          <w:b/>
          <w:bCs/>
          <w:color w:val="000000"/>
          <w:spacing w:val="-20"/>
        </w:rPr>
        <w:t>/</w:t>
      </w:r>
      <w:r>
        <w:rPr>
          <w:rFonts w:ascii="Arial" w:hAnsi="Arial" w:cs="Arial"/>
          <w:b/>
          <w:bCs/>
          <w:color w:val="000000"/>
          <w:spacing w:val="-20"/>
        </w:rPr>
        <w:t>………………</w:t>
      </w:r>
    </w:p>
    <w:p w:rsidR="008D0665" w:rsidRPr="00B656E4" w:rsidRDefault="008D0665" w:rsidP="008E46F2">
      <w:pPr>
        <w:shd w:val="clear" w:color="auto" w:fill="FFFFFF"/>
        <w:tabs>
          <w:tab w:val="left" w:pos="600"/>
          <w:tab w:val="left" w:pos="1000"/>
        </w:tabs>
        <w:spacing w:line="276" w:lineRule="auto"/>
        <w:contextualSpacing/>
        <w:jc w:val="center"/>
        <w:rPr>
          <w:rFonts w:ascii="Arial" w:hAnsi="Arial" w:cs="Arial"/>
          <w:b/>
        </w:rPr>
      </w:pPr>
    </w:p>
    <w:p w:rsidR="008D0665" w:rsidRPr="00B656E4" w:rsidRDefault="008D0665" w:rsidP="008E46F2">
      <w:pPr>
        <w:shd w:val="clear" w:color="auto" w:fill="FFFFFF"/>
        <w:tabs>
          <w:tab w:val="left" w:pos="600"/>
          <w:tab w:val="left" w:pos="1000"/>
        </w:tabs>
        <w:spacing w:line="276" w:lineRule="auto"/>
        <w:contextualSpacing/>
        <w:jc w:val="center"/>
        <w:rPr>
          <w:rFonts w:ascii="Arial" w:hAnsi="Arial" w:cs="Arial"/>
          <w:b/>
          <w:color w:val="000000"/>
          <w:spacing w:val="-10"/>
        </w:rPr>
      </w:pPr>
      <w:r w:rsidRPr="00B656E4">
        <w:rPr>
          <w:rFonts w:ascii="Arial" w:hAnsi="Arial" w:cs="Arial"/>
          <w:b/>
          <w:color w:val="000000"/>
          <w:spacing w:val="-10"/>
        </w:rPr>
        <w:t>-  MODEL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rPr>
      </w:pPr>
    </w:p>
    <w:p w:rsidR="008D0665" w:rsidRDefault="008D0665" w:rsidP="00897526">
      <w:pPr>
        <w:shd w:val="clear" w:color="auto" w:fill="FFFFFF"/>
        <w:tabs>
          <w:tab w:val="left" w:pos="600"/>
          <w:tab w:val="left" w:pos="1000"/>
        </w:tabs>
        <w:spacing w:line="276" w:lineRule="auto"/>
        <w:contextualSpacing/>
        <w:jc w:val="center"/>
        <w:rPr>
          <w:rFonts w:ascii="Arial" w:hAnsi="Arial" w:cs="Arial"/>
        </w:rPr>
      </w:pPr>
      <w:r w:rsidRPr="00B656E4">
        <w:rPr>
          <w:rFonts w:ascii="Arial" w:hAnsi="Arial" w:cs="Arial"/>
          <w:b/>
          <w:bCs/>
          <w:color w:val="000000"/>
          <w:spacing w:val="1"/>
        </w:rPr>
        <w:t xml:space="preserve">PROCES VERBAL DE </w:t>
      </w:r>
      <w:r>
        <w:rPr>
          <w:rFonts w:ascii="Arial" w:hAnsi="Arial" w:cs="Arial"/>
          <w:b/>
          <w:bCs/>
          <w:color w:val="000000"/>
          <w:spacing w:val="1"/>
        </w:rPr>
        <w:t>PREDARE</w:t>
      </w:r>
    </w:p>
    <w:p w:rsidR="008D0665" w:rsidRDefault="008D0665" w:rsidP="00897526">
      <w:pPr>
        <w:shd w:val="clear" w:color="auto" w:fill="FFFFFF"/>
        <w:tabs>
          <w:tab w:val="left" w:pos="600"/>
          <w:tab w:val="left" w:pos="1000"/>
        </w:tabs>
        <w:spacing w:line="276" w:lineRule="auto"/>
        <w:contextualSpacing/>
        <w:jc w:val="center"/>
        <w:rPr>
          <w:rFonts w:ascii="Arial" w:hAnsi="Arial" w:cs="Arial"/>
          <w:b/>
          <w:bCs/>
          <w:color w:val="000000"/>
          <w:spacing w:val="11"/>
        </w:rPr>
      </w:pPr>
      <w:r w:rsidRPr="00B656E4">
        <w:rPr>
          <w:rFonts w:ascii="Arial" w:hAnsi="Arial" w:cs="Arial"/>
          <w:b/>
          <w:bCs/>
          <w:color w:val="000000"/>
          <w:spacing w:val="11"/>
        </w:rPr>
        <w:t xml:space="preserve">A </w:t>
      </w:r>
      <w:r>
        <w:rPr>
          <w:rFonts w:ascii="Arial" w:hAnsi="Arial" w:cs="Arial"/>
          <w:b/>
          <w:bCs/>
          <w:color w:val="000000"/>
          <w:spacing w:val="11"/>
        </w:rPr>
        <w:t>MICROTUBURILOR</w:t>
      </w:r>
      <w:r w:rsidRPr="00B656E4">
        <w:rPr>
          <w:rFonts w:ascii="Arial" w:hAnsi="Arial" w:cs="Arial"/>
          <w:b/>
          <w:bCs/>
          <w:color w:val="000000"/>
          <w:spacing w:val="11"/>
        </w:rPr>
        <w:t xml:space="preserve"> SI/SAU A SPATIILOR DE COLOCARE</w:t>
      </w:r>
      <w:r>
        <w:rPr>
          <w:rFonts w:ascii="Arial" w:hAnsi="Arial" w:cs="Arial"/>
          <w:b/>
          <w:bCs/>
          <w:color w:val="000000"/>
          <w:spacing w:val="11"/>
        </w:rPr>
        <w:t xml:space="preserve"> DIN CAMINE/CAMERETE</w:t>
      </w:r>
    </w:p>
    <w:p w:rsidR="008D0665" w:rsidRDefault="008D0665" w:rsidP="00FD2E51">
      <w:pPr>
        <w:shd w:val="clear" w:color="auto" w:fill="FFFFFF"/>
        <w:tabs>
          <w:tab w:val="left" w:pos="600"/>
          <w:tab w:val="left" w:pos="1000"/>
        </w:tabs>
        <w:spacing w:line="276" w:lineRule="auto"/>
        <w:ind w:left="19" w:hanging="19"/>
        <w:contextualSpacing/>
        <w:jc w:val="both"/>
        <w:rPr>
          <w:rFonts w:ascii="Arial" w:hAnsi="Arial" w:cs="Arial"/>
          <w:b/>
          <w:color w:val="000000"/>
        </w:rPr>
      </w:pPr>
    </w:p>
    <w:p w:rsidR="008D0665" w:rsidRPr="00B656E4" w:rsidRDefault="008D0665" w:rsidP="00FD2E51">
      <w:pPr>
        <w:shd w:val="clear" w:color="auto" w:fill="FFFFFF"/>
        <w:tabs>
          <w:tab w:val="left" w:pos="600"/>
          <w:tab w:val="left" w:pos="1000"/>
        </w:tabs>
        <w:spacing w:line="276" w:lineRule="auto"/>
        <w:ind w:left="19" w:hanging="19"/>
        <w:contextualSpacing/>
        <w:jc w:val="both"/>
        <w:rPr>
          <w:rFonts w:ascii="Arial" w:hAnsi="Arial" w:cs="Arial"/>
          <w:b/>
          <w:color w:val="000000"/>
        </w:rPr>
      </w:pPr>
      <w:r w:rsidRPr="00B656E4">
        <w:rPr>
          <w:rFonts w:ascii="Arial" w:hAnsi="Arial" w:cs="Arial"/>
          <w:b/>
          <w:color w:val="000000"/>
        </w:rPr>
        <w:t>Data:[  ]</w:t>
      </w:r>
    </w:p>
    <w:p w:rsidR="008D0665" w:rsidRPr="00B656E4" w:rsidRDefault="008D0665" w:rsidP="00FD2E51">
      <w:pPr>
        <w:shd w:val="clear" w:color="auto" w:fill="FFFFFF"/>
        <w:tabs>
          <w:tab w:val="left" w:pos="600"/>
          <w:tab w:val="left" w:pos="1000"/>
        </w:tabs>
        <w:spacing w:line="276" w:lineRule="auto"/>
        <w:ind w:left="14" w:hanging="14"/>
        <w:contextualSpacing/>
        <w:jc w:val="both"/>
        <w:rPr>
          <w:rFonts w:ascii="Arial" w:hAnsi="Arial" w:cs="Arial"/>
          <w:color w:val="000000"/>
        </w:rPr>
      </w:pPr>
    </w:p>
    <w:p w:rsidR="008D0665" w:rsidRPr="00B656E4" w:rsidRDefault="008D0665" w:rsidP="002B1986">
      <w:pPr>
        <w:shd w:val="clear" w:color="auto" w:fill="FFFFFF"/>
        <w:tabs>
          <w:tab w:val="left" w:pos="600"/>
          <w:tab w:val="left" w:pos="1000"/>
        </w:tabs>
        <w:spacing w:line="276" w:lineRule="auto"/>
        <w:ind w:left="14" w:hanging="14"/>
        <w:contextualSpacing/>
        <w:jc w:val="both"/>
        <w:rPr>
          <w:rFonts w:ascii="Arial" w:hAnsi="Arial" w:cs="Arial"/>
        </w:rPr>
      </w:pPr>
      <w:r w:rsidRPr="00B656E4">
        <w:rPr>
          <w:rFonts w:ascii="Arial" w:hAnsi="Arial" w:cs="Arial"/>
          <w:color w:val="000000"/>
        </w:rPr>
        <w:t>Intre:</w:t>
      </w:r>
    </w:p>
    <w:p w:rsidR="008D0665" w:rsidRPr="00B656E4" w:rsidRDefault="008D0665" w:rsidP="00FD2E51">
      <w:pPr>
        <w:shd w:val="clear" w:color="auto" w:fill="FFFFFF"/>
        <w:tabs>
          <w:tab w:val="left" w:pos="600"/>
          <w:tab w:val="left" w:pos="1000"/>
          <w:tab w:val="left" w:leader="dot" w:pos="2520"/>
        </w:tabs>
        <w:spacing w:line="276" w:lineRule="auto"/>
        <w:contextualSpacing/>
        <w:jc w:val="both"/>
        <w:rPr>
          <w:rFonts w:ascii="Arial" w:hAnsi="Arial" w:cs="Arial"/>
        </w:rPr>
      </w:pPr>
      <w:r>
        <w:rPr>
          <w:rFonts w:ascii="Arial" w:hAnsi="Arial" w:cs="Arial"/>
          <w:b/>
        </w:rPr>
        <w:t>RCS &amp; RDS S.A.</w:t>
      </w:r>
      <w:r w:rsidRPr="00B656E4">
        <w:rPr>
          <w:rFonts w:ascii="Arial" w:hAnsi="Arial" w:cs="Arial"/>
        </w:rPr>
        <w:t xml:space="preserve">, </w:t>
      </w:r>
      <w:r w:rsidRPr="00B656E4">
        <w:rPr>
          <w:rFonts w:ascii="Arial" w:hAnsi="Arial" w:cs="Arial"/>
          <w:color w:val="000000"/>
          <w:spacing w:val="9"/>
        </w:rPr>
        <w:t>inmatriculata in Registrul Comertului sub numarul J</w:t>
      </w:r>
      <w:r>
        <w:rPr>
          <w:rFonts w:ascii="Arial" w:hAnsi="Arial" w:cs="Arial"/>
          <w:color w:val="000000"/>
          <w:spacing w:val="9"/>
        </w:rPr>
        <w:t>….</w:t>
      </w:r>
      <w:r w:rsidRPr="00B656E4">
        <w:rPr>
          <w:rFonts w:ascii="Arial" w:hAnsi="Arial" w:cs="Arial"/>
          <w:color w:val="000000"/>
          <w:spacing w:val="9"/>
        </w:rPr>
        <w:t>/</w:t>
      </w:r>
      <w:r>
        <w:rPr>
          <w:rFonts w:ascii="Arial" w:hAnsi="Arial" w:cs="Arial"/>
          <w:color w:val="000000"/>
          <w:spacing w:val="9"/>
        </w:rPr>
        <w:t>………</w:t>
      </w:r>
      <w:r w:rsidRPr="00B656E4">
        <w:rPr>
          <w:rFonts w:ascii="Arial" w:hAnsi="Arial" w:cs="Arial"/>
          <w:color w:val="000000"/>
          <w:spacing w:val="9"/>
        </w:rPr>
        <w:t>/</w:t>
      </w:r>
      <w:r>
        <w:rPr>
          <w:rFonts w:ascii="Arial" w:hAnsi="Arial" w:cs="Arial"/>
          <w:color w:val="000000"/>
          <w:spacing w:val="9"/>
        </w:rPr>
        <w:t>…….</w:t>
      </w:r>
      <w:r w:rsidRPr="00B656E4">
        <w:rPr>
          <w:rFonts w:ascii="Arial" w:hAnsi="Arial" w:cs="Arial"/>
          <w:color w:val="000000"/>
          <w:spacing w:val="9"/>
        </w:rPr>
        <w:t>, cu</w:t>
      </w:r>
      <w:r w:rsidRPr="00B656E4">
        <w:rPr>
          <w:rFonts w:ascii="Arial" w:hAnsi="Arial" w:cs="Arial"/>
          <w:color w:val="000000"/>
          <w:spacing w:val="6"/>
        </w:rPr>
        <w:t xml:space="preserve">sediul in </w:t>
      </w:r>
      <w:r>
        <w:rPr>
          <w:rFonts w:ascii="Arial" w:hAnsi="Arial" w:cs="Arial"/>
          <w:color w:val="000000"/>
          <w:spacing w:val="6"/>
        </w:rPr>
        <w:t>…………………………………………………………….</w:t>
      </w:r>
      <w:r w:rsidRPr="00B656E4">
        <w:rPr>
          <w:rFonts w:ascii="Arial" w:hAnsi="Arial" w:cs="Arial"/>
          <w:color w:val="000000"/>
          <w:spacing w:val="6"/>
        </w:rPr>
        <w:t xml:space="preserve"> in calitate de Prestator, denumita in </w:t>
      </w:r>
      <w:r w:rsidRPr="00B656E4">
        <w:rPr>
          <w:rFonts w:ascii="Arial" w:hAnsi="Arial" w:cs="Arial"/>
          <w:color w:val="000000"/>
          <w:spacing w:val="2"/>
        </w:rPr>
        <w:t>continuare</w:t>
      </w:r>
      <w:r w:rsidRPr="00B656E4">
        <w:rPr>
          <w:rFonts w:ascii="Arial" w:hAnsi="Arial" w:cs="Arial"/>
          <w:color w:val="000000"/>
        </w:rPr>
        <w:t xml:space="preserve"> „</w:t>
      </w:r>
      <w:r>
        <w:rPr>
          <w:rFonts w:ascii="Arial" w:hAnsi="Arial" w:cs="Arial"/>
          <w:b/>
          <w:color w:val="000000"/>
        </w:rPr>
        <w:t>RCS &amp; RDS</w:t>
      </w:r>
      <w:r w:rsidRPr="00B656E4">
        <w:rPr>
          <w:rFonts w:ascii="Arial" w:hAnsi="Arial" w:cs="Arial"/>
          <w:color w:val="000000"/>
        </w:rPr>
        <w:t>”</w:t>
      </w:r>
    </w:p>
    <w:p w:rsidR="008D0665" w:rsidRPr="00B656E4" w:rsidRDefault="008D0665" w:rsidP="00FD2E51">
      <w:pPr>
        <w:shd w:val="clear" w:color="auto" w:fill="FFFFFF"/>
        <w:tabs>
          <w:tab w:val="left" w:pos="600"/>
          <w:tab w:val="left" w:pos="1000"/>
          <w:tab w:val="left" w:leader="dot" w:pos="2520"/>
        </w:tabs>
        <w:spacing w:line="276" w:lineRule="auto"/>
        <w:contextualSpacing/>
        <w:jc w:val="both"/>
        <w:rPr>
          <w:rFonts w:ascii="Arial" w:hAnsi="Arial" w:cs="Arial"/>
        </w:rPr>
      </w:pPr>
      <w:r w:rsidRPr="00B656E4">
        <w:rPr>
          <w:rFonts w:ascii="Arial" w:hAnsi="Arial" w:cs="Arial"/>
        </w:rPr>
        <w:t>Si</w:t>
      </w:r>
    </w:p>
    <w:p w:rsidR="008D0665" w:rsidRPr="00B656E4" w:rsidRDefault="008D0665" w:rsidP="00FD2E51">
      <w:pPr>
        <w:shd w:val="clear" w:color="auto" w:fill="FFFFFF"/>
        <w:tabs>
          <w:tab w:val="left" w:pos="600"/>
          <w:tab w:val="left" w:pos="1000"/>
          <w:tab w:val="left" w:leader="dot" w:pos="8554"/>
        </w:tabs>
        <w:spacing w:line="276" w:lineRule="auto"/>
        <w:contextualSpacing/>
        <w:jc w:val="both"/>
        <w:rPr>
          <w:rFonts w:ascii="Arial" w:hAnsi="Arial" w:cs="Arial"/>
          <w:color w:val="000000"/>
          <w:spacing w:val="4"/>
        </w:rPr>
      </w:pPr>
      <w:r w:rsidRPr="00B656E4">
        <w:rPr>
          <w:rFonts w:ascii="Arial" w:hAnsi="Arial" w:cs="Arial"/>
          <w:color w:val="000000"/>
          <w:spacing w:val="6"/>
        </w:rPr>
        <w:t xml:space="preserve"> .......................................  inmatriculata in Registrul Comertului sub numarul [  ],</w:t>
      </w:r>
      <w:r w:rsidRPr="00B656E4">
        <w:rPr>
          <w:rFonts w:ascii="Arial" w:hAnsi="Arial" w:cs="Arial"/>
          <w:color w:val="000000"/>
          <w:spacing w:val="-11"/>
        </w:rPr>
        <w:t>cu</w:t>
      </w:r>
      <w:r w:rsidRPr="00B656E4">
        <w:rPr>
          <w:rFonts w:ascii="Arial" w:hAnsi="Arial" w:cs="Arial"/>
          <w:color w:val="000000"/>
          <w:spacing w:val="2"/>
        </w:rPr>
        <w:t xml:space="preserve"> sediul in </w:t>
      </w:r>
      <w:r w:rsidRPr="00B656E4">
        <w:rPr>
          <w:rFonts w:ascii="Arial" w:hAnsi="Arial" w:cs="Arial"/>
          <w:color w:val="000000"/>
        </w:rPr>
        <w:t>[  ]</w:t>
      </w:r>
      <w:r w:rsidRPr="00B656E4">
        <w:rPr>
          <w:rFonts w:ascii="Arial" w:hAnsi="Arial" w:cs="Arial"/>
          <w:color w:val="000000"/>
          <w:spacing w:val="4"/>
        </w:rPr>
        <w:t>, in calitate de Beneficiar, denumita in continuare "</w:t>
      </w:r>
      <w:r w:rsidRPr="00B656E4">
        <w:rPr>
          <w:rFonts w:ascii="Arial" w:hAnsi="Arial" w:cs="Arial"/>
          <w:b/>
          <w:color w:val="000000"/>
          <w:spacing w:val="4"/>
        </w:rPr>
        <w:t>Beneficiar</w:t>
      </w:r>
      <w:r w:rsidRPr="00B656E4">
        <w:rPr>
          <w:rFonts w:ascii="Arial" w:hAnsi="Arial" w:cs="Arial"/>
          <w:color w:val="000000"/>
          <w:spacing w:val="4"/>
        </w:rPr>
        <w:t>"</w:t>
      </w:r>
    </w:p>
    <w:p w:rsidR="008D0665" w:rsidRPr="00B656E4" w:rsidRDefault="008D0665" w:rsidP="00FD2E51">
      <w:pPr>
        <w:shd w:val="clear" w:color="auto" w:fill="FFFFFF"/>
        <w:tabs>
          <w:tab w:val="left" w:pos="600"/>
          <w:tab w:val="left" w:pos="1000"/>
          <w:tab w:val="left" w:leader="dot" w:pos="2798"/>
        </w:tabs>
        <w:spacing w:line="276" w:lineRule="auto"/>
        <w:contextualSpacing/>
        <w:jc w:val="both"/>
        <w:rPr>
          <w:rFonts w:ascii="Arial" w:hAnsi="Arial" w:cs="Arial"/>
          <w:b/>
          <w:bCs/>
          <w:color w:val="000000"/>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b/>
          <w:bCs/>
          <w:color w:val="000000"/>
        </w:rPr>
        <w:t>Definitii si interpretare</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3"/>
        </w:rPr>
      </w:pPr>
      <w:r w:rsidRPr="00B656E4">
        <w:rPr>
          <w:rFonts w:ascii="Arial" w:hAnsi="Arial" w:cs="Arial"/>
          <w:color w:val="000000"/>
          <w:spacing w:val="4"/>
        </w:rPr>
        <w:t>Termenii de mai jos scrisi cu majuscule vor fi interpretati potrivit definirii lor in C</w:t>
      </w:r>
      <w:r w:rsidRPr="00B656E4">
        <w:rPr>
          <w:rFonts w:ascii="Arial" w:hAnsi="Arial" w:cs="Arial"/>
          <w:color w:val="000000"/>
          <w:spacing w:val="5"/>
        </w:rPr>
        <w:t xml:space="preserve">ontractul de Locatiune Infrastructura </w:t>
      </w:r>
      <w:r w:rsidRPr="00B656E4">
        <w:rPr>
          <w:rFonts w:ascii="Arial" w:hAnsi="Arial" w:cs="Arial"/>
          <w:color w:val="000000"/>
        </w:rPr>
        <w:t xml:space="preserve">incheiat la data de _/__/__________ intre </w:t>
      </w:r>
      <w:r>
        <w:rPr>
          <w:rFonts w:ascii="Arial" w:hAnsi="Arial" w:cs="Arial"/>
          <w:color w:val="000000"/>
        </w:rPr>
        <w:t xml:space="preserve">RCS &amp; RDS </w:t>
      </w:r>
      <w:r w:rsidRPr="00B656E4">
        <w:rPr>
          <w:rFonts w:ascii="Arial" w:hAnsi="Arial" w:cs="Arial"/>
          <w:color w:val="000000"/>
          <w:spacing w:val="-3"/>
        </w:rPr>
        <w:t>si Beneficiar.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4"/>
        </w:rPr>
      </w:pPr>
      <w:r w:rsidRPr="00B656E4">
        <w:rPr>
          <w:rFonts w:ascii="Arial" w:hAnsi="Arial" w:cs="Arial"/>
          <w:b/>
          <w:bCs/>
          <w:color w:val="000000"/>
          <w:spacing w:val="4"/>
        </w:rPr>
        <w:t>AVAND IN VEDERE CA: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rsidP="00897526">
      <w:pPr>
        <w:numPr>
          <w:ilvl w:val="0"/>
          <w:numId w:val="3"/>
        </w:numPr>
        <w:shd w:val="clear" w:color="auto" w:fill="FFFFFF"/>
        <w:tabs>
          <w:tab w:val="left" w:pos="600"/>
          <w:tab w:val="left" w:pos="682"/>
          <w:tab w:val="left" w:pos="1000"/>
        </w:tabs>
        <w:spacing w:line="276" w:lineRule="auto"/>
        <w:ind w:hanging="720"/>
        <w:contextualSpacing/>
        <w:jc w:val="both"/>
        <w:rPr>
          <w:rFonts w:ascii="Arial" w:hAnsi="Arial" w:cs="Arial"/>
          <w:color w:val="000000"/>
          <w:spacing w:val="-3"/>
        </w:rPr>
      </w:pPr>
      <w:r w:rsidRPr="00B656E4">
        <w:rPr>
          <w:rFonts w:ascii="Arial" w:hAnsi="Arial" w:cs="Arial"/>
          <w:color w:val="000000"/>
          <w:spacing w:val="5"/>
        </w:rPr>
        <w:t xml:space="preserve">Partile au incheiat la </w:t>
      </w:r>
      <w:r>
        <w:rPr>
          <w:rFonts w:ascii="Arial" w:hAnsi="Arial" w:cs="Arial"/>
          <w:color w:val="000000"/>
          <w:spacing w:val="5"/>
        </w:rPr>
        <w:t xml:space="preserve">data de      /     /          </w:t>
      </w:r>
      <w:r w:rsidRPr="00B656E4">
        <w:rPr>
          <w:rFonts w:ascii="Arial" w:hAnsi="Arial" w:cs="Arial"/>
          <w:color w:val="000000"/>
          <w:spacing w:val="5"/>
        </w:rPr>
        <w:t xml:space="preserve"> </w:t>
      </w:r>
      <w:r w:rsidRPr="00B656E4">
        <w:rPr>
          <w:rFonts w:ascii="Arial" w:hAnsi="Arial" w:cs="Arial"/>
          <w:color w:val="000000"/>
          <w:spacing w:val="4"/>
        </w:rPr>
        <w:t>C</w:t>
      </w:r>
      <w:r w:rsidRPr="00B656E4">
        <w:rPr>
          <w:rFonts w:ascii="Arial" w:hAnsi="Arial" w:cs="Arial"/>
          <w:color w:val="000000"/>
          <w:spacing w:val="5"/>
        </w:rPr>
        <w:t>ontractul de Loca</w:t>
      </w:r>
      <w:r>
        <w:rPr>
          <w:rFonts w:ascii="Arial" w:hAnsi="Arial" w:cs="Arial"/>
          <w:color w:val="000000"/>
          <w:spacing w:val="5"/>
        </w:rPr>
        <w:t xml:space="preserve">tiune Infrastructura </w:t>
      </w:r>
      <w:r w:rsidRPr="00B656E4">
        <w:rPr>
          <w:rFonts w:ascii="Arial" w:hAnsi="Arial" w:cs="Arial"/>
          <w:color w:val="000000"/>
          <w:spacing w:val="5"/>
        </w:rPr>
        <w:t xml:space="preserve"> ("</w:t>
      </w:r>
      <w:r w:rsidRPr="00B656E4">
        <w:rPr>
          <w:rFonts w:ascii="Arial" w:hAnsi="Arial" w:cs="Arial"/>
          <w:b/>
          <w:color w:val="000000"/>
          <w:spacing w:val="5"/>
        </w:rPr>
        <w:t>Contractul</w:t>
      </w:r>
      <w:r w:rsidRPr="00B656E4">
        <w:rPr>
          <w:rFonts w:ascii="Arial" w:hAnsi="Arial" w:cs="Arial"/>
          <w:color w:val="000000"/>
          <w:spacing w:val="5"/>
        </w:rPr>
        <w:t>").</w:t>
      </w:r>
    </w:p>
    <w:p w:rsidR="008D0665" w:rsidRPr="00897526" w:rsidRDefault="008D0665" w:rsidP="00897526">
      <w:pPr>
        <w:numPr>
          <w:ilvl w:val="0"/>
          <w:numId w:val="3"/>
        </w:numPr>
        <w:shd w:val="clear" w:color="auto" w:fill="FFFFFF"/>
        <w:tabs>
          <w:tab w:val="left" w:pos="600"/>
          <w:tab w:val="left" w:pos="682"/>
          <w:tab w:val="left" w:pos="1000"/>
        </w:tabs>
        <w:spacing w:line="276" w:lineRule="auto"/>
        <w:ind w:hanging="720"/>
        <w:contextualSpacing/>
        <w:jc w:val="both"/>
        <w:rPr>
          <w:rFonts w:ascii="Arial" w:hAnsi="Arial" w:cs="Arial"/>
          <w:color w:val="000000"/>
          <w:spacing w:val="5"/>
        </w:rPr>
      </w:pPr>
      <w:r w:rsidRPr="006C0511">
        <w:rPr>
          <w:rFonts w:ascii="Arial" w:hAnsi="Arial" w:cs="Arial"/>
          <w:color w:val="000000"/>
          <w:spacing w:val="5"/>
        </w:rPr>
        <w:t xml:space="preserve">Partile au procedat la </w:t>
      </w:r>
      <w:bookmarkStart w:id="6" w:name="OLE_LINK3"/>
      <w:bookmarkStart w:id="7" w:name="OLE_LINK4"/>
      <w:r w:rsidRPr="006C0511">
        <w:rPr>
          <w:rFonts w:ascii="Arial" w:hAnsi="Arial" w:cs="Arial"/>
          <w:color w:val="000000"/>
          <w:spacing w:val="5"/>
        </w:rPr>
        <w:t xml:space="preserve">predarea Microtuburilor </w:t>
      </w:r>
      <w:bookmarkEnd w:id="6"/>
      <w:bookmarkEnd w:id="7"/>
      <w:r w:rsidRPr="006C0511">
        <w:rPr>
          <w:rFonts w:ascii="Arial" w:hAnsi="Arial" w:cs="Arial"/>
          <w:color w:val="000000"/>
          <w:spacing w:val="5"/>
        </w:rPr>
        <w:t xml:space="preserve">si/sau a </w:t>
      </w:r>
      <w:r>
        <w:rPr>
          <w:rFonts w:ascii="Arial" w:hAnsi="Arial" w:cs="Arial"/>
          <w:color w:val="000000"/>
          <w:spacing w:val="5"/>
        </w:rPr>
        <w:t xml:space="preserve">Microtuburilor </w:t>
      </w:r>
      <w:r w:rsidRPr="006C0511">
        <w:rPr>
          <w:rFonts w:ascii="Arial" w:hAnsi="Arial" w:cs="Arial"/>
          <w:color w:val="000000"/>
          <w:spacing w:val="5"/>
        </w:rPr>
        <w:t>Canalizatie</w:t>
      </w:r>
      <w:r>
        <w:rPr>
          <w:rFonts w:ascii="Arial" w:hAnsi="Arial" w:cs="Arial"/>
          <w:color w:val="000000"/>
          <w:spacing w:val="5"/>
        </w:rPr>
        <w:t>i de acces la cladiri</w:t>
      </w:r>
    </w:p>
    <w:p w:rsidR="008D0665" w:rsidRDefault="008D0665" w:rsidP="00897526">
      <w:pPr>
        <w:shd w:val="clear" w:color="auto" w:fill="FFFFFF"/>
        <w:tabs>
          <w:tab w:val="left" w:pos="600"/>
          <w:tab w:val="left" w:pos="682"/>
          <w:tab w:val="left" w:pos="1000"/>
        </w:tabs>
        <w:spacing w:line="276" w:lineRule="auto"/>
        <w:contextualSpacing/>
        <w:jc w:val="both"/>
        <w:rPr>
          <w:rFonts w:ascii="Arial" w:hAnsi="Arial" w:cs="Arial"/>
          <w:color w:val="000000"/>
          <w:spacing w:val="5"/>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3"/>
        </w:rPr>
      </w:pPr>
      <w:r w:rsidRPr="00B656E4">
        <w:rPr>
          <w:rFonts w:ascii="Arial" w:hAnsi="Arial" w:cs="Arial"/>
          <w:b/>
          <w:bCs/>
          <w:color w:val="000000"/>
          <w:spacing w:val="3"/>
        </w:rPr>
        <w:t>PRIN PREZENTUL PROCES VERBAL:</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rsidP="00897526">
      <w:pPr>
        <w:numPr>
          <w:ilvl w:val="0"/>
          <w:numId w:val="11"/>
        </w:numPr>
        <w:shd w:val="clear" w:color="auto" w:fill="FFFFFF"/>
        <w:tabs>
          <w:tab w:val="left" w:pos="600"/>
          <w:tab w:val="left" w:pos="630"/>
          <w:tab w:val="left" w:pos="1000"/>
          <w:tab w:val="left" w:leader="dot" w:pos="3043"/>
        </w:tabs>
        <w:spacing w:line="276" w:lineRule="auto"/>
        <w:ind w:left="630" w:hanging="630"/>
        <w:contextualSpacing/>
        <w:jc w:val="both"/>
        <w:rPr>
          <w:rFonts w:ascii="Arial" w:hAnsi="Arial" w:cs="Arial"/>
          <w:color w:val="000000"/>
          <w:spacing w:val="4"/>
        </w:rPr>
      </w:pPr>
      <w:r>
        <w:rPr>
          <w:rFonts w:ascii="Arial" w:hAnsi="Arial" w:cs="Arial"/>
          <w:color w:val="000000"/>
        </w:rPr>
        <w:t xml:space="preserve">RCS &amp; RDS </w:t>
      </w:r>
      <w:r w:rsidRPr="00B656E4">
        <w:rPr>
          <w:rFonts w:ascii="Arial" w:hAnsi="Arial" w:cs="Arial"/>
          <w:color w:val="000000"/>
          <w:spacing w:val="12"/>
        </w:rPr>
        <w:t>declara ca obligatia de predare a</w:t>
      </w:r>
      <w:r w:rsidRPr="00B656E4">
        <w:rPr>
          <w:rFonts w:ascii="Arial" w:hAnsi="Arial" w:cs="Arial"/>
          <w:color w:val="000000"/>
          <w:spacing w:val="3"/>
        </w:rPr>
        <w:t xml:space="preserve"> Microtuburilor si/sau </w:t>
      </w:r>
      <w:r>
        <w:rPr>
          <w:rFonts w:ascii="Arial" w:hAnsi="Arial" w:cs="Arial"/>
          <w:color w:val="000000"/>
          <w:spacing w:val="3"/>
        </w:rPr>
        <w:t xml:space="preserve">Microtuburilor </w:t>
      </w:r>
      <w:r w:rsidRPr="00B656E4">
        <w:rPr>
          <w:rFonts w:ascii="Arial" w:hAnsi="Arial" w:cs="Arial"/>
          <w:color w:val="000000"/>
          <w:spacing w:val="3"/>
        </w:rPr>
        <w:t>Canalizatiei de acces la cladiri</w:t>
      </w:r>
      <w:r>
        <w:rPr>
          <w:rFonts w:ascii="Arial" w:hAnsi="Arial" w:cs="Arial"/>
          <w:color w:val="000000"/>
          <w:spacing w:val="12"/>
        </w:rPr>
        <w:t xml:space="preserve"> </w:t>
      </w:r>
      <w:r w:rsidRPr="00B656E4">
        <w:rPr>
          <w:rFonts w:ascii="Arial" w:hAnsi="Arial" w:cs="Arial"/>
          <w:color w:val="000000"/>
          <w:spacing w:val="12"/>
        </w:rPr>
        <w:t xml:space="preserve">a fost executata </w:t>
      </w:r>
      <w:r w:rsidRPr="00B656E4">
        <w:rPr>
          <w:rFonts w:ascii="Arial" w:hAnsi="Arial" w:cs="Arial"/>
          <w:color w:val="000000"/>
          <w:spacing w:val="4"/>
        </w:rPr>
        <w:t>conform Contractului,</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color w:val="000000"/>
          <w:spacing w:val="-1"/>
        </w:rPr>
        <w:t>Iar</w:t>
      </w:r>
    </w:p>
    <w:p w:rsidR="008D0665" w:rsidRPr="00B656E4" w:rsidRDefault="008D0665" w:rsidP="00FD2E51">
      <w:pPr>
        <w:numPr>
          <w:ilvl w:val="0"/>
          <w:numId w:val="11"/>
        </w:numPr>
        <w:shd w:val="clear" w:color="auto" w:fill="FFFFFF"/>
        <w:tabs>
          <w:tab w:val="left" w:pos="600"/>
          <w:tab w:val="left" w:pos="630"/>
          <w:tab w:val="left" w:pos="1000"/>
          <w:tab w:val="left" w:leader="dot" w:pos="3043"/>
        </w:tabs>
        <w:spacing w:line="276" w:lineRule="auto"/>
        <w:ind w:left="630" w:hanging="630"/>
        <w:contextualSpacing/>
        <w:jc w:val="both"/>
        <w:rPr>
          <w:rFonts w:ascii="Arial" w:hAnsi="Arial" w:cs="Arial"/>
          <w:color w:val="000000"/>
          <w:spacing w:val="3"/>
        </w:rPr>
      </w:pPr>
      <w:r w:rsidRPr="00B656E4">
        <w:rPr>
          <w:rFonts w:ascii="Arial" w:hAnsi="Arial" w:cs="Arial"/>
          <w:color w:val="000000"/>
          <w:spacing w:val="3"/>
        </w:rPr>
        <w:t xml:space="preserve">Beneficiarul confirma ca </w:t>
      </w:r>
      <w:r w:rsidRPr="00B656E4">
        <w:rPr>
          <w:rFonts w:ascii="Arial" w:hAnsi="Arial" w:cs="Arial"/>
          <w:color w:val="000000"/>
          <w:spacing w:val="12"/>
        </w:rPr>
        <w:t xml:space="preserve">obligatia de predare de catre </w:t>
      </w:r>
      <w:r>
        <w:rPr>
          <w:rFonts w:ascii="Arial" w:hAnsi="Arial" w:cs="Arial"/>
          <w:color w:val="000000"/>
          <w:spacing w:val="12"/>
        </w:rPr>
        <w:t>RCS &amp; RDS</w:t>
      </w:r>
      <w:r w:rsidRPr="00B656E4">
        <w:rPr>
          <w:rFonts w:ascii="Arial" w:hAnsi="Arial" w:cs="Arial"/>
          <w:color w:val="000000"/>
          <w:spacing w:val="12"/>
        </w:rPr>
        <w:t xml:space="preserve"> a</w:t>
      </w:r>
      <w:r w:rsidRPr="00B656E4">
        <w:rPr>
          <w:rFonts w:ascii="Arial" w:hAnsi="Arial" w:cs="Arial"/>
          <w:color w:val="000000"/>
          <w:spacing w:val="3"/>
        </w:rPr>
        <w:t xml:space="preserve"> Microtuburilor si/sau </w:t>
      </w:r>
      <w:r>
        <w:rPr>
          <w:rFonts w:ascii="Arial" w:hAnsi="Arial" w:cs="Arial"/>
          <w:color w:val="000000"/>
          <w:spacing w:val="3"/>
        </w:rPr>
        <w:t xml:space="preserve">Microtuburilor </w:t>
      </w:r>
      <w:r w:rsidRPr="00B656E4">
        <w:rPr>
          <w:rFonts w:ascii="Arial" w:hAnsi="Arial" w:cs="Arial"/>
          <w:color w:val="000000"/>
          <w:spacing w:val="3"/>
        </w:rPr>
        <w:t>Canalizatiei de acces la cladiri</w:t>
      </w:r>
      <w:r w:rsidRPr="00B656E4">
        <w:rPr>
          <w:rFonts w:ascii="Arial" w:hAnsi="Arial" w:cs="Arial"/>
          <w:color w:val="000000"/>
          <w:spacing w:val="12"/>
        </w:rPr>
        <w:t xml:space="preserve"> a fost executata </w:t>
      </w:r>
      <w:r w:rsidRPr="00B656E4">
        <w:rPr>
          <w:rFonts w:ascii="Arial" w:hAnsi="Arial" w:cs="Arial"/>
          <w:color w:val="000000"/>
          <w:spacing w:val="4"/>
        </w:rPr>
        <w:t>conform Contractului</w:t>
      </w:r>
      <w:r w:rsidRPr="00B656E4">
        <w:rPr>
          <w:rFonts w:ascii="Arial" w:hAnsi="Arial" w:cs="Arial"/>
          <w:color w:val="000000"/>
          <w:spacing w:val="3"/>
        </w:rPr>
        <w:t>.</w:t>
      </w:r>
    </w:p>
    <w:p w:rsidR="008D0665" w:rsidRPr="00B656E4" w:rsidRDefault="008D0665" w:rsidP="00FD2E51">
      <w:pPr>
        <w:shd w:val="clear" w:color="auto" w:fill="FFFFFF"/>
        <w:tabs>
          <w:tab w:val="left" w:pos="600"/>
          <w:tab w:val="left" w:pos="630"/>
          <w:tab w:val="left" w:pos="1000"/>
          <w:tab w:val="left" w:leader="dot" w:pos="3043"/>
        </w:tabs>
        <w:spacing w:line="276" w:lineRule="auto"/>
        <w:ind w:left="-90"/>
        <w:contextualSpacing/>
        <w:jc w:val="both"/>
        <w:rPr>
          <w:rFonts w:ascii="Arial" w:hAnsi="Arial" w:cs="Arial"/>
          <w:color w:val="000000"/>
          <w:spacing w:val="3"/>
        </w:rPr>
      </w:pP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b/>
          <w:color w:val="000000"/>
          <w:spacing w:val="-10"/>
        </w:rPr>
      </w:pPr>
      <w:r w:rsidRPr="00B656E4">
        <w:rPr>
          <w:rFonts w:ascii="Arial" w:hAnsi="Arial" w:cs="Arial"/>
          <w:b/>
          <w:color w:val="000000"/>
          <w:spacing w:val="-10"/>
        </w:rPr>
        <w:t>Trasee Infrastructura</w:t>
      </w:r>
      <w:r>
        <w:rPr>
          <w:rFonts w:ascii="Arial" w:hAnsi="Arial" w:cs="Arial"/>
          <w:b/>
          <w:color w:val="000000"/>
          <w:spacing w:val="-10"/>
        </w:rPr>
        <w:t xml:space="preserve"> predate la data prezentului proces verbal</w:t>
      </w:r>
      <w:r w:rsidRPr="00B656E4">
        <w:rPr>
          <w:rFonts w:ascii="Arial" w:hAnsi="Arial" w:cs="Arial"/>
          <w:b/>
          <w:color w:val="000000"/>
          <w:spacing w:val="-10"/>
        </w:rPr>
        <w:t>:</w:t>
      </w: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b/>
          <w:color w:val="000000"/>
          <w:spacing w:val="-10"/>
        </w:rPr>
      </w:pPr>
    </w:p>
    <w:tbl>
      <w:tblPr>
        <w:tblW w:w="5104" w:type="pct"/>
        <w:tblLayout w:type="fixed"/>
        <w:tblLook w:val="0000"/>
      </w:tblPr>
      <w:tblGrid>
        <w:gridCol w:w="677"/>
        <w:gridCol w:w="726"/>
        <w:gridCol w:w="726"/>
        <w:gridCol w:w="1075"/>
        <w:gridCol w:w="2858"/>
        <w:gridCol w:w="1379"/>
        <w:gridCol w:w="1041"/>
        <w:gridCol w:w="1601"/>
      </w:tblGrid>
      <w:tr w:rsidR="008D0665" w:rsidRPr="002529D2" w:rsidTr="00897526">
        <w:trPr>
          <w:trHeight w:hRule="exact" w:val="960"/>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spacing w:val="-16"/>
              </w:rPr>
              <w:t>Traseu Nr.</w:t>
            </w: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spacing w:val="-8"/>
              </w:rPr>
              <w:t>De la</w:t>
            </w: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Pana La</w:t>
            </w:r>
          </w:p>
        </w:tc>
        <w:tc>
          <w:tcPr>
            <w:tcW w:w="532" w:type="pct"/>
          </w:tcPr>
          <w:p w:rsidR="008D0665" w:rsidRPr="002529D2" w:rsidRDefault="008D0665" w:rsidP="00231304">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 xml:space="preserve">Tip </w:t>
            </w:r>
            <w:r>
              <w:rPr>
                <w:rFonts w:ascii="Arial" w:hAnsi="Arial" w:cs="Arial"/>
              </w:rPr>
              <w:t>Microtub/culoare</w:t>
            </w:r>
          </w:p>
        </w:tc>
        <w:tc>
          <w:tcPr>
            <w:tcW w:w="1417" w:type="pct"/>
          </w:tcPr>
          <w:p w:rsidR="008D0665" w:rsidRPr="002529D2" w:rsidRDefault="008D0665" w:rsidP="00FD2E51">
            <w:pPr>
              <w:shd w:val="clear" w:color="auto" w:fill="FFFFFF"/>
              <w:tabs>
                <w:tab w:val="left" w:pos="600"/>
                <w:tab w:val="left" w:pos="1000"/>
              </w:tabs>
              <w:spacing w:line="276" w:lineRule="auto"/>
              <w:ind w:right="139"/>
              <w:contextualSpacing/>
              <w:jc w:val="both"/>
              <w:rPr>
                <w:rFonts w:ascii="Arial" w:hAnsi="Arial" w:cs="Arial"/>
                <w:lang w:val="sv-SE"/>
              </w:rPr>
            </w:pPr>
            <w:r w:rsidRPr="002529D2">
              <w:rPr>
                <w:rFonts w:ascii="Arial" w:hAnsi="Arial" w:cs="Arial"/>
              </w:rPr>
              <w:t>Strada</w:t>
            </w:r>
          </w:p>
        </w:tc>
        <w:tc>
          <w:tcPr>
            <w:tcW w:w="684" w:type="pct"/>
          </w:tcPr>
          <w:p w:rsidR="008D0665" w:rsidRPr="002529D2" w:rsidRDefault="008D0665" w:rsidP="00FD2E51">
            <w:pPr>
              <w:shd w:val="clear" w:color="auto" w:fill="FFFFFF"/>
              <w:tabs>
                <w:tab w:val="left" w:pos="600"/>
                <w:tab w:val="left" w:pos="1000"/>
              </w:tabs>
              <w:spacing w:line="276" w:lineRule="auto"/>
              <w:ind w:right="139"/>
              <w:contextualSpacing/>
              <w:jc w:val="both"/>
              <w:rPr>
                <w:rFonts w:ascii="Arial" w:hAnsi="Arial" w:cs="Arial"/>
              </w:rPr>
            </w:pPr>
            <w:r w:rsidRPr="002529D2">
              <w:rPr>
                <w:rFonts w:ascii="Arial" w:hAnsi="Arial" w:cs="Arial"/>
                <w:color w:val="000000"/>
                <w:spacing w:val="-7"/>
              </w:rPr>
              <w:t>Canalizatie de acces la cladiri (m)</w:t>
            </w:r>
          </w:p>
        </w:tc>
        <w:tc>
          <w:tcPr>
            <w:tcW w:w="516" w:type="pct"/>
          </w:tcPr>
          <w:p w:rsidR="008D0665" w:rsidRPr="002529D2" w:rsidRDefault="008D0665" w:rsidP="00FD2E51">
            <w:pPr>
              <w:shd w:val="clear" w:color="auto" w:fill="FFFFFF"/>
              <w:tabs>
                <w:tab w:val="left" w:pos="600"/>
                <w:tab w:val="left" w:pos="1000"/>
              </w:tabs>
              <w:spacing w:line="276" w:lineRule="auto"/>
              <w:ind w:right="139"/>
              <w:contextualSpacing/>
              <w:jc w:val="both"/>
              <w:rPr>
                <w:rFonts w:ascii="Arial" w:hAnsi="Arial" w:cs="Arial"/>
              </w:rPr>
            </w:pPr>
            <w:r w:rsidRPr="002529D2">
              <w:rPr>
                <w:rFonts w:ascii="Arial" w:hAnsi="Arial" w:cs="Arial"/>
              </w:rPr>
              <w:t>Distanta (m)</w:t>
            </w:r>
          </w:p>
        </w:tc>
        <w:tc>
          <w:tcPr>
            <w:tcW w:w="795" w:type="pct"/>
          </w:tcPr>
          <w:p w:rsidR="008D0665" w:rsidRPr="002529D2" w:rsidRDefault="008D0665" w:rsidP="00FD2E51">
            <w:pPr>
              <w:shd w:val="clear" w:color="auto" w:fill="FFFFFF"/>
              <w:tabs>
                <w:tab w:val="left" w:pos="600"/>
                <w:tab w:val="left" w:pos="1000"/>
              </w:tabs>
              <w:spacing w:line="276" w:lineRule="auto"/>
              <w:ind w:right="139"/>
              <w:contextualSpacing/>
              <w:jc w:val="both"/>
              <w:rPr>
                <w:rFonts w:ascii="Arial" w:hAnsi="Arial" w:cs="Arial"/>
              </w:rPr>
            </w:pPr>
            <w:r w:rsidRPr="002529D2">
              <w:rPr>
                <w:rFonts w:ascii="Arial" w:hAnsi="Arial" w:cs="Arial"/>
              </w:rPr>
              <w:t>Sector (parte)</w:t>
            </w:r>
          </w:p>
        </w:tc>
      </w:tr>
      <w:tr w:rsidR="008D0665" w:rsidRPr="002529D2" w:rsidTr="00897526">
        <w:trPr>
          <w:trHeight w:hRule="exact" w:val="499"/>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1</w:t>
            </w: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Camin nr…</w:t>
            </w: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Camin nr…</w:t>
            </w:r>
          </w:p>
        </w:tc>
        <w:tc>
          <w:tcPr>
            <w:tcW w:w="532"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Strada 1</w:t>
            </w: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Camin nr..-Camin nr….</w:t>
            </w:r>
          </w:p>
        </w:tc>
      </w:tr>
      <w:tr w:rsidR="008D0665" w:rsidRPr="002529D2" w:rsidTr="00897526">
        <w:trPr>
          <w:trHeight w:hRule="exact" w:val="250"/>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32"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Strada 2</w:t>
            </w: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0"/>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32"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Strada 3</w:t>
            </w: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0"/>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32"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Strada 4</w:t>
            </w: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0"/>
        </w:trPr>
        <w:tc>
          <w:tcPr>
            <w:tcW w:w="33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360"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32"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w:t>
            </w: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78"/>
        </w:trPr>
        <w:tc>
          <w:tcPr>
            <w:tcW w:w="1589" w:type="pct"/>
            <w:gridSpan w:val="4"/>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spacing w:val="-2"/>
              </w:rPr>
              <w:t>TOTAL</w:t>
            </w:r>
          </w:p>
        </w:tc>
        <w:tc>
          <w:tcPr>
            <w:tcW w:w="1417"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68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516"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795"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bl>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b/>
          <w:color w:val="000000"/>
          <w:spacing w:val="-7"/>
        </w:rPr>
      </w:pPr>
      <w:r w:rsidRPr="00B656E4">
        <w:rPr>
          <w:rFonts w:ascii="Arial" w:hAnsi="Arial" w:cs="Arial"/>
          <w:b/>
          <w:color w:val="000000"/>
          <w:spacing w:val="-7"/>
        </w:rPr>
        <w:t>Spatii d</w:t>
      </w:r>
      <w:r>
        <w:rPr>
          <w:rFonts w:ascii="Arial" w:hAnsi="Arial" w:cs="Arial"/>
          <w:b/>
          <w:color w:val="000000"/>
          <w:spacing w:val="-7"/>
        </w:rPr>
        <w:t>in Camine/Camerete</w:t>
      </w:r>
      <w:r w:rsidRPr="00B656E4">
        <w:rPr>
          <w:rFonts w:ascii="Arial" w:hAnsi="Arial" w:cs="Arial"/>
          <w:b/>
          <w:color w:val="000000"/>
          <w:spacing w:val="-7"/>
        </w:rPr>
        <w:t>:</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color w:val="000000"/>
          <w:spacing w:val="-7"/>
        </w:rPr>
      </w:pPr>
    </w:p>
    <w:tbl>
      <w:tblPr>
        <w:tblW w:w="4415" w:type="pct"/>
        <w:tblLook w:val="0000"/>
      </w:tblPr>
      <w:tblGrid>
        <w:gridCol w:w="760"/>
        <w:gridCol w:w="2967"/>
        <w:gridCol w:w="2999"/>
        <w:gridCol w:w="1996"/>
      </w:tblGrid>
      <w:tr w:rsidR="008D0665" w:rsidRPr="002529D2" w:rsidTr="00897526">
        <w:trPr>
          <w:trHeight w:hRule="exact" w:val="1153"/>
        </w:trPr>
        <w:tc>
          <w:tcPr>
            <w:tcW w:w="435"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Nr</w:t>
            </w:r>
          </w:p>
        </w:tc>
        <w:tc>
          <w:tcPr>
            <w:tcW w:w="1701" w:type="pct"/>
          </w:tcPr>
          <w:p w:rsidR="008D0665" w:rsidRPr="002529D2" w:rsidRDefault="008D0665" w:rsidP="00FD2E51">
            <w:pPr>
              <w:shd w:val="clear" w:color="auto" w:fill="FFFFFF"/>
              <w:tabs>
                <w:tab w:val="left" w:pos="600"/>
                <w:tab w:val="left" w:pos="1000"/>
              </w:tabs>
              <w:spacing w:line="276" w:lineRule="auto"/>
              <w:ind w:left="442"/>
              <w:contextualSpacing/>
              <w:jc w:val="both"/>
              <w:rPr>
                <w:rFonts w:ascii="Arial" w:hAnsi="Arial" w:cs="Arial"/>
              </w:rPr>
            </w:pPr>
            <w:r w:rsidRPr="002529D2">
              <w:rPr>
                <w:rFonts w:ascii="Arial" w:hAnsi="Arial" w:cs="Arial"/>
              </w:rPr>
              <w:t>Camin/camere</w:t>
            </w:r>
            <w:r>
              <w:rPr>
                <w:rFonts w:ascii="Arial" w:hAnsi="Arial" w:cs="Arial"/>
              </w:rPr>
              <w:t>ta</w:t>
            </w:r>
            <w:r>
              <w:rPr>
                <w:rFonts w:ascii="Arial" w:hAnsi="Arial" w:cs="Arial"/>
                <w:color w:val="000000"/>
                <w:spacing w:val="-2"/>
              </w:rPr>
              <w:t xml:space="preserve"> nr.</w:t>
            </w:r>
          </w:p>
        </w:tc>
        <w:tc>
          <w:tcPr>
            <w:tcW w:w="1719" w:type="pct"/>
          </w:tcPr>
          <w:p w:rsidR="008D0665" w:rsidRPr="002529D2" w:rsidRDefault="008D0665" w:rsidP="00231304">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color w:val="000000"/>
                <w:spacing w:val="-2"/>
              </w:rPr>
              <w:t xml:space="preserve">Adresa  </w:t>
            </w:r>
          </w:p>
        </w:tc>
        <w:tc>
          <w:tcPr>
            <w:tcW w:w="1144" w:type="pct"/>
          </w:tcPr>
          <w:p w:rsidR="008D0665" w:rsidRPr="002529D2" w:rsidRDefault="008D0665" w:rsidP="00FD2E51">
            <w:pPr>
              <w:shd w:val="clear" w:color="auto" w:fill="FFFFFF"/>
              <w:tabs>
                <w:tab w:val="left" w:pos="600"/>
                <w:tab w:val="left" w:pos="1000"/>
              </w:tabs>
              <w:spacing w:line="276" w:lineRule="auto"/>
              <w:ind w:left="62"/>
              <w:contextualSpacing/>
              <w:jc w:val="both"/>
              <w:rPr>
                <w:rFonts w:ascii="Arial" w:hAnsi="Arial" w:cs="Arial"/>
              </w:rPr>
            </w:pPr>
            <w:r w:rsidRPr="002529D2">
              <w:rPr>
                <w:rFonts w:ascii="Arial" w:hAnsi="Arial" w:cs="Arial"/>
                <w:color w:val="000000"/>
                <w:spacing w:val="-2"/>
              </w:rPr>
              <w:t>Echipamente</w:t>
            </w:r>
            <w:r>
              <w:rPr>
                <w:rFonts w:ascii="Arial" w:hAnsi="Arial" w:cs="Arial"/>
                <w:color w:val="000000"/>
                <w:spacing w:val="-2"/>
              </w:rPr>
              <w:t xml:space="preserve"> pasive</w:t>
            </w:r>
            <w:r w:rsidRPr="002529D2">
              <w:rPr>
                <w:rFonts w:ascii="Arial" w:hAnsi="Arial" w:cs="Arial"/>
                <w:color w:val="000000"/>
                <w:spacing w:val="-2"/>
              </w:rPr>
              <w:t xml:space="preserve"> colocate</w:t>
            </w:r>
          </w:p>
        </w:tc>
      </w:tr>
      <w:tr w:rsidR="008D0665" w:rsidRPr="002529D2" w:rsidTr="00897526">
        <w:trPr>
          <w:trHeight w:hRule="exact" w:val="240"/>
        </w:trPr>
        <w:tc>
          <w:tcPr>
            <w:tcW w:w="435"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1</w:t>
            </w:r>
          </w:p>
        </w:tc>
        <w:tc>
          <w:tcPr>
            <w:tcW w:w="1701"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r w:rsidRPr="002529D2">
              <w:rPr>
                <w:rFonts w:ascii="Arial" w:hAnsi="Arial" w:cs="Arial"/>
              </w:rPr>
              <w:t>Camin/camere</w:t>
            </w:r>
            <w:r>
              <w:rPr>
                <w:rFonts w:ascii="Arial" w:hAnsi="Arial" w:cs="Arial"/>
              </w:rPr>
              <w:t>ta nr.</w:t>
            </w:r>
          </w:p>
        </w:tc>
        <w:tc>
          <w:tcPr>
            <w:tcW w:w="171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4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0"/>
        </w:trPr>
        <w:tc>
          <w:tcPr>
            <w:tcW w:w="435"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2</w:t>
            </w:r>
          </w:p>
        </w:tc>
        <w:tc>
          <w:tcPr>
            <w:tcW w:w="1701" w:type="pct"/>
          </w:tcPr>
          <w:p w:rsidR="008D0665" w:rsidRPr="002529D2" w:rsidRDefault="008D0665" w:rsidP="009E1DC6">
            <w:pPr>
              <w:shd w:val="clear" w:color="auto" w:fill="FFFFFF"/>
              <w:tabs>
                <w:tab w:val="left" w:pos="600"/>
                <w:tab w:val="left" w:pos="1000"/>
              </w:tabs>
              <w:spacing w:line="276" w:lineRule="auto"/>
              <w:contextualSpacing/>
              <w:jc w:val="both"/>
              <w:rPr>
                <w:rFonts w:ascii="Arial" w:hAnsi="Arial" w:cs="Arial"/>
              </w:rPr>
            </w:pPr>
          </w:p>
        </w:tc>
        <w:tc>
          <w:tcPr>
            <w:tcW w:w="171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4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9"/>
        </w:trPr>
        <w:tc>
          <w:tcPr>
            <w:tcW w:w="435"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rPr>
            </w:pPr>
            <w:r w:rsidRPr="002529D2">
              <w:rPr>
                <w:rFonts w:ascii="Arial" w:hAnsi="Arial" w:cs="Arial"/>
                <w:color w:val="000000"/>
              </w:rPr>
              <w:t>3</w:t>
            </w:r>
          </w:p>
        </w:tc>
        <w:tc>
          <w:tcPr>
            <w:tcW w:w="1701"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71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4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Tr="00897526">
        <w:trPr>
          <w:trHeight w:hRule="exact" w:val="259"/>
        </w:trPr>
        <w:tc>
          <w:tcPr>
            <w:tcW w:w="435" w:type="pct"/>
          </w:tcPr>
          <w:p w:rsidR="008D0665" w:rsidRPr="002529D2"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r w:rsidRPr="002529D2">
              <w:rPr>
                <w:rFonts w:ascii="Arial" w:hAnsi="Arial" w:cs="Arial"/>
                <w:color w:val="000000"/>
              </w:rPr>
              <w:t>4</w:t>
            </w:r>
          </w:p>
        </w:tc>
        <w:tc>
          <w:tcPr>
            <w:tcW w:w="1701"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719"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44" w:type="pct"/>
          </w:tcPr>
          <w:p w:rsidR="008D0665" w:rsidRPr="002529D2" w:rsidRDefault="008D0665" w:rsidP="00FD2E51">
            <w:pPr>
              <w:shd w:val="clear" w:color="auto" w:fill="FFFFFF"/>
              <w:tabs>
                <w:tab w:val="left" w:pos="600"/>
                <w:tab w:val="left" w:pos="1000"/>
              </w:tabs>
              <w:spacing w:line="276" w:lineRule="auto"/>
              <w:contextualSpacing/>
              <w:jc w:val="both"/>
              <w:rPr>
                <w:rFonts w:ascii="Arial" w:hAnsi="Arial" w:cs="Arial"/>
              </w:rPr>
            </w:pPr>
          </w:p>
        </w:tc>
      </w:tr>
      <w:tr w:rsidR="008D0665" w:rsidRPr="002529D2" w:rsidDel="00231304" w:rsidTr="00897526">
        <w:trPr>
          <w:trHeight w:hRule="exact" w:val="259"/>
        </w:trPr>
        <w:tc>
          <w:tcPr>
            <w:tcW w:w="435" w:type="pct"/>
          </w:tcPr>
          <w:p w:rsidR="008D0665" w:rsidRPr="002529D2" w:rsidDel="00231304" w:rsidRDefault="008D0665" w:rsidP="00FD2E51">
            <w:pPr>
              <w:shd w:val="clear" w:color="auto" w:fill="FFFFFF"/>
              <w:tabs>
                <w:tab w:val="left" w:pos="600"/>
                <w:tab w:val="left" w:pos="1000"/>
              </w:tabs>
              <w:spacing w:line="276" w:lineRule="auto"/>
              <w:ind w:left="19"/>
              <w:contextualSpacing/>
              <w:jc w:val="both"/>
              <w:rPr>
                <w:rFonts w:ascii="Arial" w:hAnsi="Arial" w:cs="Arial"/>
                <w:color w:val="000000"/>
              </w:rPr>
            </w:pPr>
          </w:p>
        </w:tc>
        <w:tc>
          <w:tcPr>
            <w:tcW w:w="1701" w:type="pct"/>
          </w:tcPr>
          <w:p w:rsidR="008D0665" w:rsidRPr="002529D2" w:rsidDel="00231304"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719" w:type="pct"/>
          </w:tcPr>
          <w:p w:rsidR="008D0665" w:rsidRPr="002529D2" w:rsidDel="00231304" w:rsidRDefault="008D0665" w:rsidP="00FD2E51">
            <w:pPr>
              <w:shd w:val="clear" w:color="auto" w:fill="FFFFFF"/>
              <w:tabs>
                <w:tab w:val="left" w:pos="600"/>
                <w:tab w:val="left" w:pos="1000"/>
              </w:tabs>
              <w:spacing w:line="276" w:lineRule="auto"/>
              <w:contextualSpacing/>
              <w:jc w:val="both"/>
              <w:rPr>
                <w:rFonts w:ascii="Arial" w:hAnsi="Arial" w:cs="Arial"/>
              </w:rPr>
            </w:pPr>
          </w:p>
        </w:tc>
        <w:tc>
          <w:tcPr>
            <w:tcW w:w="1144" w:type="pct"/>
          </w:tcPr>
          <w:p w:rsidR="008D0665" w:rsidRPr="002529D2" w:rsidDel="00231304" w:rsidRDefault="008D0665" w:rsidP="00FD2E51">
            <w:pPr>
              <w:shd w:val="clear" w:color="auto" w:fill="FFFFFF"/>
              <w:tabs>
                <w:tab w:val="left" w:pos="600"/>
                <w:tab w:val="left" w:pos="1000"/>
              </w:tabs>
              <w:spacing w:line="276" w:lineRule="auto"/>
              <w:contextualSpacing/>
              <w:jc w:val="both"/>
              <w:rPr>
                <w:rFonts w:ascii="Arial" w:hAnsi="Arial" w:cs="Arial"/>
              </w:rPr>
            </w:pPr>
          </w:p>
        </w:tc>
      </w:tr>
    </w:tbl>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 w:val="left" w:pos="1363"/>
          <w:tab w:val="left" w:leader="dot" w:pos="3043"/>
        </w:tabs>
        <w:spacing w:line="276" w:lineRule="auto"/>
        <w:contextualSpacing/>
        <w:jc w:val="both"/>
        <w:rPr>
          <w:rFonts w:ascii="Arial" w:hAnsi="Arial" w:cs="Arial"/>
          <w:color w:val="000000"/>
          <w:spacing w:val="3"/>
        </w:rPr>
      </w:pPr>
      <w:r w:rsidRPr="00B656E4">
        <w:rPr>
          <w:rFonts w:ascii="Arial" w:hAnsi="Arial" w:cs="Arial"/>
          <w:color w:val="000000"/>
          <w:spacing w:val="3"/>
        </w:rPr>
        <w:t>Incheiat in 2 (doua) exemplare, cate 1 (unul) pentru fiecare Parte.</w:t>
      </w: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Pr>
          <w:rFonts w:ascii="Arial" w:hAnsi="Arial" w:cs="Arial"/>
          <w:color w:val="000000"/>
          <w:spacing w:val="-2"/>
        </w:rPr>
        <w:t>RCS &amp; RDS</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BENEFICIAR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Reprezentant</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Reprezentant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Nume si prenume: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Nume si prenume: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Data: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Data:</w:t>
      </w:r>
    </w:p>
    <w:p w:rsidR="008D0665" w:rsidRPr="00B656E4" w:rsidRDefault="008D0665" w:rsidP="00BD0209">
      <w:pPr>
        <w:shd w:val="clear" w:color="auto" w:fill="FFFFFF"/>
        <w:tabs>
          <w:tab w:val="left" w:pos="600"/>
          <w:tab w:val="left" w:pos="1000"/>
        </w:tabs>
        <w:spacing w:line="276" w:lineRule="auto"/>
        <w:ind w:hanging="720"/>
        <w:contextualSpacing/>
        <w:jc w:val="center"/>
        <w:rPr>
          <w:rFonts w:ascii="Arial" w:hAnsi="Arial" w:cs="Arial"/>
          <w:color w:val="000000"/>
          <w:spacing w:val="-7"/>
        </w:rPr>
      </w:pPr>
      <w:r w:rsidRPr="00B656E4">
        <w:rPr>
          <w:rFonts w:ascii="Arial" w:hAnsi="Arial" w:cs="Arial"/>
          <w:color w:val="000000"/>
          <w:spacing w:val="-7"/>
        </w:rPr>
        <w:t>- Incheiere model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color w:val="000000"/>
          <w:spacing w:val="-10"/>
        </w:rPr>
      </w:pPr>
    </w:p>
    <w:p w:rsidR="008D0665"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t>RCS &amp; RDSS.A.</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Pr>
          <w:rFonts w:ascii="Arial" w:hAnsi="Arial" w:cs="Arial"/>
          <w:b/>
          <w:bCs/>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Administrator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color w:val="000000"/>
          <w:spacing w:val="9"/>
        </w:rPr>
      </w:pP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p>
    <w:p w:rsidR="008D0665" w:rsidRDefault="008D0665">
      <w:pPr>
        <w:spacing w:line="276" w:lineRule="auto"/>
        <w:rPr>
          <w:rFonts w:ascii="Arial" w:hAnsi="Arial" w:cs="Arial"/>
          <w:b/>
          <w:color w:val="000000"/>
          <w:spacing w:val="-10"/>
        </w:rPr>
      </w:pPr>
      <w:r>
        <w:rPr>
          <w:rFonts w:ascii="Arial" w:hAnsi="Arial" w:cs="Arial"/>
          <w:b/>
          <w:color w:val="000000"/>
          <w:spacing w:val="-10"/>
        </w:rPr>
        <w:br w:type="page"/>
      </w:r>
    </w:p>
    <w:p w:rsidR="008D0665" w:rsidRPr="00B656E4" w:rsidRDefault="008D0665" w:rsidP="00CB69DD">
      <w:pPr>
        <w:shd w:val="clear" w:color="auto" w:fill="FFFFFF"/>
        <w:tabs>
          <w:tab w:val="left" w:pos="600"/>
          <w:tab w:val="left" w:pos="1000"/>
          <w:tab w:val="left" w:leader="underscore" w:pos="6840"/>
          <w:tab w:val="left" w:pos="9630"/>
        </w:tabs>
        <w:spacing w:line="276" w:lineRule="auto"/>
        <w:ind w:right="3"/>
        <w:contextualSpacing/>
        <w:jc w:val="center"/>
        <w:rPr>
          <w:rFonts w:ascii="Arial" w:hAnsi="Arial" w:cs="Arial"/>
          <w:b/>
          <w:bCs/>
          <w:color w:val="000000"/>
          <w:spacing w:val="2"/>
        </w:rPr>
      </w:pPr>
      <w:r>
        <w:rPr>
          <w:rFonts w:ascii="Arial" w:hAnsi="Arial" w:cs="Arial"/>
          <w:b/>
          <w:bCs/>
          <w:color w:val="000000"/>
          <w:spacing w:val="2"/>
        </w:rPr>
        <w:t>Anexa 5</w:t>
      </w:r>
    </w:p>
    <w:p w:rsidR="008D0665" w:rsidRPr="00B656E4" w:rsidRDefault="008D0665" w:rsidP="00CB69DD">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w:t>
      </w:r>
      <w:r>
        <w:rPr>
          <w:rFonts w:ascii="Arial" w:hAnsi="Arial" w:cs="Arial"/>
          <w:b/>
          <w:color w:val="000000"/>
          <w:spacing w:val="1"/>
        </w:rPr>
        <w:t>NTRACT LOCATIUNE INFRASTRUCTURA</w:t>
      </w:r>
    </w:p>
    <w:p w:rsidR="008D0665" w:rsidRPr="00B656E4" w:rsidRDefault="008D0665" w:rsidP="007A23A6">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r w:rsidRPr="00B656E4">
        <w:rPr>
          <w:rFonts w:ascii="Arial" w:hAnsi="Arial" w:cs="Arial"/>
          <w:b/>
          <w:bCs/>
          <w:color w:val="000000"/>
          <w:spacing w:val="-20"/>
        </w:rPr>
        <w:t>/</w:t>
      </w:r>
      <w:r>
        <w:rPr>
          <w:rFonts w:ascii="Arial" w:hAnsi="Arial" w:cs="Arial"/>
          <w:b/>
          <w:bCs/>
          <w:color w:val="000000"/>
          <w:spacing w:val="-20"/>
        </w:rPr>
        <w:t>……………..</w:t>
      </w:r>
    </w:p>
    <w:p w:rsidR="008D0665" w:rsidRPr="00B656E4" w:rsidRDefault="008D0665" w:rsidP="00CB69DD">
      <w:pPr>
        <w:shd w:val="clear" w:color="auto" w:fill="FFFFFF"/>
        <w:tabs>
          <w:tab w:val="left" w:pos="600"/>
          <w:tab w:val="left" w:pos="1000"/>
        </w:tabs>
        <w:spacing w:line="276" w:lineRule="auto"/>
        <w:contextualSpacing/>
        <w:jc w:val="center"/>
        <w:rPr>
          <w:rFonts w:ascii="Arial" w:hAnsi="Arial" w:cs="Arial"/>
          <w:b/>
          <w:color w:val="000000"/>
          <w:spacing w:val="-2"/>
        </w:rPr>
      </w:pPr>
    </w:p>
    <w:p w:rsidR="008D0665" w:rsidRPr="00B656E4" w:rsidRDefault="008D0665" w:rsidP="00245616">
      <w:pPr>
        <w:shd w:val="clear" w:color="auto" w:fill="FFFFFF"/>
        <w:tabs>
          <w:tab w:val="left" w:pos="600"/>
          <w:tab w:val="left" w:pos="1000"/>
        </w:tabs>
        <w:spacing w:line="276" w:lineRule="auto"/>
        <w:contextualSpacing/>
        <w:jc w:val="center"/>
        <w:rPr>
          <w:rFonts w:ascii="Arial" w:hAnsi="Arial" w:cs="Arial"/>
          <w:b/>
          <w:color w:val="000000"/>
          <w:spacing w:val="-2"/>
        </w:rPr>
      </w:pPr>
      <w:r w:rsidRPr="00B656E4">
        <w:rPr>
          <w:rFonts w:ascii="Arial" w:hAnsi="Arial" w:cs="Arial"/>
          <w:b/>
          <w:color w:val="000000"/>
          <w:spacing w:val="-2"/>
        </w:rPr>
        <w:t>- MODEL  -</w:t>
      </w:r>
    </w:p>
    <w:p w:rsidR="008D0665" w:rsidRPr="00B656E4" w:rsidRDefault="008D0665" w:rsidP="00FD2E51">
      <w:pPr>
        <w:shd w:val="clear" w:color="auto" w:fill="FFFFFF"/>
        <w:tabs>
          <w:tab w:val="left" w:pos="600"/>
          <w:tab w:val="left" w:pos="1000"/>
          <w:tab w:val="left" w:leader="underscore" w:pos="6840"/>
          <w:tab w:val="left" w:pos="9630"/>
        </w:tabs>
        <w:spacing w:line="276" w:lineRule="auto"/>
        <w:ind w:right="3"/>
        <w:contextualSpacing/>
        <w:jc w:val="both"/>
        <w:rPr>
          <w:rFonts w:ascii="Arial" w:hAnsi="Arial" w:cs="Arial"/>
          <w:b/>
          <w:bCs/>
          <w:color w:val="000000"/>
          <w:spacing w:val="2"/>
        </w:rPr>
      </w:pPr>
    </w:p>
    <w:p w:rsidR="008D0665" w:rsidRDefault="008D0665" w:rsidP="00897526">
      <w:pPr>
        <w:shd w:val="clear" w:color="auto" w:fill="FFFFFF"/>
        <w:tabs>
          <w:tab w:val="left" w:pos="600"/>
          <w:tab w:val="left" w:pos="1000"/>
          <w:tab w:val="left" w:leader="underscore" w:pos="6005"/>
        </w:tabs>
        <w:spacing w:line="276" w:lineRule="auto"/>
        <w:ind w:right="883"/>
        <w:contextualSpacing/>
        <w:jc w:val="center"/>
        <w:rPr>
          <w:rFonts w:ascii="Arial" w:hAnsi="Arial" w:cs="Arial"/>
        </w:rPr>
      </w:pPr>
      <w:r w:rsidRPr="00B656E4">
        <w:rPr>
          <w:rFonts w:ascii="Arial" w:hAnsi="Arial" w:cs="Arial"/>
          <w:b/>
          <w:bCs/>
          <w:color w:val="000000"/>
          <w:spacing w:val="2"/>
        </w:rPr>
        <w:t>PROCES VERBAL DE EVIDENTA A ACCESULUI INSOTIT</w:t>
      </w:r>
      <w:r w:rsidRPr="00B656E4">
        <w:rPr>
          <w:rFonts w:ascii="Arial" w:hAnsi="Arial" w:cs="Arial"/>
          <w:b/>
          <w:bCs/>
          <w:color w:val="000000"/>
          <w:spacing w:val="-4"/>
        </w:rPr>
        <w:t xml:space="preserve"> IN  </w:t>
      </w:r>
      <w:r>
        <w:rPr>
          <w:rFonts w:ascii="Arial" w:hAnsi="Arial" w:cs="Arial"/>
          <w:b/>
          <w:bCs/>
          <w:color w:val="000000"/>
          <w:spacing w:val="-4"/>
        </w:rPr>
        <w:t>CAMINUL/CAMERETA</w:t>
      </w:r>
      <w:r w:rsidRPr="00B656E4">
        <w:rPr>
          <w:rFonts w:ascii="Arial" w:hAnsi="Arial" w:cs="Arial"/>
          <w:b/>
          <w:bCs/>
          <w:color w:val="000000"/>
          <w:spacing w:val="-4"/>
        </w:rPr>
        <w:t xml:space="preserve"> [  ]</w:t>
      </w:r>
    </w:p>
    <w:p w:rsidR="008D0665" w:rsidRDefault="008D0665" w:rsidP="00897526">
      <w:pPr>
        <w:shd w:val="clear" w:color="auto" w:fill="FFFFFF"/>
        <w:tabs>
          <w:tab w:val="left" w:pos="600"/>
          <w:tab w:val="left" w:pos="1000"/>
        </w:tabs>
        <w:spacing w:line="276" w:lineRule="auto"/>
        <w:contextualSpacing/>
        <w:rPr>
          <w:rFonts w:ascii="Arial" w:hAnsi="Arial" w:cs="Arial"/>
          <w:b/>
          <w:color w:val="000000"/>
          <w:spacing w:val="-4"/>
        </w:rPr>
      </w:pPr>
      <w:r w:rsidRPr="00B656E4">
        <w:rPr>
          <w:rFonts w:ascii="Arial" w:hAnsi="Arial" w:cs="Arial"/>
          <w:b/>
          <w:color w:val="000000"/>
          <w:spacing w:val="-4"/>
        </w:rPr>
        <w:t>Data:</w:t>
      </w:r>
      <w:r w:rsidRPr="00B656E4">
        <w:rPr>
          <w:rFonts w:ascii="Arial" w:hAnsi="Arial" w:cs="Arial"/>
          <w:color w:val="000000"/>
          <w:spacing w:val="7"/>
        </w:rPr>
        <w:t>[  ]</w:t>
      </w:r>
    </w:p>
    <w:p w:rsidR="008D0665" w:rsidRDefault="008D0665" w:rsidP="00897526">
      <w:pPr>
        <w:shd w:val="clear" w:color="auto" w:fill="FFFFFF"/>
        <w:tabs>
          <w:tab w:val="left" w:pos="600"/>
          <w:tab w:val="left" w:pos="1000"/>
        </w:tabs>
        <w:spacing w:line="276" w:lineRule="auto"/>
        <w:ind w:hanging="720"/>
        <w:contextualSpacing/>
        <w:jc w:val="both"/>
        <w:rPr>
          <w:rFonts w:ascii="Arial" w:hAnsi="Arial" w:cs="Arial"/>
        </w:rPr>
      </w:pPr>
      <w:r>
        <w:rPr>
          <w:rFonts w:ascii="Arial" w:hAnsi="Arial" w:cs="Arial"/>
          <w:color w:val="000000"/>
          <w:spacing w:val="-4"/>
        </w:rPr>
        <w:tab/>
      </w:r>
      <w:r w:rsidRPr="00B656E4">
        <w:rPr>
          <w:rFonts w:ascii="Arial" w:hAnsi="Arial" w:cs="Arial"/>
          <w:color w:val="000000"/>
          <w:spacing w:val="-4"/>
        </w:rPr>
        <w:t>Intre</w:t>
      </w:r>
    </w:p>
    <w:p w:rsidR="008D0665" w:rsidRDefault="008D0665" w:rsidP="00897526">
      <w:pPr>
        <w:shd w:val="clear" w:color="auto" w:fill="FFFFFF"/>
        <w:tabs>
          <w:tab w:val="left" w:pos="600"/>
          <w:tab w:val="left" w:pos="1000"/>
        </w:tabs>
        <w:spacing w:line="276" w:lineRule="auto"/>
        <w:contextualSpacing/>
        <w:jc w:val="both"/>
        <w:rPr>
          <w:rFonts w:ascii="Arial" w:hAnsi="Arial" w:cs="Arial"/>
          <w:color w:val="000000"/>
          <w:spacing w:val="-3"/>
        </w:rPr>
      </w:pPr>
      <w:r>
        <w:rPr>
          <w:rFonts w:ascii="Arial" w:hAnsi="Arial" w:cs="Arial"/>
          <w:b/>
          <w:color w:val="000000"/>
          <w:spacing w:val="3"/>
        </w:rPr>
        <w:t>RCS &amp; RDSS.A……………………………………………………….</w:t>
      </w:r>
      <w:r w:rsidRPr="00B656E4">
        <w:rPr>
          <w:rFonts w:ascii="Arial" w:hAnsi="Arial" w:cs="Arial"/>
          <w:color w:val="000000"/>
          <w:spacing w:val="-4"/>
        </w:rPr>
        <w:t xml:space="preserve">, </w:t>
      </w:r>
      <w:r w:rsidRPr="00B656E4">
        <w:rPr>
          <w:rFonts w:ascii="Arial" w:hAnsi="Arial" w:cs="Arial"/>
          <w:color w:val="000000"/>
          <w:spacing w:val="-1"/>
        </w:rPr>
        <w:t xml:space="preserve">in calitate de </w:t>
      </w:r>
      <w:r w:rsidRPr="00B656E4">
        <w:rPr>
          <w:rFonts w:ascii="Arial" w:hAnsi="Arial" w:cs="Arial"/>
          <w:bCs/>
          <w:color w:val="000000"/>
          <w:spacing w:val="-1"/>
        </w:rPr>
        <w:t>Prestator</w:t>
      </w:r>
      <w:r w:rsidRPr="00B656E4">
        <w:rPr>
          <w:rFonts w:ascii="Arial" w:hAnsi="Arial" w:cs="Arial"/>
          <w:b/>
          <w:bCs/>
          <w:color w:val="000000"/>
          <w:spacing w:val="-1"/>
        </w:rPr>
        <w:t xml:space="preserve">, </w:t>
      </w:r>
      <w:r w:rsidRPr="00B656E4">
        <w:rPr>
          <w:rFonts w:ascii="Arial" w:hAnsi="Arial" w:cs="Arial"/>
          <w:color w:val="000000"/>
          <w:spacing w:val="-1"/>
        </w:rPr>
        <w:t>denumita in</w:t>
      </w:r>
      <w:r w:rsidRPr="00B656E4">
        <w:rPr>
          <w:rFonts w:ascii="Arial" w:hAnsi="Arial" w:cs="Arial"/>
        </w:rPr>
        <w:t xml:space="preserve"> c</w:t>
      </w:r>
      <w:r w:rsidRPr="00B656E4">
        <w:rPr>
          <w:rFonts w:ascii="Arial" w:hAnsi="Arial" w:cs="Arial"/>
          <w:color w:val="000000"/>
          <w:spacing w:val="-3"/>
        </w:rPr>
        <w:t>ontinuare „</w:t>
      </w:r>
      <w:r>
        <w:rPr>
          <w:rFonts w:ascii="Arial" w:hAnsi="Arial" w:cs="Arial"/>
          <w:b/>
          <w:color w:val="000000"/>
          <w:spacing w:val="-3"/>
        </w:rPr>
        <w:t>RCS &amp; RDS</w:t>
      </w:r>
      <w:r w:rsidRPr="00B656E4">
        <w:rPr>
          <w:rFonts w:ascii="Arial" w:hAnsi="Arial" w:cs="Arial"/>
          <w:color w:val="000000"/>
          <w:spacing w:val="-3"/>
        </w:rPr>
        <w:t>”</w:t>
      </w:r>
    </w:p>
    <w:p w:rsidR="008D0665" w:rsidRDefault="008D0665" w:rsidP="00897526">
      <w:pPr>
        <w:shd w:val="clear" w:color="auto" w:fill="FFFFFF"/>
        <w:tabs>
          <w:tab w:val="left" w:pos="600"/>
          <w:tab w:val="left" w:pos="1000"/>
        </w:tabs>
        <w:spacing w:line="276" w:lineRule="auto"/>
        <w:ind w:hanging="720"/>
        <w:contextualSpacing/>
        <w:jc w:val="both"/>
        <w:rPr>
          <w:rFonts w:ascii="Arial" w:hAnsi="Arial" w:cs="Arial"/>
          <w:color w:val="000000"/>
          <w:spacing w:val="-3"/>
        </w:rPr>
      </w:pPr>
      <w:r>
        <w:rPr>
          <w:rFonts w:ascii="Arial" w:hAnsi="Arial" w:cs="Arial"/>
          <w:color w:val="000000"/>
          <w:spacing w:val="-3"/>
        </w:rPr>
        <w:tab/>
      </w:r>
      <w:r w:rsidRPr="00B656E4">
        <w:rPr>
          <w:rFonts w:ascii="Arial" w:hAnsi="Arial" w:cs="Arial"/>
          <w:color w:val="000000"/>
          <w:spacing w:val="-3"/>
        </w:rPr>
        <w:t xml:space="preserve">Si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b/>
          <w:bCs/>
          <w:color w:val="000000"/>
          <w:spacing w:val="2"/>
        </w:rPr>
        <w:t xml:space="preserve"> ...................................... </w:t>
      </w:r>
      <w:r w:rsidRPr="00B656E4">
        <w:rPr>
          <w:rFonts w:ascii="Arial" w:hAnsi="Arial" w:cs="Arial"/>
          <w:color w:val="000000"/>
          <w:spacing w:val="2"/>
        </w:rPr>
        <w:t>inmatriculata in Registrul Comertului sub numarul [  ]</w:t>
      </w:r>
      <w:r w:rsidRPr="00B656E4">
        <w:rPr>
          <w:rFonts w:ascii="Arial" w:hAnsi="Arial" w:cs="Arial"/>
          <w:color w:val="000000"/>
          <w:spacing w:val="-2"/>
        </w:rPr>
        <w:t xml:space="preserve">, CUI </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color w:val="000000"/>
          <w:spacing w:val="-2"/>
        </w:rPr>
        <w:t>[  ], cu</w:t>
      </w:r>
      <w:r w:rsidRPr="00B656E4">
        <w:rPr>
          <w:rFonts w:ascii="Arial" w:hAnsi="Arial" w:cs="Arial"/>
          <w:color w:val="000000"/>
          <w:spacing w:val="-3"/>
        </w:rPr>
        <w:t>sediul in</w:t>
      </w:r>
      <w:r w:rsidRPr="00B656E4">
        <w:rPr>
          <w:rFonts w:ascii="Arial" w:hAnsi="Arial" w:cs="Arial"/>
          <w:color w:val="000000"/>
        </w:rPr>
        <w:t xml:space="preserve"> [  ], </w:t>
      </w:r>
      <w:r w:rsidRPr="00B656E4">
        <w:rPr>
          <w:rFonts w:ascii="Arial" w:hAnsi="Arial" w:cs="Arial"/>
          <w:color w:val="000000"/>
          <w:spacing w:val="-2"/>
        </w:rPr>
        <w:t xml:space="preserve">in calitate de </w:t>
      </w:r>
      <w:r w:rsidRPr="00B656E4">
        <w:rPr>
          <w:rFonts w:ascii="Arial" w:hAnsi="Arial" w:cs="Arial"/>
          <w:bCs/>
          <w:color w:val="000000"/>
          <w:spacing w:val="-2"/>
        </w:rPr>
        <w:t>beneficiar</w:t>
      </w:r>
      <w:r w:rsidRPr="00B656E4">
        <w:rPr>
          <w:rFonts w:ascii="Arial" w:hAnsi="Arial" w:cs="Arial"/>
          <w:b/>
          <w:bCs/>
          <w:color w:val="000000"/>
          <w:spacing w:val="-2"/>
        </w:rPr>
        <w:t xml:space="preserve">, </w:t>
      </w:r>
      <w:r w:rsidRPr="00B656E4">
        <w:rPr>
          <w:rFonts w:ascii="Arial" w:hAnsi="Arial" w:cs="Arial"/>
          <w:color w:val="000000"/>
          <w:spacing w:val="-2"/>
        </w:rPr>
        <w:t xml:space="preserve">denumita in continuare </w:t>
      </w:r>
      <w:r w:rsidRPr="00B656E4">
        <w:rPr>
          <w:rFonts w:ascii="Arial" w:hAnsi="Arial" w:cs="Arial"/>
          <w:b/>
          <w:bCs/>
          <w:color w:val="000000"/>
          <w:spacing w:val="-2"/>
        </w:rPr>
        <w:t>"Beneficiar”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Default="008D0665">
      <w:pPr>
        <w:shd w:val="clear" w:color="auto" w:fill="FFFFFF"/>
        <w:tabs>
          <w:tab w:val="left" w:pos="600"/>
          <w:tab w:val="left" w:pos="1000"/>
        </w:tabs>
        <w:spacing w:line="276" w:lineRule="auto"/>
        <w:ind w:hanging="720"/>
        <w:contextualSpacing/>
        <w:jc w:val="both"/>
        <w:rPr>
          <w:rFonts w:ascii="Arial" w:hAnsi="Arial" w:cs="Arial"/>
        </w:rPr>
      </w:pPr>
      <w:r>
        <w:rPr>
          <w:rFonts w:ascii="Arial" w:hAnsi="Arial" w:cs="Arial"/>
          <w:b/>
          <w:bCs/>
          <w:color w:val="000000"/>
          <w:spacing w:val="-1"/>
        </w:rPr>
        <w:tab/>
      </w:r>
      <w:r w:rsidRPr="00B656E4">
        <w:rPr>
          <w:rFonts w:ascii="Arial" w:hAnsi="Arial" w:cs="Arial"/>
          <w:b/>
          <w:bCs/>
          <w:color w:val="000000"/>
          <w:spacing w:val="-1"/>
        </w:rPr>
        <w:t>Definitii si interpretare</w:t>
      </w:r>
    </w:p>
    <w:p w:rsidR="008D0665" w:rsidRPr="00B656E4" w:rsidRDefault="008D0665" w:rsidP="00FD2E51">
      <w:pPr>
        <w:shd w:val="clear" w:color="auto" w:fill="FFFFFF"/>
        <w:tabs>
          <w:tab w:val="left" w:pos="600"/>
          <w:tab w:val="left" w:pos="1000"/>
          <w:tab w:val="left" w:leader="dot" w:pos="6326"/>
        </w:tabs>
        <w:spacing w:line="276" w:lineRule="auto"/>
        <w:contextualSpacing/>
        <w:jc w:val="both"/>
        <w:rPr>
          <w:rFonts w:ascii="Arial" w:hAnsi="Arial" w:cs="Arial"/>
          <w:b/>
          <w:bCs/>
          <w:color w:val="000000"/>
          <w:spacing w:val="-3"/>
        </w:rPr>
      </w:pPr>
      <w:r w:rsidRPr="00B656E4">
        <w:rPr>
          <w:rFonts w:ascii="Arial" w:hAnsi="Arial" w:cs="Arial"/>
          <w:color w:val="000000"/>
          <w:spacing w:val="4"/>
        </w:rPr>
        <w:t>Termenii de mai jos scrisi cu majuscule vor fi interpretati potrivit definirii lor in C</w:t>
      </w:r>
      <w:r w:rsidRPr="00B656E4">
        <w:rPr>
          <w:rFonts w:ascii="Arial" w:hAnsi="Arial" w:cs="Arial"/>
          <w:color w:val="000000"/>
          <w:spacing w:val="5"/>
        </w:rPr>
        <w:t>ontrac</w:t>
      </w:r>
      <w:r>
        <w:rPr>
          <w:rFonts w:ascii="Arial" w:hAnsi="Arial" w:cs="Arial"/>
          <w:color w:val="000000"/>
          <w:spacing w:val="5"/>
        </w:rPr>
        <w:t>tul de Locatiune Infrastructura</w:t>
      </w:r>
      <w:r w:rsidRPr="00B656E4">
        <w:rPr>
          <w:rFonts w:ascii="Arial" w:hAnsi="Arial" w:cs="Arial"/>
          <w:color w:val="000000"/>
        </w:rPr>
        <w:t xml:space="preserve"> incheiat la data de __/_/____________ intre </w:t>
      </w:r>
      <w:r>
        <w:rPr>
          <w:rFonts w:ascii="Arial" w:hAnsi="Arial" w:cs="Arial"/>
          <w:color w:val="000000"/>
        </w:rPr>
        <w:t xml:space="preserve">RCS &amp; RDS </w:t>
      </w:r>
      <w:r w:rsidRPr="00B656E4">
        <w:rPr>
          <w:rFonts w:ascii="Arial" w:hAnsi="Arial" w:cs="Arial"/>
          <w:color w:val="000000"/>
          <w:spacing w:val="-3"/>
        </w:rPr>
        <w:t xml:space="preserve">si </w:t>
      </w:r>
      <w:r w:rsidRPr="00B656E4">
        <w:rPr>
          <w:rFonts w:ascii="Arial" w:hAnsi="Arial" w:cs="Arial"/>
          <w:bCs/>
          <w:color w:val="000000"/>
          <w:spacing w:val="-3"/>
        </w:rPr>
        <w:t>Beneficiar</w:t>
      </w:r>
      <w:r w:rsidRPr="00B656E4">
        <w:rPr>
          <w:rFonts w:ascii="Arial" w:hAnsi="Arial" w:cs="Arial"/>
          <w:b/>
          <w:bCs/>
          <w:color w:val="000000"/>
          <w:spacing w:val="-3"/>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3"/>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bCs/>
          <w:color w:val="000000"/>
          <w:spacing w:val="-3"/>
        </w:rPr>
        <w:t xml:space="preserve">Avand in vedere </w:t>
      </w:r>
      <w:r w:rsidRPr="00B656E4">
        <w:rPr>
          <w:rFonts w:ascii="Arial" w:hAnsi="Arial" w:cs="Arial"/>
          <w:color w:val="000000"/>
          <w:spacing w:val="-1"/>
        </w:rPr>
        <w:t xml:space="preserve">necesitatea executarii de catre reprezentantii Beneficiarului a lucrarilor ............................................., </w:t>
      </w:r>
      <w:r w:rsidRPr="00B656E4">
        <w:rPr>
          <w:rFonts w:ascii="Arial" w:hAnsi="Arial" w:cs="Arial"/>
          <w:bCs/>
          <w:color w:val="000000"/>
          <w:spacing w:val="-3"/>
        </w:rPr>
        <w:t xml:space="preserve">prin prezentul Proces Verbal </w:t>
      </w:r>
      <w:r w:rsidRPr="00B656E4">
        <w:rPr>
          <w:rFonts w:ascii="Arial" w:hAnsi="Arial" w:cs="Arial"/>
          <w:color w:val="000000"/>
          <w:spacing w:val="-1"/>
        </w:rPr>
        <w:t xml:space="preserve">se certifica prezenta </w:t>
      </w:r>
      <w:r>
        <w:rPr>
          <w:rFonts w:ascii="Arial" w:hAnsi="Arial" w:cs="Arial"/>
          <w:color w:val="000000"/>
          <w:spacing w:val="-1"/>
        </w:rPr>
        <w:t>la __________________________________</w:t>
      </w:r>
      <w:r w:rsidRPr="00B656E4">
        <w:rPr>
          <w:rFonts w:ascii="Arial" w:hAnsi="Arial" w:cs="Arial"/>
          <w:color w:val="000000"/>
          <w:spacing w:val="-1"/>
        </w:rPr>
        <w:t xml:space="preserve"> a reprezentantilor Beneficiarului, astfel: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3"/>
        <w:gridCol w:w="1851"/>
        <w:gridCol w:w="1121"/>
        <w:gridCol w:w="1209"/>
        <w:gridCol w:w="2502"/>
        <w:gridCol w:w="2622"/>
      </w:tblGrid>
      <w:tr w:rsidR="008D0665" w:rsidRPr="002529D2" w:rsidTr="00B94E30">
        <w:tc>
          <w:tcPr>
            <w:tcW w:w="587" w:type="dxa"/>
            <w:vMerge w:val="restart"/>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Nr.</w:t>
            </w:r>
          </w:p>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crt.</w:t>
            </w:r>
          </w:p>
        </w:tc>
        <w:tc>
          <w:tcPr>
            <w:tcW w:w="1061" w:type="dxa"/>
            <w:vMerge w:val="restart"/>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Pr>
                <w:rFonts w:ascii="Arial" w:hAnsi="Arial" w:cs="Arial"/>
                <w:color w:val="000000"/>
                <w:spacing w:val="-2"/>
              </w:rPr>
              <w:t>Traseu sau Camin/Camereta nr.</w:t>
            </w:r>
          </w:p>
        </w:tc>
        <w:tc>
          <w:tcPr>
            <w:tcW w:w="1195" w:type="dxa"/>
            <w:vMerge w:val="restart"/>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Ora intrare</w:t>
            </w:r>
          </w:p>
        </w:tc>
        <w:tc>
          <w:tcPr>
            <w:tcW w:w="1329" w:type="dxa"/>
            <w:vMerge w:val="restart"/>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Ora iesire</w:t>
            </w: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Nume si prenume</w:t>
            </w: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Semnatura</w:t>
            </w:r>
          </w:p>
        </w:tc>
      </w:tr>
      <w:tr w:rsidR="008D0665" w:rsidRPr="002529D2" w:rsidTr="00B94E30">
        <w:tc>
          <w:tcPr>
            <w:tcW w:w="587"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061"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195"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329"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 xml:space="preserve">Reprezentant </w:t>
            </w:r>
            <w:r>
              <w:rPr>
                <w:rFonts w:ascii="Arial" w:hAnsi="Arial" w:cs="Arial"/>
                <w:color w:val="000000"/>
                <w:spacing w:val="-2"/>
              </w:rPr>
              <w:t>RCS &amp; RDS</w:t>
            </w: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r>
      <w:tr w:rsidR="008D0665" w:rsidRPr="002529D2" w:rsidTr="00B94E30">
        <w:tc>
          <w:tcPr>
            <w:tcW w:w="587"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061"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195"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329" w:type="dxa"/>
            <w:vMerge/>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r w:rsidRPr="002529D2">
              <w:rPr>
                <w:rFonts w:ascii="Arial" w:hAnsi="Arial" w:cs="Arial"/>
                <w:color w:val="000000"/>
                <w:spacing w:val="-2"/>
              </w:rPr>
              <w:t>Reprezentant Beneficiar</w:t>
            </w: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r>
      <w:tr w:rsidR="008D0665" w:rsidRPr="002529D2" w:rsidTr="00912539">
        <w:tc>
          <w:tcPr>
            <w:tcW w:w="587"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061"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195"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329"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r>
      <w:tr w:rsidR="008D0665" w:rsidRPr="002529D2" w:rsidTr="00912539">
        <w:tc>
          <w:tcPr>
            <w:tcW w:w="587"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061"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195"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329"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r>
      <w:tr w:rsidR="008D0665" w:rsidRPr="002529D2" w:rsidTr="00912539">
        <w:tc>
          <w:tcPr>
            <w:tcW w:w="587"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061"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195"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1329"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74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c>
          <w:tcPr>
            <w:tcW w:w="2958" w:type="dxa"/>
          </w:tcPr>
          <w:p w:rsidR="008D0665" w:rsidRPr="002529D2" w:rsidRDefault="008D0665" w:rsidP="00FD2E51">
            <w:pPr>
              <w:tabs>
                <w:tab w:val="left" w:pos="600"/>
                <w:tab w:val="left" w:pos="1000"/>
              </w:tabs>
              <w:spacing w:line="360" w:lineRule="auto"/>
              <w:contextualSpacing/>
              <w:jc w:val="both"/>
              <w:rPr>
                <w:rFonts w:ascii="Arial" w:hAnsi="Arial" w:cs="Arial"/>
                <w:color w:val="000000"/>
                <w:spacing w:val="-2"/>
              </w:rPr>
            </w:pPr>
          </w:p>
        </w:tc>
      </w:tr>
    </w:tbl>
    <w:p w:rsidR="008D0665" w:rsidRPr="00B656E4" w:rsidRDefault="008D0665" w:rsidP="00FD2E51">
      <w:pPr>
        <w:shd w:val="clear" w:color="auto" w:fill="FFFFFF"/>
        <w:tabs>
          <w:tab w:val="left" w:pos="600"/>
          <w:tab w:val="left" w:pos="1000"/>
          <w:tab w:val="left" w:pos="1363"/>
          <w:tab w:val="left" w:leader="dot" w:pos="3043"/>
        </w:tabs>
        <w:spacing w:line="276" w:lineRule="auto"/>
        <w:contextualSpacing/>
        <w:jc w:val="both"/>
        <w:rPr>
          <w:rFonts w:ascii="Arial" w:hAnsi="Arial" w:cs="Arial"/>
          <w:color w:val="000000"/>
          <w:spacing w:val="3"/>
        </w:rPr>
      </w:pPr>
      <w:r w:rsidRPr="00B656E4">
        <w:rPr>
          <w:rFonts w:ascii="Arial" w:hAnsi="Arial" w:cs="Arial"/>
          <w:color w:val="000000"/>
          <w:spacing w:val="3"/>
        </w:rPr>
        <w:t>Incheiat in 2 (doua) exemplare, cate 1 (unul) pentru fiecare Parte.</w:t>
      </w:r>
    </w:p>
    <w:p w:rsidR="008D0665" w:rsidRPr="00B656E4" w:rsidRDefault="008D0665" w:rsidP="00912539">
      <w:pPr>
        <w:shd w:val="clear" w:color="auto" w:fill="FFFFFF"/>
        <w:tabs>
          <w:tab w:val="left" w:pos="600"/>
          <w:tab w:val="left" w:pos="1000"/>
        </w:tabs>
        <w:spacing w:line="276" w:lineRule="auto"/>
        <w:ind w:hanging="14"/>
        <w:contextualSpacing/>
        <w:jc w:val="both"/>
        <w:rPr>
          <w:rFonts w:ascii="Arial" w:hAnsi="Arial" w:cs="Arial"/>
          <w:color w:val="000000"/>
          <w:spacing w:val="-7"/>
        </w:rPr>
      </w:pPr>
    </w:p>
    <w:p w:rsidR="008D0665" w:rsidRPr="00B656E4" w:rsidRDefault="008D0665" w:rsidP="00912539">
      <w:pPr>
        <w:shd w:val="clear" w:color="auto" w:fill="FFFFFF"/>
        <w:tabs>
          <w:tab w:val="left" w:pos="600"/>
          <w:tab w:val="left" w:pos="1000"/>
        </w:tabs>
        <w:spacing w:line="276" w:lineRule="auto"/>
        <w:contextualSpacing/>
        <w:jc w:val="both"/>
        <w:rPr>
          <w:rFonts w:ascii="Arial" w:hAnsi="Arial" w:cs="Arial"/>
          <w:color w:val="000000"/>
          <w:spacing w:val="-2"/>
        </w:rPr>
      </w:pPr>
      <w:r>
        <w:rPr>
          <w:rFonts w:ascii="Arial" w:hAnsi="Arial" w:cs="Arial"/>
          <w:color w:val="000000"/>
          <w:spacing w:val="-2"/>
        </w:rPr>
        <w:t>RCS &amp; RDS</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BENEFICIAR</w:t>
      </w:r>
    </w:p>
    <w:p w:rsidR="008D0665" w:rsidRPr="00B656E4" w:rsidRDefault="008D0665" w:rsidP="00912539">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Reprezentant</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Reprezentant </w:t>
      </w:r>
    </w:p>
    <w:p w:rsidR="008D0665" w:rsidRPr="00B656E4" w:rsidRDefault="008D0665" w:rsidP="00912539">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Nume si prenume: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 xml:space="preserve">Nume si prenume: </w:t>
      </w:r>
    </w:p>
    <w:p w:rsidR="008D0665" w:rsidRPr="00B656E4" w:rsidRDefault="008D0665" w:rsidP="00912539">
      <w:pPr>
        <w:shd w:val="clear" w:color="auto" w:fill="FFFFFF"/>
        <w:tabs>
          <w:tab w:val="left" w:pos="600"/>
          <w:tab w:val="left" w:pos="1000"/>
        </w:tabs>
        <w:spacing w:line="276" w:lineRule="auto"/>
        <w:contextualSpacing/>
        <w:jc w:val="both"/>
        <w:rPr>
          <w:rFonts w:ascii="Arial" w:hAnsi="Arial" w:cs="Arial"/>
          <w:color w:val="000000"/>
          <w:spacing w:val="-2"/>
        </w:rPr>
      </w:pPr>
      <w:r w:rsidRPr="00B656E4">
        <w:rPr>
          <w:rFonts w:ascii="Arial" w:hAnsi="Arial" w:cs="Arial"/>
          <w:color w:val="000000"/>
          <w:spacing w:val="-2"/>
        </w:rPr>
        <w:t xml:space="preserve">Data: </w:t>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r>
      <w:r w:rsidRPr="00B656E4">
        <w:rPr>
          <w:rFonts w:ascii="Arial" w:hAnsi="Arial" w:cs="Arial"/>
          <w:color w:val="000000"/>
          <w:spacing w:val="-2"/>
        </w:rPr>
        <w:tab/>
        <w:t>Data:</w:t>
      </w:r>
    </w:p>
    <w:p w:rsidR="008D0665" w:rsidRPr="00897526" w:rsidRDefault="008D0665" w:rsidP="00897526">
      <w:pPr>
        <w:shd w:val="clear" w:color="auto" w:fill="FFFFFF"/>
        <w:tabs>
          <w:tab w:val="left" w:pos="600"/>
          <w:tab w:val="left" w:pos="1000"/>
        </w:tabs>
        <w:spacing w:line="276" w:lineRule="auto"/>
        <w:ind w:hanging="720"/>
        <w:contextualSpacing/>
        <w:jc w:val="center"/>
        <w:rPr>
          <w:rFonts w:ascii="Arial" w:hAnsi="Arial" w:cs="Arial"/>
          <w:color w:val="000000"/>
          <w:spacing w:val="-7"/>
        </w:rPr>
      </w:pPr>
      <w:r w:rsidRPr="00B656E4">
        <w:rPr>
          <w:rFonts w:ascii="Arial" w:hAnsi="Arial" w:cs="Arial"/>
          <w:color w:val="000000"/>
          <w:spacing w:val="-7"/>
        </w:rPr>
        <w:t>- Incheiere model -</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7A23A6">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t>RCS &amp; RDS S.A.</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Pr>
          <w:rFonts w:ascii="Arial" w:hAnsi="Arial" w:cs="Arial"/>
          <w:b/>
          <w:bCs/>
        </w:rPr>
        <w:tab/>
        <w:t>………………..</w:t>
      </w:r>
      <w:r w:rsidRPr="00B656E4">
        <w:rPr>
          <w:rFonts w:ascii="Arial" w:hAnsi="Arial" w:cs="Arial"/>
          <w:b/>
          <w:bCs/>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lastRenderedPageBreak/>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Administrator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Default="008D0665" w:rsidP="00897526">
      <w:pPr>
        <w:shd w:val="clear" w:color="auto" w:fill="FFFFFF"/>
        <w:tabs>
          <w:tab w:val="left" w:pos="600"/>
          <w:tab w:val="left" w:pos="1000"/>
        </w:tabs>
        <w:spacing w:line="276" w:lineRule="auto"/>
        <w:contextualSpacing/>
        <w:jc w:val="both"/>
        <w:rPr>
          <w:rFonts w:ascii="Arial" w:hAnsi="Arial" w:cs="Arial"/>
          <w:b/>
        </w:rPr>
      </w:pPr>
      <w:r>
        <w:rPr>
          <w:rFonts w:ascii="Arial" w:hAnsi="Arial" w:cs="Arial"/>
          <w:b/>
        </w:rPr>
        <w:br w:type="page"/>
      </w:r>
    </w:p>
    <w:p w:rsidR="008D0665" w:rsidRPr="00B656E4" w:rsidRDefault="008D0665" w:rsidP="00CB69DD">
      <w:pPr>
        <w:shd w:val="clear" w:color="auto" w:fill="FFFFFF"/>
        <w:tabs>
          <w:tab w:val="left" w:pos="600"/>
          <w:tab w:val="left" w:pos="1000"/>
        </w:tabs>
        <w:spacing w:line="276" w:lineRule="auto"/>
        <w:contextualSpacing/>
        <w:jc w:val="center"/>
        <w:rPr>
          <w:rFonts w:ascii="Arial" w:hAnsi="Arial" w:cs="Arial"/>
          <w:b/>
        </w:rPr>
      </w:pPr>
      <w:r>
        <w:rPr>
          <w:rFonts w:ascii="Arial" w:hAnsi="Arial" w:cs="Arial"/>
          <w:b/>
        </w:rPr>
        <w:t>Anexa 6</w:t>
      </w:r>
    </w:p>
    <w:p w:rsidR="008D0665" w:rsidRPr="00B656E4" w:rsidRDefault="008D0665" w:rsidP="00836B58">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w:t>
      </w:r>
      <w:r>
        <w:rPr>
          <w:rFonts w:ascii="Arial" w:hAnsi="Arial" w:cs="Arial"/>
          <w:b/>
          <w:color w:val="000000"/>
          <w:spacing w:val="1"/>
        </w:rPr>
        <w:t>NTRACT LOCATIUNE INFRASTRUCTURA</w:t>
      </w:r>
    </w:p>
    <w:p w:rsidR="008D0665" w:rsidRPr="00B656E4" w:rsidRDefault="008D0665" w:rsidP="00CB69DD">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rPr>
      </w:pPr>
    </w:p>
    <w:p w:rsidR="008D0665" w:rsidRPr="005350B8" w:rsidRDefault="008D0665" w:rsidP="005350B8">
      <w:pPr>
        <w:shd w:val="clear" w:color="auto" w:fill="FFFFFF"/>
        <w:tabs>
          <w:tab w:val="left" w:pos="600"/>
          <w:tab w:val="left" w:pos="1000"/>
        </w:tabs>
        <w:spacing w:line="276" w:lineRule="auto"/>
        <w:contextualSpacing/>
        <w:jc w:val="both"/>
        <w:rPr>
          <w:rFonts w:ascii="Arial" w:hAnsi="Arial" w:cs="Arial"/>
          <w:b/>
          <w:bCs/>
          <w:color w:val="000000"/>
          <w:spacing w:val="1"/>
        </w:rPr>
      </w:pPr>
      <w:r w:rsidRPr="00B656E4">
        <w:rPr>
          <w:rFonts w:ascii="Arial" w:hAnsi="Arial" w:cs="Arial"/>
          <w:b/>
          <w:bCs/>
          <w:color w:val="000000"/>
          <w:spacing w:val="1"/>
        </w:rPr>
        <w:t>1. TARIFE INCHIRIERE</w:t>
      </w:r>
    </w:p>
    <w:tbl>
      <w:tblPr>
        <w:tblW w:w="5095" w:type="pct"/>
        <w:tblInd w:w="-185" w:type="dxa"/>
        <w:tblLayout w:type="fixed"/>
        <w:tblCellMar>
          <w:left w:w="0" w:type="dxa"/>
          <w:right w:w="0" w:type="dxa"/>
        </w:tblCellMar>
        <w:tblLook w:val="0000"/>
      </w:tblPr>
      <w:tblGrid>
        <w:gridCol w:w="557"/>
        <w:gridCol w:w="3075"/>
        <w:gridCol w:w="2499"/>
        <w:gridCol w:w="263"/>
        <w:gridCol w:w="1418"/>
        <w:gridCol w:w="2064"/>
      </w:tblGrid>
      <w:tr w:rsidR="008D0665" w:rsidRPr="002529D2" w:rsidTr="00FF604A">
        <w:trPr>
          <w:trHeight w:val="709"/>
        </w:trPr>
        <w:tc>
          <w:tcPr>
            <w:tcW w:w="282"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
                <w:bCs/>
              </w:rPr>
            </w:pPr>
            <w:r w:rsidRPr="002529D2">
              <w:rPr>
                <w:rFonts w:ascii="Arial" w:hAnsi="Arial" w:cs="Arial"/>
                <w:b/>
                <w:bCs/>
              </w:rPr>
              <w:t>Nr. Crt</w:t>
            </w:r>
          </w:p>
        </w:tc>
        <w:tc>
          <w:tcPr>
            <w:tcW w:w="2955" w:type="pct"/>
            <w:gridSpan w:val="3"/>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
                <w:bCs/>
              </w:rPr>
            </w:pPr>
            <w:r w:rsidRPr="002529D2">
              <w:rPr>
                <w:rFonts w:ascii="Arial" w:hAnsi="Arial" w:cs="Arial"/>
                <w:b/>
                <w:bCs/>
              </w:rPr>
              <w:t>Serviciul furnizat</w:t>
            </w:r>
          </w:p>
        </w:tc>
        <w:tc>
          <w:tcPr>
            <w:tcW w:w="718"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Default="008D0665" w:rsidP="00897526">
            <w:pPr>
              <w:tabs>
                <w:tab w:val="left" w:pos="600"/>
                <w:tab w:val="left" w:pos="1000"/>
              </w:tabs>
              <w:spacing w:line="276" w:lineRule="auto"/>
              <w:contextualSpacing/>
              <w:jc w:val="center"/>
              <w:rPr>
                <w:rFonts w:ascii="Arial" w:hAnsi="Arial" w:cs="Arial"/>
                <w:b/>
                <w:bCs/>
              </w:rPr>
            </w:pPr>
            <w:r w:rsidRPr="002529D2">
              <w:rPr>
                <w:rFonts w:ascii="Arial" w:hAnsi="Arial" w:cs="Arial"/>
                <w:b/>
                <w:bCs/>
              </w:rPr>
              <w:t>U/M</w:t>
            </w:r>
          </w:p>
        </w:tc>
        <w:tc>
          <w:tcPr>
            <w:tcW w:w="951"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Default="008D0665" w:rsidP="00897526">
            <w:pPr>
              <w:tabs>
                <w:tab w:val="left" w:pos="600"/>
                <w:tab w:val="left" w:pos="1000"/>
              </w:tabs>
              <w:spacing w:line="276" w:lineRule="auto"/>
              <w:ind w:left="2545" w:hanging="2545"/>
              <w:contextualSpacing/>
              <w:jc w:val="center"/>
              <w:rPr>
                <w:rFonts w:ascii="Arial" w:hAnsi="Arial" w:cs="Arial"/>
                <w:b/>
                <w:bCs/>
              </w:rPr>
            </w:pPr>
            <w:r w:rsidRPr="002529D2">
              <w:rPr>
                <w:rFonts w:ascii="Arial" w:hAnsi="Arial" w:cs="Arial"/>
                <w:b/>
                <w:bCs/>
              </w:rPr>
              <w:t>Tarif unitar</w:t>
            </w:r>
          </w:p>
          <w:p w:rsidR="008D0665" w:rsidRDefault="008D0665" w:rsidP="00897526">
            <w:pPr>
              <w:tabs>
                <w:tab w:val="left" w:pos="600"/>
                <w:tab w:val="left" w:pos="1000"/>
              </w:tabs>
              <w:spacing w:line="276" w:lineRule="auto"/>
              <w:contextualSpacing/>
              <w:jc w:val="center"/>
              <w:rPr>
                <w:rFonts w:ascii="Arial" w:hAnsi="Arial" w:cs="Arial"/>
                <w:bCs/>
              </w:rPr>
            </w:pPr>
            <w:r w:rsidRPr="002529D2">
              <w:rPr>
                <w:rFonts w:ascii="Arial" w:hAnsi="Arial" w:cs="Arial"/>
                <w:bCs/>
              </w:rPr>
              <w:t>(Euro fara TVA)</w:t>
            </w:r>
          </w:p>
        </w:tc>
      </w:tr>
      <w:tr w:rsidR="008D0665" w:rsidRPr="002529D2" w:rsidTr="00FF604A">
        <w:trPr>
          <w:trHeight w:val="438"/>
        </w:trPr>
        <w:tc>
          <w:tcPr>
            <w:tcW w:w="282"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rPr>
            </w:pPr>
            <w:r w:rsidRPr="002529D2">
              <w:rPr>
                <w:rFonts w:ascii="Arial" w:hAnsi="Arial" w:cs="Arial"/>
                <w:bCs/>
              </w:rPr>
              <w:t>1</w:t>
            </w:r>
          </w:p>
        </w:tc>
        <w:tc>
          <w:tcPr>
            <w:tcW w:w="2955" w:type="pct"/>
            <w:gridSpan w:val="3"/>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435F7">
            <w:pPr>
              <w:tabs>
                <w:tab w:val="left" w:pos="600"/>
                <w:tab w:val="left" w:pos="1000"/>
              </w:tabs>
              <w:spacing w:line="276" w:lineRule="auto"/>
              <w:contextualSpacing/>
              <w:jc w:val="both"/>
              <w:rPr>
                <w:rFonts w:ascii="Arial" w:hAnsi="Arial" w:cs="Arial"/>
                <w:bCs/>
              </w:rPr>
            </w:pPr>
            <w:r w:rsidRPr="002529D2">
              <w:rPr>
                <w:rFonts w:ascii="Arial" w:hAnsi="Arial" w:cs="Arial"/>
                <w:bCs/>
              </w:rPr>
              <w:t xml:space="preserve">Inchiriere Microtub </w:t>
            </w:r>
            <w:r>
              <w:rPr>
                <w:rFonts w:ascii="Arial" w:hAnsi="Arial" w:cs="Arial"/>
                <w:bCs/>
              </w:rPr>
              <w:t xml:space="preserve">Magistrala </w:t>
            </w:r>
            <w:r w:rsidRPr="002529D2">
              <w:rPr>
                <w:rFonts w:ascii="Arial" w:hAnsi="Arial" w:cs="Arial"/>
                <w:bCs/>
              </w:rPr>
              <w:t>cu 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718"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100m/luna</w:t>
            </w:r>
          </w:p>
        </w:tc>
        <w:tc>
          <w:tcPr>
            <w:tcW w:w="951"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Default="008D0665">
            <w:pPr>
              <w:tabs>
                <w:tab w:val="left" w:pos="600"/>
                <w:tab w:val="left" w:pos="1000"/>
              </w:tabs>
              <w:spacing w:line="276" w:lineRule="auto"/>
              <w:contextualSpacing/>
              <w:jc w:val="center"/>
              <w:rPr>
                <w:rFonts w:ascii="Arial" w:hAnsi="Arial" w:cs="Arial"/>
                <w:bCs/>
              </w:rPr>
            </w:pPr>
            <w:r>
              <w:rPr>
                <w:rFonts w:ascii="Arial" w:hAnsi="Arial" w:cs="Arial"/>
                <w:bCs/>
              </w:rPr>
              <w:t>9 (noua)</w:t>
            </w:r>
          </w:p>
        </w:tc>
      </w:tr>
      <w:tr w:rsidR="008D0665" w:rsidRPr="002529D2" w:rsidTr="00FF604A">
        <w:trPr>
          <w:trHeight w:val="622"/>
        </w:trPr>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pPr>
              <w:tabs>
                <w:tab w:val="left" w:pos="600"/>
                <w:tab w:val="left" w:pos="1000"/>
              </w:tabs>
              <w:spacing w:line="276" w:lineRule="auto"/>
              <w:contextualSpacing/>
              <w:jc w:val="center"/>
              <w:rPr>
                <w:rFonts w:ascii="Arial" w:hAnsi="Arial" w:cs="Arial"/>
                <w:bCs/>
              </w:rPr>
            </w:pPr>
            <w:r>
              <w:rPr>
                <w:rFonts w:ascii="Arial" w:hAnsi="Arial" w:cs="Arial"/>
                <w:bCs/>
              </w:rPr>
              <w:t>2.</w:t>
            </w:r>
          </w:p>
          <w:p w:rsidR="008D0665" w:rsidRPr="002529D2" w:rsidRDefault="008D0665" w:rsidP="00FD2E51">
            <w:pPr>
              <w:tabs>
                <w:tab w:val="left" w:pos="600"/>
                <w:tab w:val="left" w:pos="1000"/>
              </w:tabs>
              <w:spacing w:line="276" w:lineRule="auto"/>
              <w:contextualSpacing/>
              <w:jc w:val="both"/>
              <w:rPr>
                <w:rFonts w:ascii="Arial" w:hAnsi="Arial" w:cs="Arial"/>
                <w:bCs/>
              </w:rPr>
            </w:pPr>
          </w:p>
        </w:tc>
        <w:tc>
          <w:tcPr>
            <w:tcW w:w="2955"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435F7">
            <w:pPr>
              <w:tabs>
                <w:tab w:val="left" w:pos="600"/>
                <w:tab w:val="left" w:pos="1000"/>
              </w:tabs>
              <w:spacing w:line="276" w:lineRule="auto"/>
              <w:contextualSpacing/>
              <w:jc w:val="both"/>
              <w:rPr>
                <w:rFonts w:ascii="Arial" w:hAnsi="Arial" w:cs="Arial"/>
                <w:bCs/>
              </w:rPr>
            </w:pPr>
            <w:r w:rsidRPr="002529D2">
              <w:rPr>
                <w:rFonts w:ascii="Arial" w:hAnsi="Arial" w:cs="Arial"/>
                <w:bCs/>
              </w:rPr>
              <w:t xml:space="preserve">Inchiriere </w:t>
            </w:r>
            <w:r>
              <w:rPr>
                <w:rFonts w:ascii="Arial" w:hAnsi="Arial" w:cs="Arial"/>
                <w:bCs/>
              </w:rPr>
              <w:t>Microtub</w:t>
            </w:r>
            <w:r w:rsidRPr="002529D2">
              <w:rPr>
                <w:rFonts w:ascii="Arial" w:hAnsi="Arial" w:cs="Arial"/>
                <w:bCs/>
              </w:rPr>
              <w:t xml:space="preserve"> Canalizati</w:t>
            </w:r>
            <w:r>
              <w:rPr>
                <w:rFonts w:ascii="Arial" w:hAnsi="Arial" w:cs="Arial"/>
                <w:bCs/>
              </w:rPr>
              <w:t>e</w:t>
            </w:r>
            <w:r w:rsidRPr="002529D2">
              <w:rPr>
                <w:rFonts w:ascii="Arial" w:hAnsi="Arial" w:cs="Arial"/>
                <w:bCs/>
              </w:rPr>
              <w:t xml:space="preserve"> de Acces la Cladiri Rezidentiale -  </w:t>
            </w:r>
            <w:r>
              <w:rPr>
                <w:rFonts w:ascii="Arial" w:hAnsi="Arial" w:cs="Arial"/>
                <w:bCs/>
              </w:rPr>
              <w:t>b</w:t>
            </w:r>
            <w:r w:rsidRPr="002529D2">
              <w:rPr>
                <w:rFonts w:ascii="Arial" w:hAnsi="Arial" w:cs="Arial"/>
                <w:bCs/>
              </w:rPr>
              <w:t>locuri</w:t>
            </w:r>
            <w:r>
              <w:rPr>
                <w:rFonts w:ascii="Arial" w:hAnsi="Arial" w:cs="Arial"/>
                <w:bCs/>
              </w:rPr>
              <w:t xml:space="preserve"> sau case multifamiliale </w:t>
            </w:r>
            <w:r w:rsidRPr="002529D2">
              <w:rPr>
                <w:rFonts w:ascii="Arial" w:hAnsi="Arial" w:cs="Arial"/>
                <w:bCs/>
              </w:rPr>
              <w:t>cu 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718"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Buc / luna</w:t>
            </w:r>
          </w:p>
        </w:tc>
        <w:tc>
          <w:tcPr>
            <w:tcW w:w="951" w:type="pc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Default="008D0665">
            <w:pPr>
              <w:tabs>
                <w:tab w:val="left" w:pos="600"/>
                <w:tab w:val="left" w:pos="1000"/>
              </w:tabs>
              <w:spacing w:line="276" w:lineRule="auto"/>
              <w:contextualSpacing/>
              <w:jc w:val="center"/>
              <w:rPr>
                <w:rFonts w:ascii="Arial" w:hAnsi="Arial" w:cs="Arial"/>
                <w:bCs/>
              </w:rPr>
            </w:pPr>
            <w:r>
              <w:rPr>
                <w:rFonts w:ascii="Arial" w:hAnsi="Arial" w:cs="Arial"/>
                <w:bCs/>
              </w:rPr>
              <w:t>5 (cinci)</w:t>
            </w:r>
          </w:p>
        </w:tc>
      </w:tr>
      <w:tr w:rsidR="008D0665" w:rsidRPr="002529D2" w:rsidTr="00FF604A">
        <w:trPr>
          <w:trHeight w:val="525"/>
        </w:trPr>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contextualSpacing/>
              <w:jc w:val="both"/>
              <w:rPr>
                <w:rFonts w:ascii="Arial" w:hAnsi="Arial" w:cs="Arial"/>
                <w:bCs/>
              </w:rPr>
            </w:pPr>
            <w:r>
              <w:rPr>
                <w:rFonts w:ascii="Arial" w:hAnsi="Arial" w:cs="Arial"/>
                <w:bCs/>
              </w:rPr>
              <w:t>3.</w:t>
            </w:r>
          </w:p>
        </w:tc>
        <w:tc>
          <w:tcPr>
            <w:tcW w:w="2955"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435F7">
            <w:pPr>
              <w:tabs>
                <w:tab w:val="left" w:pos="600"/>
                <w:tab w:val="left" w:pos="1000"/>
              </w:tabs>
              <w:spacing w:line="276" w:lineRule="auto"/>
              <w:contextualSpacing/>
              <w:jc w:val="both"/>
              <w:rPr>
                <w:rFonts w:ascii="Arial" w:hAnsi="Arial" w:cs="Arial"/>
                <w:bCs/>
              </w:rPr>
            </w:pPr>
            <w:r w:rsidRPr="002529D2">
              <w:rPr>
                <w:rFonts w:ascii="Arial" w:hAnsi="Arial" w:cs="Arial"/>
                <w:bCs/>
              </w:rPr>
              <w:t xml:space="preserve">Inchiriere </w:t>
            </w:r>
            <w:r>
              <w:rPr>
                <w:rFonts w:ascii="Arial" w:hAnsi="Arial" w:cs="Arial"/>
                <w:bCs/>
              </w:rPr>
              <w:t>Microtub</w:t>
            </w:r>
            <w:r w:rsidRPr="002529D2">
              <w:rPr>
                <w:rFonts w:ascii="Arial" w:hAnsi="Arial" w:cs="Arial"/>
                <w:bCs/>
              </w:rPr>
              <w:t xml:space="preserve"> Canalizati</w:t>
            </w:r>
            <w:r>
              <w:rPr>
                <w:rFonts w:ascii="Arial" w:hAnsi="Arial" w:cs="Arial"/>
                <w:bCs/>
              </w:rPr>
              <w:t>e</w:t>
            </w:r>
            <w:r w:rsidRPr="002529D2">
              <w:rPr>
                <w:rFonts w:ascii="Arial" w:hAnsi="Arial" w:cs="Arial"/>
                <w:bCs/>
              </w:rPr>
              <w:t xml:space="preserve"> de Acces la Cladiri Rezidentiale -  Case</w:t>
            </w:r>
            <w:r>
              <w:rPr>
                <w:rFonts w:ascii="Arial" w:hAnsi="Arial" w:cs="Arial"/>
                <w:bCs/>
              </w:rPr>
              <w:t xml:space="preserve"> unifamiliale  - </w:t>
            </w:r>
            <w:r w:rsidRPr="002529D2">
              <w:rPr>
                <w:rFonts w:ascii="Arial" w:hAnsi="Arial" w:cs="Arial"/>
                <w:bCs/>
              </w:rPr>
              <w:t>cu 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718" w:type="pc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Buc / luna</w:t>
            </w:r>
          </w:p>
        </w:tc>
        <w:tc>
          <w:tcPr>
            <w:tcW w:w="951" w:type="pc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8D0665" w:rsidRDefault="008D0665">
            <w:pPr>
              <w:tabs>
                <w:tab w:val="left" w:pos="600"/>
                <w:tab w:val="left" w:pos="1000"/>
              </w:tabs>
              <w:spacing w:line="276" w:lineRule="auto"/>
              <w:contextualSpacing/>
              <w:jc w:val="center"/>
              <w:rPr>
                <w:rFonts w:ascii="Arial" w:hAnsi="Arial" w:cs="Arial"/>
                <w:bCs/>
              </w:rPr>
            </w:pPr>
            <w:r>
              <w:rPr>
                <w:rFonts w:ascii="Arial" w:hAnsi="Arial" w:cs="Arial"/>
                <w:bCs/>
              </w:rPr>
              <w:t>3 (trei)</w:t>
            </w:r>
          </w:p>
        </w:tc>
      </w:tr>
      <w:tr w:rsidR="008D0665" w:rsidRPr="002529D2" w:rsidTr="00FF604A">
        <w:trPr>
          <w:trHeight w:val="628"/>
        </w:trPr>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rPr>
            </w:pPr>
            <w:r>
              <w:rPr>
                <w:rFonts w:ascii="Arial" w:hAnsi="Arial" w:cs="Arial"/>
                <w:bCs/>
              </w:rPr>
              <w:t>4.</w:t>
            </w:r>
          </w:p>
        </w:tc>
        <w:tc>
          <w:tcPr>
            <w:tcW w:w="2955"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074958">
            <w:pPr>
              <w:tabs>
                <w:tab w:val="left" w:pos="600"/>
                <w:tab w:val="left" w:pos="1000"/>
              </w:tabs>
              <w:spacing w:line="276" w:lineRule="auto"/>
              <w:contextualSpacing/>
              <w:jc w:val="both"/>
              <w:rPr>
                <w:rFonts w:ascii="Arial" w:hAnsi="Arial" w:cs="Arial"/>
                <w:bCs/>
              </w:rPr>
            </w:pPr>
            <w:r>
              <w:rPr>
                <w:rFonts w:ascii="Arial" w:hAnsi="Arial" w:cs="Arial"/>
                <w:bCs/>
              </w:rPr>
              <w:t xml:space="preserve">Inchiriere Spatiu </w:t>
            </w:r>
            <w:r w:rsidRPr="002529D2">
              <w:rPr>
                <w:rFonts w:ascii="Arial" w:hAnsi="Arial" w:cs="Arial"/>
                <w:bCs/>
              </w:rPr>
              <w:t>in Camin/</w:t>
            </w:r>
            <w:r>
              <w:rPr>
                <w:rFonts w:ascii="Arial" w:hAnsi="Arial" w:cs="Arial"/>
                <w:bCs/>
              </w:rPr>
              <w:t>C</w:t>
            </w:r>
            <w:r w:rsidRPr="002529D2">
              <w:rPr>
                <w:rFonts w:ascii="Arial" w:hAnsi="Arial" w:cs="Arial"/>
                <w:bCs/>
              </w:rPr>
              <w:t>amereta</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0.01 m</w:t>
            </w:r>
            <w:r w:rsidRPr="00897526">
              <w:rPr>
                <w:rFonts w:ascii="Arial" w:hAnsi="Arial" w:cs="Arial"/>
                <w:bCs/>
                <w:vertAlign w:val="superscript"/>
              </w:rPr>
              <w:t>3</w:t>
            </w:r>
            <w:r w:rsidRPr="002529D2">
              <w:rPr>
                <w:rFonts w:ascii="Arial" w:hAnsi="Arial" w:cs="Arial"/>
                <w:bCs/>
              </w:rPr>
              <w:t>/luna</w:t>
            </w:r>
          </w:p>
        </w:tc>
        <w:tc>
          <w:tcPr>
            <w:tcW w:w="9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pPr>
              <w:tabs>
                <w:tab w:val="left" w:pos="600"/>
                <w:tab w:val="left" w:pos="1000"/>
              </w:tabs>
              <w:spacing w:line="276" w:lineRule="auto"/>
              <w:contextualSpacing/>
              <w:jc w:val="center"/>
              <w:rPr>
                <w:rFonts w:ascii="Arial" w:hAnsi="Arial" w:cs="Arial"/>
                <w:bCs/>
              </w:rPr>
            </w:pPr>
            <w:r>
              <w:rPr>
                <w:rFonts w:ascii="Arial" w:hAnsi="Arial" w:cs="Arial"/>
                <w:bCs/>
              </w:rPr>
              <w:t>1,5 (unuvirgulacinci)</w:t>
            </w:r>
          </w:p>
        </w:tc>
      </w:tr>
      <w:tr w:rsidR="008D0665" w:rsidRPr="002529D2" w:rsidTr="00B451C4">
        <w:trPr>
          <w:trHeight w:val="831"/>
        </w:trPr>
        <w:tc>
          <w:tcPr>
            <w:tcW w:w="1839" w:type="pct"/>
            <w:gridSpan w:val="2"/>
            <w:tcBorders>
              <w:bottom w:val="single" w:sz="4" w:space="0" w:color="auto"/>
            </w:tcBorders>
            <w:noWrap/>
            <w:tcMar>
              <w:top w:w="15" w:type="dxa"/>
              <w:left w:w="15" w:type="dxa"/>
              <w:bottom w:w="0" w:type="dxa"/>
              <w:right w:w="15" w:type="dxa"/>
            </w:tcMar>
            <w:vAlign w:val="bottom"/>
          </w:tcPr>
          <w:p w:rsidR="008D0665" w:rsidRPr="002529D2" w:rsidRDefault="008D0665" w:rsidP="00245616">
            <w:pPr>
              <w:tabs>
                <w:tab w:val="left" w:pos="600"/>
                <w:tab w:val="left" w:pos="1000"/>
              </w:tabs>
              <w:spacing w:line="276" w:lineRule="auto"/>
              <w:ind w:hanging="720"/>
              <w:contextualSpacing/>
              <w:jc w:val="center"/>
              <w:rPr>
                <w:rFonts w:ascii="Arial" w:hAnsi="Arial" w:cs="Arial"/>
                <w:b/>
                <w:bCs/>
              </w:rPr>
            </w:pPr>
            <w:r w:rsidRPr="002529D2">
              <w:rPr>
                <w:rFonts w:ascii="Arial" w:hAnsi="Arial" w:cs="Arial"/>
                <w:b/>
                <w:bCs/>
              </w:rPr>
              <w:t>Alte servicii:</w:t>
            </w:r>
          </w:p>
        </w:tc>
        <w:tc>
          <w:tcPr>
            <w:tcW w:w="1265" w:type="pct"/>
            <w:tcBorders>
              <w:bottom w:val="single" w:sz="4" w:space="0" w:color="auto"/>
            </w:tcBorders>
            <w:noWrap/>
            <w:tcMar>
              <w:top w:w="15" w:type="dxa"/>
              <w:left w:w="15" w:type="dxa"/>
              <w:bottom w:w="0" w:type="dxa"/>
              <w:right w:w="15" w:type="dxa"/>
            </w:tcMar>
            <w:vAlign w:val="bottom"/>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
                <w:bCs/>
              </w:rPr>
            </w:pPr>
          </w:p>
        </w:tc>
        <w:tc>
          <w:tcPr>
            <w:tcW w:w="1896" w:type="pct"/>
            <w:gridSpan w:val="3"/>
            <w:tcBorders>
              <w:bottom w:val="single" w:sz="4" w:space="0" w:color="auto"/>
            </w:tcBorders>
            <w:noWrap/>
            <w:tcMar>
              <w:top w:w="15" w:type="dxa"/>
              <w:left w:w="15" w:type="dxa"/>
              <w:bottom w:w="0" w:type="dxa"/>
              <w:right w:w="15" w:type="dxa"/>
            </w:tcMar>
            <w:vAlign w:val="bottom"/>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
                <w:bCs/>
              </w:rPr>
            </w:pPr>
          </w:p>
        </w:tc>
      </w:tr>
      <w:tr w:rsidR="008D0665" w:rsidRPr="002529D2" w:rsidTr="00986F37">
        <w:trPr>
          <w:trHeight w:val="584"/>
        </w:trPr>
        <w:tc>
          <w:tcPr>
            <w:tcW w:w="1839"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986F37">
            <w:pPr>
              <w:tabs>
                <w:tab w:val="left" w:pos="600"/>
                <w:tab w:val="left" w:pos="1000"/>
              </w:tabs>
              <w:spacing w:line="276" w:lineRule="auto"/>
              <w:contextualSpacing/>
              <w:jc w:val="center"/>
              <w:rPr>
                <w:rFonts w:ascii="Arial" w:hAnsi="Arial" w:cs="Arial"/>
                <w:b/>
                <w:bCs/>
              </w:rPr>
            </w:pPr>
            <w:r w:rsidRPr="002529D2">
              <w:rPr>
                <w:rFonts w:ascii="Arial" w:hAnsi="Arial" w:cs="Arial"/>
                <w:b/>
                <w:bCs/>
              </w:rPr>
              <w:t>Serviciul furnizat</w:t>
            </w:r>
          </w:p>
          <w:p w:rsidR="008D0665" w:rsidRPr="002529D2" w:rsidRDefault="008D0665" w:rsidP="00986F37">
            <w:pPr>
              <w:keepNext/>
              <w:keepLines/>
              <w:tabs>
                <w:tab w:val="left" w:pos="600"/>
                <w:tab w:val="left" w:pos="1000"/>
              </w:tabs>
              <w:spacing w:line="276" w:lineRule="auto"/>
              <w:contextualSpacing/>
              <w:jc w:val="center"/>
              <w:outlineLvl w:val="0"/>
              <w:rPr>
                <w:rFonts w:ascii="Arial" w:hAnsi="Arial" w:cs="Arial"/>
                <w:b/>
                <w:bCs/>
              </w:rPr>
            </w:pPr>
          </w:p>
        </w:tc>
        <w:tc>
          <w:tcPr>
            <w:tcW w:w="126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986F37">
            <w:pPr>
              <w:tabs>
                <w:tab w:val="left" w:pos="600"/>
                <w:tab w:val="left" w:pos="1000"/>
              </w:tabs>
              <w:spacing w:line="276" w:lineRule="auto"/>
              <w:contextualSpacing/>
              <w:jc w:val="center"/>
              <w:rPr>
                <w:rFonts w:ascii="Arial" w:hAnsi="Arial" w:cs="Arial"/>
                <w:b/>
                <w:bCs/>
              </w:rPr>
            </w:pPr>
            <w:r w:rsidRPr="002529D2">
              <w:rPr>
                <w:rFonts w:ascii="Arial" w:hAnsi="Arial" w:cs="Arial"/>
                <w:b/>
                <w:bCs/>
              </w:rPr>
              <w:t>U/M</w:t>
            </w:r>
          </w:p>
          <w:p w:rsidR="008D0665" w:rsidRPr="002529D2" w:rsidRDefault="008D0665" w:rsidP="00986F37">
            <w:pPr>
              <w:keepNext/>
              <w:keepLines/>
              <w:tabs>
                <w:tab w:val="left" w:pos="600"/>
                <w:tab w:val="left" w:pos="1000"/>
              </w:tabs>
              <w:spacing w:line="276" w:lineRule="auto"/>
              <w:contextualSpacing/>
              <w:jc w:val="center"/>
              <w:outlineLvl w:val="0"/>
              <w:rPr>
                <w:rFonts w:ascii="Arial" w:hAnsi="Arial" w:cs="Arial"/>
                <w:b/>
                <w:bCs/>
              </w:rPr>
            </w:pPr>
          </w:p>
        </w:tc>
        <w:tc>
          <w:tcPr>
            <w:tcW w:w="1896"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986F37">
            <w:pPr>
              <w:tabs>
                <w:tab w:val="left" w:pos="600"/>
                <w:tab w:val="left" w:pos="1000"/>
              </w:tabs>
              <w:spacing w:line="276" w:lineRule="auto"/>
              <w:contextualSpacing/>
              <w:jc w:val="center"/>
              <w:rPr>
                <w:rFonts w:ascii="Arial" w:hAnsi="Arial" w:cs="Arial"/>
                <w:b/>
                <w:bCs/>
              </w:rPr>
            </w:pPr>
            <w:r w:rsidRPr="002529D2">
              <w:rPr>
                <w:rFonts w:ascii="Arial" w:hAnsi="Arial" w:cs="Arial"/>
                <w:b/>
                <w:bCs/>
              </w:rPr>
              <w:t>Tarif unitar</w:t>
            </w:r>
          </w:p>
          <w:p w:rsidR="008D0665" w:rsidRPr="002529D2" w:rsidRDefault="008D0665" w:rsidP="00986F37">
            <w:pPr>
              <w:tabs>
                <w:tab w:val="left" w:pos="600"/>
                <w:tab w:val="left" w:pos="1000"/>
              </w:tabs>
              <w:spacing w:line="276" w:lineRule="auto"/>
              <w:contextualSpacing/>
              <w:jc w:val="center"/>
              <w:rPr>
                <w:rFonts w:ascii="Arial" w:hAnsi="Arial" w:cs="Arial"/>
                <w:bCs/>
              </w:rPr>
            </w:pPr>
            <w:r w:rsidRPr="002529D2">
              <w:rPr>
                <w:rFonts w:ascii="Arial" w:hAnsi="Arial" w:cs="Arial"/>
                <w:bCs/>
              </w:rPr>
              <w:t>(Euro fara TVA)</w:t>
            </w:r>
          </w:p>
        </w:tc>
      </w:tr>
      <w:tr w:rsidR="008D0665" w:rsidRPr="00986F37" w:rsidTr="00B451C4">
        <w:trPr>
          <w:trHeight w:val="255"/>
        </w:trPr>
        <w:tc>
          <w:tcPr>
            <w:tcW w:w="1839"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C603F1">
            <w:pPr>
              <w:tabs>
                <w:tab w:val="left" w:pos="600"/>
                <w:tab w:val="left" w:pos="1000"/>
              </w:tabs>
              <w:spacing w:line="276" w:lineRule="auto"/>
              <w:ind w:hanging="720"/>
              <w:contextualSpacing/>
              <w:jc w:val="center"/>
              <w:rPr>
                <w:rFonts w:ascii="Arial" w:hAnsi="Arial" w:cs="Arial"/>
              </w:rPr>
            </w:pPr>
            <w:r w:rsidRPr="002529D2">
              <w:rPr>
                <w:rFonts w:ascii="Arial" w:hAnsi="Arial" w:cs="Arial"/>
              </w:rPr>
              <w:t>Asistenta tehnica</w:t>
            </w:r>
          </w:p>
        </w:tc>
        <w:tc>
          <w:tcPr>
            <w:tcW w:w="126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0665" w:rsidRPr="00986F37" w:rsidRDefault="008D0665" w:rsidP="00C603F1">
            <w:pPr>
              <w:tabs>
                <w:tab w:val="left" w:pos="600"/>
                <w:tab w:val="left" w:pos="1000"/>
              </w:tabs>
              <w:spacing w:line="276" w:lineRule="auto"/>
              <w:ind w:left="67"/>
              <w:contextualSpacing/>
              <w:jc w:val="center"/>
              <w:rPr>
                <w:rFonts w:ascii="Arial" w:hAnsi="Arial" w:cs="Arial"/>
              </w:rPr>
            </w:pPr>
            <w:r w:rsidRPr="00986F37">
              <w:rPr>
                <w:rFonts w:ascii="Arial" w:hAnsi="Arial" w:cs="Arial"/>
              </w:rPr>
              <w:t>Ora/Locatie</w:t>
            </w:r>
          </w:p>
        </w:tc>
        <w:tc>
          <w:tcPr>
            <w:tcW w:w="1896"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0665" w:rsidRPr="00986F37" w:rsidRDefault="008D0665" w:rsidP="00C603F1">
            <w:pPr>
              <w:keepNext/>
              <w:keepLines/>
              <w:tabs>
                <w:tab w:val="left" w:pos="600"/>
                <w:tab w:val="left" w:pos="1000"/>
              </w:tabs>
              <w:spacing w:line="276" w:lineRule="auto"/>
              <w:contextualSpacing/>
              <w:jc w:val="center"/>
              <w:outlineLvl w:val="0"/>
              <w:rPr>
                <w:rFonts w:ascii="Arial" w:hAnsi="Arial" w:cs="Arial"/>
              </w:rPr>
            </w:pPr>
            <w:r w:rsidRPr="00986F37">
              <w:rPr>
                <w:rFonts w:ascii="Arial" w:hAnsi="Arial" w:cs="Arial"/>
              </w:rPr>
              <w:t>10</w:t>
            </w:r>
            <w:r>
              <w:rPr>
                <w:rFonts w:ascii="Arial" w:hAnsi="Arial" w:cs="Arial"/>
              </w:rPr>
              <w:t xml:space="preserve"> (zece</w:t>
            </w:r>
            <w:r w:rsidRPr="00986F37">
              <w:rPr>
                <w:rFonts w:ascii="Arial" w:hAnsi="Arial" w:cs="Arial"/>
              </w:rPr>
              <w:t>)</w:t>
            </w:r>
          </w:p>
        </w:tc>
      </w:tr>
    </w:tbl>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3"/>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3"/>
        </w:rPr>
      </w:pPr>
      <w:r w:rsidRPr="00B656E4">
        <w:rPr>
          <w:rFonts w:ascii="Arial" w:hAnsi="Arial" w:cs="Arial"/>
          <w:b/>
          <w:bCs/>
          <w:color w:val="000000"/>
          <w:spacing w:val="13"/>
        </w:rPr>
        <w:t>2. Facturile lunare vor fi insotite de formularul de anexa de mai jos:</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3"/>
        </w:rPr>
      </w:pPr>
    </w:p>
    <w:p w:rsidR="008D0665" w:rsidRPr="00B656E4" w:rsidRDefault="008D0665" w:rsidP="00BD0209">
      <w:pPr>
        <w:shd w:val="clear" w:color="auto" w:fill="FFFFFF"/>
        <w:tabs>
          <w:tab w:val="left" w:pos="600"/>
          <w:tab w:val="left" w:pos="1000"/>
        </w:tabs>
        <w:spacing w:line="276" w:lineRule="auto"/>
        <w:contextualSpacing/>
        <w:jc w:val="center"/>
        <w:rPr>
          <w:rFonts w:ascii="Arial" w:hAnsi="Arial" w:cs="Arial"/>
          <w:b/>
          <w:bCs/>
          <w:color w:val="000000"/>
          <w:spacing w:val="13"/>
        </w:rPr>
      </w:pPr>
      <w:r w:rsidRPr="00B656E4">
        <w:rPr>
          <w:rFonts w:ascii="Arial" w:hAnsi="Arial" w:cs="Arial"/>
          <w:b/>
          <w:bCs/>
          <w:color w:val="000000"/>
          <w:spacing w:val="13"/>
        </w:rPr>
        <w:t>- MODEL -</w:t>
      </w:r>
    </w:p>
    <w:p w:rsidR="008D0665" w:rsidRPr="00B656E4" w:rsidRDefault="008D0665" w:rsidP="00912539">
      <w:pPr>
        <w:shd w:val="clear" w:color="auto" w:fill="FFFFFF"/>
        <w:tabs>
          <w:tab w:val="left" w:pos="600"/>
          <w:tab w:val="left" w:pos="1000"/>
        </w:tabs>
        <w:spacing w:line="276" w:lineRule="auto"/>
        <w:contextualSpacing/>
        <w:jc w:val="center"/>
        <w:rPr>
          <w:rFonts w:ascii="Arial" w:hAnsi="Arial" w:cs="Arial"/>
          <w:b/>
          <w:bCs/>
          <w:color w:val="000000"/>
          <w:spacing w:val="13"/>
        </w:rPr>
      </w:pPr>
      <w:r w:rsidRPr="00B656E4">
        <w:rPr>
          <w:rFonts w:ascii="Arial" w:hAnsi="Arial" w:cs="Arial"/>
          <w:b/>
          <w:bCs/>
          <w:color w:val="000000"/>
          <w:spacing w:val="13"/>
        </w:rPr>
        <w:t>Formular anexa la factura</w:t>
      </w:r>
    </w:p>
    <w:tbl>
      <w:tblPr>
        <w:tblW w:w="10025" w:type="dxa"/>
        <w:tblInd w:w="90" w:type="dxa"/>
        <w:tblLayout w:type="fixed"/>
        <w:tblCellMar>
          <w:left w:w="0" w:type="dxa"/>
          <w:right w:w="0" w:type="dxa"/>
        </w:tblCellMar>
        <w:tblLook w:val="0000"/>
      </w:tblPr>
      <w:tblGrid>
        <w:gridCol w:w="630"/>
        <w:gridCol w:w="4605"/>
        <w:gridCol w:w="810"/>
        <w:gridCol w:w="1110"/>
        <w:gridCol w:w="1070"/>
        <w:gridCol w:w="1800"/>
      </w:tblGrid>
      <w:tr w:rsidR="008D0665" w:rsidRPr="002529D2" w:rsidTr="005350B8">
        <w:trPr>
          <w:trHeight w:val="970"/>
        </w:trPr>
        <w:tc>
          <w:tcPr>
            <w:tcW w:w="63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
                <w:bCs/>
              </w:rPr>
            </w:pPr>
            <w:r w:rsidRPr="002529D2">
              <w:rPr>
                <w:rFonts w:ascii="Arial" w:hAnsi="Arial" w:cs="Arial"/>
                <w:b/>
                <w:bCs/>
              </w:rPr>
              <w:t>Nr. Crt</w:t>
            </w:r>
          </w:p>
        </w:tc>
        <w:tc>
          <w:tcPr>
            <w:tcW w:w="4605"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
                <w:bCs/>
              </w:rPr>
            </w:pPr>
            <w:r w:rsidRPr="002529D2">
              <w:rPr>
                <w:rFonts w:ascii="Arial" w:hAnsi="Arial" w:cs="Arial"/>
                <w:b/>
                <w:bCs/>
              </w:rPr>
              <w:t>Serviciul furnizat</w:t>
            </w:r>
          </w:p>
        </w:tc>
        <w:tc>
          <w:tcPr>
            <w:tcW w:w="8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
                <w:bCs/>
              </w:rPr>
            </w:pPr>
            <w:r w:rsidRPr="002529D2">
              <w:rPr>
                <w:rFonts w:ascii="Arial" w:hAnsi="Arial" w:cs="Arial"/>
                <w:b/>
                <w:bCs/>
              </w:rPr>
              <w:t>U/M</w:t>
            </w:r>
          </w:p>
        </w:tc>
        <w:tc>
          <w:tcPr>
            <w:tcW w:w="11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
                <w:bCs/>
              </w:rPr>
            </w:pPr>
            <w:r w:rsidRPr="002529D2">
              <w:rPr>
                <w:rFonts w:ascii="Arial" w:hAnsi="Arial" w:cs="Arial"/>
                <w:b/>
                <w:bCs/>
              </w:rPr>
              <w:t>Tarif unitar</w:t>
            </w:r>
          </w:p>
          <w:p w:rsidR="008D0665" w:rsidRPr="002529D2" w:rsidRDefault="008D0665" w:rsidP="00FD2E51">
            <w:pPr>
              <w:tabs>
                <w:tab w:val="left" w:pos="600"/>
                <w:tab w:val="left" w:pos="1000"/>
              </w:tabs>
              <w:spacing w:line="276" w:lineRule="auto"/>
              <w:contextualSpacing/>
              <w:jc w:val="both"/>
              <w:rPr>
                <w:rFonts w:ascii="Arial" w:hAnsi="Arial" w:cs="Arial"/>
                <w:bCs/>
              </w:rPr>
            </w:pPr>
            <w:r w:rsidRPr="002529D2">
              <w:rPr>
                <w:rFonts w:ascii="Arial" w:hAnsi="Arial" w:cs="Arial"/>
                <w:bCs/>
              </w:rPr>
              <w:t>(Euro fara TVA)</w:t>
            </w: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tabs>
                <w:tab w:val="left" w:pos="600"/>
                <w:tab w:val="left" w:pos="1000"/>
              </w:tabs>
              <w:spacing w:line="276" w:lineRule="auto"/>
              <w:contextualSpacing/>
              <w:jc w:val="both"/>
              <w:rPr>
                <w:rFonts w:ascii="Arial" w:hAnsi="Arial" w:cs="Arial"/>
                <w:b/>
                <w:bCs/>
              </w:rPr>
            </w:pPr>
            <w:r w:rsidRPr="002529D2">
              <w:rPr>
                <w:rFonts w:ascii="Arial" w:hAnsi="Arial" w:cs="Arial"/>
                <w:b/>
                <w:bCs/>
              </w:rPr>
              <w:t>Cantitati</w:t>
            </w: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
                <w:bCs/>
              </w:rPr>
            </w:pPr>
            <w:r w:rsidRPr="002529D2">
              <w:rPr>
                <w:rFonts w:ascii="Arial" w:hAnsi="Arial" w:cs="Arial"/>
                <w:b/>
                <w:bCs/>
              </w:rPr>
              <w:t>Valoare totala/luna</w:t>
            </w:r>
          </w:p>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r w:rsidRPr="002529D2">
              <w:rPr>
                <w:rFonts w:ascii="Arial" w:hAnsi="Arial" w:cs="Arial"/>
                <w:bCs/>
              </w:rPr>
              <w:t>(EURO fara TVA)</w:t>
            </w:r>
          </w:p>
        </w:tc>
      </w:tr>
      <w:tr w:rsidR="008D0665" w:rsidRPr="002529D2" w:rsidTr="005350B8">
        <w:trPr>
          <w:trHeight w:val="826"/>
        </w:trPr>
        <w:tc>
          <w:tcPr>
            <w:tcW w:w="63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rPr>
            </w:pPr>
            <w:r w:rsidRPr="002529D2">
              <w:rPr>
                <w:rFonts w:ascii="Arial" w:hAnsi="Arial" w:cs="Arial"/>
                <w:bCs/>
              </w:rPr>
              <w:t>1</w:t>
            </w:r>
          </w:p>
        </w:tc>
        <w:tc>
          <w:tcPr>
            <w:tcW w:w="4605"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rPr>
                <w:rFonts w:ascii="Arial" w:hAnsi="Arial" w:cs="Arial"/>
                <w:bCs/>
              </w:rPr>
            </w:pPr>
            <w:r w:rsidRPr="002529D2">
              <w:rPr>
                <w:rFonts w:ascii="Arial" w:hAnsi="Arial" w:cs="Arial"/>
                <w:bCs/>
              </w:rPr>
              <w:t xml:space="preserve">Inchiriere Microtub </w:t>
            </w:r>
            <w:r>
              <w:rPr>
                <w:rFonts w:ascii="Arial" w:hAnsi="Arial" w:cs="Arial"/>
                <w:bCs/>
              </w:rPr>
              <w:t xml:space="preserve">Magistrala </w:t>
            </w:r>
            <w:r w:rsidRPr="002529D2">
              <w:rPr>
                <w:rFonts w:ascii="Arial" w:hAnsi="Arial" w:cs="Arial"/>
                <w:bCs/>
              </w:rPr>
              <w:t>cu 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8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100m/luna</w:t>
            </w:r>
          </w:p>
        </w:tc>
        <w:tc>
          <w:tcPr>
            <w:tcW w:w="11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r w:rsidR="008D0665" w:rsidRPr="002529D2" w:rsidTr="005350B8">
        <w:trPr>
          <w:trHeight w:val="635"/>
        </w:trPr>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rPr>
            </w:pPr>
            <w:r>
              <w:rPr>
                <w:rFonts w:ascii="Arial" w:hAnsi="Arial" w:cs="Arial"/>
                <w:bCs/>
              </w:rPr>
              <w:t>2</w:t>
            </w:r>
          </w:p>
        </w:tc>
        <w:tc>
          <w:tcPr>
            <w:tcW w:w="4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D475E3">
            <w:pPr>
              <w:tabs>
                <w:tab w:val="left" w:pos="600"/>
                <w:tab w:val="left" w:pos="1000"/>
              </w:tabs>
              <w:contextualSpacing/>
              <w:rPr>
                <w:rFonts w:ascii="Arial" w:hAnsi="Arial" w:cs="Arial"/>
                <w:bCs/>
              </w:rPr>
            </w:pPr>
            <w:r w:rsidRPr="002529D2">
              <w:rPr>
                <w:rFonts w:ascii="Arial" w:hAnsi="Arial" w:cs="Arial"/>
                <w:bCs/>
              </w:rPr>
              <w:t xml:space="preserve">Inchiriere </w:t>
            </w:r>
            <w:r>
              <w:rPr>
                <w:rFonts w:ascii="Arial" w:hAnsi="Arial" w:cs="Arial"/>
                <w:bCs/>
              </w:rPr>
              <w:t>Microtub</w:t>
            </w:r>
            <w:r w:rsidRPr="002529D2">
              <w:rPr>
                <w:rFonts w:ascii="Arial" w:hAnsi="Arial" w:cs="Arial"/>
                <w:bCs/>
              </w:rPr>
              <w:t xml:space="preserve"> Canalizati</w:t>
            </w:r>
            <w:r>
              <w:rPr>
                <w:rFonts w:ascii="Arial" w:hAnsi="Arial" w:cs="Arial"/>
                <w:bCs/>
              </w:rPr>
              <w:t>e</w:t>
            </w:r>
            <w:r w:rsidRPr="002529D2">
              <w:rPr>
                <w:rFonts w:ascii="Arial" w:hAnsi="Arial" w:cs="Arial"/>
                <w:bCs/>
              </w:rPr>
              <w:t xml:space="preserve"> de Acces la Cladiri Rezidentiale -  </w:t>
            </w:r>
            <w:r>
              <w:rPr>
                <w:rFonts w:ascii="Arial" w:hAnsi="Arial" w:cs="Arial"/>
                <w:bCs/>
              </w:rPr>
              <w:t>b</w:t>
            </w:r>
            <w:r w:rsidRPr="002529D2">
              <w:rPr>
                <w:rFonts w:ascii="Arial" w:hAnsi="Arial" w:cs="Arial"/>
                <w:bCs/>
              </w:rPr>
              <w:t>locuri</w:t>
            </w:r>
            <w:r>
              <w:rPr>
                <w:rFonts w:ascii="Arial" w:hAnsi="Arial" w:cs="Arial"/>
                <w:bCs/>
              </w:rPr>
              <w:t xml:space="preserve"> sau case multifamiliale </w:t>
            </w:r>
            <w:r w:rsidRPr="002529D2">
              <w:rPr>
                <w:rFonts w:ascii="Arial" w:hAnsi="Arial" w:cs="Arial"/>
                <w:bCs/>
              </w:rPr>
              <w:t>cu 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Buc / luna</w:t>
            </w:r>
          </w:p>
        </w:tc>
        <w:tc>
          <w:tcPr>
            <w:tcW w:w="11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r w:rsidR="008D0665" w:rsidRPr="002529D2" w:rsidTr="005350B8">
        <w:trPr>
          <w:trHeight w:val="647"/>
        </w:trPr>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contextualSpacing/>
              <w:jc w:val="both"/>
              <w:rPr>
                <w:rFonts w:ascii="Arial" w:hAnsi="Arial" w:cs="Arial"/>
                <w:bCs/>
              </w:rPr>
            </w:pPr>
            <w:r>
              <w:rPr>
                <w:rFonts w:ascii="Arial" w:hAnsi="Arial" w:cs="Arial"/>
                <w:bCs/>
              </w:rPr>
              <w:t>3</w:t>
            </w:r>
          </w:p>
        </w:tc>
        <w:tc>
          <w:tcPr>
            <w:tcW w:w="4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F604A">
            <w:pPr>
              <w:tabs>
                <w:tab w:val="left" w:pos="600"/>
                <w:tab w:val="left" w:pos="1000"/>
              </w:tabs>
              <w:contextualSpacing/>
              <w:rPr>
                <w:rFonts w:ascii="Arial" w:hAnsi="Arial" w:cs="Arial"/>
                <w:bCs/>
              </w:rPr>
            </w:pPr>
            <w:r w:rsidRPr="002529D2">
              <w:rPr>
                <w:rFonts w:ascii="Arial" w:hAnsi="Arial" w:cs="Arial"/>
                <w:bCs/>
              </w:rPr>
              <w:t xml:space="preserve">Inchiriere </w:t>
            </w:r>
            <w:r>
              <w:rPr>
                <w:rFonts w:ascii="Arial" w:hAnsi="Arial" w:cs="Arial"/>
                <w:bCs/>
              </w:rPr>
              <w:t>Microtub</w:t>
            </w:r>
            <w:r w:rsidRPr="002529D2">
              <w:rPr>
                <w:rFonts w:ascii="Arial" w:hAnsi="Arial" w:cs="Arial"/>
                <w:bCs/>
              </w:rPr>
              <w:t xml:space="preserve"> Canalizati</w:t>
            </w:r>
            <w:r>
              <w:rPr>
                <w:rFonts w:ascii="Arial" w:hAnsi="Arial" w:cs="Arial"/>
                <w:bCs/>
              </w:rPr>
              <w:t>e</w:t>
            </w:r>
            <w:r w:rsidRPr="002529D2">
              <w:rPr>
                <w:rFonts w:ascii="Arial" w:hAnsi="Arial" w:cs="Arial"/>
                <w:bCs/>
              </w:rPr>
              <w:t xml:space="preserve"> de Acces la Cladiri Rezidentiale -  Case</w:t>
            </w:r>
            <w:r>
              <w:rPr>
                <w:rFonts w:ascii="Arial" w:hAnsi="Arial" w:cs="Arial"/>
                <w:bCs/>
              </w:rPr>
              <w:t xml:space="preserve"> unifamiliale  - </w:t>
            </w:r>
            <w:r w:rsidRPr="002529D2">
              <w:rPr>
                <w:rFonts w:ascii="Arial" w:hAnsi="Arial" w:cs="Arial"/>
                <w:bCs/>
              </w:rPr>
              <w:t xml:space="preserve">cu </w:t>
            </w:r>
            <w:r w:rsidRPr="002529D2">
              <w:rPr>
                <w:rFonts w:ascii="Arial" w:hAnsi="Arial" w:cs="Arial"/>
                <w:bCs/>
              </w:rPr>
              <w:lastRenderedPageBreak/>
              <w:t>diametru 1</w:t>
            </w:r>
            <w:r>
              <w:rPr>
                <w:rFonts w:ascii="Arial" w:hAnsi="Arial" w:cs="Arial"/>
                <w:bCs/>
              </w:rPr>
              <w:t>4</w:t>
            </w:r>
            <w:r w:rsidRPr="002529D2">
              <w:rPr>
                <w:rFonts w:ascii="Arial" w:hAnsi="Arial" w:cs="Arial"/>
                <w:bCs/>
              </w:rPr>
              <w:t>/</w:t>
            </w:r>
            <w:r>
              <w:rPr>
                <w:rFonts w:ascii="Arial" w:hAnsi="Arial" w:cs="Arial"/>
                <w:bCs/>
              </w:rPr>
              <w:t>10</w:t>
            </w:r>
            <w:r w:rsidRPr="002529D2">
              <w:rPr>
                <w:rFonts w:ascii="Arial" w:hAnsi="Arial" w:cs="Arial"/>
                <w:bCs/>
              </w:rPr>
              <w:t>mm</w:t>
            </w:r>
            <w:r>
              <w:rPr>
                <w:rFonts w:ascii="Arial" w:hAnsi="Arial" w:cs="Arial"/>
                <w:bCs/>
              </w:rPr>
              <w:t xml:space="preserve"> exterior/interior</w:t>
            </w:r>
          </w:p>
        </w:tc>
        <w:tc>
          <w:tcPr>
            <w:tcW w:w="8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contextualSpacing/>
              <w:jc w:val="center"/>
              <w:rPr>
                <w:rFonts w:ascii="Arial" w:hAnsi="Arial" w:cs="Arial"/>
                <w:bCs/>
              </w:rPr>
            </w:pPr>
            <w:r w:rsidRPr="002529D2">
              <w:rPr>
                <w:rFonts w:ascii="Arial" w:hAnsi="Arial" w:cs="Arial"/>
                <w:bCs/>
              </w:rPr>
              <w:lastRenderedPageBreak/>
              <w:t>Buc / luna</w:t>
            </w:r>
          </w:p>
        </w:tc>
        <w:tc>
          <w:tcPr>
            <w:tcW w:w="111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r w:rsidR="008D0665" w:rsidRPr="002529D2" w:rsidTr="005350B8">
        <w:trPr>
          <w:trHeight w:val="970"/>
        </w:trPr>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FD2E51">
            <w:pPr>
              <w:tabs>
                <w:tab w:val="left" w:pos="600"/>
                <w:tab w:val="left" w:pos="1000"/>
              </w:tabs>
              <w:spacing w:line="276" w:lineRule="auto"/>
              <w:contextualSpacing/>
              <w:jc w:val="both"/>
              <w:rPr>
                <w:rFonts w:ascii="Arial" w:hAnsi="Arial" w:cs="Arial"/>
                <w:bCs/>
              </w:rPr>
            </w:pPr>
            <w:r>
              <w:rPr>
                <w:rFonts w:ascii="Arial" w:hAnsi="Arial" w:cs="Arial"/>
                <w:bCs/>
              </w:rPr>
              <w:lastRenderedPageBreak/>
              <w:t>4</w:t>
            </w:r>
          </w:p>
        </w:tc>
        <w:tc>
          <w:tcPr>
            <w:tcW w:w="4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EB2FDF">
            <w:pPr>
              <w:tabs>
                <w:tab w:val="left" w:pos="600"/>
                <w:tab w:val="left" w:pos="1000"/>
              </w:tabs>
              <w:spacing w:line="276" w:lineRule="auto"/>
              <w:contextualSpacing/>
              <w:rPr>
                <w:rFonts w:ascii="Arial" w:hAnsi="Arial" w:cs="Arial"/>
                <w:bCs/>
              </w:rPr>
            </w:pPr>
            <w:r>
              <w:rPr>
                <w:rFonts w:ascii="Arial" w:hAnsi="Arial" w:cs="Arial"/>
                <w:bCs/>
              </w:rPr>
              <w:t xml:space="preserve">Inchiriere Spatiu </w:t>
            </w:r>
            <w:r w:rsidRPr="002529D2">
              <w:rPr>
                <w:rFonts w:ascii="Arial" w:hAnsi="Arial" w:cs="Arial"/>
                <w:bCs/>
              </w:rPr>
              <w:t>in Camin/</w:t>
            </w:r>
            <w:r>
              <w:rPr>
                <w:rFonts w:ascii="Arial" w:hAnsi="Arial" w:cs="Arial"/>
                <w:bCs/>
              </w:rPr>
              <w:t>C</w:t>
            </w:r>
            <w:r w:rsidRPr="002529D2">
              <w:rPr>
                <w:rFonts w:ascii="Arial" w:hAnsi="Arial" w:cs="Arial"/>
                <w:bCs/>
              </w:rPr>
              <w:t>amereta</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BD0209">
            <w:pPr>
              <w:tabs>
                <w:tab w:val="left" w:pos="600"/>
                <w:tab w:val="left" w:pos="1000"/>
              </w:tabs>
              <w:spacing w:line="276" w:lineRule="auto"/>
              <w:contextualSpacing/>
              <w:jc w:val="center"/>
              <w:rPr>
                <w:rFonts w:ascii="Arial" w:hAnsi="Arial" w:cs="Arial"/>
                <w:bCs/>
              </w:rPr>
            </w:pPr>
            <w:r w:rsidRPr="002529D2">
              <w:rPr>
                <w:rFonts w:ascii="Arial" w:hAnsi="Arial" w:cs="Arial"/>
                <w:bCs/>
              </w:rPr>
              <w:t>0.01 m</w:t>
            </w:r>
            <w:r w:rsidRPr="0039059C">
              <w:rPr>
                <w:rFonts w:ascii="Arial" w:hAnsi="Arial" w:cs="Arial"/>
                <w:bCs/>
                <w:vertAlign w:val="superscript"/>
              </w:rPr>
              <w:t>3</w:t>
            </w:r>
            <w:r w:rsidRPr="002529D2">
              <w:rPr>
                <w:rFonts w:ascii="Arial" w:hAnsi="Arial" w:cs="Arial"/>
                <w:bCs/>
              </w:rPr>
              <w:t>/luna</w:t>
            </w:r>
          </w:p>
        </w:tc>
        <w:tc>
          <w:tcPr>
            <w:tcW w:w="11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r w:rsidR="008D0665" w:rsidRPr="002529D2" w:rsidTr="005350B8">
        <w:trPr>
          <w:trHeight w:val="970"/>
        </w:trPr>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FD2E51">
            <w:pPr>
              <w:tabs>
                <w:tab w:val="left" w:pos="600"/>
                <w:tab w:val="left" w:pos="1000"/>
              </w:tabs>
              <w:spacing w:line="276" w:lineRule="auto"/>
              <w:contextualSpacing/>
              <w:jc w:val="both"/>
              <w:rPr>
                <w:rFonts w:ascii="Arial" w:hAnsi="Arial" w:cs="Arial"/>
                <w:bCs/>
              </w:rPr>
            </w:pPr>
            <w:r>
              <w:rPr>
                <w:rFonts w:ascii="Arial" w:hAnsi="Arial" w:cs="Arial"/>
                <w:bCs/>
              </w:rPr>
              <w:t>5</w:t>
            </w:r>
          </w:p>
        </w:tc>
        <w:tc>
          <w:tcPr>
            <w:tcW w:w="4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EB2FDF">
            <w:pPr>
              <w:tabs>
                <w:tab w:val="left" w:pos="600"/>
                <w:tab w:val="left" w:pos="1000"/>
              </w:tabs>
              <w:spacing w:line="276" w:lineRule="auto"/>
              <w:contextualSpacing/>
              <w:rPr>
                <w:rFonts w:ascii="Arial" w:hAnsi="Arial" w:cs="Arial"/>
                <w:bCs/>
              </w:rPr>
            </w:pPr>
            <w:r>
              <w:rPr>
                <w:rFonts w:ascii="Arial" w:hAnsi="Arial" w:cs="Arial"/>
                <w:bCs/>
              </w:rPr>
              <w:t>Inchiriere bransamente pe proprietati private - lista</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Pr>
                <w:rFonts w:ascii="Arial" w:hAnsi="Arial" w:cs="Arial"/>
                <w:bCs/>
              </w:rPr>
              <w:t>Buc /luna</w:t>
            </w:r>
          </w:p>
        </w:tc>
        <w:tc>
          <w:tcPr>
            <w:tcW w:w="11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r w:rsidR="008D0665" w:rsidRPr="002529D2" w:rsidTr="005350B8">
        <w:trPr>
          <w:trHeight w:val="970"/>
        </w:trPr>
        <w:tc>
          <w:tcPr>
            <w:tcW w:w="6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FD2E51">
            <w:pPr>
              <w:tabs>
                <w:tab w:val="left" w:pos="600"/>
                <w:tab w:val="left" w:pos="1000"/>
              </w:tabs>
              <w:spacing w:line="276" w:lineRule="auto"/>
              <w:contextualSpacing/>
              <w:jc w:val="both"/>
              <w:rPr>
                <w:rFonts w:ascii="Arial" w:hAnsi="Arial" w:cs="Arial"/>
                <w:bCs/>
              </w:rPr>
            </w:pPr>
            <w:r>
              <w:rPr>
                <w:rFonts w:ascii="Arial" w:hAnsi="Arial" w:cs="Arial"/>
                <w:bCs/>
              </w:rPr>
              <w:t xml:space="preserve">6. </w:t>
            </w:r>
          </w:p>
        </w:tc>
        <w:tc>
          <w:tcPr>
            <w:tcW w:w="4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Default="008D0665" w:rsidP="00EB2FDF">
            <w:pPr>
              <w:tabs>
                <w:tab w:val="left" w:pos="600"/>
                <w:tab w:val="left" w:pos="1000"/>
              </w:tabs>
              <w:spacing w:line="276" w:lineRule="auto"/>
              <w:contextualSpacing/>
              <w:rPr>
                <w:rFonts w:ascii="Arial" w:hAnsi="Arial" w:cs="Arial"/>
                <w:bCs/>
              </w:rPr>
            </w:pPr>
            <w:r>
              <w:rPr>
                <w:rFonts w:ascii="Arial" w:hAnsi="Arial" w:cs="Arial"/>
                <w:bCs/>
              </w:rPr>
              <w:t>Asistenta tehnica</w:t>
            </w:r>
          </w:p>
        </w:tc>
        <w:tc>
          <w:tcPr>
            <w:tcW w:w="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BD0209">
            <w:pPr>
              <w:tabs>
                <w:tab w:val="left" w:pos="600"/>
                <w:tab w:val="left" w:pos="1000"/>
              </w:tabs>
              <w:spacing w:line="276" w:lineRule="auto"/>
              <w:contextualSpacing/>
              <w:jc w:val="center"/>
              <w:rPr>
                <w:rFonts w:ascii="Arial" w:hAnsi="Arial" w:cs="Arial"/>
                <w:bCs/>
              </w:rPr>
            </w:pPr>
            <w:r>
              <w:rPr>
                <w:rFonts w:ascii="Arial" w:hAnsi="Arial" w:cs="Arial"/>
                <w:bCs/>
              </w:rPr>
              <w:t>ore</w:t>
            </w:r>
          </w:p>
        </w:tc>
        <w:tc>
          <w:tcPr>
            <w:tcW w:w="11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0665" w:rsidRPr="002529D2" w:rsidRDefault="008D0665" w:rsidP="00FD2E51">
            <w:pPr>
              <w:tabs>
                <w:tab w:val="left" w:pos="600"/>
                <w:tab w:val="left" w:pos="1000"/>
              </w:tabs>
              <w:spacing w:line="276" w:lineRule="auto"/>
              <w:contextualSpacing/>
              <w:jc w:val="both"/>
              <w:rPr>
                <w:rFonts w:ascii="Arial" w:hAnsi="Arial" w:cs="Arial"/>
                <w:bCs/>
                <w:color w:val="FF0000"/>
              </w:rPr>
            </w:pPr>
          </w:p>
        </w:tc>
        <w:tc>
          <w:tcPr>
            <w:tcW w:w="107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keepNext/>
              <w:keepLines/>
              <w:tabs>
                <w:tab w:val="left" w:pos="600"/>
                <w:tab w:val="left" w:pos="1000"/>
              </w:tabs>
              <w:spacing w:line="276" w:lineRule="auto"/>
              <w:contextualSpacing/>
              <w:jc w:val="both"/>
              <w:outlineLvl w:val="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vAlign w:val="center"/>
          </w:tcPr>
          <w:p w:rsidR="008D0665" w:rsidRPr="002529D2" w:rsidRDefault="008D0665" w:rsidP="00FD2E51">
            <w:pPr>
              <w:pBdr>
                <w:left w:val="single" w:sz="4" w:space="4" w:color="auto"/>
              </w:pBdr>
              <w:tabs>
                <w:tab w:val="left" w:pos="600"/>
                <w:tab w:val="left" w:pos="1000"/>
              </w:tabs>
              <w:spacing w:line="276" w:lineRule="auto"/>
              <w:contextualSpacing/>
              <w:jc w:val="both"/>
              <w:rPr>
                <w:rFonts w:ascii="Arial" w:hAnsi="Arial" w:cs="Arial"/>
                <w:bCs/>
              </w:rPr>
            </w:pPr>
          </w:p>
        </w:tc>
      </w:tr>
    </w:tbl>
    <w:p w:rsidR="008D0665" w:rsidRPr="00B656E4" w:rsidRDefault="008D0665" w:rsidP="00FD2E51">
      <w:pPr>
        <w:shd w:val="clear" w:color="auto" w:fill="FFFFFF"/>
        <w:tabs>
          <w:tab w:val="left" w:pos="600"/>
          <w:tab w:val="left" w:pos="1000"/>
        </w:tabs>
        <w:spacing w:line="276" w:lineRule="auto"/>
        <w:ind w:left="24" w:hanging="24"/>
        <w:contextualSpacing/>
        <w:jc w:val="both"/>
        <w:rPr>
          <w:rFonts w:ascii="Arial" w:hAnsi="Arial" w:cs="Arial"/>
          <w:bCs/>
          <w:color w:val="000000"/>
          <w:spacing w:val="13"/>
          <w:highlight w:val="yellow"/>
        </w:rPr>
      </w:pPr>
    </w:p>
    <w:p w:rsidR="008D0665" w:rsidRPr="00B656E4" w:rsidRDefault="008D0665" w:rsidP="00FD2E51">
      <w:pPr>
        <w:shd w:val="clear" w:color="auto" w:fill="FFFFFF"/>
        <w:tabs>
          <w:tab w:val="left" w:pos="600"/>
          <w:tab w:val="left" w:pos="1000"/>
        </w:tabs>
        <w:spacing w:line="276" w:lineRule="auto"/>
        <w:ind w:left="24" w:hanging="24"/>
        <w:contextualSpacing/>
        <w:jc w:val="both"/>
        <w:rPr>
          <w:rFonts w:ascii="Arial" w:hAnsi="Arial" w:cs="Arial"/>
          <w:bCs/>
          <w:color w:val="000000"/>
          <w:spacing w:val="13"/>
        </w:rPr>
      </w:pPr>
      <w:r w:rsidRPr="00B656E4">
        <w:rPr>
          <w:rFonts w:ascii="Arial" w:hAnsi="Arial" w:cs="Arial"/>
          <w:bCs/>
          <w:color w:val="000000"/>
          <w:spacing w:val="13"/>
        </w:rPr>
        <w:t xml:space="preserve">Total: </w:t>
      </w:r>
    </w:p>
    <w:p w:rsidR="008D0665" w:rsidRPr="00B656E4" w:rsidRDefault="008D0665" w:rsidP="00912539">
      <w:pPr>
        <w:shd w:val="clear" w:color="auto" w:fill="FFFFFF"/>
        <w:tabs>
          <w:tab w:val="left" w:pos="600"/>
          <w:tab w:val="left" w:pos="1000"/>
        </w:tabs>
        <w:spacing w:line="276" w:lineRule="auto"/>
        <w:ind w:hanging="720"/>
        <w:contextualSpacing/>
        <w:jc w:val="center"/>
        <w:rPr>
          <w:rFonts w:ascii="Arial" w:hAnsi="Arial" w:cs="Arial"/>
          <w:color w:val="000000"/>
          <w:spacing w:val="-7"/>
        </w:rPr>
      </w:pPr>
      <w:r w:rsidRPr="00B656E4">
        <w:rPr>
          <w:rFonts w:ascii="Arial" w:hAnsi="Arial" w:cs="Arial"/>
          <w:color w:val="000000"/>
          <w:spacing w:val="-7"/>
        </w:rPr>
        <w:t>- Incheiere model -</w:t>
      </w:r>
    </w:p>
    <w:p w:rsidR="008D0665" w:rsidRPr="00B656E4" w:rsidRDefault="008D0665" w:rsidP="00BD0209">
      <w:pPr>
        <w:shd w:val="clear" w:color="auto" w:fill="FFFFFF"/>
        <w:tabs>
          <w:tab w:val="left" w:pos="600"/>
          <w:tab w:val="left" w:pos="1000"/>
        </w:tabs>
        <w:spacing w:line="276" w:lineRule="auto"/>
        <w:ind w:hanging="720"/>
        <w:contextualSpacing/>
        <w:jc w:val="center"/>
        <w:rPr>
          <w:rFonts w:ascii="Arial" w:hAnsi="Arial" w:cs="Arial"/>
          <w:b/>
          <w:bCs/>
        </w:rPr>
      </w:pPr>
    </w:p>
    <w:p w:rsidR="008D0665" w:rsidRPr="00B656E4" w:rsidRDefault="008D0665" w:rsidP="00BD0209">
      <w:pPr>
        <w:shd w:val="clear" w:color="auto" w:fill="FFFFFF"/>
        <w:tabs>
          <w:tab w:val="left" w:pos="600"/>
          <w:tab w:val="left" w:pos="1000"/>
        </w:tabs>
        <w:spacing w:line="276" w:lineRule="auto"/>
        <w:ind w:hanging="720"/>
        <w:contextualSpacing/>
        <w:jc w:val="center"/>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r>
      <w:r w:rsidRPr="00B656E4">
        <w:rPr>
          <w:rFonts w:ascii="Arial" w:hAnsi="Arial" w:cs="Arial"/>
          <w:b/>
          <w:bCs/>
        </w:rPr>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Pr>
          <w:rFonts w:ascii="Arial" w:hAnsi="Arial" w:cs="Arial"/>
          <w:b/>
          <w:bCs/>
        </w:rPr>
        <w:tab/>
        <w:t>RCS &amp; RDS S.A.</w:t>
      </w:r>
      <w:r>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Pr>
          <w:rFonts w:ascii="Arial" w:hAnsi="Arial" w:cs="Arial"/>
          <w:b/>
          <w:bCs/>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Administrator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Default="008D0665">
      <w:pPr>
        <w:shd w:val="clear" w:color="auto" w:fill="FFFFFF"/>
        <w:tabs>
          <w:tab w:val="left" w:pos="600"/>
          <w:tab w:val="left" w:pos="1000"/>
        </w:tabs>
        <w:spacing w:line="276" w:lineRule="auto"/>
        <w:ind w:hanging="720"/>
        <w:contextualSpacing/>
        <w:jc w:val="both"/>
        <w:rPr>
          <w:rFonts w:ascii="Arial" w:hAnsi="Arial" w:cs="Arial"/>
          <w:color w:val="000000"/>
          <w:spacing w:val="3"/>
        </w:rPr>
      </w:pP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p>
    <w:p w:rsidR="008D0665" w:rsidRDefault="008D0665" w:rsidP="00DB3EDE">
      <w:pPr>
        <w:shd w:val="clear" w:color="auto" w:fill="FFFFFF"/>
        <w:tabs>
          <w:tab w:val="left" w:pos="600"/>
          <w:tab w:val="left" w:pos="1000"/>
        </w:tabs>
        <w:spacing w:line="276" w:lineRule="auto"/>
        <w:contextualSpacing/>
        <w:jc w:val="center"/>
        <w:rPr>
          <w:rFonts w:ascii="Arial" w:hAnsi="Arial" w:cs="Arial"/>
          <w:b/>
          <w:lang w:val="it-IT"/>
        </w:rPr>
      </w:pPr>
    </w:p>
    <w:p w:rsidR="008D0665" w:rsidRDefault="008D0665">
      <w:pPr>
        <w:spacing w:line="276" w:lineRule="auto"/>
        <w:rPr>
          <w:rFonts w:ascii="Arial" w:hAnsi="Arial" w:cs="Arial"/>
          <w:b/>
          <w:lang w:val="it-IT"/>
        </w:rPr>
      </w:pPr>
      <w:r>
        <w:rPr>
          <w:rFonts w:ascii="Arial" w:hAnsi="Arial" w:cs="Arial"/>
          <w:b/>
          <w:lang w:val="it-IT"/>
        </w:rPr>
        <w:br w:type="page"/>
      </w:r>
    </w:p>
    <w:p w:rsidR="008D0665" w:rsidRPr="00B656E4" w:rsidRDefault="008D0665" w:rsidP="00DB3EDE">
      <w:pPr>
        <w:shd w:val="clear" w:color="auto" w:fill="FFFFFF"/>
        <w:tabs>
          <w:tab w:val="left" w:pos="600"/>
          <w:tab w:val="left" w:pos="1000"/>
        </w:tabs>
        <w:spacing w:line="276" w:lineRule="auto"/>
        <w:contextualSpacing/>
        <w:jc w:val="center"/>
        <w:rPr>
          <w:rFonts w:ascii="Arial" w:hAnsi="Arial" w:cs="Arial"/>
          <w:b/>
          <w:bCs/>
          <w:color w:val="000000"/>
          <w:spacing w:val="13"/>
        </w:rPr>
      </w:pPr>
      <w:r w:rsidRPr="00B656E4">
        <w:rPr>
          <w:rFonts w:ascii="Arial" w:hAnsi="Arial" w:cs="Arial"/>
          <w:b/>
          <w:bCs/>
          <w:color w:val="000000"/>
          <w:spacing w:val="13"/>
        </w:rPr>
        <w:t xml:space="preserve">Anexa </w:t>
      </w:r>
      <w:r>
        <w:rPr>
          <w:rFonts w:ascii="Arial" w:hAnsi="Arial" w:cs="Arial"/>
          <w:b/>
          <w:bCs/>
          <w:color w:val="000000"/>
          <w:spacing w:val="13"/>
        </w:rPr>
        <w:t>7</w:t>
      </w:r>
    </w:p>
    <w:p w:rsidR="008D0665" w:rsidRPr="00B656E4" w:rsidRDefault="008D0665" w:rsidP="00DB3EDE">
      <w:pPr>
        <w:shd w:val="clear" w:color="auto" w:fill="FFFFFF"/>
        <w:tabs>
          <w:tab w:val="left" w:pos="600"/>
          <w:tab w:val="left" w:pos="1000"/>
          <w:tab w:val="center" w:pos="4562"/>
          <w:tab w:val="right" w:pos="9571"/>
        </w:tabs>
        <w:spacing w:line="276" w:lineRule="auto"/>
        <w:ind w:left="360"/>
        <w:contextualSpacing/>
        <w:jc w:val="center"/>
        <w:rPr>
          <w:rFonts w:ascii="Arial" w:hAnsi="Arial" w:cs="Arial"/>
          <w:b/>
          <w:color w:val="000000"/>
          <w:spacing w:val="1"/>
        </w:rPr>
      </w:pPr>
      <w:r w:rsidRPr="00B656E4">
        <w:rPr>
          <w:rFonts w:ascii="Arial" w:hAnsi="Arial" w:cs="Arial"/>
          <w:b/>
          <w:color w:val="000000"/>
          <w:spacing w:val="1"/>
        </w:rPr>
        <w:t>la CO</w:t>
      </w:r>
      <w:r>
        <w:rPr>
          <w:rFonts w:ascii="Arial" w:hAnsi="Arial" w:cs="Arial"/>
          <w:b/>
          <w:color w:val="000000"/>
          <w:spacing w:val="1"/>
        </w:rPr>
        <w:t>NTRACT LOCATIUNE INFRASTRUCTURA</w:t>
      </w:r>
    </w:p>
    <w:p w:rsidR="008D0665" w:rsidRPr="00B656E4" w:rsidRDefault="008D0665" w:rsidP="00DB3EDE">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r w:rsidRPr="00B656E4">
        <w:rPr>
          <w:rFonts w:ascii="Arial" w:hAnsi="Arial" w:cs="Arial"/>
          <w:b/>
          <w:bCs/>
          <w:color w:val="000000"/>
          <w:spacing w:val="-20"/>
        </w:rPr>
        <w:t xml:space="preserve">N r. </w:t>
      </w:r>
      <w:r>
        <w:rPr>
          <w:rFonts w:ascii="Arial" w:hAnsi="Arial" w:cs="Arial"/>
          <w:b/>
          <w:bCs/>
          <w:color w:val="000000"/>
          <w:spacing w:val="-20"/>
        </w:rPr>
        <w:t>……..</w:t>
      </w:r>
      <w:r w:rsidRPr="00B656E4">
        <w:rPr>
          <w:rFonts w:ascii="Arial" w:hAnsi="Arial" w:cs="Arial"/>
          <w:b/>
          <w:bCs/>
          <w:color w:val="000000"/>
          <w:spacing w:val="-20"/>
        </w:rPr>
        <w:t>/</w:t>
      </w:r>
      <w:r>
        <w:rPr>
          <w:rFonts w:ascii="Arial" w:hAnsi="Arial" w:cs="Arial"/>
          <w:b/>
          <w:bCs/>
          <w:color w:val="000000"/>
          <w:spacing w:val="-20"/>
        </w:rPr>
        <w:t>………………</w:t>
      </w:r>
    </w:p>
    <w:p w:rsidR="008D0665" w:rsidRPr="00B656E4" w:rsidRDefault="008D0665" w:rsidP="00DB3EDE">
      <w:pPr>
        <w:shd w:val="clear" w:color="auto" w:fill="FFFFFF"/>
        <w:tabs>
          <w:tab w:val="left" w:pos="600"/>
          <w:tab w:val="left" w:pos="1000"/>
          <w:tab w:val="left" w:leader="dot" w:pos="2856"/>
          <w:tab w:val="left" w:pos="5731"/>
        </w:tabs>
        <w:spacing w:line="276" w:lineRule="auto"/>
        <w:contextualSpacing/>
        <w:jc w:val="center"/>
        <w:rPr>
          <w:rFonts w:ascii="Arial" w:hAnsi="Arial" w:cs="Arial"/>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color w:val="000000"/>
          <w:spacing w:val="13"/>
        </w:rPr>
      </w:pPr>
    </w:p>
    <w:p w:rsidR="008D0665" w:rsidRPr="005350B8" w:rsidRDefault="008D0665" w:rsidP="005350B8">
      <w:pPr>
        <w:shd w:val="clear" w:color="auto" w:fill="FFFFFF"/>
        <w:tabs>
          <w:tab w:val="left" w:pos="600"/>
          <w:tab w:val="left" w:pos="1000"/>
        </w:tabs>
        <w:spacing w:line="276" w:lineRule="auto"/>
        <w:contextualSpacing/>
        <w:jc w:val="both"/>
        <w:rPr>
          <w:rFonts w:ascii="Arial" w:hAnsi="Arial" w:cs="Arial"/>
          <w:b/>
          <w:bCs/>
          <w:color w:val="000000"/>
          <w:spacing w:val="1"/>
        </w:rPr>
      </w:pPr>
      <w:r w:rsidRPr="00B656E4">
        <w:rPr>
          <w:rFonts w:ascii="Arial" w:hAnsi="Arial" w:cs="Arial"/>
          <w:b/>
          <w:bCs/>
          <w:color w:val="000000"/>
          <w:spacing w:val="1"/>
        </w:rPr>
        <w:t>CERINTE REFERITOARE LA CALITATEA SERVICIULUI PENTRU</w:t>
      </w:r>
      <w:r>
        <w:rPr>
          <w:rFonts w:ascii="Arial" w:hAnsi="Arial" w:cs="Arial"/>
          <w:b/>
          <w:bCs/>
          <w:color w:val="000000"/>
          <w:spacing w:val="1"/>
        </w:rPr>
        <w:t xml:space="preserve"> MICROTUBURI</w:t>
      </w:r>
    </w:p>
    <w:p w:rsidR="008D0665" w:rsidRPr="00B656E4" w:rsidRDefault="008D0665" w:rsidP="00FD2E51">
      <w:pPr>
        <w:shd w:val="clear" w:color="auto" w:fill="FFFFFF"/>
        <w:spacing w:line="276" w:lineRule="auto"/>
        <w:ind w:left="29"/>
        <w:contextualSpacing/>
        <w:jc w:val="both"/>
        <w:rPr>
          <w:rFonts w:ascii="Arial" w:hAnsi="Arial" w:cs="Arial"/>
        </w:rPr>
      </w:pPr>
    </w:p>
    <w:p w:rsidR="008D0665" w:rsidRPr="00B656E4" w:rsidRDefault="008D0665" w:rsidP="00FD2E51">
      <w:pPr>
        <w:numPr>
          <w:ilvl w:val="0"/>
          <w:numId w:val="50"/>
        </w:numPr>
        <w:shd w:val="clear" w:color="auto" w:fill="FFFFFF"/>
        <w:spacing w:line="276" w:lineRule="auto"/>
        <w:contextualSpacing/>
        <w:jc w:val="both"/>
        <w:rPr>
          <w:rFonts w:ascii="Arial" w:hAnsi="Arial" w:cs="Arial"/>
          <w:color w:val="000000"/>
          <w:spacing w:val="-2"/>
        </w:rPr>
      </w:pPr>
      <w:r w:rsidRPr="00B656E4">
        <w:rPr>
          <w:rFonts w:ascii="Arial" w:hAnsi="Arial" w:cs="Arial"/>
          <w:b/>
          <w:color w:val="000000"/>
          <w:spacing w:val="-2"/>
        </w:rPr>
        <w:t>Definitii si mod de masurare</w:t>
      </w:r>
      <w:r w:rsidRPr="00B656E4">
        <w:rPr>
          <w:rFonts w:ascii="Arial" w:hAnsi="Arial" w:cs="Arial"/>
          <w:color w:val="000000"/>
          <w:spacing w:val="-2"/>
        </w:rPr>
        <w:t>:</w:t>
      </w:r>
    </w:p>
    <w:p w:rsidR="008D0665" w:rsidRPr="00B656E4" w:rsidRDefault="008D0665" w:rsidP="00FD2E51">
      <w:pPr>
        <w:shd w:val="clear" w:color="auto" w:fill="FFFFFF"/>
        <w:spacing w:line="276" w:lineRule="auto"/>
        <w:ind w:left="360"/>
        <w:contextualSpacing/>
        <w:jc w:val="both"/>
        <w:rPr>
          <w:rFonts w:ascii="Arial" w:hAnsi="Arial" w:cs="Arial"/>
          <w:color w:val="000000"/>
          <w:spacing w:val="-2"/>
        </w:rPr>
      </w:pPr>
    </w:p>
    <w:p w:rsidR="008D0665" w:rsidRPr="00B656E4" w:rsidRDefault="008D0665" w:rsidP="00FD2E51">
      <w:pPr>
        <w:numPr>
          <w:ilvl w:val="1"/>
          <w:numId w:val="50"/>
        </w:numPr>
        <w:shd w:val="clear" w:color="auto" w:fill="FFFFFF"/>
        <w:spacing w:line="276" w:lineRule="auto"/>
        <w:ind w:left="450" w:hanging="450"/>
        <w:contextualSpacing/>
        <w:jc w:val="both"/>
        <w:rPr>
          <w:rFonts w:ascii="Arial" w:hAnsi="Arial" w:cs="Arial"/>
          <w:color w:val="000000"/>
          <w:spacing w:val="-2"/>
        </w:rPr>
      </w:pPr>
      <w:r w:rsidRPr="00B656E4">
        <w:rPr>
          <w:rFonts w:ascii="Arial" w:hAnsi="Arial" w:cs="Arial"/>
          <w:b/>
          <w:color w:val="000000"/>
          <w:spacing w:val="-2"/>
        </w:rPr>
        <w:t xml:space="preserve">Disponibilitatea </w:t>
      </w:r>
      <w:r>
        <w:rPr>
          <w:rFonts w:ascii="Arial" w:hAnsi="Arial" w:cs="Arial"/>
          <w:b/>
          <w:color w:val="000000"/>
          <w:spacing w:val="-2"/>
        </w:rPr>
        <w:t>lunara a Microtuburilor</w:t>
      </w:r>
      <w:r w:rsidRPr="00B656E4">
        <w:rPr>
          <w:rFonts w:ascii="Arial" w:hAnsi="Arial" w:cs="Arial"/>
          <w:color w:val="000000"/>
          <w:spacing w:val="-2"/>
        </w:rPr>
        <w:t>: reprezinta perioada tot</w:t>
      </w:r>
      <w:r>
        <w:rPr>
          <w:rFonts w:ascii="Arial" w:hAnsi="Arial" w:cs="Arial"/>
          <w:color w:val="000000"/>
          <w:spacing w:val="-2"/>
        </w:rPr>
        <w:t>ala de utilizare timp de o luna de catre Beneficiar</w:t>
      </w:r>
      <w:r w:rsidRPr="00B656E4">
        <w:rPr>
          <w:rFonts w:ascii="Arial" w:hAnsi="Arial" w:cs="Arial"/>
          <w:color w:val="000000"/>
          <w:spacing w:val="-2"/>
        </w:rPr>
        <w:t xml:space="preserve"> a </w:t>
      </w:r>
      <w:r>
        <w:rPr>
          <w:rFonts w:ascii="Arial" w:hAnsi="Arial" w:cs="Arial"/>
          <w:color w:val="000000"/>
          <w:spacing w:val="-2"/>
        </w:rPr>
        <w:t>Microtuburilor</w:t>
      </w:r>
      <w:r w:rsidRPr="00B656E4">
        <w:rPr>
          <w:rFonts w:ascii="Arial" w:hAnsi="Arial" w:cs="Arial"/>
          <w:color w:val="000000"/>
          <w:spacing w:val="-2"/>
        </w:rPr>
        <w:t xml:space="preserve"> si nu include intervalele de timp generate de:</w:t>
      </w:r>
    </w:p>
    <w:p w:rsidR="008D0665" w:rsidRPr="00B656E4" w:rsidRDefault="008D0665" w:rsidP="00FD2E51">
      <w:pPr>
        <w:pStyle w:val="Listparagraf1"/>
        <w:numPr>
          <w:ilvl w:val="0"/>
          <w:numId w:val="15"/>
        </w:numPr>
        <w:shd w:val="clear" w:color="auto" w:fill="FFFFFF"/>
        <w:spacing w:line="276" w:lineRule="auto"/>
        <w:ind w:left="0" w:firstLine="0"/>
        <w:contextualSpacing/>
        <w:jc w:val="both"/>
        <w:rPr>
          <w:rFonts w:ascii="Arial" w:hAnsi="Arial" w:cs="Arial"/>
          <w:color w:val="000000"/>
          <w:spacing w:val="-2"/>
        </w:rPr>
      </w:pPr>
      <w:r w:rsidRPr="00B656E4">
        <w:rPr>
          <w:rFonts w:ascii="Arial" w:hAnsi="Arial" w:cs="Arial"/>
          <w:color w:val="000000"/>
          <w:spacing w:val="-2"/>
        </w:rPr>
        <w:t>Lucrarile periodice de mentenanta (anuntate conform Contractului);</w:t>
      </w:r>
    </w:p>
    <w:p w:rsidR="008D0665" w:rsidRPr="00B656E4" w:rsidRDefault="008D0665" w:rsidP="00FD2E51">
      <w:pPr>
        <w:pStyle w:val="Listparagraf1"/>
        <w:numPr>
          <w:ilvl w:val="0"/>
          <w:numId w:val="15"/>
        </w:numPr>
        <w:shd w:val="clear" w:color="auto" w:fill="FFFFFF"/>
        <w:spacing w:line="276" w:lineRule="auto"/>
        <w:ind w:left="0" w:firstLine="0"/>
        <w:contextualSpacing/>
        <w:jc w:val="both"/>
        <w:rPr>
          <w:rFonts w:ascii="Arial" w:hAnsi="Arial" w:cs="Arial"/>
          <w:color w:val="000000"/>
          <w:spacing w:val="-2"/>
        </w:rPr>
      </w:pPr>
      <w:r w:rsidRPr="00B656E4">
        <w:rPr>
          <w:rFonts w:ascii="Arial" w:hAnsi="Arial" w:cs="Arial"/>
          <w:color w:val="000000"/>
          <w:spacing w:val="-2"/>
        </w:rPr>
        <w:t>Defectiuni aparute in reteaua Beneficiarului;</w:t>
      </w:r>
    </w:p>
    <w:p w:rsidR="008D0665" w:rsidRPr="00897526" w:rsidRDefault="008D0665" w:rsidP="00897526">
      <w:pPr>
        <w:pStyle w:val="Listparagraf1"/>
        <w:numPr>
          <w:ilvl w:val="0"/>
          <w:numId w:val="15"/>
        </w:numPr>
        <w:shd w:val="clear" w:color="auto" w:fill="FFFFFF"/>
        <w:spacing w:line="276" w:lineRule="auto"/>
        <w:ind w:left="0" w:firstLine="0"/>
        <w:contextualSpacing/>
        <w:jc w:val="both"/>
        <w:rPr>
          <w:rFonts w:ascii="Arial" w:hAnsi="Arial" w:cs="Arial"/>
          <w:color w:val="000000"/>
          <w:spacing w:val="-2"/>
        </w:rPr>
      </w:pPr>
      <w:r w:rsidRPr="00B656E4">
        <w:rPr>
          <w:rFonts w:ascii="Arial" w:hAnsi="Arial" w:cs="Arial"/>
          <w:color w:val="000000"/>
          <w:spacing w:val="-2"/>
        </w:rPr>
        <w:t>Defectiuni aparute datorita exploatarii necorespunzatoa</w:t>
      </w:r>
      <w:r>
        <w:rPr>
          <w:rFonts w:ascii="Arial" w:hAnsi="Arial" w:cs="Arial"/>
          <w:color w:val="000000"/>
          <w:spacing w:val="-2"/>
        </w:rPr>
        <w:t>re de catre Beneficiar a retelei sale sau Infrastructurii Digi</w:t>
      </w:r>
      <w:r w:rsidRPr="00B656E4">
        <w:rPr>
          <w:rFonts w:ascii="Arial" w:hAnsi="Arial" w:cs="Arial"/>
          <w:color w:val="000000"/>
          <w:spacing w:val="-2"/>
        </w:rPr>
        <w:t>.</w:t>
      </w:r>
    </w:p>
    <w:p w:rsidR="008D0665" w:rsidRPr="00D62210" w:rsidRDefault="008D0665" w:rsidP="00FD2E51">
      <w:pPr>
        <w:numPr>
          <w:ilvl w:val="1"/>
          <w:numId w:val="50"/>
        </w:numPr>
        <w:shd w:val="clear" w:color="auto" w:fill="FFFFFF"/>
        <w:spacing w:line="276" w:lineRule="auto"/>
        <w:ind w:left="450" w:hanging="450"/>
        <w:contextualSpacing/>
        <w:jc w:val="both"/>
        <w:rPr>
          <w:rFonts w:ascii="Arial" w:hAnsi="Arial" w:cs="Arial"/>
          <w:color w:val="000000"/>
          <w:spacing w:val="-2"/>
        </w:rPr>
      </w:pPr>
      <w:r w:rsidRPr="00B656E4">
        <w:rPr>
          <w:rFonts w:ascii="Arial" w:hAnsi="Arial" w:cs="Arial"/>
          <w:color w:val="000000"/>
          <w:spacing w:val="-2"/>
        </w:rPr>
        <w:t xml:space="preserve">Disponibilitatea </w:t>
      </w:r>
      <w:r>
        <w:rPr>
          <w:rFonts w:ascii="Arial" w:hAnsi="Arial" w:cs="Arial"/>
          <w:color w:val="000000"/>
          <w:spacing w:val="-2"/>
        </w:rPr>
        <w:t>lunara a M</w:t>
      </w:r>
      <w:r w:rsidRPr="00B656E4">
        <w:rPr>
          <w:rFonts w:ascii="Arial" w:hAnsi="Arial" w:cs="Arial"/>
          <w:color w:val="000000"/>
          <w:spacing w:val="-2"/>
        </w:rPr>
        <w:t xml:space="preserve">icrotuburilor </w:t>
      </w:r>
      <w:r>
        <w:rPr>
          <w:rFonts w:ascii="Arial" w:hAnsi="Arial" w:cs="Arial"/>
          <w:color w:val="000000"/>
          <w:spacing w:val="-2"/>
        </w:rPr>
        <w:t xml:space="preserve">Magistrala </w:t>
      </w:r>
      <w:r w:rsidRPr="00B656E4">
        <w:rPr>
          <w:rFonts w:ascii="Arial" w:hAnsi="Arial" w:cs="Arial"/>
          <w:color w:val="000000"/>
          <w:spacing w:val="-2"/>
        </w:rPr>
        <w:t xml:space="preserve">se va calcula dupa urmatoarea formula: </w:t>
      </w:r>
    </w:p>
    <w:p w:rsidR="008D0665" w:rsidRPr="00D62210" w:rsidRDefault="008D0665" w:rsidP="00FD2E51">
      <w:pPr>
        <w:pStyle w:val="Header"/>
        <w:jc w:val="both"/>
        <w:rPr>
          <w:rFonts w:ascii="Arial" w:hAnsi="Arial" w:cs="Arial"/>
          <w:i/>
        </w:rPr>
      </w:pPr>
      <w:r w:rsidRPr="00D62210">
        <w:rPr>
          <w:rFonts w:ascii="Arial" w:hAnsi="Arial" w:cs="Arial"/>
          <w:b/>
        </w:rPr>
        <w:t xml:space="preserve">Disponibilitatea </w:t>
      </w:r>
      <w:r>
        <w:rPr>
          <w:rFonts w:ascii="Arial" w:hAnsi="Arial" w:cs="Arial"/>
          <w:b/>
        </w:rPr>
        <w:t>lunara a M</w:t>
      </w:r>
      <w:r w:rsidRPr="00D62210">
        <w:rPr>
          <w:rFonts w:ascii="Arial" w:hAnsi="Arial" w:cs="Arial"/>
          <w:b/>
        </w:rPr>
        <w:t>icrotuburilor</w:t>
      </w:r>
      <w:r>
        <w:rPr>
          <w:rFonts w:ascii="Arial" w:hAnsi="Arial" w:cs="Arial"/>
          <w:b/>
        </w:rPr>
        <w:t xml:space="preserve"> magistrala</w:t>
      </w:r>
      <w:r w:rsidRPr="00D62210">
        <w:rPr>
          <w:rFonts w:ascii="Arial" w:hAnsi="Arial" w:cs="Arial"/>
          <w:i/>
        </w:rPr>
        <w:t>= ((lungime totala trasee inchiriate x 720) – Σ(lungime traseu afectat x numarul de ore de indisponibilitate)) / (lungime totala trasee inchiriate x 720)</w:t>
      </w:r>
    </w:p>
    <w:p w:rsidR="008D0665" w:rsidRPr="00B656E4" w:rsidRDefault="008D0665" w:rsidP="00FD2E51">
      <w:pPr>
        <w:pStyle w:val="Header"/>
        <w:jc w:val="both"/>
        <w:rPr>
          <w:rFonts w:ascii="Arial" w:hAnsi="Arial" w:cs="Arial"/>
        </w:rPr>
      </w:pPr>
      <w:r w:rsidRPr="00B656E4">
        <w:rPr>
          <w:rFonts w:ascii="Arial" w:hAnsi="Arial" w:cs="Arial"/>
        </w:rPr>
        <w:t xml:space="preserve"> Total timp</w:t>
      </w:r>
      <w:r>
        <w:rPr>
          <w:rFonts w:ascii="Arial" w:hAnsi="Arial" w:cs="Arial"/>
        </w:rPr>
        <w:t xml:space="preserve"> </w:t>
      </w:r>
      <w:r w:rsidRPr="00B656E4">
        <w:rPr>
          <w:rFonts w:ascii="Arial" w:hAnsi="Arial" w:cs="Arial"/>
        </w:rPr>
        <w:t>lun</w:t>
      </w:r>
      <w:r>
        <w:rPr>
          <w:rFonts w:ascii="Arial" w:hAnsi="Arial" w:cs="Arial"/>
        </w:rPr>
        <w:t>ar</w:t>
      </w:r>
      <w:r w:rsidRPr="00B656E4">
        <w:rPr>
          <w:rFonts w:ascii="Arial" w:hAnsi="Arial" w:cs="Arial"/>
        </w:rPr>
        <w:t xml:space="preserve"> = sapte sute douazeci (720) de ore .</w:t>
      </w:r>
    </w:p>
    <w:p w:rsidR="008D0665"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rPr>
        <w:t xml:space="preserve">Disponibilitatea </w:t>
      </w:r>
      <w:r>
        <w:rPr>
          <w:rFonts w:ascii="Arial" w:hAnsi="Arial" w:cs="Arial"/>
        </w:rPr>
        <w:t xml:space="preserve">Microtuburilor Magistrala asigurata de catre Prestator </w:t>
      </w:r>
      <w:r w:rsidRPr="00B656E4">
        <w:rPr>
          <w:rFonts w:ascii="Arial" w:hAnsi="Arial" w:cs="Arial"/>
        </w:rPr>
        <w:t>va fi mai buna de 99,15%.</w:t>
      </w:r>
    </w:p>
    <w:p w:rsidR="008D0665" w:rsidRPr="00D62210" w:rsidRDefault="008D0665" w:rsidP="00FD2E51">
      <w:pPr>
        <w:shd w:val="clear" w:color="auto" w:fill="FFFFFF"/>
        <w:tabs>
          <w:tab w:val="left" w:pos="600"/>
          <w:tab w:val="left" w:pos="1000"/>
        </w:tabs>
        <w:spacing w:line="276" w:lineRule="auto"/>
        <w:contextualSpacing/>
        <w:jc w:val="both"/>
        <w:rPr>
          <w:rFonts w:ascii="Arial" w:hAnsi="Arial" w:cs="Arial"/>
          <w:color w:val="000000"/>
          <w:spacing w:val="-5"/>
        </w:rPr>
      </w:pPr>
    </w:p>
    <w:p w:rsidR="008D0665" w:rsidRPr="00D62210" w:rsidRDefault="008D0665" w:rsidP="00D62210">
      <w:pPr>
        <w:numPr>
          <w:ilvl w:val="1"/>
          <w:numId w:val="50"/>
        </w:numPr>
        <w:shd w:val="clear" w:color="auto" w:fill="FFFFFF"/>
        <w:spacing w:line="276" w:lineRule="auto"/>
        <w:ind w:left="450" w:hanging="450"/>
        <w:contextualSpacing/>
        <w:jc w:val="both"/>
        <w:rPr>
          <w:rFonts w:ascii="Arial" w:hAnsi="Arial" w:cs="Arial"/>
        </w:rPr>
      </w:pPr>
      <w:r w:rsidRPr="00B656E4">
        <w:rPr>
          <w:rFonts w:ascii="Arial" w:hAnsi="Arial" w:cs="Arial"/>
          <w:color w:val="000000"/>
          <w:spacing w:val="-2"/>
        </w:rPr>
        <w:t xml:space="preserve">Disponibilitatea </w:t>
      </w:r>
      <w:r>
        <w:rPr>
          <w:rFonts w:ascii="Arial" w:hAnsi="Arial" w:cs="Arial"/>
          <w:color w:val="000000"/>
          <w:spacing w:val="-2"/>
        </w:rPr>
        <w:t>lunara a M</w:t>
      </w:r>
      <w:r w:rsidRPr="00B656E4">
        <w:rPr>
          <w:rFonts w:ascii="Arial" w:hAnsi="Arial" w:cs="Arial"/>
          <w:color w:val="000000"/>
          <w:spacing w:val="-2"/>
        </w:rPr>
        <w:t xml:space="preserve">icrotuburilor </w:t>
      </w:r>
      <w:r w:rsidRPr="00D62210">
        <w:rPr>
          <w:rFonts w:ascii="Arial" w:hAnsi="Arial" w:cs="Arial"/>
        </w:rPr>
        <w:t>Canalizatie de Acces la Cladiri</w:t>
      </w:r>
      <w:r w:rsidRPr="00B656E4">
        <w:rPr>
          <w:rFonts w:ascii="Arial" w:hAnsi="Arial" w:cs="Arial"/>
          <w:color w:val="000000"/>
          <w:spacing w:val="-2"/>
        </w:rPr>
        <w:t xml:space="preserve"> se va calcula dupa urmatoarea formula</w:t>
      </w:r>
    </w:p>
    <w:p w:rsidR="008D0665" w:rsidRPr="00D62210" w:rsidRDefault="008D0665" w:rsidP="00D62210">
      <w:pPr>
        <w:shd w:val="clear" w:color="auto" w:fill="FFFFFF"/>
        <w:spacing w:line="276" w:lineRule="auto"/>
        <w:contextualSpacing/>
        <w:jc w:val="both"/>
        <w:rPr>
          <w:rFonts w:ascii="Arial" w:hAnsi="Arial" w:cs="Arial"/>
        </w:rPr>
      </w:pPr>
    </w:p>
    <w:p w:rsidR="008D0665" w:rsidRPr="00D62210" w:rsidRDefault="008D0665" w:rsidP="00D62210">
      <w:pPr>
        <w:shd w:val="clear" w:color="auto" w:fill="FFFFFF"/>
        <w:spacing w:line="276" w:lineRule="auto"/>
        <w:contextualSpacing/>
        <w:jc w:val="both"/>
        <w:rPr>
          <w:rFonts w:ascii="Arial" w:hAnsi="Arial" w:cs="Arial"/>
          <w:color w:val="000000"/>
          <w:spacing w:val="-2"/>
        </w:rPr>
      </w:pPr>
      <w:r w:rsidRPr="00D62210">
        <w:rPr>
          <w:rFonts w:ascii="Arial" w:hAnsi="Arial" w:cs="Arial"/>
          <w:b/>
          <w:color w:val="000000"/>
          <w:spacing w:val="-2"/>
        </w:rPr>
        <w:t>Disponibilitatea</w:t>
      </w:r>
      <w:r>
        <w:rPr>
          <w:rFonts w:ascii="Arial" w:hAnsi="Arial" w:cs="Arial"/>
          <w:b/>
        </w:rPr>
        <w:t>lunara a M</w:t>
      </w:r>
      <w:r w:rsidRPr="00D62210">
        <w:rPr>
          <w:rFonts w:ascii="Arial" w:hAnsi="Arial" w:cs="Arial"/>
          <w:b/>
        </w:rPr>
        <w:t>icrotuburilor</w:t>
      </w:r>
      <w:r>
        <w:rPr>
          <w:rFonts w:ascii="Arial" w:hAnsi="Arial" w:cs="Arial"/>
          <w:b/>
        </w:rPr>
        <w:t xml:space="preserve"> Canalizatie de Acces la Cladiri</w:t>
      </w:r>
      <w:r>
        <w:rPr>
          <w:rFonts w:ascii="Arial" w:hAnsi="Arial" w:cs="Arial"/>
          <w:i/>
        </w:rPr>
        <w:t>= ((numar</w:t>
      </w:r>
      <w:r w:rsidRPr="00AD29FB">
        <w:rPr>
          <w:rFonts w:ascii="Arial" w:hAnsi="Arial" w:cs="Arial"/>
          <w:i/>
        </w:rPr>
        <w:t xml:space="preserve"> canalizatii d</w:t>
      </w:r>
      <w:r>
        <w:rPr>
          <w:rFonts w:ascii="Arial" w:hAnsi="Arial" w:cs="Arial"/>
          <w:i/>
        </w:rPr>
        <w:t>e acces inchiriate x 720) – Σ(numar ore indisponibilitate pe canalizatie de acces afectata))/(numar c</w:t>
      </w:r>
      <w:r w:rsidRPr="00AD29FB">
        <w:rPr>
          <w:rFonts w:ascii="Arial" w:hAnsi="Arial" w:cs="Arial"/>
          <w:i/>
        </w:rPr>
        <w:t>analizatii de acces</w:t>
      </w:r>
      <w:r>
        <w:rPr>
          <w:rFonts w:ascii="Arial" w:hAnsi="Arial" w:cs="Arial"/>
          <w:i/>
        </w:rPr>
        <w:t xml:space="preserve"> inchiriate x 720</w:t>
      </w:r>
      <w:r w:rsidRPr="00AD29FB">
        <w:rPr>
          <w:rFonts w:ascii="Arial" w:hAnsi="Arial" w:cs="Arial"/>
          <w:i/>
        </w:rPr>
        <w:t>)</w:t>
      </w:r>
    </w:p>
    <w:p w:rsidR="008D0665" w:rsidRPr="00B656E4" w:rsidRDefault="008D0665" w:rsidP="00FD2E51">
      <w:pPr>
        <w:pStyle w:val="Header"/>
        <w:jc w:val="both"/>
        <w:rPr>
          <w:rFonts w:ascii="Arial" w:hAnsi="Arial" w:cs="Arial"/>
        </w:rPr>
      </w:pPr>
      <w:r w:rsidRPr="00B656E4">
        <w:rPr>
          <w:rFonts w:ascii="Arial" w:hAnsi="Arial" w:cs="Arial"/>
        </w:rPr>
        <w:t>Total timp luna</w:t>
      </w:r>
      <w:r>
        <w:rPr>
          <w:rFonts w:ascii="Arial" w:hAnsi="Arial" w:cs="Arial"/>
        </w:rPr>
        <w:t>r</w:t>
      </w:r>
      <w:r w:rsidRPr="00B656E4">
        <w:rPr>
          <w:rFonts w:ascii="Arial" w:hAnsi="Arial" w:cs="Arial"/>
        </w:rPr>
        <w:t xml:space="preserve"> = sapte sute douazeci (720) de ore.</w:t>
      </w:r>
    </w:p>
    <w:p w:rsidR="008D0665" w:rsidRDefault="008D0665" w:rsidP="00FD2E51">
      <w:pPr>
        <w:shd w:val="clear" w:color="auto" w:fill="FFFFFF"/>
        <w:tabs>
          <w:tab w:val="left" w:pos="600"/>
          <w:tab w:val="left" w:pos="1000"/>
        </w:tabs>
        <w:spacing w:line="276" w:lineRule="auto"/>
        <w:contextualSpacing/>
        <w:jc w:val="both"/>
        <w:rPr>
          <w:rFonts w:ascii="Arial" w:hAnsi="Arial" w:cs="Arial"/>
        </w:rPr>
      </w:pPr>
      <w:r w:rsidRPr="00B656E4">
        <w:rPr>
          <w:rFonts w:ascii="Arial" w:hAnsi="Arial" w:cs="Arial"/>
        </w:rPr>
        <w:t xml:space="preserve">Disponibilitatea </w:t>
      </w:r>
      <w:r>
        <w:rPr>
          <w:rFonts w:ascii="Arial" w:hAnsi="Arial" w:cs="Arial"/>
        </w:rPr>
        <w:t>Microtuburilor Canalizatie de Acces la Cladiri asigurata de catre Prestator</w:t>
      </w:r>
      <w:r w:rsidRPr="00B656E4">
        <w:rPr>
          <w:rFonts w:ascii="Arial" w:hAnsi="Arial" w:cs="Arial"/>
        </w:rPr>
        <w:t xml:space="preserve"> va fi mai buna de 98,15%.</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pStyle w:val="ListParagraph1"/>
        <w:numPr>
          <w:ilvl w:val="0"/>
          <w:numId w:val="50"/>
        </w:numPr>
        <w:contextualSpacing/>
        <w:jc w:val="both"/>
        <w:rPr>
          <w:rFonts w:ascii="Arial" w:hAnsi="Arial" w:cs="Arial"/>
          <w:b/>
          <w:lang w:val="pt-BR"/>
        </w:rPr>
      </w:pPr>
      <w:r w:rsidRPr="00B656E4">
        <w:rPr>
          <w:rFonts w:ascii="Arial" w:hAnsi="Arial" w:cs="Arial"/>
          <w:b/>
          <w:lang w:val="pt-BR"/>
        </w:rPr>
        <w:t>Timpi de raspuns si remediere :</w:t>
      </w:r>
    </w:p>
    <w:p w:rsidR="008D0665" w:rsidRPr="00B656E4" w:rsidRDefault="008D0665" w:rsidP="00FD2E51">
      <w:pPr>
        <w:pStyle w:val="ListParagraph1"/>
        <w:ind w:left="360"/>
        <w:contextualSpacing/>
        <w:jc w:val="both"/>
        <w:rPr>
          <w:rFonts w:ascii="Arial" w:hAnsi="Arial" w:cs="Arial"/>
          <w:b/>
          <w:lang w:val="pt-BR"/>
        </w:rPr>
      </w:pPr>
    </w:p>
    <w:p w:rsidR="008D0665" w:rsidRPr="00B656E4" w:rsidRDefault="008D0665" w:rsidP="00FD2E51">
      <w:pPr>
        <w:pStyle w:val="ListParagraph1"/>
        <w:numPr>
          <w:ilvl w:val="1"/>
          <w:numId w:val="50"/>
        </w:numPr>
        <w:spacing w:line="276" w:lineRule="auto"/>
        <w:contextualSpacing/>
        <w:jc w:val="both"/>
        <w:rPr>
          <w:rFonts w:ascii="Arial" w:hAnsi="Arial" w:cs="Arial"/>
          <w:color w:val="000000"/>
          <w:spacing w:val="-5"/>
        </w:rPr>
      </w:pPr>
      <w:r>
        <w:rPr>
          <w:rFonts w:ascii="Arial" w:hAnsi="Arial" w:cs="Arial"/>
          <w:color w:val="000000"/>
          <w:spacing w:val="-5"/>
        </w:rPr>
        <w:t>Se</w:t>
      </w:r>
      <w:r w:rsidRPr="00B656E4">
        <w:rPr>
          <w:rFonts w:ascii="Arial" w:hAnsi="Arial" w:cs="Arial"/>
          <w:color w:val="000000"/>
          <w:spacing w:val="-5"/>
        </w:rPr>
        <w:t xml:space="preserve"> vor aplica urmatorii timpi de raspuns si remediere</w:t>
      </w:r>
      <w:r>
        <w:rPr>
          <w:rFonts w:ascii="Arial" w:hAnsi="Arial" w:cs="Arial"/>
          <w:color w:val="000000"/>
          <w:spacing w:val="-5"/>
        </w:rPr>
        <w:t xml:space="preserve"> a deranjamenteleor aparute la Microtuburi</w:t>
      </w:r>
      <w:r w:rsidRPr="00B656E4">
        <w:rPr>
          <w:rFonts w:ascii="Arial" w:hAnsi="Arial" w:cs="Arial"/>
          <w:color w:val="000000"/>
          <w:spacing w:val="-5"/>
        </w:rPr>
        <w:t>:</w:t>
      </w:r>
    </w:p>
    <w:p w:rsidR="008D0665" w:rsidRPr="00B656E4" w:rsidRDefault="008D0665" w:rsidP="00FD2E51">
      <w:pPr>
        <w:pStyle w:val="Listparagraf1"/>
        <w:numPr>
          <w:ilvl w:val="3"/>
          <w:numId w:val="32"/>
        </w:numPr>
        <w:spacing w:line="276" w:lineRule="auto"/>
        <w:jc w:val="both"/>
        <w:rPr>
          <w:rFonts w:ascii="Arial" w:hAnsi="Arial" w:cs="Arial"/>
          <w:color w:val="000000"/>
          <w:spacing w:val="-5"/>
        </w:rPr>
      </w:pPr>
      <w:r w:rsidRPr="00B656E4">
        <w:rPr>
          <w:rFonts w:ascii="Arial" w:hAnsi="Arial" w:cs="Arial"/>
          <w:color w:val="000000"/>
          <w:spacing w:val="-5"/>
        </w:rPr>
        <w:t>Timp de raspuns: 2 h (</w:t>
      </w:r>
      <w:r>
        <w:rPr>
          <w:rFonts w:ascii="Arial" w:hAnsi="Arial" w:cs="Arial"/>
          <w:color w:val="000000"/>
          <w:spacing w:val="-5"/>
        </w:rPr>
        <w:t xml:space="preserve">2 </w:t>
      </w:r>
      <w:r w:rsidRPr="00B656E4">
        <w:rPr>
          <w:rFonts w:ascii="Arial" w:hAnsi="Arial" w:cs="Arial"/>
          <w:color w:val="000000"/>
          <w:spacing w:val="-5"/>
        </w:rPr>
        <w:t>or</w:t>
      </w:r>
      <w:r>
        <w:rPr>
          <w:rFonts w:ascii="Arial" w:hAnsi="Arial" w:cs="Arial"/>
          <w:color w:val="000000"/>
          <w:spacing w:val="-5"/>
        </w:rPr>
        <w:t>e</w:t>
      </w:r>
      <w:r w:rsidRPr="00B656E4">
        <w:rPr>
          <w:rFonts w:ascii="Arial" w:hAnsi="Arial" w:cs="Arial"/>
          <w:color w:val="000000"/>
          <w:spacing w:val="-5"/>
        </w:rPr>
        <w:t>)</w:t>
      </w:r>
    </w:p>
    <w:p w:rsidR="008D0665" w:rsidRDefault="008D0665" w:rsidP="00FD2E51">
      <w:pPr>
        <w:pStyle w:val="Listparagraf1"/>
        <w:numPr>
          <w:ilvl w:val="3"/>
          <w:numId w:val="32"/>
        </w:numPr>
        <w:spacing w:line="240" w:lineRule="auto"/>
        <w:jc w:val="both"/>
        <w:rPr>
          <w:rFonts w:ascii="Arial" w:hAnsi="Arial" w:cs="Arial"/>
          <w:color w:val="000000"/>
          <w:spacing w:val="-5"/>
        </w:rPr>
      </w:pPr>
      <w:r>
        <w:rPr>
          <w:rFonts w:ascii="Arial" w:hAnsi="Arial" w:cs="Arial"/>
          <w:color w:val="000000"/>
          <w:spacing w:val="-5"/>
        </w:rPr>
        <w:t>Timp de remediere temporara: 12</w:t>
      </w:r>
      <w:r w:rsidRPr="00B656E4">
        <w:rPr>
          <w:rFonts w:ascii="Arial" w:hAnsi="Arial" w:cs="Arial"/>
          <w:color w:val="000000"/>
          <w:spacing w:val="-5"/>
        </w:rPr>
        <w:t xml:space="preserve"> h (</w:t>
      </w:r>
      <w:r>
        <w:rPr>
          <w:rFonts w:ascii="Arial" w:hAnsi="Arial" w:cs="Arial"/>
          <w:color w:val="000000"/>
          <w:spacing w:val="-5"/>
        </w:rPr>
        <w:t xml:space="preserve">douasprezece </w:t>
      </w:r>
      <w:r w:rsidRPr="00B656E4">
        <w:rPr>
          <w:rFonts w:ascii="Arial" w:hAnsi="Arial" w:cs="Arial"/>
          <w:color w:val="000000"/>
          <w:spacing w:val="-5"/>
        </w:rPr>
        <w:t>ore)</w:t>
      </w:r>
    </w:p>
    <w:p w:rsidR="008D0665" w:rsidRPr="006E517E" w:rsidRDefault="008D0665" w:rsidP="006E517E">
      <w:pPr>
        <w:pStyle w:val="Listparagraf1"/>
        <w:numPr>
          <w:ilvl w:val="3"/>
          <w:numId w:val="32"/>
        </w:numPr>
        <w:spacing w:line="240" w:lineRule="auto"/>
        <w:jc w:val="both"/>
        <w:rPr>
          <w:rFonts w:ascii="Arial" w:hAnsi="Arial" w:cs="Arial"/>
          <w:color w:val="000000"/>
          <w:spacing w:val="-5"/>
        </w:rPr>
      </w:pPr>
      <w:r>
        <w:rPr>
          <w:rFonts w:ascii="Arial" w:hAnsi="Arial" w:cs="Arial"/>
          <w:color w:val="000000"/>
          <w:spacing w:val="-5"/>
        </w:rPr>
        <w:t>Timp de remediere definitiva: 72 h (saptezecisidoua de ore)</w:t>
      </w:r>
    </w:p>
    <w:p w:rsidR="008D0665" w:rsidRPr="00B656E4" w:rsidRDefault="008D0665" w:rsidP="00FD2E51">
      <w:pPr>
        <w:pStyle w:val="ListParagraph1"/>
        <w:numPr>
          <w:ilvl w:val="0"/>
          <w:numId w:val="46"/>
        </w:numPr>
        <w:shd w:val="clear" w:color="auto" w:fill="FFFFFF"/>
        <w:spacing w:line="276" w:lineRule="auto"/>
        <w:contextualSpacing/>
        <w:jc w:val="both"/>
        <w:rPr>
          <w:rFonts w:ascii="Arial" w:hAnsi="Arial" w:cs="Arial"/>
          <w:color w:val="000000"/>
          <w:spacing w:val="-5"/>
        </w:rPr>
      </w:pPr>
      <w:r>
        <w:rPr>
          <w:rFonts w:ascii="Arial" w:hAnsi="Arial" w:cs="Arial"/>
          <w:color w:val="000000"/>
          <w:spacing w:val="-5"/>
        </w:rPr>
        <w:t>Un d</w:t>
      </w:r>
      <w:r w:rsidRPr="00B656E4">
        <w:rPr>
          <w:rFonts w:ascii="Arial" w:hAnsi="Arial" w:cs="Arial"/>
          <w:color w:val="000000"/>
          <w:spacing w:val="-5"/>
        </w:rPr>
        <w:t xml:space="preserve">eranjament = se contorizeaza incepand din momentul in care este anuntat de catre Beneficiar la call-center-ul </w:t>
      </w:r>
      <w:r>
        <w:rPr>
          <w:rFonts w:ascii="Arial" w:hAnsi="Arial" w:cs="Arial"/>
          <w:color w:val="000000"/>
          <w:spacing w:val="-5"/>
        </w:rPr>
        <w:t>RCS &amp; RDS</w:t>
      </w:r>
      <w:r w:rsidRPr="00B656E4">
        <w:rPr>
          <w:rFonts w:ascii="Arial" w:hAnsi="Arial" w:cs="Arial"/>
          <w:color w:val="000000"/>
          <w:spacing w:val="-5"/>
        </w:rPr>
        <w:t xml:space="preserve"> si se incheie cand </w:t>
      </w:r>
      <w:r>
        <w:rPr>
          <w:rFonts w:ascii="Arial" w:hAnsi="Arial" w:cs="Arial"/>
          <w:color w:val="000000"/>
          <w:spacing w:val="-5"/>
        </w:rPr>
        <w:t>RCS &amp; RDS</w:t>
      </w:r>
      <w:r w:rsidRPr="00B656E4">
        <w:rPr>
          <w:rFonts w:ascii="Arial" w:hAnsi="Arial" w:cs="Arial"/>
          <w:color w:val="000000"/>
          <w:spacing w:val="-5"/>
        </w:rPr>
        <w:t xml:space="preserve"> finalizeaza restaurarea serviciului</w:t>
      </w:r>
      <w:r>
        <w:rPr>
          <w:rFonts w:ascii="Arial" w:hAnsi="Arial" w:cs="Arial"/>
          <w:color w:val="000000"/>
          <w:spacing w:val="-5"/>
        </w:rPr>
        <w:t xml:space="preserve"> printr-o remediere temporara</w:t>
      </w:r>
      <w:r w:rsidRPr="00B656E4">
        <w:rPr>
          <w:rFonts w:ascii="Arial" w:hAnsi="Arial" w:cs="Arial"/>
          <w:color w:val="000000"/>
          <w:spacing w:val="-5"/>
        </w:rPr>
        <w:t>.</w:t>
      </w:r>
    </w:p>
    <w:p w:rsidR="008D0665" w:rsidRPr="00B656E4" w:rsidRDefault="008D0665" w:rsidP="00FD2E51">
      <w:pPr>
        <w:pStyle w:val="ListParagraph1"/>
        <w:numPr>
          <w:ilvl w:val="0"/>
          <w:numId w:val="46"/>
        </w:numPr>
        <w:shd w:val="clear" w:color="auto" w:fill="FFFFFF"/>
        <w:spacing w:line="276" w:lineRule="auto"/>
        <w:contextualSpacing/>
        <w:jc w:val="both"/>
        <w:rPr>
          <w:rFonts w:ascii="Arial" w:hAnsi="Arial" w:cs="Arial"/>
          <w:color w:val="000000"/>
          <w:spacing w:val="-5"/>
        </w:rPr>
      </w:pPr>
      <w:r w:rsidRPr="00B656E4">
        <w:rPr>
          <w:rFonts w:ascii="Arial" w:hAnsi="Arial" w:cs="Arial"/>
          <w:color w:val="000000"/>
          <w:spacing w:val="-5"/>
        </w:rPr>
        <w:lastRenderedPageBreak/>
        <w:t>Timp de raspuns = intervalul de timp masurat de la momentul inregistrarii tichetului de deranjament pana la comunicarea cauzelor si a masurilor ce trebuiesc luate (masurile vor fi stabilite de comun acord).</w:t>
      </w:r>
    </w:p>
    <w:p w:rsidR="008D0665" w:rsidRDefault="008D0665" w:rsidP="006E517E">
      <w:pPr>
        <w:pStyle w:val="ListParagraph1"/>
        <w:numPr>
          <w:ilvl w:val="0"/>
          <w:numId w:val="46"/>
        </w:numPr>
        <w:shd w:val="clear" w:color="auto" w:fill="FFFFFF"/>
        <w:spacing w:line="276" w:lineRule="auto"/>
        <w:contextualSpacing/>
        <w:jc w:val="both"/>
        <w:rPr>
          <w:rFonts w:ascii="Arial" w:hAnsi="Arial" w:cs="Arial"/>
          <w:color w:val="000000"/>
          <w:spacing w:val="-5"/>
        </w:rPr>
      </w:pPr>
      <w:r w:rsidRPr="00B656E4">
        <w:rPr>
          <w:rFonts w:ascii="Arial" w:hAnsi="Arial" w:cs="Arial"/>
          <w:color w:val="000000"/>
          <w:spacing w:val="-5"/>
        </w:rPr>
        <w:t>Timpul de remediere</w:t>
      </w:r>
      <w:r>
        <w:rPr>
          <w:rFonts w:ascii="Arial" w:hAnsi="Arial" w:cs="Arial"/>
          <w:color w:val="000000"/>
          <w:spacing w:val="-5"/>
        </w:rPr>
        <w:t>/indisponibilitate</w:t>
      </w:r>
      <w:r w:rsidRPr="00B656E4">
        <w:rPr>
          <w:rFonts w:ascii="Arial" w:hAnsi="Arial" w:cs="Arial"/>
          <w:color w:val="000000"/>
          <w:spacing w:val="-5"/>
        </w:rPr>
        <w:t xml:space="preserve"> = intervalul de timp masurat de la momentul inregistrarii tichetului de deranjament pana la inchiderea acestuia </w:t>
      </w:r>
      <w:r>
        <w:rPr>
          <w:rFonts w:ascii="Arial" w:hAnsi="Arial" w:cs="Arial"/>
          <w:color w:val="000000"/>
          <w:spacing w:val="-5"/>
        </w:rPr>
        <w:t xml:space="preserve">printr-o remediere temporara </w:t>
      </w:r>
      <w:r w:rsidRPr="00B656E4">
        <w:rPr>
          <w:rFonts w:ascii="Arial" w:hAnsi="Arial" w:cs="Arial"/>
          <w:color w:val="000000"/>
          <w:spacing w:val="-5"/>
        </w:rPr>
        <w:t xml:space="preserve">de catre </w:t>
      </w:r>
      <w:r>
        <w:rPr>
          <w:rFonts w:ascii="Arial" w:hAnsi="Arial" w:cs="Arial"/>
          <w:color w:val="000000"/>
          <w:spacing w:val="-5"/>
        </w:rPr>
        <w:t>RCS &amp; RDS</w:t>
      </w:r>
      <w:r w:rsidRPr="00B656E4">
        <w:rPr>
          <w:rFonts w:ascii="Arial" w:hAnsi="Arial" w:cs="Arial"/>
          <w:color w:val="000000"/>
          <w:spacing w:val="-5"/>
        </w:rPr>
        <w:t>. Timpul de remediere</w:t>
      </w:r>
      <w:r>
        <w:rPr>
          <w:rFonts w:ascii="Arial" w:hAnsi="Arial" w:cs="Arial"/>
          <w:color w:val="000000"/>
          <w:spacing w:val="-5"/>
        </w:rPr>
        <w:t xml:space="preserve"> temporara</w:t>
      </w:r>
      <w:r w:rsidRPr="00B656E4">
        <w:rPr>
          <w:rFonts w:ascii="Arial" w:hAnsi="Arial" w:cs="Arial"/>
          <w:color w:val="000000"/>
          <w:spacing w:val="-5"/>
        </w:rPr>
        <w:t xml:space="preserve"> include si timpul de raspuns.</w:t>
      </w:r>
    </w:p>
    <w:p w:rsidR="008D0665" w:rsidRPr="00897526" w:rsidRDefault="008D0665" w:rsidP="00897526">
      <w:pPr>
        <w:pStyle w:val="ListParagraph1"/>
        <w:numPr>
          <w:ilvl w:val="0"/>
          <w:numId w:val="46"/>
        </w:numPr>
        <w:shd w:val="clear" w:color="auto" w:fill="FFFFFF"/>
        <w:spacing w:line="276" w:lineRule="auto"/>
        <w:contextualSpacing/>
        <w:jc w:val="both"/>
        <w:rPr>
          <w:rFonts w:ascii="Arial" w:hAnsi="Arial" w:cs="Arial"/>
          <w:b/>
          <w:color w:val="000000"/>
          <w:spacing w:val="-2"/>
        </w:rPr>
      </w:pPr>
      <w:r>
        <w:rPr>
          <w:rFonts w:ascii="Arial" w:hAnsi="Arial" w:cs="Arial"/>
          <w:color w:val="000000"/>
          <w:spacing w:val="-5"/>
        </w:rPr>
        <w:t>Remedierea temporara va fi urmata de remedierea definitiva in termenul mentionat mai sus.</w:t>
      </w:r>
    </w:p>
    <w:p w:rsidR="008D0665" w:rsidRPr="00B656E4" w:rsidRDefault="008D0665" w:rsidP="00FD2E51">
      <w:pPr>
        <w:shd w:val="clear" w:color="auto" w:fill="FFFFFF"/>
        <w:spacing w:line="276" w:lineRule="auto"/>
        <w:ind w:hanging="720"/>
        <w:contextualSpacing/>
        <w:jc w:val="both"/>
        <w:rPr>
          <w:rFonts w:ascii="Arial" w:hAnsi="Arial" w:cs="Arial"/>
          <w:b/>
          <w:color w:val="000000"/>
          <w:spacing w:val="-2"/>
        </w:rPr>
      </w:pPr>
    </w:p>
    <w:p w:rsidR="008D0665" w:rsidRPr="00B656E4" w:rsidRDefault="008D0665" w:rsidP="00FD2E51">
      <w:pPr>
        <w:numPr>
          <w:ilvl w:val="0"/>
          <w:numId w:val="50"/>
        </w:numPr>
        <w:shd w:val="clear" w:color="auto" w:fill="FFFFFF"/>
        <w:spacing w:line="276" w:lineRule="auto"/>
        <w:ind w:left="540" w:hanging="540"/>
        <w:contextualSpacing/>
        <w:jc w:val="both"/>
        <w:rPr>
          <w:rFonts w:ascii="Arial" w:hAnsi="Arial" w:cs="Arial"/>
          <w:b/>
          <w:color w:val="000000"/>
          <w:spacing w:val="-2"/>
        </w:rPr>
      </w:pPr>
      <w:r w:rsidRPr="00B656E4">
        <w:rPr>
          <w:rFonts w:ascii="Arial" w:hAnsi="Arial" w:cs="Arial"/>
          <w:b/>
          <w:color w:val="000000"/>
          <w:spacing w:val="-2"/>
        </w:rPr>
        <w:t>Penalizari in functie de disponibilitatea Microtuburilor:</w:t>
      </w:r>
    </w:p>
    <w:p w:rsidR="008D0665" w:rsidRPr="00B656E4" w:rsidRDefault="008D0665" w:rsidP="00FD2E51">
      <w:pPr>
        <w:shd w:val="clear" w:color="auto" w:fill="FFFFFF"/>
        <w:spacing w:line="276" w:lineRule="auto"/>
        <w:ind w:left="540"/>
        <w:contextualSpacing/>
        <w:jc w:val="both"/>
        <w:rPr>
          <w:rFonts w:ascii="Arial" w:hAnsi="Arial" w:cs="Arial"/>
          <w:b/>
          <w:color w:val="000000"/>
          <w:spacing w:val="-2"/>
        </w:rPr>
      </w:pPr>
    </w:p>
    <w:p w:rsidR="008D0665" w:rsidRPr="00B656E4" w:rsidRDefault="008D0665" w:rsidP="00122F56">
      <w:pPr>
        <w:shd w:val="clear" w:color="auto" w:fill="FFFFFF"/>
        <w:spacing w:line="276" w:lineRule="auto"/>
        <w:contextualSpacing/>
        <w:jc w:val="both"/>
        <w:rPr>
          <w:rFonts w:ascii="Arial" w:hAnsi="Arial" w:cs="Arial"/>
          <w:color w:val="000000"/>
          <w:spacing w:val="-2"/>
        </w:rPr>
      </w:pPr>
      <w:r w:rsidRPr="00B656E4">
        <w:rPr>
          <w:rFonts w:ascii="Arial" w:hAnsi="Arial" w:cs="Arial"/>
        </w:rPr>
        <w:t>3.1.</w:t>
      </w:r>
      <w:r w:rsidRPr="00B656E4">
        <w:rPr>
          <w:rFonts w:ascii="Arial" w:hAnsi="Arial" w:cs="Arial"/>
          <w:color w:val="000000"/>
          <w:spacing w:val="-2"/>
        </w:rPr>
        <w:t xml:space="preserve">Penalizari in functie de disponibilitatea Microtuburilor </w:t>
      </w:r>
      <w:r>
        <w:rPr>
          <w:rFonts w:ascii="Arial" w:hAnsi="Arial" w:cs="Arial"/>
          <w:color w:val="000000"/>
          <w:spacing w:val="-2"/>
        </w:rPr>
        <w:t>Magistrala</w:t>
      </w:r>
      <w:r w:rsidRPr="00B656E4">
        <w:rPr>
          <w:rFonts w:ascii="Arial" w:hAnsi="Arial" w:cs="Arial"/>
          <w:color w:val="000000"/>
          <w:spacing w:val="-2"/>
        </w:rPr>
        <w:t xml:space="preserve"> :</w:t>
      </w:r>
    </w:p>
    <w:p w:rsidR="008D0665" w:rsidRPr="00B656E4" w:rsidRDefault="008D0665" w:rsidP="00FD2E51">
      <w:pPr>
        <w:shd w:val="clear" w:color="auto" w:fill="FFFFFF"/>
        <w:spacing w:line="276" w:lineRule="auto"/>
        <w:ind w:hanging="720"/>
        <w:contextualSpacing/>
        <w:jc w:val="both"/>
        <w:rPr>
          <w:rFonts w:ascii="Arial" w:hAnsi="Arial" w:cs="Arial"/>
          <w:b/>
          <w:color w:val="000000"/>
          <w:spacing w:val="-2"/>
        </w:rPr>
      </w:pPr>
    </w:p>
    <w:tbl>
      <w:tblPr>
        <w:tblW w:w="9522" w:type="dxa"/>
        <w:tblInd w:w="220" w:type="dxa"/>
        <w:tblLayout w:type="fixed"/>
        <w:tblCellMar>
          <w:left w:w="40" w:type="dxa"/>
          <w:right w:w="40" w:type="dxa"/>
        </w:tblCellMar>
        <w:tblLook w:val="0000"/>
      </w:tblPr>
      <w:tblGrid>
        <w:gridCol w:w="1010"/>
        <w:gridCol w:w="2467"/>
        <w:gridCol w:w="1071"/>
        <w:gridCol w:w="4974"/>
      </w:tblGrid>
      <w:tr w:rsidR="008D0665" w:rsidRPr="002529D2" w:rsidTr="00C114A2">
        <w:trPr>
          <w:trHeight w:hRule="exact" w:val="269"/>
        </w:trPr>
        <w:tc>
          <w:tcPr>
            <w:tcW w:w="3477" w:type="dxa"/>
            <w:gridSpan w:val="2"/>
            <w:tcBorders>
              <w:top w:val="single" w:sz="6" w:space="0" w:color="auto"/>
              <w:left w:val="single" w:sz="6" w:space="0" w:color="auto"/>
              <w:bottom w:val="nil"/>
            </w:tcBorders>
            <w:shd w:val="clear" w:color="auto" w:fill="FFFFFF"/>
          </w:tcPr>
          <w:p w:rsidR="008D0665" w:rsidRDefault="008D0665" w:rsidP="00897526">
            <w:pPr>
              <w:shd w:val="clear" w:color="auto" w:fill="FFFFFF"/>
              <w:spacing w:line="276" w:lineRule="auto"/>
              <w:contextualSpacing/>
              <w:jc w:val="center"/>
              <w:rPr>
                <w:rFonts w:ascii="Arial" w:hAnsi="Arial" w:cs="Arial"/>
              </w:rPr>
            </w:pPr>
            <w:r w:rsidRPr="002529D2">
              <w:rPr>
                <w:rFonts w:ascii="Arial" w:hAnsi="Arial" w:cs="Arial"/>
                <w:color w:val="000000"/>
                <w:spacing w:val="-2"/>
                <w:w w:val="125"/>
              </w:rPr>
              <w:t>DISPONIBILITATE LUNARA</w:t>
            </w:r>
          </w:p>
        </w:tc>
        <w:tc>
          <w:tcPr>
            <w:tcW w:w="1071" w:type="dxa"/>
            <w:vMerge w:val="restart"/>
            <w:tcBorders>
              <w:top w:val="single" w:sz="6" w:space="0" w:color="auto"/>
              <w:left w:val="nil"/>
              <w:right w:val="single" w:sz="4" w:space="0" w:color="auto"/>
            </w:tcBorders>
            <w:shd w:val="clear" w:color="auto" w:fill="FFFFFF"/>
          </w:tcPr>
          <w:p w:rsidR="008D0665" w:rsidRDefault="008D0665" w:rsidP="00897526">
            <w:pPr>
              <w:shd w:val="clear" w:color="auto" w:fill="FFFFFF"/>
              <w:spacing w:line="276" w:lineRule="auto"/>
              <w:contextualSpacing/>
              <w:jc w:val="center"/>
              <w:rPr>
                <w:rFonts w:ascii="Arial" w:hAnsi="Arial" w:cs="Arial"/>
              </w:rPr>
            </w:pPr>
          </w:p>
        </w:tc>
        <w:tc>
          <w:tcPr>
            <w:tcW w:w="4974" w:type="dxa"/>
            <w:vMerge w:val="restart"/>
            <w:tcBorders>
              <w:top w:val="single" w:sz="6" w:space="0" w:color="auto"/>
              <w:left w:val="single" w:sz="4" w:space="0" w:color="auto"/>
              <w:right w:val="single" w:sz="4" w:space="0" w:color="auto"/>
            </w:tcBorders>
            <w:shd w:val="clear" w:color="auto" w:fill="FFFFFF"/>
          </w:tcPr>
          <w:p w:rsidR="008D0665" w:rsidRDefault="008D0665" w:rsidP="00897526">
            <w:pPr>
              <w:shd w:val="clear" w:color="auto" w:fill="FFFFFF"/>
              <w:spacing w:line="276" w:lineRule="auto"/>
              <w:contextualSpacing/>
              <w:jc w:val="center"/>
              <w:rPr>
                <w:rFonts w:ascii="Arial" w:hAnsi="Arial" w:cs="Arial"/>
              </w:rPr>
            </w:pPr>
            <w:r w:rsidRPr="002529D2">
              <w:rPr>
                <w:rFonts w:ascii="Arial" w:hAnsi="Arial" w:cs="Arial"/>
              </w:rPr>
              <w:t>Procent de diminuare a facturii pentru serviciul afectat</w:t>
            </w:r>
          </w:p>
        </w:tc>
      </w:tr>
      <w:tr w:rsidR="008D0665" w:rsidRPr="002529D2" w:rsidTr="00C114A2">
        <w:trPr>
          <w:trHeight w:hRule="exact" w:val="307"/>
        </w:trPr>
        <w:tc>
          <w:tcPr>
            <w:tcW w:w="3477" w:type="dxa"/>
            <w:gridSpan w:val="2"/>
            <w:tcBorders>
              <w:top w:val="nil"/>
              <w:left w:val="single" w:sz="6" w:space="0" w:color="auto"/>
              <w:bottom w:val="nil"/>
            </w:tcBorders>
            <w:shd w:val="clear" w:color="auto" w:fill="FFFFFF"/>
          </w:tcPr>
          <w:p w:rsidR="008D0665" w:rsidRPr="002529D2" w:rsidRDefault="008D0665" w:rsidP="00FD2E51">
            <w:pPr>
              <w:spacing w:line="276" w:lineRule="auto"/>
              <w:contextualSpacing/>
              <w:jc w:val="both"/>
              <w:rPr>
                <w:rFonts w:ascii="Arial" w:hAnsi="Arial" w:cs="Arial"/>
              </w:rPr>
            </w:pPr>
          </w:p>
          <w:p w:rsidR="008D0665" w:rsidRPr="002529D2" w:rsidRDefault="008D0665" w:rsidP="00FD2E51">
            <w:pPr>
              <w:spacing w:line="276" w:lineRule="auto"/>
              <w:contextualSpacing/>
              <w:jc w:val="both"/>
              <w:rPr>
                <w:rFonts w:ascii="Arial" w:hAnsi="Arial" w:cs="Arial"/>
              </w:rPr>
            </w:pPr>
          </w:p>
        </w:tc>
        <w:tc>
          <w:tcPr>
            <w:tcW w:w="1071" w:type="dxa"/>
            <w:vMerge/>
            <w:tcBorders>
              <w:left w:val="nil"/>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4974" w:type="dxa"/>
            <w:vMerge/>
            <w:tcBorders>
              <w:left w:val="single" w:sz="4" w:space="0" w:color="auto"/>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r>
      <w:tr w:rsidR="008D0665" w:rsidRPr="002529D2" w:rsidTr="00897526">
        <w:tblPrEx>
          <w:tblCellMar>
            <w:left w:w="108" w:type="dxa"/>
            <w:right w:w="108" w:type="dxa"/>
          </w:tblCellMar>
        </w:tblPrEx>
        <w:trPr>
          <w:trHeight w:hRule="exact" w:val="77"/>
        </w:trPr>
        <w:tc>
          <w:tcPr>
            <w:tcW w:w="3477" w:type="dxa"/>
            <w:gridSpan w:val="2"/>
          </w:tcPr>
          <w:p w:rsidR="008D0665" w:rsidRPr="002529D2" w:rsidRDefault="008D0665" w:rsidP="00FD2E51">
            <w:pPr>
              <w:spacing w:line="276" w:lineRule="auto"/>
              <w:contextualSpacing/>
              <w:jc w:val="both"/>
              <w:rPr>
                <w:rFonts w:ascii="Arial" w:hAnsi="Arial" w:cs="Arial"/>
              </w:rPr>
            </w:pPr>
          </w:p>
          <w:p w:rsidR="008D0665" w:rsidRPr="002529D2" w:rsidRDefault="008D0665" w:rsidP="00FD2E51">
            <w:pPr>
              <w:spacing w:line="276" w:lineRule="auto"/>
              <w:contextualSpacing/>
              <w:jc w:val="both"/>
              <w:rPr>
                <w:rFonts w:ascii="Arial" w:hAnsi="Arial" w:cs="Arial"/>
              </w:rPr>
            </w:pPr>
          </w:p>
        </w:tc>
        <w:tc>
          <w:tcPr>
            <w:tcW w:w="1071" w:type="dxa"/>
            <w:vMerge/>
          </w:tcPr>
          <w:p w:rsidR="008D0665" w:rsidRPr="002529D2" w:rsidRDefault="008D0665" w:rsidP="00FD2E51">
            <w:pPr>
              <w:shd w:val="clear" w:color="auto" w:fill="FFFFFF"/>
              <w:spacing w:line="276" w:lineRule="auto"/>
              <w:contextualSpacing/>
              <w:jc w:val="both"/>
              <w:rPr>
                <w:rFonts w:ascii="Arial" w:hAnsi="Arial" w:cs="Arial"/>
              </w:rPr>
            </w:pPr>
          </w:p>
        </w:tc>
        <w:tc>
          <w:tcPr>
            <w:tcW w:w="4974" w:type="dxa"/>
            <w:vMerge/>
          </w:tcPr>
          <w:p w:rsidR="008D0665" w:rsidRPr="002529D2" w:rsidRDefault="008D0665" w:rsidP="00FD2E51">
            <w:pPr>
              <w:shd w:val="clear" w:color="auto" w:fill="FFFFFF"/>
              <w:spacing w:line="276" w:lineRule="auto"/>
              <w:contextualSpacing/>
              <w:jc w:val="both"/>
              <w:rPr>
                <w:rFonts w:ascii="Arial" w:hAnsi="Arial" w:cs="Arial"/>
              </w:rPr>
            </w:pPr>
          </w:p>
        </w:tc>
      </w:tr>
      <w:tr w:rsidR="008D0665" w:rsidRPr="002529D2" w:rsidTr="00C114A2">
        <w:trPr>
          <w:trHeight w:hRule="exact" w:val="336"/>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99.15%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98.65%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5%</w:t>
            </w:r>
          </w:p>
        </w:tc>
      </w:tr>
      <w:tr w:rsidR="008D0665" w:rsidRPr="002529D2" w:rsidTr="00C114A2">
        <w:trPr>
          <w:trHeight w:hRule="exact" w:val="346"/>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98.65%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98.15%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10%</w:t>
            </w:r>
          </w:p>
        </w:tc>
      </w:tr>
      <w:tr w:rsidR="008D0665" w:rsidRPr="002529D2" w:rsidTr="00C114A2">
        <w:trPr>
          <w:trHeight w:hRule="exact" w:val="355"/>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98.15%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97.65%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15%</w:t>
            </w:r>
          </w:p>
        </w:tc>
      </w:tr>
      <w:tr w:rsidR="008D0665" w:rsidRPr="002529D2" w:rsidTr="00C114A2">
        <w:trPr>
          <w:trHeight w:hRule="exact" w:val="313"/>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Disponibilitatea &lt;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rPr>
              <w:t xml:space="preserve">97.65% </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Pr>
                <w:rFonts w:ascii="Arial" w:hAnsi="Arial" w:cs="Arial"/>
              </w:rPr>
              <w:t>20%</w:t>
            </w:r>
          </w:p>
        </w:tc>
      </w:tr>
    </w:tbl>
    <w:p w:rsidR="008D0665" w:rsidRPr="00B656E4" w:rsidRDefault="008D0665" w:rsidP="005350B8">
      <w:pPr>
        <w:shd w:val="clear" w:color="auto" w:fill="FFFFFF"/>
        <w:tabs>
          <w:tab w:val="left" w:pos="1066"/>
        </w:tabs>
        <w:spacing w:line="276" w:lineRule="auto"/>
        <w:contextualSpacing/>
        <w:jc w:val="both"/>
        <w:rPr>
          <w:rFonts w:ascii="Arial" w:hAnsi="Arial" w:cs="Arial"/>
        </w:rPr>
      </w:pPr>
    </w:p>
    <w:p w:rsidR="008D0665" w:rsidRPr="00B656E4" w:rsidRDefault="008D0665" w:rsidP="00FD2E51">
      <w:pPr>
        <w:shd w:val="clear" w:color="auto" w:fill="FFFFFF"/>
        <w:spacing w:line="276" w:lineRule="auto"/>
        <w:contextualSpacing/>
        <w:jc w:val="both"/>
        <w:rPr>
          <w:rFonts w:ascii="Arial" w:hAnsi="Arial" w:cs="Arial"/>
        </w:rPr>
      </w:pPr>
      <w:r w:rsidRPr="00B656E4">
        <w:rPr>
          <w:rFonts w:ascii="Arial" w:hAnsi="Arial" w:cs="Arial"/>
          <w:color w:val="000000"/>
          <w:spacing w:val="-2"/>
        </w:rPr>
        <w:t xml:space="preserve">Beneficiarul are dreptul de a rezilia serviciile contractate oricand, printr-o notificare scrisa trimisa catre </w:t>
      </w:r>
      <w:r>
        <w:rPr>
          <w:rFonts w:ascii="Arial" w:hAnsi="Arial" w:cs="Arial"/>
          <w:color w:val="000000"/>
          <w:spacing w:val="-2"/>
        </w:rPr>
        <w:t>RCS &amp; RDS</w:t>
      </w:r>
      <w:r w:rsidRPr="00B656E4">
        <w:rPr>
          <w:rFonts w:ascii="Arial" w:hAnsi="Arial" w:cs="Arial"/>
          <w:color w:val="000000"/>
          <w:spacing w:val="-2"/>
        </w:rPr>
        <w:t>, fara sa suporte penalizari sau alte taxe de anulare, daca nivelul de disponibilitate lunara</w:t>
      </w:r>
      <w:r>
        <w:rPr>
          <w:rFonts w:ascii="Arial" w:hAnsi="Arial" w:cs="Arial"/>
          <w:color w:val="000000"/>
          <w:spacing w:val="-2"/>
        </w:rPr>
        <w:t xml:space="preserve"> </w:t>
      </w:r>
      <w:r w:rsidRPr="00B656E4">
        <w:rPr>
          <w:rFonts w:ascii="Arial" w:hAnsi="Arial" w:cs="Arial"/>
          <w:color w:val="000000"/>
          <w:spacing w:val="-2"/>
        </w:rPr>
        <w:t xml:space="preserve">pentru </w:t>
      </w:r>
      <w:r>
        <w:rPr>
          <w:rFonts w:ascii="Arial" w:hAnsi="Arial" w:cs="Arial"/>
          <w:color w:val="000000"/>
          <w:spacing w:val="-2"/>
        </w:rPr>
        <w:t xml:space="preserve">Microtuburile Magistrala </w:t>
      </w:r>
      <w:r w:rsidRPr="00B656E4">
        <w:rPr>
          <w:rFonts w:ascii="Arial" w:hAnsi="Arial" w:cs="Arial"/>
          <w:color w:val="000000"/>
          <w:spacing w:val="-2"/>
        </w:rPr>
        <w:t xml:space="preserve"> scade sub 97.65% in 6 (sase) luni consecutive.</w:t>
      </w:r>
    </w:p>
    <w:p w:rsidR="008D0665" w:rsidRPr="00B656E4" w:rsidRDefault="008D0665" w:rsidP="00FD2E51">
      <w:pPr>
        <w:shd w:val="clear" w:color="auto" w:fill="FFFFFF"/>
        <w:spacing w:line="276" w:lineRule="auto"/>
        <w:ind w:hanging="720"/>
        <w:contextualSpacing/>
        <w:jc w:val="both"/>
        <w:rPr>
          <w:rFonts w:ascii="Arial" w:hAnsi="Arial" w:cs="Arial"/>
          <w:color w:val="000000"/>
          <w:spacing w:val="-13"/>
        </w:rPr>
      </w:pPr>
    </w:p>
    <w:p w:rsidR="008D0665" w:rsidRPr="00B656E4" w:rsidRDefault="008D0665" w:rsidP="00122F56">
      <w:pPr>
        <w:shd w:val="clear" w:color="auto" w:fill="FFFFFF"/>
        <w:spacing w:line="276" w:lineRule="auto"/>
        <w:contextualSpacing/>
        <w:jc w:val="both"/>
        <w:rPr>
          <w:rFonts w:ascii="Arial" w:hAnsi="Arial" w:cs="Arial"/>
          <w:color w:val="000000"/>
          <w:spacing w:val="-2"/>
        </w:rPr>
      </w:pPr>
      <w:r w:rsidRPr="00B656E4">
        <w:rPr>
          <w:rFonts w:ascii="Arial" w:hAnsi="Arial" w:cs="Arial"/>
          <w:color w:val="000000"/>
          <w:spacing w:val="-13"/>
        </w:rPr>
        <w:t xml:space="preserve">3. 2. </w:t>
      </w:r>
      <w:r w:rsidRPr="00B656E4">
        <w:rPr>
          <w:rFonts w:ascii="Arial" w:hAnsi="Arial" w:cs="Arial"/>
          <w:color w:val="000000"/>
          <w:spacing w:val="-2"/>
        </w:rPr>
        <w:t xml:space="preserve">Penalizari in functie de disponibilitatea </w:t>
      </w:r>
      <w:r>
        <w:rPr>
          <w:rFonts w:ascii="Arial" w:hAnsi="Arial" w:cs="Arial"/>
          <w:color w:val="000000"/>
          <w:spacing w:val="-2"/>
        </w:rPr>
        <w:t>Microtuburilor Canalizatie de acces la Cladiri</w:t>
      </w:r>
    </w:p>
    <w:p w:rsidR="008D0665" w:rsidRPr="00B656E4" w:rsidRDefault="008D0665" w:rsidP="00FD2E51">
      <w:pPr>
        <w:shd w:val="clear" w:color="auto" w:fill="FFFFFF"/>
        <w:spacing w:line="276" w:lineRule="auto"/>
        <w:ind w:hanging="720"/>
        <w:contextualSpacing/>
        <w:jc w:val="both"/>
        <w:rPr>
          <w:rFonts w:ascii="Arial" w:hAnsi="Arial" w:cs="Arial"/>
        </w:rPr>
      </w:pPr>
    </w:p>
    <w:tbl>
      <w:tblPr>
        <w:tblW w:w="0" w:type="auto"/>
        <w:tblInd w:w="220" w:type="dxa"/>
        <w:tblLayout w:type="fixed"/>
        <w:tblCellMar>
          <w:left w:w="40" w:type="dxa"/>
          <w:right w:w="40" w:type="dxa"/>
        </w:tblCellMar>
        <w:tblLook w:val="0000"/>
      </w:tblPr>
      <w:tblGrid>
        <w:gridCol w:w="1010"/>
        <w:gridCol w:w="2467"/>
        <w:gridCol w:w="1071"/>
        <w:gridCol w:w="4974"/>
      </w:tblGrid>
      <w:tr w:rsidR="008D0665" w:rsidRPr="002529D2" w:rsidTr="00C114A2">
        <w:trPr>
          <w:trHeight w:hRule="exact" w:val="269"/>
        </w:trPr>
        <w:tc>
          <w:tcPr>
            <w:tcW w:w="3477" w:type="dxa"/>
            <w:gridSpan w:val="2"/>
            <w:tcBorders>
              <w:top w:val="single" w:sz="6" w:space="0" w:color="auto"/>
              <w:left w:val="single" w:sz="6" w:space="0" w:color="auto"/>
              <w:bottom w:val="nil"/>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spacing w:val="-2"/>
                <w:w w:val="125"/>
              </w:rPr>
              <w:t>DISPONIBILITATE LUNARA</w:t>
            </w:r>
          </w:p>
        </w:tc>
        <w:tc>
          <w:tcPr>
            <w:tcW w:w="1071" w:type="dxa"/>
            <w:vMerge w:val="restart"/>
            <w:tcBorders>
              <w:top w:val="single" w:sz="6" w:space="0" w:color="auto"/>
              <w:left w:val="nil"/>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4974" w:type="dxa"/>
            <w:vMerge w:val="restart"/>
            <w:tcBorders>
              <w:top w:val="single" w:sz="6" w:space="0" w:color="auto"/>
              <w:left w:val="single" w:sz="4" w:space="0" w:color="auto"/>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rPr>
              <w:t>Procent de diminuare a facturii pentru serviciul afectat</w:t>
            </w:r>
          </w:p>
        </w:tc>
      </w:tr>
      <w:tr w:rsidR="008D0665" w:rsidRPr="002529D2" w:rsidTr="00C114A2">
        <w:trPr>
          <w:trHeight w:hRule="exact" w:val="307"/>
        </w:trPr>
        <w:tc>
          <w:tcPr>
            <w:tcW w:w="3477" w:type="dxa"/>
            <w:gridSpan w:val="2"/>
            <w:tcBorders>
              <w:top w:val="nil"/>
              <w:left w:val="single" w:sz="6" w:space="0" w:color="auto"/>
              <w:bottom w:val="nil"/>
            </w:tcBorders>
            <w:shd w:val="clear" w:color="auto" w:fill="FFFFFF"/>
          </w:tcPr>
          <w:p w:rsidR="008D0665" w:rsidRPr="002529D2" w:rsidRDefault="008D0665" w:rsidP="00FD2E51">
            <w:pPr>
              <w:spacing w:line="276" w:lineRule="auto"/>
              <w:contextualSpacing/>
              <w:jc w:val="both"/>
              <w:rPr>
                <w:rFonts w:ascii="Arial" w:hAnsi="Arial" w:cs="Arial"/>
              </w:rPr>
            </w:pPr>
          </w:p>
          <w:p w:rsidR="008D0665" w:rsidRPr="002529D2" w:rsidRDefault="008D0665" w:rsidP="00FD2E51">
            <w:pPr>
              <w:spacing w:line="276" w:lineRule="auto"/>
              <w:contextualSpacing/>
              <w:jc w:val="both"/>
              <w:rPr>
                <w:rFonts w:ascii="Arial" w:hAnsi="Arial" w:cs="Arial"/>
              </w:rPr>
            </w:pPr>
          </w:p>
        </w:tc>
        <w:tc>
          <w:tcPr>
            <w:tcW w:w="1071" w:type="dxa"/>
            <w:vMerge/>
            <w:tcBorders>
              <w:left w:val="nil"/>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4974" w:type="dxa"/>
            <w:vMerge/>
            <w:tcBorders>
              <w:left w:val="single" w:sz="4" w:space="0" w:color="auto"/>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r>
      <w:tr w:rsidR="008D0665" w:rsidRPr="002529D2" w:rsidTr="00C114A2">
        <w:trPr>
          <w:trHeight w:hRule="exact" w:val="311"/>
        </w:trPr>
        <w:tc>
          <w:tcPr>
            <w:tcW w:w="3477" w:type="dxa"/>
            <w:gridSpan w:val="2"/>
            <w:tcBorders>
              <w:top w:val="nil"/>
              <w:left w:val="single" w:sz="6" w:space="0" w:color="auto"/>
              <w:bottom w:val="single" w:sz="6" w:space="0" w:color="auto"/>
            </w:tcBorders>
            <w:shd w:val="clear" w:color="auto" w:fill="FFFFFF"/>
          </w:tcPr>
          <w:p w:rsidR="008D0665" w:rsidRPr="002529D2" w:rsidRDefault="008D0665" w:rsidP="00FD2E51">
            <w:pPr>
              <w:spacing w:line="276" w:lineRule="auto"/>
              <w:contextualSpacing/>
              <w:jc w:val="both"/>
              <w:rPr>
                <w:rFonts w:ascii="Arial" w:hAnsi="Arial" w:cs="Arial"/>
              </w:rPr>
            </w:pPr>
          </w:p>
          <w:p w:rsidR="008D0665" w:rsidRPr="002529D2" w:rsidRDefault="008D0665" w:rsidP="00FD2E51">
            <w:pPr>
              <w:spacing w:line="276" w:lineRule="auto"/>
              <w:contextualSpacing/>
              <w:jc w:val="both"/>
              <w:rPr>
                <w:rFonts w:ascii="Arial" w:hAnsi="Arial" w:cs="Arial"/>
              </w:rPr>
            </w:pPr>
          </w:p>
        </w:tc>
        <w:tc>
          <w:tcPr>
            <w:tcW w:w="1071" w:type="dxa"/>
            <w:vMerge/>
            <w:tcBorders>
              <w:left w:val="nil"/>
              <w:bottom w:val="single" w:sz="6" w:space="0" w:color="auto"/>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4974" w:type="dxa"/>
            <w:vMerge/>
            <w:tcBorders>
              <w:left w:val="single" w:sz="4" w:space="0" w:color="auto"/>
              <w:bottom w:val="single" w:sz="6" w:space="0" w:color="auto"/>
              <w:right w:val="single" w:sz="4"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r>
      <w:tr w:rsidR="008D0665" w:rsidRPr="002529D2" w:rsidTr="00C114A2">
        <w:trPr>
          <w:trHeight w:hRule="exact" w:val="336"/>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98.15%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97.65%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5%</w:t>
            </w:r>
          </w:p>
        </w:tc>
      </w:tr>
      <w:tr w:rsidR="008D0665" w:rsidRPr="002529D2" w:rsidTr="00C114A2">
        <w:trPr>
          <w:trHeight w:hRule="exact" w:val="346"/>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97.65%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97.15%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10%</w:t>
            </w:r>
          </w:p>
        </w:tc>
      </w:tr>
      <w:tr w:rsidR="008D0665" w:rsidRPr="002529D2" w:rsidTr="00C114A2">
        <w:trPr>
          <w:trHeight w:hRule="exact" w:val="355"/>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97.15%</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&gt; Disponibilitatea &gt;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96.65%</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color w:val="000000"/>
              </w:rPr>
              <w:t>15%</w:t>
            </w:r>
          </w:p>
        </w:tc>
      </w:tr>
      <w:tr w:rsidR="008D0665" w:rsidRPr="002529D2" w:rsidTr="00C114A2">
        <w:trPr>
          <w:trHeight w:hRule="exact" w:val="313"/>
        </w:trPr>
        <w:tc>
          <w:tcPr>
            <w:tcW w:w="1010"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ind w:right="182"/>
              <w:contextualSpacing/>
              <w:jc w:val="both"/>
              <w:rPr>
                <w:rFonts w:ascii="Arial" w:hAnsi="Arial" w:cs="Arial"/>
              </w:rPr>
            </w:pPr>
            <w:r w:rsidRPr="002529D2">
              <w:rPr>
                <w:rFonts w:ascii="Arial" w:hAnsi="Arial" w:cs="Arial"/>
                <w:color w:val="000000"/>
                <w:spacing w:val="-1"/>
              </w:rPr>
              <w:t>Disponibilitatea &lt;</w:t>
            </w:r>
          </w:p>
        </w:tc>
        <w:tc>
          <w:tcPr>
            <w:tcW w:w="1071"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sidRPr="002529D2">
              <w:rPr>
                <w:rFonts w:ascii="Arial" w:hAnsi="Arial" w:cs="Arial"/>
              </w:rPr>
              <w:t xml:space="preserve">96.65% </w:t>
            </w:r>
          </w:p>
        </w:tc>
        <w:tc>
          <w:tcPr>
            <w:tcW w:w="4974" w:type="dxa"/>
            <w:tcBorders>
              <w:top w:val="single" w:sz="6" w:space="0" w:color="auto"/>
              <w:left w:val="single" w:sz="6" w:space="0" w:color="auto"/>
              <w:bottom w:val="single" w:sz="6" w:space="0" w:color="auto"/>
              <w:right w:val="single" w:sz="6" w:space="0" w:color="auto"/>
            </w:tcBorders>
            <w:shd w:val="clear" w:color="auto" w:fill="FFFFFF"/>
          </w:tcPr>
          <w:p w:rsidR="008D0665" w:rsidRPr="002529D2" w:rsidRDefault="008D0665" w:rsidP="00FD2E51">
            <w:pPr>
              <w:shd w:val="clear" w:color="auto" w:fill="FFFFFF"/>
              <w:spacing w:line="276" w:lineRule="auto"/>
              <w:contextualSpacing/>
              <w:jc w:val="both"/>
              <w:rPr>
                <w:rFonts w:ascii="Arial" w:hAnsi="Arial" w:cs="Arial"/>
              </w:rPr>
            </w:pPr>
            <w:r>
              <w:rPr>
                <w:rFonts w:ascii="Arial" w:hAnsi="Arial" w:cs="Arial"/>
              </w:rPr>
              <w:t>20%</w:t>
            </w:r>
          </w:p>
        </w:tc>
      </w:tr>
    </w:tbl>
    <w:p w:rsidR="008D0665" w:rsidRPr="00B656E4" w:rsidRDefault="008D0665" w:rsidP="00FD2E51">
      <w:pPr>
        <w:shd w:val="clear" w:color="auto" w:fill="FFFFFF"/>
        <w:spacing w:line="276" w:lineRule="auto"/>
        <w:ind w:hanging="720"/>
        <w:contextualSpacing/>
        <w:jc w:val="both"/>
        <w:rPr>
          <w:rFonts w:ascii="Arial" w:hAnsi="Arial" w:cs="Arial"/>
          <w:color w:val="000000"/>
          <w:spacing w:val="-13"/>
        </w:rPr>
      </w:pPr>
    </w:p>
    <w:p w:rsidR="008D0665" w:rsidRDefault="008D0665" w:rsidP="00897526">
      <w:pPr>
        <w:shd w:val="clear" w:color="auto" w:fill="FFFFFF"/>
        <w:spacing w:line="276" w:lineRule="auto"/>
        <w:contextualSpacing/>
        <w:jc w:val="both"/>
        <w:rPr>
          <w:rFonts w:ascii="Arial" w:hAnsi="Arial" w:cs="Arial"/>
          <w:b/>
          <w:bCs/>
          <w:color w:val="000000"/>
        </w:rPr>
      </w:pPr>
      <w:r w:rsidRPr="00B656E4">
        <w:rPr>
          <w:rFonts w:ascii="Arial" w:hAnsi="Arial" w:cs="Arial"/>
          <w:color w:val="000000"/>
          <w:spacing w:val="-2"/>
        </w:rPr>
        <w:t xml:space="preserve">Beneficiarul are dreptul de a rezilia serviciile contractate oricand, printr-o notificare scrisa trimisa catre </w:t>
      </w:r>
      <w:r>
        <w:rPr>
          <w:rFonts w:ascii="Arial" w:hAnsi="Arial" w:cs="Arial"/>
          <w:color w:val="000000"/>
          <w:spacing w:val="-2"/>
        </w:rPr>
        <w:t>RCS &amp; RDS</w:t>
      </w:r>
      <w:r w:rsidRPr="00B656E4">
        <w:rPr>
          <w:rFonts w:ascii="Arial" w:hAnsi="Arial" w:cs="Arial"/>
          <w:color w:val="000000"/>
          <w:spacing w:val="-2"/>
        </w:rPr>
        <w:t xml:space="preserve">, fara sa suporte penalizari sau alte taxe de anulare, daca nivelul de disponibilitate lunara pentru </w:t>
      </w:r>
      <w:r>
        <w:rPr>
          <w:rFonts w:ascii="Arial" w:hAnsi="Arial" w:cs="Arial"/>
        </w:rPr>
        <w:t>Microtuburile Canalizatie de Acces la Cladiri</w:t>
      </w:r>
      <w:r w:rsidRPr="00B656E4">
        <w:rPr>
          <w:rFonts w:ascii="Arial" w:hAnsi="Arial" w:cs="Arial"/>
          <w:color w:val="000000"/>
          <w:spacing w:val="-2"/>
        </w:rPr>
        <w:t xml:space="preserve"> scade sub 96.65% in 6 (sase) luni consecutive.</w:t>
      </w:r>
    </w:p>
    <w:p w:rsidR="008D0665" w:rsidRDefault="008D0665" w:rsidP="00FD2E51">
      <w:pPr>
        <w:shd w:val="clear" w:color="auto" w:fill="FFFFFF"/>
        <w:tabs>
          <w:tab w:val="left" w:pos="600"/>
          <w:tab w:val="left" w:pos="1000"/>
          <w:tab w:val="left" w:leader="underscore" w:pos="3120"/>
        </w:tabs>
        <w:spacing w:line="276" w:lineRule="auto"/>
        <w:ind w:left="38"/>
        <w:contextualSpacing/>
        <w:jc w:val="both"/>
        <w:rPr>
          <w:rFonts w:ascii="Arial" w:hAnsi="Arial" w:cs="Arial"/>
          <w:b/>
          <w:bCs/>
          <w:color w:val="000000"/>
        </w:rPr>
      </w:pPr>
    </w:p>
    <w:p w:rsidR="008D0665" w:rsidRDefault="008D0665" w:rsidP="006E517E">
      <w:pPr>
        <w:numPr>
          <w:ilvl w:val="0"/>
          <w:numId w:val="50"/>
        </w:numPr>
        <w:shd w:val="clear" w:color="auto" w:fill="FFFFFF"/>
        <w:spacing w:line="276" w:lineRule="auto"/>
        <w:ind w:left="540" w:hanging="540"/>
        <w:contextualSpacing/>
        <w:jc w:val="both"/>
        <w:rPr>
          <w:rFonts w:ascii="Arial" w:hAnsi="Arial" w:cs="Arial"/>
          <w:b/>
          <w:bCs/>
          <w:color w:val="000000"/>
        </w:rPr>
      </w:pPr>
      <w:r>
        <w:rPr>
          <w:rFonts w:ascii="Arial" w:hAnsi="Arial" w:cs="Arial"/>
          <w:b/>
          <w:bCs/>
          <w:color w:val="000000"/>
        </w:rPr>
        <w:t>Escaladare</w:t>
      </w:r>
    </w:p>
    <w:p w:rsidR="008D0665" w:rsidRPr="00B656E4" w:rsidRDefault="008D0665" w:rsidP="00FD2E51">
      <w:pPr>
        <w:shd w:val="clear" w:color="auto" w:fill="FFFFFF"/>
        <w:tabs>
          <w:tab w:val="left" w:pos="600"/>
          <w:tab w:val="left" w:pos="1000"/>
          <w:tab w:val="left" w:leader="underscore" w:pos="3120"/>
        </w:tabs>
        <w:spacing w:line="276" w:lineRule="auto"/>
        <w:ind w:left="38"/>
        <w:contextualSpacing/>
        <w:jc w:val="both"/>
        <w:rPr>
          <w:rFonts w:ascii="Arial" w:hAnsi="Arial" w:cs="Arial"/>
          <w:b/>
          <w:bCs/>
          <w:color w:val="000000"/>
        </w:rPr>
      </w:pPr>
    </w:p>
    <w:p w:rsidR="008D0665" w:rsidRDefault="008D0665" w:rsidP="00FD2E51">
      <w:pPr>
        <w:tabs>
          <w:tab w:val="left" w:pos="720"/>
        </w:tabs>
        <w:jc w:val="both"/>
        <w:rPr>
          <w:rFonts w:ascii="Arial" w:hAnsi="Arial" w:cs="Arial"/>
        </w:rPr>
      </w:pPr>
      <w:r w:rsidRPr="006E517E">
        <w:rPr>
          <w:rFonts w:ascii="Arial" w:hAnsi="Arial" w:cs="Arial"/>
          <w:color w:val="000000"/>
          <w:spacing w:val="-2"/>
        </w:rPr>
        <w:t xml:space="preserve">In cazul in care nu sunt indicii ca Disponibilitatea </w:t>
      </w:r>
      <w:r w:rsidRPr="00B656E4">
        <w:rPr>
          <w:rFonts w:ascii="Arial" w:hAnsi="Arial" w:cs="Arial"/>
          <w:color w:val="000000"/>
          <w:spacing w:val="-2"/>
        </w:rPr>
        <w:t xml:space="preserve">Infrastructurii </w:t>
      </w:r>
      <w:r>
        <w:rPr>
          <w:rFonts w:ascii="Arial" w:hAnsi="Arial" w:cs="Arial"/>
          <w:color w:val="000000"/>
          <w:spacing w:val="-2"/>
        </w:rPr>
        <w:t xml:space="preserve">Digi </w:t>
      </w:r>
      <w:r w:rsidRPr="006E517E">
        <w:rPr>
          <w:rFonts w:ascii="Arial" w:hAnsi="Arial" w:cs="Arial"/>
          <w:color w:val="000000"/>
          <w:spacing w:val="-2"/>
        </w:rPr>
        <w:t>va fi restabilita conform timpilor prevazuti in Contract, personalul Beneficiarul va putea apela la</w:t>
      </w:r>
      <w:r>
        <w:rPr>
          <w:rFonts w:ascii="Arial" w:hAnsi="Arial" w:cs="Arial"/>
          <w:color w:val="000000"/>
          <w:spacing w:val="-2"/>
        </w:rPr>
        <w:t xml:space="preserve"> </w:t>
      </w:r>
      <w:r w:rsidRPr="006E517E">
        <w:rPr>
          <w:rFonts w:ascii="Arial" w:hAnsi="Arial" w:cs="Arial"/>
          <w:color w:val="000000"/>
          <w:spacing w:val="-2"/>
        </w:rPr>
        <w:t xml:space="preserve">urmatoarea schema de escaladare : </w:t>
      </w:r>
    </w:p>
    <w:p w:rsidR="008D0665" w:rsidRDefault="008D0665" w:rsidP="00FD2E51">
      <w:pPr>
        <w:tabs>
          <w:tab w:val="left" w:pos="720"/>
        </w:tabs>
        <w:jc w:val="both"/>
        <w:rPr>
          <w:rFonts w:ascii="Arial" w:hAnsi="Arial" w:cs="Arial"/>
        </w:rPr>
      </w:pPr>
      <w:r>
        <w:rPr>
          <w:rFonts w:ascii="Arial" w:hAnsi="Arial" w:cs="Arial"/>
        </w:rPr>
        <w:t>______________________________</w:t>
      </w:r>
    </w:p>
    <w:p w:rsidR="008D0665" w:rsidRDefault="008D0665" w:rsidP="00FD2E51">
      <w:pPr>
        <w:tabs>
          <w:tab w:val="left" w:pos="720"/>
        </w:tabs>
        <w:jc w:val="both"/>
        <w:rPr>
          <w:rFonts w:ascii="Arial" w:hAnsi="Arial" w:cs="Arial"/>
        </w:rPr>
      </w:pPr>
      <w:r>
        <w:rPr>
          <w:rFonts w:ascii="Arial" w:hAnsi="Arial" w:cs="Arial"/>
        </w:rPr>
        <w:t>______________________________</w:t>
      </w:r>
    </w:p>
    <w:p w:rsidR="008D0665" w:rsidRPr="00B656E4" w:rsidRDefault="008D0665" w:rsidP="00FD2E51">
      <w:pPr>
        <w:tabs>
          <w:tab w:val="left" w:pos="720"/>
        </w:tabs>
        <w:jc w:val="both"/>
        <w:rPr>
          <w:rFonts w:ascii="Arial" w:hAnsi="Arial" w:cs="Arial"/>
        </w:rPr>
      </w:pPr>
    </w:p>
    <w:p w:rsidR="008D0665" w:rsidRPr="00B656E4" w:rsidRDefault="008D0665" w:rsidP="006E517E">
      <w:pPr>
        <w:numPr>
          <w:ilvl w:val="0"/>
          <w:numId w:val="50"/>
        </w:numPr>
        <w:shd w:val="clear" w:color="auto" w:fill="FFFFFF"/>
        <w:spacing w:line="276" w:lineRule="auto"/>
        <w:ind w:left="540" w:hanging="540"/>
        <w:contextualSpacing/>
        <w:jc w:val="both"/>
        <w:rPr>
          <w:rFonts w:ascii="Arial" w:hAnsi="Arial" w:cs="Arial"/>
          <w:b/>
          <w:lang w:val="pt-BR"/>
        </w:rPr>
      </w:pPr>
      <w:r>
        <w:rPr>
          <w:rFonts w:ascii="Arial" w:hAnsi="Arial" w:cs="Arial"/>
          <w:b/>
          <w:lang w:val="pt-BR"/>
        </w:rPr>
        <w:t>I</w:t>
      </w:r>
      <w:r w:rsidRPr="00B656E4">
        <w:rPr>
          <w:rFonts w:ascii="Arial" w:hAnsi="Arial" w:cs="Arial"/>
          <w:b/>
          <w:lang w:val="pt-BR"/>
        </w:rPr>
        <w:t xml:space="preserve">ntretinerea </w:t>
      </w:r>
      <w:r w:rsidRPr="006E517E">
        <w:rPr>
          <w:rFonts w:ascii="Arial" w:hAnsi="Arial" w:cs="Arial"/>
          <w:b/>
          <w:bCs/>
          <w:color w:val="000000"/>
        </w:rPr>
        <w:t>serviciului</w:t>
      </w:r>
      <w:r>
        <w:rPr>
          <w:rFonts w:ascii="Arial" w:hAnsi="Arial" w:cs="Arial"/>
          <w:b/>
          <w:bCs/>
          <w:color w:val="000000"/>
        </w:rPr>
        <w:t>– intreruperi programate</w:t>
      </w:r>
    </w:p>
    <w:p w:rsidR="008D0665" w:rsidRDefault="008D0665" w:rsidP="00FD2E51">
      <w:pPr>
        <w:jc w:val="both"/>
        <w:rPr>
          <w:rFonts w:ascii="Arial" w:hAnsi="Arial" w:cs="Arial"/>
          <w:lang w:val="pt-BR"/>
        </w:rPr>
      </w:pPr>
    </w:p>
    <w:p w:rsidR="008D0665" w:rsidRDefault="008D0665" w:rsidP="00FD2E51">
      <w:pPr>
        <w:jc w:val="both"/>
        <w:rPr>
          <w:rFonts w:ascii="Arial" w:hAnsi="Arial" w:cs="Arial"/>
          <w:lang w:val="pt-BR"/>
        </w:rPr>
      </w:pPr>
      <w:r w:rsidRPr="00B656E4">
        <w:rPr>
          <w:rFonts w:ascii="Arial" w:hAnsi="Arial" w:cs="Arial"/>
          <w:lang w:val="pt-BR"/>
        </w:rPr>
        <w:t xml:space="preserve">Pentru a asigura disponibilitatea infrastructurii </w:t>
      </w:r>
      <w:r>
        <w:rPr>
          <w:rFonts w:ascii="Arial" w:hAnsi="Arial" w:cs="Arial"/>
          <w:lang w:val="pt-BR"/>
        </w:rPr>
        <w:t>RCS &amp; RDS</w:t>
      </w:r>
      <w:r w:rsidRPr="00B656E4">
        <w:rPr>
          <w:rFonts w:ascii="Arial" w:hAnsi="Arial" w:cs="Arial"/>
          <w:lang w:val="pt-BR"/>
        </w:rPr>
        <w:t xml:space="preserve"> are</w:t>
      </w:r>
      <w:r>
        <w:rPr>
          <w:rFonts w:ascii="Arial" w:hAnsi="Arial" w:cs="Arial"/>
          <w:lang w:val="pt-BR"/>
        </w:rPr>
        <w:t xml:space="preserve"> </w:t>
      </w:r>
      <w:r w:rsidRPr="00B656E4">
        <w:rPr>
          <w:rFonts w:ascii="Arial" w:hAnsi="Arial" w:cs="Arial"/>
          <w:lang w:val="pt-BR"/>
        </w:rPr>
        <w:t>nevoie periodic sa efectueze intr</w:t>
      </w:r>
      <w:r>
        <w:rPr>
          <w:rFonts w:ascii="Arial" w:hAnsi="Arial" w:cs="Arial"/>
          <w:lang w:val="pt-BR"/>
        </w:rPr>
        <w:t>etinerea si upgradarea retelei, dar nu mai mult de 6 ore pe luna pe 50km de traseu de canalizatie magistrala sau 500 de bucati de canalizatie de acces la cladiri.</w:t>
      </w:r>
    </w:p>
    <w:p w:rsidR="008D0665" w:rsidRPr="00B656E4" w:rsidRDefault="008D0665" w:rsidP="00FD2E51">
      <w:pPr>
        <w:jc w:val="both"/>
        <w:rPr>
          <w:rFonts w:ascii="Arial" w:hAnsi="Arial" w:cs="Arial"/>
          <w:lang w:val="pt-BR"/>
        </w:rPr>
      </w:pPr>
      <w:r w:rsidRPr="00B656E4">
        <w:rPr>
          <w:rFonts w:ascii="Arial" w:hAnsi="Arial" w:cs="Arial"/>
          <w:lang w:val="pt-BR"/>
        </w:rPr>
        <w:t xml:space="preserve">Numarul si durata operatiilor de intretinere planificate si notificarea </w:t>
      </w:r>
      <w:r>
        <w:rPr>
          <w:rFonts w:ascii="Arial" w:hAnsi="Arial" w:cs="Arial"/>
          <w:lang w:val="pt-BR"/>
        </w:rPr>
        <w:t>RCS &amp; RDS</w:t>
      </w:r>
      <w:r w:rsidRPr="00B656E4">
        <w:rPr>
          <w:rFonts w:ascii="Arial" w:hAnsi="Arial" w:cs="Arial"/>
          <w:lang w:val="pt-BR"/>
        </w:rPr>
        <w:t>, vor fi inregistrate intr-un</w:t>
      </w:r>
      <w:r>
        <w:rPr>
          <w:rFonts w:ascii="Arial" w:hAnsi="Arial" w:cs="Arial"/>
          <w:lang w:val="pt-BR"/>
        </w:rPr>
        <w:t xml:space="preserve"> tichet de defectiuni, </w:t>
      </w:r>
      <w:r w:rsidRPr="00B656E4">
        <w:rPr>
          <w:rFonts w:ascii="Arial" w:hAnsi="Arial" w:cs="Arial"/>
          <w:lang w:val="pt-BR"/>
        </w:rPr>
        <w:t xml:space="preserve">dupa care vor fi raportate catre </w:t>
      </w:r>
      <w:r w:rsidRPr="00B656E4">
        <w:rPr>
          <w:rFonts w:ascii="Arial" w:hAnsi="Arial" w:cs="Arial"/>
        </w:rPr>
        <w:t xml:space="preserve">Beneficiar </w:t>
      </w:r>
      <w:r w:rsidRPr="00B656E4">
        <w:rPr>
          <w:rFonts w:ascii="Arial" w:hAnsi="Arial" w:cs="Arial"/>
          <w:lang w:val="pt-BR"/>
        </w:rPr>
        <w:t>in cel mai scurt timp.</w:t>
      </w:r>
    </w:p>
    <w:p w:rsidR="008D0665" w:rsidRPr="00B656E4" w:rsidRDefault="008D0665" w:rsidP="00FD2E51">
      <w:pPr>
        <w:jc w:val="both"/>
        <w:rPr>
          <w:rFonts w:ascii="Arial" w:hAnsi="Arial" w:cs="Arial"/>
          <w:b/>
          <w:lang w:val="pt-BR"/>
        </w:rPr>
      </w:pPr>
    </w:p>
    <w:p w:rsidR="008D0665" w:rsidRPr="00B656E4" w:rsidRDefault="008D0665" w:rsidP="00F301A1">
      <w:pPr>
        <w:spacing w:line="240" w:lineRule="auto"/>
        <w:jc w:val="both"/>
        <w:rPr>
          <w:rFonts w:ascii="Arial" w:hAnsi="Arial" w:cs="Arial"/>
          <w:lang w:val="it-IT"/>
        </w:rPr>
      </w:pPr>
      <w:r w:rsidRPr="00B656E4">
        <w:rPr>
          <w:rFonts w:ascii="Arial" w:hAnsi="Arial" w:cs="Arial"/>
          <w:lang w:val="it-IT"/>
        </w:rPr>
        <w:t>Dispecerat:</w:t>
      </w:r>
    </w:p>
    <w:p w:rsidR="008D0665" w:rsidRPr="00B656E4" w:rsidRDefault="008D0665" w:rsidP="00F301A1">
      <w:pPr>
        <w:shd w:val="clear" w:color="auto" w:fill="FFFFFF"/>
        <w:tabs>
          <w:tab w:val="left" w:pos="600"/>
          <w:tab w:val="left" w:pos="1000"/>
        </w:tabs>
        <w:spacing w:line="240" w:lineRule="auto"/>
        <w:ind w:left="-100"/>
        <w:contextualSpacing/>
        <w:jc w:val="both"/>
        <w:rPr>
          <w:rFonts w:ascii="Arial" w:hAnsi="Arial" w:cs="Arial"/>
          <w:lang w:val="pt-BR"/>
        </w:rPr>
      </w:pPr>
      <w:r w:rsidRPr="00B656E4">
        <w:rPr>
          <w:rFonts w:ascii="Arial" w:hAnsi="Arial" w:cs="Arial"/>
          <w:lang w:val="it-IT"/>
        </w:rPr>
        <w:t xml:space="preserve">E-mail: </w:t>
      </w:r>
      <w:r>
        <w:rPr>
          <w:rFonts w:ascii="Arial" w:hAnsi="Arial" w:cs="Arial"/>
          <w:lang w:val="pt-BR"/>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sidRPr="00B656E4">
        <w:rPr>
          <w:rFonts w:ascii="Arial" w:hAnsi="Arial" w:cs="Arial"/>
          <w:b/>
          <w:bCs/>
        </w:rPr>
        <w:tab/>
        <w:t>Prestator</w:t>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t>Beneficiar</w:t>
      </w: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ind w:hanging="720"/>
        <w:contextualSpacing/>
        <w:jc w:val="both"/>
        <w:rPr>
          <w:rFonts w:ascii="Arial" w:hAnsi="Arial" w:cs="Arial"/>
          <w:b/>
          <w:bCs/>
        </w:rPr>
      </w:pPr>
      <w:r w:rsidRPr="00B656E4">
        <w:rPr>
          <w:rFonts w:ascii="Arial" w:hAnsi="Arial" w:cs="Arial"/>
          <w:b/>
          <w:bCs/>
        </w:rPr>
        <w:tab/>
      </w:r>
      <w:r>
        <w:rPr>
          <w:rFonts w:ascii="Arial" w:hAnsi="Arial" w:cs="Arial"/>
          <w:b/>
          <w:bCs/>
        </w:rPr>
        <w:t>RCS &amp; RDS</w:t>
      </w:r>
      <w:r>
        <w:rPr>
          <w:rFonts w:ascii="Arial" w:hAnsi="Arial" w:cs="Arial"/>
          <w:color w:val="000000"/>
        </w:rPr>
        <w:tab/>
      </w:r>
      <w:r>
        <w:rPr>
          <w:rFonts w:ascii="Arial" w:hAnsi="Arial" w:cs="Arial"/>
          <w:color w:val="000000"/>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sidRPr="00B656E4">
        <w:rPr>
          <w:rFonts w:ascii="Arial" w:hAnsi="Arial" w:cs="Arial"/>
          <w:b/>
          <w:bCs/>
        </w:rPr>
        <w:tab/>
      </w:r>
      <w:r>
        <w:rPr>
          <w:rFonts w:ascii="Arial" w:hAnsi="Arial" w:cs="Arial"/>
          <w:b/>
          <w:bCs/>
        </w:rPr>
        <w:t>……………..</w:t>
      </w:r>
      <w:r w:rsidRPr="00B656E4">
        <w:rPr>
          <w:rFonts w:ascii="Arial" w:hAnsi="Arial" w:cs="Arial"/>
          <w:b/>
          <w:bCs/>
        </w:rPr>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b/>
          <w:bCs/>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4"/>
        </w:rPr>
      </w:pPr>
      <w:r w:rsidRPr="00B656E4">
        <w:rPr>
          <w:rFonts w:ascii="Arial" w:hAnsi="Arial" w:cs="Arial"/>
          <w:color w:val="000000"/>
          <w:spacing w:val="4"/>
        </w:rPr>
        <w:t>Ioan Bendei</w:t>
      </w:r>
      <w:r w:rsidRPr="00B656E4">
        <w:rPr>
          <w:rFonts w:ascii="Arial" w:hAnsi="Arial" w:cs="Arial"/>
          <w:color w:val="000000"/>
          <w:spacing w:val="4"/>
        </w:rPr>
        <w:tab/>
      </w:r>
      <w:r w:rsidRPr="00B656E4">
        <w:rPr>
          <w:rFonts w:ascii="Arial" w:hAnsi="Arial" w:cs="Arial"/>
          <w:color w:val="000000"/>
          <w:spacing w:val="4"/>
        </w:rPr>
        <w:tab/>
      </w:r>
      <w:r w:rsidRPr="00B656E4">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r>
      <w:r>
        <w:rPr>
          <w:rFonts w:ascii="Arial" w:hAnsi="Arial" w:cs="Arial"/>
          <w:color w:val="000000"/>
          <w:spacing w:val="4"/>
        </w:rPr>
        <w:tab/>
        <w:t>…………………….</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Pr>
          <w:rFonts w:ascii="Arial" w:hAnsi="Arial" w:cs="Arial"/>
          <w:color w:val="000000"/>
          <w:spacing w:val="9"/>
        </w:rPr>
        <w:t>Vicepresedinte CA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Administrator</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Semnatura:...........................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Semnatura:............................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r w:rsidRPr="00B656E4">
        <w:rPr>
          <w:rFonts w:ascii="Arial" w:hAnsi="Arial" w:cs="Arial"/>
          <w:color w:val="000000"/>
          <w:spacing w:val="9"/>
        </w:rPr>
        <w:t>Data:......................................</w:t>
      </w:r>
      <w:r w:rsidRPr="00B656E4">
        <w:rPr>
          <w:rFonts w:ascii="Arial" w:hAnsi="Arial" w:cs="Arial"/>
          <w:color w:val="000000"/>
          <w:spacing w:val="9"/>
        </w:rPr>
        <w:tab/>
      </w:r>
      <w:r w:rsidRPr="00B656E4">
        <w:rPr>
          <w:rFonts w:ascii="Arial" w:hAnsi="Arial" w:cs="Arial"/>
          <w:color w:val="000000"/>
          <w:spacing w:val="9"/>
        </w:rPr>
        <w:tab/>
      </w:r>
      <w:r w:rsidRPr="00B656E4">
        <w:rPr>
          <w:rFonts w:ascii="Arial" w:hAnsi="Arial" w:cs="Arial"/>
          <w:color w:val="000000"/>
          <w:spacing w:val="9"/>
        </w:rPr>
        <w:tab/>
        <w:t>Data:......................................</w:t>
      </w:r>
    </w:p>
    <w:p w:rsidR="008D0665" w:rsidRPr="00B656E4" w:rsidRDefault="008D0665" w:rsidP="00FD2E51">
      <w:pPr>
        <w:shd w:val="clear" w:color="auto" w:fill="FFFFFF"/>
        <w:tabs>
          <w:tab w:val="left" w:pos="600"/>
          <w:tab w:val="left" w:pos="1000"/>
        </w:tabs>
        <w:spacing w:line="276" w:lineRule="auto"/>
        <w:contextualSpacing/>
        <w:jc w:val="both"/>
        <w:rPr>
          <w:rFonts w:ascii="Arial" w:hAnsi="Arial" w:cs="Arial"/>
          <w:color w:val="000000"/>
          <w:spacing w:val="9"/>
        </w:rPr>
      </w:pPr>
    </w:p>
    <w:p w:rsidR="008D0665" w:rsidRDefault="008D0665">
      <w:pPr>
        <w:spacing w:line="276" w:lineRule="auto"/>
        <w:rPr>
          <w:rFonts w:ascii="Arial" w:hAnsi="Arial" w:cs="Arial"/>
          <w:b/>
          <w:bCs/>
          <w:color w:val="000000"/>
          <w:spacing w:val="13"/>
        </w:rPr>
      </w:pPr>
      <w:bookmarkStart w:id="8" w:name="_GoBack"/>
      <w:bookmarkEnd w:id="8"/>
    </w:p>
    <w:sectPr w:rsidR="008D0665" w:rsidSect="006C4277">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0" w:right="1109" w:bottom="719" w:left="1138" w:header="720" w:footer="304" w:gutter="0"/>
      <w:pgNumType w:fmt="numberInDash"/>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BB7" w:rsidRDefault="00853BB7">
      <w:r>
        <w:separator/>
      </w:r>
    </w:p>
  </w:endnote>
  <w:endnote w:type="continuationSeparator" w:id="1">
    <w:p w:rsidR="00853BB7" w:rsidRDefault="00853B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E6" w:rsidRDefault="00DF0FE6">
    <w:pPr>
      <w:pStyle w:val="Footer"/>
    </w:pPr>
  </w:p>
  <w:p w:rsidR="00DF0FE6" w:rsidRDefault="00DF0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E6" w:rsidRDefault="00DF0FE6">
    <w:pPr>
      <w:pStyle w:val="Footer"/>
    </w:pPr>
    <w:r>
      <w:t>Contract de locatiune infrastructura nr.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3B" w:rsidRDefault="00C52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BB7" w:rsidRDefault="00853BB7">
      <w:r>
        <w:separator/>
      </w:r>
    </w:p>
  </w:footnote>
  <w:footnote w:type="continuationSeparator" w:id="1">
    <w:p w:rsidR="00853BB7" w:rsidRDefault="0085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3B" w:rsidRDefault="00C52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E6" w:rsidRDefault="00DF0FE6" w:rsidP="006C4277">
    <w:pPr>
      <w:pStyle w:val="Header"/>
    </w:pPr>
    <w:r>
      <w:t xml:space="preserve">Page </w:t>
    </w:r>
    <w:r w:rsidR="003B2B5F">
      <w:rPr>
        <w:b/>
      </w:rPr>
      <w:fldChar w:fldCharType="begin"/>
    </w:r>
    <w:r>
      <w:rPr>
        <w:b/>
      </w:rPr>
      <w:instrText xml:space="preserve"> PAGE </w:instrText>
    </w:r>
    <w:r w:rsidR="003B2B5F">
      <w:rPr>
        <w:b/>
      </w:rPr>
      <w:fldChar w:fldCharType="separate"/>
    </w:r>
    <w:r w:rsidR="007C647E">
      <w:rPr>
        <w:b/>
        <w:noProof/>
      </w:rPr>
      <w:t>- 4 -</w:t>
    </w:r>
    <w:r w:rsidR="003B2B5F">
      <w:rPr>
        <w:b/>
      </w:rPr>
      <w:fldChar w:fldCharType="end"/>
    </w:r>
    <w:r>
      <w:t xml:space="preserve"> of </w:t>
    </w:r>
    <w:r w:rsidR="003B2B5F">
      <w:rPr>
        <w:b/>
      </w:rPr>
      <w:fldChar w:fldCharType="begin"/>
    </w:r>
    <w:r>
      <w:rPr>
        <w:b/>
      </w:rPr>
      <w:instrText xml:space="preserve"> NUMPAGES  </w:instrText>
    </w:r>
    <w:r w:rsidR="003B2B5F">
      <w:rPr>
        <w:b/>
      </w:rPr>
      <w:fldChar w:fldCharType="separate"/>
    </w:r>
    <w:r w:rsidR="007C647E">
      <w:rPr>
        <w:b/>
        <w:noProof/>
      </w:rPr>
      <w:t>27</w:t>
    </w:r>
    <w:r w:rsidR="003B2B5F">
      <w:rPr>
        <w: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3B" w:rsidRDefault="00C526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763FD4"/>
    <w:lvl w:ilvl="0">
      <w:numFmt w:val="bullet"/>
      <w:lvlText w:val="*"/>
      <w:lvlJc w:val="left"/>
    </w:lvl>
  </w:abstractNum>
  <w:abstractNum w:abstractNumId="1">
    <w:nsid w:val="00000001"/>
    <w:multiLevelType w:val="singleLevel"/>
    <w:tmpl w:val="00000001"/>
    <w:name w:val="WW8Num1"/>
    <w:lvl w:ilvl="0">
      <w:start w:val="5"/>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3">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4">
    <w:nsid w:val="0000000A"/>
    <w:multiLevelType w:val="singleLevel"/>
    <w:tmpl w:val="0000000A"/>
    <w:name w:val="WW8Num15"/>
    <w:lvl w:ilvl="0">
      <w:start w:val="1"/>
      <w:numFmt w:val="bullet"/>
      <w:lvlText w:val=""/>
      <w:lvlJc w:val="left"/>
      <w:pPr>
        <w:tabs>
          <w:tab w:val="num" w:pos="360"/>
        </w:tabs>
        <w:ind w:left="360" w:hanging="360"/>
      </w:pPr>
      <w:rPr>
        <w:rFonts w:ascii="Symbol" w:hAnsi="Symbol"/>
      </w:rPr>
    </w:lvl>
  </w:abstractNum>
  <w:abstractNum w:abstractNumId="5">
    <w:nsid w:val="0000000B"/>
    <w:multiLevelType w:val="singleLevel"/>
    <w:tmpl w:val="0000000B"/>
    <w:name w:val="WW8Num16"/>
    <w:lvl w:ilvl="0">
      <w:start w:val="1"/>
      <w:numFmt w:val="bullet"/>
      <w:lvlText w:val=""/>
      <w:lvlJc w:val="left"/>
      <w:pPr>
        <w:tabs>
          <w:tab w:val="num" w:pos="720"/>
        </w:tabs>
        <w:ind w:left="720" w:hanging="360"/>
      </w:pPr>
      <w:rPr>
        <w:rFonts w:ascii="Wingdings" w:hAnsi="Wingdings"/>
      </w:rPr>
    </w:lvl>
  </w:abstractNum>
  <w:abstractNum w:abstractNumId="6">
    <w:nsid w:val="0000000C"/>
    <w:multiLevelType w:val="singleLevel"/>
    <w:tmpl w:val="0000000C"/>
    <w:name w:val="WW8Num18"/>
    <w:lvl w:ilvl="0">
      <w:start w:val="1"/>
      <w:numFmt w:val="bullet"/>
      <w:lvlText w:val=""/>
      <w:lvlJc w:val="left"/>
      <w:pPr>
        <w:tabs>
          <w:tab w:val="num" w:pos="360"/>
        </w:tabs>
        <w:ind w:left="360" w:hanging="360"/>
      </w:pPr>
      <w:rPr>
        <w:rFonts w:ascii="Symbol" w:hAnsi="Symbol"/>
      </w:rPr>
    </w:lvl>
  </w:abstractNum>
  <w:abstractNum w:abstractNumId="7">
    <w:nsid w:val="0000000D"/>
    <w:multiLevelType w:val="singleLevel"/>
    <w:tmpl w:val="0000000D"/>
    <w:name w:val="WW8Num19"/>
    <w:lvl w:ilvl="0">
      <w:start w:val="1"/>
      <w:numFmt w:val="decimal"/>
      <w:lvlText w:val="%1."/>
      <w:lvlJc w:val="left"/>
      <w:pPr>
        <w:tabs>
          <w:tab w:val="num" w:pos="720"/>
        </w:tabs>
        <w:ind w:left="720" w:hanging="360"/>
      </w:pPr>
      <w:rPr>
        <w:rFonts w:cs="Times New Roman"/>
      </w:rPr>
    </w:lvl>
  </w:abstractNum>
  <w:abstractNum w:abstractNumId="8">
    <w:nsid w:val="0000000F"/>
    <w:multiLevelType w:val="singleLevel"/>
    <w:tmpl w:val="0000000F"/>
    <w:name w:val="WW8Num23"/>
    <w:lvl w:ilvl="0">
      <w:start w:val="1"/>
      <w:numFmt w:val="bullet"/>
      <w:lvlText w:val=""/>
      <w:lvlJc w:val="left"/>
      <w:pPr>
        <w:tabs>
          <w:tab w:val="num" w:pos="360"/>
        </w:tabs>
        <w:ind w:left="360" w:hanging="360"/>
      </w:pPr>
      <w:rPr>
        <w:rFonts w:ascii="Symbol" w:hAnsi="Symbol"/>
      </w:rPr>
    </w:lvl>
  </w:abstractNum>
  <w:abstractNum w:abstractNumId="9">
    <w:nsid w:val="00000013"/>
    <w:multiLevelType w:val="multilevel"/>
    <w:tmpl w:val="00000013"/>
    <w:name w:val="WW8Num28"/>
    <w:lvl w:ilvl="0">
      <w:start w:val="1"/>
      <w:numFmt w:val="decimal"/>
      <w:lvlText w:val="%1."/>
      <w:lvlJc w:val="left"/>
      <w:pPr>
        <w:tabs>
          <w:tab w:val="num" w:pos="1080"/>
        </w:tabs>
        <w:ind w:left="1080" w:hanging="360"/>
      </w:pPr>
      <w:rPr>
        <w:rFonts w:cs="Times New Roman"/>
        <w:b/>
        <w:i w:val="0"/>
        <w:sz w:val="22"/>
        <w:szCs w:val="22"/>
      </w:rPr>
    </w:lvl>
    <w:lvl w:ilvl="1">
      <w:start w:val="1"/>
      <w:numFmt w:val="decimal"/>
      <w:lvlText w:val="%1.%2."/>
      <w:lvlJc w:val="left"/>
      <w:pPr>
        <w:tabs>
          <w:tab w:val="num" w:pos="1296"/>
        </w:tabs>
        <w:ind w:left="1296" w:hanging="576"/>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0">
    <w:nsid w:val="03921591"/>
    <w:multiLevelType w:val="hybridMultilevel"/>
    <w:tmpl w:val="88F48D32"/>
    <w:lvl w:ilvl="0" w:tplc="933E3E26">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AB74A78"/>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2">
    <w:nsid w:val="0E7268D9"/>
    <w:multiLevelType w:val="hybridMultilevel"/>
    <w:tmpl w:val="1DD8618C"/>
    <w:lvl w:ilvl="0" w:tplc="46F0E6C8">
      <w:start w:val="1"/>
      <w:numFmt w:val="lowerLetter"/>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0F403EC5"/>
    <w:multiLevelType w:val="hybridMultilevel"/>
    <w:tmpl w:val="95847B56"/>
    <w:lvl w:ilvl="0" w:tplc="28A478FC">
      <w:start w:val="2"/>
      <w:numFmt w:val="bullet"/>
      <w:lvlText w:val="-"/>
      <w:lvlJc w:val="left"/>
      <w:pPr>
        <w:ind w:left="1207" w:hanging="360"/>
      </w:pPr>
      <w:rPr>
        <w:rFonts w:ascii="Verdana" w:eastAsia="Times New Roman" w:hAnsi="Verdana" w:hint="default"/>
      </w:rPr>
    </w:lvl>
    <w:lvl w:ilvl="1" w:tplc="04090005">
      <w:start w:val="1"/>
      <w:numFmt w:val="bullet"/>
      <w:lvlText w:val=""/>
      <w:lvlJc w:val="left"/>
      <w:pPr>
        <w:ind w:left="1927" w:hanging="360"/>
      </w:pPr>
      <w:rPr>
        <w:rFonts w:ascii="Wingdings" w:hAnsi="Wingdings"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4">
    <w:nsid w:val="0FE75086"/>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5">
    <w:nsid w:val="10BA539E"/>
    <w:multiLevelType w:val="multilevel"/>
    <w:tmpl w:val="275C82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15EB05DA"/>
    <w:multiLevelType w:val="multilevel"/>
    <w:tmpl w:val="81CE631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Verdana" w:hAnsi="Verdana" w:cs="Times New Roman"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63F344E"/>
    <w:multiLevelType w:val="hybridMultilevel"/>
    <w:tmpl w:val="4D648E6E"/>
    <w:lvl w:ilvl="0" w:tplc="B45815F8">
      <w:start w:val="1"/>
      <w:numFmt w:val="decimal"/>
      <w:lvlText w:val="%1."/>
      <w:lvlJc w:val="left"/>
      <w:pPr>
        <w:tabs>
          <w:tab w:val="num" w:pos="720"/>
        </w:tabs>
        <w:ind w:left="720" w:hanging="360"/>
      </w:pPr>
      <w:rPr>
        <w:rFonts w:cs="Times New Roman" w:hint="default"/>
      </w:rPr>
    </w:lvl>
    <w:lvl w:ilvl="1" w:tplc="1CD8D938">
      <w:numFmt w:val="none"/>
      <w:lvlText w:val=""/>
      <w:lvlJc w:val="left"/>
      <w:pPr>
        <w:tabs>
          <w:tab w:val="num" w:pos="360"/>
        </w:tabs>
      </w:pPr>
      <w:rPr>
        <w:rFonts w:cs="Times New Roman"/>
      </w:rPr>
    </w:lvl>
    <w:lvl w:ilvl="2" w:tplc="D02CAE60">
      <w:numFmt w:val="none"/>
      <w:lvlText w:val=""/>
      <w:lvlJc w:val="left"/>
      <w:pPr>
        <w:tabs>
          <w:tab w:val="num" w:pos="360"/>
        </w:tabs>
      </w:pPr>
      <w:rPr>
        <w:rFonts w:cs="Times New Roman"/>
      </w:rPr>
    </w:lvl>
    <w:lvl w:ilvl="3" w:tplc="42BC927A">
      <w:numFmt w:val="none"/>
      <w:lvlText w:val=""/>
      <w:lvlJc w:val="left"/>
      <w:pPr>
        <w:tabs>
          <w:tab w:val="num" w:pos="360"/>
        </w:tabs>
      </w:pPr>
      <w:rPr>
        <w:rFonts w:cs="Times New Roman"/>
      </w:rPr>
    </w:lvl>
    <w:lvl w:ilvl="4" w:tplc="BE044DD0">
      <w:numFmt w:val="none"/>
      <w:lvlText w:val=""/>
      <w:lvlJc w:val="left"/>
      <w:pPr>
        <w:tabs>
          <w:tab w:val="num" w:pos="360"/>
        </w:tabs>
      </w:pPr>
      <w:rPr>
        <w:rFonts w:cs="Times New Roman"/>
      </w:rPr>
    </w:lvl>
    <w:lvl w:ilvl="5" w:tplc="90B8846A">
      <w:numFmt w:val="none"/>
      <w:lvlText w:val=""/>
      <w:lvlJc w:val="left"/>
      <w:pPr>
        <w:tabs>
          <w:tab w:val="num" w:pos="360"/>
        </w:tabs>
      </w:pPr>
      <w:rPr>
        <w:rFonts w:cs="Times New Roman"/>
      </w:rPr>
    </w:lvl>
    <w:lvl w:ilvl="6" w:tplc="52505D4E">
      <w:numFmt w:val="none"/>
      <w:lvlText w:val=""/>
      <w:lvlJc w:val="left"/>
      <w:pPr>
        <w:tabs>
          <w:tab w:val="num" w:pos="360"/>
        </w:tabs>
      </w:pPr>
      <w:rPr>
        <w:rFonts w:cs="Times New Roman"/>
      </w:rPr>
    </w:lvl>
    <w:lvl w:ilvl="7" w:tplc="E894F6F8">
      <w:numFmt w:val="none"/>
      <w:lvlText w:val=""/>
      <w:lvlJc w:val="left"/>
      <w:pPr>
        <w:tabs>
          <w:tab w:val="num" w:pos="360"/>
        </w:tabs>
      </w:pPr>
      <w:rPr>
        <w:rFonts w:cs="Times New Roman"/>
      </w:rPr>
    </w:lvl>
    <w:lvl w:ilvl="8" w:tplc="2730CCB4">
      <w:numFmt w:val="none"/>
      <w:lvlText w:val=""/>
      <w:lvlJc w:val="left"/>
      <w:pPr>
        <w:tabs>
          <w:tab w:val="num" w:pos="360"/>
        </w:tabs>
      </w:pPr>
      <w:rPr>
        <w:rFonts w:cs="Times New Roman"/>
      </w:rPr>
    </w:lvl>
  </w:abstractNum>
  <w:abstractNum w:abstractNumId="18">
    <w:nsid w:val="1D435605"/>
    <w:multiLevelType w:val="hybridMultilevel"/>
    <w:tmpl w:val="E7368A86"/>
    <w:lvl w:ilvl="0" w:tplc="18641CFA">
      <w:start w:val="1"/>
      <w:numFmt w:val="lowerLetter"/>
      <w:lvlText w:val="%1)"/>
      <w:lvlJc w:val="left"/>
      <w:pPr>
        <w:ind w:left="720" w:hanging="360"/>
      </w:pPr>
      <w:rPr>
        <w:rFonts w:ascii="Verdana" w:hAnsi="Verdana" w:cs="Times New Roman" w:hint="default"/>
        <w:sz w:val="18"/>
      </w:rPr>
    </w:lvl>
    <w:lvl w:ilvl="1" w:tplc="A7888722">
      <w:start w:val="13"/>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9F0EA5"/>
    <w:multiLevelType w:val="hybridMultilevel"/>
    <w:tmpl w:val="4F468FE4"/>
    <w:lvl w:ilvl="0" w:tplc="18641CFA">
      <w:start w:val="1"/>
      <w:numFmt w:val="lowerLetter"/>
      <w:lvlText w:val="%1)"/>
      <w:lvlJc w:val="left"/>
      <w:pPr>
        <w:ind w:left="384" w:hanging="360"/>
      </w:pPr>
      <w:rPr>
        <w:rFonts w:ascii="Verdana" w:hAnsi="Verdana" w:cs="Times New Roman" w:hint="default"/>
        <w:sz w:val="18"/>
      </w:rPr>
    </w:lvl>
    <w:lvl w:ilvl="1" w:tplc="B3D8F4A0">
      <w:start w:val="1"/>
      <w:numFmt w:val="decimal"/>
      <w:lvlText w:val="%2."/>
      <w:lvlJc w:val="left"/>
      <w:pPr>
        <w:tabs>
          <w:tab w:val="num" w:pos="1104"/>
        </w:tabs>
        <w:ind w:left="1104" w:hanging="360"/>
      </w:pPr>
      <w:rPr>
        <w:rFonts w:cs="Times New Roman" w:hint="default"/>
      </w:rPr>
    </w:lvl>
    <w:lvl w:ilvl="2" w:tplc="0409001B" w:tentative="1">
      <w:start w:val="1"/>
      <w:numFmt w:val="lowerRoman"/>
      <w:lvlText w:val="%3."/>
      <w:lvlJc w:val="right"/>
      <w:pPr>
        <w:ind w:left="1824" w:hanging="180"/>
      </w:pPr>
      <w:rPr>
        <w:rFonts w:cs="Times New Roman"/>
      </w:rPr>
    </w:lvl>
    <w:lvl w:ilvl="3" w:tplc="0409000F" w:tentative="1">
      <w:start w:val="1"/>
      <w:numFmt w:val="decimal"/>
      <w:lvlText w:val="%4."/>
      <w:lvlJc w:val="left"/>
      <w:pPr>
        <w:ind w:left="2544" w:hanging="360"/>
      </w:pPr>
      <w:rPr>
        <w:rFonts w:cs="Times New Roman"/>
      </w:rPr>
    </w:lvl>
    <w:lvl w:ilvl="4" w:tplc="04090019" w:tentative="1">
      <w:start w:val="1"/>
      <w:numFmt w:val="lowerLetter"/>
      <w:lvlText w:val="%5."/>
      <w:lvlJc w:val="left"/>
      <w:pPr>
        <w:ind w:left="3264" w:hanging="360"/>
      </w:pPr>
      <w:rPr>
        <w:rFonts w:cs="Times New Roman"/>
      </w:rPr>
    </w:lvl>
    <w:lvl w:ilvl="5" w:tplc="0409001B" w:tentative="1">
      <w:start w:val="1"/>
      <w:numFmt w:val="lowerRoman"/>
      <w:lvlText w:val="%6."/>
      <w:lvlJc w:val="right"/>
      <w:pPr>
        <w:ind w:left="3984" w:hanging="180"/>
      </w:pPr>
      <w:rPr>
        <w:rFonts w:cs="Times New Roman"/>
      </w:rPr>
    </w:lvl>
    <w:lvl w:ilvl="6" w:tplc="0409000F" w:tentative="1">
      <w:start w:val="1"/>
      <w:numFmt w:val="decimal"/>
      <w:lvlText w:val="%7."/>
      <w:lvlJc w:val="left"/>
      <w:pPr>
        <w:ind w:left="4704" w:hanging="360"/>
      </w:pPr>
      <w:rPr>
        <w:rFonts w:cs="Times New Roman"/>
      </w:rPr>
    </w:lvl>
    <w:lvl w:ilvl="7" w:tplc="04090019" w:tentative="1">
      <w:start w:val="1"/>
      <w:numFmt w:val="lowerLetter"/>
      <w:lvlText w:val="%8."/>
      <w:lvlJc w:val="left"/>
      <w:pPr>
        <w:ind w:left="5424" w:hanging="360"/>
      </w:pPr>
      <w:rPr>
        <w:rFonts w:cs="Times New Roman"/>
      </w:rPr>
    </w:lvl>
    <w:lvl w:ilvl="8" w:tplc="0409001B" w:tentative="1">
      <w:start w:val="1"/>
      <w:numFmt w:val="lowerRoman"/>
      <w:lvlText w:val="%9."/>
      <w:lvlJc w:val="right"/>
      <w:pPr>
        <w:ind w:left="6144" w:hanging="180"/>
      </w:pPr>
      <w:rPr>
        <w:rFonts w:cs="Times New Roman"/>
      </w:rPr>
    </w:lvl>
  </w:abstractNum>
  <w:abstractNum w:abstractNumId="20">
    <w:nsid w:val="1FEA7E59"/>
    <w:multiLevelType w:val="multilevel"/>
    <w:tmpl w:val="81CE631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Verdana" w:hAnsi="Verdana" w:cs="Times New Roman"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40C0B47"/>
    <w:multiLevelType w:val="hybridMultilevel"/>
    <w:tmpl w:val="71C06016"/>
    <w:lvl w:ilvl="0" w:tplc="8B92DB24">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255864C7"/>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3">
    <w:nsid w:val="2D624DB1"/>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4">
    <w:nsid w:val="2DE60F2E"/>
    <w:multiLevelType w:val="hybridMultilevel"/>
    <w:tmpl w:val="DF04542E"/>
    <w:lvl w:ilvl="0" w:tplc="D5583178">
      <w:start w:val="1"/>
      <w:numFmt w:val="decimal"/>
      <w:lvlText w:val="%1."/>
      <w:lvlJc w:val="left"/>
      <w:pPr>
        <w:ind w:left="528" w:hanging="360"/>
      </w:pPr>
      <w:rPr>
        <w:rFonts w:cs="Times New Roman" w:hint="default"/>
        <w:b/>
      </w:rPr>
    </w:lvl>
    <w:lvl w:ilvl="1" w:tplc="04090019">
      <w:start w:val="1"/>
      <w:numFmt w:val="lowerLetter"/>
      <w:lvlText w:val="%2."/>
      <w:lvlJc w:val="left"/>
      <w:pPr>
        <w:ind w:left="1248" w:hanging="360"/>
      </w:pPr>
      <w:rPr>
        <w:rFonts w:cs="Times New Roman"/>
      </w:rPr>
    </w:lvl>
    <w:lvl w:ilvl="2" w:tplc="0409001B">
      <w:start w:val="1"/>
      <w:numFmt w:val="lowerRoman"/>
      <w:lvlText w:val="%3."/>
      <w:lvlJc w:val="right"/>
      <w:pPr>
        <w:ind w:left="1968" w:hanging="180"/>
      </w:pPr>
      <w:rPr>
        <w:rFonts w:cs="Times New Roman"/>
      </w:rPr>
    </w:lvl>
    <w:lvl w:ilvl="3" w:tplc="0409000F" w:tentative="1">
      <w:start w:val="1"/>
      <w:numFmt w:val="decimal"/>
      <w:lvlText w:val="%4."/>
      <w:lvlJc w:val="left"/>
      <w:pPr>
        <w:ind w:left="2688" w:hanging="360"/>
      </w:pPr>
      <w:rPr>
        <w:rFonts w:cs="Times New Roman"/>
      </w:rPr>
    </w:lvl>
    <w:lvl w:ilvl="4" w:tplc="04090019" w:tentative="1">
      <w:start w:val="1"/>
      <w:numFmt w:val="lowerLetter"/>
      <w:lvlText w:val="%5."/>
      <w:lvlJc w:val="left"/>
      <w:pPr>
        <w:ind w:left="3408" w:hanging="360"/>
      </w:pPr>
      <w:rPr>
        <w:rFonts w:cs="Times New Roman"/>
      </w:rPr>
    </w:lvl>
    <w:lvl w:ilvl="5" w:tplc="0409001B" w:tentative="1">
      <w:start w:val="1"/>
      <w:numFmt w:val="lowerRoman"/>
      <w:lvlText w:val="%6."/>
      <w:lvlJc w:val="right"/>
      <w:pPr>
        <w:ind w:left="4128" w:hanging="180"/>
      </w:pPr>
      <w:rPr>
        <w:rFonts w:cs="Times New Roman"/>
      </w:rPr>
    </w:lvl>
    <w:lvl w:ilvl="6" w:tplc="0409000F" w:tentative="1">
      <w:start w:val="1"/>
      <w:numFmt w:val="decimal"/>
      <w:lvlText w:val="%7."/>
      <w:lvlJc w:val="left"/>
      <w:pPr>
        <w:ind w:left="4848" w:hanging="360"/>
      </w:pPr>
      <w:rPr>
        <w:rFonts w:cs="Times New Roman"/>
      </w:rPr>
    </w:lvl>
    <w:lvl w:ilvl="7" w:tplc="04090019" w:tentative="1">
      <w:start w:val="1"/>
      <w:numFmt w:val="lowerLetter"/>
      <w:lvlText w:val="%8."/>
      <w:lvlJc w:val="left"/>
      <w:pPr>
        <w:ind w:left="5568" w:hanging="360"/>
      </w:pPr>
      <w:rPr>
        <w:rFonts w:cs="Times New Roman"/>
      </w:rPr>
    </w:lvl>
    <w:lvl w:ilvl="8" w:tplc="0409001B" w:tentative="1">
      <w:start w:val="1"/>
      <w:numFmt w:val="lowerRoman"/>
      <w:lvlText w:val="%9."/>
      <w:lvlJc w:val="right"/>
      <w:pPr>
        <w:ind w:left="6288" w:hanging="180"/>
      </w:pPr>
      <w:rPr>
        <w:rFonts w:cs="Times New Roman"/>
      </w:rPr>
    </w:lvl>
  </w:abstractNum>
  <w:abstractNum w:abstractNumId="25">
    <w:nsid w:val="305F5C05"/>
    <w:multiLevelType w:val="hybridMultilevel"/>
    <w:tmpl w:val="10C0E5D2"/>
    <w:lvl w:ilvl="0" w:tplc="C5CCBEE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31247A5D"/>
    <w:multiLevelType w:val="hybridMultilevel"/>
    <w:tmpl w:val="93CC8012"/>
    <w:lvl w:ilvl="0" w:tplc="DE0C07E8">
      <w:start w:val="1"/>
      <w:numFmt w:val="lowerRoman"/>
      <w:lvlText w:val="(%1)"/>
      <w:lvlJc w:val="left"/>
      <w:pPr>
        <w:ind w:left="869" w:hanging="720"/>
      </w:pPr>
      <w:rPr>
        <w:rFonts w:cs="Times New Roman" w:hint="default"/>
      </w:rPr>
    </w:lvl>
    <w:lvl w:ilvl="1" w:tplc="04090019">
      <w:start w:val="1"/>
      <w:numFmt w:val="lowerLetter"/>
      <w:lvlText w:val="%2."/>
      <w:lvlJc w:val="left"/>
      <w:pPr>
        <w:ind w:left="1229" w:hanging="360"/>
      </w:pPr>
      <w:rPr>
        <w:rFonts w:cs="Times New Roman"/>
      </w:rPr>
    </w:lvl>
    <w:lvl w:ilvl="2" w:tplc="0409001B" w:tentative="1">
      <w:start w:val="1"/>
      <w:numFmt w:val="lowerRoman"/>
      <w:lvlText w:val="%3."/>
      <w:lvlJc w:val="right"/>
      <w:pPr>
        <w:ind w:left="1949" w:hanging="180"/>
      </w:pPr>
      <w:rPr>
        <w:rFonts w:cs="Times New Roman"/>
      </w:rPr>
    </w:lvl>
    <w:lvl w:ilvl="3" w:tplc="0409000F" w:tentative="1">
      <w:start w:val="1"/>
      <w:numFmt w:val="decimal"/>
      <w:lvlText w:val="%4."/>
      <w:lvlJc w:val="left"/>
      <w:pPr>
        <w:ind w:left="2669" w:hanging="360"/>
      </w:pPr>
      <w:rPr>
        <w:rFonts w:cs="Times New Roman"/>
      </w:rPr>
    </w:lvl>
    <w:lvl w:ilvl="4" w:tplc="04090019" w:tentative="1">
      <w:start w:val="1"/>
      <w:numFmt w:val="lowerLetter"/>
      <w:lvlText w:val="%5."/>
      <w:lvlJc w:val="left"/>
      <w:pPr>
        <w:ind w:left="3389" w:hanging="360"/>
      </w:pPr>
      <w:rPr>
        <w:rFonts w:cs="Times New Roman"/>
      </w:rPr>
    </w:lvl>
    <w:lvl w:ilvl="5" w:tplc="0409001B" w:tentative="1">
      <w:start w:val="1"/>
      <w:numFmt w:val="lowerRoman"/>
      <w:lvlText w:val="%6."/>
      <w:lvlJc w:val="right"/>
      <w:pPr>
        <w:ind w:left="4109" w:hanging="180"/>
      </w:pPr>
      <w:rPr>
        <w:rFonts w:cs="Times New Roman"/>
      </w:rPr>
    </w:lvl>
    <w:lvl w:ilvl="6" w:tplc="0409000F" w:tentative="1">
      <w:start w:val="1"/>
      <w:numFmt w:val="decimal"/>
      <w:lvlText w:val="%7."/>
      <w:lvlJc w:val="left"/>
      <w:pPr>
        <w:ind w:left="4829" w:hanging="360"/>
      </w:pPr>
      <w:rPr>
        <w:rFonts w:cs="Times New Roman"/>
      </w:rPr>
    </w:lvl>
    <w:lvl w:ilvl="7" w:tplc="04090019" w:tentative="1">
      <w:start w:val="1"/>
      <w:numFmt w:val="lowerLetter"/>
      <w:lvlText w:val="%8."/>
      <w:lvlJc w:val="left"/>
      <w:pPr>
        <w:ind w:left="5549" w:hanging="360"/>
      </w:pPr>
      <w:rPr>
        <w:rFonts w:cs="Times New Roman"/>
      </w:rPr>
    </w:lvl>
    <w:lvl w:ilvl="8" w:tplc="0409001B" w:tentative="1">
      <w:start w:val="1"/>
      <w:numFmt w:val="lowerRoman"/>
      <w:lvlText w:val="%9."/>
      <w:lvlJc w:val="right"/>
      <w:pPr>
        <w:ind w:left="6269" w:hanging="180"/>
      </w:pPr>
      <w:rPr>
        <w:rFonts w:cs="Times New Roman"/>
      </w:rPr>
    </w:lvl>
  </w:abstractNum>
  <w:abstractNum w:abstractNumId="27">
    <w:nsid w:val="3219333E"/>
    <w:multiLevelType w:val="hybridMultilevel"/>
    <w:tmpl w:val="39C810F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AC30868"/>
    <w:multiLevelType w:val="hybridMultilevel"/>
    <w:tmpl w:val="6FB4D11A"/>
    <w:lvl w:ilvl="0" w:tplc="4FCCAE9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E016E25"/>
    <w:multiLevelType w:val="hybridMultilevel"/>
    <w:tmpl w:val="47EA5116"/>
    <w:name w:val="AOSch"/>
    <w:lvl w:ilvl="0" w:tplc="18641CFA">
      <w:start w:val="1"/>
      <w:numFmt w:val="lowerLetter"/>
      <w:lvlText w:val="%1)"/>
      <w:lvlJc w:val="left"/>
      <w:pPr>
        <w:ind w:left="1080" w:hanging="720"/>
      </w:pPr>
      <w:rPr>
        <w:rFonts w:ascii="Verdana" w:hAnsi="Verdana" w:cs="Times New Roman" w:hint="default"/>
        <w:color w:val="000000"/>
        <w:sz w:val="1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3EA87254"/>
    <w:multiLevelType w:val="hybridMultilevel"/>
    <w:tmpl w:val="8CCC0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3D3739"/>
    <w:multiLevelType w:val="hybridMultilevel"/>
    <w:tmpl w:val="768AFEE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0BD4AF8"/>
    <w:multiLevelType w:val="multilevel"/>
    <w:tmpl w:val="F998D99A"/>
    <w:lvl w:ilvl="0">
      <w:start w:val="8"/>
      <w:numFmt w:val="decimal"/>
      <w:lvlText w:val="%1."/>
      <w:lvlJc w:val="left"/>
      <w:pPr>
        <w:tabs>
          <w:tab w:val="num" w:pos="-67"/>
        </w:tabs>
        <w:ind w:left="780" w:hanging="780"/>
      </w:pPr>
      <w:rPr>
        <w:rFonts w:cs="Times New Roman" w:hint="default"/>
        <w:b/>
      </w:rPr>
    </w:lvl>
    <w:lvl w:ilvl="1">
      <w:start w:val="1"/>
      <w:numFmt w:val="decimal"/>
      <w:isLgl/>
      <w:lvlText w:val="%1.%2."/>
      <w:lvlJc w:val="left"/>
      <w:pPr>
        <w:tabs>
          <w:tab w:val="num" w:pos="0"/>
        </w:tabs>
        <w:ind w:left="720" w:hanging="720"/>
      </w:pPr>
      <w:rPr>
        <w:rFonts w:cs="Times New Roman" w:hint="default"/>
        <w:b/>
        <w:color w:val="auto"/>
        <w:sz w:val="22"/>
        <w:szCs w:val="22"/>
      </w:rPr>
    </w:lvl>
    <w:lvl w:ilvl="2">
      <w:start w:val="1"/>
      <w:numFmt w:val="decimal"/>
      <w:isLgl/>
      <w:lvlText w:val="%1.%2.%3."/>
      <w:lvlJc w:val="left"/>
      <w:pPr>
        <w:tabs>
          <w:tab w:val="num" w:pos="-3600"/>
        </w:tabs>
        <w:ind w:left="1080" w:hanging="1080"/>
      </w:pPr>
      <w:rPr>
        <w:rFonts w:cs="Times New Roman" w:hint="default"/>
        <w:b/>
        <w:color w:val="auto"/>
      </w:rPr>
    </w:lvl>
    <w:lvl w:ilvl="3">
      <w:start w:val="1"/>
      <w:numFmt w:val="decimal"/>
      <w:isLgl/>
      <w:lvlText w:val="%1.%2.%3.%4."/>
      <w:lvlJc w:val="left"/>
      <w:pPr>
        <w:tabs>
          <w:tab w:val="num" w:pos="0"/>
        </w:tabs>
        <w:ind w:left="1147" w:hanging="1080"/>
      </w:pPr>
      <w:rPr>
        <w:rFonts w:cs="Times New Roman" w:hint="default"/>
        <w:b/>
      </w:rPr>
    </w:lvl>
    <w:lvl w:ilvl="4">
      <w:start w:val="1"/>
      <w:numFmt w:val="decimal"/>
      <w:isLgl/>
      <w:lvlText w:val="%1.%2.%3.%4.%5."/>
      <w:lvlJc w:val="left"/>
      <w:pPr>
        <w:tabs>
          <w:tab w:val="num" w:pos="0"/>
        </w:tabs>
        <w:ind w:left="1507" w:hanging="1440"/>
      </w:pPr>
      <w:rPr>
        <w:rFonts w:cs="Times New Roman" w:hint="default"/>
      </w:rPr>
    </w:lvl>
    <w:lvl w:ilvl="5">
      <w:start w:val="1"/>
      <w:numFmt w:val="decimal"/>
      <w:isLgl/>
      <w:lvlText w:val="%1.%2.%3.%4.%5.%6."/>
      <w:lvlJc w:val="left"/>
      <w:pPr>
        <w:tabs>
          <w:tab w:val="num" w:pos="0"/>
        </w:tabs>
        <w:ind w:left="1867" w:hanging="1800"/>
      </w:pPr>
      <w:rPr>
        <w:rFonts w:cs="Times New Roman" w:hint="default"/>
      </w:rPr>
    </w:lvl>
    <w:lvl w:ilvl="6">
      <w:start w:val="1"/>
      <w:numFmt w:val="decimal"/>
      <w:isLgl/>
      <w:lvlText w:val="%1.%2.%3.%4.%5.%6.%7."/>
      <w:lvlJc w:val="left"/>
      <w:pPr>
        <w:tabs>
          <w:tab w:val="num" w:pos="0"/>
        </w:tabs>
        <w:ind w:left="1867" w:hanging="1800"/>
      </w:pPr>
      <w:rPr>
        <w:rFonts w:cs="Times New Roman" w:hint="default"/>
      </w:rPr>
    </w:lvl>
    <w:lvl w:ilvl="7">
      <w:start w:val="1"/>
      <w:numFmt w:val="decimal"/>
      <w:isLgl/>
      <w:lvlText w:val="%1.%2.%3.%4.%5.%6.%7.%8."/>
      <w:lvlJc w:val="left"/>
      <w:pPr>
        <w:tabs>
          <w:tab w:val="num" w:pos="0"/>
        </w:tabs>
        <w:ind w:left="2227" w:hanging="2160"/>
      </w:pPr>
      <w:rPr>
        <w:rFonts w:cs="Times New Roman" w:hint="default"/>
      </w:rPr>
    </w:lvl>
    <w:lvl w:ilvl="8">
      <w:start w:val="1"/>
      <w:numFmt w:val="decimal"/>
      <w:isLgl/>
      <w:lvlText w:val="%1.%2.%3.%4.%5.%6.%7.%8.%9."/>
      <w:lvlJc w:val="left"/>
      <w:pPr>
        <w:tabs>
          <w:tab w:val="num" w:pos="0"/>
        </w:tabs>
        <w:ind w:left="2587" w:hanging="2520"/>
      </w:pPr>
      <w:rPr>
        <w:rFonts w:cs="Times New Roman" w:hint="default"/>
      </w:rPr>
    </w:lvl>
  </w:abstractNum>
  <w:abstractNum w:abstractNumId="33">
    <w:nsid w:val="40D55A1D"/>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4">
    <w:nsid w:val="41E12965"/>
    <w:multiLevelType w:val="hybridMultilevel"/>
    <w:tmpl w:val="AD94AA3C"/>
    <w:lvl w:ilvl="0" w:tplc="FFFFFFFF">
      <w:numFmt w:val="bullet"/>
      <w:lvlText w:val="-"/>
      <w:lvlJc w:val="left"/>
      <w:pPr>
        <w:ind w:left="720" w:hanging="36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437D4B4B"/>
    <w:multiLevelType w:val="singleLevel"/>
    <w:tmpl w:val="8168D4E4"/>
    <w:lvl w:ilvl="0">
      <w:start w:val="1"/>
      <w:numFmt w:val="upperLetter"/>
      <w:lvlText w:val="(%1)"/>
      <w:legacy w:legacy="1" w:legacySpace="0" w:legacyIndent="677"/>
      <w:lvlJc w:val="left"/>
      <w:rPr>
        <w:rFonts w:ascii="Arial" w:hAnsi="Arial" w:cs="Arial" w:hint="default"/>
      </w:rPr>
    </w:lvl>
  </w:abstractNum>
  <w:abstractNum w:abstractNumId="36">
    <w:nsid w:val="45F81163"/>
    <w:multiLevelType w:val="multilevel"/>
    <w:tmpl w:val="4F84D5D6"/>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SchHead"/>
      <w:suff w:val="nothing"/>
      <w:lvlText w:val=""/>
      <w:lvlJc w:val="left"/>
      <w:pPr>
        <w:ind w:left="720"/>
      </w:pPr>
      <w:rPr>
        <w:rFonts w:cs="Times New Roman"/>
      </w:rPr>
    </w:lvl>
    <w:lvl w:ilvl="2">
      <w:start w:val="1"/>
      <w:numFmt w:val="none"/>
      <w:pStyle w:val="AOSchPartHead"/>
      <w:suff w:val="nothing"/>
      <w:lvlText w:val=""/>
      <w:lvlJc w:val="left"/>
      <w:pPr>
        <w:ind w:left="1440"/>
      </w:pPr>
      <w:rPr>
        <w:rFonts w:cs="Times New Roman"/>
      </w:rPr>
    </w:lvl>
    <w:lvl w:ilvl="3">
      <w:start w:val="1"/>
      <w:numFmt w:val="none"/>
      <w:pStyle w:val="AODocTxtL1"/>
      <w:suff w:val="nothing"/>
      <w:lvlText w:val=""/>
      <w:lvlJc w:val="left"/>
      <w:pPr>
        <w:ind w:left="2160"/>
      </w:pPr>
      <w:rPr>
        <w:rFonts w:cs="Times New Roman"/>
      </w:rPr>
    </w:lvl>
    <w:lvl w:ilvl="4">
      <w:start w:val="1"/>
      <w:numFmt w:val="none"/>
      <w:pStyle w:val="AODocTxtL2"/>
      <w:suff w:val="nothing"/>
      <w:lvlText w:val=""/>
      <w:lvlJc w:val="left"/>
      <w:pPr>
        <w:ind w:left="2880"/>
      </w:pPr>
      <w:rPr>
        <w:rFonts w:cs="Times New Roman"/>
      </w:rPr>
    </w:lvl>
    <w:lvl w:ilvl="5">
      <w:start w:val="1"/>
      <w:numFmt w:val="none"/>
      <w:pStyle w:val="AODocTxtL3"/>
      <w:suff w:val="nothing"/>
      <w:lvlText w:val=""/>
      <w:lvlJc w:val="left"/>
      <w:pPr>
        <w:ind w:left="3600"/>
      </w:pPr>
      <w:rPr>
        <w:rFonts w:cs="Times New Roman"/>
      </w:rPr>
    </w:lvl>
    <w:lvl w:ilvl="6">
      <w:start w:val="1"/>
      <w:numFmt w:val="none"/>
      <w:pStyle w:val="AODocTxtL4"/>
      <w:suff w:val="nothing"/>
      <w:lvlText w:val=""/>
      <w:lvlJc w:val="left"/>
      <w:pPr>
        <w:ind w:left="4320"/>
      </w:pPr>
      <w:rPr>
        <w:rFonts w:cs="Times New Roman"/>
      </w:rPr>
    </w:lvl>
    <w:lvl w:ilvl="7">
      <w:start w:val="1"/>
      <w:numFmt w:val="none"/>
      <w:pStyle w:val="AODocTxtL5"/>
      <w:suff w:val="nothing"/>
      <w:lvlText w:val=""/>
      <w:lvlJc w:val="left"/>
      <w:pPr>
        <w:ind w:left="5040"/>
      </w:pPr>
      <w:rPr>
        <w:rFonts w:cs="Times New Roman"/>
      </w:rPr>
    </w:lvl>
    <w:lvl w:ilvl="8">
      <w:start w:val="1"/>
      <w:numFmt w:val="none"/>
      <w:pStyle w:val="AODocTxtL6"/>
      <w:suff w:val="nothing"/>
      <w:lvlText w:val=""/>
      <w:lvlJc w:val="left"/>
      <w:pPr>
        <w:ind w:left="5760"/>
      </w:pPr>
      <w:rPr>
        <w:rFonts w:cs="Times New Roman"/>
      </w:rPr>
    </w:lvl>
  </w:abstractNum>
  <w:abstractNum w:abstractNumId="38">
    <w:nsid w:val="48DD13EB"/>
    <w:multiLevelType w:val="hybridMultilevel"/>
    <w:tmpl w:val="5A061312"/>
    <w:lvl w:ilvl="0" w:tplc="141E4A36">
      <w:start w:val="1"/>
      <w:numFmt w:val="decimal"/>
      <w:lvlText w:val="%1."/>
      <w:lvlJc w:val="left"/>
      <w:pPr>
        <w:ind w:left="384" w:hanging="360"/>
      </w:pPr>
      <w:rPr>
        <w:rFonts w:cs="Times New Roman" w:hint="default"/>
        <w:i w:val="0"/>
      </w:rPr>
    </w:lvl>
    <w:lvl w:ilvl="1" w:tplc="FFFFFFFF">
      <w:start w:val="1"/>
      <w:numFmt w:val="lowerLetter"/>
      <w:lvlText w:val="%2."/>
      <w:lvlJc w:val="left"/>
      <w:pPr>
        <w:ind w:left="1104" w:hanging="360"/>
      </w:pPr>
      <w:rPr>
        <w:rFonts w:cs="Times New Roman"/>
      </w:rPr>
    </w:lvl>
    <w:lvl w:ilvl="2" w:tplc="FFFFFFFF" w:tentative="1">
      <w:start w:val="1"/>
      <w:numFmt w:val="lowerRoman"/>
      <w:lvlText w:val="%3."/>
      <w:lvlJc w:val="right"/>
      <w:pPr>
        <w:ind w:left="1824" w:hanging="180"/>
      </w:pPr>
      <w:rPr>
        <w:rFonts w:cs="Times New Roman"/>
      </w:rPr>
    </w:lvl>
    <w:lvl w:ilvl="3" w:tplc="FFFFFFFF" w:tentative="1">
      <w:start w:val="1"/>
      <w:numFmt w:val="decimal"/>
      <w:lvlText w:val="%4."/>
      <w:lvlJc w:val="left"/>
      <w:pPr>
        <w:ind w:left="2544" w:hanging="360"/>
      </w:pPr>
      <w:rPr>
        <w:rFonts w:cs="Times New Roman"/>
      </w:rPr>
    </w:lvl>
    <w:lvl w:ilvl="4" w:tplc="FFFFFFFF" w:tentative="1">
      <w:start w:val="1"/>
      <w:numFmt w:val="lowerLetter"/>
      <w:lvlText w:val="%5."/>
      <w:lvlJc w:val="left"/>
      <w:pPr>
        <w:ind w:left="3264" w:hanging="360"/>
      </w:pPr>
      <w:rPr>
        <w:rFonts w:cs="Times New Roman"/>
      </w:rPr>
    </w:lvl>
    <w:lvl w:ilvl="5" w:tplc="FFFFFFFF" w:tentative="1">
      <w:start w:val="1"/>
      <w:numFmt w:val="lowerRoman"/>
      <w:lvlText w:val="%6."/>
      <w:lvlJc w:val="right"/>
      <w:pPr>
        <w:ind w:left="3984" w:hanging="180"/>
      </w:pPr>
      <w:rPr>
        <w:rFonts w:cs="Times New Roman"/>
      </w:rPr>
    </w:lvl>
    <w:lvl w:ilvl="6" w:tplc="FFFFFFFF" w:tentative="1">
      <w:start w:val="1"/>
      <w:numFmt w:val="decimal"/>
      <w:lvlText w:val="%7."/>
      <w:lvlJc w:val="left"/>
      <w:pPr>
        <w:ind w:left="4704" w:hanging="360"/>
      </w:pPr>
      <w:rPr>
        <w:rFonts w:cs="Times New Roman"/>
      </w:rPr>
    </w:lvl>
    <w:lvl w:ilvl="7" w:tplc="FFFFFFFF" w:tentative="1">
      <w:start w:val="1"/>
      <w:numFmt w:val="lowerLetter"/>
      <w:lvlText w:val="%8."/>
      <w:lvlJc w:val="left"/>
      <w:pPr>
        <w:ind w:left="5424" w:hanging="360"/>
      </w:pPr>
      <w:rPr>
        <w:rFonts w:cs="Times New Roman"/>
      </w:rPr>
    </w:lvl>
    <w:lvl w:ilvl="8" w:tplc="FFFFFFFF" w:tentative="1">
      <w:start w:val="1"/>
      <w:numFmt w:val="lowerRoman"/>
      <w:lvlText w:val="%9."/>
      <w:lvlJc w:val="right"/>
      <w:pPr>
        <w:ind w:left="6144" w:hanging="180"/>
      </w:pPr>
      <w:rPr>
        <w:rFonts w:cs="Times New Roman"/>
      </w:rPr>
    </w:lvl>
  </w:abstractNum>
  <w:abstractNum w:abstractNumId="39">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6990"/>
        </w:tabs>
        <w:ind w:left="699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0">
    <w:nsid w:val="51561DDD"/>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41">
    <w:nsid w:val="53B915B8"/>
    <w:multiLevelType w:val="hybridMultilevel"/>
    <w:tmpl w:val="6A6C4CCC"/>
    <w:lvl w:ilvl="0" w:tplc="47D06EDA">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
    <w:nsid w:val="549825F8"/>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43">
    <w:nsid w:val="56CE6F5B"/>
    <w:multiLevelType w:val="singleLevel"/>
    <w:tmpl w:val="ACE67EC8"/>
    <w:lvl w:ilvl="0">
      <w:start w:val="1"/>
      <w:numFmt w:val="upperLetter"/>
      <w:lvlText w:val="(%1)"/>
      <w:legacy w:legacy="1" w:legacySpace="0" w:legacyIndent="686"/>
      <w:lvlJc w:val="left"/>
      <w:rPr>
        <w:rFonts w:ascii="Arial" w:hAnsi="Arial" w:cs="Arial" w:hint="default"/>
      </w:rPr>
    </w:lvl>
  </w:abstractNum>
  <w:abstractNum w:abstractNumId="44">
    <w:nsid w:val="5AEE348D"/>
    <w:multiLevelType w:val="hybridMultilevel"/>
    <w:tmpl w:val="EC7E494E"/>
    <w:lvl w:ilvl="0" w:tplc="547698B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B162FC3"/>
    <w:multiLevelType w:val="multilevel"/>
    <w:tmpl w:val="02E8FF3A"/>
    <w:lvl w:ilvl="0">
      <w:start w:val="1"/>
      <w:numFmt w:val="decimal"/>
      <w:lvlText w:val="%1."/>
      <w:lvlJc w:val="left"/>
      <w:pPr>
        <w:ind w:left="847" w:hanging="780"/>
      </w:pPr>
      <w:rPr>
        <w:rFonts w:cs="Times New Roman" w:hint="default"/>
        <w:b/>
      </w:rPr>
    </w:lvl>
    <w:lvl w:ilvl="1">
      <w:start w:val="1"/>
      <w:numFmt w:val="decimal"/>
      <w:isLgl/>
      <w:lvlText w:val="%1.%2."/>
      <w:lvlJc w:val="left"/>
      <w:pPr>
        <w:ind w:left="720" w:hanging="720"/>
      </w:pPr>
      <w:rPr>
        <w:rFonts w:cs="Times New Roman" w:hint="default"/>
        <w:b/>
        <w:color w:val="auto"/>
        <w:sz w:val="22"/>
        <w:szCs w:val="22"/>
      </w:rPr>
    </w:lvl>
    <w:lvl w:ilvl="2">
      <w:start w:val="1"/>
      <w:numFmt w:val="decimal"/>
      <w:isLgl/>
      <w:lvlText w:val="%1.%2.%3."/>
      <w:lvlJc w:val="left"/>
      <w:pPr>
        <w:ind w:left="4680" w:hanging="1080"/>
      </w:pPr>
      <w:rPr>
        <w:rFonts w:cs="Times New Roman" w:hint="default"/>
        <w:b/>
        <w:color w:val="auto"/>
      </w:rPr>
    </w:lvl>
    <w:lvl w:ilvl="3">
      <w:start w:val="1"/>
      <w:numFmt w:val="decimal"/>
      <w:isLgl/>
      <w:lvlText w:val="%1.%2.%3.%4."/>
      <w:lvlJc w:val="left"/>
      <w:pPr>
        <w:ind w:left="1147" w:hanging="1080"/>
      </w:pPr>
      <w:rPr>
        <w:rFonts w:cs="Times New Roman" w:hint="default"/>
      </w:rPr>
    </w:lvl>
    <w:lvl w:ilvl="4">
      <w:start w:val="1"/>
      <w:numFmt w:val="decimal"/>
      <w:isLgl/>
      <w:lvlText w:val="%1.%2.%3.%4.%5."/>
      <w:lvlJc w:val="left"/>
      <w:pPr>
        <w:ind w:left="1507" w:hanging="1440"/>
      </w:pPr>
      <w:rPr>
        <w:rFonts w:cs="Times New Roman" w:hint="default"/>
      </w:rPr>
    </w:lvl>
    <w:lvl w:ilvl="5">
      <w:start w:val="1"/>
      <w:numFmt w:val="decimal"/>
      <w:isLgl/>
      <w:lvlText w:val="%1.%2.%3.%4.%5.%6."/>
      <w:lvlJc w:val="left"/>
      <w:pPr>
        <w:ind w:left="1867" w:hanging="1800"/>
      </w:pPr>
      <w:rPr>
        <w:rFonts w:cs="Times New Roman" w:hint="default"/>
      </w:rPr>
    </w:lvl>
    <w:lvl w:ilvl="6">
      <w:start w:val="1"/>
      <w:numFmt w:val="decimal"/>
      <w:isLgl/>
      <w:lvlText w:val="%1.%2.%3.%4.%5.%6.%7."/>
      <w:lvlJc w:val="left"/>
      <w:pPr>
        <w:ind w:left="1867" w:hanging="1800"/>
      </w:pPr>
      <w:rPr>
        <w:rFonts w:cs="Times New Roman" w:hint="default"/>
      </w:rPr>
    </w:lvl>
    <w:lvl w:ilvl="7">
      <w:start w:val="1"/>
      <w:numFmt w:val="decimal"/>
      <w:isLgl/>
      <w:lvlText w:val="%1.%2.%3.%4.%5.%6.%7.%8."/>
      <w:lvlJc w:val="left"/>
      <w:pPr>
        <w:ind w:left="2227" w:hanging="2160"/>
      </w:pPr>
      <w:rPr>
        <w:rFonts w:cs="Times New Roman" w:hint="default"/>
      </w:rPr>
    </w:lvl>
    <w:lvl w:ilvl="8">
      <w:start w:val="1"/>
      <w:numFmt w:val="decimal"/>
      <w:isLgl/>
      <w:lvlText w:val="%1.%2.%3.%4.%5.%6.%7.%8.%9."/>
      <w:lvlJc w:val="left"/>
      <w:pPr>
        <w:ind w:left="2587" w:hanging="2520"/>
      </w:pPr>
      <w:rPr>
        <w:rFonts w:cs="Times New Roman" w:hint="default"/>
      </w:rPr>
    </w:lvl>
  </w:abstractNum>
  <w:abstractNum w:abstractNumId="46">
    <w:nsid w:val="5B2E3560"/>
    <w:multiLevelType w:val="hybridMultilevel"/>
    <w:tmpl w:val="1DD8618C"/>
    <w:lvl w:ilvl="0" w:tplc="46F0E6C8">
      <w:start w:val="1"/>
      <w:numFmt w:val="low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6218029B"/>
    <w:multiLevelType w:val="hybridMultilevel"/>
    <w:tmpl w:val="7E8EA866"/>
    <w:lvl w:ilvl="0" w:tplc="73D4EE74">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4C93F65"/>
    <w:multiLevelType w:val="singleLevel"/>
    <w:tmpl w:val="8168D4E4"/>
    <w:lvl w:ilvl="0">
      <w:start w:val="1"/>
      <w:numFmt w:val="upperLetter"/>
      <w:lvlText w:val="(%1)"/>
      <w:legacy w:legacy="1" w:legacySpace="0" w:legacyIndent="677"/>
      <w:lvlJc w:val="left"/>
      <w:rPr>
        <w:rFonts w:ascii="Arial" w:hAnsi="Arial" w:cs="Arial" w:hint="default"/>
      </w:rPr>
    </w:lvl>
  </w:abstractNum>
  <w:abstractNum w:abstractNumId="49">
    <w:nsid w:val="686E05BF"/>
    <w:multiLevelType w:val="multilevel"/>
    <w:tmpl w:val="DBC0F494"/>
    <w:lvl w:ilvl="0">
      <w:start w:val="1"/>
      <w:numFmt w:val="decimal"/>
      <w:lvlText w:val="%1."/>
      <w:lvlJc w:val="left"/>
      <w:pPr>
        <w:ind w:left="1140" w:hanging="78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0">
    <w:nsid w:val="6A2154CC"/>
    <w:multiLevelType w:val="multilevel"/>
    <w:tmpl w:val="CBFAE63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6BBE23CF"/>
    <w:multiLevelType w:val="hybridMultilevel"/>
    <w:tmpl w:val="63A8C21C"/>
    <w:lvl w:ilvl="0" w:tplc="8CE6F772">
      <w:start w:val="4"/>
      <w:numFmt w:val="bullet"/>
      <w:lvlText w:val="-"/>
      <w:lvlJc w:val="left"/>
      <w:pPr>
        <w:tabs>
          <w:tab w:val="num" w:pos="1080"/>
        </w:tabs>
        <w:ind w:left="1080"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C221990"/>
    <w:multiLevelType w:val="hybridMultilevel"/>
    <w:tmpl w:val="171E5A4A"/>
    <w:name w:val="AO1"/>
    <w:lvl w:ilvl="0" w:tplc="FFFFFFFF">
      <w:start w:val="2"/>
      <w:numFmt w:val="bullet"/>
      <w:lvlText w:val="-"/>
      <w:lvlJc w:val="left"/>
      <w:pPr>
        <w:tabs>
          <w:tab w:val="num" w:pos="420"/>
        </w:tabs>
        <w:ind w:left="420" w:hanging="360"/>
      </w:pPr>
      <w:rPr>
        <w:rFonts w:ascii="Times New Roman" w:eastAsia="Times New Roman" w:hAnsi="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53">
    <w:nsid w:val="70275060"/>
    <w:multiLevelType w:val="hybridMultilevel"/>
    <w:tmpl w:val="7F10F0B2"/>
    <w:lvl w:ilvl="0" w:tplc="04090017">
      <w:start w:val="1"/>
      <w:numFmt w:val="lowerLetter"/>
      <w:lvlText w:val="%1)"/>
      <w:lvlJc w:val="left"/>
      <w:pPr>
        <w:ind w:left="24" w:hanging="360"/>
      </w:pPr>
      <w:rPr>
        <w:rFonts w:cs="Times New Roman" w:hint="default"/>
      </w:rPr>
    </w:lvl>
    <w:lvl w:ilvl="1" w:tplc="04090019" w:tentative="1">
      <w:start w:val="1"/>
      <w:numFmt w:val="lowerLetter"/>
      <w:lvlText w:val="%2."/>
      <w:lvlJc w:val="left"/>
      <w:pPr>
        <w:ind w:left="744" w:hanging="360"/>
      </w:pPr>
      <w:rPr>
        <w:rFonts w:cs="Times New Roman"/>
      </w:rPr>
    </w:lvl>
    <w:lvl w:ilvl="2" w:tplc="0409001B" w:tentative="1">
      <w:start w:val="1"/>
      <w:numFmt w:val="lowerRoman"/>
      <w:lvlText w:val="%3."/>
      <w:lvlJc w:val="right"/>
      <w:pPr>
        <w:ind w:left="1464" w:hanging="180"/>
      </w:pPr>
      <w:rPr>
        <w:rFonts w:cs="Times New Roman"/>
      </w:rPr>
    </w:lvl>
    <w:lvl w:ilvl="3" w:tplc="0409000F" w:tentative="1">
      <w:start w:val="1"/>
      <w:numFmt w:val="decimal"/>
      <w:lvlText w:val="%4."/>
      <w:lvlJc w:val="left"/>
      <w:pPr>
        <w:ind w:left="2184" w:hanging="360"/>
      </w:pPr>
      <w:rPr>
        <w:rFonts w:cs="Times New Roman"/>
      </w:rPr>
    </w:lvl>
    <w:lvl w:ilvl="4" w:tplc="04090019" w:tentative="1">
      <w:start w:val="1"/>
      <w:numFmt w:val="lowerLetter"/>
      <w:lvlText w:val="%5."/>
      <w:lvlJc w:val="left"/>
      <w:pPr>
        <w:ind w:left="2904" w:hanging="360"/>
      </w:pPr>
      <w:rPr>
        <w:rFonts w:cs="Times New Roman"/>
      </w:rPr>
    </w:lvl>
    <w:lvl w:ilvl="5" w:tplc="0409001B" w:tentative="1">
      <w:start w:val="1"/>
      <w:numFmt w:val="lowerRoman"/>
      <w:lvlText w:val="%6."/>
      <w:lvlJc w:val="right"/>
      <w:pPr>
        <w:ind w:left="3624" w:hanging="180"/>
      </w:pPr>
      <w:rPr>
        <w:rFonts w:cs="Times New Roman"/>
      </w:rPr>
    </w:lvl>
    <w:lvl w:ilvl="6" w:tplc="0409000F" w:tentative="1">
      <w:start w:val="1"/>
      <w:numFmt w:val="decimal"/>
      <w:lvlText w:val="%7."/>
      <w:lvlJc w:val="left"/>
      <w:pPr>
        <w:ind w:left="4344" w:hanging="360"/>
      </w:pPr>
      <w:rPr>
        <w:rFonts w:cs="Times New Roman"/>
      </w:rPr>
    </w:lvl>
    <w:lvl w:ilvl="7" w:tplc="04090019" w:tentative="1">
      <w:start w:val="1"/>
      <w:numFmt w:val="lowerLetter"/>
      <w:lvlText w:val="%8."/>
      <w:lvlJc w:val="left"/>
      <w:pPr>
        <w:ind w:left="5064" w:hanging="360"/>
      </w:pPr>
      <w:rPr>
        <w:rFonts w:cs="Times New Roman"/>
      </w:rPr>
    </w:lvl>
    <w:lvl w:ilvl="8" w:tplc="0409001B" w:tentative="1">
      <w:start w:val="1"/>
      <w:numFmt w:val="lowerRoman"/>
      <w:lvlText w:val="%9."/>
      <w:lvlJc w:val="right"/>
      <w:pPr>
        <w:ind w:left="5784" w:hanging="180"/>
      </w:pPr>
      <w:rPr>
        <w:rFonts w:cs="Times New Roman"/>
      </w:rPr>
    </w:lvl>
  </w:abstractNum>
  <w:abstractNum w:abstractNumId="54">
    <w:nsid w:val="7028748D"/>
    <w:multiLevelType w:val="hybridMultilevel"/>
    <w:tmpl w:val="FC9A3C56"/>
    <w:lvl w:ilvl="0" w:tplc="397E1466">
      <w:start w:val="98"/>
      <w:numFmt w:val="bullet"/>
      <w:lvlText w:val="-"/>
      <w:lvlJc w:val="left"/>
      <w:pPr>
        <w:ind w:left="274" w:hanging="360"/>
      </w:pPr>
      <w:rPr>
        <w:rFonts w:ascii="Verdana" w:eastAsia="Times New Roman" w:hAnsi="Verdana"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5">
    <w:nsid w:val="71F17224"/>
    <w:multiLevelType w:val="multilevel"/>
    <w:tmpl w:val="C6D8E58E"/>
    <w:lvl w:ilvl="0">
      <w:start w:val="9"/>
      <w:numFmt w:val="decimal"/>
      <w:lvlText w:val="%1."/>
      <w:lvlJc w:val="left"/>
      <w:pPr>
        <w:tabs>
          <w:tab w:val="num" w:pos="480"/>
        </w:tabs>
        <w:ind w:left="480" w:hanging="480"/>
      </w:pPr>
      <w:rPr>
        <w:rFonts w:cs="Times New Roman" w:hint="default"/>
        <w:color w:val="auto"/>
      </w:rPr>
    </w:lvl>
    <w:lvl w:ilvl="1">
      <w:start w:val="12"/>
      <w:numFmt w:val="decimal"/>
      <w:lvlText w:val="%1.%2."/>
      <w:lvlJc w:val="left"/>
      <w:pPr>
        <w:tabs>
          <w:tab w:val="num" w:pos="480"/>
        </w:tabs>
        <w:ind w:left="480" w:hanging="48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6">
    <w:nsid w:val="75F63481"/>
    <w:multiLevelType w:val="hybridMultilevel"/>
    <w:tmpl w:val="B0D8F70C"/>
    <w:lvl w:ilvl="0" w:tplc="F0826EB6">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77E616F1"/>
    <w:multiLevelType w:val="hybridMultilevel"/>
    <w:tmpl w:val="DB0ABB8E"/>
    <w:lvl w:ilvl="0" w:tplc="948C571E">
      <w:start w:val="1"/>
      <w:numFmt w:val="lowerLetter"/>
      <w:lvlText w:val="%1)"/>
      <w:lvlJc w:val="left"/>
      <w:pPr>
        <w:ind w:left="744" w:hanging="360"/>
      </w:pPr>
      <w:rPr>
        <w:rFonts w:cs="Times New Roman" w:hint="default"/>
      </w:rPr>
    </w:lvl>
    <w:lvl w:ilvl="1" w:tplc="04090019">
      <w:start w:val="1"/>
      <w:numFmt w:val="lowerLetter"/>
      <w:lvlText w:val="%2."/>
      <w:lvlJc w:val="left"/>
      <w:pPr>
        <w:ind w:left="1464" w:hanging="360"/>
      </w:pPr>
      <w:rPr>
        <w:rFonts w:cs="Times New Roman"/>
      </w:rPr>
    </w:lvl>
    <w:lvl w:ilvl="2" w:tplc="0409001B" w:tentative="1">
      <w:start w:val="1"/>
      <w:numFmt w:val="lowerRoman"/>
      <w:lvlText w:val="%3."/>
      <w:lvlJc w:val="right"/>
      <w:pPr>
        <w:ind w:left="2184" w:hanging="180"/>
      </w:pPr>
      <w:rPr>
        <w:rFonts w:cs="Times New Roman"/>
      </w:rPr>
    </w:lvl>
    <w:lvl w:ilvl="3" w:tplc="0409000F" w:tentative="1">
      <w:start w:val="1"/>
      <w:numFmt w:val="decimal"/>
      <w:lvlText w:val="%4."/>
      <w:lvlJc w:val="left"/>
      <w:pPr>
        <w:ind w:left="2904" w:hanging="360"/>
      </w:pPr>
      <w:rPr>
        <w:rFonts w:cs="Times New Roman"/>
      </w:rPr>
    </w:lvl>
    <w:lvl w:ilvl="4" w:tplc="04090019" w:tentative="1">
      <w:start w:val="1"/>
      <w:numFmt w:val="lowerLetter"/>
      <w:lvlText w:val="%5."/>
      <w:lvlJc w:val="left"/>
      <w:pPr>
        <w:ind w:left="3624" w:hanging="360"/>
      </w:pPr>
      <w:rPr>
        <w:rFonts w:cs="Times New Roman"/>
      </w:rPr>
    </w:lvl>
    <w:lvl w:ilvl="5" w:tplc="0409001B" w:tentative="1">
      <w:start w:val="1"/>
      <w:numFmt w:val="lowerRoman"/>
      <w:lvlText w:val="%6."/>
      <w:lvlJc w:val="right"/>
      <w:pPr>
        <w:ind w:left="4344" w:hanging="180"/>
      </w:pPr>
      <w:rPr>
        <w:rFonts w:cs="Times New Roman"/>
      </w:rPr>
    </w:lvl>
    <w:lvl w:ilvl="6" w:tplc="0409000F" w:tentative="1">
      <w:start w:val="1"/>
      <w:numFmt w:val="decimal"/>
      <w:lvlText w:val="%7."/>
      <w:lvlJc w:val="left"/>
      <w:pPr>
        <w:ind w:left="5064" w:hanging="360"/>
      </w:pPr>
      <w:rPr>
        <w:rFonts w:cs="Times New Roman"/>
      </w:rPr>
    </w:lvl>
    <w:lvl w:ilvl="7" w:tplc="04090019" w:tentative="1">
      <w:start w:val="1"/>
      <w:numFmt w:val="lowerLetter"/>
      <w:lvlText w:val="%8."/>
      <w:lvlJc w:val="left"/>
      <w:pPr>
        <w:ind w:left="5784" w:hanging="360"/>
      </w:pPr>
      <w:rPr>
        <w:rFonts w:cs="Times New Roman"/>
      </w:rPr>
    </w:lvl>
    <w:lvl w:ilvl="8" w:tplc="0409001B" w:tentative="1">
      <w:start w:val="1"/>
      <w:numFmt w:val="lowerRoman"/>
      <w:lvlText w:val="%9."/>
      <w:lvlJc w:val="right"/>
      <w:pPr>
        <w:ind w:left="6504" w:hanging="180"/>
      </w:pPr>
      <w:rPr>
        <w:rFonts w:cs="Times New Roman"/>
      </w:rPr>
    </w:lvl>
  </w:abstractNum>
  <w:abstractNum w:abstractNumId="58">
    <w:nsid w:val="79225521"/>
    <w:multiLevelType w:val="multilevel"/>
    <w:tmpl w:val="13A62134"/>
    <w:lvl w:ilvl="0">
      <w:start w:val="15"/>
      <w:numFmt w:val="decimal"/>
      <w:lvlText w:val="%1."/>
      <w:lvlJc w:val="left"/>
      <w:pPr>
        <w:tabs>
          <w:tab w:val="num" w:pos="480"/>
        </w:tabs>
        <w:ind w:left="480" w:hanging="480"/>
      </w:pPr>
      <w:rPr>
        <w:rFonts w:cs="Times New Roman" w:hint="default"/>
        <w:color w:val="0000FF"/>
      </w:rPr>
    </w:lvl>
    <w:lvl w:ilvl="1">
      <w:start w:val="6"/>
      <w:numFmt w:val="decimal"/>
      <w:lvlText w:val="%1.%2."/>
      <w:lvlJc w:val="left"/>
      <w:pPr>
        <w:tabs>
          <w:tab w:val="num" w:pos="480"/>
        </w:tabs>
        <w:ind w:left="480" w:hanging="480"/>
      </w:pPr>
      <w:rPr>
        <w:rFonts w:cs="Times New Roman" w:hint="default"/>
        <w:color w:val="0000FF"/>
      </w:rPr>
    </w:lvl>
    <w:lvl w:ilvl="2">
      <w:start w:val="1"/>
      <w:numFmt w:val="decimal"/>
      <w:lvlText w:val="%1.%2.%3."/>
      <w:lvlJc w:val="left"/>
      <w:pPr>
        <w:tabs>
          <w:tab w:val="num" w:pos="720"/>
        </w:tabs>
        <w:ind w:left="720" w:hanging="720"/>
      </w:pPr>
      <w:rPr>
        <w:rFonts w:cs="Times New Roman" w:hint="default"/>
        <w:color w:val="0000FF"/>
      </w:rPr>
    </w:lvl>
    <w:lvl w:ilvl="3">
      <w:start w:val="1"/>
      <w:numFmt w:val="decimal"/>
      <w:lvlText w:val="%1.%2.%3.%4."/>
      <w:lvlJc w:val="left"/>
      <w:pPr>
        <w:tabs>
          <w:tab w:val="num" w:pos="720"/>
        </w:tabs>
        <w:ind w:left="720" w:hanging="720"/>
      </w:pPr>
      <w:rPr>
        <w:rFonts w:cs="Times New Roman" w:hint="default"/>
        <w:color w:val="0000FF"/>
      </w:rPr>
    </w:lvl>
    <w:lvl w:ilvl="4">
      <w:start w:val="1"/>
      <w:numFmt w:val="decimal"/>
      <w:lvlText w:val="%1.%2.%3.%4.%5."/>
      <w:lvlJc w:val="left"/>
      <w:pPr>
        <w:tabs>
          <w:tab w:val="num" w:pos="1080"/>
        </w:tabs>
        <w:ind w:left="1080" w:hanging="1080"/>
      </w:pPr>
      <w:rPr>
        <w:rFonts w:cs="Times New Roman" w:hint="default"/>
        <w:color w:val="0000FF"/>
      </w:rPr>
    </w:lvl>
    <w:lvl w:ilvl="5">
      <w:start w:val="1"/>
      <w:numFmt w:val="decimal"/>
      <w:lvlText w:val="%1.%2.%3.%4.%5.%6."/>
      <w:lvlJc w:val="left"/>
      <w:pPr>
        <w:tabs>
          <w:tab w:val="num" w:pos="1080"/>
        </w:tabs>
        <w:ind w:left="1080" w:hanging="1080"/>
      </w:pPr>
      <w:rPr>
        <w:rFonts w:cs="Times New Roman" w:hint="default"/>
        <w:color w:val="0000FF"/>
      </w:rPr>
    </w:lvl>
    <w:lvl w:ilvl="6">
      <w:start w:val="1"/>
      <w:numFmt w:val="decimal"/>
      <w:lvlText w:val="%1.%2.%3.%4.%5.%6.%7."/>
      <w:lvlJc w:val="left"/>
      <w:pPr>
        <w:tabs>
          <w:tab w:val="num" w:pos="1440"/>
        </w:tabs>
        <w:ind w:left="1440" w:hanging="1440"/>
      </w:pPr>
      <w:rPr>
        <w:rFonts w:cs="Times New Roman" w:hint="default"/>
        <w:color w:val="0000FF"/>
      </w:rPr>
    </w:lvl>
    <w:lvl w:ilvl="7">
      <w:start w:val="1"/>
      <w:numFmt w:val="decimal"/>
      <w:lvlText w:val="%1.%2.%3.%4.%5.%6.%7.%8."/>
      <w:lvlJc w:val="left"/>
      <w:pPr>
        <w:tabs>
          <w:tab w:val="num" w:pos="1440"/>
        </w:tabs>
        <w:ind w:left="1440" w:hanging="1440"/>
      </w:pPr>
      <w:rPr>
        <w:rFonts w:cs="Times New Roman" w:hint="default"/>
        <w:color w:val="0000FF"/>
      </w:rPr>
    </w:lvl>
    <w:lvl w:ilvl="8">
      <w:start w:val="1"/>
      <w:numFmt w:val="decimal"/>
      <w:lvlText w:val="%1.%2.%3.%4.%5.%6.%7.%8.%9."/>
      <w:lvlJc w:val="left"/>
      <w:pPr>
        <w:tabs>
          <w:tab w:val="num" w:pos="1800"/>
        </w:tabs>
        <w:ind w:left="1800" w:hanging="1800"/>
      </w:pPr>
      <w:rPr>
        <w:rFonts w:cs="Times New Roman" w:hint="default"/>
        <w:color w:val="0000FF"/>
      </w:rPr>
    </w:lvl>
  </w:abstractNum>
  <w:abstractNum w:abstractNumId="59">
    <w:nsid w:val="7A125C5F"/>
    <w:multiLevelType w:val="multilevel"/>
    <w:tmpl w:val="DBC0F494"/>
    <w:lvl w:ilvl="0">
      <w:start w:val="1"/>
      <w:numFmt w:val="decimal"/>
      <w:lvlText w:val="%1."/>
      <w:lvlJc w:val="left"/>
      <w:pPr>
        <w:ind w:left="1140" w:hanging="78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0">
    <w:nsid w:val="7C2311FC"/>
    <w:multiLevelType w:val="singleLevel"/>
    <w:tmpl w:val="59186614"/>
    <w:lvl w:ilvl="0">
      <w:start w:val="1"/>
      <w:numFmt w:val="lowerLetter"/>
      <w:lvlText w:val="%1)"/>
      <w:legacy w:legacy="1" w:legacySpace="0" w:legacyIndent="341"/>
      <w:lvlJc w:val="left"/>
      <w:rPr>
        <w:rFonts w:ascii="Arial" w:hAnsi="Arial" w:cs="Arial" w:hint="default"/>
      </w:rPr>
    </w:lvl>
  </w:abstractNum>
  <w:num w:numId="1">
    <w:abstractNumId w:val="60"/>
  </w:num>
  <w:num w:numId="2">
    <w:abstractNumId w:val="0"/>
    <w:lvlOverride w:ilvl="0">
      <w:lvl w:ilvl="0">
        <w:numFmt w:val="bullet"/>
        <w:lvlText w:val="•"/>
        <w:legacy w:legacy="1" w:legacySpace="0" w:legacyIndent="336"/>
        <w:lvlJc w:val="left"/>
        <w:rPr>
          <w:rFonts w:ascii="Arial" w:hAnsi="Arial" w:hint="default"/>
          <w:b/>
        </w:rPr>
      </w:lvl>
    </w:lvlOverride>
  </w:num>
  <w:num w:numId="3">
    <w:abstractNumId w:val="35"/>
  </w:num>
  <w:num w:numId="4">
    <w:abstractNumId w:val="43"/>
  </w:num>
  <w:num w:numId="5">
    <w:abstractNumId w:val="45"/>
  </w:num>
  <w:num w:numId="6">
    <w:abstractNumId w:val="24"/>
  </w:num>
  <w:num w:numId="7">
    <w:abstractNumId w:val="13"/>
  </w:num>
  <w:num w:numId="8">
    <w:abstractNumId w:val="38"/>
  </w:num>
  <w:num w:numId="9">
    <w:abstractNumId w:val="53"/>
  </w:num>
  <w:num w:numId="10">
    <w:abstractNumId w:val="57"/>
  </w:num>
  <w:num w:numId="11">
    <w:abstractNumId w:val="41"/>
  </w:num>
  <w:num w:numId="12">
    <w:abstractNumId w:val="19"/>
  </w:num>
  <w:num w:numId="13">
    <w:abstractNumId w:val="49"/>
  </w:num>
  <w:num w:numId="14">
    <w:abstractNumId w:val="26"/>
  </w:num>
  <w:num w:numId="15">
    <w:abstractNumId w:val="34"/>
  </w:num>
  <w:num w:numId="16">
    <w:abstractNumId w:val="37"/>
  </w:num>
  <w:num w:numId="17">
    <w:abstractNumId w:val="16"/>
  </w:num>
  <w:num w:numId="18">
    <w:abstractNumId w:val="30"/>
  </w:num>
  <w:num w:numId="19">
    <w:abstractNumId w:val="48"/>
  </w:num>
  <w:num w:numId="20">
    <w:abstractNumId w:val="12"/>
  </w:num>
  <w:num w:numId="21">
    <w:abstractNumId w:val="21"/>
  </w:num>
  <w:num w:numId="22">
    <w:abstractNumId w:val="18"/>
  </w:num>
  <w:num w:numId="23">
    <w:abstractNumId w:val="54"/>
  </w:num>
  <w:num w:numId="24">
    <w:abstractNumId w:val="39"/>
  </w:num>
  <w:num w:numId="25">
    <w:abstractNumId w:val="59"/>
  </w:num>
  <w:num w:numId="26">
    <w:abstractNumId w:val="31"/>
  </w:num>
  <w:num w:numId="27">
    <w:abstractNumId w:val="32"/>
  </w:num>
  <w:num w:numId="28">
    <w:abstractNumId w:val="50"/>
  </w:num>
  <w:num w:numId="29">
    <w:abstractNumId w:val="36"/>
  </w:num>
  <w:num w:numId="30">
    <w:abstractNumId w:val="5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3"/>
  </w:num>
  <w:num w:numId="35">
    <w:abstractNumId w:val="47"/>
  </w:num>
  <w:num w:numId="36">
    <w:abstractNumId w:val="56"/>
  </w:num>
  <w:num w:numId="37">
    <w:abstractNumId w:val="10"/>
  </w:num>
  <w:num w:numId="38">
    <w:abstractNumId w:val="22"/>
  </w:num>
  <w:num w:numId="39">
    <w:abstractNumId w:val="55"/>
  </w:num>
  <w:num w:numId="40">
    <w:abstractNumId w:val="23"/>
  </w:num>
  <w:num w:numId="41">
    <w:abstractNumId w:val="11"/>
  </w:num>
  <w:num w:numId="42">
    <w:abstractNumId w:val="40"/>
  </w:num>
  <w:num w:numId="43">
    <w:abstractNumId w:val="42"/>
  </w:num>
  <w:num w:numId="44">
    <w:abstractNumId w:val="14"/>
  </w:num>
  <w:num w:numId="45">
    <w:abstractNumId w:val="58"/>
  </w:num>
  <w:num w:numId="46">
    <w:abstractNumId w:val="27"/>
  </w:num>
  <w:num w:numId="47">
    <w:abstractNumId w:val="17"/>
  </w:num>
  <w:num w:numId="48">
    <w:abstractNumId w:val="44"/>
  </w:num>
  <w:num w:numId="49">
    <w:abstractNumId w:val="28"/>
  </w:num>
  <w:num w:numId="50">
    <w:abstractNumId w:val="2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165"/>
    <w:rsid w:val="00000A2B"/>
    <w:rsid w:val="00000D5D"/>
    <w:rsid w:val="00000F36"/>
    <w:rsid w:val="000010DF"/>
    <w:rsid w:val="0000145D"/>
    <w:rsid w:val="00001A53"/>
    <w:rsid w:val="000023C9"/>
    <w:rsid w:val="00002478"/>
    <w:rsid w:val="0000313D"/>
    <w:rsid w:val="00003378"/>
    <w:rsid w:val="00003638"/>
    <w:rsid w:val="00003BDA"/>
    <w:rsid w:val="00004667"/>
    <w:rsid w:val="00004693"/>
    <w:rsid w:val="00004D1D"/>
    <w:rsid w:val="00005317"/>
    <w:rsid w:val="00005523"/>
    <w:rsid w:val="000056ED"/>
    <w:rsid w:val="00005716"/>
    <w:rsid w:val="00005A98"/>
    <w:rsid w:val="000060B7"/>
    <w:rsid w:val="000068C7"/>
    <w:rsid w:val="000069AD"/>
    <w:rsid w:val="00006C59"/>
    <w:rsid w:val="000073F5"/>
    <w:rsid w:val="000100F0"/>
    <w:rsid w:val="00010A8F"/>
    <w:rsid w:val="00010B2E"/>
    <w:rsid w:val="00010B8B"/>
    <w:rsid w:val="0001117B"/>
    <w:rsid w:val="00011BE0"/>
    <w:rsid w:val="00011E86"/>
    <w:rsid w:val="00012502"/>
    <w:rsid w:val="00012F6D"/>
    <w:rsid w:val="00013550"/>
    <w:rsid w:val="00013872"/>
    <w:rsid w:val="00013D1B"/>
    <w:rsid w:val="000141FF"/>
    <w:rsid w:val="0001452C"/>
    <w:rsid w:val="0001466E"/>
    <w:rsid w:val="000146B2"/>
    <w:rsid w:val="00014B2F"/>
    <w:rsid w:val="000157B3"/>
    <w:rsid w:val="000158D6"/>
    <w:rsid w:val="000162BF"/>
    <w:rsid w:val="00016854"/>
    <w:rsid w:val="0001685A"/>
    <w:rsid w:val="00016C00"/>
    <w:rsid w:val="00016D90"/>
    <w:rsid w:val="00016D94"/>
    <w:rsid w:val="0001771E"/>
    <w:rsid w:val="00017EA4"/>
    <w:rsid w:val="0002001A"/>
    <w:rsid w:val="0002014A"/>
    <w:rsid w:val="000203B0"/>
    <w:rsid w:val="00020CF2"/>
    <w:rsid w:val="000213E1"/>
    <w:rsid w:val="000217A0"/>
    <w:rsid w:val="00021C4C"/>
    <w:rsid w:val="00021FB1"/>
    <w:rsid w:val="00021FF2"/>
    <w:rsid w:val="00022059"/>
    <w:rsid w:val="000239A1"/>
    <w:rsid w:val="00023C15"/>
    <w:rsid w:val="00024575"/>
    <w:rsid w:val="00024928"/>
    <w:rsid w:val="00024C64"/>
    <w:rsid w:val="00024D7B"/>
    <w:rsid w:val="00025EDD"/>
    <w:rsid w:val="000266E7"/>
    <w:rsid w:val="00026B23"/>
    <w:rsid w:val="00026C2C"/>
    <w:rsid w:val="00026C37"/>
    <w:rsid w:val="00027097"/>
    <w:rsid w:val="00027607"/>
    <w:rsid w:val="00027AFC"/>
    <w:rsid w:val="00030BFF"/>
    <w:rsid w:val="00030F4E"/>
    <w:rsid w:val="00030FF0"/>
    <w:rsid w:val="000310A2"/>
    <w:rsid w:val="00031FAB"/>
    <w:rsid w:val="00031FEB"/>
    <w:rsid w:val="00032294"/>
    <w:rsid w:val="00032428"/>
    <w:rsid w:val="00032463"/>
    <w:rsid w:val="000325D4"/>
    <w:rsid w:val="000335B9"/>
    <w:rsid w:val="00033C92"/>
    <w:rsid w:val="00033F51"/>
    <w:rsid w:val="0003402B"/>
    <w:rsid w:val="00034E49"/>
    <w:rsid w:val="00034FAF"/>
    <w:rsid w:val="0003533E"/>
    <w:rsid w:val="000354EB"/>
    <w:rsid w:val="00035646"/>
    <w:rsid w:val="000356C4"/>
    <w:rsid w:val="000357BD"/>
    <w:rsid w:val="00035B98"/>
    <w:rsid w:val="00035CFD"/>
    <w:rsid w:val="00035E63"/>
    <w:rsid w:val="00036547"/>
    <w:rsid w:val="00036579"/>
    <w:rsid w:val="00037D11"/>
    <w:rsid w:val="00037EF6"/>
    <w:rsid w:val="00037FB5"/>
    <w:rsid w:val="00040D3F"/>
    <w:rsid w:val="00040DBC"/>
    <w:rsid w:val="000414EB"/>
    <w:rsid w:val="00041BFB"/>
    <w:rsid w:val="000422D5"/>
    <w:rsid w:val="000424F7"/>
    <w:rsid w:val="00042517"/>
    <w:rsid w:val="0004317B"/>
    <w:rsid w:val="000431E9"/>
    <w:rsid w:val="00043D71"/>
    <w:rsid w:val="0004428F"/>
    <w:rsid w:val="0004452E"/>
    <w:rsid w:val="00044618"/>
    <w:rsid w:val="000446CE"/>
    <w:rsid w:val="00044831"/>
    <w:rsid w:val="00044FD7"/>
    <w:rsid w:val="00045020"/>
    <w:rsid w:val="00045429"/>
    <w:rsid w:val="000460A1"/>
    <w:rsid w:val="00046735"/>
    <w:rsid w:val="000467F0"/>
    <w:rsid w:val="000468FB"/>
    <w:rsid w:val="00046E05"/>
    <w:rsid w:val="0004780A"/>
    <w:rsid w:val="00050349"/>
    <w:rsid w:val="000504F8"/>
    <w:rsid w:val="000508B8"/>
    <w:rsid w:val="000509C0"/>
    <w:rsid w:val="0005139D"/>
    <w:rsid w:val="00051C87"/>
    <w:rsid w:val="00051F4F"/>
    <w:rsid w:val="00052055"/>
    <w:rsid w:val="000524BB"/>
    <w:rsid w:val="000528CC"/>
    <w:rsid w:val="000533CF"/>
    <w:rsid w:val="00053C94"/>
    <w:rsid w:val="00054272"/>
    <w:rsid w:val="000542BD"/>
    <w:rsid w:val="0005439C"/>
    <w:rsid w:val="000548A8"/>
    <w:rsid w:val="00054D8A"/>
    <w:rsid w:val="00055AB7"/>
    <w:rsid w:val="00055AFB"/>
    <w:rsid w:val="00055EF1"/>
    <w:rsid w:val="00055F2C"/>
    <w:rsid w:val="00056A10"/>
    <w:rsid w:val="00056D42"/>
    <w:rsid w:val="00056DF7"/>
    <w:rsid w:val="00056E1A"/>
    <w:rsid w:val="00056EFA"/>
    <w:rsid w:val="00057161"/>
    <w:rsid w:val="000574CE"/>
    <w:rsid w:val="000574D2"/>
    <w:rsid w:val="0005761B"/>
    <w:rsid w:val="00057902"/>
    <w:rsid w:val="00057C70"/>
    <w:rsid w:val="000600CD"/>
    <w:rsid w:val="00060125"/>
    <w:rsid w:val="000606B4"/>
    <w:rsid w:val="00060925"/>
    <w:rsid w:val="00061373"/>
    <w:rsid w:val="000615F9"/>
    <w:rsid w:val="00061602"/>
    <w:rsid w:val="00061B7D"/>
    <w:rsid w:val="00061FA7"/>
    <w:rsid w:val="0006268E"/>
    <w:rsid w:val="0006336C"/>
    <w:rsid w:val="00063842"/>
    <w:rsid w:val="00063D8B"/>
    <w:rsid w:val="000643B3"/>
    <w:rsid w:val="000644DE"/>
    <w:rsid w:val="0006619D"/>
    <w:rsid w:val="000661A4"/>
    <w:rsid w:val="0006645F"/>
    <w:rsid w:val="0006680F"/>
    <w:rsid w:val="00066B8D"/>
    <w:rsid w:val="00066CA3"/>
    <w:rsid w:val="0006739A"/>
    <w:rsid w:val="00067E8B"/>
    <w:rsid w:val="00070500"/>
    <w:rsid w:val="00070A30"/>
    <w:rsid w:val="00070FB2"/>
    <w:rsid w:val="00071463"/>
    <w:rsid w:val="00071781"/>
    <w:rsid w:val="00071BA0"/>
    <w:rsid w:val="000720A1"/>
    <w:rsid w:val="000723C7"/>
    <w:rsid w:val="000726BC"/>
    <w:rsid w:val="00072DCF"/>
    <w:rsid w:val="00072F57"/>
    <w:rsid w:val="00073FFD"/>
    <w:rsid w:val="000740A9"/>
    <w:rsid w:val="000740E3"/>
    <w:rsid w:val="000741EA"/>
    <w:rsid w:val="00074958"/>
    <w:rsid w:val="00074EDE"/>
    <w:rsid w:val="00074F03"/>
    <w:rsid w:val="00074F1F"/>
    <w:rsid w:val="0007557B"/>
    <w:rsid w:val="0007579A"/>
    <w:rsid w:val="00075DF7"/>
    <w:rsid w:val="00075E5F"/>
    <w:rsid w:val="0007741F"/>
    <w:rsid w:val="000774F8"/>
    <w:rsid w:val="00077548"/>
    <w:rsid w:val="00077C8E"/>
    <w:rsid w:val="000800F3"/>
    <w:rsid w:val="00080494"/>
    <w:rsid w:val="0008050B"/>
    <w:rsid w:val="000809B7"/>
    <w:rsid w:val="00080A1E"/>
    <w:rsid w:val="00080A82"/>
    <w:rsid w:val="00080FC8"/>
    <w:rsid w:val="00081145"/>
    <w:rsid w:val="000812E9"/>
    <w:rsid w:val="000819E5"/>
    <w:rsid w:val="000820E9"/>
    <w:rsid w:val="00082B45"/>
    <w:rsid w:val="00082F95"/>
    <w:rsid w:val="000831DD"/>
    <w:rsid w:val="00083A5D"/>
    <w:rsid w:val="00084144"/>
    <w:rsid w:val="00084395"/>
    <w:rsid w:val="00084C55"/>
    <w:rsid w:val="00085270"/>
    <w:rsid w:val="000853C8"/>
    <w:rsid w:val="00085BA0"/>
    <w:rsid w:val="00086A6A"/>
    <w:rsid w:val="00087130"/>
    <w:rsid w:val="00087504"/>
    <w:rsid w:val="00087559"/>
    <w:rsid w:val="00087C34"/>
    <w:rsid w:val="00087D78"/>
    <w:rsid w:val="00087E37"/>
    <w:rsid w:val="00087FFE"/>
    <w:rsid w:val="00090794"/>
    <w:rsid w:val="00090D52"/>
    <w:rsid w:val="000913C3"/>
    <w:rsid w:val="00091E3A"/>
    <w:rsid w:val="000921E4"/>
    <w:rsid w:val="0009289B"/>
    <w:rsid w:val="00092D62"/>
    <w:rsid w:val="00092FA6"/>
    <w:rsid w:val="00093955"/>
    <w:rsid w:val="00093C20"/>
    <w:rsid w:val="00094295"/>
    <w:rsid w:val="0009525E"/>
    <w:rsid w:val="00095446"/>
    <w:rsid w:val="0009547A"/>
    <w:rsid w:val="00095676"/>
    <w:rsid w:val="000959E0"/>
    <w:rsid w:val="00095BDC"/>
    <w:rsid w:val="00095D01"/>
    <w:rsid w:val="0009611C"/>
    <w:rsid w:val="0009691A"/>
    <w:rsid w:val="00096C3A"/>
    <w:rsid w:val="000975E6"/>
    <w:rsid w:val="00097740"/>
    <w:rsid w:val="00097ABD"/>
    <w:rsid w:val="00097D6D"/>
    <w:rsid w:val="00097F1C"/>
    <w:rsid w:val="000A00E9"/>
    <w:rsid w:val="000A1EC4"/>
    <w:rsid w:val="000A22B0"/>
    <w:rsid w:val="000A2388"/>
    <w:rsid w:val="000A274D"/>
    <w:rsid w:val="000A2A7D"/>
    <w:rsid w:val="000A2FC1"/>
    <w:rsid w:val="000A3314"/>
    <w:rsid w:val="000A3F46"/>
    <w:rsid w:val="000A45DD"/>
    <w:rsid w:val="000A4F69"/>
    <w:rsid w:val="000A50C5"/>
    <w:rsid w:val="000A554B"/>
    <w:rsid w:val="000A5B25"/>
    <w:rsid w:val="000A5C86"/>
    <w:rsid w:val="000A62A1"/>
    <w:rsid w:val="000A6924"/>
    <w:rsid w:val="000A69D9"/>
    <w:rsid w:val="000A708A"/>
    <w:rsid w:val="000A7772"/>
    <w:rsid w:val="000A79DA"/>
    <w:rsid w:val="000B003F"/>
    <w:rsid w:val="000B05C9"/>
    <w:rsid w:val="000B1D65"/>
    <w:rsid w:val="000B204D"/>
    <w:rsid w:val="000B275C"/>
    <w:rsid w:val="000B31F4"/>
    <w:rsid w:val="000B3566"/>
    <w:rsid w:val="000B377A"/>
    <w:rsid w:val="000B3AD9"/>
    <w:rsid w:val="000B3EE3"/>
    <w:rsid w:val="000B3F7D"/>
    <w:rsid w:val="000B42A5"/>
    <w:rsid w:val="000B454A"/>
    <w:rsid w:val="000B490A"/>
    <w:rsid w:val="000B492E"/>
    <w:rsid w:val="000B4CE6"/>
    <w:rsid w:val="000B514B"/>
    <w:rsid w:val="000B52E0"/>
    <w:rsid w:val="000B537A"/>
    <w:rsid w:val="000B5D10"/>
    <w:rsid w:val="000B5E7C"/>
    <w:rsid w:val="000B5F56"/>
    <w:rsid w:val="000B5FB0"/>
    <w:rsid w:val="000B6624"/>
    <w:rsid w:val="000B6EEF"/>
    <w:rsid w:val="000B74E8"/>
    <w:rsid w:val="000B7AD4"/>
    <w:rsid w:val="000B7D0A"/>
    <w:rsid w:val="000B7F30"/>
    <w:rsid w:val="000C0097"/>
    <w:rsid w:val="000C016F"/>
    <w:rsid w:val="000C02DA"/>
    <w:rsid w:val="000C0833"/>
    <w:rsid w:val="000C0870"/>
    <w:rsid w:val="000C0974"/>
    <w:rsid w:val="000C0B56"/>
    <w:rsid w:val="000C0E3B"/>
    <w:rsid w:val="000C0E65"/>
    <w:rsid w:val="000C17BB"/>
    <w:rsid w:val="000C21FE"/>
    <w:rsid w:val="000C2290"/>
    <w:rsid w:val="000C22CE"/>
    <w:rsid w:val="000C2902"/>
    <w:rsid w:val="000C2C69"/>
    <w:rsid w:val="000C2C97"/>
    <w:rsid w:val="000C3517"/>
    <w:rsid w:val="000C3A29"/>
    <w:rsid w:val="000C408F"/>
    <w:rsid w:val="000C40A5"/>
    <w:rsid w:val="000C41BD"/>
    <w:rsid w:val="000C450F"/>
    <w:rsid w:val="000C4976"/>
    <w:rsid w:val="000C4F9C"/>
    <w:rsid w:val="000C551A"/>
    <w:rsid w:val="000C5AF5"/>
    <w:rsid w:val="000C5BC5"/>
    <w:rsid w:val="000C5D45"/>
    <w:rsid w:val="000C6528"/>
    <w:rsid w:val="000C7292"/>
    <w:rsid w:val="000C75FC"/>
    <w:rsid w:val="000C76C0"/>
    <w:rsid w:val="000C78A5"/>
    <w:rsid w:val="000D007F"/>
    <w:rsid w:val="000D1063"/>
    <w:rsid w:val="000D11DE"/>
    <w:rsid w:val="000D1C8B"/>
    <w:rsid w:val="000D1E58"/>
    <w:rsid w:val="000D2219"/>
    <w:rsid w:val="000D2253"/>
    <w:rsid w:val="000D27AA"/>
    <w:rsid w:val="000D2923"/>
    <w:rsid w:val="000D2A81"/>
    <w:rsid w:val="000D2A85"/>
    <w:rsid w:val="000D2E39"/>
    <w:rsid w:val="000D2E8C"/>
    <w:rsid w:val="000D3360"/>
    <w:rsid w:val="000D33A4"/>
    <w:rsid w:val="000D396B"/>
    <w:rsid w:val="000D3A6B"/>
    <w:rsid w:val="000D40C4"/>
    <w:rsid w:val="000D510C"/>
    <w:rsid w:val="000D51F1"/>
    <w:rsid w:val="000D5453"/>
    <w:rsid w:val="000D598F"/>
    <w:rsid w:val="000D5DF7"/>
    <w:rsid w:val="000D60DC"/>
    <w:rsid w:val="000D6190"/>
    <w:rsid w:val="000D6324"/>
    <w:rsid w:val="000D7009"/>
    <w:rsid w:val="000D7361"/>
    <w:rsid w:val="000D764F"/>
    <w:rsid w:val="000D7929"/>
    <w:rsid w:val="000D7A3F"/>
    <w:rsid w:val="000D7E75"/>
    <w:rsid w:val="000E0A89"/>
    <w:rsid w:val="000E0E74"/>
    <w:rsid w:val="000E1178"/>
    <w:rsid w:val="000E1302"/>
    <w:rsid w:val="000E1B7B"/>
    <w:rsid w:val="000E1D73"/>
    <w:rsid w:val="000E2161"/>
    <w:rsid w:val="000E226B"/>
    <w:rsid w:val="000E2BE7"/>
    <w:rsid w:val="000E312D"/>
    <w:rsid w:val="000E3162"/>
    <w:rsid w:val="000E3481"/>
    <w:rsid w:val="000E3597"/>
    <w:rsid w:val="000E3DD7"/>
    <w:rsid w:val="000E40C5"/>
    <w:rsid w:val="000E4107"/>
    <w:rsid w:val="000E48BA"/>
    <w:rsid w:val="000E4987"/>
    <w:rsid w:val="000E49FF"/>
    <w:rsid w:val="000E4F08"/>
    <w:rsid w:val="000E50AA"/>
    <w:rsid w:val="000E54FB"/>
    <w:rsid w:val="000E59B6"/>
    <w:rsid w:val="000E5DE7"/>
    <w:rsid w:val="000E67D1"/>
    <w:rsid w:val="000E6DE2"/>
    <w:rsid w:val="000E7078"/>
    <w:rsid w:val="000E7272"/>
    <w:rsid w:val="000E7C4F"/>
    <w:rsid w:val="000E7F34"/>
    <w:rsid w:val="000F0120"/>
    <w:rsid w:val="000F07A7"/>
    <w:rsid w:val="000F08B2"/>
    <w:rsid w:val="000F1508"/>
    <w:rsid w:val="000F1536"/>
    <w:rsid w:val="000F1810"/>
    <w:rsid w:val="000F1866"/>
    <w:rsid w:val="000F1A9E"/>
    <w:rsid w:val="000F1BF0"/>
    <w:rsid w:val="000F1C9C"/>
    <w:rsid w:val="000F2731"/>
    <w:rsid w:val="000F2F34"/>
    <w:rsid w:val="000F3342"/>
    <w:rsid w:val="000F3897"/>
    <w:rsid w:val="000F3AA0"/>
    <w:rsid w:val="000F4081"/>
    <w:rsid w:val="000F473A"/>
    <w:rsid w:val="000F48F2"/>
    <w:rsid w:val="000F4CC1"/>
    <w:rsid w:val="000F4CDD"/>
    <w:rsid w:val="000F53AD"/>
    <w:rsid w:val="000F5438"/>
    <w:rsid w:val="000F56B0"/>
    <w:rsid w:val="000F5871"/>
    <w:rsid w:val="000F5EF4"/>
    <w:rsid w:val="000F61E8"/>
    <w:rsid w:val="000F64AE"/>
    <w:rsid w:val="000F66CF"/>
    <w:rsid w:val="000F675D"/>
    <w:rsid w:val="000F6852"/>
    <w:rsid w:val="000F6EB7"/>
    <w:rsid w:val="000F7337"/>
    <w:rsid w:val="000F78BD"/>
    <w:rsid w:val="000F79AC"/>
    <w:rsid w:val="000F7D62"/>
    <w:rsid w:val="000F7F70"/>
    <w:rsid w:val="00100016"/>
    <w:rsid w:val="00100065"/>
    <w:rsid w:val="0010065F"/>
    <w:rsid w:val="0010075C"/>
    <w:rsid w:val="00100BDF"/>
    <w:rsid w:val="0010139F"/>
    <w:rsid w:val="001018CD"/>
    <w:rsid w:val="00101EB3"/>
    <w:rsid w:val="00102121"/>
    <w:rsid w:val="00102336"/>
    <w:rsid w:val="0010251B"/>
    <w:rsid w:val="001028EB"/>
    <w:rsid w:val="00102B90"/>
    <w:rsid w:val="0010327C"/>
    <w:rsid w:val="001039E2"/>
    <w:rsid w:val="00103C2D"/>
    <w:rsid w:val="0010473F"/>
    <w:rsid w:val="001052BF"/>
    <w:rsid w:val="001054A2"/>
    <w:rsid w:val="001059EA"/>
    <w:rsid w:val="00105A35"/>
    <w:rsid w:val="00105AC8"/>
    <w:rsid w:val="00105B1F"/>
    <w:rsid w:val="001061D6"/>
    <w:rsid w:val="00106581"/>
    <w:rsid w:val="00106640"/>
    <w:rsid w:val="001067D1"/>
    <w:rsid w:val="00106A98"/>
    <w:rsid w:val="00106E1D"/>
    <w:rsid w:val="001071FF"/>
    <w:rsid w:val="00110187"/>
    <w:rsid w:val="001101FD"/>
    <w:rsid w:val="00110296"/>
    <w:rsid w:val="001106BF"/>
    <w:rsid w:val="00110E54"/>
    <w:rsid w:val="00110ED3"/>
    <w:rsid w:val="00111575"/>
    <w:rsid w:val="00111741"/>
    <w:rsid w:val="00111DA3"/>
    <w:rsid w:val="001122D0"/>
    <w:rsid w:val="0011232B"/>
    <w:rsid w:val="001128EB"/>
    <w:rsid w:val="0011335D"/>
    <w:rsid w:val="00113923"/>
    <w:rsid w:val="0011438F"/>
    <w:rsid w:val="00114A02"/>
    <w:rsid w:val="00114A65"/>
    <w:rsid w:val="0011505A"/>
    <w:rsid w:val="0011539D"/>
    <w:rsid w:val="0011541E"/>
    <w:rsid w:val="0011574E"/>
    <w:rsid w:val="00115A44"/>
    <w:rsid w:val="00115B4A"/>
    <w:rsid w:val="00115B7F"/>
    <w:rsid w:val="00115D67"/>
    <w:rsid w:val="00115FA6"/>
    <w:rsid w:val="00116F49"/>
    <w:rsid w:val="00116F8F"/>
    <w:rsid w:val="001171FA"/>
    <w:rsid w:val="0011769C"/>
    <w:rsid w:val="001178FB"/>
    <w:rsid w:val="00117C25"/>
    <w:rsid w:val="00117C64"/>
    <w:rsid w:val="00120659"/>
    <w:rsid w:val="001207A5"/>
    <w:rsid w:val="00120C95"/>
    <w:rsid w:val="0012157F"/>
    <w:rsid w:val="00121834"/>
    <w:rsid w:val="00121D95"/>
    <w:rsid w:val="0012223D"/>
    <w:rsid w:val="00122266"/>
    <w:rsid w:val="00122422"/>
    <w:rsid w:val="00122F56"/>
    <w:rsid w:val="0012341E"/>
    <w:rsid w:val="001235BD"/>
    <w:rsid w:val="00123947"/>
    <w:rsid w:val="00123F42"/>
    <w:rsid w:val="00124066"/>
    <w:rsid w:val="00124125"/>
    <w:rsid w:val="00124525"/>
    <w:rsid w:val="001247F0"/>
    <w:rsid w:val="00124AA2"/>
    <w:rsid w:val="00124F45"/>
    <w:rsid w:val="001253AC"/>
    <w:rsid w:val="00125581"/>
    <w:rsid w:val="001257E7"/>
    <w:rsid w:val="00125C63"/>
    <w:rsid w:val="00126022"/>
    <w:rsid w:val="00126091"/>
    <w:rsid w:val="001262C7"/>
    <w:rsid w:val="0012669F"/>
    <w:rsid w:val="00126946"/>
    <w:rsid w:val="00126FC3"/>
    <w:rsid w:val="00127559"/>
    <w:rsid w:val="001275A8"/>
    <w:rsid w:val="00127D45"/>
    <w:rsid w:val="001305E9"/>
    <w:rsid w:val="0013077E"/>
    <w:rsid w:val="001308C9"/>
    <w:rsid w:val="001308D7"/>
    <w:rsid w:val="00130C31"/>
    <w:rsid w:val="0013240B"/>
    <w:rsid w:val="00132651"/>
    <w:rsid w:val="0013284A"/>
    <w:rsid w:val="00133106"/>
    <w:rsid w:val="0013339A"/>
    <w:rsid w:val="00133583"/>
    <w:rsid w:val="001336F3"/>
    <w:rsid w:val="0013373B"/>
    <w:rsid w:val="00133C1C"/>
    <w:rsid w:val="00133F83"/>
    <w:rsid w:val="00134464"/>
    <w:rsid w:val="00134D14"/>
    <w:rsid w:val="00134D4E"/>
    <w:rsid w:val="00134FBE"/>
    <w:rsid w:val="001350EE"/>
    <w:rsid w:val="0013515C"/>
    <w:rsid w:val="00135D1C"/>
    <w:rsid w:val="00135DA1"/>
    <w:rsid w:val="00136465"/>
    <w:rsid w:val="00136B22"/>
    <w:rsid w:val="00136F92"/>
    <w:rsid w:val="00137726"/>
    <w:rsid w:val="00137727"/>
    <w:rsid w:val="00137C55"/>
    <w:rsid w:val="00137DC0"/>
    <w:rsid w:val="00137E61"/>
    <w:rsid w:val="00137F96"/>
    <w:rsid w:val="001400FC"/>
    <w:rsid w:val="0014045C"/>
    <w:rsid w:val="001405AD"/>
    <w:rsid w:val="00140623"/>
    <w:rsid w:val="001406E6"/>
    <w:rsid w:val="00140790"/>
    <w:rsid w:val="00140A7C"/>
    <w:rsid w:val="00141204"/>
    <w:rsid w:val="0014130F"/>
    <w:rsid w:val="0014164F"/>
    <w:rsid w:val="00141C47"/>
    <w:rsid w:val="00141DE9"/>
    <w:rsid w:val="00141F36"/>
    <w:rsid w:val="0014201D"/>
    <w:rsid w:val="001426F8"/>
    <w:rsid w:val="00142D48"/>
    <w:rsid w:val="001430D7"/>
    <w:rsid w:val="00143675"/>
    <w:rsid w:val="00143903"/>
    <w:rsid w:val="00144C5F"/>
    <w:rsid w:val="00144EC4"/>
    <w:rsid w:val="00145346"/>
    <w:rsid w:val="0014627E"/>
    <w:rsid w:val="0014648E"/>
    <w:rsid w:val="00146719"/>
    <w:rsid w:val="00146B51"/>
    <w:rsid w:val="00146C6C"/>
    <w:rsid w:val="00146D0E"/>
    <w:rsid w:val="00147017"/>
    <w:rsid w:val="001471E7"/>
    <w:rsid w:val="0014734D"/>
    <w:rsid w:val="001475A1"/>
    <w:rsid w:val="00147A28"/>
    <w:rsid w:val="00147BB5"/>
    <w:rsid w:val="00147BCB"/>
    <w:rsid w:val="0015045C"/>
    <w:rsid w:val="0015046F"/>
    <w:rsid w:val="00150764"/>
    <w:rsid w:val="001509B3"/>
    <w:rsid w:val="00150A2E"/>
    <w:rsid w:val="00150ACA"/>
    <w:rsid w:val="0015107F"/>
    <w:rsid w:val="001510F5"/>
    <w:rsid w:val="00151546"/>
    <w:rsid w:val="00151760"/>
    <w:rsid w:val="00151C0F"/>
    <w:rsid w:val="00151FB1"/>
    <w:rsid w:val="0015214A"/>
    <w:rsid w:val="0015259E"/>
    <w:rsid w:val="001526D8"/>
    <w:rsid w:val="00152A03"/>
    <w:rsid w:val="00152ED4"/>
    <w:rsid w:val="0015393B"/>
    <w:rsid w:val="00153CF3"/>
    <w:rsid w:val="00153F8F"/>
    <w:rsid w:val="001542EC"/>
    <w:rsid w:val="001544F7"/>
    <w:rsid w:val="00154BA1"/>
    <w:rsid w:val="00154E03"/>
    <w:rsid w:val="00154EB2"/>
    <w:rsid w:val="0015548B"/>
    <w:rsid w:val="0015548F"/>
    <w:rsid w:val="00155791"/>
    <w:rsid w:val="0015591E"/>
    <w:rsid w:val="001559D3"/>
    <w:rsid w:val="00155F9A"/>
    <w:rsid w:val="001562F4"/>
    <w:rsid w:val="001563AC"/>
    <w:rsid w:val="00157003"/>
    <w:rsid w:val="00160004"/>
    <w:rsid w:val="00160306"/>
    <w:rsid w:val="00160877"/>
    <w:rsid w:val="00160A04"/>
    <w:rsid w:val="00160B04"/>
    <w:rsid w:val="001613A0"/>
    <w:rsid w:val="001616BA"/>
    <w:rsid w:val="00161BB4"/>
    <w:rsid w:val="00162981"/>
    <w:rsid w:val="00162B5C"/>
    <w:rsid w:val="00162D9D"/>
    <w:rsid w:val="0016305B"/>
    <w:rsid w:val="0016317E"/>
    <w:rsid w:val="00163332"/>
    <w:rsid w:val="00163F3E"/>
    <w:rsid w:val="0016402F"/>
    <w:rsid w:val="00164070"/>
    <w:rsid w:val="00164CFC"/>
    <w:rsid w:val="0016515A"/>
    <w:rsid w:val="0016515F"/>
    <w:rsid w:val="001656FB"/>
    <w:rsid w:val="00165C15"/>
    <w:rsid w:val="00165EB3"/>
    <w:rsid w:val="00165ED8"/>
    <w:rsid w:val="0016623E"/>
    <w:rsid w:val="00166F9F"/>
    <w:rsid w:val="00167875"/>
    <w:rsid w:val="00170135"/>
    <w:rsid w:val="00170F7E"/>
    <w:rsid w:val="001713F4"/>
    <w:rsid w:val="0017147B"/>
    <w:rsid w:val="0017176D"/>
    <w:rsid w:val="0017193A"/>
    <w:rsid w:val="00171FBC"/>
    <w:rsid w:val="00172554"/>
    <w:rsid w:val="001735E4"/>
    <w:rsid w:val="0017380A"/>
    <w:rsid w:val="00174CBF"/>
    <w:rsid w:val="001750C0"/>
    <w:rsid w:val="00175238"/>
    <w:rsid w:val="00175283"/>
    <w:rsid w:val="0017531F"/>
    <w:rsid w:val="0017542B"/>
    <w:rsid w:val="00175464"/>
    <w:rsid w:val="00175621"/>
    <w:rsid w:val="00175857"/>
    <w:rsid w:val="00175BE5"/>
    <w:rsid w:val="00175F58"/>
    <w:rsid w:val="0017607F"/>
    <w:rsid w:val="00177197"/>
    <w:rsid w:val="001772AB"/>
    <w:rsid w:val="00177DB3"/>
    <w:rsid w:val="001805A8"/>
    <w:rsid w:val="00180892"/>
    <w:rsid w:val="00180FF4"/>
    <w:rsid w:val="001811B8"/>
    <w:rsid w:val="00181426"/>
    <w:rsid w:val="0018155D"/>
    <w:rsid w:val="00181EA1"/>
    <w:rsid w:val="0018264B"/>
    <w:rsid w:val="00182DB0"/>
    <w:rsid w:val="00182EC4"/>
    <w:rsid w:val="00183342"/>
    <w:rsid w:val="00183D03"/>
    <w:rsid w:val="00183F84"/>
    <w:rsid w:val="001841C9"/>
    <w:rsid w:val="001842A3"/>
    <w:rsid w:val="00184AA4"/>
    <w:rsid w:val="00185360"/>
    <w:rsid w:val="001857C0"/>
    <w:rsid w:val="0018585A"/>
    <w:rsid w:val="00185878"/>
    <w:rsid w:val="00185ACD"/>
    <w:rsid w:val="00186057"/>
    <w:rsid w:val="00186337"/>
    <w:rsid w:val="001863FE"/>
    <w:rsid w:val="00186A59"/>
    <w:rsid w:val="00186F66"/>
    <w:rsid w:val="0018769C"/>
    <w:rsid w:val="00187760"/>
    <w:rsid w:val="001877AF"/>
    <w:rsid w:val="00187AD9"/>
    <w:rsid w:val="00187F8D"/>
    <w:rsid w:val="001901B8"/>
    <w:rsid w:val="0019040D"/>
    <w:rsid w:val="00190753"/>
    <w:rsid w:val="00190FA0"/>
    <w:rsid w:val="001912A8"/>
    <w:rsid w:val="00191B1D"/>
    <w:rsid w:val="00191B2F"/>
    <w:rsid w:val="00191C90"/>
    <w:rsid w:val="00191ED8"/>
    <w:rsid w:val="001922F6"/>
    <w:rsid w:val="00192567"/>
    <w:rsid w:val="001926FD"/>
    <w:rsid w:val="00192739"/>
    <w:rsid w:val="001929D7"/>
    <w:rsid w:val="00192A72"/>
    <w:rsid w:val="001931EF"/>
    <w:rsid w:val="00193724"/>
    <w:rsid w:val="00193A77"/>
    <w:rsid w:val="00193A92"/>
    <w:rsid w:val="00193D37"/>
    <w:rsid w:val="00193DEB"/>
    <w:rsid w:val="00193E34"/>
    <w:rsid w:val="001940AF"/>
    <w:rsid w:val="0019437A"/>
    <w:rsid w:val="00194608"/>
    <w:rsid w:val="00194781"/>
    <w:rsid w:val="00195478"/>
    <w:rsid w:val="00195C46"/>
    <w:rsid w:val="00195C83"/>
    <w:rsid w:val="00195CE9"/>
    <w:rsid w:val="00196049"/>
    <w:rsid w:val="00196896"/>
    <w:rsid w:val="00196928"/>
    <w:rsid w:val="00196A83"/>
    <w:rsid w:val="00196AA3"/>
    <w:rsid w:val="001970D8"/>
    <w:rsid w:val="001971C7"/>
    <w:rsid w:val="0019745A"/>
    <w:rsid w:val="00197855"/>
    <w:rsid w:val="00197B25"/>
    <w:rsid w:val="00197EE6"/>
    <w:rsid w:val="00197EFE"/>
    <w:rsid w:val="001A0917"/>
    <w:rsid w:val="001A0CF5"/>
    <w:rsid w:val="001A1C19"/>
    <w:rsid w:val="001A1FE6"/>
    <w:rsid w:val="001A26FC"/>
    <w:rsid w:val="001A3464"/>
    <w:rsid w:val="001A448C"/>
    <w:rsid w:val="001A4612"/>
    <w:rsid w:val="001A4D06"/>
    <w:rsid w:val="001A4D80"/>
    <w:rsid w:val="001A5040"/>
    <w:rsid w:val="001A515B"/>
    <w:rsid w:val="001A5BCB"/>
    <w:rsid w:val="001A6577"/>
    <w:rsid w:val="001A68F3"/>
    <w:rsid w:val="001A6B57"/>
    <w:rsid w:val="001A6D48"/>
    <w:rsid w:val="001A6F1F"/>
    <w:rsid w:val="001A6F9C"/>
    <w:rsid w:val="001A757D"/>
    <w:rsid w:val="001A76BF"/>
    <w:rsid w:val="001A77EF"/>
    <w:rsid w:val="001A7890"/>
    <w:rsid w:val="001A795A"/>
    <w:rsid w:val="001A7B36"/>
    <w:rsid w:val="001B0019"/>
    <w:rsid w:val="001B0650"/>
    <w:rsid w:val="001B0857"/>
    <w:rsid w:val="001B08D5"/>
    <w:rsid w:val="001B0A20"/>
    <w:rsid w:val="001B0F3C"/>
    <w:rsid w:val="001B13AB"/>
    <w:rsid w:val="001B1522"/>
    <w:rsid w:val="001B1779"/>
    <w:rsid w:val="001B1CFD"/>
    <w:rsid w:val="001B1D54"/>
    <w:rsid w:val="001B1F1C"/>
    <w:rsid w:val="001B206D"/>
    <w:rsid w:val="001B25F0"/>
    <w:rsid w:val="001B26B3"/>
    <w:rsid w:val="001B2AD1"/>
    <w:rsid w:val="001B2EB6"/>
    <w:rsid w:val="001B2F37"/>
    <w:rsid w:val="001B3005"/>
    <w:rsid w:val="001B379F"/>
    <w:rsid w:val="001B3A2E"/>
    <w:rsid w:val="001B3CB0"/>
    <w:rsid w:val="001B48B8"/>
    <w:rsid w:val="001B4C4E"/>
    <w:rsid w:val="001B4E3D"/>
    <w:rsid w:val="001B5372"/>
    <w:rsid w:val="001B5381"/>
    <w:rsid w:val="001B57B7"/>
    <w:rsid w:val="001B59FB"/>
    <w:rsid w:val="001B5B72"/>
    <w:rsid w:val="001B64F1"/>
    <w:rsid w:val="001B6ACF"/>
    <w:rsid w:val="001B6C62"/>
    <w:rsid w:val="001B6EFA"/>
    <w:rsid w:val="001B72DA"/>
    <w:rsid w:val="001B760B"/>
    <w:rsid w:val="001B77BA"/>
    <w:rsid w:val="001B7BA3"/>
    <w:rsid w:val="001B7D68"/>
    <w:rsid w:val="001C0412"/>
    <w:rsid w:val="001C05AB"/>
    <w:rsid w:val="001C092C"/>
    <w:rsid w:val="001C0B5B"/>
    <w:rsid w:val="001C174E"/>
    <w:rsid w:val="001C1B4D"/>
    <w:rsid w:val="001C1EF4"/>
    <w:rsid w:val="001C279B"/>
    <w:rsid w:val="001C3466"/>
    <w:rsid w:val="001C3A50"/>
    <w:rsid w:val="001C3B88"/>
    <w:rsid w:val="001C3EC9"/>
    <w:rsid w:val="001C428B"/>
    <w:rsid w:val="001C4367"/>
    <w:rsid w:val="001C459E"/>
    <w:rsid w:val="001C4602"/>
    <w:rsid w:val="001C4E17"/>
    <w:rsid w:val="001C4F76"/>
    <w:rsid w:val="001C573A"/>
    <w:rsid w:val="001C5810"/>
    <w:rsid w:val="001C5B2F"/>
    <w:rsid w:val="001C60DF"/>
    <w:rsid w:val="001C61BA"/>
    <w:rsid w:val="001C6D56"/>
    <w:rsid w:val="001C6F9B"/>
    <w:rsid w:val="001C72DA"/>
    <w:rsid w:val="001C72EA"/>
    <w:rsid w:val="001C7734"/>
    <w:rsid w:val="001C7A24"/>
    <w:rsid w:val="001D02E5"/>
    <w:rsid w:val="001D0C1B"/>
    <w:rsid w:val="001D0C7A"/>
    <w:rsid w:val="001D0DD0"/>
    <w:rsid w:val="001D1789"/>
    <w:rsid w:val="001D1798"/>
    <w:rsid w:val="001D2200"/>
    <w:rsid w:val="001D250D"/>
    <w:rsid w:val="001D3103"/>
    <w:rsid w:val="001D3B11"/>
    <w:rsid w:val="001D3B32"/>
    <w:rsid w:val="001D4066"/>
    <w:rsid w:val="001D4599"/>
    <w:rsid w:val="001D45E6"/>
    <w:rsid w:val="001D4C3D"/>
    <w:rsid w:val="001D5896"/>
    <w:rsid w:val="001D5BC8"/>
    <w:rsid w:val="001D5D9F"/>
    <w:rsid w:val="001D6178"/>
    <w:rsid w:val="001D62DA"/>
    <w:rsid w:val="001D71A5"/>
    <w:rsid w:val="001D782D"/>
    <w:rsid w:val="001D7C67"/>
    <w:rsid w:val="001D7F98"/>
    <w:rsid w:val="001E001E"/>
    <w:rsid w:val="001E0472"/>
    <w:rsid w:val="001E064F"/>
    <w:rsid w:val="001E0A80"/>
    <w:rsid w:val="001E109B"/>
    <w:rsid w:val="001E18BC"/>
    <w:rsid w:val="001E18F7"/>
    <w:rsid w:val="001E20E7"/>
    <w:rsid w:val="001E21DB"/>
    <w:rsid w:val="001E242B"/>
    <w:rsid w:val="001E2AF2"/>
    <w:rsid w:val="001E2DDC"/>
    <w:rsid w:val="001E38B9"/>
    <w:rsid w:val="001E3A6F"/>
    <w:rsid w:val="001E3D0A"/>
    <w:rsid w:val="001E4E1A"/>
    <w:rsid w:val="001E4FEF"/>
    <w:rsid w:val="001E512F"/>
    <w:rsid w:val="001E59E5"/>
    <w:rsid w:val="001E5F4A"/>
    <w:rsid w:val="001E6AEA"/>
    <w:rsid w:val="001E73E4"/>
    <w:rsid w:val="001E774A"/>
    <w:rsid w:val="001E7978"/>
    <w:rsid w:val="001F0251"/>
    <w:rsid w:val="001F04A6"/>
    <w:rsid w:val="001F09B2"/>
    <w:rsid w:val="001F0DC7"/>
    <w:rsid w:val="001F1CD9"/>
    <w:rsid w:val="001F1F0F"/>
    <w:rsid w:val="001F219B"/>
    <w:rsid w:val="001F24EC"/>
    <w:rsid w:val="001F29AB"/>
    <w:rsid w:val="001F3482"/>
    <w:rsid w:val="001F34EC"/>
    <w:rsid w:val="001F3536"/>
    <w:rsid w:val="001F355E"/>
    <w:rsid w:val="001F35CE"/>
    <w:rsid w:val="001F35F6"/>
    <w:rsid w:val="001F36F1"/>
    <w:rsid w:val="001F404E"/>
    <w:rsid w:val="001F46BA"/>
    <w:rsid w:val="001F48E5"/>
    <w:rsid w:val="001F48F2"/>
    <w:rsid w:val="001F5383"/>
    <w:rsid w:val="001F54B7"/>
    <w:rsid w:val="001F560A"/>
    <w:rsid w:val="001F5786"/>
    <w:rsid w:val="001F59F3"/>
    <w:rsid w:val="001F5BD5"/>
    <w:rsid w:val="001F684C"/>
    <w:rsid w:val="001F6EF4"/>
    <w:rsid w:val="001F7004"/>
    <w:rsid w:val="001F71AD"/>
    <w:rsid w:val="001F7481"/>
    <w:rsid w:val="001F7534"/>
    <w:rsid w:val="002001E2"/>
    <w:rsid w:val="00200228"/>
    <w:rsid w:val="002002DD"/>
    <w:rsid w:val="0020031E"/>
    <w:rsid w:val="00200495"/>
    <w:rsid w:val="0020074E"/>
    <w:rsid w:val="0020081D"/>
    <w:rsid w:val="00200833"/>
    <w:rsid w:val="00200918"/>
    <w:rsid w:val="00200D8E"/>
    <w:rsid w:val="002016A9"/>
    <w:rsid w:val="0020182B"/>
    <w:rsid w:val="00202261"/>
    <w:rsid w:val="0020234C"/>
    <w:rsid w:val="00202487"/>
    <w:rsid w:val="00202730"/>
    <w:rsid w:val="00202AE3"/>
    <w:rsid w:val="002031FB"/>
    <w:rsid w:val="0020347A"/>
    <w:rsid w:val="002035C8"/>
    <w:rsid w:val="002039D2"/>
    <w:rsid w:val="002039DC"/>
    <w:rsid w:val="00203D66"/>
    <w:rsid w:val="00204179"/>
    <w:rsid w:val="0020453A"/>
    <w:rsid w:val="00205389"/>
    <w:rsid w:val="00205436"/>
    <w:rsid w:val="0020573A"/>
    <w:rsid w:val="00205F09"/>
    <w:rsid w:val="00206213"/>
    <w:rsid w:val="0020650C"/>
    <w:rsid w:val="00206ABA"/>
    <w:rsid w:val="00206E74"/>
    <w:rsid w:val="00207078"/>
    <w:rsid w:val="0020735F"/>
    <w:rsid w:val="002073B1"/>
    <w:rsid w:val="002075AC"/>
    <w:rsid w:val="00207DDC"/>
    <w:rsid w:val="00210382"/>
    <w:rsid w:val="0021052F"/>
    <w:rsid w:val="00211016"/>
    <w:rsid w:val="002112FE"/>
    <w:rsid w:val="00211956"/>
    <w:rsid w:val="00211E13"/>
    <w:rsid w:val="0021204A"/>
    <w:rsid w:val="00212848"/>
    <w:rsid w:val="00212912"/>
    <w:rsid w:val="00212B91"/>
    <w:rsid w:val="00212D19"/>
    <w:rsid w:val="0021319C"/>
    <w:rsid w:val="0021329F"/>
    <w:rsid w:val="002132B0"/>
    <w:rsid w:val="002134E1"/>
    <w:rsid w:val="0021361A"/>
    <w:rsid w:val="00213665"/>
    <w:rsid w:val="002138D3"/>
    <w:rsid w:val="00213F34"/>
    <w:rsid w:val="00214024"/>
    <w:rsid w:val="002142A6"/>
    <w:rsid w:val="00214458"/>
    <w:rsid w:val="00214771"/>
    <w:rsid w:val="00214ADA"/>
    <w:rsid w:val="00214C6E"/>
    <w:rsid w:val="00214CFA"/>
    <w:rsid w:val="00214D0D"/>
    <w:rsid w:val="00214E03"/>
    <w:rsid w:val="00215518"/>
    <w:rsid w:val="0021620C"/>
    <w:rsid w:val="0021638C"/>
    <w:rsid w:val="0021686A"/>
    <w:rsid w:val="00216DEF"/>
    <w:rsid w:val="00216EB5"/>
    <w:rsid w:val="00216ECE"/>
    <w:rsid w:val="00216F4A"/>
    <w:rsid w:val="002171E5"/>
    <w:rsid w:val="002176BB"/>
    <w:rsid w:val="00217C86"/>
    <w:rsid w:val="00220D43"/>
    <w:rsid w:val="002216CD"/>
    <w:rsid w:val="00221860"/>
    <w:rsid w:val="00221CD3"/>
    <w:rsid w:val="0022212C"/>
    <w:rsid w:val="0022298E"/>
    <w:rsid w:val="00222A73"/>
    <w:rsid w:val="00222B54"/>
    <w:rsid w:val="00223E58"/>
    <w:rsid w:val="00224096"/>
    <w:rsid w:val="00224799"/>
    <w:rsid w:val="00224AD6"/>
    <w:rsid w:val="00225471"/>
    <w:rsid w:val="00226D4B"/>
    <w:rsid w:val="00227042"/>
    <w:rsid w:val="002275D2"/>
    <w:rsid w:val="0022766D"/>
    <w:rsid w:val="0022784E"/>
    <w:rsid w:val="00227B12"/>
    <w:rsid w:val="00230622"/>
    <w:rsid w:val="00231304"/>
    <w:rsid w:val="002315D8"/>
    <w:rsid w:val="002319B9"/>
    <w:rsid w:val="00231D18"/>
    <w:rsid w:val="0023223B"/>
    <w:rsid w:val="00232A12"/>
    <w:rsid w:val="00232A18"/>
    <w:rsid w:val="00233038"/>
    <w:rsid w:val="00233046"/>
    <w:rsid w:val="002333C1"/>
    <w:rsid w:val="002334FA"/>
    <w:rsid w:val="0023363F"/>
    <w:rsid w:val="002336A7"/>
    <w:rsid w:val="00233A97"/>
    <w:rsid w:val="00233CF2"/>
    <w:rsid w:val="0023407E"/>
    <w:rsid w:val="00234180"/>
    <w:rsid w:val="00235716"/>
    <w:rsid w:val="00235728"/>
    <w:rsid w:val="00235838"/>
    <w:rsid w:val="0023731E"/>
    <w:rsid w:val="00237857"/>
    <w:rsid w:val="00237DDF"/>
    <w:rsid w:val="00237E31"/>
    <w:rsid w:val="00237E74"/>
    <w:rsid w:val="0024038A"/>
    <w:rsid w:val="00240FAA"/>
    <w:rsid w:val="00241180"/>
    <w:rsid w:val="0024144B"/>
    <w:rsid w:val="00241A88"/>
    <w:rsid w:val="00241BA6"/>
    <w:rsid w:val="0024245D"/>
    <w:rsid w:val="00242D97"/>
    <w:rsid w:val="002437C0"/>
    <w:rsid w:val="002437E7"/>
    <w:rsid w:val="00243E4A"/>
    <w:rsid w:val="00244420"/>
    <w:rsid w:val="00244533"/>
    <w:rsid w:val="002445B3"/>
    <w:rsid w:val="002445DA"/>
    <w:rsid w:val="00244E38"/>
    <w:rsid w:val="0024554D"/>
    <w:rsid w:val="00245595"/>
    <w:rsid w:val="00245616"/>
    <w:rsid w:val="00245C10"/>
    <w:rsid w:val="002465CB"/>
    <w:rsid w:val="00246DA2"/>
    <w:rsid w:val="002470A0"/>
    <w:rsid w:val="00247272"/>
    <w:rsid w:val="00247334"/>
    <w:rsid w:val="002509B9"/>
    <w:rsid w:val="00250AFA"/>
    <w:rsid w:val="00250E2B"/>
    <w:rsid w:val="00250EEC"/>
    <w:rsid w:val="002515F4"/>
    <w:rsid w:val="00251C76"/>
    <w:rsid w:val="00251F67"/>
    <w:rsid w:val="002521E0"/>
    <w:rsid w:val="0025238C"/>
    <w:rsid w:val="002523ED"/>
    <w:rsid w:val="00252467"/>
    <w:rsid w:val="002529D2"/>
    <w:rsid w:val="00252D58"/>
    <w:rsid w:val="00252FF5"/>
    <w:rsid w:val="00253265"/>
    <w:rsid w:val="00253825"/>
    <w:rsid w:val="002539CE"/>
    <w:rsid w:val="00253A5E"/>
    <w:rsid w:val="00254C94"/>
    <w:rsid w:val="00254DFD"/>
    <w:rsid w:val="00255294"/>
    <w:rsid w:val="002559C1"/>
    <w:rsid w:val="00256169"/>
    <w:rsid w:val="00256865"/>
    <w:rsid w:val="0025686E"/>
    <w:rsid w:val="00256A6C"/>
    <w:rsid w:val="00256E39"/>
    <w:rsid w:val="002575E4"/>
    <w:rsid w:val="00257A6F"/>
    <w:rsid w:val="00257DAD"/>
    <w:rsid w:val="00260537"/>
    <w:rsid w:val="0026079F"/>
    <w:rsid w:val="002607C8"/>
    <w:rsid w:val="00260D94"/>
    <w:rsid w:val="00261090"/>
    <w:rsid w:val="00261AE4"/>
    <w:rsid w:val="00261D91"/>
    <w:rsid w:val="002623E2"/>
    <w:rsid w:val="0026250A"/>
    <w:rsid w:val="002630C7"/>
    <w:rsid w:val="00263254"/>
    <w:rsid w:val="0026364A"/>
    <w:rsid w:val="0026383A"/>
    <w:rsid w:val="00263DBD"/>
    <w:rsid w:val="00263F18"/>
    <w:rsid w:val="00263F54"/>
    <w:rsid w:val="0026415E"/>
    <w:rsid w:val="00264CA2"/>
    <w:rsid w:val="00265226"/>
    <w:rsid w:val="0026559A"/>
    <w:rsid w:val="00265BF3"/>
    <w:rsid w:val="0026646C"/>
    <w:rsid w:val="0026672D"/>
    <w:rsid w:val="0026676F"/>
    <w:rsid w:val="0027024C"/>
    <w:rsid w:val="002708D4"/>
    <w:rsid w:val="002709A8"/>
    <w:rsid w:val="00270A9D"/>
    <w:rsid w:val="00270AB4"/>
    <w:rsid w:val="002712BF"/>
    <w:rsid w:val="00271596"/>
    <w:rsid w:val="0027183E"/>
    <w:rsid w:val="002719DC"/>
    <w:rsid w:val="00271A2D"/>
    <w:rsid w:val="00271C1D"/>
    <w:rsid w:val="0027253C"/>
    <w:rsid w:val="00272903"/>
    <w:rsid w:val="00272962"/>
    <w:rsid w:val="00272F76"/>
    <w:rsid w:val="00273657"/>
    <w:rsid w:val="00273934"/>
    <w:rsid w:val="002746C5"/>
    <w:rsid w:val="002749BF"/>
    <w:rsid w:val="00274A82"/>
    <w:rsid w:val="00274AEB"/>
    <w:rsid w:val="00274B66"/>
    <w:rsid w:val="00274DAA"/>
    <w:rsid w:val="0027533A"/>
    <w:rsid w:val="00275C3A"/>
    <w:rsid w:val="002761C2"/>
    <w:rsid w:val="002765F9"/>
    <w:rsid w:val="002771B0"/>
    <w:rsid w:val="00277B84"/>
    <w:rsid w:val="00277F2D"/>
    <w:rsid w:val="00280528"/>
    <w:rsid w:val="002805DA"/>
    <w:rsid w:val="0028094E"/>
    <w:rsid w:val="00280D0D"/>
    <w:rsid w:val="002810DA"/>
    <w:rsid w:val="00281246"/>
    <w:rsid w:val="00281355"/>
    <w:rsid w:val="002814FF"/>
    <w:rsid w:val="0028163B"/>
    <w:rsid w:val="002823AA"/>
    <w:rsid w:val="00282A3D"/>
    <w:rsid w:val="002830C3"/>
    <w:rsid w:val="002830D4"/>
    <w:rsid w:val="002832E9"/>
    <w:rsid w:val="00283776"/>
    <w:rsid w:val="00283B06"/>
    <w:rsid w:val="00283E07"/>
    <w:rsid w:val="00284414"/>
    <w:rsid w:val="00285056"/>
    <w:rsid w:val="002855D1"/>
    <w:rsid w:val="002856E7"/>
    <w:rsid w:val="002857E0"/>
    <w:rsid w:val="00285985"/>
    <w:rsid w:val="002859F7"/>
    <w:rsid w:val="00285EDD"/>
    <w:rsid w:val="002862A5"/>
    <w:rsid w:val="0028665C"/>
    <w:rsid w:val="00286BE4"/>
    <w:rsid w:val="00286D4A"/>
    <w:rsid w:val="0029004F"/>
    <w:rsid w:val="002906EA"/>
    <w:rsid w:val="00290802"/>
    <w:rsid w:val="002908B2"/>
    <w:rsid w:val="00290E40"/>
    <w:rsid w:val="002913D7"/>
    <w:rsid w:val="00291753"/>
    <w:rsid w:val="00291B54"/>
    <w:rsid w:val="00292865"/>
    <w:rsid w:val="00292D29"/>
    <w:rsid w:val="002932CB"/>
    <w:rsid w:val="0029345E"/>
    <w:rsid w:val="00293BCD"/>
    <w:rsid w:val="00293DFE"/>
    <w:rsid w:val="00293F58"/>
    <w:rsid w:val="00294061"/>
    <w:rsid w:val="00294268"/>
    <w:rsid w:val="00294A41"/>
    <w:rsid w:val="00295271"/>
    <w:rsid w:val="00295C35"/>
    <w:rsid w:val="0029651F"/>
    <w:rsid w:val="0029698A"/>
    <w:rsid w:val="00296B45"/>
    <w:rsid w:val="00296DD0"/>
    <w:rsid w:val="0029714B"/>
    <w:rsid w:val="00297436"/>
    <w:rsid w:val="00297A5C"/>
    <w:rsid w:val="00297ED0"/>
    <w:rsid w:val="002A0174"/>
    <w:rsid w:val="002A02BA"/>
    <w:rsid w:val="002A05CD"/>
    <w:rsid w:val="002A0663"/>
    <w:rsid w:val="002A07FB"/>
    <w:rsid w:val="002A0923"/>
    <w:rsid w:val="002A0EE4"/>
    <w:rsid w:val="002A118C"/>
    <w:rsid w:val="002A1BE6"/>
    <w:rsid w:val="002A2765"/>
    <w:rsid w:val="002A2EDF"/>
    <w:rsid w:val="002A31FA"/>
    <w:rsid w:val="002A32A6"/>
    <w:rsid w:val="002A358F"/>
    <w:rsid w:val="002A3605"/>
    <w:rsid w:val="002A3732"/>
    <w:rsid w:val="002A3823"/>
    <w:rsid w:val="002A38A4"/>
    <w:rsid w:val="002A3AB1"/>
    <w:rsid w:val="002A3DFB"/>
    <w:rsid w:val="002A3E61"/>
    <w:rsid w:val="002A40C9"/>
    <w:rsid w:val="002A4C5C"/>
    <w:rsid w:val="002A56C6"/>
    <w:rsid w:val="002A6600"/>
    <w:rsid w:val="002A6671"/>
    <w:rsid w:val="002A6ABA"/>
    <w:rsid w:val="002A6BCD"/>
    <w:rsid w:val="002A7730"/>
    <w:rsid w:val="002A7CA0"/>
    <w:rsid w:val="002A7EFB"/>
    <w:rsid w:val="002B01A9"/>
    <w:rsid w:val="002B0219"/>
    <w:rsid w:val="002B04B1"/>
    <w:rsid w:val="002B08EA"/>
    <w:rsid w:val="002B13E9"/>
    <w:rsid w:val="002B1986"/>
    <w:rsid w:val="002B269A"/>
    <w:rsid w:val="002B32A1"/>
    <w:rsid w:val="002B3C33"/>
    <w:rsid w:val="002B3ECD"/>
    <w:rsid w:val="002B3F5A"/>
    <w:rsid w:val="002B53E7"/>
    <w:rsid w:val="002B540E"/>
    <w:rsid w:val="002B602F"/>
    <w:rsid w:val="002B6051"/>
    <w:rsid w:val="002B622D"/>
    <w:rsid w:val="002B6B25"/>
    <w:rsid w:val="002B6F7F"/>
    <w:rsid w:val="002B70BB"/>
    <w:rsid w:val="002B75ED"/>
    <w:rsid w:val="002B7E80"/>
    <w:rsid w:val="002C006C"/>
    <w:rsid w:val="002C0960"/>
    <w:rsid w:val="002C0E24"/>
    <w:rsid w:val="002C0E68"/>
    <w:rsid w:val="002C0ED0"/>
    <w:rsid w:val="002C1226"/>
    <w:rsid w:val="002C1308"/>
    <w:rsid w:val="002C1389"/>
    <w:rsid w:val="002C170A"/>
    <w:rsid w:val="002C17F8"/>
    <w:rsid w:val="002C2082"/>
    <w:rsid w:val="002C20DD"/>
    <w:rsid w:val="002C2169"/>
    <w:rsid w:val="002C23AB"/>
    <w:rsid w:val="002C2914"/>
    <w:rsid w:val="002C2A1E"/>
    <w:rsid w:val="002C2BD3"/>
    <w:rsid w:val="002C300D"/>
    <w:rsid w:val="002C33BA"/>
    <w:rsid w:val="002C3500"/>
    <w:rsid w:val="002C39F9"/>
    <w:rsid w:val="002C3A81"/>
    <w:rsid w:val="002C3C8E"/>
    <w:rsid w:val="002C3E7D"/>
    <w:rsid w:val="002C3ECD"/>
    <w:rsid w:val="002C48A0"/>
    <w:rsid w:val="002C4CB1"/>
    <w:rsid w:val="002C4CCE"/>
    <w:rsid w:val="002C4EA9"/>
    <w:rsid w:val="002C4FD7"/>
    <w:rsid w:val="002C513B"/>
    <w:rsid w:val="002C534C"/>
    <w:rsid w:val="002C5789"/>
    <w:rsid w:val="002C578A"/>
    <w:rsid w:val="002C63CB"/>
    <w:rsid w:val="002C6449"/>
    <w:rsid w:val="002C6B5C"/>
    <w:rsid w:val="002C71C0"/>
    <w:rsid w:val="002C7489"/>
    <w:rsid w:val="002C76FF"/>
    <w:rsid w:val="002C79BB"/>
    <w:rsid w:val="002C7F0D"/>
    <w:rsid w:val="002D0584"/>
    <w:rsid w:val="002D0A23"/>
    <w:rsid w:val="002D1376"/>
    <w:rsid w:val="002D13A2"/>
    <w:rsid w:val="002D1C65"/>
    <w:rsid w:val="002D1C8E"/>
    <w:rsid w:val="002D299A"/>
    <w:rsid w:val="002D2B13"/>
    <w:rsid w:val="002D2BB8"/>
    <w:rsid w:val="002D2D17"/>
    <w:rsid w:val="002D3990"/>
    <w:rsid w:val="002D423F"/>
    <w:rsid w:val="002D42E7"/>
    <w:rsid w:val="002D4451"/>
    <w:rsid w:val="002D4454"/>
    <w:rsid w:val="002D4F2C"/>
    <w:rsid w:val="002D5DF2"/>
    <w:rsid w:val="002D6AFD"/>
    <w:rsid w:val="002D71E8"/>
    <w:rsid w:val="002D72A1"/>
    <w:rsid w:val="002D7383"/>
    <w:rsid w:val="002D7606"/>
    <w:rsid w:val="002D7A55"/>
    <w:rsid w:val="002D7A6C"/>
    <w:rsid w:val="002D7AC2"/>
    <w:rsid w:val="002D7B8C"/>
    <w:rsid w:val="002D7C27"/>
    <w:rsid w:val="002D7FDE"/>
    <w:rsid w:val="002E0300"/>
    <w:rsid w:val="002E1BFA"/>
    <w:rsid w:val="002E1DA6"/>
    <w:rsid w:val="002E1F81"/>
    <w:rsid w:val="002E2C21"/>
    <w:rsid w:val="002E2EA0"/>
    <w:rsid w:val="002E35C0"/>
    <w:rsid w:val="002E4271"/>
    <w:rsid w:val="002E460C"/>
    <w:rsid w:val="002E4858"/>
    <w:rsid w:val="002E4B38"/>
    <w:rsid w:val="002E516B"/>
    <w:rsid w:val="002E582F"/>
    <w:rsid w:val="002E620D"/>
    <w:rsid w:val="002E648D"/>
    <w:rsid w:val="002E6850"/>
    <w:rsid w:val="002E6B13"/>
    <w:rsid w:val="002E6E4B"/>
    <w:rsid w:val="002E6EA7"/>
    <w:rsid w:val="002E7A43"/>
    <w:rsid w:val="002E7C9B"/>
    <w:rsid w:val="002E7CCF"/>
    <w:rsid w:val="002E7F2F"/>
    <w:rsid w:val="002F0170"/>
    <w:rsid w:val="002F048F"/>
    <w:rsid w:val="002F0DE6"/>
    <w:rsid w:val="002F1576"/>
    <w:rsid w:val="002F1A00"/>
    <w:rsid w:val="002F1F69"/>
    <w:rsid w:val="002F2284"/>
    <w:rsid w:val="002F272C"/>
    <w:rsid w:val="002F307C"/>
    <w:rsid w:val="002F30BA"/>
    <w:rsid w:val="002F3DA9"/>
    <w:rsid w:val="002F406D"/>
    <w:rsid w:val="002F40E4"/>
    <w:rsid w:val="002F4199"/>
    <w:rsid w:val="002F4482"/>
    <w:rsid w:val="002F44EB"/>
    <w:rsid w:val="002F46B6"/>
    <w:rsid w:val="002F482B"/>
    <w:rsid w:val="002F49C8"/>
    <w:rsid w:val="002F4FE1"/>
    <w:rsid w:val="002F5120"/>
    <w:rsid w:val="002F61F3"/>
    <w:rsid w:val="002F63B3"/>
    <w:rsid w:val="002F7EA2"/>
    <w:rsid w:val="00300059"/>
    <w:rsid w:val="0030024C"/>
    <w:rsid w:val="003007F6"/>
    <w:rsid w:val="003011FD"/>
    <w:rsid w:val="00301651"/>
    <w:rsid w:val="003017E3"/>
    <w:rsid w:val="00301C4B"/>
    <w:rsid w:val="00302160"/>
    <w:rsid w:val="003023C5"/>
    <w:rsid w:val="0030294C"/>
    <w:rsid w:val="003033F8"/>
    <w:rsid w:val="003034B5"/>
    <w:rsid w:val="0030351A"/>
    <w:rsid w:val="00303565"/>
    <w:rsid w:val="003037FE"/>
    <w:rsid w:val="0030387A"/>
    <w:rsid w:val="00303AEB"/>
    <w:rsid w:val="003040E4"/>
    <w:rsid w:val="00304588"/>
    <w:rsid w:val="0030485F"/>
    <w:rsid w:val="00304BB1"/>
    <w:rsid w:val="00305639"/>
    <w:rsid w:val="003056FC"/>
    <w:rsid w:val="00305CA7"/>
    <w:rsid w:val="00305DBC"/>
    <w:rsid w:val="00306926"/>
    <w:rsid w:val="003069ED"/>
    <w:rsid w:val="00306A09"/>
    <w:rsid w:val="003070CD"/>
    <w:rsid w:val="0030728D"/>
    <w:rsid w:val="003076D8"/>
    <w:rsid w:val="00311B7A"/>
    <w:rsid w:val="0031284F"/>
    <w:rsid w:val="00312DCC"/>
    <w:rsid w:val="00312FCF"/>
    <w:rsid w:val="00313231"/>
    <w:rsid w:val="003139EA"/>
    <w:rsid w:val="003141BF"/>
    <w:rsid w:val="0031451F"/>
    <w:rsid w:val="00315359"/>
    <w:rsid w:val="00315572"/>
    <w:rsid w:val="00315DC2"/>
    <w:rsid w:val="00315FAC"/>
    <w:rsid w:val="00316092"/>
    <w:rsid w:val="0031686B"/>
    <w:rsid w:val="00316F2A"/>
    <w:rsid w:val="0031735E"/>
    <w:rsid w:val="00317727"/>
    <w:rsid w:val="00320233"/>
    <w:rsid w:val="00320874"/>
    <w:rsid w:val="00320BEF"/>
    <w:rsid w:val="00320F84"/>
    <w:rsid w:val="00321049"/>
    <w:rsid w:val="003211AC"/>
    <w:rsid w:val="00321D81"/>
    <w:rsid w:val="00322253"/>
    <w:rsid w:val="003223AE"/>
    <w:rsid w:val="003225F8"/>
    <w:rsid w:val="00322EC9"/>
    <w:rsid w:val="003230D2"/>
    <w:rsid w:val="00323D01"/>
    <w:rsid w:val="00323E1B"/>
    <w:rsid w:val="0032453E"/>
    <w:rsid w:val="0032459E"/>
    <w:rsid w:val="003245A9"/>
    <w:rsid w:val="0032480B"/>
    <w:rsid w:val="0032522B"/>
    <w:rsid w:val="003252AF"/>
    <w:rsid w:val="0032579B"/>
    <w:rsid w:val="00325BB9"/>
    <w:rsid w:val="00325D5F"/>
    <w:rsid w:val="00326A77"/>
    <w:rsid w:val="00326C94"/>
    <w:rsid w:val="00326D7D"/>
    <w:rsid w:val="003271EE"/>
    <w:rsid w:val="00327544"/>
    <w:rsid w:val="00327B13"/>
    <w:rsid w:val="003304CD"/>
    <w:rsid w:val="00330842"/>
    <w:rsid w:val="00330AB6"/>
    <w:rsid w:val="00330B2F"/>
    <w:rsid w:val="00330B4D"/>
    <w:rsid w:val="00330ECB"/>
    <w:rsid w:val="00331032"/>
    <w:rsid w:val="003311AD"/>
    <w:rsid w:val="00331E63"/>
    <w:rsid w:val="00331FA6"/>
    <w:rsid w:val="003322F0"/>
    <w:rsid w:val="003329B5"/>
    <w:rsid w:val="00332D5A"/>
    <w:rsid w:val="00332D86"/>
    <w:rsid w:val="00332FD5"/>
    <w:rsid w:val="0033344B"/>
    <w:rsid w:val="0033379C"/>
    <w:rsid w:val="00333E40"/>
    <w:rsid w:val="00334165"/>
    <w:rsid w:val="00334946"/>
    <w:rsid w:val="00335317"/>
    <w:rsid w:val="0033571B"/>
    <w:rsid w:val="00335727"/>
    <w:rsid w:val="00335AC0"/>
    <w:rsid w:val="00335AC5"/>
    <w:rsid w:val="00335F07"/>
    <w:rsid w:val="0033610C"/>
    <w:rsid w:val="0033660F"/>
    <w:rsid w:val="003368B9"/>
    <w:rsid w:val="00336A32"/>
    <w:rsid w:val="00336A57"/>
    <w:rsid w:val="003379EA"/>
    <w:rsid w:val="00337DCC"/>
    <w:rsid w:val="00340BEC"/>
    <w:rsid w:val="00341357"/>
    <w:rsid w:val="00341657"/>
    <w:rsid w:val="00341AFA"/>
    <w:rsid w:val="00342479"/>
    <w:rsid w:val="0034287F"/>
    <w:rsid w:val="00342A16"/>
    <w:rsid w:val="00342A4E"/>
    <w:rsid w:val="003430CC"/>
    <w:rsid w:val="00343589"/>
    <w:rsid w:val="003437A3"/>
    <w:rsid w:val="00343B46"/>
    <w:rsid w:val="0034401E"/>
    <w:rsid w:val="0034492A"/>
    <w:rsid w:val="00344B47"/>
    <w:rsid w:val="00344FFB"/>
    <w:rsid w:val="00345742"/>
    <w:rsid w:val="00345B46"/>
    <w:rsid w:val="00345BE9"/>
    <w:rsid w:val="00345F7D"/>
    <w:rsid w:val="00345FFE"/>
    <w:rsid w:val="003463A5"/>
    <w:rsid w:val="00346879"/>
    <w:rsid w:val="00346B2D"/>
    <w:rsid w:val="00346C82"/>
    <w:rsid w:val="00347205"/>
    <w:rsid w:val="003473F6"/>
    <w:rsid w:val="00347CA5"/>
    <w:rsid w:val="00347D6C"/>
    <w:rsid w:val="00347E53"/>
    <w:rsid w:val="003504D5"/>
    <w:rsid w:val="00350A62"/>
    <w:rsid w:val="00350ED7"/>
    <w:rsid w:val="0035143A"/>
    <w:rsid w:val="003514F1"/>
    <w:rsid w:val="00351933"/>
    <w:rsid w:val="00351941"/>
    <w:rsid w:val="00352187"/>
    <w:rsid w:val="0035218B"/>
    <w:rsid w:val="00352192"/>
    <w:rsid w:val="003530B2"/>
    <w:rsid w:val="003533F0"/>
    <w:rsid w:val="00353ED9"/>
    <w:rsid w:val="0035408D"/>
    <w:rsid w:val="0035424C"/>
    <w:rsid w:val="00354383"/>
    <w:rsid w:val="0035438B"/>
    <w:rsid w:val="003544E4"/>
    <w:rsid w:val="00354F48"/>
    <w:rsid w:val="003552D7"/>
    <w:rsid w:val="00355F8E"/>
    <w:rsid w:val="00356099"/>
    <w:rsid w:val="00356362"/>
    <w:rsid w:val="003566A2"/>
    <w:rsid w:val="003569A1"/>
    <w:rsid w:val="0035766A"/>
    <w:rsid w:val="003577D6"/>
    <w:rsid w:val="0036004D"/>
    <w:rsid w:val="003603BE"/>
    <w:rsid w:val="003603E1"/>
    <w:rsid w:val="00360563"/>
    <w:rsid w:val="003606D1"/>
    <w:rsid w:val="0036074C"/>
    <w:rsid w:val="003608C8"/>
    <w:rsid w:val="00360D77"/>
    <w:rsid w:val="00360DD1"/>
    <w:rsid w:val="003610F8"/>
    <w:rsid w:val="00361580"/>
    <w:rsid w:val="003616D1"/>
    <w:rsid w:val="00361F87"/>
    <w:rsid w:val="00362961"/>
    <w:rsid w:val="00363782"/>
    <w:rsid w:val="0036405D"/>
    <w:rsid w:val="00364078"/>
    <w:rsid w:val="00364453"/>
    <w:rsid w:val="003649EF"/>
    <w:rsid w:val="00365265"/>
    <w:rsid w:val="003652F6"/>
    <w:rsid w:val="00365879"/>
    <w:rsid w:val="00365C0E"/>
    <w:rsid w:val="003662CD"/>
    <w:rsid w:val="003664A8"/>
    <w:rsid w:val="003667AD"/>
    <w:rsid w:val="00366EBC"/>
    <w:rsid w:val="00367633"/>
    <w:rsid w:val="003676AF"/>
    <w:rsid w:val="0036796B"/>
    <w:rsid w:val="00367A99"/>
    <w:rsid w:val="00367E68"/>
    <w:rsid w:val="003702DA"/>
    <w:rsid w:val="003706BC"/>
    <w:rsid w:val="00370E57"/>
    <w:rsid w:val="00371074"/>
    <w:rsid w:val="00371102"/>
    <w:rsid w:val="00371123"/>
    <w:rsid w:val="003714E4"/>
    <w:rsid w:val="003719F5"/>
    <w:rsid w:val="00371C75"/>
    <w:rsid w:val="00372308"/>
    <w:rsid w:val="003728E0"/>
    <w:rsid w:val="00372D12"/>
    <w:rsid w:val="00373125"/>
    <w:rsid w:val="00373648"/>
    <w:rsid w:val="00373F85"/>
    <w:rsid w:val="0037476D"/>
    <w:rsid w:val="00374A37"/>
    <w:rsid w:val="00374CA0"/>
    <w:rsid w:val="003751BB"/>
    <w:rsid w:val="00375259"/>
    <w:rsid w:val="00375DE8"/>
    <w:rsid w:val="0037696D"/>
    <w:rsid w:val="00376F0F"/>
    <w:rsid w:val="00377192"/>
    <w:rsid w:val="003772D5"/>
    <w:rsid w:val="00377345"/>
    <w:rsid w:val="00377DE0"/>
    <w:rsid w:val="003803E1"/>
    <w:rsid w:val="003805DE"/>
    <w:rsid w:val="003805EC"/>
    <w:rsid w:val="00380D66"/>
    <w:rsid w:val="0038121F"/>
    <w:rsid w:val="0038142F"/>
    <w:rsid w:val="003814EA"/>
    <w:rsid w:val="00381944"/>
    <w:rsid w:val="00381BF9"/>
    <w:rsid w:val="00381CF9"/>
    <w:rsid w:val="0038252E"/>
    <w:rsid w:val="003825CE"/>
    <w:rsid w:val="003826DC"/>
    <w:rsid w:val="003829A6"/>
    <w:rsid w:val="00382C03"/>
    <w:rsid w:val="00382F52"/>
    <w:rsid w:val="0038306C"/>
    <w:rsid w:val="0038317C"/>
    <w:rsid w:val="00383BD4"/>
    <w:rsid w:val="00384368"/>
    <w:rsid w:val="0038452A"/>
    <w:rsid w:val="003845CC"/>
    <w:rsid w:val="003845CD"/>
    <w:rsid w:val="003846DA"/>
    <w:rsid w:val="00384AC1"/>
    <w:rsid w:val="00384ACF"/>
    <w:rsid w:val="0038528D"/>
    <w:rsid w:val="0038558E"/>
    <w:rsid w:val="00385704"/>
    <w:rsid w:val="00385F97"/>
    <w:rsid w:val="003861A7"/>
    <w:rsid w:val="003863FF"/>
    <w:rsid w:val="00386DF2"/>
    <w:rsid w:val="0038759D"/>
    <w:rsid w:val="0039059C"/>
    <w:rsid w:val="00390954"/>
    <w:rsid w:val="003909BA"/>
    <w:rsid w:val="00390B32"/>
    <w:rsid w:val="00390C55"/>
    <w:rsid w:val="00391113"/>
    <w:rsid w:val="00391AD5"/>
    <w:rsid w:val="00391D2F"/>
    <w:rsid w:val="00391E4C"/>
    <w:rsid w:val="003920DC"/>
    <w:rsid w:val="00392219"/>
    <w:rsid w:val="00392304"/>
    <w:rsid w:val="00392C61"/>
    <w:rsid w:val="00392FDE"/>
    <w:rsid w:val="003935E9"/>
    <w:rsid w:val="00393CFD"/>
    <w:rsid w:val="00394136"/>
    <w:rsid w:val="00394858"/>
    <w:rsid w:val="00394CFC"/>
    <w:rsid w:val="00394D20"/>
    <w:rsid w:val="00395390"/>
    <w:rsid w:val="00395C7D"/>
    <w:rsid w:val="00395EC5"/>
    <w:rsid w:val="0039644C"/>
    <w:rsid w:val="0039651B"/>
    <w:rsid w:val="0039759B"/>
    <w:rsid w:val="00397620"/>
    <w:rsid w:val="00397F62"/>
    <w:rsid w:val="003A000F"/>
    <w:rsid w:val="003A03AC"/>
    <w:rsid w:val="003A07D1"/>
    <w:rsid w:val="003A0875"/>
    <w:rsid w:val="003A09A2"/>
    <w:rsid w:val="003A0BB0"/>
    <w:rsid w:val="003A0BBD"/>
    <w:rsid w:val="003A1007"/>
    <w:rsid w:val="003A1666"/>
    <w:rsid w:val="003A16AE"/>
    <w:rsid w:val="003A3013"/>
    <w:rsid w:val="003A3484"/>
    <w:rsid w:val="003A35B5"/>
    <w:rsid w:val="003A3888"/>
    <w:rsid w:val="003A396E"/>
    <w:rsid w:val="003A39BE"/>
    <w:rsid w:val="003A3BB0"/>
    <w:rsid w:val="003A3CF1"/>
    <w:rsid w:val="003A457E"/>
    <w:rsid w:val="003A46D8"/>
    <w:rsid w:val="003A4824"/>
    <w:rsid w:val="003A5222"/>
    <w:rsid w:val="003A560F"/>
    <w:rsid w:val="003A5744"/>
    <w:rsid w:val="003A581B"/>
    <w:rsid w:val="003A5F94"/>
    <w:rsid w:val="003A63D3"/>
    <w:rsid w:val="003A69BD"/>
    <w:rsid w:val="003A6B1B"/>
    <w:rsid w:val="003A6BA4"/>
    <w:rsid w:val="003A6C80"/>
    <w:rsid w:val="003A6CAD"/>
    <w:rsid w:val="003A6E8D"/>
    <w:rsid w:val="003A70F3"/>
    <w:rsid w:val="003A7784"/>
    <w:rsid w:val="003A7D66"/>
    <w:rsid w:val="003B02F3"/>
    <w:rsid w:val="003B06CA"/>
    <w:rsid w:val="003B0B5B"/>
    <w:rsid w:val="003B1378"/>
    <w:rsid w:val="003B195E"/>
    <w:rsid w:val="003B2212"/>
    <w:rsid w:val="003B28BB"/>
    <w:rsid w:val="003B2A9C"/>
    <w:rsid w:val="003B2B5F"/>
    <w:rsid w:val="003B31E2"/>
    <w:rsid w:val="003B34E3"/>
    <w:rsid w:val="003B396B"/>
    <w:rsid w:val="003B3E49"/>
    <w:rsid w:val="003B4B07"/>
    <w:rsid w:val="003B4D81"/>
    <w:rsid w:val="003B4FB6"/>
    <w:rsid w:val="003B52E9"/>
    <w:rsid w:val="003B55B3"/>
    <w:rsid w:val="003B5D8E"/>
    <w:rsid w:val="003B627F"/>
    <w:rsid w:val="003B6380"/>
    <w:rsid w:val="003B6A4A"/>
    <w:rsid w:val="003B7034"/>
    <w:rsid w:val="003B7077"/>
    <w:rsid w:val="003B7169"/>
    <w:rsid w:val="003B722D"/>
    <w:rsid w:val="003B726D"/>
    <w:rsid w:val="003B7E1E"/>
    <w:rsid w:val="003C00EA"/>
    <w:rsid w:val="003C02D3"/>
    <w:rsid w:val="003C04ED"/>
    <w:rsid w:val="003C065B"/>
    <w:rsid w:val="003C0665"/>
    <w:rsid w:val="003C0727"/>
    <w:rsid w:val="003C0AB5"/>
    <w:rsid w:val="003C113E"/>
    <w:rsid w:val="003C179D"/>
    <w:rsid w:val="003C1A7F"/>
    <w:rsid w:val="003C2A66"/>
    <w:rsid w:val="003C2DD5"/>
    <w:rsid w:val="003C2F9E"/>
    <w:rsid w:val="003C35E1"/>
    <w:rsid w:val="003C3FD0"/>
    <w:rsid w:val="003C404E"/>
    <w:rsid w:val="003C4588"/>
    <w:rsid w:val="003C4724"/>
    <w:rsid w:val="003C4CD2"/>
    <w:rsid w:val="003C4D36"/>
    <w:rsid w:val="003C4F98"/>
    <w:rsid w:val="003C560E"/>
    <w:rsid w:val="003C5791"/>
    <w:rsid w:val="003C5F19"/>
    <w:rsid w:val="003C5FA5"/>
    <w:rsid w:val="003C6246"/>
    <w:rsid w:val="003C6918"/>
    <w:rsid w:val="003C6F82"/>
    <w:rsid w:val="003C70F2"/>
    <w:rsid w:val="003C7321"/>
    <w:rsid w:val="003C75CD"/>
    <w:rsid w:val="003C7952"/>
    <w:rsid w:val="003C7A11"/>
    <w:rsid w:val="003C7E90"/>
    <w:rsid w:val="003D0399"/>
    <w:rsid w:val="003D08B7"/>
    <w:rsid w:val="003D0B72"/>
    <w:rsid w:val="003D173B"/>
    <w:rsid w:val="003D1C60"/>
    <w:rsid w:val="003D218D"/>
    <w:rsid w:val="003D2525"/>
    <w:rsid w:val="003D2E84"/>
    <w:rsid w:val="003D2F36"/>
    <w:rsid w:val="003D2F96"/>
    <w:rsid w:val="003D3D4F"/>
    <w:rsid w:val="003D40AE"/>
    <w:rsid w:val="003D4139"/>
    <w:rsid w:val="003D41B0"/>
    <w:rsid w:val="003D4711"/>
    <w:rsid w:val="003D5103"/>
    <w:rsid w:val="003D5547"/>
    <w:rsid w:val="003D56AC"/>
    <w:rsid w:val="003D5DB0"/>
    <w:rsid w:val="003D5FDA"/>
    <w:rsid w:val="003D63E4"/>
    <w:rsid w:val="003D63F5"/>
    <w:rsid w:val="003D6BB4"/>
    <w:rsid w:val="003D7263"/>
    <w:rsid w:val="003D7422"/>
    <w:rsid w:val="003E0266"/>
    <w:rsid w:val="003E03D0"/>
    <w:rsid w:val="003E0ED4"/>
    <w:rsid w:val="003E10A6"/>
    <w:rsid w:val="003E17BE"/>
    <w:rsid w:val="003E1932"/>
    <w:rsid w:val="003E1976"/>
    <w:rsid w:val="003E1BF4"/>
    <w:rsid w:val="003E1C6F"/>
    <w:rsid w:val="003E237D"/>
    <w:rsid w:val="003E2C3A"/>
    <w:rsid w:val="003E2DF3"/>
    <w:rsid w:val="003E2EA6"/>
    <w:rsid w:val="003E348F"/>
    <w:rsid w:val="003E47C4"/>
    <w:rsid w:val="003E4A6C"/>
    <w:rsid w:val="003E4B7B"/>
    <w:rsid w:val="003E5057"/>
    <w:rsid w:val="003E5363"/>
    <w:rsid w:val="003E5AC0"/>
    <w:rsid w:val="003E5C89"/>
    <w:rsid w:val="003E5FB3"/>
    <w:rsid w:val="003E6175"/>
    <w:rsid w:val="003E65EB"/>
    <w:rsid w:val="003E708A"/>
    <w:rsid w:val="003F0174"/>
    <w:rsid w:val="003F0225"/>
    <w:rsid w:val="003F0237"/>
    <w:rsid w:val="003F025A"/>
    <w:rsid w:val="003F0549"/>
    <w:rsid w:val="003F06B8"/>
    <w:rsid w:val="003F0D94"/>
    <w:rsid w:val="003F0E19"/>
    <w:rsid w:val="003F0F32"/>
    <w:rsid w:val="003F15F1"/>
    <w:rsid w:val="003F1903"/>
    <w:rsid w:val="003F23D4"/>
    <w:rsid w:val="003F2461"/>
    <w:rsid w:val="003F2684"/>
    <w:rsid w:val="003F2DE9"/>
    <w:rsid w:val="003F33EB"/>
    <w:rsid w:val="003F34A7"/>
    <w:rsid w:val="003F364F"/>
    <w:rsid w:val="003F373D"/>
    <w:rsid w:val="003F38AC"/>
    <w:rsid w:val="003F3BB7"/>
    <w:rsid w:val="003F41E0"/>
    <w:rsid w:val="003F459F"/>
    <w:rsid w:val="003F490E"/>
    <w:rsid w:val="003F4AEF"/>
    <w:rsid w:val="003F4B49"/>
    <w:rsid w:val="003F4CD7"/>
    <w:rsid w:val="003F4EBF"/>
    <w:rsid w:val="003F5033"/>
    <w:rsid w:val="003F5643"/>
    <w:rsid w:val="003F618D"/>
    <w:rsid w:val="003F64CD"/>
    <w:rsid w:val="003F6698"/>
    <w:rsid w:val="003F69D0"/>
    <w:rsid w:val="003F6A7C"/>
    <w:rsid w:val="003F6ACA"/>
    <w:rsid w:val="003F7392"/>
    <w:rsid w:val="0040048A"/>
    <w:rsid w:val="004005C3"/>
    <w:rsid w:val="00400736"/>
    <w:rsid w:val="00400847"/>
    <w:rsid w:val="00400DBF"/>
    <w:rsid w:val="00400E4D"/>
    <w:rsid w:val="00401166"/>
    <w:rsid w:val="004012AC"/>
    <w:rsid w:val="00401818"/>
    <w:rsid w:val="0040197E"/>
    <w:rsid w:val="00401FFF"/>
    <w:rsid w:val="00402817"/>
    <w:rsid w:val="00402A49"/>
    <w:rsid w:val="00403153"/>
    <w:rsid w:val="00403266"/>
    <w:rsid w:val="00403424"/>
    <w:rsid w:val="004041DE"/>
    <w:rsid w:val="004042EB"/>
    <w:rsid w:val="004048DF"/>
    <w:rsid w:val="00404DBC"/>
    <w:rsid w:val="00404E6B"/>
    <w:rsid w:val="0040522F"/>
    <w:rsid w:val="0040523C"/>
    <w:rsid w:val="00405248"/>
    <w:rsid w:val="0040556A"/>
    <w:rsid w:val="00405EBB"/>
    <w:rsid w:val="0040648F"/>
    <w:rsid w:val="004064EC"/>
    <w:rsid w:val="00406981"/>
    <w:rsid w:val="00406BA0"/>
    <w:rsid w:val="00406C91"/>
    <w:rsid w:val="00406F53"/>
    <w:rsid w:val="004071B7"/>
    <w:rsid w:val="004101B2"/>
    <w:rsid w:val="0041066E"/>
    <w:rsid w:val="00410B66"/>
    <w:rsid w:val="004112A0"/>
    <w:rsid w:val="004115D5"/>
    <w:rsid w:val="00411E7E"/>
    <w:rsid w:val="00411F25"/>
    <w:rsid w:val="004129DC"/>
    <w:rsid w:val="00412A28"/>
    <w:rsid w:val="00413052"/>
    <w:rsid w:val="004130D6"/>
    <w:rsid w:val="00413421"/>
    <w:rsid w:val="00413762"/>
    <w:rsid w:val="00413E03"/>
    <w:rsid w:val="00413E8B"/>
    <w:rsid w:val="004144C3"/>
    <w:rsid w:val="0041456A"/>
    <w:rsid w:val="00414A33"/>
    <w:rsid w:val="00414AB5"/>
    <w:rsid w:val="00415098"/>
    <w:rsid w:val="00415342"/>
    <w:rsid w:val="004155E9"/>
    <w:rsid w:val="004156AC"/>
    <w:rsid w:val="00415710"/>
    <w:rsid w:val="00415738"/>
    <w:rsid w:val="00415746"/>
    <w:rsid w:val="00415D17"/>
    <w:rsid w:val="00415EB7"/>
    <w:rsid w:val="004161ED"/>
    <w:rsid w:val="00416481"/>
    <w:rsid w:val="00416780"/>
    <w:rsid w:val="00416B5D"/>
    <w:rsid w:val="00416CD4"/>
    <w:rsid w:val="00416ECD"/>
    <w:rsid w:val="00416EE1"/>
    <w:rsid w:val="004178B8"/>
    <w:rsid w:val="0042045E"/>
    <w:rsid w:val="004207A7"/>
    <w:rsid w:val="00420CC6"/>
    <w:rsid w:val="00420E1D"/>
    <w:rsid w:val="00420ED0"/>
    <w:rsid w:val="00420FD8"/>
    <w:rsid w:val="00421281"/>
    <w:rsid w:val="00421865"/>
    <w:rsid w:val="00422078"/>
    <w:rsid w:val="00422353"/>
    <w:rsid w:val="004228D4"/>
    <w:rsid w:val="0042290F"/>
    <w:rsid w:val="00422A07"/>
    <w:rsid w:val="00422B4E"/>
    <w:rsid w:val="00422F13"/>
    <w:rsid w:val="004230AD"/>
    <w:rsid w:val="00423903"/>
    <w:rsid w:val="0042487C"/>
    <w:rsid w:val="004249AD"/>
    <w:rsid w:val="00424B70"/>
    <w:rsid w:val="00424D9D"/>
    <w:rsid w:val="00425185"/>
    <w:rsid w:val="00425D5F"/>
    <w:rsid w:val="00425EE3"/>
    <w:rsid w:val="00426863"/>
    <w:rsid w:val="004268B0"/>
    <w:rsid w:val="00426E11"/>
    <w:rsid w:val="00426E86"/>
    <w:rsid w:val="00427513"/>
    <w:rsid w:val="0042779D"/>
    <w:rsid w:val="00427F72"/>
    <w:rsid w:val="0043094F"/>
    <w:rsid w:val="00430F2C"/>
    <w:rsid w:val="00430F6F"/>
    <w:rsid w:val="004313FE"/>
    <w:rsid w:val="00431A2A"/>
    <w:rsid w:val="00432391"/>
    <w:rsid w:val="00432433"/>
    <w:rsid w:val="00432B9E"/>
    <w:rsid w:val="00432C2B"/>
    <w:rsid w:val="00432D91"/>
    <w:rsid w:val="00432FCF"/>
    <w:rsid w:val="00433456"/>
    <w:rsid w:val="00433511"/>
    <w:rsid w:val="004335CE"/>
    <w:rsid w:val="00433D55"/>
    <w:rsid w:val="00433EA3"/>
    <w:rsid w:val="00434186"/>
    <w:rsid w:val="0043448C"/>
    <w:rsid w:val="00434A7A"/>
    <w:rsid w:val="004352D3"/>
    <w:rsid w:val="004354F9"/>
    <w:rsid w:val="00435A19"/>
    <w:rsid w:val="00435B36"/>
    <w:rsid w:val="00435F45"/>
    <w:rsid w:val="00436ECF"/>
    <w:rsid w:val="0043740B"/>
    <w:rsid w:val="0043797E"/>
    <w:rsid w:val="00437DFB"/>
    <w:rsid w:val="0044018C"/>
    <w:rsid w:val="004401D7"/>
    <w:rsid w:val="00440257"/>
    <w:rsid w:val="0044035C"/>
    <w:rsid w:val="004404A7"/>
    <w:rsid w:val="00440A07"/>
    <w:rsid w:val="004413A4"/>
    <w:rsid w:val="00441509"/>
    <w:rsid w:val="0044156F"/>
    <w:rsid w:val="00441960"/>
    <w:rsid w:val="00441A0C"/>
    <w:rsid w:val="00441C1F"/>
    <w:rsid w:val="00441C6F"/>
    <w:rsid w:val="00442181"/>
    <w:rsid w:val="004422A4"/>
    <w:rsid w:val="0044243E"/>
    <w:rsid w:val="00442486"/>
    <w:rsid w:val="004426FB"/>
    <w:rsid w:val="004428C2"/>
    <w:rsid w:val="004431D2"/>
    <w:rsid w:val="00443852"/>
    <w:rsid w:val="0044399E"/>
    <w:rsid w:val="00443D78"/>
    <w:rsid w:val="00444040"/>
    <w:rsid w:val="004443CF"/>
    <w:rsid w:val="004448DA"/>
    <w:rsid w:val="0044519F"/>
    <w:rsid w:val="0044532E"/>
    <w:rsid w:val="004453E6"/>
    <w:rsid w:val="004455F4"/>
    <w:rsid w:val="0044597B"/>
    <w:rsid w:val="00445ED5"/>
    <w:rsid w:val="00446297"/>
    <w:rsid w:val="00446CFB"/>
    <w:rsid w:val="00446E84"/>
    <w:rsid w:val="004472BA"/>
    <w:rsid w:val="00447696"/>
    <w:rsid w:val="00447961"/>
    <w:rsid w:val="00447C74"/>
    <w:rsid w:val="00450180"/>
    <w:rsid w:val="00450424"/>
    <w:rsid w:val="00450D0A"/>
    <w:rsid w:val="00450D59"/>
    <w:rsid w:val="00451833"/>
    <w:rsid w:val="0045204C"/>
    <w:rsid w:val="00452300"/>
    <w:rsid w:val="00452829"/>
    <w:rsid w:val="0045292D"/>
    <w:rsid w:val="00452C3C"/>
    <w:rsid w:val="0045345C"/>
    <w:rsid w:val="004536AC"/>
    <w:rsid w:val="00453E8A"/>
    <w:rsid w:val="00453F07"/>
    <w:rsid w:val="00454D27"/>
    <w:rsid w:val="00454F0F"/>
    <w:rsid w:val="004551BF"/>
    <w:rsid w:val="004552DC"/>
    <w:rsid w:val="00455672"/>
    <w:rsid w:val="004559A9"/>
    <w:rsid w:val="00455C6A"/>
    <w:rsid w:val="004560B0"/>
    <w:rsid w:val="0045651F"/>
    <w:rsid w:val="0045681A"/>
    <w:rsid w:val="00456BB9"/>
    <w:rsid w:val="0045717B"/>
    <w:rsid w:val="0045775A"/>
    <w:rsid w:val="00457C4C"/>
    <w:rsid w:val="00460609"/>
    <w:rsid w:val="004611F9"/>
    <w:rsid w:val="0046124E"/>
    <w:rsid w:val="00461330"/>
    <w:rsid w:val="004616F4"/>
    <w:rsid w:val="00461CEE"/>
    <w:rsid w:val="0046203D"/>
    <w:rsid w:val="00462136"/>
    <w:rsid w:val="00462237"/>
    <w:rsid w:val="004622C0"/>
    <w:rsid w:val="004626A6"/>
    <w:rsid w:val="00462972"/>
    <w:rsid w:val="00462F3B"/>
    <w:rsid w:val="0046361A"/>
    <w:rsid w:val="00463BA2"/>
    <w:rsid w:val="00464A63"/>
    <w:rsid w:val="00464F84"/>
    <w:rsid w:val="004650CA"/>
    <w:rsid w:val="0046531D"/>
    <w:rsid w:val="00465BC0"/>
    <w:rsid w:val="00465BDD"/>
    <w:rsid w:val="00465DE2"/>
    <w:rsid w:val="00466072"/>
    <w:rsid w:val="004671CA"/>
    <w:rsid w:val="00467989"/>
    <w:rsid w:val="00467A8D"/>
    <w:rsid w:val="00467D7A"/>
    <w:rsid w:val="00470A78"/>
    <w:rsid w:val="00470FE3"/>
    <w:rsid w:val="00471279"/>
    <w:rsid w:val="0047185F"/>
    <w:rsid w:val="00472506"/>
    <w:rsid w:val="00472B15"/>
    <w:rsid w:val="00472EEF"/>
    <w:rsid w:val="00472F40"/>
    <w:rsid w:val="00472FC8"/>
    <w:rsid w:val="004731EE"/>
    <w:rsid w:val="004734B3"/>
    <w:rsid w:val="004745EA"/>
    <w:rsid w:val="004751B7"/>
    <w:rsid w:val="0047523C"/>
    <w:rsid w:val="004755E5"/>
    <w:rsid w:val="00476305"/>
    <w:rsid w:val="0047715E"/>
    <w:rsid w:val="0047737D"/>
    <w:rsid w:val="00477476"/>
    <w:rsid w:val="00480311"/>
    <w:rsid w:val="0048037F"/>
    <w:rsid w:val="004805CE"/>
    <w:rsid w:val="00480882"/>
    <w:rsid w:val="00480C7D"/>
    <w:rsid w:val="00480E56"/>
    <w:rsid w:val="00481307"/>
    <w:rsid w:val="004815F4"/>
    <w:rsid w:val="00481F50"/>
    <w:rsid w:val="00481FF9"/>
    <w:rsid w:val="0048253F"/>
    <w:rsid w:val="00482A08"/>
    <w:rsid w:val="004837D3"/>
    <w:rsid w:val="00483B34"/>
    <w:rsid w:val="00483C0B"/>
    <w:rsid w:val="0048511B"/>
    <w:rsid w:val="0048546A"/>
    <w:rsid w:val="004854A0"/>
    <w:rsid w:val="00485A6C"/>
    <w:rsid w:val="00485CB7"/>
    <w:rsid w:val="00485D0A"/>
    <w:rsid w:val="004862C8"/>
    <w:rsid w:val="0048637F"/>
    <w:rsid w:val="004863AC"/>
    <w:rsid w:val="00486431"/>
    <w:rsid w:val="0048663A"/>
    <w:rsid w:val="00486845"/>
    <w:rsid w:val="00486918"/>
    <w:rsid w:val="00487193"/>
    <w:rsid w:val="004874A5"/>
    <w:rsid w:val="00487623"/>
    <w:rsid w:val="00487AE8"/>
    <w:rsid w:val="00490902"/>
    <w:rsid w:val="00490A52"/>
    <w:rsid w:val="00490E82"/>
    <w:rsid w:val="00490FF9"/>
    <w:rsid w:val="0049155B"/>
    <w:rsid w:val="00491BDE"/>
    <w:rsid w:val="004923E4"/>
    <w:rsid w:val="00492641"/>
    <w:rsid w:val="00492B29"/>
    <w:rsid w:val="00492C21"/>
    <w:rsid w:val="0049332E"/>
    <w:rsid w:val="004939A4"/>
    <w:rsid w:val="00493C0B"/>
    <w:rsid w:val="00494317"/>
    <w:rsid w:val="00494346"/>
    <w:rsid w:val="0049473C"/>
    <w:rsid w:val="004947A2"/>
    <w:rsid w:val="00494885"/>
    <w:rsid w:val="00494CB4"/>
    <w:rsid w:val="00494D9B"/>
    <w:rsid w:val="0049505B"/>
    <w:rsid w:val="0049544F"/>
    <w:rsid w:val="00495B00"/>
    <w:rsid w:val="00495B29"/>
    <w:rsid w:val="00496DB7"/>
    <w:rsid w:val="00496EA5"/>
    <w:rsid w:val="00497558"/>
    <w:rsid w:val="00497F49"/>
    <w:rsid w:val="004A0040"/>
    <w:rsid w:val="004A0217"/>
    <w:rsid w:val="004A051C"/>
    <w:rsid w:val="004A0614"/>
    <w:rsid w:val="004A065D"/>
    <w:rsid w:val="004A070B"/>
    <w:rsid w:val="004A074D"/>
    <w:rsid w:val="004A09A9"/>
    <w:rsid w:val="004A0D5E"/>
    <w:rsid w:val="004A12CD"/>
    <w:rsid w:val="004A23A8"/>
    <w:rsid w:val="004A24EE"/>
    <w:rsid w:val="004A25CC"/>
    <w:rsid w:val="004A2C2E"/>
    <w:rsid w:val="004A2C82"/>
    <w:rsid w:val="004A2DA5"/>
    <w:rsid w:val="004A3480"/>
    <w:rsid w:val="004A37D8"/>
    <w:rsid w:val="004A3C01"/>
    <w:rsid w:val="004A3F0A"/>
    <w:rsid w:val="004A4242"/>
    <w:rsid w:val="004A43AF"/>
    <w:rsid w:val="004A43B6"/>
    <w:rsid w:val="004A4621"/>
    <w:rsid w:val="004A46EB"/>
    <w:rsid w:val="004A4B85"/>
    <w:rsid w:val="004A4BFD"/>
    <w:rsid w:val="004A4EDD"/>
    <w:rsid w:val="004A51E9"/>
    <w:rsid w:val="004A545B"/>
    <w:rsid w:val="004A567D"/>
    <w:rsid w:val="004A58A5"/>
    <w:rsid w:val="004A6157"/>
    <w:rsid w:val="004A6495"/>
    <w:rsid w:val="004A6B60"/>
    <w:rsid w:val="004A6D50"/>
    <w:rsid w:val="004A727D"/>
    <w:rsid w:val="004A733B"/>
    <w:rsid w:val="004A7AD7"/>
    <w:rsid w:val="004A7C07"/>
    <w:rsid w:val="004B0372"/>
    <w:rsid w:val="004B0387"/>
    <w:rsid w:val="004B04EF"/>
    <w:rsid w:val="004B0A7E"/>
    <w:rsid w:val="004B1367"/>
    <w:rsid w:val="004B15A5"/>
    <w:rsid w:val="004B21AE"/>
    <w:rsid w:val="004B27B3"/>
    <w:rsid w:val="004B2821"/>
    <w:rsid w:val="004B311F"/>
    <w:rsid w:val="004B32C4"/>
    <w:rsid w:val="004B47BD"/>
    <w:rsid w:val="004B47D9"/>
    <w:rsid w:val="004B48B5"/>
    <w:rsid w:val="004B4B5B"/>
    <w:rsid w:val="004B5302"/>
    <w:rsid w:val="004B535E"/>
    <w:rsid w:val="004B56F3"/>
    <w:rsid w:val="004B60F6"/>
    <w:rsid w:val="004B664D"/>
    <w:rsid w:val="004B6CC7"/>
    <w:rsid w:val="004B7431"/>
    <w:rsid w:val="004B782C"/>
    <w:rsid w:val="004B794E"/>
    <w:rsid w:val="004B7E10"/>
    <w:rsid w:val="004C037A"/>
    <w:rsid w:val="004C0DC4"/>
    <w:rsid w:val="004C143F"/>
    <w:rsid w:val="004C1D2B"/>
    <w:rsid w:val="004C1F3E"/>
    <w:rsid w:val="004C24F9"/>
    <w:rsid w:val="004C2E44"/>
    <w:rsid w:val="004C3207"/>
    <w:rsid w:val="004C3818"/>
    <w:rsid w:val="004C3918"/>
    <w:rsid w:val="004C3A8E"/>
    <w:rsid w:val="004C3E67"/>
    <w:rsid w:val="004C4080"/>
    <w:rsid w:val="004C4491"/>
    <w:rsid w:val="004C46ED"/>
    <w:rsid w:val="004C5373"/>
    <w:rsid w:val="004C56EE"/>
    <w:rsid w:val="004C5AE1"/>
    <w:rsid w:val="004C60DA"/>
    <w:rsid w:val="004C60F2"/>
    <w:rsid w:val="004C6258"/>
    <w:rsid w:val="004C6381"/>
    <w:rsid w:val="004C649D"/>
    <w:rsid w:val="004C6812"/>
    <w:rsid w:val="004C682C"/>
    <w:rsid w:val="004C6A1B"/>
    <w:rsid w:val="004C6A7F"/>
    <w:rsid w:val="004C6BCE"/>
    <w:rsid w:val="004C6C9E"/>
    <w:rsid w:val="004C6ECA"/>
    <w:rsid w:val="004C6F92"/>
    <w:rsid w:val="004C73FA"/>
    <w:rsid w:val="004C77FE"/>
    <w:rsid w:val="004D0693"/>
    <w:rsid w:val="004D1118"/>
    <w:rsid w:val="004D13D2"/>
    <w:rsid w:val="004D17EF"/>
    <w:rsid w:val="004D1C2A"/>
    <w:rsid w:val="004D2904"/>
    <w:rsid w:val="004D297C"/>
    <w:rsid w:val="004D2A5C"/>
    <w:rsid w:val="004D3164"/>
    <w:rsid w:val="004D3781"/>
    <w:rsid w:val="004D393B"/>
    <w:rsid w:val="004D3DA9"/>
    <w:rsid w:val="004D4636"/>
    <w:rsid w:val="004D47FD"/>
    <w:rsid w:val="004D4A85"/>
    <w:rsid w:val="004D4B33"/>
    <w:rsid w:val="004D4B47"/>
    <w:rsid w:val="004D4E65"/>
    <w:rsid w:val="004D4E7F"/>
    <w:rsid w:val="004D4EED"/>
    <w:rsid w:val="004D50D9"/>
    <w:rsid w:val="004D513F"/>
    <w:rsid w:val="004D518C"/>
    <w:rsid w:val="004D60E6"/>
    <w:rsid w:val="004D6243"/>
    <w:rsid w:val="004D6401"/>
    <w:rsid w:val="004D7577"/>
    <w:rsid w:val="004D7E06"/>
    <w:rsid w:val="004D7F27"/>
    <w:rsid w:val="004D7FB3"/>
    <w:rsid w:val="004E0113"/>
    <w:rsid w:val="004E0147"/>
    <w:rsid w:val="004E07FA"/>
    <w:rsid w:val="004E0922"/>
    <w:rsid w:val="004E11A4"/>
    <w:rsid w:val="004E2579"/>
    <w:rsid w:val="004E2812"/>
    <w:rsid w:val="004E2D65"/>
    <w:rsid w:val="004E2EDB"/>
    <w:rsid w:val="004E3150"/>
    <w:rsid w:val="004E3C16"/>
    <w:rsid w:val="004E3E21"/>
    <w:rsid w:val="004E3FB0"/>
    <w:rsid w:val="004E41B3"/>
    <w:rsid w:val="004E42EE"/>
    <w:rsid w:val="004E43B7"/>
    <w:rsid w:val="004E442C"/>
    <w:rsid w:val="004E4567"/>
    <w:rsid w:val="004E46E5"/>
    <w:rsid w:val="004E49A3"/>
    <w:rsid w:val="004E4E96"/>
    <w:rsid w:val="004E4EDF"/>
    <w:rsid w:val="004E508A"/>
    <w:rsid w:val="004E527C"/>
    <w:rsid w:val="004E52AF"/>
    <w:rsid w:val="004E5C99"/>
    <w:rsid w:val="004E6B86"/>
    <w:rsid w:val="004E7D64"/>
    <w:rsid w:val="004E7E35"/>
    <w:rsid w:val="004F0D83"/>
    <w:rsid w:val="004F1519"/>
    <w:rsid w:val="004F1A3C"/>
    <w:rsid w:val="004F1D3B"/>
    <w:rsid w:val="004F2318"/>
    <w:rsid w:val="004F352B"/>
    <w:rsid w:val="004F454D"/>
    <w:rsid w:val="004F4841"/>
    <w:rsid w:val="004F4B66"/>
    <w:rsid w:val="004F4CB5"/>
    <w:rsid w:val="004F4EDF"/>
    <w:rsid w:val="004F5A57"/>
    <w:rsid w:val="004F5DA1"/>
    <w:rsid w:val="004F5EFF"/>
    <w:rsid w:val="004F62C0"/>
    <w:rsid w:val="004F6574"/>
    <w:rsid w:val="004F69A3"/>
    <w:rsid w:val="004F6E02"/>
    <w:rsid w:val="004F71CD"/>
    <w:rsid w:val="004F78AB"/>
    <w:rsid w:val="004F7957"/>
    <w:rsid w:val="004F7A2E"/>
    <w:rsid w:val="004F7FD6"/>
    <w:rsid w:val="00500257"/>
    <w:rsid w:val="0050046E"/>
    <w:rsid w:val="005005DA"/>
    <w:rsid w:val="00500B73"/>
    <w:rsid w:val="00501C9B"/>
    <w:rsid w:val="00501EB5"/>
    <w:rsid w:val="0050270B"/>
    <w:rsid w:val="00502842"/>
    <w:rsid w:val="00502980"/>
    <w:rsid w:val="00502B0C"/>
    <w:rsid w:val="00502BE6"/>
    <w:rsid w:val="0050309F"/>
    <w:rsid w:val="00503290"/>
    <w:rsid w:val="005034A3"/>
    <w:rsid w:val="005036A5"/>
    <w:rsid w:val="0050382A"/>
    <w:rsid w:val="00503C4C"/>
    <w:rsid w:val="00504A69"/>
    <w:rsid w:val="00504BED"/>
    <w:rsid w:val="00504FC9"/>
    <w:rsid w:val="0050506E"/>
    <w:rsid w:val="005050C4"/>
    <w:rsid w:val="005056B0"/>
    <w:rsid w:val="005058F0"/>
    <w:rsid w:val="00505C4F"/>
    <w:rsid w:val="00505E9C"/>
    <w:rsid w:val="00505F3C"/>
    <w:rsid w:val="00506204"/>
    <w:rsid w:val="00506402"/>
    <w:rsid w:val="00506FDD"/>
    <w:rsid w:val="005101BE"/>
    <w:rsid w:val="00510578"/>
    <w:rsid w:val="00511200"/>
    <w:rsid w:val="0051157A"/>
    <w:rsid w:val="005117E2"/>
    <w:rsid w:val="00511983"/>
    <w:rsid w:val="00511DF7"/>
    <w:rsid w:val="005126C4"/>
    <w:rsid w:val="0051295E"/>
    <w:rsid w:val="005132FE"/>
    <w:rsid w:val="00513BF4"/>
    <w:rsid w:val="00513E5F"/>
    <w:rsid w:val="005141DF"/>
    <w:rsid w:val="00514580"/>
    <w:rsid w:val="00514BCC"/>
    <w:rsid w:val="005157B4"/>
    <w:rsid w:val="00516218"/>
    <w:rsid w:val="005178B5"/>
    <w:rsid w:val="00517D17"/>
    <w:rsid w:val="00517F12"/>
    <w:rsid w:val="005200BC"/>
    <w:rsid w:val="005201C1"/>
    <w:rsid w:val="00520595"/>
    <w:rsid w:val="00520A00"/>
    <w:rsid w:val="00520F15"/>
    <w:rsid w:val="005210C3"/>
    <w:rsid w:val="0052169F"/>
    <w:rsid w:val="005216B1"/>
    <w:rsid w:val="005218F3"/>
    <w:rsid w:val="00521BB7"/>
    <w:rsid w:val="00521F5A"/>
    <w:rsid w:val="00522A9A"/>
    <w:rsid w:val="00522B72"/>
    <w:rsid w:val="00522D3B"/>
    <w:rsid w:val="00522D9C"/>
    <w:rsid w:val="00522FE1"/>
    <w:rsid w:val="00523AF3"/>
    <w:rsid w:val="00523B31"/>
    <w:rsid w:val="00523C86"/>
    <w:rsid w:val="005242BE"/>
    <w:rsid w:val="005245BB"/>
    <w:rsid w:val="00524605"/>
    <w:rsid w:val="00524B72"/>
    <w:rsid w:val="00524CA7"/>
    <w:rsid w:val="0052506A"/>
    <w:rsid w:val="00525399"/>
    <w:rsid w:val="0052559F"/>
    <w:rsid w:val="005255BA"/>
    <w:rsid w:val="005255C0"/>
    <w:rsid w:val="005259CF"/>
    <w:rsid w:val="00525A5B"/>
    <w:rsid w:val="00525FC8"/>
    <w:rsid w:val="0052635B"/>
    <w:rsid w:val="00526709"/>
    <w:rsid w:val="00526C7D"/>
    <w:rsid w:val="00526CC1"/>
    <w:rsid w:val="00527259"/>
    <w:rsid w:val="0052793F"/>
    <w:rsid w:val="00527A1A"/>
    <w:rsid w:val="00527A31"/>
    <w:rsid w:val="00527A43"/>
    <w:rsid w:val="00527B1E"/>
    <w:rsid w:val="00527B85"/>
    <w:rsid w:val="00527DFC"/>
    <w:rsid w:val="005301FD"/>
    <w:rsid w:val="00531A20"/>
    <w:rsid w:val="005321B8"/>
    <w:rsid w:val="005323FE"/>
    <w:rsid w:val="00532666"/>
    <w:rsid w:val="00532B0D"/>
    <w:rsid w:val="00532E05"/>
    <w:rsid w:val="00533380"/>
    <w:rsid w:val="0053457A"/>
    <w:rsid w:val="00534B32"/>
    <w:rsid w:val="005350B8"/>
    <w:rsid w:val="00535252"/>
    <w:rsid w:val="00535707"/>
    <w:rsid w:val="00535922"/>
    <w:rsid w:val="00535A01"/>
    <w:rsid w:val="00535BBC"/>
    <w:rsid w:val="00535EB6"/>
    <w:rsid w:val="00535F26"/>
    <w:rsid w:val="00536285"/>
    <w:rsid w:val="00536B8E"/>
    <w:rsid w:val="00536E52"/>
    <w:rsid w:val="005371E1"/>
    <w:rsid w:val="00537AA3"/>
    <w:rsid w:val="00540057"/>
    <w:rsid w:val="005401E3"/>
    <w:rsid w:val="00540B3C"/>
    <w:rsid w:val="00540F56"/>
    <w:rsid w:val="005412C2"/>
    <w:rsid w:val="00541321"/>
    <w:rsid w:val="00541336"/>
    <w:rsid w:val="005413A5"/>
    <w:rsid w:val="00541713"/>
    <w:rsid w:val="00541EE8"/>
    <w:rsid w:val="00541F21"/>
    <w:rsid w:val="00541F82"/>
    <w:rsid w:val="0054246E"/>
    <w:rsid w:val="005424CC"/>
    <w:rsid w:val="00542768"/>
    <w:rsid w:val="005429D0"/>
    <w:rsid w:val="00542EE6"/>
    <w:rsid w:val="0054354F"/>
    <w:rsid w:val="00543667"/>
    <w:rsid w:val="00543903"/>
    <w:rsid w:val="005444FC"/>
    <w:rsid w:val="005450EE"/>
    <w:rsid w:val="00545251"/>
    <w:rsid w:val="00545268"/>
    <w:rsid w:val="0054559F"/>
    <w:rsid w:val="0054612F"/>
    <w:rsid w:val="00546295"/>
    <w:rsid w:val="00546A06"/>
    <w:rsid w:val="00546E5D"/>
    <w:rsid w:val="00546F08"/>
    <w:rsid w:val="00547AF1"/>
    <w:rsid w:val="00547D97"/>
    <w:rsid w:val="0055008D"/>
    <w:rsid w:val="00550BB9"/>
    <w:rsid w:val="00550F0B"/>
    <w:rsid w:val="005517BF"/>
    <w:rsid w:val="00551B5F"/>
    <w:rsid w:val="00551D3D"/>
    <w:rsid w:val="00552193"/>
    <w:rsid w:val="00552483"/>
    <w:rsid w:val="005525B8"/>
    <w:rsid w:val="00552D41"/>
    <w:rsid w:val="00552E8A"/>
    <w:rsid w:val="00552F79"/>
    <w:rsid w:val="005534E4"/>
    <w:rsid w:val="00554277"/>
    <w:rsid w:val="005544DC"/>
    <w:rsid w:val="00554801"/>
    <w:rsid w:val="00554EF4"/>
    <w:rsid w:val="00555050"/>
    <w:rsid w:val="0055505C"/>
    <w:rsid w:val="0055515D"/>
    <w:rsid w:val="005552F4"/>
    <w:rsid w:val="00555F6B"/>
    <w:rsid w:val="00555FCC"/>
    <w:rsid w:val="00555FF1"/>
    <w:rsid w:val="005564F5"/>
    <w:rsid w:val="00556678"/>
    <w:rsid w:val="005566A2"/>
    <w:rsid w:val="00556D24"/>
    <w:rsid w:val="0055744C"/>
    <w:rsid w:val="0055797F"/>
    <w:rsid w:val="0056012A"/>
    <w:rsid w:val="00560477"/>
    <w:rsid w:val="00560508"/>
    <w:rsid w:val="005605B9"/>
    <w:rsid w:val="00560713"/>
    <w:rsid w:val="00560EE6"/>
    <w:rsid w:val="00560F77"/>
    <w:rsid w:val="0056122D"/>
    <w:rsid w:val="00561891"/>
    <w:rsid w:val="00561934"/>
    <w:rsid w:val="005619DA"/>
    <w:rsid w:val="00561A8E"/>
    <w:rsid w:val="005621AE"/>
    <w:rsid w:val="00562A14"/>
    <w:rsid w:val="00562B71"/>
    <w:rsid w:val="00562B98"/>
    <w:rsid w:val="00563B39"/>
    <w:rsid w:val="00563D7C"/>
    <w:rsid w:val="00563D93"/>
    <w:rsid w:val="00563FEB"/>
    <w:rsid w:val="0056411D"/>
    <w:rsid w:val="005645BA"/>
    <w:rsid w:val="005646D6"/>
    <w:rsid w:val="00564C67"/>
    <w:rsid w:val="00564FD5"/>
    <w:rsid w:val="00565042"/>
    <w:rsid w:val="0056531C"/>
    <w:rsid w:val="00565524"/>
    <w:rsid w:val="0056555C"/>
    <w:rsid w:val="00565F1D"/>
    <w:rsid w:val="005660FF"/>
    <w:rsid w:val="005661B7"/>
    <w:rsid w:val="0056690D"/>
    <w:rsid w:val="00566998"/>
    <w:rsid w:val="00566A45"/>
    <w:rsid w:val="00566C25"/>
    <w:rsid w:val="00566E60"/>
    <w:rsid w:val="005670AD"/>
    <w:rsid w:val="005700F8"/>
    <w:rsid w:val="005701A1"/>
    <w:rsid w:val="00570289"/>
    <w:rsid w:val="00570516"/>
    <w:rsid w:val="00570E5C"/>
    <w:rsid w:val="00570E71"/>
    <w:rsid w:val="0057100E"/>
    <w:rsid w:val="005715DA"/>
    <w:rsid w:val="005715F3"/>
    <w:rsid w:val="00571D4D"/>
    <w:rsid w:val="005721FA"/>
    <w:rsid w:val="00572F46"/>
    <w:rsid w:val="005738D9"/>
    <w:rsid w:val="00574428"/>
    <w:rsid w:val="00574C5D"/>
    <w:rsid w:val="005757E8"/>
    <w:rsid w:val="00575D53"/>
    <w:rsid w:val="00575E4C"/>
    <w:rsid w:val="00576487"/>
    <w:rsid w:val="005764F7"/>
    <w:rsid w:val="005768FC"/>
    <w:rsid w:val="00577208"/>
    <w:rsid w:val="00577297"/>
    <w:rsid w:val="005777EF"/>
    <w:rsid w:val="00580295"/>
    <w:rsid w:val="00580818"/>
    <w:rsid w:val="00580B09"/>
    <w:rsid w:val="00580DFE"/>
    <w:rsid w:val="00581157"/>
    <w:rsid w:val="005812FF"/>
    <w:rsid w:val="0058174C"/>
    <w:rsid w:val="005819DA"/>
    <w:rsid w:val="00581CB6"/>
    <w:rsid w:val="00581DD4"/>
    <w:rsid w:val="00581F0D"/>
    <w:rsid w:val="0058283D"/>
    <w:rsid w:val="00582D99"/>
    <w:rsid w:val="005833BD"/>
    <w:rsid w:val="005838C9"/>
    <w:rsid w:val="00583979"/>
    <w:rsid w:val="00583E8B"/>
    <w:rsid w:val="00583EC0"/>
    <w:rsid w:val="00583F9D"/>
    <w:rsid w:val="005846BD"/>
    <w:rsid w:val="00585185"/>
    <w:rsid w:val="00585759"/>
    <w:rsid w:val="0058598C"/>
    <w:rsid w:val="00585CCD"/>
    <w:rsid w:val="00585D85"/>
    <w:rsid w:val="005862D0"/>
    <w:rsid w:val="0058656F"/>
    <w:rsid w:val="005865E2"/>
    <w:rsid w:val="00586649"/>
    <w:rsid w:val="00586864"/>
    <w:rsid w:val="005868B1"/>
    <w:rsid w:val="00586A8A"/>
    <w:rsid w:val="0058749C"/>
    <w:rsid w:val="0058770F"/>
    <w:rsid w:val="005879C8"/>
    <w:rsid w:val="00587E8A"/>
    <w:rsid w:val="00587E97"/>
    <w:rsid w:val="00587E9B"/>
    <w:rsid w:val="00587EF1"/>
    <w:rsid w:val="00590C4B"/>
    <w:rsid w:val="00590D43"/>
    <w:rsid w:val="00590E71"/>
    <w:rsid w:val="00590EF2"/>
    <w:rsid w:val="0059140E"/>
    <w:rsid w:val="00591D2D"/>
    <w:rsid w:val="00591E79"/>
    <w:rsid w:val="00592038"/>
    <w:rsid w:val="005920AF"/>
    <w:rsid w:val="0059210A"/>
    <w:rsid w:val="0059223E"/>
    <w:rsid w:val="00592310"/>
    <w:rsid w:val="00592771"/>
    <w:rsid w:val="005929BF"/>
    <w:rsid w:val="005938B8"/>
    <w:rsid w:val="00593E0C"/>
    <w:rsid w:val="00593FEB"/>
    <w:rsid w:val="00594058"/>
    <w:rsid w:val="00594586"/>
    <w:rsid w:val="005945CE"/>
    <w:rsid w:val="00594964"/>
    <w:rsid w:val="00594F84"/>
    <w:rsid w:val="005953EF"/>
    <w:rsid w:val="00595505"/>
    <w:rsid w:val="0059610B"/>
    <w:rsid w:val="0059619C"/>
    <w:rsid w:val="00596B6F"/>
    <w:rsid w:val="00596FEB"/>
    <w:rsid w:val="00596FEC"/>
    <w:rsid w:val="005971C9"/>
    <w:rsid w:val="005975A8"/>
    <w:rsid w:val="00597620"/>
    <w:rsid w:val="005977FD"/>
    <w:rsid w:val="005A00C3"/>
    <w:rsid w:val="005A019A"/>
    <w:rsid w:val="005A03F3"/>
    <w:rsid w:val="005A04E3"/>
    <w:rsid w:val="005A0586"/>
    <w:rsid w:val="005A0EFD"/>
    <w:rsid w:val="005A10B2"/>
    <w:rsid w:val="005A171E"/>
    <w:rsid w:val="005A20AD"/>
    <w:rsid w:val="005A2842"/>
    <w:rsid w:val="005A315F"/>
    <w:rsid w:val="005A3380"/>
    <w:rsid w:val="005A3C03"/>
    <w:rsid w:val="005A3D24"/>
    <w:rsid w:val="005A3D42"/>
    <w:rsid w:val="005A3FE2"/>
    <w:rsid w:val="005A4048"/>
    <w:rsid w:val="005A415F"/>
    <w:rsid w:val="005A41B3"/>
    <w:rsid w:val="005A43D0"/>
    <w:rsid w:val="005A44B7"/>
    <w:rsid w:val="005A46FC"/>
    <w:rsid w:val="005A5652"/>
    <w:rsid w:val="005A64E6"/>
    <w:rsid w:val="005A664F"/>
    <w:rsid w:val="005A6962"/>
    <w:rsid w:val="005A6D18"/>
    <w:rsid w:val="005A72C3"/>
    <w:rsid w:val="005A76F8"/>
    <w:rsid w:val="005A7AEC"/>
    <w:rsid w:val="005B03BE"/>
    <w:rsid w:val="005B0F76"/>
    <w:rsid w:val="005B1258"/>
    <w:rsid w:val="005B1C60"/>
    <w:rsid w:val="005B1E05"/>
    <w:rsid w:val="005B218B"/>
    <w:rsid w:val="005B233A"/>
    <w:rsid w:val="005B24B1"/>
    <w:rsid w:val="005B285C"/>
    <w:rsid w:val="005B2BB5"/>
    <w:rsid w:val="005B2C23"/>
    <w:rsid w:val="005B2DC3"/>
    <w:rsid w:val="005B3107"/>
    <w:rsid w:val="005B469E"/>
    <w:rsid w:val="005B490A"/>
    <w:rsid w:val="005B4AD9"/>
    <w:rsid w:val="005B5ACC"/>
    <w:rsid w:val="005B5C99"/>
    <w:rsid w:val="005B5DEE"/>
    <w:rsid w:val="005B61C1"/>
    <w:rsid w:val="005B639F"/>
    <w:rsid w:val="005B647B"/>
    <w:rsid w:val="005B6C94"/>
    <w:rsid w:val="005B70CD"/>
    <w:rsid w:val="005B70FD"/>
    <w:rsid w:val="005B7215"/>
    <w:rsid w:val="005B72AF"/>
    <w:rsid w:val="005B787C"/>
    <w:rsid w:val="005B7C70"/>
    <w:rsid w:val="005C06FC"/>
    <w:rsid w:val="005C10F3"/>
    <w:rsid w:val="005C18AD"/>
    <w:rsid w:val="005C198D"/>
    <w:rsid w:val="005C1A9D"/>
    <w:rsid w:val="005C2548"/>
    <w:rsid w:val="005C2727"/>
    <w:rsid w:val="005C29AD"/>
    <w:rsid w:val="005C2BC5"/>
    <w:rsid w:val="005C2F07"/>
    <w:rsid w:val="005C3570"/>
    <w:rsid w:val="005C3B18"/>
    <w:rsid w:val="005C3C10"/>
    <w:rsid w:val="005C41AC"/>
    <w:rsid w:val="005C44EF"/>
    <w:rsid w:val="005C473B"/>
    <w:rsid w:val="005C4933"/>
    <w:rsid w:val="005C5613"/>
    <w:rsid w:val="005C581D"/>
    <w:rsid w:val="005C5C13"/>
    <w:rsid w:val="005C5E83"/>
    <w:rsid w:val="005C657C"/>
    <w:rsid w:val="005C6659"/>
    <w:rsid w:val="005C6732"/>
    <w:rsid w:val="005C6A7A"/>
    <w:rsid w:val="005C6CB8"/>
    <w:rsid w:val="005C6E41"/>
    <w:rsid w:val="005C7309"/>
    <w:rsid w:val="005C7A83"/>
    <w:rsid w:val="005D03A2"/>
    <w:rsid w:val="005D075A"/>
    <w:rsid w:val="005D0766"/>
    <w:rsid w:val="005D0B45"/>
    <w:rsid w:val="005D1312"/>
    <w:rsid w:val="005D1479"/>
    <w:rsid w:val="005D1518"/>
    <w:rsid w:val="005D1730"/>
    <w:rsid w:val="005D1DB0"/>
    <w:rsid w:val="005D1F62"/>
    <w:rsid w:val="005D2962"/>
    <w:rsid w:val="005D2AAE"/>
    <w:rsid w:val="005D369D"/>
    <w:rsid w:val="005D40BF"/>
    <w:rsid w:val="005D4226"/>
    <w:rsid w:val="005D4908"/>
    <w:rsid w:val="005D4F9B"/>
    <w:rsid w:val="005D5157"/>
    <w:rsid w:val="005D61DF"/>
    <w:rsid w:val="005D646E"/>
    <w:rsid w:val="005D66B1"/>
    <w:rsid w:val="005D6F8F"/>
    <w:rsid w:val="005D77C5"/>
    <w:rsid w:val="005E0210"/>
    <w:rsid w:val="005E0376"/>
    <w:rsid w:val="005E048B"/>
    <w:rsid w:val="005E08D8"/>
    <w:rsid w:val="005E1F12"/>
    <w:rsid w:val="005E2937"/>
    <w:rsid w:val="005E2C6C"/>
    <w:rsid w:val="005E34D8"/>
    <w:rsid w:val="005E3A1B"/>
    <w:rsid w:val="005E3A4E"/>
    <w:rsid w:val="005E3A51"/>
    <w:rsid w:val="005E3BBF"/>
    <w:rsid w:val="005E3BE5"/>
    <w:rsid w:val="005E3C71"/>
    <w:rsid w:val="005E44A4"/>
    <w:rsid w:val="005E46A7"/>
    <w:rsid w:val="005E4720"/>
    <w:rsid w:val="005E568E"/>
    <w:rsid w:val="005E5A41"/>
    <w:rsid w:val="005E5AA6"/>
    <w:rsid w:val="005E635B"/>
    <w:rsid w:val="005E643E"/>
    <w:rsid w:val="005E650D"/>
    <w:rsid w:val="005E6927"/>
    <w:rsid w:val="005E6B17"/>
    <w:rsid w:val="005E6B84"/>
    <w:rsid w:val="005E73B7"/>
    <w:rsid w:val="005E7410"/>
    <w:rsid w:val="005E772B"/>
    <w:rsid w:val="005E7AA2"/>
    <w:rsid w:val="005E7FF5"/>
    <w:rsid w:val="005F01D1"/>
    <w:rsid w:val="005F0268"/>
    <w:rsid w:val="005F05F7"/>
    <w:rsid w:val="005F0FD7"/>
    <w:rsid w:val="005F1064"/>
    <w:rsid w:val="005F2AEE"/>
    <w:rsid w:val="005F2FFC"/>
    <w:rsid w:val="005F32DE"/>
    <w:rsid w:val="005F33C5"/>
    <w:rsid w:val="005F34C6"/>
    <w:rsid w:val="005F37FE"/>
    <w:rsid w:val="005F3879"/>
    <w:rsid w:val="005F3E82"/>
    <w:rsid w:val="005F3EDB"/>
    <w:rsid w:val="005F4267"/>
    <w:rsid w:val="005F48D7"/>
    <w:rsid w:val="005F591B"/>
    <w:rsid w:val="005F6040"/>
    <w:rsid w:val="005F60C5"/>
    <w:rsid w:val="005F619F"/>
    <w:rsid w:val="005F63F8"/>
    <w:rsid w:val="005F6449"/>
    <w:rsid w:val="005F6832"/>
    <w:rsid w:val="005F6CF4"/>
    <w:rsid w:val="005F6E03"/>
    <w:rsid w:val="005F6FE2"/>
    <w:rsid w:val="005F75B5"/>
    <w:rsid w:val="005F77CB"/>
    <w:rsid w:val="005F7C1E"/>
    <w:rsid w:val="00600047"/>
    <w:rsid w:val="006001C3"/>
    <w:rsid w:val="006006BE"/>
    <w:rsid w:val="00600B3F"/>
    <w:rsid w:val="00600BA9"/>
    <w:rsid w:val="00600EE9"/>
    <w:rsid w:val="00601EC0"/>
    <w:rsid w:val="006023C8"/>
    <w:rsid w:val="00602C0A"/>
    <w:rsid w:val="00603093"/>
    <w:rsid w:val="006035C2"/>
    <w:rsid w:val="00603642"/>
    <w:rsid w:val="006036E5"/>
    <w:rsid w:val="006036F4"/>
    <w:rsid w:val="00603738"/>
    <w:rsid w:val="0060417B"/>
    <w:rsid w:val="00604E4F"/>
    <w:rsid w:val="00604F0E"/>
    <w:rsid w:val="00604F31"/>
    <w:rsid w:val="00604FED"/>
    <w:rsid w:val="0060509C"/>
    <w:rsid w:val="00605340"/>
    <w:rsid w:val="0060543C"/>
    <w:rsid w:val="0060625A"/>
    <w:rsid w:val="00606315"/>
    <w:rsid w:val="006063BE"/>
    <w:rsid w:val="006069D6"/>
    <w:rsid w:val="00606A81"/>
    <w:rsid w:val="00606BA1"/>
    <w:rsid w:val="00606BB7"/>
    <w:rsid w:val="006074BE"/>
    <w:rsid w:val="00607544"/>
    <w:rsid w:val="0060779F"/>
    <w:rsid w:val="00607818"/>
    <w:rsid w:val="0061012C"/>
    <w:rsid w:val="00610B5D"/>
    <w:rsid w:val="00611534"/>
    <w:rsid w:val="006118D0"/>
    <w:rsid w:val="00611B40"/>
    <w:rsid w:val="00611CFC"/>
    <w:rsid w:val="00612555"/>
    <w:rsid w:val="00612F98"/>
    <w:rsid w:val="006136A6"/>
    <w:rsid w:val="00613804"/>
    <w:rsid w:val="00614309"/>
    <w:rsid w:val="00615820"/>
    <w:rsid w:val="0061597E"/>
    <w:rsid w:val="00616317"/>
    <w:rsid w:val="00616655"/>
    <w:rsid w:val="00616BE9"/>
    <w:rsid w:val="0061732E"/>
    <w:rsid w:val="006174EF"/>
    <w:rsid w:val="00617536"/>
    <w:rsid w:val="00617974"/>
    <w:rsid w:val="00617B4B"/>
    <w:rsid w:val="006200F0"/>
    <w:rsid w:val="006205BE"/>
    <w:rsid w:val="00620962"/>
    <w:rsid w:val="00620D94"/>
    <w:rsid w:val="006214D3"/>
    <w:rsid w:val="00621566"/>
    <w:rsid w:val="0062185D"/>
    <w:rsid w:val="00621A81"/>
    <w:rsid w:val="00624405"/>
    <w:rsid w:val="00624511"/>
    <w:rsid w:val="00624626"/>
    <w:rsid w:val="00624804"/>
    <w:rsid w:val="00624C2D"/>
    <w:rsid w:val="006253EA"/>
    <w:rsid w:val="006256D2"/>
    <w:rsid w:val="0062586D"/>
    <w:rsid w:val="00625961"/>
    <w:rsid w:val="00626246"/>
    <w:rsid w:val="0062641D"/>
    <w:rsid w:val="006265A6"/>
    <w:rsid w:val="00626636"/>
    <w:rsid w:val="00626931"/>
    <w:rsid w:val="00626DA4"/>
    <w:rsid w:val="00626FF9"/>
    <w:rsid w:val="00627600"/>
    <w:rsid w:val="00627957"/>
    <w:rsid w:val="006303FA"/>
    <w:rsid w:val="00630660"/>
    <w:rsid w:val="006307E1"/>
    <w:rsid w:val="00630842"/>
    <w:rsid w:val="00630893"/>
    <w:rsid w:val="00630AB5"/>
    <w:rsid w:val="006311D9"/>
    <w:rsid w:val="006314FB"/>
    <w:rsid w:val="00631924"/>
    <w:rsid w:val="00631A11"/>
    <w:rsid w:val="00631F44"/>
    <w:rsid w:val="00632F2D"/>
    <w:rsid w:val="00632F81"/>
    <w:rsid w:val="0063346B"/>
    <w:rsid w:val="00633477"/>
    <w:rsid w:val="0063384C"/>
    <w:rsid w:val="00633BDE"/>
    <w:rsid w:val="00633EF1"/>
    <w:rsid w:val="00634206"/>
    <w:rsid w:val="006351CE"/>
    <w:rsid w:val="0063598F"/>
    <w:rsid w:val="00635DD2"/>
    <w:rsid w:val="006368CA"/>
    <w:rsid w:val="006372B3"/>
    <w:rsid w:val="006379A6"/>
    <w:rsid w:val="006379BB"/>
    <w:rsid w:val="00637D2A"/>
    <w:rsid w:val="00640123"/>
    <w:rsid w:val="006402F9"/>
    <w:rsid w:val="006409FB"/>
    <w:rsid w:val="006411EB"/>
    <w:rsid w:val="00641941"/>
    <w:rsid w:val="00641B29"/>
    <w:rsid w:val="00641CDC"/>
    <w:rsid w:val="00642033"/>
    <w:rsid w:val="006423AC"/>
    <w:rsid w:val="00642486"/>
    <w:rsid w:val="006424A1"/>
    <w:rsid w:val="00642728"/>
    <w:rsid w:val="00642B46"/>
    <w:rsid w:val="00643627"/>
    <w:rsid w:val="00643C62"/>
    <w:rsid w:val="00644F80"/>
    <w:rsid w:val="00645147"/>
    <w:rsid w:val="0064581B"/>
    <w:rsid w:val="0064589A"/>
    <w:rsid w:val="00645C04"/>
    <w:rsid w:val="0064616E"/>
    <w:rsid w:val="006461EC"/>
    <w:rsid w:val="00646666"/>
    <w:rsid w:val="006469CC"/>
    <w:rsid w:val="00646A68"/>
    <w:rsid w:val="0064721A"/>
    <w:rsid w:val="00647E42"/>
    <w:rsid w:val="0065012A"/>
    <w:rsid w:val="006501E3"/>
    <w:rsid w:val="006502D8"/>
    <w:rsid w:val="00650BDF"/>
    <w:rsid w:val="00650E51"/>
    <w:rsid w:val="00650EEF"/>
    <w:rsid w:val="00651555"/>
    <w:rsid w:val="00651C42"/>
    <w:rsid w:val="00651E99"/>
    <w:rsid w:val="00651F5B"/>
    <w:rsid w:val="006520EB"/>
    <w:rsid w:val="00652939"/>
    <w:rsid w:val="00652F12"/>
    <w:rsid w:val="00653AB3"/>
    <w:rsid w:val="00653E09"/>
    <w:rsid w:val="006545C4"/>
    <w:rsid w:val="006548F6"/>
    <w:rsid w:val="00654DCF"/>
    <w:rsid w:val="00655342"/>
    <w:rsid w:val="00656465"/>
    <w:rsid w:val="006564D2"/>
    <w:rsid w:val="00657749"/>
    <w:rsid w:val="00657B19"/>
    <w:rsid w:val="00657BBF"/>
    <w:rsid w:val="00657CA8"/>
    <w:rsid w:val="00657E15"/>
    <w:rsid w:val="00657ED0"/>
    <w:rsid w:val="00660008"/>
    <w:rsid w:val="006600B7"/>
    <w:rsid w:val="00660354"/>
    <w:rsid w:val="0066091B"/>
    <w:rsid w:val="00660A52"/>
    <w:rsid w:val="00660B70"/>
    <w:rsid w:val="00660D8D"/>
    <w:rsid w:val="00660FA8"/>
    <w:rsid w:val="00661143"/>
    <w:rsid w:val="00661381"/>
    <w:rsid w:val="00661895"/>
    <w:rsid w:val="00661CAB"/>
    <w:rsid w:val="006624E8"/>
    <w:rsid w:val="006626FF"/>
    <w:rsid w:val="00662DE4"/>
    <w:rsid w:val="00662F28"/>
    <w:rsid w:val="006636F4"/>
    <w:rsid w:val="006639F7"/>
    <w:rsid w:val="006640C1"/>
    <w:rsid w:val="00664444"/>
    <w:rsid w:val="0066451B"/>
    <w:rsid w:val="006648AA"/>
    <w:rsid w:val="00664982"/>
    <w:rsid w:val="00664BAF"/>
    <w:rsid w:val="00664F07"/>
    <w:rsid w:val="006651B6"/>
    <w:rsid w:val="006657F9"/>
    <w:rsid w:val="0066580C"/>
    <w:rsid w:val="00665821"/>
    <w:rsid w:val="00665F14"/>
    <w:rsid w:val="00666E7D"/>
    <w:rsid w:val="0066701C"/>
    <w:rsid w:val="0066759A"/>
    <w:rsid w:val="00667D65"/>
    <w:rsid w:val="00667DD6"/>
    <w:rsid w:val="00667F22"/>
    <w:rsid w:val="00667FF7"/>
    <w:rsid w:val="006701A3"/>
    <w:rsid w:val="00670AFC"/>
    <w:rsid w:val="006714B5"/>
    <w:rsid w:val="00671712"/>
    <w:rsid w:val="00671894"/>
    <w:rsid w:val="006718A3"/>
    <w:rsid w:val="00671909"/>
    <w:rsid w:val="00671A8A"/>
    <w:rsid w:val="00671A9A"/>
    <w:rsid w:val="00671C8D"/>
    <w:rsid w:val="006724E9"/>
    <w:rsid w:val="006728C1"/>
    <w:rsid w:val="00672C45"/>
    <w:rsid w:val="00672F1F"/>
    <w:rsid w:val="006731C7"/>
    <w:rsid w:val="006732F4"/>
    <w:rsid w:val="00673452"/>
    <w:rsid w:val="00673C69"/>
    <w:rsid w:val="00673CEF"/>
    <w:rsid w:val="00674B5C"/>
    <w:rsid w:val="00674D68"/>
    <w:rsid w:val="00674E24"/>
    <w:rsid w:val="0067551E"/>
    <w:rsid w:val="00675BB7"/>
    <w:rsid w:val="00677069"/>
    <w:rsid w:val="006771C4"/>
    <w:rsid w:val="0067748B"/>
    <w:rsid w:val="00677B67"/>
    <w:rsid w:val="00680605"/>
    <w:rsid w:val="00680B8C"/>
    <w:rsid w:val="00680E90"/>
    <w:rsid w:val="00680F80"/>
    <w:rsid w:val="00681190"/>
    <w:rsid w:val="0068124D"/>
    <w:rsid w:val="006812FA"/>
    <w:rsid w:val="00681C89"/>
    <w:rsid w:val="00682161"/>
    <w:rsid w:val="00682251"/>
    <w:rsid w:val="0068231D"/>
    <w:rsid w:val="006830A1"/>
    <w:rsid w:val="0068319D"/>
    <w:rsid w:val="00683622"/>
    <w:rsid w:val="00683ACF"/>
    <w:rsid w:val="00683B9E"/>
    <w:rsid w:val="00683BAB"/>
    <w:rsid w:val="00683C5F"/>
    <w:rsid w:val="00683FB9"/>
    <w:rsid w:val="006842D2"/>
    <w:rsid w:val="006846A7"/>
    <w:rsid w:val="00684701"/>
    <w:rsid w:val="00684B30"/>
    <w:rsid w:val="00684CF8"/>
    <w:rsid w:val="006852C6"/>
    <w:rsid w:val="0068599C"/>
    <w:rsid w:val="00685DE0"/>
    <w:rsid w:val="00685E0E"/>
    <w:rsid w:val="00685EDF"/>
    <w:rsid w:val="006860C6"/>
    <w:rsid w:val="006864A2"/>
    <w:rsid w:val="006869BE"/>
    <w:rsid w:val="00686A4D"/>
    <w:rsid w:val="00687167"/>
    <w:rsid w:val="0068718C"/>
    <w:rsid w:val="006871E0"/>
    <w:rsid w:val="006872D4"/>
    <w:rsid w:val="0068742E"/>
    <w:rsid w:val="00687558"/>
    <w:rsid w:val="00687879"/>
    <w:rsid w:val="00690319"/>
    <w:rsid w:val="00690567"/>
    <w:rsid w:val="00690A58"/>
    <w:rsid w:val="00690C77"/>
    <w:rsid w:val="00691294"/>
    <w:rsid w:val="006912C4"/>
    <w:rsid w:val="00691614"/>
    <w:rsid w:val="00691BDD"/>
    <w:rsid w:val="00691C0C"/>
    <w:rsid w:val="00691DFB"/>
    <w:rsid w:val="006923AB"/>
    <w:rsid w:val="006930DF"/>
    <w:rsid w:val="00693369"/>
    <w:rsid w:val="006934A5"/>
    <w:rsid w:val="0069363A"/>
    <w:rsid w:val="00693743"/>
    <w:rsid w:val="00693A11"/>
    <w:rsid w:val="00694687"/>
    <w:rsid w:val="00694A4A"/>
    <w:rsid w:val="0069504F"/>
    <w:rsid w:val="00695708"/>
    <w:rsid w:val="0069600C"/>
    <w:rsid w:val="0069606C"/>
    <w:rsid w:val="00696191"/>
    <w:rsid w:val="006961FE"/>
    <w:rsid w:val="006964F7"/>
    <w:rsid w:val="006967FA"/>
    <w:rsid w:val="00697AF1"/>
    <w:rsid w:val="00697ECB"/>
    <w:rsid w:val="006A01A9"/>
    <w:rsid w:val="006A01D3"/>
    <w:rsid w:val="006A0459"/>
    <w:rsid w:val="006A050F"/>
    <w:rsid w:val="006A0748"/>
    <w:rsid w:val="006A0C71"/>
    <w:rsid w:val="006A0CCF"/>
    <w:rsid w:val="006A0F73"/>
    <w:rsid w:val="006A1B87"/>
    <w:rsid w:val="006A249F"/>
    <w:rsid w:val="006A28E5"/>
    <w:rsid w:val="006A2CBE"/>
    <w:rsid w:val="006A3431"/>
    <w:rsid w:val="006A35F6"/>
    <w:rsid w:val="006A3964"/>
    <w:rsid w:val="006A3D6B"/>
    <w:rsid w:val="006A3E16"/>
    <w:rsid w:val="006A42BB"/>
    <w:rsid w:val="006A486A"/>
    <w:rsid w:val="006A52EE"/>
    <w:rsid w:val="006A5568"/>
    <w:rsid w:val="006A57D5"/>
    <w:rsid w:val="006A6BFE"/>
    <w:rsid w:val="006A71A0"/>
    <w:rsid w:val="006A7A6F"/>
    <w:rsid w:val="006A7D53"/>
    <w:rsid w:val="006B073A"/>
    <w:rsid w:val="006B1E60"/>
    <w:rsid w:val="006B205D"/>
    <w:rsid w:val="006B2BA3"/>
    <w:rsid w:val="006B30EE"/>
    <w:rsid w:val="006B3337"/>
    <w:rsid w:val="006B3B0C"/>
    <w:rsid w:val="006B3F14"/>
    <w:rsid w:val="006B4301"/>
    <w:rsid w:val="006B51EA"/>
    <w:rsid w:val="006B526C"/>
    <w:rsid w:val="006B59CB"/>
    <w:rsid w:val="006B5BF5"/>
    <w:rsid w:val="006B60C3"/>
    <w:rsid w:val="006B61A7"/>
    <w:rsid w:val="006B629D"/>
    <w:rsid w:val="006B66F3"/>
    <w:rsid w:val="006B6F06"/>
    <w:rsid w:val="006B711F"/>
    <w:rsid w:val="006B7316"/>
    <w:rsid w:val="006B788E"/>
    <w:rsid w:val="006B7EB9"/>
    <w:rsid w:val="006C00D5"/>
    <w:rsid w:val="006C025F"/>
    <w:rsid w:val="006C0511"/>
    <w:rsid w:val="006C1547"/>
    <w:rsid w:val="006C188B"/>
    <w:rsid w:val="006C1C8F"/>
    <w:rsid w:val="006C1E18"/>
    <w:rsid w:val="006C23F0"/>
    <w:rsid w:val="006C256F"/>
    <w:rsid w:val="006C29B2"/>
    <w:rsid w:val="006C2D0D"/>
    <w:rsid w:val="006C380E"/>
    <w:rsid w:val="006C3F37"/>
    <w:rsid w:val="006C4277"/>
    <w:rsid w:val="006C47C5"/>
    <w:rsid w:val="006C49EA"/>
    <w:rsid w:val="006C4B64"/>
    <w:rsid w:val="006C505A"/>
    <w:rsid w:val="006C5611"/>
    <w:rsid w:val="006C5A22"/>
    <w:rsid w:val="006C5A6E"/>
    <w:rsid w:val="006C5ACF"/>
    <w:rsid w:val="006C5CEA"/>
    <w:rsid w:val="006C5F67"/>
    <w:rsid w:val="006C5F79"/>
    <w:rsid w:val="006C63C5"/>
    <w:rsid w:val="006C6892"/>
    <w:rsid w:val="006C6B35"/>
    <w:rsid w:val="006C6EAB"/>
    <w:rsid w:val="006C7161"/>
    <w:rsid w:val="006C7405"/>
    <w:rsid w:val="006C7470"/>
    <w:rsid w:val="006C74CD"/>
    <w:rsid w:val="006C74DF"/>
    <w:rsid w:val="006C75FD"/>
    <w:rsid w:val="006C7777"/>
    <w:rsid w:val="006D06F0"/>
    <w:rsid w:val="006D14A8"/>
    <w:rsid w:val="006D14D7"/>
    <w:rsid w:val="006D1A47"/>
    <w:rsid w:val="006D1E83"/>
    <w:rsid w:val="006D1F3E"/>
    <w:rsid w:val="006D20B5"/>
    <w:rsid w:val="006D2330"/>
    <w:rsid w:val="006D2880"/>
    <w:rsid w:val="006D2DAA"/>
    <w:rsid w:val="006D2ED6"/>
    <w:rsid w:val="006D306A"/>
    <w:rsid w:val="006D3347"/>
    <w:rsid w:val="006D3387"/>
    <w:rsid w:val="006D4197"/>
    <w:rsid w:val="006D45F9"/>
    <w:rsid w:val="006D4744"/>
    <w:rsid w:val="006D4789"/>
    <w:rsid w:val="006D47E7"/>
    <w:rsid w:val="006D4857"/>
    <w:rsid w:val="006D490A"/>
    <w:rsid w:val="006D4A64"/>
    <w:rsid w:val="006D62D9"/>
    <w:rsid w:val="006D6340"/>
    <w:rsid w:val="006D660D"/>
    <w:rsid w:val="006D66A0"/>
    <w:rsid w:val="006D6C4F"/>
    <w:rsid w:val="006D6CD2"/>
    <w:rsid w:val="006D6E8E"/>
    <w:rsid w:val="006D6FA6"/>
    <w:rsid w:val="006D75BA"/>
    <w:rsid w:val="006D7BC2"/>
    <w:rsid w:val="006E0162"/>
    <w:rsid w:val="006E1470"/>
    <w:rsid w:val="006E14B9"/>
    <w:rsid w:val="006E16C3"/>
    <w:rsid w:val="006E1912"/>
    <w:rsid w:val="006E2219"/>
    <w:rsid w:val="006E22C0"/>
    <w:rsid w:val="006E2490"/>
    <w:rsid w:val="006E2678"/>
    <w:rsid w:val="006E27A2"/>
    <w:rsid w:val="006E27A3"/>
    <w:rsid w:val="006E2F37"/>
    <w:rsid w:val="006E2F45"/>
    <w:rsid w:val="006E3258"/>
    <w:rsid w:val="006E3909"/>
    <w:rsid w:val="006E41A8"/>
    <w:rsid w:val="006E4794"/>
    <w:rsid w:val="006E47C0"/>
    <w:rsid w:val="006E4B02"/>
    <w:rsid w:val="006E4F7D"/>
    <w:rsid w:val="006E517E"/>
    <w:rsid w:val="006E5E17"/>
    <w:rsid w:val="006E67BD"/>
    <w:rsid w:val="006E690F"/>
    <w:rsid w:val="006E6AEA"/>
    <w:rsid w:val="006E6D37"/>
    <w:rsid w:val="006E6EDE"/>
    <w:rsid w:val="006E6F90"/>
    <w:rsid w:val="006E760A"/>
    <w:rsid w:val="006E7B4A"/>
    <w:rsid w:val="006E7E59"/>
    <w:rsid w:val="006E7F22"/>
    <w:rsid w:val="006E7FC3"/>
    <w:rsid w:val="006F0010"/>
    <w:rsid w:val="006F03A0"/>
    <w:rsid w:val="006F055E"/>
    <w:rsid w:val="006F066E"/>
    <w:rsid w:val="006F12D1"/>
    <w:rsid w:val="006F1A43"/>
    <w:rsid w:val="006F1A65"/>
    <w:rsid w:val="006F1C66"/>
    <w:rsid w:val="006F2117"/>
    <w:rsid w:val="006F2207"/>
    <w:rsid w:val="006F22CB"/>
    <w:rsid w:val="006F25DA"/>
    <w:rsid w:val="006F2B0A"/>
    <w:rsid w:val="006F2C9C"/>
    <w:rsid w:val="006F34D8"/>
    <w:rsid w:val="006F3D39"/>
    <w:rsid w:val="006F448F"/>
    <w:rsid w:val="006F4AE7"/>
    <w:rsid w:val="006F4B7A"/>
    <w:rsid w:val="006F4D58"/>
    <w:rsid w:val="006F51F3"/>
    <w:rsid w:val="006F5399"/>
    <w:rsid w:val="006F5706"/>
    <w:rsid w:val="006F5FCA"/>
    <w:rsid w:val="006F61BE"/>
    <w:rsid w:val="006F6569"/>
    <w:rsid w:val="006F65E2"/>
    <w:rsid w:val="006F662F"/>
    <w:rsid w:val="006F7CCD"/>
    <w:rsid w:val="006F7D33"/>
    <w:rsid w:val="006F7E1A"/>
    <w:rsid w:val="00700125"/>
    <w:rsid w:val="00700239"/>
    <w:rsid w:val="007008EF"/>
    <w:rsid w:val="00700B35"/>
    <w:rsid w:val="00700E13"/>
    <w:rsid w:val="00701204"/>
    <w:rsid w:val="007016A8"/>
    <w:rsid w:val="007019A1"/>
    <w:rsid w:val="007019C3"/>
    <w:rsid w:val="00701B83"/>
    <w:rsid w:val="00701ED2"/>
    <w:rsid w:val="007020A6"/>
    <w:rsid w:val="00702977"/>
    <w:rsid w:val="00702A3E"/>
    <w:rsid w:val="00702B36"/>
    <w:rsid w:val="00702C5E"/>
    <w:rsid w:val="00703252"/>
    <w:rsid w:val="00703372"/>
    <w:rsid w:val="00703DAC"/>
    <w:rsid w:val="00703EAD"/>
    <w:rsid w:val="0070497D"/>
    <w:rsid w:val="007050AB"/>
    <w:rsid w:val="00706089"/>
    <w:rsid w:val="00706323"/>
    <w:rsid w:val="00706379"/>
    <w:rsid w:val="00706BD6"/>
    <w:rsid w:val="00706D2A"/>
    <w:rsid w:val="00706FCE"/>
    <w:rsid w:val="00707115"/>
    <w:rsid w:val="00707300"/>
    <w:rsid w:val="007076FD"/>
    <w:rsid w:val="00707778"/>
    <w:rsid w:val="00707A98"/>
    <w:rsid w:val="007105C4"/>
    <w:rsid w:val="00710B7C"/>
    <w:rsid w:val="00711212"/>
    <w:rsid w:val="007114FB"/>
    <w:rsid w:val="00711BFD"/>
    <w:rsid w:val="00712C26"/>
    <w:rsid w:val="007134BA"/>
    <w:rsid w:val="007135CB"/>
    <w:rsid w:val="00713E07"/>
    <w:rsid w:val="00713E1F"/>
    <w:rsid w:val="00714620"/>
    <w:rsid w:val="00714733"/>
    <w:rsid w:val="00714A81"/>
    <w:rsid w:val="00714DB0"/>
    <w:rsid w:val="0071502C"/>
    <w:rsid w:val="007157CC"/>
    <w:rsid w:val="007157D6"/>
    <w:rsid w:val="00715C30"/>
    <w:rsid w:val="00715D58"/>
    <w:rsid w:val="0071767F"/>
    <w:rsid w:val="007176B6"/>
    <w:rsid w:val="00717D16"/>
    <w:rsid w:val="007203CA"/>
    <w:rsid w:val="00720662"/>
    <w:rsid w:val="00720D8E"/>
    <w:rsid w:val="00720FEE"/>
    <w:rsid w:val="007210C6"/>
    <w:rsid w:val="007210C7"/>
    <w:rsid w:val="00721553"/>
    <w:rsid w:val="00721985"/>
    <w:rsid w:val="007221A7"/>
    <w:rsid w:val="0072225D"/>
    <w:rsid w:val="00722392"/>
    <w:rsid w:val="00722747"/>
    <w:rsid w:val="0072288C"/>
    <w:rsid w:val="00722C00"/>
    <w:rsid w:val="00722F56"/>
    <w:rsid w:val="00722FB5"/>
    <w:rsid w:val="007232CC"/>
    <w:rsid w:val="00724454"/>
    <w:rsid w:val="00724AFD"/>
    <w:rsid w:val="00724B83"/>
    <w:rsid w:val="00724CF6"/>
    <w:rsid w:val="00724FD9"/>
    <w:rsid w:val="00725236"/>
    <w:rsid w:val="00725E1C"/>
    <w:rsid w:val="00726076"/>
    <w:rsid w:val="00726611"/>
    <w:rsid w:val="00726BA3"/>
    <w:rsid w:val="007273B7"/>
    <w:rsid w:val="0072797B"/>
    <w:rsid w:val="00727E94"/>
    <w:rsid w:val="00730326"/>
    <w:rsid w:val="007304A0"/>
    <w:rsid w:val="00731803"/>
    <w:rsid w:val="00731971"/>
    <w:rsid w:val="00731E5A"/>
    <w:rsid w:val="00732136"/>
    <w:rsid w:val="00732246"/>
    <w:rsid w:val="007326AA"/>
    <w:rsid w:val="00732728"/>
    <w:rsid w:val="0073371F"/>
    <w:rsid w:val="00733E65"/>
    <w:rsid w:val="00733FEE"/>
    <w:rsid w:val="00734189"/>
    <w:rsid w:val="00734418"/>
    <w:rsid w:val="00734516"/>
    <w:rsid w:val="00734BD8"/>
    <w:rsid w:val="00734E48"/>
    <w:rsid w:val="00734E9B"/>
    <w:rsid w:val="00735111"/>
    <w:rsid w:val="007358B8"/>
    <w:rsid w:val="00735F15"/>
    <w:rsid w:val="00736273"/>
    <w:rsid w:val="00737136"/>
    <w:rsid w:val="00737222"/>
    <w:rsid w:val="0073736A"/>
    <w:rsid w:val="007377F1"/>
    <w:rsid w:val="00737AAA"/>
    <w:rsid w:val="0074009C"/>
    <w:rsid w:val="00740150"/>
    <w:rsid w:val="0074022D"/>
    <w:rsid w:val="00740DA7"/>
    <w:rsid w:val="00741081"/>
    <w:rsid w:val="007413DD"/>
    <w:rsid w:val="0074198A"/>
    <w:rsid w:val="00741E38"/>
    <w:rsid w:val="00742285"/>
    <w:rsid w:val="00743BD5"/>
    <w:rsid w:val="00744873"/>
    <w:rsid w:val="007453B2"/>
    <w:rsid w:val="00745559"/>
    <w:rsid w:val="007458D7"/>
    <w:rsid w:val="0074609F"/>
    <w:rsid w:val="00746CC0"/>
    <w:rsid w:val="007471F3"/>
    <w:rsid w:val="0074729B"/>
    <w:rsid w:val="00747402"/>
    <w:rsid w:val="00747AB1"/>
    <w:rsid w:val="00747B4D"/>
    <w:rsid w:val="00747C1A"/>
    <w:rsid w:val="007503B5"/>
    <w:rsid w:val="00750504"/>
    <w:rsid w:val="00750858"/>
    <w:rsid w:val="00750A02"/>
    <w:rsid w:val="00750F0F"/>
    <w:rsid w:val="0075113A"/>
    <w:rsid w:val="00751B5A"/>
    <w:rsid w:val="00751EA8"/>
    <w:rsid w:val="0075207B"/>
    <w:rsid w:val="0075247D"/>
    <w:rsid w:val="007525C4"/>
    <w:rsid w:val="00752D3D"/>
    <w:rsid w:val="0075351C"/>
    <w:rsid w:val="007539AC"/>
    <w:rsid w:val="00753BD1"/>
    <w:rsid w:val="007546D8"/>
    <w:rsid w:val="00754F0A"/>
    <w:rsid w:val="00754F97"/>
    <w:rsid w:val="0075509D"/>
    <w:rsid w:val="00755190"/>
    <w:rsid w:val="0075571F"/>
    <w:rsid w:val="007557EE"/>
    <w:rsid w:val="00755BBA"/>
    <w:rsid w:val="00755C45"/>
    <w:rsid w:val="00755EC9"/>
    <w:rsid w:val="007561FB"/>
    <w:rsid w:val="00756358"/>
    <w:rsid w:val="007565F5"/>
    <w:rsid w:val="0075719A"/>
    <w:rsid w:val="00757753"/>
    <w:rsid w:val="00757A44"/>
    <w:rsid w:val="00760286"/>
    <w:rsid w:val="00760523"/>
    <w:rsid w:val="007606F1"/>
    <w:rsid w:val="00760D54"/>
    <w:rsid w:val="00761555"/>
    <w:rsid w:val="00761615"/>
    <w:rsid w:val="00761899"/>
    <w:rsid w:val="007619D7"/>
    <w:rsid w:val="00761C44"/>
    <w:rsid w:val="00761D35"/>
    <w:rsid w:val="007620EB"/>
    <w:rsid w:val="0076243C"/>
    <w:rsid w:val="007624FB"/>
    <w:rsid w:val="007626ED"/>
    <w:rsid w:val="007628BA"/>
    <w:rsid w:val="00762B74"/>
    <w:rsid w:val="00762FCD"/>
    <w:rsid w:val="007634A7"/>
    <w:rsid w:val="00764106"/>
    <w:rsid w:val="0076455A"/>
    <w:rsid w:val="0076485C"/>
    <w:rsid w:val="007648AA"/>
    <w:rsid w:val="00764C94"/>
    <w:rsid w:val="00764EAE"/>
    <w:rsid w:val="00765F9E"/>
    <w:rsid w:val="007663A8"/>
    <w:rsid w:val="00766955"/>
    <w:rsid w:val="007669A2"/>
    <w:rsid w:val="00766AD3"/>
    <w:rsid w:val="00766B7E"/>
    <w:rsid w:val="00766F98"/>
    <w:rsid w:val="0076750C"/>
    <w:rsid w:val="00770009"/>
    <w:rsid w:val="0077037A"/>
    <w:rsid w:val="007706C9"/>
    <w:rsid w:val="00770A71"/>
    <w:rsid w:val="00770D46"/>
    <w:rsid w:val="00771032"/>
    <w:rsid w:val="007714B6"/>
    <w:rsid w:val="00771A55"/>
    <w:rsid w:val="00771B2F"/>
    <w:rsid w:val="00772052"/>
    <w:rsid w:val="007720D8"/>
    <w:rsid w:val="00772354"/>
    <w:rsid w:val="0077258F"/>
    <w:rsid w:val="0077286F"/>
    <w:rsid w:val="007728B1"/>
    <w:rsid w:val="00772EF2"/>
    <w:rsid w:val="0077391D"/>
    <w:rsid w:val="00773D6C"/>
    <w:rsid w:val="00773DF8"/>
    <w:rsid w:val="00773E84"/>
    <w:rsid w:val="00774186"/>
    <w:rsid w:val="0077431E"/>
    <w:rsid w:val="00774509"/>
    <w:rsid w:val="007747AF"/>
    <w:rsid w:val="0077492C"/>
    <w:rsid w:val="00774C89"/>
    <w:rsid w:val="0077513C"/>
    <w:rsid w:val="00775699"/>
    <w:rsid w:val="00775C6E"/>
    <w:rsid w:val="00775E64"/>
    <w:rsid w:val="00776030"/>
    <w:rsid w:val="00776DFD"/>
    <w:rsid w:val="00776F8D"/>
    <w:rsid w:val="00777296"/>
    <w:rsid w:val="0077793B"/>
    <w:rsid w:val="00780280"/>
    <w:rsid w:val="00780613"/>
    <w:rsid w:val="00780DFB"/>
    <w:rsid w:val="00780F2D"/>
    <w:rsid w:val="00780FCE"/>
    <w:rsid w:val="00781264"/>
    <w:rsid w:val="00781816"/>
    <w:rsid w:val="00781843"/>
    <w:rsid w:val="00781A6C"/>
    <w:rsid w:val="0078228E"/>
    <w:rsid w:val="007822B6"/>
    <w:rsid w:val="007822B9"/>
    <w:rsid w:val="00783078"/>
    <w:rsid w:val="0078307C"/>
    <w:rsid w:val="00783109"/>
    <w:rsid w:val="00783323"/>
    <w:rsid w:val="007837BA"/>
    <w:rsid w:val="00783EA5"/>
    <w:rsid w:val="00784098"/>
    <w:rsid w:val="007845D4"/>
    <w:rsid w:val="0078484B"/>
    <w:rsid w:val="00784B1F"/>
    <w:rsid w:val="0078513A"/>
    <w:rsid w:val="007858BA"/>
    <w:rsid w:val="007867BC"/>
    <w:rsid w:val="007868BF"/>
    <w:rsid w:val="00786986"/>
    <w:rsid w:val="00786B38"/>
    <w:rsid w:val="00786F68"/>
    <w:rsid w:val="007874AA"/>
    <w:rsid w:val="00787BEA"/>
    <w:rsid w:val="00787EE4"/>
    <w:rsid w:val="007900F2"/>
    <w:rsid w:val="00790128"/>
    <w:rsid w:val="0079043B"/>
    <w:rsid w:val="00790A93"/>
    <w:rsid w:val="0079149E"/>
    <w:rsid w:val="007919E2"/>
    <w:rsid w:val="00791A9E"/>
    <w:rsid w:val="00791B41"/>
    <w:rsid w:val="00792938"/>
    <w:rsid w:val="00792DB2"/>
    <w:rsid w:val="0079328C"/>
    <w:rsid w:val="0079358E"/>
    <w:rsid w:val="007940F6"/>
    <w:rsid w:val="007943E5"/>
    <w:rsid w:val="007945A1"/>
    <w:rsid w:val="007948C4"/>
    <w:rsid w:val="0079494B"/>
    <w:rsid w:val="0079497F"/>
    <w:rsid w:val="00794BA9"/>
    <w:rsid w:val="007952ED"/>
    <w:rsid w:val="00795872"/>
    <w:rsid w:val="00795C09"/>
    <w:rsid w:val="007962E9"/>
    <w:rsid w:val="007973E6"/>
    <w:rsid w:val="00797538"/>
    <w:rsid w:val="0079791C"/>
    <w:rsid w:val="00797966"/>
    <w:rsid w:val="00797C6F"/>
    <w:rsid w:val="00797D83"/>
    <w:rsid w:val="007A025D"/>
    <w:rsid w:val="007A0821"/>
    <w:rsid w:val="007A0CCE"/>
    <w:rsid w:val="007A0FA2"/>
    <w:rsid w:val="007A0FCF"/>
    <w:rsid w:val="007A1412"/>
    <w:rsid w:val="007A1B82"/>
    <w:rsid w:val="007A237A"/>
    <w:rsid w:val="007A23A6"/>
    <w:rsid w:val="007A263F"/>
    <w:rsid w:val="007A29BF"/>
    <w:rsid w:val="007A29D1"/>
    <w:rsid w:val="007A2B5D"/>
    <w:rsid w:val="007A3290"/>
    <w:rsid w:val="007A3809"/>
    <w:rsid w:val="007A3DE1"/>
    <w:rsid w:val="007A4421"/>
    <w:rsid w:val="007A48C5"/>
    <w:rsid w:val="007A4B17"/>
    <w:rsid w:val="007A4F90"/>
    <w:rsid w:val="007A5842"/>
    <w:rsid w:val="007A589F"/>
    <w:rsid w:val="007A6190"/>
    <w:rsid w:val="007A633E"/>
    <w:rsid w:val="007A66DD"/>
    <w:rsid w:val="007A66ED"/>
    <w:rsid w:val="007A7272"/>
    <w:rsid w:val="007A73E4"/>
    <w:rsid w:val="007A74A4"/>
    <w:rsid w:val="007A767A"/>
    <w:rsid w:val="007A7A6E"/>
    <w:rsid w:val="007B0390"/>
    <w:rsid w:val="007B0624"/>
    <w:rsid w:val="007B12A5"/>
    <w:rsid w:val="007B148D"/>
    <w:rsid w:val="007B14D1"/>
    <w:rsid w:val="007B167C"/>
    <w:rsid w:val="007B16B2"/>
    <w:rsid w:val="007B194D"/>
    <w:rsid w:val="007B1A27"/>
    <w:rsid w:val="007B1B80"/>
    <w:rsid w:val="007B25B5"/>
    <w:rsid w:val="007B2A85"/>
    <w:rsid w:val="007B2AB0"/>
    <w:rsid w:val="007B2B90"/>
    <w:rsid w:val="007B2E32"/>
    <w:rsid w:val="007B39D0"/>
    <w:rsid w:val="007B39F3"/>
    <w:rsid w:val="007B3E7E"/>
    <w:rsid w:val="007B4046"/>
    <w:rsid w:val="007B40E5"/>
    <w:rsid w:val="007B4292"/>
    <w:rsid w:val="007B4465"/>
    <w:rsid w:val="007B4710"/>
    <w:rsid w:val="007B4A27"/>
    <w:rsid w:val="007B4B09"/>
    <w:rsid w:val="007B4D08"/>
    <w:rsid w:val="007B53F2"/>
    <w:rsid w:val="007B5D8F"/>
    <w:rsid w:val="007B5EA6"/>
    <w:rsid w:val="007B61B4"/>
    <w:rsid w:val="007B6514"/>
    <w:rsid w:val="007B6776"/>
    <w:rsid w:val="007B75A7"/>
    <w:rsid w:val="007B789E"/>
    <w:rsid w:val="007B7937"/>
    <w:rsid w:val="007B7DF0"/>
    <w:rsid w:val="007C001B"/>
    <w:rsid w:val="007C0393"/>
    <w:rsid w:val="007C041E"/>
    <w:rsid w:val="007C097F"/>
    <w:rsid w:val="007C0C3F"/>
    <w:rsid w:val="007C0E51"/>
    <w:rsid w:val="007C1718"/>
    <w:rsid w:val="007C173F"/>
    <w:rsid w:val="007C1AAA"/>
    <w:rsid w:val="007C1DED"/>
    <w:rsid w:val="007C287E"/>
    <w:rsid w:val="007C2ABE"/>
    <w:rsid w:val="007C3670"/>
    <w:rsid w:val="007C3C97"/>
    <w:rsid w:val="007C4007"/>
    <w:rsid w:val="007C47A6"/>
    <w:rsid w:val="007C4A7E"/>
    <w:rsid w:val="007C4B16"/>
    <w:rsid w:val="007C518E"/>
    <w:rsid w:val="007C6075"/>
    <w:rsid w:val="007C647E"/>
    <w:rsid w:val="007C64E9"/>
    <w:rsid w:val="007C6CAA"/>
    <w:rsid w:val="007C7307"/>
    <w:rsid w:val="007C7697"/>
    <w:rsid w:val="007C7A34"/>
    <w:rsid w:val="007C7A66"/>
    <w:rsid w:val="007D0020"/>
    <w:rsid w:val="007D011C"/>
    <w:rsid w:val="007D05C2"/>
    <w:rsid w:val="007D0D27"/>
    <w:rsid w:val="007D103E"/>
    <w:rsid w:val="007D158F"/>
    <w:rsid w:val="007D15D0"/>
    <w:rsid w:val="007D1BD9"/>
    <w:rsid w:val="007D1FDF"/>
    <w:rsid w:val="007D2EBB"/>
    <w:rsid w:val="007D3B73"/>
    <w:rsid w:val="007D3C96"/>
    <w:rsid w:val="007D409A"/>
    <w:rsid w:val="007D42AE"/>
    <w:rsid w:val="007D43D1"/>
    <w:rsid w:val="007D47B7"/>
    <w:rsid w:val="007D4978"/>
    <w:rsid w:val="007D4B08"/>
    <w:rsid w:val="007D50B9"/>
    <w:rsid w:val="007D51E5"/>
    <w:rsid w:val="007D5285"/>
    <w:rsid w:val="007D573B"/>
    <w:rsid w:val="007D58A1"/>
    <w:rsid w:val="007D58CB"/>
    <w:rsid w:val="007D5DBD"/>
    <w:rsid w:val="007D6A19"/>
    <w:rsid w:val="007D6C07"/>
    <w:rsid w:val="007D6C11"/>
    <w:rsid w:val="007D7414"/>
    <w:rsid w:val="007D74E3"/>
    <w:rsid w:val="007D7726"/>
    <w:rsid w:val="007D7C1D"/>
    <w:rsid w:val="007D7D38"/>
    <w:rsid w:val="007E01A7"/>
    <w:rsid w:val="007E01D6"/>
    <w:rsid w:val="007E02CC"/>
    <w:rsid w:val="007E143D"/>
    <w:rsid w:val="007E1617"/>
    <w:rsid w:val="007E2182"/>
    <w:rsid w:val="007E22FB"/>
    <w:rsid w:val="007E24A9"/>
    <w:rsid w:val="007E2E8C"/>
    <w:rsid w:val="007E31D7"/>
    <w:rsid w:val="007E3326"/>
    <w:rsid w:val="007E395B"/>
    <w:rsid w:val="007E43DB"/>
    <w:rsid w:val="007E4719"/>
    <w:rsid w:val="007E4DB7"/>
    <w:rsid w:val="007E554A"/>
    <w:rsid w:val="007E5A64"/>
    <w:rsid w:val="007E5D35"/>
    <w:rsid w:val="007E646E"/>
    <w:rsid w:val="007E66F6"/>
    <w:rsid w:val="007E6827"/>
    <w:rsid w:val="007E6BEA"/>
    <w:rsid w:val="007E6C3D"/>
    <w:rsid w:val="007E6E2D"/>
    <w:rsid w:val="007E7D0D"/>
    <w:rsid w:val="007F0820"/>
    <w:rsid w:val="007F0DB2"/>
    <w:rsid w:val="007F13AC"/>
    <w:rsid w:val="007F1B05"/>
    <w:rsid w:val="007F1ED3"/>
    <w:rsid w:val="007F204E"/>
    <w:rsid w:val="007F265D"/>
    <w:rsid w:val="007F2822"/>
    <w:rsid w:val="007F2970"/>
    <w:rsid w:val="007F33C3"/>
    <w:rsid w:val="007F3541"/>
    <w:rsid w:val="007F3709"/>
    <w:rsid w:val="007F386C"/>
    <w:rsid w:val="007F38AA"/>
    <w:rsid w:val="007F3F9A"/>
    <w:rsid w:val="007F4072"/>
    <w:rsid w:val="007F4080"/>
    <w:rsid w:val="007F4A52"/>
    <w:rsid w:val="007F4E3D"/>
    <w:rsid w:val="007F5088"/>
    <w:rsid w:val="007F514C"/>
    <w:rsid w:val="007F552D"/>
    <w:rsid w:val="007F56A3"/>
    <w:rsid w:val="007F56DB"/>
    <w:rsid w:val="007F5968"/>
    <w:rsid w:val="007F5A7D"/>
    <w:rsid w:val="007F5C3A"/>
    <w:rsid w:val="007F5E6F"/>
    <w:rsid w:val="007F5FCE"/>
    <w:rsid w:val="007F605C"/>
    <w:rsid w:val="007F6212"/>
    <w:rsid w:val="007F66F3"/>
    <w:rsid w:val="007F691F"/>
    <w:rsid w:val="007F69B0"/>
    <w:rsid w:val="007F6FFF"/>
    <w:rsid w:val="007F755D"/>
    <w:rsid w:val="007F75FF"/>
    <w:rsid w:val="007F769A"/>
    <w:rsid w:val="007F7B78"/>
    <w:rsid w:val="007F7D15"/>
    <w:rsid w:val="0080087B"/>
    <w:rsid w:val="00800AEC"/>
    <w:rsid w:val="00800F03"/>
    <w:rsid w:val="00800F8C"/>
    <w:rsid w:val="00802CFA"/>
    <w:rsid w:val="00802D28"/>
    <w:rsid w:val="00803098"/>
    <w:rsid w:val="008036C2"/>
    <w:rsid w:val="00803C81"/>
    <w:rsid w:val="00803DBF"/>
    <w:rsid w:val="00803E87"/>
    <w:rsid w:val="008041D9"/>
    <w:rsid w:val="008042A5"/>
    <w:rsid w:val="008044DC"/>
    <w:rsid w:val="0080472E"/>
    <w:rsid w:val="008049A9"/>
    <w:rsid w:val="00804B80"/>
    <w:rsid w:val="008055F6"/>
    <w:rsid w:val="0080577F"/>
    <w:rsid w:val="00805A2E"/>
    <w:rsid w:val="00805A8A"/>
    <w:rsid w:val="0080627B"/>
    <w:rsid w:val="008062C4"/>
    <w:rsid w:val="008062E5"/>
    <w:rsid w:val="008063D3"/>
    <w:rsid w:val="0080701C"/>
    <w:rsid w:val="00807460"/>
    <w:rsid w:val="00807B36"/>
    <w:rsid w:val="00807D7B"/>
    <w:rsid w:val="008100A3"/>
    <w:rsid w:val="0081037F"/>
    <w:rsid w:val="008105C8"/>
    <w:rsid w:val="00810645"/>
    <w:rsid w:val="0081097B"/>
    <w:rsid w:val="008118A6"/>
    <w:rsid w:val="00811A11"/>
    <w:rsid w:val="0081212E"/>
    <w:rsid w:val="00812632"/>
    <w:rsid w:val="0081272D"/>
    <w:rsid w:val="008129D9"/>
    <w:rsid w:val="00812FC6"/>
    <w:rsid w:val="008134D9"/>
    <w:rsid w:val="0081366F"/>
    <w:rsid w:val="00813BE3"/>
    <w:rsid w:val="008148DC"/>
    <w:rsid w:val="00814ADF"/>
    <w:rsid w:val="0081577D"/>
    <w:rsid w:val="008158A3"/>
    <w:rsid w:val="00815EE6"/>
    <w:rsid w:val="00816303"/>
    <w:rsid w:val="00816F27"/>
    <w:rsid w:val="00817175"/>
    <w:rsid w:val="008203AD"/>
    <w:rsid w:val="00820695"/>
    <w:rsid w:val="0082187E"/>
    <w:rsid w:val="008218B3"/>
    <w:rsid w:val="00821A4B"/>
    <w:rsid w:val="00821DD3"/>
    <w:rsid w:val="00822265"/>
    <w:rsid w:val="00822DBA"/>
    <w:rsid w:val="008231C5"/>
    <w:rsid w:val="0082361C"/>
    <w:rsid w:val="00823639"/>
    <w:rsid w:val="008239D7"/>
    <w:rsid w:val="0082425E"/>
    <w:rsid w:val="00824559"/>
    <w:rsid w:val="0082527B"/>
    <w:rsid w:val="00825558"/>
    <w:rsid w:val="0082627F"/>
    <w:rsid w:val="0082629A"/>
    <w:rsid w:val="008262C5"/>
    <w:rsid w:val="00826750"/>
    <w:rsid w:val="00826A2B"/>
    <w:rsid w:val="0082719E"/>
    <w:rsid w:val="008271DD"/>
    <w:rsid w:val="0082728B"/>
    <w:rsid w:val="0082761C"/>
    <w:rsid w:val="00827EDF"/>
    <w:rsid w:val="00830474"/>
    <w:rsid w:val="00830BBB"/>
    <w:rsid w:val="00830D73"/>
    <w:rsid w:val="00830E4E"/>
    <w:rsid w:val="00832310"/>
    <w:rsid w:val="008335E9"/>
    <w:rsid w:val="0083431B"/>
    <w:rsid w:val="00834599"/>
    <w:rsid w:val="00834C86"/>
    <w:rsid w:val="00834C87"/>
    <w:rsid w:val="00834E75"/>
    <w:rsid w:val="00835BEC"/>
    <w:rsid w:val="00835DF3"/>
    <w:rsid w:val="00835EE9"/>
    <w:rsid w:val="00835F7A"/>
    <w:rsid w:val="008360A9"/>
    <w:rsid w:val="0083626F"/>
    <w:rsid w:val="00836512"/>
    <w:rsid w:val="00836B58"/>
    <w:rsid w:val="00837103"/>
    <w:rsid w:val="0083738C"/>
    <w:rsid w:val="008376A3"/>
    <w:rsid w:val="008379B0"/>
    <w:rsid w:val="00840067"/>
    <w:rsid w:val="008400C7"/>
    <w:rsid w:val="008401BE"/>
    <w:rsid w:val="008403D7"/>
    <w:rsid w:val="00840AC3"/>
    <w:rsid w:val="0084101D"/>
    <w:rsid w:val="0084144F"/>
    <w:rsid w:val="0084186C"/>
    <w:rsid w:val="008426DE"/>
    <w:rsid w:val="00842FAE"/>
    <w:rsid w:val="0084359D"/>
    <w:rsid w:val="0084455D"/>
    <w:rsid w:val="00844B5C"/>
    <w:rsid w:val="00845EE2"/>
    <w:rsid w:val="0084622D"/>
    <w:rsid w:val="008463A3"/>
    <w:rsid w:val="00846560"/>
    <w:rsid w:val="00846AA4"/>
    <w:rsid w:val="008474F7"/>
    <w:rsid w:val="00847798"/>
    <w:rsid w:val="00847F0F"/>
    <w:rsid w:val="008503E8"/>
    <w:rsid w:val="008506A2"/>
    <w:rsid w:val="00850E0F"/>
    <w:rsid w:val="0085105F"/>
    <w:rsid w:val="008515D0"/>
    <w:rsid w:val="00851655"/>
    <w:rsid w:val="008516DA"/>
    <w:rsid w:val="0085192A"/>
    <w:rsid w:val="00852746"/>
    <w:rsid w:val="00852921"/>
    <w:rsid w:val="00852999"/>
    <w:rsid w:val="00852BCF"/>
    <w:rsid w:val="00853048"/>
    <w:rsid w:val="00853BB7"/>
    <w:rsid w:val="00854551"/>
    <w:rsid w:val="00854985"/>
    <w:rsid w:val="00854DF4"/>
    <w:rsid w:val="00855429"/>
    <w:rsid w:val="0085595D"/>
    <w:rsid w:val="008565B5"/>
    <w:rsid w:val="00856628"/>
    <w:rsid w:val="00856D8A"/>
    <w:rsid w:val="0085728D"/>
    <w:rsid w:val="00857346"/>
    <w:rsid w:val="00857DE0"/>
    <w:rsid w:val="00857F1C"/>
    <w:rsid w:val="008606EA"/>
    <w:rsid w:val="00860A9B"/>
    <w:rsid w:val="00860B45"/>
    <w:rsid w:val="00860B53"/>
    <w:rsid w:val="00860B94"/>
    <w:rsid w:val="00861185"/>
    <w:rsid w:val="008613A5"/>
    <w:rsid w:val="008617ED"/>
    <w:rsid w:val="008621DA"/>
    <w:rsid w:val="00862531"/>
    <w:rsid w:val="00862DB7"/>
    <w:rsid w:val="00863A81"/>
    <w:rsid w:val="00863D4B"/>
    <w:rsid w:val="00864077"/>
    <w:rsid w:val="00864641"/>
    <w:rsid w:val="008646EA"/>
    <w:rsid w:val="00864EEB"/>
    <w:rsid w:val="008650A7"/>
    <w:rsid w:val="008651A8"/>
    <w:rsid w:val="00866136"/>
    <w:rsid w:val="0086643E"/>
    <w:rsid w:val="00866537"/>
    <w:rsid w:val="00866B7C"/>
    <w:rsid w:val="0086708C"/>
    <w:rsid w:val="008670B6"/>
    <w:rsid w:val="008670D4"/>
    <w:rsid w:val="008674C8"/>
    <w:rsid w:val="00867B8D"/>
    <w:rsid w:val="00867D9D"/>
    <w:rsid w:val="0087016B"/>
    <w:rsid w:val="00870374"/>
    <w:rsid w:val="00870551"/>
    <w:rsid w:val="00870B6A"/>
    <w:rsid w:val="00870C79"/>
    <w:rsid w:val="0087147A"/>
    <w:rsid w:val="00871B10"/>
    <w:rsid w:val="00872A77"/>
    <w:rsid w:val="00872B35"/>
    <w:rsid w:val="00872DCC"/>
    <w:rsid w:val="00872FA7"/>
    <w:rsid w:val="00873098"/>
    <w:rsid w:val="008732B5"/>
    <w:rsid w:val="008733F6"/>
    <w:rsid w:val="00873760"/>
    <w:rsid w:val="00873799"/>
    <w:rsid w:val="00873A57"/>
    <w:rsid w:val="00873A91"/>
    <w:rsid w:val="00873EE1"/>
    <w:rsid w:val="00873F74"/>
    <w:rsid w:val="00873FB3"/>
    <w:rsid w:val="0087425F"/>
    <w:rsid w:val="00874F0E"/>
    <w:rsid w:val="00874FE8"/>
    <w:rsid w:val="008753DF"/>
    <w:rsid w:val="00875A9F"/>
    <w:rsid w:val="00875BE9"/>
    <w:rsid w:val="00875F72"/>
    <w:rsid w:val="0087638F"/>
    <w:rsid w:val="00876731"/>
    <w:rsid w:val="00876F92"/>
    <w:rsid w:val="00877013"/>
    <w:rsid w:val="008773D3"/>
    <w:rsid w:val="00877483"/>
    <w:rsid w:val="00877886"/>
    <w:rsid w:val="00877B64"/>
    <w:rsid w:val="00877FB2"/>
    <w:rsid w:val="00880842"/>
    <w:rsid w:val="008808CD"/>
    <w:rsid w:val="00880E03"/>
    <w:rsid w:val="0088151B"/>
    <w:rsid w:val="0088157C"/>
    <w:rsid w:val="00881703"/>
    <w:rsid w:val="00882618"/>
    <w:rsid w:val="00882CD9"/>
    <w:rsid w:val="008832A6"/>
    <w:rsid w:val="008835EB"/>
    <w:rsid w:val="0088380F"/>
    <w:rsid w:val="00883B44"/>
    <w:rsid w:val="008843A0"/>
    <w:rsid w:val="008845D4"/>
    <w:rsid w:val="00884C05"/>
    <w:rsid w:val="008850DC"/>
    <w:rsid w:val="008858A1"/>
    <w:rsid w:val="00885981"/>
    <w:rsid w:val="0088604C"/>
    <w:rsid w:val="00886198"/>
    <w:rsid w:val="008869E1"/>
    <w:rsid w:val="008875FC"/>
    <w:rsid w:val="00890276"/>
    <w:rsid w:val="00890AD6"/>
    <w:rsid w:val="00890D90"/>
    <w:rsid w:val="00890EB6"/>
    <w:rsid w:val="00891F2B"/>
    <w:rsid w:val="0089211F"/>
    <w:rsid w:val="00892811"/>
    <w:rsid w:val="008930A6"/>
    <w:rsid w:val="0089315F"/>
    <w:rsid w:val="0089339C"/>
    <w:rsid w:val="00893A06"/>
    <w:rsid w:val="00893AD6"/>
    <w:rsid w:val="00893CFA"/>
    <w:rsid w:val="0089419B"/>
    <w:rsid w:val="008948F8"/>
    <w:rsid w:val="00894CE0"/>
    <w:rsid w:val="00895299"/>
    <w:rsid w:val="008954CF"/>
    <w:rsid w:val="008957BC"/>
    <w:rsid w:val="00895AF3"/>
    <w:rsid w:val="00895BF6"/>
    <w:rsid w:val="00895F70"/>
    <w:rsid w:val="0089602B"/>
    <w:rsid w:val="00896284"/>
    <w:rsid w:val="00896396"/>
    <w:rsid w:val="00896512"/>
    <w:rsid w:val="0089679F"/>
    <w:rsid w:val="00896D2D"/>
    <w:rsid w:val="00896F4F"/>
    <w:rsid w:val="008971EC"/>
    <w:rsid w:val="00897404"/>
    <w:rsid w:val="00897526"/>
    <w:rsid w:val="00897B4C"/>
    <w:rsid w:val="00897C77"/>
    <w:rsid w:val="00897CA1"/>
    <w:rsid w:val="00897E4B"/>
    <w:rsid w:val="008A0021"/>
    <w:rsid w:val="008A008C"/>
    <w:rsid w:val="008A018D"/>
    <w:rsid w:val="008A0365"/>
    <w:rsid w:val="008A040F"/>
    <w:rsid w:val="008A043B"/>
    <w:rsid w:val="008A06C7"/>
    <w:rsid w:val="008A0A6A"/>
    <w:rsid w:val="008A0D6E"/>
    <w:rsid w:val="008A0E68"/>
    <w:rsid w:val="008A118C"/>
    <w:rsid w:val="008A119D"/>
    <w:rsid w:val="008A131D"/>
    <w:rsid w:val="008A140A"/>
    <w:rsid w:val="008A19E4"/>
    <w:rsid w:val="008A207A"/>
    <w:rsid w:val="008A2097"/>
    <w:rsid w:val="008A225F"/>
    <w:rsid w:val="008A23A3"/>
    <w:rsid w:val="008A26D7"/>
    <w:rsid w:val="008A2821"/>
    <w:rsid w:val="008A2A7B"/>
    <w:rsid w:val="008A2BF2"/>
    <w:rsid w:val="008A2D9D"/>
    <w:rsid w:val="008A33B5"/>
    <w:rsid w:val="008A346D"/>
    <w:rsid w:val="008A390D"/>
    <w:rsid w:val="008A3A73"/>
    <w:rsid w:val="008A40BC"/>
    <w:rsid w:val="008A4761"/>
    <w:rsid w:val="008A49EB"/>
    <w:rsid w:val="008A519B"/>
    <w:rsid w:val="008A5AEF"/>
    <w:rsid w:val="008A5CCE"/>
    <w:rsid w:val="008A5FBA"/>
    <w:rsid w:val="008A60ED"/>
    <w:rsid w:val="008A6440"/>
    <w:rsid w:val="008A65F0"/>
    <w:rsid w:val="008A6CEA"/>
    <w:rsid w:val="008A6D18"/>
    <w:rsid w:val="008A70FB"/>
    <w:rsid w:val="008A7528"/>
    <w:rsid w:val="008A7A39"/>
    <w:rsid w:val="008A7B63"/>
    <w:rsid w:val="008A7CE4"/>
    <w:rsid w:val="008A7D18"/>
    <w:rsid w:val="008B0266"/>
    <w:rsid w:val="008B0D25"/>
    <w:rsid w:val="008B1AC0"/>
    <w:rsid w:val="008B1B78"/>
    <w:rsid w:val="008B1FB4"/>
    <w:rsid w:val="008B2145"/>
    <w:rsid w:val="008B2620"/>
    <w:rsid w:val="008B304A"/>
    <w:rsid w:val="008B3519"/>
    <w:rsid w:val="008B3841"/>
    <w:rsid w:val="008B3BCB"/>
    <w:rsid w:val="008B3C67"/>
    <w:rsid w:val="008B43C6"/>
    <w:rsid w:val="008B466E"/>
    <w:rsid w:val="008B46BC"/>
    <w:rsid w:val="008B46D6"/>
    <w:rsid w:val="008B51BE"/>
    <w:rsid w:val="008B54F5"/>
    <w:rsid w:val="008B5663"/>
    <w:rsid w:val="008B5C9B"/>
    <w:rsid w:val="008B5D9D"/>
    <w:rsid w:val="008B687E"/>
    <w:rsid w:val="008B6F9E"/>
    <w:rsid w:val="008B7BE8"/>
    <w:rsid w:val="008B7C85"/>
    <w:rsid w:val="008B7EBC"/>
    <w:rsid w:val="008C1852"/>
    <w:rsid w:val="008C2BB3"/>
    <w:rsid w:val="008C2DA5"/>
    <w:rsid w:val="008C2DEB"/>
    <w:rsid w:val="008C2F86"/>
    <w:rsid w:val="008C2FB8"/>
    <w:rsid w:val="008C356D"/>
    <w:rsid w:val="008C4CEA"/>
    <w:rsid w:val="008C550F"/>
    <w:rsid w:val="008C5B6C"/>
    <w:rsid w:val="008C5BB5"/>
    <w:rsid w:val="008C5FFD"/>
    <w:rsid w:val="008C649C"/>
    <w:rsid w:val="008C64FC"/>
    <w:rsid w:val="008C67AC"/>
    <w:rsid w:val="008C6DB7"/>
    <w:rsid w:val="008C7015"/>
    <w:rsid w:val="008C71BE"/>
    <w:rsid w:val="008C7CA7"/>
    <w:rsid w:val="008C7F44"/>
    <w:rsid w:val="008D0197"/>
    <w:rsid w:val="008D061A"/>
    <w:rsid w:val="008D0665"/>
    <w:rsid w:val="008D09BE"/>
    <w:rsid w:val="008D0BBE"/>
    <w:rsid w:val="008D0C4F"/>
    <w:rsid w:val="008D0E7F"/>
    <w:rsid w:val="008D1647"/>
    <w:rsid w:val="008D1A11"/>
    <w:rsid w:val="008D1AD0"/>
    <w:rsid w:val="008D1CBC"/>
    <w:rsid w:val="008D21E6"/>
    <w:rsid w:val="008D22A5"/>
    <w:rsid w:val="008D2311"/>
    <w:rsid w:val="008D288A"/>
    <w:rsid w:val="008D2A9D"/>
    <w:rsid w:val="008D2B39"/>
    <w:rsid w:val="008D2C10"/>
    <w:rsid w:val="008D36A8"/>
    <w:rsid w:val="008D3B6E"/>
    <w:rsid w:val="008D4E88"/>
    <w:rsid w:val="008D6730"/>
    <w:rsid w:val="008D6DDB"/>
    <w:rsid w:val="008D76F3"/>
    <w:rsid w:val="008E006D"/>
    <w:rsid w:val="008E00BA"/>
    <w:rsid w:val="008E01A4"/>
    <w:rsid w:val="008E0208"/>
    <w:rsid w:val="008E03AD"/>
    <w:rsid w:val="008E0BB2"/>
    <w:rsid w:val="008E0D09"/>
    <w:rsid w:val="008E1861"/>
    <w:rsid w:val="008E1D78"/>
    <w:rsid w:val="008E1E1A"/>
    <w:rsid w:val="008E1E65"/>
    <w:rsid w:val="008E37C7"/>
    <w:rsid w:val="008E3A15"/>
    <w:rsid w:val="008E3AAC"/>
    <w:rsid w:val="008E4310"/>
    <w:rsid w:val="008E4388"/>
    <w:rsid w:val="008E46F2"/>
    <w:rsid w:val="008E4815"/>
    <w:rsid w:val="008E483D"/>
    <w:rsid w:val="008E536B"/>
    <w:rsid w:val="008E5450"/>
    <w:rsid w:val="008E5907"/>
    <w:rsid w:val="008E6A46"/>
    <w:rsid w:val="008E6B96"/>
    <w:rsid w:val="008E6F5F"/>
    <w:rsid w:val="008E764B"/>
    <w:rsid w:val="008F01C5"/>
    <w:rsid w:val="008F020D"/>
    <w:rsid w:val="008F0752"/>
    <w:rsid w:val="008F1200"/>
    <w:rsid w:val="008F176F"/>
    <w:rsid w:val="008F1AFC"/>
    <w:rsid w:val="008F2573"/>
    <w:rsid w:val="008F2A50"/>
    <w:rsid w:val="008F2B6D"/>
    <w:rsid w:val="008F33B8"/>
    <w:rsid w:val="008F358D"/>
    <w:rsid w:val="008F373F"/>
    <w:rsid w:val="008F409B"/>
    <w:rsid w:val="008F476E"/>
    <w:rsid w:val="008F482E"/>
    <w:rsid w:val="008F4E3E"/>
    <w:rsid w:val="008F4E4D"/>
    <w:rsid w:val="008F4F88"/>
    <w:rsid w:val="008F5449"/>
    <w:rsid w:val="008F5941"/>
    <w:rsid w:val="008F5EE6"/>
    <w:rsid w:val="008F6023"/>
    <w:rsid w:val="008F6487"/>
    <w:rsid w:val="008F66E8"/>
    <w:rsid w:val="008F74C6"/>
    <w:rsid w:val="008F7DAD"/>
    <w:rsid w:val="008F7FDC"/>
    <w:rsid w:val="0090007F"/>
    <w:rsid w:val="009006E0"/>
    <w:rsid w:val="00900A0D"/>
    <w:rsid w:val="0090124D"/>
    <w:rsid w:val="009013BB"/>
    <w:rsid w:val="00901438"/>
    <w:rsid w:val="009019D1"/>
    <w:rsid w:val="00901AC2"/>
    <w:rsid w:val="00901FFD"/>
    <w:rsid w:val="00902905"/>
    <w:rsid w:val="00902C39"/>
    <w:rsid w:val="00902C90"/>
    <w:rsid w:val="009037A6"/>
    <w:rsid w:val="009038A7"/>
    <w:rsid w:val="00903978"/>
    <w:rsid w:val="00903B83"/>
    <w:rsid w:val="009042B4"/>
    <w:rsid w:val="00904498"/>
    <w:rsid w:val="00904B5B"/>
    <w:rsid w:val="00904E76"/>
    <w:rsid w:val="00905642"/>
    <w:rsid w:val="00905D44"/>
    <w:rsid w:val="0090637E"/>
    <w:rsid w:val="009067D5"/>
    <w:rsid w:val="00906A0A"/>
    <w:rsid w:val="00906C7C"/>
    <w:rsid w:val="00906D66"/>
    <w:rsid w:val="00906FEB"/>
    <w:rsid w:val="009071D5"/>
    <w:rsid w:val="009077EB"/>
    <w:rsid w:val="009117DA"/>
    <w:rsid w:val="00911AEE"/>
    <w:rsid w:val="00911C03"/>
    <w:rsid w:val="00911E94"/>
    <w:rsid w:val="00911EBD"/>
    <w:rsid w:val="00911FA1"/>
    <w:rsid w:val="00912539"/>
    <w:rsid w:val="00912841"/>
    <w:rsid w:val="00913668"/>
    <w:rsid w:val="00913A17"/>
    <w:rsid w:val="00913C00"/>
    <w:rsid w:val="0091422C"/>
    <w:rsid w:val="00914612"/>
    <w:rsid w:val="0091467A"/>
    <w:rsid w:val="009146B2"/>
    <w:rsid w:val="009147F3"/>
    <w:rsid w:val="00914C6E"/>
    <w:rsid w:val="00914D26"/>
    <w:rsid w:val="00914D2C"/>
    <w:rsid w:val="00915624"/>
    <w:rsid w:val="009157F2"/>
    <w:rsid w:val="00915F04"/>
    <w:rsid w:val="0091614D"/>
    <w:rsid w:val="00916650"/>
    <w:rsid w:val="00916B8C"/>
    <w:rsid w:val="00917451"/>
    <w:rsid w:val="00917847"/>
    <w:rsid w:val="0091792D"/>
    <w:rsid w:val="00917B4A"/>
    <w:rsid w:val="009200E0"/>
    <w:rsid w:val="009201AB"/>
    <w:rsid w:val="009203DB"/>
    <w:rsid w:val="00920F0C"/>
    <w:rsid w:val="009211D6"/>
    <w:rsid w:val="009215FA"/>
    <w:rsid w:val="00921886"/>
    <w:rsid w:val="00921A6B"/>
    <w:rsid w:val="00921E84"/>
    <w:rsid w:val="00921FA2"/>
    <w:rsid w:val="009220CD"/>
    <w:rsid w:val="00922123"/>
    <w:rsid w:val="00922202"/>
    <w:rsid w:val="00923498"/>
    <w:rsid w:val="009234F0"/>
    <w:rsid w:val="009236AA"/>
    <w:rsid w:val="00924669"/>
    <w:rsid w:val="00924E59"/>
    <w:rsid w:val="00924EF0"/>
    <w:rsid w:val="00924F82"/>
    <w:rsid w:val="00925272"/>
    <w:rsid w:val="009254DE"/>
    <w:rsid w:val="009257CB"/>
    <w:rsid w:val="00925AD1"/>
    <w:rsid w:val="00926540"/>
    <w:rsid w:val="009269F9"/>
    <w:rsid w:val="00927471"/>
    <w:rsid w:val="009274C2"/>
    <w:rsid w:val="009276D5"/>
    <w:rsid w:val="0092790C"/>
    <w:rsid w:val="0092797F"/>
    <w:rsid w:val="00927A00"/>
    <w:rsid w:val="00930106"/>
    <w:rsid w:val="009312FB"/>
    <w:rsid w:val="009314AF"/>
    <w:rsid w:val="009314F2"/>
    <w:rsid w:val="0093178E"/>
    <w:rsid w:val="009318F6"/>
    <w:rsid w:val="00932078"/>
    <w:rsid w:val="00932349"/>
    <w:rsid w:val="009327B2"/>
    <w:rsid w:val="009328EC"/>
    <w:rsid w:val="0093352D"/>
    <w:rsid w:val="00933740"/>
    <w:rsid w:val="00933C22"/>
    <w:rsid w:val="00934201"/>
    <w:rsid w:val="00934285"/>
    <w:rsid w:val="0093428A"/>
    <w:rsid w:val="00934632"/>
    <w:rsid w:val="009347D0"/>
    <w:rsid w:val="00934CB2"/>
    <w:rsid w:val="00934DBE"/>
    <w:rsid w:val="00934E87"/>
    <w:rsid w:val="00934F23"/>
    <w:rsid w:val="00935267"/>
    <w:rsid w:val="00935368"/>
    <w:rsid w:val="00935C34"/>
    <w:rsid w:val="00935F78"/>
    <w:rsid w:val="009366C5"/>
    <w:rsid w:val="0093697D"/>
    <w:rsid w:val="00936E28"/>
    <w:rsid w:val="00936FB4"/>
    <w:rsid w:val="00937197"/>
    <w:rsid w:val="00937717"/>
    <w:rsid w:val="00937B84"/>
    <w:rsid w:val="00940152"/>
    <w:rsid w:val="0094028F"/>
    <w:rsid w:val="00940A22"/>
    <w:rsid w:val="00940BA0"/>
    <w:rsid w:val="00940BC2"/>
    <w:rsid w:val="00940DC8"/>
    <w:rsid w:val="00940F2A"/>
    <w:rsid w:val="0094100B"/>
    <w:rsid w:val="00941803"/>
    <w:rsid w:val="00941EC0"/>
    <w:rsid w:val="00942490"/>
    <w:rsid w:val="00942793"/>
    <w:rsid w:val="00942D5A"/>
    <w:rsid w:val="00942E76"/>
    <w:rsid w:val="0094381C"/>
    <w:rsid w:val="00943C5D"/>
    <w:rsid w:val="00943E69"/>
    <w:rsid w:val="00943F1C"/>
    <w:rsid w:val="00944EC8"/>
    <w:rsid w:val="00945C34"/>
    <w:rsid w:val="00946127"/>
    <w:rsid w:val="0094696A"/>
    <w:rsid w:val="00946FA7"/>
    <w:rsid w:val="00947209"/>
    <w:rsid w:val="0094786F"/>
    <w:rsid w:val="0095081E"/>
    <w:rsid w:val="00950C58"/>
    <w:rsid w:val="00950E06"/>
    <w:rsid w:val="00951A74"/>
    <w:rsid w:val="00951FC6"/>
    <w:rsid w:val="00952773"/>
    <w:rsid w:val="009527B3"/>
    <w:rsid w:val="00953601"/>
    <w:rsid w:val="009537F2"/>
    <w:rsid w:val="00953992"/>
    <w:rsid w:val="009539BD"/>
    <w:rsid w:val="00954064"/>
    <w:rsid w:val="009541DF"/>
    <w:rsid w:val="009548E1"/>
    <w:rsid w:val="00954D04"/>
    <w:rsid w:val="00954EC4"/>
    <w:rsid w:val="0095518D"/>
    <w:rsid w:val="009555C2"/>
    <w:rsid w:val="00956255"/>
    <w:rsid w:val="00956578"/>
    <w:rsid w:val="00956E3E"/>
    <w:rsid w:val="009571BF"/>
    <w:rsid w:val="00957BA8"/>
    <w:rsid w:val="00960108"/>
    <w:rsid w:val="009603B3"/>
    <w:rsid w:val="009604B6"/>
    <w:rsid w:val="0096109A"/>
    <w:rsid w:val="0096127F"/>
    <w:rsid w:val="009613DF"/>
    <w:rsid w:val="00961589"/>
    <w:rsid w:val="009616E3"/>
    <w:rsid w:val="00961A6F"/>
    <w:rsid w:val="00961BB8"/>
    <w:rsid w:val="00961CF3"/>
    <w:rsid w:val="00961F06"/>
    <w:rsid w:val="00962006"/>
    <w:rsid w:val="00962A3E"/>
    <w:rsid w:val="00962C2B"/>
    <w:rsid w:val="00962D1F"/>
    <w:rsid w:val="00962F2F"/>
    <w:rsid w:val="0096344B"/>
    <w:rsid w:val="00963524"/>
    <w:rsid w:val="00963B10"/>
    <w:rsid w:val="009649C2"/>
    <w:rsid w:val="0096524D"/>
    <w:rsid w:val="0096591F"/>
    <w:rsid w:val="00965CFE"/>
    <w:rsid w:val="0096619E"/>
    <w:rsid w:val="00966455"/>
    <w:rsid w:val="00966574"/>
    <w:rsid w:val="00966850"/>
    <w:rsid w:val="00967604"/>
    <w:rsid w:val="00970207"/>
    <w:rsid w:val="00970783"/>
    <w:rsid w:val="00970FB3"/>
    <w:rsid w:val="00971872"/>
    <w:rsid w:val="00971E93"/>
    <w:rsid w:val="00971F17"/>
    <w:rsid w:val="00972013"/>
    <w:rsid w:val="0097227C"/>
    <w:rsid w:val="009725B5"/>
    <w:rsid w:val="00972A9E"/>
    <w:rsid w:val="00972BA0"/>
    <w:rsid w:val="00972D2E"/>
    <w:rsid w:val="00973072"/>
    <w:rsid w:val="009732E6"/>
    <w:rsid w:val="00973470"/>
    <w:rsid w:val="00973536"/>
    <w:rsid w:val="0097384D"/>
    <w:rsid w:val="00973D9D"/>
    <w:rsid w:val="00974109"/>
    <w:rsid w:val="0097481E"/>
    <w:rsid w:val="0097554D"/>
    <w:rsid w:val="00975595"/>
    <w:rsid w:val="0097563E"/>
    <w:rsid w:val="0097637E"/>
    <w:rsid w:val="0097699C"/>
    <w:rsid w:val="00977318"/>
    <w:rsid w:val="00977ABD"/>
    <w:rsid w:val="00977CB8"/>
    <w:rsid w:val="009800AA"/>
    <w:rsid w:val="0098042B"/>
    <w:rsid w:val="00980B62"/>
    <w:rsid w:val="009816F2"/>
    <w:rsid w:val="00981A49"/>
    <w:rsid w:val="00981B70"/>
    <w:rsid w:val="00982AFF"/>
    <w:rsid w:val="00982EA9"/>
    <w:rsid w:val="00983005"/>
    <w:rsid w:val="0098324E"/>
    <w:rsid w:val="00983600"/>
    <w:rsid w:val="00983685"/>
    <w:rsid w:val="00983854"/>
    <w:rsid w:val="00983C7F"/>
    <w:rsid w:val="00984146"/>
    <w:rsid w:val="00984353"/>
    <w:rsid w:val="0098452C"/>
    <w:rsid w:val="0098469C"/>
    <w:rsid w:val="00984793"/>
    <w:rsid w:val="009849A6"/>
    <w:rsid w:val="009849EA"/>
    <w:rsid w:val="00984B0D"/>
    <w:rsid w:val="00984F42"/>
    <w:rsid w:val="00985265"/>
    <w:rsid w:val="00985AD4"/>
    <w:rsid w:val="00985C31"/>
    <w:rsid w:val="00985D08"/>
    <w:rsid w:val="009863C7"/>
    <w:rsid w:val="009865E0"/>
    <w:rsid w:val="009868D8"/>
    <w:rsid w:val="00986A8A"/>
    <w:rsid w:val="00986C51"/>
    <w:rsid w:val="00986E12"/>
    <w:rsid w:val="00986E6C"/>
    <w:rsid w:val="00986F37"/>
    <w:rsid w:val="00987AC7"/>
    <w:rsid w:val="009904D7"/>
    <w:rsid w:val="009906A7"/>
    <w:rsid w:val="00990CC7"/>
    <w:rsid w:val="00990F3E"/>
    <w:rsid w:val="009919BB"/>
    <w:rsid w:val="0099233A"/>
    <w:rsid w:val="009925C5"/>
    <w:rsid w:val="0099263C"/>
    <w:rsid w:val="0099281D"/>
    <w:rsid w:val="00992E63"/>
    <w:rsid w:val="009930F4"/>
    <w:rsid w:val="00993268"/>
    <w:rsid w:val="00993BC2"/>
    <w:rsid w:val="00993D13"/>
    <w:rsid w:val="00993D7C"/>
    <w:rsid w:val="0099462A"/>
    <w:rsid w:val="00994853"/>
    <w:rsid w:val="00994908"/>
    <w:rsid w:val="00995081"/>
    <w:rsid w:val="00995886"/>
    <w:rsid w:val="00995A2B"/>
    <w:rsid w:val="00995AD4"/>
    <w:rsid w:val="00995BF8"/>
    <w:rsid w:val="00995C71"/>
    <w:rsid w:val="009960B8"/>
    <w:rsid w:val="009962C3"/>
    <w:rsid w:val="0099641A"/>
    <w:rsid w:val="009964C9"/>
    <w:rsid w:val="0099676D"/>
    <w:rsid w:val="00996883"/>
    <w:rsid w:val="00996E95"/>
    <w:rsid w:val="009973FA"/>
    <w:rsid w:val="00997BAB"/>
    <w:rsid w:val="00997CE9"/>
    <w:rsid w:val="00997FED"/>
    <w:rsid w:val="009A0137"/>
    <w:rsid w:val="009A027E"/>
    <w:rsid w:val="009A0BDF"/>
    <w:rsid w:val="009A1143"/>
    <w:rsid w:val="009A1ECB"/>
    <w:rsid w:val="009A215D"/>
    <w:rsid w:val="009A2428"/>
    <w:rsid w:val="009A24E5"/>
    <w:rsid w:val="009A26DD"/>
    <w:rsid w:val="009A277B"/>
    <w:rsid w:val="009A29DA"/>
    <w:rsid w:val="009A2EB7"/>
    <w:rsid w:val="009A3037"/>
    <w:rsid w:val="009A311A"/>
    <w:rsid w:val="009A322B"/>
    <w:rsid w:val="009A4872"/>
    <w:rsid w:val="009A4B5D"/>
    <w:rsid w:val="009A4C99"/>
    <w:rsid w:val="009A4CBB"/>
    <w:rsid w:val="009A55C7"/>
    <w:rsid w:val="009A6826"/>
    <w:rsid w:val="009A6FBF"/>
    <w:rsid w:val="009A7B03"/>
    <w:rsid w:val="009B008C"/>
    <w:rsid w:val="009B02DD"/>
    <w:rsid w:val="009B089A"/>
    <w:rsid w:val="009B0BCB"/>
    <w:rsid w:val="009B16A3"/>
    <w:rsid w:val="009B1B0A"/>
    <w:rsid w:val="009B2594"/>
    <w:rsid w:val="009B2D4F"/>
    <w:rsid w:val="009B2E85"/>
    <w:rsid w:val="009B337D"/>
    <w:rsid w:val="009B34C4"/>
    <w:rsid w:val="009B3780"/>
    <w:rsid w:val="009B37C1"/>
    <w:rsid w:val="009B391D"/>
    <w:rsid w:val="009B41A4"/>
    <w:rsid w:val="009B4790"/>
    <w:rsid w:val="009B4A3E"/>
    <w:rsid w:val="009B4EBD"/>
    <w:rsid w:val="009B55BB"/>
    <w:rsid w:val="009B5706"/>
    <w:rsid w:val="009B5C84"/>
    <w:rsid w:val="009B5DC1"/>
    <w:rsid w:val="009B63BE"/>
    <w:rsid w:val="009B689F"/>
    <w:rsid w:val="009B6BB1"/>
    <w:rsid w:val="009B7314"/>
    <w:rsid w:val="009C04C0"/>
    <w:rsid w:val="009C05D3"/>
    <w:rsid w:val="009C06A1"/>
    <w:rsid w:val="009C0CD2"/>
    <w:rsid w:val="009C14B5"/>
    <w:rsid w:val="009C154C"/>
    <w:rsid w:val="009C174D"/>
    <w:rsid w:val="009C1BA4"/>
    <w:rsid w:val="009C1EB0"/>
    <w:rsid w:val="009C2481"/>
    <w:rsid w:val="009C2757"/>
    <w:rsid w:val="009C2C68"/>
    <w:rsid w:val="009C331C"/>
    <w:rsid w:val="009C350F"/>
    <w:rsid w:val="009C35F9"/>
    <w:rsid w:val="009C39F6"/>
    <w:rsid w:val="009C3AF7"/>
    <w:rsid w:val="009C3DDA"/>
    <w:rsid w:val="009C4032"/>
    <w:rsid w:val="009C41F2"/>
    <w:rsid w:val="009C43B4"/>
    <w:rsid w:val="009C486B"/>
    <w:rsid w:val="009C498F"/>
    <w:rsid w:val="009C4B27"/>
    <w:rsid w:val="009C4BA4"/>
    <w:rsid w:val="009C5075"/>
    <w:rsid w:val="009C52B4"/>
    <w:rsid w:val="009C5714"/>
    <w:rsid w:val="009C5AAA"/>
    <w:rsid w:val="009C5BD9"/>
    <w:rsid w:val="009C5CC3"/>
    <w:rsid w:val="009C69DF"/>
    <w:rsid w:val="009C6A25"/>
    <w:rsid w:val="009D00EB"/>
    <w:rsid w:val="009D11A5"/>
    <w:rsid w:val="009D13DD"/>
    <w:rsid w:val="009D1571"/>
    <w:rsid w:val="009D1BC1"/>
    <w:rsid w:val="009D1D5B"/>
    <w:rsid w:val="009D1DFD"/>
    <w:rsid w:val="009D2611"/>
    <w:rsid w:val="009D294B"/>
    <w:rsid w:val="009D362E"/>
    <w:rsid w:val="009D3A50"/>
    <w:rsid w:val="009D3AE1"/>
    <w:rsid w:val="009D3CEB"/>
    <w:rsid w:val="009D4219"/>
    <w:rsid w:val="009D424C"/>
    <w:rsid w:val="009D44D5"/>
    <w:rsid w:val="009D4E4B"/>
    <w:rsid w:val="009D5883"/>
    <w:rsid w:val="009D63D7"/>
    <w:rsid w:val="009D64F6"/>
    <w:rsid w:val="009D660B"/>
    <w:rsid w:val="009D693E"/>
    <w:rsid w:val="009D6B8A"/>
    <w:rsid w:val="009D7FF6"/>
    <w:rsid w:val="009E051C"/>
    <w:rsid w:val="009E07AA"/>
    <w:rsid w:val="009E0B28"/>
    <w:rsid w:val="009E1379"/>
    <w:rsid w:val="009E1641"/>
    <w:rsid w:val="009E1754"/>
    <w:rsid w:val="009E17C1"/>
    <w:rsid w:val="009E1DC6"/>
    <w:rsid w:val="009E2773"/>
    <w:rsid w:val="009E2B38"/>
    <w:rsid w:val="009E33F5"/>
    <w:rsid w:val="009E34DE"/>
    <w:rsid w:val="009E38B6"/>
    <w:rsid w:val="009E3CE5"/>
    <w:rsid w:val="009E3D94"/>
    <w:rsid w:val="009E404D"/>
    <w:rsid w:val="009E439A"/>
    <w:rsid w:val="009E4466"/>
    <w:rsid w:val="009E4741"/>
    <w:rsid w:val="009E4770"/>
    <w:rsid w:val="009E4C61"/>
    <w:rsid w:val="009E4CB5"/>
    <w:rsid w:val="009E5278"/>
    <w:rsid w:val="009E5395"/>
    <w:rsid w:val="009E54A2"/>
    <w:rsid w:val="009E5980"/>
    <w:rsid w:val="009E5C10"/>
    <w:rsid w:val="009E6143"/>
    <w:rsid w:val="009E6144"/>
    <w:rsid w:val="009E7287"/>
    <w:rsid w:val="009E7C47"/>
    <w:rsid w:val="009E7C50"/>
    <w:rsid w:val="009E7D49"/>
    <w:rsid w:val="009F0973"/>
    <w:rsid w:val="009F0BE2"/>
    <w:rsid w:val="009F133F"/>
    <w:rsid w:val="009F20F8"/>
    <w:rsid w:val="009F2146"/>
    <w:rsid w:val="009F23A9"/>
    <w:rsid w:val="009F2865"/>
    <w:rsid w:val="009F387B"/>
    <w:rsid w:val="009F4271"/>
    <w:rsid w:val="009F4439"/>
    <w:rsid w:val="009F44C0"/>
    <w:rsid w:val="009F457E"/>
    <w:rsid w:val="009F4806"/>
    <w:rsid w:val="009F53BD"/>
    <w:rsid w:val="009F55A0"/>
    <w:rsid w:val="009F5981"/>
    <w:rsid w:val="009F5FC8"/>
    <w:rsid w:val="009F761B"/>
    <w:rsid w:val="009F7D70"/>
    <w:rsid w:val="00A0029C"/>
    <w:rsid w:val="00A0031F"/>
    <w:rsid w:val="00A0051B"/>
    <w:rsid w:val="00A00A8D"/>
    <w:rsid w:val="00A011D9"/>
    <w:rsid w:val="00A01324"/>
    <w:rsid w:val="00A01373"/>
    <w:rsid w:val="00A01434"/>
    <w:rsid w:val="00A01690"/>
    <w:rsid w:val="00A01AE0"/>
    <w:rsid w:val="00A020FA"/>
    <w:rsid w:val="00A0244E"/>
    <w:rsid w:val="00A02726"/>
    <w:rsid w:val="00A0289D"/>
    <w:rsid w:val="00A02F3B"/>
    <w:rsid w:val="00A03031"/>
    <w:rsid w:val="00A03EA4"/>
    <w:rsid w:val="00A040F4"/>
    <w:rsid w:val="00A04492"/>
    <w:rsid w:val="00A04549"/>
    <w:rsid w:val="00A0488D"/>
    <w:rsid w:val="00A049D0"/>
    <w:rsid w:val="00A04F72"/>
    <w:rsid w:val="00A05203"/>
    <w:rsid w:val="00A054B3"/>
    <w:rsid w:val="00A05908"/>
    <w:rsid w:val="00A059D9"/>
    <w:rsid w:val="00A0600D"/>
    <w:rsid w:val="00A0693C"/>
    <w:rsid w:val="00A06F76"/>
    <w:rsid w:val="00A07098"/>
    <w:rsid w:val="00A070B8"/>
    <w:rsid w:val="00A0711B"/>
    <w:rsid w:val="00A071CF"/>
    <w:rsid w:val="00A07556"/>
    <w:rsid w:val="00A076EF"/>
    <w:rsid w:val="00A077ED"/>
    <w:rsid w:val="00A07C52"/>
    <w:rsid w:val="00A07C6A"/>
    <w:rsid w:val="00A07D1C"/>
    <w:rsid w:val="00A10274"/>
    <w:rsid w:val="00A10781"/>
    <w:rsid w:val="00A10A42"/>
    <w:rsid w:val="00A10EF6"/>
    <w:rsid w:val="00A114E3"/>
    <w:rsid w:val="00A11702"/>
    <w:rsid w:val="00A12190"/>
    <w:rsid w:val="00A12314"/>
    <w:rsid w:val="00A12759"/>
    <w:rsid w:val="00A12B82"/>
    <w:rsid w:val="00A12E6B"/>
    <w:rsid w:val="00A12FA5"/>
    <w:rsid w:val="00A130AF"/>
    <w:rsid w:val="00A134DF"/>
    <w:rsid w:val="00A13892"/>
    <w:rsid w:val="00A13A0E"/>
    <w:rsid w:val="00A13DC6"/>
    <w:rsid w:val="00A13F2B"/>
    <w:rsid w:val="00A13FBC"/>
    <w:rsid w:val="00A1411C"/>
    <w:rsid w:val="00A1439E"/>
    <w:rsid w:val="00A146F1"/>
    <w:rsid w:val="00A147EA"/>
    <w:rsid w:val="00A15AFF"/>
    <w:rsid w:val="00A15F9A"/>
    <w:rsid w:val="00A16370"/>
    <w:rsid w:val="00A16531"/>
    <w:rsid w:val="00A16BD2"/>
    <w:rsid w:val="00A175C1"/>
    <w:rsid w:val="00A1765E"/>
    <w:rsid w:val="00A17D82"/>
    <w:rsid w:val="00A200F2"/>
    <w:rsid w:val="00A2014D"/>
    <w:rsid w:val="00A20BCB"/>
    <w:rsid w:val="00A20F26"/>
    <w:rsid w:val="00A21041"/>
    <w:rsid w:val="00A21ED8"/>
    <w:rsid w:val="00A21F08"/>
    <w:rsid w:val="00A220FA"/>
    <w:rsid w:val="00A221D6"/>
    <w:rsid w:val="00A222C1"/>
    <w:rsid w:val="00A22365"/>
    <w:rsid w:val="00A22A55"/>
    <w:rsid w:val="00A22B74"/>
    <w:rsid w:val="00A230EF"/>
    <w:rsid w:val="00A23180"/>
    <w:rsid w:val="00A233C4"/>
    <w:rsid w:val="00A2347D"/>
    <w:rsid w:val="00A234BC"/>
    <w:rsid w:val="00A2361C"/>
    <w:rsid w:val="00A23991"/>
    <w:rsid w:val="00A23DBC"/>
    <w:rsid w:val="00A23F52"/>
    <w:rsid w:val="00A24961"/>
    <w:rsid w:val="00A24A12"/>
    <w:rsid w:val="00A2524E"/>
    <w:rsid w:val="00A25962"/>
    <w:rsid w:val="00A25ED9"/>
    <w:rsid w:val="00A26275"/>
    <w:rsid w:val="00A26488"/>
    <w:rsid w:val="00A26FD6"/>
    <w:rsid w:val="00A27934"/>
    <w:rsid w:val="00A279D2"/>
    <w:rsid w:val="00A27B12"/>
    <w:rsid w:val="00A27C92"/>
    <w:rsid w:val="00A27E02"/>
    <w:rsid w:val="00A31229"/>
    <w:rsid w:val="00A312F1"/>
    <w:rsid w:val="00A31351"/>
    <w:rsid w:val="00A3197E"/>
    <w:rsid w:val="00A31983"/>
    <w:rsid w:val="00A31A5D"/>
    <w:rsid w:val="00A32E60"/>
    <w:rsid w:val="00A32E7F"/>
    <w:rsid w:val="00A33A65"/>
    <w:rsid w:val="00A33DEA"/>
    <w:rsid w:val="00A33EA2"/>
    <w:rsid w:val="00A34BA8"/>
    <w:rsid w:val="00A35967"/>
    <w:rsid w:val="00A36251"/>
    <w:rsid w:val="00A365E7"/>
    <w:rsid w:val="00A3679E"/>
    <w:rsid w:val="00A3692B"/>
    <w:rsid w:val="00A36F53"/>
    <w:rsid w:val="00A36FAF"/>
    <w:rsid w:val="00A3707A"/>
    <w:rsid w:val="00A37FD3"/>
    <w:rsid w:val="00A40960"/>
    <w:rsid w:val="00A40AAC"/>
    <w:rsid w:val="00A40E20"/>
    <w:rsid w:val="00A41023"/>
    <w:rsid w:val="00A412ED"/>
    <w:rsid w:val="00A417FA"/>
    <w:rsid w:val="00A41F1B"/>
    <w:rsid w:val="00A423AF"/>
    <w:rsid w:val="00A42FBE"/>
    <w:rsid w:val="00A43CBD"/>
    <w:rsid w:val="00A43F4B"/>
    <w:rsid w:val="00A442AB"/>
    <w:rsid w:val="00A4482D"/>
    <w:rsid w:val="00A44A29"/>
    <w:rsid w:val="00A44B4D"/>
    <w:rsid w:val="00A44D01"/>
    <w:rsid w:val="00A45899"/>
    <w:rsid w:val="00A46056"/>
    <w:rsid w:val="00A462EC"/>
    <w:rsid w:val="00A463A1"/>
    <w:rsid w:val="00A464B7"/>
    <w:rsid w:val="00A50037"/>
    <w:rsid w:val="00A502B5"/>
    <w:rsid w:val="00A503CD"/>
    <w:rsid w:val="00A50B1C"/>
    <w:rsid w:val="00A50B3C"/>
    <w:rsid w:val="00A51330"/>
    <w:rsid w:val="00A513C7"/>
    <w:rsid w:val="00A51AD3"/>
    <w:rsid w:val="00A51C23"/>
    <w:rsid w:val="00A51F1A"/>
    <w:rsid w:val="00A51F6C"/>
    <w:rsid w:val="00A52994"/>
    <w:rsid w:val="00A529D2"/>
    <w:rsid w:val="00A52E3A"/>
    <w:rsid w:val="00A53172"/>
    <w:rsid w:val="00A53C91"/>
    <w:rsid w:val="00A53DBC"/>
    <w:rsid w:val="00A53E9B"/>
    <w:rsid w:val="00A54253"/>
    <w:rsid w:val="00A5458B"/>
    <w:rsid w:val="00A54868"/>
    <w:rsid w:val="00A54B46"/>
    <w:rsid w:val="00A54C65"/>
    <w:rsid w:val="00A550F8"/>
    <w:rsid w:val="00A551EF"/>
    <w:rsid w:val="00A552B3"/>
    <w:rsid w:val="00A5594F"/>
    <w:rsid w:val="00A55EA0"/>
    <w:rsid w:val="00A56AC8"/>
    <w:rsid w:val="00A56C20"/>
    <w:rsid w:val="00A56C69"/>
    <w:rsid w:val="00A5747A"/>
    <w:rsid w:val="00A57823"/>
    <w:rsid w:val="00A57A83"/>
    <w:rsid w:val="00A57C9A"/>
    <w:rsid w:val="00A57CB7"/>
    <w:rsid w:val="00A57F84"/>
    <w:rsid w:val="00A60016"/>
    <w:rsid w:val="00A600E5"/>
    <w:rsid w:val="00A60214"/>
    <w:rsid w:val="00A60E97"/>
    <w:rsid w:val="00A613E7"/>
    <w:rsid w:val="00A61713"/>
    <w:rsid w:val="00A61D53"/>
    <w:rsid w:val="00A61E5D"/>
    <w:rsid w:val="00A621DF"/>
    <w:rsid w:val="00A62211"/>
    <w:rsid w:val="00A626C5"/>
    <w:rsid w:val="00A62A39"/>
    <w:rsid w:val="00A62C65"/>
    <w:rsid w:val="00A62F75"/>
    <w:rsid w:val="00A6306C"/>
    <w:rsid w:val="00A63293"/>
    <w:rsid w:val="00A6381A"/>
    <w:rsid w:val="00A63CCF"/>
    <w:rsid w:val="00A643A9"/>
    <w:rsid w:val="00A64534"/>
    <w:rsid w:val="00A64770"/>
    <w:rsid w:val="00A64C1B"/>
    <w:rsid w:val="00A64D84"/>
    <w:rsid w:val="00A654C5"/>
    <w:rsid w:val="00A6560C"/>
    <w:rsid w:val="00A65D73"/>
    <w:rsid w:val="00A66404"/>
    <w:rsid w:val="00A6656F"/>
    <w:rsid w:val="00A6665D"/>
    <w:rsid w:val="00A666B4"/>
    <w:rsid w:val="00A668BE"/>
    <w:rsid w:val="00A66A2F"/>
    <w:rsid w:val="00A66ABA"/>
    <w:rsid w:val="00A66D19"/>
    <w:rsid w:val="00A67887"/>
    <w:rsid w:val="00A70655"/>
    <w:rsid w:val="00A70A54"/>
    <w:rsid w:val="00A70D00"/>
    <w:rsid w:val="00A716E7"/>
    <w:rsid w:val="00A71BD6"/>
    <w:rsid w:val="00A71C7A"/>
    <w:rsid w:val="00A71DD6"/>
    <w:rsid w:val="00A71F2E"/>
    <w:rsid w:val="00A72669"/>
    <w:rsid w:val="00A72974"/>
    <w:rsid w:val="00A72CB3"/>
    <w:rsid w:val="00A73A53"/>
    <w:rsid w:val="00A73B5A"/>
    <w:rsid w:val="00A74D24"/>
    <w:rsid w:val="00A74D2E"/>
    <w:rsid w:val="00A751BB"/>
    <w:rsid w:val="00A755C6"/>
    <w:rsid w:val="00A755ED"/>
    <w:rsid w:val="00A75F3E"/>
    <w:rsid w:val="00A75FEC"/>
    <w:rsid w:val="00A761FB"/>
    <w:rsid w:val="00A762FD"/>
    <w:rsid w:val="00A7631C"/>
    <w:rsid w:val="00A76418"/>
    <w:rsid w:val="00A764BB"/>
    <w:rsid w:val="00A76EA1"/>
    <w:rsid w:val="00A77316"/>
    <w:rsid w:val="00A7742B"/>
    <w:rsid w:val="00A775F8"/>
    <w:rsid w:val="00A77858"/>
    <w:rsid w:val="00A77A3B"/>
    <w:rsid w:val="00A77DED"/>
    <w:rsid w:val="00A77E36"/>
    <w:rsid w:val="00A77F43"/>
    <w:rsid w:val="00A804B9"/>
    <w:rsid w:val="00A80974"/>
    <w:rsid w:val="00A80A90"/>
    <w:rsid w:val="00A80ECE"/>
    <w:rsid w:val="00A8175A"/>
    <w:rsid w:val="00A81F62"/>
    <w:rsid w:val="00A81FA8"/>
    <w:rsid w:val="00A81FE8"/>
    <w:rsid w:val="00A82311"/>
    <w:rsid w:val="00A82811"/>
    <w:rsid w:val="00A82F71"/>
    <w:rsid w:val="00A8307E"/>
    <w:rsid w:val="00A83E83"/>
    <w:rsid w:val="00A84506"/>
    <w:rsid w:val="00A848DA"/>
    <w:rsid w:val="00A84B5E"/>
    <w:rsid w:val="00A84C00"/>
    <w:rsid w:val="00A85131"/>
    <w:rsid w:val="00A852C7"/>
    <w:rsid w:val="00A85A3A"/>
    <w:rsid w:val="00A861F6"/>
    <w:rsid w:val="00A86452"/>
    <w:rsid w:val="00A86B85"/>
    <w:rsid w:val="00A86CDB"/>
    <w:rsid w:val="00A86F92"/>
    <w:rsid w:val="00A87074"/>
    <w:rsid w:val="00A87A74"/>
    <w:rsid w:val="00A90B5C"/>
    <w:rsid w:val="00A90C63"/>
    <w:rsid w:val="00A915E7"/>
    <w:rsid w:val="00A91F8A"/>
    <w:rsid w:val="00A91F97"/>
    <w:rsid w:val="00A926AB"/>
    <w:rsid w:val="00A92888"/>
    <w:rsid w:val="00A929EE"/>
    <w:rsid w:val="00A93025"/>
    <w:rsid w:val="00A932C8"/>
    <w:rsid w:val="00A93362"/>
    <w:rsid w:val="00A9344F"/>
    <w:rsid w:val="00A94BB9"/>
    <w:rsid w:val="00A94CC9"/>
    <w:rsid w:val="00A94D44"/>
    <w:rsid w:val="00A955DC"/>
    <w:rsid w:val="00A95F28"/>
    <w:rsid w:val="00A96555"/>
    <w:rsid w:val="00A96A3F"/>
    <w:rsid w:val="00A96BB3"/>
    <w:rsid w:val="00A96F31"/>
    <w:rsid w:val="00A972BF"/>
    <w:rsid w:val="00A97E12"/>
    <w:rsid w:val="00A97E8C"/>
    <w:rsid w:val="00AA05FB"/>
    <w:rsid w:val="00AA0ABE"/>
    <w:rsid w:val="00AA0DC7"/>
    <w:rsid w:val="00AA14D7"/>
    <w:rsid w:val="00AA165B"/>
    <w:rsid w:val="00AA1BC5"/>
    <w:rsid w:val="00AA1D79"/>
    <w:rsid w:val="00AA270F"/>
    <w:rsid w:val="00AA2753"/>
    <w:rsid w:val="00AA2C99"/>
    <w:rsid w:val="00AA354F"/>
    <w:rsid w:val="00AA3BC3"/>
    <w:rsid w:val="00AA3D82"/>
    <w:rsid w:val="00AA4090"/>
    <w:rsid w:val="00AA4543"/>
    <w:rsid w:val="00AA49AF"/>
    <w:rsid w:val="00AA4C0A"/>
    <w:rsid w:val="00AA51AF"/>
    <w:rsid w:val="00AA562C"/>
    <w:rsid w:val="00AA5818"/>
    <w:rsid w:val="00AA5BD6"/>
    <w:rsid w:val="00AA5C7B"/>
    <w:rsid w:val="00AA5E2A"/>
    <w:rsid w:val="00AA60A6"/>
    <w:rsid w:val="00AA66D3"/>
    <w:rsid w:val="00AA69D3"/>
    <w:rsid w:val="00AA6AA2"/>
    <w:rsid w:val="00AA70BE"/>
    <w:rsid w:val="00AA730A"/>
    <w:rsid w:val="00AA737B"/>
    <w:rsid w:val="00AA77BC"/>
    <w:rsid w:val="00AA7A5D"/>
    <w:rsid w:val="00AB00AE"/>
    <w:rsid w:val="00AB0B91"/>
    <w:rsid w:val="00AB0BDB"/>
    <w:rsid w:val="00AB1C58"/>
    <w:rsid w:val="00AB2014"/>
    <w:rsid w:val="00AB205B"/>
    <w:rsid w:val="00AB2B3C"/>
    <w:rsid w:val="00AB2F40"/>
    <w:rsid w:val="00AB3E17"/>
    <w:rsid w:val="00AB3FAA"/>
    <w:rsid w:val="00AB460B"/>
    <w:rsid w:val="00AB49F0"/>
    <w:rsid w:val="00AB5178"/>
    <w:rsid w:val="00AB5255"/>
    <w:rsid w:val="00AB57AA"/>
    <w:rsid w:val="00AB58F5"/>
    <w:rsid w:val="00AB5D99"/>
    <w:rsid w:val="00AB6059"/>
    <w:rsid w:val="00AB60E3"/>
    <w:rsid w:val="00AB6249"/>
    <w:rsid w:val="00AB69FA"/>
    <w:rsid w:val="00AB6CEB"/>
    <w:rsid w:val="00AB707A"/>
    <w:rsid w:val="00AB70F9"/>
    <w:rsid w:val="00AB74F6"/>
    <w:rsid w:val="00AB78A5"/>
    <w:rsid w:val="00AB79E4"/>
    <w:rsid w:val="00AB7F29"/>
    <w:rsid w:val="00AC08A1"/>
    <w:rsid w:val="00AC0971"/>
    <w:rsid w:val="00AC0993"/>
    <w:rsid w:val="00AC124D"/>
    <w:rsid w:val="00AC1D31"/>
    <w:rsid w:val="00AC284E"/>
    <w:rsid w:val="00AC2CC4"/>
    <w:rsid w:val="00AC37D2"/>
    <w:rsid w:val="00AC381D"/>
    <w:rsid w:val="00AC3CF2"/>
    <w:rsid w:val="00AC3DF3"/>
    <w:rsid w:val="00AC4128"/>
    <w:rsid w:val="00AC4286"/>
    <w:rsid w:val="00AC43B6"/>
    <w:rsid w:val="00AC45D6"/>
    <w:rsid w:val="00AC4B36"/>
    <w:rsid w:val="00AC4E58"/>
    <w:rsid w:val="00AC5137"/>
    <w:rsid w:val="00AC53CE"/>
    <w:rsid w:val="00AC5740"/>
    <w:rsid w:val="00AC591F"/>
    <w:rsid w:val="00AC596F"/>
    <w:rsid w:val="00AC6108"/>
    <w:rsid w:val="00AC621B"/>
    <w:rsid w:val="00AC6382"/>
    <w:rsid w:val="00AC6A82"/>
    <w:rsid w:val="00AC6B21"/>
    <w:rsid w:val="00AC6BEB"/>
    <w:rsid w:val="00AC6C12"/>
    <w:rsid w:val="00AC7D9A"/>
    <w:rsid w:val="00AD0091"/>
    <w:rsid w:val="00AD0358"/>
    <w:rsid w:val="00AD0761"/>
    <w:rsid w:val="00AD0797"/>
    <w:rsid w:val="00AD07DC"/>
    <w:rsid w:val="00AD0968"/>
    <w:rsid w:val="00AD0AC2"/>
    <w:rsid w:val="00AD0AC6"/>
    <w:rsid w:val="00AD10ED"/>
    <w:rsid w:val="00AD127C"/>
    <w:rsid w:val="00AD15B5"/>
    <w:rsid w:val="00AD1666"/>
    <w:rsid w:val="00AD1ADD"/>
    <w:rsid w:val="00AD1CDB"/>
    <w:rsid w:val="00AD1FC1"/>
    <w:rsid w:val="00AD2066"/>
    <w:rsid w:val="00AD20F7"/>
    <w:rsid w:val="00AD2619"/>
    <w:rsid w:val="00AD261D"/>
    <w:rsid w:val="00AD29FB"/>
    <w:rsid w:val="00AD32CF"/>
    <w:rsid w:val="00AD3308"/>
    <w:rsid w:val="00AD3817"/>
    <w:rsid w:val="00AD3828"/>
    <w:rsid w:val="00AD39A4"/>
    <w:rsid w:val="00AD3CC3"/>
    <w:rsid w:val="00AD4D8A"/>
    <w:rsid w:val="00AD4E7C"/>
    <w:rsid w:val="00AD53F9"/>
    <w:rsid w:val="00AD60BE"/>
    <w:rsid w:val="00AD668C"/>
    <w:rsid w:val="00AD6FD7"/>
    <w:rsid w:val="00AD7AD6"/>
    <w:rsid w:val="00AD7B6D"/>
    <w:rsid w:val="00AD7D6D"/>
    <w:rsid w:val="00AE0350"/>
    <w:rsid w:val="00AE0A67"/>
    <w:rsid w:val="00AE0F03"/>
    <w:rsid w:val="00AE1119"/>
    <w:rsid w:val="00AE1385"/>
    <w:rsid w:val="00AE1550"/>
    <w:rsid w:val="00AE1DC1"/>
    <w:rsid w:val="00AE265C"/>
    <w:rsid w:val="00AE33F0"/>
    <w:rsid w:val="00AE34B6"/>
    <w:rsid w:val="00AE3792"/>
    <w:rsid w:val="00AE3D21"/>
    <w:rsid w:val="00AE4098"/>
    <w:rsid w:val="00AE41F6"/>
    <w:rsid w:val="00AE41FB"/>
    <w:rsid w:val="00AE4254"/>
    <w:rsid w:val="00AE4797"/>
    <w:rsid w:val="00AE47D8"/>
    <w:rsid w:val="00AE50A0"/>
    <w:rsid w:val="00AE6205"/>
    <w:rsid w:val="00AE65C0"/>
    <w:rsid w:val="00AE6753"/>
    <w:rsid w:val="00AE68B8"/>
    <w:rsid w:val="00AE68CB"/>
    <w:rsid w:val="00AE6AB3"/>
    <w:rsid w:val="00AE70AC"/>
    <w:rsid w:val="00AF017F"/>
    <w:rsid w:val="00AF04C6"/>
    <w:rsid w:val="00AF081A"/>
    <w:rsid w:val="00AF08AF"/>
    <w:rsid w:val="00AF0A48"/>
    <w:rsid w:val="00AF1B8B"/>
    <w:rsid w:val="00AF1D89"/>
    <w:rsid w:val="00AF2611"/>
    <w:rsid w:val="00AF2797"/>
    <w:rsid w:val="00AF2A52"/>
    <w:rsid w:val="00AF2F10"/>
    <w:rsid w:val="00AF303A"/>
    <w:rsid w:val="00AF35A4"/>
    <w:rsid w:val="00AF36D9"/>
    <w:rsid w:val="00AF37AC"/>
    <w:rsid w:val="00AF4301"/>
    <w:rsid w:val="00AF4531"/>
    <w:rsid w:val="00AF4690"/>
    <w:rsid w:val="00AF474E"/>
    <w:rsid w:val="00AF4B23"/>
    <w:rsid w:val="00AF4CD8"/>
    <w:rsid w:val="00AF4FC5"/>
    <w:rsid w:val="00AF5604"/>
    <w:rsid w:val="00AF5B62"/>
    <w:rsid w:val="00AF5E12"/>
    <w:rsid w:val="00AF5F36"/>
    <w:rsid w:val="00AF64AB"/>
    <w:rsid w:val="00AF67B8"/>
    <w:rsid w:val="00AF72B9"/>
    <w:rsid w:val="00AF72C2"/>
    <w:rsid w:val="00AF7546"/>
    <w:rsid w:val="00AF7591"/>
    <w:rsid w:val="00B00183"/>
    <w:rsid w:val="00B003DD"/>
    <w:rsid w:val="00B0056C"/>
    <w:rsid w:val="00B00C25"/>
    <w:rsid w:val="00B00D10"/>
    <w:rsid w:val="00B01049"/>
    <w:rsid w:val="00B012F9"/>
    <w:rsid w:val="00B015D0"/>
    <w:rsid w:val="00B02027"/>
    <w:rsid w:val="00B025B5"/>
    <w:rsid w:val="00B02CDC"/>
    <w:rsid w:val="00B03335"/>
    <w:rsid w:val="00B03608"/>
    <w:rsid w:val="00B03C1B"/>
    <w:rsid w:val="00B03D15"/>
    <w:rsid w:val="00B04C1E"/>
    <w:rsid w:val="00B04FC0"/>
    <w:rsid w:val="00B05272"/>
    <w:rsid w:val="00B05345"/>
    <w:rsid w:val="00B05484"/>
    <w:rsid w:val="00B05CC1"/>
    <w:rsid w:val="00B05ED6"/>
    <w:rsid w:val="00B0635D"/>
    <w:rsid w:val="00B06A31"/>
    <w:rsid w:val="00B06BFD"/>
    <w:rsid w:val="00B073E4"/>
    <w:rsid w:val="00B07452"/>
    <w:rsid w:val="00B07584"/>
    <w:rsid w:val="00B077EC"/>
    <w:rsid w:val="00B079C7"/>
    <w:rsid w:val="00B109BB"/>
    <w:rsid w:val="00B1104D"/>
    <w:rsid w:val="00B113EA"/>
    <w:rsid w:val="00B115D5"/>
    <w:rsid w:val="00B11E24"/>
    <w:rsid w:val="00B11ED3"/>
    <w:rsid w:val="00B122F8"/>
    <w:rsid w:val="00B12337"/>
    <w:rsid w:val="00B123BF"/>
    <w:rsid w:val="00B12AAE"/>
    <w:rsid w:val="00B12D7F"/>
    <w:rsid w:val="00B12F78"/>
    <w:rsid w:val="00B13333"/>
    <w:rsid w:val="00B1448F"/>
    <w:rsid w:val="00B14819"/>
    <w:rsid w:val="00B1543F"/>
    <w:rsid w:val="00B1557D"/>
    <w:rsid w:val="00B161B5"/>
    <w:rsid w:val="00B162F8"/>
    <w:rsid w:val="00B163A8"/>
    <w:rsid w:val="00B166D1"/>
    <w:rsid w:val="00B167A0"/>
    <w:rsid w:val="00B169F4"/>
    <w:rsid w:val="00B172B0"/>
    <w:rsid w:val="00B172C3"/>
    <w:rsid w:val="00B178EC"/>
    <w:rsid w:val="00B17EA7"/>
    <w:rsid w:val="00B217DC"/>
    <w:rsid w:val="00B219CC"/>
    <w:rsid w:val="00B21B4E"/>
    <w:rsid w:val="00B21F6E"/>
    <w:rsid w:val="00B22287"/>
    <w:rsid w:val="00B22DB4"/>
    <w:rsid w:val="00B22EDA"/>
    <w:rsid w:val="00B2309E"/>
    <w:rsid w:val="00B23C25"/>
    <w:rsid w:val="00B245B9"/>
    <w:rsid w:val="00B24A4F"/>
    <w:rsid w:val="00B24AEA"/>
    <w:rsid w:val="00B250A1"/>
    <w:rsid w:val="00B253E3"/>
    <w:rsid w:val="00B25498"/>
    <w:rsid w:val="00B25529"/>
    <w:rsid w:val="00B25F0A"/>
    <w:rsid w:val="00B2624C"/>
    <w:rsid w:val="00B26382"/>
    <w:rsid w:val="00B265E8"/>
    <w:rsid w:val="00B267B4"/>
    <w:rsid w:val="00B26E24"/>
    <w:rsid w:val="00B27490"/>
    <w:rsid w:val="00B27D66"/>
    <w:rsid w:val="00B3001E"/>
    <w:rsid w:val="00B30353"/>
    <w:rsid w:val="00B30396"/>
    <w:rsid w:val="00B304FA"/>
    <w:rsid w:val="00B306FB"/>
    <w:rsid w:val="00B30754"/>
    <w:rsid w:val="00B30863"/>
    <w:rsid w:val="00B30EEE"/>
    <w:rsid w:val="00B31955"/>
    <w:rsid w:val="00B31C74"/>
    <w:rsid w:val="00B31DC7"/>
    <w:rsid w:val="00B32213"/>
    <w:rsid w:val="00B322C2"/>
    <w:rsid w:val="00B3249F"/>
    <w:rsid w:val="00B32E57"/>
    <w:rsid w:val="00B334CE"/>
    <w:rsid w:val="00B3387C"/>
    <w:rsid w:val="00B33900"/>
    <w:rsid w:val="00B34567"/>
    <w:rsid w:val="00B34E94"/>
    <w:rsid w:val="00B351B1"/>
    <w:rsid w:val="00B353F5"/>
    <w:rsid w:val="00B356DE"/>
    <w:rsid w:val="00B35B9D"/>
    <w:rsid w:val="00B36189"/>
    <w:rsid w:val="00B3634C"/>
    <w:rsid w:val="00B366D2"/>
    <w:rsid w:val="00B3695A"/>
    <w:rsid w:val="00B37160"/>
    <w:rsid w:val="00B37C09"/>
    <w:rsid w:val="00B37CCD"/>
    <w:rsid w:val="00B37DB7"/>
    <w:rsid w:val="00B4014E"/>
    <w:rsid w:val="00B4016B"/>
    <w:rsid w:val="00B403B5"/>
    <w:rsid w:val="00B41241"/>
    <w:rsid w:val="00B42295"/>
    <w:rsid w:val="00B422A3"/>
    <w:rsid w:val="00B4233B"/>
    <w:rsid w:val="00B42647"/>
    <w:rsid w:val="00B42676"/>
    <w:rsid w:val="00B43246"/>
    <w:rsid w:val="00B435F7"/>
    <w:rsid w:val="00B43C85"/>
    <w:rsid w:val="00B43ED4"/>
    <w:rsid w:val="00B44233"/>
    <w:rsid w:val="00B44646"/>
    <w:rsid w:val="00B448A1"/>
    <w:rsid w:val="00B44CE0"/>
    <w:rsid w:val="00B451C4"/>
    <w:rsid w:val="00B4525C"/>
    <w:rsid w:val="00B452C5"/>
    <w:rsid w:val="00B4572F"/>
    <w:rsid w:val="00B45C36"/>
    <w:rsid w:val="00B45E38"/>
    <w:rsid w:val="00B45FAD"/>
    <w:rsid w:val="00B460AC"/>
    <w:rsid w:val="00B463FF"/>
    <w:rsid w:val="00B4702D"/>
    <w:rsid w:val="00B472FA"/>
    <w:rsid w:val="00B473BB"/>
    <w:rsid w:val="00B4763E"/>
    <w:rsid w:val="00B47AA3"/>
    <w:rsid w:val="00B47DE4"/>
    <w:rsid w:val="00B504B3"/>
    <w:rsid w:val="00B50574"/>
    <w:rsid w:val="00B50BC1"/>
    <w:rsid w:val="00B51369"/>
    <w:rsid w:val="00B51743"/>
    <w:rsid w:val="00B52727"/>
    <w:rsid w:val="00B52946"/>
    <w:rsid w:val="00B52F42"/>
    <w:rsid w:val="00B53C16"/>
    <w:rsid w:val="00B53C55"/>
    <w:rsid w:val="00B5482C"/>
    <w:rsid w:val="00B54B16"/>
    <w:rsid w:val="00B5509F"/>
    <w:rsid w:val="00B55234"/>
    <w:rsid w:val="00B5548C"/>
    <w:rsid w:val="00B55A68"/>
    <w:rsid w:val="00B55ADD"/>
    <w:rsid w:val="00B56379"/>
    <w:rsid w:val="00B569A9"/>
    <w:rsid w:val="00B56F13"/>
    <w:rsid w:val="00B570BD"/>
    <w:rsid w:val="00B57BC3"/>
    <w:rsid w:val="00B57F75"/>
    <w:rsid w:val="00B601C8"/>
    <w:rsid w:val="00B601FE"/>
    <w:rsid w:val="00B60B80"/>
    <w:rsid w:val="00B60DD7"/>
    <w:rsid w:val="00B6164A"/>
    <w:rsid w:val="00B616A1"/>
    <w:rsid w:val="00B61748"/>
    <w:rsid w:val="00B6178B"/>
    <w:rsid w:val="00B61B70"/>
    <w:rsid w:val="00B61CFB"/>
    <w:rsid w:val="00B625A4"/>
    <w:rsid w:val="00B62DCC"/>
    <w:rsid w:val="00B630ED"/>
    <w:rsid w:val="00B634B8"/>
    <w:rsid w:val="00B6361F"/>
    <w:rsid w:val="00B63964"/>
    <w:rsid w:val="00B63B11"/>
    <w:rsid w:val="00B63E7F"/>
    <w:rsid w:val="00B64462"/>
    <w:rsid w:val="00B656E4"/>
    <w:rsid w:val="00B65E45"/>
    <w:rsid w:val="00B65F94"/>
    <w:rsid w:val="00B66173"/>
    <w:rsid w:val="00B66239"/>
    <w:rsid w:val="00B66536"/>
    <w:rsid w:val="00B6678C"/>
    <w:rsid w:val="00B66861"/>
    <w:rsid w:val="00B66AA8"/>
    <w:rsid w:val="00B66D14"/>
    <w:rsid w:val="00B671ED"/>
    <w:rsid w:val="00B67258"/>
    <w:rsid w:val="00B67684"/>
    <w:rsid w:val="00B6774D"/>
    <w:rsid w:val="00B67C10"/>
    <w:rsid w:val="00B7004B"/>
    <w:rsid w:val="00B700DF"/>
    <w:rsid w:val="00B70121"/>
    <w:rsid w:val="00B703D0"/>
    <w:rsid w:val="00B71387"/>
    <w:rsid w:val="00B71727"/>
    <w:rsid w:val="00B71E89"/>
    <w:rsid w:val="00B721AB"/>
    <w:rsid w:val="00B724A4"/>
    <w:rsid w:val="00B72575"/>
    <w:rsid w:val="00B726D1"/>
    <w:rsid w:val="00B72A84"/>
    <w:rsid w:val="00B72BB7"/>
    <w:rsid w:val="00B72C1C"/>
    <w:rsid w:val="00B72E86"/>
    <w:rsid w:val="00B73C41"/>
    <w:rsid w:val="00B741CB"/>
    <w:rsid w:val="00B74964"/>
    <w:rsid w:val="00B74D08"/>
    <w:rsid w:val="00B758FD"/>
    <w:rsid w:val="00B75B57"/>
    <w:rsid w:val="00B76105"/>
    <w:rsid w:val="00B7639C"/>
    <w:rsid w:val="00B76A10"/>
    <w:rsid w:val="00B76F5E"/>
    <w:rsid w:val="00B77293"/>
    <w:rsid w:val="00B779D0"/>
    <w:rsid w:val="00B77C7C"/>
    <w:rsid w:val="00B77CA2"/>
    <w:rsid w:val="00B77CCE"/>
    <w:rsid w:val="00B77D22"/>
    <w:rsid w:val="00B802F5"/>
    <w:rsid w:val="00B80344"/>
    <w:rsid w:val="00B8062B"/>
    <w:rsid w:val="00B81053"/>
    <w:rsid w:val="00B818A4"/>
    <w:rsid w:val="00B818B0"/>
    <w:rsid w:val="00B828F8"/>
    <w:rsid w:val="00B82D9A"/>
    <w:rsid w:val="00B83583"/>
    <w:rsid w:val="00B8373B"/>
    <w:rsid w:val="00B838EA"/>
    <w:rsid w:val="00B83C9F"/>
    <w:rsid w:val="00B83DC6"/>
    <w:rsid w:val="00B84067"/>
    <w:rsid w:val="00B8442F"/>
    <w:rsid w:val="00B84630"/>
    <w:rsid w:val="00B848E3"/>
    <w:rsid w:val="00B84EF3"/>
    <w:rsid w:val="00B84F87"/>
    <w:rsid w:val="00B84FDE"/>
    <w:rsid w:val="00B85491"/>
    <w:rsid w:val="00B854CC"/>
    <w:rsid w:val="00B856EE"/>
    <w:rsid w:val="00B85781"/>
    <w:rsid w:val="00B8582C"/>
    <w:rsid w:val="00B85E54"/>
    <w:rsid w:val="00B86017"/>
    <w:rsid w:val="00B8617E"/>
    <w:rsid w:val="00B861CF"/>
    <w:rsid w:val="00B8662A"/>
    <w:rsid w:val="00B8662C"/>
    <w:rsid w:val="00B8691A"/>
    <w:rsid w:val="00B875D1"/>
    <w:rsid w:val="00B876D9"/>
    <w:rsid w:val="00B87BE3"/>
    <w:rsid w:val="00B87D01"/>
    <w:rsid w:val="00B87DCC"/>
    <w:rsid w:val="00B87F88"/>
    <w:rsid w:val="00B90643"/>
    <w:rsid w:val="00B90D7E"/>
    <w:rsid w:val="00B90F73"/>
    <w:rsid w:val="00B90FEF"/>
    <w:rsid w:val="00B9108A"/>
    <w:rsid w:val="00B918AD"/>
    <w:rsid w:val="00B91DC3"/>
    <w:rsid w:val="00B926A5"/>
    <w:rsid w:val="00B9278F"/>
    <w:rsid w:val="00B92AD4"/>
    <w:rsid w:val="00B92CF2"/>
    <w:rsid w:val="00B9319D"/>
    <w:rsid w:val="00B93294"/>
    <w:rsid w:val="00B941DB"/>
    <w:rsid w:val="00B942BC"/>
    <w:rsid w:val="00B94390"/>
    <w:rsid w:val="00B94468"/>
    <w:rsid w:val="00B94E30"/>
    <w:rsid w:val="00B9545E"/>
    <w:rsid w:val="00B95F11"/>
    <w:rsid w:val="00B963F6"/>
    <w:rsid w:val="00B96617"/>
    <w:rsid w:val="00B96657"/>
    <w:rsid w:val="00B97221"/>
    <w:rsid w:val="00B97626"/>
    <w:rsid w:val="00B97803"/>
    <w:rsid w:val="00B97EFC"/>
    <w:rsid w:val="00BA03BD"/>
    <w:rsid w:val="00BA03DA"/>
    <w:rsid w:val="00BA0F4D"/>
    <w:rsid w:val="00BA0FA8"/>
    <w:rsid w:val="00BA0FFD"/>
    <w:rsid w:val="00BA15E8"/>
    <w:rsid w:val="00BA165B"/>
    <w:rsid w:val="00BA17F2"/>
    <w:rsid w:val="00BA194B"/>
    <w:rsid w:val="00BA1CD3"/>
    <w:rsid w:val="00BA1EAB"/>
    <w:rsid w:val="00BA22D1"/>
    <w:rsid w:val="00BA2523"/>
    <w:rsid w:val="00BA2588"/>
    <w:rsid w:val="00BA2C45"/>
    <w:rsid w:val="00BA2D8E"/>
    <w:rsid w:val="00BA38E7"/>
    <w:rsid w:val="00BA483E"/>
    <w:rsid w:val="00BA4D80"/>
    <w:rsid w:val="00BA5129"/>
    <w:rsid w:val="00BA520F"/>
    <w:rsid w:val="00BA57CE"/>
    <w:rsid w:val="00BA5897"/>
    <w:rsid w:val="00BA59DF"/>
    <w:rsid w:val="00BA62A8"/>
    <w:rsid w:val="00BA654D"/>
    <w:rsid w:val="00BA6BB9"/>
    <w:rsid w:val="00BA6E3A"/>
    <w:rsid w:val="00BA71F0"/>
    <w:rsid w:val="00BA78A8"/>
    <w:rsid w:val="00BB0356"/>
    <w:rsid w:val="00BB0947"/>
    <w:rsid w:val="00BB0D6E"/>
    <w:rsid w:val="00BB0E79"/>
    <w:rsid w:val="00BB112F"/>
    <w:rsid w:val="00BB1E8F"/>
    <w:rsid w:val="00BB24AC"/>
    <w:rsid w:val="00BB2598"/>
    <w:rsid w:val="00BB2DAE"/>
    <w:rsid w:val="00BB360B"/>
    <w:rsid w:val="00BB3B1B"/>
    <w:rsid w:val="00BB454F"/>
    <w:rsid w:val="00BB48B4"/>
    <w:rsid w:val="00BB53D4"/>
    <w:rsid w:val="00BB5500"/>
    <w:rsid w:val="00BB5ACA"/>
    <w:rsid w:val="00BB5B75"/>
    <w:rsid w:val="00BB60E7"/>
    <w:rsid w:val="00BB6204"/>
    <w:rsid w:val="00BB636C"/>
    <w:rsid w:val="00BB6700"/>
    <w:rsid w:val="00BB6AF8"/>
    <w:rsid w:val="00BB706C"/>
    <w:rsid w:val="00BB7352"/>
    <w:rsid w:val="00BB772A"/>
    <w:rsid w:val="00BB7CCB"/>
    <w:rsid w:val="00BC02C4"/>
    <w:rsid w:val="00BC0372"/>
    <w:rsid w:val="00BC18E2"/>
    <w:rsid w:val="00BC1F94"/>
    <w:rsid w:val="00BC2706"/>
    <w:rsid w:val="00BC29D6"/>
    <w:rsid w:val="00BC2ABD"/>
    <w:rsid w:val="00BC31F9"/>
    <w:rsid w:val="00BC34CF"/>
    <w:rsid w:val="00BC35F4"/>
    <w:rsid w:val="00BC39A8"/>
    <w:rsid w:val="00BC3C3F"/>
    <w:rsid w:val="00BC3C84"/>
    <w:rsid w:val="00BC3C89"/>
    <w:rsid w:val="00BC480D"/>
    <w:rsid w:val="00BC4AE7"/>
    <w:rsid w:val="00BC4CA2"/>
    <w:rsid w:val="00BC54CB"/>
    <w:rsid w:val="00BC558B"/>
    <w:rsid w:val="00BC5814"/>
    <w:rsid w:val="00BC5FB3"/>
    <w:rsid w:val="00BC616D"/>
    <w:rsid w:val="00BC667A"/>
    <w:rsid w:val="00BC72FD"/>
    <w:rsid w:val="00BC7F3F"/>
    <w:rsid w:val="00BD0209"/>
    <w:rsid w:val="00BD0367"/>
    <w:rsid w:val="00BD0491"/>
    <w:rsid w:val="00BD0DD8"/>
    <w:rsid w:val="00BD1E8D"/>
    <w:rsid w:val="00BD2044"/>
    <w:rsid w:val="00BD24C3"/>
    <w:rsid w:val="00BD2691"/>
    <w:rsid w:val="00BD287F"/>
    <w:rsid w:val="00BD29D2"/>
    <w:rsid w:val="00BD31C0"/>
    <w:rsid w:val="00BD3218"/>
    <w:rsid w:val="00BD3C87"/>
    <w:rsid w:val="00BD4BAF"/>
    <w:rsid w:val="00BD50CD"/>
    <w:rsid w:val="00BD510B"/>
    <w:rsid w:val="00BD5159"/>
    <w:rsid w:val="00BD53C1"/>
    <w:rsid w:val="00BD53CB"/>
    <w:rsid w:val="00BD5B8B"/>
    <w:rsid w:val="00BD5D9E"/>
    <w:rsid w:val="00BD5F51"/>
    <w:rsid w:val="00BD6078"/>
    <w:rsid w:val="00BD60EC"/>
    <w:rsid w:val="00BD64F3"/>
    <w:rsid w:val="00BD68A5"/>
    <w:rsid w:val="00BD6FDE"/>
    <w:rsid w:val="00BD7273"/>
    <w:rsid w:val="00BD736E"/>
    <w:rsid w:val="00BD73BD"/>
    <w:rsid w:val="00BD75D7"/>
    <w:rsid w:val="00BD7985"/>
    <w:rsid w:val="00BD798F"/>
    <w:rsid w:val="00BD7CC2"/>
    <w:rsid w:val="00BD7E28"/>
    <w:rsid w:val="00BD7E3E"/>
    <w:rsid w:val="00BE062E"/>
    <w:rsid w:val="00BE0C75"/>
    <w:rsid w:val="00BE1542"/>
    <w:rsid w:val="00BE16DF"/>
    <w:rsid w:val="00BE17D0"/>
    <w:rsid w:val="00BE1B93"/>
    <w:rsid w:val="00BE1C9B"/>
    <w:rsid w:val="00BE213D"/>
    <w:rsid w:val="00BE227A"/>
    <w:rsid w:val="00BE2478"/>
    <w:rsid w:val="00BE24A2"/>
    <w:rsid w:val="00BE3736"/>
    <w:rsid w:val="00BE391C"/>
    <w:rsid w:val="00BE40A2"/>
    <w:rsid w:val="00BE4235"/>
    <w:rsid w:val="00BE4449"/>
    <w:rsid w:val="00BE471E"/>
    <w:rsid w:val="00BE48C3"/>
    <w:rsid w:val="00BE48EB"/>
    <w:rsid w:val="00BE4E7E"/>
    <w:rsid w:val="00BE4F48"/>
    <w:rsid w:val="00BE5014"/>
    <w:rsid w:val="00BE5A9A"/>
    <w:rsid w:val="00BE5DDC"/>
    <w:rsid w:val="00BE66FC"/>
    <w:rsid w:val="00BE696F"/>
    <w:rsid w:val="00BE6B8C"/>
    <w:rsid w:val="00BE70B0"/>
    <w:rsid w:val="00BE712C"/>
    <w:rsid w:val="00BE7D3C"/>
    <w:rsid w:val="00BF0421"/>
    <w:rsid w:val="00BF0547"/>
    <w:rsid w:val="00BF06A4"/>
    <w:rsid w:val="00BF0FC2"/>
    <w:rsid w:val="00BF15BD"/>
    <w:rsid w:val="00BF1A4A"/>
    <w:rsid w:val="00BF218F"/>
    <w:rsid w:val="00BF2900"/>
    <w:rsid w:val="00BF2A28"/>
    <w:rsid w:val="00BF2F5A"/>
    <w:rsid w:val="00BF3127"/>
    <w:rsid w:val="00BF33BF"/>
    <w:rsid w:val="00BF35EB"/>
    <w:rsid w:val="00BF35EF"/>
    <w:rsid w:val="00BF36E2"/>
    <w:rsid w:val="00BF411A"/>
    <w:rsid w:val="00BF44DB"/>
    <w:rsid w:val="00BF4703"/>
    <w:rsid w:val="00BF4816"/>
    <w:rsid w:val="00BF56FD"/>
    <w:rsid w:val="00BF67E3"/>
    <w:rsid w:val="00BF6E46"/>
    <w:rsid w:val="00BF7213"/>
    <w:rsid w:val="00BF73E6"/>
    <w:rsid w:val="00BF76E7"/>
    <w:rsid w:val="00BF76E9"/>
    <w:rsid w:val="00BF79D0"/>
    <w:rsid w:val="00BF7CBD"/>
    <w:rsid w:val="00C00504"/>
    <w:rsid w:val="00C005EC"/>
    <w:rsid w:val="00C0079C"/>
    <w:rsid w:val="00C00D51"/>
    <w:rsid w:val="00C01346"/>
    <w:rsid w:val="00C0159A"/>
    <w:rsid w:val="00C016DA"/>
    <w:rsid w:val="00C018A2"/>
    <w:rsid w:val="00C01BC7"/>
    <w:rsid w:val="00C01E80"/>
    <w:rsid w:val="00C01F57"/>
    <w:rsid w:val="00C02168"/>
    <w:rsid w:val="00C021C6"/>
    <w:rsid w:val="00C02296"/>
    <w:rsid w:val="00C02CD8"/>
    <w:rsid w:val="00C0312C"/>
    <w:rsid w:val="00C03422"/>
    <w:rsid w:val="00C03C73"/>
    <w:rsid w:val="00C04B6D"/>
    <w:rsid w:val="00C04CFF"/>
    <w:rsid w:val="00C05085"/>
    <w:rsid w:val="00C050D9"/>
    <w:rsid w:val="00C052AA"/>
    <w:rsid w:val="00C0532D"/>
    <w:rsid w:val="00C05490"/>
    <w:rsid w:val="00C05FB1"/>
    <w:rsid w:val="00C065DB"/>
    <w:rsid w:val="00C06D65"/>
    <w:rsid w:val="00C06DF2"/>
    <w:rsid w:val="00C06FF4"/>
    <w:rsid w:val="00C072D6"/>
    <w:rsid w:val="00C07C67"/>
    <w:rsid w:val="00C07DA8"/>
    <w:rsid w:val="00C07F50"/>
    <w:rsid w:val="00C10BAA"/>
    <w:rsid w:val="00C10D15"/>
    <w:rsid w:val="00C114A2"/>
    <w:rsid w:val="00C116F8"/>
    <w:rsid w:val="00C11985"/>
    <w:rsid w:val="00C11EFB"/>
    <w:rsid w:val="00C12780"/>
    <w:rsid w:val="00C12CF7"/>
    <w:rsid w:val="00C13D0B"/>
    <w:rsid w:val="00C14308"/>
    <w:rsid w:val="00C1471E"/>
    <w:rsid w:val="00C1487C"/>
    <w:rsid w:val="00C15031"/>
    <w:rsid w:val="00C1536A"/>
    <w:rsid w:val="00C155EC"/>
    <w:rsid w:val="00C15633"/>
    <w:rsid w:val="00C15D41"/>
    <w:rsid w:val="00C16362"/>
    <w:rsid w:val="00C165E3"/>
    <w:rsid w:val="00C16ABB"/>
    <w:rsid w:val="00C16C03"/>
    <w:rsid w:val="00C16D91"/>
    <w:rsid w:val="00C16E65"/>
    <w:rsid w:val="00C17E18"/>
    <w:rsid w:val="00C201C2"/>
    <w:rsid w:val="00C201C7"/>
    <w:rsid w:val="00C20338"/>
    <w:rsid w:val="00C211BF"/>
    <w:rsid w:val="00C2138C"/>
    <w:rsid w:val="00C213ED"/>
    <w:rsid w:val="00C21BC1"/>
    <w:rsid w:val="00C21C58"/>
    <w:rsid w:val="00C2222D"/>
    <w:rsid w:val="00C223F5"/>
    <w:rsid w:val="00C230EC"/>
    <w:rsid w:val="00C238E6"/>
    <w:rsid w:val="00C23C0E"/>
    <w:rsid w:val="00C240B5"/>
    <w:rsid w:val="00C24ACB"/>
    <w:rsid w:val="00C24D7A"/>
    <w:rsid w:val="00C2586D"/>
    <w:rsid w:val="00C25D19"/>
    <w:rsid w:val="00C25D37"/>
    <w:rsid w:val="00C26035"/>
    <w:rsid w:val="00C2675E"/>
    <w:rsid w:val="00C26A3E"/>
    <w:rsid w:val="00C26CDB"/>
    <w:rsid w:val="00C26FBB"/>
    <w:rsid w:val="00C270A2"/>
    <w:rsid w:val="00C27AB5"/>
    <w:rsid w:val="00C27E0D"/>
    <w:rsid w:val="00C30030"/>
    <w:rsid w:val="00C30449"/>
    <w:rsid w:val="00C305EB"/>
    <w:rsid w:val="00C30A2F"/>
    <w:rsid w:val="00C310E7"/>
    <w:rsid w:val="00C31402"/>
    <w:rsid w:val="00C31826"/>
    <w:rsid w:val="00C32078"/>
    <w:rsid w:val="00C320CD"/>
    <w:rsid w:val="00C32225"/>
    <w:rsid w:val="00C32BE9"/>
    <w:rsid w:val="00C32C82"/>
    <w:rsid w:val="00C32D54"/>
    <w:rsid w:val="00C3319D"/>
    <w:rsid w:val="00C33794"/>
    <w:rsid w:val="00C33B06"/>
    <w:rsid w:val="00C340FD"/>
    <w:rsid w:val="00C3460B"/>
    <w:rsid w:val="00C349BE"/>
    <w:rsid w:val="00C34C91"/>
    <w:rsid w:val="00C34F57"/>
    <w:rsid w:val="00C35C34"/>
    <w:rsid w:val="00C36AD3"/>
    <w:rsid w:val="00C36ADB"/>
    <w:rsid w:val="00C36AEE"/>
    <w:rsid w:val="00C36BC0"/>
    <w:rsid w:val="00C37391"/>
    <w:rsid w:val="00C374AA"/>
    <w:rsid w:val="00C375E6"/>
    <w:rsid w:val="00C37745"/>
    <w:rsid w:val="00C37952"/>
    <w:rsid w:val="00C40225"/>
    <w:rsid w:val="00C404AD"/>
    <w:rsid w:val="00C41380"/>
    <w:rsid w:val="00C41DA3"/>
    <w:rsid w:val="00C423D9"/>
    <w:rsid w:val="00C42581"/>
    <w:rsid w:val="00C4274F"/>
    <w:rsid w:val="00C42772"/>
    <w:rsid w:val="00C42B34"/>
    <w:rsid w:val="00C42E27"/>
    <w:rsid w:val="00C43343"/>
    <w:rsid w:val="00C43866"/>
    <w:rsid w:val="00C43A55"/>
    <w:rsid w:val="00C445C4"/>
    <w:rsid w:val="00C445E2"/>
    <w:rsid w:val="00C4464D"/>
    <w:rsid w:val="00C44810"/>
    <w:rsid w:val="00C45337"/>
    <w:rsid w:val="00C453C4"/>
    <w:rsid w:val="00C4556D"/>
    <w:rsid w:val="00C457AE"/>
    <w:rsid w:val="00C457E4"/>
    <w:rsid w:val="00C459C8"/>
    <w:rsid w:val="00C46203"/>
    <w:rsid w:val="00C46849"/>
    <w:rsid w:val="00C46CB8"/>
    <w:rsid w:val="00C46F38"/>
    <w:rsid w:val="00C47405"/>
    <w:rsid w:val="00C47CDF"/>
    <w:rsid w:val="00C47D86"/>
    <w:rsid w:val="00C506DD"/>
    <w:rsid w:val="00C50A21"/>
    <w:rsid w:val="00C50C2C"/>
    <w:rsid w:val="00C5130B"/>
    <w:rsid w:val="00C5147C"/>
    <w:rsid w:val="00C516E4"/>
    <w:rsid w:val="00C51A1F"/>
    <w:rsid w:val="00C51B6C"/>
    <w:rsid w:val="00C51C2D"/>
    <w:rsid w:val="00C51FE2"/>
    <w:rsid w:val="00C52465"/>
    <w:rsid w:val="00C5263B"/>
    <w:rsid w:val="00C52678"/>
    <w:rsid w:val="00C52FBA"/>
    <w:rsid w:val="00C5350B"/>
    <w:rsid w:val="00C53962"/>
    <w:rsid w:val="00C53994"/>
    <w:rsid w:val="00C53E14"/>
    <w:rsid w:val="00C540EC"/>
    <w:rsid w:val="00C54ED8"/>
    <w:rsid w:val="00C55742"/>
    <w:rsid w:val="00C55C6A"/>
    <w:rsid w:val="00C563DB"/>
    <w:rsid w:val="00C56A96"/>
    <w:rsid w:val="00C56E79"/>
    <w:rsid w:val="00C57207"/>
    <w:rsid w:val="00C579E4"/>
    <w:rsid w:val="00C57DC1"/>
    <w:rsid w:val="00C603F1"/>
    <w:rsid w:val="00C60AA2"/>
    <w:rsid w:val="00C613A1"/>
    <w:rsid w:val="00C616B6"/>
    <w:rsid w:val="00C6177A"/>
    <w:rsid w:val="00C618A8"/>
    <w:rsid w:val="00C63747"/>
    <w:rsid w:val="00C63C5C"/>
    <w:rsid w:val="00C641ED"/>
    <w:rsid w:val="00C64BEA"/>
    <w:rsid w:val="00C64DFA"/>
    <w:rsid w:val="00C6560A"/>
    <w:rsid w:val="00C65706"/>
    <w:rsid w:val="00C65BF7"/>
    <w:rsid w:val="00C65CBA"/>
    <w:rsid w:val="00C65CFB"/>
    <w:rsid w:val="00C65F58"/>
    <w:rsid w:val="00C6603D"/>
    <w:rsid w:val="00C6688E"/>
    <w:rsid w:val="00C66991"/>
    <w:rsid w:val="00C66C0B"/>
    <w:rsid w:val="00C66EED"/>
    <w:rsid w:val="00C678A4"/>
    <w:rsid w:val="00C67C13"/>
    <w:rsid w:val="00C67D1C"/>
    <w:rsid w:val="00C70713"/>
    <w:rsid w:val="00C7073E"/>
    <w:rsid w:val="00C70B9E"/>
    <w:rsid w:val="00C70E6F"/>
    <w:rsid w:val="00C71A2B"/>
    <w:rsid w:val="00C7251F"/>
    <w:rsid w:val="00C72646"/>
    <w:rsid w:val="00C7267C"/>
    <w:rsid w:val="00C72D7B"/>
    <w:rsid w:val="00C73219"/>
    <w:rsid w:val="00C74078"/>
    <w:rsid w:val="00C741DA"/>
    <w:rsid w:val="00C74A07"/>
    <w:rsid w:val="00C74C87"/>
    <w:rsid w:val="00C74EBC"/>
    <w:rsid w:val="00C74F54"/>
    <w:rsid w:val="00C75825"/>
    <w:rsid w:val="00C75AA1"/>
    <w:rsid w:val="00C75CF4"/>
    <w:rsid w:val="00C764C8"/>
    <w:rsid w:val="00C76740"/>
    <w:rsid w:val="00C77081"/>
    <w:rsid w:val="00C77690"/>
    <w:rsid w:val="00C80058"/>
    <w:rsid w:val="00C8042E"/>
    <w:rsid w:val="00C81110"/>
    <w:rsid w:val="00C811EE"/>
    <w:rsid w:val="00C818DD"/>
    <w:rsid w:val="00C81EFE"/>
    <w:rsid w:val="00C81F6F"/>
    <w:rsid w:val="00C828D4"/>
    <w:rsid w:val="00C82A76"/>
    <w:rsid w:val="00C8326A"/>
    <w:rsid w:val="00C835A3"/>
    <w:rsid w:val="00C83F91"/>
    <w:rsid w:val="00C84345"/>
    <w:rsid w:val="00C84857"/>
    <w:rsid w:val="00C8498A"/>
    <w:rsid w:val="00C85E52"/>
    <w:rsid w:val="00C85F99"/>
    <w:rsid w:val="00C8669C"/>
    <w:rsid w:val="00C86712"/>
    <w:rsid w:val="00C86851"/>
    <w:rsid w:val="00C86B6F"/>
    <w:rsid w:val="00C86C24"/>
    <w:rsid w:val="00C86C4C"/>
    <w:rsid w:val="00C86D96"/>
    <w:rsid w:val="00C86E2B"/>
    <w:rsid w:val="00C86E2D"/>
    <w:rsid w:val="00C87CCC"/>
    <w:rsid w:val="00C87DB3"/>
    <w:rsid w:val="00C87E1E"/>
    <w:rsid w:val="00C90454"/>
    <w:rsid w:val="00C904ED"/>
    <w:rsid w:val="00C90D7B"/>
    <w:rsid w:val="00C911F0"/>
    <w:rsid w:val="00C9152B"/>
    <w:rsid w:val="00C91639"/>
    <w:rsid w:val="00C91784"/>
    <w:rsid w:val="00C91BCA"/>
    <w:rsid w:val="00C92034"/>
    <w:rsid w:val="00C920B5"/>
    <w:rsid w:val="00C922D2"/>
    <w:rsid w:val="00C92D0C"/>
    <w:rsid w:val="00C93107"/>
    <w:rsid w:val="00C934B2"/>
    <w:rsid w:val="00C93883"/>
    <w:rsid w:val="00C9405D"/>
    <w:rsid w:val="00C942C5"/>
    <w:rsid w:val="00C94318"/>
    <w:rsid w:val="00C94665"/>
    <w:rsid w:val="00C94A31"/>
    <w:rsid w:val="00C94AF9"/>
    <w:rsid w:val="00C94E2F"/>
    <w:rsid w:val="00C94F4D"/>
    <w:rsid w:val="00C94FD5"/>
    <w:rsid w:val="00C9558E"/>
    <w:rsid w:val="00C960E2"/>
    <w:rsid w:val="00C9632F"/>
    <w:rsid w:val="00C963F8"/>
    <w:rsid w:val="00C96635"/>
    <w:rsid w:val="00C96644"/>
    <w:rsid w:val="00C9673A"/>
    <w:rsid w:val="00C970C6"/>
    <w:rsid w:val="00C9762A"/>
    <w:rsid w:val="00C9772E"/>
    <w:rsid w:val="00C977E1"/>
    <w:rsid w:val="00C97B0F"/>
    <w:rsid w:val="00C97C7B"/>
    <w:rsid w:val="00C97D17"/>
    <w:rsid w:val="00CA14BB"/>
    <w:rsid w:val="00CA17E2"/>
    <w:rsid w:val="00CA1C76"/>
    <w:rsid w:val="00CA2206"/>
    <w:rsid w:val="00CA24CD"/>
    <w:rsid w:val="00CA25F3"/>
    <w:rsid w:val="00CA2675"/>
    <w:rsid w:val="00CA28D5"/>
    <w:rsid w:val="00CA2A70"/>
    <w:rsid w:val="00CA2C4B"/>
    <w:rsid w:val="00CA2F49"/>
    <w:rsid w:val="00CA31AF"/>
    <w:rsid w:val="00CA42ED"/>
    <w:rsid w:val="00CA4557"/>
    <w:rsid w:val="00CA5598"/>
    <w:rsid w:val="00CA5746"/>
    <w:rsid w:val="00CA5B22"/>
    <w:rsid w:val="00CA5C14"/>
    <w:rsid w:val="00CA5D1B"/>
    <w:rsid w:val="00CA60A6"/>
    <w:rsid w:val="00CA64D2"/>
    <w:rsid w:val="00CA653F"/>
    <w:rsid w:val="00CA6619"/>
    <w:rsid w:val="00CA7881"/>
    <w:rsid w:val="00CA7B9E"/>
    <w:rsid w:val="00CA7BA4"/>
    <w:rsid w:val="00CA7EFC"/>
    <w:rsid w:val="00CB05CE"/>
    <w:rsid w:val="00CB1089"/>
    <w:rsid w:val="00CB1808"/>
    <w:rsid w:val="00CB18BF"/>
    <w:rsid w:val="00CB1AE5"/>
    <w:rsid w:val="00CB1BA6"/>
    <w:rsid w:val="00CB1C2F"/>
    <w:rsid w:val="00CB2B95"/>
    <w:rsid w:val="00CB3800"/>
    <w:rsid w:val="00CB392D"/>
    <w:rsid w:val="00CB3974"/>
    <w:rsid w:val="00CB3A99"/>
    <w:rsid w:val="00CB3D1C"/>
    <w:rsid w:val="00CB3D65"/>
    <w:rsid w:val="00CB4126"/>
    <w:rsid w:val="00CB41A4"/>
    <w:rsid w:val="00CB424F"/>
    <w:rsid w:val="00CB44EA"/>
    <w:rsid w:val="00CB471D"/>
    <w:rsid w:val="00CB4C59"/>
    <w:rsid w:val="00CB522B"/>
    <w:rsid w:val="00CB55BB"/>
    <w:rsid w:val="00CB5817"/>
    <w:rsid w:val="00CB5F9A"/>
    <w:rsid w:val="00CB61B7"/>
    <w:rsid w:val="00CB6299"/>
    <w:rsid w:val="00CB63FC"/>
    <w:rsid w:val="00CB660A"/>
    <w:rsid w:val="00CB69DD"/>
    <w:rsid w:val="00CB6E27"/>
    <w:rsid w:val="00CB71BB"/>
    <w:rsid w:val="00CB74AE"/>
    <w:rsid w:val="00CB7DAA"/>
    <w:rsid w:val="00CB7F8A"/>
    <w:rsid w:val="00CB7FFC"/>
    <w:rsid w:val="00CC033E"/>
    <w:rsid w:val="00CC0529"/>
    <w:rsid w:val="00CC068E"/>
    <w:rsid w:val="00CC0F46"/>
    <w:rsid w:val="00CC17E5"/>
    <w:rsid w:val="00CC1928"/>
    <w:rsid w:val="00CC1C25"/>
    <w:rsid w:val="00CC1D91"/>
    <w:rsid w:val="00CC2470"/>
    <w:rsid w:val="00CC25F7"/>
    <w:rsid w:val="00CC2AA1"/>
    <w:rsid w:val="00CC2ACB"/>
    <w:rsid w:val="00CC2DB1"/>
    <w:rsid w:val="00CC2E13"/>
    <w:rsid w:val="00CC2E6A"/>
    <w:rsid w:val="00CC3584"/>
    <w:rsid w:val="00CC3953"/>
    <w:rsid w:val="00CC3B32"/>
    <w:rsid w:val="00CC3BAA"/>
    <w:rsid w:val="00CC3D4B"/>
    <w:rsid w:val="00CC3DEF"/>
    <w:rsid w:val="00CC453B"/>
    <w:rsid w:val="00CC4821"/>
    <w:rsid w:val="00CC482D"/>
    <w:rsid w:val="00CC4F82"/>
    <w:rsid w:val="00CC5404"/>
    <w:rsid w:val="00CC5412"/>
    <w:rsid w:val="00CC5448"/>
    <w:rsid w:val="00CC5944"/>
    <w:rsid w:val="00CC5BF6"/>
    <w:rsid w:val="00CC63FA"/>
    <w:rsid w:val="00CC6601"/>
    <w:rsid w:val="00CC68BB"/>
    <w:rsid w:val="00CC6A41"/>
    <w:rsid w:val="00CC6E5A"/>
    <w:rsid w:val="00CC7015"/>
    <w:rsid w:val="00CC756F"/>
    <w:rsid w:val="00CC7A01"/>
    <w:rsid w:val="00CC7C24"/>
    <w:rsid w:val="00CC7F29"/>
    <w:rsid w:val="00CD0017"/>
    <w:rsid w:val="00CD0651"/>
    <w:rsid w:val="00CD1337"/>
    <w:rsid w:val="00CD1DD7"/>
    <w:rsid w:val="00CD1E7E"/>
    <w:rsid w:val="00CD233F"/>
    <w:rsid w:val="00CD29B5"/>
    <w:rsid w:val="00CD2B25"/>
    <w:rsid w:val="00CD3055"/>
    <w:rsid w:val="00CD3059"/>
    <w:rsid w:val="00CD3269"/>
    <w:rsid w:val="00CD3608"/>
    <w:rsid w:val="00CD384F"/>
    <w:rsid w:val="00CD41FD"/>
    <w:rsid w:val="00CD4408"/>
    <w:rsid w:val="00CD46CE"/>
    <w:rsid w:val="00CD4EC4"/>
    <w:rsid w:val="00CD5351"/>
    <w:rsid w:val="00CD5495"/>
    <w:rsid w:val="00CD5552"/>
    <w:rsid w:val="00CD5B43"/>
    <w:rsid w:val="00CD6054"/>
    <w:rsid w:val="00CD6431"/>
    <w:rsid w:val="00CD6480"/>
    <w:rsid w:val="00CD684D"/>
    <w:rsid w:val="00CD6D35"/>
    <w:rsid w:val="00CD6DA7"/>
    <w:rsid w:val="00CD704B"/>
    <w:rsid w:val="00CD7166"/>
    <w:rsid w:val="00CD72AF"/>
    <w:rsid w:val="00CD7C8E"/>
    <w:rsid w:val="00CD7DD9"/>
    <w:rsid w:val="00CE05E7"/>
    <w:rsid w:val="00CE0B9F"/>
    <w:rsid w:val="00CE0C5E"/>
    <w:rsid w:val="00CE0FAA"/>
    <w:rsid w:val="00CE1140"/>
    <w:rsid w:val="00CE1559"/>
    <w:rsid w:val="00CE1D6D"/>
    <w:rsid w:val="00CE1DCC"/>
    <w:rsid w:val="00CE1EFF"/>
    <w:rsid w:val="00CE2BF4"/>
    <w:rsid w:val="00CE2E8B"/>
    <w:rsid w:val="00CE3165"/>
    <w:rsid w:val="00CE35A9"/>
    <w:rsid w:val="00CE3A44"/>
    <w:rsid w:val="00CE3A90"/>
    <w:rsid w:val="00CE4924"/>
    <w:rsid w:val="00CE51F0"/>
    <w:rsid w:val="00CE5485"/>
    <w:rsid w:val="00CE5516"/>
    <w:rsid w:val="00CE571A"/>
    <w:rsid w:val="00CE592E"/>
    <w:rsid w:val="00CE5C37"/>
    <w:rsid w:val="00CE5FA4"/>
    <w:rsid w:val="00CE60B6"/>
    <w:rsid w:val="00CE6133"/>
    <w:rsid w:val="00CE6B92"/>
    <w:rsid w:val="00CE6C3A"/>
    <w:rsid w:val="00CE6CB3"/>
    <w:rsid w:val="00CE6FBC"/>
    <w:rsid w:val="00CE7214"/>
    <w:rsid w:val="00CE7269"/>
    <w:rsid w:val="00CE74B0"/>
    <w:rsid w:val="00CE7954"/>
    <w:rsid w:val="00CE79FA"/>
    <w:rsid w:val="00CF0581"/>
    <w:rsid w:val="00CF07C1"/>
    <w:rsid w:val="00CF0A49"/>
    <w:rsid w:val="00CF0A97"/>
    <w:rsid w:val="00CF0B71"/>
    <w:rsid w:val="00CF1096"/>
    <w:rsid w:val="00CF1415"/>
    <w:rsid w:val="00CF1C7F"/>
    <w:rsid w:val="00CF21C2"/>
    <w:rsid w:val="00CF235E"/>
    <w:rsid w:val="00CF28B9"/>
    <w:rsid w:val="00CF3428"/>
    <w:rsid w:val="00CF34A3"/>
    <w:rsid w:val="00CF39A8"/>
    <w:rsid w:val="00CF3A0E"/>
    <w:rsid w:val="00CF3AA6"/>
    <w:rsid w:val="00CF3BE2"/>
    <w:rsid w:val="00CF3C3E"/>
    <w:rsid w:val="00CF403E"/>
    <w:rsid w:val="00CF41DD"/>
    <w:rsid w:val="00CF4224"/>
    <w:rsid w:val="00CF42A5"/>
    <w:rsid w:val="00CF42C8"/>
    <w:rsid w:val="00CF448D"/>
    <w:rsid w:val="00CF45AC"/>
    <w:rsid w:val="00CF4A43"/>
    <w:rsid w:val="00CF51E8"/>
    <w:rsid w:val="00CF5820"/>
    <w:rsid w:val="00CF5827"/>
    <w:rsid w:val="00CF5A85"/>
    <w:rsid w:val="00CF5DB6"/>
    <w:rsid w:val="00CF5F97"/>
    <w:rsid w:val="00CF6C68"/>
    <w:rsid w:val="00CF72E5"/>
    <w:rsid w:val="00CF76BD"/>
    <w:rsid w:val="00CF7713"/>
    <w:rsid w:val="00CF777A"/>
    <w:rsid w:val="00CF779F"/>
    <w:rsid w:val="00CF788B"/>
    <w:rsid w:val="00CF7DDD"/>
    <w:rsid w:val="00D001F9"/>
    <w:rsid w:val="00D00402"/>
    <w:rsid w:val="00D00574"/>
    <w:rsid w:val="00D0063E"/>
    <w:rsid w:val="00D00669"/>
    <w:rsid w:val="00D0083B"/>
    <w:rsid w:val="00D016A3"/>
    <w:rsid w:val="00D0179D"/>
    <w:rsid w:val="00D01B3D"/>
    <w:rsid w:val="00D01EBF"/>
    <w:rsid w:val="00D0229D"/>
    <w:rsid w:val="00D024C6"/>
    <w:rsid w:val="00D02941"/>
    <w:rsid w:val="00D02E00"/>
    <w:rsid w:val="00D02EBE"/>
    <w:rsid w:val="00D030DD"/>
    <w:rsid w:val="00D031EF"/>
    <w:rsid w:val="00D03379"/>
    <w:rsid w:val="00D03417"/>
    <w:rsid w:val="00D03498"/>
    <w:rsid w:val="00D03779"/>
    <w:rsid w:val="00D03923"/>
    <w:rsid w:val="00D03946"/>
    <w:rsid w:val="00D03C9F"/>
    <w:rsid w:val="00D0426C"/>
    <w:rsid w:val="00D04790"/>
    <w:rsid w:val="00D05280"/>
    <w:rsid w:val="00D055EA"/>
    <w:rsid w:val="00D057DD"/>
    <w:rsid w:val="00D0617E"/>
    <w:rsid w:val="00D067FF"/>
    <w:rsid w:val="00D06D84"/>
    <w:rsid w:val="00D0750D"/>
    <w:rsid w:val="00D07583"/>
    <w:rsid w:val="00D07BB4"/>
    <w:rsid w:val="00D1055D"/>
    <w:rsid w:val="00D10670"/>
    <w:rsid w:val="00D10ADF"/>
    <w:rsid w:val="00D10B67"/>
    <w:rsid w:val="00D110A6"/>
    <w:rsid w:val="00D112E3"/>
    <w:rsid w:val="00D1139E"/>
    <w:rsid w:val="00D11649"/>
    <w:rsid w:val="00D1190C"/>
    <w:rsid w:val="00D11F02"/>
    <w:rsid w:val="00D11F8F"/>
    <w:rsid w:val="00D120FC"/>
    <w:rsid w:val="00D12636"/>
    <w:rsid w:val="00D12A5D"/>
    <w:rsid w:val="00D12D07"/>
    <w:rsid w:val="00D13C94"/>
    <w:rsid w:val="00D141EE"/>
    <w:rsid w:val="00D14AFF"/>
    <w:rsid w:val="00D15B7E"/>
    <w:rsid w:val="00D16B62"/>
    <w:rsid w:val="00D16C3C"/>
    <w:rsid w:val="00D16DFC"/>
    <w:rsid w:val="00D17AF2"/>
    <w:rsid w:val="00D17B60"/>
    <w:rsid w:val="00D2023C"/>
    <w:rsid w:val="00D20484"/>
    <w:rsid w:val="00D2051D"/>
    <w:rsid w:val="00D2055E"/>
    <w:rsid w:val="00D2070F"/>
    <w:rsid w:val="00D20965"/>
    <w:rsid w:val="00D20EF6"/>
    <w:rsid w:val="00D20F87"/>
    <w:rsid w:val="00D21154"/>
    <w:rsid w:val="00D21349"/>
    <w:rsid w:val="00D217C1"/>
    <w:rsid w:val="00D217C3"/>
    <w:rsid w:val="00D21B13"/>
    <w:rsid w:val="00D21EAE"/>
    <w:rsid w:val="00D223DE"/>
    <w:rsid w:val="00D22F96"/>
    <w:rsid w:val="00D23AA2"/>
    <w:rsid w:val="00D23B5D"/>
    <w:rsid w:val="00D24325"/>
    <w:rsid w:val="00D24448"/>
    <w:rsid w:val="00D24787"/>
    <w:rsid w:val="00D247A9"/>
    <w:rsid w:val="00D24937"/>
    <w:rsid w:val="00D24F9A"/>
    <w:rsid w:val="00D25F6E"/>
    <w:rsid w:val="00D262C2"/>
    <w:rsid w:val="00D26895"/>
    <w:rsid w:val="00D26A35"/>
    <w:rsid w:val="00D27CA2"/>
    <w:rsid w:val="00D3005F"/>
    <w:rsid w:val="00D306CA"/>
    <w:rsid w:val="00D31203"/>
    <w:rsid w:val="00D317E6"/>
    <w:rsid w:val="00D3292F"/>
    <w:rsid w:val="00D3299A"/>
    <w:rsid w:val="00D32CA0"/>
    <w:rsid w:val="00D32D33"/>
    <w:rsid w:val="00D32F78"/>
    <w:rsid w:val="00D330EC"/>
    <w:rsid w:val="00D338AC"/>
    <w:rsid w:val="00D33B79"/>
    <w:rsid w:val="00D33DB4"/>
    <w:rsid w:val="00D33F8F"/>
    <w:rsid w:val="00D342D6"/>
    <w:rsid w:val="00D34356"/>
    <w:rsid w:val="00D34605"/>
    <w:rsid w:val="00D348C2"/>
    <w:rsid w:val="00D34A35"/>
    <w:rsid w:val="00D34DC7"/>
    <w:rsid w:val="00D34DEE"/>
    <w:rsid w:val="00D3544C"/>
    <w:rsid w:val="00D35995"/>
    <w:rsid w:val="00D35C91"/>
    <w:rsid w:val="00D35CF9"/>
    <w:rsid w:val="00D35EAF"/>
    <w:rsid w:val="00D35EEC"/>
    <w:rsid w:val="00D36061"/>
    <w:rsid w:val="00D36186"/>
    <w:rsid w:val="00D3636C"/>
    <w:rsid w:val="00D36633"/>
    <w:rsid w:val="00D36857"/>
    <w:rsid w:val="00D368A4"/>
    <w:rsid w:val="00D368E3"/>
    <w:rsid w:val="00D3781D"/>
    <w:rsid w:val="00D378DF"/>
    <w:rsid w:val="00D37EB6"/>
    <w:rsid w:val="00D37F7E"/>
    <w:rsid w:val="00D403E8"/>
    <w:rsid w:val="00D4047F"/>
    <w:rsid w:val="00D40F60"/>
    <w:rsid w:val="00D41894"/>
    <w:rsid w:val="00D418D2"/>
    <w:rsid w:val="00D41AA6"/>
    <w:rsid w:val="00D41D49"/>
    <w:rsid w:val="00D422FA"/>
    <w:rsid w:val="00D42E35"/>
    <w:rsid w:val="00D43323"/>
    <w:rsid w:val="00D4365E"/>
    <w:rsid w:val="00D43DE4"/>
    <w:rsid w:val="00D447CC"/>
    <w:rsid w:val="00D451DA"/>
    <w:rsid w:val="00D45500"/>
    <w:rsid w:val="00D45769"/>
    <w:rsid w:val="00D467CF"/>
    <w:rsid w:val="00D46A6E"/>
    <w:rsid w:val="00D46AFD"/>
    <w:rsid w:val="00D46B53"/>
    <w:rsid w:val="00D46D31"/>
    <w:rsid w:val="00D46DCE"/>
    <w:rsid w:val="00D46E35"/>
    <w:rsid w:val="00D471E5"/>
    <w:rsid w:val="00D472BD"/>
    <w:rsid w:val="00D473E6"/>
    <w:rsid w:val="00D47488"/>
    <w:rsid w:val="00D47597"/>
    <w:rsid w:val="00D475CD"/>
    <w:rsid w:val="00D475E3"/>
    <w:rsid w:val="00D47818"/>
    <w:rsid w:val="00D5057D"/>
    <w:rsid w:val="00D50ECE"/>
    <w:rsid w:val="00D51458"/>
    <w:rsid w:val="00D51868"/>
    <w:rsid w:val="00D51A24"/>
    <w:rsid w:val="00D51F35"/>
    <w:rsid w:val="00D523B4"/>
    <w:rsid w:val="00D529C9"/>
    <w:rsid w:val="00D53318"/>
    <w:rsid w:val="00D53490"/>
    <w:rsid w:val="00D53994"/>
    <w:rsid w:val="00D53D26"/>
    <w:rsid w:val="00D54341"/>
    <w:rsid w:val="00D54C63"/>
    <w:rsid w:val="00D550F0"/>
    <w:rsid w:val="00D5516E"/>
    <w:rsid w:val="00D551FC"/>
    <w:rsid w:val="00D55984"/>
    <w:rsid w:val="00D55A9E"/>
    <w:rsid w:val="00D55C40"/>
    <w:rsid w:val="00D5645A"/>
    <w:rsid w:val="00D56506"/>
    <w:rsid w:val="00D56642"/>
    <w:rsid w:val="00D56673"/>
    <w:rsid w:val="00D56CA1"/>
    <w:rsid w:val="00D56F82"/>
    <w:rsid w:val="00D5721D"/>
    <w:rsid w:val="00D5765C"/>
    <w:rsid w:val="00D57F2B"/>
    <w:rsid w:val="00D61035"/>
    <w:rsid w:val="00D610A8"/>
    <w:rsid w:val="00D6124D"/>
    <w:rsid w:val="00D61CCD"/>
    <w:rsid w:val="00D61E0A"/>
    <w:rsid w:val="00D6209E"/>
    <w:rsid w:val="00D621BD"/>
    <w:rsid w:val="00D62210"/>
    <w:rsid w:val="00D6250B"/>
    <w:rsid w:val="00D625D1"/>
    <w:rsid w:val="00D62935"/>
    <w:rsid w:val="00D62D4D"/>
    <w:rsid w:val="00D6375A"/>
    <w:rsid w:val="00D63926"/>
    <w:rsid w:val="00D64E6B"/>
    <w:rsid w:val="00D65673"/>
    <w:rsid w:val="00D65FB9"/>
    <w:rsid w:val="00D6680C"/>
    <w:rsid w:val="00D66F0A"/>
    <w:rsid w:val="00D67379"/>
    <w:rsid w:val="00D67AC1"/>
    <w:rsid w:val="00D67F6A"/>
    <w:rsid w:val="00D700C1"/>
    <w:rsid w:val="00D70439"/>
    <w:rsid w:val="00D70504"/>
    <w:rsid w:val="00D7051B"/>
    <w:rsid w:val="00D70A67"/>
    <w:rsid w:val="00D70EDC"/>
    <w:rsid w:val="00D70F39"/>
    <w:rsid w:val="00D716D7"/>
    <w:rsid w:val="00D7192A"/>
    <w:rsid w:val="00D71DA8"/>
    <w:rsid w:val="00D71F81"/>
    <w:rsid w:val="00D72243"/>
    <w:rsid w:val="00D72554"/>
    <w:rsid w:val="00D726D5"/>
    <w:rsid w:val="00D72F39"/>
    <w:rsid w:val="00D72FF4"/>
    <w:rsid w:val="00D73014"/>
    <w:rsid w:val="00D735D2"/>
    <w:rsid w:val="00D737D1"/>
    <w:rsid w:val="00D744C5"/>
    <w:rsid w:val="00D74CB4"/>
    <w:rsid w:val="00D74FFC"/>
    <w:rsid w:val="00D75B9D"/>
    <w:rsid w:val="00D76588"/>
    <w:rsid w:val="00D76615"/>
    <w:rsid w:val="00D76741"/>
    <w:rsid w:val="00D76926"/>
    <w:rsid w:val="00D77668"/>
    <w:rsid w:val="00D77F57"/>
    <w:rsid w:val="00D77F6E"/>
    <w:rsid w:val="00D8000C"/>
    <w:rsid w:val="00D80094"/>
    <w:rsid w:val="00D80777"/>
    <w:rsid w:val="00D812DC"/>
    <w:rsid w:val="00D813C4"/>
    <w:rsid w:val="00D81765"/>
    <w:rsid w:val="00D81BBF"/>
    <w:rsid w:val="00D81C17"/>
    <w:rsid w:val="00D81C24"/>
    <w:rsid w:val="00D82F99"/>
    <w:rsid w:val="00D8300A"/>
    <w:rsid w:val="00D84374"/>
    <w:rsid w:val="00D8445E"/>
    <w:rsid w:val="00D84975"/>
    <w:rsid w:val="00D84CBE"/>
    <w:rsid w:val="00D851AC"/>
    <w:rsid w:val="00D85931"/>
    <w:rsid w:val="00D85A23"/>
    <w:rsid w:val="00D8618F"/>
    <w:rsid w:val="00D86850"/>
    <w:rsid w:val="00D869DB"/>
    <w:rsid w:val="00D86ACF"/>
    <w:rsid w:val="00D871D5"/>
    <w:rsid w:val="00D87549"/>
    <w:rsid w:val="00D878E6"/>
    <w:rsid w:val="00D9014B"/>
    <w:rsid w:val="00D904D1"/>
    <w:rsid w:val="00D907BC"/>
    <w:rsid w:val="00D907E7"/>
    <w:rsid w:val="00D90836"/>
    <w:rsid w:val="00D908EA"/>
    <w:rsid w:val="00D90C13"/>
    <w:rsid w:val="00D90D03"/>
    <w:rsid w:val="00D917AE"/>
    <w:rsid w:val="00D91D56"/>
    <w:rsid w:val="00D92182"/>
    <w:rsid w:val="00D924B5"/>
    <w:rsid w:val="00D9265D"/>
    <w:rsid w:val="00D92E20"/>
    <w:rsid w:val="00D9376C"/>
    <w:rsid w:val="00D93B24"/>
    <w:rsid w:val="00D93EBC"/>
    <w:rsid w:val="00D93EBD"/>
    <w:rsid w:val="00D9409E"/>
    <w:rsid w:val="00D945C4"/>
    <w:rsid w:val="00D9529E"/>
    <w:rsid w:val="00D952EA"/>
    <w:rsid w:val="00D95393"/>
    <w:rsid w:val="00D95555"/>
    <w:rsid w:val="00D95954"/>
    <w:rsid w:val="00D95EFF"/>
    <w:rsid w:val="00D96121"/>
    <w:rsid w:val="00D962D1"/>
    <w:rsid w:val="00D965DE"/>
    <w:rsid w:val="00D967B8"/>
    <w:rsid w:val="00D96A2A"/>
    <w:rsid w:val="00D97390"/>
    <w:rsid w:val="00DA0118"/>
    <w:rsid w:val="00DA09A3"/>
    <w:rsid w:val="00DA0E84"/>
    <w:rsid w:val="00DA1313"/>
    <w:rsid w:val="00DA137C"/>
    <w:rsid w:val="00DA189C"/>
    <w:rsid w:val="00DA1B9F"/>
    <w:rsid w:val="00DA1D2F"/>
    <w:rsid w:val="00DA209E"/>
    <w:rsid w:val="00DA30A3"/>
    <w:rsid w:val="00DA3718"/>
    <w:rsid w:val="00DA37E9"/>
    <w:rsid w:val="00DA3AB3"/>
    <w:rsid w:val="00DA3BAC"/>
    <w:rsid w:val="00DA3C63"/>
    <w:rsid w:val="00DA3E65"/>
    <w:rsid w:val="00DA461A"/>
    <w:rsid w:val="00DA4721"/>
    <w:rsid w:val="00DA48D5"/>
    <w:rsid w:val="00DA4B36"/>
    <w:rsid w:val="00DA52B7"/>
    <w:rsid w:val="00DA54A9"/>
    <w:rsid w:val="00DA557F"/>
    <w:rsid w:val="00DA5761"/>
    <w:rsid w:val="00DA5875"/>
    <w:rsid w:val="00DA58E0"/>
    <w:rsid w:val="00DA5986"/>
    <w:rsid w:val="00DA6165"/>
    <w:rsid w:val="00DA6C50"/>
    <w:rsid w:val="00DA6CAE"/>
    <w:rsid w:val="00DA6D2E"/>
    <w:rsid w:val="00DA7E01"/>
    <w:rsid w:val="00DB0C5C"/>
    <w:rsid w:val="00DB0D0F"/>
    <w:rsid w:val="00DB0DA9"/>
    <w:rsid w:val="00DB0FE1"/>
    <w:rsid w:val="00DB1125"/>
    <w:rsid w:val="00DB1278"/>
    <w:rsid w:val="00DB1A92"/>
    <w:rsid w:val="00DB1B7C"/>
    <w:rsid w:val="00DB1CB0"/>
    <w:rsid w:val="00DB22DD"/>
    <w:rsid w:val="00DB25E4"/>
    <w:rsid w:val="00DB2A1C"/>
    <w:rsid w:val="00DB2AC0"/>
    <w:rsid w:val="00DB2F2B"/>
    <w:rsid w:val="00DB32F0"/>
    <w:rsid w:val="00DB3306"/>
    <w:rsid w:val="00DB340B"/>
    <w:rsid w:val="00DB3627"/>
    <w:rsid w:val="00DB39EE"/>
    <w:rsid w:val="00DB3EDE"/>
    <w:rsid w:val="00DB461D"/>
    <w:rsid w:val="00DB491D"/>
    <w:rsid w:val="00DB492E"/>
    <w:rsid w:val="00DB4A7C"/>
    <w:rsid w:val="00DB4AEE"/>
    <w:rsid w:val="00DB4F93"/>
    <w:rsid w:val="00DB5546"/>
    <w:rsid w:val="00DB5E96"/>
    <w:rsid w:val="00DB6237"/>
    <w:rsid w:val="00DB6A57"/>
    <w:rsid w:val="00DB6CB9"/>
    <w:rsid w:val="00DC0138"/>
    <w:rsid w:val="00DC0761"/>
    <w:rsid w:val="00DC091D"/>
    <w:rsid w:val="00DC0BE2"/>
    <w:rsid w:val="00DC1C2E"/>
    <w:rsid w:val="00DC1D68"/>
    <w:rsid w:val="00DC28B5"/>
    <w:rsid w:val="00DC2DCE"/>
    <w:rsid w:val="00DC2FBC"/>
    <w:rsid w:val="00DC3774"/>
    <w:rsid w:val="00DC3886"/>
    <w:rsid w:val="00DC3A75"/>
    <w:rsid w:val="00DC41C9"/>
    <w:rsid w:val="00DC4252"/>
    <w:rsid w:val="00DC4961"/>
    <w:rsid w:val="00DC52F4"/>
    <w:rsid w:val="00DC542E"/>
    <w:rsid w:val="00DC5C3A"/>
    <w:rsid w:val="00DC5C89"/>
    <w:rsid w:val="00DC625B"/>
    <w:rsid w:val="00DC6401"/>
    <w:rsid w:val="00DC6B1E"/>
    <w:rsid w:val="00DC709E"/>
    <w:rsid w:val="00DD049E"/>
    <w:rsid w:val="00DD0B56"/>
    <w:rsid w:val="00DD0C17"/>
    <w:rsid w:val="00DD1177"/>
    <w:rsid w:val="00DD1515"/>
    <w:rsid w:val="00DD207D"/>
    <w:rsid w:val="00DD20C5"/>
    <w:rsid w:val="00DD20EB"/>
    <w:rsid w:val="00DD2A5E"/>
    <w:rsid w:val="00DD2F85"/>
    <w:rsid w:val="00DD3E92"/>
    <w:rsid w:val="00DD42B5"/>
    <w:rsid w:val="00DD431E"/>
    <w:rsid w:val="00DD450F"/>
    <w:rsid w:val="00DD4B68"/>
    <w:rsid w:val="00DD4E05"/>
    <w:rsid w:val="00DD534C"/>
    <w:rsid w:val="00DD5768"/>
    <w:rsid w:val="00DD59AD"/>
    <w:rsid w:val="00DD59BB"/>
    <w:rsid w:val="00DD5AE0"/>
    <w:rsid w:val="00DD60A0"/>
    <w:rsid w:val="00DD6138"/>
    <w:rsid w:val="00DD65DA"/>
    <w:rsid w:val="00DD6629"/>
    <w:rsid w:val="00DD665F"/>
    <w:rsid w:val="00DD7345"/>
    <w:rsid w:val="00DD7CA7"/>
    <w:rsid w:val="00DE0520"/>
    <w:rsid w:val="00DE0A62"/>
    <w:rsid w:val="00DE0DF5"/>
    <w:rsid w:val="00DE1392"/>
    <w:rsid w:val="00DE1536"/>
    <w:rsid w:val="00DE1603"/>
    <w:rsid w:val="00DE1618"/>
    <w:rsid w:val="00DE17EB"/>
    <w:rsid w:val="00DE1FC8"/>
    <w:rsid w:val="00DE23A4"/>
    <w:rsid w:val="00DE28F6"/>
    <w:rsid w:val="00DE2CD8"/>
    <w:rsid w:val="00DE3077"/>
    <w:rsid w:val="00DE380E"/>
    <w:rsid w:val="00DE3ABA"/>
    <w:rsid w:val="00DE3B12"/>
    <w:rsid w:val="00DE3E50"/>
    <w:rsid w:val="00DE4207"/>
    <w:rsid w:val="00DE42FB"/>
    <w:rsid w:val="00DE4400"/>
    <w:rsid w:val="00DE4A41"/>
    <w:rsid w:val="00DE4E51"/>
    <w:rsid w:val="00DE4F79"/>
    <w:rsid w:val="00DE51AF"/>
    <w:rsid w:val="00DE522E"/>
    <w:rsid w:val="00DE5333"/>
    <w:rsid w:val="00DE54D6"/>
    <w:rsid w:val="00DE6352"/>
    <w:rsid w:val="00DE6C5E"/>
    <w:rsid w:val="00DE747C"/>
    <w:rsid w:val="00DE7679"/>
    <w:rsid w:val="00DE782E"/>
    <w:rsid w:val="00DF0217"/>
    <w:rsid w:val="00DF041D"/>
    <w:rsid w:val="00DF0478"/>
    <w:rsid w:val="00DF0932"/>
    <w:rsid w:val="00DF097C"/>
    <w:rsid w:val="00DF0FE6"/>
    <w:rsid w:val="00DF131F"/>
    <w:rsid w:val="00DF158A"/>
    <w:rsid w:val="00DF1672"/>
    <w:rsid w:val="00DF184F"/>
    <w:rsid w:val="00DF18FA"/>
    <w:rsid w:val="00DF1983"/>
    <w:rsid w:val="00DF1B54"/>
    <w:rsid w:val="00DF258D"/>
    <w:rsid w:val="00DF2881"/>
    <w:rsid w:val="00DF3B80"/>
    <w:rsid w:val="00DF3EC3"/>
    <w:rsid w:val="00DF5409"/>
    <w:rsid w:val="00DF5423"/>
    <w:rsid w:val="00DF5689"/>
    <w:rsid w:val="00DF5821"/>
    <w:rsid w:val="00DF5F78"/>
    <w:rsid w:val="00DF611D"/>
    <w:rsid w:val="00DF6875"/>
    <w:rsid w:val="00DF713A"/>
    <w:rsid w:val="00DF7605"/>
    <w:rsid w:val="00DF7D36"/>
    <w:rsid w:val="00E0011F"/>
    <w:rsid w:val="00E004E3"/>
    <w:rsid w:val="00E009B1"/>
    <w:rsid w:val="00E00BDC"/>
    <w:rsid w:val="00E0160C"/>
    <w:rsid w:val="00E019BB"/>
    <w:rsid w:val="00E01A0E"/>
    <w:rsid w:val="00E01C8F"/>
    <w:rsid w:val="00E01D4E"/>
    <w:rsid w:val="00E020A3"/>
    <w:rsid w:val="00E0217C"/>
    <w:rsid w:val="00E0316A"/>
    <w:rsid w:val="00E036C2"/>
    <w:rsid w:val="00E03DF5"/>
    <w:rsid w:val="00E0421F"/>
    <w:rsid w:val="00E045DC"/>
    <w:rsid w:val="00E04DA7"/>
    <w:rsid w:val="00E050BC"/>
    <w:rsid w:val="00E052E8"/>
    <w:rsid w:val="00E052FA"/>
    <w:rsid w:val="00E05828"/>
    <w:rsid w:val="00E05BB9"/>
    <w:rsid w:val="00E063A1"/>
    <w:rsid w:val="00E064B3"/>
    <w:rsid w:val="00E064F8"/>
    <w:rsid w:val="00E064FF"/>
    <w:rsid w:val="00E0689D"/>
    <w:rsid w:val="00E0702C"/>
    <w:rsid w:val="00E079B2"/>
    <w:rsid w:val="00E07ACE"/>
    <w:rsid w:val="00E07B56"/>
    <w:rsid w:val="00E100CC"/>
    <w:rsid w:val="00E1017C"/>
    <w:rsid w:val="00E10BC0"/>
    <w:rsid w:val="00E11072"/>
    <w:rsid w:val="00E11323"/>
    <w:rsid w:val="00E1190E"/>
    <w:rsid w:val="00E119F3"/>
    <w:rsid w:val="00E11EC2"/>
    <w:rsid w:val="00E11F24"/>
    <w:rsid w:val="00E11FCA"/>
    <w:rsid w:val="00E1236F"/>
    <w:rsid w:val="00E12479"/>
    <w:rsid w:val="00E1274E"/>
    <w:rsid w:val="00E1280B"/>
    <w:rsid w:val="00E12F05"/>
    <w:rsid w:val="00E12F1E"/>
    <w:rsid w:val="00E134FA"/>
    <w:rsid w:val="00E13928"/>
    <w:rsid w:val="00E1459B"/>
    <w:rsid w:val="00E146BE"/>
    <w:rsid w:val="00E14FEC"/>
    <w:rsid w:val="00E15084"/>
    <w:rsid w:val="00E166E4"/>
    <w:rsid w:val="00E168A9"/>
    <w:rsid w:val="00E16902"/>
    <w:rsid w:val="00E1758C"/>
    <w:rsid w:val="00E17718"/>
    <w:rsid w:val="00E177E7"/>
    <w:rsid w:val="00E17B45"/>
    <w:rsid w:val="00E17D97"/>
    <w:rsid w:val="00E205F8"/>
    <w:rsid w:val="00E2060C"/>
    <w:rsid w:val="00E20B32"/>
    <w:rsid w:val="00E20EB8"/>
    <w:rsid w:val="00E212AA"/>
    <w:rsid w:val="00E214FA"/>
    <w:rsid w:val="00E217A9"/>
    <w:rsid w:val="00E21876"/>
    <w:rsid w:val="00E21A32"/>
    <w:rsid w:val="00E21C79"/>
    <w:rsid w:val="00E21C86"/>
    <w:rsid w:val="00E2222A"/>
    <w:rsid w:val="00E22BB8"/>
    <w:rsid w:val="00E22F75"/>
    <w:rsid w:val="00E231AD"/>
    <w:rsid w:val="00E239AB"/>
    <w:rsid w:val="00E23B98"/>
    <w:rsid w:val="00E23F0C"/>
    <w:rsid w:val="00E2406F"/>
    <w:rsid w:val="00E2431F"/>
    <w:rsid w:val="00E24D13"/>
    <w:rsid w:val="00E24DB6"/>
    <w:rsid w:val="00E259E1"/>
    <w:rsid w:val="00E25D98"/>
    <w:rsid w:val="00E25DFC"/>
    <w:rsid w:val="00E26126"/>
    <w:rsid w:val="00E2670C"/>
    <w:rsid w:val="00E26778"/>
    <w:rsid w:val="00E26B52"/>
    <w:rsid w:val="00E26BCD"/>
    <w:rsid w:val="00E274EB"/>
    <w:rsid w:val="00E27768"/>
    <w:rsid w:val="00E27A9A"/>
    <w:rsid w:val="00E3003E"/>
    <w:rsid w:val="00E31093"/>
    <w:rsid w:val="00E31141"/>
    <w:rsid w:val="00E31239"/>
    <w:rsid w:val="00E3179F"/>
    <w:rsid w:val="00E31989"/>
    <w:rsid w:val="00E323F8"/>
    <w:rsid w:val="00E32766"/>
    <w:rsid w:val="00E328DC"/>
    <w:rsid w:val="00E32A33"/>
    <w:rsid w:val="00E32A54"/>
    <w:rsid w:val="00E32F40"/>
    <w:rsid w:val="00E3341D"/>
    <w:rsid w:val="00E33E07"/>
    <w:rsid w:val="00E3436B"/>
    <w:rsid w:val="00E3467B"/>
    <w:rsid w:val="00E348D9"/>
    <w:rsid w:val="00E34E2F"/>
    <w:rsid w:val="00E350B9"/>
    <w:rsid w:val="00E35117"/>
    <w:rsid w:val="00E36111"/>
    <w:rsid w:val="00E361B8"/>
    <w:rsid w:val="00E365EE"/>
    <w:rsid w:val="00E36866"/>
    <w:rsid w:val="00E36EDD"/>
    <w:rsid w:val="00E374EF"/>
    <w:rsid w:val="00E3751E"/>
    <w:rsid w:val="00E376D2"/>
    <w:rsid w:val="00E40D88"/>
    <w:rsid w:val="00E40DEF"/>
    <w:rsid w:val="00E40E87"/>
    <w:rsid w:val="00E40EDA"/>
    <w:rsid w:val="00E412CA"/>
    <w:rsid w:val="00E41781"/>
    <w:rsid w:val="00E4191E"/>
    <w:rsid w:val="00E41A05"/>
    <w:rsid w:val="00E41C1F"/>
    <w:rsid w:val="00E42087"/>
    <w:rsid w:val="00E4289C"/>
    <w:rsid w:val="00E42DED"/>
    <w:rsid w:val="00E4331E"/>
    <w:rsid w:val="00E43884"/>
    <w:rsid w:val="00E43B26"/>
    <w:rsid w:val="00E43B59"/>
    <w:rsid w:val="00E43DA5"/>
    <w:rsid w:val="00E441CD"/>
    <w:rsid w:val="00E443D2"/>
    <w:rsid w:val="00E44917"/>
    <w:rsid w:val="00E4494B"/>
    <w:rsid w:val="00E44997"/>
    <w:rsid w:val="00E449E2"/>
    <w:rsid w:val="00E44CA6"/>
    <w:rsid w:val="00E44F26"/>
    <w:rsid w:val="00E4500D"/>
    <w:rsid w:val="00E452DA"/>
    <w:rsid w:val="00E45312"/>
    <w:rsid w:val="00E45419"/>
    <w:rsid w:val="00E4554D"/>
    <w:rsid w:val="00E458BA"/>
    <w:rsid w:val="00E45B55"/>
    <w:rsid w:val="00E45BF7"/>
    <w:rsid w:val="00E462D7"/>
    <w:rsid w:val="00E4657E"/>
    <w:rsid w:val="00E46613"/>
    <w:rsid w:val="00E4733B"/>
    <w:rsid w:val="00E47709"/>
    <w:rsid w:val="00E4794B"/>
    <w:rsid w:val="00E47A57"/>
    <w:rsid w:val="00E47BA5"/>
    <w:rsid w:val="00E47DDC"/>
    <w:rsid w:val="00E5061B"/>
    <w:rsid w:val="00E508FE"/>
    <w:rsid w:val="00E50C25"/>
    <w:rsid w:val="00E50E7A"/>
    <w:rsid w:val="00E512FE"/>
    <w:rsid w:val="00E5172E"/>
    <w:rsid w:val="00E51983"/>
    <w:rsid w:val="00E53037"/>
    <w:rsid w:val="00E53ACB"/>
    <w:rsid w:val="00E53CA2"/>
    <w:rsid w:val="00E53F53"/>
    <w:rsid w:val="00E5421F"/>
    <w:rsid w:val="00E5429E"/>
    <w:rsid w:val="00E546B7"/>
    <w:rsid w:val="00E54BFD"/>
    <w:rsid w:val="00E5504A"/>
    <w:rsid w:val="00E5514D"/>
    <w:rsid w:val="00E5523C"/>
    <w:rsid w:val="00E55280"/>
    <w:rsid w:val="00E55A75"/>
    <w:rsid w:val="00E55CE8"/>
    <w:rsid w:val="00E56AF6"/>
    <w:rsid w:val="00E56D48"/>
    <w:rsid w:val="00E57B73"/>
    <w:rsid w:val="00E607AD"/>
    <w:rsid w:val="00E60C7B"/>
    <w:rsid w:val="00E6101B"/>
    <w:rsid w:val="00E61609"/>
    <w:rsid w:val="00E619FD"/>
    <w:rsid w:val="00E61DAF"/>
    <w:rsid w:val="00E624AE"/>
    <w:rsid w:val="00E62755"/>
    <w:rsid w:val="00E62C34"/>
    <w:rsid w:val="00E62D90"/>
    <w:rsid w:val="00E62F9A"/>
    <w:rsid w:val="00E632CA"/>
    <w:rsid w:val="00E632FE"/>
    <w:rsid w:val="00E6379A"/>
    <w:rsid w:val="00E63A4F"/>
    <w:rsid w:val="00E657E2"/>
    <w:rsid w:val="00E65A6F"/>
    <w:rsid w:val="00E66054"/>
    <w:rsid w:val="00E66071"/>
    <w:rsid w:val="00E66328"/>
    <w:rsid w:val="00E664BE"/>
    <w:rsid w:val="00E66759"/>
    <w:rsid w:val="00E66D08"/>
    <w:rsid w:val="00E670BC"/>
    <w:rsid w:val="00E674E5"/>
    <w:rsid w:val="00E675AF"/>
    <w:rsid w:val="00E6774E"/>
    <w:rsid w:val="00E679BE"/>
    <w:rsid w:val="00E67BB9"/>
    <w:rsid w:val="00E67CB8"/>
    <w:rsid w:val="00E67E15"/>
    <w:rsid w:val="00E67E78"/>
    <w:rsid w:val="00E700B4"/>
    <w:rsid w:val="00E706F7"/>
    <w:rsid w:val="00E70BC6"/>
    <w:rsid w:val="00E7116E"/>
    <w:rsid w:val="00E712B3"/>
    <w:rsid w:val="00E717B5"/>
    <w:rsid w:val="00E719D7"/>
    <w:rsid w:val="00E71CB8"/>
    <w:rsid w:val="00E72173"/>
    <w:rsid w:val="00E721EA"/>
    <w:rsid w:val="00E72481"/>
    <w:rsid w:val="00E72642"/>
    <w:rsid w:val="00E7294D"/>
    <w:rsid w:val="00E72A05"/>
    <w:rsid w:val="00E72E9D"/>
    <w:rsid w:val="00E73291"/>
    <w:rsid w:val="00E73C91"/>
    <w:rsid w:val="00E73D0F"/>
    <w:rsid w:val="00E73D2F"/>
    <w:rsid w:val="00E73D68"/>
    <w:rsid w:val="00E74266"/>
    <w:rsid w:val="00E7488D"/>
    <w:rsid w:val="00E74B12"/>
    <w:rsid w:val="00E74E01"/>
    <w:rsid w:val="00E74EC5"/>
    <w:rsid w:val="00E75541"/>
    <w:rsid w:val="00E757F6"/>
    <w:rsid w:val="00E76054"/>
    <w:rsid w:val="00E766F2"/>
    <w:rsid w:val="00E7679D"/>
    <w:rsid w:val="00E76AC0"/>
    <w:rsid w:val="00E77911"/>
    <w:rsid w:val="00E77F29"/>
    <w:rsid w:val="00E77F4A"/>
    <w:rsid w:val="00E8038C"/>
    <w:rsid w:val="00E8091D"/>
    <w:rsid w:val="00E80C13"/>
    <w:rsid w:val="00E80CC7"/>
    <w:rsid w:val="00E80F48"/>
    <w:rsid w:val="00E811C6"/>
    <w:rsid w:val="00E8160F"/>
    <w:rsid w:val="00E81713"/>
    <w:rsid w:val="00E818E3"/>
    <w:rsid w:val="00E81CB8"/>
    <w:rsid w:val="00E81DCC"/>
    <w:rsid w:val="00E81F3D"/>
    <w:rsid w:val="00E8207A"/>
    <w:rsid w:val="00E824ED"/>
    <w:rsid w:val="00E82ABF"/>
    <w:rsid w:val="00E830DE"/>
    <w:rsid w:val="00E83142"/>
    <w:rsid w:val="00E8336D"/>
    <w:rsid w:val="00E83377"/>
    <w:rsid w:val="00E83456"/>
    <w:rsid w:val="00E83A8D"/>
    <w:rsid w:val="00E83B3C"/>
    <w:rsid w:val="00E83DA8"/>
    <w:rsid w:val="00E83E72"/>
    <w:rsid w:val="00E83F11"/>
    <w:rsid w:val="00E84037"/>
    <w:rsid w:val="00E84537"/>
    <w:rsid w:val="00E846A7"/>
    <w:rsid w:val="00E84A8A"/>
    <w:rsid w:val="00E85024"/>
    <w:rsid w:val="00E857CB"/>
    <w:rsid w:val="00E85B56"/>
    <w:rsid w:val="00E85DF4"/>
    <w:rsid w:val="00E862E7"/>
    <w:rsid w:val="00E867F5"/>
    <w:rsid w:val="00E867F9"/>
    <w:rsid w:val="00E86BE0"/>
    <w:rsid w:val="00E870F6"/>
    <w:rsid w:val="00E871AA"/>
    <w:rsid w:val="00E874D5"/>
    <w:rsid w:val="00E8770F"/>
    <w:rsid w:val="00E87766"/>
    <w:rsid w:val="00E8779B"/>
    <w:rsid w:val="00E87B3E"/>
    <w:rsid w:val="00E9044D"/>
    <w:rsid w:val="00E90AFC"/>
    <w:rsid w:val="00E90D13"/>
    <w:rsid w:val="00E91509"/>
    <w:rsid w:val="00E915F8"/>
    <w:rsid w:val="00E91D35"/>
    <w:rsid w:val="00E91EFE"/>
    <w:rsid w:val="00E92742"/>
    <w:rsid w:val="00E92DF7"/>
    <w:rsid w:val="00E9328F"/>
    <w:rsid w:val="00E937E9"/>
    <w:rsid w:val="00E9386E"/>
    <w:rsid w:val="00E942DC"/>
    <w:rsid w:val="00E94418"/>
    <w:rsid w:val="00E94530"/>
    <w:rsid w:val="00E955FB"/>
    <w:rsid w:val="00E95836"/>
    <w:rsid w:val="00E96107"/>
    <w:rsid w:val="00E962BA"/>
    <w:rsid w:val="00E96839"/>
    <w:rsid w:val="00E96CB5"/>
    <w:rsid w:val="00E96D8F"/>
    <w:rsid w:val="00E97367"/>
    <w:rsid w:val="00E97BE4"/>
    <w:rsid w:val="00E97CA3"/>
    <w:rsid w:val="00EA01A0"/>
    <w:rsid w:val="00EA01F8"/>
    <w:rsid w:val="00EA0628"/>
    <w:rsid w:val="00EA0D2D"/>
    <w:rsid w:val="00EA0DE8"/>
    <w:rsid w:val="00EA1BA6"/>
    <w:rsid w:val="00EA20A2"/>
    <w:rsid w:val="00EA2603"/>
    <w:rsid w:val="00EA296F"/>
    <w:rsid w:val="00EA2B5B"/>
    <w:rsid w:val="00EA306D"/>
    <w:rsid w:val="00EA346D"/>
    <w:rsid w:val="00EA3520"/>
    <w:rsid w:val="00EA3784"/>
    <w:rsid w:val="00EA4012"/>
    <w:rsid w:val="00EA41BB"/>
    <w:rsid w:val="00EA42A4"/>
    <w:rsid w:val="00EA44B4"/>
    <w:rsid w:val="00EA4B07"/>
    <w:rsid w:val="00EA5602"/>
    <w:rsid w:val="00EA580D"/>
    <w:rsid w:val="00EA5EC9"/>
    <w:rsid w:val="00EA7526"/>
    <w:rsid w:val="00EA775D"/>
    <w:rsid w:val="00EA7982"/>
    <w:rsid w:val="00EA7A7C"/>
    <w:rsid w:val="00EA7D15"/>
    <w:rsid w:val="00EA7F1F"/>
    <w:rsid w:val="00EB00FC"/>
    <w:rsid w:val="00EB013E"/>
    <w:rsid w:val="00EB0526"/>
    <w:rsid w:val="00EB08EE"/>
    <w:rsid w:val="00EB0ABA"/>
    <w:rsid w:val="00EB0B19"/>
    <w:rsid w:val="00EB0E13"/>
    <w:rsid w:val="00EB0FB2"/>
    <w:rsid w:val="00EB1406"/>
    <w:rsid w:val="00EB147C"/>
    <w:rsid w:val="00EB1580"/>
    <w:rsid w:val="00EB183D"/>
    <w:rsid w:val="00EB2566"/>
    <w:rsid w:val="00EB2BC5"/>
    <w:rsid w:val="00EB2FDF"/>
    <w:rsid w:val="00EB310A"/>
    <w:rsid w:val="00EB343D"/>
    <w:rsid w:val="00EB34B3"/>
    <w:rsid w:val="00EB37CC"/>
    <w:rsid w:val="00EB4023"/>
    <w:rsid w:val="00EB4179"/>
    <w:rsid w:val="00EB427F"/>
    <w:rsid w:val="00EB4724"/>
    <w:rsid w:val="00EB4D18"/>
    <w:rsid w:val="00EB4E5D"/>
    <w:rsid w:val="00EB4F3D"/>
    <w:rsid w:val="00EB5899"/>
    <w:rsid w:val="00EB5A58"/>
    <w:rsid w:val="00EB5A9C"/>
    <w:rsid w:val="00EB5E9D"/>
    <w:rsid w:val="00EB63DB"/>
    <w:rsid w:val="00EB670C"/>
    <w:rsid w:val="00EB6AA0"/>
    <w:rsid w:val="00EB6FFC"/>
    <w:rsid w:val="00EC0423"/>
    <w:rsid w:val="00EC0A95"/>
    <w:rsid w:val="00EC0CAC"/>
    <w:rsid w:val="00EC0DB7"/>
    <w:rsid w:val="00EC166B"/>
    <w:rsid w:val="00EC2697"/>
    <w:rsid w:val="00EC2986"/>
    <w:rsid w:val="00EC2CFC"/>
    <w:rsid w:val="00EC30BB"/>
    <w:rsid w:val="00EC32CD"/>
    <w:rsid w:val="00EC37A9"/>
    <w:rsid w:val="00EC3A3E"/>
    <w:rsid w:val="00EC43DA"/>
    <w:rsid w:val="00EC4A1F"/>
    <w:rsid w:val="00EC4DE0"/>
    <w:rsid w:val="00EC5178"/>
    <w:rsid w:val="00EC52D3"/>
    <w:rsid w:val="00EC5321"/>
    <w:rsid w:val="00EC53D4"/>
    <w:rsid w:val="00EC55A8"/>
    <w:rsid w:val="00EC5A15"/>
    <w:rsid w:val="00EC5C2C"/>
    <w:rsid w:val="00EC6943"/>
    <w:rsid w:val="00EC742E"/>
    <w:rsid w:val="00EC77E1"/>
    <w:rsid w:val="00ED04F4"/>
    <w:rsid w:val="00ED050D"/>
    <w:rsid w:val="00ED05DD"/>
    <w:rsid w:val="00ED092B"/>
    <w:rsid w:val="00ED094D"/>
    <w:rsid w:val="00ED0AAF"/>
    <w:rsid w:val="00ED13B0"/>
    <w:rsid w:val="00ED1438"/>
    <w:rsid w:val="00ED1543"/>
    <w:rsid w:val="00ED1BD9"/>
    <w:rsid w:val="00ED213A"/>
    <w:rsid w:val="00ED22FD"/>
    <w:rsid w:val="00ED24A8"/>
    <w:rsid w:val="00ED2C40"/>
    <w:rsid w:val="00ED2E2E"/>
    <w:rsid w:val="00ED3368"/>
    <w:rsid w:val="00ED37F4"/>
    <w:rsid w:val="00ED3A93"/>
    <w:rsid w:val="00ED3D0A"/>
    <w:rsid w:val="00ED457F"/>
    <w:rsid w:val="00ED462B"/>
    <w:rsid w:val="00ED4C60"/>
    <w:rsid w:val="00ED4CCE"/>
    <w:rsid w:val="00ED4E1B"/>
    <w:rsid w:val="00ED51C5"/>
    <w:rsid w:val="00ED5B30"/>
    <w:rsid w:val="00ED5B84"/>
    <w:rsid w:val="00ED5D91"/>
    <w:rsid w:val="00ED6B3F"/>
    <w:rsid w:val="00ED6B7C"/>
    <w:rsid w:val="00ED75A1"/>
    <w:rsid w:val="00ED7615"/>
    <w:rsid w:val="00ED7741"/>
    <w:rsid w:val="00ED78D7"/>
    <w:rsid w:val="00ED7BD1"/>
    <w:rsid w:val="00ED7BF1"/>
    <w:rsid w:val="00ED7BFA"/>
    <w:rsid w:val="00EE104C"/>
    <w:rsid w:val="00EE125B"/>
    <w:rsid w:val="00EE1390"/>
    <w:rsid w:val="00EE156B"/>
    <w:rsid w:val="00EE16FA"/>
    <w:rsid w:val="00EE195A"/>
    <w:rsid w:val="00EE1EA5"/>
    <w:rsid w:val="00EE253D"/>
    <w:rsid w:val="00EE2819"/>
    <w:rsid w:val="00EE2D2B"/>
    <w:rsid w:val="00EE3626"/>
    <w:rsid w:val="00EE3B77"/>
    <w:rsid w:val="00EE3CB1"/>
    <w:rsid w:val="00EE4604"/>
    <w:rsid w:val="00EE4748"/>
    <w:rsid w:val="00EE4BD4"/>
    <w:rsid w:val="00EE507E"/>
    <w:rsid w:val="00EE52AC"/>
    <w:rsid w:val="00EE571A"/>
    <w:rsid w:val="00EE5873"/>
    <w:rsid w:val="00EE5DCE"/>
    <w:rsid w:val="00EE6685"/>
    <w:rsid w:val="00EE68CC"/>
    <w:rsid w:val="00EE71CD"/>
    <w:rsid w:val="00EE7A8F"/>
    <w:rsid w:val="00EF00B0"/>
    <w:rsid w:val="00EF023F"/>
    <w:rsid w:val="00EF0716"/>
    <w:rsid w:val="00EF07B1"/>
    <w:rsid w:val="00EF0D9E"/>
    <w:rsid w:val="00EF0ED2"/>
    <w:rsid w:val="00EF2EAC"/>
    <w:rsid w:val="00EF31FF"/>
    <w:rsid w:val="00EF3409"/>
    <w:rsid w:val="00EF3B85"/>
    <w:rsid w:val="00EF3BC7"/>
    <w:rsid w:val="00EF3F23"/>
    <w:rsid w:val="00EF42F7"/>
    <w:rsid w:val="00EF4E5C"/>
    <w:rsid w:val="00EF5854"/>
    <w:rsid w:val="00EF67BD"/>
    <w:rsid w:val="00EF6A2D"/>
    <w:rsid w:val="00EF6C55"/>
    <w:rsid w:val="00EF6EFD"/>
    <w:rsid w:val="00EF7B59"/>
    <w:rsid w:val="00EF7B77"/>
    <w:rsid w:val="00F0054B"/>
    <w:rsid w:val="00F008CD"/>
    <w:rsid w:val="00F009D6"/>
    <w:rsid w:val="00F0100B"/>
    <w:rsid w:val="00F01096"/>
    <w:rsid w:val="00F010B6"/>
    <w:rsid w:val="00F017B2"/>
    <w:rsid w:val="00F01E34"/>
    <w:rsid w:val="00F0237A"/>
    <w:rsid w:val="00F02483"/>
    <w:rsid w:val="00F025C0"/>
    <w:rsid w:val="00F02A28"/>
    <w:rsid w:val="00F02C4A"/>
    <w:rsid w:val="00F02D9C"/>
    <w:rsid w:val="00F030F5"/>
    <w:rsid w:val="00F03388"/>
    <w:rsid w:val="00F03892"/>
    <w:rsid w:val="00F04A5A"/>
    <w:rsid w:val="00F04DA4"/>
    <w:rsid w:val="00F04E75"/>
    <w:rsid w:val="00F04FAC"/>
    <w:rsid w:val="00F05F62"/>
    <w:rsid w:val="00F06BE1"/>
    <w:rsid w:val="00F06C50"/>
    <w:rsid w:val="00F06E19"/>
    <w:rsid w:val="00F06F49"/>
    <w:rsid w:val="00F07379"/>
    <w:rsid w:val="00F07A9E"/>
    <w:rsid w:val="00F07C04"/>
    <w:rsid w:val="00F07DAA"/>
    <w:rsid w:val="00F07EA2"/>
    <w:rsid w:val="00F1024E"/>
    <w:rsid w:val="00F1027C"/>
    <w:rsid w:val="00F115BE"/>
    <w:rsid w:val="00F11BB0"/>
    <w:rsid w:val="00F11F7A"/>
    <w:rsid w:val="00F1205A"/>
    <w:rsid w:val="00F12589"/>
    <w:rsid w:val="00F126FE"/>
    <w:rsid w:val="00F129E6"/>
    <w:rsid w:val="00F12CDF"/>
    <w:rsid w:val="00F12DF8"/>
    <w:rsid w:val="00F1304B"/>
    <w:rsid w:val="00F135F2"/>
    <w:rsid w:val="00F13A53"/>
    <w:rsid w:val="00F13BF8"/>
    <w:rsid w:val="00F1428B"/>
    <w:rsid w:val="00F14664"/>
    <w:rsid w:val="00F1486B"/>
    <w:rsid w:val="00F151D6"/>
    <w:rsid w:val="00F15AF7"/>
    <w:rsid w:val="00F162D1"/>
    <w:rsid w:val="00F164B5"/>
    <w:rsid w:val="00F16C7A"/>
    <w:rsid w:val="00F17154"/>
    <w:rsid w:val="00F175EC"/>
    <w:rsid w:val="00F17682"/>
    <w:rsid w:val="00F179BD"/>
    <w:rsid w:val="00F17A24"/>
    <w:rsid w:val="00F17B93"/>
    <w:rsid w:val="00F2136C"/>
    <w:rsid w:val="00F21379"/>
    <w:rsid w:val="00F214D6"/>
    <w:rsid w:val="00F21C1D"/>
    <w:rsid w:val="00F21E50"/>
    <w:rsid w:val="00F220E0"/>
    <w:rsid w:val="00F222AB"/>
    <w:rsid w:val="00F22887"/>
    <w:rsid w:val="00F22D5B"/>
    <w:rsid w:val="00F22F99"/>
    <w:rsid w:val="00F22FAD"/>
    <w:rsid w:val="00F232BB"/>
    <w:rsid w:val="00F242E7"/>
    <w:rsid w:val="00F2437C"/>
    <w:rsid w:val="00F24410"/>
    <w:rsid w:val="00F244B4"/>
    <w:rsid w:val="00F2485E"/>
    <w:rsid w:val="00F24A1C"/>
    <w:rsid w:val="00F24C05"/>
    <w:rsid w:val="00F2506D"/>
    <w:rsid w:val="00F2539E"/>
    <w:rsid w:val="00F25AA8"/>
    <w:rsid w:val="00F263D0"/>
    <w:rsid w:val="00F2653C"/>
    <w:rsid w:val="00F267F6"/>
    <w:rsid w:val="00F2692B"/>
    <w:rsid w:val="00F26C1C"/>
    <w:rsid w:val="00F26D2A"/>
    <w:rsid w:val="00F2779A"/>
    <w:rsid w:val="00F277E6"/>
    <w:rsid w:val="00F301A1"/>
    <w:rsid w:val="00F30420"/>
    <w:rsid w:val="00F3054B"/>
    <w:rsid w:val="00F307C9"/>
    <w:rsid w:val="00F30D35"/>
    <w:rsid w:val="00F3119C"/>
    <w:rsid w:val="00F311C5"/>
    <w:rsid w:val="00F31C6E"/>
    <w:rsid w:val="00F31EF7"/>
    <w:rsid w:val="00F31FBC"/>
    <w:rsid w:val="00F324E9"/>
    <w:rsid w:val="00F32674"/>
    <w:rsid w:val="00F327E0"/>
    <w:rsid w:val="00F32BAE"/>
    <w:rsid w:val="00F32C52"/>
    <w:rsid w:val="00F32E12"/>
    <w:rsid w:val="00F32F64"/>
    <w:rsid w:val="00F32FC5"/>
    <w:rsid w:val="00F334F2"/>
    <w:rsid w:val="00F337E1"/>
    <w:rsid w:val="00F33828"/>
    <w:rsid w:val="00F3432F"/>
    <w:rsid w:val="00F34571"/>
    <w:rsid w:val="00F345EF"/>
    <w:rsid w:val="00F35852"/>
    <w:rsid w:val="00F35C2D"/>
    <w:rsid w:val="00F35FBD"/>
    <w:rsid w:val="00F362D8"/>
    <w:rsid w:val="00F36B7D"/>
    <w:rsid w:val="00F37230"/>
    <w:rsid w:val="00F3731A"/>
    <w:rsid w:val="00F373AE"/>
    <w:rsid w:val="00F373C0"/>
    <w:rsid w:val="00F37419"/>
    <w:rsid w:val="00F37EEE"/>
    <w:rsid w:val="00F40447"/>
    <w:rsid w:val="00F40650"/>
    <w:rsid w:val="00F41231"/>
    <w:rsid w:val="00F415E1"/>
    <w:rsid w:val="00F418AC"/>
    <w:rsid w:val="00F41CC7"/>
    <w:rsid w:val="00F427CC"/>
    <w:rsid w:val="00F42F4F"/>
    <w:rsid w:val="00F43B3B"/>
    <w:rsid w:val="00F43D44"/>
    <w:rsid w:val="00F43FEB"/>
    <w:rsid w:val="00F444A3"/>
    <w:rsid w:val="00F44CB4"/>
    <w:rsid w:val="00F45222"/>
    <w:rsid w:val="00F455CE"/>
    <w:rsid w:val="00F46335"/>
    <w:rsid w:val="00F471FB"/>
    <w:rsid w:val="00F4765C"/>
    <w:rsid w:val="00F476EF"/>
    <w:rsid w:val="00F47781"/>
    <w:rsid w:val="00F47E27"/>
    <w:rsid w:val="00F50A39"/>
    <w:rsid w:val="00F5165F"/>
    <w:rsid w:val="00F51C5F"/>
    <w:rsid w:val="00F51EC1"/>
    <w:rsid w:val="00F51F5C"/>
    <w:rsid w:val="00F521AE"/>
    <w:rsid w:val="00F521DD"/>
    <w:rsid w:val="00F52550"/>
    <w:rsid w:val="00F52626"/>
    <w:rsid w:val="00F52819"/>
    <w:rsid w:val="00F52D27"/>
    <w:rsid w:val="00F537D9"/>
    <w:rsid w:val="00F53858"/>
    <w:rsid w:val="00F53A91"/>
    <w:rsid w:val="00F53B10"/>
    <w:rsid w:val="00F54657"/>
    <w:rsid w:val="00F546D2"/>
    <w:rsid w:val="00F54C3B"/>
    <w:rsid w:val="00F54D50"/>
    <w:rsid w:val="00F55418"/>
    <w:rsid w:val="00F55490"/>
    <w:rsid w:val="00F55816"/>
    <w:rsid w:val="00F55A75"/>
    <w:rsid w:val="00F56DD2"/>
    <w:rsid w:val="00F56E50"/>
    <w:rsid w:val="00F572A0"/>
    <w:rsid w:val="00F57369"/>
    <w:rsid w:val="00F57AD7"/>
    <w:rsid w:val="00F57D4D"/>
    <w:rsid w:val="00F60010"/>
    <w:rsid w:val="00F601A0"/>
    <w:rsid w:val="00F60363"/>
    <w:rsid w:val="00F60658"/>
    <w:rsid w:val="00F60766"/>
    <w:rsid w:val="00F60C58"/>
    <w:rsid w:val="00F61564"/>
    <w:rsid w:val="00F622DE"/>
    <w:rsid w:val="00F6235F"/>
    <w:rsid w:val="00F62F82"/>
    <w:rsid w:val="00F630C4"/>
    <w:rsid w:val="00F635AF"/>
    <w:rsid w:val="00F63704"/>
    <w:rsid w:val="00F63AFB"/>
    <w:rsid w:val="00F63B2F"/>
    <w:rsid w:val="00F63CF6"/>
    <w:rsid w:val="00F640D0"/>
    <w:rsid w:val="00F648A9"/>
    <w:rsid w:val="00F64EC0"/>
    <w:rsid w:val="00F657CB"/>
    <w:rsid w:val="00F65E8A"/>
    <w:rsid w:val="00F666F5"/>
    <w:rsid w:val="00F667EE"/>
    <w:rsid w:val="00F66FA3"/>
    <w:rsid w:val="00F671A9"/>
    <w:rsid w:val="00F6727E"/>
    <w:rsid w:val="00F6733A"/>
    <w:rsid w:val="00F6749B"/>
    <w:rsid w:val="00F6749D"/>
    <w:rsid w:val="00F67B28"/>
    <w:rsid w:val="00F67D29"/>
    <w:rsid w:val="00F67D32"/>
    <w:rsid w:val="00F70204"/>
    <w:rsid w:val="00F7037D"/>
    <w:rsid w:val="00F705C4"/>
    <w:rsid w:val="00F70D0E"/>
    <w:rsid w:val="00F7105A"/>
    <w:rsid w:val="00F711C5"/>
    <w:rsid w:val="00F712F0"/>
    <w:rsid w:val="00F71551"/>
    <w:rsid w:val="00F71B07"/>
    <w:rsid w:val="00F7228B"/>
    <w:rsid w:val="00F72E83"/>
    <w:rsid w:val="00F72EEB"/>
    <w:rsid w:val="00F730F6"/>
    <w:rsid w:val="00F73123"/>
    <w:rsid w:val="00F7334D"/>
    <w:rsid w:val="00F73895"/>
    <w:rsid w:val="00F739F7"/>
    <w:rsid w:val="00F73F68"/>
    <w:rsid w:val="00F73FFE"/>
    <w:rsid w:val="00F7402C"/>
    <w:rsid w:val="00F740AC"/>
    <w:rsid w:val="00F744F1"/>
    <w:rsid w:val="00F745CE"/>
    <w:rsid w:val="00F746E3"/>
    <w:rsid w:val="00F748D4"/>
    <w:rsid w:val="00F75040"/>
    <w:rsid w:val="00F75133"/>
    <w:rsid w:val="00F75334"/>
    <w:rsid w:val="00F7533C"/>
    <w:rsid w:val="00F75A1E"/>
    <w:rsid w:val="00F75D31"/>
    <w:rsid w:val="00F76338"/>
    <w:rsid w:val="00F76BF2"/>
    <w:rsid w:val="00F76C90"/>
    <w:rsid w:val="00F77528"/>
    <w:rsid w:val="00F77825"/>
    <w:rsid w:val="00F80BF7"/>
    <w:rsid w:val="00F80E06"/>
    <w:rsid w:val="00F80E3F"/>
    <w:rsid w:val="00F8107B"/>
    <w:rsid w:val="00F81232"/>
    <w:rsid w:val="00F81277"/>
    <w:rsid w:val="00F81EE3"/>
    <w:rsid w:val="00F8244E"/>
    <w:rsid w:val="00F8300D"/>
    <w:rsid w:val="00F8349D"/>
    <w:rsid w:val="00F83792"/>
    <w:rsid w:val="00F83F2B"/>
    <w:rsid w:val="00F84BAC"/>
    <w:rsid w:val="00F84DB7"/>
    <w:rsid w:val="00F84DB8"/>
    <w:rsid w:val="00F85134"/>
    <w:rsid w:val="00F85289"/>
    <w:rsid w:val="00F8586E"/>
    <w:rsid w:val="00F85CC6"/>
    <w:rsid w:val="00F861E7"/>
    <w:rsid w:val="00F86206"/>
    <w:rsid w:val="00F864AA"/>
    <w:rsid w:val="00F86671"/>
    <w:rsid w:val="00F8679F"/>
    <w:rsid w:val="00F8725D"/>
    <w:rsid w:val="00F872F1"/>
    <w:rsid w:val="00F876B8"/>
    <w:rsid w:val="00F8774D"/>
    <w:rsid w:val="00F87957"/>
    <w:rsid w:val="00F87A3C"/>
    <w:rsid w:val="00F87CDE"/>
    <w:rsid w:val="00F90179"/>
    <w:rsid w:val="00F90A64"/>
    <w:rsid w:val="00F91A20"/>
    <w:rsid w:val="00F91AC4"/>
    <w:rsid w:val="00F91C34"/>
    <w:rsid w:val="00F91F02"/>
    <w:rsid w:val="00F91FB5"/>
    <w:rsid w:val="00F9213A"/>
    <w:rsid w:val="00F927B6"/>
    <w:rsid w:val="00F927EE"/>
    <w:rsid w:val="00F92878"/>
    <w:rsid w:val="00F92C32"/>
    <w:rsid w:val="00F92FE8"/>
    <w:rsid w:val="00F933F1"/>
    <w:rsid w:val="00F93942"/>
    <w:rsid w:val="00F93C10"/>
    <w:rsid w:val="00F941D5"/>
    <w:rsid w:val="00F9426A"/>
    <w:rsid w:val="00F94517"/>
    <w:rsid w:val="00F94727"/>
    <w:rsid w:val="00F94A5A"/>
    <w:rsid w:val="00F94FB8"/>
    <w:rsid w:val="00F95181"/>
    <w:rsid w:val="00F956B3"/>
    <w:rsid w:val="00F956FA"/>
    <w:rsid w:val="00F95846"/>
    <w:rsid w:val="00F95859"/>
    <w:rsid w:val="00F95AA6"/>
    <w:rsid w:val="00F95FE0"/>
    <w:rsid w:val="00F96522"/>
    <w:rsid w:val="00F96A43"/>
    <w:rsid w:val="00F96B1F"/>
    <w:rsid w:val="00F9768E"/>
    <w:rsid w:val="00F97D88"/>
    <w:rsid w:val="00F97F42"/>
    <w:rsid w:val="00FA00DB"/>
    <w:rsid w:val="00FA049B"/>
    <w:rsid w:val="00FA058D"/>
    <w:rsid w:val="00FA0675"/>
    <w:rsid w:val="00FA0C22"/>
    <w:rsid w:val="00FA0F2A"/>
    <w:rsid w:val="00FA13D6"/>
    <w:rsid w:val="00FA15D9"/>
    <w:rsid w:val="00FA179D"/>
    <w:rsid w:val="00FA192D"/>
    <w:rsid w:val="00FA2EFF"/>
    <w:rsid w:val="00FA32E5"/>
    <w:rsid w:val="00FA3307"/>
    <w:rsid w:val="00FA3790"/>
    <w:rsid w:val="00FA3AC4"/>
    <w:rsid w:val="00FA3B14"/>
    <w:rsid w:val="00FA3C93"/>
    <w:rsid w:val="00FA412F"/>
    <w:rsid w:val="00FA4257"/>
    <w:rsid w:val="00FA48CF"/>
    <w:rsid w:val="00FA4A11"/>
    <w:rsid w:val="00FA4B10"/>
    <w:rsid w:val="00FA4C84"/>
    <w:rsid w:val="00FA4D02"/>
    <w:rsid w:val="00FA579C"/>
    <w:rsid w:val="00FA6212"/>
    <w:rsid w:val="00FA661B"/>
    <w:rsid w:val="00FA6F76"/>
    <w:rsid w:val="00FA6FFE"/>
    <w:rsid w:val="00FA7072"/>
    <w:rsid w:val="00FA710D"/>
    <w:rsid w:val="00FA71A4"/>
    <w:rsid w:val="00FA7523"/>
    <w:rsid w:val="00FA7ABB"/>
    <w:rsid w:val="00FA7B3C"/>
    <w:rsid w:val="00FA7C3E"/>
    <w:rsid w:val="00FA7D76"/>
    <w:rsid w:val="00FA7DF2"/>
    <w:rsid w:val="00FB00C8"/>
    <w:rsid w:val="00FB03A7"/>
    <w:rsid w:val="00FB072F"/>
    <w:rsid w:val="00FB078F"/>
    <w:rsid w:val="00FB07EB"/>
    <w:rsid w:val="00FB09C1"/>
    <w:rsid w:val="00FB0A5C"/>
    <w:rsid w:val="00FB0D77"/>
    <w:rsid w:val="00FB0DB7"/>
    <w:rsid w:val="00FB0E53"/>
    <w:rsid w:val="00FB0E91"/>
    <w:rsid w:val="00FB1F92"/>
    <w:rsid w:val="00FB2159"/>
    <w:rsid w:val="00FB3040"/>
    <w:rsid w:val="00FB3E04"/>
    <w:rsid w:val="00FB41DA"/>
    <w:rsid w:val="00FB44AA"/>
    <w:rsid w:val="00FB4A53"/>
    <w:rsid w:val="00FB55A8"/>
    <w:rsid w:val="00FB5B1C"/>
    <w:rsid w:val="00FB6553"/>
    <w:rsid w:val="00FB73E4"/>
    <w:rsid w:val="00FB787B"/>
    <w:rsid w:val="00FB7DA3"/>
    <w:rsid w:val="00FB7ECA"/>
    <w:rsid w:val="00FC0463"/>
    <w:rsid w:val="00FC046F"/>
    <w:rsid w:val="00FC08C1"/>
    <w:rsid w:val="00FC0DFB"/>
    <w:rsid w:val="00FC12A3"/>
    <w:rsid w:val="00FC131E"/>
    <w:rsid w:val="00FC13F8"/>
    <w:rsid w:val="00FC197B"/>
    <w:rsid w:val="00FC23C7"/>
    <w:rsid w:val="00FC26E0"/>
    <w:rsid w:val="00FC2BC1"/>
    <w:rsid w:val="00FC35A7"/>
    <w:rsid w:val="00FC38DD"/>
    <w:rsid w:val="00FC4B47"/>
    <w:rsid w:val="00FC50A2"/>
    <w:rsid w:val="00FC5174"/>
    <w:rsid w:val="00FC58ED"/>
    <w:rsid w:val="00FC66C5"/>
    <w:rsid w:val="00FC6C27"/>
    <w:rsid w:val="00FC6CBF"/>
    <w:rsid w:val="00FC6E51"/>
    <w:rsid w:val="00FC6FD2"/>
    <w:rsid w:val="00FC755E"/>
    <w:rsid w:val="00FC7654"/>
    <w:rsid w:val="00FC7774"/>
    <w:rsid w:val="00FC77AC"/>
    <w:rsid w:val="00FC78AD"/>
    <w:rsid w:val="00FC7CC3"/>
    <w:rsid w:val="00FC7DEB"/>
    <w:rsid w:val="00FD000B"/>
    <w:rsid w:val="00FD01BE"/>
    <w:rsid w:val="00FD0245"/>
    <w:rsid w:val="00FD0C75"/>
    <w:rsid w:val="00FD0D4D"/>
    <w:rsid w:val="00FD0E6D"/>
    <w:rsid w:val="00FD1214"/>
    <w:rsid w:val="00FD12B9"/>
    <w:rsid w:val="00FD18A0"/>
    <w:rsid w:val="00FD1B7E"/>
    <w:rsid w:val="00FD1E38"/>
    <w:rsid w:val="00FD2274"/>
    <w:rsid w:val="00FD2665"/>
    <w:rsid w:val="00FD2B15"/>
    <w:rsid w:val="00FD2E51"/>
    <w:rsid w:val="00FD2FF0"/>
    <w:rsid w:val="00FD33B6"/>
    <w:rsid w:val="00FD3675"/>
    <w:rsid w:val="00FD4149"/>
    <w:rsid w:val="00FD4402"/>
    <w:rsid w:val="00FD4CD4"/>
    <w:rsid w:val="00FD4D97"/>
    <w:rsid w:val="00FD516D"/>
    <w:rsid w:val="00FD58EF"/>
    <w:rsid w:val="00FD6258"/>
    <w:rsid w:val="00FD6298"/>
    <w:rsid w:val="00FD6AEE"/>
    <w:rsid w:val="00FD6B2D"/>
    <w:rsid w:val="00FD731B"/>
    <w:rsid w:val="00FD734E"/>
    <w:rsid w:val="00FD7738"/>
    <w:rsid w:val="00FD77D1"/>
    <w:rsid w:val="00FD785E"/>
    <w:rsid w:val="00FD7968"/>
    <w:rsid w:val="00FD7E0A"/>
    <w:rsid w:val="00FE037E"/>
    <w:rsid w:val="00FE03F4"/>
    <w:rsid w:val="00FE05BE"/>
    <w:rsid w:val="00FE0D3F"/>
    <w:rsid w:val="00FE135E"/>
    <w:rsid w:val="00FE14B6"/>
    <w:rsid w:val="00FE15FE"/>
    <w:rsid w:val="00FE18E6"/>
    <w:rsid w:val="00FE1BB3"/>
    <w:rsid w:val="00FE1FA5"/>
    <w:rsid w:val="00FE1FBB"/>
    <w:rsid w:val="00FE25FE"/>
    <w:rsid w:val="00FE2B85"/>
    <w:rsid w:val="00FE2DDC"/>
    <w:rsid w:val="00FE3201"/>
    <w:rsid w:val="00FE393E"/>
    <w:rsid w:val="00FE3D75"/>
    <w:rsid w:val="00FE41D8"/>
    <w:rsid w:val="00FE438E"/>
    <w:rsid w:val="00FE4769"/>
    <w:rsid w:val="00FE4930"/>
    <w:rsid w:val="00FE49D7"/>
    <w:rsid w:val="00FE4F25"/>
    <w:rsid w:val="00FE563E"/>
    <w:rsid w:val="00FE565C"/>
    <w:rsid w:val="00FE580F"/>
    <w:rsid w:val="00FE5885"/>
    <w:rsid w:val="00FE5AEF"/>
    <w:rsid w:val="00FE5B1F"/>
    <w:rsid w:val="00FE5D13"/>
    <w:rsid w:val="00FE5D53"/>
    <w:rsid w:val="00FE657C"/>
    <w:rsid w:val="00FE66CA"/>
    <w:rsid w:val="00FE679C"/>
    <w:rsid w:val="00FE6D47"/>
    <w:rsid w:val="00FE712D"/>
    <w:rsid w:val="00FE74C2"/>
    <w:rsid w:val="00FE77E9"/>
    <w:rsid w:val="00FE7AC9"/>
    <w:rsid w:val="00FE7C18"/>
    <w:rsid w:val="00FE7C49"/>
    <w:rsid w:val="00FF0123"/>
    <w:rsid w:val="00FF01C5"/>
    <w:rsid w:val="00FF0A42"/>
    <w:rsid w:val="00FF0C4B"/>
    <w:rsid w:val="00FF0E14"/>
    <w:rsid w:val="00FF0E32"/>
    <w:rsid w:val="00FF0FDB"/>
    <w:rsid w:val="00FF1128"/>
    <w:rsid w:val="00FF1421"/>
    <w:rsid w:val="00FF1747"/>
    <w:rsid w:val="00FF1B70"/>
    <w:rsid w:val="00FF2415"/>
    <w:rsid w:val="00FF2A7D"/>
    <w:rsid w:val="00FF3101"/>
    <w:rsid w:val="00FF34BA"/>
    <w:rsid w:val="00FF3946"/>
    <w:rsid w:val="00FF3D99"/>
    <w:rsid w:val="00FF45EA"/>
    <w:rsid w:val="00FF4713"/>
    <w:rsid w:val="00FF4C9F"/>
    <w:rsid w:val="00FF4DB2"/>
    <w:rsid w:val="00FF5120"/>
    <w:rsid w:val="00FF5232"/>
    <w:rsid w:val="00FF571C"/>
    <w:rsid w:val="00FF5767"/>
    <w:rsid w:val="00FF5AAD"/>
    <w:rsid w:val="00FF5D69"/>
    <w:rsid w:val="00FF604A"/>
    <w:rsid w:val="00FF6169"/>
    <w:rsid w:val="00FF64AC"/>
    <w:rsid w:val="00FF64BA"/>
    <w:rsid w:val="00FF69A2"/>
    <w:rsid w:val="00FF6A6B"/>
    <w:rsid w:val="00FF7150"/>
    <w:rsid w:val="00FF723B"/>
    <w:rsid w:val="00FF73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Cambria"/>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72354"/>
    <w:pPr>
      <w:spacing w:after="200" w:line="252" w:lineRule="auto"/>
    </w:pPr>
    <w:rPr>
      <w:rFonts w:cs="Times New Roman"/>
      <w:sz w:val="22"/>
      <w:szCs w:val="22"/>
    </w:rPr>
  </w:style>
  <w:style w:type="paragraph" w:styleId="Heading1">
    <w:name w:val="heading 1"/>
    <w:basedOn w:val="Normal"/>
    <w:next w:val="Normal"/>
    <w:link w:val="Heading1Char"/>
    <w:uiPriority w:val="99"/>
    <w:qFormat/>
    <w:locked/>
    <w:rsid w:val="00772354"/>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locked/>
    <w:rsid w:val="00772354"/>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locked/>
    <w:rsid w:val="00772354"/>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locked/>
    <w:rsid w:val="00772354"/>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772354"/>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772354"/>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772354"/>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772354"/>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77235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2354"/>
    <w:rPr>
      <w:rFonts w:cs="Times New Roman"/>
      <w:caps/>
      <w:color w:val="632423"/>
      <w:spacing w:val="20"/>
      <w:sz w:val="28"/>
      <w:szCs w:val="28"/>
    </w:rPr>
  </w:style>
  <w:style w:type="character" w:customStyle="1" w:styleId="Heading2Char">
    <w:name w:val="Heading 2 Char"/>
    <w:basedOn w:val="DefaultParagraphFont"/>
    <w:link w:val="Heading2"/>
    <w:uiPriority w:val="99"/>
    <w:locked/>
    <w:rsid w:val="00772354"/>
    <w:rPr>
      <w:rFonts w:cs="Times New Roman"/>
      <w:caps/>
      <w:color w:val="632423"/>
      <w:spacing w:val="15"/>
      <w:sz w:val="24"/>
      <w:szCs w:val="24"/>
    </w:rPr>
  </w:style>
  <w:style w:type="character" w:customStyle="1" w:styleId="Heading3Char">
    <w:name w:val="Heading 3 Char"/>
    <w:basedOn w:val="DefaultParagraphFont"/>
    <w:link w:val="Heading3"/>
    <w:uiPriority w:val="99"/>
    <w:locked/>
    <w:rsid w:val="00772354"/>
    <w:rPr>
      <w:rFonts w:cs="Times New Roman"/>
      <w:caps/>
      <w:color w:val="622423"/>
      <w:sz w:val="24"/>
      <w:szCs w:val="24"/>
    </w:rPr>
  </w:style>
  <w:style w:type="character" w:customStyle="1" w:styleId="Heading4Char">
    <w:name w:val="Heading 4 Char"/>
    <w:basedOn w:val="DefaultParagraphFont"/>
    <w:link w:val="Heading4"/>
    <w:uiPriority w:val="99"/>
    <w:semiHidden/>
    <w:locked/>
    <w:rsid w:val="00772354"/>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772354"/>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772354"/>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772354"/>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772354"/>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772354"/>
    <w:rPr>
      <w:rFonts w:eastAsia="Times New Roman" w:cs="Times New Roman"/>
      <w:i/>
      <w:iCs/>
      <w:caps/>
      <w:spacing w:val="10"/>
      <w:sz w:val="20"/>
      <w:szCs w:val="20"/>
    </w:rPr>
  </w:style>
  <w:style w:type="paragraph" w:styleId="Header">
    <w:name w:val="header"/>
    <w:aliases w:val="header odd"/>
    <w:basedOn w:val="Normal"/>
    <w:link w:val="HeaderChar1"/>
    <w:uiPriority w:val="99"/>
    <w:rsid w:val="0049505B"/>
    <w:pPr>
      <w:tabs>
        <w:tab w:val="center" w:pos="4320"/>
        <w:tab w:val="right" w:pos="8640"/>
      </w:tabs>
    </w:pPr>
  </w:style>
  <w:style w:type="character" w:customStyle="1" w:styleId="HeaderChar">
    <w:name w:val="Header Char"/>
    <w:aliases w:val="header odd Char"/>
    <w:basedOn w:val="DefaultParagraphFont"/>
    <w:link w:val="Header"/>
    <w:uiPriority w:val="99"/>
    <w:locked/>
    <w:rsid w:val="001D1789"/>
    <w:rPr>
      <w:rFonts w:ascii="Arial" w:hAnsi="Arial" w:cs="Arial"/>
      <w:noProof/>
      <w:sz w:val="20"/>
      <w:szCs w:val="20"/>
      <w:lang w:val="ro-RO"/>
    </w:rPr>
  </w:style>
  <w:style w:type="character" w:styleId="Hyperlink">
    <w:name w:val="Hyperlink"/>
    <w:basedOn w:val="DefaultParagraphFont"/>
    <w:uiPriority w:val="99"/>
    <w:rsid w:val="00E17B45"/>
    <w:rPr>
      <w:rFonts w:cs="Times New Roman"/>
      <w:color w:val="0000FF"/>
      <w:u w:val="single"/>
    </w:rPr>
  </w:style>
  <w:style w:type="paragraph" w:customStyle="1" w:styleId="AODocTxtL6">
    <w:name w:val="AODocTxtL6"/>
    <w:basedOn w:val="AODocTxt"/>
    <w:uiPriority w:val="99"/>
    <w:rsid w:val="00821A4B"/>
    <w:pPr>
      <w:numPr>
        <w:ilvl w:val="8"/>
      </w:numPr>
      <w:ind w:left="4320"/>
    </w:pPr>
  </w:style>
  <w:style w:type="paragraph" w:customStyle="1" w:styleId="AODocTxtL5">
    <w:name w:val="AODocTxtL5"/>
    <w:basedOn w:val="AODocTxt"/>
    <w:uiPriority w:val="99"/>
    <w:rsid w:val="00821A4B"/>
    <w:pPr>
      <w:numPr>
        <w:ilvl w:val="7"/>
      </w:numPr>
      <w:ind w:left="3600"/>
    </w:pPr>
  </w:style>
  <w:style w:type="paragraph" w:customStyle="1" w:styleId="AODocTxtL4">
    <w:name w:val="AODocTxtL4"/>
    <w:basedOn w:val="AODocTxt"/>
    <w:uiPriority w:val="99"/>
    <w:rsid w:val="00821A4B"/>
    <w:pPr>
      <w:numPr>
        <w:ilvl w:val="6"/>
      </w:numPr>
      <w:ind w:left="2880"/>
    </w:pPr>
  </w:style>
  <w:style w:type="paragraph" w:customStyle="1" w:styleId="AODocTxtL3">
    <w:name w:val="AODocTxtL3"/>
    <w:basedOn w:val="AODocTxt"/>
    <w:uiPriority w:val="99"/>
    <w:rsid w:val="00821A4B"/>
    <w:pPr>
      <w:numPr>
        <w:ilvl w:val="5"/>
      </w:numPr>
      <w:ind w:left="2160"/>
    </w:pPr>
  </w:style>
  <w:style w:type="paragraph" w:customStyle="1" w:styleId="AODocTxtL2">
    <w:name w:val="AODocTxtL2"/>
    <w:basedOn w:val="AODocTxt"/>
    <w:uiPriority w:val="99"/>
    <w:rsid w:val="00821A4B"/>
    <w:pPr>
      <w:numPr>
        <w:ilvl w:val="4"/>
      </w:numPr>
      <w:ind w:left="1440"/>
    </w:pPr>
  </w:style>
  <w:style w:type="paragraph" w:customStyle="1" w:styleId="AODocTxtL1">
    <w:name w:val="AODocTxtL1"/>
    <w:basedOn w:val="AODocTxt"/>
    <w:uiPriority w:val="99"/>
    <w:rsid w:val="00821A4B"/>
    <w:pPr>
      <w:numPr>
        <w:ilvl w:val="3"/>
      </w:numPr>
      <w:ind w:left="720"/>
    </w:pPr>
  </w:style>
  <w:style w:type="paragraph" w:customStyle="1" w:styleId="AOSchPartHead">
    <w:name w:val="AOSchPartHead"/>
    <w:basedOn w:val="AOSchHead"/>
    <w:next w:val="Normal"/>
    <w:uiPriority w:val="99"/>
    <w:rsid w:val="00821A4B"/>
    <w:pPr>
      <w:pageBreakBefore w:val="0"/>
      <w:numPr>
        <w:ilvl w:val="2"/>
      </w:numPr>
    </w:pPr>
  </w:style>
  <w:style w:type="paragraph" w:styleId="CommentText">
    <w:name w:val="annotation text"/>
    <w:basedOn w:val="Normal"/>
    <w:link w:val="CommentTextChar"/>
    <w:uiPriority w:val="99"/>
    <w:semiHidden/>
    <w:rsid w:val="0086643E"/>
  </w:style>
  <w:style w:type="character" w:customStyle="1" w:styleId="CommentTextChar">
    <w:name w:val="Comment Text Char"/>
    <w:basedOn w:val="DefaultParagraphFont"/>
    <w:link w:val="CommentText"/>
    <w:uiPriority w:val="99"/>
    <w:semiHidden/>
    <w:locked/>
    <w:rsid w:val="001D1789"/>
    <w:rPr>
      <w:rFonts w:ascii="Arial" w:hAnsi="Arial" w:cs="Arial"/>
      <w:noProof/>
      <w:sz w:val="20"/>
      <w:szCs w:val="20"/>
      <w:lang w:val="ro-RO"/>
    </w:rPr>
  </w:style>
  <w:style w:type="paragraph" w:styleId="CommentSubject">
    <w:name w:val="annotation subject"/>
    <w:basedOn w:val="CommentText"/>
    <w:next w:val="CommentText"/>
    <w:link w:val="CommentSubjectChar"/>
    <w:uiPriority w:val="99"/>
    <w:semiHidden/>
    <w:rsid w:val="0086643E"/>
    <w:rPr>
      <w:b/>
      <w:bCs/>
    </w:rPr>
  </w:style>
  <w:style w:type="character" w:customStyle="1" w:styleId="CommentSubjectChar">
    <w:name w:val="Comment Subject Char"/>
    <w:basedOn w:val="CommentTextChar"/>
    <w:link w:val="CommentSubject"/>
    <w:uiPriority w:val="99"/>
    <w:semiHidden/>
    <w:locked/>
    <w:rsid w:val="0086643E"/>
    <w:rPr>
      <w:rFonts w:cs="Times New Roman"/>
      <w:b/>
    </w:rPr>
  </w:style>
  <w:style w:type="paragraph" w:styleId="ListParagraph">
    <w:name w:val="List Paragraph"/>
    <w:basedOn w:val="Normal"/>
    <w:uiPriority w:val="99"/>
    <w:qFormat/>
    <w:rsid w:val="00772354"/>
    <w:pPr>
      <w:ind w:left="720"/>
      <w:contextualSpacing/>
    </w:pPr>
  </w:style>
  <w:style w:type="table" w:styleId="TableGrid">
    <w:name w:val="Table Grid"/>
    <w:basedOn w:val="TableNormal"/>
    <w:uiPriority w:val="99"/>
    <w:rsid w:val="003A16A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3A3013"/>
    <w:pPr>
      <w:spacing w:after="200" w:line="264" w:lineRule="auto"/>
      <w:ind w:left="720" w:hanging="806"/>
      <w:jc w:val="both"/>
    </w:pPr>
    <w:rPr>
      <w:rFonts w:ascii="Arial" w:hAnsi="Arial" w:cs="Arial"/>
      <w:sz w:val="22"/>
      <w:szCs w:val="22"/>
    </w:rPr>
  </w:style>
  <w:style w:type="paragraph" w:customStyle="1" w:styleId="AOSchHead">
    <w:name w:val="AOSchHead"/>
    <w:basedOn w:val="Normal"/>
    <w:next w:val="Normal"/>
    <w:uiPriority w:val="99"/>
    <w:rsid w:val="00821A4B"/>
    <w:pPr>
      <w:pageBreakBefore/>
      <w:numPr>
        <w:ilvl w:val="1"/>
        <w:numId w:val="16"/>
      </w:numPr>
      <w:spacing w:before="240" w:line="260" w:lineRule="atLeast"/>
      <w:jc w:val="center"/>
      <w:outlineLvl w:val="0"/>
    </w:pPr>
    <w:rPr>
      <w:rFonts w:ascii="Times New Roman" w:eastAsia="SimSun" w:hAnsi="Times New Roman"/>
      <w:caps/>
      <w:lang w:val="en-GB"/>
    </w:rPr>
  </w:style>
  <w:style w:type="paragraph" w:customStyle="1" w:styleId="AOAnxTitle">
    <w:name w:val="AOAnxTitle"/>
    <w:basedOn w:val="Normal"/>
    <w:next w:val="AODocTxt"/>
    <w:uiPriority w:val="99"/>
    <w:rsid w:val="00821A4B"/>
    <w:pPr>
      <w:spacing w:before="240" w:line="260" w:lineRule="atLeast"/>
      <w:jc w:val="center"/>
      <w:outlineLvl w:val="1"/>
    </w:pPr>
    <w:rPr>
      <w:rFonts w:ascii="Times New Roman" w:eastAsia="SimSun" w:hAnsi="Times New Roman"/>
      <w:b/>
      <w:caps/>
      <w:lang w:val="en-GB"/>
    </w:rPr>
  </w:style>
  <w:style w:type="paragraph" w:customStyle="1" w:styleId="AODocTxt">
    <w:name w:val="AODocTxt"/>
    <w:basedOn w:val="Normal"/>
    <w:uiPriority w:val="99"/>
    <w:rsid w:val="00821A4B"/>
    <w:pPr>
      <w:numPr>
        <w:numId w:val="16"/>
      </w:numPr>
      <w:spacing w:before="240" w:line="260" w:lineRule="atLeast"/>
    </w:pPr>
    <w:rPr>
      <w:rFonts w:ascii="Times New Roman" w:eastAsia="SimSun" w:hAnsi="Times New Roman"/>
      <w:lang w:val="en-GB"/>
    </w:rPr>
  </w:style>
  <w:style w:type="paragraph" w:styleId="NormalWeb">
    <w:name w:val="Normal (Web)"/>
    <w:basedOn w:val="Normal"/>
    <w:uiPriority w:val="99"/>
    <w:rsid w:val="009571BF"/>
    <w:pPr>
      <w:spacing w:before="100" w:beforeAutospacing="1" w:after="100" w:afterAutospacing="1"/>
    </w:pPr>
    <w:rPr>
      <w:rFonts w:ascii="Tahoma" w:hAnsi="Tahoma" w:cs="Tahoma"/>
      <w:color w:val="6E6E6E"/>
      <w:sz w:val="12"/>
      <w:szCs w:val="12"/>
    </w:rPr>
  </w:style>
  <w:style w:type="character" w:styleId="CommentReference">
    <w:name w:val="annotation reference"/>
    <w:basedOn w:val="DefaultParagraphFont"/>
    <w:uiPriority w:val="99"/>
    <w:semiHidden/>
    <w:rsid w:val="0086643E"/>
    <w:rPr>
      <w:rFonts w:cs="Times New Roman"/>
      <w:sz w:val="16"/>
      <w:szCs w:val="16"/>
    </w:rPr>
  </w:style>
  <w:style w:type="paragraph" w:styleId="BalloonText">
    <w:name w:val="Balloon Text"/>
    <w:basedOn w:val="Normal"/>
    <w:link w:val="BalloonTextChar"/>
    <w:uiPriority w:val="99"/>
    <w:semiHidden/>
    <w:rsid w:val="00E66D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6D08"/>
    <w:rPr>
      <w:rFonts w:ascii="Tahoma" w:hAnsi="Tahoma" w:cs="Tahoma"/>
      <w:sz w:val="16"/>
      <w:szCs w:val="16"/>
    </w:rPr>
  </w:style>
  <w:style w:type="paragraph" w:styleId="Footer">
    <w:name w:val="footer"/>
    <w:basedOn w:val="Normal"/>
    <w:link w:val="FooterChar"/>
    <w:uiPriority w:val="99"/>
    <w:rsid w:val="0049505B"/>
    <w:pPr>
      <w:tabs>
        <w:tab w:val="center" w:pos="4320"/>
        <w:tab w:val="right" w:pos="8640"/>
      </w:tabs>
    </w:pPr>
  </w:style>
  <w:style w:type="character" w:customStyle="1" w:styleId="FooterChar">
    <w:name w:val="Footer Char"/>
    <w:basedOn w:val="DefaultParagraphFont"/>
    <w:link w:val="Footer"/>
    <w:uiPriority w:val="99"/>
    <w:locked/>
    <w:rsid w:val="00205436"/>
    <w:rPr>
      <w:rFonts w:ascii="Arial" w:hAnsi="Arial" w:cs="Arial"/>
      <w:sz w:val="20"/>
      <w:szCs w:val="20"/>
    </w:rPr>
  </w:style>
  <w:style w:type="character" w:customStyle="1" w:styleId="HeaderChar1">
    <w:name w:val="Header Char1"/>
    <w:aliases w:val="header odd Char1"/>
    <w:basedOn w:val="DefaultParagraphFont"/>
    <w:link w:val="Header"/>
    <w:uiPriority w:val="99"/>
    <w:locked/>
    <w:rsid w:val="00205436"/>
    <w:rPr>
      <w:rFonts w:ascii="Arial" w:hAnsi="Arial" w:cs="Arial"/>
      <w:sz w:val="20"/>
      <w:szCs w:val="20"/>
    </w:rPr>
  </w:style>
  <w:style w:type="paragraph" w:customStyle="1" w:styleId="CharCharChar">
    <w:name w:val="Char Char Char"/>
    <w:basedOn w:val="Normal"/>
    <w:next w:val="Normal"/>
    <w:uiPriority w:val="99"/>
    <w:rsid w:val="008F476E"/>
    <w:pPr>
      <w:spacing w:after="120" w:line="240" w:lineRule="auto"/>
    </w:pPr>
    <w:rPr>
      <w:sz w:val="24"/>
      <w:szCs w:val="24"/>
    </w:rPr>
  </w:style>
  <w:style w:type="paragraph" w:styleId="BodyText">
    <w:name w:val="Body Text"/>
    <w:basedOn w:val="Normal"/>
    <w:link w:val="BodyTextChar"/>
    <w:uiPriority w:val="99"/>
    <w:rsid w:val="00F418AC"/>
    <w:pPr>
      <w:suppressAutoHyphens/>
      <w:spacing w:line="240" w:lineRule="auto"/>
    </w:pPr>
    <w:rPr>
      <w:b/>
      <w:lang w:eastAsia="ar-SA"/>
    </w:rPr>
  </w:style>
  <w:style w:type="character" w:customStyle="1" w:styleId="BodyTextChar">
    <w:name w:val="Body Text Char"/>
    <w:basedOn w:val="DefaultParagraphFont"/>
    <w:link w:val="BodyText"/>
    <w:uiPriority w:val="99"/>
    <w:semiHidden/>
    <w:locked/>
    <w:rsid w:val="009A4CBB"/>
    <w:rPr>
      <w:rFonts w:cs="Times New Roman"/>
    </w:rPr>
  </w:style>
  <w:style w:type="paragraph" w:styleId="BodyText2">
    <w:name w:val="Body Text 2"/>
    <w:basedOn w:val="Normal"/>
    <w:link w:val="BodyText2Char"/>
    <w:uiPriority w:val="99"/>
    <w:rsid w:val="00F418AC"/>
    <w:pPr>
      <w:suppressAutoHyphens/>
      <w:spacing w:after="120" w:line="240" w:lineRule="auto"/>
    </w:pPr>
    <w:rPr>
      <w:sz w:val="18"/>
      <w:lang w:eastAsia="ar-SA"/>
    </w:rPr>
  </w:style>
  <w:style w:type="character" w:customStyle="1" w:styleId="BodyText2Char">
    <w:name w:val="Body Text 2 Char"/>
    <w:basedOn w:val="DefaultParagraphFont"/>
    <w:link w:val="BodyText2"/>
    <w:uiPriority w:val="99"/>
    <w:semiHidden/>
    <w:locked/>
    <w:rsid w:val="009A4CBB"/>
    <w:rPr>
      <w:rFonts w:cs="Times New Roman"/>
    </w:rPr>
  </w:style>
  <w:style w:type="paragraph" w:customStyle="1" w:styleId="AOHead1">
    <w:name w:val="AOHead1"/>
    <w:basedOn w:val="Normal"/>
    <w:next w:val="AODocTxtL1"/>
    <w:uiPriority w:val="99"/>
    <w:rsid w:val="00EA7982"/>
    <w:pPr>
      <w:keepNext/>
      <w:numPr>
        <w:numId w:val="24"/>
      </w:numPr>
      <w:spacing w:before="240" w:line="260" w:lineRule="atLeast"/>
      <w:outlineLvl w:val="0"/>
    </w:pPr>
    <w:rPr>
      <w:rFonts w:ascii="Times New Roman" w:eastAsia="SimSun" w:hAnsi="Times New Roman"/>
      <w:b/>
      <w:caps/>
      <w:kern w:val="28"/>
      <w:lang w:val="en-GB"/>
    </w:rPr>
  </w:style>
  <w:style w:type="paragraph" w:customStyle="1" w:styleId="AOHead2">
    <w:name w:val="AOHead2"/>
    <w:basedOn w:val="Normal"/>
    <w:next w:val="AODocTxtL1"/>
    <w:link w:val="AOHead2Char"/>
    <w:uiPriority w:val="99"/>
    <w:rsid w:val="00EA7982"/>
    <w:pPr>
      <w:keepNext/>
      <w:numPr>
        <w:ilvl w:val="1"/>
        <w:numId w:val="24"/>
      </w:numPr>
      <w:spacing w:before="240" w:line="260" w:lineRule="atLeast"/>
      <w:outlineLvl w:val="1"/>
    </w:pPr>
    <w:rPr>
      <w:rFonts w:ascii="Times New Roman" w:eastAsia="SimSun" w:hAnsi="Times New Roman"/>
      <w:b/>
      <w:lang w:val="en-GB"/>
    </w:rPr>
  </w:style>
  <w:style w:type="paragraph" w:customStyle="1" w:styleId="AOHead3">
    <w:name w:val="AOHead3"/>
    <w:basedOn w:val="Normal"/>
    <w:next w:val="AODocTxtL2"/>
    <w:uiPriority w:val="99"/>
    <w:rsid w:val="00EA7982"/>
    <w:pPr>
      <w:numPr>
        <w:ilvl w:val="2"/>
        <w:numId w:val="24"/>
      </w:numPr>
      <w:spacing w:before="240" w:line="260" w:lineRule="atLeast"/>
      <w:outlineLvl w:val="2"/>
    </w:pPr>
    <w:rPr>
      <w:rFonts w:ascii="Times New Roman" w:eastAsia="SimSun" w:hAnsi="Times New Roman"/>
      <w:lang w:val="en-GB"/>
    </w:rPr>
  </w:style>
  <w:style w:type="paragraph" w:customStyle="1" w:styleId="AOHead4">
    <w:name w:val="AOHead4"/>
    <w:basedOn w:val="Normal"/>
    <w:next w:val="AODocTxtL3"/>
    <w:uiPriority w:val="99"/>
    <w:rsid w:val="00EA7982"/>
    <w:pPr>
      <w:numPr>
        <w:ilvl w:val="3"/>
        <w:numId w:val="24"/>
      </w:numPr>
      <w:spacing w:before="240" w:line="260" w:lineRule="atLeast"/>
      <w:outlineLvl w:val="3"/>
    </w:pPr>
    <w:rPr>
      <w:rFonts w:ascii="Times New Roman" w:eastAsia="SimSun" w:hAnsi="Times New Roman"/>
      <w:lang w:val="en-GB"/>
    </w:rPr>
  </w:style>
  <w:style w:type="paragraph" w:customStyle="1" w:styleId="AOHead5">
    <w:name w:val="AOHead5"/>
    <w:basedOn w:val="Normal"/>
    <w:next w:val="AODocTxtL4"/>
    <w:uiPriority w:val="99"/>
    <w:rsid w:val="00EA7982"/>
    <w:pPr>
      <w:numPr>
        <w:ilvl w:val="4"/>
        <w:numId w:val="24"/>
      </w:numPr>
      <w:spacing w:before="240" w:line="260" w:lineRule="atLeast"/>
      <w:outlineLvl w:val="4"/>
    </w:pPr>
    <w:rPr>
      <w:rFonts w:ascii="Times New Roman" w:eastAsia="SimSun" w:hAnsi="Times New Roman"/>
      <w:lang w:val="en-GB"/>
    </w:rPr>
  </w:style>
  <w:style w:type="paragraph" w:customStyle="1" w:styleId="AOHead6">
    <w:name w:val="AOHead6"/>
    <w:basedOn w:val="Normal"/>
    <w:next w:val="AODocTxtL5"/>
    <w:uiPriority w:val="99"/>
    <w:rsid w:val="00EA7982"/>
    <w:pPr>
      <w:numPr>
        <w:ilvl w:val="5"/>
        <w:numId w:val="24"/>
      </w:numPr>
      <w:spacing w:before="240" w:line="260" w:lineRule="atLeast"/>
      <w:outlineLvl w:val="5"/>
    </w:pPr>
    <w:rPr>
      <w:rFonts w:ascii="Times New Roman" w:eastAsia="SimSun" w:hAnsi="Times New Roman"/>
      <w:lang w:val="en-GB"/>
    </w:rPr>
  </w:style>
  <w:style w:type="paragraph" w:customStyle="1" w:styleId="AOAltHead2">
    <w:name w:val="AOAltHead2"/>
    <w:basedOn w:val="AOHead2"/>
    <w:next w:val="AODocTxtL1"/>
    <w:link w:val="AOAltHead2Char"/>
    <w:uiPriority w:val="99"/>
    <w:rsid w:val="00EA7982"/>
    <w:pPr>
      <w:keepNext w:val="0"/>
    </w:pPr>
    <w:rPr>
      <w:b w:val="0"/>
    </w:rPr>
  </w:style>
  <w:style w:type="character" w:customStyle="1" w:styleId="AOAltHead2Char">
    <w:name w:val="AOAltHead2 Char"/>
    <w:basedOn w:val="DefaultParagraphFont"/>
    <w:link w:val="AOAltHead2"/>
    <w:uiPriority w:val="99"/>
    <w:locked/>
    <w:rsid w:val="00EA7982"/>
    <w:rPr>
      <w:rFonts w:eastAsia="SimSun" w:cs="Times New Roman"/>
      <w:sz w:val="22"/>
      <w:szCs w:val="22"/>
      <w:lang w:val="en-GB" w:eastAsia="en-US" w:bidi="ar-SA"/>
    </w:rPr>
  </w:style>
  <w:style w:type="paragraph" w:customStyle="1" w:styleId="AODocTxtL7">
    <w:name w:val="AODocTxtL7"/>
    <w:basedOn w:val="AODocTxt"/>
    <w:uiPriority w:val="99"/>
    <w:rsid w:val="00701204"/>
    <w:pPr>
      <w:numPr>
        <w:numId w:val="0"/>
      </w:numPr>
      <w:ind w:left="5040"/>
    </w:pPr>
  </w:style>
  <w:style w:type="paragraph" w:customStyle="1" w:styleId="AODocTxtL8">
    <w:name w:val="AODocTxtL8"/>
    <w:basedOn w:val="AODocTxt"/>
    <w:uiPriority w:val="99"/>
    <w:rsid w:val="00701204"/>
    <w:pPr>
      <w:numPr>
        <w:numId w:val="0"/>
      </w:numPr>
      <w:ind w:left="5760"/>
    </w:pPr>
  </w:style>
  <w:style w:type="character" w:customStyle="1" w:styleId="AOHead2Char">
    <w:name w:val="AOHead2 Char"/>
    <w:basedOn w:val="DefaultParagraphFont"/>
    <w:link w:val="AOHead2"/>
    <w:uiPriority w:val="99"/>
    <w:locked/>
    <w:rsid w:val="00701204"/>
    <w:rPr>
      <w:rFonts w:eastAsia="SimSun" w:cs="Times New Roman"/>
      <w:b/>
      <w:sz w:val="22"/>
      <w:szCs w:val="22"/>
      <w:lang w:val="en-GB" w:eastAsia="en-US" w:bidi="ar-SA"/>
    </w:rPr>
  </w:style>
  <w:style w:type="paragraph" w:customStyle="1" w:styleId="AONormal">
    <w:name w:val="AONormal"/>
    <w:link w:val="AONormalChar"/>
    <w:uiPriority w:val="99"/>
    <w:rsid w:val="00463BA2"/>
    <w:pPr>
      <w:spacing w:after="200" w:line="260" w:lineRule="atLeast"/>
    </w:pPr>
    <w:rPr>
      <w:rFonts w:eastAsia="SimSun" w:cs="Times New Roman"/>
      <w:sz w:val="22"/>
      <w:szCs w:val="22"/>
      <w:lang w:val="en-GB"/>
    </w:rPr>
  </w:style>
  <w:style w:type="paragraph" w:customStyle="1" w:styleId="AOHeadings">
    <w:name w:val="AOHeadings"/>
    <w:basedOn w:val="Normal"/>
    <w:next w:val="AODocTxt"/>
    <w:link w:val="AOHeadingsChar"/>
    <w:uiPriority w:val="99"/>
    <w:rsid w:val="00463BA2"/>
    <w:pPr>
      <w:spacing w:before="240" w:line="260" w:lineRule="atLeast"/>
    </w:pPr>
    <w:rPr>
      <w:rFonts w:ascii="Times New Roman" w:eastAsia="SimSun" w:hAnsi="Times New Roman"/>
      <w:lang w:val="en-GB"/>
    </w:rPr>
  </w:style>
  <w:style w:type="paragraph" w:customStyle="1" w:styleId="AONormal8L">
    <w:name w:val="AONormal8L"/>
    <w:basedOn w:val="AONormal"/>
    <w:uiPriority w:val="99"/>
    <w:rsid w:val="00463BA2"/>
    <w:pPr>
      <w:spacing w:line="220" w:lineRule="atLeast"/>
    </w:pPr>
    <w:rPr>
      <w:rFonts w:ascii="Arial" w:eastAsia="MS PGothic" w:hAnsi="Arial"/>
      <w:sz w:val="16"/>
      <w:szCs w:val="16"/>
    </w:rPr>
  </w:style>
  <w:style w:type="character" w:customStyle="1" w:styleId="AONormalChar">
    <w:name w:val="AONormal Char"/>
    <w:basedOn w:val="DefaultParagraphFont"/>
    <w:link w:val="AONormal"/>
    <w:uiPriority w:val="99"/>
    <w:locked/>
    <w:rsid w:val="00463BA2"/>
    <w:rPr>
      <w:rFonts w:eastAsia="SimSun" w:cs="Times New Roman"/>
      <w:sz w:val="22"/>
      <w:szCs w:val="22"/>
      <w:lang w:val="en-GB" w:eastAsia="en-US" w:bidi="ar-SA"/>
    </w:rPr>
  </w:style>
  <w:style w:type="character" w:customStyle="1" w:styleId="AOHeadingsChar">
    <w:name w:val="AOHeadings Char"/>
    <w:basedOn w:val="DefaultParagraphFont"/>
    <w:link w:val="AOHeadings"/>
    <w:uiPriority w:val="99"/>
    <w:locked/>
    <w:rsid w:val="00463BA2"/>
    <w:rPr>
      <w:rFonts w:eastAsia="SimSun" w:cs="Times New Roman"/>
      <w:sz w:val="22"/>
      <w:szCs w:val="22"/>
      <w:lang w:val="en-GB" w:eastAsia="en-US" w:bidi="ar-SA"/>
    </w:rPr>
  </w:style>
  <w:style w:type="paragraph" w:styleId="BodyText3">
    <w:name w:val="Body Text 3"/>
    <w:basedOn w:val="Normal"/>
    <w:link w:val="BodyText3Char"/>
    <w:uiPriority w:val="99"/>
    <w:rsid w:val="0096524D"/>
    <w:pPr>
      <w:spacing w:after="120" w:line="240" w:lineRule="auto"/>
    </w:pPr>
    <w:rPr>
      <w:sz w:val="16"/>
      <w:szCs w:val="16"/>
      <w:lang w:val="en-GB"/>
    </w:rPr>
  </w:style>
  <w:style w:type="character" w:customStyle="1" w:styleId="BodyText3Char">
    <w:name w:val="Body Text 3 Char"/>
    <w:basedOn w:val="DefaultParagraphFont"/>
    <w:link w:val="BodyText3"/>
    <w:uiPriority w:val="99"/>
    <w:semiHidden/>
    <w:locked/>
    <w:rsid w:val="009A4CBB"/>
    <w:rPr>
      <w:rFonts w:cs="Times New Roman"/>
      <w:sz w:val="16"/>
      <w:szCs w:val="16"/>
    </w:rPr>
  </w:style>
  <w:style w:type="paragraph" w:customStyle="1" w:styleId="Textbody">
    <w:name w:val="Text body"/>
    <w:basedOn w:val="Normal"/>
    <w:uiPriority w:val="99"/>
    <w:rsid w:val="004D297C"/>
    <w:pPr>
      <w:suppressAutoHyphens/>
      <w:overflowPunct w:val="0"/>
      <w:spacing w:after="120" w:line="240" w:lineRule="auto"/>
      <w:textAlignment w:val="baseline"/>
    </w:pPr>
    <w:rPr>
      <w:sz w:val="24"/>
    </w:rPr>
  </w:style>
  <w:style w:type="paragraph" w:customStyle="1" w:styleId="WW-BodyText3">
    <w:name w:val="WW-Body Text 3"/>
    <w:basedOn w:val="Normal"/>
    <w:uiPriority w:val="99"/>
    <w:rsid w:val="004D297C"/>
    <w:pPr>
      <w:suppressAutoHyphens/>
      <w:spacing w:line="240" w:lineRule="auto"/>
      <w:jc w:val="center"/>
    </w:pPr>
    <w:rPr>
      <w:color w:val="000000"/>
      <w:sz w:val="16"/>
      <w:lang w:val="en-GB" w:eastAsia="ar-SA"/>
    </w:rPr>
  </w:style>
  <w:style w:type="character" w:customStyle="1" w:styleId="CharChar5">
    <w:name w:val="Char Char5"/>
    <w:basedOn w:val="DefaultParagraphFont"/>
    <w:uiPriority w:val="99"/>
    <w:semiHidden/>
    <w:locked/>
    <w:rsid w:val="00C230EC"/>
    <w:rPr>
      <w:rFonts w:ascii="Cambria" w:hAnsi="Cambria" w:cs="Times New Roman"/>
      <w:b/>
      <w:bCs/>
      <w:i/>
      <w:iCs/>
      <w:sz w:val="28"/>
      <w:szCs w:val="28"/>
    </w:rPr>
  </w:style>
  <w:style w:type="paragraph" w:customStyle="1" w:styleId="Char">
    <w:name w:val="Char"/>
    <w:basedOn w:val="Normal"/>
    <w:next w:val="Normal"/>
    <w:uiPriority w:val="99"/>
    <w:rsid w:val="00986E6C"/>
    <w:pPr>
      <w:spacing w:after="120" w:line="240" w:lineRule="auto"/>
    </w:pPr>
    <w:rPr>
      <w:sz w:val="24"/>
      <w:szCs w:val="24"/>
    </w:rPr>
  </w:style>
  <w:style w:type="paragraph" w:customStyle="1" w:styleId="aoalthead20">
    <w:name w:val="aoalthead2"/>
    <w:basedOn w:val="Normal"/>
    <w:uiPriority w:val="99"/>
    <w:rsid w:val="00EE507E"/>
    <w:pPr>
      <w:tabs>
        <w:tab w:val="num" w:pos="360"/>
      </w:tabs>
      <w:spacing w:before="240" w:line="260" w:lineRule="atLeast"/>
    </w:pPr>
  </w:style>
  <w:style w:type="paragraph" w:customStyle="1" w:styleId="Char1">
    <w:name w:val="Char1"/>
    <w:basedOn w:val="Normal"/>
    <w:next w:val="Normal"/>
    <w:uiPriority w:val="99"/>
    <w:rsid w:val="00343589"/>
    <w:pPr>
      <w:spacing w:after="120" w:line="240" w:lineRule="auto"/>
    </w:pPr>
    <w:rPr>
      <w:sz w:val="24"/>
      <w:szCs w:val="24"/>
    </w:rPr>
  </w:style>
  <w:style w:type="character" w:styleId="Strong">
    <w:name w:val="Strong"/>
    <w:basedOn w:val="DefaultParagraphFont"/>
    <w:uiPriority w:val="99"/>
    <w:qFormat/>
    <w:locked/>
    <w:rsid w:val="00772354"/>
    <w:rPr>
      <w:rFonts w:cs="Times New Roman"/>
      <w:b/>
      <w:color w:val="943634"/>
      <w:spacing w:val="5"/>
    </w:rPr>
  </w:style>
  <w:style w:type="paragraph" w:customStyle="1" w:styleId="Listparagraf1">
    <w:name w:val="Listă paragraf1"/>
    <w:basedOn w:val="Normal"/>
    <w:uiPriority w:val="99"/>
    <w:rsid w:val="001D1789"/>
  </w:style>
  <w:style w:type="paragraph" w:customStyle="1" w:styleId="ListParagraph1">
    <w:name w:val="List Paragraph1"/>
    <w:basedOn w:val="Normal"/>
    <w:uiPriority w:val="99"/>
    <w:rsid w:val="00593E0C"/>
  </w:style>
  <w:style w:type="character" w:styleId="PageNumber">
    <w:name w:val="page number"/>
    <w:basedOn w:val="DefaultParagraphFont"/>
    <w:uiPriority w:val="99"/>
    <w:rsid w:val="001F5BD5"/>
    <w:rPr>
      <w:rFonts w:cs="Times New Roman"/>
    </w:rPr>
  </w:style>
  <w:style w:type="character" w:styleId="Emphasis">
    <w:name w:val="Emphasis"/>
    <w:basedOn w:val="DefaultParagraphFont"/>
    <w:uiPriority w:val="99"/>
    <w:qFormat/>
    <w:locked/>
    <w:rsid w:val="00772354"/>
    <w:rPr>
      <w:rFonts w:cs="Times New Roman"/>
      <w:caps/>
      <w:spacing w:val="5"/>
      <w:sz w:val="20"/>
    </w:rPr>
  </w:style>
  <w:style w:type="paragraph" w:styleId="DocumentMap">
    <w:name w:val="Document Map"/>
    <w:basedOn w:val="Normal"/>
    <w:link w:val="DocumentMapChar"/>
    <w:uiPriority w:val="99"/>
    <w:semiHidden/>
    <w:rsid w:val="00BA57C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A57CE"/>
    <w:rPr>
      <w:rFonts w:ascii="Tahoma" w:hAnsi="Tahoma" w:cs="Tahoma"/>
      <w:noProof/>
      <w:sz w:val="16"/>
      <w:szCs w:val="16"/>
      <w:lang w:val="ro-RO"/>
    </w:rPr>
  </w:style>
  <w:style w:type="paragraph" w:styleId="FootnoteText">
    <w:name w:val="footnote text"/>
    <w:basedOn w:val="Normal"/>
    <w:link w:val="FootnoteTextChar"/>
    <w:uiPriority w:val="99"/>
    <w:semiHidden/>
    <w:rsid w:val="006E1470"/>
    <w:pPr>
      <w:spacing w:line="240" w:lineRule="auto"/>
    </w:pPr>
  </w:style>
  <w:style w:type="character" w:customStyle="1" w:styleId="FootnoteTextChar">
    <w:name w:val="Footnote Text Char"/>
    <w:basedOn w:val="DefaultParagraphFont"/>
    <w:link w:val="FootnoteText"/>
    <w:uiPriority w:val="99"/>
    <w:semiHidden/>
    <w:locked/>
    <w:rsid w:val="006E1470"/>
    <w:rPr>
      <w:rFonts w:ascii="Arial" w:hAnsi="Arial" w:cs="Arial"/>
      <w:noProof/>
      <w:lang w:val="ro-RO"/>
    </w:rPr>
  </w:style>
  <w:style w:type="character" w:styleId="FootnoteReference">
    <w:name w:val="footnote reference"/>
    <w:basedOn w:val="DefaultParagraphFont"/>
    <w:uiPriority w:val="99"/>
    <w:semiHidden/>
    <w:rsid w:val="006E1470"/>
    <w:rPr>
      <w:rFonts w:cs="Times New Roman"/>
      <w:vertAlign w:val="superscript"/>
    </w:rPr>
  </w:style>
  <w:style w:type="paragraph" w:styleId="NoSpacing">
    <w:name w:val="No Spacing"/>
    <w:basedOn w:val="Normal"/>
    <w:link w:val="NoSpacingChar"/>
    <w:uiPriority w:val="99"/>
    <w:qFormat/>
    <w:rsid w:val="00772354"/>
    <w:pPr>
      <w:spacing w:after="0" w:line="240" w:lineRule="auto"/>
    </w:pPr>
  </w:style>
  <w:style w:type="character" w:customStyle="1" w:styleId="NoSpacingChar">
    <w:name w:val="No Spacing Char"/>
    <w:basedOn w:val="DefaultParagraphFont"/>
    <w:link w:val="NoSpacing"/>
    <w:uiPriority w:val="99"/>
    <w:locked/>
    <w:rsid w:val="00772354"/>
    <w:rPr>
      <w:rFonts w:cs="Times New Roman"/>
    </w:rPr>
  </w:style>
  <w:style w:type="paragraph" w:styleId="Caption">
    <w:name w:val="caption"/>
    <w:basedOn w:val="Normal"/>
    <w:next w:val="Normal"/>
    <w:uiPriority w:val="99"/>
    <w:qFormat/>
    <w:locked/>
    <w:rsid w:val="00772354"/>
    <w:rPr>
      <w:caps/>
      <w:spacing w:val="10"/>
      <w:sz w:val="18"/>
      <w:szCs w:val="18"/>
    </w:rPr>
  </w:style>
  <w:style w:type="paragraph" w:styleId="Title">
    <w:name w:val="Title"/>
    <w:basedOn w:val="Normal"/>
    <w:next w:val="Normal"/>
    <w:link w:val="TitleChar"/>
    <w:uiPriority w:val="99"/>
    <w:qFormat/>
    <w:locked/>
    <w:rsid w:val="0077235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772354"/>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77235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772354"/>
    <w:rPr>
      <w:rFonts w:eastAsia="Times New Roman" w:cs="Times New Roman"/>
      <w:caps/>
      <w:spacing w:val="20"/>
      <w:sz w:val="18"/>
      <w:szCs w:val="18"/>
    </w:rPr>
  </w:style>
  <w:style w:type="paragraph" w:styleId="Quote">
    <w:name w:val="Quote"/>
    <w:basedOn w:val="Normal"/>
    <w:next w:val="Normal"/>
    <w:link w:val="QuoteChar"/>
    <w:uiPriority w:val="99"/>
    <w:qFormat/>
    <w:rsid w:val="00772354"/>
    <w:rPr>
      <w:i/>
      <w:iCs/>
    </w:rPr>
  </w:style>
  <w:style w:type="character" w:customStyle="1" w:styleId="QuoteChar">
    <w:name w:val="Quote Char"/>
    <w:basedOn w:val="DefaultParagraphFont"/>
    <w:link w:val="Quote"/>
    <w:uiPriority w:val="99"/>
    <w:locked/>
    <w:rsid w:val="00772354"/>
    <w:rPr>
      <w:rFonts w:eastAsia="Times New Roman" w:cs="Times New Roman"/>
      <w:i/>
      <w:iCs/>
    </w:rPr>
  </w:style>
  <w:style w:type="paragraph" w:styleId="IntenseQuote">
    <w:name w:val="Intense Quote"/>
    <w:basedOn w:val="Normal"/>
    <w:next w:val="Normal"/>
    <w:link w:val="IntenseQuoteChar"/>
    <w:uiPriority w:val="99"/>
    <w:qFormat/>
    <w:rsid w:val="0077235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772354"/>
    <w:rPr>
      <w:rFonts w:eastAsia="Times New Roman" w:cs="Times New Roman"/>
      <w:caps/>
      <w:color w:val="622423"/>
      <w:spacing w:val="5"/>
      <w:sz w:val="20"/>
      <w:szCs w:val="20"/>
    </w:rPr>
  </w:style>
  <w:style w:type="character" w:styleId="SubtleEmphasis">
    <w:name w:val="Subtle Emphasis"/>
    <w:basedOn w:val="DefaultParagraphFont"/>
    <w:uiPriority w:val="99"/>
    <w:qFormat/>
    <w:rsid w:val="00772354"/>
    <w:rPr>
      <w:rFonts w:cs="Times New Roman"/>
      <w:i/>
    </w:rPr>
  </w:style>
  <w:style w:type="character" w:styleId="IntenseEmphasis">
    <w:name w:val="Intense Emphasis"/>
    <w:basedOn w:val="DefaultParagraphFont"/>
    <w:uiPriority w:val="99"/>
    <w:qFormat/>
    <w:rsid w:val="00772354"/>
    <w:rPr>
      <w:rFonts w:cs="Times New Roman"/>
      <w:i/>
      <w:caps/>
      <w:spacing w:val="10"/>
      <w:sz w:val="20"/>
    </w:rPr>
  </w:style>
  <w:style w:type="character" w:styleId="SubtleReference">
    <w:name w:val="Subtle Reference"/>
    <w:basedOn w:val="DefaultParagraphFont"/>
    <w:uiPriority w:val="99"/>
    <w:qFormat/>
    <w:rsid w:val="00772354"/>
    <w:rPr>
      <w:rFonts w:ascii="Calibri" w:hAnsi="Calibri" w:cs="Times New Roman"/>
      <w:i/>
      <w:iCs/>
      <w:color w:val="622423"/>
    </w:rPr>
  </w:style>
  <w:style w:type="character" w:styleId="IntenseReference">
    <w:name w:val="Intense Reference"/>
    <w:basedOn w:val="DefaultParagraphFont"/>
    <w:uiPriority w:val="99"/>
    <w:qFormat/>
    <w:rsid w:val="00772354"/>
    <w:rPr>
      <w:rFonts w:ascii="Calibri" w:hAnsi="Calibri" w:cs="Times New Roman"/>
      <w:b/>
      <w:i/>
      <w:color w:val="622423"/>
    </w:rPr>
  </w:style>
  <w:style w:type="character" w:styleId="BookTitle">
    <w:name w:val="Book Title"/>
    <w:basedOn w:val="DefaultParagraphFont"/>
    <w:uiPriority w:val="99"/>
    <w:qFormat/>
    <w:rsid w:val="00772354"/>
    <w:rPr>
      <w:rFonts w:cs="Times New Roman"/>
      <w:caps/>
      <w:color w:val="622423"/>
      <w:spacing w:val="5"/>
      <w:u w:color="622423"/>
    </w:rPr>
  </w:style>
  <w:style w:type="paragraph" w:styleId="TOCHeading">
    <w:name w:val="TOC Heading"/>
    <w:basedOn w:val="Heading1"/>
    <w:next w:val="Normal"/>
    <w:uiPriority w:val="99"/>
    <w:qFormat/>
    <w:rsid w:val="00772354"/>
    <w:pPr>
      <w:outlineLvl w:val="9"/>
    </w:pPr>
  </w:style>
</w:styles>
</file>

<file path=word/webSettings.xml><?xml version="1.0" encoding="utf-8"?>
<w:webSettings xmlns:r="http://schemas.openxmlformats.org/officeDocument/2006/relationships" xmlns:w="http://schemas.openxmlformats.org/wordprocessingml/2006/main">
  <w:divs>
    <w:div w:id="1734964117">
      <w:marLeft w:val="0"/>
      <w:marRight w:val="0"/>
      <w:marTop w:val="0"/>
      <w:marBottom w:val="0"/>
      <w:divBdr>
        <w:top w:val="none" w:sz="0" w:space="0" w:color="auto"/>
        <w:left w:val="none" w:sz="0" w:space="0" w:color="auto"/>
        <w:bottom w:val="none" w:sz="0" w:space="0" w:color="auto"/>
        <w:right w:val="none" w:sz="0" w:space="0" w:color="auto"/>
      </w:divBdr>
    </w:div>
    <w:div w:id="1734964118">
      <w:marLeft w:val="0"/>
      <w:marRight w:val="0"/>
      <w:marTop w:val="0"/>
      <w:marBottom w:val="0"/>
      <w:divBdr>
        <w:top w:val="none" w:sz="0" w:space="0" w:color="auto"/>
        <w:left w:val="none" w:sz="0" w:space="0" w:color="auto"/>
        <w:bottom w:val="none" w:sz="0" w:space="0" w:color="auto"/>
        <w:right w:val="none" w:sz="0" w:space="0" w:color="auto"/>
      </w:divBdr>
    </w:div>
    <w:div w:id="1734964119">
      <w:marLeft w:val="0"/>
      <w:marRight w:val="0"/>
      <w:marTop w:val="0"/>
      <w:marBottom w:val="0"/>
      <w:divBdr>
        <w:top w:val="none" w:sz="0" w:space="0" w:color="auto"/>
        <w:left w:val="none" w:sz="0" w:space="0" w:color="auto"/>
        <w:bottom w:val="none" w:sz="0" w:space="0" w:color="auto"/>
        <w:right w:val="none" w:sz="0" w:space="0" w:color="auto"/>
      </w:divBdr>
    </w:div>
    <w:div w:id="1734964120">
      <w:marLeft w:val="0"/>
      <w:marRight w:val="0"/>
      <w:marTop w:val="0"/>
      <w:marBottom w:val="0"/>
      <w:divBdr>
        <w:top w:val="none" w:sz="0" w:space="0" w:color="auto"/>
        <w:left w:val="none" w:sz="0" w:space="0" w:color="auto"/>
        <w:bottom w:val="none" w:sz="0" w:space="0" w:color="auto"/>
        <w:right w:val="none" w:sz="0" w:space="0" w:color="auto"/>
      </w:divBdr>
    </w:div>
    <w:div w:id="1734964121">
      <w:marLeft w:val="0"/>
      <w:marRight w:val="0"/>
      <w:marTop w:val="0"/>
      <w:marBottom w:val="0"/>
      <w:divBdr>
        <w:top w:val="none" w:sz="0" w:space="0" w:color="auto"/>
        <w:left w:val="none" w:sz="0" w:space="0" w:color="auto"/>
        <w:bottom w:val="none" w:sz="0" w:space="0" w:color="auto"/>
        <w:right w:val="none" w:sz="0" w:space="0" w:color="auto"/>
      </w:divBdr>
    </w:div>
    <w:div w:id="1734964122">
      <w:marLeft w:val="0"/>
      <w:marRight w:val="0"/>
      <w:marTop w:val="0"/>
      <w:marBottom w:val="0"/>
      <w:divBdr>
        <w:top w:val="none" w:sz="0" w:space="0" w:color="auto"/>
        <w:left w:val="none" w:sz="0" w:space="0" w:color="auto"/>
        <w:bottom w:val="none" w:sz="0" w:space="0" w:color="auto"/>
        <w:right w:val="none" w:sz="0" w:space="0" w:color="auto"/>
      </w:divBdr>
    </w:div>
    <w:div w:id="1734964123">
      <w:marLeft w:val="0"/>
      <w:marRight w:val="0"/>
      <w:marTop w:val="0"/>
      <w:marBottom w:val="0"/>
      <w:divBdr>
        <w:top w:val="none" w:sz="0" w:space="0" w:color="auto"/>
        <w:left w:val="none" w:sz="0" w:space="0" w:color="auto"/>
        <w:bottom w:val="none" w:sz="0" w:space="0" w:color="auto"/>
        <w:right w:val="none" w:sz="0" w:space="0" w:color="auto"/>
      </w:divBdr>
    </w:div>
    <w:div w:id="1734964124">
      <w:marLeft w:val="0"/>
      <w:marRight w:val="0"/>
      <w:marTop w:val="0"/>
      <w:marBottom w:val="0"/>
      <w:divBdr>
        <w:top w:val="none" w:sz="0" w:space="0" w:color="auto"/>
        <w:left w:val="none" w:sz="0" w:space="0" w:color="auto"/>
        <w:bottom w:val="none" w:sz="0" w:space="0" w:color="auto"/>
        <w:right w:val="none" w:sz="0" w:space="0" w:color="auto"/>
      </w:divBdr>
    </w:div>
    <w:div w:id="1734964125">
      <w:marLeft w:val="0"/>
      <w:marRight w:val="0"/>
      <w:marTop w:val="0"/>
      <w:marBottom w:val="0"/>
      <w:divBdr>
        <w:top w:val="none" w:sz="0" w:space="0" w:color="auto"/>
        <w:left w:val="none" w:sz="0" w:space="0" w:color="auto"/>
        <w:bottom w:val="none" w:sz="0" w:space="0" w:color="auto"/>
        <w:right w:val="none" w:sz="0" w:space="0" w:color="auto"/>
      </w:divBdr>
    </w:div>
    <w:div w:id="1734964126">
      <w:marLeft w:val="0"/>
      <w:marRight w:val="0"/>
      <w:marTop w:val="0"/>
      <w:marBottom w:val="0"/>
      <w:divBdr>
        <w:top w:val="none" w:sz="0" w:space="0" w:color="auto"/>
        <w:left w:val="none" w:sz="0" w:space="0" w:color="auto"/>
        <w:bottom w:val="none" w:sz="0" w:space="0" w:color="auto"/>
        <w:right w:val="none" w:sz="0" w:space="0" w:color="auto"/>
      </w:divBdr>
    </w:div>
    <w:div w:id="1734964127">
      <w:marLeft w:val="0"/>
      <w:marRight w:val="0"/>
      <w:marTop w:val="0"/>
      <w:marBottom w:val="0"/>
      <w:divBdr>
        <w:top w:val="none" w:sz="0" w:space="0" w:color="auto"/>
        <w:left w:val="none" w:sz="0" w:space="0" w:color="auto"/>
        <w:bottom w:val="none" w:sz="0" w:space="0" w:color="auto"/>
        <w:right w:val="none" w:sz="0" w:space="0" w:color="auto"/>
      </w:divBdr>
    </w:div>
    <w:div w:id="1734964128">
      <w:marLeft w:val="0"/>
      <w:marRight w:val="0"/>
      <w:marTop w:val="0"/>
      <w:marBottom w:val="0"/>
      <w:divBdr>
        <w:top w:val="none" w:sz="0" w:space="0" w:color="auto"/>
        <w:left w:val="none" w:sz="0" w:space="0" w:color="auto"/>
        <w:bottom w:val="none" w:sz="0" w:space="0" w:color="auto"/>
        <w:right w:val="none" w:sz="0" w:space="0" w:color="auto"/>
      </w:divBdr>
    </w:div>
    <w:div w:id="1734964129">
      <w:marLeft w:val="0"/>
      <w:marRight w:val="0"/>
      <w:marTop w:val="0"/>
      <w:marBottom w:val="0"/>
      <w:divBdr>
        <w:top w:val="none" w:sz="0" w:space="0" w:color="auto"/>
        <w:left w:val="none" w:sz="0" w:space="0" w:color="auto"/>
        <w:bottom w:val="none" w:sz="0" w:space="0" w:color="auto"/>
        <w:right w:val="none" w:sz="0" w:space="0" w:color="auto"/>
      </w:divBdr>
    </w:div>
    <w:div w:id="1734964131">
      <w:marLeft w:val="0"/>
      <w:marRight w:val="0"/>
      <w:marTop w:val="0"/>
      <w:marBottom w:val="0"/>
      <w:divBdr>
        <w:top w:val="none" w:sz="0" w:space="0" w:color="auto"/>
        <w:left w:val="none" w:sz="0" w:space="0" w:color="auto"/>
        <w:bottom w:val="none" w:sz="0" w:space="0" w:color="auto"/>
        <w:right w:val="none" w:sz="0" w:space="0" w:color="auto"/>
      </w:divBdr>
    </w:div>
    <w:div w:id="1734964132">
      <w:marLeft w:val="0"/>
      <w:marRight w:val="0"/>
      <w:marTop w:val="0"/>
      <w:marBottom w:val="0"/>
      <w:divBdr>
        <w:top w:val="none" w:sz="0" w:space="0" w:color="auto"/>
        <w:left w:val="none" w:sz="0" w:space="0" w:color="auto"/>
        <w:bottom w:val="none" w:sz="0" w:space="0" w:color="auto"/>
        <w:right w:val="none" w:sz="0" w:space="0" w:color="auto"/>
      </w:divBdr>
    </w:div>
    <w:div w:id="1734964133">
      <w:marLeft w:val="0"/>
      <w:marRight w:val="0"/>
      <w:marTop w:val="0"/>
      <w:marBottom w:val="0"/>
      <w:divBdr>
        <w:top w:val="none" w:sz="0" w:space="0" w:color="auto"/>
        <w:left w:val="none" w:sz="0" w:space="0" w:color="auto"/>
        <w:bottom w:val="none" w:sz="0" w:space="0" w:color="auto"/>
        <w:right w:val="none" w:sz="0" w:space="0" w:color="auto"/>
      </w:divBdr>
      <w:divsChild>
        <w:div w:id="1734964130">
          <w:marLeft w:val="0"/>
          <w:marRight w:val="0"/>
          <w:marTop w:val="0"/>
          <w:marBottom w:val="0"/>
          <w:divBdr>
            <w:top w:val="none" w:sz="0" w:space="0" w:color="auto"/>
            <w:left w:val="none" w:sz="0" w:space="0" w:color="auto"/>
            <w:bottom w:val="none" w:sz="0" w:space="0" w:color="auto"/>
            <w:right w:val="none" w:sz="0" w:space="0" w:color="auto"/>
          </w:divBdr>
        </w:div>
      </w:divsChild>
    </w:div>
    <w:div w:id="1734964134">
      <w:marLeft w:val="0"/>
      <w:marRight w:val="0"/>
      <w:marTop w:val="0"/>
      <w:marBottom w:val="0"/>
      <w:divBdr>
        <w:top w:val="none" w:sz="0" w:space="0" w:color="auto"/>
        <w:left w:val="none" w:sz="0" w:space="0" w:color="auto"/>
        <w:bottom w:val="none" w:sz="0" w:space="0" w:color="auto"/>
        <w:right w:val="none" w:sz="0" w:space="0" w:color="auto"/>
      </w:divBdr>
    </w:div>
    <w:div w:id="1734964135">
      <w:marLeft w:val="23"/>
      <w:marRight w:val="23"/>
      <w:marTop w:val="0"/>
      <w:marBottom w:val="0"/>
      <w:divBdr>
        <w:top w:val="none" w:sz="0" w:space="0" w:color="auto"/>
        <w:left w:val="none" w:sz="0" w:space="0" w:color="auto"/>
        <w:bottom w:val="none" w:sz="0" w:space="0" w:color="auto"/>
        <w:right w:val="none" w:sz="0" w:space="0" w:color="auto"/>
      </w:divBdr>
      <w:divsChild>
        <w:div w:id="1734964138">
          <w:marLeft w:val="0"/>
          <w:marRight w:val="0"/>
          <w:marTop w:val="0"/>
          <w:marBottom w:val="0"/>
          <w:divBdr>
            <w:top w:val="none" w:sz="0" w:space="0" w:color="auto"/>
            <w:left w:val="none" w:sz="0" w:space="0" w:color="auto"/>
            <w:bottom w:val="none" w:sz="0" w:space="0" w:color="auto"/>
            <w:right w:val="none" w:sz="0" w:space="0" w:color="auto"/>
          </w:divBdr>
          <w:divsChild>
            <w:div w:id="1734964145">
              <w:marLeft w:val="0"/>
              <w:marRight w:val="0"/>
              <w:marTop w:val="0"/>
              <w:marBottom w:val="0"/>
              <w:divBdr>
                <w:top w:val="none" w:sz="0" w:space="0" w:color="auto"/>
                <w:left w:val="none" w:sz="0" w:space="0" w:color="auto"/>
                <w:bottom w:val="none" w:sz="0" w:space="0" w:color="auto"/>
                <w:right w:val="none" w:sz="0" w:space="0" w:color="auto"/>
              </w:divBdr>
              <w:divsChild>
                <w:div w:id="1734964143">
                  <w:marLeft w:val="138"/>
                  <w:marRight w:val="0"/>
                  <w:marTop w:val="0"/>
                  <w:marBottom w:val="0"/>
                  <w:divBdr>
                    <w:top w:val="none" w:sz="0" w:space="0" w:color="auto"/>
                    <w:left w:val="none" w:sz="0" w:space="0" w:color="auto"/>
                    <w:bottom w:val="none" w:sz="0" w:space="0" w:color="auto"/>
                    <w:right w:val="none" w:sz="0" w:space="0" w:color="auto"/>
                  </w:divBdr>
                  <w:divsChild>
                    <w:div w:id="1734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4137">
      <w:marLeft w:val="0"/>
      <w:marRight w:val="0"/>
      <w:marTop w:val="0"/>
      <w:marBottom w:val="0"/>
      <w:divBdr>
        <w:top w:val="none" w:sz="0" w:space="0" w:color="auto"/>
        <w:left w:val="none" w:sz="0" w:space="0" w:color="auto"/>
        <w:bottom w:val="none" w:sz="0" w:space="0" w:color="auto"/>
        <w:right w:val="none" w:sz="0" w:space="0" w:color="auto"/>
      </w:divBdr>
    </w:div>
    <w:div w:id="1734964139">
      <w:marLeft w:val="0"/>
      <w:marRight w:val="0"/>
      <w:marTop w:val="0"/>
      <w:marBottom w:val="0"/>
      <w:divBdr>
        <w:top w:val="none" w:sz="0" w:space="0" w:color="auto"/>
        <w:left w:val="none" w:sz="0" w:space="0" w:color="auto"/>
        <w:bottom w:val="none" w:sz="0" w:space="0" w:color="auto"/>
        <w:right w:val="none" w:sz="0" w:space="0" w:color="auto"/>
      </w:divBdr>
    </w:div>
    <w:div w:id="1734964140">
      <w:marLeft w:val="0"/>
      <w:marRight w:val="0"/>
      <w:marTop w:val="0"/>
      <w:marBottom w:val="0"/>
      <w:divBdr>
        <w:top w:val="none" w:sz="0" w:space="0" w:color="auto"/>
        <w:left w:val="none" w:sz="0" w:space="0" w:color="auto"/>
        <w:bottom w:val="none" w:sz="0" w:space="0" w:color="auto"/>
        <w:right w:val="none" w:sz="0" w:space="0" w:color="auto"/>
      </w:divBdr>
    </w:div>
    <w:div w:id="1734964141">
      <w:marLeft w:val="0"/>
      <w:marRight w:val="0"/>
      <w:marTop w:val="0"/>
      <w:marBottom w:val="0"/>
      <w:divBdr>
        <w:top w:val="none" w:sz="0" w:space="0" w:color="auto"/>
        <w:left w:val="none" w:sz="0" w:space="0" w:color="auto"/>
        <w:bottom w:val="none" w:sz="0" w:space="0" w:color="auto"/>
        <w:right w:val="none" w:sz="0" w:space="0" w:color="auto"/>
      </w:divBdr>
    </w:div>
    <w:div w:id="1734964142">
      <w:marLeft w:val="0"/>
      <w:marRight w:val="0"/>
      <w:marTop w:val="0"/>
      <w:marBottom w:val="0"/>
      <w:divBdr>
        <w:top w:val="none" w:sz="0" w:space="0" w:color="auto"/>
        <w:left w:val="none" w:sz="0" w:space="0" w:color="auto"/>
        <w:bottom w:val="none" w:sz="0" w:space="0" w:color="auto"/>
        <w:right w:val="none" w:sz="0" w:space="0" w:color="auto"/>
      </w:divBdr>
    </w:div>
    <w:div w:id="1734964144">
      <w:marLeft w:val="0"/>
      <w:marRight w:val="0"/>
      <w:marTop w:val="0"/>
      <w:marBottom w:val="0"/>
      <w:divBdr>
        <w:top w:val="none" w:sz="0" w:space="0" w:color="auto"/>
        <w:left w:val="none" w:sz="0" w:space="0" w:color="auto"/>
        <w:bottom w:val="none" w:sz="0" w:space="0" w:color="auto"/>
        <w:right w:val="none" w:sz="0" w:space="0" w:color="auto"/>
      </w:divBdr>
    </w:div>
    <w:div w:id="1734964146">
      <w:marLeft w:val="0"/>
      <w:marRight w:val="0"/>
      <w:marTop w:val="0"/>
      <w:marBottom w:val="0"/>
      <w:divBdr>
        <w:top w:val="none" w:sz="0" w:space="0" w:color="auto"/>
        <w:left w:val="none" w:sz="0" w:space="0" w:color="auto"/>
        <w:bottom w:val="none" w:sz="0" w:space="0" w:color="auto"/>
        <w:right w:val="none" w:sz="0" w:space="0" w:color="auto"/>
      </w:divBdr>
    </w:div>
    <w:div w:id="1734964148">
      <w:marLeft w:val="0"/>
      <w:marRight w:val="0"/>
      <w:marTop w:val="0"/>
      <w:marBottom w:val="0"/>
      <w:divBdr>
        <w:top w:val="none" w:sz="0" w:space="0" w:color="auto"/>
        <w:left w:val="none" w:sz="0" w:space="0" w:color="auto"/>
        <w:bottom w:val="none" w:sz="0" w:space="0" w:color="auto"/>
        <w:right w:val="none" w:sz="0" w:space="0" w:color="auto"/>
      </w:divBdr>
    </w:div>
    <w:div w:id="1734964149">
      <w:marLeft w:val="0"/>
      <w:marRight w:val="0"/>
      <w:marTop w:val="0"/>
      <w:marBottom w:val="0"/>
      <w:divBdr>
        <w:top w:val="none" w:sz="0" w:space="0" w:color="auto"/>
        <w:left w:val="none" w:sz="0" w:space="0" w:color="auto"/>
        <w:bottom w:val="none" w:sz="0" w:space="0" w:color="auto"/>
        <w:right w:val="none" w:sz="0" w:space="0" w:color="auto"/>
      </w:divBdr>
    </w:div>
    <w:div w:id="1734964150">
      <w:marLeft w:val="0"/>
      <w:marRight w:val="0"/>
      <w:marTop w:val="0"/>
      <w:marBottom w:val="0"/>
      <w:divBdr>
        <w:top w:val="none" w:sz="0" w:space="0" w:color="auto"/>
        <w:left w:val="none" w:sz="0" w:space="0" w:color="auto"/>
        <w:bottom w:val="none" w:sz="0" w:space="0" w:color="auto"/>
        <w:right w:val="none" w:sz="0" w:space="0" w:color="auto"/>
      </w:divBdr>
    </w:div>
    <w:div w:id="1734964151">
      <w:marLeft w:val="23"/>
      <w:marRight w:val="23"/>
      <w:marTop w:val="0"/>
      <w:marBottom w:val="0"/>
      <w:divBdr>
        <w:top w:val="none" w:sz="0" w:space="0" w:color="auto"/>
        <w:left w:val="none" w:sz="0" w:space="0" w:color="auto"/>
        <w:bottom w:val="none" w:sz="0" w:space="0" w:color="auto"/>
        <w:right w:val="none" w:sz="0" w:space="0" w:color="auto"/>
      </w:divBdr>
      <w:divsChild>
        <w:div w:id="1734964188">
          <w:marLeft w:val="0"/>
          <w:marRight w:val="0"/>
          <w:marTop w:val="0"/>
          <w:marBottom w:val="0"/>
          <w:divBdr>
            <w:top w:val="none" w:sz="0" w:space="0" w:color="auto"/>
            <w:left w:val="none" w:sz="0" w:space="0" w:color="auto"/>
            <w:bottom w:val="none" w:sz="0" w:space="0" w:color="auto"/>
            <w:right w:val="none" w:sz="0" w:space="0" w:color="auto"/>
          </w:divBdr>
          <w:divsChild>
            <w:div w:id="1734964173">
              <w:marLeft w:val="0"/>
              <w:marRight w:val="0"/>
              <w:marTop w:val="0"/>
              <w:marBottom w:val="0"/>
              <w:divBdr>
                <w:top w:val="none" w:sz="0" w:space="0" w:color="auto"/>
                <w:left w:val="none" w:sz="0" w:space="0" w:color="auto"/>
                <w:bottom w:val="none" w:sz="0" w:space="0" w:color="auto"/>
                <w:right w:val="none" w:sz="0" w:space="0" w:color="auto"/>
              </w:divBdr>
              <w:divsChild>
                <w:div w:id="1734964147">
                  <w:marLeft w:val="138"/>
                  <w:marRight w:val="0"/>
                  <w:marTop w:val="0"/>
                  <w:marBottom w:val="0"/>
                  <w:divBdr>
                    <w:top w:val="none" w:sz="0" w:space="0" w:color="auto"/>
                    <w:left w:val="none" w:sz="0" w:space="0" w:color="auto"/>
                    <w:bottom w:val="none" w:sz="0" w:space="0" w:color="auto"/>
                    <w:right w:val="none" w:sz="0" w:space="0" w:color="auto"/>
                  </w:divBdr>
                  <w:divsChild>
                    <w:div w:id="17349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4152">
      <w:marLeft w:val="0"/>
      <w:marRight w:val="0"/>
      <w:marTop w:val="0"/>
      <w:marBottom w:val="0"/>
      <w:divBdr>
        <w:top w:val="none" w:sz="0" w:space="0" w:color="auto"/>
        <w:left w:val="none" w:sz="0" w:space="0" w:color="auto"/>
        <w:bottom w:val="none" w:sz="0" w:space="0" w:color="auto"/>
        <w:right w:val="none" w:sz="0" w:space="0" w:color="auto"/>
      </w:divBdr>
    </w:div>
    <w:div w:id="1734964153">
      <w:marLeft w:val="0"/>
      <w:marRight w:val="0"/>
      <w:marTop w:val="0"/>
      <w:marBottom w:val="0"/>
      <w:divBdr>
        <w:top w:val="none" w:sz="0" w:space="0" w:color="auto"/>
        <w:left w:val="none" w:sz="0" w:space="0" w:color="auto"/>
        <w:bottom w:val="none" w:sz="0" w:space="0" w:color="auto"/>
        <w:right w:val="none" w:sz="0" w:space="0" w:color="auto"/>
      </w:divBdr>
    </w:div>
    <w:div w:id="1734964154">
      <w:marLeft w:val="30"/>
      <w:marRight w:val="30"/>
      <w:marTop w:val="0"/>
      <w:marBottom w:val="0"/>
      <w:divBdr>
        <w:top w:val="none" w:sz="0" w:space="0" w:color="auto"/>
        <w:left w:val="none" w:sz="0" w:space="0" w:color="auto"/>
        <w:bottom w:val="none" w:sz="0" w:space="0" w:color="auto"/>
        <w:right w:val="none" w:sz="0" w:space="0" w:color="auto"/>
      </w:divBdr>
      <w:divsChild>
        <w:div w:id="1734964183">
          <w:marLeft w:val="0"/>
          <w:marRight w:val="0"/>
          <w:marTop w:val="0"/>
          <w:marBottom w:val="0"/>
          <w:divBdr>
            <w:top w:val="none" w:sz="0" w:space="0" w:color="auto"/>
            <w:left w:val="none" w:sz="0" w:space="0" w:color="auto"/>
            <w:bottom w:val="none" w:sz="0" w:space="0" w:color="auto"/>
            <w:right w:val="none" w:sz="0" w:space="0" w:color="auto"/>
          </w:divBdr>
          <w:divsChild>
            <w:div w:id="1734964172">
              <w:marLeft w:val="0"/>
              <w:marRight w:val="0"/>
              <w:marTop w:val="0"/>
              <w:marBottom w:val="0"/>
              <w:divBdr>
                <w:top w:val="none" w:sz="0" w:space="0" w:color="auto"/>
                <w:left w:val="none" w:sz="0" w:space="0" w:color="auto"/>
                <w:bottom w:val="none" w:sz="0" w:space="0" w:color="auto"/>
                <w:right w:val="none" w:sz="0" w:space="0" w:color="auto"/>
              </w:divBdr>
              <w:divsChild>
                <w:div w:id="1734964171">
                  <w:marLeft w:val="180"/>
                  <w:marRight w:val="0"/>
                  <w:marTop w:val="0"/>
                  <w:marBottom w:val="0"/>
                  <w:divBdr>
                    <w:top w:val="none" w:sz="0" w:space="0" w:color="auto"/>
                    <w:left w:val="none" w:sz="0" w:space="0" w:color="auto"/>
                    <w:bottom w:val="none" w:sz="0" w:space="0" w:color="auto"/>
                    <w:right w:val="none" w:sz="0" w:space="0" w:color="auto"/>
                  </w:divBdr>
                  <w:divsChild>
                    <w:div w:id="17349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4155">
      <w:marLeft w:val="0"/>
      <w:marRight w:val="0"/>
      <w:marTop w:val="0"/>
      <w:marBottom w:val="0"/>
      <w:divBdr>
        <w:top w:val="none" w:sz="0" w:space="0" w:color="auto"/>
        <w:left w:val="none" w:sz="0" w:space="0" w:color="auto"/>
        <w:bottom w:val="none" w:sz="0" w:space="0" w:color="auto"/>
        <w:right w:val="none" w:sz="0" w:space="0" w:color="auto"/>
      </w:divBdr>
    </w:div>
    <w:div w:id="1734964156">
      <w:marLeft w:val="0"/>
      <w:marRight w:val="0"/>
      <w:marTop w:val="0"/>
      <w:marBottom w:val="0"/>
      <w:divBdr>
        <w:top w:val="none" w:sz="0" w:space="0" w:color="auto"/>
        <w:left w:val="none" w:sz="0" w:space="0" w:color="auto"/>
        <w:bottom w:val="none" w:sz="0" w:space="0" w:color="auto"/>
        <w:right w:val="none" w:sz="0" w:space="0" w:color="auto"/>
      </w:divBdr>
    </w:div>
    <w:div w:id="1734964157">
      <w:marLeft w:val="0"/>
      <w:marRight w:val="0"/>
      <w:marTop w:val="0"/>
      <w:marBottom w:val="0"/>
      <w:divBdr>
        <w:top w:val="none" w:sz="0" w:space="0" w:color="auto"/>
        <w:left w:val="none" w:sz="0" w:space="0" w:color="auto"/>
        <w:bottom w:val="none" w:sz="0" w:space="0" w:color="auto"/>
        <w:right w:val="none" w:sz="0" w:space="0" w:color="auto"/>
      </w:divBdr>
    </w:div>
    <w:div w:id="1734964158">
      <w:marLeft w:val="0"/>
      <w:marRight w:val="0"/>
      <w:marTop w:val="0"/>
      <w:marBottom w:val="0"/>
      <w:divBdr>
        <w:top w:val="none" w:sz="0" w:space="0" w:color="auto"/>
        <w:left w:val="none" w:sz="0" w:space="0" w:color="auto"/>
        <w:bottom w:val="none" w:sz="0" w:space="0" w:color="auto"/>
        <w:right w:val="none" w:sz="0" w:space="0" w:color="auto"/>
      </w:divBdr>
    </w:div>
    <w:div w:id="1734964159">
      <w:marLeft w:val="0"/>
      <w:marRight w:val="0"/>
      <w:marTop w:val="0"/>
      <w:marBottom w:val="0"/>
      <w:divBdr>
        <w:top w:val="none" w:sz="0" w:space="0" w:color="auto"/>
        <w:left w:val="none" w:sz="0" w:space="0" w:color="auto"/>
        <w:bottom w:val="none" w:sz="0" w:space="0" w:color="auto"/>
        <w:right w:val="none" w:sz="0" w:space="0" w:color="auto"/>
      </w:divBdr>
    </w:div>
    <w:div w:id="1734964160">
      <w:marLeft w:val="0"/>
      <w:marRight w:val="0"/>
      <w:marTop w:val="0"/>
      <w:marBottom w:val="0"/>
      <w:divBdr>
        <w:top w:val="none" w:sz="0" w:space="0" w:color="auto"/>
        <w:left w:val="none" w:sz="0" w:space="0" w:color="auto"/>
        <w:bottom w:val="none" w:sz="0" w:space="0" w:color="auto"/>
        <w:right w:val="none" w:sz="0" w:space="0" w:color="auto"/>
      </w:divBdr>
    </w:div>
    <w:div w:id="1734964161">
      <w:marLeft w:val="0"/>
      <w:marRight w:val="0"/>
      <w:marTop w:val="0"/>
      <w:marBottom w:val="0"/>
      <w:divBdr>
        <w:top w:val="none" w:sz="0" w:space="0" w:color="auto"/>
        <w:left w:val="none" w:sz="0" w:space="0" w:color="auto"/>
        <w:bottom w:val="none" w:sz="0" w:space="0" w:color="auto"/>
        <w:right w:val="none" w:sz="0" w:space="0" w:color="auto"/>
      </w:divBdr>
    </w:div>
    <w:div w:id="1734964162">
      <w:marLeft w:val="0"/>
      <w:marRight w:val="0"/>
      <w:marTop w:val="0"/>
      <w:marBottom w:val="0"/>
      <w:divBdr>
        <w:top w:val="none" w:sz="0" w:space="0" w:color="auto"/>
        <w:left w:val="none" w:sz="0" w:space="0" w:color="auto"/>
        <w:bottom w:val="none" w:sz="0" w:space="0" w:color="auto"/>
        <w:right w:val="none" w:sz="0" w:space="0" w:color="auto"/>
      </w:divBdr>
    </w:div>
    <w:div w:id="1734964163">
      <w:marLeft w:val="0"/>
      <w:marRight w:val="0"/>
      <w:marTop w:val="0"/>
      <w:marBottom w:val="0"/>
      <w:divBdr>
        <w:top w:val="none" w:sz="0" w:space="0" w:color="auto"/>
        <w:left w:val="none" w:sz="0" w:space="0" w:color="auto"/>
        <w:bottom w:val="none" w:sz="0" w:space="0" w:color="auto"/>
        <w:right w:val="none" w:sz="0" w:space="0" w:color="auto"/>
      </w:divBdr>
    </w:div>
    <w:div w:id="1734964164">
      <w:marLeft w:val="0"/>
      <w:marRight w:val="0"/>
      <w:marTop w:val="0"/>
      <w:marBottom w:val="0"/>
      <w:divBdr>
        <w:top w:val="none" w:sz="0" w:space="0" w:color="auto"/>
        <w:left w:val="none" w:sz="0" w:space="0" w:color="auto"/>
        <w:bottom w:val="none" w:sz="0" w:space="0" w:color="auto"/>
        <w:right w:val="none" w:sz="0" w:space="0" w:color="auto"/>
      </w:divBdr>
    </w:div>
    <w:div w:id="1734964165">
      <w:marLeft w:val="0"/>
      <w:marRight w:val="0"/>
      <w:marTop w:val="0"/>
      <w:marBottom w:val="0"/>
      <w:divBdr>
        <w:top w:val="none" w:sz="0" w:space="0" w:color="auto"/>
        <w:left w:val="none" w:sz="0" w:space="0" w:color="auto"/>
        <w:bottom w:val="none" w:sz="0" w:space="0" w:color="auto"/>
        <w:right w:val="none" w:sz="0" w:space="0" w:color="auto"/>
      </w:divBdr>
    </w:div>
    <w:div w:id="1734964166">
      <w:marLeft w:val="0"/>
      <w:marRight w:val="0"/>
      <w:marTop w:val="0"/>
      <w:marBottom w:val="0"/>
      <w:divBdr>
        <w:top w:val="none" w:sz="0" w:space="0" w:color="auto"/>
        <w:left w:val="none" w:sz="0" w:space="0" w:color="auto"/>
        <w:bottom w:val="none" w:sz="0" w:space="0" w:color="auto"/>
        <w:right w:val="none" w:sz="0" w:space="0" w:color="auto"/>
      </w:divBdr>
    </w:div>
    <w:div w:id="1734964167">
      <w:marLeft w:val="0"/>
      <w:marRight w:val="0"/>
      <w:marTop w:val="0"/>
      <w:marBottom w:val="0"/>
      <w:divBdr>
        <w:top w:val="none" w:sz="0" w:space="0" w:color="auto"/>
        <w:left w:val="none" w:sz="0" w:space="0" w:color="auto"/>
        <w:bottom w:val="none" w:sz="0" w:space="0" w:color="auto"/>
        <w:right w:val="none" w:sz="0" w:space="0" w:color="auto"/>
      </w:divBdr>
    </w:div>
    <w:div w:id="1734964168">
      <w:marLeft w:val="0"/>
      <w:marRight w:val="0"/>
      <w:marTop w:val="0"/>
      <w:marBottom w:val="0"/>
      <w:divBdr>
        <w:top w:val="none" w:sz="0" w:space="0" w:color="auto"/>
        <w:left w:val="none" w:sz="0" w:space="0" w:color="auto"/>
        <w:bottom w:val="none" w:sz="0" w:space="0" w:color="auto"/>
        <w:right w:val="none" w:sz="0" w:space="0" w:color="auto"/>
      </w:divBdr>
    </w:div>
    <w:div w:id="1734964169">
      <w:marLeft w:val="0"/>
      <w:marRight w:val="0"/>
      <w:marTop w:val="0"/>
      <w:marBottom w:val="0"/>
      <w:divBdr>
        <w:top w:val="none" w:sz="0" w:space="0" w:color="auto"/>
        <w:left w:val="none" w:sz="0" w:space="0" w:color="auto"/>
        <w:bottom w:val="none" w:sz="0" w:space="0" w:color="auto"/>
        <w:right w:val="none" w:sz="0" w:space="0" w:color="auto"/>
      </w:divBdr>
    </w:div>
    <w:div w:id="1734964170">
      <w:marLeft w:val="0"/>
      <w:marRight w:val="0"/>
      <w:marTop w:val="0"/>
      <w:marBottom w:val="0"/>
      <w:divBdr>
        <w:top w:val="none" w:sz="0" w:space="0" w:color="auto"/>
        <w:left w:val="none" w:sz="0" w:space="0" w:color="auto"/>
        <w:bottom w:val="none" w:sz="0" w:space="0" w:color="auto"/>
        <w:right w:val="none" w:sz="0" w:space="0" w:color="auto"/>
      </w:divBdr>
    </w:div>
    <w:div w:id="1734964174">
      <w:marLeft w:val="0"/>
      <w:marRight w:val="0"/>
      <w:marTop w:val="0"/>
      <w:marBottom w:val="0"/>
      <w:divBdr>
        <w:top w:val="none" w:sz="0" w:space="0" w:color="auto"/>
        <w:left w:val="none" w:sz="0" w:space="0" w:color="auto"/>
        <w:bottom w:val="none" w:sz="0" w:space="0" w:color="auto"/>
        <w:right w:val="none" w:sz="0" w:space="0" w:color="auto"/>
      </w:divBdr>
    </w:div>
    <w:div w:id="1734964175">
      <w:marLeft w:val="0"/>
      <w:marRight w:val="0"/>
      <w:marTop w:val="0"/>
      <w:marBottom w:val="0"/>
      <w:divBdr>
        <w:top w:val="none" w:sz="0" w:space="0" w:color="auto"/>
        <w:left w:val="none" w:sz="0" w:space="0" w:color="auto"/>
        <w:bottom w:val="none" w:sz="0" w:space="0" w:color="auto"/>
        <w:right w:val="none" w:sz="0" w:space="0" w:color="auto"/>
      </w:divBdr>
    </w:div>
    <w:div w:id="1734964176">
      <w:marLeft w:val="0"/>
      <w:marRight w:val="0"/>
      <w:marTop w:val="0"/>
      <w:marBottom w:val="0"/>
      <w:divBdr>
        <w:top w:val="none" w:sz="0" w:space="0" w:color="auto"/>
        <w:left w:val="none" w:sz="0" w:space="0" w:color="auto"/>
        <w:bottom w:val="none" w:sz="0" w:space="0" w:color="auto"/>
        <w:right w:val="none" w:sz="0" w:space="0" w:color="auto"/>
      </w:divBdr>
    </w:div>
    <w:div w:id="1734964177">
      <w:marLeft w:val="0"/>
      <w:marRight w:val="0"/>
      <w:marTop w:val="0"/>
      <w:marBottom w:val="0"/>
      <w:divBdr>
        <w:top w:val="none" w:sz="0" w:space="0" w:color="auto"/>
        <w:left w:val="none" w:sz="0" w:space="0" w:color="auto"/>
        <w:bottom w:val="none" w:sz="0" w:space="0" w:color="auto"/>
        <w:right w:val="none" w:sz="0" w:space="0" w:color="auto"/>
      </w:divBdr>
    </w:div>
    <w:div w:id="1734964178">
      <w:marLeft w:val="0"/>
      <w:marRight w:val="0"/>
      <w:marTop w:val="0"/>
      <w:marBottom w:val="0"/>
      <w:divBdr>
        <w:top w:val="none" w:sz="0" w:space="0" w:color="auto"/>
        <w:left w:val="none" w:sz="0" w:space="0" w:color="auto"/>
        <w:bottom w:val="none" w:sz="0" w:space="0" w:color="auto"/>
        <w:right w:val="none" w:sz="0" w:space="0" w:color="auto"/>
      </w:divBdr>
    </w:div>
    <w:div w:id="1734964180">
      <w:marLeft w:val="0"/>
      <w:marRight w:val="0"/>
      <w:marTop w:val="0"/>
      <w:marBottom w:val="0"/>
      <w:divBdr>
        <w:top w:val="none" w:sz="0" w:space="0" w:color="auto"/>
        <w:left w:val="none" w:sz="0" w:space="0" w:color="auto"/>
        <w:bottom w:val="none" w:sz="0" w:space="0" w:color="auto"/>
        <w:right w:val="none" w:sz="0" w:space="0" w:color="auto"/>
      </w:divBdr>
    </w:div>
    <w:div w:id="1734964181">
      <w:marLeft w:val="0"/>
      <w:marRight w:val="0"/>
      <w:marTop w:val="0"/>
      <w:marBottom w:val="0"/>
      <w:divBdr>
        <w:top w:val="none" w:sz="0" w:space="0" w:color="auto"/>
        <w:left w:val="none" w:sz="0" w:space="0" w:color="auto"/>
        <w:bottom w:val="none" w:sz="0" w:space="0" w:color="auto"/>
        <w:right w:val="none" w:sz="0" w:space="0" w:color="auto"/>
      </w:divBdr>
    </w:div>
    <w:div w:id="1734964182">
      <w:marLeft w:val="0"/>
      <w:marRight w:val="0"/>
      <w:marTop w:val="0"/>
      <w:marBottom w:val="0"/>
      <w:divBdr>
        <w:top w:val="none" w:sz="0" w:space="0" w:color="auto"/>
        <w:left w:val="none" w:sz="0" w:space="0" w:color="auto"/>
        <w:bottom w:val="none" w:sz="0" w:space="0" w:color="auto"/>
        <w:right w:val="none" w:sz="0" w:space="0" w:color="auto"/>
      </w:divBdr>
    </w:div>
    <w:div w:id="1734964185">
      <w:marLeft w:val="0"/>
      <w:marRight w:val="0"/>
      <w:marTop w:val="0"/>
      <w:marBottom w:val="0"/>
      <w:divBdr>
        <w:top w:val="none" w:sz="0" w:space="0" w:color="auto"/>
        <w:left w:val="none" w:sz="0" w:space="0" w:color="auto"/>
        <w:bottom w:val="none" w:sz="0" w:space="0" w:color="auto"/>
        <w:right w:val="none" w:sz="0" w:space="0" w:color="auto"/>
      </w:divBdr>
    </w:div>
    <w:div w:id="1734964186">
      <w:marLeft w:val="0"/>
      <w:marRight w:val="0"/>
      <w:marTop w:val="0"/>
      <w:marBottom w:val="0"/>
      <w:divBdr>
        <w:top w:val="none" w:sz="0" w:space="0" w:color="auto"/>
        <w:left w:val="none" w:sz="0" w:space="0" w:color="auto"/>
        <w:bottom w:val="none" w:sz="0" w:space="0" w:color="auto"/>
        <w:right w:val="none" w:sz="0" w:space="0" w:color="auto"/>
      </w:divBdr>
    </w:div>
    <w:div w:id="1734964187">
      <w:marLeft w:val="0"/>
      <w:marRight w:val="0"/>
      <w:marTop w:val="0"/>
      <w:marBottom w:val="0"/>
      <w:divBdr>
        <w:top w:val="none" w:sz="0" w:space="0" w:color="auto"/>
        <w:left w:val="none" w:sz="0" w:space="0" w:color="auto"/>
        <w:bottom w:val="none" w:sz="0" w:space="0" w:color="auto"/>
        <w:right w:val="none" w:sz="0" w:space="0" w:color="auto"/>
      </w:divBdr>
    </w:div>
    <w:div w:id="1734964189">
      <w:marLeft w:val="0"/>
      <w:marRight w:val="0"/>
      <w:marTop w:val="0"/>
      <w:marBottom w:val="0"/>
      <w:divBdr>
        <w:top w:val="none" w:sz="0" w:space="0" w:color="auto"/>
        <w:left w:val="none" w:sz="0" w:space="0" w:color="auto"/>
        <w:bottom w:val="none" w:sz="0" w:space="0" w:color="auto"/>
        <w:right w:val="none" w:sz="0" w:space="0" w:color="auto"/>
      </w:divBdr>
    </w:div>
    <w:div w:id="1734964190">
      <w:marLeft w:val="0"/>
      <w:marRight w:val="0"/>
      <w:marTop w:val="0"/>
      <w:marBottom w:val="0"/>
      <w:divBdr>
        <w:top w:val="none" w:sz="0" w:space="0" w:color="auto"/>
        <w:left w:val="none" w:sz="0" w:space="0" w:color="auto"/>
        <w:bottom w:val="none" w:sz="0" w:space="0" w:color="auto"/>
        <w:right w:val="none" w:sz="0" w:space="0" w:color="auto"/>
      </w:divBdr>
    </w:div>
    <w:div w:id="1734964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p.eurostat.ec.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Tel:031.400.4440" TargetMode="External"/><Relationship Id="rId4" Type="http://schemas.openxmlformats.org/officeDocument/2006/relationships/settings" Target="settings.xml"/><Relationship Id="rId9" Type="http://schemas.openxmlformats.org/officeDocument/2006/relationships/hyperlink" Target="Tel:031.400.44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FC06F-DAE9-49E6-8A37-6EE43460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8314</Words>
  <Characters>47391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CONTRACT DE LOCATIUNE INFRASTRUCTURA</vt:lpstr>
    </vt:vector>
  </TitlesOfParts>
  <Company/>
  <LinksUpToDate>false</LinksUpToDate>
  <CharactersWithSpaces>55594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LOCATIUNE INFRASTRUCTURA</dc:title>
  <dc:subject/>
  <dc:creator/>
  <cp:keywords/>
  <dc:description/>
  <cp:lastModifiedBy>user</cp:lastModifiedBy>
  <cp:revision>18</cp:revision>
  <cp:lastPrinted>2015-08-10T09:42:00Z</cp:lastPrinted>
  <dcterms:created xsi:type="dcterms:W3CDTF">2015-08-03T04:35:00Z</dcterms:created>
  <dcterms:modified xsi:type="dcterms:W3CDTF">2015-08-10T09:52:00Z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foLevel">
    <vt:lpwstr>C0</vt:lpwstr>
  </property>
  <property fmtid="{D5CDD505-2E9C-101B-9397-08002B2CF9AE}" pid="3" name="DocInfoOwner">
    <vt:lpwstr>Daniela Niculescu</vt:lpwstr>
  </property>
  <property fmtid="{D5CDD505-2E9C-101B-9397-08002B2CF9AE}" pid="4" name="DocInfoData1">
    <vt:lpwstr>KABMAGEAbgBnAHUAYQBnAGUAPQBlAG4AdQB8AEwAZQB2AGUAbAA9ADAAfABEAGEAdABlAD0AMgAwADEAMAAwADYAMQA2AHwATwB3AG4AZQByAD0ARABhAG4AaQBlAGwAYQAgAE4AaQBjAHUAbABlAHMAYwB1AHwASABhAHMAUgBlAGMAbABhAHMAcwBpAGYAPQBGAGEA</vt:lpwstr>
  </property>
  <property fmtid="{D5CDD505-2E9C-101B-9397-08002B2CF9AE}" pid="5" name="DocInfoData2">
    <vt:lpwstr>bABzAGUAfABOAGUAdwBMAGUAdgBlAGwAPQAxAHwATgBlAHcARQB2AGUAbgB0AD0AfABQAG8AcwBpAHQAaQBvAG4APQAxADMAfABNAGEAcgBnAGkAbgA9ADcAMAB8AFAAcgBpAG4AdABQAG8AcwBpAHQAaQBvAG4APQAxADEAfABQAHIAaQBuAHQARgBsAGEAZwBzAD0A</vt:lpwstr>
  </property>
  <property fmtid="{D5CDD505-2E9C-101B-9397-08002B2CF9AE}" pid="6" name="DocInfoData3">
    <vt:lpwstr>TgBZAFkAfABVAHMAZQBSAGUAYwBpAHAAaQBlAG4AdABzAD0ARgBhAGwAcwBlAHwAVQBzAGUAVwBhAHQAZQByAE0AYQByAGsAPQBGAGEAbABzAGUAfABXAGEAdABlAHIAVAB5AHAAZQA9ADEAfABXAGEAdABlAHIAVABlAHgAdAA9AHwAUgBlAGMAaQBwAGkAZQBuAHQA</vt:lpwstr>
  </property>
  <property fmtid="{D5CDD505-2E9C-101B-9397-08002B2CF9AE}" pid="7" name="DocInfoData4">
    <vt:lpwstr>cwA9AHwAUgBlAGMAaQBwAGkAZQBuAHQAcwBDAG8AZABlAD0AMAAwADAAMAAwADAAMAAwAHwAQwB1AHMAdABvAG0APQApAA==</vt:lpwstr>
  </property>
  <property fmtid="{D5CDD505-2E9C-101B-9397-08002B2CF9AE}" pid="8" name="DocInfoVersion">
    <vt:lpwstr>3.01.332</vt:lpwstr>
  </property>
</Properties>
</file>