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Piaţa Unirii, nr. 1</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410 100, Oradea</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Tel.  0040 259/437.000</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 0040 259/437.544</w:t>
            </w:r>
          </w:p>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Fax/int:203:0040259/409.406</w:t>
            </w:r>
          </w:p>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Fax/int:288:0040259/408.803</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E-mail: primarie@oradea.ro</w:t>
            </w:r>
          </w:p>
        </w:tc>
      </w:tr>
    </w:tbl>
    <w:p w:rsidR="007164C1" w:rsidRPr="00CB372A" w:rsidRDefault="00C073A0" w:rsidP="002F5E48">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73721A" w:rsidRDefault="0092309C" w:rsidP="004F306B">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servicii </w:t>
      </w:r>
    </w:p>
    <w:p w:rsidR="00230358" w:rsidRPr="00C073A0" w:rsidRDefault="00230358" w:rsidP="004F306B">
      <w:pPr>
        <w:pStyle w:val="DefaultText"/>
        <w:ind w:left="0"/>
        <w:rPr>
          <w:rFonts w:ascii="Arial" w:hAnsi="Arial" w:cs="Arial"/>
          <w:b/>
          <w:szCs w:val="24"/>
        </w:rPr>
      </w:pPr>
    </w:p>
    <w:p w:rsidR="000D3817" w:rsidRPr="00C073A0" w:rsidRDefault="00C93B57" w:rsidP="00230358">
      <w:pPr>
        <w:pStyle w:val="DefaultText"/>
        <w:ind w:left="0"/>
        <w:jc w:val="center"/>
        <w:rPr>
          <w:rFonts w:ascii="Arial" w:hAnsi="Arial" w:cs="Arial"/>
          <w:b/>
          <w:szCs w:val="24"/>
        </w:rPr>
      </w:pPr>
      <w:r>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6C2252">
        <w:rPr>
          <w:rFonts w:ascii="Arial" w:hAnsi="Arial" w:cs="Arial"/>
          <w:b/>
          <w:szCs w:val="24"/>
        </w:rPr>
        <w:t>239498</w:t>
      </w:r>
      <w:r w:rsidR="008B1AB1">
        <w:rPr>
          <w:rFonts w:ascii="Arial" w:hAnsi="Arial" w:cs="Arial"/>
          <w:b/>
          <w:szCs w:val="24"/>
        </w:rPr>
        <w:t xml:space="preserve"> </w:t>
      </w:r>
      <w:r w:rsidR="003068A1" w:rsidRPr="00C073A0">
        <w:rPr>
          <w:rFonts w:ascii="Arial" w:hAnsi="Arial" w:cs="Arial"/>
          <w:b/>
          <w:szCs w:val="24"/>
        </w:rPr>
        <w:t xml:space="preserve">din </w:t>
      </w:r>
      <w:r w:rsidR="006C2252">
        <w:rPr>
          <w:rFonts w:ascii="Arial" w:hAnsi="Arial" w:cs="Arial"/>
          <w:b/>
          <w:szCs w:val="24"/>
        </w:rPr>
        <w:t>14.04.2020</w:t>
      </w:r>
    </w:p>
    <w:p w:rsidR="007164C1" w:rsidRPr="00C073A0" w:rsidRDefault="007164C1" w:rsidP="000F3246">
      <w:pPr>
        <w:pStyle w:val="DefaultText"/>
        <w:ind w:left="0"/>
        <w:rPr>
          <w:rFonts w:ascii="Arial" w:hAnsi="Arial" w:cs="Arial"/>
          <w:b/>
          <w:szCs w:val="24"/>
        </w:rPr>
      </w:pPr>
    </w:p>
    <w:p w:rsidR="000D3817" w:rsidRPr="00C073A0" w:rsidRDefault="000D3817" w:rsidP="000D3817">
      <w:pPr>
        <w:pStyle w:val="DefaultText"/>
        <w:rPr>
          <w:rFonts w:ascii="Arial" w:hAnsi="Arial" w:cs="Arial"/>
          <w:b/>
          <w:szCs w:val="24"/>
        </w:rPr>
      </w:pPr>
    </w:p>
    <w:p w:rsidR="00EF7521" w:rsidRPr="00334BD8" w:rsidRDefault="00EF7521" w:rsidP="000F3246">
      <w:pPr>
        <w:ind w:left="0"/>
        <w:rPr>
          <w:rFonts w:ascii="Arial" w:hAnsi="Arial" w:cs="Arial"/>
          <w:lang w:val="pt-BR"/>
        </w:rPr>
      </w:pPr>
      <w:r w:rsidRPr="00334BD8">
        <w:rPr>
          <w:rFonts w:ascii="Arial" w:hAnsi="Arial" w:cs="Arial"/>
          <w:lang w:val="pt-BR"/>
        </w:rPr>
        <w:t>În temeiul Legii nr. 98/2016 privind achizitiile publice, a H.G. 395/2016 privind normele de aplicare a prevederilor referitoare la atribuirea con</w:t>
      </w:r>
      <w:r w:rsidR="00EF594B">
        <w:rPr>
          <w:rFonts w:ascii="Arial" w:hAnsi="Arial" w:cs="Arial"/>
          <w:lang w:val="pt-BR"/>
        </w:rPr>
        <w:t xml:space="preserve">tractului de achizitie publica </w:t>
      </w:r>
      <w:r w:rsidRPr="00334BD8">
        <w:rPr>
          <w:rFonts w:ascii="Arial" w:hAnsi="Arial" w:cs="Arial"/>
          <w:lang w:val="pt-BR"/>
        </w:rPr>
        <w:t xml:space="preserve">si cu respectarea normelor dreptului comun de incheiere a contractului, s-a încheiat prezentul contract de servicii, </w:t>
      </w:r>
    </w:p>
    <w:p w:rsidR="00EF7521" w:rsidRPr="00334BD8" w:rsidRDefault="00EF7521" w:rsidP="00EF7521">
      <w:pPr>
        <w:ind w:left="-180"/>
        <w:rPr>
          <w:rFonts w:ascii="Arial" w:hAnsi="Arial" w:cs="Arial"/>
          <w:lang w:val="pt-BR"/>
        </w:rPr>
      </w:pPr>
    </w:p>
    <w:p w:rsidR="00F80EF2" w:rsidRDefault="000D3817" w:rsidP="004750B6">
      <w:pPr>
        <w:pStyle w:val="DefaultText"/>
        <w:ind w:hanging="4"/>
        <w:rPr>
          <w:rFonts w:ascii="Arial" w:hAnsi="Arial" w:cs="Arial"/>
          <w:szCs w:val="24"/>
        </w:rPr>
      </w:pPr>
      <w:r w:rsidRPr="00334BD8">
        <w:rPr>
          <w:rFonts w:ascii="Arial" w:hAnsi="Arial" w:cs="Arial"/>
          <w:b/>
          <w:szCs w:val="24"/>
          <w:u w:val="single"/>
        </w:rPr>
        <w:t>MUNICIPIUL ORADEA</w:t>
      </w:r>
      <w:r w:rsidRPr="00334BD8">
        <w:rPr>
          <w:rFonts w:ascii="Arial" w:hAnsi="Arial" w:cs="Arial"/>
          <w:szCs w:val="24"/>
        </w:rPr>
        <w:t>,</w:t>
      </w:r>
      <w:r w:rsidR="00C073A0" w:rsidRPr="00334BD8">
        <w:rPr>
          <w:rFonts w:ascii="Arial" w:hAnsi="Arial" w:cs="Arial"/>
          <w:szCs w:val="24"/>
        </w:rPr>
        <w:t xml:space="preserve"> </w:t>
      </w:r>
      <w:r w:rsidRPr="00334BD8">
        <w:rPr>
          <w:rFonts w:ascii="Arial" w:hAnsi="Arial" w:cs="Arial"/>
          <w:szCs w:val="24"/>
        </w:rPr>
        <w:t xml:space="preserve">cu sediul in </w:t>
      </w:r>
      <w:r w:rsidR="00C073A0" w:rsidRPr="00334BD8">
        <w:rPr>
          <w:rFonts w:ascii="Arial" w:hAnsi="Arial" w:cs="Arial"/>
          <w:szCs w:val="24"/>
        </w:rPr>
        <w:t>Oradea</w:t>
      </w:r>
      <w:r w:rsidRPr="00334BD8">
        <w:rPr>
          <w:rFonts w:ascii="Arial" w:hAnsi="Arial" w:cs="Arial"/>
          <w:szCs w:val="24"/>
        </w:rPr>
        <w:t>, Piata Unirii</w:t>
      </w:r>
      <w:r w:rsidR="00C073A0" w:rsidRPr="00334BD8">
        <w:rPr>
          <w:rFonts w:ascii="Arial" w:hAnsi="Arial" w:cs="Arial"/>
          <w:szCs w:val="24"/>
        </w:rPr>
        <w:t>,</w:t>
      </w:r>
      <w:r w:rsidRPr="00334BD8">
        <w:rPr>
          <w:rFonts w:ascii="Arial" w:hAnsi="Arial" w:cs="Arial"/>
          <w:szCs w:val="24"/>
        </w:rPr>
        <w:t xml:space="preserve"> nr.1,</w:t>
      </w:r>
      <w:r w:rsidR="00C073A0" w:rsidRPr="00334BD8">
        <w:rPr>
          <w:rFonts w:ascii="Arial" w:hAnsi="Arial" w:cs="Arial"/>
          <w:szCs w:val="24"/>
        </w:rPr>
        <w:t xml:space="preserve"> judetul Bihor, telefon 0259/437000</w:t>
      </w:r>
      <w:r w:rsidRPr="00334BD8">
        <w:rPr>
          <w:rFonts w:ascii="Arial" w:hAnsi="Arial" w:cs="Arial"/>
          <w:szCs w:val="24"/>
        </w:rPr>
        <w:t>, fa</w:t>
      </w:r>
      <w:r w:rsidR="00A54EE8" w:rsidRPr="00334BD8">
        <w:rPr>
          <w:rFonts w:ascii="Arial" w:hAnsi="Arial" w:cs="Arial"/>
          <w:szCs w:val="24"/>
        </w:rPr>
        <w:t>x 0259/437544, CUI</w:t>
      </w:r>
      <w:r w:rsidR="00CD5699" w:rsidRPr="00334BD8">
        <w:rPr>
          <w:rFonts w:ascii="Arial" w:hAnsi="Arial" w:cs="Arial"/>
          <w:szCs w:val="24"/>
        </w:rPr>
        <w:t xml:space="preserve"> </w:t>
      </w:r>
      <w:r w:rsidR="00522FE3">
        <w:rPr>
          <w:rFonts w:ascii="Arial" w:hAnsi="Arial" w:cs="Arial"/>
          <w:szCs w:val="24"/>
        </w:rPr>
        <w:t>35372589,</w:t>
      </w:r>
      <w:r w:rsidR="00C073A0" w:rsidRPr="00334BD8">
        <w:rPr>
          <w:rFonts w:ascii="Arial" w:hAnsi="Arial" w:cs="Arial"/>
          <w:szCs w:val="24"/>
        </w:rPr>
        <w:t xml:space="preserve"> </w:t>
      </w:r>
      <w:r w:rsidR="00CD5699" w:rsidRPr="00334BD8">
        <w:rPr>
          <w:rFonts w:ascii="Arial" w:hAnsi="Arial" w:cs="Arial"/>
          <w:szCs w:val="24"/>
        </w:rPr>
        <w:t xml:space="preserve">cont nr. </w:t>
      </w:r>
      <w:r w:rsidR="00B87B33">
        <w:rPr>
          <w:rFonts w:ascii="Arial" w:hAnsi="Arial" w:cs="Arial"/>
          <w:szCs w:val="24"/>
        </w:rPr>
        <w:t>RO95TREZ24A705000200130X</w:t>
      </w:r>
      <w:r w:rsidR="00522FE3">
        <w:rPr>
          <w:rFonts w:ascii="Arial" w:hAnsi="Arial" w:cs="Arial"/>
          <w:szCs w:val="24"/>
        </w:rPr>
        <w:t>,</w:t>
      </w:r>
      <w:r w:rsidR="006F5CFF" w:rsidRPr="00334BD8">
        <w:rPr>
          <w:rFonts w:ascii="Arial" w:hAnsi="Arial" w:cs="Arial"/>
          <w:szCs w:val="24"/>
        </w:rPr>
        <w:t xml:space="preserve"> </w:t>
      </w:r>
      <w:r w:rsidRPr="00334BD8">
        <w:rPr>
          <w:rFonts w:ascii="Arial" w:hAnsi="Arial" w:cs="Arial"/>
          <w:szCs w:val="24"/>
        </w:rPr>
        <w:t xml:space="preserve">deschis la </w:t>
      </w:r>
      <w:r w:rsidR="00522FE3">
        <w:rPr>
          <w:rFonts w:ascii="Arial" w:hAnsi="Arial" w:cs="Arial"/>
          <w:szCs w:val="24"/>
        </w:rPr>
        <w:t>Trezoreria Oradea,</w:t>
      </w:r>
      <w:r w:rsidRPr="00334BD8">
        <w:rPr>
          <w:rFonts w:ascii="Arial" w:hAnsi="Arial" w:cs="Arial"/>
          <w:szCs w:val="24"/>
        </w:rPr>
        <w:t xml:space="preserve"> reprezentata prin Primar</w:t>
      </w:r>
      <w:r w:rsidR="00560C1E" w:rsidRPr="00334BD8">
        <w:rPr>
          <w:rFonts w:ascii="Arial" w:hAnsi="Arial" w:cs="Arial"/>
          <w:szCs w:val="24"/>
        </w:rPr>
        <w:t xml:space="preserve"> </w:t>
      </w:r>
      <w:r w:rsidRPr="00334BD8">
        <w:rPr>
          <w:rFonts w:ascii="Arial" w:hAnsi="Arial" w:cs="Arial"/>
          <w:szCs w:val="24"/>
        </w:rPr>
        <w:t xml:space="preserve">- Ilie Bolojan si </w:t>
      </w:r>
      <w:r w:rsidR="00822986" w:rsidRPr="00334BD8">
        <w:rPr>
          <w:rFonts w:ascii="Arial" w:hAnsi="Arial" w:cs="Arial"/>
          <w:szCs w:val="24"/>
        </w:rPr>
        <w:t xml:space="preserve"> Director Economic-Eduard Florea</w:t>
      </w:r>
      <w:r w:rsidRPr="00334BD8">
        <w:rPr>
          <w:rFonts w:ascii="Arial" w:hAnsi="Arial" w:cs="Arial"/>
          <w:szCs w:val="24"/>
        </w:rPr>
        <w:t xml:space="preserve"> în calitate de </w:t>
      </w:r>
      <w:r w:rsidR="005E2650" w:rsidRPr="005E2650">
        <w:rPr>
          <w:rFonts w:ascii="Arial" w:hAnsi="Arial" w:cs="Arial"/>
          <w:b/>
          <w:szCs w:val="24"/>
        </w:rPr>
        <w:t>achizitor/beneficiar/autoritate contractanta</w:t>
      </w:r>
      <w:r w:rsidRPr="00334BD8">
        <w:rPr>
          <w:rFonts w:ascii="Arial" w:hAnsi="Arial" w:cs="Arial"/>
          <w:szCs w:val="24"/>
        </w:rPr>
        <w:t>, pe de o parte</w:t>
      </w:r>
    </w:p>
    <w:p w:rsidR="00B46837" w:rsidRPr="00334BD8" w:rsidRDefault="00B46837" w:rsidP="004750B6">
      <w:pPr>
        <w:pStyle w:val="DefaultText"/>
        <w:ind w:hanging="4"/>
        <w:rPr>
          <w:rFonts w:ascii="Arial" w:hAnsi="Arial" w:cs="Arial"/>
          <w:szCs w:val="24"/>
        </w:rPr>
      </w:pPr>
    </w:p>
    <w:p w:rsidR="00F80EF2" w:rsidRDefault="00264059" w:rsidP="004750B6">
      <w:pPr>
        <w:pStyle w:val="DefaultText"/>
        <w:ind w:hanging="4"/>
        <w:jc w:val="left"/>
        <w:rPr>
          <w:rFonts w:ascii="Arial" w:hAnsi="Arial" w:cs="Arial"/>
          <w:b/>
          <w:szCs w:val="24"/>
        </w:rPr>
      </w:pPr>
      <w:r w:rsidRPr="00334BD8">
        <w:rPr>
          <w:rFonts w:ascii="Arial" w:hAnsi="Arial" w:cs="Arial"/>
          <w:b/>
          <w:szCs w:val="24"/>
        </w:rPr>
        <w:t>Ş</w:t>
      </w:r>
      <w:r w:rsidR="000D3817" w:rsidRPr="00334BD8">
        <w:rPr>
          <w:rFonts w:ascii="Arial" w:hAnsi="Arial" w:cs="Arial"/>
          <w:b/>
          <w:szCs w:val="24"/>
        </w:rPr>
        <w:t>i</w:t>
      </w:r>
    </w:p>
    <w:p w:rsidR="00B46837" w:rsidRPr="00334BD8" w:rsidRDefault="00B46837" w:rsidP="004750B6">
      <w:pPr>
        <w:pStyle w:val="DefaultText"/>
        <w:ind w:hanging="4"/>
        <w:jc w:val="left"/>
        <w:rPr>
          <w:rFonts w:ascii="Arial" w:hAnsi="Arial" w:cs="Arial"/>
          <w:b/>
          <w:szCs w:val="24"/>
        </w:rPr>
      </w:pPr>
    </w:p>
    <w:p w:rsidR="007F0F7D" w:rsidRPr="00F80EF2" w:rsidRDefault="002D75C7" w:rsidP="007F0F7D">
      <w:pPr>
        <w:pStyle w:val="DefaultText"/>
        <w:ind w:hanging="4"/>
        <w:rPr>
          <w:rFonts w:ascii="Arial" w:hAnsi="Arial" w:cs="Arial"/>
          <w:szCs w:val="24"/>
        </w:rPr>
      </w:pPr>
      <w:r w:rsidRPr="003156B5">
        <w:rPr>
          <w:rFonts w:ascii="Arial" w:eastAsia="Calibri" w:hAnsi="Arial" w:cs="Arial"/>
          <w:b/>
          <w:u w:val="single"/>
          <w:lang w:val="ro-RO"/>
        </w:rPr>
        <w:t>CURAXIM SRL</w:t>
      </w:r>
      <w:r w:rsidR="003F2C22" w:rsidRPr="00F80EF2">
        <w:rPr>
          <w:rFonts w:ascii="Arial" w:hAnsi="Arial" w:cs="Arial"/>
          <w:b/>
          <w:szCs w:val="24"/>
        </w:rPr>
        <w:t>,</w:t>
      </w:r>
      <w:r w:rsidR="007F0F7D" w:rsidRPr="00F80EF2">
        <w:rPr>
          <w:rFonts w:ascii="Arial" w:hAnsi="Arial" w:cs="Arial"/>
          <w:szCs w:val="24"/>
        </w:rPr>
        <w:t xml:space="preserve">  cu sediul in </w:t>
      </w:r>
      <w:r w:rsidR="003F2C22" w:rsidRPr="00F80EF2">
        <w:rPr>
          <w:rFonts w:ascii="Arial" w:hAnsi="Arial" w:cs="Arial"/>
          <w:szCs w:val="24"/>
        </w:rPr>
        <w:t xml:space="preserve">Oradea, </w:t>
      </w:r>
      <w:r w:rsidR="007F0F7D" w:rsidRPr="00F80EF2">
        <w:rPr>
          <w:rFonts w:ascii="Arial" w:hAnsi="Arial" w:cs="Arial"/>
          <w:szCs w:val="24"/>
        </w:rPr>
        <w:t xml:space="preserve"> Str. </w:t>
      </w:r>
      <w:r w:rsidR="00F80EF2" w:rsidRPr="00F80EF2">
        <w:rPr>
          <w:rFonts w:ascii="Arial" w:hAnsi="Arial" w:cs="Arial"/>
          <w:szCs w:val="24"/>
        </w:rPr>
        <w:t>Nufarului</w:t>
      </w:r>
      <w:r w:rsidR="003F2C22" w:rsidRPr="00F80EF2">
        <w:rPr>
          <w:rFonts w:ascii="Arial" w:hAnsi="Arial" w:cs="Arial"/>
          <w:szCs w:val="24"/>
        </w:rPr>
        <w:t>,</w:t>
      </w:r>
      <w:r w:rsidR="00F80EF2" w:rsidRPr="00F80EF2">
        <w:rPr>
          <w:rFonts w:ascii="Arial" w:hAnsi="Arial" w:cs="Arial"/>
          <w:szCs w:val="24"/>
        </w:rPr>
        <w:t xml:space="preserve"> N</w:t>
      </w:r>
      <w:r w:rsidR="007F0F7D" w:rsidRPr="00F80EF2">
        <w:rPr>
          <w:rFonts w:ascii="Arial" w:hAnsi="Arial" w:cs="Arial"/>
          <w:szCs w:val="24"/>
        </w:rPr>
        <w:t xml:space="preserve">r. </w:t>
      </w:r>
      <w:r w:rsidR="00F80EF2" w:rsidRPr="00F80EF2">
        <w:rPr>
          <w:rFonts w:ascii="Arial" w:hAnsi="Arial" w:cs="Arial"/>
          <w:szCs w:val="24"/>
        </w:rPr>
        <w:t>58</w:t>
      </w:r>
      <w:r w:rsidR="003F2C22" w:rsidRPr="00F80EF2">
        <w:rPr>
          <w:rFonts w:ascii="Arial" w:hAnsi="Arial" w:cs="Arial"/>
          <w:szCs w:val="24"/>
        </w:rPr>
        <w:t>,</w:t>
      </w:r>
      <w:r w:rsidR="007F0F7D" w:rsidRPr="00F80EF2">
        <w:rPr>
          <w:rFonts w:ascii="Arial" w:hAnsi="Arial" w:cs="Arial"/>
          <w:szCs w:val="24"/>
        </w:rPr>
        <w:t xml:space="preserve"> </w:t>
      </w:r>
      <w:r w:rsidR="00F80EF2" w:rsidRPr="00F80EF2">
        <w:rPr>
          <w:rFonts w:ascii="Arial" w:hAnsi="Arial" w:cs="Arial"/>
          <w:szCs w:val="24"/>
        </w:rPr>
        <w:t>Tel. 0745 005638, Fax</w:t>
      </w:r>
      <w:r w:rsidR="007F0F7D" w:rsidRPr="00F80EF2">
        <w:rPr>
          <w:rFonts w:ascii="Arial" w:hAnsi="Arial" w:cs="Arial"/>
          <w:szCs w:val="24"/>
        </w:rPr>
        <w:t xml:space="preserve">. </w:t>
      </w:r>
      <w:r w:rsidR="00F80EF2" w:rsidRPr="00F80EF2">
        <w:rPr>
          <w:rFonts w:ascii="Arial" w:hAnsi="Arial" w:cs="Arial"/>
          <w:szCs w:val="24"/>
        </w:rPr>
        <w:t>0359 411415</w:t>
      </w:r>
      <w:r w:rsidR="003F2C22" w:rsidRPr="00F80EF2">
        <w:rPr>
          <w:rFonts w:ascii="Arial" w:hAnsi="Arial" w:cs="Arial"/>
          <w:szCs w:val="24"/>
        </w:rPr>
        <w:t>,</w:t>
      </w:r>
      <w:r w:rsidR="007F0F7D" w:rsidRPr="00F80EF2">
        <w:rPr>
          <w:rFonts w:ascii="Arial" w:hAnsi="Arial" w:cs="Arial"/>
          <w:szCs w:val="24"/>
        </w:rPr>
        <w:t xml:space="preserve"> C</w:t>
      </w:r>
      <w:r w:rsidR="00F80EF2" w:rsidRPr="00F80EF2">
        <w:rPr>
          <w:rFonts w:ascii="Arial" w:hAnsi="Arial" w:cs="Arial"/>
          <w:szCs w:val="24"/>
        </w:rPr>
        <w:t>UI</w:t>
      </w:r>
      <w:r w:rsidR="007F0F7D" w:rsidRPr="00F80EF2">
        <w:rPr>
          <w:rFonts w:ascii="Arial" w:hAnsi="Arial" w:cs="Arial"/>
          <w:szCs w:val="24"/>
        </w:rPr>
        <w:t xml:space="preserve"> </w:t>
      </w:r>
      <w:r w:rsidR="00F80EF2" w:rsidRPr="00F80EF2">
        <w:rPr>
          <w:rFonts w:ascii="Arial" w:hAnsi="Arial" w:cs="Arial"/>
          <w:szCs w:val="24"/>
        </w:rPr>
        <w:t>7318363</w:t>
      </w:r>
      <w:r w:rsidR="003F2C22" w:rsidRPr="00F80EF2">
        <w:rPr>
          <w:rFonts w:ascii="Arial" w:hAnsi="Arial" w:cs="Arial"/>
          <w:szCs w:val="24"/>
        </w:rPr>
        <w:t>,</w:t>
      </w:r>
      <w:r w:rsidR="008B009C" w:rsidRPr="00F80EF2">
        <w:rPr>
          <w:rFonts w:ascii="Arial" w:hAnsi="Arial" w:cs="Arial"/>
          <w:szCs w:val="24"/>
        </w:rPr>
        <w:t xml:space="preserve"> e-mail </w:t>
      </w:r>
      <w:r w:rsidR="00F80EF2" w:rsidRPr="00F80EF2">
        <w:rPr>
          <w:rFonts w:ascii="Arial" w:hAnsi="Arial" w:cs="Arial"/>
          <w:szCs w:val="24"/>
        </w:rPr>
        <w:t>curaxim@rdslink.ro</w:t>
      </w:r>
      <w:r w:rsidR="008B009C" w:rsidRPr="00F80EF2">
        <w:rPr>
          <w:rFonts w:ascii="Arial" w:hAnsi="Arial" w:cs="Arial"/>
          <w:szCs w:val="24"/>
        </w:rPr>
        <w:t>,</w:t>
      </w:r>
      <w:r w:rsidR="007F0F7D" w:rsidRPr="00F80EF2">
        <w:rPr>
          <w:rFonts w:ascii="Arial" w:hAnsi="Arial" w:cs="Arial"/>
          <w:szCs w:val="24"/>
        </w:rPr>
        <w:t xml:space="preserve"> cont nr. </w:t>
      </w:r>
      <w:r w:rsidR="00522FE3">
        <w:rPr>
          <w:rFonts w:ascii="Arial" w:hAnsi="Arial" w:cs="Arial"/>
          <w:szCs w:val="24"/>
        </w:rPr>
        <w:t>RO22TREZ0765069XXX002470,</w:t>
      </w:r>
      <w:r w:rsidR="007F0F7D" w:rsidRPr="00F80EF2">
        <w:rPr>
          <w:rFonts w:ascii="Arial" w:hAnsi="Arial" w:cs="Arial"/>
          <w:szCs w:val="24"/>
        </w:rPr>
        <w:t xml:space="preserve"> deschis la </w:t>
      </w:r>
      <w:r w:rsidR="00522FE3">
        <w:rPr>
          <w:rFonts w:ascii="Arial" w:hAnsi="Arial" w:cs="Arial"/>
          <w:szCs w:val="24"/>
        </w:rPr>
        <w:t>trezoreria Oradea,</w:t>
      </w:r>
      <w:r w:rsidR="007F0F7D" w:rsidRPr="00F80EF2">
        <w:rPr>
          <w:rFonts w:ascii="Arial" w:hAnsi="Arial" w:cs="Arial"/>
          <w:szCs w:val="24"/>
        </w:rPr>
        <w:t xml:space="preserve"> reprezentata prin </w:t>
      </w:r>
      <w:r w:rsidR="003F2C22" w:rsidRPr="00F80EF2">
        <w:rPr>
          <w:rFonts w:ascii="Arial" w:hAnsi="Arial" w:cs="Arial"/>
          <w:szCs w:val="24"/>
        </w:rPr>
        <w:t xml:space="preserve">dl. </w:t>
      </w:r>
      <w:r w:rsidR="00522FE3">
        <w:rPr>
          <w:rFonts w:ascii="Arial" w:hAnsi="Arial" w:cs="Arial"/>
          <w:szCs w:val="24"/>
        </w:rPr>
        <w:t>Cura Paul,</w:t>
      </w:r>
      <w:r w:rsidR="003F2C22" w:rsidRPr="00F80EF2">
        <w:rPr>
          <w:rFonts w:ascii="Arial" w:hAnsi="Arial" w:cs="Arial"/>
          <w:szCs w:val="24"/>
        </w:rPr>
        <w:t xml:space="preserve">  </w:t>
      </w:r>
      <w:r w:rsidR="00F80EF2" w:rsidRPr="00F80EF2">
        <w:rPr>
          <w:rFonts w:ascii="Arial" w:hAnsi="Arial" w:cs="Arial"/>
          <w:szCs w:val="24"/>
        </w:rPr>
        <w:t xml:space="preserve">avand functie de </w:t>
      </w:r>
      <w:r w:rsidR="00522FE3">
        <w:rPr>
          <w:rFonts w:ascii="Arial" w:hAnsi="Arial" w:cs="Arial"/>
          <w:szCs w:val="24"/>
        </w:rPr>
        <w:t>administrator,</w:t>
      </w:r>
      <w:r w:rsidR="00F80EF2" w:rsidRPr="00F80EF2">
        <w:rPr>
          <w:rFonts w:ascii="Arial" w:hAnsi="Arial" w:cs="Arial"/>
          <w:szCs w:val="24"/>
        </w:rPr>
        <w:t xml:space="preserve"> </w:t>
      </w:r>
      <w:r w:rsidR="007F0F7D" w:rsidRPr="00F80EF2">
        <w:rPr>
          <w:rFonts w:ascii="Arial" w:hAnsi="Arial" w:cs="Arial"/>
          <w:szCs w:val="24"/>
        </w:rPr>
        <w:t xml:space="preserve">în calitate de </w:t>
      </w:r>
      <w:r w:rsidR="007F0F7D" w:rsidRPr="00F80EF2">
        <w:rPr>
          <w:rFonts w:ascii="Arial" w:hAnsi="Arial" w:cs="Arial"/>
          <w:b/>
          <w:szCs w:val="24"/>
        </w:rPr>
        <w:t>prestator</w:t>
      </w:r>
      <w:r w:rsidR="007F0F7D" w:rsidRPr="00F80EF2">
        <w:rPr>
          <w:rFonts w:ascii="Arial" w:hAnsi="Arial" w:cs="Arial"/>
          <w:szCs w:val="24"/>
        </w:rPr>
        <w:t>, pe de altă parte.</w:t>
      </w:r>
    </w:p>
    <w:p w:rsidR="007164C1" w:rsidRPr="00334BD8" w:rsidRDefault="007164C1" w:rsidP="0092309C">
      <w:pPr>
        <w:pStyle w:val="DefaultText"/>
        <w:ind w:hanging="4"/>
        <w:rPr>
          <w:rFonts w:ascii="Arial" w:hAnsi="Arial" w:cs="Arial"/>
          <w:szCs w:val="24"/>
        </w:rPr>
      </w:pPr>
    </w:p>
    <w:p w:rsidR="000D3817" w:rsidRPr="00334BD8" w:rsidRDefault="000D3817" w:rsidP="000F3246">
      <w:pPr>
        <w:pStyle w:val="DefaultText"/>
        <w:ind w:left="0"/>
        <w:rPr>
          <w:rFonts w:ascii="Arial" w:hAnsi="Arial" w:cs="Arial"/>
          <w:b/>
          <w:szCs w:val="24"/>
        </w:rPr>
      </w:pPr>
      <w:r w:rsidRPr="00334BD8">
        <w:rPr>
          <w:rFonts w:ascii="Arial" w:hAnsi="Arial" w:cs="Arial"/>
          <w:b/>
          <w:szCs w:val="24"/>
        </w:rPr>
        <w:t xml:space="preserve">2. Definiţii </w:t>
      </w:r>
    </w:p>
    <w:p w:rsidR="000D3817" w:rsidRPr="00334BD8" w:rsidRDefault="00C073A0" w:rsidP="000D3817">
      <w:pPr>
        <w:pStyle w:val="DefaultText"/>
        <w:rPr>
          <w:rFonts w:ascii="Arial" w:hAnsi="Arial" w:cs="Arial"/>
          <w:szCs w:val="24"/>
        </w:rPr>
      </w:pPr>
      <w:r w:rsidRPr="00334BD8">
        <w:rPr>
          <w:rFonts w:ascii="Arial" w:hAnsi="Arial" w:cs="Arial"/>
          <w:szCs w:val="24"/>
        </w:rPr>
        <w:t xml:space="preserve">  2.1</w:t>
      </w:r>
      <w:r w:rsidR="000D3817" w:rsidRPr="00334BD8">
        <w:rPr>
          <w:rFonts w:ascii="Arial" w:hAnsi="Arial" w:cs="Arial"/>
          <w:szCs w:val="24"/>
        </w:rPr>
        <w:t xml:space="preserve"> În prezentul contract următorii termeni vor fi interpretaţi astfel:</w:t>
      </w:r>
    </w:p>
    <w:p w:rsidR="000D3817" w:rsidRPr="00334BD8" w:rsidRDefault="006903C1" w:rsidP="00F049A2">
      <w:pPr>
        <w:pStyle w:val="DefaultText"/>
        <w:numPr>
          <w:ilvl w:val="3"/>
          <w:numId w:val="2"/>
        </w:numPr>
        <w:ind w:left="0" w:firstLine="0"/>
        <w:rPr>
          <w:rFonts w:ascii="Arial" w:hAnsi="Arial" w:cs="Arial"/>
          <w:szCs w:val="24"/>
        </w:rPr>
      </w:pPr>
      <w:r w:rsidRPr="00334BD8">
        <w:rPr>
          <w:rFonts w:ascii="Arial" w:hAnsi="Arial" w:cs="Arial"/>
          <w:b/>
          <w:szCs w:val="24"/>
        </w:rPr>
        <w:t>C</w:t>
      </w:r>
      <w:r w:rsidR="000D3817" w:rsidRPr="00334BD8">
        <w:rPr>
          <w:rFonts w:ascii="Arial" w:hAnsi="Arial" w:cs="Arial"/>
          <w:b/>
          <w:szCs w:val="24"/>
        </w:rPr>
        <w:t>ontract</w:t>
      </w:r>
      <w:r>
        <w:rPr>
          <w:rFonts w:ascii="Arial" w:hAnsi="Arial" w:cs="Arial"/>
          <w:szCs w:val="24"/>
        </w:rPr>
        <w:t xml:space="preserve"> -</w:t>
      </w:r>
      <w:r w:rsidR="000D3817" w:rsidRPr="00334BD8">
        <w:rPr>
          <w:rFonts w:ascii="Arial" w:hAnsi="Arial" w:cs="Arial"/>
          <w:szCs w:val="24"/>
        </w:rPr>
        <w:t xml:space="preserve"> reprezintă prezentul contract  şi toate Anexele sale. </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achizitor şi  furnizor</w:t>
      </w:r>
      <w:r w:rsidR="006903C1">
        <w:rPr>
          <w:rFonts w:ascii="Arial" w:hAnsi="Arial" w:cs="Arial"/>
          <w:szCs w:val="24"/>
        </w:rPr>
        <w:t xml:space="preserve"> </w:t>
      </w:r>
      <w:r w:rsidRPr="00334BD8">
        <w:rPr>
          <w:rFonts w:ascii="Arial" w:hAnsi="Arial" w:cs="Arial"/>
          <w:szCs w:val="24"/>
        </w:rPr>
        <w:t>- părţile contractante, aşa cum sunt acestea numite în prezentul contract;</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preţul contractului</w:t>
      </w:r>
      <w:r w:rsidR="006903C1">
        <w:rPr>
          <w:rFonts w:ascii="Arial" w:hAnsi="Arial" w:cs="Arial"/>
          <w:b/>
          <w:szCs w:val="24"/>
        </w:rPr>
        <w:t xml:space="preserve"> </w:t>
      </w:r>
      <w:r w:rsidRPr="00334BD8">
        <w:rPr>
          <w:rFonts w:ascii="Arial" w:hAnsi="Arial" w:cs="Arial"/>
          <w:szCs w:val="24"/>
        </w:rPr>
        <w:t>- preţul plătibil furnizorului de către achizitor, în baza contractului, pentru îndeplinirea integrală şi corespunzătoare a tuturor obligaţiilor asumate prin contract;</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produse</w:t>
      </w:r>
      <w:r w:rsidRPr="00334BD8">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servicii</w:t>
      </w:r>
      <w:r w:rsidRPr="00334BD8">
        <w:rPr>
          <w:rFonts w:ascii="Arial" w:hAnsi="Arial" w:cs="Arial"/>
          <w:i/>
          <w:szCs w:val="24"/>
        </w:rPr>
        <w:t xml:space="preserve"> -</w:t>
      </w:r>
      <w:r w:rsidRPr="00334BD8">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origine</w:t>
      </w:r>
      <w:r w:rsidR="006903C1">
        <w:rPr>
          <w:rFonts w:ascii="Arial" w:hAnsi="Arial" w:cs="Arial"/>
          <w:b/>
          <w:szCs w:val="24"/>
        </w:rPr>
        <w:t xml:space="preserve"> </w:t>
      </w:r>
      <w:r w:rsidRPr="00334BD8">
        <w:rPr>
          <w:rFonts w:ascii="Arial" w:hAnsi="Arial" w:cs="Arial"/>
          <w:szCs w:val="24"/>
        </w:rPr>
        <w:t>-</w:t>
      </w:r>
      <w:r w:rsidR="006903C1">
        <w:rPr>
          <w:rFonts w:ascii="Arial" w:hAnsi="Arial" w:cs="Arial"/>
          <w:szCs w:val="24"/>
        </w:rPr>
        <w:t xml:space="preserve"> </w:t>
      </w:r>
      <w:r w:rsidRPr="00334BD8">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destinaţie finală</w:t>
      </w:r>
      <w:r w:rsidR="006903C1">
        <w:rPr>
          <w:rFonts w:ascii="Arial" w:hAnsi="Arial" w:cs="Arial"/>
          <w:b/>
          <w:szCs w:val="24"/>
        </w:rPr>
        <w:t xml:space="preserve"> </w:t>
      </w:r>
      <w:r w:rsidRPr="00334BD8">
        <w:rPr>
          <w:rFonts w:ascii="Arial" w:hAnsi="Arial" w:cs="Arial"/>
          <w:szCs w:val="24"/>
        </w:rPr>
        <w:t>- locul unde furnizorul are obligaţia de a furniza produsele;</w:t>
      </w:r>
    </w:p>
    <w:p w:rsidR="000F3246" w:rsidRPr="00334BD8" w:rsidRDefault="000D3817" w:rsidP="000F3246">
      <w:pPr>
        <w:pStyle w:val="DefaultText"/>
        <w:numPr>
          <w:ilvl w:val="3"/>
          <w:numId w:val="2"/>
        </w:numPr>
        <w:ind w:left="0" w:firstLine="0"/>
        <w:rPr>
          <w:rFonts w:ascii="Arial" w:hAnsi="Arial" w:cs="Arial"/>
          <w:szCs w:val="24"/>
        </w:rPr>
      </w:pPr>
      <w:r w:rsidRPr="00334BD8">
        <w:rPr>
          <w:rFonts w:ascii="Arial" w:hAnsi="Arial" w:cs="Arial"/>
          <w:b/>
          <w:szCs w:val="24"/>
        </w:rPr>
        <w:lastRenderedPageBreak/>
        <w:t>termenii comerciali</w:t>
      </w:r>
      <w:r w:rsidRPr="00334BD8">
        <w:rPr>
          <w:rFonts w:ascii="Arial" w:hAnsi="Arial" w:cs="Arial"/>
          <w:szCs w:val="24"/>
        </w:rPr>
        <w:t xml:space="preserve"> de livrare vor fi interpreaţi conform  INCOTERMS 2000 – Camera Internaţională de Comerţ (CIC).</w:t>
      </w:r>
    </w:p>
    <w:p w:rsidR="000D3817" w:rsidRPr="00334BD8" w:rsidRDefault="000D3817" w:rsidP="00F049A2">
      <w:pPr>
        <w:pStyle w:val="DefaultText"/>
        <w:numPr>
          <w:ilvl w:val="3"/>
          <w:numId w:val="2"/>
        </w:numPr>
        <w:ind w:left="0" w:firstLine="0"/>
        <w:rPr>
          <w:rFonts w:ascii="Arial" w:hAnsi="Arial" w:cs="Arial"/>
          <w:szCs w:val="24"/>
        </w:rPr>
      </w:pPr>
      <w:r w:rsidRPr="00334BD8">
        <w:rPr>
          <w:rFonts w:ascii="Arial" w:hAnsi="Arial" w:cs="Arial"/>
          <w:b/>
          <w:szCs w:val="24"/>
        </w:rPr>
        <w:t>forţa majoră</w:t>
      </w:r>
      <w:r w:rsidR="006903C1">
        <w:rPr>
          <w:rFonts w:ascii="Arial" w:hAnsi="Arial" w:cs="Arial"/>
          <w:b/>
          <w:szCs w:val="24"/>
        </w:rPr>
        <w:t xml:space="preserve"> </w:t>
      </w:r>
      <w:r w:rsidRPr="00334BD8">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334BD8" w:rsidRDefault="000D3817" w:rsidP="004C3A69">
      <w:pPr>
        <w:pStyle w:val="DefaultText"/>
        <w:numPr>
          <w:ilvl w:val="3"/>
          <w:numId w:val="2"/>
        </w:numPr>
        <w:ind w:left="0" w:firstLine="0"/>
        <w:rPr>
          <w:rFonts w:ascii="Arial" w:hAnsi="Arial" w:cs="Arial"/>
          <w:szCs w:val="24"/>
        </w:rPr>
      </w:pPr>
      <w:r w:rsidRPr="00334BD8">
        <w:rPr>
          <w:rFonts w:ascii="Arial" w:hAnsi="Arial" w:cs="Arial"/>
          <w:b/>
          <w:i/>
          <w:szCs w:val="24"/>
        </w:rPr>
        <w:t>zi</w:t>
      </w:r>
      <w:r w:rsidR="006903C1">
        <w:rPr>
          <w:rFonts w:ascii="Arial" w:hAnsi="Arial" w:cs="Arial"/>
          <w:b/>
          <w:i/>
          <w:szCs w:val="24"/>
        </w:rPr>
        <w:t xml:space="preserve"> </w:t>
      </w:r>
      <w:r w:rsidRPr="00334BD8">
        <w:rPr>
          <w:rFonts w:ascii="Arial" w:hAnsi="Arial" w:cs="Arial"/>
          <w:szCs w:val="24"/>
        </w:rPr>
        <w:t xml:space="preserve">- zi calendaristică; </w:t>
      </w:r>
      <w:r w:rsidRPr="00334BD8">
        <w:rPr>
          <w:rFonts w:ascii="Arial" w:hAnsi="Arial" w:cs="Arial"/>
          <w:i/>
          <w:szCs w:val="24"/>
        </w:rPr>
        <w:t>an</w:t>
      </w:r>
      <w:r w:rsidRPr="00334BD8">
        <w:rPr>
          <w:rFonts w:ascii="Arial" w:hAnsi="Arial" w:cs="Arial"/>
          <w:szCs w:val="24"/>
        </w:rPr>
        <w:t xml:space="preserve"> - 365 de zile.</w:t>
      </w:r>
    </w:p>
    <w:p w:rsidR="00921F1A" w:rsidRPr="00334BD8" w:rsidRDefault="00921F1A" w:rsidP="00921F1A">
      <w:pPr>
        <w:pStyle w:val="DefaultText"/>
        <w:ind w:left="0"/>
        <w:rPr>
          <w:rFonts w:ascii="Arial" w:hAnsi="Arial" w:cs="Arial"/>
          <w:szCs w:val="24"/>
        </w:rPr>
      </w:pPr>
    </w:p>
    <w:p w:rsidR="000D3817" w:rsidRPr="00334BD8" w:rsidRDefault="00C073A0" w:rsidP="000D3817">
      <w:pPr>
        <w:pStyle w:val="DefaultText"/>
        <w:rPr>
          <w:rFonts w:ascii="Arial" w:hAnsi="Arial" w:cs="Arial"/>
          <w:b/>
          <w:szCs w:val="24"/>
        </w:rPr>
      </w:pPr>
      <w:r w:rsidRPr="00334BD8">
        <w:rPr>
          <w:rFonts w:ascii="Arial" w:hAnsi="Arial" w:cs="Arial"/>
          <w:b/>
          <w:szCs w:val="24"/>
        </w:rPr>
        <w:t xml:space="preserve"> </w:t>
      </w:r>
      <w:r w:rsidR="000D3817" w:rsidRPr="00334BD8">
        <w:rPr>
          <w:rFonts w:ascii="Arial" w:hAnsi="Arial" w:cs="Arial"/>
          <w:b/>
          <w:szCs w:val="24"/>
        </w:rPr>
        <w:t>3. Interpretare</w:t>
      </w:r>
    </w:p>
    <w:p w:rsidR="00C073A0" w:rsidRPr="00334BD8" w:rsidRDefault="00C073A0" w:rsidP="00C073A0">
      <w:pPr>
        <w:pStyle w:val="DefaultText"/>
        <w:rPr>
          <w:rFonts w:ascii="Arial" w:hAnsi="Arial" w:cs="Arial"/>
          <w:szCs w:val="24"/>
        </w:rPr>
      </w:pPr>
      <w:r w:rsidRPr="00334BD8">
        <w:rPr>
          <w:rFonts w:ascii="Arial" w:hAnsi="Arial" w:cs="Arial"/>
          <w:b/>
          <w:szCs w:val="24"/>
        </w:rPr>
        <w:t xml:space="preserve"> </w:t>
      </w:r>
      <w:r w:rsidR="000D3817" w:rsidRPr="00334BD8">
        <w:rPr>
          <w:rFonts w:ascii="Arial" w:hAnsi="Arial" w:cs="Arial"/>
          <w:b/>
          <w:szCs w:val="24"/>
        </w:rPr>
        <w:t xml:space="preserve">3.1 </w:t>
      </w:r>
      <w:r w:rsidR="000D3817" w:rsidRPr="00334BD8">
        <w:rPr>
          <w:rFonts w:ascii="Arial" w:hAnsi="Arial" w:cs="Arial"/>
          <w:szCs w:val="24"/>
        </w:rPr>
        <w:t>În prezentul contract, cu excepţia unei prevederi contrare, cuvintele la forma singular vor include forma de plural şi vice versa, acolo unde acest lucru este permis de context.</w:t>
      </w:r>
      <w:r w:rsidR="000F3246" w:rsidRPr="00334BD8">
        <w:rPr>
          <w:rFonts w:ascii="Arial" w:hAnsi="Arial" w:cs="Arial"/>
          <w:szCs w:val="24"/>
        </w:rPr>
        <w:t xml:space="preserve"> </w:t>
      </w:r>
    </w:p>
    <w:p w:rsidR="00921F1A" w:rsidRDefault="000D3817" w:rsidP="004F306B">
      <w:pPr>
        <w:pStyle w:val="DefaultText"/>
        <w:rPr>
          <w:rFonts w:ascii="Arial" w:hAnsi="Arial" w:cs="Arial"/>
          <w:szCs w:val="24"/>
        </w:rPr>
      </w:pPr>
      <w:r w:rsidRPr="00334BD8">
        <w:rPr>
          <w:rFonts w:ascii="Arial" w:hAnsi="Arial" w:cs="Arial"/>
          <w:b/>
          <w:szCs w:val="24"/>
        </w:rPr>
        <w:t xml:space="preserve">3.2 </w:t>
      </w:r>
      <w:r w:rsidRPr="00334BD8">
        <w:rPr>
          <w:rFonts w:ascii="Arial" w:hAnsi="Arial" w:cs="Arial"/>
          <w:szCs w:val="24"/>
        </w:rPr>
        <w:t>Termenul “zi”sau “zile” sau orice referire la zile reprezintă zile calendaristice daca nu se specifică în mod diferit.</w:t>
      </w:r>
    </w:p>
    <w:p w:rsidR="00B46837" w:rsidRPr="00334BD8" w:rsidRDefault="00B46837" w:rsidP="004F306B">
      <w:pPr>
        <w:pStyle w:val="DefaultText"/>
        <w:rPr>
          <w:rFonts w:ascii="Arial" w:hAnsi="Arial" w:cs="Arial"/>
          <w:szCs w:val="24"/>
        </w:rPr>
      </w:pPr>
    </w:p>
    <w:p w:rsidR="00921F1A" w:rsidRDefault="004C3A69" w:rsidP="004F306B">
      <w:pPr>
        <w:pStyle w:val="DefaultText"/>
        <w:ind w:firstLine="86"/>
        <w:rPr>
          <w:rFonts w:ascii="Arial" w:hAnsi="Arial" w:cs="Arial"/>
          <w:b/>
          <w:szCs w:val="24"/>
          <w:lang w:val="it-IT"/>
        </w:rPr>
      </w:pPr>
      <w:r w:rsidRPr="00334BD8">
        <w:rPr>
          <w:rFonts w:ascii="Arial" w:hAnsi="Arial" w:cs="Arial"/>
          <w:b/>
          <w:szCs w:val="24"/>
          <w:lang w:val="it-IT"/>
        </w:rPr>
        <w:t xml:space="preserve">                                                            </w:t>
      </w:r>
      <w:r w:rsidR="000D3817" w:rsidRPr="00334BD8">
        <w:rPr>
          <w:rFonts w:ascii="Arial" w:hAnsi="Arial" w:cs="Arial"/>
          <w:b/>
          <w:szCs w:val="24"/>
          <w:lang w:val="it-IT"/>
        </w:rPr>
        <w:t>Clauze obligatorii</w:t>
      </w:r>
    </w:p>
    <w:p w:rsidR="00B46837" w:rsidRPr="00334BD8" w:rsidRDefault="00B46837" w:rsidP="004F306B">
      <w:pPr>
        <w:pStyle w:val="DefaultText"/>
        <w:ind w:firstLine="86"/>
        <w:rPr>
          <w:rFonts w:ascii="Arial" w:hAnsi="Arial" w:cs="Arial"/>
          <w:b/>
          <w:szCs w:val="24"/>
          <w:lang w:val="it-IT"/>
        </w:rPr>
      </w:pPr>
    </w:p>
    <w:p w:rsidR="000D3817" w:rsidRPr="00334BD8" w:rsidRDefault="005260BE" w:rsidP="005260BE">
      <w:pPr>
        <w:pStyle w:val="DefaultText"/>
        <w:ind w:firstLine="86"/>
        <w:rPr>
          <w:rFonts w:ascii="Arial" w:hAnsi="Arial" w:cs="Arial"/>
          <w:b/>
          <w:szCs w:val="24"/>
          <w:lang w:val="it-IT"/>
        </w:rPr>
      </w:pPr>
      <w:r w:rsidRPr="00334BD8">
        <w:rPr>
          <w:rFonts w:ascii="Arial" w:hAnsi="Arial" w:cs="Arial"/>
          <w:b/>
          <w:szCs w:val="24"/>
          <w:lang w:val="it-IT"/>
        </w:rPr>
        <w:t xml:space="preserve"> </w:t>
      </w:r>
      <w:r w:rsidR="000D3817" w:rsidRPr="00334BD8">
        <w:rPr>
          <w:rFonts w:ascii="Arial" w:hAnsi="Arial" w:cs="Arial"/>
          <w:b/>
          <w:szCs w:val="24"/>
          <w:lang w:val="it-IT"/>
        </w:rPr>
        <w:t>4.</w:t>
      </w:r>
      <w:r w:rsidR="003E555F">
        <w:rPr>
          <w:rFonts w:ascii="Arial" w:hAnsi="Arial" w:cs="Arial"/>
          <w:b/>
          <w:szCs w:val="24"/>
          <w:lang w:val="it-IT"/>
        </w:rPr>
        <w:t xml:space="preserve"> </w:t>
      </w:r>
      <w:r w:rsidR="00A84DAF" w:rsidRPr="00334BD8">
        <w:rPr>
          <w:rFonts w:ascii="Arial" w:hAnsi="Arial" w:cs="Arial"/>
          <w:b/>
          <w:szCs w:val="24"/>
          <w:lang w:val="it-IT"/>
        </w:rPr>
        <w:t>Obiectul</w:t>
      </w:r>
      <w:r w:rsidR="000D3817" w:rsidRPr="00334BD8">
        <w:rPr>
          <w:rFonts w:ascii="Arial" w:hAnsi="Arial" w:cs="Arial"/>
          <w:b/>
          <w:szCs w:val="24"/>
          <w:lang w:val="it-IT"/>
        </w:rPr>
        <w:t xml:space="preserve"> contractului</w:t>
      </w:r>
    </w:p>
    <w:p w:rsidR="000D3817" w:rsidRPr="00334BD8" w:rsidRDefault="000D3817" w:rsidP="001E2EE3">
      <w:pPr>
        <w:rPr>
          <w:rFonts w:ascii="Arial" w:hAnsi="Arial" w:cs="Arial"/>
        </w:rPr>
      </w:pPr>
      <w:r w:rsidRPr="00334BD8">
        <w:rPr>
          <w:rFonts w:ascii="Arial" w:hAnsi="Arial" w:cs="Arial"/>
          <w:lang w:val="it-IT"/>
        </w:rPr>
        <w:t xml:space="preserve">4.1. </w:t>
      </w:r>
      <w:r w:rsidRPr="00334BD8">
        <w:rPr>
          <w:rFonts w:ascii="Arial" w:hAnsi="Arial" w:cs="Arial"/>
          <w:b/>
          <w:lang w:val="it-IT"/>
        </w:rPr>
        <w:t xml:space="preserve"> </w:t>
      </w:r>
      <w:r w:rsidRPr="00334BD8">
        <w:rPr>
          <w:rFonts w:ascii="Arial" w:hAnsi="Arial" w:cs="Arial"/>
          <w:lang w:val="it-IT"/>
        </w:rPr>
        <w:t>Prestatorul se obliga sa presteze</w:t>
      </w:r>
      <w:r w:rsidRPr="00334BD8">
        <w:rPr>
          <w:rFonts w:ascii="Arial" w:hAnsi="Arial" w:cs="Arial"/>
          <w:b/>
          <w:lang w:val="it-IT"/>
        </w:rPr>
        <w:t xml:space="preserve"> </w:t>
      </w:r>
      <w:r w:rsidR="0047618D" w:rsidRPr="0047618D">
        <w:rPr>
          <w:rFonts w:ascii="Arial" w:hAnsi="Arial" w:cs="Arial"/>
          <w:b/>
          <w:lang w:val="it-IT"/>
        </w:rPr>
        <w:t>servicii de curatenie la parcarea supraetajata - str. Tribunalului si parcarea pentru TIR-uri - str. Calea Borsului</w:t>
      </w:r>
      <w:r w:rsidR="004E1002" w:rsidRPr="00334BD8">
        <w:rPr>
          <w:rFonts w:ascii="Arial" w:hAnsi="Arial" w:cs="Arial"/>
        </w:rPr>
        <w:t xml:space="preserve">, </w:t>
      </w:r>
      <w:r w:rsidR="0001386A" w:rsidRPr="00334BD8">
        <w:rPr>
          <w:rFonts w:ascii="Arial" w:hAnsi="Arial" w:cs="Arial"/>
        </w:rPr>
        <w:t xml:space="preserve">in </w:t>
      </w:r>
      <w:proofErr w:type="spellStart"/>
      <w:r w:rsidR="004E1002" w:rsidRPr="00334BD8">
        <w:rPr>
          <w:rFonts w:ascii="Arial" w:hAnsi="Arial" w:cs="Arial"/>
        </w:rPr>
        <w:t>conform</w:t>
      </w:r>
      <w:r w:rsidR="0001386A" w:rsidRPr="00334BD8">
        <w:rPr>
          <w:rFonts w:ascii="Arial" w:hAnsi="Arial" w:cs="Arial"/>
        </w:rPr>
        <w:t>itate</w:t>
      </w:r>
      <w:proofErr w:type="spellEnd"/>
      <w:r w:rsidR="0001386A" w:rsidRPr="00334BD8">
        <w:rPr>
          <w:rFonts w:ascii="Arial" w:hAnsi="Arial" w:cs="Arial"/>
        </w:rPr>
        <w:t xml:space="preserve"> cu </w:t>
      </w:r>
      <w:proofErr w:type="spellStart"/>
      <w:r w:rsidR="0001386A" w:rsidRPr="00334BD8">
        <w:rPr>
          <w:rFonts w:ascii="Arial" w:hAnsi="Arial" w:cs="Arial"/>
        </w:rPr>
        <w:t>cerintele</w:t>
      </w:r>
      <w:proofErr w:type="spellEnd"/>
      <w:r w:rsidR="0001386A" w:rsidRPr="00334BD8">
        <w:rPr>
          <w:rFonts w:ascii="Arial" w:hAnsi="Arial" w:cs="Arial"/>
        </w:rPr>
        <w:t xml:space="preserve"> </w:t>
      </w:r>
      <w:proofErr w:type="spellStart"/>
      <w:r w:rsidR="0001386A" w:rsidRPr="00334BD8">
        <w:rPr>
          <w:rFonts w:ascii="Arial" w:hAnsi="Arial" w:cs="Arial"/>
        </w:rPr>
        <w:t>solicitate</w:t>
      </w:r>
      <w:proofErr w:type="spellEnd"/>
      <w:r w:rsidR="0001386A" w:rsidRPr="00334BD8">
        <w:rPr>
          <w:rFonts w:ascii="Arial" w:hAnsi="Arial" w:cs="Arial"/>
        </w:rPr>
        <w:t xml:space="preserve"> in</w:t>
      </w:r>
      <w:r w:rsidR="004E1002" w:rsidRPr="00334BD8">
        <w:rPr>
          <w:rFonts w:ascii="Arial" w:hAnsi="Arial" w:cs="Arial"/>
        </w:rPr>
        <w:t xml:space="preserve"> </w:t>
      </w:r>
      <w:proofErr w:type="spellStart"/>
      <w:r w:rsidR="004E1002" w:rsidRPr="00334BD8">
        <w:rPr>
          <w:rFonts w:ascii="Arial" w:hAnsi="Arial" w:cs="Arial"/>
        </w:rPr>
        <w:t>Caietului</w:t>
      </w:r>
      <w:proofErr w:type="spellEnd"/>
      <w:r w:rsidR="004E1002" w:rsidRPr="00334BD8">
        <w:rPr>
          <w:rFonts w:ascii="Arial" w:hAnsi="Arial" w:cs="Arial"/>
        </w:rPr>
        <w:t xml:space="preserve"> de </w:t>
      </w:r>
      <w:proofErr w:type="spellStart"/>
      <w:r w:rsidR="004E1002" w:rsidRPr="00334BD8">
        <w:rPr>
          <w:rFonts w:ascii="Arial" w:hAnsi="Arial" w:cs="Arial"/>
        </w:rPr>
        <w:t>sarcini</w:t>
      </w:r>
      <w:proofErr w:type="spellEnd"/>
      <w:r w:rsidR="004E1002" w:rsidRPr="00334BD8">
        <w:rPr>
          <w:rFonts w:ascii="Arial" w:hAnsi="Arial" w:cs="Arial"/>
        </w:rPr>
        <w:t xml:space="preserve"> </w:t>
      </w:r>
      <w:proofErr w:type="spellStart"/>
      <w:r w:rsidR="004E1002" w:rsidRPr="00334BD8">
        <w:rPr>
          <w:rFonts w:ascii="Arial" w:hAnsi="Arial" w:cs="Arial"/>
        </w:rPr>
        <w:t>nr</w:t>
      </w:r>
      <w:proofErr w:type="spellEnd"/>
      <w:r w:rsidR="004E1002" w:rsidRPr="00334BD8">
        <w:rPr>
          <w:rFonts w:ascii="Arial" w:hAnsi="Arial" w:cs="Arial"/>
        </w:rPr>
        <w:t xml:space="preserve">. </w:t>
      </w:r>
      <w:r w:rsidR="003C4C97" w:rsidRPr="00874889">
        <w:rPr>
          <w:rFonts w:ascii="Arial" w:eastAsia="Calibri" w:hAnsi="Arial" w:cs="Arial"/>
          <w:lang w:val="it-IT"/>
        </w:rPr>
        <w:t>211721 din 09.03.2020</w:t>
      </w:r>
      <w:r w:rsidR="004E1002" w:rsidRPr="00334BD8">
        <w:rPr>
          <w:rFonts w:ascii="Arial" w:hAnsi="Arial" w:cs="Arial"/>
        </w:rPr>
        <w:t>.</w:t>
      </w:r>
    </w:p>
    <w:p w:rsidR="00921F1A" w:rsidRPr="00334BD8" w:rsidRDefault="00921F1A" w:rsidP="000F3246">
      <w:pPr>
        <w:ind w:firstLine="86"/>
        <w:rPr>
          <w:rFonts w:ascii="Arial" w:hAnsi="Arial" w:cs="Arial"/>
        </w:rPr>
      </w:pPr>
    </w:p>
    <w:p w:rsidR="000F3246" w:rsidRPr="00334BD8" w:rsidRDefault="0019356A" w:rsidP="000F3246">
      <w:pPr>
        <w:autoSpaceDE w:val="0"/>
        <w:autoSpaceDN w:val="0"/>
        <w:adjustRightInd w:val="0"/>
        <w:ind w:left="0"/>
        <w:rPr>
          <w:rFonts w:ascii="Arial" w:hAnsi="Arial" w:cs="Arial"/>
          <w:b/>
          <w:lang w:val="it-IT"/>
        </w:rPr>
      </w:pPr>
      <w:r w:rsidRPr="00334BD8">
        <w:rPr>
          <w:rFonts w:ascii="Arial" w:hAnsi="Arial" w:cs="Arial"/>
          <w:b/>
          <w:lang w:val="it-IT"/>
        </w:rPr>
        <w:t>5. Pretul contractului</w:t>
      </w:r>
    </w:p>
    <w:p w:rsidR="0047618D" w:rsidRPr="006E5A88" w:rsidRDefault="000D3817" w:rsidP="0047618D">
      <w:pPr>
        <w:autoSpaceDE w:val="0"/>
        <w:autoSpaceDN w:val="0"/>
        <w:adjustRightInd w:val="0"/>
        <w:ind w:left="0"/>
        <w:contextualSpacing/>
        <w:rPr>
          <w:rFonts w:ascii="Arial" w:eastAsia="Calibri" w:hAnsi="Arial" w:cs="Arial"/>
          <w:b/>
          <w:lang w:val="it-IT"/>
        </w:rPr>
      </w:pPr>
      <w:r w:rsidRPr="00334BD8">
        <w:rPr>
          <w:rFonts w:ascii="Arial" w:hAnsi="Arial" w:cs="Arial"/>
          <w:lang w:val="it-IT"/>
        </w:rPr>
        <w:t xml:space="preserve">5.1.  </w:t>
      </w:r>
      <w:r w:rsidR="00F80EF2" w:rsidRPr="00F80EF2">
        <w:rPr>
          <w:rFonts w:ascii="Arial" w:hAnsi="Arial" w:cs="Arial"/>
          <w:b/>
          <w:lang w:val="it-IT"/>
        </w:rPr>
        <w:t>Tariful lunar</w:t>
      </w:r>
      <w:r w:rsidR="00F80EF2">
        <w:rPr>
          <w:rFonts w:ascii="Arial" w:hAnsi="Arial" w:cs="Arial"/>
          <w:lang w:val="it-IT"/>
        </w:rPr>
        <w:t xml:space="preserve"> </w:t>
      </w:r>
      <w:r w:rsidRPr="00334BD8">
        <w:rPr>
          <w:rFonts w:ascii="Arial" w:hAnsi="Arial" w:cs="Arial"/>
          <w:lang w:val="it-IT"/>
        </w:rPr>
        <w:t>convenit pentru indeplinirea contractului</w:t>
      </w:r>
      <w:r w:rsidR="00F80EF2">
        <w:rPr>
          <w:rFonts w:ascii="Arial" w:hAnsi="Arial" w:cs="Arial"/>
          <w:lang w:val="it-IT"/>
        </w:rPr>
        <w:t xml:space="preserve"> este de</w:t>
      </w:r>
      <w:r w:rsidR="003C4C97">
        <w:rPr>
          <w:rFonts w:ascii="Arial" w:hAnsi="Arial" w:cs="Arial"/>
          <w:lang w:val="it-IT"/>
        </w:rPr>
        <w:t>:</w:t>
      </w:r>
      <w:r w:rsidR="00F80EF2">
        <w:rPr>
          <w:rFonts w:ascii="Arial" w:hAnsi="Arial" w:cs="Arial"/>
          <w:lang w:val="it-IT"/>
        </w:rPr>
        <w:t xml:space="preserve"> </w:t>
      </w:r>
      <w:r w:rsidR="0047618D" w:rsidRPr="002778DC">
        <w:rPr>
          <w:rFonts w:ascii="Arial" w:eastAsia="Calibri" w:hAnsi="Arial" w:cs="Arial"/>
          <w:lang w:val="ro-RO"/>
        </w:rPr>
        <w:t>3</w:t>
      </w:r>
      <w:r w:rsidR="003C4C97">
        <w:rPr>
          <w:rFonts w:ascii="Arial" w:eastAsia="Calibri" w:hAnsi="Arial" w:cs="Arial"/>
          <w:lang w:val="ro-RO"/>
        </w:rPr>
        <w:t>6</w:t>
      </w:r>
      <w:r w:rsidR="0047618D" w:rsidRPr="002778DC">
        <w:rPr>
          <w:rFonts w:ascii="Arial" w:eastAsia="Calibri" w:hAnsi="Arial" w:cs="Arial"/>
          <w:lang w:val="ro-RO"/>
        </w:rPr>
        <w:t>00 lei/luna fara TVA – parcare str. Tribunalului</w:t>
      </w:r>
      <w:r w:rsidR="0047618D">
        <w:rPr>
          <w:rFonts w:ascii="Arial" w:eastAsia="Calibri" w:hAnsi="Arial" w:cs="Arial"/>
          <w:lang w:val="ro-RO"/>
        </w:rPr>
        <w:t xml:space="preserve"> si </w:t>
      </w:r>
      <w:r w:rsidR="0047618D" w:rsidRPr="002778DC">
        <w:rPr>
          <w:rFonts w:ascii="Arial" w:eastAsia="Calibri" w:hAnsi="Arial" w:cs="Arial"/>
          <w:lang w:val="ro-RO"/>
        </w:rPr>
        <w:t>8</w:t>
      </w:r>
      <w:r w:rsidR="0074779C">
        <w:rPr>
          <w:rFonts w:ascii="Arial" w:eastAsia="Calibri" w:hAnsi="Arial" w:cs="Arial"/>
          <w:lang w:val="ro-RO"/>
        </w:rPr>
        <w:t>5</w:t>
      </w:r>
      <w:r w:rsidR="0047618D" w:rsidRPr="002778DC">
        <w:rPr>
          <w:rFonts w:ascii="Arial" w:eastAsia="Calibri" w:hAnsi="Arial" w:cs="Arial"/>
          <w:lang w:val="ro-RO"/>
        </w:rPr>
        <w:t xml:space="preserve">0 lei/luna fara TVA </w:t>
      </w:r>
      <w:r w:rsidR="0047618D">
        <w:rPr>
          <w:rFonts w:ascii="Arial" w:eastAsia="Calibri" w:hAnsi="Arial" w:cs="Arial"/>
          <w:lang w:val="ro-RO"/>
        </w:rPr>
        <w:t xml:space="preserve">– </w:t>
      </w:r>
      <w:r w:rsidR="0047618D" w:rsidRPr="002778DC">
        <w:rPr>
          <w:rFonts w:ascii="Arial" w:eastAsia="Calibri" w:hAnsi="Arial" w:cs="Arial"/>
          <w:lang w:val="ro-RO"/>
        </w:rPr>
        <w:t>parcare TIR</w:t>
      </w:r>
      <w:r w:rsidR="0047618D">
        <w:rPr>
          <w:rFonts w:ascii="Arial" w:eastAsia="Calibri" w:hAnsi="Arial" w:cs="Arial"/>
          <w:lang w:val="ro-RO"/>
        </w:rPr>
        <w:t>-uri</w:t>
      </w:r>
      <w:r w:rsidR="0047618D" w:rsidRPr="002778DC">
        <w:rPr>
          <w:rFonts w:ascii="Arial" w:eastAsia="Calibri" w:hAnsi="Arial" w:cs="Arial"/>
          <w:lang w:val="ro-RO"/>
        </w:rPr>
        <w:t xml:space="preserve"> str. Borsului</w:t>
      </w:r>
      <w:r w:rsidRPr="00334BD8">
        <w:rPr>
          <w:rFonts w:ascii="Arial" w:hAnsi="Arial" w:cs="Arial"/>
          <w:lang w:val="it-IT"/>
        </w:rPr>
        <w:t>, respectiv pretul total al serviciilor prestate, platibil prestatorului d</w:t>
      </w:r>
      <w:r w:rsidR="00D55A28" w:rsidRPr="00334BD8">
        <w:rPr>
          <w:rFonts w:ascii="Arial" w:hAnsi="Arial" w:cs="Arial"/>
          <w:lang w:val="it-IT"/>
        </w:rPr>
        <w:t>e catre achizitor, este de</w:t>
      </w:r>
      <w:r w:rsidR="00453C05" w:rsidRPr="00334BD8">
        <w:rPr>
          <w:rFonts w:ascii="Arial" w:hAnsi="Arial" w:cs="Arial"/>
          <w:iCs/>
          <w:lang w:val="it-IT"/>
        </w:rPr>
        <w:t xml:space="preserve"> </w:t>
      </w:r>
      <w:r w:rsidR="0074779C">
        <w:rPr>
          <w:rFonts w:ascii="Arial" w:eastAsia="Calibri" w:hAnsi="Arial" w:cs="Arial"/>
          <w:b/>
          <w:lang w:val="ro-RO"/>
        </w:rPr>
        <w:t xml:space="preserve">53400 </w:t>
      </w:r>
      <w:r w:rsidR="0074779C" w:rsidRPr="00E9030C">
        <w:rPr>
          <w:rFonts w:ascii="Arial" w:eastAsia="Calibri" w:hAnsi="Arial" w:cs="Arial"/>
          <w:b/>
          <w:lang w:val="ro-RO"/>
        </w:rPr>
        <w:t>lei fara TVA</w:t>
      </w:r>
      <w:r w:rsidRPr="00334BD8">
        <w:rPr>
          <w:rFonts w:ascii="Arial" w:hAnsi="Arial" w:cs="Arial"/>
          <w:lang w:val="it-IT"/>
        </w:rPr>
        <w:t xml:space="preserve">, </w:t>
      </w:r>
      <w:r w:rsidR="0047618D">
        <w:rPr>
          <w:rFonts w:ascii="Arial" w:eastAsia="Calibri" w:hAnsi="Arial" w:cs="Arial"/>
          <w:lang w:val="ro-RO"/>
        </w:rPr>
        <w:t>in conformitate cu oferta transmisa, dupa cum urmeaza:</w:t>
      </w:r>
    </w:p>
    <w:p w:rsidR="0074779C" w:rsidRPr="0074779C" w:rsidRDefault="0074779C" w:rsidP="0074779C">
      <w:pPr>
        <w:pStyle w:val="ListParagraph"/>
        <w:numPr>
          <w:ilvl w:val="0"/>
          <w:numId w:val="50"/>
        </w:numPr>
        <w:autoSpaceDE w:val="0"/>
        <w:autoSpaceDN w:val="0"/>
        <w:adjustRightInd w:val="0"/>
        <w:rPr>
          <w:rFonts w:ascii="Arial" w:eastAsia="Calibri" w:hAnsi="Arial" w:cs="Arial"/>
          <w:b/>
          <w:lang w:val="it-IT"/>
        </w:rPr>
      </w:pPr>
      <w:r>
        <w:rPr>
          <w:rFonts w:ascii="Arial" w:eastAsia="Calibri" w:hAnsi="Arial" w:cs="Arial"/>
          <w:lang w:val="it-IT"/>
        </w:rPr>
        <w:t>3600 lei/luna x 12 luni + 850 lei/luna x 12 luni = 53400 lei/an fara TVA</w:t>
      </w:r>
    </w:p>
    <w:p w:rsidR="0074779C" w:rsidRPr="006E5A88" w:rsidRDefault="0074779C" w:rsidP="0074779C">
      <w:pPr>
        <w:pStyle w:val="ListParagraph"/>
        <w:autoSpaceDE w:val="0"/>
        <w:autoSpaceDN w:val="0"/>
        <w:adjustRightInd w:val="0"/>
        <w:ind w:left="1080"/>
        <w:rPr>
          <w:rFonts w:ascii="Arial" w:eastAsia="Calibri" w:hAnsi="Arial" w:cs="Arial"/>
          <w:b/>
          <w:lang w:val="it-IT"/>
        </w:rPr>
      </w:pPr>
    </w:p>
    <w:p w:rsidR="003E555F" w:rsidRDefault="003E555F" w:rsidP="0047618D">
      <w:pPr>
        <w:autoSpaceDE w:val="0"/>
        <w:autoSpaceDN w:val="0"/>
        <w:adjustRightInd w:val="0"/>
        <w:ind w:left="0"/>
        <w:rPr>
          <w:rFonts w:ascii="Arial" w:hAnsi="Arial"/>
          <w:spacing w:val="-2"/>
        </w:rPr>
      </w:pPr>
      <w:r>
        <w:rPr>
          <w:rFonts w:ascii="Arial" w:hAnsi="Arial"/>
          <w:lang w:val="it-IT"/>
        </w:rPr>
        <w:t xml:space="preserve">5.2 </w:t>
      </w:r>
      <w:r w:rsidRPr="00A67FFA">
        <w:rPr>
          <w:rFonts w:ascii="Arial" w:hAnsi="Arial"/>
          <w:spacing w:val="-2"/>
        </w:rPr>
        <w:t xml:space="preserve">Plata </w:t>
      </w:r>
      <w:proofErr w:type="spellStart"/>
      <w:r w:rsidRPr="00A67FFA">
        <w:rPr>
          <w:rFonts w:ascii="Arial" w:hAnsi="Arial"/>
          <w:spacing w:val="-2"/>
        </w:rPr>
        <w:t>taxei</w:t>
      </w:r>
      <w:proofErr w:type="spellEnd"/>
      <w:r w:rsidRPr="00A67FFA">
        <w:rPr>
          <w:rFonts w:ascii="Arial" w:hAnsi="Arial"/>
          <w:spacing w:val="-2"/>
        </w:rPr>
        <w:t xml:space="preserve"> TVA se </w:t>
      </w:r>
      <w:proofErr w:type="spellStart"/>
      <w:r w:rsidRPr="00A67FFA">
        <w:rPr>
          <w:rFonts w:ascii="Arial" w:hAnsi="Arial"/>
          <w:spacing w:val="-2"/>
        </w:rPr>
        <w:t>va</w:t>
      </w:r>
      <w:proofErr w:type="spellEnd"/>
      <w:r w:rsidRPr="00A67FFA">
        <w:rPr>
          <w:rFonts w:ascii="Arial" w:hAnsi="Arial"/>
          <w:spacing w:val="-2"/>
        </w:rPr>
        <w:t xml:space="preserve"> face in </w:t>
      </w:r>
      <w:proofErr w:type="spellStart"/>
      <w:r w:rsidRPr="00A67FFA">
        <w:rPr>
          <w:rFonts w:ascii="Arial" w:hAnsi="Arial"/>
          <w:spacing w:val="-2"/>
        </w:rPr>
        <w:t>conformitate</w:t>
      </w:r>
      <w:proofErr w:type="spellEnd"/>
      <w:r w:rsidRPr="00A67FFA">
        <w:rPr>
          <w:rFonts w:ascii="Arial" w:hAnsi="Arial"/>
          <w:spacing w:val="-2"/>
        </w:rPr>
        <w:t xml:space="preserve"> cu </w:t>
      </w:r>
      <w:proofErr w:type="spellStart"/>
      <w:r w:rsidRPr="00A67FFA">
        <w:rPr>
          <w:rFonts w:ascii="Arial" w:hAnsi="Arial"/>
          <w:spacing w:val="-2"/>
        </w:rPr>
        <w:t>prevederile</w:t>
      </w:r>
      <w:proofErr w:type="spellEnd"/>
      <w:r w:rsidRPr="00A67FFA">
        <w:rPr>
          <w:rFonts w:ascii="Arial" w:hAnsi="Arial"/>
          <w:spacing w:val="-2"/>
        </w:rPr>
        <w:t xml:space="preserve"> </w:t>
      </w:r>
      <w:proofErr w:type="spellStart"/>
      <w:r w:rsidRPr="00A67FFA">
        <w:rPr>
          <w:rFonts w:ascii="Arial" w:hAnsi="Arial"/>
          <w:spacing w:val="-2"/>
        </w:rPr>
        <w:t>legale</w:t>
      </w:r>
      <w:proofErr w:type="spellEnd"/>
      <w:r w:rsidRPr="00A67FFA">
        <w:rPr>
          <w:rFonts w:ascii="Arial" w:hAnsi="Arial"/>
          <w:spacing w:val="-2"/>
        </w:rPr>
        <w:t xml:space="preserve"> </w:t>
      </w:r>
      <w:proofErr w:type="spellStart"/>
      <w:r w:rsidRPr="00A67FFA">
        <w:rPr>
          <w:rFonts w:ascii="Arial" w:hAnsi="Arial"/>
          <w:spacing w:val="-2"/>
        </w:rPr>
        <w:t>referitoare</w:t>
      </w:r>
      <w:proofErr w:type="spellEnd"/>
      <w:r w:rsidRPr="00A67FFA">
        <w:rPr>
          <w:rFonts w:ascii="Arial" w:hAnsi="Arial"/>
          <w:spacing w:val="-2"/>
        </w:rPr>
        <w:t xml:space="preserve"> la </w:t>
      </w:r>
      <w:proofErr w:type="spellStart"/>
      <w:r w:rsidRPr="00A67FFA">
        <w:rPr>
          <w:rFonts w:ascii="Arial" w:hAnsi="Arial"/>
          <w:spacing w:val="-2"/>
        </w:rPr>
        <w:t>cota</w:t>
      </w:r>
      <w:proofErr w:type="spellEnd"/>
      <w:r w:rsidRPr="00A67FFA">
        <w:rPr>
          <w:rFonts w:ascii="Arial" w:hAnsi="Arial"/>
          <w:spacing w:val="-2"/>
        </w:rPr>
        <w:t xml:space="preserve"> TVA  in </w:t>
      </w:r>
      <w:proofErr w:type="spellStart"/>
      <w:r w:rsidRPr="00A67FFA">
        <w:rPr>
          <w:rFonts w:ascii="Arial" w:hAnsi="Arial"/>
          <w:spacing w:val="-2"/>
        </w:rPr>
        <w:t>vig</w:t>
      </w:r>
      <w:r>
        <w:rPr>
          <w:rFonts w:ascii="Arial" w:hAnsi="Arial"/>
          <w:spacing w:val="-2"/>
        </w:rPr>
        <w:t>oare</w:t>
      </w:r>
      <w:proofErr w:type="spellEnd"/>
      <w:r>
        <w:rPr>
          <w:rFonts w:ascii="Arial" w:hAnsi="Arial"/>
          <w:spacing w:val="-2"/>
        </w:rPr>
        <w:t xml:space="preserve"> la data </w:t>
      </w:r>
      <w:proofErr w:type="spellStart"/>
      <w:r>
        <w:rPr>
          <w:rFonts w:ascii="Arial" w:hAnsi="Arial"/>
          <w:spacing w:val="-2"/>
        </w:rPr>
        <w:t>efectuarii</w:t>
      </w:r>
      <w:proofErr w:type="spellEnd"/>
      <w:r>
        <w:rPr>
          <w:rFonts w:ascii="Arial" w:hAnsi="Arial"/>
          <w:spacing w:val="-2"/>
        </w:rPr>
        <w:t xml:space="preserve"> </w:t>
      </w:r>
      <w:proofErr w:type="spellStart"/>
      <w:r>
        <w:rPr>
          <w:rFonts w:ascii="Arial" w:hAnsi="Arial"/>
          <w:spacing w:val="-2"/>
        </w:rPr>
        <w:t>platii</w:t>
      </w:r>
      <w:proofErr w:type="spellEnd"/>
      <w:r>
        <w:rPr>
          <w:rFonts w:ascii="Arial" w:hAnsi="Arial"/>
          <w:spacing w:val="-2"/>
        </w:rPr>
        <w:t>.</w:t>
      </w:r>
    </w:p>
    <w:p w:rsidR="00314E0F" w:rsidRDefault="003E555F" w:rsidP="003E555F">
      <w:pPr>
        <w:pStyle w:val="NormalArialNarrow"/>
        <w:ind w:right="-287"/>
        <w:rPr>
          <w:rFonts w:ascii="Arial" w:hAnsi="Arial"/>
          <w:spacing w:val="-2"/>
        </w:rPr>
      </w:pPr>
      <w:r>
        <w:rPr>
          <w:rFonts w:ascii="Arial" w:hAnsi="Arial"/>
          <w:spacing w:val="-2"/>
        </w:rPr>
        <w:t xml:space="preserve">5.3 </w:t>
      </w:r>
      <w:r w:rsidRPr="003E555F">
        <w:rPr>
          <w:rFonts w:ascii="Arial" w:hAnsi="Arial"/>
          <w:spacing w:val="-2"/>
        </w:rPr>
        <w:t>Sur</w:t>
      </w:r>
      <w:r w:rsidR="008D2527">
        <w:rPr>
          <w:rFonts w:ascii="Arial" w:hAnsi="Arial"/>
          <w:spacing w:val="-2"/>
        </w:rPr>
        <w:t>sa de finantare: Bugetul Local</w:t>
      </w:r>
    </w:p>
    <w:p w:rsidR="003E555F" w:rsidRPr="00334BD8" w:rsidRDefault="003E555F" w:rsidP="003E555F">
      <w:pPr>
        <w:pStyle w:val="NormalArialNarrow"/>
        <w:ind w:right="-287"/>
        <w:rPr>
          <w:b/>
          <w:lang w:val="it-IT"/>
        </w:rPr>
      </w:pPr>
    </w:p>
    <w:p w:rsidR="000D3817" w:rsidRPr="00334BD8" w:rsidRDefault="000D3817" w:rsidP="0092309C">
      <w:pPr>
        <w:autoSpaceDE w:val="0"/>
        <w:autoSpaceDN w:val="0"/>
        <w:adjustRightInd w:val="0"/>
        <w:ind w:left="0"/>
        <w:rPr>
          <w:rFonts w:ascii="Arial" w:hAnsi="Arial" w:cs="Arial"/>
          <w:b/>
          <w:lang w:val="it-IT"/>
        </w:rPr>
      </w:pPr>
      <w:r w:rsidRPr="00334BD8">
        <w:rPr>
          <w:rFonts w:ascii="Arial" w:hAnsi="Arial" w:cs="Arial"/>
          <w:b/>
          <w:lang w:val="it-IT"/>
        </w:rPr>
        <w:t xml:space="preserve">6. Modalitati de plata </w:t>
      </w:r>
    </w:p>
    <w:p w:rsidR="00D6228B" w:rsidRDefault="000D3817" w:rsidP="00B65BB6">
      <w:pPr>
        <w:autoSpaceDE w:val="0"/>
        <w:autoSpaceDN w:val="0"/>
        <w:adjustRightInd w:val="0"/>
        <w:ind w:left="0"/>
        <w:rPr>
          <w:rFonts w:ascii="Arial" w:hAnsi="Arial" w:cs="Arial"/>
          <w:lang w:val="it-IT"/>
        </w:rPr>
      </w:pPr>
      <w:r w:rsidRPr="00334BD8">
        <w:rPr>
          <w:rFonts w:ascii="Arial" w:hAnsi="Arial" w:cs="Arial"/>
          <w:lang w:val="it-IT"/>
        </w:rPr>
        <w:t>6.1 Achizitorul are obligatia de a efectua plat</w:t>
      </w:r>
      <w:r w:rsidR="00C27827" w:rsidRPr="00334BD8">
        <w:rPr>
          <w:rFonts w:ascii="Arial" w:hAnsi="Arial" w:cs="Arial"/>
          <w:lang w:val="it-IT"/>
        </w:rPr>
        <w:t xml:space="preserve">a catre prestator in termen de </w:t>
      </w:r>
      <w:r w:rsidR="00D6228B" w:rsidRPr="00D6228B">
        <w:rPr>
          <w:rFonts w:ascii="Arial" w:hAnsi="Arial" w:cs="Arial"/>
          <w:lang w:val="it-IT"/>
        </w:rPr>
        <w:t>30 de zile de la data inregistrarii</w:t>
      </w:r>
      <w:r w:rsidR="00D6228B">
        <w:rPr>
          <w:rFonts w:ascii="Arial" w:hAnsi="Arial" w:cs="Arial"/>
          <w:lang w:val="it-IT"/>
        </w:rPr>
        <w:t xml:space="preserve"> de catre Prestator a facturii </w:t>
      </w:r>
      <w:r w:rsidR="00D6228B" w:rsidRPr="00D6228B">
        <w:rPr>
          <w:rFonts w:ascii="Arial" w:hAnsi="Arial" w:cs="Arial"/>
          <w:lang w:val="it-IT"/>
        </w:rPr>
        <w:t>la sediul Achizitorului. Factura va fi emisa doar dupa semnarea procesului verbal de receptie aprobat fara obiectiuni de catre Achizitor.</w:t>
      </w:r>
    </w:p>
    <w:p w:rsidR="004C3A69" w:rsidRPr="00334BD8" w:rsidRDefault="000D3817" w:rsidP="00B65BB6">
      <w:pPr>
        <w:autoSpaceDE w:val="0"/>
        <w:autoSpaceDN w:val="0"/>
        <w:adjustRightInd w:val="0"/>
        <w:ind w:left="0"/>
        <w:rPr>
          <w:rFonts w:ascii="Arial" w:hAnsi="Arial" w:cs="Arial"/>
          <w:lang w:val="it-IT"/>
        </w:rPr>
      </w:pPr>
      <w:r w:rsidRPr="00334BD8">
        <w:rPr>
          <w:rFonts w:ascii="Arial" w:hAnsi="Arial" w:cs="Arial"/>
          <w:lang w:val="it-IT"/>
        </w:rPr>
        <w:t>6.2 Contractul nu va fi considerat terminat pana cand procesul verbal de receptie</w:t>
      </w:r>
      <w:r w:rsidR="00C27827" w:rsidRPr="00334BD8">
        <w:rPr>
          <w:rFonts w:ascii="Arial" w:hAnsi="Arial" w:cs="Arial"/>
          <w:lang w:val="it-IT"/>
        </w:rPr>
        <w:t xml:space="preserve"> finala</w:t>
      </w:r>
      <w:r w:rsidRPr="00334BD8">
        <w:rPr>
          <w:rFonts w:ascii="Arial" w:hAnsi="Arial" w:cs="Arial"/>
          <w:lang w:val="it-IT"/>
        </w:rPr>
        <w:t xml:space="preserve"> nu va fi semnat de comisia de receptie, care confirma ca serviciile au fost prestate conform prezentului contract.</w:t>
      </w:r>
    </w:p>
    <w:p w:rsidR="00921F1A" w:rsidRPr="00334BD8" w:rsidRDefault="00921F1A" w:rsidP="002F5E48">
      <w:pPr>
        <w:autoSpaceDE w:val="0"/>
        <w:autoSpaceDN w:val="0"/>
        <w:adjustRightInd w:val="0"/>
        <w:rPr>
          <w:rFonts w:ascii="Arial" w:hAnsi="Arial" w:cs="Arial"/>
          <w:lang w:val="it-IT"/>
        </w:rPr>
      </w:pPr>
    </w:p>
    <w:p w:rsidR="009867AC" w:rsidRPr="00334BD8" w:rsidRDefault="009867AC" w:rsidP="00B65BB6">
      <w:pPr>
        <w:pStyle w:val="DefaultText2"/>
        <w:ind w:left="0"/>
        <w:rPr>
          <w:rFonts w:ascii="Arial" w:hAnsi="Arial" w:cs="Arial"/>
          <w:b/>
          <w:szCs w:val="24"/>
          <w:lang w:val="it-IT"/>
        </w:rPr>
      </w:pPr>
      <w:r w:rsidRPr="00334BD8">
        <w:rPr>
          <w:rFonts w:ascii="Arial" w:hAnsi="Arial" w:cs="Arial"/>
          <w:b/>
          <w:szCs w:val="24"/>
          <w:lang w:val="it-IT"/>
        </w:rPr>
        <w:t>7. Durata contractului</w:t>
      </w:r>
    </w:p>
    <w:p w:rsidR="000E378E" w:rsidRDefault="000E378E" w:rsidP="00B65BB6">
      <w:pPr>
        <w:pStyle w:val="DefaultText2"/>
        <w:ind w:left="0" w:right="-287" w:hanging="4"/>
        <w:rPr>
          <w:rFonts w:ascii="Arial" w:hAnsi="Arial" w:cs="Arial"/>
          <w:szCs w:val="24"/>
          <w:lang w:val="it-IT"/>
        </w:rPr>
      </w:pPr>
      <w:r>
        <w:rPr>
          <w:rFonts w:ascii="Arial" w:hAnsi="Arial" w:cs="Arial"/>
          <w:szCs w:val="24"/>
          <w:lang w:val="it-IT"/>
        </w:rPr>
        <w:t>7</w:t>
      </w:r>
      <w:r w:rsidR="00B04D2B">
        <w:rPr>
          <w:rFonts w:ascii="Arial" w:hAnsi="Arial" w:cs="Arial"/>
          <w:szCs w:val="24"/>
          <w:lang w:val="it-IT"/>
        </w:rPr>
        <w:t>.1</w:t>
      </w:r>
      <w:r w:rsidRPr="001D48E7">
        <w:rPr>
          <w:rFonts w:ascii="Arial" w:hAnsi="Arial" w:cs="Arial"/>
          <w:szCs w:val="24"/>
          <w:lang w:val="it-IT"/>
        </w:rPr>
        <w:t xml:space="preserve"> </w:t>
      </w:r>
      <w:r w:rsidR="00C639E9" w:rsidRPr="00C639E9">
        <w:rPr>
          <w:rFonts w:ascii="Arial" w:hAnsi="Arial" w:cs="Arial"/>
          <w:szCs w:val="24"/>
          <w:lang w:val="it-IT"/>
        </w:rPr>
        <w:t xml:space="preserve">Prestatorul se obligă să presteze serviciile in </w:t>
      </w:r>
      <w:r w:rsidR="00C639E9" w:rsidRPr="00C639E9">
        <w:rPr>
          <w:rFonts w:ascii="Arial" w:hAnsi="Arial" w:cs="Arial"/>
          <w:b/>
          <w:szCs w:val="24"/>
          <w:lang w:val="it-IT"/>
        </w:rPr>
        <w:t>termen de 1 an de la data mentionata in ordinul de incepere</w:t>
      </w:r>
      <w:r w:rsidR="00C639E9" w:rsidRPr="00C639E9">
        <w:rPr>
          <w:rFonts w:ascii="Arial" w:hAnsi="Arial" w:cs="Arial"/>
          <w:szCs w:val="24"/>
          <w:lang w:val="it-IT"/>
        </w:rPr>
        <w:t xml:space="preserve"> emis de catre achizitor,</w:t>
      </w:r>
      <w:r w:rsidR="002F2201">
        <w:rPr>
          <w:rFonts w:ascii="Arial" w:hAnsi="Arial" w:cs="Arial"/>
          <w:szCs w:val="24"/>
          <w:lang w:val="it-IT"/>
        </w:rPr>
        <w:t xml:space="preserve"> conform </w:t>
      </w:r>
      <w:r w:rsidR="002F2201">
        <w:rPr>
          <w:rFonts w:ascii="Arial" w:eastAsia="Calibri" w:hAnsi="Arial" w:cs="Arial"/>
          <w:lang w:val="it-IT"/>
        </w:rPr>
        <w:t xml:space="preserve">programului de lucru si cerintelor prevazute in caietul de sarcini nr. </w:t>
      </w:r>
      <w:r w:rsidR="0074779C" w:rsidRPr="00874889">
        <w:rPr>
          <w:rFonts w:ascii="Arial" w:eastAsia="Calibri" w:hAnsi="Arial" w:cs="Arial"/>
          <w:lang w:val="it-IT"/>
        </w:rPr>
        <w:t>211721 din 09.03.2020</w:t>
      </w:r>
      <w:r w:rsidR="00E31585">
        <w:rPr>
          <w:rFonts w:ascii="Arial" w:eastAsia="Calibri" w:hAnsi="Arial" w:cs="Arial"/>
          <w:lang w:val="it-IT"/>
        </w:rPr>
        <w:t>.</w:t>
      </w:r>
    </w:p>
    <w:p w:rsidR="001E6C86" w:rsidRPr="00334BD8" w:rsidRDefault="001E6C86" w:rsidP="00B65BB6">
      <w:pPr>
        <w:pStyle w:val="DefaultText2"/>
        <w:ind w:left="0" w:hanging="4"/>
        <w:rPr>
          <w:rFonts w:ascii="Arial" w:hAnsi="Arial" w:cs="Arial"/>
          <w:szCs w:val="24"/>
          <w:lang w:val="it-IT"/>
        </w:rPr>
      </w:pPr>
    </w:p>
    <w:p w:rsidR="009867AC" w:rsidRPr="00334BD8" w:rsidRDefault="009867AC" w:rsidP="00B65BB6">
      <w:pPr>
        <w:pStyle w:val="DefaultText2"/>
        <w:ind w:left="0"/>
        <w:rPr>
          <w:rFonts w:ascii="Arial" w:hAnsi="Arial" w:cs="Arial"/>
          <w:b/>
          <w:szCs w:val="24"/>
          <w:lang w:val="it-IT"/>
        </w:rPr>
      </w:pPr>
      <w:r w:rsidRPr="00334BD8">
        <w:rPr>
          <w:rFonts w:ascii="Arial" w:hAnsi="Arial" w:cs="Arial"/>
          <w:b/>
          <w:szCs w:val="24"/>
          <w:lang w:val="it-IT"/>
        </w:rPr>
        <w:lastRenderedPageBreak/>
        <w:t xml:space="preserve">8. Executarea contractului </w:t>
      </w:r>
    </w:p>
    <w:p w:rsidR="009867AC" w:rsidRPr="00334BD8" w:rsidRDefault="009867AC" w:rsidP="009867AC">
      <w:pPr>
        <w:ind w:right="-287"/>
        <w:rPr>
          <w:rFonts w:ascii="Arial" w:hAnsi="Arial" w:cs="Arial"/>
          <w:b/>
          <w:lang w:val="it-IT"/>
        </w:rPr>
      </w:pPr>
      <w:r w:rsidRPr="00334BD8">
        <w:rPr>
          <w:rFonts w:ascii="Arial" w:hAnsi="Arial" w:cs="Arial"/>
          <w:noProof/>
          <w:lang w:val="es-ES"/>
        </w:rPr>
        <w:t xml:space="preserve">8.1 Executarea contractului începe </w:t>
      </w:r>
      <w:r w:rsidRPr="001E6C86">
        <w:rPr>
          <w:rFonts w:ascii="Arial" w:hAnsi="Arial" w:cs="Arial"/>
          <w:lang w:val="it-IT"/>
        </w:rPr>
        <w:t>la</w:t>
      </w:r>
      <w:r w:rsidRPr="00334BD8">
        <w:rPr>
          <w:rFonts w:ascii="Arial" w:hAnsi="Arial" w:cs="Arial"/>
          <w:b/>
          <w:lang w:val="it-IT"/>
        </w:rPr>
        <w:t xml:space="preserve"> data</w:t>
      </w:r>
      <w:r w:rsidRPr="00334BD8">
        <w:rPr>
          <w:rFonts w:ascii="Arial" w:hAnsi="Arial" w:cs="Arial"/>
          <w:lang w:val="it-IT"/>
        </w:rPr>
        <w:t xml:space="preserve"> </w:t>
      </w:r>
      <w:r w:rsidR="001E6C86">
        <w:rPr>
          <w:rFonts w:ascii="Arial" w:hAnsi="Arial" w:cs="Arial"/>
          <w:b/>
          <w:lang w:val="it-IT"/>
        </w:rPr>
        <w:t>specificata in ordinu</w:t>
      </w:r>
      <w:r w:rsidR="00981FF9">
        <w:rPr>
          <w:rFonts w:ascii="Arial" w:hAnsi="Arial" w:cs="Arial"/>
          <w:b/>
          <w:lang w:val="it-IT"/>
        </w:rPr>
        <w:t xml:space="preserve">l de incepere emis de achizitor si se desfasoara pe o perioada de 1 an de la acea data. </w:t>
      </w:r>
    </w:p>
    <w:p w:rsidR="007164C1" w:rsidRPr="00334BD8" w:rsidRDefault="007164C1" w:rsidP="002F5E48">
      <w:pPr>
        <w:pStyle w:val="DefaultText2"/>
        <w:rPr>
          <w:rFonts w:ascii="Arial" w:hAnsi="Arial" w:cs="Arial"/>
          <w:szCs w:val="24"/>
          <w:lang w:val="it-IT"/>
        </w:rPr>
      </w:pPr>
    </w:p>
    <w:p w:rsidR="002F5E48" w:rsidRPr="00334BD8" w:rsidRDefault="000D3817" w:rsidP="002F5E48">
      <w:pPr>
        <w:pStyle w:val="DefaultText2"/>
        <w:rPr>
          <w:rFonts w:ascii="Arial" w:hAnsi="Arial" w:cs="Arial"/>
          <w:szCs w:val="24"/>
          <w:lang w:val="it-IT"/>
        </w:rPr>
      </w:pPr>
      <w:r w:rsidRPr="00334BD8">
        <w:rPr>
          <w:rFonts w:ascii="Arial" w:hAnsi="Arial" w:cs="Arial"/>
          <w:b/>
          <w:szCs w:val="24"/>
          <w:lang w:val="it-IT"/>
        </w:rPr>
        <w:t>9. Documentele contractului</w:t>
      </w:r>
      <w:r w:rsidR="005260BE" w:rsidRPr="00334BD8">
        <w:rPr>
          <w:rFonts w:ascii="Arial" w:hAnsi="Arial" w:cs="Arial"/>
          <w:b/>
          <w:szCs w:val="24"/>
          <w:lang w:val="it-IT"/>
        </w:rPr>
        <w:t xml:space="preserve"> </w:t>
      </w:r>
    </w:p>
    <w:p w:rsidR="004C3A69" w:rsidRPr="00334BD8" w:rsidRDefault="004C3A69" w:rsidP="002F5E48">
      <w:pPr>
        <w:pStyle w:val="DefaultText2"/>
        <w:rPr>
          <w:rFonts w:ascii="Arial" w:hAnsi="Arial" w:cs="Arial"/>
          <w:szCs w:val="24"/>
          <w:lang w:val="it-IT"/>
        </w:rPr>
      </w:pPr>
      <w:r w:rsidRPr="00334BD8">
        <w:rPr>
          <w:rFonts w:ascii="Arial" w:hAnsi="Arial" w:cs="Arial"/>
          <w:szCs w:val="24"/>
          <w:lang w:val="it-IT"/>
        </w:rPr>
        <w:t>9.1</w:t>
      </w:r>
      <w:r w:rsidR="00D625BA">
        <w:rPr>
          <w:rFonts w:ascii="Arial" w:hAnsi="Arial" w:cs="Arial"/>
          <w:szCs w:val="24"/>
          <w:lang w:val="it-IT"/>
        </w:rPr>
        <w:t xml:space="preserve"> </w:t>
      </w:r>
      <w:r w:rsidR="000D3817" w:rsidRPr="00334BD8">
        <w:rPr>
          <w:rFonts w:ascii="Arial" w:hAnsi="Arial" w:cs="Arial"/>
          <w:szCs w:val="24"/>
          <w:lang w:val="it-IT"/>
        </w:rPr>
        <w:t>Documentele contractului sunt:</w:t>
      </w:r>
      <w:r w:rsidR="000D3817" w:rsidRPr="00334BD8">
        <w:rPr>
          <w:rFonts w:ascii="Arial" w:hAnsi="Arial" w:cs="Arial"/>
          <w:szCs w:val="24"/>
          <w:lang w:val="ro-RO"/>
        </w:rPr>
        <w:t xml:space="preserve"> </w:t>
      </w:r>
    </w:p>
    <w:p w:rsidR="004C3A69" w:rsidRPr="00334BD8" w:rsidRDefault="00D41556" w:rsidP="004C3A69">
      <w:pPr>
        <w:pStyle w:val="DefaultText2"/>
        <w:numPr>
          <w:ilvl w:val="0"/>
          <w:numId w:val="39"/>
        </w:numPr>
        <w:rPr>
          <w:rFonts w:ascii="Arial" w:hAnsi="Arial" w:cs="Arial"/>
          <w:b/>
          <w:szCs w:val="24"/>
          <w:lang w:val="it-IT"/>
        </w:rPr>
      </w:pPr>
      <w:r w:rsidRPr="00334BD8">
        <w:rPr>
          <w:rFonts w:ascii="Arial" w:hAnsi="Arial" w:cs="Arial"/>
          <w:szCs w:val="24"/>
          <w:lang w:val="ro-RO"/>
        </w:rPr>
        <w:t>C</w:t>
      </w:r>
      <w:r w:rsidR="000D3817" w:rsidRPr="00334BD8">
        <w:rPr>
          <w:rFonts w:ascii="Arial" w:hAnsi="Arial" w:cs="Arial"/>
          <w:szCs w:val="24"/>
          <w:lang w:val="ro-RO"/>
        </w:rPr>
        <w:t>aietul de sarcini</w:t>
      </w:r>
      <w:r w:rsidR="005260BE" w:rsidRPr="00334BD8">
        <w:rPr>
          <w:rFonts w:ascii="Arial" w:hAnsi="Arial" w:cs="Arial"/>
          <w:szCs w:val="24"/>
          <w:lang w:val="ro-RO"/>
        </w:rPr>
        <w:t xml:space="preserve"> nr. </w:t>
      </w:r>
      <w:r w:rsidR="0074779C" w:rsidRPr="00874889">
        <w:rPr>
          <w:rFonts w:ascii="Arial" w:eastAsia="Calibri" w:hAnsi="Arial" w:cs="Arial"/>
          <w:lang w:val="it-IT"/>
        </w:rPr>
        <w:t>211721 din 09.03.2020</w:t>
      </w:r>
      <w:r w:rsidRPr="00334BD8">
        <w:rPr>
          <w:rFonts w:ascii="Arial" w:hAnsi="Arial" w:cs="Arial"/>
          <w:szCs w:val="24"/>
          <w:lang w:val="ro-RO"/>
        </w:rPr>
        <w:t>;</w:t>
      </w:r>
    </w:p>
    <w:p w:rsidR="00D41556" w:rsidRPr="00334BD8" w:rsidRDefault="00D41556" w:rsidP="002F5E48">
      <w:pPr>
        <w:pStyle w:val="DefaultText2"/>
        <w:numPr>
          <w:ilvl w:val="0"/>
          <w:numId w:val="39"/>
        </w:numPr>
        <w:rPr>
          <w:rFonts w:ascii="Arial" w:hAnsi="Arial" w:cs="Arial"/>
          <w:b/>
          <w:szCs w:val="24"/>
          <w:lang w:val="it-IT"/>
        </w:rPr>
      </w:pPr>
      <w:r w:rsidRPr="00334BD8">
        <w:rPr>
          <w:rFonts w:ascii="Arial" w:hAnsi="Arial" w:cs="Arial"/>
          <w:szCs w:val="24"/>
          <w:lang w:val="ro-RO"/>
        </w:rPr>
        <w:t>P</w:t>
      </w:r>
      <w:r w:rsidR="00C27827" w:rsidRPr="00334BD8">
        <w:rPr>
          <w:rFonts w:ascii="Arial" w:hAnsi="Arial" w:cs="Arial"/>
          <w:szCs w:val="24"/>
          <w:lang w:val="ro-RO"/>
        </w:rPr>
        <w:t>ropunerea financiara</w:t>
      </w:r>
      <w:r w:rsidRPr="00334BD8">
        <w:rPr>
          <w:rFonts w:ascii="Arial" w:hAnsi="Arial" w:cs="Arial"/>
          <w:szCs w:val="24"/>
          <w:lang w:val="ro-RO"/>
        </w:rPr>
        <w:t>;</w:t>
      </w:r>
    </w:p>
    <w:p w:rsidR="00FB580F" w:rsidRPr="00334BD8" w:rsidRDefault="00FB580F" w:rsidP="002F5E48">
      <w:pPr>
        <w:pStyle w:val="DefaultText2"/>
        <w:numPr>
          <w:ilvl w:val="0"/>
          <w:numId w:val="39"/>
        </w:numPr>
        <w:rPr>
          <w:rFonts w:ascii="Arial" w:hAnsi="Arial" w:cs="Arial"/>
          <w:b/>
          <w:szCs w:val="24"/>
          <w:lang w:val="it-IT"/>
        </w:rPr>
      </w:pPr>
      <w:r w:rsidRPr="00334BD8">
        <w:rPr>
          <w:rFonts w:ascii="Arial" w:hAnsi="Arial" w:cs="Arial"/>
          <w:szCs w:val="24"/>
          <w:lang w:val="ro-RO"/>
        </w:rPr>
        <w:t>Acord cu privire la prelucrarea datelor cu caracter personal.</w:t>
      </w:r>
    </w:p>
    <w:p w:rsidR="00B85ADD" w:rsidRPr="00334BD8" w:rsidRDefault="00B85ADD" w:rsidP="00B85ADD">
      <w:pPr>
        <w:pStyle w:val="DefaultText2"/>
        <w:ind w:left="720"/>
        <w:rPr>
          <w:rFonts w:ascii="Arial" w:hAnsi="Arial" w:cs="Arial"/>
          <w:b/>
          <w:szCs w:val="24"/>
          <w:lang w:val="it-IT"/>
        </w:rPr>
      </w:pPr>
    </w:p>
    <w:p w:rsidR="000D3817" w:rsidRPr="00334BD8" w:rsidRDefault="000D3817" w:rsidP="000D3817">
      <w:pPr>
        <w:autoSpaceDE w:val="0"/>
        <w:autoSpaceDN w:val="0"/>
        <w:adjustRightInd w:val="0"/>
        <w:rPr>
          <w:rFonts w:ascii="Arial" w:hAnsi="Arial" w:cs="Arial"/>
          <w:b/>
          <w:lang w:val="ro-RO"/>
        </w:rPr>
      </w:pPr>
      <w:r w:rsidRPr="00334BD8">
        <w:rPr>
          <w:rFonts w:ascii="Arial" w:hAnsi="Arial" w:cs="Arial"/>
          <w:b/>
          <w:lang w:val="ro-RO"/>
        </w:rPr>
        <w:t>10. Obligatiile principale ale prestatorului</w:t>
      </w:r>
    </w:p>
    <w:p w:rsidR="00655FEB" w:rsidRPr="00334BD8" w:rsidRDefault="000D3817" w:rsidP="008A5F23">
      <w:pPr>
        <w:autoSpaceDE w:val="0"/>
        <w:autoSpaceDN w:val="0"/>
        <w:adjustRightInd w:val="0"/>
        <w:rPr>
          <w:rFonts w:ascii="Arial" w:hAnsi="Arial" w:cs="Arial"/>
          <w:lang w:val="ro-RO"/>
        </w:rPr>
      </w:pPr>
      <w:r w:rsidRPr="00334BD8">
        <w:rPr>
          <w:rFonts w:ascii="Arial" w:hAnsi="Arial" w:cs="Arial"/>
          <w:lang w:val="ro-RO"/>
        </w:rPr>
        <w:t>10.1 Prestatorul se obliga sa presteze serviciile</w:t>
      </w:r>
      <w:r w:rsidR="00385DA5" w:rsidRPr="00334BD8">
        <w:rPr>
          <w:rFonts w:ascii="Arial" w:hAnsi="Arial" w:cs="Arial"/>
          <w:lang w:val="ro-RO"/>
        </w:rPr>
        <w:t xml:space="preserve"> </w:t>
      </w:r>
      <w:r w:rsidR="00385DA5" w:rsidRPr="00334BD8">
        <w:rPr>
          <w:rFonts w:ascii="Arial" w:hAnsi="Arial" w:cs="Arial"/>
        </w:rPr>
        <w:t xml:space="preserve">in </w:t>
      </w:r>
      <w:proofErr w:type="spellStart"/>
      <w:r w:rsidR="00385DA5" w:rsidRPr="00334BD8">
        <w:rPr>
          <w:rFonts w:ascii="Arial" w:hAnsi="Arial" w:cs="Arial"/>
        </w:rPr>
        <w:t>conformitate</w:t>
      </w:r>
      <w:proofErr w:type="spellEnd"/>
      <w:r w:rsidR="00385DA5" w:rsidRPr="00334BD8">
        <w:rPr>
          <w:rFonts w:ascii="Arial" w:hAnsi="Arial" w:cs="Arial"/>
        </w:rPr>
        <w:t xml:space="preserve"> cu </w:t>
      </w:r>
      <w:proofErr w:type="spellStart"/>
      <w:r w:rsidR="00385DA5" w:rsidRPr="00334BD8">
        <w:rPr>
          <w:rFonts w:ascii="Arial" w:hAnsi="Arial" w:cs="Arial"/>
        </w:rPr>
        <w:t>cerintele</w:t>
      </w:r>
      <w:proofErr w:type="spellEnd"/>
      <w:r w:rsidR="003554A0" w:rsidRPr="00334BD8">
        <w:rPr>
          <w:rFonts w:ascii="Arial" w:hAnsi="Arial" w:cs="Arial"/>
        </w:rPr>
        <w:t xml:space="preserve"> </w:t>
      </w:r>
      <w:proofErr w:type="spellStart"/>
      <w:r w:rsidR="003554A0" w:rsidRPr="00334BD8">
        <w:rPr>
          <w:rFonts w:ascii="Arial" w:hAnsi="Arial" w:cs="Arial"/>
        </w:rPr>
        <w:t>prevazut</w:t>
      </w:r>
      <w:r w:rsidR="00385DA5" w:rsidRPr="00334BD8">
        <w:rPr>
          <w:rFonts w:ascii="Arial" w:hAnsi="Arial" w:cs="Arial"/>
        </w:rPr>
        <w:t>e</w:t>
      </w:r>
      <w:proofErr w:type="spellEnd"/>
      <w:r w:rsidR="003554A0" w:rsidRPr="00334BD8">
        <w:rPr>
          <w:rFonts w:ascii="Arial" w:hAnsi="Arial" w:cs="Arial"/>
        </w:rPr>
        <w:t xml:space="preserve"> in </w:t>
      </w:r>
      <w:proofErr w:type="spellStart"/>
      <w:r w:rsidR="00385DA5" w:rsidRPr="00334BD8">
        <w:rPr>
          <w:rFonts w:ascii="Arial" w:hAnsi="Arial" w:cs="Arial"/>
        </w:rPr>
        <w:t>c</w:t>
      </w:r>
      <w:r w:rsidR="003554A0" w:rsidRPr="00334BD8">
        <w:rPr>
          <w:rFonts w:ascii="Arial" w:hAnsi="Arial" w:cs="Arial"/>
        </w:rPr>
        <w:t>aietul</w:t>
      </w:r>
      <w:proofErr w:type="spellEnd"/>
      <w:r w:rsidR="003554A0" w:rsidRPr="00334BD8">
        <w:rPr>
          <w:rFonts w:ascii="Arial" w:hAnsi="Arial" w:cs="Arial"/>
        </w:rPr>
        <w:t xml:space="preserve"> de </w:t>
      </w:r>
      <w:proofErr w:type="spellStart"/>
      <w:r w:rsidR="003554A0" w:rsidRPr="00334BD8">
        <w:rPr>
          <w:rFonts w:ascii="Arial" w:hAnsi="Arial" w:cs="Arial"/>
        </w:rPr>
        <w:t>sarcini</w:t>
      </w:r>
      <w:proofErr w:type="spellEnd"/>
      <w:r w:rsidR="003554A0" w:rsidRPr="00334BD8">
        <w:rPr>
          <w:rFonts w:ascii="Arial" w:hAnsi="Arial" w:cs="Arial"/>
        </w:rPr>
        <w:t xml:space="preserve"> </w:t>
      </w:r>
      <w:proofErr w:type="spellStart"/>
      <w:r w:rsidR="003554A0" w:rsidRPr="00334BD8">
        <w:rPr>
          <w:rFonts w:ascii="Arial" w:hAnsi="Arial" w:cs="Arial"/>
        </w:rPr>
        <w:t>nr</w:t>
      </w:r>
      <w:proofErr w:type="spellEnd"/>
      <w:r w:rsidR="003554A0" w:rsidRPr="00334BD8">
        <w:rPr>
          <w:rFonts w:ascii="Arial" w:hAnsi="Arial" w:cs="Arial"/>
        </w:rPr>
        <w:t xml:space="preserve">. </w:t>
      </w:r>
      <w:r w:rsidR="0074779C" w:rsidRPr="00874889">
        <w:rPr>
          <w:rFonts w:ascii="Arial" w:eastAsia="Calibri" w:hAnsi="Arial" w:cs="Arial"/>
          <w:lang w:val="it-IT"/>
        </w:rPr>
        <w:t>211721 din 09.03.2020</w:t>
      </w:r>
      <w:r w:rsidR="00847002" w:rsidRPr="00334BD8">
        <w:rPr>
          <w:rFonts w:ascii="Arial" w:hAnsi="Arial" w:cs="Arial"/>
          <w:lang w:val="ro-RO"/>
        </w:rPr>
        <w:t>.</w:t>
      </w:r>
    </w:p>
    <w:p w:rsidR="00525C12" w:rsidRPr="00334BD8" w:rsidRDefault="00513370" w:rsidP="008A5F23">
      <w:pPr>
        <w:tabs>
          <w:tab w:val="left" w:pos="450"/>
        </w:tabs>
        <w:autoSpaceDE w:val="0"/>
        <w:autoSpaceDN w:val="0"/>
        <w:adjustRightInd w:val="0"/>
        <w:ind w:left="-90"/>
        <w:rPr>
          <w:rFonts w:ascii="Arial" w:hAnsi="Arial" w:cs="Arial"/>
          <w:lang w:val="ro-RO"/>
        </w:rPr>
      </w:pPr>
      <w:r w:rsidRPr="00334BD8">
        <w:rPr>
          <w:rFonts w:ascii="Arial" w:hAnsi="Arial" w:cs="Arial"/>
          <w:lang w:val="ro-RO"/>
        </w:rPr>
        <w:t>10.</w:t>
      </w:r>
      <w:r w:rsidR="00852686" w:rsidRPr="00334BD8">
        <w:rPr>
          <w:rFonts w:ascii="Arial" w:hAnsi="Arial" w:cs="Arial"/>
          <w:lang w:val="ro-RO"/>
        </w:rPr>
        <w:t>2</w:t>
      </w:r>
      <w:r w:rsidR="00525C12" w:rsidRPr="00334BD8">
        <w:rPr>
          <w:rFonts w:ascii="Arial" w:hAnsi="Arial" w:cs="Arial"/>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334BD8" w:rsidRDefault="00513370" w:rsidP="00AF6984">
      <w:pPr>
        <w:autoSpaceDE w:val="0"/>
        <w:autoSpaceDN w:val="0"/>
        <w:adjustRightInd w:val="0"/>
        <w:ind w:left="-90"/>
        <w:rPr>
          <w:rFonts w:ascii="Arial" w:hAnsi="Arial" w:cs="Arial"/>
          <w:lang w:val="ro-RO"/>
        </w:rPr>
      </w:pPr>
      <w:r w:rsidRPr="00334BD8">
        <w:rPr>
          <w:rFonts w:ascii="Arial" w:hAnsi="Arial" w:cs="Arial"/>
          <w:lang w:val="ro-RO"/>
        </w:rPr>
        <w:t>10.</w:t>
      </w:r>
      <w:r w:rsidR="00852686" w:rsidRPr="00334BD8">
        <w:rPr>
          <w:rFonts w:ascii="Arial" w:hAnsi="Arial" w:cs="Arial"/>
          <w:lang w:val="ro-RO"/>
        </w:rPr>
        <w:t>3</w:t>
      </w:r>
      <w:r w:rsidR="000D3817" w:rsidRPr="00334BD8">
        <w:rPr>
          <w:rFonts w:ascii="Arial" w:hAnsi="Arial" w:cs="Arial"/>
          <w:lang w:val="ro-RO"/>
        </w:rPr>
        <w:t xml:space="preserve"> Prestatorul este singurul raspunzator pen</w:t>
      </w:r>
      <w:r w:rsidRPr="00334BD8">
        <w:rPr>
          <w:rFonts w:ascii="Arial" w:hAnsi="Arial" w:cs="Arial"/>
          <w:lang w:val="ro-RO"/>
        </w:rPr>
        <w:t xml:space="preserve">tru pagubele cauzate unor terte </w:t>
      </w:r>
      <w:r w:rsidR="000D3817" w:rsidRPr="00334BD8">
        <w:rPr>
          <w:rFonts w:ascii="Arial" w:hAnsi="Arial" w:cs="Arial"/>
          <w:lang w:val="ro-RO"/>
        </w:rPr>
        <w:t xml:space="preserve">persoane, pentru neexecutarea sau executarea improprie a serviciilor ce fac obiectul prezentului contract. </w:t>
      </w:r>
    </w:p>
    <w:p w:rsidR="000D3817" w:rsidRPr="00334BD8" w:rsidRDefault="00513370" w:rsidP="00AF6984">
      <w:pPr>
        <w:pStyle w:val="DefaultText"/>
        <w:ind w:left="-90"/>
        <w:rPr>
          <w:rFonts w:ascii="Arial" w:hAnsi="Arial" w:cs="Arial"/>
          <w:szCs w:val="24"/>
          <w:lang w:val="pt-BR"/>
        </w:rPr>
      </w:pPr>
      <w:r w:rsidRPr="00334BD8">
        <w:rPr>
          <w:rFonts w:ascii="Arial" w:hAnsi="Arial" w:cs="Arial"/>
          <w:szCs w:val="24"/>
          <w:lang w:val="pt-BR"/>
        </w:rPr>
        <w:t>10.</w:t>
      </w:r>
      <w:r w:rsidR="00852686" w:rsidRPr="00334BD8">
        <w:rPr>
          <w:rFonts w:ascii="Arial" w:hAnsi="Arial" w:cs="Arial"/>
          <w:szCs w:val="24"/>
          <w:lang w:val="pt-BR"/>
        </w:rPr>
        <w:t>4</w:t>
      </w:r>
      <w:r w:rsidRPr="00334BD8">
        <w:rPr>
          <w:rFonts w:ascii="Arial" w:hAnsi="Arial" w:cs="Arial"/>
          <w:szCs w:val="24"/>
          <w:lang w:val="pt-BR"/>
        </w:rPr>
        <w:t xml:space="preserve"> </w:t>
      </w:r>
      <w:r w:rsidR="000D3817" w:rsidRPr="00334BD8">
        <w:rPr>
          <w:rFonts w:ascii="Arial" w:hAnsi="Arial" w:cs="Arial"/>
          <w:szCs w:val="24"/>
          <w:lang w:val="pt-BR"/>
        </w:rPr>
        <w:t>Prestatorul are obligaţia de a executa serviciile prevăzute în contract cu profesionalismul şi promptitudinea cuvenite angajamentu</w:t>
      </w:r>
      <w:r w:rsidR="00595D98" w:rsidRPr="00334BD8">
        <w:rPr>
          <w:rFonts w:ascii="Arial" w:hAnsi="Arial" w:cs="Arial"/>
          <w:szCs w:val="24"/>
          <w:lang w:val="pt-BR"/>
        </w:rPr>
        <w:t>lui asumat.</w:t>
      </w:r>
    </w:p>
    <w:p w:rsidR="003106DF" w:rsidRPr="00334BD8" w:rsidRDefault="000D3817" w:rsidP="00AF6984">
      <w:pPr>
        <w:pStyle w:val="DefaultText"/>
        <w:ind w:left="-90"/>
        <w:rPr>
          <w:rFonts w:ascii="Arial" w:hAnsi="Arial" w:cs="Arial"/>
          <w:szCs w:val="24"/>
          <w:lang w:val="pt-BR"/>
        </w:rPr>
      </w:pPr>
      <w:r w:rsidRPr="00334BD8">
        <w:rPr>
          <w:rFonts w:ascii="Arial" w:hAnsi="Arial" w:cs="Arial"/>
          <w:szCs w:val="24"/>
          <w:lang w:val="pt-BR"/>
        </w:rPr>
        <w:t>10</w:t>
      </w:r>
      <w:r w:rsidR="00513370" w:rsidRPr="00334BD8">
        <w:rPr>
          <w:rFonts w:ascii="Arial" w:hAnsi="Arial" w:cs="Arial"/>
          <w:szCs w:val="24"/>
        </w:rPr>
        <w:t>.</w:t>
      </w:r>
      <w:r w:rsidR="00852686" w:rsidRPr="00334BD8">
        <w:rPr>
          <w:rFonts w:ascii="Arial" w:hAnsi="Arial" w:cs="Arial"/>
          <w:szCs w:val="24"/>
        </w:rPr>
        <w:t>5</w:t>
      </w:r>
      <w:r w:rsidR="00513370" w:rsidRPr="00334BD8">
        <w:rPr>
          <w:rFonts w:ascii="Arial" w:hAnsi="Arial" w:cs="Arial"/>
          <w:szCs w:val="24"/>
        </w:rPr>
        <w:t xml:space="preserve"> </w:t>
      </w:r>
      <w:r w:rsidRPr="00334BD8">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334BD8" w:rsidRDefault="00A61326" w:rsidP="0060559B">
      <w:pPr>
        <w:pStyle w:val="DefaultText"/>
        <w:ind w:left="-90"/>
        <w:rPr>
          <w:rFonts w:ascii="Arial" w:hAnsi="Arial" w:cs="Arial"/>
          <w:szCs w:val="24"/>
          <w:lang w:val="pt-BR"/>
        </w:rPr>
      </w:pPr>
      <w:r w:rsidRPr="00334BD8">
        <w:rPr>
          <w:rFonts w:ascii="Arial" w:hAnsi="Arial" w:cs="Arial"/>
          <w:szCs w:val="24"/>
          <w:lang w:val="pt-BR"/>
        </w:rPr>
        <w:t>10.</w:t>
      </w:r>
      <w:r w:rsidR="00852686" w:rsidRPr="00334BD8">
        <w:rPr>
          <w:rFonts w:ascii="Arial" w:hAnsi="Arial" w:cs="Arial"/>
          <w:szCs w:val="24"/>
          <w:lang w:val="pt-BR"/>
        </w:rPr>
        <w:t>6</w:t>
      </w:r>
      <w:r w:rsidR="000D3817" w:rsidRPr="00334BD8">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334BD8" w:rsidRDefault="000D3817" w:rsidP="0060559B">
      <w:pPr>
        <w:pStyle w:val="DefaultText"/>
        <w:rPr>
          <w:rFonts w:ascii="Arial" w:hAnsi="Arial" w:cs="Arial"/>
          <w:szCs w:val="24"/>
          <w:lang w:val="pt-BR"/>
        </w:rPr>
      </w:pPr>
      <w:r w:rsidRPr="00334BD8">
        <w:rPr>
          <w:rFonts w:ascii="Arial" w:hAnsi="Arial" w:cs="Arial"/>
          <w:szCs w:val="24"/>
          <w:lang w:val="pt-BR"/>
        </w:rPr>
        <w:t>10.</w:t>
      </w:r>
      <w:r w:rsidR="00852686" w:rsidRPr="00334BD8">
        <w:rPr>
          <w:rFonts w:ascii="Arial" w:hAnsi="Arial" w:cs="Arial"/>
          <w:szCs w:val="24"/>
          <w:lang w:val="pt-BR"/>
        </w:rPr>
        <w:t>7</w:t>
      </w:r>
      <w:r w:rsidRPr="00334BD8">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334BD8" w:rsidRDefault="00513370" w:rsidP="0060559B">
      <w:pPr>
        <w:pStyle w:val="DefaultText"/>
        <w:rPr>
          <w:rFonts w:ascii="Arial" w:hAnsi="Arial" w:cs="Arial"/>
          <w:szCs w:val="24"/>
          <w:lang w:val="pt-BR"/>
        </w:rPr>
      </w:pPr>
      <w:r w:rsidRPr="00334BD8">
        <w:rPr>
          <w:rFonts w:ascii="Arial" w:hAnsi="Arial" w:cs="Arial"/>
          <w:szCs w:val="24"/>
          <w:lang w:val="pt-BR"/>
        </w:rPr>
        <w:t>10.</w:t>
      </w:r>
      <w:r w:rsidR="00852686" w:rsidRPr="00334BD8">
        <w:rPr>
          <w:rFonts w:ascii="Arial" w:hAnsi="Arial" w:cs="Arial"/>
          <w:szCs w:val="24"/>
          <w:lang w:val="pt-BR"/>
        </w:rPr>
        <w:t>8</w:t>
      </w:r>
      <w:r w:rsidR="000D3817" w:rsidRPr="00334BD8">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334BD8" w:rsidRDefault="00513370" w:rsidP="0060559B">
      <w:pPr>
        <w:pStyle w:val="DefaultText"/>
        <w:tabs>
          <w:tab w:val="left" w:pos="3626"/>
        </w:tabs>
        <w:rPr>
          <w:rFonts w:ascii="Arial" w:hAnsi="Arial" w:cs="Arial"/>
          <w:szCs w:val="24"/>
          <w:lang w:val="es-ES"/>
        </w:rPr>
      </w:pPr>
      <w:r w:rsidRPr="00334BD8">
        <w:rPr>
          <w:rFonts w:ascii="Arial" w:hAnsi="Arial" w:cs="Arial"/>
          <w:szCs w:val="24"/>
          <w:lang w:val="es-ES"/>
        </w:rPr>
        <w:t>10.</w:t>
      </w:r>
      <w:r w:rsidR="00852686" w:rsidRPr="00334BD8">
        <w:rPr>
          <w:rFonts w:ascii="Arial" w:hAnsi="Arial" w:cs="Arial"/>
          <w:szCs w:val="24"/>
          <w:lang w:val="es-ES"/>
        </w:rPr>
        <w:t>9</w:t>
      </w:r>
      <w:r w:rsidR="000D3817" w:rsidRPr="00334BD8">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334BD8" w:rsidRDefault="00513370" w:rsidP="0060559B">
      <w:pPr>
        <w:rPr>
          <w:rFonts w:ascii="Arial" w:hAnsi="Arial" w:cs="Arial"/>
          <w:bCs/>
          <w:iCs/>
          <w:lang w:val="ro-RO"/>
        </w:rPr>
      </w:pPr>
      <w:r w:rsidRPr="00334BD8">
        <w:rPr>
          <w:rFonts w:ascii="Arial" w:hAnsi="Arial" w:cs="Arial"/>
        </w:rPr>
        <w:t>10.</w:t>
      </w:r>
      <w:r w:rsidR="00852686" w:rsidRPr="00334BD8">
        <w:rPr>
          <w:rFonts w:ascii="Arial" w:hAnsi="Arial" w:cs="Arial"/>
        </w:rPr>
        <w:t>10</w:t>
      </w:r>
      <w:r w:rsidRPr="00334BD8">
        <w:rPr>
          <w:rFonts w:ascii="Arial" w:hAnsi="Arial" w:cs="Arial"/>
        </w:rPr>
        <w:t xml:space="preserve"> </w:t>
      </w:r>
      <w:proofErr w:type="spellStart"/>
      <w:r w:rsidR="000D3817" w:rsidRPr="00334BD8">
        <w:rPr>
          <w:rFonts w:ascii="Arial" w:hAnsi="Arial" w:cs="Arial"/>
        </w:rPr>
        <w:t>Prestatorul</w:t>
      </w:r>
      <w:proofErr w:type="spellEnd"/>
      <w:r w:rsidR="000D3817" w:rsidRPr="00334BD8">
        <w:rPr>
          <w:rFonts w:ascii="Arial" w:hAnsi="Arial" w:cs="Arial"/>
        </w:rPr>
        <w:t xml:space="preserve"> se </w:t>
      </w:r>
      <w:proofErr w:type="spellStart"/>
      <w:r w:rsidR="00616812" w:rsidRPr="00334BD8">
        <w:rPr>
          <w:rFonts w:ascii="Arial" w:hAnsi="Arial" w:cs="Arial"/>
        </w:rPr>
        <w:t>obliga</w:t>
      </w:r>
      <w:proofErr w:type="spellEnd"/>
      <w:r w:rsidR="001323A8" w:rsidRPr="00334BD8">
        <w:rPr>
          <w:rFonts w:ascii="Arial" w:hAnsi="Arial" w:cs="Arial"/>
        </w:rPr>
        <w:t xml:space="preserve"> </w:t>
      </w:r>
      <w:proofErr w:type="spellStart"/>
      <w:r w:rsidR="000D3817" w:rsidRPr="00334BD8">
        <w:rPr>
          <w:rFonts w:ascii="Arial" w:hAnsi="Arial" w:cs="Arial"/>
        </w:rPr>
        <w:t>sa</w:t>
      </w:r>
      <w:proofErr w:type="spellEnd"/>
      <w:r w:rsidR="001323A8" w:rsidRPr="00334BD8">
        <w:rPr>
          <w:rFonts w:ascii="Arial" w:hAnsi="Arial" w:cs="Arial"/>
        </w:rPr>
        <w:t xml:space="preserve"> </w:t>
      </w:r>
      <w:proofErr w:type="spellStart"/>
      <w:r w:rsidR="000D3817" w:rsidRPr="00334BD8">
        <w:rPr>
          <w:rFonts w:ascii="Arial" w:hAnsi="Arial" w:cs="Arial"/>
        </w:rPr>
        <w:t>presteze</w:t>
      </w:r>
      <w:proofErr w:type="spellEnd"/>
      <w:r w:rsidR="001323A8" w:rsidRPr="00334BD8">
        <w:rPr>
          <w:rFonts w:ascii="Arial" w:hAnsi="Arial" w:cs="Arial"/>
        </w:rPr>
        <w:t xml:space="preserve"> </w:t>
      </w:r>
      <w:proofErr w:type="spellStart"/>
      <w:r w:rsidR="000D3817" w:rsidRPr="00334BD8">
        <w:rPr>
          <w:rFonts w:ascii="Arial" w:hAnsi="Arial" w:cs="Arial"/>
        </w:rPr>
        <w:t>serviciile</w:t>
      </w:r>
      <w:proofErr w:type="spellEnd"/>
      <w:r w:rsidR="000D3817" w:rsidRPr="00334BD8">
        <w:rPr>
          <w:rFonts w:ascii="Arial" w:hAnsi="Arial" w:cs="Arial"/>
        </w:rPr>
        <w:t xml:space="preserve"> in </w:t>
      </w:r>
      <w:proofErr w:type="spellStart"/>
      <w:proofErr w:type="gramStart"/>
      <w:r w:rsidR="000D3817" w:rsidRPr="00334BD8">
        <w:rPr>
          <w:rFonts w:ascii="Arial" w:hAnsi="Arial" w:cs="Arial"/>
        </w:rPr>
        <w:t>conformitate</w:t>
      </w:r>
      <w:proofErr w:type="spellEnd"/>
      <w:r w:rsidR="000D3817" w:rsidRPr="00334BD8">
        <w:rPr>
          <w:rFonts w:ascii="Arial" w:hAnsi="Arial" w:cs="Arial"/>
        </w:rPr>
        <w:t xml:space="preserve">  cu</w:t>
      </w:r>
      <w:proofErr w:type="gramEnd"/>
      <w:r w:rsidR="000D3817" w:rsidRPr="00334BD8">
        <w:rPr>
          <w:rFonts w:ascii="Arial" w:hAnsi="Arial" w:cs="Arial"/>
        </w:rPr>
        <w:t xml:space="preserve"> </w:t>
      </w:r>
      <w:proofErr w:type="spellStart"/>
      <w:r w:rsidR="000D3817" w:rsidRPr="00334BD8">
        <w:rPr>
          <w:rFonts w:ascii="Arial" w:hAnsi="Arial" w:cs="Arial"/>
        </w:rPr>
        <w:t>activitatile</w:t>
      </w:r>
      <w:proofErr w:type="spellEnd"/>
      <w:r w:rsidR="001323A8" w:rsidRPr="00334BD8">
        <w:rPr>
          <w:rFonts w:ascii="Arial" w:hAnsi="Arial" w:cs="Arial"/>
        </w:rPr>
        <w:t xml:space="preserve"> </w:t>
      </w:r>
      <w:r w:rsidR="000D3817" w:rsidRPr="00334BD8">
        <w:rPr>
          <w:rFonts w:ascii="Arial" w:hAnsi="Arial" w:cs="Arial"/>
          <w:bCs/>
          <w:iCs/>
          <w:lang w:val="ro-RO"/>
        </w:rPr>
        <w:t xml:space="preserve">stabilite prin legislatia in vigoare. </w:t>
      </w:r>
    </w:p>
    <w:p w:rsidR="0060559B" w:rsidRPr="00334BD8" w:rsidRDefault="00513370" w:rsidP="0060559B">
      <w:pPr>
        <w:ind w:right="-165"/>
        <w:rPr>
          <w:rFonts w:ascii="Arial" w:hAnsi="Arial" w:cs="Arial"/>
          <w:lang w:val="es-ES"/>
        </w:rPr>
      </w:pPr>
      <w:r w:rsidRPr="00334BD8">
        <w:rPr>
          <w:rFonts w:ascii="Arial" w:hAnsi="Arial" w:cs="Arial"/>
          <w:lang w:val="es-ES"/>
        </w:rPr>
        <w:t>10.1</w:t>
      </w:r>
      <w:r w:rsidR="00852686" w:rsidRPr="00334BD8">
        <w:rPr>
          <w:rFonts w:ascii="Arial" w:hAnsi="Arial" w:cs="Arial"/>
          <w:lang w:val="es-ES"/>
        </w:rPr>
        <w:t>1</w:t>
      </w:r>
      <w:r w:rsidRPr="00334BD8">
        <w:rPr>
          <w:rFonts w:ascii="Arial" w:hAnsi="Arial" w:cs="Arial"/>
          <w:lang w:val="es-ES"/>
        </w:rPr>
        <w:t xml:space="preserve"> </w:t>
      </w:r>
      <w:proofErr w:type="spellStart"/>
      <w:r w:rsidR="000D3817" w:rsidRPr="00334BD8">
        <w:rPr>
          <w:rFonts w:ascii="Arial" w:hAnsi="Arial" w:cs="Arial"/>
          <w:lang w:val="es-ES"/>
        </w:rPr>
        <w:t>Prestatorul</w:t>
      </w:r>
      <w:proofErr w:type="spellEnd"/>
      <w:r w:rsidR="000D3817" w:rsidRPr="00334BD8">
        <w:rPr>
          <w:rFonts w:ascii="Arial" w:hAnsi="Arial" w:cs="Arial"/>
          <w:lang w:val="es-ES"/>
        </w:rPr>
        <w:t xml:space="preserve"> va </w:t>
      </w:r>
      <w:proofErr w:type="spellStart"/>
      <w:r w:rsidR="000D3817" w:rsidRPr="00334BD8">
        <w:rPr>
          <w:rFonts w:ascii="Arial" w:hAnsi="Arial" w:cs="Arial"/>
          <w:lang w:val="es-ES"/>
        </w:rPr>
        <w:t>despagubi</w:t>
      </w:r>
      <w:proofErr w:type="spellEnd"/>
      <w:r w:rsidR="00EC22D2" w:rsidRPr="00334BD8">
        <w:rPr>
          <w:rFonts w:ascii="Arial" w:hAnsi="Arial" w:cs="Arial"/>
          <w:lang w:val="es-ES"/>
        </w:rPr>
        <w:t xml:space="preserve"> </w:t>
      </w:r>
      <w:proofErr w:type="spellStart"/>
      <w:r w:rsidR="000D3817" w:rsidRPr="00334BD8">
        <w:rPr>
          <w:rFonts w:ascii="Arial" w:hAnsi="Arial" w:cs="Arial"/>
          <w:lang w:val="es-ES"/>
        </w:rPr>
        <w:t>achizitorul</w:t>
      </w:r>
      <w:proofErr w:type="spellEnd"/>
      <w:r w:rsidR="000D3817" w:rsidRPr="00334BD8">
        <w:rPr>
          <w:rFonts w:ascii="Arial" w:hAnsi="Arial" w:cs="Arial"/>
          <w:lang w:val="es-ES"/>
        </w:rPr>
        <w:t xml:space="preserve"> in </w:t>
      </w:r>
      <w:proofErr w:type="spellStart"/>
      <w:r w:rsidR="000D3817" w:rsidRPr="00334BD8">
        <w:rPr>
          <w:rFonts w:ascii="Arial" w:hAnsi="Arial" w:cs="Arial"/>
          <w:lang w:val="es-ES"/>
        </w:rPr>
        <w:t>cazul</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oricaror</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pretentii</w:t>
      </w:r>
      <w:proofErr w:type="spellEnd"/>
      <w:r w:rsidR="000D3817" w:rsidRPr="00334BD8">
        <w:rPr>
          <w:rFonts w:ascii="Arial" w:hAnsi="Arial" w:cs="Arial"/>
          <w:lang w:val="es-ES"/>
        </w:rPr>
        <w:t xml:space="preserve"> si </w:t>
      </w:r>
      <w:proofErr w:type="spellStart"/>
      <w:r w:rsidR="000D3817" w:rsidRPr="00334BD8">
        <w:rPr>
          <w:rFonts w:ascii="Arial" w:hAnsi="Arial" w:cs="Arial"/>
          <w:lang w:val="es-ES"/>
        </w:rPr>
        <w:t>actiuni</w:t>
      </w:r>
      <w:proofErr w:type="spellEnd"/>
      <w:r w:rsidR="000D3817" w:rsidRPr="00334BD8">
        <w:rPr>
          <w:rFonts w:ascii="Arial" w:hAnsi="Arial" w:cs="Arial"/>
          <w:lang w:val="es-ES"/>
        </w:rPr>
        <w:t xml:space="preserve"> in </w:t>
      </w:r>
      <w:proofErr w:type="spellStart"/>
      <w:r w:rsidR="000D3817" w:rsidRPr="00334BD8">
        <w:rPr>
          <w:rFonts w:ascii="Arial" w:hAnsi="Arial" w:cs="Arial"/>
          <w:lang w:val="es-ES"/>
        </w:rPr>
        <w:t>justitie</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rezultate</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din</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orice</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incalcari</w:t>
      </w:r>
      <w:proofErr w:type="spellEnd"/>
      <w:r w:rsidR="000D3817" w:rsidRPr="00334BD8">
        <w:rPr>
          <w:rFonts w:ascii="Arial" w:hAnsi="Arial" w:cs="Arial"/>
          <w:lang w:val="es-ES"/>
        </w:rPr>
        <w:t xml:space="preserve"> ale </w:t>
      </w:r>
      <w:proofErr w:type="spellStart"/>
      <w:r w:rsidR="000D3817" w:rsidRPr="00334BD8">
        <w:rPr>
          <w:rFonts w:ascii="Arial" w:hAnsi="Arial" w:cs="Arial"/>
          <w:lang w:val="es-ES"/>
        </w:rPr>
        <w:t>prevederilor</w:t>
      </w:r>
      <w:proofErr w:type="spellEnd"/>
      <w:r w:rsidR="000D3817" w:rsidRPr="00334BD8">
        <w:rPr>
          <w:rFonts w:ascii="Arial" w:hAnsi="Arial" w:cs="Arial"/>
          <w:lang w:val="es-ES"/>
        </w:rPr>
        <w:t xml:space="preserve"> in </w:t>
      </w:r>
      <w:proofErr w:type="spellStart"/>
      <w:r w:rsidR="000D3817" w:rsidRPr="00334BD8">
        <w:rPr>
          <w:rFonts w:ascii="Arial" w:hAnsi="Arial" w:cs="Arial"/>
          <w:lang w:val="es-ES"/>
        </w:rPr>
        <w:t>vigoare</w:t>
      </w:r>
      <w:proofErr w:type="spellEnd"/>
      <w:r w:rsidR="000D3817" w:rsidRPr="00334BD8">
        <w:rPr>
          <w:rFonts w:ascii="Arial" w:hAnsi="Arial" w:cs="Arial"/>
          <w:lang w:val="es-ES"/>
        </w:rPr>
        <w:t xml:space="preserve"> de catre </w:t>
      </w:r>
      <w:proofErr w:type="spellStart"/>
      <w:r w:rsidR="000D3817" w:rsidRPr="00334BD8">
        <w:rPr>
          <w:rFonts w:ascii="Arial" w:hAnsi="Arial" w:cs="Arial"/>
          <w:lang w:val="es-ES"/>
        </w:rPr>
        <w:t>Prestator</w:t>
      </w:r>
      <w:proofErr w:type="spellEnd"/>
      <w:r w:rsidR="000D3817" w:rsidRPr="00334BD8">
        <w:rPr>
          <w:rFonts w:ascii="Arial" w:hAnsi="Arial" w:cs="Arial"/>
          <w:lang w:val="es-ES"/>
        </w:rPr>
        <w:t xml:space="preserve">, </w:t>
      </w:r>
      <w:proofErr w:type="spellStart"/>
      <w:r w:rsidR="000D3817" w:rsidRPr="00334BD8">
        <w:rPr>
          <w:rFonts w:ascii="Arial" w:hAnsi="Arial" w:cs="Arial"/>
          <w:lang w:val="es-ES"/>
        </w:rPr>
        <w:t>personalul</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sau</w:t>
      </w:r>
      <w:proofErr w:type="spellEnd"/>
      <w:r w:rsidR="000D3817" w:rsidRPr="00334BD8">
        <w:rPr>
          <w:rFonts w:ascii="Arial" w:hAnsi="Arial" w:cs="Arial"/>
          <w:lang w:val="es-ES"/>
        </w:rPr>
        <w:t xml:space="preserve">, </w:t>
      </w:r>
      <w:proofErr w:type="spellStart"/>
      <w:r w:rsidR="000D3817" w:rsidRPr="00334BD8">
        <w:rPr>
          <w:rFonts w:ascii="Arial" w:hAnsi="Arial" w:cs="Arial"/>
          <w:lang w:val="es-ES"/>
        </w:rPr>
        <w:t>salariat</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sau</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contractat</w:t>
      </w:r>
      <w:proofErr w:type="spellEnd"/>
      <w:r w:rsidR="000D3817" w:rsidRPr="00334BD8">
        <w:rPr>
          <w:rFonts w:ascii="Arial" w:hAnsi="Arial" w:cs="Arial"/>
          <w:lang w:val="es-ES"/>
        </w:rPr>
        <w:t xml:space="preserve"> de </w:t>
      </w:r>
      <w:proofErr w:type="spellStart"/>
      <w:r w:rsidR="000D3817" w:rsidRPr="00334BD8">
        <w:rPr>
          <w:rFonts w:ascii="Arial" w:hAnsi="Arial" w:cs="Arial"/>
          <w:lang w:val="es-ES"/>
        </w:rPr>
        <w:t>acesta</w:t>
      </w:r>
      <w:proofErr w:type="spellEnd"/>
      <w:r w:rsidR="000D3817" w:rsidRPr="00334BD8">
        <w:rPr>
          <w:rFonts w:ascii="Arial" w:hAnsi="Arial" w:cs="Arial"/>
          <w:lang w:val="es-ES"/>
        </w:rPr>
        <w:t xml:space="preserve">, </w:t>
      </w:r>
      <w:proofErr w:type="spellStart"/>
      <w:r w:rsidR="000D3817" w:rsidRPr="00334BD8">
        <w:rPr>
          <w:rFonts w:ascii="Arial" w:hAnsi="Arial" w:cs="Arial"/>
          <w:lang w:val="es-ES"/>
        </w:rPr>
        <w:t>inclusiv</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conducerea</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sa</w:t>
      </w:r>
      <w:proofErr w:type="spellEnd"/>
      <w:r w:rsidR="000D3817" w:rsidRPr="00334BD8">
        <w:rPr>
          <w:rFonts w:ascii="Arial" w:hAnsi="Arial" w:cs="Arial"/>
          <w:lang w:val="es-ES"/>
        </w:rPr>
        <w:t xml:space="preserve">, </w:t>
      </w:r>
      <w:proofErr w:type="spellStart"/>
      <w:r w:rsidR="000D3817" w:rsidRPr="00334BD8">
        <w:rPr>
          <w:rFonts w:ascii="Arial" w:hAnsi="Arial" w:cs="Arial"/>
          <w:lang w:val="es-ES"/>
        </w:rPr>
        <w:t>subordonatii</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acestuia</w:t>
      </w:r>
      <w:proofErr w:type="spellEnd"/>
      <w:r w:rsidR="000D3817" w:rsidRPr="00334BD8">
        <w:rPr>
          <w:rFonts w:ascii="Arial" w:hAnsi="Arial" w:cs="Arial"/>
          <w:lang w:val="es-ES"/>
        </w:rPr>
        <w:t xml:space="preserve">, </w:t>
      </w:r>
      <w:proofErr w:type="spellStart"/>
      <w:r w:rsidR="000D3817" w:rsidRPr="00334BD8">
        <w:rPr>
          <w:rFonts w:ascii="Arial" w:hAnsi="Arial" w:cs="Arial"/>
          <w:lang w:val="es-ES"/>
        </w:rPr>
        <w:t>precum</w:t>
      </w:r>
      <w:proofErr w:type="spellEnd"/>
      <w:r w:rsidR="000D3817" w:rsidRPr="00334BD8">
        <w:rPr>
          <w:rFonts w:ascii="Arial" w:hAnsi="Arial" w:cs="Arial"/>
          <w:lang w:val="es-ES"/>
        </w:rPr>
        <w:t xml:space="preserve"> si </w:t>
      </w:r>
      <w:proofErr w:type="spellStart"/>
      <w:r w:rsidR="000D3817" w:rsidRPr="00334BD8">
        <w:rPr>
          <w:rFonts w:ascii="Arial" w:hAnsi="Arial" w:cs="Arial"/>
          <w:lang w:val="es-ES"/>
        </w:rPr>
        <w:t>salariatii</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din</w:t>
      </w:r>
      <w:proofErr w:type="spellEnd"/>
      <w:r w:rsidR="001323A8" w:rsidRPr="00334BD8">
        <w:rPr>
          <w:rFonts w:ascii="Arial" w:hAnsi="Arial" w:cs="Arial"/>
          <w:lang w:val="es-ES"/>
        </w:rPr>
        <w:t xml:space="preserve"> </w:t>
      </w:r>
      <w:proofErr w:type="spellStart"/>
      <w:r w:rsidR="000D3817" w:rsidRPr="00334BD8">
        <w:rPr>
          <w:rFonts w:ascii="Arial" w:hAnsi="Arial" w:cs="Arial"/>
          <w:lang w:val="es-ES"/>
        </w:rPr>
        <w:t>teritoriu</w:t>
      </w:r>
      <w:proofErr w:type="spellEnd"/>
      <w:r w:rsidR="000D3817" w:rsidRPr="00334BD8">
        <w:rPr>
          <w:rFonts w:ascii="Arial" w:hAnsi="Arial" w:cs="Arial"/>
          <w:lang w:val="es-ES"/>
        </w:rPr>
        <w:t>.</w:t>
      </w:r>
    </w:p>
    <w:p w:rsidR="000D3817" w:rsidRPr="00334BD8" w:rsidRDefault="00513370" w:rsidP="0060559B">
      <w:pPr>
        <w:ind w:right="-165"/>
        <w:rPr>
          <w:rFonts w:ascii="Arial" w:hAnsi="Arial" w:cs="Arial"/>
          <w:lang w:val="es-ES"/>
        </w:rPr>
      </w:pPr>
      <w:r w:rsidRPr="00334BD8">
        <w:rPr>
          <w:rFonts w:ascii="Arial" w:hAnsi="Arial" w:cs="Arial"/>
          <w:lang w:val="ro-RO"/>
        </w:rPr>
        <w:lastRenderedPageBreak/>
        <w:t>10.1</w:t>
      </w:r>
      <w:r w:rsidR="00852686" w:rsidRPr="00334BD8">
        <w:rPr>
          <w:rFonts w:ascii="Arial" w:hAnsi="Arial" w:cs="Arial"/>
          <w:lang w:val="ro-RO"/>
        </w:rPr>
        <w:t>2</w:t>
      </w:r>
      <w:r w:rsidR="000D3817" w:rsidRPr="00334BD8">
        <w:rPr>
          <w:rFonts w:ascii="Arial" w:hAnsi="Arial" w:cs="Arial"/>
          <w:lang w:val="ro-RO"/>
        </w:rPr>
        <w:t xml:space="preserve">  Prestatorul se obligă să despăgubească achizitorul împotriva oricăror:</w:t>
      </w:r>
    </w:p>
    <w:p w:rsidR="000D3817" w:rsidRPr="00334BD8" w:rsidRDefault="008A5F23" w:rsidP="00F049A2">
      <w:pPr>
        <w:pStyle w:val="DefaultText"/>
        <w:numPr>
          <w:ilvl w:val="0"/>
          <w:numId w:val="3"/>
        </w:numPr>
        <w:tabs>
          <w:tab w:val="left" w:pos="142"/>
          <w:tab w:val="left" w:pos="426"/>
        </w:tabs>
        <w:ind w:left="0" w:firstLine="0"/>
        <w:rPr>
          <w:rFonts w:ascii="Arial" w:hAnsi="Arial" w:cs="Arial"/>
          <w:szCs w:val="24"/>
          <w:lang w:val="ro-RO"/>
        </w:rPr>
      </w:pPr>
      <w:r w:rsidRPr="00334BD8">
        <w:rPr>
          <w:rFonts w:ascii="Arial" w:hAnsi="Arial" w:cs="Arial"/>
          <w:szCs w:val="24"/>
          <w:lang w:val="ro-RO"/>
        </w:rPr>
        <w:t xml:space="preserve"> </w:t>
      </w:r>
      <w:r w:rsidR="000D3817" w:rsidRPr="00334BD8">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334BD8" w:rsidRDefault="000D3817" w:rsidP="001323A8">
      <w:pPr>
        <w:pStyle w:val="DefaultText"/>
        <w:numPr>
          <w:ilvl w:val="0"/>
          <w:numId w:val="3"/>
        </w:numPr>
        <w:tabs>
          <w:tab w:val="left" w:pos="142"/>
          <w:tab w:val="left" w:pos="426"/>
        </w:tabs>
        <w:ind w:left="0" w:firstLine="0"/>
        <w:rPr>
          <w:rFonts w:ascii="Arial" w:hAnsi="Arial" w:cs="Arial"/>
          <w:szCs w:val="24"/>
          <w:lang w:val="ro-RO"/>
        </w:rPr>
      </w:pPr>
      <w:r w:rsidRPr="00334BD8">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4C3A69" w:rsidRPr="00334BD8" w:rsidRDefault="00582593" w:rsidP="00582593">
      <w:pPr>
        <w:pStyle w:val="DefaultText"/>
        <w:tabs>
          <w:tab w:val="left" w:pos="142"/>
          <w:tab w:val="left" w:pos="426"/>
        </w:tabs>
        <w:rPr>
          <w:rFonts w:ascii="Arial" w:hAnsi="Arial" w:cs="Arial"/>
          <w:szCs w:val="24"/>
          <w:lang w:val="ro-RO"/>
        </w:rPr>
      </w:pPr>
      <w:r w:rsidRPr="00334BD8">
        <w:rPr>
          <w:rFonts w:ascii="Arial" w:hAnsi="Arial" w:cs="Arial"/>
          <w:szCs w:val="24"/>
          <w:lang w:val="ro-RO"/>
        </w:rPr>
        <w:t>10.</w:t>
      </w:r>
      <w:r w:rsidR="008A5F23" w:rsidRPr="00334BD8">
        <w:rPr>
          <w:rFonts w:ascii="Arial" w:hAnsi="Arial" w:cs="Arial"/>
          <w:szCs w:val="24"/>
          <w:lang w:val="ro-RO"/>
        </w:rPr>
        <w:t>1</w:t>
      </w:r>
      <w:r w:rsidR="00852686" w:rsidRPr="00334BD8">
        <w:rPr>
          <w:rFonts w:ascii="Arial" w:hAnsi="Arial" w:cs="Arial"/>
          <w:szCs w:val="24"/>
          <w:lang w:val="ro-RO"/>
        </w:rPr>
        <w:t>3</w:t>
      </w:r>
      <w:r w:rsidRPr="00334BD8">
        <w:rPr>
          <w:rFonts w:ascii="Arial" w:hAnsi="Arial" w:cs="Arial"/>
          <w:szCs w:val="24"/>
          <w:lang w:val="ro-RO"/>
        </w:rPr>
        <w:t xml:space="preserve"> Prestatorul se obliga sa respecte intocmai </w:t>
      </w:r>
      <w:r w:rsidR="008A5F23" w:rsidRPr="00334BD8">
        <w:rPr>
          <w:rFonts w:ascii="Arial" w:hAnsi="Arial" w:cs="Arial"/>
          <w:szCs w:val="24"/>
          <w:lang w:val="ro-RO"/>
        </w:rPr>
        <w:t xml:space="preserve">toate </w:t>
      </w:r>
      <w:r w:rsidRPr="00334BD8">
        <w:rPr>
          <w:rFonts w:ascii="Arial" w:hAnsi="Arial" w:cs="Arial"/>
          <w:szCs w:val="24"/>
          <w:lang w:val="ro-RO"/>
        </w:rPr>
        <w:t xml:space="preserve">prevederile </w:t>
      </w:r>
      <w:r w:rsidR="008A5F23" w:rsidRPr="00334BD8">
        <w:rPr>
          <w:rFonts w:ascii="Arial" w:hAnsi="Arial" w:cs="Arial"/>
          <w:szCs w:val="24"/>
          <w:lang w:val="ro-RO"/>
        </w:rPr>
        <w:t>c</w:t>
      </w:r>
      <w:r w:rsidRPr="00334BD8">
        <w:rPr>
          <w:rFonts w:ascii="Arial" w:hAnsi="Arial" w:cs="Arial"/>
          <w:szCs w:val="24"/>
          <w:lang w:val="ro-RO"/>
        </w:rPr>
        <w:t>aietului de sa</w:t>
      </w:r>
      <w:r w:rsidR="00C27827" w:rsidRPr="00334BD8">
        <w:rPr>
          <w:rFonts w:ascii="Arial" w:hAnsi="Arial" w:cs="Arial"/>
          <w:szCs w:val="24"/>
          <w:lang w:val="ro-RO"/>
        </w:rPr>
        <w:t xml:space="preserve">rcini nr. </w:t>
      </w:r>
      <w:r w:rsidR="0074779C" w:rsidRPr="00874889">
        <w:rPr>
          <w:rFonts w:ascii="Arial" w:eastAsia="Calibri" w:hAnsi="Arial" w:cs="Arial"/>
          <w:lang w:val="it-IT"/>
        </w:rPr>
        <w:t>211721 din 09.03.2020</w:t>
      </w:r>
      <w:r w:rsidR="00847002" w:rsidRPr="00334BD8">
        <w:rPr>
          <w:rFonts w:ascii="Arial" w:hAnsi="Arial" w:cs="Arial"/>
          <w:szCs w:val="24"/>
          <w:lang w:val="ro-RO"/>
        </w:rPr>
        <w:t>.</w:t>
      </w:r>
    </w:p>
    <w:p w:rsidR="001223BA" w:rsidRPr="00334BD8" w:rsidRDefault="001223BA" w:rsidP="0060559B">
      <w:pPr>
        <w:pStyle w:val="DefaultText"/>
        <w:tabs>
          <w:tab w:val="left" w:pos="3626"/>
        </w:tabs>
        <w:ind w:left="0"/>
        <w:rPr>
          <w:rFonts w:ascii="Arial" w:hAnsi="Arial" w:cs="Arial"/>
          <w:szCs w:val="24"/>
          <w:lang w:val="ro-RO"/>
        </w:rPr>
      </w:pPr>
    </w:p>
    <w:p w:rsidR="000D3817" w:rsidRPr="00334BD8" w:rsidRDefault="000D3817" w:rsidP="001223BA">
      <w:pPr>
        <w:pStyle w:val="DefaultText"/>
        <w:tabs>
          <w:tab w:val="left" w:pos="3626"/>
        </w:tabs>
        <w:ind w:left="-90"/>
        <w:rPr>
          <w:rFonts w:ascii="Arial" w:hAnsi="Arial" w:cs="Arial"/>
          <w:b/>
          <w:szCs w:val="24"/>
          <w:lang w:val="ro-RO"/>
        </w:rPr>
      </w:pPr>
      <w:r w:rsidRPr="00334BD8">
        <w:rPr>
          <w:rFonts w:ascii="Arial" w:hAnsi="Arial" w:cs="Arial"/>
          <w:b/>
          <w:szCs w:val="24"/>
          <w:lang w:val="ro-RO"/>
        </w:rPr>
        <w:t>11. Obligaţiile principale ale achizitorului</w:t>
      </w:r>
    </w:p>
    <w:p w:rsidR="000D3817" w:rsidRPr="00334BD8" w:rsidRDefault="00595D98" w:rsidP="000D3817">
      <w:pPr>
        <w:pStyle w:val="DefaultText"/>
        <w:rPr>
          <w:rFonts w:ascii="Arial" w:hAnsi="Arial" w:cs="Arial"/>
          <w:szCs w:val="24"/>
          <w:lang w:val="es-ES"/>
        </w:rPr>
      </w:pPr>
      <w:r w:rsidRPr="00334BD8">
        <w:rPr>
          <w:rFonts w:ascii="Arial" w:hAnsi="Arial" w:cs="Arial"/>
          <w:szCs w:val="24"/>
          <w:lang w:val="ro-RO"/>
        </w:rPr>
        <w:t>11.1</w:t>
      </w:r>
      <w:r w:rsidR="000D3817" w:rsidRPr="00334BD8">
        <w:rPr>
          <w:rFonts w:ascii="Arial" w:hAnsi="Arial" w:cs="Arial"/>
          <w:szCs w:val="24"/>
          <w:lang w:val="ro-RO"/>
        </w:rPr>
        <w:t xml:space="preserve"> </w:t>
      </w:r>
      <w:r w:rsidR="000D3817" w:rsidRPr="00334BD8">
        <w:rPr>
          <w:rFonts w:ascii="Arial" w:hAnsi="Arial" w:cs="Arial"/>
          <w:szCs w:val="24"/>
          <w:lang w:val="it-IT"/>
        </w:rPr>
        <w:t>Achizitorul se obligă să plătească preţul serviciilor către prestator în termenul prevazut la art. 6 in baza facturii insotita de procesul verbal de receptie</w:t>
      </w:r>
      <w:r w:rsidR="000D3817" w:rsidRPr="00334BD8">
        <w:rPr>
          <w:rFonts w:ascii="Arial" w:hAnsi="Arial" w:cs="Arial"/>
          <w:szCs w:val="24"/>
          <w:lang w:val="es-ES"/>
        </w:rPr>
        <w:t xml:space="preserve"> a serviciilor, semnat fara obiectiuni de catre comisia de receptie</w:t>
      </w:r>
      <w:r w:rsidR="000D3817" w:rsidRPr="00334BD8">
        <w:rPr>
          <w:rFonts w:ascii="Arial" w:hAnsi="Arial" w:cs="Arial"/>
          <w:szCs w:val="24"/>
          <w:lang w:val="it-IT"/>
        </w:rPr>
        <w:t xml:space="preserve">. </w:t>
      </w:r>
    </w:p>
    <w:p w:rsidR="000D3817" w:rsidRPr="00334BD8" w:rsidRDefault="00595D98" w:rsidP="000D3817">
      <w:pPr>
        <w:pStyle w:val="DefaultText"/>
        <w:tabs>
          <w:tab w:val="left" w:pos="3626"/>
        </w:tabs>
        <w:rPr>
          <w:rFonts w:ascii="Arial" w:hAnsi="Arial" w:cs="Arial"/>
          <w:color w:val="000000"/>
          <w:szCs w:val="24"/>
          <w:lang w:val="ro-RO"/>
        </w:rPr>
      </w:pPr>
      <w:r w:rsidRPr="00334BD8">
        <w:rPr>
          <w:rFonts w:ascii="Arial" w:hAnsi="Arial" w:cs="Arial"/>
          <w:color w:val="000000"/>
          <w:szCs w:val="24"/>
          <w:lang w:val="ro-RO"/>
        </w:rPr>
        <w:t xml:space="preserve">11.2 </w:t>
      </w:r>
      <w:r w:rsidR="000D3817" w:rsidRPr="00334BD8">
        <w:rPr>
          <w:rFonts w:ascii="Arial" w:hAnsi="Arial" w:cs="Arial"/>
          <w:color w:val="000000"/>
          <w:szCs w:val="24"/>
          <w:lang w:val="ro-RO"/>
        </w:rPr>
        <w:t>Achizitorul se obligă să recepţioneze serviciile prestate în termenul convenit.</w:t>
      </w:r>
    </w:p>
    <w:p w:rsidR="004C3A69" w:rsidRPr="00334BD8" w:rsidRDefault="001223BA" w:rsidP="002F5E48">
      <w:pPr>
        <w:pStyle w:val="DefaultText"/>
        <w:rPr>
          <w:rFonts w:ascii="Arial" w:hAnsi="Arial" w:cs="Arial"/>
          <w:szCs w:val="24"/>
          <w:lang w:val="it-IT"/>
        </w:rPr>
      </w:pPr>
      <w:r w:rsidRPr="00334BD8">
        <w:rPr>
          <w:rFonts w:ascii="Arial" w:hAnsi="Arial" w:cs="Arial"/>
          <w:szCs w:val="24"/>
          <w:lang w:val="it-IT"/>
        </w:rPr>
        <w:t xml:space="preserve">11.3 </w:t>
      </w:r>
      <w:r w:rsidR="000D3817" w:rsidRPr="00334BD8">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334BD8" w:rsidRDefault="00B85ADD" w:rsidP="002F5E48">
      <w:pPr>
        <w:pStyle w:val="DefaultText"/>
        <w:rPr>
          <w:rFonts w:ascii="Arial" w:hAnsi="Arial" w:cs="Arial"/>
          <w:szCs w:val="24"/>
          <w:lang w:val="it-IT"/>
        </w:rPr>
      </w:pPr>
    </w:p>
    <w:p w:rsidR="001E2016" w:rsidRDefault="000D3817" w:rsidP="001E2016">
      <w:pPr>
        <w:rPr>
          <w:rFonts w:ascii="Arial" w:hAnsi="Arial" w:cs="Arial"/>
          <w:b/>
          <w:bCs/>
          <w:iCs/>
          <w:lang w:val="ro-RO"/>
        </w:rPr>
      </w:pPr>
      <w:r w:rsidRPr="00334BD8">
        <w:rPr>
          <w:rFonts w:ascii="Arial" w:hAnsi="Arial" w:cs="Arial"/>
          <w:b/>
          <w:lang w:val="es-ES"/>
        </w:rPr>
        <w:t xml:space="preserve">12. </w:t>
      </w:r>
      <w:r w:rsidRPr="00334BD8">
        <w:rPr>
          <w:rFonts w:ascii="Arial" w:hAnsi="Arial" w:cs="Arial"/>
          <w:b/>
          <w:bCs/>
          <w:iCs/>
          <w:lang w:val="ro-RO"/>
        </w:rPr>
        <w:t xml:space="preserve">Sanctiuni pentru neindeplinirea culpabila a obligatiilor </w:t>
      </w:r>
    </w:p>
    <w:p w:rsidR="001E2016" w:rsidRPr="001E2016" w:rsidRDefault="001E2016" w:rsidP="001E2016">
      <w:pPr>
        <w:autoSpaceDE w:val="0"/>
        <w:autoSpaceDN w:val="0"/>
        <w:adjustRightInd w:val="0"/>
        <w:rPr>
          <w:rFonts w:ascii="Arial" w:hAnsi="Arial" w:cs="Arial"/>
          <w:bCs/>
          <w:lang w:val="ro-RO"/>
        </w:rPr>
      </w:pPr>
      <w:r w:rsidRPr="001E2016">
        <w:rPr>
          <w:rFonts w:ascii="Arial" w:hAnsi="Arial" w:cs="Arial"/>
          <w:lang w:val="it-IT"/>
        </w:rPr>
        <w:t>1</w:t>
      </w:r>
      <w:r>
        <w:rPr>
          <w:rFonts w:ascii="Arial" w:hAnsi="Arial" w:cs="Arial"/>
          <w:lang w:val="it-IT"/>
        </w:rPr>
        <w:t>2</w:t>
      </w:r>
      <w:r w:rsidRPr="001E2016">
        <w:rPr>
          <w:rFonts w:ascii="Arial" w:hAnsi="Arial" w:cs="Arial"/>
          <w:lang w:val="it-IT"/>
        </w:rPr>
        <w:t xml:space="preserve">.1 </w:t>
      </w:r>
      <w:r w:rsidRPr="001E2016">
        <w:rPr>
          <w:rFonts w:ascii="Arial" w:hAnsi="Arial" w:cs="Arial"/>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1E2016">
        <w:rPr>
          <w:rFonts w:ascii="Arial" w:hAnsi="Arial" w:cs="Arial"/>
          <w:lang w:val="es-ES"/>
        </w:rPr>
        <w:t>În</w:t>
      </w:r>
      <w:proofErr w:type="spellEnd"/>
      <w:r w:rsidRPr="001E2016">
        <w:rPr>
          <w:rFonts w:ascii="Arial" w:hAnsi="Arial" w:cs="Arial"/>
          <w:lang w:val="es-ES"/>
        </w:rPr>
        <w:t xml:space="preserve"> </w:t>
      </w:r>
      <w:proofErr w:type="spellStart"/>
      <w:r w:rsidRPr="001E2016">
        <w:rPr>
          <w:rFonts w:ascii="Arial" w:hAnsi="Arial" w:cs="Arial"/>
          <w:lang w:val="es-ES"/>
        </w:rPr>
        <w:t>cazul</w:t>
      </w:r>
      <w:proofErr w:type="spellEnd"/>
      <w:r w:rsidRPr="001E2016">
        <w:rPr>
          <w:rFonts w:ascii="Arial" w:hAnsi="Arial" w:cs="Arial"/>
          <w:lang w:val="es-ES"/>
        </w:rPr>
        <w:t xml:space="preserve"> </w:t>
      </w:r>
      <w:proofErr w:type="spellStart"/>
      <w:r w:rsidRPr="001E2016">
        <w:rPr>
          <w:rFonts w:ascii="Arial" w:hAnsi="Arial" w:cs="Arial"/>
          <w:lang w:val="es-ES"/>
        </w:rPr>
        <w:t>în</w:t>
      </w:r>
      <w:proofErr w:type="spellEnd"/>
      <w:r w:rsidRPr="001E2016">
        <w:rPr>
          <w:rFonts w:ascii="Arial" w:hAnsi="Arial" w:cs="Arial"/>
          <w:lang w:val="es-ES"/>
        </w:rPr>
        <w:t xml:space="preserve"> </w:t>
      </w:r>
      <w:proofErr w:type="spellStart"/>
      <w:r w:rsidRPr="001E2016">
        <w:rPr>
          <w:rFonts w:ascii="Arial" w:hAnsi="Arial" w:cs="Arial"/>
          <w:lang w:val="es-ES"/>
        </w:rPr>
        <w:t>care</w:t>
      </w:r>
      <w:proofErr w:type="spellEnd"/>
      <w:r w:rsidRPr="001E2016">
        <w:rPr>
          <w:rFonts w:ascii="Arial" w:hAnsi="Arial" w:cs="Arial"/>
          <w:lang w:val="es-ES"/>
        </w:rPr>
        <w:t xml:space="preserve">, </w:t>
      </w:r>
      <w:proofErr w:type="spellStart"/>
      <w:r w:rsidRPr="001E2016">
        <w:rPr>
          <w:rFonts w:ascii="Arial" w:hAnsi="Arial" w:cs="Arial"/>
          <w:lang w:val="es-ES"/>
        </w:rPr>
        <w:t>din</w:t>
      </w:r>
      <w:proofErr w:type="spellEnd"/>
      <w:r w:rsidRPr="001E2016">
        <w:rPr>
          <w:rFonts w:ascii="Arial" w:hAnsi="Arial" w:cs="Arial"/>
          <w:lang w:val="es-ES"/>
        </w:rPr>
        <w:t xml:space="preserve"> vina </w:t>
      </w:r>
      <w:proofErr w:type="spellStart"/>
      <w:r w:rsidRPr="001E2016">
        <w:rPr>
          <w:rFonts w:ascii="Arial" w:hAnsi="Arial" w:cs="Arial"/>
          <w:lang w:val="es-ES"/>
        </w:rPr>
        <w:t>sa</w:t>
      </w:r>
      <w:proofErr w:type="spellEnd"/>
      <w:r w:rsidRPr="001E2016">
        <w:rPr>
          <w:rFonts w:ascii="Arial" w:hAnsi="Arial" w:cs="Arial"/>
          <w:lang w:val="es-ES"/>
        </w:rPr>
        <w:t xml:space="preserve"> </w:t>
      </w:r>
      <w:proofErr w:type="spellStart"/>
      <w:r w:rsidRPr="001E2016">
        <w:rPr>
          <w:rFonts w:ascii="Arial" w:hAnsi="Arial" w:cs="Arial"/>
          <w:lang w:val="es-ES"/>
        </w:rPr>
        <w:t>exclusivă</w:t>
      </w:r>
      <w:proofErr w:type="spellEnd"/>
      <w:r w:rsidRPr="001E2016">
        <w:rPr>
          <w:rFonts w:ascii="Arial" w:hAnsi="Arial" w:cs="Arial"/>
          <w:lang w:val="es-ES"/>
        </w:rPr>
        <w:t xml:space="preserve">, </w:t>
      </w:r>
      <w:proofErr w:type="spellStart"/>
      <w:r w:rsidRPr="001E2016">
        <w:rPr>
          <w:rFonts w:ascii="Arial" w:hAnsi="Arial" w:cs="Arial"/>
          <w:lang w:val="es-ES"/>
        </w:rPr>
        <w:t>prestatorul</w:t>
      </w:r>
      <w:proofErr w:type="spellEnd"/>
      <w:r w:rsidRPr="001E2016">
        <w:rPr>
          <w:rFonts w:ascii="Arial" w:hAnsi="Arial" w:cs="Arial"/>
          <w:lang w:val="es-ES"/>
        </w:rPr>
        <w:t xml:space="preserve"> </w:t>
      </w:r>
      <w:proofErr w:type="spellStart"/>
      <w:r w:rsidRPr="001E2016">
        <w:rPr>
          <w:rFonts w:ascii="Arial" w:hAnsi="Arial" w:cs="Arial"/>
          <w:lang w:val="es-ES"/>
        </w:rPr>
        <w:t>nu</w:t>
      </w:r>
      <w:proofErr w:type="spellEnd"/>
      <w:r w:rsidRPr="001E2016">
        <w:rPr>
          <w:rFonts w:ascii="Arial" w:hAnsi="Arial" w:cs="Arial"/>
          <w:lang w:val="es-ES"/>
        </w:rPr>
        <w:t xml:space="preserve"> </w:t>
      </w:r>
      <w:proofErr w:type="spellStart"/>
      <w:r w:rsidRPr="001E2016">
        <w:rPr>
          <w:rFonts w:ascii="Arial" w:hAnsi="Arial" w:cs="Arial"/>
          <w:lang w:val="es-ES"/>
        </w:rPr>
        <w:t>reuşeşte</w:t>
      </w:r>
      <w:proofErr w:type="spellEnd"/>
      <w:r w:rsidRPr="001E2016">
        <w:rPr>
          <w:rFonts w:ascii="Arial" w:hAnsi="Arial" w:cs="Arial"/>
          <w:lang w:val="es-ES"/>
        </w:rPr>
        <w:t xml:space="preserve"> </w:t>
      </w:r>
      <w:proofErr w:type="spellStart"/>
      <w:r w:rsidRPr="001E2016">
        <w:rPr>
          <w:rFonts w:ascii="Arial" w:hAnsi="Arial" w:cs="Arial"/>
          <w:lang w:val="es-ES"/>
        </w:rPr>
        <w:t>să-şi</w:t>
      </w:r>
      <w:proofErr w:type="spellEnd"/>
      <w:r w:rsidRPr="001E2016">
        <w:rPr>
          <w:rFonts w:ascii="Arial" w:hAnsi="Arial" w:cs="Arial"/>
          <w:lang w:val="es-ES"/>
        </w:rPr>
        <w:t xml:space="preserve"> </w:t>
      </w:r>
      <w:proofErr w:type="spellStart"/>
      <w:r w:rsidRPr="001E2016">
        <w:rPr>
          <w:rFonts w:ascii="Arial" w:hAnsi="Arial" w:cs="Arial"/>
          <w:lang w:val="es-ES"/>
        </w:rPr>
        <w:t>îndeplinească</w:t>
      </w:r>
      <w:proofErr w:type="spellEnd"/>
      <w:r w:rsidRPr="001E2016">
        <w:rPr>
          <w:rFonts w:ascii="Arial" w:hAnsi="Arial" w:cs="Arial"/>
          <w:lang w:val="es-ES"/>
        </w:rPr>
        <w:t xml:space="preserve"> </w:t>
      </w:r>
      <w:proofErr w:type="spellStart"/>
      <w:r w:rsidRPr="001E2016">
        <w:rPr>
          <w:rFonts w:ascii="Arial" w:hAnsi="Arial" w:cs="Arial"/>
          <w:lang w:val="es-ES"/>
        </w:rPr>
        <w:t>obligaţiile</w:t>
      </w:r>
      <w:proofErr w:type="spellEnd"/>
      <w:r w:rsidRPr="001E2016">
        <w:rPr>
          <w:rFonts w:ascii="Arial" w:hAnsi="Arial" w:cs="Arial"/>
          <w:lang w:val="es-ES"/>
        </w:rPr>
        <w:t xml:space="preserve"> </w:t>
      </w:r>
      <w:proofErr w:type="spellStart"/>
      <w:r w:rsidRPr="001E2016">
        <w:rPr>
          <w:rFonts w:ascii="Arial" w:hAnsi="Arial" w:cs="Arial"/>
          <w:lang w:val="es-ES"/>
        </w:rPr>
        <w:t>asumate</w:t>
      </w:r>
      <w:proofErr w:type="spellEnd"/>
      <w:r w:rsidRPr="001E2016">
        <w:rPr>
          <w:rFonts w:ascii="Arial" w:hAnsi="Arial" w:cs="Arial"/>
          <w:lang w:val="es-ES"/>
        </w:rPr>
        <w:t xml:space="preserve"> </w:t>
      </w:r>
      <w:proofErr w:type="spellStart"/>
      <w:r w:rsidRPr="001E2016">
        <w:rPr>
          <w:rFonts w:ascii="Arial" w:hAnsi="Arial" w:cs="Arial"/>
          <w:lang w:val="es-ES"/>
        </w:rPr>
        <w:t>prin</w:t>
      </w:r>
      <w:proofErr w:type="spellEnd"/>
      <w:r w:rsidRPr="001E2016">
        <w:rPr>
          <w:rFonts w:ascii="Arial" w:hAnsi="Arial" w:cs="Arial"/>
          <w:lang w:val="es-ES"/>
        </w:rPr>
        <w:t xml:space="preserve"> </w:t>
      </w:r>
      <w:proofErr w:type="spellStart"/>
      <w:r w:rsidRPr="001E2016">
        <w:rPr>
          <w:rFonts w:ascii="Arial" w:hAnsi="Arial" w:cs="Arial"/>
          <w:lang w:val="es-ES"/>
        </w:rPr>
        <w:t>contract</w:t>
      </w:r>
      <w:proofErr w:type="spellEnd"/>
      <w:r w:rsidRPr="001E2016">
        <w:rPr>
          <w:rFonts w:ascii="Arial" w:hAnsi="Arial" w:cs="Arial"/>
          <w:lang w:val="es-ES"/>
        </w:rPr>
        <w:t xml:space="preserve">, </w:t>
      </w:r>
      <w:proofErr w:type="spellStart"/>
      <w:r w:rsidRPr="001E2016">
        <w:rPr>
          <w:rFonts w:ascii="Arial" w:hAnsi="Arial" w:cs="Arial"/>
          <w:lang w:val="es-ES"/>
        </w:rPr>
        <w:t>atunci</w:t>
      </w:r>
      <w:proofErr w:type="spellEnd"/>
      <w:r w:rsidRPr="001E2016">
        <w:rPr>
          <w:rFonts w:ascii="Arial" w:hAnsi="Arial" w:cs="Arial"/>
          <w:lang w:val="es-ES"/>
        </w:rPr>
        <w:t xml:space="preserve"> </w:t>
      </w:r>
      <w:r w:rsidRPr="001E2016">
        <w:rPr>
          <w:rFonts w:ascii="Arial" w:hAnsi="Arial" w:cs="Arial"/>
          <w:bCs/>
          <w:lang w:val="ro-RO"/>
        </w:rPr>
        <w:t>,</w:t>
      </w:r>
      <w:r w:rsidRPr="001E2016">
        <w:rPr>
          <w:rFonts w:ascii="Arial" w:hAnsi="Arial" w:cs="Arial"/>
          <w:lang w:val="rm-CH"/>
        </w:rPr>
        <w:t xml:space="preserve"> fără a se aduce prejudiciu răspunderii efective sau potențiale a Prestatorul sau dreptului Achizitorului de a rezilia Contractul,</w:t>
      </w:r>
      <w:r w:rsidRPr="001E2016">
        <w:rPr>
          <w:rFonts w:ascii="Arial" w:hAnsi="Arial" w:cs="Arial"/>
          <w:lang w:val="es-ES"/>
        </w:rPr>
        <w:t xml:space="preserve"> </w:t>
      </w:r>
      <w:proofErr w:type="spellStart"/>
      <w:r w:rsidRPr="001E2016">
        <w:rPr>
          <w:rFonts w:ascii="Arial" w:hAnsi="Arial" w:cs="Arial"/>
          <w:lang w:val="es-ES"/>
        </w:rPr>
        <w:t>Achizitorul</w:t>
      </w:r>
      <w:proofErr w:type="spellEnd"/>
      <w:r w:rsidRPr="001E2016">
        <w:rPr>
          <w:rFonts w:ascii="Arial" w:hAnsi="Arial" w:cs="Arial"/>
          <w:lang w:val="es-ES"/>
        </w:rPr>
        <w:t xml:space="preserve"> este </w:t>
      </w:r>
      <w:proofErr w:type="spellStart"/>
      <w:r w:rsidRPr="001E2016">
        <w:rPr>
          <w:rFonts w:ascii="Arial" w:hAnsi="Arial" w:cs="Arial"/>
          <w:lang w:val="es-ES"/>
        </w:rPr>
        <w:t>îndreptăţit</w:t>
      </w:r>
      <w:proofErr w:type="spellEnd"/>
      <w:r w:rsidRPr="001E2016">
        <w:rPr>
          <w:rFonts w:ascii="Arial" w:hAnsi="Arial" w:cs="Arial"/>
          <w:lang w:val="es-ES"/>
        </w:rPr>
        <w:t xml:space="preserve"> la a aplica </w:t>
      </w:r>
      <w:r w:rsidRPr="001E2016">
        <w:rPr>
          <w:rFonts w:ascii="Arial" w:hAnsi="Arial" w:cs="Arial"/>
          <w:lang w:val="rm-CH"/>
        </w:rPr>
        <w:t>o dobândă penalizatoare egală cu 1</w:t>
      </w:r>
      <w:r w:rsidRPr="001E2016">
        <w:rPr>
          <w:rFonts w:ascii="Arial" w:hAnsi="Arial" w:cs="Arial"/>
          <w:bCs/>
          <w:lang w:val="ro-RO"/>
        </w:rPr>
        <w:t xml:space="preserve"> % </w:t>
      </w:r>
      <w:r w:rsidRPr="001E2016">
        <w:rPr>
          <w:rFonts w:ascii="Arial" w:hAnsi="Arial" w:cs="Arial"/>
          <w:lang w:val="rm-CH"/>
        </w:rPr>
        <w:t xml:space="preserve">pentru fiecare zi de intârziere până la îndeplinirea efectivă a obligațiilor, dobândă aplicată la </w:t>
      </w:r>
      <w:r w:rsidRPr="001E2016">
        <w:rPr>
          <w:rFonts w:ascii="Arial" w:hAnsi="Arial" w:cs="Arial"/>
          <w:bCs/>
          <w:lang w:val="ro-RO"/>
        </w:rPr>
        <w:t>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1E2016" w:rsidRPr="001E2016" w:rsidRDefault="001E2016" w:rsidP="001E2016">
      <w:pPr>
        <w:autoSpaceDE w:val="0"/>
        <w:autoSpaceDN w:val="0"/>
        <w:adjustRightInd w:val="0"/>
        <w:rPr>
          <w:rFonts w:ascii="Arial" w:hAnsi="Arial" w:cs="Arial"/>
          <w:lang w:val="ro-RO"/>
        </w:rPr>
      </w:pPr>
      <w:r w:rsidRPr="001E2016">
        <w:rPr>
          <w:rFonts w:ascii="Arial" w:hAnsi="Arial" w:cs="Arial"/>
          <w:lang w:val="ro-RO"/>
        </w:rPr>
        <w:t>1</w:t>
      </w:r>
      <w:r>
        <w:rPr>
          <w:rFonts w:ascii="Arial" w:hAnsi="Arial" w:cs="Arial"/>
          <w:lang w:val="ro-RO"/>
        </w:rPr>
        <w:t>2</w:t>
      </w:r>
      <w:r w:rsidRPr="001E2016">
        <w:rPr>
          <w:rFonts w:ascii="Arial" w:hAnsi="Arial" w:cs="Arial"/>
          <w:lang w:val="ro-RO"/>
        </w:rPr>
        <w:t>.2</w:t>
      </w:r>
      <w:r w:rsidRPr="001E2016">
        <w:rPr>
          <w:rFonts w:ascii="Arial" w:hAnsi="Arial" w:cs="Arial"/>
          <w:b/>
          <w:lang w:val="ro-RO"/>
        </w:rPr>
        <w:t xml:space="preserve"> </w:t>
      </w:r>
      <w:r w:rsidRPr="001E2016">
        <w:rPr>
          <w:rFonts w:ascii="Arial" w:hAnsi="Arial" w:cs="Arial"/>
          <w:lang w:val="ro-RO"/>
        </w:rPr>
        <w:t xml:space="preserve">În cazul în care </w:t>
      </w:r>
      <w:proofErr w:type="spellStart"/>
      <w:r w:rsidRPr="001E2016">
        <w:rPr>
          <w:rFonts w:ascii="Arial" w:hAnsi="Arial" w:cs="Arial"/>
          <w:lang w:val="es-ES"/>
        </w:rPr>
        <w:t>din</w:t>
      </w:r>
      <w:proofErr w:type="spellEnd"/>
      <w:r w:rsidRPr="001E2016">
        <w:rPr>
          <w:rFonts w:ascii="Arial" w:hAnsi="Arial" w:cs="Arial"/>
          <w:lang w:val="es-ES"/>
        </w:rPr>
        <w:t xml:space="preserve"> vina </w:t>
      </w:r>
      <w:proofErr w:type="spellStart"/>
      <w:r w:rsidRPr="001E2016">
        <w:rPr>
          <w:rFonts w:ascii="Arial" w:hAnsi="Arial" w:cs="Arial"/>
          <w:lang w:val="es-ES"/>
        </w:rPr>
        <w:t>sa</w:t>
      </w:r>
      <w:proofErr w:type="spellEnd"/>
      <w:r w:rsidRPr="001E2016">
        <w:rPr>
          <w:rFonts w:ascii="Arial" w:hAnsi="Arial" w:cs="Arial"/>
          <w:lang w:val="es-ES"/>
        </w:rPr>
        <w:t xml:space="preserve"> </w:t>
      </w:r>
      <w:proofErr w:type="spellStart"/>
      <w:r w:rsidRPr="001E2016">
        <w:rPr>
          <w:rFonts w:ascii="Arial" w:hAnsi="Arial" w:cs="Arial"/>
          <w:lang w:val="es-ES"/>
        </w:rPr>
        <w:t>exclusivă</w:t>
      </w:r>
      <w:proofErr w:type="spellEnd"/>
      <w:r w:rsidRPr="001E2016">
        <w:rPr>
          <w:rFonts w:ascii="Arial" w:hAnsi="Arial" w:cs="Arial"/>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1E2016" w:rsidRPr="001E2016" w:rsidRDefault="001E2016" w:rsidP="007B3BDC">
      <w:pPr>
        <w:autoSpaceDE w:val="0"/>
        <w:autoSpaceDN w:val="0"/>
        <w:adjustRightInd w:val="0"/>
        <w:ind w:firstLine="536"/>
        <w:rPr>
          <w:rFonts w:ascii="Arial" w:hAnsi="Arial" w:cs="Arial"/>
          <w:lang w:val="ro-RO"/>
        </w:rPr>
      </w:pPr>
      <w:r w:rsidRPr="001E2016">
        <w:rPr>
          <w:rFonts w:ascii="Arial" w:hAnsi="Arial" w:cs="Arial"/>
          <w:lang w:val="ro-RO"/>
        </w:rPr>
        <w:t>a) creditorul inclusiv subcontractanții acestuia, și-au indeplinit obligațiile contractuale</w:t>
      </w:r>
    </w:p>
    <w:p w:rsidR="001E2016" w:rsidRPr="001E2016" w:rsidRDefault="001E2016" w:rsidP="007B3BDC">
      <w:pPr>
        <w:autoSpaceDE w:val="0"/>
        <w:autoSpaceDN w:val="0"/>
        <w:adjustRightInd w:val="0"/>
        <w:ind w:firstLine="536"/>
        <w:rPr>
          <w:rFonts w:ascii="Arial" w:hAnsi="Arial" w:cs="Arial"/>
          <w:lang w:val="ro-RO"/>
        </w:rPr>
      </w:pPr>
      <w:r w:rsidRPr="001E2016">
        <w:rPr>
          <w:rFonts w:ascii="Arial" w:hAnsi="Arial" w:cs="Arial"/>
          <w:lang w:val="ro-RO"/>
        </w:rPr>
        <w:t>b) creditorul nu a primit suma datorată la scadență, cu excepția cazului în care debitorului nu îi este imputabilă întarzierea”.</w:t>
      </w:r>
    </w:p>
    <w:p w:rsidR="001E2016" w:rsidRPr="001E2016" w:rsidRDefault="001E2016" w:rsidP="001E2016">
      <w:pPr>
        <w:autoSpaceDE w:val="0"/>
        <w:autoSpaceDN w:val="0"/>
        <w:adjustRightInd w:val="0"/>
        <w:rPr>
          <w:rFonts w:ascii="Arial" w:hAnsi="Arial" w:cs="Arial"/>
          <w:lang w:val="ro-RO"/>
        </w:rPr>
      </w:pPr>
      <w:r w:rsidRPr="001E2016">
        <w:rPr>
          <w:rFonts w:ascii="Arial" w:hAnsi="Arial" w:cs="Arial"/>
          <w:lang w:val="ro-RO"/>
        </w:rPr>
        <w:t>Valoarea penalitatilor nu poate depasi cuantumul sumei la care sunt aplicate.</w:t>
      </w:r>
    </w:p>
    <w:p w:rsidR="001E2016" w:rsidRPr="001E2016" w:rsidRDefault="001E2016" w:rsidP="001E2016">
      <w:pPr>
        <w:autoSpaceDE w:val="0"/>
        <w:autoSpaceDN w:val="0"/>
        <w:adjustRightInd w:val="0"/>
        <w:rPr>
          <w:rFonts w:ascii="Arial" w:hAnsi="Arial" w:cs="Arial"/>
          <w:lang w:val="ro-RO"/>
        </w:rPr>
      </w:pPr>
      <w:r w:rsidRPr="001E2016">
        <w:rPr>
          <w:rFonts w:ascii="Arial" w:hAnsi="Arial" w:cs="Arial"/>
          <w:lang w:val="ro-RO"/>
        </w:rPr>
        <w:t>1</w:t>
      </w:r>
      <w:r>
        <w:rPr>
          <w:rFonts w:ascii="Arial" w:hAnsi="Arial" w:cs="Arial"/>
          <w:lang w:val="ro-RO"/>
        </w:rPr>
        <w:t>2</w:t>
      </w:r>
      <w:r w:rsidRPr="001E2016">
        <w:rPr>
          <w:rFonts w:ascii="Arial" w:hAnsi="Arial" w:cs="Arial"/>
          <w:lang w:val="ro-RO"/>
        </w:rPr>
        <w:t>.3 Pentru prejudiciul provocat prin neexecutarea sau executarea necorespunzătoare a obligaţiilor asumate, care depăşeste valoarea penalităţilor ce pot fi percepute în condiţiile art. 1</w:t>
      </w:r>
      <w:r>
        <w:rPr>
          <w:rFonts w:ascii="Arial" w:hAnsi="Arial" w:cs="Arial"/>
          <w:lang w:val="ro-RO"/>
        </w:rPr>
        <w:t>2</w:t>
      </w:r>
      <w:r w:rsidRPr="001E2016">
        <w:rPr>
          <w:rFonts w:ascii="Arial" w:hAnsi="Arial" w:cs="Arial"/>
          <w:lang w:val="ro-RO"/>
        </w:rPr>
        <w:t>.1 și 1</w:t>
      </w:r>
      <w:r>
        <w:rPr>
          <w:rFonts w:ascii="Arial" w:hAnsi="Arial" w:cs="Arial"/>
          <w:lang w:val="ro-RO"/>
        </w:rPr>
        <w:t>2</w:t>
      </w:r>
      <w:r w:rsidRPr="001E2016">
        <w:rPr>
          <w:rFonts w:ascii="Arial" w:hAnsi="Arial" w:cs="Arial"/>
          <w:lang w:val="ro-RO"/>
        </w:rPr>
        <w:t xml:space="preserve">.2, în completare, părţile pot datora și daune interese suplimentare ce se vor stabili în instanță. </w:t>
      </w:r>
    </w:p>
    <w:p w:rsidR="001E2016" w:rsidRPr="001E2016" w:rsidRDefault="001E2016" w:rsidP="001E2016">
      <w:pPr>
        <w:autoSpaceDE w:val="0"/>
        <w:autoSpaceDN w:val="0"/>
        <w:adjustRightInd w:val="0"/>
        <w:rPr>
          <w:rFonts w:ascii="Arial" w:hAnsi="Arial" w:cs="Arial"/>
        </w:rPr>
      </w:pPr>
      <w:r w:rsidRPr="001E2016">
        <w:rPr>
          <w:rFonts w:ascii="Arial" w:hAnsi="Arial" w:cs="Arial"/>
        </w:rPr>
        <w:t>1</w:t>
      </w:r>
      <w:r>
        <w:rPr>
          <w:rFonts w:ascii="Arial" w:hAnsi="Arial" w:cs="Arial"/>
        </w:rPr>
        <w:t>2</w:t>
      </w:r>
      <w:r w:rsidRPr="001E2016">
        <w:rPr>
          <w:rFonts w:ascii="Arial" w:hAnsi="Arial" w:cs="Arial"/>
        </w:rPr>
        <w:t xml:space="preserve">.4 </w:t>
      </w:r>
      <w:proofErr w:type="spellStart"/>
      <w:r w:rsidRPr="001E2016">
        <w:rPr>
          <w:rFonts w:ascii="Arial" w:hAnsi="Arial" w:cs="Arial"/>
        </w:rPr>
        <w:t>Părțile</w:t>
      </w:r>
      <w:proofErr w:type="spellEnd"/>
      <w:r w:rsidRPr="001E2016">
        <w:rPr>
          <w:rFonts w:ascii="Arial" w:hAnsi="Arial" w:cs="Arial"/>
        </w:rPr>
        <w:t xml:space="preserve"> </w:t>
      </w:r>
      <w:proofErr w:type="spellStart"/>
      <w:r w:rsidRPr="001E2016">
        <w:rPr>
          <w:rFonts w:ascii="Arial" w:hAnsi="Arial" w:cs="Arial"/>
        </w:rPr>
        <w:t>recunosc</w:t>
      </w:r>
      <w:proofErr w:type="spellEnd"/>
      <w:r w:rsidRPr="001E2016">
        <w:rPr>
          <w:rFonts w:ascii="Arial" w:hAnsi="Arial" w:cs="Arial"/>
        </w:rPr>
        <w:t xml:space="preserve"> </w:t>
      </w:r>
      <w:proofErr w:type="spellStart"/>
      <w:r w:rsidRPr="001E2016">
        <w:rPr>
          <w:rFonts w:ascii="Arial" w:hAnsi="Arial" w:cs="Arial"/>
        </w:rPr>
        <w:t>în</w:t>
      </w:r>
      <w:proofErr w:type="spellEnd"/>
      <w:r w:rsidRPr="001E2016">
        <w:rPr>
          <w:rFonts w:ascii="Arial" w:hAnsi="Arial" w:cs="Arial"/>
        </w:rPr>
        <w:t xml:space="preserve"> mod </w:t>
      </w:r>
      <w:proofErr w:type="spellStart"/>
      <w:r w:rsidRPr="001E2016">
        <w:rPr>
          <w:rFonts w:ascii="Arial" w:hAnsi="Arial" w:cs="Arial"/>
        </w:rPr>
        <w:t>expres</w:t>
      </w:r>
      <w:proofErr w:type="spellEnd"/>
      <w:r w:rsidRPr="001E2016">
        <w:rPr>
          <w:rFonts w:ascii="Arial" w:hAnsi="Arial" w:cs="Arial"/>
        </w:rPr>
        <w:t xml:space="preserve"> </w:t>
      </w:r>
      <w:proofErr w:type="spellStart"/>
      <w:r w:rsidRPr="001E2016">
        <w:rPr>
          <w:rFonts w:ascii="Arial" w:hAnsi="Arial" w:cs="Arial"/>
        </w:rPr>
        <w:t>și</w:t>
      </w:r>
      <w:proofErr w:type="spellEnd"/>
      <w:r w:rsidRPr="001E2016">
        <w:rPr>
          <w:rFonts w:ascii="Arial" w:hAnsi="Arial" w:cs="Arial"/>
        </w:rPr>
        <w:t xml:space="preserve"> </w:t>
      </w:r>
      <w:proofErr w:type="spellStart"/>
      <w:r w:rsidRPr="001E2016">
        <w:rPr>
          <w:rFonts w:ascii="Arial" w:hAnsi="Arial" w:cs="Arial"/>
        </w:rPr>
        <w:t>sunt</w:t>
      </w:r>
      <w:proofErr w:type="spellEnd"/>
      <w:r w:rsidRPr="001E2016">
        <w:rPr>
          <w:rFonts w:ascii="Arial" w:hAnsi="Arial" w:cs="Arial"/>
        </w:rPr>
        <w:t xml:space="preserve"> de </w:t>
      </w:r>
      <w:proofErr w:type="spellStart"/>
      <w:r w:rsidRPr="001E2016">
        <w:rPr>
          <w:rFonts w:ascii="Arial" w:hAnsi="Arial" w:cs="Arial"/>
        </w:rPr>
        <w:t>acord</w:t>
      </w:r>
      <w:proofErr w:type="spellEnd"/>
      <w:r w:rsidRPr="001E2016">
        <w:rPr>
          <w:rFonts w:ascii="Arial" w:hAnsi="Arial" w:cs="Arial"/>
        </w:rPr>
        <w:t xml:space="preserve"> </w:t>
      </w:r>
      <w:proofErr w:type="spellStart"/>
      <w:r w:rsidRPr="001E2016">
        <w:rPr>
          <w:rFonts w:ascii="Arial" w:hAnsi="Arial" w:cs="Arial"/>
        </w:rPr>
        <w:t>că</w:t>
      </w:r>
      <w:proofErr w:type="spellEnd"/>
      <w:r w:rsidRPr="001E2016">
        <w:rPr>
          <w:rFonts w:ascii="Arial" w:hAnsi="Arial" w:cs="Arial"/>
        </w:rPr>
        <w:t xml:space="preserve"> </w:t>
      </w:r>
      <w:proofErr w:type="spellStart"/>
      <w:r w:rsidRPr="001E2016">
        <w:rPr>
          <w:rFonts w:ascii="Arial" w:hAnsi="Arial" w:cs="Arial"/>
        </w:rPr>
        <w:t>orice</w:t>
      </w:r>
      <w:proofErr w:type="spellEnd"/>
      <w:r w:rsidRPr="001E2016">
        <w:rPr>
          <w:rFonts w:ascii="Arial" w:hAnsi="Arial" w:cs="Arial"/>
        </w:rPr>
        <w:t xml:space="preserve"> </w:t>
      </w:r>
      <w:proofErr w:type="spellStart"/>
      <w:r w:rsidRPr="001E2016">
        <w:rPr>
          <w:rFonts w:ascii="Arial" w:hAnsi="Arial" w:cs="Arial"/>
        </w:rPr>
        <w:t>sume</w:t>
      </w:r>
      <w:proofErr w:type="spellEnd"/>
      <w:r w:rsidRPr="001E2016">
        <w:rPr>
          <w:rFonts w:ascii="Arial" w:hAnsi="Arial" w:cs="Arial"/>
        </w:rPr>
        <w:t xml:space="preserve"> </w:t>
      </w:r>
      <w:proofErr w:type="spellStart"/>
      <w:r w:rsidRPr="001E2016">
        <w:rPr>
          <w:rFonts w:ascii="Arial" w:hAnsi="Arial" w:cs="Arial"/>
        </w:rPr>
        <w:t>plătibile</w:t>
      </w:r>
      <w:proofErr w:type="spellEnd"/>
      <w:r w:rsidRPr="001E2016">
        <w:rPr>
          <w:rFonts w:ascii="Arial" w:hAnsi="Arial" w:cs="Arial"/>
        </w:rPr>
        <w:t xml:space="preserve"> </w:t>
      </w:r>
      <w:proofErr w:type="spellStart"/>
      <w:r w:rsidRPr="001E2016">
        <w:rPr>
          <w:rFonts w:ascii="Arial" w:hAnsi="Arial" w:cs="Arial"/>
        </w:rPr>
        <w:t>în</w:t>
      </w:r>
      <w:proofErr w:type="spellEnd"/>
      <w:r w:rsidRPr="001E2016">
        <w:rPr>
          <w:rFonts w:ascii="Arial" w:hAnsi="Arial" w:cs="Arial"/>
        </w:rPr>
        <w:t xml:space="preserve"> </w:t>
      </w:r>
      <w:proofErr w:type="spellStart"/>
      <w:r w:rsidRPr="001E2016">
        <w:rPr>
          <w:rFonts w:ascii="Arial" w:hAnsi="Arial" w:cs="Arial"/>
        </w:rPr>
        <w:t>temeiul</w:t>
      </w:r>
      <w:proofErr w:type="spellEnd"/>
      <w:r w:rsidRPr="001E2016">
        <w:rPr>
          <w:rFonts w:ascii="Arial" w:hAnsi="Arial" w:cs="Arial"/>
        </w:rPr>
        <w:t xml:space="preserve"> </w:t>
      </w:r>
      <w:proofErr w:type="spellStart"/>
      <w:r w:rsidRPr="001E2016">
        <w:rPr>
          <w:rFonts w:ascii="Arial" w:hAnsi="Arial" w:cs="Arial"/>
        </w:rPr>
        <w:t>prezentului</w:t>
      </w:r>
      <w:proofErr w:type="spellEnd"/>
      <w:r w:rsidRPr="001E2016">
        <w:rPr>
          <w:rFonts w:ascii="Arial" w:hAnsi="Arial" w:cs="Arial"/>
        </w:rPr>
        <w:t xml:space="preserve"> </w:t>
      </w:r>
      <w:proofErr w:type="spellStart"/>
      <w:r w:rsidRPr="001E2016">
        <w:rPr>
          <w:rFonts w:ascii="Arial" w:hAnsi="Arial" w:cs="Arial"/>
        </w:rPr>
        <w:t>articol</w:t>
      </w:r>
      <w:proofErr w:type="spellEnd"/>
      <w:r w:rsidRPr="001E2016">
        <w:rPr>
          <w:rFonts w:ascii="Arial" w:hAnsi="Arial" w:cs="Arial"/>
        </w:rPr>
        <w:t xml:space="preserve"> </w:t>
      </w:r>
      <w:proofErr w:type="spellStart"/>
      <w:r w:rsidRPr="001E2016">
        <w:rPr>
          <w:rFonts w:ascii="Arial" w:hAnsi="Arial" w:cs="Arial"/>
        </w:rPr>
        <w:t>intră</w:t>
      </w:r>
      <w:proofErr w:type="spellEnd"/>
      <w:r w:rsidRPr="001E2016">
        <w:rPr>
          <w:rFonts w:ascii="Arial" w:hAnsi="Arial" w:cs="Arial"/>
        </w:rPr>
        <w:t xml:space="preserve"> </w:t>
      </w:r>
      <w:proofErr w:type="spellStart"/>
      <w:r w:rsidRPr="001E2016">
        <w:rPr>
          <w:rFonts w:ascii="Arial" w:hAnsi="Arial" w:cs="Arial"/>
        </w:rPr>
        <w:t>în</w:t>
      </w:r>
      <w:proofErr w:type="spellEnd"/>
      <w:r w:rsidRPr="001E2016">
        <w:rPr>
          <w:rFonts w:ascii="Arial" w:hAnsi="Arial" w:cs="Arial"/>
        </w:rPr>
        <w:t xml:space="preserve"> </w:t>
      </w:r>
      <w:proofErr w:type="spellStart"/>
      <w:r w:rsidRPr="001E2016">
        <w:rPr>
          <w:rFonts w:ascii="Arial" w:hAnsi="Arial" w:cs="Arial"/>
        </w:rPr>
        <w:t>categoria</w:t>
      </w:r>
      <w:proofErr w:type="spellEnd"/>
      <w:r w:rsidRPr="001E2016">
        <w:rPr>
          <w:rFonts w:ascii="Arial" w:hAnsi="Arial" w:cs="Arial"/>
        </w:rPr>
        <w:t xml:space="preserve"> </w:t>
      </w:r>
      <w:proofErr w:type="spellStart"/>
      <w:r w:rsidRPr="001E2016">
        <w:rPr>
          <w:rFonts w:ascii="Arial" w:hAnsi="Arial" w:cs="Arial"/>
        </w:rPr>
        <w:t>daune-interese</w:t>
      </w:r>
      <w:proofErr w:type="spellEnd"/>
      <w:r w:rsidRPr="001E2016">
        <w:rPr>
          <w:rFonts w:ascii="Arial" w:hAnsi="Arial" w:cs="Arial"/>
        </w:rPr>
        <w:t xml:space="preserve">, </w:t>
      </w:r>
      <w:proofErr w:type="spellStart"/>
      <w:r w:rsidRPr="001E2016">
        <w:rPr>
          <w:rFonts w:ascii="Arial" w:hAnsi="Arial" w:cs="Arial"/>
        </w:rPr>
        <w:t>reprezentând</w:t>
      </w:r>
      <w:proofErr w:type="spellEnd"/>
      <w:r w:rsidRPr="001E2016">
        <w:rPr>
          <w:rFonts w:ascii="Arial" w:hAnsi="Arial" w:cs="Arial"/>
        </w:rPr>
        <w:t xml:space="preserve"> o </w:t>
      </w:r>
      <w:proofErr w:type="spellStart"/>
      <w:r w:rsidRPr="001E2016">
        <w:rPr>
          <w:rFonts w:ascii="Arial" w:hAnsi="Arial" w:cs="Arial"/>
        </w:rPr>
        <w:t>estimare</w:t>
      </w:r>
      <w:proofErr w:type="spellEnd"/>
      <w:r w:rsidRPr="001E2016">
        <w:rPr>
          <w:rFonts w:ascii="Arial" w:hAnsi="Arial" w:cs="Arial"/>
        </w:rPr>
        <w:t xml:space="preserve"> </w:t>
      </w:r>
      <w:proofErr w:type="spellStart"/>
      <w:r w:rsidRPr="001E2016">
        <w:rPr>
          <w:rFonts w:ascii="Arial" w:hAnsi="Arial" w:cs="Arial"/>
        </w:rPr>
        <w:t>rezonabilă</w:t>
      </w:r>
      <w:proofErr w:type="spellEnd"/>
      <w:r w:rsidRPr="001E2016">
        <w:rPr>
          <w:rFonts w:ascii="Arial" w:hAnsi="Arial" w:cs="Arial"/>
        </w:rPr>
        <w:t xml:space="preserve"> a </w:t>
      </w:r>
      <w:proofErr w:type="spellStart"/>
      <w:r w:rsidRPr="001E2016">
        <w:rPr>
          <w:rFonts w:ascii="Arial" w:hAnsi="Arial" w:cs="Arial"/>
        </w:rPr>
        <w:t>compensației</w:t>
      </w:r>
      <w:proofErr w:type="spellEnd"/>
      <w:r w:rsidRPr="001E2016">
        <w:rPr>
          <w:rFonts w:ascii="Arial" w:hAnsi="Arial" w:cs="Arial"/>
        </w:rPr>
        <w:t xml:space="preserve"> </w:t>
      </w:r>
      <w:proofErr w:type="spellStart"/>
      <w:r w:rsidRPr="001E2016">
        <w:rPr>
          <w:rFonts w:ascii="Arial" w:hAnsi="Arial" w:cs="Arial"/>
        </w:rPr>
        <w:t>echitabile</w:t>
      </w:r>
      <w:proofErr w:type="spellEnd"/>
      <w:r w:rsidRPr="001E2016">
        <w:rPr>
          <w:rFonts w:ascii="Arial" w:hAnsi="Arial" w:cs="Arial"/>
        </w:rPr>
        <w:t xml:space="preserve"> </w:t>
      </w:r>
      <w:proofErr w:type="spellStart"/>
      <w:r w:rsidRPr="001E2016">
        <w:rPr>
          <w:rFonts w:ascii="Arial" w:hAnsi="Arial" w:cs="Arial"/>
        </w:rPr>
        <w:t>pentru</w:t>
      </w:r>
      <w:proofErr w:type="spellEnd"/>
      <w:r w:rsidRPr="001E2016">
        <w:rPr>
          <w:rFonts w:ascii="Arial" w:hAnsi="Arial" w:cs="Arial"/>
        </w:rPr>
        <w:t xml:space="preserve"> </w:t>
      </w:r>
      <w:proofErr w:type="spellStart"/>
      <w:r w:rsidRPr="001E2016">
        <w:rPr>
          <w:rFonts w:ascii="Arial" w:hAnsi="Arial" w:cs="Arial"/>
        </w:rPr>
        <w:t>pierderile</w:t>
      </w:r>
      <w:proofErr w:type="spellEnd"/>
      <w:r w:rsidRPr="001E2016">
        <w:rPr>
          <w:rFonts w:ascii="Arial" w:hAnsi="Arial" w:cs="Arial"/>
        </w:rPr>
        <w:t xml:space="preserve"> </w:t>
      </w:r>
      <w:proofErr w:type="spellStart"/>
      <w:r w:rsidRPr="001E2016">
        <w:rPr>
          <w:rFonts w:ascii="Arial" w:hAnsi="Arial" w:cs="Arial"/>
        </w:rPr>
        <w:t>suferite</w:t>
      </w:r>
      <w:proofErr w:type="spellEnd"/>
      <w:r w:rsidRPr="001E2016">
        <w:rPr>
          <w:rFonts w:ascii="Arial" w:hAnsi="Arial" w:cs="Arial"/>
        </w:rPr>
        <w:t xml:space="preserve"> din </w:t>
      </w:r>
      <w:proofErr w:type="spellStart"/>
      <w:r w:rsidRPr="001E2016">
        <w:rPr>
          <w:rFonts w:ascii="Arial" w:hAnsi="Arial" w:cs="Arial"/>
        </w:rPr>
        <w:t>cauza</w:t>
      </w:r>
      <w:proofErr w:type="spellEnd"/>
      <w:r w:rsidRPr="001E2016">
        <w:rPr>
          <w:rFonts w:ascii="Arial" w:hAnsi="Arial" w:cs="Arial"/>
        </w:rPr>
        <w:t xml:space="preserve"> </w:t>
      </w:r>
      <w:proofErr w:type="spellStart"/>
      <w:r w:rsidRPr="001E2016">
        <w:rPr>
          <w:rFonts w:ascii="Arial" w:hAnsi="Arial" w:cs="Arial"/>
        </w:rPr>
        <w:t>neîndeplinirii</w:t>
      </w:r>
      <w:proofErr w:type="spellEnd"/>
      <w:r w:rsidRPr="001E2016">
        <w:rPr>
          <w:rFonts w:ascii="Arial" w:hAnsi="Arial" w:cs="Arial"/>
        </w:rPr>
        <w:t xml:space="preserve"> </w:t>
      </w:r>
      <w:proofErr w:type="spellStart"/>
      <w:r w:rsidRPr="001E2016">
        <w:rPr>
          <w:rFonts w:ascii="Arial" w:hAnsi="Arial" w:cs="Arial"/>
        </w:rPr>
        <w:t>obligațiilor</w:t>
      </w:r>
      <w:proofErr w:type="spellEnd"/>
      <w:r w:rsidRPr="001E2016">
        <w:rPr>
          <w:rFonts w:ascii="Arial" w:hAnsi="Arial" w:cs="Arial"/>
        </w:rPr>
        <w:t xml:space="preserve">, care pot fi anticipate </w:t>
      </w:r>
      <w:proofErr w:type="spellStart"/>
      <w:r w:rsidRPr="001E2016">
        <w:rPr>
          <w:rFonts w:ascii="Arial" w:hAnsi="Arial" w:cs="Arial"/>
        </w:rPr>
        <w:t>în</w:t>
      </w:r>
      <w:proofErr w:type="spellEnd"/>
      <w:r w:rsidRPr="001E2016">
        <w:rPr>
          <w:rFonts w:ascii="Arial" w:hAnsi="Arial" w:cs="Arial"/>
        </w:rPr>
        <w:t xml:space="preserve"> mod </w:t>
      </w:r>
      <w:proofErr w:type="spellStart"/>
      <w:r w:rsidRPr="001E2016">
        <w:rPr>
          <w:rFonts w:ascii="Arial" w:hAnsi="Arial" w:cs="Arial"/>
        </w:rPr>
        <w:t>rezonabil</w:t>
      </w:r>
      <w:proofErr w:type="spellEnd"/>
      <w:r w:rsidRPr="001E2016">
        <w:rPr>
          <w:rFonts w:ascii="Arial" w:hAnsi="Arial" w:cs="Arial"/>
        </w:rPr>
        <w:t>.</w:t>
      </w:r>
    </w:p>
    <w:p w:rsidR="001E2016" w:rsidRPr="001E2016" w:rsidRDefault="001E2016" w:rsidP="001E2016">
      <w:pPr>
        <w:autoSpaceDE w:val="0"/>
        <w:autoSpaceDN w:val="0"/>
        <w:adjustRightInd w:val="0"/>
        <w:rPr>
          <w:rFonts w:ascii="Arial" w:hAnsi="Arial" w:cs="Arial"/>
          <w:lang w:val="ro-RO"/>
        </w:rPr>
      </w:pPr>
      <w:r w:rsidRPr="001E2016">
        <w:rPr>
          <w:rFonts w:ascii="Arial" w:hAnsi="Arial" w:cs="Arial"/>
          <w:lang w:val="ro-RO"/>
        </w:rPr>
        <w:lastRenderedPageBreak/>
        <w:t>1</w:t>
      </w:r>
      <w:r>
        <w:rPr>
          <w:rFonts w:ascii="Arial" w:hAnsi="Arial" w:cs="Arial"/>
          <w:lang w:val="ro-RO"/>
        </w:rPr>
        <w:t>2</w:t>
      </w:r>
      <w:r w:rsidRPr="001E2016">
        <w:rPr>
          <w:rFonts w:ascii="Arial" w:hAnsi="Arial" w:cs="Arial"/>
          <w:lang w:val="ro-RO"/>
        </w:rPr>
        <w:t>.5 În situaţia în care Prestatorul nu îşi îndeplineşte la termen sau corespunzător obligaţiile contractuale, desi a fost notificat în acest sens de achizitor, se consideră că ace</w:t>
      </w:r>
      <w:r w:rsidRPr="001E2016">
        <w:rPr>
          <w:rFonts w:ascii="Arial" w:hAnsi="Arial" w:cs="Arial"/>
        </w:rPr>
        <w:t>a</w:t>
      </w:r>
      <w:r w:rsidRPr="001E2016">
        <w:rPr>
          <w:rFonts w:ascii="Arial" w:hAnsi="Arial" w:cs="Arial"/>
          <w:lang w:val="ro-RO"/>
        </w:rPr>
        <w:t xml:space="preserve">sta </w:t>
      </w:r>
      <w:proofErr w:type="spellStart"/>
      <w:r w:rsidRPr="001E2016">
        <w:rPr>
          <w:rFonts w:ascii="Arial" w:hAnsi="Arial" w:cs="Arial"/>
        </w:rPr>
        <w:t>reprezinta</w:t>
      </w:r>
      <w:proofErr w:type="spellEnd"/>
      <w:r w:rsidRPr="001E2016">
        <w:rPr>
          <w:rFonts w:ascii="Arial" w:hAnsi="Arial" w:cs="Arial"/>
        </w:rPr>
        <w:t xml:space="preserve"> o </w:t>
      </w:r>
      <w:proofErr w:type="spellStart"/>
      <w:r w:rsidRPr="001E2016">
        <w:rPr>
          <w:rFonts w:ascii="Arial" w:hAnsi="Arial" w:cs="Arial"/>
        </w:rPr>
        <w:t>încălcare</w:t>
      </w:r>
      <w:proofErr w:type="spellEnd"/>
      <w:r w:rsidRPr="001E2016">
        <w:rPr>
          <w:rFonts w:ascii="Arial" w:hAnsi="Arial" w:cs="Arial"/>
        </w:rPr>
        <w:t xml:space="preserve"> </w:t>
      </w:r>
      <w:proofErr w:type="spellStart"/>
      <w:r w:rsidRPr="001E2016">
        <w:rPr>
          <w:rFonts w:ascii="Arial" w:hAnsi="Arial" w:cs="Arial"/>
        </w:rPr>
        <w:t>gravă</w:t>
      </w:r>
      <w:proofErr w:type="spellEnd"/>
      <w:r w:rsidRPr="001E2016">
        <w:rPr>
          <w:rFonts w:ascii="Arial" w:hAnsi="Arial" w:cs="Arial"/>
        </w:rPr>
        <w:t xml:space="preserve"> a </w:t>
      </w:r>
      <w:proofErr w:type="spellStart"/>
      <w:r w:rsidRPr="001E2016">
        <w:rPr>
          <w:rFonts w:ascii="Arial" w:hAnsi="Arial" w:cs="Arial"/>
        </w:rPr>
        <w:t>obligațiilor</w:t>
      </w:r>
      <w:proofErr w:type="spellEnd"/>
      <w:r w:rsidRPr="001E2016">
        <w:rPr>
          <w:rFonts w:ascii="Arial" w:hAnsi="Arial" w:cs="Arial"/>
        </w:rPr>
        <w:t xml:space="preserve"> </w:t>
      </w:r>
      <w:proofErr w:type="spellStart"/>
      <w:r w:rsidRPr="001E2016">
        <w:rPr>
          <w:rFonts w:ascii="Arial" w:hAnsi="Arial" w:cs="Arial"/>
        </w:rPr>
        <w:t>principale</w:t>
      </w:r>
      <w:proofErr w:type="spellEnd"/>
      <w:r w:rsidRPr="001E2016">
        <w:rPr>
          <w:rFonts w:ascii="Arial" w:hAnsi="Arial" w:cs="Arial"/>
        </w:rPr>
        <w:t xml:space="preserve"> </w:t>
      </w:r>
      <w:proofErr w:type="spellStart"/>
      <w:r w:rsidRPr="001E2016">
        <w:rPr>
          <w:rFonts w:ascii="Arial" w:hAnsi="Arial" w:cs="Arial"/>
        </w:rPr>
        <w:t>în</w:t>
      </w:r>
      <w:proofErr w:type="spellEnd"/>
      <w:r w:rsidRPr="001E2016">
        <w:rPr>
          <w:rFonts w:ascii="Arial" w:hAnsi="Arial" w:cs="Arial"/>
        </w:rPr>
        <w:t xml:space="preserve"> </w:t>
      </w:r>
      <w:proofErr w:type="spellStart"/>
      <w:r w:rsidRPr="001E2016">
        <w:rPr>
          <w:rFonts w:ascii="Arial" w:hAnsi="Arial" w:cs="Arial"/>
        </w:rPr>
        <w:t>sensul</w:t>
      </w:r>
      <w:proofErr w:type="spellEnd"/>
      <w:r w:rsidRPr="001E2016">
        <w:rPr>
          <w:rFonts w:ascii="Arial" w:hAnsi="Arial" w:cs="Arial"/>
        </w:rPr>
        <w:t xml:space="preserve"> art. </w:t>
      </w:r>
      <w:proofErr w:type="gramStart"/>
      <w:r w:rsidRPr="001E2016">
        <w:rPr>
          <w:rFonts w:ascii="Arial" w:hAnsi="Arial" w:cs="Arial"/>
        </w:rPr>
        <w:t xml:space="preserve">167 </w:t>
      </w:r>
      <w:proofErr w:type="spellStart"/>
      <w:r w:rsidRPr="001E2016">
        <w:rPr>
          <w:rFonts w:ascii="Arial" w:hAnsi="Arial" w:cs="Arial"/>
        </w:rPr>
        <w:t>alin</w:t>
      </w:r>
      <w:proofErr w:type="spellEnd"/>
      <w:r w:rsidRPr="001E2016">
        <w:rPr>
          <w:rFonts w:ascii="Arial" w:hAnsi="Arial" w:cs="Arial"/>
        </w:rPr>
        <w:t>.</w:t>
      </w:r>
      <w:proofErr w:type="gramEnd"/>
      <w:r w:rsidRPr="001E2016">
        <w:rPr>
          <w:rFonts w:ascii="Arial" w:hAnsi="Arial" w:cs="Arial"/>
        </w:rPr>
        <w:t xml:space="preserve"> 1 </w:t>
      </w:r>
      <w:proofErr w:type="spellStart"/>
      <w:r w:rsidRPr="001E2016">
        <w:rPr>
          <w:rFonts w:ascii="Arial" w:hAnsi="Arial" w:cs="Arial"/>
        </w:rPr>
        <w:t>litera</w:t>
      </w:r>
      <w:proofErr w:type="spellEnd"/>
      <w:r w:rsidRPr="001E2016">
        <w:rPr>
          <w:rFonts w:ascii="Arial" w:hAnsi="Arial" w:cs="Arial"/>
        </w:rPr>
        <w:t xml:space="preserve"> g din </w:t>
      </w:r>
      <w:proofErr w:type="spellStart"/>
      <w:r w:rsidRPr="001E2016">
        <w:rPr>
          <w:rFonts w:ascii="Arial" w:hAnsi="Arial" w:cs="Arial"/>
        </w:rPr>
        <w:t>Legea</w:t>
      </w:r>
      <w:proofErr w:type="spellEnd"/>
      <w:r w:rsidRPr="001E2016">
        <w:rPr>
          <w:rFonts w:ascii="Arial" w:hAnsi="Arial" w:cs="Arial"/>
        </w:rPr>
        <w:t xml:space="preserve"> 98/2016 </w:t>
      </w:r>
      <w:proofErr w:type="spellStart"/>
      <w:r w:rsidRPr="001E2016">
        <w:rPr>
          <w:rFonts w:ascii="Arial" w:hAnsi="Arial" w:cs="Arial"/>
        </w:rPr>
        <w:t>și</w:t>
      </w:r>
      <w:proofErr w:type="spellEnd"/>
      <w:r w:rsidRPr="001E2016">
        <w:rPr>
          <w:rFonts w:ascii="Arial" w:hAnsi="Arial" w:cs="Arial"/>
        </w:rPr>
        <w:t xml:space="preserve"> </w:t>
      </w:r>
      <w:proofErr w:type="spellStart"/>
      <w:r w:rsidRPr="001E2016">
        <w:rPr>
          <w:rFonts w:ascii="Arial" w:hAnsi="Arial" w:cs="Arial"/>
        </w:rPr>
        <w:t>va</w:t>
      </w:r>
      <w:proofErr w:type="spellEnd"/>
      <w:r w:rsidRPr="001E2016">
        <w:rPr>
          <w:rFonts w:ascii="Arial" w:hAnsi="Arial" w:cs="Arial"/>
        </w:rPr>
        <w:t xml:space="preserve"> duce la </w:t>
      </w:r>
      <w:proofErr w:type="spellStart"/>
      <w:r w:rsidRPr="001E2016">
        <w:rPr>
          <w:rFonts w:ascii="Arial" w:hAnsi="Arial" w:cs="Arial"/>
        </w:rPr>
        <w:t>aplicarea</w:t>
      </w:r>
      <w:proofErr w:type="spellEnd"/>
      <w:r w:rsidRPr="001E2016">
        <w:rPr>
          <w:rFonts w:ascii="Arial" w:hAnsi="Arial" w:cs="Arial"/>
        </w:rPr>
        <w:t xml:space="preserve"> de </w:t>
      </w:r>
      <w:proofErr w:type="spellStart"/>
      <w:r w:rsidRPr="001E2016">
        <w:rPr>
          <w:rFonts w:ascii="Arial" w:hAnsi="Arial" w:cs="Arial"/>
        </w:rPr>
        <w:t>daune</w:t>
      </w:r>
      <w:proofErr w:type="spellEnd"/>
      <w:r w:rsidRPr="001E2016">
        <w:rPr>
          <w:rFonts w:ascii="Arial" w:hAnsi="Arial" w:cs="Arial"/>
        </w:rPr>
        <w:t xml:space="preserve"> </w:t>
      </w:r>
      <w:proofErr w:type="spellStart"/>
      <w:r w:rsidRPr="001E2016">
        <w:rPr>
          <w:rFonts w:ascii="Arial" w:hAnsi="Arial" w:cs="Arial"/>
        </w:rPr>
        <w:t>interese</w:t>
      </w:r>
      <w:proofErr w:type="spellEnd"/>
      <w:r w:rsidRPr="001E2016">
        <w:rPr>
          <w:rFonts w:ascii="Arial" w:hAnsi="Arial" w:cs="Arial"/>
        </w:rPr>
        <w:t xml:space="preserve"> </w:t>
      </w:r>
      <w:proofErr w:type="spellStart"/>
      <w:r w:rsidRPr="001E2016">
        <w:rPr>
          <w:rFonts w:ascii="Arial" w:hAnsi="Arial" w:cs="Arial"/>
        </w:rPr>
        <w:t>moratorii</w:t>
      </w:r>
      <w:proofErr w:type="spellEnd"/>
      <w:r w:rsidRPr="001E2016">
        <w:rPr>
          <w:rFonts w:ascii="Arial" w:hAnsi="Arial" w:cs="Arial"/>
        </w:rPr>
        <w:t xml:space="preserve"> conform art 11.1, </w:t>
      </w:r>
      <w:proofErr w:type="spellStart"/>
      <w:r w:rsidRPr="001E2016">
        <w:rPr>
          <w:rFonts w:ascii="Arial" w:hAnsi="Arial" w:cs="Arial"/>
        </w:rPr>
        <w:t>încetarea</w:t>
      </w:r>
      <w:proofErr w:type="spellEnd"/>
      <w:r w:rsidRPr="001E2016">
        <w:rPr>
          <w:rFonts w:ascii="Arial" w:hAnsi="Arial" w:cs="Arial"/>
        </w:rPr>
        <w:t xml:space="preserve"> </w:t>
      </w:r>
      <w:proofErr w:type="spellStart"/>
      <w:r w:rsidRPr="001E2016">
        <w:rPr>
          <w:rFonts w:ascii="Arial" w:hAnsi="Arial" w:cs="Arial"/>
        </w:rPr>
        <w:t>anticipată</w:t>
      </w:r>
      <w:proofErr w:type="spellEnd"/>
      <w:r w:rsidRPr="001E2016">
        <w:rPr>
          <w:rFonts w:ascii="Arial" w:hAnsi="Arial" w:cs="Arial"/>
        </w:rPr>
        <w:t xml:space="preserve"> </w:t>
      </w:r>
      <w:proofErr w:type="spellStart"/>
      <w:r w:rsidRPr="001E2016">
        <w:rPr>
          <w:rFonts w:ascii="Arial" w:hAnsi="Arial" w:cs="Arial"/>
        </w:rPr>
        <w:t>și</w:t>
      </w:r>
      <w:proofErr w:type="spellEnd"/>
      <w:r w:rsidRPr="001E2016">
        <w:rPr>
          <w:rFonts w:ascii="Arial" w:hAnsi="Arial" w:cs="Arial"/>
        </w:rPr>
        <w:t xml:space="preserve"> de </w:t>
      </w:r>
      <w:proofErr w:type="spellStart"/>
      <w:r w:rsidRPr="001E2016">
        <w:rPr>
          <w:rFonts w:ascii="Arial" w:hAnsi="Arial" w:cs="Arial"/>
        </w:rPr>
        <w:t>drept</w:t>
      </w:r>
      <w:proofErr w:type="spellEnd"/>
      <w:r w:rsidRPr="001E2016">
        <w:rPr>
          <w:rFonts w:ascii="Arial" w:hAnsi="Arial" w:cs="Arial"/>
        </w:rPr>
        <w:t xml:space="preserve"> a </w:t>
      </w:r>
      <w:proofErr w:type="spellStart"/>
      <w:r w:rsidRPr="001E2016">
        <w:rPr>
          <w:rFonts w:ascii="Arial" w:hAnsi="Arial" w:cs="Arial"/>
        </w:rPr>
        <w:t>prezentului</w:t>
      </w:r>
      <w:proofErr w:type="spellEnd"/>
      <w:r w:rsidRPr="001E2016">
        <w:rPr>
          <w:rFonts w:ascii="Arial" w:hAnsi="Arial" w:cs="Arial"/>
        </w:rPr>
        <w:t xml:space="preserve"> contract </w:t>
      </w:r>
      <w:proofErr w:type="spellStart"/>
      <w:r w:rsidRPr="001E2016">
        <w:rPr>
          <w:rFonts w:ascii="Arial" w:hAnsi="Arial" w:cs="Arial"/>
        </w:rPr>
        <w:t>și</w:t>
      </w:r>
      <w:proofErr w:type="spellEnd"/>
      <w:r w:rsidRPr="001E2016">
        <w:rPr>
          <w:rFonts w:ascii="Arial" w:hAnsi="Arial" w:cs="Arial"/>
        </w:rPr>
        <w:t xml:space="preserve"> la </w:t>
      </w:r>
      <w:proofErr w:type="spellStart"/>
      <w:r w:rsidRPr="001E2016">
        <w:rPr>
          <w:rFonts w:ascii="Arial" w:hAnsi="Arial" w:cs="Arial"/>
        </w:rPr>
        <w:t>emiterea</w:t>
      </w:r>
      <w:proofErr w:type="spellEnd"/>
      <w:r w:rsidRPr="001E2016">
        <w:rPr>
          <w:rFonts w:ascii="Arial" w:hAnsi="Arial" w:cs="Arial"/>
        </w:rPr>
        <w:t xml:space="preserve"> </w:t>
      </w:r>
      <w:proofErr w:type="spellStart"/>
      <w:r w:rsidRPr="001E2016">
        <w:rPr>
          <w:rFonts w:ascii="Arial" w:hAnsi="Arial" w:cs="Arial"/>
        </w:rPr>
        <w:t>unui</w:t>
      </w:r>
      <w:proofErr w:type="spellEnd"/>
      <w:r w:rsidRPr="001E2016">
        <w:rPr>
          <w:rFonts w:ascii="Arial" w:hAnsi="Arial" w:cs="Arial"/>
        </w:rPr>
        <w:t xml:space="preserve"> document </w:t>
      </w:r>
      <w:proofErr w:type="spellStart"/>
      <w:r w:rsidRPr="001E2016">
        <w:rPr>
          <w:rFonts w:ascii="Arial" w:hAnsi="Arial" w:cs="Arial"/>
        </w:rPr>
        <w:t>constatator</w:t>
      </w:r>
      <w:proofErr w:type="spellEnd"/>
      <w:r w:rsidRPr="001E2016">
        <w:rPr>
          <w:rFonts w:ascii="Arial" w:hAnsi="Arial" w:cs="Arial"/>
        </w:rPr>
        <w:t xml:space="preserve"> conform art 167 </w:t>
      </w:r>
      <w:proofErr w:type="spellStart"/>
      <w:r w:rsidRPr="001E2016">
        <w:rPr>
          <w:rFonts w:ascii="Arial" w:hAnsi="Arial" w:cs="Arial"/>
        </w:rPr>
        <w:t>alin</w:t>
      </w:r>
      <w:proofErr w:type="spellEnd"/>
      <w:r w:rsidRPr="001E2016">
        <w:rPr>
          <w:rFonts w:ascii="Arial" w:hAnsi="Arial" w:cs="Arial"/>
        </w:rPr>
        <w:t xml:space="preserve"> 1 </w:t>
      </w:r>
      <w:proofErr w:type="spellStart"/>
      <w:r w:rsidRPr="001E2016">
        <w:rPr>
          <w:rFonts w:ascii="Arial" w:hAnsi="Arial" w:cs="Arial"/>
        </w:rPr>
        <w:t>litera</w:t>
      </w:r>
      <w:proofErr w:type="spellEnd"/>
      <w:r w:rsidRPr="001E2016">
        <w:rPr>
          <w:rFonts w:ascii="Arial" w:hAnsi="Arial" w:cs="Arial"/>
        </w:rPr>
        <w:t xml:space="preserve"> g din </w:t>
      </w:r>
      <w:proofErr w:type="spellStart"/>
      <w:r w:rsidRPr="001E2016">
        <w:rPr>
          <w:rFonts w:ascii="Arial" w:hAnsi="Arial" w:cs="Arial"/>
        </w:rPr>
        <w:t>Legea</w:t>
      </w:r>
      <w:proofErr w:type="spellEnd"/>
      <w:r w:rsidRPr="001E2016">
        <w:rPr>
          <w:rFonts w:ascii="Arial" w:hAnsi="Arial" w:cs="Arial"/>
        </w:rPr>
        <w:t xml:space="preserve"> 98/2016</w:t>
      </w:r>
      <w:r w:rsidRPr="001E2016">
        <w:rPr>
          <w:rFonts w:ascii="Arial" w:hAnsi="Arial" w:cs="Arial"/>
          <w:lang w:val="ro-RO"/>
        </w:rPr>
        <w:t xml:space="preserve"> și a art 166 din HG 395/2016.</w:t>
      </w:r>
    </w:p>
    <w:p w:rsidR="00B46837" w:rsidRDefault="00640699" w:rsidP="00640699">
      <w:pPr>
        <w:pStyle w:val="DefaultText"/>
        <w:tabs>
          <w:tab w:val="left" w:pos="3626"/>
        </w:tabs>
        <w:ind w:left="0"/>
        <w:rPr>
          <w:rFonts w:ascii="Arial" w:hAnsi="Arial" w:cs="Arial"/>
          <w:b/>
          <w:bCs/>
          <w:iCs/>
          <w:noProof w:val="0"/>
          <w:szCs w:val="24"/>
          <w:lang w:val="ro-RO"/>
        </w:rPr>
      </w:pPr>
      <w:r w:rsidRPr="00334BD8">
        <w:rPr>
          <w:rFonts w:ascii="Arial" w:hAnsi="Arial" w:cs="Arial"/>
          <w:b/>
          <w:bCs/>
          <w:iCs/>
          <w:noProof w:val="0"/>
          <w:szCs w:val="24"/>
          <w:lang w:val="ro-RO"/>
        </w:rPr>
        <w:t xml:space="preserve">                                                      </w:t>
      </w:r>
      <w:r w:rsidR="004C3A69" w:rsidRPr="00334BD8">
        <w:rPr>
          <w:rFonts w:ascii="Arial" w:hAnsi="Arial" w:cs="Arial"/>
          <w:b/>
          <w:bCs/>
          <w:iCs/>
          <w:noProof w:val="0"/>
          <w:szCs w:val="24"/>
          <w:lang w:val="ro-RO"/>
        </w:rPr>
        <w:t xml:space="preserve"> </w:t>
      </w:r>
    </w:p>
    <w:p w:rsidR="00B85ADD" w:rsidRDefault="000D3817" w:rsidP="00B46837">
      <w:pPr>
        <w:pStyle w:val="DefaultText"/>
        <w:tabs>
          <w:tab w:val="left" w:pos="3626"/>
        </w:tabs>
        <w:ind w:left="0"/>
        <w:jc w:val="center"/>
        <w:rPr>
          <w:rFonts w:ascii="Arial" w:hAnsi="Arial" w:cs="Arial"/>
          <w:b/>
          <w:szCs w:val="24"/>
          <w:lang w:val="ro-RO"/>
        </w:rPr>
      </w:pPr>
      <w:r w:rsidRPr="00334BD8">
        <w:rPr>
          <w:rFonts w:ascii="Arial" w:hAnsi="Arial" w:cs="Arial"/>
          <w:b/>
          <w:szCs w:val="24"/>
          <w:lang w:val="ro-RO"/>
        </w:rPr>
        <w:t>Clauze specifice</w:t>
      </w:r>
    </w:p>
    <w:p w:rsidR="00B85ADD" w:rsidRDefault="00B85ADD" w:rsidP="0004364F">
      <w:pPr>
        <w:pStyle w:val="DefaultText"/>
        <w:tabs>
          <w:tab w:val="left" w:pos="3626"/>
        </w:tabs>
        <w:spacing w:line="240" w:lineRule="atLeast"/>
        <w:ind w:left="0"/>
        <w:rPr>
          <w:rFonts w:ascii="Arial" w:hAnsi="Arial" w:cs="Arial"/>
          <w:b/>
          <w:szCs w:val="24"/>
          <w:lang w:val="ro-RO"/>
        </w:rPr>
      </w:pPr>
    </w:p>
    <w:p w:rsidR="004B383A" w:rsidRPr="00334BD8" w:rsidRDefault="004B383A" w:rsidP="0004364F">
      <w:pPr>
        <w:pStyle w:val="DefaultText"/>
        <w:tabs>
          <w:tab w:val="left" w:pos="3626"/>
        </w:tabs>
        <w:spacing w:line="240" w:lineRule="atLeast"/>
        <w:ind w:left="0"/>
        <w:rPr>
          <w:rFonts w:ascii="Arial" w:hAnsi="Arial" w:cs="Arial"/>
          <w:szCs w:val="24"/>
        </w:rPr>
      </w:pPr>
    </w:p>
    <w:p w:rsidR="000D3817" w:rsidRPr="00334BD8" w:rsidRDefault="0004364F" w:rsidP="00B65BB6">
      <w:pPr>
        <w:pStyle w:val="DefaultText"/>
        <w:tabs>
          <w:tab w:val="left" w:pos="3626"/>
        </w:tabs>
        <w:ind w:left="-90" w:right="56"/>
        <w:rPr>
          <w:rFonts w:ascii="Arial" w:hAnsi="Arial" w:cs="Arial"/>
          <w:b/>
          <w:szCs w:val="24"/>
          <w:lang w:val="es-ES"/>
        </w:rPr>
      </w:pPr>
      <w:r w:rsidRPr="00334BD8">
        <w:rPr>
          <w:rFonts w:ascii="Arial" w:hAnsi="Arial" w:cs="Arial"/>
          <w:b/>
          <w:szCs w:val="24"/>
          <w:lang w:val="es-ES"/>
        </w:rPr>
        <w:t>1</w:t>
      </w:r>
      <w:r w:rsidR="00E31585">
        <w:rPr>
          <w:rFonts w:ascii="Arial" w:hAnsi="Arial" w:cs="Arial"/>
          <w:b/>
          <w:szCs w:val="24"/>
          <w:lang w:val="es-ES"/>
        </w:rPr>
        <w:t>3</w:t>
      </w:r>
      <w:r w:rsidR="000D3817" w:rsidRPr="00334BD8">
        <w:rPr>
          <w:rFonts w:ascii="Arial" w:hAnsi="Arial" w:cs="Arial"/>
          <w:b/>
          <w:szCs w:val="24"/>
          <w:lang w:val="es-ES"/>
        </w:rPr>
        <w:t>. Începere, finalizare, întârzieri, sistare</w:t>
      </w:r>
    </w:p>
    <w:p w:rsidR="00880AC4" w:rsidRDefault="0004364F" w:rsidP="00B65BB6">
      <w:pPr>
        <w:ind w:left="-90"/>
        <w:rPr>
          <w:rFonts w:ascii="Arial" w:hAnsi="Arial" w:cs="Arial"/>
          <w:lang w:val="es-ES"/>
        </w:rPr>
      </w:pPr>
      <w:r w:rsidRPr="00334BD8">
        <w:rPr>
          <w:rFonts w:ascii="Arial" w:hAnsi="Arial" w:cs="Arial"/>
          <w:lang w:val="es-ES"/>
        </w:rPr>
        <w:t>1</w:t>
      </w:r>
      <w:r w:rsidR="00E31585">
        <w:rPr>
          <w:rFonts w:ascii="Arial" w:hAnsi="Arial" w:cs="Arial"/>
          <w:lang w:val="es-ES"/>
        </w:rPr>
        <w:t>3</w:t>
      </w:r>
      <w:r w:rsidR="00B8198E" w:rsidRPr="00334BD8">
        <w:rPr>
          <w:rFonts w:ascii="Arial" w:hAnsi="Arial" w:cs="Arial"/>
          <w:lang w:val="es-ES"/>
        </w:rPr>
        <w:t xml:space="preserve">.1 </w:t>
      </w:r>
      <w:r w:rsidR="000D3817" w:rsidRPr="00334BD8">
        <w:rPr>
          <w:rFonts w:ascii="Arial" w:hAnsi="Arial" w:cs="Arial"/>
          <w:lang w:val="es-ES"/>
        </w:rPr>
        <w:t xml:space="preserve">(1)  </w:t>
      </w:r>
      <w:proofErr w:type="spellStart"/>
      <w:r w:rsidR="000D3817" w:rsidRPr="00334BD8">
        <w:rPr>
          <w:rFonts w:ascii="Arial" w:hAnsi="Arial" w:cs="Arial"/>
          <w:lang w:val="es-ES"/>
        </w:rPr>
        <w:t>Prestatorul</w:t>
      </w:r>
      <w:proofErr w:type="spellEnd"/>
      <w:r w:rsidR="000D3817" w:rsidRPr="00334BD8">
        <w:rPr>
          <w:rFonts w:ascii="Arial" w:hAnsi="Arial" w:cs="Arial"/>
          <w:lang w:val="es-ES"/>
        </w:rPr>
        <w:t xml:space="preserve"> are </w:t>
      </w:r>
      <w:proofErr w:type="spellStart"/>
      <w:r w:rsidR="000D3817" w:rsidRPr="00334BD8">
        <w:rPr>
          <w:rFonts w:ascii="Arial" w:hAnsi="Arial" w:cs="Arial"/>
          <w:lang w:val="es-ES"/>
        </w:rPr>
        <w:t>obligaţia</w:t>
      </w:r>
      <w:proofErr w:type="spellEnd"/>
      <w:r w:rsidR="000D3817" w:rsidRPr="00334BD8">
        <w:rPr>
          <w:rFonts w:ascii="Arial" w:hAnsi="Arial" w:cs="Arial"/>
          <w:lang w:val="es-ES"/>
        </w:rPr>
        <w:t xml:space="preserve"> de a </w:t>
      </w:r>
      <w:proofErr w:type="spellStart"/>
      <w:r w:rsidR="000D3817" w:rsidRPr="00334BD8">
        <w:rPr>
          <w:rFonts w:ascii="Arial" w:hAnsi="Arial" w:cs="Arial"/>
          <w:lang w:val="es-ES"/>
        </w:rPr>
        <w:t>începe</w:t>
      </w:r>
      <w:proofErr w:type="spellEnd"/>
      <w:r w:rsidR="0043478B" w:rsidRPr="00334BD8">
        <w:rPr>
          <w:rFonts w:ascii="Arial" w:hAnsi="Arial" w:cs="Arial"/>
          <w:lang w:val="es-ES"/>
        </w:rPr>
        <w:t xml:space="preserve"> </w:t>
      </w:r>
      <w:proofErr w:type="spellStart"/>
      <w:r w:rsidR="000D3817" w:rsidRPr="00334BD8">
        <w:rPr>
          <w:rFonts w:ascii="Arial" w:hAnsi="Arial" w:cs="Arial"/>
          <w:lang w:val="es-ES"/>
        </w:rPr>
        <w:t>prestarea</w:t>
      </w:r>
      <w:proofErr w:type="spellEnd"/>
      <w:r w:rsidR="0043478B" w:rsidRPr="00334BD8">
        <w:rPr>
          <w:rFonts w:ascii="Arial" w:hAnsi="Arial" w:cs="Arial"/>
          <w:lang w:val="es-ES"/>
        </w:rPr>
        <w:t xml:space="preserve"> </w:t>
      </w:r>
      <w:r w:rsidR="00880AC4" w:rsidRPr="00880AC4">
        <w:rPr>
          <w:rFonts w:ascii="Arial" w:hAnsi="Arial" w:cs="Arial"/>
          <w:lang w:val="es-ES"/>
        </w:rPr>
        <w:t>la data/</w:t>
      </w:r>
      <w:proofErr w:type="spellStart"/>
      <w:r w:rsidR="00880AC4" w:rsidRPr="00880AC4">
        <w:rPr>
          <w:rFonts w:ascii="Arial" w:hAnsi="Arial" w:cs="Arial"/>
          <w:lang w:val="es-ES"/>
        </w:rPr>
        <w:t>datele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notificate</w:t>
      </w:r>
      <w:proofErr w:type="spellEnd"/>
      <w:r w:rsidR="00880AC4" w:rsidRPr="00880AC4">
        <w:rPr>
          <w:rFonts w:ascii="Arial" w:hAnsi="Arial" w:cs="Arial"/>
          <w:lang w:val="es-ES"/>
        </w:rPr>
        <w:t xml:space="preserve"> de </w:t>
      </w:r>
      <w:proofErr w:type="spellStart"/>
      <w:r w:rsidR="00880AC4" w:rsidRPr="00880AC4">
        <w:rPr>
          <w:rFonts w:ascii="Arial" w:hAnsi="Arial" w:cs="Arial"/>
          <w:lang w:val="es-ES"/>
        </w:rPr>
        <w:t>către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Achizitor</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prin</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ordinul</w:t>
      </w:r>
      <w:proofErr w:type="spellEnd"/>
      <w:r w:rsidR="00880AC4" w:rsidRPr="00880AC4">
        <w:rPr>
          <w:rFonts w:ascii="Arial" w:hAnsi="Arial" w:cs="Arial"/>
          <w:lang w:val="es-ES"/>
        </w:rPr>
        <w:t xml:space="preserve"> de </w:t>
      </w:r>
      <w:proofErr w:type="spellStart"/>
      <w:r w:rsidR="00880AC4" w:rsidRPr="00880AC4">
        <w:rPr>
          <w:rFonts w:ascii="Arial" w:hAnsi="Arial" w:cs="Arial"/>
          <w:lang w:val="es-ES"/>
        </w:rPr>
        <w:t>incepere</w:t>
      </w:r>
      <w:proofErr w:type="spellEnd"/>
      <w:r w:rsidR="00880AC4" w:rsidRPr="00880AC4">
        <w:rPr>
          <w:rFonts w:ascii="Arial" w:hAnsi="Arial" w:cs="Arial"/>
          <w:lang w:val="es-ES"/>
        </w:rPr>
        <w:t xml:space="preserve"> si in </w:t>
      </w:r>
      <w:proofErr w:type="spellStart"/>
      <w:r w:rsidR="00880AC4" w:rsidRPr="00880AC4">
        <w:rPr>
          <w:rFonts w:ascii="Arial" w:hAnsi="Arial" w:cs="Arial"/>
          <w:lang w:val="es-ES"/>
        </w:rPr>
        <w:t>conformitate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cu</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graficul</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convenit</w:t>
      </w:r>
      <w:proofErr w:type="spellEnd"/>
      <w:r w:rsidR="00880AC4" w:rsidRPr="00880AC4">
        <w:rPr>
          <w:rFonts w:ascii="Arial" w:hAnsi="Arial" w:cs="Arial"/>
          <w:lang w:val="es-ES"/>
        </w:rPr>
        <w:t xml:space="preserve">. </w:t>
      </w:r>
    </w:p>
    <w:p w:rsidR="00B05820" w:rsidRDefault="00880AC4" w:rsidP="00B65BB6">
      <w:pPr>
        <w:ind w:left="-90" w:right="-287"/>
        <w:rPr>
          <w:rFonts w:ascii="Arial" w:hAnsi="Arial" w:cs="Arial"/>
          <w:snapToGrid w:val="0"/>
        </w:rPr>
      </w:pPr>
      <w:r>
        <w:rPr>
          <w:rFonts w:ascii="Arial" w:hAnsi="Arial" w:cs="Arial"/>
          <w:lang w:val="es-ES"/>
        </w:rPr>
        <w:t xml:space="preserve">        </w:t>
      </w:r>
      <w:r w:rsidR="000D3817" w:rsidRPr="00334BD8">
        <w:rPr>
          <w:rFonts w:ascii="Arial" w:hAnsi="Arial" w:cs="Arial"/>
          <w:lang w:val="es-ES"/>
        </w:rPr>
        <w:t xml:space="preserve"> </w:t>
      </w:r>
      <w:r w:rsidRPr="00A67FFA">
        <w:rPr>
          <w:rFonts w:ascii="Arial" w:hAnsi="Arial" w:cs="Arial"/>
          <w:snapToGrid w:val="0"/>
        </w:rPr>
        <w:t xml:space="preserve">(2) </w:t>
      </w:r>
      <w:proofErr w:type="spellStart"/>
      <w:r w:rsidRPr="00A67FFA">
        <w:rPr>
          <w:rFonts w:ascii="Arial" w:hAnsi="Arial" w:cs="Arial"/>
          <w:snapToGrid w:val="0"/>
        </w:rPr>
        <w:t>Notificarea</w:t>
      </w:r>
      <w:proofErr w:type="spellEnd"/>
      <w:r w:rsidRPr="00A67FFA">
        <w:rPr>
          <w:rFonts w:ascii="Arial" w:hAnsi="Arial" w:cs="Arial"/>
          <w:snapToGrid w:val="0"/>
        </w:rPr>
        <w:t xml:space="preserve"> </w:t>
      </w:r>
      <w:proofErr w:type="spellStart"/>
      <w:proofErr w:type="gramStart"/>
      <w:r w:rsidRPr="00A67FFA">
        <w:rPr>
          <w:rFonts w:ascii="Arial" w:hAnsi="Arial" w:cs="Arial"/>
          <w:snapToGrid w:val="0"/>
        </w:rPr>
        <w:t>va</w:t>
      </w:r>
      <w:proofErr w:type="spellEnd"/>
      <w:proofErr w:type="gramEnd"/>
      <w:r w:rsidRPr="00A67FFA">
        <w:rPr>
          <w:rFonts w:ascii="Arial" w:hAnsi="Arial" w:cs="Arial"/>
          <w:snapToGrid w:val="0"/>
        </w:rPr>
        <w:t xml:space="preserve"> fi </w:t>
      </w:r>
      <w:proofErr w:type="spellStart"/>
      <w:r w:rsidRPr="00A67FFA">
        <w:rPr>
          <w:rFonts w:ascii="Arial" w:hAnsi="Arial" w:cs="Arial"/>
          <w:snapToGrid w:val="0"/>
        </w:rPr>
        <w:t>facuta</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Achizitor</w:t>
      </w:r>
      <w:proofErr w:type="spellEnd"/>
      <w:r w:rsidRPr="00A67FFA">
        <w:rPr>
          <w:rFonts w:ascii="Arial" w:hAnsi="Arial" w:cs="Arial"/>
          <w:snapToGrid w:val="0"/>
        </w:rPr>
        <w:t xml:space="preserve"> </w:t>
      </w:r>
      <w:proofErr w:type="spellStart"/>
      <w:r w:rsidRPr="00A67FFA">
        <w:rPr>
          <w:rFonts w:ascii="Arial" w:hAnsi="Arial" w:cs="Arial"/>
          <w:snapToGrid w:val="0"/>
        </w:rPr>
        <w:t>prin</w:t>
      </w:r>
      <w:proofErr w:type="spellEnd"/>
      <w:r w:rsidRPr="00A67FFA">
        <w:rPr>
          <w:rFonts w:ascii="Arial" w:hAnsi="Arial" w:cs="Arial"/>
          <w:snapToGrid w:val="0"/>
        </w:rPr>
        <w:t xml:space="preserve"> </w:t>
      </w:r>
      <w:proofErr w:type="spellStart"/>
      <w:r w:rsidRPr="00A67FFA">
        <w:rPr>
          <w:rFonts w:ascii="Arial" w:hAnsi="Arial" w:cs="Arial"/>
          <w:snapToGrid w:val="0"/>
        </w:rPr>
        <w:t>emiterea</w:t>
      </w:r>
      <w:proofErr w:type="spellEnd"/>
      <w:r w:rsidRPr="00A67FFA">
        <w:rPr>
          <w:rFonts w:ascii="Arial" w:hAnsi="Arial" w:cs="Arial"/>
          <w:snapToGrid w:val="0"/>
        </w:rPr>
        <w:t xml:space="preserve"> </w:t>
      </w:r>
      <w:proofErr w:type="spellStart"/>
      <w:r w:rsidRPr="00A67FFA">
        <w:rPr>
          <w:rFonts w:ascii="Arial" w:hAnsi="Arial" w:cs="Arial"/>
          <w:snapToGrid w:val="0"/>
        </w:rPr>
        <w:t>ordinului</w:t>
      </w:r>
      <w:proofErr w:type="spellEnd"/>
      <w:r w:rsidRPr="00A67FFA">
        <w:rPr>
          <w:rFonts w:ascii="Arial" w:hAnsi="Arial" w:cs="Arial"/>
          <w:snapToGrid w:val="0"/>
        </w:rPr>
        <w:t xml:space="preserve"> </w:t>
      </w:r>
      <w:proofErr w:type="spellStart"/>
      <w:r w:rsidRPr="00A67FFA">
        <w:rPr>
          <w:rFonts w:ascii="Arial" w:hAnsi="Arial" w:cs="Arial"/>
          <w:snapToGrid w:val="0"/>
        </w:rPr>
        <w:t>administrativ</w:t>
      </w:r>
      <w:proofErr w:type="spellEnd"/>
      <w:r w:rsidRPr="00A67FFA">
        <w:rPr>
          <w:rFonts w:ascii="Arial" w:hAnsi="Arial" w:cs="Arial"/>
          <w:snapToGrid w:val="0"/>
        </w:rPr>
        <w:t xml:space="preserve"> de </w:t>
      </w:r>
      <w:proofErr w:type="spellStart"/>
      <w:r w:rsidRPr="00A67FFA">
        <w:rPr>
          <w:rFonts w:ascii="Arial" w:hAnsi="Arial" w:cs="Arial"/>
          <w:snapToGrid w:val="0"/>
        </w:rPr>
        <w:t>inc</w:t>
      </w:r>
      <w:r>
        <w:rPr>
          <w:rFonts w:ascii="Arial" w:hAnsi="Arial" w:cs="Arial"/>
          <w:snapToGrid w:val="0"/>
        </w:rPr>
        <w:t>epere</w:t>
      </w:r>
      <w:proofErr w:type="spellEnd"/>
      <w:r>
        <w:rPr>
          <w:rFonts w:ascii="Arial" w:hAnsi="Arial" w:cs="Arial"/>
          <w:snapToGrid w:val="0"/>
        </w:rPr>
        <w:t xml:space="preserve"> a </w:t>
      </w:r>
      <w:proofErr w:type="spellStart"/>
      <w:r>
        <w:rPr>
          <w:rFonts w:ascii="Arial" w:hAnsi="Arial" w:cs="Arial"/>
          <w:snapToGrid w:val="0"/>
        </w:rPr>
        <w:t>executarii</w:t>
      </w:r>
      <w:proofErr w:type="spellEnd"/>
      <w:r>
        <w:rPr>
          <w:rFonts w:ascii="Arial" w:hAnsi="Arial" w:cs="Arial"/>
          <w:snapToGrid w:val="0"/>
        </w:rPr>
        <w:t xml:space="preserve"> </w:t>
      </w:r>
      <w:proofErr w:type="spellStart"/>
      <w:r>
        <w:rPr>
          <w:rFonts w:ascii="Arial" w:hAnsi="Arial" w:cs="Arial"/>
          <w:snapToGrid w:val="0"/>
        </w:rPr>
        <w:t>serviciului</w:t>
      </w:r>
      <w:proofErr w:type="spellEnd"/>
      <w:r>
        <w:rPr>
          <w:rFonts w:ascii="Arial" w:hAnsi="Arial" w:cs="Arial"/>
          <w:snapToGrid w:val="0"/>
        </w:rPr>
        <w:t xml:space="preserve">, in </w:t>
      </w:r>
      <w:proofErr w:type="spellStart"/>
      <w:r>
        <w:rPr>
          <w:rFonts w:ascii="Arial" w:hAnsi="Arial" w:cs="Arial"/>
          <w:snapToGrid w:val="0"/>
        </w:rPr>
        <w:t>termen</w:t>
      </w:r>
      <w:proofErr w:type="spellEnd"/>
      <w:r>
        <w:rPr>
          <w:rFonts w:ascii="Arial" w:hAnsi="Arial" w:cs="Arial"/>
          <w:snapToGrid w:val="0"/>
        </w:rPr>
        <w:t xml:space="preserve"> de maxim 10</w:t>
      </w:r>
      <w:r w:rsidRPr="00A67FFA">
        <w:rPr>
          <w:rFonts w:ascii="Arial" w:hAnsi="Arial" w:cs="Arial"/>
          <w:snapToGrid w:val="0"/>
        </w:rPr>
        <w:t xml:space="preserve"> </w:t>
      </w:r>
      <w:proofErr w:type="spellStart"/>
      <w:r w:rsidRPr="00A67FFA">
        <w:rPr>
          <w:rFonts w:ascii="Arial" w:hAnsi="Arial" w:cs="Arial"/>
          <w:snapToGrid w:val="0"/>
        </w:rPr>
        <w:t>zile</w:t>
      </w:r>
      <w:proofErr w:type="spellEnd"/>
      <w:r w:rsidRPr="00A67FFA">
        <w:rPr>
          <w:rFonts w:ascii="Arial" w:hAnsi="Arial" w:cs="Arial"/>
          <w:snapToGrid w:val="0"/>
        </w:rPr>
        <w:t xml:space="preserve"> </w:t>
      </w:r>
      <w:proofErr w:type="spellStart"/>
      <w:r w:rsidRPr="00A67FFA">
        <w:rPr>
          <w:rFonts w:ascii="Arial" w:hAnsi="Arial" w:cs="Arial"/>
          <w:snapToGrid w:val="0"/>
        </w:rPr>
        <w:t>lucratoare</w:t>
      </w:r>
      <w:proofErr w:type="spellEnd"/>
      <w:r w:rsidRPr="00A67FFA">
        <w:rPr>
          <w:rFonts w:ascii="Arial" w:hAnsi="Arial" w:cs="Arial"/>
          <w:snapToGrid w:val="0"/>
        </w:rPr>
        <w:t xml:space="preserve"> de la data </w:t>
      </w:r>
      <w:proofErr w:type="spellStart"/>
      <w:r w:rsidRPr="00A67FFA">
        <w:rPr>
          <w:rFonts w:ascii="Arial" w:hAnsi="Arial" w:cs="Arial"/>
          <w:snapToGrid w:val="0"/>
        </w:rPr>
        <w:t>prezentarii</w:t>
      </w:r>
      <w:proofErr w:type="spellEnd"/>
      <w:r w:rsidRPr="00A67FFA">
        <w:rPr>
          <w:rFonts w:ascii="Arial" w:hAnsi="Arial" w:cs="Arial"/>
          <w:snapToGrid w:val="0"/>
        </w:rPr>
        <w:t xml:space="preserve"> </w:t>
      </w:r>
      <w:proofErr w:type="spellStart"/>
      <w:r w:rsidRPr="00A67FFA">
        <w:rPr>
          <w:rFonts w:ascii="Arial" w:hAnsi="Arial" w:cs="Arial"/>
          <w:snapToGrid w:val="0"/>
        </w:rPr>
        <w:t>garantiei</w:t>
      </w:r>
      <w:proofErr w:type="spellEnd"/>
      <w:r w:rsidRPr="00A67FFA">
        <w:rPr>
          <w:rFonts w:ascii="Arial" w:hAnsi="Arial" w:cs="Arial"/>
          <w:snapToGrid w:val="0"/>
        </w:rPr>
        <w:t xml:space="preserve"> de </w:t>
      </w:r>
      <w:proofErr w:type="spellStart"/>
      <w:r w:rsidRPr="00A67FFA">
        <w:rPr>
          <w:rFonts w:ascii="Arial" w:hAnsi="Arial" w:cs="Arial"/>
          <w:snapToGrid w:val="0"/>
        </w:rPr>
        <w:t>buna</w:t>
      </w:r>
      <w:proofErr w:type="spellEnd"/>
      <w:r w:rsidRPr="00A67FFA">
        <w:rPr>
          <w:rFonts w:ascii="Arial" w:hAnsi="Arial" w:cs="Arial"/>
          <w:snapToGrid w:val="0"/>
        </w:rPr>
        <w:t xml:space="preserve"> </w:t>
      </w:r>
      <w:proofErr w:type="spellStart"/>
      <w:r w:rsidRPr="00A67FFA">
        <w:rPr>
          <w:rFonts w:ascii="Arial" w:hAnsi="Arial" w:cs="Arial"/>
          <w:snapToGrid w:val="0"/>
        </w:rPr>
        <w:t>executie</w:t>
      </w:r>
      <w:proofErr w:type="spellEnd"/>
      <w:r w:rsidRPr="00A67FFA">
        <w:rPr>
          <w:rFonts w:ascii="Arial" w:hAnsi="Arial" w:cs="Arial"/>
          <w:snapToGrid w:val="0"/>
        </w:rPr>
        <w:t xml:space="preserve"> de </w:t>
      </w:r>
      <w:proofErr w:type="spellStart"/>
      <w:r w:rsidRPr="00A67FFA">
        <w:rPr>
          <w:rFonts w:ascii="Arial" w:hAnsi="Arial" w:cs="Arial"/>
          <w:snapToGrid w:val="0"/>
        </w:rPr>
        <w:t>catre</w:t>
      </w:r>
      <w:proofErr w:type="spellEnd"/>
      <w:r w:rsidRPr="00A67FFA">
        <w:rPr>
          <w:rFonts w:ascii="Arial" w:hAnsi="Arial" w:cs="Arial"/>
          <w:snapToGrid w:val="0"/>
        </w:rPr>
        <w:t xml:space="preserve"> </w:t>
      </w:r>
      <w:proofErr w:type="spellStart"/>
      <w:r w:rsidRPr="00A67FFA">
        <w:rPr>
          <w:rFonts w:ascii="Arial" w:hAnsi="Arial" w:cs="Arial"/>
          <w:snapToGrid w:val="0"/>
        </w:rPr>
        <w:t>Prestator</w:t>
      </w:r>
      <w:proofErr w:type="spellEnd"/>
      <w:r w:rsidRPr="00A67FFA">
        <w:rPr>
          <w:rFonts w:ascii="Arial" w:hAnsi="Arial" w:cs="Arial"/>
          <w:snapToGrid w:val="0"/>
        </w:rPr>
        <w:t>.</w:t>
      </w:r>
    </w:p>
    <w:p w:rsidR="00B05820" w:rsidRDefault="0004364F" w:rsidP="00925A79">
      <w:pPr>
        <w:ind w:right="-287"/>
        <w:rPr>
          <w:rFonts w:ascii="Arial" w:hAnsi="Arial" w:cs="Arial"/>
          <w:snapToGrid w:val="0"/>
        </w:rPr>
      </w:pPr>
      <w:r w:rsidRPr="00334BD8">
        <w:rPr>
          <w:rFonts w:ascii="Arial" w:hAnsi="Arial" w:cs="Arial"/>
          <w:lang w:val="es-ES"/>
        </w:rPr>
        <w:t>1</w:t>
      </w:r>
      <w:r w:rsidR="00E31585">
        <w:rPr>
          <w:rFonts w:ascii="Arial" w:hAnsi="Arial" w:cs="Arial"/>
          <w:lang w:val="es-ES"/>
        </w:rPr>
        <w:t>3</w:t>
      </w:r>
      <w:r w:rsidR="00EE3835" w:rsidRPr="00334BD8">
        <w:rPr>
          <w:rFonts w:ascii="Arial" w:hAnsi="Arial" w:cs="Arial"/>
          <w:lang w:val="es-ES"/>
        </w:rPr>
        <w:t xml:space="preserve">.2 </w:t>
      </w:r>
      <w:r w:rsidR="000D3817" w:rsidRPr="00334BD8">
        <w:rPr>
          <w:rFonts w:ascii="Arial" w:hAnsi="Arial" w:cs="Arial"/>
          <w:lang w:val="es-ES"/>
        </w:rPr>
        <w:t xml:space="preserve"> </w:t>
      </w:r>
      <w:proofErr w:type="spellStart"/>
      <w:r w:rsidR="00880AC4" w:rsidRPr="00880AC4">
        <w:rPr>
          <w:rFonts w:ascii="Arial" w:hAnsi="Arial" w:cs="Arial"/>
          <w:lang w:val="es-ES"/>
        </w:rPr>
        <w:t>Serviciile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prestate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în</w:t>
      </w:r>
      <w:proofErr w:type="spellEnd"/>
      <w:r w:rsidR="00880AC4" w:rsidRPr="00880AC4">
        <w:rPr>
          <w:rFonts w:ascii="Arial" w:hAnsi="Arial" w:cs="Arial"/>
          <w:lang w:val="es-ES"/>
        </w:rPr>
        <w:t xml:space="preserve"> baza </w:t>
      </w:r>
      <w:proofErr w:type="spellStart"/>
      <w:r w:rsidR="00880AC4" w:rsidRPr="00880AC4">
        <w:rPr>
          <w:rFonts w:ascii="Arial" w:hAnsi="Arial" w:cs="Arial"/>
          <w:lang w:val="es-ES"/>
        </w:rPr>
        <w:t>Contractului</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trebuie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finalizate</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în</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termenul</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convenit</w:t>
      </w:r>
      <w:proofErr w:type="spellEnd"/>
      <w:r w:rsidR="00880AC4" w:rsidRPr="00880AC4">
        <w:rPr>
          <w:rFonts w:ascii="Arial" w:hAnsi="Arial" w:cs="Arial"/>
          <w:lang w:val="es-ES"/>
        </w:rPr>
        <w:t xml:space="preserve"> de </w:t>
      </w:r>
      <w:proofErr w:type="spellStart"/>
      <w:r w:rsidR="00880AC4" w:rsidRPr="00880AC4">
        <w:rPr>
          <w:rFonts w:ascii="Arial" w:hAnsi="Arial" w:cs="Arial"/>
          <w:lang w:val="es-ES"/>
        </w:rPr>
        <w:t>părţi</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conform</w:t>
      </w:r>
      <w:proofErr w:type="spellEnd"/>
      <w:r w:rsidR="00880AC4" w:rsidRPr="00880AC4">
        <w:rPr>
          <w:rFonts w:ascii="Arial" w:hAnsi="Arial" w:cs="Arial"/>
          <w:lang w:val="es-ES"/>
        </w:rPr>
        <w:t xml:space="preserve"> art. </w:t>
      </w:r>
      <w:r w:rsidR="00B05820">
        <w:rPr>
          <w:rFonts w:ascii="Arial" w:hAnsi="Arial" w:cs="Arial"/>
          <w:lang w:val="es-ES"/>
        </w:rPr>
        <w:t>7</w:t>
      </w:r>
      <w:r w:rsidR="00880AC4" w:rsidRPr="00880AC4">
        <w:rPr>
          <w:rFonts w:ascii="Arial" w:hAnsi="Arial" w:cs="Arial"/>
          <w:lang w:val="es-ES"/>
        </w:rPr>
        <w:t xml:space="preserve"> </w:t>
      </w:r>
      <w:proofErr w:type="spellStart"/>
      <w:r w:rsidR="00880AC4" w:rsidRPr="00880AC4">
        <w:rPr>
          <w:rFonts w:ascii="Arial" w:hAnsi="Arial" w:cs="Arial"/>
          <w:lang w:val="es-ES"/>
        </w:rPr>
        <w:t>din</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prezentul</w:t>
      </w:r>
      <w:proofErr w:type="spellEnd"/>
      <w:r w:rsidR="00880AC4" w:rsidRPr="00880AC4">
        <w:rPr>
          <w:rFonts w:ascii="Arial" w:hAnsi="Arial" w:cs="Arial"/>
          <w:lang w:val="es-ES"/>
        </w:rPr>
        <w:t xml:space="preserve"> </w:t>
      </w:r>
      <w:proofErr w:type="spellStart"/>
      <w:r w:rsidR="00880AC4" w:rsidRPr="00880AC4">
        <w:rPr>
          <w:rFonts w:ascii="Arial" w:hAnsi="Arial" w:cs="Arial"/>
          <w:lang w:val="es-ES"/>
        </w:rPr>
        <w:t>Contract</w:t>
      </w:r>
      <w:proofErr w:type="spellEnd"/>
      <w:r w:rsidR="00880AC4" w:rsidRPr="00880AC4">
        <w:rPr>
          <w:rFonts w:ascii="Arial" w:hAnsi="Arial" w:cs="Arial"/>
          <w:lang w:val="es-ES"/>
        </w:rPr>
        <w:t>.</w:t>
      </w:r>
    </w:p>
    <w:p w:rsidR="00B85ADD" w:rsidRDefault="00880AC4" w:rsidP="00925A79">
      <w:pPr>
        <w:ind w:right="-287"/>
        <w:rPr>
          <w:rFonts w:ascii="Arial" w:hAnsi="Arial" w:cs="Arial"/>
          <w:lang w:val="es-ES"/>
        </w:rPr>
      </w:pPr>
      <w:r w:rsidRPr="00880AC4">
        <w:rPr>
          <w:rFonts w:ascii="Arial" w:hAnsi="Arial" w:cs="Arial"/>
          <w:lang w:val="es-ES"/>
        </w:rPr>
        <w:t>1</w:t>
      </w:r>
      <w:r w:rsidR="00E31585">
        <w:rPr>
          <w:rFonts w:ascii="Arial" w:hAnsi="Arial" w:cs="Arial"/>
          <w:lang w:val="es-ES"/>
        </w:rPr>
        <w:t>3</w:t>
      </w:r>
      <w:r w:rsidRPr="00880AC4">
        <w:rPr>
          <w:rFonts w:ascii="Arial" w:hAnsi="Arial" w:cs="Arial"/>
          <w:lang w:val="es-ES"/>
        </w:rPr>
        <w:t xml:space="preserve">.3. Cu </w:t>
      </w:r>
      <w:proofErr w:type="spellStart"/>
      <w:r w:rsidRPr="00880AC4">
        <w:rPr>
          <w:rFonts w:ascii="Arial" w:hAnsi="Arial" w:cs="Arial"/>
          <w:lang w:val="es-ES"/>
        </w:rPr>
        <w:t>excepţia</w:t>
      </w:r>
      <w:proofErr w:type="spellEnd"/>
      <w:r w:rsidRPr="00880AC4">
        <w:rPr>
          <w:rFonts w:ascii="Arial" w:hAnsi="Arial" w:cs="Arial"/>
          <w:lang w:val="es-ES"/>
        </w:rPr>
        <w:t xml:space="preserve"> </w:t>
      </w:r>
      <w:proofErr w:type="spellStart"/>
      <w:r w:rsidRPr="00880AC4">
        <w:rPr>
          <w:rFonts w:ascii="Arial" w:hAnsi="Arial" w:cs="Arial"/>
          <w:lang w:val="es-ES"/>
        </w:rPr>
        <w:t>prevederilor</w:t>
      </w:r>
      <w:proofErr w:type="spellEnd"/>
      <w:r w:rsidRPr="00880AC4">
        <w:rPr>
          <w:rFonts w:ascii="Arial" w:hAnsi="Arial" w:cs="Arial"/>
          <w:lang w:val="es-ES"/>
        </w:rPr>
        <w:t xml:space="preserve"> de la art. 2</w:t>
      </w:r>
      <w:r w:rsidR="00B05820">
        <w:rPr>
          <w:rFonts w:ascii="Arial" w:hAnsi="Arial" w:cs="Arial"/>
          <w:lang w:val="es-ES"/>
        </w:rPr>
        <w:t>1</w:t>
      </w:r>
      <w:r w:rsidRPr="00880AC4">
        <w:rPr>
          <w:rFonts w:ascii="Arial" w:hAnsi="Arial" w:cs="Arial"/>
          <w:lang w:val="es-ES"/>
        </w:rPr>
        <w:t xml:space="preserve"> si in </w:t>
      </w:r>
      <w:proofErr w:type="spellStart"/>
      <w:r w:rsidRPr="00880AC4">
        <w:rPr>
          <w:rFonts w:ascii="Arial" w:hAnsi="Arial" w:cs="Arial"/>
          <w:lang w:val="es-ES"/>
        </w:rPr>
        <w:t>afara</w:t>
      </w:r>
      <w:proofErr w:type="spellEnd"/>
      <w:r w:rsidRPr="00880AC4">
        <w:rPr>
          <w:rFonts w:ascii="Arial" w:hAnsi="Arial" w:cs="Arial"/>
          <w:lang w:val="es-ES"/>
        </w:rPr>
        <w:t xml:space="preserve"> </w:t>
      </w:r>
      <w:proofErr w:type="spellStart"/>
      <w:r w:rsidRPr="00880AC4">
        <w:rPr>
          <w:rFonts w:ascii="Arial" w:hAnsi="Arial" w:cs="Arial"/>
          <w:lang w:val="es-ES"/>
        </w:rPr>
        <w:t>cazului</w:t>
      </w:r>
      <w:proofErr w:type="spellEnd"/>
      <w:r w:rsidRPr="00880AC4">
        <w:rPr>
          <w:rFonts w:ascii="Arial" w:hAnsi="Arial" w:cs="Arial"/>
          <w:lang w:val="es-ES"/>
        </w:rPr>
        <w:t xml:space="preserve"> </w:t>
      </w:r>
      <w:proofErr w:type="spellStart"/>
      <w:r w:rsidRPr="00880AC4">
        <w:rPr>
          <w:rFonts w:ascii="Arial" w:hAnsi="Arial" w:cs="Arial"/>
          <w:lang w:val="es-ES"/>
        </w:rPr>
        <w:t>în</w:t>
      </w:r>
      <w:proofErr w:type="spellEnd"/>
      <w:r w:rsidRPr="00880AC4">
        <w:rPr>
          <w:rFonts w:ascii="Arial" w:hAnsi="Arial" w:cs="Arial"/>
          <w:lang w:val="es-ES"/>
        </w:rPr>
        <w:t xml:space="preserve"> </w:t>
      </w:r>
      <w:proofErr w:type="spellStart"/>
      <w:r w:rsidRPr="00880AC4">
        <w:rPr>
          <w:rFonts w:ascii="Arial" w:hAnsi="Arial" w:cs="Arial"/>
          <w:lang w:val="es-ES"/>
        </w:rPr>
        <w:t>care</w:t>
      </w:r>
      <w:proofErr w:type="spellEnd"/>
      <w:r w:rsidRPr="00880AC4">
        <w:rPr>
          <w:rFonts w:ascii="Arial" w:hAnsi="Arial" w:cs="Arial"/>
          <w:lang w:val="es-ES"/>
        </w:rPr>
        <w:t xml:space="preserve"> </w:t>
      </w:r>
      <w:proofErr w:type="spellStart"/>
      <w:r w:rsidRPr="00880AC4">
        <w:rPr>
          <w:rFonts w:ascii="Arial" w:hAnsi="Arial" w:cs="Arial"/>
          <w:lang w:val="es-ES"/>
        </w:rPr>
        <w:t>achizitorul</w:t>
      </w:r>
      <w:proofErr w:type="spellEnd"/>
      <w:r w:rsidRPr="00880AC4">
        <w:rPr>
          <w:rFonts w:ascii="Arial" w:hAnsi="Arial" w:cs="Arial"/>
          <w:lang w:val="es-ES"/>
        </w:rPr>
        <w:t xml:space="preserve"> este de </w:t>
      </w:r>
      <w:proofErr w:type="spellStart"/>
      <w:r w:rsidRPr="00880AC4">
        <w:rPr>
          <w:rFonts w:ascii="Arial" w:hAnsi="Arial" w:cs="Arial"/>
          <w:lang w:val="es-ES"/>
        </w:rPr>
        <w:t>acord</w:t>
      </w:r>
      <w:proofErr w:type="spellEnd"/>
      <w:r w:rsidRPr="00880AC4">
        <w:rPr>
          <w:rFonts w:ascii="Arial" w:hAnsi="Arial" w:cs="Arial"/>
          <w:lang w:val="es-ES"/>
        </w:rPr>
        <w:t xml:space="preserve"> </w:t>
      </w:r>
      <w:proofErr w:type="spellStart"/>
      <w:r w:rsidRPr="00880AC4">
        <w:rPr>
          <w:rFonts w:ascii="Arial" w:hAnsi="Arial" w:cs="Arial"/>
          <w:lang w:val="es-ES"/>
        </w:rPr>
        <w:t>cu</w:t>
      </w:r>
      <w:proofErr w:type="spellEnd"/>
      <w:r w:rsidRPr="00880AC4">
        <w:rPr>
          <w:rFonts w:ascii="Arial" w:hAnsi="Arial" w:cs="Arial"/>
          <w:lang w:val="es-ES"/>
        </w:rPr>
        <w:t xml:space="preserve"> o </w:t>
      </w:r>
      <w:proofErr w:type="spellStart"/>
      <w:r w:rsidRPr="00880AC4">
        <w:rPr>
          <w:rFonts w:ascii="Arial" w:hAnsi="Arial" w:cs="Arial"/>
          <w:lang w:val="es-ES"/>
        </w:rPr>
        <w:t>prelungire</w:t>
      </w:r>
      <w:proofErr w:type="spellEnd"/>
      <w:r w:rsidRPr="00880AC4">
        <w:rPr>
          <w:rFonts w:ascii="Arial" w:hAnsi="Arial" w:cs="Arial"/>
          <w:lang w:val="es-ES"/>
        </w:rPr>
        <w:t xml:space="preserve"> a </w:t>
      </w:r>
      <w:proofErr w:type="spellStart"/>
      <w:r w:rsidRPr="00880AC4">
        <w:rPr>
          <w:rFonts w:ascii="Arial" w:hAnsi="Arial" w:cs="Arial"/>
          <w:lang w:val="es-ES"/>
        </w:rPr>
        <w:t>termenului</w:t>
      </w:r>
      <w:proofErr w:type="spellEnd"/>
      <w:r w:rsidRPr="00880AC4">
        <w:rPr>
          <w:rFonts w:ascii="Arial" w:hAnsi="Arial" w:cs="Arial"/>
          <w:lang w:val="es-ES"/>
        </w:rPr>
        <w:t xml:space="preserve"> de prestare, o </w:t>
      </w:r>
      <w:proofErr w:type="spellStart"/>
      <w:r w:rsidRPr="00880AC4">
        <w:rPr>
          <w:rFonts w:ascii="Arial" w:hAnsi="Arial" w:cs="Arial"/>
          <w:lang w:val="es-ES"/>
        </w:rPr>
        <w:t>întarziere</w:t>
      </w:r>
      <w:proofErr w:type="spellEnd"/>
      <w:r w:rsidRPr="00880AC4">
        <w:rPr>
          <w:rFonts w:ascii="Arial" w:hAnsi="Arial" w:cs="Arial"/>
          <w:lang w:val="es-ES"/>
        </w:rPr>
        <w:t xml:space="preserve"> </w:t>
      </w:r>
      <w:proofErr w:type="spellStart"/>
      <w:r w:rsidRPr="00880AC4">
        <w:rPr>
          <w:rFonts w:ascii="Arial" w:hAnsi="Arial" w:cs="Arial"/>
          <w:lang w:val="es-ES"/>
        </w:rPr>
        <w:t>în</w:t>
      </w:r>
      <w:proofErr w:type="spellEnd"/>
      <w:r w:rsidRPr="00880AC4">
        <w:rPr>
          <w:rFonts w:ascii="Arial" w:hAnsi="Arial" w:cs="Arial"/>
          <w:lang w:val="es-ES"/>
        </w:rPr>
        <w:t xml:space="preserve"> </w:t>
      </w:r>
      <w:proofErr w:type="spellStart"/>
      <w:r w:rsidRPr="00880AC4">
        <w:rPr>
          <w:rFonts w:ascii="Arial" w:hAnsi="Arial" w:cs="Arial"/>
          <w:lang w:val="es-ES"/>
        </w:rPr>
        <w:t>îndeplinirea</w:t>
      </w:r>
      <w:proofErr w:type="spellEnd"/>
      <w:r w:rsidRPr="00880AC4">
        <w:rPr>
          <w:rFonts w:ascii="Arial" w:hAnsi="Arial" w:cs="Arial"/>
          <w:lang w:val="es-ES"/>
        </w:rPr>
        <w:t xml:space="preserve"> </w:t>
      </w:r>
      <w:proofErr w:type="spellStart"/>
      <w:r w:rsidRPr="00880AC4">
        <w:rPr>
          <w:rFonts w:ascii="Arial" w:hAnsi="Arial" w:cs="Arial"/>
          <w:lang w:val="es-ES"/>
        </w:rPr>
        <w:t>Contractului</w:t>
      </w:r>
      <w:proofErr w:type="spellEnd"/>
      <w:r w:rsidRPr="00880AC4">
        <w:rPr>
          <w:rFonts w:ascii="Arial" w:hAnsi="Arial" w:cs="Arial"/>
          <w:lang w:val="es-ES"/>
        </w:rPr>
        <w:t xml:space="preserve"> </w:t>
      </w:r>
      <w:proofErr w:type="spellStart"/>
      <w:r w:rsidRPr="00880AC4">
        <w:rPr>
          <w:rFonts w:ascii="Arial" w:hAnsi="Arial" w:cs="Arial"/>
          <w:lang w:val="es-ES"/>
        </w:rPr>
        <w:t>dă</w:t>
      </w:r>
      <w:proofErr w:type="spellEnd"/>
      <w:r w:rsidRPr="00880AC4">
        <w:rPr>
          <w:rFonts w:ascii="Arial" w:hAnsi="Arial" w:cs="Arial"/>
          <w:lang w:val="es-ES"/>
        </w:rPr>
        <w:t xml:space="preserve"> </w:t>
      </w:r>
      <w:proofErr w:type="spellStart"/>
      <w:r w:rsidRPr="00880AC4">
        <w:rPr>
          <w:rFonts w:ascii="Arial" w:hAnsi="Arial" w:cs="Arial"/>
          <w:lang w:val="es-ES"/>
        </w:rPr>
        <w:t>dreptul</w:t>
      </w:r>
      <w:proofErr w:type="spellEnd"/>
      <w:r w:rsidRPr="00880AC4">
        <w:rPr>
          <w:rFonts w:ascii="Arial" w:hAnsi="Arial" w:cs="Arial"/>
          <w:lang w:val="es-ES"/>
        </w:rPr>
        <w:t xml:space="preserve"> </w:t>
      </w:r>
      <w:proofErr w:type="spellStart"/>
      <w:r w:rsidRPr="00880AC4">
        <w:rPr>
          <w:rFonts w:ascii="Arial" w:hAnsi="Arial" w:cs="Arial"/>
          <w:lang w:val="es-ES"/>
        </w:rPr>
        <w:t>Achizitorului</w:t>
      </w:r>
      <w:proofErr w:type="spellEnd"/>
      <w:r w:rsidRPr="00880AC4">
        <w:rPr>
          <w:rFonts w:ascii="Arial" w:hAnsi="Arial" w:cs="Arial"/>
          <w:lang w:val="es-ES"/>
        </w:rPr>
        <w:t xml:space="preserve"> de a solicita </w:t>
      </w:r>
      <w:proofErr w:type="spellStart"/>
      <w:r w:rsidRPr="00880AC4">
        <w:rPr>
          <w:rFonts w:ascii="Arial" w:hAnsi="Arial" w:cs="Arial"/>
          <w:lang w:val="es-ES"/>
        </w:rPr>
        <w:t>penalităţi</w:t>
      </w:r>
      <w:proofErr w:type="spellEnd"/>
      <w:r w:rsidRPr="00880AC4">
        <w:rPr>
          <w:rFonts w:ascii="Arial" w:hAnsi="Arial" w:cs="Arial"/>
          <w:lang w:val="es-ES"/>
        </w:rPr>
        <w:t xml:space="preserve"> </w:t>
      </w:r>
      <w:proofErr w:type="spellStart"/>
      <w:r w:rsidRPr="00880AC4">
        <w:rPr>
          <w:rFonts w:ascii="Arial" w:hAnsi="Arial" w:cs="Arial"/>
          <w:lang w:val="es-ES"/>
        </w:rPr>
        <w:t>Prestatorului</w:t>
      </w:r>
      <w:proofErr w:type="spellEnd"/>
      <w:r w:rsidRPr="00880AC4">
        <w:rPr>
          <w:rFonts w:ascii="Arial" w:hAnsi="Arial" w:cs="Arial"/>
          <w:lang w:val="es-ES"/>
        </w:rPr>
        <w:t xml:space="preserve"> </w:t>
      </w:r>
      <w:proofErr w:type="spellStart"/>
      <w:r w:rsidRPr="00880AC4">
        <w:rPr>
          <w:rFonts w:ascii="Arial" w:hAnsi="Arial" w:cs="Arial"/>
          <w:lang w:val="es-ES"/>
        </w:rPr>
        <w:t>potrivit</w:t>
      </w:r>
      <w:proofErr w:type="spellEnd"/>
      <w:r w:rsidRPr="00880AC4">
        <w:rPr>
          <w:rFonts w:ascii="Arial" w:hAnsi="Arial" w:cs="Arial"/>
          <w:lang w:val="es-ES"/>
        </w:rPr>
        <w:t xml:space="preserve"> </w:t>
      </w:r>
      <w:proofErr w:type="spellStart"/>
      <w:r w:rsidRPr="00880AC4">
        <w:rPr>
          <w:rFonts w:ascii="Arial" w:hAnsi="Arial" w:cs="Arial"/>
          <w:lang w:val="es-ES"/>
        </w:rPr>
        <w:t>prevederilor</w:t>
      </w:r>
      <w:proofErr w:type="spellEnd"/>
      <w:r w:rsidRPr="00880AC4">
        <w:rPr>
          <w:rFonts w:ascii="Arial" w:hAnsi="Arial" w:cs="Arial"/>
          <w:lang w:val="es-ES"/>
        </w:rPr>
        <w:t xml:space="preserve"> art. </w:t>
      </w:r>
      <w:r w:rsidR="00B05820">
        <w:rPr>
          <w:rFonts w:ascii="Arial" w:hAnsi="Arial" w:cs="Arial"/>
          <w:lang w:val="es-ES"/>
        </w:rPr>
        <w:t>12</w:t>
      </w:r>
      <w:r w:rsidRPr="00880AC4">
        <w:rPr>
          <w:rFonts w:ascii="Arial" w:hAnsi="Arial" w:cs="Arial"/>
          <w:lang w:val="es-ES"/>
        </w:rPr>
        <w:t>.</w:t>
      </w:r>
    </w:p>
    <w:p w:rsidR="00B05820" w:rsidRPr="00B05820" w:rsidRDefault="00B05820" w:rsidP="00B05820">
      <w:pPr>
        <w:ind w:right="-287"/>
        <w:rPr>
          <w:rFonts w:ascii="Arial" w:hAnsi="Arial" w:cs="Arial"/>
          <w:snapToGrid w:val="0"/>
        </w:rPr>
      </w:pPr>
    </w:p>
    <w:p w:rsidR="000D3817" w:rsidRPr="00334BD8" w:rsidRDefault="00F848C2" w:rsidP="00513370">
      <w:pPr>
        <w:rPr>
          <w:rFonts w:ascii="Arial" w:hAnsi="Arial" w:cs="Arial"/>
          <w:b/>
          <w:lang w:val="it-IT"/>
        </w:rPr>
      </w:pPr>
      <w:r w:rsidRPr="002329E1">
        <w:rPr>
          <w:rFonts w:ascii="Arial" w:hAnsi="Arial" w:cs="Arial"/>
          <w:b/>
          <w:lang w:val="es-ES"/>
        </w:rPr>
        <w:t>1</w:t>
      </w:r>
      <w:r w:rsidR="00E31585">
        <w:rPr>
          <w:rFonts w:ascii="Arial" w:hAnsi="Arial" w:cs="Arial"/>
          <w:b/>
          <w:lang w:val="es-ES"/>
        </w:rPr>
        <w:t>4</w:t>
      </w:r>
      <w:r w:rsidR="000D3817" w:rsidRPr="002329E1">
        <w:rPr>
          <w:rFonts w:ascii="Arial" w:hAnsi="Arial" w:cs="Arial"/>
          <w:b/>
          <w:lang w:val="it-IT"/>
        </w:rPr>
        <w:t>. Recepţie</w:t>
      </w:r>
      <w:r w:rsidR="000D3817" w:rsidRPr="00334BD8">
        <w:rPr>
          <w:rFonts w:ascii="Arial" w:hAnsi="Arial" w:cs="Arial"/>
          <w:b/>
          <w:lang w:val="it-IT"/>
        </w:rPr>
        <w:t xml:space="preserve"> şi verificări</w:t>
      </w:r>
    </w:p>
    <w:p w:rsidR="00B8198E" w:rsidRPr="00334BD8" w:rsidRDefault="0004364F" w:rsidP="000D3817">
      <w:pPr>
        <w:tabs>
          <w:tab w:val="left" w:pos="3626"/>
        </w:tabs>
        <w:rPr>
          <w:rFonts w:ascii="Arial" w:hAnsi="Arial" w:cs="Arial"/>
          <w:lang w:val="pt-BR"/>
        </w:rPr>
      </w:pPr>
      <w:r w:rsidRPr="00334BD8">
        <w:rPr>
          <w:rFonts w:ascii="Arial" w:hAnsi="Arial" w:cs="Arial"/>
          <w:lang w:val="pt-BR"/>
        </w:rPr>
        <w:t>1</w:t>
      </w:r>
      <w:r w:rsidR="00E31585">
        <w:rPr>
          <w:rFonts w:ascii="Arial" w:hAnsi="Arial" w:cs="Arial"/>
          <w:lang w:val="pt-BR"/>
        </w:rPr>
        <w:t>4</w:t>
      </w:r>
      <w:r w:rsidR="00EE3835" w:rsidRPr="00334BD8">
        <w:rPr>
          <w:rFonts w:ascii="Arial" w:hAnsi="Arial" w:cs="Arial"/>
          <w:lang w:val="pt-BR"/>
        </w:rPr>
        <w:t xml:space="preserve">.1 </w:t>
      </w:r>
      <w:r w:rsidR="000D3817" w:rsidRPr="00334BD8">
        <w:rPr>
          <w:rFonts w:ascii="Arial" w:hAnsi="Arial" w:cs="Arial"/>
          <w:lang w:val="pt-BR"/>
        </w:rPr>
        <w:t xml:space="preserve"> </w:t>
      </w:r>
      <w:proofErr w:type="spellStart"/>
      <w:r w:rsidR="00B367E2" w:rsidRPr="00334BD8">
        <w:rPr>
          <w:rFonts w:ascii="Arial" w:hAnsi="Arial" w:cs="Arial"/>
        </w:rPr>
        <w:t>Daca</w:t>
      </w:r>
      <w:proofErr w:type="spellEnd"/>
      <w:r w:rsidR="00B367E2" w:rsidRPr="00334BD8">
        <w:rPr>
          <w:rFonts w:ascii="Arial" w:hAnsi="Arial" w:cs="Arial"/>
        </w:rPr>
        <w:t xml:space="preserve"> in </w:t>
      </w:r>
      <w:proofErr w:type="spellStart"/>
      <w:r w:rsidR="00B367E2" w:rsidRPr="00334BD8">
        <w:rPr>
          <w:rFonts w:ascii="Arial" w:hAnsi="Arial" w:cs="Arial"/>
        </w:rPr>
        <w:t>cadrul</w:t>
      </w:r>
      <w:proofErr w:type="spellEnd"/>
      <w:r w:rsidR="00B367E2" w:rsidRPr="00334BD8">
        <w:rPr>
          <w:rFonts w:ascii="Arial" w:hAnsi="Arial" w:cs="Arial"/>
        </w:rPr>
        <w:t xml:space="preserve"> </w:t>
      </w:r>
      <w:proofErr w:type="spellStart"/>
      <w:r w:rsidR="00B367E2" w:rsidRPr="00334BD8">
        <w:rPr>
          <w:rFonts w:ascii="Arial" w:hAnsi="Arial" w:cs="Arial"/>
        </w:rPr>
        <w:t>receptiei</w:t>
      </w:r>
      <w:proofErr w:type="spellEnd"/>
      <w:r w:rsidR="00B367E2" w:rsidRPr="00334BD8">
        <w:rPr>
          <w:rFonts w:ascii="Arial" w:hAnsi="Arial" w:cs="Arial"/>
        </w:rPr>
        <w:t xml:space="preserve"> se </w:t>
      </w:r>
      <w:proofErr w:type="spellStart"/>
      <w:r w:rsidR="00B367E2" w:rsidRPr="00334BD8">
        <w:rPr>
          <w:rFonts w:ascii="Arial" w:hAnsi="Arial" w:cs="Arial"/>
        </w:rPr>
        <w:t>constata</w:t>
      </w:r>
      <w:proofErr w:type="spellEnd"/>
      <w:r w:rsidR="00B367E2" w:rsidRPr="00334BD8">
        <w:rPr>
          <w:rFonts w:ascii="Arial" w:hAnsi="Arial" w:cs="Arial"/>
        </w:rPr>
        <w:t xml:space="preserve"> ca </w:t>
      </w:r>
      <w:proofErr w:type="spellStart"/>
      <w:r w:rsidR="00B367E2" w:rsidRPr="00334BD8">
        <w:rPr>
          <w:rFonts w:ascii="Arial" w:hAnsi="Arial" w:cs="Arial"/>
        </w:rPr>
        <w:t>exista</w:t>
      </w:r>
      <w:proofErr w:type="spellEnd"/>
      <w:r w:rsidR="00B367E2" w:rsidRPr="00334BD8">
        <w:rPr>
          <w:rFonts w:ascii="Arial" w:hAnsi="Arial" w:cs="Arial"/>
        </w:rPr>
        <w:t xml:space="preserve"> </w:t>
      </w:r>
      <w:proofErr w:type="spellStart"/>
      <w:r w:rsidR="00B367E2" w:rsidRPr="00334BD8">
        <w:rPr>
          <w:rFonts w:ascii="Arial" w:hAnsi="Arial" w:cs="Arial"/>
        </w:rPr>
        <w:t>unele</w:t>
      </w:r>
      <w:proofErr w:type="spellEnd"/>
      <w:r w:rsidR="00B367E2" w:rsidRPr="00334BD8">
        <w:rPr>
          <w:rFonts w:ascii="Arial" w:hAnsi="Arial" w:cs="Arial"/>
        </w:rPr>
        <w:t xml:space="preserve"> </w:t>
      </w:r>
      <w:proofErr w:type="spellStart"/>
      <w:r w:rsidR="00B367E2" w:rsidRPr="00334BD8">
        <w:rPr>
          <w:rFonts w:ascii="Arial" w:hAnsi="Arial" w:cs="Arial"/>
        </w:rPr>
        <w:t>deficiente</w:t>
      </w:r>
      <w:proofErr w:type="spellEnd"/>
      <w:r w:rsidR="00B367E2" w:rsidRPr="00334BD8">
        <w:rPr>
          <w:rFonts w:ascii="Arial" w:hAnsi="Arial" w:cs="Arial"/>
        </w:rPr>
        <w:t xml:space="preserve"> </w:t>
      </w:r>
      <w:proofErr w:type="spellStart"/>
      <w:r w:rsidR="00B367E2" w:rsidRPr="00334BD8">
        <w:rPr>
          <w:rFonts w:ascii="Arial" w:hAnsi="Arial" w:cs="Arial"/>
        </w:rPr>
        <w:t>sau</w:t>
      </w:r>
      <w:proofErr w:type="spellEnd"/>
      <w:r w:rsidR="00B367E2" w:rsidRPr="00334BD8">
        <w:rPr>
          <w:rFonts w:ascii="Arial" w:hAnsi="Arial" w:cs="Arial"/>
        </w:rPr>
        <w:t xml:space="preserve"> nu </w:t>
      </w:r>
      <w:proofErr w:type="spellStart"/>
      <w:r w:rsidR="00B367E2" w:rsidRPr="00334BD8">
        <w:rPr>
          <w:rFonts w:ascii="Arial" w:hAnsi="Arial" w:cs="Arial"/>
        </w:rPr>
        <w:t>sunt</w:t>
      </w:r>
      <w:proofErr w:type="spellEnd"/>
      <w:r w:rsidR="00B367E2" w:rsidRPr="00334BD8">
        <w:rPr>
          <w:rFonts w:ascii="Arial" w:hAnsi="Arial" w:cs="Arial"/>
        </w:rPr>
        <w:t xml:space="preserve"> </w:t>
      </w:r>
      <w:proofErr w:type="spellStart"/>
      <w:r w:rsidR="00B367E2" w:rsidRPr="00334BD8">
        <w:rPr>
          <w:rFonts w:ascii="Arial" w:hAnsi="Arial" w:cs="Arial"/>
        </w:rPr>
        <w:t>respectate</w:t>
      </w:r>
      <w:proofErr w:type="spellEnd"/>
      <w:r w:rsidR="00B367E2" w:rsidRPr="00334BD8">
        <w:rPr>
          <w:rFonts w:ascii="Arial" w:hAnsi="Arial" w:cs="Arial"/>
        </w:rPr>
        <w:t xml:space="preserve"> in </w:t>
      </w:r>
      <w:proofErr w:type="spellStart"/>
      <w:r w:rsidR="00B367E2" w:rsidRPr="00334BD8">
        <w:rPr>
          <w:rFonts w:ascii="Arial" w:hAnsi="Arial" w:cs="Arial"/>
        </w:rPr>
        <w:t>totalitate</w:t>
      </w:r>
      <w:proofErr w:type="spellEnd"/>
      <w:r w:rsidR="00B367E2" w:rsidRPr="00334BD8">
        <w:rPr>
          <w:rFonts w:ascii="Arial" w:hAnsi="Arial" w:cs="Arial"/>
        </w:rPr>
        <w:t xml:space="preserve"> </w:t>
      </w:r>
      <w:proofErr w:type="spellStart"/>
      <w:r w:rsidR="00B367E2" w:rsidRPr="00334BD8">
        <w:rPr>
          <w:rFonts w:ascii="Arial" w:hAnsi="Arial" w:cs="Arial"/>
        </w:rPr>
        <w:t>prevederile</w:t>
      </w:r>
      <w:proofErr w:type="spellEnd"/>
      <w:r w:rsidR="00B367E2" w:rsidRPr="00334BD8">
        <w:rPr>
          <w:rFonts w:ascii="Arial" w:hAnsi="Arial" w:cs="Arial"/>
        </w:rPr>
        <w:t xml:space="preserve"> din </w:t>
      </w:r>
      <w:proofErr w:type="spellStart"/>
      <w:r w:rsidR="00B367E2" w:rsidRPr="00334BD8">
        <w:rPr>
          <w:rFonts w:ascii="Arial" w:hAnsi="Arial" w:cs="Arial"/>
        </w:rPr>
        <w:t>specificatiile</w:t>
      </w:r>
      <w:proofErr w:type="spellEnd"/>
      <w:r w:rsidR="00B367E2" w:rsidRPr="00334BD8">
        <w:rPr>
          <w:rFonts w:ascii="Arial" w:hAnsi="Arial" w:cs="Arial"/>
        </w:rPr>
        <w:t xml:space="preserve"> </w:t>
      </w:r>
      <w:proofErr w:type="spellStart"/>
      <w:r w:rsidR="00B367E2" w:rsidRPr="00334BD8">
        <w:rPr>
          <w:rFonts w:ascii="Arial" w:hAnsi="Arial" w:cs="Arial"/>
        </w:rPr>
        <w:t>tehnice</w:t>
      </w:r>
      <w:proofErr w:type="spellEnd"/>
      <w:r w:rsidR="00B367E2" w:rsidRPr="00334BD8">
        <w:rPr>
          <w:rFonts w:ascii="Arial" w:hAnsi="Arial" w:cs="Arial"/>
        </w:rPr>
        <w:t xml:space="preserve"> </w:t>
      </w:r>
      <w:proofErr w:type="spellStart"/>
      <w:r w:rsidR="00B367E2" w:rsidRPr="00334BD8">
        <w:rPr>
          <w:rFonts w:ascii="Arial" w:hAnsi="Arial" w:cs="Arial"/>
        </w:rPr>
        <w:t>sau</w:t>
      </w:r>
      <w:proofErr w:type="spellEnd"/>
      <w:r w:rsidR="00B367E2" w:rsidRPr="00334BD8">
        <w:rPr>
          <w:rFonts w:ascii="Arial" w:hAnsi="Arial" w:cs="Arial"/>
        </w:rPr>
        <w:t xml:space="preserve"> din </w:t>
      </w:r>
      <w:proofErr w:type="spellStart"/>
      <w:r w:rsidR="00B367E2" w:rsidRPr="00334BD8">
        <w:rPr>
          <w:rFonts w:ascii="Arial" w:hAnsi="Arial" w:cs="Arial"/>
        </w:rPr>
        <w:t>caietul</w:t>
      </w:r>
      <w:proofErr w:type="spellEnd"/>
      <w:r w:rsidR="00B367E2" w:rsidRPr="00334BD8">
        <w:rPr>
          <w:rFonts w:ascii="Arial" w:hAnsi="Arial" w:cs="Arial"/>
        </w:rPr>
        <w:t xml:space="preserve"> de </w:t>
      </w:r>
      <w:proofErr w:type="spellStart"/>
      <w:r w:rsidR="00B367E2" w:rsidRPr="00334BD8">
        <w:rPr>
          <w:rFonts w:ascii="Arial" w:hAnsi="Arial" w:cs="Arial"/>
        </w:rPr>
        <w:t>sarcini</w:t>
      </w:r>
      <w:proofErr w:type="spellEnd"/>
      <w:r w:rsidR="00B367E2" w:rsidRPr="00334BD8">
        <w:rPr>
          <w:rFonts w:ascii="Arial" w:hAnsi="Arial" w:cs="Arial"/>
        </w:rPr>
        <w:t xml:space="preserve">, </w:t>
      </w:r>
      <w:proofErr w:type="spellStart"/>
      <w:r w:rsidR="00B367E2" w:rsidRPr="00334BD8">
        <w:rPr>
          <w:rFonts w:ascii="Arial" w:hAnsi="Arial" w:cs="Arial"/>
        </w:rPr>
        <w:t>atunci</w:t>
      </w:r>
      <w:proofErr w:type="spellEnd"/>
      <w:r w:rsidR="00B367E2" w:rsidRPr="00334BD8">
        <w:rPr>
          <w:rFonts w:ascii="Arial" w:hAnsi="Arial" w:cs="Arial"/>
        </w:rPr>
        <w:t xml:space="preserve"> </w:t>
      </w:r>
      <w:proofErr w:type="spellStart"/>
      <w:r w:rsidR="00B367E2" w:rsidRPr="00334BD8">
        <w:rPr>
          <w:rFonts w:ascii="Arial" w:hAnsi="Arial" w:cs="Arial"/>
        </w:rPr>
        <w:t>prestatorul</w:t>
      </w:r>
      <w:proofErr w:type="spellEnd"/>
      <w:r w:rsidR="00B367E2" w:rsidRPr="00334BD8">
        <w:rPr>
          <w:rFonts w:ascii="Arial" w:hAnsi="Arial" w:cs="Arial"/>
        </w:rPr>
        <w:t xml:space="preserve"> </w:t>
      </w:r>
      <w:proofErr w:type="spellStart"/>
      <w:r w:rsidR="00B367E2" w:rsidRPr="00334BD8">
        <w:rPr>
          <w:rFonts w:ascii="Arial" w:hAnsi="Arial" w:cs="Arial"/>
        </w:rPr>
        <w:t>va</w:t>
      </w:r>
      <w:proofErr w:type="spellEnd"/>
      <w:r w:rsidR="00B367E2" w:rsidRPr="00334BD8">
        <w:rPr>
          <w:rFonts w:ascii="Arial" w:hAnsi="Arial" w:cs="Arial"/>
        </w:rPr>
        <w:t xml:space="preserve"> fi </w:t>
      </w:r>
      <w:proofErr w:type="spellStart"/>
      <w:r w:rsidR="00B367E2" w:rsidRPr="00334BD8">
        <w:rPr>
          <w:rFonts w:ascii="Arial" w:hAnsi="Arial" w:cs="Arial"/>
        </w:rPr>
        <w:t>obligat</w:t>
      </w:r>
      <w:proofErr w:type="spellEnd"/>
      <w:r w:rsidR="00B367E2" w:rsidRPr="00334BD8">
        <w:rPr>
          <w:rFonts w:ascii="Arial" w:hAnsi="Arial" w:cs="Arial"/>
        </w:rPr>
        <w:t xml:space="preserve"> </w:t>
      </w:r>
      <w:proofErr w:type="spellStart"/>
      <w:r w:rsidR="00B367E2" w:rsidRPr="00334BD8">
        <w:rPr>
          <w:rFonts w:ascii="Arial" w:hAnsi="Arial" w:cs="Arial"/>
        </w:rPr>
        <w:t>sa</w:t>
      </w:r>
      <w:proofErr w:type="spellEnd"/>
      <w:r w:rsidR="00B367E2" w:rsidRPr="00334BD8">
        <w:rPr>
          <w:rFonts w:ascii="Arial" w:hAnsi="Arial" w:cs="Arial"/>
        </w:rPr>
        <w:t xml:space="preserve"> </w:t>
      </w:r>
      <w:proofErr w:type="spellStart"/>
      <w:r w:rsidR="00B367E2" w:rsidRPr="00334BD8">
        <w:rPr>
          <w:rFonts w:ascii="Arial" w:hAnsi="Arial" w:cs="Arial"/>
        </w:rPr>
        <w:t>remedieze</w:t>
      </w:r>
      <w:proofErr w:type="spellEnd"/>
      <w:r w:rsidR="00B367E2" w:rsidRPr="00334BD8">
        <w:rPr>
          <w:rFonts w:ascii="Arial" w:hAnsi="Arial" w:cs="Arial"/>
        </w:rPr>
        <w:t xml:space="preserve"> </w:t>
      </w:r>
      <w:proofErr w:type="spellStart"/>
      <w:r w:rsidR="00B367E2" w:rsidRPr="00334BD8">
        <w:rPr>
          <w:rFonts w:ascii="Arial" w:hAnsi="Arial" w:cs="Arial"/>
        </w:rPr>
        <w:t>neconformitatile</w:t>
      </w:r>
      <w:proofErr w:type="spellEnd"/>
      <w:r w:rsidR="00B367E2" w:rsidRPr="00334BD8">
        <w:rPr>
          <w:rFonts w:ascii="Arial" w:hAnsi="Arial" w:cs="Arial"/>
        </w:rPr>
        <w:t xml:space="preserve">, </w:t>
      </w:r>
      <w:proofErr w:type="spellStart"/>
      <w:r w:rsidR="00B367E2" w:rsidRPr="00334BD8">
        <w:rPr>
          <w:rFonts w:ascii="Arial" w:hAnsi="Arial" w:cs="Arial"/>
        </w:rPr>
        <w:t>pe</w:t>
      </w:r>
      <w:proofErr w:type="spellEnd"/>
      <w:r w:rsidR="00B367E2" w:rsidRPr="00334BD8">
        <w:rPr>
          <w:rFonts w:ascii="Arial" w:hAnsi="Arial" w:cs="Arial"/>
        </w:rPr>
        <w:t xml:space="preserve"> </w:t>
      </w:r>
      <w:proofErr w:type="spellStart"/>
      <w:r w:rsidR="00B367E2" w:rsidRPr="00334BD8">
        <w:rPr>
          <w:rFonts w:ascii="Arial" w:hAnsi="Arial" w:cs="Arial"/>
        </w:rPr>
        <w:t>cheltuiala</w:t>
      </w:r>
      <w:proofErr w:type="spellEnd"/>
      <w:r w:rsidR="00B367E2" w:rsidRPr="00334BD8">
        <w:rPr>
          <w:rFonts w:ascii="Arial" w:hAnsi="Arial" w:cs="Arial"/>
        </w:rPr>
        <w:t xml:space="preserve"> </w:t>
      </w:r>
      <w:proofErr w:type="spellStart"/>
      <w:r w:rsidR="00B367E2" w:rsidRPr="00334BD8">
        <w:rPr>
          <w:rFonts w:ascii="Arial" w:hAnsi="Arial" w:cs="Arial"/>
        </w:rPr>
        <w:t>proprie</w:t>
      </w:r>
      <w:proofErr w:type="spellEnd"/>
      <w:r w:rsidR="00B367E2" w:rsidRPr="00334BD8">
        <w:rPr>
          <w:rFonts w:ascii="Arial" w:hAnsi="Arial" w:cs="Arial"/>
        </w:rPr>
        <w:t xml:space="preserve">, in </w:t>
      </w:r>
      <w:proofErr w:type="spellStart"/>
      <w:r w:rsidR="00B367E2" w:rsidRPr="00334BD8">
        <w:rPr>
          <w:rFonts w:ascii="Arial" w:hAnsi="Arial" w:cs="Arial"/>
        </w:rPr>
        <w:t>decurs</w:t>
      </w:r>
      <w:proofErr w:type="spellEnd"/>
      <w:r w:rsidR="00B367E2" w:rsidRPr="00334BD8">
        <w:rPr>
          <w:rFonts w:ascii="Arial" w:hAnsi="Arial" w:cs="Arial"/>
        </w:rPr>
        <w:t xml:space="preserve"> de 5 </w:t>
      </w:r>
      <w:proofErr w:type="spellStart"/>
      <w:r w:rsidR="00B367E2" w:rsidRPr="00334BD8">
        <w:rPr>
          <w:rFonts w:ascii="Arial" w:hAnsi="Arial" w:cs="Arial"/>
        </w:rPr>
        <w:t>zile</w:t>
      </w:r>
      <w:proofErr w:type="spellEnd"/>
      <w:r w:rsidR="00B367E2" w:rsidRPr="00334BD8">
        <w:rPr>
          <w:rFonts w:ascii="Arial" w:hAnsi="Arial" w:cs="Arial"/>
        </w:rPr>
        <w:t xml:space="preserve"> </w:t>
      </w:r>
      <w:proofErr w:type="spellStart"/>
      <w:r w:rsidR="00B367E2" w:rsidRPr="00334BD8">
        <w:rPr>
          <w:rFonts w:ascii="Arial" w:hAnsi="Arial" w:cs="Arial"/>
        </w:rPr>
        <w:t>lucratoare</w:t>
      </w:r>
      <w:proofErr w:type="spellEnd"/>
      <w:r w:rsidR="00B367E2" w:rsidRPr="00334BD8">
        <w:rPr>
          <w:rFonts w:ascii="Arial" w:hAnsi="Arial" w:cs="Arial"/>
        </w:rPr>
        <w:t xml:space="preserve"> de la </w:t>
      </w:r>
      <w:proofErr w:type="spellStart"/>
      <w:r w:rsidR="00B367E2" w:rsidRPr="00334BD8">
        <w:rPr>
          <w:rFonts w:ascii="Arial" w:hAnsi="Arial" w:cs="Arial"/>
        </w:rPr>
        <w:t>constatarea</w:t>
      </w:r>
      <w:proofErr w:type="spellEnd"/>
      <w:r w:rsidR="00B367E2" w:rsidRPr="00334BD8">
        <w:rPr>
          <w:rFonts w:ascii="Arial" w:hAnsi="Arial" w:cs="Arial"/>
        </w:rPr>
        <w:t xml:space="preserve"> </w:t>
      </w:r>
      <w:proofErr w:type="spellStart"/>
      <w:r w:rsidR="00B367E2" w:rsidRPr="00334BD8">
        <w:rPr>
          <w:rFonts w:ascii="Arial" w:hAnsi="Arial" w:cs="Arial"/>
        </w:rPr>
        <w:t>lor</w:t>
      </w:r>
      <w:proofErr w:type="spellEnd"/>
      <w:r w:rsidR="00B367E2" w:rsidRPr="00334BD8">
        <w:rPr>
          <w:rFonts w:ascii="Arial" w:hAnsi="Arial" w:cs="Arial"/>
        </w:rPr>
        <w:t>.</w:t>
      </w:r>
    </w:p>
    <w:p w:rsidR="000D3817" w:rsidRPr="00334BD8" w:rsidRDefault="00B8198E" w:rsidP="000D3817">
      <w:pPr>
        <w:tabs>
          <w:tab w:val="left" w:pos="3626"/>
        </w:tabs>
        <w:rPr>
          <w:rFonts w:ascii="Arial" w:hAnsi="Arial" w:cs="Arial"/>
        </w:rPr>
      </w:pPr>
      <w:r w:rsidRPr="00334BD8">
        <w:rPr>
          <w:rFonts w:ascii="Arial" w:hAnsi="Arial" w:cs="Arial"/>
          <w:lang w:val="pt-BR"/>
        </w:rPr>
        <w:t>1</w:t>
      </w:r>
      <w:r w:rsidR="00E31585">
        <w:rPr>
          <w:rFonts w:ascii="Arial" w:hAnsi="Arial" w:cs="Arial"/>
          <w:lang w:val="pt-BR"/>
        </w:rPr>
        <w:t>4</w:t>
      </w:r>
      <w:r w:rsidRPr="00334BD8">
        <w:rPr>
          <w:rFonts w:ascii="Arial" w:hAnsi="Arial" w:cs="Arial"/>
          <w:lang w:val="pt-BR"/>
        </w:rPr>
        <w:t xml:space="preserve">.2 </w:t>
      </w:r>
      <w:r w:rsidR="000D3817" w:rsidRPr="00334BD8">
        <w:rPr>
          <w:rFonts w:ascii="Arial" w:hAnsi="Arial" w:cs="Arial"/>
          <w:lang w:val="pt-BR"/>
        </w:rPr>
        <w:t>Achizitorul are dreptul de a verifica modul de prestare a serviciilor pentru a stabili conformitatea lor cu prevederile legale in vigoare</w:t>
      </w:r>
      <w:r w:rsidR="000D3817" w:rsidRPr="00334BD8">
        <w:rPr>
          <w:rFonts w:ascii="Arial" w:hAnsi="Arial" w:cs="Arial"/>
        </w:rPr>
        <w:t xml:space="preserve">. </w:t>
      </w:r>
    </w:p>
    <w:p w:rsidR="000D3817" w:rsidRPr="00334BD8" w:rsidRDefault="0004364F" w:rsidP="000D3817">
      <w:pPr>
        <w:pStyle w:val="DefaultText"/>
        <w:rPr>
          <w:rFonts w:ascii="Arial" w:hAnsi="Arial" w:cs="Arial"/>
          <w:szCs w:val="24"/>
          <w:lang w:val="it-IT"/>
        </w:rPr>
      </w:pPr>
      <w:r w:rsidRPr="00334BD8">
        <w:rPr>
          <w:rFonts w:ascii="Arial" w:hAnsi="Arial" w:cs="Arial"/>
          <w:szCs w:val="24"/>
          <w:lang w:val="it-IT"/>
        </w:rPr>
        <w:t>1</w:t>
      </w:r>
      <w:r w:rsidR="00E31585">
        <w:rPr>
          <w:rFonts w:ascii="Arial" w:hAnsi="Arial" w:cs="Arial"/>
          <w:szCs w:val="24"/>
          <w:lang w:val="it-IT"/>
        </w:rPr>
        <w:t>4</w:t>
      </w:r>
      <w:r w:rsidR="00EE3835" w:rsidRPr="00334BD8">
        <w:rPr>
          <w:rFonts w:ascii="Arial" w:hAnsi="Arial" w:cs="Arial"/>
          <w:szCs w:val="24"/>
          <w:lang w:val="it-IT"/>
        </w:rPr>
        <w:t>.</w:t>
      </w:r>
      <w:r w:rsidR="008D5D55" w:rsidRPr="00334BD8">
        <w:rPr>
          <w:rFonts w:ascii="Arial" w:hAnsi="Arial" w:cs="Arial"/>
          <w:szCs w:val="24"/>
          <w:lang w:val="it-IT"/>
        </w:rPr>
        <w:t>3</w:t>
      </w:r>
      <w:r w:rsidR="00EE3835" w:rsidRPr="00334BD8">
        <w:rPr>
          <w:rFonts w:ascii="Arial" w:hAnsi="Arial" w:cs="Arial"/>
          <w:szCs w:val="24"/>
          <w:lang w:val="it-IT"/>
        </w:rPr>
        <w:t xml:space="preserve"> </w:t>
      </w:r>
      <w:r w:rsidR="000D3817" w:rsidRPr="00334BD8">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334BD8" w:rsidRDefault="0004364F" w:rsidP="002F5E48">
      <w:pPr>
        <w:rPr>
          <w:rFonts w:ascii="Arial" w:hAnsi="Arial" w:cs="Arial"/>
          <w:lang w:val="fr-FR"/>
        </w:rPr>
      </w:pPr>
      <w:r w:rsidRPr="00334BD8">
        <w:rPr>
          <w:rFonts w:ascii="Arial" w:hAnsi="Arial" w:cs="Arial"/>
          <w:lang w:val="fr-FR"/>
        </w:rPr>
        <w:t>1</w:t>
      </w:r>
      <w:r w:rsidR="00E31585">
        <w:rPr>
          <w:rFonts w:ascii="Arial" w:hAnsi="Arial" w:cs="Arial"/>
          <w:lang w:val="fr-FR"/>
        </w:rPr>
        <w:t>4</w:t>
      </w:r>
      <w:r w:rsidR="000D3817" w:rsidRPr="00334BD8">
        <w:rPr>
          <w:rFonts w:ascii="Arial" w:hAnsi="Arial" w:cs="Arial"/>
          <w:lang w:val="fr-FR"/>
        </w:rPr>
        <w:t>.</w:t>
      </w:r>
      <w:r w:rsidR="008D5D55" w:rsidRPr="00334BD8">
        <w:rPr>
          <w:rFonts w:ascii="Arial" w:hAnsi="Arial" w:cs="Arial"/>
          <w:lang w:val="fr-FR"/>
        </w:rPr>
        <w:t>4</w:t>
      </w:r>
      <w:r w:rsidR="000D3817" w:rsidRPr="00334BD8">
        <w:rPr>
          <w:rFonts w:ascii="Arial" w:hAnsi="Arial" w:cs="Arial"/>
          <w:lang w:val="fr-FR"/>
        </w:rPr>
        <w:t xml:space="preserve"> </w:t>
      </w:r>
      <w:proofErr w:type="spellStart"/>
      <w:r w:rsidR="000D3817" w:rsidRPr="00334BD8">
        <w:rPr>
          <w:rFonts w:ascii="Arial" w:hAnsi="Arial" w:cs="Arial"/>
          <w:lang w:val="fr-FR"/>
        </w:rPr>
        <w:t>Prestatorul</w:t>
      </w:r>
      <w:proofErr w:type="spellEnd"/>
      <w:r w:rsidR="000D3817" w:rsidRPr="00334BD8">
        <w:rPr>
          <w:rFonts w:ascii="Arial" w:hAnsi="Arial" w:cs="Arial"/>
          <w:lang w:val="fr-FR"/>
        </w:rPr>
        <w:t xml:space="preserve"> de </w:t>
      </w:r>
      <w:proofErr w:type="spellStart"/>
      <w:r w:rsidR="000D3817" w:rsidRPr="00334BD8">
        <w:rPr>
          <w:rFonts w:ascii="Arial" w:hAnsi="Arial" w:cs="Arial"/>
          <w:lang w:val="fr-FR"/>
        </w:rPr>
        <w:t>servicii</w:t>
      </w:r>
      <w:proofErr w:type="spellEnd"/>
      <w:r w:rsidR="0043478B" w:rsidRPr="00334BD8">
        <w:rPr>
          <w:rFonts w:ascii="Arial" w:hAnsi="Arial" w:cs="Arial"/>
          <w:lang w:val="fr-FR"/>
        </w:rPr>
        <w:t xml:space="preserve"> </w:t>
      </w:r>
      <w:proofErr w:type="spellStart"/>
      <w:r w:rsidR="006750D7" w:rsidRPr="00334BD8">
        <w:rPr>
          <w:rFonts w:ascii="Arial" w:hAnsi="Arial" w:cs="Arial"/>
          <w:lang w:val="fr-FR"/>
        </w:rPr>
        <w:t>raspunde</w:t>
      </w:r>
      <w:proofErr w:type="spellEnd"/>
      <w:r w:rsidR="006750D7" w:rsidRPr="00334BD8">
        <w:rPr>
          <w:rFonts w:ascii="Arial" w:hAnsi="Arial" w:cs="Arial"/>
          <w:lang w:val="fr-FR"/>
        </w:rPr>
        <w:t xml:space="preserve"> </w:t>
      </w:r>
      <w:r w:rsidR="000D3817" w:rsidRPr="00334BD8">
        <w:rPr>
          <w:rFonts w:ascii="Arial" w:hAnsi="Arial" w:cs="Arial"/>
          <w:lang w:val="fr-FR"/>
        </w:rPr>
        <w:t xml:space="preserve">si </w:t>
      </w:r>
      <w:proofErr w:type="spellStart"/>
      <w:r w:rsidR="000D3817" w:rsidRPr="00334BD8">
        <w:rPr>
          <w:rFonts w:ascii="Arial" w:hAnsi="Arial" w:cs="Arial"/>
          <w:lang w:val="fr-FR"/>
        </w:rPr>
        <w:t>garanteaza</w:t>
      </w:r>
      <w:proofErr w:type="spellEnd"/>
      <w:r w:rsidR="0043478B" w:rsidRPr="00334BD8">
        <w:rPr>
          <w:rFonts w:ascii="Arial" w:hAnsi="Arial" w:cs="Arial"/>
          <w:lang w:val="fr-FR"/>
        </w:rPr>
        <w:t xml:space="preserve"> </w:t>
      </w:r>
      <w:proofErr w:type="spellStart"/>
      <w:r w:rsidR="000D3817" w:rsidRPr="00334BD8">
        <w:rPr>
          <w:rFonts w:ascii="Arial" w:hAnsi="Arial" w:cs="Arial"/>
          <w:lang w:val="fr-FR"/>
        </w:rPr>
        <w:t>material</w:t>
      </w:r>
      <w:proofErr w:type="spellEnd"/>
      <w:r w:rsidR="000D3817" w:rsidRPr="00334BD8">
        <w:rPr>
          <w:rFonts w:ascii="Arial" w:hAnsi="Arial" w:cs="Arial"/>
          <w:lang w:val="fr-FR"/>
        </w:rPr>
        <w:t xml:space="preserve"> si </w:t>
      </w:r>
      <w:proofErr w:type="spellStart"/>
      <w:r w:rsidR="000D3817" w:rsidRPr="00334BD8">
        <w:rPr>
          <w:rFonts w:ascii="Arial" w:hAnsi="Arial" w:cs="Arial"/>
          <w:lang w:val="fr-FR"/>
        </w:rPr>
        <w:t>financiar</w:t>
      </w:r>
      <w:proofErr w:type="spellEnd"/>
      <w:r w:rsidR="000D3817" w:rsidRPr="00334BD8">
        <w:rPr>
          <w:rFonts w:ascii="Arial" w:hAnsi="Arial" w:cs="Arial"/>
          <w:lang w:val="fr-FR"/>
        </w:rPr>
        <w:t xml:space="preserve"> buna </w:t>
      </w:r>
      <w:proofErr w:type="spellStart"/>
      <w:r w:rsidR="000D3817" w:rsidRPr="00334BD8">
        <w:rPr>
          <w:rFonts w:ascii="Arial" w:hAnsi="Arial" w:cs="Arial"/>
          <w:lang w:val="fr-FR"/>
        </w:rPr>
        <w:t>desfasurare</w:t>
      </w:r>
      <w:proofErr w:type="spellEnd"/>
      <w:r w:rsidR="000D3817" w:rsidRPr="00334BD8">
        <w:rPr>
          <w:rFonts w:ascii="Arial" w:hAnsi="Arial" w:cs="Arial"/>
          <w:lang w:val="fr-FR"/>
        </w:rPr>
        <w:t xml:space="preserve"> a </w:t>
      </w:r>
      <w:proofErr w:type="spellStart"/>
      <w:r w:rsidR="000D3817" w:rsidRPr="00334BD8">
        <w:rPr>
          <w:rFonts w:ascii="Arial" w:hAnsi="Arial" w:cs="Arial"/>
          <w:lang w:val="fr-FR"/>
        </w:rPr>
        <w:t>serviciilor</w:t>
      </w:r>
      <w:proofErr w:type="spellEnd"/>
      <w:r w:rsidR="000D3817" w:rsidRPr="00334BD8">
        <w:rPr>
          <w:rFonts w:ascii="Arial" w:hAnsi="Arial" w:cs="Arial"/>
          <w:lang w:val="fr-FR"/>
        </w:rPr>
        <w:t xml:space="preserve">, </w:t>
      </w:r>
      <w:proofErr w:type="spellStart"/>
      <w:r w:rsidR="000D3817" w:rsidRPr="00334BD8">
        <w:rPr>
          <w:rFonts w:ascii="Arial" w:hAnsi="Arial" w:cs="Arial"/>
          <w:lang w:val="fr-FR"/>
        </w:rPr>
        <w:t>calitatea</w:t>
      </w:r>
      <w:proofErr w:type="spellEnd"/>
      <w:r w:rsidR="000D3817" w:rsidRPr="00334BD8">
        <w:rPr>
          <w:rFonts w:ascii="Arial" w:hAnsi="Arial" w:cs="Arial"/>
          <w:lang w:val="fr-FR"/>
        </w:rPr>
        <w:t xml:space="preserve"> si </w:t>
      </w:r>
      <w:proofErr w:type="spellStart"/>
      <w:r w:rsidR="000D3817" w:rsidRPr="00334BD8">
        <w:rPr>
          <w:rFonts w:ascii="Arial" w:hAnsi="Arial" w:cs="Arial"/>
          <w:lang w:val="fr-FR"/>
        </w:rPr>
        <w:t>cantitatea</w:t>
      </w:r>
      <w:proofErr w:type="spellEnd"/>
      <w:r w:rsidR="0043478B" w:rsidRPr="00334BD8">
        <w:rPr>
          <w:rFonts w:ascii="Arial" w:hAnsi="Arial" w:cs="Arial"/>
          <w:lang w:val="fr-FR"/>
        </w:rPr>
        <w:t xml:space="preserve"> </w:t>
      </w:r>
      <w:proofErr w:type="spellStart"/>
      <w:r w:rsidR="000D3817" w:rsidRPr="00334BD8">
        <w:rPr>
          <w:rFonts w:ascii="Arial" w:hAnsi="Arial" w:cs="Arial"/>
          <w:lang w:val="fr-FR"/>
        </w:rPr>
        <w:t>stabilite</w:t>
      </w:r>
      <w:proofErr w:type="spellEnd"/>
      <w:r w:rsidR="0043478B" w:rsidRPr="00334BD8">
        <w:rPr>
          <w:rFonts w:ascii="Arial" w:hAnsi="Arial" w:cs="Arial"/>
          <w:lang w:val="fr-FR"/>
        </w:rPr>
        <w:t xml:space="preserve"> </w:t>
      </w:r>
      <w:proofErr w:type="spellStart"/>
      <w:r w:rsidR="000D3817" w:rsidRPr="00334BD8">
        <w:rPr>
          <w:rFonts w:ascii="Arial" w:hAnsi="Arial" w:cs="Arial"/>
          <w:lang w:val="fr-FR"/>
        </w:rPr>
        <w:t>prin</w:t>
      </w:r>
      <w:proofErr w:type="spellEnd"/>
      <w:r w:rsidR="0043478B" w:rsidRPr="00334BD8">
        <w:rPr>
          <w:rFonts w:ascii="Arial" w:hAnsi="Arial" w:cs="Arial"/>
          <w:lang w:val="fr-FR"/>
        </w:rPr>
        <w:t xml:space="preserve"> </w:t>
      </w:r>
      <w:proofErr w:type="spellStart"/>
      <w:r w:rsidR="000D3817" w:rsidRPr="00334BD8">
        <w:rPr>
          <w:rFonts w:ascii="Arial" w:hAnsi="Arial" w:cs="Arial"/>
          <w:lang w:val="fr-FR"/>
        </w:rPr>
        <w:t>programul</w:t>
      </w:r>
      <w:proofErr w:type="spellEnd"/>
      <w:r w:rsidR="000D3817" w:rsidRPr="00334BD8">
        <w:rPr>
          <w:rFonts w:ascii="Arial" w:hAnsi="Arial" w:cs="Arial"/>
          <w:lang w:val="fr-FR"/>
        </w:rPr>
        <w:t xml:space="preserve"> de </w:t>
      </w:r>
      <w:proofErr w:type="spellStart"/>
      <w:r w:rsidR="000D3817" w:rsidRPr="00334BD8">
        <w:rPr>
          <w:rFonts w:ascii="Arial" w:hAnsi="Arial" w:cs="Arial"/>
          <w:lang w:val="fr-FR"/>
        </w:rPr>
        <w:t>prestatie</w:t>
      </w:r>
      <w:proofErr w:type="spellEnd"/>
      <w:r w:rsidR="000D3817" w:rsidRPr="00334BD8">
        <w:rPr>
          <w:rFonts w:ascii="Arial" w:hAnsi="Arial" w:cs="Arial"/>
          <w:lang w:val="fr-FR"/>
        </w:rPr>
        <w:t>.</w:t>
      </w:r>
    </w:p>
    <w:p w:rsidR="00B85ADD" w:rsidRPr="00334BD8" w:rsidRDefault="00B85ADD" w:rsidP="002F5E48">
      <w:pPr>
        <w:rPr>
          <w:rFonts w:ascii="Arial" w:hAnsi="Arial" w:cs="Arial"/>
          <w:lang w:val="fr-FR"/>
        </w:rPr>
      </w:pPr>
    </w:p>
    <w:p w:rsidR="000D3817" w:rsidRPr="00334BD8" w:rsidRDefault="0004364F" w:rsidP="000D3817">
      <w:pPr>
        <w:pStyle w:val="DefaultText"/>
        <w:tabs>
          <w:tab w:val="left" w:pos="3626"/>
        </w:tabs>
        <w:rPr>
          <w:rFonts w:ascii="Arial" w:hAnsi="Arial" w:cs="Arial"/>
          <w:b/>
          <w:color w:val="000000"/>
          <w:szCs w:val="24"/>
          <w:lang w:val="it-IT"/>
        </w:rPr>
      </w:pPr>
      <w:r w:rsidRPr="00334BD8">
        <w:rPr>
          <w:rFonts w:ascii="Arial" w:hAnsi="Arial" w:cs="Arial"/>
          <w:b/>
          <w:color w:val="000000"/>
          <w:szCs w:val="24"/>
          <w:lang w:val="it-IT"/>
        </w:rPr>
        <w:t>1</w:t>
      </w:r>
      <w:r w:rsidR="00E31585">
        <w:rPr>
          <w:rFonts w:ascii="Arial" w:hAnsi="Arial" w:cs="Arial"/>
          <w:b/>
          <w:color w:val="000000"/>
          <w:szCs w:val="24"/>
          <w:lang w:val="it-IT"/>
        </w:rPr>
        <w:t>5</w:t>
      </w:r>
      <w:r w:rsidR="00513370" w:rsidRPr="00334BD8">
        <w:rPr>
          <w:rFonts w:ascii="Arial" w:hAnsi="Arial" w:cs="Arial"/>
          <w:b/>
          <w:color w:val="000000"/>
          <w:szCs w:val="24"/>
          <w:lang w:val="it-IT"/>
        </w:rPr>
        <w:t>.</w:t>
      </w:r>
      <w:r w:rsidR="000D3817" w:rsidRPr="00334BD8">
        <w:rPr>
          <w:rFonts w:ascii="Arial" w:hAnsi="Arial" w:cs="Arial"/>
          <w:b/>
          <w:color w:val="000000"/>
          <w:szCs w:val="24"/>
          <w:lang w:val="it-IT"/>
        </w:rPr>
        <w:t xml:space="preserve"> Ajustarea preţului contractului</w:t>
      </w:r>
    </w:p>
    <w:p w:rsidR="004C3A69" w:rsidRPr="00334BD8" w:rsidRDefault="0004364F" w:rsidP="002F5E48">
      <w:pPr>
        <w:pStyle w:val="DefaultText"/>
        <w:tabs>
          <w:tab w:val="left" w:pos="3626"/>
        </w:tabs>
        <w:rPr>
          <w:rFonts w:ascii="Arial" w:hAnsi="Arial" w:cs="Arial"/>
          <w:color w:val="000000"/>
          <w:szCs w:val="24"/>
          <w:lang w:val="it-IT"/>
        </w:rPr>
      </w:pPr>
      <w:r w:rsidRPr="00334BD8">
        <w:rPr>
          <w:rFonts w:ascii="Arial" w:hAnsi="Arial" w:cs="Arial"/>
          <w:color w:val="000000"/>
          <w:szCs w:val="24"/>
          <w:lang w:val="it-IT"/>
        </w:rPr>
        <w:t>1</w:t>
      </w:r>
      <w:r w:rsidR="00E31585">
        <w:rPr>
          <w:rFonts w:ascii="Arial" w:hAnsi="Arial" w:cs="Arial"/>
          <w:color w:val="000000"/>
          <w:szCs w:val="24"/>
          <w:lang w:val="it-IT"/>
        </w:rPr>
        <w:t>5</w:t>
      </w:r>
      <w:r w:rsidR="00EE3835" w:rsidRPr="00334BD8">
        <w:rPr>
          <w:rFonts w:ascii="Arial" w:hAnsi="Arial" w:cs="Arial"/>
          <w:color w:val="000000"/>
          <w:szCs w:val="24"/>
          <w:lang w:val="it-IT"/>
        </w:rPr>
        <w:t xml:space="preserve">.1 </w:t>
      </w:r>
      <w:r w:rsidR="000D3817" w:rsidRPr="00334BD8">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334BD8" w:rsidRDefault="00B85ADD" w:rsidP="002F5E48">
      <w:pPr>
        <w:pStyle w:val="DefaultText"/>
        <w:tabs>
          <w:tab w:val="left" w:pos="3626"/>
        </w:tabs>
        <w:rPr>
          <w:rFonts w:ascii="Arial" w:hAnsi="Arial" w:cs="Arial"/>
          <w:color w:val="000000"/>
          <w:szCs w:val="24"/>
          <w:lang w:val="it-IT"/>
        </w:rPr>
      </w:pPr>
    </w:p>
    <w:p w:rsidR="000D3817" w:rsidRPr="00334BD8" w:rsidRDefault="0004364F" w:rsidP="000D3817">
      <w:pPr>
        <w:pStyle w:val="DefaultText"/>
        <w:tabs>
          <w:tab w:val="left" w:pos="3626"/>
        </w:tabs>
        <w:rPr>
          <w:rFonts w:ascii="Arial" w:hAnsi="Arial" w:cs="Arial"/>
          <w:b/>
          <w:szCs w:val="24"/>
          <w:lang w:val="fr-FR"/>
        </w:rPr>
      </w:pPr>
      <w:r w:rsidRPr="00334BD8">
        <w:rPr>
          <w:rFonts w:ascii="Arial" w:hAnsi="Arial" w:cs="Arial"/>
          <w:b/>
          <w:szCs w:val="24"/>
          <w:lang w:val="fr-FR"/>
        </w:rPr>
        <w:t>1</w:t>
      </w:r>
      <w:r w:rsidR="00E31585">
        <w:rPr>
          <w:rFonts w:ascii="Arial" w:hAnsi="Arial" w:cs="Arial"/>
          <w:b/>
          <w:szCs w:val="24"/>
          <w:lang w:val="fr-FR"/>
        </w:rPr>
        <w:t>6</w:t>
      </w:r>
      <w:r w:rsidR="000D3817" w:rsidRPr="00334BD8">
        <w:rPr>
          <w:rFonts w:ascii="Arial" w:hAnsi="Arial" w:cs="Arial"/>
          <w:b/>
          <w:szCs w:val="24"/>
          <w:lang w:val="fr-FR"/>
        </w:rPr>
        <w:t>. Amendamente</w:t>
      </w:r>
    </w:p>
    <w:p w:rsidR="004C3A69" w:rsidRPr="00334BD8" w:rsidRDefault="0004364F" w:rsidP="002F5E48">
      <w:pPr>
        <w:pStyle w:val="DefaultText"/>
        <w:tabs>
          <w:tab w:val="left" w:pos="3626"/>
        </w:tabs>
        <w:rPr>
          <w:rFonts w:ascii="Arial" w:hAnsi="Arial" w:cs="Arial"/>
          <w:szCs w:val="24"/>
          <w:lang w:val="fr-FR"/>
        </w:rPr>
      </w:pPr>
      <w:r w:rsidRPr="00334BD8">
        <w:rPr>
          <w:rFonts w:ascii="Arial" w:hAnsi="Arial" w:cs="Arial"/>
          <w:szCs w:val="24"/>
          <w:lang w:val="fr-FR"/>
        </w:rPr>
        <w:t>1</w:t>
      </w:r>
      <w:r w:rsidR="00E31585">
        <w:rPr>
          <w:rFonts w:ascii="Arial" w:hAnsi="Arial" w:cs="Arial"/>
          <w:szCs w:val="24"/>
          <w:lang w:val="fr-FR"/>
        </w:rPr>
        <w:t>6</w:t>
      </w:r>
      <w:r w:rsidR="00EE3835" w:rsidRPr="00334BD8">
        <w:rPr>
          <w:rFonts w:ascii="Arial" w:hAnsi="Arial" w:cs="Arial"/>
          <w:szCs w:val="24"/>
          <w:lang w:val="fr-FR"/>
        </w:rPr>
        <w:t xml:space="preserve">.1 </w:t>
      </w:r>
      <w:r w:rsidR="000D3817" w:rsidRPr="00334BD8">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334BD8" w:rsidRDefault="00B85ADD" w:rsidP="002F5E48">
      <w:pPr>
        <w:pStyle w:val="DefaultText"/>
        <w:tabs>
          <w:tab w:val="left" w:pos="3626"/>
        </w:tabs>
        <w:rPr>
          <w:rFonts w:ascii="Arial" w:hAnsi="Arial" w:cs="Arial"/>
          <w:szCs w:val="24"/>
          <w:lang w:val="fr-FR"/>
        </w:rPr>
      </w:pPr>
    </w:p>
    <w:p w:rsidR="000D3817" w:rsidRPr="00334BD8" w:rsidRDefault="0004364F" w:rsidP="000D3817">
      <w:pPr>
        <w:pStyle w:val="DefaultText"/>
        <w:rPr>
          <w:rFonts w:ascii="Arial" w:hAnsi="Arial" w:cs="Arial"/>
          <w:b/>
          <w:szCs w:val="24"/>
          <w:lang w:val="it-IT"/>
        </w:rPr>
      </w:pPr>
      <w:r w:rsidRPr="00334BD8">
        <w:rPr>
          <w:rFonts w:ascii="Arial" w:hAnsi="Arial" w:cs="Arial"/>
          <w:b/>
          <w:szCs w:val="24"/>
          <w:lang w:val="es-ES"/>
        </w:rPr>
        <w:t>1</w:t>
      </w:r>
      <w:r w:rsidR="00E31585">
        <w:rPr>
          <w:rFonts w:ascii="Arial" w:hAnsi="Arial" w:cs="Arial"/>
          <w:b/>
          <w:szCs w:val="24"/>
          <w:lang w:val="es-ES"/>
        </w:rPr>
        <w:t>7</w:t>
      </w:r>
      <w:r w:rsidR="000D3817" w:rsidRPr="00334BD8">
        <w:rPr>
          <w:rFonts w:ascii="Arial" w:hAnsi="Arial" w:cs="Arial"/>
          <w:b/>
          <w:szCs w:val="24"/>
          <w:lang w:val="es-ES"/>
        </w:rPr>
        <w:t xml:space="preserve">. </w:t>
      </w:r>
      <w:r w:rsidR="000D3817" w:rsidRPr="00334BD8">
        <w:rPr>
          <w:rFonts w:ascii="Arial" w:hAnsi="Arial" w:cs="Arial"/>
          <w:b/>
          <w:szCs w:val="24"/>
          <w:lang w:val="it-IT"/>
        </w:rPr>
        <w:t>Întarzieri în îndeplinirea contractului</w:t>
      </w:r>
    </w:p>
    <w:p w:rsidR="000D3817" w:rsidRPr="00334BD8" w:rsidRDefault="0004364F" w:rsidP="000D3817">
      <w:pPr>
        <w:pStyle w:val="DefaultText"/>
        <w:rPr>
          <w:rFonts w:ascii="Arial" w:hAnsi="Arial" w:cs="Arial"/>
          <w:szCs w:val="24"/>
          <w:lang w:val="it-IT"/>
        </w:rPr>
      </w:pPr>
      <w:r w:rsidRPr="00334BD8">
        <w:rPr>
          <w:rFonts w:ascii="Arial" w:hAnsi="Arial" w:cs="Arial"/>
          <w:szCs w:val="24"/>
          <w:lang w:val="it-IT"/>
        </w:rPr>
        <w:t>1</w:t>
      </w:r>
      <w:r w:rsidR="00E31585">
        <w:rPr>
          <w:rFonts w:ascii="Arial" w:hAnsi="Arial" w:cs="Arial"/>
          <w:szCs w:val="24"/>
          <w:lang w:val="it-IT"/>
        </w:rPr>
        <w:t>7</w:t>
      </w:r>
      <w:r w:rsidR="0019356A" w:rsidRPr="00334BD8">
        <w:rPr>
          <w:rFonts w:ascii="Arial" w:hAnsi="Arial" w:cs="Arial"/>
          <w:szCs w:val="24"/>
          <w:lang w:val="it-IT"/>
        </w:rPr>
        <w:t>.</w:t>
      </w:r>
      <w:r w:rsidR="000D3817" w:rsidRPr="00334BD8">
        <w:rPr>
          <w:rFonts w:ascii="Arial" w:hAnsi="Arial" w:cs="Arial"/>
          <w:szCs w:val="24"/>
          <w:lang w:val="it-IT"/>
        </w:rPr>
        <w:t>1</w:t>
      </w:r>
      <w:r w:rsidR="00EE3835" w:rsidRPr="00334BD8">
        <w:rPr>
          <w:rFonts w:ascii="Arial" w:hAnsi="Arial" w:cs="Arial"/>
          <w:szCs w:val="24"/>
          <w:lang w:val="it-IT"/>
        </w:rPr>
        <w:t xml:space="preserve"> </w:t>
      </w:r>
      <w:r w:rsidR="000D3817" w:rsidRPr="00334BD8">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334BD8" w:rsidRDefault="0004364F" w:rsidP="002F5E48">
      <w:pPr>
        <w:pStyle w:val="DefaultText"/>
        <w:rPr>
          <w:rFonts w:ascii="Arial" w:hAnsi="Arial" w:cs="Arial"/>
          <w:szCs w:val="24"/>
          <w:lang w:val="it-IT"/>
        </w:rPr>
      </w:pPr>
      <w:r w:rsidRPr="00334BD8">
        <w:rPr>
          <w:rFonts w:ascii="Arial" w:hAnsi="Arial" w:cs="Arial"/>
          <w:szCs w:val="24"/>
          <w:lang w:val="it-IT"/>
        </w:rPr>
        <w:lastRenderedPageBreak/>
        <w:t>1</w:t>
      </w:r>
      <w:r w:rsidR="00E31585">
        <w:rPr>
          <w:rFonts w:ascii="Arial" w:hAnsi="Arial" w:cs="Arial"/>
          <w:szCs w:val="24"/>
          <w:lang w:val="it-IT"/>
        </w:rPr>
        <w:t>7</w:t>
      </w:r>
      <w:r w:rsidR="000D3817" w:rsidRPr="00334BD8">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334BD8" w:rsidRDefault="00B85ADD" w:rsidP="002F5E48">
      <w:pPr>
        <w:pStyle w:val="DefaultText"/>
        <w:rPr>
          <w:rFonts w:ascii="Arial" w:hAnsi="Arial" w:cs="Arial"/>
          <w:szCs w:val="24"/>
          <w:lang w:val="it-IT"/>
        </w:rPr>
      </w:pPr>
    </w:p>
    <w:p w:rsidR="000D3817" w:rsidRPr="00334BD8" w:rsidRDefault="0004364F" w:rsidP="002F5E48">
      <w:pPr>
        <w:pStyle w:val="DefaultText"/>
        <w:rPr>
          <w:rFonts w:ascii="Arial" w:hAnsi="Arial" w:cs="Arial"/>
          <w:szCs w:val="24"/>
          <w:lang w:val="it-IT"/>
        </w:rPr>
      </w:pPr>
      <w:r w:rsidRPr="00334BD8">
        <w:rPr>
          <w:rFonts w:ascii="Arial" w:hAnsi="Arial" w:cs="Arial"/>
          <w:b/>
          <w:szCs w:val="24"/>
          <w:lang w:val="es-ES"/>
        </w:rPr>
        <w:t>1</w:t>
      </w:r>
      <w:r w:rsidR="00E31585">
        <w:rPr>
          <w:rFonts w:ascii="Arial" w:hAnsi="Arial" w:cs="Arial"/>
          <w:b/>
          <w:szCs w:val="24"/>
          <w:lang w:val="es-ES"/>
        </w:rPr>
        <w:t>8</w:t>
      </w:r>
      <w:r w:rsidR="000D3817" w:rsidRPr="00334BD8">
        <w:rPr>
          <w:rFonts w:ascii="Arial" w:hAnsi="Arial" w:cs="Arial"/>
          <w:b/>
          <w:szCs w:val="24"/>
          <w:lang w:val="es-ES"/>
        </w:rPr>
        <w:t xml:space="preserve">. Cesiunea </w:t>
      </w:r>
    </w:p>
    <w:p w:rsidR="000D3817" w:rsidRPr="00334BD8" w:rsidRDefault="0004364F" w:rsidP="0098670A">
      <w:pPr>
        <w:autoSpaceDE w:val="0"/>
        <w:autoSpaceDN w:val="0"/>
        <w:adjustRightInd w:val="0"/>
        <w:rPr>
          <w:rFonts w:ascii="Arial" w:hAnsi="Arial" w:cs="Arial"/>
        </w:rPr>
      </w:pPr>
      <w:r w:rsidRPr="00334BD8">
        <w:rPr>
          <w:rFonts w:ascii="Arial" w:hAnsi="Arial" w:cs="Arial"/>
          <w:lang w:val="ro-RO"/>
        </w:rPr>
        <w:t>1</w:t>
      </w:r>
      <w:r w:rsidR="00E31585">
        <w:rPr>
          <w:rFonts w:ascii="Arial" w:hAnsi="Arial" w:cs="Arial"/>
          <w:lang w:val="ro-RO"/>
        </w:rPr>
        <w:t>8</w:t>
      </w:r>
      <w:r w:rsidR="00EE3835" w:rsidRPr="00334BD8">
        <w:rPr>
          <w:rFonts w:ascii="Arial" w:hAnsi="Arial" w:cs="Arial"/>
          <w:lang w:val="ro-RO"/>
        </w:rPr>
        <w:t xml:space="preserve">.1 </w:t>
      </w:r>
      <w:proofErr w:type="spellStart"/>
      <w:r w:rsidR="000D3817" w:rsidRPr="00334BD8">
        <w:rPr>
          <w:rFonts w:ascii="Arial" w:hAnsi="Arial" w:cs="Arial"/>
        </w:rPr>
        <w:t>Prestatorul</w:t>
      </w:r>
      <w:proofErr w:type="spellEnd"/>
      <w:r w:rsidR="000D3817" w:rsidRPr="00334BD8">
        <w:rPr>
          <w:rFonts w:ascii="Arial" w:hAnsi="Arial" w:cs="Arial"/>
        </w:rPr>
        <w:t xml:space="preserve"> are </w:t>
      </w:r>
      <w:proofErr w:type="spellStart"/>
      <w:r w:rsidR="000D3817" w:rsidRPr="00334BD8">
        <w:rPr>
          <w:rFonts w:ascii="Arial" w:hAnsi="Arial" w:cs="Arial"/>
        </w:rPr>
        <w:t>obligaţia</w:t>
      </w:r>
      <w:proofErr w:type="spellEnd"/>
      <w:r w:rsidR="000D3817" w:rsidRPr="00334BD8">
        <w:rPr>
          <w:rFonts w:ascii="Arial" w:hAnsi="Arial" w:cs="Arial"/>
        </w:rPr>
        <w:t xml:space="preserve"> de a </w:t>
      </w:r>
      <w:proofErr w:type="spellStart"/>
      <w:r w:rsidR="000D3817" w:rsidRPr="00334BD8">
        <w:rPr>
          <w:rFonts w:ascii="Arial" w:hAnsi="Arial" w:cs="Arial"/>
        </w:rPr>
        <w:t>nu</w:t>
      </w:r>
      <w:proofErr w:type="spellEnd"/>
      <w:r w:rsidR="00F848C2" w:rsidRPr="00334BD8">
        <w:rPr>
          <w:rFonts w:ascii="Arial" w:hAnsi="Arial" w:cs="Arial"/>
        </w:rPr>
        <w:t xml:space="preserve"> </w:t>
      </w:r>
      <w:proofErr w:type="spellStart"/>
      <w:r w:rsidR="000D3817" w:rsidRPr="00334BD8">
        <w:rPr>
          <w:rFonts w:ascii="Arial" w:hAnsi="Arial" w:cs="Arial"/>
        </w:rPr>
        <w:t>transfera</w:t>
      </w:r>
      <w:proofErr w:type="spellEnd"/>
      <w:r w:rsidR="000D3817" w:rsidRPr="00334BD8">
        <w:rPr>
          <w:rFonts w:ascii="Arial" w:hAnsi="Arial" w:cs="Arial"/>
        </w:rPr>
        <w:t xml:space="preserve"> total </w:t>
      </w:r>
      <w:proofErr w:type="spellStart"/>
      <w:r w:rsidR="000D3817" w:rsidRPr="00334BD8">
        <w:rPr>
          <w:rFonts w:ascii="Arial" w:hAnsi="Arial" w:cs="Arial"/>
        </w:rPr>
        <w:t>sau</w:t>
      </w:r>
      <w:proofErr w:type="spellEnd"/>
      <w:r w:rsidR="00F848C2" w:rsidRPr="00334BD8">
        <w:rPr>
          <w:rFonts w:ascii="Arial" w:hAnsi="Arial" w:cs="Arial"/>
        </w:rPr>
        <w:t xml:space="preserve"> </w:t>
      </w:r>
      <w:proofErr w:type="spellStart"/>
      <w:r w:rsidR="000D3817" w:rsidRPr="00334BD8">
        <w:rPr>
          <w:rFonts w:ascii="Arial" w:hAnsi="Arial" w:cs="Arial"/>
        </w:rPr>
        <w:t>parţial</w:t>
      </w:r>
      <w:proofErr w:type="spellEnd"/>
      <w:r w:rsidR="00F848C2" w:rsidRPr="00334BD8">
        <w:rPr>
          <w:rFonts w:ascii="Arial" w:hAnsi="Arial" w:cs="Arial"/>
        </w:rPr>
        <w:t xml:space="preserve"> </w:t>
      </w:r>
      <w:proofErr w:type="spellStart"/>
      <w:r w:rsidR="00640699" w:rsidRPr="00334BD8">
        <w:rPr>
          <w:rFonts w:ascii="Arial" w:hAnsi="Arial" w:cs="Arial"/>
        </w:rPr>
        <w:t>obligaţiile</w:t>
      </w:r>
      <w:proofErr w:type="spellEnd"/>
      <w:r w:rsidR="00640699" w:rsidRPr="00334BD8">
        <w:rPr>
          <w:rFonts w:ascii="Arial" w:hAnsi="Arial" w:cs="Arial"/>
        </w:rPr>
        <w:t xml:space="preserve"> sale </w:t>
      </w:r>
      <w:proofErr w:type="spellStart"/>
      <w:r w:rsidR="000D3817" w:rsidRPr="00334BD8">
        <w:rPr>
          <w:rFonts w:ascii="Arial" w:hAnsi="Arial" w:cs="Arial"/>
        </w:rPr>
        <w:t>asumate</w:t>
      </w:r>
      <w:proofErr w:type="spellEnd"/>
      <w:r w:rsidR="00F848C2" w:rsidRPr="00334BD8">
        <w:rPr>
          <w:rFonts w:ascii="Arial" w:hAnsi="Arial" w:cs="Arial"/>
        </w:rPr>
        <w:t xml:space="preserve"> </w:t>
      </w:r>
      <w:proofErr w:type="spellStart"/>
      <w:r w:rsidR="000D3817" w:rsidRPr="00334BD8">
        <w:rPr>
          <w:rFonts w:ascii="Arial" w:hAnsi="Arial" w:cs="Arial"/>
        </w:rPr>
        <w:t>prin</w:t>
      </w:r>
      <w:proofErr w:type="spellEnd"/>
      <w:r w:rsidR="00F848C2" w:rsidRPr="00334BD8">
        <w:rPr>
          <w:rFonts w:ascii="Arial" w:hAnsi="Arial" w:cs="Arial"/>
        </w:rPr>
        <w:t xml:space="preserve"> </w:t>
      </w:r>
      <w:proofErr w:type="spellStart"/>
      <w:r w:rsidR="000D3817" w:rsidRPr="00334BD8">
        <w:rPr>
          <w:rFonts w:ascii="Arial" w:hAnsi="Arial" w:cs="Arial"/>
        </w:rPr>
        <w:t>prezentul</w:t>
      </w:r>
      <w:proofErr w:type="spellEnd"/>
      <w:r w:rsidR="000D3817" w:rsidRPr="00334BD8">
        <w:rPr>
          <w:rFonts w:ascii="Arial" w:hAnsi="Arial" w:cs="Arial"/>
        </w:rPr>
        <w:t xml:space="preserve"> contract.</w:t>
      </w:r>
    </w:p>
    <w:p w:rsidR="000D3817" w:rsidRPr="00334BD8" w:rsidRDefault="00D673B9" w:rsidP="0098670A">
      <w:pPr>
        <w:autoSpaceDE w:val="0"/>
        <w:autoSpaceDN w:val="0"/>
        <w:adjustRightInd w:val="0"/>
        <w:rPr>
          <w:rFonts w:ascii="Arial" w:hAnsi="Arial" w:cs="Arial"/>
        </w:rPr>
      </w:pPr>
      <w:r w:rsidRPr="00334BD8">
        <w:rPr>
          <w:rFonts w:ascii="Arial" w:hAnsi="Arial" w:cs="Arial"/>
        </w:rPr>
        <w:t>1</w:t>
      </w:r>
      <w:r w:rsidR="00E31585">
        <w:rPr>
          <w:rFonts w:ascii="Arial" w:hAnsi="Arial" w:cs="Arial"/>
        </w:rPr>
        <w:t>8</w:t>
      </w:r>
      <w:r w:rsidR="00CA67F4">
        <w:rPr>
          <w:rFonts w:ascii="Arial" w:hAnsi="Arial" w:cs="Arial"/>
        </w:rPr>
        <w:t xml:space="preserve">.2 </w:t>
      </w:r>
      <w:proofErr w:type="spellStart"/>
      <w:r w:rsidR="000D3817" w:rsidRPr="00334BD8">
        <w:rPr>
          <w:rFonts w:ascii="Arial" w:hAnsi="Arial" w:cs="Arial"/>
        </w:rPr>
        <w:t>Prestatorul</w:t>
      </w:r>
      <w:proofErr w:type="spellEnd"/>
      <w:r w:rsidR="00F848C2" w:rsidRPr="00334BD8">
        <w:rPr>
          <w:rFonts w:ascii="Arial" w:hAnsi="Arial" w:cs="Arial"/>
        </w:rPr>
        <w:t xml:space="preserve"> </w:t>
      </w:r>
      <w:proofErr w:type="spellStart"/>
      <w:r w:rsidR="000D3817" w:rsidRPr="00334BD8">
        <w:rPr>
          <w:rFonts w:ascii="Arial" w:hAnsi="Arial" w:cs="Arial"/>
        </w:rPr>
        <w:t>poate</w:t>
      </w:r>
      <w:proofErr w:type="spellEnd"/>
      <w:r w:rsidR="00F848C2" w:rsidRPr="00334BD8">
        <w:rPr>
          <w:rFonts w:ascii="Arial" w:hAnsi="Arial" w:cs="Arial"/>
        </w:rPr>
        <w:t xml:space="preserve"> </w:t>
      </w:r>
      <w:proofErr w:type="spellStart"/>
      <w:r w:rsidR="000D3817" w:rsidRPr="00334BD8">
        <w:rPr>
          <w:rFonts w:ascii="Arial" w:hAnsi="Arial" w:cs="Arial"/>
        </w:rPr>
        <w:t>cesiona</w:t>
      </w:r>
      <w:proofErr w:type="spellEnd"/>
      <w:r w:rsidR="00F848C2" w:rsidRPr="00334BD8">
        <w:rPr>
          <w:rFonts w:ascii="Arial" w:hAnsi="Arial" w:cs="Arial"/>
        </w:rPr>
        <w:t xml:space="preserve"> </w:t>
      </w:r>
      <w:proofErr w:type="spellStart"/>
      <w:r w:rsidR="000D3817" w:rsidRPr="00334BD8">
        <w:rPr>
          <w:rFonts w:ascii="Arial" w:hAnsi="Arial" w:cs="Arial"/>
        </w:rPr>
        <w:t>dreptul</w:t>
      </w:r>
      <w:proofErr w:type="spellEnd"/>
      <w:r w:rsidR="00F848C2" w:rsidRPr="00334BD8">
        <w:rPr>
          <w:rFonts w:ascii="Arial" w:hAnsi="Arial" w:cs="Arial"/>
        </w:rPr>
        <w:t xml:space="preserve"> </w:t>
      </w:r>
      <w:proofErr w:type="spellStart"/>
      <w:r w:rsidR="000D3817" w:rsidRPr="00334BD8">
        <w:rPr>
          <w:rFonts w:ascii="Arial" w:hAnsi="Arial" w:cs="Arial"/>
        </w:rPr>
        <w:t>sau</w:t>
      </w:r>
      <w:proofErr w:type="spellEnd"/>
      <w:r w:rsidR="000D3817" w:rsidRPr="00334BD8">
        <w:rPr>
          <w:rFonts w:ascii="Arial" w:hAnsi="Arial" w:cs="Arial"/>
        </w:rPr>
        <w:t xml:space="preserve"> de a </w:t>
      </w:r>
      <w:proofErr w:type="spellStart"/>
      <w:r w:rsidR="000D3817" w:rsidRPr="00334BD8">
        <w:rPr>
          <w:rFonts w:ascii="Arial" w:hAnsi="Arial" w:cs="Arial"/>
        </w:rPr>
        <w:t>incasa</w:t>
      </w:r>
      <w:proofErr w:type="spellEnd"/>
      <w:r w:rsidR="00F848C2" w:rsidRPr="00334BD8">
        <w:rPr>
          <w:rFonts w:ascii="Arial" w:hAnsi="Arial" w:cs="Arial"/>
        </w:rPr>
        <w:t xml:space="preserve"> </w:t>
      </w:r>
      <w:proofErr w:type="spellStart"/>
      <w:r w:rsidR="000D3817" w:rsidRPr="00334BD8">
        <w:rPr>
          <w:rFonts w:ascii="Arial" w:hAnsi="Arial" w:cs="Arial"/>
        </w:rPr>
        <w:t>con</w:t>
      </w:r>
      <w:r w:rsidR="00143BBF" w:rsidRPr="00334BD8">
        <w:rPr>
          <w:rFonts w:ascii="Arial" w:hAnsi="Arial" w:cs="Arial"/>
        </w:rPr>
        <w:t>travaloarea</w:t>
      </w:r>
      <w:proofErr w:type="spellEnd"/>
      <w:r w:rsidR="00F848C2" w:rsidRPr="00334BD8">
        <w:rPr>
          <w:rFonts w:ascii="Arial" w:hAnsi="Arial" w:cs="Arial"/>
        </w:rPr>
        <w:t xml:space="preserve"> </w:t>
      </w:r>
      <w:proofErr w:type="spellStart"/>
      <w:r w:rsidR="0098670A" w:rsidRPr="00334BD8">
        <w:rPr>
          <w:rFonts w:ascii="Arial" w:hAnsi="Arial" w:cs="Arial"/>
        </w:rPr>
        <w:t>serviciilor</w:t>
      </w:r>
      <w:proofErr w:type="spellEnd"/>
      <w:r w:rsidR="00CA67F4">
        <w:rPr>
          <w:rFonts w:ascii="Arial" w:hAnsi="Arial" w:cs="Arial"/>
        </w:rPr>
        <w:t xml:space="preserve"> </w:t>
      </w:r>
      <w:proofErr w:type="spellStart"/>
      <w:r w:rsidR="00CA67F4" w:rsidRPr="00CA67F4">
        <w:rPr>
          <w:rFonts w:ascii="Arial" w:hAnsi="Arial" w:cs="Arial"/>
        </w:rPr>
        <w:t>prestate</w:t>
      </w:r>
      <w:proofErr w:type="spellEnd"/>
      <w:r w:rsidR="00CA67F4" w:rsidRPr="00CA67F4">
        <w:rPr>
          <w:rFonts w:ascii="Arial" w:hAnsi="Arial" w:cs="Arial"/>
        </w:rPr>
        <w:t xml:space="preserve">, in </w:t>
      </w:r>
      <w:proofErr w:type="spellStart"/>
      <w:r w:rsidR="00CA67F4" w:rsidRPr="00CA67F4">
        <w:rPr>
          <w:rFonts w:ascii="Arial" w:hAnsi="Arial" w:cs="Arial"/>
        </w:rPr>
        <w:t>conditiile</w:t>
      </w:r>
      <w:proofErr w:type="spellEnd"/>
      <w:r w:rsidR="00CA67F4" w:rsidRPr="00CA67F4">
        <w:rPr>
          <w:rFonts w:ascii="Arial" w:hAnsi="Arial" w:cs="Arial"/>
        </w:rPr>
        <w:t xml:space="preserve"> </w:t>
      </w:r>
      <w:proofErr w:type="spellStart"/>
      <w:r w:rsidR="00CA67F4" w:rsidRPr="00CA67F4">
        <w:rPr>
          <w:rFonts w:ascii="Arial" w:hAnsi="Arial" w:cs="Arial"/>
        </w:rPr>
        <w:t>prevazute</w:t>
      </w:r>
      <w:proofErr w:type="spellEnd"/>
      <w:r w:rsidR="00CA67F4" w:rsidRPr="00CA67F4">
        <w:rPr>
          <w:rFonts w:ascii="Arial" w:hAnsi="Arial" w:cs="Arial"/>
        </w:rPr>
        <w:t xml:space="preserve"> de </w:t>
      </w:r>
      <w:proofErr w:type="spellStart"/>
      <w:r w:rsidR="00CA67F4" w:rsidRPr="00CA67F4">
        <w:rPr>
          <w:rFonts w:ascii="Arial" w:hAnsi="Arial" w:cs="Arial"/>
        </w:rPr>
        <w:t>dispozitiile</w:t>
      </w:r>
      <w:proofErr w:type="spellEnd"/>
      <w:r w:rsidR="00CA67F4" w:rsidRPr="00CA67F4">
        <w:rPr>
          <w:rFonts w:ascii="Arial" w:hAnsi="Arial" w:cs="Arial"/>
        </w:rPr>
        <w:t xml:space="preserve"> </w:t>
      </w:r>
      <w:proofErr w:type="spellStart"/>
      <w:r w:rsidR="00CA67F4" w:rsidRPr="00CA67F4">
        <w:rPr>
          <w:rFonts w:ascii="Arial" w:hAnsi="Arial" w:cs="Arial"/>
        </w:rPr>
        <w:t>prezentului</w:t>
      </w:r>
      <w:proofErr w:type="spellEnd"/>
      <w:r w:rsidR="00CA67F4" w:rsidRPr="00CA67F4">
        <w:rPr>
          <w:rFonts w:ascii="Arial" w:hAnsi="Arial" w:cs="Arial"/>
        </w:rPr>
        <w:t xml:space="preserve"> contract </w:t>
      </w:r>
      <w:proofErr w:type="spellStart"/>
      <w:r w:rsidR="00CA67F4" w:rsidRPr="00CA67F4">
        <w:rPr>
          <w:rFonts w:ascii="Arial" w:hAnsi="Arial" w:cs="Arial"/>
        </w:rPr>
        <w:t>si</w:t>
      </w:r>
      <w:proofErr w:type="spellEnd"/>
      <w:r w:rsidR="00CA67F4" w:rsidRPr="00CA67F4">
        <w:rPr>
          <w:rFonts w:ascii="Arial" w:hAnsi="Arial" w:cs="Arial"/>
        </w:rPr>
        <w:t xml:space="preserve"> cu </w:t>
      </w:r>
      <w:proofErr w:type="spellStart"/>
      <w:r w:rsidR="00CA67F4" w:rsidRPr="00CA67F4">
        <w:rPr>
          <w:rFonts w:ascii="Arial" w:hAnsi="Arial" w:cs="Arial"/>
        </w:rPr>
        <w:t>respectarea</w:t>
      </w:r>
      <w:proofErr w:type="spellEnd"/>
      <w:r w:rsidR="00CA67F4" w:rsidRPr="00CA67F4">
        <w:rPr>
          <w:rFonts w:ascii="Arial" w:hAnsi="Arial" w:cs="Arial"/>
        </w:rPr>
        <w:t xml:space="preserve"> art 6^1 din OUG 146/2002 </w:t>
      </w:r>
      <w:proofErr w:type="spellStart"/>
      <w:r w:rsidR="00CA67F4" w:rsidRPr="00CA67F4">
        <w:rPr>
          <w:rFonts w:ascii="Arial" w:hAnsi="Arial" w:cs="Arial"/>
        </w:rPr>
        <w:t>privind</w:t>
      </w:r>
      <w:proofErr w:type="spellEnd"/>
      <w:r w:rsidR="00CA67F4" w:rsidRPr="00CA67F4">
        <w:rPr>
          <w:rFonts w:ascii="Arial" w:hAnsi="Arial" w:cs="Arial"/>
        </w:rPr>
        <w:t xml:space="preserve"> </w:t>
      </w:r>
      <w:proofErr w:type="spellStart"/>
      <w:r w:rsidR="00CA67F4" w:rsidRPr="00CA67F4">
        <w:rPr>
          <w:rFonts w:ascii="Arial" w:hAnsi="Arial" w:cs="Arial"/>
        </w:rPr>
        <w:t>formarea</w:t>
      </w:r>
      <w:proofErr w:type="spellEnd"/>
      <w:r w:rsidR="00CA67F4" w:rsidRPr="00CA67F4">
        <w:rPr>
          <w:rFonts w:ascii="Arial" w:hAnsi="Arial" w:cs="Arial"/>
        </w:rPr>
        <w:t xml:space="preserve"> </w:t>
      </w:r>
      <w:proofErr w:type="spellStart"/>
      <w:r w:rsidR="00CA67F4" w:rsidRPr="00CA67F4">
        <w:rPr>
          <w:rFonts w:ascii="Arial" w:hAnsi="Arial" w:cs="Arial"/>
        </w:rPr>
        <w:t>şi</w:t>
      </w:r>
      <w:proofErr w:type="spellEnd"/>
      <w:r w:rsidR="00CA67F4" w:rsidRPr="00CA67F4">
        <w:rPr>
          <w:rFonts w:ascii="Arial" w:hAnsi="Arial" w:cs="Arial"/>
        </w:rPr>
        <w:t xml:space="preserve"> </w:t>
      </w:r>
      <w:proofErr w:type="spellStart"/>
      <w:r w:rsidR="00CA67F4" w:rsidRPr="00CA67F4">
        <w:rPr>
          <w:rFonts w:ascii="Arial" w:hAnsi="Arial" w:cs="Arial"/>
        </w:rPr>
        <w:t>utilizarea</w:t>
      </w:r>
      <w:proofErr w:type="spellEnd"/>
      <w:r w:rsidR="00CA67F4" w:rsidRPr="00CA67F4">
        <w:rPr>
          <w:rFonts w:ascii="Arial" w:hAnsi="Arial" w:cs="Arial"/>
        </w:rPr>
        <w:t xml:space="preserve"> </w:t>
      </w:r>
      <w:proofErr w:type="spellStart"/>
      <w:r w:rsidR="00CA67F4" w:rsidRPr="00CA67F4">
        <w:rPr>
          <w:rFonts w:ascii="Arial" w:hAnsi="Arial" w:cs="Arial"/>
        </w:rPr>
        <w:t>resurselor</w:t>
      </w:r>
      <w:proofErr w:type="spellEnd"/>
      <w:r w:rsidR="00CA67F4" w:rsidRPr="00CA67F4">
        <w:rPr>
          <w:rFonts w:ascii="Arial" w:hAnsi="Arial" w:cs="Arial"/>
        </w:rPr>
        <w:t xml:space="preserve"> </w:t>
      </w:r>
      <w:proofErr w:type="spellStart"/>
      <w:r w:rsidR="00CA67F4" w:rsidRPr="00CA67F4">
        <w:rPr>
          <w:rFonts w:ascii="Arial" w:hAnsi="Arial" w:cs="Arial"/>
        </w:rPr>
        <w:t>deru</w:t>
      </w:r>
      <w:r w:rsidR="00CA67F4">
        <w:rPr>
          <w:rFonts w:ascii="Arial" w:hAnsi="Arial" w:cs="Arial"/>
        </w:rPr>
        <w:t>late</w:t>
      </w:r>
      <w:proofErr w:type="spellEnd"/>
      <w:r w:rsidR="00CA67F4">
        <w:rPr>
          <w:rFonts w:ascii="Arial" w:hAnsi="Arial" w:cs="Arial"/>
        </w:rPr>
        <w:t xml:space="preserve"> </w:t>
      </w:r>
      <w:proofErr w:type="spellStart"/>
      <w:r w:rsidR="00CA67F4">
        <w:rPr>
          <w:rFonts w:ascii="Arial" w:hAnsi="Arial" w:cs="Arial"/>
        </w:rPr>
        <w:t>prin</w:t>
      </w:r>
      <w:proofErr w:type="spellEnd"/>
      <w:r w:rsidR="00CA67F4">
        <w:rPr>
          <w:rFonts w:ascii="Arial" w:hAnsi="Arial" w:cs="Arial"/>
        </w:rPr>
        <w:t xml:space="preserve"> </w:t>
      </w:r>
      <w:proofErr w:type="spellStart"/>
      <w:r w:rsidR="00CA67F4">
        <w:rPr>
          <w:rFonts w:ascii="Arial" w:hAnsi="Arial" w:cs="Arial"/>
        </w:rPr>
        <w:t>trezoreria</w:t>
      </w:r>
      <w:proofErr w:type="spellEnd"/>
      <w:r w:rsidR="00CA67F4">
        <w:rPr>
          <w:rFonts w:ascii="Arial" w:hAnsi="Arial" w:cs="Arial"/>
        </w:rPr>
        <w:t xml:space="preserve"> </w:t>
      </w:r>
      <w:proofErr w:type="spellStart"/>
      <w:r w:rsidR="00CA67F4">
        <w:rPr>
          <w:rFonts w:ascii="Arial" w:hAnsi="Arial" w:cs="Arial"/>
        </w:rPr>
        <w:t>statului</w:t>
      </w:r>
      <w:proofErr w:type="spellEnd"/>
      <w:r w:rsidR="00CA67F4">
        <w:rPr>
          <w:rFonts w:ascii="Arial" w:hAnsi="Arial" w:cs="Arial"/>
        </w:rPr>
        <w:t>*)</w:t>
      </w:r>
      <w:r w:rsidR="00143BBF" w:rsidRPr="00334BD8">
        <w:rPr>
          <w:rFonts w:ascii="Arial" w:hAnsi="Arial" w:cs="Arial"/>
        </w:rPr>
        <w:t>.</w:t>
      </w:r>
    </w:p>
    <w:p w:rsidR="000D3817" w:rsidRPr="00334BD8" w:rsidRDefault="00D673B9" w:rsidP="0098670A">
      <w:pPr>
        <w:pStyle w:val="DefaultText"/>
        <w:rPr>
          <w:rFonts w:ascii="Arial" w:hAnsi="Arial" w:cs="Arial"/>
          <w:szCs w:val="24"/>
        </w:rPr>
      </w:pPr>
      <w:r w:rsidRPr="00334BD8">
        <w:rPr>
          <w:rFonts w:ascii="Arial" w:hAnsi="Arial" w:cs="Arial"/>
          <w:szCs w:val="24"/>
        </w:rPr>
        <w:t>1</w:t>
      </w:r>
      <w:r w:rsidR="00E31585">
        <w:rPr>
          <w:rFonts w:ascii="Arial" w:hAnsi="Arial" w:cs="Arial"/>
          <w:szCs w:val="24"/>
        </w:rPr>
        <w:t>8</w:t>
      </w:r>
      <w:r w:rsidR="00CA67F4">
        <w:rPr>
          <w:rFonts w:ascii="Arial" w:hAnsi="Arial" w:cs="Arial"/>
          <w:szCs w:val="24"/>
        </w:rPr>
        <w:t>.3</w:t>
      </w:r>
      <w:r w:rsidR="00EE3835" w:rsidRPr="00334BD8">
        <w:rPr>
          <w:rFonts w:ascii="Arial" w:hAnsi="Arial" w:cs="Arial"/>
          <w:szCs w:val="24"/>
        </w:rPr>
        <w:t xml:space="preserve"> </w:t>
      </w:r>
      <w:r w:rsidR="000D3817" w:rsidRPr="00334BD8">
        <w:rPr>
          <w:rFonts w:ascii="Arial" w:hAnsi="Arial" w:cs="Arial"/>
          <w:szCs w:val="24"/>
        </w:rPr>
        <w:t xml:space="preserve">Solicitările de plată către terţi pot fi onorate numai </w:t>
      </w:r>
      <w:r w:rsidR="00143BBF" w:rsidRPr="00334BD8">
        <w:rPr>
          <w:rFonts w:ascii="Arial" w:hAnsi="Arial" w:cs="Arial"/>
          <w:szCs w:val="24"/>
        </w:rPr>
        <w:t>după operarea unei cesiuni</w:t>
      </w:r>
      <w:r w:rsidR="002F64B8">
        <w:rPr>
          <w:rFonts w:ascii="Arial" w:hAnsi="Arial" w:cs="Arial"/>
          <w:szCs w:val="24"/>
        </w:rPr>
        <w:t xml:space="preserve"> </w:t>
      </w:r>
      <w:r w:rsidR="002F64B8" w:rsidRPr="002F64B8">
        <w:rPr>
          <w:rFonts w:ascii="Arial" w:hAnsi="Arial" w:cs="Arial"/>
          <w:szCs w:val="24"/>
        </w:rPr>
        <w:t>in conditiile prezentului art</w:t>
      </w:r>
      <w:r w:rsidR="002F64B8">
        <w:rPr>
          <w:rFonts w:ascii="Arial" w:hAnsi="Arial" w:cs="Arial"/>
          <w:szCs w:val="24"/>
        </w:rPr>
        <w:t>icol</w:t>
      </w:r>
      <w:r w:rsidR="002F64B8" w:rsidRPr="002F64B8">
        <w:rPr>
          <w:rFonts w:ascii="Arial" w:hAnsi="Arial" w:cs="Arial"/>
          <w:szCs w:val="24"/>
        </w:rPr>
        <w:t>.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r w:rsidR="00143BBF" w:rsidRPr="00334BD8">
        <w:rPr>
          <w:rFonts w:ascii="Arial" w:hAnsi="Arial" w:cs="Arial"/>
          <w:szCs w:val="24"/>
        </w:rPr>
        <w:t xml:space="preserve"> </w:t>
      </w:r>
    </w:p>
    <w:p w:rsidR="004C3A69" w:rsidRPr="00334BD8" w:rsidRDefault="00D673B9" w:rsidP="0098670A">
      <w:pPr>
        <w:autoSpaceDE w:val="0"/>
        <w:autoSpaceDN w:val="0"/>
        <w:adjustRightInd w:val="0"/>
        <w:rPr>
          <w:rFonts w:ascii="Arial" w:hAnsi="Arial" w:cs="Arial"/>
          <w:lang w:val="it-IT"/>
        </w:rPr>
      </w:pPr>
      <w:r w:rsidRPr="00334BD8">
        <w:rPr>
          <w:rFonts w:ascii="Arial" w:hAnsi="Arial" w:cs="Arial"/>
        </w:rPr>
        <w:t>1</w:t>
      </w:r>
      <w:r w:rsidR="00B46837">
        <w:rPr>
          <w:rFonts w:ascii="Arial" w:hAnsi="Arial" w:cs="Arial"/>
        </w:rPr>
        <w:t>8</w:t>
      </w:r>
      <w:r w:rsidR="00CA67F4">
        <w:rPr>
          <w:rFonts w:ascii="Arial" w:hAnsi="Arial" w:cs="Arial"/>
          <w:lang w:val="it-IT"/>
        </w:rPr>
        <w:t>.4</w:t>
      </w:r>
      <w:r w:rsidR="00EE3835" w:rsidRPr="00334BD8">
        <w:rPr>
          <w:rFonts w:ascii="Arial" w:hAnsi="Arial" w:cs="Arial"/>
          <w:lang w:val="it-IT"/>
        </w:rPr>
        <w:t xml:space="preserve"> </w:t>
      </w:r>
      <w:r w:rsidR="000D3817" w:rsidRPr="00334BD8">
        <w:rPr>
          <w:rFonts w:ascii="Arial" w:hAnsi="Arial" w:cs="Arial"/>
          <w:lang w:val="it-IT"/>
        </w:rPr>
        <w:t xml:space="preserve">Cesiunea nu </w:t>
      </w:r>
      <w:proofErr w:type="gramStart"/>
      <w:r w:rsidR="000D3817" w:rsidRPr="00334BD8">
        <w:rPr>
          <w:rFonts w:ascii="Arial" w:hAnsi="Arial" w:cs="Arial"/>
          <w:lang w:val="it-IT"/>
        </w:rPr>
        <w:t>va</w:t>
      </w:r>
      <w:proofErr w:type="gramEnd"/>
      <w:r w:rsidR="000D3817" w:rsidRPr="00334BD8">
        <w:rPr>
          <w:rFonts w:ascii="Arial" w:hAnsi="Arial" w:cs="Arial"/>
          <w:lang w:val="it-IT"/>
        </w:rPr>
        <w:t xml:space="preserve"> exonera prestatorul de nici o responsabilitate privind garanţia sau orice alte obligaţii asumate prin contract.</w:t>
      </w:r>
    </w:p>
    <w:p w:rsidR="00B85ADD" w:rsidRPr="00334BD8" w:rsidRDefault="00B85ADD" w:rsidP="002F5E48">
      <w:pPr>
        <w:autoSpaceDE w:val="0"/>
        <w:autoSpaceDN w:val="0"/>
        <w:adjustRightInd w:val="0"/>
        <w:rPr>
          <w:rFonts w:ascii="Arial" w:hAnsi="Arial" w:cs="Arial"/>
          <w:lang w:val="it-IT"/>
        </w:rPr>
      </w:pPr>
    </w:p>
    <w:p w:rsidR="000D3817" w:rsidRPr="00334BD8" w:rsidRDefault="00B46837" w:rsidP="000D3817">
      <w:pPr>
        <w:rPr>
          <w:rFonts w:ascii="Arial" w:hAnsi="Arial" w:cs="Arial"/>
          <w:b/>
          <w:color w:val="000000"/>
          <w:lang w:val="es-ES"/>
        </w:rPr>
      </w:pPr>
      <w:r>
        <w:rPr>
          <w:rFonts w:ascii="Arial" w:hAnsi="Arial" w:cs="Arial"/>
          <w:b/>
          <w:lang w:val="es-ES"/>
        </w:rPr>
        <w:t>19</w:t>
      </w:r>
      <w:r w:rsidR="000D3817" w:rsidRPr="00334BD8">
        <w:rPr>
          <w:rFonts w:ascii="Arial" w:hAnsi="Arial" w:cs="Arial"/>
          <w:b/>
          <w:lang w:val="es-ES"/>
        </w:rPr>
        <w:t xml:space="preserve">. </w:t>
      </w:r>
      <w:proofErr w:type="spellStart"/>
      <w:r w:rsidR="000D3817" w:rsidRPr="00334BD8">
        <w:rPr>
          <w:rFonts w:ascii="Arial" w:hAnsi="Arial" w:cs="Arial"/>
          <w:b/>
          <w:color w:val="000000"/>
          <w:lang w:val="es-ES"/>
        </w:rPr>
        <w:t>Rezilierea</w:t>
      </w:r>
      <w:proofErr w:type="spellEnd"/>
      <w:r w:rsidR="000D3817" w:rsidRPr="00334BD8">
        <w:rPr>
          <w:rFonts w:ascii="Arial" w:hAnsi="Arial" w:cs="Arial"/>
          <w:b/>
          <w:color w:val="000000"/>
          <w:lang w:val="es-ES"/>
        </w:rPr>
        <w:t xml:space="preserve"> si </w:t>
      </w:r>
      <w:proofErr w:type="spellStart"/>
      <w:r w:rsidR="000D3817" w:rsidRPr="00334BD8">
        <w:rPr>
          <w:rFonts w:ascii="Arial" w:hAnsi="Arial" w:cs="Arial"/>
          <w:b/>
          <w:color w:val="000000"/>
          <w:lang w:val="es-ES"/>
        </w:rPr>
        <w:t>incetarea</w:t>
      </w:r>
      <w:proofErr w:type="spellEnd"/>
      <w:r w:rsidR="00883617" w:rsidRPr="00334BD8">
        <w:rPr>
          <w:rFonts w:ascii="Arial" w:hAnsi="Arial" w:cs="Arial"/>
          <w:b/>
          <w:color w:val="000000"/>
          <w:lang w:val="es-ES"/>
        </w:rPr>
        <w:t xml:space="preserve"> </w:t>
      </w:r>
      <w:proofErr w:type="spellStart"/>
      <w:r w:rsidR="000D3817" w:rsidRPr="00334BD8">
        <w:rPr>
          <w:rFonts w:ascii="Arial" w:hAnsi="Arial" w:cs="Arial"/>
          <w:b/>
          <w:color w:val="000000"/>
          <w:lang w:val="es-ES"/>
        </w:rPr>
        <w:t>contractului</w:t>
      </w:r>
      <w:proofErr w:type="spellEnd"/>
    </w:p>
    <w:p w:rsidR="000D3817" w:rsidRPr="00334BD8" w:rsidRDefault="00B46837" w:rsidP="000D3817">
      <w:pPr>
        <w:ind w:right="-176"/>
        <w:rPr>
          <w:rFonts w:ascii="Arial" w:hAnsi="Arial" w:cs="Arial"/>
          <w:color w:val="000000"/>
          <w:lang w:val="es-ES"/>
        </w:rPr>
      </w:pPr>
      <w:r w:rsidRPr="00B46837">
        <w:rPr>
          <w:rFonts w:ascii="Arial" w:hAnsi="Arial" w:cs="Arial"/>
          <w:lang w:val="es-ES"/>
        </w:rPr>
        <w:t>19</w:t>
      </w:r>
      <w:r w:rsidR="00EE3835" w:rsidRPr="00334BD8">
        <w:rPr>
          <w:rFonts w:ascii="Arial" w:hAnsi="Arial" w:cs="Arial"/>
          <w:color w:val="000000"/>
          <w:lang w:val="es-ES"/>
        </w:rPr>
        <w:t xml:space="preserve">.1. </w:t>
      </w:r>
      <w:proofErr w:type="spellStart"/>
      <w:r w:rsidR="000D3817" w:rsidRPr="00334BD8">
        <w:rPr>
          <w:rFonts w:ascii="Arial" w:hAnsi="Arial" w:cs="Arial"/>
          <w:color w:val="000000"/>
          <w:lang w:val="es-ES"/>
        </w:rPr>
        <w:t>Neexecutare</w:t>
      </w:r>
      <w:proofErr w:type="spellEnd"/>
      <w:r w:rsidR="000D3817" w:rsidRPr="00334BD8">
        <w:rPr>
          <w:rFonts w:ascii="Arial" w:hAnsi="Arial" w:cs="Arial"/>
          <w:color w:val="000000"/>
          <w:lang w:val="es-ES"/>
        </w:rPr>
        <w:t xml:space="preserve"> de catre una </w:t>
      </w:r>
      <w:proofErr w:type="spellStart"/>
      <w:r w:rsidR="000D3817" w:rsidRPr="00334BD8">
        <w:rPr>
          <w:rFonts w:ascii="Arial" w:hAnsi="Arial" w:cs="Arial"/>
          <w:color w:val="000000"/>
          <w:lang w:val="es-ES"/>
        </w:rPr>
        <w:t>din</w:t>
      </w:r>
      <w:proofErr w:type="spellEnd"/>
      <w:r w:rsidR="00883617" w:rsidRPr="00334BD8">
        <w:rPr>
          <w:rFonts w:ascii="Arial" w:hAnsi="Arial" w:cs="Arial"/>
          <w:color w:val="000000"/>
          <w:lang w:val="es-ES"/>
        </w:rPr>
        <w:t xml:space="preserve"> </w:t>
      </w:r>
      <w:proofErr w:type="spellStart"/>
      <w:r w:rsidR="000D3817" w:rsidRPr="00334BD8">
        <w:rPr>
          <w:rFonts w:ascii="Arial" w:hAnsi="Arial" w:cs="Arial"/>
          <w:color w:val="000000"/>
          <w:lang w:val="es-ES"/>
        </w:rPr>
        <w:t>parti</w:t>
      </w:r>
      <w:proofErr w:type="spellEnd"/>
      <w:r w:rsidR="000D3817" w:rsidRPr="00334BD8">
        <w:rPr>
          <w:rFonts w:ascii="Arial" w:hAnsi="Arial" w:cs="Arial"/>
          <w:color w:val="000000"/>
          <w:lang w:val="es-ES"/>
        </w:rPr>
        <w:t xml:space="preserve"> a </w:t>
      </w:r>
      <w:proofErr w:type="spellStart"/>
      <w:r w:rsidR="000D3817" w:rsidRPr="00334BD8">
        <w:rPr>
          <w:rFonts w:ascii="Arial" w:hAnsi="Arial" w:cs="Arial"/>
          <w:color w:val="000000"/>
          <w:lang w:val="es-ES"/>
        </w:rPr>
        <w:t>obligatiilor</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contractuale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asumate</w:t>
      </w:r>
      <w:proofErr w:type="spellEnd"/>
      <w:r w:rsidR="000D3817" w:rsidRPr="00334BD8">
        <w:rPr>
          <w:rFonts w:ascii="Arial" w:hAnsi="Arial" w:cs="Arial"/>
          <w:color w:val="000000"/>
          <w:lang w:val="es-ES"/>
        </w:rPr>
        <w:t xml:space="preserve">, da </w:t>
      </w:r>
      <w:proofErr w:type="spellStart"/>
      <w:r w:rsidR="000D3817" w:rsidRPr="00334BD8">
        <w:rPr>
          <w:rFonts w:ascii="Arial" w:hAnsi="Arial" w:cs="Arial"/>
          <w:color w:val="000000"/>
          <w:lang w:val="es-ES"/>
        </w:rPr>
        <w:t>dreptul</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partii</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lezate</w:t>
      </w:r>
      <w:proofErr w:type="spellEnd"/>
      <w:r w:rsidR="000D3817" w:rsidRPr="00334BD8">
        <w:rPr>
          <w:rFonts w:ascii="Arial" w:hAnsi="Arial" w:cs="Arial"/>
          <w:color w:val="000000"/>
          <w:lang w:val="es-ES"/>
        </w:rPr>
        <w:t xml:space="preserve"> de a </w:t>
      </w:r>
      <w:proofErr w:type="spellStart"/>
      <w:r w:rsidR="000D3817" w:rsidRPr="00334BD8">
        <w:rPr>
          <w:rFonts w:ascii="Arial" w:hAnsi="Arial" w:cs="Arial"/>
          <w:color w:val="000000"/>
          <w:lang w:val="es-ES"/>
        </w:rPr>
        <w:t>cere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rezilierea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contractului</w:t>
      </w:r>
      <w:proofErr w:type="spellEnd"/>
      <w:r w:rsidR="000D3817" w:rsidRPr="00334BD8">
        <w:rPr>
          <w:rFonts w:ascii="Arial" w:hAnsi="Arial" w:cs="Arial"/>
          <w:color w:val="000000"/>
          <w:lang w:val="es-ES"/>
        </w:rPr>
        <w:t xml:space="preserve"> de </w:t>
      </w:r>
      <w:proofErr w:type="spellStart"/>
      <w:r w:rsidR="000D3817" w:rsidRPr="00334BD8">
        <w:rPr>
          <w:rFonts w:ascii="Arial" w:hAnsi="Arial" w:cs="Arial"/>
          <w:color w:val="000000"/>
          <w:lang w:val="es-ES"/>
        </w:rPr>
        <w:t>prestari</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servicii</w:t>
      </w:r>
      <w:proofErr w:type="spellEnd"/>
      <w:r w:rsidR="000D3817" w:rsidRPr="00334BD8">
        <w:rPr>
          <w:rFonts w:ascii="Arial" w:hAnsi="Arial" w:cs="Arial"/>
          <w:color w:val="000000"/>
          <w:lang w:val="es-ES"/>
        </w:rPr>
        <w:t xml:space="preserve"> si de a </w:t>
      </w:r>
      <w:proofErr w:type="spellStart"/>
      <w:r w:rsidR="000D3817" w:rsidRPr="00334BD8">
        <w:rPr>
          <w:rFonts w:ascii="Arial" w:hAnsi="Arial" w:cs="Arial"/>
          <w:color w:val="000000"/>
          <w:lang w:val="es-ES"/>
        </w:rPr>
        <w:t>pretinde</w:t>
      </w:r>
      <w:proofErr w:type="spellEnd"/>
      <w:r w:rsidR="000D3817" w:rsidRPr="00334BD8">
        <w:rPr>
          <w:rFonts w:ascii="Arial" w:hAnsi="Arial" w:cs="Arial"/>
          <w:color w:val="000000"/>
          <w:lang w:val="es-ES"/>
        </w:rPr>
        <w:t xml:space="preserve"> plata de </w:t>
      </w:r>
      <w:proofErr w:type="spellStart"/>
      <w:r w:rsidR="000D3817" w:rsidRPr="00334BD8">
        <w:rPr>
          <w:rFonts w:ascii="Arial" w:hAnsi="Arial" w:cs="Arial"/>
          <w:color w:val="000000"/>
          <w:lang w:val="es-ES"/>
        </w:rPr>
        <w:t>daune</w:t>
      </w:r>
      <w:proofErr w:type="spellEnd"/>
      <w:r w:rsidR="000D3817" w:rsidRPr="00334BD8">
        <w:rPr>
          <w:rFonts w:ascii="Arial" w:hAnsi="Arial" w:cs="Arial"/>
          <w:color w:val="000000"/>
          <w:lang w:val="es-ES"/>
        </w:rPr>
        <w:t xml:space="preserve"> interese</w:t>
      </w:r>
    </w:p>
    <w:p w:rsidR="000D3817" w:rsidRPr="00334BD8" w:rsidRDefault="00B46837" w:rsidP="000D3817">
      <w:pPr>
        <w:ind w:right="-176"/>
        <w:rPr>
          <w:rFonts w:ascii="Arial" w:hAnsi="Arial" w:cs="Arial"/>
          <w:color w:val="000000"/>
          <w:lang w:val="es-ES"/>
        </w:rPr>
      </w:pPr>
      <w:r w:rsidRPr="00B46837">
        <w:rPr>
          <w:rFonts w:ascii="Arial" w:hAnsi="Arial" w:cs="Arial"/>
          <w:lang w:val="es-ES"/>
        </w:rPr>
        <w:t>19</w:t>
      </w:r>
      <w:r w:rsidR="00EE3835" w:rsidRPr="00334BD8">
        <w:rPr>
          <w:rFonts w:ascii="Arial" w:hAnsi="Arial" w:cs="Arial"/>
          <w:color w:val="000000"/>
          <w:lang w:val="es-ES"/>
        </w:rPr>
        <w:t>.2.</w:t>
      </w:r>
      <w:r w:rsidR="000D3817" w:rsidRPr="00334BD8">
        <w:rPr>
          <w:rFonts w:ascii="Arial" w:hAnsi="Arial" w:cs="Arial"/>
          <w:color w:val="000000"/>
          <w:lang w:val="es-ES"/>
        </w:rPr>
        <w:t xml:space="preserve"> </w:t>
      </w:r>
      <w:proofErr w:type="spellStart"/>
      <w:r w:rsidR="000D3817" w:rsidRPr="00334BD8">
        <w:rPr>
          <w:rFonts w:ascii="Arial" w:hAnsi="Arial" w:cs="Arial"/>
          <w:color w:val="000000"/>
          <w:lang w:val="es-ES"/>
        </w:rPr>
        <w:t>Achizitorul</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isi</w:t>
      </w:r>
      <w:proofErr w:type="spellEnd"/>
      <w:r w:rsidR="0043478B" w:rsidRPr="00334BD8">
        <w:rPr>
          <w:rFonts w:ascii="Arial" w:hAnsi="Arial" w:cs="Arial"/>
          <w:color w:val="000000"/>
          <w:lang w:val="es-ES"/>
        </w:rPr>
        <w:t xml:space="preserve"> reserva </w:t>
      </w:r>
      <w:proofErr w:type="spellStart"/>
      <w:r w:rsidR="000D3817" w:rsidRPr="00334BD8">
        <w:rPr>
          <w:rFonts w:ascii="Arial" w:hAnsi="Arial" w:cs="Arial"/>
          <w:color w:val="000000"/>
          <w:lang w:val="es-ES"/>
        </w:rPr>
        <w:t>dreptul</w:t>
      </w:r>
      <w:proofErr w:type="spellEnd"/>
      <w:r w:rsidR="000D3817" w:rsidRPr="00334BD8">
        <w:rPr>
          <w:rFonts w:ascii="Arial" w:hAnsi="Arial" w:cs="Arial"/>
          <w:color w:val="000000"/>
          <w:lang w:val="es-ES"/>
        </w:rPr>
        <w:t xml:space="preserve"> de a </w:t>
      </w:r>
      <w:proofErr w:type="spellStart"/>
      <w:r w:rsidR="000D3817" w:rsidRPr="00334BD8">
        <w:rPr>
          <w:rFonts w:ascii="Arial" w:hAnsi="Arial" w:cs="Arial"/>
          <w:color w:val="000000"/>
          <w:lang w:val="es-ES"/>
        </w:rPr>
        <w:t>denunta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contractul</w:t>
      </w:r>
      <w:proofErr w:type="spellEnd"/>
      <w:r w:rsidR="000D3817" w:rsidRPr="00334BD8">
        <w:rPr>
          <w:rFonts w:ascii="Arial" w:hAnsi="Arial" w:cs="Arial"/>
          <w:color w:val="000000"/>
          <w:lang w:val="es-ES"/>
        </w:rPr>
        <w:t xml:space="preserve"> unilateral, </w:t>
      </w:r>
      <w:proofErr w:type="spellStart"/>
      <w:r w:rsidR="000D3817" w:rsidRPr="00334BD8">
        <w:rPr>
          <w:rFonts w:ascii="Arial" w:hAnsi="Arial" w:cs="Arial"/>
          <w:color w:val="000000"/>
          <w:lang w:val="es-ES"/>
        </w:rPr>
        <w:t>printr</w:t>
      </w:r>
      <w:proofErr w:type="spellEnd"/>
      <w:r w:rsidR="000D3817" w:rsidRPr="00334BD8">
        <w:rPr>
          <w:rFonts w:ascii="Arial" w:hAnsi="Arial" w:cs="Arial"/>
          <w:color w:val="000000"/>
          <w:lang w:val="es-ES"/>
        </w:rPr>
        <w:t xml:space="preserve">-o notificare </w:t>
      </w:r>
      <w:proofErr w:type="spellStart"/>
      <w:r w:rsidR="000D3817" w:rsidRPr="00334BD8">
        <w:rPr>
          <w:rFonts w:ascii="Arial" w:hAnsi="Arial" w:cs="Arial"/>
          <w:color w:val="000000"/>
          <w:lang w:val="es-ES"/>
        </w:rPr>
        <w:t>scrisa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adresata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prestatorului</w:t>
      </w:r>
      <w:proofErr w:type="spellEnd"/>
      <w:r w:rsidR="000D3817" w:rsidRPr="00334BD8">
        <w:rPr>
          <w:rFonts w:ascii="Arial" w:hAnsi="Arial" w:cs="Arial"/>
          <w:color w:val="000000"/>
          <w:lang w:val="es-ES"/>
        </w:rPr>
        <w:t xml:space="preserve">, fara </w:t>
      </w:r>
      <w:proofErr w:type="spellStart"/>
      <w:r w:rsidR="000D3817" w:rsidRPr="00334BD8">
        <w:rPr>
          <w:rFonts w:ascii="Arial" w:hAnsi="Arial" w:cs="Arial"/>
          <w:color w:val="000000"/>
          <w:lang w:val="es-ES"/>
        </w:rPr>
        <w:t>nici</w:t>
      </w:r>
      <w:proofErr w:type="spellEnd"/>
      <w:r w:rsidR="000D3817" w:rsidRPr="00334BD8">
        <w:rPr>
          <w:rFonts w:ascii="Arial" w:hAnsi="Arial" w:cs="Arial"/>
          <w:color w:val="000000"/>
          <w:lang w:val="es-ES"/>
        </w:rPr>
        <w:t xml:space="preserve"> o </w:t>
      </w:r>
      <w:proofErr w:type="spellStart"/>
      <w:r w:rsidR="000D3817" w:rsidRPr="00334BD8">
        <w:rPr>
          <w:rFonts w:ascii="Arial" w:hAnsi="Arial" w:cs="Arial"/>
          <w:color w:val="000000"/>
          <w:lang w:val="es-ES"/>
        </w:rPr>
        <w:t>compensatie</w:t>
      </w:r>
      <w:proofErr w:type="spellEnd"/>
      <w:r w:rsidR="000D3817" w:rsidRPr="00334BD8">
        <w:rPr>
          <w:rFonts w:ascii="Arial" w:hAnsi="Arial" w:cs="Arial"/>
          <w:color w:val="000000"/>
          <w:lang w:val="es-ES"/>
        </w:rPr>
        <w:t xml:space="preserve">, daca </w:t>
      </w:r>
      <w:proofErr w:type="spellStart"/>
      <w:r w:rsidR="000D3817" w:rsidRPr="00334BD8">
        <w:rPr>
          <w:rFonts w:ascii="Arial" w:hAnsi="Arial" w:cs="Arial"/>
          <w:color w:val="000000"/>
          <w:lang w:val="es-ES"/>
        </w:rPr>
        <w:t>prestatorul</w:t>
      </w:r>
      <w:proofErr w:type="spellEnd"/>
      <w:r w:rsidR="000D3817" w:rsidRPr="00334BD8">
        <w:rPr>
          <w:rFonts w:ascii="Arial" w:hAnsi="Arial" w:cs="Arial"/>
          <w:color w:val="000000"/>
          <w:lang w:val="es-ES"/>
        </w:rPr>
        <w:t xml:space="preserve"> da </w:t>
      </w:r>
      <w:proofErr w:type="spellStart"/>
      <w:r w:rsidR="000D3817" w:rsidRPr="00334BD8">
        <w:rPr>
          <w:rFonts w:ascii="Arial" w:hAnsi="Arial" w:cs="Arial"/>
          <w:color w:val="000000"/>
          <w:lang w:val="es-ES"/>
        </w:rPr>
        <w:t>faliment</w:t>
      </w:r>
      <w:proofErr w:type="spellEnd"/>
      <w:r w:rsidR="000D3817" w:rsidRPr="00334BD8">
        <w:rPr>
          <w:rFonts w:ascii="Arial" w:hAnsi="Arial" w:cs="Arial"/>
          <w:color w:val="000000"/>
          <w:lang w:val="es-ES"/>
        </w:rPr>
        <w:t xml:space="preserve">, </w:t>
      </w:r>
      <w:proofErr w:type="spellStart"/>
      <w:r w:rsidR="000D3817" w:rsidRPr="00334BD8">
        <w:rPr>
          <w:rFonts w:ascii="Arial" w:hAnsi="Arial" w:cs="Arial"/>
          <w:color w:val="000000"/>
          <w:lang w:val="es-ES"/>
        </w:rPr>
        <w:t>cu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conditia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aceasta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renuntare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sa</w:t>
      </w:r>
      <w:proofErr w:type="spellEnd"/>
      <w:r w:rsidR="0043478B" w:rsidRPr="00334BD8">
        <w:rPr>
          <w:rFonts w:ascii="Arial" w:hAnsi="Arial" w:cs="Arial"/>
          <w:color w:val="000000"/>
          <w:lang w:val="es-ES"/>
        </w:rPr>
        <w:t xml:space="preserve"> un </w:t>
      </w:r>
      <w:proofErr w:type="spellStart"/>
      <w:r w:rsidR="000D3817" w:rsidRPr="00334BD8">
        <w:rPr>
          <w:rFonts w:ascii="Arial" w:hAnsi="Arial" w:cs="Arial"/>
          <w:color w:val="000000"/>
          <w:lang w:val="es-ES"/>
        </w:rPr>
        <w:t>prejudicieze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sau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afecteze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dreptul</w:t>
      </w:r>
      <w:proofErr w:type="spellEnd"/>
      <w:r w:rsidR="000D3817" w:rsidRPr="00334BD8">
        <w:rPr>
          <w:rFonts w:ascii="Arial" w:hAnsi="Arial" w:cs="Arial"/>
          <w:color w:val="000000"/>
          <w:lang w:val="es-ES"/>
        </w:rPr>
        <w:t xml:space="preserve"> la </w:t>
      </w:r>
      <w:proofErr w:type="spellStart"/>
      <w:r w:rsidR="000D3817" w:rsidRPr="00334BD8">
        <w:rPr>
          <w:rFonts w:ascii="Arial" w:hAnsi="Arial" w:cs="Arial"/>
          <w:color w:val="000000"/>
          <w:lang w:val="es-ES"/>
        </w:rPr>
        <w:t>actiune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sau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despagubire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pentru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prestator</w:t>
      </w:r>
      <w:proofErr w:type="spellEnd"/>
      <w:r w:rsidR="000D3817" w:rsidRPr="00334BD8">
        <w:rPr>
          <w:rFonts w:ascii="Arial" w:hAnsi="Arial" w:cs="Arial"/>
          <w:color w:val="000000"/>
          <w:lang w:val="es-ES"/>
        </w:rPr>
        <w:t xml:space="preserve">. In </w:t>
      </w:r>
      <w:proofErr w:type="spellStart"/>
      <w:r w:rsidR="000D3817" w:rsidRPr="00334BD8">
        <w:rPr>
          <w:rFonts w:ascii="Arial" w:hAnsi="Arial" w:cs="Arial"/>
          <w:color w:val="000000"/>
          <w:lang w:val="es-ES"/>
        </w:rPr>
        <w:t>acest</w:t>
      </w:r>
      <w:proofErr w:type="spellEnd"/>
      <w:r w:rsidR="000D3817" w:rsidRPr="00334BD8">
        <w:rPr>
          <w:rFonts w:ascii="Arial" w:hAnsi="Arial" w:cs="Arial"/>
          <w:color w:val="000000"/>
          <w:lang w:val="es-ES"/>
        </w:rPr>
        <w:t xml:space="preserve"> caz, </w:t>
      </w:r>
      <w:proofErr w:type="spellStart"/>
      <w:r w:rsidR="000D3817" w:rsidRPr="00334BD8">
        <w:rPr>
          <w:rFonts w:ascii="Arial" w:hAnsi="Arial" w:cs="Arial"/>
          <w:color w:val="000000"/>
          <w:lang w:val="es-ES"/>
        </w:rPr>
        <w:t>prestatorul</w:t>
      </w:r>
      <w:proofErr w:type="spellEnd"/>
      <w:r w:rsidR="000D3817" w:rsidRPr="00334BD8">
        <w:rPr>
          <w:rFonts w:ascii="Arial" w:hAnsi="Arial" w:cs="Arial"/>
          <w:color w:val="000000"/>
          <w:lang w:val="es-ES"/>
        </w:rPr>
        <w:t xml:space="preserve"> are </w:t>
      </w:r>
      <w:proofErr w:type="spellStart"/>
      <w:r w:rsidR="000D3817" w:rsidRPr="00334BD8">
        <w:rPr>
          <w:rFonts w:ascii="Arial" w:hAnsi="Arial" w:cs="Arial"/>
          <w:color w:val="000000"/>
          <w:lang w:val="es-ES"/>
        </w:rPr>
        <w:t>dreptul</w:t>
      </w:r>
      <w:proofErr w:type="spellEnd"/>
      <w:r w:rsidR="000D3817" w:rsidRPr="00334BD8">
        <w:rPr>
          <w:rFonts w:ascii="Arial" w:hAnsi="Arial" w:cs="Arial"/>
          <w:color w:val="000000"/>
          <w:lang w:val="es-ES"/>
        </w:rPr>
        <w:t xml:space="preserve"> de a </w:t>
      </w:r>
      <w:proofErr w:type="spellStart"/>
      <w:r w:rsidR="000D3817" w:rsidRPr="00334BD8">
        <w:rPr>
          <w:rFonts w:ascii="Arial" w:hAnsi="Arial" w:cs="Arial"/>
          <w:color w:val="000000"/>
          <w:lang w:val="es-ES"/>
        </w:rPr>
        <w:t>pretinde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numai</w:t>
      </w:r>
      <w:proofErr w:type="spellEnd"/>
      <w:r w:rsidR="000D3817" w:rsidRPr="00334BD8">
        <w:rPr>
          <w:rFonts w:ascii="Arial" w:hAnsi="Arial" w:cs="Arial"/>
          <w:color w:val="000000"/>
          <w:lang w:val="es-ES"/>
        </w:rPr>
        <w:t xml:space="preserve"> plata </w:t>
      </w:r>
      <w:proofErr w:type="spellStart"/>
      <w:r w:rsidR="000D3817" w:rsidRPr="00334BD8">
        <w:rPr>
          <w:rFonts w:ascii="Arial" w:hAnsi="Arial" w:cs="Arial"/>
          <w:color w:val="000000"/>
          <w:lang w:val="es-ES"/>
        </w:rPr>
        <w:t>corespunzatoare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pentru</w:t>
      </w:r>
      <w:proofErr w:type="spellEnd"/>
      <w:r w:rsidR="000D3817" w:rsidRPr="00334BD8">
        <w:rPr>
          <w:rFonts w:ascii="Arial" w:hAnsi="Arial" w:cs="Arial"/>
          <w:color w:val="000000"/>
          <w:lang w:val="es-ES"/>
        </w:rPr>
        <w:t xml:space="preserve"> partea </w:t>
      </w:r>
      <w:proofErr w:type="spellStart"/>
      <w:r w:rsidR="000D3817" w:rsidRPr="00334BD8">
        <w:rPr>
          <w:rFonts w:ascii="Arial" w:hAnsi="Arial" w:cs="Arial"/>
          <w:color w:val="000000"/>
          <w:lang w:val="es-ES"/>
        </w:rPr>
        <w:t>din</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contract</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executata</w:t>
      </w:r>
      <w:proofErr w:type="spellEnd"/>
      <w:r w:rsidR="000D3817" w:rsidRPr="00334BD8">
        <w:rPr>
          <w:rFonts w:ascii="Arial" w:hAnsi="Arial" w:cs="Arial"/>
          <w:color w:val="000000"/>
          <w:lang w:val="es-ES"/>
        </w:rPr>
        <w:t xml:space="preserve"> pana la data </w:t>
      </w:r>
      <w:proofErr w:type="spellStart"/>
      <w:r w:rsidR="000D3817" w:rsidRPr="00334BD8">
        <w:rPr>
          <w:rFonts w:ascii="Arial" w:hAnsi="Arial" w:cs="Arial"/>
          <w:color w:val="000000"/>
          <w:lang w:val="es-ES"/>
        </w:rPr>
        <w:t>denuntarii</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unilaterale</w:t>
      </w:r>
      <w:proofErr w:type="spellEnd"/>
      <w:r w:rsidR="000D3817" w:rsidRPr="00334BD8">
        <w:rPr>
          <w:rFonts w:ascii="Arial" w:hAnsi="Arial" w:cs="Arial"/>
          <w:color w:val="000000"/>
          <w:lang w:val="es-ES"/>
        </w:rPr>
        <w:t xml:space="preserve"> a </w:t>
      </w:r>
      <w:proofErr w:type="spellStart"/>
      <w:r w:rsidR="000D3817" w:rsidRPr="00334BD8">
        <w:rPr>
          <w:rFonts w:ascii="Arial" w:hAnsi="Arial" w:cs="Arial"/>
          <w:color w:val="000000"/>
          <w:lang w:val="es-ES"/>
        </w:rPr>
        <w:t>contractului</w:t>
      </w:r>
      <w:proofErr w:type="spellEnd"/>
      <w:r w:rsidR="000D3817" w:rsidRPr="00334BD8">
        <w:rPr>
          <w:rFonts w:ascii="Arial" w:hAnsi="Arial" w:cs="Arial"/>
          <w:color w:val="000000"/>
          <w:lang w:val="es-ES"/>
        </w:rPr>
        <w:t>.</w:t>
      </w:r>
    </w:p>
    <w:p w:rsidR="000D3817" w:rsidRPr="00334BD8" w:rsidRDefault="00B46837" w:rsidP="000D3817">
      <w:pPr>
        <w:ind w:right="-176"/>
        <w:rPr>
          <w:rFonts w:ascii="Arial" w:hAnsi="Arial" w:cs="Arial"/>
          <w:color w:val="000000"/>
          <w:lang w:val="es-ES"/>
        </w:rPr>
      </w:pPr>
      <w:r w:rsidRPr="00B46837">
        <w:rPr>
          <w:rFonts w:ascii="Arial" w:hAnsi="Arial" w:cs="Arial"/>
          <w:lang w:val="es-ES"/>
        </w:rPr>
        <w:t>19</w:t>
      </w:r>
      <w:r w:rsidR="00EE3835" w:rsidRPr="00334BD8">
        <w:rPr>
          <w:rFonts w:ascii="Arial" w:hAnsi="Arial" w:cs="Arial"/>
          <w:color w:val="000000"/>
          <w:lang w:val="es-ES"/>
        </w:rPr>
        <w:t>.3</w:t>
      </w:r>
      <w:r w:rsidR="000D3817" w:rsidRPr="00334BD8">
        <w:rPr>
          <w:rFonts w:ascii="Arial" w:hAnsi="Arial" w:cs="Arial"/>
          <w:color w:val="000000"/>
          <w:lang w:val="es-ES"/>
        </w:rPr>
        <w:t xml:space="preserve"> </w:t>
      </w:r>
      <w:proofErr w:type="spellStart"/>
      <w:r w:rsidR="000D3817" w:rsidRPr="00334BD8">
        <w:rPr>
          <w:rFonts w:ascii="Arial" w:hAnsi="Arial" w:cs="Arial"/>
          <w:color w:val="000000"/>
          <w:lang w:val="es-ES"/>
        </w:rPr>
        <w:t>Partile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au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convenit</w:t>
      </w:r>
      <w:proofErr w:type="spellEnd"/>
      <w:r w:rsidR="000D3817" w:rsidRPr="00334BD8">
        <w:rPr>
          <w:rFonts w:ascii="Arial" w:hAnsi="Arial" w:cs="Arial"/>
          <w:color w:val="000000"/>
          <w:lang w:val="es-ES"/>
        </w:rPr>
        <w:t xml:space="preserve"> de </w:t>
      </w:r>
      <w:r w:rsidR="0043478B" w:rsidRPr="00334BD8">
        <w:rPr>
          <w:rFonts w:ascii="Arial" w:hAnsi="Arial" w:cs="Arial"/>
          <w:color w:val="000000"/>
          <w:lang w:val="es-ES"/>
        </w:rPr>
        <w:t xml:space="preserve">común </w:t>
      </w:r>
      <w:proofErr w:type="spellStart"/>
      <w:r w:rsidR="000D3817" w:rsidRPr="00334BD8">
        <w:rPr>
          <w:rFonts w:ascii="Arial" w:hAnsi="Arial" w:cs="Arial"/>
          <w:color w:val="000000"/>
          <w:lang w:val="es-ES"/>
        </w:rPr>
        <w:t>acord</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prezentul</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contract</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poate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inceteze</w:t>
      </w:r>
      <w:proofErr w:type="spellEnd"/>
      <w:r w:rsidR="000D3817" w:rsidRPr="00334BD8">
        <w:rPr>
          <w:rFonts w:ascii="Arial" w:hAnsi="Arial" w:cs="Arial"/>
          <w:color w:val="000000"/>
          <w:lang w:val="es-ES"/>
        </w:rPr>
        <w:t xml:space="preserve"> de </w:t>
      </w:r>
      <w:proofErr w:type="spellStart"/>
      <w:r w:rsidR="000D3817" w:rsidRPr="00334BD8">
        <w:rPr>
          <w:rFonts w:ascii="Arial" w:hAnsi="Arial" w:cs="Arial"/>
          <w:color w:val="000000"/>
          <w:lang w:val="es-ES"/>
        </w:rPr>
        <w:t>plin</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drept</w:t>
      </w:r>
      <w:proofErr w:type="spellEnd"/>
      <w:r w:rsidR="000D3817" w:rsidRPr="00334BD8">
        <w:rPr>
          <w:rFonts w:ascii="Arial" w:hAnsi="Arial" w:cs="Arial"/>
          <w:color w:val="000000"/>
          <w:lang w:val="es-ES"/>
        </w:rPr>
        <w:t xml:space="preserve">, in </w:t>
      </w:r>
      <w:proofErr w:type="spellStart"/>
      <w:r w:rsidR="000D3817" w:rsidRPr="00334BD8">
        <w:rPr>
          <w:rFonts w:ascii="Arial" w:hAnsi="Arial" w:cs="Arial"/>
          <w:color w:val="000000"/>
          <w:lang w:val="es-ES"/>
        </w:rPr>
        <w:t>temeiul</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unui</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pact</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comisoriu</w:t>
      </w:r>
      <w:proofErr w:type="spellEnd"/>
      <w:r w:rsidR="000D3817" w:rsidRPr="00334BD8">
        <w:rPr>
          <w:rFonts w:ascii="Arial" w:hAnsi="Arial" w:cs="Arial"/>
          <w:color w:val="000000"/>
          <w:lang w:val="es-ES"/>
        </w:rPr>
        <w:t xml:space="preserve">, </w:t>
      </w:r>
      <w:proofErr w:type="spellStart"/>
      <w:r w:rsidR="000D3817" w:rsidRPr="00334BD8">
        <w:rPr>
          <w:rFonts w:ascii="Arial" w:hAnsi="Arial" w:cs="Arial"/>
          <w:color w:val="000000"/>
          <w:lang w:val="es-ES"/>
        </w:rPr>
        <w:t>cu</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punerea</w:t>
      </w:r>
      <w:proofErr w:type="spellEnd"/>
      <w:r w:rsidR="000D3817" w:rsidRPr="00334BD8">
        <w:rPr>
          <w:rFonts w:ascii="Arial" w:hAnsi="Arial" w:cs="Arial"/>
          <w:color w:val="000000"/>
          <w:lang w:val="es-ES"/>
        </w:rPr>
        <w:t xml:space="preserve"> in </w:t>
      </w:r>
      <w:proofErr w:type="spellStart"/>
      <w:r w:rsidR="000D3817" w:rsidRPr="00334BD8">
        <w:rPr>
          <w:rFonts w:ascii="Arial" w:hAnsi="Arial" w:cs="Arial"/>
          <w:color w:val="000000"/>
          <w:lang w:val="es-ES"/>
        </w:rPr>
        <w:t>intarziere</w:t>
      </w:r>
      <w:proofErr w:type="spellEnd"/>
      <w:r w:rsidR="000D3817" w:rsidRPr="00334BD8">
        <w:rPr>
          <w:rFonts w:ascii="Arial" w:hAnsi="Arial" w:cs="Arial"/>
          <w:color w:val="000000"/>
          <w:lang w:val="es-ES"/>
        </w:rPr>
        <w:t xml:space="preserve"> a </w:t>
      </w:r>
      <w:proofErr w:type="spellStart"/>
      <w:r w:rsidR="000D3817" w:rsidRPr="00334BD8">
        <w:rPr>
          <w:rFonts w:ascii="Arial" w:hAnsi="Arial" w:cs="Arial"/>
          <w:color w:val="000000"/>
          <w:lang w:val="es-ES"/>
        </w:rPr>
        <w:t>prestatorului</w:t>
      </w:r>
      <w:proofErr w:type="spellEnd"/>
      <w:r w:rsidR="000D3817" w:rsidRPr="00334BD8">
        <w:rPr>
          <w:rFonts w:ascii="Arial" w:hAnsi="Arial" w:cs="Arial"/>
          <w:color w:val="000000"/>
          <w:lang w:val="es-ES"/>
        </w:rPr>
        <w:t xml:space="preserve"> si fara </w:t>
      </w:r>
      <w:proofErr w:type="spellStart"/>
      <w:r w:rsidR="000D3817" w:rsidRPr="00334BD8">
        <w:rPr>
          <w:rFonts w:ascii="Arial" w:hAnsi="Arial" w:cs="Arial"/>
          <w:color w:val="000000"/>
          <w:lang w:val="es-ES"/>
        </w:rPr>
        <w:t>interventia</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instantelor</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judecatoresti</w:t>
      </w:r>
      <w:proofErr w:type="spellEnd"/>
      <w:r w:rsidR="000D3817" w:rsidRPr="00334BD8">
        <w:rPr>
          <w:rFonts w:ascii="Arial" w:hAnsi="Arial" w:cs="Arial"/>
          <w:color w:val="000000"/>
          <w:lang w:val="es-ES"/>
        </w:rPr>
        <w:t xml:space="preserve">, in </w:t>
      </w:r>
      <w:proofErr w:type="spellStart"/>
      <w:r w:rsidR="000D3817" w:rsidRPr="00334BD8">
        <w:rPr>
          <w:rFonts w:ascii="Arial" w:hAnsi="Arial" w:cs="Arial"/>
          <w:color w:val="000000"/>
          <w:lang w:val="es-ES"/>
        </w:rPr>
        <w:t>urmatoarele</w:t>
      </w:r>
      <w:proofErr w:type="spellEnd"/>
      <w:r w:rsidR="0043478B" w:rsidRPr="00334BD8">
        <w:rPr>
          <w:rFonts w:ascii="Arial" w:hAnsi="Arial" w:cs="Arial"/>
          <w:color w:val="000000"/>
          <w:lang w:val="es-ES"/>
        </w:rPr>
        <w:t xml:space="preserve"> </w:t>
      </w:r>
      <w:proofErr w:type="spellStart"/>
      <w:r w:rsidR="000D3817" w:rsidRPr="00334BD8">
        <w:rPr>
          <w:rFonts w:ascii="Arial" w:hAnsi="Arial" w:cs="Arial"/>
          <w:color w:val="000000"/>
          <w:lang w:val="es-ES"/>
        </w:rPr>
        <w:t>situatii</w:t>
      </w:r>
      <w:proofErr w:type="spellEnd"/>
      <w:r w:rsidR="000D3817" w:rsidRPr="00334BD8">
        <w:rPr>
          <w:rFonts w:ascii="Arial" w:hAnsi="Arial" w:cs="Arial"/>
          <w:color w:val="000000"/>
          <w:lang w:val="es-ES"/>
        </w:rPr>
        <w:t>:</w:t>
      </w:r>
    </w:p>
    <w:p w:rsidR="000D3817" w:rsidRPr="00334BD8" w:rsidRDefault="000D3817" w:rsidP="000D3817">
      <w:pPr>
        <w:rPr>
          <w:rFonts w:ascii="Arial" w:hAnsi="Arial" w:cs="Arial"/>
          <w:color w:val="000000"/>
          <w:lang w:val="es-ES"/>
        </w:rPr>
      </w:pPr>
      <w:r w:rsidRPr="00334BD8">
        <w:rPr>
          <w:rFonts w:ascii="Arial" w:hAnsi="Arial" w:cs="Arial"/>
          <w:color w:val="000000"/>
          <w:lang w:val="es-ES"/>
        </w:rPr>
        <w:t xml:space="preserve">a) daca </w:t>
      </w:r>
      <w:proofErr w:type="spellStart"/>
      <w:r w:rsidRPr="00334BD8">
        <w:rPr>
          <w:rFonts w:ascii="Arial" w:hAnsi="Arial" w:cs="Arial"/>
          <w:color w:val="000000"/>
          <w:lang w:val="es-ES"/>
        </w:rPr>
        <w:t>prestatorului</w:t>
      </w:r>
      <w:proofErr w:type="spellEnd"/>
      <w:r w:rsidRPr="00334BD8">
        <w:rPr>
          <w:rFonts w:ascii="Arial" w:hAnsi="Arial" w:cs="Arial"/>
          <w:color w:val="000000"/>
          <w:lang w:val="es-ES"/>
        </w:rPr>
        <w:t xml:space="preserve"> ii </w:t>
      </w:r>
      <w:proofErr w:type="spellStart"/>
      <w:r w:rsidRPr="00334BD8">
        <w:rPr>
          <w:rFonts w:ascii="Arial" w:hAnsi="Arial" w:cs="Arial"/>
          <w:color w:val="000000"/>
          <w:lang w:val="es-ES"/>
        </w:rPr>
        <w:t>sunt</w:t>
      </w:r>
      <w:proofErr w:type="spellEnd"/>
      <w:r w:rsidRPr="00334BD8">
        <w:rPr>
          <w:rFonts w:ascii="Arial" w:hAnsi="Arial" w:cs="Arial"/>
          <w:color w:val="000000"/>
          <w:lang w:val="es-ES"/>
        </w:rPr>
        <w:t xml:space="preserve"> retrase </w:t>
      </w:r>
      <w:proofErr w:type="spellStart"/>
      <w:r w:rsidRPr="00334BD8">
        <w:rPr>
          <w:rFonts w:ascii="Arial" w:hAnsi="Arial" w:cs="Arial"/>
          <w:color w:val="000000"/>
          <w:lang w:val="es-ES"/>
        </w:rPr>
        <w:t>sau</w:t>
      </w:r>
      <w:proofErr w:type="spellEnd"/>
      <w:r w:rsidR="0043478B" w:rsidRPr="00334BD8">
        <w:rPr>
          <w:rFonts w:ascii="Arial" w:hAnsi="Arial" w:cs="Arial"/>
          <w:color w:val="000000"/>
          <w:lang w:val="es-ES"/>
        </w:rPr>
        <w:t xml:space="preserve"> un </w:t>
      </w:r>
      <w:proofErr w:type="spellStart"/>
      <w:r w:rsidRPr="00334BD8">
        <w:rPr>
          <w:rFonts w:ascii="Arial" w:hAnsi="Arial" w:cs="Arial"/>
          <w:color w:val="000000"/>
          <w:lang w:val="es-ES"/>
        </w:rPr>
        <w:t>obtine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autorizatiile</w:t>
      </w:r>
      <w:proofErr w:type="spellEnd"/>
      <w:r w:rsidRPr="00334BD8">
        <w:rPr>
          <w:rFonts w:ascii="Arial" w:hAnsi="Arial" w:cs="Arial"/>
          <w:color w:val="000000"/>
          <w:lang w:val="es-ES"/>
        </w:rPr>
        <w:t xml:space="preserve">, </w:t>
      </w:r>
      <w:proofErr w:type="spellStart"/>
      <w:r w:rsidRPr="00334BD8">
        <w:rPr>
          <w:rFonts w:ascii="Arial" w:hAnsi="Arial" w:cs="Arial"/>
          <w:color w:val="000000"/>
          <w:lang w:val="es-ES"/>
        </w:rPr>
        <w:t>avizele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sau</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orice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alte</w:t>
      </w:r>
      <w:proofErr w:type="spellEnd"/>
      <w:r w:rsidRPr="00334BD8">
        <w:rPr>
          <w:rFonts w:ascii="Arial" w:hAnsi="Arial" w:cs="Arial"/>
          <w:color w:val="000000"/>
          <w:lang w:val="es-ES"/>
        </w:rPr>
        <w:t xml:space="preserve"> documente </w:t>
      </w:r>
      <w:proofErr w:type="spellStart"/>
      <w:r w:rsidRPr="00334BD8">
        <w:rPr>
          <w:rFonts w:ascii="Arial" w:hAnsi="Arial" w:cs="Arial"/>
          <w:color w:val="000000"/>
          <w:lang w:val="es-ES"/>
        </w:rPr>
        <w:t>necesare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executarii</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obligatiilor</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contractuale</w:t>
      </w:r>
      <w:proofErr w:type="spellEnd"/>
      <w:r w:rsidRPr="00334BD8">
        <w:rPr>
          <w:rFonts w:ascii="Arial" w:hAnsi="Arial" w:cs="Arial"/>
          <w:color w:val="000000"/>
          <w:lang w:val="es-ES"/>
        </w:rPr>
        <w:t xml:space="preserve">, </w:t>
      </w:r>
      <w:proofErr w:type="spellStart"/>
      <w:r w:rsidRPr="00334BD8">
        <w:rPr>
          <w:rFonts w:ascii="Arial" w:hAnsi="Arial" w:cs="Arial"/>
          <w:color w:val="000000"/>
          <w:lang w:val="es-ES"/>
        </w:rPr>
        <w:t>prevazute</w:t>
      </w:r>
      <w:proofErr w:type="spellEnd"/>
      <w:r w:rsidRPr="00334BD8">
        <w:rPr>
          <w:rFonts w:ascii="Arial" w:hAnsi="Arial" w:cs="Arial"/>
          <w:color w:val="000000"/>
          <w:lang w:val="es-ES"/>
        </w:rPr>
        <w:t xml:space="preserve"> in oferta;</w:t>
      </w:r>
    </w:p>
    <w:p w:rsidR="000D3817" w:rsidRPr="00334BD8" w:rsidRDefault="000D3817" w:rsidP="000D3817">
      <w:pPr>
        <w:rPr>
          <w:rFonts w:ascii="Arial" w:hAnsi="Arial" w:cs="Arial"/>
          <w:color w:val="000000"/>
          <w:lang w:val="es-ES"/>
        </w:rPr>
      </w:pPr>
      <w:r w:rsidRPr="00334BD8">
        <w:rPr>
          <w:rFonts w:ascii="Arial" w:hAnsi="Arial" w:cs="Arial"/>
          <w:color w:val="000000"/>
          <w:lang w:val="es-ES"/>
        </w:rPr>
        <w:t xml:space="preserve">b) </w:t>
      </w:r>
      <w:proofErr w:type="spellStart"/>
      <w:r w:rsidRPr="00334BD8">
        <w:rPr>
          <w:rFonts w:ascii="Arial" w:hAnsi="Arial" w:cs="Arial"/>
          <w:color w:val="000000"/>
          <w:lang w:val="es-ES"/>
        </w:rPr>
        <w:t>cumularea</w:t>
      </w:r>
      <w:proofErr w:type="spellEnd"/>
      <w:r w:rsidRPr="00334BD8">
        <w:rPr>
          <w:rFonts w:ascii="Arial" w:hAnsi="Arial" w:cs="Arial"/>
          <w:color w:val="000000"/>
          <w:lang w:val="es-ES"/>
        </w:rPr>
        <w:t xml:space="preserve"> de catre </w:t>
      </w:r>
      <w:proofErr w:type="spellStart"/>
      <w:r w:rsidRPr="00334BD8">
        <w:rPr>
          <w:rFonts w:ascii="Arial" w:hAnsi="Arial" w:cs="Arial"/>
          <w:color w:val="000000"/>
          <w:lang w:val="es-ES"/>
        </w:rPr>
        <w:t>prestator</w:t>
      </w:r>
      <w:proofErr w:type="spellEnd"/>
      <w:r w:rsidRPr="00334BD8">
        <w:rPr>
          <w:rFonts w:ascii="Arial" w:hAnsi="Arial" w:cs="Arial"/>
          <w:color w:val="000000"/>
          <w:lang w:val="es-ES"/>
        </w:rPr>
        <w:t xml:space="preserve"> a </w:t>
      </w:r>
      <w:proofErr w:type="spellStart"/>
      <w:r w:rsidRPr="00334BD8">
        <w:rPr>
          <w:rFonts w:ascii="Arial" w:hAnsi="Arial" w:cs="Arial"/>
          <w:color w:val="000000"/>
          <w:lang w:val="es-ES"/>
        </w:rPr>
        <w:t>penalitatilor</w:t>
      </w:r>
      <w:proofErr w:type="spellEnd"/>
      <w:r w:rsidRPr="00334BD8">
        <w:rPr>
          <w:rFonts w:ascii="Arial" w:hAnsi="Arial" w:cs="Arial"/>
          <w:color w:val="000000"/>
          <w:lang w:val="es-ES"/>
        </w:rPr>
        <w:t xml:space="preserve"> pana la o suma </w:t>
      </w:r>
      <w:proofErr w:type="spellStart"/>
      <w:r w:rsidRPr="00334BD8">
        <w:rPr>
          <w:rFonts w:ascii="Arial" w:hAnsi="Arial" w:cs="Arial"/>
          <w:color w:val="000000"/>
          <w:lang w:val="es-ES"/>
        </w:rPr>
        <w:t>echivalenta</w:t>
      </w:r>
      <w:proofErr w:type="spellEnd"/>
      <w:r w:rsidRPr="00334BD8">
        <w:rPr>
          <w:rFonts w:ascii="Arial" w:hAnsi="Arial" w:cs="Arial"/>
          <w:color w:val="000000"/>
          <w:lang w:val="es-ES"/>
        </w:rPr>
        <w:t xml:space="preserve"> ½ </w:t>
      </w:r>
      <w:proofErr w:type="spellStart"/>
      <w:r w:rsidRPr="00334BD8">
        <w:rPr>
          <w:rFonts w:ascii="Arial" w:hAnsi="Arial" w:cs="Arial"/>
          <w:color w:val="000000"/>
          <w:lang w:val="es-ES"/>
        </w:rPr>
        <w:t>din</w:t>
      </w:r>
      <w:proofErr w:type="spellEnd"/>
      <w:r w:rsidRPr="00334BD8">
        <w:rPr>
          <w:rFonts w:ascii="Arial" w:hAnsi="Arial" w:cs="Arial"/>
          <w:color w:val="000000"/>
          <w:lang w:val="es-ES"/>
        </w:rPr>
        <w:t xml:space="preserve"> suma </w:t>
      </w:r>
      <w:proofErr w:type="spellStart"/>
      <w:r w:rsidRPr="00334BD8">
        <w:rPr>
          <w:rFonts w:ascii="Arial" w:hAnsi="Arial" w:cs="Arial"/>
          <w:color w:val="000000"/>
          <w:lang w:val="es-ES"/>
        </w:rPr>
        <w:t>reprezentand</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garantia</w:t>
      </w:r>
      <w:proofErr w:type="spellEnd"/>
      <w:r w:rsidRPr="00334BD8">
        <w:rPr>
          <w:rFonts w:ascii="Arial" w:hAnsi="Arial" w:cs="Arial"/>
          <w:color w:val="000000"/>
          <w:lang w:val="es-ES"/>
        </w:rPr>
        <w:t xml:space="preserve"> de buna </w:t>
      </w:r>
      <w:proofErr w:type="spellStart"/>
      <w:r w:rsidRPr="00334BD8">
        <w:rPr>
          <w:rFonts w:ascii="Arial" w:hAnsi="Arial" w:cs="Arial"/>
          <w:color w:val="000000"/>
          <w:lang w:val="es-ES"/>
        </w:rPr>
        <w:t>executie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totala</w:t>
      </w:r>
      <w:proofErr w:type="spellEnd"/>
      <w:r w:rsidRPr="00334BD8">
        <w:rPr>
          <w:rFonts w:ascii="Arial" w:hAnsi="Arial" w:cs="Arial"/>
          <w:color w:val="000000"/>
          <w:lang w:val="es-ES"/>
        </w:rPr>
        <w:t xml:space="preserve"> a </w:t>
      </w:r>
      <w:proofErr w:type="spellStart"/>
      <w:r w:rsidRPr="00334BD8">
        <w:rPr>
          <w:rFonts w:ascii="Arial" w:hAnsi="Arial" w:cs="Arial"/>
          <w:color w:val="000000"/>
          <w:lang w:val="es-ES"/>
        </w:rPr>
        <w:t>prezentului</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contract</w:t>
      </w:r>
      <w:proofErr w:type="spellEnd"/>
      <w:r w:rsidRPr="00334BD8">
        <w:rPr>
          <w:rFonts w:ascii="Arial" w:hAnsi="Arial" w:cs="Arial"/>
          <w:color w:val="000000"/>
          <w:lang w:val="es-ES"/>
        </w:rPr>
        <w:t>;</w:t>
      </w:r>
    </w:p>
    <w:p w:rsidR="000D3817" w:rsidRPr="00334BD8" w:rsidRDefault="000D3817" w:rsidP="000D3817">
      <w:pPr>
        <w:rPr>
          <w:rFonts w:ascii="Arial" w:hAnsi="Arial" w:cs="Arial"/>
          <w:color w:val="000000"/>
          <w:lang w:val="es-ES"/>
        </w:rPr>
      </w:pPr>
      <w:r w:rsidRPr="00334BD8">
        <w:rPr>
          <w:rFonts w:ascii="Arial" w:hAnsi="Arial" w:cs="Arial"/>
          <w:color w:val="000000"/>
          <w:lang w:val="es-ES"/>
        </w:rPr>
        <w:t xml:space="preserve">c) </w:t>
      </w:r>
      <w:proofErr w:type="spellStart"/>
      <w:r w:rsidRPr="00334BD8">
        <w:rPr>
          <w:rFonts w:ascii="Arial" w:hAnsi="Arial" w:cs="Arial"/>
          <w:color w:val="000000"/>
          <w:lang w:val="es-ES"/>
        </w:rPr>
        <w:t>cesioneaza</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drepturile</w:t>
      </w:r>
      <w:proofErr w:type="spellEnd"/>
      <w:r w:rsidRPr="00334BD8">
        <w:rPr>
          <w:rFonts w:ascii="Arial" w:hAnsi="Arial" w:cs="Arial"/>
          <w:color w:val="000000"/>
          <w:lang w:val="es-ES"/>
        </w:rPr>
        <w:t xml:space="preserve"> si </w:t>
      </w:r>
      <w:proofErr w:type="spellStart"/>
      <w:r w:rsidRPr="00334BD8">
        <w:rPr>
          <w:rFonts w:ascii="Arial" w:hAnsi="Arial" w:cs="Arial"/>
          <w:color w:val="000000"/>
          <w:lang w:val="es-ES"/>
        </w:rPr>
        <w:t>obligatiile</w:t>
      </w:r>
      <w:proofErr w:type="spellEnd"/>
      <w:r w:rsidRPr="00334BD8">
        <w:rPr>
          <w:rFonts w:ascii="Arial" w:hAnsi="Arial" w:cs="Arial"/>
          <w:color w:val="000000"/>
          <w:lang w:val="es-ES"/>
        </w:rPr>
        <w:t xml:space="preserve"> sale </w:t>
      </w:r>
      <w:proofErr w:type="spellStart"/>
      <w:r w:rsidRPr="00334BD8">
        <w:rPr>
          <w:rFonts w:ascii="Arial" w:hAnsi="Arial" w:cs="Arial"/>
          <w:color w:val="000000"/>
          <w:lang w:val="es-ES"/>
        </w:rPr>
        <w:t>prevazute</w:t>
      </w:r>
      <w:proofErr w:type="spellEnd"/>
      <w:r w:rsidRPr="00334BD8">
        <w:rPr>
          <w:rFonts w:ascii="Arial" w:hAnsi="Arial" w:cs="Arial"/>
          <w:color w:val="000000"/>
          <w:lang w:val="es-ES"/>
        </w:rPr>
        <w:t xml:space="preserve"> de </w:t>
      </w:r>
      <w:proofErr w:type="spellStart"/>
      <w:r w:rsidRPr="00334BD8">
        <w:rPr>
          <w:rFonts w:ascii="Arial" w:hAnsi="Arial" w:cs="Arial"/>
          <w:color w:val="000000"/>
          <w:lang w:val="es-ES"/>
        </w:rPr>
        <w:t>prezentul</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contract</w:t>
      </w:r>
      <w:proofErr w:type="spellEnd"/>
      <w:r w:rsidRPr="00334BD8">
        <w:rPr>
          <w:rFonts w:ascii="Arial" w:hAnsi="Arial" w:cs="Arial"/>
          <w:color w:val="000000"/>
          <w:lang w:val="es-ES"/>
        </w:rPr>
        <w:t xml:space="preserve"> in </w:t>
      </w:r>
      <w:proofErr w:type="spellStart"/>
      <w:r w:rsidRPr="00334BD8">
        <w:rPr>
          <w:rFonts w:ascii="Arial" w:hAnsi="Arial" w:cs="Arial"/>
          <w:color w:val="000000"/>
          <w:lang w:val="es-ES"/>
        </w:rPr>
        <w:t>alte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conditii</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decat</w:t>
      </w:r>
      <w:proofErr w:type="spellEnd"/>
      <w:r w:rsidRPr="00334BD8">
        <w:rPr>
          <w:rFonts w:ascii="Arial" w:hAnsi="Arial" w:cs="Arial"/>
          <w:color w:val="000000"/>
          <w:lang w:val="es-ES"/>
        </w:rPr>
        <w:t xml:space="preserve"> cele </w:t>
      </w:r>
      <w:proofErr w:type="spellStart"/>
      <w:r w:rsidRPr="00334BD8">
        <w:rPr>
          <w:rFonts w:ascii="Arial" w:hAnsi="Arial" w:cs="Arial"/>
          <w:color w:val="000000"/>
          <w:lang w:val="es-ES"/>
        </w:rPr>
        <w:t>prevazute</w:t>
      </w:r>
      <w:proofErr w:type="spellEnd"/>
      <w:r w:rsidRPr="00334BD8">
        <w:rPr>
          <w:rFonts w:ascii="Arial" w:hAnsi="Arial" w:cs="Arial"/>
          <w:color w:val="000000"/>
          <w:lang w:val="es-ES"/>
        </w:rPr>
        <w:t xml:space="preserve"> la art.18;</w:t>
      </w:r>
    </w:p>
    <w:p w:rsidR="004C3A69" w:rsidRPr="00334BD8" w:rsidRDefault="000D3817" w:rsidP="002F5E48">
      <w:pPr>
        <w:rPr>
          <w:rFonts w:ascii="Arial" w:hAnsi="Arial" w:cs="Arial"/>
          <w:color w:val="000000"/>
          <w:lang w:val="es-ES"/>
        </w:rPr>
      </w:pPr>
      <w:r w:rsidRPr="00334BD8">
        <w:rPr>
          <w:rFonts w:ascii="Arial" w:hAnsi="Arial" w:cs="Arial"/>
          <w:color w:val="000000"/>
          <w:lang w:val="es-ES"/>
        </w:rPr>
        <w:t xml:space="preserve">d) </w:t>
      </w:r>
      <w:proofErr w:type="spellStart"/>
      <w:r w:rsidRPr="00334BD8">
        <w:rPr>
          <w:rFonts w:ascii="Arial" w:hAnsi="Arial" w:cs="Arial"/>
          <w:color w:val="000000"/>
          <w:lang w:val="es-ES"/>
        </w:rPr>
        <w:t>isi</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incalca</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vreuna</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dintre</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obligatiile</w:t>
      </w:r>
      <w:proofErr w:type="spellEnd"/>
      <w:r w:rsidRPr="00334BD8">
        <w:rPr>
          <w:rFonts w:ascii="Arial" w:hAnsi="Arial" w:cs="Arial"/>
          <w:color w:val="000000"/>
          <w:lang w:val="es-ES"/>
        </w:rPr>
        <w:t xml:space="preserve"> sale, </w:t>
      </w:r>
      <w:proofErr w:type="spellStart"/>
      <w:r w:rsidRPr="00334BD8">
        <w:rPr>
          <w:rFonts w:ascii="Arial" w:hAnsi="Arial" w:cs="Arial"/>
          <w:color w:val="000000"/>
          <w:lang w:val="es-ES"/>
        </w:rPr>
        <w:t>dupa</w:t>
      </w:r>
      <w:proofErr w:type="spellEnd"/>
      <w:r w:rsidRPr="00334BD8">
        <w:rPr>
          <w:rFonts w:ascii="Arial" w:hAnsi="Arial" w:cs="Arial"/>
          <w:color w:val="000000"/>
          <w:lang w:val="es-ES"/>
        </w:rPr>
        <w:t xml:space="preserve"> ce a </w:t>
      </w:r>
      <w:proofErr w:type="spellStart"/>
      <w:r w:rsidRPr="00334BD8">
        <w:rPr>
          <w:rFonts w:ascii="Arial" w:hAnsi="Arial" w:cs="Arial"/>
          <w:color w:val="000000"/>
          <w:lang w:val="es-ES"/>
        </w:rPr>
        <w:t>fost</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avertizata</w:t>
      </w:r>
      <w:proofErr w:type="spellEnd"/>
      <w:r w:rsidRPr="00334BD8">
        <w:rPr>
          <w:rFonts w:ascii="Arial" w:hAnsi="Arial" w:cs="Arial"/>
          <w:color w:val="000000"/>
          <w:lang w:val="es-ES"/>
        </w:rPr>
        <w:t xml:space="preserve">, </w:t>
      </w:r>
      <w:proofErr w:type="spellStart"/>
      <w:r w:rsidRPr="00334BD8">
        <w:rPr>
          <w:rFonts w:ascii="Arial" w:hAnsi="Arial" w:cs="Arial"/>
          <w:color w:val="000000"/>
          <w:lang w:val="es-ES"/>
        </w:rPr>
        <w:t>printr</w:t>
      </w:r>
      <w:proofErr w:type="spellEnd"/>
      <w:r w:rsidRPr="00334BD8">
        <w:rPr>
          <w:rFonts w:ascii="Arial" w:hAnsi="Arial" w:cs="Arial"/>
          <w:color w:val="000000"/>
          <w:lang w:val="es-ES"/>
        </w:rPr>
        <w:t xml:space="preserve">-o notificare </w:t>
      </w:r>
      <w:proofErr w:type="spellStart"/>
      <w:r w:rsidRPr="00334BD8">
        <w:rPr>
          <w:rFonts w:ascii="Arial" w:hAnsi="Arial" w:cs="Arial"/>
          <w:color w:val="000000"/>
          <w:lang w:val="es-ES"/>
        </w:rPr>
        <w:t>scrisa</w:t>
      </w:r>
      <w:proofErr w:type="spellEnd"/>
      <w:r w:rsidRPr="00334BD8">
        <w:rPr>
          <w:rFonts w:ascii="Arial" w:hAnsi="Arial" w:cs="Arial"/>
          <w:color w:val="000000"/>
          <w:lang w:val="es-ES"/>
        </w:rPr>
        <w:t xml:space="preserve">, de catre </w:t>
      </w:r>
      <w:proofErr w:type="spellStart"/>
      <w:r w:rsidRPr="00334BD8">
        <w:rPr>
          <w:rFonts w:ascii="Arial" w:hAnsi="Arial" w:cs="Arial"/>
          <w:color w:val="000000"/>
          <w:lang w:val="es-ES"/>
        </w:rPr>
        <w:t>cealalta</w:t>
      </w:r>
      <w:proofErr w:type="spellEnd"/>
      <w:r w:rsidRPr="00334BD8">
        <w:rPr>
          <w:rFonts w:ascii="Arial" w:hAnsi="Arial" w:cs="Arial"/>
          <w:color w:val="000000"/>
          <w:lang w:val="es-ES"/>
        </w:rPr>
        <w:t xml:space="preserve"> parte, </w:t>
      </w:r>
      <w:proofErr w:type="spellStart"/>
      <w:r w:rsidRPr="00334BD8">
        <w:rPr>
          <w:rFonts w:ascii="Arial" w:hAnsi="Arial" w:cs="Arial"/>
          <w:color w:val="000000"/>
          <w:lang w:val="es-ES"/>
        </w:rPr>
        <w:t>ca</w:t>
      </w:r>
      <w:proofErr w:type="spellEnd"/>
      <w:r w:rsidRPr="00334BD8">
        <w:rPr>
          <w:rFonts w:ascii="Arial" w:hAnsi="Arial" w:cs="Arial"/>
          <w:color w:val="000000"/>
          <w:lang w:val="es-ES"/>
        </w:rPr>
        <w:t xml:space="preserve"> o </w:t>
      </w:r>
      <w:proofErr w:type="spellStart"/>
      <w:r w:rsidRPr="00334BD8">
        <w:rPr>
          <w:rFonts w:ascii="Arial" w:hAnsi="Arial" w:cs="Arial"/>
          <w:color w:val="000000"/>
          <w:lang w:val="es-ES"/>
        </w:rPr>
        <w:t>noua</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nerespectare</w:t>
      </w:r>
      <w:proofErr w:type="spellEnd"/>
      <w:r w:rsidRPr="00334BD8">
        <w:rPr>
          <w:rFonts w:ascii="Arial" w:hAnsi="Arial" w:cs="Arial"/>
          <w:color w:val="000000"/>
          <w:lang w:val="es-ES"/>
        </w:rPr>
        <w:t xml:space="preserve"> a </w:t>
      </w:r>
      <w:proofErr w:type="spellStart"/>
      <w:r w:rsidRPr="00334BD8">
        <w:rPr>
          <w:rFonts w:ascii="Arial" w:hAnsi="Arial" w:cs="Arial"/>
          <w:color w:val="000000"/>
          <w:lang w:val="es-ES"/>
        </w:rPr>
        <w:t>acestora</w:t>
      </w:r>
      <w:proofErr w:type="spellEnd"/>
      <w:r w:rsidRPr="00334BD8">
        <w:rPr>
          <w:rFonts w:ascii="Arial" w:hAnsi="Arial" w:cs="Arial"/>
          <w:color w:val="000000"/>
          <w:lang w:val="es-ES"/>
        </w:rPr>
        <w:t xml:space="preserve"> va duce  la </w:t>
      </w:r>
      <w:proofErr w:type="spellStart"/>
      <w:r w:rsidRPr="00334BD8">
        <w:rPr>
          <w:rFonts w:ascii="Arial" w:hAnsi="Arial" w:cs="Arial"/>
          <w:color w:val="000000"/>
          <w:lang w:val="es-ES"/>
        </w:rPr>
        <w:t>rezilierea</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prezentului</w:t>
      </w:r>
      <w:proofErr w:type="spellEnd"/>
      <w:r w:rsidR="0043478B" w:rsidRPr="00334BD8">
        <w:rPr>
          <w:rFonts w:ascii="Arial" w:hAnsi="Arial" w:cs="Arial"/>
          <w:color w:val="000000"/>
          <w:lang w:val="es-ES"/>
        </w:rPr>
        <w:t xml:space="preserve"> </w:t>
      </w:r>
      <w:proofErr w:type="spellStart"/>
      <w:r w:rsidRPr="00334BD8">
        <w:rPr>
          <w:rFonts w:ascii="Arial" w:hAnsi="Arial" w:cs="Arial"/>
          <w:color w:val="000000"/>
          <w:lang w:val="es-ES"/>
        </w:rPr>
        <w:t>contract</w:t>
      </w:r>
      <w:proofErr w:type="spellEnd"/>
      <w:r w:rsidRPr="00334BD8">
        <w:rPr>
          <w:rFonts w:ascii="Arial" w:hAnsi="Arial" w:cs="Arial"/>
          <w:color w:val="000000"/>
          <w:lang w:val="es-ES"/>
        </w:rPr>
        <w:t>.</w:t>
      </w:r>
    </w:p>
    <w:p w:rsidR="00B85ADD" w:rsidRPr="00334BD8" w:rsidRDefault="00B85ADD" w:rsidP="002F5E48">
      <w:pPr>
        <w:rPr>
          <w:rFonts w:ascii="Arial" w:hAnsi="Arial" w:cs="Arial"/>
          <w:color w:val="000000"/>
          <w:lang w:val="es-ES"/>
        </w:rPr>
      </w:pPr>
    </w:p>
    <w:p w:rsidR="000D3817" w:rsidRPr="00334BD8" w:rsidRDefault="00B46837" w:rsidP="000D3817">
      <w:pPr>
        <w:ind w:right="-23"/>
        <w:rPr>
          <w:rFonts w:ascii="Arial" w:hAnsi="Arial" w:cs="Arial"/>
          <w:b/>
          <w:bCs/>
          <w:iCs/>
          <w:lang w:val="ro-RO"/>
        </w:rPr>
      </w:pPr>
      <w:r>
        <w:rPr>
          <w:rFonts w:ascii="Arial" w:hAnsi="Arial" w:cs="Arial"/>
          <w:b/>
          <w:bCs/>
          <w:iCs/>
          <w:lang w:val="ro-RO"/>
        </w:rPr>
        <w:t>20</w:t>
      </w:r>
      <w:r w:rsidR="000D3817" w:rsidRPr="00334BD8">
        <w:rPr>
          <w:rFonts w:ascii="Arial" w:hAnsi="Arial" w:cs="Arial"/>
          <w:b/>
          <w:bCs/>
          <w:iCs/>
          <w:lang w:val="ro-RO"/>
        </w:rPr>
        <w:t>. Forta majora</w:t>
      </w:r>
    </w:p>
    <w:p w:rsidR="000D3817" w:rsidRPr="00334BD8" w:rsidRDefault="00B74335"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 xml:space="preserve">.1 </w:t>
      </w:r>
      <w:r w:rsidR="000D3817" w:rsidRPr="00334BD8">
        <w:rPr>
          <w:rFonts w:ascii="Arial" w:hAnsi="Arial" w:cs="Arial"/>
          <w:lang w:val="ro-RO"/>
        </w:rPr>
        <w:t xml:space="preserve"> Forta majora este constatata de o autoritate competenta.</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 xml:space="preserve">.2 </w:t>
      </w:r>
      <w:r w:rsidR="000D3817" w:rsidRPr="00334BD8">
        <w:rPr>
          <w:rFonts w:ascii="Arial" w:hAnsi="Arial" w:cs="Arial"/>
          <w:lang w:val="ro-RO"/>
        </w:rPr>
        <w:t>Forta majora exonereaza partile contractante de indeplinirea obligatiilor asumate prin prezentul contract, pe toata perioada in care aceasta actioneaza.</w:t>
      </w:r>
    </w:p>
    <w:p w:rsidR="000D3817" w:rsidRPr="00334BD8" w:rsidRDefault="00D673B9" w:rsidP="000D3817">
      <w:pPr>
        <w:ind w:right="-23"/>
        <w:rPr>
          <w:rFonts w:ascii="Arial" w:hAnsi="Arial" w:cs="Arial"/>
          <w:b/>
          <w:bCs/>
          <w:lang w:val="ro-RO"/>
        </w:rPr>
      </w:pPr>
      <w:r w:rsidRPr="00334BD8">
        <w:rPr>
          <w:rFonts w:ascii="Arial" w:hAnsi="Arial" w:cs="Arial"/>
          <w:lang w:val="ro-RO"/>
        </w:rPr>
        <w:t>2</w:t>
      </w:r>
      <w:r w:rsidR="00B46837">
        <w:rPr>
          <w:rFonts w:ascii="Arial" w:hAnsi="Arial" w:cs="Arial"/>
          <w:lang w:val="ro-RO"/>
        </w:rPr>
        <w:t>0</w:t>
      </w:r>
      <w:r w:rsidR="00513370" w:rsidRPr="00334BD8">
        <w:rPr>
          <w:rFonts w:ascii="Arial" w:hAnsi="Arial" w:cs="Arial"/>
          <w:lang w:val="ro-RO"/>
        </w:rPr>
        <w:t>.</w:t>
      </w:r>
      <w:r w:rsidR="00EE3835" w:rsidRPr="00334BD8">
        <w:rPr>
          <w:rFonts w:ascii="Arial" w:hAnsi="Arial" w:cs="Arial"/>
          <w:lang w:val="ro-RO"/>
        </w:rPr>
        <w:t xml:space="preserve">3 </w:t>
      </w:r>
      <w:r w:rsidR="000D3817" w:rsidRPr="00334BD8">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0D3817" w:rsidRPr="00334BD8">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334BD8" w:rsidRDefault="00D673B9" w:rsidP="000D3817">
      <w:pPr>
        <w:ind w:right="-23"/>
        <w:rPr>
          <w:rFonts w:ascii="Arial" w:hAnsi="Arial" w:cs="Arial"/>
          <w:lang w:val="ro-RO"/>
        </w:rPr>
      </w:pPr>
      <w:r w:rsidRPr="00334BD8">
        <w:rPr>
          <w:rFonts w:ascii="Arial" w:hAnsi="Arial" w:cs="Arial"/>
          <w:lang w:val="ro-RO"/>
        </w:rPr>
        <w:lastRenderedPageBreak/>
        <w:t>2</w:t>
      </w:r>
      <w:r w:rsidR="00B46837">
        <w:rPr>
          <w:rFonts w:ascii="Arial" w:hAnsi="Arial" w:cs="Arial"/>
          <w:lang w:val="ro-RO"/>
        </w:rPr>
        <w:t>0</w:t>
      </w:r>
      <w:r w:rsidR="00EE3835" w:rsidRPr="00334BD8">
        <w:rPr>
          <w:rFonts w:ascii="Arial" w:hAnsi="Arial" w:cs="Arial"/>
          <w:lang w:val="ro-RO"/>
        </w:rPr>
        <w:t xml:space="preserve">.5 </w:t>
      </w:r>
      <w:r w:rsidR="000D3817" w:rsidRPr="00334BD8">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.6</w:t>
      </w:r>
      <w:r w:rsidR="000D3817" w:rsidRPr="00334BD8">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.7.</w:t>
      </w:r>
      <w:r w:rsidR="000D3817" w:rsidRPr="00334BD8">
        <w:rPr>
          <w:rFonts w:ascii="Arial" w:hAnsi="Arial" w:cs="Arial"/>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.8</w:t>
      </w:r>
      <w:r w:rsidR="000D3817" w:rsidRPr="00334BD8">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C3A69" w:rsidRPr="00334BD8" w:rsidRDefault="00D673B9" w:rsidP="002F5E48">
      <w:pPr>
        <w:ind w:right="-23"/>
        <w:rPr>
          <w:rFonts w:ascii="Arial" w:hAnsi="Arial" w:cs="Arial"/>
          <w:lang w:val="ro-RO"/>
        </w:rPr>
      </w:pPr>
      <w:r w:rsidRPr="00334BD8">
        <w:rPr>
          <w:rFonts w:ascii="Arial" w:hAnsi="Arial" w:cs="Arial"/>
          <w:lang w:val="ro-RO"/>
        </w:rPr>
        <w:t>2</w:t>
      </w:r>
      <w:r w:rsidR="00B46837">
        <w:rPr>
          <w:rFonts w:ascii="Arial" w:hAnsi="Arial" w:cs="Arial"/>
          <w:lang w:val="ro-RO"/>
        </w:rPr>
        <w:t>0</w:t>
      </w:r>
      <w:r w:rsidR="00EE3835" w:rsidRPr="00334BD8">
        <w:rPr>
          <w:rFonts w:ascii="Arial" w:hAnsi="Arial" w:cs="Arial"/>
          <w:lang w:val="ro-RO"/>
        </w:rPr>
        <w:t>.9</w:t>
      </w:r>
      <w:r w:rsidR="000D3817" w:rsidRPr="00334BD8">
        <w:rPr>
          <w:rFonts w:ascii="Arial" w:hAnsi="Arial" w:cs="Arial"/>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B85ADD" w:rsidRPr="00334BD8" w:rsidRDefault="00B85ADD" w:rsidP="002F5E48">
      <w:pPr>
        <w:ind w:right="-23"/>
        <w:rPr>
          <w:rFonts w:ascii="Arial" w:hAnsi="Arial" w:cs="Arial"/>
          <w:lang w:val="ro-RO"/>
        </w:rPr>
      </w:pPr>
    </w:p>
    <w:p w:rsidR="000D3817" w:rsidRPr="00334BD8" w:rsidRDefault="000D3817" w:rsidP="000D3817">
      <w:pPr>
        <w:ind w:right="-23"/>
        <w:rPr>
          <w:rFonts w:ascii="Arial" w:hAnsi="Arial" w:cs="Arial"/>
          <w:b/>
          <w:bCs/>
          <w:iCs/>
          <w:lang w:val="ro-RO"/>
        </w:rPr>
      </w:pPr>
      <w:r w:rsidRPr="00334BD8">
        <w:rPr>
          <w:rFonts w:ascii="Arial" w:hAnsi="Arial" w:cs="Arial"/>
          <w:b/>
          <w:bCs/>
          <w:iCs/>
          <w:lang w:val="ro-RO"/>
        </w:rPr>
        <w:t>2</w:t>
      </w:r>
      <w:r w:rsidR="00B46837">
        <w:rPr>
          <w:rFonts w:ascii="Arial" w:hAnsi="Arial" w:cs="Arial"/>
          <w:b/>
          <w:bCs/>
          <w:iCs/>
          <w:lang w:val="ro-RO"/>
        </w:rPr>
        <w:t>1</w:t>
      </w:r>
      <w:r w:rsidRPr="00334BD8">
        <w:rPr>
          <w:rFonts w:ascii="Arial" w:hAnsi="Arial" w:cs="Arial"/>
          <w:b/>
          <w:bCs/>
          <w:iCs/>
          <w:lang w:val="ro-RO"/>
        </w:rPr>
        <w:t>. Solutionarea litigiilor</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1</w:t>
      </w:r>
      <w:r w:rsidR="00EE3835" w:rsidRPr="00334BD8">
        <w:rPr>
          <w:rFonts w:ascii="Arial" w:hAnsi="Arial" w:cs="Arial"/>
          <w:lang w:val="ro-RO"/>
        </w:rPr>
        <w:t xml:space="preserve">.1 </w:t>
      </w:r>
      <w:r w:rsidR="000D3817" w:rsidRPr="00334BD8">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1</w:t>
      </w:r>
      <w:r w:rsidR="0019356A" w:rsidRPr="00334BD8">
        <w:rPr>
          <w:rFonts w:ascii="Arial" w:hAnsi="Arial" w:cs="Arial"/>
          <w:lang w:val="ro-RO"/>
        </w:rPr>
        <w:t>.</w:t>
      </w:r>
      <w:r w:rsidR="00EE3835" w:rsidRPr="00334BD8">
        <w:rPr>
          <w:rFonts w:ascii="Arial" w:hAnsi="Arial" w:cs="Arial"/>
          <w:lang w:val="ro-RO"/>
        </w:rPr>
        <w:t xml:space="preserve">2 </w:t>
      </w:r>
      <w:r w:rsidR="000D3817" w:rsidRPr="00334BD8">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334BD8" w:rsidRDefault="00D673B9" w:rsidP="000D3817">
      <w:pPr>
        <w:ind w:right="-23"/>
        <w:rPr>
          <w:rFonts w:ascii="Arial" w:hAnsi="Arial" w:cs="Arial"/>
          <w:bCs/>
          <w:iCs/>
          <w:lang w:val="ro-RO"/>
        </w:rPr>
      </w:pPr>
      <w:r w:rsidRPr="00334BD8">
        <w:rPr>
          <w:rFonts w:ascii="Arial" w:hAnsi="Arial" w:cs="Arial"/>
          <w:bCs/>
          <w:iCs/>
          <w:lang w:val="ro-RO"/>
        </w:rPr>
        <w:t>2</w:t>
      </w:r>
      <w:r w:rsidR="00B46837">
        <w:rPr>
          <w:rFonts w:ascii="Arial" w:hAnsi="Arial" w:cs="Arial"/>
          <w:bCs/>
          <w:iCs/>
          <w:lang w:val="ro-RO"/>
        </w:rPr>
        <w:t>1</w:t>
      </w:r>
      <w:r w:rsidR="000D3817" w:rsidRPr="00334BD8">
        <w:rPr>
          <w:rFonts w:ascii="Arial" w:hAnsi="Arial" w:cs="Arial"/>
          <w:bCs/>
          <w:iCs/>
          <w:lang w:val="ro-RO"/>
        </w:rPr>
        <w:t xml:space="preserve">. </w:t>
      </w:r>
      <w:r w:rsidR="00513370" w:rsidRPr="00334BD8">
        <w:rPr>
          <w:rFonts w:ascii="Arial" w:hAnsi="Arial" w:cs="Arial"/>
          <w:bCs/>
          <w:iCs/>
          <w:lang w:val="ro-RO"/>
        </w:rPr>
        <w:t xml:space="preserve">3 </w:t>
      </w:r>
      <w:r w:rsidR="000D3817" w:rsidRPr="00334BD8">
        <w:rPr>
          <w:rFonts w:ascii="Arial" w:hAnsi="Arial" w:cs="Arial"/>
          <w:bCs/>
          <w:iCs/>
          <w:lang w:val="ro-RO"/>
        </w:rPr>
        <w:t>Limba care guverneaza contractul</w:t>
      </w:r>
    </w:p>
    <w:p w:rsidR="004C3A69" w:rsidRPr="00334BD8" w:rsidRDefault="000D3817" w:rsidP="002F5E48">
      <w:pPr>
        <w:ind w:right="-23"/>
        <w:rPr>
          <w:rFonts w:ascii="Arial" w:hAnsi="Arial" w:cs="Arial"/>
          <w:lang w:val="ro-RO"/>
        </w:rPr>
      </w:pPr>
      <w:r w:rsidRPr="00334BD8">
        <w:rPr>
          <w:rFonts w:ascii="Arial" w:hAnsi="Arial" w:cs="Arial"/>
          <w:lang w:val="ro-RO"/>
        </w:rPr>
        <w:t>Limba care guverneaza contractul este limba romana.</w:t>
      </w:r>
    </w:p>
    <w:p w:rsidR="00B85ADD" w:rsidRPr="00334BD8" w:rsidRDefault="00B85ADD" w:rsidP="002F5E48">
      <w:pPr>
        <w:ind w:right="-23"/>
        <w:rPr>
          <w:rFonts w:ascii="Arial" w:hAnsi="Arial" w:cs="Arial"/>
          <w:lang w:val="ro-RO"/>
        </w:rPr>
      </w:pPr>
    </w:p>
    <w:p w:rsidR="000D3817" w:rsidRPr="00334BD8" w:rsidRDefault="00D673B9" w:rsidP="000D3817">
      <w:pPr>
        <w:ind w:right="-23"/>
        <w:rPr>
          <w:rFonts w:ascii="Arial" w:hAnsi="Arial" w:cs="Arial"/>
          <w:b/>
          <w:bCs/>
          <w:iCs/>
          <w:lang w:val="ro-RO"/>
        </w:rPr>
      </w:pPr>
      <w:r w:rsidRPr="00334BD8">
        <w:rPr>
          <w:rFonts w:ascii="Arial" w:hAnsi="Arial" w:cs="Arial"/>
          <w:b/>
          <w:bCs/>
          <w:iCs/>
          <w:lang w:val="ro-RO"/>
        </w:rPr>
        <w:t>2</w:t>
      </w:r>
      <w:r w:rsidR="00B46837">
        <w:rPr>
          <w:rFonts w:ascii="Arial" w:hAnsi="Arial" w:cs="Arial"/>
          <w:b/>
          <w:bCs/>
          <w:iCs/>
          <w:lang w:val="ro-RO"/>
        </w:rPr>
        <w:t>2</w:t>
      </w:r>
      <w:r w:rsidR="00513370" w:rsidRPr="00334BD8">
        <w:rPr>
          <w:rFonts w:ascii="Arial" w:hAnsi="Arial" w:cs="Arial"/>
          <w:b/>
          <w:bCs/>
          <w:iCs/>
          <w:lang w:val="ro-RO"/>
        </w:rPr>
        <w:t xml:space="preserve">. </w:t>
      </w:r>
      <w:r w:rsidR="000D3817" w:rsidRPr="00334BD8">
        <w:rPr>
          <w:rFonts w:ascii="Arial" w:hAnsi="Arial" w:cs="Arial"/>
          <w:b/>
          <w:bCs/>
          <w:iCs/>
          <w:lang w:val="ro-RO"/>
        </w:rPr>
        <w:t>Comunicari</w:t>
      </w:r>
    </w:p>
    <w:p w:rsidR="002F5E48" w:rsidRPr="00334BD8" w:rsidRDefault="00D673B9" w:rsidP="002F5E48">
      <w:pPr>
        <w:ind w:right="-23"/>
        <w:rPr>
          <w:rFonts w:ascii="Arial" w:hAnsi="Arial" w:cs="Arial"/>
          <w:lang w:val="ro-RO"/>
        </w:rPr>
      </w:pPr>
      <w:r w:rsidRPr="00334BD8">
        <w:rPr>
          <w:rFonts w:ascii="Arial" w:hAnsi="Arial" w:cs="Arial"/>
          <w:lang w:val="ro-RO"/>
        </w:rPr>
        <w:t>2</w:t>
      </w:r>
      <w:r w:rsidR="00B46837">
        <w:rPr>
          <w:rFonts w:ascii="Arial" w:hAnsi="Arial" w:cs="Arial"/>
          <w:lang w:val="ro-RO"/>
        </w:rPr>
        <w:t>2</w:t>
      </w:r>
      <w:r w:rsidR="00EE3835" w:rsidRPr="00334BD8">
        <w:rPr>
          <w:rFonts w:ascii="Arial" w:hAnsi="Arial" w:cs="Arial"/>
          <w:lang w:val="ro-RO"/>
        </w:rPr>
        <w:t xml:space="preserve">.1 </w:t>
      </w:r>
      <w:r w:rsidR="000D3817" w:rsidRPr="00334BD8">
        <w:rPr>
          <w:rFonts w:ascii="Arial" w:hAnsi="Arial" w:cs="Arial"/>
          <w:lang w:val="ro-RO"/>
        </w:rPr>
        <w:t xml:space="preserve"> Comunicarile intre parti se pot face si prin telefon, telegrama, telex, fax sau e-mail cu conditia confirmarii </w:t>
      </w:r>
      <w:r w:rsidR="00622CF9" w:rsidRPr="00334BD8">
        <w:rPr>
          <w:rFonts w:ascii="Arial" w:hAnsi="Arial" w:cs="Arial"/>
          <w:lang w:val="ro-RO"/>
        </w:rPr>
        <w:t>in scris a primirii comunicarii</w:t>
      </w:r>
      <w:r w:rsidR="00513370" w:rsidRPr="00334BD8">
        <w:rPr>
          <w:rFonts w:ascii="Arial" w:hAnsi="Arial" w:cs="Arial"/>
          <w:lang w:val="ro-RO"/>
        </w:rPr>
        <w:t>.</w:t>
      </w:r>
    </w:p>
    <w:p w:rsidR="008566A1" w:rsidRPr="00334BD8" w:rsidRDefault="008566A1" w:rsidP="002F5E48">
      <w:pPr>
        <w:ind w:right="-23"/>
        <w:rPr>
          <w:rFonts w:ascii="Arial" w:hAnsi="Arial" w:cs="Arial"/>
          <w:lang w:val="ro-RO"/>
        </w:rPr>
      </w:pPr>
    </w:p>
    <w:p w:rsidR="008566A1" w:rsidRPr="00334BD8" w:rsidRDefault="008566A1" w:rsidP="008566A1">
      <w:pPr>
        <w:ind w:right="-23"/>
        <w:rPr>
          <w:rFonts w:ascii="Arial" w:hAnsi="Arial" w:cs="Arial"/>
          <w:b/>
          <w:lang w:val="ro-RO"/>
        </w:rPr>
      </w:pPr>
      <w:r w:rsidRPr="00334BD8">
        <w:rPr>
          <w:rFonts w:ascii="Arial" w:hAnsi="Arial" w:cs="Arial"/>
          <w:b/>
          <w:lang w:val="ro-RO"/>
        </w:rPr>
        <w:t>2</w:t>
      </w:r>
      <w:r w:rsidR="00B46837">
        <w:rPr>
          <w:rFonts w:ascii="Arial" w:hAnsi="Arial" w:cs="Arial"/>
          <w:b/>
          <w:lang w:val="ro-RO"/>
        </w:rPr>
        <w:t>3</w:t>
      </w:r>
      <w:r w:rsidRPr="00334BD8">
        <w:rPr>
          <w:rFonts w:ascii="Arial" w:hAnsi="Arial" w:cs="Arial"/>
          <w:b/>
          <w:lang w:val="ro-RO"/>
        </w:rPr>
        <w:t>. Confidentialitatea datelor</w:t>
      </w:r>
    </w:p>
    <w:p w:rsidR="008566A1" w:rsidRPr="00334BD8" w:rsidRDefault="008566A1" w:rsidP="008566A1">
      <w:pPr>
        <w:ind w:right="-23"/>
        <w:rPr>
          <w:rFonts w:ascii="Arial" w:hAnsi="Arial" w:cs="Arial"/>
          <w:lang w:val="ro-RO"/>
        </w:rPr>
      </w:pPr>
      <w:r w:rsidRPr="00334BD8">
        <w:rPr>
          <w:rFonts w:ascii="Arial" w:hAnsi="Arial" w:cs="Arial"/>
          <w:lang w:val="ro-RO"/>
        </w:rPr>
        <w:t>2</w:t>
      </w:r>
      <w:r w:rsidR="00B46837">
        <w:rPr>
          <w:rFonts w:ascii="Arial" w:hAnsi="Arial" w:cs="Arial"/>
          <w:lang w:val="ro-RO"/>
        </w:rPr>
        <w:t>3</w:t>
      </w:r>
      <w:r w:rsidRPr="00334BD8">
        <w:rPr>
          <w:rFonts w:ascii="Arial" w:hAnsi="Arial" w:cs="Arial"/>
          <w:lang w:val="ro-RO"/>
        </w:rPr>
        <w:t>.1 Prelucrarea datelor cu caracter personal se face cu respectarea Regulamentului european privind protecția datelor cu caracter personal (GDPR).</w:t>
      </w:r>
    </w:p>
    <w:p w:rsidR="00B85ADD" w:rsidRPr="00334BD8" w:rsidRDefault="00B85ADD" w:rsidP="002F5E48">
      <w:pPr>
        <w:ind w:right="-23"/>
        <w:rPr>
          <w:rFonts w:ascii="Arial" w:hAnsi="Arial" w:cs="Arial"/>
          <w:lang w:val="ro-RO"/>
        </w:rPr>
      </w:pPr>
    </w:p>
    <w:p w:rsidR="000D3817" w:rsidRPr="00334BD8" w:rsidRDefault="00D673B9" w:rsidP="002F5E48">
      <w:pPr>
        <w:ind w:right="-23"/>
        <w:rPr>
          <w:rFonts w:ascii="Arial" w:hAnsi="Arial" w:cs="Arial"/>
          <w:lang w:val="ro-RO"/>
        </w:rPr>
      </w:pPr>
      <w:r w:rsidRPr="00334BD8">
        <w:rPr>
          <w:rFonts w:ascii="Arial" w:hAnsi="Arial" w:cs="Arial"/>
          <w:b/>
          <w:bCs/>
          <w:iCs/>
          <w:lang w:val="ro-RO"/>
        </w:rPr>
        <w:t>2</w:t>
      </w:r>
      <w:r w:rsidR="00B46837">
        <w:rPr>
          <w:rFonts w:ascii="Arial" w:hAnsi="Arial" w:cs="Arial"/>
          <w:b/>
          <w:bCs/>
          <w:iCs/>
          <w:lang w:val="ro-RO"/>
        </w:rPr>
        <w:t>4</w:t>
      </w:r>
      <w:r w:rsidR="000D3817" w:rsidRPr="00334BD8">
        <w:rPr>
          <w:rFonts w:ascii="Arial" w:hAnsi="Arial" w:cs="Arial"/>
          <w:b/>
          <w:bCs/>
          <w:iCs/>
          <w:lang w:val="ro-RO"/>
        </w:rPr>
        <w:t>. Legea aplicabila contractului</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4</w:t>
      </w:r>
      <w:r w:rsidR="00EE3835" w:rsidRPr="00334BD8">
        <w:rPr>
          <w:rFonts w:ascii="Arial" w:hAnsi="Arial" w:cs="Arial"/>
          <w:lang w:val="ro-RO"/>
        </w:rPr>
        <w:t xml:space="preserve">.1 </w:t>
      </w:r>
      <w:r w:rsidR="000D3817" w:rsidRPr="00334BD8">
        <w:rPr>
          <w:rFonts w:ascii="Arial" w:hAnsi="Arial" w:cs="Arial"/>
          <w:lang w:val="ro-RO"/>
        </w:rPr>
        <w:t xml:space="preserve"> Contractul va fi interpretat conform legilor din Romania.</w:t>
      </w:r>
    </w:p>
    <w:p w:rsidR="000D3817" w:rsidRPr="00334BD8" w:rsidRDefault="00D673B9" w:rsidP="000D3817">
      <w:pPr>
        <w:ind w:right="-23"/>
        <w:rPr>
          <w:rFonts w:ascii="Arial" w:hAnsi="Arial" w:cs="Arial"/>
          <w:lang w:val="ro-RO"/>
        </w:rPr>
      </w:pPr>
      <w:r w:rsidRPr="00334BD8">
        <w:rPr>
          <w:rFonts w:ascii="Arial" w:hAnsi="Arial" w:cs="Arial"/>
          <w:lang w:val="ro-RO"/>
        </w:rPr>
        <w:t>2</w:t>
      </w:r>
      <w:r w:rsidR="00B46837">
        <w:rPr>
          <w:rFonts w:ascii="Arial" w:hAnsi="Arial" w:cs="Arial"/>
          <w:lang w:val="ro-RO"/>
        </w:rPr>
        <w:t>4</w:t>
      </w:r>
      <w:r w:rsidR="000D3817" w:rsidRPr="00334BD8">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w:t>
      </w:r>
      <w:r w:rsidR="000D3817" w:rsidRPr="00334BD8">
        <w:rPr>
          <w:rFonts w:ascii="Arial" w:hAnsi="Arial" w:cs="Arial"/>
          <w:lang w:val="ro-RO"/>
        </w:rPr>
        <w:lastRenderedPageBreak/>
        <w:t>personalul sau, salariat sau contractat de acesta, inclusiv conducerea sa, subordonatii acestuia, precum si salariatii din teritoriu.</w:t>
      </w:r>
    </w:p>
    <w:p w:rsidR="0073721A" w:rsidRPr="00334BD8" w:rsidRDefault="00D673B9" w:rsidP="004F306B">
      <w:pPr>
        <w:ind w:right="-23"/>
        <w:rPr>
          <w:rFonts w:ascii="Arial" w:hAnsi="Arial" w:cs="Arial"/>
          <w:lang w:val="ro-RO"/>
        </w:rPr>
      </w:pPr>
      <w:r w:rsidRPr="00334BD8">
        <w:rPr>
          <w:rFonts w:ascii="Arial" w:hAnsi="Arial" w:cs="Arial"/>
          <w:lang w:val="ro-RO"/>
        </w:rPr>
        <w:t>2</w:t>
      </w:r>
      <w:r w:rsidR="00B46837">
        <w:rPr>
          <w:rFonts w:ascii="Arial" w:hAnsi="Arial" w:cs="Arial"/>
          <w:lang w:val="ro-RO"/>
        </w:rPr>
        <w:t>4</w:t>
      </w:r>
      <w:r w:rsidR="000D3817" w:rsidRPr="00334BD8">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46837" w:rsidRDefault="00B46837" w:rsidP="004F306B">
      <w:pPr>
        <w:ind w:right="-23"/>
        <w:rPr>
          <w:rFonts w:ascii="Arial" w:hAnsi="Arial" w:cs="Arial"/>
          <w:b/>
          <w:lang w:val="ro-RO"/>
        </w:rPr>
      </w:pPr>
    </w:p>
    <w:p w:rsidR="007C5B5E" w:rsidRPr="004F306B" w:rsidRDefault="000D3817" w:rsidP="004F306B">
      <w:pPr>
        <w:ind w:right="-23"/>
        <w:rPr>
          <w:rFonts w:ascii="Arial" w:hAnsi="Arial" w:cs="Arial"/>
          <w:b/>
          <w:lang w:val="ro-RO"/>
        </w:rPr>
      </w:pPr>
      <w:r w:rsidRPr="00547836">
        <w:rPr>
          <w:rFonts w:ascii="Arial" w:hAnsi="Arial" w:cs="Arial"/>
          <w:b/>
          <w:lang w:val="ro-RO"/>
        </w:rPr>
        <w:t xml:space="preserve">Partile au inteles sa </w:t>
      </w:r>
      <w:r w:rsidR="00C359B8" w:rsidRPr="00547836">
        <w:rPr>
          <w:rFonts w:ascii="Arial" w:hAnsi="Arial" w:cs="Arial"/>
          <w:b/>
          <w:lang w:val="ro-RO"/>
        </w:rPr>
        <w:t>semneze</w:t>
      </w:r>
      <w:r w:rsidRPr="00547836">
        <w:rPr>
          <w:rFonts w:ascii="Arial" w:hAnsi="Arial" w:cs="Arial"/>
          <w:b/>
          <w:lang w:val="ro-RO"/>
        </w:rPr>
        <w:t xml:space="preserve"> azi</w:t>
      </w:r>
      <w:r w:rsidR="00334BD8" w:rsidRPr="00547836">
        <w:rPr>
          <w:rFonts w:ascii="Arial" w:hAnsi="Arial" w:cs="Arial"/>
          <w:b/>
          <w:lang w:val="ro-RO"/>
        </w:rPr>
        <w:t>,</w:t>
      </w:r>
      <w:r w:rsidRPr="00547836">
        <w:rPr>
          <w:rFonts w:ascii="Arial" w:hAnsi="Arial" w:cs="Arial"/>
          <w:b/>
          <w:lang w:val="ro-RO"/>
        </w:rPr>
        <w:t xml:space="preserve"> </w:t>
      </w:r>
      <w:r w:rsidR="00AE037D">
        <w:rPr>
          <w:rFonts w:ascii="Arial" w:hAnsi="Arial" w:cs="Arial"/>
          <w:b/>
          <w:lang w:val="ro-RO"/>
        </w:rPr>
        <w:t>14.04.2020</w:t>
      </w:r>
      <w:bookmarkStart w:id="0" w:name="_GoBack"/>
      <w:bookmarkEnd w:id="0"/>
      <w:r w:rsidR="00AD5520" w:rsidRPr="00547836">
        <w:rPr>
          <w:rFonts w:ascii="Arial" w:hAnsi="Arial" w:cs="Arial"/>
          <w:b/>
          <w:lang w:val="ro-RO"/>
        </w:rPr>
        <w:t xml:space="preserve"> </w:t>
      </w:r>
      <w:r w:rsidRPr="00547836">
        <w:rPr>
          <w:rFonts w:ascii="Arial" w:hAnsi="Arial" w:cs="Arial"/>
          <w:b/>
          <w:lang w:val="ro-RO"/>
        </w:rPr>
        <w:t>prezentul contract in 4 exemplare</w:t>
      </w:r>
      <w:r w:rsidR="00244A0A" w:rsidRPr="00547836">
        <w:rPr>
          <w:rFonts w:ascii="Arial" w:hAnsi="Arial" w:cs="Arial"/>
          <w:b/>
          <w:lang w:val="ro-RO"/>
        </w:rPr>
        <w:t xml:space="preserve">, un exemplar pentru prestator </w:t>
      </w:r>
      <w:r w:rsidRPr="00547836">
        <w:rPr>
          <w:rFonts w:ascii="Arial" w:hAnsi="Arial" w:cs="Arial"/>
          <w:b/>
          <w:lang w:val="ro-RO"/>
        </w:rPr>
        <w:t>si trei pentru achizitor.</w:t>
      </w:r>
    </w:p>
    <w:p w:rsidR="003156B5" w:rsidRDefault="003156B5" w:rsidP="002D323C">
      <w:pPr>
        <w:ind w:left="0" w:right="-318"/>
        <w:rPr>
          <w:rFonts w:ascii="Arial" w:hAnsi="Arial" w:cs="Arial"/>
          <w:b/>
        </w:rPr>
      </w:pPr>
    </w:p>
    <w:p w:rsidR="007C5B5E" w:rsidRDefault="00D4564D" w:rsidP="002D323C">
      <w:pPr>
        <w:ind w:left="0" w:right="-318"/>
        <w:rPr>
          <w:rFonts w:ascii="Arial" w:hAnsi="Arial" w:cs="Arial"/>
          <w:b/>
        </w:rPr>
      </w:pPr>
      <w:r w:rsidRPr="00334BD8">
        <w:rPr>
          <w:rFonts w:ascii="Arial" w:hAnsi="Arial" w:cs="Arial"/>
          <w:b/>
        </w:rPr>
        <w:t xml:space="preserve"> </w:t>
      </w:r>
      <w:r w:rsidR="000D3817" w:rsidRPr="00210948">
        <w:rPr>
          <w:rFonts w:ascii="Arial" w:hAnsi="Arial" w:cs="Arial"/>
          <w:b/>
          <w:u w:val="single"/>
        </w:rPr>
        <w:t>ACHIZITOR</w:t>
      </w:r>
      <w:r w:rsidR="000D3817" w:rsidRPr="00334BD8">
        <w:rPr>
          <w:rFonts w:ascii="Arial" w:hAnsi="Arial" w:cs="Arial"/>
          <w:b/>
        </w:rPr>
        <w:t>,</w:t>
      </w:r>
      <w:r w:rsidR="00F848C2" w:rsidRPr="00334BD8">
        <w:rPr>
          <w:rFonts w:ascii="Arial" w:hAnsi="Arial" w:cs="Arial"/>
          <w:b/>
        </w:rPr>
        <w:t xml:space="preserve">                                                                               </w:t>
      </w:r>
      <w:r w:rsidR="000D3817" w:rsidRPr="00210948">
        <w:rPr>
          <w:rFonts w:ascii="Arial" w:hAnsi="Arial" w:cs="Arial"/>
          <w:b/>
          <w:u w:val="single"/>
        </w:rPr>
        <w:t>PRESTATOR</w:t>
      </w:r>
      <w:r w:rsidR="000D3817" w:rsidRPr="00334BD8">
        <w:rPr>
          <w:rFonts w:ascii="Arial" w:hAnsi="Arial" w:cs="Arial"/>
          <w:b/>
        </w:rPr>
        <w:t>,</w:t>
      </w:r>
    </w:p>
    <w:p w:rsidR="006C7598" w:rsidRPr="003156B5" w:rsidRDefault="006C7598" w:rsidP="002D323C">
      <w:pPr>
        <w:ind w:left="0" w:right="-318"/>
        <w:rPr>
          <w:rFonts w:ascii="Arial" w:hAnsi="Arial" w:cs="Arial"/>
          <w:b/>
          <w:u w:val="single"/>
        </w:rPr>
      </w:pPr>
    </w:p>
    <w:p w:rsidR="000D3817" w:rsidRPr="00334BD8" w:rsidRDefault="00D4564D" w:rsidP="000D3817">
      <w:pPr>
        <w:ind w:right="-318"/>
        <w:rPr>
          <w:rFonts w:ascii="Arial" w:hAnsi="Arial" w:cs="Arial"/>
          <w:b/>
        </w:rPr>
      </w:pPr>
      <w:r w:rsidRPr="00334BD8">
        <w:rPr>
          <w:rFonts w:ascii="Arial" w:hAnsi="Arial" w:cs="Arial"/>
        </w:rPr>
        <w:t xml:space="preserve"> </w:t>
      </w:r>
      <w:r w:rsidR="000D3817" w:rsidRPr="00334BD8">
        <w:rPr>
          <w:rFonts w:ascii="Arial" w:hAnsi="Arial" w:cs="Arial"/>
          <w:b/>
        </w:rPr>
        <w:t>MUNICIPIUL ORADEA</w:t>
      </w:r>
      <w:r w:rsidR="00F848C2" w:rsidRPr="00334BD8">
        <w:rPr>
          <w:rFonts w:ascii="Arial" w:hAnsi="Arial" w:cs="Arial"/>
        </w:rPr>
        <w:t xml:space="preserve">                       </w:t>
      </w:r>
      <w:r w:rsidR="00E06FA1">
        <w:rPr>
          <w:rFonts w:ascii="Arial" w:hAnsi="Arial" w:cs="Arial"/>
        </w:rPr>
        <w:t xml:space="preserve">            </w:t>
      </w:r>
      <w:r w:rsidR="003156B5">
        <w:rPr>
          <w:rFonts w:ascii="Arial" w:hAnsi="Arial" w:cs="Arial"/>
        </w:rPr>
        <w:t xml:space="preserve">                         </w:t>
      </w:r>
      <w:r w:rsidR="007C5B5E" w:rsidRPr="00334BD8">
        <w:rPr>
          <w:rFonts w:ascii="Arial" w:hAnsi="Arial" w:cs="Arial"/>
        </w:rPr>
        <w:t xml:space="preserve">  </w:t>
      </w:r>
      <w:r w:rsidR="007C5B5E" w:rsidRPr="00334BD8">
        <w:rPr>
          <w:rFonts w:ascii="Arial" w:hAnsi="Arial" w:cs="Arial"/>
          <w:lang w:val="ro-RO"/>
        </w:rPr>
        <w:t xml:space="preserve"> </w:t>
      </w:r>
      <w:r w:rsidR="003156B5" w:rsidRPr="00F80EF2">
        <w:rPr>
          <w:rFonts w:ascii="Arial" w:eastAsia="Calibri" w:hAnsi="Arial" w:cs="Arial"/>
          <w:b/>
          <w:lang w:val="ro-RO"/>
        </w:rPr>
        <w:t>CURAXIM SRL</w:t>
      </w:r>
    </w:p>
    <w:p w:rsidR="000D3817" w:rsidRPr="00334BD8" w:rsidRDefault="00D4564D" w:rsidP="000D3817">
      <w:pPr>
        <w:ind w:right="-318"/>
        <w:rPr>
          <w:rFonts w:ascii="Arial" w:hAnsi="Arial" w:cs="Arial"/>
          <w:lang w:val="es-ES"/>
        </w:rPr>
      </w:pPr>
      <w:r w:rsidRPr="00334BD8">
        <w:rPr>
          <w:rFonts w:ascii="Arial" w:hAnsi="Arial" w:cs="Arial"/>
          <w:lang w:val="es-ES"/>
        </w:rPr>
        <w:t xml:space="preserve"> </w:t>
      </w:r>
      <w:r w:rsidR="000D3817" w:rsidRPr="00334BD8">
        <w:rPr>
          <w:rFonts w:ascii="Arial" w:hAnsi="Arial" w:cs="Arial"/>
          <w:lang w:val="es-ES"/>
        </w:rPr>
        <w:t xml:space="preserve">Primar                                                      </w:t>
      </w:r>
      <w:r w:rsidR="00401AEA" w:rsidRPr="00334BD8">
        <w:rPr>
          <w:rFonts w:ascii="Arial" w:hAnsi="Arial" w:cs="Arial"/>
          <w:lang w:val="es-ES"/>
        </w:rPr>
        <w:t xml:space="preserve">                                    </w:t>
      </w:r>
    </w:p>
    <w:p w:rsidR="000D3817" w:rsidRDefault="00D4564D" w:rsidP="003156B5">
      <w:pPr>
        <w:ind w:right="-318"/>
        <w:rPr>
          <w:rFonts w:ascii="Arial" w:hAnsi="Arial" w:cs="Arial"/>
          <w:lang w:val="es-ES"/>
        </w:rPr>
      </w:pPr>
      <w:r w:rsidRPr="00334BD8">
        <w:rPr>
          <w:rFonts w:ascii="Arial" w:hAnsi="Arial" w:cs="Arial"/>
          <w:lang w:val="es-ES"/>
        </w:rPr>
        <w:t xml:space="preserve"> </w:t>
      </w:r>
      <w:proofErr w:type="spellStart"/>
      <w:r w:rsidR="000D3817" w:rsidRPr="00334BD8">
        <w:rPr>
          <w:rFonts w:ascii="Arial" w:hAnsi="Arial" w:cs="Arial"/>
          <w:lang w:val="es-ES"/>
        </w:rPr>
        <w:t>Ilie</w:t>
      </w:r>
      <w:proofErr w:type="spellEnd"/>
      <w:r w:rsidR="004C3A69" w:rsidRPr="00334BD8">
        <w:rPr>
          <w:rFonts w:ascii="Arial" w:hAnsi="Arial" w:cs="Arial"/>
          <w:lang w:val="es-ES"/>
        </w:rPr>
        <w:t xml:space="preserve"> </w:t>
      </w:r>
      <w:proofErr w:type="spellStart"/>
      <w:r w:rsidR="000D3817" w:rsidRPr="00334BD8">
        <w:rPr>
          <w:rFonts w:ascii="Arial" w:hAnsi="Arial" w:cs="Arial"/>
          <w:lang w:val="es-ES"/>
        </w:rPr>
        <w:t>Bolojan</w:t>
      </w:r>
      <w:proofErr w:type="spellEnd"/>
      <w:r w:rsidR="00401AEA" w:rsidRPr="00334BD8">
        <w:rPr>
          <w:rFonts w:ascii="Arial" w:hAnsi="Arial" w:cs="Arial"/>
          <w:lang w:val="es-ES"/>
        </w:rPr>
        <w:t xml:space="preserve">                                                               </w:t>
      </w:r>
      <w:r w:rsidR="007C5B5E" w:rsidRPr="00334BD8">
        <w:rPr>
          <w:rFonts w:ascii="Arial" w:hAnsi="Arial" w:cs="Arial"/>
          <w:lang w:val="es-ES"/>
        </w:rPr>
        <w:t xml:space="preserve">                       </w:t>
      </w:r>
    </w:p>
    <w:p w:rsidR="003156B5" w:rsidRPr="00334BD8" w:rsidRDefault="003156B5" w:rsidP="003156B5">
      <w:pPr>
        <w:ind w:right="-318"/>
        <w:rPr>
          <w:rFonts w:ascii="Arial" w:hAnsi="Arial" w:cs="Arial"/>
          <w:lang w:val="es-ES"/>
        </w:rPr>
      </w:pPr>
    </w:p>
    <w:p w:rsidR="000D3817" w:rsidRPr="00334BD8" w:rsidRDefault="000D3817" w:rsidP="000D3817">
      <w:pPr>
        <w:tabs>
          <w:tab w:val="left" w:pos="360"/>
        </w:tabs>
        <w:ind w:right="-318"/>
        <w:rPr>
          <w:rFonts w:ascii="Arial" w:hAnsi="Arial" w:cs="Arial"/>
          <w:b/>
          <w:lang w:val="es-ES"/>
        </w:rPr>
      </w:pPr>
    </w:p>
    <w:p w:rsidR="000D3817" w:rsidRPr="00334BD8" w:rsidRDefault="00D4564D" w:rsidP="000D3817">
      <w:pPr>
        <w:tabs>
          <w:tab w:val="left" w:pos="360"/>
        </w:tabs>
        <w:ind w:right="-318"/>
        <w:rPr>
          <w:rFonts w:ascii="Arial" w:hAnsi="Arial" w:cs="Arial"/>
          <w:lang w:val="es-ES"/>
        </w:rPr>
      </w:pPr>
      <w:r w:rsidRPr="00334BD8">
        <w:rPr>
          <w:rFonts w:ascii="Arial" w:hAnsi="Arial" w:cs="Arial"/>
          <w:lang w:val="es-ES"/>
        </w:rPr>
        <w:t xml:space="preserve"> </w:t>
      </w:r>
      <w:r w:rsidR="000D3817" w:rsidRPr="00334BD8">
        <w:rPr>
          <w:rFonts w:ascii="Arial" w:hAnsi="Arial" w:cs="Arial"/>
          <w:lang w:val="es-ES"/>
        </w:rPr>
        <w:t xml:space="preserve">Director </w:t>
      </w:r>
      <w:proofErr w:type="spellStart"/>
      <w:r w:rsidR="000D3817" w:rsidRPr="00334BD8">
        <w:rPr>
          <w:rFonts w:ascii="Arial" w:hAnsi="Arial" w:cs="Arial"/>
          <w:lang w:val="es-ES"/>
        </w:rPr>
        <w:t>Directia</w:t>
      </w:r>
      <w:proofErr w:type="spellEnd"/>
      <w:r w:rsidR="00401AEA" w:rsidRPr="00334BD8">
        <w:rPr>
          <w:rFonts w:ascii="Arial" w:hAnsi="Arial" w:cs="Arial"/>
          <w:lang w:val="es-ES"/>
        </w:rPr>
        <w:t xml:space="preserve"> </w:t>
      </w:r>
      <w:proofErr w:type="spellStart"/>
      <w:r w:rsidR="000D3817" w:rsidRPr="00334BD8">
        <w:rPr>
          <w:rFonts w:ascii="Arial" w:hAnsi="Arial" w:cs="Arial"/>
          <w:lang w:val="es-ES"/>
        </w:rPr>
        <w:t>Economica</w:t>
      </w:r>
      <w:proofErr w:type="spellEnd"/>
    </w:p>
    <w:p w:rsidR="000D3817" w:rsidRPr="00334BD8" w:rsidRDefault="00D4564D" w:rsidP="001C3909">
      <w:pPr>
        <w:tabs>
          <w:tab w:val="left" w:pos="360"/>
        </w:tabs>
        <w:ind w:right="-318"/>
        <w:rPr>
          <w:rFonts w:ascii="Arial" w:hAnsi="Arial" w:cs="Arial"/>
          <w:lang w:val="es-ES"/>
        </w:rPr>
      </w:pPr>
      <w:r w:rsidRPr="00334BD8">
        <w:rPr>
          <w:rFonts w:ascii="Arial" w:hAnsi="Arial" w:cs="Arial"/>
          <w:lang w:val="es-ES"/>
        </w:rPr>
        <w:t xml:space="preserve"> </w:t>
      </w:r>
      <w:proofErr w:type="spellStart"/>
      <w:r w:rsidR="0004303F" w:rsidRPr="00334BD8">
        <w:rPr>
          <w:rFonts w:ascii="Arial" w:hAnsi="Arial" w:cs="Arial"/>
          <w:lang w:val="es-ES"/>
        </w:rPr>
        <w:t>Contr.Fin.</w:t>
      </w:r>
      <w:r w:rsidR="000D3817" w:rsidRPr="00334BD8">
        <w:rPr>
          <w:rFonts w:ascii="Arial" w:hAnsi="Arial" w:cs="Arial"/>
          <w:lang w:val="es-ES"/>
        </w:rPr>
        <w:t>Preventiv</w:t>
      </w:r>
      <w:proofErr w:type="spellEnd"/>
    </w:p>
    <w:p w:rsidR="000D3817" w:rsidRPr="00334BD8" w:rsidRDefault="00D4564D" w:rsidP="000D3817">
      <w:pPr>
        <w:ind w:right="-318"/>
        <w:rPr>
          <w:rFonts w:ascii="Arial" w:hAnsi="Arial" w:cs="Arial"/>
          <w:lang w:val="es-ES"/>
        </w:rPr>
      </w:pPr>
      <w:r w:rsidRPr="00334BD8">
        <w:rPr>
          <w:rFonts w:ascii="Arial" w:hAnsi="Arial" w:cs="Arial"/>
          <w:lang w:val="es-ES"/>
        </w:rPr>
        <w:t xml:space="preserve"> </w:t>
      </w:r>
      <w:proofErr w:type="spellStart"/>
      <w:r w:rsidR="00A6336C" w:rsidRPr="00334BD8">
        <w:rPr>
          <w:rFonts w:ascii="Arial" w:hAnsi="Arial" w:cs="Arial"/>
          <w:lang w:val="es-ES"/>
        </w:rPr>
        <w:t>Eduard</w:t>
      </w:r>
      <w:proofErr w:type="spellEnd"/>
      <w:r w:rsidR="00A6336C" w:rsidRPr="00334BD8">
        <w:rPr>
          <w:rFonts w:ascii="Arial" w:hAnsi="Arial" w:cs="Arial"/>
          <w:lang w:val="es-ES"/>
        </w:rPr>
        <w:t xml:space="preserve"> Florea</w:t>
      </w:r>
    </w:p>
    <w:p w:rsidR="00A45570" w:rsidRPr="00334BD8" w:rsidRDefault="00A45570" w:rsidP="007C5B5E">
      <w:pPr>
        <w:ind w:left="0" w:right="-318"/>
        <w:rPr>
          <w:rFonts w:ascii="Arial" w:hAnsi="Arial" w:cs="Arial"/>
          <w:lang w:val="es-ES"/>
        </w:rPr>
      </w:pPr>
    </w:p>
    <w:p w:rsidR="00CC45D0" w:rsidRPr="00334BD8" w:rsidRDefault="00CC45D0" w:rsidP="00CC45D0">
      <w:pPr>
        <w:ind w:left="0" w:right="-624"/>
        <w:rPr>
          <w:rFonts w:ascii="Arial" w:hAnsi="Arial" w:cs="Arial"/>
          <w:lang w:val="es-ES"/>
        </w:rPr>
      </w:pPr>
    </w:p>
    <w:p w:rsidR="000D3817" w:rsidRPr="00334BD8" w:rsidRDefault="00C27827" w:rsidP="00D673B9">
      <w:pPr>
        <w:ind w:left="0" w:right="-624" w:hanging="90"/>
        <w:rPr>
          <w:rFonts w:ascii="Arial" w:hAnsi="Arial" w:cs="Arial"/>
          <w:lang w:val="es-ES"/>
        </w:rPr>
      </w:pPr>
      <w:proofErr w:type="spellStart"/>
      <w:r w:rsidRPr="00334BD8">
        <w:rPr>
          <w:rFonts w:ascii="Arial" w:hAnsi="Arial" w:cs="Arial"/>
          <w:lang w:val="es-ES"/>
        </w:rPr>
        <w:t>Sef</w:t>
      </w:r>
      <w:proofErr w:type="spellEnd"/>
      <w:r w:rsidRPr="00334BD8">
        <w:rPr>
          <w:rFonts w:ascii="Arial" w:hAnsi="Arial" w:cs="Arial"/>
          <w:lang w:val="es-ES"/>
        </w:rPr>
        <w:t xml:space="preserve"> </w:t>
      </w:r>
      <w:proofErr w:type="spellStart"/>
      <w:r w:rsidRPr="00334BD8">
        <w:rPr>
          <w:rFonts w:ascii="Arial" w:hAnsi="Arial" w:cs="Arial"/>
          <w:lang w:val="es-ES"/>
        </w:rPr>
        <w:t>Serviciu</w:t>
      </w:r>
      <w:r w:rsidR="007C5B5E" w:rsidRPr="00334BD8">
        <w:rPr>
          <w:rFonts w:ascii="Arial" w:hAnsi="Arial" w:cs="Arial"/>
          <w:lang w:val="es-ES"/>
        </w:rPr>
        <w:t>l</w:t>
      </w:r>
      <w:proofErr w:type="spellEnd"/>
      <w:r w:rsidRPr="00334BD8">
        <w:rPr>
          <w:rFonts w:ascii="Arial" w:hAnsi="Arial" w:cs="Arial"/>
          <w:lang w:val="es-ES"/>
        </w:rPr>
        <w:t xml:space="preserve"> </w:t>
      </w:r>
      <w:proofErr w:type="spellStart"/>
      <w:r w:rsidRPr="00334BD8">
        <w:rPr>
          <w:rFonts w:ascii="Arial" w:hAnsi="Arial" w:cs="Arial"/>
          <w:lang w:val="es-ES"/>
        </w:rPr>
        <w:t>Juridic</w:t>
      </w:r>
      <w:proofErr w:type="spellEnd"/>
      <w:r w:rsidRPr="00334BD8">
        <w:rPr>
          <w:rFonts w:ascii="Arial" w:hAnsi="Arial" w:cs="Arial"/>
          <w:lang w:val="es-ES"/>
        </w:rPr>
        <w:t xml:space="preserve"> </w:t>
      </w:r>
      <w:proofErr w:type="spellStart"/>
      <w:r w:rsidRPr="00334BD8">
        <w:rPr>
          <w:rFonts w:ascii="Arial" w:hAnsi="Arial" w:cs="Arial"/>
          <w:lang w:val="es-ES"/>
        </w:rPr>
        <w:t>Contencios</w:t>
      </w:r>
      <w:proofErr w:type="spellEnd"/>
    </w:p>
    <w:p w:rsidR="000D3817" w:rsidRPr="00334BD8" w:rsidRDefault="00880CA3" w:rsidP="000D3817">
      <w:pPr>
        <w:ind w:right="-318"/>
        <w:rPr>
          <w:rFonts w:ascii="Arial" w:hAnsi="Arial" w:cs="Arial"/>
          <w:lang w:val="es-ES"/>
        </w:rPr>
      </w:pPr>
      <w:proofErr w:type="spellStart"/>
      <w:r w:rsidRPr="00334BD8">
        <w:rPr>
          <w:rFonts w:ascii="Arial" w:hAnsi="Arial" w:cs="Arial"/>
          <w:lang w:val="es-ES"/>
        </w:rPr>
        <w:t>Oltea</w:t>
      </w:r>
      <w:proofErr w:type="spellEnd"/>
      <w:r w:rsidRPr="00334BD8">
        <w:rPr>
          <w:rFonts w:ascii="Arial" w:hAnsi="Arial" w:cs="Arial"/>
          <w:lang w:val="es-ES"/>
        </w:rPr>
        <w:t xml:space="preserve"> Diana</w:t>
      </w:r>
      <w:r w:rsidR="004750B6">
        <w:rPr>
          <w:rFonts w:ascii="Arial" w:hAnsi="Arial" w:cs="Arial"/>
          <w:lang w:val="es-ES"/>
        </w:rPr>
        <w:t xml:space="preserve"> </w:t>
      </w:r>
      <w:r w:rsidR="004750B6" w:rsidRPr="00334BD8">
        <w:rPr>
          <w:rFonts w:ascii="Arial" w:hAnsi="Arial" w:cs="Arial"/>
          <w:lang w:val="es-ES"/>
        </w:rPr>
        <w:t>Marc</w:t>
      </w:r>
    </w:p>
    <w:p w:rsidR="00D26F8E" w:rsidRPr="00334BD8" w:rsidRDefault="00D26F8E" w:rsidP="000D3817">
      <w:pPr>
        <w:tabs>
          <w:tab w:val="left" w:pos="360"/>
        </w:tabs>
        <w:ind w:right="-318"/>
        <w:rPr>
          <w:rFonts w:ascii="Arial" w:hAnsi="Arial" w:cs="Arial"/>
          <w:lang w:val="es-ES"/>
        </w:rPr>
      </w:pPr>
    </w:p>
    <w:p w:rsidR="00D81C9D" w:rsidRPr="00334BD8" w:rsidRDefault="00D81C9D" w:rsidP="000D3817">
      <w:pPr>
        <w:tabs>
          <w:tab w:val="left" w:pos="360"/>
        </w:tabs>
        <w:ind w:right="-318"/>
        <w:rPr>
          <w:rFonts w:ascii="Arial" w:hAnsi="Arial" w:cs="Arial"/>
          <w:lang w:val="es-ES"/>
        </w:rPr>
      </w:pPr>
    </w:p>
    <w:p w:rsidR="000D3817" w:rsidRPr="00334BD8" w:rsidRDefault="000D3817" w:rsidP="00D673B9">
      <w:pPr>
        <w:tabs>
          <w:tab w:val="left" w:pos="360"/>
        </w:tabs>
        <w:ind w:left="0" w:right="-318" w:hanging="90"/>
        <w:rPr>
          <w:rFonts w:ascii="Arial" w:hAnsi="Arial" w:cs="Arial"/>
          <w:lang w:val="es-ES"/>
        </w:rPr>
      </w:pPr>
      <w:r w:rsidRPr="00334BD8">
        <w:rPr>
          <w:rFonts w:ascii="Arial" w:hAnsi="Arial" w:cs="Arial"/>
          <w:lang w:val="es-ES"/>
        </w:rPr>
        <w:t xml:space="preserve">Director </w:t>
      </w:r>
      <w:proofErr w:type="spellStart"/>
      <w:r w:rsidRPr="00334BD8">
        <w:rPr>
          <w:rFonts w:ascii="Arial" w:hAnsi="Arial" w:cs="Arial"/>
          <w:lang w:val="es-ES"/>
        </w:rPr>
        <w:t>Executiv</w:t>
      </w:r>
      <w:proofErr w:type="spellEnd"/>
      <w:r w:rsidR="0004303F" w:rsidRPr="00334BD8">
        <w:rPr>
          <w:rFonts w:ascii="Arial" w:hAnsi="Arial" w:cs="Arial"/>
          <w:lang w:val="es-ES"/>
        </w:rPr>
        <w:t xml:space="preserve"> D.P.I</w:t>
      </w:r>
    </w:p>
    <w:p w:rsidR="000D3817" w:rsidRPr="00334BD8" w:rsidRDefault="000D3817" w:rsidP="000D3817">
      <w:pPr>
        <w:tabs>
          <w:tab w:val="left" w:pos="360"/>
        </w:tabs>
        <w:ind w:right="-318"/>
        <w:rPr>
          <w:rFonts w:ascii="Arial" w:hAnsi="Arial" w:cs="Arial"/>
          <w:lang w:val="es-ES"/>
        </w:rPr>
      </w:pPr>
      <w:proofErr w:type="spellStart"/>
      <w:r w:rsidRPr="00334BD8">
        <w:rPr>
          <w:rFonts w:ascii="Arial" w:hAnsi="Arial" w:cs="Arial"/>
          <w:lang w:val="es-ES"/>
        </w:rPr>
        <w:t>Lucian</w:t>
      </w:r>
      <w:proofErr w:type="spellEnd"/>
      <w:r w:rsidRPr="00334BD8">
        <w:rPr>
          <w:rFonts w:ascii="Arial" w:hAnsi="Arial" w:cs="Arial"/>
          <w:lang w:val="es-ES"/>
        </w:rPr>
        <w:t xml:space="preserve"> Popa</w:t>
      </w:r>
    </w:p>
    <w:p w:rsidR="003C7484" w:rsidRPr="00334BD8" w:rsidRDefault="003C7484" w:rsidP="000D3817">
      <w:pPr>
        <w:ind w:right="-318"/>
        <w:rPr>
          <w:rFonts w:ascii="Arial" w:hAnsi="Arial" w:cs="Arial"/>
          <w:lang w:val="es-ES"/>
        </w:rPr>
      </w:pPr>
    </w:p>
    <w:p w:rsidR="00D673B9" w:rsidRPr="00334BD8" w:rsidRDefault="00D673B9" w:rsidP="00CC45D0">
      <w:pPr>
        <w:ind w:left="0" w:right="-318"/>
        <w:rPr>
          <w:rFonts w:ascii="Arial" w:hAnsi="Arial" w:cs="Arial"/>
          <w:lang w:val="es-ES"/>
        </w:rPr>
      </w:pPr>
    </w:p>
    <w:p w:rsidR="000D74DA" w:rsidRPr="00334BD8" w:rsidRDefault="000D3817" w:rsidP="00D673B9">
      <w:pPr>
        <w:ind w:left="0" w:right="-318" w:hanging="90"/>
        <w:rPr>
          <w:rFonts w:ascii="Arial" w:hAnsi="Arial" w:cs="Arial"/>
          <w:lang w:val="es-ES"/>
        </w:rPr>
      </w:pPr>
      <w:proofErr w:type="spellStart"/>
      <w:r w:rsidRPr="00334BD8">
        <w:rPr>
          <w:rFonts w:ascii="Arial" w:hAnsi="Arial" w:cs="Arial"/>
          <w:lang w:val="es-ES"/>
        </w:rPr>
        <w:t>Sef</w:t>
      </w:r>
      <w:proofErr w:type="spellEnd"/>
      <w:r w:rsidR="00401AEA" w:rsidRPr="00334BD8">
        <w:rPr>
          <w:rFonts w:ascii="Arial" w:hAnsi="Arial" w:cs="Arial"/>
          <w:lang w:val="es-ES"/>
        </w:rPr>
        <w:t xml:space="preserve"> </w:t>
      </w:r>
      <w:proofErr w:type="spellStart"/>
      <w:r w:rsidR="00E60A5D" w:rsidRPr="00334BD8">
        <w:rPr>
          <w:rFonts w:ascii="Arial" w:hAnsi="Arial" w:cs="Arial"/>
          <w:lang w:val="es-ES"/>
        </w:rPr>
        <w:t>Serviciu</w:t>
      </w:r>
      <w:r w:rsidR="007C5B5E" w:rsidRPr="00334BD8">
        <w:rPr>
          <w:rFonts w:ascii="Arial" w:hAnsi="Arial" w:cs="Arial"/>
          <w:lang w:val="es-ES"/>
        </w:rPr>
        <w:t>l</w:t>
      </w:r>
      <w:proofErr w:type="spellEnd"/>
      <w:r w:rsidR="00401AEA" w:rsidRPr="00334BD8">
        <w:rPr>
          <w:rFonts w:ascii="Arial" w:hAnsi="Arial" w:cs="Arial"/>
          <w:lang w:val="es-ES"/>
        </w:rPr>
        <w:t xml:space="preserve"> </w:t>
      </w:r>
      <w:proofErr w:type="spellStart"/>
      <w:r w:rsidRPr="00334BD8">
        <w:rPr>
          <w:rFonts w:ascii="Arial" w:hAnsi="Arial" w:cs="Arial"/>
          <w:lang w:val="es-ES"/>
        </w:rPr>
        <w:t>Achizitii</w:t>
      </w:r>
      <w:proofErr w:type="spellEnd"/>
      <w:r w:rsidR="00401AEA" w:rsidRPr="00334BD8">
        <w:rPr>
          <w:rFonts w:ascii="Arial" w:hAnsi="Arial" w:cs="Arial"/>
          <w:lang w:val="es-ES"/>
        </w:rPr>
        <w:t xml:space="preserve"> </w:t>
      </w:r>
      <w:proofErr w:type="spellStart"/>
      <w:r w:rsidRPr="00334BD8">
        <w:rPr>
          <w:rFonts w:ascii="Arial" w:hAnsi="Arial" w:cs="Arial"/>
          <w:lang w:val="es-ES"/>
        </w:rPr>
        <w:t>Publice</w:t>
      </w:r>
      <w:proofErr w:type="spellEnd"/>
    </w:p>
    <w:p w:rsidR="000D3817" w:rsidRPr="00334BD8" w:rsidRDefault="000D3817" w:rsidP="000D3817">
      <w:pPr>
        <w:ind w:right="-318"/>
        <w:rPr>
          <w:rFonts w:ascii="Arial" w:hAnsi="Arial" w:cs="Arial"/>
          <w:lang w:val="es-ES"/>
        </w:rPr>
      </w:pPr>
      <w:r w:rsidRPr="00334BD8">
        <w:rPr>
          <w:rFonts w:ascii="Arial" w:hAnsi="Arial" w:cs="Arial"/>
          <w:lang w:val="es-ES"/>
        </w:rPr>
        <w:t xml:space="preserve">Manuela </w:t>
      </w:r>
      <w:proofErr w:type="spellStart"/>
      <w:r w:rsidRPr="00334BD8">
        <w:rPr>
          <w:rFonts w:ascii="Arial" w:hAnsi="Arial" w:cs="Arial"/>
          <w:lang w:val="es-ES"/>
        </w:rPr>
        <w:t>Maghiar</w:t>
      </w:r>
      <w:proofErr w:type="spellEnd"/>
    </w:p>
    <w:p w:rsidR="00D673B9" w:rsidRDefault="00D673B9" w:rsidP="00CC45D0">
      <w:pPr>
        <w:ind w:left="0" w:right="-318"/>
        <w:rPr>
          <w:rFonts w:ascii="Arial" w:hAnsi="Arial" w:cs="Arial"/>
          <w:lang w:val="es-ES"/>
        </w:rPr>
      </w:pPr>
    </w:p>
    <w:p w:rsidR="003156B5" w:rsidRPr="00334BD8" w:rsidRDefault="003156B5" w:rsidP="00CC45D0">
      <w:pPr>
        <w:ind w:left="0" w:right="-318"/>
        <w:rPr>
          <w:rFonts w:ascii="Arial" w:hAnsi="Arial" w:cs="Arial"/>
          <w:lang w:val="es-ES"/>
        </w:rPr>
      </w:pPr>
    </w:p>
    <w:p w:rsidR="002D323C" w:rsidRPr="00334BD8" w:rsidRDefault="000D3817" w:rsidP="00D673B9">
      <w:pPr>
        <w:ind w:left="0" w:right="-318" w:hanging="90"/>
        <w:rPr>
          <w:rFonts w:ascii="Arial" w:hAnsi="Arial" w:cs="Arial"/>
          <w:lang w:val="es-ES"/>
        </w:rPr>
      </w:pPr>
      <w:proofErr w:type="spellStart"/>
      <w:r w:rsidRPr="00334BD8">
        <w:rPr>
          <w:rFonts w:ascii="Arial" w:hAnsi="Arial" w:cs="Arial"/>
          <w:lang w:val="es-ES"/>
        </w:rPr>
        <w:t>Consilier</w:t>
      </w:r>
      <w:proofErr w:type="spellEnd"/>
      <w:r w:rsidR="00401AEA" w:rsidRPr="00334BD8">
        <w:rPr>
          <w:rFonts w:ascii="Arial" w:hAnsi="Arial" w:cs="Arial"/>
          <w:lang w:val="es-ES"/>
        </w:rPr>
        <w:t xml:space="preserve"> </w:t>
      </w:r>
      <w:proofErr w:type="spellStart"/>
      <w:r w:rsidR="00D2643F" w:rsidRPr="00334BD8">
        <w:rPr>
          <w:rFonts w:ascii="Arial" w:hAnsi="Arial" w:cs="Arial"/>
          <w:lang w:val="es-ES"/>
        </w:rPr>
        <w:t>Serviciul</w:t>
      </w:r>
      <w:proofErr w:type="spellEnd"/>
      <w:r w:rsidR="00401AEA" w:rsidRPr="00334BD8">
        <w:rPr>
          <w:rFonts w:ascii="Arial" w:hAnsi="Arial" w:cs="Arial"/>
          <w:lang w:val="es-ES"/>
        </w:rPr>
        <w:t xml:space="preserve"> </w:t>
      </w:r>
      <w:proofErr w:type="spellStart"/>
      <w:r w:rsidRPr="00334BD8">
        <w:rPr>
          <w:rFonts w:ascii="Arial" w:hAnsi="Arial" w:cs="Arial"/>
          <w:lang w:val="es-ES"/>
        </w:rPr>
        <w:t>Achizitii</w:t>
      </w:r>
      <w:proofErr w:type="spellEnd"/>
      <w:r w:rsidR="00401AEA" w:rsidRPr="00334BD8">
        <w:rPr>
          <w:rFonts w:ascii="Arial" w:hAnsi="Arial" w:cs="Arial"/>
          <w:lang w:val="es-ES"/>
        </w:rPr>
        <w:t xml:space="preserve"> </w:t>
      </w:r>
      <w:proofErr w:type="spellStart"/>
      <w:r w:rsidRPr="00334BD8">
        <w:rPr>
          <w:rFonts w:ascii="Arial" w:hAnsi="Arial" w:cs="Arial"/>
          <w:lang w:val="es-ES"/>
        </w:rPr>
        <w:t>Publice</w:t>
      </w:r>
      <w:proofErr w:type="spellEnd"/>
      <w:r w:rsidR="000D74DA" w:rsidRPr="00334BD8">
        <w:rPr>
          <w:rFonts w:ascii="Arial" w:hAnsi="Arial" w:cs="Arial"/>
          <w:lang w:val="es-ES"/>
        </w:rPr>
        <w:t xml:space="preserve"> </w:t>
      </w:r>
    </w:p>
    <w:p w:rsidR="000D3817" w:rsidRPr="00334BD8" w:rsidRDefault="007C5B5E" w:rsidP="002D323C">
      <w:pPr>
        <w:ind w:right="-318"/>
        <w:rPr>
          <w:rFonts w:ascii="Arial" w:hAnsi="Arial" w:cs="Arial"/>
          <w:lang w:val="es-ES"/>
        </w:rPr>
      </w:pPr>
      <w:r w:rsidRPr="00334BD8">
        <w:rPr>
          <w:rFonts w:ascii="Arial" w:hAnsi="Arial" w:cs="Arial"/>
          <w:lang w:val="es-ES"/>
        </w:rPr>
        <w:t xml:space="preserve">Teodora </w:t>
      </w:r>
      <w:proofErr w:type="spellStart"/>
      <w:r w:rsidRPr="00334BD8">
        <w:rPr>
          <w:rFonts w:ascii="Arial" w:hAnsi="Arial" w:cs="Arial"/>
          <w:lang w:val="es-ES"/>
        </w:rPr>
        <w:t>Vaida</w:t>
      </w:r>
      <w:proofErr w:type="spellEnd"/>
    </w:p>
    <w:sectPr w:rsidR="000D3817" w:rsidRPr="00334BD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78" w:rsidRDefault="001B5678">
      <w:r>
        <w:separator/>
      </w:r>
    </w:p>
  </w:endnote>
  <w:endnote w:type="continuationSeparator" w:id="0">
    <w:p w:rsidR="001B5678" w:rsidRDefault="001B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012E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037D">
          <w:rPr>
            <w:noProof/>
          </w:rPr>
          <w:t>8</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78" w:rsidRDefault="001B5678">
      <w:r>
        <w:separator/>
      </w:r>
    </w:p>
  </w:footnote>
  <w:footnote w:type="continuationSeparator" w:id="0">
    <w:p w:rsidR="001B5678" w:rsidRDefault="001B5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4">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8">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2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7BA1172"/>
    <w:multiLevelType w:val="hybridMultilevel"/>
    <w:tmpl w:val="721885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2">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4">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2"/>
  </w:num>
  <w:num w:numId="6">
    <w:abstractNumId w:val="34"/>
  </w:num>
  <w:num w:numId="7">
    <w:abstractNumId w:val="41"/>
  </w:num>
  <w:num w:numId="8">
    <w:abstractNumId w:val="27"/>
  </w:num>
  <w:num w:numId="9">
    <w:abstractNumId w:val="25"/>
  </w:num>
  <w:num w:numId="10">
    <w:abstractNumId w:val="31"/>
  </w:num>
  <w:num w:numId="11">
    <w:abstractNumId w:val="15"/>
  </w:num>
  <w:num w:numId="12">
    <w:abstractNumId w:val="1"/>
  </w:num>
  <w:num w:numId="13">
    <w:abstractNumId w:val="40"/>
  </w:num>
  <w:num w:numId="14">
    <w:abstractNumId w:val="18"/>
  </w:num>
  <w:num w:numId="15">
    <w:abstractNumId w:val="17"/>
  </w:num>
  <w:num w:numId="16">
    <w:abstractNumId w:val="45"/>
  </w:num>
  <w:num w:numId="17">
    <w:abstractNumId w:val="48"/>
  </w:num>
  <w:num w:numId="18">
    <w:abstractNumId w:val="10"/>
  </w:num>
  <w:num w:numId="19">
    <w:abstractNumId w:val="29"/>
  </w:num>
  <w:num w:numId="20">
    <w:abstractNumId w:val="39"/>
  </w:num>
  <w:num w:numId="21">
    <w:abstractNumId w:val="23"/>
  </w:num>
  <w:num w:numId="22">
    <w:abstractNumId w:val="16"/>
  </w:num>
  <w:num w:numId="23">
    <w:abstractNumId w:val="12"/>
  </w:num>
  <w:num w:numId="24">
    <w:abstractNumId w:val="19"/>
  </w:num>
  <w:num w:numId="25">
    <w:abstractNumId w:val="35"/>
  </w:num>
  <w:num w:numId="26">
    <w:abstractNumId w:val="11"/>
  </w:num>
  <w:num w:numId="27">
    <w:abstractNumId w:val="9"/>
  </w:num>
  <w:num w:numId="28">
    <w:abstractNumId w:val="13"/>
  </w:num>
  <w:num w:numId="29">
    <w:abstractNumId w:val="24"/>
  </w:num>
  <w:num w:numId="30">
    <w:abstractNumId w:val="38"/>
  </w:num>
  <w:num w:numId="31">
    <w:abstractNumId w:val="22"/>
  </w:num>
  <w:num w:numId="32">
    <w:abstractNumId w:val="21"/>
  </w:num>
  <w:num w:numId="33">
    <w:abstractNumId w:val="37"/>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42"/>
  </w:num>
  <w:num w:numId="37">
    <w:abstractNumId w:val="5"/>
  </w:num>
  <w:num w:numId="38">
    <w:abstractNumId w:val="26"/>
  </w:num>
  <w:num w:numId="39">
    <w:abstractNumId w:val="7"/>
  </w:num>
  <w:num w:numId="40">
    <w:abstractNumId w:val="3"/>
  </w:num>
  <w:num w:numId="41">
    <w:abstractNumId w:val="14"/>
  </w:num>
  <w:num w:numId="42">
    <w:abstractNumId w:val="44"/>
  </w:num>
  <w:num w:numId="43">
    <w:abstractNumId w:val="43"/>
  </w:num>
  <w:num w:numId="44">
    <w:abstractNumId w:val="28"/>
  </w:num>
  <w:num w:numId="45">
    <w:abstractNumId w:val="0"/>
  </w:num>
  <w:num w:numId="46">
    <w:abstractNumId w:val="30"/>
  </w:num>
  <w:num w:numId="47">
    <w:abstractNumId w:val="8"/>
  </w:num>
  <w:num w:numId="48">
    <w:abstractNumId w:val="20"/>
  </w:num>
  <w:num w:numId="49">
    <w:abstractNumId w:val="33"/>
  </w:num>
  <w:num w:numId="5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63CE"/>
    <w:rsid w:val="0001007C"/>
    <w:rsid w:val="00011E97"/>
    <w:rsid w:val="00012EE1"/>
    <w:rsid w:val="0001386A"/>
    <w:rsid w:val="00015C81"/>
    <w:rsid w:val="000167D2"/>
    <w:rsid w:val="00020E9D"/>
    <w:rsid w:val="00023BF1"/>
    <w:rsid w:val="00023CDE"/>
    <w:rsid w:val="000245DA"/>
    <w:rsid w:val="00025380"/>
    <w:rsid w:val="00026BF0"/>
    <w:rsid w:val="000270B7"/>
    <w:rsid w:val="000375F0"/>
    <w:rsid w:val="00041CA2"/>
    <w:rsid w:val="0004303F"/>
    <w:rsid w:val="0004364F"/>
    <w:rsid w:val="00046830"/>
    <w:rsid w:val="00047057"/>
    <w:rsid w:val="00067D7C"/>
    <w:rsid w:val="000743F1"/>
    <w:rsid w:val="00074F32"/>
    <w:rsid w:val="00076453"/>
    <w:rsid w:val="00080260"/>
    <w:rsid w:val="00085F86"/>
    <w:rsid w:val="00087EB0"/>
    <w:rsid w:val="00091DA1"/>
    <w:rsid w:val="000951C7"/>
    <w:rsid w:val="000A20B3"/>
    <w:rsid w:val="000A54FD"/>
    <w:rsid w:val="000A7043"/>
    <w:rsid w:val="000A7739"/>
    <w:rsid w:val="000B213C"/>
    <w:rsid w:val="000B43F3"/>
    <w:rsid w:val="000B6F3E"/>
    <w:rsid w:val="000B7760"/>
    <w:rsid w:val="000C5893"/>
    <w:rsid w:val="000D2F95"/>
    <w:rsid w:val="000D3817"/>
    <w:rsid w:val="000D649B"/>
    <w:rsid w:val="000D66E7"/>
    <w:rsid w:val="000D74DA"/>
    <w:rsid w:val="000E378E"/>
    <w:rsid w:val="000F2679"/>
    <w:rsid w:val="000F3246"/>
    <w:rsid w:val="000F4AA5"/>
    <w:rsid w:val="000F51B2"/>
    <w:rsid w:val="000F5CA1"/>
    <w:rsid w:val="00102B90"/>
    <w:rsid w:val="00103FC7"/>
    <w:rsid w:val="001102B9"/>
    <w:rsid w:val="00111715"/>
    <w:rsid w:val="00120754"/>
    <w:rsid w:val="001223BA"/>
    <w:rsid w:val="001323A8"/>
    <w:rsid w:val="00132E9B"/>
    <w:rsid w:val="001359AA"/>
    <w:rsid w:val="00135A24"/>
    <w:rsid w:val="00136A1E"/>
    <w:rsid w:val="001432B5"/>
    <w:rsid w:val="00143BBF"/>
    <w:rsid w:val="0014694E"/>
    <w:rsid w:val="00146EC3"/>
    <w:rsid w:val="00146FA9"/>
    <w:rsid w:val="00150030"/>
    <w:rsid w:val="00150E40"/>
    <w:rsid w:val="00153043"/>
    <w:rsid w:val="00163749"/>
    <w:rsid w:val="00163F66"/>
    <w:rsid w:val="00171B60"/>
    <w:rsid w:val="001723D8"/>
    <w:rsid w:val="00176836"/>
    <w:rsid w:val="00177F1B"/>
    <w:rsid w:val="001900D0"/>
    <w:rsid w:val="001914F9"/>
    <w:rsid w:val="0019356A"/>
    <w:rsid w:val="00193ED9"/>
    <w:rsid w:val="001955D6"/>
    <w:rsid w:val="001A317D"/>
    <w:rsid w:val="001A319E"/>
    <w:rsid w:val="001A3DD7"/>
    <w:rsid w:val="001A7EC4"/>
    <w:rsid w:val="001B4F9E"/>
    <w:rsid w:val="001B5678"/>
    <w:rsid w:val="001C120C"/>
    <w:rsid w:val="001C3909"/>
    <w:rsid w:val="001C69EA"/>
    <w:rsid w:val="001C7247"/>
    <w:rsid w:val="001E091F"/>
    <w:rsid w:val="001E2016"/>
    <w:rsid w:val="001E2EE3"/>
    <w:rsid w:val="001E6C86"/>
    <w:rsid w:val="001F22B2"/>
    <w:rsid w:val="001F5822"/>
    <w:rsid w:val="001F5A53"/>
    <w:rsid w:val="001F71A7"/>
    <w:rsid w:val="00201C61"/>
    <w:rsid w:val="00202467"/>
    <w:rsid w:val="00203363"/>
    <w:rsid w:val="002039C9"/>
    <w:rsid w:val="00203AF1"/>
    <w:rsid w:val="00205E87"/>
    <w:rsid w:val="00207351"/>
    <w:rsid w:val="00210948"/>
    <w:rsid w:val="00212276"/>
    <w:rsid w:val="0021256F"/>
    <w:rsid w:val="0021328A"/>
    <w:rsid w:val="0022025C"/>
    <w:rsid w:val="00222880"/>
    <w:rsid w:val="00230358"/>
    <w:rsid w:val="002329E1"/>
    <w:rsid w:val="00234201"/>
    <w:rsid w:val="00237CD0"/>
    <w:rsid w:val="00244A0A"/>
    <w:rsid w:val="00245542"/>
    <w:rsid w:val="00246A6F"/>
    <w:rsid w:val="00251CC0"/>
    <w:rsid w:val="00262E46"/>
    <w:rsid w:val="00264059"/>
    <w:rsid w:val="00265BC6"/>
    <w:rsid w:val="002677D1"/>
    <w:rsid w:val="00267EDC"/>
    <w:rsid w:val="002706A1"/>
    <w:rsid w:val="00270CF0"/>
    <w:rsid w:val="00271251"/>
    <w:rsid w:val="00277143"/>
    <w:rsid w:val="0028225F"/>
    <w:rsid w:val="00283FD0"/>
    <w:rsid w:val="00293F74"/>
    <w:rsid w:val="00294BBA"/>
    <w:rsid w:val="002957D1"/>
    <w:rsid w:val="002A0666"/>
    <w:rsid w:val="002A6585"/>
    <w:rsid w:val="002B1B20"/>
    <w:rsid w:val="002B5203"/>
    <w:rsid w:val="002C49E8"/>
    <w:rsid w:val="002D323C"/>
    <w:rsid w:val="002D715D"/>
    <w:rsid w:val="002D75C7"/>
    <w:rsid w:val="002E2698"/>
    <w:rsid w:val="002F0BED"/>
    <w:rsid w:val="002F199C"/>
    <w:rsid w:val="002F2201"/>
    <w:rsid w:val="002F5793"/>
    <w:rsid w:val="002F5E48"/>
    <w:rsid w:val="002F64B8"/>
    <w:rsid w:val="002F6D9A"/>
    <w:rsid w:val="002F7CE8"/>
    <w:rsid w:val="00302123"/>
    <w:rsid w:val="003039EC"/>
    <w:rsid w:val="003068A1"/>
    <w:rsid w:val="003106DF"/>
    <w:rsid w:val="00312BDE"/>
    <w:rsid w:val="00314E0F"/>
    <w:rsid w:val="003156B5"/>
    <w:rsid w:val="00315EE4"/>
    <w:rsid w:val="00326D2A"/>
    <w:rsid w:val="00330ED8"/>
    <w:rsid w:val="00332005"/>
    <w:rsid w:val="00334BD8"/>
    <w:rsid w:val="00350740"/>
    <w:rsid w:val="003554A0"/>
    <w:rsid w:val="00355C0B"/>
    <w:rsid w:val="0036233D"/>
    <w:rsid w:val="00367D3C"/>
    <w:rsid w:val="00371C4B"/>
    <w:rsid w:val="0037526E"/>
    <w:rsid w:val="00376C90"/>
    <w:rsid w:val="00376E93"/>
    <w:rsid w:val="00381A5C"/>
    <w:rsid w:val="00385DA5"/>
    <w:rsid w:val="003866B7"/>
    <w:rsid w:val="003928C7"/>
    <w:rsid w:val="0039290C"/>
    <w:rsid w:val="00392C26"/>
    <w:rsid w:val="003964E7"/>
    <w:rsid w:val="003A693D"/>
    <w:rsid w:val="003A75C5"/>
    <w:rsid w:val="003B1C47"/>
    <w:rsid w:val="003B219A"/>
    <w:rsid w:val="003B7C18"/>
    <w:rsid w:val="003C04E7"/>
    <w:rsid w:val="003C4C97"/>
    <w:rsid w:val="003C5B31"/>
    <w:rsid w:val="003C7484"/>
    <w:rsid w:val="003C74CB"/>
    <w:rsid w:val="003D1AF2"/>
    <w:rsid w:val="003D25A8"/>
    <w:rsid w:val="003D75C8"/>
    <w:rsid w:val="003E555F"/>
    <w:rsid w:val="003F0892"/>
    <w:rsid w:val="003F2150"/>
    <w:rsid w:val="003F2C22"/>
    <w:rsid w:val="003F6CD1"/>
    <w:rsid w:val="003F777F"/>
    <w:rsid w:val="00401AEA"/>
    <w:rsid w:val="00401E34"/>
    <w:rsid w:val="00422687"/>
    <w:rsid w:val="004263F2"/>
    <w:rsid w:val="00426930"/>
    <w:rsid w:val="00426F08"/>
    <w:rsid w:val="00427938"/>
    <w:rsid w:val="00431DFA"/>
    <w:rsid w:val="0043478B"/>
    <w:rsid w:val="004353C3"/>
    <w:rsid w:val="004376DC"/>
    <w:rsid w:val="00443716"/>
    <w:rsid w:val="0044702E"/>
    <w:rsid w:val="004508FA"/>
    <w:rsid w:val="004536AA"/>
    <w:rsid w:val="00453C05"/>
    <w:rsid w:val="00456915"/>
    <w:rsid w:val="004620CA"/>
    <w:rsid w:val="0046730D"/>
    <w:rsid w:val="00467B7C"/>
    <w:rsid w:val="004750B6"/>
    <w:rsid w:val="0047618D"/>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383A"/>
    <w:rsid w:val="004B7A10"/>
    <w:rsid w:val="004C3A69"/>
    <w:rsid w:val="004D43A8"/>
    <w:rsid w:val="004D45B0"/>
    <w:rsid w:val="004D5623"/>
    <w:rsid w:val="004D777B"/>
    <w:rsid w:val="004E1002"/>
    <w:rsid w:val="004E1FB0"/>
    <w:rsid w:val="004E2A93"/>
    <w:rsid w:val="004E5872"/>
    <w:rsid w:val="004E6807"/>
    <w:rsid w:val="004F1530"/>
    <w:rsid w:val="004F306B"/>
    <w:rsid w:val="004F330C"/>
    <w:rsid w:val="004F74C9"/>
    <w:rsid w:val="0050340D"/>
    <w:rsid w:val="00510AF4"/>
    <w:rsid w:val="00513370"/>
    <w:rsid w:val="00522FE3"/>
    <w:rsid w:val="00525C12"/>
    <w:rsid w:val="005260BE"/>
    <w:rsid w:val="00531FFB"/>
    <w:rsid w:val="00532C2B"/>
    <w:rsid w:val="00547836"/>
    <w:rsid w:val="00551D55"/>
    <w:rsid w:val="005532D0"/>
    <w:rsid w:val="005551D8"/>
    <w:rsid w:val="005554C6"/>
    <w:rsid w:val="00555BD7"/>
    <w:rsid w:val="00560C1E"/>
    <w:rsid w:val="0056792B"/>
    <w:rsid w:val="00570420"/>
    <w:rsid w:val="00572FD3"/>
    <w:rsid w:val="00580EB1"/>
    <w:rsid w:val="00582593"/>
    <w:rsid w:val="00586374"/>
    <w:rsid w:val="00587160"/>
    <w:rsid w:val="00591E67"/>
    <w:rsid w:val="00595D98"/>
    <w:rsid w:val="005A514C"/>
    <w:rsid w:val="005B045A"/>
    <w:rsid w:val="005B14C0"/>
    <w:rsid w:val="005B1F31"/>
    <w:rsid w:val="005B23C6"/>
    <w:rsid w:val="005B462B"/>
    <w:rsid w:val="005B6AEC"/>
    <w:rsid w:val="005C07D0"/>
    <w:rsid w:val="005D42B8"/>
    <w:rsid w:val="005D738C"/>
    <w:rsid w:val="005E2650"/>
    <w:rsid w:val="005E31E7"/>
    <w:rsid w:val="005E43A1"/>
    <w:rsid w:val="005E53DA"/>
    <w:rsid w:val="00604C80"/>
    <w:rsid w:val="0060559B"/>
    <w:rsid w:val="00607C86"/>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7127D"/>
    <w:rsid w:val="00672807"/>
    <w:rsid w:val="00673E97"/>
    <w:rsid w:val="006750D7"/>
    <w:rsid w:val="00675BD9"/>
    <w:rsid w:val="0068016D"/>
    <w:rsid w:val="00686080"/>
    <w:rsid w:val="00686CF3"/>
    <w:rsid w:val="0069035A"/>
    <w:rsid w:val="006903C1"/>
    <w:rsid w:val="006915E1"/>
    <w:rsid w:val="00691D60"/>
    <w:rsid w:val="00694D58"/>
    <w:rsid w:val="006A2CE1"/>
    <w:rsid w:val="006A2E88"/>
    <w:rsid w:val="006A6D69"/>
    <w:rsid w:val="006A7861"/>
    <w:rsid w:val="006B2BAA"/>
    <w:rsid w:val="006B5293"/>
    <w:rsid w:val="006C2252"/>
    <w:rsid w:val="006C22E3"/>
    <w:rsid w:val="006C430F"/>
    <w:rsid w:val="006C5035"/>
    <w:rsid w:val="006C5358"/>
    <w:rsid w:val="006C7598"/>
    <w:rsid w:val="006C7C43"/>
    <w:rsid w:val="006D26B4"/>
    <w:rsid w:val="006D4C2D"/>
    <w:rsid w:val="006E2699"/>
    <w:rsid w:val="006E7BAE"/>
    <w:rsid w:val="006F03F5"/>
    <w:rsid w:val="006F227F"/>
    <w:rsid w:val="006F535D"/>
    <w:rsid w:val="006F5CFF"/>
    <w:rsid w:val="0070151E"/>
    <w:rsid w:val="0070487E"/>
    <w:rsid w:val="00706083"/>
    <w:rsid w:val="007061A5"/>
    <w:rsid w:val="0071581C"/>
    <w:rsid w:val="00715E98"/>
    <w:rsid w:val="0071647C"/>
    <w:rsid w:val="007164C1"/>
    <w:rsid w:val="0072011C"/>
    <w:rsid w:val="00724C9B"/>
    <w:rsid w:val="00724F71"/>
    <w:rsid w:val="0072718F"/>
    <w:rsid w:val="00732C78"/>
    <w:rsid w:val="0073721A"/>
    <w:rsid w:val="00740600"/>
    <w:rsid w:val="00740747"/>
    <w:rsid w:val="00741591"/>
    <w:rsid w:val="0074265F"/>
    <w:rsid w:val="00743365"/>
    <w:rsid w:val="007443B1"/>
    <w:rsid w:val="0074779C"/>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6DF2"/>
    <w:rsid w:val="007A1112"/>
    <w:rsid w:val="007A732C"/>
    <w:rsid w:val="007B05BC"/>
    <w:rsid w:val="007B3BDC"/>
    <w:rsid w:val="007C293E"/>
    <w:rsid w:val="007C2A76"/>
    <w:rsid w:val="007C5B5E"/>
    <w:rsid w:val="007E06C4"/>
    <w:rsid w:val="007F0F7D"/>
    <w:rsid w:val="007F4F37"/>
    <w:rsid w:val="007F5D76"/>
    <w:rsid w:val="008119F1"/>
    <w:rsid w:val="00812AC5"/>
    <w:rsid w:val="00813105"/>
    <w:rsid w:val="00813FFE"/>
    <w:rsid w:val="008149A4"/>
    <w:rsid w:val="00821023"/>
    <w:rsid w:val="00822986"/>
    <w:rsid w:val="00823908"/>
    <w:rsid w:val="00830C6C"/>
    <w:rsid w:val="0083194B"/>
    <w:rsid w:val="00833632"/>
    <w:rsid w:val="0083449B"/>
    <w:rsid w:val="008352E3"/>
    <w:rsid w:val="008367BE"/>
    <w:rsid w:val="0084046E"/>
    <w:rsid w:val="00843D4D"/>
    <w:rsid w:val="008464B7"/>
    <w:rsid w:val="00847002"/>
    <w:rsid w:val="00850E99"/>
    <w:rsid w:val="00852686"/>
    <w:rsid w:val="008545AE"/>
    <w:rsid w:val="008566A1"/>
    <w:rsid w:val="0085761B"/>
    <w:rsid w:val="008628E9"/>
    <w:rsid w:val="00864516"/>
    <w:rsid w:val="00875BF2"/>
    <w:rsid w:val="008773BD"/>
    <w:rsid w:val="00880AC4"/>
    <w:rsid w:val="00880CA3"/>
    <w:rsid w:val="0088274A"/>
    <w:rsid w:val="00883617"/>
    <w:rsid w:val="00884741"/>
    <w:rsid w:val="0088778B"/>
    <w:rsid w:val="008916A4"/>
    <w:rsid w:val="00892692"/>
    <w:rsid w:val="008942A8"/>
    <w:rsid w:val="00895B47"/>
    <w:rsid w:val="008A0CEC"/>
    <w:rsid w:val="008A35D8"/>
    <w:rsid w:val="008A3A1C"/>
    <w:rsid w:val="008A5F23"/>
    <w:rsid w:val="008A6BBC"/>
    <w:rsid w:val="008B009C"/>
    <w:rsid w:val="008B1AB1"/>
    <w:rsid w:val="008B33A4"/>
    <w:rsid w:val="008B3D00"/>
    <w:rsid w:val="008B712B"/>
    <w:rsid w:val="008C1F25"/>
    <w:rsid w:val="008C389B"/>
    <w:rsid w:val="008D0267"/>
    <w:rsid w:val="008D2527"/>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25A79"/>
    <w:rsid w:val="00936FE1"/>
    <w:rsid w:val="0093757D"/>
    <w:rsid w:val="00944815"/>
    <w:rsid w:val="00944935"/>
    <w:rsid w:val="00944F72"/>
    <w:rsid w:val="00951E8B"/>
    <w:rsid w:val="00952040"/>
    <w:rsid w:val="009533B8"/>
    <w:rsid w:val="009561DA"/>
    <w:rsid w:val="00957EB9"/>
    <w:rsid w:val="00960EBB"/>
    <w:rsid w:val="009647E4"/>
    <w:rsid w:val="00965F25"/>
    <w:rsid w:val="00965F37"/>
    <w:rsid w:val="00973C3E"/>
    <w:rsid w:val="009743BA"/>
    <w:rsid w:val="009746BF"/>
    <w:rsid w:val="00974CF9"/>
    <w:rsid w:val="00975504"/>
    <w:rsid w:val="00981FF9"/>
    <w:rsid w:val="009824CB"/>
    <w:rsid w:val="00986152"/>
    <w:rsid w:val="009863E7"/>
    <w:rsid w:val="0098670A"/>
    <w:rsid w:val="009867AC"/>
    <w:rsid w:val="00986E7A"/>
    <w:rsid w:val="009922CD"/>
    <w:rsid w:val="0099602A"/>
    <w:rsid w:val="009B0A48"/>
    <w:rsid w:val="009B12DD"/>
    <w:rsid w:val="009B2C12"/>
    <w:rsid w:val="009B3D6A"/>
    <w:rsid w:val="009B586A"/>
    <w:rsid w:val="009C0AF1"/>
    <w:rsid w:val="009C466E"/>
    <w:rsid w:val="009C53AA"/>
    <w:rsid w:val="009C6894"/>
    <w:rsid w:val="009D0D12"/>
    <w:rsid w:val="009D3757"/>
    <w:rsid w:val="009D56C2"/>
    <w:rsid w:val="009D5EB8"/>
    <w:rsid w:val="009D7F25"/>
    <w:rsid w:val="009E2155"/>
    <w:rsid w:val="009E7DC4"/>
    <w:rsid w:val="009F48C1"/>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3E81"/>
    <w:rsid w:val="00A84DAF"/>
    <w:rsid w:val="00A87065"/>
    <w:rsid w:val="00A911A9"/>
    <w:rsid w:val="00A926AB"/>
    <w:rsid w:val="00A937A1"/>
    <w:rsid w:val="00AA2474"/>
    <w:rsid w:val="00AA578F"/>
    <w:rsid w:val="00AA6875"/>
    <w:rsid w:val="00AA6A32"/>
    <w:rsid w:val="00AA7181"/>
    <w:rsid w:val="00AB06BC"/>
    <w:rsid w:val="00AB2414"/>
    <w:rsid w:val="00AB5D3F"/>
    <w:rsid w:val="00AC13F4"/>
    <w:rsid w:val="00AC2E58"/>
    <w:rsid w:val="00AC7A87"/>
    <w:rsid w:val="00AC7ACA"/>
    <w:rsid w:val="00AD3458"/>
    <w:rsid w:val="00AD5520"/>
    <w:rsid w:val="00AD61D0"/>
    <w:rsid w:val="00AD6773"/>
    <w:rsid w:val="00AE037D"/>
    <w:rsid w:val="00AE1CCE"/>
    <w:rsid w:val="00AE6FDF"/>
    <w:rsid w:val="00AF2057"/>
    <w:rsid w:val="00AF34A4"/>
    <w:rsid w:val="00AF6984"/>
    <w:rsid w:val="00B016B5"/>
    <w:rsid w:val="00B04D2B"/>
    <w:rsid w:val="00B05820"/>
    <w:rsid w:val="00B136DF"/>
    <w:rsid w:val="00B15BE1"/>
    <w:rsid w:val="00B224DB"/>
    <w:rsid w:val="00B23C47"/>
    <w:rsid w:val="00B24082"/>
    <w:rsid w:val="00B26FE1"/>
    <w:rsid w:val="00B32C08"/>
    <w:rsid w:val="00B367E2"/>
    <w:rsid w:val="00B422C0"/>
    <w:rsid w:val="00B4481B"/>
    <w:rsid w:val="00B46837"/>
    <w:rsid w:val="00B61614"/>
    <w:rsid w:val="00B61F94"/>
    <w:rsid w:val="00B64AE9"/>
    <w:rsid w:val="00B65BB6"/>
    <w:rsid w:val="00B66B74"/>
    <w:rsid w:val="00B701AB"/>
    <w:rsid w:val="00B74335"/>
    <w:rsid w:val="00B7561F"/>
    <w:rsid w:val="00B76265"/>
    <w:rsid w:val="00B8117E"/>
    <w:rsid w:val="00B8140A"/>
    <w:rsid w:val="00B8198E"/>
    <w:rsid w:val="00B85ADD"/>
    <w:rsid w:val="00B86574"/>
    <w:rsid w:val="00B87B33"/>
    <w:rsid w:val="00B90E4E"/>
    <w:rsid w:val="00B94075"/>
    <w:rsid w:val="00BA0790"/>
    <w:rsid w:val="00BA5133"/>
    <w:rsid w:val="00BB14DB"/>
    <w:rsid w:val="00BB5AE7"/>
    <w:rsid w:val="00BB79E1"/>
    <w:rsid w:val="00BC0E5E"/>
    <w:rsid w:val="00BC1611"/>
    <w:rsid w:val="00BC5AFB"/>
    <w:rsid w:val="00BD47EA"/>
    <w:rsid w:val="00BD4CE9"/>
    <w:rsid w:val="00BD6EEC"/>
    <w:rsid w:val="00BE42E2"/>
    <w:rsid w:val="00BF1909"/>
    <w:rsid w:val="00BF38BD"/>
    <w:rsid w:val="00BF43B1"/>
    <w:rsid w:val="00C0102B"/>
    <w:rsid w:val="00C03A1E"/>
    <w:rsid w:val="00C04C34"/>
    <w:rsid w:val="00C073A0"/>
    <w:rsid w:val="00C17CE3"/>
    <w:rsid w:val="00C20224"/>
    <w:rsid w:val="00C235AC"/>
    <w:rsid w:val="00C239F3"/>
    <w:rsid w:val="00C251BC"/>
    <w:rsid w:val="00C271C8"/>
    <w:rsid w:val="00C27827"/>
    <w:rsid w:val="00C32B4D"/>
    <w:rsid w:val="00C3421C"/>
    <w:rsid w:val="00C343B1"/>
    <w:rsid w:val="00C354F7"/>
    <w:rsid w:val="00C35690"/>
    <w:rsid w:val="00C359B8"/>
    <w:rsid w:val="00C35E39"/>
    <w:rsid w:val="00C378E6"/>
    <w:rsid w:val="00C4487C"/>
    <w:rsid w:val="00C44A8E"/>
    <w:rsid w:val="00C46774"/>
    <w:rsid w:val="00C50C9F"/>
    <w:rsid w:val="00C525B6"/>
    <w:rsid w:val="00C53A4E"/>
    <w:rsid w:val="00C5410E"/>
    <w:rsid w:val="00C571E9"/>
    <w:rsid w:val="00C57D75"/>
    <w:rsid w:val="00C60F30"/>
    <w:rsid w:val="00C61B15"/>
    <w:rsid w:val="00C639E9"/>
    <w:rsid w:val="00C65EF7"/>
    <w:rsid w:val="00C66A60"/>
    <w:rsid w:val="00C73818"/>
    <w:rsid w:val="00C77D8A"/>
    <w:rsid w:val="00C8614D"/>
    <w:rsid w:val="00C86917"/>
    <w:rsid w:val="00C91DDA"/>
    <w:rsid w:val="00C929B4"/>
    <w:rsid w:val="00C93B57"/>
    <w:rsid w:val="00CA60AE"/>
    <w:rsid w:val="00CA67F4"/>
    <w:rsid w:val="00CA6BF0"/>
    <w:rsid w:val="00CA7D86"/>
    <w:rsid w:val="00CB0768"/>
    <w:rsid w:val="00CB2B29"/>
    <w:rsid w:val="00CB372A"/>
    <w:rsid w:val="00CC1F0B"/>
    <w:rsid w:val="00CC45D0"/>
    <w:rsid w:val="00CC479D"/>
    <w:rsid w:val="00CC47E3"/>
    <w:rsid w:val="00CC4BB4"/>
    <w:rsid w:val="00CC6022"/>
    <w:rsid w:val="00CC72A5"/>
    <w:rsid w:val="00CD18D3"/>
    <w:rsid w:val="00CD1B8B"/>
    <w:rsid w:val="00CD2633"/>
    <w:rsid w:val="00CD5699"/>
    <w:rsid w:val="00CE1865"/>
    <w:rsid w:val="00CE340F"/>
    <w:rsid w:val="00CE577F"/>
    <w:rsid w:val="00CF34F0"/>
    <w:rsid w:val="00CF3557"/>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0C26"/>
    <w:rsid w:val="00D41556"/>
    <w:rsid w:val="00D4564D"/>
    <w:rsid w:val="00D469AA"/>
    <w:rsid w:val="00D50ED5"/>
    <w:rsid w:val="00D55A28"/>
    <w:rsid w:val="00D57C20"/>
    <w:rsid w:val="00D607D8"/>
    <w:rsid w:val="00D610F5"/>
    <w:rsid w:val="00D6228B"/>
    <w:rsid w:val="00D625BA"/>
    <w:rsid w:val="00D631E0"/>
    <w:rsid w:val="00D63B2B"/>
    <w:rsid w:val="00D64438"/>
    <w:rsid w:val="00D673B9"/>
    <w:rsid w:val="00D703B5"/>
    <w:rsid w:val="00D7041C"/>
    <w:rsid w:val="00D708AF"/>
    <w:rsid w:val="00D73CEB"/>
    <w:rsid w:val="00D807E6"/>
    <w:rsid w:val="00D812F4"/>
    <w:rsid w:val="00D81C9D"/>
    <w:rsid w:val="00D8417A"/>
    <w:rsid w:val="00D855AC"/>
    <w:rsid w:val="00D8749B"/>
    <w:rsid w:val="00D934EE"/>
    <w:rsid w:val="00D95B89"/>
    <w:rsid w:val="00D96ED9"/>
    <w:rsid w:val="00DA4186"/>
    <w:rsid w:val="00DA44E1"/>
    <w:rsid w:val="00DA513C"/>
    <w:rsid w:val="00DA536C"/>
    <w:rsid w:val="00DB7DC9"/>
    <w:rsid w:val="00DC0614"/>
    <w:rsid w:val="00DC0CC5"/>
    <w:rsid w:val="00DC1586"/>
    <w:rsid w:val="00DD09F8"/>
    <w:rsid w:val="00DD0F4F"/>
    <w:rsid w:val="00DD469C"/>
    <w:rsid w:val="00DD5CDC"/>
    <w:rsid w:val="00DE4657"/>
    <w:rsid w:val="00DE5642"/>
    <w:rsid w:val="00DE60F1"/>
    <w:rsid w:val="00DE63EE"/>
    <w:rsid w:val="00E01575"/>
    <w:rsid w:val="00E03E8A"/>
    <w:rsid w:val="00E04CBD"/>
    <w:rsid w:val="00E06FA1"/>
    <w:rsid w:val="00E14322"/>
    <w:rsid w:val="00E163F9"/>
    <w:rsid w:val="00E20714"/>
    <w:rsid w:val="00E23230"/>
    <w:rsid w:val="00E26656"/>
    <w:rsid w:val="00E3096E"/>
    <w:rsid w:val="00E31585"/>
    <w:rsid w:val="00E3318A"/>
    <w:rsid w:val="00E400F1"/>
    <w:rsid w:val="00E4147C"/>
    <w:rsid w:val="00E46770"/>
    <w:rsid w:val="00E52307"/>
    <w:rsid w:val="00E547FB"/>
    <w:rsid w:val="00E56DFA"/>
    <w:rsid w:val="00E56DFC"/>
    <w:rsid w:val="00E573C6"/>
    <w:rsid w:val="00E60A5D"/>
    <w:rsid w:val="00E62820"/>
    <w:rsid w:val="00E63B31"/>
    <w:rsid w:val="00E647FA"/>
    <w:rsid w:val="00E64D6D"/>
    <w:rsid w:val="00E64EA6"/>
    <w:rsid w:val="00E65167"/>
    <w:rsid w:val="00E66BBD"/>
    <w:rsid w:val="00E82E3B"/>
    <w:rsid w:val="00E97227"/>
    <w:rsid w:val="00E97766"/>
    <w:rsid w:val="00EA3AF8"/>
    <w:rsid w:val="00EA5C2C"/>
    <w:rsid w:val="00EA6851"/>
    <w:rsid w:val="00EA7C21"/>
    <w:rsid w:val="00EB2EDB"/>
    <w:rsid w:val="00EB5360"/>
    <w:rsid w:val="00EB5F15"/>
    <w:rsid w:val="00EB7AA3"/>
    <w:rsid w:val="00EC22D2"/>
    <w:rsid w:val="00EC3071"/>
    <w:rsid w:val="00EC3B49"/>
    <w:rsid w:val="00ED1049"/>
    <w:rsid w:val="00ED4398"/>
    <w:rsid w:val="00EE1055"/>
    <w:rsid w:val="00EE3835"/>
    <w:rsid w:val="00EE4D11"/>
    <w:rsid w:val="00EE7966"/>
    <w:rsid w:val="00EF1EC9"/>
    <w:rsid w:val="00EF466E"/>
    <w:rsid w:val="00EF5851"/>
    <w:rsid w:val="00EF594B"/>
    <w:rsid w:val="00EF60BA"/>
    <w:rsid w:val="00EF7521"/>
    <w:rsid w:val="00F049A2"/>
    <w:rsid w:val="00F138AE"/>
    <w:rsid w:val="00F14DF0"/>
    <w:rsid w:val="00F1554E"/>
    <w:rsid w:val="00F16808"/>
    <w:rsid w:val="00F17F47"/>
    <w:rsid w:val="00F21482"/>
    <w:rsid w:val="00F238FD"/>
    <w:rsid w:val="00F25FBA"/>
    <w:rsid w:val="00F36B7D"/>
    <w:rsid w:val="00F3792B"/>
    <w:rsid w:val="00F411CA"/>
    <w:rsid w:val="00F429A5"/>
    <w:rsid w:val="00F4611A"/>
    <w:rsid w:val="00F52078"/>
    <w:rsid w:val="00F53C18"/>
    <w:rsid w:val="00F57A8E"/>
    <w:rsid w:val="00F605CA"/>
    <w:rsid w:val="00F6210B"/>
    <w:rsid w:val="00F733F2"/>
    <w:rsid w:val="00F801BF"/>
    <w:rsid w:val="00F80EF2"/>
    <w:rsid w:val="00F81EA1"/>
    <w:rsid w:val="00F84534"/>
    <w:rsid w:val="00F848C2"/>
    <w:rsid w:val="00F93551"/>
    <w:rsid w:val="00F94906"/>
    <w:rsid w:val="00F9623D"/>
    <w:rsid w:val="00FA0738"/>
    <w:rsid w:val="00FA2483"/>
    <w:rsid w:val="00FA2E1B"/>
    <w:rsid w:val="00FA42A9"/>
    <w:rsid w:val="00FA5CDE"/>
    <w:rsid w:val="00FB18E6"/>
    <w:rsid w:val="00FB28AE"/>
    <w:rsid w:val="00FB4DAF"/>
    <w:rsid w:val="00FB580F"/>
    <w:rsid w:val="00FC275A"/>
    <w:rsid w:val="00FC47A9"/>
    <w:rsid w:val="00FD001D"/>
    <w:rsid w:val="00FD2569"/>
    <w:rsid w:val="00FD5D03"/>
    <w:rsid w:val="00FD69D9"/>
    <w:rsid w:val="00FD70B8"/>
    <w:rsid w:val="00FE04D6"/>
    <w:rsid w:val="00FE1B3B"/>
    <w:rsid w:val="00FE245A"/>
    <w:rsid w:val="00FE6A52"/>
    <w:rsid w:val="00FF4787"/>
    <w:rsid w:val="00FF61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paragraph" w:customStyle="1" w:styleId="NormalArialNarrow">
    <w:name w:val="Normal + Arial Narrow"/>
    <w:aliases w:val="13 pt,Bold"/>
    <w:basedOn w:val="Normal"/>
    <w:rsid w:val="003E555F"/>
    <w:pPr>
      <w:tabs>
        <w:tab w:val="left" w:pos="720"/>
      </w:tabs>
      <w:ind w:left="0"/>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26B4-BE77-4938-B073-7698AD9B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309</cp:revision>
  <cp:lastPrinted>2019-03-08T07:51:00Z</cp:lastPrinted>
  <dcterms:created xsi:type="dcterms:W3CDTF">2017-12-28T08:05:00Z</dcterms:created>
  <dcterms:modified xsi:type="dcterms:W3CDTF">2020-04-23T06:18:00Z</dcterms:modified>
</cp:coreProperties>
</file>