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531FFB" w:rsidP="00531FFB">
      <w:pPr>
        <w:pStyle w:val="DefaultText"/>
        <w:rPr>
          <w:rFonts w:ascii="Arial" w:hAnsi="Arial" w:cs="Arial"/>
          <w:b/>
          <w:szCs w:val="24"/>
        </w:rPr>
      </w:pPr>
      <w:r>
        <w:rPr>
          <w:rFonts w:ascii="Arial" w:hAnsi="Arial" w:cs="Arial"/>
          <w:b/>
          <w:szCs w:val="24"/>
        </w:rPr>
        <w:t xml:space="preserve">                                                 </w:t>
      </w:r>
      <w:r w:rsidR="00046830">
        <w:rPr>
          <w:rFonts w:ascii="Arial" w:hAnsi="Arial" w:cs="Arial"/>
          <w:b/>
          <w:szCs w:val="24"/>
        </w:rPr>
        <w:t xml:space="preserve"> </w:t>
      </w:r>
      <w:r w:rsidR="000D3817">
        <w:rPr>
          <w:rFonts w:ascii="Arial" w:hAnsi="Arial" w:cs="Arial"/>
          <w:b/>
          <w:szCs w:val="24"/>
        </w:rPr>
        <w:t xml:space="preserve">Contract de servicii </w:t>
      </w:r>
    </w:p>
    <w:p w:rsidR="000D3817" w:rsidRDefault="008352E3" w:rsidP="008352E3">
      <w:pPr>
        <w:pStyle w:val="DefaultText"/>
        <w:rPr>
          <w:rFonts w:ascii="Arial" w:hAnsi="Arial" w:cs="Arial"/>
          <w:b/>
          <w:bCs/>
          <w:color w:val="001133"/>
          <w:szCs w:val="24"/>
        </w:rPr>
      </w:pPr>
      <w:r>
        <w:rPr>
          <w:rFonts w:ascii="Arial" w:hAnsi="Arial" w:cs="Arial"/>
          <w:b/>
          <w:szCs w:val="24"/>
        </w:rPr>
        <w:t xml:space="preserve">                                      </w:t>
      </w:r>
      <w:r w:rsidR="00162C29">
        <w:rPr>
          <w:rFonts w:ascii="Arial" w:hAnsi="Arial" w:cs="Arial"/>
          <w:b/>
          <w:szCs w:val="24"/>
        </w:rPr>
        <w:t xml:space="preserve">   </w:t>
      </w:r>
      <w:r>
        <w:rPr>
          <w:rFonts w:ascii="Arial" w:hAnsi="Arial" w:cs="Arial"/>
          <w:b/>
          <w:szCs w:val="24"/>
        </w:rPr>
        <w:t xml:space="preserve">    </w:t>
      </w:r>
      <w:r w:rsidR="000D3817" w:rsidRPr="00B24082">
        <w:rPr>
          <w:rFonts w:ascii="Arial" w:hAnsi="Arial" w:cs="Arial"/>
          <w:b/>
          <w:szCs w:val="24"/>
        </w:rPr>
        <w:t>nr.</w:t>
      </w:r>
      <w:r w:rsidR="00DA4186" w:rsidRPr="00DA4186">
        <w:rPr>
          <w:rFonts w:ascii="Verdana" w:hAnsi="Verdana"/>
          <w:b/>
          <w:bCs/>
          <w:color w:val="001133"/>
          <w:sz w:val="17"/>
          <w:szCs w:val="17"/>
        </w:rPr>
        <w:t xml:space="preserve"> </w:t>
      </w:r>
      <w:r w:rsidR="00FA2C72">
        <w:rPr>
          <w:rFonts w:ascii="Arial" w:hAnsi="Arial" w:cs="Arial"/>
          <w:b/>
          <w:bCs/>
          <w:color w:val="001133"/>
          <w:szCs w:val="24"/>
        </w:rPr>
        <w:softHyphen/>
      </w:r>
      <w:r w:rsidR="00FA2C72">
        <w:rPr>
          <w:rFonts w:ascii="Arial" w:hAnsi="Arial" w:cs="Arial"/>
          <w:b/>
          <w:bCs/>
          <w:color w:val="001133"/>
          <w:szCs w:val="24"/>
        </w:rPr>
        <w:softHyphen/>
      </w:r>
      <w:r w:rsidR="00FA2C72">
        <w:rPr>
          <w:rFonts w:ascii="Arial" w:hAnsi="Arial" w:cs="Arial"/>
          <w:b/>
          <w:bCs/>
          <w:color w:val="001133"/>
          <w:szCs w:val="24"/>
        </w:rPr>
        <w:softHyphen/>
      </w:r>
      <w:r w:rsidR="00FA2C72">
        <w:rPr>
          <w:rFonts w:ascii="Arial" w:hAnsi="Arial" w:cs="Arial"/>
          <w:b/>
          <w:bCs/>
          <w:color w:val="001133"/>
          <w:szCs w:val="24"/>
        </w:rPr>
        <w:softHyphen/>
      </w:r>
      <w:r w:rsidR="00FA2C72">
        <w:rPr>
          <w:rFonts w:ascii="Arial" w:hAnsi="Arial" w:cs="Arial"/>
          <w:b/>
          <w:bCs/>
          <w:color w:val="001133"/>
          <w:szCs w:val="24"/>
        </w:rPr>
        <w:softHyphen/>
      </w:r>
      <w:r w:rsidR="00FA2C72">
        <w:rPr>
          <w:rFonts w:ascii="Arial" w:hAnsi="Arial" w:cs="Arial"/>
          <w:b/>
          <w:bCs/>
          <w:color w:val="001133"/>
          <w:szCs w:val="24"/>
        </w:rPr>
        <w:softHyphen/>
      </w:r>
      <w:r w:rsidR="005A4C29" w:rsidRPr="005A4C29">
        <w:rPr>
          <w:rFonts w:ascii="Verdana" w:hAnsi="Verdana"/>
          <w:b/>
          <w:bCs/>
          <w:color w:val="001133"/>
          <w:sz w:val="17"/>
          <w:szCs w:val="17"/>
        </w:rPr>
        <w:t xml:space="preserve"> </w:t>
      </w:r>
      <w:r w:rsidR="005A4C29" w:rsidRPr="005A4C29">
        <w:rPr>
          <w:rFonts w:ascii="Arial" w:hAnsi="Arial" w:cs="Arial"/>
          <w:b/>
          <w:bCs/>
          <w:color w:val="001133"/>
          <w:szCs w:val="24"/>
        </w:rPr>
        <w:t>313985</w:t>
      </w:r>
      <w:r w:rsidR="005A4C29" w:rsidRPr="005A4C29">
        <w:rPr>
          <w:rFonts w:ascii="Arial" w:hAnsi="Arial" w:cs="Arial"/>
          <w:b/>
          <w:bCs/>
          <w:color w:val="001133"/>
          <w:szCs w:val="24"/>
        </w:rPr>
        <w:t xml:space="preserve"> din 02.11.2016</w:t>
      </w:r>
    </w:p>
    <w:p w:rsidR="007B1ADE" w:rsidRPr="00B24082" w:rsidRDefault="007B1ADE" w:rsidP="008352E3">
      <w:pPr>
        <w:pStyle w:val="DefaultText"/>
        <w:rPr>
          <w:rFonts w:ascii="Arial" w:hAnsi="Arial" w:cs="Arial"/>
          <w:b/>
          <w:szCs w:val="24"/>
        </w:rPr>
      </w:pPr>
    </w:p>
    <w:p w:rsidR="004E0593" w:rsidRDefault="004E0593" w:rsidP="004E0593">
      <w:pPr>
        <w:pStyle w:val="DefaultText"/>
        <w:ind w:right="-318"/>
        <w:jc w:val="both"/>
        <w:rPr>
          <w:rFonts w:ascii="Arial" w:hAnsi="Arial" w:cs="Arial"/>
          <w:b/>
          <w:szCs w:val="24"/>
          <w:lang w:val="ro-RO"/>
        </w:rPr>
      </w:pPr>
      <w:r>
        <w:rPr>
          <w:rFonts w:ascii="Arial" w:hAnsi="Arial" w:cs="Arial"/>
          <w:b/>
          <w:szCs w:val="24"/>
          <w:lang w:val="ro-RO"/>
        </w:rPr>
        <w:t>1. Părţile contractante</w:t>
      </w:r>
    </w:p>
    <w:p w:rsidR="004E0593" w:rsidRDefault="004E0593" w:rsidP="004E0593">
      <w:pPr>
        <w:ind w:right="-318"/>
        <w:jc w:val="both"/>
        <w:rPr>
          <w:rFonts w:ascii="Arial" w:hAnsi="Arial" w:cs="Arial"/>
          <w:lang w:val="ro-RO"/>
        </w:rPr>
      </w:pPr>
      <w:r>
        <w:rPr>
          <w:rFonts w:ascii="Arial" w:hAnsi="Arial" w:cs="Arial"/>
          <w:lang w:val="ro-RO"/>
        </w:rPr>
        <w:t>În temeiul Legii 98/2016 privind atribuirea contractelor de achiziţie publică, a contractelor de concesiune de lucrări publice şi a contractelor de concesiune de servicii, cu modificările şi completările ulterioare,</w:t>
      </w:r>
      <w:r>
        <w:rPr>
          <w:rFonts w:ascii="Arial" w:hAnsi="Arial" w:cs="Arial"/>
          <w:color w:val="FF0000"/>
          <w:lang w:val="ro-RO"/>
        </w:rPr>
        <w:t xml:space="preserve"> </w:t>
      </w:r>
      <w:r>
        <w:rPr>
          <w:rFonts w:ascii="Arial" w:hAnsi="Arial" w:cs="Arial"/>
          <w:lang w:val="ro-RO"/>
        </w:rPr>
        <w:t xml:space="preserve">s-a încheiat prezentul contract de lucrari, </w:t>
      </w:r>
    </w:p>
    <w:p w:rsidR="004E0593" w:rsidRDefault="004E0593" w:rsidP="004E0593">
      <w:pPr>
        <w:ind w:right="-318"/>
        <w:jc w:val="both"/>
        <w:rPr>
          <w:rFonts w:ascii="Arial" w:hAnsi="Arial" w:cs="Arial"/>
          <w:lang w:val="ro-RO"/>
        </w:rPr>
      </w:pPr>
    </w:p>
    <w:p w:rsidR="004E0593" w:rsidRDefault="004E0593" w:rsidP="004E0593">
      <w:pPr>
        <w:pStyle w:val="DefaultText"/>
        <w:ind w:right="-566"/>
        <w:jc w:val="both"/>
        <w:rPr>
          <w:rFonts w:ascii="Arial" w:hAnsi="Arial" w:cs="Arial"/>
          <w:szCs w:val="24"/>
          <w:lang w:val="it-IT"/>
        </w:rPr>
      </w:pPr>
      <w:r w:rsidRPr="0066577A">
        <w:rPr>
          <w:rFonts w:ascii="Arial" w:hAnsi="Arial" w:cs="Arial"/>
          <w:b/>
          <w:szCs w:val="24"/>
          <w:u w:val="single"/>
          <w:lang w:val="it-IT"/>
        </w:rPr>
        <w:t>A</w:t>
      </w:r>
      <w:r w:rsidR="008E7746">
        <w:rPr>
          <w:rFonts w:ascii="Arial" w:hAnsi="Arial" w:cs="Arial"/>
          <w:b/>
          <w:szCs w:val="24"/>
          <w:u w:val="single"/>
          <w:lang w:val="it-IT"/>
        </w:rPr>
        <w:t>D</w:t>
      </w:r>
      <w:r w:rsidR="003155C8">
        <w:rPr>
          <w:rFonts w:ascii="Arial" w:hAnsi="Arial" w:cs="Arial"/>
          <w:b/>
          <w:szCs w:val="24"/>
          <w:u w:val="single"/>
          <w:lang w:val="it-IT"/>
        </w:rPr>
        <w:t>MINISTRATIA SOCIAL COMUNITARA ORADEA</w:t>
      </w:r>
      <w:r>
        <w:rPr>
          <w:rFonts w:ascii="Arial" w:hAnsi="Arial" w:cs="Arial"/>
          <w:szCs w:val="24"/>
          <w:lang w:val="it-IT"/>
        </w:rPr>
        <w:t>, cu sediul in Oradea, judetul Bihor, Str. Primariei nr. 42, tel/fax 0259/441677 0259/441678, avand cont deschis la Trezoreria Municipiului Oradea,</w:t>
      </w:r>
      <w:r w:rsidR="008E7746">
        <w:rPr>
          <w:rFonts w:ascii="Arial" w:hAnsi="Arial" w:cs="Arial"/>
          <w:szCs w:val="24"/>
          <w:lang w:val="it-IT"/>
        </w:rPr>
        <w:t>_______________________</w:t>
      </w:r>
      <w:r>
        <w:rPr>
          <w:rFonts w:ascii="Arial" w:hAnsi="Arial" w:cs="Arial"/>
          <w:szCs w:val="24"/>
          <w:lang w:val="it-IT"/>
        </w:rPr>
        <w:t xml:space="preserve"> cod fiscal 14371033, reprezentată legal prin Director general – Arina Mos, in calitate de </w:t>
      </w:r>
      <w:r>
        <w:rPr>
          <w:rFonts w:ascii="Arial" w:hAnsi="Arial" w:cs="Arial"/>
          <w:b/>
          <w:szCs w:val="24"/>
          <w:lang w:val="it-IT"/>
        </w:rPr>
        <w:t>achizitor</w:t>
      </w:r>
      <w:r>
        <w:rPr>
          <w:rFonts w:ascii="Arial" w:hAnsi="Arial" w:cs="Arial"/>
          <w:szCs w:val="24"/>
          <w:lang w:val="it-IT"/>
        </w:rPr>
        <w:t xml:space="preserve">, </w:t>
      </w:r>
      <w:r>
        <w:rPr>
          <w:rFonts w:ascii="Arial" w:hAnsi="Arial" w:cs="Arial"/>
          <w:szCs w:val="24"/>
          <w:lang w:val="es-ES"/>
        </w:rPr>
        <w:t xml:space="preserve"> pe de o parte</w:t>
      </w:r>
      <w:r>
        <w:rPr>
          <w:rFonts w:ascii="Arial" w:hAnsi="Arial" w:cs="Arial"/>
          <w:szCs w:val="24"/>
          <w:lang w:val="it-IT"/>
        </w:rPr>
        <w:t xml:space="preserve"> </w:t>
      </w:r>
    </w:p>
    <w:p w:rsidR="004E0593" w:rsidRDefault="004E0593" w:rsidP="004E0593">
      <w:pPr>
        <w:ind w:right="-318"/>
        <w:jc w:val="both"/>
        <w:rPr>
          <w:rFonts w:ascii="Arial" w:hAnsi="Arial" w:cs="Arial"/>
          <w:b/>
          <w:lang w:val="ro-RO"/>
        </w:rPr>
      </w:pPr>
    </w:p>
    <w:p w:rsidR="004E0593" w:rsidRDefault="004E0593" w:rsidP="004E0593">
      <w:pPr>
        <w:ind w:right="-318"/>
        <w:jc w:val="both"/>
        <w:rPr>
          <w:rFonts w:ascii="Arial" w:hAnsi="Arial" w:cs="Arial"/>
          <w:lang w:val="es-ES"/>
        </w:rPr>
      </w:pPr>
      <w:r>
        <w:rPr>
          <w:rFonts w:ascii="Arial" w:hAnsi="Arial" w:cs="Arial"/>
          <w:b/>
          <w:lang w:val="ro-RO"/>
        </w:rPr>
        <w:t xml:space="preserve">şi </w:t>
      </w:r>
    </w:p>
    <w:p w:rsidR="004E0593" w:rsidRDefault="00503E2D" w:rsidP="000F339D">
      <w:pPr>
        <w:pStyle w:val="DefaultText"/>
        <w:rPr>
          <w:rFonts w:ascii="Arial" w:hAnsi="Arial" w:cs="Arial"/>
          <w:szCs w:val="24"/>
        </w:rPr>
      </w:pPr>
      <w:r>
        <w:rPr>
          <w:rFonts w:ascii="Arial" w:hAnsi="Arial" w:cs="Arial"/>
          <w:b/>
          <w:szCs w:val="24"/>
          <w:u w:val="single"/>
        </w:rPr>
        <w:t>SC HELION SECURITY SRL</w:t>
      </w:r>
      <w:r w:rsidR="0066577A">
        <w:rPr>
          <w:rFonts w:ascii="Arial" w:hAnsi="Arial" w:cs="Arial"/>
          <w:b/>
          <w:szCs w:val="24"/>
          <w:u w:val="single"/>
        </w:rPr>
        <w:t xml:space="preserve"> </w:t>
      </w:r>
      <w:r w:rsidR="004E0593">
        <w:rPr>
          <w:rFonts w:ascii="Arial" w:hAnsi="Arial" w:cs="Arial"/>
          <w:b/>
          <w:szCs w:val="24"/>
          <w:u w:val="single"/>
        </w:rPr>
        <w:t xml:space="preserve"> </w:t>
      </w:r>
      <w:r>
        <w:rPr>
          <w:rFonts w:ascii="Arial" w:hAnsi="Arial" w:cs="Arial"/>
          <w:szCs w:val="24"/>
        </w:rPr>
        <w:t>cu sediul in Stei, Str.Andrei Muresanu Bl AN 6  judetul Bihor,</w:t>
      </w:r>
      <w:r w:rsidR="004E0593">
        <w:rPr>
          <w:rFonts w:ascii="Arial" w:hAnsi="Arial" w:cs="Arial"/>
          <w:szCs w:val="24"/>
        </w:rPr>
        <w:t>t</w:t>
      </w:r>
      <w:r>
        <w:rPr>
          <w:rFonts w:ascii="Arial" w:hAnsi="Arial" w:cs="Arial"/>
          <w:szCs w:val="24"/>
        </w:rPr>
        <w:t>elefon/fax 0359.463.496, 0359467757</w:t>
      </w:r>
      <w:r w:rsidR="004E0593">
        <w:rPr>
          <w:rFonts w:ascii="Arial" w:hAnsi="Arial" w:cs="Arial"/>
          <w:szCs w:val="24"/>
        </w:rPr>
        <w:t xml:space="preserve"> număr de în</w:t>
      </w:r>
      <w:r>
        <w:rPr>
          <w:rFonts w:ascii="Arial" w:hAnsi="Arial" w:cs="Arial"/>
          <w:szCs w:val="24"/>
        </w:rPr>
        <w:t>registrare fiscala,J05/112/2010 cod fiscal,RO 26471400</w:t>
      </w:r>
      <w:r w:rsidR="004E0593">
        <w:rPr>
          <w:rFonts w:ascii="Arial" w:hAnsi="Arial" w:cs="Arial"/>
          <w:szCs w:val="24"/>
        </w:rPr>
        <w:t>,cont(trezorerie)RO3</w:t>
      </w:r>
      <w:r w:rsidR="000F339D">
        <w:rPr>
          <w:rFonts w:ascii="Arial" w:hAnsi="Arial" w:cs="Arial"/>
          <w:szCs w:val="24"/>
        </w:rPr>
        <w:t xml:space="preserve"> TREZ 0785 069X XX00</w:t>
      </w:r>
      <w:r>
        <w:rPr>
          <w:rFonts w:ascii="Arial" w:hAnsi="Arial" w:cs="Arial"/>
          <w:szCs w:val="24"/>
        </w:rPr>
        <w:t>1621</w:t>
      </w:r>
      <w:r w:rsidR="00EF6394">
        <w:rPr>
          <w:rFonts w:ascii="Arial" w:hAnsi="Arial" w:cs="Arial"/>
          <w:szCs w:val="24"/>
        </w:rPr>
        <w:t>,deschis</w:t>
      </w:r>
      <w:r w:rsidR="004E0593">
        <w:rPr>
          <w:rFonts w:ascii="Arial" w:hAnsi="Arial" w:cs="Arial"/>
          <w:szCs w:val="24"/>
        </w:rPr>
        <w:t>Trezoreria</w:t>
      </w:r>
      <w:r w:rsidR="00CA39B5">
        <w:rPr>
          <w:rFonts w:ascii="Arial" w:hAnsi="Arial" w:cs="Arial"/>
          <w:szCs w:val="24"/>
        </w:rPr>
        <w:t xml:space="preserve"> </w:t>
      </w:r>
      <w:r w:rsidR="00EF6394">
        <w:rPr>
          <w:rFonts w:ascii="Arial" w:hAnsi="Arial" w:cs="Arial"/>
          <w:szCs w:val="24"/>
        </w:rPr>
        <w:t>MunicipiuluiBeius</w:t>
      </w:r>
      <w:r w:rsidR="00CA39B5">
        <w:rPr>
          <w:rFonts w:ascii="Arial" w:hAnsi="Arial" w:cs="Arial"/>
          <w:szCs w:val="24"/>
        </w:rPr>
        <w:t xml:space="preserve"> </w:t>
      </w:r>
      <w:r w:rsidR="00EF6394">
        <w:rPr>
          <w:rFonts w:ascii="Arial" w:hAnsi="Arial" w:cs="Arial"/>
          <w:szCs w:val="24"/>
        </w:rPr>
        <w:t xml:space="preserve">reprezentata </w:t>
      </w:r>
      <w:r w:rsidR="00E14224">
        <w:rPr>
          <w:rFonts w:ascii="Arial" w:hAnsi="Arial" w:cs="Arial"/>
          <w:szCs w:val="24"/>
        </w:rPr>
        <w:t>prin</w:t>
      </w:r>
      <w:r w:rsidR="00D038A3">
        <w:rPr>
          <w:rFonts w:ascii="Arial" w:hAnsi="Arial" w:cs="Arial"/>
          <w:szCs w:val="24"/>
        </w:rPr>
        <w:t xml:space="preserve"> Codreanu Rares </w:t>
      </w:r>
      <w:r w:rsidR="004E0593">
        <w:rPr>
          <w:rFonts w:ascii="Arial" w:hAnsi="Arial" w:cs="Arial"/>
          <w:szCs w:val="24"/>
        </w:rPr>
        <w:t>funcţia d</w:t>
      </w:r>
      <w:r w:rsidR="00D038A3">
        <w:rPr>
          <w:rFonts w:ascii="Arial" w:hAnsi="Arial" w:cs="Arial"/>
          <w:szCs w:val="24"/>
        </w:rPr>
        <w:t>e director</w:t>
      </w:r>
      <w:r w:rsidR="004E0593">
        <w:rPr>
          <w:rFonts w:ascii="Arial" w:hAnsi="Arial" w:cs="Arial"/>
          <w:szCs w:val="24"/>
        </w:rPr>
        <w:t xml:space="preserve">, în calitate de </w:t>
      </w:r>
      <w:r w:rsidR="004E0593">
        <w:rPr>
          <w:rFonts w:ascii="Arial" w:hAnsi="Arial" w:cs="Arial"/>
          <w:b/>
          <w:szCs w:val="24"/>
        </w:rPr>
        <w:t>prestator</w:t>
      </w:r>
      <w:r w:rsidR="004E0593">
        <w:rPr>
          <w:rFonts w:ascii="Arial" w:hAnsi="Arial" w:cs="Arial"/>
          <w:szCs w:val="24"/>
        </w:rPr>
        <w:t>, pe de altă parte.</w:t>
      </w:r>
    </w:p>
    <w:p w:rsidR="004E0593" w:rsidRDefault="004E0593" w:rsidP="004E0593">
      <w:pPr>
        <w:pStyle w:val="DefaultText"/>
        <w:jc w:val="both"/>
        <w:rPr>
          <w:rFonts w:ascii="Arial" w:hAnsi="Arial" w:cs="Arial"/>
          <w:szCs w:val="24"/>
        </w:rPr>
      </w:pPr>
    </w:p>
    <w:p w:rsidR="000D3817" w:rsidRPr="00245542" w:rsidRDefault="000D3817" w:rsidP="000D3817">
      <w:pPr>
        <w:pStyle w:val="DefaultText"/>
        <w:jc w:val="both"/>
        <w:rPr>
          <w:rFonts w:ascii="Arial" w:hAnsi="Arial" w:cs="Arial"/>
          <w:b/>
          <w:szCs w:val="24"/>
        </w:rPr>
      </w:pPr>
      <w:r w:rsidRPr="00245542">
        <w:rPr>
          <w:rFonts w:ascii="Arial" w:hAnsi="Arial" w:cs="Arial"/>
          <w:b/>
          <w:szCs w:val="24"/>
        </w:rPr>
        <w:t xml:space="preserve">2. Definiţii </w:t>
      </w:r>
    </w:p>
    <w:p w:rsidR="000D3817" w:rsidRDefault="000D3817" w:rsidP="000D3817">
      <w:pPr>
        <w:pStyle w:val="DefaultText"/>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F049A2">
      <w:pPr>
        <w:pStyle w:val="DefaultText"/>
        <w:numPr>
          <w:ilvl w:val="3"/>
          <w:numId w:val="2"/>
        </w:numPr>
        <w:ind w:left="0" w:firstLine="0"/>
        <w:jc w:val="both"/>
        <w:rPr>
          <w:rFonts w:ascii="Arial" w:hAnsi="Arial" w:cs="Arial"/>
          <w:szCs w:val="24"/>
        </w:rPr>
      </w:pPr>
      <w:r>
        <w:rPr>
          <w:rFonts w:ascii="Arial" w:hAnsi="Arial" w:cs="Arial"/>
          <w:b/>
          <w:i/>
          <w:szCs w:val="24"/>
        </w:rPr>
        <w:t>zi</w:t>
      </w:r>
      <w:r>
        <w:rPr>
          <w:rFonts w:ascii="Arial" w:hAnsi="Arial" w:cs="Arial"/>
          <w:b/>
          <w:szCs w:val="24"/>
        </w:rPr>
        <w:t xml:space="preserve">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0D3817">
      <w:pPr>
        <w:pStyle w:val="DefaultText"/>
        <w:jc w:val="both"/>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0D381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0D3817" w:rsidRPr="00426930" w:rsidRDefault="000D3817" w:rsidP="00944935">
      <w:pPr>
        <w:pStyle w:val="DefaultText"/>
        <w:jc w:val="center"/>
        <w:rPr>
          <w:rFonts w:ascii="Arial" w:hAnsi="Arial" w:cs="Arial"/>
          <w:b/>
          <w:szCs w:val="24"/>
          <w:lang w:val="it-IT"/>
        </w:rPr>
      </w:pPr>
      <w:r w:rsidRPr="00426930">
        <w:rPr>
          <w:rFonts w:ascii="Arial" w:hAnsi="Arial" w:cs="Arial"/>
          <w:b/>
          <w:szCs w:val="24"/>
          <w:lang w:val="it-IT"/>
        </w:rPr>
        <w:t>Clauze obligatorii</w:t>
      </w:r>
    </w:p>
    <w:p w:rsidR="000D3817" w:rsidRDefault="000D3817" w:rsidP="000D3817">
      <w:pPr>
        <w:pStyle w:val="DefaultText"/>
        <w:jc w:val="both"/>
        <w:rPr>
          <w:rFonts w:ascii="Arial" w:hAnsi="Arial" w:cs="Arial"/>
          <w:i/>
          <w:szCs w:val="24"/>
          <w:lang w:val="it-IT"/>
        </w:rPr>
      </w:pPr>
      <w:r w:rsidRPr="00EB5360">
        <w:rPr>
          <w:rFonts w:ascii="Arial" w:hAnsi="Arial" w:cs="Arial"/>
          <w:b/>
          <w:szCs w:val="24"/>
          <w:lang w:val="it-IT"/>
        </w:rPr>
        <w:t>4.</w:t>
      </w:r>
      <w:r>
        <w:rPr>
          <w:rFonts w:ascii="Arial" w:hAnsi="Arial" w:cs="Arial"/>
          <w:b/>
          <w:i/>
          <w:szCs w:val="24"/>
          <w:lang w:val="it-IT"/>
        </w:rPr>
        <w:t xml:space="preserve"> </w:t>
      </w:r>
      <w:r w:rsidRPr="00426930">
        <w:rPr>
          <w:rFonts w:ascii="Arial" w:hAnsi="Arial" w:cs="Arial"/>
          <w:b/>
          <w:szCs w:val="24"/>
          <w:lang w:val="it-IT"/>
        </w:rPr>
        <w:t>Obiectul şi preţul contractului</w:t>
      </w:r>
    </w:p>
    <w:p w:rsidR="000D3817" w:rsidRPr="00A80177" w:rsidRDefault="000D3817" w:rsidP="004353C3">
      <w:pPr>
        <w:pStyle w:val="Heading2"/>
        <w:jc w:val="both"/>
        <w:rPr>
          <w:rFonts w:cs="Arial"/>
          <w:b w:val="0"/>
        </w:rPr>
      </w:pPr>
      <w:r>
        <w:rPr>
          <w:rFonts w:cs="Arial"/>
          <w:lang w:val="it-IT"/>
        </w:rPr>
        <w:t xml:space="preserve"> 4.1. – </w:t>
      </w:r>
      <w:r w:rsidRPr="00024155">
        <w:rPr>
          <w:rFonts w:cs="Arial"/>
          <w:lang w:val="it-IT"/>
        </w:rPr>
        <w:t xml:space="preserve">Prestatorul se obliga sa presteze </w:t>
      </w:r>
      <w:r w:rsidR="00830C6C" w:rsidRPr="00024155">
        <w:rPr>
          <w:rFonts w:cs="Arial"/>
          <w:lang w:val="it-IT"/>
        </w:rPr>
        <w:t xml:space="preserve"> servicii</w:t>
      </w:r>
      <w:r w:rsidR="004353C3" w:rsidRPr="00024155">
        <w:rPr>
          <w:rFonts w:cs="Arial"/>
          <w:lang w:val="it-IT"/>
        </w:rPr>
        <w:t xml:space="preserve"> </w:t>
      </w:r>
      <w:r w:rsidR="00A80177" w:rsidRPr="00024155">
        <w:rPr>
          <w:rFonts w:cs="Arial"/>
        </w:rPr>
        <w:t xml:space="preserve"> de </w:t>
      </w:r>
      <w:r w:rsidR="00CA2781" w:rsidRPr="00024155">
        <w:rPr>
          <w:rFonts w:cs="Arial"/>
        </w:rPr>
        <w:t>mentenanta pentru echipamentele IT si reteaua de date-voce aflate in dotarea ASCO, CIET si a Centrului de Ingrijire de Zi,</w:t>
      </w:r>
      <w:r w:rsidR="00B61614" w:rsidRPr="00024155">
        <w:rPr>
          <w:rFonts w:cs="Arial"/>
          <w:lang w:val="it-IT"/>
        </w:rPr>
        <w:t xml:space="preserve"> </w:t>
      </w:r>
      <w:r w:rsidRPr="00AB069D">
        <w:rPr>
          <w:rFonts w:cs="Arial"/>
          <w:b w:val="0"/>
          <w:lang w:val="it-IT"/>
        </w:rPr>
        <w:t xml:space="preserve"> in perioada/perioadele convenite si in conformitate cu obligatiile asumate prin prezentul contract</w:t>
      </w:r>
      <w:r>
        <w:rPr>
          <w:rFonts w:cs="Arial"/>
          <w:lang w:val="it-IT"/>
        </w:rPr>
        <w:t xml:space="preserve">.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AD1217" w:rsidRPr="00E647FA" w:rsidRDefault="000D3817" w:rsidP="00301596">
      <w:pPr>
        <w:pStyle w:val="Heading2"/>
        <w:jc w:val="both"/>
        <w:rPr>
          <w:rFonts w:cs="Arial"/>
          <w:lang w:val="it-IT"/>
        </w:rPr>
      </w:pPr>
      <w:r w:rsidRPr="003D75C8">
        <w:rPr>
          <w:rFonts w:cs="Arial"/>
          <w:b w:val="0"/>
          <w:lang w:val="it-IT"/>
        </w:rPr>
        <w:t>5.1.  Pretul convenit pentru indeplinirea contractului, respectiv pretul total al serviciilor prestate, platibil prestatorului d</w:t>
      </w:r>
      <w:r w:rsidR="00D55A28" w:rsidRPr="003D75C8">
        <w:rPr>
          <w:rFonts w:cs="Arial"/>
          <w:b w:val="0"/>
          <w:lang w:val="it-IT"/>
        </w:rPr>
        <w:t xml:space="preserve">e catre achizitor, </w:t>
      </w:r>
      <w:r w:rsidR="00D55A28" w:rsidRPr="00CD18D3">
        <w:rPr>
          <w:rFonts w:cs="Arial"/>
          <w:lang w:val="it-IT"/>
        </w:rPr>
        <w:t>este de</w:t>
      </w:r>
      <w:r w:rsidR="008F779F">
        <w:rPr>
          <w:rFonts w:cs="Arial"/>
          <w:iCs/>
          <w:lang w:val="it-IT"/>
        </w:rPr>
        <w:t xml:space="preserve"> 2.364 lei</w:t>
      </w:r>
      <w:r w:rsidR="004353C3" w:rsidRPr="00CD18D3">
        <w:rPr>
          <w:rFonts w:cs="Arial"/>
          <w:iCs/>
          <w:lang w:val="it-IT"/>
        </w:rPr>
        <w:t xml:space="preserve"> lei fara tva</w:t>
      </w:r>
      <w:r w:rsidR="00B7561F" w:rsidRPr="003D75C8">
        <w:rPr>
          <w:rFonts w:cs="Arial"/>
          <w:b w:val="0"/>
          <w:lang w:val="it-IT"/>
        </w:rPr>
        <w:t xml:space="preserve"> </w:t>
      </w:r>
      <w:r w:rsidRPr="003D75C8">
        <w:rPr>
          <w:rFonts w:cs="Arial"/>
          <w:b w:val="0"/>
          <w:lang w:val="it-IT"/>
        </w:rPr>
        <w:t xml:space="preserve">reprezentand valoarea de </w:t>
      </w:r>
      <w:r w:rsidR="00B136DF" w:rsidRPr="003D75C8">
        <w:rPr>
          <w:rFonts w:cs="Arial"/>
          <w:b w:val="0"/>
          <w:lang w:val="it-IT"/>
        </w:rPr>
        <w:t>contract acceptata</w:t>
      </w:r>
      <w:r w:rsidR="00E65167">
        <w:rPr>
          <w:rFonts w:cs="Arial"/>
          <w:lang w:val="it-IT"/>
        </w:rPr>
        <w:t xml:space="preserve"> </w:t>
      </w:r>
      <w:r w:rsidR="008F779F">
        <w:rPr>
          <w:rFonts w:cs="Arial"/>
          <w:b w:val="0"/>
          <w:lang w:val="it-IT"/>
        </w:rPr>
        <w:t>.</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7. Durata contractului</w:t>
      </w:r>
    </w:p>
    <w:p w:rsidR="000D3817" w:rsidRPr="000646F6" w:rsidRDefault="000D3817" w:rsidP="00804EB7">
      <w:pPr>
        <w:pStyle w:val="DefaultText2"/>
        <w:jc w:val="both"/>
        <w:rPr>
          <w:rFonts w:ascii="Arial" w:hAnsi="Arial" w:cs="Arial"/>
          <w:szCs w:val="24"/>
          <w:lang w:val="it-IT"/>
        </w:rPr>
      </w:pPr>
      <w:r>
        <w:rPr>
          <w:rFonts w:ascii="Arial" w:hAnsi="Arial" w:cs="Arial"/>
          <w:szCs w:val="24"/>
          <w:lang w:val="it-IT"/>
        </w:rPr>
        <w:t>7.</w:t>
      </w:r>
      <w:r w:rsidRPr="000646F6">
        <w:rPr>
          <w:rFonts w:ascii="Arial" w:hAnsi="Arial" w:cs="Arial"/>
          <w:szCs w:val="24"/>
          <w:lang w:val="it-IT"/>
        </w:rPr>
        <w:t>1</w:t>
      </w:r>
      <w:r w:rsidR="00FE245A" w:rsidRPr="000646F6">
        <w:rPr>
          <w:rFonts w:ascii="Arial" w:hAnsi="Arial" w:cs="Arial"/>
          <w:szCs w:val="24"/>
          <w:lang w:val="it-IT"/>
        </w:rPr>
        <w:t xml:space="preserve">   Perioada</w:t>
      </w:r>
      <w:r w:rsidR="00AD1217" w:rsidRPr="000646F6">
        <w:rPr>
          <w:rFonts w:ascii="Arial" w:hAnsi="Arial" w:cs="Arial"/>
          <w:szCs w:val="24"/>
          <w:lang w:val="it-IT"/>
        </w:rPr>
        <w:t xml:space="preserve"> in care se </w:t>
      </w:r>
      <w:r w:rsidR="006B2BAA" w:rsidRPr="000646F6">
        <w:rPr>
          <w:rFonts w:ascii="Arial" w:hAnsi="Arial" w:cs="Arial"/>
          <w:szCs w:val="24"/>
          <w:lang w:val="it-IT"/>
        </w:rPr>
        <w:t xml:space="preserve"> </w:t>
      </w:r>
      <w:r w:rsidR="00CF4FC2" w:rsidRPr="000646F6">
        <w:rPr>
          <w:rFonts w:ascii="Arial" w:hAnsi="Arial" w:cs="Arial"/>
          <w:lang w:val="it-IT"/>
        </w:rPr>
        <w:t>presteaza</w:t>
      </w:r>
      <w:r w:rsidR="00AD1217" w:rsidRPr="000646F6">
        <w:rPr>
          <w:rFonts w:ascii="Arial" w:hAnsi="Arial" w:cs="Arial"/>
          <w:lang w:val="it-IT"/>
        </w:rPr>
        <w:t xml:space="preserve">  servicii</w:t>
      </w:r>
      <w:r w:rsidR="00CF4FC2" w:rsidRPr="000646F6">
        <w:rPr>
          <w:rFonts w:ascii="Arial" w:hAnsi="Arial" w:cs="Arial"/>
          <w:lang w:val="it-IT"/>
        </w:rPr>
        <w:t>le</w:t>
      </w:r>
      <w:r w:rsidR="00AD1217" w:rsidRPr="000646F6">
        <w:rPr>
          <w:rFonts w:ascii="Arial" w:hAnsi="Arial" w:cs="Arial"/>
          <w:lang w:val="it-IT"/>
        </w:rPr>
        <w:t xml:space="preserve"> </w:t>
      </w:r>
      <w:r w:rsidR="00AD1217" w:rsidRPr="000646F6">
        <w:rPr>
          <w:rFonts w:ascii="Arial" w:hAnsi="Arial" w:cs="Arial"/>
        </w:rPr>
        <w:t xml:space="preserve"> de </w:t>
      </w:r>
      <w:r w:rsidR="00301596" w:rsidRPr="000646F6">
        <w:rPr>
          <w:rFonts w:ascii="Arial" w:hAnsi="Arial" w:cs="Arial"/>
          <w:lang w:val="it-IT"/>
        </w:rPr>
        <w:t xml:space="preserve">servicii </w:t>
      </w:r>
      <w:r w:rsidR="00301596" w:rsidRPr="000646F6">
        <w:rPr>
          <w:rFonts w:ascii="Arial" w:hAnsi="Arial" w:cs="Arial"/>
        </w:rPr>
        <w:t xml:space="preserve"> de mentenanta pentru echipamentele IT si reteaua de date-voce aflate in dotarea ASCO, CIET si a Centrului de Ingrijire de Zi,</w:t>
      </w:r>
      <w:r w:rsidR="00301596" w:rsidRPr="000646F6">
        <w:rPr>
          <w:rFonts w:ascii="Arial" w:hAnsi="Arial" w:cs="Arial"/>
          <w:lang w:val="it-IT"/>
        </w:rPr>
        <w:t xml:space="preserve">  </w:t>
      </w:r>
      <w:r w:rsidR="00026BF0" w:rsidRPr="000646F6">
        <w:rPr>
          <w:rFonts w:ascii="Arial" w:hAnsi="Arial" w:cs="Arial"/>
          <w:szCs w:val="24"/>
          <w:lang w:val="it-IT"/>
        </w:rPr>
        <w:t xml:space="preserve"> este de </w:t>
      </w:r>
      <w:r w:rsidR="0021328A" w:rsidRPr="000646F6">
        <w:rPr>
          <w:rFonts w:ascii="Arial" w:hAnsi="Arial" w:cs="Arial"/>
          <w:b/>
          <w:szCs w:val="24"/>
          <w:lang w:val="it-IT"/>
        </w:rPr>
        <w:t>1 an</w:t>
      </w:r>
      <w:r w:rsidR="00FE245A" w:rsidRPr="000646F6">
        <w:rPr>
          <w:rFonts w:ascii="Arial" w:hAnsi="Arial" w:cs="Arial"/>
          <w:b/>
          <w:szCs w:val="24"/>
          <w:lang w:val="it-IT"/>
        </w:rPr>
        <w:t xml:space="preserve"> de la semnarea contractului de prestari servicii</w:t>
      </w:r>
      <w:r w:rsidR="00FE245A" w:rsidRPr="000646F6">
        <w:rPr>
          <w:rFonts w:ascii="Arial" w:hAnsi="Arial" w:cs="Arial"/>
          <w:szCs w:val="24"/>
          <w:lang w:val="it-IT"/>
        </w:rPr>
        <w:t>.</w:t>
      </w:r>
    </w:p>
    <w:p w:rsidR="002677D1" w:rsidRDefault="000D3817" w:rsidP="00804EB7">
      <w:pPr>
        <w:pStyle w:val="DefaultText2"/>
        <w:jc w:val="both"/>
        <w:rPr>
          <w:rFonts w:ascii="Arial" w:hAnsi="Arial" w:cs="Arial"/>
          <w:szCs w:val="24"/>
          <w:lang w:val="it-IT"/>
        </w:rPr>
      </w:pPr>
      <w:r w:rsidRPr="000646F6">
        <w:rPr>
          <w:rFonts w:ascii="Arial" w:hAnsi="Arial" w:cs="Arial"/>
          <w:szCs w:val="24"/>
          <w:lang w:val="it-IT"/>
        </w:rPr>
        <w:t>7.2  Prezentul contract inceteaza sa produca efecte la data incheierii procesului verbal de receptie finala a serviciilor prestate</w:t>
      </w:r>
      <w:r>
        <w:rPr>
          <w:rFonts w:ascii="Arial" w:hAnsi="Arial" w:cs="Arial"/>
          <w:szCs w:val="24"/>
          <w:lang w:val="it-IT"/>
        </w:rPr>
        <w:t xml:space="preserve">. </w:t>
      </w:r>
    </w:p>
    <w:p w:rsidR="000D3817" w:rsidRDefault="000D3817" w:rsidP="00804EB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804EB7">
      <w:pPr>
        <w:pStyle w:val="DefaultText2"/>
        <w:jc w:val="both"/>
        <w:rPr>
          <w:rFonts w:ascii="Arial" w:hAnsi="Arial" w:cs="Arial"/>
          <w:szCs w:val="24"/>
          <w:lang w:val="it-IT"/>
        </w:rPr>
      </w:pPr>
      <w:r>
        <w:rPr>
          <w:rFonts w:ascii="Arial" w:hAnsi="Arial" w:cs="Arial"/>
          <w:szCs w:val="24"/>
          <w:lang w:val="it-IT"/>
        </w:rPr>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0D3817" w:rsidRDefault="000D3817" w:rsidP="00804EB7">
      <w:pPr>
        <w:pStyle w:val="DefaultText2"/>
        <w:jc w:val="both"/>
        <w:rPr>
          <w:rFonts w:ascii="Arial" w:hAnsi="Arial" w:cs="Arial"/>
          <w:b/>
          <w:szCs w:val="24"/>
          <w:lang w:val="it-IT"/>
        </w:rPr>
      </w:pPr>
      <w:r>
        <w:rPr>
          <w:rFonts w:ascii="Arial" w:hAnsi="Arial" w:cs="Arial"/>
          <w:b/>
          <w:lang w:val="it-IT"/>
        </w:rPr>
        <w:t>9. Documentele contractului</w:t>
      </w:r>
    </w:p>
    <w:p w:rsidR="000D3817" w:rsidRDefault="000D3817" w:rsidP="00804EB7">
      <w:pPr>
        <w:pStyle w:val="DefaultText1"/>
        <w:jc w:val="both"/>
        <w:rPr>
          <w:rFonts w:ascii="Arial" w:hAnsi="Arial" w:cs="Arial"/>
          <w:szCs w:val="24"/>
          <w:lang w:val="it-IT"/>
        </w:rPr>
      </w:pPr>
      <w:r>
        <w:rPr>
          <w:rFonts w:ascii="Arial" w:hAnsi="Arial" w:cs="Arial"/>
          <w:szCs w:val="24"/>
          <w:lang w:val="it-IT"/>
        </w:rPr>
        <w:t>9.1 - Documentele contractului sunt:</w:t>
      </w:r>
    </w:p>
    <w:p w:rsidR="000D3817" w:rsidRDefault="000D3817" w:rsidP="00804EB7">
      <w:pPr>
        <w:autoSpaceDE w:val="0"/>
        <w:autoSpaceDN w:val="0"/>
        <w:adjustRightInd w:val="0"/>
        <w:jc w:val="both"/>
        <w:rPr>
          <w:rFonts w:ascii="Arial" w:hAnsi="Arial" w:cs="Arial"/>
          <w:lang w:val="ro-RO"/>
        </w:rPr>
      </w:pPr>
      <w:r>
        <w:rPr>
          <w:rFonts w:ascii="Arial" w:hAnsi="Arial" w:cs="Arial"/>
          <w:lang w:val="ro-RO"/>
        </w:rPr>
        <w:t>a) caietul de sarcini</w:t>
      </w:r>
    </w:p>
    <w:p w:rsidR="00C525B6" w:rsidRDefault="000D3817" w:rsidP="00804EB7">
      <w:pPr>
        <w:autoSpaceDE w:val="0"/>
        <w:autoSpaceDN w:val="0"/>
        <w:adjustRightInd w:val="0"/>
        <w:jc w:val="both"/>
        <w:rPr>
          <w:rFonts w:ascii="Arial" w:hAnsi="Arial" w:cs="Arial"/>
          <w:lang w:val="ro-RO"/>
        </w:rPr>
      </w:pPr>
      <w:r>
        <w:rPr>
          <w:rFonts w:ascii="Arial" w:hAnsi="Arial" w:cs="Arial"/>
          <w:lang w:val="ro-RO"/>
        </w:rPr>
        <w:t>b) propunerea financiară;</w:t>
      </w:r>
    </w:p>
    <w:p w:rsidR="00401E34" w:rsidRDefault="00401E34" w:rsidP="00804EB7">
      <w:pPr>
        <w:autoSpaceDE w:val="0"/>
        <w:autoSpaceDN w:val="0"/>
        <w:adjustRightInd w:val="0"/>
        <w:jc w:val="both"/>
        <w:rPr>
          <w:rFonts w:ascii="Arial" w:hAnsi="Arial" w:cs="Arial"/>
          <w:lang w:val="ro-RO"/>
        </w:rPr>
      </w:pPr>
      <w:r>
        <w:rPr>
          <w:rFonts w:ascii="Arial" w:hAnsi="Arial" w:cs="Arial"/>
          <w:lang w:val="ro-RO"/>
        </w:rPr>
        <w:t>c)garantia de buna executie</w:t>
      </w:r>
    </w:p>
    <w:p w:rsidR="000D3817" w:rsidRDefault="000D3817" w:rsidP="00804EB7">
      <w:pPr>
        <w:autoSpaceDE w:val="0"/>
        <w:autoSpaceDN w:val="0"/>
        <w:adjustRightInd w:val="0"/>
        <w:jc w:val="both"/>
        <w:rPr>
          <w:rFonts w:ascii="Arial" w:hAnsi="Arial" w:cs="Arial"/>
          <w:b/>
          <w:lang w:val="ro-RO"/>
        </w:rPr>
      </w:pPr>
      <w:r>
        <w:rPr>
          <w:rFonts w:ascii="Arial" w:hAnsi="Arial" w:cs="Arial"/>
          <w:b/>
          <w:lang w:val="ro-RO"/>
        </w:rPr>
        <w:t>10. Obligatiile principale ale prestatorului</w:t>
      </w:r>
    </w:p>
    <w:p w:rsidR="007B05BC" w:rsidRPr="002F55B7" w:rsidRDefault="000D3817" w:rsidP="00804EB7">
      <w:pPr>
        <w:autoSpaceDE w:val="0"/>
        <w:autoSpaceDN w:val="0"/>
        <w:adjustRightInd w:val="0"/>
        <w:jc w:val="both"/>
        <w:rPr>
          <w:rFonts w:ascii="Arial" w:hAnsi="Arial" w:cs="Arial"/>
          <w:lang w:val="ro-RO"/>
        </w:rPr>
      </w:pPr>
      <w:r>
        <w:rPr>
          <w:rFonts w:ascii="Arial" w:hAnsi="Arial" w:cs="Arial"/>
          <w:lang w:val="ro-RO"/>
        </w:rPr>
        <w:lastRenderedPageBreak/>
        <w:t xml:space="preserve">10.1 </w:t>
      </w:r>
      <w:r w:rsidRPr="00E207E5">
        <w:rPr>
          <w:rFonts w:ascii="Arial" w:hAnsi="Arial" w:cs="Arial"/>
          <w:lang w:val="ro-RO"/>
        </w:rPr>
        <w:t>Prestatorul se obliga sa presteze serviciile</w:t>
      </w:r>
      <w:r w:rsidR="00DB2EF4" w:rsidRPr="00E207E5">
        <w:rPr>
          <w:rFonts w:ascii="Arial" w:hAnsi="Arial" w:cs="Arial"/>
          <w:lang w:val="it-IT"/>
        </w:rPr>
        <w:t xml:space="preserve"> </w:t>
      </w:r>
      <w:proofErr w:type="spellStart"/>
      <w:r w:rsidR="00AD580B" w:rsidRPr="00E207E5">
        <w:rPr>
          <w:rFonts w:ascii="Arial" w:hAnsi="Arial" w:cs="Arial"/>
        </w:rPr>
        <w:t>mentenanta</w:t>
      </w:r>
      <w:proofErr w:type="spellEnd"/>
      <w:r w:rsidR="00AD580B" w:rsidRPr="00E207E5">
        <w:rPr>
          <w:rFonts w:ascii="Arial" w:hAnsi="Arial" w:cs="Arial"/>
        </w:rPr>
        <w:t xml:space="preserve"> </w:t>
      </w:r>
      <w:proofErr w:type="spellStart"/>
      <w:r w:rsidR="00AD580B" w:rsidRPr="00E207E5">
        <w:rPr>
          <w:rFonts w:ascii="Arial" w:hAnsi="Arial" w:cs="Arial"/>
        </w:rPr>
        <w:t>pentru</w:t>
      </w:r>
      <w:proofErr w:type="spellEnd"/>
      <w:r w:rsidR="00AD580B" w:rsidRPr="00E207E5">
        <w:rPr>
          <w:rFonts w:ascii="Arial" w:hAnsi="Arial" w:cs="Arial"/>
        </w:rPr>
        <w:t xml:space="preserve"> </w:t>
      </w:r>
      <w:proofErr w:type="spellStart"/>
      <w:r w:rsidR="00AD580B" w:rsidRPr="00E207E5">
        <w:rPr>
          <w:rFonts w:ascii="Arial" w:hAnsi="Arial" w:cs="Arial"/>
        </w:rPr>
        <w:t>echipamentele</w:t>
      </w:r>
      <w:proofErr w:type="spellEnd"/>
      <w:r w:rsidR="00AD580B" w:rsidRPr="00E207E5">
        <w:rPr>
          <w:rFonts w:ascii="Arial" w:hAnsi="Arial" w:cs="Arial"/>
        </w:rPr>
        <w:t xml:space="preserve"> IT </w:t>
      </w:r>
      <w:proofErr w:type="spellStart"/>
      <w:r w:rsidR="00AD580B" w:rsidRPr="00E207E5">
        <w:rPr>
          <w:rFonts w:ascii="Arial" w:hAnsi="Arial" w:cs="Arial"/>
        </w:rPr>
        <w:t>si</w:t>
      </w:r>
      <w:proofErr w:type="spellEnd"/>
      <w:r w:rsidR="00AD580B" w:rsidRPr="00E207E5">
        <w:rPr>
          <w:rFonts w:ascii="Arial" w:hAnsi="Arial" w:cs="Arial"/>
        </w:rPr>
        <w:t xml:space="preserve"> </w:t>
      </w:r>
      <w:proofErr w:type="spellStart"/>
      <w:r w:rsidR="00AD580B" w:rsidRPr="00E207E5">
        <w:rPr>
          <w:rFonts w:ascii="Arial" w:hAnsi="Arial" w:cs="Arial"/>
        </w:rPr>
        <w:t>reteaua</w:t>
      </w:r>
      <w:proofErr w:type="spellEnd"/>
      <w:r w:rsidR="00AD580B" w:rsidRPr="00E207E5">
        <w:rPr>
          <w:rFonts w:ascii="Arial" w:hAnsi="Arial" w:cs="Arial"/>
        </w:rPr>
        <w:t xml:space="preserve"> de date-voce </w:t>
      </w:r>
      <w:proofErr w:type="spellStart"/>
      <w:r w:rsidR="00AD580B" w:rsidRPr="00E207E5">
        <w:rPr>
          <w:rFonts w:ascii="Arial" w:hAnsi="Arial" w:cs="Arial"/>
        </w:rPr>
        <w:t>aflate</w:t>
      </w:r>
      <w:proofErr w:type="spellEnd"/>
      <w:r w:rsidR="00AD580B" w:rsidRPr="00E207E5">
        <w:rPr>
          <w:rFonts w:ascii="Arial" w:hAnsi="Arial" w:cs="Arial"/>
        </w:rPr>
        <w:t xml:space="preserve"> in </w:t>
      </w:r>
      <w:proofErr w:type="spellStart"/>
      <w:r w:rsidR="00AD580B" w:rsidRPr="00E207E5">
        <w:rPr>
          <w:rFonts w:ascii="Arial" w:hAnsi="Arial" w:cs="Arial"/>
        </w:rPr>
        <w:t>dotarea</w:t>
      </w:r>
      <w:proofErr w:type="spellEnd"/>
      <w:r w:rsidR="00AD580B" w:rsidRPr="00E207E5">
        <w:rPr>
          <w:rFonts w:ascii="Arial" w:hAnsi="Arial" w:cs="Arial"/>
        </w:rPr>
        <w:t xml:space="preserve"> ASCO, CIET </w:t>
      </w:r>
      <w:proofErr w:type="spellStart"/>
      <w:r w:rsidR="00AD580B" w:rsidRPr="00E207E5">
        <w:rPr>
          <w:rFonts w:ascii="Arial" w:hAnsi="Arial" w:cs="Arial"/>
        </w:rPr>
        <w:t>si</w:t>
      </w:r>
      <w:proofErr w:type="spellEnd"/>
      <w:r w:rsidR="00AD580B" w:rsidRPr="00E207E5">
        <w:rPr>
          <w:rFonts w:ascii="Arial" w:hAnsi="Arial" w:cs="Arial"/>
        </w:rPr>
        <w:t xml:space="preserve"> a </w:t>
      </w:r>
      <w:proofErr w:type="spellStart"/>
      <w:r w:rsidR="00AD580B" w:rsidRPr="00E207E5">
        <w:rPr>
          <w:rFonts w:ascii="Arial" w:hAnsi="Arial" w:cs="Arial"/>
        </w:rPr>
        <w:t>Centrului</w:t>
      </w:r>
      <w:proofErr w:type="spellEnd"/>
      <w:r w:rsidR="00AD580B" w:rsidRPr="00E207E5">
        <w:rPr>
          <w:rFonts w:ascii="Arial" w:hAnsi="Arial" w:cs="Arial"/>
        </w:rPr>
        <w:t xml:space="preserve"> de </w:t>
      </w:r>
      <w:proofErr w:type="spellStart"/>
      <w:r w:rsidR="00AD580B" w:rsidRPr="00E207E5">
        <w:rPr>
          <w:rFonts w:ascii="Arial" w:hAnsi="Arial" w:cs="Arial"/>
        </w:rPr>
        <w:t>Ingrijire</w:t>
      </w:r>
      <w:proofErr w:type="spellEnd"/>
      <w:r w:rsidR="00AD580B" w:rsidRPr="00E207E5">
        <w:rPr>
          <w:rFonts w:ascii="Arial" w:hAnsi="Arial" w:cs="Arial"/>
        </w:rPr>
        <w:t xml:space="preserve"> de </w:t>
      </w:r>
      <w:proofErr w:type="spellStart"/>
      <w:r w:rsidR="00AD580B" w:rsidRPr="00E207E5">
        <w:rPr>
          <w:rFonts w:ascii="Arial" w:hAnsi="Arial" w:cs="Arial"/>
        </w:rPr>
        <w:t>Zi</w:t>
      </w:r>
      <w:proofErr w:type="spellEnd"/>
      <w:r w:rsidR="00AD580B" w:rsidRPr="00E207E5">
        <w:rPr>
          <w:rFonts w:ascii="Arial" w:hAnsi="Arial" w:cs="Arial"/>
        </w:rPr>
        <w:t>.</w:t>
      </w:r>
    </w:p>
    <w:p w:rsidR="004B2086" w:rsidRPr="001D27EB" w:rsidRDefault="00020E9D" w:rsidP="001D27EB">
      <w:pPr>
        <w:pStyle w:val="ListParagraph"/>
        <w:numPr>
          <w:ilvl w:val="0"/>
          <w:numId w:val="13"/>
        </w:numPr>
        <w:autoSpaceDE w:val="0"/>
        <w:autoSpaceDN w:val="0"/>
        <w:adjustRightInd w:val="0"/>
        <w:jc w:val="both"/>
        <w:rPr>
          <w:rFonts w:ascii="Arial" w:hAnsi="Arial" w:cs="Arial"/>
          <w:lang w:val="ro-RO"/>
        </w:rPr>
      </w:pPr>
      <w:r w:rsidRPr="001D27EB">
        <w:rPr>
          <w:rFonts w:ascii="Arial" w:hAnsi="Arial" w:cs="Arial"/>
          <w:b/>
          <w:lang w:val="ro-RO"/>
        </w:rPr>
        <w:t>Serviciile constau in</w:t>
      </w:r>
      <w:r w:rsidR="004B2086" w:rsidRPr="001D27EB">
        <w:rPr>
          <w:rFonts w:ascii="Arial" w:hAnsi="Arial" w:cs="Arial"/>
          <w:lang w:val="ro-RO"/>
        </w:rPr>
        <w:t xml:space="preserve"> , intretinere si reparare:</w:t>
      </w:r>
    </w:p>
    <w:p w:rsidR="004B2086" w:rsidRPr="004B2086" w:rsidRDefault="004B2086" w:rsidP="004B2086">
      <w:pPr>
        <w:pStyle w:val="ListParagraph"/>
        <w:numPr>
          <w:ilvl w:val="0"/>
          <w:numId w:val="10"/>
        </w:numPr>
        <w:jc w:val="both"/>
        <w:rPr>
          <w:rFonts w:ascii="Arial" w:hAnsi="Arial" w:cs="Arial"/>
          <w:lang w:val="ro-RO"/>
        </w:rPr>
      </w:pPr>
      <w:r w:rsidRPr="004B2086">
        <w:rPr>
          <w:rFonts w:ascii="Arial" w:hAnsi="Arial" w:cs="Arial"/>
          <w:lang w:val="ro-RO"/>
        </w:rPr>
        <w:t>4 copiatoare, din care 3 se află în dotarea ASCO și 1 în dotarea Centrului de Îngrijire de Zi;</w:t>
      </w:r>
    </w:p>
    <w:p w:rsidR="004B2086" w:rsidRPr="004B2086" w:rsidRDefault="004B2086" w:rsidP="004B2086">
      <w:pPr>
        <w:pStyle w:val="ListParagraph"/>
        <w:numPr>
          <w:ilvl w:val="0"/>
          <w:numId w:val="10"/>
        </w:numPr>
        <w:jc w:val="both"/>
        <w:rPr>
          <w:rFonts w:ascii="Arial" w:hAnsi="Arial" w:cs="Arial"/>
          <w:lang w:val="ro-RO"/>
        </w:rPr>
      </w:pPr>
      <w:r w:rsidRPr="004B2086">
        <w:rPr>
          <w:rFonts w:ascii="Arial" w:hAnsi="Arial" w:cs="Arial"/>
          <w:lang w:val="ro-RO"/>
        </w:rPr>
        <w:t xml:space="preserve">3 multifuncționale, din care 2 sunt în dotarea ASCO și 1 în dotarea Centrului de Îngrijire de Zi; </w:t>
      </w:r>
    </w:p>
    <w:p w:rsidR="004B2086" w:rsidRPr="004B2086" w:rsidRDefault="004B2086" w:rsidP="004B2086">
      <w:pPr>
        <w:pStyle w:val="ListParagraph"/>
        <w:numPr>
          <w:ilvl w:val="0"/>
          <w:numId w:val="10"/>
        </w:numPr>
        <w:jc w:val="both"/>
        <w:rPr>
          <w:rFonts w:ascii="Arial" w:hAnsi="Arial" w:cs="Arial"/>
          <w:lang w:val="ro-RO"/>
        </w:rPr>
      </w:pPr>
      <w:r w:rsidRPr="004B2086">
        <w:rPr>
          <w:rFonts w:ascii="Arial" w:hAnsi="Arial" w:cs="Arial"/>
          <w:lang w:val="ro-RO"/>
        </w:rPr>
        <w:t xml:space="preserve">37 de imprimante, din care 21 în dotarea ASCO, 13 în dotarea CIET și 3 în dotarea Centrului de Îngrijire de Zi; </w:t>
      </w:r>
    </w:p>
    <w:p w:rsidR="004B2086" w:rsidRPr="004B2086" w:rsidRDefault="004B2086" w:rsidP="004B2086">
      <w:pPr>
        <w:pStyle w:val="ListParagraph"/>
        <w:numPr>
          <w:ilvl w:val="0"/>
          <w:numId w:val="10"/>
        </w:numPr>
        <w:jc w:val="both"/>
        <w:rPr>
          <w:rFonts w:ascii="Arial" w:hAnsi="Arial" w:cs="Arial"/>
          <w:lang w:val="ro-RO"/>
        </w:rPr>
      </w:pPr>
      <w:r w:rsidRPr="004B2086">
        <w:rPr>
          <w:rFonts w:ascii="Arial" w:hAnsi="Arial" w:cs="Arial"/>
          <w:lang w:val="ro-RO"/>
        </w:rPr>
        <w:t>75 calculatoare (unitate centrala + monitor), din care 66 în dotarea ASCO, 3 în dotarea CIET și 6 în dotarea Centrului de Îngrijire de Zi;</w:t>
      </w:r>
    </w:p>
    <w:p w:rsidR="004B2086" w:rsidRPr="004B2086" w:rsidRDefault="004B2086" w:rsidP="004B2086">
      <w:pPr>
        <w:pStyle w:val="ListParagraph"/>
        <w:numPr>
          <w:ilvl w:val="0"/>
          <w:numId w:val="10"/>
        </w:numPr>
        <w:jc w:val="both"/>
        <w:rPr>
          <w:rFonts w:ascii="Arial" w:hAnsi="Arial" w:cs="Arial"/>
          <w:lang w:val="ro-RO"/>
        </w:rPr>
      </w:pPr>
      <w:r w:rsidRPr="004B2086">
        <w:rPr>
          <w:rFonts w:ascii="Arial" w:hAnsi="Arial" w:cs="Arial"/>
          <w:lang w:val="ro-RO"/>
        </w:rPr>
        <w:t>13 laptop-uri, din care 2 sunt în dotarea ASCO, 10 sunt în dotarea CIET și 1 în dotarea Centrului de Îngrijire de Zi;</w:t>
      </w:r>
    </w:p>
    <w:p w:rsidR="004B2086" w:rsidRPr="004B2086" w:rsidRDefault="004B2086" w:rsidP="004B2086">
      <w:pPr>
        <w:pStyle w:val="ListParagraph"/>
        <w:numPr>
          <w:ilvl w:val="0"/>
          <w:numId w:val="10"/>
        </w:numPr>
        <w:jc w:val="both"/>
        <w:rPr>
          <w:rFonts w:ascii="Arial" w:hAnsi="Arial" w:cs="Arial"/>
          <w:lang w:val="ro-RO"/>
        </w:rPr>
      </w:pPr>
      <w:r w:rsidRPr="004B2086">
        <w:rPr>
          <w:rFonts w:ascii="Arial" w:hAnsi="Arial" w:cs="Arial"/>
          <w:lang w:val="ro-RO"/>
        </w:rPr>
        <w:t>rețea structurată date-voce;</w:t>
      </w:r>
    </w:p>
    <w:p w:rsidR="004B2086" w:rsidRPr="00412A70" w:rsidRDefault="004B2086" w:rsidP="00412A70">
      <w:pPr>
        <w:pStyle w:val="ListParagraph"/>
        <w:numPr>
          <w:ilvl w:val="0"/>
          <w:numId w:val="10"/>
        </w:numPr>
        <w:jc w:val="both"/>
        <w:rPr>
          <w:rFonts w:ascii="Arial" w:hAnsi="Arial" w:cs="Arial"/>
          <w:lang w:val="ro-RO"/>
        </w:rPr>
      </w:pPr>
      <w:r w:rsidRPr="004B2086">
        <w:rPr>
          <w:rFonts w:ascii="Arial" w:hAnsi="Arial" w:cs="Arial"/>
          <w:lang w:val="ro-RO"/>
        </w:rPr>
        <w:t>dulap de comunicații (Rack),inclusiv echipamentele pasive si active.</w:t>
      </w:r>
    </w:p>
    <w:p w:rsidR="004B2086" w:rsidRDefault="00A474AD" w:rsidP="002C154B">
      <w:pPr>
        <w:jc w:val="both"/>
        <w:rPr>
          <w:rFonts w:ascii="Arial" w:hAnsi="Arial" w:cs="Arial"/>
          <w:lang w:val="ro-RO"/>
        </w:rPr>
      </w:pPr>
      <w:r>
        <w:rPr>
          <w:rFonts w:ascii="Arial" w:hAnsi="Arial" w:cs="Arial"/>
          <w:lang w:val="ro-RO"/>
        </w:rPr>
        <w:t xml:space="preserve">10.2 </w:t>
      </w:r>
      <w:r w:rsidR="004B2086">
        <w:rPr>
          <w:rFonts w:ascii="Arial" w:hAnsi="Arial" w:cs="Arial"/>
          <w:lang w:val="ro-RO"/>
        </w:rPr>
        <w:t>Prestatorul va fi obligat ca  pe durata contra</w:t>
      </w:r>
      <w:r>
        <w:rPr>
          <w:rFonts w:ascii="Arial" w:hAnsi="Arial" w:cs="Arial"/>
          <w:lang w:val="ro-RO"/>
        </w:rPr>
        <w:t xml:space="preserve">ctului să asigure următoarele </w:t>
      </w:r>
    </w:p>
    <w:p w:rsidR="004B2086" w:rsidRDefault="004B2086" w:rsidP="004B2086">
      <w:pPr>
        <w:pStyle w:val="ListParagraph"/>
        <w:numPr>
          <w:ilvl w:val="0"/>
          <w:numId w:val="8"/>
        </w:numPr>
        <w:jc w:val="both"/>
        <w:rPr>
          <w:rFonts w:ascii="Arial" w:hAnsi="Arial" w:cs="Arial"/>
          <w:lang w:val="ro-RO"/>
        </w:rPr>
      </w:pPr>
      <w:r>
        <w:rPr>
          <w:rFonts w:ascii="Arial" w:hAnsi="Arial" w:cs="Arial"/>
          <w:lang w:val="ro-RO"/>
        </w:rPr>
        <w:t xml:space="preserve"> funcționarea echipamentelor în conformitate cu specificațiile tehnice de origine;</w:t>
      </w:r>
    </w:p>
    <w:p w:rsidR="004B2086" w:rsidRDefault="004B2086" w:rsidP="004B2086">
      <w:pPr>
        <w:pStyle w:val="ListParagraph"/>
        <w:numPr>
          <w:ilvl w:val="0"/>
          <w:numId w:val="8"/>
        </w:numPr>
        <w:jc w:val="both"/>
        <w:rPr>
          <w:rFonts w:ascii="Arial" w:hAnsi="Arial" w:cs="Arial"/>
          <w:lang w:val="ro-RO"/>
        </w:rPr>
      </w:pPr>
      <w:r>
        <w:rPr>
          <w:rFonts w:ascii="Arial" w:hAnsi="Arial" w:cs="Arial"/>
          <w:lang w:val="ro-RO"/>
        </w:rPr>
        <w:t>să asigure cadru organizat pentru primirea sesizărilor;</w:t>
      </w:r>
    </w:p>
    <w:p w:rsidR="004B2086" w:rsidRDefault="004B2086" w:rsidP="004B2086">
      <w:pPr>
        <w:pStyle w:val="ListParagraph"/>
        <w:numPr>
          <w:ilvl w:val="0"/>
          <w:numId w:val="8"/>
        </w:numPr>
        <w:jc w:val="both"/>
        <w:rPr>
          <w:rFonts w:ascii="Arial" w:hAnsi="Arial" w:cs="Arial"/>
          <w:lang w:val="ro-RO"/>
        </w:rPr>
      </w:pPr>
      <w:r>
        <w:rPr>
          <w:rFonts w:ascii="Arial" w:hAnsi="Arial" w:cs="Arial"/>
          <w:lang w:val="ro-RO"/>
        </w:rPr>
        <w:t>să se prezinte la beneficiar în caz de solicitare în termen de maximum 20 ore de la primirea sesizării;</w:t>
      </w:r>
    </w:p>
    <w:p w:rsidR="004B2086" w:rsidRDefault="004B2086" w:rsidP="004B2086">
      <w:pPr>
        <w:pStyle w:val="ListParagraph"/>
        <w:numPr>
          <w:ilvl w:val="0"/>
          <w:numId w:val="8"/>
        </w:numPr>
        <w:jc w:val="both"/>
        <w:rPr>
          <w:rFonts w:ascii="Arial" w:hAnsi="Arial" w:cs="Arial"/>
          <w:lang w:val="ro-RO"/>
        </w:rPr>
      </w:pPr>
      <w:r>
        <w:rPr>
          <w:rFonts w:ascii="Arial" w:hAnsi="Arial" w:cs="Arial"/>
          <w:lang w:val="ro-RO"/>
        </w:rPr>
        <w:t>să execute lunar la sediul beneficiarului, pentru toate echipamentele prevăzute în contract, o revizie de întreținere preventivă sau la solicitarea beneficiarului;</w:t>
      </w:r>
    </w:p>
    <w:p w:rsidR="004B2086" w:rsidRDefault="004B2086" w:rsidP="004B2086">
      <w:pPr>
        <w:pStyle w:val="ListParagraph"/>
        <w:numPr>
          <w:ilvl w:val="0"/>
          <w:numId w:val="8"/>
        </w:numPr>
        <w:jc w:val="both"/>
        <w:rPr>
          <w:rFonts w:ascii="Arial" w:hAnsi="Arial" w:cs="Arial"/>
          <w:lang w:val="ro-RO"/>
        </w:rPr>
      </w:pPr>
      <w:r>
        <w:rPr>
          <w:rFonts w:ascii="Arial" w:hAnsi="Arial" w:cs="Arial"/>
          <w:lang w:val="ro-RO"/>
        </w:rPr>
        <w:t>prestațiile se vor executa la sediul beneficiarului, cu excepția reparațiilor de amploare care necesită condiții de laborator;</w:t>
      </w:r>
    </w:p>
    <w:p w:rsidR="004B2086" w:rsidRDefault="004B2086" w:rsidP="004B2086">
      <w:pPr>
        <w:pStyle w:val="ListParagraph"/>
        <w:numPr>
          <w:ilvl w:val="0"/>
          <w:numId w:val="8"/>
        </w:numPr>
        <w:jc w:val="both"/>
        <w:rPr>
          <w:rFonts w:ascii="Arial" w:hAnsi="Arial" w:cs="Arial"/>
          <w:lang w:val="ro-RO"/>
        </w:rPr>
      </w:pPr>
      <w:r>
        <w:rPr>
          <w:rFonts w:ascii="Arial" w:hAnsi="Arial" w:cs="Arial"/>
          <w:lang w:val="ro-RO"/>
        </w:rPr>
        <w:t>să creeze pe cheltuieli proprii stocul ideal de piese de schimb, pentru înlocuirea operativă contracost a subansamblelor defecte din echipamentele beneficiarului;</w:t>
      </w:r>
    </w:p>
    <w:p w:rsidR="004B2086" w:rsidRDefault="004B2086" w:rsidP="004B2086">
      <w:pPr>
        <w:pStyle w:val="ListParagraph"/>
        <w:numPr>
          <w:ilvl w:val="0"/>
          <w:numId w:val="8"/>
        </w:numPr>
        <w:jc w:val="both"/>
        <w:rPr>
          <w:rFonts w:ascii="Arial" w:hAnsi="Arial" w:cs="Arial"/>
          <w:lang w:val="ro-RO"/>
        </w:rPr>
      </w:pPr>
      <w:r>
        <w:rPr>
          <w:rFonts w:ascii="Arial" w:hAnsi="Arial" w:cs="Arial"/>
          <w:lang w:val="ro-RO"/>
        </w:rPr>
        <w:t>termenul de înlocuire a pieselor să fie maxim de 2 zile, dacă se depășește durata atunci se va aduce un alt echipament funcțional până la înlocuirea piesei defecte la echipamentul defect;</w:t>
      </w:r>
    </w:p>
    <w:p w:rsidR="004B2086" w:rsidRDefault="004B2086" w:rsidP="004B2086">
      <w:pPr>
        <w:pStyle w:val="ListParagraph"/>
        <w:numPr>
          <w:ilvl w:val="0"/>
          <w:numId w:val="8"/>
        </w:numPr>
        <w:jc w:val="both"/>
        <w:rPr>
          <w:rFonts w:ascii="Arial" w:hAnsi="Arial" w:cs="Arial"/>
          <w:lang w:val="ro-RO"/>
        </w:rPr>
      </w:pPr>
      <w:r>
        <w:rPr>
          <w:rFonts w:ascii="Arial" w:hAnsi="Arial" w:cs="Arial"/>
          <w:lang w:val="ro-RO"/>
        </w:rPr>
        <w:t>să respecte normele de protecția muncii și regulamentele interne ale beneficiarului pe durata prezentei sale la sediul acestuia;</w:t>
      </w:r>
    </w:p>
    <w:p w:rsidR="004B2086" w:rsidRPr="00686153" w:rsidRDefault="004B2086" w:rsidP="00686153">
      <w:pPr>
        <w:pStyle w:val="ListParagraph"/>
        <w:numPr>
          <w:ilvl w:val="0"/>
          <w:numId w:val="8"/>
        </w:numPr>
        <w:jc w:val="both"/>
        <w:rPr>
          <w:rFonts w:ascii="Arial" w:hAnsi="Arial" w:cs="Arial"/>
          <w:b/>
          <w:sz w:val="20"/>
          <w:szCs w:val="20"/>
          <w:lang w:val="ro-RO"/>
        </w:rPr>
      </w:pPr>
      <w:r>
        <w:rPr>
          <w:rFonts w:ascii="Arial" w:hAnsi="Arial" w:cs="Arial"/>
          <w:lang w:val="ro-RO"/>
        </w:rPr>
        <w:t>piesele de schimb care vor fi înlocuite se vor factura separat</w:t>
      </w:r>
      <w:r>
        <w:rPr>
          <w:rFonts w:ascii="Arial" w:hAnsi="Arial" w:cs="Arial"/>
          <w:b/>
          <w:lang w:val="ro-RO"/>
        </w:rPr>
        <w:t>.</w:t>
      </w:r>
    </w:p>
    <w:p w:rsidR="004B2086" w:rsidRPr="0099221F" w:rsidRDefault="004B2086" w:rsidP="0099221F">
      <w:pPr>
        <w:pStyle w:val="ListParagraph"/>
        <w:numPr>
          <w:ilvl w:val="0"/>
          <w:numId w:val="15"/>
        </w:numPr>
        <w:jc w:val="both"/>
        <w:rPr>
          <w:rFonts w:ascii="Arial" w:hAnsi="Arial" w:cs="Arial"/>
          <w:lang w:val="it-IT"/>
        </w:rPr>
      </w:pPr>
      <w:r w:rsidRPr="0099221F">
        <w:rPr>
          <w:rFonts w:ascii="Arial" w:hAnsi="Arial" w:cs="Arial"/>
          <w:lang w:val="ro-RO"/>
        </w:rPr>
        <w:t>ofertantul trebuie să facă dovada că are service autorizat pentru sistemele si echipamentele  care fac obiectul caietului de sarcini;</w:t>
      </w:r>
    </w:p>
    <w:p w:rsidR="004B2086" w:rsidRPr="00686153" w:rsidRDefault="004B2086" w:rsidP="0099221F">
      <w:pPr>
        <w:pStyle w:val="ListParagraph"/>
        <w:numPr>
          <w:ilvl w:val="0"/>
          <w:numId w:val="15"/>
        </w:numPr>
        <w:jc w:val="both"/>
        <w:rPr>
          <w:rFonts w:ascii="Arial" w:hAnsi="Arial" w:cs="Arial"/>
          <w:lang w:val="it-IT"/>
        </w:rPr>
      </w:pPr>
      <w:r w:rsidRPr="00686153">
        <w:rPr>
          <w:rFonts w:ascii="Arial" w:hAnsi="Arial" w:cs="Arial"/>
          <w:lang w:val="ro-RO"/>
        </w:rPr>
        <w:t>să dețină minim 4 tehnicieni angajați, specializați pe echipamentele care fac obiectul caietului de sarcini;</w:t>
      </w:r>
    </w:p>
    <w:p w:rsidR="004B2086" w:rsidRPr="00686153" w:rsidRDefault="004B2086" w:rsidP="0099221F">
      <w:pPr>
        <w:pStyle w:val="ListParagraph"/>
        <w:numPr>
          <w:ilvl w:val="0"/>
          <w:numId w:val="15"/>
        </w:numPr>
        <w:jc w:val="both"/>
        <w:rPr>
          <w:rFonts w:ascii="Arial" w:hAnsi="Arial" w:cs="Arial"/>
          <w:lang w:val="it-IT"/>
        </w:rPr>
      </w:pPr>
      <w:r w:rsidRPr="00686153">
        <w:rPr>
          <w:rFonts w:ascii="Arial" w:hAnsi="Arial" w:cs="Arial"/>
          <w:lang w:val="it-IT"/>
        </w:rPr>
        <w:t>sa aiba minim 1 tehnician angajat la sediu ori la punctul de lucru din Oradea, certificat pe sisteme de securitate Fortinet si sa faca dovada acestui fapt;</w:t>
      </w:r>
    </w:p>
    <w:p w:rsidR="004B2086" w:rsidRPr="00686153" w:rsidRDefault="004B2086" w:rsidP="0099221F">
      <w:pPr>
        <w:pStyle w:val="ListParagraph"/>
        <w:numPr>
          <w:ilvl w:val="0"/>
          <w:numId w:val="15"/>
        </w:numPr>
        <w:jc w:val="both"/>
        <w:rPr>
          <w:rFonts w:ascii="Arial" w:hAnsi="Arial" w:cs="Arial"/>
          <w:lang w:val="it-IT"/>
        </w:rPr>
      </w:pPr>
      <w:r w:rsidRPr="00686153">
        <w:rPr>
          <w:rFonts w:ascii="Arial" w:hAnsi="Arial" w:cs="Arial"/>
          <w:lang w:val="it-IT"/>
        </w:rPr>
        <w:t>ofertantul s</w:t>
      </w:r>
      <w:r w:rsidRPr="00686153">
        <w:rPr>
          <w:rFonts w:ascii="Arial" w:hAnsi="Arial" w:cs="Arial"/>
          <w:lang w:val="it-IT" w:eastAsia="ja-JP"/>
        </w:rPr>
        <w:t>ă aibă sediu sau punct de lucru în Oradea şi să facă dovada acestui fapt cel târziu până în momentul încheierii contractului;</w:t>
      </w:r>
    </w:p>
    <w:p w:rsidR="00020E9D" w:rsidRPr="003B6C00" w:rsidRDefault="004B2086" w:rsidP="0099221F">
      <w:pPr>
        <w:pStyle w:val="ListParagraph"/>
        <w:numPr>
          <w:ilvl w:val="0"/>
          <w:numId w:val="15"/>
        </w:numPr>
        <w:jc w:val="both"/>
        <w:rPr>
          <w:rFonts w:ascii="Arial" w:hAnsi="Arial" w:cs="Arial"/>
          <w:lang w:val="it-IT"/>
        </w:rPr>
      </w:pPr>
      <w:r w:rsidRPr="00686153">
        <w:rPr>
          <w:rFonts w:ascii="Arial" w:hAnsi="Arial" w:cs="Arial"/>
          <w:lang w:val="it-IT"/>
        </w:rPr>
        <w:t>ofertantul trebuie să facă dovada că este certificat ISO 9001:2008;</w:t>
      </w:r>
    </w:p>
    <w:p w:rsidR="00020E9D" w:rsidRPr="00F948D5" w:rsidRDefault="00572F35" w:rsidP="00804EB7">
      <w:pPr>
        <w:pStyle w:val="ListParagraph"/>
        <w:autoSpaceDE w:val="0"/>
        <w:autoSpaceDN w:val="0"/>
        <w:adjustRightInd w:val="0"/>
        <w:ind w:left="0"/>
        <w:jc w:val="both"/>
        <w:rPr>
          <w:rFonts w:ascii="Arial" w:hAnsi="Arial" w:cs="Arial"/>
          <w:lang w:val="ro-RO"/>
        </w:rPr>
      </w:pPr>
      <w:r>
        <w:rPr>
          <w:rFonts w:ascii="Arial" w:hAnsi="Arial" w:cs="Arial"/>
          <w:lang w:val="ro-RO"/>
        </w:rPr>
        <w:t>10.3 Prestatorul va presta fiecare activitate din cadrul serviciilor in mod autorizat si va face dovada detinerii autorizatiilor necesare fiecarei activitati.</w:t>
      </w:r>
    </w:p>
    <w:p w:rsidR="000D3817" w:rsidRDefault="003B6C00" w:rsidP="00804EB7">
      <w:pPr>
        <w:autoSpaceDE w:val="0"/>
        <w:autoSpaceDN w:val="0"/>
        <w:adjustRightInd w:val="0"/>
        <w:jc w:val="both"/>
        <w:rPr>
          <w:rFonts w:ascii="Arial" w:hAnsi="Arial" w:cs="Arial"/>
          <w:lang w:val="ro-RO"/>
        </w:rPr>
      </w:pPr>
      <w:r>
        <w:rPr>
          <w:rFonts w:ascii="Arial" w:hAnsi="Arial" w:cs="Arial"/>
          <w:lang w:val="ro-RO"/>
        </w:rPr>
        <w:t>10.4</w:t>
      </w:r>
      <w:r w:rsidR="000D3817">
        <w:rPr>
          <w:rFonts w:ascii="Arial" w:hAnsi="Arial" w:cs="Arial"/>
          <w:lang w:val="ro-RO"/>
        </w:rPr>
        <w:t xml:space="preserve"> Prestatorul este singurul raspunzator pentru pagubele cauzate unor terti persoane, pentru neexecutarea sau executarea improprie a serviciilor ce fac obiectul prezentului contract. </w:t>
      </w:r>
      <w:r w:rsidR="000D3817">
        <w:rPr>
          <w:rFonts w:ascii="Arial" w:hAnsi="Arial" w:cs="Arial"/>
          <w:color w:val="000000"/>
          <w:lang w:val="it-IT"/>
        </w:rPr>
        <w:t xml:space="preserve">  </w:t>
      </w:r>
    </w:p>
    <w:p w:rsidR="000D3817" w:rsidRDefault="009F56EA" w:rsidP="00804EB7">
      <w:pPr>
        <w:pStyle w:val="DefaultText"/>
        <w:jc w:val="both"/>
        <w:rPr>
          <w:rFonts w:ascii="Arial" w:hAnsi="Arial" w:cs="Arial"/>
          <w:szCs w:val="24"/>
          <w:lang w:val="pt-BR"/>
        </w:rPr>
      </w:pPr>
      <w:r>
        <w:rPr>
          <w:rFonts w:ascii="Arial" w:hAnsi="Arial" w:cs="Arial"/>
          <w:szCs w:val="24"/>
          <w:lang w:val="pt-BR"/>
        </w:rPr>
        <w:t>10.5</w:t>
      </w:r>
      <w:r w:rsidR="000D3817">
        <w:rPr>
          <w:rFonts w:ascii="Arial" w:hAnsi="Arial" w:cs="Arial"/>
          <w:szCs w:val="24"/>
          <w:lang w:val="pt-BR"/>
        </w:rPr>
        <w:t xml:space="preserve"> Prestatorul are obligaţia de a executa serviciile prevăzute în contract cu profesionalismul şi promptitudinea cuvenite angajamentului asumat şi în conformitate cu propunerea sa tehnică.</w:t>
      </w:r>
    </w:p>
    <w:p w:rsidR="000D3817" w:rsidRDefault="000D3817" w:rsidP="00804EB7">
      <w:pPr>
        <w:pStyle w:val="DefaultText"/>
        <w:jc w:val="both"/>
        <w:rPr>
          <w:rFonts w:ascii="Arial" w:hAnsi="Arial" w:cs="Arial"/>
          <w:szCs w:val="24"/>
          <w:lang w:val="pt-BR"/>
        </w:rPr>
      </w:pPr>
      <w:r>
        <w:rPr>
          <w:rFonts w:ascii="Arial" w:hAnsi="Arial" w:cs="Arial"/>
          <w:szCs w:val="24"/>
          <w:lang w:val="pt-BR"/>
        </w:rPr>
        <w:lastRenderedPageBreak/>
        <w:t>10</w:t>
      </w:r>
      <w:r w:rsidR="009F56EA">
        <w:rPr>
          <w:rFonts w:ascii="Arial" w:hAnsi="Arial" w:cs="Arial"/>
          <w:szCs w:val="24"/>
        </w:rPr>
        <w:t>.6</w:t>
      </w:r>
      <w:r>
        <w:rPr>
          <w:rFonts w:ascii="Arial" w:hAnsi="Arial" w:cs="Arial"/>
          <w:szCs w:val="24"/>
        </w:rPr>
        <w:t xml:space="preserve">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Default="009F56EA" w:rsidP="000D3817">
      <w:pPr>
        <w:pStyle w:val="DefaultText"/>
        <w:jc w:val="both"/>
        <w:rPr>
          <w:rFonts w:ascii="Arial" w:hAnsi="Arial" w:cs="Arial"/>
          <w:szCs w:val="24"/>
          <w:lang w:val="pt-BR"/>
        </w:rPr>
      </w:pPr>
      <w:r>
        <w:rPr>
          <w:rFonts w:ascii="Arial" w:hAnsi="Arial" w:cs="Arial"/>
          <w:szCs w:val="24"/>
          <w:lang w:val="pt-BR"/>
        </w:rPr>
        <w:t>10.7</w:t>
      </w:r>
      <w:r w:rsidR="000D3817">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9F56EA">
        <w:rPr>
          <w:rFonts w:ascii="Arial" w:hAnsi="Arial" w:cs="Arial"/>
          <w:szCs w:val="24"/>
          <w:lang w:val="pt-BR"/>
        </w:rPr>
        <w:t>8</w:t>
      </w:r>
      <w:r>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9F56EA" w:rsidP="000D3817">
      <w:pPr>
        <w:pStyle w:val="DefaultText"/>
        <w:jc w:val="both"/>
        <w:rPr>
          <w:rFonts w:ascii="Arial" w:hAnsi="Arial" w:cs="Arial"/>
          <w:szCs w:val="24"/>
          <w:lang w:val="pt-BR"/>
        </w:rPr>
      </w:pPr>
      <w:r>
        <w:rPr>
          <w:rFonts w:ascii="Arial" w:hAnsi="Arial" w:cs="Arial"/>
          <w:szCs w:val="24"/>
          <w:lang w:val="pt-BR"/>
        </w:rPr>
        <w:t>10.9</w:t>
      </w:r>
      <w:r w:rsidR="000D3817">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C3421C" w:rsidRDefault="009F56EA" w:rsidP="00C3421C">
      <w:pPr>
        <w:pStyle w:val="DefaultText"/>
        <w:tabs>
          <w:tab w:val="left" w:pos="3626"/>
        </w:tabs>
        <w:jc w:val="both"/>
        <w:rPr>
          <w:rFonts w:ascii="Arial" w:hAnsi="Arial" w:cs="Arial"/>
          <w:szCs w:val="24"/>
          <w:lang w:val="es-ES"/>
        </w:rPr>
      </w:pPr>
      <w:r>
        <w:rPr>
          <w:rFonts w:ascii="Arial" w:hAnsi="Arial" w:cs="Arial"/>
          <w:szCs w:val="24"/>
          <w:lang w:val="es-ES"/>
        </w:rPr>
        <w:t>10.10</w:t>
      </w:r>
      <w:r w:rsidR="000D3817">
        <w:rPr>
          <w:rFonts w:ascii="Arial" w:hAnsi="Arial" w:cs="Arial"/>
          <w:szCs w:val="24"/>
          <w:lang w:val="es-ES"/>
        </w:rPr>
        <w:t xml:space="preserve">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9F56EA" w:rsidP="000D3817">
      <w:pPr>
        <w:jc w:val="both"/>
        <w:rPr>
          <w:rFonts w:ascii="Arial" w:hAnsi="Arial" w:cs="Arial"/>
          <w:bCs/>
          <w:iCs/>
          <w:lang w:val="ro-RO"/>
        </w:rPr>
      </w:pPr>
      <w:r>
        <w:rPr>
          <w:rFonts w:ascii="Arial" w:hAnsi="Arial" w:cs="Arial"/>
        </w:rPr>
        <w:t>10.11</w:t>
      </w:r>
      <w:proofErr w:type="gramStart"/>
      <w:r w:rsidR="000D3817">
        <w:rPr>
          <w:rFonts w:ascii="Arial" w:hAnsi="Arial" w:cs="Arial"/>
        </w:rPr>
        <w:t xml:space="preserve">.  </w:t>
      </w:r>
      <w:proofErr w:type="spellStart"/>
      <w:r w:rsidR="000D3817">
        <w:rPr>
          <w:rFonts w:ascii="Arial" w:hAnsi="Arial" w:cs="Arial"/>
        </w:rPr>
        <w:t>Prestatorul</w:t>
      </w:r>
      <w:proofErr w:type="spellEnd"/>
      <w:proofErr w:type="gramEnd"/>
      <w:r w:rsidR="000D3817">
        <w:rPr>
          <w:rFonts w:ascii="Arial" w:hAnsi="Arial" w:cs="Arial"/>
        </w:rPr>
        <w:t xml:space="preserve"> se </w:t>
      </w:r>
      <w:proofErr w:type="spellStart"/>
      <w:r w:rsidR="000D3817">
        <w:rPr>
          <w:rFonts w:ascii="Arial" w:hAnsi="Arial" w:cs="Arial"/>
        </w:rPr>
        <w:t>obliga</w:t>
      </w:r>
      <w:proofErr w:type="spellEnd"/>
      <w:r w:rsidR="000D3817">
        <w:rPr>
          <w:rFonts w:ascii="Arial" w:hAnsi="Arial" w:cs="Arial"/>
        </w:rPr>
        <w:t xml:space="preserve"> </w:t>
      </w:r>
      <w:proofErr w:type="spellStart"/>
      <w:r w:rsidR="000D3817">
        <w:rPr>
          <w:rFonts w:ascii="Arial" w:hAnsi="Arial" w:cs="Arial"/>
        </w:rPr>
        <w:t>sa</w:t>
      </w:r>
      <w:proofErr w:type="spellEnd"/>
      <w:r w:rsidR="000D3817">
        <w:rPr>
          <w:rFonts w:ascii="Arial" w:hAnsi="Arial" w:cs="Arial"/>
        </w:rPr>
        <w:t xml:space="preserve"> </w:t>
      </w:r>
      <w:proofErr w:type="spellStart"/>
      <w:r w:rsidR="000D3817">
        <w:rPr>
          <w:rFonts w:ascii="Arial" w:hAnsi="Arial" w:cs="Arial"/>
        </w:rPr>
        <w:t>presteze</w:t>
      </w:r>
      <w:proofErr w:type="spellEnd"/>
      <w:r w:rsidR="000D3817">
        <w:rPr>
          <w:rFonts w:ascii="Arial" w:hAnsi="Arial" w:cs="Arial"/>
        </w:rPr>
        <w:t xml:space="preserve"> </w:t>
      </w:r>
      <w:proofErr w:type="spellStart"/>
      <w:r w:rsidR="000D3817">
        <w:rPr>
          <w:rFonts w:ascii="Arial" w:hAnsi="Arial" w:cs="Arial"/>
        </w:rPr>
        <w:t>serviciile</w:t>
      </w:r>
      <w:proofErr w:type="spellEnd"/>
      <w:r w:rsidR="000D3817">
        <w:rPr>
          <w:rFonts w:ascii="Arial" w:hAnsi="Arial" w:cs="Arial"/>
        </w:rPr>
        <w:t xml:space="preserve"> in </w:t>
      </w:r>
      <w:proofErr w:type="spellStart"/>
      <w:r w:rsidR="000D3817">
        <w:rPr>
          <w:rFonts w:ascii="Arial" w:hAnsi="Arial" w:cs="Arial"/>
        </w:rPr>
        <w:t>conformitate</w:t>
      </w:r>
      <w:proofErr w:type="spellEnd"/>
      <w:r w:rsidR="000D3817">
        <w:rPr>
          <w:rFonts w:ascii="Arial" w:hAnsi="Arial" w:cs="Arial"/>
        </w:rPr>
        <w:t xml:space="preserve">  cu </w:t>
      </w:r>
      <w:proofErr w:type="spellStart"/>
      <w:r w:rsidR="000D3817">
        <w:rPr>
          <w:rFonts w:ascii="Arial" w:hAnsi="Arial" w:cs="Arial"/>
        </w:rPr>
        <w:t>activitatile</w:t>
      </w:r>
      <w:proofErr w:type="spellEnd"/>
      <w:r w:rsidR="000D3817">
        <w:rPr>
          <w:rFonts w:ascii="Arial" w:hAnsi="Arial" w:cs="Arial"/>
        </w:rPr>
        <w:t xml:space="preserve"> </w:t>
      </w:r>
      <w:r w:rsidR="000D3817">
        <w:rPr>
          <w:rFonts w:ascii="Arial" w:hAnsi="Arial" w:cs="Arial"/>
          <w:bCs/>
          <w:iCs/>
          <w:lang w:val="ro-RO"/>
        </w:rPr>
        <w:t xml:space="preserve">stabilite prin legislatia in vigoare. </w:t>
      </w:r>
    </w:p>
    <w:p w:rsidR="000D3817" w:rsidRDefault="009F56EA" w:rsidP="000D3817">
      <w:pPr>
        <w:ind w:right="-165"/>
        <w:jc w:val="both"/>
        <w:rPr>
          <w:rFonts w:ascii="Arial" w:hAnsi="Arial" w:cs="Arial"/>
          <w:lang w:val="es-ES"/>
        </w:rPr>
      </w:pPr>
      <w:r>
        <w:rPr>
          <w:rFonts w:ascii="Arial" w:hAnsi="Arial" w:cs="Arial"/>
          <w:lang w:val="es-ES"/>
        </w:rPr>
        <w:t>10.12</w:t>
      </w:r>
      <w:r w:rsidR="000D3817">
        <w:rPr>
          <w:rFonts w:ascii="Arial" w:hAnsi="Arial" w:cs="Arial"/>
          <w:lang w:val="es-ES"/>
        </w:rPr>
        <w:t xml:space="preserve"> </w:t>
      </w:r>
      <w:proofErr w:type="spellStart"/>
      <w:r w:rsidR="000D3817">
        <w:rPr>
          <w:rFonts w:ascii="Arial" w:hAnsi="Arial" w:cs="Arial"/>
          <w:lang w:val="es-ES"/>
        </w:rPr>
        <w:t>Prestatorul</w:t>
      </w:r>
      <w:proofErr w:type="spellEnd"/>
      <w:r w:rsidR="000D3817">
        <w:rPr>
          <w:rFonts w:ascii="Arial" w:hAnsi="Arial" w:cs="Arial"/>
          <w:lang w:val="es-ES"/>
        </w:rPr>
        <w:t xml:space="preserve"> va </w:t>
      </w:r>
      <w:proofErr w:type="spellStart"/>
      <w:r w:rsidR="000D3817">
        <w:rPr>
          <w:rFonts w:ascii="Arial" w:hAnsi="Arial" w:cs="Arial"/>
          <w:lang w:val="es-ES"/>
        </w:rPr>
        <w:t>despagubi</w:t>
      </w:r>
      <w:proofErr w:type="spellEnd"/>
      <w:r w:rsidR="000D3817">
        <w:rPr>
          <w:rFonts w:ascii="Arial" w:hAnsi="Arial" w:cs="Arial"/>
          <w:lang w:val="es-ES"/>
        </w:rPr>
        <w:t xml:space="preserve"> </w:t>
      </w:r>
      <w:proofErr w:type="spellStart"/>
      <w:r w:rsidR="000D3817">
        <w:rPr>
          <w:rFonts w:ascii="Arial" w:hAnsi="Arial" w:cs="Arial"/>
          <w:lang w:val="es-ES"/>
        </w:rPr>
        <w:t>achizitorul</w:t>
      </w:r>
      <w:proofErr w:type="spellEnd"/>
      <w:r w:rsidR="000D3817">
        <w:rPr>
          <w:rFonts w:ascii="Arial" w:hAnsi="Arial" w:cs="Arial"/>
          <w:lang w:val="es-ES"/>
        </w:rPr>
        <w:t xml:space="preserve"> in </w:t>
      </w:r>
      <w:proofErr w:type="spellStart"/>
      <w:r w:rsidR="000D3817">
        <w:rPr>
          <w:rFonts w:ascii="Arial" w:hAnsi="Arial" w:cs="Arial"/>
          <w:lang w:val="es-ES"/>
        </w:rPr>
        <w:t>cazul</w:t>
      </w:r>
      <w:proofErr w:type="spellEnd"/>
      <w:r w:rsidR="000D3817">
        <w:rPr>
          <w:rFonts w:ascii="Arial" w:hAnsi="Arial" w:cs="Arial"/>
          <w:lang w:val="es-ES"/>
        </w:rPr>
        <w:t xml:space="preserve"> </w:t>
      </w:r>
      <w:proofErr w:type="spellStart"/>
      <w:r w:rsidR="000D3817">
        <w:rPr>
          <w:rFonts w:ascii="Arial" w:hAnsi="Arial" w:cs="Arial"/>
          <w:lang w:val="es-ES"/>
        </w:rPr>
        <w:t>oricaror</w:t>
      </w:r>
      <w:proofErr w:type="spellEnd"/>
      <w:r w:rsidR="000D3817">
        <w:rPr>
          <w:rFonts w:ascii="Arial" w:hAnsi="Arial" w:cs="Arial"/>
          <w:lang w:val="es-ES"/>
        </w:rPr>
        <w:t xml:space="preserve"> </w:t>
      </w:r>
      <w:proofErr w:type="spellStart"/>
      <w:r w:rsidR="000D3817">
        <w:rPr>
          <w:rFonts w:ascii="Arial" w:hAnsi="Arial" w:cs="Arial"/>
          <w:lang w:val="es-ES"/>
        </w:rPr>
        <w:t>pretentii</w:t>
      </w:r>
      <w:proofErr w:type="spellEnd"/>
      <w:r w:rsidR="000D3817">
        <w:rPr>
          <w:rFonts w:ascii="Arial" w:hAnsi="Arial" w:cs="Arial"/>
          <w:lang w:val="es-ES"/>
        </w:rPr>
        <w:t xml:space="preserve"> si </w:t>
      </w:r>
      <w:proofErr w:type="spellStart"/>
      <w:r w:rsidR="000D3817">
        <w:rPr>
          <w:rFonts w:ascii="Arial" w:hAnsi="Arial" w:cs="Arial"/>
          <w:lang w:val="es-ES"/>
        </w:rPr>
        <w:t>actiuni</w:t>
      </w:r>
      <w:proofErr w:type="spellEnd"/>
      <w:r w:rsidR="000D3817">
        <w:rPr>
          <w:rFonts w:ascii="Arial" w:hAnsi="Arial" w:cs="Arial"/>
          <w:lang w:val="es-ES"/>
        </w:rPr>
        <w:t xml:space="preserve"> in </w:t>
      </w:r>
      <w:proofErr w:type="spellStart"/>
      <w:r w:rsidR="000D3817">
        <w:rPr>
          <w:rFonts w:ascii="Arial" w:hAnsi="Arial" w:cs="Arial"/>
          <w:lang w:val="es-ES"/>
        </w:rPr>
        <w:t>justitie</w:t>
      </w:r>
      <w:proofErr w:type="spellEnd"/>
      <w:r w:rsidR="000D3817">
        <w:rPr>
          <w:rFonts w:ascii="Arial" w:hAnsi="Arial" w:cs="Arial"/>
          <w:lang w:val="es-ES"/>
        </w:rPr>
        <w:t xml:space="preserve"> </w:t>
      </w:r>
      <w:proofErr w:type="spellStart"/>
      <w:r w:rsidR="000D3817">
        <w:rPr>
          <w:rFonts w:ascii="Arial" w:hAnsi="Arial" w:cs="Arial"/>
          <w:lang w:val="es-ES"/>
        </w:rPr>
        <w:t>rezultate</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orice</w:t>
      </w:r>
      <w:proofErr w:type="spellEnd"/>
      <w:r w:rsidR="000D3817">
        <w:rPr>
          <w:rFonts w:ascii="Arial" w:hAnsi="Arial" w:cs="Arial"/>
          <w:lang w:val="es-ES"/>
        </w:rPr>
        <w:t xml:space="preserve"> </w:t>
      </w:r>
      <w:proofErr w:type="spellStart"/>
      <w:r w:rsidR="000D3817">
        <w:rPr>
          <w:rFonts w:ascii="Arial" w:hAnsi="Arial" w:cs="Arial"/>
          <w:lang w:val="es-ES"/>
        </w:rPr>
        <w:t>incalcari</w:t>
      </w:r>
      <w:proofErr w:type="spellEnd"/>
      <w:r w:rsidR="000D3817">
        <w:rPr>
          <w:rFonts w:ascii="Arial" w:hAnsi="Arial" w:cs="Arial"/>
          <w:lang w:val="es-ES"/>
        </w:rPr>
        <w:t xml:space="preserve"> ale </w:t>
      </w:r>
      <w:proofErr w:type="spellStart"/>
      <w:r w:rsidR="000D3817">
        <w:rPr>
          <w:rFonts w:ascii="Arial" w:hAnsi="Arial" w:cs="Arial"/>
          <w:lang w:val="es-ES"/>
        </w:rPr>
        <w:t>prevederilor</w:t>
      </w:r>
      <w:proofErr w:type="spellEnd"/>
      <w:r w:rsidR="000D3817">
        <w:rPr>
          <w:rFonts w:ascii="Arial" w:hAnsi="Arial" w:cs="Arial"/>
          <w:lang w:val="es-ES"/>
        </w:rPr>
        <w:t xml:space="preserve"> in </w:t>
      </w:r>
      <w:proofErr w:type="spellStart"/>
      <w:r w:rsidR="000D3817">
        <w:rPr>
          <w:rFonts w:ascii="Arial" w:hAnsi="Arial" w:cs="Arial"/>
          <w:lang w:val="es-ES"/>
        </w:rPr>
        <w:t>vigoare</w:t>
      </w:r>
      <w:proofErr w:type="spellEnd"/>
      <w:r w:rsidR="000D3817">
        <w:rPr>
          <w:rFonts w:ascii="Arial" w:hAnsi="Arial" w:cs="Arial"/>
          <w:lang w:val="es-ES"/>
        </w:rPr>
        <w:t xml:space="preserve"> de catre </w:t>
      </w:r>
      <w:proofErr w:type="spellStart"/>
      <w:r w:rsidR="000D3817">
        <w:rPr>
          <w:rFonts w:ascii="Arial" w:hAnsi="Arial" w:cs="Arial"/>
          <w:lang w:val="es-ES"/>
        </w:rPr>
        <w:t>Prestator</w:t>
      </w:r>
      <w:proofErr w:type="spellEnd"/>
      <w:r w:rsidR="000D3817">
        <w:rPr>
          <w:rFonts w:ascii="Arial" w:hAnsi="Arial" w:cs="Arial"/>
          <w:lang w:val="es-ES"/>
        </w:rPr>
        <w:t xml:space="preserve">, </w:t>
      </w:r>
      <w:proofErr w:type="spellStart"/>
      <w:r w:rsidR="000D3817">
        <w:rPr>
          <w:rFonts w:ascii="Arial" w:hAnsi="Arial" w:cs="Arial"/>
          <w:lang w:val="es-ES"/>
        </w:rPr>
        <w:t>personalul</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salariat</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contractat</w:t>
      </w:r>
      <w:proofErr w:type="spellEnd"/>
      <w:r w:rsidR="000D3817">
        <w:rPr>
          <w:rFonts w:ascii="Arial" w:hAnsi="Arial" w:cs="Arial"/>
          <w:lang w:val="es-ES"/>
        </w:rPr>
        <w:t xml:space="preserve"> de </w:t>
      </w:r>
      <w:proofErr w:type="spellStart"/>
      <w:r w:rsidR="000D3817">
        <w:rPr>
          <w:rFonts w:ascii="Arial" w:hAnsi="Arial" w:cs="Arial"/>
          <w:lang w:val="es-ES"/>
        </w:rPr>
        <w:t>acesta</w:t>
      </w:r>
      <w:proofErr w:type="spellEnd"/>
      <w:r w:rsidR="000D3817">
        <w:rPr>
          <w:rFonts w:ascii="Arial" w:hAnsi="Arial" w:cs="Arial"/>
          <w:lang w:val="es-ES"/>
        </w:rPr>
        <w:t xml:space="preserve">, </w:t>
      </w:r>
      <w:proofErr w:type="spellStart"/>
      <w:r w:rsidR="000D3817">
        <w:rPr>
          <w:rFonts w:ascii="Arial" w:hAnsi="Arial" w:cs="Arial"/>
          <w:lang w:val="es-ES"/>
        </w:rPr>
        <w:t>inclusiv</w:t>
      </w:r>
      <w:proofErr w:type="spellEnd"/>
      <w:r w:rsidR="000D3817">
        <w:rPr>
          <w:rFonts w:ascii="Arial" w:hAnsi="Arial" w:cs="Arial"/>
          <w:lang w:val="es-ES"/>
        </w:rPr>
        <w:t xml:space="preserve"> </w:t>
      </w:r>
      <w:proofErr w:type="spellStart"/>
      <w:r w:rsidR="000D3817">
        <w:rPr>
          <w:rFonts w:ascii="Arial" w:hAnsi="Arial" w:cs="Arial"/>
          <w:lang w:val="es-ES"/>
        </w:rPr>
        <w:t>conducerea</w:t>
      </w:r>
      <w:proofErr w:type="spellEnd"/>
      <w:r w:rsidR="000D3817">
        <w:rPr>
          <w:rFonts w:ascii="Arial" w:hAnsi="Arial" w:cs="Arial"/>
          <w:lang w:val="es-ES"/>
        </w:rPr>
        <w:t xml:space="preserve"> </w:t>
      </w:r>
      <w:proofErr w:type="spellStart"/>
      <w:r w:rsidR="000D3817">
        <w:rPr>
          <w:rFonts w:ascii="Arial" w:hAnsi="Arial" w:cs="Arial"/>
          <w:lang w:val="es-ES"/>
        </w:rPr>
        <w:t>sa</w:t>
      </w:r>
      <w:proofErr w:type="spellEnd"/>
      <w:r w:rsidR="000D3817">
        <w:rPr>
          <w:rFonts w:ascii="Arial" w:hAnsi="Arial" w:cs="Arial"/>
          <w:lang w:val="es-ES"/>
        </w:rPr>
        <w:t xml:space="preserve">, </w:t>
      </w:r>
      <w:proofErr w:type="spellStart"/>
      <w:r w:rsidR="000D3817">
        <w:rPr>
          <w:rFonts w:ascii="Arial" w:hAnsi="Arial" w:cs="Arial"/>
          <w:lang w:val="es-ES"/>
        </w:rPr>
        <w:t>subordonatii</w:t>
      </w:r>
      <w:proofErr w:type="spellEnd"/>
      <w:r w:rsidR="000D3817">
        <w:rPr>
          <w:rFonts w:ascii="Arial" w:hAnsi="Arial" w:cs="Arial"/>
          <w:lang w:val="es-ES"/>
        </w:rPr>
        <w:t xml:space="preserve"> </w:t>
      </w:r>
      <w:proofErr w:type="spellStart"/>
      <w:r w:rsidR="000D3817">
        <w:rPr>
          <w:rFonts w:ascii="Arial" w:hAnsi="Arial" w:cs="Arial"/>
          <w:lang w:val="es-ES"/>
        </w:rPr>
        <w:t>acestuia</w:t>
      </w:r>
      <w:proofErr w:type="spellEnd"/>
      <w:r w:rsidR="000D3817">
        <w:rPr>
          <w:rFonts w:ascii="Arial" w:hAnsi="Arial" w:cs="Arial"/>
          <w:lang w:val="es-ES"/>
        </w:rPr>
        <w:t xml:space="preserve">, </w:t>
      </w:r>
      <w:proofErr w:type="spellStart"/>
      <w:r w:rsidR="000D3817">
        <w:rPr>
          <w:rFonts w:ascii="Arial" w:hAnsi="Arial" w:cs="Arial"/>
          <w:lang w:val="es-ES"/>
        </w:rPr>
        <w:t>precum</w:t>
      </w:r>
      <w:proofErr w:type="spellEnd"/>
      <w:r w:rsidR="000D3817">
        <w:rPr>
          <w:rFonts w:ascii="Arial" w:hAnsi="Arial" w:cs="Arial"/>
          <w:lang w:val="es-ES"/>
        </w:rPr>
        <w:t xml:space="preserve"> si </w:t>
      </w:r>
      <w:proofErr w:type="spellStart"/>
      <w:r w:rsidR="000D3817">
        <w:rPr>
          <w:rFonts w:ascii="Arial" w:hAnsi="Arial" w:cs="Arial"/>
          <w:lang w:val="es-ES"/>
        </w:rPr>
        <w:t>salariatii</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teritoriu</w:t>
      </w:r>
      <w:proofErr w:type="spellEnd"/>
      <w:r w:rsidR="000D3817">
        <w:rPr>
          <w:rFonts w:ascii="Arial" w:hAnsi="Arial" w:cs="Arial"/>
          <w:lang w:val="es-ES"/>
        </w:rPr>
        <w:t>.</w:t>
      </w:r>
    </w:p>
    <w:p w:rsidR="000D3817" w:rsidRDefault="009F56EA" w:rsidP="000D3817">
      <w:pPr>
        <w:pStyle w:val="DefaultText"/>
        <w:tabs>
          <w:tab w:val="left" w:pos="3626"/>
        </w:tabs>
        <w:jc w:val="both"/>
        <w:rPr>
          <w:rFonts w:ascii="Arial" w:hAnsi="Arial" w:cs="Arial"/>
          <w:b/>
          <w:szCs w:val="24"/>
          <w:lang w:val="ro-RO"/>
        </w:rPr>
      </w:pPr>
      <w:r>
        <w:rPr>
          <w:rFonts w:ascii="Arial" w:hAnsi="Arial" w:cs="Arial"/>
          <w:szCs w:val="24"/>
          <w:lang w:val="ro-RO"/>
        </w:rPr>
        <w:t>10.13</w:t>
      </w:r>
      <w:r w:rsidR="000D3817">
        <w:rPr>
          <w:rFonts w:ascii="Arial" w:hAnsi="Arial" w:cs="Arial"/>
          <w:szCs w:val="24"/>
          <w:lang w:val="ro-RO"/>
        </w:rPr>
        <w:t xml:space="preserve">  Prestatorul se obligă să despăgubească achizitorul împotriva oricăror:</w:t>
      </w:r>
    </w:p>
    <w:p w:rsidR="000D3817" w:rsidRDefault="000D3817" w:rsidP="00F049A2">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EF794A" w:rsidRDefault="000D3817" w:rsidP="0071647C">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t>11. Obligaţiile principale ale achizitorului</w:t>
      </w:r>
    </w:p>
    <w:p w:rsidR="000D3817" w:rsidRDefault="000D3817" w:rsidP="000D3817">
      <w:pPr>
        <w:pStyle w:val="DefaultText"/>
        <w:jc w:val="both"/>
        <w:rPr>
          <w:rFonts w:ascii="Arial" w:hAnsi="Arial" w:cs="Arial"/>
          <w:szCs w:val="24"/>
          <w:lang w:val="es-ES"/>
        </w:rPr>
      </w:pPr>
      <w:r>
        <w:rPr>
          <w:rFonts w:ascii="Arial" w:hAnsi="Arial" w:cs="Arial"/>
          <w:szCs w:val="24"/>
          <w:lang w:val="ro-RO"/>
        </w:rPr>
        <w:t xml:space="preserve">11.1 – </w:t>
      </w:r>
      <w:r>
        <w:rPr>
          <w:rFonts w:ascii="Arial" w:hAnsi="Arial" w:cs="Arial"/>
          <w:szCs w:val="24"/>
          <w:lang w:val="it-IT"/>
        </w:rPr>
        <w:t>Achizitorul se obligă să plătească preţul serviciilor către prestator în termenul prevazut la art. 6 in baza facturii insotita de procesul verbal de receptie</w:t>
      </w:r>
      <w:r>
        <w:rPr>
          <w:rFonts w:ascii="Arial" w:hAnsi="Arial" w:cs="Arial"/>
          <w:szCs w:val="24"/>
          <w:lang w:val="es-ES"/>
        </w:rPr>
        <w:t xml:space="preserve"> a serviciilor, semnat fara obiectiuni de catre comisia de receptie</w:t>
      </w:r>
      <w:r>
        <w:rPr>
          <w:rFonts w:ascii="Arial" w:hAnsi="Arial" w:cs="Arial"/>
          <w:szCs w:val="24"/>
          <w:lang w:val="it-IT"/>
        </w:rPr>
        <w:t xml:space="preserve">. </w:t>
      </w:r>
    </w:p>
    <w:p w:rsidR="000D3817" w:rsidRDefault="000D3817" w:rsidP="000D3817">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11.2- Achizitorul se obligă să recepţioneze serviciile prestate în termenul convenit.</w:t>
      </w:r>
    </w:p>
    <w:p w:rsidR="0036233D" w:rsidRDefault="000D3817" w:rsidP="000D3817">
      <w:pPr>
        <w:pStyle w:val="DefaultText"/>
        <w:jc w:val="both"/>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w:t>
      </w:r>
      <w:r w:rsidR="00EF2C92">
        <w:rPr>
          <w:rFonts w:ascii="Arial" w:hAnsi="Arial" w:cs="Arial"/>
        </w:rPr>
        <w:t>ravaloarea</w:t>
      </w:r>
      <w:proofErr w:type="spellEnd"/>
      <w:r w:rsidR="00EF2C92">
        <w:rPr>
          <w:rFonts w:ascii="Arial" w:hAnsi="Arial" w:cs="Arial"/>
        </w:rPr>
        <w:t xml:space="preserve"> </w:t>
      </w:r>
      <w:proofErr w:type="spellStart"/>
      <w:r w:rsidR="00EF2C92">
        <w:rPr>
          <w:rFonts w:ascii="Arial" w:hAnsi="Arial" w:cs="Arial"/>
        </w:rPr>
        <w:t>fara</w:t>
      </w:r>
      <w:proofErr w:type="spellEnd"/>
      <w:r w:rsidR="00EF2C92">
        <w:rPr>
          <w:rFonts w:ascii="Arial" w:hAnsi="Arial" w:cs="Arial"/>
        </w:rPr>
        <w:t xml:space="preserve"> </w:t>
      </w:r>
      <w:proofErr w:type="spellStart"/>
      <w:r w:rsidR="00EF2C92">
        <w:rPr>
          <w:rFonts w:ascii="Arial" w:hAnsi="Arial" w:cs="Arial"/>
        </w:rPr>
        <w:t>tva</w:t>
      </w:r>
      <w:proofErr w:type="spellEnd"/>
      <w:r w:rsidR="00EF2C92">
        <w:rPr>
          <w:rFonts w:ascii="Arial" w:hAnsi="Arial" w:cs="Arial"/>
        </w:rPr>
        <w:t xml:space="preserve"> a </w:t>
      </w:r>
      <w:proofErr w:type="spellStart"/>
      <w:r w:rsidR="00EF2C92">
        <w:rPr>
          <w:rFonts w:ascii="Arial" w:hAnsi="Arial" w:cs="Arial"/>
        </w:rPr>
        <w:t>serviciilor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lastRenderedPageBreak/>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12.3. Penalităţil</w:t>
      </w:r>
      <w:r w:rsidR="009863E7">
        <w:rPr>
          <w:rFonts w:ascii="Arial" w:hAnsi="Arial" w:cs="Arial"/>
          <w:szCs w:val="24"/>
          <w:lang w:val="ro-RO"/>
        </w:rPr>
        <w:t>e datorate conform clauzelor  12.1. şi 12</w:t>
      </w:r>
      <w:r>
        <w:rPr>
          <w:rFonts w:ascii="Arial" w:hAnsi="Arial" w:cs="Arial"/>
          <w:szCs w:val="24"/>
          <w:lang w:val="ro-RO"/>
        </w:rPr>
        <w:t xml:space="preserve">.2.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C03A1E" w:rsidRDefault="00D40096" w:rsidP="00C03A1E">
      <w:pPr>
        <w:tabs>
          <w:tab w:val="num" w:pos="567"/>
        </w:tabs>
        <w:ind w:left="-90" w:right="-157" w:hanging="90"/>
        <w:jc w:val="both"/>
        <w:rPr>
          <w:rFonts w:ascii="Arial" w:hAnsi="Arial" w:cs="Arial"/>
          <w:b/>
          <w:bCs/>
          <w:iCs/>
          <w:lang w:val="ro-RO"/>
        </w:rPr>
      </w:pPr>
      <w:r>
        <w:rPr>
          <w:rFonts w:ascii="Arial" w:hAnsi="Arial" w:cs="Arial"/>
          <w:b/>
          <w:bCs/>
          <w:iCs/>
          <w:lang w:val="ro-RO"/>
        </w:rPr>
        <w:t xml:space="preserve"> </w:t>
      </w:r>
      <w:r w:rsidR="008F6D96">
        <w:rPr>
          <w:rFonts w:ascii="Arial" w:hAnsi="Arial" w:cs="Arial"/>
          <w:b/>
          <w:bCs/>
          <w:iCs/>
          <w:lang w:val="ro-RO"/>
        </w:rPr>
        <w:t>13</w:t>
      </w:r>
      <w:r w:rsidR="00C03A1E">
        <w:rPr>
          <w:rFonts w:ascii="Arial" w:hAnsi="Arial" w:cs="Arial"/>
          <w:b/>
          <w:bCs/>
          <w:iCs/>
          <w:lang w:val="ro-RO"/>
        </w:rPr>
        <w:t>. Garantia de bună executie a contractului.</w:t>
      </w:r>
    </w:p>
    <w:p w:rsidR="00C03A1E" w:rsidRDefault="00C03A1E" w:rsidP="00C03A1E">
      <w:pPr>
        <w:tabs>
          <w:tab w:val="num" w:pos="567"/>
        </w:tabs>
        <w:ind w:left="-90" w:right="-157" w:hanging="90"/>
        <w:jc w:val="both"/>
        <w:rPr>
          <w:rFonts w:ascii="Arial" w:hAnsi="Arial" w:cs="Arial"/>
          <w:b/>
          <w:bCs/>
          <w:iCs/>
          <w:lang w:val="ro-RO"/>
        </w:rPr>
      </w:pPr>
      <w:r>
        <w:rPr>
          <w:rFonts w:ascii="Arial" w:eastAsia="Arial Unicode MS" w:hAnsi="Arial" w:cs="Arial"/>
          <w:lang w:val="fr-FR"/>
        </w:rPr>
        <w:t xml:space="preserve"> </w:t>
      </w:r>
      <w:r w:rsidR="008F6D96">
        <w:rPr>
          <w:rFonts w:ascii="Arial" w:eastAsia="Arial Unicode MS" w:hAnsi="Arial" w:cs="Arial"/>
          <w:lang w:val="fr-FR"/>
        </w:rPr>
        <w:t>13</w:t>
      </w:r>
      <w:r>
        <w:rPr>
          <w:rFonts w:ascii="Arial" w:eastAsia="Arial Unicode MS" w:hAnsi="Arial" w:cs="Arial"/>
          <w:lang w:val="fr-FR"/>
        </w:rPr>
        <w:t xml:space="preserve">.1 </w:t>
      </w:r>
      <w:proofErr w:type="spellStart"/>
      <w:r>
        <w:rPr>
          <w:rFonts w:ascii="Arial" w:eastAsia="Arial Unicode MS" w:hAnsi="Arial" w:cs="Arial"/>
          <w:lang w:val="fr-FR"/>
        </w:rPr>
        <w:t>Garantia</w:t>
      </w:r>
      <w:proofErr w:type="spellEnd"/>
      <w:r>
        <w:rPr>
          <w:rFonts w:ascii="Arial" w:eastAsia="Arial Unicode MS" w:hAnsi="Arial" w:cs="Arial"/>
          <w:lang w:val="fr-FR"/>
        </w:rPr>
        <w:t xml:space="preserve"> de buna </w:t>
      </w:r>
      <w:proofErr w:type="spellStart"/>
      <w:r>
        <w:rPr>
          <w:rFonts w:ascii="Arial" w:eastAsia="Arial Unicode MS" w:hAnsi="Arial" w:cs="Arial"/>
          <w:lang w:val="fr-FR"/>
        </w:rPr>
        <w:t>executie</w:t>
      </w:r>
      <w:proofErr w:type="spellEnd"/>
      <w:r>
        <w:rPr>
          <w:rFonts w:ascii="Arial" w:eastAsia="Arial Unicode MS" w:hAnsi="Arial" w:cs="Arial"/>
          <w:lang w:val="fr-FR"/>
        </w:rPr>
        <w:t xml:space="preserve"> </w:t>
      </w:r>
      <w:proofErr w:type="spellStart"/>
      <w:r>
        <w:rPr>
          <w:rFonts w:ascii="Arial" w:eastAsia="Arial Unicode MS" w:hAnsi="Arial" w:cs="Arial"/>
          <w:lang w:val="fr-FR"/>
        </w:rPr>
        <w:t>reprezinta</w:t>
      </w:r>
      <w:proofErr w:type="spellEnd"/>
      <w:r>
        <w:rPr>
          <w:rFonts w:ascii="Arial" w:eastAsia="Arial Unicode MS" w:hAnsi="Arial" w:cs="Arial"/>
          <w:lang w:val="fr-FR"/>
        </w:rPr>
        <w:t xml:space="preserve"> 10% </w:t>
      </w:r>
      <w:proofErr w:type="spellStart"/>
      <w:r>
        <w:rPr>
          <w:rFonts w:ascii="Arial" w:eastAsia="Arial Unicode MS" w:hAnsi="Arial" w:cs="Arial"/>
          <w:lang w:val="fr-FR"/>
        </w:rPr>
        <w:t>din</w:t>
      </w:r>
      <w:proofErr w:type="spellEnd"/>
      <w:r>
        <w:rPr>
          <w:rFonts w:ascii="Arial" w:eastAsia="Arial Unicode MS" w:hAnsi="Arial" w:cs="Arial"/>
          <w:lang w:val="fr-FR"/>
        </w:rPr>
        <w:t xml:space="preserve"> </w:t>
      </w:r>
      <w:proofErr w:type="spellStart"/>
      <w:r>
        <w:rPr>
          <w:rFonts w:ascii="Arial" w:eastAsia="Arial Unicode MS" w:hAnsi="Arial" w:cs="Arial"/>
          <w:lang w:val="fr-FR"/>
        </w:rPr>
        <w:t>valoarea</w:t>
      </w:r>
      <w:proofErr w:type="spellEnd"/>
      <w:r>
        <w:rPr>
          <w:rFonts w:ascii="Arial" w:eastAsia="Arial Unicode MS" w:hAnsi="Arial" w:cs="Arial"/>
          <w:lang w:val="fr-FR"/>
        </w:rPr>
        <w:t xml:space="preserve"> </w:t>
      </w:r>
      <w:proofErr w:type="spellStart"/>
      <w:r>
        <w:rPr>
          <w:rFonts w:ascii="Arial" w:eastAsia="Arial Unicode MS" w:hAnsi="Arial" w:cs="Arial"/>
          <w:lang w:val="fr-FR"/>
        </w:rPr>
        <w:t>totala</w:t>
      </w:r>
      <w:proofErr w:type="spellEnd"/>
      <w:r>
        <w:rPr>
          <w:rFonts w:ascii="Arial" w:eastAsia="Arial Unicode MS" w:hAnsi="Arial" w:cs="Arial"/>
          <w:lang w:val="fr-FR"/>
        </w:rPr>
        <w:t xml:space="preserve"> </w:t>
      </w:r>
      <w:proofErr w:type="spellStart"/>
      <w:r>
        <w:rPr>
          <w:rFonts w:ascii="Arial" w:eastAsia="Arial Unicode MS" w:hAnsi="Arial" w:cs="Arial"/>
          <w:lang w:val="fr-FR"/>
        </w:rPr>
        <w:t>fara</w:t>
      </w:r>
      <w:proofErr w:type="spellEnd"/>
      <w:r>
        <w:rPr>
          <w:rFonts w:ascii="Arial" w:eastAsia="Arial Unicode MS" w:hAnsi="Arial" w:cs="Arial"/>
          <w:lang w:val="fr-FR"/>
        </w:rPr>
        <w:t xml:space="preserve"> tva a </w:t>
      </w:r>
      <w:proofErr w:type="spellStart"/>
      <w:r>
        <w:rPr>
          <w:rFonts w:ascii="Arial" w:eastAsia="Arial Unicode MS" w:hAnsi="Arial" w:cs="Arial"/>
          <w:lang w:val="fr-FR"/>
        </w:rPr>
        <w:t>contractului</w:t>
      </w:r>
      <w:proofErr w:type="spellEnd"/>
      <w:r>
        <w:rPr>
          <w:rFonts w:ascii="Arial" w:eastAsia="Arial Unicode MS" w:hAnsi="Arial" w:cs="Arial"/>
          <w:lang w:val="fr-FR"/>
        </w:rPr>
        <w:t xml:space="preserve">  </w:t>
      </w:r>
      <w:proofErr w:type="spellStart"/>
      <w:r>
        <w:rPr>
          <w:rFonts w:ascii="Arial" w:eastAsia="Arial Unicode MS" w:hAnsi="Arial" w:cs="Arial"/>
          <w:lang w:val="fr-FR"/>
        </w:rPr>
        <w:t>respectiv</w:t>
      </w:r>
      <w:proofErr w:type="spellEnd"/>
      <w:r>
        <w:rPr>
          <w:rFonts w:ascii="Arial" w:eastAsia="Arial Unicode MS" w:hAnsi="Arial" w:cs="Arial"/>
          <w:lang w:val="fr-FR"/>
        </w:rPr>
        <w:t xml:space="preserve"> </w:t>
      </w:r>
      <w:proofErr w:type="spellStart"/>
      <w:r>
        <w:rPr>
          <w:rFonts w:ascii="Arial" w:eastAsia="Arial Unicode MS" w:hAnsi="Arial" w:cs="Arial"/>
          <w:lang w:val="fr-FR"/>
        </w:rPr>
        <w:t>suma</w:t>
      </w:r>
      <w:proofErr w:type="spellEnd"/>
      <w:r>
        <w:rPr>
          <w:rFonts w:ascii="Arial" w:eastAsia="Arial Unicode MS" w:hAnsi="Arial" w:cs="Arial"/>
          <w:lang w:val="fr-FR"/>
        </w:rPr>
        <w:t xml:space="preserve"> de </w:t>
      </w:r>
      <w:r w:rsidR="006F075C">
        <w:rPr>
          <w:rFonts w:ascii="Arial" w:eastAsia="Arial Unicode MS" w:hAnsi="Arial" w:cs="Arial"/>
          <w:b/>
          <w:lang w:val="fr-FR"/>
        </w:rPr>
        <w:t xml:space="preserve">236.4 lei </w:t>
      </w:r>
      <w:proofErr w:type="spellStart"/>
      <w:r w:rsidR="006F075C">
        <w:rPr>
          <w:rFonts w:ascii="Arial" w:eastAsia="Arial Unicode MS" w:hAnsi="Arial" w:cs="Arial"/>
          <w:b/>
          <w:lang w:val="fr-FR"/>
        </w:rPr>
        <w:t>fara</w:t>
      </w:r>
      <w:proofErr w:type="spellEnd"/>
      <w:r w:rsidR="006F075C">
        <w:rPr>
          <w:rFonts w:ascii="Arial" w:eastAsia="Arial Unicode MS" w:hAnsi="Arial" w:cs="Arial"/>
          <w:b/>
          <w:lang w:val="fr-FR"/>
        </w:rPr>
        <w:t xml:space="preserve"> tva.</w:t>
      </w:r>
    </w:p>
    <w:p w:rsidR="00C03A1E" w:rsidRPr="00224EFB" w:rsidRDefault="00C03A1E" w:rsidP="00C03A1E">
      <w:pPr>
        <w:tabs>
          <w:tab w:val="num" w:pos="567"/>
        </w:tabs>
        <w:ind w:left="-90" w:right="-157" w:hanging="90"/>
        <w:jc w:val="both"/>
        <w:rPr>
          <w:rFonts w:ascii="Arial" w:hAnsi="Arial" w:cs="Arial"/>
          <w:b/>
          <w:bCs/>
          <w:iCs/>
          <w:lang w:val="ro-RO"/>
        </w:rPr>
      </w:pPr>
      <w:r>
        <w:rPr>
          <w:rFonts w:ascii="Arial" w:hAnsi="Arial" w:cs="Arial"/>
          <w:b/>
          <w:bCs/>
          <w:iCs/>
          <w:lang w:val="ro-RO"/>
        </w:rPr>
        <w:t xml:space="preserve"> </w:t>
      </w:r>
      <w:r w:rsidR="008F6D96">
        <w:rPr>
          <w:rFonts w:ascii="Arial" w:hAnsi="Arial" w:cs="Arial"/>
        </w:rPr>
        <w:t>13</w:t>
      </w:r>
      <w:r>
        <w:rPr>
          <w:rFonts w:ascii="Arial" w:hAnsi="Arial" w:cs="Arial"/>
        </w:rPr>
        <w:t xml:space="preserve">.2 </w:t>
      </w: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se </w:t>
      </w:r>
      <w:proofErr w:type="spellStart"/>
      <w:r>
        <w:rPr>
          <w:rFonts w:ascii="Arial" w:hAnsi="Arial" w:cs="Arial"/>
        </w:rPr>
        <w:t>constituie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termen</w:t>
      </w:r>
      <w:proofErr w:type="spellEnd"/>
      <w:r>
        <w:rPr>
          <w:rFonts w:ascii="Arial" w:hAnsi="Arial" w:cs="Arial"/>
        </w:rPr>
        <w:t xml:space="preserve"> de 5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lucrătoare</w:t>
      </w:r>
      <w:proofErr w:type="spellEnd"/>
      <w:r>
        <w:rPr>
          <w:rFonts w:ascii="Arial" w:hAnsi="Arial" w:cs="Arial"/>
        </w:rPr>
        <w:t xml:space="preserve"> de la data </w:t>
      </w:r>
      <w:proofErr w:type="spellStart"/>
      <w:r>
        <w:rPr>
          <w:rFonts w:ascii="Arial" w:hAnsi="Arial" w:cs="Arial"/>
        </w:rPr>
        <w:t>semnării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subsecvent</w:t>
      </w:r>
      <w:proofErr w:type="spellEnd"/>
      <w:r>
        <w:rPr>
          <w:rFonts w:ascii="Arial" w:hAnsi="Arial" w:cs="Arial"/>
        </w:rPr>
        <w:t xml:space="preserve"> (art 39 din HG 395/2016)</w:t>
      </w:r>
    </w:p>
    <w:p w:rsidR="00C03A1E" w:rsidRPr="004F2E27" w:rsidRDefault="00C03A1E" w:rsidP="00C03A1E">
      <w:pPr>
        <w:pStyle w:val="ListParagraph"/>
        <w:numPr>
          <w:ilvl w:val="0"/>
          <w:numId w:val="6"/>
        </w:numPr>
        <w:tabs>
          <w:tab w:val="num" w:pos="567"/>
        </w:tabs>
        <w:ind w:left="0" w:right="-157"/>
        <w:jc w:val="both"/>
        <w:rPr>
          <w:rFonts w:ascii="Arial" w:hAnsi="Arial" w:cs="Arial"/>
        </w:rPr>
      </w:pPr>
      <w:proofErr w:type="spellStart"/>
      <w:r w:rsidRPr="004F2E27">
        <w:rPr>
          <w:rFonts w:ascii="Arial" w:hAnsi="Arial" w:cs="Arial"/>
        </w:rPr>
        <w:t>Garanţia</w:t>
      </w:r>
      <w:proofErr w:type="spellEnd"/>
      <w:r w:rsidRPr="004F2E27">
        <w:rPr>
          <w:rFonts w:ascii="Arial" w:hAnsi="Arial" w:cs="Arial"/>
        </w:rPr>
        <w:t xml:space="preserve"> de </w:t>
      </w:r>
      <w:proofErr w:type="spellStart"/>
      <w:r w:rsidRPr="004F2E27">
        <w:rPr>
          <w:rFonts w:ascii="Arial" w:hAnsi="Arial" w:cs="Arial"/>
        </w:rPr>
        <w:t>bună</w:t>
      </w:r>
      <w:proofErr w:type="spellEnd"/>
      <w:r w:rsidRPr="004F2E27">
        <w:rPr>
          <w:rFonts w:ascii="Arial" w:hAnsi="Arial" w:cs="Arial"/>
        </w:rPr>
        <w:t xml:space="preserve"> </w:t>
      </w:r>
      <w:proofErr w:type="spellStart"/>
      <w:r w:rsidRPr="004F2E27">
        <w:rPr>
          <w:rFonts w:ascii="Arial" w:hAnsi="Arial" w:cs="Arial"/>
        </w:rPr>
        <w:t>execuţie</w:t>
      </w:r>
      <w:proofErr w:type="spellEnd"/>
      <w:r w:rsidRPr="004F2E27">
        <w:rPr>
          <w:rFonts w:ascii="Arial" w:hAnsi="Arial" w:cs="Arial"/>
        </w:rPr>
        <w:t xml:space="preserve"> se </w:t>
      </w:r>
      <w:proofErr w:type="spellStart"/>
      <w:r w:rsidRPr="004F2E27">
        <w:rPr>
          <w:rFonts w:ascii="Arial" w:hAnsi="Arial" w:cs="Arial"/>
        </w:rPr>
        <w:t>constituie</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una</w:t>
      </w:r>
      <w:proofErr w:type="spellEnd"/>
      <w:r w:rsidRPr="004F2E27">
        <w:rPr>
          <w:rFonts w:ascii="Arial" w:hAnsi="Arial" w:cs="Arial"/>
        </w:rPr>
        <w:t xml:space="preserve"> din </w:t>
      </w:r>
      <w:proofErr w:type="spellStart"/>
      <w:r w:rsidRPr="004F2E27">
        <w:rPr>
          <w:rFonts w:ascii="Arial" w:hAnsi="Arial" w:cs="Arial"/>
        </w:rPr>
        <w:t>urmatoarele</w:t>
      </w:r>
      <w:proofErr w:type="spellEnd"/>
      <w:r w:rsidRPr="004F2E27">
        <w:rPr>
          <w:rFonts w:ascii="Arial" w:hAnsi="Arial" w:cs="Arial"/>
        </w:rPr>
        <w:t xml:space="preserve"> </w:t>
      </w:r>
      <w:proofErr w:type="spellStart"/>
      <w:r w:rsidRPr="004F2E27">
        <w:rPr>
          <w:rFonts w:ascii="Arial" w:hAnsi="Arial" w:cs="Arial"/>
        </w:rPr>
        <w:t>modalitati</w:t>
      </w:r>
      <w:proofErr w:type="spellEnd"/>
      <w:r w:rsidRPr="004F2E27">
        <w:rPr>
          <w:rFonts w:ascii="Arial" w:hAnsi="Arial" w:cs="Arial"/>
        </w:rPr>
        <w:t>:</w:t>
      </w:r>
    </w:p>
    <w:p w:rsidR="00C03A1E" w:rsidRPr="004F2E27" w:rsidRDefault="00C03A1E" w:rsidP="00C03A1E">
      <w:pPr>
        <w:pStyle w:val="ListParagraph"/>
        <w:numPr>
          <w:ilvl w:val="0"/>
          <w:numId w:val="6"/>
        </w:numPr>
        <w:tabs>
          <w:tab w:val="num" w:pos="567"/>
        </w:tabs>
        <w:ind w:left="0" w:right="-157"/>
        <w:jc w:val="both"/>
        <w:rPr>
          <w:rFonts w:ascii="Arial" w:hAnsi="Arial" w:cs="Arial"/>
        </w:rPr>
      </w:pPr>
      <w:proofErr w:type="spellStart"/>
      <w:r w:rsidRPr="004F2E27">
        <w:rPr>
          <w:rFonts w:ascii="Arial" w:hAnsi="Arial" w:cs="Arial"/>
        </w:rPr>
        <w:t>Virament</w:t>
      </w:r>
      <w:proofErr w:type="spellEnd"/>
      <w:r w:rsidRPr="004F2E27">
        <w:rPr>
          <w:rFonts w:ascii="Arial" w:hAnsi="Arial" w:cs="Arial"/>
        </w:rPr>
        <w:t xml:space="preserve"> </w:t>
      </w:r>
      <w:proofErr w:type="spellStart"/>
      <w:r w:rsidRPr="004F2E27">
        <w:rPr>
          <w:rFonts w:ascii="Arial" w:hAnsi="Arial" w:cs="Arial"/>
        </w:rPr>
        <w:t>bancar</w:t>
      </w:r>
      <w:proofErr w:type="spellEnd"/>
    </w:p>
    <w:p w:rsidR="00C03A1E" w:rsidRPr="006050F5" w:rsidRDefault="00C03A1E" w:rsidP="00C03A1E">
      <w:pPr>
        <w:pStyle w:val="ListParagraph"/>
        <w:numPr>
          <w:ilvl w:val="0"/>
          <w:numId w:val="6"/>
        </w:numPr>
        <w:tabs>
          <w:tab w:val="num" w:pos="567"/>
        </w:tabs>
        <w:ind w:left="0" w:right="-157"/>
        <w:jc w:val="both"/>
        <w:rPr>
          <w:rFonts w:ascii="Arial" w:hAnsi="Arial" w:cs="Arial"/>
          <w:sz w:val="22"/>
          <w:szCs w:val="22"/>
        </w:rPr>
      </w:pPr>
      <w:r w:rsidRPr="006050F5">
        <w:rPr>
          <w:rFonts w:ascii="Arial" w:hAnsi="Arial" w:cs="Arial"/>
          <w:sz w:val="22"/>
          <w:szCs w:val="22"/>
        </w:rPr>
        <w:t xml:space="preserve">In </w:t>
      </w:r>
      <w:proofErr w:type="spellStart"/>
      <w:r w:rsidRPr="006050F5">
        <w:rPr>
          <w:rFonts w:ascii="Arial" w:hAnsi="Arial" w:cs="Arial"/>
          <w:sz w:val="22"/>
          <w:szCs w:val="22"/>
        </w:rPr>
        <w:t>cazul</w:t>
      </w:r>
      <w:proofErr w:type="spellEnd"/>
      <w:r w:rsidRPr="006050F5">
        <w:rPr>
          <w:rFonts w:ascii="Arial" w:hAnsi="Arial" w:cs="Arial"/>
          <w:sz w:val="22"/>
          <w:szCs w:val="22"/>
        </w:rPr>
        <w:t xml:space="preserve"> in care </w:t>
      </w:r>
      <w:proofErr w:type="spellStart"/>
      <w:r w:rsidRPr="006050F5">
        <w:rPr>
          <w:rFonts w:ascii="Arial" w:hAnsi="Arial" w:cs="Arial"/>
          <w:sz w:val="22"/>
          <w:szCs w:val="22"/>
        </w:rPr>
        <w:t>valoarea</w:t>
      </w:r>
      <w:proofErr w:type="spellEnd"/>
      <w:r w:rsidRPr="006050F5">
        <w:rPr>
          <w:rFonts w:ascii="Arial" w:hAnsi="Arial" w:cs="Arial"/>
          <w:sz w:val="22"/>
          <w:szCs w:val="22"/>
        </w:rPr>
        <w:t xml:space="preserve"> </w:t>
      </w:r>
      <w:proofErr w:type="spellStart"/>
      <w:r w:rsidRPr="006050F5">
        <w:rPr>
          <w:rFonts w:ascii="Arial" w:hAnsi="Arial" w:cs="Arial"/>
          <w:sz w:val="22"/>
          <w:szCs w:val="22"/>
        </w:rPr>
        <w:t>garantiei</w:t>
      </w:r>
      <w:proofErr w:type="spellEnd"/>
      <w:r w:rsidRPr="006050F5">
        <w:rPr>
          <w:rFonts w:ascii="Arial" w:hAnsi="Arial" w:cs="Arial"/>
          <w:sz w:val="22"/>
          <w:szCs w:val="22"/>
        </w:rPr>
        <w:t xml:space="preserve"> de </w:t>
      </w:r>
      <w:proofErr w:type="spellStart"/>
      <w:r w:rsidRPr="006050F5">
        <w:rPr>
          <w:rFonts w:ascii="Arial" w:hAnsi="Arial" w:cs="Arial"/>
          <w:sz w:val="22"/>
          <w:szCs w:val="22"/>
        </w:rPr>
        <w:t>buna</w:t>
      </w:r>
      <w:proofErr w:type="spellEnd"/>
      <w:r w:rsidRPr="006050F5">
        <w:rPr>
          <w:rFonts w:ascii="Arial" w:hAnsi="Arial" w:cs="Arial"/>
          <w:sz w:val="22"/>
          <w:szCs w:val="22"/>
        </w:rPr>
        <w:t xml:space="preserve"> </w:t>
      </w:r>
      <w:proofErr w:type="spellStart"/>
      <w:r w:rsidRPr="006050F5">
        <w:rPr>
          <w:rFonts w:ascii="Arial" w:hAnsi="Arial" w:cs="Arial"/>
          <w:sz w:val="22"/>
          <w:szCs w:val="22"/>
        </w:rPr>
        <w:t>executie</w:t>
      </w:r>
      <w:proofErr w:type="spellEnd"/>
      <w:r w:rsidRPr="006050F5">
        <w:rPr>
          <w:rFonts w:ascii="Arial" w:hAnsi="Arial" w:cs="Arial"/>
          <w:sz w:val="22"/>
          <w:szCs w:val="22"/>
        </w:rPr>
        <w:t xml:space="preserve"> </w:t>
      </w:r>
      <w:proofErr w:type="spellStart"/>
      <w:r w:rsidRPr="006050F5">
        <w:rPr>
          <w:rFonts w:ascii="Arial" w:hAnsi="Arial" w:cs="Arial"/>
          <w:sz w:val="22"/>
          <w:szCs w:val="22"/>
        </w:rPr>
        <w:t>este</w:t>
      </w:r>
      <w:proofErr w:type="spellEnd"/>
      <w:r w:rsidRPr="006050F5">
        <w:rPr>
          <w:rFonts w:ascii="Arial" w:hAnsi="Arial" w:cs="Arial"/>
          <w:sz w:val="22"/>
          <w:szCs w:val="22"/>
        </w:rPr>
        <w:t xml:space="preserve"> </w:t>
      </w:r>
      <w:proofErr w:type="spellStart"/>
      <w:r w:rsidRPr="006050F5">
        <w:rPr>
          <w:rFonts w:ascii="Arial" w:hAnsi="Arial" w:cs="Arial"/>
          <w:sz w:val="22"/>
          <w:szCs w:val="22"/>
        </w:rPr>
        <w:t>mai</w:t>
      </w:r>
      <w:proofErr w:type="spellEnd"/>
      <w:r w:rsidRPr="006050F5">
        <w:rPr>
          <w:rFonts w:ascii="Arial" w:hAnsi="Arial" w:cs="Arial"/>
          <w:sz w:val="22"/>
          <w:szCs w:val="22"/>
        </w:rPr>
        <w:t xml:space="preserve"> mica de 5.000 lei </w:t>
      </w:r>
      <w:proofErr w:type="spellStart"/>
      <w:r w:rsidRPr="006050F5">
        <w:rPr>
          <w:rFonts w:ascii="Arial" w:hAnsi="Arial" w:cs="Arial"/>
          <w:sz w:val="22"/>
          <w:szCs w:val="22"/>
        </w:rPr>
        <w:t>constituirea</w:t>
      </w:r>
      <w:proofErr w:type="spellEnd"/>
      <w:r w:rsidRPr="006050F5">
        <w:rPr>
          <w:rFonts w:ascii="Arial" w:hAnsi="Arial" w:cs="Arial"/>
          <w:sz w:val="22"/>
          <w:szCs w:val="22"/>
        </w:rPr>
        <w:t xml:space="preserve"> </w:t>
      </w:r>
      <w:proofErr w:type="spellStart"/>
      <w:r w:rsidRPr="006050F5">
        <w:rPr>
          <w:rFonts w:ascii="Arial" w:hAnsi="Arial" w:cs="Arial"/>
          <w:sz w:val="22"/>
          <w:szCs w:val="22"/>
        </w:rPr>
        <w:t>garantiei</w:t>
      </w:r>
      <w:proofErr w:type="spellEnd"/>
      <w:r w:rsidRPr="006050F5">
        <w:rPr>
          <w:rFonts w:ascii="Arial" w:hAnsi="Arial" w:cs="Arial"/>
          <w:sz w:val="22"/>
          <w:szCs w:val="22"/>
        </w:rPr>
        <w:t xml:space="preserve"> </w:t>
      </w:r>
      <w:proofErr w:type="spellStart"/>
      <w:r w:rsidRPr="006050F5">
        <w:rPr>
          <w:rFonts w:ascii="Arial" w:hAnsi="Arial" w:cs="Arial"/>
          <w:sz w:val="22"/>
          <w:szCs w:val="22"/>
        </w:rPr>
        <w:t>poate</w:t>
      </w:r>
      <w:proofErr w:type="spellEnd"/>
      <w:r w:rsidRPr="006050F5">
        <w:rPr>
          <w:rFonts w:ascii="Arial" w:hAnsi="Arial" w:cs="Arial"/>
          <w:sz w:val="22"/>
          <w:szCs w:val="22"/>
        </w:rPr>
        <w:t xml:space="preserve"> fi </w:t>
      </w:r>
      <w:proofErr w:type="spellStart"/>
      <w:r w:rsidRPr="006050F5">
        <w:rPr>
          <w:rFonts w:ascii="Arial" w:hAnsi="Arial" w:cs="Arial"/>
          <w:sz w:val="22"/>
          <w:szCs w:val="22"/>
        </w:rPr>
        <w:t>facuta</w:t>
      </w:r>
      <w:proofErr w:type="spellEnd"/>
      <w:r w:rsidRPr="006050F5">
        <w:rPr>
          <w:rFonts w:ascii="Arial" w:hAnsi="Arial" w:cs="Arial"/>
          <w:sz w:val="22"/>
          <w:szCs w:val="22"/>
        </w:rPr>
        <w:t xml:space="preserve"> </w:t>
      </w:r>
      <w:proofErr w:type="spellStart"/>
      <w:r w:rsidRPr="006050F5">
        <w:rPr>
          <w:rFonts w:ascii="Arial" w:hAnsi="Arial" w:cs="Arial"/>
          <w:sz w:val="22"/>
          <w:szCs w:val="22"/>
        </w:rPr>
        <w:t>prin</w:t>
      </w:r>
      <w:proofErr w:type="spellEnd"/>
      <w:r w:rsidRPr="006050F5">
        <w:rPr>
          <w:rFonts w:ascii="Arial" w:hAnsi="Arial" w:cs="Arial"/>
          <w:sz w:val="22"/>
          <w:szCs w:val="22"/>
        </w:rPr>
        <w:t xml:space="preserve"> </w:t>
      </w:r>
      <w:proofErr w:type="spellStart"/>
      <w:r w:rsidRPr="006050F5">
        <w:rPr>
          <w:rFonts w:ascii="Arial" w:hAnsi="Arial" w:cs="Arial"/>
          <w:sz w:val="22"/>
          <w:szCs w:val="22"/>
        </w:rPr>
        <w:t>depunerea</w:t>
      </w:r>
      <w:proofErr w:type="spellEnd"/>
      <w:r w:rsidRPr="006050F5">
        <w:rPr>
          <w:rFonts w:ascii="Arial" w:hAnsi="Arial" w:cs="Arial"/>
          <w:sz w:val="22"/>
          <w:szCs w:val="22"/>
        </w:rPr>
        <w:t xml:space="preserve"> la </w:t>
      </w:r>
      <w:proofErr w:type="spellStart"/>
      <w:r w:rsidRPr="006050F5">
        <w:rPr>
          <w:rFonts w:ascii="Arial" w:hAnsi="Arial" w:cs="Arial"/>
          <w:sz w:val="22"/>
          <w:szCs w:val="22"/>
        </w:rPr>
        <w:t>caserie</w:t>
      </w:r>
      <w:proofErr w:type="spellEnd"/>
      <w:r w:rsidRPr="006050F5">
        <w:rPr>
          <w:rFonts w:ascii="Arial" w:hAnsi="Arial" w:cs="Arial"/>
          <w:sz w:val="22"/>
          <w:szCs w:val="22"/>
        </w:rPr>
        <w:t xml:space="preserve"> a </w:t>
      </w:r>
      <w:proofErr w:type="spellStart"/>
      <w:r w:rsidRPr="006050F5">
        <w:rPr>
          <w:rFonts w:ascii="Arial" w:hAnsi="Arial" w:cs="Arial"/>
          <w:sz w:val="22"/>
          <w:szCs w:val="22"/>
        </w:rPr>
        <w:t>unor</w:t>
      </w:r>
      <w:proofErr w:type="spellEnd"/>
      <w:r w:rsidRPr="006050F5">
        <w:rPr>
          <w:rFonts w:ascii="Arial" w:hAnsi="Arial" w:cs="Arial"/>
          <w:sz w:val="22"/>
          <w:szCs w:val="22"/>
        </w:rPr>
        <w:t xml:space="preserve"> </w:t>
      </w:r>
      <w:proofErr w:type="spellStart"/>
      <w:r w:rsidRPr="006050F5">
        <w:rPr>
          <w:rFonts w:ascii="Arial" w:hAnsi="Arial" w:cs="Arial"/>
          <w:sz w:val="22"/>
          <w:szCs w:val="22"/>
        </w:rPr>
        <w:t>sume</w:t>
      </w:r>
      <w:proofErr w:type="spellEnd"/>
      <w:r w:rsidRPr="006050F5">
        <w:rPr>
          <w:rFonts w:ascii="Arial" w:hAnsi="Arial" w:cs="Arial"/>
          <w:sz w:val="22"/>
          <w:szCs w:val="22"/>
        </w:rPr>
        <w:t xml:space="preserve"> in </w:t>
      </w:r>
      <w:proofErr w:type="spellStart"/>
      <w:r w:rsidRPr="006050F5">
        <w:rPr>
          <w:rFonts w:ascii="Arial" w:hAnsi="Arial" w:cs="Arial"/>
          <w:sz w:val="22"/>
          <w:szCs w:val="22"/>
        </w:rPr>
        <w:t>numerar</w:t>
      </w:r>
      <w:proofErr w:type="spellEnd"/>
      <w:r w:rsidRPr="006050F5">
        <w:rPr>
          <w:rFonts w:ascii="Arial" w:hAnsi="Arial" w:cs="Arial"/>
          <w:sz w:val="22"/>
          <w:szCs w:val="22"/>
        </w:rPr>
        <w:t>.-</w:t>
      </w:r>
      <w:proofErr w:type="spellStart"/>
      <w:r w:rsidRPr="006050F5">
        <w:rPr>
          <w:rFonts w:ascii="Arial" w:hAnsi="Arial" w:cs="Arial"/>
          <w:sz w:val="22"/>
          <w:szCs w:val="22"/>
        </w:rPr>
        <w:t>Prin</w:t>
      </w:r>
      <w:proofErr w:type="spellEnd"/>
      <w:r w:rsidRPr="006050F5">
        <w:rPr>
          <w:rFonts w:ascii="Arial" w:hAnsi="Arial" w:cs="Arial"/>
          <w:sz w:val="22"/>
          <w:szCs w:val="22"/>
        </w:rPr>
        <w:t xml:space="preserve"> </w:t>
      </w:r>
      <w:proofErr w:type="spellStart"/>
      <w:r w:rsidRPr="006050F5">
        <w:rPr>
          <w:rFonts w:ascii="Arial" w:hAnsi="Arial" w:cs="Arial"/>
          <w:sz w:val="22"/>
          <w:szCs w:val="22"/>
        </w:rPr>
        <w:t>retineri</w:t>
      </w:r>
      <w:proofErr w:type="spellEnd"/>
      <w:r w:rsidRPr="006050F5">
        <w:rPr>
          <w:rFonts w:ascii="Arial" w:hAnsi="Arial" w:cs="Arial"/>
          <w:sz w:val="22"/>
          <w:szCs w:val="22"/>
        </w:rPr>
        <w:t xml:space="preserve"> successive din </w:t>
      </w:r>
      <w:proofErr w:type="spellStart"/>
      <w:r w:rsidRPr="006050F5">
        <w:rPr>
          <w:rFonts w:ascii="Arial" w:hAnsi="Arial" w:cs="Arial"/>
          <w:sz w:val="22"/>
          <w:szCs w:val="22"/>
        </w:rPr>
        <w:t>sume</w:t>
      </w:r>
      <w:proofErr w:type="spellEnd"/>
      <w:r w:rsidRPr="006050F5">
        <w:rPr>
          <w:rFonts w:ascii="Arial" w:hAnsi="Arial" w:cs="Arial"/>
          <w:sz w:val="22"/>
          <w:szCs w:val="22"/>
        </w:rPr>
        <w:t xml:space="preserve"> </w:t>
      </w:r>
      <w:proofErr w:type="spellStart"/>
      <w:r w:rsidRPr="006050F5">
        <w:rPr>
          <w:rFonts w:ascii="Arial" w:hAnsi="Arial" w:cs="Arial"/>
          <w:sz w:val="22"/>
          <w:szCs w:val="22"/>
        </w:rPr>
        <w:t>datorate</w:t>
      </w:r>
      <w:proofErr w:type="spellEnd"/>
      <w:r w:rsidRPr="006050F5">
        <w:rPr>
          <w:rFonts w:ascii="Arial" w:hAnsi="Arial" w:cs="Arial"/>
          <w:sz w:val="22"/>
          <w:szCs w:val="22"/>
        </w:rPr>
        <w:t xml:space="preserve"> </w:t>
      </w:r>
      <w:proofErr w:type="spellStart"/>
      <w:r w:rsidRPr="006050F5">
        <w:rPr>
          <w:rFonts w:ascii="Arial" w:hAnsi="Arial" w:cs="Arial"/>
          <w:sz w:val="22"/>
          <w:szCs w:val="22"/>
        </w:rPr>
        <w:t>pentru</w:t>
      </w:r>
      <w:proofErr w:type="spellEnd"/>
      <w:r w:rsidRPr="006050F5">
        <w:rPr>
          <w:rFonts w:ascii="Arial" w:hAnsi="Arial" w:cs="Arial"/>
          <w:sz w:val="22"/>
          <w:szCs w:val="22"/>
        </w:rPr>
        <w:t xml:space="preserve"> </w:t>
      </w:r>
      <w:proofErr w:type="spellStart"/>
      <w:r w:rsidRPr="006050F5">
        <w:rPr>
          <w:rFonts w:ascii="Arial" w:hAnsi="Arial" w:cs="Arial"/>
          <w:sz w:val="22"/>
          <w:szCs w:val="22"/>
        </w:rPr>
        <w:t>facturi</w:t>
      </w:r>
      <w:proofErr w:type="spellEnd"/>
      <w:r w:rsidRPr="006050F5">
        <w:rPr>
          <w:rFonts w:ascii="Arial" w:hAnsi="Arial" w:cs="Arial"/>
          <w:sz w:val="22"/>
          <w:szCs w:val="22"/>
        </w:rPr>
        <w:t xml:space="preserve"> </w:t>
      </w:r>
      <w:proofErr w:type="spellStart"/>
      <w:r w:rsidRPr="006050F5">
        <w:rPr>
          <w:rFonts w:ascii="Arial" w:hAnsi="Arial" w:cs="Arial"/>
          <w:sz w:val="22"/>
          <w:szCs w:val="22"/>
        </w:rPr>
        <w:t>partiale.In</w:t>
      </w:r>
      <w:proofErr w:type="spellEnd"/>
      <w:r w:rsidRPr="006050F5">
        <w:rPr>
          <w:rFonts w:ascii="Arial" w:hAnsi="Arial" w:cs="Arial"/>
          <w:sz w:val="22"/>
          <w:szCs w:val="22"/>
        </w:rPr>
        <w:t xml:space="preserve"> </w:t>
      </w:r>
      <w:proofErr w:type="spellStart"/>
      <w:r w:rsidRPr="006050F5">
        <w:rPr>
          <w:rFonts w:ascii="Arial" w:hAnsi="Arial" w:cs="Arial"/>
          <w:sz w:val="22"/>
          <w:szCs w:val="22"/>
        </w:rPr>
        <w:t>acest</w:t>
      </w:r>
      <w:proofErr w:type="spellEnd"/>
      <w:r w:rsidRPr="006050F5">
        <w:rPr>
          <w:rFonts w:ascii="Arial" w:hAnsi="Arial" w:cs="Arial"/>
          <w:sz w:val="22"/>
          <w:szCs w:val="22"/>
        </w:rPr>
        <w:t xml:space="preserve"> </w:t>
      </w:r>
      <w:proofErr w:type="spellStart"/>
      <w:r w:rsidRPr="006050F5">
        <w:rPr>
          <w:rFonts w:ascii="Arial" w:hAnsi="Arial" w:cs="Arial"/>
          <w:sz w:val="22"/>
          <w:szCs w:val="22"/>
        </w:rPr>
        <w:t>caz,contractantul</w:t>
      </w:r>
      <w:proofErr w:type="spellEnd"/>
      <w:r w:rsidRPr="006050F5">
        <w:rPr>
          <w:rFonts w:ascii="Arial" w:hAnsi="Arial" w:cs="Arial"/>
          <w:sz w:val="22"/>
          <w:szCs w:val="22"/>
        </w:rPr>
        <w:t xml:space="preserve"> are </w:t>
      </w:r>
      <w:proofErr w:type="spellStart"/>
      <w:r w:rsidRPr="006050F5">
        <w:rPr>
          <w:rFonts w:ascii="Arial" w:hAnsi="Arial" w:cs="Arial"/>
          <w:sz w:val="22"/>
          <w:szCs w:val="22"/>
        </w:rPr>
        <w:t>obligatia</w:t>
      </w:r>
      <w:proofErr w:type="spellEnd"/>
      <w:r w:rsidRPr="006050F5">
        <w:rPr>
          <w:rFonts w:ascii="Arial" w:hAnsi="Arial" w:cs="Arial"/>
          <w:sz w:val="22"/>
          <w:szCs w:val="22"/>
        </w:rPr>
        <w:t xml:space="preserve"> de a </w:t>
      </w:r>
      <w:proofErr w:type="spellStart"/>
      <w:r w:rsidRPr="006050F5">
        <w:rPr>
          <w:rFonts w:ascii="Arial" w:hAnsi="Arial" w:cs="Arial"/>
          <w:sz w:val="22"/>
          <w:szCs w:val="22"/>
        </w:rPr>
        <w:t>deschide</w:t>
      </w:r>
      <w:proofErr w:type="spellEnd"/>
      <w:r w:rsidRPr="006050F5">
        <w:rPr>
          <w:rFonts w:ascii="Arial" w:hAnsi="Arial" w:cs="Arial"/>
          <w:sz w:val="22"/>
          <w:szCs w:val="22"/>
        </w:rPr>
        <w:t xml:space="preserve"> un </w:t>
      </w:r>
      <w:proofErr w:type="spellStart"/>
      <w:r w:rsidRPr="006050F5">
        <w:rPr>
          <w:rFonts w:ascii="Arial" w:hAnsi="Arial" w:cs="Arial"/>
          <w:sz w:val="22"/>
          <w:szCs w:val="22"/>
        </w:rPr>
        <w:t>cont</w:t>
      </w:r>
      <w:proofErr w:type="spellEnd"/>
      <w:r w:rsidRPr="006050F5">
        <w:rPr>
          <w:rFonts w:ascii="Arial" w:hAnsi="Arial" w:cs="Arial"/>
          <w:sz w:val="22"/>
          <w:szCs w:val="22"/>
        </w:rPr>
        <w:t xml:space="preserve"> la </w:t>
      </w:r>
      <w:proofErr w:type="spellStart"/>
      <w:r w:rsidRPr="006050F5">
        <w:rPr>
          <w:rFonts w:ascii="Arial" w:hAnsi="Arial" w:cs="Arial"/>
          <w:sz w:val="22"/>
          <w:szCs w:val="22"/>
        </w:rPr>
        <w:t>dispozitia</w:t>
      </w:r>
      <w:proofErr w:type="spellEnd"/>
      <w:r w:rsidRPr="006050F5">
        <w:rPr>
          <w:rFonts w:ascii="Arial" w:hAnsi="Arial" w:cs="Arial"/>
          <w:sz w:val="22"/>
          <w:szCs w:val="22"/>
        </w:rPr>
        <w:t xml:space="preserve"> </w:t>
      </w:r>
      <w:proofErr w:type="spellStart"/>
      <w:r w:rsidRPr="006050F5">
        <w:rPr>
          <w:rFonts w:ascii="Arial" w:hAnsi="Arial" w:cs="Arial"/>
          <w:sz w:val="22"/>
          <w:szCs w:val="22"/>
        </w:rPr>
        <w:t>autoritatii</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contractante</w:t>
      </w:r>
      <w:proofErr w:type="spellEnd"/>
      <w:r w:rsidRPr="006050F5">
        <w:rPr>
          <w:rFonts w:ascii="Arial" w:hAnsi="Arial" w:cs="Arial"/>
          <w:sz w:val="22"/>
          <w:szCs w:val="22"/>
        </w:rPr>
        <w:t xml:space="preserve">, la </w:t>
      </w:r>
      <w:proofErr w:type="spellStart"/>
      <w:r w:rsidRPr="006050F5">
        <w:rPr>
          <w:rFonts w:ascii="Arial" w:hAnsi="Arial" w:cs="Arial"/>
          <w:sz w:val="22"/>
          <w:szCs w:val="22"/>
        </w:rPr>
        <w:t>unitatea</w:t>
      </w:r>
      <w:proofErr w:type="spellEnd"/>
      <w:r w:rsidRPr="006050F5">
        <w:rPr>
          <w:rFonts w:ascii="Arial" w:hAnsi="Arial" w:cs="Arial"/>
          <w:sz w:val="22"/>
          <w:szCs w:val="22"/>
        </w:rPr>
        <w:t xml:space="preserve"> </w:t>
      </w:r>
      <w:proofErr w:type="spellStart"/>
      <w:r w:rsidRPr="006050F5">
        <w:rPr>
          <w:rFonts w:ascii="Arial" w:hAnsi="Arial" w:cs="Arial"/>
          <w:sz w:val="22"/>
          <w:szCs w:val="22"/>
        </w:rPr>
        <w:t>Trezoreriei</w:t>
      </w:r>
      <w:proofErr w:type="spellEnd"/>
      <w:r w:rsidRPr="006050F5">
        <w:rPr>
          <w:rFonts w:ascii="Arial" w:hAnsi="Arial" w:cs="Arial"/>
          <w:sz w:val="22"/>
          <w:szCs w:val="22"/>
        </w:rPr>
        <w:t xml:space="preserve"> </w:t>
      </w:r>
      <w:proofErr w:type="spellStart"/>
      <w:r w:rsidRPr="006050F5">
        <w:rPr>
          <w:rFonts w:ascii="Arial" w:hAnsi="Arial" w:cs="Arial"/>
          <w:sz w:val="22"/>
          <w:szCs w:val="22"/>
        </w:rPr>
        <w:t>Statului</w:t>
      </w:r>
      <w:proofErr w:type="spellEnd"/>
      <w:r w:rsidRPr="006050F5">
        <w:rPr>
          <w:rFonts w:ascii="Arial" w:hAnsi="Arial" w:cs="Arial"/>
          <w:sz w:val="22"/>
          <w:szCs w:val="22"/>
        </w:rPr>
        <w:t xml:space="preserve"> din </w:t>
      </w:r>
      <w:proofErr w:type="spellStart"/>
      <w:r w:rsidRPr="006050F5">
        <w:rPr>
          <w:rFonts w:ascii="Arial" w:hAnsi="Arial" w:cs="Arial"/>
          <w:sz w:val="22"/>
          <w:szCs w:val="22"/>
        </w:rPr>
        <w:t>cadrul</w:t>
      </w:r>
      <w:proofErr w:type="spellEnd"/>
      <w:r w:rsidRPr="006050F5">
        <w:rPr>
          <w:rFonts w:ascii="Arial" w:hAnsi="Arial" w:cs="Arial"/>
          <w:sz w:val="22"/>
          <w:szCs w:val="22"/>
        </w:rPr>
        <w:t xml:space="preserve"> </w:t>
      </w:r>
      <w:proofErr w:type="spellStart"/>
      <w:r w:rsidRPr="006050F5">
        <w:rPr>
          <w:rFonts w:ascii="Arial" w:hAnsi="Arial" w:cs="Arial"/>
          <w:sz w:val="22"/>
          <w:szCs w:val="22"/>
        </w:rPr>
        <w:t>organului</w:t>
      </w:r>
      <w:proofErr w:type="spellEnd"/>
      <w:r w:rsidRPr="006050F5">
        <w:rPr>
          <w:rFonts w:ascii="Arial" w:hAnsi="Arial" w:cs="Arial"/>
          <w:sz w:val="22"/>
          <w:szCs w:val="22"/>
        </w:rPr>
        <w:t xml:space="preserve"> fiscal competent in </w:t>
      </w:r>
      <w:proofErr w:type="spellStart"/>
      <w:r w:rsidRPr="006050F5">
        <w:rPr>
          <w:rFonts w:ascii="Arial" w:hAnsi="Arial" w:cs="Arial"/>
          <w:sz w:val="22"/>
          <w:szCs w:val="22"/>
        </w:rPr>
        <w:t>administrarea</w:t>
      </w:r>
      <w:proofErr w:type="spellEnd"/>
      <w:r w:rsidRPr="006050F5">
        <w:rPr>
          <w:rFonts w:ascii="Arial" w:hAnsi="Arial" w:cs="Arial"/>
          <w:sz w:val="22"/>
          <w:szCs w:val="22"/>
        </w:rPr>
        <w:t xml:space="preserve"> </w:t>
      </w:r>
      <w:proofErr w:type="spellStart"/>
      <w:r w:rsidRPr="006050F5">
        <w:rPr>
          <w:rFonts w:ascii="Arial" w:hAnsi="Arial" w:cs="Arial"/>
          <w:sz w:val="22"/>
          <w:szCs w:val="22"/>
        </w:rPr>
        <w:t>acestuia.Suma</w:t>
      </w:r>
      <w:proofErr w:type="spellEnd"/>
      <w:r w:rsidRPr="006050F5">
        <w:rPr>
          <w:rFonts w:ascii="Arial" w:hAnsi="Arial" w:cs="Arial"/>
          <w:sz w:val="22"/>
          <w:szCs w:val="22"/>
        </w:rPr>
        <w:t xml:space="preserve"> </w:t>
      </w:r>
      <w:proofErr w:type="spellStart"/>
      <w:r w:rsidRPr="006050F5">
        <w:rPr>
          <w:rFonts w:ascii="Arial" w:hAnsi="Arial" w:cs="Arial"/>
          <w:sz w:val="22"/>
          <w:szCs w:val="22"/>
        </w:rPr>
        <w:t>initiala</w:t>
      </w:r>
      <w:proofErr w:type="spellEnd"/>
      <w:r w:rsidRPr="006050F5">
        <w:rPr>
          <w:rFonts w:ascii="Arial" w:hAnsi="Arial" w:cs="Arial"/>
          <w:sz w:val="22"/>
          <w:szCs w:val="22"/>
        </w:rPr>
        <w:t xml:space="preserve"> care se </w:t>
      </w:r>
      <w:proofErr w:type="spellStart"/>
      <w:r w:rsidRPr="006050F5">
        <w:rPr>
          <w:rFonts w:ascii="Arial" w:hAnsi="Arial" w:cs="Arial"/>
          <w:sz w:val="22"/>
          <w:szCs w:val="22"/>
        </w:rPr>
        <w:t>depune</w:t>
      </w:r>
      <w:proofErr w:type="spellEnd"/>
      <w:r w:rsidRPr="006050F5">
        <w:rPr>
          <w:rFonts w:ascii="Arial" w:hAnsi="Arial" w:cs="Arial"/>
          <w:sz w:val="22"/>
          <w:szCs w:val="22"/>
        </w:rPr>
        <w:t xml:space="preserve"> de </w:t>
      </w:r>
      <w:proofErr w:type="spellStart"/>
      <w:r w:rsidRPr="006050F5">
        <w:rPr>
          <w:rFonts w:ascii="Arial" w:hAnsi="Arial" w:cs="Arial"/>
          <w:sz w:val="22"/>
          <w:szCs w:val="22"/>
        </w:rPr>
        <w:t>catre</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w:t>
      </w:r>
      <w:proofErr w:type="spellEnd"/>
      <w:r w:rsidRPr="006050F5">
        <w:rPr>
          <w:rFonts w:ascii="Arial" w:hAnsi="Arial" w:cs="Arial"/>
          <w:sz w:val="22"/>
          <w:szCs w:val="22"/>
        </w:rPr>
        <w:t xml:space="preserve"> in </w:t>
      </w:r>
      <w:proofErr w:type="spellStart"/>
      <w:r w:rsidRPr="006050F5">
        <w:rPr>
          <w:rFonts w:ascii="Arial" w:hAnsi="Arial" w:cs="Arial"/>
          <w:sz w:val="22"/>
          <w:szCs w:val="22"/>
        </w:rPr>
        <w:t>contul</w:t>
      </w:r>
      <w:proofErr w:type="spellEnd"/>
      <w:r w:rsidRPr="006050F5">
        <w:rPr>
          <w:rFonts w:ascii="Arial" w:hAnsi="Arial" w:cs="Arial"/>
          <w:sz w:val="22"/>
          <w:szCs w:val="22"/>
        </w:rPr>
        <w:t xml:space="preserve"> de </w:t>
      </w:r>
      <w:proofErr w:type="spellStart"/>
      <w:r w:rsidRPr="006050F5">
        <w:rPr>
          <w:rFonts w:ascii="Arial" w:hAnsi="Arial" w:cs="Arial"/>
          <w:sz w:val="22"/>
          <w:szCs w:val="22"/>
        </w:rPr>
        <w:t>disponibil</w:t>
      </w:r>
      <w:proofErr w:type="spellEnd"/>
      <w:r w:rsidRPr="006050F5">
        <w:rPr>
          <w:rFonts w:ascii="Arial" w:hAnsi="Arial" w:cs="Arial"/>
          <w:sz w:val="22"/>
          <w:szCs w:val="22"/>
        </w:rPr>
        <w:t xml:space="preserve"> </w:t>
      </w:r>
      <w:proofErr w:type="spellStart"/>
      <w:r w:rsidRPr="006050F5">
        <w:rPr>
          <w:rFonts w:ascii="Arial" w:hAnsi="Arial" w:cs="Arial"/>
          <w:sz w:val="22"/>
          <w:szCs w:val="22"/>
        </w:rPr>
        <w:t>astfel</w:t>
      </w:r>
      <w:proofErr w:type="spellEnd"/>
      <w:r w:rsidRPr="006050F5">
        <w:rPr>
          <w:rFonts w:ascii="Arial" w:hAnsi="Arial" w:cs="Arial"/>
          <w:sz w:val="22"/>
          <w:szCs w:val="22"/>
        </w:rPr>
        <w:t xml:space="preserve"> </w:t>
      </w:r>
      <w:proofErr w:type="spellStart"/>
      <w:r w:rsidRPr="006050F5">
        <w:rPr>
          <w:rFonts w:ascii="Arial" w:hAnsi="Arial" w:cs="Arial"/>
          <w:sz w:val="22"/>
          <w:szCs w:val="22"/>
        </w:rPr>
        <w:t>deschis</w:t>
      </w:r>
      <w:proofErr w:type="spellEnd"/>
      <w:r w:rsidRPr="006050F5">
        <w:rPr>
          <w:rFonts w:ascii="Arial" w:hAnsi="Arial" w:cs="Arial"/>
          <w:sz w:val="22"/>
          <w:szCs w:val="22"/>
        </w:rPr>
        <w:t xml:space="preserve"> </w:t>
      </w:r>
      <w:proofErr w:type="spellStart"/>
      <w:r w:rsidRPr="006050F5">
        <w:rPr>
          <w:rFonts w:ascii="Arial" w:hAnsi="Arial" w:cs="Arial"/>
          <w:sz w:val="22"/>
          <w:szCs w:val="22"/>
        </w:rPr>
        <w:t>va</w:t>
      </w:r>
      <w:proofErr w:type="spellEnd"/>
      <w:r w:rsidRPr="006050F5">
        <w:rPr>
          <w:rFonts w:ascii="Arial" w:hAnsi="Arial" w:cs="Arial"/>
          <w:sz w:val="22"/>
          <w:szCs w:val="22"/>
        </w:rPr>
        <w:t xml:space="preserve"> fi de 0,5% din </w:t>
      </w:r>
      <w:proofErr w:type="spellStart"/>
      <w:r w:rsidRPr="006050F5">
        <w:rPr>
          <w:rFonts w:ascii="Arial" w:hAnsi="Arial" w:cs="Arial"/>
          <w:sz w:val="22"/>
          <w:szCs w:val="22"/>
        </w:rPr>
        <w:t>pretul</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contractului</w:t>
      </w:r>
      <w:proofErr w:type="spellEnd"/>
      <w:r w:rsidRPr="006050F5">
        <w:rPr>
          <w:rFonts w:ascii="Arial" w:hAnsi="Arial" w:cs="Arial"/>
          <w:sz w:val="22"/>
          <w:szCs w:val="22"/>
        </w:rPr>
        <w:t xml:space="preserve"> de </w:t>
      </w:r>
      <w:proofErr w:type="spellStart"/>
      <w:r w:rsidRPr="006050F5">
        <w:rPr>
          <w:rFonts w:ascii="Arial" w:hAnsi="Arial" w:cs="Arial"/>
          <w:sz w:val="22"/>
          <w:szCs w:val="22"/>
        </w:rPr>
        <w:t>achizitie</w:t>
      </w:r>
      <w:proofErr w:type="spellEnd"/>
      <w:r w:rsidRPr="006050F5">
        <w:rPr>
          <w:rFonts w:ascii="Arial" w:hAnsi="Arial" w:cs="Arial"/>
          <w:sz w:val="22"/>
          <w:szCs w:val="22"/>
        </w:rPr>
        <w:t xml:space="preserve"> </w:t>
      </w:r>
      <w:proofErr w:type="spellStart"/>
      <w:r w:rsidRPr="006050F5">
        <w:rPr>
          <w:rFonts w:ascii="Arial" w:hAnsi="Arial" w:cs="Arial"/>
          <w:sz w:val="22"/>
          <w:szCs w:val="22"/>
        </w:rPr>
        <w:t>publica</w:t>
      </w:r>
      <w:proofErr w:type="spellEnd"/>
      <w:r w:rsidRPr="006050F5">
        <w:rPr>
          <w:rFonts w:ascii="Arial" w:hAnsi="Arial" w:cs="Arial"/>
          <w:sz w:val="22"/>
          <w:szCs w:val="22"/>
        </w:rPr>
        <w:t xml:space="preserve"> </w:t>
      </w:r>
      <w:proofErr w:type="spellStart"/>
      <w:r w:rsidRPr="006050F5">
        <w:rPr>
          <w:rFonts w:ascii="Arial" w:hAnsi="Arial" w:cs="Arial"/>
          <w:sz w:val="22"/>
          <w:szCs w:val="22"/>
        </w:rPr>
        <w:t>fara</w:t>
      </w:r>
      <w:proofErr w:type="spellEnd"/>
      <w:r w:rsidRPr="006050F5">
        <w:rPr>
          <w:rFonts w:ascii="Arial" w:hAnsi="Arial" w:cs="Arial"/>
          <w:sz w:val="22"/>
          <w:szCs w:val="22"/>
        </w:rPr>
        <w:t xml:space="preserve"> </w:t>
      </w:r>
      <w:proofErr w:type="spellStart"/>
      <w:r w:rsidRPr="006050F5">
        <w:rPr>
          <w:rFonts w:ascii="Arial" w:hAnsi="Arial" w:cs="Arial"/>
          <w:sz w:val="22"/>
          <w:szCs w:val="22"/>
        </w:rPr>
        <w:t>tva.Pe</w:t>
      </w:r>
      <w:proofErr w:type="spellEnd"/>
      <w:r w:rsidRPr="006050F5">
        <w:rPr>
          <w:rFonts w:ascii="Arial" w:hAnsi="Arial" w:cs="Arial"/>
          <w:sz w:val="22"/>
          <w:szCs w:val="22"/>
        </w:rPr>
        <w:t xml:space="preserve"> </w:t>
      </w:r>
      <w:proofErr w:type="spellStart"/>
      <w:r w:rsidRPr="006050F5">
        <w:rPr>
          <w:rFonts w:ascii="Arial" w:hAnsi="Arial" w:cs="Arial"/>
          <w:sz w:val="22"/>
          <w:szCs w:val="22"/>
        </w:rPr>
        <w:t>parcursul</w:t>
      </w:r>
      <w:proofErr w:type="spellEnd"/>
      <w:r w:rsidRPr="006050F5">
        <w:rPr>
          <w:rFonts w:ascii="Arial" w:hAnsi="Arial" w:cs="Arial"/>
          <w:sz w:val="22"/>
          <w:szCs w:val="22"/>
        </w:rPr>
        <w:t xml:space="preserve"> </w:t>
      </w:r>
      <w:proofErr w:type="spellStart"/>
      <w:r w:rsidRPr="006050F5">
        <w:rPr>
          <w:rFonts w:ascii="Arial" w:hAnsi="Arial" w:cs="Arial"/>
          <w:sz w:val="22"/>
          <w:szCs w:val="22"/>
        </w:rPr>
        <w:t>indeplinirii</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contractului</w:t>
      </w:r>
      <w:proofErr w:type="spellEnd"/>
      <w:r w:rsidRPr="006050F5">
        <w:rPr>
          <w:rFonts w:ascii="Arial" w:hAnsi="Arial" w:cs="Arial"/>
          <w:sz w:val="22"/>
          <w:szCs w:val="22"/>
        </w:rPr>
        <w:t xml:space="preserve"> de </w:t>
      </w:r>
      <w:proofErr w:type="spellStart"/>
      <w:r w:rsidRPr="006050F5">
        <w:rPr>
          <w:rFonts w:ascii="Arial" w:hAnsi="Arial" w:cs="Arial"/>
          <w:sz w:val="22"/>
          <w:szCs w:val="22"/>
        </w:rPr>
        <w:t>achizitie</w:t>
      </w:r>
      <w:proofErr w:type="spellEnd"/>
      <w:r w:rsidRPr="006050F5">
        <w:rPr>
          <w:rFonts w:ascii="Arial" w:hAnsi="Arial" w:cs="Arial"/>
          <w:sz w:val="22"/>
          <w:szCs w:val="22"/>
        </w:rPr>
        <w:t xml:space="preserve"> </w:t>
      </w:r>
      <w:proofErr w:type="spellStart"/>
      <w:r w:rsidRPr="006050F5">
        <w:rPr>
          <w:rFonts w:ascii="Arial" w:hAnsi="Arial" w:cs="Arial"/>
          <w:sz w:val="22"/>
          <w:szCs w:val="22"/>
        </w:rPr>
        <w:t>publica</w:t>
      </w:r>
      <w:proofErr w:type="spellEnd"/>
      <w:r w:rsidRPr="006050F5">
        <w:rPr>
          <w:rFonts w:ascii="Arial" w:hAnsi="Arial" w:cs="Arial"/>
          <w:sz w:val="22"/>
          <w:szCs w:val="22"/>
        </w:rPr>
        <w:t xml:space="preserve">, </w:t>
      </w:r>
      <w:proofErr w:type="spellStart"/>
      <w:r w:rsidRPr="006050F5">
        <w:rPr>
          <w:rFonts w:ascii="Arial" w:hAnsi="Arial" w:cs="Arial"/>
          <w:sz w:val="22"/>
          <w:szCs w:val="22"/>
        </w:rPr>
        <w:t>autoritatea</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contractanta</w:t>
      </w:r>
      <w:proofErr w:type="spellEnd"/>
      <w:r w:rsidRPr="006050F5">
        <w:rPr>
          <w:rFonts w:ascii="Arial" w:hAnsi="Arial" w:cs="Arial"/>
          <w:sz w:val="22"/>
          <w:szCs w:val="22"/>
        </w:rPr>
        <w:t xml:space="preserve"> </w:t>
      </w:r>
      <w:proofErr w:type="spellStart"/>
      <w:r w:rsidRPr="006050F5">
        <w:rPr>
          <w:rFonts w:ascii="Arial" w:hAnsi="Arial" w:cs="Arial"/>
          <w:sz w:val="22"/>
          <w:szCs w:val="22"/>
        </w:rPr>
        <w:t>urmeaza</w:t>
      </w:r>
      <w:proofErr w:type="spellEnd"/>
      <w:r w:rsidRPr="006050F5">
        <w:rPr>
          <w:rFonts w:ascii="Arial" w:hAnsi="Arial" w:cs="Arial"/>
          <w:sz w:val="22"/>
          <w:szCs w:val="22"/>
        </w:rPr>
        <w:t xml:space="preserve"> </w:t>
      </w:r>
      <w:proofErr w:type="spellStart"/>
      <w:r w:rsidRPr="006050F5">
        <w:rPr>
          <w:rFonts w:ascii="Arial" w:hAnsi="Arial" w:cs="Arial"/>
          <w:sz w:val="22"/>
          <w:szCs w:val="22"/>
        </w:rPr>
        <w:t>sa</w:t>
      </w:r>
      <w:proofErr w:type="spellEnd"/>
      <w:r w:rsidRPr="006050F5">
        <w:rPr>
          <w:rFonts w:ascii="Arial" w:hAnsi="Arial" w:cs="Arial"/>
          <w:sz w:val="22"/>
          <w:szCs w:val="22"/>
        </w:rPr>
        <w:t xml:space="preserve"> </w:t>
      </w:r>
      <w:proofErr w:type="spellStart"/>
      <w:r w:rsidRPr="006050F5">
        <w:rPr>
          <w:rFonts w:ascii="Arial" w:hAnsi="Arial" w:cs="Arial"/>
          <w:sz w:val="22"/>
          <w:szCs w:val="22"/>
        </w:rPr>
        <w:t>alimenteze</w:t>
      </w:r>
      <w:proofErr w:type="spellEnd"/>
      <w:r w:rsidRPr="006050F5">
        <w:rPr>
          <w:rFonts w:ascii="Arial" w:hAnsi="Arial" w:cs="Arial"/>
          <w:sz w:val="22"/>
          <w:szCs w:val="22"/>
        </w:rPr>
        <w:t xml:space="preserve"> </w:t>
      </w:r>
      <w:proofErr w:type="spellStart"/>
      <w:r w:rsidRPr="006050F5">
        <w:rPr>
          <w:rFonts w:ascii="Arial" w:hAnsi="Arial" w:cs="Arial"/>
          <w:sz w:val="22"/>
          <w:szCs w:val="22"/>
        </w:rPr>
        <w:t>contul</w:t>
      </w:r>
      <w:proofErr w:type="spellEnd"/>
      <w:r w:rsidRPr="006050F5">
        <w:rPr>
          <w:rFonts w:ascii="Arial" w:hAnsi="Arial" w:cs="Arial"/>
          <w:sz w:val="22"/>
          <w:szCs w:val="22"/>
        </w:rPr>
        <w:t xml:space="preserve"> de </w:t>
      </w:r>
      <w:proofErr w:type="spellStart"/>
      <w:r w:rsidRPr="006050F5">
        <w:rPr>
          <w:rFonts w:ascii="Arial" w:hAnsi="Arial" w:cs="Arial"/>
          <w:sz w:val="22"/>
          <w:szCs w:val="22"/>
        </w:rPr>
        <w:t>disponibil</w:t>
      </w:r>
      <w:proofErr w:type="spellEnd"/>
      <w:r w:rsidRPr="006050F5">
        <w:rPr>
          <w:rFonts w:ascii="Arial" w:hAnsi="Arial" w:cs="Arial"/>
          <w:sz w:val="22"/>
          <w:szCs w:val="22"/>
        </w:rPr>
        <w:t xml:space="preserve"> </w:t>
      </w:r>
      <w:proofErr w:type="spellStart"/>
      <w:r w:rsidRPr="006050F5">
        <w:rPr>
          <w:rFonts w:ascii="Arial" w:hAnsi="Arial" w:cs="Arial"/>
          <w:sz w:val="22"/>
          <w:szCs w:val="22"/>
        </w:rPr>
        <w:t>prin</w:t>
      </w:r>
      <w:proofErr w:type="spellEnd"/>
      <w:r w:rsidRPr="006050F5">
        <w:rPr>
          <w:rFonts w:ascii="Arial" w:hAnsi="Arial" w:cs="Arial"/>
          <w:sz w:val="22"/>
          <w:szCs w:val="22"/>
        </w:rPr>
        <w:t xml:space="preserve"> </w:t>
      </w:r>
      <w:proofErr w:type="spellStart"/>
      <w:r w:rsidRPr="006050F5">
        <w:rPr>
          <w:rFonts w:ascii="Arial" w:hAnsi="Arial" w:cs="Arial"/>
          <w:sz w:val="22"/>
          <w:szCs w:val="22"/>
        </w:rPr>
        <w:t>retineri</w:t>
      </w:r>
      <w:proofErr w:type="spellEnd"/>
      <w:r w:rsidRPr="006050F5">
        <w:rPr>
          <w:rFonts w:ascii="Arial" w:hAnsi="Arial" w:cs="Arial"/>
          <w:sz w:val="22"/>
          <w:szCs w:val="22"/>
        </w:rPr>
        <w:t xml:space="preserve"> successive din </w:t>
      </w:r>
      <w:proofErr w:type="spellStart"/>
      <w:r w:rsidRPr="006050F5">
        <w:rPr>
          <w:rFonts w:ascii="Arial" w:hAnsi="Arial" w:cs="Arial"/>
          <w:sz w:val="22"/>
          <w:szCs w:val="22"/>
        </w:rPr>
        <w:t>sumele</w:t>
      </w:r>
      <w:proofErr w:type="spellEnd"/>
      <w:r w:rsidRPr="006050F5">
        <w:rPr>
          <w:rFonts w:ascii="Arial" w:hAnsi="Arial" w:cs="Arial"/>
          <w:sz w:val="22"/>
          <w:szCs w:val="22"/>
        </w:rPr>
        <w:t xml:space="preserve"> </w:t>
      </w:r>
      <w:proofErr w:type="spellStart"/>
      <w:r w:rsidRPr="006050F5">
        <w:rPr>
          <w:rFonts w:ascii="Arial" w:hAnsi="Arial" w:cs="Arial"/>
          <w:sz w:val="22"/>
          <w:szCs w:val="22"/>
        </w:rPr>
        <w:t>datorate</w:t>
      </w:r>
      <w:proofErr w:type="spellEnd"/>
      <w:r w:rsidRPr="006050F5">
        <w:rPr>
          <w:rFonts w:ascii="Arial" w:hAnsi="Arial" w:cs="Arial"/>
          <w:sz w:val="22"/>
          <w:szCs w:val="22"/>
        </w:rPr>
        <w:t xml:space="preserve"> </w:t>
      </w:r>
      <w:proofErr w:type="spellStart"/>
      <w:r w:rsidRPr="006050F5">
        <w:rPr>
          <w:rFonts w:ascii="Arial" w:hAnsi="Arial" w:cs="Arial"/>
          <w:sz w:val="22"/>
          <w:szCs w:val="22"/>
        </w:rPr>
        <w:t>si</w:t>
      </w:r>
      <w:proofErr w:type="spellEnd"/>
      <w:r w:rsidRPr="006050F5">
        <w:rPr>
          <w:rFonts w:ascii="Arial" w:hAnsi="Arial" w:cs="Arial"/>
          <w:sz w:val="22"/>
          <w:szCs w:val="22"/>
        </w:rPr>
        <w:t xml:space="preserve"> </w:t>
      </w:r>
      <w:proofErr w:type="spellStart"/>
      <w:r w:rsidRPr="006050F5">
        <w:rPr>
          <w:rFonts w:ascii="Arial" w:hAnsi="Arial" w:cs="Arial"/>
          <w:sz w:val="22"/>
          <w:szCs w:val="22"/>
        </w:rPr>
        <w:t>cuvenite</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contractantului</w:t>
      </w:r>
      <w:proofErr w:type="spellEnd"/>
      <w:r w:rsidRPr="006050F5">
        <w:rPr>
          <w:rFonts w:ascii="Arial" w:hAnsi="Arial" w:cs="Arial"/>
          <w:sz w:val="22"/>
          <w:szCs w:val="22"/>
        </w:rPr>
        <w:t xml:space="preserve"> </w:t>
      </w:r>
      <w:proofErr w:type="spellStart"/>
      <w:r w:rsidRPr="006050F5">
        <w:rPr>
          <w:rFonts w:ascii="Arial" w:hAnsi="Arial" w:cs="Arial"/>
          <w:sz w:val="22"/>
          <w:szCs w:val="22"/>
        </w:rPr>
        <w:t>pana</w:t>
      </w:r>
      <w:proofErr w:type="spellEnd"/>
      <w:r w:rsidRPr="006050F5">
        <w:rPr>
          <w:rFonts w:ascii="Arial" w:hAnsi="Arial" w:cs="Arial"/>
          <w:sz w:val="22"/>
          <w:szCs w:val="22"/>
        </w:rPr>
        <w:t xml:space="preserve"> la </w:t>
      </w:r>
      <w:proofErr w:type="spellStart"/>
      <w:r w:rsidRPr="006050F5">
        <w:rPr>
          <w:rFonts w:ascii="Arial" w:hAnsi="Arial" w:cs="Arial"/>
          <w:sz w:val="22"/>
          <w:szCs w:val="22"/>
        </w:rPr>
        <w:t>concurenta</w:t>
      </w:r>
      <w:proofErr w:type="spellEnd"/>
      <w:r w:rsidRPr="006050F5">
        <w:rPr>
          <w:rFonts w:ascii="Arial" w:hAnsi="Arial" w:cs="Arial"/>
          <w:sz w:val="22"/>
          <w:szCs w:val="22"/>
        </w:rPr>
        <w:t xml:space="preserve"> </w:t>
      </w:r>
      <w:proofErr w:type="spellStart"/>
      <w:r w:rsidRPr="006050F5">
        <w:rPr>
          <w:rFonts w:ascii="Arial" w:hAnsi="Arial" w:cs="Arial"/>
          <w:sz w:val="22"/>
          <w:szCs w:val="22"/>
        </w:rPr>
        <w:t>sumei</w:t>
      </w:r>
      <w:proofErr w:type="spellEnd"/>
      <w:r w:rsidRPr="006050F5">
        <w:rPr>
          <w:rFonts w:ascii="Arial" w:hAnsi="Arial" w:cs="Arial"/>
          <w:sz w:val="22"/>
          <w:szCs w:val="22"/>
        </w:rPr>
        <w:t xml:space="preserve"> </w:t>
      </w:r>
      <w:proofErr w:type="spellStart"/>
      <w:r w:rsidRPr="006050F5">
        <w:rPr>
          <w:rFonts w:ascii="Arial" w:hAnsi="Arial" w:cs="Arial"/>
          <w:sz w:val="22"/>
          <w:szCs w:val="22"/>
        </w:rPr>
        <w:t>stabilite</w:t>
      </w:r>
      <w:proofErr w:type="spellEnd"/>
      <w:r w:rsidRPr="006050F5">
        <w:rPr>
          <w:rFonts w:ascii="Arial" w:hAnsi="Arial" w:cs="Arial"/>
          <w:sz w:val="22"/>
          <w:szCs w:val="22"/>
        </w:rPr>
        <w:t xml:space="preserve"> </w:t>
      </w:r>
      <w:proofErr w:type="spellStart"/>
      <w:r w:rsidRPr="006050F5">
        <w:rPr>
          <w:rFonts w:ascii="Arial" w:hAnsi="Arial" w:cs="Arial"/>
          <w:sz w:val="22"/>
          <w:szCs w:val="22"/>
        </w:rPr>
        <w:t>drept</w:t>
      </w:r>
      <w:proofErr w:type="spellEnd"/>
      <w:r w:rsidRPr="006050F5">
        <w:rPr>
          <w:rFonts w:ascii="Arial" w:hAnsi="Arial" w:cs="Arial"/>
          <w:sz w:val="22"/>
          <w:szCs w:val="22"/>
        </w:rPr>
        <w:t xml:space="preserve"> </w:t>
      </w:r>
      <w:proofErr w:type="spellStart"/>
      <w:r w:rsidRPr="006050F5">
        <w:rPr>
          <w:rFonts w:ascii="Arial" w:hAnsi="Arial" w:cs="Arial"/>
          <w:sz w:val="22"/>
          <w:szCs w:val="22"/>
        </w:rPr>
        <w:t>garantie</w:t>
      </w:r>
      <w:proofErr w:type="spellEnd"/>
      <w:r w:rsidRPr="006050F5">
        <w:rPr>
          <w:rFonts w:ascii="Arial" w:hAnsi="Arial" w:cs="Arial"/>
          <w:sz w:val="22"/>
          <w:szCs w:val="22"/>
        </w:rPr>
        <w:t xml:space="preserve"> de </w:t>
      </w:r>
      <w:proofErr w:type="spellStart"/>
      <w:r w:rsidRPr="006050F5">
        <w:rPr>
          <w:rFonts w:ascii="Arial" w:hAnsi="Arial" w:cs="Arial"/>
          <w:sz w:val="22"/>
          <w:szCs w:val="22"/>
        </w:rPr>
        <w:t>buna</w:t>
      </w:r>
      <w:proofErr w:type="spellEnd"/>
      <w:r w:rsidRPr="006050F5">
        <w:rPr>
          <w:rFonts w:ascii="Arial" w:hAnsi="Arial" w:cs="Arial"/>
          <w:sz w:val="22"/>
          <w:szCs w:val="22"/>
        </w:rPr>
        <w:t xml:space="preserve"> </w:t>
      </w:r>
      <w:proofErr w:type="spellStart"/>
      <w:r w:rsidRPr="006050F5">
        <w:rPr>
          <w:rFonts w:ascii="Arial" w:hAnsi="Arial" w:cs="Arial"/>
          <w:sz w:val="22"/>
          <w:szCs w:val="22"/>
        </w:rPr>
        <w:t>executie</w:t>
      </w:r>
      <w:proofErr w:type="spellEnd"/>
      <w:r w:rsidRPr="006050F5">
        <w:rPr>
          <w:rFonts w:ascii="Arial" w:hAnsi="Arial" w:cs="Arial"/>
          <w:sz w:val="22"/>
          <w:szCs w:val="22"/>
        </w:rPr>
        <w:t xml:space="preserve"> in </w:t>
      </w:r>
      <w:proofErr w:type="spellStart"/>
      <w:r w:rsidRPr="006050F5">
        <w:rPr>
          <w:rFonts w:ascii="Arial" w:hAnsi="Arial" w:cs="Arial"/>
          <w:sz w:val="22"/>
          <w:szCs w:val="22"/>
        </w:rPr>
        <w:t>contractul</w:t>
      </w:r>
      <w:proofErr w:type="spellEnd"/>
      <w:r w:rsidRPr="006050F5">
        <w:rPr>
          <w:rFonts w:ascii="Arial" w:hAnsi="Arial" w:cs="Arial"/>
          <w:sz w:val="22"/>
          <w:szCs w:val="22"/>
        </w:rPr>
        <w:t xml:space="preserve"> de </w:t>
      </w:r>
      <w:proofErr w:type="spellStart"/>
      <w:r w:rsidRPr="006050F5">
        <w:rPr>
          <w:rFonts w:ascii="Arial" w:hAnsi="Arial" w:cs="Arial"/>
          <w:sz w:val="22"/>
          <w:szCs w:val="22"/>
        </w:rPr>
        <w:t>achizitie</w:t>
      </w:r>
      <w:proofErr w:type="spellEnd"/>
      <w:r w:rsidRPr="006050F5">
        <w:rPr>
          <w:rFonts w:ascii="Arial" w:hAnsi="Arial" w:cs="Arial"/>
          <w:sz w:val="22"/>
          <w:szCs w:val="22"/>
        </w:rPr>
        <w:t xml:space="preserve"> </w:t>
      </w:r>
      <w:proofErr w:type="spellStart"/>
      <w:r w:rsidRPr="006050F5">
        <w:rPr>
          <w:rFonts w:ascii="Arial" w:hAnsi="Arial" w:cs="Arial"/>
          <w:sz w:val="22"/>
          <w:szCs w:val="22"/>
        </w:rPr>
        <w:t>publica</w:t>
      </w:r>
      <w:proofErr w:type="spellEnd"/>
      <w:r w:rsidRPr="006050F5">
        <w:rPr>
          <w:rFonts w:ascii="Arial" w:hAnsi="Arial" w:cs="Arial"/>
          <w:sz w:val="22"/>
          <w:szCs w:val="22"/>
        </w:rPr>
        <w:t xml:space="preserve"> </w:t>
      </w:r>
      <w:proofErr w:type="spellStart"/>
      <w:r w:rsidRPr="006050F5">
        <w:rPr>
          <w:rFonts w:ascii="Arial" w:hAnsi="Arial" w:cs="Arial"/>
          <w:sz w:val="22"/>
          <w:szCs w:val="22"/>
        </w:rPr>
        <w:t>si</w:t>
      </w:r>
      <w:proofErr w:type="spellEnd"/>
      <w:r w:rsidRPr="006050F5">
        <w:rPr>
          <w:rFonts w:ascii="Arial" w:hAnsi="Arial" w:cs="Arial"/>
          <w:sz w:val="22"/>
          <w:szCs w:val="22"/>
        </w:rPr>
        <w:t xml:space="preserve"> </w:t>
      </w:r>
      <w:proofErr w:type="spellStart"/>
      <w:r w:rsidRPr="006050F5">
        <w:rPr>
          <w:rFonts w:ascii="Arial" w:hAnsi="Arial" w:cs="Arial"/>
          <w:sz w:val="22"/>
          <w:szCs w:val="22"/>
        </w:rPr>
        <w:t>va</w:t>
      </w:r>
      <w:proofErr w:type="spellEnd"/>
      <w:r w:rsidRPr="006050F5">
        <w:rPr>
          <w:rFonts w:ascii="Arial" w:hAnsi="Arial" w:cs="Arial"/>
          <w:sz w:val="22"/>
          <w:szCs w:val="22"/>
        </w:rPr>
        <w:t xml:space="preserve"> </w:t>
      </w:r>
      <w:proofErr w:type="spellStart"/>
      <w:r w:rsidRPr="006050F5">
        <w:rPr>
          <w:rFonts w:ascii="Arial" w:hAnsi="Arial" w:cs="Arial"/>
          <w:sz w:val="22"/>
          <w:szCs w:val="22"/>
        </w:rPr>
        <w:t>instiinta</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contractantul</w:t>
      </w:r>
      <w:proofErr w:type="spellEnd"/>
      <w:r w:rsidRPr="006050F5">
        <w:rPr>
          <w:rFonts w:ascii="Arial" w:hAnsi="Arial" w:cs="Arial"/>
          <w:sz w:val="22"/>
          <w:szCs w:val="22"/>
        </w:rPr>
        <w:t xml:space="preserve"> </w:t>
      </w:r>
      <w:proofErr w:type="spellStart"/>
      <w:r w:rsidRPr="006050F5">
        <w:rPr>
          <w:rFonts w:ascii="Arial" w:hAnsi="Arial" w:cs="Arial"/>
          <w:sz w:val="22"/>
          <w:szCs w:val="22"/>
        </w:rPr>
        <w:t>despre</w:t>
      </w:r>
      <w:proofErr w:type="spellEnd"/>
      <w:r w:rsidRPr="006050F5">
        <w:rPr>
          <w:rFonts w:ascii="Arial" w:hAnsi="Arial" w:cs="Arial"/>
          <w:sz w:val="22"/>
          <w:szCs w:val="22"/>
        </w:rPr>
        <w:t xml:space="preserve"> </w:t>
      </w:r>
      <w:proofErr w:type="spellStart"/>
      <w:r w:rsidRPr="006050F5">
        <w:rPr>
          <w:rFonts w:ascii="Arial" w:hAnsi="Arial" w:cs="Arial"/>
          <w:sz w:val="22"/>
          <w:szCs w:val="22"/>
        </w:rPr>
        <w:t>varsamantul</w:t>
      </w:r>
      <w:proofErr w:type="spellEnd"/>
      <w:r w:rsidRPr="006050F5">
        <w:rPr>
          <w:rFonts w:ascii="Arial" w:hAnsi="Arial" w:cs="Arial"/>
          <w:sz w:val="22"/>
          <w:szCs w:val="22"/>
        </w:rPr>
        <w:t xml:space="preserve"> </w:t>
      </w:r>
      <w:proofErr w:type="spellStart"/>
      <w:r w:rsidRPr="006050F5">
        <w:rPr>
          <w:rFonts w:ascii="Arial" w:hAnsi="Arial" w:cs="Arial"/>
          <w:sz w:val="22"/>
          <w:szCs w:val="22"/>
        </w:rPr>
        <w:t>efectuat</w:t>
      </w:r>
      <w:proofErr w:type="spellEnd"/>
      <w:r w:rsidRPr="006050F5">
        <w:rPr>
          <w:rFonts w:ascii="Arial" w:hAnsi="Arial" w:cs="Arial"/>
          <w:sz w:val="22"/>
          <w:szCs w:val="22"/>
        </w:rPr>
        <w:t xml:space="preserve">, </w:t>
      </w:r>
      <w:proofErr w:type="spellStart"/>
      <w:r w:rsidRPr="006050F5">
        <w:rPr>
          <w:rFonts w:ascii="Arial" w:hAnsi="Arial" w:cs="Arial"/>
          <w:sz w:val="22"/>
          <w:szCs w:val="22"/>
        </w:rPr>
        <w:t>precum</w:t>
      </w:r>
      <w:proofErr w:type="spellEnd"/>
      <w:r w:rsidRPr="006050F5">
        <w:rPr>
          <w:rFonts w:ascii="Arial" w:hAnsi="Arial" w:cs="Arial"/>
          <w:sz w:val="22"/>
          <w:szCs w:val="22"/>
        </w:rPr>
        <w:t xml:space="preserve"> </w:t>
      </w:r>
      <w:proofErr w:type="spellStart"/>
      <w:r w:rsidRPr="006050F5">
        <w:rPr>
          <w:rFonts w:ascii="Arial" w:hAnsi="Arial" w:cs="Arial"/>
          <w:sz w:val="22"/>
          <w:szCs w:val="22"/>
        </w:rPr>
        <w:t>si</w:t>
      </w:r>
      <w:proofErr w:type="spellEnd"/>
      <w:r w:rsidRPr="006050F5">
        <w:rPr>
          <w:rFonts w:ascii="Arial" w:hAnsi="Arial" w:cs="Arial"/>
          <w:sz w:val="22"/>
          <w:szCs w:val="22"/>
        </w:rPr>
        <w:t xml:space="preserve"> </w:t>
      </w:r>
      <w:proofErr w:type="spellStart"/>
      <w:r w:rsidRPr="006050F5">
        <w:rPr>
          <w:rFonts w:ascii="Arial" w:hAnsi="Arial" w:cs="Arial"/>
          <w:sz w:val="22"/>
          <w:szCs w:val="22"/>
        </w:rPr>
        <w:t>despre</w:t>
      </w:r>
      <w:proofErr w:type="spellEnd"/>
      <w:r w:rsidRPr="006050F5">
        <w:rPr>
          <w:rFonts w:ascii="Arial" w:hAnsi="Arial" w:cs="Arial"/>
          <w:sz w:val="22"/>
          <w:szCs w:val="22"/>
        </w:rPr>
        <w:t xml:space="preserve"> </w:t>
      </w:r>
      <w:proofErr w:type="spellStart"/>
      <w:r w:rsidRPr="006050F5">
        <w:rPr>
          <w:rFonts w:ascii="Arial" w:hAnsi="Arial" w:cs="Arial"/>
          <w:sz w:val="22"/>
          <w:szCs w:val="22"/>
        </w:rPr>
        <w:t>destinatia</w:t>
      </w:r>
      <w:proofErr w:type="spellEnd"/>
      <w:r w:rsidRPr="006050F5">
        <w:rPr>
          <w:rFonts w:ascii="Arial" w:hAnsi="Arial" w:cs="Arial"/>
          <w:sz w:val="22"/>
          <w:szCs w:val="22"/>
        </w:rPr>
        <w:t xml:space="preserve"> </w:t>
      </w:r>
      <w:proofErr w:type="spellStart"/>
      <w:r w:rsidRPr="006050F5">
        <w:rPr>
          <w:rFonts w:ascii="Arial" w:hAnsi="Arial" w:cs="Arial"/>
          <w:sz w:val="22"/>
          <w:szCs w:val="22"/>
        </w:rPr>
        <w:t>lui.Din</w:t>
      </w:r>
      <w:proofErr w:type="spellEnd"/>
      <w:r w:rsidRPr="006050F5">
        <w:rPr>
          <w:rFonts w:ascii="Arial" w:hAnsi="Arial" w:cs="Arial"/>
          <w:sz w:val="22"/>
          <w:szCs w:val="22"/>
        </w:rPr>
        <w:t xml:space="preserve"> </w:t>
      </w:r>
      <w:proofErr w:type="spellStart"/>
      <w:r w:rsidRPr="006050F5">
        <w:rPr>
          <w:rFonts w:ascii="Arial" w:hAnsi="Arial" w:cs="Arial"/>
          <w:sz w:val="22"/>
          <w:szCs w:val="22"/>
        </w:rPr>
        <w:t>contul</w:t>
      </w:r>
      <w:proofErr w:type="spellEnd"/>
      <w:r w:rsidRPr="006050F5">
        <w:rPr>
          <w:rFonts w:ascii="Arial" w:hAnsi="Arial" w:cs="Arial"/>
          <w:sz w:val="22"/>
          <w:szCs w:val="22"/>
        </w:rPr>
        <w:t xml:space="preserve"> de </w:t>
      </w:r>
      <w:proofErr w:type="spellStart"/>
      <w:r w:rsidRPr="006050F5">
        <w:rPr>
          <w:rFonts w:ascii="Arial" w:hAnsi="Arial" w:cs="Arial"/>
          <w:sz w:val="22"/>
          <w:szCs w:val="22"/>
        </w:rPr>
        <w:t>disponibil</w:t>
      </w:r>
      <w:proofErr w:type="spellEnd"/>
      <w:r w:rsidRPr="006050F5">
        <w:rPr>
          <w:rFonts w:ascii="Arial" w:hAnsi="Arial" w:cs="Arial"/>
          <w:sz w:val="22"/>
          <w:szCs w:val="22"/>
        </w:rPr>
        <w:t xml:space="preserve"> </w:t>
      </w:r>
      <w:proofErr w:type="spellStart"/>
      <w:r w:rsidRPr="006050F5">
        <w:rPr>
          <w:rFonts w:ascii="Arial" w:hAnsi="Arial" w:cs="Arial"/>
          <w:sz w:val="22"/>
          <w:szCs w:val="22"/>
        </w:rPr>
        <w:t>deschis</w:t>
      </w:r>
      <w:proofErr w:type="spellEnd"/>
      <w:r w:rsidRPr="006050F5">
        <w:rPr>
          <w:rFonts w:ascii="Arial" w:hAnsi="Arial" w:cs="Arial"/>
          <w:sz w:val="22"/>
          <w:szCs w:val="22"/>
        </w:rPr>
        <w:t xml:space="preserve"> la </w:t>
      </w:r>
      <w:proofErr w:type="spellStart"/>
      <w:r w:rsidRPr="006050F5">
        <w:rPr>
          <w:rFonts w:ascii="Arial" w:hAnsi="Arial" w:cs="Arial"/>
          <w:sz w:val="22"/>
          <w:szCs w:val="22"/>
        </w:rPr>
        <w:t>Trezoreria</w:t>
      </w:r>
      <w:proofErr w:type="spellEnd"/>
      <w:r w:rsidRPr="006050F5">
        <w:rPr>
          <w:rFonts w:ascii="Arial" w:hAnsi="Arial" w:cs="Arial"/>
          <w:sz w:val="22"/>
          <w:szCs w:val="22"/>
        </w:rPr>
        <w:t xml:space="preserve"> </w:t>
      </w:r>
      <w:proofErr w:type="spellStart"/>
      <w:r w:rsidRPr="006050F5">
        <w:rPr>
          <w:rFonts w:ascii="Arial" w:hAnsi="Arial" w:cs="Arial"/>
          <w:sz w:val="22"/>
          <w:szCs w:val="22"/>
        </w:rPr>
        <w:t>Statului</w:t>
      </w:r>
      <w:proofErr w:type="spellEnd"/>
      <w:r w:rsidRPr="006050F5">
        <w:rPr>
          <w:rFonts w:ascii="Arial" w:hAnsi="Arial" w:cs="Arial"/>
          <w:sz w:val="22"/>
          <w:szCs w:val="22"/>
        </w:rPr>
        <w:t xml:space="preserve"> </w:t>
      </w:r>
      <w:proofErr w:type="spellStart"/>
      <w:r w:rsidRPr="006050F5">
        <w:rPr>
          <w:rFonts w:ascii="Arial" w:hAnsi="Arial" w:cs="Arial"/>
          <w:sz w:val="22"/>
          <w:szCs w:val="22"/>
        </w:rPr>
        <w:t>pe</w:t>
      </w:r>
      <w:proofErr w:type="spellEnd"/>
      <w:r w:rsidRPr="006050F5">
        <w:rPr>
          <w:rFonts w:ascii="Arial" w:hAnsi="Arial" w:cs="Arial"/>
          <w:sz w:val="22"/>
          <w:szCs w:val="22"/>
        </w:rPr>
        <w:t xml:space="preserve"> </w:t>
      </w:r>
      <w:proofErr w:type="spellStart"/>
      <w:r w:rsidRPr="006050F5">
        <w:rPr>
          <w:rFonts w:ascii="Arial" w:hAnsi="Arial" w:cs="Arial"/>
          <w:sz w:val="22"/>
          <w:szCs w:val="22"/>
        </w:rPr>
        <w:t>numele</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contractantului</w:t>
      </w:r>
      <w:proofErr w:type="spellEnd"/>
      <w:r w:rsidRPr="006050F5">
        <w:rPr>
          <w:rFonts w:ascii="Arial" w:hAnsi="Arial" w:cs="Arial"/>
          <w:sz w:val="22"/>
          <w:szCs w:val="22"/>
        </w:rPr>
        <w:t xml:space="preserve"> pot fi </w:t>
      </w:r>
      <w:proofErr w:type="spellStart"/>
      <w:r w:rsidRPr="006050F5">
        <w:rPr>
          <w:rFonts w:ascii="Arial" w:hAnsi="Arial" w:cs="Arial"/>
          <w:sz w:val="22"/>
          <w:szCs w:val="22"/>
        </w:rPr>
        <w:t>dispuse</w:t>
      </w:r>
      <w:proofErr w:type="spellEnd"/>
      <w:r w:rsidRPr="006050F5">
        <w:rPr>
          <w:rFonts w:ascii="Arial" w:hAnsi="Arial" w:cs="Arial"/>
          <w:sz w:val="22"/>
          <w:szCs w:val="22"/>
        </w:rPr>
        <w:t xml:space="preserve"> </w:t>
      </w:r>
      <w:proofErr w:type="spellStart"/>
      <w:r w:rsidRPr="006050F5">
        <w:rPr>
          <w:rFonts w:ascii="Arial" w:hAnsi="Arial" w:cs="Arial"/>
          <w:sz w:val="22"/>
          <w:szCs w:val="22"/>
        </w:rPr>
        <w:t>plati</w:t>
      </w:r>
      <w:proofErr w:type="spellEnd"/>
      <w:r w:rsidRPr="006050F5">
        <w:rPr>
          <w:rFonts w:ascii="Arial" w:hAnsi="Arial" w:cs="Arial"/>
          <w:sz w:val="22"/>
          <w:szCs w:val="22"/>
        </w:rPr>
        <w:t xml:space="preserve"> </w:t>
      </w:r>
      <w:proofErr w:type="spellStart"/>
      <w:r w:rsidRPr="006050F5">
        <w:rPr>
          <w:rFonts w:ascii="Arial" w:hAnsi="Arial" w:cs="Arial"/>
          <w:sz w:val="22"/>
          <w:szCs w:val="22"/>
        </w:rPr>
        <w:t>atat</w:t>
      </w:r>
      <w:proofErr w:type="spellEnd"/>
      <w:r w:rsidRPr="006050F5">
        <w:rPr>
          <w:rFonts w:ascii="Arial" w:hAnsi="Arial" w:cs="Arial"/>
          <w:sz w:val="22"/>
          <w:szCs w:val="22"/>
        </w:rPr>
        <w:t xml:space="preserve"> de </w:t>
      </w:r>
      <w:proofErr w:type="spellStart"/>
      <w:r w:rsidRPr="006050F5">
        <w:rPr>
          <w:rFonts w:ascii="Arial" w:hAnsi="Arial" w:cs="Arial"/>
          <w:sz w:val="22"/>
          <w:szCs w:val="22"/>
        </w:rPr>
        <w:t>catre</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w:t>
      </w:r>
      <w:proofErr w:type="spellEnd"/>
      <w:r w:rsidRPr="006050F5">
        <w:rPr>
          <w:rFonts w:ascii="Arial" w:hAnsi="Arial" w:cs="Arial"/>
          <w:sz w:val="22"/>
          <w:szCs w:val="22"/>
        </w:rPr>
        <w:t xml:space="preserve">, cu </w:t>
      </w:r>
      <w:proofErr w:type="spellStart"/>
      <w:r w:rsidRPr="006050F5">
        <w:rPr>
          <w:rFonts w:ascii="Arial" w:hAnsi="Arial" w:cs="Arial"/>
          <w:sz w:val="22"/>
          <w:szCs w:val="22"/>
        </w:rPr>
        <w:t>avizul</w:t>
      </w:r>
      <w:proofErr w:type="spellEnd"/>
      <w:r w:rsidRPr="006050F5">
        <w:rPr>
          <w:rFonts w:ascii="Arial" w:hAnsi="Arial" w:cs="Arial"/>
          <w:sz w:val="22"/>
          <w:szCs w:val="22"/>
        </w:rPr>
        <w:t xml:space="preserve"> </w:t>
      </w:r>
      <w:proofErr w:type="spellStart"/>
      <w:r w:rsidRPr="006050F5">
        <w:rPr>
          <w:rFonts w:ascii="Arial" w:hAnsi="Arial" w:cs="Arial"/>
          <w:sz w:val="22"/>
          <w:szCs w:val="22"/>
        </w:rPr>
        <w:t>scris</w:t>
      </w:r>
      <w:proofErr w:type="spellEnd"/>
      <w:r w:rsidRPr="006050F5">
        <w:rPr>
          <w:rFonts w:ascii="Arial" w:hAnsi="Arial" w:cs="Arial"/>
          <w:sz w:val="22"/>
          <w:szCs w:val="22"/>
        </w:rPr>
        <w:t xml:space="preserve"> al </w:t>
      </w:r>
      <w:proofErr w:type="spellStart"/>
      <w:r w:rsidRPr="006050F5">
        <w:rPr>
          <w:rFonts w:ascii="Arial" w:hAnsi="Arial" w:cs="Arial"/>
          <w:sz w:val="22"/>
          <w:szCs w:val="22"/>
        </w:rPr>
        <w:t>autoritatilor</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contractante</w:t>
      </w:r>
      <w:proofErr w:type="spellEnd"/>
      <w:r w:rsidRPr="006050F5">
        <w:rPr>
          <w:rFonts w:ascii="Arial" w:hAnsi="Arial" w:cs="Arial"/>
          <w:sz w:val="22"/>
          <w:szCs w:val="22"/>
        </w:rPr>
        <w:t xml:space="preserve"> care se </w:t>
      </w:r>
      <w:proofErr w:type="spellStart"/>
      <w:r w:rsidRPr="006050F5">
        <w:rPr>
          <w:rFonts w:ascii="Arial" w:hAnsi="Arial" w:cs="Arial"/>
          <w:sz w:val="22"/>
          <w:szCs w:val="22"/>
        </w:rPr>
        <w:t>prezinta</w:t>
      </w:r>
      <w:proofErr w:type="spellEnd"/>
      <w:r w:rsidRPr="006050F5">
        <w:rPr>
          <w:rFonts w:ascii="Arial" w:hAnsi="Arial" w:cs="Arial"/>
          <w:sz w:val="22"/>
          <w:szCs w:val="22"/>
        </w:rPr>
        <w:t xml:space="preserve"> </w:t>
      </w:r>
      <w:proofErr w:type="spellStart"/>
      <w:r w:rsidRPr="006050F5">
        <w:rPr>
          <w:rFonts w:ascii="Arial" w:hAnsi="Arial" w:cs="Arial"/>
          <w:sz w:val="22"/>
          <w:szCs w:val="22"/>
        </w:rPr>
        <w:t>unitatii</w:t>
      </w:r>
      <w:proofErr w:type="spellEnd"/>
      <w:r w:rsidRPr="006050F5">
        <w:rPr>
          <w:rFonts w:ascii="Arial" w:hAnsi="Arial" w:cs="Arial"/>
          <w:sz w:val="22"/>
          <w:szCs w:val="22"/>
        </w:rPr>
        <w:t xml:space="preserve"> </w:t>
      </w:r>
      <w:proofErr w:type="spellStart"/>
      <w:r w:rsidRPr="006050F5">
        <w:rPr>
          <w:rFonts w:ascii="Arial" w:hAnsi="Arial" w:cs="Arial"/>
          <w:sz w:val="22"/>
          <w:szCs w:val="22"/>
        </w:rPr>
        <w:t>Trezoreriei</w:t>
      </w:r>
      <w:proofErr w:type="spellEnd"/>
      <w:r w:rsidRPr="006050F5">
        <w:rPr>
          <w:rFonts w:ascii="Arial" w:hAnsi="Arial" w:cs="Arial"/>
          <w:sz w:val="22"/>
          <w:szCs w:val="22"/>
        </w:rPr>
        <w:t xml:space="preserve"> </w:t>
      </w:r>
      <w:proofErr w:type="spellStart"/>
      <w:r w:rsidRPr="006050F5">
        <w:rPr>
          <w:rFonts w:ascii="Arial" w:hAnsi="Arial" w:cs="Arial"/>
          <w:sz w:val="22"/>
          <w:szCs w:val="22"/>
        </w:rPr>
        <w:t>Statului</w:t>
      </w:r>
      <w:proofErr w:type="spellEnd"/>
      <w:r w:rsidRPr="006050F5">
        <w:rPr>
          <w:rFonts w:ascii="Arial" w:hAnsi="Arial" w:cs="Arial"/>
          <w:sz w:val="22"/>
          <w:szCs w:val="22"/>
        </w:rPr>
        <w:t xml:space="preserve"> cat </w:t>
      </w:r>
      <w:proofErr w:type="spellStart"/>
      <w:r w:rsidRPr="006050F5">
        <w:rPr>
          <w:rFonts w:ascii="Arial" w:hAnsi="Arial" w:cs="Arial"/>
          <w:sz w:val="22"/>
          <w:szCs w:val="22"/>
        </w:rPr>
        <w:t>si</w:t>
      </w:r>
      <w:proofErr w:type="spellEnd"/>
      <w:r w:rsidRPr="006050F5">
        <w:rPr>
          <w:rFonts w:ascii="Arial" w:hAnsi="Arial" w:cs="Arial"/>
          <w:sz w:val="22"/>
          <w:szCs w:val="22"/>
        </w:rPr>
        <w:t xml:space="preserve"> de </w:t>
      </w:r>
      <w:proofErr w:type="spellStart"/>
      <w:r w:rsidRPr="006050F5">
        <w:rPr>
          <w:rFonts w:ascii="Arial" w:hAnsi="Arial" w:cs="Arial"/>
          <w:sz w:val="22"/>
          <w:szCs w:val="22"/>
        </w:rPr>
        <w:t>unitatea</w:t>
      </w:r>
      <w:proofErr w:type="spellEnd"/>
      <w:r w:rsidRPr="006050F5">
        <w:rPr>
          <w:rFonts w:ascii="Arial" w:hAnsi="Arial" w:cs="Arial"/>
          <w:sz w:val="22"/>
          <w:szCs w:val="22"/>
        </w:rPr>
        <w:t xml:space="preserve"> </w:t>
      </w:r>
      <w:proofErr w:type="spellStart"/>
      <w:r w:rsidRPr="006050F5">
        <w:rPr>
          <w:rFonts w:ascii="Arial" w:hAnsi="Arial" w:cs="Arial"/>
          <w:sz w:val="22"/>
          <w:szCs w:val="22"/>
        </w:rPr>
        <w:t>Trezoreriei</w:t>
      </w:r>
      <w:proofErr w:type="spellEnd"/>
      <w:r w:rsidRPr="006050F5">
        <w:rPr>
          <w:rFonts w:ascii="Arial" w:hAnsi="Arial" w:cs="Arial"/>
          <w:sz w:val="22"/>
          <w:szCs w:val="22"/>
        </w:rPr>
        <w:t xml:space="preserve"> </w:t>
      </w:r>
      <w:proofErr w:type="spellStart"/>
      <w:r w:rsidRPr="006050F5">
        <w:rPr>
          <w:rFonts w:ascii="Arial" w:hAnsi="Arial" w:cs="Arial"/>
          <w:sz w:val="22"/>
          <w:szCs w:val="22"/>
        </w:rPr>
        <w:t>Statului</w:t>
      </w:r>
      <w:proofErr w:type="spellEnd"/>
      <w:r w:rsidRPr="006050F5">
        <w:rPr>
          <w:rFonts w:ascii="Arial" w:hAnsi="Arial" w:cs="Arial"/>
          <w:sz w:val="22"/>
          <w:szCs w:val="22"/>
        </w:rPr>
        <w:t xml:space="preserve"> la </w:t>
      </w:r>
      <w:proofErr w:type="spellStart"/>
      <w:r w:rsidRPr="006050F5">
        <w:rPr>
          <w:rFonts w:ascii="Arial" w:hAnsi="Arial" w:cs="Arial"/>
          <w:sz w:val="22"/>
          <w:szCs w:val="22"/>
        </w:rPr>
        <w:t>solicitarea</w:t>
      </w:r>
      <w:proofErr w:type="spellEnd"/>
      <w:r w:rsidRPr="006050F5">
        <w:rPr>
          <w:rFonts w:ascii="Arial" w:hAnsi="Arial" w:cs="Arial"/>
          <w:sz w:val="22"/>
          <w:szCs w:val="22"/>
        </w:rPr>
        <w:t xml:space="preserve"> </w:t>
      </w:r>
      <w:proofErr w:type="spellStart"/>
      <w:r w:rsidRPr="006050F5">
        <w:rPr>
          <w:rFonts w:ascii="Arial" w:hAnsi="Arial" w:cs="Arial"/>
          <w:sz w:val="22"/>
          <w:szCs w:val="22"/>
        </w:rPr>
        <w:t>scrisa</w:t>
      </w:r>
      <w:proofErr w:type="spellEnd"/>
      <w:r w:rsidRPr="006050F5">
        <w:rPr>
          <w:rFonts w:ascii="Arial" w:hAnsi="Arial" w:cs="Arial"/>
          <w:sz w:val="22"/>
          <w:szCs w:val="22"/>
        </w:rPr>
        <w:t xml:space="preserve"> a </w:t>
      </w:r>
      <w:proofErr w:type="spellStart"/>
      <w:r w:rsidRPr="006050F5">
        <w:rPr>
          <w:rFonts w:ascii="Arial" w:hAnsi="Arial" w:cs="Arial"/>
          <w:sz w:val="22"/>
          <w:szCs w:val="22"/>
        </w:rPr>
        <w:t>autoritatii</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contractante</w:t>
      </w:r>
      <w:proofErr w:type="spellEnd"/>
      <w:r w:rsidRPr="006050F5">
        <w:rPr>
          <w:rFonts w:ascii="Arial" w:hAnsi="Arial" w:cs="Arial"/>
          <w:sz w:val="22"/>
          <w:szCs w:val="22"/>
        </w:rPr>
        <w:t xml:space="preserve"> in </w:t>
      </w:r>
      <w:proofErr w:type="spellStart"/>
      <w:r w:rsidRPr="006050F5">
        <w:rPr>
          <w:rFonts w:ascii="Arial" w:hAnsi="Arial" w:cs="Arial"/>
          <w:sz w:val="22"/>
          <w:szCs w:val="22"/>
        </w:rPr>
        <w:t>favoarea</w:t>
      </w:r>
      <w:proofErr w:type="spellEnd"/>
      <w:r w:rsidRPr="006050F5">
        <w:rPr>
          <w:rFonts w:ascii="Arial" w:hAnsi="Arial" w:cs="Arial"/>
          <w:sz w:val="22"/>
          <w:szCs w:val="22"/>
        </w:rPr>
        <w:t xml:space="preserve"> </w:t>
      </w:r>
      <w:proofErr w:type="spellStart"/>
      <w:r w:rsidRPr="006050F5">
        <w:rPr>
          <w:rFonts w:ascii="Arial" w:hAnsi="Arial" w:cs="Arial"/>
          <w:sz w:val="22"/>
          <w:szCs w:val="22"/>
        </w:rPr>
        <w:t>careia</w:t>
      </w:r>
      <w:proofErr w:type="spellEnd"/>
      <w:r w:rsidRPr="006050F5">
        <w:rPr>
          <w:rFonts w:ascii="Arial" w:hAnsi="Arial" w:cs="Arial"/>
          <w:sz w:val="22"/>
          <w:szCs w:val="22"/>
        </w:rPr>
        <w:t xml:space="preserve"> </w:t>
      </w:r>
      <w:proofErr w:type="spellStart"/>
      <w:r w:rsidRPr="006050F5">
        <w:rPr>
          <w:rFonts w:ascii="Arial" w:hAnsi="Arial" w:cs="Arial"/>
          <w:sz w:val="22"/>
          <w:szCs w:val="22"/>
        </w:rPr>
        <w:t>este</w:t>
      </w:r>
      <w:proofErr w:type="spellEnd"/>
      <w:r w:rsidRPr="006050F5">
        <w:rPr>
          <w:rFonts w:ascii="Arial" w:hAnsi="Arial" w:cs="Arial"/>
          <w:sz w:val="22"/>
          <w:szCs w:val="22"/>
        </w:rPr>
        <w:t xml:space="preserve"> </w:t>
      </w:r>
      <w:proofErr w:type="spellStart"/>
      <w:r w:rsidRPr="006050F5">
        <w:rPr>
          <w:rFonts w:ascii="Arial" w:hAnsi="Arial" w:cs="Arial"/>
          <w:sz w:val="22"/>
          <w:szCs w:val="22"/>
        </w:rPr>
        <w:t>constituita</w:t>
      </w:r>
      <w:proofErr w:type="spellEnd"/>
      <w:r w:rsidRPr="006050F5">
        <w:rPr>
          <w:rFonts w:ascii="Arial" w:hAnsi="Arial" w:cs="Arial"/>
          <w:sz w:val="22"/>
          <w:szCs w:val="22"/>
        </w:rPr>
        <w:t xml:space="preserve"> </w:t>
      </w:r>
      <w:proofErr w:type="spellStart"/>
      <w:r w:rsidRPr="006050F5">
        <w:rPr>
          <w:rFonts w:ascii="Arial" w:hAnsi="Arial" w:cs="Arial"/>
          <w:sz w:val="22"/>
          <w:szCs w:val="22"/>
        </w:rPr>
        <w:t>garantia</w:t>
      </w:r>
      <w:proofErr w:type="spellEnd"/>
      <w:r w:rsidRPr="006050F5">
        <w:rPr>
          <w:rFonts w:ascii="Arial" w:hAnsi="Arial" w:cs="Arial"/>
          <w:sz w:val="22"/>
          <w:szCs w:val="22"/>
        </w:rPr>
        <w:t xml:space="preserve"> de </w:t>
      </w:r>
      <w:proofErr w:type="spellStart"/>
      <w:r w:rsidRPr="006050F5">
        <w:rPr>
          <w:rFonts w:ascii="Arial" w:hAnsi="Arial" w:cs="Arial"/>
          <w:sz w:val="22"/>
          <w:szCs w:val="22"/>
        </w:rPr>
        <w:t>buna</w:t>
      </w:r>
      <w:proofErr w:type="spellEnd"/>
      <w:r w:rsidRPr="006050F5">
        <w:rPr>
          <w:rFonts w:ascii="Arial" w:hAnsi="Arial" w:cs="Arial"/>
          <w:sz w:val="22"/>
          <w:szCs w:val="22"/>
        </w:rPr>
        <w:t xml:space="preserve"> </w:t>
      </w:r>
      <w:proofErr w:type="spellStart"/>
      <w:r w:rsidRPr="006050F5">
        <w:rPr>
          <w:rFonts w:ascii="Arial" w:hAnsi="Arial" w:cs="Arial"/>
          <w:sz w:val="22"/>
          <w:szCs w:val="22"/>
        </w:rPr>
        <w:t>executie.Contul</w:t>
      </w:r>
      <w:proofErr w:type="spellEnd"/>
      <w:r w:rsidRPr="006050F5">
        <w:rPr>
          <w:rFonts w:ascii="Arial" w:hAnsi="Arial" w:cs="Arial"/>
          <w:sz w:val="22"/>
          <w:szCs w:val="22"/>
        </w:rPr>
        <w:t xml:space="preserve"> de </w:t>
      </w:r>
      <w:proofErr w:type="spellStart"/>
      <w:r w:rsidRPr="006050F5">
        <w:rPr>
          <w:rFonts w:ascii="Arial" w:hAnsi="Arial" w:cs="Arial"/>
          <w:sz w:val="22"/>
          <w:szCs w:val="22"/>
        </w:rPr>
        <w:t>disponibil</w:t>
      </w:r>
      <w:proofErr w:type="spellEnd"/>
      <w:r w:rsidRPr="006050F5">
        <w:rPr>
          <w:rFonts w:ascii="Arial" w:hAnsi="Arial" w:cs="Arial"/>
          <w:sz w:val="22"/>
          <w:szCs w:val="22"/>
        </w:rPr>
        <w:t xml:space="preserve"> </w:t>
      </w:r>
      <w:proofErr w:type="spellStart"/>
      <w:r w:rsidRPr="006050F5">
        <w:rPr>
          <w:rFonts w:ascii="Arial" w:hAnsi="Arial" w:cs="Arial"/>
          <w:sz w:val="22"/>
          <w:szCs w:val="22"/>
        </w:rPr>
        <w:t>prevazut</w:t>
      </w:r>
      <w:proofErr w:type="spellEnd"/>
      <w:r w:rsidRPr="006050F5">
        <w:rPr>
          <w:rFonts w:ascii="Arial" w:hAnsi="Arial" w:cs="Arial"/>
          <w:sz w:val="22"/>
          <w:szCs w:val="22"/>
        </w:rPr>
        <w:t xml:space="preserve"> </w:t>
      </w:r>
      <w:proofErr w:type="spellStart"/>
      <w:r w:rsidRPr="006050F5">
        <w:rPr>
          <w:rFonts w:ascii="Arial" w:hAnsi="Arial" w:cs="Arial"/>
          <w:sz w:val="22"/>
          <w:szCs w:val="22"/>
        </w:rPr>
        <w:t>mai</w:t>
      </w:r>
      <w:proofErr w:type="spellEnd"/>
      <w:r w:rsidRPr="006050F5">
        <w:rPr>
          <w:rFonts w:ascii="Arial" w:hAnsi="Arial" w:cs="Arial"/>
          <w:sz w:val="22"/>
          <w:szCs w:val="22"/>
        </w:rPr>
        <w:t xml:space="preserve"> </w:t>
      </w:r>
      <w:proofErr w:type="spellStart"/>
      <w:r w:rsidRPr="006050F5">
        <w:rPr>
          <w:rFonts w:ascii="Arial" w:hAnsi="Arial" w:cs="Arial"/>
          <w:sz w:val="22"/>
          <w:szCs w:val="22"/>
        </w:rPr>
        <w:t>sus</w:t>
      </w:r>
      <w:proofErr w:type="spellEnd"/>
      <w:r w:rsidRPr="006050F5">
        <w:rPr>
          <w:rFonts w:ascii="Arial" w:hAnsi="Arial" w:cs="Arial"/>
          <w:sz w:val="22"/>
          <w:szCs w:val="22"/>
        </w:rPr>
        <w:t xml:space="preserve"> </w:t>
      </w:r>
      <w:proofErr w:type="spellStart"/>
      <w:r w:rsidRPr="006050F5">
        <w:rPr>
          <w:rFonts w:ascii="Arial" w:hAnsi="Arial" w:cs="Arial"/>
          <w:sz w:val="22"/>
          <w:szCs w:val="22"/>
        </w:rPr>
        <w:t>este</w:t>
      </w:r>
      <w:proofErr w:type="spellEnd"/>
      <w:r w:rsidRPr="006050F5">
        <w:rPr>
          <w:rFonts w:ascii="Arial" w:hAnsi="Arial" w:cs="Arial"/>
          <w:sz w:val="22"/>
          <w:szCs w:val="22"/>
        </w:rPr>
        <w:t xml:space="preserve"> </w:t>
      </w:r>
      <w:proofErr w:type="spellStart"/>
      <w:r w:rsidRPr="006050F5">
        <w:rPr>
          <w:rFonts w:ascii="Arial" w:hAnsi="Arial" w:cs="Arial"/>
          <w:sz w:val="22"/>
          <w:szCs w:val="22"/>
        </w:rPr>
        <w:t>purtator</w:t>
      </w:r>
      <w:proofErr w:type="spellEnd"/>
      <w:r w:rsidRPr="006050F5">
        <w:rPr>
          <w:rFonts w:ascii="Arial" w:hAnsi="Arial" w:cs="Arial"/>
          <w:sz w:val="22"/>
          <w:szCs w:val="22"/>
        </w:rPr>
        <w:t xml:space="preserve"> de </w:t>
      </w:r>
      <w:proofErr w:type="spellStart"/>
      <w:r w:rsidRPr="006050F5">
        <w:rPr>
          <w:rFonts w:ascii="Arial" w:hAnsi="Arial" w:cs="Arial"/>
          <w:sz w:val="22"/>
          <w:szCs w:val="22"/>
        </w:rPr>
        <w:t>dobanda</w:t>
      </w:r>
      <w:proofErr w:type="spellEnd"/>
      <w:r w:rsidRPr="006050F5">
        <w:rPr>
          <w:rFonts w:ascii="Arial" w:hAnsi="Arial" w:cs="Arial"/>
          <w:sz w:val="22"/>
          <w:szCs w:val="22"/>
        </w:rPr>
        <w:t xml:space="preserve"> in </w:t>
      </w:r>
      <w:proofErr w:type="spellStart"/>
      <w:r w:rsidRPr="006050F5">
        <w:rPr>
          <w:rFonts w:ascii="Arial" w:hAnsi="Arial" w:cs="Arial"/>
          <w:sz w:val="22"/>
          <w:szCs w:val="22"/>
        </w:rPr>
        <w:t>favoarea</w:t>
      </w:r>
      <w:proofErr w:type="spellEnd"/>
      <w:r w:rsidRPr="006050F5">
        <w:rPr>
          <w:rFonts w:ascii="Arial" w:hAnsi="Arial" w:cs="Arial"/>
          <w:sz w:val="22"/>
          <w:szCs w:val="22"/>
        </w:rPr>
        <w:t xml:space="preserve"> </w:t>
      </w:r>
      <w:proofErr w:type="spellStart"/>
      <w:r w:rsidRPr="006050F5">
        <w:rPr>
          <w:rFonts w:ascii="Arial" w:hAnsi="Arial" w:cs="Arial"/>
          <w:sz w:val="22"/>
          <w:szCs w:val="22"/>
        </w:rPr>
        <w:t>contractantului</w:t>
      </w:r>
      <w:proofErr w:type="spellEnd"/>
      <w:r w:rsidRPr="006050F5">
        <w:rPr>
          <w:rFonts w:ascii="Arial" w:hAnsi="Arial" w:cs="Arial"/>
          <w:sz w:val="22"/>
          <w:szCs w:val="22"/>
        </w:rPr>
        <w:t xml:space="preserve"> </w:t>
      </w:r>
    </w:p>
    <w:p w:rsidR="00C03A1E" w:rsidRDefault="00C03A1E" w:rsidP="00C03A1E">
      <w:pPr>
        <w:tabs>
          <w:tab w:val="num" w:pos="567"/>
        </w:tabs>
        <w:ind w:right="-157"/>
        <w:jc w:val="both"/>
        <w:rPr>
          <w:rFonts w:ascii="Arial" w:hAnsi="Arial" w:cs="Arial"/>
        </w:rPr>
      </w:pPr>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dreptul</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emite</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oricând</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w:t>
      </w:r>
      <w:proofErr w:type="spellStart"/>
      <w:r>
        <w:rPr>
          <w:rFonts w:ascii="Arial" w:hAnsi="Arial" w:cs="Arial"/>
        </w:rPr>
        <w:t>parcursul</w:t>
      </w:r>
      <w:proofErr w:type="spellEnd"/>
      <w:r>
        <w:rPr>
          <w:rFonts w:ascii="Arial" w:hAnsi="Arial" w:cs="Arial"/>
        </w:rPr>
        <w:t xml:space="preserve"> </w:t>
      </w:r>
      <w:proofErr w:type="spellStart"/>
      <w:r>
        <w:rPr>
          <w:rFonts w:ascii="Arial" w:hAnsi="Arial" w:cs="Arial"/>
        </w:rPr>
        <w:t>îndeplinirii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limita</w:t>
      </w:r>
      <w:proofErr w:type="spellEnd"/>
      <w:r>
        <w:rPr>
          <w:rFonts w:ascii="Arial" w:hAnsi="Arial" w:cs="Arial"/>
        </w:rPr>
        <w:t xml:space="preserve">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creat</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contractantul</w:t>
      </w:r>
      <w:proofErr w:type="spellEnd"/>
      <w:r>
        <w:rPr>
          <w:rFonts w:ascii="Arial" w:hAnsi="Arial" w:cs="Arial"/>
        </w:rPr>
        <w:t xml:space="preserve"> nu </w:t>
      </w:r>
      <w:proofErr w:type="spellStart"/>
      <w:r>
        <w:rPr>
          <w:rFonts w:ascii="Arial" w:hAnsi="Arial" w:cs="Arial"/>
        </w:rPr>
        <w:t>îşi</w:t>
      </w:r>
      <w:proofErr w:type="spellEnd"/>
      <w:r>
        <w:rPr>
          <w:rFonts w:ascii="Arial" w:hAnsi="Arial" w:cs="Arial"/>
        </w:rPr>
        <w:t xml:space="preserve"> </w:t>
      </w:r>
      <w:proofErr w:type="spellStart"/>
      <w:r>
        <w:rPr>
          <w:rFonts w:ascii="Arial" w:hAnsi="Arial" w:cs="Arial"/>
        </w:rPr>
        <w:t>îndeplineşte</w:t>
      </w:r>
      <w:proofErr w:type="spellEnd"/>
      <w:r>
        <w:rPr>
          <w:rFonts w:ascii="Arial" w:hAnsi="Arial" w:cs="Arial"/>
        </w:rPr>
        <w:t xml:space="preserve"> din culpa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 Anterior </w:t>
      </w:r>
      <w:proofErr w:type="spellStart"/>
      <w:r>
        <w:rPr>
          <w:rFonts w:ascii="Arial" w:hAnsi="Arial" w:cs="Arial"/>
        </w:rPr>
        <w:t>emiterii</w:t>
      </w:r>
      <w:proofErr w:type="spellEnd"/>
      <w:r>
        <w:rPr>
          <w:rFonts w:ascii="Arial" w:hAnsi="Arial" w:cs="Arial"/>
        </w:rPr>
        <w:t xml:space="preserve"> </w:t>
      </w:r>
      <w:proofErr w:type="spellStart"/>
      <w:r>
        <w:rPr>
          <w:rFonts w:ascii="Arial" w:hAnsi="Arial" w:cs="Arial"/>
        </w:rPr>
        <w:t>unei</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notifica</w:t>
      </w:r>
      <w:proofErr w:type="spellEnd"/>
      <w:r>
        <w:rPr>
          <w:rFonts w:ascii="Arial" w:hAnsi="Arial" w:cs="Arial"/>
        </w:rPr>
        <w:t xml:space="preserve"> </w:t>
      </w:r>
      <w:proofErr w:type="spellStart"/>
      <w:r>
        <w:rPr>
          <w:rFonts w:ascii="Arial" w:hAnsi="Arial" w:cs="Arial"/>
        </w:rPr>
        <w:t>pretenţia</w:t>
      </w:r>
      <w:proofErr w:type="spellEnd"/>
      <w:r>
        <w:rPr>
          <w:rFonts w:ascii="Arial" w:hAnsi="Arial" w:cs="Arial"/>
        </w:rPr>
        <w:t xml:space="preserve"> </w:t>
      </w:r>
      <w:proofErr w:type="spellStart"/>
      <w:r>
        <w:rPr>
          <w:rFonts w:ascii="Arial" w:hAnsi="Arial" w:cs="Arial"/>
        </w:rPr>
        <w:t>contractantului</w:t>
      </w:r>
      <w:proofErr w:type="spellEnd"/>
      <w:r>
        <w:rPr>
          <w:rFonts w:ascii="Arial" w:hAnsi="Arial" w:cs="Arial"/>
        </w:rPr>
        <w:t xml:space="preserve">, </w:t>
      </w:r>
      <w:proofErr w:type="spellStart"/>
      <w:r>
        <w:rPr>
          <w:rFonts w:ascii="Arial" w:hAnsi="Arial" w:cs="Arial"/>
        </w:rPr>
        <w:t>precizând</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care nu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respectate</w:t>
      </w:r>
      <w:proofErr w:type="spellEnd"/>
      <w:r>
        <w:rPr>
          <w:rFonts w:ascii="Arial" w:hAnsi="Arial" w:cs="Arial"/>
        </w:rPr>
        <w:t xml:space="preserve">, </w:t>
      </w:r>
      <w:proofErr w:type="spellStart"/>
      <w:r>
        <w:rPr>
          <w:rFonts w:ascii="Arial" w:hAnsi="Arial" w:cs="Arial"/>
        </w:rPr>
        <w:t>precum</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modul</w:t>
      </w:r>
      <w:proofErr w:type="spellEnd"/>
      <w:r>
        <w:rPr>
          <w:rFonts w:ascii="Arial" w:hAnsi="Arial" w:cs="Arial"/>
        </w:rPr>
        <w:t xml:space="preserve"> de </w:t>
      </w:r>
      <w:proofErr w:type="spellStart"/>
      <w:r>
        <w:rPr>
          <w:rFonts w:ascii="Arial" w:hAnsi="Arial" w:cs="Arial"/>
        </w:rPr>
        <w:t>calcul</w:t>
      </w:r>
      <w:proofErr w:type="spellEnd"/>
      <w:r>
        <w:rPr>
          <w:rFonts w:ascii="Arial" w:hAnsi="Arial" w:cs="Arial"/>
        </w:rPr>
        <w:t xml:space="preserve"> al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situaţia</w:t>
      </w:r>
      <w:proofErr w:type="spellEnd"/>
      <w:r>
        <w:rPr>
          <w:rFonts w:ascii="Arial" w:hAnsi="Arial" w:cs="Arial"/>
        </w:rPr>
        <w:t xml:space="preserve"> </w:t>
      </w:r>
      <w:proofErr w:type="spellStart"/>
      <w:r>
        <w:rPr>
          <w:rFonts w:ascii="Arial" w:hAnsi="Arial" w:cs="Arial"/>
        </w:rPr>
        <w:t>executării</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parţial</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total, </w:t>
      </w:r>
      <w:proofErr w:type="spellStart"/>
      <w:r>
        <w:rPr>
          <w:rFonts w:ascii="Arial" w:hAnsi="Arial" w:cs="Arial"/>
        </w:rPr>
        <w:t>contractantul</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reîntregii</w:t>
      </w:r>
      <w:proofErr w:type="spellEnd"/>
      <w:r>
        <w:rPr>
          <w:rFonts w:ascii="Arial" w:hAnsi="Arial" w:cs="Arial"/>
        </w:rPr>
        <w:t xml:space="preserve"> </w:t>
      </w:r>
      <w:proofErr w:type="spellStart"/>
      <w:r>
        <w:rPr>
          <w:rFonts w:ascii="Arial" w:hAnsi="Arial" w:cs="Arial"/>
        </w:rPr>
        <w:t>garanţia</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cauză</w:t>
      </w:r>
      <w:proofErr w:type="spellEnd"/>
      <w:r>
        <w:rPr>
          <w:rFonts w:ascii="Arial" w:hAnsi="Arial" w:cs="Arial"/>
        </w:rPr>
        <w:t xml:space="preserve"> </w:t>
      </w:r>
      <w:proofErr w:type="spellStart"/>
      <w:r>
        <w:rPr>
          <w:rFonts w:ascii="Arial" w:hAnsi="Arial" w:cs="Arial"/>
        </w:rPr>
        <w:t>raportat</w:t>
      </w:r>
      <w:proofErr w:type="spellEnd"/>
      <w:r>
        <w:rPr>
          <w:rFonts w:ascii="Arial" w:hAnsi="Arial" w:cs="Arial"/>
        </w:rPr>
        <w:t xml:space="preserve"> la </w:t>
      </w:r>
      <w:proofErr w:type="spellStart"/>
      <w:r>
        <w:rPr>
          <w:rFonts w:ascii="Arial" w:hAnsi="Arial" w:cs="Arial"/>
        </w:rPr>
        <w:t>restul</w:t>
      </w:r>
      <w:proofErr w:type="spellEnd"/>
      <w:r>
        <w:rPr>
          <w:rFonts w:ascii="Arial" w:hAnsi="Arial" w:cs="Arial"/>
        </w:rPr>
        <w:t xml:space="preserve"> </w:t>
      </w:r>
      <w:proofErr w:type="spellStart"/>
      <w:r>
        <w:rPr>
          <w:rFonts w:ascii="Arial" w:hAnsi="Arial" w:cs="Arial"/>
        </w:rPr>
        <w:t>rămas</w:t>
      </w:r>
      <w:proofErr w:type="spellEnd"/>
      <w:r>
        <w:rPr>
          <w:rFonts w:ascii="Arial" w:hAnsi="Arial" w:cs="Arial"/>
        </w:rPr>
        <w:t xml:space="preserve"> de </w:t>
      </w:r>
      <w:proofErr w:type="spellStart"/>
      <w:r>
        <w:rPr>
          <w:rFonts w:ascii="Arial" w:hAnsi="Arial" w:cs="Arial"/>
        </w:rPr>
        <w:t>executat</w:t>
      </w:r>
      <w:proofErr w:type="spellEnd"/>
      <w:r>
        <w:rPr>
          <w:rFonts w:ascii="Arial" w:hAnsi="Arial" w:cs="Arial"/>
        </w:rPr>
        <w:t>.</w:t>
      </w:r>
    </w:p>
    <w:p w:rsidR="00C03A1E" w:rsidRPr="00B61F94" w:rsidRDefault="00C03A1E" w:rsidP="00B61F94">
      <w:pPr>
        <w:tabs>
          <w:tab w:val="num" w:pos="567"/>
        </w:tabs>
        <w:ind w:right="-157"/>
        <w:jc w:val="both"/>
        <w:rPr>
          <w:rFonts w:ascii="Arial" w:hAnsi="Arial" w:cs="Arial"/>
        </w:rPr>
      </w:pPr>
      <w:r>
        <w:rPr>
          <w:rFonts w:ascii="Arial" w:hAnsi="Arial" w:cs="Arial"/>
        </w:rPr>
        <w:t xml:space="preserve">     In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servicii</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contractanta</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elibera</w:t>
      </w:r>
      <w:proofErr w:type="spellEnd"/>
      <w:r>
        <w:rPr>
          <w:rFonts w:ascii="Arial" w:hAnsi="Arial" w:cs="Arial"/>
        </w:rPr>
        <w:t>/</w:t>
      </w:r>
      <w:proofErr w:type="spellStart"/>
      <w:r>
        <w:rPr>
          <w:rFonts w:ascii="Arial" w:hAnsi="Arial" w:cs="Arial"/>
        </w:rPr>
        <w:t>restitui</w:t>
      </w:r>
      <w:proofErr w:type="spellEnd"/>
      <w:r>
        <w:rPr>
          <w:rFonts w:ascii="Arial" w:hAnsi="Arial" w:cs="Arial"/>
        </w:rPr>
        <w:t xml:space="preserve"> </w:t>
      </w:r>
      <w:proofErr w:type="spellStart"/>
      <w:r>
        <w:rPr>
          <w:rFonts w:ascii="Arial" w:hAnsi="Arial" w:cs="Arial"/>
        </w:rPr>
        <w:t>garantia</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in </w:t>
      </w:r>
      <w:proofErr w:type="spellStart"/>
      <w:r>
        <w:rPr>
          <w:rFonts w:ascii="Arial" w:hAnsi="Arial" w:cs="Arial"/>
        </w:rPr>
        <w:t>cel</w:t>
      </w:r>
      <w:proofErr w:type="spellEnd"/>
      <w:r>
        <w:rPr>
          <w:rFonts w:ascii="Arial" w:hAnsi="Arial" w:cs="Arial"/>
        </w:rPr>
        <w:t xml:space="preserve"> </w:t>
      </w:r>
      <w:proofErr w:type="spellStart"/>
      <w:r>
        <w:rPr>
          <w:rFonts w:ascii="Arial" w:hAnsi="Arial" w:cs="Arial"/>
        </w:rPr>
        <w:t>mult</w:t>
      </w:r>
      <w:proofErr w:type="spellEnd"/>
      <w:r>
        <w:rPr>
          <w:rFonts w:ascii="Arial" w:hAnsi="Arial" w:cs="Arial"/>
        </w:rPr>
        <w:t xml:space="preserve"> 14 </w:t>
      </w:r>
      <w:proofErr w:type="spellStart"/>
      <w:r>
        <w:rPr>
          <w:rFonts w:ascii="Arial" w:hAnsi="Arial" w:cs="Arial"/>
        </w:rPr>
        <w:t>zile</w:t>
      </w:r>
      <w:proofErr w:type="spellEnd"/>
      <w:r>
        <w:rPr>
          <w:rFonts w:ascii="Arial" w:hAnsi="Arial" w:cs="Arial"/>
        </w:rPr>
        <w:t xml:space="preserve"> de la data </w:t>
      </w:r>
      <w:proofErr w:type="spellStart"/>
      <w:r>
        <w:rPr>
          <w:rFonts w:ascii="Arial" w:hAnsi="Arial" w:cs="Arial"/>
        </w:rPr>
        <w:t>indeplinirii</w:t>
      </w:r>
      <w:proofErr w:type="spellEnd"/>
      <w:r>
        <w:rPr>
          <w:rFonts w:ascii="Arial" w:hAnsi="Arial" w:cs="Arial"/>
        </w:rPr>
        <w:t xml:space="preserve"> de </w:t>
      </w:r>
      <w:proofErr w:type="spellStart"/>
      <w:r>
        <w:rPr>
          <w:rFonts w:ascii="Arial" w:hAnsi="Arial" w:cs="Arial"/>
        </w:rPr>
        <w:lastRenderedPageBreak/>
        <w:t>catre</w:t>
      </w:r>
      <w:proofErr w:type="spellEnd"/>
      <w:r>
        <w:rPr>
          <w:rFonts w:ascii="Arial" w:hAnsi="Arial" w:cs="Arial"/>
        </w:rPr>
        <w:t xml:space="preserve"> </w:t>
      </w:r>
      <w:proofErr w:type="spellStart"/>
      <w:r>
        <w:rPr>
          <w:rFonts w:ascii="Arial" w:hAnsi="Arial" w:cs="Arial"/>
        </w:rPr>
        <w:t>contractant</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contractual de </w:t>
      </w:r>
      <w:proofErr w:type="spellStart"/>
      <w:r>
        <w:rPr>
          <w:rFonts w:ascii="Arial" w:hAnsi="Arial" w:cs="Arial"/>
        </w:rPr>
        <w:t>achizitie</w:t>
      </w:r>
      <w:proofErr w:type="spellEnd"/>
      <w:r>
        <w:rPr>
          <w:rFonts w:ascii="Arial" w:hAnsi="Arial" w:cs="Arial"/>
        </w:rPr>
        <w:t xml:space="preserve"> </w:t>
      </w:r>
      <w:proofErr w:type="spellStart"/>
      <w:r>
        <w:rPr>
          <w:rFonts w:ascii="Arial" w:hAnsi="Arial" w:cs="Arial"/>
        </w:rPr>
        <w:t>publica</w:t>
      </w:r>
      <w:proofErr w:type="spellEnd"/>
      <w:r>
        <w:rPr>
          <w:rFonts w:ascii="Arial" w:hAnsi="Arial" w:cs="Arial"/>
        </w:rPr>
        <w:t xml:space="preserve"> </w:t>
      </w:r>
      <w:proofErr w:type="spellStart"/>
      <w:r>
        <w:rPr>
          <w:rFonts w:ascii="Arial" w:hAnsi="Arial" w:cs="Arial"/>
        </w:rPr>
        <w:t>daca</w:t>
      </w:r>
      <w:proofErr w:type="spellEnd"/>
      <w:r>
        <w:rPr>
          <w:rFonts w:ascii="Arial" w:hAnsi="Arial" w:cs="Arial"/>
        </w:rPr>
        <w:t xml:space="preserve"> nu a </w:t>
      </w:r>
      <w:proofErr w:type="spellStart"/>
      <w:r>
        <w:rPr>
          <w:rFonts w:ascii="Arial" w:hAnsi="Arial" w:cs="Arial"/>
        </w:rPr>
        <w:t>ridicat</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accea</w:t>
      </w:r>
      <w:proofErr w:type="spellEnd"/>
      <w:r>
        <w:rPr>
          <w:rFonts w:ascii="Arial" w:hAnsi="Arial" w:cs="Arial"/>
        </w:rPr>
        <w:t xml:space="preserve"> data </w:t>
      </w:r>
      <w:proofErr w:type="spellStart"/>
      <w:r>
        <w:rPr>
          <w:rFonts w:ascii="Arial" w:hAnsi="Arial" w:cs="Arial"/>
        </w:rPr>
        <w:t>pretentii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ei</w:t>
      </w:r>
      <w:proofErr w:type="spellEnd"/>
      <w:r>
        <w:rPr>
          <w:rFonts w:ascii="Arial" w:hAnsi="Arial" w:cs="Arial"/>
        </w:rPr>
        <w:t>.</w:t>
      </w:r>
      <w:r>
        <w:rPr>
          <w:rFonts w:ascii="Arial" w:hAnsi="Arial" w:cs="Arial"/>
          <w:b/>
          <w:bCs/>
          <w:i/>
          <w:iCs/>
        </w:rPr>
        <w:t xml:space="preserve"> </w:t>
      </w:r>
    </w:p>
    <w:p w:rsidR="000D3817" w:rsidRDefault="008F6D96"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14</w:t>
      </w:r>
      <w:r w:rsidR="000D3817">
        <w:rPr>
          <w:rFonts w:ascii="Arial" w:hAnsi="Arial" w:cs="Arial"/>
          <w:b/>
          <w:szCs w:val="24"/>
          <w:lang w:val="es-ES"/>
        </w:rPr>
        <w:t>. Începere, finalizare, întârzieri, sistare</w:t>
      </w:r>
    </w:p>
    <w:p w:rsidR="000D3817" w:rsidRDefault="008F6D96" w:rsidP="000D3817">
      <w:pPr>
        <w:jc w:val="both"/>
        <w:rPr>
          <w:rFonts w:ascii="Arial" w:hAnsi="Arial" w:cs="Arial"/>
          <w:lang w:val="es-ES"/>
        </w:rPr>
      </w:pPr>
      <w:r>
        <w:rPr>
          <w:rFonts w:ascii="Arial" w:hAnsi="Arial" w:cs="Arial"/>
          <w:lang w:val="es-ES"/>
        </w:rPr>
        <w:t>14</w:t>
      </w:r>
      <w:r w:rsidR="000D3817">
        <w:rPr>
          <w:rFonts w:ascii="Arial" w:hAnsi="Arial" w:cs="Arial"/>
          <w:lang w:val="es-ES"/>
        </w:rPr>
        <w:t xml:space="preserve">.1 - (1)  </w:t>
      </w:r>
      <w:proofErr w:type="spellStart"/>
      <w:r w:rsidR="000D3817">
        <w:rPr>
          <w:rFonts w:ascii="Arial" w:hAnsi="Arial" w:cs="Arial"/>
          <w:lang w:val="es-ES"/>
        </w:rPr>
        <w:t>Prestatorul</w:t>
      </w:r>
      <w:proofErr w:type="spellEnd"/>
      <w:r w:rsidR="000D3817">
        <w:rPr>
          <w:rFonts w:ascii="Arial" w:hAnsi="Arial" w:cs="Arial"/>
          <w:lang w:val="es-ES"/>
        </w:rPr>
        <w:t xml:space="preserve"> are </w:t>
      </w:r>
      <w:proofErr w:type="spellStart"/>
      <w:r w:rsidR="000D3817">
        <w:rPr>
          <w:rFonts w:ascii="Arial" w:hAnsi="Arial" w:cs="Arial"/>
          <w:lang w:val="es-ES"/>
        </w:rPr>
        <w:t>obligaţia</w:t>
      </w:r>
      <w:proofErr w:type="spellEnd"/>
      <w:r w:rsidR="000D3817">
        <w:rPr>
          <w:rFonts w:ascii="Arial" w:hAnsi="Arial" w:cs="Arial"/>
          <w:lang w:val="es-ES"/>
        </w:rPr>
        <w:t xml:space="preserve"> de a </w:t>
      </w:r>
      <w:proofErr w:type="spellStart"/>
      <w:r w:rsidR="000D3817">
        <w:rPr>
          <w:rFonts w:ascii="Arial" w:hAnsi="Arial" w:cs="Arial"/>
          <w:lang w:val="es-ES"/>
        </w:rPr>
        <w:t>începe</w:t>
      </w:r>
      <w:proofErr w:type="spellEnd"/>
      <w:r w:rsidR="000D3817">
        <w:rPr>
          <w:rFonts w:ascii="Arial" w:hAnsi="Arial" w:cs="Arial"/>
          <w:lang w:val="es-ES"/>
        </w:rPr>
        <w:t xml:space="preserve"> </w:t>
      </w:r>
      <w:proofErr w:type="spellStart"/>
      <w:r w:rsidR="000D3817">
        <w:rPr>
          <w:rFonts w:ascii="Arial" w:hAnsi="Arial" w:cs="Arial"/>
          <w:lang w:val="es-ES"/>
        </w:rPr>
        <w:t>prestarea</w:t>
      </w:r>
      <w:proofErr w:type="spellEnd"/>
      <w:r w:rsidR="000D3817">
        <w:rPr>
          <w:rFonts w:ascii="Arial" w:hAnsi="Arial" w:cs="Arial"/>
          <w:lang w:val="es-ES"/>
        </w:rPr>
        <w:t xml:space="preserve"> </w:t>
      </w:r>
      <w:proofErr w:type="spellStart"/>
      <w:r w:rsidR="000D3817">
        <w:rPr>
          <w:rFonts w:ascii="Arial" w:hAnsi="Arial" w:cs="Arial"/>
          <w:lang w:val="es-ES"/>
        </w:rPr>
        <w:t>serviciilor</w:t>
      </w:r>
      <w:proofErr w:type="spellEnd"/>
      <w:r w:rsidR="000D3817">
        <w:rPr>
          <w:rFonts w:ascii="Arial" w:hAnsi="Arial" w:cs="Arial"/>
          <w:lang w:val="es-ES"/>
        </w:rPr>
        <w:t xml:space="preserve"> </w:t>
      </w:r>
      <w:proofErr w:type="spellStart"/>
      <w:r w:rsidR="000D3817">
        <w:rPr>
          <w:rFonts w:ascii="Arial" w:hAnsi="Arial" w:cs="Arial"/>
          <w:lang w:val="es-ES"/>
        </w:rPr>
        <w:t>incepand</w:t>
      </w:r>
      <w:proofErr w:type="spellEnd"/>
      <w:r w:rsidR="000D3817">
        <w:rPr>
          <w:rFonts w:ascii="Arial" w:hAnsi="Arial" w:cs="Arial"/>
          <w:lang w:val="es-ES"/>
        </w:rPr>
        <w:t xml:space="preserve"> </w:t>
      </w:r>
      <w:proofErr w:type="spellStart"/>
      <w:r w:rsidR="000D3817">
        <w:rPr>
          <w:rFonts w:ascii="Arial" w:hAnsi="Arial" w:cs="Arial"/>
          <w:lang w:val="es-ES"/>
        </w:rPr>
        <w:t>cu</w:t>
      </w:r>
      <w:proofErr w:type="spellEnd"/>
      <w:r w:rsidR="000D3817">
        <w:rPr>
          <w:rFonts w:ascii="Arial" w:hAnsi="Arial" w:cs="Arial"/>
          <w:lang w:val="es-ES"/>
        </w:rPr>
        <w:t xml:space="preserve"> data </w:t>
      </w:r>
      <w:proofErr w:type="spellStart"/>
      <w:r w:rsidR="000D3817">
        <w:rPr>
          <w:rFonts w:ascii="Arial" w:hAnsi="Arial" w:cs="Arial"/>
          <w:lang w:val="es-ES"/>
        </w:rPr>
        <w:t>primirii</w:t>
      </w:r>
      <w:proofErr w:type="spellEnd"/>
      <w:r w:rsidR="000D3817">
        <w:rPr>
          <w:rFonts w:ascii="Arial" w:hAnsi="Arial" w:cs="Arial"/>
          <w:lang w:val="es-ES"/>
        </w:rPr>
        <w:t xml:space="preserve"> </w:t>
      </w:r>
      <w:proofErr w:type="spellStart"/>
      <w:r w:rsidR="000D3817">
        <w:rPr>
          <w:rFonts w:ascii="Arial" w:hAnsi="Arial" w:cs="Arial"/>
          <w:lang w:val="es-ES"/>
        </w:rPr>
        <w:t>ordinului</w:t>
      </w:r>
      <w:proofErr w:type="spellEnd"/>
      <w:r w:rsidR="000D3817">
        <w:rPr>
          <w:rFonts w:ascii="Arial" w:hAnsi="Arial" w:cs="Arial"/>
          <w:lang w:val="es-ES"/>
        </w:rPr>
        <w:t xml:space="preserve"> de </w:t>
      </w:r>
      <w:proofErr w:type="spellStart"/>
      <w:r w:rsidR="000D3817">
        <w:rPr>
          <w:rFonts w:ascii="Arial" w:hAnsi="Arial" w:cs="Arial"/>
          <w:lang w:val="es-ES"/>
        </w:rPr>
        <w:t>incepere</w:t>
      </w:r>
      <w:proofErr w:type="spellEnd"/>
      <w:r w:rsidR="000D3817">
        <w:rPr>
          <w:rFonts w:ascii="Arial" w:hAnsi="Arial" w:cs="Arial"/>
          <w:lang w:val="es-ES"/>
        </w:rPr>
        <w:t xml:space="preserve"> de la </w:t>
      </w:r>
      <w:proofErr w:type="spellStart"/>
      <w:r w:rsidR="000D3817">
        <w:rPr>
          <w:rFonts w:ascii="Arial" w:hAnsi="Arial" w:cs="Arial"/>
          <w:lang w:val="es-ES"/>
        </w:rPr>
        <w:t>achizitor</w:t>
      </w:r>
      <w:proofErr w:type="spellEnd"/>
      <w:r w:rsidR="000D3817">
        <w:rPr>
          <w:rFonts w:ascii="Arial" w:hAnsi="Arial" w:cs="Arial"/>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8F6D96" w:rsidP="000D3817">
      <w:pPr>
        <w:jc w:val="both"/>
        <w:rPr>
          <w:rFonts w:ascii="Arial" w:hAnsi="Arial" w:cs="Arial"/>
          <w:noProof/>
          <w:lang w:val="es-ES"/>
        </w:rPr>
      </w:pPr>
      <w:r>
        <w:rPr>
          <w:rFonts w:ascii="Arial" w:hAnsi="Arial" w:cs="Arial"/>
          <w:lang w:val="es-ES"/>
        </w:rPr>
        <w:t>14</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0D3817" w:rsidRDefault="008F6D96" w:rsidP="000D3817">
      <w:pPr>
        <w:pStyle w:val="DefaultText"/>
        <w:tabs>
          <w:tab w:val="left" w:pos="3626"/>
        </w:tabs>
        <w:jc w:val="both"/>
        <w:rPr>
          <w:rFonts w:ascii="Arial" w:hAnsi="Arial" w:cs="Arial"/>
          <w:b/>
          <w:szCs w:val="24"/>
          <w:lang w:val="it-IT"/>
        </w:rPr>
      </w:pPr>
      <w:r>
        <w:rPr>
          <w:rFonts w:ascii="Arial" w:hAnsi="Arial" w:cs="Arial"/>
          <w:b/>
          <w:szCs w:val="24"/>
          <w:lang w:val="it-IT"/>
        </w:rPr>
        <w:t>15</w:t>
      </w:r>
      <w:r w:rsidR="000D3817">
        <w:rPr>
          <w:rFonts w:ascii="Arial" w:hAnsi="Arial" w:cs="Arial"/>
          <w:b/>
          <w:szCs w:val="24"/>
          <w:lang w:val="it-IT"/>
        </w:rPr>
        <w:t>. Recepţie şi verificări</w:t>
      </w:r>
    </w:p>
    <w:p w:rsidR="000D3817" w:rsidRDefault="008F6D96" w:rsidP="000D3817">
      <w:pPr>
        <w:tabs>
          <w:tab w:val="left" w:pos="3626"/>
        </w:tabs>
        <w:jc w:val="both"/>
        <w:rPr>
          <w:rFonts w:ascii="Arial" w:hAnsi="Arial" w:cs="Arial"/>
        </w:rPr>
      </w:pPr>
      <w:r>
        <w:rPr>
          <w:rFonts w:ascii="Arial" w:hAnsi="Arial" w:cs="Arial"/>
          <w:lang w:val="pt-BR"/>
        </w:rPr>
        <w:t>15</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Default="008F6D96" w:rsidP="000D3817">
      <w:pPr>
        <w:pStyle w:val="DefaultText"/>
        <w:jc w:val="both"/>
        <w:rPr>
          <w:rFonts w:ascii="Arial" w:hAnsi="Arial" w:cs="Arial"/>
          <w:szCs w:val="24"/>
          <w:lang w:val="it-IT"/>
        </w:rPr>
      </w:pPr>
      <w:r>
        <w:rPr>
          <w:rFonts w:ascii="Arial" w:hAnsi="Arial" w:cs="Arial"/>
          <w:szCs w:val="24"/>
          <w:lang w:val="it-IT"/>
        </w:rPr>
        <w:t>15</w:t>
      </w:r>
      <w:r w:rsidR="000D3817">
        <w:rPr>
          <w:rFonts w:ascii="Arial" w:hAnsi="Arial" w:cs="Arial"/>
          <w:szCs w:val="24"/>
          <w:lang w:val="it-IT"/>
        </w:rPr>
        <w:t>.2 - Achizitorul are obligaţia, prin reprezentaţii săi, să verifice modul de prestare a serviciilor şi de a întocmi procesul-verbal de receptie a serviciilor prestate.</w:t>
      </w:r>
    </w:p>
    <w:p w:rsidR="00C44A8E" w:rsidRDefault="008F6D96" w:rsidP="000D3817">
      <w:pPr>
        <w:jc w:val="both"/>
        <w:rPr>
          <w:rFonts w:ascii="Arial" w:hAnsi="Arial" w:cs="Arial"/>
          <w:lang w:val="fr-FR"/>
        </w:rPr>
      </w:pPr>
      <w:r>
        <w:rPr>
          <w:rFonts w:ascii="Arial" w:hAnsi="Arial" w:cs="Arial"/>
          <w:lang w:val="fr-FR"/>
        </w:rPr>
        <w:t>15</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raspunde</w:t>
      </w:r>
      <w:proofErr w:type="spellEnd"/>
      <w:r w:rsidR="000D3817">
        <w:rPr>
          <w:rFonts w:ascii="Arial" w:hAnsi="Arial" w:cs="Arial"/>
          <w:lang w:val="fr-FR"/>
        </w:rPr>
        <w:t xml:space="preserve">  si </w:t>
      </w:r>
      <w:proofErr w:type="spellStart"/>
      <w:r w:rsidR="000D3817">
        <w:rPr>
          <w:rFonts w:ascii="Arial" w:hAnsi="Arial" w:cs="Arial"/>
          <w:lang w:val="fr-FR"/>
        </w:rPr>
        <w:t>garanteaza</w:t>
      </w:r>
      <w:proofErr w:type="spellEnd"/>
      <w:r w:rsidR="000D3817">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0D3817">
        <w:rPr>
          <w:rFonts w:ascii="Arial" w:hAnsi="Arial" w:cs="Arial"/>
          <w:lang w:val="fr-FR"/>
        </w:rPr>
        <w:t xml:space="preserve"> </w:t>
      </w:r>
      <w:proofErr w:type="spellStart"/>
      <w:r w:rsidR="000D3817">
        <w:rPr>
          <w:rFonts w:ascii="Arial" w:hAnsi="Arial" w:cs="Arial"/>
          <w:lang w:val="fr-FR"/>
        </w:rPr>
        <w:t>stabilite</w:t>
      </w:r>
      <w:proofErr w:type="spellEnd"/>
      <w:r w:rsidR="000D3817">
        <w:rPr>
          <w:rFonts w:ascii="Arial" w:hAnsi="Arial" w:cs="Arial"/>
          <w:lang w:val="fr-FR"/>
        </w:rPr>
        <w:t xml:space="preserve"> </w:t>
      </w:r>
      <w:proofErr w:type="spellStart"/>
      <w:r w:rsidR="000D3817">
        <w:rPr>
          <w:rFonts w:ascii="Arial" w:hAnsi="Arial" w:cs="Arial"/>
          <w:lang w:val="fr-FR"/>
        </w:rPr>
        <w:t>prin</w:t>
      </w:r>
      <w:proofErr w:type="spellEnd"/>
      <w:r w:rsidR="000D3817">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0D3817" w:rsidRDefault="008F6D96"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16</w:t>
      </w:r>
      <w:r w:rsidR="000D3817">
        <w:rPr>
          <w:rFonts w:ascii="Arial" w:hAnsi="Arial" w:cs="Arial"/>
          <w:b/>
          <w:color w:val="000000"/>
          <w:szCs w:val="24"/>
          <w:lang w:val="it-IT"/>
        </w:rPr>
        <w:t xml:space="preserve"> Ajustarea preţului contractului</w:t>
      </w:r>
    </w:p>
    <w:p w:rsidR="00C44A8E" w:rsidRDefault="008F6D96"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16</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0D3817" w:rsidRDefault="008F6D96" w:rsidP="000D3817">
      <w:pPr>
        <w:pStyle w:val="DefaultText"/>
        <w:tabs>
          <w:tab w:val="left" w:pos="3626"/>
        </w:tabs>
        <w:jc w:val="both"/>
        <w:rPr>
          <w:rFonts w:ascii="Arial" w:hAnsi="Arial" w:cs="Arial"/>
          <w:b/>
          <w:szCs w:val="24"/>
          <w:lang w:val="fr-FR"/>
        </w:rPr>
      </w:pPr>
      <w:r>
        <w:rPr>
          <w:rFonts w:ascii="Arial" w:hAnsi="Arial" w:cs="Arial"/>
          <w:b/>
          <w:szCs w:val="24"/>
          <w:lang w:val="fr-FR"/>
        </w:rPr>
        <w:t>17</w:t>
      </w:r>
      <w:r w:rsidR="000D3817">
        <w:rPr>
          <w:rFonts w:ascii="Arial" w:hAnsi="Arial" w:cs="Arial"/>
          <w:b/>
          <w:szCs w:val="24"/>
          <w:lang w:val="fr-FR"/>
        </w:rPr>
        <w:t>. Amendamente</w:t>
      </w:r>
    </w:p>
    <w:p w:rsidR="00C44A8E" w:rsidRDefault="008F6D96" w:rsidP="000D3817">
      <w:pPr>
        <w:pStyle w:val="DefaultText"/>
        <w:tabs>
          <w:tab w:val="left" w:pos="3626"/>
        </w:tabs>
        <w:jc w:val="both"/>
        <w:rPr>
          <w:rFonts w:ascii="Arial" w:hAnsi="Arial" w:cs="Arial"/>
          <w:szCs w:val="24"/>
          <w:lang w:val="fr-FR"/>
        </w:rPr>
      </w:pPr>
      <w:r>
        <w:rPr>
          <w:rFonts w:ascii="Arial" w:hAnsi="Arial" w:cs="Arial"/>
          <w:szCs w:val="24"/>
          <w:lang w:val="fr-FR"/>
        </w:rPr>
        <w:t>17</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Default="008F6D96" w:rsidP="000D3817">
      <w:pPr>
        <w:pStyle w:val="DefaultText"/>
        <w:jc w:val="both"/>
        <w:rPr>
          <w:rFonts w:ascii="Arial" w:hAnsi="Arial" w:cs="Arial"/>
          <w:b/>
          <w:szCs w:val="24"/>
          <w:lang w:val="it-IT"/>
        </w:rPr>
      </w:pPr>
      <w:r>
        <w:rPr>
          <w:rFonts w:ascii="Arial" w:hAnsi="Arial" w:cs="Arial"/>
          <w:b/>
          <w:szCs w:val="24"/>
          <w:lang w:val="es-ES"/>
        </w:rPr>
        <w:t>18</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8F6D96" w:rsidP="000D3817">
      <w:pPr>
        <w:pStyle w:val="DefaultText"/>
        <w:jc w:val="both"/>
        <w:rPr>
          <w:rFonts w:ascii="Arial" w:hAnsi="Arial" w:cs="Arial"/>
          <w:szCs w:val="24"/>
          <w:lang w:val="it-IT"/>
        </w:rPr>
      </w:pPr>
      <w:r>
        <w:rPr>
          <w:rFonts w:ascii="Arial" w:hAnsi="Arial" w:cs="Arial"/>
          <w:szCs w:val="24"/>
          <w:lang w:val="it-IT"/>
        </w:rPr>
        <w:t>18</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Default="008F6D96" w:rsidP="000D3817">
      <w:pPr>
        <w:pStyle w:val="DefaultText"/>
        <w:jc w:val="both"/>
        <w:rPr>
          <w:rFonts w:ascii="Arial" w:hAnsi="Arial" w:cs="Arial"/>
          <w:szCs w:val="24"/>
          <w:lang w:val="it-IT"/>
        </w:rPr>
      </w:pPr>
      <w:r>
        <w:rPr>
          <w:rFonts w:ascii="Arial" w:hAnsi="Arial" w:cs="Arial"/>
          <w:szCs w:val="24"/>
          <w:lang w:val="it-IT"/>
        </w:rPr>
        <w:t>18</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0D3817" w:rsidRDefault="008F6D96" w:rsidP="000D3817">
      <w:pPr>
        <w:pStyle w:val="DefaultText"/>
        <w:jc w:val="both"/>
        <w:rPr>
          <w:rFonts w:ascii="Arial" w:hAnsi="Arial" w:cs="Arial"/>
          <w:b/>
          <w:szCs w:val="24"/>
          <w:lang w:val="es-ES"/>
        </w:rPr>
      </w:pPr>
      <w:r>
        <w:rPr>
          <w:rFonts w:ascii="Arial" w:hAnsi="Arial" w:cs="Arial"/>
          <w:b/>
          <w:szCs w:val="24"/>
          <w:lang w:val="es-ES"/>
        </w:rPr>
        <w:t>19</w:t>
      </w:r>
      <w:r w:rsidR="000D3817">
        <w:rPr>
          <w:rFonts w:ascii="Arial" w:hAnsi="Arial" w:cs="Arial"/>
          <w:b/>
          <w:szCs w:val="24"/>
          <w:lang w:val="es-ES"/>
        </w:rPr>
        <w:t xml:space="preserve">. Cesiunea </w:t>
      </w:r>
    </w:p>
    <w:p w:rsidR="000D3817" w:rsidRDefault="008F6D96" w:rsidP="000D3817">
      <w:pPr>
        <w:autoSpaceDE w:val="0"/>
        <w:autoSpaceDN w:val="0"/>
        <w:adjustRightInd w:val="0"/>
        <w:jc w:val="both"/>
        <w:rPr>
          <w:rFonts w:ascii="Arial" w:hAnsi="Arial" w:cs="Arial"/>
        </w:rPr>
      </w:pPr>
      <w:r>
        <w:rPr>
          <w:rFonts w:ascii="Arial" w:hAnsi="Arial" w:cs="Arial"/>
          <w:lang w:val="ro-RO"/>
        </w:rPr>
        <w:t>19</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911A47" w:rsidP="000D3817">
      <w:pPr>
        <w:autoSpaceDE w:val="0"/>
        <w:autoSpaceDN w:val="0"/>
        <w:adjustRightInd w:val="0"/>
        <w:jc w:val="both"/>
        <w:rPr>
          <w:rFonts w:ascii="Arial" w:hAnsi="Arial" w:cs="Arial"/>
        </w:rPr>
      </w:pPr>
      <w:r>
        <w:rPr>
          <w:rFonts w:ascii="Arial" w:hAnsi="Arial" w:cs="Arial"/>
        </w:rPr>
        <w:t>19</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911A47" w:rsidP="000D3817">
      <w:pPr>
        <w:pStyle w:val="DefaultText"/>
        <w:jc w:val="both"/>
        <w:rPr>
          <w:rFonts w:ascii="Arial" w:hAnsi="Arial" w:cs="Arial"/>
          <w:szCs w:val="24"/>
        </w:rPr>
      </w:pPr>
      <w:r>
        <w:rPr>
          <w:rFonts w:ascii="Arial" w:hAnsi="Arial" w:cs="Arial"/>
          <w:szCs w:val="24"/>
        </w:rPr>
        <w:t>19</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911A47" w:rsidP="000D3817">
      <w:pPr>
        <w:autoSpaceDE w:val="0"/>
        <w:autoSpaceDN w:val="0"/>
        <w:adjustRightInd w:val="0"/>
        <w:jc w:val="both"/>
        <w:rPr>
          <w:rFonts w:ascii="Arial" w:hAnsi="Arial" w:cs="Arial"/>
          <w:lang w:val="it-IT"/>
        </w:rPr>
      </w:pPr>
      <w:r>
        <w:rPr>
          <w:rFonts w:ascii="Arial" w:hAnsi="Arial" w:cs="Arial"/>
        </w:rPr>
        <w:t>19</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0D3817" w:rsidRDefault="00911A47" w:rsidP="000D3817">
      <w:pPr>
        <w:jc w:val="both"/>
        <w:rPr>
          <w:rFonts w:ascii="Arial" w:hAnsi="Arial" w:cs="Arial"/>
          <w:b/>
          <w:color w:val="000000"/>
          <w:lang w:val="es-ES"/>
        </w:rPr>
      </w:pPr>
      <w:r>
        <w:rPr>
          <w:rFonts w:ascii="Arial" w:hAnsi="Arial" w:cs="Arial"/>
          <w:b/>
          <w:lang w:val="es-ES"/>
        </w:rPr>
        <w:t>20</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lastRenderedPageBreak/>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911A47" w:rsidP="000D3817">
      <w:pPr>
        <w:ind w:right="-23"/>
        <w:jc w:val="both"/>
        <w:rPr>
          <w:rFonts w:ascii="Arial" w:hAnsi="Arial" w:cs="Arial"/>
          <w:b/>
          <w:bCs/>
          <w:iCs/>
          <w:lang w:val="ro-RO"/>
        </w:rPr>
      </w:pPr>
      <w:r>
        <w:rPr>
          <w:rFonts w:ascii="Arial" w:hAnsi="Arial" w:cs="Arial"/>
          <w:b/>
          <w:bCs/>
          <w:iCs/>
          <w:lang w:val="ro-RO"/>
        </w:rPr>
        <w:t>21</w:t>
      </w:r>
      <w:r w:rsidR="000D3817">
        <w:rPr>
          <w:rFonts w:ascii="Arial" w:hAnsi="Arial" w:cs="Arial"/>
          <w:b/>
          <w:bCs/>
          <w:iCs/>
          <w:lang w:val="ro-RO"/>
        </w:rPr>
        <w:t>. Forta majora</w:t>
      </w:r>
    </w:p>
    <w:p w:rsidR="000D3817" w:rsidRPr="005940EE" w:rsidRDefault="00B74335" w:rsidP="000D3817">
      <w:pPr>
        <w:ind w:right="-23"/>
        <w:jc w:val="both"/>
        <w:rPr>
          <w:rFonts w:ascii="Arial" w:hAnsi="Arial" w:cs="Arial"/>
          <w:sz w:val="22"/>
          <w:szCs w:val="22"/>
          <w:lang w:val="ro-RO"/>
        </w:rPr>
      </w:pPr>
      <w:r w:rsidRPr="005940EE">
        <w:rPr>
          <w:rFonts w:ascii="Arial" w:hAnsi="Arial" w:cs="Arial"/>
          <w:sz w:val="22"/>
          <w:szCs w:val="22"/>
          <w:lang w:val="ro-RO"/>
        </w:rPr>
        <w:t>2</w:t>
      </w:r>
      <w:r w:rsidR="00911A47" w:rsidRPr="005940EE">
        <w:rPr>
          <w:rFonts w:ascii="Arial" w:hAnsi="Arial" w:cs="Arial"/>
          <w:sz w:val="22"/>
          <w:szCs w:val="22"/>
          <w:lang w:val="ro-RO"/>
        </w:rPr>
        <w:t>1</w:t>
      </w:r>
      <w:r w:rsidR="000D3817" w:rsidRPr="005940EE">
        <w:rPr>
          <w:rFonts w:ascii="Arial" w:hAnsi="Arial" w:cs="Arial"/>
          <w:sz w:val="22"/>
          <w:szCs w:val="22"/>
          <w:lang w:val="ro-RO"/>
        </w:rPr>
        <w:t>.1 - Forta majora este constatata de o autoritate competenta.</w:t>
      </w:r>
    </w:p>
    <w:p w:rsidR="000D3817" w:rsidRPr="005940EE" w:rsidRDefault="00911A47" w:rsidP="000D3817">
      <w:pPr>
        <w:ind w:right="-23"/>
        <w:jc w:val="both"/>
        <w:rPr>
          <w:rFonts w:ascii="Arial" w:hAnsi="Arial" w:cs="Arial"/>
          <w:sz w:val="22"/>
          <w:szCs w:val="22"/>
          <w:lang w:val="ro-RO"/>
        </w:rPr>
      </w:pPr>
      <w:r w:rsidRPr="005940EE">
        <w:rPr>
          <w:rFonts w:ascii="Arial" w:hAnsi="Arial" w:cs="Arial"/>
          <w:sz w:val="22"/>
          <w:szCs w:val="22"/>
          <w:lang w:val="ro-RO"/>
        </w:rPr>
        <w:t>21</w:t>
      </w:r>
      <w:r w:rsidR="000D3817" w:rsidRPr="005940EE">
        <w:rPr>
          <w:rFonts w:ascii="Arial" w:hAnsi="Arial" w:cs="Arial"/>
          <w:sz w:val="22"/>
          <w:szCs w:val="22"/>
          <w:lang w:val="ro-RO"/>
        </w:rPr>
        <w:t>.2 - Forta majora exonereaza partile contractante de indeplinirea obligatiilor asumate prin prezentul contract, pe toata perioada in care aceasta actioneaza.</w:t>
      </w:r>
    </w:p>
    <w:p w:rsidR="000D3817" w:rsidRPr="005940EE" w:rsidRDefault="00911A47" w:rsidP="000D3817">
      <w:pPr>
        <w:ind w:right="-23"/>
        <w:jc w:val="both"/>
        <w:rPr>
          <w:rFonts w:ascii="Arial" w:hAnsi="Arial" w:cs="Arial"/>
          <w:b/>
          <w:bCs/>
          <w:sz w:val="22"/>
          <w:szCs w:val="22"/>
          <w:lang w:val="ro-RO"/>
        </w:rPr>
      </w:pPr>
      <w:r w:rsidRPr="005940EE">
        <w:rPr>
          <w:rFonts w:ascii="Arial" w:hAnsi="Arial" w:cs="Arial"/>
          <w:sz w:val="22"/>
          <w:szCs w:val="22"/>
          <w:lang w:val="ro-RO"/>
        </w:rPr>
        <w:t>21</w:t>
      </w:r>
      <w:r w:rsidR="000D3817" w:rsidRPr="005940EE">
        <w:rPr>
          <w:rFonts w:ascii="Arial" w:hAnsi="Arial" w:cs="Arial"/>
          <w:sz w:val="22"/>
          <w:szCs w:val="22"/>
          <w:lang w:val="ro-RO"/>
        </w:rPr>
        <w:t>.3 - Indeplinirea contractului va fi suspendata in perioada de actiune a fortei majore, dar fara a prejudicia drepturile ce li se cuveneau partilor pana la aparitia acesteia.</w:t>
      </w:r>
    </w:p>
    <w:p w:rsidR="000D3817" w:rsidRPr="005940EE" w:rsidRDefault="00911A47" w:rsidP="000D3817">
      <w:pPr>
        <w:ind w:right="-23"/>
        <w:jc w:val="both"/>
        <w:rPr>
          <w:rFonts w:ascii="Arial" w:hAnsi="Arial" w:cs="Arial"/>
          <w:sz w:val="22"/>
          <w:szCs w:val="22"/>
          <w:lang w:val="ro-RO"/>
        </w:rPr>
      </w:pPr>
      <w:r w:rsidRPr="005940EE">
        <w:rPr>
          <w:rFonts w:ascii="Arial" w:hAnsi="Arial" w:cs="Arial"/>
          <w:sz w:val="22"/>
          <w:szCs w:val="22"/>
          <w:lang w:val="ro-RO"/>
        </w:rPr>
        <w:t>21</w:t>
      </w:r>
      <w:r w:rsidR="000D3817" w:rsidRPr="005940EE">
        <w:rPr>
          <w:rFonts w:ascii="Arial" w:hAnsi="Arial" w:cs="Arial"/>
          <w:sz w:val="22"/>
          <w:szCs w:val="22"/>
          <w:lang w:val="ro-RO"/>
        </w:rPr>
        <w:t>.4 - Partea contractanta care invoca forta majora are obligatia de a notifica celeilalte parti, imediat si in mod complet, producerea acesteia si sa ia orice masuri care ii stau la dispozitie in vederea limitarii consecintelor.</w:t>
      </w:r>
    </w:p>
    <w:p w:rsidR="000D3817" w:rsidRPr="005940EE" w:rsidRDefault="00911A47" w:rsidP="000D3817">
      <w:pPr>
        <w:ind w:right="-23"/>
        <w:jc w:val="both"/>
        <w:rPr>
          <w:rFonts w:ascii="Arial" w:hAnsi="Arial" w:cs="Arial"/>
          <w:sz w:val="22"/>
          <w:szCs w:val="22"/>
          <w:lang w:val="ro-RO"/>
        </w:rPr>
      </w:pPr>
      <w:r w:rsidRPr="005940EE">
        <w:rPr>
          <w:rFonts w:ascii="Arial" w:hAnsi="Arial" w:cs="Arial"/>
          <w:sz w:val="22"/>
          <w:szCs w:val="22"/>
          <w:lang w:val="ro-RO"/>
        </w:rPr>
        <w:t>21</w:t>
      </w:r>
      <w:r w:rsidR="000D3817" w:rsidRPr="005940EE">
        <w:rPr>
          <w:rFonts w:ascii="Arial" w:hAnsi="Arial" w:cs="Arial"/>
          <w:sz w:val="22"/>
          <w:szCs w:val="22"/>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0D3817" w:rsidRDefault="000D3817" w:rsidP="000D3817">
      <w:pPr>
        <w:ind w:right="-23"/>
        <w:jc w:val="both"/>
        <w:rPr>
          <w:rFonts w:ascii="Arial" w:hAnsi="Arial" w:cs="Arial"/>
          <w:b/>
          <w:bCs/>
          <w:iCs/>
          <w:lang w:val="ro-RO"/>
        </w:rPr>
      </w:pPr>
      <w:r>
        <w:rPr>
          <w:rFonts w:ascii="Arial" w:hAnsi="Arial" w:cs="Arial"/>
          <w:b/>
          <w:bCs/>
          <w:iCs/>
          <w:lang w:val="ro-RO"/>
        </w:rPr>
        <w:t>2</w:t>
      </w:r>
      <w:r w:rsidR="00911A47">
        <w:rPr>
          <w:rFonts w:ascii="Arial" w:hAnsi="Arial" w:cs="Arial"/>
          <w:b/>
          <w:bCs/>
          <w:iCs/>
          <w:lang w:val="ro-RO"/>
        </w:rPr>
        <w:t>2</w:t>
      </w:r>
      <w:r>
        <w:rPr>
          <w:rFonts w:ascii="Arial" w:hAnsi="Arial" w:cs="Arial"/>
          <w:b/>
          <w:bCs/>
          <w:iCs/>
          <w:lang w:val="ro-RO"/>
        </w:rPr>
        <w:t>. Solutionarea litigiilor</w:t>
      </w:r>
    </w:p>
    <w:p w:rsidR="000D3817" w:rsidRDefault="00911A47" w:rsidP="000D3817">
      <w:pPr>
        <w:ind w:right="-23"/>
        <w:jc w:val="both"/>
        <w:rPr>
          <w:rFonts w:ascii="Arial" w:hAnsi="Arial" w:cs="Arial"/>
          <w:lang w:val="ro-RO"/>
        </w:rPr>
      </w:pPr>
      <w:r>
        <w:rPr>
          <w:rFonts w:ascii="Arial" w:hAnsi="Arial" w:cs="Arial"/>
          <w:lang w:val="ro-RO"/>
        </w:rPr>
        <w:t>22</w:t>
      </w:r>
      <w:r w:rsidR="000D3817">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911A47" w:rsidP="000D3817">
      <w:pPr>
        <w:ind w:right="-23"/>
        <w:jc w:val="both"/>
        <w:rPr>
          <w:rFonts w:ascii="Arial" w:hAnsi="Arial" w:cs="Arial"/>
          <w:lang w:val="ro-RO"/>
        </w:rPr>
      </w:pPr>
      <w:r>
        <w:rPr>
          <w:rFonts w:ascii="Arial" w:hAnsi="Arial" w:cs="Arial"/>
          <w:lang w:val="ro-RO"/>
        </w:rPr>
        <w:lastRenderedPageBreak/>
        <w:t>22</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911A47" w:rsidP="000D3817">
      <w:pPr>
        <w:ind w:right="-23"/>
        <w:jc w:val="both"/>
        <w:rPr>
          <w:rFonts w:ascii="Arial" w:hAnsi="Arial" w:cs="Arial"/>
          <w:bCs/>
          <w:iCs/>
          <w:lang w:val="ro-RO"/>
        </w:rPr>
      </w:pPr>
      <w:r>
        <w:rPr>
          <w:rFonts w:ascii="Arial" w:hAnsi="Arial" w:cs="Arial"/>
          <w:bCs/>
          <w:iCs/>
          <w:lang w:val="ro-RO"/>
        </w:rPr>
        <w:t>23</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0D3817" w:rsidRDefault="00911A47" w:rsidP="000D3817">
      <w:pPr>
        <w:ind w:right="-23"/>
        <w:jc w:val="both"/>
        <w:rPr>
          <w:rFonts w:ascii="Arial" w:hAnsi="Arial" w:cs="Arial"/>
          <w:b/>
          <w:bCs/>
          <w:iCs/>
          <w:lang w:val="ro-RO"/>
        </w:rPr>
      </w:pPr>
      <w:r>
        <w:rPr>
          <w:rFonts w:ascii="Arial" w:hAnsi="Arial" w:cs="Arial"/>
          <w:b/>
          <w:bCs/>
          <w:iCs/>
          <w:lang w:val="ro-RO"/>
        </w:rPr>
        <w:t>24</w:t>
      </w:r>
      <w:r w:rsidR="000D3817">
        <w:rPr>
          <w:rFonts w:ascii="Arial" w:hAnsi="Arial" w:cs="Arial"/>
          <w:b/>
          <w:bCs/>
          <w:iCs/>
          <w:lang w:val="ro-RO"/>
        </w:rPr>
        <w:t>. Comunicari</w:t>
      </w:r>
    </w:p>
    <w:p w:rsidR="009D7F25" w:rsidRDefault="00911A47"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 xml:space="preserve">.1 - Comunicarile intre parti se pot face si prin telefon, telegrama, telex, fax sau e-mail cu conditia confirmarii </w:t>
      </w:r>
      <w:r w:rsidR="00622CF9">
        <w:rPr>
          <w:rFonts w:ascii="Arial" w:hAnsi="Arial" w:cs="Arial"/>
          <w:lang w:val="ro-RO"/>
        </w:rPr>
        <w:t>in scris a primirii comunicarii</w:t>
      </w:r>
    </w:p>
    <w:p w:rsidR="000D3817" w:rsidRDefault="00911A47" w:rsidP="000D3817">
      <w:pPr>
        <w:ind w:right="-23"/>
        <w:jc w:val="both"/>
        <w:rPr>
          <w:rFonts w:ascii="Arial" w:hAnsi="Arial" w:cs="Arial"/>
          <w:iCs/>
          <w:lang w:val="ro-RO"/>
        </w:rPr>
      </w:pPr>
      <w:r>
        <w:rPr>
          <w:rFonts w:ascii="Arial" w:hAnsi="Arial" w:cs="Arial"/>
          <w:b/>
          <w:bCs/>
          <w:iCs/>
          <w:lang w:val="ro-RO"/>
        </w:rPr>
        <w:t>25</w:t>
      </w:r>
      <w:r w:rsidR="000D3817">
        <w:rPr>
          <w:rFonts w:ascii="Arial" w:hAnsi="Arial" w:cs="Arial"/>
          <w:b/>
          <w:bCs/>
          <w:iCs/>
          <w:lang w:val="ro-RO"/>
        </w:rPr>
        <w:t>. Legea aplicabila contractului</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.1 - Contractul va fi interpretat conform legilor din Romania.</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C7484" w:rsidRDefault="000D3817" w:rsidP="000D3817">
      <w:pPr>
        <w:ind w:right="-23"/>
        <w:jc w:val="both"/>
        <w:rPr>
          <w:rFonts w:ascii="Arial" w:hAnsi="Arial" w:cs="Arial"/>
          <w:lang w:val="ro-RO"/>
        </w:rPr>
      </w:pPr>
      <w:r>
        <w:rPr>
          <w:rFonts w:ascii="Arial" w:hAnsi="Arial" w:cs="Arial"/>
          <w:lang w:val="ro-RO"/>
        </w:rPr>
        <w:t xml:space="preserve">Partile au inteles sa incheie azi </w:t>
      </w:r>
      <w:r w:rsidR="00A813C1">
        <w:rPr>
          <w:rFonts w:ascii="Arial" w:hAnsi="Arial" w:cs="Arial"/>
          <w:lang w:val="ro-RO"/>
        </w:rPr>
        <w:t>02.11</w:t>
      </w:r>
      <w:bookmarkStart w:id="0" w:name="_GoBack"/>
      <w:bookmarkEnd w:id="0"/>
      <w:r w:rsidR="003124BA">
        <w:rPr>
          <w:rFonts w:ascii="Arial" w:hAnsi="Arial" w:cs="Arial"/>
          <w:lang w:val="ro-RO"/>
        </w:rPr>
        <w:t>_</w:t>
      </w:r>
      <w:r w:rsidR="008E0844">
        <w:rPr>
          <w:rFonts w:ascii="Arial" w:hAnsi="Arial" w:cs="Arial"/>
          <w:lang w:val="ro-RO"/>
        </w:rPr>
        <w:t>2016</w:t>
      </w:r>
      <w:r>
        <w:rPr>
          <w:rFonts w:ascii="Arial" w:hAnsi="Arial" w:cs="Arial"/>
          <w:lang w:val="ro-RO"/>
        </w:rPr>
        <w:t xml:space="preserve"> prezentul contract in 4 exemplare, un exemplar pentru prestator ,si trei pentru achizitor.</w:t>
      </w:r>
    </w:p>
    <w:p w:rsidR="0066577A" w:rsidRPr="002562A9" w:rsidRDefault="0066577A" w:rsidP="0066577A">
      <w:pPr>
        <w:ind w:right="-566"/>
        <w:jc w:val="both"/>
        <w:rPr>
          <w:rFonts w:ascii="Arial" w:hAnsi="Arial" w:cs="Arial"/>
        </w:rPr>
      </w:pPr>
    </w:p>
    <w:p w:rsidR="0066577A" w:rsidRPr="002562A9" w:rsidRDefault="0066577A" w:rsidP="0066577A">
      <w:pPr>
        <w:pStyle w:val="DefaultText"/>
        <w:ind w:right="-612"/>
        <w:jc w:val="both"/>
        <w:rPr>
          <w:rFonts w:ascii="Arial" w:hAnsi="Arial" w:cs="Arial"/>
          <w:szCs w:val="24"/>
          <w:lang w:val="it-IT"/>
        </w:rPr>
      </w:pPr>
      <w:r w:rsidRPr="0066577A">
        <w:rPr>
          <w:rFonts w:ascii="Arial" w:hAnsi="Arial" w:cs="Arial"/>
          <w:b/>
          <w:szCs w:val="24"/>
          <w:lang w:val="es-ES"/>
        </w:rPr>
        <w:t>Achizitor,</w:t>
      </w:r>
      <w:r w:rsidRPr="002562A9">
        <w:rPr>
          <w:rFonts w:ascii="Arial" w:hAnsi="Arial" w:cs="Arial"/>
          <w:szCs w:val="24"/>
          <w:lang w:val="es-ES"/>
        </w:rPr>
        <w:tab/>
      </w:r>
      <w:r w:rsidRPr="002562A9">
        <w:rPr>
          <w:rFonts w:ascii="Arial" w:hAnsi="Arial" w:cs="Arial"/>
          <w:szCs w:val="24"/>
          <w:lang w:val="es-ES"/>
        </w:rPr>
        <w:tab/>
      </w:r>
      <w:r w:rsidRPr="002562A9">
        <w:rPr>
          <w:rFonts w:ascii="Arial" w:hAnsi="Arial" w:cs="Arial"/>
          <w:szCs w:val="24"/>
          <w:lang w:val="es-ES"/>
        </w:rPr>
        <w:tab/>
      </w:r>
      <w:r w:rsidRPr="002562A9">
        <w:rPr>
          <w:rFonts w:ascii="Arial" w:hAnsi="Arial" w:cs="Arial"/>
          <w:szCs w:val="24"/>
          <w:lang w:val="es-ES"/>
        </w:rPr>
        <w:tab/>
      </w:r>
      <w:r w:rsidRPr="002562A9">
        <w:rPr>
          <w:rFonts w:ascii="Arial" w:hAnsi="Arial" w:cs="Arial"/>
          <w:szCs w:val="24"/>
          <w:lang w:val="es-ES"/>
        </w:rPr>
        <w:tab/>
      </w:r>
      <w:r w:rsidRPr="002562A9">
        <w:rPr>
          <w:rFonts w:ascii="Arial" w:hAnsi="Arial" w:cs="Arial"/>
          <w:szCs w:val="24"/>
          <w:lang w:val="es-ES"/>
        </w:rPr>
        <w:tab/>
        <w:t xml:space="preserve">       </w:t>
      </w:r>
      <w:r>
        <w:rPr>
          <w:rFonts w:ascii="Arial" w:hAnsi="Arial" w:cs="Arial"/>
          <w:szCs w:val="24"/>
          <w:lang w:val="es-ES"/>
        </w:rPr>
        <w:t xml:space="preserve">                       PRESTATOR</w:t>
      </w:r>
    </w:p>
    <w:p w:rsidR="0066577A" w:rsidRPr="002562A9" w:rsidRDefault="0066577A" w:rsidP="0066577A">
      <w:pPr>
        <w:pStyle w:val="DefaultText1"/>
        <w:ind w:right="-612"/>
        <w:jc w:val="both"/>
        <w:rPr>
          <w:rFonts w:ascii="Arial" w:hAnsi="Arial" w:cs="Arial"/>
          <w:iCs/>
          <w:szCs w:val="24"/>
          <w:lang w:val="ro-RO"/>
        </w:rPr>
      </w:pPr>
      <w:r w:rsidRPr="002562A9">
        <w:rPr>
          <w:rFonts w:ascii="Arial" w:hAnsi="Arial" w:cs="Arial"/>
          <w:lang w:val="ro-RO"/>
        </w:rPr>
        <w:t>Administratia Sociala Comunitara Oradea</w:t>
      </w:r>
      <w:r w:rsidRPr="002562A9">
        <w:rPr>
          <w:rFonts w:ascii="Arial" w:hAnsi="Arial" w:cs="Arial"/>
          <w:iCs/>
          <w:szCs w:val="24"/>
          <w:lang w:val="ro-RO"/>
        </w:rPr>
        <w:t xml:space="preserve">         </w:t>
      </w:r>
      <w:r w:rsidR="00BD780B">
        <w:rPr>
          <w:rFonts w:ascii="Arial" w:hAnsi="Arial" w:cs="Arial"/>
          <w:iCs/>
          <w:szCs w:val="24"/>
          <w:lang w:val="ro-RO"/>
        </w:rPr>
        <w:t xml:space="preserve">             </w:t>
      </w:r>
      <w:r w:rsidRPr="002562A9">
        <w:rPr>
          <w:rFonts w:ascii="Arial" w:hAnsi="Arial" w:cs="Arial"/>
          <w:iCs/>
          <w:szCs w:val="24"/>
          <w:lang w:val="ro-RO"/>
        </w:rPr>
        <w:t xml:space="preserve">    </w:t>
      </w:r>
      <w:r w:rsidR="00BD780B">
        <w:rPr>
          <w:rFonts w:ascii="Arial" w:hAnsi="Arial" w:cs="Arial"/>
          <w:iCs/>
          <w:szCs w:val="24"/>
          <w:lang w:val="ro-RO"/>
        </w:rPr>
        <w:t>SC HELION SECURITY SRL</w:t>
      </w:r>
      <w:r w:rsidRPr="002562A9">
        <w:rPr>
          <w:rFonts w:ascii="Arial" w:hAnsi="Arial" w:cs="Arial"/>
          <w:lang w:val="ro-RO"/>
        </w:rPr>
        <w:tab/>
        <w:t xml:space="preserve">                                                   </w:t>
      </w:r>
    </w:p>
    <w:p w:rsidR="00DB7D4D" w:rsidRDefault="0066577A" w:rsidP="0066577A">
      <w:pPr>
        <w:ind w:right="-612"/>
        <w:rPr>
          <w:rFonts w:ascii="Arial" w:hAnsi="Arial" w:cs="Arial"/>
          <w:b/>
          <w:bCs/>
          <w:color w:val="001133"/>
          <w:lang w:val="fr-FR"/>
        </w:rPr>
      </w:pPr>
      <w:proofErr w:type="spellStart"/>
      <w:r w:rsidRPr="002562A9">
        <w:rPr>
          <w:rFonts w:ascii="Arial" w:hAnsi="Arial" w:cs="Arial"/>
          <w:bCs/>
          <w:color w:val="001133"/>
          <w:lang w:val="fr-FR"/>
        </w:rPr>
        <w:t>Director</w:t>
      </w:r>
      <w:proofErr w:type="spellEnd"/>
      <w:r w:rsidRPr="002562A9">
        <w:rPr>
          <w:rFonts w:ascii="Arial" w:hAnsi="Arial" w:cs="Arial"/>
          <w:bCs/>
          <w:color w:val="001133"/>
          <w:lang w:val="fr-FR"/>
        </w:rPr>
        <w:t xml:space="preserve"> General</w:t>
      </w:r>
      <w:r w:rsidRPr="002562A9">
        <w:rPr>
          <w:rFonts w:ascii="Arial" w:hAnsi="Arial" w:cs="Arial"/>
          <w:bCs/>
          <w:color w:val="001133"/>
          <w:lang w:val="fr-FR"/>
        </w:rPr>
        <w:tab/>
        <w:t xml:space="preserve">                                                                                                                         Arina Mos</w:t>
      </w:r>
      <w:r w:rsidRPr="001D5605">
        <w:rPr>
          <w:rFonts w:ascii="Arial" w:hAnsi="Arial" w:cs="Arial"/>
          <w:b/>
          <w:bCs/>
          <w:color w:val="001133"/>
          <w:lang w:val="fr-FR"/>
        </w:rPr>
        <w:t xml:space="preserve">    </w:t>
      </w:r>
    </w:p>
    <w:p w:rsidR="0066577A" w:rsidRPr="001D5605" w:rsidRDefault="0066577A" w:rsidP="0066577A">
      <w:pPr>
        <w:ind w:right="-612"/>
        <w:rPr>
          <w:rFonts w:ascii="Arial" w:hAnsi="Arial" w:cs="Arial"/>
          <w:bCs/>
          <w:color w:val="001133"/>
          <w:lang w:val="fr-FR"/>
        </w:rPr>
      </w:pPr>
      <w:r w:rsidRPr="001D5605">
        <w:rPr>
          <w:rFonts w:ascii="Arial" w:hAnsi="Arial" w:cs="Arial"/>
          <w:b/>
          <w:bCs/>
          <w:color w:val="001133"/>
          <w:lang w:val="fr-FR"/>
        </w:rPr>
        <w:t xml:space="preserve">   </w:t>
      </w:r>
      <w:r w:rsidRPr="001D5605">
        <w:rPr>
          <w:rFonts w:ascii="Arial" w:hAnsi="Arial" w:cs="Arial"/>
          <w:b/>
          <w:bCs/>
          <w:color w:val="001133"/>
          <w:lang w:val="fr-FR"/>
        </w:rPr>
        <w:tab/>
      </w:r>
      <w:r w:rsidRPr="001D5605">
        <w:rPr>
          <w:rFonts w:ascii="Arial" w:hAnsi="Arial" w:cs="Arial"/>
          <w:b/>
          <w:bCs/>
          <w:color w:val="001133"/>
          <w:lang w:val="fr-FR"/>
        </w:rPr>
        <w:tab/>
      </w:r>
      <w:r w:rsidRPr="001D5605">
        <w:rPr>
          <w:rFonts w:ascii="Arial" w:hAnsi="Arial" w:cs="Arial"/>
          <w:b/>
          <w:bCs/>
          <w:color w:val="001133"/>
          <w:lang w:val="fr-FR"/>
        </w:rPr>
        <w:tab/>
      </w:r>
      <w:r w:rsidRPr="001D5605">
        <w:rPr>
          <w:rFonts w:ascii="Arial" w:hAnsi="Arial" w:cs="Arial"/>
          <w:b/>
          <w:bCs/>
          <w:color w:val="001133"/>
          <w:lang w:val="fr-FR"/>
        </w:rPr>
        <w:tab/>
        <w:t xml:space="preserve">  </w:t>
      </w:r>
      <w:r w:rsidRPr="001D5605">
        <w:rPr>
          <w:rFonts w:ascii="Arial" w:hAnsi="Arial" w:cs="Arial"/>
          <w:bCs/>
          <w:color w:val="001133"/>
          <w:lang w:val="fr-FR"/>
        </w:rPr>
        <w:tab/>
      </w:r>
      <w:r w:rsidRPr="001D5605">
        <w:rPr>
          <w:rFonts w:ascii="Arial" w:hAnsi="Arial" w:cs="Arial"/>
          <w:bCs/>
          <w:color w:val="001133"/>
          <w:lang w:val="fr-FR"/>
        </w:rPr>
        <w:tab/>
      </w:r>
      <w:r w:rsidRPr="001D5605">
        <w:rPr>
          <w:rFonts w:ascii="Arial" w:hAnsi="Arial" w:cs="Arial"/>
          <w:b/>
          <w:bCs/>
          <w:color w:val="001133"/>
          <w:lang w:val="fr-FR"/>
        </w:rPr>
        <w:t xml:space="preserve">                           </w:t>
      </w:r>
    </w:p>
    <w:p w:rsidR="0066577A" w:rsidRPr="008C652F" w:rsidRDefault="0066577A" w:rsidP="0066577A">
      <w:pPr>
        <w:jc w:val="both"/>
        <w:rPr>
          <w:rFonts w:ascii="Arial" w:hAnsi="Arial" w:cs="Arial"/>
          <w:bCs/>
        </w:rPr>
      </w:pPr>
    </w:p>
    <w:p w:rsidR="0066577A" w:rsidRPr="008C652F" w:rsidRDefault="0066577A" w:rsidP="0066577A">
      <w:pPr>
        <w:ind w:left="360"/>
        <w:jc w:val="both"/>
        <w:rPr>
          <w:rFonts w:ascii="Arial" w:hAnsi="Arial" w:cs="Arial"/>
          <w:bCs/>
        </w:rPr>
      </w:pPr>
    </w:p>
    <w:p w:rsidR="0066577A" w:rsidRPr="008C652F" w:rsidRDefault="0066577A" w:rsidP="0066577A">
      <w:pPr>
        <w:jc w:val="both"/>
        <w:rPr>
          <w:rFonts w:ascii="Arial" w:hAnsi="Arial" w:cs="Arial"/>
          <w:bCs/>
        </w:rPr>
      </w:pPr>
      <w:proofErr w:type="spellStart"/>
      <w:r w:rsidRPr="008C652F">
        <w:rPr>
          <w:rFonts w:ascii="Arial" w:hAnsi="Arial" w:cs="Arial"/>
          <w:bCs/>
        </w:rPr>
        <w:t>SeF</w:t>
      </w:r>
      <w:proofErr w:type="spellEnd"/>
      <w:r w:rsidRPr="008C652F">
        <w:rPr>
          <w:rFonts w:ascii="Arial" w:hAnsi="Arial" w:cs="Arial"/>
          <w:bCs/>
        </w:rPr>
        <w:t xml:space="preserve"> </w:t>
      </w:r>
      <w:proofErr w:type="spellStart"/>
      <w:r w:rsidRPr="008C652F">
        <w:rPr>
          <w:rFonts w:ascii="Arial" w:hAnsi="Arial" w:cs="Arial"/>
          <w:bCs/>
        </w:rPr>
        <w:t>Serviciu</w:t>
      </w:r>
      <w:proofErr w:type="spellEnd"/>
      <w:r w:rsidRPr="008C652F">
        <w:rPr>
          <w:rFonts w:ascii="Arial" w:hAnsi="Arial" w:cs="Arial"/>
          <w:bCs/>
        </w:rPr>
        <w:t xml:space="preserve"> </w:t>
      </w:r>
      <w:proofErr w:type="spellStart"/>
      <w:r w:rsidRPr="008C652F">
        <w:rPr>
          <w:rFonts w:ascii="Arial" w:hAnsi="Arial" w:cs="Arial"/>
          <w:bCs/>
        </w:rPr>
        <w:t>Op.Fin.CFP</w:t>
      </w:r>
      <w:proofErr w:type="spellEnd"/>
    </w:p>
    <w:p w:rsidR="0066577A" w:rsidRDefault="0066577A" w:rsidP="0066577A">
      <w:pPr>
        <w:jc w:val="both"/>
        <w:rPr>
          <w:rFonts w:ascii="Arial" w:hAnsi="Arial" w:cs="Arial"/>
          <w:bCs/>
        </w:rPr>
      </w:pPr>
      <w:proofErr w:type="spellStart"/>
      <w:r w:rsidRPr="008C652F">
        <w:rPr>
          <w:rFonts w:ascii="Arial" w:hAnsi="Arial" w:cs="Arial"/>
          <w:bCs/>
        </w:rPr>
        <w:t>Daraban</w:t>
      </w:r>
      <w:proofErr w:type="spellEnd"/>
      <w:r w:rsidRPr="008C652F">
        <w:rPr>
          <w:rFonts w:ascii="Arial" w:hAnsi="Arial" w:cs="Arial"/>
          <w:bCs/>
        </w:rPr>
        <w:t xml:space="preserve"> Daniela Maria</w:t>
      </w:r>
    </w:p>
    <w:p w:rsidR="00BD780B" w:rsidRPr="008C652F" w:rsidRDefault="00BD780B" w:rsidP="0066577A">
      <w:pPr>
        <w:jc w:val="both"/>
        <w:rPr>
          <w:rFonts w:ascii="Arial" w:hAnsi="Arial" w:cs="Arial"/>
          <w:bCs/>
        </w:rPr>
      </w:pPr>
    </w:p>
    <w:p w:rsidR="0066577A" w:rsidRPr="008C652F" w:rsidRDefault="0066577A" w:rsidP="0066577A">
      <w:pPr>
        <w:jc w:val="both"/>
        <w:rPr>
          <w:rFonts w:ascii="Arial" w:hAnsi="Arial" w:cs="Arial"/>
          <w:bCs/>
        </w:rPr>
      </w:pPr>
    </w:p>
    <w:p w:rsidR="0066577A" w:rsidRPr="008C652F" w:rsidRDefault="0066577A" w:rsidP="0066577A">
      <w:pPr>
        <w:jc w:val="both"/>
        <w:rPr>
          <w:rFonts w:ascii="Arial" w:hAnsi="Arial" w:cs="Arial"/>
          <w:bCs/>
        </w:rPr>
      </w:pPr>
      <w:r w:rsidRPr="008C652F">
        <w:rPr>
          <w:rFonts w:ascii="Arial" w:hAnsi="Arial" w:cs="Arial"/>
          <w:bCs/>
        </w:rPr>
        <w:t xml:space="preserve">Director </w:t>
      </w:r>
      <w:proofErr w:type="spellStart"/>
      <w:r w:rsidRPr="008C652F">
        <w:rPr>
          <w:rFonts w:ascii="Arial" w:hAnsi="Arial" w:cs="Arial"/>
          <w:bCs/>
        </w:rPr>
        <w:t>Directia</w:t>
      </w:r>
      <w:proofErr w:type="spellEnd"/>
      <w:r w:rsidRPr="008C652F">
        <w:rPr>
          <w:rFonts w:ascii="Arial" w:hAnsi="Arial" w:cs="Arial"/>
          <w:bCs/>
        </w:rPr>
        <w:t xml:space="preserve"> </w:t>
      </w:r>
      <w:proofErr w:type="spellStart"/>
      <w:r w:rsidRPr="008C652F">
        <w:rPr>
          <w:rFonts w:ascii="Arial" w:hAnsi="Arial" w:cs="Arial"/>
          <w:bCs/>
        </w:rPr>
        <w:t>Juridica</w:t>
      </w:r>
      <w:proofErr w:type="spellEnd"/>
    </w:p>
    <w:p w:rsidR="0066577A" w:rsidRDefault="0066577A" w:rsidP="0066577A">
      <w:pPr>
        <w:jc w:val="both"/>
        <w:rPr>
          <w:rFonts w:ascii="Arial" w:hAnsi="Arial" w:cs="Arial"/>
          <w:bCs/>
        </w:rPr>
      </w:pPr>
      <w:r w:rsidRPr="008C652F">
        <w:rPr>
          <w:rFonts w:ascii="Arial" w:hAnsi="Arial" w:cs="Arial"/>
          <w:bCs/>
        </w:rPr>
        <w:t xml:space="preserve">Eugenia </w:t>
      </w:r>
      <w:proofErr w:type="spellStart"/>
      <w:r w:rsidRPr="008C652F">
        <w:rPr>
          <w:rFonts w:ascii="Arial" w:hAnsi="Arial" w:cs="Arial"/>
          <w:bCs/>
        </w:rPr>
        <w:t>Borbei</w:t>
      </w:r>
      <w:proofErr w:type="spellEnd"/>
    </w:p>
    <w:p w:rsidR="00BD780B" w:rsidRDefault="00BD780B" w:rsidP="0066577A">
      <w:pPr>
        <w:jc w:val="both"/>
        <w:rPr>
          <w:rFonts w:ascii="Arial" w:hAnsi="Arial" w:cs="Arial"/>
          <w:bCs/>
        </w:rPr>
      </w:pPr>
    </w:p>
    <w:p w:rsidR="00DB7D4D" w:rsidRPr="008C652F" w:rsidRDefault="00DB7D4D" w:rsidP="0066577A">
      <w:pPr>
        <w:jc w:val="both"/>
        <w:rPr>
          <w:rFonts w:ascii="Arial" w:hAnsi="Arial" w:cs="Arial"/>
          <w:bCs/>
        </w:rPr>
      </w:pPr>
    </w:p>
    <w:p w:rsidR="0066577A" w:rsidRPr="008C652F" w:rsidRDefault="0066577A" w:rsidP="0066577A">
      <w:pPr>
        <w:jc w:val="both"/>
        <w:rPr>
          <w:rFonts w:ascii="Arial" w:hAnsi="Arial" w:cs="Arial"/>
          <w:bCs/>
        </w:rPr>
      </w:pPr>
      <w:proofErr w:type="spellStart"/>
      <w:r w:rsidRPr="008C652F">
        <w:rPr>
          <w:rFonts w:ascii="Arial" w:hAnsi="Arial" w:cs="Arial"/>
          <w:bCs/>
        </w:rPr>
        <w:t>Sef</w:t>
      </w:r>
      <w:proofErr w:type="spellEnd"/>
      <w:r w:rsidRPr="008C652F">
        <w:rPr>
          <w:rFonts w:ascii="Arial" w:hAnsi="Arial" w:cs="Arial"/>
          <w:bCs/>
        </w:rPr>
        <w:t xml:space="preserve"> </w:t>
      </w:r>
      <w:proofErr w:type="spellStart"/>
      <w:r w:rsidRPr="008C652F">
        <w:rPr>
          <w:rFonts w:ascii="Arial" w:hAnsi="Arial" w:cs="Arial"/>
          <w:bCs/>
        </w:rPr>
        <w:t>Serviciu</w:t>
      </w:r>
      <w:proofErr w:type="spellEnd"/>
      <w:r w:rsidRPr="008C652F">
        <w:rPr>
          <w:rFonts w:ascii="Arial" w:hAnsi="Arial" w:cs="Arial"/>
          <w:bCs/>
        </w:rPr>
        <w:t xml:space="preserve"> </w:t>
      </w:r>
      <w:proofErr w:type="spellStart"/>
      <w:r w:rsidRPr="008C652F">
        <w:rPr>
          <w:rFonts w:ascii="Arial" w:hAnsi="Arial" w:cs="Arial"/>
          <w:bCs/>
        </w:rPr>
        <w:t>Achizitii</w:t>
      </w:r>
      <w:proofErr w:type="spellEnd"/>
      <w:r w:rsidRPr="008C652F">
        <w:rPr>
          <w:rFonts w:ascii="Arial" w:hAnsi="Arial" w:cs="Arial"/>
          <w:bCs/>
        </w:rPr>
        <w:t xml:space="preserve"> </w:t>
      </w:r>
      <w:proofErr w:type="spellStart"/>
      <w:r w:rsidRPr="008C652F">
        <w:rPr>
          <w:rFonts w:ascii="Arial" w:hAnsi="Arial" w:cs="Arial"/>
          <w:bCs/>
        </w:rPr>
        <w:t>Publice</w:t>
      </w:r>
      <w:proofErr w:type="spellEnd"/>
    </w:p>
    <w:p w:rsidR="0066577A" w:rsidRDefault="0066577A" w:rsidP="0066577A">
      <w:pPr>
        <w:jc w:val="both"/>
        <w:rPr>
          <w:rFonts w:ascii="Arial" w:hAnsi="Arial" w:cs="Arial"/>
          <w:bCs/>
        </w:rPr>
      </w:pPr>
      <w:r w:rsidRPr="008C652F">
        <w:rPr>
          <w:rFonts w:ascii="Arial" w:hAnsi="Arial" w:cs="Arial"/>
          <w:bCs/>
        </w:rPr>
        <w:t xml:space="preserve">Manuela </w:t>
      </w:r>
      <w:proofErr w:type="spellStart"/>
      <w:r w:rsidRPr="008C652F">
        <w:rPr>
          <w:rFonts w:ascii="Arial" w:hAnsi="Arial" w:cs="Arial"/>
          <w:bCs/>
        </w:rPr>
        <w:t>Maghiar</w:t>
      </w:r>
      <w:proofErr w:type="spellEnd"/>
    </w:p>
    <w:p w:rsidR="00B82E9D" w:rsidRDefault="00B82E9D" w:rsidP="0066577A">
      <w:pPr>
        <w:jc w:val="both"/>
        <w:rPr>
          <w:rFonts w:ascii="Arial" w:hAnsi="Arial" w:cs="Arial"/>
          <w:bCs/>
        </w:rPr>
      </w:pPr>
    </w:p>
    <w:p w:rsidR="00BD780B" w:rsidRPr="008C652F" w:rsidRDefault="00BD780B" w:rsidP="0066577A">
      <w:pPr>
        <w:jc w:val="both"/>
        <w:rPr>
          <w:rFonts w:ascii="Arial" w:hAnsi="Arial" w:cs="Arial"/>
          <w:bCs/>
        </w:rPr>
      </w:pPr>
    </w:p>
    <w:p w:rsidR="0066577A" w:rsidRPr="008C652F" w:rsidRDefault="0066577A" w:rsidP="0066577A">
      <w:pPr>
        <w:jc w:val="both"/>
        <w:rPr>
          <w:rFonts w:ascii="Arial" w:hAnsi="Arial" w:cs="Arial"/>
          <w:bCs/>
        </w:rPr>
      </w:pPr>
    </w:p>
    <w:p w:rsidR="0066577A" w:rsidRPr="008C652F" w:rsidRDefault="0066577A" w:rsidP="0066577A">
      <w:pPr>
        <w:jc w:val="both"/>
        <w:rPr>
          <w:rFonts w:ascii="Arial" w:hAnsi="Arial" w:cs="Arial"/>
          <w:bCs/>
        </w:rPr>
      </w:pPr>
      <w:proofErr w:type="spellStart"/>
      <w:r w:rsidRPr="008C652F">
        <w:rPr>
          <w:rFonts w:ascii="Arial" w:hAnsi="Arial" w:cs="Arial"/>
          <w:bCs/>
        </w:rPr>
        <w:t>Consilier</w:t>
      </w:r>
      <w:proofErr w:type="spellEnd"/>
      <w:r w:rsidRPr="008C652F">
        <w:rPr>
          <w:rFonts w:ascii="Arial" w:hAnsi="Arial" w:cs="Arial"/>
          <w:bCs/>
        </w:rPr>
        <w:t xml:space="preserve"> </w:t>
      </w:r>
      <w:proofErr w:type="spellStart"/>
      <w:r w:rsidRPr="008C652F">
        <w:rPr>
          <w:rFonts w:ascii="Arial" w:hAnsi="Arial" w:cs="Arial"/>
          <w:bCs/>
        </w:rPr>
        <w:t>Achizitii</w:t>
      </w:r>
      <w:proofErr w:type="spellEnd"/>
      <w:r w:rsidRPr="008C652F">
        <w:rPr>
          <w:rFonts w:ascii="Arial" w:hAnsi="Arial" w:cs="Arial"/>
          <w:bCs/>
        </w:rPr>
        <w:t xml:space="preserve"> </w:t>
      </w:r>
      <w:proofErr w:type="spellStart"/>
      <w:r w:rsidRPr="008C652F">
        <w:rPr>
          <w:rFonts w:ascii="Arial" w:hAnsi="Arial" w:cs="Arial"/>
          <w:bCs/>
        </w:rPr>
        <w:t>Publice</w:t>
      </w:r>
      <w:proofErr w:type="spellEnd"/>
    </w:p>
    <w:p w:rsidR="0066577A" w:rsidRPr="008C652F" w:rsidRDefault="0066577A" w:rsidP="0066577A">
      <w:pPr>
        <w:jc w:val="both"/>
        <w:rPr>
          <w:rFonts w:ascii="Arial" w:hAnsi="Arial" w:cs="Arial"/>
          <w:bCs/>
        </w:rPr>
      </w:pPr>
      <w:proofErr w:type="spellStart"/>
      <w:r w:rsidRPr="008C652F">
        <w:rPr>
          <w:rFonts w:ascii="Arial" w:hAnsi="Arial" w:cs="Arial"/>
          <w:bCs/>
        </w:rPr>
        <w:t>Olimpia</w:t>
      </w:r>
      <w:proofErr w:type="spellEnd"/>
      <w:r w:rsidRPr="008C652F">
        <w:rPr>
          <w:rFonts w:ascii="Arial" w:hAnsi="Arial" w:cs="Arial"/>
          <w:bCs/>
        </w:rPr>
        <w:t xml:space="preserve"> </w:t>
      </w:r>
      <w:proofErr w:type="spellStart"/>
      <w:r w:rsidRPr="008C652F">
        <w:rPr>
          <w:rFonts w:ascii="Arial" w:hAnsi="Arial" w:cs="Arial"/>
          <w:bCs/>
        </w:rPr>
        <w:t>Horge</w:t>
      </w:r>
      <w:proofErr w:type="spellEnd"/>
    </w:p>
    <w:sectPr w:rsidR="0066577A" w:rsidRPr="008C652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0BC" w:rsidRDefault="000B20BC">
      <w:r>
        <w:separator/>
      </w:r>
    </w:p>
  </w:endnote>
  <w:endnote w:type="continuationSeparator" w:id="0">
    <w:p w:rsidR="000B20BC" w:rsidRDefault="000B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A813C1">
          <w:rPr>
            <w:noProof/>
          </w:rPr>
          <w:t>8</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0BC" w:rsidRDefault="000B20BC">
      <w:r>
        <w:separator/>
      </w:r>
    </w:p>
  </w:footnote>
  <w:footnote w:type="continuationSeparator" w:id="0">
    <w:p w:rsidR="000B20BC" w:rsidRDefault="000B2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5746059"/>
    <w:multiLevelType w:val="hybridMultilevel"/>
    <w:tmpl w:val="419A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024D32"/>
    <w:multiLevelType w:val="hybridMultilevel"/>
    <w:tmpl w:val="14AC529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3C11067"/>
    <w:multiLevelType w:val="hybridMultilevel"/>
    <w:tmpl w:val="E8C42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6155C17"/>
    <w:multiLevelType w:val="hybridMultilevel"/>
    <w:tmpl w:val="66623F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4FE6F88"/>
    <w:multiLevelType w:val="hybridMultilevel"/>
    <w:tmpl w:val="E2FC9F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2015432"/>
    <w:multiLevelType w:val="hybridMultilevel"/>
    <w:tmpl w:val="952C3A7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4AFC6DC7"/>
    <w:multiLevelType w:val="hybridMultilevel"/>
    <w:tmpl w:val="33EE799C"/>
    <w:lvl w:ilvl="0" w:tplc="6BA61F6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2">
    <w:nsid w:val="750177E4"/>
    <w:multiLevelType w:val="hybridMultilevel"/>
    <w:tmpl w:val="1804C378"/>
    <w:lvl w:ilvl="0" w:tplc="4642BD62">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ED50B93"/>
    <w:multiLevelType w:val="hybridMultilevel"/>
    <w:tmpl w:val="3A7C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C02FC9"/>
    <w:multiLevelType w:val="hybridMultilevel"/>
    <w:tmpl w:val="EFC63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1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5"/>
  </w:num>
  <w:num w:numId="13">
    <w:abstractNumId w:val="7"/>
  </w:num>
  <w:num w:numId="14">
    <w:abstractNumId w:val="15"/>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67D2"/>
    <w:rsid w:val="00020E9D"/>
    <w:rsid w:val="00023BF1"/>
    <w:rsid w:val="00024155"/>
    <w:rsid w:val="00026BF0"/>
    <w:rsid w:val="000270B7"/>
    <w:rsid w:val="000375F0"/>
    <w:rsid w:val="00041CA2"/>
    <w:rsid w:val="0004303F"/>
    <w:rsid w:val="00046830"/>
    <w:rsid w:val="00047057"/>
    <w:rsid w:val="000646F6"/>
    <w:rsid w:val="000658BA"/>
    <w:rsid w:val="00067D7C"/>
    <w:rsid w:val="000743F1"/>
    <w:rsid w:val="00076453"/>
    <w:rsid w:val="00080260"/>
    <w:rsid w:val="00085F86"/>
    <w:rsid w:val="000951C7"/>
    <w:rsid w:val="000A20B3"/>
    <w:rsid w:val="000A7739"/>
    <w:rsid w:val="000B20BC"/>
    <w:rsid w:val="000B43F3"/>
    <w:rsid w:val="000B6F3E"/>
    <w:rsid w:val="000B7760"/>
    <w:rsid w:val="000C273A"/>
    <w:rsid w:val="000C5893"/>
    <w:rsid w:val="000D3817"/>
    <w:rsid w:val="000D66E7"/>
    <w:rsid w:val="000F2679"/>
    <w:rsid w:val="000F339D"/>
    <w:rsid w:val="000F4AA5"/>
    <w:rsid w:val="00102B90"/>
    <w:rsid w:val="00103FC7"/>
    <w:rsid w:val="001102B9"/>
    <w:rsid w:val="00120754"/>
    <w:rsid w:val="00132E9B"/>
    <w:rsid w:val="00136A1E"/>
    <w:rsid w:val="00143BBF"/>
    <w:rsid w:val="00146EC3"/>
    <w:rsid w:val="0016009A"/>
    <w:rsid w:val="00162C29"/>
    <w:rsid w:val="00163749"/>
    <w:rsid w:val="00177F1B"/>
    <w:rsid w:val="00193ED9"/>
    <w:rsid w:val="001A317D"/>
    <w:rsid w:val="001A7EC4"/>
    <w:rsid w:val="001B4F9E"/>
    <w:rsid w:val="001C3909"/>
    <w:rsid w:val="001C69EA"/>
    <w:rsid w:val="001D27EB"/>
    <w:rsid w:val="001E091F"/>
    <w:rsid w:val="001F22B2"/>
    <w:rsid w:val="001F5822"/>
    <w:rsid w:val="001F71A7"/>
    <w:rsid w:val="00201080"/>
    <w:rsid w:val="00201C61"/>
    <w:rsid w:val="00202467"/>
    <w:rsid w:val="00203363"/>
    <w:rsid w:val="002039C9"/>
    <w:rsid w:val="00203AF1"/>
    <w:rsid w:val="00207351"/>
    <w:rsid w:val="0021328A"/>
    <w:rsid w:val="00222880"/>
    <w:rsid w:val="00234201"/>
    <w:rsid w:val="00245542"/>
    <w:rsid w:val="00251CC0"/>
    <w:rsid w:val="00262E46"/>
    <w:rsid w:val="002677D1"/>
    <w:rsid w:val="00267EDC"/>
    <w:rsid w:val="0027556D"/>
    <w:rsid w:val="00277143"/>
    <w:rsid w:val="0028225F"/>
    <w:rsid w:val="00293F74"/>
    <w:rsid w:val="00294BBA"/>
    <w:rsid w:val="002957D1"/>
    <w:rsid w:val="002A0666"/>
    <w:rsid w:val="002A6585"/>
    <w:rsid w:val="002B1B20"/>
    <w:rsid w:val="002C154B"/>
    <w:rsid w:val="002C56C0"/>
    <w:rsid w:val="002D60CB"/>
    <w:rsid w:val="002E2698"/>
    <w:rsid w:val="002F199C"/>
    <w:rsid w:val="002F55B7"/>
    <w:rsid w:val="002F6D9A"/>
    <w:rsid w:val="002F7CE8"/>
    <w:rsid w:val="00301596"/>
    <w:rsid w:val="003039EC"/>
    <w:rsid w:val="003124BA"/>
    <w:rsid w:val="00312B6C"/>
    <w:rsid w:val="003155C8"/>
    <w:rsid w:val="00326D2A"/>
    <w:rsid w:val="00330ED8"/>
    <w:rsid w:val="00350740"/>
    <w:rsid w:val="00355C0B"/>
    <w:rsid w:val="0036233D"/>
    <w:rsid w:val="00371C4B"/>
    <w:rsid w:val="0037526E"/>
    <w:rsid w:val="00376C90"/>
    <w:rsid w:val="00376E93"/>
    <w:rsid w:val="00381A5C"/>
    <w:rsid w:val="003866B7"/>
    <w:rsid w:val="003928C7"/>
    <w:rsid w:val="0039290C"/>
    <w:rsid w:val="003964E7"/>
    <w:rsid w:val="003A693D"/>
    <w:rsid w:val="003B1C47"/>
    <w:rsid w:val="003B6C00"/>
    <w:rsid w:val="003B7C18"/>
    <w:rsid w:val="003C04E7"/>
    <w:rsid w:val="003C7484"/>
    <w:rsid w:val="003C74CB"/>
    <w:rsid w:val="003D1AF2"/>
    <w:rsid w:val="003D75C8"/>
    <w:rsid w:val="003E23B3"/>
    <w:rsid w:val="003F2150"/>
    <w:rsid w:val="003F6CD1"/>
    <w:rsid w:val="003F777F"/>
    <w:rsid w:val="00401E34"/>
    <w:rsid w:val="00412A70"/>
    <w:rsid w:val="00422687"/>
    <w:rsid w:val="00426930"/>
    <w:rsid w:val="00431DFA"/>
    <w:rsid w:val="004353C3"/>
    <w:rsid w:val="004508FA"/>
    <w:rsid w:val="004620CA"/>
    <w:rsid w:val="0046730D"/>
    <w:rsid w:val="00467B7C"/>
    <w:rsid w:val="0047351F"/>
    <w:rsid w:val="00476228"/>
    <w:rsid w:val="00476A66"/>
    <w:rsid w:val="004878D4"/>
    <w:rsid w:val="004927B0"/>
    <w:rsid w:val="004946EB"/>
    <w:rsid w:val="0049683B"/>
    <w:rsid w:val="004972E7"/>
    <w:rsid w:val="00497733"/>
    <w:rsid w:val="004A5403"/>
    <w:rsid w:val="004A7AFA"/>
    <w:rsid w:val="004B2086"/>
    <w:rsid w:val="004B7A10"/>
    <w:rsid w:val="004E0593"/>
    <w:rsid w:val="004E1FB0"/>
    <w:rsid w:val="004E2A93"/>
    <w:rsid w:val="004F74C9"/>
    <w:rsid w:val="00503E2D"/>
    <w:rsid w:val="0051063F"/>
    <w:rsid w:val="00510AF4"/>
    <w:rsid w:val="00531FFB"/>
    <w:rsid w:val="005532D0"/>
    <w:rsid w:val="005551D8"/>
    <w:rsid w:val="005554C6"/>
    <w:rsid w:val="00555BD7"/>
    <w:rsid w:val="00570420"/>
    <w:rsid w:val="00572F35"/>
    <w:rsid w:val="00572FD3"/>
    <w:rsid w:val="00580EB1"/>
    <w:rsid w:val="00586374"/>
    <w:rsid w:val="005940EE"/>
    <w:rsid w:val="005A447A"/>
    <w:rsid w:val="005A4C29"/>
    <w:rsid w:val="005A514C"/>
    <w:rsid w:val="005C07D0"/>
    <w:rsid w:val="005C121F"/>
    <w:rsid w:val="005D42B8"/>
    <w:rsid w:val="005D738C"/>
    <w:rsid w:val="005E31E7"/>
    <w:rsid w:val="005E43A1"/>
    <w:rsid w:val="005F54E9"/>
    <w:rsid w:val="00604C80"/>
    <w:rsid w:val="006050F5"/>
    <w:rsid w:val="0061214B"/>
    <w:rsid w:val="00616E7E"/>
    <w:rsid w:val="00622A96"/>
    <w:rsid w:val="00622ACA"/>
    <w:rsid w:val="00622CF9"/>
    <w:rsid w:val="0062431C"/>
    <w:rsid w:val="00635250"/>
    <w:rsid w:val="006404D6"/>
    <w:rsid w:val="00656F83"/>
    <w:rsid w:val="0066577A"/>
    <w:rsid w:val="0067127D"/>
    <w:rsid w:val="00672807"/>
    <w:rsid w:val="0068016D"/>
    <w:rsid w:val="0068613D"/>
    <w:rsid w:val="00686153"/>
    <w:rsid w:val="00686CF3"/>
    <w:rsid w:val="0069035A"/>
    <w:rsid w:val="006915E1"/>
    <w:rsid w:val="00691D60"/>
    <w:rsid w:val="00694D58"/>
    <w:rsid w:val="006A2CE1"/>
    <w:rsid w:val="006B2BAA"/>
    <w:rsid w:val="006C3623"/>
    <w:rsid w:val="006C37BB"/>
    <w:rsid w:val="006C430F"/>
    <w:rsid w:val="006C5358"/>
    <w:rsid w:val="006C7C43"/>
    <w:rsid w:val="006D26B4"/>
    <w:rsid w:val="006E7BAE"/>
    <w:rsid w:val="006F03F5"/>
    <w:rsid w:val="006F075C"/>
    <w:rsid w:val="006F535D"/>
    <w:rsid w:val="0070151E"/>
    <w:rsid w:val="0070487E"/>
    <w:rsid w:val="00706083"/>
    <w:rsid w:val="007061A5"/>
    <w:rsid w:val="0071581C"/>
    <w:rsid w:val="00715E98"/>
    <w:rsid w:val="0071647C"/>
    <w:rsid w:val="0072011C"/>
    <w:rsid w:val="00724F71"/>
    <w:rsid w:val="00740600"/>
    <w:rsid w:val="00741591"/>
    <w:rsid w:val="0074265F"/>
    <w:rsid w:val="00766A93"/>
    <w:rsid w:val="00766D0F"/>
    <w:rsid w:val="00772773"/>
    <w:rsid w:val="00784C0E"/>
    <w:rsid w:val="00785DE1"/>
    <w:rsid w:val="00786333"/>
    <w:rsid w:val="00792233"/>
    <w:rsid w:val="007A1112"/>
    <w:rsid w:val="007B05BC"/>
    <w:rsid w:val="007B1ADE"/>
    <w:rsid w:val="007C293E"/>
    <w:rsid w:val="007C2A76"/>
    <w:rsid w:val="007C4FC6"/>
    <w:rsid w:val="007E06C4"/>
    <w:rsid w:val="007F5D76"/>
    <w:rsid w:val="00804EB7"/>
    <w:rsid w:val="008119F1"/>
    <w:rsid w:val="00813105"/>
    <w:rsid w:val="008149A4"/>
    <w:rsid w:val="008160F0"/>
    <w:rsid w:val="00822986"/>
    <w:rsid w:val="00830C6C"/>
    <w:rsid w:val="0083194B"/>
    <w:rsid w:val="008352E3"/>
    <w:rsid w:val="008367BE"/>
    <w:rsid w:val="008464B7"/>
    <w:rsid w:val="008545AE"/>
    <w:rsid w:val="0085761B"/>
    <w:rsid w:val="00862FD2"/>
    <w:rsid w:val="0088274A"/>
    <w:rsid w:val="00884741"/>
    <w:rsid w:val="0088778B"/>
    <w:rsid w:val="008942A8"/>
    <w:rsid w:val="008A0CEC"/>
    <w:rsid w:val="008A35D8"/>
    <w:rsid w:val="008A3A1C"/>
    <w:rsid w:val="008A6BBC"/>
    <w:rsid w:val="008A7099"/>
    <w:rsid w:val="008B33A4"/>
    <w:rsid w:val="008B3D00"/>
    <w:rsid w:val="008B712B"/>
    <w:rsid w:val="008C1F25"/>
    <w:rsid w:val="008C389B"/>
    <w:rsid w:val="008E0844"/>
    <w:rsid w:val="008E6D4B"/>
    <w:rsid w:val="008E7746"/>
    <w:rsid w:val="008F394F"/>
    <w:rsid w:val="008F6D96"/>
    <w:rsid w:val="008F779F"/>
    <w:rsid w:val="00901B47"/>
    <w:rsid w:val="00905FCE"/>
    <w:rsid w:val="00906AE8"/>
    <w:rsid w:val="00911A47"/>
    <w:rsid w:val="00924620"/>
    <w:rsid w:val="0093332B"/>
    <w:rsid w:val="00936FE1"/>
    <w:rsid w:val="00944815"/>
    <w:rsid w:val="00944935"/>
    <w:rsid w:val="00952040"/>
    <w:rsid w:val="009561DA"/>
    <w:rsid w:val="00960EBB"/>
    <w:rsid w:val="009647E4"/>
    <w:rsid w:val="00965F37"/>
    <w:rsid w:val="009746BF"/>
    <w:rsid w:val="00974CF9"/>
    <w:rsid w:val="009863E7"/>
    <w:rsid w:val="0099221F"/>
    <w:rsid w:val="009922CD"/>
    <w:rsid w:val="0099602A"/>
    <w:rsid w:val="009B12DD"/>
    <w:rsid w:val="009B3D6A"/>
    <w:rsid w:val="009C0AF1"/>
    <w:rsid w:val="009C53AA"/>
    <w:rsid w:val="009C6894"/>
    <w:rsid w:val="009D3757"/>
    <w:rsid w:val="009D56C2"/>
    <w:rsid w:val="009D5EB8"/>
    <w:rsid w:val="009D7F25"/>
    <w:rsid w:val="009E4A69"/>
    <w:rsid w:val="009F56EA"/>
    <w:rsid w:val="00A03ED3"/>
    <w:rsid w:val="00A059A2"/>
    <w:rsid w:val="00A06D64"/>
    <w:rsid w:val="00A13F0E"/>
    <w:rsid w:val="00A17586"/>
    <w:rsid w:val="00A22563"/>
    <w:rsid w:val="00A233E7"/>
    <w:rsid w:val="00A25B9F"/>
    <w:rsid w:val="00A26C33"/>
    <w:rsid w:val="00A2713C"/>
    <w:rsid w:val="00A33E24"/>
    <w:rsid w:val="00A45570"/>
    <w:rsid w:val="00A45F27"/>
    <w:rsid w:val="00A474AD"/>
    <w:rsid w:val="00A52585"/>
    <w:rsid w:val="00A56B43"/>
    <w:rsid w:val="00A629CD"/>
    <w:rsid w:val="00A6336C"/>
    <w:rsid w:val="00A80177"/>
    <w:rsid w:val="00A813C1"/>
    <w:rsid w:val="00A926AB"/>
    <w:rsid w:val="00AA6A32"/>
    <w:rsid w:val="00AB069D"/>
    <w:rsid w:val="00AB06BC"/>
    <w:rsid w:val="00AB2414"/>
    <w:rsid w:val="00AB5D3F"/>
    <w:rsid w:val="00AC7A87"/>
    <w:rsid w:val="00AD1217"/>
    <w:rsid w:val="00AD580B"/>
    <w:rsid w:val="00AE1CCE"/>
    <w:rsid w:val="00B136DF"/>
    <w:rsid w:val="00B15BE1"/>
    <w:rsid w:val="00B224DB"/>
    <w:rsid w:val="00B23C47"/>
    <w:rsid w:val="00B24082"/>
    <w:rsid w:val="00B32C08"/>
    <w:rsid w:val="00B61614"/>
    <w:rsid w:val="00B61F94"/>
    <w:rsid w:val="00B701AB"/>
    <w:rsid w:val="00B70679"/>
    <w:rsid w:val="00B74335"/>
    <w:rsid w:val="00B7561F"/>
    <w:rsid w:val="00B76265"/>
    <w:rsid w:val="00B8140A"/>
    <w:rsid w:val="00B82E9D"/>
    <w:rsid w:val="00B86574"/>
    <w:rsid w:val="00B94075"/>
    <w:rsid w:val="00BA5133"/>
    <w:rsid w:val="00BD780B"/>
    <w:rsid w:val="00BF1909"/>
    <w:rsid w:val="00BF43B1"/>
    <w:rsid w:val="00C03A1E"/>
    <w:rsid w:val="00C17CE3"/>
    <w:rsid w:val="00C20224"/>
    <w:rsid w:val="00C235AC"/>
    <w:rsid w:val="00C239F3"/>
    <w:rsid w:val="00C24F79"/>
    <w:rsid w:val="00C271C8"/>
    <w:rsid w:val="00C32B4D"/>
    <w:rsid w:val="00C3421C"/>
    <w:rsid w:val="00C354F7"/>
    <w:rsid w:val="00C35690"/>
    <w:rsid w:val="00C378E6"/>
    <w:rsid w:val="00C44306"/>
    <w:rsid w:val="00C44A8E"/>
    <w:rsid w:val="00C46774"/>
    <w:rsid w:val="00C525B6"/>
    <w:rsid w:val="00C53A4E"/>
    <w:rsid w:val="00C61B15"/>
    <w:rsid w:val="00C65EF7"/>
    <w:rsid w:val="00C66A60"/>
    <w:rsid w:val="00C8614D"/>
    <w:rsid w:val="00C86917"/>
    <w:rsid w:val="00C91DDA"/>
    <w:rsid w:val="00C929B4"/>
    <w:rsid w:val="00CA2781"/>
    <w:rsid w:val="00CA39B5"/>
    <w:rsid w:val="00CA60AE"/>
    <w:rsid w:val="00CB0768"/>
    <w:rsid w:val="00CB2B29"/>
    <w:rsid w:val="00CC1F0B"/>
    <w:rsid w:val="00CC47E3"/>
    <w:rsid w:val="00CC4BB4"/>
    <w:rsid w:val="00CC535E"/>
    <w:rsid w:val="00CC72A5"/>
    <w:rsid w:val="00CD18D3"/>
    <w:rsid w:val="00CE1865"/>
    <w:rsid w:val="00CE577F"/>
    <w:rsid w:val="00CF34F0"/>
    <w:rsid w:val="00CF4FC2"/>
    <w:rsid w:val="00D038A3"/>
    <w:rsid w:val="00D0566B"/>
    <w:rsid w:val="00D0632C"/>
    <w:rsid w:val="00D0653C"/>
    <w:rsid w:val="00D1040B"/>
    <w:rsid w:val="00D15EDF"/>
    <w:rsid w:val="00D16507"/>
    <w:rsid w:val="00D16E2E"/>
    <w:rsid w:val="00D22259"/>
    <w:rsid w:val="00D26F8E"/>
    <w:rsid w:val="00D40096"/>
    <w:rsid w:val="00D406BF"/>
    <w:rsid w:val="00D40D15"/>
    <w:rsid w:val="00D469AA"/>
    <w:rsid w:val="00D50ED5"/>
    <w:rsid w:val="00D55A28"/>
    <w:rsid w:val="00D57C20"/>
    <w:rsid w:val="00D610F5"/>
    <w:rsid w:val="00D631E0"/>
    <w:rsid w:val="00D63B2B"/>
    <w:rsid w:val="00D703B5"/>
    <w:rsid w:val="00D73CEB"/>
    <w:rsid w:val="00D812F4"/>
    <w:rsid w:val="00D81C9D"/>
    <w:rsid w:val="00D859A2"/>
    <w:rsid w:val="00D8749B"/>
    <w:rsid w:val="00D934EE"/>
    <w:rsid w:val="00D96ED9"/>
    <w:rsid w:val="00DA4186"/>
    <w:rsid w:val="00DA513C"/>
    <w:rsid w:val="00DA536C"/>
    <w:rsid w:val="00DB2EF4"/>
    <w:rsid w:val="00DB7D4D"/>
    <w:rsid w:val="00DB7DC9"/>
    <w:rsid w:val="00DC0614"/>
    <w:rsid w:val="00DC0CC5"/>
    <w:rsid w:val="00DD09F8"/>
    <w:rsid w:val="00DD0F4F"/>
    <w:rsid w:val="00DD469C"/>
    <w:rsid w:val="00DD5CDC"/>
    <w:rsid w:val="00DE4657"/>
    <w:rsid w:val="00DE5642"/>
    <w:rsid w:val="00DE63EE"/>
    <w:rsid w:val="00E01575"/>
    <w:rsid w:val="00E03E8A"/>
    <w:rsid w:val="00E04CBD"/>
    <w:rsid w:val="00E12718"/>
    <w:rsid w:val="00E14224"/>
    <w:rsid w:val="00E14322"/>
    <w:rsid w:val="00E163F9"/>
    <w:rsid w:val="00E207E5"/>
    <w:rsid w:val="00E23230"/>
    <w:rsid w:val="00E26656"/>
    <w:rsid w:val="00E3096E"/>
    <w:rsid w:val="00E3318A"/>
    <w:rsid w:val="00E46770"/>
    <w:rsid w:val="00E547FB"/>
    <w:rsid w:val="00E56DFC"/>
    <w:rsid w:val="00E573C6"/>
    <w:rsid w:val="00E60A5D"/>
    <w:rsid w:val="00E62820"/>
    <w:rsid w:val="00E63B31"/>
    <w:rsid w:val="00E647FA"/>
    <w:rsid w:val="00E64D6D"/>
    <w:rsid w:val="00E64EA6"/>
    <w:rsid w:val="00E65167"/>
    <w:rsid w:val="00E7178D"/>
    <w:rsid w:val="00E82E3B"/>
    <w:rsid w:val="00E87510"/>
    <w:rsid w:val="00E9338B"/>
    <w:rsid w:val="00E97227"/>
    <w:rsid w:val="00E97766"/>
    <w:rsid w:val="00EA5C2C"/>
    <w:rsid w:val="00EA6851"/>
    <w:rsid w:val="00EA7C21"/>
    <w:rsid w:val="00EB2EDB"/>
    <w:rsid w:val="00EB5360"/>
    <w:rsid w:val="00EB5F15"/>
    <w:rsid w:val="00EC3B49"/>
    <w:rsid w:val="00ED1049"/>
    <w:rsid w:val="00ED4398"/>
    <w:rsid w:val="00EE1055"/>
    <w:rsid w:val="00EF1EC9"/>
    <w:rsid w:val="00EF2C92"/>
    <w:rsid w:val="00EF466E"/>
    <w:rsid w:val="00EF5851"/>
    <w:rsid w:val="00EF6394"/>
    <w:rsid w:val="00EF794A"/>
    <w:rsid w:val="00F049A2"/>
    <w:rsid w:val="00F05893"/>
    <w:rsid w:val="00F16808"/>
    <w:rsid w:val="00F17F47"/>
    <w:rsid w:val="00F25FBA"/>
    <w:rsid w:val="00F3792B"/>
    <w:rsid w:val="00F4611A"/>
    <w:rsid w:val="00F55448"/>
    <w:rsid w:val="00F605CA"/>
    <w:rsid w:val="00F84534"/>
    <w:rsid w:val="00F948D5"/>
    <w:rsid w:val="00F94906"/>
    <w:rsid w:val="00F9623D"/>
    <w:rsid w:val="00FA2483"/>
    <w:rsid w:val="00FA2C72"/>
    <w:rsid w:val="00FA2E1B"/>
    <w:rsid w:val="00FA42A9"/>
    <w:rsid w:val="00FB18E6"/>
    <w:rsid w:val="00FB28AE"/>
    <w:rsid w:val="00FB4DAF"/>
    <w:rsid w:val="00FD2569"/>
    <w:rsid w:val="00FD5D03"/>
    <w:rsid w:val="00FE04D6"/>
    <w:rsid w:val="00FE245A"/>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274938330">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84944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C5EA-841D-4454-AE64-F67F27E3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298</cp:revision>
  <cp:lastPrinted>2016-09-29T11:28:00Z</cp:lastPrinted>
  <dcterms:created xsi:type="dcterms:W3CDTF">2016-04-25T06:55:00Z</dcterms:created>
  <dcterms:modified xsi:type="dcterms:W3CDTF">2016-11-02T08:50:00Z</dcterms:modified>
</cp:coreProperties>
</file>