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046830" w:rsidP="000D3817">
      <w:pPr>
        <w:pStyle w:val="DefaultText"/>
        <w:jc w:val="center"/>
        <w:rPr>
          <w:rFonts w:ascii="Arial" w:hAnsi="Arial" w:cs="Arial"/>
          <w:b/>
          <w:szCs w:val="24"/>
        </w:rPr>
      </w:pPr>
      <w:r>
        <w:rPr>
          <w:rFonts w:ascii="Arial" w:hAnsi="Arial" w:cs="Arial"/>
          <w:b/>
          <w:szCs w:val="24"/>
        </w:rPr>
        <w:t xml:space="preserve"> </w:t>
      </w:r>
      <w:r w:rsidR="000D3817">
        <w:rPr>
          <w:rFonts w:ascii="Arial" w:hAnsi="Arial" w:cs="Arial"/>
          <w:b/>
          <w:szCs w:val="24"/>
        </w:rPr>
        <w:t xml:space="preserve">Contract de servicii </w:t>
      </w:r>
    </w:p>
    <w:p w:rsidR="00F2540D" w:rsidRDefault="00F2540D" w:rsidP="000D3817">
      <w:pPr>
        <w:pStyle w:val="DefaultText"/>
        <w:jc w:val="center"/>
        <w:rPr>
          <w:rFonts w:ascii="Arial" w:hAnsi="Arial" w:cs="Arial"/>
          <w:b/>
          <w:szCs w:val="24"/>
        </w:rPr>
      </w:pPr>
    </w:p>
    <w:p w:rsidR="000D3817" w:rsidRPr="00377724" w:rsidRDefault="000D3817" w:rsidP="004A37D1">
      <w:pPr>
        <w:pStyle w:val="DefaultText"/>
        <w:jc w:val="center"/>
        <w:rPr>
          <w:rFonts w:ascii="Arial" w:hAnsi="Arial" w:cs="Arial"/>
          <w:b/>
          <w:szCs w:val="24"/>
        </w:rPr>
      </w:pPr>
      <w:r w:rsidRPr="00377724">
        <w:rPr>
          <w:rFonts w:ascii="Arial" w:hAnsi="Arial" w:cs="Arial"/>
          <w:b/>
          <w:szCs w:val="24"/>
        </w:rPr>
        <w:t>nr</w:t>
      </w:r>
      <w:r w:rsidR="00377724" w:rsidRPr="00377724">
        <w:rPr>
          <w:rFonts w:ascii="Arial" w:hAnsi="Arial" w:cs="Arial"/>
          <w:b/>
          <w:bCs/>
          <w:color w:val="001133"/>
          <w:szCs w:val="24"/>
        </w:rPr>
        <w:t xml:space="preserve"> </w:t>
      </w:r>
      <w:r w:rsidR="00377724" w:rsidRPr="00377724">
        <w:rPr>
          <w:rFonts w:ascii="Arial" w:hAnsi="Arial" w:cs="Arial"/>
          <w:b/>
          <w:bCs/>
          <w:color w:val="001133"/>
          <w:szCs w:val="24"/>
        </w:rPr>
        <w:t>316790</w:t>
      </w:r>
      <w:r w:rsidR="00377724" w:rsidRPr="00377724">
        <w:rPr>
          <w:rFonts w:ascii="Arial" w:hAnsi="Arial" w:cs="Arial"/>
          <w:b/>
          <w:szCs w:val="24"/>
        </w:rPr>
        <w:t xml:space="preserve"> din 03.11.2016</w:t>
      </w:r>
    </w:p>
    <w:p w:rsidR="000270B7" w:rsidRPr="00377724"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4A76D7" w:rsidRDefault="004A76D7" w:rsidP="000D3817">
      <w:pPr>
        <w:ind w:firstLine="720"/>
        <w:jc w:val="both"/>
        <w:rPr>
          <w:rFonts w:ascii="Arial" w:hAnsi="Arial" w:cs="Arial"/>
        </w:rPr>
      </w:pPr>
    </w:p>
    <w:p w:rsidR="004A76D7" w:rsidRDefault="004A76D7" w:rsidP="004A76D7">
      <w:pPr>
        <w:pStyle w:val="DefaultText"/>
        <w:jc w:val="both"/>
        <w:rPr>
          <w:rFonts w:ascii="Arial" w:hAnsi="Arial" w:cs="Arial"/>
          <w:szCs w:val="24"/>
        </w:rPr>
      </w:pPr>
      <w:r>
        <w:rPr>
          <w:rFonts w:ascii="Arial" w:hAnsi="Arial" w:cs="Arial"/>
          <w:b/>
          <w:szCs w:val="24"/>
          <w:u w:val="single"/>
        </w:rPr>
        <w:t>Politia Locala Oradea</w:t>
      </w:r>
      <w:r>
        <w:rPr>
          <w:rFonts w:ascii="Arial" w:hAnsi="Arial" w:cs="Arial"/>
          <w:szCs w:val="24"/>
        </w:rPr>
        <w:t xml:space="preserve">.,cu sediul in ORADEA, judetul Bihor, Piata Unirii nr.1,telefon 0259/408839 , fax 0259/408839,cod fiscal 24538881 ,cont nr .................................... </w:t>
      </w:r>
      <w:r>
        <w:rPr>
          <w:rFonts w:ascii="Arial" w:hAnsi="Arial" w:cs="Arial"/>
          <w:i/>
          <w:szCs w:val="24"/>
        </w:rPr>
        <w:t xml:space="preserve"> </w:t>
      </w:r>
      <w:r>
        <w:rPr>
          <w:rFonts w:ascii="Arial" w:hAnsi="Arial" w:cs="Arial"/>
          <w:szCs w:val="24"/>
        </w:rPr>
        <w:t xml:space="preserve">deschis la Trezoreria Municipiului Oradea, reprezentata prin  Director Executiv- Beltechi Cristian Marcel   în calitate de </w:t>
      </w:r>
      <w:r>
        <w:rPr>
          <w:rFonts w:ascii="Arial" w:hAnsi="Arial" w:cs="Arial"/>
          <w:b/>
          <w:szCs w:val="24"/>
        </w:rPr>
        <w:t>achizitor</w:t>
      </w:r>
      <w:r>
        <w:rPr>
          <w:rFonts w:ascii="Arial" w:hAnsi="Arial" w:cs="Arial"/>
          <w:szCs w:val="24"/>
        </w:rPr>
        <w:t>, pe de o parte</w:t>
      </w:r>
    </w:p>
    <w:p w:rsidR="000D3817" w:rsidRDefault="000D3817" w:rsidP="000D3817">
      <w:pPr>
        <w:pStyle w:val="DefaultText"/>
        <w:jc w:val="both"/>
        <w:rPr>
          <w:rFonts w:ascii="Arial" w:hAnsi="Arial" w:cs="Arial"/>
          <w:szCs w:val="24"/>
        </w:rPr>
      </w:pPr>
    </w:p>
    <w:p w:rsidR="000D3817" w:rsidRDefault="000D3817" w:rsidP="000D3817">
      <w:pPr>
        <w:pStyle w:val="DefaultText"/>
        <w:jc w:val="center"/>
        <w:rPr>
          <w:rFonts w:ascii="Arial" w:hAnsi="Arial" w:cs="Arial"/>
          <w:b/>
          <w:szCs w:val="24"/>
        </w:rPr>
      </w:pPr>
      <w:r>
        <w:rPr>
          <w:rFonts w:ascii="Arial" w:hAnsi="Arial" w:cs="Arial"/>
          <w:b/>
          <w:szCs w:val="24"/>
        </w:rPr>
        <w:t>şi</w:t>
      </w:r>
    </w:p>
    <w:p w:rsidR="000D3817" w:rsidRDefault="00E35A55" w:rsidP="000D3817">
      <w:pPr>
        <w:pStyle w:val="DefaultText"/>
        <w:jc w:val="both"/>
        <w:rPr>
          <w:rFonts w:ascii="Arial" w:hAnsi="Arial" w:cs="Arial"/>
          <w:szCs w:val="24"/>
        </w:rPr>
      </w:pPr>
      <w:r>
        <w:rPr>
          <w:rFonts w:ascii="Arial" w:hAnsi="Arial" w:cs="Arial"/>
          <w:b/>
          <w:szCs w:val="24"/>
          <w:u w:val="single"/>
        </w:rPr>
        <w:t>Cabinet Individual de Psihologie Heciu Mihaela Maria</w:t>
      </w:r>
      <w:r w:rsidR="00240B19">
        <w:rPr>
          <w:rFonts w:ascii="Arial" w:hAnsi="Arial" w:cs="Arial"/>
          <w:szCs w:val="24"/>
        </w:rPr>
        <w:t xml:space="preserve">  cu sediul in Oradea,</w:t>
      </w:r>
      <w:r w:rsidR="00240B19">
        <w:rPr>
          <w:rFonts w:ascii="Arial" w:hAnsi="Arial" w:cs="Arial"/>
          <w:color w:val="545454"/>
          <w:shd w:val="clear" w:color="auto" w:fill="FFFFFF"/>
        </w:rPr>
        <w:t xml:space="preserve">   Str.</w:t>
      </w:r>
      <w:r>
        <w:rPr>
          <w:rFonts w:ascii="Arial" w:hAnsi="Arial" w:cs="Arial"/>
          <w:color w:val="545454"/>
          <w:shd w:val="clear" w:color="auto" w:fill="FFFFFF"/>
        </w:rPr>
        <w:t>Gheorghe Costaforu nr.29 A Telefon- 0722379947</w:t>
      </w:r>
      <w:r w:rsidR="00240B19">
        <w:rPr>
          <w:rStyle w:val="apple-converted-space"/>
          <w:rFonts w:ascii="Arial" w:hAnsi="Arial" w:cs="Arial"/>
          <w:color w:val="545454"/>
          <w:shd w:val="clear" w:color="auto" w:fill="FFFFFF"/>
        </w:rPr>
        <w:t> </w:t>
      </w:r>
      <w:r w:rsidR="00240B19">
        <w:rPr>
          <w:rFonts w:ascii="Arial" w:hAnsi="Arial" w:cs="Arial"/>
          <w:color w:val="545454"/>
          <w:shd w:val="clear" w:color="auto" w:fill="FFFFFF"/>
        </w:rPr>
        <w:t xml:space="preserve"> </w:t>
      </w:r>
      <w:r>
        <w:rPr>
          <w:rFonts w:ascii="Arial" w:hAnsi="Arial" w:cs="Arial"/>
          <w:szCs w:val="24"/>
        </w:rPr>
        <w:t xml:space="preserve"> cod fiscal 22815145,cont ____________________________________ deschis la______________reprezentat prin ________________________  avand funcţia de_______________</w:t>
      </w:r>
      <w:r w:rsidR="00240B19">
        <w:rPr>
          <w:rFonts w:ascii="Arial" w:hAnsi="Arial" w:cs="Arial"/>
          <w:szCs w:val="24"/>
        </w:rPr>
        <w:t xml:space="preserve"> în calitate de </w:t>
      </w:r>
      <w:r w:rsidR="00240B19">
        <w:rPr>
          <w:rFonts w:ascii="Arial" w:hAnsi="Arial" w:cs="Arial"/>
          <w:b/>
          <w:szCs w:val="24"/>
        </w:rPr>
        <w:t>prestator</w:t>
      </w:r>
      <w:r w:rsidR="00240B19">
        <w:rPr>
          <w:rFonts w:ascii="Arial" w:hAnsi="Arial" w:cs="Arial"/>
          <w:szCs w:val="24"/>
        </w:rPr>
        <w:t>, pe de altă parte.</w:t>
      </w:r>
    </w:p>
    <w:p w:rsidR="008E6A2C" w:rsidRPr="006846AC" w:rsidRDefault="008E6A2C" w:rsidP="000D3817">
      <w:pPr>
        <w:pStyle w:val="DefaultText"/>
        <w:jc w:val="both"/>
        <w:rPr>
          <w:rFonts w:ascii="Arial" w:hAnsi="Arial" w:cs="Arial"/>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3530A8">
      <w:pPr>
        <w:pStyle w:val="DefaultText"/>
        <w:numPr>
          <w:ilvl w:val="3"/>
          <w:numId w:val="2"/>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AF2700" w:rsidRPr="00426930" w:rsidRDefault="00AF2700" w:rsidP="00944935">
      <w:pPr>
        <w:pStyle w:val="DefaultText"/>
        <w:jc w:val="center"/>
        <w:rPr>
          <w:rFonts w:ascii="Arial" w:hAnsi="Arial" w:cs="Arial"/>
          <w:b/>
          <w:szCs w:val="24"/>
          <w:lang w:val="it-IT"/>
        </w:rPr>
      </w:pPr>
    </w:p>
    <w:p w:rsidR="000D3817" w:rsidRDefault="000D3817" w:rsidP="000D3817">
      <w:pPr>
        <w:pStyle w:val="DefaultText"/>
        <w:jc w:val="both"/>
        <w:rPr>
          <w:rFonts w:ascii="Arial" w:hAnsi="Arial" w:cs="Arial"/>
          <w:i/>
          <w:szCs w:val="24"/>
          <w:lang w:val="it-IT"/>
        </w:rPr>
      </w:pPr>
      <w:r>
        <w:rPr>
          <w:rFonts w:ascii="Arial" w:hAnsi="Arial" w:cs="Arial"/>
          <w:b/>
          <w:i/>
          <w:szCs w:val="24"/>
          <w:lang w:val="it-IT"/>
        </w:rPr>
        <w:t xml:space="preserve">4. </w:t>
      </w:r>
      <w:r w:rsidRPr="00426930">
        <w:rPr>
          <w:rFonts w:ascii="Arial" w:hAnsi="Arial" w:cs="Arial"/>
          <w:b/>
          <w:szCs w:val="24"/>
          <w:lang w:val="it-IT"/>
        </w:rPr>
        <w:t>Obiectul şi preţul contractului</w:t>
      </w:r>
    </w:p>
    <w:p w:rsidR="000D3817" w:rsidRPr="00830C6C" w:rsidRDefault="000D3817" w:rsidP="000D3817">
      <w:pPr>
        <w:autoSpaceDE w:val="0"/>
        <w:autoSpaceDN w:val="0"/>
        <w:adjustRightInd w:val="0"/>
        <w:jc w:val="both"/>
        <w:rPr>
          <w:rFonts w:ascii="Arial" w:hAnsi="Arial" w:cs="Arial"/>
          <w:b/>
          <w:lang w:val="it-IT"/>
        </w:rPr>
      </w:pPr>
      <w:r>
        <w:rPr>
          <w:rFonts w:ascii="Arial" w:hAnsi="Arial" w:cs="Arial"/>
          <w:lang w:val="it-IT"/>
        </w:rPr>
        <w:t xml:space="preserve"> 4.1. – Prestatorul se obliga sa presteze </w:t>
      </w:r>
      <w:r w:rsidR="00830C6C" w:rsidRPr="006E5F2B">
        <w:rPr>
          <w:rFonts w:ascii="Arial" w:hAnsi="Arial" w:cs="Arial"/>
          <w:b/>
          <w:lang w:val="it-IT"/>
        </w:rPr>
        <w:t xml:space="preserve"> </w:t>
      </w:r>
      <w:r w:rsidR="00830C6C">
        <w:rPr>
          <w:rFonts w:ascii="Arial" w:hAnsi="Arial" w:cs="Arial"/>
          <w:b/>
          <w:lang w:val="it-IT"/>
        </w:rPr>
        <w:t>servicii</w:t>
      </w:r>
      <w:r w:rsidR="00830C6C" w:rsidRPr="006E5F2B">
        <w:rPr>
          <w:rFonts w:ascii="Arial" w:hAnsi="Arial" w:cs="Arial"/>
          <w:b/>
          <w:lang w:val="it-IT"/>
        </w:rPr>
        <w:t xml:space="preserve"> </w:t>
      </w:r>
      <w:r w:rsidR="002020EB">
        <w:rPr>
          <w:rFonts w:ascii="Arial" w:hAnsi="Arial" w:cs="Arial"/>
          <w:b/>
          <w:lang w:val="it-IT"/>
        </w:rPr>
        <w:t>psihologice privind examina</w:t>
      </w:r>
      <w:r w:rsidR="00CC143C">
        <w:rPr>
          <w:rFonts w:ascii="Arial" w:hAnsi="Arial" w:cs="Arial"/>
          <w:b/>
          <w:lang w:val="it-IT"/>
        </w:rPr>
        <w:t xml:space="preserve">rea port arma, categoria B si </w:t>
      </w:r>
      <w:r w:rsidR="002020EB">
        <w:rPr>
          <w:rFonts w:ascii="Arial" w:hAnsi="Arial" w:cs="Arial"/>
          <w:b/>
          <w:lang w:val="it-IT"/>
        </w:rPr>
        <w:t xml:space="preserve"> siguranta circulatiei</w:t>
      </w:r>
      <w:r>
        <w:rPr>
          <w:rFonts w:ascii="Arial" w:hAnsi="Arial" w:cs="Arial"/>
          <w:lang w:val="it-IT"/>
        </w:rPr>
        <w:t xml:space="preserve"> in perioada/perioadele convenite si in conformitate cu obligatiile asumate prin prezentul contract.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AF2700" w:rsidRDefault="00AF2700" w:rsidP="000D3817">
      <w:pPr>
        <w:autoSpaceDE w:val="0"/>
        <w:autoSpaceDN w:val="0"/>
        <w:adjustRightInd w:val="0"/>
        <w:jc w:val="both"/>
        <w:rPr>
          <w:rFonts w:ascii="Arial" w:hAnsi="Arial" w:cs="Arial"/>
          <w:lang w:val="it-IT"/>
        </w:rPr>
      </w:pP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AF2700" w:rsidRDefault="000D3817" w:rsidP="000D3817">
      <w:pPr>
        <w:autoSpaceDE w:val="0"/>
        <w:autoSpaceDN w:val="0"/>
        <w:adjustRightInd w:val="0"/>
        <w:jc w:val="both"/>
        <w:rPr>
          <w:rFonts w:ascii="Arial" w:hAnsi="Arial" w:cs="Arial"/>
          <w:lang w:val="it-IT"/>
        </w:rPr>
      </w:pPr>
      <w:r>
        <w:rPr>
          <w:rFonts w:ascii="Arial" w:hAnsi="Arial" w:cs="Arial"/>
          <w:lang w:val="it-IT"/>
        </w:rPr>
        <w:t>5.1.  Pretul convenit pentru indeplinirea contractului, respectiv pretul total al serviciilor prestate, platibil prestatorului d</w:t>
      </w:r>
      <w:r w:rsidR="00D55A28">
        <w:rPr>
          <w:rFonts w:ascii="Arial" w:hAnsi="Arial" w:cs="Arial"/>
          <w:lang w:val="it-IT"/>
        </w:rPr>
        <w:t xml:space="preserve">e catre achizitor, este de </w:t>
      </w:r>
      <w:r w:rsidR="00EF1C41">
        <w:rPr>
          <w:rFonts w:ascii="Arial" w:hAnsi="Arial" w:cs="Arial"/>
          <w:b/>
          <w:lang w:val="it-IT"/>
        </w:rPr>
        <w:t>3.010</w:t>
      </w:r>
      <w:r w:rsidR="00B7561F" w:rsidRPr="00B7561F">
        <w:rPr>
          <w:rFonts w:ascii="Arial" w:hAnsi="Arial" w:cs="Arial"/>
          <w:b/>
          <w:lang w:val="it-IT"/>
        </w:rPr>
        <w:t xml:space="preserve"> lei</w:t>
      </w:r>
      <w:r w:rsidR="00EF1C41">
        <w:rPr>
          <w:rFonts w:ascii="Arial" w:hAnsi="Arial" w:cs="Arial"/>
          <w:b/>
          <w:lang w:val="it-IT"/>
        </w:rPr>
        <w:t xml:space="preserve"> fara tva</w:t>
      </w:r>
      <w:r w:rsidR="00B7561F">
        <w:rPr>
          <w:rFonts w:ascii="Arial" w:hAnsi="Arial" w:cs="Arial"/>
          <w:lang w:val="it-IT"/>
        </w:rPr>
        <w:t xml:space="preserve"> </w:t>
      </w:r>
      <w:r>
        <w:rPr>
          <w:rFonts w:ascii="Arial" w:hAnsi="Arial" w:cs="Arial"/>
          <w:lang w:val="it-IT"/>
        </w:rPr>
        <w:t xml:space="preserve">reprezentand valoarea de </w:t>
      </w:r>
      <w:r w:rsidR="00B136DF">
        <w:rPr>
          <w:rFonts w:ascii="Arial" w:hAnsi="Arial" w:cs="Arial"/>
          <w:lang w:val="it-IT"/>
        </w:rPr>
        <w:t>contract acceptata.</w:t>
      </w:r>
      <w:r w:rsidR="00AF2700">
        <w:rPr>
          <w:rFonts w:ascii="Arial" w:hAnsi="Arial" w:cs="Arial"/>
          <w:lang w:val="it-IT"/>
        </w:rPr>
        <w:t xml:space="preserve"> </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 xml:space="preserve">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AF2700" w:rsidRDefault="00AF2700" w:rsidP="000D3817">
      <w:pPr>
        <w:autoSpaceDE w:val="0"/>
        <w:autoSpaceDN w:val="0"/>
        <w:adjustRightInd w:val="0"/>
        <w:jc w:val="both"/>
        <w:rPr>
          <w:rFonts w:ascii="Arial" w:hAnsi="Arial" w:cs="Arial"/>
          <w:lang w:val="it-IT"/>
        </w:rPr>
      </w:pP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Default="000D3817" w:rsidP="000D3817">
      <w:pPr>
        <w:pStyle w:val="DefaultText2"/>
        <w:jc w:val="both"/>
        <w:rPr>
          <w:rFonts w:ascii="Arial" w:hAnsi="Arial" w:cs="Arial"/>
          <w:szCs w:val="24"/>
          <w:lang w:val="it-IT"/>
        </w:rPr>
      </w:pPr>
      <w:r>
        <w:rPr>
          <w:rFonts w:ascii="Arial" w:hAnsi="Arial" w:cs="Arial"/>
          <w:szCs w:val="24"/>
          <w:lang w:val="it-IT"/>
        </w:rPr>
        <w:t>7.1</w:t>
      </w:r>
      <w:r w:rsidR="00072315">
        <w:rPr>
          <w:rFonts w:ascii="Arial" w:hAnsi="Arial" w:cs="Arial"/>
          <w:szCs w:val="24"/>
          <w:lang w:val="it-IT"/>
        </w:rPr>
        <w:t xml:space="preserve">   Executarea contractului va avea loc in intervalul 10.11-22.11.2016.</w:t>
      </w:r>
    </w:p>
    <w:p w:rsidR="002677D1" w:rsidRDefault="000D3817" w:rsidP="000D3817">
      <w:pPr>
        <w:pStyle w:val="DefaultText2"/>
        <w:jc w:val="both"/>
        <w:rPr>
          <w:rFonts w:ascii="Arial" w:hAnsi="Arial" w:cs="Arial"/>
          <w:szCs w:val="24"/>
          <w:lang w:val="it-IT"/>
        </w:rPr>
      </w:pPr>
      <w:r>
        <w:rPr>
          <w:rFonts w:ascii="Arial" w:hAnsi="Arial" w:cs="Arial"/>
          <w:szCs w:val="24"/>
          <w:lang w:val="it-IT"/>
        </w:rPr>
        <w:t>7.2  Prezentu</w:t>
      </w:r>
      <w:r w:rsidR="00072315">
        <w:rPr>
          <w:rFonts w:ascii="Arial" w:hAnsi="Arial" w:cs="Arial"/>
          <w:szCs w:val="24"/>
          <w:lang w:val="it-IT"/>
        </w:rPr>
        <w:t>l contract produce efecte pe o perioada de 1 an de  la data semnarii.</w:t>
      </w:r>
      <w:r>
        <w:rPr>
          <w:rFonts w:ascii="Arial" w:hAnsi="Arial" w:cs="Arial"/>
          <w:szCs w:val="24"/>
          <w:lang w:val="it-IT"/>
        </w:rPr>
        <w:t xml:space="preserve"> </w:t>
      </w:r>
    </w:p>
    <w:p w:rsidR="00AF2700" w:rsidRDefault="00AF2700" w:rsidP="000D3817">
      <w:pPr>
        <w:pStyle w:val="DefaultText2"/>
        <w:jc w:val="both"/>
        <w:rPr>
          <w:rFonts w:ascii="Arial" w:hAnsi="Arial" w:cs="Arial"/>
          <w:szCs w:val="24"/>
          <w:lang w:val="it-IT"/>
        </w:rPr>
      </w:pP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AF2700" w:rsidRDefault="00AF2700" w:rsidP="000D3817">
      <w:pPr>
        <w:pStyle w:val="DefaultText2"/>
        <w:jc w:val="both"/>
        <w:rPr>
          <w:rFonts w:ascii="Arial" w:hAnsi="Arial" w:cs="Arial"/>
          <w:szCs w:val="24"/>
          <w:lang w:val="it-IT"/>
        </w:rPr>
      </w:pPr>
    </w:p>
    <w:p w:rsidR="000D3817" w:rsidRDefault="000D3817" w:rsidP="000D381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p>
    <w:p w:rsidR="00C525B6"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0D3817" w:rsidRPr="00C55C33" w:rsidRDefault="000D3817" w:rsidP="00C55C33">
      <w:pPr>
        <w:autoSpaceDE w:val="0"/>
        <w:autoSpaceDN w:val="0"/>
        <w:adjustRightInd w:val="0"/>
        <w:rPr>
          <w:rFonts w:ascii="Arial" w:hAnsi="Arial" w:cs="Arial"/>
          <w:b/>
          <w:lang w:val="ro-RO"/>
        </w:rPr>
      </w:pPr>
      <w:r>
        <w:rPr>
          <w:rFonts w:ascii="Arial" w:hAnsi="Arial" w:cs="Arial"/>
          <w:b/>
          <w:lang w:val="ro-RO"/>
        </w:rPr>
        <w:t>10. Obligatiile principale ale prestatorului</w:t>
      </w:r>
      <w:r w:rsidRPr="00C55C33">
        <w:rPr>
          <w:rFonts w:ascii="Arial" w:hAnsi="Arial" w:cs="Arial"/>
          <w:color w:val="000000"/>
          <w:lang w:val="it-IT"/>
        </w:rPr>
        <w:t xml:space="preserve">  </w:t>
      </w:r>
    </w:p>
    <w:p w:rsidR="000D3817" w:rsidRDefault="00B23054" w:rsidP="000D3817">
      <w:pPr>
        <w:pStyle w:val="DefaultText"/>
        <w:jc w:val="both"/>
        <w:rPr>
          <w:rFonts w:ascii="Arial" w:hAnsi="Arial" w:cs="Arial"/>
          <w:szCs w:val="24"/>
          <w:lang w:val="pt-BR"/>
        </w:rPr>
      </w:pPr>
      <w:r>
        <w:rPr>
          <w:rFonts w:ascii="Arial" w:hAnsi="Arial" w:cs="Arial"/>
          <w:szCs w:val="24"/>
          <w:lang w:val="pt-BR"/>
        </w:rPr>
        <w:lastRenderedPageBreak/>
        <w:t>10.1</w:t>
      </w:r>
      <w:r w:rsidR="000D3817">
        <w:rPr>
          <w:rFonts w:ascii="Arial" w:hAnsi="Arial" w:cs="Arial"/>
          <w:szCs w:val="24"/>
          <w:lang w:val="pt-BR"/>
        </w:rPr>
        <w:t>. Prestatorul are obligaţia de a executa serviciile prevăzute în contract cu profesionalism</w:t>
      </w:r>
      <w:r w:rsidR="00C55C33">
        <w:rPr>
          <w:rFonts w:ascii="Arial" w:hAnsi="Arial" w:cs="Arial"/>
          <w:szCs w:val="24"/>
          <w:lang w:val="pt-BR"/>
        </w:rPr>
        <w:t>ul şi promptitudine.</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B23054">
        <w:rPr>
          <w:rFonts w:ascii="Arial" w:hAnsi="Arial" w:cs="Arial"/>
          <w:szCs w:val="24"/>
        </w:rPr>
        <w:t>.2</w:t>
      </w:r>
      <w:r>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cerute de şi pentru contract, în măsura în care necesitatea asigurării acestora este prevazută în prezentul contract sau se poate deduce în mod rezonabil din contract.  </w:t>
      </w:r>
    </w:p>
    <w:p w:rsidR="000D3817" w:rsidRDefault="00B23054" w:rsidP="000D3817">
      <w:pPr>
        <w:pStyle w:val="DefaultText"/>
        <w:jc w:val="both"/>
        <w:rPr>
          <w:rFonts w:ascii="Arial" w:hAnsi="Arial" w:cs="Arial"/>
          <w:szCs w:val="24"/>
          <w:lang w:val="pt-BR"/>
        </w:rPr>
      </w:pPr>
      <w:r>
        <w:rPr>
          <w:rFonts w:ascii="Arial" w:hAnsi="Arial" w:cs="Arial"/>
          <w:szCs w:val="24"/>
          <w:lang w:val="pt-BR"/>
        </w:rPr>
        <w:t>10.3</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B23054">
        <w:rPr>
          <w:rFonts w:ascii="Arial" w:hAnsi="Arial" w:cs="Arial"/>
          <w:szCs w:val="24"/>
          <w:lang w:val="pt-BR"/>
        </w:rPr>
        <w:t>4</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B23054" w:rsidP="000D3817">
      <w:pPr>
        <w:pStyle w:val="DefaultText"/>
        <w:jc w:val="both"/>
        <w:rPr>
          <w:rFonts w:ascii="Arial" w:hAnsi="Arial" w:cs="Arial"/>
          <w:szCs w:val="24"/>
          <w:lang w:val="pt-BR"/>
        </w:rPr>
      </w:pPr>
      <w:r>
        <w:rPr>
          <w:rFonts w:ascii="Arial" w:hAnsi="Arial" w:cs="Arial"/>
          <w:szCs w:val="24"/>
          <w:lang w:val="pt-BR"/>
        </w:rPr>
        <w:t>10.5</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F04A00" w:rsidRDefault="00482D45" w:rsidP="00F04A00">
      <w:pPr>
        <w:pStyle w:val="DefaultText"/>
        <w:tabs>
          <w:tab w:val="left" w:pos="3626"/>
        </w:tabs>
        <w:jc w:val="both"/>
        <w:rPr>
          <w:rFonts w:ascii="Arial" w:hAnsi="Arial" w:cs="Arial"/>
          <w:szCs w:val="24"/>
          <w:lang w:val="es-ES"/>
        </w:rPr>
      </w:pPr>
      <w:r>
        <w:rPr>
          <w:rFonts w:ascii="Arial" w:hAnsi="Arial" w:cs="Arial"/>
          <w:szCs w:val="24"/>
          <w:lang w:val="es-ES"/>
        </w:rPr>
        <w:t>1</w:t>
      </w:r>
      <w:r w:rsidR="00B23054">
        <w:rPr>
          <w:rFonts w:ascii="Arial" w:hAnsi="Arial" w:cs="Arial"/>
          <w:szCs w:val="24"/>
          <w:lang w:val="es-ES"/>
        </w:rPr>
        <w:t>0.6</w:t>
      </w:r>
      <w:r w:rsidR="000D3817">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B23054" w:rsidP="000D3817">
      <w:pPr>
        <w:jc w:val="both"/>
        <w:rPr>
          <w:rFonts w:ascii="Arial" w:hAnsi="Arial" w:cs="Arial"/>
          <w:bCs/>
          <w:iCs/>
          <w:lang w:val="ro-RO"/>
        </w:rPr>
      </w:pPr>
      <w:proofErr w:type="gramStart"/>
      <w:r>
        <w:rPr>
          <w:rFonts w:ascii="Arial" w:hAnsi="Arial" w:cs="Arial"/>
        </w:rPr>
        <w:t>10.7</w:t>
      </w:r>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482D45" w:rsidP="000D3817">
      <w:pPr>
        <w:ind w:right="-165"/>
        <w:jc w:val="both"/>
        <w:rPr>
          <w:rFonts w:ascii="Arial" w:hAnsi="Arial" w:cs="Arial"/>
          <w:lang w:val="es-ES"/>
        </w:rPr>
      </w:pPr>
      <w:r>
        <w:rPr>
          <w:rFonts w:ascii="Arial" w:hAnsi="Arial" w:cs="Arial"/>
          <w:lang w:val="es-ES"/>
        </w:rPr>
        <w:t>10</w:t>
      </w:r>
      <w:r w:rsidR="00B23054">
        <w:rPr>
          <w:rFonts w:ascii="Arial" w:hAnsi="Arial" w:cs="Arial"/>
          <w:lang w:val="es-ES"/>
        </w:rPr>
        <w:t>.8</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B23054" w:rsidP="000D3817">
      <w:pPr>
        <w:pStyle w:val="DefaultText"/>
        <w:tabs>
          <w:tab w:val="left" w:pos="3626"/>
        </w:tabs>
        <w:jc w:val="both"/>
        <w:rPr>
          <w:rFonts w:ascii="Arial" w:hAnsi="Arial" w:cs="Arial"/>
          <w:b/>
          <w:szCs w:val="24"/>
          <w:lang w:val="ro-RO"/>
        </w:rPr>
      </w:pPr>
      <w:r>
        <w:rPr>
          <w:rFonts w:ascii="Arial" w:hAnsi="Arial" w:cs="Arial"/>
          <w:szCs w:val="24"/>
          <w:lang w:val="ro-RO"/>
        </w:rPr>
        <w:t>10.9</w:t>
      </w:r>
      <w:r w:rsidR="000D3817">
        <w:rPr>
          <w:rFonts w:ascii="Arial" w:hAnsi="Arial" w:cs="Arial"/>
          <w:szCs w:val="24"/>
          <w:lang w:val="ro-RO"/>
        </w:rPr>
        <w:t xml:space="preserve"> Prestatorul se obligă să despăgubească achizitorul împotriva oricăror:</w:t>
      </w:r>
    </w:p>
    <w:p w:rsidR="000D3817" w:rsidRDefault="000D3817" w:rsidP="003530A8">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D3817" w:rsidRDefault="000D3817" w:rsidP="003530A8">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AF2700" w:rsidRDefault="00AF2700" w:rsidP="003530A8">
      <w:pPr>
        <w:pStyle w:val="DefaultText"/>
        <w:numPr>
          <w:ilvl w:val="0"/>
          <w:numId w:val="3"/>
        </w:numPr>
        <w:tabs>
          <w:tab w:val="left" w:pos="142"/>
          <w:tab w:val="left" w:pos="426"/>
        </w:tabs>
        <w:ind w:left="0" w:firstLine="0"/>
        <w:jc w:val="both"/>
        <w:rPr>
          <w:rFonts w:ascii="Arial" w:hAnsi="Arial" w:cs="Arial"/>
          <w:szCs w:val="24"/>
          <w:lang w:val="ro-RO"/>
        </w:rPr>
      </w:pP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AF2700" w:rsidRDefault="00AF2700" w:rsidP="000D3817">
      <w:pPr>
        <w:pStyle w:val="DefaultText"/>
        <w:jc w:val="both"/>
        <w:rPr>
          <w:rFonts w:ascii="Arial" w:hAnsi="Arial" w:cs="Arial"/>
          <w:szCs w:val="24"/>
          <w:lang w:val="it-IT"/>
        </w:rPr>
      </w:pP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lastRenderedPageBreak/>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12.3. Penalităţil</w:t>
      </w:r>
      <w:r w:rsidR="00062557">
        <w:rPr>
          <w:rFonts w:ascii="Arial" w:hAnsi="Arial" w:cs="Arial"/>
          <w:szCs w:val="24"/>
          <w:lang w:val="ro-RO"/>
        </w:rPr>
        <w:t>e datorate conform clauzelor  12.1. şi 12</w:t>
      </w:r>
      <w:r>
        <w:rPr>
          <w:rFonts w:ascii="Arial" w:hAnsi="Arial" w:cs="Arial"/>
          <w:szCs w:val="24"/>
          <w:lang w:val="ro-RO"/>
        </w:rPr>
        <w:t xml:space="preserve">.2.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2A0666">
      <w:pPr>
        <w:ind w:right="-180"/>
        <w:jc w:val="both"/>
        <w:rPr>
          <w:rFonts w:ascii="Arial" w:hAnsi="Arial" w:cs="Arial"/>
          <w:lang w:val="es-ES"/>
        </w:rPr>
      </w:pPr>
      <w:r>
        <w:rPr>
          <w:rFonts w:ascii="Arial" w:hAnsi="Arial" w:cs="Arial"/>
        </w:rPr>
        <w:t xml:space="preserve">12.6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proofErr w:type="gramStart"/>
      <w:r>
        <w:rPr>
          <w:rFonts w:ascii="Arial" w:hAnsi="Arial" w:cs="Arial"/>
          <w:lang w:val="es-ES"/>
        </w:rPr>
        <w:t>sa</w:t>
      </w:r>
      <w:proofErr w:type="spellEnd"/>
      <w:proofErr w:type="gram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2A0666" w:rsidRDefault="002A0666" w:rsidP="002A0666">
      <w:pPr>
        <w:ind w:right="-180"/>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ii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certificarile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w:t>
      </w:r>
    </w:p>
    <w:p w:rsidR="002A0666" w:rsidRDefault="002A0666" w:rsidP="002A0666">
      <w:pPr>
        <w:pStyle w:val="DefaultText"/>
        <w:ind w:right="-180"/>
        <w:jc w:val="both"/>
        <w:rPr>
          <w:rFonts w:ascii="Arial" w:hAnsi="Arial" w:cs="Arial"/>
          <w:szCs w:val="24"/>
        </w:rPr>
      </w:pPr>
      <w:r>
        <w:rPr>
          <w:rFonts w:ascii="Arial" w:hAnsi="Arial" w:cs="Arial"/>
          <w:szCs w:val="24"/>
        </w:rPr>
        <w:t>b)daca una dintre parti cesioneaza drepturile si obligatiile contractuale fara acordul celeilalte parti</w:t>
      </w:r>
    </w:p>
    <w:p w:rsidR="00CC47E3" w:rsidRDefault="002A0666" w:rsidP="00944935">
      <w:pPr>
        <w:pStyle w:val="DefaultText"/>
        <w:ind w:right="-180"/>
        <w:jc w:val="both"/>
        <w:rPr>
          <w:rFonts w:ascii="Arial" w:hAnsi="Arial" w:cs="Arial"/>
          <w:szCs w:val="24"/>
        </w:rPr>
      </w:pPr>
      <w:r>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AF2700" w:rsidRDefault="00AF2700" w:rsidP="000D3817">
      <w:pPr>
        <w:pStyle w:val="DefaultText"/>
        <w:tabs>
          <w:tab w:val="left" w:pos="3626"/>
        </w:tabs>
        <w:ind w:left="360"/>
        <w:jc w:val="center"/>
        <w:rPr>
          <w:rFonts w:ascii="Arial" w:hAnsi="Arial" w:cs="Arial"/>
          <w:b/>
          <w:szCs w:val="24"/>
          <w:lang w:val="ro-RO"/>
        </w:rPr>
      </w:pPr>
    </w:p>
    <w:p w:rsidR="000D3817" w:rsidRDefault="00B74335"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13</w:t>
      </w:r>
      <w:r w:rsidR="000D3817">
        <w:rPr>
          <w:rFonts w:ascii="Arial" w:hAnsi="Arial" w:cs="Arial"/>
          <w:b/>
          <w:szCs w:val="24"/>
          <w:lang w:val="es-ES"/>
        </w:rPr>
        <w:t>. Începere, finalizare, întârzieri, sistare</w:t>
      </w:r>
    </w:p>
    <w:p w:rsidR="000D3817" w:rsidRDefault="00B74335" w:rsidP="000D3817">
      <w:pPr>
        <w:jc w:val="both"/>
        <w:rPr>
          <w:rFonts w:ascii="Arial" w:hAnsi="Arial" w:cs="Arial"/>
          <w:lang w:val="es-ES"/>
        </w:rPr>
      </w:pPr>
      <w:r>
        <w:rPr>
          <w:rFonts w:ascii="Arial" w:hAnsi="Arial" w:cs="Arial"/>
          <w:lang w:val="es-ES"/>
        </w:rPr>
        <w:t>13</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B74335" w:rsidP="000D3817">
      <w:pPr>
        <w:jc w:val="both"/>
        <w:rPr>
          <w:rFonts w:ascii="Arial" w:hAnsi="Arial" w:cs="Arial"/>
          <w:noProof/>
          <w:lang w:val="es-ES"/>
        </w:rPr>
      </w:pPr>
      <w:r>
        <w:rPr>
          <w:rFonts w:ascii="Arial" w:hAnsi="Arial" w:cs="Arial"/>
          <w:lang w:val="es-ES"/>
        </w:rPr>
        <w:t>13</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AF2700" w:rsidRDefault="00AF2700" w:rsidP="000D3817">
      <w:pPr>
        <w:jc w:val="both"/>
        <w:rPr>
          <w:rFonts w:ascii="Arial" w:hAnsi="Arial" w:cs="Arial"/>
          <w:noProof/>
          <w:lang w:val="es-ES"/>
        </w:rPr>
      </w:pPr>
    </w:p>
    <w:p w:rsidR="000D3817" w:rsidRDefault="00B74335" w:rsidP="000D3817">
      <w:pPr>
        <w:pStyle w:val="DefaultText"/>
        <w:tabs>
          <w:tab w:val="left" w:pos="3626"/>
        </w:tabs>
        <w:jc w:val="both"/>
        <w:rPr>
          <w:rFonts w:ascii="Arial" w:hAnsi="Arial" w:cs="Arial"/>
          <w:b/>
          <w:szCs w:val="24"/>
          <w:lang w:val="it-IT"/>
        </w:rPr>
      </w:pPr>
      <w:r>
        <w:rPr>
          <w:rFonts w:ascii="Arial" w:hAnsi="Arial" w:cs="Arial"/>
          <w:b/>
          <w:szCs w:val="24"/>
          <w:lang w:val="it-IT"/>
        </w:rPr>
        <w:t>14</w:t>
      </w:r>
      <w:r w:rsidR="000D3817">
        <w:rPr>
          <w:rFonts w:ascii="Arial" w:hAnsi="Arial" w:cs="Arial"/>
          <w:b/>
          <w:szCs w:val="24"/>
          <w:lang w:val="it-IT"/>
        </w:rPr>
        <w:t>. Recepţie şi verificări</w:t>
      </w:r>
    </w:p>
    <w:p w:rsidR="000D3817" w:rsidRDefault="00B74335" w:rsidP="000D3817">
      <w:pPr>
        <w:tabs>
          <w:tab w:val="left" w:pos="3626"/>
        </w:tabs>
        <w:jc w:val="both"/>
        <w:rPr>
          <w:rFonts w:ascii="Arial" w:hAnsi="Arial" w:cs="Arial"/>
        </w:rPr>
      </w:pPr>
      <w:r>
        <w:rPr>
          <w:rFonts w:ascii="Arial" w:hAnsi="Arial" w:cs="Arial"/>
          <w:lang w:val="pt-BR"/>
        </w:rPr>
        <w:t>14</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B74335" w:rsidP="000D3817">
      <w:pPr>
        <w:pStyle w:val="DefaultText"/>
        <w:jc w:val="both"/>
        <w:rPr>
          <w:rFonts w:ascii="Arial" w:hAnsi="Arial" w:cs="Arial"/>
          <w:szCs w:val="24"/>
          <w:lang w:val="it-IT"/>
        </w:rPr>
      </w:pPr>
      <w:r>
        <w:rPr>
          <w:rFonts w:ascii="Arial" w:hAnsi="Arial" w:cs="Arial"/>
          <w:szCs w:val="24"/>
          <w:lang w:val="it-IT"/>
        </w:rPr>
        <w:t>14</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B74335" w:rsidP="000D3817">
      <w:pPr>
        <w:jc w:val="both"/>
        <w:rPr>
          <w:rFonts w:ascii="Arial" w:hAnsi="Arial" w:cs="Arial"/>
          <w:lang w:val="fr-FR"/>
        </w:rPr>
      </w:pPr>
      <w:r>
        <w:rPr>
          <w:rFonts w:ascii="Arial" w:hAnsi="Arial" w:cs="Arial"/>
          <w:lang w:val="fr-FR"/>
        </w:rPr>
        <w:t>14</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0D3817" w:rsidRDefault="00B74335"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15</w:t>
      </w:r>
      <w:r w:rsidR="000D3817">
        <w:rPr>
          <w:rFonts w:ascii="Arial" w:hAnsi="Arial" w:cs="Arial"/>
          <w:b/>
          <w:color w:val="000000"/>
          <w:szCs w:val="24"/>
          <w:lang w:val="it-IT"/>
        </w:rPr>
        <w:t>. Ajustarea preţului contractului</w:t>
      </w:r>
    </w:p>
    <w:p w:rsidR="00C44A8E" w:rsidRDefault="00B74335"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lastRenderedPageBreak/>
        <w:t>15</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AF2700" w:rsidRDefault="00AF2700" w:rsidP="000D3817">
      <w:pPr>
        <w:pStyle w:val="DefaultText"/>
        <w:tabs>
          <w:tab w:val="left" w:pos="3626"/>
        </w:tabs>
        <w:jc w:val="both"/>
        <w:rPr>
          <w:rFonts w:ascii="Arial" w:hAnsi="Arial" w:cs="Arial"/>
          <w:color w:val="000000"/>
          <w:szCs w:val="24"/>
          <w:lang w:val="it-IT"/>
        </w:rPr>
      </w:pPr>
    </w:p>
    <w:p w:rsidR="000D3817" w:rsidRDefault="00B74335" w:rsidP="000D3817">
      <w:pPr>
        <w:pStyle w:val="DefaultText"/>
        <w:tabs>
          <w:tab w:val="left" w:pos="3626"/>
        </w:tabs>
        <w:jc w:val="both"/>
        <w:rPr>
          <w:rFonts w:ascii="Arial" w:hAnsi="Arial" w:cs="Arial"/>
          <w:b/>
          <w:szCs w:val="24"/>
          <w:lang w:val="fr-FR"/>
        </w:rPr>
      </w:pPr>
      <w:r>
        <w:rPr>
          <w:rFonts w:ascii="Arial" w:hAnsi="Arial" w:cs="Arial"/>
          <w:b/>
          <w:szCs w:val="24"/>
          <w:lang w:val="fr-FR"/>
        </w:rPr>
        <w:t>16</w:t>
      </w:r>
      <w:r w:rsidR="000D3817">
        <w:rPr>
          <w:rFonts w:ascii="Arial" w:hAnsi="Arial" w:cs="Arial"/>
          <w:b/>
          <w:szCs w:val="24"/>
          <w:lang w:val="fr-FR"/>
        </w:rPr>
        <w:t>. Amendamente</w:t>
      </w:r>
    </w:p>
    <w:p w:rsidR="00C44A8E" w:rsidRDefault="00B74335" w:rsidP="000D3817">
      <w:pPr>
        <w:pStyle w:val="DefaultText"/>
        <w:tabs>
          <w:tab w:val="left" w:pos="3626"/>
        </w:tabs>
        <w:jc w:val="both"/>
        <w:rPr>
          <w:rFonts w:ascii="Arial" w:hAnsi="Arial" w:cs="Arial"/>
          <w:szCs w:val="24"/>
          <w:lang w:val="fr-FR"/>
        </w:rPr>
      </w:pPr>
      <w:r>
        <w:rPr>
          <w:rFonts w:ascii="Arial" w:hAnsi="Arial" w:cs="Arial"/>
          <w:szCs w:val="24"/>
          <w:lang w:val="fr-FR"/>
        </w:rPr>
        <w:t>16</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F2700" w:rsidRDefault="00AF2700" w:rsidP="000D3817">
      <w:pPr>
        <w:pStyle w:val="DefaultText"/>
        <w:tabs>
          <w:tab w:val="left" w:pos="3626"/>
        </w:tabs>
        <w:jc w:val="both"/>
        <w:rPr>
          <w:rFonts w:ascii="Arial" w:hAnsi="Arial" w:cs="Arial"/>
          <w:szCs w:val="24"/>
          <w:lang w:val="fr-FR"/>
        </w:rPr>
      </w:pPr>
    </w:p>
    <w:p w:rsidR="000D3817" w:rsidRDefault="00B74335" w:rsidP="000D3817">
      <w:pPr>
        <w:pStyle w:val="DefaultText"/>
        <w:jc w:val="both"/>
        <w:rPr>
          <w:rFonts w:ascii="Arial" w:hAnsi="Arial" w:cs="Arial"/>
          <w:b/>
          <w:szCs w:val="24"/>
          <w:lang w:val="it-IT"/>
        </w:rPr>
      </w:pPr>
      <w:r>
        <w:rPr>
          <w:rFonts w:ascii="Arial" w:hAnsi="Arial" w:cs="Arial"/>
          <w:b/>
          <w:szCs w:val="24"/>
          <w:lang w:val="es-ES"/>
        </w:rPr>
        <w:t>17</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AF2700" w:rsidRDefault="00AF2700" w:rsidP="000D3817">
      <w:pPr>
        <w:pStyle w:val="DefaultText"/>
        <w:jc w:val="both"/>
        <w:rPr>
          <w:rFonts w:ascii="Arial" w:hAnsi="Arial" w:cs="Arial"/>
          <w:szCs w:val="24"/>
          <w:lang w:val="it-IT"/>
        </w:rPr>
      </w:pPr>
    </w:p>
    <w:p w:rsidR="000D3817" w:rsidRDefault="00B74335" w:rsidP="000D3817">
      <w:pPr>
        <w:pStyle w:val="DefaultText"/>
        <w:jc w:val="both"/>
        <w:rPr>
          <w:rFonts w:ascii="Arial" w:hAnsi="Arial" w:cs="Arial"/>
          <w:b/>
          <w:szCs w:val="24"/>
          <w:lang w:val="es-ES"/>
        </w:rPr>
      </w:pPr>
      <w:r>
        <w:rPr>
          <w:rFonts w:ascii="Arial" w:hAnsi="Arial" w:cs="Arial"/>
          <w:b/>
          <w:szCs w:val="24"/>
          <w:lang w:val="es-ES"/>
        </w:rPr>
        <w:t>18</w:t>
      </w:r>
      <w:r w:rsidR="000D3817">
        <w:rPr>
          <w:rFonts w:ascii="Arial" w:hAnsi="Arial" w:cs="Arial"/>
          <w:b/>
          <w:szCs w:val="24"/>
          <w:lang w:val="es-ES"/>
        </w:rPr>
        <w:t xml:space="preserve">. Cesiunea </w:t>
      </w:r>
    </w:p>
    <w:p w:rsidR="000D3817" w:rsidRDefault="00B74335" w:rsidP="000D3817">
      <w:pPr>
        <w:autoSpaceDE w:val="0"/>
        <w:autoSpaceDN w:val="0"/>
        <w:adjustRightInd w:val="0"/>
        <w:jc w:val="both"/>
        <w:rPr>
          <w:rFonts w:ascii="Arial" w:hAnsi="Arial" w:cs="Arial"/>
        </w:rPr>
      </w:pPr>
      <w:r>
        <w:rPr>
          <w:rFonts w:ascii="Arial" w:hAnsi="Arial" w:cs="Arial"/>
          <w:lang w:val="ro-RO"/>
        </w:rPr>
        <w:t>18</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B74335" w:rsidP="000D3817">
      <w:pPr>
        <w:autoSpaceDE w:val="0"/>
        <w:autoSpaceDN w:val="0"/>
        <w:adjustRightInd w:val="0"/>
        <w:jc w:val="both"/>
        <w:rPr>
          <w:rFonts w:ascii="Arial" w:hAnsi="Arial" w:cs="Arial"/>
        </w:rPr>
      </w:pPr>
      <w:r>
        <w:rPr>
          <w:rFonts w:ascii="Arial" w:hAnsi="Arial" w:cs="Arial"/>
        </w:rPr>
        <w:t>18</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B74335" w:rsidP="000D3817">
      <w:pPr>
        <w:pStyle w:val="DefaultText"/>
        <w:jc w:val="both"/>
        <w:rPr>
          <w:rFonts w:ascii="Arial" w:hAnsi="Arial" w:cs="Arial"/>
          <w:szCs w:val="24"/>
        </w:rPr>
      </w:pPr>
      <w:r>
        <w:rPr>
          <w:rFonts w:ascii="Arial" w:hAnsi="Arial" w:cs="Arial"/>
          <w:szCs w:val="24"/>
        </w:rPr>
        <w:t>18</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B74335" w:rsidP="000D3817">
      <w:pPr>
        <w:autoSpaceDE w:val="0"/>
        <w:autoSpaceDN w:val="0"/>
        <w:adjustRightInd w:val="0"/>
        <w:jc w:val="both"/>
        <w:rPr>
          <w:rFonts w:ascii="Arial" w:hAnsi="Arial" w:cs="Arial"/>
          <w:lang w:val="it-IT"/>
        </w:rPr>
      </w:pPr>
      <w:r>
        <w:rPr>
          <w:rFonts w:ascii="Arial" w:hAnsi="Arial" w:cs="Arial"/>
        </w:rPr>
        <w:t>18</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AF2700" w:rsidRDefault="00AF2700" w:rsidP="000D3817">
      <w:pPr>
        <w:autoSpaceDE w:val="0"/>
        <w:autoSpaceDN w:val="0"/>
        <w:adjustRightInd w:val="0"/>
        <w:jc w:val="both"/>
        <w:rPr>
          <w:rFonts w:ascii="Arial" w:hAnsi="Arial" w:cs="Arial"/>
          <w:lang w:val="it-IT"/>
        </w:rPr>
      </w:pPr>
    </w:p>
    <w:p w:rsidR="000D3817" w:rsidRDefault="00B74335" w:rsidP="000D3817">
      <w:pPr>
        <w:jc w:val="both"/>
        <w:rPr>
          <w:rFonts w:ascii="Arial" w:hAnsi="Arial" w:cs="Arial"/>
          <w:b/>
          <w:color w:val="000000"/>
          <w:lang w:val="es-ES"/>
        </w:rPr>
      </w:pPr>
      <w:r>
        <w:rPr>
          <w:rFonts w:ascii="Arial" w:hAnsi="Arial" w:cs="Arial"/>
          <w:b/>
          <w:lang w:val="es-ES"/>
        </w:rPr>
        <w:t>19</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AF2700" w:rsidRDefault="00AF2700" w:rsidP="000D3817">
      <w:pPr>
        <w:jc w:val="both"/>
        <w:rPr>
          <w:rFonts w:ascii="Arial" w:hAnsi="Arial" w:cs="Arial"/>
          <w:color w:val="000000"/>
          <w:lang w:val="es-ES"/>
        </w:rPr>
      </w:pPr>
    </w:p>
    <w:p w:rsidR="000D3817" w:rsidRDefault="00B74335" w:rsidP="000D3817">
      <w:pPr>
        <w:ind w:right="-23"/>
        <w:jc w:val="both"/>
        <w:rPr>
          <w:rFonts w:ascii="Arial" w:hAnsi="Arial" w:cs="Arial"/>
          <w:b/>
          <w:bCs/>
          <w:iCs/>
          <w:lang w:val="ro-RO"/>
        </w:rPr>
      </w:pPr>
      <w:r>
        <w:rPr>
          <w:rFonts w:ascii="Arial" w:hAnsi="Arial" w:cs="Arial"/>
          <w:b/>
          <w:bCs/>
          <w:iCs/>
          <w:lang w:val="ro-RO"/>
        </w:rPr>
        <w:t>20</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lastRenderedPageBreak/>
        <w:t>20</w:t>
      </w:r>
      <w:r w:rsidR="000D3817">
        <w:rPr>
          <w:rFonts w:ascii="Arial" w:hAnsi="Arial" w:cs="Arial"/>
          <w:lang w:val="ro-RO"/>
        </w:rPr>
        <w:t>.1 - Forta majora este constatata de o autoritate competenta.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B74335" w:rsidP="000D3817">
      <w:pPr>
        <w:ind w:right="-23"/>
        <w:jc w:val="both"/>
        <w:rPr>
          <w:rFonts w:ascii="Arial" w:hAnsi="Arial" w:cs="Arial"/>
          <w:b/>
          <w:bCs/>
          <w:lang w:val="ro-RO"/>
        </w:rPr>
      </w:pPr>
      <w:r>
        <w:rPr>
          <w:rFonts w:ascii="Arial" w:hAnsi="Arial" w:cs="Arial"/>
          <w:lang w:val="ro-RO"/>
        </w:rPr>
        <w:t>20</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AF2700" w:rsidRDefault="00AF2700" w:rsidP="000D3817">
      <w:pPr>
        <w:ind w:right="-23"/>
        <w:jc w:val="both"/>
        <w:rPr>
          <w:rFonts w:ascii="Arial" w:hAnsi="Arial" w:cs="Arial"/>
          <w:lang w:val="ro-RO"/>
        </w:rPr>
      </w:pPr>
    </w:p>
    <w:p w:rsidR="000D3817" w:rsidRDefault="000D3817" w:rsidP="000D3817">
      <w:pPr>
        <w:ind w:right="-23"/>
        <w:jc w:val="both"/>
        <w:rPr>
          <w:rFonts w:ascii="Arial" w:hAnsi="Arial" w:cs="Arial"/>
          <w:b/>
          <w:bCs/>
          <w:iCs/>
          <w:lang w:val="ro-RO"/>
        </w:rPr>
      </w:pPr>
      <w:r>
        <w:rPr>
          <w:rFonts w:ascii="Arial" w:hAnsi="Arial" w:cs="Arial"/>
          <w:b/>
          <w:bCs/>
          <w:iCs/>
          <w:lang w:val="ro-RO"/>
        </w:rPr>
        <w:t>2</w:t>
      </w:r>
      <w:r w:rsidR="00B74335">
        <w:rPr>
          <w:rFonts w:ascii="Arial" w:hAnsi="Arial" w:cs="Arial"/>
          <w:b/>
          <w:bCs/>
          <w:iCs/>
          <w:lang w:val="ro-RO"/>
        </w:rPr>
        <w:t>1</w:t>
      </w:r>
      <w:r>
        <w:rPr>
          <w:rFonts w:ascii="Arial" w:hAnsi="Arial" w:cs="Arial"/>
          <w:b/>
          <w:bCs/>
          <w:iCs/>
          <w:lang w:val="ro-RO"/>
        </w:rPr>
        <w:t>. Solutionarea litigiilor</w:t>
      </w:r>
    </w:p>
    <w:p w:rsidR="000D3817"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B74335" w:rsidP="000D3817">
      <w:pPr>
        <w:ind w:right="-23"/>
        <w:jc w:val="both"/>
        <w:rPr>
          <w:rFonts w:ascii="Arial" w:hAnsi="Arial" w:cs="Arial"/>
          <w:bCs/>
          <w:iCs/>
          <w:lang w:val="ro-RO"/>
        </w:rPr>
      </w:pPr>
      <w:r>
        <w:rPr>
          <w:rFonts w:ascii="Arial" w:hAnsi="Arial" w:cs="Arial"/>
          <w:bCs/>
          <w:iCs/>
          <w:lang w:val="ro-RO"/>
        </w:rPr>
        <w:t>22</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AF2700" w:rsidRDefault="00AF2700" w:rsidP="000D3817">
      <w:pPr>
        <w:ind w:right="-23"/>
        <w:jc w:val="both"/>
        <w:rPr>
          <w:rFonts w:ascii="Arial" w:hAnsi="Arial" w:cs="Arial"/>
          <w:lang w:val="ro-RO"/>
        </w:rPr>
      </w:pPr>
    </w:p>
    <w:p w:rsidR="000D3817" w:rsidRDefault="00B74335" w:rsidP="000D3817">
      <w:pPr>
        <w:ind w:right="-23"/>
        <w:jc w:val="both"/>
        <w:rPr>
          <w:rFonts w:ascii="Arial" w:hAnsi="Arial" w:cs="Arial"/>
          <w:b/>
          <w:bCs/>
          <w:iCs/>
          <w:lang w:val="ro-RO"/>
        </w:rPr>
      </w:pPr>
      <w:r>
        <w:rPr>
          <w:rFonts w:ascii="Arial" w:hAnsi="Arial" w:cs="Arial"/>
          <w:b/>
          <w:bCs/>
          <w:iCs/>
          <w:lang w:val="ro-RO"/>
        </w:rPr>
        <w:t>23</w:t>
      </w:r>
      <w:r w:rsidR="000D3817">
        <w:rPr>
          <w:rFonts w:ascii="Arial" w:hAnsi="Arial" w:cs="Arial"/>
          <w:b/>
          <w:bCs/>
          <w:iCs/>
          <w:lang w:val="ro-RO"/>
        </w:rPr>
        <w:t>. Comunicari</w:t>
      </w:r>
    </w:p>
    <w:p w:rsidR="009D7F25" w:rsidRDefault="00B74335"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AF2700" w:rsidRDefault="00AF2700" w:rsidP="000D3817">
      <w:pPr>
        <w:ind w:right="-23"/>
        <w:jc w:val="both"/>
        <w:rPr>
          <w:rFonts w:ascii="Arial" w:hAnsi="Arial" w:cs="Arial"/>
          <w:lang w:val="ro-RO"/>
        </w:rPr>
      </w:pPr>
    </w:p>
    <w:p w:rsidR="000D3817" w:rsidRDefault="00B74335" w:rsidP="000D3817">
      <w:pPr>
        <w:ind w:right="-23"/>
        <w:jc w:val="both"/>
        <w:rPr>
          <w:rFonts w:ascii="Arial" w:hAnsi="Arial" w:cs="Arial"/>
          <w:iCs/>
          <w:lang w:val="ro-RO"/>
        </w:rPr>
      </w:pPr>
      <w:r>
        <w:rPr>
          <w:rFonts w:ascii="Arial" w:hAnsi="Arial" w:cs="Arial"/>
          <w:b/>
          <w:bCs/>
          <w:iCs/>
          <w:lang w:val="ro-RO"/>
        </w:rPr>
        <w:t>24</w:t>
      </w:r>
      <w:r w:rsidR="000D3817">
        <w:rPr>
          <w:rFonts w:ascii="Arial" w:hAnsi="Arial" w:cs="Arial"/>
          <w:b/>
          <w:bCs/>
          <w:iCs/>
          <w:lang w:val="ro-RO"/>
        </w:rPr>
        <w:t>. Legea aplicabila contractului</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.1 - Contractul va fi interpretat conform legilor din Romania.</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 xml:space="preserve">.2.Partile vor respecta si se vor supune tuturor legilor si reglementarilor din Romania, precum si reglementarilor direct aplicabile ale CE, jurisprudentei Curtii </w:t>
      </w:r>
      <w:r w:rsidR="000D3817">
        <w:rPr>
          <w:rFonts w:ascii="Arial" w:hAnsi="Arial" w:cs="Arial"/>
          <w:lang w:val="ro-RO"/>
        </w:rPr>
        <w:lastRenderedPageBreak/>
        <w:t>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202E2C">
        <w:rPr>
          <w:rFonts w:ascii="Arial" w:hAnsi="Arial" w:cs="Arial"/>
          <w:lang w:val="ro-RO"/>
        </w:rPr>
        <w:t>03.11.2016</w:t>
      </w:r>
      <w:bookmarkStart w:id="0" w:name="_GoBack"/>
      <w:bookmarkEnd w:id="0"/>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F07C02" w:rsidRDefault="00F07C02" w:rsidP="00F07C02">
      <w:pPr>
        <w:ind w:right="-23"/>
        <w:jc w:val="both"/>
        <w:rPr>
          <w:rFonts w:ascii="Arial" w:hAnsi="Arial" w:cs="Arial"/>
          <w:lang w:val="ro-RO"/>
        </w:rPr>
      </w:pPr>
    </w:p>
    <w:p w:rsidR="00CD1685" w:rsidRDefault="00CD1685" w:rsidP="00CD1685">
      <w:pPr>
        <w:ind w:right="-318"/>
        <w:rPr>
          <w:rFonts w:ascii="Arial" w:hAnsi="Arial" w:cs="Arial"/>
          <w:lang w:val="it-IT"/>
        </w:rPr>
      </w:pPr>
    </w:p>
    <w:p w:rsidR="00CD1685" w:rsidRDefault="00CD1685" w:rsidP="00CD1685">
      <w:pPr>
        <w:jc w:val="both"/>
        <w:rPr>
          <w:rFonts w:ascii="Arial" w:hAnsi="Arial" w:cs="Arial"/>
          <w:b/>
        </w:rPr>
      </w:pPr>
      <w:r>
        <w:rPr>
          <w:rFonts w:ascii="Arial" w:hAnsi="Arial" w:cs="Arial"/>
          <w:b/>
        </w:rPr>
        <w:t xml:space="preserve">       ACHIZITOR,                                                         PRESTATOR</w:t>
      </w:r>
    </w:p>
    <w:p w:rsidR="00CD1685" w:rsidRDefault="00CD1685" w:rsidP="00CD1685">
      <w:pPr>
        <w:pStyle w:val="DefaultText"/>
        <w:jc w:val="both"/>
        <w:rPr>
          <w:rFonts w:ascii="Arial" w:hAnsi="Arial" w:cs="Arial"/>
          <w:szCs w:val="24"/>
          <w:lang w:val="pt-BR"/>
        </w:rPr>
      </w:pPr>
      <w:r w:rsidRPr="00B755F9">
        <w:rPr>
          <w:rFonts w:ascii="Arial" w:hAnsi="Arial" w:cs="Arial"/>
          <w:b/>
          <w:szCs w:val="24"/>
          <w:lang w:val="pt-BR"/>
        </w:rPr>
        <w:t xml:space="preserve">  POL</w:t>
      </w:r>
      <w:r w:rsidR="00597308" w:rsidRPr="00B755F9">
        <w:rPr>
          <w:rFonts w:ascii="Arial" w:hAnsi="Arial" w:cs="Arial"/>
          <w:b/>
          <w:szCs w:val="24"/>
          <w:lang w:val="pt-BR"/>
        </w:rPr>
        <w:t>I</w:t>
      </w:r>
      <w:r w:rsidR="00ED7E08" w:rsidRPr="00B755F9">
        <w:rPr>
          <w:rFonts w:ascii="Arial" w:hAnsi="Arial" w:cs="Arial"/>
          <w:b/>
          <w:szCs w:val="24"/>
          <w:lang w:val="pt-BR"/>
        </w:rPr>
        <w:t>TIA LOCALA ORADEA</w:t>
      </w:r>
      <w:r w:rsidR="00ED7E08">
        <w:rPr>
          <w:rFonts w:ascii="Arial" w:hAnsi="Arial" w:cs="Arial"/>
          <w:szCs w:val="24"/>
          <w:lang w:val="pt-BR"/>
        </w:rPr>
        <w:t xml:space="preserve">     </w:t>
      </w:r>
      <w:r w:rsidR="00ED7E08">
        <w:rPr>
          <w:rFonts w:ascii="Arial" w:hAnsi="Arial" w:cs="Arial"/>
          <w:szCs w:val="24"/>
          <w:lang w:val="pt-BR"/>
        </w:rPr>
        <w:tab/>
      </w:r>
      <w:r w:rsidR="00ED7E08">
        <w:rPr>
          <w:rFonts w:ascii="Arial" w:hAnsi="Arial" w:cs="Arial"/>
          <w:szCs w:val="24"/>
          <w:lang w:val="pt-BR"/>
        </w:rPr>
        <w:tab/>
        <w:t xml:space="preserve">        Cab.Individual de Psihologie</w:t>
      </w:r>
      <w:r w:rsidR="00E4384B">
        <w:rPr>
          <w:rFonts w:ascii="Arial" w:hAnsi="Arial" w:cs="Arial"/>
          <w:szCs w:val="24"/>
          <w:lang w:val="pt-BR"/>
        </w:rPr>
        <w:tab/>
        <w:t xml:space="preserve">               </w:t>
      </w:r>
    </w:p>
    <w:p w:rsidR="00CD1685" w:rsidRDefault="00CD1685" w:rsidP="00CD1685">
      <w:pPr>
        <w:pStyle w:val="DefaultText"/>
        <w:jc w:val="both"/>
        <w:rPr>
          <w:rFonts w:ascii="Arial" w:hAnsi="Arial" w:cs="Arial"/>
          <w:szCs w:val="24"/>
          <w:lang w:val="pt-BR"/>
        </w:rPr>
      </w:pPr>
      <w:r>
        <w:rPr>
          <w:rFonts w:ascii="Arial" w:hAnsi="Arial" w:cs="Arial"/>
          <w:szCs w:val="24"/>
          <w:lang w:val="pt-BR"/>
        </w:rPr>
        <w:t xml:space="preserve">     Director Executiv</w:t>
      </w:r>
      <w:r w:rsidR="00ED7E08">
        <w:rPr>
          <w:rFonts w:ascii="Arial" w:hAnsi="Arial" w:cs="Arial"/>
          <w:szCs w:val="24"/>
          <w:lang w:val="pt-BR"/>
        </w:rPr>
        <w:t xml:space="preserve">                                              Heciu Mihaela Maria</w:t>
      </w:r>
    </w:p>
    <w:p w:rsidR="00CD1685" w:rsidRDefault="00CD1685" w:rsidP="00CD1685">
      <w:pPr>
        <w:pStyle w:val="DefaultText"/>
        <w:jc w:val="both"/>
        <w:rPr>
          <w:rFonts w:ascii="Arial" w:hAnsi="Arial" w:cs="Arial"/>
          <w:szCs w:val="24"/>
          <w:lang w:val="pt-BR"/>
        </w:rPr>
      </w:pPr>
      <w:r>
        <w:rPr>
          <w:rFonts w:ascii="Arial" w:hAnsi="Arial" w:cs="Arial"/>
          <w:szCs w:val="24"/>
          <w:lang w:val="pt-BR"/>
        </w:rPr>
        <w:t xml:space="preserve">  Beltechi Cristian Marcel</w:t>
      </w:r>
    </w:p>
    <w:p w:rsidR="00CD1685" w:rsidRDefault="00CD1685" w:rsidP="00CD1685">
      <w:pPr>
        <w:pStyle w:val="DefaultText"/>
        <w:jc w:val="both"/>
        <w:rPr>
          <w:rFonts w:ascii="Arial" w:hAnsi="Arial" w:cs="Arial"/>
          <w:szCs w:val="24"/>
          <w:lang w:val="pt-BR"/>
        </w:rPr>
      </w:pPr>
    </w:p>
    <w:p w:rsidR="00E4384B" w:rsidRDefault="00E4384B" w:rsidP="00CD1685">
      <w:pPr>
        <w:pStyle w:val="DefaultText"/>
        <w:jc w:val="both"/>
        <w:rPr>
          <w:rFonts w:ascii="Arial" w:hAnsi="Arial" w:cs="Arial"/>
          <w:szCs w:val="24"/>
          <w:lang w:val="pt-BR"/>
        </w:rPr>
      </w:pPr>
    </w:p>
    <w:p w:rsidR="00E4384B" w:rsidRDefault="00E4384B" w:rsidP="00CD1685">
      <w:pPr>
        <w:pStyle w:val="DefaultText"/>
        <w:jc w:val="both"/>
        <w:rPr>
          <w:rFonts w:ascii="Arial" w:hAnsi="Arial" w:cs="Arial"/>
          <w:szCs w:val="24"/>
          <w:lang w:val="pt-BR"/>
        </w:rPr>
      </w:pPr>
    </w:p>
    <w:p w:rsidR="00AF2700" w:rsidRDefault="00AF2700"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r>
        <w:rPr>
          <w:rFonts w:ascii="Arial" w:hAnsi="Arial" w:cs="Arial"/>
          <w:szCs w:val="24"/>
          <w:lang w:val="pt-BR"/>
        </w:rPr>
        <w:t>Vizat C.F.P.</w:t>
      </w:r>
    </w:p>
    <w:p w:rsidR="00CD1685" w:rsidRDefault="00CD1685" w:rsidP="00CD1685">
      <w:pPr>
        <w:pStyle w:val="DefaultText"/>
        <w:jc w:val="both"/>
        <w:rPr>
          <w:rFonts w:ascii="Arial" w:hAnsi="Arial" w:cs="Arial"/>
          <w:szCs w:val="24"/>
          <w:lang w:val="pt-BR"/>
        </w:rPr>
      </w:pPr>
      <w:r>
        <w:rPr>
          <w:rFonts w:ascii="Arial" w:hAnsi="Arial" w:cs="Arial"/>
          <w:szCs w:val="24"/>
          <w:lang w:val="pt-BR"/>
        </w:rPr>
        <w:t>Sef Serviciu Politia Locala</w:t>
      </w:r>
    </w:p>
    <w:p w:rsidR="00CD1685" w:rsidRDefault="00CD1685" w:rsidP="00CD1685">
      <w:pPr>
        <w:pStyle w:val="DefaultText"/>
        <w:jc w:val="both"/>
        <w:rPr>
          <w:rFonts w:ascii="Arial" w:hAnsi="Arial" w:cs="Arial"/>
          <w:szCs w:val="24"/>
          <w:lang w:val="pt-BR"/>
        </w:rPr>
      </w:pPr>
      <w:r>
        <w:rPr>
          <w:rFonts w:ascii="Arial" w:hAnsi="Arial" w:cs="Arial"/>
          <w:szCs w:val="24"/>
          <w:lang w:val="pt-BR"/>
        </w:rPr>
        <w:t>Luminita Brie</w:t>
      </w:r>
    </w:p>
    <w:p w:rsidR="00CD1685" w:rsidRDefault="00CD1685"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p>
    <w:p w:rsidR="00AF2700" w:rsidRDefault="00AF2700" w:rsidP="00CD1685">
      <w:pPr>
        <w:pStyle w:val="DefaultText"/>
        <w:jc w:val="both"/>
        <w:rPr>
          <w:rFonts w:ascii="Arial" w:hAnsi="Arial" w:cs="Arial"/>
          <w:szCs w:val="24"/>
          <w:lang w:val="pt-BR"/>
        </w:rPr>
      </w:pPr>
    </w:p>
    <w:p w:rsidR="00E4384B" w:rsidRDefault="00E4384B" w:rsidP="00CD1685">
      <w:pPr>
        <w:pStyle w:val="DefaultText"/>
        <w:jc w:val="both"/>
        <w:rPr>
          <w:rFonts w:ascii="Arial" w:hAnsi="Arial" w:cs="Arial"/>
          <w:szCs w:val="24"/>
          <w:lang w:val="pt-BR"/>
        </w:rPr>
      </w:pPr>
    </w:p>
    <w:p w:rsidR="00E4384B" w:rsidRDefault="00E4384B"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r>
        <w:rPr>
          <w:rFonts w:ascii="Arial" w:hAnsi="Arial" w:cs="Arial"/>
          <w:szCs w:val="24"/>
          <w:lang w:val="pt-BR"/>
        </w:rPr>
        <w:t>Vizat Consilier Juridic</w:t>
      </w:r>
    </w:p>
    <w:p w:rsidR="00CD1685" w:rsidRDefault="00CD1685" w:rsidP="00CD1685">
      <w:pPr>
        <w:pStyle w:val="DefaultText"/>
        <w:jc w:val="both"/>
        <w:rPr>
          <w:rFonts w:ascii="Arial" w:hAnsi="Arial" w:cs="Arial"/>
          <w:szCs w:val="24"/>
          <w:lang w:val="pt-BR"/>
        </w:rPr>
      </w:pPr>
      <w:r>
        <w:rPr>
          <w:rFonts w:ascii="Arial" w:hAnsi="Arial" w:cs="Arial"/>
          <w:szCs w:val="24"/>
          <w:lang w:val="pt-BR"/>
        </w:rPr>
        <w:t>Gall Monica</w:t>
      </w:r>
    </w:p>
    <w:p w:rsidR="00CD1685" w:rsidRDefault="00CD1685"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p>
    <w:p w:rsidR="00AF2700" w:rsidRDefault="00AF2700" w:rsidP="00CD1685">
      <w:pPr>
        <w:pStyle w:val="DefaultText"/>
        <w:jc w:val="both"/>
        <w:rPr>
          <w:rFonts w:ascii="Arial" w:hAnsi="Arial" w:cs="Arial"/>
          <w:szCs w:val="24"/>
          <w:lang w:val="pt-BR"/>
        </w:rPr>
      </w:pPr>
    </w:p>
    <w:p w:rsidR="00AF2700" w:rsidRDefault="00AF2700" w:rsidP="00CD1685">
      <w:pPr>
        <w:pStyle w:val="DefaultText"/>
        <w:jc w:val="both"/>
        <w:rPr>
          <w:rFonts w:ascii="Arial" w:hAnsi="Arial" w:cs="Arial"/>
          <w:szCs w:val="24"/>
          <w:lang w:val="pt-BR"/>
        </w:rPr>
      </w:pPr>
    </w:p>
    <w:p w:rsidR="00E4384B" w:rsidRDefault="00E4384B"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r>
        <w:rPr>
          <w:rFonts w:ascii="Arial" w:hAnsi="Arial" w:cs="Arial"/>
          <w:szCs w:val="24"/>
          <w:lang w:val="pt-BR"/>
        </w:rPr>
        <w:t>Sef Serviciu Achizitii Publice</w:t>
      </w:r>
    </w:p>
    <w:p w:rsidR="00CD1685" w:rsidRDefault="00E4384B" w:rsidP="00CD1685">
      <w:pPr>
        <w:pStyle w:val="DefaultText"/>
        <w:jc w:val="both"/>
        <w:rPr>
          <w:rFonts w:ascii="Arial" w:hAnsi="Arial" w:cs="Arial"/>
          <w:szCs w:val="24"/>
          <w:lang w:val="pt-BR"/>
        </w:rPr>
      </w:pPr>
      <w:r>
        <w:rPr>
          <w:rFonts w:ascii="Arial" w:hAnsi="Arial" w:cs="Arial"/>
          <w:szCs w:val="24"/>
          <w:lang w:val="pt-BR"/>
        </w:rPr>
        <w:t>Manuela Maghiar</w:t>
      </w:r>
    </w:p>
    <w:p w:rsidR="00CD1685" w:rsidRDefault="00CD1685" w:rsidP="00CD1685">
      <w:pPr>
        <w:pStyle w:val="DefaultText"/>
        <w:jc w:val="both"/>
        <w:rPr>
          <w:rFonts w:ascii="Arial" w:hAnsi="Arial" w:cs="Arial"/>
          <w:szCs w:val="24"/>
          <w:lang w:val="pt-BR"/>
        </w:rPr>
      </w:pPr>
    </w:p>
    <w:p w:rsidR="00ED7E08" w:rsidRDefault="00ED7E08" w:rsidP="00CD1685">
      <w:pPr>
        <w:pStyle w:val="DefaultText"/>
        <w:jc w:val="both"/>
        <w:rPr>
          <w:rFonts w:ascii="Arial" w:hAnsi="Arial" w:cs="Arial"/>
          <w:szCs w:val="24"/>
          <w:lang w:val="pt-BR"/>
        </w:rPr>
      </w:pPr>
    </w:p>
    <w:p w:rsidR="00AF2700" w:rsidRDefault="00AF2700" w:rsidP="00CD1685">
      <w:pPr>
        <w:pStyle w:val="DefaultText"/>
        <w:jc w:val="both"/>
        <w:rPr>
          <w:rFonts w:ascii="Arial" w:hAnsi="Arial" w:cs="Arial"/>
          <w:szCs w:val="24"/>
          <w:lang w:val="pt-BR"/>
        </w:rPr>
      </w:pPr>
    </w:p>
    <w:p w:rsidR="00AF2700" w:rsidRDefault="00AF2700"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p>
    <w:p w:rsidR="00CD1685" w:rsidRDefault="00CD1685" w:rsidP="00CD1685">
      <w:pPr>
        <w:pStyle w:val="DefaultText"/>
        <w:jc w:val="both"/>
        <w:rPr>
          <w:rFonts w:ascii="Arial" w:hAnsi="Arial" w:cs="Arial"/>
          <w:szCs w:val="24"/>
          <w:lang w:val="pt-BR"/>
        </w:rPr>
      </w:pPr>
      <w:r>
        <w:rPr>
          <w:rFonts w:ascii="Arial" w:hAnsi="Arial" w:cs="Arial"/>
          <w:szCs w:val="24"/>
          <w:lang w:val="pt-BR"/>
        </w:rPr>
        <w:t>Consilier Birou Achizitii Publice</w:t>
      </w:r>
    </w:p>
    <w:p w:rsidR="00CD1685" w:rsidRDefault="00CD1685" w:rsidP="00CD1685">
      <w:pPr>
        <w:spacing w:before="60" w:after="20"/>
        <w:ind w:right="284"/>
        <w:rPr>
          <w:rFonts w:ascii="Arial" w:hAnsi="Arial" w:cs="Arial"/>
          <w:lang w:val="ro-RO"/>
        </w:rPr>
      </w:pPr>
      <w:r>
        <w:rPr>
          <w:rFonts w:ascii="Arial" w:hAnsi="Arial" w:cs="Arial"/>
          <w:lang w:val="pt-BR"/>
        </w:rPr>
        <w:t>Olimpia Horge</w:t>
      </w:r>
      <w:r>
        <w:rPr>
          <w:rFonts w:ascii="Arial" w:hAnsi="Arial" w:cs="Arial"/>
          <w:lang w:val="pt-BR"/>
        </w:rPr>
        <w:tab/>
      </w:r>
      <w:r>
        <w:rPr>
          <w:rFonts w:ascii="Arial" w:hAnsi="Arial" w:cs="Arial"/>
          <w:lang w:val="pt-BR"/>
        </w:rPr>
        <w:tab/>
      </w:r>
      <w:r>
        <w:rPr>
          <w:rFonts w:ascii="Arial" w:hAnsi="Arial" w:cs="Arial"/>
          <w:i/>
          <w:lang w:val="pt-BR"/>
        </w:rPr>
        <w:tab/>
        <w:t xml:space="preserve">            </w:t>
      </w:r>
    </w:p>
    <w:p w:rsidR="000D3817" w:rsidRDefault="00E25984" w:rsidP="000D3817">
      <w:pPr>
        <w:jc w:val="both"/>
        <w:rPr>
          <w:rFonts w:ascii="Arial" w:hAnsi="Arial" w:cs="Arial"/>
          <w:noProof/>
          <w:lang w:val="pt-BR"/>
        </w:rPr>
      </w:pPr>
      <w:r>
        <w:rPr>
          <w:rFonts w:ascii="Arial" w:hAnsi="Arial" w:cs="Arial"/>
          <w:noProof/>
          <w:lang w:val="pt-BR"/>
        </w:rPr>
        <w:t xml:space="preserve"> </w:t>
      </w:r>
    </w:p>
    <w:p w:rsidR="00D72131" w:rsidRDefault="00D72131" w:rsidP="000D3817">
      <w:pPr>
        <w:jc w:val="both"/>
        <w:rPr>
          <w:rFonts w:ascii="Arial" w:hAnsi="Arial" w:cs="Arial"/>
          <w:noProof/>
          <w:lang w:val="pt-BR"/>
        </w:rPr>
      </w:pPr>
    </w:p>
    <w:p w:rsidR="00D72131" w:rsidRDefault="00D72131" w:rsidP="000D3817">
      <w:pPr>
        <w:jc w:val="both"/>
        <w:rPr>
          <w:rFonts w:ascii="Arial" w:hAnsi="Arial" w:cs="Arial"/>
          <w:noProof/>
          <w:lang w:val="pt-BR"/>
        </w:rPr>
      </w:pPr>
    </w:p>
    <w:p w:rsidR="00D72131" w:rsidRDefault="00D72131" w:rsidP="000D3817">
      <w:pPr>
        <w:jc w:val="both"/>
        <w:rPr>
          <w:rFonts w:ascii="Arial" w:hAnsi="Arial" w:cs="Arial"/>
          <w:noProof/>
          <w:lang w:val="pt-BR"/>
        </w:rPr>
      </w:pPr>
    </w:p>
    <w:p w:rsidR="00D72131" w:rsidRDefault="00D72131" w:rsidP="000D3817">
      <w:pPr>
        <w:jc w:val="both"/>
        <w:rPr>
          <w:rFonts w:ascii="Arial" w:hAnsi="Arial" w:cs="Arial"/>
          <w:noProof/>
          <w:lang w:val="pt-BR"/>
        </w:rPr>
      </w:pPr>
    </w:p>
    <w:p w:rsidR="00D72131" w:rsidRPr="0004303F" w:rsidRDefault="00D72131" w:rsidP="000D3817">
      <w:pPr>
        <w:jc w:val="both"/>
        <w:rPr>
          <w:rFonts w:ascii="Arial" w:hAnsi="Arial" w:cs="Arial"/>
          <w:noProof/>
          <w:lang w:val="pt-BR"/>
        </w:rPr>
      </w:pPr>
    </w:p>
    <w:sectPr w:rsidR="00D72131"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81" w:rsidRDefault="00275281">
      <w:r>
        <w:separator/>
      </w:r>
    </w:p>
  </w:endnote>
  <w:endnote w:type="continuationSeparator" w:id="0">
    <w:p w:rsidR="00275281" w:rsidRDefault="0027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2E2C">
          <w:rPr>
            <w:noProof/>
          </w:rPr>
          <w:t>7</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81" w:rsidRDefault="00275281">
      <w:r>
        <w:separator/>
      </w:r>
    </w:p>
  </w:footnote>
  <w:footnote w:type="continuationSeparator" w:id="0">
    <w:p w:rsidR="00275281" w:rsidRDefault="0027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368177F"/>
    <w:multiLevelType w:val="hybridMultilevel"/>
    <w:tmpl w:val="799A6B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65C57621"/>
    <w:multiLevelType w:val="hybridMultilevel"/>
    <w:tmpl w:val="E70A15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16C57"/>
    <w:rsid w:val="00023BF1"/>
    <w:rsid w:val="00026BF0"/>
    <w:rsid w:val="000270B7"/>
    <w:rsid w:val="000375F0"/>
    <w:rsid w:val="00041CA2"/>
    <w:rsid w:val="0004303F"/>
    <w:rsid w:val="00046830"/>
    <w:rsid w:val="00047057"/>
    <w:rsid w:val="000506D5"/>
    <w:rsid w:val="00062557"/>
    <w:rsid w:val="00067D7C"/>
    <w:rsid w:val="00072315"/>
    <w:rsid w:val="000743F1"/>
    <w:rsid w:val="00076453"/>
    <w:rsid w:val="00080260"/>
    <w:rsid w:val="00085F86"/>
    <w:rsid w:val="000940D3"/>
    <w:rsid w:val="000951C7"/>
    <w:rsid w:val="000A20B3"/>
    <w:rsid w:val="000A7739"/>
    <w:rsid w:val="000B43F3"/>
    <w:rsid w:val="000B6F3E"/>
    <w:rsid w:val="000B7760"/>
    <w:rsid w:val="000C5893"/>
    <w:rsid w:val="000D3817"/>
    <w:rsid w:val="000D66E7"/>
    <w:rsid w:val="000F2679"/>
    <w:rsid w:val="000F4AA5"/>
    <w:rsid w:val="00102B90"/>
    <w:rsid w:val="00103FC7"/>
    <w:rsid w:val="001102B9"/>
    <w:rsid w:val="00120754"/>
    <w:rsid w:val="00132E9B"/>
    <w:rsid w:val="00136A1E"/>
    <w:rsid w:val="00143BBF"/>
    <w:rsid w:val="00146EC3"/>
    <w:rsid w:val="00163749"/>
    <w:rsid w:val="00177F1B"/>
    <w:rsid w:val="001925F8"/>
    <w:rsid w:val="00193ED9"/>
    <w:rsid w:val="001A317D"/>
    <w:rsid w:val="001B4F9E"/>
    <w:rsid w:val="001C3909"/>
    <w:rsid w:val="001C69EA"/>
    <w:rsid w:val="001E091F"/>
    <w:rsid w:val="001F22B2"/>
    <w:rsid w:val="001F5822"/>
    <w:rsid w:val="00201C61"/>
    <w:rsid w:val="002020EB"/>
    <w:rsid w:val="00202467"/>
    <w:rsid w:val="00202E2C"/>
    <w:rsid w:val="00203AF1"/>
    <w:rsid w:val="00207351"/>
    <w:rsid w:val="00222880"/>
    <w:rsid w:val="00234201"/>
    <w:rsid w:val="00240B19"/>
    <w:rsid w:val="00245542"/>
    <w:rsid w:val="00251CC0"/>
    <w:rsid w:val="00262E46"/>
    <w:rsid w:val="002677D1"/>
    <w:rsid w:val="00267EDC"/>
    <w:rsid w:val="00275281"/>
    <w:rsid w:val="00277143"/>
    <w:rsid w:val="0028197B"/>
    <w:rsid w:val="0028225F"/>
    <w:rsid w:val="00293F74"/>
    <w:rsid w:val="00294BBA"/>
    <w:rsid w:val="002957D1"/>
    <w:rsid w:val="002A0666"/>
    <w:rsid w:val="002A6585"/>
    <w:rsid w:val="002B1B20"/>
    <w:rsid w:val="002E2698"/>
    <w:rsid w:val="002F199C"/>
    <w:rsid w:val="002F6D9A"/>
    <w:rsid w:val="002F7CE8"/>
    <w:rsid w:val="003039EC"/>
    <w:rsid w:val="00322A6D"/>
    <w:rsid w:val="00326D2A"/>
    <w:rsid w:val="00330819"/>
    <w:rsid w:val="00330ED8"/>
    <w:rsid w:val="00350740"/>
    <w:rsid w:val="003530A8"/>
    <w:rsid w:val="00355C0B"/>
    <w:rsid w:val="0036233D"/>
    <w:rsid w:val="00367B01"/>
    <w:rsid w:val="00371C4B"/>
    <w:rsid w:val="0037526E"/>
    <w:rsid w:val="00376C90"/>
    <w:rsid w:val="00376E93"/>
    <w:rsid w:val="00377724"/>
    <w:rsid w:val="00381A5C"/>
    <w:rsid w:val="003866B7"/>
    <w:rsid w:val="003928C7"/>
    <w:rsid w:val="0039290C"/>
    <w:rsid w:val="003964E7"/>
    <w:rsid w:val="003A693D"/>
    <w:rsid w:val="003B1C47"/>
    <w:rsid w:val="003B7C18"/>
    <w:rsid w:val="003C04E7"/>
    <w:rsid w:val="003C7484"/>
    <w:rsid w:val="003C74CB"/>
    <w:rsid w:val="003D1AF2"/>
    <w:rsid w:val="003F2150"/>
    <w:rsid w:val="003F6CD1"/>
    <w:rsid w:val="003F777F"/>
    <w:rsid w:val="00422687"/>
    <w:rsid w:val="00426930"/>
    <w:rsid w:val="00427F5C"/>
    <w:rsid w:val="00436DBD"/>
    <w:rsid w:val="004508FA"/>
    <w:rsid w:val="00456625"/>
    <w:rsid w:val="004620CA"/>
    <w:rsid w:val="00467B7C"/>
    <w:rsid w:val="00476228"/>
    <w:rsid w:val="00476A66"/>
    <w:rsid w:val="00482D45"/>
    <w:rsid w:val="004878D4"/>
    <w:rsid w:val="00487E9A"/>
    <w:rsid w:val="004927B0"/>
    <w:rsid w:val="004946EB"/>
    <w:rsid w:val="0049683B"/>
    <w:rsid w:val="004972E7"/>
    <w:rsid w:val="00497733"/>
    <w:rsid w:val="004A37D1"/>
    <w:rsid w:val="004A5403"/>
    <w:rsid w:val="004A76D7"/>
    <w:rsid w:val="004B7A10"/>
    <w:rsid w:val="004E1FB0"/>
    <w:rsid w:val="004F74C9"/>
    <w:rsid w:val="00510AF4"/>
    <w:rsid w:val="00512F8D"/>
    <w:rsid w:val="005532D0"/>
    <w:rsid w:val="005551D8"/>
    <w:rsid w:val="005554C6"/>
    <w:rsid w:val="00555BD7"/>
    <w:rsid w:val="00570420"/>
    <w:rsid w:val="00572FD3"/>
    <w:rsid w:val="00580EB1"/>
    <w:rsid w:val="00586374"/>
    <w:rsid w:val="00597308"/>
    <w:rsid w:val="005A514C"/>
    <w:rsid w:val="005C07D0"/>
    <w:rsid w:val="005D42B8"/>
    <w:rsid w:val="005D738C"/>
    <w:rsid w:val="005E31E7"/>
    <w:rsid w:val="005E43A1"/>
    <w:rsid w:val="00604C80"/>
    <w:rsid w:val="0061214B"/>
    <w:rsid w:val="00614779"/>
    <w:rsid w:val="00616E7E"/>
    <w:rsid w:val="00622A96"/>
    <w:rsid w:val="00622CF9"/>
    <w:rsid w:val="00635250"/>
    <w:rsid w:val="006404D6"/>
    <w:rsid w:val="00656F83"/>
    <w:rsid w:val="0067127D"/>
    <w:rsid w:val="00672807"/>
    <w:rsid w:val="0068016D"/>
    <w:rsid w:val="006846AC"/>
    <w:rsid w:val="00686CF3"/>
    <w:rsid w:val="0069035A"/>
    <w:rsid w:val="006915E1"/>
    <w:rsid w:val="00691D60"/>
    <w:rsid w:val="00694D58"/>
    <w:rsid w:val="006A2CE1"/>
    <w:rsid w:val="006C430F"/>
    <w:rsid w:val="006C7C43"/>
    <w:rsid w:val="006D26B4"/>
    <w:rsid w:val="006E7BAE"/>
    <w:rsid w:val="006F03F5"/>
    <w:rsid w:val="006F535D"/>
    <w:rsid w:val="0070151E"/>
    <w:rsid w:val="0070487E"/>
    <w:rsid w:val="00706083"/>
    <w:rsid w:val="0071581C"/>
    <w:rsid w:val="00715E98"/>
    <w:rsid w:val="0071647C"/>
    <w:rsid w:val="0072011C"/>
    <w:rsid w:val="00724F71"/>
    <w:rsid w:val="00731D4B"/>
    <w:rsid w:val="00740600"/>
    <w:rsid w:val="00741591"/>
    <w:rsid w:val="0074265F"/>
    <w:rsid w:val="00766A93"/>
    <w:rsid w:val="00766D0F"/>
    <w:rsid w:val="00772773"/>
    <w:rsid w:val="00784C0E"/>
    <w:rsid w:val="00785DE1"/>
    <w:rsid w:val="00786333"/>
    <w:rsid w:val="007A1112"/>
    <w:rsid w:val="007A659B"/>
    <w:rsid w:val="007C293E"/>
    <w:rsid w:val="007C2A76"/>
    <w:rsid w:val="007E06C4"/>
    <w:rsid w:val="007F15D0"/>
    <w:rsid w:val="007F5D76"/>
    <w:rsid w:val="008119F1"/>
    <w:rsid w:val="00813105"/>
    <w:rsid w:val="008149A4"/>
    <w:rsid w:val="00830C6C"/>
    <w:rsid w:val="0083194B"/>
    <w:rsid w:val="008464B7"/>
    <w:rsid w:val="008477BC"/>
    <w:rsid w:val="008545AE"/>
    <w:rsid w:val="0085761B"/>
    <w:rsid w:val="0088274A"/>
    <w:rsid w:val="00884741"/>
    <w:rsid w:val="0088778B"/>
    <w:rsid w:val="008942A8"/>
    <w:rsid w:val="008A0CEC"/>
    <w:rsid w:val="008A35D8"/>
    <w:rsid w:val="008A3A1C"/>
    <w:rsid w:val="008A6BBC"/>
    <w:rsid w:val="008B33A4"/>
    <w:rsid w:val="008B3D00"/>
    <w:rsid w:val="008B712B"/>
    <w:rsid w:val="008C150B"/>
    <w:rsid w:val="008C389B"/>
    <w:rsid w:val="008E6A2C"/>
    <w:rsid w:val="008E6D4B"/>
    <w:rsid w:val="00901B47"/>
    <w:rsid w:val="009052E1"/>
    <w:rsid w:val="00924620"/>
    <w:rsid w:val="00936FE1"/>
    <w:rsid w:val="00944815"/>
    <w:rsid w:val="00944935"/>
    <w:rsid w:val="00952040"/>
    <w:rsid w:val="00960EBB"/>
    <w:rsid w:val="009647E4"/>
    <w:rsid w:val="00965F37"/>
    <w:rsid w:val="009746BF"/>
    <w:rsid w:val="00974CF9"/>
    <w:rsid w:val="009922CD"/>
    <w:rsid w:val="0099602A"/>
    <w:rsid w:val="009B12DD"/>
    <w:rsid w:val="009B3D6A"/>
    <w:rsid w:val="009C0AF1"/>
    <w:rsid w:val="009C53AA"/>
    <w:rsid w:val="009C6894"/>
    <w:rsid w:val="009D3757"/>
    <w:rsid w:val="009D56C2"/>
    <w:rsid w:val="009D5EB8"/>
    <w:rsid w:val="009D7F25"/>
    <w:rsid w:val="00A03ED3"/>
    <w:rsid w:val="00A059A2"/>
    <w:rsid w:val="00A13F0E"/>
    <w:rsid w:val="00A17586"/>
    <w:rsid w:val="00A22563"/>
    <w:rsid w:val="00A233E7"/>
    <w:rsid w:val="00A26C33"/>
    <w:rsid w:val="00A2713C"/>
    <w:rsid w:val="00A33E24"/>
    <w:rsid w:val="00A45570"/>
    <w:rsid w:val="00A45F27"/>
    <w:rsid w:val="00A52585"/>
    <w:rsid w:val="00A56B43"/>
    <w:rsid w:val="00A629CD"/>
    <w:rsid w:val="00A81392"/>
    <w:rsid w:val="00A926AB"/>
    <w:rsid w:val="00AA6A32"/>
    <w:rsid w:val="00AB1DC2"/>
    <w:rsid w:val="00AB2414"/>
    <w:rsid w:val="00AB5D3F"/>
    <w:rsid w:val="00AC7A87"/>
    <w:rsid w:val="00AF2700"/>
    <w:rsid w:val="00B136DF"/>
    <w:rsid w:val="00B15BE1"/>
    <w:rsid w:val="00B224DB"/>
    <w:rsid w:val="00B23054"/>
    <w:rsid w:val="00B23C47"/>
    <w:rsid w:val="00B32C08"/>
    <w:rsid w:val="00B61614"/>
    <w:rsid w:val="00B701AB"/>
    <w:rsid w:val="00B74335"/>
    <w:rsid w:val="00B755F9"/>
    <w:rsid w:val="00B7561F"/>
    <w:rsid w:val="00B76265"/>
    <w:rsid w:val="00B8140A"/>
    <w:rsid w:val="00B94075"/>
    <w:rsid w:val="00BA5133"/>
    <w:rsid w:val="00BF1909"/>
    <w:rsid w:val="00BF43B1"/>
    <w:rsid w:val="00C17CE3"/>
    <w:rsid w:val="00C20224"/>
    <w:rsid w:val="00C235AC"/>
    <w:rsid w:val="00C239F3"/>
    <w:rsid w:val="00C271C8"/>
    <w:rsid w:val="00C32B4D"/>
    <w:rsid w:val="00C354F7"/>
    <w:rsid w:val="00C35690"/>
    <w:rsid w:val="00C378E6"/>
    <w:rsid w:val="00C44A8E"/>
    <w:rsid w:val="00C46774"/>
    <w:rsid w:val="00C525B6"/>
    <w:rsid w:val="00C53A4E"/>
    <w:rsid w:val="00C55C33"/>
    <w:rsid w:val="00C61B15"/>
    <w:rsid w:val="00C65EF7"/>
    <w:rsid w:val="00C66A60"/>
    <w:rsid w:val="00C8614D"/>
    <w:rsid w:val="00C86917"/>
    <w:rsid w:val="00C91DDA"/>
    <w:rsid w:val="00CA60AE"/>
    <w:rsid w:val="00CB0768"/>
    <w:rsid w:val="00CB2B29"/>
    <w:rsid w:val="00CC143C"/>
    <w:rsid w:val="00CC1F0B"/>
    <w:rsid w:val="00CC47E3"/>
    <w:rsid w:val="00CC4BB4"/>
    <w:rsid w:val="00CC72A5"/>
    <w:rsid w:val="00CD1685"/>
    <w:rsid w:val="00CE1865"/>
    <w:rsid w:val="00CE577F"/>
    <w:rsid w:val="00CF34F0"/>
    <w:rsid w:val="00D0566B"/>
    <w:rsid w:val="00D0632C"/>
    <w:rsid w:val="00D0653C"/>
    <w:rsid w:val="00D15D61"/>
    <w:rsid w:val="00D16507"/>
    <w:rsid w:val="00D16E2E"/>
    <w:rsid w:val="00D22259"/>
    <w:rsid w:val="00D26F8E"/>
    <w:rsid w:val="00D406BF"/>
    <w:rsid w:val="00D469AA"/>
    <w:rsid w:val="00D50ED5"/>
    <w:rsid w:val="00D55A28"/>
    <w:rsid w:val="00D57C20"/>
    <w:rsid w:val="00D610F5"/>
    <w:rsid w:val="00D631E0"/>
    <w:rsid w:val="00D63B2B"/>
    <w:rsid w:val="00D703B5"/>
    <w:rsid w:val="00D72131"/>
    <w:rsid w:val="00D72E6C"/>
    <w:rsid w:val="00D73CEB"/>
    <w:rsid w:val="00D744BE"/>
    <w:rsid w:val="00D812F4"/>
    <w:rsid w:val="00D8749B"/>
    <w:rsid w:val="00D934EE"/>
    <w:rsid w:val="00D96ED9"/>
    <w:rsid w:val="00DA513C"/>
    <w:rsid w:val="00DA536C"/>
    <w:rsid w:val="00DB7DC9"/>
    <w:rsid w:val="00DC0614"/>
    <w:rsid w:val="00DC0CC5"/>
    <w:rsid w:val="00DD09F8"/>
    <w:rsid w:val="00DD0F4F"/>
    <w:rsid w:val="00DD469C"/>
    <w:rsid w:val="00DD5CDC"/>
    <w:rsid w:val="00DE4657"/>
    <w:rsid w:val="00DE5642"/>
    <w:rsid w:val="00DE63EE"/>
    <w:rsid w:val="00E01575"/>
    <w:rsid w:val="00E03E8A"/>
    <w:rsid w:val="00E04CBD"/>
    <w:rsid w:val="00E14322"/>
    <w:rsid w:val="00E163F9"/>
    <w:rsid w:val="00E23230"/>
    <w:rsid w:val="00E25984"/>
    <w:rsid w:val="00E26656"/>
    <w:rsid w:val="00E3096E"/>
    <w:rsid w:val="00E3318A"/>
    <w:rsid w:val="00E35A55"/>
    <w:rsid w:val="00E4384B"/>
    <w:rsid w:val="00E547FB"/>
    <w:rsid w:val="00E56DFC"/>
    <w:rsid w:val="00E573C6"/>
    <w:rsid w:val="00E60A5D"/>
    <w:rsid w:val="00E62820"/>
    <w:rsid w:val="00E63B31"/>
    <w:rsid w:val="00E64D6D"/>
    <w:rsid w:val="00E64EA6"/>
    <w:rsid w:val="00E82E3B"/>
    <w:rsid w:val="00E97227"/>
    <w:rsid w:val="00E97766"/>
    <w:rsid w:val="00EA5C2C"/>
    <w:rsid w:val="00EA6851"/>
    <w:rsid w:val="00EA7C21"/>
    <w:rsid w:val="00EB2EDB"/>
    <w:rsid w:val="00EB5F15"/>
    <w:rsid w:val="00ED1049"/>
    <w:rsid w:val="00ED4398"/>
    <w:rsid w:val="00ED7E08"/>
    <w:rsid w:val="00EE1055"/>
    <w:rsid w:val="00EF0064"/>
    <w:rsid w:val="00EF1C41"/>
    <w:rsid w:val="00EF1EC9"/>
    <w:rsid w:val="00EF466E"/>
    <w:rsid w:val="00EF5851"/>
    <w:rsid w:val="00F04A00"/>
    <w:rsid w:val="00F07C02"/>
    <w:rsid w:val="00F16808"/>
    <w:rsid w:val="00F17F47"/>
    <w:rsid w:val="00F2540D"/>
    <w:rsid w:val="00F25FBA"/>
    <w:rsid w:val="00F3792B"/>
    <w:rsid w:val="00F4611A"/>
    <w:rsid w:val="00F723E7"/>
    <w:rsid w:val="00F84534"/>
    <w:rsid w:val="00F94906"/>
    <w:rsid w:val="00F9623D"/>
    <w:rsid w:val="00FA2483"/>
    <w:rsid w:val="00FA2E1B"/>
    <w:rsid w:val="00FA42A9"/>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730076184">
      <w:bodyDiv w:val="1"/>
      <w:marLeft w:val="0"/>
      <w:marRight w:val="0"/>
      <w:marTop w:val="0"/>
      <w:marBottom w:val="0"/>
      <w:divBdr>
        <w:top w:val="none" w:sz="0" w:space="0" w:color="auto"/>
        <w:left w:val="none" w:sz="0" w:space="0" w:color="auto"/>
        <w:bottom w:val="none" w:sz="0" w:space="0" w:color="auto"/>
        <w:right w:val="none" w:sz="0" w:space="0" w:color="auto"/>
      </w:divBdr>
    </w:div>
    <w:div w:id="739911096">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8801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4261-ED0D-4725-9DE7-D9A16F89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189</cp:revision>
  <cp:lastPrinted>2016-11-01T08:36:00Z</cp:lastPrinted>
  <dcterms:created xsi:type="dcterms:W3CDTF">2016-04-25T06:55:00Z</dcterms:created>
  <dcterms:modified xsi:type="dcterms:W3CDTF">2016-11-03T12:11:00Z</dcterms:modified>
</cp:coreProperties>
</file>