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203A" w:rsidRPr="0074203A" w:rsidRDefault="0074203A" w:rsidP="0074203A">
      <w:pPr>
        <w:autoSpaceDE w:val="0"/>
        <w:autoSpaceDN w:val="0"/>
        <w:adjustRightInd w:val="0"/>
        <w:spacing w:after="0" w:line="240" w:lineRule="auto"/>
        <w:jc w:val="center"/>
        <w:rPr>
          <w:rFonts w:ascii="Arial" w:eastAsia="Times New Roman" w:hAnsi="Arial" w:cs="Arial"/>
          <w:noProof/>
          <w:color w:val="000000"/>
          <w:sz w:val="24"/>
          <w:szCs w:val="24"/>
          <w:lang w:val="pt-BR"/>
        </w:rPr>
      </w:pPr>
    </w:p>
    <w:p w:rsidR="0074203A" w:rsidRPr="0074203A" w:rsidRDefault="0074203A" w:rsidP="0074203A">
      <w:pPr>
        <w:autoSpaceDE w:val="0"/>
        <w:autoSpaceDN w:val="0"/>
        <w:adjustRightInd w:val="0"/>
        <w:spacing w:after="0" w:line="240" w:lineRule="auto"/>
        <w:jc w:val="center"/>
        <w:rPr>
          <w:rFonts w:ascii="Arial" w:eastAsia="Times New Roman" w:hAnsi="Arial" w:cs="Arial"/>
          <w:noProof/>
          <w:color w:val="000000"/>
          <w:sz w:val="24"/>
          <w:szCs w:val="24"/>
          <w:lang w:val="pt-BR"/>
        </w:rPr>
      </w:pPr>
    </w:p>
    <w:p w:rsidR="0074203A" w:rsidRPr="0074203A" w:rsidRDefault="0074203A" w:rsidP="0074203A">
      <w:pPr>
        <w:autoSpaceDE w:val="0"/>
        <w:autoSpaceDN w:val="0"/>
        <w:adjustRightInd w:val="0"/>
        <w:spacing w:after="0" w:line="240" w:lineRule="auto"/>
        <w:jc w:val="center"/>
        <w:rPr>
          <w:rFonts w:ascii="Arial" w:eastAsia="Times New Roman" w:hAnsi="Arial" w:cs="Arial"/>
          <w:noProof/>
          <w:color w:val="000000"/>
          <w:sz w:val="24"/>
          <w:szCs w:val="24"/>
          <w:lang w:val="pt-BR"/>
        </w:rPr>
      </w:pPr>
    </w:p>
    <w:p w:rsidR="0074203A" w:rsidRPr="0074203A" w:rsidRDefault="0074203A" w:rsidP="0074203A">
      <w:pPr>
        <w:autoSpaceDE w:val="0"/>
        <w:autoSpaceDN w:val="0"/>
        <w:adjustRightInd w:val="0"/>
        <w:spacing w:after="0" w:line="240" w:lineRule="auto"/>
        <w:rPr>
          <w:rFonts w:ascii="Arial" w:eastAsia="Times New Roman" w:hAnsi="Arial" w:cs="Arial"/>
          <w:b/>
          <w:sz w:val="16"/>
          <w:szCs w:val="16"/>
        </w:rPr>
      </w:pPr>
    </w:p>
    <w:p w:rsidR="0074203A" w:rsidRPr="0074203A" w:rsidRDefault="0074203A" w:rsidP="0074203A">
      <w:pPr>
        <w:autoSpaceDE w:val="0"/>
        <w:autoSpaceDN w:val="0"/>
        <w:adjustRightInd w:val="0"/>
        <w:spacing w:after="0" w:line="240" w:lineRule="auto"/>
        <w:jc w:val="center"/>
        <w:rPr>
          <w:rFonts w:ascii="Arial" w:eastAsia="Times New Roman" w:hAnsi="Arial" w:cs="Arial"/>
          <w:b/>
          <w:sz w:val="16"/>
          <w:szCs w:val="16"/>
        </w:rPr>
      </w:pPr>
    </w:p>
    <w:p w:rsidR="0074203A" w:rsidRPr="0074203A" w:rsidRDefault="0074203A" w:rsidP="0074203A">
      <w:pPr>
        <w:spacing w:after="0" w:line="240" w:lineRule="auto"/>
        <w:jc w:val="center"/>
        <w:rPr>
          <w:rFonts w:ascii="Arial" w:eastAsia="Times New Roman" w:hAnsi="Arial" w:cs="Arial"/>
          <w:b/>
          <w:noProof/>
          <w:sz w:val="16"/>
          <w:szCs w:val="16"/>
          <w:lang w:val="es-ES"/>
        </w:rPr>
      </w:pPr>
    </w:p>
    <w:tbl>
      <w:tblPr>
        <w:tblpPr w:leftFromText="181" w:rightFromText="181" w:vertAnchor="page" w:horzAnchor="page" w:tblpX="7565" w:tblpY="1532"/>
        <w:tblW w:w="2988" w:type="dxa"/>
        <w:tblLook w:val="01E0" w:firstRow="1" w:lastRow="1" w:firstColumn="1" w:lastColumn="1" w:noHBand="0" w:noVBand="0"/>
      </w:tblPr>
      <w:tblGrid>
        <w:gridCol w:w="2988"/>
      </w:tblGrid>
      <w:tr w:rsidR="0074203A" w:rsidRPr="0074203A" w:rsidTr="009232CE">
        <w:trPr>
          <w:cantSplit/>
          <w:trHeight w:val="20"/>
        </w:trPr>
        <w:tc>
          <w:tcPr>
            <w:tcW w:w="2988" w:type="dxa"/>
            <w:shd w:val="clear" w:color="auto" w:fill="auto"/>
            <w:vAlign w:val="center"/>
          </w:tcPr>
          <w:p w:rsidR="0074203A" w:rsidRPr="0074203A" w:rsidRDefault="0074203A" w:rsidP="0074203A">
            <w:pPr>
              <w:spacing w:after="0" w:line="240" w:lineRule="auto"/>
              <w:ind w:left="284" w:right="284"/>
              <w:jc w:val="both"/>
              <w:rPr>
                <w:rFonts w:ascii="Arial" w:eastAsia="Times New Roman" w:hAnsi="Arial" w:cs="Arial"/>
                <w:sz w:val="16"/>
                <w:szCs w:val="16"/>
                <w:lang w:val="ro-RO"/>
              </w:rPr>
            </w:pPr>
            <w:r w:rsidRPr="0074203A">
              <w:rPr>
                <w:rFonts w:ascii="Arial" w:eastAsia="Times New Roman" w:hAnsi="Arial" w:cs="Arial"/>
                <w:sz w:val="16"/>
                <w:szCs w:val="16"/>
                <w:lang w:val="ro-RO"/>
              </w:rPr>
              <w:t>Piaţa Unirii, nr. 1</w:t>
            </w:r>
          </w:p>
        </w:tc>
      </w:tr>
      <w:tr w:rsidR="0074203A" w:rsidRPr="0074203A" w:rsidTr="009232CE">
        <w:trPr>
          <w:cantSplit/>
          <w:trHeight w:val="20"/>
        </w:trPr>
        <w:tc>
          <w:tcPr>
            <w:tcW w:w="2988" w:type="dxa"/>
            <w:shd w:val="clear" w:color="auto" w:fill="auto"/>
            <w:vAlign w:val="center"/>
          </w:tcPr>
          <w:p w:rsidR="0074203A" w:rsidRPr="0074203A" w:rsidRDefault="0074203A" w:rsidP="0074203A">
            <w:pPr>
              <w:spacing w:after="0" w:line="240" w:lineRule="auto"/>
              <w:ind w:left="284" w:right="284"/>
              <w:jc w:val="both"/>
              <w:rPr>
                <w:rFonts w:ascii="Arial" w:eastAsia="Times New Roman" w:hAnsi="Arial" w:cs="Arial"/>
                <w:sz w:val="16"/>
                <w:szCs w:val="16"/>
                <w:lang w:val="ro-RO"/>
              </w:rPr>
            </w:pPr>
            <w:r w:rsidRPr="0074203A">
              <w:rPr>
                <w:rFonts w:ascii="Arial" w:eastAsia="Times New Roman" w:hAnsi="Arial" w:cs="Arial"/>
                <w:sz w:val="16"/>
                <w:szCs w:val="16"/>
                <w:lang w:val="ro-RO"/>
              </w:rPr>
              <w:t>410 100, Oradea</w:t>
            </w:r>
          </w:p>
        </w:tc>
      </w:tr>
      <w:tr w:rsidR="0074203A" w:rsidRPr="0074203A" w:rsidTr="009232CE">
        <w:trPr>
          <w:cantSplit/>
          <w:trHeight w:val="20"/>
        </w:trPr>
        <w:tc>
          <w:tcPr>
            <w:tcW w:w="2988" w:type="dxa"/>
            <w:shd w:val="clear" w:color="auto" w:fill="auto"/>
            <w:vAlign w:val="center"/>
          </w:tcPr>
          <w:p w:rsidR="0074203A" w:rsidRPr="0074203A" w:rsidRDefault="0074203A" w:rsidP="0074203A">
            <w:pPr>
              <w:spacing w:after="0" w:line="240" w:lineRule="auto"/>
              <w:ind w:left="284" w:right="284"/>
              <w:jc w:val="both"/>
              <w:rPr>
                <w:rFonts w:ascii="Arial" w:eastAsia="Times New Roman" w:hAnsi="Arial" w:cs="Arial"/>
                <w:sz w:val="16"/>
                <w:szCs w:val="16"/>
                <w:lang w:val="ro-RO"/>
              </w:rPr>
            </w:pPr>
            <w:r w:rsidRPr="0074203A">
              <w:rPr>
                <w:rFonts w:ascii="Arial" w:eastAsia="Times New Roman" w:hAnsi="Arial" w:cs="Arial"/>
                <w:sz w:val="16"/>
                <w:szCs w:val="16"/>
                <w:lang w:val="ro-RO"/>
              </w:rPr>
              <w:t>Tel.  0040 259/437.000</w:t>
            </w:r>
          </w:p>
        </w:tc>
      </w:tr>
      <w:tr w:rsidR="0074203A" w:rsidRPr="0074203A" w:rsidTr="009232CE">
        <w:trPr>
          <w:cantSplit/>
          <w:trHeight w:val="20"/>
        </w:trPr>
        <w:tc>
          <w:tcPr>
            <w:tcW w:w="2988" w:type="dxa"/>
            <w:shd w:val="clear" w:color="auto" w:fill="auto"/>
            <w:vAlign w:val="center"/>
          </w:tcPr>
          <w:p w:rsidR="0074203A" w:rsidRPr="0074203A" w:rsidRDefault="0074203A" w:rsidP="0074203A">
            <w:pPr>
              <w:spacing w:after="0" w:line="240" w:lineRule="auto"/>
              <w:ind w:left="284" w:right="284"/>
              <w:jc w:val="both"/>
              <w:rPr>
                <w:rFonts w:ascii="Arial" w:eastAsia="Times New Roman" w:hAnsi="Arial" w:cs="Arial"/>
                <w:sz w:val="16"/>
                <w:szCs w:val="16"/>
                <w:lang w:val="ro-RO"/>
              </w:rPr>
            </w:pPr>
            <w:r w:rsidRPr="0074203A">
              <w:rPr>
                <w:rFonts w:ascii="Arial" w:eastAsia="Times New Roman" w:hAnsi="Arial" w:cs="Arial"/>
                <w:sz w:val="16"/>
                <w:szCs w:val="16"/>
                <w:lang w:val="ro-RO"/>
              </w:rPr>
              <w:t>Fax. 0040 259/437.544</w:t>
            </w:r>
          </w:p>
          <w:p w:rsidR="0074203A" w:rsidRPr="0074203A" w:rsidRDefault="0074203A" w:rsidP="0074203A">
            <w:pPr>
              <w:spacing w:after="0" w:line="240" w:lineRule="auto"/>
              <w:ind w:left="284" w:right="284"/>
              <w:jc w:val="both"/>
              <w:rPr>
                <w:rFonts w:ascii="Arial" w:eastAsia="Times New Roman" w:hAnsi="Arial" w:cs="Arial"/>
                <w:sz w:val="16"/>
                <w:szCs w:val="16"/>
                <w:lang w:val="ro-RO"/>
              </w:rPr>
            </w:pPr>
            <w:r w:rsidRPr="0074203A">
              <w:rPr>
                <w:rFonts w:ascii="Arial" w:eastAsia="Times New Roman" w:hAnsi="Arial" w:cs="Arial"/>
                <w:sz w:val="16"/>
                <w:szCs w:val="16"/>
                <w:lang w:val="ro-RO"/>
              </w:rPr>
              <w:t>Fax int 203: 0040 259/409.406</w:t>
            </w:r>
          </w:p>
          <w:p w:rsidR="0074203A" w:rsidRPr="0074203A" w:rsidRDefault="0074203A" w:rsidP="0074203A">
            <w:pPr>
              <w:spacing w:after="0" w:line="240" w:lineRule="auto"/>
              <w:ind w:left="284" w:right="284"/>
              <w:jc w:val="both"/>
              <w:rPr>
                <w:rFonts w:ascii="Arial" w:eastAsia="Times New Roman" w:hAnsi="Arial" w:cs="Arial"/>
                <w:sz w:val="16"/>
                <w:szCs w:val="16"/>
                <w:lang w:val="ro-RO"/>
              </w:rPr>
            </w:pPr>
            <w:r w:rsidRPr="0074203A">
              <w:rPr>
                <w:rFonts w:ascii="Arial" w:eastAsia="Times New Roman" w:hAnsi="Arial" w:cs="Arial"/>
                <w:sz w:val="16"/>
                <w:szCs w:val="16"/>
                <w:lang w:val="ro-RO"/>
              </w:rPr>
              <w:t>Fax int 288: 0040 259/408.803</w:t>
            </w:r>
          </w:p>
        </w:tc>
      </w:tr>
      <w:tr w:rsidR="0074203A" w:rsidRPr="0074203A" w:rsidTr="009232CE">
        <w:trPr>
          <w:cantSplit/>
          <w:trHeight w:val="20"/>
        </w:trPr>
        <w:tc>
          <w:tcPr>
            <w:tcW w:w="2988" w:type="dxa"/>
            <w:shd w:val="clear" w:color="auto" w:fill="auto"/>
            <w:vAlign w:val="center"/>
          </w:tcPr>
          <w:p w:rsidR="0074203A" w:rsidRPr="0074203A" w:rsidRDefault="0074203A" w:rsidP="0074203A">
            <w:pPr>
              <w:spacing w:after="0" w:line="240" w:lineRule="auto"/>
              <w:ind w:left="284" w:right="284"/>
              <w:jc w:val="both"/>
              <w:rPr>
                <w:rFonts w:ascii="Arial" w:eastAsia="Times New Roman" w:hAnsi="Arial" w:cs="Arial"/>
                <w:sz w:val="16"/>
                <w:szCs w:val="16"/>
                <w:lang w:val="ro-RO"/>
              </w:rPr>
            </w:pPr>
            <w:r w:rsidRPr="0074203A">
              <w:rPr>
                <w:rFonts w:ascii="Arial" w:eastAsia="Times New Roman" w:hAnsi="Arial" w:cs="Arial"/>
                <w:sz w:val="16"/>
                <w:szCs w:val="16"/>
                <w:lang w:val="ro-RO"/>
              </w:rPr>
              <w:t>E-mail: primarie@oradea.ro</w:t>
            </w:r>
          </w:p>
        </w:tc>
      </w:tr>
    </w:tbl>
    <w:p w:rsidR="0074203A" w:rsidRPr="0074203A" w:rsidRDefault="0074203A" w:rsidP="0074203A">
      <w:pPr>
        <w:framePr w:hSpace="181" w:wrap="around" w:vAnchor="page" w:hAnchor="page" w:x="1793" w:y="1517"/>
        <w:spacing w:after="0" w:line="240" w:lineRule="auto"/>
        <w:ind w:left="284" w:right="284"/>
        <w:jc w:val="both"/>
        <w:rPr>
          <w:rFonts w:ascii="Arial" w:eastAsia="Times New Roman" w:hAnsi="Arial" w:cs="Arial"/>
          <w:b/>
          <w:sz w:val="24"/>
          <w:szCs w:val="24"/>
          <w:lang w:val="ro-RO"/>
        </w:rPr>
      </w:pPr>
      <w:r w:rsidRPr="0074203A">
        <w:rPr>
          <w:rFonts w:ascii="Arial" w:eastAsia="Times New Roman" w:hAnsi="Arial" w:cs="Arial"/>
          <w:b/>
          <w:sz w:val="24"/>
          <w:szCs w:val="24"/>
          <w:lang w:val="ro-RO"/>
        </w:rPr>
        <w:t>Primăria Municipiului Oradea</w:t>
      </w:r>
    </w:p>
    <w:p w:rsidR="0074203A" w:rsidRPr="0074203A" w:rsidRDefault="0074203A" w:rsidP="0074203A">
      <w:pPr>
        <w:framePr w:hSpace="181" w:wrap="around" w:vAnchor="page" w:hAnchor="page" w:x="1793" w:y="1517"/>
        <w:spacing w:after="0" w:line="240" w:lineRule="auto"/>
        <w:ind w:left="284" w:right="284"/>
        <w:jc w:val="both"/>
        <w:rPr>
          <w:rFonts w:ascii="Arial" w:eastAsia="Times New Roman" w:hAnsi="Arial" w:cs="Arial"/>
          <w:b/>
          <w:sz w:val="24"/>
          <w:szCs w:val="24"/>
          <w:lang w:val="ro-RO"/>
        </w:rPr>
      </w:pPr>
      <w:r w:rsidRPr="0074203A">
        <w:rPr>
          <w:rFonts w:ascii="Arial" w:eastAsia="Times New Roman" w:hAnsi="Arial" w:cs="Arial"/>
          <w:b/>
          <w:sz w:val="24"/>
          <w:szCs w:val="24"/>
          <w:lang w:val="ro-RO"/>
        </w:rPr>
        <w:t>Serviciul Achizitii Publice</w:t>
      </w:r>
    </w:p>
    <w:p w:rsidR="0074203A" w:rsidRPr="0074203A" w:rsidRDefault="0074203A" w:rsidP="0074203A">
      <w:pPr>
        <w:tabs>
          <w:tab w:val="left" w:pos="3960"/>
          <w:tab w:val="left" w:pos="4140"/>
        </w:tabs>
        <w:spacing w:after="0" w:line="240" w:lineRule="auto"/>
        <w:jc w:val="both"/>
        <w:rPr>
          <w:rFonts w:ascii="Arial" w:eastAsia="Times New Roman" w:hAnsi="Arial" w:cs="Arial"/>
          <w:color w:val="00B050"/>
        </w:rPr>
      </w:pPr>
      <w:r w:rsidRPr="0074203A">
        <w:rPr>
          <w:rFonts w:ascii="Arial" w:eastAsia="Times New Roman" w:hAnsi="Arial" w:cs="Arial"/>
          <w:b/>
          <w:lang w:val="ro-RO"/>
        </w:rPr>
        <w:t>Cod operator:16140</w:t>
      </w:r>
      <w:r w:rsidRPr="0074203A">
        <w:rPr>
          <w:rFonts w:ascii="Arial" w:eastAsia="Times New Roman" w:hAnsi="Arial" w:cs="Arial"/>
          <w:noProof/>
          <w:color w:val="00B050"/>
        </w:rPr>
        <w:drawing>
          <wp:anchor distT="0" distB="0" distL="114935" distR="114935" simplePos="0" relativeHeight="251659264" behindDoc="0" locked="0" layoutInCell="1" allowOverlap="1" wp14:anchorId="12BF1606" wp14:editId="47BC9914">
            <wp:simplePos x="0" y="0"/>
            <wp:positionH relativeFrom="page">
              <wp:posOffset>577215</wp:posOffset>
            </wp:positionH>
            <wp:positionV relativeFrom="page">
              <wp:posOffset>845185</wp:posOffset>
            </wp:positionV>
            <wp:extent cx="609600" cy="901700"/>
            <wp:effectExtent l="0" t="0" r="0" b="0"/>
            <wp:wrapSquare wrapText="bothSides"/>
            <wp:docPr id="1" name="Picture 1"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 oradea mar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9017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E3E3B" w:rsidRPr="00DC4CA0" w:rsidRDefault="00FE3E3B" w:rsidP="00FE3E3B">
      <w:pPr>
        <w:spacing w:after="0" w:line="240" w:lineRule="auto"/>
        <w:rPr>
          <w:rFonts w:ascii="Arial" w:eastAsia="Times New Roman" w:hAnsi="Arial" w:cs="Arial"/>
          <w:color w:val="FF0000"/>
        </w:rPr>
      </w:pPr>
    </w:p>
    <w:p w:rsidR="00FE3E3B" w:rsidRPr="00DC4CA0" w:rsidRDefault="00FE3E3B" w:rsidP="00FE3E3B">
      <w:pPr>
        <w:spacing w:after="0" w:line="240" w:lineRule="auto"/>
        <w:jc w:val="center"/>
        <w:rPr>
          <w:rFonts w:ascii="Arial" w:eastAsia="Times New Roman" w:hAnsi="Arial" w:cs="Arial"/>
          <w:b/>
          <w:noProof/>
          <w:lang w:val="fr-FR"/>
        </w:rPr>
      </w:pPr>
      <w:r w:rsidRPr="00DC4CA0">
        <w:rPr>
          <w:rFonts w:ascii="Arial" w:eastAsia="Times New Roman" w:hAnsi="Arial" w:cs="Arial"/>
          <w:b/>
          <w:noProof/>
          <w:lang w:val="fr-FR"/>
        </w:rPr>
        <w:t xml:space="preserve">Contract </w:t>
      </w:r>
      <w:r w:rsidR="0074203A" w:rsidRPr="00DC4CA0">
        <w:rPr>
          <w:rFonts w:ascii="Arial" w:eastAsia="Times New Roman" w:hAnsi="Arial" w:cs="Arial"/>
          <w:b/>
          <w:noProof/>
          <w:lang w:val="fr-FR"/>
        </w:rPr>
        <w:t xml:space="preserve">subsecvent nr. </w:t>
      </w:r>
      <w:r w:rsidR="005F78BF">
        <w:rPr>
          <w:rFonts w:ascii="Arial" w:eastAsia="Times New Roman" w:hAnsi="Arial" w:cs="Arial"/>
          <w:b/>
          <w:noProof/>
          <w:lang w:val="fr-FR"/>
        </w:rPr>
        <w:t>3</w:t>
      </w:r>
      <w:r w:rsidR="0074203A" w:rsidRPr="00DC4CA0">
        <w:rPr>
          <w:rFonts w:ascii="Arial" w:eastAsia="Times New Roman" w:hAnsi="Arial" w:cs="Arial"/>
          <w:b/>
          <w:noProof/>
          <w:lang w:val="fr-FR"/>
        </w:rPr>
        <w:t xml:space="preserve">, </w:t>
      </w:r>
      <w:r w:rsidRPr="00DC4CA0">
        <w:rPr>
          <w:rFonts w:ascii="Arial" w:eastAsia="Times New Roman" w:hAnsi="Arial" w:cs="Arial"/>
          <w:b/>
          <w:noProof/>
          <w:lang w:val="fr-FR"/>
        </w:rPr>
        <w:t xml:space="preserve">de servicii </w:t>
      </w:r>
      <w:r w:rsidR="0074203A" w:rsidRPr="00DC4CA0">
        <w:rPr>
          <w:rFonts w:ascii="Arial" w:eastAsia="Times New Roman" w:hAnsi="Arial" w:cs="Arial"/>
          <w:b/>
          <w:noProof/>
          <w:lang w:val="fr-FR"/>
        </w:rPr>
        <w:t xml:space="preserve">pentru intretinerea si amenajarea Parc Petofi- Lot 1 </w:t>
      </w:r>
    </w:p>
    <w:p w:rsidR="0074203A" w:rsidRDefault="0011711D" w:rsidP="005F78BF">
      <w:pPr>
        <w:spacing w:after="0" w:line="240" w:lineRule="auto"/>
        <w:jc w:val="center"/>
        <w:rPr>
          <w:rFonts w:ascii="Arial" w:eastAsia="Times New Roman" w:hAnsi="Arial" w:cs="Arial"/>
          <w:b/>
          <w:noProof/>
          <w:lang w:val="fr-FR"/>
        </w:rPr>
      </w:pPr>
      <w:r>
        <w:rPr>
          <w:rFonts w:ascii="Arial" w:eastAsia="Times New Roman" w:hAnsi="Arial" w:cs="Arial"/>
          <w:b/>
          <w:noProof/>
          <w:lang w:val="fr-FR"/>
        </w:rPr>
        <w:t xml:space="preserve">nr. </w:t>
      </w:r>
      <w:r w:rsidR="00A66710">
        <w:rPr>
          <w:rFonts w:ascii="Arial" w:eastAsia="Times New Roman" w:hAnsi="Arial" w:cs="Arial"/>
          <w:b/>
          <w:noProof/>
          <w:lang w:val="fr-FR"/>
        </w:rPr>
        <w:t xml:space="preserve">277215 </w:t>
      </w:r>
      <w:r>
        <w:rPr>
          <w:rFonts w:ascii="Arial" w:eastAsia="Times New Roman" w:hAnsi="Arial" w:cs="Arial"/>
          <w:b/>
          <w:noProof/>
          <w:lang w:val="fr-FR"/>
        </w:rPr>
        <w:t xml:space="preserve">data </w:t>
      </w:r>
      <w:r w:rsidR="00A66710">
        <w:rPr>
          <w:rFonts w:ascii="Arial" w:eastAsia="Times New Roman" w:hAnsi="Arial" w:cs="Arial"/>
          <w:b/>
          <w:noProof/>
          <w:lang w:val="fr-FR"/>
        </w:rPr>
        <w:t>04.08.2022</w:t>
      </w:r>
    </w:p>
    <w:p w:rsidR="00F56A9F" w:rsidRPr="00DC4CA0" w:rsidRDefault="00F56A9F" w:rsidP="005F78BF">
      <w:pPr>
        <w:spacing w:after="0" w:line="240" w:lineRule="auto"/>
        <w:jc w:val="center"/>
        <w:rPr>
          <w:rFonts w:ascii="Arial" w:eastAsia="Times New Roman" w:hAnsi="Arial" w:cs="Arial"/>
          <w:b/>
          <w:noProof/>
          <w:lang w:val="it-IT"/>
        </w:rPr>
      </w:pPr>
    </w:p>
    <w:p w:rsidR="00FE3E3B" w:rsidRPr="00F56A9F" w:rsidRDefault="00FE3E3B" w:rsidP="00F56A9F">
      <w:pPr>
        <w:pStyle w:val="ListParagraph"/>
        <w:numPr>
          <w:ilvl w:val="0"/>
          <w:numId w:val="14"/>
        </w:numPr>
        <w:spacing w:after="0" w:line="240" w:lineRule="auto"/>
        <w:jc w:val="both"/>
        <w:rPr>
          <w:rFonts w:ascii="Arial" w:eastAsia="Times New Roman" w:hAnsi="Arial" w:cs="Arial"/>
          <w:b/>
          <w:noProof/>
        </w:rPr>
      </w:pPr>
      <w:r w:rsidRPr="00F56A9F">
        <w:rPr>
          <w:rFonts w:ascii="Arial" w:eastAsia="Times New Roman" w:hAnsi="Arial" w:cs="Arial"/>
          <w:b/>
          <w:noProof/>
        </w:rPr>
        <w:t>Părţile contractante</w:t>
      </w:r>
    </w:p>
    <w:p w:rsidR="00F56A9F" w:rsidRPr="00F56A9F" w:rsidRDefault="00F56A9F" w:rsidP="00F56A9F">
      <w:pPr>
        <w:pStyle w:val="ListParagraph"/>
        <w:spacing w:after="0" w:line="240" w:lineRule="auto"/>
        <w:jc w:val="both"/>
        <w:rPr>
          <w:rFonts w:ascii="Arial" w:eastAsia="Times New Roman" w:hAnsi="Arial" w:cs="Arial"/>
          <w:b/>
          <w:noProof/>
        </w:rPr>
      </w:pPr>
    </w:p>
    <w:p w:rsidR="00FE3E3B" w:rsidRPr="00DC4CA0" w:rsidRDefault="00FE3E3B" w:rsidP="00FE3E3B">
      <w:pPr>
        <w:spacing w:after="0" w:line="240" w:lineRule="auto"/>
        <w:jc w:val="both"/>
        <w:rPr>
          <w:rFonts w:ascii="Arial" w:eastAsia="Times New Roman" w:hAnsi="Arial" w:cs="Arial"/>
          <w:b/>
          <w:noProof/>
          <w:lang w:val="ro-RO"/>
        </w:rPr>
      </w:pPr>
    </w:p>
    <w:p w:rsidR="00FE3E3B" w:rsidRPr="00DC4CA0" w:rsidRDefault="00FE3E3B" w:rsidP="00FE3E3B">
      <w:pPr>
        <w:spacing w:after="0" w:line="240" w:lineRule="auto"/>
        <w:ind w:right="-318"/>
        <w:jc w:val="both"/>
        <w:rPr>
          <w:rFonts w:ascii="Arial" w:eastAsia="Times New Roman" w:hAnsi="Arial" w:cs="Arial"/>
          <w:lang w:val="ro-RO"/>
        </w:rPr>
      </w:pPr>
      <w:r w:rsidRPr="00DC4CA0">
        <w:rPr>
          <w:rFonts w:ascii="Arial" w:eastAsia="Times New Roman" w:hAnsi="Arial" w:cs="Arial"/>
          <w:lang w:val="pt-BR"/>
        </w:rPr>
        <w:t xml:space="preserve">În temeiul, Legii nr. 98/2016 privind achizitiile publice, a H.G. 395/2016 privind normele de aplicare a prevederilor referitoare la atribuirea contractului de achizitie publica  si cu respectarea normelor dreptului comun de incheiere a contractului, s-a încheiat prezentul contract </w:t>
      </w:r>
      <w:r w:rsidRPr="00DC4CA0">
        <w:rPr>
          <w:rFonts w:ascii="Arial" w:eastAsia="Times New Roman" w:hAnsi="Arial" w:cs="Arial"/>
          <w:lang w:val="ro-RO"/>
        </w:rPr>
        <w:t xml:space="preserve">de servicii, </w:t>
      </w:r>
    </w:p>
    <w:p w:rsidR="00FE3E3B" w:rsidRPr="00DC4CA0" w:rsidRDefault="00FE3E3B" w:rsidP="00FE3E3B">
      <w:pPr>
        <w:spacing w:after="0" w:line="240" w:lineRule="auto"/>
        <w:ind w:firstLine="720"/>
        <w:jc w:val="both"/>
        <w:rPr>
          <w:rFonts w:ascii="Arial" w:eastAsia="Times New Roman" w:hAnsi="Arial" w:cs="Arial"/>
          <w:lang w:val="fr-FR"/>
        </w:rPr>
      </w:pPr>
    </w:p>
    <w:p w:rsidR="00FE3E3B" w:rsidRPr="00DC4CA0" w:rsidRDefault="00FE3E3B" w:rsidP="00FE3E3B">
      <w:pPr>
        <w:spacing w:after="0" w:line="240" w:lineRule="auto"/>
        <w:jc w:val="both"/>
        <w:rPr>
          <w:rFonts w:ascii="Arial" w:eastAsia="Times New Roman" w:hAnsi="Arial" w:cs="Arial"/>
          <w:b/>
          <w:lang w:val="fr-FR"/>
        </w:rPr>
      </w:pPr>
      <w:proofErr w:type="gramStart"/>
      <w:r w:rsidRPr="00DC4CA0">
        <w:rPr>
          <w:rFonts w:ascii="Arial" w:eastAsia="Times New Roman" w:hAnsi="Arial" w:cs="Arial"/>
          <w:b/>
          <w:lang w:val="fr-FR"/>
        </w:rPr>
        <w:t>între</w:t>
      </w:r>
      <w:proofErr w:type="gramEnd"/>
    </w:p>
    <w:p w:rsidR="00FE3E3B" w:rsidRPr="00DC4CA0" w:rsidRDefault="0067242D" w:rsidP="00FE3E3B">
      <w:pPr>
        <w:spacing w:after="0" w:line="240" w:lineRule="auto"/>
        <w:jc w:val="both"/>
        <w:rPr>
          <w:rFonts w:ascii="Arial" w:eastAsia="Times New Roman" w:hAnsi="Arial" w:cs="Arial"/>
          <w:noProof/>
          <w:lang w:val="es-ES"/>
        </w:rPr>
      </w:pPr>
      <w:r w:rsidRPr="0067242D">
        <w:rPr>
          <w:rFonts w:ascii="Arial" w:eastAsia="Times New Roman" w:hAnsi="Arial" w:cs="Arial"/>
          <w:b/>
          <w:noProof/>
          <w:u w:val="single"/>
          <w:lang w:val="es-ES"/>
        </w:rPr>
        <w:t>MUNICIPIUL ORADEA,</w:t>
      </w:r>
      <w:r w:rsidRPr="0067242D">
        <w:rPr>
          <w:rFonts w:ascii="Arial" w:eastAsia="Times New Roman" w:hAnsi="Arial" w:cs="Arial"/>
          <w:noProof/>
          <w:lang w:val="es-ES"/>
        </w:rPr>
        <w:t xml:space="preserve"> cu sediul in ORADEA, judetul Bihor, Piata Unirii nr.1, telefon 0259/437000, fax 0259/437544, cod fiscal </w:t>
      </w:r>
      <w:r w:rsidR="00A66710">
        <w:rPr>
          <w:rFonts w:ascii="Arial" w:eastAsia="Times New Roman" w:hAnsi="Arial" w:cs="Arial"/>
          <w:noProof/>
          <w:lang w:val="es-ES"/>
        </w:rPr>
        <w:t>4230487</w:t>
      </w:r>
      <w:r w:rsidRPr="0067242D">
        <w:rPr>
          <w:rFonts w:ascii="Arial" w:eastAsia="Times New Roman" w:hAnsi="Arial" w:cs="Arial"/>
          <w:noProof/>
          <w:lang w:val="es-ES"/>
        </w:rPr>
        <w:t xml:space="preserve">, cont nr </w:t>
      </w:r>
      <w:r w:rsidR="00A66710">
        <w:rPr>
          <w:rFonts w:ascii="Arial" w:eastAsia="Times New Roman" w:hAnsi="Arial" w:cs="Arial"/>
          <w:noProof/>
          <w:lang w:val="es-ES"/>
        </w:rPr>
        <w:t>RO83TREZ24A67050320030X</w:t>
      </w:r>
      <w:r w:rsidRPr="0067242D">
        <w:rPr>
          <w:rFonts w:ascii="Arial" w:eastAsia="Times New Roman" w:hAnsi="Arial" w:cs="Arial"/>
          <w:noProof/>
          <w:lang w:val="es-ES"/>
        </w:rPr>
        <w:t xml:space="preserve"> deschis la Trezoreria Municipiului Oradea, reprez</w:t>
      </w:r>
      <w:r w:rsidR="0099093A">
        <w:rPr>
          <w:rFonts w:ascii="Arial" w:eastAsia="Times New Roman" w:hAnsi="Arial" w:cs="Arial"/>
          <w:noProof/>
          <w:lang w:val="es-ES"/>
        </w:rPr>
        <w:t xml:space="preserve">entata prin Primar- Florin Birta </w:t>
      </w:r>
      <w:r w:rsidRPr="0067242D">
        <w:rPr>
          <w:rFonts w:ascii="Arial" w:eastAsia="Times New Roman" w:hAnsi="Arial" w:cs="Arial"/>
          <w:noProof/>
          <w:lang w:val="es-ES"/>
        </w:rPr>
        <w:t xml:space="preserve"> si  Director Economic Adjunct – Vlad Simona</w:t>
      </w:r>
      <w:r w:rsidRPr="00DC4CA0">
        <w:rPr>
          <w:rFonts w:ascii="Arial" w:eastAsia="Times New Roman" w:hAnsi="Arial" w:cs="Arial"/>
          <w:noProof/>
          <w:lang w:val="es-ES"/>
        </w:rPr>
        <w:t xml:space="preserve">, </w:t>
      </w:r>
      <w:r w:rsidR="00FE3E3B" w:rsidRPr="00DC4CA0">
        <w:rPr>
          <w:rFonts w:ascii="Arial" w:eastAsia="Times New Roman" w:hAnsi="Arial" w:cs="Arial"/>
          <w:noProof/>
          <w:lang w:val="es-ES"/>
        </w:rPr>
        <w:t xml:space="preserve">în calitate de </w:t>
      </w:r>
      <w:r w:rsidR="00FE3E3B" w:rsidRPr="00DC4CA0">
        <w:rPr>
          <w:rFonts w:ascii="Arial" w:eastAsia="Times New Roman" w:hAnsi="Arial" w:cs="Arial"/>
          <w:b/>
          <w:noProof/>
          <w:lang w:val="es-ES"/>
        </w:rPr>
        <w:t>achizitor</w:t>
      </w:r>
      <w:r w:rsidR="00FE3E3B" w:rsidRPr="00DC4CA0">
        <w:rPr>
          <w:rFonts w:ascii="Arial" w:eastAsia="Times New Roman" w:hAnsi="Arial" w:cs="Arial"/>
          <w:noProof/>
          <w:lang w:val="es-ES"/>
        </w:rPr>
        <w:t>, pe de o parte</w:t>
      </w:r>
    </w:p>
    <w:p w:rsidR="00FE3E3B" w:rsidRPr="00DC4CA0" w:rsidRDefault="00FE3E3B" w:rsidP="00FE3E3B">
      <w:pPr>
        <w:spacing w:after="0" w:line="240" w:lineRule="auto"/>
        <w:jc w:val="both"/>
        <w:rPr>
          <w:rFonts w:ascii="Arial" w:eastAsia="Times New Roman" w:hAnsi="Arial" w:cs="Arial"/>
          <w:noProof/>
          <w:lang w:val="es-ES"/>
        </w:rPr>
      </w:pPr>
    </w:p>
    <w:p w:rsidR="00FE3E3B" w:rsidRPr="00DC4CA0" w:rsidRDefault="00FE3E3B" w:rsidP="00FE3E3B">
      <w:pPr>
        <w:spacing w:after="0" w:line="240" w:lineRule="auto"/>
        <w:jc w:val="both"/>
        <w:rPr>
          <w:rFonts w:ascii="Arial" w:eastAsia="Times New Roman" w:hAnsi="Arial" w:cs="Arial"/>
          <w:b/>
          <w:noProof/>
          <w:lang w:val="es-ES"/>
        </w:rPr>
      </w:pPr>
      <w:r w:rsidRPr="00DC4CA0">
        <w:rPr>
          <w:rFonts w:ascii="Arial" w:eastAsia="Times New Roman" w:hAnsi="Arial" w:cs="Arial"/>
          <w:b/>
          <w:noProof/>
          <w:lang w:val="es-ES"/>
        </w:rPr>
        <w:t xml:space="preserve">şi </w:t>
      </w:r>
    </w:p>
    <w:p w:rsidR="00FE3E3B" w:rsidRPr="00DC4CA0" w:rsidRDefault="0067242D" w:rsidP="00FE3E3B">
      <w:pPr>
        <w:spacing w:after="0" w:line="240" w:lineRule="auto"/>
        <w:jc w:val="both"/>
        <w:rPr>
          <w:rFonts w:ascii="Arial" w:eastAsia="Times New Roman" w:hAnsi="Arial" w:cs="Arial"/>
          <w:noProof/>
          <w:lang w:val="es-ES"/>
        </w:rPr>
      </w:pPr>
      <w:r w:rsidRPr="0067242D">
        <w:rPr>
          <w:rFonts w:ascii="Arial" w:eastAsia="Times New Roman" w:hAnsi="Arial" w:cs="Arial"/>
          <w:b/>
          <w:noProof/>
          <w:u w:val="single"/>
          <w:lang w:val="es-ES"/>
        </w:rPr>
        <w:t>RER VEST SA,</w:t>
      </w:r>
      <w:r w:rsidRPr="0067242D">
        <w:rPr>
          <w:rFonts w:ascii="Arial" w:eastAsia="Times New Roman" w:hAnsi="Arial" w:cs="Arial"/>
          <w:noProof/>
          <w:lang w:val="es-ES"/>
        </w:rPr>
        <w:t xml:space="preserve"> Loc Oradea, str Tudor Vladimirescu, nr 79, jud Bihor, Identificator Unic la nivel European ROONRC.J05/480/1996, CUI 8309690, telefon: 0259.433.044, fax: 0259.431.621, reprezentată  prin Palhegyi Zoltan, Director General Economic Marketing </w:t>
      </w:r>
      <w:r w:rsidR="00FE3E3B" w:rsidRPr="00DC4CA0">
        <w:rPr>
          <w:rFonts w:ascii="Arial" w:eastAsia="Times New Roman" w:hAnsi="Arial" w:cs="Arial"/>
          <w:noProof/>
          <w:lang w:val="es-ES"/>
        </w:rPr>
        <w:t xml:space="preserve">în calitate de </w:t>
      </w:r>
      <w:r w:rsidR="00FE3E3B" w:rsidRPr="00DC4CA0">
        <w:rPr>
          <w:rFonts w:ascii="Arial" w:eastAsia="Times New Roman" w:hAnsi="Arial" w:cs="Arial"/>
          <w:b/>
          <w:noProof/>
          <w:lang w:val="es-ES"/>
        </w:rPr>
        <w:t xml:space="preserve">prestator </w:t>
      </w:r>
      <w:r w:rsidR="00FE3E3B" w:rsidRPr="00DC4CA0">
        <w:rPr>
          <w:rFonts w:ascii="Arial" w:eastAsia="Times New Roman" w:hAnsi="Arial" w:cs="Arial"/>
          <w:noProof/>
          <w:lang w:val="es-ES"/>
        </w:rPr>
        <w:t>, pe de altă parte.</w:t>
      </w:r>
    </w:p>
    <w:p w:rsidR="0067242D" w:rsidRPr="00DC4CA0" w:rsidRDefault="0067242D" w:rsidP="00FE3E3B">
      <w:pPr>
        <w:spacing w:after="0" w:line="240" w:lineRule="auto"/>
        <w:jc w:val="both"/>
        <w:rPr>
          <w:rFonts w:ascii="Arial" w:eastAsia="Times New Roman" w:hAnsi="Arial" w:cs="Arial"/>
          <w:noProof/>
          <w:lang w:val="es-ES"/>
        </w:rPr>
      </w:pPr>
    </w:p>
    <w:p w:rsidR="00FE3E3B" w:rsidRPr="00DC4CA0" w:rsidRDefault="00FE3E3B" w:rsidP="00FE3E3B">
      <w:pPr>
        <w:spacing w:after="0" w:line="240" w:lineRule="auto"/>
        <w:jc w:val="both"/>
        <w:rPr>
          <w:rFonts w:ascii="Arial" w:eastAsia="Times New Roman" w:hAnsi="Arial" w:cs="Arial"/>
          <w:b/>
          <w:noProof/>
          <w:lang w:val="es-ES"/>
        </w:rPr>
      </w:pPr>
      <w:r w:rsidRPr="00DC4CA0">
        <w:rPr>
          <w:rFonts w:ascii="Arial" w:eastAsia="Times New Roman" w:hAnsi="Arial" w:cs="Arial"/>
          <w:b/>
          <w:noProof/>
          <w:lang w:val="es-ES"/>
        </w:rPr>
        <w:t xml:space="preserve">2. Definiţii </w:t>
      </w:r>
    </w:p>
    <w:p w:rsidR="00FE3E3B" w:rsidRPr="00DC4CA0" w:rsidRDefault="00FE3E3B" w:rsidP="00FE3E3B">
      <w:pPr>
        <w:spacing w:after="0" w:line="240" w:lineRule="auto"/>
        <w:jc w:val="both"/>
        <w:rPr>
          <w:rFonts w:ascii="Arial" w:eastAsia="Times New Roman" w:hAnsi="Arial" w:cs="Arial"/>
          <w:noProof/>
          <w:lang w:val="es-ES"/>
        </w:rPr>
      </w:pPr>
      <w:r w:rsidRPr="00DC4CA0">
        <w:rPr>
          <w:rFonts w:ascii="Arial" w:eastAsia="Times New Roman" w:hAnsi="Arial" w:cs="Arial"/>
          <w:noProof/>
          <w:lang w:val="ro-RO"/>
        </w:rPr>
        <w:t>Î</w:t>
      </w:r>
      <w:r w:rsidRPr="00DC4CA0">
        <w:rPr>
          <w:rFonts w:ascii="Arial" w:eastAsia="Times New Roman" w:hAnsi="Arial" w:cs="Arial"/>
          <w:noProof/>
          <w:lang w:val="es-ES"/>
        </w:rPr>
        <w:t>n prezentul contract următorii termeni vor fi interpretaţi astfel:</w:t>
      </w:r>
    </w:p>
    <w:p w:rsidR="00FE3E3B" w:rsidRPr="00DC4CA0" w:rsidRDefault="00FE3E3B" w:rsidP="002B44B6">
      <w:pPr>
        <w:numPr>
          <w:ilvl w:val="3"/>
          <w:numId w:val="7"/>
        </w:numPr>
        <w:spacing w:after="0" w:line="240" w:lineRule="auto"/>
        <w:jc w:val="both"/>
        <w:rPr>
          <w:rFonts w:ascii="Arial" w:eastAsia="Times New Roman" w:hAnsi="Arial" w:cs="Arial"/>
          <w:noProof/>
          <w:lang w:val="fr-FR"/>
        </w:rPr>
      </w:pPr>
      <w:r w:rsidRPr="00DC4CA0">
        <w:rPr>
          <w:rFonts w:ascii="Arial" w:eastAsia="Times New Roman" w:hAnsi="Arial" w:cs="Arial"/>
          <w:b/>
          <w:noProof/>
          <w:lang w:val="es-ES"/>
        </w:rPr>
        <w:t>contract</w:t>
      </w:r>
      <w:r w:rsidRPr="00DC4CA0">
        <w:rPr>
          <w:rFonts w:ascii="Arial" w:eastAsia="Times New Roman" w:hAnsi="Arial" w:cs="Arial"/>
          <w:noProof/>
          <w:lang w:val="es-ES"/>
        </w:rPr>
        <w:t xml:space="preserve"> - reprezintă prezentul contract şi toate anexele sale. </w:t>
      </w:r>
    </w:p>
    <w:p w:rsidR="00FE3E3B" w:rsidRPr="00DC4CA0" w:rsidRDefault="00FE3E3B" w:rsidP="002B44B6">
      <w:pPr>
        <w:numPr>
          <w:ilvl w:val="3"/>
          <w:numId w:val="7"/>
        </w:numPr>
        <w:spacing w:after="0" w:line="240" w:lineRule="auto"/>
        <w:jc w:val="both"/>
        <w:rPr>
          <w:rFonts w:ascii="Arial" w:eastAsia="Times New Roman" w:hAnsi="Arial" w:cs="Arial"/>
          <w:noProof/>
          <w:lang w:val="it-IT"/>
        </w:rPr>
      </w:pPr>
      <w:r w:rsidRPr="00DC4CA0">
        <w:rPr>
          <w:rFonts w:ascii="Arial" w:eastAsia="Times New Roman" w:hAnsi="Arial" w:cs="Arial"/>
          <w:b/>
          <w:noProof/>
          <w:lang w:val="it-IT"/>
        </w:rPr>
        <w:t>achizitor şi  furnizor</w:t>
      </w:r>
      <w:r w:rsidRPr="00DC4CA0">
        <w:rPr>
          <w:rFonts w:ascii="Arial" w:eastAsia="Times New Roman" w:hAnsi="Arial" w:cs="Arial"/>
          <w:noProof/>
          <w:lang w:val="it-IT"/>
        </w:rPr>
        <w:t xml:space="preserve">  - părţile contractante, aşa cum sunt acestea numite în prezentul contract;</w:t>
      </w:r>
    </w:p>
    <w:p w:rsidR="00FE3E3B" w:rsidRPr="00DC4CA0" w:rsidRDefault="00FE3E3B" w:rsidP="002B44B6">
      <w:pPr>
        <w:numPr>
          <w:ilvl w:val="3"/>
          <w:numId w:val="7"/>
        </w:numPr>
        <w:spacing w:after="0" w:line="240" w:lineRule="auto"/>
        <w:jc w:val="both"/>
        <w:rPr>
          <w:rFonts w:ascii="Arial" w:eastAsia="Times New Roman" w:hAnsi="Arial" w:cs="Arial"/>
          <w:noProof/>
          <w:lang w:val="it-IT"/>
        </w:rPr>
      </w:pPr>
      <w:r w:rsidRPr="00DC4CA0">
        <w:rPr>
          <w:rFonts w:ascii="Arial" w:eastAsia="Times New Roman" w:hAnsi="Arial" w:cs="Arial"/>
          <w:b/>
          <w:noProof/>
          <w:lang w:val="it-IT"/>
        </w:rPr>
        <w:t>preţul contractului</w:t>
      </w:r>
      <w:r w:rsidRPr="00DC4CA0">
        <w:rPr>
          <w:rFonts w:ascii="Arial" w:eastAsia="Times New Roman" w:hAnsi="Arial" w:cs="Arial"/>
          <w:noProof/>
          <w:lang w:val="it-IT"/>
        </w:rPr>
        <w:t xml:space="preserve"> - preţul plătibil Prestatorului de către achizitor, în baza contractului, pentru îndeplinirea integrală şi corespunzătoare a tuturor obligaţiilor asumate prin contract;</w:t>
      </w:r>
    </w:p>
    <w:p w:rsidR="00FE3E3B" w:rsidRPr="00DC4CA0" w:rsidRDefault="00FE3E3B" w:rsidP="002B44B6">
      <w:pPr>
        <w:numPr>
          <w:ilvl w:val="3"/>
          <w:numId w:val="7"/>
        </w:numPr>
        <w:spacing w:after="0" w:line="240" w:lineRule="auto"/>
        <w:jc w:val="both"/>
        <w:rPr>
          <w:rFonts w:ascii="Arial" w:eastAsia="Times New Roman" w:hAnsi="Arial" w:cs="Arial"/>
          <w:noProof/>
          <w:lang w:val="it-IT"/>
        </w:rPr>
      </w:pPr>
      <w:r w:rsidRPr="00DC4CA0">
        <w:rPr>
          <w:rFonts w:ascii="Arial" w:eastAsia="Times New Roman" w:hAnsi="Arial" w:cs="Arial"/>
          <w:b/>
          <w:noProof/>
          <w:lang w:val="it-IT"/>
        </w:rPr>
        <w:t>produse</w:t>
      </w:r>
      <w:r w:rsidRPr="00DC4CA0">
        <w:rPr>
          <w:rFonts w:ascii="Arial" w:eastAsia="Times New Roman" w:hAnsi="Arial" w:cs="Arial"/>
          <w:noProof/>
          <w:lang w:val="it-IT"/>
        </w:rPr>
        <w:t xml:space="preserve"> – programele informatice precum si serviciile accesorii descrise in caietul de sarcini precum si orice alte bunuri, cuprinse în anexa/anexele la prezentul contract (daca este cazul), pe care Prestatorul se obligă, prin contract, să le furnizeze achizitorului;</w:t>
      </w:r>
    </w:p>
    <w:p w:rsidR="00FE3E3B" w:rsidRPr="00DC4CA0" w:rsidRDefault="00FE3E3B" w:rsidP="00FE3E3B">
      <w:pPr>
        <w:autoSpaceDE w:val="0"/>
        <w:autoSpaceDN w:val="0"/>
        <w:adjustRightInd w:val="0"/>
        <w:spacing w:after="0" w:line="240" w:lineRule="auto"/>
        <w:jc w:val="both"/>
        <w:rPr>
          <w:rFonts w:ascii="Arial" w:eastAsia="Times New Roman" w:hAnsi="Arial" w:cs="Arial"/>
          <w:color w:val="000000"/>
          <w:lang w:val="es-ES"/>
        </w:rPr>
      </w:pPr>
      <w:r w:rsidRPr="00DC4CA0">
        <w:rPr>
          <w:rFonts w:ascii="Arial" w:eastAsia="Times New Roman" w:hAnsi="Arial" w:cs="Arial"/>
          <w:lang w:val="es-ES"/>
        </w:rPr>
        <w:t>f.</w:t>
      </w:r>
      <w:r w:rsidRPr="00DC4CA0">
        <w:rPr>
          <w:rFonts w:ascii="Arial" w:eastAsia="Times New Roman" w:hAnsi="Arial" w:cs="Arial"/>
          <w:b/>
          <w:lang w:val="es-ES"/>
        </w:rPr>
        <w:t xml:space="preserve"> origine</w:t>
      </w:r>
      <w:r w:rsidRPr="00DC4CA0">
        <w:rPr>
          <w:rFonts w:ascii="Arial" w:eastAsia="Times New Roman" w:hAnsi="Arial" w:cs="Arial"/>
          <w:lang w:val="es-ES"/>
        </w:rPr>
        <w:t xml:space="preserve"> - 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şi serviciilor poate fi distinctă de naţionalitatea Prestatorului.</w:t>
      </w:r>
    </w:p>
    <w:p w:rsidR="00FE3E3B" w:rsidRPr="00DC4CA0" w:rsidRDefault="00FE3E3B" w:rsidP="00FE3E3B">
      <w:pPr>
        <w:spacing w:after="0" w:line="240" w:lineRule="auto"/>
        <w:jc w:val="both"/>
        <w:rPr>
          <w:rFonts w:ascii="Arial" w:eastAsia="Times New Roman" w:hAnsi="Arial" w:cs="Arial"/>
          <w:noProof/>
        </w:rPr>
      </w:pPr>
      <w:r w:rsidRPr="00DC4CA0">
        <w:rPr>
          <w:rFonts w:ascii="Arial" w:eastAsia="Times New Roman" w:hAnsi="Arial" w:cs="Arial"/>
          <w:noProof/>
        </w:rPr>
        <w:t>g.</w:t>
      </w:r>
      <w:r w:rsidRPr="00DC4CA0">
        <w:rPr>
          <w:rFonts w:ascii="Arial" w:eastAsia="Times New Roman" w:hAnsi="Arial" w:cs="Arial"/>
          <w:b/>
          <w:noProof/>
        </w:rPr>
        <w:t xml:space="preserve"> destinaţie finală</w:t>
      </w:r>
      <w:r w:rsidRPr="00DC4CA0">
        <w:rPr>
          <w:rFonts w:ascii="Arial" w:eastAsia="Times New Roman" w:hAnsi="Arial" w:cs="Arial"/>
          <w:noProof/>
        </w:rPr>
        <w:t xml:space="preserve"> - locul unde Prestatorul are obligaţia de a furniza produsele;</w:t>
      </w:r>
    </w:p>
    <w:p w:rsidR="00FE3E3B" w:rsidRPr="00DC4CA0" w:rsidRDefault="00FE3E3B" w:rsidP="00FE3E3B">
      <w:pPr>
        <w:autoSpaceDE w:val="0"/>
        <w:autoSpaceDN w:val="0"/>
        <w:adjustRightInd w:val="0"/>
        <w:spacing w:after="0" w:line="240" w:lineRule="auto"/>
        <w:jc w:val="both"/>
        <w:rPr>
          <w:rFonts w:ascii="Arial" w:eastAsia="Times New Roman" w:hAnsi="Arial" w:cs="Arial"/>
          <w:color w:val="000000"/>
          <w:lang w:val="it-IT"/>
        </w:rPr>
      </w:pPr>
      <w:r w:rsidRPr="00DC4CA0">
        <w:rPr>
          <w:rFonts w:ascii="Arial" w:eastAsia="Times New Roman" w:hAnsi="Arial" w:cs="Arial"/>
          <w:color w:val="000000"/>
          <w:lang w:val="it-IT"/>
        </w:rPr>
        <w:t>h.</w:t>
      </w:r>
      <w:r w:rsidRPr="00DC4CA0">
        <w:rPr>
          <w:rFonts w:ascii="Arial" w:eastAsia="Times New Roman" w:hAnsi="Arial" w:cs="Arial"/>
          <w:b/>
          <w:color w:val="000000"/>
          <w:lang w:val="it-IT"/>
        </w:rPr>
        <w:t xml:space="preserve"> termenii comerciali de livrare</w:t>
      </w:r>
      <w:r w:rsidRPr="00DC4CA0">
        <w:rPr>
          <w:rFonts w:ascii="Arial" w:eastAsia="Times New Roman" w:hAnsi="Arial" w:cs="Arial"/>
          <w:color w:val="000000"/>
          <w:lang w:val="it-IT"/>
        </w:rPr>
        <w:t xml:space="preserve"> - vor fi interpretaţi conform </w:t>
      </w:r>
      <w:r w:rsidRPr="00DC4CA0">
        <w:rPr>
          <w:rFonts w:ascii="Arial" w:eastAsia="Times New Roman" w:hAnsi="Arial" w:cs="Arial"/>
          <w:color w:val="000000"/>
        </w:rPr>
        <w:t xml:space="preserve">regulilor şi uzanţelor internaţionale, guvernate de regulamentul </w:t>
      </w:r>
      <w:r w:rsidRPr="00DC4CA0">
        <w:rPr>
          <w:rFonts w:ascii="Arial" w:eastAsia="Times New Roman" w:hAnsi="Arial" w:cs="Arial"/>
          <w:color w:val="000000"/>
          <w:lang w:val="it-IT"/>
        </w:rPr>
        <w:t>INCOTERMS 2010 – Camera Internaţională de Comerţ (CIC)</w:t>
      </w:r>
      <w:r w:rsidRPr="00DC4CA0">
        <w:rPr>
          <w:rFonts w:ascii="Arial" w:eastAsia="Times New Roman" w:hAnsi="Arial" w:cs="Arial"/>
          <w:color w:val="000000"/>
        </w:rPr>
        <w:t xml:space="preserve"> </w:t>
      </w:r>
    </w:p>
    <w:p w:rsidR="00FE3E3B" w:rsidRPr="00DC4CA0" w:rsidRDefault="00FE3E3B" w:rsidP="005F157C">
      <w:pPr>
        <w:spacing w:after="0" w:line="240" w:lineRule="auto"/>
        <w:ind w:left="180" w:right="191"/>
        <w:jc w:val="both"/>
        <w:rPr>
          <w:rFonts w:ascii="Arial" w:eastAsia="Times New Roman" w:hAnsi="Arial" w:cs="Arial"/>
          <w:noProof/>
          <w:lang w:val="es-ES"/>
        </w:rPr>
      </w:pPr>
      <w:r w:rsidRPr="00DC4CA0">
        <w:rPr>
          <w:rFonts w:ascii="Arial" w:eastAsia="Times New Roman" w:hAnsi="Arial" w:cs="Arial"/>
          <w:noProof/>
          <w:color w:val="000000"/>
          <w:lang w:val="it-IT"/>
        </w:rPr>
        <w:t>i.</w:t>
      </w:r>
      <w:r w:rsidRPr="00DC4CA0">
        <w:rPr>
          <w:rFonts w:ascii="Arial" w:eastAsia="Times New Roman" w:hAnsi="Arial" w:cs="Arial"/>
          <w:b/>
          <w:noProof/>
          <w:color w:val="000000"/>
          <w:lang w:val="it-IT"/>
        </w:rPr>
        <w:t xml:space="preserve"> forţa majoră - </w:t>
      </w:r>
      <w:r w:rsidRPr="00DC4CA0">
        <w:rPr>
          <w:rFonts w:ascii="Arial" w:eastAsia="Times New Roman" w:hAnsi="Arial" w:cs="Arial"/>
          <w:noProof/>
          <w:color w:val="000000"/>
          <w:lang w:val="it-IT"/>
        </w:rPr>
        <w:t xml:space="preserve">orice eveniment extern, imprevizibil, absolut invincibil şi inevitabil,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w:t>
      </w:r>
      <w:r w:rsidRPr="00DC4CA0">
        <w:rPr>
          <w:rFonts w:ascii="Arial" w:eastAsia="Times New Roman" w:hAnsi="Arial" w:cs="Arial"/>
          <w:noProof/>
          <w:color w:val="000000"/>
          <w:lang w:val="it-IT"/>
        </w:rPr>
        <w:lastRenderedPageBreak/>
        <w:t>asemenea celor de mai sus care, fără a crea o imposibilitate de executare, face extrem de costisitoare executarea obligaţiilor uneia din părţi;</w:t>
      </w:r>
    </w:p>
    <w:p w:rsidR="00FE3E3B" w:rsidRPr="00DC4CA0" w:rsidRDefault="00FE3E3B" w:rsidP="005F157C">
      <w:pPr>
        <w:spacing w:after="0" w:line="240" w:lineRule="auto"/>
        <w:ind w:left="180" w:right="191"/>
        <w:jc w:val="both"/>
        <w:rPr>
          <w:rFonts w:ascii="Arial" w:eastAsia="Times New Roman" w:hAnsi="Arial" w:cs="Arial"/>
          <w:noProof/>
          <w:lang w:val="es-ES"/>
        </w:rPr>
      </w:pPr>
      <w:r w:rsidRPr="00DC4CA0">
        <w:rPr>
          <w:rFonts w:ascii="Arial" w:eastAsia="Times New Roman" w:hAnsi="Arial" w:cs="Arial"/>
          <w:noProof/>
          <w:color w:val="000000"/>
          <w:lang w:val="it-IT"/>
        </w:rPr>
        <w:t>j.</w:t>
      </w:r>
      <w:r w:rsidRPr="00DC4CA0">
        <w:rPr>
          <w:rFonts w:ascii="Arial" w:eastAsia="Times New Roman" w:hAnsi="Arial" w:cs="Arial"/>
          <w:b/>
          <w:noProof/>
          <w:lang w:val="it-IT"/>
        </w:rPr>
        <w:t xml:space="preserve"> zi </w:t>
      </w:r>
      <w:r w:rsidRPr="00DC4CA0">
        <w:rPr>
          <w:rFonts w:ascii="Arial" w:eastAsia="Times New Roman" w:hAnsi="Arial" w:cs="Arial"/>
          <w:noProof/>
          <w:lang w:val="it-IT"/>
        </w:rPr>
        <w:t xml:space="preserve">- zi calendaristică; </w:t>
      </w:r>
      <w:r w:rsidRPr="00DC4CA0">
        <w:rPr>
          <w:rFonts w:ascii="Arial" w:eastAsia="Times New Roman" w:hAnsi="Arial" w:cs="Arial"/>
          <w:b/>
          <w:noProof/>
          <w:lang w:val="it-IT"/>
        </w:rPr>
        <w:t>an</w:t>
      </w:r>
      <w:r w:rsidRPr="00DC4CA0">
        <w:rPr>
          <w:rFonts w:ascii="Arial" w:eastAsia="Times New Roman" w:hAnsi="Arial" w:cs="Arial"/>
          <w:noProof/>
          <w:lang w:val="it-IT"/>
        </w:rPr>
        <w:t xml:space="preserve"> - 365 de zile.</w:t>
      </w:r>
    </w:p>
    <w:p w:rsidR="00FE3E3B" w:rsidRPr="00DC4CA0" w:rsidRDefault="00FE3E3B" w:rsidP="005F157C">
      <w:pPr>
        <w:spacing w:after="0" w:line="240" w:lineRule="auto"/>
        <w:ind w:left="180" w:right="191"/>
        <w:jc w:val="both"/>
        <w:rPr>
          <w:rFonts w:ascii="Arial" w:eastAsia="Times New Roman" w:hAnsi="Arial" w:cs="Arial"/>
          <w:noProof/>
          <w:lang w:val="it-IT"/>
        </w:rPr>
      </w:pPr>
    </w:p>
    <w:p w:rsidR="00FE3E3B" w:rsidRPr="00DC4CA0" w:rsidRDefault="00FE3E3B" w:rsidP="005F157C">
      <w:pPr>
        <w:spacing w:after="0" w:line="240" w:lineRule="auto"/>
        <w:ind w:left="180" w:right="191"/>
        <w:jc w:val="both"/>
        <w:rPr>
          <w:rFonts w:ascii="Arial" w:eastAsia="Times New Roman" w:hAnsi="Arial" w:cs="Arial"/>
          <w:b/>
          <w:noProof/>
          <w:lang w:val="fr-FR"/>
        </w:rPr>
      </w:pPr>
      <w:r w:rsidRPr="00DC4CA0">
        <w:rPr>
          <w:rFonts w:ascii="Arial" w:eastAsia="Times New Roman" w:hAnsi="Arial" w:cs="Arial"/>
          <w:b/>
          <w:noProof/>
          <w:lang w:val="fr-FR"/>
        </w:rPr>
        <w:t>3. Interpretare</w:t>
      </w:r>
    </w:p>
    <w:p w:rsidR="00FE3E3B" w:rsidRPr="00DC4CA0" w:rsidRDefault="00FE3E3B" w:rsidP="005F157C">
      <w:pPr>
        <w:spacing w:after="0" w:line="240" w:lineRule="auto"/>
        <w:ind w:left="180" w:right="191"/>
        <w:jc w:val="both"/>
        <w:rPr>
          <w:rFonts w:ascii="Arial" w:eastAsia="Times New Roman" w:hAnsi="Arial" w:cs="Arial"/>
          <w:b/>
          <w:snapToGrid w:val="0"/>
        </w:rPr>
      </w:pPr>
      <w:r w:rsidRPr="00DC4CA0">
        <w:rPr>
          <w:rFonts w:ascii="Arial" w:eastAsia="Times New Roman" w:hAnsi="Arial" w:cs="Arial"/>
          <w:b/>
          <w:bCs/>
          <w:snapToGrid w:val="0"/>
        </w:rPr>
        <w:t>2.</w:t>
      </w:r>
      <w:r w:rsidRPr="00DC4CA0">
        <w:rPr>
          <w:rFonts w:ascii="Arial" w:eastAsia="Times New Roman" w:hAnsi="Arial" w:cs="Arial"/>
          <w:snapToGrid w:val="0"/>
        </w:rPr>
        <w:t xml:space="preserve"> </w:t>
      </w:r>
      <w:r w:rsidRPr="00DC4CA0">
        <w:rPr>
          <w:rFonts w:ascii="Arial" w:eastAsia="Times New Roman" w:hAnsi="Arial" w:cs="Arial"/>
          <w:b/>
          <w:snapToGrid w:val="0"/>
        </w:rPr>
        <w:t>INTERPRETĂRI</w:t>
      </w:r>
    </w:p>
    <w:p w:rsidR="00FE3E3B" w:rsidRPr="00DC4CA0" w:rsidRDefault="00FE3E3B" w:rsidP="005F157C">
      <w:pPr>
        <w:tabs>
          <w:tab w:val="left" w:pos="90"/>
        </w:tabs>
        <w:spacing w:after="0" w:line="240" w:lineRule="auto"/>
        <w:ind w:left="180" w:right="191"/>
        <w:jc w:val="both"/>
        <w:rPr>
          <w:rFonts w:ascii="Arial" w:eastAsia="Times New Roman" w:hAnsi="Arial" w:cs="Arial"/>
          <w:snapToGrid w:val="0"/>
        </w:rPr>
      </w:pPr>
      <w:r w:rsidRPr="00DC4CA0">
        <w:rPr>
          <w:rFonts w:ascii="Arial" w:eastAsia="Times New Roman" w:hAnsi="Arial" w:cs="Arial"/>
          <w:b/>
          <w:bCs/>
          <w:snapToGrid w:val="0"/>
        </w:rPr>
        <w:t>2.1.</w:t>
      </w:r>
      <w:r w:rsidRPr="00DC4CA0">
        <w:rPr>
          <w:rFonts w:ascii="Arial" w:eastAsia="Times New Roman" w:hAnsi="Arial" w:cs="Arial"/>
          <w:snapToGrid w:val="0"/>
        </w:rPr>
        <w:t xml:space="preserve"> În prezentul contract, cu excepţia unei prevederi contrare, cuvintele la forma singular vor include forma de plural şi vice versa, acolo unde acest lucru </w:t>
      </w:r>
      <w:proofErr w:type="gramStart"/>
      <w:r w:rsidRPr="00DC4CA0">
        <w:rPr>
          <w:rFonts w:ascii="Arial" w:eastAsia="Times New Roman" w:hAnsi="Arial" w:cs="Arial"/>
          <w:snapToGrid w:val="0"/>
        </w:rPr>
        <w:t>este</w:t>
      </w:r>
      <w:proofErr w:type="gramEnd"/>
      <w:r w:rsidRPr="00DC4CA0">
        <w:rPr>
          <w:rFonts w:ascii="Arial" w:eastAsia="Times New Roman" w:hAnsi="Arial" w:cs="Arial"/>
          <w:snapToGrid w:val="0"/>
        </w:rPr>
        <w:t xml:space="preserve"> permis de context.</w:t>
      </w:r>
    </w:p>
    <w:p w:rsidR="00FE3E3B" w:rsidRPr="00DC4CA0" w:rsidRDefault="00FE3E3B" w:rsidP="005F157C">
      <w:pPr>
        <w:tabs>
          <w:tab w:val="left" w:pos="90"/>
        </w:tabs>
        <w:spacing w:after="0" w:line="240" w:lineRule="auto"/>
        <w:ind w:left="180" w:right="191"/>
        <w:jc w:val="both"/>
        <w:rPr>
          <w:rFonts w:ascii="Arial" w:eastAsia="Times New Roman" w:hAnsi="Arial" w:cs="Arial"/>
          <w:lang w:val="es-ES"/>
        </w:rPr>
      </w:pPr>
      <w:r w:rsidRPr="00DC4CA0">
        <w:rPr>
          <w:rFonts w:ascii="Arial" w:eastAsia="Times New Roman" w:hAnsi="Arial" w:cs="Arial"/>
          <w:b/>
          <w:lang w:val="es-ES"/>
        </w:rPr>
        <w:t>2.2</w:t>
      </w:r>
      <w:r w:rsidRPr="00DC4CA0">
        <w:rPr>
          <w:rFonts w:ascii="Arial" w:eastAsia="Times New Roman" w:hAnsi="Arial" w:cs="Arial"/>
          <w:lang w:val="es-ES"/>
        </w:rPr>
        <w:t xml:space="preserve">  Termenul "zi" ori "zile" sau orice referire la zile reprezinta zile calendaristice, daca nu se specifica in mod diferit.</w:t>
      </w:r>
    </w:p>
    <w:p w:rsidR="00FE3E3B" w:rsidRPr="00DC4CA0" w:rsidRDefault="00FE3E3B" w:rsidP="005F157C">
      <w:pPr>
        <w:tabs>
          <w:tab w:val="left" w:pos="90"/>
        </w:tabs>
        <w:spacing w:after="0" w:line="240" w:lineRule="auto"/>
        <w:ind w:left="180" w:right="191"/>
        <w:jc w:val="both"/>
        <w:rPr>
          <w:rFonts w:ascii="Arial" w:eastAsia="Times New Roman" w:hAnsi="Arial" w:cs="Arial"/>
          <w:lang w:val="es-ES"/>
        </w:rPr>
      </w:pPr>
      <w:r w:rsidRPr="00DC4CA0">
        <w:rPr>
          <w:rFonts w:ascii="Arial" w:eastAsia="Times New Roman" w:hAnsi="Arial" w:cs="Arial"/>
          <w:snapToGrid w:val="0"/>
        </w:rPr>
        <w:t xml:space="preserve"> </w:t>
      </w:r>
      <w:r w:rsidRPr="00DC4CA0">
        <w:rPr>
          <w:rFonts w:ascii="Arial" w:eastAsia="Times New Roman" w:hAnsi="Arial" w:cs="Arial"/>
          <w:b/>
          <w:snapToGrid w:val="0"/>
        </w:rPr>
        <w:t>2.3</w:t>
      </w:r>
      <w:r w:rsidRPr="00DC4CA0">
        <w:rPr>
          <w:rFonts w:ascii="Arial" w:eastAsia="Times New Roman" w:hAnsi="Arial" w:cs="Arial"/>
          <w:snapToGrid w:val="0"/>
        </w:rPr>
        <w:t xml:space="preserve"> </w:t>
      </w:r>
      <w:r w:rsidRPr="00DC4CA0">
        <w:rPr>
          <w:rFonts w:ascii="Arial" w:eastAsia="Times New Roman" w:hAnsi="Arial" w:cs="Arial"/>
          <w:shd w:val="clear" w:color="auto" w:fill="FFFFFF"/>
        </w:rPr>
        <w:t xml:space="preserve">Clauzele prezentului contract se interpretează unele prin altele, dând fiecăreia înţelesul </w:t>
      </w:r>
      <w:proofErr w:type="gramStart"/>
      <w:r w:rsidRPr="00DC4CA0">
        <w:rPr>
          <w:rFonts w:ascii="Arial" w:eastAsia="Times New Roman" w:hAnsi="Arial" w:cs="Arial"/>
          <w:shd w:val="clear" w:color="auto" w:fill="FFFFFF"/>
        </w:rPr>
        <w:t>ce</w:t>
      </w:r>
      <w:proofErr w:type="gramEnd"/>
      <w:r w:rsidRPr="00DC4CA0">
        <w:rPr>
          <w:rFonts w:ascii="Arial" w:eastAsia="Times New Roman" w:hAnsi="Arial" w:cs="Arial"/>
          <w:shd w:val="clear" w:color="auto" w:fill="FFFFFF"/>
        </w:rPr>
        <w:t xml:space="preserve"> rezultă din ansamblul contractului, conform art 1267 noul cod civil aprobat prin</w:t>
      </w:r>
      <w:r w:rsidRPr="00DC4CA0">
        <w:rPr>
          <w:rFonts w:ascii="Arial" w:eastAsia="Times New Roman" w:hAnsi="Arial" w:cs="Arial"/>
          <w:bCs/>
        </w:rPr>
        <w:t xml:space="preserve"> Legea 287/2009.</w:t>
      </w:r>
    </w:p>
    <w:p w:rsidR="00FE3E3B" w:rsidRPr="00DC4CA0" w:rsidRDefault="00FE3E3B" w:rsidP="005F157C">
      <w:pPr>
        <w:shd w:val="clear" w:color="auto" w:fill="FFFFFF"/>
        <w:tabs>
          <w:tab w:val="left" w:pos="90"/>
        </w:tabs>
        <w:spacing w:after="0" w:line="240" w:lineRule="auto"/>
        <w:ind w:left="180" w:right="191"/>
        <w:jc w:val="both"/>
        <w:rPr>
          <w:rFonts w:ascii="Arial" w:eastAsia="Times New Roman" w:hAnsi="Arial" w:cs="Arial"/>
          <w:bCs/>
        </w:rPr>
      </w:pPr>
      <w:r w:rsidRPr="00DC4CA0">
        <w:rPr>
          <w:rFonts w:ascii="Arial" w:eastAsia="Times New Roman" w:hAnsi="Arial" w:cs="Arial"/>
          <w:b/>
          <w:bCs/>
        </w:rPr>
        <w:t>2.4</w:t>
      </w:r>
      <w:r w:rsidRPr="00DC4CA0">
        <w:rPr>
          <w:rFonts w:ascii="Arial" w:eastAsia="Times New Roman" w:hAnsi="Arial" w:cs="Arial"/>
          <w:bCs/>
        </w:rPr>
        <w:t xml:space="preserve"> Interpretarea clauzelor îndoielnice se va face in conormitate cu art 1268 din noul cod civil Legea 287/2009</w:t>
      </w:r>
      <w:proofErr w:type="gramStart"/>
      <w:r w:rsidRPr="00DC4CA0">
        <w:rPr>
          <w:rFonts w:ascii="Arial" w:eastAsia="Times New Roman" w:hAnsi="Arial" w:cs="Arial"/>
          <w:bCs/>
        </w:rPr>
        <w:t>..</w:t>
      </w:r>
      <w:proofErr w:type="gramEnd"/>
    </w:p>
    <w:p w:rsidR="00FE3E3B" w:rsidRPr="00DC4CA0" w:rsidRDefault="00FE3E3B" w:rsidP="005F157C">
      <w:pPr>
        <w:shd w:val="clear" w:color="auto" w:fill="FFFFFF"/>
        <w:tabs>
          <w:tab w:val="left" w:pos="90"/>
        </w:tabs>
        <w:spacing w:after="0" w:line="240" w:lineRule="auto"/>
        <w:ind w:left="180" w:right="191"/>
        <w:jc w:val="both"/>
        <w:rPr>
          <w:rFonts w:ascii="Arial" w:eastAsia="Times New Roman" w:hAnsi="Arial" w:cs="Arial"/>
        </w:rPr>
      </w:pPr>
      <w:r w:rsidRPr="00DC4CA0">
        <w:rPr>
          <w:rFonts w:ascii="Arial" w:eastAsia="Times New Roman" w:hAnsi="Arial" w:cs="Arial"/>
          <w:b/>
          <w:bCs/>
        </w:rPr>
        <w:t>2.5</w:t>
      </w:r>
      <w:r w:rsidRPr="00DC4CA0">
        <w:rPr>
          <w:rFonts w:ascii="Arial" w:eastAsia="Times New Roman" w:hAnsi="Arial" w:cs="Arial"/>
          <w:bCs/>
        </w:rPr>
        <w:t xml:space="preserve"> </w:t>
      </w:r>
      <w:r w:rsidRPr="00DC4CA0">
        <w:rPr>
          <w:rFonts w:ascii="Arial" w:eastAsia="Times New Roman" w:hAnsi="Arial" w:cs="Arial"/>
          <w:shd w:val="clear" w:color="auto" w:fill="FFFFFF"/>
        </w:rPr>
        <w:t>Dacă, după aplicarea regulilor de interpretare prevazute la art 1267,1268 din noul cod civil si la punctele 2.3, 2.4 din prezentul contract, acesta din urma rămâne neclar, clauzele contractuale se interpretează în favoarea celui care se obligă.</w:t>
      </w:r>
    </w:p>
    <w:p w:rsidR="00FE3E3B" w:rsidRPr="00DC4CA0" w:rsidRDefault="00FE3E3B" w:rsidP="005F157C">
      <w:pPr>
        <w:spacing w:after="0" w:line="240" w:lineRule="auto"/>
        <w:ind w:left="180" w:right="191"/>
        <w:jc w:val="both"/>
        <w:rPr>
          <w:rFonts w:ascii="Arial" w:eastAsia="Times New Roman" w:hAnsi="Arial" w:cs="Arial"/>
          <w:noProof/>
          <w:lang w:val="es-ES"/>
        </w:rPr>
      </w:pPr>
    </w:p>
    <w:p w:rsidR="00FE3E3B" w:rsidRPr="00DC4CA0" w:rsidRDefault="00FE3E3B" w:rsidP="005F157C">
      <w:pPr>
        <w:spacing w:after="0" w:line="240" w:lineRule="auto"/>
        <w:ind w:left="180" w:right="191"/>
        <w:jc w:val="center"/>
        <w:rPr>
          <w:rFonts w:ascii="Arial" w:eastAsia="Times New Roman" w:hAnsi="Arial" w:cs="Arial"/>
          <w:b/>
          <w:i/>
          <w:noProof/>
          <w:lang w:val="es-ES"/>
        </w:rPr>
      </w:pPr>
      <w:r w:rsidRPr="00DC4CA0">
        <w:rPr>
          <w:rFonts w:ascii="Arial" w:eastAsia="Times New Roman" w:hAnsi="Arial" w:cs="Arial"/>
          <w:b/>
          <w:i/>
          <w:noProof/>
          <w:lang w:val="es-ES"/>
        </w:rPr>
        <w:t>Clauze generale</w:t>
      </w:r>
    </w:p>
    <w:p w:rsidR="00FE3E3B" w:rsidRPr="00DC4CA0" w:rsidRDefault="00FE3E3B" w:rsidP="005F157C">
      <w:pPr>
        <w:spacing w:after="0" w:line="240" w:lineRule="auto"/>
        <w:ind w:left="180" w:right="191"/>
        <w:jc w:val="both"/>
        <w:rPr>
          <w:rFonts w:ascii="Arial" w:eastAsia="Times New Roman" w:hAnsi="Arial" w:cs="Arial"/>
          <w:noProof/>
          <w:lang w:val="es-ES"/>
        </w:rPr>
      </w:pPr>
    </w:p>
    <w:p w:rsidR="00FE3E3B" w:rsidRPr="00DC4CA0" w:rsidRDefault="00FE3E3B" w:rsidP="005F157C">
      <w:pPr>
        <w:spacing w:after="0" w:line="240" w:lineRule="auto"/>
        <w:ind w:left="180" w:right="191"/>
        <w:jc w:val="both"/>
        <w:rPr>
          <w:rFonts w:ascii="Arial" w:eastAsia="Times New Roman" w:hAnsi="Arial" w:cs="Arial"/>
          <w:b/>
          <w:noProof/>
          <w:lang w:val="es-ES"/>
        </w:rPr>
      </w:pPr>
      <w:r w:rsidRPr="00DC4CA0">
        <w:rPr>
          <w:rFonts w:ascii="Arial" w:eastAsia="Times New Roman" w:hAnsi="Arial" w:cs="Arial"/>
          <w:b/>
          <w:noProof/>
          <w:lang w:val="es-ES"/>
        </w:rPr>
        <w:t xml:space="preserve">4. Obiectul principal al contractului  </w:t>
      </w:r>
    </w:p>
    <w:p w:rsidR="00FE3E3B" w:rsidRPr="00DC4CA0" w:rsidRDefault="00FE3E3B" w:rsidP="005F157C">
      <w:pPr>
        <w:spacing w:after="0" w:line="240" w:lineRule="auto"/>
        <w:ind w:left="180" w:right="191"/>
        <w:jc w:val="both"/>
        <w:rPr>
          <w:rFonts w:ascii="Arial" w:eastAsia="Times New Roman" w:hAnsi="Arial" w:cs="Arial"/>
          <w:b/>
          <w:lang w:val="es-ES"/>
        </w:rPr>
      </w:pPr>
      <w:r w:rsidRPr="00DC4CA0">
        <w:rPr>
          <w:rFonts w:ascii="Arial" w:eastAsia="Times New Roman" w:hAnsi="Arial" w:cs="Arial"/>
          <w:b/>
          <w:lang w:val="es-ES"/>
        </w:rPr>
        <w:t>4.1</w:t>
      </w:r>
      <w:r w:rsidRPr="00DC4CA0">
        <w:rPr>
          <w:rFonts w:ascii="Arial" w:eastAsia="Times New Roman" w:hAnsi="Arial" w:cs="Arial"/>
          <w:lang w:val="es-ES"/>
        </w:rPr>
        <w:t xml:space="preserve"> - </w:t>
      </w:r>
      <w:r w:rsidRPr="00DC4CA0">
        <w:rPr>
          <w:rFonts w:ascii="Arial" w:eastAsia="Times New Roman" w:hAnsi="Arial" w:cs="Arial"/>
          <w:lang w:val="it-IT"/>
        </w:rPr>
        <w:t>Prestatorul se obliga sa presteze servicii</w:t>
      </w:r>
      <w:r w:rsidRPr="00DC4CA0">
        <w:rPr>
          <w:rFonts w:ascii="Arial" w:eastAsia="Times New Roman" w:hAnsi="Arial" w:cs="Arial"/>
          <w:b/>
        </w:rPr>
        <w:t xml:space="preserve"> avand ca si obiect</w:t>
      </w:r>
      <w:r w:rsidRPr="00DC4CA0">
        <w:rPr>
          <w:rFonts w:ascii="Arial" w:eastAsia="Times New Roman" w:hAnsi="Arial" w:cs="Arial"/>
          <w:b/>
          <w:lang w:val="es-ES"/>
        </w:rPr>
        <w:t xml:space="preserve"> achizitia  serviciilor pentru intretinerea si amenajarea LOT</w:t>
      </w:r>
      <w:r w:rsidR="00C61389">
        <w:rPr>
          <w:rFonts w:ascii="Arial" w:eastAsia="Times New Roman" w:hAnsi="Arial" w:cs="Arial"/>
          <w:b/>
          <w:lang w:val="es-ES"/>
        </w:rPr>
        <w:t xml:space="preserve"> </w:t>
      </w:r>
      <w:r w:rsidR="0067242D" w:rsidRPr="00DC4CA0">
        <w:rPr>
          <w:rFonts w:ascii="Arial" w:eastAsia="Times New Roman" w:hAnsi="Arial" w:cs="Arial"/>
          <w:b/>
          <w:lang w:val="es-ES"/>
        </w:rPr>
        <w:t xml:space="preserve">1 – PARC PETOFI </w:t>
      </w:r>
    </w:p>
    <w:p w:rsidR="00FE3E3B" w:rsidRPr="00DC4CA0" w:rsidRDefault="00FE3E3B" w:rsidP="005F157C">
      <w:pPr>
        <w:spacing w:after="0" w:line="240" w:lineRule="auto"/>
        <w:ind w:left="180" w:right="191"/>
        <w:jc w:val="both"/>
        <w:rPr>
          <w:rFonts w:ascii="Arial" w:eastAsia="Times New Roman" w:hAnsi="Arial" w:cs="Arial"/>
          <w:noProof/>
          <w:lang w:val="es-ES"/>
        </w:rPr>
      </w:pPr>
    </w:p>
    <w:p w:rsidR="00FE3E3B" w:rsidRPr="00DC4CA0" w:rsidRDefault="00FE3E3B" w:rsidP="005F157C">
      <w:pPr>
        <w:spacing w:after="0" w:line="240" w:lineRule="auto"/>
        <w:ind w:left="180" w:right="191"/>
        <w:jc w:val="both"/>
        <w:rPr>
          <w:rFonts w:ascii="Arial" w:eastAsia="Times New Roman" w:hAnsi="Arial" w:cs="Arial"/>
          <w:b/>
          <w:lang w:val="es-ES"/>
        </w:rPr>
      </w:pPr>
      <w:r w:rsidRPr="00DC4CA0">
        <w:rPr>
          <w:rFonts w:ascii="Arial" w:eastAsia="Times New Roman" w:hAnsi="Arial" w:cs="Arial"/>
          <w:b/>
          <w:noProof/>
          <w:lang w:val="es-ES"/>
        </w:rPr>
        <w:t>4.2</w:t>
      </w:r>
      <w:r w:rsidRPr="00DC4CA0">
        <w:rPr>
          <w:rFonts w:ascii="Arial" w:eastAsia="Times New Roman" w:hAnsi="Arial" w:cs="Arial"/>
          <w:noProof/>
          <w:lang w:val="es-ES"/>
        </w:rPr>
        <w:t xml:space="preserve"> - Achizitorul se obligă să plătească prestatorului preţul convenit pentru îndeplinirea contractului de </w:t>
      </w:r>
      <w:r w:rsidRPr="00DC4CA0">
        <w:rPr>
          <w:rFonts w:ascii="Arial" w:eastAsia="Times New Roman" w:hAnsi="Arial" w:cs="Arial"/>
          <w:b/>
          <w:lang w:val="es-ES"/>
        </w:rPr>
        <w:t xml:space="preserve"> achizitie a serviciilor pentru intretinerea si amenajarea Lotului </w:t>
      </w:r>
      <w:r w:rsidR="0067242D" w:rsidRPr="00DC4CA0">
        <w:rPr>
          <w:rFonts w:ascii="Arial" w:eastAsia="Times New Roman" w:hAnsi="Arial" w:cs="Arial"/>
          <w:b/>
          <w:lang w:val="es-ES"/>
        </w:rPr>
        <w:t xml:space="preserve">1 – Parc Petofi </w:t>
      </w:r>
    </w:p>
    <w:p w:rsidR="00FE3E3B" w:rsidRPr="00DC4CA0" w:rsidRDefault="00FE3E3B" w:rsidP="005F157C">
      <w:pPr>
        <w:spacing w:after="0" w:line="240" w:lineRule="auto"/>
        <w:ind w:left="180" w:right="191"/>
        <w:jc w:val="both"/>
        <w:rPr>
          <w:rFonts w:ascii="Arial" w:eastAsia="Times New Roman" w:hAnsi="Arial" w:cs="Arial"/>
          <w:noProof/>
          <w:lang w:val="es-ES"/>
        </w:rPr>
      </w:pPr>
    </w:p>
    <w:p w:rsidR="00FE3E3B" w:rsidRPr="00DC4CA0" w:rsidRDefault="00FE3E3B" w:rsidP="005F157C">
      <w:pPr>
        <w:spacing w:after="0" w:line="240" w:lineRule="auto"/>
        <w:ind w:left="180" w:right="191"/>
        <w:jc w:val="both"/>
        <w:rPr>
          <w:rFonts w:ascii="Arial" w:eastAsia="Times New Roman" w:hAnsi="Arial" w:cs="Arial"/>
          <w:b/>
          <w:noProof/>
          <w:lang w:val="es-ES"/>
        </w:rPr>
      </w:pPr>
      <w:r w:rsidRPr="00DC4CA0">
        <w:rPr>
          <w:rFonts w:ascii="Arial" w:eastAsia="Times New Roman" w:hAnsi="Arial" w:cs="Arial"/>
          <w:b/>
          <w:noProof/>
          <w:lang w:val="es-ES"/>
        </w:rPr>
        <w:t>5. Preţul contractului</w:t>
      </w:r>
    </w:p>
    <w:p w:rsidR="00FE3E3B" w:rsidRPr="00DC4CA0" w:rsidRDefault="00FE3E3B" w:rsidP="005F157C">
      <w:pPr>
        <w:spacing w:after="0" w:line="240" w:lineRule="auto"/>
        <w:ind w:left="180" w:right="191"/>
        <w:jc w:val="both"/>
        <w:rPr>
          <w:rFonts w:ascii="Arial" w:eastAsia="Times New Roman" w:hAnsi="Arial" w:cs="Arial"/>
          <w:noProof/>
          <w:lang w:val="es-ES"/>
        </w:rPr>
      </w:pPr>
      <w:r w:rsidRPr="00DC4CA0">
        <w:rPr>
          <w:rFonts w:ascii="Arial" w:eastAsia="Times New Roman" w:hAnsi="Arial" w:cs="Arial"/>
          <w:noProof/>
          <w:lang w:val="es-ES"/>
        </w:rPr>
        <w:t>Preţul convenit pentru îndeplinirea contractului, respectiv preţul serviciilor prestate, plătibile prestatorului de către achizitor conform graficului de plăţi este</w:t>
      </w:r>
      <w:r w:rsidR="0067242D" w:rsidRPr="00DC4CA0">
        <w:rPr>
          <w:rFonts w:ascii="Arial" w:eastAsia="Times New Roman" w:hAnsi="Arial" w:cs="Arial"/>
          <w:noProof/>
          <w:lang w:val="es-ES"/>
        </w:rPr>
        <w:t xml:space="preserve"> de</w:t>
      </w:r>
      <w:r w:rsidR="007A67FD" w:rsidRPr="00DC4CA0">
        <w:rPr>
          <w:rFonts w:ascii="Arial" w:eastAsia="Times New Roman" w:hAnsi="Arial" w:cs="Arial"/>
          <w:noProof/>
          <w:lang w:val="es-ES"/>
        </w:rPr>
        <w:t xml:space="preserve"> </w:t>
      </w:r>
      <w:r w:rsidR="007A67FD" w:rsidRPr="004B2818">
        <w:rPr>
          <w:rFonts w:ascii="Arial" w:eastAsia="Times New Roman" w:hAnsi="Arial" w:cs="Arial"/>
          <w:noProof/>
          <w:u w:val="single"/>
          <w:lang w:val="es-ES"/>
        </w:rPr>
        <w:t>105.129,21</w:t>
      </w:r>
      <w:r w:rsidR="0067242D" w:rsidRPr="004B2818">
        <w:rPr>
          <w:rFonts w:ascii="Arial" w:eastAsia="Times New Roman" w:hAnsi="Arial" w:cs="Arial"/>
          <w:noProof/>
          <w:u w:val="single"/>
          <w:lang w:val="es-ES"/>
        </w:rPr>
        <w:t xml:space="preserve"> </w:t>
      </w:r>
      <w:r w:rsidRPr="004B2818">
        <w:rPr>
          <w:rFonts w:ascii="Arial" w:eastAsia="Times New Roman" w:hAnsi="Arial" w:cs="Arial"/>
          <w:noProof/>
          <w:u w:val="single"/>
          <w:lang w:val="es-ES"/>
        </w:rPr>
        <w:t>lei,</w:t>
      </w:r>
      <w:r w:rsidRPr="00DC4CA0">
        <w:rPr>
          <w:rFonts w:ascii="Arial" w:eastAsia="Times New Roman" w:hAnsi="Arial" w:cs="Arial"/>
          <w:noProof/>
          <w:lang w:val="es-ES"/>
        </w:rPr>
        <w:t xml:space="preserve"> la care se adaugă TVA in cuantumul stabilit de legislatia in vigoare la data facturarii.</w:t>
      </w:r>
    </w:p>
    <w:p w:rsidR="00FE3E3B" w:rsidRPr="00DC4CA0" w:rsidRDefault="00FE3E3B" w:rsidP="005F157C">
      <w:pPr>
        <w:spacing w:after="0" w:line="240" w:lineRule="auto"/>
        <w:ind w:left="180" w:right="191"/>
        <w:jc w:val="both"/>
        <w:rPr>
          <w:rFonts w:ascii="Arial" w:eastAsia="Times New Roman" w:hAnsi="Arial" w:cs="Arial"/>
          <w:noProof/>
          <w:lang w:val="es-ES"/>
        </w:rPr>
      </w:pPr>
    </w:p>
    <w:p w:rsidR="00FE3E3B" w:rsidRPr="00DC4CA0" w:rsidRDefault="00FE3E3B" w:rsidP="005F157C">
      <w:pPr>
        <w:spacing w:after="0" w:line="240" w:lineRule="auto"/>
        <w:ind w:left="180" w:right="191"/>
        <w:jc w:val="both"/>
        <w:rPr>
          <w:rFonts w:ascii="Arial" w:eastAsia="Times New Roman" w:hAnsi="Arial" w:cs="Arial"/>
          <w:b/>
          <w:noProof/>
          <w:lang w:val="es-ES"/>
        </w:rPr>
      </w:pPr>
      <w:r w:rsidRPr="00DC4CA0">
        <w:rPr>
          <w:rFonts w:ascii="Arial" w:eastAsia="Times New Roman" w:hAnsi="Arial" w:cs="Arial"/>
          <w:b/>
          <w:noProof/>
          <w:lang w:val="es-ES"/>
        </w:rPr>
        <w:t>6. Durata contractului</w:t>
      </w:r>
    </w:p>
    <w:p w:rsidR="00FE3E3B" w:rsidRPr="00DC4CA0" w:rsidRDefault="00FE3E3B" w:rsidP="005F157C">
      <w:pPr>
        <w:spacing w:after="0" w:line="240" w:lineRule="auto"/>
        <w:ind w:left="180" w:right="191"/>
        <w:jc w:val="both"/>
        <w:rPr>
          <w:rFonts w:ascii="Arial" w:eastAsia="Times New Roman" w:hAnsi="Arial" w:cs="Arial"/>
          <w:snapToGrid w:val="0"/>
        </w:rPr>
      </w:pPr>
      <w:r w:rsidRPr="00DC4CA0">
        <w:rPr>
          <w:rFonts w:ascii="Arial" w:eastAsia="Times New Roman" w:hAnsi="Arial" w:cs="Arial"/>
          <w:lang w:val="it-IT"/>
        </w:rPr>
        <w:t xml:space="preserve">6.1 </w:t>
      </w:r>
      <w:r w:rsidRPr="00DC4CA0">
        <w:rPr>
          <w:rFonts w:ascii="Arial" w:eastAsia="Times New Roman" w:hAnsi="Arial" w:cs="Arial"/>
          <w:snapToGrid w:val="0"/>
        </w:rPr>
        <w:t>Prezentul Contract intră în vigoare la data semnării lui de către ultima parte (mentionata la sfarsitul prezentului contract) şi este valabil până la îndeplinirea integrală și corespunzătoare a obligaţiilor de către ambele părţi, iar Contractul opereaza valabil intre parti, potrivit legii, ofertei si documentatiei de atribuire, de la data intrarii sale in vigoare si pana la epuizarea conventionala sau legala a oricarui efect pe care il produce.</w:t>
      </w:r>
    </w:p>
    <w:p w:rsidR="00FE3E3B" w:rsidRPr="00DC4CA0" w:rsidRDefault="00FE3E3B" w:rsidP="005F157C">
      <w:pPr>
        <w:spacing w:after="0" w:line="240" w:lineRule="auto"/>
        <w:ind w:left="180" w:right="191"/>
        <w:jc w:val="both"/>
        <w:rPr>
          <w:rFonts w:ascii="Arial" w:eastAsia="Times New Roman" w:hAnsi="Arial" w:cs="Arial"/>
          <w:bCs/>
          <w:snapToGrid w:val="0"/>
        </w:rPr>
      </w:pPr>
      <w:r w:rsidRPr="00DC4CA0">
        <w:rPr>
          <w:rFonts w:ascii="Arial" w:eastAsia="Times New Roman" w:hAnsi="Arial" w:cs="Arial"/>
          <w:b/>
          <w:bCs/>
          <w:snapToGrid w:val="0"/>
        </w:rPr>
        <w:t xml:space="preserve">6.2 </w:t>
      </w:r>
      <w:r w:rsidRPr="00DC4CA0">
        <w:rPr>
          <w:rFonts w:ascii="Arial" w:eastAsia="Times New Roman" w:hAnsi="Arial" w:cs="Arial"/>
          <w:bCs/>
          <w:snapToGrid w:val="0"/>
        </w:rPr>
        <w:t xml:space="preserve">Termenul de prestare </w:t>
      </w:r>
      <w:proofErr w:type="gramStart"/>
      <w:r w:rsidRPr="00DC4CA0">
        <w:rPr>
          <w:rFonts w:ascii="Arial" w:eastAsia="Times New Roman" w:hAnsi="Arial" w:cs="Arial"/>
          <w:bCs/>
          <w:snapToGrid w:val="0"/>
        </w:rPr>
        <w:t>este</w:t>
      </w:r>
      <w:proofErr w:type="gramEnd"/>
      <w:r w:rsidRPr="00DC4CA0">
        <w:rPr>
          <w:rFonts w:ascii="Arial" w:eastAsia="Times New Roman" w:hAnsi="Arial" w:cs="Arial"/>
          <w:bCs/>
          <w:snapToGrid w:val="0"/>
        </w:rPr>
        <w:t xml:space="preserve"> de </w:t>
      </w:r>
      <w:r w:rsidR="0099093A" w:rsidRPr="004B2818">
        <w:rPr>
          <w:rFonts w:ascii="Arial" w:eastAsia="Times New Roman" w:hAnsi="Arial" w:cs="Arial"/>
          <w:bCs/>
          <w:snapToGrid w:val="0"/>
          <w:u w:val="single"/>
        </w:rPr>
        <w:t>12 luni adică de la data de 20.08.202</w:t>
      </w:r>
      <w:r w:rsidR="005F78BF">
        <w:rPr>
          <w:rFonts w:ascii="Arial" w:eastAsia="Times New Roman" w:hAnsi="Arial" w:cs="Arial"/>
          <w:bCs/>
          <w:snapToGrid w:val="0"/>
          <w:u w:val="single"/>
        </w:rPr>
        <w:t>2</w:t>
      </w:r>
      <w:r w:rsidR="009958EB" w:rsidRPr="004B2818">
        <w:rPr>
          <w:rFonts w:ascii="Arial" w:eastAsia="Times New Roman" w:hAnsi="Arial" w:cs="Arial"/>
          <w:bCs/>
          <w:snapToGrid w:val="0"/>
          <w:u w:val="single"/>
        </w:rPr>
        <w:t xml:space="preserve"> </w:t>
      </w:r>
      <w:r w:rsidRPr="004B2818">
        <w:rPr>
          <w:rFonts w:ascii="Arial" w:eastAsia="Times New Roman" w:hAnsi="Arial" w:cs="Arial"/>
          <w:bCs/>
          <w:snapToGrid w:val="0"/>
          <w:u w:val="single"/>
        </w:rPr>
        <w:t xml:space="preserve">până </w:t>
      </w:r>
      <w:r w:rsidR="005F78BF">
        <w:rPr>
          <w:rFonts w:ascii="Arial" w:eastAsia="Times New Roman" w:hAnsi="Arial" w:cs="Arial"/>
          <w:bCs/>
          <w:snapToGrid w:val="0"/>
          <w:u w:val="single"/>
        </w:rPr>
        <w:t>la data de 19.08.2023</w:t>
      </w:r>
    </w:p>
    <w:p w:rsidR="00FE3E3B" w:rsidRPr="00DC4CA0" w:rsidRDefault="00FE3E3B" w:rsidP="005F157C">
      <w:pPr>
        <w:spacing w:after="0" w:line="240" w:lineRule="auto"/>
        <w:ind w:left="180" w:right="191"/>
        <w:jc w:val="both"/>
        <w:rPr>
          <w:rFonts w:ascii="Arial" w:eastAsia="Times New Roman" w:hAnsi="Arial" w:cs="Arial"/>
          <w:noProof/>
          <w:lang w:val="it-IT"/>
        </w:rPr>
      </w:pPr>
    </w:p>
    <w:p w:rsidR="00FE3E3B" w:rsidRPr="00DC4CA0" w:rsidRDefault="00FE3E3B" w:rsidP="005F157C">
      <w:pPr>
        <w:spacing w:after="0" w:line="240" w:lineRule="auto"/>
        <w:ind w:left="180" w:right="191"/>
        <w:jc w:val="both"/>
        <w:rPr>
          <w:rFonts w:ascii="Arial" w:eastAsia="Times New Roman" w:hAnsi="Arial" w:cs="Arial"/>
          <w:b/>
          <w:noProof/>
          <w:lang w:val="es-ES"/>
        </w:rPr>
      </w:pPr>
      <w:r w:rsidRPr="00DC4CA0">
        <w:rPr>
          <w:rFonts w:ascii="Arial" w:eastAsia="Times New Roman" w:hAnsi="Arial" w:cs="Arial"/>
          <w:b/>
          <w:noProof/>
          <w:lang w:val="es-ES"/>
        </w:rPr>
        <w:t>7. Executarea contractului</w:t>
      </w:r>
    </w:p>
    <w:p w:rsidR="00FE3E3B" w:rsidRPr="00DC4CA0" w:rsidRDefault="00FE3E3B" w:rsidP="005F157C">
      <w:pPr>
        <w:spacing w:after="0" w:line="240" w:lineRule="auto"/>
        <w:ind w:left="180" w:right="191"/>
        <w:jc w:val="both"/>
        <w:rPr>
          <w:rFonts w:ascii="Arial" w:eastAsia="Times New Roman" w:hAnsi="Arial" w:cs="Arial"/>
          <w:noProof/>
          <w:lang w:val="es-ES"/>
        </w:rPr>
      </w:pPr>
      <w:r w:rsidRPr="00DC4CA0">
        <w:rPr>
          <w:rFonts w:ascii="Arial" w:eastAsia="Times New Roman" w:hAnsi="Arial" w:cs="Arial"/>
          <w:noProof/>
          <w:lang w:val="es-ES"/>
        </w:rPr>
        <w:t>Executarea contractului începe de la data mentionata in ordinului de incepere a serviciilor, de catre achizitor , conform art. 15. Emiterea ordinului de incepere se va realiza numai dupa constituirea garantiei de buna executie conform art. 13 din prezentul contract.</w:t>
      </w:r>
    </w:p>
    <w:p w:rsidR="00FE3E3B" w:rsidRPr="00DC4CA0" w:rsidRDefault="00FE3E3B" w:rsidP="005F157C">
      <w:pPr>
        <w:spacing w:after="0" w:line="240" w:lineRule="auto"/>
        <w:ind w:left="180" w:right="191"/>
        <w:jc w:val="both"/>
        <w:rPr>
          <w:rFonts w:ascii="Arial" w:eastAsia="Times New Roman" w:hAnsi="Arial" w:cs="Arial"/>
          <w:noProof/>
          <w:lang w:val="es-ES"/>
        </w:rPr>
      </w:pPr>
    </w:p>
    <w:p w:rsidR="00FE3E3B" w:rsidRPr="00DC4CA0" w:rsidRDefault="00FE3E3B" w:rsidP="005F157C">
      <w:pPr>
        <w:spacing w:after="0" w:line="240" w:lineRule="auto"/>
        <w:ind w:left="180" w:right="191"/>
        <w:jc w:val="both"/>
        <w:rPr>
          <w:rFonts w:ascii="Arial" w:eastAsia="Times New Roman" w:hAnsi="Arial" w:cs="Arial"/>
          <w:b/>
          <w:noProof/>
          <w:lang w:val="it-IT"/>
        </w:rPr>
      </w:pPr>
      <w:r w:rsidRPr="00DC4CA0">
        <w:rPr>
          <w:rFonts w:ascii="Arial" w:eastAsia="Times New Roman" w:hAnsi="Arial" w:cs="Arial"/>
          <w:b/>
          <w:noProof/>
          <w:lang w:val="it-IT"/>
        </w:rPr>
        <w:t>8. Documentele contractului</w:t>
      </w:r>
    </w:p>
    <w:p w:rsidR="00FE3E3B" w:rsidRPr="00DC4CA0" w:rsidRDefault="00FE3E3B" w:rsidP="005F157C">
      <w:pPr>
        <w:spacing w:after="0" w:line="240" w:lineRule="auto"/>
        <w:ind w:left="180" w:right="191"/>
        <w:jc w:val="both"/>
        <w:rPr>
          <w:rFonts w:ascii="Arial" w:eastAsia="Times New Roman" w:hAnsi="Arial" w:cs="Arial"/>
          <w:noProof/>
          <w:lang w:val="it-IT"/>
        </w:rPr>
      </w:pPr>
      <w:r w:rsidRPr="00DC4CA0">
        <w:rPr>
          <w:rFonts w:ascii="Arial" w:eastAsia="Times New Roman" w:hAnsi="Arial" w:cs="Arial"/>
          <w:b/>
          <w:noProof/>
          <w:lang w:val="it-IT"/>
        </w:rPr>
        <w:t>8.1.</w:t>
      </w:r>
      <w:r w:rsidRPr="00DC4CA0">
        <w:rPr>
          <w:rFonts w:ascii="Arial" w:eastAsia="Times New Roman" w:hAnsi="Arial" w:cs="Arial"/>
          <w:noProof/>
          <w:lang w:val="it-IT"/>
        </w:rPr>
        <w:t xml:space="preserve"> - Documentele contractului sunt:</w:t>
      </w:r>
    </w:p>
    <w:p w:rsidR="00FE3E3B" w:rsidRPr="00DC4CA0" w:rsidRDefault="00FE3E3B" w:rsidP="005F157C">
      <w:pPr>
        <w:spacing w:after="0" w:line="240" w:lineRule="auto"/>
        <w:ind w:left="180" w:right="191"/>
        <w:jc w:val="both"/>
        <w:rPr>
          <w:rFonts w:ascii="Arial" w:eastAsia="Times New Roman" w:hAnsi="Arial" w:cs="Arial"/>
          <w:noProof/>
          <w:lang w:val="it-IT"/>
        </w:rPr>
      </w:pPr>
      <w:r w:rsidRPr="00DC4CA0">
        <w:rPr>
          <w:rFonts w:ascii="Arial" w:eastAsia="Times New Roman" w:hAnsi="Arial" w:cs="Arial"/>
          <w:noProof/>
          <w:lang w:val="it-IT"/>
        </w:rPr>
        <w:t>Anexa nr 1 - caietul de sarcini; inclusiv solicitarile de clarificari si raspunsurile la acestea</w:t>
      </w:r>
    </w:p>
    <w:p w:rsidR="00FE3E3B" w:rsidRPr="00DC4CA0" w:rsidRDefault="00FE3E3B" w:rsidP="005F157C">
      <w:pPr>
        <w:spacing w:after="0" w:line="240" w:lineRule="auto"/>
        <w:ind w:left="180" w:right="191"/>
        <w:jc w:val="both"/>
        <w:rPr>
          <w:rFonts w:ascii="Arial" w:eastAsia="Times New Roman" w:hAnsi="Arial" w:cs="Arial"/>
          <w:noProof/>
          <w:lang w:val="it-IT"/>
        </w:rPr>
      </w:pPr>
      <w:r w:rsidRPr="00DC4CA0">
        <w:rPr>
          <w:rFonts w:ascii="Arial" w:eastAsia="Times New Roman" w:hAnsi="Arial" w:cs="Arial"/>
          <w:noProof/>
          <w:lang w:val="it-IT"/>
        </w:rPr>
        <w:t>Anexa nr 2 - propunerea tehnică inclusiv solicitarile de clarificari si raspunsurile la acestea</w:t>
      </w:r>
    </w:p>
    <w:p w:rsidR="00FE3E3B" w:rsidRPr="00DC4CA0" w:rsidRDefault="00FE3E3B" w:rsidP="005F157C">
      <w:pPr>
        <w:spacing w:after="0" w:line="240" w:lineRule="auto"/>
        <w:ind w:left="180" w:right="191"/>
        <w:jc w:val="both"/>
        <w:rPr>
          <w:rFonts w:ascii="Arial" w:eastAsia="Times New Roman" w:hAnsi="Arial" w:cs="Arial"/>
          <w:noProof/>
          <w:lang w:val="it-IT"/>
        </w:rPr>
      </w:pPr>
      <w:r w:rsidRPr="00DC4CA0">
        <w:rPr>
          <w:rFonts w:ascii="Arial" w:eastAsia="Times New Roman" w:hAnsi="Arial" w:cs="Arial"/>
          <w:noProof/>
          <w:lang w:val="it-IT"/>
        </w:rPr>
        <w:t>Anexa nr 3 - propunere financiară; inclusiv solicitarile de clarificari si raspunsurile la acestea</w:t>
      </w:r>
    </w:p>
    <w:p w:rsidR="00FE3E3B" w:rsidRPr="00DC4CA0" w:rsidRDefault="009958EB" w:rsidP="005F157C">
      <w:pPr>
        <w:spacing w:after="0" w:line="240" w:lineRule="auto"/>
        <w:ind w:left="180" w:right="191"/>
        <w:jc w:val="both"/>
        <w:rPr>
          <w:rFonts w:ascii="Arial" w:eastAsia="Times New Roman" w:hAnsi="Arial" w:cs="Arial"/>
          <w:i/>
          <w:noProof/>
          <w:lang w:val="it-IT"/>
        </w:rPr>
      </w:pPr>
      <w:r w:rsidRPr="00DC4CA0">
        <w:rPr>
          <w:rFonts w:ascii="Arial" w:eastAsia="Times New Roman" w:hAnsi="Arial" w:cs="Arial"/>
          <w:noProof/>
          <w:lang w:val="it-IT"/>
        </w:rPr>
        <w:t>Anexa nr 4</w:t>
      </w:r>
      <w:r w:rsidR="00FE3E3B" w:rsidRPr="00DC4CA0">
        <w:rPr>
          <w:rFonts w:ascii="Arial" w:eastAsia="Times New Roman" w:hAnsi="Arial" w:cs="Arial"/>
          <w:noProof/>
          <w:lang w:val="it-IT"/>
        </w:rPr>
        <w:t xml:space="preserve"> </w:t>
      </w:r>
      <w:r w:rsidR="00FE3E3B" w:rsidRPr="00DC4CA0">
        <w:rPr>
          <w:rFonts w:ascii="Arial" w:eastAsia="Times New Roman" w:hAnsi="Arial" w:cs="Arial"/>
          <w:i/>
          <w:noProof/>
          <w:lang w:val="it-IT"/>
        </w:rPr>
        <w:t>- instrumentul de garantare pentru constituirea garanţiei de bună execuţie;</w:t>
      </w:r>
    </w:p>
    <w:p w:rsidR="00FE3E3B" w:rsidRPr="00DC4CA0" w:rsidRDefault="009958EB" w:rsidP="005F157C">
      <w:pPr>
        <w:spacing w:after="0" w:line="240" w:lineRule="auto"/>
        <w:ind w:left="180" w:right="191"/>
        <w:jc w:val="both"/>
        <w:rPr>
          <w:rFonts w:ascii="Arial" w:eastAsia="Times New Roman" w:hAnsi="Arial" w:cs="Arial"/>
          <w:i/>
          <w:noProof/>
          <w:lang w:val="it-IT"/>
        </w:rPr>
      </w:pPr>
      <w:r w:rsidRPr="00DC4CA0">
        <w:rPr>
          <w:rFonts w:ascii="Arial" w:eastAsia="Times New Roman" w:hAnsi="Arial" w:cs="Arial"/>
          <w:noProof/>
          <w:lang w:val="it-IT"/>
        </w:rPr>
        <w:t>Anexa nr.5</w:t>
      </w:r>
      <w:r w:rsidR="00FE3E3B" w:rsidRPr="00DC4CA0">
        <w:rPr>
          <w:rFonts w:ascii="Arial" w:eastAsia="Times New Roman" w:hAnsi="Arial" w:cs="Arial"/>
          <w:i/>
          <w:noProof/>
          <w:lang w:val="it-IT"/>
        </w:rPr>
        <w:t xml:space="preserve"> – Declaratia GDPR</w:t>
      </w:r>
    </w:p>
    <w:p w:rsidR="00FE3E3B" w:rsidRPr="00DC4CA0" w:rsidRDefault="00FE3E3B" w:rsidP="005F157C">
      <w:pPr>
        <w:spacing w:after="0" w:line="240" w:lineRule="auto"/>
        <w:ind w:left="180" w:right="191"/>
        <w:jc w:val="both"/>
        <w:rPr>
          <w:rFonts w:ascii="Arial" w:eastAsia="Times New Roman" w:hAnsi="Arial" w:cs="Arial"/>
          <w:noProof/>
          <w:lang w:val="it-IT"/>
        </w:rPr>
      </w:pPr>
    </w:p>
    <w:p w:rsidR="00FE3E3B" w:rsidRPr="00DC4CA0" w:rsidRDefault="00FE3E3B" w:rsidP="005F157C">
      <w:pPr>
        <w:spacing w:after="0" w:line="240" w:lineRule="auto"/>
        <w:ind w:left="180" w:right="191"/>
        <w:jc w:val="both"/>
        <w:rPr>
          <w:rFonts w:ascii="Arial" w:eastAsia="Times New Roman" w:hAnsi="Arial" w:cs="Arial"/>
          <w:noProof/>
          <w:lang w:val="it-IT"/>
        </w:rPr>
      </w:pPr>
      <w:r w:rsidRPr="00DC4CA0">
        <w:rPr>
          <w:rFonts w:ascii="Arial" w:eastAsia="Times New Roman" w:hAnsi="Arial" w:cs="Arial"/>
          <w:b/>
          <w:noProof/>
          <w:lang w:val="it-IT"/>
        </w:rPr>
        <w:lastRenderedPageBreak/>
        <w:t>8.2</w:t>
      </w:r>
      <w:r w:rsidRPr="00DC4CA0">
        <w:rPr>
          <w:rFonts w:ascii="Arial" w:eastAsia="Times New Roman" w:hAnsi="Arial" w:cs="Arial"/>
          <w:noProof/>
          <w:lang w:val="it-IT"/>
        </w:rPr>
        <w:t xml:space="preserve"> - În cazul în care, pe parcursul îndeplinirii contractului, se constată faptul că anumite elemente ale furnizarii sau ale propunerii tehnice sunt inferioare sau nu corespund cerinţelor prevăzute în caietul de sarcini, prevalează prevederile caietului de sarcini.</w:t>
      </w:r>
    </w:p>
    <w:p w:rsidR="00FE3E3B" w:rsidRPr="00DC4CA0" w:rsidRDefault="00FE3E3B" w:rsidP="005F157C">
      <w:pPr>
        <w:spacing w:after="0" w:line="240" w:lineRule="auto"/>
        <w:ind w:left="180" w:right="191"/>
        <w:jc w:val="both"/>
        <w:rPr>
          <w:rFonts w:ascii="Arial" w:eastAsia="Times New Roman" w:hAnsi="Arial" w:cs="Arial"/>
          <w:b/>
          <w:noProof/>
          <w:color w:val="000000"/>
          <w:lang w:val="it-IT"/>
        </w:rPr>
      </w:pPr>
    </w:p>
    <w:p w:rsidR="00FE3E3B" w:rsidRPr="00DC4CA0" w:rsidRDefault="00FE3E3B" w:rsidP="005F157C">
      <w:pPr>
        <w:spacing w:after="0" w:line="240" w:lineRule="auto"/>
        <w:ind w:left="180" w:right="191"/>
        <w:jc w:val="both"/>
        <w:rPr>
          <w:rFonts w:ascii="Arial" w:eastAsia="Times New Roman" w:hAnsi="Arial" w:cs="Arial"/>
          <w:snapToGrid w:val="0"/>
        </w:rPr>
      </w:pPr>
      <w:r w:rsidRPr="00DC4CA0">
        <w:rPr>
          <w:rFonts w:ascii="Arial" w:eastAsia="Times New Roman" w:hAnsi="Arial" w:cs="Arial"/>
          <w:b/>
          <w:lang w:val="ro-RO"/>
        </w:rPr>
        <w:t xml:space="preserve">9. </w:t>
      </w:r>
      <w:r w:rsidRPr="00DC4CA0">
        <w:rPr>
          <w:rFonts w:ascii="Arial" w:eastAsia="Times New Roman" w:hAnsi="Arial" w:cs="Arial"/>
          <w:snapToGrid w:val="0"/>
        </w:rPr>
        <w:t xml:space="preserve"> </w:t>
      </w:r>
      <w:r w:rsidRPr="00DC4CA0">
        <w:rPr>
          <w:rFonts w:ascii="Arial" w:eastAsia="Times New Roman" w:hAnsi="Arial" w:cs="Arial"/>
          <w:b/>
          <w:bCs/>
          <w:snapToGrid w:val="0"/>
        </w:rPr>
        <w:t xml:space="preserve">CARACTERUL DE DOCUMENT PUBLIC </w:t>
      </w:r>
    </w:p>
    <w:p w:rsidR="00FE3E3B" w:rsidRPr="00DC4CA0" w:rsidRDefault="00FE3E3B" w:rsidP="005F157C">
      <w:pPr>
        <w:spacing w:after="0" w:line="240" w:lineRule="auto"/>
        <w:ind w:left="180" w:right="191"/>
        <w:jc w:val="both"/>
        <w:rPr>
          <w:rFonts w:ascii="Arial" w:eastAsia="Times New Roman" w:hAnsi="Arial" w:cs="Arial"/>
          <w:snapToGrid w:val="0"/>
        </w:rPr>
      </w:pPr>
      <w:r w:rsidRPr="00DC4CA0">
        <w:rPr>
          <w:rFonts w:ascii="Arial" w:eastAsia="Times New Roman" w:hAnsi="Arial" w:cs="Arial"/>
          <w:snapToGrid w:val="0"/>
        </w:rPr>
        <w:t xml:space="preserve">9.1 Accesul persoanelor la informaţiile din Contract se realizează cu respectarea termenelor şi procedurilor prevăzute de reglementările legale privind liberul acces la informaţiile de interes public şi nu poate fi restricţionat decât în măsura în care aceste informaţii sunt clasificate sau protejate de </w:t>
      </w:r>
      <w:proofErr w:type="gramStart"/>
      <w:r w:rsidRPr="00DC4CA0">
        <w:rPr>
          <w:rFonts w:ascii="Arial" w:eastAsia="Times New Roman" w:hAnsi="Arial" w:cs="Arial"/>
          <w:snapToGrid w:val="0"/>
        </w:rPr>
        <w:t>un</w:t>
      </w:r>
      <w:proofErr w:type="gramEnd"/>
      <w:r w:rsidRPr="00DC4CA0">
        <w:rPr>
          <w:rFonts w:ascii="Arial" w:eastAsia="Times New Roman" w:hAnsi="Arial" w:cs="Arial"/>
          <w:snapToGrid w:val="0"/>
        </w:rPr>
        <w:t xml:space="preserve"> drept de proprietate intelectuală, potrivit legii.    </w:t>
      </w:r>
    </w:p>
    <w:p w:rsidR="00FE3E3B" w:rsidRPr="00DC4CA0" w:rsidRDefault="00FE3E3B" w:rsidP="005F157C">
      <w:pPr>
        <w:spacing w:after="0" w:line="240" w:lineRule="auto"/>
        <w:ind w:left="180" w:right="191"/>
        <w:jc w:val="both"/>
        <w:rPr>
          <w:rFonts w:ascii="Arial" w:eastAsia="Times New Roman" w:hAnsi="Arial" w:cs="Arial"/>
          <w:b/>
          <w:noProof/>
          <w:color w:val="000000"/>
          <w:lang w:val="it-IT"/>
        </w:rPr>
      </w:pPr>
    </w:p>
    <w:p w:rsidR="00FE3E3B" w:rsidRPr="00DC4CA0" w:rsidRDefault="00FE3E3B" w:rsidP="005F157C">
      <w:pPr>
        <w:autoSpaceDE w:val="0"/>
        <w:autoSpaceDN w:val="0"/>
        <w:adjustRightInd w:val="0"/>
        <w:spacing w:after="0" w:line="240" w:lineRule="auto"/>
        <w:ind w:left="180" w:right="191"/>
        <w:jc w:val="both"/>
        <w:rPr>
          <w:rFonts w:ascii="Arial" w:eastAsia="Times New Roman" w:hAnsi="Arial" w:cs="Arial"/>
          <w:b/>
          <w:lang w:val="ro-RO"/>
        </w:rPr>
      </w:pPr>
      <w:r w:rsidRPr="00DC4CA0">
        <w:rPr>
          <w:rFonts w:ascii="Arial" w:eastAsia="Times New Roman" w:hAnsi="Arial" w:cs="Arial"/>
          <w:b/>
          <w:lang w:val="ro-RO"/>
        </w:rPr>
        <w:t>10. Obligatiile principale ale prestatorului</w:t>
      </w:r>
    </w:p>
    <w:p w:rsidR="00FE3E3B" w:rsidRPr="00DC4CA0" w:rsidRDefault="00FE3E3B" w:rsidP="005F157C">
      <w:pPr>
        <w:autoSpaceDE w:val="0"/>
        <w:autoSpaceDN w:val="0"/>
        <w:adjustRightInd w:val="0"/>
        <w:spacing w:after="0" w:line="240" w:lineRule="auto"/>
        <w:ind w:left="180" w:right="191"/>
        <w:jc w:val="both"/>
        <w:rPr>
          <w:rFonts w:ascii="Arial" w:eastAsia="Times New Roman" w:hAnsi="Arial" w:cs="Arial"/>
          <w:lang w:val="ro-RO"/>
        </w:rPr>
      </w:pPr>
      <w:r w:rsidRPr="00DC4CA0">
        <w:rPr>
          <w:rFonts w:ascii="Arial" w:eastAsia="Times New Roman" w:hAnsi="Arial" w:cs="Arial"/>
          <w:lang w:val="ro-RO"/>
        </w:rPr>
        <w:t xml:space="preserve">10.1 Prestatorul se obliga sa presteze serviciile care fac obiectul prezentului contract in perioada/perioadele convenite, in conformitate cu obligatiile asumate. </w:t>
      </w:r>
    </w:p>
    <w:p w:rsidR="00FE3E3B" w:rsidRPr="00DC4CA0" w:rsidRDefault="00FE3E3B" w:rsidP="005F157C">
      <w:pPr>
        <w:autoSpaceDE w:val="0"/>
        <w:autoSpaceDN w:val="0"/>
        <w:adjustRightInd w:val="0"/>
        <w:spacing w:after="0" w:line="240" w:lineRule="auto"/>
        <w:ind w:left="180" w:right="191"/>
        <w:jc w:val="both"/>
        <w:rPr>
          <w:rFonts w:ascii="Arial" w:eastAsia="Times New Roman" w:hAnsi="Arial" w:cs="Arial"/>
          <w:lang w:val="ro-RO"/>
        </w:rPr>
      </w:pPr>
      <w:r w:rsidRPr="00DC4CA0">
        <w:rPr>
          <w:rFonts w:ascii="Arial" w:eastAsia="Times New Roman" w:hAnsi="Arial" w:cs="Arial"/>
          <w:lang w:val="ro-RO"/>
        </w:rPr>
        <w:t xml:space="preserve">10.2 Prestatorul este singurul raspunzator pentru pagubele cauzate unor terti persoane, pentru neexecutarea sau executarea improprie a serviciilor ce fac obiectul prezentului contract. </w:t>
      </w:r>
      <w:r w:rsidRPr="00DC4CA0">
        <w:rPr>
          <w:rFonts w:ascii="Arial" w:eastAsia="Times New Roman" w:hAnsi="Arial" w:cs="Arial"/>
          <w:color w:val="000000"/>
          <w:lang w:val="it-IT"/>
        </w:rPr>
        <w:t xml:space="preserve">  </w:t>
      </w:r>
    </w:p>
    <w:p w:rsidR="00FE3E3B" w:rsidRPr="00DC4CA0" w:rsidRDefault="00FE3E3B" w:rsidP="005F157C">
      <w:pPr>
        <w:spacing w:after="0" w:line="240" w:lineRule="auto"/>
        <w:ind w:left="180" w:right="191"/>
        <w:jc w:val="both"/>
        <w:rPr>
          <w:rFonts w:ascii="Arial" w:eastAsia="Times New Roman" w:hAnsi="Arial" w:cs="Arial"/>
          <w:noProof/>
          <w:lang w:val="pt-BR"/>
        </w:rPr>
      </w:pPr>
      <w:r w:rsidRPr="00DC4CA0">
        <w:rPr>
          <w:rFonts w:ascii="Arial" w:eastAsia="Times New Roman" w:hAnsi="Arial" w:cs="Arial"/>
          <w:noProof/>
          <w:lang w:val="pt-BR"/>
        </w:rPr>
        <w:t>10.3. Prestatorul are obligaţia de a executa serviciile prevăzute în contract cu profesionalismul şi promptitudinea cuvenite angajamentului asumat şi în conformitate cu propunerea sa tehnică.</w:t>
      </w:r>
    </w:p>
    <w:p w:rsidR="00FE3E3B" w:rsidRPr="00DC4CA0" w:rsidRDefault="00FE3E3B" w:rsidP="005F157C">
      <w:pPr>
        <w:spacing w:after="0" w:line="240" w:lineRule="auto"/>
        <w:ind w:left="180" w:right="191"/>
        <w:jc w:val="both"/>
        <w:rPr>
          <w:rFonts w:ascii="Arial" w:eastAsia="Times New Roman" w:hAnsi="Arial" w:cs="Arial"/>
          <w:noProof/>
          <w:lang w:val="pt-BR"/>
        </w:rPr>
      </w:pPr>
      <w:r w:rsidRPr="00DC4CA0">
        <w:rPr>
          <w:rFonts w:ascii="Arial" w:eastAsia="Times New Roman" w:hAnsi="Arial" w:cs="Arial"/>
          <w:noProof/>
          <w:lang w:val="pt-BR"/>
        </w:rPr>
        <w:t>10</w:t>
      </w:r>
      <w:r w:rsidRPr="00DC4CA0">
        <w:rPr>
          <w:rFonts w:ascii="Arial" w:eastAsia="Times New Roman" w:hAnsi="Arial" w:cs="Arial"/>
          <w:noProof/>
        </w:rPr>
        <w:t xml:space="preserve">.4. </w:t>
      </w:r>
      <w:r w:rsidRPr="00DC4CA0">
        <w:rPr>
          <w:rFonts w:ascii="Arial" w:eastAsia="Times New Roman" w:hAnsi="Arial" w:cs="Arial"/>
          <w:noProof/>
          <w:lang w:val="pt-BR"/>
        </w:rPr>
        <w:t xml:space="preserve">Prestatorul se obligă să supravegheze prestarea serviciilor, să asigure resursele umane, materialele, uneltele de lucru şi orice alte asemenea, fie de natură provizorie, fie definitivă, cerute de şi pentru contract, în măsura în care necesitatea asigurării acestora este prevazută în prezentul contract sau se poate deduce în mod rezonabil din contract.  </w:t>
      </w:r>
    </w:p>
    <w:p w:rsidR="00FE3E3B" w:rsidRPr="00DC4CA0" w:rsidRDefault="00FE3E3B" w:rsidP="005F157C">
      <w:pPr>
        <w:spacing w:after="0" w:line="240" w:lineRule="auto"/>
        <w:ind w:left="180" w:right="191"/>
        <w:jc w:val="both"/>
        <w:rPr>
          <w:rFonts w:ascii="Arial" w:eastAsia="Times New Roman" w:hAnsi="Arial" w:cs="Arial"/>
          <w:noProof/>
          <w:lang w:val="it-IT"/>
        </w:rPr>
      </w:pPr>
      <w:r w:rsidRPr="00DC4CA0">
        <w:rPr>
          <w:rFonts w:ascii="Arial" w:eastAsia="Times New Roman" w:hAnsi="Arial" w:cs="Arial"/>
          <w:noProof/>
          <w:lang w:val="pt-BR"/>
        </w:rPr>
        <w:t xml:space="preserve">10.5 Prestatorul este pe deplin responsabil pentru prestarea  serviciilor în  conformitate cu termenele aferente fiecarei activitati. Totodată, este răspunzător atât de siguranţa tuturor operaţiunilor şi metodelor de prestare utilizate, cât şi de calificarea personalului folosit pe toată durata contractului. </w:t>
      </w:r>
    </w:p>
    <w:p w:rsidR="00FE3E3B" w:rsidRPr="00DC4CA0" w:rsidRDefault="00FE3E3B" w:rsidP="005F157C">
      <w:pPr>
        <w:spacing w:after="0" w:line="240" w:lineRule="auto"/>
        <w:ind w:left="180" w:right="191"/>
        <w:jc w:val="both"/>
        <w:rPr>
          <w:rFonts w:ascii="Arial" w:eastAsia="Times New Roman" w:hAnsi="Arial" w:cs="Arial"/>
          <w:noProof/>
          <w:lang w:val="pt-BR"/>
        </w:rPr>
      </w:pPr>
      <w:r w:rsidRPr="00DC4CA0">
        <w:rPr>
          <w:rFonts w:ascii="Arial" w:eastAsia="Times New Roman" w:hAnsi="Arial" w:cs="Arial"/>
          <w:noProof/>
          <w:lang w:val="pt-BR"/>
        </w:rPr>
        <w:t>10.6</w:t>
      </w:r>
      <w:r w:rsidRPr="00DC4CA0">
        <w:rPr>
          <w:rFonts w:ascii="Arial" w:eastAsia="Times New Roman" w:hAnsi="Arial" w:cs="Arial"/>
          <w:b/>
          <w:noProof/>
          <w:lang w:val="pt-BR"/>
        </w:rPr>
        <w:t>.</w:t>
      </w:r>
      <w:r w:rsidRPr="00DC4CA0">
        <w:rPr>
          <w:rFonts w:ascii="Arial" w:eastAsia="Times New Roman" w:hAnsi="Arial" w:cs="Arial"/>
          <w:noProof/>
          <w:lang w:val="pt-BR"/>
        </w:rPr>
        <w:t xml:space="preserve"> Prestatorul va considera toate documentele şi informaţiile care îi sunt puse la dispoziţie referitoare la prezentul contract drept private şi confidenţiale după caz, nu va publica sau divulga niciun element al prezentului contract fără acordul scris, prealabil, al achizitorului. Dacă există divergenţe cu privire la necesitatea publicării sau divulgării în scopul executării prezentului contract, decizia finală va aparţine achizitorului.</w:t>
      </w:r>
    </w:p>
    <w:p w:rsidR="00FE3E3B" w:rsidRPr="00DC4CA0" w:rsidRDefault="00FE3E3B" w:rsidP="005F157C">
      <w:pPr>
        <w:spacing w:after="0" w:line="240" w:lineRule="auto"/>
        <w:ind w:left="180" w:right="191"/>
        <w:jc w:val="both"/>
        <w:rPr>
          <w:rFonts w:ascii="Arial" w:eastAsia="Times New Roman" w:hAnsi="Arial" w:cs="Arial"/>
          <w:noProof/>
          <w:lang w:val="pt-BR"/>
        </w:rPr>
      </w:pPr>
      <w:r w:rsidRPr="00DC4CA0">
        <w:rPr>
          <w:rFonts w:ascii="Arial" w:eastAsia="Times New Roman" w:hAnsi="Arial" w:cs="Arial"/>
          <w:noProof/>
          <w:lang w:val="pt-BR"/>
        </w:rPr>
        <w:t xml:space="preserve">10.7 Prestatorul se va abţine de la orice declaraţie publică privind derularea contractului fără aprobarea prealabilă a achizitorului  şi de a se angaja în orice altă activitate care intră în conflict cu obligaţiile sale faţă de achizitor conform prezentului contract. </w:t>
      </w:r>
    </w:p>
    <w:p w:rsidR="00FE3E3B" w:rsidRPr="00DC4CA0" w:rsidRDefault="00FE3E3B" w:rsidP="005F157C">
      <w:pPr>
        <w:tabs>
          <w:tab w:val="left" w:pos="3626"/>
        </w:tabs>
        <w:spacing w:after="0" w:line="240" w:lineRule="auto"/>
        <w:ind w:left="180" w:right="191"/>
        <w:jc w:val="both"/>
        <w:rPr>
          <w:rFonts w:ascii="Arial" w:eastAsia="Times New Roman" w:hAnsi="Arial" w:cs="Arial"/>
          <w:noProof/>
          <w:lang w:val="es-ES"/>
        </w:rPr>
      </w:pPr>
      <w:r w:rsidRPr="00DC4CA0">
        <w:rPr>
          <w:rFonts w:ascii="Arial" w:eastAsia="Times New Roman" w:hAnsi="Arial" w:cs="Arial"/>
          <w:noProof/>
          <w:lang w:val="es-ES"/>
        </w:rPr>
        <w:t>10.8 - Prestatorul se obliga sa respecte reglementarile referitoare la conditiile de munca si protectia muncii si dupa caz, standardele internationale agreate cu privire la forta de munca, conventiile cu privire la libertatea de asociere si negocierile colective, eliminarea muncii fortate si obligatorii, eliminarea discriminarii in privinta angajarii si ocuparii fortei de munca si abolirea muncii copiilor.</w:t>
      </w:r>
    </w:p>
    <w:p w:rsidR="00FE3E3B" w:rsidRPr="00DC4CA0" w:rsidRDefault="00FE3E3B" w:rsidP="005F157C">
      <w:pPr>
        <w:spacing w:after="0" w:line="240" w:lineRule="auto"/>
        <w:ind w:left="180" w:right="191"/>
        <w:jc w:val="both"/>
        <w:rPr>
          <w:rFonts w:ascii="Arial" w:eastAsia="Times New Roman" w:hAnsi="Arial" w:cs="Arial"/>
          <w:lang w:val="fr-FR"/>
        </w:rPr>
      </w:pPr>
      <w:r w:rsidRPr="00DC4CA0">
        <w:rPr>
          <w:rFonts w:ascii="Arial" w:eastAsia="Times New Roman" w:hAnsi="Arial" w:cs="Arial"/>
        </w:rPr>
        <w:t>10.9 -</w:t>
      </w:r>
      <w:r w:rsidRPr="00DC4CA0">
        <w:rPr>
          <w:rFonts w:ascii="Arial" w:eastAsia="Times New Roman" w:hAnsi="Arial" w:cs="Arial"/>
          <w:lang w:val="fr-FR"/>
        </w:rPr>
        <w:t xml:space="preserve"> Prestatorul de servicii isi va dimensiona personalul, echipamentele, uneltele de lucru, mijloacele de transport, in functie de volumul de lucrari estimate, avand in vedere ca suprafata parcului sa fie zilnic in stare de curatenie si intretinuta prin exercitarea tuturor serviciilor necesare in functie de anotimp, in scopul obtinerii si mentinerii calitatii cerute conform prevederilor prezentului caiet de sarcini.</w:t>
      </w:r>
    </w:p>
    <w:p w:rsidR="00FE3E3B" w:rsidRPr="00DC4CA0" w:rsidRDefault="00FE3E3B" w:rsidP="005F157C">
      <w:pPr>
        <w:spacing w:after="0" w:line="240" w:lineRule="auto"/>
        <w:ind w:left="180" w:right="191"/>
        <w:jc w:val="both"/>
        <w:rPr>
          <w:rFonts w:ascii="Arial" w:eastAsia="Times New Roman" w:hAnsi="Arial" w:cs="Arial"/>
          <w:bCs/>
          <w:iCs/>
          <w:lang w:val="ro-RO"/>
        </w:rPr>
      </w:pPr>
      <w:r w:rsidRPr="00DC4CA0">
        <w:rPr>
          <w:rFonts w:ascii="Arial" w:eastAsia="Times New Roman" w:hAnsi="Arial" w:cs="Arial"/>
        </w:rPr>
        <w:t>10.10</w:t>
      </w:r>
      <w:proofErr w:type="gramStart"/>
      <w:r w:rsidRPr="00DC4CA0">
        <w:rPr>
          <w:rFonts w:ascii="Arial" w:eastAsia="Times New Roman" w:hAnsi="Arial" w:cs="Arial"/>
        </w:rPr>
        <w:t>.  Prestatorul</w:t>
      </w:r>
      <w:proofErr w:type="gramEnd"/>
      <w:r w:rsidRPr="00DC4CA0">
        <w:rPr>
          <w:rFonts w:ascii="Arial" w:eastAsia="Times New Roman" w:hAnsi="Arial" w:cs="Arial"/>
        </w:rPr>
        <w:t xml:space="preserve"> se obliga sa presteze serviciile in conformitate  cu activitatile </w:t>
      </w:r>
      <w:r w:rsidRPr="00DC4CA0">
        <w:rPr>
          <w:rFonts w:ascii="Arial" w:eastAsia="Times New Roman" w:hAnsi="Arial" w:cs="Arial"/>
          <w:bCs/>
          <w:iCs/>
          <w:lang w:val="ro-RO"/>
        </w:rPr>
        <w:t xml:space="preserve">stabilite prin legislatia in vigoare. </w:t>
      </w:r>
    </w:p>
    <w:p w:rsidR="00FE3E3B" w:rsidRPr="00DC4CA0" w:rsidRDefault="00FE3E3B" w:rsidP="005F157C">
      <w:pPr>
        <w:spacing w:after="0" w:line="240" w:lineRule="auto"/>
        <w:ind w:left="180" w:right="191"/>
        <w:jc w:val="both"/>
        <w:rPr>
          <w:rFonts w:ascii="Arial" w:eastAsia="Times New Roman" w:hAnsi="Arial" w:cs="Arial"/>
          <w:lang w:val="es-ES"/>
        </w:rPr>
      </w:pPr>
      <w:r w:rsidRPr="00DC4CA0">
        <w:rPr>
          <w:rFonts w:ascii="Arial" w:eastAsia="Times New Roman" w:hAnsi="Arial" w:cs="Arial"/>
          <w:lang w:val="es-ES"/>
        </w:rPr>
        <w:t>10.11. Prestatorul va despagubi achizitorul in cazul oricaror pretentii si actiuni in justitie rezultate din orice incalcari ale prevederilor in vigoare de catre Prestator, personalul sau, salariat sau contractat de acesta, inclusiv conducerea sa, subordonatii acestuia, precum si salariatii din teritoriu.</w:t>
      </w:r>
    </w:p>
    <w:p w:rsidR="00FE3E3B" w:rsidRPr="00DC4CA0" w:rsidRDefault="00FE3E3B" w:rsidP="005F157C">
      <w:pPr>
        <w:tabs>
          <w:tab w:val="left" w:pos="3626"/>
        </w:tabs>
        <w:spacing w:after="0" w:line="240" w:lineRule="auto"/>
        <w:ind w:left="180" w:right="191"/>
        <w:jc w:val="both"/>
        <w:rPr>
          <w:rFonts w:ascii="Arial" w:eastAsia="Times New Roman" w:hAnsi="Arial" w:cs="Arial"/>
          <w:b/>
          <w:noProof/>
          <w:lang w:val="ro-RO"/>
        </w:rPr>
      </w:pPr>
      <w:r w:rsidRPr="00DC4CA0">
        <w:rPr>
          <w:rFonts w:ascii="Arial" w:eastAsia="Times New Roman" w:hAnsi="Arial" w:cs="Arial"/>
          <w:noProof/>
          <w:lang w:val="ro-RO"/>
        </w:rPr>
        <w:t>10.12.  Prestatorul se obligă să despăgubească achizitorul împotriva oricăror:</w:t>
      </w:r>
    </w:p>
    <w:p w:rsidR="00FE3E3B" w:rsidRPr="00DC4CA0" w:rsidRDefault="00FE3E3B" w:rsidP="005F157C">
      <w:pPr>
        <w:numPr>
          <w:ilvl w:val="0"/>
          <w:numId w:val="8"/>
        </w:numPr>
        <w:tabs>
          <w:tab w:val="left" w:pos="142"/>
          <w:tab w:val="left" w:pos="426"/>
        </w:tabs>
        <w:spacing w:after="0" w:line="240" w:lineRule="auto"/>
        <w:ind w:left="180" w:right="191"/>
        <w:jc w:val="both"/>
        <w:rPr>
          <w:rFonts w:ascii="Arial" w:eastAsia="Times New Roman" w:hAnsi="Arial" w:cs="Arial"/>
          <w:noProof/>
          <w:lang w:val="ro-RO"/>
        </w:rPr>
      </w:pPr>
      <w:r w:rsidRPr="00DC4CA0">
        <w:rPr>
          <w:rFonts w:ascii="Arial" w:eastAsia="Times New Roman" w:hAnsi="Arial" w:cs="Arial"/>
          <w:noProof/>
          <w:lang w:val="ro-RO"/>
        </w:rPr>
        <w:t>reclamaţii şi acţiuni în justiţie, ce rezultă din încălcarea unor drepturi de proprietate intelectuală (brevete, nume, mărci înregistrate etc.), legate de echipamentele, materialele, instalaţiile sau utilajele folosite pentru sau în legătură cu serviciile prestate, şi</w:t>
      </w:r>
    </w:p>
    <w:p w:rsidR="00FE3E3B" w:rsidRPr="00DC4CA0" w:rsidRDefault="00FE3E3B" w:rsidP="005F157C">
      <w:pPr>
        <w:numPr>
          <w:ilvl w:val="0"/>
          <w:numId w:val="8"/>
        </w:numPr>
        <w:tabs>
          <w:tab w:val="left" w:pos="142"/>
          <w:tab w:val="left" w:pos="426"/>
        </w:tabs>
        <w:spacing w:after="0" w:line="240" w:lineRule="auto"/>
        <w:ind w:left="180" w:right="191" w:firstLine="360"/>
        <w:jc w:val="both"/>
        <w:rPr>
          <w:rFonts w:ascii="Arial" w:eastAsia="Times New Roman" w:hAnsi="Arial" w:cs="Arial"/>
          <w:noProof/>
          <w:lang w:val="ro-RO"/>
        </w:rPr>
      </w:pPr>
      <w:r w:rsidRPr="00DC4CA0">
        <w:rPr>
          <w:rFonts w:ascii="Arial" w:eastAsia="Times New Roman" w:hAnsi="Arial" w:cs="Arial"/>
          <w:noProof/>
          <w:lang w:val="ro-RO"/>
        </w:rPr>
        <w:t>daune-interese, costuri, taxe şi cheltuieli de orice natură, aferente, cu excepţia situaţiei în care o astfel de încălcare rezultă din respectarea caietului de sarcini întocmit de către achizitor.</w:t>
      </w:r>
    </w:p>
    <w:p w:rsidR="00FE3E3B" w:rsidRPr="00DC4CA0" w:rsidRDefault="00FE3E3B" w:rsidP="005F157C">
      <w:pPr>
        <w:spacing w:after="0" w:line="240" w:lineRule="auto"/>
        <w:ind w:left="180" w:right="191"/>
        <w:jc w:val="both"/>
        <w:rPr>
          <w:rFonts w:ascii="Arial" w:eastAsia="Times New Roman" w:hAnsi="Arial" w:cs="Arial"/>
          <w:lang w:val="ro-RO"/>
        </w:rPr>
      </w:pPr>
      <w:r w:rsidRPr="00DC4CA0">
        <w:rPr>
          <w:rFonts w:ascii="Arial" w:eastAsia="Times New Roman" w:hAnsi="Arial" w:cs="Arial"/>
          <w:lang w:val="ro-RO"/>
        </w:rPr>
        <w:t>10.13 Obligatiile prevazute in prezentul contract se completeaza cu obligatiile stabilite in sarcina Prestatorului prin caietul de sarcini care este parte integranta din prezentul contract</w:t>
      </w:r>
    </w:p>
    <w:p w:rsidR="00FE3E3B" w:rsidRPr="00DC4CA0" w:rsidRDefault="00FE3E3B" w:rsidP="005F157C">
      <w:pPr>
        <w:spacing w:after="0" w:line="240" w:lineRule="auto"/>
        <w:ind w:left="180" w:right="191"/>
        <w:jc w:val="both"/>
        <w:rPr>
          <w:rFonts w:ascii="Arial" w:eastAsia="Times New Roman" w:hAnsi="Arial" w:cs="Arial"/>
          <w:lang w:val="ro-RO"/>
        </w:rPr>
      </w:pPr>
    </w:p>
    <w:p w:rsidR="00FE3E3B" w:rsidRPr="00DC4CA0" w:rsidRDefault="00FE3E3B" w:rsidP="005F157C">
      <w:pPr>
        <w:spacing w:after="0" w:line="240" w:lineRule="auto"/>
        <w:ind w:left="180" w:right="191"/>
        <w:jc w:val="both"/>
        <w:rPr>
          <w:rFonts w:ascii="Arial" w:eastAsia="Times New Roman" w:hAnsi="Arial" w:cs="Arial"/>
          <w:b/>
          <w:noProof/>
          <w:lang w:val="fr-FR"/>
        </w:rPr>
      </w:pPr>
      <w:r w:rsidRPr="00DC4CA0">
        <w:rPr>
          <w:rFonts w:ascii="Arial" w:eastAsia="Times New Roman" w:hAnsi="Arial" w:cs="Arial"/>
          <w:b/>
          <w:noProof/>
          <w:lang w:val="fr-FR"/>
        </w:rPr>
        <w:t>11.  Obligaţiile achizitorului si modalitatea de plata</w:t>
      </w:r>
    </w:p>
    <w:p w:rsidR="00FE3E3B" w:rsidRPr="00DC4CA0" w:rsidRDefault="00FE3E3B" w:rsidP="005F157C">
      <w:pPr>
        <w:tabs>
          <w:tab w:val="num" w:pos="567"/>
        </w:tabs>
        <w:spacing w:after="0" w:line="240" w:lineRule="auto"/>
        <w:ind w:left="180" w:right="191"/>
        <w:jc w:val="both"/>
        <w:rPr>
          <w:rFonts w:ascii="Arial" w:eastAsia="Times New Roman" w:hAnsi="Arial" w:cs="Arial"/>
          <w:lang w:val="ro-RO"/>
        </w:rPr>
      </w:pPr>
      <w:r w:rsidRPr="00DC4CA0">
        <w:rPr>
          <w:rFonts w:ascii="Arial" w:eastAsia="Times New Roman" w:hAnsi="Arial" w:cs="Arial"/>
          <w:lang w:val="ro-RO"/>
        </w:rPr>
        <w:t>11.1. Achizitorul se obligă să plătească preţul convenit în prezentul contract pentru serviciile prestate.</w:t>
      </w:r>
    </w:p>
    <w:p w:rsidR="00FE3E3B" w:rsidRPr="00DC4CA0" w:rsidRDefault="00FE3E3B" w:rsidP="005F157C">
      <w:pPr>
        <w:spacing w:after="0" w:line="240" w:lineRule="auto"/>
        <w:ind w:left="180" w:right="191"/>
        <w:jc w:val="both"/>
        <w:rPr>
          <w:rFonts w:ascii="Arial" w:eastAsia="Times New Roman" w:hAnsi="Arial" w:cs="Arial"/>
          <w:noProof/>
          <w:lang w:val="ro-RO"/>
        </w:rPr>
      </w:pPr>
      <w:r w:rsidRPr="00DC4CA0">
        <w:rPr>
          <w:rFonts w:ascii="Arial" w:eastAsia="Times New Roman" w:hAnsi="Arial" w:cs="Arial"/>
          <w:noProof/>
          <w:lang w:val="es-ES"/>
        </w:rPr>
        <w:t xml:space="preserve">11.2. - </w:t>
      </w:r>
      <w:r w:rsidRPr="00DC4CA0">
        <w:rPr>
          <w:rFonts w:ascii="Arial" w:eastAsia="Times New Roman" w:hAnsi="Arial" w:cs="Arial"/>
          <w:noProof/>
          <w:lang w:val="ro-RO"/>
        </w:rPr>
        <w:t xml:space="preserve">Achizitorul va efectua plata către prestator, in maxim 30 de zile de la data primirii (inregistrarii) facturii insotita de procesul verbal de receptie a serviciilor prestate. Factura va fi emisa numai dupa semnarea fara obiectiuni de catre achizitor a procesului verbal de receptie calitativă si cantitativă al serviciilor prestate. Plata se va realiza, prin ordin de plată, pe baza facturii acceptate de achizitor, în contul prestatorului deschis la  trezorerie.  </w:t>
      </w:r>
    </w:p>
    <w:p w:rsidR="00FE3E3B" w:rsidRPr="00DC4CA0" w:rsidRDefault="00FE3E3B" w:rsidP="005F157C">
      <w:pPr>
        <w:spacing w:after="0" w:line="240" w:lineRule="auto"/>
        <w:ind w:left="180" w:right="191"/>
        <w:jc w:val="both"/>
        <w:rPr>
          <w:rFonts w:ascii="Arial" w:eastAsia="Times New Roman" w:hAnsi="Arial" w:cs="Arial"/>
          <w:bCs/>
          <w:iCs/>
          <w:noProof/>
          <w:lang w:val="ro-RO"/>
        </w:rPr>
      </w:pPr>
      <w:r w:rsidRPr="00DC4CA0">
        <w:rPr>
          <w:rFonts w:ascii="Arial" w:eastAsia="Times New Roman" w:hAnsi="Arial" w:cs="Arial"/>
          <w:bCs/>
          <w:iCs/>
          <w:noProof/>
          <w:lang w:val="ro-RO"/>
        </w:rPr>
        <w:t>11.3 – Lunar prestatorul de servicii va intocmi o situatie de plata pe baza programelor de servicii emise de achizitor. La sfarsitul fiecarei luni se intocmeste de catre beneficiar un proces verbal de receptie semnat de ambele parti, care va sta la baza emiterii facturii</w:t>
      </w:r>
      <w:r w:rsidRPr="00DC4CA0">
        <w:rPr>
          <w:rFonts w:ascii="Arial" w:eastAsia="Times New Roman" w:hAnsi="Arial" w:cs="Arial"/>
          <w:bCs/>
          <w:iCs/>
          <w:noProof/>
          <w:color w:val="0070C0"/>
          <w:lang w:val="ro-RO"/>
        </w:rPr>
        <w:t>.</w:t>
      </w:r>
    </w:p>
    <w:p w:rsidR="00FE3E3B" w:rsidRPr="00DC4CA0" w:rsidRDefault="00FE3E3B" w:rsidP="005F157C">
      <w:pPr>
        <w:spacing w:after="0" w:line="240" w:lineRule="auto"/>
        <w:ind w:left="180" w:right="191"/>
        <w:jc w:val="both"/>
        <w:rPr>
          <w:rFonts w:ascii="Arial" w:eastAsia="Times New Roman" w:hAnsi="Arial" w:cs="Arial"/>
          <w:bCs/>
          <w:iCs/>
          <w:noProof/>
          <w:lang w:val="ro-RO"/>
        </w:rPr>
      </w:pPr>
      <w:r w:rsidRPr="00DC4CA0">
        <w:rPr>
          <w:rFonts w:ascii="Arial" w:eastAsia="Times New Roman" w:hAnsi="Arial" w:cs="Arial"/>
          <w:noProof/>
          <w:lang w:val="ro-RO"/>
        </w:rPr>
        <w:t>11.4 -</w:t>
      </w:r>
      <w:r w:rsidRPr="00DC4CA0">
        <w:rPr>
          <w:rFonts w:ascii="Arial" w:eastAsia="Times New Roman" w:hAnsi="Arial" w:cs="Arial"/>
          <w:bCs/>
          <w:iCs/>
          <w:noProof/>
          <w:lang w:val="ro-RO"/>
        </w:rPr>
        <w:t xml:space="preserve"> (1) Plăţile parţiale (daca este cazul) trebuie să fie făcute, la cererea prestatorului la valoarea serviciilor prestate, conform punctului 4.1.2. </w:t>
      </w:r>
    </w:p>
    <w:p w:rsidR="00FE3E3B" w:rsidRPr="00DC4CA0" w:rsidRDefault="00FE3E3B" w:rsidP="005F157C">
      <w:pPr>
        <w:spacing w:after="0" w:line="240" w:lineRule="auto"/>
        <w:ind w:left="180" w:right="191"/>
        <w:jc w:val="both"/>
        <w:rPr>
          <w:rFonts w:ascii="Arial" w:eastAsia="Times New Roman" w:hAnsi="Arial" w:cs="Arial"/>
          <w:bCs/>
          <w:iCs/>
          <w:noProof/>
          <w:lang w:val="ro-RO"/>
        </w:rPr>
      </w:pPr>
      <w:r w:rsidRPr="00DC4CA0">
        <w:rPr>
          <w:rFonts w:ascii="Arial" w:eastAsia="Times New Roman" w:hAnsi="Arial" w:cs="Arial"/>
          <w:bCs/>
          <w:iCs/>
          <w:noProof/>
          <w:lang w:val="ro-RO"/>
        </w:rPr>
        <w:t>(2) Plăţile parţiale se efectuează, de regulă, la intervale lunare, dar nu influenţează responsabilitatea şi garanţia de bună execuţie a prestatorului; ele nu se consideră, de către achizitor, ca recepţie a serviciilor prestate.</w:t>
      </w:r>
    </w:p>
    <w:p w:rsidR="00FE3E3B" w:rsidRPr="00DC4CA0" w:rsidRDefault="00FE3E3B" w:rsidP="005F157C">
      <w:pPr>
        <w:spacing w:after="0" w:line="240" w:lineRule="auto"/>
        <w:ind w:left="180" w:right="191"/>
        <w:jc w:val="both"/>
        <w:rPr>
          <w:rFonts w:ascii="Arial" w:eastAsia="Times New Roman" w:hAnsi="Arial" w:cs="Arial"/>
          <w:lang w:val="ro-RO"/>
        </w:rPr>
      </w:pPr>
      <w:r w:rsidRPr="00DC4CA0">
        <w:rPr>
          <w:rFonts w:ascii="Arial" w:eastAsia="Times New Roman" w:hAnsi="Arial" w:cs="Arial"/>
          <w:lang w:val="ro-RO"/>
        </w:rPr>
        <w:t xml:space="preserve">11.5 - Plata facturii finale se va face dupa verificarea si acceptarea situatiei de servicii definitive de catre achizitor si semnarea procesului verbal de receptie la finalizarea prestarii. Daca verificarea se prelungeste din diferite motive, dar, in special, datorita unor eventuale litigii, contravaloarea serviciilor care nu sunt in litigiu va fi platita imediat. Emiterea facturii finale si plata acesteia se va face dupa semnarea procesului verbal de receptie la finalizarea prestarii. </w:t>
      </w:r>
    </w:p>
    <w:p w:rsidR="00FE3E3B" w:rsidRPr="00DC4CA0" w:rsidRDefault="00FE3E3B" w:rsidP="005F157C">
      <w:pPr>
        <w:tabs>
          <w:tab w:val="num" w:pos="567"/>
        </w:tabs>
        <w:spacing w:after="0" w:line="240" w:lineRule="auto"/>
        <w:ind w:left="180" w:right="191"/>
        <w:jc w:val="both"/>
        <w:rPr>
          <w:rFonts w:ascii="Arial" w:eastAsia="Times New Roman" w:hAnsi="Arial" w:cs="Arial"/>
          <w:lang w:val="ro-RO"/>
        </w:rPr>
      </w:pPr>
      <w:r w:rsidRPr="00DC4CA0">
        <w:rPr>
          <w:rFonts w:ascii="Arial" w:eastAsia="Times New Roman" w:hAnsi="Arial" w:cs="Arial"/>
          <w:lang w:val="ro-RO"/>
        </w:rPr>
        <w:t xml:space="preserve">11.6 - Contractul nu va fi considerat terminat pana cand procesul-verbal de receptie la finalizarea prestarii nu va fi semnat de comisia de receptie, care confirma ca serviciile au fost prestate conform contractului. </w:t>
      </w:r>
    </w:p>
    <w:p w:rsidR="00FE3E3B" w:rsidRPr="00DC4CA0" w:rsidRDefault="00FE3E3B" w:rsidP="005F157C">
      <w:pPr>
        <w:tabs>
          <w:tab w:val="num" w:pos="567"/>
        </w:tabs>
        <w:spacing w:after="0" w:line="240" w:lineRule="auto"/>
        <w:ind w:left="180" w:right="191"/>
        <w:jc w:val="both"/>
        <w:rPr>
          <w:rFonts w:ascii="Arial" w:eastAsia="Times New Roman" w:hAnsi="Arial" w:cs="Arial"/>
          <w:lang w:val="ro-RO"/>
        </w:rPr>
      </w:pPr>
    </w:p>
    <w:p w:rsidR="00FE3E3B" w:rsidRPr="00DC4CA0" w:rsidRDefault="00FE3E3B" w:rsidP="005F157C">
      <w:pPr>
        <w:autoSpaceDE w:val="0"/>
        <w:autoSpaceDN w:val="0"/>
        <w:adjustRightInd w:val="0"/>
        <w:spacing w:after="0" w:line="240" w:lineRule="auto"/>
        <w:ind w:left="180" w:right="191"/>
        <w:jc w:val="both"/>
        <w:rPr>
          <w:rFonts w:ascii="Arial" w:eastAsia="Times New Roman" w:hAnsi="Arial" w:cs="Arial"/>
          <w:b/>
          <w:lang w:val="es-ES"/>
        </w:rPr>
      </w:pPr>
      <w:r w:rsidRPr="00DC4CA0">
        <w:rPr>
          <w:rFonts w:ascii="Arial" w:eastAsia="Times New Roman" w:hAnsi="Arial" w:cs="Arial"/>
          <w:b/>
          <w:lang w:val="de-DE"/>
        </w:rPr>
        <w:t>Articolul</w:t>
      </w:r>
      <w:r w:rsidRPr="00DC4CA0">
        <w:rPr>
          <w:rFonts w:ascii="Arial" w:eastAsia="Times New Roman" w:hAnsi="Arial" w:cs="Arial"/>
          <w:b/>
          <w:lang w:val="it-IT"/>
        </w:rPr>
        <w:t xml:space="preserve">  </w:t>
      </w:r>
      <w:r w:rsidRPr="00DC4CA0">
        <w:rPr>
          <w:rFonts w:ascii="Arial" w:eastAsia="Times New Roman" w:hAnsi="Arial" w:cs="Arial"/>
          <w:b/>
          <w:lang w:val="es-ES"/>
        </w:rPr>
        <w:t xml:space="preserve">12.  Sancţiuni pentru neîndeplinirea culpabilă a obligaţiilor </w:t>
      </w:r>
    </w:p>
    <w:p w:rsidR="00FE3E3B" w:rsidRPr="00DC4CA0" w:rsidRDefault="00FE3E3B" w:rsidP="005F157C">
      <w:pPr>
        <w:autoSpaceDE w:val="0"/>
        <w:autoSpaceDN w:val="0"/>
        <w:adjustRightInd w:val="0"/>
        <w:spacing w:after="0" w:line="240" w:lineRule="auto"/>
        <w:ind w:left="180" w:right="191"/>
        <w:jc w:val="both"/>
        <w:rPr>
          <w:rFonts w:ascii="Arial" w:eastAsia="Times New Roman" w:hAnsi="Arial" w:cs="Arial"/>
          <w:bCs/>
          <w:lang w:val="ro-RO"/>
        </w:rPr>
      </w:pPr>
      <w:r w:rsidRPr="00DC4CA0">
        <w:rPr>
          <w:rFonts w:ascii="Arial" w:eastAsia="Times New Roman" w:hAnsi="Arial" w:cs="Arial"/>
          <w:b/>
          <w:lang w:val="es-ES"/>
        </w:rPr>
        <w:t>12.1.</w:t>
      </w:r>
      <w:r w:rsidRPr="00DC4CA0">
        <w:rPr>
          <w:rFonts w:ascii="Arial" w:eastAsia="Times New Roman" w:hAnsi="Arial" w:cs="Arial"/>
          <w:lang w:val="es-ES"/>
        </w:rPr>
        <w:t xml:space="preserve"> - </w:t>
      </w:r>
      <w:r w:rsidRPr="00DC4CA0">
        <w:rPr>
          <w:rFonts w:ascii="Arial" w:eastAsia="Times New Roman" w:hAnsi="Arial" w:cs="Arial"/>
          <w:lang w:val="rm-CH"/>
        </w:rPr>
        <w:t xml:space="preserve">Achizitorul poate impune plata de dobanzi penalizatoare în cazul în care Contractantul nu și-a îndeplini obligațiile contractuale, inclusiv, în ceea ce privește nivelul de calitate cerut, în conformitate cu Caietul de Sarcini. </w:t>
      </w:r>
      <w:r w:rsidRPr="00DC4CA0">
        <w:rPr>
          <w:rFonts w:ascii="Arial" w:eastAsia="Times New Roman" w:hAnsi="Arial" w:cs="Arial"/>
          <w:lang w:val="es-ES"/>
        </w:rPr>
        <w:t xml:space="preserve">În cazul în care, din vina sa exclusivă, Prestatorul nu reuşeşte să-şi îndeplinească obligaţiile asumate prin contract, atunci </w:t>
      </w:r>
      <w:r w:rsidRPr="00DC4CA0">
        <w:rPr>
          <w:rFonts w:ascii="Arial" w:eastAsia="Times New Roman" w:hAnsi="Arial" w:cs="Arial"/>
          <w:bCs/>
          <w:lang w:val="ro-RO"/>
        </w:rPr>
        <w:t>,</w:t>
      </w:r>
      <w:r w:rsidRPr="00DC4CA0">
        <w:rPr>
          <w:rFonts w:ascii="Arial" w:eastAsia="Times New Roman" w:hAnsi="Arial" w:cs="Arial"/>
          <w:i/>
          <w:lang w:val="rm-CH"/>
        </w:rPr>
        <w:t xml:space="preserve"> </w:t>
      </w:r>
      <w:r w:rsidRPr="00DC4CA0">
        <w:rPr>
          <w:rFonts w:ascii="Arial" w:eastAsia="Times New Roman" w:hAnsi="Arial" w:cs="Arial"/>
          <w:lang w:val="rm-CH"/>
        </w:rPr>
        <w:t>fără a se aduce prejudiciu răspunderii efective sau potențiale a Contractantului sau dreptului Achizitorului de a rezilia Contractul,</w:t>
      </w:r>
      <w:r w:rsidRPr="00DC4CA0">
        <w:rPr>
          <w:rFonts w:ascii="Arial" w:eastAsia="Times New Roman" w:hAnsi="Arial" w:cs="Arial"/>
          <w:lang w:val="es-ES"/>
        </w:rPr>
        <w:t xml:space="preserve"> Achizitorul este îndreptăţit la a aplica </w:t>
      </w:r>
      <w:r w:rsidRPr="00DC4CA0">
        <w:rPr>
          <w:rFonts w:ascii="Arial" w:eastAsia="Times New Roman" w:hAnsi="Arial" w:cs="Arial"/>
        </w:rPr>
        <w:t xml:space="preserve">o dobanda penalizatoare egala cu </w:t>
      </w:r>
      <w:r w:rsidRPr="00DC4CA0">
        <w:rPr>
          <w:rFonts w:ascii="Arial" w:eastAsia="Times New Roman" w:hAnsi="Arial" w:cs="Arial"/>
          <w:bCs/>
          <w:lang w:val="ro-RO"/>
        </w:rPr>
        <w:t xml:space="preserve">1 % </w:t>
      </w:r>
      <w:r w:rsidRPr="00DC4CA0">
        <w:rPr>
          <w:rFonts w:ascii="Arial" w:eastAsia="Times New Roman" w:hAnsi="Arial" w:cs="Arial"/>
        </w:rPr>
        <w:t xml:space="preserve">pentru fiecare zi de intarziere pana la indeplinirea efectiva a obligatiilor, dobanda aplicata la </w:t>
      </w:r>
      <w:r w:rsidRPr="00DC4CA0">
        <w:rPr>
          <w:rFonts w:ascii="Arial" w:eastAsia="Times New Roman" w:hAnsi="Arial" w:cs="Arial"/>
          <w:bCs/>
          <w:lang w:val="ro-RO"/>
        </w:rPr>
        <w:t xml:space="preserve">valoarea contractului fara tva diminuata cu contravaloarea fara tva a serviciilor si serviciilor accesorii care au fost receptionate de catre achizitor fara obiectiuni. </w:t>
      </w:r>
    </w:p>
    <w:p w:rsidR="00FE3E3B" w:rsidRPr="00DC4CA0" w:rsidRDefault="00FE3E3B" w:rsidP="005F157C">
      <w:pPr>
        <w:spacing w:after="0" w:line="240" w:lineRule="auto"/>
        <w:ind w:left="180" w:right="191"/>
        <w:jc w:val="both"/>
        <w:rPr>
          <w:rFonts w:ascii="Arial" w:eastAsia="Times New Roman" w:hAnsi="Arial" w:cs="Arial"/>
        </w:rPr>
      </w:pPr>
      <w:r w:rsidRPr="00DC4CA0">
        <w:rPr>
          <w:rFonts w:ascii="Arial" w:eastAsia="Times New Roman" w:hAnsi="Arial" w:cs="Arial"/>
        </w:rPr>
        <w:t xml:space="preserve">Urmatoarele deficiente (neconformitati) in prestarea activitatilor </w:t>
      </w:r>
      <w:proofErr w:type="gramStart"/>
      <w:r w:rsidRPr="00DC4CA0">
        <w:rPr>
          <w:rFonts w:ascii="Arial" w:eastAsia="Times New Roman" w:hAnsi="Arial" w:cs="Arial"/>
        </w:rPr>
        <w:t>ce</w:t>
      </w:r>
      <w:proofErr w:type="gramEnd"/>
      <w:r w:rsidRPr="00DC4CA0">
        <w:rPr>
          <w:rFonts w:ascii="Arial" w:eastAsia="Times New Roman" w:hAnsi="Arial" w:cs="Arial"/>
        </w:rPr>
        <w:t xml:space="preserve"> fac obiectul prezentului Contract, vor avea ca rezultat emiterea de notificari de penalizare a prestatorului:</w:t>
      </w:r>
    </w:p>
    <w:p w:rsidR="00FE3E3B" w:rsidRPr="00DC4CA0" w:rsidRDefault="00FE3E3B" w:rsidP="005F157C">
      <w:pPr>
        <w:spacing w:after="0" w:line="240" w:lineRule="auto"/>
        <w:ind w:left="180" w:right="191"/>
        <w:jc w:val="both"/>
        <w:rPr>
          <w:rFonts w:ascii="Arial" w:eastAsia="Times New Roman" w:hAnsi="Arial" w:cs="Arial"/>
        </w:rPr>
      </w:pPr>
      <w:r w:rsidRPr="00DC4CA0">
        <w:rPr>
          <w:rFonts w:ascii="Arial" w:eastAsia="Times New Roman" w:hAnsi="Arial" w:cs="Arial"/>
        </w:rPr>
        <w:t xml:space="preserve">a) </w:t>
      </w:r>
      <w:proofErr w:type="gramStart"/>
      <w:r w:rsidRPr="00DC4CA0">
        <w:rPr>
          <w:rFonts w:ascii="Arial" w:eastAsia="Times New Roman" w:hAnsi="Arial" w:cs="Arial"/>
        </w:rPr>
        <w:t>nefurnizarea</w:t>
      </w:r>
      <w:proofErr w:type="gramEnd"/>
      <w:r w:rsidRPr="00DC4CA0">
        <w:rPr>
          <w:rFonts w:ascii="Arial" w:eastAsia="Times New Roman" w:hAnsi="Arial" w:cs="Arial"/>
        </w:rPr>
        <w:t xml:space="preserve"> catre beneficiar a informatiilor solicitate la cap. 5, alin (14)-(18) din caietul de sarcini sau </w:t>
      </w:r>
      <w:proofErr w:type="gramStart"/>
      <w:r w:rsidRPr="00DC4CA0">
        <w:rPr>
          <w:rFonts w:ascii="Arial" w:eastAsia="Times New Roman" w:hAnsi="Arial" w:cs="Arial"/>
        </w:rPr>
        <w:t>a</w:t>
      </w:r>
      <w:proofErr w:type="gramEnd"/>
      <w:r w:rsidRPr="00DC4CA0">
        <w:rPr>
          <w:rFonts w:ascii="Arial" w:eastAsia="Times New Roman" w:hAnsi="Arial" w:cs="Arial"/>
        </w:rPr>
        <w:t xml:space="preserve"> oricaror alte documente care fac obiectul Contractului;</w:t>
      </w:r>
    </w:p>
    <w:p w:rsidR="00FE3E3B" w:rsidRPr="00DC4CA0" w:rsidRDefault="00FE3E3B" w:rsidP="005F157C">
      <w:pPr>
        <w:spacing w:after="0" w:line="240" w:lineRule="auto"/>
        <w:ind w:left="180" w:right="191"/>
        <w:jc w:val="both"/>
        <w:rPr>
          <w:rFonts w:ascii="Arial" w:eastAsia="Times New Roman" w:hAnsi="Arial" w:cs="Arial"/>
        </w:rPr>
      </w:pPr>
      <w:r w:rsidRPr="00DC4CA0">
        <w:rPr>
          <w:rFonts w:ascii="Arial" w:eastAsia="Times New Roman" w:hAnsi="Arial" w:cs="Arial"/>
        </w:rPr>
        <w:t xml:space="preserve">b) </w:t>
      </w:r>
      <w:proofErr w:type="gramStart"/>
      <w:r w:rsidRPr="00DC4CA0">
        <w:rPr>
          <w:rFonts w:ascii="Arial" w:eastAsia="Times New Roman" w:hAnsi="Arial" w:cs="Arial"/>
        </w:rPr>
        <w:t>neprestarea</w:t>
      </w:r>
      <w:proofErr w:type="gramEnd"/>
      <w:r w:rsidRPr="00DC4CA0">
        <w:rPr>
          <w:rFonts w:ascii="Arial" w:eastAsia="Times New Roman" w:hAnsi="Arial" w:cs="Arial"/>
        </w:rPr>
        <w:t xml:space="preserve"> unei lucrari pe intreaga suprafata solicitata in programul lunar de lucrari sau in comanda;</w:t>
      </w:r>
    </w:p>
    <w:p w:rsidR="00FE3E3B" w:rsidRPr="00DC4CA0" w:rsidRDefault="00FE3E3B" w:rsidP="005F157C">
      <w:pPr>
        <w:spacing w:after="0" w:line="240" w:lineRule="auto"/>
        <w:ind w:left="180" w:right="191"/>
        <w:jc w:val="both"/>
        <w:rPr>
          <w:rFonts w:ascii="Arial" w:eastAsia="Times New Roman" w:hAnsi="Arial" w:cs="Arial"/>
        </w:rPr>
      </w:pPr>
      <w:r w:rsidRPr="00DC4CA0">
        <w:rPr>
          <w:rFonts w:ascii="Arial" w:eastAsia="Times New Roman" w:hAnsi="Arial" w:cs="Arial"/>
        </w:rPr>
        <w:t xml:space="preserve">c) </w:t>
      </w:r>
      <w:proofErr w:type="gramStart"/>
      <w:r w:rsidRPr="00DC4CA0">
        <w:rPr>
          <w:rFonts w:ascii="Arial" w:eastAsia="Times New Roman" w:hAnsi="Arial" w:cs="Arial"/>
        </w:rPr>
        <w:t>nerespectarea</w:t>
      </w:r>
      <w:proofErr w:type="gramEnd"/>
      <w:r w:rsidRPr="00DC4CA0">
        <w:rPr>
          <w:rFonts w:ascii="Arial" w:eastAsia="Times New Roman" w:hAnsi="Arial" w:cs="Arial"/>
        </w:rPr>
        <w:t xml:space="preserve"> termenelor de finalizare a unei comenzi sau a neconformitatii constatate in Nota de constatare;</w:t>
      </w:r>
    </w:p>
    <w:p w:rsidR="00FE3E3B" w:rsidRPr="00DC4CA0" w:rsidRDefault="00FE3E3B" w:rsidP="005F157C">
      <w:pPr>
        <w:spacing w:after="0" w:line="240" w:lineRule="auto"/>
        <w:ind w:left="180" w:right="191"/>
        <w:jc w:val="both"/>
        <w:rPr>
          <w:rFonts w:ascii="Arial" w:eastAsia="Times New Roman" w:hAnsi="Arial" w:cs="Arial"/>
        </w:rPr>
      </w:pPr>
      <w:r w:rsidRPr="00DC4CA0">
        <w:rPr>
          <w:rFonts w:ascii="Arial" w:eastAsia="Times New Roman" w:hAnsi="Arial" w:cs="Arial"/>
        </w:rPr>
        <w:t xml:space="preserve">d) </w:t>
      </w:r>
      <w:proofErr w:type="gramStart"/>
      <w:r w:rsidRPr="00DC4CA0">
        <w:rPr>
          <w:rFonts w:ascii="Arial" w:eastAsia="Times New Roman" w:hAnsi="Arial" w:cs="Arial"/>
        </w:rPr>
        <w:t>neprestarea</w:t>
      </w:r>
      <w:proofErr w:type="gramEnd"/>
      <w:r w:rsidRPr="00DC4CA0">
        <w:rPr>
          <w:rFonts w:ascii="Arial" w:eastAsia="Times New Roman" w:hAnsi="Arial" w:cs="Arial"/>
        </w:rPr>
        <w:t xml:space="preserve"> unei operatiuni din cadrul unei lucrari;</w:t>
      </w:r>
    </w:p>
    <w:p w:rsidR="00FE3E3B" w:rsidRPr="00DC4CA0" w:rsidRDefault="00FE3E3B" w:rsidP="005F157C">
      <w:pPr>
        <w:spacing w:after="0" w:line="240" w:lineRule="auto"/>
        <w:ind w:left="180" w:right="191"/>
        <w:jc w:val="both"/>
        <w:rPr>
          <w:rFonts w:ascii="Arial" w:eastAsia="Times New Roman" w:hAnsi="Arial" w:cs="Arial"/>
        </w:rPr>
      </w:pPr>
      <w:r w:rsidRPr="00DC4CA0">
        <w:rPr>
          <w:rFonts w:ascii="Arial" w:eastAsia="Times New Roman" w:hAnsi="Arial" w:cs="Arial"/>
        </w:rPr>
        <w:t xml:space="preserve">e) </w:t>
      </w:r>
      <w:proofErr w:type="gramStart"/>
      <w:r w:rsidRPr="00DC4CA0">
        <w:rPr>
          <w:rFonts w:ascii="Arial" w:eastAsia="Times New Roman" w:hAnsi="Arial" w:cs="Arial"/>
        </w:rPr>
        <w:t>folosirea</w:t>
      </w:r>
      <w:proofErr w:type="gramEnd"/>
      <w:r w:rsidRPr="00DC4CA0">
        <w:rPr>
          <w:rFonts w:ascii="Arial" w:eastAsia="Times New Roman" w:hAnsi="Arial" w:cs="Arial"/>
        </w:rPr>
        <w:t xml:space="preserve"> de echipamente/utilaje necorespunzatoare pentru prestarea lucrarilor;</w:t>
      </w:r>
    </w:p>
    <w:p w:rsidR="00FE3E3B" w:rsidRPr="00DC4CA0" w:rsidRDefault="00FE3E3B" w:rsidP="005F157C">
      <w:pPr>
        <w:spacing w:after="0" w:line="240" w:lineRule="auto"/>
        <w:ind w:left="180" w:right="191"/>
        <w:jc w:val="both"/>
        <w:rPr>
          <w:rFonts w:ascii="Arial" w:eastAsia="Times New Roman" w:hAnsi="Arial" w:cs="Arial"/>
        </w:rPr>
      </w:pPr>
      <w:r w:rsidRPr="00DC4CA0">
        <w:rPr>
          <w:rFonts w:ascii="Arial" w:eastAsia="Times New Roman" w:hAnsi="Arial" w:cs="Arial"/>
        </w:rPr>
        <w:t xml:space="preserve">f) </w:t>
      </w:r>
      <w:proofErr w:type="gramStart"/>
      <w:r w:rsidRPr="00DC4CA0">
        <w:rPr>
          <w:rFonts w:ascii="Arial" w:eastAsia="Times New Roman" w:hAnsi="Arial" w:cs="Arial"/>
        </w:rPr>
        <w:t>lipsa</w:t>
      </w:r>
      <w:proofErr w:type="gramEnd"/>
      <w:r w:rsidRPr="00DC4CA0">
        <w:rPr>
          <w:rFonts w:ascii="Arial" w:eastAsia="Times New Roman" w:hAnsi="Arial" w:cs="Arial"/>
        </w:rPr>
        <w:t xml:space="preserve"> personalului necesar pentru prestarea activitatilor (minim 3 formatii de lucru simultan)</w:t>
      </w:r>
    </w:p>
    <w:p w:rsidR="00FE3E3B" w:rsidRPr="00DC4CA0" w:rsidRDefault="00FE3E3B" w:rsidP="005F157C">
      <w:pPr>
        <w:autoSpaceDE w:val="0"/>
        <w:autoSpaceDN w:val="0"/>
        <w:adjustRightInd w:val="0"/>
        <w:spacing w:after="0" w:line="240" w:lineRule="auto"/>
        <w:ind w:left="180" w:right="191"/>
        <w:jc w:val="both"/>
        <w:rPr>
          <w:rFonts w:ascii="Arial" w:eastAsia="Times New Roman" w:hAnsi="Arial" w:cs="Arial"/>
          <w:lang w:val="es-ES"/>
        </w:rPr>
      </w:pPr>
      <w:r w:rsidRPr="00DC4CA0">
        <w:rPr>
          <w:rFonts w:ascii="Arial" w:eastAsia="Times New Roman" w:hAnsi="Arial" w:cs="Arial"/>
          <w:lang w:val="es-ES"/>
        </w:rPr>
        <w:t>Valoarea penalitatilor nu poate depasi cuantumul sumei la care sunt aplicate.</w:t>
      </w:r>
    </w:p>
    <w:p w:rsidR="00FE3E3B" w:rsidRPr="00DC4CA0" w:rsidRDefault="00FE3E3B" w:rsidP="005F157C">
      <w:pPr>
        <w:autoSpaceDE w:val="0"/>
        <w:autoSpaceDN w:val="0"/>
        <w:adjustRightInd w:val="0"/>
        <w:spacing w:after="0" w:line="240" w:lineRule="auto"/>
        <w:ind w:left="180" w:right="191"/>
        <w:jc w:val="both"/>
        <w:rPr>
          <w:rFonts w:ascii="Arial" w:eastAsia="Times New Roman" w:hAnsi="Arial" w:cs="Arial"/>
          <w:lang w:val="ro-RO"/>
        </w:rPr>
      </w:pPr>
      <w:r w:rsidRPr="00DC4CA0">
        <w:rPr>
          <w:rFonts w:ascii="Arial" w:eastAsia="Times New Roman" w:hAnsi="Arial" w:cs="Arial"/>
          <w:b/>
        </w:rPr>
        <w:t>12.2</w:t>
      </w:r>
      <w:r w:rsidRPr="00DC4CA0">
        <w:rPr>
          <w:rFonts w:ascii="Arial" w:eastAsia="Times New Roman" w:hAnsi="Arial" w:cs="Arial"/>
        </w:rPr>
        <w:t xml:space="preserve"> –</w:t>
      </w:r>
      <w:r w:rsidRPr="00DC4CA0">
        <w:rPr>
          <w:rFonts w:ascii="Arial" w:eastAsia="Times New Roman" w:hAnsi="Arial" w:cs="Arial"/>
          <w:b/>
        </w:rPr>
        <w:t xml:space="preserve"> </w:t>
      </w:r>
      <w:r w:rsidRPr="00DC4CA0">
        <w:rPr>
          <w:rFonts w:ascii="Arial" w:eastAsia="Times New Roman" w:hAnsi="Arial" w:cs="Arial"/>
          <w:lang w:val="ro-RO"/>
        </w:rPr>
        <w:t xml:space="preserve">În cazul în care achizitorul, din vina sa exclusiva, nu onorează facturile în perioada convenita, atunci acesta are obligaţia de a plăti o </w:t>
      </w:r>
      <w:r w:rsidRPr="00DC4CA0">
        <w:rPr>
          <w:rFonts w:ascii="Arial" w:eastAsia="Times New Roman" w:hAnsi="Arial" w:cs="Arial"/>
        </w:rPr>
        <w:t>dobanda penalizatoare egala cu  1%  pentru fiecare zi de intarziere pana la indeplinirea efectiva a obligatiilor, dobanda aplicata la valoarea fara tva a platilor neefectuate.</w:t>
      </w:r>
      <w:r w:rsidRPr="00DC4CA0">
        <w:rPr>
          <w:rFonts w:ascii="Arial" w:eastAsia="Calibri" w:hAnsi="Arial" w:cs="Arial"/>
          <w:lang w:val="ro-RO"/>
        </w:rPr>
        <w:t xml:space="preserve"> </w:t>
      </w:r>
      <w:r w:rsidRPr="00DC4CA0">
        <w:rPr>
          <w:rFonts w:ascii="Arial" w:eastAsia="Times New Roman" w:hAnsi="Arial" w:cs="Arial"/>
          <w:lang w:val="ro-RO"/>
        </w:rPr>
        <w:t>Creanta constand in pretul serviciilor prestate produce dobanzi penalizatoare in cazul in care sunt indeplinite cumulativ urmatoarele conditii:</w:t>
      </w:r>
    </w:p>
    <w:p w:rsidR="00FE3E3B" w:rsidRPr="00DC4CA0" w:rsidRDefault="00FE3E3B" w:rsidP="005F157C">
      <w:pPr>
        <w:autoSpaceDE w:val="0"/>
        <w:autoSpaceDN w:val="0"/>
        <w:adjustRightInd w:val="0"/>
        <w:spacing w:after="0" w:line="240" w:lineRule="auto"/>
        <w:ind w:left="180" w:right="191"/>
        <w:jc w:val="both"/>
        <w:rPr>
          <w:rFonts w:ascii="Arial" w:eastAsia="Times New Roman" w:hAnsi="Arial" w:cs="Arial"/>
          <w:lang w:val="ro-RO"/>
        </w:rPr>
      </w:pPr>
      <w:r w:rsidRPr="00DC4CA0">
        <w:rPr>
          <w:rFonts w:ascii="Arial" w:eastAsia="Times New Roman" w:hAnsi="Arial" w:cs="Arial"/>
          <w:lang w:val="ro-RO"/>
        </w:rPr>
        <w:t>a) creditorul inclusiv subcontractantii acestuia, si-au indeplinit obligatiile contractuale</w:t>
      </w:r>
    </w:p>
    <w:p w:rsidR="00FE3E3B" w:rsidRPr="00DC4CA0" w:rsidRDefault="00FE3E3B" w:rsidP="005F157C">
      <w:pPr>
        <w:autoSpaceDE w:val="0"/>
        <w:autoSpaceDN w:val="0"/>
        <w:adjustRightInd w:val="0"/>
        <w:spacing w:after="0" w:line="240" w:lineRule="auto"/>
        <w:ind w:left="180" w:right="191"/>
        <w:jc w:val="both"/>
        <w:rPr>
          <w:rFonts w:ascii="Arial" w:eastAsia="Times New Roman" w:hAnsi="Arial" w:cs="Arial"/>
          <w:b/>
          <w:color w:val="FF0000"/>
          <w:lang w:val="ro-RO"/>
        </w:rPr>
      </w:pPr>
      <w:r w:rsidRPr="00DC4CA0">
        <w:rPr>
          <w:rFonts w:ascii="Arial" w:eastAsia="Times New Roman" w:hAnsi="Arial" w:cs="Arial"/>
          <w:lang w:val="ro-RO"/>
        </w:rPr>
        <w:lastRenderedPageBreak/>
        <w:t>b) creditrul nu a primit suma datorata la scadenta, cu exceptia cazului in care debitorului nu ii este imputabila intarzierea</w:t>
      </w:r>
    </w:p>
    <w:p w:rsidR="00FE3E3B" w:rsidRPr="00DC4CA0" w:rsidRDefault="00FE3E3B" w:rsidP="005F157C">
      <w:pPr>
        <w:autoSpaceDE w:val="0"/>
        <w:autoSpaceDN w:val="0"/>
        <w:adjustRightInd w:val="0"/>
        <w:spacing w:after="0" w:line="240" w:lineRule="auto"/>
        <w:ind w:left="180" w:right="191"/>
        <w:jc w:val="both"/>
        <w:rPr>
          <w:rFonts w:ascii="Arial" w:eastAsia="Times New Roman" w:hAnsi="Arial" w:cs="Arial"/>
          <w:lang w:val="es-ES"/>
        </w:rPr>
      </w:pPr>
      <w:r w:rsidRPr="00DC4CA0">
        <w:rPr>
          <w:rFonts w:ascii="Arial" w:eastAsia="Times New Roman" w:hAnsi="Arial" w:cs="Arial"/>
          <w:lang w:val="es-ES"/>
        </w:rPr>
        <w:t>Valoarea penalitatilor nu poate depasi cuantumul sumei la care sunt aplicate.</w:t>
      </w:r>
    </w:p>
    <w:p w:rsidR="00FE3E3B" w:rsidRPr="00DC4CA0" w:rsidRDefault="00FE3E3B" w:rsidP="005F157C">
      <w:pPr>
        <w:spacing w:after="0" w:line="240" w:lineRule="auto"/>
        <w:ind w:left="180" w:right="191"/>
        <w:jc w:val="both"/>
        <w:rPr>
          <w:rFonts w:ascii="Arial" w:eastAsia="Times New Roman" w:hAnsi="Arial" w:cs="Arial"/>
          <w:noProof/>
        </w:rPr>
      </w:pPr>
      <w:r w:rsidRPr="00DC4CA0">
        <w:rPr>
          <w:rFonts w:ascii="Arial" w:eastAsia="Times New Roman" w:hAnsi="Arial" w:cs="Arial"/>
          <w:b/>
          <w:noProof/>
        </w:rPr>
        <w:t>12.3</w:t>
      </w:r>
      <w:r w:rsidRPr="00DC4CA0">
        <w:rPr>
          <w:rFonts w:ascii="Arial" w:eastAsia="Times New Roman" w:hAnsi="Arial" w:cs="Arial"/>
          <w:noProof/>
        </w:rPr>
        <w:t xml:space="preserve"> -</w:t>
      </w:r>
      <w:r w:rsidRPr="00DC4CA0">
        <w:rPr>
          <w:rFonts w:ascii="Arial" w:eastAsia="Times New Roman" w:hAnsi="Arial" w:cs="Arial"/>
          <w:b/>
          <w:noProof/>
        </w:rPr>
        <w:t xml:space="preserve"> </w:t>
      </w:r>
      <w:r w:rsidRPr="00DC4CA0">
        <w:rPr>
          <w:rFonts w:ascii="Arial" w:eastAsia="Times New Roman" w:hAnsi="Arial" w:cs="Arial"/>
          <w:noProof/>
        </w:rPr>
        <w:t xml:space="preserve">Pentru prejudiciul provocat prin neexecutarea sau executarea necorespunzătoare a obligaţiilor asumate, care depăşeste valoarea penalităţilor ce pot fi percepute în condiţiile art.12.1 şi 12.2, în completare, părţile datorează si daune interese suplimentare ce se vor stabili in instanta. </w:t>
      </w:r>
    </w:p>
    <w:p w:rsidR="00FE3E3B" w:rsidRPr="00DC4CA0" w:rsidRDefault="00FE3E3B" w:rsidP="005F157C">
      <w:pPr>
        <w:spacing w:after="0" w:line="240" w:lineRule="auto"/>
        <w:ind w:left="180" w:right="191"/>
        <w:jc w:val="both"/>
        <w:rPr>
          <w:rFonts w:ascii="Arial" w:eastAsia="Times New Roman" w:hAnsi="Arial" w:cs="Arial"/>
        </w:rPr>
      </w:pPr>
      <w:r w:rsidRPr="00DC4CA0">
        <w:rPr>
          <w:rFonts w:ascii="Arial" w:eastAsia="Times New Roman" w:hAnsi="Arial" w:cs="Arial"/>
          <w:b/>
        </w:rPr>
        <w:t>12.4</w:t>
      </w:r>
      <w:r w:rsidRPr="00DC4CA0">
        <w:rPr>
          <w:rFonts w:ascii="Arial" w:eastAsia="Times New Roman" w:hAnsi="Arial" w:cs="Arial"/>
        </w:rPr>
        <w:t xml:space="preserve">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FE3E3B" w:rsidRPr="00DC4CA0" w:rsidRDefault="00FE3E3B" w:rsidP="005F157C">
      <w:pPr>
        <w:spacing w:after="0" w:line="240" w:lineRule="auto"/>
        <w:ind w:left="180" w:right="191"/>
        <w:jc w:val="both"/>
        <w:rPr>
          <w:rFonts w:ascii="Arial" w:eastAsia="Times New Roman" w:hAnsi="Arial" w:cs="Arial"/>
          <w:b/>
          <w:lang w:val="es-ES"/>
        </w:rPr>
      </w:pPr>
      <w:r w:rsidRPr="00DC4CA0">
        <w:rPr>
          <w:rFonts w:ascii="Arial" w:eastAsia="Times New Roman" w:hAnsi="Arial" w:cs="Arial"/>
          <w:b/>
          <w:lang w:val="ro-RO"/>
        </w:rPr>
        <w:t>12.5</w:t>
      </w:r>
      <w:r w:rsidRPr="00DC4CA0">
        <w:rPr>
          <w:rFonts w:ascii="Arial" w:eastAsia="Times New Roman" w:hAnsi="Arial" w:cs="Arial"/>
          <w:lang w:val="ro-RO"/>
        </w:rPr>
        <w:t xml:space="preserve"> În situaţia în care </w:t>
      </w:r>
      <w:r w:rsidRPr="00DC4CA0">
        <w:rPr>
          <w:rFonts w:ascii="Arial" w:eastAsia="Times New Roman" w:hAnsi="Arial" w:cs="Arial"/>
          <w:i/>
          <w:lang w:val="ro-RO"/>
        </w:rPr>
        <w:t>Contractantul</w:t>
      </w:r>
      <w:r w:rsidRPr="00DC4CA0">
        <w:rPr>
          <w:rFonts w:ascii="Arial" w:eastAsia="Times New Roman" w:hAnsi="Arial" w:cs="Arial"/>
          <w:lang w:val="ro-RO"/>
        </w:rPr>
        <w:t xml:space="preserve"> nu îşi îndeplineşte la termen sau corespunzător obligaţiile contractuale, desi a fost notificat in acest sens de Achizitor, se consideră că ace</w:t>
      </w:r>
      <w:r w:rsidRPr="00DC4CA0">
        <w:rPr>
          <w:rFonts w:ascii="Arial" w:eastAsia="Times New Roman" w:hAnsi="Arial" w:cs="Arial"/>
        </w:rPr>
        <w:t>a</w:t>
      </w:r>
      <w:r w:rsidRPr="00DC4CA0">
        <w:rPr>
          <w:rFonts w:ascii="Arial" w:eastAsia="Times New Roman" w:hAnsi="Arial" w:cs="Arial"/>
          <w:lang w:val="ro-RO"/>
        </w:rPr>
        <w:t xml:space="preserve">sta </w:t>
      </w:r>
      <w:r w:rsidRPr="00DC4CA0">
        <w:rPr>
          <w:rFonts w:ascii="Arial" w:eastAsia="Times New Roman" w:hAnsi="Arial" w:cs="Arial"/>
        </w:rPr>
        <w:t xml:space="preserve"> </w:t>
      </w:r>
      <w:r w:rsidRPr="00DC4CA0">
        <w:rPr>
          <w:rFonts w:ascii="Arial" w:eastAsia="Calibri" w:hAnsi="Arial" w:cs="Arial"/>
        </w:rPr>
        <w:t>reprezinta o incalcare grava a obligatiilor principale in sensul art 167 alin 1 litera g din Legea 98/2016 si va duce la aplicarea de daune interese moratorii conform art 12.1,</w:t>
      </w:r>
      <w:r w:rsidRPr="00DC4CA0">
        <w:rPr>
          <w:rFonts w:ascii="Arial" w:eastAsia="Times New Roman" w:hAnsi="Arial" w:cs="Arial"/>
        </w:rPr>
        <w:t xml:space="preserve"> </w:t>
      </w:r>
      <w:r w:rsidRPr="00DC4CA0">
        <w:rPr>
          <w:rFonts w:ascii="Arial" w:eastAsia="Calibri" w:hAnsi="Arial" w:cs="Arial"/>
        </w:rPr>
        <w:t>incetarea anticipata si de drept a prezentului contract si la emiterea unui document constatator conform art 167 alin 1 litera g din Legea 98/2016</w:t>
      </w:r>
      <w:r w:rsidRPr="00DC4CA0">
        <w:rPr>
          <w:rFonts w:ascii="Arial" w:eastAsia="Times New Roman" w:hAnsi="Arial" w:cs="Arial"/>
          <w:noProof/>
          <w:lang w:val="ro-RO"/>
        </w:rPr>
        <w:t xml:space="preserve"> </w:t>
      </w:r>
      <w:r w:rsidRPr="00DC4CA0">
        <w:rPr>
          <w:rFonts w:ascii="Arial" w:eastAsia="Calibri" w:hAnsi="Arial" w:cs="Arial"/>
          <w:lang w:val="ro-RO"/>
        </w:rPr>
        <w:t xml:space="preserve">si a art 166 din HG 395/2016  </w:t>
      </w:r>
    </w:p>
    <w:p w:rsidR="00FE3E3B" w:rsidRPr="00DC4CA0" w:rsidRDefault="00FE3E3B" w:rsidP="005F157C">
      <w:pPr>
        <w:spacing w:after="0" w:line="240" w:lineRule="auto"/>
        <w:ind w:left="180" w:right="191"/>
        <w:jc w:val="center"/>
        <w:rPr>
          <w:rFonts w:ascii="Arial" w:eastAsia="Times New Roman" w:hAnsi="Arial" w:cs="Arial"/>
          <w:b/>
          <w:lang w:val="ro-RO"/>
        </w:rPr>
      </w:pPr>
      <w:r w:rsidRPr="00DC4CA0">
        <w:rPr>
          <w:rFonts w:ascii="Arial" w:eastAsia="Times New Roman" w:hAnsi="Arial" w:cs="Arial"/>
          <w:b/>
          <w:lang w:val="ro-RO"/>
        </w:rPr>
        <w:t>Clauze specifice</w:t>
      </w:r>
    </w:p>
    <w:p w:rsidR="00FE3E3B" w:rsidRPr="00DC4CA0" w:rsidRDefault="00FE3E3B" w:rsidP="005F157C">
      <w:pPr>
        <w:spacing w:after="0" w:line="240" w:lineRule="auto"/>
        <w:ind w:left="180" w:right="191"/>
        <w:jc w:val="center"/>
        <w:rPr>
          <w:rFonts w:ascii="Arial" w:eastAsia="Times New Roman" w:hAnsi="Arial" w:cs="Arial"/>
          <w:noProof/>
          <w:lang w:val="es-ES"/>
        </w:rPr>
      </w:pPr>
    </w:p>
    <w:p w:rsidR="00FE3E3B" w:rsidRPr="00DC4CA0" w:rsidRDefault="00FE3E3B" w:rsidP="005F157C">
      <w:pPr>
        <w:spacing w:after="0" w:line="240" w:lineRule="auto"/>
        <w:ind w:left="180" w:right="191"/>
        <w:jc w:val="both"/>
        <w:rPr>
          <w:rFonts w:ascii="Arial" w:eastAsia="Times New Roman" w:hAnsi="Arial" w:cs="Arial"/>
          <w:b/>
          <w:noProof/>
          <w:lang w:val="es-ES"/>
        </w:rPr>
      </w:pPr>
      <w:r w:rsidRPr="00DC4CA0">
        <w:rPr>
          <w:rFonts w:ascii="Arial" w:eastAsia="Times New Roman" w:hAnsi="Arial" w:cs="Arial"/>
          <w:b/>
          <w:noProof/>
          <w:lang w:val="es-ES"/>
        </w:rPr>
        <w:t>13. Garanţia de bună execuţie a contractului</w:t>
      </w:r>
    </w:p>
    <w:p w:rsidR="00FE3E3B" w:rsidRPr="00DC4CA0" w:rsidRDefault="00FE3E3B" w:rsidP="005F157C">
      <w:pPr>
        <w:spacing w:after="0" w:line="240" w:lineRule="auto"/>
        <w:ind w:left="180" w:right="191"/>
        <w:contextualSpacing/>
        <w:jc w:val="both"/>
        <w:rPr>
          <w:rFonts w:ascii="Arial" w:eastAsia="Calibri" w:hAnsi="Arial" w:cs="Arial"/>
        </w:rPr>
      </w:pPr>
      <w:proofErr w:type="gramStart"/>
      <w:r w:rsidRPr="00DC4CA0">
        <w:rPr>
          <w:rFonts w:ascii="Arial" w:eastAsia="Calibri" w:hAnsi="Arial" w:cs="Arial"/>
        </w:rPr>
        <w:t>13.1  Garantia</w:t>
      </w:r>
      <w:proofErr w:type="gramEnd"/>
      <w:r w:rsidRPr="00DC4CA0">
        <w:rPr>
          <w:rFonts w:ascii="Arial" w:eastAsia="Calibri" w:hAnsi="Arial" w:cs="Arial"/>
        </w:rPr>
        <w:t xml:space="preserve"> de buna executie va reprezenta 10% din preţul </w:t>
      </w:r>
      <w:r w:rsidR="00A72A35">
        <w:rPr>
          <w:rFonts w:ascii="Arial" w:eastAsia="Calibri" w:hAnsi="Arial" w:cs="Arial"/>
        </w:rPr>
        <w:t xml:space="preserve">contractului, fără TVA in cuantum de </w:t>
      </w:r>
      <w:r w:rsidR="00A72A35" w:rsidRPr="00A72A35">
        <w:rPr>
          <w:rFonts w:ascii="Arial" w:eastAsia="Calibri" w:hAnsi="Arial" w:cs="Arial"/>
          <w:b/>
        </w:rPr>
        <w:t>10.512,92 lei</w:t>
      </w:r>
    </w:p>
    <w:p w:rsidR="00FE3E3B" w:rsidRPr="00DC4CA0" w:rsidRDefault="00FE3E3B" w:rsidP="005F157C">
      <w:pPr>
        <w:tabs>
          <w:tab w:val="left" w:pos="0"/>
          <w:tab w:val="left" w:pos="900"/>
        </w:tabs>
        <w:autoSpaceDE w:val="0"/>
        <w:autoSpaceDN w:val="0"/>
        <w:adjustRightInd w:val="0"/>
        <w:spacing w:after="0" w:line="240" w:lineRule="auto"/>
        <w:ind w:left="180" w:right="191"/>
        <w:jc w:val="both"/>
        <w:rPr>
          <w:rFonts w:ascii="Arial" w:eastAsia="Calibri" w:hAnsi="Arial" w:cs="Arial"/>
        </w:rPr>
      </w:pPr>
      <w:r w:rsidRPr="00DC4CA0">
        <w:rPr>
          <w:rFonts w:ascii="Arial" w:eastAsia="Calibri" w:hAnsi="Arial" w:cs="Arial"/>
        </w:rPr>
        <w:t>(2) În cazul în care pe parcursul executării contractului, se suplimentează valoarea acestuia, Prestatorul are obligaţia de a completa garanţia de bună execuţie în corelaţie cu noua valoare a contractului de achiziţie publică.</w:t>
      </w:r>
    </w:p>
    <w:p w:rsidR="00FE3E3B" w:rsidRPr="00DC4CA0" w:rsidRDefault="00FE3E3B" w:rsidP="005F157C">
      <w:pPr>
        <w:tabs>
          <w:tab w:val="left" w:pos="0"/>
          <w:tab w:val="left" w:pos="900"/>
        </w:tabs>
        <w:autoSpaceDE w:val="0"/>
        <w:autoSpaceDN w:val="0"/>
        <w:adjustRightInd w:val="0"/>
        <w:spacing w:after="0" w:line="240" w:lineRule="auto"/>
        <w:ind w:left="180" w:right="191"/>
        <w:jc w:val="both"/>
        <w:rPr>
          <w:rFonts w:ascii="Arial" w:eastAsia="Calibri" w:hAnsi="Arial" w:cs="Arial"/>
        </w:rPr>
      </w:pPr>
      <w:r w:rsidRPr="00DC4CA0">
        <w:rPr>
          <w:rFonts w:ascii="Arial" w:eastAsia="Times New Roman" w:hAnsi="Arial" w:cs="Arial"/>
          <w:lang w:val="rm-CH"/>
        </w:rPr>
        <w:t xml:space="preserve">În orice moment, pe perioada derulării </w:t>
      </w:r>
      <w:r w:rsidRPr="00DC4CA0">
        <w:rPr>
          <w:rFonts w:ascii="Arial" w:eastAsia="Times New Roman" w:hAnsi="Arial" w:cs="Arial"/>
          <w:i/>
          <w:lang w:val="rm-CH"/>
        </w:rPr>
        <w:t>Contractului</w:t>
      </w:r>
      <w:r w:rsidRPr="00DC4CA0">
        <w:rPr>
          <w:rFonts w:ascii="Arial" w:eastAsia="Times New Roman" w:hAnsi="Arial" w:cs="Arial"/>
          <w:lang w:val="rm-CH"/>
        </w:rPr>
        <w:t xml:space="preserve">, </w:t>
      </w:r>
      <w:r w:rsidRPr="00DC4CA0">
        <w:rPr>
          <w:rFonts w:ascii="Arial" w:eastAsia="Times New Roman" w:hAnsi="Arial" w:cs="Arial"/>
          <w:i/>
          <w:lang w:val="rm-CH"/>
        </w:rPr>
        <w:t>Garanția de Bună Execuție</w:t>
      </w:r>
      <w:r w:rsidRPr="00DC4CA0">
        <w:rPr>
          <w:rFonts w:ascii="Arial" w:eastAsia="Times New Roman" w:hAnsi="Arial" w:cs="Arial"/>
          <w:lang w:val="rm-CH"/>
        </w:rPr>
        <w:t xml:space="preserve"> trebuie să reprezinte cuantumul de </w:t>
      </w:r>
      <w:r w:rsidRPr="00DC4CA0">
        <w:rPr>
          <w:rFonts w:ascii="Arial" w:eastAsia="Times New Roman" w:hAnsi="Arial" w:cs="Arial"/>
          <w:i/>
          <w:lang w:val="rm-CH"/>
        </w:rPr>
        <w:t xml:space="preserve">10% </w:t>
      </w:r>
      <w:r w:rsidRPr="00DC4CA0">
        <w:rPr>
          <w:rFonts w:ascii="Arial" w:eastAsia="Times New Roman" w:hAnsi="Arial" w:cs="Arial"/>
          <w:lang w:val="rm-CH"/>
        </w:rPr>
        <w:t xml:space="preserve"> din valoarea </w:t>
      </w:r>
      <w:r w:rsidRPr="00DC4CA0">
        <w:rPr>
          <w:rFonts w:ascii="Arial" w:eastAsia="Times New Roman" w:hAnsi="Arial" w:cs="Arial"/>
          <w:i/>
          <w:lang w:val="rm-CH"/>
        </w:rPr>
        <w:t>Contractului</w:t>
      </w:r>
      <w:r w:rsidRPr="00DC4CA0">
        <w:rPr>
          <w:rFonts w:ascii="Arial" w:eastAsia="Times New Roman" w:hAnsi="Arial" w:cs="Arial"/>
          <w:lang w:val="rm-CH"/>
        </w:rPr>
        <w:t>, fără TVA</w:t>
      </w:r>
    </w:p>
    <w:p w:rsidR="00FE3E3B" w:rsidRPr="00DC4CA0" w:rsidRDefault="00FE3E3B" w:rsidP="005F157C">
      <w:pPr>
        <w:spacing w:after="0" w:line="240" w:lineRule="auto"/>
        <w:ind w:left="180" w:right="191"/>
        <w:contextualSpacing/>
        <w:jc w:val="both"/>
        <w:rPr>
          <w:rFonts w:ascii="Arial" w:eastAsia="Calibri" w:hAnsi="Arial" w:cs="Arial"/>
        </w:rPr>
      </w:pPr>
      <w:r w:rsidRPr="00DC4CA0">
        <w:rPr>
          <w:rFonts w:ascii="Arial" w:eastAsia="Calibri" w:hAnsi="Arial" w:cs="Arial"/>
        </w:rPr>
        <w:t>13.2 Prestatorul are obligatia constituirii garanţiei de bună execuţie în termen de 5 zile lucrătoare de la data semnării contractului de achiziţie publică (art 39 din HG 395/2016)</w:t>
      </w:r>
    </w:p>
    <w:p w:rsidR="00FE3E3B" w:rsidRPr="00DC4CA0" w:rsidRDefault="00FE3E3B" w:rsidP="005F157C">
      <w:pPr>
        <w:spacing w:after="0" w:line="240" w:lineRule="auto"/>
        <w:ind w:left="180" w:right="191"/>
        <w:contextualSpacing/>
        <w:jc w:val="both"/>
        <w:rPr>
          <w:rFonts w:ascii="Arial" w:eastAsia="Calibri" w:hAnsi="Arial" w:cs="Arial"/>
        </w:rPr>
      </w:pPr>
      <w:r w:rsidRPr="00DC4CA0">
        <w:rPr>
          <w:rFonts w:ascii="Arial" w:eastAsia="Calibri" w:hAnsi="Arial" w:cs="Arial"/>
        </w:rPr>
        <w:t xml:space="preserve">13.3 Perioada de valabilitate a garantiei de buna executie </w:t>
      </w:r>
      <w:proofErr w:type="gramStart"/>
      <w:r w:rsidRPr="00DC4CA0">
        <w:rPr>
          <w:rFonts w:ascii="Arial" w:eastAsia="Calibri" w:hAnsi="Arial" w:cs="Arial"/>
        </w:rPr>
        <w:t>va</w:t>
      </w:r>
      <w:proofErr w:type="gramEnd"/>
      <w:r w:rsidRPr="00DC4CA0">
        <w:rPr>
          <w:rFonts w:ascii="Arial" w:eastAsia="Calibri" w:hAnsi="Arial" w:cs="Arial"/>
        </w:rPr>
        <w:t xml:space="preserve"> fi de la data constituirii conform prevederilor prezentei clauze pana la data receptiei produselor care fac obiectul contractului. Termenul de valabilitate al garantiei de buna executie poate fi compus din mai multe perioade succesive mai scurte, cu conditia ca termenul total de valabilitate sa acopere intreaga perioada antementionata </w:t>
      </w:r>
      <w:proofErr w:type="gramStart"/>
      <w:r w:rsidRPr="00DC4CA0">
        <w:rPr>
          <w:rFonts w:ascii="Arial" w:eastAsia="Calibri" w:hAnsi="Arial" w:cs="Arial"/>
        </w:rPr>
        <w:t>( pana</w:t>
      </w:r>
      <w:proofErr w:type="gramEnd"/>
      <w:r w:rsidRPr="00DC4CA0">
        <w:rPr>
          <w:rFonts w:ascii="Arial" w:eastAsia="Calibri" w:hAnsi="Arial" w:cs="Arial"/>
        </w:rPr>
        <w:t xml:space="preserve"> la data receptiei tuturor produselor care fac obiectul contractului).</w:t>
      </w:r>
    </w:p>
    <w:p w:rsidR="00FE3E3B" w:rsidRPr="00DC4CA0" w:rsidRDefault="00FE3E3B" w:rsidP="005F157C">
      <w:pPr>
        <w:spacing w:after="0" w:line="240" w:lineRule="auto"/>
        <w:ind w:left="180" w:right="191"/>
        <w:contextualSpacing/>
        <w:jc w:val="both"/>
        <w:rPr>
          <w:rFonts w:ascii="Arial" w:eastAsia="Calibri" w:hAnsi="Arial" w:cs="Arial"/>
        </w:rPr>
      </w:pPr>
      <w:r w:rsidRPr="00DC4CA0">
        <w:rPr>
          <w:rFonts w:ascii="Arial" w:eastAsia="Calibri" w:hAnsi="Arial" w:cs="Arial"/>
        </w:rPr>
        <w:t>13.4 Garanţia de bună execuţie se constituie prin una din urmatoarele modalitati:</w:t>
      </w:r>
    </w:p>
    <w:p w:rsidR="00FE3E3B" w:rsidRPr="00DC4CA0" w:rsidRDefault="00FE3E3B" w:rsidP="005F157C">
      <w:pPr>
        <w:spacing w:after="0" w:line="240" w:lineRule="auto"/>
        <w:ind w:left="180" w:right="191"/>
        <w:contextualSpacing/>
        <w:jc w:val="both"/>
        <w:rPr>
          <w:rFonts w:ascii="Arial" w:eastAsia="Calibri" w:hAnsi="Arial" w:cs="Arial"/>
        </w:rPr>
      </w:pPr>
      <w:r w:rsidRPr="00DC4CA0">
        <w:rPr>
          <w:rFonts w:ascii="Arial" w:eastAsia="Calibri" w:hAnsi="Arial" w:cs="Arial"/>
        </w:rPr>
        <w:t xml:space="preserve">-  Virament bancar </w:t>
      </w:r>
    </w:p>
    <w:p w:rsidR="00FE3E3B" w:rsidRPr="00DC4CA0" w:rsidRDefault="00FE3E3B" w:rsidP="005F157C">
      <w:pPr>
        <w:spacing w:after="0" w:line="240" w:lineRule="auto"/>
        <w:ind w:left="180" w:right="191"/>
        <w:contextualSpacing/>
        <w:jc w:val="both"/>
        <w:rPr>
          <w:rFonts w:ascii="Arial" w:eastAsia="Calibri" w:hAnsi="Arial" w:cs="Arial"/>
        </w:rPr>
      </w:pPr>
      <w:r w:rsidRPr="00DC4CA0">
        <w:rPr>
          <w:rFonts w:ascii="Arial" w:eastAsia="Calibri" w:hAnsi="Arial" w:cs="Arial"/>
        </w:rPr>
        <w:t xml:space="preserve">- În cazul în care valoarea garanţiei de bună execuţie </w:t>
      </w:r>
      <w:proofErr w:type="gramStart"/>
      <w:r w:rsidRPr="00DC4CA0">
        <w:rPr>
          <w:rFonts w:ascii="Arial" w:eastAsia="Calibri" w:hAnsi="Arial" w:cs="Arial"/>
        </w:rPr>
        <w:t>este</w:t>
      </w:r>
      <w:proofErr w:type="gramEnd"/>
      <w:r w:rsidRPr="00DC4CA0">
        <w:rPr>
          <w:rFonts w:ascii="Arial" w:eastAsia="Calibri" w:hAnsi="Arial" w:cs="Arial"/>
        </w:rPr>
        <w:t xml:space="preserve"> mai mică de 5.000 de lei, constituirea garantiei poate fi facuta prin depunerea la casierie a unor sume în numerar. </w:t>
      </w:r>
    </w:p>
    <w:p w:rsidR="00FE3E3B" w:rsidRPr="00DC4CA0" w:rsidRDefault="00FE3E3B" w:rsidP="005F157C">
      <w:pPr>
        <w:spacing w:after="0" w:line="240" w:lineRule="auto"/>
        <w:ind w:left="180" w:right="191"/>
        <w:contextualSpacing/>
        <w:jc w:val="both"/>
        <w:rPr>
          <w:rFonts w:ascii="Arial" w:eastAsia="Calibri" w:hAnsi="Arial" w:cs="Arial"/>
        </w:rPr>
      </w:pPr>
      <w:r w:rsidRPr="00DC4CA0">
        <w:rPr>
          <w:rFonts w:ascii="Arial" w:eastAsia="Calibri" w:hAnsi="Arial" w:cs="Arial"/>
        </w:rPr>
        <w:t xml:space="preserve">- </w:t>
      </w:r>
      <w:proofErr w:type="gramStart"/>
      <w:r w:rsidRPr="00DC4CA0">
        <w:rPr>
          <w:rFonts w:ascii="Arial" w:eastAsia="Calibri" w:hAnsi="Arial" w:cs="Arial"/>
        </w:rPr>
        <w:t>printr-un</w:t>
      </w:r>
      <w:proofErr w:type="gramEnd"/>
      <w:r w:rsidRPr="00DC4CA0">
        <w:rPr>
          <w:rFonts w:ascii="Arial" w:eastAsia="Calibri" w:hAnsi="Arial" w:cs="Arial"/>
        </w:rPr>
        <w:t xml:space="preserve"> instrument de garantare emis in conditiile legii de o societate bancara sau de o societate  de asigurari; Instrumentul de garantare va fi emis pentru a acoperi toate riscurile contractului (all risks)</w:t>
      </w:r>
      <w:r w:rsidRPr="00DC4CA0">
        <w:rPr>
          <w:rFonts w:ascii="Arial" w:eastAsia="Calibri" w:hAnsi="Arial" w:cs="Arial"/>
          <w:vertAlign w:val="superscript"/>
        </w:rPr>
        <w:footnoteReference w:id="1"/>
      </w:r>
    </w:p>
    <w:p w:rsidR="00FE3E3B" w:rsidRPr="00DC4CA0" w:rsidRDefault="00FE3E3B" w:rsidP="005F157C">
      <w:pPr>
        <w:spacing w:after="0" w:line="240" w:lineRule="auto"/>
        <w:ind w:left="180" w:right="191"/>
        <w:contextualSpacing/>
        <w:jc w:val="both"/>
        <w:rPr>
          <w:rFonts w:ascii="Arial" w:eastAsia="Times New Roman" w:hAnsi="Arial" w:cs="Arial"/>
        </w:rPr>
      </w:pPr>
      <w:r w:rsidRPr="00DC4CA0">
        <w:rPr>
          <w:rFonts w:ascii="Arial" w:eastAsia="Times New Roman" w:hAnsi="Arial" w:cs="Arial"/>
        </w:rPr>
        <w:t xml:space="preserve">- Prin reţineri succesive din sumele datorate pentru facturi parţiale. In acest caz, Executantul are obligaţia de a deschide </w:t>
      </w:r>
      <w:proofErr w:type="gramStart"/>
      <w:r w:rsidRPr="00DC4CA0">
        <w:rPr>
          <w:rFonts w:ascii="Arial" w:eastAsia="Times New Roman" w:hAnsi="Arial" w:cs="Arial"/>
        </w:rPr>
        <w:t>un</w:t>
      </w:r>
      <w:proofErr w:type="gramEnd"/>
      <w:r w:rsidRPr="00DC4CA0">
        <w:rPr>
          <w:rFonts w:ascii="Arial" w:eastAsia="Times New Roman" w:hAnsi="Arial" w:cs="Arial"/>
        </w:rPr>
        <w:t xml:space="preserve"> cont la dispoziţia autorităţii contractante, la unitatea Trezoreriei Statului din cadrul organului fiscal competent în administrarea acestuia. Suma iniţială care se depune de către contractant în contul de disponibil astfel deschis va </w:t>
      </w:r>
      <w:proofErr w:type="gramStart"/>
      <w:r w:rsidRPr="00DC4CA0">
        <w:rPr>
          <w:rFonts w:ascii="Arial" w:eastAsia="Times New Roman" w:hAnsi="Arial" w:cs="Arial"/>
        </w:rPr>
        <w:t>fi  de</w:t>
      </w:r>
      <w:proofErr w:type="gramEnd"/>
      <w:r w:rsidRPr="00DC4CA0">
        <w:rPr>
          <w:rFonts w:ascii="Arial" w:eastAsia="Times New Roman" w:hAnsi="Arial" w:cs="Arial"/>
        </w:rPr>
        <w:t xml:space="preserve"> 0,5% din preţul contractului de achiziţie publică, fără TVA. Pe parcursul îndeplinirii contractului de achiziţie publică, autoritatea contractantă urmează să alimenteze contul de disponibil prin reţineri succesive din sumele datorate şi cuvenite Executantului până la concurenţa sumei stabilite drept garanţie de bună execuţie în contractul de achiziţie publică şi va înştiinţa Executantul despre vărsământul efectuat, precum şi despre destinaţia lui.  Din contul de disponibil deschis la Trezoreria Statului pe numele Executantului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w:t>
      </w:r>
      <w:proofErr w:type="gramStart"/>
      <w:r w:rsidRPr="00DC4CA0">
        <w:rPr>
          <w:rFonts w:ascii="Arial" w:eastAsia="Times New Roman" w:hAnsi="Arial" w:cs="Arial"/>
        </w:rPr>
        <w:t>este</w:t>
      </w:r>
      <w:proofErr w:type="gramEnd"/>
      <w:r w:rsidRPr="00DC4CA0">
        <w:rPr>
          <w:rFonts w:ascii="Arial" w:eastAsia="Times New Roman" w:hAnsi="Arial" w:cs="Arial"/>
        </w:rPr>
        <w:t xml:space="preserve"> purtător de dobândă în favoarea Executantului.</w:t>
      </w:r>
    </w:p>
    <w:p w:rsidR="00FE3E3B" w:rsidRPr="00DC4CA0" w:rsidRDefault="00FE3E3B" w:rsidP="005F157C">
      <w:pPr>
        <w:spacing w:after="0" w:line="240" w:lineRule="auto"/>
        <w:ind w:left="180" w:right="191"/>
        <w:contextualSpacing/>
        <w:jc w:val="both"/>
        <w:rPr>
          <w:rFonts w:ascii="Arial" w:eastAsia="Calibri" w:hAnsi="Arial" w:cs="Arial"/>
        </w:rPr>
      </w:pPr>
      <w:r w:rsidRPr="00DC4CA0">
        <w:rPr>
          <w:rFonts w:ascii="Arial" w:eastAsia="Calibri" w:hAnsi="Arial" w:cs="Arial"/>
        </w:rPr>
        <w:lastRenderedPageBreak/>
        <w:t xml:space="preserve">13.5 In situatia in care partile convin prelungirea termenului de servicii, pentru orice motiv (inclusiv forta majora), Prestatorul are obligatia de a prelungi valabilitatea </w:t>
      </w:r>
      <w:proofErr w:type="gramStart"/>
      <w:r w:rsidRPr="00DC4CA0">
        <w:rPr>
          <w:rFonts w:ascii="Arial" w:eastAsia="Calibri" w:hAnsi="Arial" w:cs="Arial"/>
        </w:rPr>
        <w:t>garantiei  de</w:t>
      </w:r>
      <w:proofErr w:type="gramEnd"/>
      <w:r w:rsidRPr="00DC4CA0">
        <w:rPr>
          <w:rFonts w:ascii="Arial" w:eastAsia="Calibri" w:hAnsi="Arial" w:cs="Arial"/>
        </w:rPr>
        <w:t xml:space="preserve"> buna executie.</w:t>
      </w:r>
    </w:p>
    <w:p w:rsidR="00FE3E3B" w:rsidRPr="00DC4CA0" w:rsidRDefault="00FE3E3B" w:rsidP="005F157C">
      <w:pPr>
        <w:spacing w:after="0" w:line="240" w:lineRule="auto"/>
        <w:ind w:left="180" w:right="191"/>
        <w:contextualSpacing/>
        <w:jc w:val="both"/>
        <w:rPr>
          <w:rFonts w:ascii="Arial" w:eastAsia="Calibri" w:hAnsi="Arial" w:cs="Arial"/>
        </w:rPr>
      </w:pPr>
      <w:r w:rsidRPr="00DC4CA0">
        <w:rPr>
          <w:rFonts w:ascii="Arial" w:eastAsia="Calibri" w:hAnsi="Arial" w:cs="Arial"/>
        </w:rPr>
        <w:t xml:space="preserve">13.6 Garantia de buna executie ce se va prelungi va fi </w:t>
      </w:r>
      <w:proofErr w:type="gramStart"/>
      <w:r w:rsidRPr="00DC4CA0">
        <w:rPr>
          <w:rFonts w:ascii="Arial" w:eastAsia="Calibri" w:hAnsi="Arial" w:cs="Arial"/>
        </w:rPr>
        <w:t>valabila  de</w:t>
      </w:r>
      <w:proofErr w:type="gramEnd"/>
      <w:r w:rsidRPr="00DC4CA0">
        <w:rPr>
          <w:rFonts w:ascii="Arial" w:eastAsia="Calibri" w:hAnsi="Arial" w:cs="Arial"/>
        </w:rPr>
        <w:t xml:space="preserve"> la data expirarii celei initiale pe perioada de prelungire a termenului de servicii pina la semnarea procesului-verbal de receptie </w:t>
      </w:r>
      <w:r w:rsidRPr="00DC4CA0">
        <w:rPr>
          <w:rFonts w:ascii="Arial" w:eastAsia="Times New Roman" w:hAnsi="Arial" w:cs="Arial"/>
        </w:rPr>
        <w:t>a produselor care fac obiectul contractului de achiziţie publică</w:t>
      </w:r>
      <w:r w:rsidRPr="00DC4CA0">
        <w:rPr>
          <w:rFonts w:ascii="Arial" w:eastAsia="Calibri" w:hAnsi="Arial" w:cs="Arial"/>
        </w:rPr>
        <w:t xml:space="preserve">. Prevederile referitoare la faptul ca durata totala a garantiei de buna executie trebuie </w:t>
      </w:r>
      <w:proofErr w:type="gramStart"/>
      <w:r w:rsidRPr="00DC4CA0">
        <w:rPr>
          <w:rFonts w:ascii="Arial" w:eastAsia="Calibri" w:hAnsi="Arial" w:cs="Arial"/>
        </w:rPr>
        <w:t>sa</w:t>
      </w:r>
      <w:proofErr w:type="gramEnd"/>
      <w:r w:rsidRPr="00DC4CA0">
        <w:rPr>
          <w:rFonts w:ascii="Arial" w:eastAsia="Calibri" w:hAnsi="Arial" w:cs="Arial"/>
        </w:rPr>
        <w:t xml:space="preserve"> fie pana la data receptiei </w:t>
      </w:r>
      <w:r w:rsidRPr="00DC4CA0">
        <w:rPr>
          <w:rFonts w:ascii="Arial" w:eastAsia="Times New Roman" w:hAnsi="Arial" w:cs="Arial"/>
        </w:rPr>
        <w:t>produselor care fac obiectul contractului de achiziţie publică</w:t>
      </w:r>
      <w:r w:rsidRPr="00DC4CA0">
        <w:rPr>
          <w:rFonts w:ascii="Arial" w:eastAsia="Calibri" w:hAnsi="Arial" w:cs="Arial"/>
        </w:rPr>
        <w:t xml:space="preserve"> raman aplicabile. </w:t>
      </w:r>
    </w:p>
    <w:p w:rsidR="00FE3E3B" w:rsidRPr="00DC4CA0" w:rsidRDefault="00FE3E3B" w:rsidP="005F157C">
      <w:pPr>
        <w:spacing w:after="0" w:line="240" w:lineRule="auto"/>
        <w:ind w:left="180" w:right="191"/>
        <w:contextualSpacing/>
        <w:jc w:val="both"/>
        <w:rPr>
          <w:rFonts w:ascii="Arial" w:eastAsia="Calibri" w:hAnsi="Arial" w:cs="Arial"/>
        </w:rPr>
      </w:pPr>
      <w:r w:rsidRPr="00DC4CA0">
        <w:rPr>
          <w:rFonts w:ascii="Arial" w:eastAsia="Calibri" w:hAnsi="Arial" w:cs="Arial"/>
        </w:rPr>
        <w:t xml:space="preserve">13.7 Achizitorul </w:t>
      </w:r>
      <w:proofErr w:type="gramStart"/>
      <w:r w:rsidRPr="00DC4CA0">
        <w:rPr>
          <w:rFonts w:ascii="Arial" w:eastAsia="Calibri" w:hAnsi="Arial" w:cs="Arial"/>
        </w:rPr>
        <w:t>va</w:t>
      </w:r>
      <w:proofErr w:type="gramEnd"/>
      <w:r w:rsidRPr="00DC4CA0">
        <w:rPr>
          <w:rFonts w:ascii="Arial" w:eastAsia="Calibri" w:hAnsi="Arial" w:cs="Arial"/>
        </w:rPr>
        <w:t xml:space="preserve"> emite ordinul administrativ de incepere a contractului numai dupa ce Prestatorul a facut dovada constituirii garantiei de buna executie. </w:t>
      </w:r>
      <w:r w:rsidRPr="00DC4CA0">
        <w:rPr>
          <w:rFonts w:ascii="Arial" w:eastAsia="Calibri" w:hAnsi="Arial" w:cs="Arial"/>
          <w:vertAlign w:val="superscript"/>
        </w:rPr>
        <w:footnoteReference w:id="2"/>
      </w:r>
    </w:p>
    <w:p w:rsidR="00FE3E3B" w:rsidRPr="00DC4CA0" w:rsidRDefault="00FE3E3B" w:rsidP="005F157C">
      <w:pPr>
        <w:spacing w:after="0" w:line="240" w:lineRule="auto"/>
        <w:ind w:left="180" w:right="191"/>
        <w:contextualSpacing/>
        <w:jc w:val="both"/>
        <w:rPr>
          <w:rFonts w:ascii="Arial" w:eastAsia="Calibri" w:hAnsi="Arial" w:cs="Arial"/>
        </w:rPr>
      </w:pPr>
      <w:r w:rsidRPr="00DC4CA0">
        <w:rPr>
          <w:rFonts w:ascii="Arial" w:eastAsia="Calibri" w:hAnsi="Arial" w:cs="Arial"/>
        </w:rPr>
        <w:t xml:space="preserve">13.8 Prestatorul se </w:t>
      </w:r>
      <w:proofErr w:type="gramStart"/>
      <w:r w:rsidRPr="00DC4CA0">
        <w:rPr>
          <w:rFonts w:ascii="Arial" w:eastAsia="Calibri" w:hAnsi="Arial" w:cs="Arial"/>
        </w:rPr>
        <w:t>va</w:t>
      </w:r>
      <w:proofErr w:type="gramEnd"/>
      <w:r w:rsidRPr="00DC4CA0">
        <w:rPr>
          <w:rFonts w:ascii="Arial" w:eastAsia="Calibri" w:hAnsi="Arial" w:cs="Arial"/>
        </w:rPr>
        <w:t xml:space="preserve"> asigura că Garanţia de Bună Execuţie este valabilă şi în vigoare până la data intocmirii procesului verbal de receptie a produselor care fac obiectul contractului. </w:t>
      </w:r>
    </w:p>
    <w:p w:rsidR="00FE3E3B" w:rsidRPr="00DC4CA0" w:rsidRDefault="00FE3E3B" w:rsidP="005F157C">
      <w:pPr>
        <w:spacing w:after="0" w:line="240" w:lineRule="auto"/>
        <w:ind w:left="180" w:right="191"/>
        <w:contextualSpacing/>
        <w:jc w:val="both"/>
        <w:rPr>
          <w:rFonts w:ascii="Arial" w:eastAsia="Calibri" w:hAnsi="Arial" w:cs="Arial"/>
        </w:rPr>
      </w:pPr>
      <w:r w:rsidRPr="00DC4CA0">
        <w:rPr>
          <w:rFonts w:ascii="Arial" w:eastAsia="Calibri" w:hAnsi="Arial" w:cs="Arial"/>
        </w:rPr>
        <w:t xml:space="preserve">In acest sens, cu 10 zile înainte de data de expirare a garanţiei, Prestatorul are obligatia de a preda achizitorului dovada prelungirii valabilitatii acesteia. Termenul de valabilitate al garantiei de buna executie poate fi compus din mai multe perioade succesive mai scurte, cu conditia ca termenul total de valabilitate </w:t>
      </w:r>
      <w:proofErr w:type="gramStart"/>
      <w:r w:rsidRPr="00DC4CA0">
        <w:rPr>
          <w:rFonts w:ascii="Arial" w:eastAsia="Calibri" w:hAnsi="Arial" w:cs="Arial"/>
        </w:rPr>
        <w:t>sa</w:t>
      </w:r>
      <w:proofErr w:type="gramEnd"/>
      <w:r w:rsidRPr="00DC4CA0">
        <w:rPr>
          <w:rFonts w:ascii="Arial" w:eastAsia="Calibri" w:hAnsi="Arial" w:cs="Arial"/>
        </w:rPr>
        <w:t xml:space="preserve"> acopere intreaga perioada antementionata </w:t>
      </w:r>
    </w:p>
    <w:p w:rsidR="00FE3E3B" w:rsidRPr="00DC4CA0" w:rsidRDefault="00FE3E3B" w:rsidP="005F157C">
      <w:pPr>
        <w:tabs>
          <w:tab w:val="left" w:pos="0"/>
          <w:tab w:val="left" w:pos="900"/>
        </w:tabs>
        <w:autoSpaceDE w:val="0"/>
        <w:autoSpaceDN w:val="0"/>
        <w:adjustRightInd w:val="0"/>
        <w:spacing w:after="0" w:line="240" w:lineRule="auto"/>
        <w:ind w:left="180" w:right="191"/>
        <w:jc w:val="both"/>
        <w:rPr>
          <w:rFonts w:ascii="Arial" w:eastAsia="Times New Roman" w:hAnsi="Arial" w:cs="Arial"/>
          <w:i/>
          <w:lang w:val="rm-CH"/>
        </w:rPr>
      </w:pPr>
      <w:r w:rsidRPr="00DC4CA0">
        <w:rPr>
          <w:rFonts w:ascii="Arial" w:eastAsia="Calibri" w:hAnsi="Arial" w:cs="Arial"/>
        </w:rPr>
        <w:t xml:space="preserve">13.9 </w:t>
      </w:r>
      <w:r w:rsidRPr="00DC4CA0">
        <w:rPr>
          <w:rFonts w:ascii="Arial" w:eastAsia="Times New Roman" w:hAnsi="Arial" w:cs="Arial"/>
        </w:rPr>
        <w:t xml:space="preserve">Anterior emiterii unei pretenţii asupra garanţiei de bună execuţie autoritatea contractantă are obligaţia de a notifica pretenţia atât contractantului, cât şi emitentului instrumentului de garantare, precizând obligaţiile care nu au fost respectate, precum şi modul de calcul al prejudiciului. Modul de calcul al prejudiciului este cel stabilit conform prevederilor de la literele a), b), c), d) de mai jos </w:t>
      </w:r>
    </w:p>
    <w:p w:rsidR="00FE3E3B" w:rsidRPr="00DC4CA0" w:rsidRDefault="00FE3E3B" w:rsidP="005F157C">
      <w:pPr>
        <w:spacing w:after="0" w:line="240" w:lineRule="auto"/>
        <w:ind w:left="180" w:right="191"/>
        <w:contextualSpacing/>
        <w:jc w:val="both"/>
        <w:rPr>
          <w:rFonts w:ascii="Arial" w:eastAsia="Calibri" w:hAnsi="Arial" w:cs="Arial"/>
        </w:rPr>
      </w:pPr>
      <w:r w:rsidRPr="00DC4CA0">
        <w:rPr>
          <w:rFonts w:ascii="Arial" w:eastAsia="Calibri" w:hAnsi="Arial" w:cs="Arial"/>
        </w:rPr>
        <w:t xml:space="preserve">Beneficiarul </w:t>
      </w:r>
      <w:proofErr w:type="gramStart"/>
      <w:r w:rsidRPr="00DC4CA0">
        <w:rPr>
          <w:rFonts w:ascii="Arial" w:eastAsia="Calibri" w:hAnsi="Arial" w:cs="Arial"/>
        </w:rPr>
        <w:t>este</w:t>
      </w:r>
      <w:proofErr w:type="gramEnd"/>
      <w:r w:rsidRPr="00DC4CA0">
        <w:rPr>
          <w:rFonts w:ascii="Arial" w:eastAsia="Calibri" w:hAnsi="Arial" w:cs="Arial"/>
        </w:rPr>
        <w:t xml:space="preserve"> îndreptăţit sa emita pretentii si sa retina garantia de buna executie a contractului, in urmatoarele situatii:</w:t>
      </w:r>
    </w:p>
    <w:p w:rsidR="00FE3E3B" w:rsidRPr="00A72A35" w:rsidRDefault="00FE3E3B" w:rsidP="005F157C">
      <w:pPr>
        <w:spacing w:after="0" w:line="240" w:lineRule="auto"/>
        <w:ind w:left="180" w:right="191"/>
        <w:contextualSpacing/>
        <w:jc w:val="both"/>
        <w:rPr>
          <w:rFonts w:ascii="Arial" w:eastAsia="Calibri" w:hAnsi="Arial" w:cs="Arial"/>
        </w:rPr>
      </w:pPr>
      <w:r w:rsidRPr="00DC4CA0">
        <w:rPr>
          <w:rFonts w:ascii="Arial" w:eastAsia="Calibri" w:hAnsi="Arial" w:cs="Arial"/>
        </w:rPr>
        <w:t xml:space="preserve">(a) Prestatorul nu reuşeşte </w:t>
      </w:r>
      <w:proofErr w:type="gramStart"/>
      <w:r w:rsidRPr="00DC4CA0">
        <w:rPr>
          <w:rFonts w:ascii="Arial" w:eastAsia="Calibri" w:hAnsi="Arial" w:cs="Arial"/>
        </w:rPr>
        <w:t>să</w:t>
      </w:r>
      <w:proofErr w:type="gramEnd"/>
      <w:r w:rsidRPr="00DC4CA0">
        <w:rPr>
          <w:rFonts w:ascii="Arial" w:eastAsia="Calibri" w:hAnsi="Arial" w:cs="Arial"/>
        </w:rPr>
        <w:t xml:space="preserve"> prelungească valabilitatea Garanţiei de Bună Execuţie, aşa cum este descris în paragraful anterior, situaţie în care Beneficiarul poate revendica întreaga valoare a Garanţiei de Bună Execuţie; </w:t>
      </w:r>
    </w:p>
    <w:p w:rsidR="00FE3E3B" w:rsidRPr="00A72A35" w:rsidRDefault="00FE3E3B" w:rsidP="005F157C">
      <w:pPr>
        <w:spacing w:after="0" w:line="240" w:lineRule="auto"/>
        <w:ind w:left="180" w:right="191"/>
        <w:contextualSpacing/>
        <w:jc w:val="both"/>
        <w:rPr>
          <w:rFonts w:ascii="Arial" w:eastAsia="Calibri" w:hAnsi="Arial" w:cs="Arial"/>
        </w:rPr>
      </w:pPr>
      <w:r w:rsidRPr="00A72A35">
        <w:rPr>
          <w:rFonts w:ascii="Arial" w:eastAsia="Calibri" w:hAnsi="Arial" w:cs="Arial"/>
        </w:rPr>
        <w:t xml:space="preserve">(b) Prestatorul nu reuşeşte să remedieze o defecţiune în termen de </w:t>
      </w:r>
      <w:proofErr w:type="gramStart"/>
      <w:r w:rsidRPr="00A72A35">
        <w:rPr>
          <w:rFonts w:ascii="Arial" w:eastAsia="Calibri" w:hAnsi="Arial" w:cs="Arial"/>
        </w:rPr>
        <w:t>10  zile</w:t>
      </w:r>
      <w:proofErr w:type="gramEnd"/>
      <w:r w:rsidRPr="00A72A35">
        <w:rPr>
          <w:rFonts w:ascii="Arial" w:eastAsia="Calibri" w:hAnsi="Arial" w:cs="Arial"/>
        </w:rPr>
        <w:t xml:space="preserve"> de la primirea solicitării Beneficiarului privind remedierea defecţiunii, situaţie în care Beneficiarul poate revendica intreaga valoare a Garanţiei de Bună Execuţie  urmand ca din cuantumul acesteia sa suporte contravaloarea remedierilor, diferenta ramasa neutilizata urmand a se transforma in garantie de buna executie retinuta intr-un cont al achizitorului/cont la dispozitia achizitorului</w:t>
      </w:r>
    </w:p>
    <w:p w:rsidR="00FE3E3B" w:rsidRPr="00A72A35" w:rsidRDefault="00FE3E3B" w:rsidP="005F157C">
      <w:pPr>
        <w:spacing w:after="0" w:line="240" w:lineRule="auto"/>
        <w:ind w:left="180" w:right="191"/>
        <w:contextualSpacing/>
        <w:jc w:val="both"/>
        <w:rPr>
          <w:rFonts w:ascii="Arial" w:eastAsia="Calibri" w:hAnsi="Arial" w:cs="Arial"/>
        </w:rPr>
      </w:pPr>
      <w:r w:rsidRPr="00A72A35">
        <w:rPr>
          <w:rFonts w:ascii="Arial" w:eastAsia="Calibri" w:hAnsi="Arial" w:cs="Arial"/>
        </w:rPr>
        <w:t>(c) Prestatorul nu isi executa, executa cu intarziere sau executa necorespunzator obligatiile asumate prin prezentul contract, situaţie în care Beneficiarul poate revendica întreaga valoare a Garanţiei de Bună Execuţie urmand ca din cuantumul acesteia sa suporte contravaloarea executarii/executarii corespunzatoare, diferenta ramasa neutilizata urmand a se transforma in garantie de buna executie retinuta intr-un cont al achizitorului/cont la dispozitia achizitorului</w:t>
      </w:r>
    </w:p>
    <w:p w:rsidR="00FE3E3B" w:rsidRPr="00A72A35" w:rsidRDefault="00FE3E3B" w:rsidP="005F157C">
      <w:pPr>
        <w:spacing w:after="0" w:line="240" w:lineRule="auto"/>
        <w:ind w:left="180" w:right="191"/>
        <w:contextualSpacing/>
        <w:jc w:val="both"/>
        <w:rPr>
          <w:rFonts w:ascii="Arial" w:eastAsia="Calibri" w:hAnsi="Arial" w:cs="Arial"/>
        </w:rPr>
      </w:pPr>
      <w:r w:rsidRPr="00A72A35">
        <w:rPr>
          <w:rFonts w:ascii="Arial" w:eastAsia="Calibri" w:hAnsi="Arial" w:cs="Arial"/>
        </w:rPr>
        <w:t xml:space="preserve">(d) </w:t>
      </w:r>
      <w:proofErr w:type="gramStart"/>
      <w:r w:rsidRPr="00A72A35">
        <w:rPr>
          <w:rFonts w:ascii="Arial" w:eastAsia="Calibri" w:hAnsi="Arial" w:cs="Arial"/>
        </w:rPr>
        <w:t>se</w:t>
      </w:r>
      <w:proofErr w:type="gramEnd"/>
      <w:r w:rsidRPr="00A72A35">
        <w:rPr>
          <w:rFonts w:ascii="Arial" w:eastAsia="Calibri" w:hAnsi="Arial" w:cs="Arial"/>
        </w:rPr>
        <w:t xml:space="preserve"> creează circumstanţe care să îndreptăţească Beneficiarul să rezilieze contractul, indiferent dacă s-a trimis sau nu înştiinţare de reziliere, situaţie în care Beneficiarul poate revendica întreaga valoare a Garanţiei de Bună Execuţie</w:t>
      </w:r>
    </w:p>
    <w:p w:rsidR="00FE3E3B" w:rsidRPr="00DC4CA0" w:rsidRDefault="00FE3E3B" w:rsidP="005F157C">
      <w:pPr>
        <w:spacing w:after="0" w:line="240" w:lineRule="auto"/>
        <w:ind w:left="180" w:right="191"/>
        <w:contextualSpacing/>
        <w:jc w:val="both"/>
        <w:rPr>
          <w:rFonts w:ascii="Arial" w:eastAsia="Calibri" w:hAnsi="Arial" w:cs="Arial"/>
        </w:rPr>
      </w:pPr>
      <w:r w:rsidRPr="00DC4CA0">
        <w:rPr>
          <w:rFonts w:ascii="Arial" w:eastAsia="Times New Roman" w:hAnsi="Arial" w:cs="Arial"/>
          <w:lang w:val="rm-CH"/>
        </w:rPr>
        <w:t xml:space="preserve">13.10 Dacă pe parcursul executării </w:t>
      </w:r>
      <w:r w:rsidRPr="00DC4CA0">
        <w:rPr>
          <w:rFonts w:ascii="Arial" w:eastAsia="Times New Roman" w:hAnsi="Arial" w:cs="Arial"/>
          <w:i/>
          <w:lang w:val="rm-CH"/>
        </w:rPr>
        <w:t>Contractului</w:t>
      </w:r>
      <w:r w:rsidRPr="00DC4CA0">
        <w:rPr>
          <w:rFonts w:ascii="Arial" w:eastAsia="Times New Roman" w:hAnsi="Arial" w:cs="Arial"/>
          <w:lang w:val="rm-CH"/>
        </w:rPr>
        <w:t xml:space="preserve">, </w:t>
      </w:r>
      <w:r w:rsidRPr="00DC4CA0">
        <w:rPr>
          <w:rFonts w:ascii="Arial" w:eastAsia="Times New Roman" w:hAnsi="Arial" w:cs="Arial"/>
          <w:i/>
          <w:lang w:val="rm-CH"/>
        </w:rPr>
        <w:t>Achizitorul</w:t>
      </w:r>
      <w:r w:rsidRPr="00DC4CA0">
        <w:rPr>
          <w:rFonts w:ascii="Arial" w:eastAsia="Times New Roman" w:hAnsi="Arial" w:cs="Arial"/>
          <w:lang w:val="rm-CH"/>
        </w:rPr>
        <w:t xml:space="preserve"> execută parțial sau total </w:t>
      </w:r>
      <w:r w:rsidRPr="00DC4CA0">
        <w:rPr>
          <w:rFonts w:ascii="Arial" w:eastAsia="Times New Roman" w:hAnsi="Arial" w:cs="Arial"/>
          <w:i/>
          <w:lang w:val="rm-CH"/>
        </w:rPr>
        <w:t>Garanția de Bună Execuție</w:t>
      </w:r>
      <w:r w:rsidRPr="00DC4CA0">
        <w:rPr>
          <w:rFonts w:ascii="Arial" w:eastAsia="Times New Roman" w:hAnsi="Arial" w:cs="Arial"/>
          <w:lang w:val="rm-CH"/>
        </w:rPr>
        <w:t xml:space="preserve"> constituită până la data executării ei, </w:t>
      </w:r>
      <w:r w:rsidRPr="00DC4CA0">
        <w:rPr>
          <w:rFonts w:ascii="Arial" w:eastAsia="Times New Roman" w:hAnsi="Arial" w:cs="Arial"/>
          <w:i/>
          <w:lang w:val="rm-CH"/>
        </w:rPr>
        <w:t>Contractantul</w:t>
      </w:r>
      <w:r w:rsidRPr="00DC4CA0">
        <w:rPr>
          <w:rFonts w:ascii="Arial" w:eastAsia="Times New Roman" w:hAnsi="Arial" w:cs="Arial"/>
          <w:lang w:val="rm-CH"/>
        </w:rPr>
        <w:t xml:space="preserve"> are obligația ca, în termen de 5 zile de la executare să reîntregească garanția raportat la restul rămas de executat. În situația în care </w:t>
      </w:r>
      <w:r w:rsidRPr="00DC4CA0">
        <w:rPr>
          <w:rFonts w:ascii="Arial" w:eastAsia="Times New Roman" w:hAnsi="Arial" w:cs="Arial"/>
          <w:i/>
          <w:lang w:val="rm-CH"/>
        </w:rPr>
        <w:t>Contractantul</w:t>
      </w:r>
      <w:r w:rsidRPr="00DC4CA0">
        <w:rPr>
          <w:rFonts w:ascii="Arial" w:eastAsia="Times New Roman" w:hAnsi="Arial" w:cs="Arial"/>
          <w:lang w:val="rm-CH"/>
        </w:rPr>
        <w:t xml:space="preserve"> nu îndeplinește această obligație, atunci </w:t>
      </w:r>
      <w:r w:rsidRPr="00DC4CA0">
        <w:rPr>
          <w:rFonts w:ascii="Arial" w:eastAsia="Times New Roman" w:hAnsi="Arial" w:cs="Arial"/>
          <w:i/>
          <w:lang w:val="rm-CH"/>
        </w:rPr>
        <w:t>Achizitorul</w:t>
      </w:r>
      <w:r w:rsidRPr="00DC4CA0">
        <w:rPr>
          <w:rFonts w:ascii="Arial" w:eastAsia="Times New Roman" w:hAnsi="Arial" w:cs="Arial"/>
          <w:lang w:val="rm-CH"/>
        </w:rPr>
        <w:t xml:space="preserve"> are dreptul de a transmite o notificare de reziliere, fără îndeplinirea unei alte formalități, cu </w:t>
      </w:r>
      <w:r w:rsidRPr="00DC4CA0">
        <w:rPr>
          <w:rFonts w:ascii="Arial" w:eastAsia="Times New Roman" w:hAnsi="Arial" w:cs="Arial"/>
          <w:i/>
          <w:lang w:val="rm-CH"/>
        </w:rPr>
        <w:t xml:space="preserve">10 </w:t>
      </w:r>
      <w:r w:rsidRPr="00DC4CA0">
        <w:rPr>
          <w:rFonts w:ascii="Arial" w:eastAsia="Times New Roman" w:hAnsi="Arial" w:cs="Arial"/>
          <w:lang w:val="rm-CH"/>
        </w:rPr>
        <w:t>zile înainte de data rezilierii.</w:t>
      </w:r>
    </w:p>
    <w:p w:rsidR="00FE3E3B" w:rsidRPr="00DC4CA0" w:rsidRDefault="00FE3E3B" w:rsidP="005F157C">
      <w:pPr>
        <w:tabs>
          <w:tab w:val="left" w:pos="0"/>
          <w:tab w:val="left" w:pos="900"/>
        </w:tabs>
        <w:autoSpaceDE w:val="0"/>
        <w:autoSpaceDN w:val="0"/>
        <w:adjustRightInd w:val="0"/>
        <w:spacing w:after="0" w:line="240" w:lineRule="auto"/>
        <w:ind w:left="180" w:right="191"/>
        <w:jc w:val="both"/>
        <w:rPr>
          <w:rFonts w:ascii="Arial" w:eastAsia="Times New Roman" w:hAnsi="Arial" w:cs="Arial"/>
          <w:i/>
          <w:lang w:val="rm-CH"/>
        </w:rPr>
      </w:pPr>
      <w:r w:rsidRPr="00DC4CA0">
        <w:rPr>
          <w:rFonts w:ascii="Arial" w:eastAsia="Times New Roman" w:hAnsi="Arial" w:cs="Arial"/>
          <w:i/>
          <w:lang w:val="rm-CH"/>
        </w:rPr>
        <w:t>Plățile</w:t>
      </w:r>
      <w:r w:rsidRPr="00DC4CA0">
        <w:rPr>
          <w:rFonts w:ascii="Arial" w:eastAsia="Times New Roman" w:hAnsi="Arial" w:cs="Arial"/>
          <w:lang w:val="rm-CH"/>
        </w:rPr>
        <w:t xml:space="preserve"> parțiale efectuate în baza prezentului contract nu implică reducerea proporțională a </w:t>
      </w:r>
      <w:r w:rsidRPr="00DC4CA0">
        <w:rPr>
          <w:rFonts w:ascii="Arial" w:eastAsia="Times New Roman" w:hAnsi="Arial" w:cs="Arial"/>
          <w:i/>
          <w:lang w:val="rm-CH"/>
        </w:rPr>
        <w:t>Garanției de Bună Execuție</w:t>
      </w:r>
    </w:p>
    <w:p w:rsidR="00FE3E3B" w:rsidRPr="00DC4CA0" w:rsidRDefault="00FE3E3B" w:rsidP="005F157C">
      <w:pPr>
        <w:spacing w:after="0" w:line="240" w:lineRule="auto"/>
        <w:ind w:left="180" w:right="191"/>
        <w:contextualSpacing/>
        <w:jc w:val="both"/>
        <w:rPr>
          <w:rFonts w:ascii="Arial" w:eastAsia="Calibri" w:hAnsi="Arial" w:cs="Arial"/>
        </w:rPr>
      </w:pPr>
      <w:r w:rsidRPr="00DC4CA0">
        <w:rPr>
          <w:rFonts w:ascii="Arial" w:eastAsia="Calibri" w:hAnsi="Arial" w:cs="Arial"/>
        </w:rPr>
        <w:t>13.11 In cazul in care contractantul este o asociere de operatori economici instrumentul de garantare va fi emis pe numele asocierii si va cuprinde mentiunea expresa ca instrumentul de garantare acopera, in mod similar toti membrii asocierii (cu nominalizarea acestora), emitentul instrumentului de garantare declarand ca va plati din garantia de buna executie sumele prevazute de dispozitiile legale si contractuale in situatia cand oricare dintre membrii asocierii nu isi indeplineste obligatiile asumate prin contract.</w:t>
      </w:r>
    </w:p>
    <w:p w:rsidR="00FE3E3B" w:rsidRPr="00DC4CA0" w:rsidRDefault="00FE3E3B" w:rsidP="005F157C">
      <w:pPr>
        <w:spacing w:after="0" w:line="240" w:lineRule="auto"/>
        <w:ind w:left="180" w:right="191"/>
        <w:contextualSpacing/>
        <w:jc w:val="both"/>
        <w:rPr>
          <w:rFonts w:ascii="Arial" w:eastAsia="Calibri" w:hAnsi="Arial" w:cs="Arial"/>
        </w:rPr>
      </w:pPr>
      <w:r w:rsidRPr="00DC4CA0">
        <w:rPr>
          <w:rFonts w:ascii="Arial" w:eastAsia="Calibri" w:hAnsi="Arial" w:cs="Arial"/>
        </w:rPr>
        <w:lastRenderedPageBreak/>
        <w:t xml:space="preserve">13.12 Achizitorul se obliga </w:t>
      </w:r>
      <w:proofErr w:type="gramStart"/>
      <w:r w:rsidRPr="00DC4CA0">
        <w:rPr>
          <w:rFonts w:ascii="Arial" w:eastAsia="Calibri" w:hAnsi="Arial" w:cs="Arial"/>
        </w:rPr>
        <w:t>sa</w:t>
      </w:r>
      <w:proofErr w:type="gramEnd"/>
      <w:r w:rsidRPr="00DC4CA0">
        <w:rPr>
          <w:rFonts w:ascii="Arial" w:eastAsia="Calibri" w:hAnsi="Arial" w:cs="Arial"/>
        </w:rPr>
        <w:t xml:space="preserve"> restituie garantia de buna executie in termen de </w:t>
      </w:r>
      <w:r w:rsidRPr="00DC4CA0">
        <w:rPr>
          <w:rFonts w:ascii="Arial" w:eastAsia="Times New Roman" w:hAnsi="Arial" w:cs="Arial"/>
        </w:rPr>
        <w:t>14 zile de la data întocmirii procesului-verbal de recepţie a produselor care fac obiectul contractului de achiziţie publică dacă nu a ridicat până la acea dată pretenţii asupra ei</w:t>
      </w:r>
      <w:r w:rsidRPr="00DC4CA0">
        <w:rPr>
          <w:rFonts w:ascii="Arial" w:eastAsia="Calibri" w:hAnsi="Arial" w:cs="Arial"/>
        </w:rPr>
        <w:t xml:space="preserve"> </w:t>
      </w:r>
    </w:p>
    <w:p w:rsidR="00FE3E3B" w:rsidRPr="00DC4CA0" w:rsidRDefault="00FE3E3B" w:rsidP="005F157C">
      <w:pPr>
        <w:spacing w:after="0" w:line="240" w:lineRule="auto"/>
        <w:ind w:left="180" w:right="191"/>
        <w:contextualSpacing/>
        <w:jc w:val="both"/>
        <w:rPr>
          <w:rFonts w:ascii="Arial" w:eastAsia="Calibri" w:hAnsi="Arial" w:cs="Arial"/>
        </w:rPr>
      </w:pPr>
      <w:r w:rsidRPr="00DC4CA0">
        <w:rPr>
          <w:rFonts w:ascii="Arial" w:eastAsia="Calibri" w:hAnsi="Arial" w:cs="Arial"/>
        </w:rPr>
        <w:t xml:space="preserve">13.13 </w:t>
      </w:r>
      <w:r w:rsidRPr="00DC4CA0">
        <w:rPr>
          <w:rFonts w:ascii="Arial" w:eastAsia="Times New Roman" w:hAnsi="Arial" w:cs="Arial"/>
          <w:lang w:val="es-ES"/>
        </w:rPr>
        <w:t xml:space="preserve">Garanţia </w:t>
      </w:r>
      <w:r w:rsidRPr="00DC4CA0">
        <w:rPr>
          <w:rFonts w:ascii="Arial" w:eastAsia="Times New Roman" w:hAnsi="Arial" w:cs="Arial"/>
          <w:color w:val="000000"/>
          <w:lang w:val="es-ES"/>
        </w:rPr>
        <w:t>tehnică a</w:t>
      </w:r>
      <w:r w:rsidRPr="00DC4CA0">
        <w:rPr>
          <w:rFonts w:ascii="Arial" w:eastAsia="Times New Roman" w:hAnsi="Arial" w:cs="Arial"/>
          <w:lang w:val="es-ES"/>
        </w:rPr>
        <w:t xml:space="preserve"> produselor </w:t>
      </w:r>
      <w:proofErr w:type="gramStart"/>
      <w:r w:rsidRPr="00DC4CA0">
        <w:rPr>
          <w:rFonts w:ascii="Arial" w:eastAsia="Times New Roman" w:hAnsi="Arial" w:cs="Arial"/>
          <w:lang w:val="es-ES"/>
        </w:rPr>
        <w:t>este</w:t>
      </w:r>
      <w:proofErr w:type="gramEnd"/>
      <w:r w:rsidRPr="00DC4CA0">
        <w:rPr>
          <w:rFonts w:ascii="Arial" w:eastAsia="Times New Roman" w:hAnsi="Arial" w:cs="Arial"/>
          <w:lang w:val="es-ES"/>
        </w:rPr>
        <w:t xml:space="preserve"> distinctă de garanţia de bună execuţie a contractului</w:t>
      </w:r>
      <w:r w:rsidRPr="00DC4CA0">
        <w:rPr>
          <w:rFonts w:ascii="Arial" w:eastAsia="Calibri" w:hAnsi="Arial" w:cs="Arial"/>
        </w:rPr>
        <w:t xml:space="preserve">. </w:t>
      </w:r>
    </w:p>
    <w:p w:rsidR="00FE3E3B" w:rsidRPr="00DC4CA0" w:rsidRDefault="00FE3E3B" w:rsidP="005F157C">
      <w:pPr>
        <w:spacing w:after="0" w:line="240" w:lineRule="auto"/>
        <w:ind w:left="180" w:right="191"/>
        <w:contextualSpacing/>
        <w:jc w:val="both"/>
        <w:rPr>
          <w:rFonts w:ascii="Arial" w:eastAsia="Calibri" w:hAnsi="Arial" w:cs="Arial"/>
        </w:rPr>
      </w:pPr>
      <w:r w:rsidRPr="00DC4CA0">
        <w:rPr>
          <w:rFonts w:ascii="Arial" w:eastAsia="Calibri" w:hAnsi="Arial" w:cs="Arial"/>
        </w:rPr>
        <w:t xml:space="preserve">13.14  (1) Neconstituirea garantiei de buna executie in termen de 5 zile lucratoare de la data semnarii contractului, va duce la retinerea garantiei de participare conform art 37 alin 1 litera b din HG 395/2016. </w:t>
      </w:r>
    </w:p>
    <w:p w:rsidR="00FE3E3B" w:rsidRPr="00DC4CA0" w:rsidRDefault="00FE3E3B" w:rsidP="005F157C">
      <w:pPr>
        <w:spacing w:after="0" w:line="240" w:lineRule="auto"/>
        <w:ind w:left="180" w:right="191"/>
        <w:contextualSpacing/>
        <w:jc w:val="both"/>
        <w:rPr>
          <w:rFonts w:ascii="Arial" w:eastAsia="Calibri" w:hAnsi="Arial" w:cs="Arial"/>
          <w:lang w:val="ro-RO"/>
        </w:rPr>
      </w:pPr>
      <w:r w:rsidRPr="00DC4CA0">
        <w:rPr>
          <w:rFonts w:ascii="Arial" w:eastAsia="Calibri" w:hAnsi="Arial" w:cs="Arial"/>
        </w:rPr>
        <w:t xml:space="preserve">(2) Neconstituirea garantiei de buna executie in termen de 5 zile lucratoare de la data retinerii garantiei de </w:t>
      </w:r>
      <w:proofErr w:type="gramStart"/>
      <w:r w:rsidRPr="00DC4CA0">
        <w:rPr>
          <w:rFonts w:ascii="Arial" w:eastAsia="Calibri" w:hAnsi="Arial" w:cs="Arial"/>
        </w:rPr>
        <w:t>participare  va</w:t>
      </w:r>
      <w:proofErr w:type="gramEnd"/>
      <w:r w:rsidRPr="00DC4CA0">
        <w:rPr>
          <w:rFonts w:ascii="Arial" w:eastAsia="Calibri" w:hAnsi="Arial" w:cs="Arial"/>
        </w:rPr>
        <w:t xml:space="preserve">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98/2016</w:t>
      </w:r>
      <w:r w:rsidRPr="00DC4CA0">
        <w:rPr>
          <w:rFonts w:ascii="Arial" w:eastAsia="Times New Roman" w:hAnsi="Arial" w:cs="Arial"/>
          <w:noProof/>
          <w:lang w:val="ro-RO"/>
        </w:rPr>
        <w:t xml:space="preserve"> </w:t>
      </w:r>
      <w:r w:rsidRPr="00DC4CA0">
        <w:rPr>
          <w:rFonts w:ascii="Arial" w:eastAsia="Calibri" w:hAnsi="Arial" w:cs="Arial"/>
          <w:lang w:val="ro-RO"/>
        </w:rPr>
        <w:t xml:space="preserve">si a art 166 din HG 395/2016  </w:t>
      </w:r>
    </w:p>
    <w:p w:rsidR="00FE3E3B" w:rsidRPr="00DC4CA0" w:rsidRDefault="00FE3E3B" w:rsidP="005F157C">
      <w:pPr>
        <w:spacing w:after="0" w:line="240" w:lineRule="auto"/>
        <w:ind w:left="180" w:right="191"/>
        <w:contextualSpacing/>
        <w:jc w:val="both"/>
        <w:rPr>
          <w:rFonts w:ascii="Arial" w:eastAsia="Times New Roman" w:hAnsi="Arial" w:cs="Arial"/>
        </w:rPr>
      </w:pPr>
      <w:r w:rsidRPr="00DC4CA0">
        <w:rPr>
          <w:rFonts w:ascii="Arial" w:eastAsia="Calibri" w:hAnsi="Arial" w:cs="Arial"/>
        </w:rPr>
        <w:t xml:space="preserve">13.15. </w:t>
      </w:r>
      <w:r w:rsidRPr="00DC4CA0">
        <w:rPr>
          <w:rFonts w:ascii="Arial" w:eastAsia="Times New Roman" w:hAnsi="Arial" w:cs="Arial"/>
        </w:rPr>
        <w:t xml:space="preserve">În orice situaţie în care Achizitorul </w:t>
      </w:r>
      <w:proofErr w:type="gramStart"/>
      <w:r w:rsidRPr="00DC4CA0">
        <w:rPr>
          <w:rFonts w:ascii="Arial" w:eastAsia="Times New Roman" w:hAnsi="Arial" w:cs="Arial"/>
        </w:rPr>
        <w:t>este</w:t>
      </w:r>
      <w:proofErr w:type="gramEnd"/>
      <w:r w:rsidRPr="00DC4CA0">
        <w:rPr>
          <w:rFonts w:ascii="Arial" w:eastAsia="Times New Roman" w:hAnsi="Arial" w:cs="Arial"/>
        </w:rPr>
        <w:t xml:space="preserve"> îndreptăţit la despăgubiri/penalitati contractuale, poate reţine aceste despăgubiri/penalitati din orice sume datorate Prestatorului sau poate executa garanţia de bună execuţie. Dacă valoarea acestora depășește cuantumul garanției de bună execuție, Prestatorul are obligația de a plăti diferența în termen de 10 zile de la notificarea Achizitorului</w:t>
      </w:r>
    </w:p>
    <w:p w:rsidR="00FE3E3B" w:rsidRPr="00DC4CA0" w:rsidRDefault="00FE3E3B" w:rsidP="005F157C">
      <w:pPr>
        <w:spacing w:after="0" w:line="240" w:lineRule="auto"/>
        <w:ind w:left="180" w:right="191"/>
        <w:jc w:val="both"/>
        <w:rPr>
          <w:rFonts w:ascii="Arial" w:eastAsia="Times New Roman" w:hAnsi="Arial" w:cs="Arial"/>
          <w:noProof/>
          <w:lang w:val="es-ES"/>
        </w:rPr>
      </w:pPr>
    </w:p>
    <w:p w:rsidR="00FE3E3B" w:rsidRPr="00DC4CA0" w:rsidRDefault="00FE3E3B" w:rsidP="005F157C">
      <w:pPr>
        <w:spacing w:after="0" w:line="240" w:lineRule="auto"/>
        <w:ind w:left="180" w:right="191"/>
        <w:jc w:val="both"/>
        <w:rPr>
          <w:rFonts w:ascii="Arial" w:eastAsia="Times New Roman" w:hAnsi="Arial" w:cs="Arial"/>
          <w:b/>
          <w:noProof/>
          <w:lang w:val="it-IT"/>
        </w:rPr>
      </w:pPr>
      <w:r w:rsidRPr="00DC4CA0">
        <w:rPr>
          <w:rFonts w:ascii="Arial" w:eastAsia="Times New Roman" w:hAnsi="Arial" w:cs="Arial"/>
          <w:b/>
          <w:noProof/>
          <w:lang w:val="es-ES"/>
        </w:rPr>
        <w:t xml:space="preserve">14. </w:t>
      </w:r>
      <w:r w:rsidRPr="00DC4CA0">
        <w:rPr>
          <w:rFonts w:ascii="Arial" w:eastAsia="Times New Roman" w:hAnsi="Arial" w:cs="Arial"/>
          <w:b/>
          <w:noProof/>
          <w:lang w:val="it-IT"/>
        </w:rPr>
        <w:t xml:space="preserve"> Începere, finalizare, întârzieri, sistare</w:t>
      </w:r>
    </w:p>
    <w:p w:rsidR="00FE3E3B" w:rsidRPr="00DC4CA0" w:rsidRDefault="00FE3E3B" w:rsidP="005F157C">
      <w:pPr>
        <w:spacing w:after="0" w:line="240" w:lineRule="auto"/>
        <w:ind w:left="180" w:right="191"/>
        <w:jc w:val="both"/>
        <w:rPr>
          <w:rFonts w:ascii="Arial" w:eastAsia="Times New Roman" w:hAnsi="Arial" w:cs="Arial"/>
          <w:i/>
          <w:noProof/>
          <w:lang w:val="pt-BR"/>
        </w:rPr>
      </w:pPr>
      <w:r w:rsidRPr="00DC4CA0">
        <w:rPr>
          <w:rFonts w:ascii="Arial" w:eastAsia="Times New Roman" w:hAnsi="Arial" w:cs="Arial"/>
          <w:b/>
          <w:noProof/>
          <w:lang w:val="it-IT"/>
        </w:rPr>
        <w:t>14.1 -</w:t>
      </w:r>
      <w:r w:rsidRPr="00DC4CA0">
        <w:rPr>
          <w:rFonts w:ascii="Arial" w:eastAsia="Times New Roman" w:hAnsi="Arial" w:cs="Arial"/>
          <w:noProof/>
          <w:lang w:val="it-IT"/>
        </w:rPr>
        <w:t xml:space="preserve">  (1) Prestatorul are obligaţia de a începe</w:t>
      </w:r>
      <w:r w:rsidRPr="00DC4CA0">
        <w:rPr>
          <w:rFonts w:ascii="Arial" w:eastAsia="Times New Roman" w:hAnsi="Arial" w:cs="Arial"/>
          <w:noProof/>
          <w:lang w:val="pt-BR"/>
        </w:rPr>
        <w:t xml:space="preserve"> executarea contractului la data mentionata in  ordinul primit în acest sens din partea achizitorului. Ordinul administrativ de începere a prestarii se emite de către achizitor în termen de 5 zile lucratoare de la constituirea garanţiei de bună execuţie.</w:t>
      </w:r>
      <w:r w:rsidRPr="00DC4CA0">
        <w:rPr>
          <w:rFonts w:ascii="Arial" w:eastAsia="Times New Roman" w:hAnsi="Arial" w:cs="Arial"/>
          <w:i/>
          <w:noProof/>
          <w:lang w:val="pt-BR"/>
        </w:rPr>
        <w:t xml:space="preserve"> </w:t>
      </w:r>
    </w:p>
    <w:p w:rsidR="00FE3E3B" w:rsidRPr="00DC4CA0" w:rsidRDefault="00FE3E3B" w:rsidP="005F157C">
      <w:pPr>
        <w:spacing w:after="0" w:line="240" w:lineRule="auto"/>
        <w:ind w:left="180" w:right="191"/>
        <w:jc w:val="both"/>
        <w:rPr>
          <w:rFonts w:ascii="Arial" w:eastAsia="Times New Roman" w:hAnsi="Arial" w:cs="Arial"/>
          <w:noProof/>
          <w:lang w:val="pt-BR"/>
        </w:rPr>
      </w:pPr>
      <w:r w:rsidRPr="00DC4CA0">
        <w:rPr>
          <w:rFonts w:ascii="Arial" w:eastAsia="Times New Roman" w:hAnsi="Arial" w:cs="Arial"/>
          <w:b/>
          <w:noProof/>
          <w:lang w:val="pt-BR"/>
        </w:rPr>
        <w:t>14.2 -</w:t>
      </w:r>
      <w:r w:rsidRPr="00DC4CA0">
        <w:rPr>
          <w:rFonts w:ascii="Arial" w:eastAsia="Times New Roman" w:hAnsi="Arial" w:cs="Arial"/>
          <w:noProof/>
          <w:lang w:val="pt-BR"/>
        </w:rPr>
        <w:t xml:space="preserve"> (1) Prestarea de servicii în baza contractului sau, dacă este cazul, oricare fază a acesteia prevăzută a fi terminată într-o perioadă stabilită în graficul de servicii, precum si prestarea serviciilor accesorii, trebuie finalizate în termenul convenit de părţi, termen care se calculează de la data emiterii ordinului de incepere.</w:t>
      </w:r>
    </w:p>
    <w:p w:rsidR="00FE3E3B" w:rsidRPr="00DC4CA0" w:rsidRDefault="00FE3E3B" w:rsidP="005F157C">
      <w:pPr>
        <w:spacing w:after="0" w:line="240" w:lineRule="auto"/>
        <w:ind w:left="180" w:right="191" w:firstLine="720"/>
        <w:jc w:val="both"/>
        <w:rPr>
          <w:rFonts w:ascii="Arial" w:eastAsia="Times New Roman" w:hAnsi="Arial" w:cs="Arial"/>
          <w:noProof/>
        </w:rPr>
      </w:pPr>
      <w:r w:rsidRPr="00DC4CA0">
        <w:rPr>
          <w:rFonts w:ascii="Arial" w:eastAsia="Times New Roman" w:hAnsi="Arial" w:cs="Arial"/>
          <w:noProof/>
        </w:rPr>
        <w:t xml:space="preserve">(2) În cazul în care: </w:t>
      </w:r>
    </w:p>
    <w:p w:rsidR="00FE3E3B" w:rsidRPr="00DC4CA0" w:rsidRDefault="00FE3E3B" w:rsidP="005F157C">
      <w:pPr>
        <w:spacing w:after="0" w:line="240" w:lineRule="auto"/>
        <w:ind w:left="180" w:right="191"/>
        <w:jc w:val="both"/>
        <w:rPr>
          <w:rFonts w:ascii="Arial" w:eastAsia="Times New Roman" w:hAnsi="Arial" w:cs="Arial"/>
          <w:noProof/>
          <w:lang w:val="fr-FR"/>
        </w:rPr>
      </w:pPr>
      <w:r w:rsidRPr="00DC4CA0">
        <w:rPr>
          <w:rFonts w:ascii="Arial" w:eastAsia="Times New Roman" w:hAnsi="Arial" w:cs="Arial"/>
          <w:noProof/>
          <w:lang w:val="fr-FR"/>
        </w:rPr>
        <w:t>a) orice motive de întârziere, ce nu se datorează  Prestatorului, sau</w:t>
      </w:r>
    </w:p>
    <w:p w:rsidR="00FE3E3B" w:rsidRPr="00DC4CA0" w:rsidRDefault="00FE3E3B" w:rsidP="005F157C">
      <w:pPr>
        <w:spacing w:after="0" w:line="240" w:lineRule="auto"/>
        <w:ind w:left="180" w:right="191"/>
        <w:jc w:val="both"/>
        <w:rPr>
          <w:rFonts w:ascii="Arial" w:eastAsia="Times New Roman" w:hAnsi="Arial" w:cs="Arial"/>
          <w:noProof/>
          <w:lang w:val="fr-FR"/>
        </w:rPr>
      </w:pPr>
      <w:r w:rsidRPr="00DC4CA0">
        <w:rPr>
          <w:rFonts w:ascii="Arial" w:eastAsia="Times New Roman" w:hAnsi="Arial" w:cs="Arial"/>
          <w:noProof/>
          <w:lang w:val="fr-FR"/>
        </w:rPr>
        <w:t xml:space="preserve">b) alte circumstanţe neobişnuite susceptibile de a surveni, altfel decât prin încălcarea contractului de către furnizor, îndreptăţesc Prestatorul de a solicita prelungirea perioadei de servicii a produselor sau a oricărei faze a acestora, atunci părţile vor revizui, de comun acord, perioada de servicii şi vor semna un act adiţional. </w:t>
      </w:r>
    </w:p>
    <w:p w:rsidR="00FE3E3B" w:rsidRPr="00DC4CA0" w:rsidRDefault="00FE3E3B" w:rsidP="005F157C">
      <w:pPr>
        <w:spacing w:after="0" w:line="240" w:lineRule="auto"/>
        <w:ind w:left="180" w:right="191"/>
        <w:jc w:val="both"/>
        <w:rPr>
          <w:rFonts w:ascii="Arial" w:eastAsia="Times New Roman" w:hAnsi="Arial" w:cs="Arial"/>
          <w:noProof/>
          <w:lang w:val="fr-FR"/>
        </w:rPr>
      </w:pPr>
      <w:r w:rsidRPr="00DC4CA0">
        <w:rPr>
          <w:rFonts w:ascii="Arial" w:eastAsia="Times New Roman" w:hAnsi="Arial" w:cs="Arial"/>
          <w:b/>
          <w:noProof/>
          <w:lang w:val="fr-FR"/>
        </w:rPr>
        <w:t>14.3 -</w:t>
      </w:r>
      <w:r w:rsidRPr="00DC4CA0">
        <w:rPr>
          <w:rFonts w:ascii="Arial" w:eastAsia="Times New Roman" w:hAnsi="Arial" w:cs="Arial"/>
          <w:noProof/>
          <w:lang w:val="fr-FR"/>
        </w:rPr>
        <w:t xml:space="preserve"> Dacă pe parcursul îndeplinirii contractului Prestatorul nu respectă graficul de servicii, acesta are obligaţia de a notifica acest lucru, în timp util, achizitorului. Modificarea datei/perioadelor de servicii asumate în graficul de servicii se face cu acordul părţilor, prin act  adiţional.</w:t>
      </w:r>
    </w:p>
    <w:p w:rsidR="00FE3E3B" w:rsidRPr="00DC4CA0" w:rsidRDefault="00FE3E3B" w:rsidP="005F157C">
      <w:pPr>
        <w:spacing w:after="0" w:line="240" w:lineRule="auto"/>
        <w:ind w:left="180" w:right="191"/>
        <w:jc w:val="both"/>
        <w:rPr>
          <w:rFonts w:ascii="Arial" w:eastAsia="Times New Roman" w:hAnsi="Arial" w:cs="Arial"/>
          <w:noProof/>
          <w:lang w:val="fr-FR"/>
        </w:rPr>
      </w:pPr>
      <w:r w:rsidRPr="00DC4CA0">
        <w:rPr>
          <w:rFonts w:ascii="Arial" w:eastAsia="Times New Roman" w:hAnsi="Arial" w:cs="Arial"/>
          <w:b/>
          <w:noProof/>
          <w:lang w:val="fr-FR"/>
        </w:rPr>
        <w:t>14.4 -</w:t>
      </w:r>
      <w:r w:rsidRPr="00DC4CA0">
        <w:rPr>
          <w:rFonts w:ascii="Arial" w:eastAsia="Times New Roman" w:hAnsi="Arial" w:cs="Arial"/>
          <w:noProof/>
          <w:lang w:val="fr-FR"/>
        </w:rPr>
        <w:t xml:space="preserve"> În afara cazului în care achizitorul este de acord cu o prelungire a termenului de servicii, orice întârziere în îndeplinirea contractului dă dreptul achizitorului de a solicita penalităţi Prestatorului. </w:t>
      </w:r>
    </w:p>
    <w:p w:rsidR="00FE3E3B" w:rsidRPr="00DC4CA0" w:rsidRDefault="00FE3E3B" w:rsidP="005F157C">
      <w:pPr>
        <w:spacing w:after="0" w:line="240" w:lineRule="auto"/>
        <w:ind w:left="180" w:right="191"/>
        <w:jc w:val="both"/>
        <w:rPr>
          <w:rFonts w:ascii="Arial" w:eastAsia="Times New Roman" w:hAnsi="Arial" w:cs="Arial"/>
          <w:noProof/>
          <w:lang w:val="es-ES"/>
        </w:rPr>
      </w:pPr>
    </w:p>
    <w:p w:rsidR="00FE3E3B" w:rsidRPr="00A72A35" w:rsidRDefault="00FE3E3B" w:rsidP="005F157C">
      <w:pPr>
        <w:tabs>
          <w:tab w:val="left" w:pos="3626"/>
        </w:tabs>
        <w:spacing w:after="0" w:line="240" w:lineRule="auto"/>
        <w:ind w:left="180" w:right="191"/>
        <w:jc w:val="both"/>
        <w:rPr>
          <w:rFonts w:ascii="Arial" w:eastAsia="Times New Roman" w:hAnsi="Arial" w:cs="Arial"/>
          <w:b/>
          <w:noProof/>
          <w:lang w:val="it-IT"/>
        </w:rPr>
      </w:pPr>
      <w:r w:rsidRPr="00DC4CA0">
        <w:rPr>
          <w:rFonts w:ascii="Arial" w:eastAsia="Times New Roman" w:hAnsi="Arial" w:cs="Arial"/>
          <w:b/>
          <w:noProof/>
          <w:lang w:val="it-IT"/>
        </w:rPr>
        <w:t>15. Recepţie şi verificări</w:t>
      </w:r>
    </w:p>
    <w:p w:rsidR="00FE3E3B" w:rsidRPr="00DC4CA0" w:rsidRDefault="00FE3E3B" w:rsidP="005F157C">
      <w:pPr>
        <w:spacing w:after="0" w:line="240" w:lineRule="auto"/>
        <w:ind w:left="180" w:right="191"/>
        <w:jc w:val="both"/>
        <w:rPr>
          <w:rFonts w:ascii="Arial" w:eastAsia="Times New Roman" w:hAnsi="Arial" w:cs="Arial"/>
          <w:noProof/>
          <w:lang w:val="it-IT"/>
        </w:rPr>
      </w:pPr>
      <w:r w:rsidRPr="00DC4CA0">
        <w:rPr>
          <w:rFonts w:ascii="Arial" w:eastAsia="Times New Roman" w:hAnsi="Arial" w:cs="Arial"/>
          <w:noProof/>
          <w:lang w:val="it-IT"/>
        </w:rPr>
        <w:t xml:space="preserve">15.1 - Achizitorul are dreptul de a verifica modul de prestare a serviciilor pentru a stabili conformitatea lor cu prevederile din propunerea tehnică şi din caietul de sarcini. </w:t>
      </w:r>
    </w:p>
    <w:p w:rsidR="00FE3E3B" w:rsidRPr="00DC4CA0" w:rsidRDefault="00FE3E3B" w:rsidP="005F157C">
      <w:pPr>
        <w:spacing w:after="0" w:line="240" w:lineRule="auto"/>
        <w:ind w:left="180" w:right="191"/>
        <w:jc w:val="both"/>
        <w:rPr>
          <w:rFonts w:ascii="Arial" w:eastAsia="Times New Roman" w:hAnsi="Arial" w:cs="Arial"/>
          <w:i/>
          <w:noProof/>
          <w:lang w:val="it-IT"/>
        </w:rPr>
      </w:pPr>
      <w:r w:rsidRPr="00DC4CA0">
        <w:rPr>
          <w:rFonts w:ascii="Arial" w:eastAsia="Times New Roman" w:hAnsi="Arial" w:cs="Arial"/>
          <w:noProof/>
          <w:lang w:val="it-IT"/>
        </w:rPr>
        <w:t>15.2 - Verificările vor fi efectuate de către achizitor prin reprezentanţii săi împuterniciţi, în conformitate cu prevederile din prezentul contract. Achizitorul are obligaţia de a notifica în scris prestatorului, identitatea persoanelor împuternicite pentru acest scop.</w:t>
      </w:r>
    </w:p>
    <w:p w:rsidR="00FE3E3B" w:rsidRPr="00DC4CA0" w:rsidRDefault="00FE3E3B" w:rsidP="005F157C">
      <w:pPr>
        <w:spacing w:after="0" w:line="240" w:lineRule="auto"/>
        <w:ind w:left="180" w:right="191"/>
        <w:jc w:val="both"/>
        <w:rPr>
          <w:rFonts w:ascii="Arial" w:eastAsia="Times New Roman" w:hAnsi="Arial" w:cs="Arial"/>
          <w:noProof/>
          <w:lang w:val="it-IT"/>
        </w:rPr>
      </w:pPr>
      <w:r w:rsidRPr="00DC4CA0">
        <w:rPr>
          <w:rFonts w:ascii="Arial" w:eastAsia="Times New Roman" w:hAnsi="Arial" w:cs="Arial"/>
          <w:noProof/>
          <w:lang w:val="it-IT"/>
        </w:rPr>
        <w:t>15.3 Ansamblul serviciilor prestate sau, dacă este cazul, oricare parte a lor, prevăzuta a fi finalizat într-un termen stabilit prin graficul de prestare, trebuie finalizat în termenul convenit, termen care se calculează de la data începerii prestarilor.</w:t>
      </w:r>
    </w:p>
    <w:p w:rsidR="00FE3E3B" w:rsidRPr="00DC4CA0" w:rsidRDefault="00FE3E3B" w:rsidP="005F157C">
      <w:pPr>
        <w:spacing w:after="0" w:line="240" w:lineRule="auto"/>
        <w:ind w:left="180" w:right="191"/>
        <w:jc w:val="both"/>
        <w:rPr>
          <w:rFonts w:ascii="Arial" w:eastAsia="Times New Roman" w:hAnsi="Arial" w:cs="Arial"/>
          <w:noProof/>
          <w:lang w:val="es-ES"/>
        </w:rPr>
      </w:pPr>
      <w:r w:rsidRPr="00DC4CA0">
        <w:rPr>
          <w:rFonts w:ascii="Arial" w:eastAsia="Times New Roman" w:hAnsi="Arial" w:cs="Arial"/>
          <w:noProof/>
          <w:lang w:val="es-ES"/>
        </w:rPr>
        <w:t>15.4 La finalizarea serviciilor, prestatorul are obligaţia de a notifica, în scris, achizitorului prin depunerea unei notificari in acest sens a SALA GHISEELOR din cadrul Primariei Municipiului Oradea, că sunt îndeplinite condiţiile de recepţie, solicitând acestuia convocarea comisiei de recepţie.</w:t>
      </w:r>
      <w:r w:rsidRPr="00DC4CA0">
        <w:rPr>
          <w:rFonts w:ascii="Arial" w:eastAsia="Times New Roman" w:hAnsi="Arial" w:cs="Arial"/>
          <w:noProof/>
          <w:lang w:val="it-IT"/>
        </w:rPr>
        <w:t xml:space="preserve"> Achizitorul are la dispozitie 15 zile pentru organizarea receptiei, acestea decurgand de la data inregistrarii notificarii la Primaria municipiului Oradea- Serviciul Relatii cu Publicul, Sala Ghiseelor</w:t>
      </w:r>
    </w:p>
    <w:p w:rsidR="00FE3E3B" w:rsidRPr="00DC4CA0" w:rsidRDefault="00FE3E3B" w:rsidP="005F157C">
      <w:pPr>
        <w:spacing w:after="0" w:line="240" w:lineRule="auto"/>
        <w:ind w:left="180" w:right="191"/>
        <w:jc w:val="both"/>
        <w:rPr>
          <w:rFonts w:ascii="Arial" w:eastAsia="Times New Roman" w:hAnsi="Arial" w:cs="Arial"/>
          <w:noProof/>
          <w:lang w:val="es-ES"/>
        </w:rPr>
      </w:pPr>
      <w:r w:rsidRPr="00DC4CA0">
        <w:rPr>
          <w:rFonts w:ascii="Arial" w:eastAsia="Times New Roman" w:hAnsi="Arial" w:cs="Arial"/>
          <w:noProof/>
          <w:lang w:val="es-ES"/>
        </w:rPr>
        <w:t xml:space="preserve">15.5  Pe baza situaţiilor de servicii prestate confirmate şi a constatărilor efectuate pe teren, achizitorul va aprecia dacă sunt întrunite condiţiile pentru a convoca comisia de recepţie. În cazul în care se constată că sunt lipsuri sau deficienţe, acestea vor fi notificate prestatorului, stabilindu-se şi termenele </w:t>
      </w:r>
      <w:r w:rsidRPr="00DC4CA0">
        <w:rPr>
          <w:rFonts w:ascii="Arial" w:eastAsia="Times New Roman" w:hAnsi="Arial" w:cs="Arial"/>
          <w:noProof/>
          <w:lang w:val="es-ES"/>
        </w:rPr>
        <w:lastRenderedPageBreak/>
        <w:t>pentru remediere şi finalizare. După constatarea remedierii tuturor lipsurilor şi deficienţelor, la o nouă solicitare a prestatorului, achizitorul va convoca comisia de recepţie.</w:t>
      </w:r>
    </w:p>
    <w:p w:rsidR="00FE3E3B" w:rsidRPr="00DC4CA0" w:rsidRDefault="00FE3E3B" w:rsidP="005F157C">
      <w:pPr>
        <w:spacing w:after="0" w:line="240" w:lineRule="auto"/>
        <w:ind w:left="180" w:right="191"/>
        <w:jc w:val="both"/>
        <w:rPr>
          <w:rFonts w:ascii="Arial" w:eastAsia="Times New Roman" w:hAnsi="Arial" w:cs="Arial"/>
          <w:lang w:val="es-ES"/>
        </w:rPr>
      </w:pPr>
      <w:r w:rsidRPr="00DC4CA0">
        <w:rPr>
          <w:rFonts w:ascii="Arial" w:eastAsia="Times New Roman" w:hAnsi="Arial" w:cs="Arial"/>
          <w:lang w:val="es-ES"/>
        </w:rPr>
        <w:t>15.6  Comisia de recepţie are obligaţia de a constata stadiul îndeplinirii contractului prin corelarea prevederilor acestuia cu caietul de sarcini şi cu reglementările în vigoare. În funcţie de constatările făcute, achizitorul are dreptul de a aproba sau de a respinge recepţia</w:t>
      </w:r>
    </w:p>
    <w:p w:rsidR="00FE3E3B" w:rsidRPr="00DC4CA0" w:rsidRDefault="00FE3E3B" w:rsidP="005F157C">
      <w:pPr>
        <w:spacing w:after="0" w:line="240" w:lineRule="auto"/>
        <w:ind w:left="180" w:right="191"/>
        <w:jc w:val="both"/>
        <w:rPr>
          <w:rFonts w:ascii="Arial" w:eastAsia="Times New Roman" w:hAnsi="Arial" w:cs="Arial"/>
        </w:rPr>
      </w:pPr>
      <w:r w:rsidRPr="00DC4CA0">
        <w:rPr>
          <w:rFonts w:ascii="Arial" w:eastAsia="Times New Roman" w:hAnsi="Arial" w:cs="Arial"/>
          <w:b/>
          <w:lang w:val="fr-FR"/>
        </w:rPr>
        <w:t xml:space="preserve">15.7 </w:t>
      </w:r>
      <w:r w:rsidRPr="00DC4CA0">
        <w:rPr>
          <w:rFonts w:ascii="Arial" w:eastAsia="Times New Roman" w:hAnsi="Arial" w:cs="Arial"/>
          <w:lang w:val="fr-FR"/>
        </w:rPr>
        <w:t xml:space="preserve">Achizitorul va verifica permanent modul de efectuare a prestatiei in confirmate cu programele de lucrari, privind cantitatea si calitatea prestatiei. </w:t>
      </w:r>
      <w:r w:rsidRPr="00DC4CA0">
        <w:rPr>
          <w:rFonts w:ascii="Arial" w:eastAsia="Times New Roman" w:hAnsi="Arial" w:cs="Arial"/>
        </w:rPr>
        <w:t xml:space="preserve">Verificarea, controlul si receptia serviciilor pentru </w:t>
      </w:r>
      <w:r w:rsidRPr="00DC4CA0">
        <w:rPr>
          <w:rFonts w:ascii="Arial" w:eastAsia="Times New Roman" w:hAnsi="Arial" w:cs="Arial"/>
          <w:lang w:val="fr-FR"/>
        </w:rPr>
        <w:t xml:space="preserve">intretinerea si amenajarea parcului </w:t>
      </w:r>
      <w:r w:rsidRPr="00DC4CA0">
        <w:rPr>
          <w:rFonts w:ascii="Arial" w:eastAsia="Times New Roman" w:hAnsi="Arial" w:cs="Arial"/>
        </w:rPr>
        <w:t xml:space="preserve">se </w:t>
      </w:r>
      <w:proofErr w:type="gramStart"/>
      <w:r w:rsidRPr="00DC4CA0">
        <w:rPr>
          <w:rFonts w:ascii="Arial" w:eastAsia="Times New Roman" w:hAnsi="Arial" w:cs="Arial"/>
        </w:rPr>
        <w:t>va</w:t>
      </w:r>
      <w:proofErr w:type="gramEnd"/>
      <w:r w:rsidRPr="00DC4CA0">
        <w:rPr>
          <w:rFonts w:ascii="Arial" w:eastAsia="Times New Roman" w:hAnsi="Arial" w:cs="Arial"/>
        </w:rPr>
        <w:t xml:space="preserve"> face de catre delegatul Primariei Municipiului Oradea, împreuna cu delegatul prestatorului de servicii.</w:t>
      </w:r>
    </w:p>
    <w:p w:rsidR="00FE3E3B" w:rsidRPr="00DC4CA0" w:rsidRDefault="00FE3E3B" w:rsidP="005F157C">
      <w:pPr>
        <w:spacing w:after="0" w:line="240" w:lineRule="auto"/>
        <w:ind w:left="180" w:right="191"/>
        <w:jc w:val="both"/>
        <w:rPr>
          <w:rFonts w:ascii="Arial" w:eastAsia="Times New Roman" w:hAnsi="Arial" w:cs="Arial"/>
          <w:lang w:val="fr-FR"/>
        </w:rPr>
      </w:pPr>
      <w:r w:rsidRPr="00DC4CA0">
        <w:rPr>
          <w:rFonts w:ascii="Arial" w:eastAsia="Times New Roman" w:hAnsi="Arial" w:cs="Arial"/>
          <w:b/>
          <w:lang w:val="fr-FR"/>
        </w:rPr>
        <w:t xml:space="preserve">15.8 </w:t>
      </w:r>
      <w:r w:rsidRPr="00DC4CA0">
        <w:rPr>
          <w:rFonts w:ascii="Arial" w:eastAsia="Times New Roman" w:hAnsi="Arial" w:cs="Arial"/>
        </w:rPr>
        <w:t xml:space="preserve">La finalizarea unei comenzi se va întocmi o situatie de plata pe baza Devizului oferta prezentat si a programului de servicii emis de Primaria Municipiului Oradea, plata prestarii serviciului se face in baza procesului verbal de receptie a serviciilor semnat fara obiectiuni de reprezentantul Primariei Municipiului Oradea </w:t>
      </w:r>
    </w:p>
    <w:p w:rsidR="00FE3E3B" w:rsidRPr="00DC4CA0" w:rsidRDefault="00FE3E3B" w:rsidP="005F157C">
      <w:pPr>
        <w:spacing w:after="0" w:line="240" w:lineRule="auto"/>
        <w:ind w:left="180" w:right="191"/>
        <w:jc w:val="both"/>
        <w:rPr>
          <w:rFonts w:ascii="Arial" w:eastAsia="Times New Roman" w:hAnsi="Arial" w:cs="Arial"/>
          <w:lang w:val="fr-FR"/>
        </w:rPr>
      </w:pPr>
      <w:r w:rsidRPr="00DC4CA0">
        <w:rPr>
          <w:rFonts w:ascii="Arial" w:eastAsia="Times New Roman" w:hAnsi="Arial" w:cs="Arial"/>
          <w:b/>
          <w:lang w:val="fr-FR"/>
        </w:rPr>
        <w:t xml:space="preserve">15.9 </w:t>
      </w:r>
      <w:r w:rsidRPr="00DC4CA0">
        <w:rPr>
          <w:rFonts w:ascii="Arial" w:eastAsia="Times New Roman" w:hAnsi="Arial" w:cs="Arial"/>
          <w:lang w:val="fr-FR"/>
        </w:rPr>
        <w:t>Achizitorul va verifica cantitatile de deseuri transportate efectiv de catre operatorul de salubrizare cu care prestatorul are incheiat contract.</w:t>
      </w:r>
    </w:p>
    <w:p w:rsidR="00FE3E3B" w:rsidRPr="00DC4CA0" w:rsidRDefault="00FE3E3B" w:rsidP="005F157C">
      <w:pPr>
        <w:spacing w:after="0" w:line="240" w:lineRule="auto"/>
        <w:ind w:left="180" w:right="191"/>
        <w:jc w:val="both"/>
        <w:rPr>
          <w:rFonts w:ascii="Arial" w:eastAsia="Times New Roman" w:hAnsi="Arial" w:cs="Arial"/>
          <w:lang w:val="fr-FR"/>
        </w:rPr>
      </w:pPr>
      <w:r w:rsidRPr="00DC4CA0">
        <w:rPr>
          <w:rFonts w:ascii="Arial" w:eastAsia="Times New Roman" w:hAnsi="Arial" w:cs="Arial"/>
          <w:b/>
          <w:lang w:val="fr-FR"/>
        </w:rPr>
        <w:t xml:space="preserve">15.10 </w:t>
      </w:r>
      <w:r w:rsidRPr="00DC4CA0">
        <w:rPr>
          <w:rFonts w:ascii="Arial" w:eastAsia="Times New Roman" w:hAnsi="Arial" w:cs="Arial"/>
          <w:lang w:val="fr-FR"/>
        </w:rPr>
        <w:t>La sfarsitul fiecarei luni se intocmeste un proces-verbal de receptie, semnat de ambele parti, care cuprinde constatarile din rapoartele zilnice.</w:t>
      </w:r>
    </w:p>
    <w:p w:rsidR="00FE3E3B" w:rsidRPr="00DC4CA0" w:rsidRDefault="00FE3E3B" w:rsidP="005F157C">
      <w:pPr>
        <w:spacing w:after="0" w:line="240" w:lineRule="auto"/>
        <w:ind w:left="180" w:right="191"/>
        <w:jc w:val="both"/>
        <w:rPr>
          <w:rFonts w:ascii="Arial" w:eastAsia="Times New Roman" w:hAnsi="Arial" w:cs="Arial"/>
          <w:lang w:val="fr-FR"/>
        </w:rPr>
      </w:pPr>
      <w:r w:rsidRPr="00DC4CA0">
        <w:rPr>
          <w:rFonts w:ascii="Arial" w:eastAsia="Times New Roman" w:hAnsi="Arial" w:cs="Arial"/>
          <w:lang w:val="fr-FR"/>
        </w:rPr>
        <w:t>Prestatorul de servicii raspunde si garanteaza material si financiar buna desfasurare a serviciilor, calitatea si cantitatea stabilite prin programul de prestatie.</w:t>
      </w:r>
    </w:p>
    <w:p w:rsidR="00FE3E3B" w:rsidRPr="00DC4CA0" w:rsidRDefault="00FE3E3B" w:rsidP="005F157C">
      <w:pPr>
        <w:spacing w:after="0" w:line="240" w:lineRule="auto"/>
        <w:ind w:left="180" w:right="191"/>
        <w:jc w:val="both"/>
        <w:rPr>
          <w:rFonts w:ascii="Arial" w:eastAsia="Times New Roman" w:hAnsi="Arial" w:cs="Arial"/>
          <w:lang w:val="fr-FR"/>
        </w:rPr>
      </w:pPr>
      <w:r w:rsidRPr="00DC4CA0">
        <w:rPr>
          <w:rFonts w:ascii="Arial" w:eastAsia="Times New Roman" w:hAnsi="Arial" w:cs="Arial"/>
          <w:b/>
          <w:lang w:val="fr-FR"/>
        </w:rPr>
        <w:t>15.11</w:t>
      </w:r>
      <w:r w:rsidRPr="00DC4CA0">
        <w:rPr>
          <w:rFonts w:ascii="Arial" w:eastAsia="Times New Roman" w:hAnsi="Arial" w:cs="Arial"/>
          <w:lang w:val="fr-FR"/>
        </w:rPr>
        <w:t xml:space="preserve"> </w:t>
      </w:r>
      <w:r w:rsidRPr="00DC4CA0">
        <w:rPr>
          <w:rFonts w:ascii="Arial" w:eastAsia="Times New Roman" w:hAnsi="Arial" w:cs="Arial"/>
        </w:rPr>
        <w:t xml:space="preserve">Serviciile pentru </w:t>
      </w:r>
      <w:r w:rsidRPr="00DC4CA0">
        <w:rPr>
          <w:rFonts w:ascii="Arial" w:eastAsia="Times New Roman" w:hAnsi="Arial" w:cs="Arial"/>
          <w:lang w:val="fr-FR"/>
        </w:rPr>
        <w:t xml:space="preserve">intretinerea si amenajarea parcului trebuie </w:t>
      </w:r>
      <w:proofErr w:type="gramStart"/>
      <w:r w:rsidRPr="00DC4CA0">
        <w:rPr>
          <w:rFonts w:ascii="Arial" w:eastAsia="Times New Roman" w:hAnsi="Arial" w:cs="Arial"/>
          <w:lang w:val="fr-FR"/>
        </w:rPr>
        <w:t>sa</w:t>
      </w:r>
      <w:proofErr w:type="gramEnd"/>
      <w:r w:rsidRPr="00DC4CA0">
        <w:rPr>
          <w:rFonts w:ascii="Arial" w:eastAsia="Times New Roman" w:hAnsi="Arial" w:cs="Arial"/>
          <w:lang w:val="fr-FR"/>
        </w:rPr>
        <w:t xml:space="preserve"> asigure prestarea serviciului in regim de continuitate cu respectarea conditiilor tehnice specifice fiecarei activitati.</w:t>
      </w:r>
    </w:p>
    <w:p w:rsidR="00FE3E3B" w:rsidRPr="00DC4CA0" w:rsidRDefault="00FE3E3B" w:rsidP="005F157C">
      <w:pPr>
        <w:widowControl w:val="0"/>
        <w:autoSpaceDE w:val="0"/>
        <w:autoSpaceDN w:val="0"/>
        <w:adjustRightInd w:val="0"/>
        <w:spacing w:after="0" w:line="240" w:lineRule="auto"/>
        <w:ind w:left="180" w:right="191"/>
        <w:jc w:val="both"/>
        <w:rPr>
          <w:rFonts w:ascii="Arial" w:eastAsia="Times New Roman" w:hAnsi="Arial" w:cs="Arial"/>
          <w:b/>
        </w:rPr>
      </w:pPr>
      <w:r w:rsidRPr="00DC4CA0">
        <w:rPr>
          <w:rFonts w:ascii="Arial" w:eastAsia="Times New Roman" w:hAnsi="Arial" w:cs="Arial"/>
          <w:b/>
        </w:rPr>
        <w:t xml:space="preserve">15.12 </w:t>
      </w:r>
      <w:r w:rsidRPr="00DC4CA0">
        <w:rPr>
          <w:rFonts w:ascii="Arial" w:eastAsia="Times New Roman" w:hAnsi="Arial" w:cs="Arial"/>
        </w:rPr>
        <w:t>Receptia se realizeaza in conformitate cu prevederile caietului de sarcini Capitolul 8. Verificarea contractului si receptia lucrarilor.</w:t>
      </w:r>
    </w:p>
    <w:p w:rsidR="00FE3E3B" w:rsidRPr="00DC4CA0" w:rsidRDefault="00FE3E3B" w:rsidP="005F157C">
      <w:pPr>
        <w:overflowPunct w:val="0"/>
        <w:autoSpaceDE w:val="0"/>
        <w:autoSpaceDN w:val="0"/>
        <w:adjustRightInd w:val="0"/>
        <w:spacing w:after="0" w:line="240" w:lineRule="auto"/>
        <w:ind w:left="180" w:right="191"/>
        <w:jc w:val="both"/>
        <w:rPr>
          <w:rFonts w:ascii="Arial" w:eastAsia="Times New Roman" w:hAnsi="Arial" w:cs="Arial"/>
          <w:lang w:val="it-IT"/>
        </w:rPr>
      </w:pPr>
    </w:p>
    <w:p w:rsidR="00FE3E3B" w:rsidRPr="00DC4CA0" w:rsidRDefault="00FE3E3B" w:rsidP="005F157C">
      <w:pPr>
        <w:spacing w:after="0" w:line="240" w:lineRule="auto"/>
        <w:ind w:left="180" w:right="191"/>
        <w:jc w:val="both"/>
        <w:rPr>
          <w:rFonts w:ascii="Arial" w:eastAsia="Times New Roman" w:hAnsi="Arial" w:cs="Arial"/>
          <w:b/>
          <w:noProof/>
          <w:lang w:val="it-IT"/>
        </w:rPr>
      </w:pPr>
      <w:r w:rsidRPr="00DC4CA0">
        <w:rPr>
          <w:rFonts w:ascii="Arial" w:eastAsia="Times New Roman" w:hAnsi="Arial" w:cs="Arial"/>
          <w:b/>
          <w:noProof/>
          <w:lang w:val="es-ES"/>
        </w:rPr>
        <w:t xml:space="preserve">16. </w:t>
      </w:r>
      <w:r w:rsidRPr="00DC4CA0">
        <w:rPr>
          <w:rFonts w:ascii="Arial" w:eastAsia="Times New Roman" w:hAnsi="Arial" w:cs="Arial"/>
          <w:b/>
          <w:noProof/>
          <w:lang w:val="it-IT"/>
        </w:rPr>
        <w:t>Întarzieri în îndeplinirea contractului</w:t>
      </w:r>
    </w:p>
    <w:p w:rsidR="00FE3E3B" w:rsidRPr="00DC4CA0" w:rsidRDefault="00FE3E3B" w:rsidP="005F157C">
      <w:pPr>
        <w:spacing w:after="0" w:line="240" w:lineRule="auto"/>
        <w:ind w:left="180" w:right="191"/>
        <w:jc w:val="both"/>
        <w:rPr>
          <w:rFonts w:ascii="Arial" w:eastAsia="Times New Roman" w:hAnsi="Arial" w:cs="Arial"/>
          <w:noProof/>
          <w:lang w:val="it-IT"/>
        </w:rPr>
      </w:pPr>
      <w:r w:rsidRPr="00DC4CA0">
        <w:rPr>
          <w:rFonts w:ascii="Arial" w:eastAsia="Times New Roman" w:hAnsi="Arial" w:cs="Arial"/>
          <w:noProof/>
          <w:lang w:val="it-IT"/>
        </w:rPr>
        <w:t>16.1</w:t>
      </w:r>
      <w:r w:rsidRPr="00DC4CA0">
        <w:rPr>
          <w:rFonts w:ascii="Arial" w:eastAsia="Times New Roman" w:hAnsi="Arial" w:cs="Arial"/>
          <w:b/>
          <w:noProof/>
          <w:lang w:val="it-IT"/>
        </w:rPr>
        <w:t xml:space="preserve"> </w:t>
      </w:r>
      <w:r w:rsidRPr="00DC4CA0">
        <w:rPr>
          <w:rFonts w:ascii="Arial" w:eastAsia="Times New Roman" w:hAnsi="Arial" w:cs="Arial"/>
          <w:noProof/>
          <w:lang w:val="it-IT"/>
        </w:rPr>
        <w:t>- Dacă pe parcursul îndeplinirii contractului, prestatorul nu respectă termenul de prestare, acesta are obligaţia de a notifica, în timp util, achizitorului; modificarea datei/perioadelor de prestare asumate in prezentul contract se face cu acordul parţilor, prin act adiţional.</w:t>
      </w:r>
    </w:p>
    <w:p w:rsidR="00FE3E3B" w:rsidRPr="00DC4CA0" w:rsidRDefault="00FE3E3B" w:rsidP="005F157C">
      <w:pPr>
        <w:spacing w:after="0" w:line="240" w:lineRule="auto"/>
        <w:ind w:left="180" w:right="191"/>
        <w:jc w:val="both"/>
        <w:rPr>
          <w:rFonts w:ascii="Arial" w:eastAsia="Times New Roman" w:hAnsi="Arial" w:cs="Arial"/>
          <w:noProof/>
          <w:lang w:val="it-IT"/>
        </w:rPr>
      </w:pPr>
      <w:r w:rsidRPr="00DC4CA0">
        <w:rPr>
          <w:rFonts w:ascii="Arial" w:eastAsia="Times New Roman" w:hAnsi="Arial" w:cs="Arial"/>
          <w:noProof/>
          <w:lang w:val="it-IT"/>
        </w:rPr>
        <w:t>16.2</w:t>
      </w:r>
      <w:r w:rsidRPr="00DC4CA0">
        <w:rPr>
          <w:rFonts w:ascii="Arial" w:eastAsia="Times New Roman" w:hAnsi="Arial" w:cs="Arial"/>
          <w:b/>
          <w:noProof/>
          <w:lang w:val="it-IT"/>
        </w:rPr>
        <w:t xml:space="preserve"> </w:t>
      </w:r>
      <w:r w:rsidRPr="00DC4CA0">
        <w:rPr>
          <w:rFonts w:ascii="Arial" w:eastAsia="Times New Roman" w:hAnsi="Arial" w:cs="Arial"/>
          <w:noProof/>
          <w:lang w:val="it-IT"/>
        </w:rPr>
        <w:t>- În afara cazului în care achizitorul este de acord cu  o prelungire a termenului de prestare, orice intârziere în indeplinirea contractului dă dreptul achizitorului de a solicita penalităţi prestatorului.</w:t>
      </w:r>
    </w:p>
    <w:p w:rsidR="00FE3E3B" w:rsidRPr="00DC4CA0" w:rsidRDefault="00FE3E3B" w:rsidP="005F157C">
      <w:pPr>
        <w:spacing w:after="0" w:line="240" w:lineRule="auto"/>
        <w:ind w:left="180" w:right="191"/>
        <w:jc w:val="both"/>
        <w:rPr>
          <w:rFonts w:ascii="Arial" w:eastAsia="Times New Roman" w:hAnsi="Arial" w:cs="Arial"/>
          <w:b/>
          <w:noProof/>
          <w:lang w:val="es-ES"/>
        </w:rPr>
      </w:pPr>
    </w:p>
    <w:p w:rsidR="00FE3E3B" w:rsidRPr="00DC4CA0" w:rsidRDefault="00FE3E3B" w:rsidP="005F157C">
      <w:pPr>
        <w:spacing w:after="0" w:line="240" w:lineRule="auto"/>
        <w:ind w:left="180" w:right="191"/>
        <w:jc w:val="both"/>
        <w:rPr>
          <w:rFonts w:ascii="Arial" w:eastAsia="Times New Roman" w:hAnsi="Arial" w:cs="Arial"/>
          <w:b/>
          <w:noProof/>
          <w:lang w:val="es-ES"/>
        </w:rPr>
      </w:pPr>
      <w:r w:rsidRPr="00DC4CA0">
        <w:rPr>
          <w:rFonts w:ascii="Arial" w:eastAsia="Times New Roman" w:hAnsi="Arial" w:cs="Arial"/>
          <w:b/>
          <w:noProof/>
          <w:lang w:val="es-ES"/>
        </w:rPr>
        <w:t>17. Ajustarea pretului contractului</w:t>
      </w:r>
    </w:p>
    <w:p w:rsidR="00FE3E3B" w:rsidRPr="00DC4CA0" w:rsidRDefault="00FE3E3B" w:rsidP="005F157C">
      <w:pPr>
        <w:spacing w:after="0" w:line="240" w:lineRule="auto"/>
        <w:ind w:left="180" w:right="191"/>
        <w:jc w:val="both"/>
        <w:rPr>
          <w:rFonts w:ascii="Arial" w:eastAsia="Times New Roman" w:hAnsi="Arial" w:cs="Arial"/>
          <w:noProof/>
          <w:lang w:val="es-ES"/>
        </w:rPr>
      </w:pPr>
      <w:r w:rsidRPr="00DC4CA0">
        <w:rPr>
          <w:rFonts w:ascii="Arial" w:eastAsia="Times New Roman" w:hAnsi="Arial" w:cs="Arial"/>
          <w:b/>
          <w:noProof/>
          <w:lang w:val="es-ES"/>
        </w:rPr>
        <w:t>17.1 -</w:t>
      </w:r>
      <w:r w:rsidRPr="00DC4CA0">
        <w:rPr>
          <w:rFonts w:ascii="Arial" w:eastAsia="Times New Roman" w:hAnsi="Arial" w:cs="Arial"/>
          <w:noProof/>
          <w:lang w:val="es-ES"/>
        </w:rPr>
        <w:t xml:space="preserve"> Pentru serviciile prestate, plăţile datorate de achizitor Prestatorului sunt cele declarate în propunerea financiară, anexă la contract.</w:t>
      </w:r>
    </w:p>
    <w:p w:rsidR="00FE3E3B" w:rsidRPr="00DC4CA0" w:rsidRDefault="00FE3E3B" w:rsidP="005F157C">
      <w:pPr>
        <w:spacing w:after="0" w:line="240" w:lineRule="auto"/>
        <w:ind w:left="180" w:right="191"/>
        <w:jc w:val="both"/>
        <w:rPr>
          <w:rFonts w:ascii="Arial" w:eastAsia="Times New Roman" w:hAnsi="Arial" w:cs="Arial"/>
          <w:noProof/>
          <w:lang w:val="es-ES"/>
        </w:rPr>
      </w:pPr>
      <w:r w:rsidRPr="00DC4CA0">
        <w:rPr>
          <w:rFonts w:ascii="Arial" w:eastAsia="Times New Roman" w:hAnsi="Arial" w:cs="Arial"/>
          <w:b/>
          <w:noProof/>
          <w:lang w:val="es-ES"/>
        </w:rPr>
        <w:t>17.2</w:t>
      </w:r>
      <w:r w:rsidRPr="00DC4CA0">
        <w:rPr>
          <w:rFonts w:ascii="Arial" w:eastAsia="Times New Roman" w:hAnsi="Arial" w:cs="Arial"/>
          <w:noProof/>
          <w:lang w:val="es-ES"/>
        </w:rPr>
        <w:t>- Vor putea fi achizitionate cantitati suplimentare de servicii doar prin incheierea unui nou contract subsecvent</w:t>
      </w:r>
    </w:p>
    <w:p w:rsidR="00FE3E3B" w:rsidRPr="00DC4CA0" w:rsidRDefault="00FE3E3B" w:rsidP="005F157C">
      <w:pPr>
        <w:spacing w:after="0" w:line="240" w:lineRule="auto"/>
        <w:ind w:left="180" w:right="191"/>
        <w:jc w:val="both"/>
        <w:rPr>
          <w:rFonts w:ascii="Arial" w:eastAsia="Times New Roman" w:hAnsi="Arial" w:cs="Arial"/>
          <w:noProof/>
          <w:lang w:val="es-ES"/>
        </w:rPr>
      </w:pPr>
      <w:r w:rsidRPr="00DC4CA0">
        <w:rPr>
          <w:rFonts w:ascii="Arial" w:eastAsia="Times New Roman" w:hAnsi="Arial" w:cs="Arial"/>
          <w:b/>
          <w:noProof/>
          <w:lang w:val="es-ES"/>
        </w:rPr>
        <w:t>17.3</w:t>
      </w:r>
      <w:r w:rsidRPr="00DC4CA0">
        <w:rPr>
          <w:rFonts w:ascii="Arial" w:eastAsia="Times New Roman" w:hAnsi="Arial" w:cs="Arial"/>
          <w:noProof/>
          <w:lang w:val="es-ES"/>
        </w:rPr>
        <w:t xml:space="preserve"> – Ajustarea pretului se va putea face conform art. 11 din Acordul Cadru.</w:t>
      </w:r>
    </w:p>
    <w:p w:rsidR="00FE3E3B" w:rsidRPr="00DC4CA0" w:rsidRDefault="00FE3E3B" w:rsidP="005F157C">
      <w:pPr>
        <w:spacing w:after="0" w:line="240" w:lineRule="auto"/>
        <w:ind w:left="180" w:right="191"/>
        <w:jc w:val="both"/>
        <w:rPr>
          <w:rFonts w:ascii="Arial" w:eastAsia="Times New Roman" w:hAnsi="Arial" w:cs="Arial"/>
          <w:noProof/>
          <w:lang w:val="es-ES"/>
        </w:rPr>
      </w:pPr>
    </w:p>
    <w:p w:rsidR="00FE3E3B" w:rsidRPr="00DC4CA0" w:rsidRDefault="00FE3E3B" w:rsidP="005F157C">
      <w:pPr>
        <w:spacing w:after="0" w:line="240" w:lineRule="auto"/>
        <w:ind w:left="180" w:right="191"/>
        <w:jc w:val="both"/>
        <w:rPr>
          <w:rFonts w:ascii="Arial" w:eastAsia="Times New Roman" w:hAnsi="Arial" w:cs="Arial"/>
          <w:b/>
          <w:noProof/>
          <w:lang w:val="es-ES"/>
        </w:rPr>
      </w:pPr>
      <w:r w:rsidRPr="00DC4CA0">
        <w:rPr>
          <w:rFonts w:ascii="Arial" w:eastAsia="Times New Roman" w:hAnsi="Arial" w:cs="Arial"/>
          <w:b/>
          <w:noProof/>
          <w:lang w:val="es-ES"/>
        </w:rPr>
        <w:t xml:space="preserve">18. Amendamente </w:t>
      </w:r>
    </w:p>
    <w:p w:rsidR="00FE3E3B" w:rsidRPr="00DC4CA0" w:rsidRDefault="00FE3E3B" w:rsidP="005F157C">
      <w:pPr>
        <w:spacing w:after="0" w:line="240" w:lineRule="auto"/>
        <w:ind w:left="180" w:right="191"/>
        <w:jc w:val="both"/>
        <w:rPr>
          <w:rFonts w:ascii="Arial" w:eastAsia="Times New Roman" w:hAnsi="Arial" w:cs="Arial"/>
          <w:lang w:val="ro-RO"/>
        </w:rPr>
      </w:pPr>
      <w:r w:rsidRPr="00DC4CA0">
        <w:rPr>
          <w:rFonts w:ascii="Arial" w:eastAsia="Times New Roman" w:hAnsi="Arial" w:cs="Arial"/>
          <w:b/>
          <w:noProof/>
          <w:lang w:val="es-ES"/>
        </w:rPr>
        <w:t>18.1 -</w:t>
      </w:r>
      <w:r w:rsidRPr="00DC4CA0">
        <w:rPr>
          <w:rFonts w:ascii="Arial" w:eastAsia="Times New Roman" w:hAnsi="Arial" w:cs="Arial"/>
          <w:noProof/>
          <w:lang w:val="es-ES"/>
        </w:rPr>
        <w:t xml:space="preserve"> </w:t>
      </w:r>
      <w:r w:rsidRPr="00DC4CA0">
        <w:rPr>
          <w:rFonts w:ascii="Arial" w:eastAsia="Times New Roman" w:hAnsi="Arial" w:cs="Arial"/>
          <w:lang w:val="ro-RO"/>
        </w:rPr>
        <w:t>Partile contractante au dreptul, pe durata indeplinirii contractului, de a conveni modificarea clauzelor contractului, prin act aditional.</w:t>
      </w:r>
    </w:p>
    <w:p w:rsidR="00FE3E3B" w:rsidRPr="00DC4CA0" w:rsidRDefault="00FE3E3B" w:rsidP="005F157C">
      <w:pPr>
        <w:spacing w:after="0" w:line="240" w:lineRule="auto"/>
        <w:ind w:left="180" w:right="191"/>
        <w:jc w:val="both"/>
        <w:rPr>
          <w:rFonts w:ascii="Arial" w:eastAsia="Times New Roman" w:hAnsi="Arial" w:cs="Arial"/>
          <w:lang w:val="ro-RO"/>
        </w:rPr>
      </w:pPr>
      <w:r w:rsidRPr="00DC4CA0">
        <w:rPr>
          <w:rFonts w:ascii="Arial" w:eastAsia="Times New Roman" w:hAnsi="Arial" w:cs="Arial"/>
          <w:lang w:val="ro-RO"/>
        </w:rPr>
        <w:t>Dacă solicitarea de modificare provine de la Prestator, acesta trebuie să înregistreze solicitarea la Achizitor cu cel puţin 10 zile înainte de data preconizată pentru intrarea în vigoare a Actului adiţional</w:t>
      </w:r>
    </w:p>
    <w:p w:rsidR="00FE3E3B" w:rsidRPr="00DC4CA0" w:rsidRDefault="00FE3E3B" w:rsidP="005F157C">
      <w:pPr>
        <w:spacing w:after="0" w:line="240" w:lineRule="auto"/>
        <w:ind w:left="180" w:right="191"/>
        <w:jc w:val="both"/>
        <w:rPr>
          <w:rFonts w:ascii="Arial" w:eastAsia="Times New Roman" w:hAnsi="Arial" w:cs="Arial"/>
          <w:noProof/>
          <w:lang w:val="ro-RO"/>
        </w:rPr>
      </w:pPr>
      <w:r w:rsidRPr="00DC4CA0">
        <w:rPr>
          <w:rFonts w:ascii="Arial" w:eastAsia="Times New Roman" w:hAnsi="Arial" w:cs="Arial"/>
          <w:noProof/>
          <w:lang w:val="ro-RO"/>
        </w:rPr>
        <w:t xml:space="preserve">Actul adiţional nu poate implica prelungirea duratei totale a Contractului de Servicii, exceptie situatia in care sumele alocate acestui subsecvent nu au fost cheltuite in totalitate </w:t>
      </w:r>
    </w:p>
    <w:p w:rsidR="00FE3E3B" w:rsidRPr="00DC4CA0" w:rsidRDefault="00FE3E3B" w:rsidP="005F157C">
      <w:pPr>
        <w:spacing w:after="0" w:line="240" w:lineRule="auto"/>
        <w:ind w:left="180" w:right="191"/>
        <w:jc w:val="both"/>
        <w:rPr>
          <w:rFonts w:ascii="Arial" w:eastAsia="Times New Roman" w:hAnsi="Arial" w:cs="Arial"/>
          <w:noProof/>
          <w:lang w:val="ro-RO"/>
        </w:rPr>
      </w:pPr>
      <w:r w:rsidRPr="00DC4CA0">
        <w:rPr>
          <w:rFonts w:ascii="Arial" w:eastAsia="Times New Roman" w:hAnsi="Arial" w:cs="Arial"/>
          <w:noProof/>
          <w:lang w:val="ro-RO"/>
        </w:rPr>
        <w:t>Actul adiţional nu poate implica suplimentarea cantitatilor. Pentru aceasta se va incheia un nu contract subsecvent.</w:t>
      </w:r>
    </w:p>
    <w:p w:rsidR="00FE3E3B" w:rsidRPr="00DC4CA0" w:rsidRDefault="00FE3E3B" w:rsidP="005F157C">
      <w:pPr>
        <w:tabs>
          <w:tab w:val="left" w:pos="709"/>
          <w:tab w:val="left" w:pos="3756"/>
        </w:tabs>
        <w:spacing w:after="0" w:line="240" w:lineRule="auto"/>
        <w:ind w:left="180" w:right="191"/>
        <w:jc w:val="both"/>
        <w:rPr>
          <w:rFonts w:ascii="Arial" w:eastAsia="Times New Roman" w:hAnsi="Arial" w:cs="Arial"/>
          <w:b/>
          <w:bCs/>
        </w:rPr>
      </w:pPr>
    </w:p>
    <w:p w:rsidR="00FE3E3B" w:rsidRPr="00DC4CA0" w:rsidRDefault="00FE3E3B" w:rsidP="005F157C">
      <w:pPr>
        <w:tabs>
          <w:tab w:val="left" w:pos="709"/>
          <w:tab w:val="left" w:pos="3756"/>
        </w:tabs>
        <w:spacing w:after="0" w:line="240" w:lineRule="auto"/>
        <w:ind w:left="180" w:right="191"/>
        <w:jc w:val="both"/>
        <w:rPr>
          <w:rFonts w:ascii="Arial" w:eastAsia="Times New Roman" w:hAnsi="Arial" w:cs="Arial"/>
          <w:b/>
          <w:lang w:val="es-ES"/>
        </w:rPr>
      </w:pPr>
      <w:r w:rsidRPr="00DC4CA0">
        <w:rPr>
          <w:rFonts w:ascii="Arial" w:eastAsia="Times New Roman" w:hAnsi="Arial" w:cs="Arial"/>
          <w:b/>
          <w:bCs/>
        </w:rPr>
        <w:t>19</w:t>
      </w:r>
      <w:r w:rsidRPr="00DC4CA0">
        <w:rPr>
          <w:rFonts w:ascii="Arial" w:eastAsia="Times New Roman" w:hAnsi="Arial" w:cs="Arial"/>
          <w:b/>
          <w:lang w:val="es-ES"/>
        </w:rPr>
        <w:t>. SUBCONTRACTAREA, TERT SUSTINATOR</w:t>
      </w:r>
    </w:p>
    <w:p w:rsidR="00FE3E3B" w:rsidRPr="00DC4CA0" w:rsidRDefault="00FE3E3B" w:rsidP="005F157C">
      <w:pPr>
        <w:spacing w:after="0" w:line="240" w:lineRule="auto"/>
        <w:ind w:left="180" w:right="191"/>
        <w:jc w:val="both"/>
        <w:rPr>
          <w:rFonts w:ascii="Arial" w:eastAsia="Times New Roman" w:hAnsi="Arial" w:cs="Arial"/>
          <w:b/>
          <w:lang w:val="es-ES"/>
        </w:rPr>
      </w:pPr>
      <w:r w:rsidRPr="00DC4CA0">
        <w:rPr>
          <w:rFonts w:ascii="Arial" w:eastAsia="Times New Roman" w:hAnsi="Arial" w:cs="Arial"/>
          <w:b/>
          <w:lang w:val="es-ES"/>
        </w:rPr>
        <w:t>19.1. Subcontractarea</w:t>
      </w:r>
    </w:p>
    <w:p w:rsidR="00FE3E3B" w:rsidRPr="00DC4CA0" w:rsidRDefault="00FE3E3B" w:rsidP="005F157C">
      <w:pPr>
        <w:tabs>
          <w:tab w:val="left" w:pos="567"/>
        </w:tabs>
        <w:spacing w:after="0" w:line="240" w:lineRule="auto"/>
        <w:ind w:left="180" w:right="191"/>
        <w:jc w:val="both"/>
        <w:rPr>
          <w:rFonts w:ascii="Arial" w:eastAsia="Times New Roman" w:hAnsi="Arial" w:cs="Arial"/>
          <w:lang w:val="es-ES"/>
        </w:rPr>
      </w:pPr>
      <w:r w:rsidRPr="00DC4CA0">
        <w:rPr>
          <w:rFonts w:ascii="Arial" w:eastAsia="Times New Roman" w:hAnsi="Arial" w:cs="Arial"/>
          <w:b/>
          <w:lang w:val="es-ES"/>
        </w:rPr>
        <w:t>19.1.1</w:t>
      </w:r>
      <w:r w:rsidRPr="00DC4CA0">
        <w:rPr>
          <w:rFonts w:ascii="Arial" w:eastAsia="Times New Roman" w:hAnsi="Arial" w:cs="Arial"/>
          <w:lang w:val="es-ES"/>
        </w:rPr>
        <w:t xml:space="preserve"> La incheierea Contractului sau atunci cand se introduc noi subcontractanti, este obligatorie </w:t>
      </w:r>
      <w:r w:rsidRPr="00DC4CA0">
        <w:rPr>
          <w:rFonts w:ascii="Arial" w:eastAsia="Times New Roman" w:hAnsi="Arial" w:cs="Arial"/>
          <w:b/>
          <w:lang w:val="es-ES"/>
        </w:rPr>
        <w:t xml:space="preserve">furnizarea </w:t>
      </w:r>
      <w:r w:rsidRPr="00DC4CA0">
        <w:rPr>
          <w:rFonts w:ascii="Arial" w:eastAsia="Times New Roman" w:hAnsi="Arial" w:cs="Arial"/>
          <w:lang w:val="es-ES"/>
        </w:rPr>
        <w:t>către Achizitor a</w:t>
      </w:r>
      <w:r w:rsidRPr="00DC4CA0">
        <w:rPr>
          <w:rFonts w:ascii="Arial" w:eastAsia="Times New Roman" w:hAnsi="Arial" w:cs="Arial"/>
          <w:b/>
          <w:lang w:val="es-ES"/>
        </w:rPr>
        <w:t xml:space="preserve"> contractelor încheiate de către Prestator cu subcontractanții</w:t>
      </w:r>
      <w:r w:rsidRPr="00DC4CA0">
        <w:rPr>
          <w:rFonts w:ascii="Arial" w:eastAsia="Times New Roman" w:hAnsi="Arial" w:cs="Arial"/>
          <w:lang w:val="es-ES"/>
        </w:rPr>
        <w:t xml:space="preserve"> nominalizati in oferta sau declarati ulterior, astfel incat </w:t>
      </w:r>
      <w:r w:rsidRPr="00DC4CA0">
        <w:rPr>
          <w:rFonts w:ascii="Arial" w:eastAsia="Times New Roman" w:hAnsi="Arial" w:cs="Arial"/>
          <w:b/>
          <w:lang w:val="es-ES"/>
        </w:rPr>
        <w:t>activitatile</w:t>
      </w:r>
      <w:r w:rsidRPr="00DC4CA0">
        <w:rPr>
          <w:rFonts w:ascii="Arial" w:eastAsia="Times New Roman" w:hAnsi="Arial" w:cs="Arial"/>
          <w:lang w:val="es-ES"/>
        </w:rPr>
        <w:t xml:space="preserve"> ce revin acestora, precum si </w:t>
      </w:r>
      <w:r w:rsidRPr="00DC4CA0">
        <w:rPr>
          <w:rFonts w:ascii="Arial" w:eastAsia="Times New Roman" w:hAnsi="Arial" w:cs="Arial"/>
          <w:b/>
          <w:lang w:val="es-ES"/>
        </w:rPr>
        <w:t xml:space="preserve">súmele </w:t>
      </w:r>
      <w:r w:rsidRPr="00DC4CA0">
        <w:rPr>
          <w:rFonts w:ascii="Arial" w:eastAsia="Times New Roman" w:hAnsi="Arial" w:cs="Arial"/>
          <w:b/>
          <w:lang w:val="es-ES"/>
        </w:rPr>
        <w:lastRenderedPageBreak/>
        <w:t>aferente prestatiilor</w:t>
      </w:r>
      <w:r w:rsidRPr="00DC4CA0">
        <w:rPr>
          <w:rFonts w:ascii="Arial" w:eastAsia="Times New Roman" w:hAnsi="Arial" w:cs="Arial"/>
          <w:lang w:val="es-ES"/>
        </w:rPr>
        <w:t xml:space="preserve">, sa fie cuprinse in Contract devenind anexe ale acestuia. Ele trebuie sa cuprinda obligatoriu, insa fara a se limita: </w:t>
      </w:r>
    </w:p>
    <w:p w:rsidR="00FE3E3B" w:rsidRPr="00DC4CA0" w:rsidRDefault="00FE3E3B" w:rsidP="005F157C">
      <w:pPr>
        <w:numPr>
          <w:ilvl w:val="0"/>
          <w:numId w:val="9"/>
        </w:numPr>
        <w:tabs>
          <w:tab w:val="left" w:pos="567"/>
        </w:tabs>
        <w:spacing w:after="0" w:line="240" w:lineRule="auto"/>
        <w:ind w:left="180" w:right="191"/>
        <w:jc w:val="both"/>
        <w:rPr>
          <w:rFonts w:ascii="Arial" w:eastAsia="Times New Roman" w:hAnsi="Arial" w:cs="Arial"/>
          <w:lang w:val="es-ES"/>
        </w:rPr>
      </w:pPr>
      <w:r w:rsidRPr="00DC4CA0">
        <w:rPr>
          <w:rFonts w:ascii="Arial" w:eastAsia="Times New Roman" w:hAnsi="Arial" w:cs="Arial"/>
          <w:lang w:val="es-ES"/>
        </w:rPr>
        <w:t xml:space="preserve">denumirea subcontractantilor, </w:t>
      </w:r>
    </w:p>
    <w:p w:rsidR="00FE3E3B" w:rsidRPr="00DC4CA0" w:rsidRDefault="00FE3E3B" w:rsidP="005F157C">
      <w:pPr>
        <w:numPr>
          <w:ilvl w:val="0"/>
          <w:numId w:val="9"/>
        </w:numPr>
        <w:tabs>
          <w:tab w:val="left" w:pos="567"/>
        </w:tabs>
        <w:spacing w:after="0" w:line="240" w:lineRule="auto"/>
        <w:ind w:left="180" w:right="191"/>
        <w:jc w:val="both"/>
        <w:rPr>
          <w:rFonts w:ascii="Arial" w:eastAsia="Times New Roman" w:hAnsi="Arial" w:cs="Arial"/>
          <w:lang w:val="es-ES"/>
        </w:rPr>
      </w:pPr>
      <w:r w:rsidRPr="00DC4CA0">
        <w:rPr>
          <w:rFonts w:ascii="Arial" w:eastAsia="Times New Roman" w:hAnsi="Arial" w:cs="Arial"/>
          <w:lang w:val="es-ES"/>
        </w:rPr>
        <w:t xml:space="preserve">reprezentantii legali ai noilor subcontractanti, </w:t>
      </w:r>
    </w:p>
    <w:p w:rsidR="00FE3E3B" w:rsidRPr="00DC4CA0" w:rsidRDefault="00FE3E3B" w:rsidP="005F157C">
      <w:pPr>
        <w:numPr>
          <w:ilvl w:val="0"/>
          <w:numId w:val="9"/>
        </w:numPr>
        <w:tabs>
          <w:tab w:val="left" w:pos="567"/>
        </w:tabs>
        <w:spacing w:after="0" w:line="240" w:lineRule="auto"/>
        <w:ind w:left="180" w:right="191"/>
        <w:jc w:val="both"/>
        <w:rPr>
          <w:rFonts w:ascii="Arial" w:eastAsia="Times New Roman" w:hAnsi="Arial" w:cs="Arial"/>
          <w:lang w:val="es-ES"/>
        </w:rPr>
      </w:pPr>
      <w:r w:rsidRPr="00DC4CA0">
        <w:rPr>
          <w:rFonts w:ascii="Arial" w:eastAsia="Times New Roman" w:hAnsi="Arial" w:cs="Arial"/>
          <w:lang w:val="es-ES"/>
        </w:rPr>
        <w:t xml:space="preserve">datele de contact, </w:t>
      </w:r>
    </w:p>
    <w:p w:rsidR="00FE3E3B" w:rsidRPr="00DC4CA0" w:rsidRDefault="00FE3E3B" w:rsidP="005F157C">
      <w:pPr>
        <w:numPr>
          <w:ilvl w:val="0"/>
          <w:numId w:val="9"/>
        </w:numPr>
        <w:tabs>
          <w:tab w:val="left" w:pos="567"/>
        </w:tabs>
        <w:spacing w:after="0" w:line="240" w:lineRule="auto"/>
        <w:ind w:left="180" w:right="191"/>
        <w:jc w:val="both"/>
        <w:rPr>
          <w:rFonts w:ascii="Arial" w:eastAsia="Times New Roman" w:hAnsi="Arial" w:cs="Arial"/>
          <w:lang w:val="es-ES"/>
        </w:rPr>
      </w:pPr>
      <w:r w:rsidRPr="00DC4CA0">
        <w:rPr>
          <w:rFonts w:ascii="Arial" w:eastAsia="Times New Roman" w:hAnsi="Arial" w:cs="Arial"/>
          <w:lang w:val="es-ES"/>
        </w:rPr>
        <w:t xml:space="preserve">activitatile ce urmeaza a fi sucontractate, </w:t>
      </w:r>
    </w:p>
    <w:p w:rsidR="00FE3E3B" w:rsidRPr="00DC4CA0" w:rsidRDefault="00FE3E3B" w:rsidP="005F157C">
      <w:pPr>
        <w:numPr>
          <w:ilvl w:val="0"/>
          <w:numId w:val="9"/>
        </w:numPr>
        <w:tabs>
          <w:tab w:val="left" w:pos="567"/>
        </w:tabs>
        <w:spacing w:after="0" w:line="240" w:lineRule="auto"/>
        <w:ind w:left="180" w:right="191"/>
        <w:jc w:val="both"/>
        <w:rPr>
          <w:rFonts w:ascii="Arial" w:eastAsia="Times New Roman" w:hAnsi="Arial" w:cs="Arial"/>
          <w:lang w:val="es-ES"/>
        </w:rPr>
      </w:pPr>
      <w:r w:rsidRPr="00DC4CA0">
        <w:rPr>
          <w:rFonts w:ascii="Arial" w:eastAsia="Times New Roman" w:hAnsi="Arial" w:cs="Arial"/>
          <w:lang w:val="es-ES"/>
        </w:rPr>
        <w:t xml:space="preserve">valoarea aferenta prestatiilor, </w:t>
      </w:r>
    </w:p>
    <w:p w:rsidR="00FE3E3B" w:rsidRPr="00DC4CA0" w:rsidRDefault="00FE3E3B" w:rsidP="005F157C">
      <w:pPr>
        <w:numPr>
          <w:ilvl w:val="0"/>
          <w:numId w:val="9"/>
        </w:numPr>
        <w:tabs>
          <w:tab w:val="left" w:pos="567"/>
        </w:tabs>
        <w:spacing w:after="0" w:line="240" w:lineRule="auto"/>
        <w:ind w:left="180" w:right="191"/>
        <w:jc w:val="both"/>
        <w:rPr>
          <w:rFonts w:ascii="Arial" w:eastAsia="Times New Roman" w:hAnsi="Arial" w:cs="Arial"/>
          <w:lang w:val="es-ES"/>
        </w:rPr>
      </w:pPr>
      <w:r w:rsidRPr="00DC4CA0">
        <w:rPr>
          <w:rFonts w:ascii="Arial" w:eastAsia="Times New Roman" w:hAnsi="Arial" w:cs="Arial"/>
          <w:lang w:val="es-ES"/>
        </w:rPr>
        <w:t>optiunea de a fi plătiți direct de către Achizitor,</w:t>
      </w:r>
    </w:p>
    <w:p w:rsidR="00FE3E3B" w:rsidRPr="00DC4CA0" w:rsidRDefault="00FE3E3B" w:rsidP="005F157C">
      <w:pPr>
        <w:numPr>
          <w:ilvl w:val="0"/>
          <w:numId w:val="9"/>
        </w:numPr>
        <w:tabs>
          <w:tab w:val="left" w:pos="567"/>
        </w:tabs>
        <w:spacing w:after="0" w:line="240" w:lineRule="auto"/>
        <w:ind w:left="180" w:right="191"/>
        <w:jc w:val="both"/>
        <w:rPr>
          <w:rFonts w:ascii="Arial" w:eastAsia="Times New Roman" w:hAnsi="Arial" w:cs="Arial"/>
          <w:lang w:val="es-ES"/>
        </w:rPr>
      </w:pPr>
      <w:r w:rsidRPr="00DC4CA0">
        <w:rPr>
          <w:rFonts w:ascii="Arial" w:eastAsia="Times New Roman" w:hAnsi="Arial" w:cs="Arial"/>
          <w:lang w:val="es-ES"/>
        </w:rPr>
        <w:t>optiunea de cesionare a contractului in favoarea Achizitorului (daca este cazul).</w:t>
      </w:r>
    </w:p>
    <w:p w:rsidR="00FE3E3B" w:rsidRPr="00DC4CA0" w:rsidRDefault="00FE3E3B" w:rsidP="005F157C">
      <w:pPr>
        <w:tabs>
          <w:tab w:val="left" w:pos="851"/>
        </w:tabs>
        <w:spacing w:after="0" w:line="240" w:lineRule="auto"/>
        <w:ind w:left="180" w:right="191"/>
        <w:jc w:val="both"/>
        <w:rPr>
          <w:rFonts w:ascii="Arial" w:eastAsia="Times New Roman" w:hAnsi="Arial" w:cs="Arial"/>
          <w:lang w:val="es-ES"/>
        </w:rPr>
      </w:pPr>
      <w:r w:rsidRPr="00DC4CA0">
        <w:rPr>
          <w:rFonts w:ascii="Arial" w:eastAsia="Times New Roman" w:hAnsi="Arial" w:cs="Arial"/>
          <w:b/>
          <w:lang w:val="es-ES"/>
        </w:rPr>
        <w:t>19.1.2</w:t>
      </w:r>
      <w:r w:rsidRPr="00DC4CA0">
        <w:rPr>
          <w:rFonts w:ascii="Arial" w:eastAsia="Times New Roman" w:hAnsi="Arial" w:cs="Arial"/>
          <w:lang w:val="es-ES"/>
        </w:rPr>
        <w:t>. Prestatorul are dreptul de a inlocui/implica noi subcontractanti in perioada de implementare a Contractului, cu conditia ca schimbarea sa nu reprezinte o modificare substantiala a a acestuia, in conformitate cu cele prevazute expres de legislatia in vigoare privind achizitiile publice.</w:t>
      </w:r>
    </w:p>
    <w:p w:rsidR="00FE3E3B" w:rsidRPr="00DC4CA0" w:rsidRDefault="00FE3E3B" w:rsidP="005F157C">
      <w:pPr>
        <w:spacing w:after="0" w:line="240" w:lineRule="auto"/>
        <w:ind w:left="180" w:right="191"/>
        <w:jc w:val="both"/>
        <w:rPr>
          <w:rFonts w:ascii="Arial" w:eastAsia="Times New Roman" w:hAnsi="Arial" w:cs="Arial"/>
          <w:lang w:val="es-ES"/>
        </w:rPr>
      </w:pPr>
      <w:r w:rsidRPr="00DC4CA0">
        <w:rPr>
          <w:rFonts w:ascii="Arial" w:eastAsia="Times New Roman" w:hAnsi="Arial" w:cs="Arial"/>
          <w:b/>
          <w:shd w:val="clear" w:color="auto" w:fill="FFFFFF"/>
        </w:rPr>
        <w:t>19.1.3</w:t>
      </w:r>
      <w:r w:rsidRPr="00DC4CA0">
        <w:rPr>
          <w:rFonts w:ascii="Arial" w:eastAsia="Times New Roman" w:hAnsi="Arial" w:cs="Arial"/>
          <w:lang w:val="es-ES"/>
        </w:rPr>
        <w:t xml:space="preserve"> Prestatorul nu </w:t>
      </w:r>
      <w:proofErr w:type="gramStart"/>
      <w:r w:rsidRPr="00DC4CA0">
        <w:rPr>
          <w:rFonts w:ascii="Arial" w:eastAsia="Times New Roman" w:hAnsi="Arial" w:cs="Arial"/>
          <w:lang w:val="es-ES"/>
        </w:rPr>
        <w:t>va</w:t>
      </w:r>
      <w:proofErr w:type="gramEnd"/>
      <w:r w:rsidRPr="00DC4CA0">
        <w:rPr>
          <w:rFonts w:ascii="Arial" w:eastAsia="Times New Roman" w:hAnsi="Arial" w:cs="Arial"/>
          <w:lang w:val="es-ES"/>
        </w:rPr>
        <w:t xml:space="preserve"> avea dreptul de a inlocui/implica niciun subcontractant, în perioada de implementare a contractului fără acordul prealabil al Achizitorului.</w:t>
      </w:r>
      <w:r w:rsidRPr="00DC4CA0">
        <w:rPr>
          <w:rFonts w:ascii="Arial" w:eastAsia="Times New Roman" w:hAnsi="Arial" w:cs="Arial"/>
          <w:shd w:val="clear" w:color="auto" w:fill="FFFFFF"/>
        </w:rPr>
        <w:t xml:space="preserve"> Orice solicitare privind inlocuirea/implicarea de noi subcontractanti, va fi inaintata catre Prestator in vederea obtinerii acordului Achizitorului intr un termen rezonabil  si care nu va putea fi mai mic de 15 zile inainte de momentul inceperii activitatii de catre noii subcontractanti.</w:t>
      </w:r>
    </w:p>
    <w:p w:rsidR="00FE3E3B" w:rsidRPr="00DC4CA0" w:rsidRDefault="00FE3E3B" w:rsidP="005F157C">
      <w:pPr>
        <w:spacing w:after="0" w:line="240" w:lineRule="auto"/>
        <w:ind w:left="180" w:right="191"/>
        <w:jc w:val="both"/>
        <w:rPr>
          <w:rFonts w:ascii="Arial" w:eastAsia="Times New Roman" w:hAnsi="Arial" w:cs="Arial"/>
          <w:lang w:val="es-ES"/>
        </w:rPr>
      </w:pPr>
      <w:r w:rsidRPr="00DC4CA0">
        <w:rPr>
          <w:rFonts w:ascii="Arial" w:eastAsia="Times New Roman" w:hAnsi="Arial" w:cs="Arial"/>
          <w:b/>
          <w:lang w:val="es-ES"/>
        </w:rPr>
        <w:t>19.1.4.</w:t>
      </w:r>
      <w:r w:rsidRPr="00DC4CA0">
        <w:rPr>
          <w:rFonts w:ascii="Arial" w:eastAsia="Times New Roman" w:hAnsi="Arial" w:cs="Arial"/>
          <w:lang w:val="es-ES"/>
        </w:rPr>
        <w:t xml:space="preserve"> In situatia prevazuta la art. 21.1.2., Prestatorul poate inlocui/implica subcontractantii in perioada de implementare a contractului, in urmatoarele situatii:</w:t>
      </w:r>
    </w:p>
    <w:p w:rsidR="00FE3E3B" w:rsidRPr="00DC4CA0" w:rsidRDefault="00FE3E3B" w:rsidP="005F157C">
      <w:pPr>
        <w:spacing w:after="0" w:line="240" w:lineRule="auto"/>
        <w:ind w:left="180" w:right="191"/>
        <w:jc w:val="both"/>
        <w:rPr>
          <w:rFonts w:ascii="Arial" w:eastAsia="Times New Roman" w:hAnsi="Arial" w:cs="Arial"/>
          <w:lang w:val="es-ES"/>
        </w:rPr>
      </w:pPr>
      <w:r w:rsidRPr="00DC4CA0">
        <w:rPr>
          <w:rFonts w:ascii="Arial" w:eastAsia="Times New Roman" w:hAnsi="Arial" w:cs="Arial"/>
          <w:lang w:val="es-ES"/>
        </w:rPr>
        <w:t>a) inlocuirea subcontractantilor nominalizati in oferta ale caror activitati au fost indicate in oferta ca fiind realízate de subcontractanti;</w:t>
      </w:r>
    </w:p>
    <w:p w:rsidR="00FE3E3B" w:rsidRPr="00DC4CA0" w:rsidRDefault="00FE3E3B" w:rsidP="005F157C">
      <w:pPr>
        <w:spacing w:after="0" w:line="240" w:lineRule="auto"/>
        <w:ind w:left="180" w:right="191"/>
        <w:jc w:val="both"/>
        <w:rPr>
          <w:rFonts w:ascii="Arial" w:eastAsia="Times New Roman" w:hAnsi="Arial" w:cs="Arial"/>
          <w:lang w:val="es-ES"/>
        </w:rPr>
      </w:pPr>
      <w:r w:rsidRPr="00DC4CA0">
        <w:rPr>
          <w:rFonts w:ascii="Arial" w:eastAsia="Times New Roman" w:hAnsi="Arial" w:cs="Arial"/>
          <w:lang w:val="es-ES"/>
        </w:rPr>
        <w:t>b) declararea unor noi subcontractanti, ulterior semnarii contractului, in conditiile in care lucrarile ce urmeaza a fi subcontractate au fost prevazute in oferta, fara a se indica initial optiunea subcontractarii acestora.</w:t>
      </w:r>
    </w:p>
    <w:p w:rsidR="00FE3E3B" w:rsidRPr="00DC4CA0" w:rsidRDefault="00FE3E3B" w:rsidP="005F157C">
      <w:pPr>
        <w:spacing w:after="0" w:line="240" w:lineRule="auto"/>
        <w:ind w:left="180" w:right="191"/>
        <w:jc w:val="both"/>
        <w:rPr>
          <w:rFonts w:ascii="Arial" w:eastAsia="Times New Roman" w:hAnsi="Arial" w:cs="Arial"/>
          <w:lang w:val="es-ES"/>
        </w:rPr>
      </w:pPr>
      <w:r w:rsidRPr="00DC4CA0">
        <w:rPr>
          <w:rFonts w:ascii="Arial" w:eastAsia="Times New Roman" w:hAnsi="Arial" w:cs="Arial"/>
          <w:lang w:val="es-ES"/>
        </w:rPr>
        <w:t>c) renuntarea, retragerea subcontractantilor din contract</w:t>
      </w:r>
    </w:p>
    <w:p w:rsidR="00FE3E3B" w:rsidRPr="00DC4CA0" w:rsidRDefault="00FE3E3B" w:rsidP="005F157C">
      <w:pPr>
        <w:spacing w:after="0" w:line="240" w:lineRule="auto"/>
        <w:ind w:left="180" w:right="191"/>
        <w:jc w:val="both"/>
        <w:rPr>
          <w:rFonts w:ascii="Arial" w:eastAsia="Times New Roman" w:hAnsi="Arial" w:cs="Arial"/>
          <w:lang w:val="es-ES"/>
        </w:rPr>
      </w:pPr>
      <w:r w:rsidRPr="00DC4CA0">
        <w:rPr>
          <w:rFonts w:ascii="Arial" w:eastAsia="Times New Roman" w:hAnsi="Arial" w:cs="Arial"/>
          <w:b/>
          <w:lang w:val="es-ES"/>
        </w:rPr>
        <w:t>19.1.5.</w:t>
      </w:r>
      <w:r w:rsidRPr="00DC4CA0">
        <w:rPr>
          <w:rFonts w:ascii="Arial" w:eastAsia="Times New Roman" w:hAnsi="Arial" w:cs="Arial"/>
          <w:lang w:val="es-ES"/>
        </w:rPr>
        <w:t xml:space="preserve"> In vederea obtinerii acordului Achizitorului, noii subcontractanti sunt obligați să prezinte:</w:t>
      </w:r>
    </w:p>
    <w:p w:rsidR="00FE3E3B" w:rsidRPr="00DC4CA0" w:rsidRDefault="00FE3E3B" w:rsidP="005F157C">
      <w:pPr>
        <w:numPr>
          <w:ilvl w:val="0"/>
          <w:numId w:val="5"/>
        </w:numPr>
        <w:spacing w:after="0" w:line="240" w:lineRule="auto"/>
        <w:ind w:left="180" w:right="191"/>
        <w:jc w:val="both"/>
        <w:rPr>
          <w:rFonts w:ascii="Arial" w:eastAsia="Times New Roman" w:hAnsi="Arial" w:cs="Arial"/>
          <w:lang w:val="es-ES"/>
        </w:rPr>
      </w:pPr>
      <w:r w:rsidRPr="00DC4CA0">
        <w:rPr>
          <w:rFonts w:ascii="Arial" w:eastAsia="Times New Roman" w:hAnsi="Arial" w:cs="Arial"/>
          <w:lang w:val="es-ES"/>
        </w:rPr>
        <w:t>o declaratie pe proprie raspundere prin care isi asuma prevederile caietului de sarcini si a propunerii tehnice depusa de catre Prestator la oferta, pentru activitatile supuse subcontractarii.;</w:t>
      </w:r>
    </w:p>
    <w:p w:rsidR="00FE3E3B" w:rsidRPr="00DC4CA0" w:rsidRDefault="00FE3E3B" w:rsidP="005F157C">
      <w:pPr>
        <w:numPr>
          <w:ilvl w:val="0"/>
          <w:numId w:val="5"/>
        </w:numPr>
        <w:spacing w:after="0" w:line="240" w:lineRule="auto"/>
        <w:ind w:left="180" w:right="191"/>
        <w:jc w:val="both"/>
        <w:rPr>
          <w:rFonts w:ascii="Arial" w:eastAsia="Times New Roman" w:hAnsi="Arial" w:cs="Arial"/>
          <w:shd w:val="clear" w:color="auto" w:fill="FFFFFF"/>
        </w:rPr>
      </w:pPr>
      <w:r w:rsidRPr="00DC4CA0">
        <w:rPr>
          <w:rFonts w:ascii="Arial" w:eastAsia="Times New Roman" w:hAnsi="Arial" w:cs="Arial"/>
          <w:shd w:val="clear" w:color="auto" w:fill="FFFFFF"/>
        </w:rPr>
        <w:t xml:space="preserve">contractele de subcontractare incheiate intre Prestator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FE3E3B" w:rsidRPr="00DC4CA0" w:rsidRDefault="00FE3E3B" w:rsidP="005F157C">
      <w:pPr>
        <w:numPr>
          <w:ilvl w:val="0"/>
          <w:numId w:val="5"/>
        </w:numPr>
        <w:spacing w:after="0" w:line="240" w:lineRule="auto"/>
        <w:ind w:left="180" w:right="191"/>
        <w:jc w:val="both"/>
        <w:rPr>
          <w:rFonts w:ascii="Arial" w:eastAsia="Times New Roman" w:hAnsi="Arial" w:cs="Arial"/>
          <w:shd w:val="clear" w:color="auto" w:fill="FFFFFF"/>
        </w:rPr>
      </w:pPr>
      <w:proofErr w:type="gramStart"/>
      <w:r w:rsidRPr="00DC4CA0">
        <w:rPr>
          <w:rFonts w:ascii="Arial" w:eastAsia="Times New Roman" w:hAnsi="Arial" w:cs="Arial"/>
          <w:shd w:val="clear" w:color="auto" w:fill="FFFFFF"/>
        </w:rPr>
        <w:t>certificatele</w:t>
      </w:r>
      <w:proofErr w:type="gramEnd"/>
      <w:r w:rsidRPr="00DC4CA0">
        <w:rPr>
          <w:rFonts w:ascii="Arial" w:eastAsia="Times New Roman" w:hAnsi="Arial" w:cs="Arial"/>
          <w:shd w:val="clear" w:color="auto" w:fill="FFFFFF"/>
        </w:rPr>
        <w:t xml:space="preserve"> şi alte documente necesare pentru verificarea inexistenţei unor situaţii de excludere şi a resurselor/capabilităţilor corespunzătoare părţilor de implicare în contractul de achiziţie publică.</w:t>
      </w:r>
    </w:p>
    <w:p w:rsidR="00FE3E3B" w:rsidRPr="00DC4CA0" w:rsidRDefault="00FE3E3B" w:rsidP="005F157C">
      <w:pPr>
        <w:spacing w:after="0" w:line="240" w:lineRule="auto"/>
        <w:ind w:left="180" w:right="191"/>
        <w:jc w:val="both"/>
        <w:rPr>
          <w:rFonts w:ascii="Arial" w:eastAsia="Times New Roman" w:hAnsi="Arial" w:cs="Arial"/>
          <w:shd w:val="clear" w:color="auto" w:fill="FFFFFF"/>
        </w:rPr>
      </w:pPr>
      <w:r w:rsidRPr="00DC4CA0">
        <w:rPr>
          <w:rFonts w:ascii="Arial" w:eastAsia="Times New Roman" w:hAnsi="Arial" w:cs="Arial"/>
          <w:b/>
          <w:shd w:val="clear" w:color="auto" w:fill="FFFFFF"/>
        </w:rPr>
        <w:t>19.1.6.</w:t>
      </w:r>
      <w:r w:rsidRPr="00DC4CA0">
        <w:rPr>
          <w:rFonts w:ascii="Arial" w:eastAsia="Times New Roman" w:hAnsi="Arial" w:cs="Arial"/>
          <w:shd w:val="clear" w:color="auto" w:fill="FFFFFF"/>
        </w:rPr>
        <w:t xml:space="preserve"> Dispozitiile privind inlocuirea/implicarea de noi subcontractanti nu diminueaza in nici o situatie raspunderea Prestatorului in ceea </w:t>
      </w:r>
      <w:proofErr w:type="gramStart"/>
      <w:r w:rsidRPr="00DC4CA0">
        <w:rPr>
          <w:rFonts w:ascii="Arial" w:eastAsia="Times New Roman" w:hAnsi="Arial" w:cs="Arial"/>
          <w:shd w:val="clear" w:color="auto" w:fill="FFFFFF"/>
        </w:rPr>
        <w:t>ce</w:t>
      </w:r>
      <w:proofErr w:type="gramEnd"/>
      <w:r w:rsidRPr="00DC4CA0">
        <w:rPr>
          <w:rFonts w:ascii="Arial" w:eastAsia="Times New Roman" w:hAnsi="Arial" w:cs="Arial"/>
          <w:shd w:val="clear" w:color="auto" w:fill="FFFFFF"/>
        </w:rPr>
        <w:t xml:space="preserve"> priveste modul de indeplinire a Contractului.</w:t>
      </w:r>
    </w:p>
    <w:p w:rsidR="00FE3E3B" w:rsidRPr="00DC4CA0" w:rsidRDefault="00FE3E3B" w:rsidP="005F157C">
      <w:pPr>
        <w:spacing w:after="0" w:line="240" w:lineRule="auto"/>
        <w:ind w:left="180" w:right="191"/>
        <w:jc w:val="both"/>
        <w:rPr>
          <w:rFonts w:ascii="Arial" w:eastAsia="Times New Roman" w:hAnsi="Arial" w:cs="Arial"/>
          <w:lang w:val="es-ES"/>
        </w:rPr>
      </w:pPr>
      <w:r w:rsidRPr="00DC4CA0">
        <w:rPr>
          <w:rFonts w:ascii="Arial" w:eastAsia="Times New Roman" w:hAnsi="Arial" w:cs="Arial"/>
          <w:b/>
          <w:lang w:val="es-ES"/>
        </w:rPr>
        <w:t>19.1.7.</w:t>
      </w:r>
      <w:r w:rsidRPr="00DC4CA0">
        <w:rPr>
          <w:rFonts w:ascii="Arial" w:eastAsia="Times New Roman" w:hAnsi="Arial" w:cs="Arial"/>
          <w:lang w:val="es-ES"/>
        </w:rPr>
        <w:t xml:space="preserve"> In vederea finalizarii Contractului, Achizitorul poate solicita în condițiile legislatiei achizitiilor, iar Prestatorul se obliga sa cesioneze in favoarea Achizitorului, contractele incheiate cu subcontractantii acestuia, Prestatorul obligandu-se totodata sã introduca in contractele sale cu subcontractanții clauze in acest sens. Intr-o asemenea situatie Contractul va fi continuat de subcontractanți. Dispozitiile privind cesiunea contractului de subcontractare nu diminueaza in nici o situatie raspunderea Prestatorului fata de Achizitor in ceea ce priveste modul de indeplinire a Contractului.</w:t>
      </w:r>
    </w:p>
    <w:p w:rsidR="00FE3E3B" w:rsidRPr="00DC4CA0" w:rsidRDefault="00FE3E3B" w:rsidP="005F157C">
      <w:pPr>
        <w:spacing w:after="0" w:line="240" w:lineRule="auto"/>
        <w:ind w:left="180" w:right="191"/>
        <w:jc w:val="both"/>
        <w:rPr>
          <w:rFonts w:ascii="Arial" w:eastAsia="Times New Roman" w:hAnsi="Arial" w:cs="Arial"/>
          <w:lang w:val="es-ES"/>
        </w:rPr>
      </w:pPr>
    </w:p>
    <w:p w:rsidR="00FE3E3B" w:rsidRPr="00DC4CA0" w:rsidRDefault="00FE3E3B" w:rsidP="005F157C">
      <w:pPr>
        <w:spacing w:after="0" w:line="240" w:lineRule="auto"/>
        <w:ind w:left="180" w:right="191"/>
        <w:jc w:val="both"/>
        <w:rPr>
          <w:rFonts w:ascii="Arial" w:eastAsia="Times New Roman" w:hAnsi="Arial" w:cs="Arial"/>
          <w:b/>
          <w:shd w:val="clear" w:color="auto" w:fill="FFFFFF"/>
        </w:rPr>
      </w:pPr>
      <w:r w:rsidRPr="00DC4CA0">
        <w:rPr>
          <w:rFonts w:ascii="Arial" w:eastAsia="Times New Roman" w:hAnsi="Arial" w:cs="Arial"/>
          <w:b/>
          <w:shd w:val="clear" w:color="auto" w:fill="FFFFFF"/>
        </w:rPr>
        <w:t>20.2 Plata directa catre subcontractanti</w:t>
      </w:r>
    </w:p>
    <w:p w:rsidR="00FE3E3B" w:rsidRPr="00DC4CA0" w:rsidRDefault="00FE3E3B" w:rsidP="005F157C">
      <w:pPr>
        <w:spacing w:after="0" w:line="240" w:lineRule="auto"/>
        <w:ind w:left="180" w:right="191"/>
        <w:jc w:val="both"/>
        <w:rPr>
          <w:rFonts w:ascii="Arial" w:eastAsia="Times New Roman" w:hAnsi="Arial" w:cs="Arial"/>
          <w:lang w:eastAsia="x-none"/>
        </w:rPr>
      </w:pPr>
      <w:r w:rsidRPr="00DC4CA0">
        <w:rPr>
          <w:rFonts w:ascii="Arial" w:eastAsia="Times New Roman" w:hAnsi="Arial" w:cs="Arial"/>
          <w:b/>
          <w:lang w:eastAsia="x-none"/>
        </w:rPr>
        <w:t>20.2.1</w:t>
      </w:r>
      <w:r w:rsidRPr="00DC4CA0">
        <w:rPr>
          <w:rFonts w:ascii="Arial" w:eastAsia="Times New Roman" w:hAnsi="Arial" w:cs="Arial"/>
          <w:lang w:eastAsia="x-none"/>
        </w:rPr>
        <w:t xml:space="preserve"> Achizitorul poate efectua plati corespunzatoare partii/partilor din Contract indeplinite de catre subcontractantii daca acestia si au exprimat in mod expres aceasta optiune, conform dispozitiior legale aplicabile privind achizitiile publice.</w:t>
      </w:r>
    </w:p>
    <w:p w:rsidR="00FE3E3B" w:rsidRPr="00DC4CA0" w:rsidRDefault="00FE3E3B" w:rsidP="005F157C">
      <w:pPr>
        <w:spacing w:after="0" w:line="240" w:lineRule="auto"/>
        <w:ind w:left="180" w:right="191"/>
        <w:jc w:val="both"/>
        <w:rPr>
          <w:rFonts w:ascii="Arial" w:eastAsia="Times New Roman" w:hAnsi="Arial" w:cs="Arial"/>
          <w:lang w:eastAsia="x-none"/>
        </w:rPr>
      </w:pPr>
      <w:r w:rsidRPr="00DC4CA0">
        <w:rPr>
          <w:rFonts w:ascii="Arial" w:eastAsia="Times New Roman" w:hAnsi="Arial" w:cs="Arial"/>
          <w:b/>
          <w:lang w:eastAsia="x-none"/>
        </w:rPr>
        <w:t>20.2.2.</w:t>
      </w:r>
      <w:r w:rsidRPr="00DC4CA0">
        <w:rPr>
          <w:rFonts w:ascii="Arial" w:eastAsia="Times New Roman" w:hAnsi="Arial" w:cs="Arial"/>
          <w:lang w:eastAsia="x-none"/>
        </w:rPr>
        <w:t xml:space="preserve"> In aplicarea prevederilor art. 25.2.1. </w:t>
      </w:r>
      <w:proofErr w:type="gramStart"/>
      <w:r w:rsidRPr="00DC4CA0">
        <w:rPr>
          <w:rFonts w:ascii="Arial" w:eastAsia="Times New Roman" w:hAnsi="Arial" w:cs="Arial"/>
          <w:lang w:eastAsia="x-none"/>
        </w:rPr>
        <w:t>subcontractantii</w:t>
      </w:r>
      <w:proofErr w:type="gramEnd"/>
      <w:r w:rsidRPr="00DC4CA0">
        <w:rPr>
          <w:rFonts w:ascii="Arial" w:eastAsia="Times New Roman" w:hAnsi="Arial" w:cs="Arial"/>
          <w:lang w:eastAsia="x-none"/>
        </w:rPr>
        <w:t xml:space="preserve"> isi vor exprima la momentul nominalizarii lor in oferta si oricum nu mai tarziu de data incheierii Contractului, sau la momentul introducerii acestora in Contract, dupa caz, optiunea de a fi platiti direct de catre Achizitor. </w:t>
      </w:r>
    </w:p>
    <w:p w:rsidR="00FE3E3B" w:rsidRPr="00DC4CA0" w:rsidRDefault="00FE3E3B" w:rsidP="005F157C">
      <w:pPr>
        <w:spacing w:after="0" w:line="240" w:lineRule="auto"/>
        <w:ind w:left="180" w:right="191"/>
        <w:jc w:val="both"/>
        <w:rPr>
          <w:rFonts w:ascii="Arial" w:eastAsia="Times New Roman" w:hAnsi="Arial" w:cs="Arial"/>
          <w:lang w:eastAsia="x-none"/>
        </w:rPr>
      </w:pPr>
      <w:r w:rsidRPr="00DC4CA0">
        <w:rPr>
          <w:rFonts w:ascii="Arial" w:eastAsia="Times New Roman" w:hAnsi="Arial" w:cs="Arial"/>
          <w:b/>
          <w:lang w:eastAsia="x-none"/>
        </w:rPr>
        <w:t>20.2.3</w:t>
      </w:r>
      <w:r w:rsidRPr="00DC4CA0">
        <w:rPr>
          <w:rFonts w:ascii="Arial" w:eastAsia="Times New Roman" w:hAnsi="Arial" w:cs="Arial"/>
          <w:lang w:eastAsia="x-none"/>
        </w:rPr>
        <w:t xml:space="preserve"> Achizitorul efectueaza platile directe catre subcontractantii agreati doar atunci cand prestatia acestora este confirmata prin documente agreate de toate cele 3 parti, respectiv Achizitor, Prestator </w:t>
      </w:r>
      <w:r w:rsidRPr="00DC4CA0">
        <w:rPr>
          <w:rFonts w:ascii="Arial" w:eastAsia="Times New Roman" w:hAnsi="Arial" w:cs="Arial"/>
          <w:lang w:eastAsia="x-none"/>
        </w:rPr>
        <w:lastRenderedPageBreak/>
        <w:t>si subcontractant sau de Achizitor si subcontractant atunci cand, in mod nejustificat, Prestatorul blocheaza confirmarea executarii obligatiilor asumate de subcontractant.</w:t>
      </w:r>
    </w:p>
    <w:p w:rsidR="00FE3E3B" w:rsidRPr="00DC4CA0" w:rsidRDefault="00FE3E3B" w:rsidP="005F157C">
      <w:pPr>
        <w:spacing w:after="0" w:line="240" w:lineRule="auto"/>
        <w:ind w:left="180" w:right="191"/>
        <w:jc w:val="both"/>
        <w:rPr>
          <w:rFonts w:ascii="Arial" w:eastAsia="Times New Roman" w:hAnsi="Arial" w:cs="Arial"/>
        </w:rPr>
      </w:pPr>
      <w:r w:rsidRPr="00DC4CA0">
        <w:rPr>
          <w:rFonts w:ascii="Arial" w:eastAsia="Times New Roman" w:hAnsi="Arial" w:cs="Arial"/>
          <w:b/>
          <w:lang w:eastAsia="x-none"/>
        </w:rPr>
        <w:t>20.2.4.</w:t>
      </w:r>
      <w:r w:rsidRPr="00DC4CA0">
        <w:rPr>
          <w:rFonts w:ascii="Arial" w:eastAsia="Times New Roman" w:hAnsi="Arial" w:cs="Arial"/>
          <w:lang w:eastAsia="x-none"/>
        </w:rPr>
        <w:t xml:space="preserve"> </w:t>
      </w:r>
      <w:r w:rsidRPr="00DC4CA0">
        <w:rPr>
          <w:rFonts w:ascii="Arial" w:eastAsia="Times New Roman" w:hAnsi="Arial" w:cs="Arial"/>
        </w:rPr>
        <w:t xml:space="preserve">In aplicarea prevederilor art. 19.1.7 Acordul partilor se poate materializa prin íncheierea unui act aditional la contract intre Achizitor, Prestator si Subcontractant atunci cand contractul de subcontractare </w:t>
      </w:r>
      <w:proofErr w:type="gramStart"/>
      <w:r w:rsidRPr="00DC4CA0">
        <w:rPr>
          <w:rFonts w:ascii="Arial" w:eastAsia="Times New Roman" w:hAnsi="Arial" w:cs="Arial"/>
        </w:rPr>
        <w:t>este</w:t>
      </w:r>
      <w:proofErr w:type="gramEnd"/>
      <w:r w:rsidRPr="00DC4CA0">
        <w:rPr>
          <w:rFonts w:ascii="Arial" w:eastAsia="Times New Roman" w:hAnsi="Arial" w:cs="Arial"/>
        </w:rPr>
        <w:t xml:space="preserve"> cesionat Achizitorului</w:t>
      </w:r>
    </w:p>
    <w:p w:rsidR="00FE3E3B" w:rsidRPr="00DC4CA0" w:rsidRDefault="00FE3E3B" w:rsidP="005F157C">
      <w:pPr>
        <w:spacing w:after="0" w:line="240" w:lineRule="auto"/>
        <w:ind w:left="180" w:right="191"/>
        <w:jc w:val="both"/>
        <w:rPr>
          <w:rFonts w:ascii="Arial" w:eastAsia="Times New Roman" w:hAnsi="Arial" w:cs="Arial"/>
          <w:b/>
          <w:lang w:eastAsia="x-none"/>
        </w:rPr>
      </w:pPr>
    </w:p>
    <w:p w:rsidR="00FE3E3B" w:rsidRPr="00DC4CA0" w:rsidRDefault="00FE3E3B" w:rsidP="005F157C">
      <w:pPr>
        <w:spacing w:after="0" w:line="240" w:lineRule="auto"/>
        <w:ind w:left="180" w:right="191"/>
        <w:jc w:val="both"/>
        <w:rPr>
          <w:rFonts w:ascii="Arial" w:eastAsia="Times New Roman" w:hAnsi="Arial" w:cs="Arial"/>
          <w:shd w:val="clear" w:color="auto" w:fill="FFFFFF"/>
        </w:rPr>
      </w:pPr>
      <w:r w:rsidRPr="00DC4CA0">
        <w:rPr>
          <w:rFonts w:ascii="Arial" w:eastAsia="Times New Roman" w:hAnsi="Arial" w:cs="Arial"/>
          <w:b/>
          <w:lang w:eastAsia="x-none"/>
        </w:rPr>
        <w:t>21.3. Tertul Sustinator</w:t>
      </w:r>
    </w:p>
    <w:p w:rsidR="00FE3E3B" w:rsidRPr="00DC4CA0" w:rsidRDefault="00FE3E3B" w:rsidP="005F157C">
      <w:pPr>
        <w:spacing w:after="0" w:line="240" w:lineRule="auto"/>
        <w:ind w:left="180" w:right="191"/>
        <w:jc w:val="both"/>
        <w:rPr>
          <w:rFonts w:ascii="Arial" w:eastAsia="Times New Roman" w:hAnsi="Arial" w:cs="Arial"/>
          <w:i/>
          <w:iCs/>
          <w:lang w:val="it-IT"/>
        </w:rPr>
      </w:pPr>
      <w:r w:rsidRPr="00DC4CA0">
        <w:rPr>
          <w:rFonts w:ascii="Arial" w:eastAsia="Times New Roman" w:hAnsi="Arial" w:cs="Arial"/>
          <w:b/>
        </w:rPr>
        <w:t>21.3.1</w:t>
      </w:r>
      <w:r w:rsidRPr="00DC4CA0">
        <w:rPr>
          <w:rFonts w:ascii="Arial" w:eastAsia="Times New Roman" w:hAnsi="Arial" w:cs="Arial"/>
        </w:rPr>
        <w:t xml:space="preserve"> Prezentul contract reprezinta si contract de cesiune a drepturilor litigioase </w:t>
      </w:r>
      <w:proofErr w:type="gramStart"/>
      <w:r w:rsidRPr="00DC4CA0">
        <w:rPr>
          <w:rFonts w:ascii="Arial" w:eastAsia="Times New Roman" w:hAnsi="Arial" w:cs="Arial"/>
        </w:rPr>
        <w:t>ce</w:t>
      </w:r>
      <w:proofErr w:type="gramEnd"/>
      <w:r w:rsidRPr="00DC4CA0">
        <w:rPr>
          <w:rFonts w:ascii="Arial" w:eastAsia="Times New Roman" w:hAnsi="Arial" w:cs="Arial"/>
        </w:rPr>
        <w:t xml:space="preserve"> rezulta din incalcarea obligatiilor ce ii revin tertului sustinator in baza angajamentului ferm, anexa la prezentul contract. Cu titlu de garantie, prin semnarea prezentului contract, Prestatorul consimte ca  Achizitorul se poate subtitui in toate drepturile sale, rezultate in urma incheierii angajamentului ferm, putand urmari orice pretentie la daune pe care acesta ar putea sa o aiba impotriva tertului sustinator pentru nerespectarea obligatiilor asumate de catre acesta </w:t>
      </w:r>
    </w:p>
    <w:p w:rsidR="00FE3E3B" w:rsidRPr="00DC4CA0" w:rsidRDefault="00FE3E3B" w:rsidP="005F157C">
      <w:pPr>
        <w:spacing w:after="0" w:line="240" w:lineRule="auto"/>
        <w:ind w:left="180" w:right="191"/>
        <w:jc w:val="both"/>
        <w:rPr>
          <w:rFonts w:ascii="Arial" w:eastAsia="Times New Roman" w:hAnsi="Arial" w:cs="Arial"/>
        </w:rPr>
      </w:pPr>
      <w:r w:rsidRPr="00DC4CA0">
        <w:rPr>
          <w:rFonts w:ascii="Arial" w:eastAsia="Times New Roman" w:hAnsi="Arial" w:cs="Arial"/>
          <w:b/>
        </w:rPr>
        <w:t>21.3.2</w:t>
      </w:r>
      <w:r w:rsidRPr="00DC4CA0">
        <w:rPr>
          <w:rFonts w:ascii="Arial" w:eastAsia="Times New Roman" w:hAnsi="Arial" w:cs="Arial"/>
        </w:rPr>
        <w:t xml:space="preserve"> In cazul in care Prestatorul este in imposibiltatea derularii prezentului contract, respectiv pentru partea de contract pentru care a primit sustinere din partea tertului in baza angajamentului ferm, tertul sustinator este obligat a duce la indeplinire acea parte a contractului care face obiectul respectivului angajament ferm. Inlocuirea Prestatorului initial cu tertul sustinator, nu reprezinta o modificare substantiala a contractului in cursul perioadei sale de valabilitate si se </w:t>
      </w:r>
      <w:proofErr w:type="gramStart"/>
      <w:r w:rsidRPr="00DC4CA0">
        <w:rPr>
          <w:rFonts w:ascii="Arial" w:eastAsia="Times New Roman" w:hAnsi="Arial" w:cs="Arial"/>
        </w:rPr>
        <w:t>va</w:t>
      </w:r>
      <w:proofErr w:type="gramEnd"/>
      <w:r w:rsidRPr="00DC4CA0">
        <w:rPr>
          <w:rFonts w:ascii="Arial" w:eastAsia="Times New Roman" w:hAnsi="Arial" w:cs="Arial"/>
        </w:rPr>
        <w:t xml:space="preserve"> efectua prin semnarea unui act aditional la contract si fara organizarea unei alte proceduri de atribuire. </w:t>
      </w:r>
    </w:p>
    <w:p w:rsidR="00FE3E3B" w:rsidRPr="00DC4CA0" w:rsidRDefault="00FE3E3B" w:rsidP="005F157C">
      <w:pPr>
        <w:spacing w:after="0" w:line="240" w:lineRule="auto"/>
        <w:ind w:left="180" w:right="191"/>
        <w:jc w:val="both"/>
        <w:rPr>
          <w:rFonts w:ascii="Arial" w:eastAsia="Times New Roman" w:hAnsi="Arial" w:cs="Arial"/>
        </w:rPr>
      </w:pPr>
    </w:p>
    <w:p w:rsidR="00FE3E3B" w:rsidRPr="00DC4CA0" w:rsidRDefault="00FE3E3B" w:rsidP="005F157C">
      <w:pPr>
        <w:spacing w:after="0" w:line="240" w:lineRule="auto"/>
        <w:ind w:left="180" w:right="191"/>
        <w:jc w:val="both"/>
        <w:rPr>
          <w:rFonts w:ascii="Arial" w:eastAsia="Times New Roman" w:hAnsi="Arial" w:cs="Arial"/>
          <w:noProof/>
          <w:color w:val="000000"/>
          <w:lang w:val="ro-RO"/>
        </w:rPr>
      </w:pPr>
      <w:r w:rsidRPr="00DC4CA0">
        <w:rPr>
          <w:rFonts w:ascii="Arial" w:eastAsia="Times New Roman" w:hAnsi="Arial" w:cs="Arial"/>
          <w:b/>
          <w:noProof/>
          <w:color w:val="000000"/>
          <w:lang w:val="pt-BR"/>
        </w:rPr>
        <w:t>22.</w:t>
      </w:r>
      <w:r w:rsidRPr="00DC4CA0">
        <w:rPr>
          <w:rFonts w:ascii="Arial" w:eastAsia="Times New Roman" w:hAnsi="Arial" w:cs="Arial"/>
          <w:noProof/>
          <w:color w:val="000000"/>
          <w:lang w:val="pt-BR"/>
        </w:rPr>
        <w:t xml:space="preserve"> </w:t>
      </w:r>
      <w:r w:rsidRPr="00DC4CA0">
        <w:rPr>
          <w:rFonts w:ascii="Arial" w:eastAsia="Times New Roman" w:hAnsi="Arial" w:cs="Arial"/>
          <w:b/>
          <w:noProof/>
          <w:color w:val="000000"/>
          <w:lang w:val="pt-BR"/>
        </w:rPr>
        <w:t>Conflictul de interese</w:t>
      </w:r>
    </w:p>
    <w:p w:rsidR="00FE3E3B" w:rsidRPr="00DC4CA0" w:rsidRDefault="00FE3E3B" w:rsidP="005F157C">
      <w:pPr>
        <w:spacing w:after="0" w:line="240" w:lineRule="auto"/>
        <w:ind w:left="180" w:right="191"/>
        <w:jc w:val="both"/>
        <w:rPr>
          <w:rFonts w:ascii="Arial" w:eastAsia="Times New Roman" w:hAnsi="Arial" w:cs="Arial"/>
          <w:lang w:val="ro-RO"/>
        </w:rPr>
      </w:pPr>
      <w:bookmarkStart w:id="0" w:name="_Ref500223654"/>
      <w:r w:rsidRPr="00DC4CA0">
        <w:rPr>
          <w:rFonts w:ascii="Arial" w:eastAsia="Times New Roman" w:hAnsi="Arial" w:cs="Arial"/>
          <w:lang w:val="ro-RO"/>
        </w:rPr>
        <w:t xml:space="preserve">1. Prestatorul va lua toate măsurile necesare pentru a preveni ori stopa orice situaţie care ar putea compromite executarea obiectivă şi imparţială a Contractului de Servicii. Conflictele de interese pot apărea în mod special ca rezultat al intereselor economice, afinităţilor politice ori de naţionalitate, legăturilor de rudenie ori afinitate, sau al oricăror alte legături ori interese comune. Orice conflict de interese apărut în timpul executării Contractului de Servicii trebuie notificat în scris Autoriţăţii Contractante, în termen de 5 zile de la apariţia acestuia. </w:t>
      </w:r>
    </w:p>
    <w:p w:rsidR="00FE3E3B" w:rsidRPr="00DC4CA0" w:rsidRDefault="00FE3E3B" w:rsidP="005F157C">
      <w:pPr>
        <w:spacing w:after="0" w:line="240" w:lineRule="auto"/>
        <w:ind w:left="180" w:right="191"/>
        <w:jc w:val="both"/>
        <w:rPr>
          <w:rFonts w:ascii="Arial" w:eastAsia="Times New Roman" w:hAnsi="Arial" w:cs="Arial"/>
          <w:lang w:val="ro-RO"/>
        </w:rPr>
      </w:pPr>
      <w:r w:rsidRPr="00DC4CA0">
        <w:rPr>
          <w:rFonts w:ascii="Arial" w:eastAsia="Times New Roman" w:hAnsi="Arial" w:cs="Arial"/>
          <w:lang w:val="ro-RO"/>
        </w:rPr>
        <w:t xml:space="preserve">2. Achizitorul îşi rezervă dreptul de a verifica dacă măsurile luate sunt corespunzătoare şi poate solicita măsuri suplimentare dacă este necesar. Prestatorul se va asigura că personalul său, salariat sau contractat de el, inclusiv conducerea şi salariaţii din teritoriu, nu se află într-o situaţie care ar putea genera un conflict de interese. Prestatorul va înlocui, în termen de 5 zile şi fără vreo compensaţie din partea Achizitorului, orice membru al personalului său salariat ori contractat, inclusiv conducerea ori salariaţii din teritoriu, care se regăseşte într-o astfel de situaţie. </w:t>
      </w:r>
    </w:p>
    <w:p w:rsidR="00FE3E3B" w:rsidRPr="00DC4CA0" w:rsidRDefault="00FE3E3B" w:rsidP="005F157C">
      <w:pPr>
        <w:spacing w:after="0" w:line="240" w:lineRule="auto"/>
        <w:ind w:left="180" w:right="191"/>
        <w:jc w:val="both"/>
        <w:rPr>
          <w:rFonts w:ascii="Arial" w:eastAsia="Times New Roman" w:hAnsi="Arial" w:cs="Arial"/>
          <w:lang w:val="ro-RO"/>
        </w:rPr>
      </w:pPr>
      <w:r w:rsidRPr="00DC4CA0">
        <w:rPr>
          <w:rFonts w:ascii="Arial" w:eastAsia="Times New Roman" w:hAnsi="Arial" w:cs="Arial"/>
          <w:lang w:val="ro-RO"/>
        </w:rPr>
        <w:t>3.</w:t>
      </w:r>
      <w:bookmarkEnd w:id="0"/>
      <w:r w:rsidRPr="00DC4CA0">
        <w:rPr>
          <w:rFonts w:ascii="Arial" w:eastAsia="Times New Roman" w:hAnsi="Arial" w:cs="Arial"/>
          <w:lang w:val="ro-RO"/>
        </w:rPr>
        <w:t xml:space="preserve"> Prestatorul trebuie sa evite orice contact care ar putea sa-i compromită independenţa ori pe cea a personalului său, salariat sau contractat, inclusiv conducerea şi salariaţii din teritoriu. În cazul în care Prestatorul nu-şi menţine independenţa, Achizitorul, fără afectarea dreptului acesteia de a obţine repararea prejudiciului ce i-a fost cauzat ca urmare a situaţiei de conflict de interese, va putea decide încetarea de plin drept şi cu efect imediat a Contractul de Servicii.</w:t>
      </w:r>
    </w:p>
    <w:p w:rsidR="00FE3E3B" w:rsidRPr="00DC4CA0" w:rsidRDefault="00FE3E3B" w:rsidP="005F157C">
      <w:pPr>
        <w:spacing w:after="0" w:line="240" w:lineRule="auto"/>
        <w:ind w:left="180" w:right="191"/>
        <w:jc w:val="both"/>
        <w:rPr>
          <w:rFonts w:ascii="Arial" w:eastAsia="Times New Roman" w:hAnsi="Arial" w:cs="Arial"/>
          <w:lang w:val="es-ES"/>
        </w:rPr>
      </w:pPr>
      <w:r w:rsidRPr="00DC4CA0">
        <w:rPr>
          <w:rFonts w:ascii="Arial" w:eastAsia="Times New Roman" w:hAnsi="Arial" w:cs="Arial"/>
          <w:lang w:val="ro-RO"/>
        </w:rPr>
        <w:t>4. Contractantul nu are dreptul de a angaja, în scopul îndeplinirii prezentului contract de achiziţie publică, persoane fizice sau juridice care au fost implicate în procesul de verificare/evaluare a candidaturilor/ofertelor depuse în cadrul aplicării procedurii de atribuire aferente acestuia, pe parcursul unei perioade de cel puţin 12 luni de la încheierea contractului, sub sancţiunea nulităţii contractului respectiv pentru cauza imorală.</w:t>
      </w:r>
    </w:p>
    <w:p w:rsidR="00FE3E3B" w:rsidRPr="00DC4CA0" w:rsidRDefault="00FE3E3B" w:rsidP="005F157C">
      <w:pPr>
        <w:spacing w:after="0" w:line="240" w:lineRule="auto"/>
        <w:ind w:left="180" w:right="191"/>
        <w:jc w:val="both"/>
        <w:rPr>
          <w:rFonts w:ascii="Arial" w:eastAsia="Times New Roman" w:hAnsi="Arial" w:cs="Arial"/>
          <w:noProof/>
          <w:lang w:val="es-ES"/>
        </w:rPr>
      </w:pPr>
    </w:p>
    <w:p w:rsidR="00FE3E3B" w:rsidRPr="00DC4CA0" w:rsidRDefault="00FE3E3B" w:rsidP="005F157C">
      <w:pPr>
        <w:spacing w:after="0" w:line="240" w:lineRule="auto"/>
        <w:ind w:left="180" w:right="191"/>
        <w:jc w:val="both"/>
        <w:rPr>
          <w:rFonts w:ascii="Arial" w:eastAsia="Times New Roman" w:hAnsi="Arial" w:cs="Arial"/>
          <w:b/>
          <w:noProof/>
          <w:lang w:val="es-ES"/>
        </w:rPr>
      </w:pPr>
      <w:r w:rsidRPr="00DC4CA0">
        <w:rPr>
          <w:rFonts w:ascii="Arial" w:eastAsia="Times New Roman" w:hAnsi="Arial" w:cs="Arial"/>
          <w:b/>
          <w:noProof/>
          <w:lang w:val="es-ES"/>
        </w:rPr>
        <w:t xml:space="preserve">23. Cesiunea </w:t>
      </w:r>
    </w:p>
    <w:p w:rsidR="00FE3E3B" w:rsidRPr="00DC4CA0" w:rsidRDefault="00FE3E3B" w:rsidP="005F157C">
      <w:pPr>
        <w:tabs>
          <w:tab w:val="left" w:pos="1710"/>
        </w:tabs>
        <w:spacing w:after="0" w:line="240" w:lineRule="auto"/>
        <w:ind w:left="180" w:right="191"/>
        <w:jc w:val="both"/>
        <w:rPr>
          <w:rFonts w:ascii="Arial" w:eastAsia="Times New Roman" w:hAnsi="Arial" w:cs="Arial"/>
          <w:lang w:val="ro-RO"/>
        </w:rPr>
      </w:pPr>
      <w:r w:rsidRPr="00DC4CA0">
        <w:rPr>
          <w:rFonts w:ascii="Arial" w:eastAsia="Times New Roman" w:hAnsi="Arial" w:cs="Arial"/>
        </w:rPr>
        <w:t>23.1</w:t>
      </w:r>
      <w:r w:rsidRPr="00DC4CA0">
        <w:rPr>
          <w:rFonts w:ascii="Arial" w:eastAsia="Times New Roman" w:hAnsi="Arial" w:cs="Arial"/>
          <w:lang w:val="ro-RO"/>
        </w:rPr>
        <w:t xml:space="preserve">– </w:t>
      </w:r>
      <w:r w:rsidRPr="00DC4CA0">
        <w:rPr>
          <w:rFonts w:ascii="Arial" w:eastAsia="Times New Roman" w:hAnsi="Arial" w:cs="Arial"/>
          <w:i/>
          <w:lang w:val="rm-CH"/>
        </w:rPr>
        <w:t>Prestatorul nu trebuie să cesioneze oricare dintre drepturile și obligațiile ce decurg din Contract, inclusiv drepturile la plată, fără acceptul prealabil scris din partea Achizitorului. În astfel de cazuri, Prestatorul trebuie să furnizeze Achizitorului informații cu privire la identitatea entității căreia îi cesionează drepturile</w:t>
      </w:r>
    </w:p>
    <w:p w:rsidR="00FE3E3B" w:rsidRPr="00DC4CA0" w:rsidRDefault="00FE3E3B" w:rsidP="005F157C">
      <w:pPr>
        <w:tabs>
          <w:tab w:val="left" w:pos="1710"/>
        </w:tabs>
        <w:spacing w:after="0" w:line="240" w:lineRule="auto"/>
        <w:ind w:left="180" w:right="191"/>
        <w:jc w:val="both"/>
        <w:rPr>
          <w:rFonts w:ascii="Arial" w:eastAsia="Times New Roman" w:hAnsi="Arial" w:cs="Arial"/>
        </w:rPr>
      </w:pPr>
      <w:r w:rsidRPr="00DC4CA0">
        <w:rPr>
          <w:rFonts w:ascii="Arial" w:eastAsia="Times New Roman" w:hAnsi="Arial" w:cs="Arial"/>
        </w:rPr>
        <w:t xml:space="preserve">Orice drept sau obligație cesionat/cesionată de către Contractant fără o autorizare prealabilă din partea Achizitorului nu </w:t>
      </w:r>
      <w:proofErr w:type="gramStart"/>
      <w:r w:rsidRPr="00DC4CA0">
        <w:rPr>
          <w:rFonts w:ascii="Arial" w:eastAsia="Times New Roman" w:hAnsi="Arial" w:cs="Arial"/>
        </w:rPr>
        <w:t>este</w:t>
      </w:r>
      <w:proofErr w:type="gramEnd"/>
      <w:r w:rsidRPr="00DC4CA0">
        <w:rPr>
          <w:rFonts w:ascii="Arial" w:eastAsia="Times New Roman" w:hAnsi="Arial" w:cs="Arial"/>
        </w:rPr>
        <w:t xml:space="preserve"> executoriu/executorie împotriva Achizitorului </w:t>
      </w:r>
    </w:p>
    <w:p w:rsidR="00FE3E3B" w:rsidRPr="00DC4CA0" w:rsidRDefault="00FE3E3B" w:rsidP="005F157C">
      <w:pPr>
        <w:tabs>
          <w:tab w:val="left" w:pos="1710"/>
        </w:tabs>
        <w:spacing w:after="0" w:line="240" w:lineRule="auto"/>
        <w:ind w:left="180" w:right="191"/>
        <w:jc w:val="both"/>
        <w:rPr>
          <w:rFonts w:ascii="Arial" w:eastAsia="Times New Roman" w:hAnsi="Arial" w:cs="Arial"/>
        </w:rPr>
      </w:pPr>
      <w:r w:rsidRPr="00DC4CA0">
        <w:rPr>
          <w:rFonts w:ascii="Arial" w:eastAsia="Times New Roman" w:hAnsi="Arial" w:cs="Arial"/>
        </w:rPr>
        <w:t>23.2 În cazul încetării anticipate a Contractului, Prestatorul principal cesionează Achizitorului contractele încheiate cu Subcontractanții</w:t>
      </w:r>
    </w:p>
    <w:p w:rsidR="00FE3E3B" w:rsidRPr="00DC4CA0" w:rsidRDefault="00FE3E3B" w:rsidP="005F157C">
      <w:pPr>
        <w:tabs>
          <w:tab w:val="left" w:pos="1710"/>
        </w:tabs>
        <w:spacing w:after="0" w:line="240" w:lineRule="auto"/>
        <w:ind w:left="180" w:right="191"/>
        <w:jc w:val="both"/>
        <w:rPr>
          <w:rFonts w:ascii="Arial" w:eastAsia="Times New Roman" w:hAnsi="Arial" w:cs="Arial"/>
        </w:rPr>
      </w:pPr>
      <w:r w:rsidRPr="00DC4CA0">
        <w:rPr>
          <w:rFonts w:ascii="Arial" w:eastAsia="Times New Roman" w:hAnsi="Arial" w:cs="Arial"/>
          <w:i/>
          <w:lang w:val="rm-CH"/>
        </w:rPr>
        <w:lastRenderedPageBreak/>
        <w:t xml:space="preserve">23.3 </w:t>
      </w:r>
      <w:r w:rsidRPr="00DC4CA0">
        <w:rPr>
          <w:rFonts w:ascii="Arial" w:eastAsia="Times New Roman" w:hAnsi="Arial" w:cs="Arial"/>
          <w:lang w:val="rm-CH"/>
        </w:rPr>
        <w:t>Prestatorul este obligat să notifice Achizitorul, cu privire la preluarea Contractului de către o nouă persoană juridică născută în urma unui proces de reorganizare juridică a persoanei Prestatorului, în termen de maximum 3 (trei)] zile de la data nașterii noii persoane. Achizitorul are termen de maximum 30 (treizeci)] de zile de la data notificării de către Contractant pentru a-și exprima acordul/dezacordul cu privire la preluarea Contractului de către o nouă persoană juridică născută în urma unui proces de reorganizare juridică a persoanei Prestatorului.[(de exemplu: fuziune, divizare, etc.).</w:t>
      </w:r>
    </w:p>
    <w:p w:rsidR="00FE3E3B" w:rsidRPr="00DC4CA0" w:rsidRDefault="00FE3E3B" w:rsidP="005F157C">
      <w:pPr>
        <w:tabs>
          <w:tab w:val="left" w:pos="1710"/>
        </w:tabs>
        <w:spacing w:after="0" w:line="240" w:lineRule="auto"/>
        <w:ind w:left="180" w:right="191"/>
        <w:jc w:val="both"/>
        <w:rPr>
          <w:rFonts w:ascii="Arial" w:eastAsia="Times New Roman" w:hAnsi="Arial" w:cs="Arial"/>
        </w:rPr>
      </w:pPr>
      <w:r w:rsidRPr="00DC4CA0">
        <w:rPr>
          <w:rFonts w:ascii="Arial" w:eastAsia="Times New Roman" w:hAnsi="Arial" w:cs="Arial"/>
        </w:rPr>
        <w:t xml:space="preserve">23.3 În cazul în care terțul susținător nu și-a respectat obligațiile asumate prin angajamentul ferm de susținere, dreptul de creanță al Prestatorului asupra terțului susținător </w:t>
      </w:r>
      <w:proofErr w:type="gramStart"/>
      <w:r w:rsidRPr="00DC4CA0">
        <w:rPr>
          <w:rFonts w:ascii="Arial" w:eastAsia="Times New Roman" w:hAnsi="Arial" w:cs="Arial"/>
        </w:rPr>
        <w:t>este</w:t>
      </w:r>
      <w:proofErr w:type="gramEnd"/>
      <w:r w:rsidRPr="00DC4CA0">
        <w:rPr>
          <w:rFonts w:ascii="Arial" w:eastAsia="Times New Roman" w:hAnsi="Arial" w:cs="Arial"/>
        </w:rPr>
        <w:t xml:space="preserve"> cesionat cu titlu de garanție, către Achizitor</w:t>
      </w:r>
    </w:p>
    <w:p w:rsidR="00FE3E3B" w:rsidRPr="00DC4CA0" w:rsidRDefault="00FE3E3B" w:rsidP="005F157C">
      <w:pPr>
        <w:tabs>
          <w:tab w:val="left" w:pos="1710"/>
        </w:tabs>
        <w:spacing w:after="0" w:line="240" w:lineRule="auto"/>
        <w:ind w:left="180" w:right="191"/>
        <w:jc w:val="both"/>
        <w:rPr>
          <w:rFonts w:ascii="Arial" w:eastAsia="Times New Roman" w:hAnsi="Arial" w:cs="Arial"/>
        </w:rPr>
      </w:pPr>
      <w:r w:rsidRPr="00DC4CA0">
        <w:rPr>
          <w:rFonts w:ascii="Arial" w:eastAsia="Times New Roman" w:hAnsi="Arial" w:cs="Arial"/>
        </w:rPr>
        <w:t>La solicitarea achizitorului se va proceda de catre Executant la cesiunea drepturilor pe care le are fata de tertii sustinatori, catre Achizitor, cu titlu de garantie, fapt care sa permita Achizitorului sa urmareasca orice pretentie la daune pe care Executatul ar putea sa o aiba impotriva tertului/tertilor sustinator/sustinatori pentru nerespectarea de catre acestia a obligatiilor asumate prin angajamentul ferm.</w:t>
      </w:r>
    </w:p>
    <w:p w:rsidR="00FE3E3B" w:rsidRPr="00DC4CA0" w:rsidRDefault="00FE3E3B" w:rsidP="005F157C">
      <w:pPr>
        <w:tabs>
          <w:tab w:val="left" w:pos="1710"/>
        </w:tabs>
        <w:spacing w:after="0" w:line="240" w:lineRule="auto"/>
        <w:ind w:left="180" w:right="191"/>
        <w:jc w:val="both"/>
        <w:rPr>
          <w:rFonts w:ascii="Arial" w:eastAsia="Times New Roman" w:hAnsi="Arial" w:cs="Arial"/>
        </w:rPr>
      </w:pPr>
      <w:r w:rsidRPr="00DC4CA0">
        <w:rPr>
          <w:rFonts w:ascii="Arial" w:eastAsia="Times New Roman" w:hAnsi="Arial" w:cs="Arial"/>
        </w:rPr>
        <w:t xml:space="preserve">In cazul in care Prestatorul a fost declarat castigator beneficiind de sustinerea unui/unor terti pentru a demonstra indeplinirea cerintelor privind situatia economica si financiara, respectiv capacitatea tehnica si profesionala, si intampina dificultati pe parcursul executarii contractului de achizitie publica, la solicitarea Achizitorului, acesta (Prestatorul) va cesiona drepturile sale din cadrul contractului catre Achizitor, cu titlu de garantie. </w:t>
      </w:r>
    </w:p>
    <w:p w:rsidR="00FE3E3B" w:rsidRPr="00DC4CA0" w:rsidRDefault="00FE3E3B" w:rsidP="005F157C">
      <w:pPr>
        <w:tabs>
          <w:tab w:val="left" w:pos="1710"/>
        </w:tabs>
        <w:spacing w:after="0" w:line="240" w:lineRule="auto"/>
        <w:ind w:left="180" w:right="191"/>
        <w:jc w:val="both"/>
        <w:rPr>
          <w:rFonts w:ascii="Arial" w:eastAsia="Times New Roman" w:hAnsi="Arial" w:cs="Arial"/>
        </w:rPr>
      </w:pPr>
      <w:r w:rsidRPr="00DC4CA0">
        <w:rPr>
          <w:rFonts w:ascii="Arial" w:eastAsia="Times New Roman" w:hAnsi="Arial" w:cs="Arial"/>
        </w:rPr>
        <w:t xml:space="preserve">23.4 Prestatorul poate cesiona dreptul sau de a incasa contravaloarea serviciilor prestate, in conditiile prevazute de dispozitiile prezentului contract si cu respectarea art 6^1 din OUG 146/2002 privind formarea şi utilizarea resurselor derulate prin trezoreria statului*). Solicitarile de plata catre terti pot fi onorate numai dupa operarea unei cesiuni in conditiile prezentului art. Cesiunea </w:t>
      </w:r>
      <w:proofErr w:type="gramStart"/>
      <w:r w:rsidRPr="00DC4CA0">
        <w:rPr>
          <w:rFonts w:ascii="Arial" w:eastAsia="Times New Roman" w:hAnsi="Arial" w:cs="Arial"/>
        </w:rPr>
        <w:t>este</w:t>
      </w:r>
      <w:proofErr w:type="gramEnd"/>
      <w:r w:rsidRPr="00DC4CA0">
        <w:rPr>
          <w:rFonts w:ascii="Arial" w:eastAsia="Times New Roman" w:hAnsi="Arial" w:cs="Arial"/>
        </w:rPr>
        <w:t xml:space="preserve"> valabilă numai cu acceptul prealabil exprimat în scris al Achizitorului. Suma care face obiectul cesionării se achită de către Achizitor în contul indicat de cesionar, deschis la Trezoreria Statului, numai dacă Furnizorul cedent nu are obligaţii de plată către bugetul de stat, bugetul asigurărilor sociale de stat şi bugetele fondurilor speciale</w:t>
      </w:r>
    </w:p>
    <w:p w:rsidR="00FE3E3B" w:rsidRPr="00DC4CA0" w:rsidRDefault="00FE3E3B" w:rsidP="005F157C">
      <w:pPr>
        <w:spacing w:after="0" w:line="240" w:lineRule="auto"/>
        <w:ind w:left="180" w:right="191"/>
        <w:jc w:val="both"/>
        <w:rPr>
          <w:rFonts w:ascii="Arial" w:eastAsia="Times New Roman" w:hAnsi="Arial" w:cs="Arial"/>
          <w:noProof/>
          <w:lang w:val="es-ES"/>
        </w:rPr>
      </w:pPr>
    </w:p>
    <w:p w:rsidR="00FE3E3B" w:rsidRPr="00DC4CA0" w:rsidRDefault="00FE3E3B" w:rsidP="005F157C">
      <w:pPr>
        <w:spacing w:after="0" w:line="240" w:lineRule="auto"/>
        <w:ind w:left="180" w:right="191"/>
        <w:jc w:val="both"/>
        <w:rPr>
          <w:rFonts w:ascii="Arial" w:eastAsia="Times New Roman" w:hAnsi="Arial" w:cs="Arial"/>
          <w:b/>
          <w:noProof/>
          <w:lang w:val="pt-BR"/>
        </w:rPr>
      </w:pPr>
      <w:r w:rsidRPr="00DC4CA0">
        <w:rPr>
          <w:rFonts w:ascii="Arial" w:eastAsia="Times New Roman" w:hAnsi="Arial" w:cs="Arial"/>
          <w:b/>
          <w:noProof/>
          <w:lang w:val="pt-BR"/>
        </w:rPr>
        <w:t>24. Încetarea contractului</w:t>
      </w:r>
    </w:p>
    <w:p w:rsidR="00FE3E3B" w:rsidRPr="00DC4CA0" w:rsidRDefault="00FE3E3B" w:rsidP="005F157C">
      <w:pPr>
        <w:tabs>
          <w:tab w:val="num" w:pos="567"/>
        </w:tabs>
        <w:spacing w:after="0" w:line="240" w:lineRule="auto"/>
        <w:ind w:left="180" w:right="191"/>
        <w:jc w:val="both"/>
        <w:rPr>
          <w:rFonts w:ascii="Arial" w:eastAsia="Times New Roman" w:hAnsi="Arial" w:cs="Arial"/>
          <w:b/>
          <w:bCs/>
          <w:iCs/>
          <w:lang w:val="ro-RO"/>
        </w:rPr>
      </w:pPr>
      <w:r w:rsidRPr="00DC4CA0">
        <w:rPr>
          <w:rFonts w:ascii="Arial" w:eastAsia="Times New Roman" w:hAnsi="Arial" w:cs="Arial"/>
          <w:noProof/>
        </w:rPr>
        <w:t xml:space="preserve">24.1 (a) Prezentul </w:t>
      </w:r>
      <w:r w:rsidRPr="00DC4CA0">
        <w:rPr>
          <w:rFonts w:ascii="Arial" w:eastAsia="Times New Roman" w:hAnsi="Arial" w:cs="Arial"/>
          <w:i/>
          <w:noProof/>
        </w:rPr>
        <w:t>Contract</w:t>
      </w:r>
      <w:r w:rsidRPr="00DC4CA0">
        <w:rPr>
          <w:rFonts w:ascii="Arial" w:eastAsia="Times New Roman" w:hAnsi="Arial" w:cs="Arial"/>
          <w:noProof/>
        </w:rPr>
        <w:t xml:space="preserve"> poate înceta, prin:</w:t>
      </w:r>
    </w:p>
    <w:p w:rsidR="00FE3E3B" w:rsidRPr="00DC4CA0" w:rsidRDefault="00FE3E3B" w:rsidP="005F157C">
      <w:pPr>
        <w:numPr>
          <w:ilvl w:val="0"/>
          <w:numId w:val="11"/>
        </w:numPr>
        <w:spacing w:after="0" w:line="240" w:lineRule="auto"/>
        <w:ind w:left="180" w:right="191"/>
        <w:jc w:val="both"/>
        <w:rPr>
          <w:rFonts w:ascii="Arial" w:eastAsia="Times New Roman" w:hAnsi="Arial" w:cs="Arial"/>
          <w:noProof/>
          <w:lang w:val="ro-RO"/>
        </w:rPr>
      </w:pPr>
      <w:r w:rsidRPr="00DC4CA0">
        <w:rPr>
          <w:rFonts w:ascii="Arial" w:eastAsia="Times New Roman" w:hAnsi="Arial" w:cs="Arial"/>
          <w:noProof/>
          <w:lang w:val="ro-RO"/>
        </w:rPr>
        <w:t xml:space="preserve">executarea corespunzătoare a obligațiilor conform dispozițiilor prezentului </w:t>
      </w:r>
      <w:r w:rsidRPr="00DC4CA0">
        <w:rPr>
          <w:rFonts w:ascii="Arial" w:eastAsia="Times New Roman" w:hAnsi="Arial" w:cs="Arial"/>
          <w:i/>
          <w:noProof/>
          <w:lang w:val="ro-RO"/>
        </w:rPr>
        <w:t>Contract</w:t>
      </w:r>
      <w:r w:rsidRPr="00DC4CA0">
        <w:rPr>
          <w:rFonts w:ascii="Arial" w:eastAsia="Times New Roman" w:hAnsi="Arial" w:cs="Arial"/>
          <w:noProof/>
          <w:lang w:val="ro-RO"/>
        </w:rPr>
        <w:t>,</w:t>
      </w:r>
    </w:p>
    <w:p w:rsidR="00FE3E3B" w:rsidRPr="00DC4CA0" w:rsidRDefault="00FE3E3B" w:rsidP="005F157C">
      <w:pPr>
        <w:numPr>
          <w:ilvl w:val="0"/>
          <w:numId w:val="11"/>
        </w:numPr>
        <w:spacing w:after="0" w:line="240" w:lineRule="auto"/>
        <w:ind w:left="180" w:right="191"/>
        <w:jc w:val="both"/>
        <w:rPr>
          <w:rFonts w:ascii="Arial" w:eastAsia="Times New Roman" w:hAnsi="Arial" w:cs="Arial"/>
          <w:noProof/>
          <w:lang w:val="ro-RO"/>
        </w:rPr>
      </w:pPr>
      <w:r w:rsidRPr="00DC4CA0">
        <w:rPr>
          <w:rFonts w:ascii="Arial" w:eastAsia="Times New Roman" w:hAnsi="Arial" w:cs="Arial"/>
          <w:noProof/>
          <w:lang w:val="ro-RO"/>
        </w:rPr>
        <w:t xml:space="preserve">acordul de voință al </w:t>
      </w:r>
      <w:r w:rsidRPr="00DC4CA0">
        <w:rPr>
          <w:rFonts w:ascii="Arial" w:eastAsia="Times New Roman" w:hAnsi="Arial" w:cs="Arial"/>
          <w:i/>
          <w:noProof/>
          <w:lang w:val="ro-RO"/>
        </w:rPr>
        <w:t>Părților</w:t>
      </w:r>
      <w:r w:rsidRPr="00DC4CA0">
        <w:rPr>
          <w:rFonts w:ascii="Arial" w:eastAsia="Times New Roman" w:hAnsi="Arial" w:cs="Arial"/>
          <w:noProof/>
          <w:lang w:val="ro-RO"/>
        </w:rPr>
        <w:t>, consemnat in scris</w:t>
      </w:r>
    </w:p>
    <w:p w:rsidR="00FE3E3B" w:rsidRPr="00DC4CA0" w:rsidRDefault="00FE3E3B" w:rsidP="005F157C">
      <w:pPr>
        <w:numPr>
          <w:ilvl w:val="0"/>
          <w:numId w:val="11"/>
        </w:numPr>
        <w:spacing w:after="0" w:line="240" w:lineRule="auto"/>
        <w:ind w:left="180" w:right="191"/>
        <w:jc w:val="both"/>
        <w:rPr>
          <w:rFonts w:ascii="Arial" w:eastAsia="Times New Roman" w:hAnsi="Arial" w:cs="Arial"/>
          <w:noProof/>
          <w:lang w:val="ro-RO"/>
        </w:rPr>
      </w:pPr>
      <w:r w:rsidRPr="00DC4CA0">
        <w:rPr>
          <w:rFonts w:ascii="Arial" w:eastAsia="Times New Roman" w:hAnsi="Arial" w:cs="Arial"/>
          <w:noProof/>
          <w:lang w:val="ro-RO"/>
        </w:rPr>
        <w:t xml:space="preserve">rezilierea unilaterală de către o </w:t>
      </w:r>
      <w:r w:rsidRPr="00DC4CA0">
        <w:rPr>
          <w:rFonts w:ascii="Arial" w:eastAsia="Times New Roman" w:hAnsi="Arial" w:cs="Arial"/>
          <w:i/>
          <w:noProof/>
          <w:lang w:val="ro-RO"/>
        </w:rPr>
        <w:t>Parte</w:t>
      </w:r>
      <w:r w:rsidRPr="00DC4CA0">
        <w:rPr>
          <w:rFonts w:ascii="Arial" w:eastAsia="Times New Roman" w:hAnsi="Arial" w:cs="Arial"/>
          <w:noProof/>
          <w:lang w:val="ro-RO"/>
        </w:rPr>
        <w:t xml:space="preserve"> în cazul îndeplinirii în mod necorespunzător sau neîndeplinirii obligațiilor contractuale de către cealaltă </w:t>
      </w:r>
      <w:r w:rsidRPr="00DC4CA0">
        <w:rPr>
          <w:rFonts w:ascii="Arial" w:eastAsia="Times New Roman" w:hAnsi="Arial" w:cs="Arial"/>
          <w:i/>
          <w:noProof/>
          <w:lang w:val="ro-RO"/>
        </w:rPr>
        <w:t>Parte</w:t>
      </w:r>
      <w:r w:rsidRPr="00DC4CA0">
        <w:rPr>
          <w:rFonts w:ascii="Arial" w:eastAsia="Times New Roman" w:hAnsi="Arial" w:cs="Arial"/>
          <w:noProof/>
          <w:lang w:val="ro-RO"/>
        </w:rPr>
        <w:t xml:space="preserve"> contractantă precum și în cazurile expres menționate în prezentul </w:t>
      </w:r>
      <w:r w:rsidRPr="00DC4CA0">
        <w:rPr>
          <w:rFonts w:ascii="Arial" w:eastAsia="Times New Roman" w:hAnsi="Arial" w:cs="Arial"/>
          <w:i/>
          <w:noProof/>
          <w:lang w:val="ro-RO"/>
        </w:rPr>
        <w:t>Contract</w:t>
      </w:r>
      <w:r w:rsidRPr="00DC4CA0">
        <w:rPr>
          <w:rFonts w:ascii="Arial" w:eastAsia="Times New Roman" w:hAnsi="Arial" w:cs="Arial"/>
          <w:noProof/>
          <w:lang w:val="ro-RO"/>
        </w:rPr>
        <w:t>,</w:t>
      </w:r>
    </w:p>
    <w:p w:rsidR="00FE3E3B" w:rsidRPr="00DC4CA0" w:rsidRDefault="00FE3E3B" w:rsidP="005F157C">
      <w:pPr>
        <w:numPr>
          <w:ilvl w:val="0"/>
          <w:numId w:val="11"/>
        </w:numPr>
        <w:spacing w:after="0" w:line="240" w:lineRule="auto"/>
        <w:ind w:left="180" w:right="191"/>
        <w:jc w:val="both"/>
        <w:rPr>
          <w:rFonts w:ascii="Arial" w:eastAsia="Times New Roman" w:hAnsi="Arial" w:cs="Arial"/>
          <w:noProof/>
          <w:lang w:val="ro-RO"/>
        </w:rPr>
      </w:pPr>
      <w:r w:rsidRPr="00DC4CA0">
        <w:rPr>
          <w:rFonts w:ascii="Arial" w:eastAsia="Times New Roman" w:hAnsi="Arial" w:cs="Arial"/>
          <w:noProof/>
          <w:lang w:val="ro-RO"/>
        </w:rPr>
        <w:t>îndeplinirea sau, după caz, neîndeplinirea condiției,</w:t>
      </w:r>
    </w:p>
    <w:p w:rsidR="00FE3E3B" w:rsidRPr="00DC4CA0" w:rsidRDefault="00FE3E3B" w:rsidP="005F157C">
      <w:pPr>
        <w:numPr>
          <w:ilvl w:val="0"/>
          <w:numId w:val="11"/>
        </w:numPr>
        <w:spacing w:after="0" w:line="240" w:lineRule="auto"/>
        <w:ind w:left="180" w:right="191"/>
        <w:jc w:val="both"/>
        <w:rPr>
          <w:rFonts w:ascii="Arial" w:eastAsia="Times New Roman" w:hAnsi="Arial" w:cs="Arial"/>
          <w:noProof/>
          <w:lang w:val="ro-RO"/>
        </w:rPr>
      </w:pPr>
      <w:r w:rsidRPr="00DC4CA0">
        <w:rPr>
          <w:rFonts w:ascii="Arial" w:eastAsia="Times New Roman" w:hAnsi="Arial" w:cs="Arial"/>
          <w:noProof/>
          <w:lang w:val="ro-RO"/>
        </w:rPr>
        <w:t>imposibilitatea fortuită de executare.</w:t>
      </w:r>
    </w:p>
    <w:p w:rsidR="00FE3E3B" w:rsidRPr="00DC4CA0" w:rsidRDefault="00FE3E3B" w:rsidP="005F157C">
      <w:pPr>
        <w:numPr>
          <w:ilvl w:val="0"/>
          <w:numId w:val="13"/>
        </w:numPr>
        <w:spacing w:after="0" w:line="240" w:lineRule="auto"/>
        <w:ind w:left="180" w:right="191"/>
        <w:jc w:val="both"/>
        <w:rPr>
          <w:rFonts w:ascii="Arial" w:eastAsia="Times New Roman" w:hAnsi="Arial" w:cs="Arial"/>
          <w:noProof/>
          <w:lang w:val="ro-RO"/>
        </w:rPr>
      </w:pPr>
      <w:r w:rsidRPr="00DC4CA0">
        <w:rPr>
          <w:rFonts w:ascii="Arial" w:eastAsia="Times New Roman" w:hAnsi="Arial" w:cs="Arial"/>
          <w:i/>
          <w:noProof/>
          <w:lang w:val="ro-RO"/>
        </w:rPr>
        <w:t>Achizitorul</w:t>
      </w:r>
      <w:r w:rsidRPr="00DC4CA0">
        <w:rPr>
          <w:rFonts w:ascii="Arial" w:eastAsia="Times New Roman" w:hAnsi="Arial" w:cs="Arial"/>
          <w:noProof/>
          <w:lang w:val="ro-RO"/>
        </w:rPr>
        <w:t xml:space="preserve"> își rezervă dreptul de a rezilia </w:t>
      </w:r>
      <w:r w:rsidRPr="00DC4CA0">
        <w:rPr>
          <w:rFonts w:ascii="Arial" w:eastAsia="Times New Roman" w:hAnsi="Arial" w:cs="Arial"/>
          <w:i/>
          <w:noProof/>
          <w:lang w:val="ro-RO"/>
        </w:rPr>
        <w:t>Contractul</w:t>
      </w:r>
      <w:r w:rsidRPr="00DC4CA0">
        <w:rPr>
          <w:rFonts w:ascii="Arial" w:eastAsia="Times New Roman" w:hAnsi="Arial" w:cs="Arial"/>
          <w:noProof/>
          <w:lang w:val="ro-RO"/>
        </w:rPr>
        <w:t xml:space="preserve">,cu efecte depline, printr-o notificare </w:t>
      </w:r>
      <w:r w:rsidRPr="00DC4CA0">
        <w:rPr>
          <w:rFonts w:ascii="Arial" w:eastAsia="Times New Roman" w:hAnsi="Arial" w:cs="Arial"/>
          <w:i/>
          <w:noProof/>
          <w:lang w:val="ro-RO"/>
        </w:rPr>
        <w:t>scrisă</w:t>
      </w:r>
      <w:r w:rsidRPr="00DC4CA0">
        <w:rPr>
          <w:rFonts w:ascii="Arial" w:eastAsia="Times New Roman" w:hAnsi="Arial" w:cs="Arial"/>
          <w:noProof/>
          <w:lang w:val="ro-RO"/>
        </w:rPr>
        <w:t xml:space="preserve"> adresată </w:t>
      </w:r>
      <w:r w:rsidRPr="00DC4CA0">
        <w:rPr>
          <w:rFonts w:ascii="Arial" w:eastAsia="Times New Roman" w:hAnsi="Arial" w:cs="Arial"/>
          <w:i/>
          <w:noProof/>
          <w:lang w:val="ro-RO"/>
        </w:rPr>
        <w:t>Prestatorului</w:t>
      </w:r>
      <w:r w:rsidRPr="00DC4CA0">
        <w:rPr>
          <w:rFonts w:ascii="Arial" w:eastAsia="Times New Roman" w:hAnsi="Arial" w:cs="Arial"/>
          <w:noProof/>
          <w:lang w:val="ro-RO"/>
        </w:rPr>
        <w:t xml:space="preserve">, dupa acordarea unui preaviz de 15 zile prestatorului, fără a mai fi necesară îndeplinirea vreunei formalități prealabile și fără a mai fi necesară intervenția vreunuei instanțe judecătorești și/sau arbitrale, în oricare dintre situațiile următoare, dar nelimitându-se la acestea, </w:t>
      </w:r>
      <w:r w:rsidRPr="00DC4CA0">
        <w:rPr>
          <w:rFonts w:ascii="Arial" w:eastAsia="Times New Roman" w:hAnsi="Arial" w:cs="Arial"/>
          <w:i/>
          <w:noProof/>
          <w:lang w:val="ro-RO"/>
        </w:rPr>
        <w:t>Prestatorul</w:t>
      </w:r>
      <w:r w:rsidRPr="00DC4CA0">
        <w:rPr>
          <w:rFonts w:ascii="Arial" w:eastAsia="Times New Roman" w:hAnsi="Arial" w:cs="Arial"/>
          <w:noProof/>
          <w:lang w:val="ro-RO"/>
        </w:rPr>
        <w:t xml:space="preserve"> nefiind îndreptățit să pretindă nicio sumă reprezentând daune sau alte prejudicii, dacă:</w:t>
      </w:r>
    </w:p>
    <w:p w:rsidR="00FE3E3B" w:rsidRPr="00DC4CA0" w:rsidRDefault="00FE3E3B" w:rsidP="005F157C">
      <w:pPr>
        <w:numPr>
          <w:ilvl w:val="3"/>
          <w:numId w:val="12"/>
        </w:numPr>
        <w:spacing w:after="0" w:line="240" w:lineRule="auto"/>
        <w:ind w:left="180" w:right="191" w:hanging="810"/>
        <w:jc w:val="both"/>
        <w:rPr>
          <w:rFonts w:ascii="Arial" w:eastAsia="Times New Roman" w:hAnsi="Arial" w:cs="Arial"/>
          <w:noProof/>
          <w:lang w:val="ro-RO"/>
        </w:rPr>
      </w:pPr>
      <w:r w:rsidRPr="00DC4CA0">
        <w:rPr>
          <w:rFonts w:ascii="Arial" w:eastAsia="Times New Roman" w:hAnsi="Arial" w:cs="Arial"/>
          <w:i/>
          <w:noProof/>
          <w:lang w:val="ro-RO"/>
        </w:rPr>
        <w:t>Prestatorul</w:t>
      </w:r>
      <w:r w:rsidRPr="00DC4CA0">
        <w:rPr>
          <w:rFonts w:ascii="Arial" w:eastAsia="Times New Roman" w:hAnsi="Arial" w:cs="Arial"/>
          <w:noProof/>
          <w:lang w:val="ro-RO"/>
        </w:rPr>
        <w:t xml:space="preserve"> nu-și îndeplinește obligațiile,conform prevederilor </w:t>
      </w:r>
      <w:r w:rsidRPr="00DC4CA0">
        <w:rPr>
          <w:rFonts w:ascii="Arial" w:eastAsia="Times New Roman" w:hAnsi="Arial" w:cs="Arial"/>
          <w:i/>
          <w:noProof/>
          <w:lang w:val="ro-RO"/>
        </w:rPr>
        <w:t>Contractului</w:t>
      </w:r>
      <w:r w:rsidRPr="00DC4CA0">
        <w:rPr>
          <w:rFonts w:ascii="Arial" w:eastAsia="Times New Roman" w:hAnsi="Arial" w:cs="Arial"/>
          <w:noProof/>
          <w:lang w:val="ro-RO"/>
        </w:rPr>
        <w:t>;</w:t>
      </w:r>
    </w:p>
    <w:p w:rsidR="00FE3E3B" w:rsidRPr="00DC4CA0" w:rsidRDefault="00FE3E3B" w:rsidP="005F157C">
      <w:pPr>
        <w:numPr>
          <w:ilvl w:val="3"/>
          <w:numId w:val="12"/>
        </w:numPr>
        <w:spacing w:after="0" w:line="240" w:lineRule="auto"/>
        <w:ind w:left="180" w:right="191" w:hanging="810"/>
        <w:jc w:val="both"/>
        <w:rPr>
          <w:rFonts w:ascii="Arial" w:eastAsia="Times New Roman" w:hAnsi="Arial" w:cs="Arial"/>
          <w:noProof/>
          <w:lang w:val="ro-RO"/>
        </w:rPr>
      </w:pPr>
      <w:r w:rsidRPr="00DC4CA0">
        <w:rPr>
          <w:rFonts w:ascii="Arial" w:eastAsia="Times New Roman" w:hAnsi="Arial" w:cs="Arial"/>
          <w:i/>
          <w:noProof/>
          <w:lang w:val="ro-RO"/>
        </w:rPr>
        <w:t>Prestatorul</w:t>
      </w:r>
      <w:r w:rsidRPr="00DC4CA0">
        <w:rPr>
          <w:rFonts w:ascii="Arial" w:eastAsia="Times New Roman" w:hAnsi="Arial" w:cs="Arial"/>
          <w:noProof/>
          <w:lang w:val="ro-RO"/>
        </w:rPr>
        <w:t xml:space="preserve"> nu se conformează, în perioada de timp rezonabilă, conform notificării emise de către </w:t>
      </w:r>
      <w:r w:rsidRPr="00DC4CA0">
        <w:rPr>
          <w:rFonts w:ascii="Arial" w:eastAsia="Times New Roman" w:hAnsi="Arial" w:cs="Arial"/>
          <w:i/>
          <w:noProof/>
          <w:lang w:val="ro-RO"/>
        </w:rPr>
        <w:t>Achizitor</w:t>
      </w:r>
      <w:r w:rsidRPr="00DC4CA0">
        <w:rPr>
          <w:rFonts w:ascii="Arial" w:eastAsia="Times New Roman" w:hAnsi="Arial" w:cs="Arial"/>
          <w:noProof/>
          <w:lang w:val="ro-RO"/>
        </w:rPr>
        <w:t xml:space="preserve">, prin care i se solicită remedierea </w:t>
      </w:r>
      <w:r w:rsidRPr="00DC4CA0">
        <w:rPr>
          <w:rFonts w:ascii="Arial" w:eastAsia="Times New Roman" w:hAnsi="Arial" w:cs="Arial"/>
          <w:i/>
          <w:noProof/>
          <w:lang w:val="ro-RO"/>
        </w:rPr>
        <w:t>Defecțiunilor/necoformității</w:t>
      </w:r>
      <w:r w:rsidRPr="00DC4CA0">
        <w:rPr>
          <w:rFonts w:ascii="Arial" w:eastAsia="Times New Roman" w:hAnsi="Arial" w:cs="Arial"/>
          <w:noProof/>
          <w:lang w:val="ro-RO"/>
        </w:rPr>
        <w:t xml:space="preserve"> precum și executarea sau neexecutarea obligațiilor din prezentul </w:t>
      </w:r>
      <w:r w:rsidRPr="00DC4CA0">
        <w:rPr>
          <w:rFonts w:ascii="Arial" w:eastAsia="Times New Roman" w:hAnsi="Arial" w:cs="Arial"/>
          <w:i/>
          <w:noProof/>
          <w:lang w:val="ro-RO"/>
        </w:rPr>
        <w:t>Contract</w:t>
      </w:r>
      <w:r w:rsidRPr="00DC4CA0">
        <w:rPr>
          <w:rFonts w:ascii="Arial" w:eastAsia="Times New Roman" w:hAnsi="Arial" w:cs="Arial"/>
          <w:noProof/>
          <w:lang w:val="ro-RO"/>
        </w:rPr>
        <w:t xml:space="preserve">, care afectează în mod grav executarea în mod corespunzător și la termen a obligațiilor contractuale ale </w:t>
      </w:r>
      <w:r w:rsidRPr="00DC4CA0">
        <w:rPr>
          <w:rFonts w:ascii="Arial" w:eastAsia="Times New Roman" w:hAnsi="Arial" w:cs="Arial"/>
          <w:i/>
          <w:noProof/>
          <w:lang w:val="ro-RO"/>
        </w:rPr>
        <w:t>Prestatorului</w:t>
      </w:r>
      <w:r w:rsidRPr="00DC4CA0">
        <w:rPr>
          <w:rFonts w:ascii="Arial" w:eastAsia="Times New Roman" w:hAnsi="Arial" w:cs="Arial"/>
          <w:noProof/>
          <w:lang w:val="ro-RO"/>
        </w:rPr>
        <w:t>;</w:t>
      </w:r>
    </w:p>
    <w:p w:rsidR="00FE3E3B" w:rsidRPr="00DC4CA0" w:rsidRDefault="00FE3E3B" w:rsidP="005F157C">
      <w:pPr>
        <w:numPr>
          <w:ilvl w:val="3"/>
          <w:numId w:val="12"/>
        </w:numPr>
        <w:spacing w:after="0" w:line="240" w:lineRule="auto"/>
        <w:ind w:left="180" w:right="191" w:hanging="810"/>
        <w:jc w:val="both"/>
        <w:rPr>
          <w:rFonts w:ascii="Arial" w:eastAsia="Times New Roman" w:hAnsi="Arial" w:cs="Arial"/>
          <w:noProof/>
          <w:lang w:val="ro-RO"/>
        </w:rPr>
      </w:pPr>
      <w:r w:rsidRPr="00DC4CA0">
        <w:rPr>
          <w:rFonts w:ascii="Arial" w:eastAsia="Times New Roman" w:hAnsi="Arial" w:cs="Arial"/>
          <w:i/>
          <w:noProof/>
          <w:lang w:val="ro-RO"/>
        </w:rPr>
        <w:t>Prestatorul</w:t>
      </w:r>
      <w:r w:rsidRPr="00DC4CA0">
        <w:rPr>
          <w:rFonts w:ascii="Arial" w:eastAsia="Times New Roman" w:hAnsi="Arial" w:cs="Arial"/>
          <w:noProof/>
          <w:lang w:val="ro-RO"/>
        </w:rPr>
        <w:t xml:space="preserve"> refuză sau omite să aducă la îndeplinire dispozițiile/notificările emise de către </w:t>
      </w:r>
      <w:r w:rsidRPr="00DC4CA0">
        <w:rPr>
          <w:rFonts w:ascii="Arial" w:eastAsia="Times New Roman" w:hAnsi="Arial" w:cs="Arial"/>
          <w:i/>
          <w:noProof/>
          <w:lang w:val="ro-RO"/>
        </w:rPr>
        <w:t>Achizitor în condițiile prezentului Contract</w:t>
      </w:r>
      <w:r w:rsidRPr="00DC4CA0">
        <w:rPr>
          <w:rFonts w:ascii="Arial" w:eastAsia="Times New Roman" w:hAnsi="Arial" w:cs="Arial"/>
          <w:noProof/>
          <w:lang w:val="ro-RO"/>
        </w:rPr>
        <w:t>;</w:t>
      </w:r>
    </w:p>
    <w:p w:rsidR="00FE3E3B" w:rsidRPr="00DC4CA0" w:rsidRDefault="00FE3E3B" w:rsidP="005F157C">
      <w:pPr>
        <w:numPr>
          <w:ilvl w:val="3"/>
          <w:numId w:val="12"/>
        </w:numPr>
        <w:spacing w:after="0" w:line="240" w:lineRule="auto"/>
        <w:ind w:left="180" w:right="191" w:hanging="810"/>
        <w:jc w:val="both"/>
        <w:rPr>
          <w:rFonts w:ascii="Arial" w:eastAsia="Times New Roman" w:hAnsi="Arial" w:cs="Arial"/>
          <w:noProof/>
          <w:lang w:val="ro-RO"/>
        </w:rPr>
      </w:pPr>
      <w:r w:rsidRPr="00DC4CA0">
        <w:rPr>
          <w:rFonts w:ascii="Arial" w:eastAsia="Times New Roman" w:hAnsi="Arial" w:cs="Arial"/>
          <w:i/>
          <w:noProof/>
          <w:lang w:val="ro-RO"/>
        </w:rPr>
        <w:t>Prestatorul a săvârșit abateri profesionale</w:t>
      </w:r>
      <w:r w:rsidRPr="00DC4CA0">
        <w:rPr>
          <w:rFonts w:ascii="Arial" w:eastAsia="Times New Roman" w:hAnsi="Arial" w:cs="Arial"/>
          <w:noProof/>
          <w:lang w:val="ro-RO"/>
        </w:rPr>
        <w:t>, care îi pun în discuţie integritatea, iar autoritatea contractantă poate demonstra acest lucru prin orice mijloc de probă adecvat, cum ar fi o decizie a unei instanţe judecătoreşti sau a unei autorităţi administrative</w:t>
      </w:r>
      <w:r w:rsidRPr="00DC4CA0">
        <w:rPr>
          <w:rFonts w:ascii="Arial" w:eastAsia="Times New Roman" w:hAnsi="Arial" w:cs="Arial"/>
          <w:i/>
          <w:noProof/>
          <w:lang w:val="ro-RO"/>
        </w:rPr>
        <w:t xml:space="preserve"> </w:t>
      </w:r>
    </w:p>
    <w:p w:rsidR="00FE3E3B" w:rsidRPr="00DC4CA0" w:rsidRDefault="00FE3E3B" w:rsidP="005F157C">
      <w:pPr>
        <w:numPr>
          <w:ilvl w:val="3"/>
          <w:numId w:val="12"/>
        </w:numPr>
        <w:spacing w:after="0" w:line="240" w:lineRule="auto"/>
        <w:ind w:left="180" w:right="191" w:hanging="810"/>
        <w:jc w:val="both"/>
        <w:rPr>
          <w:rFonts w:ascii="Arial" w:eastAsia="Times New Roman" w:hAnsi="Arial" w:cs="Arial"/>
          <w:noProof/>
          <w:lang w:val="ro-RO"/>
        </w:rPr>
      </w:pPr>
      <w:r w:rsidRPr="00DC4CA0">
        <w:rPr>
          <w:rFonts w:ascii="Arial" w:eastAsia="Times New Roman" w:hAnsi="Arial" w:cs="Arial"/>
          <w:i/>
          <w:noProof/>
          <w:lang w:val="ro-RO"/>
        </w:rPr>
        <w:t>Prestatorul</w:t>
      </w:r>
      <w:r w:rsidRPr="00DC4CA0">
        <w:rPr>
          <w:rFonts w:ascii="Arial" w:eastAsia="Times New Roman" w:hAnsi="Arial" w:cs="Arial"/>
          <w:noProof/>
          <w:lang w:val="ro-RO"/>
        </w:rPr>
        <w:t xml:space="preserve">  se afla in stare de dizolvare sau faliment. </w:t>
      </w:r>
    </w:p>
    <w:p w:rsidR="00FE3E3B" w:rsidRPr="00DC4CA0" w:rsidRDefault="00FE3E3B" w:rsidP="005F157C">
      <w:pPr>
        <w:numPr>
          <w:ilvl w:val="3"/>
          <w:numId w:val="12"/>
        </w:numPr>
        <w:spacing w:after="0" w:line="240" w:lineRule="auto"/>
        <w:ind w:left="180" w:right="191" w:hanging="810"/>
        <w:jc w:val="both"/>
        <w:rPr>
          <w:rFonts w:ascii="Arial" w:eastAsia="Times New Roman" w:hAnsi="Arial" w:cs="Arial"/>
          <w:noProof/>
          <w:lang w:val="ro-RO"/>
        </w:rPr>
      </w:pPr>
      <w:r w:rsidRPr="00DC4CA0">
        <w:rPr>
          <w:rFonts w:ascii="Arial" w:eastAsia="Times New Roman" w:hAnsi="Arial" w:cs="Arial"/>
          <w:noProof/>
          <w:lang w:val="ro-RO"/>
        </w:rPr>
        <w:t>In cazul retragerii autorizatiei de functionare Prestatorului</w:t>
      </w:r>
    </w:p>
    <w:p w:rsidR="00FE3E3B" w:rsidRPr="00DC4CA0" w:rsidRDefault="00FE3E3B" w:rsidP="005F157C">
      <w:pPr>
        <w:numPr>
          <w:ilvl w:val="3"/>
          <w:numId w:val="12"/>
        </w:numPr>
        <w:spacing w:after="0" w:line="240" w:lineRule="auto"/>
        <w:ind w:left="180" w:right="191" w:hanging="810"/>
        <w:jc w:val="both"/>
        <w:rPr>
          <w:rFonts w:ascii="Arial" w:eastAsia="Times New Roman" w:hAnsi="Arial" w:cs="Arial"/>
          <w:noProof/>
          <w:lang w:val="ro-RO"/>
        </w:rPr>
      </w:pPr>
      <w:r w:rsidRPr="00DC4CA0">
        <w:rPr>
          <w:rFonts w:ascii="Arial" w:eastAsia="Times New Roman" w:hAnsi="Arial" w:cs="Arial"/>
          <w:i/>
          <w:noProof/>
          <w:lang w:val="ro-RO"/>
        </w:rPr>
        <w:lastRenderedPageBreak/>
        <w:t xml:space="preserve">Prestatorul </w:t>
      </w:r>
      <w:r w:rsidRPr="00DC4CA0">
        <w:rPr>
          <w:rFonts w:ascii="Arial" w:eastAsia="Times New Roman" w:hAnsi="Arial" w:cs="Arial"/>
          <w:noProof/>
          <w:lang w:val="ro-RO"/>
        </w:rPr>
        <w:t xml:space="preserve">subcontractează fără a avea acordul scris al </w:t>
      </w:r>
      <w:r w:rsidRPr="00DC4CA0">
        <w:rPr>
          <w:rFonts w:ascii="Arial" w:eastAsia="Times New Roman" w:hAnsi="Arial" w:cs="Arial"/>
          <w:i/>
          <w:noProof/>
          <w:lang w:val="ro-RO"/>
        </w:rPr>
        <w:t>Achizitorului</w:t>
      </w:r>
      <w:r w:rsidRPr="00DC4CA0">
        <w:rPr>
          <w:rFonts w:ascii="Arial" w:eastAsia="Times New Roman" w:hAnsi="Arial" w:cs="Arial"/>
          <w:noProof/>
          <w:lang w:val="ro-RO"/>
        </w:rPr>
        <w:t>;</w:t>
      </w:r>
    </w:p>
    <w:p w:rsidR="00FE3E3B" w:rsidRPr="00DC4CA0" w:rsidRDefault="00FE3E3B" w:rsidP="005F157C">
      <w:pPr>
        <w:numPr>
          <w:ilvl w:val="3"/>
          <w:numId w:val="12"/>
        </w:numPr>
        <w:spacing w:after="0" w:line="240" w:lineRule="auto"/>
        <w:ind w:left="180" w:right="191" w:hanging="810"/>
        <w:jc w:val="both"/>
        <w:rPr>
          <w:rFonts w:ascii="Arial" w:eastAsia="Times New Roman" w:hAnsi="Arial" w:cs="Arial"/>
          <w:noProof/>
          <w:lang w:val="ro-RO"/>
        </w:rPr>
      </w:pPr>
      <w:r w:rsidRPr="00DC4CA0">
        <w:rPr>
          <w:rFonts w:ascii="Arial" w:eastAsia="Times New Roman" w:hAnsi="Arial" w:cs="Arial"/>
          <w:i/>
          <w:noProof/>
          <w:lang w:val="ro-RO"/>
        </w:rPr>
        <w:t xml:space="preserve">Prestatorul </w:t>
      </w:r>
      <w:r w:rsidRPr="00DC4CA0">
        <w:rPr>
          <w:rFonts w:ascii="Arial" w:eastAsia="Times New Roman" w:hAnsi="Arial" w:cs="Arial"/>
          <w:noProof/>
          <w:lang w:val="ro-RO"/>
        </w:rPr>
        <w:t>se aflăîntr-o situație de conflict de interese, iar această situație nu poate fi remediată în mod efectiv prin alte măsuri mai puțin severe;</w:t>
      </w:r>
    </w:p>
    <w:p w:rsidR="00FE3E3B" w:rsidRPr="00DC4CA0" w:rsidRDefault="00FE3E3B" w:rsidP="005F157C">
      <w:pPr>
        <w:numPr>
          <w:ilvl w:val="3"/>
          <w:numId w:val="12"/>
        </w:numPr>
        <w:spacing w:after="0" w:line="240" w:lineRule="auto"/>
        <w:ind w:left="180" w:right="191" w:hanging="810"/>
        <w:jc w:val="both"/>
        <w:rPr>
          <w:rFonts w:ascii="Arial" w:eastAsia="Times New Roman" w:hAnsi="Arial" w:cs="Arial"/>
          <w:noProof/>
          <w:lang w:val="ro-RO"/>
        </w:rPr>
      </w:pPr>
      <w:r w:rsidRPr="00DC4CA0">
        <w:rPr>
          <w:rFonts w:ascii="Arial" w:eastAsia="Times New Roman" w:hAnsi="Arial" w:cs="Arial"/>
          <w:i/>
          <w:noProof/>
          <w:lang w:val="ro-RO"/>
        </w:rPr>
        <w:t>Prestatorul</w:t>
      </w:r>
      <w:r w:rsidRPr="00DC4CA0">
        <w:rPr>
          <w:rFonts w:ascii="Arial" w:eastAsia="Times New Roman" w:hAnsi="Arial" w:cs="Arial"/>
          <w:noProof/>
          <w:lang w:val="ro-RO"/>
        </w:rPr>
        <w:t xml:space="preserve"> a fost condamnat pentru o infracțiune în legătură cu exercitarea profesiei printr-o hotărâre judecătorească definitivă;</w:t>
      </w:r>
    </w:p>
    <w:p w:rsidR="00FE3E3B" w:rsidRPr="00DC4CA0" w:rsidRDefault="00FE3E3B" w:rsidP="005F157C">
      <w:pPr>
        <w:numPr>
          <w:ilvl w:val="3"/>
          <w:numId w:val="12"/>
        </w:numPr>
        <w:spacing w:after="0" w:line="240" w:lineRule="auto"/>
        <w:ind w:left="180" w:right="191" w:hanging="810"/>
        <w:jc w:val="both"/>
        <w:rPr>
          <w:rFonts w:ascii="Arial" w:eastAsia="Times New Roman" w:hAnsi="Arial" w:cs="Arial"/>
          <w:noProof/>
          <w:lang w:val="ro-RO"/>
        </w:rPr>
      </w:pPr>
      <w:r w:rsidRPr="00DC4CA0">
        <w:rPr>
          <w:rFonts w:ascii="Arial" w:eastAsia="Times New Roman" w:hAnsi="Arial" w:cs="Arial"/>
          <w:noProof/>
          <w:lang w:val="ro-RO"/>
        </w:rPr>
        <w:t xml:space="preserve">are loc orice modificarea organizațională care implică o schimbare cu privire la personalitatea juridică, natura sau controlul </w:t>
      </w:r>
      <w:r w:rsidRPr="00DC4CA0">
        <w:rPr>
          <w:rFonts w:ascii="Arial" w:eastAsia="Times New Roman" w:hAnsi="Arial" w:cs="Arial"/>
          <w:i/>
          <w:noProof/>
          <w:lang w:val="ro-RO"/>
        </w:rPr>
        <w:t>Prestatorului</w:t>
      </w:r>
      <w:r w:rsidRPr="00DC4CA0">
        <w:rPr>
          <w:rFonts w:ascii="Arial" w:eastAsia="Times New Roman" w:hAnsi="Arial" w:cs="Arial"/>
          <w:noProof/>
          <w:lang w:val="ro-RO"/>
        </w:rPr>
        <w:t xml:space="preserve">, cu excepția situației în care asemenea modificări sunt realizate prin </w:t>
      </w:r>
      <w:r w:rsidRPr="00DC4CA0">
        <w:rPr>
          <w:rFonts w:ascii="Arial" w:eastAsia="Times New Roman" w:hAnsi="Arial" w:cs="Arial"/>
          <w:i/>
          <w:noProof/>
          <w:lang w:val="ro-RO"/>
        </w:rPr>
        <w:t>Act Adițional</w:t>
      </w:r>
      <w:r w:rsidRPr="00DC4CA0">
        <w:rPr>
          <w:rFonts w:ascii="Arial" w:eastAsia="Times New Roman" w:hAnsi="Arial" w:cs="Arial"/>
          <w:noProof/>
          <w:lang w:val="ro-RO"/>
        </w:rPr>
        <w:t xml:space="preserve"> la prezentul </w:t>
      </w:r>
      <w:r w:rsidRPr="00DC4CA0">
        <w:rPr>
          <w:rFonts w:ascii="Arial" w:eastAsia="Times New Roman" w:hAnsi="Arial" w:cs="Arial"/>
          <w:i/>
          <w:noProof/>
          <w:lang w:val="ro-RO"/>
        </w:rPr>
        <w:t>Contract</w:t>
      </w:r>
      <w:r w:rsidRPr="00DC4CA0">
        <w:rPr>
          <w:rFonts w:ascii="Arial" w:eastAsia="Times New Roman" w:hAnsi="Arial" w:cs="Arial"/>
          <w:noProof/>
          <w:lang w:val="ro-RO"/>
        </w:rPr>
        <w:t>;</w:t>
      </w:r>
    </w:p>
    <w:p w:rsidR="00FE3E3B" w:rsidRPr="00DC4CA0" w:rsidRDefault="00FE3E3B" w:rsidP="005F157C">
      <w:pPr>
        <w:numPr>
          <w:ilvl w:val="3"/>
          <w:numId w:val="12"/>
        </w:numPr>
        <w:spacing w:after="0" w:line="240" w:lineRule="auto"/>
        <w:ind w:left="180" w:right="191" w:hanging="810"/>
        <w:jc w:val="both"/>
        <w:rPr>
          <w:rFonts w:ascii="Arial" w:eastAsia="Times New Roman" w:hAnsi="Arial" w:cs="Arial"/>
          <w:noProof/>
          <w:lang w:val="ro-RO"/>
        </w:rPr>
      </w:pPr>
      <w:r w:rsidRPr="00DC4CA0">
        <w:rPr>
          <w:rFonts w:ascii="Arial" w:eastAsia="Times New Roman" w:hAnsi="Arial" w:cs="Arial"/>
          <w:noProof/>
          <w:lang w:val="ro-RO"/>
        </w:rPr>
        <w:t xml:space="preserve">apariția oricărei alte incapacități legale care să împiedice executarea </w:t>
      </w:r>
      <w:r w:rsidRPr="00DC4CA0">
        <w:rPr>
          <w:rFonts w:ascii="Arial" w:eastAsia="Times New Roman" w:hAnsi="Arial" w:cs="Arial"/>
          <w:i/>
          <w:noProof/>
          <w:lang w:val="ro-RO"/>
        </w:rPr>
        <w:t>Contractului</w:t>
      </w:r>
      <w:r w:rsidRPr="00DC4CA0">
        <w:rPr>
          <w:rFonts w:ascii="Arial" w:eastAsia="Times New Roman" w:hAnsi="Arial" w:cs="Arial"/>
          <w:noProof/>
          <w:lang w:val="ro-RO"/>
        </w:rPr>
        <w:t>;</w:t>
      </w:r>
    </w:p>
    <w:p w:rsidR="00FE3E3B" w:rsidRPr="00DC4CA0" w:rsidRDefault="00FE3E3B" w:rsidP="005F157C">
      <w:pPr>
        <w:numPr>
          <w:ilvl w:val="3"/>
          <w:numId w:val="12"/>
        </w:numPr>
        <w:spacing w:after="0" w:line="240" w:lineRule="auto"/>
        <w:ind w:left="180" w:right="191" w:hanging="810"/>
        <w:jc w:val="both"/>
        <w:rPr>
          <w:rFonts w:ascii="Arial" w:eastAsia="Times New Roman" w:hAnsi="Arial" w:cs="Arial"/>
          <w:noProof/>
          <w:lang w:val="ro-RO"/>
        </w:rPr>
      </w:pPr>
      <w:r w:rsidRPr="00DC4CA0">
        <w:rPr>
          <w:rFonts w:ascii="Arial" w:eastAsia="Times New Roman" w:hAnsi="Arial" w:cs="Arial"/>
          <w:i/>
          <w:noProof/>
          <w:lang w:val="ro-RO"/>
        </w:rPr>
        <w:t>Prestatorul</w:t>
      </w:r>
      <w:r w:rsidRPr="00DC4CA0">
        <w:rPr>
          <w:rFonts w:ascii="Arial" w:eastAsia="Times New Roman" w:hAnsi="Arial" w:cs="Arial"/>
          <w:noProof/>
          <w:lang w:val="ro-RO"/>
        </w:rPr>
        <w:t xml:space="preserve"> eșuează în a furniza/menține/prelungi/reîntregi/completa garanțiile ori asigurările solicitate sau persoana care furnizează garanția ori asigurarea nu este în măsură să-și îndeplinească obligațiile la care s-a angajat prin </w:t>
      </w:r>
      <w:r w:rsidRPr="00DC4CA0">
        <w:rPr>
          <w:rFonts w:ascii="Arial" w:eastAsia="Times New Roman" w:hAnsi="Arial" w:cs="Arial"/>
          <w:i/>
          <w:noProof/>
          <w:lang w:val="ro-RO"/>
        </w:rPr>
        <w:t>Contract</w:t>
      </w:r>
      <w:r w:rsidRPr="00DC4CA0">
        <w:rPr>
          <w:rFonts w:ascii="Arial" w:eastAsia="Times New Roman" w:hAnsi="Arial" w:cs="Arial"/>
          <w:noProof/>
          <w:lang w:val="ro-RO"/>
        </w:rPr>
        <w:t>;</w:t>
      </w:r>
    </w:p>
    <w:p w:rsidR="00FE3E3B" w:rsidRPr="00DC4CA0" w:rsidRDefault="00FE3E3B" w:rsidP="005F157C">
      <w:pPr>
        <w:numPr>
          <w:ilvl w:val="3"/>
          <w:numId w:val="12"/>
        </w:numPr>
        <w:spacing w:after="0" w:line="240" w:lineRule="auto"/>
        <w:ind w:left="180" w:right="191"/>
        <w:jc w:val="both"/>
        <w:rPr>
          <w:rFonts w:ascii="Arial" w:eastAsia="Times New Roman" w:hAnsi="Arial" w:cs="Arial"/>
          <w:noProof/>
          <w:lang w:val="ro-RO"/>
        </w:rPr>
      </w:pPr>
      <w:r w:rsidRPr="00DC4CA0">
        <w:rPr>
          <w:rFonts w:ascii="Arial" w:eastAsia="Times New Roman" w:hAnsi="Arial" w:cs="Arial"/>
          <w:noProof/>
          <w:lang w:val="ro-RO"/>
        </w:rPr>
        <w:t xml:space="preserve">în cazul în care, printr-un act normativ, se modifică interesul public al </w:t>
      </w:r>
      <w:r w:rsidRPr="00DC4CA0">
        <w:rPr>
          <w:rFonts w:ascii="Arial" w:eastAsia="Times New Roman" w:hAnsi="Arial" w:cs="Arial"/>
          <w:i/>
          <w:noProof/>
          <w:lang w:val="ro-RO"/>
        </w:rPr>
        <w:t>Achizitorului</w:t>
      </w:r>
      <w:r w:rsidRPr="00DC4CA0">
        <w:rPr>
          <w:rFonts w:ascii="Arial" w:eastAsia="Times New Roman" w:hAnsi="Arial" w:cs="Arial"/>
          <w:noProof/>
          <w:lang w:val="ro-RO"/>
        </w:rPr>
        <w:t xml:space="preserve"> în legătură cu care se execută </w:t>
      </w:r>
      <w:r w:rsidRPr="00DC4CA0">
        <w:rPr>
          <w:rFonts w:ascii="Arial" w:eastAsia="Times New Roman" w:hAnsi="Arial" w:cs="Arial"/>
          <w:i/>
          <w:noProof/>
          <w:lang w:val="ro-RO"/>
        </w:rPr>
        <w:t>Lucrările</w:t>
      </w:r>
      <w:r w:rsidRPr="00DC4CA0">
        <w:rPr>
          <w:rFonts w:ascii="Arial" w:eastAsia="Times New Roman" w:hAnsi="Arial" w:cs="Arial"/>
          <w:noProof/>
          <w:lang w:val="ro-RO"/>
        </w:rPr>
        <w:t xml:space="preserve"> care fac obiectul </w:t>
      </w:r>
      <w:r w:rsidRPr="00DC4CA0">
        <w:rPr>
          <w:rFonts w:ascii="Arial" w:eastAsia="Times New Roman" w:hAnsi="Arial" w:cs="Arial"/>
          <w:i/>
          <w:noProof/>
          <w:lang w:val="ro-RO"/>
        </w:rPr>
        <w:t>Contractului</w:t>
      </w:r>
      <w:r w:rsidRPr="00DC4CA0">
        <w:rPr>
          <w:rFonts w:ascii="Arial" w:eastAsia="Times New Roman" w:hAnsi="Arial" w:cs="Arial"/>
          <w:noProof/>
          <w:lang w:val="ro-RO"/>
        </w:rPr>
        <w:t>;</w:t>
      </w:r>
    </w:p>
    <w:p w:rsidR="00FE3E3B" w:rsidRPr="00DC4CA0" w:rsidRDefault="00FE3E3B" w:rsidP="005F157C">
      <w:pPr>
        <w:numPr>
          <w:ilvl w:val="3"/>
          <w:numId w:val="12"/>
        </w:numPr>
        <w:spacing w:after="0" w:line="240" w:lineRule="auto"/>
        <w:ind w:left="180" w:right="191"/>
        <w:jc w:val="both"/>
        <w:rPr>
          <w:rFonts w:ascii="Arial" w:eastAsia="Times New Roman" w:hAnsi="Arial" w:cs="Arial"/>
          <w:i/>
          <w:noProof/>
          <w:lang w:val="ro-RO"/>
        </w:rPr>
      </w:pPr>
      <w:r w:rsidRPr="00DC4CA0">
        <w:rPr>
          <w:rFonts w:ascii="Arial" w:eastAsia="Times New Roman" w:hAnsi="Arial" w:cs="Arial"/>
          <w:i/>
          <w:noProof/>
          <w:lang w:val="ro-RO"/>
        </w:rPr>
        <w:t xml:space="preserve">Prestatorul </w:t>
      </w:r>
      <w:r w:rsidRPr="00DC4CA0">
        <w:rPr>
          <w:rFonts w:ascii="Arial" w:eastAsia="Times New Roman" w:hAnsi="Arial" w:cs="Arial"/>
          <w:noProof/>
          <w:lang w:val="ro-RO"/>
        </w:rPr>
        <w:t xml:space="preserve">a încălcat obligațiile în domeniul mediului, social și al relațiilor de muncă, stabilite prin legislația adoptată la nivelul Uniunii Europene, legislația națională, prin acorduri colective sau prin tratatele, convențiile și acordurile internaționale în domeniul de activitate aplicabil </w:t>
      </w:r>
      <w:r w:rsidRPr="00DC4CA0">
        <w:rPr>
          <w:rFonts w:ascii="Arial" w:eastAsia="Times New Roman" w:hAnsi="Arial" w:cs="Arial"/>
          <w:i/>
          <w:noProof/>
          <w:lang w:val="ro-RO"/>
        </w:rPr>
        <w:t>Lucrărilor</w:t>
      </w:r>
      <w:r w:rsidRPr="00DC4CA0">
        <w:rPr>
          <w:rFonts w:ascii="Arial" w:eastAsia="Times New Roman" w:hAnsi="Arial" w:cs="Arial"/>
          <w:noProof/>
          <w:lang w:val="ro-RO"/>
        </w:rPr>
        <w:t xml:space="preserve"> care fac obiectul </w:t>
      </w:r>
      <w:r w:rsidRPr="00DC4CA0">
        <w:rPr>
          <w:rFonts w:ascii="Arial" w:eastAsia="Times New Roman" w:hAnsi="Arial" w:cs="Arial"/>
          <w:i/>
          <w:noProof/>
          <w:lang w:val="ro-RO"/>
        </w:rPr>
        <w:t>Contractului</w:t>
      </w:r>
      <w:r w:rsidRPr="00DC4CA0">
        <w:rPr>
          <w:rFonts w:ascii="Arial" w:eastAsia="Times New Roman" w:hAnsi="Arial" w:cs="Arial"/>
          <w:noProof/>
          <w:lang w:val="ro-RO"/>
        </w:rPr>
        <w:t>;</w:t>
      </w:r>
    </w:p>
    <w:p w:rsidR="00FE3E3B" w:rsidRPr="00DC4CA0" w:rsidRDefault="00FE3E3B" w:rsidP="005F157C">
      <w:pPr>
        <w:numPr>
          <w:ilvl w:val="3"/>
          <w:numId w:val="12"/>
        </w:numPr>
        <w:spacing w:after="0" w:line="240" w:lineRule="auto"/>
        <w:ind w:left="180" w:right="191"/>
        <w:jc w:val="both"/>
        <w:rPr>
          <w:rFonts w:ascii="Arial" w:eastAsia="Times New Roman" w:hAnsi="Arial" w:cs="Arial"/>
          <w:i/>
          <w:noProof/>
          <w:lang w:val="ro-RO"/>
        </w:rPr>
      </w:pPr>
      <w:r w:rsidRPr="00DC4CA0">
        <w:rPr>
          <w:rFonts w:ascii="Arial" w:eastAsia="Times New Roman" w:hAnsi="Arial" w:cs="Arial"/>
          <w:noProof/>
          <w:lang w:val="ro-RO"/>
        </w:rPr>
        <w:t>Prestatorul şi/sau reprezentanţii acestuia dau sau se oferă să dea (direct sau indirect) unei persoane orice fel de mită, dar, favor, comision sau alte lucruri de valoare ca stimulent sau recompensă pentru:</w:t>
      </w:r>
    </w:p>
    <w:p w:rsidR="00FE3E3B" w:rsidRPr="00DC4CA0" w:rsidRDefault="00FE3E3B" w:rsidP="005F157C">
      <w:pPr>
        <w:spacing w:after="0" w:line="240" w:lineRule="auto"/>
        <w:ind w:left="180" w:right="191"/>
        <w:jc w:val="both"/>
        <w:rPr>
          <w:rFonts w:ascii="Arial" w:eastAsia="Times New Roman" w:hAnsi="Arial" w:cs="Arial"/>
          <w:noProof/>
          <w:lang w:val="ro-RO"/>
        </w:rPr>
      </w:pPr>
      <w:r w:rsidRPr="00DC4CA0">
        <w:rPr>
          <w:rFonts w:ascii="Arial" w:eastAsia="Times New Roman" w:hAnsi="Arial" w:cs="Arial"/>
          <w:noProof/>
          <w:lang w:val="ro-RO"/>
        </w:rPr>
        <w:t>-</w:t>
      </w:r>
      <w:r w:rsidRPr="00DC4CA0">
        <w:rPr>
          <w:rFonts w:ascii="Arial" w:eastAsia="Times New Roman" w:hAnsi="Arial" w:cs="Arial"/>
          <w:noProof/>
          <w:lang w:val="ro-RO"/>
        </w:rPr>
        <w:tab/>
        <w:t>a acţiona sau a înceta să acţioneze în legătură cu Contractul;</w:t>
      </w:r>
    </w:p>
    <w:p w:rsidR="00FE3E3B" w:rsidRPr="00DC4CA0" w:rsidRDefault="00FE3E3B" w:rsidP="005F157C">
      <w:pPr>
        <w:spacing w:after="0" w:line="240" w:lineRule="auto"/>
        <w:ind w:left="180" w:right="191"/>
        <w:jc w:val="both"/>
        <w:rPr>
          <w:rFonts w:ascii="Arial" w:eastAsia="Times New Roman" w:hAnsi="Arial" w:cs="Arial"/>
          <w:noProof/>
          <w:lang w:val="ro-RO"/>
        </w:rPr>
      </w:pPr>
      <w:r w:rsidRPr="00DC4CA0">
        <w:rPr>
          <w:rFonts w:ascii="Arial" w:eastAsia="Times New Roman" w:hAnsi="Arial" w:cs="Arial"/>
          <w:noProof/>
          <w:lang w:val="ro-RO"/>
        </w:rPr>
        <w:t>-</w:t>
      </w:r>
      <w:r w:rsidRPr="00DC4CA0">
        <w:rPr>
          <w:rFonts w:ascii="Arial" w:eastAsia="Times New Roman" w:hAnsi="Arial" w:cs="Arial"/>
          <w:noProof/>
          <w:lang w:val="ro-RO"/>
        </w:rPr>
        <w:tab/>
        <w:t>a favoriza sau nu, a defavoriza sau nu, oricare persoană care are legătură cu Contractul;</w:t>
      </w:r>
    </w:p>
    <w:p w:rsidR="00FE3E3B" w:rsidRPr="00DC4CA0" w:rsidRDefault="00FE3E3B" w:rsidP="005F157C">
      <w:pPr>
        <w:spacing w:after="0" w:line="240" w:lineRule="auto"/>
        <w:ind w:left="180" w:right="191"/>
        <w:jc w:val="both"/>
        <w:rPr>
          <w:rFonts w:ascii="Arial" w:eastAsia="Times New Roman" w:hAnsi="Arial" w:cs="Arial"/>
          <w:noProof/>
          <w:lang w:val="ro-RO"/>
        </w:rPr>
      </w:pPr>
      <w:r w:rsidRPr="00DC4CA0">
        <w:rPr>
          <w:rFonts w:ascii="Arial" w:eastAsia="Times New Roman" w:hAnsi="Arial" w:cs="Arial"/>
          <w:noProof/>
          <w:lang w:val="ro-RO"/>
        </w:rPr>
        <w:t>-</w:t>
      </w:r>
      <w:r w:rsidRPr="00DC4CA0">
        <w:rPr>
          <w:rFonts w:ascii="Arial" w:eastAsia="Times New Roman" w:hAnsi="Arial" w:cs="Arial"/>
          <w:noProof/>
          <w:lang w:val="ro-RO"/>
        </w:rPr>
        <w:tab/>
        <w:t>sau dacă oricare din membrii personalului Prestatorul, agenţi sau Subcontractanţi dau sau se oferă să dea (direct sau indirect), unei persoane, stimulente sau recompense, în modul descris în acest paragraf.</w:t>
      </w:r>
    </w:p>
    <w:p w:rsidR="00FE3E3B" w:rsidRPr="00DC4CA0" w:rsidRDefault="00FE3E3B" w:rsidP="005F157C">
      <w:pPr>
        <w:numPr>
          <w:ilvl w:val="3"/>
          <w:numId w:val="12"/>
        </w:numPr>
        <w:spacing w:after="0" w:line="240" w:lineRule="auto"/>
        <w:ind w:left="180" w:right="191"/>
        <w:jc w:val="both"/>
        <w:rPr>
          <w:rFonts w:ascii="Arial" w:eastAsia="Times New Roman" w:hAnsi="Arial" w:cs="Arial"/>
          <w:i/>
          <w:noProof/>
          <w:lang w:val="ro-RO"/>
        </w:rPr>
      </w:pPr>
      <w:r w:rsidRPr="00DC4CA0">
        <w:rPr>
          <w:rFonts w:ascii="Arial" w:eastAsia="Times New Roman" w:hAnsi="Arial" w:cs="Arial"/>
          <w:i/>
          <w:noProof/>
          <w:lang w:val="ro-RO"/>
        </w:rPr>
        <w:t>Pentru nerespectarea obligațiilor privind conflictul de interese</w:t>
      </w:r>
    </w:p>
    <w:p w:rsidR="00FE3E3B" w:rsidRPr="00DC4CA0" w:rsidRDefault="00FE3E3B" w:rsidP="005F157C">
      <w:pPr>
        <w:numPr>
          <w:ilvl w:val="3"/>
          <w:numId w:val="12"/>
        </w:numPr>
        <w:spacing w:after="0" w:line="240" w:lineRule="auto"/>
        <w:ind w:left="180" w:right="191"/>
        <w:jc w:val="both"/>
        <w:rPr>
          <w:rFonts w:ascii="Arial" w:eastAsia="Times New Roman" w:hAnsi="Arial" w:cs="Arial"/>
          <w:i/>
          <w:noProof/>
          <w:lang w:val="ro-RO"/>
        </w:rPr>
      </w:pPr>
      <w:r w:rsidRPr="00DC4CA0">
        <w:rPr>
          <w:rFonts w:ascii="Arial" w:eastAsia="Times New Roman" w:hAnsi="Arial" w:cs="Arial"/>
          <w:noProof/>
          <w:lang w:val="ro-RO"/>
        </w:rPr>
        <w:t xml:space="preserve">la momentul atribuirii </w:t>
      </w:r>
      <w:r w:rsidRPr="00DC4CA0">
        <w:rPr>
          <w:rFonts w:ascii="Arial" w:eastAsia="Times New Roman" w:hAnsi="Arial" w:cs="Arial"/>
          <w:i/>
          <w:noProof/>
          <w:lang w:val="ro-RO"/>
        </w:rPr>
        <w:t>Contractului,</w:t>
      </w:r>
      <w:r w:rsidRPr="00DC4CA0">
        <w:rPr>
          <w:rFonts w:ascii="Arial" w:eastAsia="Times New Roman" w:hAnsi="Arial" w:cs="Arial"/>
          <w:noProof/>
          <w:lang w:val="ro-RO"/>
        </w:rPr>
        <w:t xml:space="preserve">fie </w:t>
      </w:r>
      <w:r w:rsidRPr="00DC4CA0">
        <w:rPr>
          <w:rFonts w:ascii="Arial" w:eastAsia="Times New Roman" w:hAnsi="Arial" w:cs="Arial"/>
          <w:i/>
          <w:noProof/>
          <w:lang w:val="ro-RO"/>
        </w:rPr>
        <w:t>Prestatorul</w:t>
      </w:r>
      <w:r w:rsidRPr="00DC4CA0">
        <w:rPr>
          <w:rFonts w:ascii="Arial" w:eastAsia="Times New Roman" w:hAnsi="Arial" w:cs="Arial"/>
          <w:noProof/>
          <w:lang w:val="ro-RO"/>
        </w:rPr>
        <w:t>se afla în situația de a fi fost condamnat, prin hotărâre definitivă a unei instanțe judecătorești,fie persoana, care este membru al organului de administrare, de conducere sau de supraveghere al respectivului operator economic ori are putere de reprezentare, de decizie sau de control în cadrul acestuia, se afla în situația de a fi fost condamnată printr-o hotărâre definitivăpentru comiterea uneia dintre următoarele infracțiuni:</w:t>
      </w:r>
    </w:p>
    <w:p w:rsidR="00FE3E3B" w:rsidRPr="00DC4CA0" w:rsidRDefault="00FE3E3B" w:rsidP="005F157C">
      <w:pPr>
        <w:numPr>
          <w:ilvl w:val="2"/>
          <w:numId w:val="10"/>
        </w:numPr>
        <w:spacing w:after="0" w:line="240" w:lineRule="auto"/>
        <w:ind w:left="180" w:right="191"/>
        <w:jc w:val="both"/>
        <w:rPr>
          <w:rFonts w:ascii="Arial" w:eastAsia="Times New Roman" w:hAnsi="Arial" w:cs="Arial"/>
          <w:noProof/>
          <w:lang w:val="ro-RO"/>
        </w:rPr>
      </w:pPr>
      <w:r w:rsidRPr="00DC4CA0">
        <w:rPr>
          <w:rFonts w:ascii="Arial" w:eastAsia="Times New Roman" w:hAnsi="Arial" w:cs="Arial"/>
          <w:noProof/>
          <w:lang w:val="ro-RO"/>
        </w:rPr>
        <w:t xml:space="preserve">constituirea unui grup infracțional organizat, astfel cum este prevăzut prin </w:t>
      </w:r>
      <w:r w:rsidRPr="00DC4CA0">
        <w:rPr>
          <w:rFonts w:ascii="Arial" w:eastAsia="Times New Roman" w:hAnsi="Arial" w:cs="Arial"/>
          <w:noProof/>
          <w:u w:val="single"/>
          <w:lang w:val="ro-RO"/>
        </w:rPr>
        <w:t>art. 367 din Legea nr. 286/2009</w:t>
      </w:r>
      <w:r w:rsidRPr="00DC4CA0">
        <w:rPr>
          <w:rFonts w:ascii="Arial" w:eastAsia="Times New Roman" w:hAnsi="Arial" w:cs="Arial"/>
          <w:noProof/>
          <w:lang w:val="ro-RO"/>
        </w:rPr>
        <w:t xml:space="preserve"> privind Codul penal, cu modificările și completările ulterioare, sau prin dispozițiile corespunzătoare ale legislației penale a statului în care </w:t>
      </w:r>
      <w:r w:rsidRPr="00DC4CA0">
        <w:rPr>
          <w:rFonts w:ascii="Arial" w:eastAsia="Times New Roman" w:hAnsi="Arial" w:cs="Arial"/>
          <w:i/>
          <w:noProof/>
          <w:lang w:val="ro-RO"/>
        </w:rPr>
        <w:t>Ofertantul/Prestatorul</w:t>
      </w:r>
      <w:r w:rsidRPr="00DC4CA0">
        <w:rPr>
          <w:rFonts w:ascii="Arial" w:eastAsia="Times New Roman" w:hAnsi="Arial" w:cs="Arial"/>
          <w:noProof/>
          <w:lang w:val="ro-RO"/>
        </w:rPr>
        <w:t>, ca operator economic, a fost condamnat,</w:t>
      </w:r>
    </w:p>
    <w:p w:rsidR="00FE3E3B" w:rsidRPr="00DC4CA0" w:rsidRDefault="00FE3E3B" w:rsidP="005F157C">
      <w:pPr>
        <w:numPr>
          <w:ilvl w:val="2"/>
          <w:numId w:val="10"/>
        </w:numPr>
        <w:spacing w:after="0" w:line="240" w:lineRule="auto"/>
        <w:ind w:left="180" w:right="191"/>
        <w:jc w:val="both"/>
        <w:rPr>
          <w:rFonts w:ascii="Arial" w:eastAsia="Times New Roman" w:hAnsi="Arial" w:cs="Arial"/>
          <w:noProof/>
          <w:lang w:val="ro-RO"/>
        </w:rPr>
      </w:pPr>
      <w:r w:rsidRPr="00DC4CA0">
        <w:rPr>
          <w:rFonts w:ascii="Arial" w:eastAsia="Times New Roman" w:hAnsi="Arial" w:cs="Arial"/>
          <w:noProof/>
          <w:lang w:val="ro-RO"/>
        </w:rPr>
        <w:t xml:space="preserve">infracțiuni de corupție, astfel cum este prevăzutprin </w:t>
      </w:r>
      <w:r w:rsidRPr="00DC4CA0">
        <w:rPr>
          <w:rFonts w:ascii="Arial" w:eastAsia="Times New Roman" w:hAnsi="Arial" w:cs="Arial"/>
          <w:noProof/>
          <w:u w:val="single"/>
          <w:lang w:val="ro-RO"/>
        </w:rPr>
        <w:t>art. 289-294 din Legea 286/2009</w:t>
      </w:r>
      <w:r w:rsidRPr="00DC4CA0">
        <w:rPr>
          <w:rFonts w:ascii="Arial" w:eastAsia="Times New Roman" w:hAnsi="Arial" w:cs="Arial"/>
          <w:noProof/>
          <w:lang w:val="ro-RO"/>
        </w:rPr>
        <w:t xml:space="preserve">, cu modificările și completările ulterioare, și infracțiuni asimilate infracțiunilor de corupție, astfel cum este prevăzutprin </w:t>
      </w:r>
      <w:r w:rsidRPr="00DC4CA0">
        <w:rPr>
          <w:rFonts w:ascii="Arial" w:eastAsia="Times New Roman" w:hAnsi="Arial" w:cs="Arial"/>
          <w:noProof/>
          <w:u w:val="single"/>
          <w:lang w:val="ro-RO"/>
        </w:rPr>
        <w:t>art. 10-13 din Legea 78/2000</w:t>
      </w:r>
      <w:r w:rsidRPr="00DC4CA0">
        <w:rPr>
          <w:rFonts w:ascii="Arial" w:eastAsia="Times New Roman" w:hAnsi="Arial" w:cs="Arial"/>
          <w:noProof/>
          <w:lang w:val="ro-RO"/>
        </w:rPr>
        <w:t xml:space="preserve"> pentru prevenirea, descoperirea și sancționarea faptelor de corupție, cu modificările și completările ulterioare, sau prin dispozițiile corespunzătoare ale legislației penale a statului în care </w:t>
      </w:r>
      <w:r w:rsidRPr="00DC4CA0">
        <w:rPr>
          <w:rFonts w:ascii="Arial" w:eastAsia="Times New Roman" w:hAnsi="Arial" w:cs="Arial"/>
          <w:i/>
          <w:noProof/>
          <w:lang w:val="ro-RO"/>
        </w:rPr>
        <w:t>Ofertantul/Prestatorul</w:t>
      </w:r>
      <w:r w:rsidRPr="00DC4CA0">
        <w:rPr>
          <w:rFonts w:ascii="Arial" w:eastAsia="Times New Roman" w:hAnsi="Arial" w:cs="Arial"/>
          <w:noProof/>
          <w:lang w:val="ro-RO"/>
        </w:rPr>
        <w:t>, ca operator economic, a fost condamnat,</w:t>
      </w:r>
    </w:p>
    <w:p w:rsidR="00FE3E3B" w:rsidRPr="00DC4CA0" w:rsidRDefault="00FE3E3B" w:rsidP="005F157C">
      <w:pPr>
        <w:numPr>
          <w:ilvl w:val="2"/>
          <w:numId w:val="10"/>
        </w:numPr>
        <w:spacing w:after="0" w:line="240" w:lineRule="auto"/>
        <w:ind w:left="180" w:right="191"/>
        <w:jc w:val="both"/>
        <w:rPr>
          <w:rFonts w:ascii="Arial" w:eastAsia="Times New Roman" w:hAnsi="Arial" w:cs="Arial"/>
          <w:noProof/>
          <w:lang w:val="ro-RO"/>
        </w:rPr>
      </w:pPr>
      <w:r w:rsidRPr="00DC4CA0">
        <w:rPr>
          <w:rFonts w:ascii="Arial" w:eastAsia="Times New Roman" w:hAnsi="Arial" w:cs="Arial"/>
          <w:noProof/>
          <w:lang w:val="ro-RO"/>
        </w:rPr>
        <w:t xml:space="preserve">infracțiuni împotriva intereselor financiare ale Uniunii Europene, astfel cum este prevăzut prin </w:t>
      </w:r>
      <w:r w:rsidRPr="00DC4CA0">
        <w:rPr>
          <w:rFonts w:ascii="Arial" w:eastAsia="Times New Roman" w:hAnsi="Arial" w:cs="Arial"/>
          <w:noProof/>
          <w:u w:val="single"/>
          <w:lang w:val="ro-RO"/>
        </w:rPr>
        <w:t>art. 181-185 din Legea nr. 78/2000</w:t>
      </w:r>
      <w:r w:rsidRPr="00DC4CA0">
        <w:rPr>
          <w:rFonts w:ascii="Arial" w:eastAsia="Times New Roman" w:hAnsi="Arial" w:cs="Arial"/>
          <w:noProof/>
          <w:lang w:val="ro-RO"/>
        </w:rPr>
        <w:t xml:space="preserve">, cu modificările și completările ulterioare, sau prin dispozițiile corespunzătoare ale legislației penale a statului în care </w:t>
      </w:r>
      <w:r w:rsidRPr="00DC4CA0">
        <w:rPr>
          <w:rFonts w:ascii="Arial" w:eastAsia="Times New Roman" w:hAnsi="Arial" w:cs="Arial"/>
          <w:i/>
          <w:noProof/>
          <w:lang w:val="ro-RO"/>
        </w:rPr>
        <w:t>Ofertantul/Prestatorul</w:t>
      </w:r>
      <w:r w:rsidRPr="00DC4CA0">
        <w:rPr>
          <w:rFonts w:ascii="Arial" w:eastAsia="Times New Roman" w:hAnsi="Arial" w:cs="Arial"/>
          <w:noProof/>
          <w:lang w:val="ro-RO"/>
        </w:rPr>
        <w:t>, ca operator economic, a fost condamnat,</w:t>
      </w:r>
    </w:p>
    <w:p w:rsidR="00FE3E3B" w:rsidRPr="00DC4CA0" w:rsidRDefault="00FE3E3B" w:rsidP="005F157C">
      <w:pPr>
        <w:numPr>
          <w:ilvl w:val="2"/>
          <w:numId w:val="10"/>
        </w:numPr>
        <w:spacing w:after="0" w:line="240" w:lineRule="auto"/>
        <w:ind w:left="180" w:right="191"/>
        <w:jc w:val="both"/>
        <w:rPr>
          <w:rFonts w:ascii="Arial" w:eastAsia="Times New Roman" w:hAnsi="Arial" w:cs="Arial"/>
          <w:noProof/>
          <w:lang w:val="ro-RO"/>
        </w:rPr>
      </w:pPr>
      <w:r w:rsidRPr="00DC4CA0">
        <w:rPr>
          <w:rFonts w:ascii="Arial" w:eastAsia="Times New Roman" w:hAnsi="Arial" w:cs="Arial"/>
          <w:noProof/>
          <w:lang w:val="ro-RO"/>
        </w:rPr>
        <w:t xml:space="preserve">acte de terorism, astfel cum este prevăzut prin </w:t>
      </w:r>
      <w:r w:rsidRPr="00DC4CA0">
        <w:rPr>
          <w:rFonts w:ascii="Arial" w:eastAsia="Times New Roman" w:hAnsi="Arial" w:cs="Arial"/>
          <w:noProof/>
          <w:u w:val="single"/>
          <w:lang w:val="ro-RO"/>
        </w:rPr>
        <w:t>art. 32-35 și art. 37-38 din Legea nr. 535/2004</w:t>
      </w:r>
      <w:r w:rsidRPr="00DC4CA0">
        <w:rPr>
          <w:rFonts w:ascii="Arial" w:eastAsia="Times New Roman" w:hAnsi="Arial" w:cs="Arial"/>
          <w:noProof/>
          <w:lang w:val="ro-RO"/>
        </w:rPr>
        <w:t xml:space="preserve">, privind prevenirea și combaterea terorismului, cu modificările și completările ulterioare, sau prin dispozițiile corespunzătoare ale legislației penale a statului în care </w:t>
      </w:r>
      <w:r w:rsidRPr="00DC4CA0">
        <w:rPr>
          <w:rFonts w:ascii="Arial" w:eastAsia="Times New Roman" w:hAnsi="Arial" w:cs="Arial"/>
          <w:i/>
          <w:noProof/>
          <w:lang w:val="ro-RO"/>
        </w:rPr>
        <w:t>Ofertantul/Prestatorul</w:t>
      </w:r>
      <w:r w:rsidRPr="00DC4CA0">
        <w:rPr>
          <w:rFonts w:ascii="Arial" w:eastAsia="Times New Roman" w:hAnsi="Arial" w:cs="Arial"/>
          <w:noProof/>
          <w:lang w:val="ro-RO"/>
        </w:rPr>
        <w:t>, ca operator economic, a fost condamnat,</w:t>
      </w:r>
    </w:p>
    <w:p w:rsidR="00FE3E3B" w:rsidRPr="00DC4CA0" w:rsidRDefault="00FE3E3B" w:rsidP="005F157C">
      <w:pPr>
        <w:numPr>
          <w:ilvl w:val="2"/>
          <w:numId w:val="10"/>
        </w:numPr>
        <w:spacing w:after="0" w:line="240" w:lineRule="auto"/>
        <w:ind w:left="180" w:right="191"/>
        <w:jc w:val="both"/>
        <w:rPr>
          <w:rFonts w:ascii="Arial" w:eastAsia="Times New Roman" w:hAnsi="Arial" w:cs="Arial"/>
          <w:noProof/>
          <w:lang w:val="ro-RO"/>
        </w:rPr>
      </w:pPr>
      <w:r w:rsidRPr="00DC4CA0">
        <w:rPr>
          <w:rFonts w:ascii="Arial" w:eastAsia="Times New Roman" w:hAnsi="Arial" w:cs="Arial"/>
          <w:noProof/>
          <w:lang w:val="ro-RO"/>
        </w:rPr>
        <w:t xml:space="preserve">spălarea banilor, astfel cum este prevăzut prin </w:t>
      </w:r>
      <w:r w:rsidRPr="00DC4CA0">
        <w:rPr>
          <w:rFonts w:ascii="Arial" w:eastAsia="Times New Roman" w:hAnsi="Arial" w:cs="Arial"/>
          <w:noProof/>
          <w:u w:val="single"/>
          <w:lang w:val="ro-RO"/>
        </w:rPr>
        <w:t>art. 29 din Legea nr. 656/2002</w:t>
      </w:r>
      <w:r w:rsidRPr="00DC4CA0">
        <w:rPr>
          <w:rFonts w:ascii="Arial" w:eastAsia="Times New Roman" w:hAnsi="Arial" w:cs="Arial"/>
          <w:noProof/>
          <w:lang w:val="ro-RO"/>
        </w:rPr>
        <w:t xml:space="preserve">, pentru prevenirea și sancționarea spălării banilor precum și pentru instituirea unor măsuri de prevenire și combatere a finanțării terorismului, republicată, cu modificările ulterioare, saufinanțarea terorismului, astfel cum este prevăzut prin </w:t>
      </w:r>
      <w:r w:rsidRPr="00DC4CA0">
        <w:rPr>
          <w:rFonts w:ascii="Arial" w:eastAsia="Times New Roman" w:hAnsi="Arial" w:cs="Arial"/>
          <w:noProof/>
          <w:u w:val="single"/>
          <w:lang w:val="ro-RO"/>
        </w:rPr>
        <w:t>art. 36 din Legea nr. 535/2004</w:t>
      </w:r>
      <w:r w:rsidRPr="00DC4CA0">
        <w:rPr>
          <w:rFonts w:ascii="Arial" w:eastAsia="Times New Roman" w:hAnsi="Arial" w:cs="Arial"/>
          <w:noProof/>
          <w:lang w:val="ro-RO"/>
        </w:rPr>
        <w:t xml:space="preserve">, cu modificările și completările ulterioaresau prin dispozițiile corespunzătoare ale legislației penale a statului în care </w:t>
      </w:r>
      <w:r w:rsidRPr="00DC4CA0">
        <w:rPr>
          <w:rFonts w:ascii="Arial" w:eastAsia="Times New Roman" w:hAnsi="Arial" w:cs="Arial"/>
          <w:i/>
          <w:noProof/>
          <w:lang w:val="ro-RO"/>
        </w:rPr>
        <w:t>Ofertantul/Prestatorul</w:t>
      </w:r>
      <w:r w:rsidRPr="00DC4CA0">
        <w:rPr>
          <w:rFonts w:ascii="Arial" w:eastAsia="Times New Roman" w:hAnsi="Arial" w:cs="Arial"/>
          <w:noProof/>
          <w:lang w:val="ro-RO"/>
        </w:rPr>
        <w:t>, ca operator economic, a fost condamnat,</w:t>
      </w:r>
    </w:p>
    <w:p w:rsidR="00FE3E3B" w:rsidRPr="00DC4CA0" w:rsidRDefault="00FE3E3B" w:rsidP="005F157C">
      <w:pPr>
        <w:numPr>
          <w:ilvl w:val="2"/>
          <w:numId w:val="10"/>
        </w:numPr>
        <w:spacing w:after="0" w:line="240" w:lineRule="auto"/>
        <w:ind w:left="180" w:right="191"/>
        <w:jc w:val="both"/>
        <w:rPr>
          <w:rFonts w:ascii="Arial" w:eastAsia="Times New Roman" w:hAnsi="Arial" w:cs="Arial"/>
          <w:noProof/>
          <w:lang w:val="ro-RO"/>
        </w:rPr>
      </w:pPr>
      <w:r w:rsidRPr="00DC4CA0">
        <w:rPr>
          <w:rFonts w:ascii="Arial" w:eastAsia="Times New Roman" w:hAnsi="Arial" w:cs="Arial"/>
          <w:noProof/>
          <w:lang w:val="ro-RO"/>
        </w:rPr>
        <w:lastRenderedPageBreak/>
        <w:t xml:space="preserve">traficul și exploatarea persoanelor vulnerabile, astfel cum este prevăzut prin </w:t>
      </w:r>
      <w:r w:rsidRPr="00DC4CA0">
        <w:rPr>
          <w:rFonts w:ascii="Arial" w:eastAsia="Times New Roman" w:hAnsi="Arial" w:cs="Arial"/>
          <w:noProof/>
          <w:u w:val="single"/>
          <w:lang w:val="ro-RO"/>
        </w:rPr>
        <w:t>art. 209-217 din Legea nr. 286/2009</w:t>
      </w:r>
      <w:r w:rsidRPr="00DC4CA0">
        <w:rPr>
          <w:rFonts w:ascii="Arial" w:eastAsia="Times New Roman" w:hAnsi="Arial" w:cs="Arial"/>
          <w:noProof/>
          <w:lang w:val="ro-RO"/>
        </w:rPr>
        <w:t xml:space="preserve">, cu modificările și completările ulterioare, sau prin dispozițiile corespunzătoare ale legislației penale a statului în care </w:t>
      </w:r>
      <w:r w:rsidRPr="00DC4CA0">
        <w:rPr>
          <w:rFonts w:ascii="Arial" w:eastAsia="Times New Roman" w:hAnsi="Arial" w:cs="Arial"/>
          <w:i/>
          <w:noProof/>
          <w:lang w:val="ro-RO"/>
        </w:rPr>
        <w:t>Ofertantul/Prestatorul</w:t>
      </w:r>
      <w:r w:rsidRPr="00DC4CA0">
        <w:rPr>
          <w:rFonts w:ascii="Arial" w:eastAsia="Times New Roman" w:hAnsi="Arial" w:cs="Arial"/>
          <w:noProof/>
          <w:lang w:val="ro-RO"/>
        </w:rPr>
        <w:t>, ca operator economic, a fost condamnat,</w:t>
      </w:r>
    </w:p>
    <w:p w:rsidR="00FE3E3B" w:rsidRPr="00DC4CA0" w:rsidRDefault="00FE3E3B" w:rsidP="005F157C">
      <w:pPr>
        <w:numPr>
          <w:ilvl w:val="2"/>
          <w:numId w:val="10"/>
        </w:numPr>
        <w:spacing w:after="0" w:line="240" w:lineRule="auto"/>
        <w:ind w:left="180" w:right="191"/>
        <w:jc w:val="both"/>
        <w:rPr>
          <w:rFonts w:ascii="Arial" w:eastAsia="Times New Roman" w:hAnsi="Arial" w:cs="Arial"/>
          <w:noProof/>
          <w:lang w:val="ro-RO"/>
        </w:rPr>
      </w:pPr>
      <w:r w:rsidRPr="00DC4CA0">
        <w:rPr>
          <w:rFonts w:ascii="Arial" w:eastAsia="Times New Roman" w:hAnsi="Arial" w:cs="Arial"/>
          <w:noProof/>
          <w:lang w:val="ro-RO"/>
        </w:rPr>
        <w:t xml:space="preserve">fraudă, astfel cum este prevăzut prin </w:t>
      </w:r>
      <w:r w:rsidRPr="00DC4CA0">
        <w:rPr>
          <w:rFonts w:ascii="Arial" w:eastAsia="Times New Roman" w:hAnsi="Arial" w:cs="Arial"/>
          <w:noProof/>
          <w:u w:val="single"/>
          <w:lang w:val="ro-RO"/>
        </w:rPr>
        <w:t>articolul I din Convenția privind protejarea intereselor financiare al Comunității Europene din 27 noiembrie 1995</w:t>
      </w:r>
      <w:r w:rsidRPr="00DC4CA0">
        <w:rPr>
          <w:rFonts w:ascii="Arial" w:eastAsia="Times New Roman" w:hAnsi="Arial" w:cs="Arial"/>
          <w:noProof/>
          <w:lang w:val="ro-RO"/>
        </w:rPr>
        <w:t>;</w:t>
      </w:r>
    </w:p>
    <w:p w:rsidR="00FE3E3B" w:rsidRPr="00DC4CA0" w:rsidRDefault="00FE3E3B" w:rsidP="005F157C">
      <w:pPr>
        <w:numPr>
          <w:ilvl w:val="3"/>
          <w:numId w:val="12"/>
        </w:numPr>
        <w:spacing w:after="0" w:line="240" w:lineRule="auto"/>
        <w:ind w:left="180" w:right="191"/>
        <w:jc w:val="both"/>
        <w:rPr>
          <w:rFonts w:ascii="Arial" w:eastAsia="Times New Roman" w:hAnsi="Arial" w:cs="Arial"/>
          <w:noProof/>
          <w:lang w:val="ro-RO"/>
        </w:rPr>
      </w:pPr>
      <w:r w:rsidRPr="00DC4CA0">
        <w:rPr>
          <w:rFonts w:ascii="Arial" w:eastAsia="Times New Roman" w:hAnsi="Arial" w:cs="Arial"/>
          <w:noProof/>
          <w:lang w:val="ro-RO"/>
        </w:rPr>
        <w:t xml:space="preserve">are loc o încălcare gravă a obligațiilor care rezultă din legislația europeană relevantă și care a fost constatată printr-o decizie a Curții de Justiție a Uniunii Europene și, ca urmare a acestui fapt, </w:t>
      </w:r>
      <w:r w:rsidRPr="00DC4CA0">
        <w:rPr>
          <w:rFonts w:ascii="Arial" w:eastAsia="Times New Roman" w:hAnsi="Arial" w:cs="Arial"/>
          <w:i/>
          <w:noProof/>
          <w:lang w:val="ro-RO"/>
        </w:rPr>
        <w:t>Contractul</w:t>
      </w:r>
      <w:r w:rsidRPr="00DC4CA0">
        <w:rPr>
          <w:rFonts w:ascii="Arial" w:eastAsia="Times New Roman" w:hAnsi="Arial" w:cs="Arial"/>
          <w:noProof/>
          <w:lang w:val="ro-RO"/>
        </w:rPr>
        <w:t xml:space="preserve"> nu ar fi trebuit să fie atribuit </w:t>
      </w:r>
      <w:r w:rsidRPr="00DC4CA0">
        <w:rPr>
          <w:rFonts w:ascii="Arial" w:eastAsia="Times New Roman" w:hAnsi="Arial" w:cs="Arial"/>
          <w:i/>
          <w:noProof/>
          <w:lang w:val="ro-RO"/>
        </w:rPr>
        <w:t xml:space="preserve">Prestatorului </w:t>
      </w:r>
    </w:p>
    <w:p w:rsidR="00FE3E3B" w:rsidRPr="00DC4CA0" w:rsidRDefault="00FE3E3B" w:rsidP="005F157C">
      <w:pPr>
        <w:numPr>
          <w:ilvl w:val="0"/>
          <w:numId w:val="13"/>
        </w:numPr>
        <w:spacing w:after="0" w:line="240" w:lineRule="auto"/>
        <w:ind w:left="180" w:right="191"/>
        <w:jc w:val="both"/>
        <w:rPr>
          <w:rFonts w:ascii="Arial" w:eastAsia="Times New Roman" w:hAnsi="Arial" w:cs="Arial"/>
          <w:noProof/>
          <w:lang w:val="ro-RO"/>
        </w:rPr>
      </w:pPr>
      <w:r w:rsidRPr="00DC4CA0">
        <w:rPr>
          <w:rFonts w:ascii="Arial" w:eastAsia="Times New Roman" w:hAnsi="Arial" w:cs="Arial"/>
          <w:i/>
          <w:noProof/>
          <w:lang w:val="ro-RO"/>
        </w:rPr>
        <w:t>Achizitorul</w:t>
      </w:r>
      <w:r w:rsidRPr="00DC4CA0">
        <w:rPr>
          <w:rFonts w:ascii="Arial" w:eastAsia="Times New Roman" w:hAnsi="Arial" w:cs="Arial"/>
          <w:noProof/>
          <w:lang w:val="ro-RO"/>
        </w:rPr>
        <w:t xml:space="preserve"> își rezervă dreptul de a denunța </w:t>
      </w:r>
      <w:r w:rsidRPr="00DC4CA0">
        <w:rPr>
          <w:rFonts w:ascii="Arial" w:eastAsia="Times New Roman" w:hAnsi="Arial" w:cs="Arial"/>
          <w:i/>
          <w:noProof/>
          <w:lang w:val="ro-RO"/>
        </w:rPr>
        <w:t>Contractul</w:t>
      </w:r>
      <w:r w:rsidRPr="00DC4CA0">
        <w:rPr>
          <w:rFonts w:ascii="Arial" w:eastAsia="Times New Roman" w:hAnsi="Arial" w:cs="Arial"/>
          <w:noProof/>
          <w:lang w:val="ro-RO"/>
        </w:rPr>
        <w:t xml:space="preserve">, printr-o notificare scrisă adresată </w:t>
      </w:r>
      <w:r w:rsidRPr="00DC4CA0">
        <w:rPr>
          <w:rFonts w:ascii="Arial" w:eastAsia="Times New Roman" w:hAnsi="Arial" w:cs="Arial"/>
          <w:i/>
          <w:noProof/>
          <w:lang w:val="ro-RO"/>
        </w:rPr>
        <w:t>Prestatorului</w:t>
      </w:r>
      <w:r w:rsidRPr="00DC4CA0">
        <w:rPr>
          <w:rFonts w:ascii="Arial" w:eastAsia="Times New Roman" w:hAnsi="Arial" w:cs="Arial"/>
          <w:noProof/>
          <w:lang w:val="ro-RO"/>
        </w:rPr>
        <w:t xml:space="preserve">, dacă împotriva acestuia din urmă se deschide procedura falimentului, </w:t>
      </w:r>
      <w:r w:rsidRPr="00DC4CA0">
        <w:rPr>
          <w:rFonts w:ascii="Arial" w:eastAsia="Times New Roman" w:hAnsi="Arial" w:cs="Arial"/>
          <w:i/>
          <w:noProof/>
          <w:lang w:val="ro-RO"/>
        </w:rPr>
        <w:t xml:space="preserve">Prestatorul </w:t>
      </w:r>
      <w:r w:rsidRPr="00DC4CA0">
        <w:rPr>
          <w:rFonts w:ascii="Arial" w:eastAsia="Times New Roman" w:hAnsi="Arial" w:cs="Arial"/>
          <w:noProof/>
          <w:lang w:val="ro-RO"/>
        </w:rPr>
        <w:t xml:space="preserve">având dreptul de a pretinde numai plata corespunzătoare pentru partea din </w:t>
      </w:r>
      <w:r w:rsidRPr="00DC4CA0">
        <w:rPr>
          <w:rFonts w:ascii="Arial" w:eastAsia="Times New Roman" w:hAnsi="Arial" w:cs="Arial"/>
          <w:i/>
          <w:noProof/>
          <w:lang w:val="ro-RO"/>
        </w:rPr>
        <w:t>Contract</w:t>
      </w:r>
      <w:r w:rsidRPr="00DC4CA0">
        <w:rPr>
          <w:rFonts w:ascii="Arial" w:eastAsia="Times New Roman" w:hAnsi="Arial" w:cs="Arial"/>
          <w:noProof/>
          <w:lang w:val="ro-RO"/>
        </w:rPr>
        <w:t xml:space="preserve"> îndeplinită până la data denunțării unilaterale a </w:t>
      </w:r>
      <w:r w:rsidRPr="00DC4CA0">
        <w:rPr>
          <w:rFonts w:ascii="Arial" w:eastAsia="Times New Roman" w:hAnsi="Arial" w:cs="Arial"/>
          <w:i/>
          <w:noProof/>
          <w:lang w:val="ro-RO"/>
        </w:rPr>
        <w:t>Contractului</w:t>
      </w:r>
      <w:r w:rsidRPr="00DC4CA0">
        <w:rPr>
          <w:rFonts w:ascii="Arial" w:eastAsia="Times New Roman" w:hAnsi="Arial" w:cs="Arial"/>
          <w:noProof/>
          <w:lang w:val="ro-RO"/>
        </w:rPr>
        <w:t>.</w:t>
      </w:r>
    </w:p>
    <w:p w:rsidR="00FE3E3B" w:rsidRPr="00DC4CA0" w:rsidRDefault="00FE3E3B" w:rsidP="005F157C">
      <w:pPr>
        <w:numPr>
          <w:ilvl w:val="0"/>
          <w:numId w:val="13"/>
        </w:numPr>
        <w:spacing w:after="0" w:line="240" w:lineRule="auto"/>
        <w:ind w:left="180" w:right="191"/>
        <w:jc w:val="both"/>
        <w:rPr>
          <w:rFonts w:ascii="Arial" w:eastAsia="Times New Roman" w:hAnsi="Arial" w:cs="Arial"/>
          <w:noProof/>
          <w:lang w:val="ro-RO"/>
        </w:rPr>
      </w:pPr>
      <w:r w:rsidRPr="00DC4CA0">
        <w:rPr>
          <w:rFonts w:ascii="Arial" w:eastAsia="Times New Roman" w:hAnsi="Arial" w:cs="Arial"/>
          <w:noProof/>
          <w:lang w:val="ro-RO"/>
        </w:rPr>
        <w:t>Contractul de achiziţie este reziliat de drept in situatia in care ofertantul declarat câştigător cu care Achizitorul a încheiat contractul de achiziţie publică se angajeaza sau încheie orice alte înţelegeri privind prestarea de servicii, direct ori indirect, în scopul îndeplinirii contractului de achiziţie publică, cu persoane fizice sau juridice care au fost implicate în procesul de verificare/evaluare a solicitărilor de participare/ofertelor depuse în cadrul unei proceduri de atribuire ori angajaţi/foşti angajaţi ai autorităţii contractante sau ai furnizorului de servicii de achiziţie implicat în procedura de atribuire cu care autoritatea contractantă/furnizorul de servicii de achiziţie implicat în procedura de atribuire a încetat relaţiile contractuale ulterior atribuirii contractului de achiziţie publică, pe parcursul unei perioade de cel puţin 12 luni de la încheierea contractului.</w:t>
      </w:r>
    </w:p>
    <w:p w:rsidR="00FE3E3B" w:rsidRPr="00DC4CA0" w:rsidRDefault="00FE3E3B" w:rsidP="005F157C">
      <w:pPr>
        <w:spacing w:after="0" w:line="240" w:lineRule="auto"/>
        <w:ind w:left="180" w:right="191"/>
        <w:jc w:val="both"/>
        <w:rPr>
          <w:rFonts w:ascii="Arial" w:eastAsia="Times New Roman" w:hAnsi="Arial" w:cs="Arial"/>
          <w:noProof/>
        </w:rPr>
      </w:pPr>
      <w:r w:rsidRPr="00DC4CA0">
        <w:rPr>
          <w:rFonts w:ascii="Arial" w:eastAsia="Times New Roman" w:hAnsi="Arial" w:cs="Arial"/>
          <w:noProof/>
        </w:rPr>
        <w:t>24.2  În cazul producerii/ apariției oricăruia din evenimentele sau circumstanţele precizate la lit.b)  de mai sus, Achizitorul, la împlinirea termenului de preaviz de 15 (cincisprezece) zile, are dreptul să rezilieze Contractul, rezilierea operând de plin drept fără nicio altă notificare prealabilă, fără încuviinţarea vreunei instanţe judecătoreşti şi/sau arbitrale şi fără a mai fi necesară îndeplinirea vreunei alte formalităţi şi, după caz, să evacueze Prestatorul din locaţia Achizitorului. La rezilierea contractului, Achizitorul are dreptul la despăgubiri cu titlu de daune-interese compensatorii.</w:t>
      </w:r>
    </w:p>
    <w:p w:rsidR="00FE3E3B" w:rsidRPr="00DC4CA0" w:rsidRDefault="00FE3E3B" w:rsidP="005F157C">
      <w:pPr>
        <w:spacing w:after="0" w:line="240" w:lineRule="auto"/>
        <w:ind w:left="180" w:right="191"/>
        <w:jc w:val="both"/>
        <w:rPr>
          <w:rFonts w:ascii="Arial" w:eastAsia="Times New Roman" w:hAnsi="Arial" w:cs="Arial"/>
          <w:noProof/>
        </w:rPr>
      </w:pPr>
      <w:r w:rsidRPr="00DC4CA0">
        <w:rPr>
          <w:rFonts w:ascii="Arial" w:eastAsia="Times New Roman" w:hAnsi="Arial" w:cs="Arial"/>
          <w:noProof/>
        </w:rPr>
        <w:t>24.3 Dacă, înainte de expirarea termenului de preaviz, Prestatorul remediază situaţiile invocate de către Achizitor ca motiv al rezilierii, înştiinţarea încetează să aibă efect, iar Achizitorul nu va mai fi îndreptăţit să rezilieze Contractul, sub condiţia ca situaţia de încălcare a obligaţiilor Contractuale generată de Executant să nu pericliteze finalizarea în bune condiţii şi la timp a Contractului, caz în care, pe lângă dreptul de a cere rezilierea, Achizitorul va fi îndreptăţit şi la plata de daune-interese.</w:t>
      </w:r>
    </w:p>
    <w:p w:rsidR="00FE3E3B" w:rsidRPr="00DC4CA0" w:rsidRDefault="00FE3E3B" w:rsidP="005F157C">
      <w:pPr>
        <w:spacing w:after="0" w:line="240" w:lineRule="auto"/>
        <w:ind w:left="180" w:right="191"/>
        <w:jc w:val="both"/>
        <w:rPr>
          <w:rFonts w:ascii="Arial" w:eastAsia="Times New Roman" w:hAnsi="Arial" w:cs="Arial"/>
          <w:noProof/>
        </w:rPr>
      </w:pPr>
      <w:r w:rsidRPr="00DC4CA0">
        <w:rPr>
          <w:rFonts w:ascii="Arial" w:eastAsia="Times New Roman" w:hAnsi="Arial" w:cs="Arial"/>
          <w:noProof/>
        </w:rPr>
        <w:t>24.4 În perioada de preaviz susmenţionată Prestatorul este considerat, de drept, în întârziere, acesta fiind obligat la plata de penalităţi.</w:t>
      </w:r>
    </w:p>
    <w:p w:rsidR="00FE3E3B" w:rsidRPr="00DC4CA0" w:rsidRDefault="00FE3E3B" w:rsidP="005F157C">
      <w:pPr>
        <w:spacing w:after="0" w:line="240" w:lineRule="auto"/>
        <w:ind w:left="180" w:right="191"/>
        <w:jc w:val="both"/>
        <w:rPr>
          <w:rFonts w:ascii="Arial" w:eastAsia="Times New Roman" w:hAnsi="Arial" w:cs="Arial"/>
          <w:noProof/>
        </w:rPr>
      </w:pPr>
      <w:r w:rsidRPr="00DC4CA0">
        <w:rPr>
          <w:rFonts w:ascii="Arial" w:eastAsia="Times New Roman" w:hAnsi="Arial" w:cs="Arial"/>
          <w:noProof/>
        </w:rPr>
        <w:t>24.5 Încetarea prezentului Contract nu va avea niciun efect asupra obligaţiilor deja scadente între părţile Contractante.</w:t>
      </w:r>
    </w:p>
    <w:p w:rsidR="00FE3E3B" w:rsidRPr="00DC4CA0" w:rsidRDefault="00FE3E3B" w:rsidP="005F157C">
      <w:pPr>
        <w:spacing w:after="0" w:line="240" w:lineRule="auto"/>
        <w:ind w:left="180" w:right="191"/>
        <w:jc w:val="both"/>
        <w:rPr>
          <w:rFonts w:ascii="Arial" w:eastAsia="Times New Roman" w:hAnsi="Arial" w:cs="Arial"/>
          <w:noProof/>
        </w:rPr>
      </w:pPr>
      <w:r w:rsidRPr="00DC4CA0">
        <w:rPr>
          <w:rFonts w:ascii="Arial" w:eastAsia="Times New Roman" w:hAnsi="Arial" w:cs="Arial"/>
          <w:noProof/>
        </w:rPr>
        <w:t>24.6 In cazul rezilierii contractului, achizitorul va intocmi situatia lucrarilor efectiv executate, inventarul materialelor, utilajelor si lucrarilor provizorii, dupa care se vor stabili sumele care urmeaza sa le plateasca in conformitate cu prevederile contractului, precum si daunele pe care trebuie sa le suporte prestatorul din vina caruia s-a reziliat contractul. In acest sens, achizitorul va convoca in max 5 zile de la data rezilierii contractului, comisia de receptie, care va efectua receptia cantitativa si calitativa a lucrarilor executate.</w:t>
      </w:r>
    </w:p>
    <w:p w:rsidR="00FE3E3B" w:rsidRPr="00DC4CA0" w:rsidRDefault="00FE3E3B" w:rsidP="005F157C">
      <w:pPr>
        <w:spacing w:after="0" w:line="240" w:lineRule="auto"/>
        <w:ind w:left="180" w:right="191"/>
        <w:jc w:val="both"/>
        <w:rPr>
          <w:rFonts w:ascii="Arial" w:eastAsia="Times New Roman" w:hAnsi="Arial" w:cs="Arial"/>
          <w:noProof/>
          <w:lang w:val="ro-RO"/>
        </w:rPr>
      </w:pPr>
      <w:r w:rsidRPr="00DC4CA0">
        <w:rPr>
          <w:rFonts w:ascii="Arial" w:eastAsia="Times New Roman" w:hAnsi="Arial" w:cs="Arial"/>
          <w:noProof/>
          <w:lang w:val="ro-RO"/>
        </w:rPr>
        <w:t>Prevederile prezentelor clauze nu înlătură răspunderea părţii care, în mod culpabil, a cauzat încetarea Contractului.</w:t>
      </w:r>
    </w:p>
    <w:p w:rsidR="00FE3E3B" w:rsidRPr="00DC4CA0" w:rsidRDefault="00FE3E3B" w:rsidP="005F157C">
      <w:pPr>
        <w:spacing w:after="0" w:line="240" w:lineRule="auto"/>
        <w:ind w:left="180" w:right="191"/>
        <w:jc w:val="both"/>
        <w:rPr>
          <w:rFonts w:ascii="Arial" w:eastAsia="Times New Roman" w:hAnsi="Arial" w:cs="Arial"/>
          <w:noProof/>
          <w:lang w:val="ro-RO"/>
        </w:rPr>
      </w:pPr>
      <w:r w:rsidRPr="00DC4CA0">
        <w:rPr>
          <w:rFonts w:ascii="Arial" w:eastAsia="Times New Roman" w:hAnsi="Arial" w:cs="Arial"/>
          <w:noProof/>
          <w:lang w:val="ro-RO"/>
        </w:rPr>
        <w:t>24.7 - Oricare dintre parti incalca prevederile Contractului prin neindeplinirea  unei/unor obligatii care ii revin potrivit acestuia, partea prejudiciata prin incalcare (dupa caz, Achizitorul sau prestatorul) va fi indreptatita la urmatoarele remedii:</w:t>
      </w:r>
    </w:p>
    <w:p w:rsidR="00FE3E3B" w:rsidRPr="00DC4CA0" w:rsidRDefault="00FE3E3B" w:rsidP="005F157C">
      <w:pPr>
        <w:spacing w:after="0" w:line="240" w:lineRule="auto"/>
        <w:ind w:left="180" w:right="191"/>
        <w:jc w:val="both"/>
        <w:rPr>
          <w:rFonts w:ascii="Arial" w:eastAsia="Times New Roman" w:hAnsi="Arial" w:cs="Arial"/>
          <w:noProof/>
          <w:lang w:val="ro-RO"/>
        </w:rPr>
      </w:pPr>
      <w:r w:rsidRPr="00DC4CA0">
        <w:rPr>
          <w:rFonts w:ascii="Arial" w:eastAsia="Times New Roman" w:hAnsi="Arial" w:cs="Arial"/>
          <w:noProof/>
          <w:lang w:val="ro-RO"/>
        </w:rPr>
        <w:t>a)</w:t>
      </w:r>
      <w:r w:rsidRPr="00DC4CA0">
        <w:rPr>
          <w:rFonts w:ascii="Arial" w:eastAsia="Times New Roman" w:hAnsi="Arial" w:cs="Arial"/>
          <w:noProof/>
          <w:lang w:val="ro-RO"/>
        </w:rPr>
        <w:tab/>
        <w:t>despagubiri; si/sau</w:t>
      </w:r>
    </w:p>
    <w:p w:rsidR="00FE3E3B" w:rsidRPr="00DC4CA0" w:rsidRDefault="00FE3E3B" w:rsidP="005F157C">
      <w:pPr>
        <w:spacing w:after="0" w:line="240" w:lineRule="auto"/>
        <w:ind w:left="180" w:right="191"/>
        <w:jc w:val="both"/>
        <w:rPr>
          <w:rFonts w:ascii="Arial" w:eastAsia="Times New Roman" w:hAnsi="Arial" w:cs="Arial"/>
          <w:noProof/>
          <w:lang w:val="ro-RO"/>
        </w:rPr>
      </w:pPr>
      <w:r w:rsidRPr="00DC4CA0">
        <w:rPr>
          <w:rFonts w:ascii="Arial" w:eastAsia="Times New Roman" w:hAnsi="Arial" w:cs="Arial"/>
          <w:noProof/>
          <w:lang w:val="ro-RO"/>
        </w:rPr>
        <w:t>b)</w:t>
      </w:r>
      <w:r w:rsidRPr="00DC4CA0">
        <w:rPr>
          <w:rFonts w:ascii="Arial" w:eastAsia="Times New Roman" w:hAnsi="Arial" w:cs="Arial"/>
          <w:noProof/>
          <w:lang w:val="ro-RO"/>
        </w:rPr>
        <w:tab/>
        <w:t xml:space="preserve">rezilierea Contractului </w:t>
      </w:r>
    </w:p>
    <w:p w:rsidR="00FE3E3B" w:rsidRPr="00DC4CA0" w:rsidRDefault="00FE3E3B" w:rsidP="005F157C">
      <w:pPr>
        <w:spacing w:after="0" w:line="240" w:lineRule="auto"/>
        <w:ind w:left="180" w:right="191"/>
        <w:jc w:val="both"/>
        <w:rPr>
          <w:rFonts w:ascii="Arial" w:eastAsia="Times New Roman" w:hAnsi="Arial" w:cs="Arial"/>
          <w:noProof/>
          <w:lang w:val="ro-RO"/>
        </w:rPr>
      </w:pPr>
      <w:r w:rsidRPr="00DC4CA0">
        <w:rPr>
          <w:rFonts w:ascii="Arial" w:eastAsia="Times New Roman" w:hAnsi="Arial" w:cs="Arial"/>
          <w:noProof/>
          <w:lang w:val="ro-RO"/>
        </w:rPr>
        <w:t>24.8 -  Despagubirile pot fi:</w:t>
      </w:r>
    </w:p>
    <w:p w:rsidR="00FE3E3B" w:rsidRPr="00DC4CA0" w:rsidRDefault="00FE3E3B" w:rsidP="005F157C">
      <w:pPr>
        <w:spacing w:after="0" w:line="240" w:lineRule="auto"/>
        <w:ind w:left="180" w:right="191"/>
        <w:jc w:val="both"/>
        <w:rPr>
          <w:rFonts w:ascii="Arial" w:eastAsia="Times New Roman" w:hAnsi="Arial" w:cs="Arial"/>
          <w:noProof/>
          <w:lang w:val="ro-RO"/>
        </w:rPr>
      </w:pPr>
      <w:r w:rsidRPr="00DC4CA0">
        <w:rPr>
          <w:rFonts w:ascii="Arial" w:eastAsia="Times New Roman" w:hAnsi="Arial" w:cs="Arial"/>
          <w:noProof/>
          <w:lang w:val="ro-RO"/>
        </w:rPr>
        <w:t>a)</w:t>
      </w:r>
      <w:r w:rsidRPr="00DC4CA0">
        <w:rPr>
          <w:rFonts w:ascii="Arial" w:eastAsia="Times New Roman" w:hAnsi="Arial" w:cs="Arial"/>
          <w:noProof/>
          <w:lang w:val="ro-RO"/>
        </w:rPr>
        <w:tab/>
        <w:t>Despagubiri Generale; sau</w:t>
      </w:r>
    </w:p>
    <w:p w:rsidR="00FE3E3B" w:rsidRPr="00DC4CA0" w:rsidRDefault="00FE3E3B" w:rsidP="005F157C">
      <w:pPr>
        <w:spacing w:after="0" w:line="240" w:lineRule="auto"/>
        <w:ind w:left="180" w:right="191"/>
        <w:jc w:val="both"/>
        <w:rPr>
          <w:rFonts w:ascii="Arial" w:eastAsia="Times New Roman" w:hAnsi="Arial" w:cs="Arial"/>
          <w:noProof/>
          <w:lang w:val="ro-RO"/>
        </w:rPr>
      </w:pPr>
      <w:r w:rsidRPr="00DC4CA0">
        <w:rPr>
          <w:rFonts w:ascii="Arial" w:eastAsia="Times New Roman" w:hAnsi="Arial" w:cs="Arial"/>
          <w:noProof/>
          <w:lang w:val="ro-RO"/>
        </w:rPr>
        <w:t>b)</w:t>
      </w:r>
      <w:r w:rsidRPr="00DC4CA0">
        <w:rPr>
          <w:rFonts w:ascii="Arial" w:eastAsia="Times New Roman" w:hAnsi="Arial" w:cs="Arial"/>
          <w:noProof/>
          <w:lang w:val="ro-RO"/>
        </w:rPr>
        <w:tab/>
        <w:t>Penalitati contractuale.</w:t>
      </w:r>
    </w:p>
    <w:p w:rsidR="00FE3E3B" w:rsidRPr="00DC4CA0" w:rsidRDefault="00FE3E3B" w:rsidP="005F157C">
      <w:pPr>
        <w:spacing w:after="0" w:line="240" w:lineRule="auto"/>
        <w:ind w:left="180" w:right="191"/>
        <w:jc w:val="both"/>
        <w:rPr>
          <w:rFonts w:ascii="Arial" w:eastAsia="Times New Roman" w:hAnsi="Arial" w:cs="Arial"/>
          <w:noProof/>
          <w:lang w:val="ro-RO"/>
        </w:rPr>
      </w:pPr>
      <w:r w:rsidRPr="00DC4CA0">
        <w:rPr>
          <w:rFonts w:ascii="Arial" w:eastAsia="Times New Roman" w:hAnsi="Arial" w:cs="Arial"/>
          <w:noProof/>
          <w:lang w:val="ro-RO"/>
        </w:rPr>
        <w:lastRenderedPageBreak/>
        <w:t>24.9 - In orice situatie in care Achizitorul este indreptatit la despagubiri, poate retine aceste despagubiri din orice sume datorate prestatorului sau poate executa garantia de buna executie, in conformitate cu prevederile prezentului contract.</w:t>
      </w:r>
    </w:p>
    <w:p w:rsidR="00FE3E3B" w:rsidRPr="00DC4CA0" w:rsidRDefault="00FE3E3B" w:rsidP="005F157C">
      <w:pPr>
        <w:spacing w:after="0" w:line="240" w:lineRule="auto"/>
        <w:ind w:left="180" w:right="191"/>
        <w:jc w:val="both"/>
        <w:rPr>
          <w:rFonts w:ascii="Arial" w:eastAsia="Times New Roman" w:hAnsi="Arial" w:cs="Arial"/>
          <w:noProof/>
          <w:lang w:val="ro-RO"/>
        </w:rPr>
      </w:pPr>
      <w:r w:rsidRPr="00DC4CA0">
        <w:rPr>
          <w:rFonts w:ascii="Arial" w:eastAsia="Times New Roman" w:hAnsi="Arial" w:cs="Arial"/>
          <w:noProof/>
          <w:lang w:val="ro-RO"/>
        </w:rPr>
        <w:t>24.10– Dupa rezilierea contractului, achizitorul poate decide continuarea executiei lucrarilor cu respectarea prevederilor legale privind achizitiile publice.</w:t>
      </w:r>
    </w:p>
    <w:p w:rsidR="00FE3E3B" w:rsidRPr="00DC4CA0" w:rsidRDefault="00FE3E3B" w:rsidP="005F157C">
      <w:pPr>
        <w:spacing w:after="0" w:line="240" w:lineRule="auto"/>
        <w:ind w:left="180" w:right="191"/>
        <w:jc w:val="both"/>
        <w:rPr>
          <w:rFonts w:ascii="Arial" w:eastAsia="Times New Roman" w:hAnsi="Arial" w:cs="Arial"/>
          <w:noProof/>
          <w:lang w:val="es-ES"/>
        </w:rPr>
      </w:pPr>
    </w:p>
    <w:p w:rsidR="00FE3E3B" w:rsidRPr="00DC4CA0" w:rsidRDefault="00FE3E3B" w:rsidP="005F157C">
      <w:pPr>
        <w:spacing w:after="0" w:line="240" w:lineRule="auto"/>
        <w:ind w:left="180" w:right="191"/>
        <w:jc w:val="both"/>
        <w:rPr>
          <w:rFonts w:ascii="Arial" w:eastAsia="Times New Roman" w:hAnsi="Arial" w:cs="Arial"/>
          <w:snapToGrid w:val="0"/>
        </w:rPr>
      </w:pPr>
      <w:r w:rsidRPr="00DC4CA0">
        <w:rPr>
          <w:rFonts w:ascii="Arial" w:eastAsia="Times New Roman" w:hAnsi="Arial" w:cs="Arial"/>
          <w:b/>
          <w:bCs/>
          <w:snapToGrid w:val="0"/>
        </w:rPr>
        <w:t>25.</w:t>
      </w:r>
      <w:r w:rsidRPr="00DC4CA0">
        <w:rPr>
          <w:rFonts w:ascii="Arial" w:eastAsia="Times New Roman" w:hAnsi="Arial" w:cs="Arial"/>
          <w:snapToGrid w:val="0"/>
        </w:rPr>
        <w:t xml:space="preserve"> </w:t>
      </w:r>
      <w:r w:rsidRPr="00DC4CA0">
        <w:rPr>
          <w:rFonts w:ascii="Arial" w:eastAsia="Times New Roman" w:hAnsi="Arial" w:cs="Arial"/>
          <w:b/>
          <w:bCs/>
          <w:snapToGrid w:val="0"/>
        </w:rPr>
        <w:t xml:space="preserve">FORŢA MAJORĂ. </w:t>
      </w:r>
      <w:r w:rsidRPr="00DC4CA0">
        <w:rPr>
          <w:rFonts w:ascii="Arial" w:eastAsia="Times New Roman" w:hAnsi="Arial" w:cs="Arial"/>
          <w:b/>
          <w:bCs/>
          <w:w w:val="97"/>
        </w:rPr>
        <w:t>CAZUL FORTUIT. IMPREVIZIUNEA</w:t>
      </w:r>
    </w:p>
    <w:p w:rsidR="00FE3E3B" w:rsidRPr="00DC4CA0" w:rsidRDefault="00FE3E3B" w:rsidP="005F157C">
      <w:pPr>
        <w:spacing w:after="0" w:line="240" w:lineRule="auto"/>
        <w:ind w:left="180" w:right="191"/>
        <w:jc w:val="both"/>
        <w:rPr>
          <w:rFonts w:ascii="Arial" w:eastAsia="Times New Roman" w:hAnsi="Arial" w:cs="Arial"/>
          <w:snapToGrid w:val="0"/>
        </w:rPr>
      </w:pPr>
      <w:r w:rsidRPr="00DC4CA0">
        <w:rPr>
          <w:rFonts w:ascii="Arial" w:eastAsia="Times New Roman" w:hAnsi="Arial" w:cs="Arial"/>
          <w:b/>
          <w:bCs/>
          <w:snapToGrid w:val="0"/>
        </w:rPr>
        <w:t>25.1.</w:t>
      </w:r>
      <w:r w:rsidRPr="00DC4CA0">
        <w:rPr>
          <w:rFonts w:ascii="Arial" w:eastAsia="Times New Roman" w:hAnsi="Arial" w:cs="Arial"/>
          <w:snapToGrid w:val="0"/>
        </w:rPr>
        <w:t xml:space="preserve"> </w:t>
      </w:r>
      <w:r w:rsidRPr="00DC4CA0">
        <w:rPr>
          <w:rFonts w:ascii="Arial" w:eastAsia="Times New Roman" w:hAnsi="Arial" w:cs="Arial"/>
          <w:b/>
          <w:bCs/>
          <w:snapToGrid w:val="0"/>
        </w:rPr>
        <w:t>FORŢA MAJORĂ</w:t>
      </w:r>
    </w:p>
    <w:p w:rsidR="00FE3E3B" w:rsidRPr="00DC4CA0" w:rsidRDefault="00FE3E3B" w:rsidP="005F157C">
      <w:pPr>
        <w:spacing w:after="0" w:line="240" w:lineRule="auto"/>
        <w:ind w:left="180" w:right="191"/>
        <w:jc w:val="both"/>
        <w:rPr>
          <w:rFonts w:ascii="Arial" w:eastAsia="Times New Roman" w:hAnsi="Arial" w:cs="Arial"/>
          <w:snapToGrid w:val="0"/>
        </w:rPr>
      </w:pPr>
      <w:r w:rsidRPr="00DC4CA0">
        <w:rPr>
          <w:rFonts w:ascii="Arial" w:eastAsia="Times New Roman" w:hAnsi="Arial" w:cs="Arial"/>
          <w:snapToGrid w:val="0"/>
        </w:rPr>
        <w:t xml:space="preserve">(1) Forţa majoră </w:t>
      </w:r>
      <w:proofErr w:type="gramStart"/>
      <w:r w:rsidRPr="00DC4CA0">
        <w:rPr>
          <w:rFonts w:ascii="Arial" w:eastAsia="Times New Roman" w:hAnsi="Arial" w:cs="Arial"/>
          <w:snapToGrid w:val="0"/>
        </w:rPr>
        <w:t>este</w:t>
      </w:r>
      <w:proofErr w:type="gramEnd"/>
      <w:r w:rsidRPr="00DC4CA0">
        <w:rPr>
          <w:rFonts w:ascii="Arial" w:eastAsia="Times New Roman" w:hAnsi="Arial" w:cs="Arial"/>
          <w:snapToGrid w:val="0"/>
        </w:rPr>
        <w:t xml:space="preserve"> constatată de o autoritate competentă.</w:t>
      </w:r>
    </w:p>
    <w:p w:rsidR="00FE3E3B" w:rsidRPr="00DC4CA0" w:rsidRDefault="00FE3E3B" w:rsidP="005F157C">
      <w:pPr>
        <w:spacing w:after="0" w:line="240" w:lineRule="auto"/>
        <w:ind w:left="180" w:right="191"/>
        <w:jc w:val="both"/>
        <w:rPr>
          <w:rFonts w:ascii="Arial" w:eastAsia="Times New Roman" w:hAnsi="Arial" w:cs="Arial"/>
          <w:snapToGrid w:val="0"/>
        </w:rPr>
      </w:pPr>
      <w:r w:rsidRPr="00DC4CA0">
        <w:rPr>
          <w:rFonts w:ascii="Arial" w:eastAsia="Times New Roman" w:hAnsi="Arial" w:cs="Arial"/>
          <w:b/>
          <w:bCs/>
          <w:snapToGrid w:val="0"/>
        </w:rPr>
        <w:t>(2)</w:t>
      </w:r>
      <w:r w:rsidRPr="00DC4CA0">
        <w:rPr>
          <w:rFonts w:ascii="Arial" w:eastAsia="Times New Roman" w:hAnsi="Arial" w:cs="Arial"/>
          <w:snapToGrid w:val="0"/>
        </w:rPr>
        <w:t xml:space="preserve"> Forţa majoră exonerează părţile contractante de îndeplinirea obligaţiilor asumate prin prezentul Contract, pe toată perioada în care acţionează aceasta sub rezerva constatãrii ei potrivit legii.</w:t>
      </w:r>
    </w:p>
    <w:p w:rsidR="00FE3E3B" w:rsidRPr="00DC4CA0" w:rsidRDefault="00FE3E3B" w:rsidP="005F157C">
      <w:pPr>
        <w:spacing w:after="0" w:line="240" w:lineRule="auto"/>
        <w:ind w:left="180" w:right="191"/>
        <w:jc w:val="both"/>
        <w:rPr>
          <w:rFonts w:ascii="Arial" w:eastAsia="Times New Roman" w:hAnsi="Arial" w:cs="Arial"/>
          <w:snapToGrid w:val="0"/>
        </w:rPr>
      </w:pPr>
      <w:r w:rsidRPr="00DC4CA0">
        <w:rPr>
          <w:rFonts w:ascii="Arial" w:eastAsia="Times New Roman" w:hAnsi="Arial" w:cs="Arial"/>
          <w:b/>
          <w:bCs/>
          <w:snapToGrid w:val="0"/>
        </w:rPr>
        <w:t>(3)</w:t>
      </w:r>
      <w:r w:rsidRPr="00DC4CA0">
        <w:rPr>
          <w:rFonts w:ascii="Arial" w:eastAsia="Times New Roman" w:hAnsi="Arial" w:cs="Arial"/>
          <w:snapToGrid w:val="0"/>
        </w:rPr>
        <w:t xml:space="preserve"> Îndeplinirea Contractului </w:t>
      </w:r>
      <w:proofErr w:type="gramStart"/>
      <w:r w:rsidRPr="00DC4CA0">
        <w:rPr>
          <w:rFonts w:ascii="Arial" w:eastAsia="Times New Roman" w:hAnsi="Arial" w:cs="Arial"/>
          <w:snapToGrid w:val="0"/>
        </w:rPr>
        <w:t>va</w:t>
      </w:r>
      <w:proofErr w:type="gramEnd"/>
      <w:r w:rsidRPr="00DC4CA0">
        <w:rPr>
          <w:rFonts w:ascii="Arial" w:eastAsia="Times New Roman" w:hAnsi="Arial" w:cs="Arial"/>
          <w:snapToGrid w:val="0"/>
        </w:rPr>
        <w:t xml:space="preserve"> fi suspendată în perioada de acţiune a forţei majore, dar fără a prejudicia drepturile ce li se cuveneau părţilor până la apariţia acesteia.</w:t>
      </w:r>
    </w:p>
    <w:p w:rsidR="00FE3E3B" w:rsidRPr="00DC4CA0" w:rsidRDefault="00FE3E3B" w:rsidP="005F157C">
      <w:pPr>
        <w:spacing w:after="0" w:line="240" w:lineRule="auto"/>
        <w:ind w:left="180" w:right="191"/>
        <w:jc w:val="both"/>
        <w:rPr>
          <w:rFonts w:ascii="Arial" w:eastAsia="Times New Roman" w:hAnsi="Arial" w:cs="Arial"/>
          <w:snapToGrid w:val="0"/>
        </w:rPr>
      </w:pPr>
      <w:r w:rsidRPr="00DC4CA0">
        <w:rPr>
          <w:rFonts w:ascii="Arial" w:eastAsia="Times New Roman" w:hAnsi="Arial" w:cs="Arial"/>
          <w:b/>
          <w:bCs/>
          <w:snapToGrid w:val="0"/>
        </w:rPr>
        <w:t xml:space="preserve">(4) </w:t>
      </w:r>
      <w:r w:rsidRPr="00DC4CA0">
        <w:rPr>
          <w:rFonts w:ascii="Arial" w:eastAsia="Times New Roman" w:hAnsi="Arial" w:cs="Arial"/>
          <w:snapToGrid w:val="0"/>
        </w:rPr>
        <w:t>Partea contractantă care invocă forţa majoră are obligaţia de a notifica celeilalte părţi, imediat şi în mod complet, producerea acesteia şi de a lua orice măsuri care îi stau la dispoziţie, în vederea limitării consecinţelor sau prejudiciilor produse celeilalte pãrţi.</w:t>
      </w:r>
    </w:p>
    <w:p w:rsidR="00FE3E3B" w:rsidRPr="00DC4CA0" w:rsidRDefault="00FE3E3B" w:rsidP="005F157C">
      <w:pPr>
        <w:spacing w:after="0" w:line="240" w:lineRule="auto"/>
        <w:ind w:left="180" w:right="191"/>
        <w:jc w:val="both"/>
        <w:rPr>
          <w:rFonts w:ascii="Arial" w:eastAsia="Times New Roman" w:hAnsi="Arial" w:cs="Arial"/>
          <w:snapToGrid w:val="0"/>
        </w:rPr>
      </w:pPr>
      <w:r w:rsidRPr="00DC4CA0">
        <w:rPr>
          <w:rFonts w:ascii="Arial" w:eastAsia="Times New Roman" w:hAnsi="Arial" w:cs="Arial"/>
          <w:b/>
          <w:bCs/>
          <w:snapToGrid w:val="0"/>
        </w:rPr>
        <w:t>(5)</w:t>
      </w:r>
      <w:r w:rsidRPr="00DC4CA0">
        <w:rPr>
          <w:rFonts w:ascii="Arial" w:eastAsia="Times New Roman" w:hAnsi="Arial" w:cs="Arial"/>
          <w:snapToGrid w:val="0"/>
        </w:rPr>
        <w:t xml:space="preserve"> Dacă forţa majoră acţionează sau se estimează că </w:t>
      </w:r>
      <w:proofErr w:type="gramStart"/>
      <w:r w:rsidRPr="00DC4CA0">
        <w:rPr>
          <w:rFonts w:ascii="Arial" w:eastAsia="Times New Roman" w:hAnsi="Arial" w:cs="Arial"/>
          <w:snapToGrid w:val="0"/>
        </w:rPr>
        <w:t>va</w:t>
      </w:r>
      <w:proofErr w:type="gramEnd"/>
      <w:r w:rsidRPr="00DC4CA0">
        <w:rPr>
          <w:rFonts w:ascii="Arial" w:eastAsia="Times New Roman" w:hAnsi="Arial" w:cs="Arial"/>
          <w:snapToGrid w:val="0"/>
        </w:rPr>
        <w:t xml:space="preserve"> acţiona o perioadă mai mare de 1 luna, oricare parte va avea dreptul să notifice celeilalte părţi încetarea de plin drept a prezentului contract, fără ca vreuna dintre părţi să poată pretinde celeilalte daune-interese.</w:t>
      </w:r>
    </w:p>
    <w:p w:rsidR="00FE3E3B" w:rsidRPr="00DC4CA0" w:rsidRDefault="00FE3E3B" w:rsidP="005F157C">
      <w:pPr>
        <w:widowControl w:val="0"/>
        <w:autoSpaceDE w:val="0"/>
        <w:autoSpaceDN w:val="0"/>
        <w:adjustRightInd w:val="0"/>
        <w:spacing w:after="0" w:line="240" w:lineRule="auto"/>
        <w:ind w:left="180" w:right="191"/>
        <w:rPr>
          <w:rFonts w:ascii="Arial" w:eastAsia="Times New Roman" w:hAnsi="Arial" w:cs="Arial"/>
        </w:rPr>
      </w:pPr>
      <w:r w:rsidRPr="00DC4CA0">
        <w:rPr>
          <w:rFonts w:ascii="Arial" w:eastAsia="Times New Roman" w:hAnsi="Arial" w:cs="Arial"/>
          <w:b/>
          <w:bCs/>
          <w:w w:val="97"/>
        </w:rPr>
        <w:t>25</w:t>
      </w:r>
      <w:r w:rsidRPr="00DC4CA0">
        <w:rPr>
          <w:rFonts w:ascii="Arial" w:eastAsia="Times New Roman" w:hAnsi="Arial" w:cs="Arial"/>
          <w:b/>
          <w:bCs/>
          <w:w w:val="98"/>
        </w:rPr>
        <w:t>.2</w:t>
      </w:r>
      <w:r w:rsidRPr="00DC4CA0">
        <w:rPr>
          <w:rFonts w:ascii="Arial" w:eastAsia="Times New Roman" w:hAnsi="Arial" w:cs="Arial"/>
          <w:spacing w:val="1"/>
        </w:rPr>
        <w:t xml:space="preserve"> </w:t>
      </w:r>
      <w:r w:rsidRPr="00DC4CA0">
        <w:rPr>
          <w:rFonts w:ascii="Arial" w:eastAsia="Times New Roman" w:hAnsi="Arial" w:cs="Arial"/>
          <w:b/>
          <w:bCs/>
          <w:w w:val="97"/>
        </w:rPr>
        <w:t>Ca</w:t>
      </w:r>
      <w:r w:rsidRPr="00DC4CA0">
        <w:rPr>
          <w:rFonts w:ascii="Arial" w:eastAsia="Times New Roman" w:hAnsi="Arial" w:cs="Arial"/>
          <w:b/>
          <w:bCs/>
        </w:rPr>
        <w:t>z</w:t>
      </w:r>
      <w:r w:rsidRPr="00DC4CA0">
        <w:rPr>
          <w:rFonts w:ascii="Arial" w:eastAsia="Times New Roman" w:hAnsi="Arial" w:cs="Arial"/>
          <w:b/>
          <w:bCs/>
          <w:w w:val="98"/>
        </w:rPr>
        <w:t>ul</w:t>
      </w:r>
      <w:r w:rsidRPr="00DC4CA0">
        <w:rPr>
          <w:rFonts w:ascii="Arial" w:eastAsia="Times New Roman" w:hAnsi="Arial" w:cs="Arial"/>
          <w:spacing w:val="-1"/>
        </w:rPr>
        <w:t xml:space="preserve"> </w:t>
      </w:r>
      <w:r w:rsidRPr="00DC4CA0">
        <w:rPr>
          <w:rFonts w:ascii="Arial" w:eastAsia="Times New Roman" w:hAnsi="Arial" w:cs="Arial"/>
          <w:b/>
          <w:bCs/>
          <w:w w:val="98"/>
        </w:rPr>
        <w:t>Fo</w:t>
      </w:r>
      <w:r w:rsidRPr="00DC4CA0">
        <w:rPr>
          <w:rFonts w:ascii="Arial" w:eastAsia="Times New Roman" w:hAnsi="Arial" w:cs="Arial"/>
          <w:b/>
          <w:bCs/>
          <w:w w:val="97"/>
        </w:rPr>
        <w:t>rt</w:t>
      </w:r>
      <w:r w:rsidRPr="00DC4CA0">
        <w:rPr>
          <w:rFonts w:ascii="Arial" w:eastAsia="Times New Roman" w:hAnsi="Arial" w:cs="Arial"/>
          <w:b/>
          <w:bCs/>
          <w:spacing w:val="-1"/>
          <w:w w:val="98"/>
        </w:rPr>
        <w:t>u</w:t>
      </w:r>
      <w:r w:rsidRPr="00DC4CA0">
        <w:rPr>
          <w:rFonts w:ascii="Arial" w:eastAsia="Times New Roman" w:hAnsi="Arial" w:cs="Arial"/>
          <w:b/>
          <w:bCs/>
          <w:w w:val="98"/>
        </w:rPr>
        <w:t>i</w:t>
      </w:r>
      <w:r w:rsidRPr="00DC4CA0">
        <w:rPr>
          <w:rFonts w:ascii="Arial" w:eastAsia="Times New Roman" w:hAnsi="Arial" w:cs="Arial"/>
          <w:b/>
          <w:bCs/>
          <w:w w:val="97"/>
        </w:rPr>
        <w:t>t</w:t>
      </w:r>
    </w:p>
    <w:p w:rsidR="00FE3E3B" w:rsidRPr="00DC4CA0" w:rsidRDefault="00FE3E3B" w:rsidP="005F157C">
      <w:pPr>
        <w:widowControl w:val="0"/>
        <w:autoSpaceDE w:val="0"/>
        <w:autoSpaceDN w:val="0"/>
        <w:adjustRightInd w:val="0"/>
        <w:spacing w:after="0" w:line="240" w:lineRule="auto"/>
        <w:ind w:left="180" w:right="191"/>
        <w:rPr>
          <w:rFonts w:ascii="Arial" w:eastAsia="Times New Roman" w:hAnsi="Arial" w:cs="Arial"/>
        </w:rPr>
      </w:pPr>
      <w:r w:rsidRPr="00DC4CA0">
        <w:rPr>
          <w:rFonts w:ascii="Arial" w:eastAsia="Times New Roman" w:hAnsi="Arial" w:cs="Arial"/>
          <w:w w:val="97"/>
        </w:rPr>
        <w:t>(1) Ca</w:t>
      </w:r>
      <w:r w:rsidRPr="00DC4CA0">
        <w:rPr>
          <w:rFonts w:ascii="Arial" w:eastAsia="Times New Roman" w:hAnsi="Arial" w:cs="Arial"/>
          <w:spacing w:val="-1"/>
        </w:rPr>
        <w:t>z</w:t>
      </w:r>
      <w:r w:rsidRPr="00DC4CA0">
        <w:rPr>
          <w:rFonts w:ascii="Arial" w:eastAsia="Times New Roman" w:hAnsi="Arial" w:cs="Arial"/>
          <w:w w:val="97"/>
        </w:rPr>
        <w:t>ul</w:t>
      </w:r>
      <w:r w:rsidRPr="00DC4CA0">
        <w:rPr>
          <w:rFonts w:ascii="Arial" w:eastAsia="Times New Roman" w:hAnsi="Arial" w:cs="Arial"/>
          <w:spacing w:val="4"/>
        </w:rPr>
        <w:t xml:space="preserve"> </w:t>
      </w:r>
      <w:r w:rsidRPr="00DC4CA0">
        <w:rPr>
          <w:rFonts w:ascii="Arial" w:eastAsia="Times New Roman" w:hAnsi="Arial" w:cs="Arial"/>
          <w:spacing w:val="3"/>
          <w:w w:val="98"/>
        </w:rPr>
        <w:t>f</w:t>
      </w:r>
      <w:r w:rsidRPr="00DC4CA0">
        <w:rPr>
          <w:rFonts w:ascii="Arial" w:eastAsia="Times New Roman" w:hAnsi="Arial" w:cs="Arial"/>
          <w:w w:val="97"/>
        </w:rPr>
        <w:t>or</w:t>
      </w:r>
      <w:r w:rsidRPr="00DC4CA0">
        <w:rPr>
          <w:rFonts w:ascii="Arial" w:eastAsia="Times New Roman" w:hAnsi="Arial" w:cs="Arial"/>
          <w:w w:val="98"/>
        </w:rPr>
        <w:t>t</w:t>
      </w:r>
      <w:r w:rsidRPr="00DC4CA0">
        <w:rPr>
          <w:rFonts w:ascii="Arial" w:eastAsia="Times New Roman" w:hAnsi="Arial" w:cs="Arial"/>
          <w:spacing w:val="1"/>
          <w:w w:val="97"/>
        </w:rPr>
        <w:t>u</w:t>
      </w:r>
      <w:r w:rsidRPr="00DC4CA0">
        <w:rPr>
          <w:rFonts w:ascii="Arial" w:eastAsia="Times New Roman" w:hAnsi="Arial" w:cs="Arial"/>
          <w:w w:val="97"/>
        </w:rPr>
        <w:t>i</w:t>
      </w:r>
      <w:r w:rsidRPr="00DC4CA0">
        <w:rPr>
          <w:rFonts w:ascii="Arial" w:eastAsia="Times New Roman" w:hAnsi="Arial" w:cs="Arial"/>
          <w:w w:val="98"/>
        </w:rPr>
        <w:t>t</w:t>
      </w:r>
      <w:r w:rsidRPr="00DC4CA0">
        <w:rPr>
          <w:rFonts w:ascii="Arial" w:eastAsia="Times New Roman" w:hAnsi="Arial" w:cs="Arial"/>
          <w:spacing w:val="2"/>
        </w:rPr>
        <w:t xml:space="preserve"> </w:t>
      </w:r>
      <w:r w:rsidRPr="00DC4CA0">
        <w:rPr>
          <w:rFonts w:ascii="Arial" w:eastAsia="Times New Roman" w:hAnsi="Arial" w:cs="Arial"/>
          <w:spacing w:val="1"/>
          <w:w w:val="97"/>
        </w:rPr>
        <w:t>e</w:t>
      </w:r>
      <w:r w:rsidRPr="00DC4CA0">
        <w:rPr>
          <w:rFonts w:ascii="Arial" w:eastAsia="Times New Roman" w:hAnsi="Arial" w:cs="Arial"/>
        </w:rPr>
        <w:t>s</w:t>
      </w:r>
      <w:r w:rsidRPr="00DC4CA0">
        <w:rPr>
          <w:rFonts w:ascii="Arial" w:eastAsia="Times New Roman" w:hAnsi="Arial" w:cs="Arial"/>
          <w:w w:val="98"/>
        </w:rPr>
        <w:t>t</w:t>
      </w:r>
      <w:r w:rsidRPr="00DC4CA0">
        <w:rPr>
          <w:rFonts w:ascii="Arial" w:eastAsia="Times New Roman" w:hAnsi="Arial" w:cs="Arial"/>
          <w:w w:val="97"/>
        </w:rPr>
        <w:t>e</w:t>
      </w:r>
      <w:r w:rsidRPr="00DC4CA0">
        <w:rPr>
          <w:rFonts w:ascii="Arial" w:eastAsia="Times New Roman" w:hAnsi="Arial" w:cs="Arial"/>
          <w:spacing w:val="4"/>
        </w:rPr>
        <w:t xml:space="preserve"> </w:t>
      </w:r>
      <w:r w:rsidRPr="00DC4CA0">
        <w:rPr>
          <w:rFonts w:ascii="Arial" w:eastAsia="Times New Roman" w:hAnsi="Arial" w:cs="Arial"/>
          <w:spacing w:val="1"/>
          <w:w w:val="97"/>
        </w:rPr>
        <w:t>u</w:t>
      </w:r>
      <w:r w:rsidRPr="00DC4CA0">
        <w:rPr>
          <w:rFonts w:ascii="Arial" w:eastAsia="Times New Roman" w:hAnsi="Arial" w:cs="Arial"/>
          <w:w w:val="97"/>
        </w:rPr>
        <w:t>n</w:t>
      </w:r>
      <w:r w:rsidRPr="00DC4CA0">
        <w:rPr>
          <w:rFonts w:ascii="Arial" w:eastAsia="Times New Roman" w:hAnsi="Arial" w:cs="Arial"/>
          <w:spacing w:val="6"/>
        </w:rPr>
        <w:t xml:space="preserve"> </w:t>
      </w:r>
      <w:r w:rsidRPr="00DC4CA0">
        <w:rPr>
          <w:rFonts w:ascii="Arial" w:eastAsia="Times New Roman" w:hAnsi="Arial" w:cs="Arial"/>
          <w:spacing w:val="-1"/>
          <w:w w:val="97"/>
        </w:rPr>
        <w:t>e</w:t>
      </w:r>
      <w:r w:rsidRPr="00DC4CA0">
        <w:rPr>
          <w:rFonts w:ascii="Arial" w:eastAsia="Times New Roman" w:hAnsi="Arial" w:cs="Arial"/>
          <w:spacing w:val="-2"/>
        </w:rPr>
        <w:t>v</w:t>
      </w:r>
      <w:r w:rsidRPr="00DC4CA0">
        <w:rPr>
          <w:rFonts w:ascii="Arial" w:eastAsia="Times New Roman" w:hAnsi="Arial" w:cs="Arial"/>
          <w:w w:val="97"/>
        </w:rPr>
        <w:t>eni</w:t>
      </w:r>
      <w:r w:rsidRPr="00DC4CA0">
        <w:rPr>
          <w:rFonts w:ascii="Arial" w:eastAsia="Times New Roman" w:hAnsi="Arial" w:cs="Arial"/>
          <w:spacing w:val="1"/>
          <w:w w:val="97"/>
        </w:rPr>
        <w:t>men</w:t>
      </w:r>
      <w:r w:rsidRPr="00DC4CA0">
        <w:rPr>
          <w:rFonts w:ascii="Arial" w:eastAsia="Times New Roman" w:hAnsi="Arial" w:cs="Arial"/>
          <w:w w:val="98"/>
        </w:rPr>
        <w:t>t</w:t>
      </w:r>
      <w:r w:rsidRPr="00DC4CA0">
        <w:rPr>
          <w:rFonts w:ascii="Arial" w:eastAsia="Times New Roman" w:hAnsi="Arial" w:cs="Arial"/>
          <w:spacing w:val="5"/>
        </w:rPr>
        <w:t xml:space="preserve"> </w:t>
      </w:r>
      <w:r w:rsidRPr="00DC4CA0">
        <w:rPr>
          <w:rFonts w:ascii="Arial" w:eastAsia="Times New Roman" w:hAnsi="Arial" w:cs="Arial"/>
          <w:spacing w:val="-1"/>
        </w:rPr>
        <w:t>c</w:t>
      </w:r>
      <w:r w:rsidRPr="00DC4CA0">
        <w:rPr>
          <w:rFonts w:ascii="Arial" w:eastAsia="Times New Roman" w:hAnsi="Arial" w:cs="Arial"/>
          <w:w w:val="97"/>
        </w:rPr>
        <w:t>are</w:t>
      </w:r>
      <w:r w:rsidRPr="00DC4CA0">
        <w:rPr>
          <w:rFonts w:ascii="Arial" w:eastAsia="Times New Roman" w:hAnsi="Arial" w:cs="Arial"/>
          <w:spacing w:val="5"/>
        </w:rPr>
        <w:t xml:space="preserve"> </w:t>
      </w:r>
      <w:r w:rsidRPr="00DC4CA0">
        <w:rPr>
          <w:rFonts w:ascii="Arial" w:eastAsia="Times New Roman" w:hAnsi="Arial" w:cs="Arial"/>
          <w:w w:val="97"/>
        </w:rPr>
        <w:t>nu</w:t>
      </w:r>
      <w:r w:rsidRPr="00DC4CA0">
        <w:rPr>
          <w:rFonts w:ascii="Arial" w:eastAsia="Times New Roman" w:hAnsi="Arial" w:cs="Arial"/>
          <w:spacing w:val="4"/>
        </w:rPr>
        <w:t xml:space="preserve"> </w:t>
      </w:r>
      <w:r w:rsidRPr="00DC4CA0">
        <w:rPr>
          <w:rFonts w:ascii="Arial" w:eastAsia="Times New Roman" w:hAnsi="Arial" w:cs="Arial"/>
          <w:spacing w:val="1"/>
          <w:w w:val="97"/>
        </w:rPr>
        <w:t>p</w:t>
      </w:r>
      <w:r w:rsidRPr="00DC4CA0">
        <w:rPr>
          <w:rFonts w:ascii="Arial" w:eastAsia="Times New Roman" w:hAnsi="Arial" w:cs="Arial"/>
          <w:spacing w:val="-1"/>
          <w:w w:val="97"/>
        </w:rPr>
        <w:t>o</w:t>
      </w:r>
      <w:r w:rsidRPr="00DC4CA0">
        <w:rPr>
          <w:rFonts w:ascii="Arial" w:eastAsia="Times New Roman" w:hAnsi="Arial" w:cs="Arial"/>
          <w:w w:val="97"/>
        </w:rPr>
        <w:t>a</w:t>
      </w:r>
      <w:r w:rsidRPr="00DC4CA0">
        <w:rPr>
          <w:rFonts w:ascii="Arial" w:eastAsia="Times New Roman" w:hAnsi="Arial" w:cs="Arial"/>
          <w:spacing w:val="-1"/>
          <w:w w:val="98"/>
        </w:rPr>
        <w:t>t</w:t>
      </w:r>
      <w:r w:rsidRPr="00DC4CA0">
        <w:rPr>
          <w:rFonts w:ascii="Arial" w:eastAsia="Times New Roman" w:hAnsi="Arial" w:cs="Arial"/>
          <w:w w:val="97"/>
        </w:rPr>
        <w:t>e</w:t>
      </w:r>
      <w:r w:rsidRPr="00DC4CA0">
        <w:rPr>
          <w:rFonts w:ascii="Arial" w:eastAsia="Times New Roman" w:hAnsi="Arial" w:cs="Arial"/>
          <w:spacing w:val="2"/>
        </w:rPr>
        <w:t xml:space="preserve"> </w:t>
      </w:r>
      <w:r w:rsidRPr="00DC4CA0">
        <w:rPr>
          <w:rFonts w:ascii="Arial" w:eastAsia="Times New Roman" w:hAnsi="Arial" w:cs="Arial"/>
          <w:spacing w:val="3"/>
          <w:w w:val="98"/>
        </w:rPr>
        <w:t>f</w:t>
      </w:r>
      <w:r w:rsidRPr="00DC4CA0">
        <w:rPr>
          <w:rFonts w:ascii="Arial" w:eastAsia="Times New Roman" w:hAnsi="Arial" w:cs="Arial"/>
          <w:w w:val="97"/>
        </w:rPr>
        <w:t>i</w:t>
      </w:r>
      <w:r w:rsidRPr="00DC4CA0">
        <w:rPr>
          <w:rFonts w:ascii="Arial" w:eastAsia="Times New Roman" w:hAnsi="Arial" w:cs="Arial"/>
          <w:spacing w:val="5"/>
        </w:rPr>
        <w:t xml:space="preserve"> </w:t>
      </w:r>
      <w:r w:rsidRPr="00DC4CA0">
        <w:rPr>
          <w:rFonts w:ascii="Arial" w:eastAsia="Times New Roman" w:hAnsi="Arial" w:cs="Arial"/>
          <w:w w:val="97"/>
        </w:rPr>
        <w:t>pre</w:t>
      </w:r>
      <w:r w:rsidRPr="00DC4CA0">
        <w:rPr>
          <w:rFonts w:ascii="Arial" w:eastAsia="Times New Roman" w:hAnsi="Arial" w:cs="Arial"/>
          <w:spacing w:val="-1"/>
        </w:rPr>
        <w:t>v</w:t>
      </w:r>
      <w:r w:rsidRPr="00DC4CA0">
        <w:rPr>
          <w:rFonts w:ascii="Arial" w:eastAsia="Times New Roman" w:hAnsi="Arial" w:cs="Arial"/>
          <w:w w:val="97"/>
        </w:rPr>
        <w:t>ă</w:t>
      </w:r>
      <w:r w:rsidRPr="00DC4CA0">
        <w:rPr>
          <w:rFonts w:ascii="Arial" w:eastAsia="Times New Roman" w:hAnsi="Arial" w:cs="Arial"/>
          <w:spacing w:val="-2"/>
        </w:rPr>
        <w:t>z</w:t>
      </w:r>
      <w:r w:rsidRPr="00DC4CA0">
        <w:rPr>
          <w:rFonts w:ascii="Arial" w:eastAsia="Times New Roman" w:hAnsi="Arial" w:cs="Arial"/>
          <w:w w:val="97"/>
        </w:rPr>
        <w:t>u</w:t>
      </w:r>
      <w:r w:rsidRPr="00DC4CA0">
        <w:rPr>
          <w:rFonts w:ascii="Arial" w:eastAsia="Times New Roman" w:hAnsi="Arial" w:cs="Arial"/>
          <w:w w:val="98"/>
        </w:rPr>
        <w:t>t</w:t>
      </w:r>
      <w:r w:rsidRPr="00DC4CA0">
        <w:rPr>
          <w:rFonts w:ascii="Arial" w:eastAsia="Times New Roman" w:hAnsi="Arial" w:cs="Arial"/>
          <w:spacing w:val="6"/>
        </w:rPr>
        <w:t xml:space="preserve"> </w:t>
      </w:r>
      <w:r w:rsidRPr="00DC4CA0">
        <w:rPr>
          <w:rFonts w:ascii="Arial" w:eastAsia="Times New Roman" w:hAnsi="Arial" w:cs="Arial"/>
          <w:w w:val="97"/>
        </w:rPr>
        <w:t>ni</w:t>
      </w:r>
      <w:r w:rsidRPr="00DC4CA0">
        <w:rPr>
          <w:rFonts w:ascii="Arial" w:eastAsia="Times New Roman" w:hAnsi="Arial" w:cs="Arial"/>
        </w:rPr>
        <w:t>c</w:t>
      </w:r>
      <w:r w:rsidRPr="00DC4CA0">
        <w:rPr>
          <w:rFonts w:ascii="Arial" w:eastAsia="Times New Roman" w:hAnsi="Arial" w:cs="Arial"/>
          <w:w w:val="97"/>
        </w:rPr>
        <w:t>i</w:t>
      </w:r>
      <w:r w:rsidRPr="00DC4CA0">
        <w:rPr>
          <w:rFonts w:ascii="Arial" w:eastAsia="Times New Roman" w:hAnsi="Arial" w:cs="Arial"/>
          <w:spacing w:val="5"/>
        </w:rPr>
        <w:t xml:space="preserve"> </w:t>
      </w:r>
      <w:r w:rsidRPr="00DC4CA0">
        <w:rPr>
          <w:rFonts w:ascii="Arial" w:eastAsia="Times New Roman" w:hAnsi="Arial" w:cs="Arial"/>
          <w:spacing w:val="-1"/>
          <w:w w:val="98"/>
        </w:rPr>
        <w:t>î</w:t>
      </w:r>
      <w:r w:rsidRPr="00DC4CA0">
        <w:rPr>
          <w:rFonts w:ascii="Arial" w:eastAsia="Times New Roman" w:hAnsi="Arial" w:cs="Arial"/>
          <w:w w:val="97"/>
        </w:rPr>
        <w:t>m</w:t>
      </w:r>
      <w:r w:rsidRPr="00DC4CA0">
        <w:rPr>
          <w:rFonts w:ascii="Arial" w:eastAsia="Times New Roman" w:hAnsi="Arial" w:cs="Arial"/>
          <w:spacing w:val="1"/>
          <w:w w:val="97"/>
        </w:rPr>
        <w:t>p</w:t>
      </w:r>
      <w:r w:rsidRPr="00DC4CA0">
        <w:rPr>
          <w:rFonts w:ascii="Arial" w:eastAsia="Times New Roman" w:hAnsi="Arial" w:cs="Arial"/>
          <w:w w:val="97"/>
        </w:rPr>
        <w:t>ie</w:t>
      </w:r>
      <w:r w:rsidRPr="00DC4CA0">
        <w:rPr>
          <w:rFonts w:ascii="Arial" w:eastAsia="Times New Roman" w:hAnsi="Arial" w:cs="Arial"/>
          <w:spacing w:val="1"/>
          <w:w w:val="97"/>
        </w:rPr>
        <w:t>d</w:t>
      </w:r>
      <w:r w:rsidRPr="00DC4CA0">
        <w:rPr>
          <w:rFonts w:ascii="Arial" w:eastAsia="Times New Roman" w:hAnsi="Arial" w:cs="Arial"/>
          <w:w w:val="97"/>
        </w:rPr>
        <w:t>i</w:t>
      </w:r>
      <w:r w:rsidRPr="00DC4CA0">
        <w:rPr>
          <w:rFonts w:ascii="Arial" w:eastAsia="Times New Roman" w:hAnsi="Arial" w:cs="Arial"/>
        </w:rPr>
        <w:t>c</w:t>
      </w:r>
      <w:r w:rsidRPr="00DC4CA0">
        <w:rPr>
          <w:rFonts w:ascii="Arial" w:eastAsia="Times New Roman" w:hAnsi="Arial" w:cs="Arial"/>
          <w:w w:val="97"/>
        </w:rPr>
        <w:t>a</w:t>
      </w:r>
      <w:r w:rsidRPr="00DC4CA0">
        <w:rPr>
          <w:rFonts w:ascii="Arial" w:eastAsia="Times New Roman" w:hAnsi="Arial" w:cs="Arial"/>
          <w:w w:val="98"/>
        </w:rPr>
        <w:t>t</w:t>
      </w:r>
      <w:r w:rsidRPr="00DC4CA0">
        <w:rPr>
          <w:rFonts w:ascii="Arial" w:eastAsia="Times New Roman" w:hAnsi="Arial" w:cs="Arial"/>
          <w:spacing w:val="6"/>
        </w:rPr>
        <w:t xml:space="preserve"> </w:t>
      </w:r>
      <w:r w:rsidRPr="00DC4CA0">
        <w:rPr>
          <w:rFonts w:ascii="Arial" w:eastAsia="Times New Roman" w:hAnsi="Arial" w:cs="Arial"/>
          <w:spacing w:val="-1"/>
          <w:w w:val="97"/>
        </w:rPr>
        <w:t>d</w:t>
      </w:r>
      <w:r w:rsidRPr="00DC4CA0">
        <w:rPr>
          <w:rFonts w:ascii="Arial" w:eastAsia="Times New Roman" w:hAnsi="Arial" w:cs="Arial"/>
          <w:w w:val="97"/>
        </w:rPr>
        <w:t>e</w:t>
      </w:r>
      <w:r w:rsidRPr="00DC4CA0">
        <w:rPr>
          <w:rFonts w:ascii="Arial" w:eastAsia="Times New Roman" w:hAnsi="Arial" w:cs="Arial"/>
          <w:spacing w:val="5"/>
        </w:rPr>
        <w:t xml:space="preserve"> </w:t>
      </w:r>
      <w:r w:rsidRPr="00DC4CA0">
        <w:rPr>
          <w:rFonts w:ascii="Arial" w:eastAsia="Times New Roman" w:hAnsi="Arial" w:cs="Arial"/>
        </w:rPr>
        <w:t>c</w:t>
      </w:r>
      <w:r w:rsidRPr="00DC4CA0">
        <w:rPr>
          <w:rFonts w:ascii="Arial" w:eastAsia="Times New Roman" w:hAnsi="Arial" w:cs="Arial"/>
          <w:spacing w:val="1"/>
          <w:w w:val="97"/>
        </w:rPr>
        <w:t>ă</w:t>
      </w:r>
      <w:r w:rsidRPr="00DC4CA0">
        <w:rPr>
          <w:rFonts w:ascii="Arial" w:eastAsia="Times New Roman" w:hAnsi="Arial" w:cs="Arial"/>
          <w:w w:val="98"/>
        </w:rPr>
        <w:t>t</w:t>
      </w:r>
      <w:r w:rsidRPr="00DC4CA0">
        <w:rPr>
          <w:rFonts w:ascii="Arial" w:eastAsia="Times New Roman" w:hAnsi="Arial" w:cs="Arial"/>
          <w:w w:val="97"/>
        </w:rPr>
        <w:t>re</w:t>
      </w:r>
      <w:r w:rsidRPr="00DC4CA0">
        <w:rPr>
          <w:rFonts w:ascii="Arial" w:eastAsia="Times New Roman" w:hAnsi="Arial" w:cs="Arial"/>
          <w:spacing w:val="3"/>
        </w:rPr>
        <w:t xml:space="preserve"> </w:t>
      </w:r>
      <w:r w:rsidRPr="00DC4CA0">
        <w:rPr>
          <w:rFonts w:ascii="Arial" w:eastAsia="Times New Roman" w:hAnsi="Arial" w:cs="Arial"/>
          <w:spacing w:val="1"/>
          <w:w w:val="97"/>
        </w:rPr>
        <w:t>pa</w:t>
      </w:r>
      <w:r w:rsidRPr="00DC4CA0">
        <w:rPr>
          <w:rFonts w:ascii="Arial" w:eastAsia="Times New Roman" w:hAnsi="Arial" w:cs="Arial"/>
          <w:w w:val="97"/>
        </w:rPr>
        <w:t>r</w:t>
      </w:r>
      <w:r w:rsidRPr="00DC4CA0">
        <w:rPr>
          <w:rFonts w:ascii="Arial" w:eastAsia="Times New Roman" w:hAnsi="Arial" w:cs="Arial"/>
          <w:w w:val="98"/>
        </w:rPr>
        <w:t>t</w:t>
      </w:r>
      <w:r w:rsidRPr="00DC4CA0">
        <w:rPr>
          <w:rFonts w:ascii="Arial" w:eastAsia="Times New Roman" w:hAnsi="Arial" w:cs="Arial"/>
          <w:spacing w:val="-1"/>
          <w:w w:val="97"/>
        </w:rPr>
        <w:t>e</w:t>
      </w:r>
      <w:r w:rsidRPr="00DC4CA0">
        <w:rPr>
          <w:rFonts w:ascii="Arial" w:eastAsia="Times New Roman" w:hAnsi="Arial" w:cs="Arial"/>
          <w:w w:val="97"/>
        </w:rPr>
        <w:t>a</w:t>
      </w:r>
      <w:r w:rsidRPr="00DC4CA0">
        <w:rPr>
          <w:rFonts w:ascii="Arial" w:eastAsia="Times New Roman" w:hAnsi="Arial" w:cs="Arial"/>
        </w:rPr>
        <w:t xml:space="preserve"> c</w:t>
      </w:r>
      <w:r w:rsidRPr="00DC4CA0">
        <w:rPr>
          <w:rFonts w:ascii="Arial" w:eastAsia="Times New Roman" w:hAnsi="Arial" w:cs="Arial"/>
          <w:w w:val="97"/>
        </w:rPr>
        <w:t>are</w:t>
      </w:r>
      <w:r w:rsidRPr="00DC4CA0">
        <w:rPr>
          <w:rFonts w:ascii="Arial" w:eastAsia="Times New Roman" w:hAnsi="Arial" w:cs="Arial"/>
        </w:rPr>
        <w:t xml:space="preserve"> </w:t>
      </w:r>
      <w:r w:rsidRPr="00DC4CA0">
        <w:rPr>
          <w:rFonts w:ascii="Arial" w:eastAsia="Times New Roman" w:hAnsi="Arial" w:cs="Arial"/>
          <w:spacing w:val="2"/>
          <w:w w:val="97"/>
        </w:rPr>
        <w:t>a</w:t>
      </w:r>
      <w:r w:rsidRPr="00DC4CA0">
        <w:rPr>
          <w:rFonts w:ascii="Arial" w:eastAsia="Times New Roman" w:hAnsi="Arial" w:cs="Arial"/>
          <w:w w:val="97"/>
        </w:rPr>
        <w:t>r</w:t>
      </w:r>
      <w:r w:rsidRPr="00DC4CA0">
        <w:rPr>
          <w:rFonts w:ascii="Arial" w:eastAsia="Times New Roman" w:hAnsi="Arial" w:cs="Arial"/>
          <w:spacing w:val="-2"/>
        </w:rPr>
        <w:t xml:space="preserve"> </w:t>
      </w:r>
      <w:r w:rsidRPr="00DC4CA0">
        <w:rPr>
          <w:rFonts w:ascii="Arial" w:eastAsia="Times New Roman" w:hAnsi="Arial" w:cs="Arial"/>
          <w:spacing w:val="2"/>
          <w:w w:val="98"/>
        </w:rPr>
        <w:t>f</w:t>
      </w:r>
      <w:r w:rsidRPr="00DC4CA0">
        <w:rPr>
          <w:rFonts w:ascii="Arial" w:eastAsia="Times New Roman" w:hAnsi="Arial" w:cs="Arial"/>
          <w:w w:val="97"/>
        </w:rPr>
        <w:t>i</w:t>
      </w:r>
      <w:r w:rsidRPr="00DC4CA0">
        <w:rPr>
          <w:rFonts w:ascii="Arial" w:eastAsia="Times New Roman" w:hAnsi="Arial" w:cs="Arial"/>
        </w:rPr>
        <w:t xml:space="preserve"> </w:t>
      </w:r>
      <w:r w:rsidRPr="00DC4CA0">
        <w:rPr>
          <w:rFonts w:ascii="Arial" w:eastAsia="Times New Roman" w:hAnsi="Arial" w:cs="Arial"/>
          <w:w w:val="98"/>
        </w:rPr>
        <w:t>t</w:t>
      </w:r>
      <w:r w:rsidRPr="00DC4CA0">
        <w:rPr>
          <w:rFonts w:ascii="Arial" w:eastAsia="Times New Roman" w:hAnsi="Arial" w:cs="Arial"/>
          <w:w w:val="97"/>
        </w:rPr>
        <w:t>r</w:t>
      </w:r>
      <w:r w:rsidRPr="00DC4CA0">
        <w:rPr>
          <w:rFonts w:ascii="Arial" w:eastAsia="Times New Roman" w:hAnsi="Arial" w:cs="Arial"/>
          <w:spacing w:val="-1"/>
          <w:w w:val="97"/>
        </w:rPr>
        <w:t>e</w:t>
      </w:r>
      <w:r w:rsidRPr="00DC4CA0">
        <w:rPr>
          <w:rFonts w:ascii="Arial" w:eastAsia="Times New Roman" w:hAnsi="Arial" w:cs="Arial"/>
          <w:w w:val="97"/>
        </w:rPr>
        <w:t>b</w:t>
      </w:r>
      <w:r w:rsidRPr="00DC4CA0">
        <w:rPr>
          <w:rFonts w:ascii="Arial" w:eastAsia="Times New Roman" w:hAnsi="Arial" w:cs="Arial"/>
          <w:spacing w:val="1"/>
          <w:w w:val="97"/>
        </w:rPr>
        <w:t>u</w:t>
      </w:r>
      <w:r w:rsidRPr="00DC4CA0">
        <w:rPr>
          <w:rFonts w:ascii="Arial" w:eastAsia="Times New Roman" w:hAnsi="Arial" w:cs="Arial"/>
          <w:w w:val="97"/>
        </w:rPr>
        <w:t>i</w:t>
      </w:r>
      <w:r w:rsidRPr="00DC4CA0">
        <w:rPr>
          <w:rFonts w:ascii="Arial" w:eastAsia="Times New Roman" w:hAnsi="Arial" w:cs="Arial"/>
          <w:w w:val="98"/>
        </w:rPr>
        <w:t>t</w:t>
      </w:r>
      <w:r w:rsidRPr="00DC4CA0">
        <w:rPr>
          <w:rFonts w:ascii="Arial" w:eastAsia="Times New Roman" w:hAnsi="Arial" w:cs="Arial"/>
        </w:rPr>
        <w:t xml:space="preserve"> </w:t>
      </w:r>
      <w:r w:rsidRPr="00DC4CA0">
        <w:rPr>
          <w:rFonts w:ascii="Arial" w:eastAsia="Times New Roman" w:hAnsi="Arial" w:cs="Arial"/>
          <w:spacing w:val="-1"/>
        </w:rPr>
        <w:t>s</w:t>
      </w:r>
      <w:r w:rsidRPr="00DC4CA0">
        <w:rPr>
          <w:rFonts w:ascii="Arial" w:eastAsia="Times New Roman" w:hAnsi="Arial" w:cs="Arial"/>
          <w:w w:val="97"/>
        </w:rPr>
        <w:t>ă</w:t>
      </w:r>
      <w:r w:rsidRPr="00DC4CA0">
        <w:rPr>
          <w:rFonts w:ascii="Arial" w:eastAsia="Times New Roman" w:hAnsi="Arial" w:cs="Arial"/>
        </w:rPr>
        <w:t xml:space="preserve"> </w:t>
      </w:r>
      <w:r w:rsidRPr="00DC4CA0">
        <w:rPr>
          <w:rFonts w:ascii="Arial" w:eastAsia="Times New Roman" w:hAnsi="Arial" w:cs="Arial"/>
          <w:w w:val="97"/>
        </w:rPr>
        <w:t>ră</w:t>
      </w:r>
      <w:r w:rsidRPr="00DC4CA0">
        <w:rPr>
          <w:rFonts w:ascii="Arial" w:eastAsia="Times New Roman" w:hAnsi="Arial" w:cs="Arial"/>
          <w:spacing w:val="-1"/>
        </w:rPr>
        <w:t>s</w:t>
      </w:r>
      <w:r w:rsidRPr="00DC4CA0">
        <w:rPr>
          <w:rFonts w:ascii="Arial" w:eastAsia="Times New Roman" w:hAnsi="Arial" w:cs="Arial"/>
          <w:w w:val="97"/>
        </w:rPr>
        <w:t>pundă</w:t>
      </w:r>
      <w:r w:rsidRPr="00DC4CA0">
        <w:rPr>
          <w:rFonts w:ascii="Arial" w:eastAsia="Times New Roman" w:hAnsi="Arial" w:cs="Arial"/>
        </w:rPr>
        <w:t xml:space="preserve"> </w:t>
      </w:r>
      <w:r w:rsidRPr="00DC4CA0">
        <w:rPr>
          <w:rFonts w:ascii="Arial" w:eastAsia="Times New Roman" w:hAnsi="Arial" w:cs="Arial"/>
          <w:w w:val="97"/>
        </w:rPr>
        <w:t>da</w:t>
      </w:r>
      <w:r w:rsidRPr="00DC4CA0">
        <w:rPr>
          <w:rFonts w:ascii="Arial" w:eastAsia="Times New Roman" w:hAnsi="Arial" w:cs="Arial"/>
        </w:rPr>
        <w:t>c</w:t>
      </w:r>
      <w:r w:rsidRPr="00DC4CA0">
        <w:rPr>
          <w:rFonts w:ascii="Arial" w:eastAsia="Times New Roman" w:hAnsi="Arial" w:cs="Arial"/>
          <w:w w:val="97"/>
        </w:rPr>
        <w:t>ă</w:t>
      </w:r>
      <w:r w:rsidRPr="00DC4CA0">
        <w:rPr>
          <w:rFonts w:ascii="Arial" w:eastAsia="Times New Roman" w:hAnsi="Arial" w:cs="Arial"/>
        </w:rPr>
        <w:t xml:space="preserve"> </w:t>
      </w:r>
      <w:r w:rsidRPr="00DC4CA0">
        <w:rPr>
          <w:rFonts w:ascii="Arial" w:eastAsia="Times New Roman" w:hAnsi="Arial" w:cs="Arial"/>
          <w:w w:val="97"/>
        </w:rPr>
        <w:t>e</w:t>
      </w:r>
      <w:r w:rsidRPr="00DC4CA0">
        <w:rPr>
          <w:rFonts w:ascii="Arial" w:eastAsia="Times New Roman" w:hAnsi="Arial" w:cs="Arial"/>
          <w:spacing w:val="-2"/>
        </w:rPr>
        <w:t>v</w:t>
      </w:r>
      <w:r w:rsidRPr="00DC4CA0">
        <w:rPr>
          <w:rFonts w:ascii="Arial" w:eastAsia="Times New Roman" w:hAnsi="Arial" w:cs="Arial"/>
          <w:w w:val="97"/>
        </w:rPr>
        <w:t>eni</w:t>
      </w:r>
      <w:r w:rsidRPr="00DC4CA0">
        <w:rPr>
          <w:rFonts w:ascii="Arial" w:eastAsia="Times New Roman" w:hAnsi="Arial" w:cs="Arial"/>
          <w:spacing w:val="1"/>
          <w:w w:val="97"/>
        </w:rPr>
        <w:t>m</w:t>
      </w:r>
      <w:r w:rsidRPr="00DC4CA0">
        <w:rPr>
          <w:rFonts w:ascii="Arial" w:eastAsia="Times New Roman" w:hAnsi="Arial" w:cs="Arial"/>
          <w:w w:val="97"/>
        </w:rPr>
        <w:t>en</w:t>
      </w:r>
      <w:r w:rsidRPr="00DC4CA0">
        <w:rPr>
          <w:rFonts w:ascii="Arial" w:eastAsia="Times New Roman" w:hAnsi="Arial" w:cs="Arial"/>
          <w:spacing w:val="-1"/>
          <w:w w:val="98"/>
        </w:rPr>
        <w:t>t</w:t>
      </w:r>
      <w:r w:rsidRPr="00DC4CA0">
        <w:rPr>
          <w:rFonts w:ascii="Arial" w:eastAsia="Times New Roman" w:hAnsi="Arial" w:cs="Arial"/>
          <w:w w:val="97"/>
        </w:rPr>
        <w:t>ul</w:t>
      </w:r>
      <w:r w:rsidRPr="00DC4CA0">
        <w:rPr>
          <w:rFonts w:ascii="Arial" w:eastAsia="Times New Roman" w:hAnsi="Arial" w:cs="Arial"/>
        </w:rPr>
        <w:t xml:space="preserve"> </w:t>
      </w:r>
      <w:r w:rsidRPr="00DC4CA0">
        <w:rPr>
          <w:rFonts w:ascii="Arial" w:eastAsia="Times New Roman" w:hAnsi="Arial" w:cs="Arial"/>
          <w:w w:val="97"/>
        </w:rPr>
        <w:t>nu</w:t>
      </w:r>
      <w:r w:rsidRPr="00DC4CA0">
        <w:rPr>
          <w:rFonts w:ascii="Arial" w:eastAsia="Times New Roman" w:hAnsi="Arial" w:cs="Arial"/>
          <w:spacing w:val="1"/>
        </w:rPr>
        <w:t xml:space="preserve"> </w:t>
      </w:r>
      <w:r w:rsidRPr="00DC4CA0">
        <w:rPr>
          <w:rFonts w:ascii="Arial" w:eastAsia="Times New Roman" w:hAnsi="Arial" w:cs="Arial"/>
          <w:spacing w:val="6"/>
        </w:rPr>
        <w:t>s</w:t>
      </w:r>
      <w:r w:rsidRPr="00DC4CA0">
        <w:rPr>
          <w:rFonts w:ascii="Arial" w:eastAsia="Times New Roman" w:hAnsi="Arial" w:cs="Arial"/>
          <w:w w:val="97"/>
        </w:rPr>
        <w:t>-ar</w:t>
      </w:r>
      <w:r w:rsidRPr="00DC4CA0">
        <w:rPr>
          <w:rFonts w:ascii="Arial" w:eastAsia="Times New Roman" w:hAnsi="Arial" w:cs="Arial"/>
          <w:spacing w:val="-1"/>
        </w:rPr>
        <w:t xml:space="preserve"> </w:t>
      </w:r>
      <w:r w:rsidRPr="00DC4CA0">
        <w:rPr>
          <w:rFonts w:ascii="Arial" w:eastAsia="Times New Roman" w:hAnsi="Arial" w:cs="Arial"/>
          <w:spacing w:val="1"/>
          <w:w w:val="98"/>
        </w:rPr>
        <w:t>f</w:t>
      </w:r>
      <w:r w:rsidRPr="00DC4CA0">
        <w:rPr>
          <w:rFonts w:ascii="Arial" w:eastAsia="Times New Roman" w:hAnsi="Arial" w:cs="Arial"/>
          <w:w w:val="97"/>
        </w:rPr>
        <w:t>i</w:t>
      </w:r>
      <w:r w:rsidRPr="00DC4CA0">
        <w:rPr>
          <w:rFonts w:ascii="Arial" w:eastAsia="Times New Roman" w:hAnsi="Arial" w:cs="Arial"/>
          <w:spacing w:val="-1"/>
        </w:rPr>
        <w:t xml:space="preserve"> </w:t>
      </w:r>
      <w:r w:rsidRPr="00DC4CA0">
        <w:rPr>
          <w:rFonts w:ascii="Arial" w:eastAsia="Times New Roman" w:hAnsi="Arial" w:cs="Arial"/>
          <w:w w:val="97"/>
        </w:rPr>
        <w:t xml:space="preserve">produs </w:t>
      </w:r>
      <w:r w:rsidRPr="00DC4CA0">
        <w:rPr>
          <w:rFonts w:ascii="Arial" w:eastAsia="Times New Roman" w:hAnsi="Arial" w:cs="Arial"/>
          <w:w w:val="98"/>
        </w:rPr>
        <w:t>P</w:t>
      </w:r>
      <w:r w:rsidRPr="00DC4CA0">
        <w:rPr>
          <w:rFonts w:ascii="Arial" w:eastAsia="Times New Roman" w:hAnsi="Arial" w:cs="Arial"/>
          <w:spacing w:val="1"/>
          <w:w w:val="97"/>
        </w:rPr>
        <w:t>a</w:t>
      </w:r>
      <w:r w:rsidRPr="00DC4CA0">
        <w:rPr>
          <w:rFonts w:ascii="Arial" w:eastAsia="Times New Roman" w:hAnsi="Arial" w:cs="Arial"/>
          <w:w w:val="97"/>
        </w:rPr>
        <w:t>r</w:t>
      </w:r>
      <w:r w:rsidRPr="00DC4CA0">
        <w:rPr>
          <w:rFonts w:ascii="Arial" w:eastAsia="Times New Roman" w:hAnsi="Arial" w:cs="Arial"/>
          <w:w w:val="98"/>
        </w:rPr>
        <w:t>t</w:t>
      </w:r>
      <w:r w:rsidRPr="00DC4CA0">
        <w:rPr>
          <w:rFonts w:ascii="Arial" w:eastAsia="Times New Roman" w:hAnsi="Arial" w:cs="Arial"/>
          <w:w w:val="97"/>
        </w:rPr>
        <w:t>ea</w:t>
      </w:r>
      <w:r w:rsidRPr="00DC4CA0">
        <w:rPr>
          <w:rFonts w:ascii="Arial" w:eastAsia="Times New Roman" w:hAnsi="Arial" w:cs="Arial"/>
          <w:spacing w:val="30"/>
        </w:rPr>
        <w:t xml:space="preserve"> </w:t>
      </w:r>
      <w:r w:rsidRPr="00DC4CA0">
        <w:rPr>
          <w:rFonts w:ascii="Arial" w:eastAsia="Times New Roman" w:hAnsi="Arial" w:cs="Arial"/>
          <w:w w:val="97"/>
        </w:rPr>
        <w:t>a</w:t>
      </w:r>
      <w:r w:rsidRPr="00DC4CA0">
        <w:rPr>
          <w:rFonts w:ascii="Arial" w:eastAsia="Times New Roman" w:hAnsi="Arial" w:cs="Arial"/>
          <w:w w:val="98"/>
        </w:rPr>
        <w:t>f</w:t>
      </w:r>
      <w:r w:rsidRPr="00DC4CA0">
        <w:rPr>
          <w:rFonts w:ascii="Arial" w:eastAsia="Times New Roman" w:hAnsi="Arial" w:cs="Arial"/>
          <w:w w:val="97"/>
        </w:rPr>
        <w:t>e</w:t>
      </w:r>
      <w:r w:rsidRPr="00DC4CA0">
        <w:rPr>
          <w:rFonts w:ascii="Arial" w:eastAsia="Times New Roman" w:hAnsi="Arial" w:cs="Arial"/>
        </w:rPr>
        <w:t>c</w:t>
      </w:r>
      <w:r w:rsidRPr="00DC4CA0">
        <w:rPr>
          <w:rFonts w:ascii="Arial" w:eastAsia="Times New Roman" w:hAnsi="Arial" w:cs="Arial"/>
          <w:spacing w:val="-1"/>
          <w:w w:val="98"/>
        </w:rPr>
        <w:t>t</w:t>
      </w:r>
      <w:r w:rsidRPr="00DC4CA0">
        <w:rPr>
          <w:rFonts w:ascii="Arial" w:eastAsia="Times New Roman" w:hAnsi="Arial" w:cs="Arial"/>
          <w:w w:val="97"/>
        </w:rPr>
        <w:t>a</w:t>
      </w:r>
      <w:r w:rsidRPr="00DC4CA0">
        <w:rPr>
          <w:rFonts w:ascii="Arial" w:eastAsia="Times New Roman" w:hAnsi="Arial" w:cs="Arial"/>
          <w:w w:val="98"/>
        </w:rPr>
        <w:t>t</w:t>
      </w:r>
      <w:r w:rsidRPr="00DC4CA0">
        <w:rPr>
          <w:rFonts w:ascii="Arial" w:eastAsia="Times New Roman" w:hAnsi="Arial" w:cs="Arial"/>
          <w:w w:val="97"/>
        </w:rPr>
        <w:t>ă</w:t>
      </w:r>
      <w:r w:rsidRPr="00DC4CA0">
        <w:rPr>
          <w:rFonts w:ascii="Arial" w:eastAsia="Times New Roman" w:hAnsi="Arial" w:cs="Arial"/>
          <w:spacing w:val="30"/>
        </w:rPr>
        <w:t xml:space="preserve"> </w:t>
      </w:r>
      <w:r w:rsidRPr="00DC4CA0">
        <w:rPr>
          <w:rFonts w:ascii="Arial" w:eastAsia="Times New Roman" w:hAnsi="Arial" w:cs="Arial"/>
          <w:spacing w:val="-1"/>
          <w:w w:val="97"/>
        </w:rPr>
        <w:t>d</w:t>
      </w:r>
      <w:r w:rsidRPr="00DC4CA0">
        <w:rPr>
          <w:rFonts w:ascii="Arial" w:eastAsia="Times New Roman" w:hAnsi="Arial" w:cs="Arial"/>
          <w:w w:val="97"/>
        </w:rPr>
        <w:t>e</w:t>
      </w:r>
      <w:r w:rsidRPr="00DC4CA0">
        <w:rPr>
          <w:rFonts w:ascii="Arial" w:eastAsia="Times New Roman" w:hAnsi="Arial" w:cs="Arial"/>
          <w:spacing w:val="29"/>
        </w:rPr>
        <w:t xml:space="preserve"> </w:t>
      </w:r>
      <w:r w:rsidRPr="00DC4CA0">
        <w:rPr>
          <w:rFonts w:ascii="Arial" w:eastAsia="Times New Roman" w:hAnsi="Arial" w:cs="Arial"/>
        </w:rPr>
        <w:t>c</w:t>
      </w:r>
      <w:r w:rsidRPr="00DC4CA0">
        <w:rPr>
          <w:rFonts w:ascii="Arial" w:eastAsia="Times New Roman" w:hAnsi="Arial" w:cs="Arial"/>
          <w:w w:val="97"/>
        </w:rPr>
        <w:t>a</w:t>
      </w:r>
      <w:r w:rsidRPr="00DC4CA0">
        <w:rPr>
          <w:rFonts w:ascii="Arial" w:eastAsia="Times New Roman" w:hAnsi="Arial" w:cs="Arial"/>
          <w:spacing w:val="-3"/>
        </w:rPr>
        <w:t>z</w:t>
      </w:r>
      <w:r w:rsidRPr="00DC4CA0">
        <w:rPr>
          <w:rFonts w:ascii="Arial" w:eastAsia="Times New Roman" w:hAnsi="Arial" w:cs="Arial"/>
          <w:w w:val="97"/>
        </w:rPr>
        <w:t>ul</w:t>
      </w:r>
      <w:r w:rsidRPr="00DC4CA0">
        <w:rPr>
          <w:rFonts w:ascii="Arial" w:eastAsia="Times New Roman" w:hAnsi="Arial" w:cs="Arial"/>
          <w:spacing w:val="29"/>
        </w:rPr>
        <w:t xml:space="preserve"> </w:t>
      </w:r>
      <w:r w:rsidRPr="00DC4CA0">
        <w:rPr>
          <w:rFonts w:ascii="Arial" w:eastAsia="Times New Roman" w:hAnsi="Arial" w:cs="Arial"/>
          <w:spacing w:val="2"/>
          <w:w w:val="98"/>
        </w:rPr>
        <w:t>f</w:t>
      </w:r>
      <w:r w:rsidRPr="00DC4CA0">
        <w:rPr>
          <w:rFonts w:ascii="Arial" w:eastAsia="Times New Roman" w:hAnsi="Arial" w:cs="Arial"/>
          <w:spacing w:val="1"/>
          <w:w w:val="97"/>
        </w:rPr>
        <w:t>o</w:t>
      </w:r>
      <w:r w:rsidRPr="00DC4CA0">
        <w:rPr>
          <w:rFonts w:ascii="Arial" w:eastAsia="Times New Roman" w:hAnsi="Arial" w:cs="Arial"/>
          <w:w w:val="97"/>
        </w:rPr>
        <w:t>r</w:t>
      </w:r>
      <w:r w:rsidRPr="00DC4CA0">
        <w:rPr>
          <w:rFonts w:ascii="Arial" w:eastAsia="Times New Roman" w:hAnsi="Arial" w:cs="Arial"/>
          <w:w w:val="98"/>
        </w:rPr>
        <w:t>t</w:t>
      </w:r>
      <w:r w:rsidRPr="00DC4CA0">
        <w:rPr>
          <w:rFonts w:ascii="Arial" w:eastAsia="Times New Roman" w:hAnsi="Arial" w:cs="Arial"/>
          <w:spacing w:val="1"/>
          <w:w w:val="97"/>
        </w:rPr>
        <w:t>u</w:t>
      </w:r>
      <w:r w:rsidRPr="00DC4CA0">
        <w:rPr>
          <w:rFonts w:ascii="Arial" w:eastAsia="Times New Roman" w:hAnsi="Arial" w:cs="Arial"/>
          <w:w w:val="97"/>
        </w:rPr>
        <w:t>i</w:t>
      </w:r>
      <w:r w:rsidRPr="00DC4CA0">
        <w:rPr>
          <w:rFonts w:ascii="Arial" w:eastAsia="Times New Roman" w:hAnsi="Arial" w:cs="Arial"/>
          <w:w w:val="98"/>
        </w:rPr>
        <w:t>t</w:t>
      </w:r>
      <w:r w:rsidRPr="00DC4CA0">
        <w:rPr>
          <w:rFonts w:ascii="Arial" w:eastAsia="Times New Roman" w:hAnsi="Arial" w:cs="Arial"/>
          <w:spacing w:val="29"/>
        </w:rPr>
        <w:t xml:space="preserve"> </w:t>
      </w:r>
      <w:r w:rsidRPr="00DC4CA0">
        <w:rPr>
          <w:rFonts w:ascii="Arial" w:eastAsia="Times New Roman" w:hAnsi="Arial" w:cs="Arial"/>
          <w:w w:val="97"/>
        </w:rPr>
        <w:t>are</w:t>
      </w:r>
      <w:r w:rsidRPr="00DC4CA0">
        <w:rPr>
          <w:rFonts w:ascii="Arial" w:eastAsia="Times New Roman" w:hAnsi="Arial" w:cs="Arial"/>
          <w:spacing w:val="30"/>
        </w:rPr>
        <w:t xml:space="preserve"> </w:t>
      </w:r>
      <w:r w:rsidRPr="00DC4CA0">
        <w:rPr>
          <w:rFonts w:ascii="Arial" w:eastAsia="Times New Roman" w:hAnsi="Arial" w:cs="Arial"/>
          <w:w w:val="97"/>
        </w:rPr>
        <w:t>o</w:t>
      </w:r>
      <w:r w:rsidRPr="00DC4CA0">
        <w:rPr>
          <w:rFonts w:ascii="Arial" w:eastAsia="Times New Roman" w:hAnsi="Arial" w:cs="Arial"/>
          <w:spacing w:val="1"/>
          <w:w w:val="97"/>
        </w:rPr>
        <w:t>b</w:t>
      </w:r>
      <w:r w:rsidRPr="00DC4CA0">
        <w:rPr>
          <w:rFonts w:ascii="Arial" w:eastAsia="Times New Roman" w:hAnsi="Arial" w:cs="Arial"/>
          <w:w w:val="97"/>
        </w:rPr>
        <w:t>li</w:t>
      </w:r>
      <w:r w:rsidRPr="00DC4CA0">
        <w:rPr>
          <w:rFonts w:ascii="Arial" w:eastAsia="Times New Roman" w:hAnsi="Arial" w:cs="Arial"/>
          <w:spacing w:val="-1"/>
          <w:w w:val="97"/>
        </w:rPr>
        <w:t>g</w:t>
      </w:r>
      <w:r w:rsidRPr="00DC4CA0">
        <w:rPr>
          <w:rFonts w:ascii="Arial" w:eastAsia="Times New Roman" w:hAnsi="Arial" w:cs="Arial"/>
          <w:spacing w:val="-2"/>
          <w:w w:val="97"/>
        </w:rPr>
        <w:t>a</w:t>
      </w:r>
      <w:r w:rsidRPr="00DC4CA0">
        <w:rPr>
          <w:rFonts w:ascii="Arial" w:eastAsia="Times New Roman" w:hAnsi="Arial" w:cs="Arial"/>
          <w:spacing w:val="2"/>
          <w:w w:val="98"/>
        </w:rPr>
        <w:t>ț</w:t>
      </w:r>
      <w:r w:rsidRPr="00DC4CA0">
        <w:rPr>
          <w:rFonts w:ascii="Arial" w:eastAsia="Times New Roman" w:hAnsi="Arial" w:cs="Arial"/>
          <w:w w:val="97"/>
        </w:rPr>
        <w:t>ia</w:t>
      </w:r>
      <w:r w:rsidRPr="00DC4CA0">
        <w:rPr>
          <w:rFonts w:ascii="Arial" w:eastAsia="Times New Roman" w:hAnsi="Arial" w:cs="Arial"/>
          <w:spacing w:val="27"/>
        </w:rPr>
        <w:t xml:space="preserve"> </w:t>
      </w:r>
      <w:r w:rsidRPr="00DC4CA0">
        <w:rPr>
          <w:rFonts w:ascii="Arial" w:eastAsia="Times New Roman" w:hAnsi="Arial" w:cs="Arial"/>
          <w:spacing w:val="1"/>
          <w:w w:val="97"/>
        </w:rPr>
        <w:t>d</w:t>
      </w:r>
      <w:r w:rsidRPr="00DC4CA0">
        <w:rPr>
          <w:rFonts w:ascii="Arial" w:eastAsia="Times New Roman" w:hAnsi="Arial" w:cs="Arial"/>
          <w:w w:val="97"/>
        </w:rPr>
        <w:t>e</w:t>
      </w:r>
      <w:r w:rsidRPr="00DC4CA0">
        <w:rPr>
          <w:rFonts w:ascii="Arial" w:eastAsia="Times New Roman" w:hAnsi="Arial" w:cs="Arial"/>
          <w:spacing w:val="30"/>
        </w:rPr>
        <w:t xml:space="preserve"> </w:t>
      </w:r>
      <w:r w:rsidRPr="00DC4CA0">
        <w:rPr>
          <w:rFonts w:ascii="Arial" w:eastAsia="Times New Roman" w:hAnsi="Arial" w:cs="Arial"/>
          <w:w w:val="97"/>
        </w:rPr>
        <w:t>a</w:t>
      </w:r>
      <w:r w:rsidRPr="00DC4CA0">
        <w:rPr>
          <w:rFonts w:ascii="Arial" w:eastAsia="Times New Roman" w:hAnsi="Arial" w:cs="Arial"/>
          <w:spacing w:val="29"/>
        </w:rPr>
        <w:t xml:space="preserve"> </w:t>
      </w:r>
      <w:r w:rsidRPr="00DC4CA0">
        <w:rPr>
          <w:rFonts w:ascii="Arial" w:eastAsia="Times New Roman" w:hAnsi="Arial" w:cs="Arial"/>
          <w:spacing w:val="1"/>
          <w:w w:val="97"/>
        </w:rPr>
        <w:t>no</w:t>
      </w:r>
      <w:r w:rsidRPr="00DC4CA0">
        <w:rPr>
          <w:rFonts w:ascii="Arial" w:eastAsia="Times New Roman" w:hAnsi="Arial" w:cs="Arial"/>
          <w:w w:val="98"/>
        </w:rPr>
        <w:t>t</w:t>
      </w:r>
      <w:r w:rsidRPr="00DC4CA0">
        <w:rPr>
          <w:rFonts w:ascii="Arial" w:eastAsia="Times New Roman" w:hAnsi="Arial" w:cs="Arial"/>
          <w:spacing w:val="-2"/>
          <w:w w:val="97"/>
        </w:rPr>
        <w:t>i</w:t>
      </w:r>
      <w:r w:rsidRPr="00DC4CA0">
        <w:rPr>
          <w:rFonts w:ascii="Arial" w:eastAsia="Times New Roman" w:hAnsi="Arial" w:cs="Arial"/>
          <w:spacing w:val="2"/>
          <w:w w:val="98"/>
        </w:rPr>
        <w:t>f</w:t>
      </w:r>
      <w:r w:rsidRPr="00DC4CA0">
        <w:rPr>
          <w:rFonts w:ascii="Arial" w:eastAsia="Times New Roman" w:hAnsi="Arial" w:cs="Arial"/>
          <w:w w:val="97"/>
        </w:rPr>
        <w:t>i</w:t>
      </w:r>
      <w:r w:rsidRPr="00DC4CA0">
        <w:rPr>
          <w:rFonts w:ascii="Arial" w:eastAsia="Times New Roman" w:hAnsi="Arial" w:cs="Arial"/>
        </w:rPr>
        <w:t>c</w:t>
      </w:r>
      <w:r w:rsidRPr="00DC4CA0">
        <w:rPr>
          <w:rFonts w:ascii="Arial" w:eastAsia="Times New Roman" w:hAnsi="Arial" w:cs="Arial"/>
          <w:w w:val="97"/>
        </w:rPr>
        <w:t>a</w:t>
      </w:r>
      <w:r w:rsidRPr="00DC4CA0">
        <w:rPr>
          <w:rFonts w:ascii="Arial" w:eastAsia="Times New Roman" w:hAnsi="Arial" w:cs="Arial"/>
          <w:spacing w:val="30"/>
        </w:rPr>
        <w:t xml:space="preserve"> </w:t>
      </w:r>
      <w:r w:rsidRPr="00DC4CA0">
        <w:rPr>
          <w:rFonts w:ascii="Arial" w:eastAsia="Times New Roman" w:hAnsi="Arial" w:cs="Arial"/>
          <w:spacing w:val="8"/>
        </w:rPr>
        <w:t>c</w:t>
      </w:r>
      <w:r w:rsidRPr="00DC4CA0">
        <w:rPr>
          <w:rFonts w:ascii="Arial" w:eastAsia="Times New Roman" w:hAnsi="Arial" w:cs="Arial"/>
          <w:spacing w:val="1"/>
          <w:w w:val="97"/>
        </w:rPr>
        <w:t>e</w:t>
      </w:r>
      <w:r w:rsidRPr="00DC4CA0">
        <w:rPr>
          <w:rFonts w:ascii="Arial" w:eastAsia="Times New Roman" w:hAnsi="Arial" w:cs="Arial"/>
          <w:w w:val="97"/>
        </w:rPr>
        <w:t>leilal</w:t>
      </w:r>
      <w:r w:rsidRPr="00DC4CA0">
        <w:rPr>
          <w:rFonts w:ascii="Arial" w:eastAsia="Times New Roman" w:hAnsi="Arial" w:cs="Arial"/>
          <w:spacing w:val="-1"/>
          <w:w w:val="98"/>
        </w:rPr>
        <w:t>t</w:t>
      </w:r>
      <w:r w:rsidRPr="00DC4CA0">
        <w:rPr>
          <w:rFonts w:ascii="Arial" w:eastAsia="Times New Roman" w:hAnsi="Arial" w:cs="Arial"/>
          <w:w w:val="97"/>
        </w:rPr>
        <w:t>e</w:t>
      </w:r>
      <w:r w:rsidRPr="00DC4CA0">
        <w:rPr>
          <w:rFonts w:ascii="Arial" w:eastAsia="Times New Roman" w:hAnsi="Arial" w:cs="Arial"/>
          <w:spacing w:val="29"/>
        </w:rPr>
        <w:t xml:space="preserve"> </w:t>
      </w:r>
      <w:r w:rsidRPr="00DC4CA0">
        <w:rPr>
          <w:rFonts w:ascii="Arial" w:eastAsia="Times New Roman" w:hAnsi="Arial" w:cs="Arial"/>
          <w:spacing w:val="1"/>
          <w:w w:val="97"/>
        </w:rPr>
        <w:t>p</w:t>
      </w:r>
      <w:r w:rsidRPr="00DC4CA0">
        <w:rPr>
          <w:rFonts w:ascii="Arial" w:eastAsia="Times New Roman" w:hAnsi="Arial" w:cs="Arial"/>
          <w:w w:val="97"/>
        </w:rPr>
        <w:t>ă</w:t>
      </w:r>
      <w:r w:rsidRPr="00DC4CA0">
        <w:rPr>
          <w:rFonts w:ascii="Arial" w:eastAsia="Times New Roman" w:hAnsi="Arial" w:cs="Arial"/>
          <w:spacing w:val="-2"/>
          <w:w w:val="97"/>
        </w:rPr>
        <w:t>r</w:t>
      </w:r>
      <w:r w:rsidRPr="00DC4CA0">
        <w:rPr>
          <w:rFonts w:ascii="Arial" w:eastAsia="Times New Roman" w:hAnsi="Arial" w:cs="Arial"/>
          <w:spacing w:val="2"/>
          <w:w w:val="98"/>
        </w:rPr>
        <w:t>ț</w:t>
      </w:r>
      <w:r w:rsidRPr="00DC4CA0">
        <w:rPr>
          <w:rFonts w:ascii="Arial" w:eastAsia="Times New Roman" w:hAnsi="Arial" w:cs="Arial"/>
          <w:w w:val="97"/>
        </w:rPr>
        <w:t>i</w:t>
      </w:r>
      <w:r w:rsidRPr="00DC4CA0">
        <w:rPr>
          <w:rFonts w:ascii="Arial" w:eastAsia="Times New Roman" w:hAnsi="Arial" w:cs="Arial"/>
          <w:w w:val="98"/>
        </w:rPr>
        <w:t>,</w:t>
      </w:r>
      <w:r w:rsidRPr="00DC4CA0">
        <w:rPr>
          <w:rFonts w:ascii="Arial" w:eastAsia="Times New Roman" w:hAnsi="Arial" w:cs="Arial"/>
          <w:spacing w:val="29"/>
        </w:rPr>
        <w:t xml:space="preserve"> </w:t>
      </w:r>
      <w:r w:rsidRPr="00DC4CA0">
        <w:rPr>
          <w:rFonts w:ascii="Arial" w:eastAsia="Times New Roman" w:hAnsi="Arial" w:cs="Arial"/>
          <w:w w:val="97"/>
        </w:rPr>
        <w:t>i</w:t>
      </w:r>
      <w:r w:rsidRPr="00DC4CA0">
        <w:rPr>
          <w:rFonts w:ascii="Arial" w:eastAsia="Times New Roman" w:hAnsi="Arial" w:cs="Arial"/>
          <w:spacing w:val="1"/>
          <w:w w:val="97"/>
        </w:rPr>
        <w:t>m</w:t>
      </w:r>
      <w:r w:rsidRPr="00DC4CA0">
        <w:rPr>
          <w:rFonts w:ascii="Arial" w:eastAsia="Times New Roman" w:hAnsi="Arial" w:cs="Arial"/>
          <w:spacing w:val="-1"/>
          <w:w w:val="97"/>
        </w:rPr>
        <w:t>e</w:t>
      </w:r>
      <w:r w:rsidRPr="00DC4CA0">
        <w:rPr>
          <w:rFonts w:ascii="Arial" w:eastAsia="Times New Roman" w:hAnsi="Arial" w:cs="Arial"/>
          <w:w w:val="97"/>
        </w:rPr>
        <w:t>dia</w:t>
      </w:r>
      <w:r w:rsidRPr="00DC4CA0">
        <w:rPr>
          <w:rFonts w:ascii="Arial" w:eastAsia="Times New Roman" w:hAnsi="Arial" w:cs="Arial"/>
          <w:w w:val="98"/>
        </w:rPr>
        <w:t>t</w:t>
      </w:r>
      <w:r w:rsidRPr="00DC4CA0">
        <w:rPr>
          <w:rFonts w:ascii="Arial" w:eastAsia="Times New Roman" w:hAnsi="Arial" w:cs="Arial"/>
          <w:spacing w:val="30"/>
        </w:rPr>
        <w:t xml:space="preserve"> </w:t>
      </w:r>
      <w:r w:rsidRPr="00DC4CA0">
        <w:rPr>
          <w:rFonts w:ascii="Arial" w:eastAsia="Times New Roman" w:hAnsi="Arial" w:cs="Arial"/>
        </w:rPr>
        <w:t>ș</w:t>
      </w:r>
      <w:r w:rsidRPr="00DC4CA0">
        <w:rPr>
          <w:rFonts w:ascii="Arial" w:eastAsia="Times New Roman" w:hAnsi="Arial" w:cs="Arial"/>
          <w:w w:val="97"/>
        </w:rPr>
        <w:t>i</w:t>
      </w:r>
      <w:r w:rsidRPr="00DC4CA0">
        <w:rPr>
          <w:rFonts w:ascii="Arial" w:eastAsia="Times New Roman" w:hAnsi="Arial" w:cs="Arial"/>
          <w:spacing w:val="28"/>
        </w:rPr>
        <w:t xml:space="preserve"> </w:t>
      </w:r>
      <w:r w:rsidRPr="00DC4CA0">
        <w:rPr>
          <w:rFonts w:ascii="Arial" w:eastAsia="Times New Roman" w:hAnsi="Arial" w:cs="Arial"/>
          <w:w w:val="98"/>
        </w:rPr>
        <w:t>î</w:t>
      </w:r>
      <w:r w:rsidRPr="00DC4CA0">
        <w:rPr>
          <w:rFonts w:ascii="Arial" w:eastAsia="Times New Roman" w:hAnsi="Arial" w:cs="Arial"/>
          <w:w w:val="97"/>
        </w:rPr>
        <w:t>n</w:t>
      </w:r>
      <w:r w:rsidRPr="00DC4CA0">
        <w:rPr>
          <w:rFonts w:ascii="Arial" w:eastAsia="Times New Roman" w:hAnsi="Arial" w:cs="Arial"/>
        </w:rPr>
        <w:t xml:space="preserve"> </w:t>
      </w:r>
      <w:r w:rsidRPr="00DC4CA0">
        <w:rPr>
          <w:rFonts w:ascii="Arial" w:eastAsia="Times New Roman" w:hAnsi="Arial" w:cs="Arial"/>
          <w:spacing w:val="1"/>
          <w:w w:val="97"/>
        </w:rPr>
        <w:t>mo</w:t>
      </w:r>
      <w:r w:rsidRPr="00DC4CA0">
        <w:rPr>
          <w:rFonts w:ascii="Arial" w:eastAsia="Times New Roman" w:hAnsi="Arial" w:cs="Arial"/>
          <w:w w:val="97"/>
        </w:rPr>
        <w:t>d</w:t>
      </w:r>
      <w:r w:rsidRPr="00DC4CA0">
        <w:rPr>
          <w:rFonts w:ascii="Arial" w:eastAsia="Times New Roman" w:hAnsi="Arial" w:cs="Arial"/>
          <w:spacing w:val="-1"/>
        </w:rPr>
        <w:t xml:space="preserve"> </w:t>
      </w:r>
      <w:r w:rsidRPr="00DC4CA0">
        <w:rPr>
          <w:rFonts w:ascii="Arial" w:eastAsia="Times New Roman" w:hAnsi="Arial" w:cs="Arial"/>
        </w:rPr>
        <w:t>c</w:t>
      </w:r>
      <w:r w:rsidRPr="00DC4CA0">
        <w:rPr>
          <w:rFonts w:ascii="Arial" w:eastAsia="Times New Roman" w:hAnsi="Arial" w:cs="Arial"/>
          <w:spacing w:val="-1"/>
          <w:w w:val="97"/>
        </w:rPr>
        <w:t>o</w:t>
      </w:r>
      <w:r w:rsidRPr="00DC4CA0">
        <w:rPr>
          <w:rFonts w:ascii="Arial" w:eastAsia="Times New Roman" w:hAnsi="Arial" w:cs="Arial"/>
          <w:spacing w:val="1"/>
          <w:w w:val="97"/>
        </w:rPr>
        <w:t>m</w:t>
      </w:r>
      <w:r w:rsidRPr="00DC4CA0">
        <w:rPr>
          <w:rFonts w:ascii="Arial" w:eastAsia="Times New Roman" w:hAnsi="Arial" w:cs="Arial"/>
          <w:w w:val="97"/>
        </w:rPr>
        <w:t>ple</w:t>
      </w:r>
      <w:r w:rsidRPr="00DC4CA0">
        <w:rPr>
          <w:rFonts w:ascii="Arial" w:eastAsia="Times New Roman" w:hAnsi="Arial" w:cs="Arial"/>
          <w:w w:val="98"/>
        </w:rPr>
        <w:t>t,</w:t>
      </w:r>
      <w:r w:rsidRPr="00DC4CA0">
        <w:rPr>
          <w:rFonts w:ascii="Arial" w:eastAsia="Times New Roman" w:hAnsi="Arial" w:cs="Arial"/>
        </w:rPr>
        <w:t xml:space="preserve"> </w:t>
      </w:r>
      <w:r w:rsidRPr="00DC4CA0">
        <w:rPr>
          <w:rFonts w:ascii="Arial" w:eastAsia="Times New Roman" w:hAnsi="Arial" w:cs="Arial"/>
          <w:spacing w:val="1"/>
          <w:w w:val="97"/>
        </w:rPr>
        <w:t>p</w:t>
      </w:r>
      <w:r w:rsidRPr="00DC4CA0">
        <w:rPr>
          <w:rFonts w:ascii="Arial" w:eastAsia="Times New Roman" w:hAnsi="Arial" w:cs="Arial"/>
          <w:w w:val="97"/>
        </w:rPr>
        <w:t>r</w:t>
      </w:r>
      <w:r w:rsidRPr="00DC4CA0">
        <w:rPr>
          <w:rFonts w:ascii="Arial" w:eastAsia="Times New Roman" w:hAnsi="Arial" w:cs="Arial"/>
          <w:spacing w:val="-2"/>
          <w:w w:val="97"/>
        </w:rPr>
        <w:t>o</w:t>
      </w:r>
      <w:r w:rsidRPr="00DC4CA0">
        <w:rPr>
          <w:rFonts w:ascii="Arial" w:eastAsia="Times New Roman" w:hAnsi="Arial" w:cs="Arial"/>
          <w:w w:val="97"/>
        </w:rPr>
        <w:t>d</w:t>
      </w:r>
      <w:r w:rsidRPr="00DC4CA0">
        <w:rPr>
          <w:rFonts w:ascii="Arial" w:eastAsia="Times New Roman" w:hAnsi="Arial" w:cs="Arial"/>
          <w:spacing w:val="1"/>
          <w:w w:val="97"/>
        </w:rPr>
        <w:t>u</w:t>
      </w:r>
      <w:r w:rsidRPr="00DC4CA0">
        <w:rPr>
          <w:rFonts w:ascii="Arial" w:eastAsia="Times New Roman" w:hAnsi="Arial" w:cs="Arial"/>
          <w:spacing w:val="-2"/>
        </w:rPr>
        <w:t>c</w:t>
      </w:r>
      <w:r w:rsidRPr="00DC4CA0">
        <w:rPr>
          <w:rFonts w:ascii="Arial" w:eastAsia="Times New Roman" w:hAnsi="Arial" w:cs="Arial"/>
          <w:w w:val="97"/>
        </w:rPr>
        <w:t>erea</w:t>
      </w:r>
      <w:r w:rsidRPr="00DC4CA0">
        <w:rPr>
          <w:rFonts w:ascii="Arial" w:eastAsia="Times New Roman" w:hAnsi="Arial" w:cs="Arial"/>
          <w:spacing w:val="1"/>
        </w:rPr>
        <w:t xml:space="preserve"> </w:t>
      </w:r>
      <w:r w:rsidRPr="00DC4CA0">
        <w:rPr>
          <w:rFonts w:ascii="Arial" w:eastAsia="Times New Roman" w:hAnsi="Arial" w:cs="Arial"/>
          <w:spacing w:val="1"/>
          <w:w w:val="97"/>
        </w:rPr>
        <w:t>a</w:t>
      </w:r>
      <w:r w:rsidRPr="00DC4CA0">
        <w:rPr>
          <w:rFonts w:ascii="Arial" w:eastAsia="Times New Roman" w:hAnsi="Arial" w:cs="Arial"/>
          <w:spacing w:val="-1"/>
        </w:rPr>
        <w:t>c</w:t>
      </w:r>
      <w:r w:rsidRPr="00DC4CA0">
        <w:rPr>
          <w:rFonts w:ascii="Arial" w:eastAsia="Times New Roman" w:hAnsi="Arial" w:cs="Arial"/>
          <w:w w:val="97"/>
        </w:rPr>
        <w:t>e</w:t>
      </w:r>
      <w:r w:rsidRPr="00DC4CA0">
        <w:rPr>
          <w:rFonts w:ascii="Arial" w:eastAsia="Times New Roman" w:hAnsi="Arial" w:cs="Arial"/>
        </w:rPr>
        <w:t>s</w:t>
      </w:r>
      <w:r w:rsidRPr="00DC4CA0">
        <w:rPr>
          <w:rFonts w:ascii="Arial" w:eastAsia="Times New Roman" w:hAnsi="Arial" w:cs="Arial"/>
          <w:w w:val="98"/>
        </w:rPr>
        <w:t>t</w:t>
      </w:r>
      <w:r w:rsidRPr="00DC4CA0">
        <w:rPr>
          <w:rFonts w:ascii="Arial" w:eastAsia="Times New Roman" w:hAnsi="Arial" w:cs="Arial"/>
          <w:spacing w:val="1"/>
          <w:w w:val="97"/>
        </w:rPr>
        <w:t>u</w:t>
      </w:r>
      <w:r w:rsidRPr="00DC4CA0">
        <w:rPr>
          <w:rFonts w:ascii="Arial" w:eastAsia="Times New Roman" w:hAnsi="Arial" w:cs="Arial"/>
          <w:w w:val="97"/>
        </w:rPr>
        <w:t>i</w:t>
      </w:r>
      <w:r w:rsidRPr="00DC4CA0">
        <w:rPr>
          <w:rFonts w:ascii="Arial" w:eastAsia="Times New Roman" w:hAnsi="Arial" w:cs="Arial"/>
          <w:spacing w:val="-1"/>
          <w:w w:val="97"/>
        </w:rPr>
        <w:t>a</w:t>
      </w:r>
      <w:r w:rsidRPr="00DC4CA0">
        <w:rPr>
          <w:rFonts w:ascii="Arial" w:eastAsia="Times New Roman" w:hAnsi="Arial" w:cs="Arial"/>
          <w:w w:val="98"/>
        </w:rPr>
        <w:t>.</w:t>
      </w:r>
    </w:p>
    <w:p w:rsidR="00FE3E3B" w:rsidRPr="00DC4CA0" w:rsidRDefault="00FE3E3B" w:rsidP="005F157C">
      <w:pPr>
        <w:widowControl w:val="0"/>
        <w:autoSpaceDE w:val="0"/>
        <w:autoSpaceDN w:val="0"/>
        <w:adjustRightInd w:val="0"/>
        <w:spacing w:after="0" w:line="240" w:lineRule="auto"/>
        <w:ind w:left="180" w:right="191"/>
        <w:jc w:val="both"/>
        <w:rPr>
          <w:rFonts w:ascii="Arial" w:eastAsia="Times New Roman" w:hAnsi="Arial" w:cs="Arial"/>
        </w:rPr>
      </w:pPr>
      <w:r w:rsidRPr="00DC4CA0">
        <w:rPr>
          <w:rFonts w:ascii="Arial" w:eastAsia="Times New Roman" w:hAnsi="Arial" w:cs="Arial"/>
          <w:w w:val="97"/>
        </w:rPr>
        <w:t>(2) Da</w:t>
      </w:r>
      <w:r w:rsidRPr="00DC4CA0">
        <w:rPr>
          <w:rFonts w:ascii="Arial" w:eastAsia="Times New Roman" w:hAnsi="Arial" w:cs="Arial"/>
        </w:rPr>
        <w:t>c</w:t>
      </w:r>
      <w:r w:rsidRPr="00DC4CA0">
        <w:rPr>
          <w:rFonts w:ascii="Arial" w:eastAsia="Times New Roman" w:hAnsi="Arial" w:cs="Arial"/>
          <w:w w:val="97"/>
        </w:rPr>
        <w:t>ă</w:t>
      </w:r>
      <w:r w:rsidRPr="00DC4CA0">
        <w:rPr>
          <w:rFonts w:ascii="Arial" w:eastAsia="Times New Roman" w:hAnsi="Arial" w:cs="Arial"/>
          <w:spacing w:val="47"/>
        </w:rPr>
        <w:t xml:space="preserve"> </w:t>
      </w:r>
      <w:r w:rsidRPr="00DC4CA0">
        <w:rPr>
          <w:rFonts w:ascii="Arial" w:eastAsia="Times New Roman" w:hAnsi="Arial" w:cs="Arial"/>
          <w:w w:val="97"/>
        </w:rPr>
        <w:t>e</w:t>
      </w:r>
      <w:r w:rsidRPr="00DC4CA0">
        <w:rPr>
          <w:rFonts w:ascii="Arial" w:eastAsia="Times New Roman" w:hAnsi="Arial" w:cs="Arial"/>
          <w:spacing w:val="-1"/>
        </w:rPr>
        <w:t>v</w:t>
      </w:r>
      <w:r w:rsidRPr="00DC4CA0">
        <w:rPr>
          <w:rFonts w:ascii="Arial" w:eastAsia="Times New Roman" w:hAnsi="Arial" w:cs="Arial"/>
          <w:w w:val="97"/>
        </w:rPr>
        <w:t>eni</w:t>
      </w:r>
      <w:r w:rsidRPr="00DC4CA0">
        <w:rPr>
          <w:rFonts w:ascii="Arial" w:eastAsia="Times New Roman" w:hAnsi="Arial" w:cs="Arial"/>
          <w:spacing w:val="1"/>
          <w:w w:val="97"/>
        </w:rPr>
        <w:t>m</w:t>
      </w:r>
      <w:r w:rsidRPr="00DC4CA0">
        <w:rPr>
          <w:rFonts w:ascii="Arial" w:eastAsia="Times New Roman" w:hAnsi="Arial" w:cs="Arial"/>
          <w:w w:val="97"/>
        </w:rPr>
        <w:t>en</w:t>
      </w:r>
      <w:r w:rsidRPr="00DC4CA0">
        <w:rPr>
          <w:rFonts w:ascii="Arial" w:eastAsia="Times New Roman" w:hAnsi="Arial" w:cs="Arial"/>
          <w:w w:val="98"/>
        </w:rPr>
        <w:t>t</w:t>
      </w:r>
      <w:r w:rsidRPr="00DC4CA0">
        <w:rPr>
          <w:rFonts w:ascii="Arial" w:eastAsia="Times New Roman" w:hAnsi="Arial" w:cs="Arial"/>
          <w:spacing w:val="1"/>
          <w:w w:val="97"/>
        </w:rPr>
        <w:t>u</w:t>
      </w:r>
      <w:r w:rsidRPr="00DC4CA0">
        <w:rPr>
          <w:rFonts w:ascii="Arial" w:eastAsia="Times New Roman" w:hAnsi="Arial" w:cs="Arial"/>
          <w:w w:val="97"/>
        </w:rPr>
        <w:t>l</w:t>
      </w:r>
      <w:r w:rsidRPr="00DC4CA0">
        <w:rPr>
          <w:rFonts w:ascii="Arial" w:eastAsia="Times New Roman" w:hAnsi="Arial" w:cs="Arial"/>
          <w:spacing w:val="43"/>
        </w:rPr>
        <w:t xml:space="preserve"> </w:t>
      </w:r>
      <w:r w:rsidRPr="00DC4CA0">
        <w:rPr>
          <w:rFonts w:ascii="Arial" w:eastAsia="Times New Roman" w:hAnsi="Arial" w:cs="Arial"/>
          <w:w w:val="98"/>
        </w:rPr>
        <w:t>f</w:t>
      </w:r>
      <w:r w:rsidRPr="00DC4CA0">
        <w:rPr>
          <w:rFonts w:ascii="Arial" w:eastAsia="Times New Roman" w:hAnsi="Arial" w:cs="Arial"/>
          <w:spacing w:val="1"/>
          <w:w w:val="97"/>
        </w:rPr>
        <w:t>o</w:t>
      </w:r>
      <w:r w:rsidRPr="00DC4CA0">
        <w:rPr>
          <w:rFonts w:ascii="Arial" w:eastAsia="Times New Roman" w:hAnsi="Arial" w:cs="Arial"/>
          <w:w w:val="97"/>
        </w:rPr>
        <w:t>r</w:t>
      </w:r>
      <w:r w:rsidRPr="00DC4CA0">
        <w:rPr>
          <w:rFonts w:ascii="Arial" w:eastAsia="Times New Roman" w:hAnsi="Arial" w:cs="Arial"/>
          <w:spacing w:val="-2"/>
          <w:w w:val="98"/>
        </w:rPr>
        <w:t>t</w:t>
      </w:r>
      <w:r w:rsidRPr="00DC4CA0">
        <w:rPr>
          <w:rFonts w:ascii="Arial" w:eastAsia="Times New Roman" w:hAnsi="Arial" w:cs="Arial"/>
          <w:w w:val="97"/>
        </w:rPr>
        <w:t>ui</w:t>
      </w:r>
      <w:r w:rsidRPr="00DC4CA0">
        <w:rPr>
          <w:rFonts w:ascii="Arial" w:eastAsia="Times New Roman" w:hAnsi="Arial" w:cs="Arial"/>
          <w:w w:val="98"/>
        </w:rPr>
        <w:t>t</w:t>
      </w:r>
      <w:r w:rsidRPr="00DC4CA0">
        <w:rPr>
          <w:rFonts w:ascii="Arial" w:eastAsia="Times New Roman" w:hAnsi="Arial" w:cs="Arial"/>
          <w:spacing w:val="46"/>
        </w:rPr>
        <w:t xml:space="preserve"> </w:t>
      </w:r>
      <w:r w:rsidRPr="00DC4CA0">
        <w:rPr>
          <w:rFonts w:ascii="Arial" w:eastAsia="Times New Roman" w:hAnsi="Arial" w:cs="Arial"/>
          <w:w w:val="97"/>
        </w:rPr>
        <w:t>a</w:t>
      </w:r>
      <w:r w:rsidRPr="00DC4CA0">
        <w:rPr>
          <w:rFonts w:ascii="Arial" w:eastAsia="Times New Roman" w:hAnsi="Arial" w:cs="Arial"/>
          <w:spacing w:val="47"/>
        </w:rPr>
        <w:t xml:space="preserve"> </w:t>
      </w:r>
      <w:r w:rsidRPr="00DC4CA0">
        <w:rPr>
          <w:rFonts w:ascii="Arial" w:eastAsia="Times New Roman" w:hAnsi="Arial" w:cs="Arial"/>
          <w:w w:val="97"/>
        </w:rPr>
        <w:t>produs</w:t>
      </w:r>
      <w:r w:rsidRPr="00DC4CA0">
        <w:rPr>
          <w:rFonts w:ascii="Arial" w:eastAsia="Times New Roman" w:hAnsi="Arial" w:cs="Arial"/>
          <w:spacing w:val="46"/>
        </w:rPr>
        <w:t xml:space="preserve"> </w:t>
      </w:r>
      <w:r w:rsidRPr="00DC4CA0">
        <w:rPr>
          <w:rFonts w:ascii="Arial" w:eastAsia="Times New Roman" w:hAnsi="Arial" w:cs="Arial"/>
          <w:w w:val="97"/>
        </w:rPr>
        <w:t>o</w:t>
      </w:r>
      <w:r w:rsidRPr="00DC4CA0">
        <w:rPr>
          <w:rFonts w:ascii="Arial" w:eastAsia="Times New Roman" w:hAnsi="Arial" w:cs="Arial"/>
          <w:spacing w:val="46"/>
        </w:rPr>
        <w:t xml:space="preserve"> </w:t>
      </w:r>
      <w:r w:rsidRPr="00DC4CA0">
        <w:rPr>
          <w:rFonts w:ascii="Arial" w:eastAsia="Times New Roman" w:hAnsi="Arial" w:cs="Arial"/>
          <w:spacing w:val="-2"/>
          <w:w w:val="97"/>
        </w:rPr>
        <w:t>i</w:t>
      </w:r>
      <w:r w:rsidRPr="00DC4CA0">
        <w:rPr>
          <w:rFonts w:ascii="Arial" w:eastAsia="Times New Roman" w:hAnsi="Arial" w:cs="Arial"/>
          <w:spacing w:val="1"/>
          <w:w w:val="97"/>
        </w:rPr>
        <w:t>mp</w:t>
      </w:r>
      <w:r w:rsidRPr="00DC4CA0">
        <w:rPr>
          <w:rFonts w:ascii="Arial" w:eastAsia="Times New Roman" w:hAnsi="Arial" w:cs="Arial"/>
          <w:w w:val="97"/>
        </w:rPr>
        <w:t>o</w:t>
      </w:r>
      <w:r w:rsidRPr="00DC4CA0">
        <w:rPr>
          <w:rFonts w:ascii="Arial" w:eastAsia="Times New Roman" w:hAnsi="Arial" w:cs="Arial"/>
        </w:rPr>
        <w:t>s</w:t>
      </w:r>
      <w:r w:rsidRPr="00DC4CA0">
        <w:rPr>
          <w:rFonts w:ascii="Arial" w:eastAsia="Times New Roman" w:hAnsi="Arial" w:cs="Arial"/>
          <w:spacing w:val="-2"/>
          <w:w w:val="97"/>
        </w:rPr>
        <w:t>i</w:t>
      </w:r>
      <w:r w:rsidRPr="00DC4CA0">
        <w:rPr>
          <w:rFonts w:ascii="Arial" w:eastAsia="Times New Roman" w:hAnsi="Arial" w:cs="Arial"/>
          <w:w w:val="97"/>
        </w:rPr>
        <w:t>bili</w:t>
      </w:r>
      <w:r w:rsidRPr="00DC4CA0">
        <w:rPr>
          <w:rFonts w:ascii="Arial" w:eastAsia="Times New Roman" w:hAnsi="Arial" w:cs="Arial"/>
          <w:w w:val="98"/>
        </w:rPr>
        <w:t>t</w:t>
      </w:r>
      <w:r w:rsidRPr="00DC4CA0">
        <w:rPr>
          <w:rFonts w:ascii="Arial" w:eastAsia="Times New Roman" w:hAnsi="Arial" w:cs="Arial"/>
          <w:w w:val="97"/>
        </w:rPr>
        <w:t>a</w:t>
      </w:r>
      <w:r w:rsidRPr="00DC4CA0">
        <w:rPr>
          <w:rFonts w:ascii="Arial" w:eastAsia="Times New Roman" w:hAnsi="Arial" w:cs="Arial"/>
          <w:w w:val="98"/>
        </w:rPr>
        <w:t>t</w:t>
      </w:r>
      <w:r w:rsidRPr="00DC4CA0">
        <w:rPr>
          <w:rFonts w:ascii="Arial" w:eastAsia="Times New Roman" w:hAnsi="Arial" w:cs="Arial"/>
          <w:w w:val="97"/>
        </w:rPr>
        <w:t>e</w:t>
      </w:r>
      <w:r w:rsidRPr="00DC4CA0">
        <w:rPr>
          <w:rFonts w:ascii="Arial" w:eastAsia="Times New Roman" w:hAnsi="Arial" w:cs="Arial"/>
          <w:spacing w:val="47"/>
        </w:rPr>
        <w:t xml:space="preserve"> </w:t>
      </w:r>
      <w:r w:rsidRPr="00DC4CA0">
        <w:rPr>
          <w:rFonts w:ascii="Arial" w:eastAsia="Times New Roman" w:hAnsi="Arial" w:cs="Arial"/>
          <w:w w:val="98"/>
        </w:rPr>
        <w:t>t</w:t>
      </w:r>
      <w:r w:rsidRPr="00DC4CA0">
        <w:rPr>
          <w:rFonts w:ascii="Arial" w:eastAsia="Times New Roman" w:hAnsi="Arial" w:cs="Arial"/>
          <w:w w:val="97"/>
        </w:rPr>
        <w:t>o</w:t>
      </w:r>
      <w:r w:rsidRPr="00DC4CA0">
        <w:rPr>
          <w:rFonts w:ascii="Arial" w:eastAsia="Times New Roman" w:hAnsi="Arial" w:cs="Arial"/>
          <w:w w:val="98"/>
        </w:rPr>
        <w:t>t</w:t>
      </w:r>
      <w:r w:rsidRPr="00DC4CA0">
        <w:rPr>
          <w:rFonts w:ascii="Arial" w:eastAsia="Times New Roman" w:hAnsi="Arial" w:cs="Arial"/>
          <w:w w:val="97"/>
        </w:rPr>
        <w:t>ală</w:t>
      </w:r>
      <w:r w:rsidRPr="00DC4CA0">
        <w:rPr>
          <w:rFonts w:ascii="Arial" w:eastAsia="Times New Roman" w:hAnsi="Arial" w:cs="Arial"/>
          <w:spacing w:val="47"/>
        </w:rPr>
        <w:t xml:space="preserve"> </w:t>
      </w:r>
      <w:r w:rsidRPr="00DC4CA0">
        <w:rPr>
          <w:rFonts w:ascii="Arial" w:eastAsia="Times New Roman" w:hAnsi="Arial" w:cs="Arial"/>
        </w:rPr>
        <w:t>ș</w:t>
      </w:r>
      <w:r w:rsidRPr="00DC4CA0">
        <w:rPr>
          <w:rFonts w:ascii="Arial" w:eastAsia="Times New Roman" w:hAnsi="Arial" w:cs="Arial"/>
          <w:w w:val="97"/>
        </w:rPr>
        <w:t>i</w:t>
      </w:r>
      <w:r w:rsidRPr="00DC4CA0">
        <w:rPr>
          <w:rFonts w:ascii="Arial" w:eastAsia="Times New Roman" w:hAnsi="Arial" w:cs="Arial"/>
          <w:spacing w:val="45"/>
        </w:rPr>
        <w:t xml:space="preserve"> </w:t>
      </w:r>
      <w:r w:rsidRPr="00DC4CA0">
        <w:rPr>
          <w:rFonts w:ascii="Arial" w:eastAsia="Times New Roman" w:hAnsi="Arial" w:cs="Arial"/>
          <w:w w:val="97"/>
        </w:rPr>
        <w:t>d</w:t>
      </w:r>
      <w:r w:rsidRPr="00DC4CA0">
        <w:rPr>
          <w:rFonts w:ascii="Arial" w:eastAsia="Times New Roman" w:hAnsi="Arial" w:cs="Arial"/>
          <w:spacing w:val="-2"/>
          <w:w w:val="97"/>
        </w:rPr>
        <w:t>e</w:t>
      </w:r>
      <w:r w:rsidRPr="00DC4CA0">
        <w:rPr>
          <w:rFonts w:ascii="Arial" w:eastAsia="Times New Roman" w:hAnsi="Arial" w:cs="Arial"/>
          <w:spacing w:val="2"/>
          <w:w w:val="98"/>
        </w:rPr>
        <w:t>f</w:t>
      </w:r>
      <w:r w:rsidRPr="00DC4CA0">
        <w:rPr>
          <w:rFonts w:ascii="Arial" w:eastAsia="Times New Roman" w:hAnsi="Arial" w:cs="Arial"/>
          <w:w w:val="97"/>
        </w:rPr>
        <w:t>ini</w:t>
      </w:r>
      <w:r w:rsidRPr="00DC4CA0">
        <w:rPr>
          <w:rFonts w:ascii="Arial" w:eastAsia="Times New Roman" w:hAnsi="Arial" w:cs="Arial"/>
          <w:spacing w:val="-1"/>
          <w:w w:val="98"/>
        </w:rPr>
        <w:t>t</w:t>
      </w:r>
      <w:r w:rsidRPr="00DC4CA0">
        <w:rPr>
          <w:rFonts w:ascii="Arial" w:eastAsia="Times New Roman" w:hAnsi="Arial" w:cs="Arial"/>
          <w:w w:val="97"/>
        </w:rPr>
        <w:t>i</w:t>
      </w:r>
      <w:r w:rsidRPr="00DC4CA0">
        <w:rPr>
          <w:rFonts w:ascii="Arial" w:eastAsia="Times New Roman" w:hAnsi="Arial" w:cs="Arial"/>
          <w:spacing w:val="-3"/>
        </w:rPr>
        <w:t>v</w:t>
      </w:r>
      <w:r w:rsidRPr="00DC4CA0">
        <w:rPr>
          <w:rFonts w:ascii="Arial" w:eastAsia="Times New Roman" w:hAnsi="Arial" w:cs="Arial"/>
          <w:w w:val="97"/>
        </w:rPr>
        <w:t>ă</w:t>
      </w:r>
      <w:r w:rsidRPr="00DC4CA0">
        <w:rPr>
          <w:rFonts w:ascii="Arial" w:eastAsia="Times New Roman" w:hAnsi="Arial" w:cs="Arial"/>
          <w:spacing w:val="46"/>
        </w:rPr>
        <w:t xml:space="preserve"> </w:t>
      </w:r>
      <w:r w:rsidRPr="00DC4CA0">
        <w:rPr>
          <w:rFonts w:ascii="Arial" w:eastAsia="Times New Roman" w:hAnsi="Arial" w:cs="Arial"/>
          <w:w w:val="97"/>
        </w:rPr>
        <w:t>de</w:t>
      </w:r>
      <w:r w:rsidRPr="00DC4CA0">
        <w:rPr>
          <w:rFonts w:ascii="Arial" w:eastAsia="Times New Roman" w:hAnsi="Arial" w:cs="Arial"/>
          <w:spacing w:val="47"/>
        </w:rPr>
        <w:t xml:space="preserve"> </w:t>
      </w:r>
      <w:r w:rsidRPr="00DC4CA0">
        <w:rPr>
          <w:rFonts w:ascii="Arial" w:eastAsia="Times New Roman" w:hAnsi="Arial" w:cs="Arial"/>
          <w:spacing w:val="1"/>
          <w:w w:val="97"/>
        </w:rPr>
        <w:t>e</w:t>
      </w:r>
      <w:r w:rsidRPr="00DC4CA0">
        <w:rPr>
          <w:rFonts w:ascii="Arial" w:eastAsia="Times New Roman" w:hAnsi="Arial" w:cs="Arial"/>
          <w:spacing w:val="-2"/>
        </w:rPr>
        <w:t>x</w:t>
      </w:r>
      <w:r w:rsidRPr="00DC4CA0">
        <w:rPr>
          <w:rFonts w:ascii="Arial" w:eastAsia="Times New Roman" w:hAnsi="Arial" w:cs="Arial"/>
          <w:w w:val="97"/>
        </w:rPr>
        <w:t>e</w:t>
      </w:r>
      <w:r w:rsidRPr="00DC4CA0">
        <w:rPr>
          <w:rFonts w:ascii="Arial" w:eastAsia="Times New Roman" w:hAnsi="Arial" w:cs="Arial"/>
        </w:rPr>
        <w:t>c</w:t>
      </w:r>
      <w:r w:rsidRPr="00DC4CA0">
        <w:rPr>
          <w:rFonts w:ascii="Arial" w:eastAsia="Times New Roman" w:hAnsi="Arial" w:cs="Arial"/>
          <w:spacing w:val="1"/>
          <w:w w:val="97"/>
        </w:rPr>
        <w:t>u</w:t>
      </w:r>
      <w:r w:rsidRPr="00DC4CA0">
        <w:rPr>
          <w:rFonts w:ascii="Arial" w:eastAsia="Times New Roman" w:hAnsi="Arial" w:cs="Arial"/>
          <w:w w:val="98"/>
        </w:rPr>
        <w:t>t</w:t>
      </w:r>
      <w:r w:rsidRPr="00DC4CA0">
        <w:rPr>
          <w:rFonts w:ascii="Arial" w:eastAsia="Times New Roman" w:hAnsi="Arial" w:cs="Arial"/>
          <w:spacing w:val="1"/>
          <w:w w:val="97"/>
        </w:rPr>
        <w:t>a</w:t>
      </w:r>
      <w:r w:rsidRPr="00DC4CA0">
        <w:rPr>
          <w:rFonts w:ascii="Arial" w:eastAsia="Times New Roman" w:hAnsi="Arial" w:cs="Arial"/>
          <w:w w:val="97"/>
        </w:rPr>
        <w:t>re</w:t>
      </w:r>
      <w:r w:rsidRPr="00DC4CA0">
        <w:rPr>
          <w:rFonts w:ascii="Arial" w:eastAsia="Times New Roman" w:hAnsi="Arial" w:cs="Arial"/>
          <w:spacing w:val="46"/>
        </w:rPr>
        <w:t xml:space="preserve"> </w:t>
      </w:r>
      <w:r w:rsidRPr="00DC4CA0">
        <w:rPr>
          <w:rFonts w:ascii="Arial" w:eastAsia="Times New Roman" w:hAnsi="Arial" w:cs="Arial"/>
          <w:w w:val="97"/>
        </w:rPr>
        <w:t>a</w:t>
      </w:r>
      <w:r w:rsidRPr="00DC4CA0">
        <w:rPr>
          <w:rFonts w:ascii="Arial" w:eastAsia="Times New Roman" w:hAnsi="Arial" w:cs="Arial"/>
        </w:rPr>
        <w:t xml:space="preserve"> </w:t>
      </w:r>
      <w:r w:rsidRPr="00DC4CA0">
        <w:rPr>
          <w:rFonts w:ascii="Arial" w:eastAsia="Times New Roman" w:hAnsi="Arial" w:cs="Arial"/>
          <w:w w:val="97"/>
        </w:rPr>
        <w:t>ori</w:t>
      </w:r>
      <w:r w:rsidRPr="00DC4CA0">
        <w:rPr>
          <w:rFonts w:ascii="Arial" w:eastAsia="Times New Roman" w:hAnsi="Arial" w:cs="Arial"/>
        </w:rPr>
        <w:t>c</w:t>
      </w:r>
      <w:r w:rsidRPr="00DC4CA0">
        <w:rPr>
          <w:rFonts w:ascii="Arial" w:eastAsia="Times New Roman" w:hAnsi="Arial" w:cs="Arial"/>
          <w:w w:val="97"/>
        </w:rPr>
        <w:t>areia</w:t>
      </w:r>
      <w:r w:rsidRPr="00DC4CA0">
        <w:rPr>
          <w:rFonts w:ascii="Arial" w:eastAsia="Times New Roman" w:hAnsi="Arial" w:cs="Arial"/>
          <w:spacing w:val="25"/>
        </w:rPr>
        <w:t xml:space="preserve"> </w:t>
      </w:r>
      <w:r w:rsidRPr="00DC4CA0">
        <w:rPr>
          <w:rFonts w:ascii="Arial" w:eastAsia="Times New Roman" w:hAnsi="Arial" w:cs="Arial"/>
          <w:w w:val="97"/>
        </w:rPr>
        <w:t>din</w:t>
      </w:r>
      <w:r w:rsidRPr="00DC4CA0">
        <w:rPr>
          <w:rFonts w:ascii="Arial" w:eastAsia="Times New Roman" w:hAnsi="Arial" w:cs="Arial"/>
          <w:spacing w:val="1"/>
          <w:w w:val="98"/>
        </w:rPr>
        <w:t>t</w:t>
      </w:r>
      <w:r w:rsidRPr="00DC4CA0">
        <w:rPr>
          <w:rFonts w:ascii="Arial" w:eastAsia="Times New Roman" w:hAnsi="Arial" w:cs="Arial"/>
          <w:w w:val="97"/>
        </w:rPr>
        <w:t>re</w:t>
      </w:r>
      <w:r w:rsidRPr="00DC4CA0">
        <w:rPr>
          <w:rFonts w:ascii="Arial" w:eastAsia="Times New Roman" w:hAnsi="Arial" w:cs="Arial"/>
          <w:spacing w:val="24"/>
        </w:rPr>
        <w:t xml:space="preserve"> </w:t>
      </w:r>
      <w:r w:rsidRPr="00DC4CA0">
        <w:rPr>
          <w:rFonts w:ascii="Arial" w:eastAsia="Times New Roman" w:hAnsi="Arial" w:cs="Arial"/>
          <w:w w:val="97"/>
        </w:rPr>
        <w:t>obli</w:t>
      </w:r>
      <w:r w:rsidRPr="00DC4CA0">
        <w:rPr>
          <w:rFonts w:ascii="Arial" w:eastAsia="Times New Roman" w:hAnsi="Arial" w:cs="Arial"/>
          <w:spacing w:val="-2"/>
          <w:w w:val="97"/>
        </w:rPr>
        <w:t>g</w:t>
      </w:r>
      <w:r w:rsidRPr="00DC4CA0">
        <w:rPr>
          <w:rFonts w:ascii="Arial" w:eastAsia="Times New Roman" w:hAnsi="Arial" w:cs="Arial"/>
          <w:w w:val="97"/>
        </w:rPr>
        <w:t>a</w:t>
      </w:r>
      <w:r w:rsidRPr="00DC4CA0">
        <w:rPr>
          <w:rFonts w:ascii="Arial" w:eastAsia="Times New Roman" w:hAnsi="Arial" w:cs="Arial"/>
          <w:w w:val="98"/>
        </w:rPr>
        <w:t>ț</w:t>
      </w:r>
      <w:r w:rsidRPr="00DC4CA0">
        <w:rPr>
          <w:rFonts w:ascii="Arial" w:eastAsia="Times New Roman" w:hAnsi="Arial" w:cs="Arial"/>
          <w:w w:val="97"/>
        </w:rPr>
        <w:t>iile</w:t>
      </w:r>
      <w:r w:rsidRPr="00DC4CA0">
        <w:rPr>
          <w:rFonts w:ascii="Arial" w:eastAsia="Times New Roman" w:hAnsi="Arial" w:cs="Arial"/>
          <w:spacing w:val="24"/>
        </w:rPr>
        <w:t xml:space="preserve"> </w:t>
      </w:r>
      <w:r w:rsidRPr="00DC4CA0">
        <w:rPr>
          <w:rFonts w:ascii="Arial" w:eastAsia="Times New Roman" w:hAnsi="Arial" w:cs="Arial"/>
        </w:rPr>
        <w:t>c</w:t>
      </w:r>
      <w:r w:rsidRPr="00DC4CA0">
        <w:rPr>
          <w:rFonts w:ascii="Arial" w:eastAsia="Times New Roman" w:hAnsi="Arial" w:cs="Arial"/>
          <w:spacing w:val="1"/>
          <w:w w:val="97"/>
        </w:rPr>
        <w:t>on</w:t>
      </w:r>
      <w:r w:rsidRPr="00DC4CA0">
        <w:rPr>
          <w:rFonts w:ascii="Arial" w:eastAsia="Times New Roman" w:hAnsi="Arial" w:cs="Arial"/>
          <w:w w:val="98"/>
        </w:rPr>
        <w:t>t</w:t>
      </w:r>
      <w:r w:rsidRPr="00DC4CA0">
        <w:rPr>
          <w:rFonts w:ascii="Arial" w:eastAsia="Times New Roman" w:hAnsi="Arial" w:cs="Arial"/>
          <w:w w:val="97"/>
        </w:rPr>
        <w:t>ra</w:t>
      </w:r>
      <w:r w:rsidRPr="00DC4CA0">
        <w:rPr>
          <w:rFonts w:ascii="Arial" w:eastAsia="Times New Roman" w:hAnsi="Arial" w:cs="Arial"/>
        </w:rPr>
        <w:t>c</w:t>
      </w:r>
      <w:r w:rsidRPr="00DC4CA0">
        <w:rPr>
          <w:rFonts w:ascii="Arial" w:eastAsia="Times New Roman" w:hAnsi="Arial" w:cs="Arial"/>
          <w:w w:val="98"/>
        </w:rPr>
        <w:t>t</w:t>
      </w:r>
      <w:r w:rsidRPr="00DC4CA0">
        <w:rPr>
          <w:rFonts w:ascii="Arial" w:eastAsia="Times New Roman" w:hAnsi="Arial" w:cs="Arial"/>
          <w:w w:val="97"/>
        </w:rPr>
        <w:t>uale</w:t>
      </w:r>
      <w:r w:rsidRPr="00DC4CA0">
        <w:rPr>
          <w:rFonts w:ascii="Arial" w:eastAsia="Times New Roman" w:hAnsi="Arial" w:cs="Arial"/>
          <w:w w:val="98"/>
        </w:rPr>
        <w:t>,</w:t>
      </w:r>
      <w:r w:rsidRPr="00DC4CA0">
        <w:rPr>
          <w:rFonts w:ascii="Arial" w:eastAsia="Times New Roman" w:hAnsi="Arial" w:cs="Arial"/>
          <w:spacing w:val="25"/>
        </w:rPr>
        <w:t xml:space="preserve"> </w:t>
      </w:r>
      <w:r w:rsidRPr="00DC4CA0">
        <w:rPr>
          <w:rFonts w:ascii="Arial" w:eastAsia="Times New Roman" w:hAnsi="Arial" w:cs="Arial"/>
          <w:spacing w:val="1"/>
          <w:w w:val="97"/>
        </w:rPr>
        <w:t>a</w:t>
      </w:r>
      <w:r w:rsidRPr="00DC4CA0">
        <w:rPr>
          <w:rFonts w:ascii="Arial" w:eastAsia="Times New Roman" w:hAnsi="Arial" w:cs="Arial"/>
          <w:spacing w:val="-1"/>
          <w:w w:val="98"/>
        </w:rPr>
        <w:t>t</w:t>
      </w:r>
      <w:r w:rsidRPr="00DC4CA0">
        <w:rPr>
          <w:rFonts w:ascii="Arial" w:eastAsia="Times New Roman" w:hAnsi="Arial" w:cs="Arial"/>
          <w:w w:val="97"/>
        </w:rPr>
        <w:t>un</w:t>
      </w:r>
      <w:r w:rsidRPr="00DC4CA0">
        <w:rPr>
          <w:rFonts w:ascii="Arial" w:eastAsia="Times New Roman" w:hAnsi="Arial" w:cs="Arial"/>
          <w:spacing w:val="-1"/>
        </w:rPr>
        <w:t>c</w:t>
      </w:r>
      <w:r w:rsidRPr="00DC4CA0">
        <w:rPr>
          <w:rFonts w:ascii="Arial" w:eastAsia="Times New Roman" w:hAnsi="Arial" w:cs="Arial"/>
          <w:w w:val="97"/>
        </w:rPr>
        <w:t>i</w:t>
      </w:r>
      <w:r w:rsidRPr="00DC4CA0">
        <w:rPr>
          <w:rFonts w:ascii="Arial" w:eastAsia="Times New Roman" w:hAnsi="Arial" w:cs="Arial"/>
          <w:spacing w:val="22"/>
        </w:rPr>
        <w:t xml:space="preserve"> </w:t>
      </w:r>
      <w:r w:rsidRPr="00DC4CA0">
        <w:rPr>
          <w:rFonts w:ascii="Arial" w:eastAsia="Times New Roman" w:hAnsi="Arial" w:cs="Arial"/>
        </w:rPr>
        <w:t>c</w:t>
      </w:r>
      <w:r w:rsidRPr="00DC4CA0">
        <w:rPr>
          <w:rFonts w:ascii="Arial" w:eastAsia="Times New Roman" w:hAnsi="Arial" w:cs="Arial"/>
          <w:spacing w:val="1"/>
          <w:w w:val="97"/>
        </w:rPr>
        <w:t>on</w:t>
      </w:r>
      <w:r w:rsidRPr="00DC4CA0">
        <w:rPr>
          <w:rFonts w:ascii="Arial" w:eastAsia="Times New Roman" w:hAnsi="Arial" w:cs="Arial"/>
          <w:w w:val="98"/>
        </w:rPr>
        <w:t>t</w:t>
      </w:r>
      <w:r w:rsidRPr="00DC4CA0">
        <w:rPr>
          <w:rFonts w:ascii="Arial" w:eastAsia="Times New Roman" w:hAnsi="Arial" w:cs="Arial"/>
          <w:w w:val="97"/>
        </w:rPr>
        <w:t>ra</w:t>
      </w:r>
      <w:r w:rsidRPr="00DC4CA0">
        <w:rPr>
          <w:rFonts w:ascii="Arial" w:eastAsia="Times New Roman" w:hAnsi="Arial" w:cs="Arial"/>
        </w:rPr>
        <w:t>c</w:t>
      </w:r>
      <w:r w:rsidRPr="00DC4CA0">
        <w:rPr>
          <w:rFonts w:ascii="Arial" w:eastAsia="Times New Roman" w:hAnsi="Arial" w:cs="Arial"/>
          <w:w w:val="98"/>
        </w:rPr>
        <w:t>t</w:t>
      </w:r>
      <w:r w:rsidRPr="00DC4CA0">
        <w:rPr>
          <w:rFonts w:ascii="Arial" w:eastAsia="Times New Roman" w:hAnsi="Arial" w:cs="Arial"/>
          <w:spacing w:val="2"/>
          <w:w w:val="97"/>
        </w:rPr>
        <w:t>u</w:t>
      </w:r>
      <w:r w:rsidRPr="00DC4CA0">
        <w:rPr>
          <w:rFonts w:ascii="Arial" w:eastAsia="Times New Roman" w:hAnsi="Arial" w:cs="Arial"/>
          <w:w w:val="97"/>
        </w:rPr>
        <w:t>l</w:t>
      </w:r>
      <w:r w:rsidRPr="00DC4CA0">
        <w:rPr>
          <w:rFonts w:ascii="Arial" w:eastAsia="Times New Roman" w:hAnsi="Arial" w:cs="Arial"/>
          <w:spacing w:val="23"/>
        </w:rPr>
        <w:t xml:space="preserve"> </w:t>
      </w:r>
      <w:proofErr w:type="gramStart"/>
      <w:r w:rsidRPr="00DC4CA0">
        <w:rPr>
          <w:rFonts w:ascii="Arial" w:eastAsia="Times New Roman" w:hAnsi="Arial" w:cs="Arial"/>
          <w:spacing w:val="1"/>
          <w:w w:val="97"/>
        </w:rPr>
        <w:t>e</w:t>
      </w:r>
      <w:r w:rsidRPr="00DC4CA0">
        <w:rPr>
          <w:rFonts w:ascii="Arial" w:eastAsia="Times New Roman" w:hAnsi="Arial" w:cs="Arial"/>
        </w:rPr>
        <w:t>s</w:t>
      </w:r>
      <w:r w:rsidRPr="00DC4CA0">
        <w:rPr>
          <w:rFonts w:ascii="Arial" w:eastAsia="Times New Roman" w:hAnsi="Arial" w:cs="Arial"/>
          <w:spacing w:val="-1"/>
          <w:w w:val="98"/>
        </w:rPr>
        <w:t>t</w:t>
      </w:r>
      <w:r w:rsidRPr="00DC4CA0">
        <w:rPr>
          <w:rFonts w:ascii="Arial" w:eastAsia="Times New Roman" w:hAnsi="Arial" w:cs="Arial"/>
          <w:w w:val="97"/>
        </w:rPr>
        <w:t>e</w:t>
      </w:r>
      <w:proofErr w:type="gramEnd"/>
      <w:r w:rsidRPr="00DC4CA0">
        <w:rPr>
          <w:rFonts w:ascii="Arial" w:eastAsia="Times New Roman" w:hAnsi="Arial" w:cs="Arial"/>
          <w:spacing w:val="24"/>
        </w:rPr>
        <w:t xml:space="preserve"> </w:t>
      </w:r>
      <w:r w:rsidRPr="00DC4CA0">
        <w:rPr>
          <w:rFonts w:ascii="Arial" w:eastAsia="Times New Roman" w:hAnsi="Arial" w:cs="Arial"/>
          <w:spacing w:val="1"/>
          <w:w w:val="97"/>
        </w:rPr>
        <w:t>de</w:t>
      </w:r>
      <w:r w:rsidRPr="00DC4CA0">
        <w:rPr>
          <w:rFonts w:ascii="Arial" w:eastAsia="Times New Roman" w:hAnsi="Arial" w:cs="Arial"/>
          <w:spacing w:val="-2"/>
        </w:rPr>
        <w:t>s</w:t>
      </w:r>
      <w:r w:rsidRPr="00DC4CA0">
        <w:rPr>
          <w:rFonts w:ascii="Arial" w:eastAsia="Times New Roman" w:hAnsi="Arial" w:cs="Arial"/>
          <w:spacing w:val="2"/>
          <w:w w:val="98"/>
        </w:rPr>
        <w:t>f</w:t>
      </w:r>
      <w:r w:rsidRPr="00DC4CA0">
        <w:rPr>
          <w:rFonts w:ascii="Arial" w:eastAsia="Times New Roman" w:hAnsi="Arial" w:cs="Arial"/>
          <w:w w:val="97"/>
        </w:rPr>
        <w:t>i</w:t>
      </w:r>
      <w:r w:rsidRPr="00DC4CA0">
        <w:rPr>
          <w:rFonts w:ascii="Arial" w:eastAsia="Times New Roman" w:hAnsi="Arial" w:cs="Arial"/>
          <w:spacing w:val="-3"/>
          <w:w w:val="97"/>
        </w:rPr>
        <w:t>i</w:t>
      </w:r>
      <w:r w:rsidRPr="00DC4CA0">
        <w:rPr>
          <w:rFonts w:ascii="Arial" w:eastAsia="Times New Roman" w:hAnsi="Arial" w:cs="Arial"/>
          <w:spacing w:val="-1"/>
          <w:w w:val="97"/>
        </w:rPr>
        <w:t>n</w:t>
      </w:r>
      <w:r w:rsidRPr="00DC4CA0">
        <w:rPr>
          <w:rFonts w:ascii="Arial" w:eastAsia="Times New Roman" w:hAnsi="Arial" w:cs="Arial"/>
          <w:spacing w:val="2"/>
          <w:w w:val="98"/>
        </w:rPr>
        <w:t>ț</w:t>
      </w:r>
      <w:r w:rsidRPr="00DC4CA0">
        <w:rPr>
          <w:rFonts w:ascii="Arial" w:eastAsia="Times New Roman" w:hAnsi="Arial" w:cs="Arial"/>
          <w:w w:val="97"/>
        </w:rPr>
        <w:t>a</w:t>
      </w:r>
      <w:r w:rsidRPr="00DC4CA0">
        <w:rPr>
          <w:rFonts w:ascii="Arial" w:eastAsia="Times New Roman" w:hAnsi="Arial" w:cs="Arial"/>
          <w:w w:val="98"/>
        </w:rPr>
        <w:t>t</w:t>
      </w:r>
      <w:r w:rsidRPr="00DC4CA0">
        <w:rPr>
          <w:rFonts w:ascii="Arial" w:eastAsia="Times New Roman" w:hAnsi="Arial" w:cs="Arial"/>
          <w:spacing w:val="25"/>
        </w:rPr>
        <w:t xml:space="preserve"> </w:t>
      </w:r>
      <w:r w:rsidRPr="00DC4CA0">
        <w:rPr>
          <w:rFonts w:ascii="Arial" w:eastAsia="Times New Roman" w:hAnsi="Arial" w:cs="Arial"/>
          <w:w w:val="97"/>
        </w:rPr>
        <w:t>de</w:t>
      </w:r>
      <w:r w:rsidRPr="00DC4CA0">
        <w:rPr>
          <w:rFonts w:ascii="Arial" w:eastAsia="Times New Roman" w:hAnsi="Arial" w:cs="Arial"/>
          <w:spacing w:val="24"/>
        </w:rPr>
        <w:t xml:space="preserve"> </w:t>
      </w:r>
      <w:r w:rsidRPr="00DC4CA0">
        <w:rPr>
          <w:rFonts w:ascii="Arial" w:eastAsia="Times New Roman" w:hAnsi="Arial" w:cs="Arial"/>
          <w:w w:val="97"/>
        </w:rPr>
        <w:t>plin</w:t>
      </w:r>
      <w:r w:rsidRPr="00DC4CA0">
        <w:rPr>
          <w:rFonts w:ascii="Arial" w:eastAsia="Times New Roman" w:hAnsi="Arial" w:cs="Arial"/>
          <w:spacing w:val="24"/>
        </w:rPr>
        <w:t xml:space="preserve"> </w:t>
      </w:r>
      <w:r w:rsidRPr="00DC4CA0">
        <w:rPr>
          <w:rFonts w:ascii="Arial" w:eastAsia="Times New Roman" w:hAnsi="Arial" w:cs="Arial"/>
          <w:spacing w:val="1"/>
          <w:w w:val="97"/>
        </w:rPr>
        <w:t>d</w:t>
      </w:r>
      <w:r w:rsidRPr="00DC4CA0">
        <w:rPr>
          <w:rFonts w:ascii="Arial" w:eastAsia="Times New Roman" w:hAnsi="Arial" w:cs="Arial"/>
          <w:w w:val="97"/>
        </w:rPr>
        <w:t>r</w:t>
      </w:r>
      <w:r w:rsidRPr="00DC4CA0">
        <w:rPr>
          <w:rFonts w:ascii="Arial" w:eastAsia="Times New Roman" w:hAnsi="Arial" w:cs="Arial"/>
          <w:spacing w:val="-1"/>
          <w:w w:val="97"/>
        </w:rPr>
        <w:t>e</w:t>
      </w:r>
      <w:r w:rsidRPr="00DC4CA0">
        <w:rPr>
          <w:rFonts w:ascii="Arial" w:eastAsia="Times New Roman" w:hAnsi="Arial" w:cs="Arial"/>
          <w:w w:val="97"/>
        </w:rPr>
        <w:t>p</w:t>
      </w:r>
      <w:r w:rsidRPr="00DC4CA0">
        <w:rPr>
          <w:rFonts w:ascii="Arial" w:eastAsia="Times New Roman" w:hAnsi="Arial" w:cs="Arial"/>
          <w:w w:val="98"/>
        </w:rPr>
        <w:t>t</w:t>
      </w:r>
      <w:r w:rsidRPr="00DC4CA0">
        <w:rPr>
          <w:rFonts w:ascii="Arial" w:eastAsia="Times New Roman" w:hAnsi="Arial" w:cs="Arial"/>
          <w:spacing w:val="25"/>
        </w:rPr>
        <w:t xml:space="preserve"> </w:t>
      </w:r>
      <w:r w:rsidRPr="00DC4CA0">
        <w:rPr>
          <w:rFonts w:ascii="Arial" w:eastAsia="Times New Roman" w:hAnsi="Arial" w:cs="Arial"/>
        </w:rPr>
        <w:t>ș</w:t>
      </w:r>
      <w:r w:rsidRPr="00DC4CA0">
        <w:rPr>
          <w:rFonts w:ascii="Arial" w:eastAsia="Times New Roman" w:hAnsi="Arial" w:cs="Arial"/>
          <w:w w:val="97"/>
        </w:rPr>
        <w:t>i</w:t>
      </w:r>
      <w:r w:rsidRPr="00DC4CA0">
        <w:rPr>
          <w:rFonts w:ascii="Arial" w:eastAsia="Times New Roman" w:hAnsi="Arial" w:cs="Arial"/>
        </w:rPr>
        <w:t xml:space="preserve"> </w:t>
      </w:r>
      <w:r w:rsidRPr="00DC4CA0">
        <w:rPr>
          <w:rFonts w:ascii="Arial" w:eastAsia="Times New Roman" w:hAnsi="Arial" w:cs="Arial"/>
          <w:w w:val="98"/>
        </w:rPr>
        <w:t>f</w:t>
      </w:r>
      <w:r w:rsidRPr="00DC4CA0">
        <w:rPr>
          <w:rFonts w:ascii="Arial" w:eastAsia="Times New Roman" w:hAnsi="Arial" w:cs="Arial"/>
          <w:spacing w:val="1"/>
          <w:w w:val="97"/>
        </w:rPr>
        <w:t>ă</w:t>
      </w:r>
      <w:r w:rsidRPr="00DC4CA0">
        <w:rPr>
          <w:rFonts w:ascii="Arial" w:eastAsia="Times New Roman" w:hAnsi="Arial" w:cs="Arial"/>
          <w:w w:val="97"/>
        </w:rPr>
        <w:t>ră</w:t>
      </w:r>
      <w:r w:rsidRPr="00DC4CA0">
        <w:rPr>
          <w:rFonts w:ascii="Arial" w:eastAsia="Times New Roman" w:hAnsi="Arial" w:cs="Arial"/>
        </w:rPr>
        <w:t xml:space="preserve"> </w:t>
      </w:r>
      <w:r w:rsidRPr="00DC4CA0">
        <w:rPr>
          <w:rFonts w:ascii="Arial" w:eastAsia="Times New Roman" w:hAnsi="Arial" w:cs="Arial"/>
          <w:spacing w:val="-1"/>
        </w:rPr>
        <w:t>v</w:t>
      </w:r>
      <w:r w:rsidRPr="00DC4CA0">
        <w:rPr>
          <w:rFonts w:ascii="Arial" w:eastAsia="Times New Roman" w:hAnsi="Arial" w:cs="Arial"/>
          <w:w w:val="97"/>
        </w:rPr>
        <w:t>reo</w:t>
      </w:r>
      <w:r w:rsidRPr="00DC4CA0">
        <w:rPr>
          <w:rFonts w:ascii="Arial" w:eastAsia="Times New Roman" w:hAnsi="Arial" w:cs="Arial"/>
          <w:spacing w:val="1"/>
        </w:rPr>
        <w:t xml:space="preserve"> </w:t>
      </w:r>
      <w:r w:rsidRPr="00DC4CA0">
        <w:rPr>
          <w:rFonts w:ascii="Arial" w:eastAsia="Times New Roman" w:hAnsi="Arial" w:cs="Arial"/>
          <w:spacing w:val="1"/>
          <w:w w:val="97"/>
        </w:rPr>
        <w:t>n</w:t>
      </w:r>
      <w:r w:rsidRPr="00DC4CA0">
        <w:rPr>
          <w:rFonts w:ascii="Arial" w:eastAsia="Times New Roman" w:hAnsi="Arial" w:cs="Arial"/>
          <w:spacing w:val="-1"/>
          <w:w w:val="97"/>
        </w:rPr>
        <w:t>o</w:t>
      </w:r>
      <w:r w:rsidRPr="00DC4CA0">
        <w:rPr>
          <w:rFonts w:ascii="Arial" w:eastAsia="Times New Roman" w:hAnsi="Arial" w:cs="Arial"/>
          <w:w w:val="98"/>
        </w:rPr>
        <w:t>t</w:t>
      </w:r>
      <w:r w:rsidRPr="00DC4CA0">
        <w:rPr>
          <w:rFonts w:ascii="Arial" w:eastAsia="Times New Roman" w:hAnsi="Arial" w:cs="Arial"/>
          <w:spacing w:val="-2"/>
          <w:w w:val="97"/>
        </w:rPr>
        <w:t>i</w:t>
      </w:r>
      <w:r w:rsidRPr="00DC4CA0">
        <w:rPr>
          <w:rFonts w:ascii="Arial" w:eastAsia="Times New Roman" w:hAnsi="Arial" w:cs="Arial"/>
          <w:spacing w:val="1"/>
          <w:w w:val="98"/>
        </w:rPr>
        <w:t>f</w:t>
      </w:r>
      <w:r w:rsidRPr="00DC4CA0">
        <w:rPr>
          <w:rFonts w:ascii="Arial" w:eastAsia="Times New Roman" w:hAnsi="Arial" w:cs="Arial"/>
          <w:w w:val="97"/>
        </w:rPr>
        <w:t>i</w:t>
      </w:r>
      <w:r w:rsidRPr="00DC4CA0">
        <w:rPr>
          <w:rFonts w:ascii="Arial" w:eastAsia="Times New Roman" w:hAnsi="Arial" w:cs="Arial"/>
        </w:rPr>
        <w:t>c</w:t>
      </w:r>
      <w:r w:rsidRPr="00DC4CA0">
        <w:rPr>
          <w:rFonts w:ascii="Arial" w:eastAsia="Times New Roman" w:hAnsi="Arial" w:cs="Arial"/>
          <w:w w:val="97"/>
        </w:rPr>
        <w:t>ar</w:t>
      </w:r>
      <w:r w:rsidRPr="00DC4CA0">
        <w:rPr>
          <w:rFonts w:ascii="Arial" w:eastAsia="Times New Roman" w:hAnsi="Arial" w:cs="Arial"/>
          <w:spacing w:val="1"/>
          <w:w w:val="97"/>
        </w:rPr>
        <w:t>e</w:t>
      </w:r>
      <w:r w:rsidRPr="00DC4CA0">
        <w:rPr>
          <w:rFonts w:ascii="Arial" w:eastAsia="Times New Roman" w:hAnsi="Arial" w:cs="Arial"/>
          <w:w w:val="98"/>
        </w:rPr>
        <w:t>,</w:t>
      </w:r>
      <w:r w:rsidRPr="00DC4CA0">
        <w:rPr>
          <w:rFonts w:ascii="Arial" w:eastAsia="Times New Roman" w:hAnsi="Arial" w:cs="Arial"/>
          <w:spacing w:val="1"/>
        </w:rPr>
        <w:t xml:space="preserve"> </w:t>
      </w:r>
      <w:r w:rsidRPr="00DC4CA0">
        <w:rPr>
          <w:rFonts w:ascii="Arial" w:eastAsia="Times New Roman" w:hAnsi="Arial" w:cs="Arial"/>
          <w:spacing w:val="-2"/>
        </w:rPr>
        <w:t>c</w:t>
      </w:r>
      <w:r w:rsidRPr="00DC4CA0">
        <w:rPr>
          <w:rFonts w:ascii="Arial" w:eastAsia="Times New Roman" w:hAnsi="Arial" w:cs="Arial"/>
          <w:w w:val="97"/>
        </w:rPr>
        <w:t>hiar</w:t>
      </w:r>
      <w:r w:rsidRPr="00DC4CA0">
        <w:rPr>
          <w:rFonts w:ascii="Arial" w:eastAsia="Times New Roman" w:hAnsi="Arial" w:cs="Arial"/>
        </w:rPr>
        <w:t xml:space="preserve"> </w:t>
      </w:r>
      <w:r w:rsidRPr="00DC4CA0">
        <w:rPr>
          <w:rFonts w:ascii="Arial" w:eastAsia="Times New Roman" w:hAnsi="Arial" w:cs="Arial"/>
          <w:spacing w:val="1"/>
          <w:w w:val="97"/>
        </w:rPr>
        <w:t>d</w:t>
      </w:r>
      <w:r w:rsidRPr="00DC4CA0">
        <w:rPr>
          <w:rFonts w:ascii="Arial" w:eastAsia="Times New Roman" w:hAnsi="Arial" w:cs="Arial"/>
          <w:w w:val="97"/>
        </w:rPr>
        <w:t>in</w:t>
      </w:r>
      <w:r w:rsidRPr="00DC4CA0">
        <w:rPr>
          <w:rFonts w:ascii="Arial" w:eastAsia="Times New Roman" w:hAnsi="Arial" w:cs="Arial"/>
        </w:rPr>
        <w:t xml:space="preserve"> </w:t>
      </w:r>
      <w:r w:rsidRPr="00DC4CA0">
        <w:rPr>
          <w:rFonts w:ascii="Arial" w:eastAsia="Times New Roman" w:hAnsi="Arial" w:cs="Arial"/>
          <w:w w:val="97"/>
        </w:rPr>
        <w:t>momen</w:t>
      </w:r>
      <w:r w:rsidRPr="00DC4CA0">
        <w:rPr>
          <w:rFonts w:ascii="Arial" w:eastAsia="Times New Roman" w:hAnsi="Arial" w:cs="Arial"/>
          <w:w w:val="98"/>
        </w:rPr>
        <w:t>t</w:t>
      </w:r>
      <w:r w:rsidRPr="00DC4CA0">
        <w:rPr>
          <w:rFonts w:ascii="Arial" w:eastAsia="Times New Roman" w:hAnsi="Arial" w:cs="Arial"/>
          <w:spacing w:val="1"/>
          <w:w w:val="97"/>
        </w:rPr>
        <w:t>u</w:t>
      </w:r>
      <w:r w:rsidRPr="00DC4CA0">
        <w:rPr>
          <w:rFonts w:ascii="Arial" w:eastAsia="Times New Roman" w:hAnsi="Arial" w:cs="Arial"/>
          <w:w w:val="97"/>
        </w:rPr>
        <w:t>l</w:t>
      </w:r>
      <w:r w:rsidRPr="00DC4CA0">
        <w:rPr>
          <w:rFonts w:ascii="Arial" w:eastAsia="Times New Roman" w:hAnsi="Arial" w:cs="Arial"/>
          <w:spacing w:val="-2"/>
        </w:rPr>
        <w:t xml:space="preserve"> </w:t>
      </w:r>
      <w:r w:rsidRPr="00DC4CA0">
        <w:rPr>
          <w:rFonts w:ascii="Arial" w:eastAsia="Times New Roman" w:hAnsi="Arial" w:cs="Arial"/>
          <w:w w:val="97"/>
        </w:rPr>
        <w:t>pro</w:t>
      </w:r>
      <w:r w:rsidRPr="00DC4CA0">
        <w:rPr>
          <w:rFonts w:ascii="Arial" w:eastAsia="Times New Roman" w:hAnsi="Arial" w:cs="Arial"/>
          <w:spacing w:val="1"/>
          <w:w w:val="97"/>
        </w:rPr>
        <w:t>d</w:t>
      </w:r>
      <w:r w:rsidRPr="00DC4CA0">
        <w:rPr>
          <w:rFonts w:ascii="Arial" w:eastAsia="Times New Roman" w:hAnsi="Arial" w:cs="Arial"/>
          <w:spacing w:val="-1"/>
          <w:w w:val="97"/>
        </w:rPr>
        <w:t>u</w:t>
      </w:r>
      <w:r w:rsidRPr="00DC4CA0">
        <w:rPr>
          <w:rFonts w:ascii="Arial" w:eastAsia="Times New Roman" w:hAnsi="Arial" w:cs="Arial"/>
        </w:rPr>
        <w:t>c</w:t>
      </w:r>
      <w:r w:rsidRPr="00DC4CA0">
        <w:rPr>
          <w:rFonts w:ascii="Arial" w:eastAsia="Times New Roman" w:hAnsi="Arial" w:cs="Arial"/>
          <w:w w:val="97"/>
        </w:rPr>
        <w:t>erii</w:t>
      </w:r>
      <w:r w:rsidRPr="00DC4CA0">
        <w:rPr>
          <w:rFonts w:ascii="Arial" w:eastAsia="Times New Roman" w:hAnsi="Arial" w:cs="Arial"/>
        </w:rPr>
        <w:t xml:space="preserve"> </w:t>
      </w:r>
      <w:r w:rsidRPr="00DC4CA0">
        <w:rPr>
          <w:rFonts w:ascii="Arial" w:eastAsia="Times New Roman" w:hAnsi="Arial" w:cs="Arial"/>
          <w:w w:val="97"/>
        </w:rPr>
        <w:t>e</w:t>
      </w:r>
      <w:r w:rsidRPr="00DC4CA0">
        <w:rPr>
          <w:rFonts w:ascii="Arial" w:eastAsia="Times New Roman" w:hAnsi="Arial" w:cs="Arial"/>
          <w:spacing w:val="-2"/>
        </w:rPr>
        <w:t>v</w:t>
      </w:r>
      <w:r w:rsidRPr="00DC4CA0">
        <w:rPr>
          <w:rFonts w:ascii="Arial" w:eastAsia="Times New Roman" w:hAnsi="Arial" w:cs="Arial"/>
          <w:w w:val="97"/>
        </w:rPr>
        <w:t>e</w:t>
      </w:r>
      <w:r w:rsidRPr="00DC4CA0">
        <w:rPr>
          <w:rFonts w:ascii="Arial" w:eastAsia="Times New Roman" w:hAnsi="Arial" w:cs="Arial"/>
          <w:spacing w:val="1"/>
          <w:w w:val="97"/>
        </w:rPr>
        <w:t>n</w:t>
      </w:r>
      <w:r w:rsidRPr="00DC4CA0">
        <w:rPr>
          <w:rFonts w:ascii="Arial" w:eastAsia="Times New Roman" w:hAnsi="Arial" w:cs="Arial"/>
          <w:w w:val="97"/>
        </w:rPr>
        <w:t>i</w:t>
      </w:r>
      <w:r w:rsidRPr="00DC4CA0">
        <w:rPr>
          <w:rFonts w:ascii="Arial" w:eastAsia="Times New Roman" w:hAnsi="Arial" w:cs="Arial"/>
          <w:spacing w:val="1"/>
          <w:w w:val="97"/>
        </w:rPr>
        <w:t>m</w:t>
      </w:r>
      <w:r w:rsidRPr="00DC4CA0">
        <w:rPr>
          <w:rFonts w:ascii="Arial" w:eastAsia="Times New Roman" w:hAnsi="Arial" w:cs="Arial"/>
          <w:w w:val="97"/>
        </w:rPr>
        <w:t>e</w:t>
      </w:r>
      <w:r w:rsidRPr="00DC4CA0">
        <w:rPr>
          <w:rFonts w:ascii="Arial" w:eastAsia="Times New Roman" w:hAnsi="Arial" w:cs="Arial"/>
          <w:spacing w:val="1"/>
          <w:w w:val="97"/>
        </w:rPr>
        <w:t>n</w:t>
      </w:r>
      <w:r w:rsidRPr="00DC4CA0">
        <w:rPr>
          <w:rFonts w:ascii="Arial" w:eastAsia="Times New Roman" w:hAnsi="Arial" w:cs="Arial"/>
          <w:spacing w:val="-1"/>
          <w:w w:val="98"/>
        </w:rPr>
        <w:t>t</w:t>
      </w:r>
      <w:r w:rsidRPr="00DC4CA0">
        <w:rPr>
          <w:rFonts w:ascii="Arial" w:eastAsia="Times New Roman" w:hAnsi="Arial" w:cs="Arial"/>
          <w:w w:val="97"/>
        </w:rPr>
        <w:t>ului</w:t>
      </w:r>
      <w:r w:rsidRPr="00DC4CA0">
        <w:rPr>
          <w:rFonts w:ascii="Arial" w:eastAsia="Times New Roman" w:hAnsi="Arial" w:cs="Arial"/>
          <w:spacing w:val="-1"/>
        </w:rPr>
        <w:t xml:space="preserve"> </w:t>
      </w:r>
      <w:r w:rsidRPr="00DC4CA0">
        <w:rPr>
          <w:rFonts w:ascii="Arial" w:eastAsia="Times New Roman" w:hAnsi="Arial" w:cs="Arial"/>
          <w:w w:val="98"/>
        </w:rPr>
        <w:t>f</w:t>
      </w:r>
      <w:r w:rsidRPr="00DC4CA0">
        <w:rPr>
          <w:rFonts w:ascii="Arial" w:eastAsia="Times New Roman" w:hAnsi="Arial" w:cs="Arial"/>
          <w:w w:val="97"/>
        </w:rPr>
        <w:t>or</w:t>
      </w:r>
      <w:r w:rsidRPr="00DC4CA0">
        <w:rPr>
          <w:rFonts w:ascii="Arial" w:eastAsia="Times New Roman" w:hAnsi="Arial" w:cs="Arial"/>
          <w:w w:val="98"/>
        </w:rPr>
        <w:t>t</w:t>
      </w:r>
      <w:r w:rsidRPr="00DC4CA0">
        <w:rPr>
          <w:rFonts w:ascii="Arial" w:eastAsia="Times New Roman" w:hAnsi="Arial" w:cs="Arial"/>
          <w:spacing w:val="1"/>
          <w:w w:val="97"/>
        </w:rPr>
        <w:t>u</w:t>
      </w:r>
      <w:r w:rsidRPr="00DC4CA0">
        <w:rPr>
          <w:rFonts w:ascii="Arial" w:eastAsia="Times New Roman" w:hAnsi="Arial" w:cs="Arial"/>
          <w:w w:val="97"/>
        </w:rPr>
        <w:t>i</w:t>
      </w:r>
      <w:r w:rsidRPr="00DC4CA0">
        <w:rPr>
          <w:rFonts w:ascii="Arial" w:eastAsia="Times New Roman" w:hAnsi="Arial" w:cs="Arial"/>
          <w:w w:val="98"/>
        </w:rPr>
        <w:t>t.</w:t>
      </w:r>
    </w:p>
    <w:p w:rsidR="00FE3E3B" w:rsidRPr="00DC4CA0" w:rsidRDefault="00FE3E3B" w:rsidP="005F157C">
      <w:pPr>
        <w:widowControl w:val="0"/>
        <w:autoSpaceDE w:val="0"/>
        <w:autoSpaceDN w:val="0"/>
        <w:adjustRightInd w:val="0"/>
        <w:spacing w:after="0" w:line="240" w:lineRule="auto"/>
        <w:ind w:left="180" w:right="191"/>
        <w:rPr>
          <w:rFonts w:ascii="Arial" w:eastAsia="Times New Roman" w:hAnsi="Arial" w:cs="Arial"/>
        </w:rPr>
      </w:pPr>
      <w:r w:rsidRPr="00DC4CA0">
        <w:rPr>
          <w:rFonts w:ascii="Arial" w:eastAsia="Times New Roman" w:hAnsi="Arial" w:cs="Arial"/>
          <w:b/>
          <w:bCs/>
          <w:w w:val="97"/>
        </w:rPr>
        <w:t>2</w:t>
      </w:r>
      <w:r w:rsidRPr="00DC4CA0">
        <w:rPr>
          <w:rFonts w:ascii="Arial" w:eastAsia="Times New Roman" w:hAnsi="Arial" w:cs="Arial"/>
          <w:b/>
          <w:bCs/>
          <w:spacing w:val="1"/>
          <w:w w:val="97"/>
        </w:rPr>
        <w:t>5</w:t>
      </w:r>
      <w:r w:rsidRPr="00DC4CA0">
        <w:rPr>
          <w:rFonts w:ascii="Arial" w:eastAsia="Times New Roman" w:hAnsi="Arial" w:cs="Arial"/>
          <w:b/>
          <w:bCs/>
          <w:w w:val="98"/>
        </w:rPr>
        <w:t>.3</w:t>
      </w:r>
      <w:r w:rsidRPr="00DC4CA0">
        <w:rPr>
          <w:rFonts w:ascii="Arial" w:eastAsia="Times New Roman" w:hAnsi="Arial" w:cs="Arial"/>
          <w:spacing w:val="1"/>
        </w:rPr>
        <w:t xml:space="preserve"> </w:t>
      </w:r>
      <w:r w:rsidRPr="00DC4CA0">
        <w:rPr>
          <w:rFonts w:ascii="Arial" w:eastAsia="Times New Roman" w:hAnsi="Arial" w:cs="Arial"/>
          <w:b/>
          <w:bCs/>
          <w:w w:val="98"/>
        </w:rPr>
        <w:t>I</w:t>
      </w:r>
      <w:r w:rsidRPr="00DC4CA0">
        <w:rPr>
          <w:rFonts w:ascii="Arial" w:eastAsia="Times New Roman" w:hAnsi="Arial" w:cs="Arial"/>
          <w:b/>
          <w:bCs/>
          <w:w w:val="97"/>
        </w:rPr>
        <w:t>m</w:t>
      </w:r>
      <w:r w:rsidRPr="00DC4CA0">
        <w:rPr>
          <w:rFonts w:ascii="Arial" w:eastAsia="Times New Roman" w:hAnsi="Arial" w:cs="Arial"/>
          <w:b/>
          <w:bCs/>
          <w:w w:val="98"/>
        </w:rPr>
        <w:t>p</w:t>
      </w:r>
      <w:r w:rsidRPr="00DC4CA0">
        <w:rPr>
          <w:rFonts w:ascii="Arial" w:eastAsia="Times New Roman" w:hAnsi="Arial" w:cs="Arial"/>
          <w:b/>
          <w:bCs/>
          <w:spacing w:val="-1"/>
          <w:w w:val="97"/>
        </w:rPr>
        <w:t>r</w:t>
      </w:r>
      <w:r w:rsidRPr="00DC4CA0">
        <w:rPr>
          <w:rFonts w:ascii="Arial" w:eastAsia="Times New Roman" w:hAnsi="Arial" w:cs="Arial"/>
          <w:b/>
          <w:bCs/>
          <w:w w:val="97"/>
        </w:rPr>
        <w:t>e</w:t>
      </w:r>
      <w:r w:rsidRPr="00DC4CA0">
        <w:rPr>
          <w:rFonts w:ascii="Arial" w:eastAsia="Times New Roman" w:hAnsi="Arial" w:cs="Arial"/>
          <w:b/>
          <w:bCs/>
          <w:spacing w:val="-3"/>
          <w:w w:val="97"/>
        </w:rPr>
        <w:t>v</w:t>
      </w:r>
      <w:r w:rsidRPr="00DC4CA0">
        <w:rPr>
          <w:rFonts w:ascii="Arial" w:eastAsia="Times New Roman" w:hAnsi="Arial" w:cs="Arial"/>
          <w:b/>
          <w:bCs/>
          <w:w w:val="98"/>
        </w:rPr>
        <w:t>i</w:t>
      </w:r>
      <w:r w:rsidRPr="00DC4CA0">
        <w:rPr>
          <w:rFonts w:ascii="Arial" w:eastAsia="Times New Roman" w:hAnsi="Arial" w:cs="Arial"/>
          <w:b/>
          <w:bCs/>
        </w:rPr>
        <w:t>z</w:t>
      </w:r>
      <w:r w:rsidRPr="00DC4CA0">
        <w:rPr>
          <w:rFonts w:ascii="Arial" w:eastAsia="Times New Roman" w:hAnsi="Arial" w:cs="Arial"/>
          <w:b/>
          <w:bCs/>
          <w:w w:val="98"/>
        </w:rPr>
        <w:t>iun</w:t>
      </w:r>
      <w:r w:rsidRPr="00DC4CA0">
        <w:rPr>
          <w:rFonts w:ascii="Arial" w:eastAsia="Times New Roman" w:hAnsi="Arial" w:cs="Arial"/>
          <w:b/>
          <w:bCs/>
          <w:w w:val="97"/>
        </w:rPr>
        <w:t>ea</w:t>
      </w:r>
    </w:p>
    <w:p w:rsidR="00FE3E3B" w:rsidRPr="00DC4CA0" w:rsidRDefault="00FE3E3B" w:rsidP="005F157C">
      <w:pPr>
        <w:widowControl w:val="0"/>
        <w:autoSpaceDE w:val="0"/>
        <w:autoSpaceDN w:val="0"/>
        <w:adjustRightInd w:val="0"/>
        <w:spacing w:after="0" w:line="240" w:lineRule="auto"/>
        <w:ind w:left="180" w:right="191"/>
        <w:jc w:val="both"/>
        <w:rPr>
          <w:rFonts w:ascii="Arial" w:eastAsia="Times New Roman" w:hAnsi="Arial" w:cs="Arial"/>
        </w:rPr>
      </w:pPr>
      <w:r w:rsidRPr="00DC4CA0">
        <w:rPr>
          <w:rFonts w:ascii="Arial" w:eastAsia="Times New Roman" w:hAnsi="Arial" w:cs="Arial"/>
          <w:w w:val="98"/>
        </w:rPr>
        <w:t>(1) P</w:t>
      </w:r>
      <w:r w:rsidRPr="00DC4CA0">
        <w:rPr>
          <w:rFonts w:ascii="Arial" w:eastAsia="Times New Roman" w:hAnsi="Arial" w:cs="Arial"/>
          <w:spacing w:val="1"/>
          <w:w w:val="97"/>
        </w:rPr>
        <w:t>ă</w:t>
      </w:r>
      <w:r w:rsidRPr="00DC4CA0">
        <w:rPr>
          <w:rFonts w:ascii="Arial" w:eastAsia="Times New Roman" w:hAnsi="Arial" w:cs="Arial"/>
          <w:spacing w:val="-2"/>
          <w:w w:val="97"/>
        </w:rPr>
        <w:t>r</w:t>
      </w:r>
      <w:r w:rsidRPr="00DC4CA0">
        <w:rPr>
          <w:rFonts w:ascii="Arial" w:eastAsia="Times New Roman" w:hAnsi="Arial" w:cs="Arial"/>
          <w:spacing w:val="1"/>
          <w:w w:val="98"/>
        </w:rPr>
        <w:t>ț</w:t>
      </w:r>
      <w:r w:rsidRPr="00DC4CA0">
        <w:rPr>
          <w:rFonts w:ascii="Arial" w:eastAsia="Times New Roman" w:hAnsi="Arial" w:cs="Arial"/>
          <w:w w:val="97"/>
        </w:rPr>
        <w:t>ile</w:t>
      </w:r>
      <w:r w:rsidRPr="00DC4CA0">
        <w:rPr>
          <w:rFonts w:ascii="Arial" w:eastAsia="Times New Roman" w:hAnsi="Arial" w:cs="Arial"/>
          <w:spacing w:val="48"/>
        </w:rPr>
        <w:t xml:space="preserve"> </w:t>
      </w:r>
      <w:r w:rsidRPr="00DC4CA0">
        <w:rPr>
          <w:rFonts w:ascii="Arial" w:eastAsia="Times New Roman" w:hAnsi="Arial" w:cs="Arial"/>
          <w:spacing w:val="-1"/>
          <w:w w:val="98"/>
        </w:rPr>
        <w:t>î</w:t>
      </w:r>
      <w:r w:rsidRPr="00DC4CA0">
        <w:rPr>
          <w:rFonts w:ascii="Arial" w:eastAsia="Times New Roman" w:hAnsi="Arial" w:cs="Arial"/>
        </w:rPr>
        <w:t>ș</w:t>
      </w:r>
      <w:r w:rsidRPr="00DC4CA0">
        <w:rPr>
          <w:rFonts w:ascii="Arial" w:eastAsia="Times New Roman" w:hAnsi="Arial" w:cs="Arial"/>
          <w:w w:val="97"/>
        </w:rPr>
        <w:t>i</w:t>
      </w:r>
      <w:r w:rsidRPr="00DC4CA0">
        <w:rPr>
          <w:rFonts w:ascii="Arial" w:eastAsia="Times New Roman" w:hAnsi="Arial" w:cs="Arial"/>
          <w:spacing w:val="50"/>
        </w:rPr>
        <w:t xml:space="preserve"> </w:t>
      </w:r>
      <w:r w:rsidRPr="00DC4CA0">
        <w:rPr>
          <w:rFonts w:ascii="Arial" w:eastAsia="Times New Roman" w:hAnsi="Arial" w:cs="Arial"/>
          <w:spacing w:val="-2"/>
        </w:rPr>
        <w:t>v</w:t>
      </w:r>
      <w:r w:rsidRPr="00DC4CA0">
        <w:rPr>
          <w:rFonts w:ascii="Arial" w:eastAsia="Times New Roman" w:hAnsi="Arial" w:cs="Arial"/>
          <w:w w:val="97"/>
        </w:rPr>
        <w:t>or</w:t>
      </w:r>
      <w:r w:rsidRPr="00DC4CA0">
        <w:rPr>
          <w:rFonts w:ascii="Arial" w:eastAsia="Times New Roman" w:hAnsi="Arial" w:cs="Arial"/>
          <w:spacing w:val="50"/>
        </w:rPr>
        <w:t xml:space="preserve"> </w:t>
      </w:r>
      <w:r w:rsidRPr="00DC4CA0">
        <w:rPr>
          <w:rFonts w:ascii="Arial" w:eastAsia="Times New Roman" w:hAnsi="Arial" w:cs="Arial"/>
          <w:w w:val="97"/>
        </w:rPr>
        <w:t>e</w:t>
      </w:r>
      <w:r w:rsidRPr="00DC4CA0">
        <w:rPr>
          <w:rFonts w:ascii="Arial" w:eastAsia="Times New Roman" w:hAnsi="Arial" w:cs="Arial"/>
          <w:spacing w:val="-1"/>
        </w:rPr>
        <w:t>x</w:t>
      </w:r>
      <w:r w:rsidRPr="00DC4CA0">
        <w:rPr>
          <w:rFonts w:ascii="Arial" w:eastAsia="Times New Roman" w:hAnsi="Arial" w:cs="Arial"/>
          <w:w w:val="97"/>
        </w:rPr>
        <w:t>e</w:t>
      </w:r>
      <w:r w:rsidRPr="00DC4CA0">
        <w:rPr>
          <w:rFonts w:ascii="Arial" w:eastAsia="Times New Roman" w:hAnsi="Arial" w:cs="Arial"/>
        </w:rPr>
        <w:t>c</w:t>
      </w:r>
      <w:r w:rsidRPr="00DC4CA0">
        <w:rPr>
          <w:rFonts w:ascii="Arial" w:eastAsia="Times New Roman" w:hAnsi="Arial" w:cs="Arial"/>
          <w:w w:val="97"/>
        </w:rPr>
        <w:t>u</w:t>
      </w:r>
      <w:r w:rsidRPr="00DC4CA0">
        <w:rPr>
          <w:rFonts w:ascii="Arial" w:eastAsia="Times New Roman" w:hAnsi="Arial" w:cs="Arial"/>
          <w:w w:val="98"/>
        </w:rPr>
        <w:t>t</w:t>
      </w:r>
      <w:r w:rsidRPr="00DC4CA0">
        <w:rPr>
          <w:rFonts w:ascii="Arial" w:eastAsia="Times New Roman" w:hAnsi="Arial" w:cs="Arial"/>
          <w:w w:val="97"/>
        </w:rPr>
        <w:t>a</w:t>
      </w:r>
      <w:r w:rsidRPr="00DC4CA0">
        <w:rPr>
          <w:rFonts w:ascii="Arial" w:eastAsia="Times New Roman" w:hAnsi="Arial" w:cs="Arial"/>
          <w:spacing w:val="50"/>
        </w:rPr>
        <w:t xml:space="preserve"> </w:t>
      </w:r>
      <w:r w:rsidRPr="00DC4CA0">
        <w:rPr>
          <w:rFonts w:ascii="Arial" w:eastAsia="Times New Roman" w:hAnsi="Arial" w:cs="Arial"/>
          <w:spacing w:val="1"/>
          <w:w w:val="97"/>
        </w:rPr>
        <w:t>o</w:t>
      </w:r>
      <w:r w:rsidRPr="00DC4CA0">
        <w:rPr>
          <w:rFonts w:ascii="Arial" w:eastAsia="Times New Roman" w:hAnsi="Arial" w:cs="Arial"/>
          <w:w w:val="97"/>
        </w:rPr>
        <w:t>bli</w:t>
      </w:r>
      <w:r w:rsidRPr="00DC4CA0">
        <w:rPr>
          <w:rFonts w:ascii="Arial" w:eastAsia="Times New Roman" w:hAnsi="Arial" w:cs="Arial"/>
          <w:spacing w:val="-1"/>
          <w:w w:val="97"/>
        </w:rPr>
        <w:t>g</w:t>
      </w:r>
      <w:r w:rsidRPr="00DC4CA0">
        <w:rPr>
          <w:rFonts w:ascii="Arial" w:eastAsia="Times New Roman" w:hAnsi="Arial" w:cs="Arial"/>
          <w:w w:val="97"/>
        </w:rPr>
        <w:t>a</w:t>
      </w:r>
      <w:r w:rsidRPr="00DC4CA0">
        <w:rPr>
          <w:rFonts w:ascii="Arial" w:eastAsia="Times New Roman" w:hAnsi="Arial" w:cs="Arial"/>
          <w:spacing w:val="2"/>
          <w:w w:val="98"/>
        </w:rPr>
        <w:t>ț</w:t>
      </w:r>
      <w:r w:rsidRPr="00DC4CA0">
        <w:rPr>
          <w:rFonts w:ascii="Arial" w:eastAsia="Times New Roman" w:hAnsi="Arial" w:cs="Arial"/>
          <w:w w:val="97"/>
        </w:rPr>
        <w:t>iile</w:t>
      </w:r>
      <w:r w:rsidRPr="00DC4CA0">
        <w:rPr>
          <w:rFonts w:ascii="Arial" w:eastAsia="Times New Roman" w:hAnsi="Arial" w:cs="Arial"/>
          <w:spacing w:val="48"/>
        </w:rPr>
        <w:t xml:space="preserve"> </w:t>
      </w:r>
      <w:r w:rsidRPr="00DC4CA0">
        <w:rPr>
          <w:rFonts w:ascii="Arial" w:eastAsia="Times New Roman" w:hAnsi="Arial" w:cs="Arial"/>
          <w:spacing w:val="1"/>
          <w:w w:val="97"/>
        </w:rPr>
        <w:t>a</w:t>
      </w:r>
      <w:r w:rsidRPr="00DC4CA0">
        <w:rPr>
          <w:rFonts w:ascii="Arial" w:eastAsia="Times New Roman" w:hAnsi="Arial" w:cs="Arial"/>
        </w:rPr>
        <w:t>s</w:t>
      </w:r>
      <w:r w:rsidRPr="00DC4CA0">
        <w:rPr>
          <w:rFonts w:ascii="Arial" w:eastAsia="Times New Roman" w:hAnsi="Arial" w:cs="Arial"/>
          <w:spacing w:val="-1"/>
          <w:w w:val="97"/>
        </w:rPr>
        <w:t>u</w:t>
      </w:r>
      <w:r w:rsidRPr="00DC4CA0">
        <w:rPr>
          <w:rFonts w:ascii="Arial" w:eastAsia="Times New Roman" w:hAnsi="Arial" w:cs="Arial"/>
          <w:spacing w:val="1"/>
          <w:w w:val="97"/>
        </w:rPr>
        <w:t>m</w:t>
      </w:r>
      <w:r w:rsidRPr="00DC4CA0">
        <w:rPr>
          <w:rFonts w:ascii="Arial" w:eastAsia="Times New Roman" w:hAnsi="Arial" w:cs="Arial"/>
          <w:w w:val="97"/>
        </w:rPr>
        <w:t>a</w:t>
      </w:r>
      <w:r w:rsidRPr="00DC4CA0">
        <w:rPr>
          <w:rFonts w:ascii="Arial" w:eastAsia="Times New Roman" w:hAnsi="Arial" w:cs="Arial"/>
          <w:w w:val="98"/>
        </w:rPr>
        <w:t>t</w:t>
      </w:r>
      <w:r w:rsidRPr="00DC4CA0">
        <w:rPr>
          <w:rFonts w:ascii="Arial" w:eastAsia="Times New Roman" w:hAnsi="Arial" w:cs="Arial"/>
          <w:w w:val="97"/>
        </w:rPr>
        <w:t>e</w:t>
      </w:r>
      <w:r w:rsidRPr="00DC4CA0">
        <w:rPr>
          <w:rFonts w:ascii="Arial" w:eastAsia="Times New Roman" w:hAnsi="Arial" w:cs="Arial"/>
          <w:spacing w:val="48"/>
        </w:rPr>
        <w:t xml:space="preserve"> </w:t>
      </w:r>
      <w:r w:rsidRPr="00DC4CA0">
        <w:rPr>
          <w:rFonts w:ascii="Arial" w:eastAsia="Times New Roman" w:hAnsi="Arial" w:cs="Arial"/>
          <w:w w:val="97"/>
        </w:rPr>
        <w:t>prin</w:t>
      </w:r>
      <w:r w:rsidRPr="00DC4CA0">
        <w:rPr>
          <w:rFonts w:ascii="Arial" w:eastAsia="Times New Roman" w:hAnsi="Arial" w:cs="Arial"/>
          <w:spacing w:val="48"/>
        </w:rPr>
        <w:t xml:space="preserve"> </w:t>
      </w:r>
      <w:r w:rsidRPr="00DC4CA0">
        <w:rPr>
          <w:rFonts w:ascii="Arial" w:eastAsia="Times New Roman" w:hAnsi="Arial" w:cs="Arial"/>
        </w:rPr>
        <w:t>c</w:t>
      </w:r>
      <w:r w:rsidRPr="00DC4CA0">
        <w:rPr>
          <w:rFonts w:ascii="Arial" w:eastAsia="Times New Roman" w:hAnsi="Arial" w:cs="Arial"/>
          <w:spacing w:val="1"/>
          <w:w w:val="97"/>
        </w:rPr>
        <w:t>on</w:t>
      </w:r>
      <w:r w:rsidRPr="00DC4CA0">
        <w:rPr>
          <w:rFonts w:ascii="Arial" w:eastAsia="Times New Roman" w:hAnsi="Arial" w:cs="Arial"/>
          <w:w w:val="98"/>
        </w:rPr>
        <w:t>t</w:t>
      </w:r>
      <w:r w:rsidRPr="00DC4CA0">
        <w:rPr>
          <w:rFonts w:ascii="Arial" w:eastAsia="Times New Roman" w:hAnsi="Arial" w:cs="Arial"/>
          <w:w w:val="97"/>
        </w:rPr>
        <w:t>ra</w:t>
      </w:r>
      <w:r w:rsidRPr="00DC4CA0">
        <w:rPr>
          <w:rFonts w:ascii="Arial" w:eastAsia="Times New Roman" w:hAnsi="Arial" w:cs="Arial"/>
        </w:rPr>
        <w:t>c</w:t>
      </w:r>
      <w:r w:rsidRPr="00DC4CA0">
        <w:rPr>
          <w:rFonts w:ascii="Arial" w:eastAsia="Times New Roman" w:hAnsi="Arial" w:cs="Arial"/>
          <w:w w:val="98"/>
        </w:rPr>
        <w:t>t,</w:t>
      </w:r>
      <w:r w:rsidRPr="00DC4CA0">
        <w:rPr>
          <w:rFonts w:ascii="Arial" w:eastAsia="Times New Roman" w:hAnsi="Arial" w:cs="Arial"/>
          <w:spacing w:val="49"/>
        </w:rPr>
        <w:t xml:space="preserve"> </w:t>
      </w:r>
      <w:r w:rsidRPr="00DC4CA0">
        <w:rPr>
          <w:rFonts w:ascii="Arial" w:eastAsia="Times New Roman" w:hAnsi="Arial" w:cs="Arial"/>
        </w:rPr>
        <w:t>c</w:t>
      </w:r>
      <w:r w:rsidRPr="00DC4CA0">
        <w:rPr>
          <w:rFonts w:ascii="Arial" w:eastAsia="Times New Roman" w:hAnsi="Arial" w:cs="Arial"/>
          <w:spacing w:val="1"/>
          <w:w w:val="97"/>
        </w:rPr>
        <w:t>h</w:t>
      </w:r>
      <w:r w:rsidRPr="00DC4CA0">
        <w:rPr>
          <w:rFonts w:ascii="Arial" w:eastAsia="Times New Roman" w:hAnsi="Arial" w:cs="Arial"/>
          <w:w w:val="97"/>
        </w:rPr>
        <w:t>iar</w:t>
      </w:r>
      <w:r w:rsidRPr="00DC4CA0">
        <w:rPr>
          <w:rFonts w:ascii="Arial" w:eastAsia="Times New Roman" w:hAnsi="Arial" w:cs="Arial"/>
          <w:spacing w:val="48"/>
        </w:rPr>
        <w:t xml:space="preserve"> </w:t>
      </w:r>
      <w:r w:rsidRPr="00DC4CA0">
        <w:rPr>
          <w:rFonts w:ascii="Arial" w:eastAsia="Times New Roman" w:hAnsi="Arial" w:cs="Arial"/>
          <w:w w:val="97"/>
        </w:rPr>
        <w:t>d</w:t>
      </w:r>
      <w:r w:rsidRPr="00DC4CA0">
        <w:rPr>
          <w:rFonts w:ascii="Arial" w:eastAsia="Times New Roman" w:hAnsi="Arial" w:cs="Arial"/>
          <w:spacing w:val="1"/>
          <w:w w:val="97"/>
        </w:rPr>
        <w:t>a</w:t>
      </w:r>
      <w:r w:rsidRPr="00DC4CA0">
        <w:rPr>
          <w:rFonts w:ascii="Arial" w:eastAsia="Times New Roman" w:hAnsi="Arial" w:cs="Arial"/>
          <w:spacing w:val="-1"/>
        </w:rPr>
        <w:t>c</w:t>
      </w:r>
      <w:r w:rsidRPr="00DC4CA0">
        <w:rPr>
          <w:rFonts w:ascii="Arial" w:eastAsia="Times New Roman" w:hAnsi="Arial" w:cs="Arial"/>
          <w:w w:val="97"/>
        </w:rPr>
        <w:t>ă</w:t>
      </w:r>
      <w:r w:rsidRPr="00DC4CA0">
        <w:rPr>
          <w:rFonts w:ascii="Arial" w:eastAsia="Times New Roman" w:hAnsi="Arial" w:cs="Arial"/>
          <w:spacing w:val="48"/>
        </w:rPr>
        <w:t xml:space="preserve"> </w:t>
      </w:r>
      <w:r w:rsidRPr="00DC4CA0">
        <w:rPr>
          <w:rFonts w:ascii="Arial" w:eastAsia="Times New Roman" w:hAnsi="Arial" w:cs="Arial"/>
          <w:spacing w:val="1"/>
          <w:w w:val="97"/>
        </w:rPr>
        <w:t>e</w:t>
      </w:r>
      <w:r w:rsidRPr="00DC4CA0">
        <w:rPr>
          <w:rFonts w:ascii="Arial" w:eastAsia="Times New Roman" w:hAnsi="Arial" w:cs="Arial"/>
          <w:spacing w:val="-2"/>
        </w:rPr>
        <w:t>x</w:t>
      </w:r>
      <w:r w:rsidRPr="00DC4CA0">
        <w:rPr>
          <w:rFonts w:ascii="Arial" w:eastAsia="Times New Roman" w:hAnsi="Arial" w:cs="Arial"/>
          <w:w w:val="97"/>
        </w:rPr>
        <w:t>e</w:t>
      </w:r>
      <w:r w:rsidRPr="00DC4CA0">
        <w:rPr>
          <w:rFonts w:ascii="Arial" w:eastAsia="Times New Roman" w:hAnsi="Arial" w:cs="Arial"/>
        </w:rPr>
        <w:t>c</w:t>
      </w:r>
      <w:r w:rsidRPr="00DC4CA0">
        <w:rPr>
          <w:rFonts w:ascii="Arial" w:eastAsia="Times New Roman" w:hAnsi="Arial" w:cs="Arial"/>
          <w:spacing w:val="1"/>
          <w:w w:val="97"/>
        </w:rPr>
        <w:t>u</w:t>
      </w:r>
      <w:r w:rsidRPr="00DC4CA0">
        <w:rPr>
          <w:rFonts w:ascii="Arial" w:eastAsia="Times New Roman" w:hAnsi="Arial" w:cs="Arial"/>
          <w:w w:val="98"/>
        </w:rPr>
        <w:t>t</w:t>
      </w:r>
      <w:r w:rsidRPr="00DC4CA0">
        <w:rPr>
          <w:rFonts w:ascii="Arial" w:eastAsia="Times New Roman" w:hAnsi="Arial" w:cs="Arial"/>
          <w:spacing w:val="1"/>
          <w:w w:val="97"/>
        </w:rPr>
        <w:t>a</w:t>
      </w:r>
      <w:r w:rsidRPr="00DC4CA0">
        <w:rPr>
          <w:rFonts w:ascii="Arial" w:eastAsia="Times New Roman" w:hAnsi="Arial" w:cs="Arial"/>
          <w:w w:val="97"/>
        </w:rPr>
        <w:t>rea</w:t>
      </w:r>
      <w:r w:rsidRPr="00DC4CA0">
        <w:rPr>
          <w:rFonts w:ascii="Arial" w:eastAsia="Times New Roman" w:hAnsi="Arial" w:cs="Arial"/>
          <w:spacing w:val="49"/>
        </w:rPr>
        <w:t xml:space="preserve"> </w:t>
      </w:r>
      <w:r w:rsidRPr="00DC4CA0">
        <w:rPr>
          <w:rFonts w:ascii="Arial" w:eastAsia="Times New Roman" w:hAnsi="Arial" w:cs="Arial"/>
          <w:w w:val="97"/>
        </w:rPr>
        <w:t>lor</w:t>
      </w:r>
      <w:r w:rsidRPr="00DC4CA0">
        <w:rPr>
          <w:rFonts w:ascii="Arial" w:eastAsia="Times New Roman" w:hAnsi="Arial" w:cs="Arial"/>
          <w:spacing w:val="48"/>
        </w:rPr>
        <w:t xml:space="preserve"> </w:t>
      </w:r>
      <w:r w:rsidRPr="00DC4CA0">
        <w:rPr>
          <w:rFonts w:ascii="Arial" w:eastAsia="Times New Roman" w:hAnsi="Arial" w:cs="Arial"/>
          <w:w w:val="97"/>
        </w:rPr>
        <w:t>a</w:t>
      </w:r>
      <w:r w:rsidRPr="00DC4CA0">
        <w:rPr>
          <w:rFonts w:ascii="Arial" w:eastAsia="Times New Roman" w:hAnsi="Arial" w:cs="Arial"/>
        </w:rPr>
        <w:t xml:space="preserve"> </w:t>
      </w:r>
      <w:r w:rsidRPr="00DC4CA0">
        <w:rPr>
          <w:rFonts w:ascii="Arial" w:eastAsia="Times New Roman" w:hAnsi="Arial" w:cs="Arial"/>
          <w:w w:val="97"/>
        </w:rPr>
        <w:t>d</w:t>
      </w:r>
      <w:r w:rsidRPr="00DC4CA0">
        <w:rPr>
          <w:rFonts w:ascii="Arial" w:eastAsia="Times New Roman" w:hAnsi="Arial" w:cs="Arial"/>
          <w:spacing w:val="1"/>
          <w:w w:val="97"/>
        </w:rPr>
        <w:t>e</w:t>
      </w:r>
      <w:r w:rsidRPr="00DC4CA0">
        <w:rPr>
          <w:rFonts w:ascii="Arial" w:eastAsia="Times New Roman" w:hAnsi="Arial" w:cs="Arial"/>
          <w:spacing w:val="-1"/>
        </w:rPr>
        <w:t>v</w:t>
      </w:r>
      <w:r w:rsidRPr="00DC4CA0">
        <w:rPr>
          <w:rFonts w:ascii="Arial" w:eastAsia="Times New Roman" w:hAnsi="Arial" w:cs="Arial"/>
          <w:w w:val="97"/>
        </w:rPr>
        <w:t>eni</w:t>
      </w:r>
      <w:r w:rsidRPr="00DC4CA0">
        <w:rPr>
          <w:rFonts w:ascii="Arial" w:eastAsia="Times New Roman" w:hAnsi="Arial" w:cs="Arial"/>
          <w:w w:val="98"/>
        </w:rPr>
        <w:t>t</w:t>
      </w:r>
      <w:r w:rsidRPr="00DC4CA0">
        <w:rPr>
          <w:rFonts w:ascii="Arial" w:eastAsia="Times New Roman" w:hAnsi="Arial" w:cs="Arial"/>
          <w:spacing w:val="19"/>
        </w:rPr>
        <w:t xml:space="preserve"> </w:t>
      </w:r>
      <w:r w:rsidRPr="00DC4CA0">
        <w:rPr>
          <w:rFonts w:ascii="Arial" w:eastAsia="Times New Roman" w:hAnsi="Arial" w:cs="Arial"/>
          <w:spacing w:val="2"/>
          <w:w w:val="97"/>
        </w:rPr>
        <w:t>m</w:t>
      </w:r>
      <w:r w:rsidRPr="00DC4CA0">
        <w:rPr>
          <w:rFonts w:ascii="Arial" w:eastAsia="Times New Roman" w:hAnsi="Arial" w:cs="Arial"/>
          <w:spacing w:val="1"/>
          <w:w w:val="97"/>
        </w:rPr>
        <w:t>a</w:t>
      </w:r>
      <w:r w:rsidRPr="00DC4CA0">
        <w:rPr>
          <w:rFonts w:ascii="Arial" w:eastAsia="Times New Roman" w:hAnsi="Arial" w:cs="Arial"/>
          <w:w w:val="97"/>
        </w:rPr>
        <w:t>i</w:t>
      </w:r>
      <w:r w:rsidRPr="00DC4CA0">
        <w:rPr>
          <w:rFonts w:ascii="Arial" w:eastAsia="Times New Roman" w:hAnsi="Arial" w:cs="Arial"/>
          <w:spacing w:val="19"/>
        </w:rPr>
        <w:t xml:space="preserve"> </w:t>
      </w:r>
      <w:r w:rsidRPr="00DC4CA0">
        <w:rPr>
          <w:rFonts w:ascii="Arial" w:eastAsia="Times New Roman" w:hAnsi="Arial" w:cs="Arial"/>
          <w:w w:val="97"/>
        </w:rPr>
        <w:t>onero</w:t>
      </w:r>
      <w:r w:rsidRPr="00DC4CA0">
        <w:rPr>
          <w:rFonts w:ascii="Arial" w:eastAsia="Times New Roman" w:hAnsi="Arial" w:cs="Arial"/>
          <w:spacing w:val="1"/>
          <w:w w:val="97"/>
        </w:rPr>
        <w:t>a</w:t>
      </w:r>
      <w:r w:rsidRPr="00DC4CA0">
        <w:rPr>
          <w:rFonts w:ascii="Arial" w:eastAsia="Times New Roman" w:hAnsi="Arial" w:cs="Arial"/>
          <w:spacing w:val="-2"/>
        </w:rPr>
        <w:t>s</w:t>
      </w:r>
      <w:r w:rsidRPr="00DC4CA0">
        <w:rPr>
          <w:rFonts w:ascii="Arial" w:eastAsia="Times New Roman" w:hAnsi="Arial" w:cs="Arial"/>
          <w:w w:val="97"/>
        </w:rPr>
        <w:t>ă</w:t>
      </w:r>
      <w:r w:rsidRPr="00DC4CA0">
        <w:rPr>
          <w:rFonts w:ascii="Arial" w:eastAsia="Times New Roman" w:hAnsi="Arial" w:cs="Arial"/>
          <w:spacing w:val="19"/>
        </w:rPr>
        <w:t xml:space="preserve"> </w:t>
      </w:r>
      <w:r w:rsidRPr="00DC4CA0">
        <w:rPr>
          <w:rFonts w:ascii="Arial" w:eastAsia="Times New Roman" w:hAnsi="Arial" w:cs="Arial"/>
          <w:spacing w:val="1"/>
          <w:w w:val="97"/>
        </w:rPr>
        <w:t>d</w:t>
      </w:r>
      <w:r w:rsidRPr="00DC4CA0">
        <w:rPr>
          <w:rFonts w:ascii="Arial" w:eastAsia="Times New Roman" w:hAnsi="Arial" w:cs="Arial"/>
          <w:w w:val="97"/>
        </w:rPr>
        <w:t>in</w:t>
      </w:r>
      <w:r w:rsidRPr="00DC4CA0">
        <w:rPr>
          <w:rFonts w:ascii="Arial" w:eastAsia="Times New Roman" w:hAnsi="Arial" w:cs="Arial"/>
          <w:spacing w:val="20"/>
        </w:rPr>
        <w:t xml:space="preserve"> </w:t>
      </w:r>
      <w:r w:rsidRPr="00DC4CA0">
        <w:rPr>
          <w:rFonts w:ascii="Arial" w:eastAsia="Times New Roman" w:hAnsi="Arial" w:cs="Arial"/>
        </w:rPr>
        <w:t>c</w:t>
      </w:r>
      <w:r w:rsidRPr="00DC4CA0">
        <w:rPr>
          <w:rFonts w:ascii="Arial" w:eastAsia="Times New Roman" w:hAnsi="Arial" w:cs="Arial"/>
          <w:spacing w:val="1"/>
          <w:w w:val="97"/>
        </w:rPr>
        <w:t>au</w:t>
      </w:r>
      <w:r w:rsidRPr="00DC4CA0">
        <w:rPr>
          <w:rFonts w:ascii="Arial" w:eastAsia="Times New Roman" w:hAnsi="Arial" w:cs="Arial"/>
          <w:spacing w:val="-2"/>
        </w:rPr>
        <w:t>z</w:t>
      </w:r>
      <w:r w:rsidRPr="00DC4CA0">
        <w:rPr>
          <w:rFonts w:ascii="Arial" w:eastAsia="Times New Roman" w:hAnsi="Arial" w:cs="Arial"/>
          <w:w w:val="97"/>
        </w:rPr>
        <w:t>a</w:t>
      </w:r>
      <w:r w:rsidRPr="00DC4CA0">
        <w:rPr>
          <w:rFonts w:ascii="Arial" w:eastAsia="Times New Roman" w:hAnsi="Arial" w:cs="Arial"/>
          <w:spacing w:val="19"/>
        </w:rPr>
        <w:t xml:space="preserve"> </w:t>
      </w:r>
      <w:r w:rsidRPr="00DC4CA0">
        <w:rPr>
          <w:rFonts w:ascii="Arial" w:eastAsia="Times New Roman" w:hAnsi="Arial" w:cs="Arial"/>
        </w:rPr>
        <w:t>s</w:t>
      </w:r>
      <w:r w:rsidRPr="00DC4CA0">
        <w:rPr>
          <w:rFonts w:ascii="Arial" w:eastAsia="Times New Roman" w:hAnsi="Arial" w:cs="Arial"/>
          <w:w w:val="97"/>
        </w:rPr>
        <w:t>c</w:t>
      </w:r>
      <w:r w:rsidRPr="00DC4CA0">
        <w:rPr>
          <w:rFonts w:ascii="Arial" w:eastAsia="Times New Roman" w:hAnsi="Arial" w:cs="Arial"/>
          <w:spacing w:val="1"/>
          <w:w w:val="97"/>
        </w:rPr>
        <w:t>h</w:t>
      </w:r>
      <w:r w:rsidRPr="00DC4CA0">
        <w:rPr>
          <w:rFonts w:ascii="Arial" w:eastAsia="Times New Roman" w:hAnsi="Arial" w:cs="Arial"/>
          <w:w w:val="97"/>
        </w:rPr>
        <w:t>i</w:t>
      </w:r>
      <w:r w:rsidRPr="00DC4CA0">
        <w:rPr>
          <w:rFonts w:ascii="Arial" w:eastAsia="Times New Roman" w:hAnsi="Arial" w:cs="Arial"/>
          <w:spacing w:val="1"/>
          <w:w w:val="97"/>
        </w:rPr>
        <w:t>mb</w:t>
      </w:r>
      <w:r w:rsidRPr="00DC4CA0">
        <w:rPr>
          <w:rFonts w:ascii="Arial" w:eastAsia="Times New Roman" w:hAnsi="Arial" w:cs="Arial"/>
          <w:w w:val="97"/>
        </w:rPr>
        <w:t>ării</w:t>
      </w:r>
      <w:r w:rsidRPr="00DC4CA0">
        <w:rPr>
          <w:rFonts w:ascii="Arial" w:eastAsia="Times New Roman" w:hAnsi="Arial" w:cs="Arial"/>
          <w:spacing w:val="18"/>
        </w:rPr>
        <w:t xml:space="preserve"> </w:t>
      </w:r>
      <w:r w:rsidRPr="00DC4CA0">
        <w:rPr>
          <w:rFonts w:ascii="Arial" w:eastAsia="Times New Roman" w:hAnsi="Arial" w:cs="Arial"/>
          <w:w w:val="97"/>
        </w:rPr>
        <w:t>e</w:t>
      </w:r>
      <w:r w:rsidRPr="00DC4CA0">
        <w:rPr>
          <w:rFonts w:ascii="Arial" w:eastAsia="Times New Roman" w:hAnsi="Arial" w:cs="Arial"/>
          <w:spacing w:val="-3"/>
        </w:rPr>
        <w:t>x</w:t>
      </w:r>
      <w:r w:rsidRPr="00DC4CA0">
        <w:rPr>
          <w:rFonts w:ascii="Arial" w:eastAsia="Times New Roman" w:hAnsi="Arial" w:cs="Arial"/>
        </w:rPr>
        <w:t>c</w:t>
      </w:r>
      <w:r w:rsidRPr="00DC4CA0">
        <w:rPr>
          <w:rFonts w:ascii="Arial" w:eastAsia="Times New Roman" w:hAnsi="Arial" w:cs="Arial"/>
          <w:w w:val="97"/>
        </w:rPr>
        <w:t>e</w:t>
      </w:r>
      <w:r w:rsidRPr="00DC4CA0">
        <w:rPr>
          <w:rFonts w:ascii="Arial" w:eastAsia="Times New Roman" w:hAnsi="Arial" w:cs="Arial"/>
          <w:spacing w:val="1"/>
          <w:w w:val="97"/>
        </w:rPr>
        <w:t>p</w:t>
      </w:r>
      <w:r w:rsidRPr="00DC4CA0">
        <w:rPr>
          <w:rFonts w:ascii="Arial" w:eastAsia="Times New Roman" w:hAnsi="Arial" w:cs="Arial"/>
          <w:spacing w:val="2"/>
          <w:w w:val="98"/>
        </w:rPr>
        <w:t>ț</w:t>
      </w:r>
      <w:r w:rsidRPr="00DC4CA0">
        <w:rPr>
          <w:rFonts w:ascii="Arial" w:eastAsia="Times New Roman" w:hAnsi="Arial" w:cs="Arial"/>
          <w:w w:val="97"/>
        </w:rPr>
        <w:t>ionale</w:t>
      </w:r>
      <w:r w:rsidRPr="00DC4CA0">
        <w:rPr>
          <w:rFonts w:ascii="Arial" w:eastAsia="Times New Roman" w:hAnsi="Arial" w:cs="Arial"/>
          <w:spacing w:val="20"/>
        </w:rPr>
        <w:t xml:space="preserve"> </w:t>
      </w:r>
      <w:r w:rsidRPr="00DC4CA0">
        <w:rPr>
          <w:rFonts w:ascii="Arial" w:eastAsia="Times New Roman" w:hAnsi="Arial" w:cs="Arial"/>
          <w:w w:val="97"/>
        </w:rPr>
        <w:t>a</w:t>
      </w:r>
      <w:r w:rsidRPr="00DC4CA0">
        <w:rPr>
          <w:rFonts w:ascii="Arial" w:eastAsia="Times New Roman" w:hAnsi="Arial" w:cs="Arial"/>
          <w:spacing w:val="20"/>
        </w:rPr>
        <w:t xml:space="preserve"> </w:t>
      </w:r>
      <w:r w:rsidRPr="00DC4CA0">
        <w:rPr>
          <w:rFonts w:ascii="Arial" w:eastAsia="Times New Roman" w:hAnsi="Arial" w:cs="Arial"/>
          <w:spacing w:val="1"/>
          <w:w w:val="97"/>
        </w:rPr>
        <w:t>u</w:t>
      </w:r>
      <w:r w:rsidRPr="00DC4CA0">
        <w:rPr>
          <w:rFonts w:ascii="Arial" w:eastAsia="Times New Roman" w:hAnsi="Arial" w:cs="Arial"/>
          <w:spacing w:val="-1"/>
          <w:w w:val="97"/>
        </w:rPr>
        <w:t>n</w:t>
      </w:r>
      <w:r w:rsidRPr="00DC4CA0">
        <w:rPr>
          <w:rFonts w:ascii="Arial" w:eastAsia="Times New Roman" w:hAnsi="Arial" w:cs="Arial"/>
          <w:w w:val="97"/>
        </w:rPr>
        <w:t>or</w:t>
      </w:r>
      <w:r w:rsidRPr="00DC4CA0">
        <w:rPr>
          <w:rFonts w:ascii="Arial" w:eastAsia="Times New Roman" w:hAnsi="Arial" w:cs="Arial"/>
          <w:spacing w:val="19"/>
        </w:rPr>
        <w:t xml:space="preserve"> </w:t>
      </w:r>
      <w:r w:rsidRPr="00DC4CA0">
        <w:rPr>
          <w:rFonts w:ascii="Arial" w:eastAsia="Times New Roman" w:hAnsi="Arial" w:cs="Arial"/>
          <w:spacing w:val="-1"/>
          <w:w w:val="98"/>
        </w:rPr>
        <w:t>î</w:t>
      </w:r>
      <w:r w:rsidRPr="00DC4CA0">
        <w:rPr>
          <w:rFonts w:ascii="Arial" w:eastAsia="Times New Roman" w:hAnsi="Arial" w:cs="Arial"/>
          <w:w w:val="97"/>
        </w:rPr>
        <w:t>m</w:t>
      </w:r>
      <w:r w:rsidRPr="00DC4CA0">
        <w:rPr>
          <w:rFonts w:ascii="Arial" w:eastAsia="Times New Roman" w:hAnsi="Arial" w:cs="Arial"/>
          <w:spacing w:val="1"/>
          <w:w w:val="97"/>
        </w:rPr>
        <w:t>p</w:t>
      </w:r>
      <w:r w:rsidRPr="00DC4CA0">
        <w:rPr>
          <w:rFonts w:ascii="Arial" w:eastAsia="Times New Roman" w:hAnsi="Arial" w:cs="Arial"/>
          <w:w w:val="97"/>
        </w:rPr>
        <w:t>rej</w:t>
      </w:r>
      <w:r w:rsidRPr="00DC4CA0">
        <w:rPr>
          <w:rFonts w:ascii="Arial" w:eastAsia="Times New Roman" w:hAnsi="Arial" w:cs="Arial"/>
          <w:spacing w:val="1"/>
          <w:w w:val="97"/>
        </w:rPr>
        <w:t>u</w:t>
      </w:r>
      <w:r w:rsidRPr="00DC4CA0">
        <w:rPr>
          <w:rFonts w:ascii="Arial" w:eastAsia="Times New Roman" w:hAnsi="Arial" w:cs="Arial"/>
          <w:w w:val="97"/>
        </w:rPr>
        <w:t>rări</w:t>
      </w:r>
      <w:r w:rsidRPr="00DC4CA0">
        <w:rPr>
          <w:rFonts w:ascii="Arial" w:eastAsia="Times New Roman" w:hAnsi="Arial" w:cs="Arial"/>
          <w:spacing w:val="18"/>
        </w:rPr>
        <w:t xml:space="preserve"> </w:t>
      </w:r>
      <w:r w:rsidRPr="00DC4CA0">
        <w:rPr>
          <w:rFonts w:ascii="Arial" w:eastAsia="Times New Roman" w:hAnsi="Arial" w:cs="Arial"/>
        </w:rPr>
        <w:t>c</w:t>
      </w:r>
      <w:r w:rsidRPr="00DC4CA0">
        <w:rPr>
          <w:rFonts w:ascii="Arial" w:eastAsia="Times New Roman" w:hAnsi="Arial" w:cs="Arial"/>
          <w:spacing w:val="1"/>
          <w:w w:val="97"/>
        </w:rPr>
        <w:t>a</w:t>
      </w:r>
      <w:r w:rsidRPr="00DC4CA0">
        <w:rPr>
          <w:rFonts w:ascii="Arial" w:eastAsia="Times New Roman" w:hAnsi="Arial" w:cs="Arial"/>
          <w:w w:val="97"/>
        </w:rPr>
        <w:t>re</w:t>
      </w:r>
      <w:r w:rsidRPr="00DC4CA0">
        <w:rPr>
          <w:rFonts w:ascii="Arial" w:eastAsia="Times New Roman" w:hAnsi="Arial" w:cs="Arial"/>
          <w:spacing w:val="20"/>
        </w:rPr>
        <w:t xml:space="preserve"> </w:t>
      </w:r>
      <w:r w:rsidRPr="00DC4CA0">
        <w:rPr>
          <w:rFonts w:ascii="Arial" w:eastAsia="Times New Roman" w:hAnsi="Arial" w:cs="Arial"/>
          <w:w w:val="97"/>
        </w:rPr>
        <w:t>nu</w:t>
      </w:r>
      <w:r w:rsidRPr="00DC4CA0">
        <w:rPr>
          <w:rFonts w:ascii="Arial" w:eastAsia="Times New Roman" w:hAnsi="Arial" w:cs="Arial"/>
          <w:spacing w:val="21"/>
        </w:rPr>
        <w:t xml:space="preserve"> </w:t>
      </w:r>
      <w:r w:rsidRPr="00DC4CA0">
        <w:rPr>
          <w:rFonts w:ascii="Arial" w:eastAsia="Times New Roman" w:hAnsi="Arial" w:cs="Arial"/>
          <w:w w:val="97"/>
        </w:rPr>
        <w:t>au</w:t>
      </w:r>
      <w:r w:rsidRPr="00DC4CA0">
        <w:rPr>
          <w:rFonts w:ascii="Arial" w:eastAsia="Times New Roman" w:hAnsi="Arial" w:cs="Arial"/>
        </w:rPr>
        <w:t xml:space="preserve"> </w:t>
      </w:r>
      <w:r w:rsidRPr="00DC4CA0">
        <w:rPr>
          <w:rFonts w:ascii="Arial" w:eastAsia="Times New Roman" w:hAnsi="Arial" w:cs="Arial"/>
          <w:w w:val="97"/>
        </w:rPr>
        <w:t>p</w:t>
      </w:r>
      <w:r w:rsidRPr="00DC4CA0">
        <w:rPr>
          <w:rFonts w:ascii="Arial" w:eastAsia="Times New Roman" w:hAnsi="Arial" w:cs="Arial"/>
          <w:spacing w:val="1"/>
          <w:w w:val="97"/>
        </w:rPr>
        <w:t>u</w:t>
      </w:r>
      <w:r w:rsidRPr="00DC4CA0">
        <w:rPr>
          <w:rFonts w:ascii="Arial" w:eastAsia="Times New Roman" w:hAnsi="Arial" w:cs="Arial"/>
          <w:w w:val="98"/>
        </w:rPr>
        <w:t>t</w:t>
      </w:r>
      <w:r w:rsidRPr="00DC4CA0">
        <w:rPr>
          <w:rFonts w:ascii="Arial" w:eastAsia="Times New Roman" w:hAnsi="Arial" w:cs="Arial"/>
          <w:w w:val="97"/>
        </w:rPr>
        <w:t>u</w:t>
      </w:r>
      <w:r w:rsidRPr="00DC4CA0">
        <w:rPr>
          <w:rFonts w:ascii="Arial" w:eastAsia="Times New Roman" w:hAnsi="Arial" w:cs="Arial"/>
          <w:w w:val="98"/>
        </w:rPr>
        <w:t>t</w:t>
      </w:r>
      <w:r w:rsidRPr="00DC4CA0">
        <w:rPr>
          <w:rFonts w:ascii="Arial" w:eastAsia="Times New Roman" w:hAnsi="Arial" w:cs="Arial"/>
          <w:spacing w:val="-1"/>
        </w:rPr>
        <w:t xml:space="preserve"> </w:t>
      </w:r>
      <w:r w:rsidRPr="00DC4CA0">
        <w:rPr>
          <w:rFonts w:ascii="Arial" w:eastAsia="Times New Roman" w:hAnsi="Arial" w:cs="Arial"/>
          <w:spacing w:val="1"/>
          <w:w w:val="98"/>
        </w:rPr>
        <w:t>f</w:t>
      </w:r>
      <w:r w:rsidRPr="00DC4CA0">
        <w:rPr>
          <w:rFonts w:ascii="Arial" w:eastAsia="Times New Roman" w:hAnsi="Arial" w:cs="Arial"/>
          <w:w w:val="97"/>
        </w:rPr>
        <w:t>i</w:t>
      </w:r>
      <w:r w:rsidRPr="00DC4CA0">
        <w:rPr>
          <w:rFonts w:ascii="Arial" w:eastAsia="Times New Roman" w:hAnsi="Arial" w:cs="Arial"/>
        </w:rPr>
        <w:t xml:space="preserve"> </w:t>
      </w:r>
      <w:r w:rsidRPr="00DC4CA0">
        <w:rPr>
          <w:rFonts w:ascii="Arial" w:eastAsia="Times New Roman" w:hAnsi="Arial" w:cs="Arial"/>
          <w:spacing w:val="1"/>
          <w:w w:val="97"/>
        </w:rPr>
        <w:t>p</w:t>
      </w:r>
      <w:r w:rsidRPr="00DC4CA0">
        <w:rPr>
          <w:rFonts w:ascii="Arial" w:eastAsia="Times New Roman" w:hAnsi="Arial" w:cs="Arial"/>
          <w:w w:val="97"/>
        </w:rPr>
        <w:t>re</w:t>
      </w:r>
      <w:r w:rsidRPr="00DC4CA0">
        <w:rPr>
          <w:rFonts w:ascii="Arial" w:eastAsia="Times New Roman" w:hAnsi="Arial" w:cs="Arial"/>
          <w:spacing w:val="-1"/>
        </w:rPr>
        <w:t>v</w:t>
      </w:r>
      <w:r w:rsidRPr="00DC4CA0">
        <w:rPr>
          <w:rFonts w:ascii="Arial" w:eastAsia="Times New Roman" w:hAnsi="Arial" w:cs="Arial"/>
          <w:w w:val="97"/>
        </w:rPr>
        <w:t>ă</w:t>
      </w:r>
      <w:r w:rsidRPr="00DC4CA0">
        <w:rPr>
          <w:rFonts w:ascii="Arial" w:eastAsia="Times New Roman" w:hAnsi="Arial" w:cs="Arial"/>
          <w:spacing w:val="-2"/>
        </w:rPr>
        <w:t>z</w:t>
      </w:r>
      <w:r w:rsidRPr="00DC4CA0">
        <w:rPr>
          <w:rFonts w:ascii="Arial" w:eastAsia="Times New Roman" w:hAnsi="Arial" w:cs="Arial"/>
          <w:w w:val="97"/>
        </w:rPr>
        <w:t>u</w:t>
      </w:r>
      <w:r w:rsidRPr="00DC4CA0">
        <w:rPr>
          <w:rFonts w:ascii="Arial" w:eastAsia="Times New Roman" w:hAnsi="Arial" w:cs="Arial"/>
          <w:w w:val="98"/>
        </w:rPr>
        <w:t>t</w:t>
      </w:r>
      <w:r w:rsidRPr="00DC4CA0">
        <w:rPr>
          <w:rFonts w:ascii="Arial" w:eastAsia="Times New Roman" w:hAnsi="Arial" w:cs="Arial"/>
          <w:w w:val="97"/>
        </w:rPr>
        <w:t>e</w:t>
      </w:r>
      <w:r w:rsidRPr="00DC4CA0">
        <w:rPr>
          <w:rFonts w:ascii="Arial" w:eastAsia="Times New Roman" w:hAnsi="Arial" w:cs="Arial"/>
          <w:spacing w:val="1"/>
        </w:rPr>
        <w:t xml:space="preserve"> </w:t>
      </w:r>
      <w:r w:rsidRPr="00DC4CA0">
        <w:rPr>
          <w:rFonts w:ascii="Arial" w:eastAsia="Times New Roman" w:hAnsi="Arial" w:cs="Arial"/>
          <w:w w:val="98"/>
        </w:rPr>
        <w:t>î</w:t>
      </w:r>
      <w:r w:rsidRPr="00DC4CA0">
        <w:rPr>
          <w:rFonts w:ascii="Arial" w:eastAsia="Times New Roman" w:hAnsi="Arial" w:cs="Arial"/>
          <w:w w:val="97"/>
        </w:rPr>
        <w:t>nai</w:t>
      </w:r>
      <w:r w:rsidRPr="00DC4CA0">
        <w:rPr>
          <w:rFonts w:ascii="Arial" w:eastAsia="Times New Roman" w:hAnsi="Arial" w:cs="Arial"/>
          <w:spacing w:val="-1"/>
          <w:w w:val="97"/>
        </w:rPr>
        <w:t>n</w:t>
      </w:r>
      <w:r w:rsidRPr="00DC4CA0">
        <w:rPr>
          <w:rFonts w:ascii="Arial" w:eastAsia="Times New Roman" w:hAnsi="Arial" w:cs="Arial"/>
          <w:w w:val="98"/>
        </w:rPr>
        <w:t>t</w:t>
      </w:r>
      <w:r w:rsidRPr="00DC4CA0">
        <w:rPr>
          <w:rFonts w:ascii="Arial" w:eastAsia="Times New Roman" w:hAnsi="Arial" w:cs="Arial"/>
          <w:w w:val="97"/>
        </w:rPr>
        <w:t>e</w:t>
      </w:r>
      <w:r w:rsidRPr="00DC4CA0">
        <w:rPr>
          <w:rFonts w:ascii="Arial" w:eastAsia="Times New Roman" w:hAnsi="Arial" w:cs="Arial"/>
        </w:rPr>
        <w:t xml:space="preserve"> </w:t>
      </w:r>
      <w:r w:rsidRPr="00DC4CA0">
        <w:rPr>
          <w:rFonts w:ascii="Arial" w:eastAsia="Times New Roman" w:hAnsi="Arial" w:cs="Arial"/>
          <w:w w:val="97"/>
        </w:rPr>
        <w:t>de</w:t>
      </w:r>
      <w:r w:rsidRPr="00DC4CA0">
        <w:rPr>
          <w:rFonts w:ascii="Arial" w:eastAsia="Times New Roman" w:hAnsi="Arial" w:cs="Arial"/>
        </w:rPr>
        <w:t xml:space="preserve"> s</w:t>
      </w:r>
      <w:r w:rsidRPr="00DC4CA0">
        <w:rPr>
          <w:rFonts w:ascii="Arial" w:eastAsia="Times New Roman" w:hAnsi="Arial" w:cs="Arial"/>
          <w:w w:val="97"/>
        </w:rPr>
        <w:t>e</w:t>
      </w:r>
      <w:r w:rsidRPr="00DC4CA0">
        <w:rPr>
          <w:rFonts w:ascii="Arial" w:eastAsia="Times New Roman" w:hAnsi="Arial" w:cs="Arial"/>
          <w:spacing w:val="1"/>
          <w:w w:val="97"/>
        </w:rPr>
        <w:t>m</w:t>
      </w:r>
      <w:r w:rsidRPr="00DC4CA0">
        <w:rPr>
          <w:rFonts w:ascii="Arial" w:eastAsia="Times New Roman" w:hAnsi="Arial" w:cs="Arial"/>
          <w:spacing w:val="-1"/>
          <w:w w:val="97"/>
        </w:rPr>
        <w:t>n</w:t>
      </w:r>
      <w:r w:rsidRPr="00DC4CA0">
        <w:rPr>
          <w:rFonts w:ascii="Arial" w:eastAsia="Times New Roman" w:hAnsi="Arial" w:cs="Arial"/>
          <w:w w:val="97"/>
        </w:rPr>
        <w:t>area</w:t>
      </w:r>
      <w:r w:rsidRPr="00DC4CA0">
        <w:rPr>
          <w:rFonts w:ascii="Arial" w:eastAsia="Times New Roman" w:hAnsi="Arial" w:cs="Arial"/>
          <w:spacing w:val="1"/>
        </w:rPr>
        <w:t xml:space="preserve"> </w:t>
      </w:r>
      <w:r w:rsidRPr="00DC4CA0">
        <w:rPr>
          <w:rFonts w:ascii="Arial" w:eastAsia="Times New Roman" w:hAnsi="Arial" w:cs="Arial"/>
          <w:spacing w:val="-1"/>
        </w:rPr>
        <w:t>c</w:t>
      </w:r>
      <w:r w:rsidRPr="00DC4CA0">
        <w:rPr>
          <w:rFonts w:ascii="Arial" w:eastAsia="Times New Roman" w:hAnsi="Arial" w:cs="Arial"/>
          <w:w w:val="97"/>
        </w:rPr>
        <w:t>o</w:t>
      </w:r>
      <w:r w:rsidRPr="00DC4CA0">
        <w:rPr>
          <w:rFonts w:ascii="Arial" w:eastAsia="Times New Roman" w:hAnsi="Arial" w:cs="Arial"/>
          <w:spacing w:val="1"/>
          <w:w w:val="97"/>
        </w:rPr>
        <w:t>n</w:t>
      </w:r>
      <w:r w:rsidRPr="00DC4CA0">
        <w:rPr>
          <w:rFonts w:ascii="Arial" w:eastAsia="Times New Roman" w:hAnsi="Arial" w:cs="Arial"/>
          <w:w w:val="98"/>
        </w:rPr>
        <w:t>t</w:t>
      </w:r>
      <w:r w:rsidRPr="00DC4CA0">
        <w:rPr>
          <w:rFonts w:ascii="Arial" w:eastAsia="Times New Roman" w:hAnsi="Arial" w:cs="Arial"/>
          <w:w w:val="97"/>
        </w:rPr>
        <w:t>r</w:t>
      </w:r>
      <w:r w:rsidRPr="00DC4CA0">
        <w:rPr>
          <w:rFonts w:ascii="Arial" w:eastAsia="Times New Roman" w:hAnsi="Arial" w:cs="Arial"/>
          <w:spacing w:val="-1"/>
          <w:w w:val="97"/>
        </w:rPr>
        <w:t>a</w:t>
      </w:r>
      <w:r w:rsidRPr="00DC4CA0">
        <w:rPr>
          <w:rFonts w:ascii="Arial" w:eastAsia="Times New Roman" w:hAnsi="Arial" w:cs="Arial"/>
        </w:rPr>
        <w:t>c</w:t>
      </w:r>
      <w:r w:rsidRPr="00DC4CA0">
        <w:rPr>
          <w:rFonts w:ascii="Arial" w:eastAsia="Times New Roman" w:hAnsi="Arial" w:cs="Arial"/>
          <w:w w:val="98"/>
        </w:rPr>
        <w:t>t</w:t>
      </w:r>
      <w:r w:rsidRPr="00DC4CA0">
        <w:rPr>
          <w:rFonts w:ascii="Arial" w:eastAsia="Times New Roman" w:hAnsi="Arial" w:cs="Arial"/>
          <w:w w:val="97"/>
        </w:rPr>
        <w:t>ului</w:t>
      </w:r>
      <w:r w:rsidRPr="00DC4CA0">
        <w:rPr>
          <w:rFonts w:ascii="Arial" w:eastAsia="Times New Roman" w:hAnsi="Arial" w:cs="Arial"/>
          <w:w w:val="98"/>
        </w:rPr>
        <w:t>.</w:t>
      </w:r>
    </w:p>
    <w:p w:rsidR="00FE3E3B" w:rsidRPr="00DC4CA0" w:rsidRDefault="00FE3E3B" w:rsidP="005F157C">
      <w:pPr>
        <w:widowControl w:val="0"/>
        <w:autoSpaceDE w:val="0"/>
        <w:autoSpaceDN w:val="0"/>
        <w:adjustRightInd w:val="0"/>
        <w:spacing w:after="0" w:line="240" w:lineRule="auto"/>
        <w:ind w:left="180" w:right="191"/>
        <w:jc w:val="both"/>
        <w:rPr>
          <w:rFonts w:ascii="Arial" w:eastAsia="Times New Roman" w:hAnsi="Arial" w:cs="Arial"/>
        </w:rPr>
      </w:pPr>
      <w:r w:rsidRPr="00DC4CA0">
        <w:rPr>
          <w:rFonts w:ascii="Arial" w:eastAsia="Times New Roman" w:hAnsi="Arial" w:cs="Arial"/>
          <w:w w:val="98"/>
        </w:rPr>
        <w:t>(2) Î</w:t>
      </w:r>
      <w:r w:rsidRPr="00DC4CA0">
        <w:rPr>
          <w:rFonts w:ascii="Arial" w:eastAsia="Times New Roman" w:hAnsi="Arial" w:cs="Arial"/>
          <w:w w:val="97"/>
        </w:rPr>
        <w:t>n</w:t>
      </w:r>
      <w:r w:rsidRPr="00DC4CA0">
        <w:rPr>
          <w:rFonts w:ascii="Arial" w:eastAsia="Times New Roman" w:hAnsi="Arial" w:cs="Arial"/>
          <w:spacing w:val="66"/>
        </w:rPr>
        <w:t xml:space="preserve"> </w:t>
      </w:r>
      <w:r w:rsidRPr="00DC4CA0">
        <w:rPr>
          <w:rFonts w:ascii="Arial" w:eastAsia="Times New Roman" w:hAnsi="Arial" w:cs="Arial"/>
        </w:rPr>
        <w:t>s</w:t>
      </w:r>
      <w:r w:rsidRPr="00DC4CA0">
        <w:rPr>
          <w:rFonts w:ascii="Arial" w:eastAsia="Times New Roman" w:hAnsi="Arial" w:cs="Arial"/>
          <w:w w:val="97"/>
        </w:rPr>
        <w:t>i</w:t>
      </w:r>
      <w:r w:rsidRPr="00DC4CA0">
        <w:rPr>
          <w:rFonts w:ascii="Arial" w:eastAsia="Times New Roman" w:hAnsi="Arial" w:cs="Arial"/>
          <w:w w:val="98"/>
        </w:rPr>
        <w:t>t</w:t>
      </w:r>
      <w:r w:rsidRPr="00DC4CA0">
        <w:rPr>
          <w:rFonts w:ascii="Arial" w:eastAsia="Times New Roman" w:hAnsi="Arial" w:cs="Arial"/>
          <w:spacing w:val="-1"/>
          <w:w w:val="97"/>
        </w:rPr>
        <w:t>ua</w:t>
      </w:r>
      <w:r w:rsidRPr="00DC4CA0">
        <w:rPr>
          <w:rFonts w:ascii="Arial" w:eastAsia="Times New Roman" w:hAnsi="Arial" w:cs="Arial"/>
          <w:spacing w:val="2"/>
          <w:w w:val="98"/>
        </w:rPr>
        <w:t>ț</w:t>
      </w:r>
      <w:r w:rsidRPr="00DC4CA0">
        <w:rPr>
          <w:rFonts w:ascii="Arial" w:eastAsia="Times New Roman" w:hAnsi="Arial" w:cs="Arial"/>
          <w:w w:val="97"/>
        </w:rPr>
        <w:t>ia</w:t>
      </w:r>
      <w:r w:rsidRPr="00DC4CA0">
        <w:rPr>
          <w:rFonts w:ascii="Arial" w:eastAsia="Times New Roman" w:hAnsi="Arial" w:cs="Arial"/>
          <w:spacing w:val="65"/>
        </w:rPr>
        <w:t xml:space="preserve"> </w:t>
      </w:r>
      <w:r w:rsidRPr="00DC4CA0">
        <w:rPr>
          <w:rFonts w:ascii="Arial" w:eastAsia="Times New Roman" w:hAnsi="Arial" w:cs="Arial"/>
          <w:spacing w:val="-1"/>
          <w:w w:val="98"/>
        </w:rPr>
        <w:t>î</w:t>
      </w:r>
      <w:r w:rsidRPr="00DC4CA0">
        <w:rPr>
          <w:rFonts w:ascii="Arial" w:eastAsia="Times New Roman" w:hAnsi="Arial" w:cs="Arial"/>
          <w:w w:val="97"/>
        </w:rPr>
        <w:t>n</w:t>
      </w:r>
      <w:r w:rsidRPr="00DC4CA0">
        <w:rPr>
          <w:rFonts w:ascii="Arial" w:eastAsia="Times New Roman" w:hAnsi="Arial" w:cs="Arial"/>
          <w:spacing w:val="65"/>
        </w:rPr>
        <w:t xml:space="preserve"> </w:t>
      </w:r>
      <w:r w:rsidRPr="00DC4CA0">
        <w:rPr>
          <w:rFonts w:ascii="Arial" w:eastAsia="Times New Roman" w:hAnsi="Arial" w:cs="Arial"/>
        </w:rPr>
        <w:t>c</w:t>
      </w:r>
      <w:r w:rsidRPr="00DC4CA0">
        <w:rPr>
          <w:rFonts w:ascii="Arial" w:eastAsia="Times New Roman" w:hAnsi="Arial" w:cs="Arial"/>
          <w:spacing w:val="1"/>
          <w:w w:val="97"/>
        </w:rPr>
        <w:t>a</w:t>
      </w:r>
      <w:r w:rsidRPr="00DC4CA0">
        <w:rPr>
          <w:rFonts w:ascii="Arial" w:eastAsia="Times New Roman" w:hAnsi="Arial" w:cs="Arial"/>
          <w:w w:val="97"/>
        </w:rPr>
        <w:t>re</w:t>
      </w:r>
      <w:r w:rsidRPr="00DC4CA0">
        <w:rPr>
          <w:rFonts w:ascii="Arial" w:eastAsia="Times New Roman" w:hAnsi="Arial" w:cs="Arial"/>
          <w:spacing w:val="63"/>
        </w:rPr>
        <w:t xml:space="preserve"> </w:t>
      </w:r>
      <w:r w:rsidRPr="00DC4CA0">
        <w:rPr>
          <w:rFonts w:ascii="Arial" w:eastAsia="Times New Roman" w:hAnsi="Arial" w:cs="Arial"/>
        </w:rPr>
        <w:t>s</w:t>
      </w:r>
      <w:r w:rsidRPr="00DC4CA0">
        <w:rPr>
          <w:rFonts w:ascii="Arial" w:eastAsia="Times New Roman" w:hAnsi="Arial" w:cs="Arial"/>
          <w:spacing w:val="-2"/>
        </w:rPr>
        <w:t>c</w:t>
      </w:r>
      <w:r w:rsidRPr="00DC4CA0">
        <w:rPr>
          <w:rFonts w:ascii="Arial" w:eastAsia="Times New Roman" w:hAnsi="Arial" w:cs="Arial"/>
          <w:w w:val="97"/>
        </w:rPr>
        <w:t>hi</w:t>
      </w:r>
      <w:r w:rsidRPr="00DC4CA0">
        <w:rPr>
          <w:rFonts w:ascii="Arial" w:eastAsia="Times New Roman" w:hAnsi="Arial" w:cs="Arial"/>
          <w:spacing w:val="1"/>
          <w:w w:val="97"/>
        </w:rPr>
        <w:t>m</w:t>
      </w:r>
      <w:r w:rsidRPr="00DC4CA0">
        <w:rPr>
          <w:rFonts w:ascii="Arial" w:eastAsia="Times New Roman" w:hAnsi="Arial" w:cs="Arial"/>
          <w:spacing w:val="-1"/>
          <w:w w:val="97"/>
        </w:rPr>
        <w:t>b</w:t>
      </w:r>
      <w:r w:rsidRPr="00DC4CA0">
        <w:rPr>
          <w:rFonts w:ascii="Arial" w:eastAsia="Times New Roman" w:hAnsi="Arial" w:cs="Arial"/>
          <w:w w:val="97"/>
        </w:rPr>
        <w:t>area</w:t>
      </w:r>
      <w:r w:rsidRPr="00DC4CA0">
        <w:rPr>
          <w:rFonts w:ascii="Arial" w:eastAsia="Times New Roman" w:hAnsi="Arial" w:cs="Arial"/>
          <w:spacing w:val="64"/>
        </w:rPr>
        <w:t xml:space="preserve"> </w:t>
      </w:r>
      <w:r w:rsidRPr="00DC4CA0">
        <w:rPr>
          <w:rFonts w:ascii="Arial" w:eastAsia="Times New Roman" w:hAnsi="Arial" w:cs="Arial"/>
          <w:spacing w:val="1"/>
          <w:w w:val="97"/>
        </w:rPr>
        <w:t>e</w:t>
      </w:r>
      <w:r w:rsidRPr="00DC4CA0">
        <w:rPr>
          <w:rFonts w:ascii="Arial" w:eastAsia="Times New Roman" w:hAnsi="Arial" w:cs="Arial"/>
          <w:spacing w:val="-2"/>
        </w:rPr>
        <w:t>x</w:t>
      </w:r>
      <w:r w:rsidRPr="00DC4CA0">
        <w:rPr>
          <w:rFonts w:ascii="Arial" w:eastAsia="Times New Roman" w:hAnsi="Arial" w:cs="Arial"/>
        </w:rPr>
        <w:t>c</w:t>
      </w:r>
      <w:r w:rsidRPr="00DC4CA0">
        <w:rPr>
          <w:rFonts w:ascii="Arial" w:eastAsia="Times New Roman" w:hAnsi="Arial" w:cs="Arial"/>
          <w:w w:val="97"/>
        </w:rPr>
        <w:t>e</w:t>
      </w:r>
      <w:r w:rsidRPr="00DC4CA0">
        <w:rPr>
          <w:rFonts w:ascii="Arial" w:eastAsia="Times New Roman" w:hAnsi="Arial" w:cs="Arial"/>
          <w:spacing w:val="-1"/>
          <w:w w:val="97"/>
        </w:rPr>
        <w:t>p</w:t>
      </w:r>
      <w:r w:rsidRPr="00DC4CA0">
        <w:rPr>
          <w:rFonts w:ascii="Arial" w:eastAsia="Times New Roman" w:hAnsi="Arial" w:cs="Arial"/>
          <w:spacing w:val="2"/>
          <w:w w:val="98"/>
        </w:rPr>
        <w:t>ț</w:t>
      </w:r>
      <w:r w:rsidRPr="00DC4CA0">
        <w:rPr>
          <w:rFonts w:ascii="Arial" w:eastAsia="Times New Roman" w:hAnsi="Arial" w:cs="Arial"/>
          <w:w w:val="97"/>
        </w:rPr>
        <w:t>ională</w:t>
      </w:r>
      <w:r w:rsidRPr="00DC4CA0">
        <w:rPr>
          <w:rFonts w:ascii="Arial" w:eastAsia="Times New Roman" w:hAnsi="Arial" w:cs="Arial"/>
          <w:spacing w:val="65"/>
        </w:rPr>
        <w:t xml:space="preserve"> </w:t>
      </w:r>
      <w:proofErr w:type="gramStart"/>
      <w:r w:rsidRPr="00DC4CA0">
        <w:rPr>
          <w:rFonts w:ascii="Arial" w:eastAsia="Times New Roman" w:hAnsi="Arial" w:cs="Arial"/>
          <w:w w:val="97"/>
        </w:rPr>
        <w:t>a</w:t>
      </w:r>
      <w:proofErr w:type="gramEnd"/>
      <w:r w:rsidRPr="00DC4CA0">
        <w:rPr>
          <w:rFonts w:ascii="Arial" w:eastAsia="Times New Roman" w:hAnsi="Arial" w:cs="Arial"/>
          <w:spacing w:val="66"/>
        </w:rPr>
        <w:t xml:space="preserve"> </w:t>
      </w:r>
      <w:r w:rsidRPr="00DC4CA0">
        <w:rPr>
          <w:rFonts w:ascii="Arial" w:eastAsia="Times New Roman" w:hAnsi="Arial" w:cs="Arial"/>
          <w:spacing w:val="-1"/>
          <w:w w:val="98"/>
        </w:rPr>
        <w:t>î</w:t>
      </w:r>
      <w:r w:rsidRPr="00DC4CA0">
        <w:rPr>
          <w:rFonts w:ascii="Arial" w:eastAsia="Times New Roman" w:hAnsi="Arial" w:cs="Arial"/>
          <w:spacing w:val="1"/>
          <w:w w:val="97"/>
        </w:rPr>
        <w:t>m</w:t>
      </w:r>
      <w:r w:rsidRPr="00DC4CA0">
        <w:rPr>
          <w:rFonts w:ascii="Arial" w:eastAsia="Times New Roman" w:hAnsi="Arial" w:cs="Arial"/>
          <w:w w:val="97"/>
        </w:rPr>
        <w:t>pre</w:t>
      </w:r>
      <w:r w:rsidRPr="00DC4CA0">
        <w:rPr>
          <w:rFonts w:ascii="Arial" w:eastAsia="Times New Roman" w:hAnsi="Arial" w:cs="Arial"/>
          <w:spacing w:val="-1"/>
          <w:w w:val="97"/>
        </w:rPr>
        <w:t>j</w:t>
      </w:r>
      <w:r w:rsidRPr="00DC4CA0">
        <w:rPr>
          <w:rFonts w:ascii="Arial" w:eastAsia="Times New Roman" w:hAnsi="Arial" w:cs="Arial"/>
          <w:w w:val="97"/>
        </w:rPr>
        <w:t>urărilor</w:t>
      </w:r>
      <w:r w:rsidRPr="00DC4CA0">
        <w:rPr>
          <w:rFonts w:ascii="Arial" w:eastAsia="Times New Roman" w:hAnsi="Arial" w:cs="Arial"/>
          <w:spacing w:val="63"/>
        </w:rPr>
        <w:t xml:space="preserve"> </w:t>
      </w:r>
      <w:r w:rsidRPr="00DC4CA0">
        <w:rPr>
          <w:rFonts w:ascii="Arial" w:eastAsia="Times New Roman" w:hAnsi="Arial" w:cs="Arial"/>
        </w:rPr>
        <w:t>c</w:t>
      </w:r>
      <w:r w:rsidRPr="00DC4CA0">
        <w:rPr>
          <w:rFonts w:ascii="Arial" w:eastAsia="Times New Roman" w:hAnsi="Arial" w:cs="Arial"/>
          <w:w w:val="97"/>
        </w:rPr>
        <w:t>ond</w:t>
      </w:r>
      <w:r w:rsidRPr="00DC4CA0">
        <w:rPr>
          <w:rFonts w:ascii="Arial" w:eastAsia="Times New Roman" w:hAnsi="Arial" w:cs="Arial"/>
          <w:spacing w:val="1"/>
          <w:w w:val="97"/>
        </w:rPr>
        <w:t>u</w:t>
      </w:r>
      <w:r w:rsidRPr="00DC4CA0">
        <w:rPr>
          <w:rFonts w:ascii="Arial" w:eastAsia="Times New Roman" w:hAnsi="Arial" w:cs="Arial"/>
          <w:spacing w:val="-1"/>
        </w:rPr>
        <w:t>c</w:t>
      </w:r>
      <w:r w:rsidRPr="00DC4CA0">
        <w:rPr>
          <w:rFonts w:ascii="Arial" w:eastAsia="Times New Roman" w:hAnsi="Arial" w:cs="Arial"/>
          <w:w w:val="97"/>
        </w:rPr>
        <w:t>e</w:t>
      </w:r>
      <w:r w:rsidRPr="00DC4CA0">
        <w:rPr>
          <w:rFonts w:ascii="Arial" w:eastAsia="Times New Roman" w:hAnsi="Arial" w:cs="Arial"/>
          <w:spacing w:val="65"/>
        </w:rPr>
        <w:t xml:space="preserve"> </w:t>
      </w:r>
      <w:r w:rsidRPr="00DC4CA0">
        <w:rPr>
          <w:rFonts w:ascii="Arial" w:eastAsia="Times New Roman" w:hAnsi="Arial" w:cs="Arial"/>
          <w:w w:val="97"/>
        </w:rPr>
        <w:t>la</w:t>
      </w:r>
      <w:r w:rsidRPr="00DC4CA0">
        <w:rPr>
          <w:rFonts w:ascii="Arial" w:eastAsia="Times New Roman" w:hAnsi="Arial" w:cs="Arial"/>
          <w:spacing w:val="65"/>
        </w:rPr>
        <w:t xml:space="preserve"> </w:t>
      </w:r>
      <w:r w:rsidRPr="00DC4CA0">
        <w:rPr>
          <w:rFonts w:ascii="Arial" w:eastAsia="Times New Roman" w:hAnsi="Arial" w:cs="Arial"/>
          <w:spacing w:val="1"/>
          <w:w w:val="97"/>
        </w:rPr>
        <w:t>e</w:t>
      </w:r>
      <w:r w:rsidRPr="00DC4CA0">
        <w:rPr>
          <w:rFonts w:ascii="Arial" w:eastAsia="Times New Roman" w:hAnsi="Arial" w:cs="Arial"/>
          <w:spacing w:val="-2"/>
        </w:rPr>
        <w:t>x</w:t>
      </w:r>
      <w:r w:rsidRPr="00DC4CA0">
        <w:rPr>
          <w:rFonts w:ascii="Arial" w:eastAsia="Times New Roman" w:hAnsi="Arial" w:cs="Arial"/>
          <w:w w:val="97"/>
        </w:rPr>
        <w:t>e</w:t>
      </w:r>
      <w:r w:rsidRPr="00DC4CA0">
        <w:rPr>
          <w:rFonts w:ascii="Arial" w:eastAsia="Times New Roman" w:hAnsi="Arial" w:cs="Arial"/>
        </w:rPr>
        <w:t>c</w:t>
      </w:r>
      <w:r w:rsidRPr="00DC4CA0">
        <w:rPr>
          <w:rFonts w:ascii="Arial" w:eastAsia="Times New Roman" w:hAnsi="Arial" w:cs="Arial"/>
          <w:spacing w:val="1"/>
          <w:w w:val="97"/>
        </w:rPr>
        <w:t>u</w:t>
      </w:r>
      <w:r w:rsidRPr="00DC4CA0">
        <w:rPr>
          <w:rFonts w:ascii="Arial" w:eastAsia="Times New Roman" w:hAnsi="Arial" w:cs="Arial"/>
          <w:spacing w:val="-1"/>
          <w:w w:val="98"/>
        </w:rPr>
        <w:t>t</w:t>
      </w:r>
      <w:r w:rsidRPr="00DC4CA0">
        <w:rPr>
          <w:rFonts w:ascii="Arial" w:eastAsia="Times New Roman" w:hAnsi="Arial" w:cs="Arial"/>
          <w:w w:val="97"/>
        </w:rPr>
        <w:t>area</w:t>
      </w:r>
      <w:r w:rsidRPr="00DC4CA0">
        <w:rPr>
          <w:rFonts w:ascii="Arial" w:eastAsia="Times New Roman" w:hAnsi="Arial" w:cs="Arial"/>
        </w:rPr>
        <w:t xml:space="preserve"> </w:t>
      </w:r>
      <w:r w:rsidRPr="00DC4CA0">
        <w:rPr>
          <w:rFonts w:ascii="Arial" w:eastAsia="Times New Roman" w:hAnsi="Arial" w:cs="Arial"/>
          <w:w w:val="97"/>
        </w:rPr>
        <w:t>e</w:t>
      </w:r>
      <w:r w:rsidRPr="00DC4CA0">
        <w:rPr>
          <w:rFonts w:ascii="Arial" w:eastAsia="Times New Roman" w:hAnsi="Arial" w:cs="Arial"/>
          <w:spacing w:val="-1"/>
        </w:rPr>
        <w:t>x</w:t>
      </w:r>
      <w:r w:rsidRPr="00DC4CA0">
        <w:rPr>
          <w:rFonts w:ascii="Arial" w:eastAsia="Times New Roman" w:hAnsi="Arial" w:cs="Arial"/>
        </w:rPr>
        <w:t>c</w:t>
      </w:r>
      <w:r w:rsidRPr="00DC4CA0">
        <w:rPr>
          <w:rFonts w:ascii="Arial" w:eastAsia="Times New Roman" w:hAnsi="Arial" w:cs="Arial"/>
          <w:w w:val="97"/>
        </w:rPr>
        <w:t>e</w:t>
      </w:r>
      <w:r w:rsidRPr="00DC4CA0">
        <w:rPr>
          <w:rFonts w:ascii="Arial" w:eastAsia="Times New Roman" w:hAnsi="Arial" w:cs="Arial"/>
        </w:rPr>
        <w:t>s</w:t>
      </w:r>
      <w:r w:rsidRPr="00DC4CA0">
        <w:rPr>
          <w:rFonts w:ascii="Arial" w:eastAsia="Times New Roman" w:hAnsi="Arial" w:cs="Arial"/>
          <w:w w:val="97"/>
        </w:rPr>
        <w:t>i</w:t>
      </w:r>
      <w:r w:rsidRPr="00DC4CA0">
        <w:rPr>
          <w:rFonts w:ascii="Arial" w:eastAsia="Times New Roman" w:hAnsi="Arial" w:cs="Arial"/>
        </w:rPr>
        <w:t>v</w:t>
      </w:r>
      <w:r w:rsidRPr="00DC4CA0">
        <w:rPr>
          <w:rFonts w:ascii="Arial" w:eastAsia="Times New Roman" w:hAnsi="Arial" w:cs="Arial"/>
          <w:spacing w:val="19"/>
        </w:rPr>
        <w:t xml:space="preserve"> </w:t>
      </w:r>
      <w:r w:rsidRPr="00DC4CA0">
        <w:rPr>
          <w:rFonts w:ascii="Arial" w:eastAsia="Times New Roman" w:hAnsi="Arial" w:cs="Arial"/>
          <w:w w:val="97"/>
        </w:rPr>
        <w:t>de</w:t>
      </w:r>
      <w:r w:rsidRPr="00DC4CA0">
        <w:rPr>
          <w:rFonts w:ascii="Arial" w:eastAsia="Times New Roman" w:hAnsi="Arial" w:cs="Arial"/>
          <w:spacing w:val="23"/>
        </w:rPr>
        <w:t xml:space="preserve"> </w:t>
      </w:r>
      <w:r w:rsidRPr="00DC4CA0">
        <w:rPr>
          <w:rFonts w:ascii="Arial" w:eastAsia="Times New Roman" w:hAnsi="Arial" w:cs="Arial"/>
          <w:spacing w:val="1"/>
          <w:w w:val="97"/>
        </w:rPr>
        <w:t>o</w:t>
      </w:r>
      <w:r w:rsidRPr="00DC4CA0">
        <w:rPr>
          <w:rFonts w:ascii="Arial" w:eastAsia="Times New Roman" w:hAnsi="Arial" w:cs="Arial"/>
          <w:w w:val="97"/>
        </w:rPr>
        <w:t>n</w:t>
      </w:r>
      <w:r w:rsidRPr="00DC4CA0">
        <w:rPr>
          <w:rFonts w:ascii="Arial" w:eastAsia="Times New Roman" w:hAnsi="Arial" w:cs="Arial"/>
          <w:spacing w:val="1"/>
          <w:w w:val="97"/>
        </w:rPr>
        <w:t>e</w:t>
      </w:r>
      <w:r w:rsidRPr="00DC4CA0">
        <w:rPr>
          <w:rFonts w:ascii="Arial" w:eastAsia="Times New Roman" w:hAnsi="Arial" w:cs="Arial"/>
          <w:w w:val="97"/>
        </w:rPr>
        <w:t>r</w:t>
      </w:r>
      <w:r w:rsidRPr="00DC4CA0">
        <w:rPr>
          <w:rFonts w:ascii="Arial" w:eastAsia="Times New Roman" w:hAnsi="Arial" w:cs="Arial"/>
          <w:spacing w:val="-1"/>
          <w:w w:val="97"/>
        </w:rPr>
        <w:t>o</w:t>
      </w:r>
      <w:r w:rsidRPr="00DC4CA0">
        <w:rPr>
          <w:rFonts w:ascii="Arial" w:eastAsia="Times New Roman" w:hAnsi="Arial" w:cs="Arial"/>
          <w:w w:val="97"/>
        </w:rPr>
        <w:t>a</w:t>
      </w:r>
      <w:r w:rsidRPr="00DC4CA0">
        <w:rPr>
          <w:rFonts w:ascii="Arial" w:eastAsia="Times New Roman" w:hAnsi="Arial" w:cs="Arial"/>
        </w:rPr>
        <w:t>s</w:t>
      </w:r>
      <w:r w:rsidRPr="00DC4CA0">
        <w:rPr>
          <w:rFonts w:ascii="Arial" w:eastAsia="Times New Roman" w:hAnsi="Arial" w:cs="Arial"/>
          <w:w w:val="97"/>
        </w:rPr>
        <w:t>ă</w:t>
      </w:r>
      <w:r w:rsidRPr="00DC4CA0">
        <w:rPr>
          <w:rFonts w:ascii="Arial" w:eastAsia="Times New Roman" w:hAnsi="Arial" w:cs="Arial"/>
          <w:spacing w:val="20"/>
        </w:rPr>
        <w:t xml:space="preserve"> </w:t>
      </w:r>
      <w:r w:rsidRPr="00DC4CA0">
        <w:rPr>
          <w:rFonts w:ascii="Arial" w:eastAsia="Times New Roman" w:hAnsi="Arial" w:cs="Arial"/>
          <w:w w:val="97"/>
        </w:rPr>
        <w:t>a</w:t>
      </w:r>
      <w:r w:rsidRPr="00DC4CA0">
        <w:rPr>
          <w:rFonts w:ascii="Arial" w:eastAsia="Times New Roman" w:hAnsi="Arial" w:cs="Arial"/>
          <w:spacing w:val="22"/>
        </w:rPr>
        <w:t xml:space="preserve"> </w:t>
      </w:r>
      <w:r w:rsidRPr="00DC4CA0">
        <w:rPr>
          <w:rFonts w:ascii="Arial" w:eastAsia="Times New Roman" w:hAnsi="Arial" w:cs="Arial"/>
        </w:rPr>
        <w:t>c</w:t>
      </w:r>
      <w:r w:rsidRPr="00DC4CA0">
        <w:rPr>
          <w:rFonts w:ascii="Arial" w:eastAsia="Times New Roman" w:hAnsi="Arial" w:cs="Arial"/>
          <w:spacing w:val="1"/>
          <w:w w:val="97"/>
        </w:rPr>
        <w:t>o</w:t>
      </w:r>
      <w:r w:rsidRPr="00DC4CA0">
        <w:rPr>
          <w:rFonts w:ascii="Arial" w:eastAsia="Times New Roman" w:hAnsi="Arial" w:cs="Arial"/>
          <w:w w:val="97"/>
        </w:rPr>
        <w:t>n</w:t>
      </w:r>
      <w:r w:rsidRPr="00DC4CA0">
        <w:rPr>
          <w:rFonts w:ascii="Arial" w:eastAsia="Times New Roman" w:hAnsi="Arial" w:cs="Arial"/>
          <w:w w:val="98"/>
        </w:rPr>
        <w:t>t</w:t>
      </w:r>
      <w:r w:rsidRPr="00DC4CA0">
        <w:rPr>
          <w:rFonts w:ascii="Arial" w:eastAsia="Times New Roman" w:hAnsi="Arial" w:cs="Arial"/>
          <w:w w:val="97"/>
        </w:rPr>
        <w:t>ra</w:t>
      </w:r>
      <w:r w:rsidRPr="00DC4CA0">
        <w:rPr>
          <w:rFonts w:ascii="Arial" w:eastAsia="Times New Roman" w:hAnsi="Arial" w:cs="Arial"/>
        </w:rPr>
        <w:t>c</w:t>
      </w:r>
      <w:r w:rsidRPr="00DC4CA0">
        <w:rPr>
          <w:rFonts w:ascii="Arial" w:eastAsia="Times New Roman" w:hAnsi="Arial" w:cs="Arial"/>
          <w:w w:val="98"/>
        </w:rPr>
        <w:t>t</w:t>
      </w:r>
      <w:r w:rsidRPr="00DC4CA0">
        <w:rPr>
          <w:rFonts w:ascii="Arial" w:eastAsia="Times New Roman" w:hAnsi="Arial" w:cs="Arial"/>
          <w:w w:val="97"/>
        </w:rPr>
        <w:t>u</w:t>
      </w:r>
      <w:r w:rsidRPr="00DC4CA0">
        <w:rPr>
          <w:rFonts w:ascii="Arial" w:eastAsia="Times New Roman" w:hAnsi="Arial" w:cs="Arial"/>
          <w:spacing w:val="-2"/>
          <w:w w:val="97"/>
        </w:rPr>
        <w:t>l</w:t>
      </w:r>
      <w:r w:rsidRPr="00DC4CA0">
        <w:rPr>
          <w:rFonts w:ascii="Arial" w:eastAsia="Times New Roman" w:hAnsi="Arial" w:cs="Arial"/>
          <w:w w:val="97"/>
        </w:rPr>
        <w:t>ui</w:t>
      </w:r>
      <w:r w:rsidRPr="00DC4CA0">
        <w:rPr>
          <w:rFonts w:ascii="Arial" w:eastAsia="Times New Roman" w:hAnsi="Arial" w:cs="Arial"/>
          <w:w w:val="98"/>
        </w:rPr>
        <w:t>,</w:t>
      </w:r>
      <w:r w:rsidRPr="00DC4CA0">
        <w:rPr>
          <w:rFonts w:ascii="Arial" w:eastAsia="Times New Roman" w:hAnsi="Arial" w:cs="Arial"/>
          <w:spacing w:val="20"/>
        </w:rPr>
        <w:t xml:space="preserve"> </w:t>
      </w:r>
      <w:r w:rsidRPr="00DC4CA0">
        <w:rPr>
          <w:rFonts w:ascii="Arial" w:eastAsia="Times New Roman" w:hAnsi="Arial" w:cs="Arial"/>
          <w:spacing w:val="2"/>
          <w:w w:val="98"/>
        </w:rPr>
        <w:t>f</w:t>
      </w:r>
      <w:r w:rsidRPr="00DC4CA0">
        <w:rPr>
          <w:rFonts w:ascii="Arial" w:eastAsia="Times New Roman" w:hAnsi="Arial" w:cs="Arial"/>
          <w:spacing w:val="1"/>
          <w:w w:val="97"/>
        </w:rPr>
        <w:t>ă</w:t>
      </w:r>
      <w:r w:rsidRPr="00DC4CA0">
        <w:rPr>
          <w:rFonts w:ascii="Arial" w:eastAsia="Times New Roman" w:hAnsi="Arial" w:cs="Arial"/>
          <w:spacing w:val="-1"/>
        </w:rPr>
        <w:t>c</w:t>
      </w:r>
      <w:r w:rsidRPr="00DC4CA0">
        <w:rPr>
          <w:rFonts w:ascii="Arial" w:eastAsia="Times New Roman" w:hAnsi="Arial" w:cs="Arial"/>
          <w:w w:val="97"/>
        </w:rPr>
        <w:t>â</w:t>
      </w:r>
      <w:r w:rsidRPr="00DC4CA0">
        <w:rPr>
          <w:rFonts w:ascii="Arial" w:eastAsia="Times New Roman" w:hAnsi="Arial" w:cs="Arial"/>
          <w:spacing w:val="-1"/>
          <w:w w:val="97"/>
        </w:rPr>
        <w:t>n</w:t>
      </w:r>
      <w:r w:rsidRPr="00DC4CA0">
        <w:rPr>
          <w:rFonts w:ascii="Arial" w:eastAsia="Times New Roman" w:hAnsi="Arial" w:cs="Arial"/>
          <w:w w:val="97"/>
        </w:rPr>
        <w:t>d</w:t>
      </w:r>
      <w:r w:rsidRPr="00DC4CA0">
        <w:rPr>
          <w:rFonts w:ascii="Arial" w:eastAsia="Times New Roman" w:hAnsi="Arial" w:cs="Arial"/>
          <w:spacing w:val="19"/>
        </w:rPr>
        <w:t xml:space="preserve"> </w:t>
      </w:r>
      <w:r w:rsidRPr="00DC4CA0">
        <w:rPr>
          <w:rFonts w:ascii="Arial" w:eastAsia="Times New Roman" w:hAnsi="Arial" w:cs="Arial"/>
          <w:spacing w:val="-1"/>
        </w:rPr>
        <w:t>v</w:t>
      </w:r>
      <w:r w:rsidRPr="00DC4CA0">
        <w:rPr>
          <w:rFonts w:ascii="Arial" w:eastAsia="Times New Roman" w:hAnsi="Arial" w:cs="Arial"/>
          <w:w w:val="97"/>
        </w:rPr>
        <w:t>ădi</w:t>
      </w:r>
      <w:r w:rsidRPr="00DC4CA0">
        <w:rPr>
          <w:rFonts w:ascii="Arial" w:eastAsia="Times New Roman" w:hAnsi="Arial" w:cs="Arial"/>
          <w:w w:val="98"/>
        </w:rPr>
        <w:t>t</w:t>
      </w:r>
      <w:r w:rsidRPr="00DC4CA0">
        <w:rPr>
          <w:rFonts w:ascii="Arial" w:eastAsia="Times New Roman" w:hAnsi="Arial" w:cs="Arial"/>
          <w:spacing w:val="22"/>
        </w:rPr>
        <w:t xml:space="preserve"> </w:t>
      </w:r>
      <w:r w:rsidRPr="00DC4CA0">
        <w:rPr>
          <w:rFonts w:ascii="Arial" w:eastAsia="Times New Roman" w:hAnsi="Arial" w:cs="Arial"/>
          <w:w w:val="97"/>
        </w:rPr>
        <w:t>inj</w:t>
      </w:r>
      <w:r w:rsidRPr="00DC4CA0">
        <w:rPr>
          <w:rFonts w:ascii="Arial" w:eastAsia="Times New Roman" w:hAnsi="Arial" w:cs="Arial"/>
          <w:spacing w:val="1"/>
          <w:w w:val="97"/>
        </w:rPr>
        <w:t>u</w:t>
      </w:r>
      <w:r w:rsidRPr="00DC4CA0">
        <w:rPr>
          <w:rFonts w:ascii="Arial" w:eastAsia="Times New Roman" w:hAnsi="Arial" w:cs="Arial"/>
        </w:rPr>
        <w:t>s</w:t>
      </w:r>
      <w:r w:rsidRPr="00DC4CA0">
        <w:rPr>
          <w:rFonts w:ascii="Arial" w:eastAsia="Times New Roman" w:hAnsi="Arial" w:cs="Arial"/>
          <w:w w:val="98"/>
        </w:rPr>
        <w:t>t</w:t>
      </w:r>
      <w:r w:rsidRPr="00DC4CA0">
        <w:rPr>
          <w:rFonts w:ascii="Arial" w:eastAsia="Times New Roman" w:hAnsi="Arial" w:cs="Arial"/>
          <w:w w:val="97"/>
        </w:rPr>
        <w:t>ă</w:t>
      </w:r>
      <w:r w:rsidRPr="00DC4CA0">
        <w:rPr>
          <w:rFonts w:ascii="Arial" w:eastAsia="Times New Roman" w:hAnsi="Arial" w:cs="Arial"/>
          <w:spacing w:val="20"/>
        </w:rPr>
        <w:t xml:space="preserve"> </w:t>
      </w:r>
      <w:r w:rsidRPr="00DC4CA0">
        <w:rPr>
          <w:rFonts w:ascii="Arial" w:eastAsia="Times New Roman" w:hAnsi="Arial" w:cs="Arial"/>
          <w:spacing w:val="1"/>
          <w:w w:val="97"/>
        </w:rPr>
        <w:t>ob</w:t>
      </w:r>
      <w:r w:rsidRPr="00DC4CA0">
        <w:rPr>
          <w:rFonts w:ascii="Arial" w:eastAsia="Times New Roman" w:hAnsi="Arial" w:cs="Arial"/>
          <w:w w:val="97"/>
        </w:rPr>
        <w:t>li</w:t>
      </w:r>
      <w:r w:rsidRPr="00DC4CA0">
        <w:rPr>
          <w:rFonts w:ascii="Arial" w:eastAsia="Times New Roman" w:hAnsi="Arial" w:cs="Arial"/>
          <w:spacing w:val="-2"/>
          <w:w w:val="97"/>
        </w:rPr>
        <w:t>g</w:t>
      </w:r>
      <w:r w:rsidRPr="00DC4CA0">
        <w:rPr>
          <w:rFonts w:ascii="Arial" w:eastAsia="Times New Roman" w:hAnsi="Arial" w:cs="Arial"/>
          <w:w w:val="97"/>
        </w:rPr>
        <w:t>area</w:t>
      </w:r>
      <w:r w:rsidRPr="00DC4CA0">
        <w:rPr>
          <w:rFonts w:ascii="Arial" w:eastAsia="Times New Roman" w:hAnsi="Arial" w:cs="Arial"/>
          <w:spacing w:val="21"/>
        </w:rPr>
        <w:t xml:space="preserve"> </w:t>
      </w:r>
      <w:r w:rsidRPr="00DC4CA0">
        <w:rPr>
          <w:rFonts w:ascii="Arial" w:eastAsia="Times New Roman" w:hAnsi="Arial" w:cs="Arial"/>
          <w:w w:val="97"/>
        </w:rPr>
        <w:t>ori</w:t>
      </w:r>
      <w:r w:rsidRPr="00DC4CA0">
        <w:rPr>
          <w:rFonts w:ascii="Arial" w:eastAsia="Times New Roman" w:hAnsi="Arial" w:cs="Arial"/>
        </w:rPr>
        <w:t>c</w:t>
      </w:r>
      <w:r w:rsidRPr="00DC4CA0">
        <w:rPr>
          <w:rFonts w:ascii="Arial" w:eastAsia="Times New Roman" w:hAnsi="Arial" w:cs="Arial"/>
          <w:w w:val="97"/>
        </w:rPr>
        <w:t>ăreia</w:t>
      </w:r>
      <w:r w:rsidRPr="00DC4CA0">
        <w:rPr>
          <w:rFonts w:ascii="Arial" w:eastAsia="Times New Roman" w:hAnsi="Arial" w:cs="Arial"/>
          <w:spacing w:val="22"/>
        </w:rPr>
        <w:t xml:space="preserve"> </w:t>
      </w:r>
      <w:r w:rsidRPr="00DC4CA0">
        <w:rPr>
          <w:rFonts w:ascii="Arial" w:eastAsia="Times New Roman" w:hAnsi="Arial" w:cs="Arial"/>
          <w:spacing w:val="1"/>
          <w:w w:val="97"/>
        </w:rPr>
        <w:t>d</w:t>
      </w:r>
      <w:r w:rsidRPr="00DC4CA0">
        <w:rPr>
          <w:rFonts w:ascii="Arial" w:eastAsia="Times New Roman" w:hAnsi="Arial" w:cs="Arial"/>
          <w:w w:val="97"/>
        </w:rPr>
        <w:t>i</w:t>
      </w:r>
      <w:r w:rsidRPr="00DC4CA0">
        <w:rPr>
          <w:rFonts w:ascii="Arial" w:eastAsia="Times New Roman" w:hAnsi="Arial" w:cs="Arial"/>
          <w:spacing w:val="-1"/>
          <w:w w:val="97"/>
        </w:rPr>
        <w:t>n</w:t>
      </w:r>
      <w:r w:rsidRPr="00DC4CA0">
        <w:rPr>
          <w:rFonts w:ascii="Arial" w:eastAsia="Times New Roman" w:hAnsi="Arial" w:cs="Arial"/>
          <w:w w:val="98"/>
        </w:rPr>
        <w:t>t</w:t>
      </w:r>
      <w:r w:rsidRPr="00DC4CA0">
        <w:rPr>
          <w:rFonts w:ascii="Arial" w:eastAsia="Times New Roman" w:hAnsi="Arial" w:cs="Arial"/>
          <w:w w:val="97"/>
        </w:rPr>
        <w:t>re</w:t>
      </w:r>
      <w:r w:rsidRPr="00DC4CA0">
        <w:rPr>
          <w:rFonts w:ascii="Arial" w:eastAsia="Times New Roman" w:hAnsi="Arial" w:cs="Arial"/>
          <w:spacing w:val="21"/>
        </w:rPr>
        <w:t xml:space="preserve"> </w:t>
      </w:r>
      <w:r w:rsidRPr="00DC4CA0">
        <w:rPr>
          <w:rFonts w:ascii="Arial" w:eastAsia="Times New Roman" w:hAnsi="Arial" w:cs="Arial"/>
          <w:w w:val="97"/>
        </w:rPr>
        <w:t>pă</w:t>
      </w:r>
      <w:r w:rsidRPr="00DC4CA0">
        <w:rPr>
          <w:rFonts w:ascii="Arial" w:eastAsia="Times New Roman" w:hAnsi="Arial" w:cs="Arial"/>
          <w:spacing w:val="-2"/>
          <w:w w:val="97"/>
        </w:rPr>
        <w:t>r</w:t>
      </w:r>
      <w:r w:rsidRPr="00DC4CA0">
        <w:rPr>
          <w:rFonts w:ascii="Arial" w:eastAsia="Times New Roman" w:hAnsi="Arial" w:cs="Arial"/>
          <w:spacing w:val="1"/>
          <w:w w:val="98"/>
        </w:rPr>
        <w:t>ț</w:t>
      </w:r>
      <w:r w:rsidRPr="00DC4CA0">
        <w:rPr>
          <w:rFonts w:ascii="Arial" w:eastAsia="Times New Roman" w:hAnsi="Arial" w:cs="Arial"/>
          <w:w w:val="97"/>
        </w:rPr>
        <w:t>i</w:t>
      </w:r>
      <w:r w:rsidRPr="00DC4CA0">
        <w:rPr>
          <w:rFonts w:ascii="Arial" w:eastAsia="Times New Roman" w:hAnsi="Arial" w:cs="Arial"/>
        </w:rPr>
        <w:t xml:space="preserve"> </w:t>
      </w:r>
      <w:r w:rsidRPr="00DC4CA0">
        <w:rPr>
          <w:rFonts w:ascii="Arial" w:eastAsia="Times New Roman" w:hAnsi="Arial" w:cs="Arial"/>
          <w:w w:val="97"/>
        </w:rPr>
        <w:t>la</w:t>
      </w:r>
      <w:r w:rsidRPr="00DC4CA0">
        <w:rPr>
          <w:rFonts w:ascii="Arial" w:eastAsia="Times New Roman" w:hAnsi="Arial" w:cs="Arial"/>
          <w:spacing w:val="17"/>
        </w:rPr>
        <w:t xml:space="preserve"> </w:t>
      </w:r>
      <w:r w:rsidRPr="00DC4CA0">
        <w:rPr>
          <w:rFonts w:ascii="Arial" w:eastAsia="Times New Roman" w:hAnsi="Arial" w:cs="Arial"/>
          <w:spacing w:val="-1"/>
          <w:w w:val="98"/>
        </w:rPr>
        <w:t>î</w:t>
      </w:r>
      <w:r w:rsidRPr="00DC4CA0">
        <w:rPr>
          <w:rFonts w:ascii="Arial" w:eastAsia="Times New Roman" w:hAnsi="Arial" w:cs="Arial"/>
          <w:w w:val="97"/>
        </w:rPr>
        <w:t>n</w:t>
      </w:r>
      <w:r w:rsidRPr="00DC4CA0">
        <w:rPr>
          <w:rFonts w:ascii="Arial" w:eastAsia="Times New Roman" w:hAnsi="Arial" w:cs="Arial"/>
          <w:spacing w:val="1"/>
          <w:w w:val="97"/>
        </w:rPr>
        <w:t>d</w:t>
      </w:r>
      <w:r w:rsidRPr="00DC4CA0">
        <w:rPr>
          <w:rFonts w:ascii="Arial" w:eastAsia="Times New Roman" w:hAnsi="Arial" w:cs="Arial"/>
          <w:w w:val="97"/>
        </w:rPr>
        <w:t>e</w:t>
      </w:r>
      <w:r w:rsidRPr="00DC4CA0">
        <w:rPr>
          <w:rFonts w:ascii="Arial" w:eastAsia="Times New Roman" w:hAnsi="Arial" w:cs="Arial"/>
          <w:spacing w:val="1"/>
          <w:w w:val="97"/>
        </w:rPr>
        <w:t>p</w:t>
      </w:r>
      <w:r w:rsidRPr="00DC4CA0">
        <w:rPr>
          <w:rFonts w:ascii="Arial" w:eastAsia="Times New Roman" w:hAnsi="Arial" w:cs="Arial"/>
          <w:w w:val="97"/>
        </w:rPr>
        <w:t>linirea</w:t>
      </w:r>
      <w:r w:rsidRPr="00DC4CA0">
        <w:rPr>
          <w:rFonts w:ascii="Arial" w:eastAsia="Times New Roman" w:hAnsi="Arial" w:cs="Arial"/>
          <w:spacing w:val="17"/>
        </w:rPr>
        <w:t xml:space="preserve"> </w:t>
      </w:r>
      <w:r w:rsidRPr="00DC4CA0">
        <w:rPr>
          <w:rFonts w:ascii="Arial" w:eastAsia="Times New Roman" w:hAnsi="Arial" w:cs="Arial"/>
          <w:spacing w:val="1"/>
          <w:w w:val="97"/>
        </w:rPr>
        <w:t>ob</w:t>
      </w:r>
      <w:r w:rsidRPr="00DC4CA0">
        <w:rPr>
          <w:rFonts w:ascii="Arial" w:eastAsia="Times New Roman" w:hAnsi="Arial" w:cs="Arial"/>
          <w:w w:val="97"/>
        </w:rPr>
        <w:t>li</w:t>
      </w:r>
      <w:r w:rsidRPr="00DC4CA0">
        <w:rPr>
          <w:rFonts w:ascii="Arial" w:eastAsia="Times New Roman" w:hAnsi="Arial" w:cs="Arial"/>
          <w:spacing w:val="-2"/>
          <w:w w:val="97"/>
        </w:rPr>
        <w:t>g</w:t>
      </w:r>
      <w:r w:rsidRPr="00DC4CA0">
        <w:rPr>
          <w:rFonts w:ascii="Arial" w:eastAsia="Times New Roman" w:hAnsi="Arial" w:cs="Arial"/>
          <w:w w:val="97"/>
        </w:rPr>
        <w:t>a</w:t>
      </w:r>
      <w:r w:rsidRPr="00DC4CA0">
        <w:rPr>
          <w:rFonts w:ascii="Arial" w:eastAsia="Times New Roman" w:hAnsi="Arial" w:cs="Arial"/>
          <w:spacing w:val="3"/>
          <w:w w:val="98"/>
        </w:rPr>
        <w:t>ț</w:t>
      </w:r>
      <w:r w:rsidRPr="00DC4CA0">
        <w:rPr>
          <w:rFonts w:ascii="Arial" w:eastAsia="Times New Roman" w:hAnsi="Arial" w:cs="Arial"/>
          <w:w w:val="97"/>
        </w:rPr>
        <w:t>i</w:t>
      </w:r>
      <w:r w:rsidRPr="00DC4CA0">
        <w:rPr>
          <w:rFonts w:ascii="Arial" w:eastAsia="Times New Roman" w:hAnsi="Arial" w:cs="Arial"/>
          <w:spacing w:val="-3"/>
          <w:w w:val="97"/>
        </w:rPr>
        <w:t>i</w:t>
      </w:r>
      <w:r w:rsidRPr="00DC4CA0">
        <w:rPr>
          <w:rFonts w:ascii="Arial" w:eastAsia="Times New Roman" w:hAnsi="Arial" w:cs="Arial"/>
          <w:w w:val="97"/>
        </w:rPr>
        <w:t>lor</w:t>
      </w:r>
      <w:r w:rsidRPr="00DC4CA0">
        <w:rPr>
          <w:rFonts w:ascii="Arial" w:eastAsia="Times New Roman" w:hAnsi="Arial" w:cs="Arial"/>
          <w:spacing w:val="16"/>
        </w:rPr>
        <w:t xml:space="preserve"> </w:t>
      </w:r>
      <w:r w:rsidRPr="00DC4CA0">
        <w:rPr>
          <w:rFonts w:ascii="Arial" w:eastAsia="Times New Roman" w:hAnsi="Arial" w:cs="Arial"/>
          <w:spacing w:val="4"/>
        </w:rPr>
        <w:t>s</w:t>
      </w:r>
      <w:r w:rsidRPr="00DC4CA0">
        <w:rPr>
          <w:rFonts w:ascii="Arial" w:eastAsia="Times New Roman" w:hAnsi="Arial" w:cs="Arial"/>
          <w:spacing w:val="1"/>
          <w:w w:val="97"/>
        </w:rPr>
        <w:t>a</w:t>
      </w:r>
      <w:r w:rsidRPr="00DC4CA0">
        <w:rPr>
          <w:rFonts w:ascii="Arial" w:eastAsia="Times New Roman" w:hAnsi="Arial" w:cs="Arial"/>
          <w:w w:val="97"/>
        </w:rPr>
        <w:t>le</w:t>
      </w:r>
      <w:r w:rsidRPr="00DC4CA0">
        <w:rPr>
          <w:rFonts w:ascii="Arial" w:eastAsia="Times New Roman" w:hAnsi="Arial" w:cs="Arial"/>
          <w:w w:val="98"/>
        </w:rPr>
        <w:t>,</w:t>
      </w:r>
      <w:r w:rsidRPr="00DC4CA0">
        <w:rPr>
          <w:rFonts w:ascii="Arial" w:eastAsia="Times New Roman" w:hAnsi="Arial" w:cs="Arial"/>
          <w:spacing w:val="17"/>
        </w:rPr>
        <w:t xml:space="preserve"> </w:t>
      </w:r>
      <w:r w:rsidRPr="00DC4CA0">
        <w:rPr>
          <w:rFonts w:ascii="Arial" w:eastAsia="Times New Roman" w:hAnsi="Arial" w:cs="Arial"/>
          <w:spacing w:val="1"/>
          <w:w w:val="97"/>
        </w:rPr>
        <w:t>pă</w:t>
      </w:r>
      <w:r w:rsidRPr="00DC4CA0">
        <w:rPr>
          <w:rFonts w:ascii="Arial" w:eastAsia="Times New Roman" w:hAnsi="Arial" w:cs="Arial"/>
          <w:w w:val="97"/>
        </w:rPr>
        <w:t>r</w:t>
      </w:r>
      <w:r w:rsidRPr="00DC4CA0">
        <w:rPr>
          <w:rFonts w:ascii="Arial" w:eastAsia="Times New Roman" w:hAnsi="Arial" w:cs="Arial"/>
          <w:spacing w:val="2"/>
          <w:w w:val="98"/>
        </w:rPr>
        <w:t>ț</w:t>
      </w:r>
      <w:r w:rsidRPr="00DC4CA0">
        <w:rPr>
          <w:rFonts w:ascii="Arial" w:eastAsia="Times New Roman" w:hAnsi="Arial" w:cs="Arial"/>
          <w:w w:val="97"/>
        </w:rPr>
        <w:t>ile</w:t>
      </w:r>
      <w:r w:rsidRPr="00DC4CA0">
        <w:rPr>
          <w:rFonts w:ascii="Arial" w:eastAsia="Times New Roman" w:hAnsi="Arial" w:cs="Arial"/>
          <w:spacing w:val="17"/>
        </w:rPr>
        <w:t xml:space="preserve"> </w:t>
      </w:r>
      <w:r w:rsidRPr="00DC4CA0">
        <w:rPr>
          <w:rFonts w:ascii="Arial" w:eastAsia="Times New Roman" w:hAnsi="Arial" w:cs="Arial"/>
          <w:spacing w:val="-1"/>
          <w:w w:val="97"/>
        </w:rPr>
        <w:t>p</w:t>
      </w:r>
      <w:r w:rsidRPr="00DC4CA0">
        <w:rPr>
          <w:rFonts w:ascii="Arial" w:eastAsia="Times New Roman" w:hAnsi="Arial" w:cs="Arial"/>
          <w:w w:val="97"/>
        </w:rPr>
        <w:t>o</w:t>
      </w:r>
      <w:r w:rsidRPr="00DC4CA0">
        <w:rPr>
          <w:rFonts w:ascii="Arial" w:eastAsia="Times New Roman" w:hAnsi="Arial" w:cs="Arial"/>
          <w:w w:val="98"/>
        </w:rPr>
        <w:t>t</w:t>
      </w:r>
      <w:r w:rsidRPr="00DC4CA0">
        <w:rPr>
          <w:rFonts w:ascii="Arial" w:eastAsia="Times New Roman" w:hAnsi="Arial" w:cs="Arial"/>
          <w:spacing w:val="17"/>
        </w:rPr>
        <w:t xml:space="preserve"> </w:t>
      </w:r>
      <w:r w:rsidRPr="00DC4CA0">
        <w:rPr>
          <w:rFonts w:ascii="Arial" w:eastAsia="Times New Roman" w:hAnsi="Arial" w:cs="Arial"/>
        </w:rPr>
        <w:t>s</w:t>
      </w:r>
      <w:r w:rsidRPr="00DC4CA0">
        <w:rPr>
          <w:rFonts w:ascii="Arial" w:eastAsia="Times New Roman" w:hAnsi="Arial" w:cs="Arial"/>
          <w:w w:val="98"/>
        </w:rPr>
        <w:t>t</w:t>
      </w:r>
      <w:r w:rsidRPr="00DC4CA0">
        <w:rPr>
          <w:rFonts w:ascii="Arial" w:eastAsia="Times New Roman" w:hAnsi="Arial" w:cs="Arial"/>
          <w:w w:val="97"/>
        </w:rPr>
        <w:t>abili</w:t>
      </w:r>
      <w:r w:rsidRPr="00DC4CA0">
        <w:rPr>
          <w:rFonts w:ascii="Arial" w:eastAsia="Times New Roman" w:hAnsi="Arial" w:cs="Arial"/>
          <w:w w:val="98"/>
        </w:rPr>
        <w:t>,</w:t>
      </w:r>
      <w:r w:rsidRPr="00DC4CA0">
        <w:rPr>
          <w:rFonts w:ascii="Arial" w:eastAsia="Times New Roman" w:hAnsi="Arial" w:cs="Arial"/>
          <w:spacing w:val="16"/>
        </w:rPr>
        <w:t xml:space="preserve"> </w:t>
      </w:r>
      <w:r w:rsidRPr="00DC4CA0">
        <w:rPr>
          <w:rFonts w:ascii="Arial" w:eastAsia="Times New Roman" w:hAnsi="Arial" w:cs="Arial"/>
          <w:spacing w:val="1"/>
          <w:w w:val="97"/>
        </w:rPr>
        <w:t>d</w:t>
      </w:r>
      <w:r w:rsidRPr="00DC4CA0">
        <w:rPr>
          <w:rFonts w:ascii="Arial" w:eastAsia="Times New Roman" w:hAnsi="Arial" w:cs="Arial"/>
          <w:w w:val="97"/>
        </w:rPr>
        <w:t>e</w:t>
      </w:r>
      <w:r w:rsidRPr="00DC4CA0">
        <w:rPr>
          <w:rFonts w:ascii="Arial" w:eastAsia="Times New Roman" w:hAnsi="Arial" w:cs="Arial"/>
          <w:spacing w:val="18"/>
        </w:rPr>
        <w:t xml:space="preserve"> </w:t>
      </w:r>
      <w:r w:rsidRPr="00DC4CA0">
        <w:rPr>
          <w:rFonts w:ascii="Arial" w:eastAsia="Times New Roman" w:hAnsi="Arial" w:cs="Arial"/>
        </w:rPr>
        <w:t>c</w:t>
      </w:r>
      <w:r w:rsidRPr="00DC4CA0">
        <w:rPr>
          <w:rFonts w:ascii="Arial" w:eastAsia="Times New Roman" w:hAnsi="Arial" w:cs="Arial"/>
          <w:spacing w:val="1"/>
          <w:w w:val="97"/>
        </w:rPr>
        <w:t>om</w:t>
      </w:r>
      <w:r w:rsidRPr="00DC4CA0">
        <w:rPr>
          <w:rFonts w:ascii="Arial" w:eastAsia="Times New Roman" w:hAnsi="Arial" w:cs="Arial"/>
          <w:w w:val="97"/>
        </w:rPr>
        <w:t>un</w:t>
      </w:r>
      <w:r w:rsidRPr="00DC4CA0">
        <w:rPr>
          <w:rFonts w:ascii="Arial" w:eastAsia="Times New Roman" w:hAnsi="Arial" w:cs="Arial"/>
          <w:spacing w:val="16"/>
        </w:rPr>
        <w:t xml:space="preserve"> </w:t>
      </w:r>
      <w:r w:rsidRPr="00DC4CA0">
        <w:rPr>
          <w:rFonts w:ascii="Arial" w:eastAsia="Times New Roman" w:hAnsi="Arial" w:cs="Arial"/>
          <w:spacing w:val="1"/>
          <w:w w:val="97"/>
        </w:rPr>
        <w:t>a</w:t>
      </w:r>
      <w:r w:rsidRPr="00DC4CA0">
        <w:rPr>
          <w:rFonts w:ascii="Arial" w:eastAsia="Times New Roman" w:hAnsi="Arial" w:cs="Arial"/>
        </w:rPr>
        <w:t>c</w:t>
      </w:r>
      <w:r w:rsidRPr="00DC4CA0">
        <w:rPr>
          <w:rFonts w:ascii="Arial" w:eastAsia="Times New Roman" w:hAnsi="Arial" w:cs="Arial"/>
          <w:spacing w:val="1"/>
          <w:w w:val="97"/>
        </w:rPr>
        <w:t>o</w:t>
      </w:r>
      <w:r w:rsidRPr="00DC4CA0">
        <w:rPr>
          <w:rFonts w:ascii="Arial" w:eastAsia="Times New Roman" w:hAnsi="Arial" w:cs="Arial"/>
          <w:w w:val="97"/>
        </w:rPr>
        <w:t>rd</w:t>
      </w:r>
      <w:r w:rsidRPr="00DC4CA0">
        <w:rPr>
          <w:rFonts w:ascii="Arial" w:eastAsia="Times New Roman" w:hAnsi="Arial" w:cs="Arial"/>
          <w:w w:val="98"/>
        </w:rPr>
        <w:t>,</w:t>
      </w:r>
      <w:r w:rsidRPr="00DC4CA0">
        <w:rPr>
          <w:rFonts w:ascii="Arial" w:eastAsia="Times New Roman" w:hAnsi="Arial" w:cs="Arial"/>
          <w:spacing w:val="15"/>
        </w:rPr>
        <w:t xml:space="preserve"> </w:t>
      </w:r>
      <w:r w:rsidRPr="00DC4CA0">
        <w:rPr>
          <w:rFonts w:ascii="Arial" w:eastAsia="Times New Roman" w:hAnsi="Arial" w:cs="Arial"/>
          <w:spacing w:val="1"/>
          <w:w w:val="97"/>
        </w:rPr>
        <w:t>un</w:t>
      </w:r>
      <w:r w:rsidRPr="00DC4CA0">
        <w:rPr>
          <w:rFonts w:ascii="Arial" w:eastAsia="Times New Roman" w:hAnsi="Arial" w:cs="Arial"/>
          <w:w w:val="97"/>
        </w:rPr>
        <w:t>a</w:t>
      </w:r>
      <w:r w:rsidRPr="00DC4CA0">
        <w:rPr>
          <w:rFonts w:ascii="Arial" w:eastAsia="Times New Roman" w:hAnsi="Arial" w:cs="Arial"/>
          <w:spacing w:val="17"/>
        </w:rPr>
        <w:t xml:space="preserve"> </w:t>
      </w:r>
      <w:r w:rsidRPr="00DC4CA0">
        <w:rPr>
          <w:rFonts w:ascii="Arial" w:eastAsia="Times New Roman" w:hAnsi="Arial" w:cs="Arial"/>
          <w:spacing w:val="1"/>
          <w:w w:val="97"/>
        </w:rPr>
        <w:t>d</w:t>
      </w:r>
      <w:r w:rsidRPr="00DC4CA0">
        <w:rPr>
          <w:rFonts w:ascii="Arial" w:eastAsia="Times New Roman" w:hAnsi="Arial" w:cs="Arial"/>
          <w:w w:val="97"/>
        </w:rPr>
        <w:t>in</w:t>
      </w:r>
      <w:r w:rsidRPr="00DC4CA0">
        <w:rPr>
          <w:rFonts w:ascii="Arial" w:eastAsia="Times New Roman" w:hAnsi="Arial" w:cs="Arial"/>
          <w:spacing w:val="18"/>
        </w:rPr>
        <w:t xml:space="preserve"> </w:t>
      </w:r>
      <w:r w:rsidRPr="00DC4CA0">
        <w:rPr>
          <w:rFonts w:ascii="Arial" w:eastAsia="Times New Roman" w:hAnsi="Arial" w:cs="Arial"/>
          <w:w w:val="97"/>
        </w:rPr>
        <w:t>u</w:t>
      </w:r>
      <w:r w:rsidRPr="00DC4CA0">
        <w:rPr>
          <w:rFonts w:ascii="Arial" w:eastAsia="Times New Roman" w:hAnsi="Arial" w:cs="Arial"/>
          <w:spacing w:val="-2"/>
          <w:w w:val="97"/>
        </w:rPr>
        <w:t>r</w:t>
      </w:r>
      <w:r w:rsidRPr="00DC4CA0">
        <w:rPr>
          <w:rFonts w:ascii="Arial" w:eastAsia="Times New Roman" w:hAnsi="Arial" w:cs="Arial"/>
          <w:spacing w:val="1"/>
          <w:w w:val="97"/>
        </w:rPr>
        <w:t>m</w:t>
      </w:r>
      <w:r w:rsidRPr="00DC4CA0">
        <w:rPr>
          <w:rFonts w:ascii="Arial" w:eastAsia="Times New Roman" w:hAnsi="Arial" w:cs="Arial"/>
          <w:w w:val="97"/>
        </w:rPr>
        <w:t>ă</w:t>
      </w:r>
      <w:r w:rsidRPr="00DC4CA0">
        <w:rPr>
          <w:rFonts w:ascii="Arial" w:eastAsia="Times New Roman" w:hAnsi="Arial" w:cs="Arial"/>
          <w:w w:val="98"/>
        </w:rPr>
        <w:t>t</w:t>
      </w:r>
      <w:r w:rsidRPr="00DC4CA0">
        <w:rPr>
          <w:rFonts w:ascii="Arial" w:eastAsia="Times New Roman" w:hAnsi="Arial" w:cs="Arial"/>
          <w:w w:val="97"/>
        </w:rPr>
        <w:t>oarele</w:t>
      </w:r>
      <w:r w:rsidRPr="00DC4CA0">
        <w:rPr>
          <w:rFonts w:ascii="Arial" w:eastAsia="Times New Roman" w:hAnsi="Arial" w:cs="Arial"/>
        </w:rPr>
        <w:t xml:space="preserve"> </w:t>
      </w:r>
      <w:r w:rsidRPr="00DC4CA0">
        <w:rPr>
          <w:rFonts w:ascii="Arial" w:eastAsia="Times New Roman" w:hAnsi="Arial" w:cs="Arial"/>
          <w:spacing w:val="1"/>
          <w:w w:val="97"/>
        </w:rPr>
        <w:t>mă</w:t>
      </w:r>
      <w:r w:rsidRPr="00DC4CA0">
        <w:rPr>
          <w:rFonts w:ascii="Arial" w:eastAsia="Times New Roman" w:hAnsi="Arial" w:cs="Arial"/>
        </w:rPr>
        <w:t>s</w:t>
      </w:r>
      <w:r w:rsidRPr="00DC4CA0">
        <w:rPr>
          <w:rFonts w:ascii="Arial" w:eastAsia="Times New Roman" w:hAnsi="Arial" w:cs="Arial"/>
          <w:w w:val="97"/>
        </w:rPr>
        <w:t>uri</w:t>
      </w:r>
      <w:r w:rsidRPr="00DC4CA0">
        <w:rPr>
          <w:rFonts w:ascii="Arial" w:eastAsia="Times New Roman" w:hAnsi="Arial" w:cs="Arial"/>
          <w:w w:val="98"/>
        </w:rPr>
        <w:t>:</w:t>
      </w:r>
    </w:p>
    <w:p w:rsidR="00FE3E3B" w:rsidRPr="00DC4CA0" w:rsidRDefault="00FE3E3B" w:rsidP="005F157C">
      <w:pPr>
        <w:widowControl w:val="0"/>
        <w:autoSpaceDE w:val="0"/>
        <w:autoSpaceDN w:val="0"/>
        <w:adjustRightInd w:val="0"/>
        <w:spacing w:after="0" w:line="240" w:lineRule="auto"/>
        <w:ind w:left="180" w:right="191"/>
        <w:rPr>
          <w:rFonts w:ascii="Arial" w:eastAsia="Times New Roman" w:hAnsi="Arial" w:cs="Arial"/>
        </w:rPr>
      </w:pPr>
      <w:r w:rsidRPr="00DC4CA0">
        <w:rPr>
          <w:rFonts w:ascii="Arial" w:eastAsia="Times New Roman" w:hAnsi="Arial" w:cs="Arial"/>
          <w:w w:val="97"/>
        </w:rPr>
        <w:t>a)</w:t>
      </w:r>
      <w:r w:rsidRPr="00DC4CA0">
        <w:rPr>
          <w:rFonts w:ascii="Arial" w:eastAsia="Times New Roman" w:hAnsi="Arial" w:cs="Arial"/>
          <w:spacing w:val="55"/>
        </w:rPr>
        <w:t xml:space="preserve"> </w:t>
      </w:r>
      <w:proofErr w:type="gramStart"/>
      <w:r w:rsidRPr="00DC4CA0">
        <w:rPr>
          <w:rFonts w:ascii="Arial" w:eastAsia="Times New Roman" w:hAnsi="Arial" w:cs="Arial"/>
          <w:spacing w:val="1"/>
          <w:w w:val="97"/>
        </w:rPr>
        <w:t>a</w:t>
      </w:r>
      <w:r w:rsidRPr="00DC4CA0">
        <w:rPr>
          <w:rFonts w:ascii="Arial" w:eastAsia="Times New Roman" w:hAnsi="Arial" w:cs="Arial"/>
          <w:w w:val="97"/>
        </w:rPr>
        <w:t>d</w:t>
      </w:r>
      <w:r w:rsidRPr="00DC4CA0">
        <w:rPr>
          <w:rFonts w:ascii="Arial" w:eastAsia="Times New Roman" w:hAnsi="Arial" w:cs="Arial"/>
          <w:spacing w:val="1"/>
          <w:w w:val="97"/>
        </w:rPr>
        <w:t>a</w:t>
      </w:r>
      <w:r w:rsidRPr="00DC4CA0">
        <w:rPr>
          <w:rFonts w:ascii="Arial" w:eastAsia="Times New Roman" w:hAnsi="Arial" w:cs="Arial"/>
          <w:w w:val="97"/>
        </w:rPr>
        <w:t>p</w:t>
      </w:r>
      <w:r w:rsidRPr="00DC4CA0">
        <w:rPr>
          <w:rFonts w:ascii="Arial" w:eastAsia="Times New Roman" w:hAnsi="Arial" w:cs="Arial"/>
          <w:w w:val="98"/>
        </w:rPr>
        <w:t>t</w:t>
      </w:r>
      <w:r w:rsidRPr="00DC4CA0">
        <w:rPr>
          <w:rFonts w:ascii="Arial" w:eastAsia="Times New Roman" w:hAnsi="Arial" w:cs="Arial"/>
          <w:w w:val="97"/>
        </w:rPr>
        <w:t>area</w:t>
      </w:r>
      <w:proofErr w:type="gramEnd"/>
      <w:r w:rsidRPr="00DC4CA0">
        <w:rPr>
          <w:rFonts w:ascii="Arial" w:eastAsia="Times New Roman" w:hAnsi="Arial" w:cs="Arial"/>
          <w:spacing w:val="56"/>
        </w:rPr>
        <w:t xml:space="preserve"> </w:t>
      </w:r>
      <w:r w:rsidRPr="00DC4CA0">
        <w:rPr>
          <w:rFonts w:ascii="Arial" w:eastAsia="Times New Roman" w:hAnsi="Arial" w:cs="Arial"/>
          <w:spacing w:val="-1"/>
        </w:rPr>
        <w:t>c</w:t>
      </w:r>
      <w:r w:rsidRPr="00DC4CA0">
        <w:rPr>
          <w:rFonts w:ascii="Arial" w:eastAsia="Times New Roman" w:hAnsi="Arial" w:cs="Arial"/>
          <w:w w:val="97"/>
        </w:rPr>
        <w:t>on</w:t>
      </w:r>
      <w:r w:rsidRPr="00DC4CA0">
        <w:rPr>
          <w:rFonts w:ascii="Arial" w:eastAsia="Times New Roman" w:hAnsi="Arial" w:cs="Arial"/>
          <w:w w:val="98"/>
        </w:rPr>
        <w:t>t</w:t>
      </w:r>
      <w:r w:rsidRPr="00DC4CA0">
        <w:rPr>
          <w:rFonts w:ascii="Arial" w:eastAsia="Times New Roman" w:hAnsi="Arial" w:cs="Arial"/>
          <w:w w:val="97"/>
        </w:rPr>
        <w:t>r</w:t>
      </w:r>
      <w:r w:rsidRPr="00DC4CA0">
        <w:rPr>
          <w:rFonts w:ascii="Arial" w:eastAsia="Times New Roman" w:hAnsi="Arial" w:cs="Arial"/>
          <w:spacing w:val="1"/>
          <w:w w:val="97"/>
        </w:rPr>
        <w:t>a</w:t>
      </w:r>
      <w:r w:rsidRPr="00DC4CA0">
        <w:rPr>
          <w:rFonts w:ascii="Arial" w:eastAsia="Times New Roman" w:hAnsi="Arial" w:cs="Arial"/>
        </w:rPr>
        <w:t>c</w:t>
      </w:r>
      <w:r w:rsidRPr="00DC4CA0">
        <w:rPr>
          <w:rFonts w:ascii="Arial" w:eastAsia="Times New Roman" w:hAnsi="Arial" w:cs="Arial"/>
          <w:spacing w:val="-1"/>
          <w:w w:val="98"/>
        </w:rPr>
        <w:t>t</w:t>
      </w:r>
      <w:r w:rsidRPr="00DC4CA0">
        <w:rPr>
          <w:rFonts w:ascii="Arial" w:eastAsia="Times New Roman" w:hAnsi="Arial" w:cs="Arial"/>
          <w:w w:val="97"/>
        </w:rPr>
        <w:t>ului</w:t>
      </w:r>
      <w:r w:rsidRPr="00DC4CA0">
        <w:rPr>
          <w:rFonts w:ascii="Arial" w:eastAsia="Times New Roman" w:hAnsi="Arial" w:cs="Arial"/>
          <w:w w:val="98"/>
        </w:rPr>
        <w:t>,</w:t>
      </w:r>
      <w:r w:rsidRPr="00DC4CA0">
        <w:rPr>
          <w:rFonts w:ascii="Arial" w:eastAsia="Times New Roman" w:hAnsi="Arial" w:cs="Arial"/>
          <w:spacing w:val="56"/>
        </w:rPr>
        <w:t xml:space="preserve"> </w:t>
      </w:r>
      <w:r w:rsidRPr="00DC4CA0">
        <w:rPr>
          <w:rFonts w:ascii="Arial" w:eastAsia="Times New Roman" w:hAnsi="Arial" w:cs="Arial"/>
          <w:w w:val="97"/>
        </w:rPr>
        <w:t>p</w:t>
      </w:r>
      <w:r w:rsidRPr="00DC4CA0">
        <w:rPr>
          <w:rFonts w:ascii="Arial" w:eastAsia="Times New Roman" w:hAnsi="Arial" w:cs="Arial"/>
          <w:spacing w:val="1"/>
          <w:w w:val="97"/>
        </w:rPr>
        <w:t>e</w:t>
      </w:r>
      <w:r w:rsidRPr="00DC4CA0">
        <w:rPr>
          <w:rFonts w:ascii="Arial" w:eastAsia="Times New Roman" w:hAnsi="Arial" w:cs="Arial"/>
          <w:w w:val="97"/>
        </w:rPr>
        <w:t>n</w:t>
      </w:r>
      <w:r w:rsidRPr="00DC4CA0">
        <w:rPr>
          <w:rFonts w:ascii="Arial" w:eastAsia="Times New Roman" w:hAnsi="Arial" w:cs="Arial"/>
          <w:w w:val="98"/>
        </w:rPr>
        <w:t>t</w:t>
      </w:r>
      <w:r w:rsidRPr="00DC4CA0">
        <w:rPr>
          <w:rFonts w:ascii="Arial" w:eastAsia="Times New Roman" w:hAnsi="Arial" w:cs="Arial"/>
          <w:w w:val="97"/>
        </w:rPr>
        <w:t>ru</w:t>
      </w:r>
      <w:r w:rsidRPr="00DC4CA0">
        <w:rPr>
          <w:rFonts w:ascii="Arial" w:eastAsia="Times New Roman" w:hAnsi="Arial" w:cs="Arial"/>
          <w:spacing w:val="55"/>
        </w:rPr>
        <w:t xml:space="preserve"> </w:t>
      </w:r>
      <w:r w:rsidRPr="00DC4CA0">
        <w:rPr>
          <w:rFonts w:ascii="Arial" w:eastAsia="Times New Roman" w:hAnsi="Arial" w:cs="Arial"/>
          <w:w w:val="97"/>
        </w:rPr>
        <w:t>a</w:t>
      </w:r>
      <w:r w:rsidRPr="00DC4CA0">
        <w:rPr>
          <w:rFonts w:ascii="Arial" w:eastAsia="Times New Roman" w:hAnsi="Arial" w:cs="Arial"/>
          <w:spacing w:val="56"/>
        </w:rPr>
        <w:t xml:space="preserve"> </w:t>
      </w:r>
      <w:r w:rsidRPr="00DC4CA0">
        <w:rPr>
          <w:rFonts w:ascii="Arial" w:eastAsia="Times New Roman" w:hAnsi="Arial" w:cs="Arial"/>
          <w:spacing w:val="1"/>
          <w:w w:val="97"/>
        </w:rPr>
        <w:t>d</w:t>
      </w:r>
      <w:r w:rsidRPr="00DC4CA0">
        <w:rPr>
          <w:rFonts w:ascii="Arial" w:eastAsia="Times New Roman" w:hAnsi="Arial" w:cs="Arial"/>
          <w:w w:val="97"/>
        </w:rPr>
        <w:t>i</w:t>
      </w:r>
      <w:r w:rsidRPr="00DC4CA0">
        <w:rPr>
          <w:rFonts w:ascii="Arial" w:eastAsia="Times New Roman" w:hAnsi="Arial" w:cs="Arial"/>
        </w:rPr>
        <w:t>s</w:t>
      </w:r>
      <w:r w:rsidRPr="00DC4CA0">
        <w:rPr>
          <w:rFonts w:ascii="Arial" w:eastAsia="Times New Roman" w:hAnsi="Arial" w:cs="Arial"/>
          <w:w w:val="98"/>
        </w:rPr>
        <w:t>t</w:t>
      </w:r>
      <w:r w:rsidRPr="00DC4CA0">
        <w:rPr>
          <w:rFonts w:ascii="Arial" w:eastAsia="Times New Roman" w:hAnsi="Arial" w:cs="Arial"/>
          <w:w w:val="97"/>
        </w:rPr>
        <w:t>r</w:t>
      </w:r>
      <w:r w:rsidRPr="00DC4CA0">
        <w:rPr>
          <w:rFonts w:ascii="Arial" w:eastAsia="Times New Roman" w:hAnsi="Arial" w:cs="Arial"/>
          <w:spacing w:val="-1"/>
          <w:w w:val="97"/>
        </w:rPr>
        <w:t>i</w:t>
      </w:r>
      <w:r w:rsidRPr="00DC4CA0">
        <w:rPr>
          <w:rFonts w:ascii="Arial" w:eastAsia="Times New Roman" w:hAnsi="Arial" w:cs="Arial"/>
          <w:w w:val="97"/>
        </w:rPr>
        <w:t>b</w:t>
      </w:r>
      <w:r w:rsidRPr="00DC4CA0">
        <w:rPr>
          <w:rFonts w:ascii="Arial" w:eastAsia="Times New Roman" w:hAnsi="Arial" w:cs="Arial"/>
          <w:spacing w:val="1"/>
          <w:w w:val="97"/>
        </w:rPr>
        <w:t>u</w:t>
      </w:r>
      <w:r w:rsidRPr="00DC4CA0">
        <w:rPr>
          <w:rFonts w:ascii="Arial" w:eastAsia="Times New Roman" w:hAnsi="Arial" w:cs="Arial"/>
          <w:w w:val="97"/>
        </w:rPr>
        <w:t>i</w:t>
      </w:r>
      <w:r w:rsidRPr="00DC4CA0">
        <w:rPr>
          <w:rFonts w:ascii="Arial" w:eastAsia="Times New Roman" w:hAnsi="Arial" w:cs="Arial"/>
          <w:spacing w:val="52"/>
        </w:rPr>
        <w:t xml:space="preserve"> </w:t>
      </w:r>
      <w:r w:rsidRPr="00DC4CA0">
        <w:rPr>
          <w:rFonts w:ascii="Arial" w:eastAsia="Times New Roman" w:hAnsi="Arial" w:cs="Arial"/>
          <w:spacing w:val="-1"/>
          <w:w w:val="98"/>
        </w:rPr>
        <w:t>î</w:t>
      </w:r>
      <w:r w:rsidRPr="00DC4CA0">
        <w:rPr>
          <w:rFonts w:ascii="Arial" w:eastAsia="Times New Roman" w:hAnsi="Arial" w:cs="Arial"/>
          <w:w w:val="97"/>
        </w:rPr>
        <w:t>n</w:t>
      </w:r>
      <w:r w:rsidRPr="00DC4CA0">
        <w:rPr>
          <w:rFonts w:ascii="Arial" w:eastAsia="Times New Roman" w:hAnsi="Arial" w:cs="Arial"/>
          <w:spacing w:val="56"/>
        </w:rPr>
        <w:t xml:space="preserve"> </w:t>
      </w:r>
      <w:r w:rsidRPr="00DC4CA0">
        <w:rPr>
          <w:rFonts w:ascii="Arial" w:eastAsia="Times New Roman" w:hAnsi="Arial" w:cs="Arial"/>
          <w:spacing w:val="1"/>
          <w:w w:val="97"/>
        </w:rPr>
        <w:t>mo</w:t>
      </w:r>
      <w:r w:rsidRPr="00DC4CA0">
        <w:rPr>
          <w:rFonts w:ascii="Arial" w:eastAsia="Times New Roman" w:hAnsi="Arial" w:cs="Arial"/>
          <w:w w:val="97"/>
        </w:rPr>
        <w:t>d</w:t>
      </w:r>
      <w:r w:rsidRPr="00DC4CA0">
        <w:rPr>
          <w:rFonts w:ascii="Arial" w:eastAsia="Times New Roman" w:hAnsi="Arial" w:cs="Arial"/>
          <w:spacing w:val="56"/>
        </w:rPr>
        <w:t xml:space="preserve"> </w:t>
      </w:r>
      <w:r w:rsidRPr="00DC4CA0">
        <w:rPr>
          <w:rFonts w:ascii="Arial" w:eastAsia="Times New Roman" w:hAnsi="Arial" w:cs="Arial"/>
          <w:spacing w:val="1"/>
          <w:w w:val="97"/>
        </w:rPr>
        <w:t>e</w:t>
      </w:r>
      <w:r w:rsidRPr="00DC4CA0">
        <w:rPr>
          <w:rFonts w:ascii="Arial" w:eastAsia="Times New Roman" w:hAnsi="Arial" w:cs="Arial"/>
        </w:rPr>
        <w:t>c</w:t>
      </w:r>
      <w:r w:rsidRPr="00DC4CA0">
        <w:rPr>
          <w:rFonts w:ascii="Arial" w:eastAsia="Times New Roman" w:hAnsi="Arial" w:cs="Arial"/>
          <w:w w:val="97"/>
        </w:rPr>
        <w:t>hi</w:t>
      </w:r>
      <w:r w:rsidRPr="00DC4CA0">
        <w:rPr>
          <w:rFonts w:ascii="Arial" w:eastAsia="Times New Roman" w:hAnsi="Arial" w:cs="Arial"/>
          <w:w w:val="98"/>
        </w:rPr>
        <w:t>t</w:t>
      </w:r>
      <w:r w:rsidRPr="00DC4CA0">
        <w:rPr>
          <w:rFonts w:ascii="Arial" w:eastAsia="Times New Roman" w:hAnsi="Arial" w:cs="Arial"/>
          <w:w w:val="97"/>
        </w:rPr>
        <w:t>abil</w:t>
      </w:r>
      <w:r w:rsidRPr="00DC4CA0">
        <w:rPr>
          <w:rFonts w:ascii="Arial" w:eastAsia="Times New Roman" w:hAnsi="Arial" w:cs="Arial"/>
          <w:spacing w:val="54"/>
        </w:rPr>
        <w:t xml:space="preserve"> </w:t>
      </w:r>
      <w:r w:rsidRPr="00DC4CA0">
        <w:rPr>
          <w:rFonts w:ascii="Arial" w:eastAsia="Times New Roman" w:hAnsi="Arial" w:cs="Arial"/>
          <w:spacing w:val="-1"/>
          <w:w w:val="98"/>
        </w:rPr>
        <w:t>î</w:t>
      </w:r>
      <w:r w:rsidRPr="00DC4CA0">
        <w:rPr>
          <w:rFonts w:ascii="Arial" w:eastAsia="Times New Roman" w:hAnsi="Arial" w:cs="Arial"/>
          <w:w w:val="97"/>
        </w:rPr>
        <w:t>n</w:t>
      </w:r>
      <w:r w:rsidRPr="00DC4CA0">
        <w:rPr>
          <w:rFonts w:ascii="Arial" w:eastAsia="Times New Roman" w:hAnsi="Arial" w:cs="Arial"/>
          <w:w w:val="98"/>
        </w:rPr>
        <w:t>t</w:t>
      </w:r>
      <w:r w:rsidRPr="00DC4CA0">
        <w:rPr>
          <w:rFonts w:ascii="Arial" w:eastAsia="Times New Roman" w:hAnsi="Arial" w:cs="Arial"/>
          <w:w w:val="97"/>
        </w:rPr>
        <w:t>re</w:t>
      </w:r>
      <w:r w:rsidRPr="00DC4CA0">
        <w:rPr>
          <w:rFonts w:ascii="Arial" w:eastAsia="Times New Roman" w:hAnsi="Arial" w:cs="Arial"/>
          <w:spacing w:val="56"/>
        </w:rPr>
        <w:t xml:space="preserve"> </w:t>
      </w:r>
      <w:r w:rsidRPr="00DC4CA0">
        <w:rPr>
          <w:rFonts w:ascii="Arial" w:eastAsia="Times New Roman" w:hAnsi="Arial" w:cs="Arial"/>
          <w:spacing w:val="1"/>
          <w:w w:val="97"/>
        </w:rPr>
        <w:t>p</w:t>
      </w:r>
      <w:r w:rsidRPr="00DC4CA0">
        <w:rPr>
          <w:rFonts w:ascii="Arial" w:eastAsia="Times New Roman" w:hAnsi="Arial" w:cs="Arial"/>
          <w:w w:val="97"/>
        </w:rPr>
        <w:t>ă</w:t>
      </w:r>
      <w:r w:rsidRPr="00DC4CA0">
        <w:rPr>
          <w:rFonts w:ascii="Arial" w:eastAsia="Times New Roman" w:hAnsi="Arial" w:cs="Arial"/>
          <w:spacing w:val="-2"/>
          <w:w w:val="97"/>
        </w:rPr>
        <w:t>r</w:t>
      </w:r>
      <w:r w:rsidRPr="00DC4CA0">
        <w:rPr>
          <w:rFonts w:ascii="Arial" w:eastAsia="Times New Roman" w:hAnsi="Arial" w:cs="Arial"/>
          <w:spacing w:val="2"/>
          <w:w w:val="98"/>
        </w:rPr>
        <w:t>ț</w:t>
      </w:r>
      <w:r w:rsidRPr="00DC4CA0">
        <w:rPr>
          <w:rFonts w:ascii="Arial" w:eastAsia="Times New Roman" w:hAnsi="Arial" w:cs="Arial"/>
          <w:w w:val="97"/>
        </w:rPr>
        <w:t>i</w:t>
      </w:r>
      <w:r w:rsidRPr="00DC4CA0">
        <w:rPr>
          <w:rFonts w:ascii="Arial" w:eastAsia="Times New Roman" w:hAnsi="Arial" w:cs="Arial"/>
          <w:spacing w:val="55"/>
        </w:rPr>
        <w:t xml:space="preserve"> </w:t>
      </w:r>
      <w:r w:rsidRPr="00DC4CA0">
        <w:rPr>
          <w:rFonts w:ascii="Arial" w:eastAsia="Times New Roman" w:hAnsi="Arial" w:cs="Arial"/>
          <w:spacing w:val="1"/>
          <w:w w:val="97"/>
        </w:rPr>
        <w:t>p</w:t>
      </w:r>
      <w:r w:rsidRPr="00DC4CA0">
        <w:rPr>
          <w:rFonts w:ascii="Arial" w:eastAsia="Times New Roman" w:hAnsi="Arial" w:cs="Arial"/>
          <w:w w:val="97"/>
        </w:rPr>
        <w:t>ierd</w:t>
      </w:r>
      <w:r w:rsidRPr="00DC4CA0">
        <w:rPr>
          <w:rFonts w:ascii="Arial" w:eastAsia="Times New Roman" w:hAnsi="Arial" w:cs="Arial"/>
          <w:spacing w:val="1"/>
          <w:w w:val="97"/>
        </w:rPr>
        <w:t>e</w:t>
      </w:r>
      <w:r w:rsidRPr="00DC4CA0">
        <w:rPr>
          <w:rFonts w:ascii="Arial" w:eastAsia="Times New Roman" w:hAnsi="Arial" w:cs="Arial"/>
          <w:w w:val="97"/>
        </w:rPr>
        <w:t>rile</w:t>
      </w:r>
      <w:r w:rsidRPr="00DC4CA0">
        <w:rPr>
          <w:rFonts w:ascii="Arial" w:eastAsia="Times New Roman" w:hAnsi="Arial" w:cs="Arial"/>
          <w:spacing w:val="55"/>
        </w:rPr>
        <w:t xml:space="preserve"> </w:t>
      </w:r>
      <w:r w:rsidRPr="00DC4CA0">
        <w:rPr>
          <w:rFonts w:ascii="Arial" w:eastAsia="Times New Roman" w:hAnsi="Arial" w:cs="Arial"/>
        </w:rPr>
        <w:t>ș</w:t>
      </w:r>
      <w:r w:rsidRPr="00DC4CA0">
        <w:rPr>
          <w:rFonts w:ascii="Arial" w:eastAsia="Times New Roman" w:hAnsi="Arial" w:cs="Arial"/>
          <w:w w:val="97"/>
        </w:rPr>
        <w:t>i</w:t>
      </w:r>
      <w:r w:rsidRPr="00DC4CA0">
        <w:rPr>
          <w:rFonts w:ascii="Arial" w:eastAsia="Times New Roman" w:hAnsi="Arial" w:cs="Arial"/>
        </w:rPr>
        <w:t xml:space="preserve"> </w:t>
      </w:r>
      <w:r w:rsidRPr="00DC4CA0">
        <w:rPr>
          <w:rFonts w:ascii="Arial" w:eastAsia="Times New Roman" w:hAnsi="Arial" w:cs="Arial"/>
          <w:w w:val="97"/>
        </w:rPr>
        <w:t>b</w:t>
      </w:r>
      <w:r w:rsidRPr="00DC4CA0">
        <w:rPr>
          <w:rFonts w:ascii="Arial" w:eastAsia="Times New Roman" w:hAnsi="Arial" w:cs="Arial"/>
          <w:spacing w:val="1"/>
          <w:w w:val="97"/>
        </w:rPr>
        <w:t>e</w:t>
      </w:r>
      <w:r w:rsidRPr="00DC4CA0">
        <w:rPr>
          <w:rFonts w:ascii="Arial" w:eastAsia="Times New Roman" w:hAnsi="Arial" w:cs="Arial"/>
          <w:w w:val="97"/>
        </w:rPr>
        <w:t>n</w:t>
      </w:r>
      <w:r w:rsidRPr="00DC4CA0">
        <w:rPr>
          <w:rFonts w:ascii="Arial" w:eastAsia="Times New Roman" w:hAnsi="Arial" w:cs="Arial"/>
          <w:spacing w:val="-2"/>
          <w:w w:val="97"/>
        </w:rPr>
        <w:t>e</w:t>
      </w:r>
      <w:r w:rsidRPr="00DC4CA0">
        <w:rPr>
          <w:rFonts w:ascii="Arial" w:eastAsia="Times New Roman" w:hAnsi="Arial" w:cs="Arial"/>
          <w:spacing w:val="2"/>
          <w:w w:val="98"/>
        </w:rPr>
        <w:t>f</w:t>
      </w:r>
      <w:r w:rsidRPr="00DC4CA0">
        <w:rPr>
          <w:rFonts w:ascii="Arial" w:eastAsia="Times New Roman" w:hAnsi="Arial" w:cs="Arial"/>
          <w:w w:val="97"/>
        </w:rPr>
        <w:t>i</w:t>
      </w:r>
      <w:r w:rsidRPr="00DC4CA0">
        <w:rPr>
          <w:rFonts w:ascii="Arial" w:eastAsia="Times New Roman" w:hAnsi="Arial" w:cs="Arial"/>
        </w:rPr>
        <w:t>c</w:t>
      </w:r>
      <w:r w:rsidRPr="00DC4CA0">
        <w:rPr>
          <w:rFonts w:ascii="Arial" w:eastAsia="Times New Roman" w:hAnsi="Arial" w:cs="Arial"/>
          <w:w w:val="97"/>
        </w:rPr>
        <w:t>ii</w:t>
      </w:r>
      <w:r w:rsidRPr="00DC4CA0">
        <w:rPr>
          <w:rFonts w:ascii="Arial" w:eastAsia="Times New Roman" w:hAnsi="Arial" w:cs="Arial"/>
          <w:spacing w:val="-1"/>
          <w:w w:val="97"/>
        </w:rPr>
        <w:t>l</w:t>
      </w:r>
      <w:r w:rsidRPr="00DC4CA0">
        <w:rPr>
          <w:rFonts w:ascii="Arial" w:eastAsia="Times New Roman" w:hAnsi="Arial" w:cs="Arial"/>
          <w:w w:val="97"/>
        </w:rPr>
        <w:t>e</w:t>
      </w:r>
      <w:r w:rsidRPr="00DC4CA0">
        <w:rPr>
          <w:rFonts w:ascii="Arial" w:eastAsia="Times New Roman" w:hAnsi="Arial" w:cs="Arial"/>
        </w:rPr>
        <w:t xml:space="preserve"> </w:t>
      </w:r>
      <w:r w:rsidRPr="00DC4CA0">
        <w:rPr>
          <w:rFonts w:ascii="Arial" w:eastAsia="Times New Roman" w:hAnsi="Arial" w:cs="Arial"/>
          <w:w w:val="97"/>
        </w:rPr>
        <w:t>re</w:t>
      </w:r>
      <w:r w:rsidRPr="00DC4CA0">
        <w:rPr>
          <w:rFonts w:ascii="Arial" w:eastAsia="Times New Roman" w:hAnsi="Arial" w:cs="Arial"/>
          <w:spacing w:val="-1"/>
        </w:rPr>
        <w:t>z</w:t>
      </w:r>
      <w:r w:rsidRPr="00DC4CA0">
        <w:rPr>
          <w:rFonts w:ascii="Arial" w:eastAsia="Times New Roman" w:hAnsi="Arial" w:cs="Arial"/>
          <w:w w:val="97"/>
        </w:rPr>
        <w:t>ul</w:t>
      </w:r>
      <w:r w:rsidRPr="00DC4CA0">
        <w:rPr>
          <w:rFonts w:ascii="Arial" w:eastAsia="Times New Roman" w:hAnsi="Arial" w:cs="Arial"/>
          <w:w w:val="98"/>
        </w:rPr>
        <w:t>t</w:t>
      </w:r>
      <w:r w:rsidRPr="00DC4CA0">
        <w:rPr>
          <w:rFonts w:ascii="Arial" w:eastAsia="Times New Roman" w:hAnsi="Arial" w:cs="Arial"/>
          <w:w w:val="97"/>
        </w:rPr>
        <w:t>a</w:t>
      </w:r>
      <w:r w:rsidRPr="00DC4CA0">
        <w:rPr>
          <w:rFonts w:ascii="Arial" w:eastAsia="Times New Roman" w:hAnsi="Arial" w:cs="Arial"/>
          <w:w w:val="98"/>
        </w:rPr>
        <w:t>t</w:t>
      </w:r>
      <w:r w:rsidRPr="00DC4CA0">
        <w:rPr>
          <w:rFonts w:ascii="Arial" w:eastAsia="Times New Roman" w:hAnsi="Arial" w:cs="Arial"/>
          <w:w w:val="97"/>
        </w:rPr>
        <w:t>e</w:t>
      </w:r>
      <w:r w:rsidRPr="00DC4CA0">
        <w:rPr>
          <w:rFonts w:ascii="Arial" w:eastAsia="Times New Roman" w:hAnsi="Arial" w:cs="Arial"/>
          <w:spacing w:val="1"/>
        </w:rPr>
        <w:t xml:space="preserve"> </w:t>
      </w:r>
      <w:r w:rsidRPr="00DC4CA0">
        <w:rPr>
          <w:rFonts w:ascii="Arial" w:eastAsia="Times New Roman" w:hAnsi="Arial" w:cs="Arial"/>
          <w:spacing w:val="2"/>
          <w:w w:val="97"/>
        </w:rPr>
        <w:t>d</w:t>
      </w:r>
      <w:r w:rsidRPr="00DC4CA0">
        <w:rPr>
          <w:rFonts w:ascii="Arial" w:eastAsia="Times New Roman" w:hAnsi="Arial" w:cs="Arial"/>
          <w:spacing w:val="-2"/>
          <w:w w:val="97"/>
        </w:rPr>
        <w:t>i</w:t>
      </w:r>
      <w:r w:rsidRPr="00DC4CA0">
        <w:rPr>
          <w:rFonts w:ascii="Arial" w:eastAsia="Times New Roman" w:hAnsi="Arial" w:cs="Arial"/>
          <w:w w:val="97"/>
        </w:rPr>
        <w:t>n</w:t>
      </w:r>
      <w:r w:rsidRPr="00DC4CA0">
        <w:rPr>
          <w:rFonts w:ascii="Arial" w:eastAsia="Times New Roman" w:hAnsi="Arial" w:cs="Arial"/>
          <w:spacing w:val="-2"/>
        </w:rPr>
        <w:t xml:space="preserve"> </w:t>
      </w:r>
      <w:r w:rsidRPr="00DC4CA0">
        <w:rPr>
          <w:rFonts w:ascii="Arial" w:eastAsia="Times New Roman" w:hAnsi="Arial" w:cs="Arial"/>
        </w:rPr>
        <w:t>sc</w:t>
      </w:r>
      <w:r w:rsidRPr="00DC4CA0">
        <w:rPr>
          <w:rFonts w:ascii="Arial" w:eastAsia="Times New Roman" w:hAnsi="Arial" w:cs="Arial"/>
          <w:w w:val="97"/>
        </w:rPr>
        <w:t>hi</w:t>
      </w:r>
      <w:r w:rsidRPr="00DC4CA0">
        <w:rPr>
          <w:rFonts w:ascii="Arial" w:eastAsia="Times New Roman" w:hAnsi="Arial" w:cs="Arial"/>
          <w:spacing w:val="1"/>
          <w:w w:val="97"/>
        </w:rPr>
        <w:t>m</w:t>
      </w:r>
      <w:r w:rsidRPr="00DC4CA0">
        <w:rPr>
          <w:rFonts w:ascii="Arial" w:eastAsia="Times New Roman" w:hAnsi="Arial" w:cs="Arial"/>
          <w:w w:val="97"/>
        </w:rPr>
        <w:t>barea</w:t>
      </w:r>
      <w:r w:rsidRPr="00DC4CA0">
        <w:rPr>
          <w:rFonts w:ascii="Arial" w:eastAsia="Times New Roman" w:hAnsi="Arial" w:cs="Arial"/>
        </w:rPr>
        <w:t xml:space="preserve"> </w:t>
      </w:r>
      <w:r w:rsidRPr="00DC4CA0">
        <w:rPr>
          <w:rFonts w:ascii="Arial" w:eastAsia="Times New Roman" w:hAnsi="Arial" w:cs="Arial"/>
          <w:w w:val="97"/>
        </w:rPr>
        <w:t>e</w:t>
      </w:r>
      <w:r w:rsidRPr="00DC4CA0">
        <w:rPr>
          <w:rFonts w:ascii="Arial" w:eastAsia="Times New Roman" w:hAnsi="Arial" w:cs="Arial"/>
          <w:spacing w:val="-2"/>
        </w:rPr>
        <w:t>x</w:t>
      </w:r>
      <w:r w:rsidRPr="00DC4CA0">
        <w:rPr>
          <w:rFonts w:ascii="Arial" w:eastAsia="Times New Roman" w:hAnsi="Arial" w:cs="Arial"/>
        </w:rPr>
        <w:t>c</w:t>
      </w:r>
      <w:r w:rsidRPr="00DC4CA0">
        <w:rPr>
          <w:rFonts w:ascii="Arial" w:eastAsia="Times New Roman" w:hAnsi="Arial" w:cs="Arial"/>
          <w:w w:val="97"/>
        </w:rPr>
        <w:t>e</w:t>
      </w:r>
      <w:r w:rsidRPr="00DC4CA0">
        <w:rPr>
          <w:rFonts w:ascii="Arial" w:eastAsia="Times New Roman" w:hAnsi="Arial" w:cs="Arial"/>
          <w:spacing w:val="-1"/>
          <w:w w:val="97"/>
        </w:rPr>
        <w:t>p</w:t>
      </w:r>
      <w:r w:rsidRPr="00DC4CA0">
        <w:rPr>
          <w:rFonts w:ascii="Arial" w:eastAsia="Times New Roman" w:hAnsi="Arial" w:cs="Arial"/>
          <w:spacing w:val="2"/>
          <w:w w:val="98"/>
        </w:rPr>
        <w:t>ț</w:t>
      </w:r>
      <w:r w:rsidRPr="00DC4CA0">
        <w:rPr>
          <w:rFonts w:ascii="Arial" w:eastAsia="Times New Roman" w:hAnsi="Arial" w:cs="Arial"/>
          <w:w w:val="97"/>
        </w:rPr>
        <w:t>ională</w:t>
      </w:r>
      <w:r w:rsidRPr="00DC4CA0">
        <w:rPr>
          <w:rFonts w:ascii="Arial" w:eastAsia="Times New Roman" w:hAnsi="Arial" w:cs="Arial"/>
          <w:spacing w:val="1"/>
        </w:rPr>
        <w:t xml:space="preserve"> </w:t>
      </w:r>
      <w:r w:rsidRPr="00DC4CA0">
        <w:rPr>
          <w:rFonts w:ascii="Arial" w:eastAsia="Times New Roman" w:hAnsi="Arial" w:cs="Arial"/>
          <w:w w:val="97"/>
        </w:rPr>
        <w:t>a</w:t>
      </w:r>
      <w:r w:rsidRPr="00DC4CA0">
        <w:rPr>
          <w:rFonts w:ascii="Arial" w:eastAsia="Times New Roman" w:hAnsi="Arial" w:cs="Arial"/>
        </w:rPr>
        <w:t xml:space="preserve"> </w:t>
      </w:r>
      <w:r w:rsidRPr="00DC4CA0">
        <w:rPr>
          <w:rFonts w:ascii="Arial" w:eastAsia="Times New Roman" w:hAnsi="Arial" w:cs="Arial"/>
          <w:w w:val="98"/>
        </w:rPr>
        <w:t>î</w:t>
      </w:r>
      <w:r w:rsidRPr="00DC4CA0">
        <w:rPr>
          <w:rFonts w:ascii="Arial" w:eastAsia="Times New Roman" w:hAnsi="Arial" w:cs="Arial"/>
          <w:spacing w:val="-1"/>
          <w:w w:val="97"/>
        </w:rPr>
        <w:t>m</w:t>
      </w:r>
      <w:r w:rsidRPr="00DC4CA0">
        <w:rPr>
          <w:rFonts w:ascii="Arial" w:eastAsia="Times New Roman" w:hAnsi="Arial" w:cs="Arial"/>
          <w:w w:val="97"/>
        </w:rPr>
        <w:t>prejurărilor</w:t>
      </w:r>
      <w:r w:rsidRPr="00DC4CA0">
        <w:rPr>
          <w:rFonts w:ascii="Arial" w:eastAsia="Times New Roman" w:hAnsi="Arial" w:cs="Arial"/>
          <w:w w:val="98"/>
        </w:rPr>
        <w:t>;</w:t>
      </w:r>
    </w:p>
    <w:p w:rsidR="00FE3E3B" w:rsidRPr="00DC4CA0" w:rsidRDefault="00FE3E3B" w:rsidP="005F157C">
      <w:pPr>
        <w:widowControl w:val="0"/>
        <w:autoSpaceDE w:val="0"/>
        <w:autoSpaceDN w:val="0"/>
        <w:adjustRightInd w:val="0"/>
        <w:spacing w:after="0" w:line="240" w:lineRule="auto"/>
        <w:ind w:left="180" w:right="191"/>
        <w:rPr>
          <w:rFonts w:ascii="Arial" w:eastAsia="Times New Roman" w:hAnsi="Arial" w:cs="Arial"/>
        </w:rPr>
      </w:pPr>
      <w:r w:rsidRPr="00DC4CA0">
        <w:rPr>
          <w:rFonts w:ascii="Arial" w:eastAsia="Times New Roman" w:hAnsi="Arial" w:cs="Arial"/>
          <w:w w:val="97"/>
        </w:rPr>
        <w:t>b)</w:t>
      </w:r>
      <w:r w:rsidRPr="00DC4CA0">
        <w:rPr>
          <w:rFonts w:ascii="Arial" w:eastAsia="Times New Roman" w:hAnsi="Arial" w:cs="Arial"/>
        </w:rPr>
        <w:t xml:space="preserve"> </w:t>
      </w:r>
      <w:proofErr w:type="gramStart"/>
      <w:r w:rsidRPr="00DC4CA0">
        <w:rPr>
          <w:rFonts w:ascii="Arial" w:eastAsia="Times New Roman" w:hAnsi="Arial" w:cs="Arial"/>
          <w:spacing w:val="-1"/>
          <w:w w:val="98"/>
        </w:rPr>
        <w:t>î</w:t>
      </w:r>
      <w:r w:rsidRPr="00DC4CA0">
        <w:rPr>
          <w:rFonts w:ascii="Arial" w:eastAsia="Times New Roman" w:hAnsi="Arial" w:cs="Arial"/>
          <w:w w:val="97"/>
        </w:rPr>
        <w:t>n</w:t>
      </w:r>
      <w:r w:rsidRPr="00DC4CA0">
        <w:rPr>
          <w:rFonts w:ascii="Arial" w:eastAsia="Times New Roman" w:hAnsi="Arial" w:cs="Arial"/>
        </w:rPr>
        <w:t>c</w:t>
      </w:r>
      <w:r w:rsidRPr="00DC4CA0">
        <w:rPr>
          <w:rFonts w:ascii="Arial" w:eastAsia="Times New Roman" w:hAnsi="Arial" w:cs="Arial"/>
          <w:spacing w:val="1"/>
          <w:w w:val="97"/>
        </w:rPr>
        <w:t>e</w:t>
      </w:r>
      <w:r w:rsidRPr="00DC4CA0">
        <w:rPr>
          <w:rFonts w:ascii="Arial" w:eastAsia="Times New Roman" w:hAnsi="Arial" w:cs="Arial"/>
          <w:w w:val="98"/>
        </w:rPr>
        <w:t>t</w:t>
      </w:r>
      <w:r w:rsidRPr="00DC4CA0">
        <w:rPr>
          <w:rFonts w:ascii="Arial" w:eastAsia="Times New Roman" w:hAnsi="Arial" w:cs="Arial"/>
          <w:spacing w:val="1"/>
          <w:w w:val="97"/>
        </w:rPr>
        <w:t>a</w:t>
      </w:r>
      <w:r w:rsidRPr="00DC4CA0">
        <w:rPr>
          <w:rFonts w:ascii="Arial" w:eastAsia="Times New Roman" w:hAnsi="Arial" w:cs="Arial"/>
          <w:w w:val="97"/>
        </w:rPr>
        <w:t>rea</w:t>
      </w:r>
      <w:proofErr w:type="gramEnd"/>
      <w:r w:rsidRPr="00DC4CA0">
        <w:rPr>
          <w:rFonts w:ascii="Arial" w:eastAsia="Times New Roman" w:hAnsi="Arial" w:cs="Arial"/>
        </w:rPr>
        <w:t xml:space="preserve"> c</w:t>
      </w:r>
      <w:r w:rsidRPr="00DC4CA0">
        <w:rPr>
          <w:rFonts w:ascii="Arial" w:eastAsia="Times New Roman" w:hAnsi="Arial" w:cs="Arial"/>
          <w:w w:val="97"/>
        </w:rPr>
        <w:t>o</w:t>
      </w:r>
      <w:r w:rsidRPr="00DC4CA0">
        <w:rPr>
          <w:rFonts w:ascii="Arial" w:eastAsia="Times New Roman" w:hAnsi="Arial" w:cs="Arial"/>
          <w:spacing w:val="-1"/>
          <w:w w:val="97"/>
        </w:rPr>
        <w:t>n</w:t>
      </w:r>
      <w:r w:rsidRPr="00DC4CA0">
        <w:rPr>
          <w:rFonts w:ascii="Arial" w:eastAsia="Times New Roman" w:hAnsi="Arial" w:cs="Arial"/>
          <w:w w:val="98"/>
        </w:rPr>
        <w:t>t</w:t>
      </w:r>
      <w:r w:rsidRPr="00DC4CA0">
        <w:rPr>
          <w:rFonts w:ascii="Arial" w:eastAsia="Times New Roman" w:hAnsi="Arial" w:cs="Arial"/>
          <w:w w:val="97"/>
        </w:rPr>
        <w:t>ra</w:t>
      </w:r>
      <w:r w:rsidRPr="00DC4CA0">
        <w:rPr>
          <w:rFonts w:ascii="Arial" w:eastAsia="Times New Roman" w:hAnsi="Arial" w:cs="Arial"/>
        </w:rPr>
        <w:t>c</w:t>
      </w:r>
      <w:r w:rsidRPr="00DC4CA0">
        <w:rPr>
          <w:rFonts w:ascii="Arial" w:eastAsia="Times New Roman" w:hAnsi="Arial" w:cs="Arial"/>
          <w:w w:val="98"/>
        </w:rPr>
        <w:t>t</w:t>
      </w:r>
      <w:r w:rsidRPr="00DC4CA0">
        <w:rPr>
          <w:rFonts w:ascii="Arial" w:eastAsia="Times New Roman" w:hAnsi="Arial" w:cs="Arial"/>
          <w:spacing w:val="1"/>
          <w:w w:val="97"/>
        </w:rPr>
        <w:t>u</w:t>
      </w:r>
      <w:r w:rsidRPr="00DC4CA0">
        <w:rPr>
          <w:rFonts w:ascii="Arial" w:eastAsia="Times New Roman" w:hAnsi="Arial" w:cs="Arial"/>
          <w:spacing w:val="-2"/>
          <w:w w:val="97"/>
        </w:rPr>
        <w:t>l</w:t>
      </w:r>
      <w:r w:rsidRPr="00DC4CA0">
        <w:rPr>
          <w:rFonts w:ascii="Arial" w:eastAsia="Times New Roman" w:hAnsi="Arial" w:cs="Arial"/>
          <w:w w:val="97"/>
        </w:rPr>
        <w:t>ui</w:t>
      </w:r>
      <w:r w:rsidRPr="00DC4CA0">
        <w:rPr>
          <w:rFonts w:ascii="Arial" w:eastAsia="Times New Roman" w:hAnsi="Arial" w:cs="Arial"/>
          <w:w w:val="98"/>
        </w:rPr>
        <w:t>.</w:t>
      </w:r>
    </w:p>
    <w:p w:rsidR="00FE3E3B" w:rsidRPr="00DC4CA0" w:rsidRDefault="00FE3E3B" w:rsidP="005F157C">
      <w:pPr>
        <w:spacing w:after="0" w:line="240" w:lineRule="auto"/>
        <w:ind w:left="180" w:right="191"/>
        <w:jc w:val="both"/>
        <w:rPr>
          <w:rFonts w:ascii="Arial" w:eastAsia="Times New Roman" w:hAnsi="Arial" w:cs="Arial"/>
          <w:noProof/>
          <w:lang w:val="es-ES"/>
        </w:rPr>
      </w:pPr>
    </w:p>
    <w:p w:rsidR="00FE3E3B" w:rsidRPr="00DC4CA0" w:rsidRDefault="00FE3E3B" w:rsidP="005F157C">
      <w:pPr>
        <w:spacing w:after="0" w:line="240" w:lineRule="auto"/>
        <w:ind w:left="180" w:right="191"/>
        <w:jc w:val="both"/>
        <w:rPr>
          <w:rFonts w:ascii="Arial" w:eastAsia="Times New Roman" w:hAnsi="Arial" w:cs="Arial"/>
          <w:b/>
          <w:noProof/>
          <w:lang w:val="it-IT"/>
        </w:rPr>
      </w:pPr>
      <w:r w:rsidRPr="00DC4CA0">
        <w:rPr>
          <w:rFonts w:ascii="Arial" w:eastAsia="Times New Roman" w:hAnsi="Arial" w:cs="Arial"/>
          <w:b/>
          <w:noProof/>
          <w:lang w:val="it-IT"/>
        </w:rPr>
        <w:t>26. Soluţionarea litigiilor</w:t>
      </w:r>
    </w:p>
    <w:p w:rsidR="00FE3E3B" w:rsidRPr="00DC4CA0" w:rsidRDefault="00FE3E3B" w:rsidP="005F157C">
      <w:pPr>
        <w:spacing w:after="0" w:line="240" w:lineRule="auto"/>
        <w:ind w:left="180" w:right="191"/>
        <w:jc w:val="both"/>
        <w:rPr>
          <w:rFonts w:ascii="Arial" w:eastAsia="Times New Roman" w:hAnsi="Arial" w:cs="Arial"/>
          <w:noProof/>
          <w:lang w:val="it-IT"/>
        </w:rPr>
      </w:pPr>
      <w:r w:rsidRPr="00DC4CA0">
        <w:rPr>
          <w:rFonts w:ascii="Arial" w:eastAsia="Times New Roman" w:hAnsi="Arial" w:cs="Arial"/>
          <w:b/>
          <w:noProof/>
          <w:lang w:val="it-IT"/>
        </w:rPr>
        <w:t>26.1 -</w:t>
      </w:r>
      <w:r w:rsidRPr="00DC4CA0">
        <w:rPr>
          <w:rFonts w:ascii="Arial" w:eastAsia="Times New Roman" w:hAnsi="Arial" w:cs="Arial"/>
          <w:noProof/>
          <w:lang w:val="it-IT"/>
        </w:rPr>
        <w:t xml:space="preserve"> Achizitorul şi Prestatorul vor depune toate eforturile pentru a rezolva pe cale amiabilă, prin tratative directe, orice neînţelegere sau dispută care se poate ivi între ei în cadrul sau în legătură cu îndeplinirea contractului.</w:t>
      </w:r>
    </w:p>
    <w:p w:rsidR="00FE3E3B" w:rsidRPr="00DC4CA0" w:rsidRDefault="00FE3E3B" w:rsidP="005F157C">
      <w:pPr>
        <w:spacing w:after="0" w:line="240" w:lineRule="auto"/>
        <w:ind w:left="180" w:right="191"/>
        <w:jc w:val="both"/>
        <w:rPr>
          <w:rFonts w:ascii="Arial" w:eastAsia="Times New Roman" w:hAnsi="Arial" w:cs="Arial"/>
          <w:noProof/>
          <w:lang w:val="pt-BR"/>
        </w:rPr>
      </w:pPr>
      <w:r w:rsidRPr="00DC4CA0">
        <w:rPr>
          <w:rFonts w:ascii="Arial" w:eastAsia="Times New Roman" w:hAnsi="Arial" w:cs="Arial"/>
          <w:b/>
          <w:noProof/>
          <w:lang w:val="it-IT"/>
        </w:rPr>
        <w:t>26.2</w:t>
      </w:r>
      <w:r w:rsidRPr="00DC4CA0">
        <w:rPr>
          <w:rFonts w:ascii="Arial" w:eastAsia="Times New Roman" w:hAnsi="Arial" w:cs="Arial"/>
          <w:noProof/>
          <w:lang w:val="it-IT"/>
        </w:rPr>
        <w:t xml:space="preserve"> - </w:t>
      </w:r>
      <w:r w:rsidRPr="00DC4CA0">
        <w:rPr>
          <w:rFonts w:ascii="Arial" w:eastAsia="Times New Roman" w:hAnsi="Arial" w:cs="Arial"/>
          <w:noProof/>
          <w:lang w:val="pt-BR"/>
        </w:rPr>
        <w:t xml:space="preserve">Dacă, după 15 de zile de la începerea acestor tratative, achizitorul şi Prestatorul nu reuşesc să rezolve în mod amiabil o divergenţă contractuală, fiecare poate solicita ca disputa să se soluţioneze de către instanţele judecătoreşti competente din România. </w:t>
      </w:r>
    </w:p>
    <w:p w:rsidR="00FE3E3B" w:rsidRPr="00DC4CA0" w:rsidRDefault="00FE3E3B" w:rsidP="005F157C">
      <w:pPr>
        <w:spacing w:after="0" w:line="240" w:lineRule="auto"/>
        <w:ind w:left="180" w:right="191"/>
        <w:jc w:val="both"/>
        <w:rPr>
          <w:rFonts w:ascii="Arial" w:eastAsia="Times New Roman" w:hAnsi="Arial" w:cs="Arial"/>
          <w:noProof/>
          <w:lang w:val="es-ES"/>
        </w:rPr>
      </w:pPr>
    </w:p>
    <w:p w:rsidR="00FE3E3B" w:rsidRPr="00DC4CA0" w:rsidRDefault="00FE3E3B" w:rsidP="005F157C">
      <w:pPr>
        <w:spacing w:after="0" w:line="240" w:lineRule="auto"/>
        <w:ind w:left="180" w:right="191"/>
        <w:jc w:val="both"/>
        <w:rPr>
          <w:rFonts w:ascii="Arial" w:eastAsia="Times New Roman" w:hAnsi="Arial" w:cs="Arial"/>
          <w:b/>
          <w:noProof/>
          <w:lang w:val="es-ES"/>
        </w:rPr>
      </w:pPr>
      <w:r w:rsidRPr="00DC4CA0">
        <w:rPr>
          <w:rFonts w:ascii="Arial" w:eastAsia="Times New Roman" w:hAnsi="Arial" w:cs="Arial"/>
          <w:b/>
          <w:noProof/>
          <w:lang w:val="es-ES"/>
        </w:rPr>
        <w:t>27. Limba care guvernează contractul</w:t>
      </w:r>
    </w:p>
    <w:p w:rsidR="00FE3E3B" w:rsidRPr="00DC4CA0" w:rsidRDefault="00FE3E3B" w:rsidP="005F157C">
      <w:pPr>
        <w:spacing w:after="0" w:line="240" w:lineRule="auto"/>
        <w:ind w:left="180" w:right="191"/>
        <w:jc w:val="both"/>
        <w:rPr>
          <w:rFonts w:ascii="Arial" w:eastAsia="Times New Roman" w:hAnsi="Arial" w:cs="Arial"/>
          <w:noProof/>
          <w:lang w:val="ro-RO"/>
        </w:rPr>
      </w:pPr>
      <w:r w:rsidRPr="00DC4CA0">
        <w:rPr>
          <w:rFonts w:ascii="Arial" w:eastAsia="Times New Roman" w:hAnsi="Arial" w:cs="Arial"/>
          <w:noProof/>
          <w:lang w:val="es-ES"/>
        </w:rPr>
        <w:t>Limba care guvernează contractul este limba rom</w:t>
      </w:r>
      <w:r w:rsidRPr="00DC4CA0">
        <w:rPr>
          <w:rFonts w:ascii="Arial" w:eastAsia="Times New Roman" w:hAnsi="Arial" w:cs="Arial"/>
          <w:noProof/>
          <w:lang w:val="ro-RO"/>
        </w:rPr>
        <w:t>ână.</w:t>
      </w:r>
    </w:p>
    <w:p w:rsidR="00FE3E3B" w:rsidRPr="00DC4CA0" w:rsidRDefault="00FE3E3B" w:rsidP="005F157C">
      <w:pPr>
        <w:spacing w:after="0" w:line="240" w:lineRule="auto"/>
        <w:ind w:left="180" w:right="191"/>
        <w:jc w:val="both"/>
        <w:rPr>
          <w:rFonts w:ascii="Arial" w:eastAsia="Times New Roman" w:hAnsi="Arial" w:cs="Arial"/>
          <w:noProof/>
          <w:lang w:val="es-ES"/>
        </w:rPr>
      </w:pPr>
    </w:p>
    <w:p w:rsidR="00FE3E3B" w:rsidRPr="00DC4CA0" w:rsidRDefault="00FE3E3B" w:rsidP="005F157C">
      <w:pPr>
        <w:spacing w:after="0" w:line="240" w:lineRule="auto"/>
        <w:ind w:left="180" w:right="191"/>
        <w:jc w:val="both"/>
        <w:rPr>
          <w:rFonts w:ascii="Arial" w:eastAsia="Times New Roman" w:hAnsi="Arial" w:cs="Arial"/>
          <w:b/>
          <w:noProof/>
          <w:lang w:val="es-ES"/>
        </w:rPr>
      </w:pPr>
      <w:r w:rsidRPr="00DC4CA0">
        <w:rPr>
          <w:rFonts w:ascii="Arial" w:eastAsia="Times New Roman" w:hAnsi="Arial" w:cs="Arial"/>
          <w:b/>
          <w:noProof/>
          <w:lang w:val="es-ES"/>
        </w:rPr>
        <w:t>28. Comunicari</w:t>
      </w:r>
    </w:p>
    <w:p w:rsidR="00FE3E3B" w:rsidRPr="00DC4CA0" w:rsidRDefault="00FE3E3B" w:rsidP="005F157C">
      <w:pPr>
        <w:spacing w:after="0" w:line="240" w:lineRule="auto"/>
        <w:ind w:left="180" w:right="191"/>
        <w:jc w:val="both"/>
        <w:rPr>
          <w:rFonts w:ascii="Arial" w:eastAsia="Times New Roman" w:hAnsi="Arial" w:cs="Arial"/>
          <w:noProof/>
          <w:lang w:val="es-ES"/>
        </w:rPr>
      </w:pPr>
      <w:r w:rsidRPr="00DC4CA0">
        <w:rPr>
          <w:rFonts w:ascii="Arial" w:eastAsia="Times New Roman" w:hAnsi="Arial" w:cs="Arial"/>
          <w:b/>
          <w:noProof/>
          <w:lang w:val="es-ES"/>
        </w:rPr>
        <w:t>28.1 -</w:t>
      </w:r>
      <w:r w:rsidRPr="00DC4CA0">
        <w:rPr>
          <w:rFonts w:ascii="Arial" w:eastAsia="Times New Roman" w:hAnsi="Arial" w:cs="Arial"/>
          <w:noProof/>
          <w:lang w:val="es-ES"/>
        </w:rPr>
        <w:t xml:space="preserve"> (1) Orice comunicare între părţi, referitoare la îndeplinirea prezentului contract, trebuie să fie transmisă în scris.</w:t>
      </w:r>
    </w:p>
    <w:p w:rsidR="00FE3E3B" w:rsidRPr="00DC4CA0" w:rsidRDefault="00FE3E3B" w:rsidP="005F157C">
      <w:pPr>
        <w:spacing w:after="0" w:line="240" w:lineRule="auto"/>
        <w:ind w:left="180" w:right="191" w:firstLine="720"/>
        <w:jc w:val="both"/>
        <w:rPr>
          <w:rFonts w:ascii="Arial" w:eastAsia="Times New Roman" w:hAnsi="Arial" w:cs="Arial"/>
          <w:noProof/>
          <w:lang w:val="es-ES"/>
        </w:rPr>
      </w:pPr>
      <w:r w:rsidRPr="00DC4CA0">
        <w:rPr>
          <w:rFonts w:ascii="Arial" w:eastAsia="Times New Roman" w:hAnsi="Arial" w:cs="Arial"/>
          <w:noProof/>
          <w:lang w:val="es-ES"/>
        </w:rPr>
        <w:t>(2) Orice document scris trebuie înregistrat atât în momentul transmiterii cât şi în momentul primirii.</w:t>
      </w:r>
    </w:p>
    <w:p w:rsidR="00FE3E3B" w:rsidRPr="00DC4CA0" w:rsidRDefault="00FE3E3B" w:rsidP="005F157C">
      <w:pPr>
        <w:spacing w:after="0" w:line="240" w:lineRule="auto"/>
        <w:ind w:left="180" w:right="191"/>
        <w:jc w:val="both"/>
        <w:rPr>
          <w:rFonts w:ascii="Arial" w:eastAsia="Times New Roman" w:hAnsi="Arial" w:cs="Arial"/>
          <w:noProof/>
          <w:lang w:val="es-ES"/>
        </w:rPr>
      </w:pPr>
      <w:r w:rsidRPr="00DC4CA0">
        <w:rPr>
          <w:rFonts w:ascii="Arial" w:eastAsia="Times New Roman" w:hAnsi="Arial" w:cs="Arial"/>
          <w:b/>
          <w:noProof/>
          <w:lang w:val="es-ES"/>
        </w:rPr>
        <w:lastRenderedPageBreak/>
        <w:t>28.2 -</w:t>
      </w:r>
      <w:r w:rsidRPr="00DC4CA0">
        <w:rPr>
          <w:rFonts w:ascii="Arial" w:eastAsia="Times New Roman" w:hAnsi="Arial" w:cs="Arial"/>
          <w:noProof/>
          <w:lang w:val="es-ES"/>
        </w:rPr>
        <w:t xml:space="preserve"> Comunicarile intre parti se pot face si prin telefon, telegrama, telex, fax sau e-mail cu conditia confirmarii in scris a primirii comunicarii.</w:t>
      </w:r>
    </w:p>
    <w:p w:rsidR="00FE3E3B" w:rsidRPr="00DC4CA0" w:rsidRDefault="00FE3E3B" w:rsidP="005F157C">
      <w:pPr>
        <w:spacing w:after="0" w:line="240" w:lineRule="auto"/>
        <w:ind w:left="180" w:right="191"/>
        <w:jc w:val="both"/>
        <w:rPr>
          <w:rFonts w:ascii="Arial" w:eastAsia="Times New Roman" w:hAnsi="Arial" w:cs="Arial"/>
          <w:noProof/>
          <w:lang w:val="es-ES"/>
        </w:rPr>
      </w:pPr>
    </w:p>
    <w:p w:rsidR="00FE3E3B" w:rsidRPr="00DC4CA0" w:rsidRDefault="00FE3E3B" w:rsidP="005F157C">
      <w:pPr>
        <w:spacing w:after="0" w:line="240" w:lineRule="auto"/>
        <w:ind w:left="180" w:right="191"/>
        <w:jc w:val="both"/>
        <w:rPr>
          <w:rFonts w:ascii="Arial" w:eastAsia="Times New Roman" w:hAnsi="Arial" w:cs="Arial"/>
          <w:b/>
          <w:noProof/>
          <w:lang w:val="es-ES"/>
        </w:rPr>
      </w:pPr>
      <w:r w:rsidRPr="00DC4CA0">
        <w:rPr>
          <w:rFonts w:ascii="Arial" w:eastAsia="Times New Roman" w:hAnsi="Arial" w:cs="Arial"/>
          <w:b/>
          <w:noProof/>
          <w:lang w:val="es-ES"/>
        </w:rPr>
        <w:t>29. Legea aplicabila contractului</w:t>
      </w:r>
    </w:p>
    <w:p w:rsidR="00FE3E3B" w:rsidRPr="00DC4CA0" w:rsidRDefault="00FE3E3B" w:rsidP="005F157C">
      <w:pPr>
        <w:widowControl w:val="0"/>
        <w:autoSpaceDE w:val="0"/>
        <w:autoSpaceDN w:val="0"/>
        <w:adjustRightInd w:val="0"/>
        <w:spacing w:after="0" w:line="240" w:lineRule="auto"/>
        <w:ind w:left="180" w:right="191"/>
        <w:rPr>
          <w:rFonts w:ascii="Arial" w:eastAsia="Times New Roman" w:hAnsi="Arial" w:cs="Arial"/>
        </w:rPr>
      </w:pPr>
      <w:r w:rsidRPr="00DC4CA0">
        <w:rPr>
          <w:rFonts w:ascii="Arial" w:eastAsia="Times New Roman" w:hAnsi="Arial" w:cs="Arial"/>
          <w:lang w:val="es-ES"/>
        </w:rPr>
        <w:t xml:space="preserve"> </w:t>
      </w:r>
      <w:r w:rsidRPr="00DC4CA0">
        <w:rPr>
          <w:rFonts w:ascii="Arial" w:eastAsia="Times New Roman" w:hAnsi="Arial" w:cs="Arial"/>
          <w:w w:val="97"/>
        </w:rPr>
        <w:t>2</w:t>
      </w:r>
      <w:r w:rsidRPr="00DC4CA0">
        <w:rPr>
          <w:rFonts w:ascii="Arial" w:eastAsia="Times New Roman" w:hAnsi="Arial" w:cs="Arial"/>
          <w:spacing w:val="1"/>
          <w:w w:val="97"/>
        </w:rPr>
        <w:t>9</w:t>
      </w:r>
      <w:r w:rsidRPr="00DC4CA0">
        <w:rPr>
          <w:rFonts w:ascii="Arial" w:eastAsia="Times New Roman" w:hAnsi="Arial" w:cs="Arial"/>
          <w:w w:val="98"/>
        </w:rPr>
        <w:t>.</w:t>
      </w:r>
      <w:r w:rsidRPr="00DC4CA0">
        <w:rPr>
          <w:rFonts w:ascii="Arial" w:eastAsia="Times New Roman" w:hAnsi="Arial" w:cs="Arial"/>
          <w:w w:val="97"/>
        </w:rPr>
        <w:t>1</w:t>
      </w:r>
      <w:r w:rsidRPr="00DC4CA0">
        <w:rPr>
          <w:rFonts w:ascii="Arial" w:eastAsia="Times New Roman" w:hAnsi="Arial" w:cs="Arial"/>
        </w:rPr>
        <w:t xml:space="preserve"> </w:t>
      </w:r>
      <w:r w:rsidRPr="00DC4CA0">
        <w:rPr>
          <w:rFonts w:ascii="Arial" w:eastAsia="Times New Roman" w:hAnsi="Arial" w:cs="Arial"/>
          <w:w w:val="97"/>
        </w:rPr>
        <w:t>-</w:t>
      </w:r>
      <w:r w:rsidRPr="00DC4CA0">
        <w:rPr>
          <w:rFonts w:ascii="Arial" w:eastAsia="Times New Roman" w:hAnsi="Arial" w:cs="Arial"/>
        </w:rPr>
        <w:t xml:space="preserve"> </w:t>
      </w:r>
      <w:r w:rsidRPr="00DC4CA0">
        <w:rPr>
          <w:rFonts w:ascii="Arial" w:eastAsia="Times New Roman" w:hAnsi="Arial" w:cs="Arial"/>
          <w:w w:val="97"/>
        </w:rPr>
        <w:t>Co</w:t>
      </w:r>
      <w:r w:rsidRPr="00DC4CA0">
        <w:rPr>
          <w:rFonts w:ascii="Arial" w:eastAsia="Times New Roman" w:hAnsi="Arial" w:cs="Arial"/>
          <w:spacing w:val="1"/>
          <w:w w:val="97"/>
        </w:rPr>
        <w:t>n</w:t>
      </w:r>
      <w:r w:rsidRPr="00DC4CA0">
        <w:rPr>
          <w:rFonts w:ascii="Arial" w:eastAsia="Times New Roman" w:hAnsi="Arial" w:cs="Arial"/>
          <w:w w:val="98"/>
        </w:rPr>
        <w:t>t</w:t>
      </w:r>
      <w:r w:rsidRPr="00DC4CA0">
        <w:rPr>
          <w:rFonts w:ascii="Arial" w:eastAsia="Times New Roman" w:hAnsi="Arial" w:cs="Arial"/>
          <w:w w:val="97"/>
        </w:rPr>
        <w:t>ra</w:t>
      </w:r>
      <w:r w:rsidRPr="00DC4CA0">
        <w:rPr>
          <w:rFonts w:ascii="Arial" w:eastAsia="Times New Roman" w:hAnsi="Arial" w:cs="Arial"/>
          <w:spacing w:val="-1"/>
        </w:rPr>
        <w:t>c</w:t>
      </w:r>
      <w:r w:rsidRPr="00DC4CA0">
        <w:rPr>
          <w:rFonts w:ascii="Arial" w:eastAsia="Times New Roman" w:hAnsi="Arial" w:cs="Arial"/>
          <w:w w:val="98"/>
        </w:rPr>
        <w:t>t</w:t>
      </w:r>
      <w:r w:rsidRPr="00DC4CA0">
        <w:rPr>
          <w:rFonts w:ascii="Arial" w:eastAsia="Times New Roman" w:hAnsi="Arial" w:cs="Arial"/>
          <w:w w:val="97"/>
        </w:rPr>
        <w:t>ul</w:t>
      </w:r>
      <w:r w:rsidRPr="00DC4CA0">
        <w:rPr>
          <w:rFonts w:ascii="Arial" w:eastAsia="Times New Roman" w:hAnsi="Arial" w:cs="Arial"/>
        </w:rPr>
        <w:t xml:space="preserve"> </w:t>
      </w:r>
      <w:proofErr w:type="gramStart"/>
      <w:r w:rsidRPr="00DC4CA0">
        <w:rPr>
          <w:rFonts w:ascii="Arial" w:eastAsia="Times New Roman" w:hAnsi="Arial" w:cs="Arial"/>
          <w:spacing w:val="-1"/>
        </w:rPr>
        <w:t>v</w:t>
      </w:r>
      <w:r w:rsidRPr="00DC4CA0">
        <w:rPr>
          <w:rFonts w:ascii="Arial" w:eastAsia="Times New Roman" w:hAnsi="Arial" w:cs="Arial"/>
          <w:w w:val="97"/>
        </w:rPr>
        <w:t>a</w:t>
      </w:r>
      <w:proofErr w:type="gramEnd"/>
      <w:r w:rsidRPr="00DC4CA0">
        <w:rPr>
          <w:rFonts w:ascii="Arial" w:eastAsia="Times New Roman" w:hAnsi="Arial" w:cs="Arial"/>
          <w:spacing w:val="-1"/>
        </w:rPr>
        <w:t xml:space="preserve"> </w:t>
      </w:r>
      <w:r w:rsidRPr="00DC4CA0">
        <w:rPr>
          <w:rFonts w:ascii="Arial" w:eastAsia="Times New Roman" w:hAnsi="Arial" w:cs="Arial"/>
          <w:spacing w:val="1"/>
          <w:w w:val="98"/>
        </w:rPr>
        <w:t>f</w:t>
      </w:r>
      <w:r w:rsidRPr="00DC4CA0">
        <w:rPr>
          <w:rFonts w:ascii="Arial" w:eastAsia="Times New Roman" w:hAnsi="Arial" w:cs="Arial"/>
          <w:w w:val="97"/>
        </w:rPr>
        <w:t>i</w:t>
      </w:r>
      <w:r w:rsidRPr="00DC4CA0">
        <w:rPr>
          <w:rFonts w:ascii="Arial" w:eastAsia="Times New Roman" w:hAnsi="Arial" w:cs="Arial"/>
        </w:rPr>
        <w:t xml:space="preserve"> </w:t>
      </w:r>
      <w:r w:rsidRPr="00DC4CA0">
        <w:rPr>
          <w:rFonts w:ascii="Arial" w:eastAsia="Times New Roman" w:hAnsi="Arial" w:cs="Arial"/>
          <w:w w:val="97"/>
        </w:rPr>
        <w:t>in</w:t>
      </w:r>
      <w:r w:rsidRPr="00DC4CA0">
        <w:rPr>
          <w:rFonts w:ascii="Arial" w:eastAsia="Times New Roman" w:hAnsi="Arial" w:cs="Arial"/>
          <w:spacing w:val="1"/>
          <w:w w:val="98"/>
        </w:rPr>
        <w:t>t</w:t>
      </w:r>
      <w:r w:rsidRPr="00DC4CA0">
        <w:rPr>
          <w:rFonts w:ascii="Arial" w:eastAsia="Times New Roman" w:hAnsi="Arial" w:cs="Arial"/>
          <w:spacing w:val="1"/>
          <w:w w:val="97"/>
        </w:rPr>
        <w:t>e</w:t>
      </w:r>
      <w:r w:rsidRPr="00DC4CA0">
        <w:rPr>
          <w:rFonts w:ascii="Arial" w:eastAsia="Times New Roman" w:hAnsi="Arial" w:cs="Arial"/>
          <w:w w:val="97"/>
        </w:rPr>
        <w:t>rpre</w:t>
      </w:r>
      <w:r w:rsidRPr="00DC4CA0">
        <w:rPr>
          <w:rFonts w:ascii="Arial" w:eastAsia="Times New Roman" w:hAnsi="Arial" w:cs="Arial"/>
          <w:spacing w:val="-1"/>
          <w:w w:val="98"/>
        </w:rPr>
        <w:t>t</w:t>
      </w:r>
      <w:r w:rsidRPr="00DC4CA0">
        <w:rPr>
          <w:rFonts w:ascii="Arial" w:eastAsia="Times New Roman" w:hAnsi="Arial" w:cs="Arial"/>
          <w:w w:val="97"/>
        </w:rPr>
        <w:t>a</w:t>
      </w:r>
      <w:r w:rsidRPr="00DC4CA0">
        <w:rPr>
          <w:rFonts w:ascii="Arial" w:eastAsia="Times New Roman" w:hAnsi="Arial" w:cs="Arial"/>
          <w:w w:val="98"/>
        </w:rPr>
        <w:t>t</w:t>
      </w:r>
      <w:r w:rsidRPr="00DC4CA0">
        <w:rPr>
          <w:rFonts w:ascii="Arial" w:eastAsia="Times New Roman" w:hAnsi="Arial" w:cs="Arial"/>
          <w:spacing w:val="1"/>
        </w:rPr>
        <w:t xml:space="preserve"> </w:t>
      </w:r>
      <w:r w:rsidRPr="00DC4CA0">
        <w:rPr>
          <w:rFonts w:ascii="Arial" w:eastAsia="Times New Roman" w:hAnsi="Arial" w:cs="Arial"/>
          <w:spacing w:val="-2"/>
        </w:rPr>
        <w:t>c</w:t>
      </w:r>
      <w:r w:rsidRPr="00DC4CA0">
        <w:rPr>
          <w:rFonts w:ascii="Arial" w:eastAsia="Times New Roman" w:hAnsi="Arial" w:cs="Arial"/>
          <w:w w:val="97"/>
        </w:rPr>
        <w:t>on</w:t>
      </w:r>
      <w:r w:rsidRPr="00DC4CA0">
        <w:rPr>
          <w:rFonts w:ascii="Arial" w:eastAsia="Times New Roman" w:hAnsi="Arial" w:cs="Arial"/>
          <w:w w:val="98"/>
        </w:rPr>
        <w:t>f</w:t>
      </w:r>
      <w:r w:rsidRPr="00DC4CA0">
        <w:rPr>
          <w:rFonts w:ascii="Arial" w:eastAsia="Times New Roman" w:hAnsi="Arial" w:cs="Arial"/>
          <w:w w:val="97"/>
        </w:rPr>
        <w:t>orm</w:t>
      </w:r>
      <w:r w:rsidRPr="00DC4CA0">
        <w:rPr>
          <w:rFonts w:ascii="Arial" w:eastAsia="Times New Roman" w:hAnsi="Arial" w:cs="Arial"/>
          <w:spacing w:val="1"/>
        </w:rPr>
        <w:t xml:space="preserve"> </w:t>
      </w:r>
      <w:r w:rsidRPr="00DC4CA0">
        <w:rPr>
          <w:rFonts w:ascii="Arial" w:eastAsia="Times New Roman" w:hAnsi="Arial" w:cs="Arial"/>
          <w:w w:val="97"/>
        </w:rPr>
        <w:t>legi</w:t>
      </w:r>
      <w:r w:rsidRPr="00DC4CA0">
        <w:rPr>
          <w:rFonts w:ascii="Arial" w:eastAsia="Times New Roman" w:hAnsi="Arial" w:cs="Arial"/>
          <w:spacing w:val="-1"/>
          <w:w w:val="97"/>
        </w:rPr>
        <w:t>l</w:t>
      </w:r>
      <w:r w:rsidRPr="00DC4CA0">
        <w:rPr>
          <w:rFonts w:ascii="Arial" w:eastAsia="Times New Roman" w:hAnsi="Arial" w:cs="Arial"/>
          <w:w w:val="97"/>
        </w:rPr>
        <w:t>or</w:t>
      </w:r>
      <w:r w:rsidRPr="00DC4CA0">
        <w:rPr>
          <w:rFonts w:ascii="Arial" w:eastAsia="Times New Roman" w:hAnsi="Arial" w:cs="Arial"/>
        </w:rPr>
        <w:t xml:space="preserve"> </w:t>
      </w:r>
      <w:r w:rsidRPr="00DC4CA0">
        <w:rPr>
          <w:rFonts w:ascii="Arial" w:eastAsia="Times New Roman" w:hAnsi="Arial" w:cs="Arial"/>
          <w:w w:val="97"/>
        </w:rPr>
        <w:t>din</w:t>
      </w:r>
      <w:r w:rsidRPr="00DC4CA0">
        <w:rPr>
          <w:rFonts w:ascii="Arial" w:eastAsia="Times New Roman" w:hAnsi="Arial" w:cs="Arial"/>
          <w:spacing w:val="1"/>
        </w:rPr>
        <w:t xml:space="preserve"> </w:t>
      </w:r>
      <w:r w:rsidRPr="00DC4CA0">
        <w:rPr>
          <w:rFonts w:ascii="Arial" w:eastAsia="Times New Roman" w:hAnsi="Arial" w:cs="Arial"/>
          <w:w w:val="97"/>
        </w:rPr>
        <w:t>R</w:t>
      </w:r>
      <w:r w:rsidRPr="00DC4CA0">
        <w:rPr>
          <w:rFonts w:ascii="Arial" w:eastAsia="Times New Roman" w:hAnsi="Arial" w:cs="Arial"/>
          <w:spacing w:val="-1"/>
          <w:w w:val="97"/>
        </w:rPr>
        <w:t>o</w:t>
      </w:r>
      <w:r w:rsidRPr="00DC4CA0">
        <w:rPr>
          <w:rFonts w:ascii="Arial" w:eastAsia="Times New Roman" w:hAnsi="Arial" w:cs="Arial"/>
          <w:spacing w:val="1"/>
          <w:w w:val="97"/>
        </w:rPr>
        <w:t>m</w:t>
      </w:r>
      <w:r w:rsidRPr="00DC4CA0">
        <w:rPr>
          <w:rFonts w:ascii="Arial" w:eastAsia="Times New Roman" w:hAnsi="Arial" w:cs="Arial"/>
          <w:spacing w:val="-1"/>
          <w:w w:val="97"/>
        </w:rPr>
        <w:t>â</w:t>
      </w:r>
      <w:r w:rsidRPr="00DC4CA0">
        <w:rPr>
          <w:rFonts w:ascii="Arial" w:eastAsia="Times New Roman" w:hAnsi="Arial" w:cs="Arial"/>
          <w:w w:val="97"/>
        </w:rPr>
        <w:t>nia</w:t>
      </w:r>
      <w:r w:rsidRPr="00DC4CA0">
        <w:rPr>
          <w:rFonts w:ascii="Arial" w:eastAsia="Times New Roman" w:hAnsi="Arial" w:cs="Arial"/>
          <w:w w:val="98"/>
        </w:rPr>
        <w:t>.</w:t>
      </w:r>
    </w:p>
    <w:p w:rsidR="00FE3E3B" w:rsidRPr="00DC4CA0" w:rsidRDefault="00FE3E3B" w:rsidP="005F157C">
      <w:pPr>
        <w:spacing w:after="0" w:line="240" w:lineRule="auto"/>
        <w:ind w:left="180" w:right="191"/>
        <w:jc w:val="both"/>
        <w:rPr>
          <w:rFonts w:ascii="Arial" w:eastAsia="Times New Roman" w:hAnsi="Arial" w:cs="Arial"/>
          <w:b/>
          <w:noProof/>
          <w:color w:val="000000"/>
          <w:u w:val="single"/>
          <w:lang w:val="es-ES"/>
        </w:rPr>
      </w:pPr>
      <w:r w:rsidRPr="00DC4CA0">
        <w:rPr>
          <w:rFonts w:ascii="Arial" w:eastAsia="Times New Roman" w:hAnsi="Arial" w:cs="Arial"/>
          <w:noProof/>
          <w:w w:val="97"/>
        </w:rPr>
        <w:t>29</w:t>
      </w:r>
      <w:r w:rsidRPr="00DC4CA0">
        <w:rPr>
          <w:rFonts w:ascii="Arial" w:eastAsia="Times New Roman" w:hAnsi="Arial" w:cs="Arial"/>
          <w:noProof/>
          <w:w w:val="98"/>
        </w:rPr>
        <w:t>.</w:t>
      </w:r>
      <w:r w:rsidRPr="00DC4CA0">
        <w:rPr>
          <w:rFonts w:ascii="Arial" w:eastAsia="Times New Roman" w:hAnsi="Arial" w:cs="Arial"/>
          <w:noProof/>
          <w:w w:val="97"/>
        </w:rPr>
        <w:t>2</w:t>
      </w:r>
      <w:r w:rsidRPr="00DC4CA0">
        <w:rPr>
          <w:rFonts w:ascii="Arial" w:eastAsia="Times New Roman" w:hAnsi="Arial" w:cs="Arial"/>
          <w:noProof/>
          <w:w w:val="98"/>
        </w:rPr>
        <w:t>.</w:t>
      </w:r>
      <w:r w:rsidRPr="00DC4CA0">
        <w:rPr>
          <w:rFonts w:ascii="Arial" w:eastAsia="Times New Roman" w:hAnsi="Arial" w:cs="Arial"/>
          <w:noProof/>
          <w:spacing w:val="5"/>
        </w:rPr>
        <w:t xml:space="preserve"> </w:t>
      </w:r>
      <w:r w:rsidRPr="00DC4CA0">
        <w:rPr>
          <w:rFonts w:ascii="Arial" w:eastAsia="Times New Roman" w:hAnsi="Arial" w:cs="Arial"/>
          <w:noProof/>
          <w:lang w:val="es-ES"/>
        </w:rPr>
        <w:t xml:space="preserve">Prestatorul va respecta şi se va supune tuturor legilor şi reglementărilor din România, precum şi reglementărilor direct aplicabile ale CE, jurisprudenţei Curţii Europene de Justiţie şi a Tribunalului de Primă Instanţă şi se va asigura că personalul său, salariat sau contractat de acesta, conducerea sa, subordonaţii acestuia, şi salariaţii din teritoriu vor respecta şi se vor supune de asemenea aceloraşi legi şi reglementări. </w:t>
      </w:r>
      <w:r w:rsidRPr="00DC4CA0">
        <w:rPr>
          <w:rFonts w:ascii="Arial" w:eastAsia="Times New Roman" w:hAnsi="Arial" w:cs="Arial"/>
          <w:noProof/>
          <w:color w:val="000000"/>
          <w:lang w:val="es-ES"/>
        </w:rPr>
        <w:t>Prestatorul va despăgubi achizitorul în cazul oricăror pretenţii şi acţiuni în justiţie rezultate din orice încălcări ale prevederilor în vigoare de către acesta, personalul său, salariat sau contractat de acesta, inclusiv conducerea sa, subordonaţii acestuia, precum şi salariaţii din teritoriu.</w:t>
      </w:r>
      <w:r w:rsidRPr="00DC4CA0">
        <w:rPr>
          <w:rFonts w:ascii="Arial" w:eastAsia="Times New Roman" w:hAnsi="Arial" w:cs="Arial"/>
          <w:noProof/>
          <w:w w:val="98"/>
        </w:rPr>
        <w:t>.</w:t>
      </w:r>
    </w:p>
    <w:p w:rsidR="00FE3E3B" w:rsidRPr="00DC4CA0" w:rsidRDefault="00FE3E3B" w:rsidP="005F157C">
      <w:pPr>
        <w:widowControl w:val="0"/>
        <w:autoSpaceDE w:val="0"/>
        <w:autoSpaceDN w:val="0"/>
        <w:adjustRightInd w:val="0"/>
        <w:spacing w:after="0" w:line="240" w:lineRule="auto"/>
        <w:ind w:left="180" w:right="191"/>
        <w:jc w:val="both"/>
        <w:rPr>
          <w:rFonts w:ascii="Arial" w:eastAsia="Times New Roman" w:hAnsi="Arial" w:cs="Arial"/>
        </w:rPr>
      </w:pPr>
      <w:r w:rsidRPr="00DC4CA0">
        <w:rPr>
          <w:rFonts w:ascii="Arial" w:eastAsia="Times New Roman" w:hAnsi="Arial" w:cs="Arial"/>
          <w:w w:val="97"/>
        </w:rPr>
        <w:t>29</w:t>
      </w:r>
      <w:r w:rsidRPr="00DC4CA0">
        <w:rPr>
          <w:rFonts w:ascii="Arial" w:eastAsia="Times New Roman" w:hAnsi="Arial" w:cs="Arial"/>
          <w:w w:val="98"/>
        </w:rPr>
        <w:t>.</w:t>
      </w:r>
      <w:r w:rsidRPr="00DC4CA0">
        <w:rPr>
          <w:rFonts w:ascii="Arial" w:eastAsia="Times New Roman" w:hAnsi="Arial" w:cs="Arial"/>
          <w:w w:val="97"/>
        </w:rPr>
        <w:t>3</w:t>
      </w:r>
      <w:r w:rsidRPr="00DC4CA0">
        <w:rPr>
          <w:rFonts w:ascii="Arial" w:eastAsia="Times New Roman" w:hAnsi="Arial" w:cs="Arial"/>
          <w:spacing w:val="66"/>
        </w:rPr>
        <w:t xml:space="preserve"> </w:t>
      </w:r>
      <w:r w:rsidRPr="00DC4CA0">
        <w:rPr>
          <w:rFonts w:ascii="Arial" w:eastAsia="Times New Roman" w:hAnsi="Arial" w:cs="Arial"/>
          <w:w w:val="98"/>
        </w:rPr>
        <w:t>P</w:t>
      </w:r>
      <w:r w:rsidRPr="00DC4CA0">
        <w:rPr>
          <w:rFonts w:ascii="Arial" w:eastAsia="Times New Roman" w:hAnsi="Arial" w:cs="Arial"/>
          <w:w w:val="97"/>
        </w:rPr>
        <w:t>ăr</w:t>
      </w:r>
      <w:r w:rsidRPr="00DC4CA0">
        <w:rPr>
          <w:rFonts w:ascii="Arial" w:eastAsia="Times New Roman" w:hAnsi="Arial" w:cs="Arial"/>
          <w:w w:val="98"/>
        </w:rPr>
        <w:t>ţ</w:t>
      </w:r>
      <w:r w:rsidRPr="00DC4CA0">
        <w:rPr>
          <w:rFonts w:ascii="Arial" w:eastAsia="Times New Roman" w:hAnsi="Arial" w:cs="Arial"/>
          <w:w w:val="97"/>
        </w:rPr>
        <w:t>ile</w:t>
      </w:r>
      <w:r w:rsidRPr="00DC4CA0">
        <w:rPr>
          <w:rFonts w:ascii="Arial" w:eastAsia="Times New Roman" w:hAnsi="Arial" w:cs="Arial"/>
          <w:spacing w:val="64"/>
        </w:rPr>
        <w:t xml:space="preserve"> </w:t>
      </w:r>
      <w:r w:rsidRPr="00DC4CA0">
        <w:rPr>
          <w:rFonts w:ascii="Arial" w:eastAsia="Times New Roman" w:hAnsi="Arial" w:cs="Arial"/>
          <w:spacing w:val="1"/>
          <w:w w:val="97"/>
        </w:rPr>
        <w:t>de</w:t>
      </w:r>
      <w:r w:rsidRPr="00DC4CA0">
        <w:rPr>
          <w:rFonts w:ascii="Arial" w:eastAsia="Times New Roman" w:hAnsi="Arial" w:cs="Arial"/>
        </w:rPr>
        <w:t>c</w:t>
      </w:r>
      <w:r w:rsidRPr="00DC4CA0">
        <w:rPr>
          <w:rFonts w:ascii="Arial" w:eastAsia="Times New Roman" w:hAnsi="Arial" w:cs="Arial"/>
          <w:w w:val="97"/>
        </w:rPr>
        <w:t>lară</w:t>
      </w:r>
      <w:r w:rsidRPr="00DC4CA0">
        <w:rPr>
          <w:rFonts w:ascii="Arial" w:eastAsia="Times New Roman" w:hAnsi="Arial" w:cs="Arial"/>
          <w:spacing w:val="65"/>
        </w:rPr>
        <w:t xml:space="preserve"> </w:t>
      </w:r>
      <w:r w:rsidRPr="00DC4CA0">
        <w:rPr>
          <w:rFonts w:ascii="Arial" w:eastAsia="Times New Roman" w:hAnsi="Arial" w:cs="Arial"/>
          <w:spacing w:val="-1"/>
        </w:rPr>
        <w:t>c</w:t>
      </w:r>
      <w:r w:rsidRPr="00DC4CA0">
        <w:rPr>
          <w:rFonts w:ascii="Arial" w:eastAsia="Times New Roman" w:hAnsi="Arial" w:cs="Arial"/>
          <w:w w:val="97"/>
        </w:rPr>
        <w:t>ă</w:t>
      </w:r>
      <w:r w:rsidRPr="00DC4CA0">
        <w:rPr>
          <w:rFonts w:ascii="Arial" w:eastAsia="Times New Roman" w:hAnsi="Arial" w:cs="Arial"/>
          <w:spacing w:val="65"/>
        </w:rPr>
        <w:t xml:space="preserve"> </w:t>
      </w:r>
      <w:r w:rsidRPr="00DC4CA0">
        <w:rPr>
          <w:rFonts w:ascii="Arial" w:eastAsia="Times New Roman" w:hAnsi="Arial" w:cs="Arial"/>
          <w:w w:val="97"/>
        </w:rPr>
        <w:t>p</w:t>
      </w:r>
      <w:r w:rsidRPr="00DC4CA0">
        <w:rPr>
          <w:rFonts w:ascii="Arial" w:eastAsia="Times New Roman" w:hAnsi="Arial" w:cs="Arial"/>
          <w:spacing w:val="1"/>
          <w:w w:val="97"/>
        </w:rPr>
        <w:t>o</w:t>
      </w:r>
      <w:r w:rsidRPr="00DC4CA0">
        <w:rPr>
          <w:rFonts w:ascii="Arial" w:eastAsia="Times New Roman" w:hAnsi="Arial" w:cs="Arial"/>
        </w:rPr>
        <w:t>s</w:t>
      </w:r>
      <w:r w:rsidRPr="00DC4CA0">
        <w:rPr>
          <w:rFonts w:ascii="Arial" w:eastAsia="Times New Roman" w:hAnsi="Arial" w:cs="Arial"/>
          <w:w w:val="97"/>
        </w:rPr>
        <w:t>edă</w:t>
      </w:r>
      <w:r w:rsidRPr="00DC4CA0">
        <w:rPr>
          <w:rFonts w:ascii="Arial" w:eastAsia="Times New Roman" w:hAnsi="Arial" w:cs="Arial"/>
          <w:spacing w:val="65"/>
        </w:rPr>
        <w:t xml:space="preserve"> </w:t>
      </w:r>
      <w:r w:rsidRPr="00DC4CA0">
        <w:rPr>
          <w:rFonts w:ascii="Arial" w:eastAsia="Times New Roman" w:hAnsi="Arial" w:cs="Arial"/>
          <w:w w:val="98"/>
        </w:rPr>
        <w:t>t</w:t>
      </w:r>
      <w:r w:rsidRPr="00DC4CA0">
        <w:rPr>
          <w:rFonts w:ascii="Arial" w:eastAsia="Times New Roman" w:hAnsi="Arial" w:cs="Arial"/>
          <w:w w:val="97"/>
        </w:rPr>
        <w:t>oa</w:t>
      </w:r>
      <w:r w:rsidRPr="00DC4CA0">
        <w:rPr>
          <w:rFonts w:ascii="Arial" w:eastAsia="Times New Roman" w:hAnsi="Arial" w:cs="Arial"/>
          <w:w w:val="98"/>
        </w:rPr>
        <w:t>t</w:t>
      </w:r>
      <w:r w:rsidRPr="00DC4CA0">
        <w:rPr>
          <w:rFonts w:ascii="Arial" w:eastAsia="Times New Roman" w:hAnsi="Arial" w:cs="Arial"/>
          <w:w w:val="97"/>
        </w:rPr>
        <w:t>ă</w:t>
      </w:r>
      <w:r w:rsidRPr="00DC4CA0">
        <w:rPr>
          <w:rFonts w:ascii="Arial" w:eastAsia="Times New Roman" w:hAnsi="Arial" w:cs="Arial"/>
          <w:spacing w:val="66"/>
        </w:rPr>
        <w:t xml:space="preserve"> </w:t>
      </w:r>
      <w:r w:rsidRPr="00DC4CA0">
        <w:rPr>
          <w:rFonts w:ascii="Arial" w:eastAsia="Times New Roman" w:hAnsi="Arial" w:cs="Arial"/>
          <w:spacing w:val="1"/>
          <w:w w:val="97"/>
        </w:rPr>
        <w:t>e</w:t>
      </w:r>
      <w:r w:rsidRPr="00DC4CA0">
        <w:rPr>
          <w:rFonts w:ascii="Arial" w:eastAsia="Times New Roman" w:hAnsi="Arial" w:cs="Arial"/>
          <w:spacing w:val="-2"/>
        </w:rPr>
        <w:t>x</w:t>
      </w:r>
      <w:r w:rsidRPr="00DC4CA0">
        <w:rPr>
          <w:rFonts w:ascii="Arial" w:eastAsia="Times New Roman" w:hAnsi="Arial" w:cs="Arial"/>
          <w:w w:val="97"/>
        </w:rPr>
        <w:t>p</w:t>
      </w:r>
      <w:r w:rsidRPr="00DC4CA0">
        <w:rPr>
          <w:rFonts w:ascii="Arial" w:eastAsia="Times New Roman" w:hAnsi="Arial" w:cs="Arial"/>
          <w:spacing w:val="1"/>
          <w:w w:val="97"/>
        </w:rPr>
        <w:t>e</w:t>
      </w:r>
      <w:r w:rsidRPr="00DC4CA0">
        <w:rPr>
          <w:rFonts w:ascii="Arial" w:eastAsia="Times New Roman" w:hAnsi="Arial" w:cs="Arial"/>
          <w:spacing w:val="-2"/>
          <w:w w:val="97"/>
        </w:rPr>
        <w:t>r</w:t>
      </w:r>
      <w:r w:rsidRPr="00DC4CA0">
        <w:rPr>
          <w:rFonts w:ascii="Arial" w:eastAsia="Times New Roman" w:hAnsi="Arial" w:cs="Arial"/>
          <w:w w:val="97"/>
        </w:rPr>
        <w:t>ien</w:t>
      </w:r>
      <w:r w:rsidRPr="00DC4CA0">
        <w:rPr>
          <w:rFonts w:ascii="Arial" w:eastAsia="Times New Roman" w:hAnsi="Arial" w:cs="Arial"/>
          <w:w w:val="98"/>
        </w:rPr>
        <w:t>ţ</w:t>
      </w:r>
      <w:r w:rsidRPr="00DC4CA0">
        <w:rPr>
          <w:rFonts w:ascii="Arial" w:eastAsia="Times New Roman" w:hAnsi="Arial" w:cs="Arial"/>
          <w:w w:val="97"/>
        </w:rPr>
        <w:t>a</w:t>
      </w:r>
      <w:r w:rsidRPr="00DC4CA0">
        <w:rPr>
          <w:rFonts w:ascii="Arial" w:eastAsia="Times New Roman" w:hAnsi="Arial" w:cs="Arial"/>
          <w:spacing w:val="66"/>
        </w:rPr>
        <w:t xml:space="preserve"> </w:t>
      </w:r>
      <w:r w:rsidRPr="00DC4CA0">
        <w:rPr>
          <w:rFonts w:ascii="Arial" w:eastAsia="Times New Roman" w:hAnsi="Arial" w:cs="Arial"/>
        </w:rPr>
        <w:t>ş</w:t>
      </w:r>
      <w:r w:rsidRPr="00DC4CA0">
        <w:rPr>
          <w:rFonts w:ascii="Arial" w:eastAsia="Times New Roman" w:hAnsi="Arial" w:cs="Arial"/>
          <w:w w:val="97"/>
        </w:rPr>
        <w:t>i</w:t>
      </w:r>
      <w:r w:rsidRPr="00DC4CA0">
        <w:rPr>
          <w:rFonts w:ascii="Arial" w:eastAsia="Times New Roman" w:hAnsi="Arial" w:cs="Arial"/>
          <w:spacing w:val="65"/>
        </w:rPr>
        <w:t xml:space="preserve"> </w:t>
      </w:r>
      <w:r w:rsidRPr="00DC4CA0">
        <w:rPr>
          <w:rFonts w:ascii="Arial" w:eastAsia="Times New Roman" w:hAnsi="Arial" w:cs="Arial"/>
        </w:rPr>
        <w:t>c</w:t>
      </w:r>
      <w:r w:rsidRPr="00DC4CA0">
        <w:rPr>
          <w:rFonts w:ascii="Arial" w:eastAsia="Times New Roman" w:hAnsi="Arial" w:cs="Arial"/>
          <w:spacing w:val="1"/>
          <w:w w:val="97"/>
        </w:rPr>
        <w:t>u</w:t>
      </w:r>
      <w:r w:rsidRPr="00DC4CA0">
        <w:rPr>
          <w:rFonts w:ascii="Arial" w:eastAsia="Times New Roman" w:hAnsi="Arial" w:cs="Arial"/>
          <w:w w:val="97"/>
        </w:rPr>
        <w:t>n</w:t>
      </w:r>
      <w:r w:rsidRPr="00DC4CA0">
        <w:rPr>
          <w:rFonts w:ascii="Arial" w:eastAsia="Times New Roman" w:hAnsi="Arial" w:cs="Arial"/>
          <w:spacing w:val="1"/>
          <w:w w:val="97"/>
        </w:rPr>
        <w:t>o</w:t>
      </w:r>
      <w:r w:rsidRPr="00DC4CA0">
        <w:rPr>
          <w:rFonts w:ascii="Arial" w:eastAsia="Times New Roman" w:hAnsi="Arial" w:cs="Arial"/>
          <w:spacing w:val="-1"/>
        </w:rPr>
        <w:t>ş</w:t>
      </w:r>
      <w:r w:rsidRPr="00DC4CA0">
        <w:rPr>
          <w:rFonts w:ascii="Arial" w:eastAsia="Times New Roman" w:hAnsi="Arial" w:cs="Arial"/>
          <w:w w:val="98"/>
        </w:rPr>
        <w:t>t</w:t>
      </w:r>
      <w:r w:rsidRPr="00DC4CA0">
        <w:rPr>
          <w:rFonts w:ascii="Arial" w:eastAsia="Times New Roman" w:hAnsi="Arial" w:cs="Arial"/>
          <w:w w:val="97"/>
        </w:rPr>
        <w:t>in</w:t>
      </w:r>
      <w:r w:rsidRPr="00DC4CA0">
        <w:rPr>
          <w:rFonts w:ascii="Arial" w:eastAsia="Times New Roman" w:hAnsi="Arial" w:cs="Arial"/>
          <w:w w:val="98"/>
        </w:rPr>
        <w:t>ţ</w:t>
      </w:r>
      <w:r w:rsidRPr="00DC4CA0">
        <w:rPr>
          <w:rFonts w:ascii="Arial" w:eastAsia="Times New Roman" w:hAnsi="Arial" w:cs="Arial"/>
          <w:w w:val="97"/>
        </w:rPr>
        <w:t>e</w:t>
      </w:r>
      <w:r w:rsidRPr="00DC4CA0">
        <w:rPr>
          <w:rFonts w:ascii="Arial" w:eastAsia="Times New Roman" w:hAnsi="Arial" w:cs="Arial"/>
          <w:spacing w:val="-1"/>
          <w:w w:val="97"/>
        </w:rPr>
        <w:t>l</w:t>
      </w:r>
      <w:r w:rsidRPr="00DC4CA0">
        <w:rPr>
          <w:rFonts w:ascii="Arial" w:eastAsia="Times New Roman" w:hAnsi="Arial" w:cs="Arial"/>
          <w:w w:val="97"/>
        </w:rPr>
        <w:t>e</w:t>
      </w:r>
      <w:r w:rsidRPr="00DC4CA0">
        <w:rPr>
          <w:rFonts w:ascii="Arial" w:eastAsia="Times New Roman" w:hAnsi="Arial" w:cs="Arial"/>
          <w:spacing w:val="64"/>
        </w:rPr>
        <w:t xml:space="preserve"> </w:t>
      </w:r>
      <w:r w:rsidRPr="00DC4CA0">
        <w:rPr>
          <w:rFonts w:ascii="Arial" w:eastAsia="Times New Roman" w:hAnsi="Arial" w:cs="Arial"/>
          <w:spacing w:val="1"/>
          <w:w w:val="97"/>
        </w:rPr>
        <w:t>ne</w:t>
      </w:r>
      <w:r w:rsidRPr="00DC4CA0">
        <w:rPr>
          <w:rFonts w:ascii="Arial" w:eastAsia="Times New Roman" w:hAnsi="Arial" w:cs="Arial"/>
        </w:rPr>
        <w:t>c</w:t>
      </w:r>
      <w:r w:rsidRPr="00DC4CA0">
        <w:rPr>
          <w:rFonts w:ascii="Arial" w:eastAsia="Times New Roman" w:hAnsi="Arial" w:cs="Arial"/>
          <w:spacing w:val="1"/>
          <w:w w:val="97"/>
        </w:rPr>
        <w:t>e</w:t>
      </w:r>
      <w:r w:rsidRPr="00DC4CA0">
        <w:rPr>
          <w:rFonts w:ascii="Arial" w:eastAsia="Times New Roman" w:hAnsi="Arial" w:cs="Arial"/>
          <w:spacing w:val="-2"/>
        </w:rPr>
        <w:t>s</w:t>
      </w:r>
      <w:r w:rsidRPr="00DC4CA0">
        <w:rPr>
          <w:rFonts w:ascii="Arial" w:eastAsia="Times New Roman" w:hAnsi="Arial" w:cs="Arial"/>
          <w:w w:val="97"/>
        </w:rPr>
        <w:t>are</w:t>
      </w:r>
      <w:r w:rsidRPr="00DC4CA0">
        <w:rPr>
          <w:rFonts w:ascii="Arial" w:eastAsia="Times New Roman" w:hAnsi="Arial" w:cs="Arial"/>
          <w:spacing w:val="65"/>
        </w:rPr>
        <w:t xml:space="preserve"> </w:t>
      </w:r>
      <w:r w:rsidRPr="00DC4CA0">
        <w:rPr>
          <w:rFonts w:ascii="Arial" w:eastAsia="Times New Roman" w:hAnsi="Arial" w:cs="Arial"/>
          <w:spacing w:val="-1"/>
          <w:w w:val="98"/>
        </w:rPr>
        <w:t>î</w:t>
      </w:r>
      <w:r w:rsidRPr="00DC4CA0">
        <w:rPr>
          <w:rFonts w:ascii="Arial" w:eastAsia="Times New Roman" w:hAnsi="Arial" w:cs="Arial"/>
          <w:w w:val="97"/>
        </w:rPr>
        <w:t>n</w:t>
      </w:r>
      <w:r w:rsidRPr="00DC4CA0">
        <w:rPr>
          <w:rFonts w:ascii="Arial" w:eastAsia="Times New Roman" w:hAnsi="Arial" w:cs="Arial"/>
        </w:rPr>
        <w:t>c</w:t>
      </w:r>
      <w:r w:rsidRPr="00DC4CA0">
        <w:rPr>
          <w:rFonts w:ascii="Arial" w:eastAsia="Times New Roman" w:hAnsi="Arial" w:cs="Arial"/>
          <w:spacing w:val="1"/>
          <w:w w:val="97"/>
        </w:rPr>
        <w:t>h</w:t>
      </w:r>
      <w:r w:rsidRPr="00DC4CA0">
        <w:rPr>
          <w:rFonts w:ascii="Arial" w:eastAsia="Times New Roman" w:hAnsi="Arial" w:cs="Arial"/>
          <w:w w:val="97"/>
        </w:rPr>
        <w:t>eierii</w:t>
      </w:r>
      <w:r w:rsidRPr="00DC4CA0">
        <w:rPr>
          <w:rFonts w:ascii="Arial" w:eastAsia="Times New Roman" w:hAnsi="Arial" w:cs="Arial"/>
        </w:rPr>
        <w:t xml:space="preserve"> </w:t>
      </w:r>
      <w:r w:rsidRPr="00DC4CA0">
        <w:rPr>
          <w:rFonts w:ascii="Arial" w:eastAsia="Times New Roman" w:hAnsi="Arial" w:cs="Arial"/>
          <w:w w:val="97"/>
        </w:rPr>
        <w:t>a</w:t>
      </w:r>
      <w:r w:rsidRPr="00DC4CA0">
        <w:rPr>
          <w:rFonts w:ascii="Arial" w:eastAsia="Times New Roman" w:hAnsi="Arial" w:cs="Arial"/>
        </w:rPr>
        <w:t>c</w:t>
      </w:r>
      <w:r w:rsidRPr="00DC4CA0">
        <w:rPr>
          <w:rFonts w:ascii="Arial" w:eastAsia="Times New Roman" w:hAnsi="Arial" w:cs="Arial"/>
          <w:spacing w:val="1"/>
          <w:w w:val="97"/>
        </w:rPr>
        <w:t>e</w:t>
      </w:r>
      <w:r w:rsidRPr="00DC4CA0">
        <w:rPr>
          <w:rFonts w:ascii="Arial" w:eastAsia="Times New Roman" w:hAnsi="Arial" w:cs="Arial"/>
        </w:rPr>
        <w:t>s</w:t>
      </w:r>
      <w:r w:rsidRPr="00DC4CA0">
        <w:rPr>
          <w:rFonts w:ascii="Arial" w:eastAsia="Times New Roman" w:hAnsi="Arial" w:cs="Arial"/>
          <w:w w:val="98"/>
        </w:rPr>
        <w:t>t</w:t>
      </w:r>
      <w:r w:rsidRPr="00DC4CA0">
        <w:rPr>
          <w:rFonts w:ascii="Arial" w:eastAsia="Times New Roman" w:hAnsi="Arial" w:cs="Arial"/>
          <w:spacing w:val="1"/>
          <w:w w:val="97"/>
        </w:rPr>
        <w:t>u</w:t>
      </w:r>
      <w:r w:rsidRPr="00DC4CA0">
        <w:rPr>
          <w:rFonts w:ascii="Arial" w:eastAsia="Times New Roman" w:hAnsi="Arial" w:cs="Arial"/>
          <w:w w:val="97"/>
        </w:rPr>
        <w:t>i</w:t>
      </w:r>
      <w:r w:rsidRPr="00DC4CA0">
        <w:rPr>
          <w:rFonts w:ascii="Arial" w:eastAsia="Times New Roman" w:hAnsi="Arial" w:cs="Arial"/>
          <w:spacing w:val="77"/>
        </w:rPr>
        <w:t xml:space="preserve"> </w:t>
      </w:r>
      <w:r w:rsidRPr="00DC4CA0">
        <w:rPr>
          <w:rFonts w:ascii="Arial" w:eastAsia="Times New Roman" w:hAnsi="Arial" w:cs="Arial"/>
          <w:w w:val="97"/>
        </w:rPr>
        <w:t>Co</w:t>
      </w:r>
      <w:r w:rsidRPr="00DC4CA0">
        <w:rPr>
          <w:rFonts w:ascii="Arial" w:eastAsia="Times New Roman" w:hAnsi="Arial" w:cs="Arial"/>
          <w:spacing w:val="1"/>
          <w:w w:val="97"/>
        </w:rPr>
        <w:t>n</w:t>
      </w:r>
      <w:r w:rsidRPr="00DC4CA0">
        <w:rPr>
          <w:rFonts w:ascii="Arial" w:eastAsia="Times New Roman" w:hAnsi="Arial" w:cs="Arial"/>
          <w:w w:val="98"/>
        </w:rPr>
        <w:t>t</w:t>
      </w:r>
      <w:r w:rsidRPr="00DC4CA0">
        <w:rPr>
          <w:rFonts w:ascii="Arial" w:eastAsia="Times New Roman" w:hAnsi="Arial" w:cs="Arial"/>
          <w:spacing w:val="-2"/>
          <w:w w:val="97"/>
        </w:rPr>
        <w:t>r</w:t>
      </w:r>
      <w:r w:rsidRPr="00DC4CA0">
        <w:rPr>
          <w:rFonts w:ascii="Arial" w:eastAsia="Times New Roman" w:hAnsi="Arial" w:cs="Arial"/>
          <w:w w:val="97"/>
        </w:rPr>
        <w:t>a</w:t>
      </w:r>
      <w:r w:rsidRPr="00DC4CA0">
        <w:rPr>
          <w:rFonts w:ascii="Arial" w:eastAsia="Times New Roman" w:hAnsi="Arial" w:cs="Arial"/>
        </w:rPr>
        <w:t>c</w:t>
      </w:r>
      <w:r w:rsidRPr="00DC4CA0">
        <w:rPr>
          <w:rFonts w:ascii="Arial" w:eastAsia="Times New Roman" w:hAnsi="Arial" w:cs="Arial"/>
          <w:w w:val="98"/>
        </w:rPr>
        <w:t>t</w:t>
      </w:r>
      <w:r w:rsidRPr="00DC4CA0">
        <w:rPr>
          <w:rFonts w:ascii="Arial" w:eastAsia="Times New Roman" w:hAnsi="Arial" w:cs="Arial"/>
          <w:spacing w:val="78"/>
        </w:rPr>
        <w:t xml:space="preserve"> </w:t>
      </w:r>
      <w:r w:rsidRPr="00DC4CA0">
        <w:rPr>
          <w:rFonts w:ascii="Arial" w:eastAsia="Times New Roman" w:hAnsi="Arial" w:cs="Arial"/>
        </w:rPr>
        <w:t>ş</w:t>
      </w:r>
      <w:r w:rsidRPr="00DC4CA0">
        <w:rPr>
          <w:rFonts w:ascii="Arial" w:eastAsia="Times New Roman" w:hAnsi="Arial" w:cs="Arial"/>
          <w:w w:val="97"/>
        </w:rPr>
        <w:t>i</w:t>
      </w:r>
      <w:r w:rsidRPr="00DC4CA0">
        <w:rPr>
          <w:rFonts w:ascii="Arial" w:eastAsia="Times New Roman" w:hAnsi="Arial" w:cs="Arial"/>
          <w:spacing w:val="76"/>
        </w:rPr>
        <w:t xml:space="preserve"> </w:t>
      </w:r>
      <w:r w:rsidRPr="00DC4CA0">
        <w:rPr>
          <w:rFonts w:ascii="Arial" w:eastAsia="Times New Roman" w:hAnsi="Arial" w:cs="Arial"/>
          <w:w w:val="98"/>
        </w:rPr>
        <w:t>î</w:t>
      </w:r>
      <w:r w:rsidRPr="00DC4CA0">
        <w:rPr>
          <w:rFonts w:ascii="Arial" w:eastAsia="Times New Roman" w:hAnsi="Arial" w:cs="Arial"/>
          <w:spacing w:val="1"/>
          <w:w w:val="97"/>
        </w:rPr>
        <w:t>n</w:t>
      </w:r>
      <w:r w:rsidRPr="00DC4CA0">
        <w:rPr>
          <w:rFonts w:ascii="Arial" w:eastAsia="Times New Roman" w:hAnsi="Arial" w:cs="Arial"/>
        </w:rPr>
        <w:t>c</w:t>
      </w:r>
      <w:r w:rsidRPr="00DC4CA0">
        <w:rPr>
          <w:rFonts w:ascii="Arial" w:eastAsia="Times New Roman" w:hAnsi="Arial" w:cs="Arial"/>
          <w:spacing w:val="1"/>
          <w:w w:val="97"/>
        </w:rPr>
        <w:t>he</w:t>
      </w:r>
      <w:r w:rsidRPr="00DC4CA0">
        <w:rPr>
          <w:rFonts w:ascii="Arial" w:eastAsia="Times New Roman" w:hAnsi="Arial" w:cs="Arial"/>
          <w:w w:val="97"/>
        </w:rPr>
        <w:t>ie</w:t>
      </w:r>
      <w:r w:rsidRPr="00DC4CA0">
        <w:rPr>
          <w:rFonts w:ascii="Arial" w:eastAsia="Times New Roman" w:hAnsi="Arial" w:cs="Arial"/>
          <w:spacing w:val="77"/>
        </w:rPr>
        <w:t xml:space="preserve"> </w:t>
      </w:r>
      <w:r w:rsidRPr="00DC4CA0">
        <w:rPr>
          <w:rFonts w:ascii="Arial" w:eastAsia="Times New Roman" w:hAnsi="Arial" w:cs="Arial"/>
          <w:spacing w:val="1"/>
          <w:w w:val="97"/>
        </w:rPr>
        <w:t>a</w:t>
      </w:r>
      <w:r w:rsidRPr="00DC4CA0">
        <w:rPr>
          <w:rFonts w:ascii="Arial" w:eastAsia="Times New Roman" w:hAnsi="Arial" w:cs="Arial"/>
          <w:spacing w:val="-1"/>
        </w:rPr>
        <w:t>c</w:t>
      </w:r>
      <w:r w:rsidRPr="00DC4CA0">
        <w:rPr>
          <w:rFonts w:ascii="Arial" w:eastAsia="Times New Roman" w:hAnsi="Arial" w:cs="Arial"/>
          <w:w w:val="97"/>
        </w:rPr>
        <w:t>e</w:t>
      </w:r>
      <w:r w:rsidRPr="00DC4CA0">
        <w:rPr>
          <w:rFonts w:ascii="Arial" w:eastAsia="Times New Roman" w:hAnsi="Arial" w:cs="Arial"/>
        </w:rPr>
        <w:t>s</w:t>
      </w:r>
      <w:r w:rsidRPr="00DC4CA0">
        <w:rPr>
          <w:rFonts w:ascii="Arial" w:eastAsia="Times New Roman" w:hAnsi="Arial" w:cs="Arial"/>
          <w:w w:val="98"/>
        </w:rPr>
        <w:t>t</w:t>
      </w:r>
      <w:r w:rsidRPr="00DC4CA0">
        <w:rPr>
          <w:rFonts w:ascii="Arial" w:eastAsia="Times New Roman" w:hAnsi="Arial" w:cs="Arial"/>
          <w:spacing w:val="77"/>
        </w:rPr>
        <w:t xml:space="preserve"> </w:t>
      </w:r>
      <w:r w:rsidRPr="00DC4CA0">
        <w:rPr>
          <w:rFonts w:ascii="Arial" w:eastAsia="Times New Roman" w:hAnsi="Arial" w:cs="Arial"/>
          <w:w w:val="97"/>
        </w:rPr>
        <w:t>Co</w:t>
      </w:r>
      <w:r w:rsidRPr="00DC4CA0">
        <w:rPr>
          <w:rFonts w:ascii="Arial" w:eastAsia="Times New Roman" w:hAnsi="Arial" w:cs="Arial"/>
          <w:spacing w:val="1"/>
          <w:w w:val="97"/>
        </w:rPr>
        <w:t>n</w:t>
      </w:r>
      <w:r w:rsidRPr="00DC4CA0">
        <w:rPr>
          <w:rFonts w:ascii="Arial" w:eastAsia="Times New Roman" w:hAnsi="Arial" w:cs="Arial"/>
          <w:w w:val="98"/>
        </w:rPr>
        <w:t>t</w:t>
      </w:r>
      <w:r w:rsidRPr="00DC4CA0">
        <w:rPr>
          <w:rFonts w:ascii="Arial" w:eastAsia="Times New Roman" w:hAnsi="Arial" w:cs="Arial"/>
          <w:w w:val="97"/>
        </w:rPr>
        <w:t>r</w:t>
      </w:r>
      <w:r w:rsidRPr="00DC4CA0">
        <w:rPr>
          <w:rFonts w:ascii="Arial" w:eastAsia="Times New Roman" w:hAnsi="Arial" w:cs="Arial"/>
          <w:spacing w:val="1"/>
          <w:w w:val="97"/>
        </w:rPr>
        <w:t>a</w:t>
      </w:r>
      <w:r w:rsidRPr="00DC4CA0">
        <w:rPr>
          <w:rFonts w:ascii="Arial" w:eastAsia="Times New Roman" w:hAnsi="Arial" w:cs="Arial"/>
          <w:spacing w:val="-2"/>
        </w:rPr>
        <w:t>c</w:t>
      </w:r>
      <w:r w:rsidRPr="00DC4CA0">
        <w:rPr>
          <w:rFonts w:ascii="Arial" w:eastAsia="Times New Roman" w:hAnsi="Arial" w:cs="Arial"/>
          <w:w w:val="98"/>
        </w:rPr>
        <w:t>t</w:t>
      </w:r>
      <w:r w:rsidRPr="00DC4CA0">
        <w:rPr>
          <w:rFonts w:ascii="Arial" w:eastAsia="Times New Roman" w:hAnsi="Arial" w:cs="Arial"/>
          <w:spacing w:val="77"/>
        </w:rPr>
        <w:t xml:space="preserve"> </w:t>
      </w:r>
      <w:r w:rsidRPr="00DC4CA0">
        <w:rPr>
          <w:rFonts w:ascii="Arial" w:eastAsia="Times New Roman" w:hAnsi="Arial" w:cs="Arial"/>
          <w:spacing w:val="-1"/>
          <w:w w:val="98"/>
        </w:rPr>
        <w:t>î</w:t>
      </w:r>
      <w:r w:rsidRPr="00DC4CA0">
        <w:rPr>
          <w:rFonts w:ascii="Arial" w:eastAsia="Times New Roman" w:hAnsi="Arial" w:cs="Arial"/>
          <w:w w:val="97"/>
        </w:rPr>
        <w:t>n</w:t>
      </w:r>
      <w:r w:rsidRPr="00DC4CA0">
        <w:rPr>
          <w:rFonts w:ascii="Arial" w:eastAsia="Times New Roman" w:hAnsi="Arial" w:cs="Arial"/>
          <w:spacing w:val="77"/>
        </w:rPr>
        <w:t xml:space="preserve"> </w:t>
      </w:r>
      <w:r w:rsidRPr="00DC4CA0">
        <w:rPr>
          <w:rFonts w:ascii="Arial" w:eastAsia="Times New Roman" w:hAnsi="Arial" w:cs="Arial"/>
          <w:w w:val="97"/>
        </w:rPr>
        <w:t>d</w:t>
      </w:r>
      <w:r w:rsidRPr="00DC4CA0">
        <w:rPr>
          <w:rFonts w:ascii="Arial" w:eastAsia="Times New Roman" w:hAnsi="Arial" w:cs="Arial"/>
          <w:spacing w:val="1"/>
          <w:w w:val="97"/>
        </w:rPr>
        <w:t>ep</w:t>
      </w:r>
      <w:r w:rsidRPr="00DC4CA0">
        <w:rPr>
          <w:rFonts w:ascii="Arial" w:eastAsia="Times New Roman" w:hAnsi="Arial" w:cs="Arial"/>
          <w:w w:val="97"/>
        </w:rPr>
        <w:t>lină</w:t>
      </w:r>
      <w:r w:rsidRPr="00DC4CA0">
        <w:rPr>
          <w:rFonts w:ascii="Arial" w:eastAsia="Times New Roman" w:hAnsi="Arial" w:cs="Arial"/>
          <w:spacing w:val="77"/>
        </w:rPr>
        <w:t xml:space="preserve"> </w:t>
      </w:r>
      <w:r w:rsidRPr="00DC4CA0">
        <w:rPr>
          <w:rFonts w:ascii="Arial" w:eastAsia="Times New Roman" w:hAnsi="Arial" w:cs="Arial"/>
        </w:rPr>
        <w:t>c</w:t>
      </w:r>
      <w:r w:rsidRPr="00DC4CA0">
        <w:rPr>
          <w:rFonts w:ascii="Arial" w:eastAsia="Times New Roman" w:hAnsi="Arial" w:cs="Arial"/>
          <w:spacing w:val="1"/>
          <w:w w:val="97"/>
        </w:rPr>
        <w:t>uno</w:t>
      </w:r>
      <w:r w:rsidRPr="00DC4CA0">
        <w:rPr>
          <w:rFonts w:ascii="Arial" w:eastAsia="Times New Roman" w:hAnsi="Arial" w:cs="Arial"/>
        </w:rPr>
        <w:t>ş</w:t>
      </w:r>
      <w:r w:rsidRPr="00DC4CA0">
        <w:rPr>
          <w:rFonts w:ascii="Arial" w:eastAsia="Times New Roman" w:hAnsi="Arial" w:cs="Arial"/>
          <w:w w:val="98"/>
        </w:rPr>
        <w:t>t</w:t>
      </w:r>
      <w:r w:rsidRPr="00DC4CA0">
        <w:rPr>
          <w:rFonts w:ascii="Arial" w:eastAsia="Times New Roman" w:hAnsi="Arial" w:cs="Arial"/>
          <w:w w:val="97"/>
        </w:rPr>
        <w:t>i</w:t>
      </w:r>
      <w:r w:rsidRPr="00DC4CA0">
        <w:rPr>
          <w:rFonts w:ascii="Arial" w:eastAsia="Times New Roman" w:hAnsi="Arial" w:cs="Arial"/>
          <w:spacing w:val="-1"/>
          <w:w w:val="97"/>
        </w:rPr>
        <w:t>n</w:t>
      </w:r>
      <w:r w:rsidRPr="00DC4CA0">
        <w:rPr>
          <w:rFonts w:ascii="Arial" w:eastAsia="Times New Roman" w:hAnsi="Arial" w:cs="Arial"/>
          <w:spacing w:val="-2"/>
          <w:w w:val="98"/>
        </w:rPr>
        <w:t>ţ</w:t>
      </w:r>
      <w:r w:rsidRPr="00DC4CA0">
        <w:rPr>
          <w:rFonts w:ascii="Arial" w:eastAsia="Times New Roman" w:hAnsi="Arial" w:cs="Arial"/>
          <w:w w:val="97"/>
        </w:rPr>
        <w:t>ă</w:t>
      </w:r>
      <w:r w:rsidRPr="00DC4CA0">
        <w:rPr>
          <w:rFonts w:ascii="Arial" w:eastAsia="Times New Roman" w:hAnsi="Arial" w:cs="Arial"/>
          <w:spacing w:val="77"/>
        </w:rPr>
        <w:t xml:space="preserve"> </w:t>
      </w:r>
      <w:r w:rsidRPr="00DC4CA0">
        <w:rPr>
          <w:rFonts w:ascii="Arial" w:eastAsia="Times New Roman" w:hAnsi="Arial" w:cs="Arial"/>
          <w:w w:val="97"/>
        </w:rPr>
        <w:t>a</w:t>
      </w:r>
      <w:r w:rsidRPr="00DC4CA0">
        <w:rPr>
          <w:rFonts w:ascii="Arial" w:eastAsia="Times New Roman" w:hAnsi="Arial" w:cs="Arial"/>
          <w:spacing w:val="87"/>
        </w:rPr>
        <w:t xml:space="preserve"> </w:t>
      </w:r>
      <w:r w:rsidRPr="00DC4CA0">
        <w:rPr>
          <w:rFonts w:ascii="Arial" w:eastAsia="Times New Roman" w:hAnsi="Arial" w:cs="Arial"/>
        </w:rPr>
        <w:t>c</w:t>
      </w:r>
      <w:r w:rsidRPr="00DC4CA0">
        <w:rPr>
          <w:rFonts w:ascii="Arial" w:eastAsia="Times New Roman" w:hAnsi="Arial" w:cs="Arial"/>
          <w:w w:val="97"/>
        </w:rPr>
        <w:t>la</w:t>
      </w:r>
      <w:r w:rsidRPr="00DC4CA0">
        <w:rPr>
          <w:rFonts w:ascii="Arial" w:eastAsia="Times New Roman" w:hAnsi="Arial" w:cs="Arial"/>
          <w:spacing w:val="1"/>
          <w:w w:val="97"/>
        </w:rPr>
        <w:t>u</w:t>
      </w:r>
      <w:r w:rsidRPr="00DC4CA0">
        <w:rPr>
          <w:rFonts w:ascii="Arial" w:eastAsia="Times New Roman" w:hAnsi="Arial" w:cs="Arial"/>
          <w:spacing w:val="-1"/>
        </w:rPr>
        <w:t>z</w:t>
      </w:r>
      <w:r w:rsidRPr="00DC4CA0">
        <w:rPr>
          <w:rFonts w:ascii="Arial" w:eastAsia="Times New Roman" w:hAnsi="Arial" w:cs="Arial"/>
          <w:w w:val="97"/>
        </w:rPr>
        <w:t>elor</w:t>
      </w:r>
      <w:r w:rsidRPr="00DC4CA0">
        <w:rPr>
          <w:rFonts w:ascii="Arial" w:eastAsia="Times New Roman" w:hAnsi="Arial" w:cs="Arial"/>
          <w:spacing w:val="77"/>
        </w:rPr>
        <w:t xml:space="preserve"> </w:t>
      </w:r>
      <w:r w:rsidRPr="00DC4CA0">
        <w:rPr>
          <w:rFonts w:ascii="Arial" w:eastAsia="Times New Roman" w:hAnsi="Arial" w:cs="Arial"/>
        </w:rPr>
        <w:t>s</w:t>
      </w:r>
      <w:r w:rsidRPr="00DC4CA0">
        <w:rPr>
          <w:rFonts w:ascii="Arial" w:eastAsia="Times New Roman" w:hAnsi="Arial" w:cs="Arial"/>
          <w:w w:val="97"/>
        </w:rPr>
        <w:t>ale</w:t>
      </w:r>
      <w:r w:rsidRPr="00DC4CA0">
        <w:rPr>
          <w:rFonts w:ascii="Arial" w:eastAsia="Times New Roman" w:hAnsi="Arial" w:cs="Arial"/>
          <w:w w:val="98"/>
        </w:rPr>
        <w:t>,</w:t>
      </w:r>
      <w:r w:rsidRPr="00DC4CA0">
        <w:rPr>
          <w:rFonts w:ascii="Arial" w:eastAsia="Times New Roman" w:hAnsi="Arial" w:cs="Arial"/>
        </w:rPr>
        <w:t xml:space="preserve"> c</w:t>
      </w:r>
      <w:r w:rsidRPr="00DC4CA0">
        <w:rPr>
          <w:rFonts w:ascii="Arial" w:eastAsia="Times New Roman" w:hAnsi="Arial" w:cs="Arial"/>
          <w:w w:val="97"/>
        </w:rPr>
        <w:t>u</w:t>
      </w:r>
      <w:r w:rsidRPr="00DC4CA0">
        <w:rPr>
          <w:rFonts w:ascii="Arial" w:eastAsia="Times New Roman" w:hAnsi="Arial" w:cs="Arial"/>
          <w:spacing w:val="1"/>
          <w:w w:val="97"/>
        </w:rPr>
        <w:t>no</w:t>
      </w:r>
      <w:r w:rsidRPr="00DC4CA0">
        <w:rPr>
          <w:rFonts w:ascii="Arial" w:eastAsia="Times New Roman" w:hAnsi="Arial" w:cs="Arial"/>
        </w:rPr>
        <w:t>s</w:t>
      </w:r>
      <w:r w:rsidRPr="00DC4CA0">
        <w:rPr>
          <w:rFonts w:ascii="Arial" w:eastAsia="Times New Roman" w:hAnsi="Arial" w:cs="Arial"/>
          <w:spacing w:val="-2"/>
        </w:rPr>
        <w:t>c</w:t>
      </w:r>
      <w:r w:rsidRPr="00DC4CA0">
        <w:rPr>
          <w:rFonts w:ascii="Arial" w:eastAsia="Times New Roman" w:hAnsi="Arial" w:cs="Arial"/>
          <w:w w:val="97"/>
        </w:rPr>
        <w:t>â</w:t>
      </w:r>
      <w:r w:rsidRPr="00DC4CA0">
        <w:rPr>
          <w:rFonts w:ascii="Arial" w:eastAsia="Times New Roman" w:hAnsi="Arial" w:cs="Arial"/>
          <w:spacing w:val="1"/>
          <w:w w:val="97"/>
        </w:rPr>
        <w:t>n</w:t>
      </w:r>
      <w:r w:rsidRPr="00DC4CA0">
        <w:rPr>
          <w:rFonts w:ascii="Arial" w:eastAsia="Times New Roman" w:hAnsi="Arial" w:cs="Arial"/>
          <w:w w:val="97"/>
        </w:rPr>
        <w:t>d</w:t>
      </w:r>
      <w:r w:rsidRPr="00DC4CA0">
        <w:rPr>
          <w:rFonts w:ascii="Arial" w:eastAsia="Times New Roman" w:hAnsi="Arial" w:cs="Arial"/>
          <w:spacing w:val="94"/>
        </w:rPr>
        <w:t xml:space="preserve"> </w:t>
      </w:r>
      <w:r w:rsidRPr="00DC4CA0">
        <w:rPr>
          <w:rFonts w:ascii="Arial" w:eastAsia="Times New Roman" w:hAnsi="Arial" w:cs="Arial"/>
        </w:rPr>
        <w:t>ş</w:t>
      </w:r>
      <w:r w:rsidRPr="00DC4CA0">
        <w:rPr>
          <w:rFonts w:ascii="Arial" w:eastAsia="Times New Roman" w:hAnsi="Arial" w:cs="Arial"/>
          <w:w w:val="97"/>
        </w:rPr>
        <w:t>i</w:t>
      </w:r>
      <w:r w:rsidRPr="00DC4CA0">
        <w:rPr>
          <w:rFonts w:ascii="Arial" w:eastAsia="Times New Roman" w:hAnsi="Arial" w:cs="Arial"/>
          <w:spacing w:val="94"/>
        </w:rPr>
        <w:t xml:space="preserve"> </w:t>
      </w:r>
      <w:r w:rsidRPr="00DC4CA0">
        <w:rPr>
          <w:rFonts w:ascii="Arial" w:eastAsia="Times New Roman" w:hAnsi="Arial" w:cs="Arial"/>
          <w:spacing w:val="-1"/>
          <w:w w:val="98"/>
        </w:rPr>
        <w:t>î</w:t>
      </w:r>
      <w:r w:rsidRPr="00DC4CA0">
        <w:rPr>
          <w:rFonts w:ascii="Arial" w:eastAsia="Times New Roman" w:hAnsi="Arial" w:cs="Arial"/>
          <w:w w:val="97"/>
        </w:rPr>
        <w:t>n</w:t>
      </w:r>
      <w:r w:rsidRPr="00DC4CA0">
        <w:rPr>
          <w:rFonts w:ascii="Arial" w:eastAsia="Times New Roman" w:hAnsi="Arial" w:cs="Arial"/>
          <w:w w:val="98"/>
        </w:rPr>
        <w:t>ţ</w:t>
      </w:r>
      <w:r w:rsidRPr="00DC4CA0">
        <w:rPr>
          <w:rFonts w:ascii="Arial" w:eastAsia="Times New Roman" w:hAnsi="Arial" w:cs="Arial"/>
          <w:spacing w:val="1"/>
          <w:w w:val="97"/>
        </w:rPr>
        <w:t>e</w:t>
      </w:r>
      <w:r w:rsidRPr="00DC4CA0">
        <w:rPr>
          <w:rFonts w:ascii="Arial" w:eastAsia="Times New Roman" w:hAnsi="Arial" w:cs="Arial"/>
          <w:w w:val="97"/>
        </w:rPr>
        <w:t>le</w:t>
      </w:r>
      <w:r w:rsidRPr="00DC4CA0">
        <w:rPr>
          <w:rFonts w:ascii="Arial" w:eastAsia="Times New Roman" w:hAnsi="Arial" w:cs="Arial"/>
          <w:spacing w:val="-3"/>
          <w:w w:val="97"/>
        </w:rPr>
        <w:t>g</w:t>
      </w:r>
      <w:r w:rsidRPr="00DC4CA0">
        <w:rPr>
          <w:rFonts w:ascii="Arial" w:eastAsia="Times New Roman" w:hAnsi="Arial" w:cs="Arial"/>
          <w:w w:val="97"/>
        </w:rPr>
        <w:t>â</w:t>
      </w:r>
      <w:r w:rsidRPr="00DC4CA0">
        <w:rPr>
          <w:rFonts w:ascii="Arial" w:eastAsia="Times New Roman" w:hAnsi="Arial" w:cs="Arial"/>
          <w:spacing w:val="1"/>
          <w:w w:val="97"/>
        </w:rPr>
        <w:t>n</w:t>
      </w:r>
      <w:r w:rsidRPr="00DC4CA0">
        <w:rPr>
          <w:rFonts w:ascii="Arial" w:eastAsia="Times New Roman" w:hAnsi="Arial" w:cs="Arial"/>
          <w:w w:val="97"/>
        </w:rPr>
        <w:t>d</w:t>
      </w:r>
      <w:r w:rsidRPr="00DC4CA0">
        <w:rPr>
          <w:rFonts w:ascii="Arial" w:eastAsia="Times New Roman" w:hAnsi="Arial" w:cs="Arial"/>
          <w:spacing w:val="94"/>
        </w:rPr>
        <w:t xml:space="preserve"> </w:t>
      </w:r>
      <w:r w:rsidRPr="00DC4CA0">
        <w:rPr>
          <w:rFonts w:ascii="Arial" w:eastAsia="Times New Roman" w:hAnsi="Arial" w:cs="Arial"/>
          <w:spacing w:val="-1"/>
          <w:w w:val="98"/>
        </w:rPr>
        <w:t>t</w:t>
      </w:r>
      <w:r w:rsidRPr="00DC4CA0">
        <w:rPr>
          <w:rFonts w:ascii="Arial" w:eastAsia="Times New Roman" w:hAnsi="Arial" w:cs="Arial"/>
          <w:w w:val="97"/>
        </w:rPr>
        <w:t>o</w:t>
      </w:r>
      <w:r w:rsidRPr="00DC4CA0">
        <w:rPr>
          <w:rFonts w:ascii="Arial" w:eastAsia="Times New Roman" w:hAnsi="Arial" w:cs="Arial"/>
          <w:spacing w:val="1"/>
          <w:w w:val="97"/>
        </w:rPr>
        <w:t>a</w:t>
      </w:r>
      <w:r w:rsidRPr="00DC4CA0">
        <w:rPr>
          <w:rFonts w:ascii="Arial" w:eastAsia="Times New Roman" w:hAnsi="Arial" w:cs="Arial"/>
          <w:spacing w:val="-1"/>
          <w:w w:val="98"/>
        </w:rPr>
        <w:t>t</w:t>
      </w:r>
      <w:r w:rsidRPr="00DC4CA0">
        <w:rPr>
          <w:rFonts w:ascii="Arial" w:eastAsia="Times New Roman" w:hAnsi="Arial" w:cs="Arial"/>
          <w:w w:val="97"/>
        </w:rPr>
        <w:t>e</w:t>
      </w:r>
      <w:r w:rsidRPr="00DC4CA0">
        <w:rPr>
          <w:rFonts w:ascii="Arial" w:eastAsia="Times New Roman" w:hAnsi="Arial" w:cs="Arial"/>
          <w:spacing w:val="94"/>
        </w:rPr>
        <w:t xml:space="preserve"> </w:t>
      </w:r>
      <w:r w:rsidRPr="00DC4CA0">
        <w:rPr>
          <w:rFonts w:ascii="Arial" w:eastAsia="Times New Roman" w:hAnsi="Arial" w:cs="Arial"/>
          <w:w w:val="97"/>
        </w:rPr>
        <w:t>a</w:t>
      </w:r>
      <w:r w:rsidRPr="00DC4CA0">
        <w:rPr>
          <w:rFonts w:ascii="Arial" w:eastAsia="Times New Roman" w:hAnsi="Arial" w:cs="Arial"/>
        </w:rPr>
        <w:t>s</w:t>
      </w:r>
      <w:r w:rsidRPr="00DC4CA0">
        <w:rPr>
          <w:rFonts w:ascii="Arial" w:eastAsia="Times New Roman" w:hAnsi="Arial" w:cs="Arial"/>
          <w:w w:val="97"/>
        </w:rPr>
        <w:t>pe</w:t>
      </w:r>
      <w:r w:rsidRPr="00DC4CA0">
        <w:rPr>
          <w:rFonts w:ascii="Arial" w:eastAsia="Times New Roman" w:hAnsi="Arial" w:cs="Arial"/>
        </w:rPr>
        <w:t>c</w:t>
      </w:r>
      <w:r w:rsidRPr="00DC4CA0">
        <w:rPr>
          <w:rFonts w:ascii="Arial" w:eastAsia="Times New Roman" w:hAnsi="Arial" w:cs="Arial"/>
          <w:w w:val="98"/>
        </w:rPr>
        <w:t>t</w:t>
      </w:r>
      <w:r w:rsidRPr="00DC4CA0">
        <w:rPr>
          <w:rFonts w:ascii="Arial" w:eastAsia="Times New Roman" w:hAnsi="Arial" w:cs="Arial"/>
          <w:spacing w:val="1"/>
          <w:w w:val="97"/>
        </w:rPr>
        <w:t>e</w:t>
      </w:r>
      <w:r w:rsidRPr="00DC4CA0">
        <w:rPr>
          <w:rFonts w:ascii="Arial" w:eastAsia="Times New Roman" w:hAnsi="Arial" w:cs="Arial"/>
          <w:spacing w:val="-2"/>
          <w:w w:val="97"/>
        </w:rPr>
        <w:t>l</w:t>
      </w:r>
      <w:r w:rsidRPr="00DC4CA0">
        <w:rPr>
          <w:rFonts w:ascii="Arial" w:eastAsia="Times New Roman" w:hAnsi="Arial" w:cs="Arial"/>
          <w:w w:val="97"/>
        </w:rPr>
        <w:t>e</w:t>
      </w:r>
      <w:r w:rsidRPr="00DC4CA0">
        <w:rPr>
          <w:rFonts w:ascii="Arial" w:eastAsia="Times New Roman" w:hAnsi="Arial" w:cs="Arial"/>
          <w:spacing w:val="91"/>
        </w:rPr>
        <w:t xml:space="preserve"> </w:t>
      </w:r>
      <w:r w:rsidRPr="00DC4CA0">
        <w:rPr>
          <w:rFonts w:ascii="Arial" w:eastAsia="Times New Roman" w:hAnsi="Arial" w:cs="Arial"/>
          <w:w w:val="97"/>
        </w:rPr>
        <w:t>legale</w:t>
      </w:r>
      <w:r w:rsidRPr="00DC4CA0">
        <w:rPr>
          <w:rFonts w:ascii="Arial" w:eastAsia="Times New Roman" w:hAnsi="Arial" w:cs="Arial"/>
          <w:w w:val="98"/>
        </w:rPr>
        <w:t>,</w:t>
      </w:r>
      <w:r w:rsidRPr="00DC4CA0">
        <w:rPr>
          <w:rFonts w:ascii="Arial" w:eastAsia="Times New Roman" w:hAnsi="Arial" w:cs="Arial"/>
          <w:spacing w:val="94"/>
        </w:rPr>
        <w:t xml:space="preserve"> </w:t>
      </w:r>
      <w:r w:rsidRPr="00DC4CA0">
        <w:rPr>
          <w:rFonts w:ascii="Arial" w:eastAsia="Times New Roman" w:hAnsi="Arial" w:cs="Arial"/>
          <w:w w:val="98"/>
        </w:rPr>
        <w:t>t</w:t>
      </w:r>
      <w:r w:rsidRPr="00DC4CA0">
        <w:rPr>
          <w:rFonts w:ascii="Arial" w:eastAsia="Times New Roman" w:hAnsi="Arial" w:cs="Arial"/>
          <w:spacing w:val="2"/>
          <w:w w:val="97"/>
        </w:rPr>
        <w:t>e</w:t>
      </w:r>
      <w:r w:rsidRPr="00DC4CA0">
        <w:rPr>
          <w:rFonts w:ascii="Arial" w:eastAsia="Times New Roman" w:hAnsi="Arial" w:cs="Arial"/>
          <w:spacing w:val="-1"/>
          <w:w w:val="97"/>
        </w:rPr>
        <w:t>h</w:t>
      </w:r>
      <w:r w:rsidRPr="00DC4CA0">
        <w:rPr>
          <w:rFonts w:ascii="Arial" w:eastAsia="Times New Roman" w:hAnsi="Arial" w:cs="Arial"/>
          <w:w w:val="97"/>
        </w:rPr>
        <w:t>ni</w:t>
      </w:r>
      <w:r w:rsidRPr="00DC4CA0">
        <w:rPr>
          <w:rFonts w:ascii="Arial" w:eastAsia="Times New Roman" w:hAnsi="Arial" w:cs="Arial"/>
        </w:rPr>
        <w:t>c</w:t>
      </w:r>
      <w:r w:rsidRPr="00DC4CA0">
        <w:rPr>
          <w:rFonts w:ascii="Arial" w:eastAsia="Times New Roman" w:hAnsi="Arial" w:cs="Arial"/>
          <w:w w:val="97"/>
        </w:rPr>
        <w:t>e</w:t>
      </w:r>
      <w:r w:rsidRPr="00DC4CA0">
        <w:rPr>
          <w:rFonts w:ascii="Arial" w:eastAsia="Times New Roman" w:hAnsi="Arial" w:cs="Arial"/>
          <w:spacing w:val="94"/>
        </w:rPr>
        <w:t xml:space="preserve"> </w:t>
      </w:r>
      <w:r w:rsidRPr="00DC4CA0">
        <w:rPr>
          <w:rFonts w:ascii="Arial" w:eastAsia="Times New Roman" w:hAnsi="Arial" w:cs="Arial"/>
        </w:rPr>
        <w:t>ş</w:t>
      </w:r>
      <w:r w:rsidRPr="00DC4CA0">
        <w:rPr>
          <w:rFonts w:ascii="Arial" w:eastAsia="Times New Roman" w:hAnsi="Arial" w:cs="Arial"/>
          <w:w w:val="97"/>
        </w:rPr>
        <w:t>i</w:t>
      </w:r>
      <w:r w:rsidRPr="00DC4CA0">
        <w:rPr>
          <w:rFonts w:ascii="Arial" w:eastAsia="Times New Roman" w:hAnsi="Arial" w:cs="Arial"/>
          <w:spacing w:val="94"/>
        </w:rPr>
        <w:t xml:space="preserve"> </w:t>
      </w:r>
      <w:r w:rsidRPr="00DC4CA0">
        <w:rPr>
          <w:rFonts w:ascii="Arial" w:eastAsia="Times New Roman" w:hAnsi="Arial" w:cs="Arial"/>
        </w:rPr>
        <w:t>c</w:t>
      </w:r>
      <w:r w:rsidRPr="00DC4CA0">
        <w:rPr>
          <w:rFonts w:ascii="Arial" w:eastAsia="Times New Roman" w:hAnsi="Arial" w:cs="Arial"/>
          <w:spacing w:val="-1"/>
          <w:w w:val="97"/>
        </w:rPr>
        <w:t>o</w:t>
      </w:r>
      <w:r w:rsidRPr="00DC4CA0">
        <w:rPr>
          <w:rFonts w:ascii="Arial" w:eastAsia="Times New Roman" w:hAnsi="Arial" w:cs="Arial"/>
          <w:spacing w:val="1"/>
          <w:w w:val="97"/>
        </w:rPr>
        <w:t>m</w:t>
      </w:r>
      <w:r w:rsidRPr="00DC4CA0">
        <w:rPr>
          <w:rFonts w:ascii="Arial" w:eastAsia="Times New Roman" w:hAnsi="Arial" w:cs="Arial"/>
          <w:w w:val="97"/>
        </w:rPr>
        <w:t>er</w:t>
      </w:r>
      <w:r w:rsidRPr="00DC4CA0">
        <w:rPr>
          <w:rFonts w:ascii="Arial" w:eastAsia="Times New Roman" w:hAnsi="Arial" w:cs="Arial"/>
        </w:rPr>
        <w:t>c</w:t>
      </w:r>
      <w:r w:rsidRPr="00DC4CA0">
        <w:rPr>
          <w:rFonts w:ascii="Arial" w:eastAsia="Times New Roman" w:hAnsi="Arial" w:cs="Arial"/>
          <w:w w:val="97"/>
        </w:rPr>
        <w:t>iale</w:t>
      </w:r>
      <w:r w:rsidRPr="00DC4CA0">
        <w:rPr>
          <w:rFonts w:ascii="Arial" w:eastAsia="Times New Roman" w:hAnsi="Arial" w:cs="Arial"/>
          <w:spacing w:val="94"/>
        </w:rPr>
        <w:t xml:space="preserve"> </w:t>
      </w:r>
      <w:r w:rsidRPr="00DC4CA0">
        <w:rPr>
          <w:rFonts w:ascii="Arial" w:eastAsia="Times New Roman" w:hAnsi="Arial" w:cs="Arial"/>
          <w:w w:val="97"/>
        </w:rPr>
        <w:t>lega</w:t>
      </w:r>
      <w:r w:rsidRPr="00DC4CA0">
        <w:rPr>
          <w:rFonts w:ascii="Arial" w:eastAsia="Times New Roman" w:hAnsi="Arial" w:cs="Arial"/>
          <w:spacing w:val="-1"/>
          <w:w w:val="98"/>
        </w:rPr>
        <w:t>t</w:t>
      </w:r>
      <w:r w:rsidRPr="00DC4CA0">
        <w:rPr>
          <w:rFonts w:ascii="Arial" w:eastAsia="Times New Roman" w:hAnsi="Arial" w:cs="Arial"/>
          <w:w w:val="97"/>
        </w:rPr>
        <w:t>e</w:t>
      </w:r>
      <w:r w:rsidRPr="00DC4CA0">
        <w:rPr>
          <w:rFonts w:ascii="Arial" w:eastAsia="Times New Roman" w:hAnsi="Arial" w:cs="Arial"/>
          <w:spacing w:val="94"/>
        </w:rPr>
        <w:t xml:space="preserve"> </w:t>
      </w:r>
      <w:r w:rsidRPr="00DC4CA0">
        <w:rPr>
          <w:rFonts w:ascii="Arial" w:eastAsia="Times New Roman" w:hAnsi="Arial" w:cs="Arial"/>
          <w:w w:val="97"/>
        </w:rPr>
        <w:t>de</w:t>
      </w:r>
      <w:r w:rsidRPr="00DC4CA0">
        <w:rPr>
          <w:rFonts w:ascii="Arial" w:eastAsia="Times New Roman" w:hAnsi="Arial" w:cs="Arial"/>
        </w:rPr>
        <w:t xml:space="preserve"> </w:t>
      </w:r>
      <w:r w:rsidRPr="00DC4CA0">
        <w:rPr>
          <w:rFonts w:ascii="Arial" w:eastAsia="Times New Roman" w:hAnsi="Arial" w:cs="Arial"/>
          <w:spacing w:val="-1"/>
          <w:w w:val="98"/>
        </w:rPr>
        <w:t>î</w:t>
      </w:r>
      <w:r w:rsidRPr="00DC4CA0">
        <w:rPr>
          <w:rFonts w:ascii="Arial" w:eastAsia="Times New Roman" w:hAnsi="Arial" w:cs="Arial"/>
          <w:w w:val="97"/>
        </w:rPr>
        <w:t>n</w:t>
      </w:r>
      <w:r w:rsidRPr="00DC4CA0">
        <w:rPr>
          <w:rFonts w:ascii="Arial" w:eastAsia="Times New Roman" w:hAnsi="Arial" w:cs="Arial"/>
        </w:rPr>
        <w:t>c</w:t>
      </w:r>
      <w:r w:rsidRPr="00DC4CA0">
        <w:rPr>
          <w:rFonts w:ascii="Arial" w:eastAsia="Times New Roman" w:hAnsi="Arial" w:cs="Arial"/>
          <w:w w:val="97"/>
        </w:rPr>
        <w:t>h</w:t>
      </w:r>
      <w:r w:rsidRPr="00DC4CA0">
        <w:rPr>
          <w:rFonts w:ascii="Arial" w:eastAsia="Times New Roman" w:hAnsi="Arial" w:cs="Arial"/>
          <w:spacing w:val="1"/>
          <w:w w:val="97"/>
        </w:rPr>
        <w:t>e</w:t>
      </w:r>
      <w:r w:rsidRPr="00DC4CA0">
        <w:rPr>
          <w:rFonts w:ascii="Arial" w:eastAsia="Times New Roman" w:hAnsi="Arial" w:cs="Arial"/>
          <w:w w:val="97"/>
        </w:rPr>
        <w:t>iere</w:t>
      </w:r>
      <w:r w:rsidRPr="00DC4CA0">
        <w:rPr>
          <w:rFonts w:ascii="Arial" w:eastAsia="Times New Roman" w:hAnsi="Arial" w:cs="Arial"/>
          <w:spacing w:val="77"/>
        </w:rPr>
        <w:t xml:space="preserve"> </w:t>
      </w:r>
      <w:r w:rsidRPr="00DC4CA0">
        <w:rPr>
          <w:rFonts w:ascii="Arial" w:eastAsia="Times New Roman" w:hAnsi="Arial" w:cs="Arial"/>
        </w:rPr>
        <w:t>ş</w:t>
      </w:r>
      <w:r w:rsidRPr="00DC4CA0">
        <w:rPr>
          <w:rFonts w:ascii="Arial" w:eastAsia="Times New Roman" w:hAnsi="Arial" w:cs="Arial"/>
          <w:w w:val="97"/>
        </w:rPr>
        <w:t>i</w:t>
      </w:r>
      <w:r w:rsidRPr="00DC4CA0">
        <w:rPr>
          <w:rFonts w:ascii="Arial" w:eastAsia="Times New Roman" w:hAnsi="Arial" w:cs="Arial"/>
          <w:spacing w:val="75"/>
        </w:rPr>
        <w:t xml:space="preserve"> </w:t>
      </w:r>
      <w:r w:rsidRPr="00DC4CA0">
        <w:rPr>
          <w:rFonts w:ascii="Arial" w:eastAsia="Times New Roman" w:hAnsi="Arial" w:cs="Arial"/>
          <w:w w:val="97"/>
        </w:rPr>
        <w:t>e</w:t>
      </w:r>
      <w:r w:rsidRPr="00DC4CA0">
        <w:rPr>
          <w:rFonts w:ascii="Arial" w:eastAsia="Times New Roman" w:hAnsi="Arial" w:cs="Arial"/>
          <w:spacing w:val="-1"/>
        </w:rPr>
        <w:t>x</w:t>
      </w:r>
      <w:r w:rsidRPr="00DC4CA0">
        <w:rPr>
          <w:rFonts w:ascii="Arial" w:eastAsia="Times New Roman" w:hAnsi="Arial" w:cs="Arial"/>
          <w:w w:val="97"/>
        </w:rPr>
        <w:t>e</w:t>
      </w:r>
      <w:r w:rsidRPr="00DC4CA0">
        <w:rPr>
          <w:rFonts w:ascii="Arial" w:eastAsia="Times New Roman" w:hAnsi="Arial" w:cs="Arial"/>
        </w:rPr>
        <w:t>c</w:t>
      </w:r>
      <w:r w:rsidRPr="00DC4CA0">
        <w:rPr>
          <w:rFonts w:ascii="Arial" w:eastAsia="Times New Roman" w:hAnsi="Arial" w:cs="Arial"/>
          <w:w w:val="97"/>
        </w:rPr>
        <w:t>u</w:t>
      </w:r>
      <w:r w:rsidRPr="00DC4CA0">
        <w:rPr>
          <w:rFonts w:ascii="Arial" w:eastAsia="Times New Roman" w:hAnsi="Arial" w:cs="Arial"/>
          <w:w w:val="98"/>
        </w:rPr>
        <w:t>t</w:t>
      </w:r>
      <w:r w:rsidRPr="00DC4CA0">
        <w:rPr>
          <w:rFonts w:ascii="Arial" w:eastAsia="Times New Roman" w:hAnsi="Arial" w:cs="Arial"/>
          <w:spacing w:val="1"/>
          <w:w w:val="97"/>
        </w:rPr>
        <w:t>a</w:t>
      </w:r>
      <w:r w:rsidRPr="00DC4CA0">
        <w:rPr>
          <w:rFonts w:ascii="Arial" w:eastAsia="Times New Roman" w:hAnsi="Arial" w:cs="Arial"/>
          <w:spacing w:val="-2"/>
          <w:w w:val="97"/>
        </w:rPr>
        <w:t>r</w:t>
      </w:r>
      <w:r w:rsidRPr="00DC4CA0">
        <w:rPr>
          <w:rFonts w:ascii="Arial" w:eastAsia="Times New Roman" w:hAnsi="Arial" w:cs="Arial"/>
          <w:w w:val="97"/>
        </w:rPr>
        <w:t>e</w:t>
      </w:r>
      <w:r w:rsidRPr="00DC4CA0">
        <w:rPr>
          <w:rFonts w:ascii="Arial" w:eastAsia="Times New Roman" w:hAnsi="Arial" w:cs="Arial"/>
          <w:w w:val="98"/>
        </w:rPr>
        <w:t>,</w:t>
      </w:r>
      <w:r w:rsidRPr="00DC4CA0">
        <w:rPr>
          <w:rFonts w:ascii="Arial" w:eastAsia="Times New Roman" w:hAnsi="Arial" w:cs="Arial"/>
          <w:spacing w:val="75"/>
        </w:rPr>
        <w:t xml:space="preserve"> </w:t>
      </w:r>
      <w:r w:rsidRPr="00DC4CA0">
        <w:rPr>
          <w:rFonts w:ascii="Arial" w:eastAsia="Times New Roman" w:hAnsi="Arial" w:cs="Arial"/>
          <w:spacing w:val="2"/>
          <w:w w:val="97"/>
        </w:rPr>
        <w:t>m</w:t>
      </w:r>
      <w:r w:rsidRPr="00DC4CA0">
        <w:rPr>
          <w:rFonts w:ascii="Arial" w:eastAsia="Times New Roman" w:hAnsi="Arial" w:cs="Arial"/>
          <w:w w:val="97"/>
        </w:rPr>
        <w:t>o</w:t>
      </w:r>
      <w:r w:rsidRPr="00DC4CA0">
        <w:rPr>
          <w:rFonts w:ascii="Arial" w:eastAsia="Times New Roman" w:hAnsi="Arial" w:cs="Arial"/>
          <w:w w:val="98"/>
        </w:rPr>
        <w:t>t</w:t>
      </w:r>
      <w:r w:rsidRPr="00DC4CA0">
        <w:rPr>
          <w:rFonts w:ascii="Arial" w:eastAsia="Times New Roman" w:hAnsi="Arial" w:cs="Arial"/>
          <w:w w:val="97"/>
        </w:rPr>
        <w:t>i</w:t>
      </w:r>
      <w:r w:rsidRPr="00DC4CA0">
        <w:rPr>
          <w:rFonts w:ascii="Arial" w:eastAsia="Times New Roman" w:hAnsi="Arial" w:cs="Arial"/>
        </w:rPr>
        <w:t>v</w:t>
      </w:r>
      <w:r w:rsidRPr="00DC4CA0">
        <w:rPr>
          <w:rFonts w:ascii="Arial" w:eastAsia="Times New Roman" w:hAnsi="Arial" w:cs="Arial"/>
          <w:spacing w:val="75"/>
        </w:rPr>
        <w:t xml:space="preserve"> </w:t>
      </w:r>
      <w:r w:rsidRPr="00DC4CA0">
        <w:rPr>
          <w:rFonts w:ascii="Arial" w:eastAsia="Times New Roman" w:hAnsi="Arial" w:cs="Arial"/>
          <w:spacing w:val="1"/>
          <w:w w:val="97"/>
        </w:rPr>
        <w:t>p</w:t>
      </w:r>
      <w:r w:rsidRPr="00DC4CA0">
        <w:rPr>
          <w:rFonts w:ascii="Arial" w:eastAsia="Times New Roman" w:hAnsi="Arial" w:cs="Arial"/>
          <w:spacing w:val="-1"/>
          <w:w w:val="97"/>
        </w:rPr>
        <w:t>e</w:t>
      </w:r>
      <w:r w:rsidRPr="00DC4CA0">
        <w:rPr>
          <w:rFonts w:ascii="Arial" w:eastAsia="Times New Roman" w:hAnsi="Arial" w:cs="Arial"/>
          <w:w w:val="97"/>
        </w:rPr>
        <w:t>n</w:t>
      </w:r>
      <w:r w:rsidRPr="00DC4CA0">
        <w:rPr>
          <w:rFonts w:ascii="Arial" w:eastAsia="Times New Roman" w:hAnsi="Arial" w:cs="Arial"/>
          <w:w w:val="98"/>
        </w:rPr>
        <w:t>t</w:t>
      </w:r>
      <w:r w:rsidRPr="00DC4CA0">
        <w:rPr>
          <w:rFonts w:ascii="Arial" w:eastAsia="Times New Roman" w:hAnsi="Arial" w:cs="Arial"/>
          <w:w w:val="97"/>
        </w:rPr>
        <w:t>ru</w:t>
      </w:r>
      <w:r w:rsidRPr="00DC4CA0">
        <w:rPr>
          <w:rFonts w:ascii="Arial" w:eastAsia="Times New Roman" w:hAnsi="Arial" w:cs="Arial"/>
          <w:spacing w:val="78"/>
        </w:rPr>
        <w:t xml:space="preserve"> </w:t>
      </w:r>
      <w:r w:rsidRPr="00DC4CA0">
        <w:rPr>
          <w:rFonts w:ascii="Arial" w:eastAsia="Times New Roman" w:hAnsi="Arial" w:cs="Arial"/>
          <w:spacing w:val="-2"/>
        </w:rPr>
        <w:t>c</w:t>
      </w:r>
      <w:r w:rsidRPr="00DC4CA0">
        <w:rPr>
          <w:rFonts w:ascii="Arial" w:eastAsia="Times New Roman" w:hAnsi="Arial" w:cs="Arial"/>
          <w:w w:val="97"/>
        </w:rPr>
        <w:t>are</w:t>
      </w:r>
      <w:r w:rsidRPr="00DC4CA0">
        <w:rPr>
          <w:rFonts w:ascii="Arial" w:eastAsia="Times New Roman" w:hAnsi="Arial" w:cs="Arial"/>
          <w:spacing w:val="75"/>
        </w:rPr>
        <w:t xml:space="preserve"> </w:t>
      </w:r>
      <w:r w:rsidRPr="00DC4CA0">
        <w:rPr>
          <w:rFonts w:ascii="Arial" w:eastAsia="Times New Roman" w:hAnsi="Arial" w:cs="Arial"/>
          <w:spacing w:val="1"/>
          <w:w w:val="97"/>
        </w:rPr>
        <w:t>n</w:t>
      </w:r>
      <w:r w:rsidRPr="00DC4CA0">
        <w:rPr>
          <w:rFonts w:ascii="Arial" w:eastAsia="Times New Roman" w:hAnsi="Arial" w:cs="Arial"/>
          <w:w w:val="97"/>
        </w:rPr>
        <w:t>i</w:t>
      </w:r>
      <w:r w:rsidRPr="00DC4CA0">
        <w:rPr>
          <w:rFonts w:ascii="Arial" w:eastAsia="Times New Roman" w:hAnsi="Arial" w:cs="Arial"/>
        </w:rPr>
        <w:t>c</w:t>
      </w:r>
      <w:r w:rsidRPr="00DC4CA0">
        <w:rPr>
          <w:rFonts w:ascii="Arial" w:eastAsia="Times New Roman" w:hAnsi="Arial" w:cs="Arial"/>
          <w:w w:val="97"/>
        </w:rPr>
        <w:t>iu</w:t>
      </w:r>
      <w:r w:rsidRPr="00DC4CA0">
        <w:rPr>
          <w:rFonts w:ascii="Arial" w:eastAsia="Times New Roman" w:hAnsi="Arial" w:cs="Arial"/>
          <w:spacing w:val="-1"/>
          <w:w w:val="97"/>
        </w:rPr>
        <w:t>n</w:t>
      </w:r>
      <w:r w:rsidRPr="00DC4CA0">
        <w:rPr>
          <w:rFonts w:ascii="Arial" w:eastAsia="Times New Roman" w:hAnsi="Arial" w:cs="Arial"/>
          <w:w w:val="97"/>
        </w:rPr>
        <w:t>a</w:t>
      </w:r>
      <w:r w:rsidRPr="00DC4CA0">
        <w:rPr>
          <w:rFonts w:ascii="Arial" w:eastAsia="Times New Roman" w:hAnsi="Arial" w:cs="Arial"/>
          <w:spacing w:val="77"/>
        </w:rPr>
        <w:t xml:space="preserve"> </w:t>
      </w:r>
      <w:r w:rsidRPr="00DC4CA0">
        <w:rPr>
          <w:rFonts w:ascii="Arial" w:eastAsia="Times New Roman" w:hAnsi="Arial" w:cs="Arial"/>
          <w:w w:val="97"/>
        </w:rPr>
        <w:t>din</w:t>
      </w:r>
      <w:r w:rsidRPr="00DC4CA0">
        <w:rPr>
          <w:rFonts w:ascii="Arial" w:eastAsia="Times New Roman" w:hAnsi="Arial" w:cs="Arial"/>
          <w:w w:val="98"/>
        </w:rPr>
        <w:t>t</w:t>
      </w:r>
      <w:r w:rsidRPr="00DC4CA0">
        <w:rPr>
          <w:rFonts w:ascii="Arial" w:eastAsia="Times New Roman" w:hAnsi="Arial" w:cs="Arial"/>
          <w:w w:val="97"/>
        </w:rPr>
        <w:t>re</w:t>
      </w:r>
      <w:r w:rsidRPr="00DC4CA0">
        <w:rPr>
          <w:rFonts w:ascii="Arial" w:eastAsia="Times New Roman" w:hAnsi="Arial" w:cs="Arial"/>
          <w:spacing w:val="74"/>
        </w:rPr>
        <w:t xml:space="preserve"> </w:t>
      </w:r>
      <w:r w:rsidRPr="00DC4CA0">
        <w:rPr>
          <w:rFonts w:ascii="Arial" w:eastAsia="Times New Roman" w:hAnsi="Arial" w:cs="Arial"/>
          <w:w w:val="97"/>
        </w:rPr>
        <w:t>p</w:t>
      </w:r>
      <w:r w:rsidRPr="00DC4CA0">
        <w:rPr>
          <w:rFonts w:ascii="Arial" w:eastAsia="Times New Roman" w:hAnsi="Arial" w:cs="Arial"/>
          <w:spacing w:val="1"/>
          <w:w w:val="97"/>
        </w:rPr>
        <w:t>ă</w:t>
      </w:r>
      <w:r w:rsidRPr="00DC4CA0">
        <w:rPr>
          <w:rFonts w:ascii="Arial" w:eastAsia="Times New Roman" w:hAnsi="Arial" w:cs="Arial"/>
          <w:w w:val="97"/>
        </w:rPr>
        <w:t>r</w:t>
      </w:r>
      <w:r w:rsidRPr="00DC4CA0">
        <w:rPr>
          <w:rFonts w:ascii="Arial" w:eastAsia="Times New Roman" w:hAnsi="Arial" w:cs="Arial"/>
          <w:w w:val="98"/>
        </w:rPr>
        <w:t>ţ</w:t>
      </w:r>
      <w:r w:rsidRPr="00DC4CA0">
        <w:rPr>
          <w:rFonts w:ascii="Arial" w:eastAsia="Times New Roman" w:hAnsi="Arial" w:cs="Arial"/>
          <w:w w:val="97"/>
        </w:rPr>
        <w:t>i</w:t>
      </w:r>
      <w:r w:rsidRPr="00DC4CA0">
        <w:rPr>
          <w:rFonts w:ascii="Arial" w:eastAsia="Times New Roman" w:hAnsi="Arial" w:cs="Arial"/>
          <w:spacing w:val="74"/>
        </w:rPr>
        <w:t xml:space="preserve"> </w:t>
      </w:r>
      <w:r w:rsidRPr="00DC4CA0">
        <w:rPr>
          <w:rFonts w:ascii="Arial" w:eastAsia="Times New Roman" w:hAnsi="Arial" w:cs="Arial"/>
          <w:spacing w:val="1"/>
          <w:w w:val="97"/>
        </w:rPr>
        <w:t>n</w:t>
      </w:r>
      <w:r w:rsidRPr="00DC4CA0">
        <w:rPr>
          <w:rFonts w:ascii="Arial" w:eastAsia="Times New Roman" w:hAnsi="Arial" w:cs="Arial"/>
          <w:w w:val="97"/>
        </w:rPr>
        <w:t>u</w:t>
      </w:r>
      <w:r w:rsidRPr="00DC4CA0">
        <w:rPr>
          <w:rFonts w:ascii="Arial" w:eastAsia="Times New Roman" w:hAnsi="Arial" w:cs="Arial"/>
          <w:spacing w:val="78"/>
        </w:rPr>
        <w:t xml:space="preserve"> </w:t>
      </w:r>
      <w:r w:rsidRPr="00DC4CA0">
        <w:rPr>
          <w:rFonts w:ascii="Arial" w:eastAsia="Times New Roman" w:hAnsi="Arial" w:cs="Arial"/>
          <w:spacing w:val="-2"/>
        </w:rPr>
        <w:t>v</w:t>
      </w:r>
      <w:r w:rsidRPr="00DC4CA0">
        <w:rPr>
          <w:rFonts w:ascii="Arial" w:eastAsia="Times New Roman" w:hAnsi="Arial" w:cs="Arial"/>
          <w:w w:val="97"/>
        </w:rPr>
        <w:t>a</w:t>
      </w:r>
      <w:r w:rsidRPr="00DC4CA0">
        <w:rPr>
          <w:rFonts w:ascii="Arial" w:eastAsia="Times New Roman" w:hAnsi="Arial" w:cs="Arial"/>
          <w:spacing w:val="77"/>
        </w:rPr>
        <w:t xml:space="preserve"> </w:t>
      </w:r>
      <w:r w:rsidRPr="00DC4CA0">
        <w:rPr>
          <w:rFonts w:ascii="Arial" w:eastAsia="Times New Roman" w:hAnsi="Arial" w:cs="Arial"/>
          <w:w w:val="97"/>
        </w:rPr>
        <w:t>pu</w:t>
      </w:r>
      <w:r w:rsidRPr="00DC4CA0">
        <w:rPr>
          <w:rFonts w:ascii="Arial" w:eastAsia="Times New Roman" w:hAnsi="Arial" w:cs="Arial"/>
          <w:w w:val="98"/>
        </w:rPr>
        <w:t>t</w:t>
      </w:r>
      <w:r w:rsidRPr="00DC4CA0">
        <w:rPr>
          <w:rFonts w:ascii="Arial" w:eastAsia="Times New Roman" w:hAnsi="Arial" w:cs="Arial"/>
          <w:spacing w:val="-1"/>
          <w:w w:val="97"/>
        </w:rPr>
        <w:t>e</w:t>
      </w:r>
      <w:r w:rsidRPr="00DC4CA0">
        <w:rPr>
          <w:rFonts w:ascii="Arial" w:eastAsia="Times New Roman" w:hAnsi="Arial" w:cs="Arial"/>
          <w:w w:val="97"/>
        </w:rPr>
        <w:t>a</w:t>
      </w:r>
      <w:r w:rsidRPr="00DC4CA0">
        <w:rPr>
          <w:rFonts w:ascii="Arial" w:eastAsia="Times New Roman" w:hAnsi="Arial" w:cs="Arial"/>
          <w:spacing w:val="77"/>
        </w:rPr>
        <w:t xml:space="preserve"> </w:t>
      </w:r>
      <w:r w:rsidRPr="00DC4CA0">
        <w:rPr>
          <w:rFonts w:ascii="Arial" w:eastAsia="Times New Roman" w:hAnsi="Arial" w:cs="Arial"/>
          <w:w w:val="97"/>
        </w:rPr>
        <w:t>in</w:t>
      </w:r>
      <w:r w:rsidRPr="00DC4CA0">
        <w:rPr>
          <w:rFonts w:ascii="Arial" w:eastAsia="Times New Roman" w:hAnsi="Arial" w:cs="Arial"/>
          <w:spacing w:val="-1"/>
        </w:rPr>
        <w:t>v</w:t>
      </w:r>
      <w:r w:rsidRPr="00DC4CA0">
        <w:rPr>
          <w:rFonts w:ascii="Arial" w:eastAsia="Times New Roman" w:hAnsi="Arial" w:cs="Arial"/>
          <w:w w:val="97"/>
        </w:rPr>
        <w:t>o</w:t>
      </w:r>
      <w:r w:rsidRPr="00DC4CA0">
        <w:rPr>
          <w:rFonts w:ascii="Arial" w:eastAsia="Times New Roman" w:hAnsi="Arial" w:cs="Arial"/>
        </w:rPr>
        <w:t>c</w:t>
      </w:r>
      <w:r w:rsidRPr="00DC4CA0">
        <w:rPr>
          <w:rFonts w:ascii="Arial" w:eastAsia="Times New Roman" w:hAnsi="Arial" w:cs="Arial"/>
          <w:w w:val="97"/>
        </w:rPr>
        <w:t>a</w:t>
      </w:r>
      <w:r w:rsidRPr="00DC4CA0">
        <w:rPr>
          <w:rFonts w:ascii="Arial" w:eastAsia="Times New Roman" w:hAnsi="Arial" w:cs="Arial"/>
        </w:rPr>
        <w:t xml:space="preserve"> </w:t>
      </w:r>
      <w:r w:rsidRPr="00DC4CA0">
        <w:rPr>
          <w:rFonts w:ascii="Arial" w:eastAsia="Times New Roman" w:hAnsi="Arial" w:cs="Arial"/>
          <w:w w:val="98"/>
        </w:rPr>
        <w:t>A</w:t>
      </w:r>
      <w:r w:rsidRPr="00DC4CA0">
        <w:rPr>
          <w:rFonts w:ascii="Arial" w:eastAsia="Times New Roman" w:hAnsi="Arial" w:cs="Arial"/>
          <w:w w:val="97"/>
        </w:rPr>
        <w:t>r</w:t>
      </w:r>
      <w:r w:rsidRPr="00DC4CA0">
        <w:rPr>
          <w:rFonts w:ascii="Arial" w:eastAsia="Times New Roman" w:hAnsi="Arial" w:cs="Arial"/>
          <w:w w:val="98"/>
        </w:rPr>
        <w:t>t</w:t>
      </w:r>
      <w:r w:rsidRPr="00DC4CA0">
        <w:rPr>
          <w:rFonts w:ascii="Arial" w:eastAsia="Times New Roman" w:hAnsi="Arial" w:cs="Arial"/>
          <w:w w:val="97"/>
        </w:rPr>
        <w:t>i</w:t>
      </w:r>
      <w:r w:rsidRPr="00DC4CA0">
        <w:rPr>
          <w:rFonts w:ascii="Arial" w:eastAsia="Times New Roman" w:hAnsi="Arial" w:cs="Arial"/>
        </w:rPr>
        <w:t>c</w:t>
      </w:r>
      <w:r w:rsidRPr="00DC4CA0">
        <w:rPr>
          <w:rFonts w:ascii="Arial" w:eastAsia="Times New Roman" w:hAnsi="Arial" w:cs="Arial"/>
          <w:w w:val="97"/>
        </w:rPr>
        <w:t>olul</w:t>
      </w:r>
      <w:r w:rsidRPr="00DC4CA0">
        <w:rPr>
          <w:rFonts w:ascii="Arial" w:eastAsia="Times New Roman" w:hAnsi="Arial" w:cs="Arial"/>
        </w:rPr>
        <w:t xml:space="preserve"> </w:t>
      </w:r>
      <w:r w:rsidRPr="00DC4CA0">
        <w:rPr>
          <w:rFonts w:ascii="Arial" w:eastAsia="Times New Roman" w:hAnsi="Arial" w:cs="Arial"/>
          <w:spacing w:val="1"/>
          <w:w w:val="97"/>
        </w:rPr>
        <w:t>1</w:t>
      </w:r>
      <w:r w:rsidRPr="00DC4CA0">
        <w:rPr>
          <w:rFonts w:ascii="Arial" w:eastAsia="Times New Roman" w:hAnsi="Arial" w:cs="Arial"/>
          <w:w w:val="97"/>
        </w:rPr>
        <w:t>221</w:t>
      </w:r>
      <w:r w:rsidRPr="00DC4CA0">
        <w:rPr>
          <w:rFonts w:ascii="Arial" w:eastAsia="Times New Roman" w:hAnsi="Arial" w:cs="Arial"/>
          <w:spacing w:val="-1"/>
        </w:rPr>
        <w:t xml:space="preserve"> </w:t>
      </w:r>
      <w:r w:rsidRPr="00DC4CA0">
        <w:rPr>
          <w:rFonts w:ascii="Arial" w:eastAsia="Times New Roman" w:hAnsi="Arial" w:cs="Arial"/>
          <w:w w:val="97"/>
        </w:rPr>
        <w:t>alin</w:t>
      </w:r>
      <w:r w:rsidRPr="00DC4CA0">
        <w:rPr>
          <w:rFonts w:ascii="Arial" w:eastAsia="Times New Roman" w:hAnsi="Arial" w:cs="Arial"/>
          <w:w w:val="98"/>
        </w:rPr>
        <w:t>.</w:t>
      </w:r>
      <w:r w:rsidRPr="00DC4CA0">
        <w:rPr>
          <w:rFonts w:ascii="Arial" w:eastAsia="Times New Roman" w:hAnsi="Arial" w:cs="Arial"/>
          <w:spacing w:val="1"/>
        </w:rPr>
        <w:t xml:space="preserve"> </w:t>
      </w:r>
      <w:r w:rsidRPr="00DC4CA0">
        <w:rPr>
          <w:rFonts w:ascii="Arial" w:eastAsia="Times New Roman" w:hAnsi="Arial" w:cs="Arial"/>
          <w:w w:val="97"/>
        </w:rPr>
        <w:t>(1)</w:t>
      </w:r>
      <w:r w:rsidRPr="00DC4CA0">
        <w:rPr>
          <w:rFonts w:ascii="Arial" w:eastAsia="Times New Roman" w:hAnsi="Arial" w:cs="Arial"/>
          <w:spacing w:val="-2"/>
        </w:rPr>
        <w:t xml:space="preserve"> </w:t>
      </w:r>
      <w:r w:rsidRPr="00DC4CA0">
        <w:rPr>
          <w:rFonts w:ascii="Arial" w:eastAsia="Times New Roman" w:hAnsi="Arial" w:cs="Arial"/>
          <w:w w:val="97"/>
        </w:rPr>
        <w:t>al</w:t>
      </w:r>
      <w:r w:rsidRPr="00DC4CA0">
        <w:rPr>
          <w:rFonts w:ascii="Arial" w:eastAsia="Times New Roman" w:hAnsi="Arial" w:cs="Arial"/>
        </w:rPr>
        <w:t xml:space="preserve"> </w:t>
      </w:r>
      <w:r w:rsidRPr="00DC4CA0">
        <w:rPr>
          <w:rFonts w:ascii="Arial" w:eastAsia="Times New Roman" w:hAnsi="Arial" w:cs="Arial"/>
          <w:w w:val="97"/>
        </w:rPr>
        <w:t>Co</w:t>
      </w:r>
      <w:r w:rsidRPr="00DC4CA0">
        <w:rPr>
          <w:rFonts w:ascii="Arial" w:eastAsia="Times New Roman" w:hAnsi="Arial" w:cs="Arial"/>
          <w:spacing w:val="1"/>
          <w:w w:val="97"/>
        </w:rPr>
        <w:t>du</w:t>
      </w:r>
      <w:r w:rsidRPr="00DC4CA0">
        <w:rPr>
          <w:rFonts w:ascii="Arial" w:eastAsia="Times New Roman" w:hAnsi="Arial" w:cs="Arial"/>
          <w:w w:val="97"/>
        </w:rPr>
        <w:t>lui</w:t>
      </w:r>
      <w:r w:rsidRPr="00DC4CA0">
        <w:rPr>
          <w:rFonts w:ascii="Arial" w:eastAsia="Times New Roman" w:hAnsi="Arial" w:cs="Arial"/>
        </w:rPr>
        <w:t xml:space="preserve"> </w:t>
      </w:r>
      <w:r w:rsidRPr="00DC4CA0">
        <w:rPr>
          <w:rFonts w:ascii="Arial" w:eastAsia="Times New Roman" w:hAnsi="Arial" w:cs="Arial"/>
          <w:w w:val="97"/>
        </w:rPr>
        <w:t>Ci</w:t>
      </w:r>
      <w:r w:rsidRPr="00DC4CA0">
        <w:rPr>
          <w:rFonts w:ascii="Arial" w:eastAsia="Times New Roman" w:hAnsi="Arial" w:cs="Arial"/>
          <w:spacing w:val="-2"/>
        </w:rPr>
        <w:t>v</w:t>
      </w:r>
      <w:r w:rsidRPr="00DC4CA0">
        <w:rPr>
          <w:rFonts w:ascii="Arial" w:eastAsia="Times New Roman" w:hAnsi="Arial" w:cs="Arial"/>
          <w:w w:val="97"/>
        </w:rPr>
        <w:t>i</w:t>
      </w:r>
      <w:r w:rsidRPr="00DC4CA0">
        <w:rPr>
          <w:rFonts w:ascii="Arial" w:eastAsia="Times New Roman" w:hAnsi="Arial" w:cs="Arial"/>
          <w:spacing w:val="-1"/>
          <w:w w:val="97"/>
        </w:rPr>
        <w:t>l</w:t>
      </w:r>
      <w:r w:rsidRPr="00DC4CA0">
        <w:rPr>
          <w:rFonts w:ascii="Arial" w:eastAsia="Times New Roman" w:hAnsi="Arial" w:cs="Arial"/>
          <w:w w:val="98"/>
        </w:rPr>
        <w:t>.</w:t>
      </w:r>
    </w:p>
    <w:p w:rsidR="00FE3E3B" w:rsidRPr="00DC4CA0" w:rsidRDefault="00FE3E3B" w:rsidP="005F157C">
      <w:pPr>
        <w:spacing w:after="0" w:line="240" w:lineRule="auto"/>
        <w:ind w:left="180" w:right="191"/>
        <w:jc w:val="both"/>
        <w:rPr>
          <w:rFonts w:ascii="Arial" w:eastAsia="Times New Roman" w:hAnsi="Arial" w:cs="Arial"/>
          <w:noProof/>
          <w:lang w:val="es-ES"/>
        </w:rPr>
      </w:pPr>
    </w:p>
    <w:p w:rsidR="00FE3E3B" w:rsidRPr="00DC4CA0" w:rsidRDefault="00FE3E3B" w:rsidP="005F157C">
      <w:pPr>
        <w:spacing w:after="0" w:line="240" w:lineRule="auto"/>
        <w:ind w:left="180" w:right="191"/>
        <w:jc w:val="both"/>
        <w:rPr>
          <w:rFonts w:ascii="Arial" w:eastAsia="Times New Roman" w:hAnsi="Arial" w:cs="Arial"/>
          <w:noProof/>
          <w:lang w:val="pt-BR"/>
        </w:rPr>
      </w:pPr>
      <w:r w:rsidRPr="00DC4CA0">
        <w:rPr>
          <w:rFonts w:ascii="Arial" w:eastAsia="Times New Roman" w:hAnsi="Arial" w:cs="Arial"/>
          <w:noProof/>
          <w:lang w:val="pt-BR"/>
        </w:rPr>
        <w:t xml:space="preserve">Părţile au înţeles să încheie azi </w:t>
      </w:r>
      <w:r w:rsidR="00AF5899">
        <w:rPr>
          <w:rFonts w:ascii="Arial" w:eastAsia="Times New Roman" w:hAnsi="Arial" w:cs="Arial"/>
          <w:noProof/>
          <w:lang w:val="pt-BR"/>
        </w:rPr>
        <w:t>11.08.2022</w:t>
      </w:r>
      <w:r w:rsidRPr="00DC4CA0">
        <w:rPr>
          <w:rFonts w:ascii="Arial" w:eastAsia="Times New Roman" w:hAnsi="Arial" w:cs="Arial"/>
          <w:noProof/>
          <w:lang w:val="pt-BR"/>
        </w:rPr>
        <w:t xml:space="preserve"> prezentul contract în</w:t>
      </w:r>
      <w:r w:rsidR="00AF5899">
        <w:rPr>
          <w:rFonts w:ascii="Arial" w:eastAsia="Times New Roman" w:hAnsi="Arial" w:cs="Arial"/>
          <w:noProof/>
          <w:lang w:val="pt-BR"/>
        </w:rPr>
        <w:t xml:space="preserve"> 4 </w:t>
      </w:r>
      <w:r w:rsidRPr="00DC4CA0">
        <w:rPr>
          <w:rFonts w:ascii="Arial" w:eastAsia="Times New Roman" w:hAnsi="Arial" w:cs="Arial"/>
          <w:noProof/>
          <w:lang w:val="pt-BR"/>
        </w:rPr>
        <w:t xml:space="preserve">exemplare, câte </w:t>
      </w:r>
      <w:r w:rsidR="00AF5899">
        <w:rPr>
          <w:rFonts w:ascii="Arial" w:eastAsia="Times New Roman" w:hAnsi="Arial" w:cs="Arial"/>
          <w:noProof/>
          <w:lang w:val="pt-BR"/>
        </w:rPr>
        <w:t>1</w:t>
      </w:r>
      <w:bookmarkStart w:id="1" w:name="_GoBack"/>
      <w:bookmarkEnd w:id="1"/>
      <w:r w:rsidRPr="00DC4CA0">
        <w:rPr>
          <w:rFonts w:ascii="Arial" w:eastAsia="Times New Roman" w:hAnsi="Arial" w:cs="Arial"/>
          <w:noProof/>
          <w:lang w:val="pt-BR"/>
        </w:rPr>
        <w:t xml:space="preserve"> pentru fiecare parte. </w:t>
      </w:r>
    </w:p>
    <w:p w:rsidR="00FE3E3B" w:rsidRPr="00DC4CA0" w:rsidRDefault="00FE3E3B" w:rsidP="005F157C">
      <w:pPr>
        <w:spacing w:after="0" w:line="240" w:lineRule="auto"/>
        <w:ind w:left="180" w:right="191"/>
        <w:jc w:val="both"/>
        <w:rPr>
          <w:rFonts w:ascii="Arial" w:eastAsia="Times New Roman" w:hAnsi="Arial" w:cs="Arial"/>
          <w:noProof/>
          <w:lang w:val="pt-BR"/>
        </w:rPr>
      </w:pPr>
      <w:r w:rsidRPr="00DC4CA0">
        <w:rPr>
          <w:rFonts w:ascii="Arial" w:eastAsia="Times New Roman" w:hAnsi="Arial" w:cs="Arial"/>
          <w:noProof/>
          <w:lang w:val="pt-BR"/>
        </w:rPr>
        <w:t>(se precizează data semnării de către părţi)</w:t>
      </w:r>
    </w:p>
    <w:p w:rsidR="00FE3E3B" w:rsidRPr="00DC4CA0" w:rsidRDefault="00FE3E3B" w:rsidP="00FE3E3B">
      <w:pPr>
        <w:spacing w:after="0" w:line="240" w:lineRule="auto"/>
        <w:ind w:right="1"/>
        <w:jc w:val="both"/>
        <w:rPr>
          <w:rFonts w:ascii="Arial" w:eastAsia="Times New Roman" w:hAnsi="Arial" w:cs="Arial"/>
          <w:noProof/>
          <w:lang w:val="it-IT"/>
        </w:rPr>
      </w:pPr>
      <w:r w:rsidRPr="00DC4CA0">
        <w:rPr>
          <w:rFonts w:ascii="Arial" w:eastAsia="Times New Roman" w:hAnsi="Arial" w:cs="Arial"/>
          <w:noProof/>
          <w:lang w:val="it-IT"/>
        </w:rPr>
        <w:t xml:space="preserve">      </w:t>
      </w:r>
    </w:p>
    <w:p w:rsidR="00A72A35" w:rsidRPr="00A72A35" w:rsidRDefault="00A72A35" w:rsidP="00A72A35">
      <w:pPr>
        <w:spacing w:after="0" w:line="240" w:lineRule="auto"/>
        <w:ind w:firstLine="720"/>
        <w:rPr>
          <w:rFonts w:ascii="Arial" w:eastAsia="Times New Roman" w:hAnsi="Arial" w:cs="Arial"/>
          <w:noProof/>
          <w:lang w:val="pt-BR"/>
        </w:rPr>
      </w:pPr>
      <w:r w:rsidRPr="00A72A35">
        <w:rPr>
          <w:rFonts w:ascii="Arial" w:eastAsia="Times New Roman" w:hAnsi="Arial" w:cs="Arial"/>
          <w:noProof/>
          <w:lang w:val="pt-BR"/>
        </w:rPr>
        <w:t>Achizitor,</w:t>
      </w:r>
      <w:r w:rsidRPr="00A72A35">
        <w:rPr>
          <w:rFonts w:ascii="Arial" w:eastAsia="Times New Roman" w:hAnsi="Arial" w:cs="Arial"/>
          <w:noProof/>
          <w:lang w:val="pt-BR"/>
        </w:rPr>
        <w:tab/>
      </w:r>
      <w:r w:rsidRPr="00A72A35">
        <w:rPr>
          <w:rFonts w:ascii="Arial" w:eastAsia="Times New Roman" w:hAnsi="Arial" w:cs="Arial"/>
          <w:noProof/>
          <w:lang w:val="pt-BR"/>
        </w:rPr>
        <w:tab/>
      </w:r>
      <w:r w:rsidRPr="00A72A35">
        <w:rPr>
          <w:rFonts w:ascii="Arial" w:eastAsia="Times New Roman" w:hAnsi="Arial" w:cs="Arial"/>
          <w:noProof/>
          <w:lang w:val="pt-BR"/>
        </w:rPr>
        <w:tab/>
      </w:r>
      <w:r w:rsidRPr="00A72A35">
        <w:rPr>
          <w:rFonts w:ascii="Arial" w:eastAsia="Times New Roman" w:hAnsi="Arial" w:cs="Arial"/>
          <w:noProof/>
          <w:lang w:val="pt-BR"/>
        </w:rPr>
        <w:tab/>
        <w:t xml:space="preserve">   </w:t>
      </w:r>
      <w:r w:rsidRPr="00A72A35">
        <w:rPr>
          <w:rFonts w:ascii="Arial" w:eastAsia="Times New Roman" w:hAnsi="Arial" w:cs="Arial"/>
          <w:noProof/>
          <w:lang w:val="pt-BR"/>
        </w:rPr>
        <w:tab/>
      </w:r>
      <w:r w:rsidRPr="00A72A35">
        <w:rPr>
          <w:rFonts w:ascii="Arial" w:eastAsia="Times New Roman" w:hAnsi="Arial" w:cs="Arial"/>
          <w:noProof/>
          <w:lang w:val="pt-BR"/>
        </w:rPr>
        <w:tab/>
      </w:r>
      <w:r w:rsidRPr="00A72A35">
        <w:rPr>
          <w:rFonts w:ascii="Arial" w:eastAsia="Times New Roman" w:hAnsi="Arial" w:cs="Arial"/>
          <w:noProof/>
          <w:lang w:val="pt-BR"/>
        </w:rPr>
        <w:tab/>
        <w:t xml:space="preserve">Prestator </w:t>
      </w:r>
    </w:p>
    <w:p w:rsidR="00A72A35" w:rsidRPr="00A72A35" w:rsidRDefault="00A72A35" w:rsidP="00A72A35">
      <w:pPr>
        <w:spacing w:after="0" w:line="240" w:lineRule="auto"/>
        <w:ind w:firstLine="720"/>
        <w:jc w:val="center"/>
        <w:rPr>
          <w:rFonts w:ascii="Arial" w:eastAsia="Times New Roman" w:hAnsi="Arial" w:cs="Arial"/>
          <w:noProof/>
          <w:lang w:val="pt-BR"/>
        </w:rPr>
      </w:pPr>
      <w:r w:rsidRPr="00A72A35">
        <w:rPr>
          <w:rFonts w:ascii="Arial" w:eastAsia="Times New Roman" w:hAnsi="Arial" w:cs="Arial"/>
          <w:noProof/>
          <w:lang w:val="pt-BR"/>
        </w:rPr>
        <w:tab/>
      </w:r>
      <w:r w:rsidRPr="00A72A35">
        <w:rPr>
          <w:rFonts w:ascii="Arial" w:eastAsia="Times New Roman" w:hAnsi="Arial" w:cs="Arial"/>
          <w:noProof/>
          <w:lang w:val="pt-BR"/>
        </w:rPr>
        <w:tab/>
        <w:t xml:space="preserve">   </w:t>
      </w:r>
      <w:r w:rsidRPr="00A72A35">
        <w:rPr>
          <w:rFonts w:ascii="Arial" w:eastAsia="Times New Roman" w:hAnsi="Arial" w:cs="Arial"/>
          <w:noProof/>
          <w:lang w:val="pt-BR"/>
        </w:rPr>
        <w:tab/>
      </w:r>
      <w:r w:rsidRPr="00A72A35">
        <w:rPr>
          <w:rFonts w:ascii="Arial" w:eastAsia="Times New Roman" w:hAnsi="Arial" w:cs="Arial"/>
          <w:noProof/>
          <w:lang w:val="pt-BR"/>
        </w:rPr>
        <w:tab/>
      </w:r>
      <w:r w:rsidRPr="00A72A35">
        <w:rPr>
          <w:rFonts w:ascii="Arial" w:eastAsia="Times New Roman" w:hAnsi="Arial" w:cs="Arial"/>
          <w:noProof/>
          <w:lang w:val="pt-BR"/>
        </w:rPr>
        <w:tab/>
      </w:r>
      <w:r w:rsidRPr="00A72A35">
        <w:rPr>
          <w:rFonts w:ascii="Arial" w:eastAsia="Times New Roman" w:hAnsi="Arial" w:cs="Arial"/>
          <w:color w:val="00B050"/>
        </w:rPr>
        <w:t xml:space="preserve">              </w:t>
      </w:r>
      <w:r w:rsidRPr="00A72A35">
        <w:rPr>
          <w:rFonts w:ascii="Arial" w:eastAsia="Times New Roman" w:hAnsi="Arial" w:cs="Arial"/>
          <w:color w:val="00B050"/>
        </w:rPr>
        <w:tab/>
      </w:r>
      <w:r w:rsidRPr="00A72A35">
        <w:rPr>
          <w:rFonts w:ascii="Arial" w:eastAsia="Times New Roman" w:hAnsi="Arial" w:cs="Arial"/>
          <w:color w:val="00B050"/>
        </w:rPr>
        <w:tab/>
      </w:r>
      <w:r w:rsidRPr="00A72A35">
        <w:rPr>
          <w:rFonts w:ascii="Arial" w:eastAsia="Times New Roman" w:hAnsi="Arial" w:cs="Arial"/>
          <w:color w:val="00B050"/>
        </w:rPr>
        <w:tab/>
      </w:r>
      <w:r w:rsidRPr="00A72A35">
        <w:rPr>
          <w:rFonts w:ascii="Arial" w:eastAsia="Times New Roman" w:hAnsi="Arial" w:cs="Arial"/>
          <w:color w:val="00B050"/>
        </w:rPr>
        <w:tab/>
      </w:r>
      <w:r w:rsidRPr="00A72A35">
        <w:rPr>
          <w:rFonts w:ascii="Arial" w:eastAsia="Times New Roman" w:hAnsi="Arial" w:cs="Arial"/>
          <w:color w:val="00B050"/>
        </w:rPr>
        <w:tab/>
      </w:r>
      <w:r w:rsidRPr="00A72A35">
        <w:rPr>
          <w:rFonts w:ascii="Arial" w:eastAsia="Times New Roman" w:hAnsi="Arial" w:cs="Arial"/>
          <w:color w:val="00B050"/>
        </w:rPr>
        <w:tab/>
        <w:t xml:space="preserve">                                                                                                                </w:t>
      </w:r>
    </w:p>
    <w:p w:rsidR="00A72A35" w:rsidRPr="00A72A35" w:rsidRDefault="00A72A35" w:rsidP="00A72A35">
      <w:pPr>
        <w:spacing w:after="0" w:line="240" w:lineRule="auto"/>
        <w:rPr>
          <w:rFonts w:ascii="Arial" w:eastAsia="Times New Roman" w:hAnsi="Arial" w:cs="Arial"/>
        </w:rPr>
      </w:pPr>
      <w:r w:rsidRPr="00A72A35">
        <w:rPr>
          <w:rFonts w:ascii="Arial" w:eastAsia="Times New Roman" w:hAnsi="Arial" w:cs="Arial"/>
          <w:color w:val="00B050"/>
        </w:rPr>
        <w:t xml:space="preserve">      </w:t>
      </w:r>
      <w:r w:rsidRPr="00A72A35">
        <w:rPr>
          <w:rFonts w:ascii="Arial" w:eastAsia="Times New Roman" w:hAnsi="Arial" w:cs="Arial"/>
        </w:rPr>
        <w:t xml:space="preserve">Municipiul Oradea                   </w:t>
      </w:r>
      <w:r w:rsidRPr="00A72A35">
        <w:rPr>
          <w:rFonts w:ascii="Arial" w:eastAsia="Times New Roman" w:hAnsi="Arial" w:cs="Arial"/>
        </w:rPr>
        <w:tab/>
        <w:t xml:space="preserve">                                                SC </w:t>
      </w:r>
      <w:proofErr w:type="gramStart"/>
      <w:r w:rsidRPr="00A72A35">
        <w:rPr>
          <w:rFonts w:ascii="Arial" w:eastAsia="Times New Roman" w:hAnsi="Arial" w:cs="Arial"/>
        </w:rPr>
        <w:t>RER  VEST</w:t>
      </w:r>
      <w:proofErr w:type="gramEnd"/>
      <w:r w:rsidRPr="00A72A35">
        <w:rPr>
          <w:rFonts w:ascii="Arial" w:eastAsia="Times New Roman" w:hAnsi="Arial" w:cs="Arial"/>
        </w:rPr>
        <w:t xml:space="preserve"> SA</w:t>
      </w:r>
    </w:p>
    <w:p w:rsidR="00A72A35" w:rsidRPr="00A72A35" w:rsidRDefault="00A72A35" w:rsidP="00A72A35">
      <w:pPr>
        <w:spacing w:after="0" w:line="240" w:lineRule="auto"/>
        <w:rPr>
          <w:rFonts w:ascii="Arial" w:eastAsia="Times New Roman" w:hAnsi="Arial" w:cs="Arial"/>
        </w:rPr>
      </w:pPr>
      <w:r w:rsidRPr="00A72A35">
        <w:rPr>
          <w:rFonts w:ascii="Arial" w:eastAsia="Times New Roman" w:hAnsi="Arial" w:cs="Arial"/>
        </w:rPr>
        <w:t xml:space="preserve">            Primar                                                                        </w:t>
      </w:r>
      <w:r w:rsidR="00F56A9F" w:rsidRPr="00A72A35">
        <w:rPr>
          <w:rFonts w:ascii="Arial" w:eastAsia="Times New Roman" w:hAnsi="Arial" w:cs="Arial"/>
        </w:rPr>
        <w:t>Director General Economic-Marketing</w:t>
      </w:r>
      <w:r w:rsidRPr="00A72A35">
        <w:rPr>
          <w:rFonts w:ascii="Arial" w:eastAsia="Times New Roman" w:hAnsi="Arial" w:cs="Arial"/>
        </w:rPr>
        <w:t xml:space="preserve">                 </w:t>
      </w:r>
    </w:p>
    <w:p w:rsidR="00A72A35" w:rsidRPr="00A72A35" w:rsidRDefault="004B2818" w:rsidP="00A72A35">
      <w:pPr>
        <w:spacing w:after="0" w:line="240" w:lineRule="auto"/>
        <w:rPr>
          <w:rFonts w:ascii="Arial" w:eastAsia="Times New Roman" w:hAnsi="Arial" w:cs="Arial"/>
        </w:rPr>
      </w:pPr>
      <w:r>
        <w:rPr>
          <w:rFonts w:ascii="Arial" w:eastAsia="Times New Roman" w:hAnsi="Arial" w:cs="Arial"/>
        </w:rPr>
        <w:t xml:space="preserve">        Florin Birta  </w:t>
      </w:r>
      <w:r w:rsidR="00A72A35" w:rsidRPr="00A72A35">
        <w:rPr>
          <w:rFonts w:ascii="Arial" w:eastAsia="Times New Roman" w:hAnsi="Arial" w:cs="Arial"/>
        </w:rPr>
        <w:t xml:space="preserve">                                                                          </w:t>
      </w:r>
      <w:r w:rsidR="00F56A9F" w:rsidRPr="00A72A35">
        <w:rPr>
          <w:rFonts w:ascii="Arial" w:eastAsia="Times New Roman" w:hAnsi="Arial" w:cs="Arial"/>
        </w:rPr>
        <w:t>Palhegyi Zoltan</w:t>
      </w:r>
    </w:p>
    <w:p w:rsidR="00A72A35" w:rsidRPr="00A72A35" w:rsidRDefault="00A72A35" w:rsidP="00A72A35">
      <w:pPr>
        <w:spacing w:after="0" w:line="240" w:lineRule="auto"/>
        <w:rPr>
          <w:rFonts w:ascii="Arial" w:eastAsia="Times New Roman" w:hAnsi="Arial" w:cs="Arial"/>
        </w:rPr>
      </w:pPr>
      <w:r w:rsidRPr="00A72A35">
        <w:rPr>
          <w:rFonts w:ascii="Arial" w:eastAsia="Times New Roman" w:hAnsi="Arial" w:cs="Arial"/>
        </w:rPr>
        <w:t xml:space="preserve">                       </w:t>
      </w:r>
    </w:p>
    <w:p w:rsidR="00A72A35" w:rsidRPr="00A72A35" w:rsidRDefault="00A72A35" w:rsidP="00A72A35">
      <w:pPr>
        <w:spacing w:after="0" w:line="240" w:lineRule="auto"/>
        <w:rPr>
          <w:rFonts w:ascii="Arial" w:eastAsia="Times New Roman" w:hAnsi="Arial" w:cs="Arial"/>
        </w:rPr>
      </w:pPr>
    </w:p>
    <w:p w:rsidR="00A72A35" w:rsidRPr="00A72A35" w:rsidRDefault="00A72A35" w:rsidP="00A72A35">
      <w:pPr>
        <w:spacing w:after="0" w:line="240" w:lineRule="auto"/>
        <w:rPr>
          <w:rFonts w:ascii="Arial" w:eastAsia="Times New Roman" w:hAnsi="Arial" w:cs="Arial"/>
        </w:rPr>
      </w:pPr>
      <w:r w:rsidRPr="00A72A35">
        <w:rPr>
          <w:rFonts w:ascii="Arial" w:eastAsia="Times New Roman" w:hAnsi="Arial" w:cs="Arial"/>
        </w:rPr>
        <w:t xml:space="preserve">                                                     </w:t>
      </w:r>
      <w:r w:rsidRPr="00A72A35">
        <w:rPr>
          <w:rFonts w:ascii="Arial" w:eastAsia="Times New Roman" w:hAnsi="Arial" w:cs="Arial"/>
        </w:rPr>
        <w:tab/>
      </w:r>
      <w:r w:rsidRPr="00A72A35">
        <w:rPr>
          <w:rFonts w:ascii="Arial" w:eastAsia="Times New Roman" w:hAnsi="Arial" w:cs="Arial"/>
        </w:rPr>
        <w:tab/>
      </w:r>
    </w:p>
    <w:p w:rsidR="00A72A35" w:rsidRPr="00A72A35" w:rsidRDefault="00A72A35" w:rsidP="00A72A35">
      <w:pPr>
        <w:spacing w:after="0" w:line="240" w:lineRule="auto"/>
        <w:rPr>
          <w:rFonts w:ascii="Arial" w:eastAsia="Times New Roman" w:hAnsi="Arial" w:cs="Arial"/>
        </w:rPr>
      </w:pPr>
      <w:r w:rsidRPr="00A72A35">
        <w:rPr>
          <w:rFonts w:ascii="Arial" w:eastAsia="Times New Roman" w:hAnsi="Arial" w:cs="Arial"/>
        </w:rPr>
        <w:t xml:space="preserve">  Director Adj Directia Economica                                     </w:t>
      </w:r>
    </w:p>
    <w:p w:rsidR="00A72A35" w:rsidRPr="00A72A35" w:rsidRDefault="00A72A35" w:rsidP="00A72A35">
      <w:pPr>
        <w:spacing w:after="0" w:line="240" w:lineRule="auto"/>
        <w:rPr>
          <w:rFonts w:ascii="Arial" w:eastAsia="Times New Roman" w:hAnsi="Arial" w:cs="Arial"/>
        </w:rPr>
      </w:pPr>
      <w:r w:rsidRPr="00A72A35">
        <w:rPr>
          <w:rFonts w:ascii="Arial" w:eastAsia="Times New Roman" w:hAnsi="Arial" w:cs="Arial"/>
        </w:rPr>
        <w:t xml:space="preserve">  Vlad Simona   </w:t>
      </w:r>
      <w:r w:rsidRPr="00A72A35">
        <w:rPr>
          <w:rFonts w:ascii="Arial" w:eastAsia="Times New Roman" w:hAnsi="Arial" w:cs="Arial"/>
        </w:rPr>
        <w:tab/>
        <w:t xml:space="preserve">                                                                      </w:t>
      </w:r>
    </w:p>
    <w:p w:rsidR="00A72A35" w:rsidRPr="00A72A35" w:rsidRDefault="00A72A35" w:rsidP="00A72A35">
      <w:pPr>
        <w:spacing w:after="0" w:line="240" w:lineRule="auto"/>
        <w:rPr>
          <w:rFonts w:ascii="Arial" w:eastAsia="Times New Roman" w:hAnsi="Arial" w:cs="Arial"/>
        </w:rPr>
      </w:pPr>
    </w:p>
    <w:p w:rsidR="00A72A35" w:rsidRPr="00A72A35" w:rsidRDefault="00A72A35" w:rsidP="00A72A35">
      <w:pPr>
        <w:spacing w:after="0" w:line="240" w:lineRule="auto"/>
        <w:rPr>
          <w:rFonts w:ascii="Arial" w:eastAsia="Times New Roman" w:hAnsi="Arial" w:cs="Arial"/>
        </w:rPr>
      </w:pPr>
      <w:r w:rsidRPr="00A72A35">
        <w:rPr>
          <w:rFonts w:ascii="Arial" w:eastAsia="Times New Roman" w:hAnsi="Arial" w:cs="Arial"/>
        </w:rPr>
        <w:tab/>
      </w:r>
    </w:p>
    <w:p w:rsidR="00A72A35" w:rsidRPr="00A72A35" w:rsidRDefault="00A72A35" w:rsidP="00A72A35">
      <w:pPr>
        <w:spacing w:after="0" w:line="240" w:lineRule="auto"/>
        <w:rPr>
          <w:rFonts w:ascii="Arial" w:eastAsia="Times New Roman" w:hAnsi="Arial" w:cs="Arial"/>
        </w:rPr>
      </w:pPr>
      <w:r w:rsidRPr="00A72A35">
        <w:rPr>
          <w:rFonts w:ascii="Arial" w:eastAsia="Times New Roman" w:hAnsi="Arial" w:cs="Arial"/>
        </w:rPr>
        <w:tab/>
        <w:t xml:space="preserve">          </w:t>
      </w:r>
    </w:p>
    <w:p w:rsidR="00A72A35" w:rsidRPr="00A72A35" w:rsidRDefault="004B2818" w:rsidP="00A72A35">
      <w:pPr>
        <w:spacing w:after="0" w:line="240" w:lineRule="auto"/>
        <w:rPr>
          <w:rFonts w:ascii="Arial" w:eastAsia="Times New Roman" w:hAnsi="Arial" w:cs="Arial"/>
        </w:rPr>
      </w:pPr>
      <w:r>
        <w:rPr>
          <w:rFonts w:ascii="Arial" w:eastAsia="Times New Roman" w:hAnsi="Arial" w:cs="Arial"/>
        </w:rPr>
        <w:t xml:space="preserve">Director </w:t>
      </w:r>
      <w:proofErr w:type="gramStart"/>
      <w:r>
        <w:rPr>
          <w:rFonts w:ascii="Arial" w:eastAsia="Times New Roman" w:hAnsi="Arial" w:cs="Arial"/>
        </w:rPr>
        <w:t>Executiv  Directia</w:t>
      </w:r>
      <w:proofErr w:type="gramEnd"/>
      <w:r>
        <w:rPr>
          <w:rFonts w:ascii="Arial" w:eastAsia="Times New Roman" w:hAnsi="Arial" w:cs="Arial"/>
        </w:rPr>
        <w:t xml:space="preserve"> Juridica </w:t>
      </w:r>
    </w:p>
    <w:p w:rsidR="00A72A35" w:rsidRPr="00A72A35" w:rsidRDefault="00A72A35" w:rsidP="00A72A35">
      <w:pPr>
        <w:spacing w:after="0" w:line="240" w:lineRule="auto"/>
        <w:rPr>
          <w:rFonts w:ascii="Arial" w:eastAsia="Times New Roman" w:hAnsi="Arial" w:cs="Arial"/>
        </w:rPr>
      </w:pPr>
      <w:r w:rsidRPr="00A72A35">
        <w:rPr>
          <w:rFonts w:ascii="Arial" w:eastAsia="Times New Roman" w:hAnsi="Arial" w:cs="Arial"/>
        </w:rPr>
        <w:t xml:space="preserve"> Marc Oltea Diana                                                                                </w:t>
      </w:r>
    </w:p>
    <w:p w:rsidR="00A72A35" w:rsidRPr="00A72A35" w:rsidRDefault="00A72A35" w:rsidP="00A72A35">
      <w:pPr>
        <w:spacing w:after="0" w:line="240" w:lineRule="auto"/>
        <w:rPr>
          <w:rFonts w:ascii="Arial" w:eastAsia="Times New Roman" w:hAnsi="Arial" w:cs="Arial"/>
        </w:rPr>
      </w:pPr>
    </w:p>
    <w:p w:rsidR="00A72A35" w:rsidRPr="00A72A35" w:rsidRDefault="00A72A35" w:rsidP="00A72A35">
      <w:pPr>
        <w:spacing w:after="0" w:line="240" w:lineRule="auto"/>
        <w:rPr>
          <w:rFonts w:ascii="Arial" w:eastAsia="Times New Roman" w:hAnsi="Arial" w:cs="Arial"/>
        </w:rPr>
      </w:pPr>
      <w:r w:rsidRPr="00A72A35">
        <w:rPr>
          <w:rFonts w:ascii="Arial" w:eastAsia="Times New Roman" w:hAnsi="Arial" w:cs="Arial"/>
        </w:rPr>
        <w:t xml:space="preserve">        </w:t>
      </w:r>
    </w:p>
    <w:p w:rsidR="00A72A35" w:rsidRPr="00A72A35" w:rsidRDefault="00A72A35" w:rsidP="00A72A35">
      <w:pPr>
        <w:spacing w:after="0" w:line="240" w:lineRule="auto"/>
        <w:rPr>
          <w:rFonts w:ascii="Arial" w:eastAsia="Times New Roman" w:hAnsi="Arial" w:cs="Arial"/>
        </w:rPr>
      </w:pPr>
      <w:r w:rsidRPr="00A72A35">
        <w:rPr>
          <w:rFonts w:ascii="Arial" w:eastAsia="Times New Roman" w:hAnsi="Arial" w:cs="Arial"/>
        </w:rPr>
        <w:t xml:space="preserve"> </w:t>
      </w:r>
    </w:p>
    <w:p w:rsidR="00A72A35" w:rsidRPr="00A72A35" w:rsidRDefault="00A72A35" w:rsidP="00A72A35">
      <w:pPr>
        <w:spacing w:after="0" w:line="240" w:lineRule="auto"/>
        <w:rPr>
          <w:rFonts w:ascii="Arial" w:eastAsia="Times New Roman" w:hAnsi="Arial" w:cs="Arial"/>
        </w:rPr>
      </w:pPr>
      <w:r w:rsidRPr="00A72A35">
        <w:rPr>
          <w:rFonts w:ascii="Arial" w:eastAsia="Times New Roman" w:hAnsi="Arial" w:cs="Arial"/>
        </w:rPr>
        <w:t xml:space="preserve">                </w:t>
      </w:r>
    </w:p>
    <w:p w:rsidR="00A72A35" w:rsidRPr="00A72A35" w:rsidRDefault="00A72A35" w:rsidP="00A72A35">
      <w:pPr>
        <w:spacing w:after="0" w:line="240" w:lineRule="auto"/>
        <w:rPr>
          <w:rFonts w:ascii="Arial" w:eastAsia="Times New Roman" w:hAnsi="Arial" w:cs="Arial"/>
        </w:rPr>
      </w:pPr>
      <w:r w:rsidRPr="00A72A35">
        <w:rPr>
          <w:rFonts w:ascii="Arial" w:eastAsia="Times New Roman" w:hAnsi="Arial" w:cs="Arial"/>
        </w:rPr>
        <w:t xml:space="preserve"> Director Executiv Directia Tehnica</w:t>
      </w:r>
    </w:p>
    <w:p w:rsidR="00A72A35" w:rsidRPr="00A72A35" w:rsidRDefault="005F78BF" w:rsidP="00A72A35">
      <w:pPr>
        <w:spacing w:after="0" w:line="240" w:lineRule="auto"/>
        <w:rPr>
          <w:rFonts w:ascii="Arial" w:eastAsia="Times New Roman" w:hAnsi="Arial" w:cs="Arial"/>
        </w:rPr>
      </w:pPr>
      <w:r>
        <w:rPr>
          <w:rFonts w:ascii="Arial" w:eastAsia="Times New Roman" w:hAnsi="Arial" w:cs="Arial"/>
        </w:rPr>
        <w:t>Sebastian Marchis</w:t>
      </w:r>
    </w:p>
    <w:p w:rsidR="00A72A35" w:rsidRPr="00A72A35" w:rsidRDefault="00A72A35" w:rsidP="00A72A35">
      <w:pPr>
        <w:spacing w:after="0" w:line="240" w:lineRule="auto"/>
        <w:rPr>
          <w:rFonts w:ascii="Arial" w:eastAsia="Times New Roman" w:hAnsi="Arial" w:cs="Arial"/>
        </w:rPr>
      </w:pPr>
    </w:p>
    <w:p w:rsidR="00A72A35" w:rsidRDefault="00A72A35" w:rsidP="00A72A35">
      <w:pPr>
        <w:spacing w:after="0" w:line="240" w:lineRule="auto"/>
        <w:rPr>
          <w:rFonts w:ascii="Arial" w:eastAsia="Times New Roman" w:hAnsi="Arial" w:cs="Arial"/>
        </w:rPr>
      </w:pPr>
    </w:p>
    <w:p w:rsidR="005F157C" w:rsidRPr="00A72A35" w:rsidRDefault="005F157C" w:rsidP="00A72A35">
      <w:pPr>
        <w:spacing w:after="0" w:line="240" w:lineRule="auto"/>
        <w:rPr>
          <w:rFonts w:ascii="Arial" w:eastAsia="Times New Roman" w:hAnsi="Arial" w:cs="Arial"/>
        </w:rPr>
      </w:pPr>
    </w:p>
    <w:p w:rsidR="00A72A35" w:rsidRPr="00A72A35" w:rsidRDefault="00A72A35" w:rsidP="00A72A35">
      <w:pPr>
        <w:spacing w:after="0" w:line="240" w:lineRule="auto"/>
        <w:rPr>
          <w:rFonts w:ascii="Arial" w:eastAsia="Times New Roman" w:hAnsi="Arial" w:cs="Arial"/>
        </w:rPr>
      </w:pPr>
      <w:r w:rsidRPr="00A72A35">
        <w:rPr>
          <w:rFonts w:ascii="Arial" w:eastAsia="Times New Roman" w:hAnsi="Arial" w:cs="Arial"/>
        </w:rPr>
        <w:t xml:space="preserve"> Sef Serviciu Achizitii Publice</w:t>
      </w:r>
    </w:p>
    <w:p w:rsidR="00A72A35" w:rsidRPr="00A72A35" w:rsidRDefault="00A72A35" w:rsidP="00A72A35">
      <w:pPr>
        <w:spacing w:after="0" w:line="240" w:lineRule="auto"/>
        <w:rPr>
          <w:rFonts w:ascii="Arial" w:eastAsia="Times New Roman" w:hAnsi="Arial" w:cs="Arial"/>
        </w:rPr>
      </w:pPr>
      <w:r w:rsidRPr="00A72A35">
        <w:rPr>
          <w:rFonts w:ascii="Arial" w:eastAsia="Times New Roman" w:hAnsi="Arial" w:cs="Arial"/>
        </w:rPr>
        <w:t xml:space="preserve"> </w:t>
      </w:r>
      <w:r w:rsidR="004B2818">
        <w:rPr>
          <w:rFonts w:ascii="Arial" w:eastAsia="Times New Roman" w:hAnsi="Arial" w:cs="Arial"/>
        </w:rPr>
        <w:t xml:space="preserve">Mihaela Nastea  </w:t>
      </w:r>
    </w:p>
    <w:p w:rsidR="00A72A35" w:rsidRDefault="00A72A35" w:rsidP="00A72A35">
      <w:pPr>
        <w:spacing w:after="0" w:line="240" w:lineRule="auto"/>
        <w:rPr>
          <w:rFonts w:ascii="Arial" w:eastAsia="Times New Roman" w:hAnsi="Arial" w:cs="Arial"/>
        </w:rPr>
      </w:pPr>
    </w:p>
    <w:p w:rsidR="005F157C" w:rsidRPr="00A72A35" w:rsidRDefault="005F157C" w:rsidP="00A72A35">
      <w:pPr>
        <w:spacing w:after="0" w:line="240" w:lineRule="auto"/>
        <w:rPr>
          <w:rFonts w:ascii="Arial" w:eastAsia="Times New Roman" w:hAnsi="Arial" w:cs="Arial"/>
        </w:rPr>
      </w:pPr>
    </w:p>
    <w:p w:rsidR="00A72A35" w:rsidRPr="00A72A35" w:rsidRDefault="00A72A35" w:rsidP="00A72A35">
      <w:pPr>
        <w:spacing w:after="0" w:line="240" w:lineRule="auto"/>
        <w:rPr>
          <w:rFonts w:ascii="Arial" w:eastAsia="Times New Roman" w:hAnsi="Arial" w:cs="Arial"/>
        </w:rPr>
      </w:pPr>
    </w:p>
    <w:p w:rsidR="00A72A35" w:rsidRPr="00A72A35" w:rsidRDefault="00A72A35" w:rsidP="00A72A35">
      <w:pPr>
        <w:spacing w:after="0" w:line="240" w:lineRule="auto"/>
        <w:rPr>
          <w:rFonts w:ascii="Arial" w:eastAsia="Times New Roman" w:hAnsi="Arial" w:cs="Arial"/>
        </w:rPr>
      </w:pPr>
      <w:r w:rsidRPr="00A72A35">
        <w:rPr>
          <w:rFonts w:ascii="Arial" w:eastAsia="Times New Roman" w:hAnsi="Arial" w:cs="Arial"/>
        </w:rPr>
        <w:t xml:space="preserve"> Consilier Achizitii Publice</w:t>
      </w:r>
    </w:p>
    <w:p w:rsidR="00A72A35" w:rsidRPr="00A72A35" w:rsidRDefault="004B2818" w:rsidP="00A72A35">
      <w:pPr>
        <w:spacing w:after="0" w:line="240" w:lineRule="auto"/>
        <w:rPr>
          <w:rFonts w:ascii="Arial" w:eastAsia="Times New Roman" w:hAnsi="Arial" w:cs="Arial"/>
        </w:rPr>
      </w:pPr>
      <w:r>
        <w:rPr>
          <w:rFonts w:ascii="Arial" w:eastAsia="Times New Roman" w:hAnsi="Arial" w:cs="Arial"/>
        </w:rPr>
        <w:t xml:space="preserve"> </w:t>
      </w:r>
      <w:r w:rsidR="005F78BF">
        <w:rPr>
          <w:rFonts w:ascii="Arial" w:eastAsia="Times New Roman" w:hAnsi="Arial" w:cs="Arial"/>
        </w:rPr>
        <w:t>Dana Lincar</w:t>
      </w:r>
      <w:r w:rsidR="00A72A35" w:rsidRPr="00A72A35">
        <w:rPr>
          <w:rFonts w:ascii="Arial" w:eastAsia="Times New Roman" w:hAnsi="Arial" w:cs="Arial"/>
        </w:rPr>
        <w:t xml:space="preserve">                                              </w:t>
      </w:r>
    </w:p>
    <w:p w:rsidR="00FE3E3B" w:rsidRPr="00DC4CA0" w:rsidRDefault="00FE3E3B" w:rsidP="00FE3E3B">
      <w:pPr>
        <w:spacing w:after="0" w:line="240" w:lineRule="auto"/>
        <w:rPr>
          <w:rFonts w:ascii="Arial" w:eastAsia="Times New Roman" w:hAnsi="Arial" w:cs="Arial"/>
        </w:rPr>
      </w:pPr>
    </w:p>
    <w:p w:rsidR="00FE3E3B" w:rsidRPr="00DC4CA0" w:rsidRDefault="00FE3E3B" w:rsidP="00FE3E3B">
      <w:pPr>
        <w:spacing w:after="0" w:line="240" w:lineRule="auto"/>
        <w:ind w:right="-318"/>
        <w:rPr>
          <w:rFonts w:ascii="Arial" w:eastAsia="Times New Roman" w:hAnsi="Arial" w:cs="Arial"/>
          <w:lang w:val="es-ES"/>
        </w:rPr>
      </w:pPr>
    </w:p>
    <w:p w:rsidR="00FE3E3B" w:rsidRPr="00DC4CA0" w:rsidRDefault="00FE3E3B" w:rsidP="002273F6">
      <w:pPr>
        <w:spacing w:after="0" w:line="240" w:lineRule="auto"/>
        <w:ind w:right="1"/>
        <w:jc w:val="both"/>
        <w:rPr>
          <w:rFonts w:ascii="Arial" w:eastAsia="Times New Roman" w:hAnsi="Arial" w:cs="Arial"/>
          <w:noProof/>
          <w:color w:val="FF0000"/>
        </w:rPr>
      </w:pPr>
      <w:r w:rsidRPr="00DC4CA0">
        <w:rPr>
          <w:rFonts w:ascii="Arial" w:eastAsia="Times New Roman" w:hAnsi="Arial" w:cs="Arial"/>
          <w:noProof/>
          <w:lang w:val="it-IT"/>
        </w:rPr>
        <w:lastRenderedPageBreak/>
        <w:t xml:space="preserve">      </w:t>
      </w:r>
    </w:p>
    <w:p w:rsidR="007A4B7A" w:rsidRPr="00DC4CA0" w:rsidRDefault="007A4B7A"/>
    <w:sectPr w:rsidR="007A4B7A" w:rsidRPr="00DC4CA0" w:rsidSect="00C122DF">
      <w:footerReference w:type="default" r:id="rId8"/>
      <w:pgSz w:w="11909" w:h="16834" w:code="9"/>
      <w:pgMar w:top="987" w:right="864" w:bottom="720" w:left="864" w:header="720" w:footer="168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082C" w:rsidRDefault="0038082C" w:rsidP="00FE3E3B">
      <w:pPr>
        <w:spacing w:after="0" w:line="240" w:lineRule="auto"/>
      </w:pPr>
      <w:r>
        <w:separator/>
      </w:r>
    </w:p>
  </w:endnote>
  <w:endnote w:type="continuationSeparator" w:id="0">
    <w:p w:rsidR="0038082C" w:rsidRDefault="0038082C" w:rsidP="00FE3E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ff0">
    <w:altName w:val="Times New Roman"/>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Arial RO">
    <w:altName w:val="Arial Narrow"/>
    <w:panose1 w:val="00000000000000000000"/>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1B2B" w:rsidRDefault="002B44B6">
    <w:pPr>
      <w:pStyle w:val="Footer"/>
      <w:jc w:val="center"/>
    </w:pPr>
    <w:r>
      <w:fldChar w:fldCharType="begin"/>
    </w:r>
    <w:r>
      <w:instrText xml:space="preserve"> PAGE   \* MERGEFORMAT </w:instrText>
    </w:r>
    <w:r>
      <w:fldChar w:fldCharType="separate"/>
    </w:r>
    <w:r w:rsidR="00AF5899">
      <w:rPr>
        <w:noProof/>
      </w:rPr>
      <w:t>16</w:t>
    </w:r>
    <w:r>
      <w:rPr>
        <w:noProof/>
      </w:rPr>
      <w:fldChar w:fldCharType="end"/>
    </w:r>
  </w:p>
  <w:p w:rsidR="00F11B2B" w:rsidRDefault="0038082C" w:rsidP="007F5D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082C" w:rsidRDefault="0038082C" w:rsidP="00FE3E3B">
      <w:pPr>
        <w:spacing w:after="0" w:line="240" w:lineRule="auto"/>
      </w:pPr>
      <w:r>
        <w:separator/>
      </w:r>
    </w:p>
  </w:footnote>
  <w:footnote w:type="continuationSeparator" w:id="0">
    <w:p w:rsidR="0038082C" w:rsidRDefault="0038082C" w:rsidP="00FE3E3B">
      <w:pPr>
        <w:spacing w:after="0" w:line="240" w:lineRule="auto"/>
      </w:pPr>
      <w:r>
        <w:continuationSeparator/>
      </w:r>
    </w:p>
  </w:footnote>
  <w:footnote w:id="1">
    <w:p w:rsidR="00FE3E3B" w:rsidRPr="00E21CA1" w:rsidRDefault="00FE3E3B" w:rsidP="00FE3E3B">
      <w:pPr>
        <w:pStyle w:val="FootnoteText"/>
      </w:pPr>
      <w:r>
        <w:rPr>
          <w:rStyle w:val="FootnoteReference"/>
        </w:rPr>
        <w:footnoteRef/>
      </w:r>
      <w:r>
        <w:t xml:space="preserve"> </w:t>
      </w:r>
      <w:r w:rsidRPr="00E21CA1">
        <w:rPr>
          <w:noProof/>
          <w:sz w:val="22"/>
          <w:szCs w:val="22"/>
        </w:rPr>
        <w:t>Sintagma all risks se interpreteaza in contextul art 13, respectiv priveste toate rscurile ce pot duce la nexecutarea conforma din punct de vedere cantitativ si calitativ a acestui contract</w:t>
      </w:r>
    </w:p>
  </w:footnote>
  <w:footnote w:id="2">
    <w:p w:rsidR="00FE3E3B" w:rsidRDefault="00FE3E3B" w:rsidP="00FE3E3B">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C8249134"/>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00000001"/>
    <w:multiLevelType w:val="multilevel"/>
    <w:tmpl w:val="6594542C"/>
    <w:lvl w:ilvl="0">
      <w:start w:val="1"/>
      <w:numFmt w:val="lowerLetter"/>
      <w:pStyle w:val="BN-Linii"/>
      <w:lvlText w:val="(%1)."/>
      <w:lvlJc w:val="left"/>
      <w:pPr>
        <w:tabs>
          <w:tab w:val="num" w:pos="0"/>
        </w:tabs>
        <w:ind w:left="0" w:firstLine="0"/>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2FA57DD"/>
    <w:multiLevelType w:val="multilevel"/>
    <w:tmpl w:val="0EF8C35E"/>
    <w:lvl w:ilvl="0">
      <w:start w:val="1"/>
      <w:numFmt w:val="upperRoman"/>
      <w:lvlText w:val="%1."/>
      <w:legacy w:legacy="1" w:legacySpace="0" w:legacyIndent="216"/>
      <w:lvlJc w:val="left"/>
      <w:pPr>
        <w:ind w:left="216" w:hanging="216"/>
      </w:pPr>
      <w:rPr>
        <w:rFonts w:ascii="Times New Roman" w:hAnsi="Times New Roman" w:hint="default"/>
      </w:rPr>
    </w:lvl>
    <w:lvl w:ilvl="1">
      <w:start w:val="1"/>
      <w:numFmt w:val="upperLetter"/>
      <w:lvlText w:val="%2."/>
      <w:legacy w:legacy="1" w:legacySpace="0" w:legacyIndent="216"/>
      <w:lvlJc w:val="left"/>
      <w:pPr>
        <w:ind w:left="432" w:hanging="216"/>
      </w:pPr>
      <w:rPr>
        <w:rFonts w:ascii="Times New Roman" w:hAnsi="Times New Roman" w:hint="default"/>
      </w:rPr>
    </w:lvl>
    <w:lvl w:ilvl="2">
      <w:start w:val="1"/>
      <w:numFmt w:val="decimal"/>
      <w:lvlText w:val="%3."/>
      <w:legacy w:legacy="1" w:legacySpace="0" w:legacyIndent="216"/>
      <w:lvlJc w:val="left"/>
      <w:pPr>
        <w:ind w:left="648" w:hanging="216"/>
      </w:pPr>
      <w:rPr>
        <w:rFonts w:ascii="Times New Roman" w:hAnsi="Times New Roman" w:hint="default"/>
      </w:rPr>
    </w:lvl>
    <w:lvl w:ilvl="3">
      <w:start w:val="1"/>
      <w:numFmt w:val="lowerLetter"/>
      <w:lvlText w:val="%4."/>
      <w:legacy w:legacy="1" w:legacySpace="0" w:legacyIndent="216"/>
      <w:lvlJc w:val="left"/>
      <w:pPr>
        <w:ind w:left="864" w:hanging="216"/>
      </w:pPr>
      <w:rPr>
        <w:rFonts w:ascii="Times New Roman" w:hAnsi="Times New Roman" w:hint="default"/>
      </w:rPr>
    </w:lvl>
    <w:lvl w:ilvl="4">
      <w:start w:val="1"/>
      <w:numFmt w:val="lowerRoman"/>
      <w:lvlText w:val="%5."/>
      <w:legacy w:legacy="1" w:legacySpace="0" w:legacyIndent="216"/>
      <w:lvlJc w:val="left"/>
      <w:pPr>
        <w:ind w:left="1080" w:hanging="216"/>
      </w:pPr>
      <w:rPr>
        <w:rFonts w:ascii="Times New Roman" w:hAnsi="Times New Roman" w:hint="default"/>
      </w:rPr>
    </w:lvl>
    <w:lvl w:ilvl="5">
      <w:start w:val="1"/>
      <w:numFmt w:val="decimal"/>
      <w:lvlText w:val="%6)"/>
      <w:legacy w:legacy="1" w:legacySpace="0" w:legacyIndent="216"/>
      <w:lvlJc w:val="left"/>
      <w:pPr>
        <w:ind w:left="1296" w:hanging="216"/>
      </w:pPr>
      <w:rPr>
        <w:rFonts w:ascii="Times New Roman" w:hAnsi="Times New Roman" w:hint="default"/>
      </w:rPr>
    </w:lvl>
    <w:lvl w:ilvl="6">
      <w:start w:val="1"/>
      <w:numFmt w:val="lowerLetter"/>
      <w:lvlText w:val="%7)"/>
      <w:legacy w:legacy="1" w:legacySpace="0" w:legacyIndent="216"/>
      <w:lvlJc w:val="left"/>
      <w:pPr>
        <w:ind w:left="1512" w:hanging="216"/>
      </w:pPr>
      <w:rPr>
        <w:rFonts w:ascii="Times New Roman" w:hAnsi="Times New Roman" w:hint="default"/>
      </w:rPr>
    </w:lvl>
    <w:lvl w:ilvl="7">
      <w:start w:val="1"/>
      <w:numFmt w:val="lowerRoman"/>
      <w:lvlText w:val="%8)"/>
      <w:legacy w:legacy="1" w:legacySpace="0" w:legacyIndent="216"/>
      <w:lvlJc w:val="left"/>
      <w:pPr>
        <w:ind w:left="1728" w:hanging="216"/>
      </w:pPr>
      <w:rPr>
        <w:rFonts w:ascii="Times New Roman" w:hAnsi="Times New Roman" w:hint="default"/>
      </w:rPr>
    </w:lvl>
    <w:lvl w:ilvl="8">
      <w:start w:val="1"/>
      <w:numFmt w:val="decimal"/>
      <w:lvlText w:val="(%9)"/>
      <w:legacy w:legacy="1" w:legacySpace="0" w:legacyIndent="216"/>
      <w:lvlJc w:val="left"/>
      <w:pPr>
        <w:ind w:left="1944" w:hanging="216"/>
      </w:pPr>
      <w:rPr>
        <w:rFonts w:ascii="Times New Roman" w:hAnsi="Times New Roman" w:hint="default"/>
      </w:rPr>
    </w:lvl>
  </w:abstractNum>
  <w:abstractNum w:abstractNumId="3" w15:restartNumberingAfterBreak="0">
    <w:nsid w:val="06DF4CB9"/>
    <w:multiLevelType w:val="hybridMultilevel"/>
    <w:tmpl w:val="E25C99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3C5ADB"/>
    <w:multiLevelType w:val="multilevel"/>
    <w:tmpl w:val="0409001D"/>
    <w:lvl w:ilvl="0">
      <w:start w:val="1"/>
      <w:numFmt w:val="lowerRoman"/>
      <w:lvlText w:val="%1)"/>
      <w:lvlJc w:val="left"/>
      <w:pPr>
        <w:tabs>
          <w:tab w:val="num" w:pos="360"/>
        </w:tabs>
        <w:ind w:left="360" w:hanging="360"/>
      </w:pPr>
      <w:rPr>
        <w:rFonts w:hint="default"/>
        <w:color w:val="auto"/>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10A666DE"/>
    <w:multiLevelType w:val="hybridMultilevel"/>
    <w:tmpl w:val="A944458C"/>
    <w:lvl w:ilvl="0" w:tplc="04090013">
      <w:start w:val="1"/>
      <w:numFmt w:val="upperRoman"/>
      <w:lvlText w:val="%1."/>
      <w:lvlJc w:val="right"/>
      <w:pPr>
        <w:ind w:left="720" w:hanging="360"/>
      </w:pPr>
    </w:lvl>
    <w:lvl w:ilvl="1" w:tplc="0409000F">
      <w:start w:val="1"/>
      <w:numFmt w:val="decimal"/>
      <w:lvlText w:val="%2."/>
      <w:lvlJc w:val="left"/>
      <w:pPr>
        <w:ind w:left="1440" w:hanging="360"/>
      </w:pPr>
    </w:lvl>
    <w:lvl w:ilvl="2" w:tplc="5B121A94">
      <w:start w:val="1"/>
      <w:numFmt w:val="lowerLetter"/>
      <w:lvlText w:val="(%3)"/>
      <w:lvlJc w:val="left"/>
      <w:pPr>
        <w:ind w:left="2340" w:hanging="360"/>
      </w:pPr>
      <w:rPr>
        <w:rFonts w:hint="default"/>
      </w:rPr>
    </w:lvl>
    <w:lvl w:ilvl="3" w:tplc="47D4EFEA">
      <w:start w:val="1"/>
      <w:numFmt w:val="lowerRoman"/>
      <w:lvlText w:val="%4."/>
      <w:lvlJc w:val="left"/>
      <w:pPr>
        <w:ind w:left="3240" w:hanging="720"/>
      </w:pPr>
      <w:rPr>
        <w:rFonts w:hint="default"/>
      </w:rPr>
    </w:lvl>
    <w:lvl w:ilvl="4" w:tplc="7CE4B7E4">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1741D3"/>
    <w:multiLevelType w:val="multilevel"/>
    <w:tmpl w:val="0409001D"/>
    <w:styleLink w:val="Style38"/>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1A0446CC"/>
    <w:multiLevelType w:val="hybridMultilevel"/>
    <w:tmpl w:val="7B0257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D54947"/>
    <w:multiLevelType w:val="hybridMultilevel"/>
    <w:tmpl w:val="A7BC7CB4"/>
    <w:lvl w:ilvl="0" w:tplc="7D2EEDAA">
      <w:start w:val="1"/>
      <w:numFmt w:val="lowerLetter"/>
      <w:lvlText w:val="(%1)"/>
      <w:lvlJc w:val="left"/>
      <w:pPr>
        <w:ind w:left="270" w:hanging="18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427278"/>
    <w:multiLevelType w:val="hybridMultilevel"/>
    <w:tmpl w:val="DB444D24"/>
    <w:lvl w:ilvl="0" w:tplc="E1225738">
      <w:start w:val="1"/>
      <w:numFmt w:val="lowerRoman"/>
      <w:lvlText w:val="%1."/>
      <w:lvlJc w:val="left"/>
      <w:pPr>
        <w:ind w:left="720" w:hanging="360"/>
      </w:pPr>
      <w:rPr>
        <w:rFonts w:hint="default"/>
        <w:sz w:val="22"/>
      </w:rPr>
    </w:lvl>
    <w:lvl w:ilvl="1" w:tplc="E1225738">
      <w:start w:val="1"/>
      <w:numFmt w:val="lowerRoman"/>
      <w:lvlText w:val="%2."/>
      <w:lvlJc w:val="left"/>
      <w:pPr>
        <w:ind w:left="1440" w:hanging="360"/>
      </w:pPr>
      <w:rPr>
        <w:rFonts w:hint="default"/>
        <w:sz w:val="22"/>
      </w:rPr>
    </w:lvl>
    <w:lvl w:ilvl="2" w:tplc="6A6AF4B0">
      <w:start w:val="1"/>
      <w:numFmt w:val="decimal"/>
      <w:lvlText w:val="%3."/>
      <w:lvlJc w:val="left"/>
      <w:pPr>
        <w:ind w:left="2340" w:hanging="360"/>
      </w:pPr>
      <w:rPr>
        <w:rFonts w:hint="default"/>
      </w:rPr>
    </w:lvl>
    <w:lvl w:ilvl="3" w:tplc="DEB697F6">
      <w:start w:val="17"/>
      <w:numFmt w:val="lowerLetter"/>
      <w:lvlText w:val="%4)"/>
      <w:lvlJc w:val="left"/>
      <w:pPr>
        <w:ind w:left="2880" w:hanging="360"/>
      </w:pPr>
      <w:rPr>
        <w:rFonts w:hint="default"/>
      </w:r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3B0E4C24"/>
    <w:multiLevelType w:val="hybridMultilevel"/>
    <w:tmpl w:val="432A04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714818"/>
    <w:multiLevelType w:val="hybridMultilevel"/>
    <w:tmpl w:val="518E2B7E"/>
    <w:lvl w:ilvl="0" w:tplc="04090011">
      <w:start w:val="1"/>
      <w:numFmt w:val="decimal"/>
      <w:pStyle w:val="Heading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5B8535B"/>
    <w:multiLevelType w:val="hybridMultilevel"/>
    <w:tmpl w:val="2B0607A0"/>
    <w:lvl w:ilvl="0" w:tplc="B3D69AAC">
      <w:start w:val="1"/>
      <w:numFmt w:val="lowerRoman"/>
      <w:lvlText w:val="%1."/>
      <w:lvlJc w:val="left"/>
      <w:pPr>
        <w:ind w:left="1637" w:hanging="360"/>
      </w:pPr>
      <w:rPr>
        <w:rFonts w:ascii="Calibri" w:eastAsia="Calibri" w:hAnsi="Calibri" w:cs="Times New Roman" w:hint="default"/>
      </w:rPr>
    </w:lvl>
    <w:lvl w:ilvl="1" w:tplc="08090003" w:tentative="1">
      <w:start w:val="1"/>
      <w:numFmt w:val="bullet"/>
      <w:lvlText w:val="o"/>
      <w:lvlJc w:val="left"/>
      <w:pPr>
        <w:ind w:left="2357" w:hanging="360"/>
      </w:pPr>
      <w:rPr>
        <w:rFonts w:ascii="Courier New" w:hAnsi="Courier New" w:cs="Courier New" w:hint="default"/>
      </w:rPr>
    </w:lvl>
    <w:lvl w:ilvl="2" w:tplc="08090005" w:tentative="1">
      <w:start w:val="1"/>
      <w:numFmt w:val="bullet"/>
      <w:lvlText w:val=""/>
      <w:lvlJc w:val="left"/>
      <w:pPr>
        <w:ind w:left="3077" w:hanging="360"/>
      </w:pPr>
      <w:rPr>
        <w:rFonts w:ascii="Wingdings" w:hAnsi="Wingdings" w:hint="default"/>
      </w:rPr>
    </w:lvl>
    <w:lvl w:ilvl="3" w:tplc="08090001" w:tentative="1">
      <w:start w:val="1"/>
      <w:numFmt w:val="bullet"/>
      <w:lvlText w:val=""/>
      <w:lvlJc w:val="left"/>
      <w:pPr>
        <w:ind w:left="3797" w:hanging="360"/>
      </w:pPr>
      <w:rPr>
        <w:rFonts w:ascii="Symbol" w:hAnsi="Symbol" w:hint="default"/>
      </w:rPr>
    </w:lvl>
    <w:lvl w:ilvl="4" w:tplc="08090003" w:tentative="1">
      <w:start w:val="1"/>
      <w:numFmt w:val="bullet"/>
      <w:lvlText w:val="o"/>
      <w:lvlJc w:val="left"/>
      <w:pPr>
        <w:ind w:left="4517" w:hanging="360"/>
      </w:pPr>
      <w:rPr>
        <w:rFonts w:ascii="Courier New" w:hAnsi="Courier New" w:cs="Courier New" w:hint="default"/>
      </w:rPr>
    </w:lvl>
    <w:lvl w:ilvl="5" w:tplc="08090005" w:tentative="1">
      <w:start w:val="1"/>
      <w:numFmt w:val="bullet"/>
      <w:lvlText w:val=""/>
      <w:lvlJc w:val="left"/>
      <w:pPr>
        <w:ind w:left="5237" w:hanging="360"/>
      </w:pPr>
      <w:rPr>
        <w:rFonts w:ascii="Wingdings" w:hAnsi="Wingdings" w:hint="default"/>
      </w:rPr>
    </w:lvl>
    <w:lvl w:ilvl="6" w:tplc="08090001" w:tentative="1">
      <w:start w:val="1"/>
      <w:numFmt w:val="bullet"/>
      <w:lvlText w:val=""/>
      <w:lvlJc w:val="left"/>
      <w:pPr>
        <w:ind w:left="5957" w:hanging="360"/>
      </w:pPr>
      <w:rPr>
        <w:rFonts w:ascii="Symbol" w:hAnsi="Symbol" w:hint="default"/>
      </w:rPr>
    </w:lvl>
    <w:lvl w:ilvl="7" w:tplc="08090003" w:tentative="1">
      <w:start w:val="1"/>
      <w:numFmt w:val="bullet"/>
      <w:lvlText w:val="o"/>
      <w:lvlJc w:val="left"/>
      <w:pPr>
        <w:ind w:left="6677" w:hanging="360"/>
      </w:pPr>
      <w:rPr>
        <w:rFonts w:ascii="Courier New" w:hAnsi="Courier New" w:cs="Courier New" w:hint="default"/>
      </w:rPr>
    </w:lvl>
    <w:lvl w:ilvl="8" w:tplc="08090005" w:tentative="1">
      <w:start w:val="1"/>
      <w:numFmt w:val="bullet"/>
      <w:lvlText w:val=""/>
      <w:lvlJc w:val="left"/>
      <w:pPr>
        <w:ind w:left="7397" w:hanging="360"/>
      </w:pPr>
      <w:rPr>
        <w:rFonts w:ascii="Wingdings" w:hAnsi="Wingdings" w:hint="default"/>
      </w:rPr>
    </w:lvl>
  </w:abstractNum>
  <w:abstractNum w:abstractNumId="13" w15:restartNumberingAfterBreak="0">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1"/>
  </w:num>
  <w:num w:numId="2">
    <w:abstractNumId w:val="1"/>
  </w:num>
  <w:num w:numId="3">
    <w:abstractNumId w:val="6"/>
  </w:num>
  <w:num w:numId="4">
    <w:abstractNumId w:val="13"/>
  </w:num>
  <w:num w:numId="5">
    <w:abstractNumId w:val="10"/>
  </w:num>
  <w:num w:numId="6">
    <w:abstractNumId w:val="0"/>
  </w:num>
  <w:num w:numId="7">
    <w:abstractNumId w:val="2"/>
  </w:num>
  <w:num w:numId="8">
    <w:abstractNumId w:val="4"/>
  </w:num>
  <w:num w:numId="9">
    <w:abstractNumId w:val="3"/>
  </w:num>
  <w:num w:numId="10">
    <w:abstractNumId w:val="9"/>
  </w:num>
  <w:num w:numId="11">
    <w:abstractNumId w:val="12"/>
  </w:num>
  <w:num w:numId="12">
    <w:abstractNumId w:val="5"/>
  </w:num>
  <w:num w:numId="13">
    <w:abstractNumId w:val="8"/>
  </w:num>
  <w:num w:numId="14">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E3B"/>
    <w:rsid w:val="0000069A"/>
    <w:rsid w:val="00006FE2"/>
    <w:rsid w:val="0001192D"/>
    <w:rsid w:val="000123D4"/>
    <w:rsid w:val="000134C5"/>
    <w:rsid w:val="00030F5D"/>
    <w:rsid w:val="000340B7"/>
    <w:rsid w:val="00037C1B"/>
    <w:rsid w:val="00037FB0"/>
    <w:rsid w:val="00041626"/>
    <w:rsid w:val="00053811"/>
    <w:rsid w:val="00054C00"/>
    <w:rsid w:val="000604F8"/>
    <w:rsid w:val="00062130"/>
    <w:rsid w:val="00064E10"/>
    <w:rsid w:val="00070BC6"/>
    <w:rsid w:val="00072B53"/>
    <w:rsid w:val="000756D7"/>
    <w:rsid w:val="000807B4"/>
    <w:rsid w:val="00082F3B"/>
    <w:rsid w:val="0009743F"/>
    <w:rsid w:val="000A12AA"/>
    <w:rsid w:val="000A45E8"/>
    <w:rsid w:val="000A7F15"/>
    <w:rsid w:val="000B1585"/>
    <w:rsid w:val="000B2B1C"/>
    <w:rsid w:val="000C23BC"/>
    <w:rsid w:val="000C52C5"/>
    <w:rsid w:val="000D2157"/>
    <w:rsid w:val="000E5994"/>
    <w:rsid w:val="000E5CBC"/>
    <w:rsid w:val="000F2AA8"/>
    <w:rsid w:val="000F3D2D"/>
    <w:rsid w:val="000F6F5D"/>
    <w:rsid w:val="00103A0B"/>
    <w:rsid w:val="00111AB3"/>
    <w:rsid w:val="0011711D"/>
    <w:rsid w:val="00117C05"/>
    <w:rsid w:val="00125DAB"/>
    <w:rsid w:val="00126A31"/>
    <w:rsid w:val="00131868"/>
    <w:rsid w:val="00136A5A"/>
    <w:rsid w:val="00144594"/>
    <w:rsid w:val="001501B6"/>
    <w:rsid w:val="00150721"/>
    <w:rsid w:val="00155436"/>
    <w:rsid w:val="00157A07"/>
    <w:rsid w:val="00162F1B"/>
    <w:rsid w:val="00175F06"/>
    <w:rsid w:val="00176C65"/>
    <w:rsid w:val="00186CBE"/>
    <w:rsid w:val="0018773D"/>
    <w:rsid w:val="001B23B8"/>
    <w:rsid w:val="001B2ED0"/>
    <w:rsid w:val="001D451A"/>
    <w:rsid w:val="001E7ABD"/>
    <w:rsid w:val="001F194D"/>
    <w:rsid w:val="002024BE"/>
    <w:rsid w:val="00213C8A"/>
    <w:rsid w:val="00216A24"/>
    <w:rsid w:val="00220E1E"/>
    <w:rsid w:val="002273F6"/>
    <w:rsid w:val="00232918"/>
    <w:rsid w:val="00233CF3"/>
    <w:rsid w:val="002350E4"/>
    <w:rsid w:val="0024268B"/>
    <w:rsid w:val="002439BC"/>
    <w:rsid w:val="00245968"/>
    <w:rsid w:val="002509A0"/>
    <w:rsid w:val="00260DB6"/>
    <w:rsid w:val="00264D06"/>
    <w:rsid w:val="002737DB"/>
    <w:rsid w:val="002755B4"/>
    <w:rsid w:val="0027619D"/>
    <w:rsid w:val="00277843"/>
    <w:rsid w:val="00281E28"/>
    <w:rsid w:val="002834DD"/>
    <w:rsid w:val="002850E8"/>
    <w:rsid w:val="002A5809"/>
    <w:rsid w:val="002B44B6"/>
    <w:rsid w:val="002C3564"/>
    <w:rsid w:val="002C63A3"/>
    <w:rsid w:val="002E02C6"/>
    <w:rsid w:val="002E62E9"/>
    <w:rsid w:val="002F655F"/>
    <w:rsid w:val="002F7954"/>
    <w:rsid w:val="003048C5"/>
    <w:rsid w:val="00306F15"/>
    <w:rsid w:val="0031453A"/>
    <w:rsid w:val="003215CA"/>
    <w:rsid w:val="003218FA"/>
    <w:rsid w:val="00325601"/>
    <w:rsid w:val="003256F0"/>
    <w:rsid w:val="00330180"/>
    <w:rsid w:val="0033033C"/>
    <w:rsid w:val="003305B2"/>
    <w:rsid w:val="0033189B"/>
    <w:rsid w:val="00335AAD"/>
    <w:rsid w:val="00336341"/>
    <w:rsid w:val="003410EE"/>
    <w:rsid w:val="00347216"/>
    <w:rsid w:val="00356D1A"/>
    <w:rsid w:val="003635B9"/>
    <w:rsid w:val="003674BC"/>
    <w:rsid w:val="00370D8D"/>
    <w:rsid w:val="00371F84"/>
    <w:rsid w:val="0038082C"/>
    <w:rsid w:val="00382F2F"/>
    <w:rsid w:val="00383C05"/>
    <w:rsid w:val="003842E6"/>
    <w:rsid w:val="00384FC7"/>
    <w:rsid w:val="00394DA7"/>
    <w:rsid w:val="003A2CAD"/>
    <w:rsid w:val="003A71C6"/>
    <w:rsid w:val="003B07EF"/>
    <w:rsid w:val="003B6F99"/>
    <w:rsid w:val="003C037D"/>
    <w:rsid w:val="003C22E3"/>
    <w:rsid w:val="003C3B92"/>
    <w:rsid w:val="003C57C8"/>
    <w:rsid w:val="003C591D"/>
    <w:rsid w:val="003D067A"/>
    <w:rsid w:val="003D1971"/>
    <w:rsid w:val="003E5105"/>
    <w:rsid w:val="003F09D6"/>
    <w:rsid w:val="003F2022"/>
    <w:rsid w:val="003F5352"/>
    <w:rsid w:val="003F5ED9"/>
    <w:rsid w:val="00401BD2"/>
    <w:rsid w:val="00402E27"/>
    <w:rsid w:val="00404B36"/>
    <w:rsid w:val="00407686"/>
    <w:rsid w:val="0041319B"/>
    <w:rsid w:val="00423816"/>
    <w:rsid w:val="00423D9B"/>
    <w:rsid w:val="00427874"/>
    <w:rsid w:val="00441CDC"/>
    <w:rsid w:val="00442C9F"/>
    <w:rsid w:val="0045032B"/>
    <w:rsid w:val="004515D2"/>
    <w:rsid w:val="0045426A"/>
    <w:rsid w:val="00457FF1"/>
    <w:rsid w:val="00463782"/>
    <w:rsid w:val="00466F4F"/>
    <w:rsid w:val="00476AA2"/>
    <w:rsid w:val="00480CBD"/>
    <w:rsid w:val="00481852"/>
    <w:rsid w:val="004838D3"/>
    <w:rsid w:val="00486A7F"/>
    <w:rsid w:val="0049294C"/>
    <w:rsid w:val="004A0F2C"/>
    <w:rsid w:val="004A40F7"/>
    <w:rsid w:val="004A51FA"/>
    <w:rsid w:val="004A7B76"/>
    <w:rsid w:val="004B2818"/>
    <w:rsid w:val="004C29CC"/>
    <w:rsid w:val="004D3605"/>
    <w:rsid w:val="004D4D76"/>
    <w:rsid w:val="004D75E5"/>
    <w:rsid w:val="004E10E4"/>
    <w:rsid w:val="004E4356"/>
    <w:rsid w:val="004E7570"/>
    <w:rsid w:val="004E7BAA"/>
    <w:rsid w:val="004F6612"/>
    <w:rsid w:val="00504AEA"/>
    <w:rsid w:val="00504D49"/>
    <w:rsid w:val="00515BE6"/>
    <w:rsid w:val="0051655F"/>
    <w:rsid w:val="005203F1"/>
    <w:rsid w:val="0053174A"/>
    <w:rsid w:val="00531791"/>
    <w:rsid w:val="00532CA5"/>
    <w:rsid w:val="00536464"/>
    <w:rsid w:val="005536BF"/>
    <w:rsid w:val="00554B20"/>
    <w:rsid w:val="00560489"/>
    <w:rsid w:val="005622F4"/>
    <w:rsid w:val="005655B9"/>
    <w:rsid w:val="00571001"/>
    <w:rsid w:val="00571CBD"/>
    <w:rsid w:val="00572BCE"/>
    <w:rsid w:val="00580823"/>
    <w:rsid w:val="00582C77"/>
    <w:rsid w:val="00592971"/>
    <w:rsid w:val="0059735E"/>
    <w:rsid w:val="005A30DD"/>
    <w:rsid w:val="005A3106"/>
    <w:rsid w:val="005A4B53"/>
    <w:rsid w:val="005A7BEA"/>
    <w:rsid w:val="005B30F9"/>
    <w:rsid w:val="005B6C02"/>
    <w:rsid w:val="005E0916"/>
    <w:rsid w:val="005E1338"/>
    <w:rsid w:val="005F157C"/>
    <w:rsid w:val="005F43A8"/>
    <w:rsid w:val="005F78BF"/>
    <w:rsid w:val="00600DE5"/>
    <w:rsid w:val="00606830"/>
    <w:rsid w:val="00611D1E"/>
    <w:rsid w:val="00624969"/>
    <w:rsid w:val="00631BE7"/>
    <w:rsid w:val="00631C14"/>
    <w:rsid w:val="00642C18"/>
    <w:rsid w:val="00651E03"/>
    <w:rsid w:val="006573CC"/>
    <w:rsid w:val="006639C7"/>
    <w:rsid w:val="00671907"/>
    <w:rsid w:val="00671CA7"/>
    <w:rsid w:val="0067242D"/>
    <w:rsid w:val="006746A8"/>
    <w:rsid w:val="00676BCE"/>
    <w:rsid w:val="006814B0"/>
    <w:rsid w:val="00695063"/>
    <w:rsid w:val="006A0A06"/>
    <w:rsid w:val="006A39FD"/>
    <w:rsid w:val="006A5EF7"/>
    <w:rsid w:val="006A6258"/>
    <w:rsid w:val="006A64FF"/>
    <w:rsid w:val="006A7F15"/>
    <w:rsid w:val="006B3BB8"/>
    <w:rsid w:val="006B4ED6"/>
    <w:rsid w:val="006B7BC4"/>
    <w:rsid w:val="006E53AE"/>
    <w:rsid w:val="006F3CC1"/>
    <w:rsid w:val="006F3CF7"/>
    <w:rsid w:val="006F58B2"/>
    <w:rsid w:val="006F7397"/>
    <w:rsid w:val="0070631B"/>
    <w:rsid w:val="00711277"/>
    <w:rsid w:val="00713912"/>
    <w:rsid w:val="00724002"/>
    <w:rsid w:val="0073454C"/>
    <w:rsid w:val="00741615"/>
    <w:rsid w:val="0074203A"/>
    <w:rsid w:val="0075091B"/>
    <w:rsid w:val="00755461"/>
    <w:rsid w:val="00774AAD"/>
    <w:rsid w:val="00774DDF"/>
    <w:rsid w:val="00785139"/>
    <w:rsid w:val="00792143"/>
    <w:rsid w:val="00795732"/>
    <w:rsid w:val="007A1C96"/>
    <w:rsid w:val="007A4B7A"/>
    <w:rsid w:val="007A56D6"/>
    <w:rsid w:val="007A67FD"/>
    <w:rsid w:val="007B22C9"/>
    <w:rsid w:val="007C3EA3"/>
    <w:rsid w:val="007C4354"/>
    <w:rsid w:val="007D53D0"/>
    <w:rsid w:val="007D68B6"/>
    <w:rsid w:val="007D770B"/>
    <w:rsid w:val="007E0A26"/>
    <w:rsid w:val="007E3509"/>
    <w:rsid w:val="007E3A75"/>
    <w:rsid w:val="007F178A"/>
    <w:rsid w:val="0081511D"/>
    <w:rsid w:val="00820E5E"/>
    <w:rsid w:val="00823296"/>
    <w:rsid w:val="0082338C"/>
    <w:rsid w:val="00830FA0"/>
    <w:rsid w:val="00835D79"/>
    <w:rsid w:val="00845469"/>
    <w:rsid w:val="00850A79"/>
    <w:rsid w:val="008558C6"/>
    <w:rsid w:val="00863ED7"/>
    <w:rsid w:val="00867A6A"/>
    <w:rsid w:val="00867E98"/>
    <w:rsid w:val="00871887"/>
    <w:rsid w:val="0088016D"/>
    <w:rsid w:val="00881C57"/>
    <w:rsid w:val="0089741C"/>
    <w:rsid w:val="008A3EB2"/>
    <w:rsid w:val="008B470D"/>
    <w:rsid w:val="008B48FB"/>
    <w:rsid w:val="008B6380"/>
    <w:rsid w:val="008C1E4B"/>
    <w:rsid w:val="008C4E0E"/>
    <w:rsid w:val="008C5773"/>
    <w:rsid w:val="008D2413"/>
    <w:rsid w:val="008D56D7"/>
    <w:rsid w:val="008E1312"/>
    <w:rsid w:val="008E510E"/>
    <w:rsid w:val="008F1485"/>
    <w:rsid w:val="008F208B"/>
    <w:rsid w:val="008F2830"/>
    <w:rsid w:val="008F505B"/>
    <w:rsid w:val="00905400"/>
    <w:rsid w:val="00906DB0"/>
    <w:rsid w:val="00907406"/>
    <w:rsid w:val="00907DEE"/>
    <w:rsid w:val="00910072"/>
    <w:rsid w:val="00915070"/>
    <w:rsid w:val="00917553"/>
    <w:rsid w:val="00922517"/>
    <w:rsid w:val="00927EFD"/>
    <w:rsid w:val="00935228"/>
    <w:rsid w:val="009353CD"/>
    <w:rsid w:val="00942045"/>
    <w:rsid w:val="009526FD"/>
    <w:rsid w:val="00953020"/>
    <w:rsid w:val="009626C1"/>
    <w:rsid w:val="009631AB"/>
    <w:rsid w:val="00964B8F"/>
    <w:rsid w:val="00965A44"/>
    <w:rsid w:val="00967CDE"/>
    <w:rsid w:val="00970A18"/>
    <w:rsid w:val="00970ACF"/>
    <w:rsid w:val="00976F30"/>
    <w:rsid w:val="009802AB"/>
    <w:rsid w:val="00985E3C"/>
    <w:rsid w:val="009872A6"/>
    <w:rsid w:val="0099093A"/>
    <w:rsid w:val="009958EB"/>
    <w:rsid w:val="00997B92"/>
    <w:rsid w:val="00997BFB"/>
    <w:rsid w:val="009A0FE7"/>
    <w:rsid w:val="009A15D4"/>
    <w:rsid w:val="009A28B5"/>
    <w:rsid w:val="009A426D"/>
    <w:rsid w:val="009A47AE"/>
    <w:rsid w:val="009B159B"/>
    <w:rsid w:val="009B2F1B"/>
    <w:rsid w:val="009B590C"/>
    <w:rsid w:val="009B6D07"/>
    <w:rsid w:val="009B745F"/>
    <w:rsid w:val="009C3768"/>
    <w:rsid w:val="009C3E38"/>
    <w:rsid w:val="009D54B3"/>
    <w:rsid w:val="009D7DAA"/>
    <w:rsid w:val="009E6CC3"/>
    <w:rsid w:val="009F1C0B"/>
    <w:rsid w:val="009F54EE"/>
    <w:rsid w:val="009F712C"/>
    <w:rsid w:val="00A022F4"/>
    <w:rsid w:val="00A06312"/>
    <w:rsid w:val="00A15F95"/>
    <w:rsid w:val="00A208F9"/>
    <w:rsid w:val="00A23BB2"/>
    <w:rsid w:val="00A2702D"/>
    <w:rsid w:val="00A33510"/>
    <w:rsid w:val="00A341C3"/>
    <w:rsid w:val="00A348FC"/>
    <w:rsid w:val="00A4212C"/>
    <w:rsid w:val="00A52962"/>
    <w:rsid w:val="00A53501"/>
    <w:rsid w:val="00A57464"/>
    <w:rsid w:val="00A57822"/>
    <w:rsid w:val="00A64B6C"/>
    <w:rsid w:val="00A66710"/>
    <w:rsid w:val="00A72A35"/>
    <w:rsid w:val="00A7431B"/>
    <w:rsid w:val="00A81883"/>
    <w:rsid w:val="00A90378"/>
    <w:rsid w:val="00A904B8"/>
    <w:rsid w:val="00A95A84"/>
    <w:rsid w:val="00AA0DB2"/>
    <w:rsid w:val="00AB7782"/>
    <w:rsid w:val="00AC11EF"/>
    <w:rsid w:val="00AC31F2"/>
    <w:rsid w:val="00AC4027"/>
    <w:rsid w:val="00AD290C"/>
    <w:rsid w:val="00AD50BB"/>
    <w:rsid w:val="00AE2110"/>
    <w:rsid w:val="00AE29E2"/>
    <w:rsid w:val="00AE3759"/>
    <w:rsid w:val="00AF5899"/>
    <w:rsid w:val="00AF5BC4"/>
    <w:rsid w:val="00AF728E"/>
    <w:rsid w:val="00B0248A"/>
    <w:rsid w:val="00B13B63"/>
    <w:rsid w:val="00B15BA2"/>
    <w:rsid w:val="00B23951"/>
    <w:rsid w:val="00B24CF0"/>
    <w:rsid w:val="00B33475"/>
    <w:rsid w:val="00B33FE4"/>
    <w:rsid w:val="00B353CC"/>
    <w:rsid w:val="00B356C2"/>
    <w:rsid w:val="00B37FE3"/>
    <w:rsid w:val="00B42BE0"/>
    <w:rsid w:val="00B44F3C"/>
    <w:rsid w:val="00B46799"/>
    <w:rsid w:val="00B46AF6"/>
    <w:rsid w:val="00B51B7E"/>
    <w:rsid w:val="00B55B54"/>
    <w:rsid w:val="00B569C5"/>
    <w:rsid w:val="00B66C36"/>
    <w:rsid w:val="00B6777E"/>
    <w:rsid w:val="00B710C4"/>
    <w:rsid w:val="00B84724"/>
    <w:rsid w:val="00B85F05"/>
    <w:rsid w:val="00B97349"/>
    <w:rsid w:val="00BA503D"/>
    <w:rsid w:val="00BA554B"/>
    <w:rsid w:val="00BA6F1B"/>
    <w:rsid w:val="00BB34C2"/>
    <w:rsid w:val="00BB49DB"/>
    <w:rsid w:val="00BB540F"/>
    <w:rsid w:val="00BC48C3"/>
    <w:rsid w:val="00BC564D"/>
    <w:rsid w:val="00BD5A07"/>
    <w:rsid w:val="00BD60D2"/>
    <w:rsid w:val="00BE0091"/>
    <w:rsid w:val="00BE25D3"/>
    <w:rsid w:val="00BE411B"/>
    <w:rsid w:val="00BE52C1"/>
    <w:rsid w:val="00BF15C8"/>
    <w:rsid w:val="00BF17CC"/>
    <w:rsid w:val="00BF19D7"/>
    <w:rsid w:val="00BF2332"/>
    <w:rsid w:val="00BF4DD0"/>
    <w:rsid w:val="00BF4E92"/>
    <w:rsid w:val="00BF50A9"/>
    <w:rsid w:val="00BF6607"/>
    <w:rsid w:val="00C000FC"/>
    <w:rsid w:val="00C048B0"/>
    <w:rsid w:val="00C06E87"/>
    <w:rsid w:val="00C12823"/>
    <w:rsid w:val="00C2647A"/>
    <w:rsid w:val="00C3115B"/>
    <w:rsid w:val="00C337DA"/>
    <w:rsid w:val="00C3624B"/>
    <w:rsid w:val="00C37DE7"/>
    <w:rsid w:val="00C40780"/>
    <w:rsid w:val="00C5288E"/>
    <w:rsid w:val="00C56CF4"/>
    <w:rsid w:val="00C61389"/>
    <w:rsid w:val="00C65B0B"/>
    <w:rsid w:val="00C674BB"/>
    <w:rsid w:val="00C76B5F"/>
    <w:rsid w:val="00C77B29"/>
    <w:rsid w:val="00C86E65"/>
    <w:rsid w:val="00C90C49"/>
    <w:rsid w:val="00C9202E"/>
    <w:rsid w:val="00C9248C"/>
    <w:rsid w:val="00C92953"/>
    <w:rsid w:val="00C9754E"/>
    <w:rsid w:val="00CA064F"/>
    <w:rsid w:val="00CB5D5D"/>
    <w:rsid w:val="00CB6891"/>
    <w:rsid w:val="00CC007D"/>
    <w:rsid w:val="00CC21BD"/>
    <w:rsid w:val="00CC3C87"/>
    <w:rsid w:val="00CD1110"/>
    <w:rsid w:val="00CD230D"/>
    <w:rsid w:val="00CE1AA6"/>
    <w:rsid w:val="00CE5ECE"/>
    <w:rsid w:val="00CF3907"/>
    <w:rsid w:val="00CF5B2C"/>
    <w:rsid w:val="00CF63FE"/>
    <w:rsid w:val="00CF7D3E"/>
    <w:rsid w:val="00D06003"/>
    <w:rsid w:val="00D12E6C"/>
    <w:rsid w:val="00D16FE7"/>
    <w:rsid w:val="00D2122A"/>
    <w:rsid w:val="00D22B8D"/>
    <w:rsid w:val="00D22E2D"/>
    <w:rsid w:val="00D24AC4"/>
    <w:rsid w:val="00D262EF"/>
    <w:rsid w:val="00D2681F"/>
    <w:rsid w:val="00D26FBA"/>
    <w:rsid w:val="00D31123"/>
    <w:rsid w:val="00D3432E"/>
    <w:rsid w:val="00D367C3"/>
    <w:rsid w:val="00D36D80"/>
    <w:rsid w:val="00D5354E"/>
    <w:rsid w:val="00D63012"/>
    <w:rsid w:val="00D70C2B"/>
    <w:rsid w:val="00D71237"/>
    <w:rsid w:val="00D71399"/>
    <w:rsid w:val="00D761C7"/>
    <w:rsid w:val="00D819D6"/>
    <w:rsid w:val="00D9005D"/>
    <w:rsid w:val="00D91785"/>
    <w:rsid w:val="00DA17B3"/>
    <w:rsid w:val="00DA2B17"/>
    <w:rsid w:val="00DA789D"/>
    <w:rsid w:val="00DB4017"/>
    <w:rsid w:val="00DB46B2"/>
    <w:rsid w:val="00DB4852"/>
    <w:rsid w:val="00DB7BC8"/>
    <w:rsid w:val="00DC4CA0"/>
    <w:rsid w:val="00DD2813"/>
    <w:rsid w:val="00DD43FE"/>
    <w:rsid w:val="00DE0B63"/>
    <w:rsid w:val="00DE5009"/>
    <w:rsid w:val="00DF0916"/>
    <w:rsid w:val="00E00660"/>
    <w:rsid w:val="00E00722"/>
    <w:rsid w:val="00E0322C"/>
    <w:rsid w:val="00E0346F"/>
    <w:rsid w:val="00E03D15"/>
    <w:rsid w:val="00E0627F"/>
    <w:rsid w:val="00E07BA0"/>
    <w:rsid w:val="00E12AE0"/>
    <w:rsid w:val="00E1302D"/>
    <w:rsid w:val="00E21353"/>
    <w:rsid w:val="00E25CB8"/>
    <w:rsid w:val="00E44409"/>
    <w:rsid w:val="00E4452C"/>
    <w:rsid w:val="00E44774"/>
    <w:rsid w:val="00E47A16"/>
    <w:rsid w:val="00E52FE6"/>
    <w:rsid w:val="00E7410C"/>
    <w:rsid w:val="00E748A6"/>
    <w:rsid w:val="00E75333"/>
    <w:rsid w:val="00E768CA"/>
    <w:rsid w:val="00E82B91"/>
    <w:rsid w:val="00E84E49"/>
    <w:rsid w:val="00E8515E"/>
    <w:rsid w:val="00E92E0A"/>
    <w:rsid w:val="00EB57C0"/>
    <w:rsid w:val="00EC219A"/>
    <w:rsid w:val="00EC37AC"/>
    <w:rsid w:val="00EC394D"/>
    <w:rsid w:val="00EC3B94"/>
    <w:rsid w:val="00EC6046"/>
    <w:rsid w:val="00EC6B58"/>
    <w:rsid w:val="00ED2732"/>
    <w:rsid w:val="00EE1D6B"/>
    <w:rsid w:val="00EF147C"/>
    <w:rsid w:val="00EF7649"/>
    <w:rsid w:val="00EF7B14"/>
    <w:rsid w:val="00F063E1"/>
    <w:rsid w:val="00F06907"/>
    <w:rsid w:val="00F13860"/>
    <w:rsid w:val="00F20EBA"/>
    <w:rsid w:val="00F2182C"/>
    <w:rsid w:val="00F23338"/>
    <w:rsid w:val="00F25E7D"/>
    <w:rsid w:val="00F2718C"/>
    <w:rsid w:val="00F3090B"/>
    <w:rsid w:val="00F526D7"/>
    <w:rsid w:val="00F531FE"/>
    <w:rsid w:val="00F56A18"/>
    <w:rsid w:val="00F56A9F"/>
    <w:rsid w:val="00F6230C"/>
    <w:rsid w:val="00F71B48"/>
    <w:rsid w:val="00F73D72"/>
    <w:rsid w:val="00F76A5A"/>
    <w:rsid w:val="00F8236E"/>
    <w:rsid w:val="00F86963"/>
    <w:rsid w:val="00F9120F"/>
    <w:rsid w:val="00F9416A"/>
    <w:rsid w:val="00F9490C"/>
    <w:rsid w:val="00FA0AC9"/>
    <w:rsid w:val="00FA2FF9"/>
    <w:rsid w:val="00FA4D27"/>
    <w:rsid w:val="00FA6539"/>
    <w:rsid w:val="00FB1452"/>
    <w:rsid w:val="00FB535F"/>
    <w:rsid w:val="00FC2CF7"/>
    <w:rsid w:val="00FC3FEF"/>
    <w:rsid w:val="00FC599F"/>
    <w:rsid w:val="00FC5C35"/>
    <w:rsid w:val="00FD481A"/>
    <w:rsid w:val="00FD48DE"/>
    <w:rsid w:val="00FD5931"/>
    <w:rsid w:val="00FD7889"/>
    <w:rsid w:val="00FE08CF"/>
    <w:rsid w:val="00FE2CD3"/>
    <w:rsid w:val="00FE3E3B"/>
    <w:rsid w:val="00FE5239"/>
    <w:rsid w:val="00FE6525"/>
    <w:rsid w:val="00FE6FBD"/>
    <w:rsid w:val="00FF17AD"/>
    <w:rsid w:val="00FF5C02"/>
    <w:rsid w:val="00FF64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A6FA6B0-F452-4A98-BA5C-839D0A144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E3E3B"/>
    <w:pPr>
      <w:keepNext/>
      <w:numPr>
        <w:numId w:val="1"/>
      </w:numPr>
      <w:suppressAutoHyphens/>
      <w:spacing w:before="240" w:after="60" w:line="240" w:lineRule="auto"/>
      <w:outlineLvl w:val="0"/>
    </w:pPr>
    <w:rPr>
      <w:rFonts w:ascii="Arial" w:eastAsia="Times New Roman" w:hAnsi="Arial" w:cs="Times New Roman"/>
      <w:b/>
      <w:bCs/>
      <w:kern w:val="1"/>
      <w:sz w:val="32"/>
      <w:szCs w:val="32"/>
      <w:lang w:val="en-AU" w:eastAsia="ar-SA"/>
    </w:rPr>
  </w:style>
  <w:style w:type="paragraph" w:styleId="Heading2">
    <w:name w:val="heading 2"/>
    <w:basedOn w:val="Normal"/>
    <w:next w:val="Normal"/>
    <w:link w:val="Heading2Char"/>
    <w:uiPriority w:val="9"/>
    <w:qFormat/>
    <w:rsid w:val="00FE3E3B"/>
    <w:pPr>
      <w:keepNext/>
      <w:suppressAutoHyphens/>
      <w:spacing w:before="240" w:after="60" w:line="240" w:lineRule="auto"/>
      <w:outlineLvl w:val="1"/>
    </w:pPr>
    <w:rPr>
      <w:rFonts w:ascii="Arial" w:eastAsia="Times New Roman" w:hAnsi="Arial" w:cs="Times New Roman"/>
      <w:b/>
      <w:bCs/>
      <w:i/>
      <w:iCs/>
      <w:sz w:val="28"/>
      <w:szCs w:val="28"/>
      <w:lang w:val="en-AU" w:eastAsia="ar-SA"/>
    </w:rPr>
  </w:style>
  <w:style w:type="paragraph" w:styleId="Heading3">
    <w:name w:val="heading 3"/>
    <w:basedOn w:val="Normal"/>
    <w:next w:val="Normal"/>
    <w:link w:val="Heading3Char"/>
    <w:unhideWhenUsed/>
    <w:qFormat/>
    <w:rsid w:val="00FE3E3B"/>
    <w:pPr>
      <w:keepNext/>
      <w:spacing w:before="240" w:after="60" w:line="240" w:lineRule="auto"/>
      <w:outlineLvl w:val="2"/>
    </w:pPr>
    <w:rPr>
      <w:rFonts w:ascii="Calibri Light" w:eastAsia="Times New Roman" w:hAnsi="Calibri Light" w:cs="Times New Roman"/>
      <w:b/>
      <w:bCs/>
      <w:sz w:val="26"/>
      <w:szCs w:val="26"/>
    </w:rPr>
  </w:style>
  <w:style w:type="paragraph" w:styleId="Heading4">
    <w:name w:val="heading 4"/>
    <w:basedOn w:val="Normal"/>
    <w:next w:val="Normal"/>
    <w:link w:val="Heading4Char"/>
    <w:unhideWhenUsed/>
    <w:qFormat/>
    <w:rsid w:val="00FE3E3B"/>
    <w:pPr>
      <w:keepNext/>
      <w:keepLines/>
      <w:spacing w:before="40" w:after="0"/>
      <w:outlineLvl w:val="3"/>
    </w:pPr>
    <w:rPr>
      <w:rFonts w:ascii="Calibri Light" w:eastAsia="Times New Roman" w:hAnsi="Calibri Light" w:cs="Times New Roman"/>
      <w:i/>
      <w:iCs/>
      <w:color w:val="2E74B5"/>
      <w:lang w:val="ro-RO"/>
    </w:rPr>
  </w:style>
  <w:style w:type="paragraph" w:styleId="Heading5">
    <w:name w:val="heading 5"/>
    <w:basedOn w:val="Normal"/>
    <w:next w:val="Normal"/>
    <w:link w:val="Heading5Char"/>
    <w:qFormat/>
    <w:rsid w:val="00FE3E3B"/>
    <w:pPr>
      <w:suppressAutoHyphens/>
      <w:spacing w:before="240" w:after="60" w:line="240" w:lineRule="auto"/>
      <w:outlineLvl w:val="4"/>
    </w:pPr>
    <w:rPr>
      <w:rFonts w:ascii="Calibri" w:eastAsia="Times New Roman" w:hAnsi="Calibri" w:cs="Times New Roman"/>
      <w:b/>
      <w:bCs/>
      <w:i/>
      <w:iCs/>
      <w:sz w:val="26"/>
      <w:szCs w:val="26"/>
      <w:lang w:val="en-AU" w:eastAsia="ar-SA"/>
    </w:rPr>
  </w:style>
  <w:style w:type="paragraph" w:styleId="Heading6">
    <w:name w:val="heading 6"/>
    <w:basedOn w:val="Normal"/>
    <w:next w:val="Normal"/>
    <w:link w:val="Heading6Char"/>
    <w:unhideWhenUsed/>
    <w:qFormat/>
    <w:rsid w:val="00FE3E3B"/>
    <w:pPr>
      <w:spacing w:before="240" w:after="60" w:line="240" w:lineRule="auto"/>
      <w:outlineLvl w:val="5"/>
    </w:pPr>
    <w:rPr>
      <w:rFonts w:ascii="Calibri" w:eastAsia="Times New Roman" w:hAnsi="Calibri" w:cs="Times New Roman"/>
      <w:b/>
      <w:bCs/>
      <w:lang w:val="ro-RO" w:eastAsia="ro-RO"/>
    </w:rPr>
  </w:style>
  <w:style w:type="paragraph" w:styleId="Heading7">
    <w:name w:val="heading 7"/>
    <w:basedOn w:val="Normal"/>
    <w:next w:val="Normal"/>
    <w:link w:val="Heading7Char"/>
    <w:qFormat/>
    <w:rsid w:val="00FE3E3B"/>
    <w:pPr>
      <w:keepNext/>
      <w:keepLines/>
      <w:spacing w:before="200" w:after="0"/>
      <w:ind w:left="1296" w:hanging="1296"/>
      <w:jc w:val="both"/>
      <w:outlineLvl w:val="6"/>
    </w:pPr>
    <w:rPr>
      <w:rFonts w:ascii="Arial" w:eastAsia="Times New Roman" w:hAnsi="Arial" w:cs="Times New Roman"/>
      <w:b/>
      <w:iCs/>
      <w:color w:val="000000"/>
      <w:szCs w:val="20"/>
      <w:lang w:eastAsia="ar-SA"/>
    </w:rPr>
  </w:style>
  <w:style w:type="paragraph" w:styleId="Heading8">
    <w:name w:val="heading 8"/>
    <w:basedOn w:val="Normal"/>
    <w:next w:val="Normal"/>
    <w:link w:val="Heading8Char"/>
    <w:qFormat/>
    <w:rsid w:val="00FE3E3B"/>
    <w:pPr>
      <w:keepNext/>
      <w:keepLines/>
      <w:spacing w:before="200" w:after="0"/>
      <w:ind w:left="1440" w:hanging="1440"/>
      <w:jc w:val="both"/>
      <w:outlineLvl w:val="7"/>
    </w:pPr>
    <w:rPr>
      <w:rFonts w:ascii="Cambria" w:eastAsia="Times New Roman" w:hAnsi="Cambria" w:cs="Times New Roman"/>
      <w:color w:val="404040"/>
      <w:sz w:val="20"/>
      <w:szCs w:val="20"/>
      <w:lang w:eastAsia="ar-SA"/>
    </w:rPr>
  </w:style>
  <w:style w:type="paragraph" w:styleId="Heading9">
    <w:name w:val="heading 9"/>
    <w:basedOn w:val="Normal"/>
    <w:next w:val="Normal"/>
    <w:link w:val="Heading9Char"/>
    <w:qFormat/>
    <w:rsid w:val="00FE3E3B"/>
    <w:pPr>
      <w:keepNext/>
      <w:keepLines/>
      <w:spacing w:before="200" w:after="0"/>
      <w:ind w:left="1584" w:hanging="1584"/>
      <w:jc w:val="both"/>
      <w:outlineLvl w:val="8"/>
    </w:pPr>
    <w:rPr>
      <w:rFonts w:ascii="Cambria" w:eastAsia="Times New Roman" w:hAnsi="Cambria" w:cs="Times New Roman"/>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3E3B"/>
    <w:rPr>
      <w:rFonts w:ascii="Arial" w:eastAsia="Times New Roman" w:hAnsi="Arial" w:cs="Times New Roman"/>
      <w:b/>
      <w:bCs/>
      <w:kern w:val="1"/>
      <w:sz w:val="32"/>
      <w:szCs w:val="32"/>
      <w:lang w:val="en-AU" w:eastAsia="ar-SA"/>
    </w:rPr>
  </w:style>
  <w:style w:type="character" w:customStyle="1" w:styleId="Heading2Char">
    <w:name w:val="Heading 2 Char"/>
    <w:basedOn w:val="DefaultParagraphFont"/>
    <w:link w:val="Heading2"/>
    <w:uiPriority w:val="9"/>
    <w:rsid w:val="00FE3E3B"/>
    <w:rPr>
      <w:rFonts w:ascii="Arial" w:eastAsia="Times New Roman" w:hAnsi="Arial" w:cs="Times New Roman"/>
      <w:b/>
      <w:bCs/>
      <w:i/>
      <w:iCs/>
      <w:sz w:val="28"/>
      <w:szCs w:val="28"/>
      <w:lang w:val="en-AU" w:eastAsia="ar-SA"/>
    </w:rPr>
  </w:style>
  <w:style w:type="character" w:customStyle="1" w:styleId="Heading3Char">
    <w:name w:val="Heading 3 Char"/>
    <w:basedOn w:val="DefaultParagraphFont"/>
    <w:link w:val="Heading3"/>
    <w:rsid w:val="00FE3E3B"/>
    <w:rPr>
      <w:rFonts w:ascii="Calibri Light" w:eastAsia="Times New Roman" w:hAnsi="Calibri Light" w:cs="Times New Roman"/>
      <w:b/>
      <w:bCs/>
      <w:sz w:val="26"/>
      <w:szCs w:val="26"/>
    </w:rPr>
  </w:style>
  <w:style w:type="character" w:customStyle="1" w:styleId="Heading4Char">
    <w:name w:val="Heading 4 Char"/>
    <w:basedOn w:val="DefaultParagraphFont"/>
    <w:link w:val="Heading4"/>
    <w:rsid w:val="00FE3E3B"/>
    <w:rPr>
      <w:rFonts w:ascii="Calibri Light" w:eastAsia="Times New Roman" w:hAnsi="Calibri Light" w:cs="Times New Roman"/>
      <w:i/>
      <w:iCs/>
      <w:color w:val="2E74B5"/>
      <w:lang w:val="ro-RO"/>
    </w:rPr>
  </w:style>
  <w:style w:type="character" w:customStyle="1" w:styleId="Heading5Char">
    <w:name w:val="Heading 5 Char"/>
    <w:basedOn w:val="DefaultParagraphFont"/>
    <w:link w:val="Heading5"/>
    <w:rsid w:val="00FE3E3B"/>
    <w:rPr>
      <w:rFonts w:ascii="Calibri" w:eastAsia="Times New Roman" w:hAnsi="Calibri" w:cs="Times New Roman"/>
      <w:b/>
      <w:bCs/>
      <w:i/>
      <w:iCs/>
      <w:sz w:val="26"/>
      <w:szCs w:val="26"/>
      <w:lang w:val="en-AU" w:eastAsia="ar-SA"/>
    </w:rPr>
  </w:style>
  <w:style w:type="character" w:customStyle="1" w:styleId="Heading6Char">
    <w:name w:val="Heading 6 Char"/>
    <w:basedOn w:val="DefaultParagraphFont"/>
    <w:link w:val="Heading6"/>
    <w:rsid w:val="00FE3E3B"/>
    <w:rPr>
      <w:rFonts w:ascii="Calibri" w:eastAsia="Times New Roman" w:hAnsi="Calibri" w:cs="Times New Roman"/>
      <w:b/>
      <w:bCs/>
      <w:lang w:val="ro-RO" w:eastAsia="ro-RO"/>
    </w:rPr>
  </w:style>
  <w:style w:type="character" w:customStyle="1" w:styleId="Heading7Char">
    <w:name w:val="Heading 7 Char"/>
    <w:basedOn w:val="DefaultParagraphFont"/>
    <w:link w:val="Heading7"/>
    <w:rsid w:val="00FE3E3B"/>
    <w:rPr>
      <w:rFonts w:ascii="Arial" w:eastAsia="Times New Roman" w:hAnsi="Arial" w:cs="Times New Roman"/>
      <w:b/>
      <w:iCs/>
      <w:color w:val="000000"/>
      <w:szCs w:val="20"/>
      <w:lang w:eastAsia="ar-SA"/>
    </w:rPr>
  </w:style>
  <w:style w:type="character" w:customStyle="1" w:styleId="Heading8Char">
    <w:name w:val="Heading 8 Char"/>
    <w:basedOn w:val="DefaultParagraphFont"/>
    <w:link w:val="Heading8"/>
    <w:rsid w:val="00FE3E3B"/>
    <w:rPr>
      <w:rFonts w:ascii="Cambria" w:eastAsia="Times New Roman" w:hAnsi="Cambria" w:cs="Times New Roman"/>
      <w:color w:val="404040"/>
      <w:sz w:val="20"/>
      <w:szCs w:val="20"/>
      <w:lang w:eastAsia="ar-SA"/>
    </w:rPr>
  </w:style>
  <w:style w:type="character" w:customStyle="1" w:styleId="Heading9Char">
    <w:name w:val="Heading 9 Char"/>
    <w:basedOn w:val="DefaultParagraphFont"/>
    <w:link w:val="Heading9"/>
    <w:rsid w:val="00FE3E3B"/>
    <w:rPr>
      <w:rFonts w:ascii="Cambria" w:eastAsia="Times New Roman" w:hAnsi="Cambria" w:cs="Times New Roman"/>
      <w:i/>
      <w:iCs/>
      <w:color w:val="404040"/>
      <w:sz w:val="20"/>
      <w:szCs w:val="20"/>
      <w:lang w:eastAsia="ar-SA"/>
    </w:rPr>
  </w:style>
  <w:style w:type="numbering" w:customStyle="1" w:styleId="NoList1">
    <w:name w:val="No List1"/>
    <w:next w:val="NoList"/>
    <w:uiPriority w:val="99"/>
    <w:semiHidden/>
    <w:unhideWhenUsed/>
    <w:rsid w:val="00FE3E3B"/>
  </w:style>
  <w:style w:type="paragraph" w:styleId="Header">
    <w:name w:val="header"/>
    <w:basedOn w:val="Normal"/>
    <w:link w:val="HeaderChar"/>
    <w:uiPriority w:val="99"/>
    <w:rsid w:val="00FE3E3B"/>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FE3E3B"/>
    <w:rPr>
      <w:rFonts w:ascii="Times New Roman" w:eastAsia="Times New Roman" w:hAnsi="Times New Roman" w:cs="Times New Roman"/>
      <w:sz w:val="24"/>
      <w:szCs w:val="24"/>
    </w:rPr>
  </w:style>
  <w:style w:type="paragraph" w:styleId="NoSpacing">
    <w:name w:val="No Spacing"/>
    <w:qFormat/>
    <w:rsid w:val="00FE3E3B"/>
    <w:pPr>
      <w:spacing w:after="0" w:line="240" w:lineRule="auto"/>
    </w:pPr>
    <w:rPr>
      <w:rFonts w:ascii="Calibri" w:eastAsia="Calibri" w:hAnsi="Calibri" w:cs="Times New Roman"/>
    </w:rPr>
  </w:style>
  <w:style w:type="paragraph" w:styleId="BodyText">
    <w:name w:val="Body Text"/>
    <w:basedOn w:val="Normal"/>
    <w:link w:val="BodyTextChar"/>
    <w:uiPriority w:val="99"/>
    <w:rsid w:val="00FE3E3B"/>
    <w:pPr>
      <w:suppressAutoHyphens/>
      <w:spacing w:after="120" w:line="240" w:lineRule="auto"/>
    </w:pPr>
    <w:rPr>
      <w:rFonts w:ascii="Times New Roman" w:eastAsia="Times New Roman" w:hAnsi="Times New Roman" w:cs="Times New Roman"/>
      <w:sz w:val="20"/>
      <w:szCs w:val="20"/>
      <w:lang w:val="en-AU" w:eastAsia="ar-SA"/>
    </w:rPr>
  </w:style>
  <w:style w:type="character" w:customStyle="1" w:styleId="BodyTextChar">
    <w:name w:val="Body Text Char"/>
    <w:basedOn w:val="DefaultParagraphFont"/>
    <w:link w:val="BodyText"/>
    <w:uiPriority w:val="99"/>
    <w:rsid w:val="00FE3E3B"/>
    <w:rPr>
      <w:rFonts w:ascii="Times New Roman" w:eastAsia="Times New Roman" w:hAnsi="Times New Roman" w:cs="Times New Roman"/>
      <w:sz w:val="20"/>
      <w:szCs w:val="20"/>
      <w:lang w:val="en-AU" w:eastAsia="ar-SA"/>
    </w:rPr>
  </w:style>
  <w:style w:type="paragraph" w:customStyle="1" w:styleId="Capitol">
    <w:name w:val="Capitol"/>
    <w:basedOn w:val="Heading1"/>
    <w:rsid w:val="00FE3E3B"/>
    <w:pPr>
      <w:keepNext w:val="0"/>
      <w:numPr>
        <w:numId w:val="0"/>
      </w:numPr>
      <w:spacing w:before="0" w:after="0" w:line="360" w:lineRule="auto"/>
      <w:jc w:val="center"/>
    </w:pPr>
    <w:rPr>
      <w:rFonts w:ascii="Arial Narrow" w:hAnsi="Arial Narrow"/>
      <w:b w:val="0"/>
      <w:bCs w:val="0"/>
      <w:sz w:val="28"/>
      <w:szCs w:val="28"/>
      <w:lang w:val="en-US"/>
    </w:rPr>
  </w:style>
  <w:style w:type="paragraph" w:customStyle="1" w:styleId="Capitol2">
    <w:name w:val="Capitol 2"/>
    <w:basedOn w:val="Heading2"/>
    <w:rsid w:val="00FE3E3B"/>
    <w:pPr>
      <w:keepNext w:val="0"/>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before="0" w:after="0" w:line="360" w:lineRule="auto"/>
      <w:jc w:val="center"/>
    </w:pPr>
    <w:rPr>
      <w:rFonts w:ascii="Arial Narrow" w:hAnsi="Arial Narrow"/>
      <w:bCs w:val="0"/>
      <w:i w:val="0"/>
      <w:iCs w:val="0"/>
      <w:lang w:val="ro-RO"/>
    </w:rPr>
  </w:style>
  <w:style w:type="character" w:customStyle="1" w:styleId="FooterChar">
    <w:name w:val="Footer Char"/>
    <w:link w:val="Footer"/>
    <w:rsid w:val="00FE3E3B"/>
    <w:rPr>
      <w:rFonts w:ascii="Times New Roman" w:eastAsia="Times New Roman" w:hAnsi="Times New Roman" w:cs="Times New Roman"/>
      <w:sz w:val="20"/>
      <w:szCs w:val="20"/>
      <w:lang w:val="en-US" w:eastAsia="ar-SA"/>
    </w:rPr>
  </w:style>
  <w:style w:type="paragraph" w:styleId="Footer">
    <w:name w:val="footer"/>
    <w:basedOn w:val="Normal"/>
    <w:link w:val="FooterChar"/>
    <w:rsid w:val="00FE3E3B"/>
    <w:pPr>
      <w:tabs>
        <w:tab w:val="center" w:pos="4153"/>
        <w:tab w:val="right" w:pos="8306"/>
      </w:tabs>
      <w:suppressAutoHyphens/>
      <w:spacing w:after="0" w:line="240" w:lineRule="auto"/>
    </w:pPr>
    <w:rPr>
      <w:rFonts w:ascii="Times New Roman" w:eastAsia="Times New Roman" w:hAnsi="Times New Roman" w:cs="Times New Roman"/>
      <w:sz w:val="20"/>
      <w:szCs w:val="20"/>
      <w:lang w:eastAsia="ar-SA"/>
    </w:rPr>
  </w:style>
  <w:style w:type="character" w:customStyle="1" w:styleId="FooterChar1">
    <w:name w:val="Footer Char1"/>
    <w:basedOn w:val="DefaultParagraphFont"/>
    <w:uiPriority w:val="99"/>
    <w:semiHidden/>
    <w:rsid w:val="00FE3E3B"/>
  </w:style>
  <w:style w:type="paragraph" w:customStyle="1" w:styleId="BN-Linii">
    <w:name w:val="BN - Linii"/>
    <w:basedOn w:val="Normal"/>
    <w:rsid w:val="00FE3E3B"/>
    <w:pPr>
      <w:numPr>
        <w:numId w:val="2"/>
      </w:numPr>
      <w:suppressAutoHyphens/>
      <w:spacing w:after="0" w:line="240" w:lineRule="auto"/>
    </w:pPr>
    <w:rPr>
      <w:rFonts w:ascii="Times New Roman" w:eastAsia="Times New Roman" w:hAnsi="Times New Roman" w:cs="Times New Roman"/>
      <w:sz w:val="24"/>
      <w:szCs w:val="20"/>
      <w:lang w:val="en-AU" w:eastAsia="ar-SA"/>
    </w:rPr>
  </w:style>
  <w:style w:type="paragraph" w:customStyle="1" w:styleId="BN-Nrcs">
    <w:name w:val="BN - Nr cs"/>
    <w:basedOn w:val="Normal"/>
    <w:rsid w:val="00FE3E3B"/>
    <w:pPr>
      <w:suppressAutoHyphens/>
      <w:spacing w:after="360" w:line="360" w:lineRule="auto"/>
      <w:ind w:firstLine="720"/>
      <w:jc w:val="both"/>
    </w:pPr>
    <w:rPr>
      <w:rFonts w:ascii="Arial Narrow" w:eastAsia="Times New Roman" w:hAnsi="Arial Narrow" w:cs="Times New Roman"/>
      <w:sz w:val="28"/>
      <w:szCs w:val="28"/>
      <w:lang w:val="ro-RO" w:eastAsia="ar-SA"/>
    </w:rPr>
  </w:style>
  <w:style w:type="paragraph" w:customStyle="1" w:styleId="Corptext21">
    <w:name w:val="Corp text 21"/>
    <w:basedOn w:val="Normal"/>
    <w:rsid w:val="00FE3E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after="0" w:line="240" w:lineRule="atLeast"/>
      <w:jc w:val="both"/>
    </w:pPr>
    <w:rPr>
      <w:rFonts w:ascii="Times New Roman" w:eastAsia="Times New Roman" w:hAnsi="Times New Roman" w:cs="Times New Roman"/>
      <w:sz w:val="24"/>
      <w:szCs w:val="20"/>
      <w:lang w:eastAsia="ar-SA"/>
    </w:rPr>
  </w:style>
  <w:style w:type="paragraph" w:customStyle="1" w:styleId="Textsimplu1">
    <w:name w:val="Text simplu1"/>
    <w:basedOn w:val="Normal"/>
    <w:rsid w:val="00FE3E3B"/>
    <w:pPr>
      <w:suppressAutoHyphens/>
      <w:spacing w:after="0" w:line="240" w:lineRule="auto"/>
    </w:pPr>
    <w:rPr>
      <w:rFonts w:ascii="Courier New" w:eastAsia="Times New Roman" w:hAnsi="Courier New" w:cs="Courier New"/>
      <w:sz w:val="20"/>
      <w:szCs w:val="20"/>
      <w:lang w:eastAsia="ar-SA"/>
    </w:rPr>
  </w:style>
  <w:style w:type="paragraph" w:styleId="ListParagraph">
    <w:name w:val="List Paragraph"/>
    <w:aliases w:val="Forth level,Citation List,본문(내용),List Paragraph (numbered (a)),Paragraph,body 2,Normal bullet 2,List_Paragraph,Multilevel para_II,7 List Paragraph,6 List Paragraph,Normal 2,List Paragraph11,Akapit z listą BS,Outlines a,b,c"/>
    <w:basedOn w:val="Normal"/>
    <w:uiPriority w:val="34"/>
    <w:qFormat/>
    <w:rsid w:val="00FE3E3B"/>
    <w:pPr>
      <w:ind w:left="720"/>
    </w:pPr>
    <w:rPr>
      <w:rFonts w:ascii="Calibri" w:eastAsia="Calibri" w:hAnsi="Calibri" w:cs="Calibri"/>
      <w:lang w:val="ro-RO" w:eastAsia="ar-SA"/>
    </w:rPr>
  </w:style>
  <w:style w:type="paragraph" w:customStyle="1" w:styleId="DefaultText1">
    <w:name w:val="Default Text:1"/>
    <w:basedOn w:val="Normal"/>
    <w:link w:val="DefaultText1Char"/>
    <w:rsid w:val="00FE3E3B"/>
    <w:pPr>
      <w:spacing w:after="0" w:line="240" w:lineRule="auto"/>
    </w:pPr>
    <w:rPr>
      <w:rFonts w:ascii="Times New Roman" w:eastAsia="Times New Roman" w:hAnsi="Times New Roman" w:cs="Times New Roman"/>
      <w:noProof/>
      <w:sz w:val="24"/>
      <w:szCs w:val="20"/>
    </w:rPr>
  </w:style>
  <w:style w:type="character" w:customStyle="1" w:styleId="DefaultText1Char">
    <w:name w:val="Default Text:1 Char"/>
    <w:link w:val="DefaultText1"/>
    <w:rsid w:val="00FE3E3B"/>
    <w:rPr>
      <w:rFonts w:ascii="Times New Roman" w:eastAsia="Times New Roman" w:hAnsi="Times New Roman" w:cs="Times New Roman"/>
      <w:noProof/>
      <w:sz w:val="24"/>
      <w:szCs w:val="20"/>
    </w:rPr>
  </w:style>
  <w:style w:type="paragraph" w:customStyle="1" w:styleId="DefaultText">
    <w:name w:val="Default Text"/>
    <w:basedOn w:val="Normal"/>
    <w:link w:val="DefaultTextChar"/>
    <w:rsid w:val="00FE3E3B"/>
    <w:pPr>
      <w:spacing w:after="0" w:line="240" w:lineRule="auto"/>
    </w:pPr>
    <w:rPr>
      <w:rFonts w:ascii="Times New Roman" w:eastAsia="Times New Roman" w:hAnsi="Times New Roman" w:cs="Times New Roman"/>
      <w:noProof/>
      <w:sz w:val="24"/>
      <w:szCs w:val="20"/>
    </w:rPr>
  </w:style>
  <w:style w:type="character" w:customStyle="1" w:styleId="BalloonTextChar">
    <w:name w:val="Balloon Text Char"/>
    <w:link w:val="BalloonText"/>
    <w:uiPriority w:val="99"/>
    <w:rsid w:val="00FE3E3B"/>
    <w:rPr>
      <w:rFonts w:ascii="Tahoma" w:eastAsia="Times New Roman" w:hAnsi="Tahoma" w:cs="Times New Roman"/>
      <w:sz w:val="16"/>
      <w:szCs w:val="16"/>
      <w:lang w:val="en-AU" w:eastAsia="ar-SA"/>
    </w:rPr>
  </w:style>
  <w:style w:type="paragraph" w:styleId="BalloonText">
    <w:name w:val="Balloon Text"/>
    <w:basedOn w:val="Normal"/>
    <w:link w:val="BalloonTextChar"/>
    <w:uiPriority w:val="99"/>
    <w:rsid w:val="00FE3E3B"/>
    <w:pPr>
      <w:suppressAutoHyphens/>
      <w:spacing w:after="0" w:line="240" w:lineRule="auto"/>
    </w:pPr>
    <w:rPr>
      <w:rFonts w:ascii="Tahoma" w:eastAsia="Times New Roman" w:hAnsi="Tahoma" w:cs="Times New Roman"/>
      <w:sz w:val="16"/>
      <w:szCs w:val="16"/>
      <w:lang w:val="en-AU" w:eastAsia="ar-SA"/>
    </w:rPr>
  </w:style>
  <w:style w:type="character" w:customStyle="1" w:styleId="BalloonTextChar1">
    <w:name w:val="Balloon Text Char1"/>
    <w:basedOn w:val="DefaultParagraphFont"/>
    <w:uiPriority w:val="99"/>
    <w:semiHidden/>
    <w:rsid w:val="00FE3E3B"/>
    <w:rPr>
      <w:rFonts w:ascii="Tahoma" w:hAnsi="Tahoma" w:cs="Tahoma"/>
      <w:sz w:val="16"/>
      <w:szCs w:val="16"/>
    </w:rPr>
  </w:style>
  <w:style w:type="paragraph" w:customStyle="1" w:styleId="Listparagraf1">
    <w:name w:val="Listă paragraf1"/>
    <w:basedOn w:val="Normal"/>
    <w:link w:val="ListParagraphChar"/>
    <w:uiPriority w:val="34"/>
    <w:qFormat/>
    <w:rsid w:val="00FE3E3B"/>
    <w:pPr>
      <w:widowControl w:val="0"/>
      <w:suppressAutoHyphens/>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4"/>
      <w:szCs w:val="20"/>
    </w:rPr>
  </w:style>
  <w:style w:type="paragraph" w:customStyle="1" w:styleId="WW-Default">
    <w:name w:val="WW-Default"/>
    <w:rsid w:val="00FE3E3B"/>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BodyTextIndent">
    <w:name w:val="Body Text Indent"/>
    <w:basedOn w:val="Normal"/>
    <w:link w:val="BodyTextIndentChar"/>
    <w:rsid w:val="00FE3E3B"/>
    <w:pPr>
      <w:suppressAutoHyphens/>
      <w:spacing w:after="120" w:line="240" w:lineRule="auto"/>
      <w:ind w:left="283"/>
    </w:pPr>
    <w:rPr>
      <w:rFonts w:ascii="Times New Roman" w:eastAsia="Times New Roman" w:hAnsi="Times New Roman" w:cs="Times New Roman"/>
      <w:sz w:val="20"/>
      <w:szCs w:val="20"/>
      <w:lang w:val="en-AU" w:eastAsia="ar-SA"/>
    </w:rPr>
  </w:style>
  <w:style w:type="character" w:customStyle="1" w:styleId="BodyTextIndentChar">
    <w:name w:val="Body Text Indent Char"/>
    <w:basedOn w:val="DefaultParagraphFont"/>
    <w:link w:val="BodyTextIndent"/>
    <w:rsid w:val="00FE3E3B"/>
    <w:rPr>
      <w:rFonts w:ascii="Times New Roman" w:eastAsia="Times New Roman" w:hAnsi="Times New Roman" w:cs="Times New Roman"/>
      <w:sz w:val="20"/>
      <w:szCs w:val="20"/>
      <w:lang w:val="en-AU" w:eastAsia="ar-SA"/>
    </w:rPr>
  </w:style>
  <w:style w:type="paragraph" w:customStyle="1" w:styleId="Corptext31">
    <w:name w:val="Corp text 31"/>
    <w:basedOn w:val="Normal"/>
    <w:rsid w:val="00FE3E3B"/>
    <w:pPr>
      <w:suppressAutoHyphens/>
      <w:spacing w:after="120" w:line="240" w:lineRule="auto"/>
    </w:pPr>
    <w:rPr>
      <w:rFonts w:ascii="Times New Roman" w:eastAsia="Times New Roman" w:hAnsi="Times New Roman" w:cs="Times New Roman"/>
      <w:sz w:val="16"/>
      <w:szCs w:val="16"/>
      <w:lang w:val="en-AU" w:eastAsia="ar-SA"/>
    </w:rPr>
  </w:style>
  <w:style w:type="paragraph" w:customStyle="1" w:styleId="Indentcorptext31">
    <w:name w:val="Indent corp text 31"/>
    <w:basedOn w:val="Normal"/>
    <w:rsid w:val="00FE3E3B"/>
    <w:pPr>
      <w:suppressAutoHyphens/>
      <w:spacing w:after="0" w:line="240" w:lineRule="auto"/>
      <w:ind w:left="902" w:firstLine="516"/>
      <w:jc w:val="both"/>
    </w:pPr>
    <w:rPr>
      <w:rFonts w:ascii="Tahoma" w:eastAsia="Times New Roman" w:hAnsi="Tahoma" w:cs="Tahoma"/>
      <w:color w:val="000000"/>
      <w:sz w:val="20"/>
      <w:szCs w:val="20"/>
      <w:lang w:val="en-AU" w:eastAsia="ar-SA"/>
    </w:rPr>
  </w:style>
  <w:style w:type="paragraph" w:customStyle="1" w:styleId="ListParagraph1">
    <w:name w:val="List Paragraph1"/>
    <w:basedOn w:val="Normal"/>
    <w:qFormat/>
    <w:rsid w:val="00FE3E3B"/>
    <w:pPr>
      <w:suppressAutoHyphens/>
      <w:ind w:left="720"/>
    </w:pPr>
    <w:rPr>
      <w:rFonts w:ascii="Calibri" w:eastAsia="Calibri" w:hAnsi="Calibri" w:cs="Times New Roman"/>
      <w:lang w:val="ro-RO" w:eastAsia="ar-SA"/>
    </w:rPr>
  </w:style>
  <w:style w:type="character" w:customStyle="1" w:styleId="WW8Num6z0">
    <w:name w:val="WW8Num6z0"/>
    <w:rsid w:val="00FE3E3B"/>
    <w:rPr>
      <w:sz w:val="18"/>
    </w:rPr>
  </w:style>
  <w:style w:type="paragraph" w:customStyle="1" w:styleId="Default">
    <w:name w:val="Default"/>
    <w:rsid w:val="00FE3E3B"/>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Hyperlink">
    <w:name w:val="Hyperlink"/>
    <w:unhideWhenUsed/>
    <w:rsid w:val="00FE3E3B"/>
    <w:rPr>
      <w:color w:val="0000FF"/>
      <w:u w:val="single"/>
    </w:rPr>
  </w:style>
  <w:style w:type="paragraph" w:customStyle="1" w:styleId="PreformattedText">
    <w:name w:val="Preformatted Text"/>
    <w:basedOn w:val="Normal"/>
    <w:rsid w:val="00FE3E3B"/>
    <w:pPr>
      <w:suppressAutoHyphens/>
      <w:spacing w:after="0" w:line="240" w:lineRule="auto"/>
    </w:pPr>
    <w:rPr>
      <w:rFonts w:ascii="Arial" w:eastAsia="Arial" w:hAnsi="Arial" w:cs="Arial"/>
      <w:sz w:val="20"/>
      <w:szCs w:val="20"/>
      <w:lang w:val="ro-RO" w:eastAsia="ar-SA"/>
    </w:rPr>
  </w:style>
  <w:style w:type="character" w:styleId="Strong">
    <w:name w:val="Strong"/>
    <w:qFormat/>
    <w:rsid w:val="00FE3E3B"/>
    <w:rPr>
      <w:b/>
      <w:bCs/>
    </w:rPr>
  </w:style>
  <w:style w:type="paragraph" w:styleId="BodyText2">
    <w:name w:val="Body Text 2"/>
    <w:basedOn w:val="Normal"/>
    <w:link w:val="BodyText2Char"/>
    <w:rsid w:val="00FE3E3B"/>
    <w:pPr>
      <w:suppressAutoHyphens/>
      <w:spacing w:after="120" w:line="480" w:lineRule="auto"/>
    </w:pPr>
    <w:rPr>
      <w:rFonts w:ascii="Times New Roman" w:eastAsia="Times New Roman" w:hAnsi="Times New Roman" w:cs="Times New Roman"/>
      <w:sz w:val="20"/>
      <w:szCs w:val="20"/>
      <w:lang w:val="en-AU" w:eastAsia="ar-SA"/>
    </w:rPr>
  </w:style>
  <w:style w:type="character" w:customStyle="1" w:styleId="BodyText2Char">
    <w:name w:val="Body Text 2 Char"/>
    <w:basedOn w:val="DefaultParagraphFont"/>
    <w:link w:val="BodyText2"/>
    <w:rsid w:val="00FE3E3B"/>
    <w:rPr>
      <w:rFonts w:ascii="Times New Roman" w:eastAsia="Times New Roman" w:hAnsi="Times New Roman" w:cs="Times New Roman"/>
      <w:sz w:val="20"/>
      <w:szCs w:val="20"/>
      <w:lang w:val="en-AU" w:eastAsia="ar-SA"/>
    </w:rPr>
  </w:style>
  <w:style w:type="paragraph" w:customStyle="1" w:styleId="DefaultText2">
    <w:name w:val="Default Text:2"/>
    <w:basedOn w:val="Normal"/>
    <w:uiPriority w:val="99"/>
    <w:rsid w:val="00FE3E3B"/>
    <w:pPr>
      <w:spacing w:after="0" w:line="240" w:lineRule="auto"/>
    </w:pPr>
    <w:rPr>
      <w:rFonts w:ascii="Times New Roman" w:eastAsia="Times New Roman" w:hAnsi="Times New Roman" w:cs="Times New Roman"/>
      <w:noProof/>
      <w:sz w:val="24"/>
      <w:szCs w:val="20"/>
    </w:rPr>
  </w:style>
  <w:style w:type="table" w:styleId="TableGrid">
    <w:name w:val="Table Grid"/>
    <w:basedOn w:val="TableNormal"/>
    <w:rsid w:val="00FE3E3B"/>
    <w:pPr>
      <w:spacing w:after="0" w:line="240" w:lineRule="auto"/>
    </w:pPr>
    <w:rPr>
      <w:rFonts w:ascii="Calibri" w:eastAsia="Times New Roman" w:hAnsi="Calibri" w:cs="Times New Roman"/>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ticetext">
    <w:name w:val="noticetext"/>
    <w:basedOn w:val="DefaultParagraphFont"/>
    <w:rsid w:val="00FE3E3B"/>
  </w:style>
  <w:style w:type="character" w:customStyle="1" w:styleId="labeldatatext">
    <w:name w:val="labeldatatext"/>
    <w:basedOn w:val="DefaultParagraphFont"/>
    <w:rsid w:val="00FE3E3B"/>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FE3E3B"/>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FE3E3B"/>
    <w:rPr>
      <w:rFonts w:ascii="Times New Roman" w:eastAsia="Times New Roman" w:hAnsi="Times New Roman" w:cs="Times New Roman"/>
      <w:sz w:val="20"/>
      <w:szCs w:val="20"/>
    </w:rPr>
  </w:style>
  <w:style w:type="character" w:styleId="FootnoteReference">
    <w:name w:val="footnote reference"/>
    <w:uiPriority w:val="99"/>
    <w:rsid w:val="00FE3E3B"/>
    <w:rPr>
      <w:vertAlign w:val="superscript"/>
    </w:rPr>
  </w:style>
  <w:style w:type="paragraph" w:styleId="Date">
    <w:name w:val="Date"/>
    <w:basedOn w:val="Normal"/>
    <w:next w:val="Normal"/>
    <w:link w:val="DateChar"/>
    <w:semiHidden/>
    <w:rsid w:val="00FE3E3B"/>
    <w:pPr>
      <w:spacing w:after="0" w:line="240" w:lineRule="auto"/>
    </w:pPr>
    <w:rPr>
      <w:rFonts w:ascii="Times New Roman" w:eastAsia="Times New Roman" w:hAnsi="Times New Roman" w:cs="Times New Roman"/>
      <w:sz w:val="28"/>
      <w:szCs w:val="24"/>
      <w:lang w:val="ro-RO" w:eastAsia="ro-RO"/>
    </w:rPr>
  </w:style>
  <w:style w:type="character" w:customStyle="1" w:styleId="DateChar">
    <w:name w:val="Date Char"/>
    <w:basedOn w:val="DefaultParagraphFont"/>
    <w:link w:val="Date"/>
    <w:semiHidden/>
    <w:rsid w:val="00FE3E3B"/>
    <w:rPr>
      <w:rFonts w:ascii="Times New Roman" w:eastAsia="Times New Roman" w:hAnsi="Times New Roman" w:cs="Times New Roman"/>
      <w:sz w:val="28"/>
      <w:szCs w:val="24"/>
      <w:lang w:val="ro-RO" w:eastAsia="ro-RO"/>
    </w:rPr>
  </w:style>
  <w:style w:type="paragraph" w:styleId="NormalWeb">
    <w:name w:val="Normal (Web)"/>
    <w:aliases w:val="Normal (Web) Char"/>
    <w:basedOn w:val="Normal"/>
    <w:uiPriority w:val="99"/>
    <w:unhideWhenUsed/>
    <w:rsid w:val="00FE3E3B"/>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customStyle="1" w:styleId="CharCharCharChar">
    <w:name w:val="Char Char Char Char"/>
    <w:basedOn w:val="Normal"/>
    <w:rsid w:val="00FE3E3B"/>
    <w:pPr>
      <w:spacing w:after="0" w:line="240" w:lineRule="auto"/>
    </w:pPr>
    <w:rPr>
      <w:rFonts w:ascii="Times New Roman" w:eastAsia="Times New Roman" w:hAnsi="Times New Roman" w:cs="Times New Roman"/>
      <w:sz w:val="24"/>
      <w:szCs w:val="24"/>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FE3E3B"/>
    <w:pPr>
      <w:spacing w:after="0" w:line="240" w:lineRule="auto"/>
    </w:pPr>
    <w:rPr>
      <w:rFonts w:ascii="Arial" w:eastAsia="Times New Roman" w:hAnsi="Arial" w:cs="Times New Roman"/>
      <w:sz w:val="24"/>
      <w:szCs w:val="24"/>
      <w:lang w:val="pl-PL" w:eastAsia="pl-PL"/>
    </w:rPr>
  </w:style>
  <w:style w:type="paragraph" w:customStyle="1" w:styleId="CaracterCaracter2CharCharCaracterCaracterCharCharCaracterCaracterCharCharCaracterCaracterCharCharCaracterCaracter0">
    <w:name w:val="Caracter Caracter2 Char Char Caracter Caracter Char Char Caracter Caracter Char Char Caracter Caracter Char Char Caracter Caracter"/>
    <w:basedOn w:val="Normal"/>
    <w:rsid w:val="00FE3E3B"/>
    <w:pPr>
      <w:spacing w:after="0" w:line="240" w:lineRule="auto"/>
    </w:pPr>
    <w:rPr>
      <w:rFonts w:ascii="Arial" w:eastAsia="Times New Roman" w:hAnsi="Arial" w:cs="Times New Roman"/>
      <w:sz w:val="24"/>
      <w:szCs w:val="24"/>
      <w:lang w:val="pl-PL" w:eastAsia="pl-PL"/>
    </w:rPr>
  </w:style>
  <w:style w:type="character" w:customStyle="1" w:styleId="tpa1">
    <w:name w:val="tpa1"/>
    <w:rsid w:val="00FE3E3B"/>
  </w:style>
  <w:style w:type="character" w:customStyle="1" w:styleId="tax1">
    <w:name w:val="tax1"/>
    <w:rsid w:val="00FE3E3B"/>
    <w:rPr>
      <w:b/>
      <w:bCs/>
      <w:sz w:val="26"/>
      <w:szCs w:val="26"/>
    </w:rPr>
  </w:style>
  <w:style w:type="paragraph" w:styleId="BodyTextIndent3">
    <w:name w:val="Body Text Indent 3"/>
    <w:basedOn w:val="Normal"/>
    <w:link w:val="BodyTextIndent3Char"/>
    <w:rsid w:val="00FE3E3B"/>
    <w:pPr>
      <w:spacing w:after="120" w:line="240" w:lineRule="auto"/>
      <w:ind w:left="360"/>
    </w:pPr>
    <w:rPr>
      <w:rFonts w:ascii="Times New Roman" w:eastAsia="MS Mincho" w:hAnsi="Times New Roman" w:cs="Times New Roman"/>
      <w:sz w:val="16"/>
      <w:szCs w:val="16"/>
      <w:lang w:val="fr-FR"/>
    </w:rPr>
  </w:style>
  <w:style w:type="character" w:customStyle="1" w:styleId="BodyTextIndent3Char">
    <w:name w:val="Body Text Indent 3 Char"/>
    <w:basedOn w:val="DefaultParagraphFont"/>
    <w:link w:val="BodyTextIndent3"/>
    <w:rsid w:val="00FE3E3B"/>
    <w:rPr>
      <w:rFonts w:ascii="Times New Roman" w:eastAsia="MS Mincho" w:hAnsi="Times New Roman" w:cs="Times New Roman"/>
      <w:sz w:val="16"/>
      <w:szCs w:val="16"/>
      <w:lang w:val="fr-FR"/>
    </w:rPr>
  </w:style>
  <w:style w:type="character" w:customStyle="1" w:styleId="ax1">
    <w:name w:val="ax1"/>
    <w:rsid w:val="00FE3E3B"/>
    <w:rPr>
      <w:b/>
      <w:bCs/>
      <w:sz w:val="26"/>
      <w:szCs w:val="26"/>
    </w:rPr>
  </w:style>
  <w:style w:type="character" w:customStyle="1" w:styleId="DefaultText1CharChar">
    <w:name w:val="Default Text:1 Char Char"/>
    <w:rsid w:val="00FE3E3B"/>
    <w:rPr>
      <w:rFonts w:ascii="Times New Roman" w:eastAsia="Times New Roman" w:hAnsi="Times New Roman" w:cs="Times New Roman"/>
      <w:noProof/>
      <w:sz w:val="24"/>
      <w:szCs w:val="20"/>
    </w:rPr>
  </w:style>
  <w:style w:type="paragraph" w:customStyle="1" w:styleId="dragos2">
    <w:name w:val="dragos2"/>
    <w:basedOn w:val="Normal"/>
    <w:rsid w:val="00FE3E3B"/>
    <w:pPr>
      <w:spacing w:before="120" w:after="0" w:line="288" w:lineRule="auto"/>
    </w:pPr>
    <w:rPr>
      <w:rFonts w:ascii="Verdana" w:eastAsia="Times New Roman" w:hAnsi="Verdana" w:cs="Times New Roman"/>
      <w:i/>
      <w:iCs/>
      <w:sz w:val="24"/>
      <w:szCs w:val="24"/>
      <w:lang w:val="ro-RO" w:eastAsia="ro-RO"/>
    </w:rPr>
  </w:style>
  <w:style w:type="numbering" w:customStyle="1" w:styleId="Style3">
    <w:name w:val="Style3"/>
    <w:rsid w:val="00FE3E3B"/>
  </w:style>
  <w:style w:type="character" w:customStyle="1" w:styleId="ib1">
    <w:name w:val="ib1"/>
    <w:rsid w:val="00FE3E3B"/>
    <w:rPr>
      <w:spacing w:val="0"/>
    </w:rPr>
  </w:style>
  <w:style w:type="paragraph" w:customStyle="1" w:styleId="ariel">
    <w:name w:val="ariel"/>
    <w:basedOn w:val="Normal"/>
    <w:rsid w:val="00FE3E3B"/>
    <w:pPr>
      <w:spacing w:after="0" w:line="240" w:lineRule="auto"/>
    </w:pPr>
    <w:rPr>
      <w:rFonts w:ascii="ff0" w:eastAsia="Times New Roman" w:hAnsi="ff0" w:cs="Times New Roman"/>
      <w:color w:val="000000"/>
      <w:spacing w:val="12"/>
      <w:lang w:val="en"/>
    </w:rPr>
  </w:style>
  <w:style w:type="paragraph" w:customStyle="1" w:styleId="Anexa">
    <w:name w:val="Anexa"/>
    <w:basedOn w:val="DefaultText1"/>
    <w:next w:val="DefaultText1"/>
    <w:link w:val="AnexaChar"/>
    <w:rsid w:val="00FE3E3B"/>
    <w:rPr>
      <w:rFonts w:ascii="Calibri" w:eastAsia="Calibri" w:hAnsi="Calibri"/>
      <w:szCs w:val="22"/>
      <w:lang w:val="ro-RO"/>
    </w:rPr>
  </w:style>
  <w:style w:type="character" w:customStyle="1" w:styleId="AnexaChar">
    <w:name w:val="Anexa Char"/>
    <w:link w:val="Anexa"/>
    <w:rsid w:val="00FE3E3B"/>
    <w:rPr>
      <w:rFonts w:ascii="Calibri" w:eastAsia="Calibri" w:hAnsi="Calibri" w:cs="Times New Roman"/>
      <w:noProof/>
      <w:sz w:val="24"/>
      <w:lang w:val="ro-RO"/>
    </w:rPr>
  </w:style>
  <w:style w:type="paragraph" w:customStyle="1" w:styleId="CaracterCaracterChar">
    <w:name w:val="Caracter Caracter Char"/>
    <w:basedOn w:val="Normal"/>
    <w:rsid w:val="00FE3E3B"/>
    <w:pPr>
      <w:spacing w:after="0" w:line="240" w:lineRule="auto"/>
    </w:pPr>
    <w:rPr>
      <w:rFonts w:ascii="Times New Roman" w:eastAsia="Times New Roman" w:hAnsi="Times New Roman" w:cs="Times New Roman"/>
      <w:sz w:val="24"/>
      <w:szCs w:val="24"/>
      <w:lang w:val="pl-PL" w:eastAsia="pl-PL"/>
    </w:rPr>
  </w:style>
  <w:style w:type="paragraph" w:customStyle="1" w:styleId="Titlucuprins1">
    <w:name w:val="Titlu cuprins1"/>
    <w:basedOn w:val="Heading1"/>
    <w:next w:val="Normal"/>
    <w:semiHidden/>
    <w:unhideWhenUsed/>
    <w:qFormat/>
    <w:rsid w:val="00FE3E3B"/>
    <w:pPr>
      <w:keepLines/>
      <w:numPr>
        <w:numId w:val="0"/>
      </w:numPr>
      <w:suppressAutoHyphens w:val="0"/>
      <w:spacing w:before="480" w:after="0" w:line="276" w:lineRule="auto"/>
      <w:outlineLvl w:val="9"/>
    </w:pPr>
    <w:rPr>
      <w:rFonts w:ascii="Cambria" w:hAnsi="Cambria"/>
      <w:color w:val="365F91"/>
      <w:kern w:val="0"/>
      <w:sz w:val="28"/>
      <w:szCs w:val="28"/>
      <w:lang w:val="en-US" w:eastAsia="ja-JP"/>
    </w:rPr>
  </w:style>
  <w:style w:type="paragraph" w:styleId="TOC1">
    <w:name w:val="toc 1"/>
    <w:basedOn w:val="Normal"/>
    <w:next w:val="Normal"/>
    <w:autoRedefine/>
    <w:unhideWhenUsed/>
    <w:rsid w:val="00FE3E3B"/>
    <w:pPr>
      <w:spacing w:after="100"/>
    </w:pPr>
    <w:rPr>
      <w:rFonts w:ascii="Arial" w:eastAsia="Calibri" w:hAnsi="Arial" w:cs="Times New Roman"/>
      <w:sz w:val="24"/>
    </w:rPr>
  </w:style>
  <w:style w:type="paragraph" w:styleId="TOC2">
    <w:name w:val="toc 2"/>
    <w:basedOn w:val="Normal"/>
    <w:next w:val="Normal"/>
    <w:autoRedefine/>
    <w:unhideWhenUsed/>
    <w:rsid w:val="00FE3E3B"/>
    <w:pPr>
      <w:spacing w:after="100"/>
      <w:ind w:left="240"/>
    </w:pPr>
    <w:rPr>
      <w:rFonts w:ascii="Arial" w:eastAsia="Calibri" w:hAnsi="Arial" w:cs="Times New Roman"/>
      <w:sz w:val="24"/>
    </w:rPr>
  </w:style>
  <w:style w:type="character" w:customStyle="1" w:styleId="ListParagraphChar">
    <w:name w:val="List Paragraph Char"/>
    <w:aliases w:val="Forth level Char,Citation List Char,본문(내용) Char,List Paragraph (numbered (a)) Char,Paragraph Char,body 2 Char,List Paragraph1 Char,Normal bullet 2 Char,List_Paragraph Char,Multilevel para_II Char,7 List Paragraph Char,Normal 2 Char"/>
    <w:link w:val="Listparagraf1"/>
    <w:uiPriority w:val="34"/>
    <w:locked/>
    <w:rsid w:val="00FE3E3B"/>
    <w:rPr>
      <w:rFonts w:ascii="Times New Roman" w:eastAsia="Times New Roman" w:hAnsi="Times New Roman" w:cs="Times New Roman"/>
      <w:sz w:val="24"/>
      <w:szCs w:val="20"/>
    </w:rPr>
  </w:style>
  <w:style w:type="character" w:styleId="PageNumber">
    <w:name w:val="page number"/>
    <w:rsid w:val="00FE3E3B"/>
  </w:style>
  <w:style w:type="paragraph" w:customStyle="1" w:styleId="Caracter">
    <w:name w:val="Caracter"/>
    <w:basedOn w:val="Normal"/>
    <w:rsid w:val="00FE3E3B"/>
    <w:pPr>
      <w:tabs>
        <w:tab w:val="left" w:pos="709"/>
      </w:tabs>
      <w:spacing w:after="0" w:line="240" w:lineRule="auto"/>
    </w:pPr>
    <w:rPr>
      <w:rFonts w:ascii="Tahoma" w:eastAsia="Times New Roman" w:hAnsi="Tahoma" w:cs="Times New Roman"/>
      <w:noProof/>
      <w:sz w:val="24"/>
      <w:szCs w:val="24"/>
      <w:lang w:val="pl-PL" w:eastAsia="pl-PL"/>
    </w:rPr>
  </w:style>
  <w:style w:type="paragraph" w:customStyle="1" w:styleId="CharChar2CharCaracterChar">
    <w:name w:val="Char Char2 Char Caracter Char"/>
    <w:basedOn w:val="Normal"/>
    <w:rsid w:val="00FE3E3B"/>
    <w:pPr>
      <w:spacing w:after="0" w:line="240" w:lineRule="auto"/>
    </w:pPr>
    <w:rPr>
      <w:rFonts w:ascii="Times New Roman" w:eastAsia="Times New Roman" w:hAnsi="Times New Roman" w:cs="Times New Roman"/>
      <w:sz w:val="24"/>
      <w:szCs w:val="24"/>
      <w:lang w:val="pl-PL" w:eastAsia="pl-PL"/>
    </w:rPr>
  </w:style>
  <w:style w:type="character" w:customStyle="1" w:styleId="noticetext1">
    <w:name w:val="noticetext1"/>
    <w:rsid w:val="00FE3E3B"/>
    <w:rPr>
      <w:rFonts w:ascii="Arial" w:hAnsi="Arial" w:cs="Arial" w:hint="default"/>
      <w:b w:val="0"/>
      <w:bCs w:val="0"/>
      <w:i w:val="0"/>
      <w:iCs w:val="0"/>
      <w:color w:val="000000"/>
      <w:sz w:val="18"/>
      <w:szCs w:val="18"/>
    </w:rPr>
  </w:style>
  <w:style w:type="character" w:styleId="CommentReference">
    <w:name w:val="annotation reference"/>
    <w:uiPriority w:val="99"/>
    <w:rsid w:val="00FE3E3B"/>
    <w:rPr>
      <w:sz w:val="16"/>
      <w:szCs w:val="16"/>
    </w:rPr>
  </w:style>
  <w:style w:type="paragraph" w:styleId="CommentText">
    <w:name w:val="annotation text"/>
    <w:basedOn w:val="Normal"/>
    <w:link w:val="CommentTextChar"/>
    <w:uiPriority w:val="99"/>
    <w:rsid w:val="00FE3E3B"/>
    <w:rPr>
      <w:rFonts w:ascii="Calibri" w:eastAsia="Calibri" w:hAnsi="Calibri" w:cs="Times New Roman"/>
      <w:sz w:val="20"/>
      <w:szCs w:val="20"/>
      <w:lang w:val="ro-RO"/>
    </w:rPr>
  </w:style>
  <w:style w:type="character" w:customStyle="1" w:styleId="CommentTextChar">
    <w:name w:val="Comment Text Char"/>
    <w:basedOn w:val="DefaultParagraphFont"/>
    <w:link w:val="CommentText"/>
    <w:uiPriority w:val="99"/>
    <w:rsid w:val="00FE3E3B"/>
    <w:rPr>
      <w:rFonts w:ascii="Calibri" w:eastAsia="Calibri" w:hAnsi="Calibri" w:cs="Times New Roman"/>
      <w:sz w:val="20"/>
      <w:szCs w:val="20"/>
      <w:lang w:val="ro-RO"/>
    </w:rPr>
  </w:style>
  <w:style w:type="paragraph" w:styleId="CommentSubject">
    <w:name w:val="annotation subject"/>
    <w:basedOn w:val="CommentText"/>
    <w:next w:val="CommentText"/>
    <w:link w:val="CommentSubjectChar"/>
    <w:uiPriority w:val="99"/>
    <w:rsid w:val="00FE3E3B"/>
    <w:rPr>
      <w:b/>
      <w:bCs/>
    </w:rPr>
  </w:style>
  <w:style w:type="character" w:customStyle="1" w:styleId="CommentSubjectChar">
    <w:name w:val="Comment Subject Char"/>
    <w:basedOn w:val="CommentTextChar"/>
    <w:link w:val="CommentSubject"/>
    <w:uiPriority w:val="99"/>
    <w:rsid w:val="00FE3E3B"/>
    <w:rPr>
      <w:rFonts w:ascii="Calibri" w:eastAsia="Calibri" w:hAnsi="Calibri" w:cs="Times New Roman"/>
      <w:b/>
      <w:bCs/>
      <w:sz w:val="20"/>
      <w:szCs w:val="20"/>
      <w:lang w:val="ro-RO"/>
    </w:rPr>
  </w:style>
  <w:style w:type="paragraph" w:styleId="Revision">
    <w:name w:val="Revision"/>
    <w:hidden/>
    <w:uiPriority w:val="99"/>
    <w:semiHidden/>
    <w:rsid w:val="00FE3E3B"/>
    <w:pPr>
      <w:spacing w:after="0" w:line="240" w:lineRule="auto"/>
    </w:pPr>
    <w:rPr>
      <w:rFonts w:ascii="Calibri" w:eastAsia="Calibri" w:hAnsi="Calibri" w:cs="Times New Roman"/>
      <w:lang w:val="ro-RO"/>
    </w:rPr>
  </w:style>
  <w:style w:type="numbering" w:customStyle="1" w:styleId="FrListare1">
    <w:name w:val="Fără Listare1"/>
    <w:next w:val="NoList"/>
    <w:uiPriority w:val="99"/>
    <w:semiHidden/>
    <w:unhideWhenUsed/>
    <w:rsid w:val="00FE3E3B"/>
  </w:style>
  <w:style w:type="table" w:customStyle="1" w:styleId="Tabelgril1">
    <w:name w:val="Tabel grilă1"/>
    <w:basedOn w:val="TableNormal"/>
    <w:next w:val="TableGrid"/>
    <w:uiPriority w:val="59"/>
    <w:rsid w:val="00FE3E3B"/>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extgrosnegru">
    <w:name w:val="textgrosnegru"/>
    <w:rsid w:val="00FE3E3B"/>
  </w:style>
  <w:style w:type="character" w:customStyle="1" w:styleId="textmicnegru">
    <w:name w:val="textmicnegru"/>
    <w:rsid w:val="00FE3E3B"/>
  </w:style>
  <w:style w:type="character" w:customStyle="1" w:styleId="DefaultTextChar">
    <w:name w:val="Default Text Char"/>
    <w:link w:val="DefaultText"/>
    <w:locked/>
    <w:rsid w:val="00FE3E3B"/>
    <w:rPr>
      <w:rFonts w:ascii="Times New Roman" w:eastAsia="Times New Roman" w:hAnsi="Times New Roman" w:cs="Times New Roman"/>
      <w:noProof/>
      <w:sz w:val="24"/>
      <w:szCs w:val="20"/>
    </w:rPr>
  </w:style>
  <w:style w:type="numbering" w:customStyle="1" w:styleId="FrListare2">
    <w:name w:val="Fără Listare2"/>
    <w:next w:val="NoList"/>
    <w:uiPriority w:val="99"/>
    <w:semiHidden/>
    <w:unhideWhenUsed/>
    <w:rsid w:val="00FE3E3B"/>
  </w:style>
  <w:style w:type="table" w:customStyle="1" w:styleId="Tabelgril2">
    <w:name w:val="Tabel grilă2"/>
    <w:basedOn w:val="TableNormal"/>
    <w:next w:val="TableGrid"/>
    <w:uiPriority w:val="39"/>
    <w:rsid w:val="00FE3E3B"/>
    <w:pPr>
      <w:spacing w:after="0" w:line="240" w:lineRule="auto"/>
    </w:pPr>
    <w:rPr>
      <w:rFonts w:ascii="Calibri" w:eastAsia="Times New Roman" w:hAnsi="Calibri" w:cs="Times New Roman"/>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2plain">
    <w:name w:val="heading 2 plain"/>
    <w:basedOn w:val="Heading2"/>
    <w:next w:val="Normal"/>
    <w:uiPriority w:val="99"/>
    <w:rsid w:val="00FE3E3B"/>
    <w:pPr>
      <w:keepNext w:val="0"/>
      <w:keepLines/>
      <w:tabs>
        <w:tab w:val="left" w:pos="720"/>
      </w:tabs>
      <w:suppressAutoHyphens w:val="0"/>
      <w:spacing w:before="60"/>
      <w:jc w:val="center"/>
    </w:pPr>
    <w:rPr>
      <w:rFonts w:cs="Arial"/>
      <w:i w:val="0"/>
      <w:iCs w:val="0"/>
      <w:sz w:val="24"/>
      <w:szCs w:val="24"/>
      <w:lang w:val="ro-RO" w:eastAsia="en-US"/>
    </w:rPr>
  </w:style>
  <w:style w:type="character" w:customStyle="1" w:styleId="panchor">
    <w:name w:val="panchor"/>
    <w:rsid w:val="00FE3E3B"/>
  </w:style>
  <w:style w:type="paragraph" w:styleId="HTMLPreformatted">
    <w:name w:val="HTML Preformatted"/>
    <w:basedOn w:val="Normal"/>
    <w:link w:val="HTMLPreformattedChar"/>
    <w:rsid w:val="00FE3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o-RO" w:eastAsia="ro-RO"/>
    </w:rPr>
  </w:style>
  <w:style w:type="character" w:customStyle="1" w:styleId="HTMLPreformattedChar">
    <w:name w:val="HTML Preformatted Char"/>
    <w:basedOn w:val="DefaultParagraphFont"/>
    <w:link w:val="HTMLPreformatted"/>
    <w:rsid w:val="00FE3E3B"/>
    <w:rPr>
      <w:rFonts w:ascii="Courier New" w:eastAsia="Times New Roman" w:hAnsi="Courier New" w:cs="Courier New"/>
      <w:sz w:val="20"/>
      <w:szCs w:val="20"/>
      <w:lang w:val="ro-RO" w:eastAsia="ro-RO"/>
    </w:rPr>
  </w:style>
  <w:style w:type="character" w:styleId="Emphasis">
    <w:name w:val="Emphasis"/>
    <w:qFormat/>
    <w:rsid w:val="00FE3E3B"/>
    <w:rPr>
      <w:i/>
      <w:iCs/>
    </w:rPr>
  </w:style>
  <w:style w:type="table" w:customStyle="1" w:styleId="TableGrid1">
    <w:name w:val="Table Grid1"/>
    <w:basedOn w:val="TableNormal"/>
    <w:next w:val="TableGrid"/>
    <w:rsid w:val="00FE3E3B"/>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
    <w:name w:val="_"/>
    <w:rsid w:val="00FE3E3B"/>
  </w:style>
  <w:style w:type="character" w:customStyle="1" w:styleId="pg-1fs2">
    <w:name w:val="pg-1fs2"/>
    <w:rsid w:val="00FE3E3B"/>
  </w:style>
  <w:style w:type="paragraph" w:customStyle="1" w:styleId="TEXT">
    <w:name w:val="TEXT"/>
    <w:basedOn w:val="Normal"/>
    <w:rsid w:val="00FE3E3B"/>
    <w:pPr>
      <w:spacing w:after="0" w:line="360" w:lineRule="auto"/>
      <w:ind w:left="851"/>
    </w:pPr>
    <w:rPr>
      <w:rFonts w:ascii="Arial" w:eastAsia="Times New Roman" w:hAnsi="Arial" w:cs="Times New Roman"/>
      <w:sz w:val="24"/>
      <w:szCs w:val="20"/>
      <w:lang w:val="en-GB" w:eastAsia="ro-RO"/>
    </w:rPr>
  </w:style>
  <w:style w:type="paragraph" w:customStyle="1" w:styleId="Style6">
    <w:name w:val="Style6"/>
    <w:basedOn w:val="Normal"/>
    <w:rsid w:val="00FE3E3B"/>
    <w:pPr>
      <w:widowControl w:val="0"/>
      <w:autoSpaceDE w:val="0"/>
      <w:autoSpaceDN w:val="0"/>
      <w:adjustRightInd w:val="0"/>
      <w:spacing w:after="0" w:line="240" w:lineRule="auto"/>
    </w:pPr>
    <w:rPr>
      <w:rFonts w:ascii="Arial" w:eastAsia="Times New Roman" w:hAnsi="Arial" w:cs="Times New Roman"/>
      <w:sz w:val="24"/>
      <w:szCs w:val="24"/>
    </w:rPr>
  </w:style>
  <w:style w:type="paragraph" w:customStyle="1" w:styleId="Style7">
    <w:name w:val="Style7"/>
    <w:basedOn w:val="Normal"/>
    <w:rsid w:val="00FE3E3B"/>
    <w:pPr>
      <w:widowControl w:val="0"/>
      <w:autoSpaceDE w:val="0"/>
      <w:autoSpaceDN w:val="0"/>
      <w:adjustRightInd w:val="0"/>
      <w:spacing w:after="0" w:line="264" w:lineRule="exact"/>
      <w:ind w:firstLine="298"/>
    </w:pPr>
    <w:rPr>
      <w:rFonts w:ascii="Arial" w:eastAsia="Times New Roman" w:hAnsi="Arial" w:cs="Times New Roman"/>
      <w:sz w:val="24"/>
      <w:szCs w:val="24"/>
    </w:rPr>
  </w:style>
  <w:style w:type="paragraph" w:customStyle="1" w:styleId="Style8">
    <w:name w:val="Style8"/>
    <w:basedOn w:val="Normal"/>
    <w:rsid w:val="00FE3E3B"/>
    <w:pPr>
      <w:widowControl w:val="0"/>
      <w:autoSpaceDE w:val="0"/>
      <w:autoSpaceDN w:val="0"/>
      <w:adjustRightInd w:val="0"/>
      <w:spacing w:after="0" w:line="240" w:lineRule="auto"/>
      <w:jc w:val="center"/>
    </w:pPr>
    <w:rPr>
      <w:rFonts w:ascii="Arial" w:eastAsia="Times New Roman" w:hAnsi="Arial" w:cs="Times New Roman"/>
      <w:sz w:val="24"/>
      <w:szCs w:val="24"/>
    </w:rPr>
  </w:style>
  <w:style w:type="character" w:customStyle="1" w:styleId="FontStyle38">
    <w:name w:val="Font Style38"/>
    <w:rsid w:val="00FE3E3B"/>
    <w:rPr>
      <w:rFonts w:ascii="Arial" w:hAnsi="Arial" w:cs="Arial"/>
      <w:b/>
      <w:bCs/>
      <w:sz w:val="20"/>
      <w:szCs w:val="20"/>
    </w:rPr>
  </w:style>
  <w:style w:type="character" w:customStyle="1" w:styleId="FontStyle53">
    <w:name w:val="Font Style53"/>
    <w:rsid w:val="00FE3E3B"/>
    <w:rPr>
      <w:rFonts w:ascii="Arial" w:hAnsi="Arial" w:cs="Arial"/>
      <w:sz w:val="20"/>
      <w:szCs w:val="20"/>
    </w:rPr>
  </w:style>
  <w:style w:type="character" w:customStyle="1" w:styleId="FontStyle54">
    <w:name w:val="Font Style54"/>
    <w:rsid w:val="00FE3E3B"/>
    <w:rPr>
      <w:rFonts w:ascii="Arial" w:hAnsi="Arial" w:cs="Arial"/>
      <w:b/>
      <w:bCs/>
      <w:i/>
      <w:iCs/>
      <w:sz w:val="20"/>
      <w:szCs w:val="20"/>
    </w:rPr>
  </w:style>
  <w:style w:type="paragraph" w:customStyle="1" w:styleId="Style11">
    <w:name w:val="Style11"/>
    <w:basedOn w:val="Normal"/>
    <w:rsid w:val="00FE3E3B"/>
    <w:pPr>
      <w:widowControl w:val="0"/>
      <w:autoSpaceDE w:val="0"/>
      <w:autoSpaceDN w:val="0"/>
      <w:adjustRightInd w:val="0"/>
      <w:spacing w:after="0" w:line="242" w:lineRule="exact"/>
      <w:jc w:val="both"/>
    </w:pPr>
    <w:rPr>
      <w:rFonts w:ascii="Arial" w:eastAsia="Times New Roman" w:hAnsi="Arial" w:cs="Times New Roman"/>
      <w:sz w:val="24"/>
      <w:szCs w:val="24"/>
    </w:rPr>
  </w:style>
  <w:style w:type="paragraph" w:customStyle="1" w:styleId="Style12">
    <w:name w:val="Style12"/>
    <w:basedOn w:val="Normal"/>
    <w:rsid w:val="00FE3E3B"/>
    <w:pPr>
      <w:widowControl w:val="0"/>
      <w:autoSpaceDE w:val="0"/>
      <w:autoSpaceDN w:val="0"/>
      <w:adjustRightInd w:val="0"/>
      <w:spacing w:after="0" w:line="240" w:lineRule="auto"/>
    </w:pPr>
    <w:rPr>
      <w:rFonts w:ascii="Arial" w:eastAsia="Times New Roman" w:hAnsi="Arial" w:cs="Times New Roman"/>
      <w:sz w:val="24"/>
      <w:szCs w:val="24"/>
    </w:rPr>
  </w:style>
  <w:style w:type="paragraph" w:customStyle="1" w:styleId="Style13">
    <w:name w:val="Style13"/>
    <w:basedOn w:val="Normal"/>
    <w:rsid w:val="00FE3E3B"/>
    <w:pPr>
      <w:widowControl w:val="0"/>
      <w:autoSpaceDE w:val="0"/>
      <w:autoSpaceDN w:val="0"/>
      <w:adjustRightInd w:val="0"/>
      <w:spacing w:after="0" w:line="240" w:lineRule="auto"/>
    </w:pPr>
    <w:rPr>
      <w:rFonts w:ascii="Arial" w:eastAsia="Times New Roman" w:hAnsi="Arial" w:cs="Times New Roman"/>
      <w:sz w:val="24"/>
      <w:szCs w:val="24"/>
    </w:rPr>
  </w:style>
  <w:style w:type="paragraph" w:customStyle="1" w:styleId="Style14">
    <w:name w:val="Style14"/>
    <w:basedOn w:val="Normal"/>
    <w:rsid w:val="00FE3E3B"/>
    <w:pPr>
      <w:widowControl w:val="0"/>
      <w:autoSpaceDE w:val="0"/>
      <w:autoSpaceDN w:val="0"/>
      <w:adjustRightInd w:val="0"/>
      <w:spacing w:after="0" w:line="262" w:lineRule="exact"/>
      <w:jc w:val="center"/>
    </w:pPr>
    <w:rPr>
      <w:rFonts w:ascii="Arial" w:eastAsia="Times New Roman" w:hAnsi="Arial" w:cs="Times New Roman"/>
      <w:sz w:val="24"/>
      <w:szCs w:val="24"/>
    </w:rPr>
  </w:style>
  <w:style w:type="paragraph" w:customStyle="1" w:styleId="Style15">
    <w:name w:val="Style15"/>
    <w:basedOn w:val="Normal"/>
    <w:rsid w:val="00FE3E3B"/>
    <w:pPr>
      <w:widowControl w:val="0"/>
      <w:autoSpaceDE w:val="0"/>
      <w:autoSpaceDN w:val="0"/>
      <w:adjustRightInd w:val="0"/>
      <w:spacing w:after="0" w:line="240" w:lineRule="auto"/>
    </w:pPr>
    <w:rPr>
      <w:rFonts w:ascii="Arial" w:eastAsia="Times New Roman" w:hAnsi="Arial" w:cs="Times New Roman"/>
      <w:sz w:val="24"/>
      <w:szCs w:val="24"/>
    </w:rPr>
  </w:style>
  <w:style w:type="character" w:customStyle="1" w:styleId="FontStyle40">
    <w:name w:val="Font Style40"/>
    <w:rsid w:val="00FE3E3B"/>
    <w:rPr>
      <w:rFonts w:ascii="Arial" w:hAnsi="Arial" w:cs="Arial"/>
      <w:sz w:val="20"/>
      <w:szCs w:val="20"/>
    </w:rPr>
  </w:style>
  <w:style w:type="character" w:customStyle="1" w:styleId="FontStyle55">
    <w:name w:val="Font Style55"/>
    <w:rsid w:val="00FE3E3B"/>
    <w:rPr>
      <w:rFonts w:ascii="Times New Roman" w:hAnsi="Times New Roman" w:cs="Times New Roman"/>
      <w:b/>
      <w:bCs/>
      <w:i/>
      <w:iCs/>
      <w:sz w:val="20"/>
      <w:szCs w:val="20"/>
    </w:rPr>
  </w:style>
  <w:style w:type="character" w:customStyle="1" w:styleId="FontStyle41">
    <w:name w:val="Font Style41"/>
    <w:rsid w:val="00FE3E3B"/>
    <w:rPr>
      <w:rFonts w:ascii="Arial" w:hAnsi="Arial" w:cs="Arial"/>
      <w:b/>
      <w:bCs/>
      <w:sz w:val="20"/>
      <w:szCs w:val="20"/>
    </w:rPr>
  </w:style>
  <w:style w:type="character" w:customStyle="1" w:styleId="FontStyle42">
    <w:name w:val="Font Style42"/>
    <w:rsid w:val="00FE3E3B"/>
    <w:rPr>
      <w:rFonts w:ascii="Arial" w:hAnsi="Arial" w:cs="Arial"/>
      <w:sz w:val="20"/>
      <w:szCs w:val="20"/>
    </w:rPr>
  </w:style>
  <w:style w:type="paragraph" w:customStyle="1" w:styleId="Style16">
    <w:name w:val="Style16"/>
    <w:basedOn w:val="Normal"/>
    <w:rsid w:val="00FE3E3B"/>
    <w:pPr>
      <w:widowControl w:val="0"/>
      <w:autoSpaceDE w:val="0"/>
      <w:autoSpaceDN w:val="0"/>
      <w:adjustRightInd w:val="0"/>
      <w:spacing w:after="0" w:line="264" w:lineRule="exact"/>
      <w:jc w:val="both"/>
    </w:pPr>
    <w:rPr>
      <w:rFonts w:ascii="Arial" w:eastAsia="Times New Roman" w:hAnsi="Arial" w:cs="Times New Roman"/>
      <w:sz w:val="24"/>
      <w:szCs w:val="24"/>
    </w:rPr>
  </w:style>
  <w:style w:type="paragraph" w:customStyle="1" w:styleId="Style19">
    <w:name w:val="Style19"/>
    <w:basedOn w:val="Normal"/>
    <w:rsid w:val="00FE3E3B"/>
    <w:pPr>
      <w:widowControl w:val="0"/>
      <w:autoSpaceDE w:val="0"/>
      <w:autoSpaceDN w:val="0"/>
      <w:adjustRightInd w:val="0"/>
      <w:spacing w:after="0" w:line="256" w:lineRule="exact"/>
      <w:ind w:firstLine="739"/>
      <w:jc w:val="both"/>
    </w:pPr>
    <w:rPr>
      <w:rFonts w:ascii="Arial" w:eastAsia="Times New Roman" w:hAnsi="Arial" w:cs="Times New Roman"/>
      <w:sz w:val="24"/>
      <w:szCs w:val="24"/>
    </w:rPr>
  </w:style>
  <w:style w:type="character" w:customStyle="1" w:styleId="FontStyle43">
    <w:name w:val="Font Style43"/>
    <w:rsid w:val="00FE3E3B"/>
    <w:rPr>
      <w:rFonts w:ascii="Arial" w:hAnsi="Arial" w:cs="Arial"/>
      <w:b/>
      <w:bCs/>
      <w:sz w:val="20"/>
      <w:szCs w:val="20"/>
    </w:rPr>
  </w:style>
  <w:style w:type="character" w:customStyle="1" w:styleId="FontStyle44">
    <w:name w:val="Font Style44"/>
    <w:rsid w:val="00FE3E3B"/>
    <w:rPr>
      <w:rFonts w:ascii="Arial" w:hAnsi="Arial" w:cs="Arial"/>
      <w:sz w:val="20"/>
      <w:szCs w:val="20"/>
    </w:rPr>
  </w:style>
  <w:style w:type="paragraph" w:customStyle="1" w:styleId="Style20">
    <w:name w:val="Style20"/>
    <w:basedOn w:val="Normal"/>
    <w:rsid w:val="00FE3E3B"/>
    <w:pPr>
      <w:widowControl w:val="0"/>
      <w:autoSpaceDE w:val="0"/>
      <w:autoSpaceDN w:val="0"/>
      <w:adjustRightInd w:val="0"/>
      <w:spacing w:after="0" w:line="240" w:lineRule="auto"/>
    </w:pPr>
    <w:rPr>
      <w:rFonts w:ascii="Arial" w:eastAsia="Times New Roman" w:hAnsi="Arial" w:cs="Times New Roman"/>
      <w:sz w:val="24"/>
      <w:szCs w:val="24"/>
    </w:rPr>
  </w:style>
  <w:style w:type="character" w:customStyle="1" w:styleId="FontStyle45">
    <w:name w:val="Font Style45"/>
    <w:rsid w:val="00FE3E3B"/>
    <w:rPr>
      <w:rFonts w:ascii="Arial" w:hAnsi="Arial" w:cs="Arial"/>
      <w:i/>
      <w:iCs/>
      <w:sz w:val="20"/>
      <w:szCs w:val="20"/>
    </w:rPr>
  </w:style>
  <w:style w:type="character" w:customStyle="1" w:styleId="FontStyle47">
    <w:name w:val="Font Style47"/>
    <w:rsid w:val="00FE3E3B"/>
    <w:rPr>
      <w:rFonts w:ascii="Arial" w:hAnsi="Arial" w:cs="Arial"/>
      <w:sz w:val="20"/>
      <w:szCs w:val="20"/>
    </w:rPr>
  </w:style>
  <w:style w:type="paragraph" w:customStyle="1" w:styleId="Style18">
    <w:name w:val="Style18"/>
    <w:basedOn w:val="Normal"/>
    <w:rsid w:val="00FE3E3B"/>
    <w:pPr>
      <w:widowControl w:val="0"/>
      <w:autoSpaceDE w:val="0"/>
      <w:autoSpaceDN w:val="0"/>
      <w:adjustRightInd w:val="0"/>
      <w:spacing w:after="0" w:line="240" w:lineRule="auto"/>
    </w:pPr>
    <w:rPr>
      <w:rFonts w:ascii="Arial" w:eastAsia="Times New Roman" w:hAnsi="Arial" w:cs="Times New Roman"/>
      <w:sz w:val="24"/>
      <w:szCs w:val="24"/>
    </w:rPr>
  </w:style>
  <w:style w:type="paragraph" w:customStyle="1" w:styleId="Style21">
    <w:name w:val="Style21"/>
    <w:basedOn w:val="Normal"/>
    <w:rsid w:val="00FE3E3B"/>
    <w:pPr>
      <w:widowControl w:val="0"/>
      <w:autoSpaceDE w:val="0"/>
      <w:autoSpaceDN w:val="0"/>
      <w:adjustRightInd w:val="0"/>
      <w:spacing w:after="0" w:line="269" w:lineRule="exact"/>
      <w:jc w:val="center"/>
    </w:pPr>
    <w:rPr>
      <w:rFonts w:ascii="Arial" w:eastAsia="Times New Roman" w:hAnsi="Arial" w:cs="Times New Roman"/>
      <w:sz w:val="24"/>
      <w:szCs w:val="24"/>
    </w:rPr>
  </w:style>
  <w:style w:type="paragraph" w:customStyle="1" w:styleId="Style24">
    <w:name w:val="Style24"/>
    <w:basedOn w:val="Normal"/>
    <w:rsid w:val="00FE3E3B"/>
    <w:pPr>
      <w:widowControl w:val="0"/>
      <w:autoSpaceDE w:val="0"/>
      <w:autoSpaceDN w:val="0"/>
      <w:adjustRightInd w:val="0"/>
      <w:spacing w:after="0" w:line="274" w:lineRule="exact"/>
      <w:jc w:val="center"/>
    </w:pPr>
    <w:rPr>
      <w:rFonts w:ascii="Arial" w:eastAsia="Times New Roman" w:hAnsi="Arial" w:cs="Times New Roman"/>
      <w:sz w:val="24"/>
      <w:szCs w:val="24"/>
    </w:rPr>
  </w:style>
  <w:style w:type="paragraph" w:customStyle="1" w:styleId="Style26">
    <w:name w:val="Style26"/>
    <w:basedOn w:val="Normal"/>
    <w:rsid w:val="00FE3E3B"/>
    <w:pPr>
      <w:widowControl w:val="0"/>
      <w:autoSpaceDE w:val="0"/>
      <w:autoSpaceDN w:val="0"/>
      <w:adjustRightInd w:val="0"/>
      <w:spacing w:after="0" w:line="240" w:lineRule="auto"/>
    </w:pPr>
    <w:rPr>
      <w:rFonts w:ascii="Arial" w:eastAsia="Times New Roman" w:hAnsi="Arial" w:cs="Times New Roman"/>
      <w:sz w:val="24"/>
      <w:szCs w:val="24"/>
    </w:rPr>
  </w:style>
  <w:style w:type="character" w:customStyle="1" w:styleId="FontStyle46">
    <w:name w:val="Font Style46"/>
    <w:rsid w:val="00FE3E3B"/>
    <w:rPr>
      <w:rFonts w:ascii="Arial" w:hAnsi="Arial" w:cs="Arial"/>
      <w:i/>
      <w:iCs/>
      <w:sz w:val="20"/>
      <w:szCs w:val="20"/>
    </w:rPr>
  </w:style>
  <w:style w:type="character" w:customStyle="1" w:styleId="FontStyle48">
    <w:name w:val="Font Style48"/>
    <w:rsid w:val="00FE3E3B"/>
    <w:rPr>
      <w:rFonts w:ascii="Arial" w:hAnsi="Arial" w:cs="Arial"/>
      <w:sz w:val="20"/>
      <w:szCs w:val="20"/>
    </w:rPr>
  </w:style>
  <w:style w:type="character" w:customStyle="1" w:styleId="FontStyle49">
    <w:name w:val="Font Style49"/>
    <w:rsid w:val="00FE3E3B"/>
    <w:rPr>
      <w:rFonts w:ascii="Arial" w:hAnsi="Arial" w:cs="Arial"/>
      <w:i/>
      <w:iCs/>
      <w:sz w:val="20"/>
      <w:szCs w:val="20"/>
    </w:rPr>
  </w:style>
  <w:style w:type="character" w:customStyle="1" w:styleId="FontStyle50">
    <w:name w:val="Font Style50"/>
    <w:rsid w:val="00FE3E3B"/>
    <w:rPr>
      <w:rFonts w:ascii="Arial" w:hAnsi="Arial" w:cs="Arial"/>
      <w:i/>
      <w:iCs/>
      <w:sz w:val="20"/>
      <w:szCs w:val="20"/>
    </w:rPr>
  </w:style>
  <w:style w:type="character" w:customStyle="1" w:styleId="FontStyle51">
    <w:name w:val="Font Style51"/>
    <w:rsid w:val="00FE3E3B"/>
    <w:rPr>
      <w:rFonts w:ascii="Arial" w:hAnsi="Arial" w:cs="Arial"/>
      <w:b/>
      <w:bCs/>
      <w:sz w:val="20"/>
      <w:szCs w:val="20"/>
    </w:rPr>
  </w:style>
  <w:style w:type="character" w:customStyle="1" w:styleId="FontStyle52">
    <w:name w:val="Font Style52"/>
    <w:rsid w:val="00FE3E3B"/>
    <w:rPr>
      <w:rFonts w:ascii="Arial" w:hAnsi="Arial" w:cs="Arial"/>
      <w:b/>
      <w:bCs/>
      <w:sz w:val="20"/>
      <w:szCs w:val="20"/>
    </w:rPr>
  </w:style>
  <w:style w:type="paragraph" w:customStyle="1" w:styleId="Style10">
    <w:name w:val="Style10"/>
    <w:basedOn w:val="Normal"/>
    <w:rsid w:val="00FE3E3B"/>
    <w:pPr>
      <w:widowControl w:val="0"/>
      <w:autoSpaceDE w:val="0"/>
      <w:autoSpaceDN w:val="0"/>
      <w:adjustRightInd w:val="0"/>
      <w:spacing w:after="0" w:line="259" w:lineRule="exact"/>
      <w:jc w:val="both"/>
    </w:pPr>
    <w:rPr>
      <w:rFonts w:ascii="Arial" w:eastAsia="Times New Roman" w:hAnsi="Arial" w:cs="Times New Roman"/>
      <w:sz w:val="24"/>
      <w:szCs w:val="24"/>
    </w:rPr>
  </w:style>
  <w:style w:type="paragraph" w:customStyle="1" w:styleId="Style25">
    <w:name w:val="Style25"/>
    <w:basedOn w:val="Normal"/>
    <w:rsid w:val="00FE3E3B"/>
    <w:pPr>
      <w:widowControl w:val="0"/>
      <w:autoSpaceDE w:val="0"/>
      <w:autoSpaceDN w:val="0"/>
      <w:adjustRightInd w:val="0"/>
      <w:spacing w:after="0" w:line="240" w:lineRule="auto"/>
    </w:pPr>
    <w:rPr>
      <w:rFonts w:ascii="Arial" w:eastAsia="Times New Roman" w:hAnsi="Arial" w:cs="Times New Roman"/>
      <w:sz w:val="24"/>
      <w:szCs w:val="24"/>
    </w:rPr>
  </w:style>
  <w:style w:type="paragraph" w:customStyle="1" w:styleId="Style28">
    <w:name w:val="Style28"/>
    <w:basedOn w:val="Normal"/>
    <w:rsid w:val="00FE3E3B"/>
    <w:pPr>
      <w:widowControl w:val="0"/>
      <w:autoSpaceDE w:val="0"/>
      <w:autoSpaceDN w:val="0"/>
      <w:adjustRightInd w:val="0"/>
      <w:spacing w:after="0" w:line="264" w:lineRule="exact"/>
      <w:ind w:hanging="2150"/>
    </w:pPr>
    <w:rPr>
      <w:rFonts w:ascii="Arial" w:eastAsia="Times New Roman" w:hAnsi="Arial" w:cs="Times New Roman"/>
      <w:sz w:val="24"/>
      <w:szCs w:val="24"/>
    </w:rPr>
  </w:style>
  <w:style w:type="paragraph" w:customStyle="1" w:styleId="Style31">
    <w:name w:val="Style31"/>
    <w:basedOn w:val="Normal"/>
    <w:rsid w:val="00FE3E3B"/>
    <w:pPr>
      <w:widowControl w:val="0"/>
      <w:autoSpaceDE w:val="0"/>
      <w:autoSpaceDN w:val="0"/>
      <w:adjustRightInd w:val="0"/>
      <w:spacing w:after="0" w:line="274" w:lineRule="exact"/>
      <w:jc w:val="both"/>
    </w:pPr>
    <w:rPr>
      <w:rFonts w:ascii="Arial" w:eastAsia="Times New Roman" w:hAnsi="Arial" w:cs="Times New Roman"/>
      <w:sz w:val="24"/>
      <w:szCs w:val="24"/>
    </w:rPr>
  </w:style>
  <w:style w:type="paragraph" w:customStyle="1" w:styleId="Style32">
    <w:name w:val="Style32"/>
    <w:basedOn w:val="Normal"/>
    <w:rsid w:val="00FE3E3B"/>
    <w:pPr>
      <w:widowControl w:val="0"/>
      <w:autoSpaceDE w:val="0"/>
      <w:autoSpaceDN w:val="0"/>
      <w:adjustRightInd w:val="0"/>
      <w:spacing w:after="0" w:line="269" w:lineRule="exact"/>
      <w:jc w:val="both"/>
    </w:pPr>
    <w:rPr>
      <w:rFonts w:ascii="Arial" w:eastAsia="Times New Roman" w:hAnsi="Arial" w:cs="Times New Roman"/>
      <w:sz w:val="24"/>
      <w:szCs w:val="24"/>
    </w:rPr>
  </w:style>
  <w:style w:type="paragraph" w:customStyle="1" w:styleId="Style33">
    <w:name w:val="Style33"/>
    <w:basedOn w:val="Normal"/>
    <w:rsid w:val="00FE3E3B"/>
    <w:pPr>
      <w:widowControl w:val="0"/>
      <w:autoSpaceDE w:val="0"/>
      <w:autoSpaceDN w:val="0"/>
      <w:adjustRightInd w:val="0"/>
      <w:spacing w:after="0" w:line="269" w:lineRule="exact"/>
      <w:jc w:val="both"/>
    </w:pPr>
    <w:rPr>
      <w:rFonts w:ascii="Arial" w:eastAsia="Times New Roman" w:hAnsi="Arial" w:cs="Times New Roman"/>
      <w:sz w:val="24"/>
      <w:szCs w:val="24"/>
    </w:rPr>
  </w:style>
  <w:style w:type="paragraph" w:customStyle="1" w:styleId="Style34">
    <w:name w:val="Style34"/>
    <w:basedOn w:val="Normal"/>
    <w:rsid w:val="00FE3E3B"/>
    <w:pPr>
      <w:widowControl w:val="0"/>
      <w:autoSpaceDE w:val="0"/>
      <w:autoSpaceDN w:val="0"/>
      <w:adjustRightInd w:val="0"/>
      <w:spacing w:after="0" w:line="269" w:lineRule="exact"/>
      <w:ind w:firstLine="682"/>
    </w:pPr>
    <w:rPr>
      <w:rFonts w:ascii="Arial" w:eastAsia="Times New Roman" w:hAnsi="Arial" w:cs="Times New Roman"/>
      <w:sz w:val="24"/>
      <w:szCs w:val="24"/>
    </w:rPr>
  </w:style>
  <w:style w:type="paragraph" w:customStyle="1" w:styleId="Style27">
    <w:name w:val="Style27"/>
    <w:basedOn w:val="Normal"/>
    <w:rsid w:val="00FE3E3B"/>
    <w:pPr>
      <w:widowControl w:val="0"/>
      <w:autoSpaceDE w:val="0"/>
      <w:autoSpaceDN w:val="0"/>
      <w:adjustRightInd w:val="0"/>
      <w:spacing w:after="0" w:line="240" w:lineRule="auto"/>
    </w:pPr>
    <w:rPr>
      <w:rFonts w:ascii="Arial" w:eastAsia="Times New Roman" w:hAnsi="Arial" w:cs="Times New Roman"/>
      <w:sz w:val="24"/>
      <w:szCs w:val="24"/>
    </w:rPr>
  </w:style>
  <w:style w:type="paragraph" w:customStyle="1" w:styleId="Style35">
    <w:name w:val="Style35"/>
    <w:basedOn w:val="Normal"/>
    <w:rsid w:val="00FE3E3B"/>
    <w:pPr>
      <w:widowControl w:val="0"/>
      <w:autoSpaceDE w:val="0"/>
      <w:autoSpaceDN w:val="0"/>
      <w:adjustRightInd w:val="0"/>
      <w:spacing w:after="0" w:line="240" w:lineRule="auto"/>
    </w:pPr>
    <w:rPr>
      <w:rFonts w:ascii="Arial" w:eastAsia="Times New Roman" w:hAnsi="Arial" w:cs="Times New Roman"/>
      <w:sz w:val="24"/>
      <w:szCs w:val="24"/>
    </w:rPr>
  </w:style>
  <w:style w:type="paragraph" w:customStyle="1" w:styleId="Char">
    <w:name w:val="Char"/>
    <w:basedOn w:val="Normal"/>
    <w:rsid w:val="00FE3E3B"/>
    <w:pPr>
      <w:spacing w:after="0" w:line="240" w:lineRule="auto"/>
    </w:pPr>
    <w:rPr>
      <w:rFonts w:ascii="Times New Roman" w:eastAsia="Times New Roman" w:hAnsi="Times New Roman" w:cs="Times New Roman"/>
      <w:sz w:val="24"/>
      <w:szCs w:val="24"/>
      <w:lang w:val="pl-PL" w:eastAsia="pl-PL"/>
    </w:rPr>
  </w:style>
  <w:style w:type="paragraph" w:styleId="Title">
    <w:name w:val="Title"/>
    <w:basedOn w:val="Normal"/>
    <w:link w:val="TitleChar"/>
    <w:qFormat/>
    <w:rsid w:val="00FE3E3B"/>
    <w:pPr>
      <w:spacing w:after="240" w:line="240" w:lineRule="auto"/>
      <w:jc w:val="center"/>
    </w:pPr>
    <w:rPr>
      <w:rFonts w:ascii="Arial Black" w:eastAsia="Times New Roman" w:hAnsi="Arial Black" w:cs="Times New Roman"/>
      <w:noProof/>
      <w:sz w:val="48"/>
      <w:szCs w:val="20"/>
    </w:rPr>
  </w:style>
  <w:style w:type="character" w:customStyle="1" w:styleId="TitleChar">
    <w:name w:val="Title Char"/>
    <w:basedOn w:val="DefaultParagraphFont"/>
    <w:link w:val="Title"/>
    <w:rsid w:val="00FE3E3B"/>
    <w:rPr>
      <w:rFonts w:ascii="Arial Black" w:eastAsia="Times New Roman" w:hAnsi="Arial Black" w:cs="Times New Roman"/>
      <w:noProof/>
      <w:sz w:val="48"/>
      <w:szCs w:val="20"/>
    </w:rPr>
  </w:style>
  <w:style w:type="paragraph" w:customStyle="1" w:styleId="OutlineNotIndented">
    <w:name w:val="Outline (Not Indented)"/>
    <w:basedOn w:val="Normal"/>
    <w:rsid w:val="00FE3E3B"/>
    <w:pPr>
      <w:spacing w:after="0" w:line="240" w:lineRule="auto"/>
    </w:pPr>
    <w:rPr>
      <w:rFonts w:ascii="Times New Roman" w:eastAsia="Times New Roman" w:hAnsi="Times New Roman" w:cs="Times New Roman"/>
      <w:noProof/>
      <w:sz w:val="24"/>
      <w:szCs w:val="20"/>
    </w:rPr>
  </w:style>
  <w:style w:type="paragraph" w:customStyle="1" w:styleId="OutlineIndented">
    <w:name w:val="Outline (Indented)"/>
    <w:basedOn w:val="Normal"/>
    <w:rsid w:val="00FE3E3B"/>
    <w:pPr>
      <w:spacing w:after="0" w:line="240" w:lineRule="auto"/>
    </w:pPr>
    <w:rPr>
      <w:rFonts w:ascii="Times New Roman" w:eastAsia="Times New Roman" w:hAnsi="Times New Roman" w:cs="Times New Roman"/>
      <w:noProof/>
      <w:sz w:val="24"/>
      <w:szCs w:val="20"/>
    </w:rPr>
  </w:style>
  <w:style w:type="paragraph" w:customStyle="1" w:styleId="TableText">
    <w:name w:val="Table Text"/>
    <w:basedOn w:val="Normal"/>
    <w:rsid w:val="00FE3E3B"/>
    <w:pPr>
      <w:tabs>
        <w:tab w:val="decimal" w:pos="0"/>
      </w:tabs>
      <w:spacing w:after="0" w:line="240" w:lineRule="auto"/>
    </w:pPr>
    <w:rPr>
      <w:rFonts w:ascii="Times New Roman" w:eastAsia="Times New Roman" w:hAnsi="Times New Roman" w:cs="Times New Roman"/>
      <w:noProof/>
      <w:sz w:val="24"/>
      <w:szCs w:val="20"/>
    </w:rPr>
  </w:style>
  <w:style w:type="paragraph" w:customStyle="1" w:styleId="NumberList">
    <w:name w:val="Number List"/>
    <w:basedOn w:val="Normal"/>
    <w:rsid w:val="00FE3E3B"/>
    <w:pPr>
      <w:spacing w:after="0" w:line="240" w:lineRule="auto"/>
    </w:pPr>
    <w:rPr>
      <w:rFonts w:ascii="Times New Roman" w:eastAsia="Times New Roman" w:hAnsi="Times New Roman" w:cs="Times New Roman"/>
      <w:noProof/>
      <w:sz w:val="24"/>
      <w:szCs w:val="20"/>
    </w:rPr>
  </w:style>
  <w:style w:type="paragraph" w:customStyle="1" w:styleId="FirstLineIndent">
    <w:name w:val="First Line Indent"/>
    <w:basedOn w:val="Normal"/>
    <w:rsid w:val="00FE3E3B"/>
    <w:pPr>
      <w:spacing w:after="0" w:line="240" w:lineRule="auto"/>
      <w:ind w:firstLine="720"/>
    </w:pPr>
    <w:rPr>
      <w:rFonts w:ascii="Times New Roman" w:eastAsia="Times New Roman" w:hAnsi="Times New Roman" w:cs="Times New Roman"/>
      <w:noProof/>
      <w:sz w:val="24"/>
      <w:szCs w:val="20"/>
    </w:rPr>
  </w:style>
  <w:style w:type="paragraph" w:customStyle="1" w:styleId="Bullet2">
    <w:name w:val="Bullet 2"/>
    <w:basedOn w:val="Normal"/>
    <w:rsid w:val="00FE3E3B"/>
    <w:pPr>
      <w:spacing w:after="0" w:line="240" w:lineRule="auto"/>
    </w:pPr>
    <w:rPr>
      <w:rFonts w:ascii="Times New Roman" w:eastAsia="Times New Roman" w:hAnsi="Times New Roman" w:cs="Times New Roman"/>
      <w:noProof/>
      <w:sz w:val="24"/>
      <w:szCs w:val="20"/>
    </w:rPr>
  </w:style>
  <w:style w:type="paragraph" w:customStyle="1" w:styleId="Bullet1">
    <w:name w:val="Bullet 1"/>
    <w:basedOn w:val="Normal"/>
    <w:rsid w:val="00FE3E3B"/>
    <w:pPr>
      <w:spacing w:after="0" w:line="240" w:lineRule="auto"/>
    </w:pPr>
    <w:rPr>
      <w:rFonts w:ascii="Times New Roman" w:eastAsia="Times New Roman" w:hAnsi="Times New Roman" w:cs="Times New Roman"/>
      <w:noProof/>
      <w:sz w:val="24"/>
      <w:szCs w:val="20"/>
    </w:rPr>
  </w:style>
  <w:style w:type="paragraph" w:customStyle="1" w:styleId="BodySingle">
    <w:name w:val="Body Single"/>
    <w:basedOn w:val="Normal"/>
    <w:rsid w:val="00FE3E3B"/>
    <w:pPr>
      <w:spacing w:after="0" w:line="240" w:lineRule="auto"/>
    </w:pPr>
    <w:rPr>
      <w:rFonts w:ascii="Times New Roman" w:eastAsia="Times New Roman" w:hAnsi="Times New Roman" w:cs="Times New Roman"/>
      <w:noProof/>
      <w:sz w:val="24"/>
      <w:szCs w:val="20"/>
    </w:rPr>
  </w:style>
  <w:style w:type="paragraph" w:customStyle="1" w:styleId="1">
    <w:name w:val="1"/>
    <w:basedOn w:val="Normal"/>
    <w:rsid w:val="00FE3E3B"/>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
    <w:name w:val="Char Char Char"/>
    <w:basedOn w:val="Normal"/>
    <w:uiPriority w:val="99"/>
    <w:rsid w:val="00FE3E3B"/>
    <w:pPr>
      <w:spacing w:after="0" w:line="240" w:lineRule="auto"/>
    </w:pPr>
    <w:rPr>
      <w:rFonts w:ascii="Times New Roman" w:eastAsia="Times New Roman" w:hAnsi="Times New Roman" w:cs="Times New Roman"/>
      <w:sz w:val="24"/>
      <w:szCs w:val="24"/>
      <w:lang w:val="pl-PL" w:eastAsia="pl-PL"/>
    </w:rPr>
  </w:style>
  <w:style w:type="paragraph" w:customStyle="1" w:styleId="Style1">
    <w:name w:val="Style1"/>
    <w:basedOn w:val="Normal"/>
    <w:next w:val="Title"/>
    <w:uiPriority w:val="99"/>
    <w:rsid w:val="00FE3E3B"/>
    <w:pPr>
      <w:keepNext/>
      <w:numPr>
        <w:numId w:val="4"/>
      </w:numPr>
      <w:spacing w:before="240" w:after="240" w:line="240" w:lineRule="auto"/>
      <w:outlineLvl w:val="0"/>
    </w:pPr>
    <w:rPr>
      <w:rFonts w:ascii="Arial" w:eastAsia="Times New Roman" w:hAnsi="Arial" w:cs="Arial"/>
      <w:b/>
      <w:bCs/>
      <w:lang w:val="en-GB" w:eastAsia="en-GB"/>
    </w:rPr>
  </w:style>
  <w:style w:type="paragraph" w:customStyle="1" w:styleId="SubTitle2">
    <w:name w:val="SubTitle 2"/>
    <w:basedOn w:val="Normal"/>
    <w:rsid w:val="00FE3E3B"/>
    <w:pPr>
      <w:spacing w:after="240" w:line="240" w:lineRule="auto"/>
      <w:jc w:val="center"/>
    </w:pPr>
    <w:rPr>
      <w:rFonts w:ascii="Times New Roman" w:eastAsia="Times New Roman" w:hAnsi="Times New Roman" w:cs="Times New Roman"/>
      <w:b/>
      <w:sz w:val="32"/>
      <w:szCs w:val="20"/>
      <w:lang w:val="en-GB" w:eastAsia="en-GB"/>
    </w:rPr>
  </w:style>
  <w:style w:type="paragraph" w:customStyle="1" w:styleId="CaracterCaracter">
    <w:name w:val="Caracter Caracter"/>
    <w:basedOn w:val="Normal"/>
    <w:uiPriority w:val="99"/>
    <w:rsid w:val="00FE3E3B"/>
    <w:pPr>
      <w:spacing w:after="0" w:line="240" w:lineRule="auto"/>
    </w:pPr>
    <w:rPr>
      <w:rFonts w:ascii="Arial RO" w:eastAsia="Times New Roman" w:hAnsi="Arial RO" w:cs="Arial RO"/>
      <w:sz w:val="24"/>
      <w:szCs w:val="24"/>
      <w:lang w:val="pl-PL" w:eastAsia="pl-PL"/>
    </w:rPr>
  </w:style>
  <w:style w:type="character" w:customStyle="1" w:styleId="rvts11">
    <w:name w:val="rvts11"/>
    <w:rsid w:val="00FE3E3B"/>
  </w:style>
  <w:style w:type="paragraph" w:styleId="PlainText">
    <w:name w:val="Plain Text"/>
    <w:basedOn w:val="Normal"/>
    <w:link w:val="PlainTextChar"/>
    <w:rsid w:val="00FE3E3B"/>
    <w:pPr>
      <w:spacing w:after="0" w:line="240" w:lineRule="auto"/>
    </w:pPr>
    <w:rPr>
      <w:rFonts w:ascii="Courier New" w:eastAsia="Times New Roman" w:hAnsi="Courier New" w:cs="Times New Roman"/>
      <w:sz w:val="20"/>
      <w:szCs w:val="20"/>
      <w:lang w:val="ro-RO"/>
    </w:rPr>
  </w:style>
  <w:style w:type="character" w:customStyle="1" w:styleId="PlainTextChar">
    <w:name w:val="Plain Text Char"/>
    <w:basedOn w:val="DefaultParagraphFont"/>
    <w:link w:val="PlainText"/>
    <w:rsid w:val="00FE3E3B"/>
    <w:rPr>
      <w:rFonts w:ascii="Courier New" w:eastAsia="Times New Roman" w:hAnsi="Courier New" w:cs="Times New Roman"/>
      <w:sz w:val="20"/>
      <w:szCs w:val="20"/>
      <w:lang w:val="ro-RO"/>
    </w:rPr>
  </w:style>
  <w:style w:type="paragraph" w:styleId="BodyTextIndent2">
    <w:name w:val="Body Text Indent 2"/>
    <w:basedOn w:val="Normal"/>
    <w:link w:val="BodyTextIndent2Char"/>
    <w:rsid w:val="00FE3E3B"/>
    <w:pPr>
      <w:spacing w:after="120" w:line="480" w:lineRule="auto"/>
      <w:ind w:left="283"/>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FE3E3B"/>
    <w:rPr>
      <w:rFonts w:ascii="Times New Roman" w:eastAsia="Times New Roman" w:hAnsi="Times New Roman" w:cs="Times New Roman"/>
      <w:sz w:val="24"/>
      <w:szCs w:val="24"/>
    </w:rPr>
  </w:style>
  <w:style w:type="paragraph" w:customStyle="1" w:styleId="CaracterCaracter1">
    <w:name w:val="Caracter Caracter1"/>
    <w:basedOn w:val="Normal"/>
    <w:rsid w:val="00FE3E3B"/>
    <w:pPr>
      <w:spacing w:after="0" w:line="240" w:lineRule="auto"/>
    </w:pPr>
    <w:rPr>
      <w:rFonts w:ascii="Arial RO" w:eastAsia="Times New Roman" w:hAnsi="Arial RO" w:cs="Arial RO"/>
      <w:sz w:val="24"/>
      <w:szCs w:val="24"/>
      <w:lang w:val="pl-PL" w:eastAsia="pl-PL"/>
    </w:rPr>
  </w:style>
  <w:style w:type="paragraph" w:customStyle="1" w:styleId="CharCharCharChar1CharCharChar">
    <w:name w:val="Char Char Char Char1 Char Char Char"/>
    <w:basedOn w:val="Normal"/>
    <w:rsid w:val="00FE3E3B"/>
    <w:pPr>
      <w:spacing w:after="0" w:line="240" w:lineRule="auto"/>
    </w:pPr>
    <w:rPr>
      <w:rFonts w:ascii="Times New Roman" w:eastAsia="Times New Roman" w:hAnsi="Times New Roman" w:cs="Times New Roman"/>
      <w:sz w:val="24"/>
      <w:szCs w:val="24"/>
      <w:lang w:val="pl-PL" w:eastAsia="pl-PL"/>
    </w:rPr>
  </w:style>
  <w:style w:type="paragraph" w:styleId="TOC3">
    <w:name w:val="toc 3"/>
    <w:basedOn w:val="Normal"/>
    <w:next w:val="Normal"/>
    <w:autoRedefine/>
    <w:rsid w:val="00FE3E3B"/>
    <w:pPr>
      <w:keepLines/>
      <w:tabs>
        <w:tab w:val="right" w:leader="dot" w:pos="9639"/>
      </w:tabs>
      <w:spacing w:after="120" w:line="288" w:lineRule="auto"/>
      <w:ind w:left="1910" w:right="720" w:hanging="833"/>
      <w:jc w:val="both"/>
    </w:pPr>
    <w:rPr>
      <w:rFonts w:ascii="Arial" w:eastAsia="Times New Roman" w:hAnsi="Arial" w:cs="Arial"/>
      <w:b/>
      <w:bCs/>
      <w:sz w:val="24"/>
      <w:szCs w:val="24"/>
      <w:lang w:val="ro-RO" w:eastAsia="en-GB"/>
    </w:rPr>
  </w:style>
  <w:style w:type="character" w:customStyle="1" w:styleId="Normal1">
    <w:name w:val="Normal1"/>
    <w:rsid w:val="00FE3E3B"/>
    <w:rPr>
      <w:rFonts w:ascii="Arial" w:hAnsi="Arial" w:cs="Arial"/>
    </w:rPr>
  </w:style>
  <w:style w:type="paragraph" w:customStyle="1" w:styleId="CharCharCharCharCharCharCharChar">
    <w:name w:val="Char Char Char Char Char Char Char Char"/>
    <w:basedOn w:val="Normal"/>
    <w:rsid w:val="00FE3E3B"/>
    <w:pPr>
      <w:spacing w:after="0" w:line="288" w:lineRule="auto"/>
      <w:jc w:val="both"/>
    </w:pPr>
    <w:rPr>
      <w:rFonts w:ascii="Arial" w:eastAsia="Times New Roman" w:hAnsi="Arial" w:cs="Arial"/>
      <w:sz w:val="24"/>
      <w:szCs w:val="24"/>
      <w:lang w:val="pl-PL" w:eastAsia="pl-PL"/>
    </w:rPr>
  </w:style>
  <w:style w:type="character" w:customStyle="1" w:styleId="msg-content-inner">
    <w:name w:val="msg-content-inner"/>
    <w:rsid w:val="00FE3E3B"/>
  </w:style>
  <w:style w:type="paragraph" w:styleId="BodyText3">
    <w:name w:val="Body Text 3"/>
    <w:basedOn w:val="Normal"/>
    <w:link w:val="BodyText3Char"/>
    <w:rsid w:val="00FE3E3B"/>
    <w:pPr>
      <w:spacing w:after="0" w:line="240" w:lineRule="auto"/>
      <w:jc w:val="both"/>
    </w:pPr>
    <w:rPr>
      <w:rFonts w:ascii="Arial" w:eastAsia="Times New Roman" w:hAnsi="Arial" w:cs="Arial"/>
      <w:sz w:val="24"/>
      <w:szCs w:val="24"/>
      <w:lang w:val="it-IT"/>
    </w:rPr>
  </w:style>
  <w:style w:type="character" w:customStyle="1" w:styleId="BodyText3Char">
    <w:name w:val="Body Text 3 Char"/>
    <w:basedOn w:val="DefaultParagraphFont"/>
    <w:link w:val="BodyText3"/>
    <w:rsid w:val="00FE3E3B"/>
    <w:rPr>
      <w:rFonts w:ascii="Arial" w:eastAsia="Times New Roman"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FE3E3B"/>
    <w:pPr>
      <w:spacing w:after="0" w:line="240" w:lineRule="auto"/>
    </w:pPr>
    <w:rPr>
      <w:rFonts w:ascii="Times New Roman" w:eastAsia="Times New Roman" w:hAnsi="Times New Roman" w:cs="Times New Roman"/>
      <w:sz w:val="24"/>
      <w:szCs w:val="24"/>
      <w:lang w:val="pl-PL" w:eastAsia="pl-PL"/>
    </w:rPr>
  </w:style>
  <w:style w:type="paragraph" w:customStyle="1" w:styleId="rvps1">
    <w:name w:val="rvps1"/>
    <w:basedOn w:val="Normal"/>
    <w:rsid w:val="00FE3E3B"/>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customStyle="1" w:styleId="lili">
    <w:name w:val="lili"/>
    <w:basedOn w:val="Normal"/>
    <w:rsid w:val="00FE3E3B"/>
    <w:pPr>
      <w:tabs>
        <w:tab w:val="left" w:pos="720"/>
        <w:tab w:val="left" w:pos="2552"/>
      </w:tabs>
      <w:suppressAutoHyphens/>
      <w:spacing w:after="0" w:line="288" w:lineRule="auto"/>
      <w:jc w:val="both"/>
    </w:pPr>
    <w:rPr>
      <w:rFonts w:ascii="Arial" w:eastAsia="Times New Roman" w:hAnsi="Arial" w:cs="Times New Roman"/>
      <w:sz w:val="24"/>
      <w:szCs w:val="20"/>
      <w:lang w:val="ro-RO" w:eastAsia="ar-SA"/>
    </w:rPr>
  </w:style>
  <w:style w:type="character" w:customStyle="1" w:styleId="apple-converted-space">
    <w:name w:val="apple-converted-space"/>
    <w:rsid w:val="00FE3E3B"/>
  </w:style>
  <w:style w:type="character" w:customStyle="1" w:styleId="noticeheading3">
    <w:name w:val="noticeheading3"/>
    <w:rsid w:val="00FE3E3B"/>
  </w:style>
  <w:style w:type="table" w:customStyle="1" w:styleId="LightShading1">
    <w:name w:val="Light Shading1"/>
    <w:basedOn w:val="TableNormal"/>
    <w:uiPriority w:val="60"/>
    <w:rsid w:val="00FE3E3B"/>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
    <w:name w:val="Medium Shading 2 - Accent 11"/>
    <w:basedOn w:val="TableNormal"/>
    <w:uiPriority w:val="64"/>
    <w:rsid w:val="00FE3E3B"/>
    <w:pPr>
      <w:spacing w:after="0" w:line="240" w:lineRule="auto"/>
    </w:pPr>
    <w:rPr>
      <w:rFonts w:ascii="Calibri" w:eastAsia="Calibri"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FE3E3B"/>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
    <w:name w:val="Medium Shading 21"/>
    <w:basedOn w:val="TableNormal"/>
    <w:uiPriority w:val="64"/>
    <w:rsid w:val="00FE3E3B"/>
    <w:pPr>
      <w:spacing w:after="0" w:line="240" w:lineRule="auto"/>
    </w:pPr>
    <w:rPr>
      <w:rFonts w:ascii="Calibri" w:eastAsia="Calibri"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Heading1maskepp">
    <w:name w:val="Heading 1 maskepp"/>
    <w:basedOn w:val="Heading2"/>
    <w:qFormat/>
    <w:rsid w:val="00FE3E3B"/>
    <w:pPr>
      <w:keepLines/>
      <w:numPr>
        <w:ilvl w:val="1"/>
      </w:numPr>
      <w:suppressAutoHyphens w:val="0"/>
      <w:spacing w:before="360" w:after="360" w:line="276" w:lineRule="auto"/>
      <w:ind w:left="576" w:hanging="576"/>
    </w:pPr>
    <w:rPr>
      <w:b w:val="0"/>
      <w:bCs w:val="0"/>
      <w:i w:val="0"/>
      <w:iCs w:val="0"/>
      <w:sz w:val="24"/>
      <w:szCs w:val="26"/>
      <w:lang w:val="en-US"/>
    </w:rPr>
  </w:style>
  <w:style w:type="paragraph" w:customStyle="1" w:styleId="Par1">
    <w:name w:val="Par_1"/>
    <w:basedOn w:val="Normal"/>
    <w:link w:val="Par1Char"/>
    <w:uiPriority w:val="99"/>
    <w:rsid w:val="00FE3E3B"/>
    <w:pPr>
      <w:spacing w:after="0" w:line="240" w:lineRule="auto"/>
      <w:ind w:left="580" w:hanging="580"/>
      <w:jc w:val="both"/>
    </w:pPr>
    <w:rPr>
      <w:rFonts w:ascii="Times New Roman" w:eastAsia="Times New Roman" w:hAnsi="Times New Roman" w:cs="Times New Roman"/>
      <w:color w:val="000000"/>
      <w:sz w:val="18"/>
      <w:szCs w:val="18"/>
      <w:lang w:eastAsia="en-GB"/>
    </w:rPr>
  </w:style>
  <w:style w:type="character" w:customStyle="1" w:styleId="Par1Char">
    <w:name w:val="Par_1 Char"/>
    <w:link w:val="Par1"/>
    <w:uiPriority w:val="99"/>
    <w:locked/>
    <w:rsid w:val="00FE3E3B"/>
    <w:rPr>
      <w:rFonts w:ascii="Times New Roman" w:eastAsia="Times New Roman" w:hAnsi="Times New Roman" w:cs="Times New Roman"/>
      <w:color w:val="000000"/>
      <w:sz w:val="18"/>
      <w:szCs w:val="18"/>
      <w:lang w:eastAsia="en-GB"/>
    </w:rPr>
  </w:style>
  <w:style w:type="character" w:customStyle="1" w:styleId="CharChar1">
    <w:name w:val="Char Char1"/>
    <w:uiPriority w:val="99"/>
    <w:locked/>
    <w:rsid w:val="00FE3E3B"/>
    <w:rPr>
      <w:sz w:val="24"/>
      <w:szCs w:val="24"/>
      <w:lang w:val="en-US" w:eastAsia="en-US"/>
    </w:rPr>
  </w:style>
  <w:style w:type="paragraph" w:customStyle="1" w:styleId="CM18">
    <w:name w:val="CM18"/>
    <w:basedOn w:val="Normal"/>
    <w:next w:val="Normal"/>
    <w:uiPriority w:val="99"/>
    <w:rsid w:val="00FE3E3B"/>
    <w:pPr>
      <w:widowControl w:val="0"/>
      <w:autoSpaceDE w:val="0"/>
      <w:autoSpaceDN w:val="0"/>
      <w:adjustRightInd w:val="0"/>
      <w:spacing w:after="0" w:line="240" w:lineRule="auto"/>
    </w:pPr>
    <w:rPr>
      <w:rFonts w:ascii="Times New Roman" w:eastAsia="Times New Roman" w:hAnsi="Times New Roman" w:cs="Times New Roman"/>
      <w:sz w:val="24"/>
      <w:szCs w:val="24"/>
      <w:lang w:val="ro-RO" w:eastAsia="ro-RO"/>
    </w:rPr>
  </w:style>
  <w:style w:type="character" w:customStyle="1" w:styleId="CaracterCharChar1">
    <w:name w:val="Caracter Char Char1"/>
    <w:uiPriority w:val="99"/>
    <w:rsid w:val="00FE3E3B"/>
    <w:rPr>
      <w:rFonts w:ascii="Arial" w:hAnsi="Arial" w:cs="Arial"/>
      <w:sz w:val="24"/>
      <w:szCs w:val="24"/>
      <w:lang w:val="ro-RO" w:eastAsia="en-US"/>
    </w:rPr>
  </w:style>
  <w:style w:type="paragraph" w:customStyle="1" w:styleId="CharCharCharCaracterCaracter">
    <w:name w:val="Char Char Char Caracter Caracter"/>
    <w:basedOn w:val="Normal"/>
    <w:rsid w:val="00FE3E3B"/>
    <w:pPr>
      <w:spacing w:after="160" w:line="240" w:lineRule="exact"/>
    </w:pPr>
    <w:rPr>
      <w:rFonts w:ascii="Tahoma" w:eastAsia="Times New Roman" w:hAnsi="Tahoma" w:cs="Times New Roman"/>
      <w:sz w:val="20"/>
      <w:szCs w:val="20"/>
    </w:rPr>
  </w:style>
  <w:style w:type="paragraph" w:customStyle="1" w:styleId="BodyTextKeep">
    <w:name w:val="Body Text Keep"/>
    <w:basedOn w:val="BodyText"/>
    <w:rsid w:val="00FE3E3B"/>
    <w:pPr>
      <w:keepNext/>
      <w:suppressAutoHyphens w:val="0"/>
      <w:spacing w:after="220" w:line="180" w:lineRule="atLeast"/>
      <w:jc w:val="both"/>
    </w:pPr>
    <w:rPr>
      <w:rFonts w:ascii="Arial" w:hAnsi="Arial"/>
      <w:spacing w:val="-5"/>
      <w:sz w:val="24"/>
      <w:lang w:val="en-US" w:eastAsia="en-US"/>
    </w:rPr>
  </w:style>
  <w:style w:type="character" w:styleId="FollowedHyperlink">
    <w:name w:val="FollowedHyperlink"/>
    <w:uiPriority w:val="99"/>
    <w:semiHidden/>
    <w:unhideWhenUsed/>
    <w:rsid w:val="00FE3E3B"/>
    <w:rPr>
      <w:color w:val="800080"/>
      <w:u w:val="single"/>
    </w:rPr>
  </w:style>
  <w:style w:type="character" w:customStyle="1" w:styleId="labeldatatext1">
    <w:name w:val="labeldatatext1"/>
    <w:rsid w:val="00FE3E3B"/>
    <w:rPr>
      <w:rFonts w:ascii="Arial" w:hAnsi="Arial" w:cs="Arial" w:hint="default"/>
      <w:b w:val="0"/>
      <w:bCs w:val="0"/>
      <w:color w:val="000000"/>
      <w:sz w:val="18"/>
      <w:szCs w:val="18"/>
    </w:rPr>
  </w:style>
  <w:style w:type="numbering" w:customStyle="1" w:styleId="NoList11">
    <w:name w:val="No List11"/>
    <w:next w:val="NoList"/>
    <w:uiPriority w:val="99"/>
    <w:semiHidden/>
    <w:unhideWhenUsed/>
    <w:rsid w:val="00FE3E3B"/>
  </w:style>
  <w:style w:type="table" w:customStyle="1" w:styleId="TableGrid2">
    <w:name w:val="Table Grid2"/>
    <w:basedOn w:val="TableNormal"/>
    <w:next w:val="TableGrid"/>
    <w:rsid w:val="00FE3E3B"/>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text">
    <w:name w:val="c_text"/>
    <w:rsid w:val="00FE3E3B"/>
  </w:style>
  <w:style w:type="character" w:customStyle="1" w:styleId="Bodytext0">
    <w:name w:val="Body text_"/>
    <w:link w:val="Bodytext1"/>
    <w:rsid w:val="00FE3E3B"/>
    <w:rPr>
      <w:sz w:val="23"/>
      <w:szCs w:val="23"/>
      <w:shd w:val="clear" w:color="auto" w:fill="FFFFFF"/>
    </w:rPr>
  </w:style>
  <w:style w:type="paragraph" w:customStyle="1" w:styleId="Bodytext1">
    <w:name w:val="Body text1"/>
    <w:basedOn w:val="Normal"/>
    <w:link w:val="Bodytext0"/>
    <w:rsid w:val="00FE3E3B"/>
    <w:pPr>
      <w:shd w:val="clear" w:color="auto" w:fill="FFFFFF"/>
      <w:spacing w:before="180" w:after="180" w:line="240" w:lineRule="atLeast"/>
      <w:jc w:val="both"/>
    </w:pPr>
    <w:rPr>
      <w:sz w:val="23"/>
      <w:szCs w:val="23"/>
    </w:rPr>
  </w:style>
  <w:style w:type="paragraph" w:customStyle="1" w:styleId="CharCharCharChar0">
    <w:name w:val="Char Char Char Char"/>
    <w:basedOn w:val="Normal"/>
    <w:rsid w:val="00FE3E3B"/>
    <w:pPr>
      <w:spacing w:after="0" w:line="240" w:lineRule="auto"/>
    </w:pPr>
    <w:rPr>
      <w:rFonts w:ascii="Arial" w:eastAsia="Times New Roman" w:hAnsi="Arial" w:cs="Times New Roman"/>
      <w:sz w:val="24"/>
      <w:szCs w:val="24"/>
      <w:lang w:val="pl-PL" w:eastAsia="pl-PL"/>
    </w:rPr>
  </w:style>
  <w:style w:type="paragraph" w:customStyle="1" w:styleId="Alpha">
    <w:name w:val="Alpha"/>
    <w:basedOn w:val="Normal"/>
    <w:rsid w:val="00FE3E3B"/>
    <w:pPr>
      <w:numPr>
        <w:ilvl w:val="1"/>
      </w:numPr>
      <w:spacing w:after="0" w:line="320" w:lineRule="exact"/>
      <w:jc w:val="both"/>
    </w:pPr>
    <w:rPr>
      <w:rFonts w:ascii="Trebuchet MS" w:eastAsia="Cambria" w:hAnsi="Trebuchet MS" w:cs="Times New Roman"/>
      <w:sz w:val="20"/>
    </w:rPr>
  </w:style>
  <w:style w:type="paragraph" w:customStyle="1" w:styleId="ListParagraph3">
    <w:name w:val="List Paragraph3"/>
    <w:basedOn w:val="Normal"/>
    <w:uiPriority w:val="34"/>
    <w:qFormat/>
    <w:rsid w:val="00FE3E3B"/>
    <w:pPr>
      <w:spacing w:after="0" w:line="240" w:lineRule="auto"/>
      <w:ind w:left="720"/>
      <w:contextualSpacing/>
    </w:pPr>
    <w:rPr>
      <w:rFonts w:ascii="Times New Roman" w:eastAsia="Times New Roman" w:hAnsi="Times New Roman" w:cs="Times New Roman"/>
      <w:sz w:val="24"/>
      <w:szCs w:val="24"/>
    </w:rPr>
  </w:style>
  <w:style w:type="paragraph" w:customStyle="1" w:styleId="ListParagraph2">
    <w:name w:val="List Paragraph2"/>
    <w:basedOn w:val="Normal"/>
    <w:qFormat/>
    <w:rsid w:val="00FE3E3B"/>
    <w:pPr>
      <w:spacing w:after="0" w:line="240" w:lineRule="auto"/>
      <w:ind w:left="720"/>
      <w:contextualSpacing/>
    </w:pPr>
    <w:rPr>
      <w:rFonts w:ascii="Times New Roman" w:eastAsia="Times New Roman" w:hAnsi="Times New Roman" w:cs="Times New Roman"/>
      <w:sz w:val="24"/>
      <w:szCs w:val="24"/>
    </w:rPr>
  </w:style>
  <w:style w:type="numbering" w:customStyle="1" w:styleId="NoList111">
    <w:name w:val="No List111"/>
    <w:next w:val="NoList"/>
    <w:uiPriority w:val="99"/>
    <w:semiHidden/>
    <w:unhideWhenUsed/>
    <w:rsid w:val="00FE3E3B"/>
  </w:style>
  <w:style w:type="numbering" w:customStyle="1" w:styleId="NoList2">
    <w:name w:val="No List2"/>
    <w:next w:val="NoList"/>
    <w:uiPriority w:val="99"/>
    <w:semiHidden/>
    <w:unhideWhenUsed/>
    <w:rsid w:val="00FE3E3B"/>
  </w:style>
  <w:style w:type="character" w:customStyle="1" w:styleId="CharCharCharChar1">
    <w:name w:val="Char Char Char Char1"/>
    <w:rsid w:val="00FE3E3B"/>
    <w:rPr>
      <w:rFonts w:ascii="Arial RO" w:hAnsi="Arial RO" w:cs="Arial RO"/>
      <w:sz w:val="24"/>
      <w:szCs w:val="24"/>
      <w:lang w:val="pl-PL" w:eastAsia="pl-PL" w:bidi="ar-SA"/>
    </w:rPr>
  </w:style>
  <w:style w:type="paragraph" w:customStyle="1" w:styleId="CharChar1CaracterCaracter">
    <w:name w:val="Char Char1 Caracter Caracter"/>
    <w:basedOn w:val="Normal"/>
    <w:rsid w:val="00FE3E3B"/>
    <w:pPr>
      <w:spacing w:after="0" w:line="240" w:lineRule="auto"/>
    </w:pPr>
    <w:rPr>
      <w:rFonts w:ascii="Times New Roman" w:eastAsia="Times New Roman" w:hAnsi="Times New Roman" w:cs="Times New Roman"/>
      <w:sz w:val="24"/>
      <w:szCs w:val="24"/>
      <w:lang w:val="pl-PL" w:eastAsia="pl-PL"/>
    </w:rPr>
  </w:style>
  <w:style w:type="character" w:customStyle="1" w:styleId="ln2tpunct">
    <w:name w:val="ln2tpunct"/>
    <w:rsid w:val="00FE3E3B"/>
  </w:style>
  <w:style w:type="character" w:customStyle="1" w:styleId="FootnoteCharacters">
    <w:name w:val="Footnote Characters"/>
    <w:rsid w:val="00FE3E3B"/>
    <w:rPr>
      <w:vertAlign w:val="superscript"/>
    </w:rPr>
  </w:style>
  <w:style w:type="character" w:customStyle="1" w:styleId="WW-FootnoteCharacters">
    <w:name w:val="WW-Footnote Characters"/>
    <w:rsid w:val="00FE3E3B"/>
    <w:rPr>
      <w:vertAlign w:val="superscript"/>
    </w:rPr>
  </w:style>
  <w:style w:type="character" w:customStyle="1" w:styleId="Normal2">
    <w:name w:val="Normal2"/>
    <w:rsid w:val="00FE3E3B"/>
    <w:rPr>
      <w:rFonts w:ascii="Arial" w:hAnsi="Arial" w:cs="Arial"/>
    </w:rPr>
  </w:style>
  <w:style w:type="numbering" w:customStyle="1" w:styleId="NoList3">
    <w:name w:val="No List3"/>
    <w:next w:val="NoList"/>
    <w:uiPriority w:val="99"/>
    <w:semiHidden/>
    <w:rsid w:val="00FE3E3B"/>
  </w:style>
  <w:style w:type="table" w:customStyle="1" w:styleId="TableGrid3">
    <w:name w:val="Table Grid3"/>
    <w:basedOn w:val="TableNormal"/>
    <w:next w:val="TableGrid"/>
    <w:rsid w:val="00FE3E3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6">
    <w:name w:val="Style36"/>
    <w:rsid w:val="00FE3E3B"/>
  </w:style>
  <w:style w:type="numbering" w:customStyle="1" w:styleId="FrListare11">
    <w:name w:val="Fără Listare11"/>
    <w:next w:val="NoList"/>
    <w:uiPriority w:val="99"/>
    <w:semiHidden/>
    <w:unhideWhenUsed/>
    <w:rsid w:val="00FE3E3B"/>
  </w:style>
  <w:style w:type="table" w:customStyle="1" w:styleId="Tabelgril11">
    <w:name w:val="Tabel grilă11"/>
    <w:basedOn w:val="TableNormal"/>
    <w:next w:val="TableGrid"/>
    <w:uiPriority w:val="59"/>
    <w:rsid w:val="00FE3E3B"/>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1">
    <w:name w:val="Fără Listare21"/>
    <w:next w:val="NoList"/>
    <w:uiPriority w:val="99"/>
    <w:semiHidden/>
    <w:unhideWhenUsed/>
    <w:rsid w:val="00FE3E3B"/>
  </w:style>
  <w:style w:type="table" w:customStyle="1" w:styleId="Tabelgril21">
    <w:name w:val="Tabel grilă21"/>
    <w:basedOn w:val="TableNormal"/>
    <w:next w:val="TableGrid"/>
    <w:uiPriority w:val="39"/>
    <w:rsid w:val="00FE3E3B"/>
    <w:pPr>
      <w:spacing w:after="0" w:line="240" w:lineRule="auto"/>
    </w:pPr>
    <w:rPr>
      <w:rFonts w:ascii="Calibri" w:eastAsia="Times New Roman" w:hAnsi="Calibri" w:cs="Times New Roman"/>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next w:val="TableGrid"/>
    <w:rsid w:val="00FE3E3B"/>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
    <w:name w:val="Light Shading11"/>
    <w:basedOn w:val="TableNormal"/>
    <w:uiPriority w:val="60"/>
    <w:rsid w:val="00FE3E3B"/>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
    <w:name w:val="Medium Shading 2 - Accent 111"/>
    <w:basedOn w:val="TableNormal"/>
    <w:uiPriority w:val="64"/>
    <w:rsid w:val="00FE3E3B"/>
    <w:pPr>
      <w:spacing w:after="0" w:line="240" w:lineRule="auto"/>
    </w:pPr>
    <w:rPr>
      <w:rFonts w:ascii="Calibri" w:eastAsia="Calibri"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
    <w:name w:val="Medium Grid 3 - Accent 11"/>
    <w:basedOn w:val="TableNormal"/>
    <w:next w:val="MediumGrid3-Accent1"/>
    <w:uiPriority w:val="69"/>
    <w:rsid w:val="00FE3E3B"/>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
    <w:name w:val="Medium Shading 211"/>
    <w:basedOn w:val="TableNormal"/>
    <w:uiPriority w:val="64"/>
    <w:rsid w:val="00FE3E3B"/>
    <w:pPr>
      <w:spacing w:after="0" w:line="240" w:lineRule="auto"/>
    </w:pPr>
    <w:rPr>
      <w:rFonts w:ascii="Calibri" w:eastAsia="Calibri"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11">
    <w:name w:val="No List1111"/>
    <w:next w:val="NoList"/>
    <w:uiPriority w:val="99"/>
    <w:semiHidden/>
    <w:unhideWhenUsed/>
    <w:rsid w:val="00FE3E3B"/>
  </w:style>
  <w:style w:type="numbering" w:customStyle="1" w:styleId="NoList21">
    <w:name w:val="No List21"/>
    <w:next w:val="NoList"/>
    <w:uiPriority w:val="99"/>
    <w:semiHidden/>
    <w:unhideWhenUsed/>
    <w:rsid w:val="00FE3E3B"/>
  </w:style>
  <w:style w:type="table" w:customStyle="1" w:styleId="TableGrid21">
    <w:name w:val="Table Grid21"/>
    <w:basedOn w:val="TableNormal"/>
    <w:next w:val="TableGrid"/>
    <w:rsid w:val="00FE3E3B"/>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FE3E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FE3E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FE3E3B"/>
  </w:style>
  <w:style w:type="table" w:customStyle="1" w:styleId="TableGrid5">
    <w:name w:val="Table Grid5"/>
    <w:basedOn w:val="TableNormal"/>
    <w:next w:val="TableGrid"/>
    <w:uiPriority w:val="59"/>
    <w:rsid w:val="00FE3E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FE3E3B"/>
    <w:pPr>
      <w:spacing w:after="0" w:line="240" w:lineRule="auto"/>
    </w:pPr>
    <w:rPr>
      <w:rFonts w:ascii="Calibri" w:eastAsia="Calibri" w:hAnsi="Calibri" w:cs="Times New Roman"/>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rsid w:val="00FE3E3B"/>
    <w:pPr>
      <w:numPr>
        <w:numId w:val="6"/>
      </w:numPr>
      <w:spacing w:after="0" w:line="240" w:lineRule="auto"/>
      <w:contextualSpacing/>
    </w:pPr>
    <w:rPr>
      <w:rFonts w:ascii="Times New Roman" w:eastAsia="Times New Roman" w:hAnsi="Times New Roman" w:cs="Times New Roman"/>
      <w:sz w:val="24"/>
      <w:szCs w:val="24"/>
    </w:rPr>
  </w:style>
  <w:style w:type="paragraph" w:customStyle="1" w:styleId="CaracterCaracter2CharCharCaracterCaracterCharCharCaracterCaracterCharCharCaracterCaracterCharCharCaracterCaracter1">
    <w:name w:val="Caracter Caracter2 Char Char Caracter Caracter Char Char Caracter Caracter Char Char Caracter Caracter Char Char Caracter Caracter1"/>
    <w:basedOn w:val="Normal"/>
    <w:uiPriority w:val="99"/>
    <w:rsid w:val="00FE3E3B"/>
    <w:pPr>
      <w:spacing w:after="0" w:line="240" w:lineRule="auto"/>
    </w:pPr>
    <w:rPr>
      <w:rFonts w:ascii="Arial" w:eastAsia="Times New Roman" w:hAnsi="Arial" w:cs="Times New Roman"/>
      <w:sz w:val="24"/>
      <w:szCs w:val="24"/>
      <w:lang w:val="pl-PL" w:eastAsia="pl-PL"/>
    </w:rPr>
  </w:style>
  <w:style w:type="numbering" w:customStyle="1" w:styleId="NoList5">
    <w:name w:val="No List5"/>
    <w:next w:val="NoList"/>
    <w:uiPriority w:val="99"/>
    <w:semiHidden/>
    <w:unhideWhenUsed/>
    <w:rsid w:val="00FE3E3B"/>
  </w:style>
  <w:style w:type="numbering" w:customStyle="1" w:styleId="NoList12">
    <w:name w:val="No List12"/>
    <w:next w:val="NoList"/>
    <w:uiPriority w:val="99"/>
    <w:semiHidden/>
    <w:unhideWhenUsed/>
    <w:rsid w:val="00FE3E3B"/>
  </w:style>
  <w:style w:type="table" w:customStyle="1" w:styleId="TableGrid7">
    <w:name w:val="Table Grid7"/>
    <w:basedOn w:val="TableNormal"/>
    <w:next w:val="TableGrid"/>
    <w:rsid w:val="00FE3E3B"/>
    <w:pPr>
      <w:spacing w:after="0" w:line="240" w:lineRule="auto"/>
    </w:pPr>
    <w:rPr>
      <w:rFonts w:ascii="Calibri" w:eastAsia="Times New Roman" w:hAnsi="Calibri" w:cs="Times New Roman"/>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7">
    <w:name w:val="Style37"/>
    <w:rsid w:val="00FE3E3B"/>
  </w:style>
  <w:style w:type="numbering" w:customStyle="1" w:styleId="FrListare12">
    <w:name w:val="Fără Listare12"/>
    <w:next w:val="NoList"/>
    <w:uiPriority w:val="99"/>
    <w:semiHidden/>
    <w:unhideWhenUsed/>
    <w:rsid w:val="00FE3E3B"/>
  </w:style>
  <w:style w:type="table" w:customStyle="1" w:styleId="Tabelgril12">
    <w:name w:val="Tabel grilă12"/>
    <w:basedOn w:val="TableNormal"/>
    <w:next w:val="TableGrid"/>
    <w:uiPriority w:val="59"/>
    <w:rsid w:val="00FE3E3B"/>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2">
    <w:name w:val="Fără Listare22"/>
    <w:next w:val="NoList"/>
    <w:uiPriority w:val="99"/>
    <w:semiHidden/>
    <w:unhideWhenUsed/>
    <w:rsid w:val="00FE3E3B"/>
  </w:style>
  <w:style w:type="table" w:customStyle="1" w:styleId="Tabelgril22">
    <w:name w:val="Tabel grilă22"/>
    <w:basedOn w:val="TableNormal"/>
    <w:next w:val="TableGrid"/>
    <w:uiPriority w:val="39"/>
    <w:rsid w:val="00FE3E3B"/>
    <w:pPr>
      <w:spacing w:after="0" w:line="240" w:lineRule="auto"/>
    </w:pPr>
    <w:rPr>
      <w:rFonts w:ascii="Calibri" w:eastAsia="Times New Roman" w:hAnsi="Calibri" w:cs="Times New Roman"/>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next w:val="TableGrid"/>
    <w:rsid w:val="00FE3E3B"/>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2">
    <w:name w:val="Light Shading12"/>
    <w:basedOn w:val="TableNormal"/>
    <w:uiPriority w:val="60"/>
    <w:rsid w:val="00FE3E3B"/>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2">
    <w:name w:val="Medium Shading 2 - Accent 112"/>
    <w:basedOn w:val="TableNormal"/>
    <w:uiPriority w:val="64"/>
    <w:rsid w:val="00FE3E3B"/>
    <w:pPr>
      <w:spacing w:after="0" w:line="240" w:lineRule="auto"/>
    </w:pPr>
    <w:rPr>
      <w:rFonts w:ascii="Calibri" w:eastAsia="Calibri"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2">
    <w:name w:val="Medium Grid 3 - Accent 12"/>
    <w:basedOn w:val="TableNormal"/>
    <w:next w:val="MediumGrid3-Accent1"/>
    <w:uiPriority w:val="69"/>
    <w:rsid w:val="00FE3E3B"/>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2">
    <w:name w:val="Medium Shading 212"/>
    <w:basedOn w:val="TableNormal"/>
    <w:uiPriority w:val="64"/>
    <w:rsid w:val="00FE3E3B"/>
    <w:pPr>
      <w:spacing w:after="0" w:line="240" w:lineRule="auto"/>
    </w:pPr>
    <w:rPr>
      <w:rFonts w:ascii="Calibri" w:eastAsia="Calibri"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2">
    <w:name w:val="No List112"/>
    <w:next w:val="NoList"/>
    <w:uiPriority w:val="99"/>
    <w:semiHidden/>
    <w:unhideWhenUsed/>
    <w:rsid w:val="00FE3E3B"/>
  </w:style>
  <w:style w:type="numbering" w:customStyle="1" w:styleId="NoList22">
    <w:name w:val="No List22"/>
    <w:next w:val="NoList"/>
    <w:uiPriority w:val="99"/>
    <w:semiHidden/>
    <w:unhideWhenUsed/>
    <w:rsid w:val="00FE3E3B"/>
  </w:style>
  <w:style w:type="table" w:customStyle="1" w:styleId="TableGrid22">
    <w:name w:val="Table Grid22"/>
    <w:basedOn w:val="TableNormal"/>
    <w:next w:val="TableGrid"/>
    <w:rsid w:val="00FE3E3B"/>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FE3E3B"/>
  </w:style>
  <w:style w:type="table" w:customStyle="1" w:styleId="TableGrid32">
    <w:name w:val="Table Grid32"/>
    <w:basedOn w:val="TableNormal"/>
    <w:next w:val="TableGrid"/>
    <w:rsid w:val="00FE3E3B"/>
    <w:pPr>
      <w:spacing w:after="0" w:line="240" w:lineRule="auto"/>
    </w:pPr>
    <w:rPr>
      <w:rFonts w:ascii="Calibri" w:eastAsia="Times New Roman" w:hAnsi="Calibri" w:cs="Times New Roman"/>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61">
    <w:name w:val="Style361"/>
    <w:rsid w:val="00FE3E3B"/>
  </w:style>
  <w:style w:type="numbering" w:customStyle="1" w:styleId="FrListare111">
    <w:name w:val="Fără Listare111"/>
    <w:next w:val="NoList"/>
    <w:uiPriority w:val="99"/>
    <w:semiHidden/>
    <w:unhideWhenUsed/>
    <w:rsid w:val="00FE3E3B"/>
  </w:style>
  <w:style w:type="table" w:customStyle="1" w:styleId="Tabelgril111">
    <w:name w:val="Tabel grilă111"/>
    <w:basedOn w:val="TableNormal"/>
    <w:next w:val="TableGrid"/>
    <w:uiPriority w:val="59"/>
    <w:rsid w:val="00FE3E3B"/>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11">
    <w:name w:val="Fără Listare211"/>
    <w:next w:val="NoList"/>
    <w:uiPriority w:val="99"/>
    <w:semiHidden/>
    <w:unhideWhenUsed/>
    <w:rsid w:val="00FE3E3B"/>
  </w:style>
  <w:style w:type="table" w:customStyle="1" w:styleId="Tabelgril211">
    <w:name w:val="Tabel grilă211"/>
    <w:basedOn w:val="TableNormal"/>
    <w:next w:val="TableGrid"/>
    <w:uiPriority w:val="39"/>
    <w:rsid w:val="00FE3E3B"/>
    <w:pPr>
      <w:spacing w:after="0" w:line="240" w:lineRule="auto"/>
    </w:pPr>
    <w:rPr>
      <w:rFonts w:ascii="Calibri" w:eastAsia="Times New Roman" w:hAnsi="Calibri" w:cs="Times New Roman"/>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rsid w:val="00FE3E3B"/>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1">
    <w:name w:val="Light Shading111"/>
    <w:basedOn w:val="TableNormal"/>
    <w:uiPriority w:val="60"/>
    <w:rsid w:val="00FE3E3B"/>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1">
    <w:name w:val="Medium Shading 2 - Accent 1111"/>
    <w:basedOn w:val="TableNormal"/>
    <w:uiPriority w:val="64"/>
    <w:rsid w:val="00FE3E3B"/>
    <w:pPr>
      <w:spacing w:after="0" w:line="240" w:lineRule="auto"/>
    </w:pPr>
    <w:rPr>
      <w:rFonts w:ascii="Calibri" w:eastAsia="Calibri"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1">
    <w:name w:val="Medium Grid 3 - Accent 111"/>
    <w:basedOn w:val="TableNormal"/>
    <w:next w:val="MediumGrid3-Accent1"/>
    <w:uiPriority w:val="69"/>
    <w:rsid w:val="00FE3E3B"/>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1">
    <w:name w:val="Medium Shading 2111"/>
    <w:basedOn w:val="TableNormal"/>
    <w:uiPriority w:val="64"/>
    <w:rsid w:val="00FE3E3B"/>
    <w:pPr>
      <w:spacing w:after="0" w:line="240" w:lineRule="auto"/>
    </w:pPr>
    <w:rPr>
      <w:rFonts w:ascii="Calibri" w:eastAsia="Calibri"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111">
    <w:name w:val="No List11111"/>
    <w:next w:val="NoList"/>
    <w:uiPriority w:val="99"/>
    <w:semiHidden/>
    <w:unhideWhenUsed/>
    <w:rsid w:val="00FE3E3B"/>
  </w:style>
  <w:style w:type="numbering" w:customStyle="1" w:styleId="NoList211">
    <w:name w:val="No List211"/>
    <w:next w:val="NoList"/>
    <w:uiPriority w:val="99"/>
    <w:semiHidden/>
    <w:unhideWhenUsed/>
    <w:rsid w:val="00FE3E3B"/>
  </w:style>
  <w:style w:type="table" w:customStyle="1" w:styleId="TableGrid211">
    <w:name w:val="Table Grid211"/>
    <w:basedOn w:val="TableNormal"/>
    <w:next w:val="TableGrid"/>
    <w:rsid w:val="00FE3E3B"/>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FE3E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FE3E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FE3E3B"/>
  </w:style>
  <w:style w:type="table" w:customStyle="1" w:styleId="TableGrid51">
    <w:name w:val="Table Grid51"/>
    <w:basedOn w:val="TableNormal"/>
    <w:next w:val="TableGrid"/>
    <w:uiPriority w:val="59"/>
    <w:rsid w:val="00FE3E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39"/>
    <w:rsid w:val="00FE3E3B"/>
    <w:pPr>
      <w:spacing w:after="0" w:line="240" w:lineRule="auto"/>
    </w:pPr>
    <w:rPr>
      <w:rFonts w:ascii="Calibri" w:eastAsia="Calibri" w:hAnsi="Calibri" w:cs="Times New Roman"/>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FE3E3B"/>
  </w:style>
  <w:style w:type="table" w:customStyle="1" w:styleId="TableGrid8">
    <w:name w:val="Table Grid8"/>
    <w:basedOn w:val="TableNormal"/>
    <w:next w:val="TableGrid"/>
    <w:uiPriority w:val="59"/>
    <w:rsid w:val="00FE3E3B"/>
    <w:pPr>
      <w:spacing w:after="0" w:line="240" w:lineRule="auto"/>
    </w:pPr>
    <w:rPr>
      <w:rFonts w:ascii="Calibri" w:eastAsia="Times New Roman" w:hAnsi="Calibri" w:cs="Times New Roman"/>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8">
    <w:name w:val="Style38"/>
    <w:rsid w:val="00FE3E3B"/>
    <w:pPr>
      <w:numPr>
        <w:numId w:val="3"/>
      </w:numPr>
    </w:pPr>
  </w:style>
  <w:style w:type="numbering" w:customStyle="1" w:styleId="FrListare13">
    <w:name w:val="Fără Listare13"/>
    <w:next w:val="NoList"/>
    <w:uiPriority w:val="99"/>
    <w:semiHidden/>
    <w:unhideWhenUsed/>
    <w:rsid w:val="00FE3E3B"/>
  </w:style>
  <w:style w:type="table" w:customStyle="1" w:styleId="Tabelgril13">
    <w:name w:val="Tabel grilă13"/>
    <w:basedOn w:val="TableNormal"/>
    <w:next w:val="TableGrid"/>
    <w:uiPriority w:val="59"/>
    <w:rsid w:val="00FE3E3B"/>
    <w:pPr>
      <w:spacing w:after="0" w:line="240" w:lineRule="auto"/>
    </w:pPr>
    <w:rPr>
      <w:rFonts w:ascii="Calibri" w:eastAsia="Calibri"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3">
    <w:name w:val="Fără Listare23"/>
    <w:next w:val="NoList"/>
    <w:uiPriority w:val="99"/>
    <w:semiHidden/>
    <w:unhideWhenUsed/>
    <w:rsid w:val="00FE3E3B"/>
  </w:style>
  <w:style w:type="table" w:customStyle="1" w:styleId="Tabelgril23">
    <w:name w:val="Tabel grilă23"/>
    <w:basedOn w:val="TableNormal"/>
    <w:next w:val="TableGrid"/>
    <w:uiPriority w:val="39"/>
    <w:rsid w:val="00FE3E3B"/>
    <w:pPr>
      <w:spacing w:after="0" w:line="240" w:lineRule="auto"/>
    </w:pPr>
    <w:rPr>
      <w:rFonts w:ascii="Calibri" w:eastAsia="Times New Roman" w:hAnsi="Calibri" w:cs="Times New Roman"/>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TableNormal"/>
    <w:next w:val="TableGrid"/>
    <w:rsid w:val="00FE3E3B"/>
    <w:pPr>
      <w:spacing w:after="0" w:line="240" w:lineRule="auto"/>
    </w:pPr>
    <w:rPr>
      <w:rFonts w:ascii="Times New Roman" w:eastAsia="Times New Roman" w:hAnsi="Times New Roman"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3">
    <w:name w:val="Light Shading13"/>
    <w:basedOn w:val="TableNormal"/>
    <w:uiPriority w:val="60"/>
    <w:rsid w:val="00FE3E3B"/>
    <w:pPr>
      <w:spacing w:after="0" w:line="240" w:lineRule="auto"/>
    </w:pPr>
    <w:rPr>
      <w:rFonts w:ascii="Calibri" w:eastAsia="Calibri" w:hAnsi="Calibri" w:cs="Times New Roman"/>
      <w:color w:val="000000"/>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3">
    <w:name w:val="Medium Shading 2 - Accent 113"/>
    <w:basedOn w:val="TableNormal"/>
    <w:uiPriority w:val="64"/>
    <w:rsid w:val="00FE3E3B"/>
    <w:pPr>
      <w:spacing w:after="0" w:line="240" w:lineRule="auto"/>
    </w:pPr>
    <w:rPr>
      <w:rFonts w:ascii="Calibri" w:eastAsia="Calibri" w:hAnsi="Calibri" w:cs="Times New Roman"/>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3">
    <w:name w:val="Medium Grid 3 - Accent 13"/>
    <w:basedOn w:val="TableNormal"/>
    <w:next w:val="MediumGrid3-Accent1"/>
    <w:uiPriority w:val="69"/>
    <w:rsid w:val="00FE3E3B"/>
    <w:pPr>
      <w:spacing w:after="0" w:line="240" w:lineRule="auto"/>
    </w:pPr>
    <w:rPr>
      <w:rFonts w:ascii="Calibri" w:eastAsia="Calibri" w:hAnsi="Calibri" w:cs="Times New Roman"/>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3">
    <w:name w:val="Medium Shading 213"/>
    <w:basedOn w:val="TableNormal"/>
    <w:uiPriority w:val="64"/>
    <w:rsid w:val="00FE3E3B"/>
    <w:pPr>
      <w:spacing w:after="0" w:line="240" w:lineRule="auto"/>
    </w:pPr>
    <w:rPr>
      <w:rFonts w:ascii="Calibri" w:eastAsia="Calibri" w:hAnsi="Calibri" w:cs="Times New Roman"/>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3">
    <w:name w:val="No List13"/>
    <w:next w:val="NoList"/>
    <w:uiPriority w:val="99"/>
    <w:semiHidden/>
    <w:unhideWhenUsed/>
    <w:rsid w:val="00FE3E3B"/>
  </w:style>
  <w:style w:type="table" w:customStyle="1" w:styleId="TableGrid23">
    <w:name w:val="Table Grid23"/>
    <w:basedOn w:val="TableNormal"/>
    <w:next w:val="TableGrid"/>
    <w:rsid w:val="00FE3E3B"/>
    <w:pPr>
      <w:spacing w:after="0" w:line="240" w:lineRule="auto"/>
    </w:pPr>
    <w:rPr>
      <w:rFonts w:ascii="Times New Roman" w:eastAsia="Times New Roman" w:hAnsi="Times New Roman" w:cs="Times New Roman"/>
      <w:sz w:val="20"/>
      <w:szCs w:val="20"/>
      <w:lang w:val="en-GB"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basedOn w:val="Normal"/>
    <w:uiPriority w:val="99"/>
    <w:rsid w:val="00FE3E3B"/>
    <w:pPr>
      <w:tabs>
        <w:tab w:val="num" w:pos="709"/>
      </w:tabs>
      <w:spacing w:after="240" w:line="240" w:lineRule="auto"/>
      <w:ind w:left="709" w:hanging="709"/>
      <w:jc w:val="both"/>
    </w:pPr>
    <w:rPr>
      <w:rFonts w:ascii="Arial" w:eastAsia="Times New Roman" w:hAnsi="Arial" w:cs="Times New Roman"/>
      <w:szCs w:val="24"/>
      <w:lang w:val="en-GB"/>
    </w:rPr>
  </w:style>
  <w:style w:type="paragraph" w:customStyle="1" w:styleId="defaulttext0">
    <w:name w:val="defaulttext"/>
    <w:basedOn w:val="Normal"/>
    <w:rsid w:val="00FE3E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10">
    <w:name w:val="rvts10"/>
    <w:rsid w:val="00FE3E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16</Pages>
  <Words>9111</Words>
  <Characters>51934</Characters>
  <Application>Microsoft Office Word</Application>
  <DocSecurity>0</DocSecurity>
  <Lines>432</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Julieta Nicoara</dc:creator>
  <cp:lastModifiedBy>Lincar Dana</cp:lastModifiedBy>
  <cp:revision>7</cp:revision>
  <cp:lastPrinted>2022-08-04T08:12:00Z</cp:lastPrinted>
  <dcterms:created xsi:type="dcterms:W3CDTF">2022-07-28T07:34:00Z</dcterms:created>
  <dcterms:modified xsi:type="dcterms:W3CDTF">2022-08-22T09:07:00Z</dcterms:modified>
</cp:coreProperties>
</file>