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20C83F3D" wp14:editId="3D2EC1F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16068" w:rsidRDefault="00316068" w:rsidP="00316068">
      <w:pPr>
        <w:jc w:val="both"/>
        <w:rPr>
          <w:rFonts w:ascii="Arial" w:hAnsi="Arial" w:cs="Arial"/>
          <w:color w:val="000000" w:themeColor="text1"/>
          <w:sz w:val="20"/>
          <w:szCs w:val="20"/>
          <w:lang w:val="ro-RO"/>
        </w:rPr>
      </w:pPr>
    </w:p>
    <w:p w:rsidR="00B17574" w:rsidRDefault="00123FAE" w:rsidP="00123FAE">
      <w:pPr>
        <w:rPr>
          <w:rFonts w:ascii="Arial" w:hAnsi="Arial" w:cs="Arial"/>
          <w:b/>
          <w:noProof/>
          <w:sz w:val="20"/>
          <w:szCs w:val="20"/>
          <w:lang w:val="fr-FR"/>
        </w:rPr>
      </w:pPr>
      <w:r w:rsidRPr="003B343B">
        <w:rPr>
          <w:rFonts w:ascii="Arial" w:hAnsi="Arial" w:cs="Arial"/>
          <w:b/>
          <w:noProof/>
          <w:sz w:val="20"/>
          <w:szCs w:val="20"/>
          <w:lang w:val="fr-FR"/>
        </w:rPr>
        <w:t xml:space="preserve">                                              </w:t>
      </w:r>
    </w:p>
    <w:p w:rsidR="00435004" w:rsidRPr="003B343B" w:rsidRDefault="00B17574" w:rsidP="00123FAE">
      <w:pPr>
        <w:rPr>
          <w:rFonts w:ascii="Arial" w:hAnsi="Arial" w:cs="Arial"/>
          <w:b/>
          <w:noProof/>
          <w:sz w:val="20"/>
          <w:szCs w:val="20"/>
          <w:lang w:val="fr-FR"/>
        </w:rPr>
      </w:pPr>
      <w:r>
        <w:rPr>
          <w:rFonts w:ascii="Arial" w:hAnsi="Arial" w:cs="Arial"/>
          <w:b/>
          <w:noProof/>
          <w:sz w:val="20"/>
          <w:szCs w:val="20"/>
          <w:lang w:val="fr-FR"/>
        </w:rPr>
        <w:t xml:space="preserve">                                              </w:t>
      </w:r>
      <w:r w:rsidR="00435004" w:rsidRPr="003B343B">
        <w:rPr>
          <w:rFonts w:ascii="Arial" w:hAnsi="Arial" w:cs="Arial"/>
          <w:b/>
          <w:noProof/>
          <w:sz w:val="20"/>
          <w:szCs w:val="20"/>
          <w:lang w:val="fr-FR"/>
        </w:rPr>
        <w:t xml:space="preserve">Contract subsecvent de servicii </w:t>
      </w:r>
      <w:r w:rsidR="00B72457">
        <w:rPr>
          <w:rFonts w:ascii="Arial" w:hAnsi="Arial" w:cs="Arial"/>
          <w:b/>
          <w:noProof/>
          <w:sz w:val="20"/>
          <w:szCs w:val="20"/>
          <w:lang w:val="fr-FR"/>
        </w:rPr>
        <w:t xml:space="preserve"> nr.3</w:t>
      </w:r>
    </w:p>
    <w:p w:rsidR="00435004" w:rsidRPr="003B343B" w:rsidRDefault="00435004" w:rsidP="00435004">
      <w:pPr>
        <w:jc w:val="center"/>
        <w:rPr>
          <w:rFonts w:ascii="Arial" w:hAnsi="Arial" w:cs="Arial"/>
          <w:b/>
          <w:noProof/>
          <w:sz w:val="20"/>
          <w:szCs w:val="20"/>
          <w:lang w:val="fr-FR"/>
        </w:rPr>
      </w:pPr>
    </w:p>
    <w:p w:rsidR="00435004" w:rsidRPr="003B343B" w:rsidRDefault="00435004" w:rsidP="005B460A">
      <w:pPr>
        <w:ind w:right="-17"/>
        <w:jc w:val="both"/>
        <w:rPr>
          <w:rFonts w:ascii="Arial" w:hAnsi="Arial" w:cs="Arial"/>
          <w:b/>
          <w:noProof/>
          <w:sz w:val="20"/>
          <w:szCs w:val="20"/>
          <w:lang w:val="fr-FR"/>
        </w:rPr>
      </w:pPr>
      <w:r w:rsidRPr="003B343B">
        <w:rPr>
          <w:rFonts w:ascii="Arial" w:hAnsi="Arial" w:cs="Arial"/>
          <w:b/>
          <w:noProof/>
          <w:sz w:val="20"/>
          <w:szCs w:val="20"/>
          <w:lang w:val="fr-FR"/>
        </w:rPr>
        <w:t xml:space="preserve">Privind </w:t>
      </w:r>
      <w:r w:rsidRPr="003B343B">
        <w:rPr>
          <w:rFonts w:ascii="Arial" w:hAnsi="Arial" w:cs="Arial"/>
          <w:b/>
          <w:sz w:val="20"/>
          <w:szCs w:val="20"/>
          <w:lang w:val="pt-BR"/>
        </w:rPr>
        <w:t xml:space="preserve">Servicii de verificare a documentaţiilor tehnico-economice pentru lucrări de </w:t>
      </w:r>
      <w:r w:rsidRPr="003B343B">
        <w:rPr>
          <w:rFonts w:ascii="Arial" w:hAnsi="Arial" w:cs="Arial"/>
          <w:b/>
          <w:bCs/>
          <w:sz w:val="20"/>
          <w:szCs w:val="20"/>
          <w:lang w:val="pt-BR"/>
        </w:rPr>
        <w:t xml:space="preserve">„Construire, modernizare, reabilitare străzi, amenajare </w:t>
      </w:r>
      <w:r w:rsidRPr="003B343B">
        <w:rPr>
          <w:rFonts w:ascii="Arial" w:hAnsi="Arial" w:cs="Arial"/>
          <w:b/>
          <w:sz w:val="20"/>
          <w:szCs w:val="20"/>
          <w:lang w:val="pt-BR"/>
        </w:rPr>
        <w:t>căi de acces rutier, amenajare</w:t>
      </w:r>
      <w:r w:rsidRPr="003B343B">
        <w:rPr>
          <w:rFonts w:ascii="Arial" w:hAnsi="Arial" w:cs="Arial"/>
          <w:b/>
          <w:bCs/>
          <w:sz w:val="20"/>
          <w:szCs w:val="20"/>
          <w:lang w:val="pt-BR"/>
        </w:rPr>
        <w:t xml:space="preserve"> spații de parcare, amenajare parcuri, construire, reabilitare pasaje, poduri, pasarele, lucrări pentru siguranţa circulaţiei, inclusiv utilitățile aferente</w:t>
      </w:r>
      <w:r w:rsidRPr="003B343B">
        <w:rPr>
          <w:rFonts w:ascii="Arial" w:hAnsi="Arial" w:cs="Arial"/>
          <w:b/>
          <w:sz w:val="20"/>
          <w:szCs w:val="20"/>
          <w:lang w:val="pt-BR"/>
        </w:rPr>
        <w:t xml:space="preserve"> </w:t>
      </w:r>
      <w:r w:rsidRPr="003B343B">
        <w:rPr>
          <w:rFonts w:ascii="Arial" w:hAnsi="Arial" w:cs="Arial"/>
          <w:b/>
          <w:bCs/>
          <w:sz w:val="20"/>
          <w:szCs w:val="20"/>
          <w:lang w:val="pt-BR"/>
        </w:rPr>
        <w:t>acolo unde este cazul şi trafic rutier necesare a se realiza în municipiul Oradea”</w:t>
      </w:r>
    </w:p>
    <w:p w:rsidR="00435004" w:rsidRPr="003B343B" w:rsidRDefault="00435004" w:rsidP="005B460A">
      <w:pPr>
        <w:ind w:right="-17"/>
        <w:jc w:val="center"/>
        <w:rPr>
          <w:rFonts w:ascii="Arial" w:hAnsi="Arial" w:cs="Arial"/>
          <w:b/>
          <w:noProof/>
          <w:sz w:val="20"/>
          <w:szCs w:val="20"/>
          <w:lang w:val="fr-FR"/>
        </w:rPr>
      </w:pPr>
    </w:p>
    <w:p w:rsidR="00435004" w:rsidRPr="003B343B" w:rsidRDefault="00500682" w:rsidP="005B460A">
      <w:pPr>
        <w:ind w:right="-17"/>
        <w:jc w:val="center"/>
        <w:rPr>
          <w:rFonts w:ascii="Arial" w:hAnsi="Arial" w:cs="Arial"/>
          <w:b/>
          <w:noProof/>
          <w:sz w:val="20"/>
          <w:szCs w:val="20"/>
          <w:lang w:val="fr-FR"/>
        </w:rPr>
      </w:pPr>
      <w:r w:rsidRPr="00183560">
        <w:rPr>
          <w:rFonts w:ascii="Arial" w:hAnsi="Arial" w:cs="Arial"/>
          <w:b/>
          <w:noProof/>
          <w:sz w:val="20"/>
          <w:szCs w:val="20"/>
          <w:lang w:val="fr-FR"/>
        </w:rPr>
        <w:t>nr.</w:t>
      </w:r>
      <w:r w:rsidR="00B72457" w:rsidRPr="00183560">
        <w:rPr>
          <w:rFonts w:ascii="Verdana" w:hAnsi="Verdana"/>
          <w:b/>
          <w:bCs/>
          <w:color w:val="001133"/>
          <w:sz w:val="17"/>
          <w:szCs w:val="17"/>
          <w:shd w:val="clear" w:color="auto" w:fill="F3F6FF"/>
        </w:rPr>
        <w:t xml:space="preserve"> </w:t>
      </w:r>
      <w:r w:rsidR="00705782" w:rsidRPr="00705782">
        <w:rPr>
          <w:rFonts w:ascii="Verdana" w:hAnsi="Verdana"/>
          <w:b/>
          <w:bCs/>
          <w:color w:val="001133"/>
          <w:sz w:val="17"/>
          <w:szCs w:val="17"/>
          <w:shd w:val="clear" w:color="auto" w:fill="F3F6FF"/>
        </w:rPr>
        <w:t>410175</w:t>
      </w:r>
      <w:r w:rsidR="00705782">
        <w:rPr>
          <w:rFonts w:ascii="Verdana" w:hAnsi="Verdana"/>
          <w:b/>
          <w:bCs/>
          <w:color w:val="001133"/>
          <w:sz w:val="17"/>
          <w:szCs w:val="17"/>
          <w:shd w:val="clear" w:color="auto" w:fill="F3F6FF"/>
        </w:rPr>
        <w:t xml:space="preserve"> </w:t>
      </w:r>
      <w:r w:rsidRPr="00183560">
        <w:rPr>
          <w:rFonts w:ascii="Arial" w:hAnsi="Arial" w:cs="Arial"/>
          <w:b/>
          <w:noProof/>
          <w:sz w:val="20"/>
          <w:szCs w:val="20"/>
          <w:lang w:val="fr-FR"/>
        </w:rPr>
        <w:t xml:space="preserve">din </w:t>
      </w:r>
      <w:r w:rsidR="00705782">
        <w:rPr>
          <w:rFonts w:ascii="Arial" w:hAnsi="Arial" w:cs="Arial"/>
          <w:b/>
          <w:noProof/>
          <w:sz w:val="20"/>
          <w:szCs w:val="20"/>
          <w:lang w:val="fr-FR"/>
        </w:rPr>
        <w:t xml:space="preserve"> 18.10.</w:t>
      </w:r>
      <w:bookmarkStart w:id="0" w:name="_GoBack"/>
      <w:bookmarkEnd w:id="0"/>
      <w:r w:rsidR="00A50003" w:rsidRPr="00183560">
        <w:rPr>
          <w:rFonts w:ascii="Arial" w:hAnsi="Arial" w:cs="Arial"/>
          <w:b/>
          <w:noProof/>
          <w:sz w:val="20"/>
          <w:szCs w:val="20"/>
          <w:lang w:val="fr-FR"/>
        </w:rPr>
        <w:t>2024</w:t>
      </w:r>
    </w:p>
    <w:p w:rsidR="00B00C2D" w:rsidRPr="003B343B" w:rsidRDefault="00B00C2D" w:rsidP="005B460A">
      <w:pPr>
        <w:ind w:right="-17"/>
        <w:jc w:val="both"/>
        <w:rPr>
          <w:rFonts w:ascii="Arial" w:hAnsi="Arial" w:cs="Arial"/>
          <w:color w:val="000000" w:themeColor="text1"/>
          <w:sz w:val="20"/>
          <w:szCs w:val="20"/>
          <w:lang w:val="ro-RO"/>
        </w:rPr>
      </w:pPr>
    </w:p>
    <w:p w:rsidR="00B00C2D" w:rsidRPr="003B343B" w:rsidRDefault="00B3781C" w:rsidP="005B460A">
      <w:pPr>
        <w:ind w:right="-17"/>
        <w:jc w:val="both"/>
        <w:rPr>
          <w:rFonts w:ascii="Arial" w:hAnsi="Arial" w:cs="Arial"/>
          <w:b/>
          <w:noProof/>
          <w:sz w:val="20"/>
          <w:szCs w:val="20"/>
          <w:lang w:val="ro-RO"/>
        </w:rPr>
      </w:pPr>
      <w:r w:rsidRPr="003B343B">
        <w:rPr>
          <w:rFonts w:ascii="Arial" w:hAnsi="Arial" w:cs="Arial"/>
          <w:b/>
          <w:bCs/>
          <w:sz w:val="20"/>
          <w:szCs w:val="20"/>
          <w:lang w:val="ro-RO"/>
        </w:rPr>
        <w:t xml:space="preserve"> </w:t>
      </w:r>
      <w:r w:rsidR="00B00C2D" w:rsidRPr="003B343B">
        <w:rPr>
          <w:rFonts w:ascii="Arial" w:hAnsi="Arial" w:cs="Arial"/>
          <w:b/>
          <w:noProof/>
          <w:sz w:val="20"/>
          <w:szCs w:val="20"/>
          <w:lang w:val="ro-RO"/>
        </w:rPr>
        <w:t>1. Părţile contractante</w:t>
      </w:r>
    </w:p>
    <w:p w:rsidR="00B00C2D" w:rsidRPr="003B343B" w:rsidRDefault="00B00C2D" w:rsidP="005B460A">
      <w:pPr>
        <w:ind w:right="-17"/>
        <w:jc w:val="both"/>
        <w:rPr>
          <w:rFonts w:ascii="Arial" w:hAnsi="Arial" w:cs="Arial"/>
          <w:b/>
          <w:noProof/>
          <w:sz w:val="20"/>
          <w:szCs w:val="20"/>
          <w:lang w:val="ro-RO"/>
        </w:rPr>
      </w:pPr>
    </w:p>
    <w:p w:rsidR="00B00C2D" w:rsidRPr="003B343B" w:rsidRDefault="00B00C2D" w:rsidP="005B460A">
      <w:pPr>
        <w:ind w:right="-17"/>
        <w:jc w:val="both"/>
        <w:rPr>
          <w:rFonts w:ascii="Arial" w:hAnsi="Arial" w:cs="Arial"/>
          <w:b/>
          <w:sz w:val="20"/>
          <w:szCs w:val="20"/>
          <w:lang w:val="ro-RO"/>
        </w:rPr>
      </w:pPr>
      <w:r w:rsidRPr="003B343B">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subsecvent </w:t>
      </w:r>
      <w:r w:rsidRPr="003B343B">
        <w:rPr>
          <w:rFonts w:ascii="Arial" w:hAnsi="Arial" w:cs="Arial"/>
          <w:b/>
          <w:sz w:val="20"/>
          <w:szCs w:val="20"/>
          <w:lang w:val="pt-BR"/>
        </w:rPr>
        <w:t>in</w:t>
      </w:r>
      <w:r w:rsidR="00F430CF">
        <w:rPr>
          <w:rFonts w:ascii="Arial" w:hAnsi="Arial" w:cs="Arial"/>
          <w:b/>
          <w:sz w:val="20"/>
          <w:szCs w:val="20"/>
          <w:lang w:val="pt-BR"/>
        </w:rPr>
        <w:t xml:space="preserve"> baza acordului cadru de nr.408779 din data de 21.11.</w:t>
      </w:r>
      <w:r w:rsidRPr="003B343B">
        <w:rPr>
          <w:rFonts w:ascii="Arial" w:hAnsi="Arial" w:cs="Arial"/>
          <w:b/>
          <w:sz w:val="20"/>
          <w:szCs w:val="20"/>
          <w:lang w:val="pt-BR"/>
        </w:rPr>
        <w:t>2022</w:t>
      </w:r>
      <w:r w:rsidR="00402043" w:rsidRPr="003B343B">
        <w:rPr>
          <w:rFonts w:ascii="Arial" w:hAnsi="Arial" w:cs="Arial"/>
          <w:b/>
          <w:sz w:val="20"/>
          <w:szCs w:val="20"/>
          <w:lang w:val="pt-BR"/>
        </w:rPr>
        <w:t>.</w:t>
      </w:r>
    </w:p>
    <w:p w:rsidR="00B3781C" w:rsidRPr="003B343B" w:rsidRDefault="00B3781C" w:rsidP="005B460A">
      <w:pPr>
        <w:ind w:right="-17"/>
        <w:rPr>
          <w:rFonts w:ascii="Arial" w:hAnsi="Arial" w:cs="Arial"/>
          <w:b/>
          <w:bCs/>
          <w:smallCaps/>
          <w:sz w:val="20"/>
          <w:szCs w:val="20"/>
          <w:lang w:val="pt-BR"/>
        </w:rPr>
      </w:pPr>
      <w:r w:rsidRPr="003B343B">
        <w:rPr>
          <w:rFonts w:ascii="Arial" w:hAnsi="Arial" w:cs="Arial"/>
          <w:b/>
          <w:bCs/>
          <w:sz w:val="20"/>
          <w:szCs w:val="20"/>
          <w:lang w:val="ro-RO"/>
        </w:rPr>
        <w:t xml:space="preserve">                         </w:t>
      </w:r>
      <w:r w:rsidR="009C5EFA" w:rsidRPr="003B343B">
        <w:rPr>
          <w:rFonts w:ascii="Arial" w:hAnsi="Arial" w:cs="Arial"/>
          <w:b/>
          <w:bCs/>
          <w:sz w:val="20"/>
          <w:szCs w:val="20"/>
          <w:lang w:val="ro-RO"/>
        </w:rPr>
        <w:t xml:space="preserve">         </w:t>
      </w:r>
      <w:r w:rsidR="00520A1A" w:rsidRPr="003B343B">
        <w:rPr>
          <w:rFonts w:ascii="Arial" w:hAnsi="Arial" w:cs="Arial"/>
          <w:b/>
          <w:bCs/>
          <w:sz w:val="20"/>
          <w:szCs w:val="20"/>
          <w:lang w:val="ro-RO"/>
        </w:rPr>
        <w:t xml:space="preserve">   </w:t>
      </w:r>
      <w:r w:rsidR="00A15390" w:rsidRPr="003B343B">
        <w:rPr>
          <w:rFonts w:ascii="Arial" w:hAnsi="Arial" w:cs="Arial"/>
          <w:b/>
          <w:bCs/>
          <w:sz w:val="20"/>
          <w:szCs w:val="20"/>
          <w:lang w:val="ro-RO"/>
        </w:rPr>
        <w:t xml:space="preserve">  </w:t>
      </w:r>
      <w:r w:rsidR="009C5EFA" w:rsidRPr="003B343B">
        <w:rPr>
          <w:rFonts w:ascii="Arial" w:hAnsi="Arial" w:cs="Arial"/>
          <w:b/>
          <w:bCs/>
          <w:sz w:val="20"/>
          <w:szCs w:val="20"/>
          <w:lang w:val="ro-RO"/>
        </w:rPr>
        <w:t xml:space="preserve">  </w:t>
      </w:r>
    </w:p>
    <w:p w:rsidR="00B3781C" w:rsidRPr="003B343B" w:rsidRDefault="00B3781C" w:rsidP="005B460A">
      <w:pPr>
        <w:ind w:right="-17"/>
        <w:jc w:val="both"/>
        <w:rPr>
          <w:rFonts w:ascii="Arial" w:hAnsi="Arial" w:cs="Arial"/>
          <w:b/>
          <w:bCs/>
          <w:sz w:val="20"/>
          <w:szCs w:val="20"/>
          <w:lang w:val="pt-BR"/>
        </w:rPr>
      </w:pPr>
      <w:r w:rsidRPr="003B343B">
        <w:rPr>
          <w:rFonts w:ascii="Arial" w:hAnsi="Arial" w:cs="Arial"/>
          <w:b/>
          <w:bCs/>
          <w:smallCaps/>
          <w:sz w:val="20"/>
          <w:szCs w:val="20"/>
          <w:lang w:val="pt-BR"/>
        </w:rPr>
        <w:t>I</w:t>
      </w:r>
      <w:r w:rsidRPr="003B343B">
        <w:rPr>
          <w:rFonts w:ascii="Arial" w:hAnsi="Arial" w:cs="Arial"/>
          <w:b/>
          <w:bCs/>
          <w:sz w:val="20"/>
          <w:szCs w:val="20"/>
          <w:lang w:val="pt-BR"/>
        </w:rPr>
        <w:t>ntre:</w:t>
      </w:r>
    </w:p>
    <w:p w:rsidR="00B3781C" w:rsidRPr="003B343B" w:rsidRDefault="00B3781C" w:rsidP="005B460A">
      <w:pPr>
        <w:ind w:right="-17"/>
        <w:jc w:val="both"/>
        <w:rPr>
          <w:rFonts w:ascii="Arial" w:hAnsi="Arial" w:cs="Arial"/>
          <w:sz w:val="20"/>
          <w:szCs w:val="20"/>
          <w:lang w:val="ro-RO"/>
        </w:rPr>
      </w:pPr>
      <w:r w:rsidRPr="003B343B">
        <w:rPr>
          <w:rFonts w:ascii="Arial" w:hAnsi="Arial" w:cs="Arial"/>
          <w:b/>
          <w:sz w:val="20"/>
          <w:szCs w:val="20"/>
          <w:u w:val="single"/>
          <w:lang w:val="es-ES"/>
        </w:rPr>
        <w:t>MUNICIPIUL ORADEA</w:t>
      </w:r>
      <w:r w:rsidRPr="003B343B">
        <w:rPr>
          <w:rFonts w:ascii="Arial" w:hAnsi="Arial" w:cs="Arial"/>
          <w:b/>
          <w:sz w:val="20"/>
          <w:szCs w:val="20"/>
          <w:lang w:val="es-ES"/>
        </w:rPr>
        <w:t xml:space="preserve">- </w:t>
      </w:r>
      <w:r w:rsidRPr="003B343B">
        <w:rPr>
          <w:rFonts w:ascii="Arial" w:hAnsi="Arial" w:cs="Arial"/>
          <w:sz w:val="20"/>
          <w:szCs w:val="20"/>
          <w:lang w:val="es-ES"/>
        </w:rPr>
        <w:t xml:space="preserve">  cu sediul in Oradea, judetul Bihor, Piata Unirii nr.1, telefon/fax 0259/436276, codul fiscal RO 4230487   cont nr.RO24TREZ24A840303710130X deschis la Trezoreria Oradea, reprezentata prin – Primar  Florin Birta si Director Economic Adj.– Simona Vlad  în calitate de </w:t>
      </w:r>
      <w:r w:rsidRPr="003B343B">
        <w:rPr>
          <w:rFonts w:ascii="Arial" w:hAnsi="Arial" w:cs="Arial"/>
          <w:b/>
          <w:sz w:val="20"/>
          <w:szCs w:val="20"/>
          <w:lang w:val="es-ES"/>
        </w:rPr>
        <w:t>Promitent</w:t>
      </w:r>
      <w:r w:rsidRPr="003B343B">
        <w:rPr>
          <w:rFonts w:ascii="Arial" w:hAnsi="Arial" w:cs="Arial"/>
          <w:sz w:val="20"/>
          <w:szCs w:val="20"/>
          <w:lang w:val="es-ES"/>
        </w:rPr>
        <w:t xml:space="preserve"> </w:t>
      </w:r>
      <w:r w:rsidRPr="003B343B">
        <w:rPr>
          <w:rFonts w:ascii="Arial" w:hAnsi="Arial" w:cs="Arial"/>
          <w:b/>
          <w:sz w:val="20"/>
          <w:szCs w:val="20"/>
          <w:lang w:val="es-ES"/>
        </w:rPr>
        <w:t>Achizitor</w:t>
      </w:r>
      <w:r w:rsidRPr="003B343B">
        <w:rPr>
          <w:rFonts w:ascii="Arial" w:hAnsi="Arial" w:cs="Arial"/>
          <w:sz w:val="20"/>
          <w:szCs w:val="20"/>
          <w:lang w:val="es-ES"/>
        </w:rPr>
        <w:t>, pe de o parte</w:t>
      </w:r>
      <w:r w:rsidRPr="003B343B">
        <w:rPr>
          <w:rFonts w:ascii="Arial" w:hAnsi="Arial" w:cs="Arial"/>
          <w:b/>
          <w:bCs/>
          <w:sz w:val="20"/>
          <w:szCs w:val="20"/>
          <w:lang w:val="ro-RO"/>
        </w:rPr>
        <w:t xml:space="preserve">, </w:t>
      </w:r>
    </w:p>
    <w:p w:rsidR="009B2CDB" w:rsidRPr="003B343B" w:rsidRDefault="00B3781C" w:rsidP="005B460A">
      <w:pPr>
        <w:tabs>
          <w:tab w:val="left" w:pos="720"/>
          <w:tab w:val="left" w:pos="2055"/>
        </w:tabs>
        <w:ind w:right="-17"/>
        <w:jc w:val="both"/>
        <w:rPr>
          <w:rFonts w:ascii="Arial" w:hAnsi="Arial" w:cs="Arial"/>
          <w:sz w:val="20"/>
          <w:szCs w:val="20"/>
          <w:lang w:val="ro-RO"/>
        </w:rPr>
      </w:pPr>
      <w:r w:rsidRPr="003B343B">
        <w:rPr>
          <w:rFonts w:ascii="Arial" w:hAnsi="Arial" w:cs="Arial"/>
          <w:sz w:val="20"/>
          <w:szCs w:val="20"/>
          <w:lang w:val="ro-RO"/>
        </w:rPr>
        <w:t xml:space="preserve">şi </w:t>
      </w:r>
      <w:r w:rsidRPr="003B343B">
        <w:rPr>
          <w:rFonts w:ascii="Arial" w:hAnsi="Arial" w:cs="Arial"/>
          <w:sz w:val="20"/>
          <w:szCs w:val="20"/>
          <w:lang w:val="ro-RO"/>
        </w:rPr>
        <w:tab/>
      </w:r>
    </w:p>
    <w:p w:rsidR="00B3781C" w:rsidRPr="003B343B" w:rsidRDefault="009B2CDB" w:rsidP="005B460A">
      <w:pPr>
        <w:tabs>
          <w:tab w:val="left" w:pos="720"/>
          <w:tab w:val="left" w:pos="2055"/>
        </w:tabs>
        <w:ind w:right="-17"/>
        <w:jc w:val="both"/>
        <w:rPr>
          <w:rFonts w:ascii="Arial" w:hAnsi="Arial" w:cs="Arial"/>
          <w:sz w:val="20"/>
          <w:szCs w:val="20"/>
          <w:lang w:val="ro-RO"/>
        </w:rPr>
      </w:pPr>
      <w:r w:rsidRPr="003B343B">
        <w:rPr>
          <w:rFonts w:ascii="Arial" w:hAnsi="Arial" w:cs="Arial"/>
          <w:b/>
          <w:sz w:val="20"/>
          <w:szCs w:val="20"/>
          <w:u w:val="single"/>
          <w:lang w:val="ro-RO"/>
        </w:rPr>
        <w:t>SC IQ PRO CONSULTING SRL</w:t>
      </w:r>
      <w:r w:rsidRPr="003B343B">
        <w:rPr>
          <w:rFonts w:ascii="Arial" w:hAnsi="Arial" w:cs="Arial"/>
          <w:sz w:val="20"/>
          <w:szCs w:val="20"/>
          <w:lang w:val="ro-RO"/>
        </w:rPr>
        <w:t xml:space="preserve">, cu sediul în Oradea, </w:t>
      </w:r>
      <w:r w:rsidR="00B3781C" w:rsidRPr="003B343B">
        <w:rPr>
          <w:rFonts w:ascii="Arial" w:hAnsi="Arial" w:cs="Arial"/>
          <w:sz w:val="20"/>
          <w:szCs w:val="20"/>
          <w:lang w:val="ro-RO"/>
        </w:rPr>
        <w:t xml:space="preserve"> Județ, </w:t>
      </w:r>
      <w:r w:rsidRPr="003B343B">
        <w:rPr>
          <w:rFonts w:ascii="Arial" w:hAnsi="Arial" w:cs="Arial"/>
          <w:sz w:val="20"/>
          <w:szCs w:val="20"/>
          <w:lang w:val="ro-RO"/>
        </w:rPr>
        <w:t>Bihor Str.Padisului, nr.31</w:t>
      </w:r>
      <w:r w:rsidR="003215FE" w:rsidRPr="003B343B">
        <w:rPr>
          <w:rFonts w:ascii="Arial" w:hAnsi="Arial" w:cs="Arial"/>
          <w:sz w:val="20"/>
          <w:szCs w:val="20"/>
          <w:lang w:val="ro-RO"/>
        </w:rPr>
        <w:t>,</w:t>
      </w:r>
      <w:r w:rsidR="00584E5C" w:rsidRPr="003B343B">
        <w:rPr>
          <w:rFonts w:ascii="Arial" w:hAnsi="Arial" w:cs="Arial"/>
          <w:sz w:val="20"/>
          <w:szCs w:val="20"/>
          <w:lang w:val="ro-RO"/>
        </w:rPr>
        <w:t xml:space="preserve"> telefon: 0741649660</w:t>
      </w:r>
      <w:r w:rsidR="00B3781C" w:rsidRPr="003B343B">
        <w:rPr>
          <w:rFonts w:ascii="Arial" w:hAnsi="Arial" w:cs="Arial"/>
          <w:sz w:val="20"/>
          <w:szCs w:val="20"/>
          <w:lang w:val="ro-RO"/>
        </w:rPr>
        <w:t>, fa</w:t>
      </w:r>
      <w:r w:rsidR="00584E5C" w:rsidRPr="003B343B">
        <w:rPr>
          <w:rFonts w:ascii="Arial" w:hAnsi="Arial" w:cs="Arial"/>
          <w:sz w:val="20"/>
          <w:szCs w:val="20"/>
          <w:lang w:val="ro-RO"/>
        </w:rPr>
        <w:t xml:space="preserve">x:0359816739, având CUI 30382794, </w:t>
      </w:r>
      <w:r w:rsidR="00BF7BEC">
        <w:rPr>
          <w:rFonts w:ascii="Arial" w:hAnsi="Arial" w:cs="Arial"/>
          <w:sz w:val="20"/>
          <w:szCs w:val="20"/>
          <w:lang w:val="ro-RO"/>
        </w:rPr>
        <w:t>RO87TREZ0765069XXX013522 deschis la Trezoreria Oradea</w:t>
      </w:r>
      <w:r w:rsidR="00BF7BEC">
        <w:rPr>
          <w:rFonts w:ascii="Arial" w:hAnsi="Arial" w:cs="Arial"/>
          <w:spacing w:val="-2"/>
          <w:sz w:val="20"/>
          <w:szCs w:val="20"/>
          <w:lang w:val="ro-RO"/>
        </w:rPr>
        <w:t>,</w:t>
      </w:r>
      <w:r w:rsidR="00584E5C" w:rsidRPr="003B343B">
        <w:rPr>
          <w:rFonts w:ascii="Arial" w:hAnsi="Arial" w:cs="Arial"/>
          <w:spacing w:val="-2"/>
          <w:sz w:val="20"/>
          <w:szCs w:val="20"/>
          <w:lang w:val="ro-RO"/>
        </w:rPr>
        <w:t xml:space="preserve">reprezentată prin dna Blaga Mirela Florina </w:t>
      </w:r>
      <w:r w:rsidR="00B3781C" w:rsidRPr="003B343B">
        <w:rPr>
          <w:rFonts w:ascii="Arial" w:hAnsi="Arial" w:cs="Arial"/>
          <w:spacing w:val="-2"/>
          <w:sz w:val="20"/>
          <w:szCs w:val="20"/>
          <w:lang w:val="ro-RO"/>
        </w:rPr>
        <w:t xml:space="preserve">– Administrator </w:t>
      </w:r>
      <w:r w:rsidR="00B3781C" w:rsidRPr="003B343B">
        <w:rPr>
          <w:rFonts w:ascii="Arial" w:hAnsi="Arial" w:cs="Arial"/>
          <w:sz w:val="20"/>
          <w:szCs w:val="20"/>
          <w:lang w:val="ro-RO"/>
        </w:rPr>
        <w:t xml:space="preserve">în calitate de </w:t>
      </w:r>
      <w:r w:rsidR="00B3781C" w:rsidRPr="003B343B">
        <w:rPr>
          <w:rFonts w:ascii="Arial" w:hAnsi="Arial" w:cs="Arial"/>
          <w:b/>
          <w:sz w:val="20"/>
          <w:szCs w:val="20"/>
          <w:lang w:val="ro-RO"/>
        </w:rPr>
        <w:t xml:space="preserve"> - Prestator</w:t>
      </w:r>
      <w:r w:rsidR="00B3781C" w:rsidRPr="003B343B">
        <w:rPr>
          <w:rFonts w:ascii="Arial" w:hAnsi="Arial" w:cs="Arial"/>
          <w:b/>
          <w:bCs/>
          <w:sz w:val="20"/>
          <w:szCs w:val="20"/>
          <w:lang w:val="ro-RO"/>
        </w:rPr>
        <w:t>, pe de alta parte</w:t>
      </w:r>
      <w:r w:rsidR="00B3781C" w:rsidRPr="003B343B">
        <w:rPr>
          <w:rFonts w:ascii="Arial" w:hAnsi="Arial" w:cs="Arial"/>
          <w:sz w:val="20"/>
          <w:szCs w:val="20"/>
          <w:lang w:val="ro-RO"/>
        </w:rPr>
        <w:t>.</w:t>
      </w:r>
    </w:p>
    <w:p w:rsidR="0073236C" w:rsidRPr="003B343B" w:rsidRDefault="0073236C" w:rsidP="005B460A">
      <w:pPr>
        <w:tabs>
          <w:tab w:val="left" w:pos="720"/>
          <w:tab w:val="left" w:pos="2055"/>
        </w:tabs>
        <w:ind w:right="-17"/>
        <w:jc w:val="both"/>
        <w:rPr>
          <w:rFonts w:ascii="Arial" w:hAnsi="Arial" w:cs="Arial"/>
          <w:sz w:val="20"/>
          <w:szCs w:val="20"/>
          <w:lang w:val="ro-RO"/>
        </w:rPr>
      </w:pPr>
    </w:p>
    <w:p w:rsidR="0028678E" w:rsidRPr="003B343B" w:rsidRDefault="0073236C" w:rsidP="0073236C">
      <w:pPr>
        <w:ind w:right="155"/>
        <w:jc w:val="center"/>
        <w:rPr>
          <w:rFonts w:ascii="Arial" w:hAnsi="Arial" w:cs="Arial"/>
          <w:b/>
          <w:sz w:val="20"/>
          <w:szCs w:val="20"/>
          <w:lang w:val="de-AT"/>
        </w:rPr>
      </w:pPr>
      <w:r w:rsidRPr="003B343B">
        <w:rPr>
          <w:rFonts w:ascii="Arial" w:hAnsi="Arial" w:cs="Arial"/>
          <w:b/>
          <w:sz w:val="20"/>
          <w:szCs w:val="20"/>
          <w:lang w:val="de-AT"/>
        </w:rPr>
        <w:t>S-a convenit incheierea prezentului contract</w:t>
      </w:r>
    </w:p>
    <w:p w:rsidR="00420336" w:rsidRPr="003B343B" w:rsidRDefault="00420336" w:rsidP="005B460A">
      <w:pPr>
        <w:ind w:right="-17"/>
        <w:jc w:val="both"/>
        <w:rPr>
          <w:rFonts w:ascii="Arial" w:hAnsi="Arial" w:cs="Arial"/>
          <w:b/>
          <w:noProof/>
          <w:sz w:val="20"/>
          <w:szCs w:val="20"/>
          <w:lang w:val="es-ES"/>
        </w:rPr>
      </w:pPr>
      <w:r w:rsidRPr="003B343B">
        <w:rPr>
          <w:rFonts w:ascii="Arial" w:hAnsi="Arial" w:cs="Arial"/>
          <w:b/>
          <w:noProof/>
          <w:sz w:val="20"/>
          <w:szCs w:val="20"/>
          <w:lang w:val="es-ES"/>
        </w:rPr>
        <w:t xml:space="preserve">2. Definiţii </w:t>
      </w:r>
    </w:p>
    <w:p w:rsidR="00420336" w:rsidRPr="003B343B" w:rsidRDefault="00420336" w:rsidP="005B460A">
      <w:pPr>
        <w:ind w:right="-17"/>
        <w:jc w:val="both"/>
        <w:rPr>
          <w:rFonts w:ascii="Arial" w:hAnsi="Arial" w:cs="Arial"/>
          <w:noProof/>
          <w:sz w:val="20"/>
          <w:szCs w:val="20"/>
          <w:lang w:val="es-ES"/>
        </w:rPr>
      </w:pPr>
      <w:r w:rsidRPr="003B343B">
        <w:rPr>
          <w:rFonts w:ascii="Arial" w:hAnsi="Arial" w:cs="Arial"/>
          <w:noProof/>
          <w:sz w:val="20"/>
          <w:szCs w:val="20"/>
          <w:lang w:val="ro-RO"/>
        </w:rPr>
        <w:t>Î</w:t>
      </w:r>
      <w:r w:rsidRPr="003B343B">
        <w:rPr>
          <w:rFonts w:ascii="Arial" w:hAnsi="Arial" w:cs="Arial"/>
          <w:noProof/>
          <w:sz w:val="20"/>
          <w:szCs w:val="20"/>
          <w:lang w:val="es-ES"/>
        </w:rPr>
        <w:t>n prezentul contract următorii termeni vor fi interpretaţi astfel:</w:t>
      </w:r>
    </w:p>
    <w:p w:rsidR="00420336" w:rsidRPr="003B343B" w:rsidRDefault="00420336" w:rsidP="005B460A">
      <w:pPr>
        <w:ind w:right="-17"/>
        <w:jc w:val="both"/>
        <w:rPr>
          <w:rFonts w:ascii="Arial" w:hAnsi="Arial" w:cs="Arial"/>
          <w:noProof/>
          <w:sz w:val="20"/>
          <w:szCs w:val="20"/>
          <w:lang w:val="it-IT"/>
        </w:rPr>
      </w:pP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b/>
          <w:snapToGrid w:val="0"/>
          <w:sz w:val="20"/>
          <w:szCs w:val="20"/>
        </w:rPr>
        <w:t>“</w:t>
      </w:r>
      <w:r w:rsidRPr="003B343B">
        <w:rPr>
          <w:rFonts w:ascii="Arial" w:hAnsi="Arial" w:cs="Arial"/>
          <w:b/>
          <w:snapToGrid w:val="0"/>
          <w:sz w:val="20"/>
          <w:szCs w:val="20"/>
          <w:lang w:val="ro-RO"/>
        </w:rPr>
        <w:t>Părţile contractante”</w:t>
      </w:r>
      <w:r w:rsidRPr="003B343B">
        <w:rPr>
          <w:rFonts w:ascii="Arial" w:hAnsi="Arial" w:cs="Arial"/>
          <w:b/>
          <w:bCs/>
          <w:snapToGrid w:val="0"/>
          <w:sz w:val="20"/>
          <w:szCs w:val="20"/>
          <w:lang w:val="ro-RO"/>
        </w:rPr>
        <w:t xml:space="preserve"> </w:t>
      </w:r>
      <w:r w:rsidRPr="003B343B">
        <w:rPr>
          <w:rFonts w:ascii="Arial" w:hAnsi="Arial" w:cs="Arial"/>
          <w:bCs/>
          <w:snapToGrid w:val="0"/>
          <w:sz w:val="20"/>
          <w:szCs w:val="20"/>
          <w:lang w:val="ro-RO"/>
        </w:rPr>
        <w:t>sunt</w:t>
      </w:r>
      <w:r w:rsidRPr="003B343B">
        <w:rPr>
          <w:rFonts w:ascii="Arial" w:hAnsi="Arial" w:cs="Arial"/>
          <w:b/>
          <w:bCs/>
          <w:snapToGrid w:val="0"/>
          <w:sz w:val="20"/>
          <w:szCs w:val="20"/>
          <w:lang w:val="ro-RO"/>
        </w:rPr>
        <w:t xml:space="preserve"> </w:t>
      </w:r>
      <w:r w:rsidRPr="003B343B">
        <w:rPr>
          <w:rFonts w:ascii="Arial" w:hAnsi="Arial" w:cs="Arial"/>
          <w:bCs/>
          <w:snapToGrid w:val="0"/>
          <w:sz w:val="20"/>
          <w:szCs w:val="20"/>
          <w:lang w:val="ro-RO"/>
        </w:rPr>
        <w:t>achizitorul și prestator</w:t>
      </w:r>
      <w:r w:rsidRPr="003B343B">
        <w:rPr>
          <w:rFonts w:ascii="Arial" w:hAnsi="Arial" w:cs="Arial"/>
          <w:b/>
          <w:bCs/>
          <w:snapToGrid w:val="0"/>
          <w:sz w:val="20"/>
          <w:szCs w:val="20"/>
          <w:lang w:val="ro-RO"/>
        </w:rPr>
        <w:t xml:space="preserve"> </w:t>
      </w:r>
      <w:r w:rsidRPr="003B343B">
        <w:rPr>
          <w:rFonts w:ascii="Arial" w:hAnsi="Arial" w:cs="Arial"/>
          <w:snapToGrid w:val="0"/>
          <w:sz w:val="20"/>
          <w:szCs w:val="20"/>
          <w:lang w:val="ro-RO"/>
        </w:rPr>
        <w:t>aşa cum sunt acestea numite în prezentul contract.</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b/>
          <w:snapToGrid w:val="0"/>
          <w:sz w:val="20"/>
          <w:szCs w:val="20"/>
          <w:lang w:val="ro-RO"/>
        </w:rPr>
        <w:t xml:space="preserve">„Achizitor” - </w:t>
      </w:r>
      <w:r w:rsidRPr="003B343B">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b/>
          <w:snapToGrid w:val="0"/>
          <w:sz w:val="20"/>
          <w:szCs w:val="20"/>
          <w:lang w:val="ro-RO"/>
        </w:rPr>
        <w:t xml:space="preserve"> „Prestator” - </w:t>
      </w:r>
      <w:r w:rsidRPr="003B343B">
        <w:rPr>
          <w:rFonts w:ascii="Arial" w:hAnsi="Arial" w:cs="Arial"/>
          <w:snapToGrid w:val="0"/>
          <w:sz w:val="20"/>
          <w:szCs w:val="20"/>
          <w:lang w:val="ro-RO"/>
        </w:rPr>
        <w:t>este persoana juridică/ fizică sau orice asociere de persoane juridice, legal constituită, responsabilă cu realizarea obiectului Contractului.</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snapToGrid w:val="0"/>
          <w:sz w:val="20"/>
          <w:szCs w:val="20"/>
          <w:lang w:val="ro-RO"/>
        </w:rPr>
        <w:t>„</w:t>
      </w:r>
      <w:r w:rsidRPr="003B343B">
        <w:rPr>
          <w:rFonts w:ascii="Arial" w:hAnsi="Arial" w:cs="Arial"/>
          <w:b/>
          <w:snapToGrid w:val="0"/>
          <w:sz w:val="20"/>
          <w:szCs w:val="20"/>
          <w:lang w:val="ro-RO"/>
        </w:rPr>
        <w:t xml:space="preserve">Contract” </w:t>
      </w:r>
      <w:r w:rsidRPr="003B343B">
        <w:rPr>
          <w:rFonts w:ascii="Arial" w:hAnsi="Arial" w:cs="Arial"/>
          <w:snapToGrid w:val="0"/>
          <w:sz w:val="20"/>
          <w:szCs w:val="2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snapToGrid w:val="0"/>
          <w:sz w:val="20"/>
          <w:szCs w:val="20"/>
          <w:lang w:val="ro-RO"/>
        </w:rPr>
        <w:t xml:space="preserve"> „</w:t>
      </w:r>
      <w:r w:rsidRPr="003B343B">
        <w:rPr>
          <w:rFonts w:ascii="Arial" w:hAnsi="Arial" w:cs="Arial"/>
          <w:b/>
          <w:snapToGrid w:val="0"/>
          <w:sz w:val="20"/>
          <w:szCs w:val="20"/>
          <w:lang w:val="ro-RO"/>
        </w:rPr>
        <w:t>Preţul Contractului”</w:t>
      </w:r>
      <w:r w:rsidRPr="003B343B">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b/>
          <w:bCs/>
          <w:snapToGrid w:val="0"/>
          <w:sz w:val="20"/>
          <w:szCs w:val="20"/>
          <w:lang w:val="ro-RO"/>
        </w:rPr>
        <w:t xml:space="preserve">„Forţa majoră” </w:t>
      </w:r>
      <w:r w:rsidRPr="003B343B">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20336" w:rsidRPr="003B343B" w:rsidRDefault="00420336" w:rsidP="005B460A">
      <w:pPr>
        <w:numPr>
          <w:ilvl w:val="0"/>
          <w:numId w:val="24"/>
        </w:numPr>
        <w:ind w:left="0" w:right="-17" w:firstLine="0"/>
        <w:jc w:val="both"/>
        <w:rPr>
          <w:rFonts w:ascii="Arial" w:hAnsi="Arial" w:cs="Arial"/>
          <w:b/>
          <w:snapToGrid w:val="0"/>
          <w:sz w:val="20"/>
          <w:szCs w:val="20"/>
          <w:lang w:val="ro-RO"/>
        </w:rPr>
      </w:pPr>
      <w:r w:rsidRPr="003B343B">
        <w:rPr>
          <w:rFonts w:ascii="Arial" w:hAnsi="Arial" w:cs="Arial"/>
          <w:snapToGrid w:val="0"/>
          <w:sz w:val="20"/>
          <w:szCs w:val="20"/>
          <w:lang w:val="es-ES"/>
        </w:rPr>
        <w:lastRenderedPageBreak/>
        <w:t>“</w:t>
      </w:r>
      <w:r w:rsidRPr="003B343B">
        <w:rPr>
          <w:rFonts w:ascii="Arial" w:hAnsi="Arial" w:cs="Arial"/>
          <w:b/>
          <w:snapToGrid w:val="0"/>
          <w:sz w:val="20"/>
          <w:szCs w:val="20"/>
          <w:lang w:val="es-ES"/>
        </w:rPr>
        <w:t>S</w:t>
      </w:r>
      <w:r w:rsidRPr="003B343B">
        <w:rPr>
          <w:rFonts w:ascii="Arial" w:hAnsi="Arial" w:cs="Arial"/>
          <w:b/>
          <w:snapToGrid w:val="0"/>
          <w:sz w:val="20"/>
          <w:szCs w:val="20"/>
          <w:lang w:val="ro-RO"/>
        </w:rPr>
        <w:t>ubcontractant</w:t>
      </w:r>
      <w:r w:rsidRPr="003B343B">
        <w:rPr>
          <w:rFonts w:ascii="Arial" w:hAnsi="Arial" w:cs="Arial"/>
          <w:snapToGrid w:val="0"/>
          <w:sz w:val="20"/>
          <w:szCs w:val="20"/>
          <w:lang w:val="ro-RO"/>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snapToGrid w:val="0"/>
          <w:sz w:val="20"/>
          <w:szCs w:val="20"/>
          <w:lang w:val="ro-RO"/>
        </w:rPr>
        <w:t xml:space="preserve"> “</w:t>
      </w:r>
      <w:r w:rsidRPr="003B343B">
        <w:rPr>
          <w:rFonts w:ascii="Arial" w:hAnsi="Arial" w:cs="Arial"/>
          <w:b/>
          <w:snapToGrid w:val="0"/>
          <w:sz w:val="20"/>
          <w:szCs w:val="20"/>
          <w:lang w:val="ro-RO"/>
        </w:rPr>
        <w:t>Penalitate contractuală” –</w:t>
      </w:r>
      <w:r w:rsidRPr="003B343B">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b/>
          <w:bCs/>
          <w:snapToGrid w:val="0"/>
          <w:sz w:val="20"/>
          <w:szCs w:val="20"/>
        </w:rPr>
        <w:t>“Servicii”</w:t>
      </w:r>
      <w:r w:rsidRPr="003B343B">
        <w:rPr>
          <w:rFonts w:ascii="Arial" w:hAnsi="Arial" w:cs="Arial"/>
          <w:snapToGrid w:val="0"/>
          <w:sz w:val="20"/>
          <w:szCs w:val="20"/>
        </w:rPr>
        <w:t xml:space="preserve"> </w:t>
      </w:r>
      <w:r w:rsidRPr="003B343B">
        <w:rPr>
          <w:rFonts w:ascii="Arial" w:hAnsi="Arial" w:cs="Arial"/>
          <w:iCs/>
          <w:snapToGrid w:val="0"/>
          <w:sz w:val="20"/>
          <w:szCs w:val="20"/>
        </w:rPr>
        <w:t>-</w:t>
      </w:r>
      <w:r w:rsidRPr="003B343B">
        <w:rPr>
          <w:rFonts w:ascii="Arial" w:hAnsi="Arial" w:cs="Arial"/>
          <w:snapToGrid w:val="0"/>
          <w:sz w:val="20"/>
          <w:szCs w:val="20"/>
        </w:rPr>
        <w:t xml:space="preserve"> activităţi a căror prestare fac obiect al contractului;</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b/>
          <w:snapToGrid w:val="0"/>
          <w:sz w:val="20"/>
          <w:szCs w:val="20"/>
          <w:lang w:val="es-ES"/>
        </w:rPr>
        <w:t>“Obiectiv de investitii” –</w:t>
      </w:r>
      <w:r w:rsidRPr="003B343B">
        <w:rPr>
          <w:rFonts w:ascii="Arial" w:hAnsi="Arial" w:cs="Arial"/>
          <w:b/>
          <w:snapToGrid w:val="0"/>
          <w:sz w:val="20"/>
          <w:szCs w:val="20"/>
          <w:lang w:val="ro-RO"/>
        </w:rPr>
        <w:t xml:space="preserve"> </w:t>
      </w:r>
      <w:r w:rsidRPr="003B343B">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b/>
          <w:snapToGrid w:val="0"/>
          <w:sz w:val="20"/>
          <w:szCs w:val="20"/>
          <w:lang w:val="pt-BR"/>
        </w:rPr>
        <w:t>diriginte de şantier</w:t>
      </w:r>
      <w:r w:rsidRPr="003B343B">
        <w:rPr>
          <w:rFonts w:ascii="Arial" w:hAnsi="Arial" w:cs="Arial"/>
          <w:snapToGrid w:val="0"/>
          <w:sz w:val="20"/>
          <w:szCs w:val="20"/>
          <w:lang w:val="pt-BR"/>
        </w:rPr>
        <w:t xml:space="preserve"> - persoană fizică angajată de către investitor/beneficiar, cu obligaţii privind asigurarea verificării execuţiei corecte a lucrărilor de construcţii, pe tot parcursul lucrărilor</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b/>
          <w:snapToGrid w:val="0"/>
          <w:sz w:val="20"/>
          <w:szCs w:val="20"/>
          <w:lang w:val="pt-BR"/>
        </w:rPr>
        <w:t xml:space="preserve">data inceperii executarii contractului  </w:t>
      </w:r>
      <w:r w:rsidRPr="003B343B">
        <w:rPr>
          <w:rFonts w:ascii="Arial" w:hAnsi="Arial" w:cs="Arial"/>
          <w:b/>
          <w:snapToGrid w:val="0"/>
          <w:sz w:val="20"/>
          <w:szCs w:val="20"/>
          <w:lang w:val="ro-RO"/>
        </w:rPr>
        <w:t xml:space="preserve">- </w:t>
      </w:r>
      <w:r w:rsidRPr="003B343B">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rsidR="00420336" w:rsidRPr="003B343B" w:rsidRDefault="00420336" w:rsidP="00304983">
      <w:pPr>
        <w:numPr>
          <w:ilvl w:val="0"/>
          <w:numId w:val="24"/>
        </w:numPr>
        <w:ind w:left="-90" w:firstLine="0"/>
        <w:jc w:val="both"/>
        <w:rPr>
          <w:rFonts w:ascii="Arial" w:hAnsi="Arial" w:cs="Arial"/>
          <w:b/>
          <w:snapToGrid w:val="0"/>
          <w:sz w:val="20"/>
          <w:szCs w:val="20"/>
          <w:lang w:val="ro-RO"/>
        </w:rPr>
      </w:pPr>
      <w:r w:rsidRPr="003B343B">
        <w:rPr>
          <w:rFonts w:ascii="Arial" w:hAnsi="Arial" w:cs="Arial"/>
          <w:b/>
          <w:snapToGrid w:val="0"/>
          <w:sz w:val="20"/>
          <w:szCs w:val="20"/>
          <w:lang w:val="ro-RO"/>
        </w:rPr>
        <w:t xml:space="preserve">„ Zi „- </w:t>
      </w:r>
      <w:r w:rsidRPr="003B343B">
        <w:rPr>
          <w:rFonts w:ascii="Arial" w:hAnsi="Arial" w:cs="Arial"/>
          <w:snapToGrid w:val="0"/>
          <w:sz w:val="20"/>
          <w:szCs w:val="20"/>
          <w:lang w:val="ro-RO"/>
        </w:rPr>
        <w:t>zi calendaristică; an - 365 de zile.</w:t>
      </w:r>
    </w:p>
    <w:p w:rsidR="00420336" w:rsidRPr="003B343B" w:rsidRDefault="00420336" w:rsidP="00420336">
      <w:pPr>
        <w:jc w:val="both"/>
        <w:rPr>
          <w:rFonts w:ascii="Arial" w:hAnsi="Arial" w:cs="Arial"/>
          <w:noProof/>
          <w:sz w:val="20"/>
          <w:szCs w:val="20"/>
          <w:lang w:val="it-IT"/>
        </w:rPr>
      </w:pPr>
    </w:p>
    <w:p w:rsidR="00420336" w:rsidRPr="003B343B" w:rsidRDefault="00420336" w:rsidP="00726587">
      <w:pPr>
        <w:ind w:left="-90"/>
        <w:jc w:val="both"/>
        <w:rPr>
          <w:rFonts w:ascii="Arial" w:hAnsi="Arial" w:cs="Arial"/>
          <w:b/>
          <w:snapToGrid w:val="0"/>
          <w:sz w:val="20"/>
          <w:szCs w:val="20"/>
          <w:lang w:val="pt-BR"/>
        </w:rPr>
      </w:pPr>
      <w:r w:rsidRPr="003B343B">
        <w:rPr>
          <w:rFonts w:ascii="Arial" w:hAnsi="Arial" w:cs="Arial"/>
          <w:b/>
          <w:noProof/>
          <w:sz w:val="20"/>
          <w:szCs w:val="20"/>
          <w:lang w:val="fr-FR"/>
        </w:rPr>
        <w:t xml:space="preserve">3. </w:t>
      </w:r>
      <w:r w:rsidRPr="003B343B">
        <w:rPr>
          <w:rFonts w:ascii="Arial" w:hAnsi="Arial" w:cs="Arial"/>
          <w:b/>
          <w:snapToGrid w:val="0"/>
          <w:sz w:val="20"/>
          <w:szCs w:val="20"/>
          <w:lang w:val="pt-BR"/>
        </w:rPr>
        <w:t>INTERPRETĂRI</w:t>
      </w:r>
    </w:p>
    <w:p w:rsidR="00420336" w:rsidRPr="003B343B" w:rsidRDefault="00420336" w:rsidP="00726587">
      <w:pPr>
        <w:tabs>
          <w:tab w:val="left" w:pos="90"/>
        </w:tabs>
        <w:ind w:left="-90"/>
        <w:jc w:val="both"/>
        <w:rPr>
          <w:rFonts w:ascii="Arial" w:hAnsi="Arial" w:cs="Arial"/>
          <w:snapToGrid w:val="0"/>
          <w:sz w:val="20"/>
          <w:szCs w:val="20"/>
          <w:lang w:val="pt-BR"/>
        </w:rPr>
      </w:pPr>
      <w:r w:rsidRPr="003B343B">
        <w:rPr>
          <w:rFonts w:ascii="Arial" w:hAnsi="Arial" w:cs="Arial"/>
          <w:b/>
          <w:bCs/>
          <w:snapToGrid w:val="0"/>
          <w:sz w:val="20"/>
          <w:szCs w:val="20"/>
          <w:lang w:val="pt-BR"/>
        </w:rPr>
        <w:t>3.1.</w:t>
      </w:r>
      <w:r w:rsidRPr="003B343B">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rsidR="00420336" w:rsidRPr="003B343B" w:rsidRDefault="00420336" w:rsidP="00726587">
      <w:pPr>
        <w:tabs>
          <w:tab w:val="left" w:pos="90"/>
        </w:tabs>
        <w:ind w:left="-90"/>
        <w:jc w:val="both"/>
        <w:rPr>
          <w:rFonts w:ascii="Arial" w:hAnsi="Arial" w:cs="Arial"/>
          <w:sz w:val="20"/>
          <w:szCs w:val="20"/>
          <w:lang w:val="es-ES"/>
        </w:rPr>
      </w:pPr>
      <w:r w:rsidRPr="003B343B">
        <w:rPr>
          <w:rFonts w:ascii="Arial" w:hAnsi="Arial" w:cs="Arial"/>
          <w:b/>
          <w:sz w:val="20"/>
          <w:szCs w:val="20"/>
          <w:lang w:val="es-ES"/>
        </w:rPr>
        <w:t>3.2</w:t>
      </w:r>
      <w:r w:rsidRPr="003B343B">
        <w:rPr>
          <w:rFonts w:ascii="Arial" w:hAnsi="Arial" w:cs="Arial"/>
          <w:sz w:val="20"/>
          <w:szCs w:val="20"/>
          <w:lang w:val="es-ES"/>
        </w:rPr>
        <w:t xml:space="preserve">  Termenul "zi" ori "zile" sau orice referire la zile reprezinta zile calendaristice, daca nu se specifica in mod diferit.</w:t>
      </w:r>
    </w:p>
    <w:p w:rsidR="00420336" w:rsidRPr="003B343B" w:rsidRDefault="00420336" w:rsidP="00726587">
      <w:pPr>
        <w:tabs>
          <w:tab w:val="left" w:pos="90"/>
        </w:tabs>
        <w:ind w:left="-90"/>
        <w:jc w:val="both"/>
        <w:rPr>
          <w:rFonts w:ascii="Arial" w:hAnsi="Arial" w:cs="Arial"/>
          <w:sz w:val="20"/>
          <w:szCs w:val="20"/>
          <w:lang w:val="es-ES"/>
        </w:rPr>
      </w:pPr>
      <w:r w:rsidRPr="003B343B">
        <w:rPr>
          <w:rFonts w:ascii="Arial" w:hAnsi="Arial" w:cs="Arial"/>
          <w:snapToGrid w:val="0"/>
          <w:sz w:val="20"/>
          <w:szCs w:val="20"/>
          <w:lang w:val="es-ES"/>
        </w:rPr>
        <w:t xml:space="preserve"> </w:t>
      </w:r>
      <w:r w:rsidRPr="003B343B">
        <w:rPr>
          <w:rFonts w:ascii="Arial" w:hAnsi="Arial" w:cs="Arial"/>
          <w:b/>
          <w:snapToGrid w:val="0"/>
          <w:sz w:val="20"/>
          <w:szCs w:val="20"/>
          <w:lang w:val="es-ES"/>
        </w:rPr>
        <w:t>3.3</w:t>
      </w:r>
      <w:r w:rsidRPr="003B343B">
        <w:rPr>
          <w:rFonts w:ascii="Arial" w:hAnsi="Arial" w:cs="Arial"/>
          <w:snapToGrid w:val="0"/>
          <w:sz w:val="20"/>
          <w:szCs w:val="20"/>
          <w:lang w:val="es-ES"/>
        </w:rPr>
        <w:t xml:space="preserve"> </w:t>
      </w:r>
      <w:r w:rsidRPr="003B343B">
        <w:rPr>
          <w:rFonts w:ascii="Arial" w:hAnsi="Arial" w:cs="Arial"/>
          <w:sz w:val="20"/>
          <w:szCs w:val="20"/>
          <w:shd w:val="clear" w:color="auto" w:fill="FFFFFF"/>
          <w:lang w:val="es-ES"/>
        </w:rPr>
        <w:t>Clauzele prezentului contract se interpretează unele prin altele, dând fiecăreia înţelesul ce rezultă din ansamblul contractului, conform art 1267 noul cod civil aprobat prin</w:t>
      </w:r>
      <w:r w:rsidRPr="003B343B">
        <w:rPr>
          <w:rFonts w:ascii="Arial" w:hAnsi="Arial" w:cs="Arial"/>
          <w:bCs/>
          <w:sz w:val="20"/>
          <w:szCs w:val="20"/>
          <w:lang w:val="es-ES"/>
        </w:rPr>
        <w:t xml:space="preserve"> Legea 287/2009.</w:t>
      </w:r>
    </w:p>
    <w:p w:rsidR="00420336" w:rsidRPr="003B343B" w:rsidRDefault="00420336" w:rsidP="00726587">
      <w:pPr>
        <w:shd w:val="clear" w:color="auto" w:fill="FFFFFF"/>
        <w:tabs>
          <w:tab w:val="left" w:pos="90"/>
        </w:tabs>
        <w:ind w:left="-90"/>
        <w:jc w:val="both"/>
        <w:rPr>
          <w:rFonts w:ascii="Arial" w:hAnsi="Arial" w:cs="Arial"/>
          <w:bCs/>
          <w:sz w:val="20"/>
          <w:szCs w:val="20"/>
        </w:rPr>
      </w:pPr>
      <w:r w:rsidRPr="003B343B">
        <w:rPr>
          <w:rFonts w:ascii="Arial" w:hAnsi="Arial" w:cs="Arial"/>
          <w:b/>
          <w:bCs/>
          <w:sz w:val="20"/>
          <w:szCs w:val="20"/>
          <w:lang w:val="es-ES"/>
        </w:rPr>
        <w:t>3</w:t>
      </w:r>
      <w:r w:rsidRPr="003B343B">
        <w:rPr>
          <w:rFonts w:ascii="Arial" w:hAnsi="Arial" w:cs="Arial"/>
          <w:b/>
          <w:bCs/>
          <w:sz w:val="20"/>
          <w:szCs w:val="20"/>
        </w:rPr>
        <w:t>.4</w:t>
      </w:r>
      <w:r w:rsidRPr="003B343B">
        <w:rPr>
          <w:rFonts w:ascii="Arial" w:hAnsi="Arial" w:cs="Arial"/>
          <w:bCs/>
          <w:sz w:val="20"/>
          <w:szCs w:val="20"/>
        </w:rPr>
        <w:t xml:space="preserve"> Interpretarea clauzelor îndoielnice se va face in conormitate cu art 1268 din noul cod civil Legea 287/2009.</w:t>
      </w:r>
    </w:p>
    <w:p w:rsidR="00420336" w:rsidRPr="003B343B" w:rsidRDefault="00420336" w:rsidP="00726587">
      <w:pPr>
        <w:shd w:val="clear" w:color="auto" w:fill="FFFFFF"/>
        <w:tabs>
          <w:tab w:val="left" w:pos="90"/>
        </w:tabs>
        <w:ind w:left="-90"/>
        <w:jc w:val="both"/>
        <w:rPr>
          <w:rFonts w:ascii="Arial" w:hAnsi="Arial" w:cs="Arial"/>
          <w:sz w:val="20"/>
          <w:szCs w:val="20"/>
          <w:lang w:val="pt-BR"/>
        </w:rPr>
      </w:pPr>
      <w:r w:rsidRPr="003B343B">
        <w:rPr>
          <w:rFonts w:ascii="Arial" w:hAnsi="Arial" w:cs="Arial"/>
          <w:b/>
          <w:bCs/>
          <w:sz w:val="20"/>
          <w:szCs w:val="20"/>
          <w:lang w:val="pt-BR"/>
        </w:rPr>
        <w:t>3.5</w:t>
      </w:r>
      <w:r w:rsidRPr="003B343B">
        <w:rPr>
          <w:rFonts w:ascii="Arial" w:hAnsi="Arial" w:cs="Arial"/>
          <w:bCs/>
          <w:sz w:val="20"/>
          <w:szCs w:val="20"/>
          <w:lang w:val="pt-BR"/>
        </w:rPr>
        <w:t xml:space="preserve"> </w:t>
      </w:r>
      <w:r w:rsidRPr="003B343B">
        <w:rPr>
          <w:rFonts w:ascii="Arial" w:hAnsi="Arial" w:cs="Arial"/>
          <w:sz w:val="20"/>
          <w:szCs w:val="20"/>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center"/>
        <w:rPr>
          <w:rFonts w:ascii="Arial" w:hAnsi="Arial" w:cs="Arial"/>
          <w:b/>
          <w:i/>
          <w:noProof/>
          <w:sz w:val="20"/>
          <w:szCs w:val="20"/>
          <w:lang w:val="es-ES"/>
        </w:rPr>
      </w:pPr>
      <w:r w:rsidRPr="003B343B">
        <w:rPr>
          <w:rFonts w:ascii="Arial" w:hAnsi="Arial" w:cs="Arial"/>
          <w:b/>
          <w:i/>
          <w:noProof/>
          <w:sz w:val="20"/>
          <w:szCs w:val="20"/>
          <w:lang w:val="es-ES"/>
        </w:rPr>
        <w:t>Clauze generale</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 xml:space="preserve">4. Obiectul principal al contractului  </w:t>
      </w:r>
    </w:p>
    <w:p w:rsidR="00420336" w:rsidRPr="003B343B" w:rsidRDefault="00420336" w:rsidP="00420336">
      <w:pPr>
        <w:tabs>
          <w:tab w:val="left" w:pos="9072"/>
        </w:tabs>
        <w:jc w:val="both"/>
        <w:rPr>
          <w:rFonts w:ascii="Arial" w:hAnsi="Arial" w:cs="Arial"/>
          <w:b/>
          <w:sz w:val="20"/>
          <w:szCs w:val="20"/>
          <w:lang w:val="pt-BR"/>
        </w:rPr>
      </w:pPr>
      <w:r w:rsidRPr="003B343B">
        <w:rPr>
          <w:rFonts w:ascii="Arial" w:hAnsi="Arial" w:cs="Arial"/>
          <w:b/>
          <w:sz w:val="20"/>
          <w:szCs w:val="20"/>
          <w:lang w:val="es-ES"/>
        </w:rPr>
        <w:t>4.1</w:t>
      </w:r>
      <w:r w:rsidRPr="003B343B">
        <w:rPr>
          <w:rFonts w:ascii="Arial" w:hAnsi="Arial" w:cs="Arial"/>
          <w:sz w:val="20"/>
          <w:szCs w:val="20"/>
          <w:lang w:val="es-ES"/>
        </w:rPr>
        <w:t xml:space="preserve"> - </w:t>
      </w:r>
      <w:r w:rsidRPr="003B343B">
        <w:rPr>
          <w:rFonts w:ascii="Arial" w:hAnsi="Arial" w:cs="Arial"/>
          <w:b/>
          <w:sz w:val="20"/>
          <w:szCs w:val="20"/>
          <w:lang w:val="it-IT"/>
        </w:rPr>
        <w:t xml:space="preserve">Prestatorul se obliga sa presteze  servicii de </w:t>
      </w:r>
      <w:r w:rsidRPr="003B343B">
        <w:rPr>
          <w:rFonts w:ascii="Arial" w:hAnsi="Arial" w:cs="Arial"/>
          <w:b/>
          <w:sz w:val="20"/>
          <w:szCs w:val="20"/>
          <w:lang w:val="es-ES"/>
        </w:rPr>
        <w:t xml:space="preserve"> </w:t>
      </w:r>
      <w:r w:rsidRPr="003B343B">
        <w:rPr>
          <w:rFonts w:ascii="Arial" w:hAnsi="Arial" w:cs="Arial"/>
          <w:b/>
          <w:sz w:val="20"/>
          <w:szCs w:val="20"/>
          <w:lang w:val="pt-BR"/>
        </w:rPr>
        <w:t xml:space="preserve">verificare a documentaţiilor tehnico-economice pentru lucrări de </w:t>
      </w:r>
      <w:r w:rsidRPr="003B343B">
        <w:rPr>
          <w:rFonts w:ascii="Arial" w:hAnsi="Arial" w:cs="Arial"/>
          <w:b/>
          <w:bCs/>
          <w:sz w:val="20"/>
          <w:szCs w:val="20"/>
          <w:lang w:val="pt-BR"/>
        </w:rPr>
        <w:t xml:space="preserve">„Construire, modernizare, reabilitare străzi, amenajare </w:t>
      </w:r>
      <w:r w:rsidRPr="003B343B">
        <w:rPr>
          <w:rFonts w:ascii="Arial" w:hAnsi="Arial" w:cs="Arial"/>
          <w:b/>
          <w:sz w:val="20"/>
          <w:szCs w:val="20"/>
          <w:lang w:val="pt-BR"/>
        </w:rPr>
        <w:t>căi de acces rutier, amenajare</w:t>
      </w:r>
      <w:r w:rsidRPr="003B343B">
        <w:rPr>
          <w:rFonts w:ascii="Arial" w:hAnsi="Arial" w:cs="Arial"/>
          <w:b/>
          <w:bCs/>
          <w:sz w:val="20"/>
          <w:szCs w:val="20"/>
          <w:lang w:val="pt-BR"/>
        </w:rPr>
        <w:t xml:space="preserve"> spații de parcare, amenajare parcuri, construire, reabilitare pasaje, poduri, pasarele, lucrări pentru siguranţa circulaţiei, inclusiv utilitățile aferente</w:t>
      </w:r>
      <w:r w:rsidRPr="003B343B">
        <w:rPr>
          <w:rFonts w:ascii="Arial" w:hAnsi="Arial" w:cs="Arial"/>
          <w:b/>
          <w:sz w:val="20"/>
          <w:szCs w:val="20"/>
          <w:lang w:val="pt-BR"/>
        </w:rPr>
        <w:t xml:space="preserve"> </w:t>
      </w:r>
      <w:r w:rsidRPr="003B343B">
        <w:rPr>
          <w:rFonts w:ascii="Arial" w:hAnsi="Arial" w:cs="Arial"/>
          <w:b/>
          <w:bCs/>
          <w:sz w:val="20"/>
          <w:szCs w:val="20"/>
          <w:lang w:val="pt-BR"/>
        </w:rPr>
        <w:t>acolo unde este cazul şi trafic rutier necesare a se realiza în municipiul Oradea”</w:t>
      </w:r>
      <w:r w:rsidRPr="003B343B">
        <w:rPr>
          <w:rFonts w:ascii="Arial" w:hAnsi="Arial" w:cs="Arial"/>
          <w:b/>
          <w:sz w:val="20"/>
          <w:szCs w:val="20"/>
          <w:lang w:val="pt-BR"/>
        </w:rPr>
        <w:t>.</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4.2</w:t>
      </w:r>
      <w:r w:rsidRPr="003B343B">
        <w:rPr>
          <w:rFonts w:ascii="Arial" w:hAnsi="Arial" w:cs="Arial"/>
          <w:noProof/>
          <w:sz w:val="20"/>
          <w:szCs w:val="20"/>
          <w:lang w:val="es-ES"/>
        </w:rPr>
        <w:t xml:space="preserve"> - Achizitorul se obligă să plătească prestatorului preţul convenit pentru îndeplinirea contractului de </w:t>
      </w:r>
      <w:r w:rsidRPr="003B343B">
        <w:rPr>
          <w:rFonts w:ascii="Arial" w:hAnsi="Arial" w:cs="Arial"/>
          <w:sz w:val="20"/>
          <w:szCs w:val="20"/>
          <w:lang w:val="es-ES"/>
        </w:rPr>
        <w:t xml:space="preserve"> achizitie a serviciilor de  </w:t>
      </w:r>
      <w:r w:rsidRPr="003B343B">
        <w:rPr>
          <w:rFonts w:ascii="Arial" w:hAnsi="Arial" w:cs="Arial"/>
          <w:sz w:val="20"/>
          <w:szCs w:val="20"/>
          <w:lang w:val="pt-BR"/>
        </w:rPr>
        <w:t xml:space="preserve">verificare a documentaţiilor tehnico-economice pentru lucrări de </w:t>
      </w:r>
      <w:r w:rsidRPr="003B343B">
        <w:rPr>
          <w:rFonts w:ascii="Arial" w:hAnsi="Arial" w:cs="Arial"/>
          <w:bCs/>
          <w:sz w:val="20"/>
          <w:szCs w:val="20"/>
          <w:lang w:val="pt-BR"/>
        </w:rPr>
        <w:t xml:space="preserve">„Construire, modernizare, reabilitare străzi, amenajare </w:t>
      </w:r>
      <w:r w:rsidRPr="003B343B">
        <w:rPr>
          <w:rFonts w:ascii="Arial" w:hAnsi="Arial" w:cs="Arial"/>
          <w:sz w:val="20"/>
          <w:szCs w:val="20"/>
          <w:lang w:val="pt-BR"/>
        </w:rPr>
        <w:t>căi de acces rutier, amenajare</w:t>
      </w:r>
      <w:r w:rsidRPr="003B343B">
        <w:rPr>
          <w:rFonts w:ascii="Arial" w:hAnsi="Arial" w:cs="Arial"/>
          <w:bCs/>
          <w:sz w:val="20"/>
          <w:szCs w:val="20"/>
          <w:lang w:val="pt-BR"/>
        </w:rPr>
        <w:t xml:space="preserve"> spații de parcare, amenajare parcuri, construire, reabilitare pasaje, poduri, pasarele, lucrări pentru siguranţa circulaţiei, inclusiv utilitățile aferente</w:t>
      </w:r>
      <w:r w:rsidRPr="003B343B">
        <w:rPr>
          <w:rFonts w:ascii="Arial" w:hAnsi="Arial" w:cs="Arial"/>
          <w:sz w:val="20"/>
          <w:szCs w:val="20"/>
          <w:lang w:val="pt-BR"/>
        </w:rPr>
        <w:t xml:space="preserve"> </w:t>
      </w:r>
      <w:r w:rsidRPr="003B343B">
        <w:rPr>
          <w:rFonts w:ascii="Arial" w:hAnsi="Arial" w:cs="Arial"/>
          <w:bCs/>
          <w:sz w:val="20"/>
          <w:szCs w:val="20"/>
          <w:lang w:val="pt-BR"/>
        </w:rPr>
        <w:t>acolo unde este cazul şi trafic rutier necesare a se realiza în municipiul Oradea.</w:t>
      </w: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5. Preţul contractului</w:t>
      </w:r>
    </w:p>
    <w:p w:rsidR="00420336" w:rsidRPr="003B343B" w:rsidRDefault="00420336" w:rsidP="00420336">
      <w:pPr>
        <w:jc w:val="both"/>
        <w:rPr>
          <w:rFonts w:ascii="Arial" w:hAnsi="Arial" w:cs="Arial"/>
          <w:noProof/>
          <w:sz w:val="20"/>
          <w:szCs w:val="20"/>
          <w:lang w:val="es-ES"/>
        </w:rPr>
      </w:pPr>
      <w:r w:rsidRPr="003B343B">
        <w:rPr>
          <w:rFonts w:ascii="Arial" w:hAnsi="Arial" w:cs="Arial"/>
          <w:noProof/>
          <w:sz w:val="20"/>
          <w:szCs w:val="20"/>
          <w:lang w:val="es-ES"/>
        </w:rPr>
        <w:t>Preţul convenit pentru îndeplinirea contractului, respectiv preţul serviciilor prestate, plătibile prestatorului de către achizitor conform gra</w:t>
      </w:r>
      <w:r w:rsidR="004661E6" w:rsidRPr="003B343B">
        <w:rPr>
          <w:rFonts w:ascii="Arial" w:hAnsi="Arial" w:cs="Arial"/>
          <w:noProof/>
          <w:sz w:val="20"/>
          <w:szCs w:val="20"/>
          <w:lang w:val="es-ES"/>
        </w:rPr>
        <w:t xml:space="preserve">ficului de plăţi este de </w:t>
      </w:r>
      <w:r w:rsidR="00EB3FFF">
        <w:rPr>
          <w:rFonts w:ascii="Arial" w:hAnsi="Arial" w:cs="Arial"/>
          <w:b/>
          <w:noProof/>
          <w:sz w:val="20"/>
          <w:szCs w:val="20"/>
          <w:lang w:val="es-ES"/>
        </w:rPr>
        <w:t>408.997,23</w:t>
      </w:r>
      <w:r w:rsidR="004661E6" w:rsidRPr="003B343B">
        <w:rPr>
          <w:rFonts w:ascii="Arial" w:hAnsi="Arial" w:cs="Arial"/>
          <w:b/>
          <w:noProof/>
          <w:sz w:val="20"/>
          <w:szCs w:val="20"/>
          <w:lang w:val="es-ES"/>
        </w:rPr>
        <w:t xml:space="preserve"> </w:t>
      </w:r>
      <w:r w:rsidRPr="003B343B">
        <w:rPr>
          <w:rFonts w:ascii="Arial" w:hAnsi="Arial" w:cs="Arial"/>
          <w:b/>
          <w:noProof/>
          <w:sz w:val="20"/>
          <w:szCs w:val="20"/>
          <w:lang w:val="es-ES"/>
        </w:rPr>
        <w:t>lei</w:t>
      </w:r>
      <w:r w:rsidR="004661E6" w:rsidRPr="003B343B">
        <w:rPr>
          <w:rFonts w:ascii="Arial" w:hAnsi="Arial" w:cs="Arial"/>
          <w:b/>
          <w:noProof/>
          <w:sz w:val="20"/>
          <w:szCs w:val="20"/>
          <w:lang w:val="es-ES"/>
        </w:rPr>
        <w:t xml:space="preserve"> fara tva</w:t>
      </w:r>
      <w:r w:rsidRPr="003B343B">
        <w:rPr>
          <w:rFonts w:ascii="Arial" w:hAnsi="Arial" w:cs="Arial"/>
          <w:noProof/>
          <w:sz w:val="20"/>
          <w:szCs w:val="20"/>
          <w:lang w:val="es-ES"/>
        </w:rPr>
        <w:t>, la care se adaugă TVA in cuantumul stabilit de legislatia in vigoare la data facturarii.</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6. Durata contractului</w:t>
      </w:r>
    </w:p>
    <w:p w:rsidR="00420336" w:rsidRPr="003B343B" w:rsidRDefault="00420336" w:rsidP="00420336">
      <w:pPr>
        <w:jc w:val="both"/>
        <w:rPr>
          <w:rFonts w:ascii="Arial" w:hAnsi="Arial" w:cs="Arial"/>
          <w:snapToGrid w:val="0"/>
          <w:sz w:val="20"/>
          <w:szCs w:val="20"/>
          <w:lang w:val="pt-BR"/>
        </w:rPr>
      </w:pPr>
      <w:r w:rsidRPr="003B343B">
        <w:rPr>
          <w:rFonts w:ascii="Arial" w:hAnsi="Arial" w:cs="Arial"/>
          <w:sz w:val="20"/>
          <w:szCs w:val="20"/>
          <w:lang w:val="it-IT"/>
        </w:rPr>
        <w:t xml:space="preserve">6.1 </w:t>
      </w:r>
      <w:r w:rsidRPr="003B343B">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20336" w:rsidRPr="003B343B" w:rsidRDefault="00420336" w:rsidP="00420336">
      <w:pPr>
        <w:jc w:val="both"/>
        <w:rPr>
          <w:rFonts w:ascii="Arial" w:hAnsi="Arial" w:cs="Arial"/>
          <w:bCs/>
          <w:snapToGrid w:val="0"/>
          <w:sz w:val="20"/>
          <w:szCs w:val="20"/>
          <w:lang w:val="pt-BR"/>
        </w:rPr>
      </w:pPr>
      <w:r w:rsidRPr="003B343B">
        <w:rPr>
          <w:rFonts w:ascii="Arial" w:hAnsi="Arial" w:cs="Arial"/>
          <w:b/>
          <w:bCs/>
          <w:snapToGrid w:val="0"/>
          <w:sz w:val="20"/>
          <w:szCs w:val="20"/>
          <w:lang w:val="pt-BR"/>
        </w:rPr>
        <w:t xml:space="preserve">6.2 </w:t>
      </w:r>
      <w:r w:rsidRPr="003B343B">
        <w:rPr>
          <w:rFonts w:ascii="Arial" w:hAnsi="Arial" w:cs="Arial"/>
          <w:bCs/>
          <w:snapToGrid w:val="0"/>
          <w:sz w:val="20"/>
          <w:szCs w:val="20"/>
          <w:lang w:val="pt-BR"/>
        </w:rPr>
        <w:t>Termenul de prestare este de 12 luni adică de la data de ……..................................până la data de......................</w:t>
      </w:r>
    </w:p>
    <w:p w:rsidR="00420336" w:rsidRDefault="00420336" w:rsidP="00420336">
      <w:pPr>
        <w:jc w:val="both"/>
        <w:rPr>
          <w:rFonts w:ascii="Arial" w:hAnsi="Arial" w:cs="Arial"/>
          <w:noProof/>
          <w:sz w:val="20"/>
          <w:szCs w:val="20"/>
          <w:lang w:val="it-IT"/>
        </w:rPr>
      </w:pPr>
    </w:p>
    <w:p w:rsidR="00843F2A" w:rsidRDefault="00843F2A" w:rsidP="00420336">
      <w:pPr>
        <w:jc w:val="both"/>
        <w:rPr>
          <w:rFonts w:ascii="Arial" w:hAnsi="Arial" w:cs="Arial"/>
          <w:noProof/>
          <w:sz w:val="20"/>
          <w:szCs w:val="20"/>
          <w:lang w:val="it-IT"/>
        </w:rPr>
      </w:pPr>
    </w:p>
    <w:p w:rsidR="00843F2A" w:rsidRPr="003B343B" w:rsidRDefault="00843F2A" w:rsidP="00420336">
      <w:pPr>
        <w:jc w:val="both"/>
        <w:rPr>
          <w:rFonts w:ascii="Arial" w:hAnsi="Arial" w:cs="Arial"/>
          <w:noProof/>
          <w:sz w:val="20"/>
          <w:szCs w:val="20"/>
          <w:lang w:val="it-IT"/>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7. Executarea contractului</w:t>
      </w:r>
    </w:p>
    <w:p w:rsidR="00420336" w:rsidRPr="003B343B" w:rsidRDefault="00420336" w:rsidP="00420336">
      <w:pPr>
        <w:jc w:val="both"/>
        <w:rPr>
          <w:rFonts w:ascii="Arial" w:hAnsi="Arial" w:cs="Arial"/>
          <w:noProof/>
          <w:sz w:val="20"/>
          <w:szCs w:val="20"/>
          <w:lang w:val="es-ES"/>
        </w:rPr>
      </w:pPr>
      <w:r w:rsidRPr="003B343B">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it-IT"/>
        </w:rPr>
      </w:pPr>
      <w:r w:rsidRPr="003B343B">
        <w:rPr>
          <w:rFonts w:ascii="Arial" w:hAnsi="Arial" w:cs="Arial"/>
          <w:b/>
          <w:noProof/>
          <w:sz w:val="20"/>
          <w:szCs w:val="20"/>
          <w:lang w:val="it-IT"/>
        </w:rPr>
        <w:t>8. Documentele contractului</w:t>
      </w:r>
    </w:p>
    <w:p w:rsidR="00420336" w:rsidRPr="003B343B" w:rsidRDefault="00420336" w:rsidP="00420336">
      <w:pPr>
        <w:jc w:val="both"/>
        <w:rPr>
          <w:rFonts w:ascii="Arial" w:hAnsi="Arial" w:cs="Arial"/>
          <w:noProof/>
          <w:sz w:val="20"/>
          <w:szCs w:val="20"/>
          <w:lang w:val="it-IT"/>
        </w:rPr>
      </w:pPr>
      <w:r w:rsidRPr="003B343B">
        <w:rPr>
          <w:rFonts w:ascii="Arial" w:hAnsi="Arial" w:cs="Arial"/>
          <w:b/>
          <w:noProof/>
          <w:sz w:val="20"/>
          <w:szCs w:val="20"/>
          <w:lang w:val="it-IT"/>
        </w:rPr>
        <w:t>8.1.</w:t>
      </w:r>
      <w:r w:rsidRPr="003B343B">
        <w:rPr>
          <w:rFonts w:ascii="Arial" w:hAnsi="Arial" w:cs="Arial"/>
          <w:noProof/>
          <w:sz w:val="20"/>
          <w:szCs w:val="20"/>
          <w:lang w:val="it-IT"/>
        </w:rPr>
        <w:t xml:space="preserve"> - Documentele contractului sunt:</w:t>
      </w:r>
    </w:p>
    <w:p w:rsidR="00901927" w:rsidRDefault="00420336" w:rsidP="00420336">
      <w:pPr>
        <w:jc w:val="both"/>
        <w:rPr>
          <w:rFonts w:ascii="Arial" w:hAnsi="Arial" w:cs="Arial"/>
          <w:noProof/>
          <w:sz w:val="20"/>
          <w:szCs w:val="20"/>
          <w:lang w:val="it-IT"/>
        </w:rPr>
      </w:pPr>
      <w:r w:rsidRPr="003B343B">
        <w:rPr>
          <w:rFonts w:ascii="Arial" w:hAnsi="Arial" w:cs="Arial"/>
          <w:noProof/>
          <w:sz w:val="20"/>
          <w:szCs w:val="20"/>
          <w:lang w:val="it-IT"/>
        </w:rPr>
        <w:t xml:space="preserve">Anexa nr 1 - caietul de sarcini; </w:t>
      </w:r>
    </w:p>
    <w:p w:rsidR="00420336" w:rsidRPr="003B343B" w:rsidRDefault="00420336" w:rsidP="00420336">
      <w:pPr>
        <w:jc w:val="both"/>
        <w:rPr>
          <w:rFonts w:ascii="Arial" w:hAnsi="Arial" w:cs="Arial"/>
          <w:noProof/>
          <w:sz w:val="20"/>
          <w:szCs w:val="20"/>
          <w:lang w:val="it-IT"/>
        </w:rPr>
      </w:pPr>
      <w:r w:rsidRPr="003B343B">
        <w:rPr>
          <w:rFonts w:ascii="Arial" w:hAnsi="Arial" w:cs="Arial"/>
          <w:noProof/>
          <w:sz w:val="20"/>
          <w:szCs w:val="20"/>
          <w:lang w:val="it-IT"/>
        </w:rPr>
        <w:t xml:space="preserve">Anexa nr 2 - propunerea tehnică </w:t>
      </w:r>
    </w:p>
    <w:p w:rsidR="00420336" w:rsidRPr="003B343B" w:rsidRDefault="00420336" w:rsidP="00420336">
      <w:pPr>
        <w:jc w:val="both"/>
        <w:rPr>
          <w:rFonts w:ascii="Arial" w:hAnsi="Arial" w:cs="Arial"/>
          <w:noProof/>
          <w:sz w:val="20"/>
          <w:szCs w:val="20"/>
          <w:lang w:val="it-IT"/>
        </w:rPr>
      </w:pPr>
      <w:r w:rsidRPr="003B343B">
        <w:rPr>
          <w:rFonts w:ascii="Arial" w:hAnsi="Arial" w:cs="Arial"/>
          <w:noProof/>
          <w:sz w:val="20"/>
          <w:szCs w:val="20"/>
          <w:lang w:val="it-IT"/>
        </w:rPr>
        <w:t>Anexa nr 3 - propunere financiară; inclusiv solicitarile de clarificari si raspunsurile la acestea</w:t>
      </w:r>
    </w:p>
    <w:p w:rsidR="00420336" w:rsidRPr="003B343B" w:rsidRDefault="00420336" w:rsidP="00420336">
      <w:pPr>
        <w:jc w:val="both"/>
        <w:rPr>
          <w:rFonts w:ascii="Arial" w:hAnsi="Arial" w:cs="Arial"/>
          <w:noProof/>
          <w:sz w:val="20"/>
          <w:szCs w:val="20"/>
          <w:lang w:val="it-IT"/>
        </w:rPr>
      </w:pPr>
      <w:r w:rsidRPr="003B343B">
        <w:rPr>
          <w:rFonts w:ascii="Arial" w:hAnsi="Arial" w:cs="Arial"/>
          <w:noProof/>
          <w:sz w:val="20"/>
          <w:szCs w:val="20"/>
          <w:lang w:val="it-IT"/>
        </w:rPr>
        <w:t>Anexa nr 4 - graficul de livrare;</w:t>
      </w:r>
    </w:p>
    <w:p w:rsidR="00420336" w:rsidRPr="003B343B" w:rsidRDefault="00420336" w:rsidP="00420336">
      <w:pPr>
        <w:jc w:val="both"/>
        <w:rPr>
          <w:rFonts w:ascii="Arial" w:hAnsi="Arial" w:cs="Arial"/>
          <w:noProof/>
          <w:sz w:val="20"/>
          <w:szCs w:val="20"/>
          <w:lang w:val="it-IT"/>
        </w:rPr>
      </w:pPr>
      <w:r w:rsidRPr="003B343B">
        <w:rPr>
          <w:rFonts w:ascii="Arial" w:hAnsi="Arial" w:cs="Arial"/>
          <w:noProof/>
          <w:sz w:val="20"/>
          <w:szCs w:val="20"/>
          <w:lang w:val="it-IT"/>
        </w:rPr>
        <w:t>Anexa nr 5 - graficul de plăţi;</w:t>
      </w:r>
    </w:p>
    <w:p w:rsidR="00420336" w:rsidRPr="003B343B" w:rsidRDefault="00901927" w:rsidP="00420336">
      <w:pPr>
        <w:jc w:val="both"/>
        <w:rPr>
          <w:rFonts w:ascii="Arial" w:hAnsi="Arial" w:cs="Arial"/>
          <w:i/>
          <w:noProof/>
          <w:sz w:val="20"/>
          <w:szCs w:val="20"/>
          <w:lang w:val="it-IT"/>
        </w:rPr>
      </w:pPr>
      <w:r>
        <w:rPr>
          <w:rFonts w:ascii="Arial" w:hAnsi="Arial" w:cs="Arial"/>
          <w:noProof/>
          <w:sz w:val="20"/>
          <w:szCs w:val="20"/>
          <w:lang w:val="it-IT"/>
        </w:rPr>
        <w:t>Anexa nr 6</w:t>
      </w:r>
      <w:r w:rsidR="00420336" w:rsidRPr="003B343B">
        <w:rPr>
          <w:rFonts w:ascii="Arial" w:hAnsi="Arial" w:cs="Arial"/>
          <w:noProof/>
          <w:sz w:val="20"/>
          <w:szCs w:val="20"/>
          <w:lang w:val="it-IT"/>
        </w:rPr>
        <w:t xml:space="preserve"> </w:t>
      </w:r>
      <w:r w:rsidR="00420336" w:rsidRPr="003B343B">
        <w:rPr>
          <w:rFonts w:ascii="Arial" w:hAnsi="Arial" w:cs="Arial"/>
          <w:i/>
          <w:noProof/>
          <w:sz w:val="20"/>
          <w:szCs w:val="20"/>
          <w:lang w:val="it-IT"/>
        </w:rPr>
        <w:t>- instrumentul de garantare pentru constituirea garanţiei de bună execuţie;</w:t>
      </w:r>
    </w:p>
    <w:p w:rsidR="00420336" w:rsidRPr="003B343B" w:rsidRDefault="00420336" w:rsidP="00420336">
      <w:pPr>
        <w:jc w:val="both"/>
        <w:rPr>
          <w:rFonts w:ascii="Arial" w:hAnsi="Arial" w:cs="Arial"/>
          <w:i/>
          <w:noProof/>
          <w:sz w:val="20"/>
          <w:szCs w:val="20"/>
          <w:lang w:val="it-IT"/>
        </w:rPr>
      </w:pPr>
      <w:r w:rsidRPr="003B343B">
        <w:rPr>
          <w:rFonts w:ascii="Arial" w:hAnsi="Arial" w:cs="Arial"/>
          <w:noProof/>
          <w:sz w:val="20"/>
          <w:szCs w:val="20"/>
          <w:lang w:val="it-IT"/>
        </w:rPr>
        <w:t>Anexa nr.</w:t>
      </w:r>
      <w:r w:rsidR="00901927">
        <w:rPr>
          <w:rFonts w:ascii="Arial" w:hAnsi="Arial" w:cs="Arial"/>
          <w:noProof/>
          <w:sz w:val="20"/>
          <w:szCs w:val="20"/>
          <w:lang w:val="it-IT"/>
        </w:rPr>
        <w:t>7</w:t>
      </w:r>
      <w:r w:rsidRPr="003B343B">
        <w:rPr>
          <w:rFonts w:ascii="Arial" w:hAnsi="Arial" w:cs="Arial"/>
          <w:i/>
          <w:noProof/>
          <w:sz w:val="20"/>
          <w:szCs w:val="20"/>
          <w:lang w:val="it-IT"/>
        </w:rPr>
        <w:t xml:space="preserve"> – Declaratia GDPR</w:t>
      </w:r>
    </w:p>
    <w:p w:rsidR="00420336" w:rsidRPr="003B343B" w:rsidRDefault="00420336" w:rsidP="00420336">
      <w:pPr>
        <w:jc w:val="both"/>
        <w:rPr>
          <w:rFonts w:ascii="Arial" w:hAnsi="Arial" w:cs="Arial"/>
          <w:noProof/>
          <w:sz w:val="20"/>
          <w:szCs w:val="20"/>
          <w:lang w:val="it-IT"/>
        </w:rPr>
      </w:pPr>
    </w:p>
    <w:p w:rsidR="00420336" w:rsidRPr="003B343B" w:rsidRDefault="00420336" w:rsidP="00420336">
      <w:pPr>
        <w:jc w:val="both"/>
        <w:rPr>
          <w:rFonts w:ascii="Arial" w:hAnsi="Arial" w:cs="Arial"/>
          <w:noProof/>
          <w:sz w:val="20"/>
          <w:szCs w:val="20"/>
          <w:lang w:val="it-IT"/>
        </w:rPr>
      </w:pPr>
      <w:r w:rsidRPr="003B343B">
        <w:rPr>
          <w:rFonts w:ascii="Arial" w:hAnsi="Arial" w:cs="Arial"/>
          <w:b/>
          <w:noProof/>
          <w:sz w:val="20"/>
          <w:szCs w:val="20"/>
          <w:lang w:val="it-IT"/>
        </w:rPr>
        <w:t>8.2</w:t>
      </w:r>
      <w:r w:rsidRPr="003B343B">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420336" w:rsidRPr="003B343B" w:rsidRDefault="00420336" w:rsidP="00420336">
      <w:pPr>
        <w:jc w:val="both"/>
        <w:rPr>
          <w:rFonts w:ascii="Arial" w:hAnsi="Arial" w:cs="Arial"/>
          <w:b/>
          <w:noProof/>
          <w:color w:val="000000"/>
          <w:sz w:val="20"/>
          <w:szCs w:val="20"/>
          <w:lang w:val="it-IT"/>
        </w:rPr>
      </w:pPr>
    </w:p>
    <w:p w:rsidR="00420336" w:rsidRPr="003B343B" w:rsidRDefault="00420336" w:rsidP="00420336">
      <w:pPr>
        <w:jc w:val="both"/>
        <w:rPr>
          <w:rFonts w:ascii="Arial" w:hAnsi="Arial" w:cs="Arial"/>
          <w:snapToGrid w:val="0"/>
          <w:sz w:val="20"/>
          <w:szCs w:val="20"/>
          <w:lang w:val="it-IT"/>
        </w:rPr>
      </w:pPr>
      <w:r w:rsidRPr="003B343B">
        <w:rPr>
          <w:rFonts w:ascii="Arial" w:hAnsi="Arial" w:cs="Arial"/>
          <w:b/>
          <w:sz w:val="20"/>
          <w:szCs w:val="20"/>
          <w:lang w:val="ro-RO"/>
        </w:rPr>
        <w:t xml:space="preserve">9. </w:t>
      </w:r>
      <w:r w:rsidRPr="003B343B">
        <w:rPr>
          <w:rFonts w:ascii="Arial" w:hAnsi="Arial" w:cs="Arial"/>
          <w:snapToGrid w:val="0"/>
          <w:sz w:val="20"/>
          <w:szCs w:val="20"/>
          <w:lang w:val="it-IT"/>
        </w:rPr>
        <w:t xml:space="preserve"> </w:t>
      </w:r>
      <w:r w:rsidRPr="003B343B">
        <w:rPr>
          <w:rFonts w:ascii="Arial" w:hAnsi="Arial" w:cs="Arial"/>
          <w:b/>
          <w:bCs/>
          <w:snapToGrid w:val="0"/>
          <w:sz w:val="20"/>
          <w:szCs w:val="20"/>
          <w:lang w:val="it-IT"/>
        </w:rPr>
        <w:t xml:space="preserve">CARACTERUL DE DOCUMENT PUBLIC </w:t>
      </w:r>
    </w:p>
    <w:p w:rsidR="00420336" w:rsidRPr="003B343B" w:rsidRDefault="00420336" w:rsidP="00420336">
      <w:pPr>
        <w:jc w:val="both"/>
        <w:rPr>
          <w:rFonts w:ascii="Arial" w:hAnsi="Arial" w:cs="Arial"/>
          <w:snapToGrid w:val="0"/>
          <w:sz w:val="20"/>
          <w:szCs w:val="20"/>
          <w:lang w:val="it-IT"/>
        </w:rPr>
      </w:pPr>
      <w:r w:rsidRPr="003B343B">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0336" w:rsidRPr="003B343B" w:rsidRDefault="00420336" w:rsidP="00420336">
      <w:pPr>
        <w:jc w:val="both"/>
        <w:rPr>
          <w:rFonts w:ascii="Arial" w:hAnsi="Arial" w:cs="Arial"/>
          <w:b/>
          <w:noProof/>
          <w:color w:val="000000"/>
          <w:sz w:val="20"/>
          <w:szCs w:val="20"/>
          <w:lang w:val="it-IT"/>
        </w:rPr>
      </w:pPr>
    </w:p>
    <w:p w:rsidR="00420336" w:rsidRPr="003B343B" w:rsidRDefault="00420336" w:rsidP="00420336">
      <w:pPr>
        <w:autoSpaceDE w:val="0"/>
        <w:autoSpaceDN w:val="0"/>
        <w:adjustRightInd w:val="0"/>
        <w:jc w:val="both"/>
        <w:rPr>
          <w:rFonts w:ascii="Arial" w:hAnsi="Arial" w:cs="Arial"/>
          <w:b/>
          <w:sz w:val="20"/>
          <w:szCs w:val="20"/>
          <w:lang w:val="ro-RO"/>
        </w:rPr>
      </w:pPr>
      <w:r w:rsidRPr="003B343B">
        <w:rPr>
          <w:rFonts w:ascii="Arial" w:hAnsi="Arial" w:cs="Arial"/>
          <w:b/>
          <w:sz w:val="20"/>
          <w:szCs w:val="20"/>
          <w:lang w:val="ro-RO"/>
        </w:rPr>
        <w:t>10. Obligatiile principale ale prestatorului</w:t>
      </w:r>
    </w:p>
    <w:p w:rsidR="00420336" w:rsidRPr="003B343B" w:rsidRDefault="00420336" w:rsidP="00420336">
      <w:pPr>
        <w:autoSpaceDE w:val="0"/>
        <w:autoSpaceDN w:val="0"/>
        <w:adjustRightInd w:val="0"/>
        <w:jc w:val="both"/>
        <w:rPr>
          <w:rFonts w:ascii="Arial" w:hAnsi="Arial" w:cs="Arial"/>
          <w:sz w:val="20"/>
          <w:szCs w:val="20"/>
          <w:lang w:val="ro-RO"/>
        </w:rPr>
      </w:pPr>
      <w:r w:rsidRPr="003B343B">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rsidR="00420336" w:rsidRPr="003B343B" w:rsidRDefault="00420336" w:rsidP="00420336">
      <w:pPr>
        <w:autoSpaceDE w:val="0"/>
        <w:autoSpaceDN w:val="0"/>
        <w:adjustRightInd w:val="0"/>
        <w:jc w:val="both"/>
        <w:rPr>
          <w:rFonts w:ascii="Arial" w:hAnsi="Arial" w:cs="Arial"/>
          <w:sz w:val="20"/>
          <w:szCs w:val="20"/>
          <w:lang w:val="ro-RO"/>
        </w:rPr>
      </w:pPr>
      <w:r w:rsidRPr="003B343B">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3B343B">
        <w:rPr>
          <w:rFonts w:ascii="Arial" w:hAnsi="Arial" w:cs="Arial"/>
          <w:color w:val="000000"/>
          <w:sz w:val="20"/>
          <w:szCs w:val="20"/>
          <w:lang w:val="it-IT"/>
        </w:rPr>
        <w:t xml:space="preserve">  </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10.3. Prestatorul are obligaţia de a executa serviciile prevăzute în contract cu profesionalismul şi promptitudinea cuvenite angajamentului asumat şi în conformitate cu propunerea sa tehnică.</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420336" w:rsidRPr="003B343B" w:rsidRDefault="00420336" w:rsidP="00420336">
      <w:pPr>
        <w:jc w:val="both"/>
        <w:rPr>
          <w:rFonts w:ascii="Arial" w:hAnsi="Arial" w:cs="Arial"/>
          <w:noProof/>
          <w:sz w:val="20"/>
          <w:szCs w:val="20"/>
          <w:lang w:val="it-IT"/>
        </w:rPr>
      </w:pPr>
      <w:r w:rsidRPr="003B343B">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it-IT"/>
        </w:rPr>
        <w:t>10.6</w:t>
      </w:r>
      <w:r w:rsidRPr="003B343B">
        <w:rPr>
          <w:rFonts w:ascii="Arial" w:hAnsi="Arial" w:cs="Arial"/>
          <w:b/>
          <w:noProof/>
          <w:sz w:val="20"/>
          <w:szCs w:val="20"/>
          <w:lang w:val="it-IT"/>
        </w:rPr>
        <w:t>.</w:t>
      </w:r>
      <w:r w:rsidRPr="003B343B">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3B343B">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420336" w:rsidRPr="003B343B" w:rsidRDefault="00420336" w:rsidP="00420336">
      <w:pPr>
        <w:tabs>
          <w:tab w:val="left" w:pos="3626"/>
        </w:tabs>
        <w:jc w:val="both"/>
        <w:rPr>
          <w:rFonts w:ascii="Arial" w:hAnsi="Arial" w:cs="Arial"/>
          <w:noProof/>
          <w:sz w:val="20"/>
          <w:szCs w:val="20"/>
          <w:lang w:val="es-ES"/>
        </w:rPr>
      </w:pPr>
      <w:r w:rsidRPr="003B343B">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420336" w:rsidRPr="003B343B" w:rsidRDefault="00420336" w:rsidP="00420336">
      <w:pPr>
        <w:jc w:val="both"/>
        <w:rPr>
          <w:rFonts w:ascii="Arial" w:hAnsi="Arial" w:cs="Arial"/>
          <w:sz w:val="20"/>
          <w:szCs w:val="20"/>
          <w:lang w:val="fr-FR"/>
        </w:rPr>
      </w:pPr>
      <w:r w:rsidRPr="003B343B">
        <w:rPr>
          <w:rFonts w:ascii="Arial" w:hAnsi="Arial" w:cs="Arial"/>
          <w:sz w:val="20"/>
          <w:szCs w:val="20"/>
          <w:lang w:val="pt-BR"/>
        </w:rPr>
        <w:t>10.9 -</w:t>
      </w:r>
      <w:r w:rsidRPr="003B343B">
        <w:rPr>
          <w:rFonts w:ascii="Arial" w:hAnsi="Arial" w:cs="Arial"/>
          <w:sz w:val="20"/>
          <w:szCs w:val="20"/>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420336" w:rsidRPr="003B343B" w:rsidRDefault="00420336" w:rsidP="00420336">
      <w:pPr>
        <w:jc w:val="both"/>
        <w:rPr>
          <w:rFonts w:ascii="Arial" w:hAnsi="Arial" w:cs="Arial"/>
          <w:bCs/>
          <w:iCs/>
          <w:sz w:val="20"/>
          <w:szCs w:val="20"/>
          <w:lang w:val="ro-RO"/>
        </w:rPr>
      </w:pPr>
      <w:r w:rsidRPr="003B343B">
        <w:rPr>
          <w:rFonts w:ascii="Arial" w:hAnsi="Arial" w:cs="Arial"/>
          <w:sz w:val="20"/>
          <w:szCs w:val="20"/>
          <w:lang w:val="fr-FR"/>
        </w:rPr>
        <w:t xml:space="preserve">10.10.  Prestatorul se obliga sa presteze serviciile in conformitate  cu activitatile </w:t>
      </w:r>
      <w:r w:rsidRPr="003B343B">
        <w:rPr>
          <w:rFonts w:ascii="Arial" w:hAnsi="Arial" w:cs="Arial"/>
          <w:bCs/>
          <w:iCs/>
          <w:sz w:val="20"/>
          <w:szCs w:val="20"/>
          <w:lang w:val="ro-RO"/>
        </w:rPr>
        <w:t xml:space="preserve">stabilite prin legislatia in vigoare. </w:t>
      </w:r>
    </w:p>
    <w:p w:rsidR="00420336" w:rsidRPr="003B343B" w:rsidRDefault="00420336" w:rsidP="00420336">
      <w:pPr>
        <w:jc w:val="both"/>
        <w:rPr>
          <w:rFonts w:ascii="Arial" w:hAnsi="Arial" w:cs="Arial"/>
          <w:sz w:val="20"/>
          <w:szCs w:val="20"/>
          <w:lang w:val="es-ES"/>
        </w:rPr>
      </w:pPr>
      <w:r w:rsidRPr="003B343B">
        <w:rPr>
          <w:rFonts w:ascii="Arial" w:hAnsi="Arial" w:cs="Arial"/>
          <w:sz w:val="20"/>
          <w:szCs w:val="20"/>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420336" w:rsidRPr="003B343B" w:rsidRDefault="00420336" w:rsidP="00420336">
      <w:pPr>
        <w:tabs>
          <w:tab w:val="left" w:pos="3626"/>
        </w:tabs>
        <w:jc w:val="both"/>
        <w:rPr>
          <w:rFonts w:ascii="Arial" w:hAnsi="Arial" w:cs="Arial"/>
          <w:b/>
          <w:noProof/>
          <w:sz w:val="20"/>
          <w:szCs w:val="20"/>
          <w:lang w:val="ro-RO"/>
        </w:rPr>
      </w:pPr>
      <w:r w:rsidRPr="003B343B">
        <w:rPr>
          <w:rFonts w:ascii="Arial" w:hAnsi="Arial" w:cs="Arial"/>
          <w:noProof/>
          <w:sz w:val="20"/>
          <w:szCs w:val="20"/>
          <w:lang w:val="ro-RO"/>
        </w:rPr>
        <w:t>10.12.  Prestatorul se obligă să despăgubească achizitorul împotriva oricăror:</w:t>
      </w:r>
    </w:p>
    <w:p w:rsidR="00420336" w:rsidRPr="003B343B" w:rsidRDefault="00420336" w:rsidP="00420336">
      <w:pPr>
        <w:numPr>
          <w:ilvl w:val="0"/>
          <w:numId w:val="18"/>
        </w:numPr>
        <w:tabs>
          <w:tab w:val="left" w:pos="142"/>
          <w:tab w:val="left" w:pos="426"/>
        </w:tabs>
        <w:jc w:val="both"/>
        <w:rPr>
          <w:rFonts w:ascii="Arial" w:hAnsi="Arial" w:cs="Arial"/>
          <w:noProof/>
          <w:sz w:val="20"/>
          <w:szCs w:val="20"/>
          <w:lang w:val="ro-RO"/>
        </w:rPr>
      </w:pPr>
      <w:r w:rsidRPr="003B343B">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20336" w:rsidRPr="003B343B" w:rsidRDefault="00420336" w:rsidP="00420336">
      <w:pPr>
        <w:numPr>
          <w:ilvl w:val="0"/>
          <w:numId w:val="18"/>
        </w:numPr>
        <w:tabs>
          <w:tab w:val="left" w:pos="142"/>
          <w:tab w:val="left" w:pos="426"/>
        </w:tabs>
        <w:ind w:firstLine="360"/>
        <w:jc w:val="both"/>
        <w:rPr>
          <w:rFonts w:ascii="Arial" w:hAnsi="Arial" w:cs="Arial"/>
          <w:noProof/>
          <w:sz w:val="20"/>
          <w:szCs w:val="20"/>
          <w:lang w:val="ro-RO"/>
        </w:rPr>
      </w:pPr>
      <w:r w:rsidRPr="003B343B">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rsidR="00420336" w:rsidRPr="003B343B" w:rsidRDefault="00420336" w:rsidP="00420336">
      <w:pPr>
        <w:jc w:val="both"/>
        <w:rPr>
          <w:rFonts w:ascii="Arial" w:hAnsi="Arial" w:cs="Arial"/>
          <w:sz w:val="20"/>
          <w:szCs w:val="20"/>
          <w:lang w:val="ro-RO"/>
        </w:rPr>
      </w:pPr>
      <w:r w:rsidRPr="003B343B">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rsidR="00420336" w:rsidRPr="003B343B" w:rsidRDefault="00420336" w:rsidP="00420336">
      <w:pPr>
        <w:jc w:val="both"/>
        <w:rPr>
          <w:rFonts w:ascii="Arial" w:hAnsi="Arial" w:cs="Arial"/>
          <w:sz w:val="20"/>
          <w:szCs w:val="20"/>
          <w:lang w:val="ro-RO"/>
        </w:rPr>
      </w:pPr>
    </w:p>
    <w:p w:rsidR="00420336" w:rsidRPr="003B343B" w:rsidRDefault="00420336" w:rsidP="00420336">
      <w:pPr>
        <w:jc w:val="both"/>
        <w:rPr>
          <w:rFonts w:ascii="Arial" w:hAnsi="Arial" w:cs="Arial"/>
          <w:b/>
          <w:noProof/>
          <w:sz w:val="20"/>
          <w:szCs w:val="20"/>
          <w:lang w:val="fr-FR"/>
        </w:rPr>
      </w:pPr>
      <w:r w:rsidRPr="003B343B">
        <w:rPr>
          <w:rFonts w:ascii="Arial" w:hAnsi="Arial" w:cs="Arial"/>
          <w:b/>
          <w:noProof/>
          <w:sz w:val="20"/>
          <w:szCs w:val="20"/>
          <w:lang w:val="fr-FR"/>
        </w:rPr>
        <w:t>11.  Obligaţiile achizitorului si modalitatea de plata</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b/>
          <w:sz w:val="20"/>
          <w:szCs w:val="20"/>
          <w:lang w:val="pt-BR"/>
        </w:rPr>
        <w:t>11.</w:t>
      </w:r>
      <w:r w:rsidRPr="003B343B">
        <w:rPr>
          <w:rFonts w:ascii="Arial" w:hAnsi="Arial" w:cs="Arial"/>
          <w:sz w:val="20"/>
          <w:szCs w:val="20"/>
          <w:lang w:val="pt-BR"/>
        </w:rPr>
        <w:t xml:space="preserve"> (1) Achizitorul se obligă să plătească preţul convenit în prezentul contract pentru serviciile prestate dupa cum urmeaza:</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- 80% din valoarea ofertată pe faze de proiectare în urma verificării fazei de proiectare, respectiv intocmirea de catre ofertant a raportului privind verificarea in baza acestuia.</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- 20% din valoare la semnarea fără obiectiuni a procesului-verbal de receptie la terminarea lucrărilor, in baza acestuia.</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(2) Plata serviciului prestat se va face in baza Procesului verbal de receptie a serviciilor, semnat fără observații cu respectarea tuturor condițiilor prevăzute în caietul de sarcini.</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(3) În cazul în care pe parcursul execuției lucrărilor pentru care s-a realizat verificarea documentațiilor tehnico-economice, apar neconformități ale documentației verificate din vina sa, verificatorului nu i se va mai face plata procentului de 20%.</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(4) Dacă lucrarea de executie nu se demarează în timpul acordului cadru de servicii, sau in maxim 1 an de la data expirarii ultimului contract subsecvent aferent acordului cadru in baza caruia a fost prestat serviciul, procentul de 20% se plateste la expirarea acestui termen.</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(5) Dacă nu se elaborează toate fazele de proiectare pe durata acordului cadru, se va plăti verificarea corespunzător procentului din anexa 1, pentru fazele care au fost elaborate in cadrul acordului.</w:t>
      </w:r>
    </w:p>
    <w:p w:rsidR="00420336" w:rsidRPr="003B343B" w:rsidRDefault="00420336" w:rsidP="00420336">
      <w:pPr>
        <w:pStyle w:val="DefaultText"/>
        <w:jc w:val="both"/>
        <w:rPr>
          <w:rFonts w:ascii="Arial" w:hAnsi="Arial" w:cs="Arial"/>
          <w:sz w:val="20"/>
          <w:lang w:val="ro-RO"/>
        </w:rPr>
      </w:pPr>
      <w:r w:rsidRPr="003B343B">
        <w:rPr>
          <w:rFonts w:ascii="Arial" w:hAnsi="Arial" w:cs="Arial"/>
          <w:sz w:val="20"/>
          <w:lang w:val="es-ES"/>
        </w:rPr>
        <w:t xml:space="preserve">11.2. - </w:t>
      </w:r>
      <w:r w:rsidRPr="003B343B">
        <w:rPr>
          <w:rFonts w:ascii="Arial" w:hAnsi="Arial" w:cs="Arial"/>
          <w:sz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20336" w:rsidRPr="003B343B" w:rsidRDefault="00420336" w:rsidP="00420336">
      <w:pPr>
        <w:pStyle w:val="DefaultText2"/>
        <w:jc w:val="both"/>
        <w:rPr>
          <w:rFonts w:ascii="Arial" w:hAnsi="Arial" w:cs="Arial"/>
          <w:bCs/>
          <w:iCs/>
          <w:sz w:val="20"/>
          <w:lang w:val="ro-RO"/>
        </w:rPr>
      </w:pPr>
      <w:r w:rsidRPr="003B343B">
        <w:rPr>
          <w:rFonts w:ascii="Arial" w:hAnsi="Arial" w:cs="Arial"/>
          <w:bCs/>
          <w:iCs/>
          <w:sz w:val="20"/>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20336" w:rsidRPr="003B343B" w:rsidRDefault="00420336" w:rsidP="00420336">
      <w:pPr>
        <w:pStyle w:val="DefaultText2"/>
        <w:jc w:val="both"/>
        <w:rPr>
          <w:rFonts w:ascii="Arial" w:hAnsi="Arial" w:cs="Arial"/>
          <w:bCs/>
          <w:iCs/>
          <w:sz w:val="20"/>
          <w:lang w:val="ro-RO"/>
        </w:rPr>
      </w:pPr>
      <w:r w:rsidRPr="003B343B">
        <w:rPr>
          <w:rFonts w:ascii="Arial" w:hAnsi="Arial" w:cs="Arial"/>
          <w:sz w:val="20"/>
          <w:lang w:val="ro-RO"/>
        </w:rPr>
        <w:t>11.4 -</w:t>
      </w:r>
      <w:r w:rsidRPr="003B343B">
        <w:rPr>
          <w:rFonts w:ascii="Arial" w:hAnsi="Arial" w:cs="Arial"/>
          <w:bCs/>
          <w:iCs/>
          <w:sz w:val="20"/>
          <w:lang w:val="ro-RO"/>
        </w:rPr>
        <w:t xml:space="preserve"> (1) Plăţile parţiale (daca este cazul) trebuie să fie făcute, la cererea prestatorului la valoarea serviciilor prestate, conform punctului 4.1.2. </w:t>
      </w:r>
    </w:p>
    <w:p w:rsidR="00420336" w:rsidRPr="003B343B" w:rsidRDefault="00420336" w:rsidP="00420336">
      <w:pPr>
        <w:pStyle w:val="DefaultText2"/>
        <w:jc w:val="both"/>
        <w:rPr>
          <w:rFonts w:ascii="Arial" w:hAnsi="Arial" w:cs="Arial"/>
          <w:bCs/>
          <w:iCs/>
          <w:sz w:val="20"/>
          <w:lang w:val="ro-RO"/>
        </w:rPr>
      </w:pPr>
      <w:r w:rsidRPr="003B343B">
        <w:rPr>
          <w:rFonts w:ascii="Arial" w:hAnsi="Arial" w:cs="Arial"/>
          <w:bCs/>
          <w:iCs/>
          <w:sz w:val="20"/>
          <w:lang w:val="ro-RO"/>
        </w:rPr>
        <w:t>(2) Plăţile parţiale se efectuează, de regulă, la intervale lunare, dar nu influenţează responsabilitatea şi garanţia de bună execuţie a prestatorului; ele nu se consideră, de către achizitor, ca recepţie a serviciilor prestate.</w:t>
      </w:r>
    </w:p>
    <w:p w:rsidR="00420336" w:rsidRPr="003B343B" w:rsidRDefault="00420336" w:rsidP="00420336">
      <w:pPr>
        <w:jc w:val="both"/>
        <w:rPr>
          <w:rFonts w:ascii="Arial" w:hAnsi="Arial" w:cs="Arial"/>
          <w:sz w:val="20"/>
          <w:szCs w:val="20"/>
          <w:lang w:val="pt-BR"/>
        </w:rPr>
      </w:pPr>
      <w:r w:rsidRPr="003B343B">
        <w:rPr>
          <w:rFonts w:ascii="Arial" w:hAnsi="Arial" w:cs="Arial"/>
          <w:sz w:val="20"/>
          <w:szCs w:val="20"/>
          <w:lang w:val="pt-BR"/>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20336" w:rsidRPr="003B343B" w:rsidRDefault="00420336" w:rsidP="00420336">
      <w:pPr>
        <w:tabs>
          <w:tab w:val="num" w:pos="567"/>
        </w:tabs>
        <w:jc w:val="both"/>
        <w:rPr>
          <w:rFonts w:ascii="Arial" w:hAnsi="Arial" w:cs="Arial"/>
          <w:sz w:val="20"/>
          <w:szCs w:val="20"/>
          <w:lang w:val="pt-BR"/>
        </w:rPr>
      </w:pPr>
      <w:r w:rsidRPr="003B343B">
        <w:rPr>
          <w:rFonts w:ascii="Arial" w:hAnsi="Arial" w:cs="Arial"/>
          <w:sz w:val="20"/>
          <w:szCs w:val="20"/>
          <w:lang w:val="pt-BR"/>
        </w:rPr>
        <w:t xml:space="preserve">11.6 - Contractul nu va fi considerat terminat pana cand procesul-verbal de receptie la finalizarea prestarii nu va fi semnat de comisia de receptie, care confirma ca serviciile au fost prestate conform contractului. </w:t>
      </w:r>
    </w:p>
    <w:p w:rsidR="00420336" w:rsidRDefault="00420336" w:rsidP="00420336">
      <w:pPr>
        <w:tabs>
          <w:tab w:val="num" w:pos="567"/>
        </w:tabs>
        <w:jc w:val="both"/>
        <w:rPr>
          <w:rFonts w:ascii="Arial" w:hAnsi="Arial" w:cs="Arial"/>
          <w:sz w:val="20"/>
          <w:szCs w:val="20"/>
          <w:lang w:val="pt-BR"/>
        </w:rPr>
      </w:pPr>
      <w:r w:rsidRPr="003B343B">
        <w:rPr>
          <w:rFonts w:ascii="Arial" w:hAnsi="Arial" w:cs="Arial"/>
          <w:sz w:val="20"/>
          <w:szCs w:val="20"/>
          <w:lang w:val="pt-BR"/>
        </w:rPr>
        <w:t>11.7 -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FC0669" w:rsidRPr="003B343B" w:rsidRDefault="00FC0669" w:rsidP="00420336">
      <w:pPr>
        <w:tabs>
          <w:tab w:val="num" w:pos="567"/>
        </w:tabs>
        <w:jc w:val="both"/>
        <w:rPr>
          <w:rFonts w:ascii="Arial" w:hAnsi="Arial" w:cs="Arial"/>
          <w:sz w:val="20"/>
          <w:szCs w:val="20"/>
          <w:lang w:val="ro-RO"/>
        </w:rPr>
      </w:pPr>
    </w:p>
    <w:p w:rsidR="00420336" w:rsidRPr="003B343B" w:rsidRDefault="00420336" w:rsidP="00420336">
      <w:pPr>
        <w:autoSpaceDE w:val="0"/>
        <w:autoSpaceDN w:val="0"/>
        <w:adjustRightInd w:val="0"/>
        <w:ind w:right="-28"/>
        <w:jc w:val="both"/>
        <w:rPr>
          <w:rFonts w:ascii="Arial" w:hAnsi="Arial" w:cs="Arial"/>
          <w:b/>
          <w:sz w:val="20"/>
          <w:szCs w:val="20"/>
          <w:lang w:val="es-ES"/>
        </w:rPr>
      </w:pPr>
      <w:r w:rsidRPr="003B343B">
        <w:rPr>
          <w:rFonts w:ascii="Arial" w:hAnsi="Arial" w:cs="Arial"/>
          <w:b/>
          <w:sz w:val="20"/>
          <w:szCs w:val="20"/>
          <w:lang w:val="de-DE"/>
        </w:rPr>
        <w:t>Articolul</w:t>
      </w:r>
      <w:r w:rsidRPr="003B343B">
        <w:rPr>
          <w:rFonts w:ascii="Arial" w:hAnsi="Arial" w:cs="Arial"/>
          <w:b/>
          <w:sz w:val="20"/>
          <w:szCs w:val="20"/>
          <w:lang w:val="it-IT"/>
        </w:rPr>
        <w:t xml:space="preserve">  </w:t>
      </w:r>
      <w:r w:rsidRPr="003B343B">
        <w:rPr>
          <w:rFonts w:ascii="Arial" w:hAnsi="Arial" w:cs="Arial"/>
          <w:b/>
          <w:sz w:val="20"/>
          <w:szCs w:val="20"/>
          <w:lang w:val="es-ES"/>
        </w:rPr>
        <w:t xml:space="preserve">12.  Sancţiuni pentru neîndeplinirea culpabilă a obligaţiilor </w:t>
      </w:r>
    </w:p>
    <w:p w:rsidR="00420336" w:rsidRPr="003B343B" w:rsidRDefault="00420336" w:rsidP="00420336">
      <w:pPr>
        <w:autoSpaceDE w:val="0"/>
        <w:autoSpaceDN w:val="0"/>
        <w:adjustRightInd w:val="0"/>
        <w:ind w:right="-28"/>
        <w:jc w:val="both"/>
        <w:rPr>
          <w:rFonts w:ascii="Arial" w:hAnsi="Arial" w:cs="Arial"/>
          <w:bCs/>
          <w:sz w:val="20"/>
          <w:szCs w:val="20"/>
          <w:lang w:val="ro-RO"/>
        </w:rPr>
      </w:pPr>
      <w:r w:rsidRPr="003B343B">
        <w:rPr>
          <w:rFonts w:ascii="Arial" w:hAnsi="Arial" w:cs="Arial"/>
          <w:b/>
          <w:sz w:val="20"/>
          <w:szCs w:val="20"/>
          <w:lang w:val="es-ES"/>
        </w:rPr>
        <w:t>12.1.</w:t>
      </w:r>
      <w:r w:rsidRPr="003B343B">
        <w:rPr>
          <w:rFonts w:ascii="Arial" w:hAnsi="Arial" w:cs="Arial"/>
          <w:sz w:val="20"/>
          <w:szCs w:val="20"/>
          <w:lang w:val="es-ES"/>
        </w:rPr>
        <w:t xml:space="preserve"> - </w:t>
      </w:r>
      <w:r w:rsidRPr="003B343B">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3B343B">
        <w:rPr>
          <w:rFonts w:ascii="Arial" w:hAnsi="Arial" w:cs="Arial"/>
          <w:sz w:val="20"/>
          <w:szCs w:val="20"/>
          <w:lang w:val="es-ES"/>
        </w:rPr>
        <w:t xml:space="preserve">În cazul în care, din vina sa exclusivă, Prestatorul nu reuşeşte să-şi îndeplinească obligaţiile asumate prin contract, atunci </w:t>
      </w:r>
      <w:r w:rsidRPr="003B343B">
        <w:rPr>
          <w:rFonts w:ascii="Arial" w:hAnsi="Arial" w:cs="Arial"/>
          <w:bCs/>
          <w:sz w:val="20"/>
          <w:szCs w:val="20"/>
          <w:lang w:val="ro-RO"/>
        </w:rPr>
        <w:t>,</w:t>
      </w:r>
      <w:r w:rsidRPr="003B343B">
        <w:rPr>
          <w:rFonts w:ascii="Arial" w:hAnsi="Arial" w:cs="Arial"/>
          <w:i/>
          <w:sz w:val="20"/>
          <w:szCs w:val="20"/>
          <w:lang w:val="rm-CH"/>
        </w:rPr>
        <w:t xml:space="preserve"> </w:t>
      </w:r>
      <w:r w:rsidRPr="003B343B">
        <w:rPr>
          <w:rFonts w:ascii="Arial" w:hAnsi="Arial" w:cs="Arial"/>
          <w:sz w:val="20"/>
          <w:szCs w:val="20"/>
          <w:lang w:val="rm-CH"/>
        </w:rPr>
        <w:t>fără a se aduce prejudiciu răspunderii efective sau potențiale a Contractantului sau dreptului Achizitorului de a rezilia Contractul,</w:t>
      </w:r>
      <w:r w:rsidRPr="003B343B">
        <w:rPr>
          <w:rFonts w:ascii="Arial" w:hAnsi="Arial" w:cs="Arial"/>
          <w:sz w:val="20"/>
          <w:szCs w:val="20"/>
          <w:lang w:val="es-ES"/>
        </w:rPr>
        <w:t xml:space="preserve"> Achizitorul este îndreptăţit la a aplica </w:t>
      </w:r>
      <w:r w:rsidRPr="003B343B">
        <w:rPr>
          <w:rFonts w:ascii="Arial" w:hAnsi="Arial" w:cs="Arial"/>
          <w:sz w:val="20"/>
          <w:szCs w:val="20"/>
          <w:lang w:val="pt-BR"/>
        </w:rPr>
        <w:t xml:space="preserve">o dobanda penalizatoare egala cu </w:t>
      </w:r>
      <w:r w:rsidRPr="003B343B">
        <w:rPr>
          <w:rFonts w:ascii="Arial" w:hAnsi="Arial" w:cs="Arial"/>
          <w:bCs/>
          <w:sz w:val="20"/>
          <w:szCs w:val="20"/>
          <w:lang w:val="ro-RO"/>
        </w:rPr>
        <w:t xml:space="preserve">1 % </w:t>
      </w:r>
      <w:r w:rsidRPr="003B343B">
        <w:rPr>
          <w:rFonts w:ascii="Arial" w:hAnsi="Arial" w:cs="Arial"/>
          <w:sz w:val="20"/>
          <w:szCs w:val="20"/>
          <w:lang w:val="pt-BR"/>
        </w:rPr>
        <w:t xml:space="preserve">pentru fiecare zi de intarziere pana la indeplinirea efectiva a obligatiilor, dobanda aplicata la </w:t>
      </w:r>
      <w:r w:rsidRPr="003B343B">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a) nefurnizarea catre beneficiar a informatiilor solicitate prin caietul de sarcini. au a oricaror alte documente care fac obiectul Contractului;</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b) neprestarea unui serviciu pe intreaga suprafata solicitata in programul lunar de servicii sau in comanda;</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c) nerespectarea termenelor de finalizare a neconformitatii constatate in Nota de constatare;</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d) neprestarea unei operatiuni din cadrul unui serviciu;</w:t>
      </w:r>
    </w:p>
    <w:p w:rsidR="00420336" w:rsidRPr="003B343B" w:rsidRDefault="00420336" w:rsidP="00420336">
      <w:pPr>
        <w:autoSpaceDE w:val="0"/>
        <w:autoSpaceDN w:val="0"/>
        <w:adjustRightInd w:val="0"/>
        <w:ind w:right="-28"/>
        <w:jc w:val="both"/>
        <w:rPr>
          <w:rFonts w:ascii="Arial" w:hAnsi="Arial" w:cs="Arial"/>
          <w:sz w:val="20"/>
          <w:szCs w:val="20"/>
          <w:lang w:val="pt-BR"/>
        </w:rPr>
      </w:pPr>
      <w:r w:rsidRPr="003B343B">
        <w:rPr>
          <w:rFonts w:ascii="Arial" w:hAnsi="Arial" w:cs="Arial"/>
          <w:sz w:val="20"/>
          <w:szCs w:val="20"/>
          <w:lang w:val="pt-BR"/>
        </w:rPr>
        <w:t>e) folosirea de echipamente/utilaje/unelte necorespunzatoare pentru prestarea serviciilor;</w:t>
      </w:r>
    </w:p>
    <w:p w:rsidR="00420336" w:rsidRPr="003B343B" w:rsidRDefault="00420336" w:rsidP="00420336">
      <w:pPr>
        <w:autoSpaceDE w:val="0"/>
        <w:autoSpaceDN w:val="0"/>
        <w:adjustRightInd w:val="0"/>
        <w:ind w:right="-28"/>
        <w:jc w:val="both"/>
        <w:rPr>
          <w:rFonts w:ascii="Arial" w:hAnsi="Arial" w:cs="Arial"/>
          <w:sz w:val="20"/>
          <w:szCs w:val="20"/>
          <w:lang w:val="es-ES"/>
        </w:rPr>
      </w:pPr>
      <w:r w:rsidRPr="003B343B">
        <w:rPr>
          <w:rFonts w:ascii="Arial" w:hAnsi="Arial" w:cs="Arial"/>
          <w:sz w:val="20"/>
          <w:szCs w:val="20"/>
          <w:lang w:val="pt-BR"/>
        </w:rPr>
        <w:t xml:space="preserve">f) lipsa personalului necesar pentru prestarea activitatilor </w:t>
      </w:r>
      <w:r w:rsidRPr="003B343B">
        <w:rPr>
          <w:rFonts w:ascii="Arial" w:hAnsi="Arial" w:cs="Arial"/>
          <w:sz w:val="20"/>
          <w:szCs w:val="20"/>
          <w:lang w:val="es-ES"/>
        </w:rPr>
        <w:t>Valoarea penalitatilor nu poate depasi cuantumul sumei la care sunt aplicate.</w:t>
      </w:r>
    </w:p>
    <w:p w:rsidR="00420336" w:rsidRPr="003B343B" w:rsidRDefault="00420336" w:rsidP="00420336">
      <w:pPr>
        <w:autoSpaceDE w:val="0"/>
        <w:autoSpaceDN w:val="0"/>
        <w:adjustRightInd w:val="0"/>
        <w:jc w:val="both"/>
        <w:rPr>
          <w:rFonts w:ascii="Arial" w:hAnsi="Arial" w:cs="Arial"/>
          <w:sz w:val="20"/>
          <w:szCs w:val="20"/>
          <w:lang w:val="ro-RO"/>
        </w:rPr>
      </w:pPr>
      <w:r w:rsidRPr="003B343B">
        <w:rPr>
          <w:rFonts w:ascii="Arial" w:hAnsi="Arial" w:cs="Arial"/>
          <w:b/>
          <w:sz w:val="20"/>
          <w:szCs w:val="20"/>
          <w:lang w:val="pt-BR"/>
        </w:rPr>
        <w:t>12.2</w:t>
      </w:r>
      <w:r w:rsidRPr="003B343B">
        <w:rPr>
          <w:rFonts w:ascii="Arial" w:hAnsi="Arial" w:cs="Arial"/>
          <w:sz w:val="20"/>
          <w:szCs w:val="20"/>
          <w:lang w:val="pt-BR"/>
        </w:rPr>
        <w:t xml:space="preserve"> –</w:t>
      </w:r>
      <w:r w:rsidRPr="003B343B">
        <w:rPr>
          <w:rFonts w:ascii="Arial" w:hAnsi="Arial" w:cs="Arial"/>
          <w:b/>
          <w:sz w:val="20"/>
          <w:szCs w:val="20"/>
          <w:lang w:val="pt-BR"/>
        </w:rPr>
        <w:t xml:space="preserve"> </w:t>
      </w:r>
      <w:r w:rsidRPr="003B343B">
        <w:rPr>
          <w:rFonts w:ascii="Arial" w:hAnsi="Arial" w:cs="Arial"/>
          <w:sz w:val="20"/>
          <w:szCs w:val="20"/>
          <w:lang w:val="ro-RO"/>
        </w:rPr>
        <w:t xml:space="preserve">În cazul în care achizitorul, din vina sa exclusiva, nu onorează facturile în perioada convenita, atunci acesta poate fi obligat la a plăti o </w:t>
      </w:r>
      <w:r w:rsidRPr="003B343B">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3B343B">
        <w:rPr>
          <w:rFonts w:ascii="Arial" w:eastAsia="Calibri" w:hAnsi="Arial" w:cs="Arial"/>
          <w:sz w:val="20"/>
          <w:szCs w:val="20"/>
          <w:lang w:val="ro-RO"/>
        </w:rPr>
        <w:t xml:space="preserve"> </w:t>
      </w:r>
      <w:r w:rsidRPr="003B343B">
        <w:rPr>
          <w:rFonts w:ascii="Arial" w:hAnsi="Arial" w:cs="Arial"/>
          <w:sz w:val="20"/>
          <w:szCs w:val="20"/>
          <w:lang w:val="ro-RO"/>
        </w:rPr>
        <w:t>Creanta constand in pretul serviciilor prestate produce dobanzi penalizatoare in cazul in care sunt indeplinite cumulativ urmatoarele conditii:</w:t>
      </w:r>
    </w:p>
    <w:p w:rsidR="00420336" w:rsidRPr="003B343B" w:rsidRDefault="00420336" w:rsidP="00420336">
      <w:pPr>
        <w:autoSpaceDE w:val="0"/>
        <w:autoSpaceDN w:val="0"/>
        <w:adjustRightInd w:val="0"/>
        <w:jc w:val="both"/>
        <w:rPr>
          <w:rFonts w:ascii="Arial" w:hAnsi="Arial" w:cs="Arial"/>
          <w:sz w:val="20"/>
          <w:szCs w:val="20"/>
          <w:lang w:val="ro-RO"/>
        </w:rPr>
      </w:pPr>
      <w:r w:rsidRPr="003B343B">
        <w:rPr>
          <w:rFonts w:ascii="Arial" w:hAnsi="Arial" w:cs="Arial"/>
          <w:sz w:val="20"/>
          <w:szCs w:val="20"/>
          <w:lang w:val="ro-RO"/>
        </w:rPr>
        <w:t>a) creditorul inclusiv subcontractantii acestuia, si-au indeplinit obligatiile contractuale</w:t>
      </w:r>
    </w:p>
    <w:p w:rsidR="00420336" w:rsidRPr="003B343B" w:rsidRDefault="00420336" w:rsidP="00420336">
      <w:pPr>
        <w:autoSpaceDE w:val="0"/>
        <w:autoSpaceDN w:val="0"/>
        <w:adjustRightInd w:val="0"/>
        <w:jc w:val="both"/>
        <w:rPr>
          <w:rFonts w:ascii="Arial" w:hAnsi="Arial" w:cs="Arial"/>
          <w:b/>
          <w:color w:val="FF0000"/>
          <w:sz w:val="20"/>
          <w:szCs w:val="20"/>
          <w:lang w:val="ro-RO"/>
        </w:rPr>
      </w:pPr>
      <w:r w:rsidRPr="003B343B">
        <w:rPr>
          <w:rFonts w:ascii="Arial" w:hAnsi="Arial" w:cs="Arial"/>
          <w:sz w:val="20"/>
          <w:szCs w:val="20"/>
          <w:lang w:val="ro-RO"/>
        </w:rPr>
        <w:t>b) creditrul nu a primit suma datorata la scadenta, cu exceptia cazului in care debitorului nu ii este imputabila intarzierea</w:t>
      </w:r>
    </w:p>
    <w:p w:rsidR="00420336" w:rsidRPr="003B343B" w:rsidRDefault="00420336" w:rsidP="00420336">
      <w:pPr>
        <w:autoSpaceDE w:val="0"/>
        <w:autoSpaceDN w:val="0"/>
        <w:adjustRightInd w:val="0"/>
        <w:ind w:right="-28"/>
        <w:jc w:val="both"/>
        <w:rPr>
          <w:rFonts w:ascii="Arial" w:hAnsi="Arial" w:cs="Arial"/>
          <w:sz w:val="20"/>
          <w:szCs w:val="20"/>
          <w:lang w:val="es-ES"/>
        </w:rPr>
      </w:pPr>
      <w:r w:rsidRPr="003B343B">
        <w:rPr>
          <w:rFonts w:ascii="Arial" w:hAnsi="Arial" w:cs="Arial"/>
          <w:sz w:val="20"/>
          <w:szCs w:val="20"/>
          <w:lang w:val="es-ES"/>
        </w:rPr>
        <w:t>Valoarea penalitatilor nu poate depasi cuantumul sumei la care sunt aplicate.</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12.3</w:t>
      </w:r>
      <w:r w:rsidRPr="003B343B">
        <w:rPr>
          <w:rFonts w:ascii="Arial" w:hAnsi="Arial" w:cs="Arial"/>
          <w:noProof/>
          <w:sz w:val="20"/>
          <w:szCs w:val="20"/>
          <w:lang w:val="es-ES"/>
        </w:rPr>
        <w:t xml:space="preserve"> -</w:t>
      </w:r>
      <w:r w:rsidRPr="003B343B">
        <w:rPr>
          <w:rFonts w:ascii="Arial" w:hAnsi="Arial" w:cs="Arial"/>
          <w:b/>
          <w:noProof/>
          <w:sz w:val="20"/>
          <w:szCs w:val="20"/>
          <w:lang w:val="es-ES"/>
        </w:rPr>
        <w:t xml:space="preserve"> </w:t>
      </w:r>
      <w:r w:rsidRPr="003B343B">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420336" w:rsidRPr="003B343B" w:rsidRDefault="00420336" w:rsidP="00420336">
      <w:pPr>
        <w:jc w:val="both"/>
        <w:rPr>
          <w:rFonts w:ascii="Arial" w:hAnsi="Arial" w:cs="Arial"/>
          <w:sz w:val="20"/>
          <w:szCs w:val="20"/>
          <w:lang w:val="es-ES"/>
        </w:rPr>
      </w:pPr>
      <w:r w:rsidRPr="003B343B">
        <w:rPr>
          <w:rFonts w:ascii="Arial" w:hAnsi="Arial" w:cs="Arial"/>
          <w:b/>
          <w:sz w:val="20"/>
          <w:szCs w:val="20"/>
          <w:lang w:val="es-ES"/>
        </w:rPr>
        <w:t>12.4</w:t>
      </w:r>
      <w:r w:rsidRPr="003B343B">
        <w:rPr>
          <w:rFonts w:ascii="Arial" w:hAnsi="Arial" w:cs="Arial"/>
          <w:sz w:val="20"/>
          <w:szCs w:val="20"/>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20336" w:rsidRPr="003B343B" w:rsidRDefault="00420336" w:rsidP="00CB5CD3">
      <w:pPr>
        <w:jc w:val="both"/>
        <w:rPr>
          <w:rFonts w:ascii="Arial" w:hAnsi="Arial" w:cs="Arial"/>
          <w:b/>
          <w:sz w:val="20"/>
          <w:szCs w:val="20"/>
          <w:lang w:val="es-ES"/>
        </w:rPr>
      </w:pPr>
      <w:r w:rsidRPr="003B343B">
        <w:rPr>
          <w:rFonts w:ascii="Arial" w:hAnsi="Arial" w:cs="Arial"/>
          <w:b/>
          <w:sz w:val="20"/>
          <w:szCs w:val="20"/>
          <w:lang w:val="ro-RO"/>
        </w:rPr>
        <w:t>12.5</w:t>
      </w:r>
      <w:r w:rsidRPr="003B343B">
        <w:rPr>
          <w:rFonts w:ascii="Arial" w:hAnsi="Arial" w:cs="Arial"/>
          <w:sz w:val="20"/>
          <w:szCs w:val="20"/>
          <w:lang w:val="ro-RO"/>
        </w:rPr>
        <w:t xml:space="preserve"> În situaţia în care </w:t>
      </w:r>
      <w:r w:rsidRPr="003B343B">
        <w:rPr>
          <w:rFonts w:ascii="Arial" w:hAnsi="Arial" w:cs="Arial"/>
          <w:i/>
          <w:sz w:val="20"/>
          <w:szCs w:val="20"/>
          <w:lang w:val="ro-RO"/>
        </w:rPr>
        <w:t>Contractantul</w:t>
      </w:r>
      <w:r w:rsidRPr="003B343B">
        <w:rPr>
          <w:rFonts w:ascii="Arial" w:hAnsi="Arial" w:cs="Arial"/>
          <w:sz w:val="20"/>
          <w:szCs w:val="20"/>
          <w:lang w:val="ro-RO"/>
        </w:rPr>
        <w:t xml:space="preserve"> nu îşi îndeplineşte la termen sau corespunzător obligaţiile contractuale, desi a fost notificat in acest sens de Achizitor, se consideră că ace</w:t>
      </w:r>
      <w:r w:rsidRPr="003B343B">
        <w:rPr>
          <w:rFonts w:ascii="Arial" w:hAnsi="Arial" w:cs="Arial"/>
          <w:sz w:val="20"/>
          <w:szCs w:val="20"/>
          <w:lang w:val="es-ES"/>
        </w:rPr>
        <w:t>a</w:t>
      </w:r>
      <w:r w:rsidRPr="003B343B">
        <w:rPr>
          <w:rFonts w:ascii="Arial" w:hAnsi="Arial" w:cs="Arial"/>
          <w:sz w:val="20"/>
          <w:szCs w:val="20"/>
          <w:lang w:val="ro-RO"/>
        </w:rPr>
        <w:t xml:space="preserve">sta </w:t>
      </w:r>
      <w:r w:rsidRPr="003B343B">
        <w:rPr>
          <w:rFonts w:ascii="Arial" w:hAnsi="Arial" w:cs="Arial"/>
          <w:sz w:val="20"/>
          <w:szCs w:val="20"/>
          <w:lang w:val="es-ES"/>
        </w:rPr>
        <w:t xml:space="preserve"> </w:t>
      </w:r>
      <w:r w:rsidRPr="003B343B">
        <w:rPr>
          <w:rFonts w:ascii="Arial" w:eastAsia="Calibri" w:hAnsi="Arial" w:cs="Arial"/>
          <w:sz w:val="20"/>
          <w:szCs w:val="20"/>
          <w:lang w:val="es-ES"/>
        </w:rPr>
        <w:t>reprezinta o incalcare grava a obligatiilor principale in sensul art 167 alin 1 litera g din Legea 98/2016 si va duce la aplicarea de daune interese moratorii conform art 12.1,</w:t>
      </w:r>
      <w:r w:rsidRPr="003B343B">
        <w:rPr>
          <w:rFonts w:ascii="Arial" w:hAnsi="Arial" w:cs="Arial"/>
          <w:sz w:val="20"/>
          <w:szCs w:val="20"/>
          <w:lang w:val="es-ES"/>
        </w:rPr>
        <w:t xml:space="preserve"> </w:t>
      </w:r>
      <w:r w:rsidRPr="003B343B">
        <w:rPr>
          <w:rFonts w:ascii="Arial" w:eastAsia="Calibri" w:hAnsi="Arial" w:cs="Arial"/>
          <w:sz w:val="20"/>
          <w:szCs w:val="20"/>
          <w:lang w:val="es-ES"/>
        </w:rPr>
        <w:t>incetarea anticipata si de drept a prezentului contract si la emiterea unui document constatator conform art 167 alin 1 litera g din Legea 98/2016</w:t>
      </w:r>
      <w:r w:rsidRPr="003B343B">
        <w:rPr>
          <w:rFonts w:ascii="Arial" w:hAnsi="Arial" w:cs="Arial"/>
          <w:noProof/>
          <w:sz w:val="20"/>
          <w:szCs w:val="20"/>
          <w:lang w:val="ro-RO"/>
        </w:rPr>
        <w:t xml:space="preserve"> </w:t>
      </w:r>
      <w:r w:rsidRPr="003B343B">
        <w:rPr>
          <w:rFonts w:ascii="Arial" w:eastAsia="Calibri" w:hAnsi="Arial" w:cs="Arial"/>
          <w:sz w:val="20"/>
          <w:szCs w:val="20"/>
          <w:lang w:val="ro-RO"/>
        </w:rPr>
        <w:t xml:space="preserve">si a art 166 din HG 395/2016  </w:t>
      </w:r>
    </w:p>
    <w:p w:rsidR="00420336" w:rsidRPr="003B343B" w:rsidRDefault="00CB5CD3" w:rsidP="005500E1">
      <w:pPr>
        <w:rPr>
          <w:rFonts w:ascii="Arial" w:hAnsi="Arial" w:cs="Arial"/>
          <w:b/>
          <w:sz w:val="20"/>
          <w:szCs w:val="20"/>
          <w:lang w:val="ro-RO"/>
        </w:rPr>
      </w:pPr>
      <w:r w:rsidRPr="003B343B">
        <w:rPr>
          <w:rFonts w:ascii="Arial" w:hAnsi="Arial" w:cs="Arial"/>
          <w:b/>
          <w:sz w:val="20"/>
          <w:szCs w:val="20"/>
          <w:lang w:val="ro-RO"/>
        </w:rPr>
        <w:t xml:space="preserve">                                                               </w:t>
      </w:r>
      <w:r w:rsidR="00420336" w:rsidRPr="003B343B">
        <w:rPr>
          <w:rFonts w:ascii="Arial" w:hAnsi="Arial" w:cs="Arial"/>
          <w:b/>
          <w:sz w:val="20"/>
          <w:szCs w:val="20"/>
          <w:lang w:val="ro-RO"/>
        </w:rPr>
        <w:t>Clauze specifice</w:t>
      </w:r>
    </w:p>
    <w:p w:rsidR="00420336" w:rsidRPr="003B343B" w:rsidRDefault="00420336" w:rsidP="00420336">
      <w:pPr>
        <w:jc w:val="center"/>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13. Garanţia de bună execuţie a contractului</w:t>
      </w:r>
    </w:p>
    <w:p w:rsidR="00420336" w:rsidRPr="003B343B" w:rsidRDefault="00420336" w:rsidP="00420336">
      <w:pPr>
        <w:contextualSpacing/>
        <w:jc w:val="both"/>
        <w:rPr>
          <w:rFonts w:ascii="Arial" w:eastAsia="Calibri" w:hAnsi="Arial" w:cs="Arial"/>
          <w:b/>
          <w:sz w:val="20"/>
          <w:szCs w:val="20"/>
          <w:lang w:val="pt-BR"/>
        </w:rPr>
      </w:pPr>
      <w:r w:rsidRPr="003B343B">
        <w:rPr>
          <w:rFonts w:ascii="Arial" w:eastAsia="Calibri" w:hAnsi="Arial" w:cs="Arial"/>
          <w:sz w:val="20"/>
          <w:szCs w:val="20"/>
          <w:lang w:val="pt-BR"/>
        </w:rPr>
        <w:t>13.1  Garantia de buna executie va reprezenta 10% di</w:t>
      </w:r>
      <w:r w:rsidR="00AB7487" w:rsidRPr="003B343B">
        <w:rPr>
          <w:rFonts w:ascii="Arial" w:eastAsia="Calibri" w:hAnsi="Arial" w:cs="Arial"/>
          <w:sz w:val="20"/>
          <w:szCs w:val="20"/>
          <w:lang w:val="pt-BR"/>
        </w:rPr>
        <w:t xml:space="preserve">n preţul contractului, fără TVA respectiv suma </w:t>
      </w:r>
      <w:r w:rsidR="00E45AC7">
        <w:rPr>
          <w:rFonts w:ascii="Arial" w:eastAsia="Calibri" w:hAnsi="Arial" w:cs="Arial"/>
          <w:b/>
          <w:sz w:val="20"/>
          <w:szCs w:val="20"/>
          <w:lang w:val="pt-BR"/>
        </w:rPr>
        <w:t>de 40.899,72</w:t>
      </w:r>
      <w:r w:rsidR="00AB7487" w:rsidRPr="003B343B">
        <w:rPr>
          <w:rFonts w:ascii="Arial" w:eastAsia="Calibri" w:hAnsi="Arial" w:cs="Arial"/>
          <w:b/>
          <w:sz w:val="20"/>
          <w:szCs w:val="20"/>
          <w:lang w:val="pt-BR"/>
        </w:rPr>
        <w:t xml:space="preserve"> lei fara tva.</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În orice moment, pe perioada derulării Contractului, Garanția de Bună Execuție trebuie să reprezinte cuantumul de 10%  din valoarea Contractului, fără TVA</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13.2 Executantul are obligatia  constituirii garantiei de buna executie  în termen de 5 zile lucratoare de la data semnarii contractului de achizitie publica. Acest termen poate fi prelungit la solicitarea justificată a contractantului, fără a depăşi 15 zile de la data semnării contractului de achiziţie publică (art. 39 din H.G. 395/2016).</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13.4 Garanţia de bună execuţie se constituie prin una din urmatoarele modalitati:</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a) Virament bancar, in contul nr RO02TREZ0765006XXX000160, cod fiscal beneficiar 4230487;  </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b) În cazul în care valoarea garanţiei de bună execuţie este mai mică de 5.000 de lei, constituirea garantiei poate fi facuta prin depunerea la casierie a unor sume în numerar. </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c) instrument de garantare emis în condiţiile legii, astfel:</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(i) scrisori de garanţie emise de instituţii de credit bancare sau de instituţii financiare nebancare din România sau din alt stat;</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(ii) asigurare de garanţii emisă:</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 fie de o societate de asigurări dintr-un stat terţ printr-o sucursală autorizată în România de către Autoritatea de Supraveghere Financiară;  </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CB5CD3"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20336" w:rsidRPr="003B343B" w:rsidRDefault="00CB5CD3" w:rsidP="00CB5CD3">
      <w:pPr>
        <w:contextualSpacing/>
        <w:jc w:val="both"/>
        <w:rPr>
          <w:rFonts w:ascii="Arial" w:eastAsia="Calibri" w:hAnsi="Arial" w:cs="Arial"/>
          <w:sz w:val="20"/>
          <w:szCs w:val="20"/>
          <w:lang w:val="pt-BR"/>
        </w:rPr>
      </w:pPr>
      <w:r w:rsidRPr="003B343B">
        <w:rPr>
          <w:rFonts w:ascii="Arial" w:eastAsia="Calibri" w:hAnsi="Arial" w:cs="Arial"/>
          <w:sz w:val="20"/>
          <w:szCs w:val="20"/>
          <w:lang w:val="pt-BR"/>
        </w:rPr>
        <w:t>e) prin combinarea a două sau mai multe dintre modalităţile de constituire prevăzute la lit. a)-c), în cazul garanţiei de bună execuţie.</w:t>
      </w:r>
      <w:r w:rsidR="00420336" w:rsidRPr="003B343B">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3B343B">
        <w:rPr>
          <w:rFonts w:ascii="Arial" w:hAnsi="Arial" w:cs="Arial"/>
          <w:sz w:val="20"/>
          <w:szCs w:val="20"/>
          <w:lang w:val="pt-BR"/>
        </w:rPr>
        <w:t>a produselor care fac obiectul contractului de achiziţie publică</w:t>
      </w:r>
      <w:r w:rsidRPr="003B343B">
        <w:rPr>
          <w:rFonts w:ascii="Arial" w:eastAsia="Calibri" w:hAnsi="Arial" w:cs="Arial"/>
          <w:sz w:val="20"/>
          <w:szCs w:val="20"/>
          <w:lang w:val="pt-BR"/>
        </w:rPr>
        <w:t xml:space="preserve">. Prevederile referitoare la faptul ca durata totala a garantiei de buna executie trebuie sa fie pana la data receptiei </w:t>
      </w:r>
      <w:r w:rsidRPr="003B343B">
        <w:rPr>
          <w:rFonts w:ascii="Arial" w:hAnsi="Arial" w:cs="Arial"/>
          <w:sz w:val="20"/>
          <w:szCs w:val="20"/>
          <w:lang w:val="pt-BR"/>
        </w:rPr>
        <w:t>produselor care fac obiectul contractului de achiziţie publică</w:t>
      </w:r>
      <w:r w:rsidRPr="003B343B">
        <w:rPr>
          <w:rFonts w:ascii="Arial" w:eastAsia="Calibri" w:hAnsi="Arial" w:cs="Arial"/>
          <w:sz w:val="20"/>
          <w:szCs w:val="20"/>
          <w:lang w:val="pt-BR"/>
        </w:rPr>
        <w:t xml:space="preserve"> raman aplicabile. </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3B343B">
        <w:rPr>
          <w:rFonts w:ascii="Arial" w:eastAsia="Calibri" w:hAnsi="Arial" w:cs="Arial"/>
          <w:sz w:val="20"/>
          <w:szCs w:val="20"/>
          <w:vertAlign w:val="superscript"/>
        </w:rPr>
        <w:footnoteReference w:id="1"/>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420336" w:rsidRPr="003B343B" w:rsidRDefault="00420336" w:rsidP="00420336">
      <w:pPr>
        <w:tabs>
          <w:tab w:val="left" w:pos="0"/>
          <w:tab w:val="left" w:pos="900"/>
        </w:tabs>
        <w:autoSpaceDE w:val="0"/>
        <w:autoSpaceDN w:val="0"/>
        <w:adjustRightInd w:val="0"/>
        <w:jc w:val="both"/>
        <w:rPr>
          <w:rFonts w:ascii="Arial" w:hAnsi="Arial" w:cs="Arial"/>
          <w:i/>
          <w:sz w:val="20"/>
          <w:szCs w:val="20"/>
          <w:lang w:val="rm-CH"/>
        </w:rPr>
      </w:pPr>
      <w:r w:rsidRPr="003B343B">
        <w:rPr>
          <w:rFonts w:ascii="Arial" w:eastAsia="Calibri" w:hAnsi="Arial" w:cs="Arial"/>
          <w:sz w:val="20"/>
          <w:szCs w:val="20"/>
          <w:lang w:val="pt-BR"/>
        </w:rPr>
        <w:t xml:space="preserve">13.9 </w:t>
      </w:r>
      <w:r w:rsidRPr="003B343B">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Beneficiarul este îndreptăţit sa emita pretentii si sa retina garantia de buna executie a contractului, in urmatoarele situatii:</w:t>
      </w:r>
    </w:p>
    <w:p w:rsidR="00420336" w:rsidRPr="003B343B" w:rsidRDefault="00420336" w:rsidP="005E7997">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20336" w:rsidRPr="003B343B" w:rsidRDefault="00420336" w:rsidP="005E7997">
      <w:pPr>
        <w:contextualSpacing/>
        <w:jc w:val="both"/>
        <w:rPr>
          <w:rFonts w:ascii="Arial" w:eastAsia="Calibri" w:hAnsi="Arial" w:cs="Arial"/>
          <w:sz w:val="20"/>
          <w:szCs w:val="20"/>
          <w:lang w:val="pt-BR"/>
        </w:rPr>
      </w:pPr>
      <w:r w:rsidRPr="003B343B">
        <w:rPr>
          <w:rFonts w:ascii="Arial" w:eastAsia="Calibri" w:hAnsi="Arial" w:cs="Arial"/>
          <w:sz w:val="20"/>
          <w:szCs w:val="20"/>
          <w:lang w:val="pt-BR"/>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20336" w:rsidRPr="003B343B" w:rsidRDefault="00420336" w:rsidP="005E7997">
      <w:pPr>
        <w:contextualSpacing/>
        <w:jc w:val="both"/>
        <w:rPr>
          <w:rFonts w:ascii="Arial" w:eastAsia="Calibri" w:hAnsi="Arial" w:cs="Arial"/>
          <w:sz w:val="20"/>
          <w:szCs w:val="20"/>
          <w:lang w:val="pt-BR"/>
        </w:rPr>
      </w:pPr>
      <w:r w:rsidRPr="003B343B">
        <w:rPr>
          <w:rFonts w:ascii="Arial" w:eastAsia="Calibri" w:hAnsi="Arial" w:cs="Arial"/>
          <w:sz w:val="20"/>
          <w:szCs w:val="20"/>
          <w:lang w:val="pt-BR"/>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20336" w:rsidRPr="003B343B" w:rsidRDefault="00420336" w:rsidP="005E7997">
      <w:pPr>
        <w:contextualSpacing/>
        <w:jc w:val="both"/>
        <w:rPr>
          <w:rFonts w:ascii="Arial" w:eastAsia="Calibri" w:hAnsi="Arial" w:cs="Arial"/>
          <w:color w:val="00B0F0"/>
          <w:sz w:val="20"/>
          <w:szCs w:val="20"/>
          <w:lang w:val="pt-BR"/>
        </w:rPr>
      </w:pPr>
      <w:r w:rsidRPr="003B343B">
        <w:rPr>
          <w:rFonts w:ascii="Arial" w:eastAsia="Calibri" w:hAnsi="Arial" w:cs="Arial"/>
          <w:sz w:val="20"/>
          <w:szCs w:val="20"/>
          <w:lang w:val="pt-BR"/>
        </w:rPr>
        <w:t>(d) se creează circumstanţe care să îndreptăţească Beneficiarul să rezilieze contractul</w:t>
      </w:r>
      <w:r w:rsidRPr="003B343B">
        <w:rPr>
          <w:rFonts w:ascii="Arial" w:eastAsia="Calibri" w:hAnsi="Arial" w:cs="Arial"/>
          <w:color w:val="00B0F0"/>
          <w:sz w:val="20"/>
          <w:szCs w:val="20"/>
          <w:lang w:val="pt-BR"/>
        </w:rPr>
        <w:t>,</w:t>
      </w:r>
      <w:r w:rsidRPr="003B343B">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rsidR="00420336" w:rsidRPr="003B343B" w:rsidRDefault="00420336" w:rsidP="00420336">
      <w:pPr>
        <w:contextualSpacing/>
        <w:jc w:val="both"/>
        <w:rPr>
          <w:rFonts w:ascii="Arial" w:eastAsia="Calibri" w:hAnsi="Arial" w:cs="Arial"/>
          <w:sz w:val="20"/>
          <w:szCs w:val="20"/>
          <w:lang w:val="rm-CH"/>
        </w:rPr>
      </w:pPr>
      <w:r w:rsidRPr="003B343B">
        <w:rPr>
          <w:rFonts w:ascii="Arial" w:hAnsi="Arial" w:cs="Arial"/>
          <w:sz w:val="20"/>
          <w:szCs w:val="20"/>
          <w:lang w:val="rm-CH"/>
        </w:rPr>
        <w:t xml:space="preserve">13.10 Dacă pe parcursul executării </w:t>
      </w:r>
      <w:r w:rsidRPr="003B343B">
        <w:rPr>
          <w:rFonts w:ascii="Arial" w:hAnsi="Arial" w:cs="Arial"/>
          <w:i/>
          <w:sz w:val="20"/>
          <w:szCs w:val="20"/>
          <w:lang w:val="rm-CH"/>
        </w:rPr>
        <w:t>Contractului</w:t>
      </w:r>
      <w:r w:rsidRPr="003B343B">
        <w:rPr>
          <w:rFonts w:ascii="Arial" w:hAnsi="Arial" w:cs="Arial"/>
          <w:sz w:val="20"/>
          <w:szCs w:val="20"/>
          <w:lang w:val="rm-CH"/>
        </w:rPr>
        <w:t xml:space="preserve">, </w:t>
      </w:r>
      <w:r w:rsidRPr="003B343B">
        <w:rPr>
          <w:rFonts w:ascii="Arial" w:hAnsi="Arial" w:cs="Arial"/>
          <w:i/>
          <w:sz w:val="20"/>
          <w:szCs w:val="20"/>
          <w:lang w:val="rm-CH"/>
        </w:rPr>
        <w:t>Achizitorul</w:t>
      </w:r>
      <w:r w:rsidRPr="003B343B">
        <w:rPr>
          <w:rFonts w:ascii="Arial" w:hAnsi="Arial" w:cs="Arial"/>
          <w:sz w:val="20"/>
          <w:szCs w:val="20"/>
          <w:lang w:val="rm-CH"/>
        </w:rPr>
        <w:t xml:space="preserve"> execută parțial sau total </w:t>
      </w:r>
      <w:r w:rsidRPr="003B343B">
        <w:rPr>
          <w:rFonts w:ascii="Arial" w:hAnsi="Arial" w:cs="Arial"/>
          <w:i/>
          <w:sz w:val="20"/>
          <w:szCs w:val="20"/>
          <w:lang w:val="rm-CH"/>
        </w:rPr>
        <w:t>Garanția de Bună Execuție</w:t>
      </w:r>
      <w:r w:rsidRPr="003B343B">
        <w:rPr>
          <w:rFonts w:ascii="Arial" w:hAnsi="Arial" w:cs="Arial"/>
          <w:sz w:val="20"/>
          <w:szCs w:val="20"/>
          <w:lang w:val="rm-CH"/>
        </w:rPr>
        <w:t xml:space="preserve"> constituită până la data executării ei, </w:t>
      </w:r>
      <w:r w:rsidRPr="003B343B">
        <w:rPr>
          <w:rFonts w:ascii="Arial" w:hAnsi="Arial" w:cs="Arial"/>
          <w:i/>
          <w:sz w:val="20"/>
          <w:szCs w:val="20"/>
          <w:lang w:val="rm-CH"/>
        </w:rPr>
        <w:t>Contractantul</w:t>
      </w:r>
      <w:r w:rsidRPr="003B343B">
        <w:rPr>
          <w:rFonts w:ascii="Arial" w:hAnsi="Arial" w:cs="Arial"/>
          <w:sz w:val="20"/>
          <w:szCs w:val="20"/>
          <w:lang w:val="rm-CH"/>
        </w:rPr>
        <w:t xml:space="preserve"> are obligația ca, în termen de 5 zile de la executare să reîntregească garanția raportat la restul rămas de executat. În situația în care </w:t>
      </w:r>
      <w:r w:rsidRPr="003B343B">
        <w:rPr>
          <w:rFonts w:ascii="Arial" w:hAnsi="Arial" w:cs="Arial"/>
          <w:i/>
          <w:sz w:val="20"/>
          <w:szCs w:val="20"/>
          <w:lang w:val="rm-CH"/>
        </w:rPr>
        <w:t>Contractantul</w:t>
      </w:r>
      <w:r w:rsidRPr="003B343B">
        <w:rPr>
          <w:rFonts w:ascii="Arial" w:hAnsi="Arial" w:cs="Arial"/>
          <w:sz w:val="20"/>
          <w:szCs w:val="20"/>
          <w:lang w:val="rm-CH"/>
        </w:rPr>
        <w:t xml:space="preserve"> nu îndeplinește această obligație, atunci </w:t>
      </w:r>
      <w:r w:rsidRPr="003B343B">
        <w:rPr>
          <w:rFonts w:ascii="Arial" w:hAnsi="Arial" w:cs="Arial"/>
          <w:i/>
          <w:sz w:val="20"/>
          <w:szCs w:val="20"/>
          <w:lang w:val="rm-CH"/>
        </w:rPr>
        <w:t>Achizitorul</w:t>
      </w:r>
      <w:r w:rsidRPr="003B343B">
        <w:rPr>
          <w:rFonts w:ascii="Arial" w:hAnsi="Arial" w:cs="Arial"/>
          <w:sz w:val="20"/>
          <w:szCs w:val="20"/>
          <w:lang w:val="rm-CH"/>
        </w:rPr>
        <w:t xml:space="preserve"> are dreptul de a transmite o notificare de reziliere, fără îndeplinirea unei alte formalități, cu </w:t>
      </w:r>
      <w:r w:rsidRPr="003B343B">
        <w:rPr>
          <w:rFonts w:ascii="Arial" w:hAnsi="Arial" w:cs="Arial"/>
          <w:i/>
          <w:sz w:val="20"/>
          <w:szCs w:val="20"/>
          <w:lang w:val="rm-CH"/>
        </w:rPr>
        <w:t xml:space="preserve">10 </w:t>
      </w:r>
      <w:r w:rsidRPr="003B343B">
        <w:rPr>
          <w:rFonts w:ascii="Arial" w:hAnsi="Arial" w:cs="Arial"/>
          <w:sz w:val="20"/>
          <w:szCs w:val="20"/>
          <w:lang w:val="rm-CH"/>
        </w:rPr>
        <w:t>zile înainte de data rezilierii.</w:t>
      </w:r>
    </w:p>
    <w:p w:rsidR="00420336" w:rsidRPr="003B343B" w:rsidRDefault="00420336" w:rsidP="00420336">
      <w:pPr>
        <w:tabs>
          <w:tab w:val="left" w:pos="0"/>
          <w:tab w:val="left" w:pos="900"/>
        </w:tabs>
        <w:autoSpaceDE w:val="0"/>
        <w:autoSpaceDN w:val="0"/>
        <w:adjustRightInd w:val="0"/>
        <w:jc w:val="both"/>
        <w:rPr>
          <w:rFonts w:ascii="Arial" w:hAnsi="Arial" w:cs="Arial"/>
          <w:i/>
          <w:sz w:val="20"/>
          <w:szCs w:val="20"/>
          <w:lang w:val="rm-CH"/>
        </w:rPr>
      </w:pPr>
      <w:r w:rsidRPr="003B343B">
        <w:rPr>
          <w:rFonts w:ascii="Arial" w:hAnsi="Arial" w:cs="Arial"/>
          <w:i/>
          <w:sz w:val="20"/>
          <w:szCs w:val="20"/>
          <w:lang w:val="rm-CH"/>
        </w:rPr>
        <w:t>Plățile</w:t>
      </w:r>
      <w:r w:rsidRPr="003B343B">
        <w:rPr>
          <w:rFonts w:ascii="Arial" w:hAnsi="Arial" w:cs="Arial"/>
          <w:sz w:val="20"/>
          <w:szCs w:val="20"/>
          <w:lang w:val="rm-CH"/>
        </w:rPr>
        <w:t xml:space="preserve"> parțiale efectuate în baza prezentului contract nu implică reducerea proporțională a </w:t>
      </w:r>
      <w:r w:rsidRPr="003B343B">
        <w:rPr>
          <w:rFonts w:ascii="Arial" w:hAnsi="Arial" w:cs="Arial"/>
          <w:i/>
          <w:sz w:val="20"/>
          <w:szCs w:val="20"/>
          <w:lang w:val="rm-CH"/>
        </w:rPr>
        <w:t>Garanției de Bună Execuție</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13.12 Achizitorul se obliga sa restituie garantia de buna executie in termen de </w:t>
      </w:r>
      <w:r w:rsidRPr="003B343B">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3B343B">
        <w:rPr>
          <w:rFonts w:ascii="Arial" w:eastAsia="Calibri" w:hAnsi="Arial" w:cs="Arial"/>
          <w:sz w:val="20"/>
          <w:szCs w:val="20"/>
          <w:lang w:val="pt-BR"/>
        </w:rPr>
        <w:t xml:space="preserve"> </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13.13 </w:t>
      </w:r>
      <w:r w:rsidRPr="003B343B">
        <w:rPr>
          <w:rFonts w:ascii="Arial" w:hAnsi="Arial" w:cs="Arial"/>
          <w:sz w:val="20"/>
          <w:szCs w:val="20"/>
          <w:lang w:val="es-ES"/>
        </w:rPr>
        <w:t xml:space="preserve">Garanţia </w:t>
      </w:r>
      <w:r w:rsidRPr="003B343B">
        <w:rPr>
          <w:rFonts w:ascii="Arial" w:hAnsi="Arial" w:cs="Arial"/>
          <w:color w:val="000000"/>
          <w:sz w:val="20"/>
          <w:szCs w:val="20"/>
          <w:lang w:val="es-ES"/>
        </w:rPr>
        <w:t>tehnică a</w:t>
      </w:r>
      <w:r w:rsidRPr="003B343B">
        <w:rPr>
          <w:rFonts w:ascii="Arial" w:hAnsi="Arial" w:cs="Arial"/>
          <w:sz w:val="20"/>
          <w:szCs w:val="20"/>
          <w:lang w:val="es-ES"/>
        </w:rPr>
        <w:t xml:space="preserve"> produselor este distinctă de garanţia de bună execuţie a contractului</w:t>
      </w:r>
      <w:r w:rsidRPr="003B343B">
        <w:rPr>
          <w:rFonts w:ascii="Arial" w:eastAsia="Calibri" w:hAnsi="Arial" w:cs="Arial"/>
          <w:sz w:val="20"/>
          <w:szCs w:val="20"/>
          <w:lang w:val="pt-BR"/>
        </w:rPr>
        <w:t xml:space="preserve">. </w:t>
      </w:r>
    </w:p>
    <w:p w:rsidR="00420336" w:rsidRPr="003B343B" w:rsidRDefault="00420336" w:rsidP="00420336">
      <w:pPr>
        <w:contextualSpacing/>
        <w:jc w:val="both"/>
        <w:rPr>
          <w:rFonts w:ascii="Arial" w:eastAsia="Calibri" w:hAnsi="Arial" w:cs="Arial"/>
          <w:sz w:val="20"/>
          <w:szCs w:val="20"/>
          <w:lang w:val="pt-BR"/>
        </w:rPr>
      </w:pPr>
      <w:r w:rsidRPr="003B343B">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rsidR="00420336" w:rsidRPr="003B343B" w:rsidRDefault="00420336" w:rsidP="00420336">
      <w:pPr>
        <w:contextualSpacing/>
        <w:jc w:val="both"/>
        <w:rPr>
          <w:rFonts w:ascii="Arial" w:eastAsia="Calibri" w:hAnsi="Arial" w:cs="Arial"/>
          <w:sz w:val="20"/>
          <w:szCs w:val="20"/>
          <w:lang w:val="ro-RO"/>
        </w:rPr>
      </w:pPr>
      <w:r w:rsidRPr="003B343B">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B343B">
        <w:rPr>
          <w:rFonts w:ascii="Arial" w:hAnsi="Arial" w:cs="Arial"/>
          <w:noProof/>
          <w:sz w:val="20"/>
          <w:szCs w:val="20"/>
          <w:lang w:val="ro-RO"/>
        </w:rPr>
        <w:t xml:space="preserve"> </w:t>
      </w:r>
      <w:r w:rsidRPr="003B343B">
        <w:rPr>
          <w:rFonts w:ascii="Arial" w:eastAsia="Calibri" w:hAnsi="Arial" w:cs="Arial"/>
          <w:sz w:val="20"/>
          <w:szCs w:val="20"/>
          <w:lang w:val="ro-RO"/>
        </w:rPr>
        <w:t xml:space="preserve">si a art 166 din HG 395/2016  </w:t>
      </w:r>
    </w:p>
    <w:p w:rsidR="00420336" w:rsidRPr="003B343B" w:rsidRDefault="00420336" w:rsidP="00420336">
      <w:pPr>
        <w:contextualSpacing/>
        <w:jc w:val="both"/>
        <w:rPr>
          <w:rFonts w:ascii="Arial" w:hAnsi="Arial" w:cs="Arial"/>
          <w:sz w:val="20"/>
          <w:szCs w:val="20"/>
          <w:lang w:val="pt-BR"/>
        </w:rPr>
      </w:pPr>
      <w:r w:rsidRPr="003B343B">
        <w:rPr>
          <w:rFonts w:ascii="Arial" w:eastAsia="Calibri" w:hAnsi="Arial" w:cs="Arial"/>
          <w:sz w:val="20"/>
          <w:szCs w:val="20"/>
          <w:lang w:val="pt-BR"/>
        </w:rPr>
        <w:t xml:space="preserve">13.15. </w:t>
      </w:r>
      <w:r w:rsidRPr="003B343B">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it-IT"/>
        </w:rPr>
      </w:pPr>
      <w:r w:rsidRPr="003B343B">
        <w:rPr>
          <w:rFonts w:ascii="Arial" w:hAnsi="Arial" w:cs="Arial"/>
          <w:b/>
          <w:noProof/>
          <w:sz w:val="20"/>
          <w:szCs w:val="20"/>
          <w:lang w:val="es-ES"/>
        </w:rPr>
        <w:t xml:space="preserve">14. </w:t>
      </w:r>
      <w:r w:rsidRPr="003B343B">
        <w:rPr>
          <w:rFonts w:ascii="Arial" w:hAnsi="Arial" w:cs="Arial"/>
          <w:b/>
          <w:noProof/>
          <w:sz w:val="20"/>
          <w:szCs w:val="20"/>
          <w:lang w:val="it-IT"/>
        </w:rPr>
        <w:t xml:space="preserve"> Începere, finalizare, întârzieri, sistare</w:t>
      </w:r>
    </w:p>
    <w:p w:rsidR="00420336" w:rsidRPr="003B343B" w:rsidRDefault="00420336" w:rsidP="00420336">
      <w:pPr>
        <w:jc w:val="both"/>
        <w:rPr>
          <w:rFonts w:ascii="Arial" w:hAnsi="Arial" w:cs="Arial"/>
          <w:i/>
          <w:noProof/>
          <w:sz w:val="20"/>
          <w:szCs w:val="20"/>
          <w:lang w:val="pt-BR"/>
        </w:rPr>
      </w:pPr>
      <w:r w:rsidRPr="003B343B">
        <w:rPr>
          <w:rFonts w:ascii="Arial" w:hAnsi="Arial" w:cs="Arial"/>
          <w:b/>
          <w:noProof/>
          <w:sz w:val="20"/>
          <w:szCs w:val="20"/>
          <w:lang w:val="it-IT"/>
        </w:rPr>
        <w:t>14.1 -</w:t>
      </w:r>
      <w:r w:rsidRPr="003B343B">
        <w:rPr>
          <w:rFonts w:ascii="Arial" w:hAnsi="Arial" w:cs="Arial"/>
          <w:noProof/>
          <w:sz w:val="20"/>
          <w:szCs w:val="20"/>
          <w:lang w:val="it-IT"/>
        </w:rPr>
        <w:t xml:space="preserve">  (1) Prestatorul are obligaţia de a începe</w:t>
      </w:r>
      <w:r w:rsidRPr="003B343B">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3B343B">
        <w:rPr>
          <w:rFonts w:ascii="Arial" w:hAnsi="Arial" w:cs="Arial"/>
          <w:i/>
          <w:noProof/>
          <w:sz w:val="20"/>
          <w:szCs w:val="20"/>
          <w:lang w:val="pt-BR"/>
        </w:rPr>
        <w:t xml:space="preserve"> </w:t>
      </w:r>
    </w:p>
    <w:p w:rsidR="00420336" w:rsidRPr="003B343B" w:rsidRDefault="00420336" w:rsidP="00420336">
      <w:pPr>
        <w:jc w:val="both"/>
        <w:rPr>
          <w:rFonts w:ascii="Arial" w:hAnsi="Arial" w:cs="Arial"/>
          <w:noProof/>
          <w:sz w:val="20"/>
          <w:szCs w:val="20"/>
          <w:lang w:val="pt-BR"/>
        </w:rPr>
      </w:pPr>
      <w:r w:rsidRPr="003B343B">
        <w:rPr>
          <w:rFonts w:ascii="Arial" w:hAnsi="Arial" w:cs="Arial"/>
          <w:b/>
          <w:noProof/>
          <w:sz w:val="20"/>
          <w:szCs w:val="20"/>
          <w:lang w:val="pt-BR"/>
        </w:rPr>
        <w:t>14.2 -</w:t>
      </w:r>
      <w:r w:rsidRPr="003B343B">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420336" w:rsidRPr="003B343B" w:rsidRDefault="00420336" w:rsidP="005E7997">
      <w:pPr>
        <w:jc w:val="both"/>
        <w:rPr>
          <w:rFonts w:ascii="Arial" w:hAnsi="Arial" w:cs="Arial"/>
          <w:noProof/>
          <w:sz w:val="20"/>
          <w:szCs w:val="20"/>
          <w:lang w:val="pt-BR"/>
        </w:rPr>
      </w:pPr>
      <w:r w:rsidRPr="003B343B">
        <w:rPr>
          <w:rFonts w:ascii="Arial" w:hAnsi="Arial" w:cs="Arial"/>
          <w:noProof/>
          <w:sz w:val="20"/>
          <w:szCs w:val="20"/>
          <w:lang w:val="pt-BR"/>
        </w:rPr>
        <w:t xml:space="preserve">(2) În cazul în care: </w:t>
      </w:r>
    </w:p>
    <w:p w:rsidR="00420336" w:rsidRPr="003B343B" w:rsidRDefault="00420336" w:rsidP="005E7997">
      <w:pPr>
        <w:jc w:val="both"/>
        <w:rPr>
          <w:rFonts w:ascii="Arial" w:hAnsi="Arial" w:cs="Arial"/>
          <w:noProof/>
          <w:sz w:val="20"/>
          <w:szCs w:val="20"/>
          <w:lang w:val="fr-FR"/>
        </w:rPr>
      </w:pPr>
      <w:r w:rsidRPr="003B343B">
        <w:rPr>
          <w:rFonts w:ascii="Arial" w:hAnsi="Arial" w:cs="Arial"/>
          <w:noProof/>
          <w:sz w:val="20"/>
          <w:szCs w:val="20"/>
          <w:lang w:val="fr-FR"/>
        </w:rPr>
        <w:t>a) orice motive de întârziere, ce nu se datorează  Prestatorului, sau</w:t>
      </w:r>
    </w:p>
    <w:p w:rsidR="00420336" w:rsidRPr="003B343B" w:rsidRDefault="00420336" w:rsidP="005E7997">
      <w:pPr>
        <w:jc w:val="both"/>
        <w:rPr>
          <w:rFonts w:ascii="Arial" w:hAnsi="Arial" w:cs="Arial"/>
          <w:noProof/>
          <w:sz w:val="20"/>
          <w:szCs w:val="20"/>
          <w:lang w:val="fr-FR"/>
        </w:rPr>
      </w:pPr>
      <w:r w:rsidRPr="003B343B">
        <w:rPr>
          <w:rFonts w:ascii="Arial" w:hAnsi="Arial" w:cs="Arial"/>
          <w:noProof/>
          <w:sz w:val="20"/>
          <w:szCs w:val="20"/>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420336" w:rsidRPr="003B343B" w:rsidRDefault="00420336" w:rsidP="00420336">
      <w:pPr>
        <w:jc w:val="both"/>
        <w:rPr>
          <w:rFonts w:ascii="Arial" w:hAnsi="Arial" w:cs="Arial"/>
          <w:noProof/>
          <w:sz w:val="20"/>
          <w:szCs w:val="20"/>
          <w:lang w:val="fr-FR"/>
        </w:rPr>
      </w:pPr>
      <w:r w:rsidRPr="003B343B">
        <w:rPr>
          <w:rFonts w:ascii="Arial" w:hAnsi="Arial" w:cs="Arial"/>
          <w:b/>
          <w:noProof/>
          <w:sz w:val="20"/>
          <w:szCs w:val="20"/>
          <w:lang w:val="fr-FR"/>
        </w:rPr>
        <w:t>14.3 -</w:t>
      </w:r>
      <w:r w:rsidRPr="003B343B">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420336" w:rsidRPr="003B343B" w:rsidRDefault="00420336" w:rsidP="00420336">
      <w:pPr>
        <w:jc w:val="both"/>
        <w:rPr>
          <w:rFonts w:ascii="Arial" w:hAnsi="Arial" w:cs="Arial"/>
          <w:noProof/>
          <w:sz w:val="20"/>
          <w:szCs w:val="20"/>
          <w:lang w:val="fr-FR"/>
        </w:rPr>
      </w:pPr>
      <w:r w:rsidRPr="003B343B">
        <w:rPr>
          <w:rFonts w:ascii="Arial" w:hAnsi="Arial" w:cs="Arial"/>
          <w:b/>
          <w:noProof/>
          <w:sz w:val="20"/>
          <w:szCs w:val="20"/>
          <w:lang w:val="fr-FR"/>
        </w:rPr>
        <w:t>14.4 -</w:t>
      </w:r>
      <w:r w:rsidRPr="003B343B">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pStyle w:val="DefaultText"/>
        <w:tabs>
          <w:tab w:val="left" w:pos="3626"/>
        </w:tabs>
        <w:jc w:val="both"/>
        <w:rPr>
          <w:rFonts w:ascii="Arial" w:hAnsi="Arial" w:cs="Arial"/>
          <w:b/>
          <w:sz w:val="20"/>
          <w:lang w:val="it-IT"/>
        </w:rPr>
      </w:pPr>
      <w:r w:rsidRPr="003B343B">
        <w:rPr>
          <w:rFonts w:ascii="Arial" w:hAnsi="Arial" w:cs="Arial"/>
          <w:b/>
          <w:sz w:val="20"/>
          <w:lang w:val="it-IT"/>
        </w:rPr>
        <w:t>15. Recepţie şi verificări</w:t>
      </w:r>
    </w:p>
    <w:p w:rsidR="00420336" w:rsidRPr="003B343B" w:rsidRDefault="00420336" w:rsidP="00420336">
      <w:pPr>
        <w:pStyle w:val="DefaultText"/>
        <w:jc w:val="both"/>
        <w:rPr>
          <w:rFonts w:ascii="Arial" w:hAnsi="Arial" w:cs="Arial"/>
          <w:sz w:val="20"/>
          <w:lang w:val="it-IT"/>
        </w:rPr>
      </w:pPr>
      <w:r w:rsidRPr="003B343B">
        <w:rPr>
          <w:rFonts w:ascii="Arial" w:hAnsi="Arial" w:cs="Arial"/>
          <w:sz w:val="20"/>
          <w:lang w:val="it-IT"/>
        </w:rPr>
        <w:t xml:space="preserve">15.1 - Achizitorul are dreptul de a verifica modul de prestare a serviciilor pentru a stabili conformitatea lor cu prevederile din propunerea tehnică şi din caietul de sarcini. </w:t>
      </w:r>
    </w:p>
    <w:p w:rsidR="00420336" w:rsidRPr="003B343B" w:rsidRDefault="00420336" w:rsidP="00420336">
      <w:pPr>
        <w:pStyle w:val="DefaultText"/>
        <w:jc w:val="both"/>
        <w:rPr>
          <w:rFonts w:ascii="Arial" w:hAnsi="Arial" w:cs="Arial"/>
          <w:i/>
          <w:sz w:val="20"/>
          <w:lang w:val="it-IT"/>
        </w:rPr>
      </w:pPr>
      <w:r w:rsidRPr="003B343B">
        <w:rPr>
          <w:rFonts w:ascii="Arial" w:hAnsi="Arial" w:cs="Arial"/>
          <w:sz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420336" w:rsidRPr="003B343B" w:rsidRDefault="00420336" w:rsidP="00420336">
      <w:pPr>
        <w:pStyle w:val="DefaultText2"/>
        <w:jc w:val="both"/>
        <w:rPr>
          <w:rFonts w:ascii="Arial" w:hAnsi="Arial" w:cs="Arial"/>
          <w:sz w:val="20"/>
          <w:lang w:val="it-IT"/>
        </w:rPr>
      </w:pPr>
      <w:r w:rsidRPr="003B343B">
        <w:rPr>
          <w:rFonts w:ascii="Arial" w:hAnsi="Arial" w:cs="Arial"/>
          <w:sz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420336" w:rsidRPr="003B343B" w:rsidRDefault="00420336" w:rsidP="00420336">
      <w:pPr>
        <w:pStyle w:val="DefaultText2"/>
        <w:jc w:val="both"/>
        <w:rPr>
          <w:rFonts w:ascii="Arial" w:hAnsi="Arial" w:cs="Arial"/>
          <w:sz w:val="20"/>
          <w:lang w:val="es-ES"/>
        </w:rPr>
      </w:pPr>
      <w:r w:rsidRPr="003B343B">
        <w:rPr>
          <w:rFonts w:ascii="Arial" w:hAnsi="Arial" w:cs="Arial"/>
          <w:sz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3B343B">
        <w:rPr>
          <w:rFonts w:ascii="Arial" w:hAnsi="Arial" w:cs="Arial"/>
          <w:sz w:val="20"/>
          <w:lang w:val="it-IT"/>
        </w:rPr>
        <w:t xml:space="preserve"> Achizitorul are la dispozitie 15 zile pentru organizarea receptiei, acestea decurgand de la data inregistrarii notificarii la Primaria municipiului Oradea- Serviciul Relatii cu Publicul, Sala Ghiseelor</w:t>
      </w:r>
    </w:p>
    <w:p w:rsidR="00420336" w:rsidRPr="003B343B" w:rsidRDefault="00420336" w:rsidP="00420336">
      <w:pPr>
        <w:pStyle w:val="DefaultText2"/>
        <w:jc w:val="both"/>
        <w:rPr>
          <w:rFonts w:ascii="Arial" w:hAnsi="Arial" w:cs="Arial"/>
          <w:sz w:val="20"/>
          <w:lang w:val="es-ES"/>
        </w:rPr>
      </w:pPr>
      <w:r w:rsidRPr="003B343B">
        <w:rPr>
          <w:rFonts w:ascii="Arial" w:hAnsi="Arial" w:cs="Arial"/>
          <w:sz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420336" w:rsidRPr="003B343B" w:rsidRDefault="00420336" w:rsidP="00420336">
      <w:pPr>
        <w:jc w:val="both"/>
        <w:rPr>
          <w:rFonts w:ascii="Arial" w:hAnsi="Arial" w:cs="Arial"/>
          <w:sz w:val="20"/>
          <w:szCs w:val="20"/>
          <w:lang w:val="es-ES"/>
        </w:rPr>
      </w:pPr>
      <w:r w:rsidRPr="003B343B">
        <w:rPr>
          <w:rFonts w:ascii="Arial" w:hAnsi="Arial" w:cs="Arial"/>
          <w:sz w:val="20"/>
          <w:szCs w:val="20"/>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420336" w:rsidRPr="003B343B" w:rsidRDefault="00420336" w:rsidP="00420336">
      <w:pPr>
        <w:jc w:val="both"/>
        <w:rPr>
          <w:rFonts w:ascii="Arial" w:hAnsi="Arial" w:cs="Arial"/>
          <w:sz w:val="20"/>
          <w:szCs w:val="20"/>
          <w:lang w:val="pt-BR"/>
        </w:rPr>
      </w:pPr>
      <w:r w:rsidRPr="003B343B">
        <w:rPr>
          <w:rFonts w:ascii="Arial" w:hAnsi="Arial" w:cs="Arial"/>
          <w:b/>
          <w:sz w:val="20"/>
          <w:szCs w:val="20"/>
          <w:lang w:val="fr-FR"/>
        </w:rPr>
        <w:t xml:space="preserve">15.7 </w:t>
      </w:r>
      <w:r w:rsidRPr="003B343B">
        <w:rPr>
          <w:rFonts w:ascii="Arial" w:hAnsi="Arial" w:cs="Arial"/>
          <w:sz w:val="20"/>
          <w:szCs w:val="20"/>
          <w:lang w:val="fr-FR"/>
        </w:rPr>
        <w:t xml:space="preserve">Achizitorul va verifica permanent modul de efectuare a prestatiei in confirmate cu programele de lucrari, privind cantitatea si calitatea prestatiei. </w:t>
      </w:r>
      <w:r w:rsidRPr="003B343B">
        <w:rPr>
          <w:rFonts w:ascii="Arial" w:hAnsi="Arial" w:cs="Arial"/>
          <w:sz w:val="20"/>
          <w:szCs w:val="20"/>
          <w:lang w:val="pt-BR"/>
        </w:rPr>
        <w:t xml:space="preserve">Verificarea, controlul si receptia serviciilor pentru </w:t>
      </w:r>
      <w:r w:rsidRPr="003B343B">
        <w:rPr>
          <w:rFonts w:ascii="Arial" w:hAnsi="Arial" w:cs="Arial"/>
          <w:sz w:val="20"/>
          <w:szCs w:val="20"/>
          <w:lang w:val="fr-FR"/>
        </w:rPr>
        <w:t xml:space="preserve">intretinerea si amenajarea parcului </w:t>
      </w:r>
      <w:r w:rsidRPr="003B343B">
        <w:rPr>
          <w:rFonts w:ascii="Arial" w:hAnsi="Arial" w:cs="Arial"/>
          <w:sz w:val="20"/>
          <w:szCs w:val="20"/>
          <w:lang w:val="pt-BR"/>
        </w:rPr>
        <w:t>se va face de catre delegatul Primariei Municipiului Oradea, împreuna cu delegatul prestatorului de servicii.</w:t>
      </w:r>
    </w:p>
    <w:p w:rsidR="00420336" w:rsidRPr="003B343B" w:rsidRDefault="00420336" w:rsidP="00420336">
      <w:pPr>
        <w:jc w:val="both"/>
        <w:rPr>
          <w:rFonts w:ascii="Arial" w:hAnsi="Arial" w:cs="Arial"/>
          <w:sz w:val="20"/>
          <w:szCs w:val="20"/>
          <w:lang w:val="fr-FR"/>
        </w:rPr>
      </w:pPr>
      <w:r w:rsidRPr="003B343B">
        <w:rPr>
          <w:rFonts w:ascii="Arial" w:hAnsi="Arial" w:cs="Arial"/>
          <w:b/>
          <w:sz w:val="20"/>
          <w:szCs w:val="20"/>
          <w:lang w:val="fr-FR"/>
        </w:rPr>
        <w:t xml:space="preserve">15.8 </w:t>
      </w:r>
      <w:r w:rsidRPr="003B343B">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420336" w:rsidRPr="003B343B" w:rsidRDefault="00420336" w:rsidP="00420336">
      <w:pPr>
        <w:jc w:val="both"/>
        <w:rPr>
          <w:rFonts w:ascii="Arial" w:hAnsi="Arial" w:cs="Arial"/>
          <w:sz w:val="20"/>
          <w:szCs w:val="20"/>
          <w:lang w:val="fr-FR"/>
        </w:rPr>
      </w:pPr>
      <w:r w:rsidRPr="003B343B">
        <w:rPr>
          <w:rFonts w:ascii="Arial" w:hAnsi="Arial" w:cs="Arial"/>
          <w:b/>
          <w:sz w:val="20"/>
          <w:szCs w:val="20"/>
          <w:lang w:val="fr-FR"/>
        </w:rPr>
        <w:t xml:space="preserve">15.9 </w:t>
      </w:r>
      <w:r w:rsidRPr="003B343B">
        <w:rPr>
          <w:rFonts w:ascii="Arial" w:hAnsi="Arial" w:cs="Arial"/>
          <w:sz w:val="20"/>
          <w:szCs w:val="20"/>
          <w:lang w:val="fr-FR"/>
        </w:rPr>
        <w:t>Achizitorul va verifica cantitatile de deseuri transportate efectiv de catre operatorul de salubrizare cu care prestatorul are incheiat contract.</w:t>
      </w:r>
    </w:p>
    <w:p w:rsidR="00420336" w:rsidRPr="003B343B" w:rsidRDefault="00420336" w:rsidP="00420336">
      <w:pPr>
        <w:jc w:val="both"/>
        <w:rPr>
          <w:rFonts w:ascii="Arial" w:hAnsi="Arial" w:cs="Arial"/>
          <w:sz w:val="20"/>
          <w:szCs w:val="20"/>
          <w:lang w:val="fr-FR"/>
        </w:rPr>
      </w:pPr>
      <w:r w:rsidRPr="003B343B">
        <w:rPr>
          <w:rFonts w:ascii="Arial" w:hAnsi="Arial" w:cs="Arial"/>
          <w:b/>
          <w:sz w:val="20"/>
          <w:szCs w:val="20"/>
          <w:lang w:val="fr-FR"/>
        </w:rPr>
        <w:t xml:space="preserve">15.10 </w:t>
      </w:r>
      <w:r w:rsidRPr="003B343B">
        <w:rPr>
          <w:rFonts w:ascii="Arial" w:hAnsi="Arial" w:cs="Arial"/>
          <w:sz w:val="20"/>
          <w:szCs w:val="20"/>
          <w:lang w:val="fr-FR"/>
        </w:rPr>
        <w:t>La sfarsitul fiecarei luni se intocmeste un proces-verbal de receptie, semnat de ambele parti, care cuprinde constatarile din rapoartele zilnice.</w:t>
      </w:r>
    </w:p>
    <w:p w:rsidR="00420336" w:rsidRPr="003B343B" w:rsidRDefault="00420336" w:rsidP="00420336">
      <w:pPr>
        <w:jc w:val="both"/>
        <w:rPr>
          <w:rFonts w:ascii="Arial" w:hAnsi="Arial" w:cs="Arial"/>
          <w:sz w:val="20"/>
          <w:szCs w:val="20"/>
          <w:lang w:val="fr-FR"/>
        </w:rPr>
      </w:pPr>
      <w:r w:rsidRPr="003B343B">
        <w:rPr>
          <w:rFonts w:ascii="Arial" w:hAnsi="Arial" w:cs="Arial"/>
          <w:sz w:val="20"/>
          <w:szCs w:val="20"/>
          <w:lang w:val="fr-FR"/>
        </w:rPr>
        <w:t>Prestatorul de servicii raspunde si garanteaza material si financiar buna desfasurare a serviciilor, calitatea si cantitatea stabilite prin programul de prestatie.</w:t>
      </w:r>
    </w:p>
    <w:p w:rsidR="00420336" w:rsidRPr="003B343B" w:rsidRDefault="00420336" w:rsidP="00420336">
      <w:pPr>
        <w:jc w:val="both"/>
        <w:rPr>
          <w:rFonts w:ascii="Arial" w:hAnsi="Arial" w:cs="Arial"/>
          <w:sz w:val="20"/>
          <w:szCs w:val="20"/>
          <w:lang w:val="fr-FR"/>
        </w:rPr>
      </w:pPr>
      <w:r w:rsidRPr="003B343B">
        <w:rPr>
          <w:rFonts w:ascii="Arial" w:hAnsi="Arial" w:cs="Arial"/>
          <w:b/>
          <w:sz w:val="20"/>
          <w:szCs w:val="20"/>
          <w:lang w:val="fr-FR"/>
        </w:rPr>
        <w:t>15.11</w:t>
      </w:r>
      <w:r w:rsidRPr="003B343B">
        <w:rPr>
          <w:rFonts w:ascii="Arial" w:hAnsi="Arial" w:cs="Arial"/>
          <w:sz w:val="20"/>
          <w:szCs w:val="20"/>
          <w:lang w:val="fr-FR"/>
        </w:rPr>
        <w:t xml:space="preserve"> </w:t>
      </w:r>
      <w:r w:rsidRPr="003B343B">
        <w:rPr>
          <w:rFonts w:ascii="Arial" w:hAnsi="Arial" w:cs="Arial"/>
          <w:sz w:val="20"/>
          <w:szCs w:val="20"/>
          <w:lang w:val="pt-BR"/>
        </w:rPr>
        <w:t xml:space="preserve">Serviciile pentru </w:t>
      </w:r>
      <w:r w:rsidRPr="003B343B">
        <w:rPr>
          <w:rFonts w:ascii="Arial" w:hAnsi="Arial" w:cs="Arial"/>
          <w:sz w:val="20"/>
          <w:szCs w:val="20"/>
          <w:lang w:val="fr-FR"/>
        </w:rPr>
        <w:t>intretinerea si amenajarea parcului trebuie sa asigure prestarea serviciului in regim de continuitate cu respectarea conditiilor tehnice specifice fiecarei activitati.</w:t>
      </w:r>
    </w:p>
    <w:p w:rsidR="00420336" w:rsidRPr="003B343B" w:rsidRDefault="00420336" w:rsidP="00420336">
      <w:pPr>
        <w:widowControl w:val="0"/>
        <w:autoSpaceDE w:val="0"/>
        <w:autoSpaceDN w:val="0"/>
        <w:adjustRightInd w:val="0"/>
        <w:jc w:val="both"/>
        <w:rPr>
          <w:rFonts w:ascii="Arial" w:hAnsi="Arial" w:cs="Arial"/>
          <w:b/>
          <w:sz w:val="20"/>
          <w:szCs w:val="20"/>
          <w:lang w:val="pt-BR"/>
        </w:rPr>
      </w:pPr>
      <w:r w:rsidRPr="003B343B">
        <w:rPr>
          <w:rFonts w:ascii="Arial" w:hAnsi="Arial" w:cs="Arial"/>
          <w:b/>
          <w:sz w:val="20"/>
          <w:szCs w:val="20"/>
          <w:lang w:val="pt-BR"/>
        </w:rPr>
        <w:t xml:space="preserve">15.12 </w:t>
      </w:r>
      <w:r w:rsidRPr="003B343B">
        <w:rPr>
          <w:rFonts w:ascii="Arial" w:hAnsi="Arial" w:cs="Arial"/>
          <w:sz w:val="20"/>
          <w:szCs w:val="20"/>
          <w:lang w:val="pt-BR"/>
        </w:rPr>
        <w:t>Receptia se realizeaza in conformitate cu prevederile caietului de sarcini Capitolul 8. Verificarea contractului si receptia lucrarilor.</w:t>
      </w:r>
    </w:p>
    <w:p w:rsidR="00420336" w:rsidRPr="003B343B" w:rsidRDefault="00420336" w:rsidP="00420336">
      <w:pPr>
        <w:overflowPunct w:val="0"/>
        <w:autoSpaceDE w:val="0"/>
        <w:autoSpaceDN w:val="0"/>
        <w:adjustRightInd w:val="0"/>
        <w:ind w:right="-54"/>
        <w:jc w:val="both"/>
        <w:rPr>
          <w:rFonts w:ascii="Arial" w:hAnsi="Arial" w:cs="Arial"/>
          <w:sz w:val="20"/>
          <w:szCs w:val="20"/>
          <w:lang w:val="it-IT"/>
        </w:rPr>
      </w:pPr>
    </w:p>
    <w:p w:rsidR="00420336" w:rsidRPr="003B343B" w:rsidRDefault="00420336" w:rsidP="00420336">
      <w:pPr>
        <w:pStyle w:val="DefaultText"/>
        <w:jc w:val="both"/>
        <w:rPr>
          <w:rFonts w:ascii="Arial" w:hAnsi="Arial" w:cs="Arial"/>
          <w:b/>
          <w:sz w:val="20"/>
          <w:lang w:val="it-IT"/>
        </w:rPr>
      </w:pPr>
      <w:r w:rsidRPr="003B343B">
        <w:rPr>
          <w:rFonts w:ascii="Arial" w:hAnsi="Arial" w:cs="Arial"/>
          <w:b/>
          <w:sz w:val="20"/>
          <w:lang w:val="es-ES"/>
        </w:rPr>
        <w:t xml:space="preserve">16. </w:t>
      </w:r>
      <w:r w:rsidRPr="003B343B">
        <w:rPr>
          <w:rFonts w:ascii="Arial" w:hAnsi="Arial" w:cs="Arial"/>
          <w:b/>
          <w:sz w:val="20"/>
          <w:lang w:val="it-IT"/>
        </w:rPr>
        <w:t>Întarzieri în îndeplinirea contractului</w:t>
      </w:r>
    </w:p>
    <w:p w:rsidR="00420336" w:rsidRPr="003B343B" w:rsidRDefault="00420336" w:rsidP="00420336">
      <w:pPr>
        <w:pStyle w:val="DefaultText"/>
        <w:jc w:val="both"/>
        <w:rPr>
          <w:rFonts w:ascii="Arial" w:hAnsi="Arial" w:cs="Arial"/>
          <w:sz w:val="20"/>
          <w:lang w:val="it-IT"/>
        </w:rPr>
      </w:pPr>
      <w:r w:rsidRPr="003B343B">
        <w:rPr>
          <w:rFonts w:ascii="Arial" w:hAnsi="Arial" w:cs="Arial"/>
          <w:sz w:val="20"/>
          <w:lang w:val="it-IT"/>
        </w:rPr>
        <w:t>16.1</w:t>
      </w:r>
      <w:r w:rsidRPr="003B343B">
        <w:rPr>
          <w:rFonts w:ascii="Arial" w:hAnsi="Arial" w:cs="Arial"/>
          <w:b/>
          <w:sz w:val="20"/>
          <w:lang w:val="it-IT"/>
        </w:rPr>
        <w:t xml:space="preserve"> </w:t>
      </w:r>
      <w:r w:rsidRPr="003B343B">
        <w:rPr>
          <w:rFonts w:ascii="Arial" w:hAnsi="Arial" w:cs="Arial"/>
          <w:sz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420336" w:rsidRPr="003B343B" w:rsidRDefault="00420336" w:rsidP="00420336">
      <w:pPr>
        <w:pStyle w:val="DefaultText"/>
        <w:jc w:val="both"/>
        <w:rPr>
          <w:rFonts w:ascii="Arial" w:hAnsi="Arial" w:cs="Arial"/>
          <w:sz w:val="20"/>
          <w:lang w:val="it-IT"/>
        </w:rPr>
      </w:pPr>
      <w:r w:rsidRPr="003B343B">
        <w:rPr>
          <w:rFonts w:ascii="Arial" w:hAnsi="Arial" w:cs="Arial"/>
          <w:sz w:val="20"/>
          <w:lang w:val="it-IT"/>
        </w:rPr>
        <w:t>16.2</w:t>
      </w:r>
      <w:r w:rsidRPr="003B343B">
        <w:rPr>
          <w:rFonts w:ascii="Arial" w:hAnsi="Arial" w:cs="Arial"/>
          <w:b/>
          <w:sz w:val="20"/>
          <w:lang w:val="it-IT"/>
        </w:rPr>
        <w:t xml:space="preserve"> </w:t>
      </w:r>
      <w:r w:rsidRPr="003B343B">
        <w:rPr>
          <w:rFonts w:ascii="Arial" w:hAnsi="Arial" w:cs="Arial"/>
          <w:sz w:val="20"/>
          <w:lang w:val="it-IT"/>
        </w:rPr>
        <w:t>- În afara cazului în care achizitorul este de acord cu  o prelungire a termenului de prestare, orice intârziere în indeplinirea contractului dă dreptul achizitorului de a solicita penalităţi prestatorului.</w:t>
      </w:r>
    </w:p>
    <w:p w:rsidR="00420336" w:rsidRPr="003B343B" w:rsidRDefault="00420336" w:rsidP="00420336">
      <w:pPr>
        <w:jc w:val="both"/>
        <w:rPr>
          <w:rFonts w:ascii="Arial" w:hAnsi="Arial" w:cs="Arial"/>
          <w:b/>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17. Ajustarea pretului contractului</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17.1 -</w:t>
      </w:r>
      <w:r w:rsidRPr="003B343B">
        <w:rPr>
          <w:rFonts w:ascii="Arial" w:hAnsi="Arial" w:cs="Arial"/>
          <w:noProof/>
          <w:sz w:val="20"/>
          <w:szCs w:val="20"/>
          <w:lang w:val="es-ES"/>
        </w:rPr>
        <w:t xml:space="preserve"> Pentru serviciile prestate, plăţile datorate de achizitor Prestatorului sunt cele declarate în propunerea financiară, anexă la contract.</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17.2</w:t>
      </w:r>
      <w:r w:rsidRPr="003B343B">
        <w:rPr>
          <w:rFonts w:ascii="Arial" w:hAnsi="Arial" w:cs="Arial"/>
          <w:noProof/>
          <w:sz w:val="20"/>
          <w:szCs w:val="20"/>
          <w:lang w:val="es-ES"/>
        </w:rPr>
        <w:t>- Vor putea fi achizitionate cantitati suplimentare de servicii doar prin incheierea unui nou contract subsecvent</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17.3</w:t>
      </w:r>
      <w:r w:rsidRPr="003B343B">
        <w:rPr>
          <w:rFonts w:ascii="Arial" w:hAnsi="Arial" w:cs="Arial"/>
          <w:noProof/>
          <w:sz w:val="20"/>
          <w:szCs w:val="20"/>
          <w:lang w:val="es-ES"/>
        </w:rPr>
        <w:t xml:space="preserve"> – Ajustarea pretului se va putea face conform art. 11 din Acordul Cadru.</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 xml:space="preserve">18. Amendamente </w:t>
      </w:r>
    </w:p>
    <w:p w:rsidR="00420336" w:rsidRPr="003B343B" w:rsidRDefault="00420336" w:rsidP="00420336">
      <w:pPr>
        <w:jc w:val="both"/>
        <w:rPr>
          <w:rFonts w:ascii="Arial" w:hAnsi="Arial" w:cs="Arial"/>
          <w:sz w:val="20"/>
          <w:szCs w:val="20"/>
          <w:lang w:val="ro-RO"/>
        </w:rPr>
      </w:pPr>
      <w:r w:rsidRPr="003B343B">
        <w:rPr>
          <w:rFonts w:ascii="Arial" w:hAnsi="Arial" w:cs="Arial"/>
          <w:b/>
          <w:noProof/>
          <w:sz w:val="20"/>
          <w:szCs w:val="20"/>
          <w:lang w:val="es-ES"/>
        </w:rPr>
        <w:t>18.1 -</w:t>
      </w:r>
      <w:r w:rsidRPr="003B343B">
        <w:rPr>
          <w:rFonts w:ascii="Arial" w:hAnsi="Arial" w:cs="Arial"/>
          <w:noProof/>
          <w:sz w:val="20"/>
          <w:szCs w:val="20"/>
          <w:lang w:val="es-ES"/>
        </w:rPr>
        <w:t xml:space="preserve"> </w:t>
      </w:r>
      <w:r w:rsidRPr="003B343B">
        <w:rPr>
          <w:rFonts w:ascii="Arial" w:hAnsi="Arial" w:cs="Arial"/>
          <w:sz w:val="20"/>
          <w:szCs w:val="20"/>
          <w:lang w:val="ro-RO"/>
        </w:rPr>
        <w:t>Partile contractante au dreptul, pe durata indeplinirii contractului, de a conveni modificarea clauzelor contractului, prin act aditional.</w:t>
      </w:r>
    </w:p>
    <w:p w:rsidR="00420336" w:rsidRPr="003B343B" w:rsidRDefault="00420336" w:rsidP="00420336">
      <w:pPr>
        <w:jc w:val="both"/>
        <w:rPr>
          <w:rFonts w:ascii="Arial" w:hAnsi="Arial" w:cs="Arial"/>
          <w:sz w:val="20"/>
          <w:szCs w:val="20"/>
          <w:lang w:val="ro-RO"/>
        </w:rPr>
      </w:pPr>
      <w:r w:rsidRPr="003B343B">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Actul adiţional nu poate implica suplimentarea cantitatilor. Pentru aceasta se va incheia un nu contract subsecvent.</w:t>
      </w:r>
    </w:p>
    <w:p w:rsidR="00420336" w:rsidRPr="003B343B" w:rsidRDefault="00420336" w:rsidP="00420336">
      <w:pPr>
        <w:tabs>
          <w:tab w:val="left" w:pos="709"/>
          <w:tab w:val="left" w:pos="3756"/>
        </w:tabs>
        <w:jc w:val="both"/>
        <w:rPr>
          <w:rFonts w:ascii="Arial" w:hAnsi="Arial" w:cs="Arial"/>
          <w:b/>
          <w:bCs/>
          <w:sz w:val="20"/>
          <w:szCs w:val="20"/>
          <w:lang w:val="pt-BR"/>
        </w:rPr>
      </w:pPr>
    </w:p>
    <w:p w:rsidR="00420336" w:rsidRPr="003B343B" w:rsidRDefault="00420336" w:rsidP="00420336">
      <w:pPr>
        <w:tabs>
          <w:tab w:val="left" w:pos="709"/>
          <w:tab w:val="left" w:pos="3756"/>
        </w:tabs>
        <w:jc w:val="both"/>
        <w:rPr>
          <w:rFonts w:ascii="Arial" w:hAnsi="Arial" w:cs="Arial"/>
          <w:b/>
          <w:sz w:val="20"/>
          <w:szCs w:val="20"/>
          <w:lang w:val="es-ES"/>
        </w:rPr>
      </w:pPr>
      <w:r w:rsidRPr="003B343B">
        <w:rPr>
          <w:rFonts w:ascii="Arial" w:hAnsi="Arial" w:cs="Arial"/>
          <w:b/>
          <w:bCs/>
          <w:sz w:val="20"/>
          <w:szCs w:val="20"/>
          <w:lang w:val="pt-BR"/>
        </w:rPr>
        <w:t>19</w:t>
      </w:r>
      <w:r w:rsidRPr="003B343B">
        <w:rPr>
          <w:rFonts w:ascii="Arial" w:hAnsi="Arial" w:cs="Arial"/>
          <w:b/>
          <w:sz w:val="20"/>
          <w:szCs w:val="20"/>
          <w:lang w:val="es-ES"/>
        </w:rPr>
        <w:t>. SUBCONTRACTAREA, TERT SUSTINATOR</w:t>
      </w:r>
    </w:p>
    <w:p w:rsidR="00420336" w:rsidRPr="003B343B" w:rsidRDefault="00420336" w:rsidP="00420336">
      <w:pPr>
        <w:jc w:val="both"/>
        <w:rPr>
          <w:rFonts w:ascii="Arial" w:hAnsi="Arial" w:cs="Arial"/>
          <w:b/>
          <w:sz w:val="20"/>
          <w:szCs w:val="20"/>
          <w:lang w:val="es-ES"/>
        </w:rPr>
      </w:pPr>
      <w:r w:rsidRPr="003B343B">
        <w:rPr>
          <w:rFonts w:ascii="Arial" w:hAnsi="Arial" w:cs="Arial"/>
          <w:b/>
          <w:sz w:val="20"/>
          <w:szCs w:val="20"/>
          <w:lang w:val="es-ES"/>
        </w:rPr>
        <w:t>19.1. Subcontractarea</w:t>
      </w:r>
    </w:p>
    <w:p w:rsidR="00420336" w:rsidRPr="003B343B" w:rsidRDefault="00420336" w:rsidP="00420336">
      <w:pPr>
        <w:tabs>
          <w:tab w:val="left" w:pos="567"/>
        </w:tabs>
        <w:jc w:val="both"/>
        <w:rPr>
          <w:rFonts w:ascii="Arial" w:hAnsi="Arial" w:cs="Arial"/>
          <w:sz w:val="20"/>
          <w:szCs w:val="20"/>
          <w:lang w:val="es-ES"/>
        </w:rPr>
      </w:pPr>
      <w:r w:rsidRPr="003B343B">
        <w:rPr>
          <w:rFonts w:ascii="Arial" w:hAnsi="Arial" w:cs="Arial"/>
          <w:b/>
          <w:sz w:val="20"/>
          <w:szCs w:val="20"/>
          <w:lang w:val="es-ES"/>
        </w:rPr>
        <w:t>19.1.1</w:t>
      </w:r>
      <w:r w:rsidRPr="003B343B">
        <w:rPr>
          <w:rFonts w:ascii="Arial" w:hAnsi="Arial" w:cs="Arial"/>
          <w:sz w:val="20"/>
          <w:szCs w:val="20"/>
          <w:lang w:val="es-ES"/>
        </w:rPr>
        <w:t xml:space="preserve"> La incheierea Contractului sau atunci cand se introduc noi subcontractanti, este obligatorie </w:t>
      </w:r>
      <w:r w:rsidRPr="003B343B">
        <w:rPr>
          <w:rFonts w:ascii="Arial" w:hAnsi="Arial" w:cs="Arial"/>
          <w:b/>
          <w:sz w:val="20"/>
          <w:szCs w:val="20"/>
          <w:lang w:val="es-ES"/>
        </w:rPr>
        <w:t xml:space="preserve">furnizarea </w:t>
      </w:r>
      <w:r w:rsidRPr="003B343B">
        <w:rPr>
          <w:rFonts w:ascii="Arial" w:hAnsi="Arial" w:cs="Arial"/>
          <w:sz w:val="20"/>
          <w:szCs w:val="20"/>
          <w:lang w:val="es-ES"/>
        </w:rPr>
        <w:t>către Achizitor a</w:t>
      </w:r>
      <w:r w:rsidRPr="003B343B">
        <w:rPr>
          <w:rFonts w:ascii="Arial" w:hAnsi="Arial" w:cs="Arial"/>
          <w:b/>
          <w:sz w:val="20"/>
          <w:szCs w:val="20"/>
          <w:lang w:val="es-ES"/>
        </w:rPr>
        <w:t xml:space="preserve"> contractelor încheiate de către Prestator cu subcontractanții</w:t>
      </w:r>
      <w:r w:rsidRPr="003B343B">
        <w:rPr>
          <w:rFonts w:ascii="Arial" w:hAnsi="Arial" w:cs="Arial"/>
          <w:sz w:val="20"/>
          <w:szCs w:val="20"/>
          <w:lang w:val="es-ES"/>
        </w:rPr>
        <w:t xml:space="preserve"> nominalizati in oferta sau declarati ulterior, astfel incat </w:t>
      </w:r>
      <w:r w:rsidRPr="003B343B">
        <w:rPr>
          <w:rFonts w:ascii="Arial" w:hAnsi="Arial" w:cs="Arial"/>
          <w:b/>
          <w:sz w:val="20"/>
          <w:szCs w:val="20"/>
          <w:lang w:val="es-ES"/>
        </w:rPr>
        <w:t>activitatile</w:t>
      </w:r>
      <w:r w:rsidRPr="003B343B">
        <w:rPr>
          <w:rFonts w:ascii="Arial" w:hAnsi="Arial" w:cs="Arial"/>
          <w:sz w:val="20"/>
          <w:szCs w:val="20"/>
          <w:lang w:val="es-ES"/>
        </w:rPr>
        <w:t xml:space="preserve"> ce revin acestora, precum si </w:t>
      </w:r>
      <w:r w:rsidRPr="003B343B">
        <w:rPr>
          <w:rFonts w:ascii="Arial" w:hAnsi="Arial" w:cs="Arial"/>
          <w:b/>
          <w:sz w:val="20"/>
          <w:szCs w:val="20"/>
          <w:lang w:val="es-ES"/>
        </w:rPr>
        <w:t>sumele aferente prestatiilor</w:t>
      </w:r>
      <w:r w:rsidRPr="003B343B">
        <w:rPr>
          <w:rFonts w:ascii="Arial" w:hAnsi="Arial" w:cs="Arial"/>
          <w:sz w:val="20"/>
          <w:szCs w:val="20"/>
          <w:lang w:val="es-ES"/>
        </w:rPr>
        <w:t xml:space="preserve">, sa fie cuprinse in Contract devenind anexe ale acestuia. Ele trebuie sa cuprinda obligatoriu, insa fara a se limita: </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 xml:space="preserve">denumirea subcontractantilor, </w:t>
      </w:r>
      <w:r w:rsidR="004A1EB5" w:rsidRPr="003B343B">
        <w:rPr>
          <w:rFonts w:ascii="Arial" w:hAnsi="Arial" w:cs="Arial"/>
          <w:sz w:val="20"/>
          <w:szCs w:val="20"/>
          <w:lang w:val="es-ES"/>
        </w:rPr>
        <w:t>- Nu este cazul.La data limita de depunere a ofertei operatorul economic SC IQ PRO CONSULTING SRL un a declarat subcontractanti.</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 xml:space="preserve">reprezentantii legali ai noilor subcontractanti, </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 xml:space="preserve">datele de contact, </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 xml:space="preserve">activitatile ce urmeaza a fi sucontractate, </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 xml:space="preserve">valoarea aferenta prestatiilor, </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optiunea de a fi plătiți direct de către Achizitor,</w:t>
      </w:r>
    </w:p>
    <w:p w:rsidR="00420336" w:rsidRPr="003B343B" w:rsidRDefault="00420336" w:rsidP="002F07C1">
      <w:pPr>
        <w:numPr>
          <w:ilvl w:val="0"/>
          <w:numId w:val="19"/>
        </w:numPr>
        <w:tabs>
          <w:tab w:val="left" w:pos="567"/>
        </w:tabs>
        <w:ind w:left="0" w:firstLine="0"/>
        <w:jc w:val="both"/>
        <w:rPr>
          <w:rFonts w:ascii="Arial" w:hAnsi="Arial" w:cs="Arial"/>
          <w:sz w:val="20"/>
          <w:szCs w:val="20"/>
          <w:lang w:val="es-ES"/>
        </w:rPr>
      </w:pPr>
      <w:r w:rsidRPr="003B343B">
        <w:rPr>
          <w:rFonts w:ascii="Arial" w:hAnsi="Arial" w:cs="Arial"/>
          <w:sz w:val="20"/>
          <w:szCs w:val="20"/>
          <w:lang w:val="es-ES"/>
        </w:rPr>
        <w:t>optiunea de cesionare a contractului in favoarea Achizitorului (daca este cazul).</w:t>
      </w:r>
    </w:p>
    <w:p w:rsidR="00420336" w:rsidRPr="003B343B" w:rsidRDefault="00420336" w:rsidP="00420336">
      <w:pPr>
        <w:tabs>
          <w:tab w:val="left" w:pos="851"/>
        </w:tabs>
        <w:jc w:val="both"/>
        <w:rPr>
          <w:rFonts w:ascii="Arial" w:hAnsi="Arial" w:cs="Arial"/>
          <w:sz w:val="20"/>
          <w:szCs w:val="20"/>
          <w:lang w:val="es-ES"/>
        </w:rPr>
      </w:pPr>
      <w:r w:rsidRPr="003B343B">
        <w:rPr>
          <w:rFonts w:ascii="Arial" w:hAnsi="Arial" w:cs="Arial"/>
          <w:b/>
          <w:sz w:val="20"/>
          <w:szCs w:val="20"/>
          <w:lang w:val="es-ES"/>
        </w:rPr>
        <w:t>19.1.2</w:t>
      </w:r>
      <w:r w:rsidRPr="003B343B">
        <w:rPr>
          <w:rFonts w:ascii="Arial" w:hAnsi="Arial" w:cs="Arial"/>
          <w:sz w:val="20"/>
          <w:szCs w:val="20"/>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420336" w:rsidRPr="003B343B" w:rsidRDefault="00420336" w:rsidP="00420336">
      <w:pPr>
        <w:jc w:val="both"/>
        <w:rPr>
          <w:rFonts w:ascii="Arial" w:hAnsi="Arial" w:cs="Arial"/>
          <w:sz w:val="20"/>
          <w:szCs w:val="20"/>
          <w:lang w:val="es-ES"/>
        </w:rPr>
      </w:pPr>
      <w:r w:rsidRPr="003B343B">
        <w:rPr>
          <w:rFonts w:ascii="Arial" w:hAnsi="Arial" w:cs="Arial"/>
          <w:b/>
          <w:sz w:val="20"/>
          <w:szCs w:val="20"/>
          <w:shd w:val="clear" w:color="auto" w:fill="FFFFFF"/>
          <w:lang w:val="pt-BR"/>
        </w:rPr>
        <w:t>19.1.3</w:t>
      </w:r>
      <w:r w:rsidRPr="003B343B">
        <w:rPr>
          <w:rFonts w:ascii="Arial" w:hAnsi="Arial" w:cs="Arial"/>
          <w:sz w:val="20"/>
          <w:szCs w:val="20"/>
          <w:lang w:val="es-ES"/>
        </w:rPr>
        <w:t xml:space="preserve"> Prestatorul nu va avea dreptul de a inlocui/implica niciun subcontractant, în perioada de implementare a contractului fără acordul prealabil al Achizitorului.</w:t>
      </w:r>
      <w:r w:rsidRPr="003B343B">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420336" w:rsidRPr="003B343B" w:rsidRDefault="00420336" w:rsidP="00420336">
      <w:pPr>
        <w:jc w:val="both"/>
        <w:rPr>
          <w:rFonts w:ascii="Arial" w:hAnsi="Arial" w:cs="Arial"/>
          <w:sz w:val="20"/>
          <w:szCs w:val="20"/>
          <w:lang w:val="es-ES"/>
        </w:rPr>
      </w:pPr>
      <w:r w:rsidRPr="003B343B">
        <w:rPr>
          <w:rFonts w:ascii="Arial" w:hAnsi="Arial" w:cs="Arial"/>
          <w:b/>
          <w:sz w:val="20"/>
          <w:szCs w:val="20"/>
          <w:lang w:val="es-ES"/>
        </w:rPr>
        <w:t>19.1.4.</w:t>
      </w:r>
      <w:r w:rsidRPr="003B343B">
        <w:rPr>
          <w:rFonts w:ascii="Arial" w:hAnsi="Arial" w:cs="Arial"/>
          <w:sz w:val="20"/>
          <w:szCs w:val="20"/>
          <w:lang w:val="es-ES"/>
        </w:rPr>
        <w:t xml:space="preserve"> In situatia prevazuta la art. 21.1.2., Prestatorul poate inlocui/implica subcontractantii in perioada de implementare a contractului, in urmatoarele situatii:</w:t>
      </w:r>
    </w:p>
    <w:p w:rsidR="00420336" w:rsidRPr="003B343B" w:rsidRDefault="00420336" w:rsidP="00420336">
      <w:pPr>
        <w:jc w:val="both"/>
        <w:rPr>
          <w:rFonts w:ascii="Arial" w:hAnsi="Arial" w:cs="Arial"/>
          <w:sz w:val="20"/>
          <w:szCs w:val="20"/>
          <w:lang w:val="es-ES"/>
        </w:rPr>
      </w:pPr>
      <w:r w:rsidRPr="003B343B">
        <w:rPr>
          <w:rFonts w:ascii="Arial" w:hAnsi="Arial" w:cs="Arial"/>
          <w:sz w:val="20"/>
          <w:szCs w:val="20"/>
          <w:lang w:val="es-ES"/>
        </w:rPr>
        <w:t>a) inlocuirea subcontractantilor nominalizati in oferta ale caror activitati au fost indicate in oferta ca fiind realízate de subcontractanti;</w:t>
      </w:r>
    </w:p>
    <w:p w:rsidR="00420336" w:rsidRPr="003B343B" w:rsidRDefault="00420336" w:rsidP="00420336">
      <w:pPr>
        <w:jc w:val="both"/>
        <w:rPr>
          <w:rFonts w:ascii="Arial" w:hAnsi="Arial" w:cs="Arial"/>
          <w:sz w:val="20"/>
          <w:szCs w:val="20"/>
          <w:lang w:val="es-ES"/>
        </w:rPr>
      </w:pPr>
      <w:r w:rsidRPr="003B343B">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20336" w:rsidRPr="003B343B" w:rsidRDefault="00420336" w:rsidP="00420336">
      <w:pPr>
        <w:jc w:val="both"/>
        <w:rPr>
          <w:rFonts w:ascii="Arial" w:hAnsi="Arial" w:cs="Arial"/>
          <w:sz w:val="20"/>
          <w:szCs w:val="20"/>
          <w:lang w:val="es-ES"/>
        </w:rPr>
      </w:pPr>
      <w:r w:rsidRPr="003B343B">
        <w:rPr>
          <w:rFonts w:ascii="Arial" w:hAnsi="Arial" w:cs="Arial"/>
          <w:sz w:val="20"/>
          <w:szCs w:val="20"/>
          <w:lang w:val="es-ES"/>
        </w:rPr>
        <w:t>c) renuntarea, retragerea subcontractantilor din contract</w:t>
      </w:r>
    </w:p>
    <w:p w:rsidR="00420336" w:rsidRPr="003B343B" w:rsidRDefault="00420336" w:rsidP="00420336">
      <w:pPr>
        <w:jc w:val="both"/>
        <w:rPr>
          <w:rFonts w:ascii="Arial" w:hAnsi="Arial" w:cs="Arial"/>
          <w:sz w:val="20"/>
          <w:szCs w:val="20"/>
          <w:lang w:val="es-ES"/>
        </w:rPr>
      </w:pPr>
      <w:r w:rsidRPr="003B343B">
        <w:rPr>
          <w:rFonts w:ascii="Arial" w:hAnsi="Arial" w:cs="Arial"/>
          <w:b/>
          <w:sz w:val="20"/>
          <w:szCs w:val="20"/>
          <w:lang w:val="es-ES"/>
        </w:rPr>
        <w:t>19.1.5.</w:t>
      </w:r>
      <w:r w:rsidRPr="003B343B">
        <w:rPr>
          <w:rFonts w:ascii="Arial" w:hAnsi="Arial" w:cs="Arial"/>
          <w:sz w:val="20"/>
          <w:szCs w:val="20"/>
          <w:lang w:val="es-ES"/>
        </w:rPr>
        <w:t xml:space="preserve"> In vederea obtinerii acordului Achizitorului, noii subcontractanti sunt obligați să prezinte:</w:t>
      </w:r>
    </w:p>
    <w:p w:rsidR="00420336" w:rsidRPr="003B343B" w:rsidRDefault="00420336" w:rsidP="00420336">
      <w:pPr>
        <w:numPr>
          <w:ilvl w:val="0"/>
          <w:numId w:val="17"/>
        </w:numPr>
        <w:jc w:val="both"/>
        <w:rPr>
          <w:rFonts w:ascii="Arial" w:hAnsi="Arial" w:cs="Arial"/>
          <w:sz w:val="20"/>
          <w:szCs w:val="20"/>
          <w:lang w:val="es-ES"/>
        </w:rPr>
      </w:pPr>
      <w:r w:rsidRPr="003B343B">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20336" w:rsidRPr="003B343B" w:rsidRDefault="00420336" w:rsidP="00420336">
      <w:pPr>
        <w:numPr>
          <w:ilvl w:val="0"/>
          <w:numId w:val="17"/>
        </w:numPr>
        <w:jc w:val="both"/>
        <w:rPr>
          <w:rFonts w:ascii="Arial" w:hAnsi="Arial" w:cs="Arial"/>
          <w:sz w:val="20"/>
          <w:szCs w:val="20"/>
          <w:shd w:val="clear" w:color="auto" w:fill="FFFFFF"/>
          <w:lang w:val="pt-BR"/>
        </w:rPr>
      </w:pPr>
      <w:r w:rsidRPr="003B343B">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20336" w:rsidRPr="003B343B" w:rsidRDefault="00420336" w:rsidP="00420336">
      <w:pPr>
        <w:numPr>
          <w:ilvl w:val="0"/>
          <w:numId w:val="17"/>
        </w:numPr>
        <w:jc w:val="both"/>
        <w:rPr>
          <w:rFonts w:ascii="Arial" w:hAnsi="Arial" w:cs="Arial"/>
          <w:sz w:val="20"/>
          <w:szCs w:val="20"/>
          <w:shd w:val="clear" w:color="auto" w:fill="FFFFFF"/>
          <w:lang w:val="pt-BR"/>
        </w:rPr>
      </w:pPr>
      <w:r w:rsidRPr="003B343B">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rsidR="00420336" w:rsidRPr="003B343B" w:rsidRDefault="00420336" w:rsidP="00420336">
      <w:pPr>
        <w:jc w:val="both"/>
        <w:rPr>
          <w:rFonts w:ascii="Arial" w:hAnsi="Arial" w:cs="Arial"/>
          <w:sz w:val="20"/>
          <w:szCs w:val="20"/>
          <w:shd w:val="clear" w:color="auto" w:fill="FFFFFF"/>
          <w:lang w:val="pt-BR"/>
        </w:rPr>
      </w:pPr>
      <w:r w:rsidRPr="003B343B">
        <w:rPr>
          <w:rFonts w:ascii="Arial" w:hAnsi="Arial" w:cs="Arial"/>
          <w:b/>
          <w:sz w:val="20"/>
          <w:szCs w:val="20"/>
          <w:shd w:val="clear" w:color="auto" w:fill="FFFFFF"/>
          <w:lang w:val="pt-BR"/>
        </w:rPr>
        <w:t>19.1.6.</w:t>
      </w:r>
      <w:r w:rsidRPr="003B343B">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rsidR="00420336" w:rsidRPr="003B343B" w:rsidRDefault="00420336" w:rsidP="00420336">
      <w:pPr>
        <w:jc w:val="both"/>
        <w:rPr>
          <w:rFonts w:ascii="Arial" w:hAnsi="Arial" w:cs="Arial"/>
          <w:sz w:val="20"/>
          <w:szCs w:val="20"/>
          <w:lang w:val="es-ES"/>
        </w:rPr>
      </w:pPr>
      <w:r w:rsidRPr="003B343B">
        <w:rPr>
          <w:rFonts w:ascii="Arial" w:hAnsi="Arial" w:cs="Arial"/>
          <w:b/>
          <w:sz w:val="20"/>
          <w:szCs w:val="20"/>
          <w:lang w:val="es-ES"/>
        </w:rPr>
        <w:t>19.1.7.</w:t>
      </w:r>
      <w:r w:rsidRPr="003B343B">
        <w:rPr>
          <w:rFonts w:ascii="Arial" w:hAnsi="Arial" w:cs="Arial"/>
          <w:sz w:val="20"/>
          <w:szCs w:val="20"/>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20336" w:rsidRPr="003B343B" w:rsidRDefault="00420336" w:rsidP="00420336">
      <w:pPr>
        <w:jc w:val="both"/>
        <w:rPr>
          <w:rFonts w:ascii="Arial" w:hAnsi="Arial" w:cs="Arial"/>
          <w:sz w:val="20"/>
          <w:szCs w:val="20"/>
          <w:lang w:val="es-ES"/>
        </w:rPr>
      </w:pPr>
    </w:p>
    <w:p w:rsidR="00420336" w:rsidRPr="003B343B" w:rsidRDefault="00420336" w:rsidP="00420336">
      <w:pPr>
        <w:jc w:val="both"/>
        <w:rPr>
          <w:rFonts w:ascii="Arial" w:hAnsi="Arial" w:cs="Arial"/>
          <w:b/>
          <w:sz w:val="20"/>
          <w:szCs w:val="20"/>
          <w:shd w:val="clear" w:color="auto" w:fill="FFFFFF"/>
          <w:lang w:val="pt-BR"/>
        </w:rPr>
      </w:pPr>
      <w:r w:rsidRPr="003B343B">
        <w:rPr>
          <w:rFonts w:ascii="Arial" w:hAnsi="Arial" w:cs="Arial"/>
          <w:b/>
          <w:sz w:val="20"/>
          <w:szCs w:val="20"/>
          <w:shd w:val="clear" w:color="auto" w:fill="FFFFFF"/>
          <w:lang w:val="pt-BR"/>
        </w:rPr>
        <w:t>20.2 Plata directa catre subcontractanti</w:t>
      </w:r>
    </w:p>
    <w:p w:rsidR="00420336" w:rsidRPr="003B343B" w:rsidRDefault="00420336" w:rsidP="00420336">
      <w:pPr>
        <w:jc w:val="both"/>
        <w:rPr>
          <w:rFonts w:ascii="Arial" w:hAnsi="Arial" w:cs="Arial"/>
          <w:sz w:val="20"/>
          <w:szCs w:val="20"/>
          <w:lang w:val="pt-BR" w:eastAsia="x-none"/>
        </w:rPr>
      </w:pPr>
      <w:r w:rsidRPr="003B343B">
        <w:rPr>
          <w:rFonts w:ascii="Arial" w:hAnsi="Arial" w:cs="Arial"/>
          <w:b/>
          <w:sz w:val="20"/>
          <w:szCs w:val="20"/>
          <w:lang w:val="pt-BR" w:eastAsia="x-none"/>
        </w:rPr>
        <w:t>20.2.1</w:t>
      </w:r>
      <w:r w:rsidRPr="003B343B">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420336" w:rsidRPr="003B343B" w:rsidRDefault="00420336" w:rsidP="00420336">
      <w:pPr>
        <w:jc w:val="both"/>
        <w:rPr>
          <w:rFonts w:ascii="Arial" w:hAnsi="Arial" w:cs="Arial"/>
          <w:sz w:val="20"/>
          <w:szCs w:val="20"/>
          <w:lang w:val="pt-BR" w:eastAsia="x-none"/>
        </w:rPr>
      </w:pPr>
      <w:r w:rsidRPr="003B343B">
        <w:rPr>
          <w:rFonts w:ascii="Arial" w:hAnsi="Arial" w:cs="Arial"/>
          <w:b/>
          <w:sz w:val="20"/>
          <w:szCs w:val="20"/>
          <w:lang w:val="pt-BR" w:eastAsia="x-none"/>
        </w:rPr>
        <w:t>20.2.2.</w:t>
      </w:r>
      <w:r w:rsidRPr="003B343B">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420336" w:rsidRPr="003B343B" w:rsidRDefault="00420336" w:rsidP="00420336">
      <w:pPr>
        <w:jc w:val="both"/>
        <w:rPr>
          <w:rFonts w:ascii="Arial" w:hAnsi="Arial" w:cs="Arial"/>
          <w:sz w:val="20"/>
          <w:szCs w:val="20"/>
          <w:lang w:val="pt-BR" w:eastAsia="x-none"/>
        </w:rPr>
      </w:pPr>
      <w:r w:rsidRPr="003B343B">
        <w:rPr>
          <w:rFonts w:ascii="Arial" w:hAnsi="Arial" w:cs="Arial"/>
          <w:b/>
          <w:sz w:val="20"/>
          <w:szCs w:val="20"/>
          <w:lang w:val="pt-BR" w:eastAsia="x-none"/>
        </w:rPr>
        <w:t>20.2.3</w:t>
      </w:r>
      <w:r w:rsidRPr="003B343B">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20336" w:rsidRPr="003B343B" w:rsidRDefault="00420336" w:rsidP="00420336">
      <w:pPr>
        <w:jc w:val="both"/>
        <w:rPr>
          <w:rFonts w:ascii="Arial" w:hAnsi="Arial" w:cs="Arial"/>
          <w:sz w:val="20"/>
          <w:szCs w:val="20"/>
          <w:lang w:val="pt-BR"/>
        </w:rPr>
      </w:pPr>
      <w:r w:rsidRPr="003B343B">
        <w:rPr>
          <w:rFonts w:ascii="Arial" w:hAnsi="Arial" w:cs="Arial"/>
          <w:b/>
          <w:sz w:val="20"/>
          <w:szCs w:val="20"/>
          <w:lang w:val="pt-BR" w:eastAsia="x-none"/>
        </w:rPr>
        <w:t>20.2.4.</w:t>
      </w:r>
      <w:r w:rsidRPr="003B343B">
        <w:rPr>
          <w:rFonts w:ascii="Arial" w:hAnsi="Arial" w:cs="Arial"/>
          <w:sz w:val="20"/>
          <w:szCs w:val="20"/>
          <w:lang w:val="pt-BR" w:eastAsia="x-none"/>
        </w:rPr>
        <w:t xml:space="preserve"> </w:t>
      </w:r>
      <w:r w:rsidRPr="003B343B">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rsidR="00420336" w:rsidRPr="003B343B" w:rsidRDefault="00420336" w:rsidP="00420336">
      <w:pPr>
        <w:jc w:val="both"/>
        <w:rPr>
          <w:rFonts w:ascii="Arial" w:hAnsi="Arial" w:cs="Arial"/>
          <w:b/>
          <w:sz w:val="20"/>
          <w:szCs w:val="20"/>
          <w:lang w:val="pt-BR" w:eastAsia="x-none"/>
        </w:rPr>
      </w:pPr>
    </w:p>
    <w:p w:rsidR="00420336" w:rsidRPr="003B343B" w:rsidRDefault="00420336" w:rsidP="00420336">
      <w:pPr>
        <w:jc w:val="both"/>
        <w:rPr>
          <w:rFonts w:ascii="Arial" w:hAnsi="Arial" w:cs="Arial"/>
          <w:sz w:val="20"/>
          <w:szCs w:val="20"/>
          <w:shd w:val="clear" w:color="auto" w:fill="FFFFFF"/>
          <w:lang w:val="pt-BR"/>
        </w:rPr>
      </w:pPr>
      <w:r w:rsidRPr="003B343B">
        <w:rPr>
          <w:rFonts w:ascii="Arial" w:hAnsi="Arial" w:cs="Arial"/>
          <w:b/>
          <w:sz w:val="20"/>
          <w:szCs w:val="20"/>
          <w:lang w:val="pt-BR" w:eastAsia="x-none"/>
        </w:rPr>
        <w:t>21.3. Tertul Sustinator</w:t>
      </w:r>
    </w:p>
    <w:p w:rsidR="00420336" w:rsidRPr="003B343B" w:rsidRDefault="00420336" w:rsidP="00420336">
      <w:pPr>
        <w:jc w:val="both"/>
        <w:rPr>
          <w:rFonts w:ascii="Arial" w:hAnsi="Arial" w:cs="Arial"/>
          <w:i/>
          <w:iCs/>
          <w:sz w:val="20"/>
          <w:szCs w:val="20"/>
          <w:lang w:val="it-IT"/>
        </w:rPr>
      </w:pPr>
      <w:r w:rsidRPr="003B343B">
        <w:rPr>
          <w:rFonts w:ascii="Arial" w:hAnsi="Arial" w:cs="Arial"/>
          <w:b/>
          <w:sz w:val="20"/>
          <w:szCs w:val="20"/>
          <w:lang w:val="pt-BR"/>
        </w:rPr>
        <w:t>21.3.1</w:t>
      </w:r>
      <w:r w:rsidRPr="003B343B">
        <w:rPr>
          <w:rFonts w:ascii="Arial" w:hAnsi="Arial" w:cs="Arial"/>
          <w:sz w:val="20"/>
          <w:szCs w:val="20"/>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20336" w:rsidRPr="003B343B" w:rsidRDefault="00420336" w:rsidP="00420336">
      <w:pPr>
        <w:jc w:val="both"/>
        <w:rPr>
          <w:rFonts w:ascii="Arial" w:hAnsi="Arial" w:cs="Arial"/>
          <w:sz w:val="20"/>
          <w:szCs w:val="20"/>
          <w:lang w:val="pt-BR"/>
        </w:rPr>
      </w:pPr>
      <w:r w:rsidRPr="003B343B">
        <w:rPr>
          <w:rFonts w:ascii="Arial" w:hAnsi="Arial" w:cs="Arial"/>
          <w:b/>
          <w:sz w:val="20"/>
          <w:szCs w:val="20"/>
          <w:lang w:val="it-IT"/>
        </w:rPr>
        <w:t>21.3.2</w:t>
      </w:r>
      <w:r w:rsidRPr="003B343B">
        <w:rPr>
          <w:rFonts w:ascii="Arial" w:hAnsi="Arial" w:cs="Arial"/>
          <w:sz w:val="20"/>
          <w:szCs w:val="20"/>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3B343B">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20336" w:rsidRPr="003B343B" w:rsidRDefault="00420336" w:rsidP="00420336">
      <w:pPr>
        <w:jc w:val="both"/>
        <w:rPr>
          <w:rFonts w:ascii="Arial" w:hAnsi="Arial" w:cs="Arial"/>
          <w:sz w:val="20"/>
          <w:szCs w:val="20"/>
          <w:lang w:val="pt-BR"/>
        </w:rPr>
      </w:pPr>
    </w:p>
    <w:p w:rsidR="00420336" w:rsidRPr="003B343B" w:rsidRDefault="00420336" w:rsidP="00420336">
      <w:pPr>
        <w:jc w:val="both"/>
        <w:rPr>
          <w:rFonts w:ascii="Arial" w:hAnsi="Arial" w:cs="Arial"/>
          <w:noProof/>
          <w:color w:val="000000"/>
          <w:sz w:val="20"/>
          <w:szCs w:val="20"/>
          <w:lang w:val="ro-RO"/>
        </w:rPr>
      </w:pPr>
      <w:r w:rsidRPr="003B343B">
        <w:rPr>
          <w:rFonts w:ascii="Arial" w:hAnsi="Arial" w:cs="Arial"/>
          <w:b/>
          <w:noProof/>
          <w:color w:val="000000"/>
          <w:sz w:val="20"/>
          <w:szCs w:val="20"/>
          <w:lang w:val="pt-BR"/>
        </w:rPr>
        <w:t>22.</w:t>
      </w:r>
      <w:r w:rsidRPr="003B343B">
        <w:rPr>
          <w:rFonts w:ascii="Arial" w:hAnsi="Arial" w:cs="Arial"/>
          <w:noProof/>
          <w:color w:val="000000"/>
          <w:sz w:val="20"/>
          <w:szCs w:val="20"/>
          <w:lang w:val="pt-BR"/>
        </w:rPr>
        <w:t xml:space="preserve"> </w:t>
      </w:r>
      <w:r w:rsidRPr="003B343B">
        <w:rPr>
          <w:rFonts w:ascii="Arial" w:hAnsi="Arial" w:cs="Arial"/>
          <w:b/>
          <w:noProof/>
          <w:color w:val="000000"/>
          <w:sz w:val="20"/>
          <w:szCs w:val="20"/>
          <w:lang w:val="pt-BR"/>
        </w:rPr>
        <w:t>Conflictul de interese</w:t>
      </w:r>
    </w:p>
    <w:p w:rsidR="00420336" w:rsidRPr="003B343B" w:rsidRDefault="00420336" w:rsidP="00420336">
      <w:pPr>
        <w:jc w:val="both"/>
        <w:rPr>
          <w:rFonts w:ascii="Arial" w:hAnsi="Arial" w:cs="Arial"/>
          <w:sz w:val="20"/>
          <w:szCs w:val="20"/>
          <w:lang w:val="ro-RO"/>
        </w:rPr>
      </w:pPr>
      <w:bookmarkStart w:id="1" w:name="_Ref500223654"/>
      <w:r w:rsidRPr="003B343B">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420336" w:rsidRPr="003B343B" w:rsidRDefault="00420336" w:rsidP="00420336">
      <w:pPr>
        <w:jc w:val="both"/>
        <w:rPr>
          <w:rFonts w:ascii="Arial" w:hAnsi="Arial" w:cs="Arial"/>
          <w:sz w:val="20"/>
          <w:szCs w:val="20"/>
          <w:lang w:val="ro-RO"/>
        </w:rPr>
      </w:pPr>
      <w:r w:rsidRPr="003B343B">
        <w:rPr>
          <w:rFonts w:ascii="Arial" w:hAnsi="Arial" w:cs="Arial"/>
          <w:sz w:val="20"/>
          <w:szCs w:val="20"/>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420336" w:rsidRPr="003B343B" w:rsidRDefault="00420336" w:rsidP="00420336">
      <w:pPr>
        <w:ind w:right="1"/>
        <w:jc w:val="both"/>
        <w:rPr>
          <w:rFonts w:ascii="Arial" w:hAnsi="Arial" w:cs="Arial"/>
          <w:sz w:val="20"/>
          <w:szCs w:val="20"/>
          <w:lang w:val="ro-RO"/>
        </w:rPr>
      </w:pPr>
      <w:r w:rsidRPr="003B343B">
        <w:rPr>
          <w:rFonts w:ascii="Arial" w:hAnsi="Arial" w:cs="Arial"/>
          <w:sz w:val="20"/>
          <w:szCs w:val="20"/>
          <w:lang w:val="ro-RO"/>
        </w:rPr>
        <w:t>3.</w:t>
      </w:r>
      <w:bookmarkEnd w:id="1"/>
      <w:r w:rsidRPr="003B343B">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420336" w:rsidRPr="003B343B" w:rsidRDefault="00420336" w:rsidP="00420336">
      <w:pPr>
        <w:ind w:right="1"/>
        <w:jc w:val="both"/>
        <w:rPr>
          <w:rFonts w:ascii="Arial" w:hAnsi="Arial" w:cs="Arial"/>
          <w:sz w:val="20"/>
          <w:szCs w:val="20"/>
          <w:lang w:val="es-ES"/>
        </w:rPr>
      </w:pPr>
      <w:r w:rsidRPr="003B343B">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 xml:space="preserve">23. Cesiunea </w:t>
      </w:r>
    </w:p>
    <w:p w:rsidR="00420336" w:rsidRPr="003B343B" w:rsidRDefault="00420336" w:rsidP="00420336">
      <w:pPr>
        <w:tabs>
          <w:tab w:val="left" w:pos="1710"/>
        </w:tabs>
        <w:jc w:val="both"/>
        <w:rPr>
          <w:rFonts w:ascii="Arial" w:hAnsi="Arial" w:cs="Arial"/>
          <w:sz w:val="20"/>
          <w:szCs w:val="20"/>
          <w:lang w:val="ro-RO"/>
        </w:rPr>
      </w:pPr>
      <w:r w:rsidRPr="003B343B">
        <w:rPr>
          <w:rFonts w:ascii="Arial" w:hAnsi="Arial" w:cs="Arial"/>
          <w:sz w:val="20"/>
          <w:szCs w:val="20"/>
          <w:lang w:val="es-ES"/>
        </w:rPr>
        <w:t>23.1</w:t>
      </w:r>
      <w:r w:rsidRPr="003B343B">
        <w:rPr>
          <w:rFonts w:ascii="Arial" w:hAnsi="Arial" w:cs="Arial"/>
          <w:sz w:val="20"/>
          <w:szCs w:val="20"/>
          <w:lang w:val="ro-RO"/>
        </w:rPr>
        <w:t xml:space="preserve">– </w:t>
      </w:r>
      <w:r w:rsidRPr="003B343B">
        <w:rPr>
          <w:rFonts w:ascii="Arial" w:hAnsi="Arial" w:cs="Arial"/>
          <w:i/>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23.2 În cazul încetării anticipate a Contractului, Prestatorul principal cesionează Achizitorului contractele încheiate cu Subcontractanții</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i/>
          <w:sz w:val="20"/>
          <w:szCs w:val="20"/>
          <w:lang w:val="rm-CH"/>
        </w:rPr>
        <w:t xml:space="preserve">23.3 </w:t>
      </w:r>
      <w:r w:rsidRPr="003B343B">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420336" w:rsidRPr="003B343B" w:rsidRDefault="00420336" w:rsidP="00420336">
      <w:pPr>
        <w:tabs>
          <w:tab w:val="left" w:pos="1710"/>
        </w:tabs>
        <w:jc w:val="both"/>
        <w:rPr>
          <w:rFonts w:ascii="Arial" w:hAnsi="Arial" w:cs="Arial"/>
          <w:sz w:val="20"/>
          <w:szCs w:val="20"/>
          <w:lang w:val="pt-BR"/>
        </w:rPr>
      </w:pPr>
      <w:r w:rsidRPr="003B343B">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pt-BR"/>
        </w:rPr>
      </w:pPr>
      <w:r w:rsidRPr="003B343B">
        <w:rPr>
          <w:rFonts w:ascii="Arial" w:hAnsi="Arial" w:cs="Arial"/>
          <w:b/>
          <w:noProof/>
          <w:sz w:val="20"/>
          <w:szCs w:val="20"/>
          <w:lang w:val="pt-BR"/>
        </w:rPr>
        <w:t>24. Încetarea contractului</w:t>
      </w:r>
    </w:p>
    <w:p w:rsidR="00420336" w:rsidRPr="003B343B" w:rsidRDefault="00420336" w:rsidP="00566EE4">
      <w:pPr>
        <w:tabs>
          <w:tab w:val="num" w:pos="567"/>
        </w:tabs>
        <w:ind w:firstLine="90"/>
        <w:jc w:val="both"/>
        <w:rPr>
          <w:rFonts w:ascii="Arial" w:hAnsi="Arial" w:cs="Arial"/>
          <w:b/>
          <w:bCs/>
          <w:iCs/>
          <w:sz w:val="20"/>
          <w:szCs w:val="20"/>
          <w:lang w:val="ro-RO"/>
        </w:rPr>
      </w:pPr>
      <w:r w:rsidRPr="003B343B">
        <w:rPr>
          <w:rFonts w:ascii="Arial" w:hAnsi="Arial" w:cs="Arial"/>
          <w:noProof/>
          <w:sz w:val="20"/>
          <w:szCs w:val="20"/>
          <w:lang w:val="pt-BR"/>
        </w:rPr>
        <w:t xml:space="preserve">24.1 (a) Prezentul </w:t>
      </w:r>
      <w:r w:rsidRPr="003B343B">
        <w:rPr>
          <w:rFonts w:ascii="Arial" w:hAnsi="Arial" w:cs="Arial"/>
          <w:i/>
          <w:noProof/>
          <w:sz w:val="20"/>
          <w:szCs w:val="20"/>
          <w:lang w:val="pt-BR"/>
        </w:rPr>
        <w:t>Contract</w:t>
      </w:r>
      <w:r w:rsidRPr="003B343B">
        <w:rPr>
          <w:rFonts w:ascii="Arial" w:hAnsi="Arial" w:cs="Arial"/>
          <w:noProof/>
          <w:sz w:val="20"/>
          <w:szCs w:val="20"/>
          <w:lang w:val="pt-BR"/>
        </w:rPr>
        <w:t xml:space="preserve"> poate înceta, prin:</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 xml:space="preserve">executarea corespunzătoare a obligațiilor conform dispozițiilor prezentului </w:t>
      </w:r>
      <w:r w:rsidRPr="003B343B">
        <w:rPr>
          <w:rFonts w:ascii="Arial" w:hAnsi="Arial" w:cs="Arial"/>
          <w:i/>
          <w:noProof/>
          <w:sz w:val="20"/>
          <w:szCs w:val="20"/>
          <w:lang w:val="ro-RO"/>
        </w:rPr>
        <w:t>Contract</w:t>
      </w:r>
      <w:r w:rsidRPr="003B343B">
        <w:rPr>
          <w:rFonts w:ascii="Arial" w:hAnsi="Arial" w:cs="Arial"/>
          <w:noProof/>
          <w:sz w:val="20"/>
          <w:szCs w:val="20"/>
          <w:lang w:val="ro-RO"/>
        </w:rPr>
        <w:t>,</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 xml:space="preserve">acordul de voință al </w:t>
      </w:r>
      <w:r w:rsidRPr="003B343B">
        <w:rPr>
          <w:rFonts w:ascii="Arial" w:hAnsi="Arial" w:cs="Arial"/>
          <w:i/>
          <w:noProof/>
          <w:sz w:val="20"/>
          <w:szCs w:val="20"/>
          <w:lang w:val="ro-RO"/>
        </w:rPr>
        <w:t>Părților</w:t>
      </w:r>
      <w:r w:rsidRPr="003B343B">
        <w:rPr>
          <w:rFonts w:ascii="Arial" w:hAnsi="Arial" w:cs="Arial"/>
          <w:noProof/>
          <w:sz w:val="20"/>
          <w:szCs w:val="20"/>
          <w:lang w:val="ro-RO"/>
        </w:rPr>
        <w:t>, consemnat in scris</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 xml:space="preserve">rezilierea unilaterală de către o </w:t>
      </w:r>
      <w:r w:rsidRPr="003B343B">
        <w:rPr>
          <w:rFonts w:ascii="Arial" w:hAnsi="Arial" w:cs="Arial"/>
          <w:i/>
          <w:noProof/>
          <w:sz w:val="20"/>
          <w:szCs w:val="20"/>
          <w:lang w:val="ro-RO"/>
        </w:rPr>
        <w:t>Parte</w:t>
      </w:r>
      <w:r w:rsidRPr="003B343B">
        <w:rPr>
          <w:rFonts w:ascii="Arial" w:hAnsi="Arial" w:cs="Arial"/>
          <w:noProof/>
          <w:sz w:val="20"/>
          <w:szCs w:val="20"/>
          <w:lang w:val="ro-RO"/>
        </w:rPr>
        <w:t xml:space="preserve"> în cazul îndeplinirii în mod necorespunzător sau neîndeplinirii obligațiilor contractuale de către cealaltă </w:t>
      </w:r>
      <w:r w:rsidRPr="003B343B">
        <w:rPr>
          <w:rFonts w:ascii="Arial" w:hAnsi="Arial" w:cs="Arial"/>
          <w:i/>
          <w:noProof/>
          <w:sz w:val="20"/>
          <w:szCs w:val="20"/>
          <w:lang w:val="ro-RO"/>
        </w:rPr>
        <w:t>Parte</w:t>
      </w:r>
      <w:r w:rsidRPr="003B343B">
        <w:rPr>
          <w:rFonts w:ascii="Arial" w:hAnsi="Arial" w:cs="Arial"/>
          <w:noProof/>
          <w:sz w:val="20"/>
          <w:szCs w:val="20"/>
          <w:lang w:val="ro-RO"/>
        </w:rPr>
        <w:t xml:space="preserve"> contractantă precum și în cazurile expres menționate în prezentul </w:t>
      </w:r>
      <w:r w:rsidRPr="003B343B">
        <w:rPr>
          <w:rFonts w:ascii="Arial" w:hAnsi="Arial" w:cs="Arial"/>
          <w:i/>
          <w:noProof/>
          <w:sz w:val="20"/>
          <w:szCs w:val="20"/>
          <w:lang w:val="ro-RO"/>
        </w:rPr>
        <w:t>Contract</w:t>
      </w:r>
      <w:r w:rsidRPr="003B343B">
        <w:rPr>
          <w:rFonts w:ascii="Arial" w:hAnsi="Arial" w:cs="Arial"/>
          <w:noProof/>
          <w:sz w:val="20"/>
          <w:szCs w:val="20"/>
          <w:lang w:val="ro-RO"/>
        </w:rPr>
        <w:t>,</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îndeplinirea sau, după caz, neîndeplinirea condiției,</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imposibilitatea fortuită de executare.</w:t>
      </w:r>
    </w:p>
    <w:p w:rsidR="00420336" w:rsidRPr="003B343B" w:rsidRDefault="00420336" w:rsidP="00566EE4">
      <w:pPr>
        <w:numPr>
          <w:ilvl w:val="0"/>
          <w:numId w:val="21"/>
        </w:numPr>
        <w:ind w:left="0" w:firstLine="90"/>
        <w:jc w:val="both"/>
        <w:rPr>
          <w:rFonts w:ascii="Arial" w:hAnsi="Arial" w:cs="Arial"/>
          <w:noProof/>
          <w:sz w:val="20"/>
          <w:szCs w:val="20"/>
          <w:lang w:val="ro-RO"/>
        </w:rPr>
      </w:pPr>
      <w:r w:rsidRPr="003B343B">
        <w:rPr>
          <w:rFonts w:ascii="Arial" w:hAnsi="Arial" w:cs="Arial"/>
          <w:noProof/>
          <w:sz w:val="20"/>
          <w:szCs w:val="20"/>
          <w:lang w:val="ro-RO"/>
        </w:rPr>
        <w:t>in cazul in care cuantumul penalitatilor atinge valoarea contractului in lei fara TVA</w:t>
      </w:r>
      <w:r w:rsidR="005B1F45">
        <w:rPr>
          <w:rFonts w:ascii="Arial" w:hAnsi="Arial" w:cs="Arial"/>
          <w:noProof/>
          <w:sz w:val="20"/>
          <w:szCs w:val="20"/>
          <w:lang w:val="ro-RO"/>
        </w:rPr>
        <w:t>.</w:t>
      </w:r>
    </w:p>
    <w:p w:rsidR="00420336" w:rsidRPr="003B343B" w:rsidRDefault="00420336" w:rsidP="00566EE4">
      <w:pPr>
        <w:numPr>
          <w:ilvl w:val="0"/>
          <w:numId w:val="23"/>
        </w:numPr>
        <w:ind w:left="0" w:firstLine="90"/>
        <w:jc w:val="both"/>
        <w:rPr>
          <w:rFonts w:ascii="Arial" w:hAnsi="Arial" w:cs="Arial"/>
          <w:noProof/>
          <w:sz w:val="20"/>
          <w:szCs w:val="20"/>
          <w:lang w:val="ro-RO"/>
        </w:rPr>
      </w:pPr>
      <w:r w:rsidRPr="003B343B">
        <w:rPr>
          <w:rFonts w:ascii="Arial" w:hAnsi="Arial" w:cs="Arial"/>
          <w:i/>
          <w:noProof/>
          <w:sz w:val="20"/>
          <w:szCs w:val="20"/>
          <w:lang w:val="ro-RO"/>
        </w:rPr>
        <w:t>Achizitorul</w:t>
      </w:r>
      <w:r w:rsidRPr="003B343B">
        <w:rPr>
          <w:rFonts w:ascii="Arial" w:hAnsi="Arial" w:cs="Arial"/>
          <w:noProof/>
          <w:sz w:val="20"/>
          <w:szCs w:val="20"/>
          <w:lang w:val="ro-RO"/>
        </w:rPr>
        <w:t xml:space="preserve"> își rezervă dreptul de a rezilia </w:t>
      </w:r>
      <w:r w:rsidRPr="003B343B">
        <w:rPr>
          <w:rFonts w:ascii="Arial" w:hAnsi="Arial" w:cs="Arial"/>
          <w:i/>
          <w:noProof/>
          <w:sz w:val="20"/>
          <w:szCs w:val="20"/>
          <w:lang w:val="ro-RO"/>
        </w:rPr>
        <w:t>Contractul</w:t>
      </w:r>
      <w:r w:rsidRPr="003B343B">
        <w:rPr>
          <w:rFonts w:ascii="Arial" w:hAnsi="Arial" w:cs="Arial"/>
          <w:noProof/>
          <w:sz w:val="20"/>
          <w:szCs w:val="20"/>
          <w:lang w:val="ro-RO"/>
        </w:rPr>
        <w:t xml:space="preserve">,cu efecte depline, printr-o notificare </w:t>
      </w:r>
      <w:r w:rsidRPr="003B343B">
        <w:rPr>
          <w:rFonts w:ascii="Arial" w:hAnsi="Arial" w:cs="Arial"/>
          <w:i/>
          <w:noProof/>
          <w:sz w:val="20"/>
          <w:szCs w:val="20"/>
          <w:lang w:val="ro-RO"/>
        </w:rPr>
        <w:t>scrisă</w:t>
      </w:r>
      <w:r w:rsidRPr="003B343B">
        <w:rPr>
          <w:rFonts w:ascii="Arial" w:hAnsi="Arial" w:cs="Arial"/>
          <w:noProof/>
          <w:sz w:val="20"/>
          <w:szCs w:val="20"/>
          <w:lang w:val="ro-RO"/>
        </w:rPr>
        <w:t xml:space="preserve"> adresată </w:t>
      </w:r>
      <w:r w:rsidRPr="003B343B">
        <w:rPr>
          <w:rFonts w:ascii="Arial" w:hAnsi="Arial" w:cs="Arial"/>
          <w:i/>
          <w:noProof/>
          <w:sz w:val="20"/>
          <w:szCs w:val="20"/>
          <w:lang w:val="ro-RO"/>
        </w:rPr>
        <w:t>Prestatorului</w:t>
      </w:r>
      <w:r w:rsidRPr="003B343B">
        <w:rPr>
          <w:rFonts w:ascii="Arial" w:hAnsi="Arial" w:cs="Arial"/>
          <w:noProof/>
          <w:sz w:val="20"/>
          <w:szCs w:val="20"/>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nefiind îndreptățit să pretindă nicio sumă reprezentând daune sau alte prejudicii, dacă:</w:t>
      </w:r>
    </w:p>
    <w:p w:rsidR="00420336" w:rsidRPr="003B343B" w:rsidRDefault="00420336" w:rsidP="00566EE4">
      <w:pPr>
        <w:numPr>
          <w:ilvl w:val="3"/>
          <w:numId w:val="22"/>
        </w:numPr>
        <w:ind w:left="90" w:firstLine="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nu-și îndeplinește obligațiile,conform prevederilor </w:t>
      </w:r>
      <w:r w:rsidRPr="003B343B">
        <w:rPr>
          <w:rFonts w:ascii="Arial" w:hAnsi="Arial" w:cs="Arial"/>
          <w:i/>
          <w:noProof/>
          <w:sz w:val="20"/>
          <w:szCs w:val="20"/>
          <w:lang w:val="ro-RO"/>
        </w:rPr>
        <w:t>Contractului</w:t>
      </w:r>
      <w:r w:rsidRPr="003B343B">
        <w:rPr>
          <w:rFonts w:ascii="Arial" w:hAnsi="Arial" w:cs="Arial"/>
          <w:noProof/>
          <w:sz w:val="20"/>
          <w:szCs w:val="20"/>
          <w:lang w:val="ro-RO"/>
        </w:rPr>
        <w:t>;</w:t>
      </w:r>
    </w:p>
    <w:p w:rsidR="00420336" w:rsidRPr="003B343B" w:rsidRDefault="00420336" w:rsidP="00566EE4">
      <w:pPr>
        <w:numPr>
          <w:ilvl w:val="3"/>
          <w:numId w:val="22"/>
        </w:numPr>
        <w:ind w:left="90" w:firstLine="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nu se conformează, în perioada de timp rezonabilă, conform notificării emise de către </w:t>
      </w:r>
      <w:r w:rsidRPr="003B343B">
        <w:rPr>
          <w:rFonts w:ascii="Arial" w:hAnsi="Arial" w:cs="Arial"/>
          <w:i/>
          <w:noProof/>
          <w:sz w:val="20"/>
          <w:szCs w:val="20"/>
          <w:lang w:val="ro-RO"/>
        </w:rPr>
        <w:t>Achizitor</w:t>
      </w:r>
      <w:r w:rsidRPr="003B343B">
        <w:rPr>
          <w:rFonts w:ascii="Arial" w:hAnsi="Arial" w:cs="Arial"/>
          <w:noProof/>
          <w:sz w:val="20"/>
          <w:szCs w:val="20"/>
          <w:lang w:val="ro-RO"/>
        </w:rPr>
        <w:t xml:space="preserve">, prin care i se solicită remedierea </w:t>
      </w:r>
      <w:r w:rsidRPr="003B343B">
        <w:rPr>
          <w:rFonts w:ascii="Arial" w:hAnsi="Arial" w:cs="Arial"/>
          <w:i/>
          <w:noProof/>
          <w:sz w:val="20"/>
          <w:szCs w:val="20"/>
          <w:lang w:val="ro-RO"/>
        </w:rPr>
        <w:t>Defecțiunilor/necoformității</w:t>
      </w:r>
      <w:r w:rsidRPr="003B343B">
        <w:rPr>
          <w:rFonts w:ascii="Arial" w:hAnsi="Arial" w:cs="Arial"/>
          <w:noProof/>
          <w:sz w:val="20"/>
          <w:szCs w:val="20"/>
          <w:lang w:val="ro-RO"/>
        </w:rPr>
        <w:t xml:space="preserve"> precum și executarea sau neexecutarea obligațiilor din prezentul </w:t>
      </w:r>
      <w:r w:rsidRPr="003B343B">
        <w:rPr>
          <w:rFonts w:ascii="Arial" w:hAnsi="Arial" w:cs="Arial"/>
          <w:i/>
          <w:noProof/>
          <w:sz w:val="20"/>
          <w:szCs w:val="20"/>
          <w:lang w:val="ro-RO"/>
        </w:rPr>
        <w:t>Contract</w:t>
      </w:r>
      <w:r w:rsidRPr="003B343B">
        <w:rPr>
          <w:rFonts w:ascii="Arial" w:hAnsi="Arial" w:cs="Arial"/>
          <w:noProof/>
          <w:sz w:val="20"/>
          <w:szCs w:val="20"/>
          <w:lang w:val="ro-RO"/>
        </w:rPr>
        <w:t xml:space="preserve">, care afectează în mod grav executarea în mod corespunzător și la termen a obligațiilor contractuale ale </w:t>
      </w:r>
      <w:r w:rsidRPr="003B343B">
        <w:rPr>
          <w:rFonts w:ascii="Arial" w:hAnsi="Arial" w:cs="Arial"/>
          <w:i/>
          <w:noProof/>
          <w:sz w:val="20"/>
          <w:szCs w:val="20"/>
          <w:lang w:val="ro-RO"/>
        </w:rPr>
        <w:t>Prestatorului</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refuză sau omite să aducă la îndeplinire dispozițiile/notificările emise de către </w:t>
      </w:r>
      <w:r w:rsidRPr="003B343B">
        <w:rPr>
          <w:rFonts w:ascii="Arial" w:hAnsi="Arial" w:cs="Arial"/>
          <w:i/>
          <w:noProof/>
          <w:sz w:val="20"/>
          <w:szCs w:val="20"/>
          <w:lang w:val="ro-RO"/>
        </w:rPr>
        <w:t>Achizitor în condițiile prezentului Contract</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Prestatorul a săvârșit abateri profesionale</w:t>
      </w:r>
      <w:r w:rsidRPr="003B343B">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3B343B">
        <w:rPr>
          <w:rFonts w:ascii="Arial" w:hAnsi="Arial" w:cs="Arial"/>
          <w:i/>
          <w:noProof/>
          <w:sz w:val="20"/>
          <w:szCs w:val="20"/>
          <w:lang w:val="ro-RO"/>
        </w:rPr>
        <w:t xml:space="preserve"> </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se afla in stare de dizolvare sau faliment. </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noProof/>
          <w:sz w:val="20"/>
          <w:szCs w:val="20"/>
          <w:lang w:val="ro-RO"/>
        </w:rPr>
        <w:t>In cazul retragerii autorizatiei de functionare Prestatorului</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 xml:space="preserve">Prestatorul </w:t>
      </w:r>
      <w:r w:rsidRPr="003B343B">
        <w:rPr>
          <w:rFonts w:ascii="Arial" w:hAnsi="Arial" w:cs="Arial"/>
          <w:noProof/>
          <w:sz w:val="20"/>
          <w:szCs w:val="20"/>
          <w:lang w:val="ro-RO"/>
        </w:rPr>
        <w:t xml:space="preserve">subcontractează fără a avea acordul scris al </w:t>
      </w:r>
      <w:r w:rsidRPr="003B343B">
        <w:rPr>
          <w:rFonts w:ascii="Arial" w:hAnsi="Arial" w:cs="Arial"/>
          <w:i/>
          <w:noProof/>
          <w:sz w:val="20"/>
          <w:szCs w:val="20"/>
          <w:lang w:val="ro-RO"/>
        </w:rPr>
        <w:t>Achizitorului</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 xml:space="preserve">Prestatorul </w:t>
      </w:r>
      <w:r w:rsidRPr="003B343B">
        <w:rPr>
          <w:rFonts w:ascii="Arial" w:hAnsi="Arial" w:cs="Arial"/>
          <w:noProof/>
          <w:sz w:val="20"/>
          <w:szCs w:val="20"/>
          <w:lang w:val="ro-RO"/>
        </w:rPr>
        <w:t>se aflăîntr-o situație de conflict de interese, iar această situație nu poate fi remediată în mod efectiv prin alte măsuri mai puțin severe;</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a fost condamnat pentru o infracțiune în legătură cu exercitarea profesiei printr-o hotărâre judecătorească definitivă;</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noProof/>
          <w:sz w:val="20"/>
          <w:szCs w:val="20"/>
          <w:lang w:val="ro-RO"/>
        </w:rPr>
        <w:t xml:space="preserve">are loc orice modificarea organizațională care implică o schimbare cu privire la personalitatea juridică, natura sau controlul </w:t>
      </w:r>
      <w:r w:rsidRPr="003B343B">
        <w:rPr>
          <w:rFonts w:ascii="Arial" w:hAnsi="Arial" w:cs="Arial"/>
          <w:i/>
          <w:noProof/>
          <w:sz w:val="20"/>
          <w:szCs w:val="20"/>
          <w:lang w:val="ro-RO"/>
        </w:rPr>
        <w:t>Prestatorului</w:t>
      </w:r>
      <w:r w:rsidRPr="003B343B">
        <w:rPr>
          <w:rFonts w:ascii="Arial" w:hAnsi="Arial" w:cs="Arial"/>
          <w:noProof/>
          <w:sz w:val="20"/>
          <w:szCs w:val="20"/>
          <w:lang w:val="ro-RO"/>
        </w:rPr>
        <w:t xml:space="preserve">, cu excepția situației în care asemenea modificări sunt realizate prin </w:t>
      </w:r>
      <w:r w:rsidRPr="003B343B">
        <w:rPr>
          <w:rFonts w:ascii="Arial" w:hAnsi="Arial" w:cs="Arial"/>
          <w:i/>
          <w:noProof/>
          <w:sz w:val="20"/>
          <w:szCs w:val="20"/>
          <w:lang w:val="ro-RO"/>
        </w:rPr>
        <w:t>Act Adițional</w:t>
      </w:r>
      <w:r w:rsidRPr="003B343B">
        <w:rPr>
          <w:rFonts w:ascii="Arial" w:hAnsi="Arial" w:cs="Arial"/>
          <w:noProof/>
          <w:sz w:val="20"/>
          <w:szCs w:val="20"/>
          <w:lang w:val="ro-RO"/>
        </w:rPr>
        <w:t xml:space="preserve"> la prezentul </w:t>
      </w:r>
      <w:r w:rsidRPr="003B343B">
        <w:rPr>
          <w:rFonts w:ascii="Arial" w:hAnsi="Arial" w:cs="Arial"/>
          <w:i/>
          <w:noProof/>
          <w:sz w:val="20"/>
          <w:szCs w:val="20"/>
          <w:lang w:val="ro-RO"/>
        </w:rPr>
        <w:t>Contract</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noProof/>
          <w:sz w:val="20"/>
          <w:szCs w:val="20"/>
          <w:lang w:val="ro-RO"/>
        </w:rPr>
        <w:t xml:space="preserve">apariția oricărei alte incapacități legale care să împiedice executarea </w:t>
      </w:r>
      <w:r w:rsidRPr="003B343B">
        <w:rPr>
          <w:rFonts w:ascii="Arial" w:hAnsi="Arial" w:cs="Arial"/>
          <w:i/>
          <w:noProof/>
          <w:sz w:val="20"/>
          <w:szCs w:val="20"/>
          <w:lang w:val="ro-RO"/>
        </w:rPr>
        <w:t>Contractului</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i/>
          <w:noProof/>
          <w:sz w:val="20"/>
          <w:szCs w:val="20"/>
          <w:lang w:val="ro-RO"/>
        </w:rPr>
        <w:t>Prestatorul</w:t>
      </w:r>
      <w:r w:rsidRPr="003B343B">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B343B">
        <w:rPr>
          <w:rFonts w:ascii="Arial" w:hAnsi="Arial" w:cs="Arial"/>
          <w:i/>
          <w:noProof/>
          <w:sz w:val="20"/>
          <w:szCs w:val="20"/>
          <w:lang w:val="ro-RO"/>
        </w:rPr>
        <w:t>Contract</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noProof/>
          <w:sz w:val="20"/>
          <w:szCs w:val="20"/>
          <w:lang w:val="ro-RO"/>
        </w:rPr>
      </w:pPr>
      <w:r w:rsidRPr="003B343B">
        <w:rPr>
          <w:rFonts w:ascii="Arial" w:hAnsi="Arial" w:cs="Arial"/>
          <w:noProof/>
          <w:sz w:val="20"/>
          <w:szCs w:val="20"/>
          <w:lang w:val="ro-RO"/>
        </w:rPr>
        <w:t xml:space="preserve">în cazul în care, printr-un act normativ, se modifică interesul public al </w:t>
      </w:r>
      <w:r w:rsidRPr="003B343B">
        <w:rPr>
          <w:rFonts w:ascii="Arial" w:hAnsi="Arial" w:cs="Arial"/>
          <w:i/>
          <w:noProof/>
          <w:sz w:val="20"/>
          <w:szCs w:val="20"/>
          <w:lang w:val="ro-RO"/>
        </w:rPr>
        <w:t>Achizitorului</w:t>
      </w:r>
      <w:r w:rsidRPr="003B343B">
        <w:rPr>
          <w:rFonts w:ascii="Arial" w:hAnsi="Arial" w:cs="Arial"/>
          <w:noProof/>
          <w:sz w:val="20"/>
          <w:szCs w:val="20"/>
          <w:lang w:val="ro-RO"/>
        </w:rPr>
        <w:t xml:space="preserve"> în legătură cu care se execută </w:t>
      </w:r>
      <w:r w:rsidRPr="003B343B">
        <w:rPr>
          <w:rFonts w:ascii="Arial" w:hAnsi="Arial" w:cs="Arial"/>
          <w:i/>
          <w:noProof/>
          <w:sz w:val="20"/>
          <w:szCs w:val="20"/>
          <w:lang w:val="ro-RO"/>
        </w:rPr>
        <w:t>Lucrările</w:t>
      </w:r>
      <w:r w:rsidRPr="003B343B">
        <w:rPr>
          <w:rFonts w:ascii="Arial" w:hAnsi="Arial" w:cs="Arial"/>
          <w:noProof/>
          <w:sz w:val="20"/>
          <w:szCs w:val="20"/>
          <w:lang w:val="ro-RO"/>
        </w:rPr>
        <w:t xml:space="preserve"> care fac obiectul </w:t>
      </w:r>
      <w:r w:rsidRPr="003B343B">
        <w:rPr>
          <w:rFonts w:ascii="Arial" w:hAnsi="Arial" w:cs="Arial"/>
          <w:i/>
          <w:noProof/>
          <w:sz w:val="20"/>
          <w:szCs w:val="20"/>
          <w:lang w:val="ro-RO"/>
        </w:rPr>
        <w:t>Contractului</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i/>
          <w:noProof/>
          <w:sz w:val="20"/>
          <w:szCs w:val="20"/>
          <w:lang w:val="ro-RO"/>
        </w:rPr>
      </w:pPr>
      <w:r w:rsidRPr="003B343B">
        <w:rPr>
          <w:rFonts w:ascii="Arial" w:hAnsi="Arial" w:cs="Arial"/>
          <w:i/>
          <w:noProof/>
          <w:sz w:val="20"/>
          <w:szCs w:val="20"/>
          <w:lang w:val="ro-RO"/>
        </w:rPr>
        <w:t xml:space="preserve">Prestatorul </w:t>
      </w:r>
      <w:r w:rsidRPr="003B343B">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B343B">
        <w:rPr>
          <w:rFonts w:ascii="Arial" w:hAnsi="Arial" w:cs="Arial"/>
          <w:i/>
          <w:noProof/>
          <w:sz w:val="20"/>
          <w:szCs w:val="20"/>
          <w:lang w:val="ro-RO"/>
        </w:rPr>
        <w:t>Lucrărilor</w:t>
      </w:r>
      <w:r w:rsidRPr="003B343B">
        <w:rPr>
          <w:rFonts w:ascii="Arial" w:hAnsi="Arial" w:cs="Arial"/>
          <w:noProof/>
          <w:sz w:val="20"/>
          <w:szCs w:val="20"/>
          <w:lang w:val="ro-RO"/>
        </w:rPr>
        <w:t xml:space="preserve"> care fac obiectul </w:t>
      </w:r>
      <w:r w:rsidRPr="003B343B">
        <w:rPr>
          <w:rFonts w:ascii="Arial" w:hAnsi="Arial" w:cs="Arial"/>
          <w:i/>
          <w:noProof/>
          <w:sz w:val="20"/>
          <w:szCs w:val="20"/>
          <w:lang w:val="ro-RO"/>
        </w:rPr>
        <w:t>Contractului</w:t>
      </w:r>
      <w:r w:rsidRPr="003B343B">
        <w:rPr>
          <w:rFonts w:ascii="Arial" w:hAnsi="Arial" w:cs="Arial"/>
          <w:noProof/>
          <w:sz w:val="20"/>
          <w:szCs w:val="20"/>
          <w:lang w:val="ro-RO"/>
        </w:rPr>
        <w:t>;</w:t>
      </w:r>
    </w:p>
    <w:p w:rsidR="00420336" w:rsidRPr="003B343B" w:rsidRDefault="00420336" w:rsidP="003B343B">
      <w:pPr>
        <w:numPr>
          <w:ilvl w:val="3"/>
          <w:numId w:val="22"/>
        </w:numPr>
        <w:ind w:left="90" w:hanging="90"/>
        <w:jc w:val="both"/>
        <w:rPr>
          <w:rFonts w:ascii="Arial" w:hAnsi="Arial" w:cs="Arial"/>
          <w:i/>
          <w:noProof/>
          <w:sz w:val="20"/>
          <w:szCs w:val="20"/>
          <w:lang w:val="ro-RO"/>
        </w:rPr>
      </w:pPr>
      <w:r w:rsidRPr="003B343B">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w:t>
      </w:r>
      <w:r w:rsidRPr="003B343B">
        <w:rPr>
          <w:rFonts w:ascii="Arial" w:hAnsi="Arial" w:cs="Arial"/>
          <w:noProof/>
          <w:sz w:val="20"/>
          <w:szCs w:val="20"/>
          <w:lang w:val="ro-RO"/>
        </w:rPr>
        <w:tab/>
        <w:t>a acţiona sau a înceta să acţioneze în legătură cu Contractul;</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w:t>
      </w:r>
      <w:r w:rsidRPr="003B343B">
        <w:rPr>
          <w:rFonts w:ascii="Arial" w:hAnsi="Arial" w:cs="Arial"/>
          <w:noProof/>
          <w:sz w:val="20"/>
          <w:szCs w:val="20"/>
          <w:lang w:val="ro-RO"/>
        </w:rPr>
        <w:tab/>
        <w:t>a favoriza sau nu, a defavoriza sau nu, oricare persoană care are legătură cu Contractul;</w:t>
      </w:r>
    </w:p>
    <w:p w:rsidR="00420336" w:rsidRPr="003B343B" w:rsidRDefault="00420336" w:rsidP="003B343B">
      <w:pPr>
        <w:jc w:val="both"/>
        <w:rPr>
          <w:rFonts w:ascii="Arial" w:hAnsi="Arial" w:cs="Arial"/>
          <w:noProof/>
          <w:sz w:val="20"/>
          <w:szCs w:val="20"/>
          <w:lang w:val="ro-RO"/>
        </w:rPr>
      </w:pPr>
      <w:r w:rsidRPr="003B343B">
        <w:rPr>
          <w:rFonts w:ascii="Arial" w:hAnsi="Arial" w:cs="Arial"/>
          <w:noProof/>
          <w:sz w:val="20"/>
          <w:szCs w:val="20"/>
          <w:lang w:val="ro-RO"/>
        </w:rPr>
        <w:t>-</w:t>
      </w:r>
      <w:r w:rsidRPr="003B343B">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rsidR="00420336" w:rsidRPr="003B343B" w:rsidRDefault="00420336" w:rsidP="003B343B">
      <w:pPr>
        <w:numPr>
          <w:ilvl w:val="3"/>
          <w:numId w:val="22"/>
        </w:numPr>
        <w:ind w:left="0" w:firstLine="0"/>
        <w:jc w:val="both"/>
        <w:rPr>
          <w:rFonts w:ascii="Arial" w:hAnsi="Arial" w:cs="Arial"/>
          <w:i/>
          <w:noProof/>
          <w:sz w:val="20"/>
          <w:szCs w:val="20"/>
          <w:lang w:val="ro-RO"/>
        </w:rPr>
      </w:pPr>
      <w:r w:rsidRPr="003B343B">
        <w:rPr>
          <w:rFonts w:ascii="Arial" w:hAnsi="Arial" w:cs="Arial"/>
          <w:i/>
          <w:noProof/>
          <w:sz w:val="20"/>
          <w:szCs w:val="20"/>
          <w:lang w:val="ro-RO"/>
        </w:rPr>
        <w:t>Pentru nerespectarea obligațiilor privind conflictul de interese</w:t>
      </w:r>
    </w:p>
    <w:p w:rsidR="00420336" w:rsidRPr="003B343B" w:rsidRDefault="00420336" w:rsidP="003B343B">
      <w:pPr>
        <w:numPr>
          <w:ilvl w:val="3"/>
          <w:numId w:val="22"/>
        </w:numPr>
        <w:ind w:left="0" w:firstLine="0"/>
        <w:jc w:val="both"/>
        <w:rPr>
          <w:rFonts w:ascii="Arial" w:hAnsi="Arial" w:cs="Arial"/>
          <w:i/>
          <w:noProof/>
          <w:sz w:val="20"/>
          <w:szCs w:val="20"/>
          <w:lang w:val="ro-RO"/>
        </w:rPr>
      </w:pPr>
      <w:r w:rsidRPr="003B343B">
        <w:rPr>
          <w:rFonts w:ascii="Arial" w:hAnsi="Arial" w:cs="Arial"/>
          <w:noProof/>
          <w:sz w:val="20"/>
          <w:szCs w:val="20"/>
          <w:lang w:val="ro-RO"/>
        </w:rPr>
        <w:t xml:space="preserve">la momentul atribuirii </w:t>
      </w:r>
      <w:r w:rsidRPr="003B343B">
        <w:rPr>
          <w:rFonts w:ascii="Arial" w:hAnsi="Arial" w:cs="Arial"/>
          <w:i/>
          <w:noProof/>
          <w:sz w:val="20"/>
          <w:szCs w:val="20"/>
          <w:lang w:val="ro-RO"/>
        </w:rPr>
        <w:t>Contractului,</w:t>
      </w:r>
      <w:r w:rsidRPr="003B343B">
        <w:rPr>
          <w:rFonts w:ascii="Arial" w:hAnsi="Arial" w:cs="Arial"/>
          <w:noProof/>
          <w:sz w:val="20"/>
          <w:szCs w:val="20"/>
          <w:lang w:val="ro-RO"/>
        </w:rPr>
        <w:t xml:space="preserve">fie </w:t>
      </w:r>
      <w:r w:rsidRPr="003B343B">
        <w:rPr>
          <w:rFonts w:ascii="Arial" w:hAnsi="Arial" w:cs="Arial"/>
          <w:i/>
          <w:noProof/>
          <w:sz w:val="20"/>
          <w:szCs w:val="20"/>
          <w:lang w:val="ro-RO"/>
        </w:rPr>
        <w:t>Prestatorul</w:t>
      </w:r>
      <w:r w:rsidRPr="003B343B">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constituirea unui grup infracțional organizat, astfel cum este prevăzut prin </w:t>
      </w:r>
      <w:r w:rsidRPr="003B343B">
        <w:rPr>
          <w:rFonts w:ascii="Arial" w:hAnsi="Arial" w:cs="Arial"/>
          <w:noProof/>
          <w:sz w:val="20"/>
          <w:szCs w:val="20"/>
          <w:u w:val="single"/>
          <w:lang w:val="ro-RO"/>
        </w:rPr>
        <w:t>art. 367 din Legea nr. 286/2009</w:t>
      </w:r>
      <w:r w:rsidRPr="003B343B">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infracțiuni de corupție, astfel cum este prevăzutprin </w:t>
      </w:r>
      <w:r w:rsidRPr="003B343B">
        <w:rPr>
          <w:rFonts w:ascii="Arial" w:hAnsi="Arial" w:cs="Arial"/>
          <w:noProof/>
          <w:sz w:val="20"/>
          <w:szCs w:val="20"/>
          <w:u w:val="single"/>
          <w:lang w:val="ro-RO"/>
        </w:rPr>
        <w:t>art. 289-294 din Legea 286/2009</w:t>
      </w:r>
      <w:r w:rsidRPr="003B343B">
        <w:rPr>
          <w:rFonts w:ascii="Arial" w:hAnsi="Arial" w:cs="Arial"/>
          <w:noProof/>
          <w:sz w:val="20"/>
          <w:szCs w:val="20"/>
          <w:lang w:val="ro-RO"/>
        </w:rPr>
        <w:t xml:space="preserve">, cu modificările și completările ulterioare, și infracțiuni asimilate infracțiunilor de corupție, astfel cum este prevăzutprin </w:t>
      </w:r>
      <w:r w:rsidRPr="003B343B">
        <w:rPr>
          <w:rFonts w:ascii="Arial" w:hAnsi="Arial" w:cs="Arial"/>
          <w:noProof/>
          <w:sz w:val="20"/>
          <w:szCs w:val="20"/>
          <w:u w:val="single"/>
          <w:lang w:val="ro-RO"/>
        </w:rPr>
        <w:t>art. 10-13 din Legea 78/2000</w:t>
      </w:r>
      <w:r w:rsidRPr="003B343B">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infracțiuni împotriva intereselor financiare ale Uniunii Europene, astfel cum este prevăzut prin </w:t>
      </w:r>
      <w:r w:rsidRPr="003B343B">
        <w:rPr>
          <w:rFonts w:ascii="Arial" w:hAnsi="Arial" w:cs="Arial"/>
          <w:noProof/>
          <w:sz w:val="20"/>
          <w:szCs w:val="20"/>
          <w:u w:val="single"/>
          <w:lang w:val="ro-RO"/>
        </w:rPr>
        <w:t>art. 181-185 din Legea nr. 78/2000</w:t>
      </w:r>
      <w:r w:rsidRPr="003B343B">
        <w:rPr>
          <w:rFonts w:ascii="Arial" w:hAnsi="Arial" w:cs="Arial"/>
          <w:noProof/>
          <w:sz w:val="20"/>
          <w:szCs w:val="20"/>
          <w:lang w:val="ro-RO"/>
        </w:rPr>
        <w:t xml:space="preserve">, cu modificările și completările ulterioare, 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acte de terorism, astfel cum este prevăzut prin </w:t>
      </w:r>
      <w:r w:rsidRPr="003B343B">
        <w:rPr>
          <w:rFonts w:ascii="Arial" w:hAnsi="Arial" w:cs="Arial"/>
          <w:noProof/>
          <w:sz w:val="20"/>
          <w:szCs w:val="20"/>
          <w:u w:val="single"/>
          <w:lang w:val="ro-RO"/>
        </w:rPr>
        <w:t>art. 32-35 și art. 37-38 din Legea nr. 535/2004</w:t>
      </w:r>
      <w:r w:rsidRPr="003B343B">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spălarea banilor, astfel cum este prevăzut prin </w:t>
      </w:r>
      <w:r w:rsidRPr="003B343B">
        <w:rPr>
          <w:rFonts w:ascii="Arial" w:hAnsi="Arial" w:cs="Arial"/>
          <w:noProof/>
          <w:sz w:val="20"/>
          <w:szCs w:val="20"/>
          <w:u w:val="single"/>
          <w:lang w:val="ro-RO"/>
        </w:rPr>
        <w:t>art. 29 din Legea nr. 656/2002</w:t>
      </w:r>
      <w:r w:rsidRPr="003B343B">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B343B">
        <w:rPr>
          <w:rFonts w:ascii="Arial" w:hAnsi="Arial" w:cs="Arial"/>
          <w:noProof/>
          <w:sz w:val="20"/>
          <w:szCs w:val="20"/>
          <w:u w:val="single"/>
          <w:lang w:val="ro-RO"/>
        </w:rPr>
        <w:t>art. 36 din Legea nr. 535/2004</w:t>
      </w:r>
      <w:r w:rsidRPr="003B343B">
        <w:rPr>
          <w:rFonts w:ascii="Arial" w:hAnsi="Arial" w:cs="Arial"/>
          <w:noProof/>
          <w:sz w:val="20"/>
          <w:szCs w:val="20"/>
          <w:lang w:val="ro-RO"/>
        </w:rPr>
        <w:t xml:space="preserve">, cu modificările și completările ulterioaresau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3B343B">
      <w:pPr>
        <w:numPr>
          <w:ilvl w:val="2"/>
          <w:numId w:val="20"/>
        </w:numPr>
        <w:ind w:left="0"/>
        <w:jc w:val="both"/>
        <w:rPr>
          <w:rFonts w:ascii="Arial" w:hAnsi="Arial" w:cs="Arial"/>
          <w:noProof/>
          <w:sz w:val="20"/>
          <w:szCs w:val="20"/>
          <w:lang w:val="ro-RO"/>
        </w:rPr>
      </w:pPr>
      <w:r w:rsidRPr="003B343B">
        <w:rPr>
          <w:rFonts w:ascii="Arial" w:hAnsi="Arial" w:cs="Arial"/>
          <w:noProof/>
          <w:sz w:val="20"/>
          <w:szCs w:val="20"/>
          <w:lang w:val="ro-RO"/>
        </w:rPr>
        <w:t xml:space="preserve">traficul și exploatarea persoanelor vulnerabile, astfel cum este prevăzut prin </w:t>
      </w:r>
      <w:r w:rsidRPr="003B343B">
        <w:rPr>
          <w:rFonts w:ascii="Arial" w:hAnsi="Arial" w:cs="Arial"/>
          <w:noProof/>
          <w:sz w:val="20"/>
          <w:szCs w:val="20"/>
          <w:u w:val="single"/>
          <w:lang w:val="ro-RO"/>
        </w:rPr>
        <w:t>art. 209-217 din Legea nr. 286/2009</w:t>
      </w:r>
      <w:r w:rsidRPr="003B343B">
        <w:rPr>
          <w:rFonts w:ascii="Arial" w:hAnsi="Arial" w:cs="Arial"/>
          <w:noProof/>
          <w:sz w:val="20"/>
          <w:szCs w:val="20"/>
          <w:lang w:val="ro-RO"/>
        </w:rPr>
        <w:t xml:space="preserve">, cu modificările și completările ulterioare, sau prin dispozițiile corespunzătoare ale legislației penale a statului în care </w:t>
      </w:r>
      <w:r w:rsidRPr="003B343B">
        <w:rPr>
          <w:rFonts w:ascii="Arial" w:hAnsi="Arial" w:cs="Arial"/>
          <w:i/>
          <w:noProof/>
          <w:sz w:val="20"/>
          <w:szCs w:val="20"/>
          <w:lang w:val="ro-RO"/>
        </w:rPr>
        <w:t>Ofertantul/Prestatorul</w:t>
      </w:r>
      <w:r w:rsidRPr="003B343B">
        <w:rPr>
          <w:rFonts w:ascii="Arial" w:hAnsi="Arial" w:cs="Arial"/>
          <w:noProof/>
          <w:sz w:val="20"/>
          <w:szCs w:val="20"/>
          <w:lang w:val="ro-RO"/>
        </w:rPr>
        <w:t>, ca operator economic, a fost condamnat,</w:t>
      </w:r>
    </w:p>
    <w:p w:rsidR="00420336" w:rsidRPr="003B343B" w:rsidRDefault="00420336" w:rsidP="00A73B4E">
      <w:pPr>
        <w:numPr>
          <w:ilvl w:val="2"/>
          <w:numId w:val="20"/>
        </w:numPr>
        <w:ind w:left="0" w:firstLine="0"/>
        <w:jc w:val="both"/>
        <w:rPr>
          <w:rFonts w:ascii="Arial" w:hAnsi="Arial" w:cs="Arial"/>
          <w:noProof/>
          <w:sz w:val="20"/>
          <w:szCs w:val="20"/>
          <w:lang w:val="ro-RO"/>
        </w:rPr>
      </w:pPr>
      <w:r w:rsidRPr="003B343B">
        <w:rPr>
          <w:rFonts w:ascii="Arial" w:hAnsi="Arial" w:cs="Arial"/>
          <w:noProof/>
          <w:sz w:val="20"/>
          <w:szCs w:val="20"/>
          <w:lang w:val="ro-RO"/>
        </w:rPr>
        <w:t xml:space="preserve">fraudă, astfel cum este prevăzut prin </w:t>
      </w:r>
      <w:r w:rsidRPr="003B343B">
        <w:rPr>
          <w:rFonts w:ascii="Arial" w:hAnsi="Arial" w:cs="Arial"/>
          <w:noProof/>
          <w:sz w:val="20"/>
          <w:szCs w:val="20"/>
          <w:u w:val="single"/>
          <w:lang w:val="ro-RO"/>
        </w:rPr>
        <w:t>articolul I din Convenția privind protejarea intereselor financiare al Comunității Europene din 27 noiembrie 1995</w:t>
      </w:r>
      <w:r w:rsidRPr="003B343B">
        <w:rPr>
          <w:rFonts w:ascii="Arial" w:hAnsi="Arial" w:cs="Arial"/>
          <w:noProof/>
          <w:sz w:val="20"/>
          <w:szCs w:val="20"/>
          <w:lang w:val="ro-RO"/>
        </w:rPr>
        <w:t>;</w:t>
      </w:r>
    </w:p>
    <w:p w:rsidR="00420336" w:rsidRPr="003B343B" w:rsidRDefault="00420336" w:rsidP="00A73B4E">
      <w:pPr>
        <w:numPr>
          <w:ilvl w:val="3"/>
          <w:numId w:val="22"/>
        </w:numPr>
        <w:ind w:left="0" w:firstLine="0"/>
        <w:jc w:val="both"/>
        <w:rPr>
          <w:rFonts w:ascii="Arial" w:hAnsi="Arial" w:cs="Arial"/>
          <w:noProof/>
          <w:sz w:val="20"/>
          <w:szCs w:val="20"/>
          <w:lang w:val="ro-RO"/>
        </w:rPr>
      </w:pPr>
      <w:r w:rsidRPr="003B343B">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3B343B">
        <w:rPr>
          <w:rFonts w:ascii="Arial" w:hAnsi="Arial" w:cs="Arial"/>
          <w:i/>
          <w:noProof/>
          <w:sz w:val="20"/>
          <w:szCs w:val="20"/>
          <w:lang w:val="ro-RO"/>
        </w:rPr>
        <w:t>Contractul</w:t>
      </w:r>
      <w:r w:rsidRPr="003B343B">
        <w:rPr>
          <w:rFonts w:ascii="Arial" w:hAnsi="Arial" w:cs="Arial"/>
          <w:noProof/>
          <w:sz w:val="20"/>
          <w:szCs w:val="20"/>
          <w:lang w:val="ro-RO"/>
        </w:rPr>
        <w:t xml:space="preserve"> nu ar fi trebuit să fie atribuit </w:t>
      </w:r>
      <w:r w:rsidRPr="003B343B">
        <w:rPr>
          <w:rFonts w:ascii="Arial" w:hAnsi="Arial" w:cs="Arial"/>
          <w:i/>
          <w:noProof/>
          <w:sz w:val="20"/>
          <w:szCs w:val="20"/>
          <w:lang w:val="ro-RO"/>
        </w:rPr>
        <w:t xml:space="preserve">Prestatorului </w:t>
      </w:r>
    </w:p>
    <w:p w:rsidR="00420336" w:rsidRPr="003B343B" w:rsidRDefault="00420336" w:rsidP="00A73B4E">
      <w:pPr>
        <w:numPr>
          <w:ilvl w:val="0"/>
          <w:numId w:val="23"/>
        </w:numPr>
        <w:ind w:left="0" w:firstLine="0"/>
        <w:jc w:val="both"/>
        <w:rPr>
          <w:rFonts w:ascii="Arial" w:hAnsi="Arial" w:cs="Arial"/>
          <w:noProof/>
          <w:sz w:val="20"/>
          <w:szCs w:val="20"/>
          <w:lang w:val="ro-RO"/>
        </w:rPr>
      </w:pPr>
      <w:r w:rsidRPr="003B343B">
        <w:rPr>
          <w:rFonts w:ascii="Arial" w:hAnsi="Arial" w:cs="Arial"/>
          <w:i/>
          <w:noProof/>
          <w:sz w:val="20"/>
          <w:szCs w:val="20"/>
          <w:lang w:val="ro-RO"/>
        </w:rPr>
        <w:t>Achizitorul</w:t>
      </w:r>
      <w:r w:rsidRPr="003B343B">
        <w:rPr>
          <w:rFonts w:ascii="Arial" w:hAnsi="Arial" w:cs="Arial"/>
          <w:noProof/>
          <w:sz w:val="20"/>
          <w:szCs w:val="20"/>
          <w:lang w:val="ro-RO"/>
        </w:rPr>
        <w:t xml:space="preserve"> își rezervă dreptul de a denunța </w:t>
      </w:r>
      <w:r w:rsidRPr="003B343B">
        <w:rPr>
          <w:rFonts w:ascii="Arial" w:hAnsi="Arial" w:cs="Arial"/>
          <w:i/>
          <w:noProof/>
          <w:sz w:val="20"/>
          <w:szCs w:val="20"/>
          <w:lang w:val="ro-RO"/>
        </w:rPr>
        <w:t>Contractul</w:t>
      </w:r>
      <w:r w:rsidRPr="003B343B">
        <w:rPr>
          <w:rFonts w:ascii="Arial" w:hAnsi="Arial" w:cs="Arial"/>
          <w:noProof/>
          <w:sz w:val="20"/>
          <w:szCs w:val="20"/>
          <w:lang w:val="ro-RO"/>
        </w:rPr>
        <w:t xml:space="preserve">, printr-o notificare scrisă adresată </w:t>
      </w:r>
      <w:r w:rsidRPr="003B343B">
        <w:rPr>
          <w:rFonts w:ascii="Arial" w:hAnsi="Arial" w:cs="Arial"/>
          <w:i/>
          <w:noProof/>
          <w:sz w:val="20"/>
          <w:szCs w:val="20"/>
          <w:lang w:val="ro-RO"/>
        </w:rPr>
        <w:t>Prestatorului</w:t>
      </w:r>
      <w:r w:rsidRPr="003B343B">
        <w:rPr>
          <w:rFonts w:ascii="Arial" w:hAnsi="Arial" w:cs="Arial"/>
          <w:noProof/>
          <w:sz w:val="20"/>
          <w:szCs w:val="20"/>
          <w:lang w:val="ro-RO"/>
        </w:rPr>
        <w:t xml:space="preserve">, dacă împotriva acestuia din urmă se deschide procedura falimentului, </w:t>
      </w:r>
      <w:r w:rsidRPr="003B343B">
        <w:rPr>
          <w:rFonts w:ascii="Arial" w:hAnsi="Arial" w:cs="Arial"/>
          <w:i/>
          <w:noProof/>
          <w:sz w:val="20"/>
          <w:szCs w:val="20"/>
          <w:lang w:val="ro-RO"/>
        </w:rPr>
        <w:t xml:space="preserve">Prestatorul </w:t>
      </w:r>
      <w:r w:rsidRPr="003B343B">
        <w:rPr>
          <w:rFonts w:ascii="Arial" w:hAnsi="Arial" w:cs="Arial"/>
          <w:noProof/>
          <w:sz w:val="20"/>
          <w:szCs w:val="20"/>
          <w:lang w:val="ro-RO"/>
        </w:rPr>
        <w:t xml:space="preserve">având dreptul de a pretinde numai plata corespunzătoare pentru partea din </w:t>
      </w:r>
      <w:r w:rsidRPr="003B343B">
        <w:rPr>
          <w:rFonts w:ascii="Arial" w:hAnsi="Arial" w:cs="Arial"/>
          <w:i/>
          <w:noProof/>
          <w:sz w:val="20"/>
          <w:szCs w:val="20"/>
          <w:lang w:val="ro-RO"/>
        </w:rPr>
        <w:t>Contract</w:t>
      </w:r>
      <w:r w:rsidRPr="003B343B">
        <w:rPr>
          <w:rFonts w:ascii="Arial" w:hAnsi="Arial" w:cs="Arial"/>
          <w:noProof/>
          <w:sz w:val="20"/>
          <w:szCs w:val="20"/>
          <w:lang w:val="ro-RO"/>
        </w:rPr>
        <w:t xml:space="preserve"> îndeplinită până la data denunțării unilaterale a </w:t>
      </w:r>
      <w:r w:rsidRPr="003B343B">
        <w:rPr>
          <w:rFonts w:ascii="Arial" w:hAnsi="Arial" w:cs="Arial"/>
          <w:i/>
          <w:noProof/>
          <w:sz w:val="20"/>
          <w:szCs w:val="20"/>
          <w:lang w:val="ro-RO"/>
        </w:rPr>
        <w:t>Contractului</w:t>
      </w:r>
      <w:r w:rsidRPr="003B343B">
        <w:rPr>
          <w:rFonts w:ascii="Arial" w:hAnsi="Arial" w:cs="Arial"/>
          <w:noProof/>
          <w:sz w:val="20"/>
          <w:szCs w:val="20"/>
          <w:lang w:val="ro-RO"/>
        </w:rPr>
        <w:t>.</w:t>
      </w:r>
    </w:p>
    <w:p w:rsidR="00420336" w:rsidRPr="003B343B" w:rsidRDefault="00420336" w:rsidP="00A73B4E">
      <w:pPr>
        <w:numPr>
          <w:ilvl w:val="0"/>
          <w:numId w:val="23"/>
        </w:numPr>
        <w:ind w:left="0" w:firstLine="0"/>
        <w:jc w:val="both"/>
        <w:rPr>
          <w:rFonts w:ascii="Arial" w:hAnsi="Arial" w:cs="Arial"/>
          <w:noProof/>
          <w:sz w:val="20"/>
          <w:szCs w:val="20"/>
          <w:lang w:val="ro-RO"/>
        </w:rPr>
      </w:pPr>
      <w:r w:rsidRPr="003B343B">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3B343B">
        <w:rPr>
          <w:rFonts w:ascii="Arial" w:hAnsi="Arial" w:cs="Arial"/>
          <w:noProof/>
          <w:sz w:val="20"/>
          <w:szCs w:val="20"/>
          <w:lang w:val="pt-BR"/>
        </w:rPr>
        <w:t>La rezilierea contractului, Achizitorul are dreptul la despăgubiri cu titlu de daune-interese compensatorii.</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24.4 În perioada de preaviz susmenţionată Prestatorul este considerat, de drept, în întârziere, acesta fiind obligat la plata de penalităţi.</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24.5 Încetarea prezentului Contract nu va avea niciun efect asupra obligaţiilor deja scadente între părţile Contractante.</w:t>
      </w:r>
    </w:p>
    <w:p w:rsidR="00420336" w:rsidRPr="003B343B" w:rsidRDefault="00420336" w:rsidP="00420336">
      <w:pPr>
        <w:jc w:val="both"/>
        <w:rPr>
          <w:rFonts w:ascii="Arial" w:hAnsi="Arial" w:cs="Arial"/>
          <w:noProof/>
          <w:sz w:val="20"/>
          <w:szCs w:val="20"/>
          <w:lang w:val="pt-BR"/>
        </w:rPr>
      </w:pPr>
      <w:r w:rsidRPr="003B343B">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Prevederile prezentelor clauze nu înlătură răspunderea părţii care, în mod culpabil, a cauzat încetarea Contractului.</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a)</w:t>
      </w:r>
      <w:r w:rsidRPr="003B343B">
        <w:rPr>
          <w:rFonts w:ascii="Arial" w:hAnsi="Arial" w:cs="Arial"/>
          <w:noProof/>
          <w:sz w:val="20"/>
          <w:szCs w:val="20"/>
          <w:lang w:val="ro-RO"/>
        </w:rPr>
        <w:tab/>
        <w:t>despagubiri; si/sau</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b)</w:t>
      </w:r>
      <w:r w:rsidRPr="003B343B">
        <w:rPr>
          <w:rFonts w:ascii="Arial" w:hAnsi="Arial" w:cs="Arial"/>
          <w:noProof/>
          <w:sz w:val="20"/>
          <w:szCs w:val="20"/>
          <w:lang w:val="ro-RO"/>
        </w:rPr>
        <w:tab/>
        <w:t xml:space="preserve">rezilierea Contractului </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24.8 -  Despagubirile pot fi:</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a)</w:t>
      </w:r>
      <w:r w:rsidRPr="003B343B">
        <w:rPr>
          <w:rFonts w:ascii="Arial" w:hAnsi="Arial" w:cs="Arial"/>
          <w:noProof/>
          <w:sz w:val="20"/>
          <w:szCs w:val="20"/>
          <w:lang w:val="ro-RO"/>
        </w:rPr>
        <w:tab/>
        <w:t>Despagubiri Generale; sau</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b)</w:t>
      </w:r>
      <w:r w:rsidRPr="003B343B">
        <w:rPr>
          <w:rFonts w:ascii="Arial" w:hAnsi="Arial" w:cs="Arial"/>
          <w:noProof/>
          <w:sz w:val="20"/>
          <w:szCs w:val="20"/>
          <w:lang w:val="ro-RO"/>
        </w:rPr>
        <w:tab/>
        <w:t>Penalitati contractuale.</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ro-RO"/>
        </w:rPr>
        <w:t>24.10– Dupa rezilierea contractului, achizitorul poate decide continuarea executiei lucrarilor cu respectarea prevederilor legale privind achizitiile publice.</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25.</w:t>
      </w:r>
      <w:r w:rsidRPr="003B343B">
        <w:rPr>
          <w:rFonts w:ascii="Arial" w:hAnsi="Arial" w:cs="Arial"/>
          <w:snapToGrid w:val="0"/>
          <w:sz w:val="20"/>
          <w:szCs w:val="20"/>
          <w:lang w:val="pt-BR"/>
        </w:rPr>
        <w:t xml:space="preserve"> </w:t>
      </w:r>
      <w:r w:rsidRPr="003B343B">
        <w:rPr>
          <w:rFonts w:ascii="Arial" w:hAnsi="Arial" w:cs="Arial"/>
          <w:b/>
          <w:bCs/>
          <w:snapToGrid w:val="0"/>
          <w:sz w:val="20"/>
          <w:szCs w:val="20"/>
          <w:lang w:val="pt-BR"/>
        </w:rPr>
        <w:t xml:space="preserve">FORŢA MAJORĂ. </w:t>
      </w:r>
      <w:r w:rsidRPr="003B343B">
        <w:rPr>
          <w:rFonts w:ascii="Arial" w:hAnsi="Arial" w:cs="Arial"/>
          <w:b/>
          <w:bCs/>
          <w:w w:val="97"/>
          <w:sz w:val="20"/>
          <w:szCs w:val="20"/>
          <w:lang w:val="pt-BR"/>
        </w:rPr>
        <w:t>CAZUL FORTUIT. IMPREVIZIUNEA</w:t>
      </w: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25.1.</w:t>
      </w:r>
      <w:r w:rsidRPr="003B343B">
        <w:rPr>
          <w:rFonts w:ascii="Arial" w:hAnsi="Arial" w:cs="Arial"/>
          <w:snapToGrid w:val="0"/>
          <w:sz w:val="20"/>
          <w:szCs w:val="20"/>
          <w:lang w:val="pt-BR"/>
        </w:rPr>
        <w:t xml:space="preserve"> </w:t>
      </w:r>
      <w:r w:rsidRPr="003B343B">
        <w:rPr>
          <w:rFonts w:ascii="Arial" w:hAnsi="Arial" w:cs="Arial"/>
          <w:b/>
          <w:bCs/>
          <w:snapToGrid w:val="0"/>
          <w:sz w:val="20"/>
          <w:szCs w:val="20"/>
          <w:lang w:val="pt-BR"/>
        </w:rPr>
        <w:t>FORŢA MAJORĂ</w:t>
      </w:r>
    </w:p>
    <w:p w:rsidR="00420336" w:rsidRPr="003B343B" w:rsidRDefault="00420336" w:rsidP="00420336">
      <w:pPr>
        <w:jc w:val="both"/>
        <w:rPr>
          <w:rFonts w:ascii="Arial" w:hAnsi="Arial" w:cs="Arial"/>
          <w:snapToGrid w:val="0"/>
          <w:sz w:val="20"/>
          <w:szCs w:val="20"/>
          <w:lang w:val="pt-BR"/>
        </w:rPr>
      </w:pPr>
      <w:r w:rsidRPr="003B343B">
        <w:rPr>
          <w:rFonts w:ascii="Arial" w:hAnsi="Arial" w:cs="Arial"/>
          <w:snapToGrid w:val="0"/>
          <w:sz w:val="20"/>
          <w:szCs w:val="20"/>
          <w:lang w:val="pt-BR"/>
        </w:rPr>
        <w:t>(1) Forţa majoră este constatată de o autoritate competentă.</w:t>
      </w: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(2)</w:t>
      </w:r>
      <w:r w:rsidRPr="003B343B">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(3)</w:t>
      </w:r>
      <w:r w:rsidRPr="003B343B">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 xml:space="preserve">(4) </w:t>
      </w:r>
      <w:r w:rsidRPr="003B343B">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20336" w:rsidRPr="003B343B" w:rsidRDefault="00420336" w:rsidP="00420336">
      <w:pPr>
        <w:jc w:val="both"/>
        <w:rPr>
          <w:rFonts w:ascii="Arial" w:hAnsi="Arial" w:cs="Arial"/>
          <w:snapToGrid w:val="0"/>
          <w:sz w:val="20"/>
          <w:szCs w:val="20"/>
          <w:lang w:val="pt-BR"/>
        </w:rPr>
      </w:pPr>
      <w:r w:rsidRPr="003B343B">
        <w:rPr>
          <w:rFonts w:ascii="Arial" w:hAnsi="Arial" w:cs="Arial"/>
          <w:b/>
          <w:bCs/>
          <w:snapToGrid w:val="0"/>
          <w:sz w:val="20"/>
          <w:szCs w:val="20"/>
          <w:lang w:val="pt-BR"/>
        </w:rPr>
        <w:t>(5)</w:t>
      </w:r>
      <w:r w:rsidRPr="003B343B">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420336" w:rsidRPr="003B343B" w:rsidRDefault="00420336" w:rsidP="00420336">
      <w:pPr>
        <w:widowControl w:val="0"/>
        <w:autoSpaceDE w:val="0"/>
        <w:autoSpaceDN w:val="0"/>
        <w:adjustRightInd w:val="0"/>
        <w:ind w:right="-630"/>
        <w:rPr>
          <w:rFonts w:ascii="Arial" w:hAnsi="Arial" w:cs="Arial"/>
          <w:sz w:val="20"/>
          <w:szCs w:val="20"/>
          <w:lang w:val="pt-BR"/>
        </w:rPr>
      </w:pPr>
      <w:r w:rsidRPr="003B343B">
        <w:rPr>
          <w:rFonts w:ascii="Arial" w:hAnsi="Arial" w:cs="Arial"/>
          <w:b/>
          <w:bCs/>
          <w:w w:val="97"/>
          <w:sz w:val="20"/>
          <w:szCs w:val="20"/>
          <w:lang w:val="pt-BR"/>
        </w:rPr>
        <w:t>25</w:t>
      </w:r>
      <w:r w:rsidRPr="003B343B">
        <w:rPr>
          <w:rFonts w:ascii="Arial" w:hAnsi="Arial" w:cs="Arial"/>
          <w:b/>
          <w:bCs/>
          <w:w w:val="98"/>
          <w:sz w:val="20"/>
          <w:szCs w:val="20"/>
          <w:lang w:val="pt-BR"/>
        </w:rPr>
        <w:t>.2</w:t>
      </w:r>
      <w:r w:rsidRPr="003B343B">
        <w:rPr>
          <w:rFonts w:ascii="Arial" w:hAnsi="Arial" w:cs="Arial"/>
          <w:spacing w:val="1"/>
          <w:sz w:val="20"/>
          <w:szCs w:val="20"/>
          <w:lang w:val="pt-BR"/>
        </w:rPr>
        <w:t xml:space="preserve"> </w:t>
      </w:r>
      <w:r w:rsidRPr="003B343B">
        <w:rPr>
          <w:rFonts w:ascii="Arial" w:hAnsi="Arial" w:cs="Arial"/>
          <w:b/>
          <w:bCs/>
          <w:w w:val="97"/>
          <w:sz w:val="20"/>
          <w:szCs w:val="20"/>
          <w:lang w:val="pt-BR"/>
        </w:rPr>
        <w:t>Ca</w:t>
      </w:r>
      <w:r w:rsidRPr="003B343B">
        <w:rPr>
          <w:rFonts w:ascii="Arial" w:hAnsi="Arial" w:cs="Arial"/>
          <w:b/>
          <w:bCs/>
          <w:sz w:val="20"/>
          <w:szCs w:val="20"/>
          <w:lang w:val="pt-BR"/>
        </w:rPr>
        <w:t>z</w:t>
      </w:r>
      <w:r w:rsidRPr="003B343B">
        <w:rPr>
          <w:rFonts w:ascii="Arial" w:hAnsi="Arial" w:cs="Arial"/>
          <w:b/>
          <w:bCs/>
          <w:w w:val="98"/>
          <w:sz w:val="20"/>
          <w:szCs w:val="20"/>
          <w:lang w:val="pt-BR"/>
        </w:rPr>
        <w:t>ul</w:t>
      </w:r>
      <w:r w:rsidRPr="003B343B">
        <w:rPr>
          <w:rFonts w:ascii="Arial" w:hAnsi="Arial" w:cs="Arial"/>
          <w:spacing w:val="-1"/>
          <w:sz w:val="20"/>
          <w:szCs w:val="20"/>
          <w:lang w:val="pt-BR"/>
        </w:rPr>
        <w:t xml:space="preserve"> </w:t>
      </w:r>
      <w:r w:rsidRPr="003B343B">
        <w:rPr>
          <w:rFonts w:ascii="Arial" w:hAnsi="Arial" w:cs="Arial"/>
          <w:b/>
          <w:bCs/>
          <w:w w:val="98"/>
          <w:sz w:val="20"/>
          <w:szCs w:val="20"/>
          <w:lang w:val="pt-BR"/>
        </w:rPr>
        <w:t>Fo</w:t>
      </w:r>
      <w:r w:rsidRPr="003B343B">
        <w:rPr>
          <w:rFonts w:ascii="Arial" w:hAnsi="Arial" w:cs="Arial"/>
          <w:b/>
          <w:bCs/>
          <w:w w:val="97"/>
          <w:sz w:val="20"/>
          <w:szCs w:val="20"/>
          <w:lang w:val="pt-BR"/>
        </w:rPr>
        <w:t>rt</w:t>
      </w:r>
      <w:r w:rsidRPr="003B343B">
        <w:rPr>
          <w:rFonts w:ascii="Arial" w:hAnsi="Arial" w:cs="Arial"/>
          <w:b/>
          <w:bCs/>
          <w:spacing w:val="-1"/>
          <w:w w:val="98"/>
          <w:sz w:val="20"/>
          <w:szCs w:val="20"/>
          <w:lang w:val="pt-BR"/>
        </w:rPr>
        <w:t>u</w:t>
      </w:r>
      <w:r w:rsidRPr="003B343B">
        <w:rPr>
          <w:rFonts w:ascii="Arial" w:hAnsi="Arial" w:cs="Arial"/>
          <w:b/>
          <w:bCs/>
          <w:w w:val="98"/>
          <w:sz w:val="20"/>
          <w:szCs w:val="20"/>
          <w:lang w:val="pt-BR"/>
        </w:rPr>
        <w:t>i</w:t>
      </w:r>
      <w:r w:rsidRPr="003B343B">
        <w:rPr>
          <w:rFonts w:ascii="Arial" w:hAnsi="Arial" w:cs="Arial"/>
          <w:b/>
          <w:bCs/>
          <w:w w:val="97"/>
          <w:sz w:val="20"/>
          <w:szCs w:val="20"/>
          <w:lang w:val="pt-BR"/>
        </w:rPr>
        <w:t>t</w:t>
      </w:r>
    </w:p>
    <w:p w:rsidR="00420336" w:rsidRPr="003B343B" w:rsidRDefault="00420336" w:rsidP="00420336">
      <w:pPr>
        <w:rPr>
          <w:rFonts w:ascii="Arial" w:hAnsi="Arial" w:cs="Arial"/>
          <w:sz w:val="20"/>
          <w:szCs w:val="20"/>
        </w:rPr>
      </w:pPr>
      <w:r w:rsidRPr="003B343B">
        <w:rPr>
          <w:rFonts w:ascii="Arial" w:hAnsi="Arial" w:cs="Arial"/>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420336" w:rsidRPr="003B343B" w:rsidRDefault="00420336" w:rsidP="00420336">
      <w:pPr>
        <w:rPr>
          <w:rFonts w:ascii="Arial" w:hAnsi="Arial" w:cs="Arial"/>
          <w:sz w:val="20"/>
          <w:szCs w:val="20"/>
        </w:rPr>
      </w:pPr>
      <w:r w:rsidRPr="003B343B">
        <w:rPr>
          <w:rFonts w:ascii="Arial" w:hAnsi="Arial" w:cs="Arial"/>
          <w:sz w:val="20"/>
          <w:szCs w:val="20"/>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420336" w:rsidRPr="003B343B" w:rsidRDefault="00420336" w:rsidP="00420336">
      <w:pPr>
        <w:rPr>
          <w:rFonts w:ascii="Arial" w:hAnsi="Arial" w:cs="Arial"/>
          <w:b/>
          <w:sz w:val="20"/>
          <w:szCs w:val="20"/>
          <w:lang w:val="pt-BR"/>
        </w:rPr>
      </w:pPr>
      <w:r w:rsidRPr="003B343B">
        <w:rPr>
          <w:rFonts w:ascii="Arial" w:hAnsi="Arial" w:cs="Arial"/>
          <w:b/>
          <w:sz w:val="20"/>
          <w:szCs w:val="20"/>
          <w:lang w:val="pt-BR"/>
        </w:rPr>
        <w:t>25.3 Impreviziunea</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a) adaptarea contractului, pentru a distribui în mod echitabil între părți pierderile și beneficiile rezultate din schimbarea excepțională a împrejurărilor;</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b) încetarea contractului.</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it-IT"/>
        </w:rPr>
      </w:pPr>
      <w:r w:rsidRPr="003B343B">
        <w:rPr>
          <w:rFonts w:ascii="Arial" w:hAnsi="Arial" w:cs="Arial"/>
          <w:b/>
          <w:noProof/>
          <w:sz w:val="20"/>
          <w:szCs w:val="20"/>
          <w:lang w:val="it-IT"/>
        </w:rPr>
        <w:t>26. Soluţionarea litigiilor</w:t>
      </w:r>
    </w:p>
    <w:p w:rsidR="00420336" w:rsidRPr="003B343B" w:rsidRDefault="00420336" w:rsidP="00420336">
      <w:pPr>
        <w:jc w:val="both"/>
        <w:rPr>
          <w:rFonts w:ascii="Arial" w:hAnsi="Arial" w:cs="Arial"/>
          <w:noProof/>
          <w:sz w:val="20"/>
          <w:szCs w:val="20"/>
          <w:lang w:val="it-IT"/>
        </w:rPr>
      </w:pPr>
      <w:r w:rsidRPr="003B343B">
        <w:rPr>
          <w:rFonts w:ascii="Arial" w:hAnsi="Arial" w:cs="Arial"/>
          <w:b/>
          <w:noProof/>
          <w:sz w:val="20"/>
          <w:szCs w:val="20"/>
          <w:lang w:val="it-IT"/>
        </w:rPr>
        <w:t>26.1 -</w:t>
      </w:r>
      <w:r w:rsidRPr="003B343B">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420336" w:rsidRPr="003B343B" w:rsidRDefault="00420336" w:rsidP="00420336">
      <w:pPr>
        <w:jc w:val="both"/>
        <w:rPr>
          <w:rFonts w:ascii="Arial" w:hAnsi="Arial" w:cs="Arial"/>
          <w:noProof/>
          <w:sz w:val="20"/>
          <w:szCs w:val="20"/>
          <w:lang w:val="it-IT"/>
        </w:rPr>
      </w:pPr>
      <w:r w:rsidRPr="003B343B">
        <w:rPr>
          <w:rFonts w:ascii="Arial" w:hAnsi="Arial" w:cs="Arial"/>
          <w:b/>
          <w:noProof/>
          <w:sz w:val="20"/>
          <w:szCs w:val="20"/>
          <w:lang w:val="it-IT"/>
        </w:rPr>
        <w:t>26.2</w:t>
      </w:r>
      <w:r w:rsidRPr="003B343B">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27. Limba care guvernează contractul</w:t>
      </w:r>
    </w:p>
    <w:p w:rsidR="00420336" w:rsidRPr="003B343B" w:rsidRDefault="00420336" w:rsidP="00420336">
      <w:pPr>
        <w:jc w:val="both"/>
        <w:rPr>
          <w:rFonts w:ascii="Arial" w:hAnsi="Arial" w:cs="Arial"/>
          <w:noProof/>
          <w:sz w:val="20"/>
          <w:szCs w:val="20"/>
          <w:lang w:val="ro-RO"/>
        </w:rPr>
      </w:pPr>
      <w:r w:rsidRPr="003B343B">
        <w:rPr>
          <w:rFonts w:ascii="Arial" w:hAnsi="Arial" w:cs="Arial"/>
          <w:noProof/>
          <w:sz w:val="20"/>
          <w:szCs w:val="20"/>
          <w:lang w:val="es-ES"/>
        </w:rPr>
        <w:t>Limba care guvernează contractul este limba rom</w:t>
      </w:r>
      <w:r w:rsidRPr="003B343B">
        <w:rPr>
          <w:rFonts w:ascii="Arial" w:hAnsi="Arial" w:cs="Arial"/>
          <w:noProof/>
          <w:sz w:val="20"/>
          <w:szCs w:val="20"/>
          <w:lang w:val="ro-RO"/>
        </w:rPr>
        <w:t>ână.</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28. Comunicari</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28.1 -</w:t>
      </w:r>
      <w:r w:rsidRPr="003B343B">
        <w:rPr>
          <w:rFonts w:ascii="Arial" w:hAnsi="Arial" w:cs="Arial"/>
          <w:noProof/>
          <w:sz w:val="20"/>
          <w:szCs w:val="20"/>
          <w:lang w:val="es-ES"/>
        </w:rPr>
        <w:t xml:space="preserve"> (1) Orice comunicare între părţi, referitoare la îndeplinirea prezentului contract, trebuie să fie transmisă în scris.</w:t>
      </w:r>
    </w:p>
    <w:p w:rsidR="00420336" w:rsidRPr="003B343B" w:rsidRDefault="00420336" w:rsidP="00420336">
      <w:pPr>
        <w:jc w:val="both"/>
        <w:rPr>
          <w:rFonts w:ascii="Arial" w:hAnsi="Arial" w:cs="Arial"/>
          <w:noProof/>
          <w:sz w:val="20"/>
          <w:szCs w:val="20"/>
          <w:lang w:val="es-ES"/>
        </w:rPr>
      </w:pPr>
      <w:r w:rsidRPr="003B343B">
        <w:rPr>
          <w:rFonts w:ascii="Arial" w:hAnsi="Arial" w:cs="Arial"/>
          <w:noProof/>
          <w:sz w:val="20"/>
          <w:szCs w:val="20"/>
          <w:lang w:val="es-ES"/>
        </w:rPr>
        <w:t>(2) Orice document scris trebuie înregistrat atât în momentul transmiterii cât şi în momentul primirii.</w:t>
      </w:r>
    </w:p>
    <w:p w:rsidR="00420336" w:rsidRPr="003B343B" w:rsidRDefault="00420336" w:rsidP="00420336">
      <w:pPr>
        <w:jc w:val="both"/>
        <w:rPr>
          <w:rFonts w:ascii="Arial" w:hAnsi="Arial" w:cs="Arial"/>
          <w:noProof/>
          <w:sz w:val="20"/>
          <w:szCs w:val="20"/>
          <w:lang w:val="es-ES"/>
        </w:rPr>
      </w:pPr>
      <w:r w:rsidRPr="003B343B">
        <w:rPr>
          <w:rFonts w:ascii="Arial" w:hAnsi="Arial" w:cs="Arial"/>
          <w:b/>
          <w:noProof/>
          <w:sz w:val="20"/>
          <w:szCs w:val="20"/>
          <w:lang w:val="es-ES"/>
        </w:rPr>
        <w:t>28.2 -</w:t>
      </w:r>
      <w:r w:rsidRPr="003B343B">
        <w:rPr>
          <w:rFonts w:ascii="Arial" w:hAnsi="Arial" w:cs="Arial"/>
          <w:noProof/>
          <w:sz w:val="20"/>
          <w:szCs w:val="20"/>
          <w:lang w:val="es-ES"/>
        </w:rPr>
        <w:t xml:space="preserve"> Comunicarile intre parti se pot face si prin telefon, telegrama, telex, fax sau e-mail cu conditia confirmarii in scris a primirii comunicarii.</w:t>
      </w:r>
    </w:p>
    <w:p w:rsidR="00420336" w:rsidRPr="003B343B" w:rsidRDefault="00420336" w:rsidP="00420336">
      <w:pPr>
        <w:jc w:val="both"/>
        <w:rPr>
          <w:rFonts w:ascii="Arial" w:hAnsi="Arial" w:cs="Arial"/>
          <w:noProof/>
          <w:sz w:val="20"/>
          <w:szCs w:val="20"/>
          <w:lang w:val="es-ES"/>
        </w:rPr>
      </w:pPr>
    </w:p>
    <w:p w:rsidR="00420336" w:rsidRPr="003B343B" w:rsidRDefault="00420336" w:rsidP="00420336">
      <w:pPr>
        <w:jc w:val="both"/>
        <w:rPr>
          <w:rFonts w:ascii="Arial" w:hAnsi="Arial" w:cs="Arial"/>
          <w:b/>
          <w:noProof/>
          <w:sz w:val="20"/>
          <w:szCs w:val="20"/>
          <w:lang w:val="es-ES"/>
        </w:rPr>
      </w:pPr>
      <w:r w:rsidRPr="003B343B">
        <w:rPr>
          <w:rFonts w:ascii="Arial" w:hAnsi="Arial" w:cs="Arial"/>
          <w:b/>
          <w:noProof/>
          <w:sz w:val="20"/>
          <w:szCs w:val="20"/>
          <w:lang w:val="es-ES"/>
        </w:rPr>
        <w:t>29. Legea aplicabila contractului</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 xml:space="preserve"> 29.1 - Contractul va fi interpretat conform legilor din România.</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29.2.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20336" w:rsidRPr="003B343B" w:rsidRDefault="00420336" w:rsidP="00420336">
      <w:pPr>
        <w:rPr>
          <w:rFonts w:ascii="Arial" w:hAnsi="Arial" w:cs="Arial"/>
          <w:sz w:val="20"/>
          <w:szCs w:val="20"/>
          <w:lang w:val="pt-BR"/>
        </w:rPr>
      </w:pPr>
      <w:r w:rsidRPr="003B343B">
        <w:rPr>
          <w:rFonts w:ascii="Arial" w:hAnsi="Arial" w:cs="Arial"/>
          <w:sz w:val="20"/>
          <w:szCs w:val="20"/>
          <w:lang w:val="pt-BR"/>
        </w:rPr>
        <w:t>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420336" w:rsidRPr="003B343B" w:rsidRDefault="00420336" w:rsidP="00420336">
      <w:pPr>
        <w:ind w:right="1"/>
        <w:jc w:val="both"/>
        <w:rPr>
          <w:rFonts w:ascii="Arial" w:hAnsi="Arial" w:cs="Arial"/>
          <w:noProof/>
          <w:sz w:val="20"/>
          <w:szCs w:val="20"/>
          <w:lang w:val="es-ES"/>
        </w:rPr>
      </w:pPr>
    </w:p>
    <w:p w:rsidR="00420336" w:rsidRPr="003B343B" w:rsidRDefault="00420336" w:rsidP="00420336">
      <w:pPr>
        <w:jc w:val="both"/>
        <w:rPr>
          <w:rFonts w:ascii="Arial" w:hAnsi="Arial" w:cs="Arial"/>
          <w:b/>
          <w:color w:val="000000"/>
          <w:sz w:val="20"/>
          <w:szCs w:val="20"/>
          <w:lang w:val="ro-RO"/>
        </w:rPr>
      </w:pPr>
      <w:r w:rsidRPr="003B343B">
        <w:rPr>
          <w:rFonts w:ascii="Arial" w:hAnsi="Arial" w:cs="Arial"/>
          <w:b/>
          <w:color w:val="000000"/>
          <w:sz w:val="20"/>
          <w:szCs w:val="20"/>
          <w:lang w:val="ro-RO"/>
        </w:rPr>
        <w:t>30. Confidentialitatea datelor</w:t>
      </w:r>
    </w:p>
    <w:p w:rsidR="00420336" w:rsidRPr="003B343B" w:rsidRDefault="00420336" w:rsidP="00420336">
      <w:pPr>
        <w:jc w:val="both"/>
        <w:rPr>
          <w:rFonts w:ascii="Arial" w:hAnsi="Arial" w:cs="Arial"/>
          <w:color w:val="000000"/>
          <w:sz w:val="20"/>
          <w:szCs w:val="20"/>
          <w:lang w:val="ro-RO"/>
        </w:rPr>
      </w:pPr>
      <w:r w:rsidRPr="003B343B">
        <w:rPr>
          <w:rFonts w:ascii="Arial" w:hAnsi="Arial" w:cs="Arial"/>
          <w:color w:val="000000"/>
          <w:sz w:val="20"/>
          <w:szCs w:val="20"/>
          <w:lang w:val="ro-RO"/>
        </w:rPr>
        <w:t>30.1 Prelucrarea datelor cu caracter personal se face cu respectarea  Regulamentului european privind protectia datelor cu caracter personal (GDPR).</w:t>
      </w:r>
    </w:p>
    <w:p w:rsidR="00420336" w:rsidRPr="003B343B" w:rsidRDefault="00420336" w:rsidP="00420336">
      <w:pPr>
        <w:ind w:right="1"/>
        <w:jc w:val="both"/>
        <w:rPr>
          <w:rFonts w:ascii="Arial" w:hAnsi="Arial" w:cs="Arial"/>
          <w:noProof/>
          <w:sz w:val="20"/>
          <w:szCs w:val="20"/>
          <w:lang w:val="ro-RO"/>
        </w:rPr>
      </w:pPr>
    </w:p>
    <w:p w:rsidR="00420336" w:rsidRPr="003B343B" w:rsidRDefault="007F38E3" w:rsidP="00420336">
      <w:pPr>
        <w:ind w:right="1"/>
        <w:jc w:val="both"/>
        <w:rPr>
          <w:rFonts w:ascii="Arial" w:hAnsi="Arial" w:cs="Arial"/>
          <w:noProof/>
          <w:sz w:val="20"/>
          <w:szCs w:val="20"/>
          <w:lang w:val="pt-BR"/>
        </w:rPr>
      </w:pPr>
      <w:r>
        <w:rPr>
          <w:rFonts w:ascii="Arial" w:hAnsi="Arial" w:cs="Arial"/>
          <w:noProof/>
          <w:sz w:val="20"/>
          <w:szCs w:val="20"/>
          <w:lang w:val="pt-BR"/>
        </w:rPr>
        <w:t>Părţile au înţeles să semneze</w:t>
      </w:r>
      <w:r w:rsidR="009A0023">
        <w:rPr>
          <w:rFonts w:ascii="Arial" w:hAnsi="Arial" w:cs="Arial"/>
          <w:noProof/>
          <w:sz w:val="20"/>
          <w:szCs w:val="20"/>
          <w:lang w:val="pt-BR"/>
        </w:rPr>
        <w:t xml:space="preserve"> azi  ............. ............2024</w:t>
      </w:r>
      <w:r w:rsidR="005D5CBF">
        <w:rPr>
          <w:rFonts w:ascii="Arial" w:hAnsi="Arial" w:cs="Arial"/>
          <w:noProof/>
          <w:sz w:val="20"/>
          <w:szCs w:val="20"/>
          <w:lang w:val="pt-BR"/>
        </w:rPr>
        <w:t xml:space="preserve"> </w:t>
      </w:r>
      <w:r w:rsidR="00420336" w:rsidRPr="003B343B">
        <w:rPr>
          <w:rFonts w:ascii="Arial" w:hAnsi="Arial" w:cs="Arial"/>
          <w:noProof/>
          <w:sz w:val="20"/>
          <w:szCs w:val="20"/>
          <w:lang w:val="pt-BR"/>
        </w:rPr>
        <w:t xml:space="preserve">prezentul contract în </w:t>
      </w:r>
      <w:r>
        <w:rPr>
          <w:rFonts w:ascii="Arial" w:hAnsi="Arial" w:cs="Arial"/>
          <w:noProof/>
          <w:sz w:val="20"/>
          <w:szCs w:val="20"/>
          <w:lang w:val="pt-BR"/>
        </w:rPr>
        <w:t>4</w:t>
      </w:r>
      <w:r w:rsidR="00420336" w:rsidRPr="003B343B">
        <w:rPr>
          <w:rFonts w:ascii="Arial" w:hAnsi="Arial" w:cs="Arial"/>
          <w:noProof/>
          <w:sz w:val="20"/>
          <w:szCs w:val="20"/>
          <w:lang w:val="pt-BR"/>
        </w:rPr>
        <w:t xml:space="preserve"> </w:t>
      </w:r>
      <w:r>
        <w:rPr>
          <w:rFonts w:ascii="Arial" w:hAnsi="Arial" w:cs="Arial"/>
          <w:noProof/>
          <w:sz w:val="20"/>
          <w:szCs w:val="20"/>
          <w:lang w:val="pt-BR"/>
        </w:rPr>
        <w:t>exemplare, câte 1</w:t>
      </w:r>
      <w:r w:rsidR="00420336" w:rsidRPr="003B343B">
        <w:rPr>
          <w:rFonts w:ascii="Arial" w:hAnsi="Arial" w:cs="Arial"/>
          <w:noProof/>
          <w:sz w:val="20"/>
          <w:szCs w:val="20"/>
          <w:lang w:val="pt-BR"/>
        </w:rPr>
        <w:t xml:space="preserve"> pentru fiecare parte. </w:t>
      </w:r>
    </w:p>
    <w:p w:rsidR="003B343B" w:rsidRPr="003B343B" w:rsidRDefault="003B343B" w:rsidP="00420336">
      <w:pPr>
        <w:ind w:right="1"/>
        <w:jc w:val="both"/>
        <w:rPr>
          <w:rFonts w:ascii="Arial" w:hAnsi="Arial" w:cs="Arial"/>
          <w:noProof/>
          <w:sz w:val="20"/>
          <w:szCs w:val="20"/>
          <w:lang w:val="it-IT"/>
        </w:rPr>
      </w:pPr>
    </w:p>
    <w:p w:rsidR="00B3781C" w:rsidRPr="003B343B" w:rsidRDefault="00B3781C" w:rsidP="000F750A">
      <w:pPr>
        <w:ind w:left="-90" w:right="-107"/>
        <w:jc w:val="both"/>
        <w:rPr>
          <w:rFonts w:ascii="Arial" w:hAnsi="Arial" w:cs="Arial"/>
          <w:b/>
          <w:bCs/>
          <w:sz w:val="20"/>
          <w:szCs w:val="20"/>
          <w:lang w:val="ro-RO"/>
        </w:rPr>
      </w:pPr>
    </w:p>
    <w:p w:rsidR="00B3781C" w:rsidRPr="003B343B" w:rsidRDefault="00B3781C" w:rsidP="00B3781C">
      <w:pPr>
        <w:jc w:val="both"/>
        <w:rPr>
          <w:rFonts w:ascii="Arial" w:hAnsi="Arial" w:cs="Arial"/>
          <w:b/>
          <w:bCs/>
          <w:sz w:val="20"/>
          <w:szCs w:val="20"/>
          <w:lang w:val="ro-RO"/>
        </w:rPr>
      </w:pPr>
      <w:r w:rsidRPr="003B343B">
        <w:rPr>
          <w:rFonts w:ascii="Arial" w:hAnsi="Arial" w:cs="Arial"/>
          <w:b/>
          <w:bCs/>
          <w:sz w:val="20"/>
          <w:szCs w:val="20"/>
          <w:lang w:val="ro-RO"/>
        </w:rPr>
        <w:t xml:space="preserve">  </w:t>
      </w:r>
      <w:r w:rsidR="00AE033A" w:rsidRPr="003B343B">
        <w:rPr>
          <w:rFonts w:ascii="Arial" w:hAnsi="Arial" w:cs="Arial"/>
          <w:b/>
          <w:bCs/>
          <w:sz w:val="20"/>
          <w:szCs w:val="20"/>
          <w:lang w:val="ro-RO"/>
        </w:rPr>
        <w:t xml:space="preserve">       </w:t>
      </w:r>
      <w:r w:rsidR="00DC6B0E" w:rsidRPr="003B343B">
        <w:rPr>
          <w:rFonts w:ascii="Arial" w:hAnsi="Arial" w:cs="Arial"/>
          <w:b/>
          <w:bCs/>
          <w:sz w:val="20"/>
          <w:szCs w:val="20"/>
          <w:lang w:val="ro-RO"/>
        </w:rPr>
        <w:t xml:space="preserve">       </w:t>
      </w:r>
      <w:r w:rsidRPr="003B343B">
        <w:rPr>
          <w:rFonts w:ascii="Arial" w:hAnsi="Arial" w:cs="Arial"/>
          <w:b/>
          <w:bCs/>
          <w:sz w:val="20"/>
          <w:szCs w:val="20"/>
          <w:lang w:val="ro-RO"/>
        </w:rPr>
        <w:t xml:space="preserve">ACHIZITOR         </w:t>
      </w:r>
      <w:r w:rsidR="00DC6B0E" w:rsidRPr="003B343B">
        <w:rPr>
          <w:rFonts w:ascii="Arial" w:hAnsi="Arial" w:cs="Arial"/>
          <w:b/>
          <w:bCs/>
          <w:sz w:val="20"/>
          <w:szCs w:val="20"/>
          <w:lang w:val="ro-RO"/>
        </w:rPr>
        <w:t xml:space="preserve">                                                    </w:t>
      </w:r>
      <w:r w:rsidRPr="003B343B">
        <w:rPr>
          <w:rFonts w:ascii="Arial" w:hAnsi="Arial" w:cs="Arial"/>
          <w:b/>
          <w:bCs/>
          <w:sz w:val="20"/>
          <w:szCs w:val="20"/>
          <w:lang w:val="ro-RO"/>
        </w:rPr>
        <w:t>PRESTATOR</w:t>
      </w:r>
      <w:r w:rsidR="009B249C" w:rsidRPr="003B343B">
        <w:rPr>
          <w:rFonts w:ascii="Arial" w:hAnsi="Arial" w:cs="Arial"/>
          <w:b/>
          <w:bCs/>
          <w:sz w:val="20"/>
          <w:szCs w:val="20"/>
          <w:lang w:val="ro-RO"/>
        </w:rPr>
        <w:t xml:space="preserve">        </w:t>
      </w:r>
      <w:r w:rsidRPr="003B343B">
        <w:rPr>
          <w:rFonts w:ascii="Arial" w:hAnsi="Arial" w:cs="Arial"/>
          <w:b/>
          <w:bCs/>
          <w:sz w:val="20"/>
          <w:szCs w:val="20"/>
          <w:lang w:val="ro-RO"/>
        </w:rPr>
        <w:tab/>
      </w:r>
      <w:r w:rsidRPr="003B343B">
        <w:rPr>
          <w:rFonts w:ascii="Arial" w:hAnsi="Arial" w:cs="Arial"/>
          <w:b/>
          <w:bCs/>
          <w:sz w:val="20"/>
          <w:szCs w:val="20"/>
          <w:lang w:val="ro-RO"/>
        </w:rPr>
        <w:tab/>
        <w:t xml:space="preserve">                                        </w:t>
      </w:r>
    </w:p>
    <w:p w:rsidR="00AE033A" w:rsidRPr="003B343B" w:rsidRDefault="00AE033A" w:rsidP="00AE033A">
      <w:pPr>
        <w:ind w:left="720" w:right="-107"/>
        <w:jc w:val="both"/>
        <w:rPr>
          <w:rFonts w:ascii="Arial" w:hAnsi="Arial" w:cs="Arial"/>
          <w:bCs/>
          <w:sz w:val="20"/>
          <w:szCs w:val="20"/>
          <w:lang w:val="ro-RO"/>
        </w:rPr>
      </w:pPr>
      <w:r w:rsidRPr="003B343B">
        <w:rPr>
          <w:rFonts w:ascii="Arial" w:hAnsi="Arial" w:cs="Arial"/>
          <w:bCs/>
          <w:sz w:val="20"/>
          <w:szCs w:val="20"/>
          <w:lang w:val="ro-RO"/>
        </w:rPr>
        <w:t xml:space="preserve"> </w:t>
      </w:r>
      <w:r w:rsidRPr="003B343B">
        <w:rPr>
          <w:rFonts w:ascii="Arial" w:hAnsi="Arial" w:cs="Arial"/>
          <w:b/>
          <w:bCs/>
          <w:sz w:val="20"/>
          <w:szCs w:val="20"/>
          <w:lang w:val="ro-RO"/>
        </w:rPr>
        <w:t>Municipiul Oradea</w:t>
      </w:r>
      <w:r w:rsidRPr="003B343B">
        <w:rPr>
          <w:rFonts w:ascii="Arial" w:hAnsi="Arial" w:cs="Arial"/>
          <w:bCs/>
          <w:sz w:val="20"/>
          <w:szCs w:val="20"/>
          <w:lang w:val="ro-RO"/>
        </w:rPr>
        <w:tab/>
      </w:r>
      <w:r w:rsidRPr="003B343B">
        <w:rPr>
          <w:rFonts w:ascii="Arial" w:hAnsi="Arial" w:cs="Arial"/>
          <w:bCs/>
          <w:sz w:val="20"/>
          <w:szCs w:val="20"/>
          <w:lang w:val="ro-RO"/>
        </w:rPr>
        <w:tab/>
      </w:r>
      <w:r w:rsidRPr="003B343B">
        <w:rPr>
          <w:rFonts w:ascii="Arial" w:hAnsi="Arial" w:cs="Arial"/>
          <w:b/>
          <w:bCs/>
          <w:sz w:val="20"/>
          <w:szCs w:val="20"/>
          <w:lang w:val="ro-RO"/>
        </w:rPr>
        <w:t xml:space="preserve">          </w:t>
      </w:r>
      <w:r w:rsidR="00082CC0">
        <w:rPr>
          <w:rFonts w:ascii="Arial" w:hAnsi="Arial" w:cs="Arial"/>
          <w:b/>
          <w:bCs/>
          <w:sz w:val="20"/>
          <w:szCs w:val="20"/>
          <w:lang w:val="ro-RO"/>
        </w:rPr>
        <w:t xml:space="preserve">               </w:t>
      </w:r>
      <w:r w:rsidR="009B249C" w:rsidRPr="003B343B">
        <w:rPr>
          <w:rFonts w:ascii="Arial" w:hAnsi="Arial" w:cs="Arial"/>
          <w:b/>
          <w:bCs/>
          <w:sz w:val="20"/>
          <w:szCs w:val="20"/>
          <w:lang w:val="ro-RO"/>
        </w:rPr>
        <w:t>SC IQ PRO</w:t>
      </w:r>
      <w:r w:rsidRPr="003B343B">
        <w:rPr>
          <w:rFonts w:ascii="Arial" w:hAnsi="Arial" w:cs="Arial"/>
          <w:b/>
          <w:bCs/>
          <w:sz w:val="20"/>
          <w:szCs w:val="20"/>
          <w:lang w:val="ro-RO"/>
        </w:rPr>
        <w:t xml:space="preserve"> CONSULTING SRL</w:t>
      </w:r>
      <w:r w:rsidRPr="003B343B">
        <w:rPr>
          <w:rFonts w:ascii="Arial" w:hAnsi="Arial" w:cs="Arial"/>
          <w:bCs/>
          <w:sz w:val="20"/>
          <w:szCs w:val="20"/>
          <w:lang w:val="ro-RO"/>
        </w:rPr>
        <w:t xml:space="preserve"> </w:t>
      </w:r>
      <w:r w:rsidRPr="003B343B">
        <w:rPr>
          <w:rFonts w:ascii="Arial" w:hAnsi="Arial" w:cs="Arial"/>
          <w:bCs/>
          <w:sz w:val="20"/>
          <w:szCs w:val="20"/>
          <w:lang w:val="ro-RO"/>
        </w:rPr>
        <w:tab/>
        <w:t xml:space="preserve">                                                                               </w:t>
      </w:r>
    </w:p>
    <w:p w:rsidR="00AE033A" w:rsidRPr="003B343B" w:rsidRDefault="00DC6B0E" w:rsidP="00AE033A">
      <w:pPr>
        <w:ind w:left="720" w:right="-107"/>
        <w:jc w:val="both"/>
        <w:rPr>
          <w:rFonts w:ascii="Arial" w:hAnsi="Arial" w:cs="Arial"/>
          <w:bCs/>
          <w:sz w:val="20"/>
          <w:szCs w:val="20"/>
          <w:lang w:val="ro-RO"/>
        </w:rPr>
      </w:pPr>
      <w:r w:rsidRPr="003B343B">
        <w:rPr>
          <w:rFonts w:ascii="Arial" w:hAnsi="Arial" w:cs="Arial"/>
          <w:bCs/>
          <w:sz w:val="20"/>
          <w:szCs w:val="20"/>
          <w:lang w:val="ro-RO"/>
        </w:rPr>
        <w:t xml:space="preserve">      </w:t>
      </w:r>
      <w:r w:rsidR="00AE033A" w:rsidRPr="003B343B">
        <w:rPr>
          <w:rFonts w:ascii="Arial" w:hAnsi="Arial" w:cs="Arial"/>
          <w:bCs/>
          <w:sz w:val="20"/>
          <w:szCs w:val="20"/>
          <w:lang w:val="ro-RO"/>
        </w:rPr>
        <w:t xml:space="preserve"> Primar                                                     </w:t>
      </w:r>
      <w:r w:rsidRPr="003B343B">
        <w:rPr>
          <w:rFonts w:ascii="Arial" w:hAnsi="Arial" w:cs="Arial"/>
          <w:bCs/>
          <w:sz w:val="20"/>
          <w:szCs w:val="20"/>
          <w:lang w:val="ro-RO"/>
        </w:rPr>
        <w:t xml:space="preserve"> </w:t>
      </w:r>
      <w:r w:rsidR="00AE033A" w:rsidRPr="003B343B">
        <w:rPr>
          <w:rFonts w:ascii="Arial" w:hAnsi="Arial" w:cs="Arial"/>
          <w:bCs/>
          <w:sz w:val="20"/>
          <w:szCs w:val="20"/>
          <w:lang w:val="ro-RO"/>
        </w:rPr>
        <w:t xml:space="preserve"> </w:t>
      </w:r>
      <w:r w:rsidR="00AE033A" w:rsidRPr="003B343B">
        <w:rPr>
          <w:rFonts w:ascii="Arial" w:hAnsi="Arial" w:cs="Arial"/>
          <w:sz w:val="20"/>
          <w:szCs w:val="20"/>
          <w:lang w:val="pt-BR"/>
        </w:rPr>
        <w:t xml:space="preserve">Semnat si stampilat de catre: </w:t>
      </w:r>
      <w:r w:rsidR="00AE033A" w:rsidRPr="003B343B">
        <w:rPr>
          <w:rFonts w:ascii="Arial" w:hAnsi="Arial" w:cs="Arial"/>
          <w:b/>
          <w:sz w:val="20"/>
          <w:szCs w:val="20"/>
          <w:lang w:val="es-ES"/>
        </w:rPr>
        <w:t xml:space="preserve"> </w:t>
      </w:r>
    </w:p>
    <w:p w:rsidR="00AE033A" w:rsidRPr="003B343B" w:rsidRDefault="00DC6B0E" w:rsidP="00AE033A">
      <w:pPr>
        <w:ind w:left="720" w:right="-107"/>
        <w:jc w:val="both"/>
        <w:rPr>
          <w:rFonts w:ascii="Arial" w:hAnsi="Arial" w:cs="Arial"/>
          <w:bCs/>
          <w:sz w:val="20"/>
          <w:szCs w:val="20"/>
          <w:lang w:val="ro-RO"/>
        </w:rPr>
      </w:pPr>
      <w:r w:rsidRPr="003B343B">
        <w:rPr>
          <w:rFonts w:ascii="Arial" w:hAnsi="Arial" w:cs="Arial"/>
          <w:bCs/>
          <w:sz w:val="20"/>
          <w:szCs w:val="20"/>
          <w:lang w:val="ro-RO"/>
        </w:rPr>
        <w:t xml:space="preserve">   </w:t>
      </w:r>
      <w:r w:rsidR="00AE033A" w:rsidRPr="003B343B">
        <w:rPr>
          <w:rFonts w:ascii="Arial" w:hAnsi="Arial" w:cs="Arial"/>
          <w:bCs/>
          <w:sz w:val="20"/>
          <w:szCs w:val="20"/>
          <w:lang w:val="ro-RO"/>
        </w:rPr>
        <w:t xml:space="preserve"> Florin Birta                                                </w:t>
      </w:r>
      <w:r w:rsidRPr="003B343B">
        <w:rPr>
          <w:rFonts w:ascii="Arial" w:hAnsi="Arial" w:cs="Arial"/>
          <w:bCs/>
          <w:sz w:val="20"/>
          <w:szCs w:val="20"/>
          <w:lang w:val="ro-RO"/>
        </w:rPr>
        <w:t xml:space="preserve">   </w:t>
      </w:r>
      <w:r w:rsidR="00AE033A" w:rsidRPr="003B343B">
        <w:rPr>
          <w:rFonts w:ascii="Arial" w:hAnsi="Arial" w:cs="Arial"/>
          <w:bCs/>
          <w:sz w:val="20"/>
          <w:szCs w:val="20"/>
          <w:lang w:val="ro-RO"/>
        </w:rPr>
        <w:t xml:space="preserve"> </w:t>
      </w:r>
      <w:r w:rsidR="00AE033A" w:rsidRPr="003B343B">
        <w:rPr>
          <w:rFonts w:ascii="Arial" w:hAnsi="Arial" w:cs="Arial"/>
          <w:sz w:val="20"/>
          <w:szCs w:val="20"/>
          <w:lang w:val="pt-BR"/>
        </w:rPr>
        <w:t>Nume (majuscule)…………………</w:t>
      </w:r>
      <w:r w:rsidR="00AE033A" w:rsidRPr="003B343B">
        <w:rPr>
          <w:rFonts w:ascii="Arial" w:hAnsi="Arial" w:cs="Arial"/>
          <w:bCs/>
          <w:sz w:val="20"/>
          <w:szCs w:val="20"/>
          <w:lang w:val="ro-RO"/>
        </w:rPr>
        <w:t xml:space="preserve">     </w:t>
      </w:r>
    </w:p>
    <w:p w:rsidR="009B249C" w:rsidRPr="003B343B" w:rsidRDefault="00AE033A" w:rsidP="00AE033A">
      <w:pPr>
        <w:ind w:left="720" w:right="-107"/>
        <w:jc w:val="both"/>
        <w:rPr>
          <w:rFonts w:ascii="Arial" w:hAnsi="Arial" w:cs="Arial"/>
          <w:bCs/>
          <w:sz w:val="20"/>
          <w:szCs w:val="20"/>
          <w:lang w:val="ro-RO"/>
        </w:rPr>
      </w:pPr>
      <w:r w:rsidRPr="003B343B">
        <w:rPr>
          <w:rFonts w:ascii="Arial" w:hAnsi="Arial" w:cs="Arial"/>
          <w:bCs/>
          <w:sz w:val="20"/>
          <w:szCs w:val="20"/>
          <w:lang w:val="ro-RO"/>
        </w:rPr>
        <w:t xml:space="preserve">   </w:t>
      </w:r>
    </w:p>
    <w:p w:rsidR="003B343B" w:rsidRDefault="00B97E7D" w:rsidP="009B249C">
      <w:pPr>
        <w:ind w:right="-107"/>
        <w:jc w:val="both"/>
        <w:rPr>
          <w:rFonts w:ascii="Arial" w:hAnsi="Arial" w:cs="Arial"/>
          <w:bCs/>
          <w:sz w:val="20"/>
          <w:szCs w:val="20"/>
          <w:lang w:val="ro-RO"/>
        </w:rPr>
      </w:pPr>
      <w:r>
        <w:rPr>
          <w:rFonts w:ascii="Arial" w:hAnsi="Arial" w:cs="Arial"/>
          <w:bCs/>
          <w:sz w:val="20"/>
          <w:szCs w:val="20"/>
          <w:lang w:val="ro-RO"/>
        </w:rPr>
        <w:t xml:space="preserve">    </w:t>
      </w:r>
      <w:r w:rsidR="0087315C">
        <w:rPr>
          <w:rFonts w:ascii="Arial" w:hAnsi="Arial" w:cs="Arial"/>
          <w:bCs/>
          <w:sz w:val="20"/>
          <w:szCs w:val="20"/>
          <w:lang w:val="ro-RO"/>
        </w:rPr>
        <w:t xml:space="preserve"> ........................................</w:t>
      </w:r>
      <w:r w:rsidR="00AE033A" w:rsidRPr="003B343B">
        <w:rPr>
          <w:rFonts w:ascii="Arial" w:hAnsi="Arial" w:cs="Arial"/>
          <w:bCs/>
          <w:sz w:val="20"/>
          <w:szCs w:val="20"/>
          <w:lang w:val="ro-RO"/>
        </w:rPr>
        <w:t xml:space="preserve">         </w:t>
      </w:r>
    </w:p>
    <w:p w:rsidR="003B343B" w:rsidRDefault="00AE033A" w:rsidP="009B249C">
      <w:pPr>
        <w:ind w:right="-107"/>
        <w:jc w:val="both"/>
        <w:rPr>
          <w:rFonts w:ascii="Arial" w:hAnsi="Arial" w:cs="Arial"/>
          <w:bCs/>
          <w:sz w:val="20"/>
          <w:szCs w:val="20"/>
          <w:lang w:val="ro-RO"/>
        </w:rPr>
      </w:pPr>
      <w:r w:rsidRPr="003B343B">
        <w:rPr>
          <w:rFonts w:ascii="Arial" w:hAnsi="Arial" w:cs="Arial"/>
          <w:bCs/>
          <w:sz w:val="20"/>
          <w:szCs w:val="20"/>
          <w:lang w:val="ro-RO"/>
        </w:rPr>
        <w:t xml:space="preserve">                </w:t>
      </w:r>
    </w:p>
    <w:p w:rsidR="00AE033A" w:rsidRPr="003B343B" w:rsidRDefault="00AE033A" w:rsidP="009B249C">
      <w:pPr>
        <w:ind w:right="-107"/>
        <w:jc w:val="both"/>
        <w:rPr>
          <w:rFonts w:ascii="Arial" w:hAnsi="Arial" w:cs="Arial"/>
          <w:bCs/>
          <w:sz w:val="20"/>
          <w:szCs w:val="20"/>
          <w:lang w:val="ro-RO"/>
        </w:rPr>
      </w:pPr>
      <w:r w:rsidRPr="003B343B">
        <w:rPr>
          <w:rFonts w:ascii="Arial" w:hAnsi="Arial" w:cs="Arial"/>
          <w:bCs/>
          <w:sz w:val="20"/>
          <w:szCs w:val="20"/>
          <w:lang w:val="ro-RO"/>
        </w:rPr>
        <w:t xml:space="preserve">                  </w:t>
      </w:r>
      <w:r w:rsidRPr="003B343B">
        <w:rPr>
          <w:rFonts w:ascii="Arial" w:hAnsi="Arial" w:cs="Arial"/>
          <w:b/>
          <w:bCs/>
          <w:sz w:val="20"/>
          <w:szCs w:val="20"/>
          <w:lang w:val="ro-RO"/>
        </w:rPr>
        <w:t xml:space="preserve">     </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 xml:space="preserve">Director Exec.Adj Directia Economica                          </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Control Financiar Preventiv</w:t>
      </w:r>
    </w:p>
    <w:p w:rsidR="00A67E17" w:rsidRDefault="00AE033A" w:rsidP="002B575E">
      <w:pPr>
        <w:pStyle w:val="BodyText"/>
        <w:spacing w:after="0"/>
        <w:ind w:right="-107"/>
        <w:jc w:val="both"/>
        <w:rPr>
          <w:rFonts w:ascii="Arial" w:hAnsi="Arial" w:cs="Arial"/>
          <w:lang w:val="ro-RO"/>
        </w:rPr>
      </w:pPr>
      <w:r w:rsidRPr="003B343B">
        <w:rPr>
          <w:rFonts w:ascii="Arial" w:hAnsi="Arial" w:cs="Arial"/>
          <w:lang w:val="ro-RO"/>
        </w:rPr>
        <w:t>Simona Vlad</w:t>
      </w:r>
    </w:p>
    <w:p w:rsidR="00AE033A" w:rsidRDefault="0087315C" w:rsidP="002B575E">
      <w:pPr>
        <w:pStyle w:val="BodyText"/>
        <w:spacing w:after="0"/>
        <w:ind w:right="-107"/>
        <w:jc w:val="both"/>
        <w:rPr>
          <w:rFonts w:ascii="Arial" w:hAnsi="Arial" w:cs="Arial"/>
          <w:lang w:val="ro-RO"/>
        </w:rPr>
      </w:pPr>
      <w:r>
        <w:rPr>
          <w:rFonts w:ascii="Arial" w:hAnsi="Arial" w:cs="Arial"/>
          <w:lang w:val="ro-RO"/>
        </w:rPr>
        <w:t xml:space="preserve"> ..............................................</w:t>
      </w:r>
    </w:p>
    <w:p w:rsidR="003B343B" w:rsidRPr="003B343B" w:rsidRDefault="003B343B" w:rsidP="002B575E">
      <w:pPr>
        <w:pStyle w:val="BodyText"/>
        <w:spacing w:after="0"/>
        <w:ind w:right="-107"/>
        <w:jc w:val="both"/>
        <w:rPr>
          <w:rFonts w:ascii="Arial" w:hAnsi="Arial" w:cs="Arial"/>
          <w:lang w:val="ro-RO"/>
        </w:rPr>
      </w:pPr>
    </w:p>
    <w:p w:rsidR="00AE033A" w:rsidRDefault="00AE033A" w:rsidP="002B575E">
      <w:pPr>
        <w:pStyle w:val="BodyText"/>
        <w:spacing w:after="0"/>
        <w:ind w:right="-107"/>
        <w:jc w:val="both"/>
        <w:rPr>
          <w:rFonts w:ascii="Arial" w:hAnsi="Arial" w:cs="Arial"/>
          <w:lang w:val="ro-RO"/>
        </w:rPr>
      </w:pPr>
    </w:p>
    <w:p w:rsidR="00170CF4" w:rsidRPr="003B343B" w:rsidRDefault="00170CF4" w:rsidP="002B575E">
      <w:pPr>
        <w:pStyle w:val="BodyText"/>
        <w:spacing w:after="0"/>
        <w:ind w:right="-107"/>
        <w:jc w:val="both"/>
        <w:rPr>
          <w:rFonts w:ascii="Arial" w:hAnsi="Arial" w:cs="Arial"/>
          <w:lang w:val="ro-RO"/>
        </w:rPr>
      </w:pP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 xml:space="preserve">Director Exec.Directia Tehnica                                     </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Sebastian Marchis</w:t>
      </w:r>
    </w:p>
    <w:p w:rsidR="009B249C" w:rsidRDefault="0087315C" w:rsidP="002B575E">
      <w:pPr>
        <w:pStyle w:val="BodyText"/>
        <w:spacing w:after="0"/>
        <w:ind w:right="-107"/>
        <w:jc w:val="both"/>
        <w:rPr>
          <w:rFonts w:ascii="Arial" w:hAnsi="Arial" w:cs="Arial"/>
          <w:lang w:val="ro-RO"/>
        </w:rPr>
      </w:pPr>
      <w:r>
        <w:rPr>
          <w:rFonts w:ascii="Arial" w:hAnsi="Arial" w:cs="Arial"/>
          <w:lang w:val="ro-RO"/>
        </w:rPr>
        <w:t>.............................................</w:t>
      </w:r>
    </w:p>
    <w:p w:rsidR="003B343B" w:rsidRDefault="003B343B" w:rsidP="002B575E">
      <w:pPr>
        <w:pStyle w:val="BodyText"/>
        <w:spacing w:after="0"/>
        <w:ind w:right="-107"/>
        <w:jc w:val="both"/>
        <w:rPr>
          <w:rFonts w:ascii="Arial" w:hAnsi="Arial" w:cs="Arial"/>
          <w:lang w:val="ro-RO"/>
        </w:rPr>
      </w:pPr>
    </w:p>
    <w:p w:rsidR="00170CF4" w:rsidRDefault="00170CF4" w:rsidP="002B575E">
      <w:pPr>
        <w:pStyle w:val="BodyText"/>
        <w:spacing w:after="0"/>
        <w:ind w:right="-107"/>
        <w:jc w:val="both"/>
        <w:rPr>
          <w:rFonts w:ascii="Arial" w:hAnsi="Arial" w:cs="Arial"/>
          <w:lang w:val="ro-RO"/>
        </w:rPr>
      </w:pPr>
    </w:p>
    <w:p w:rsidR="003B343B" w:rsidRPr="003B343B" w:rsidRDefault="003B343B" w:rsidP="002B575E">
      <w:pPr>
        <w:pStyle w:val="BodyText"/>
        <w:spacing w:after="0"/>
        <w:ind w:right="-107"/>
        <w:jc w:val="both"/>
        <w:rPr>
          <w:rFonts w:ascii="Arial" w:hAnsi="Arial" w:cs="Arial"/>
          <w:lang w:val="ro-RO"/>
        </w:rPr>
      </w:pP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Director Exec.Directia Juridica</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Oltea Diana Marc</w:t>
      </w:r>
    </w:p>
    <w:p w:rsidR="00AE033A" w:rsidRDefault="0087315C" w:rsidP="002B575E">
      <w:pPr>
        <w:pStyle w:val="BodyText"/>
        <w:spacing w:after="0"/>
        <w:ind w:right="-107"/>
        <w:jc w:val="both"/>
        <w:rPr>
          <w:rFonts w:ascii="Arial" w:hAnsi="Arial" w:cs="Arial"/>
          <w:lang w:val="ro-RO"/>
        </w:rPr>
      </w:pPr>
      <w:r>
        <w:rPr>
          <w:rFonts w:ascii="Arial" w:hAnsi="Arial" w:cs="Arial"/>
          <w:lang w:val="ro-RO"/>
        </w:rPr>
        <w:t>..............................................</w:t>
      </w:r>
    </w:p>
    <w:p w:rsidR="003B343B" w:rsidRPr="003B343B" w:rsidRDefault="003B343B" w:rsidP="002B575E">
      <w:pPr>
        <w:pStyle w:val="BodyText"/>
        <w:spacing w:after="0"/>
        <w:ind w:right="-107"/>
        <w:jc w:val="both"/>
        <w:rPr>
          <w:rFonts w:ascii="Arial" w:hAnsi="Arial" w:cs="Arial"/>
          <w:lang w:val="ro-RO"/>
        </w:rPr>
      </w:pPr>
    </w:p>
    <w:p w:rsidR="003B343B" w:rsidRPr="003B343B" w:rsidRDefault="003B343B" w:rsidP="002B575E">
      <w:pPr>
        <w:pStyle w:val="BodyText"/>
        <w:spacing w:after="0"/>
        <w:ind w:right="-107"/>
        <w:jc w:val="both"/>
        <w:rPr>
          <w:rFonts w:ascii="Arial" w:hAnsi="Arial" w:cs="Arial"/>
          <w:lang w:val="ro-RO"/>
        </w:rPr>
      </w:pP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Sef Serviciu Achizitii Publice</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Mihaela Nastea</w:t>
      </w:r>
    </w:p>
    <w:p w:rsidR="009B249C" w:rsidRDefault="0087315C" w:rsidP="002B575E">
      <w:pPr>
        <w:pStyle w:val="BodyText"/>
        <w:spacing w:after="0"/>
        <w:ind w:right="-107"/>
        <w:jc w:val="both"/>
        <w:rPr>
          <w:rFonts w:ascii="Arial" w:hAnsi="Arial" w:cs="Arial"/>
          <w:lang w:val="ro-RO"/>
        </w:rPr>
      </w:pPr>
      <w:r>
        <w:rPr>
          <w:rFonts w:ascii="Arial" w:hAnsi="Arial" w:cs="Arial"/>
          <w:lang w:val="ro-RO"/>
        </w:rPr>
        <w:t xml:space="preserve"> ...........................................</w:t>
      </w:r>
    </w:p>
    <w:p w:rsidR="003B343B" w:rsidRDefault="003B343B" w:rsidP="002B575E">
      <w:pPr>
        <w:pStyle w:val="BodyText"/>
        <w:spacing w:after="0"/>
        <w:ind w:right="-107"/>
        <w:jc w:val="both"/>
        <w:rPr>
          <w:rFonts w:ascii="Arial" w:hAnsi="Arial" w:cs="Arial"/>
          <w:lang w:val="ro-RO"/>
        </w:rPr>
      </w:pPr>
    </w:p>
    <w:p w:rsidR="003B343B" w:rsidRPr="003B343B" w:rsidRDefault="003B343B" w:rsidP="002B575E">
      <w:pPr>
        <w:pStyle w:val="BodyText"/>
        <w:spacing w:after="0"/>
        <w:ind w:right="-107"/>
        <w:jc w:val="both"/>
        <w:rPr>
          <w:rFonts w:ascii="Arial" w:hAnsi="Arial" w:cs="Arial"/>
          <w:lang w:val="ro-RO"/>
        </w:rPr>
      </w:pP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Consilier Achizitii Publice</w:t>
      </w:r>
    </w:p>
    <w:p w:rsidR="00AE033A" w:rsidRPr="003B343B" w:rsidRDefault="00AE033A" w:rsidP="002B575E">
      <w:pPr>
        <w:pStyle w:val="BodyText"/>
        <w:spacing w:after="0"/>
        <w:ind w:right="-107"/>
        <w:jc w:val="both"/>
        <w:rPr>
          <w:rFonts w:ascii="Arial" w:hAnsi="Arial" w:cs="Arial"/>
          <w:lang w:val="ro-RO"/>
        </w:rPr>
      </w:pPr>
      <w:r w:rsidRPr="003B343B">
        <w:rPr>
          <w:rFonts w:ascii="Arial" w:hAnsi="Arial" w:cs="Arial"/>
          <w:lang w:val="ro-RO"/>
        </w:rPr>
        <w:t>Olimpia Horge</w:t>
      </w:r>
    </w:p>
    <w:p w:rsidR="00316068" w:rsidRPr="003B343B" w:rsidRDefault="00316068" w:rsidP="002B575E">
      <w:pPr>
        <w:rPr>
          <w:rFonts w:ascii="Arial" w:hAnsi="Arial" w:cs="Arial"/>
          <w:b/>
          <w:color w:val="FF0000"/>
          <w:sz w:val="20"/>
          <w:szCs w:val="20"/>
          <w:lang w:val="ro-RO"/>
        </w:rPr>
        <w:sectPr w:rsidR="00316068" w:rsidRPr="003B343B" w:rsidSect="00316068">
          <w:type w:val="continuous"/>
          <w:pgSz w:w="11907" w:h="16840"/>
          <w:pgMar w:top="900" w:right="1417" w:bottom="1417" w:left="1417" w:header="709" w:footer="709" w:gutter="0"/>
          <w:cols w:space="720"/>
          <w:formProt w:val="0"/>
        </w:sectPr>
      </w:pPr>
    </w:p>
    <w:p w:rsidR="00E30907" w:rsidRDefault="00A37EB2" w:rsidP="002B575E">
      <w:pPr>
        <w:widowControl w:val="0"/>
        <w:rPr>
          <w:rFonts w:ascii="Arial" w:eastAsia="Calibri" w:hAnsi="Arial" w:cs="Arial"/>
          <w:b/>
          <w:sz w:val="20"/>
          <w:szCs w:val="20"/>
          <w:lang w:val="ro-RO"/>
        </w:rPr>
      </w:pPr>
      <w:r>
        <w:rPr>
          <w:rFonts w:ascii="Arial" w:eastAsia="Calibri" w:hAnsi="Arial" w:cs="Arial"/>
          <w:b/>
          <w:sz w:val="20"/>
          <w:szCs w:val="20"/>
          <w:lang w:val="ro-RO"/>
        </w:rPr>
        <w:t xml:space="preserve"> </w:t>
      </w:r>
      <w:r w:rsidR="0087315C">
        <w:rPr>
          <w:rFonts w:ascii="Arial" w:eastAsia="Calibri" w:hAnsi="Arial" w:cs="Arial"/>
          <w:b/>
          <w:sz w:val="20"/>
          <w:szCs w:val="20"/>
          <w:lang w:val="ro-RO"/>
        </w:rPr>
        <w:t>................................................</w:t>
      </w:r>
    </w:p>
    <w:p w:rsidR="0087315C" w:rsidRDefault="0087315C" w:rsidP="002B575E">
      <w:pPr>
        <w:widowControl w:val="0"/>
        <w:rPr>
          <w:rFonts w:ascii="Arial" w:eastAsia="Calibri" w:hAnsi="Arial" w:cs="Arial"/>
          <w:b/>
          <w:sz w:val="20"/>
          <w:szCs w:val="20"/>
          <w:lang w:val="ro-RO"/>
        </w:rPr>
      </w:pPr>
    </w:p>
    <w:p w:rsidR="0087315C" w:rsidRPr="0087315C" w:rsidRDefault="0087315C" w:rsidP="002B575E">
      <w:pPr>
        <w:widowControl w:val="0"/>
        <w:rPr>
          <w:rFonts w:ascii="Arial" w:eastAsia="Calibri" w:hAnsi="Arial" w:cs="Arial"/>
          <w:sz w:val="20"/>
          <w:szCs w:val="20"/>
          <w:lang w:val="ro-RO"/>
        </w:rPr>
      </w:pPr>
      <w:r w:rsidRPr="0087315C">
        <w:rPr>
          <w:rFonts w:ascii="Arial" w:eastAsia="Calibri" w:hAnsi="Arial" w:cs="Arial"/>
          <w:sz w:val="20"/>
          <w:szCs w:val="20"/>
          <w:lang w:val="ro-RO"/>
        </w:rPr>
        <w:t>Responsabil contract</w:t>
      </w:r>
    </w:p>
    <w:p w:rsidR="00A67E17" w:rsidRDefault="0087315C" w:rsidP="002B575E">
      <w:pPr>
        <w:widowControl w:val="0"/>
        <w:rPr>
          <w:rFonts w:ascii="Arial" w:eastAsia="Calibri" w:hAnsi="Arial" w:cs="Arial"/>
          <w:sz w:val="20"/>
          <w:szCs w:val="20"/>
          <w:lang w:val="ro-RO"/>
        </w:rPr>
      </w:pPr>
      <w:r w:rsidRPr="0087315C">
        <w:rPr>
          <w:rFonts w:ascii="Arial" w:eastAsia="Calibri" w:hAnsi="Arial" w:cs="Arial"/>
          <w:sz w:val="20"/>
          <w:szCs w:val="20"/>
          <w:lang w:val="ro-RO"/>
        </w:rPr>
        <w:t>Viorica Krausz</w:t>
      </w:r>
    </w:p>
    <w:p w:rsidR="0087315C" w:rsidRPr="0087315C" w:rsidRDefault="0087315C" w:rsidP="002B575E">
      <w:pPr>
        <w:widowControl w:val="0"/>
        <w:rPr>
          <w:rFonts w:ascii="Arial" w:eastAsia="Calibri" w:hAnsi="Arial" w:cs="Arial"/>
          <w:sz w:val="20"/>
          <w:szCs w:val="20"/>
          <w:lang w:val="ro-RO"/>
        </w:rPr>
      </w:pPr>
      <w:r>
        <w:rPr>
          <w:rFonts w:ascii="Arial" w:eastAsia="Calibri" w:hAnsi="Arial" w:cs="Arial"/>
          <w:sz w:val="20"/>
          <w:szCs w:val="20"/>
          <w:lang w:val="ro-RO"/>
        </w:rPr>
        <w:t xml:space="preserve"> ...................................................</w:t>
      </w:r>
    </w:p>
    <w:sectPr w:rsidR="0087315C" w:rsidRPr="0087315C" w:rsidSect="00316068">
      <w:footerReference w:type="default" r:id="rId11"/>
      <w:type w:val="continuous"/>
      <w:pgSz w:w="11907" w:h="16840"/>
      <w:pgMar w:top="900" w:right="1417" w:bottom="1417" w:left="1417"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9E" w:rsidRDefault="00A0019E">
      <w:r>
        <w:separator/>
      </w:r>
    </w:p>
  </w:endnote>
  <w:endnote w:type="continuationSeparator" w:id="0">
    <w:p w:rsidR="00A0019E" w:rsidRDefault="00A0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B2CDB" w:rsidRDefault="009B2C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019E">
          <w:rPr>
            <w:noProof/>
          </w:rPr>
          <w:t>1</w:t>
        </w:r>
        <w:r>
          <w:rPr>
            <w:noProof/>
          </w:rPr>
          <w:fldChar w:fldCharType="end"/>
        </w:r>
        <w:r>
          <w:t xml:space="preserve"> | </w:t>
        </w:r>
        <w:r>
          <w:rPr>
            <w:color w:val="7F7F7F" w:themeColor="background1" w:themeShade="7F"/>
            <w:spacing w:val="60"/>
          </w:rPr>
          <w:t>Page</w:t>
        </w:r>
      </w:p>
    </w:sdtContent>
  </w:sdt>
  <w:p w:rsidR="009B2CDB" w:rsidRDefault="009B2CDB"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68795"/>
      <w:docPartObj>
        <w:docPartGallery w:val="Page Numbers (Bottom of Page)"/>
        <w:docPartUnique/>
      </w:docPartObj>
    </w:sdtPr>
    <w:sdtEndPr>
      <w:rPr>
        <w:color w:val="7F7F7F" w:themeColor="background1" w:themeShade="7F"/>
        <w:spacing w:val="60"/>
      </w:rPr>
    </w:sdtEndPr>
    <w:sdtContent>
      <w:p w:rsidR="009B2CDB" w:rsidRDefault="009B2C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856BA7">
          <w:rPr>
            <w:noProof/>
          </w:rPr>
          <w:t>15</w:t>
        </w:r>
        <w:r>
          <w:rPr>
            <w:noProof/>
          </w:rPr>
          <w:fldChar w:fldCharType="end"/>
        </w:r>
        <w:r>
          <w:t xml:space="preserve"> | </w:t>
        </w:r>
        <w:r>
          <w:rPr>
            <w:color w:val="7F7F7F" w:themeColor="background1" w:themeShade="7F"/>
            <w:spacing w:val="60"/>
          </w:rPr>
          <w:t>Page</w:t>
        </w:r>
      </w:p>
    </w:sdtContent>
  </w:sdt>
  <w:p w:rsidR="009B2CDB" w:rsidRDefault="009B2CD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9E" w:rsidRDefault="00A0019E">
      <w:r>
        <w:separator/>
      </w:r>
    </w:p>
  </w:footnote>
  <w:footnote w:type="continuationSeparator" w:id="0">
    <w:p w:rsidR="00A0019E" w:rsidRDefault="00A0019E">
      <w:r>
        <w:continuationSeparator/>
      </w:r>
    </w:p>
  </w:footnote>
  <w:footnote w:id="1">
    <w:p w:rsidR="00420336" w:rsidRPr="00200461" w:rsidRDefault="00420336" w:rsidP="00420336">
      <w:pPr>
        <w:pStyle w:val="FootnoteText"/>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20476"/>
    <w:multiLevelType w:val="hybridMultilevel"/>
    <w:tmpl w:val="75FA75CE"/>
    <w:lvl w:ilvl="0" w:tplc="768C77F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601D0E"/>
    <w:multiLevelType w:val="hybridMultilevel"/>
    <w:tmpl w:val="736C6016"/>
    <w:lvl w:ilvl="0" w:tplc="CBDA29C6">
      <w:start w:val="1"/>
      <w:numFmt w:val="lowerRoman"/>
      <w:lvlText w:val="%1."/>
      <w:lvlJc w:val="left"/>
      <w:pPr>
        <w:ind w:left="720" w:hanging="360"/>
      </w:pPr>
    </w:lvl>
    <w:lvl w:ilvl="1" w:tplc="CBDA29C6">
      <w:start w:val="1"/>
      <w:numFmt w:val="lowerRoman"/>
      <w:lvlText w:val="%2."/>
      <w:lvlJc w:val="left"/>
      <w:pPr>
        <w:ind w:left="1440" w:hanging="360"/>
      </w:pPr>
    </w:lvl>
    <w:lvl w:ilvl="2" w:tplc="A980042E">
      <w:start w:val="1"/>
      <w:numFmt w:val="decimal"/>
      <w:lvlText w:val="%3."/>
      <w:lvlJc w:val="left"/>
      <w:pPr>
        <w:ind w:left="2340" w:hanging="360"/>
      </w:pPr>
      <w:rPr>
        <w:rFonts w:ascii="Calibri" w:eastAsia="Calibri" w:hAnsi="Calibri" w:cs="Calibri"/>
      </w:r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810C6"/>
    <w:multiLevelType w:val="hybridMultilevel"/>
    <w:tmpl w:val="63C61950"/>
    <w:lvl w:ilvl="0" w:tplc="240C5D5E">
      <w:start w:val="1"/>
      <w:numFmt w:val="decimal"/>
      <w:lvlText w:val="%1."/>
      <w:lvlJc w:val="left"/>
      <w:pPr>
        <w:ind w:left="720" w:hanging="360"/>
      </w:pPr>
      <w:rPr>
        <w:rFonts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AD83D15"/>
    <w:multiLevelType w:val="hybridMultilevel"/>
    <w:tmpl w:val="DD48CB36"/>
    <w:lvl w:ilvl="0" w:tplc="983478E2">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0E4C24"/>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E3336FC"/>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98237F8"/>
    <w:multiLevelType w:val="hybridMultilevel"/>
    <w:tmpl w:val="432A04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E4D2371"/>
    <w:multiLevelType w:val="multilevel"/>
    <w:tmpl w:val="F776095C"/>
    <w:lvl w:ilvl="0">
      <w:start w:val="1"/>
      <w:numFmt w:val="lowerRoman"/>
      <w:lvlText w:val="%1."/>
      <w:lvlJc w:val="left"/>
      <w:pPr>
        <w:tabs>
          <w:tab w:val="num" w:pos="840"/>
        </w:tabs>
        <w:ind w:left="840" w:hanging="360"/>
      </w:pPr>
      <w:rPr>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num w:numId="1">
    <w:abstractNumId w:val="21"/>
  </w:num>
  <w:num w:numId="2">
    <w:abstractNumId w:val="6"/>
  </w:num>
  <w:num w:numId="3">
    <w:abstractNumId w:val="17"/>
  </w:num>
  <w:num w:numId="4">
    <w:abstractNumId w:val="0"/>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4"/>
  </w:num>
  <w:num w:numId="18">
    <w:abstractNumId w:val="2"/>
  </w:num>
  <w:num w:numId="19">
    <w:abstractNumId w:val="1"/>
  </w:num>
  <w:num w:numId="20">
    <w:abstractNumId w:val="12"/>
  </w:num>
  <w:num w:numId="21">
    <w:abstractNumId w:val="20"/>
  </w:num>
  <w:num w:numId="22">
    <w:abstractNumId w:val="3"/>
  </w:num>
  <w:num w:numId="23">
    <w:abstractNumId w:val="10"/>
  </w:num>
  <w:num w:numId="2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405C"/>
    <w:rsid w:val="000063CE"/>
    <w:rsid w:val="00007963"/>
    <w:rsid w:val="00012973"/>
    <w:rsid w:val="00016343"/>
    <w:rsid w:val="000167D2"/>
    <w:rsid w:val="00017BAF"/>
    <w:rsid w:val="000205E6"/>
    <w:rsid w:val="00023BF1"/>
    <w:rsid w:val="00033983"/>
    <w:rsid w:val="00036990"/>
    <w:rsid w:val="000375F0"/>
    <w:rsid w:val="00041683"/>
    <w:rsid w:val="0004179C"/>
    <w:rsid w:val="00041CA2"/>
    <w:rsid w:val="0004224C"/>
    <w:rsid w:val="00044110"/>
    <w:rsid w:val="00047057"/>
    <w:rsid w:val="00047FC3"/>
    <w:rsid w:val="00055B0C"/>
    <w:rsid w:val="000568CF"/>
    <w:rsid w:val="00060A85"/>
    <w:rsid w:val="00061A46"/>
    <w:rsid w:val="00064D77"/>
    <w:rsid w:val="00067D7C"/>
    <w:rsid w:val="00076453"/>
    <w:rsid w:val="00076E64"/>
    <w:rsid w:val="00076EF4"/>
    <w:rsid w:val="00080260"/>
    <w:rsid w:val="00080303"/>
    <w:rsid w:val="00082CC0"/>
    <w:rsid w:val="00094DB7"/>
    <w:rsid w:val="000951C7"/>
    <w:rsid w:val="000A0BBC"/>
    <w:rsid w:val="000A0C82"/>
    <w:rsid w:val="000A20B3"/>
    <w:rsid w:val="000A27A8"/>
    <w:rsid w:val="000A3A28"/>
    <w:rsid w:val="000A4B2B"/>
    <w:rsid w:val="000A7739"/>
    <w:rsid w:val="000B30A5"/>
    <w:rsid w:val="000B3CA2"/>
    <w:rsid w:val="000B43F3"/>
    <w:rsid w:val="000B7760"/>
    <w:rsid w:val="000B7A9A"/>
    <w:rsid w:val="000C1BD7"/>
    <w:rsid w:val="000C4E9C"/>
    <w:rsid w:val="000C5605"/>
    <w:rsid w:val="000C5893"/>
    <w:rsid w:val="000C6A99"/>
    <w:rsid w:val="000D0123"/>
    <w:rsid w:val="000D01DF"/>
    <w:rsid w:val="000D6304"/>
    <w:rsid w:val="000D66E7"/>
    <w:rsid w:val="000E50AE"/>
    <w:rsid w:val="000E7920"/>
    <w:rsid w:val="000F0623"/>
    <w:rsid w:val="000F0BC8"/>
    <w:rsid w:val="000F2679"/>
    <w:rsid w:val="000F404C"/>
    <w:rsid w:val="000F5DDF"/>
    <w:rsid w:val="000F750A"/>
    <w:rsid w:val="00101161"/>
    <w:rsid w:val="00102B90"/>
    <w:rsid w:val="00103118"/>
    <w:rsid w:val="00103FC7"/>
    <w:rsid w:val="001044E9"/>
    <w:rsid w:val="001102B9"/>
    <w:rsid w:val="00112453"/>
    <w:rsid w:val="00112E9A"/>
    <w:rsid w:val="001130F1"/>
    <w:rsid w:val="00120754"/>
    <w:rsid w:val="00123FAE"/>
    <w:rsid w:val="00125C4F"/>
    <w:rsid w:val="0012664D"/>
    <w:rsid w:val="00130175"/>
    <w:rsid w:val="00132E37"/>
    <w:rsid w:val="00132E9B"/>
    <w:rsid w:val="00132EC0"/>
    <w:rsid w:val="00136A1E"/>
    <w:rsid w:val="00136D7D"/>
    <w:rsid w:val="0014580B"/>
    <w:rsid w:val="00151219"/>
    <w:rsid w:val="001520A5"/>
    <w:rsid w:val="00161A2A"/>
    <w:rsid w:val="00163437"/>
    <w:rsid w:val="00163749"/>
    <w:rsid w:val="0016417E"/>
    <w:rsid w:val="00164886"/>
    <w:rsid w:val="001650CF"/>
    <w:rsid w:val="00165170"/>
    <w:rsid w:val="001656EA"/>
    <w:rsid w:val="00167DCA"/>
    <w:rsid w:val="00170CF4"/>
    <w:rsid w:val="00172538"/>
    <w:rsid w:val="00172CDA"/>
    <w:rsid w:val="00174BBF"/>
    <w:rsid w:val="00177F1B"/>
    <w:rsid w:val="00181ECE"/>
    <w:rsid w:val="00183560"/>
    <w:rsid w:val="00183FAF"/>
    <w:rsid w:val="001866DD"/>
    <w:rsid w:val="00187CB4"/>
    <w:rsid w:val="00193C5B"/>
    <w:rsid w:val="00193ED9"/>
    <w:rsid w:val="001A2D6F"/>
    <w:rsid w:val="001A317D"/>
    <w:rsid w:val="001A6293"/>
    <w:rsid w:val="001B0B54"/>
    <w:rsid w:val="001B2E6A"/>
    <w:rsid w:val="001B4F9E"/>
    <w:rsid w:val="001B517C"/>
    <w:rsid w:val="001B5C9F"/>
    <w:rsid w:val="001B6E83"/>
    <w:rsid w:val="001C08A9"/>
    <w:rsid w:val="001C3CCC"/>
    <w:rsid w:val="001C40C6"/>
    <w:rsid w:val="001C69EA"/>
    <w:rsid w:val="001C7178"/>
    <w:rsid w:val="001D001A"/>
    <w:rsid w:val="001D0BD3"/>
    <w:rsid w:val="001D3FC0"/>
    <w:rsid w:val="001D52B7"/>
    <w:rsid w:val="001D5D50"/>
    <w:rsid w:val="001D718B"/>
    <w:rsid w:val="001E091F"/>
    <w:rsid w:val="001E1D60"/>
    <w:rsid w:val="001E29B2"/>
    <w:rsid w:val="001E3317"/>
    <w:rsid w:val="001E3AEF"/>
    <w:rsid w:val="001F22B2"/>
    <w:rsid w:val="001F2A25"/>
    <w:rsid w:val="001F4311"/>
    <w:rsid w:val="001F4750"/>
    <w:rsid w:val="001F5822"/>
    <w:rsid w:val="00201C61"/>
    <w:rsid w:val="00202E9F"/>
    <w:rsid w:val="00203AF1"/>
    <w:rsid w:val="00203F82"/>
    <w:rsid w:val="0020508D"/>
    <w:rsid w:val="00205EAA"/>
    <w:rsid w:val="0020649F"/>
    <w:rsid w:val="00206D58"/>
    <w:rsid w:val="002071AC"/>
    <w:rsid w:val="00207351"/>
    <w:rsid w:val="00210AD3"/>
    <w:rsid w:val="00217869"/>
    <w:rsid w:val="0022082E"/>
    <w:rsid w:val="00222880"/>
    <w:rsid w:val="00222E0D"/>
    <w:rsid w:val="00225683"/>
    <w:rsid w:val="00230EB8"/>
    <w:rsid w:val="00231B64"/>
    <w:rsid w:val="002331FD"/>
    <w:rsid w:val="00234201"/>
    <w:rsid w:val="002353B3"/>
    <w:rsid w:val="0024712A"/>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8678E"/>
    <w:rsid w:val="00290FD1"/>
    <w:rsid w:val="00293F74"/>
    <w:rsid w:val="002944DF"/>
    <w:rsid w:val="00294BBA"/>
    <w:rsid w:val="002957D1"/>
    <w:rsid w:val="002A13FF"/>
    <w:rsid w:val="002A1936"/>
    <w:rsid w:val="002A2100"/>
    <w:rsid w:val="002A287C"/>
    <w:rsid w:val="002A6585"/>
    <w:rsid w:val="002A6746"/>
    <w:rsid w:val="002B1B20"/>
    <w:rsid w:val="002B41B7"/>
    <w:rsid w:val="002B575E"/>
    <w:rsid w:val="002B7A34"/>
    <w:rsid w:val="002C1C31"/>
    <w:rsid w:val="002C20FD"/>
    <w:rsid w:val="002C3858"/>
    <w:rsid w:val="002C586A"/>
    <w:rsid w:val="002C5CEA"/>
    <w:rsid w:val="002D0DF8"/>
    <w:rsid w:val="002D738F"/>
    <w:rsid w:val="002E1F3D"/>
    <w:rsid w:val="002E2698"/>
    <w:rsid w:val="002E34DD"/>
    <w:rsid w:val="002E539D"/>
    <w:rsid w:val="002E723A"/>
    <w:rsid w:val="002F07C1"/>
    <w:rsid w:val="002F199C"/>
    <w:rsid w:val="002F252C"/>
    <w:rsid w:val="002F6D9A"/>
    <w:rsid w:val="002F7CE8"/>
    <w:rsid w:val="00304983"/>
    <w:rsid w:val="0030678E"/>
    <w:rsid w:val="00306FFE"/>
    <w:rsid w:val="00307439"/>
    <w:rsid w:val="00307CED"/>
    <w:rsid w:val="0031042A"/>
    <w:rsid w:val="0031209F"/>
    <w:rsid w:val="003151A7"/>
    <w:rsid w:val="00316068"/>
    <w:rsid w:val="003215FE"/>
    <w:rsid w:val="003235E8"/>
    <w:rsid w:val="003255DE"/>
    <w:rsid w:val="00325B53"/>
    <w:rsid w:val="00326D2A"/>
    <w:rsid w:val="00330623"/>
    <w:rsid w:val="00330ED8"/>
    <w:rsid w:val="00331ED9"/>
    <w:rsid w:val="00332139"/>
    <w:rsid w:val="00332792"/>
    <w:rsid w:val="00333266"/>
    <w:rsid w:val="0033418D"/>
    <w:rsid w:val="00334EC2"/>
    <w:rsid w:val="00340C32"/>
    <w:rsid w:val="003468EC"/>
    <w:rsid w:val="00350740"/>
    <w:rsid w:val="003524A3"/>
    <w:rsid w:val="00355492"/>
    <w:rsid w:val="00355F76"/>
    <w:rsid w:val="00356BB1"/>
    <w:rsid w:val="00356C86"/>
    <w:rsid w:val="00361405"/>
    <w:rsid w:val="00363056"/>
    <w:rsid w:val="00365F42"/>
    <w:rsid w:val="00371C4B"/>
    <w:rsid w:val="0037526E"/>
    <w:rsid w:val="00375637"/>
    <w:rsid w:val="00376704"/>
    <w:rsid w:val="00376C90"/>
    <w:rsid w:val="00376E93"/>
    <w:rsid w:val="00381897"/>
    <w:rsid w:val="00381A5C"/>
    <w:rsid w:val="00381F32"/>
    <w:rsid w:val="0038275A"/>
    <w:rsid w:val="00384A65"/>
    <w:rsid w:val="003866B7"/>
    <w:rsid w:val="00386A51"/>
    <w:rsid w:val="003928C7"/>
    <w:rsid w:val="0039290C"/>
    <w:rsid w:val="003957F2"/>
    <w:rsid w:val="003964E7"/>
    <w:rsid w:val="003971FF"/>
    <w:rsid w:val="003A1D9E"/>
    <w:rsid w:val="003A433B"/>
    <w:rsid w:val="003A693D"/>
    <w:rsid w:val="003A74F8"/>
    <w:rsid w:val="003A76A2"/>
    <w:rsid w:val="003B1C47"/>
    <w:rsid w:val="003B22B9"/>
    <w:rsid w:val="003B2800"/>
    <w:rsid w:val="003B343B"/>
    <w:rsid w:val="003B6906"/>
    <w:rsid w:val="003B7C18"/>
    <w:rsid w:val="003C04E7"/>
    <w:rsid w:val="003C2AF6"/>
    <w:rsid w:val="003C74CB"/>
    <w:rsid w:val="003D1377"/>
    <w:rsid w:val="003D1AF2"/>
    <w:rsid w:val="003D5026"/>
    <w:rsid w:val="003D5FBE"/>
    <w:rsid w:val="003D672D"/>
    <w:rsid w:val="003E345D"/>
    <w:rsid w:val="003E3B59"/>
    <w:rsid w:val="003E6259"/>
    <w:rsid w:val="003F0529"/>
    <w:rsid w:val="003F0F8C"/>
    <w:rsid w:val="003F2150"/>
    <w:rsid w:val="003F531F"/>
    <w:rsid w:val="003F6CD1"/>
    <w:rsid w:val="003F777F"/>
    <w:rsid w:val="00401143"/>
    <w:rsid w:val="00401CED"/>
    <w:rsid w:val="00402043"/>
    <w:rsid w:val="004030B4"/>
    <w:rsid w:val="00405064"/>
    <w:rsid w:val="004162DB"/>
    <w:rsid w:val="0041702E"/>
    <w:rsid w:val="00420336"/>
    <w:rsid w:val="00422687"/>
    <w:rsid w:val="004230E3"/>
    <w:rsid w:val="00424DFC"/>
    <w:rsid w:val="00427123"/>
    <w:rsid w:val="00435004"/>
    <w:rsid w:val="00435F0C"/>
    <w:rsid w:val="004371EB"/>
    <w:rsid w:val="00440C24"/>
    <w:rsid w:val="00441636"/>
    <w:rsid w:val="00442B49"/>
    <w:rsid w:val="004508FA"/>
    <w:rsid w:val="00452451"/>
    <w:rsid w:val="00455C94"/>
    <w:rsid w:val="004620CA"/>
    <w:rsid w:val="00463990"/>
    <w:rsid w:val="00465D77"/>
    <w:rsid w:val="004661E6"/>
    <w:rsid w:val="00467B7C"/>
    <w:rsid w:val="004737B4"/>
    <w:rsid w:val="00476228"/>
    <w:rsid w:val="00476A66"/>
    <w:rsid w:val="00476CA9"/>
    <w:rsid w:val="00480BDD"/>
    <w:rsid w:val="00487495"/>
    <w:rsid w:val="004878D4"/>
    <w:rsid w:val="004912FD"/>
    <w:rsid w:val="004927B0"/>
    <w:rsid w:val="004946EB"/>
    <w:rsid w:val="00494CED"/>
    <w:rsid w:val="0049683B"/>
    <w:rsid w:val="004972E7"/>
    <w:rsid w:val="00497733"/>
    <w:rsid w:val="004A1EB5"/>
    <w:rsid w:val="004A5403"/>
    <w:rsid w:val="004B16C6"/>
    <w:rsid w:val="004B26BC"/>
    <w:rsid w:val="004B382E"/>
    <w:rsid w:val="004B6047"/>
    <w:rsid w:val="004B6A97"/>
    <w:rsid w:val="004B7A10"/>
    <w:rsid w:val="004C113B"/>
    <w:rsid w:val="004C2A46"/>
    <w:rsid w:val="004C3385"/>
    <w:rsid w:val="004C4597"/>
    <w:rsid w:val="004D00DA"/>
    <w:rsid w:val="004D1C54"/>
    <w:rsid w:val="004D34F9"/>
    <w:rsid w:val="004D46A3"/>
    <w:rsid w:val="004E1FB0"/>
    <w:rsid w:val="004E2E6F"/>
    <w:rsid w:val="004E644A"/>
    <w:rsid w:val="004E72BB"/>
    <w:rsid w:val="004F1C22"/>
    <w:rsid w:val="004F4AFF"/>
    <w:rsid w:val="004F74C9"/>
    <w:rsid w:val="004F7F36"/>
    <w:rsid w:val="00500682"/>
    <w:rsid w:val="005044DD"/>
    <w:rsid w:val="005057BC"/>
    <w:rsid w:val="00505D1E"/>
    <w:rsid w:val="00510085"/>
    <w:rsid w:val="00510AF4"/>
    <w:rsid w:val="00513A12"/>
    <w:rsid w:val="00515A62"/>
    <w:rsid w:val="00517262"/>
    <w:rsid w:val="00520A1A"/>
    <w:rsid w:val="00520C83"/>
    <w:rsid w:val="005262A1"/>
    <w:rsid w:val="00531094"/>
    <w:rsid w:val="00531106"/>
    <w:rsid w:val="0053206F"/>
    <w:rsid w:val="00532792"/>
    <w:rsid w:val="0054234E"/>
    <w:rsid w:val="005500E1"/>
    <w:rsid w:val="0055062E"/>
    <w:rsid w:val="005532D0"/>
    <w:rsid w:val="005551D8"/>
    <w:rsid w:val="005552B3"/>
    <w:rsid w:val="00555BD7"/>
    <w:rsid w:val="00555CEE"/>
    <w:rsid w:val="005564A4"/>
    <w:rsid w:val="00561C22"/>
    <w:rsid w:val="005623B0"/>
    <w:rsid w:val="005639AA"/>
    <w:rsid w:val="00566EE4"/>
    <w:rsid w:val="00567C6B"/>
    <w:rsid w:val="00570420"/>
    <w:rsid w:val="0057239E"/>
    <w:rsid w:val="00572FD3"/>
    <w:rsid w:val="005731E1"/>
    <w:rsid w:val="00574650"/>
    <w:rsid w:val="00574CBF"/>
    <w:rsid w:val="00576DA6"/>
    <w:rsid w:val="00577E67"/>
    <w:rsid w:val="00580EB1"/>
    <w:rsid w:val="00582E59"/>
    <w:rsid w:val="00583D1B"/>
    <w:rsid w:val="00584E5C"/>
    <w:rsid w:val="00586374"/>
    <w:rsid w:val="00597104"/>
    <w:rsid w:val="005A197A"/>
    <w:rsid w:val="005A4E38"/>
    <w:rsid w:val="005A514C"/>
    <w:rsid w:val="005A516A"/>
    <w:rsid w:val="005A6857"/>
    <w:rsid w:val="005B14AA"/>
    <w:rsid w:val="005B1F45"/>
    <w:rsid w:val="005B3EBE"/>
    <w:rsid w:val="005B460A"/>
    <w:rsid w:val="005B4670"/>
    <w:rsid w:val="005B616E"/>
    <w:rsid w:val="005B6F6E"/>
    <w:rsid w:val="005C04B3"/>
    <w:rsid w:val="005C07D0"/>
    <w:rsid w:val="005C0B6F"/>
    <w:rsid w:val="005C2A1A"/>
    <w:rsid w:val="005C49E9"/>
    <w:rsid w:val="005C6A35"/>
    <w:rsid w:val="005D30E3"/>
    <w:rsid w:val="005D42B8"/>
    <w:rsid w:val="005D476A"/>
    <w:rsid w:val="005D5CBF"/>
    <w:rsid w:val="005D738C"/>
    <w:rsid w:val="005E1470"/>
    <w:rsid w:val="005E31E7"/>
    <w:rsid w:val="005E3D96"/>
    <w:rsid w:val="005E7997"/>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0E9F"/>
    <w:rsid w:val="00641A31"/>
    <w:rsid w:val="0064334F"/>
    <w:rsid w:val="00651975"/>
    <w:rsid w:val="00656F83"/>
    <w:rsid w:val="00660774"/>
    <w:rsid w:val="00661CC3"/>
    <w:rsid w:val="00662AFD"/>
    <w:rsid w:val="00664518"/>
    <w:rsid w:val="006648AD"/>
    <w:rsid w:val="0068016D"/>
    <w:rsid w:val="006841CC"/>
    <w:rsid w:val="00685F99"/>
    <w:rsid w:val="00691D60"/>
    <w:rsid w:val="00694E05"/>
    <w:rsid w:val="00694E91"/>
    <w:rsid w:val="00695AD6"/>
    <w:rsid w:val="006968A0"/>
    <w:rsid w:val="00697EE5"/>
    <w:rsid w:val="006A2CE1"/>
    <w:rsid w:val="006A4842"/>
    <w:rsid w:val="006A49A1"/>
    <w:rsid w:val="006A4AD6"/>
    <w:rsid w:val="006A6B27"/>
    <w:rsid w:val="006B0BEA"/>
    <w:rsid w:val="006B15C3"/>
    <w:rsid w:val="006B1997"/>
    <w:rsid w:val="006B38A3"/>
    <w:rsid w:val="006B4622"/>
    <w:rsid w:val="006B6936"/>
    <w:rsid w:val="006C3456"/>
    <w:rsid w:val="006C430F"/>
    <w:rsid w:val="006C7566"/>
    <w:rsid w:val="006C7C43"/>
    <w:rsid w:val="006D26B4"/>
    <w:rsid w:val="006D7352"/>
    <w:rsid w:val="006E21F2"/>
    <w:rsid w:val="006E2B3A"/>
    <w:rsid w:val="006E5446"/>
    <w:rsid w:val="006E7BAE"/>
    <w:rsid w:val="006F03F5"/>
    <w:rsid w:val="006F09C1"/>
    <w:rsid w:val="006F24F2"/>
    <w:rsid w:val="006F535D"/>
    <w:rsid w:val="00700BD8"/>
    <w:rsid w:val="0070151E"/>
    <w:rsid w:val="007041FC"/>
    <w:rsid w:val="00705782"/>
    <w:rsid w:val="007070CD"/>
    <w:rsid w:val="0071581C"/>
    <w:rsid w:val="00715E98"/>
    <w:rsid w:val="0071758C"/>
    <w:rsid w:val="0072011C"/>
    <w:rsid w:val="00720C7D"/>
    <w:rsid w:val="00726587"/>
    <w:rsid w:val="00731254"/>
    <w:rsid w:val="0073236C"/>
    <w:rsid w:val="00732979"/>
    <w:rsid w:val="00741AE3"/>
    <w:rsid w:val="00742657"/>
    <w:rsid w:val="0074265F"/>
    <w:rsid w:val="0074514C"/>
    <w:rsid w:val="00745AB3"/>
    <w:rsid w:val="00746501"/>
    <w:rsid w:val="007505C3"/>
    <w:rsid w:val="0075161B"/>
    <w:rsid w:val="00754FB7"/>
    <w:rsid w:val="00755DD6"/>
    <w:rsid w:val="00757B4E"/>
    <w:rsid w:val="00763B9D"/>
    <w:rsid w:val="0076496D"/>
    <w:rsid w:val="00765888"/>
    <w:rsid w:val="00766A93"/>
    <w:rsid w:val="00766D0F"/>
    <w:rsid w:val="0076727F"/>
    <w:rsid w:val="00767EC8"/>
    <w:rsid w:val="00771391"/>
    <w:rsid w:val="00771A47"/>
    <w:rsid w:val="00775A1E"/>
    <w:rsid w:val="0077613F"/>
    <w:rsid w:val="00782B98"/>
    <w:rsid w:val="00784C0E"/>
    <w:rsid w:val="00784D64"/>
    <w:rsid w:val="00786333"/>
    <w:rsid w:val="00786FA1"/>
    <w:rsid w:val="00786FED"/>
    <w:rsid w:val="007979EC"/>
    <w:rsid w:val="007A1112"/>
    <w:rsid w:val="007A1CD0"/>
    <w:rsid w:val="007A2B03"/>
    <w:rsid w:val="007A30CD"/>
    <w:rsid w:val="007A3253"/>
    <w:rsid w:val="007A3ADA"/>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38E3"/>
    <w:rsid w:val="007F49C2"/>
    <w:rsid w:val="00801522"/>
    <w:rsid w:val="0080310F"/>
    <w:rsid w:val="00803C79"/>
    <w:rsid w:val="0080437E"/>
    <w:rsid w:val="00807638"/>
    <w:rsid w:val="00810B16"/>
    <w:rsid w:val="008119F1"/>
    <w:rsid w:val="00813105"/>
    <w:rsid w:val="0081336B"/>
    <w:rsid w:val="008149A4"/>
    <w:rsid w:val="0083194B"/>
    <w:rsid w:val="00833A9E"/>
    <w:rsid w:val="0083413C"/>
    <w:rsid w:val="008348E5"/>
    <w:rsid w:val="00837106"/>
    <w:rsid w:val="00841E4F"/>
    <w:rsid w:val="00843F2A"/>
    <w:rsid w:val="008464B7"/>
    <w:rsid w:val="00850B38"/>
    <w:rsid w:val="008519CC"/>
    <w:rsid w:val="008545AE"/>
    <w:rsid w:val="00856BA7"/>
    <w:rsid w:val="0085761B"/>
    <w:rsid w:val="00862AF2"/>
    <w:rsid w:val="00865166"/>
    <w:rsid w:val="00867B24"/>
    <w:rsid w:val="0087097D"/>
    <w:rsid w:val="00872269"/>
    <w:rsid w:val="00872DF4"/>
    <w:rsid w:val="0087315C"/>
    <w:rsid w:val="008758F6"/>
    <w:rsid w:val="00880C47"/>
    <w:rsid w:val="0088274A"/>
    <w:rsid w:val="00884741"/>
    <w:rsid w:val="0088778B"/>
    <w:rsid w:val="00887BBB"/>
    <w:rsid w:val="00890C69"/>
    <w:rsid w:val="00893BF6"/>
    <w:rsid w:val="00896F22"/>
    <w:rsid w:val="008A0CEC"/>
    <w:rsid w:val="008A35D8"/>
    <w:rsid w:val="008A3A1C"/>
    <w:rsid w:val="008A6BBC"/>
    <w:rsid w:val="008A6C6E"/>
    <w:rsid w:val="008B236E"/>
    <w:rsid w:val="008B33A4"/>
    <w:rsid w:val="008B3E8F"/>
    <w:rsid w:val="008C389B"/>
    <w:rsid w:val="008C3BB8"/>
    <w:rsid w:val="008C3E1B"/>
    <w:rsid w:val="008C4865"/>
    <w:rsid w:val="008D0AC2"/>
    <w:rsid w:val="008D3CEB"/>
    <w:rsid w:val="008D5B47"/>
    <w:rsid w:val="008D617F"/>
    <w:rsid w:val="008D670A"/>
    <w:rsid w:val="008E6D4B"/>
    <w:rsid w:val="008E7549"/>
    <w:rsid w:val="008F0E7B"/>
    <w:rsid w:val="008F1760"/>
    <w:rsid w:val="008F355A"/>
    <w:rsid w:val="008F4702"/>
    <w:rsid w:val="00901927"/>
    <w:rsid w:val="00901B47"/>
    <w:rsid w:val="009038B4"/>
    <w:rsid w:val="00906536"/>
    <w:rsid w:val="00910FC9"/>
    <w:rsid w:val="009175F5"/>
    <w:rsid w:val="00921665"/>
    <w:rsid w:val="00922B57"/>
    <w:rsid w:val="009239C2"/>
    <w:rsid w:val="00924620"/>
    <w:rsid w:val="00926FA2"/>
    <w:rsid w:val="00935B44"/>
    <w:rsid w:val="00936F90"/>
    <w:rsid w:val="00936FE1"/>
    <w:rsid w:val="00943C6F"/>
    <w:rsid w:val="009446A6"/>
    <w:rsid w:val="00944815"/>
    <w:rsid w:val="00946689"/>
    <w:rsid w:val="009502CF"/>
    <w:rsid w:val="00952040"/>
    <w:rsid w:val="0095447A"/>
    <w:rsid w:val="00954A20"/>
    <w:rsid w:val="00954E41"/>
    <w:rsid w:val="00956026"/>
    <w:rsid w:val="00960EBB"/>
    <w:rsid w:val="009647E4"/>
    <w:rsid w:val="009723A4"/>
    <w:rsid w:val="00972A28"/>
    <w:rsid w:val="00972EA9"/>
    <w:rsid w:val="009746BF"/>
    <w:rsid w:val="00974CF9"/>
    <w:rsid w:val="009818DD"/>
    <w:rsid w:val="0098295D"/>
    <w:rsid w:val="00983E69"/>
    <w:rsid w:val="00985C9F"/>
    <w:rsid w:val="00985E53"/>
    <w:rsid w:val="009916E9"/>
    <w:rsid w:val="009922CD"/>
    <w:rsid w:val="009941EE"/>
    <w:rsid w:val="009A0023"/>
    <w:rsid w:val="009A17B6"/>
    <w:rsid w:val="009A1E1B"/>
    <w:rsid w:val="009A3F0C"/>
    <w:rsid w:val="009A79AC"/>
    <w:rsid w:val="009B12DD"/>
    <w:rsid w:val="009B1F21"/>
    <w:rsid w:val="009B249C"/>
    <w:rsid w:val="009B250F"/>
    <w:rsid w:val="009B27E1"/>
    <w:rsid w:val="009B2CDB"/>
    <w:rsid w:val="009B3C26"/>
    <w:rsid w:val="009B3D6A"/>
    <w:rsid w:val="009B41BC"/>
    <w:rsid w:val="009B5BB8"/>
    <w:rsid w:val="009C0AF1"/>
    <w:rsid w:val="009C53AA"/>
    <w:rsid w:val="009C5EFA"/>
    <w:rsid w:val="009C6139"/>
    <w:rsid w:val="009C6894"/>
    <w:rsid w:val="009C7630"/>
    <w:rsid w:val="009D15BD"/>
    <w:rsid w:val="009D32FD"/>
    <w:rsid w:val="009D3717"/>
    <w:rsid w:val="009D3757"/>
    <w:rsid w:val="009D5EB8"/>
    <w:rsid w:val="009D6C51"/>
    <w:rsid w:val="009D7811"/>
    <w:rsid w:val="009E0F1C"/>
    <w:rsid w:val="009E435D"/>
    <w:rsid w:val="00A0019E"/>
    <w:rsid w:val="00A01057"/>
    <w:rsid w:val="00A059A2"/>
    <w:rsid w:val="00A06CDB"/>
    <w:rsid w:val="00A13F0E"/>
    <w:rsid w:val="00A15390"/>
    <w:rsid w:val="00A157FB"/>
    <w:rsid w:val="00A163D3"/>
    <w:rsid w:val="00A17586"/>
    <w:rsid w:val="00A22563"/>
    <w:rsid w:val="00A233E7"/>
    <w:rsid w:val="00A23BC7"/>
    <w:rsid w:val="00A2679E"/>
    <w:rsid w:val="00A26C33"/>
    <w:rsid w:val="00A2713C"/>
    <w:rsid w:val="00A30265"/>
    <w:rsid w:val="00A31601"/>
    <w:rsid w:val="00A33E24"/>
    <w:rsid w:val="00A33FBD"/>
    <w:rsid w:val="00A36B4C"/>
    <w:rsid w:val="00A37EB2"/>
    <w:rsid w:val="00A4008F"/>
    <w:rsid w:val="00A418C5"/>
    <w:rsid w:val="00A42488"/>
    <w:rsid w:val="00A4309B"/>
    <w:rsid w:val="00A45F27"/>
    <w:rsid w:val="00A50003"/>
    <w:rsid w:val="00A52585"/>
    <w:rsid w:val="00A55B4A"/>
    <w:rsid w:val="00A56B43"/>
    <w:rsid w:val="00A57EEA"/>
    <w:rsid w:val="00A629CD"/>
    <w:rsid w:val="00A66216"/>
    <w:rsid w:val="00A67E17"/>
    <w:rsid w:val="00A704EF"/>
    <w:rsid w:val="00A727AF"/>
    <w:rsid w:val="00A73B4E"/>
    <w:rsid w:val="00A81A49"/>
    <w:rsid w:val="00A83802"/>
    <w:rsid w:val="00A86173"/>
    <w:rsid w:val="00A9147C"/>
    <w:rsid w:val="00A92CDF"/>
    <w:rsid w:val="00AA0FA6"/>
    <w:rsid w:val="00AA2A26"/>
    <w:rsid w:val="00AA63CA"/>
    <w:rsid w:val="00AA6A32"/>
    <w:rsid w:val="00AA7E22"/>
    <w:rsid w:val="00AB09A1"/>
    <w:rsid w:val="00AB2414"/>
    <w:rsid w:val="00AB264A"/>
    <w:rsid w:val="00AB2A2E"/>
    <w:rsid w:val="00AB5D3F"/>
    <w:rsid w:val="00AB7487"/>
    <w:rsid w:val="00AC170C"/>
    <w:rsid w:val="00AC3E9A"/>
    <w:rsid w:val="00AC485A"/>
    <w:rsid w:val="00AC5001"/>
    <w:rsid w:val="00AC6DA6"/>
    <w:rsid w:val="00AC6F73"/>
    <w:rsid w:val="00AD00FE"/>
    <w:rsid w:val="00AD3D56"/>
    <w:rsid w:val="00AD6262"/>
    <w:rsid w:val="00AD6918"/>
    <w:rsid w:val="00AD7501"/>
    <w:rsid w:val="00AD79D5"/>
    <w:rsid w:val="00AD7C88"/>
    <w:rsid w:val="00AE033A"/>
    <w:rsid w:val="00AE2D27"/>
    <w:rsid w:val="00AE4502"/>
    <w:rsid w:val="00AE657D"/>
    <w:rsid w:val="00B00C2D"/>
    <w:rsid w:val="00B03A08"/>
    <w:rsid w:val="00B138F7"/>
    <w:rsid w:val="00B15BE1"/>
    <w:rsid w:val="00B1616B"/>
    <w:rsid w:val="00B17574"/>
    <w:rsid w:val="00B20CC0"/>
    <w:rsid w:val="00B2248B"/>
    <w:rsid w:val="00B224DB"/>
    <w:rsid w:val="00B23C47"/>
    <w:rsid w:val="00B24830"/>
    <w:rsid w:val="00B3242F"/>
    <w:rsid w:val="00B32C08"/>
    <w:rsid w:val="00B36692"/>
    <w:rsid w:val="00B3781C"/>
    <w:rsid w:val="00B41143"/>
    <w:rsid w:val="00B42DAF"/>
    <w:rsid w:val="00B51FB1"/>
    <w:rsid w:val="00B54A90"/>
    <w:rsid w:val="00B57CFF"/>
    <w:rsid w:val="00B63DE8"/>
    <w:rsid w:val="00B64866"/>
    <w:rsid w:val="00B649D3"/>
    <w:rsid w:val="00B674AE"/>
    <w:rsid w:val="00B71C2C"/>
    <w:rsid w:val="00B72457"/>
    <w:rsid w:val="00B72F69"/>
    <w:rsid w:val="00B76265"/>
    <w:rsid w:val="00B80E7C"/>
    <w:rsid w:val="00B8140A"/>
    <w:rsid w:val="00B87539"/>
    <w:rsid w:val="00B90182"/>
    <w:rsid w:val="00B92F39"/>
    <w:rsid w:val="00B94075"/>
    <w:rsid w:val="00B95962"/>
    <w:rsid w:val="00B97E7D"/>
    <w:rsid w:val="00BA4C5B"/>
    <w:rsid w:val="00BA5133"/>
    <w:rsid w:val="00BB0982"/>
    <w:rsid w:val="00BC277D"/>
    <w:rsid w:val="00BC2CDE"/>
    <w:rsid w:val="00BD120C"/>
    <w:rsid w:val="00BD2D14"/>
    <w:rsid w:val="00BD2E01"/>
    <w:rsid w:val="00BE29F1"/>
    <w:rsid w:val="00BE2D51"/>
    <w:rsid w:val="00BE3A62"/>
    <w:rsid w:val="00BE5864"/>
    <w:rsid w:val="00BF290B"/>
    <w:rsid w:val="00BF3E30"/>
    <w:rsid w:val="00BF43B1"/>
    <w:rsid w:val="00BF4A5A"/>
    <w:rsid w:val="00BF7BEC"/>
    <w:rsid w:val="00C01559"/>
    <w:rsid w:val="00C01972"/>
    <w:rsid w:val="00C03011"/>
    <w:rsid w:val="00C03CDD"/>
    <w:rsid w:val="00C07B71"/>
    <w:rsid w:val="00C104B8"/>
    <w:rsid w:val="00C11B4D"/>
    <w:rsid w:val="00C13000"/>
    <w:rsid w:val="00C16A92"/>
    <w:rsid w:val="00C17CE3"/>
    <w:rsid w:val="00C20224"/>
    <w:rsid w:val="00C235AC"/>
    <w:rsid w:val="00C239F3"/>
    <w:rsid w:val="00C2418A"/>
    <w:rsid w:val="00C253B0"/>
    <w:rsid w:val="00C271C8"/>
    <w:rsid w:val="00C271FE"/>
    <w:rsid w:val="00C318D2"/>
    <w:rsid w:val="00C32B4D"/>
    <w:rsid w:val="00C330E0"/>
    <w:rsid w:val="00C3458E"/>
    <w:rsid w:val="00C354F7"/>
    <w:rsid w:val="00C35690"/>
    <w:rsid w:val="00C378E6"/>
    <w:rsid w:val="00C4103E"/>
    <w:rsid w:val="00C41ADE"/>
    <w:rsid w:val="00C4218F"/>
    <w:rsid w:val="00C46774"/>
    <w:rsid w:val="00C50267"/>
    <w:rsid w:val="00C507C3"/>
    <w:rsid w:val="00C51771"/>
    <w:rsid w:val="00C51CFD"/>
    <w:rsid w:val="00C53A4E"/>
    <w:rsid w:val="00C6092B"/>
    <w:rsid w:val="00C61B15"/>
    <w:rsid w:val="00C635FE"/>
    <w:rsid w:val="00C65464"/>
    <w:rsid w:val="00C65EF7"/>
    <w:rsid w:val="00C66A60"/>
    <w:rsid w:val="00C66CE1"/>
    <w:rsid w:val="00C66D9B"/>
    <w:rsid w:val="00C710D9"/>
    <w:rsid w:val="00C736E4"/>
    <w:rsid w:val="00C7588C"/>
    <w:rsid w:val="00C80225"/>
    <w:rsid w:val="00C81CA8"/>
    <w:rsid w:val="00C82D46"/>
    <w:rsid w:val="00C82E65"/>
    <w:rsid w:val="00C849AC"/>
    <w:rsid w:val="00C85645"/>
    <w:rsid w:val="00C8614D"/>
    <w:rsid w:val="00C86917"/>
    <w:rsid w:val="00C91DDA"/>
    <w:rsid w:val="00C920FE"/>
    <w:rsid w:val="00C927F0"/>
    <w:rsid w:val="00C9459D"/>
    <w:rsid w:val="00C95C2D"/>
    <w:rsid w:val="00CA1B3D"/>
    <w:rsid w:val="00CA1D08"/>
    <w:rsid w:val="00CA78F6"/>
    <w:rsid w:val="00CB0526"/>
    <w:rsid w:val="00CB0768"/>
    <w:rsid w:val="00CB2B29"/>
    <w:rsid w:val="00CB5CD3"/>
    <w:rsid w:val="00CC1F0B"/>
    <w:rsid w:val="00CC4BB4"/>
    <w:rsid w:val="00CC687F"/>
    <w:rsid w:val="00CC72A5"/>
    <w:rsid w:val="00CC7FA0"/>
    <w:rsid w:val="00CD74B3"/>
    <w:rsid w:val="00CE1865"/>
    <w:rsid w:val="00CE577F"/>
    <w:rsid w:val="00CF34F0"/>
    <w:rsid w:val="00CF43F5"/>
    <w:rsid w:val="00CF5BC6"/>
    <w:rsid w:val="00D0566B"/>
    <w:rsid w:val="00D05E2E"/>
    <w:rsid w:val="00D0632C"/>
    <w:rsid w:val="00D0653C"/>
    <w:rsid w:val="00D11EB5"/>
    <w:rsid w:val="00D11FEF"/>
    <w:rsid w:val="00D16507"/>
    <w:rsid w:val="00D16E2E"/>
    <w:rsid w:val="00D17521"/>
    <w:rsid w:val="00D20B51"/>
    <w:rsid w:val="00D22259"/>
    <w:rsid w:val="00D27C09"/>
    <w:rsid w:val="00D31CA5"/>
    <w:rsid w:val="00D353E7"/>
    <w:rsid w:val="00D37AAF"/>
    <w:rsid w:val="00D406BF"/>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37"/>
    <w:rsid w:val="00DA513C"/>
    <w:rsid w:val="00DA52B2"/>
    <w:rsid w:val="00DA536C"/>
    <w:rsid w:val="00DB5CD9"/>
    <w:rsid w:val="00DB69C2"/>
    <w:rsid w:val="00DB7DC9"/>
    <w:rsid w:val="00DB7F6E"/>
    <w:rsid w:val="00DC0614"/>
    <w:rsid w:val="00DC0AE8"/>
    <w:rsid w:val="00DC0CC5"/>
    <w:rsid w:val="00DC491F"/>
    <w:rsid w:val="00DC4C65"/>
    <w:rsid w:val="00DC6B0E"/>
    <w:rsid w:val="00DD07EA"/>
    <w:rsid w:val="00DD09F8"/>
    <w:rsid w:val="00DD0F4F"/>
    <w:rsid w:val="00DD469C"/>
    <w:rsid w:val="00DE34D2"/>
    <w:rsid w:val="00DE4657"/>
    <w:rsid w:val="00DE5F27"/>
    <w:rsid w:val="00DE63EE"/>
    <w:rsid w:val="00DE63F0"/>
    <w:rsid w:val="00DE6B31"/>
    <w:rsid w:val="00DE7B6C"/>
    <w:rsid w:val="00DF10FF"/>
    <w:rsid w:val="00DF1C59"/>
    <w:rsid w:val="00DF1E3E"/>
    <w:rsid w:val="00DF598B"/>
    <w:rsid w:val="00DF5F79"/>
    <w:rsid w:val="00E01575"/>
    <w:rsid w:val="00E034DE"/>
    <w:rsid w:val="00E03E8A"/>
    <w:rsid w:val="00E04CBD"/>
    <w:rsid w:val="00E131A4"/>
    <w:rsid w:val="00E14322"/>
    <w:rsid w:val="00E146C8"/>
    <w:rsid w:val="00E17ECA"/>
    <w:rsid w:val="00E213B0"/>
    <w:rsid w:val="00E23230"/>
    <w:rsid w:val="00E25C13"/>
    <w:rsid w:val="00E27E4A"/>
    <w:rsid w:val="00E30907"/>
    <w:rsid w:val="00E3096E"/>
    <w:rsid w:val="00E30D24"/>
    <w:rsid w:val="00E36615"/>
    <w:rsid w:val="00E4172F"/>
    <w:rsid w:val="00E41872"/>
    <w:rsid w:val="00E43D88"/>
    <w:rsid w:val="00E44480"/>
    <w:rsid w:val="00E45AC7"/>
    <w:rsid w:val="00E510A0"/>
    <w:rsid w:val="00E53AD9"/>
    <w:rsid w:val="00E56DFC"/>
    <w:rsid w:val="00E56E4C"/>
    <w:rsid w:val="00E573C6"/>
    <w:rsid w:val="00E62820"/>
    <w:rsid w:val="00E63B31"/>
    <w:rsid w:val="00E64D6D"/>
    <w:rsid w:val="00E67ECB"/>
    <w:rsid w:val="00E7094F"/>
    <w:rsid w:val="00E82E3B"/>
    <w:rsid w:val="00E87188"/>
    <w:rsid w:val="00E92AFF"/>
    <w:rsid w:val="00EA07BE"/>
    <w:rsid w:val="00EA5C2C"/>
    <w:rsid w:val="00EA6851"/>
    <w:rsid w:val="00EA7655"/>
    <w:rsid w:val="00EA7C21"/>
    <w:rsid w:val="00EB2EDB"/>
    <w:rsid w:val="00EB3FFF"/>
    <w:rsid w:val="00EB4DFB"/>
    <w:rsid w:val="00EB5F15"/>
    <w:rsid w:val="00EB7806"/>
    <w:rsid w:val="00EC02F6"/>
    <w:rsid w:val="00EC1678"/>
    <w:rsid w:val="00EC16B7"/>
    <w:rsid w:val="00EC421D"/>
    <w:rsid w:val="00EC7EA0"/>
    <w:rsid w:val="00ED1049"/>
    <w:rsid w:val="00ED1998"/>
    <w:rsid w:val="00ED2143"/>
    <w:rsid w:val="00ED32A2"/>
    <w:rsid w:val="00ED381D"/>
    <w:rsid w:val="00ED4398"/>
    <w:rsid w:val="00EE1055"/>
    <w:rsid w:val="00EE20A7"/>
    <w:rsid w:val="00EE3884"/>
    <w:rsid w:val="00EE5533"/>
    <w:rsid w:val="00EE610F"/>
    <w:rsid w:val="00EF0122"/>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6CD"/>
    <w:rsid w:val="00F20E75"/>
    <w:rsid w:val="00F23149"/>
    <w:rsid w:val="00F23CFD"/>
    <w:rsid w:val="00F25FBA"/>
    <w:rsid w:val="00F31807"/>
    <w:rsid w:val="00F31F62"/>
    <w:rsid w:val="00F32407"/>
    <w:rsid w:val="00F3261D"/>
    <w:rsid w:val="00F335F8"/>
    <w:rsid w:val="00F33642"/>
    <w:rsid w:val="00F3792B"/>
    <w:rsid w:val="00F42784"/>
    <w:rsid w:val="00F430CF"/>
    <w:rsid w:val="00F43E74"/>
    <w:rsid w:val="00F44675"/>
    <w:rsid w:val="00F454C7"/>
    <w:rsid w:val="00F454C8"/>
    <w:rsid w:val="00F4611A"/>
    <w:rsid w:val="00F47852"/>
    <w:rsid w:val="00F55E90"/>
    <w:rsid w:val="00F60365"/>
    <w:rsid w:val="00F70B24"/>
    <w:rsid w:val="00F71283"/>
    <w:rsid w:val="00F714BA"/>
    <w:rsid w:val="00F736D2"/>
    <w:rsid w:val="00F74DE4"/>
    <w:rsid w:val="00F750B3"/>
    <w:rsid w:val="00F75C82"/>
    <w:rsid w:val="00F77E0F"/>
    <w:rsid w:val="00F84534"/>
    <w:rsid w:val="00F8453D"/>
    <w:rsid w:val="00F86E6B"/>
    <w:rsid w:val="00F900C8"/>
    <w:rsid w:val="00F91F13"/>
    <w:rsid w:val="00F9623D"/>
    <w:rsid w:val="00F977FF"/>
    <w:rsid w:val="00FA1537"/>
    <w:rsid w:val="00FA1EA8"/>
    <w:rsid w:val="00FA2483"/>
    <w:rsid w:val="00FA2E1B"/>
    <w:rsid w:val="00FA31B2"/>
    <w:rsid w:val="00FA42A9"/>
    <w:rsid w:val="00FA5E20"/>
    <w:rsid w:val="00FA7BCD"/>
    <w:rsid w:val="00FB15A9"/>
    <w:rsid w:val="00FB28AE"/>
    <w:rsid w:val="00FB4DAF"/>
    <w:rsid w:val="00FB5759"/>
    <w:rsid w:val="00FB5A57"/>
    <w:rsid w:val="00FC0669"/>
    <w:rsid w:val="00FC3DA9"/>
    <w:rsid w:val="00FC4768"/>
    <w:rsid w:val="00FD2569"/>
    <w:rsid w:val="00FD2DD1"/>
    <w:rsid w:val="00FD2EAF"/>
    <w:rsid w:val="00FD42B2"/>
    <w:rsid w:val="00FD4657"/>
    <w:rsid w:val="00FD5AAD"/>
    <w:rsid w:val="00FD5D03"/>
    <w:rsid w:val="00FE04D6"/>
    <w:rsid w:val="00FF0BC8"/>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text" w:uiPriority="99"/>
    <w:lsdException w:name="List Number" w:uiPriority="99"/>
    <w:lsdException w:name="List Bullet 3" w:uiPriority="99"/>
    <w:lsdException w:name="Title" w:uiPriority="99" w:qFormat="1"/>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qForma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rsid w:val="002944DF"/>
    <w:pPr>
      <w:spacing w:before="360" w:after="360"/>
    </w:pPr>
    <w:rPr>
      <w:sz w:val="20"/>
      <w:szCs w:val="20"/>
      <w:lang w:val="en-GB"/>
    </w:rPr>
  </w:style>
  <w:style w:type="paragraph" w:customStyle="1" w:styleId="FaxHeader">
    <w:name w:val="Fax Header"/>
    <w:basedOn w:val="Normal"/>
    <w:rsid w:val="002944DF"/>
    <w:pPr>
      <w:spacing w:before="240" w:after="60"/>
    </w:pPr>
    <w:rPr>
      <w:sz w:val="20"/>
      <w:szCs w:val="20"/>
      <w:lang w:val="en-GB"/>
    </w:rPr>
  </w:style>
  <w:style w:type="paragraph" w:customStyle="1" w:styleId="DocumentLabel">
    <w:name w:val="Document Label"/>
    <w:next w:val="Normal"/>
    <w:rsid w:val="002944DF"/>
    <w:pPr>
      <w:spacing w:before="100" w:after="720" w:line="600" w:lineRule="exact"/>
      <w:ind w:left="840"/>
    </w:pPr>
    <w:rPr>
      <w:spacing w:val="-34"/>
      <w:sz w:val="60"/>
    </w:rPr>
  </w:style>
  <w:style w:type="paragraph" w:customStyle="1" w:styleId="ReturnAddress">
    <w:name w:val="Return Address"/>
    <w:basedOn w:val="Normal"/>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2944DF"/>
    <w:rPr>
      <w:sz w:val="20"/>
      <w:szCs w:val="20"/>
      <w:lang w:val="en-GB"/>
    </w:rPr>
  </w:style>
  <w:style w:type="paragraph" w:customStyle="1" w:styleId="Slogan">
    <w:name w:val="Slogan"/>
    <w:basedOn w:val="Normal"/>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rsid w:val="002944DF"/>
  </w:style>
  <w:style w:type="paragraph" w:customStyle="1" w:styleId="MessageHeaderLast">
    <w:name w:val="Message Header Last"/>
    <w:basedOn w:val="MessageHeader"/>
    <w:next w:val="BodyText"/>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2"/>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uiPriority w:val="99"/>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3"/>
      </w:numPr>
    </w:pPr>
  </w:style>
  <w:style w:type="numbering" w:customStyle="1" w:styleId="Style362">
    <w:name w:val="Style362"/>
    <w:rsid w:val="002944DF"/>
    <w:pPr>
      <w:numPr>
        <w:numId w:val="4"/>
      </w:numPr>
    </w:pPr>
  </w:style>
  <w:style w:type="numbering" w:customStyle="1" w:styleId="Style38">
    <w:name w:val="Style38"/>
    <w:rsid w:val="002944DF"/>
    <w:pPr>
      <w:numPr>
        <w:numId w:val="5"/>
      </w:numPr>
    </w:pPr>
  </w:style>
  <w:style w:type="character" w:customStyle="1" w:styleId="tpa">
    <w:name w:val="tpa"/>
    <w:basedOn w:val="DefaultParagraphFont"/>
    <w:rsid w:val="000C4E9C"/>
  </w:style>
  <w:style w:type="character" w:customStyle="1" w:styleId="padding-left-5">
    <w:name w:val="padding-left-5"/>
    <w:basedOn w:val="DefaultParagraphFont"/>
    <w:rsid w:val="002C1C31"/>
  </w:style>
  <w:style w:type="character" w:customStyle="1" w:styleId="red">
    <w:name w:val="red"/>
    <w:basedOn w:val="DefaultParagraphFont"/>
    <w:rsid w:val="002C1C31"/>
  </w:style>
  <w:style w:type="character" w:customStyle="1" w:styleId="ng-binding">
    <w:name w:val="ng-binding"/>
    <w:basedOn w:val="DefaultParagraphFont"/>
    <w:rsid w:val="002C1C31"/>
  </w:style>
  <w:style w:type="character" w:customStyle="1" w:styleId="li">
    <w:name w:val="li"/>
    <w:rsid w:val="00922B57"/>
  </w:style>
  <w:style w:type="table" w:customStyle="1" w:styleId="TableGrid10">
    <w:name w:val="Table Grid10"/>
    <w:basedOn w:val="TableNormal"/>
    <w:rsid w:val="00E30907"/>
    <w:rPr>
      <w:rFonts w:asciiTheme="minorHAnsi" w:eastAsiaTheme="minorEastAsia" w:hAnsiTheme="minorHAnsi" w:cstheme="minorBidi"/>
      <w:sz w:val="22"/>
      <w:szCs w:val="22"/>
      <w:lang w:val="ro-RO" w:eastAsia="ro-R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7">
    <w:name w:val="Style277"/>
    <w:basedOn w:val="Normal"/>
    <w:uiPriority w:val="99"/>
    <w:rsid w:val="00316068"/>
    <w:pPr>
      <w:spacing w:line="209" w:lineRule="exact"/>
    </w:pPr>
    <w:rPr>
      <w:rFonts w:ascii="Arial" w:eastAsia="Arial" w:hAnsi="Arial" w:cs="Arial"/>
      <w:sz w:val="20"/>
      <w:szCs w:val="20"/>
      <w:lang w:val="en-GB" w:eastAsia="en-GB"/>
    </w:rPr>
  </w:style>
  <w:style w:type="paragraph" w:customStyle="1" w:styleId="Style264">
    <w:name w:val="Style264"/>
    <w:basedOn w:val="Normal"/>
    <w:uiPriority w:val="99"/>
    <w:rsid w:val="00316068"/>
    <w:pPr>
      <w:spacing w:line="209" w:lineRule="exact"/>
    </w:pPr>
    <w:rPr>
      <w:rFonts w:ascii="Arial" w:eastAsia="Arial" w:hAnsi="Arial" w:cs="Arial"/>
      <w:sz w:val="20"/>
      <w:szCs w:val="20"/>
      <w:lang w:val="en-GB" w:eastAsia="en-GB"/>
    </w:rPr>
  </w:style>
  <w:style w:type="paragraph" w:customStyle="1" w:styleId="Style319">
    <w:name w:val="Style319"/>
    <w:basedOn w:val="Normal"/>
    <w:uiPriority w:val="99"/>
    <w:rsid w:val="00316068"/>
    <w:pPr>
      <w:spacing w:line="209" w:lineRule="exact"/>
    </w:pPr>
    <w:rPr>
      <w:rFonts w:ascii="Arial" w:eastAsia="Arial" w:hAnsi="Arial" w:cs="Arial"/>
      <w:sz w:val="20"/>
      <w:szCs w:val="20"/>
      <w:lang w:val="en-GB" w:eastAsia="en-GB"/>
    </w:rPr>
  </w:style>
  <w:style w:type="paragraph" w:customStyle="1" w:styleId="Style496">
    <w:name w:val="Style496"/>
    <w:basedOn w:val="Normal"/>
    <w:uiPriority w:val="99"/>
    <w:rsid w:val="00316068"/>
    <w:rPr>
      <w:rFonts w:ascii="Arial" w:eastAsia="Arial" w:hAnsi="Arial" w:cs="Arial"/>
      <w:sz w:val="20"/>
      <w:szCs w:val="20"/>
      <w:lang w:val="en-GB" w:eastAsia="en-GB"/>
    </w:rPr>
  </w:style>
  <w:style w:type="character" w:customStyle="1" w:styleId="CharStyle244">
    <w:name w:val="CharStyle244"/>
    <w:basedOn w:val="DefaultParagraphFont"/>
    <w:rsid w:val="00316068"/>
    <w:rPr>
      <w:rFonts w:ascii="Arial" w:eastAsia="Arial" w:hAnsi="Arial" w:cs="Arial" w:hint="default"/>
      <w:b w:val="0"/>
      <w:bCs w:val="0"/>
      <w:i w:val="0"/>
      <w:iCs w:val="0"/>
      <w:smallCaps w:val="0"/>
      <w:sz w:val="18"/>
      <w:szCs w:val="18"/>
    </w:rPr>
  </w:style>
  <w:style w:type="character" w:customStyle="1" w:styleId="CharStyle260">
    <w:name w:val="CharStyle260"/>
    <w:basedOn w:val="DefaultParagraphFont"/>
    <w:rsid w:val="00316068"/>
    <w:rPr>
      <w:rFonts w:ascii="Arial" w:eastAsia="Arial" w:hAnsi="Arial" w:cs="Arial" w:hint="default"/>
      <w:b/>
      <w:bCs/>
      <w:i w:val="0"/>
      <w:iCs w:val="0"/>
      <w:smallCaps w:val="0"/>
      <w:sz w:val="18"/>
      <w:szCs w:val="18"/>
    </w:rPr>
  </w:style>
  <w:style w:type="table" w:customStyle="1" w:styleId="TableGrid81">
    <w:name w:val="Table Grid81"/>
    <w:basedOn w:val="TableNormal"/>
    <w:uiPriority w:val="59"/>
    <w:rsid w:val="0031606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189222801">
      <w:bodyDiv w:val="1"/>
      <w:marLeft w:val="0"/>
      <w:marRight w:val="0"/>
      <w:marTop w:val="0"/>
      <w:marBottom w:val="0"/>
      <w:divBdr>
        <w:top w:val="none" w:sz="0" w:space="0" w:color="auto"/>
        <w:left w:val="none" w:sz="0" w:space="0" w:color="auto"/>
        <w:bottom w:val="none" w:sz="0" w:space="0" w:color="auto"/>
        <w:right w:val="none" w:sz="0" w:space="0" w:color="auto"/>
      </w:divBdr>
    </w:div>
    <w:div w:id="201133515">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504788094">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48997089">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296596562">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9635752">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20479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3710-1F3E-4F6A-903B-801EF27E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14</Pages>
  <Words>9967</Words>
  <Characters>56816</Characters>
  <Application>Microsoft Office Word</Application>
  <DocSecurity>0</DocSecurity>
  <Lines>473</Lines>
  <Paragraphs>133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15. ÎNCETAREA ACORDULUI- CADRU</vt:lpstr>
      <vt:lpstr>    15.1. (1) Prezentul acord cadru încetează de drept:</vt:lpstr>
      <vt:lpstr>    - prin ajungerea la termen</vt:lpstr>
      <vt:lpstr>    (2)Acordul cadru poate înceta şi în următoarele cazuri:</vt:lpstr>
      <vt:lpstr>    -   prin acordul de voinţă al părţilor;</vt:lpstr>
      <vt:lpstr>    - prin rezilierea de către o parte ca urmare a neîndeplinirii sau îndeplinirii î</vt:lpstr>
      <vt:lpstr>    15.2   Fără a aduce atingere dispoziţiilor dreptului comun privind încetarea aco</vt:lpstr>
      <vt:lpstr>    a) contractantul se află, la momentul atribuirii contractului, în una dintre si</vt:lpstr>
      <vt:lpstr>    b) contractul nu ar fi trebuit să fie atribuit Promitent-Prestatorului respecti</vt:lpstr>
      <vt:lpstr>    c) în cazul modificării contractului în alte condiţii decât cele prevăzute de p</vt:lpstr>
      <vt:lpstr/>
    </vt:vector>
  </TitlesOfParts>
  <Company>pmo</Company>
  <LinksUpToDate>false</LinksUpToDate>
  <CharactersWithSpaces>66650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804</cp:revision>
  <cp:lastPrinted>2022-11-21T08:44:00Z</cp:lastPrinted>
  <dcterms:created xsi:type="dcterms:W3CDTF">2021-11-17T08:25:00Z</dcterms:created>
  <dcterms:modified xsi:type="dcterms:W3CDTF">2024-10-18T07:09:00Z</dcterms:modified>
</cp:coreProperties>
</file>