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684903" w:rsidRPr="00AD3174" w:rsidTr="00684903">
        <w:trPr>
          <w:trHeight w:val="1242"/>
        </w:trPr>
        <w:tc>
          <w:tcPr>
            <w:tcW w:w="5744" w:type="dxa"/>
          </w:tcPr>
          <w:p w:rsidR="00684903" w:rsidRPr="00AD3174" w:rsidRDefault="00684903">
            <w:pPr>
              <w:tabs>
                <w:tab w:val="left" w:pos="-90"/>
                <w:tab w:val="left" w:pos="8280"/>
              </w:tabs>
              <w:spacing w:line="264" w:lineRule="auto"/>
              <w:ind w:left="-180" w:right="500"/>
              <w:jc w:val="both"/>
              <w:rPr>
                <w:rFonts w:ascii="Arial" w:hAnsi="Arial" w:cs="Arial"/>
                <w:sz w:val="16"/>
                <w:szCs w:val="16"/>
                <w:lang w:val="ro-RO"/>
              </w:rPr>
            </w:pPr>
          </w:p>
          <w:p w:rsidR="00684903" w:rsidRPr="00AD3174" w:rsidRDefault="00684903">
            <w:pPr>
              <w:tabs>
                <w:tab w:val="left" w:pos="-90"/>
                <w:tab w:val="left" w:pos="8280"/>
              </w:tabs>
              <w:spacing w:line="264" w:lineRule="auto"/>
              <w:ind w:left="-180" w:right="500"/>
              <w:jc w:val="both"/>
              <w:rPr>
                <w:rFonts w:ascii="Arial" w:hAnsi="Arial" w:cs="Arial"/>
                <w:sz w:val="16"/>
                <w:szCs w:val="16"/>
                <w:lang w:val="ro-RO"/>
              </w:rPr>
            </w:pPr>
            <w:r w:rsidRPr="00AD3174">
              <w:rPr>
                <w:rFonts w:ascii="Arial" w:hAnsi="Arial" w:cs="Arial"/>
                <w:sz w:val="16"/>
                <w:szCs w:val="16"/>
                <w:lang w:val="ro-RO"/>
              </w:rPr>
              <w:t xml:space="preserve">Primăria Municipiului Oradea                                                                       </w:t>
            </w:r>
          </w:p>
          <w:p w:rsidR="00684903" w:rsidRPr="00AD3174" w:rsidRDefault="00684903">
            <w:pPr>
              <w:tabs>
                <w:tab w:val="left" w:pos="-90"/>
                <w:tab w:val="left" w:pos="8280"/>
              </w:tabs>
              <w:spacing w:line="264" w:lineRule="auto"/>
              <w:ind w:left="-180" w:right="500"/>
              <w:jc w:val="both"/>
              <w:rPr>
                <w:rFonts w:ascii="Arial" w:hAnsi="Arial" w:cs="Arial"/>
                <w:sz w:val="16"/>
                <w:szCs w:val="16"/>
                <w:lang w:val="ro-RO"/>
              </w:rPr>
            </w:pPr>
            <w:r w:rsidRPr="00AD3174">
              <w:rPr>
                <w:rFonts w:ascii="Arial" w:hAnsi="Arial" w:cs="Arial"/>
                <w:noProof/>
                <w:sz w:val="16"/>
                <w:szCs w:val="16"/>
              </w:rPr>
              <w:drawing>
                <wp:anchor distT="0" distB="0" distL="114935" distR="114935" simplePos="0" relativeHeight="251658240" behindDoc="0" locked="0" layoutInCell="1" allowOverlap="1" wp14:anchorId="6DC1EADD" wp14:editId="435C207D">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4875"/>
                          </a:xfrm>
                          <a:prstGeom prst="rect">
                            <a:avLst/>
                          </a:prstGeom>
                          <a:noFill/>
                        </pic:spPr>
                      </pic:pic>
                    </a:graphicData>
                  </a:graphic>
                </wp:anchor>
              </w:drawing>
            </w:r>
            <w:r w:rsidRPr="00AD3174">
              <w:rPr>
                <w:rFonts w:ascii="Arial" w:hAnsi="Arial" w:cs="Arial"/>
                <w:sz w:val="16"/>
                <w:szCs w:val="16"/>
                <w:lang w:val="ro-RO"/>
              </w:rPr>
              <w:t>Serviciul Achizitii Publice</w:t>
            </w:r>
          </w:p>
          <w:p w:rsidR="00684903" w:rsidRPr="00AD3174" w:rsidRDefault="00684903">
            <w:pPr>
              <w:tabs>
                <w:tab w:val="left" w:pos="-90"/>
                <w:tab w:val="left" w:pos="8280"/>
              </w:tabs>
              <w:spacing w:line="264" w:lineRule="auto"/>
              <w:ind w:left="-180" w:right="500"/>
              <w:jc w:val="both"/>
              <w:rPr>
                <w:rFonts w:ascii="Arial" w:hAnsi="Arial" w:cs="Arial"/>
                <w:sz w:val="16"/>
                <w:szCs w:val="16"/>
                <w:lang w:val="ro-RO"/>
              </w:rPr>
            </w:pPr>
            <w:r w:rsidRPr="00AD3174">
              <w:rPr>
                <w:rFonts w:ascii="Arial" w:hAnsi="Arial" w:cs="Arial"/>
                <w:sz w:val="16"/>
                <w:szCs w:val="16"/>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684903" w:rsidRPr="00AD3174" w:rsidTr="00684903">
        <w:trPr>
          <w:cantSplit/>
          <w:trHeight w:val="20"/>
        </w:trPr>
        <w:tc>
          <w:tcPr>
            <w:tcW w:w="2988" w:type="dxa"/>
            <w:vAlign w:val="center"/>
            <w:hideMark/>
          </w:tcPr>
          <w:p w:rsidR="00684903" w:rsidRPr="00AD3174" w:rsidRDefault="00684903">
            <w:pPr>
              <w:spacing w:line="264" w:lineRule="auto"/>
              <w:ind w:left="284" w:right="284"/>
              <w:jc w:val="both"/>
              <w:rPr>
                <w:rFonts w:ascii="Arial" w:hAnsi="Arial" w:cs="Arial"/>
                <w:sz w:val="16"/>
                <w:szCs w:val="16"/>
                <w:lang w:val="ro-RO"/>
              </w:rPr>
            </w:pPr>
            <w:r w:rsidRPr="00AD3174">
              <w:rPr>
                <w:rFonts w:ascii="Arial" w:hAnsi="Arial" w:cs="Arial"/>
                <w:sz w:val="16"/>
                <w:szCs w:val="16"/>
                <w:lang w:val="ro-RO"/>
              </w:rPr>
              <w:t>Piaţa Unirii, nr. 1</w:t>
            </w:r>
          </w:p>
        </w:tc>
      </w:tr>
      <w:tr w:rsidR="00684903" w:rsidRPr="00AD3174" w:rsidTr="00684903">
        <w:trPr>
          <w:cantSplit/>
          <w:trHeight w:val="20"/>
        </w:trPr>
        <w:tc>
          <w:tcPr>
            <w:tcW w:w="2988" w:type="dxa"/>
            <w:vAlign w:val="center"/>
            <w:hideMark/>
          </w:tcPr>
          <w:p w:rsidR="00684903" w:rsidRPr="00AD3174" w:rsidRDefault="00684903">
            <w:pPr>
              <w:spacing w:line="264" w:lineRule="auto"/>
              <w:ind w:left="284" w:right="284"/>
              <w:jc w:val="both"/>
              <w:rPr>
                <w:rFonts w:ascii="Arial" w:hAnsi="Arial" w:cs="Arial"/>
                <w:sz w:val="16"/>
                <w:szCs w:val="16"/>
                <w:lang w:val="ro-RO"/>
              </w:rPr>
            </w:pPr>
            <w:r w:rsidRPr="00AD3174">
              <w:rPr>
                <w:rFonts w:ascii="Arial" w:hAnsi="Arial" w:cs="Arial"/>
                <w:sz w:val="16"/>
                <w:szCs w:val="16"/>
                <w:lang w:val="ro-RO"/>
              </w:rPr>
              <w:t>410 100, Oradea</w:t>
            </w:r>
          </w:p>
        </w:tc>
      </w:tr>
      <w:tr w:rsidR="00684903" w:rsidRPr="00AD3174" w:rsidTr="00684903">
        <w:trPr>
          <w:cantSplit/>
          <w:trHeight w:val="20"/>
        </w:trPr>
        <w:tc>
          <w:tcPr>
            <w:tcW w:w="2988" w:type="dxa"/>
            <w:vAlign w:val="center"/>
            <w:hideMark/>
          </w:tcPr>
          <w:p w:rsidR="00684903" w:rsidRPr="00AD3174" w:rsidRDefault="00684903">
            <w:pPr>
              <w:spacing w:line="264" w:lineRule="auto"/>
              <w:ind w:left="284" w:right="284"/>
              <w:jc w:val="both"/>
              <w:rPr>
                <w:rFonts w:ascii="Arial" w:hAnsi="Arial" w:cs="Arial"/>
                <w:sz w:val="16"/>
                <w:szCs w:val="16"/>
                <w:lang w:val="ro-RO"/>
              </w:rPr>
            </w:pPr>
            <w:r w:rsidRPr="00AD3174">
              <w:rPr>
                <w:rFonts w:ascii="Arial" w:hAnsi="Arial" w:cs="Arial"/>
                <w:sz w:val="16"/>
                <w:szCs w:val="16"/>
                <w:lang w:val="ro-RO"/>
              </w:rPr>
              <w:t>Tel.  0040 259/437.000</w:t>
            </w:r>
          </w:p>
        </w:tc>
      </w:tr>
      <w:tr w:rsidR="00684903" w:rsidRPr="00AD3174" w:rsidTr="00684903">
        <w:trPr>
          <w:cantSplit/>
          <w:trHeight w:val="20"/>
        </w:trPr>
        <w:tc>
          <w:tcPr>
            <w:tcW w:w="2988" w:type="dxa"/>
            <w:vAlign w:val="center"/>
            <w:hideMark/>
          </w:tcPr>
          <w:p w:rsidR="00684903" w:rsidRPr="00AD3174" w:rsidRDefault="00684903">
            <w:pPr>
              <w:spacing w:line="264" w:lineRule="auto"/>
              <w:ind w:left="284" w:right="284"/>
              <w:jc w:val="both"/>
              <w:rPr>
                <w:rFonts w:ascii="Arial" w:hAnsi="Arial" w:cs="Arial"/>
                <w:sz w:val="16"/>
                <w:szCs w:val="16"/>
                <w:lang w:val="ro-RO"/>
              </w:rPr>
            </w:pPr>
            <w:r w:rsidRPr="00AD3174">
              <w:rPr>
                <w:rFonts w:ascii="Arial" w:hAnsi="Arial" w:cs="Arial"/>
                <w:sz w:val="16"/>
                <w:szCs w:val="16"/>
                <w:lang w:val="ro-RO"/>
              </w:rPr>
              <w:t>Fax. 0040 259/437.544</w:t>
            </w:r>
          </w:p>
          <w:p w:rsidR="00684903" w:rsidRPr="00AD3174" w:rsidRDefault="00684903">
            <w:pPr>
              <w:spacing w:line="264" w:lineRule="auto"/>
              <w:ind w:left="284" w:right="284"/>
              <w:jc w:val="both"/>
              <w:rPr>
                <w:rFonts w:ascii="Arial" w:hAnsi="Arial" w:cs="Arial"/>
                <w:sz w:val="16"/>
                <w:szCs w:val="16"/>
                <w:lang w:val="ro-RO"/>
              </w:rPr>
            </w:pPr>
            <w:r w:rsidRPr="00AD3174">
              <w:rPr>
                <w:rFonts w:ascii="Arial" w:hAnsi="Arial" w:cs="Arial"/>
                <w:sz w:val="16"/>
                <w:szCs w:val="16"/>
                <w:lang w:val="ro-RO"/>
              </w:rPr>
              <w:t>Fax int 203: 0040 259/409.406</w:t>
            </w:r>
          </w:p>
          <w:p w:rsidR="00684903" w:rsidRPr="00AD3174" w:rsidRDefault="00684903">
            <w:pPr>
              <w:spacing w:line="264" w:lineRule="auto"/>
              <w:ind w:left="284" w:right="284"/>
              <w:jc w:val="both"/>
              <w:rPr>
                <w:rFonts w:ascii="Arial" w:hAnsi="Arial" w:cs="Arial"/>
                <w:sz w:val="16"/>
                <w:szCs w:val="16"/>
                <w:lang w:val="ro-RO"/>
              </w:rPr>
            </w:pPr>
            <w:r w:rsidRPr="00AD3174">
              <w:rPr>
                <w:rFonts w:ascii="Arial" w:hAnsi="Arial" w:cs="Arial"/>
                <w:sz w:val="16"/>
                <w:szCs w:val="16"/>
                <w:lang w:val="ro-RO"/>
              </w:rPr>
              <w:t>Fax int 288: 0040 259/408.803</w:t>
            </w:r>
          </w:p>
        </w:tc>
      </w:tr>
      <w:tr w:rsidR="00684903" w:rsidRPr="00AD3174" w:rsidTr="00684903">
        <w:trPr>
          <w:cantSplit/>
          <w:trHeight w:val="20"/>
        </w:trPr>
        <w:tc>
          <w:tcPr>
            <w:tcW w:w="2988" w:type="dxa"/>
            <w:vAlign w:val="center"/>
            <w:hideMark/>
          </w:tcPr>
          <w:p w:rsidR="00684903" w:rsidRPr="00AD3174" w:rsidRDefault="00684903">
            <w:pPr>
              <w:spacing w:line="264" w:lineRule="auto"/>
              <w:ind w:left="284" w:right="284"/>
              <w:jc w:val="both"/>
              <w:rPr>
                <w:rFonts w:ascii="Arial" w:hAnsi="Arial" w:cs="Arial"/>
                <w:sz w:val="16"/>
                <w:szCs w:val="16"/>
                <w:lang w:val="ro-RO"/>
              </w:rPr>
            </w:pPr>
            <w:r w:rsidRPr="00AD3174">
              <w:rPr>
                <w:rFonts w:ascii="Arial" w:hAnsi="Arial" w:cs="Arial"/>
                <w:sz w:val="16"/>
                <w:szCs w:val="16"/>
                <w:lang w:val="ro-RO"/>
              </w:rPr>
              <w:t>E-mail: primarie@oradea.ro</w:t>
            </w:r>
          </w:p>
        </w:tc>
      </w:tr>
    </w:tbl>
    <w:p w:rsidR="00684903" w:rsidRPr="00AD3174" w:rsidRDefault="00684903" w:rsidP="00684903">
      <w:pPr>
        <w:tabs>
          <w:tab w:val="left" w:pos="-90"/>
          <w:tab w:val="left" w:pos="6120"/>
          <w:tab w:val="left" w:pos="8280"/>
        </w:tabs>
        <w:spacing w:line="264" w:lineRule="auto"/>
        <w:ind w:left="-180" w:right="500"/>
        <w:jc w:val="both"/>
        <w:rPr>
          <w:rFonts w:ascii="Arial" w:hAnsi="Arial" w:cs="Arial"/>
          <w:b/>
          <w:sz w:val="20"/>
          <w:szCs w:val="20"/>
          <w:lang w:val="ro-RO"/>
        </w:rPr>
      </w:pPr>
    </w:p>
    <w:p w:rsidR="00684903" w:rsidRPr="00AD3174" w:rsidRDefault="00684903" w:rsidP="00684903">
      <w:pPr>
        <w:tabs>
          <w:tab w:val="left" w:pos="-90"/>
          <w:tab w:val="left" w:pos="6120"/>
          <w:tab w:val="left" w:pos="8280"/>
        </w:tabs>
        <w:spacing w:line="264" w:lineRule="auto"/>
        <w:ind w:left="-180" w:right="500"/>
        <w:jc w:val="both"/>
        <w:rPr>
          <w:rFonts w:ascii="Arial" w:hAnsi="Arial" w:cs="Arial"/>
          <w:b/>
          <w:sz w:val="20"/>
          <w:szCs w:val="20"/>
          <w:lang w:val="ro-RO"/>
        </w:rPr>
      </w:pPr>
    </w:p>
    <w:p w:rsidR="00684903" w:rsidRPr="00AD3174" w:rsidRDefault="00684903" w:rsidP="00684903">
      <w:pPr>
        <w:tabs>
          <w:tab w:val="left" w:pos="-90"/>
          <w:tab w:val="left" w:pos="6120"/>
          <w:tab w:val="left" w:pos="8280"/>
        </w:tabs>
        <w:spacing w:line="264" w:lineRule="auto"/>
        <w:ind w:left="-180" w:right="500"/>
        <w:jc w:val="both"/>
        <w:rPr>
          <w:rFonts w:ascii="Arial" w:hAnsi="Arial" w:cs="Arial"/>
          <w:b/>
          <w:sz w:val="20"/>
          <w:szCs w:val="20"/>
          <w:lang w:val="ro-RO"/>
        </w:rPr>
      </w:pPr>
    </w:p>
    <w:p w:rsidR="00F23927" w:rsidRPr="00AD3174" w:rsidRDefault="00F23927" w:rsidP="00F23927">
      <w:pPr>
        <w:pStyle w:val="DefaultText"/>
        <w:rPr>
          <w:rFonts w:ascii="Arial" w:hAnsi="Arial" w:cs="Arial"/>
          <w:b/>
          <w:sz w:val="20"/>
          <w:lang w:val="fr-FR"/>
        </w:rPr>
      </w:pPr>
    </w:p>
    <w:p w:rsidR="00F23927" w:rsidRPr="00AD3174" w:rsidRDefault="00F23927" w:rsidP="00F23927">
      <w:pPr>
        <w:pStyle w:val="DefaultText"/>
        <w:rPr>
          <w:rFonts w:ascii="Arial" w:hAnsi="Arial" w:cs="Arial"/>
          <w:b/>
          <w:sz w:val="20"/>
          <w:lang w:val="fr-FR"/>
        </w:rPr>
      </w:pPr>
    </w:p>
    <w:p w:rsidR="00A21F73" w:rsidRPr="00AD3174" w:rsidRDefault="00792DB0" w:rsidP="001B4DD4">
      <w:pPr>
        <w:pStyle w:val="DefaultText"/>
        <w:jc w:val="center"/>
        <w:rPr>
          <w:rFonts w:ascii="Arial" w:hAnsi="Arial" w:cs="Arial"/>
          <w:b/>
          <w:sz w:val="20"/>
          <w:lang w:val="fr-FR"/>
        </w:rPr>
      </w:pPr>
      <w:r w:rsidRPr="00AD3174">
        <w:rPr>
          <w:rFonts w:ascii="Arial" w:hAnsi="Arial" w:cs="Arial"/>
          <w:b/>
          <w:sz w:val="20"/>
          <w:lang w:val="fr-FR"/>
        </w:rPr>
        <w:t xml:space="preserve">Contract </w:t>
      </w:r>
      <w:r w:rsidR="00A21F73" w:rsidRPr="00AD3174">
        <w:rPr>
          <w:rFonts w:ascii="Arial" w:hAnsi="Arial" w:cs="Arial"/>
          <w:b/>
          <w:sz w:val="20"/>
          <w:lang w:val="fr-FR"/>
        </w:rPr>
        <w:t xml:space="preserve">subsecvent </w:t>
      </w:r>
      <w:r w:rsidR="00A5173E" w:rsidRPr="00AD3174">
        <w:rPr>
          <w:rFonts w:ascii="Arial" w:hAnsi="Arial" w:cs="Arial"/>
          <w:b/>
          <w:sz w:val="20"/>
          <w:lang w:val="fr-FR"/>
        </w:rPr>
        <w:t>nr. 3</w:t>
      </w:r>
      <w:r w:rsidR="001F3300" w:rsidRPr="00AD3174">
        <w:rPr>
          <w:rFonts w:ascii="Arial" w:hAnsi="Arial" w:cs="Arial"/>
          <w:b/>
          <w:sz w:val="20"/>
          <w:lang w:val="fr-FR"/>
        </w:rPr>
        <w:t xml:space="preserve"> </w:t>
      </w:r>
      <w:r w:rsidRPr="00AD3174">
        <w:rPr>
          <w:rFonts w:ascii="Arial" w:hAnsi="Arial" w:cs="Arial"/>
          <w:b/>
          <w:sz w:val="20"/>
          <w:lang w:val="fr-FR"/>
        </w:rPr>
        <w:t xml:space="preserve">de furnizare </w:t>
      </w:r>
      <w:r w:rsidR="001F3300" w:rsidRPr="00AD3174">
        <w:rPr>
          <w:rFonts w:ascii="Arial" w:hAnsi="Arial" w:cs="Arial"/>
          <w:b/>
          <w:sz w:val="20"/>
          <w:lang w:val="fr-FR"/>
        </w:rPr>
        <w:t>licente asociatii de proprietari</w:t>
      </w:r>
    </w:p>
    <w:p w:rsidR="00A21F73" w:rsidRPr="00AD3174" w:rsidRDefault="00A21F73" w:rsidP="001B4DD4">
      <w:pPr>
        <w:pStyle w:val="DefaultText"/>
        <w:jc w:val="center"/>
        <w:rPr>
          <w:rFonts w:ascii="Arial" w:hAnsi="Arial" w:cs="Arial"/>
          <w:b/>
          <w:sz w:val="20"/>
          <w:lang w:val="fr-FR"/>
        </w:rPr>
      </w:pPr>
      <w:r w:rsidRPr="00AD3174">
        <w:rPr>
          <w:rFonts w:ascii="Arial" w:hAnsi="Arial" w:cs="Arial"/>
          <w:b/>
          <w:sz w:val="20"/>
          <w:lang w:val="fr-FR"/>
        </w:rPr>
        <w:t>nr.</w:t>
      </w:r>
      <w:r w:rsidR="006B470A" w:rsidRPr="00AD3174">
        <w:rPr>
          <w:rFonts w:ascii="Arial" w:hAnsi="Arial" w:cs="Arial"/>
          <w:b/>
          <w:sz w:val="20"/>
          <w:lang w:val="fr-FR"/>
        </w:rPr>
        <w:t xml:space="preserve"> </w:t>
      </w:r>
      <w:r w:rsidR="00FB708F">
        <w:rPr>
          <w:rFonts w:ascii="Arial" w:hAnsi="Arial" w:cs="Arial"/>
          <w:b/>
          <w:bCs/>
          <w:sz w:val="20"/>
        </w:rPr>
        <w:t>421437 din</w:t>
      </w:r>
      <w:r w:rsidR="004209CC" w:rsidRPr="00AD3174">
        <w:rPr>
          <w:rFonts w:ascii="Arial" w:hAnsi="Arial" w:cs="Arial"/>
          <w:b/>
          <w:sz w:val="20"/>
          <w:lang w:val="fr-FR"/>
        </w:rPr>
        <w:t xml:space="preserve"> data </w:t>
      </w:r>
      <w:r w:rsidR="00FB708F">
        <w:rPr>
          <w:rFonts w:ascii="Arial" w:hAnsi="Arial" w:cs="Arial"/>
          <w:b/>
          <w:sz w:val="20"/>
          <w:lang w:val="fr-FR"/>
        </w:rPr>
        <w:t>de 06.11.2019</w:t>
      </w:r>
      <w:bookmarkStart w:id="0" w:name="_GoBack"/>
      <w:bookmarkEnd w:id="0"/>
      <w:r w:rsidRPr="00AD3174">
        <w:rPr>
          <w:rFonts w:ascii="Arial" w:hAnsi="Arial" w:cs="Arial"/>
          <w:b/>
          <w:sz w:val="20"/>
          <w:lang w:val="fr-FR"/>
        </w:rPr>
        <w:t xml:space="preserve">      </w:t>
      </w:r>
    </w:p>
    <w:p w:rsidR="00792DB0" w:rsidRPr="00AD3174" w:rsidRDefault="00A21F73" w:rsidP="00F23927">
      <w:pPr>
        <w:pStyle w:val="DefaultText"/>
        <w:jc w:val="center"/>
        <w:rPr>
          <w:rFonts w:ascii="Arial" w:hAnsi="Arial" w:cs="Arial"/>
          <w:b/>
          <w:sz w:val="20"/>
          <w:lang w:val="fr-FR"/>
        </w:rPr>
      </w:pPr>
      <w:r w:rsidRPr="00AD3174">
        <w:rPr>
          <w:rFonts w:ascii="Arial" w:hAnsi="Arial" w:cs="Arial"/>
          <w:b/>
          <w:sz w:val="20"/>
          <w:lang w:val="fr-FR"/>
        </w:rPr>
        <w:t xml:space="preserve">incheiat in baza acordului cadru nr. </w:t>
      </w:r>
      <w:r w:rsidR="00741A34" w:rsidRPr="00AD3174">
        <w:rPr>
          <w:rFonts w:ascii="Arial" w:hAnsi="Arial" w:cs="Arial"/>
          <w:b/>
          <w:sz w:val="20"/>
          <w:lang w:val="fr-FR"/>
        </w:rPr>
        <w:t xml:space="preserve">63121 </w:t>
      </w:r>
      <w:r w:rsidRPr="00AD3174">
        <w:rPr>
          <w:rFonts w:ascii="Arial" w:hAnsi="Arial" w:cs="Arial"/>
          <w:b/>
          <w:sz w:val="20"/>
          <w:lang w:val="fr-FR"/>
        </w:rPr>
        <w:t xml:space="preserve">data </w:t>
      </w:r>
      <w:r w:rsidR="00741A34" w:rsidRPr="00AD3174">
        <w:rPr>
          <w:rFonts w:ascii="Arial" w:hAnsi="Arial" w:cs="Arial"/>
          <w:b/>
          <w:sz w:val="20"/>
          <w:lang w:val="fr-FR"/>
        </w:rPr>
        <w:t>11.02.2019</w:t>
      </w:r>
    </w:p>
    <w:p w:rsidR="00F23927" w:rsidRPr="00AD3174" w:rsidRDefault="00F23927" w:rsidP="00F23927">
      <w:pPr>
        <w:pStyle w:val="DefaultText"/>
        <w:jc w:val="both"/>
        <w:rPr>
          <w:rFonts w:ascii="Arial" w:hAnsi="Arial" w:cs="Arial"/>
          <w:b/>
          <w:sz w:val="20"/>
          <w:lang w:val="fr-FR"/>
        </w:rPr>
      </w:pPr>
    </w:p>
    <w:p w:rsidR="00792DB0" w:rsidRPr="00AD3174" w:rsidRDefault="00792DB0" w:rsidP="00F23927">
      <w:pPr>
        <w:pStyle w:val="DefaultText"/>
        <w:jc w:val="both"/>
        <w:rPr>
          <w:rFonts w:ascii="Arial" w:hAnsi="Arial" w:cs="Arial"/>
          <w:b/>
          <w:sz w:val="20"/>
          <w:lang w:val="it-IT"/>
        </w:rPr>
      </w:pPr>
    </w:p>
    <w:p w:rsidR="00F23927" w:rsidRPr="00AD3174" w:rsidRDefault="00792DB0" w:rsidP="00F23927">
      <w:pPr>
        <w:pStyle w:val="DefaultText"/>
        <w:jc w:val="both"/>
        <w:rPr>
          <w:rFonts w:ascii="Arial" w:hAnsi="Arial" w:cs="Arial"/>
          <w:b/>
          <w:sz w:val="20"/>
          <w:lang w:val="ro-RO"/>
        </w:rPr>
      </w:pPr>
      <w:r w:rsidRPr="00AD3174">
        <w:rPr>
          <w:rFonts w:ascii="Arial" w:hAnsi="Arial" w:cs="Arial"/>
          <w:b/>
          <w:sz w:val="20"/>
          <w:lang w:val="ro-RO"/>
        </w:rPr>
        <w:t>1. Părţile contractante</w:t>
      </w:r>
    </w:p>
    <w:p w:rsidR="00792DB0" w:rsidRPr="00AD3174" w:rsidRDefault="00792DB0" w:rsidP="00F23927">
      <w:pPr>
        <w:ind w:right="-318"/>
        <w:jc w:val="both"/>
        <w:rPr>
          <w:rFonts w:ascii="Arial" w:hAnsi="Arial" w:cs="Arial"/>
          <w:sz w:val="20"/>
          <w:szCs w:val="20"/>
          <w:lang w:val="ro-RO"/>
        </w:rPr>
      </w:pPr>
      <w:r w:rsidRPr="00AD3174">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AD3174">
        <w:rPr>
          <w:rFonts w:ascii="Arial" w:hAnsi="Arial" w:cs="Arial"/>
          <w:sz w:val="20"/>
          <w:szCs w:val="20"/>
          <w:lang w:val="ro-RO"/>
        </w:rPr>
        <w:t>de furnizare, intre</w:t>
      </w:r>
    </w:p>
    <w:p w:rsidR="00792DB0" w:rsidRPr="00AD3174" w:rsidRDefault="00792DB0" w:rsidP="00F23927">
      <w:pPr>
        <w:jc w:val="both"/>
        <w:rPr>
          <w:rFonts w:ascii="Arial" w:hAnsi="Arial" w:cs="Arial"/>
          <w:b/>
          <w:sz w:val="20"/>
          <w:szCs w:val="20"/>
          <w:lang w:val="fr-FR"/>
        </w:rPr>
      </w:pPr>
    </w:p>
    <w:p w:rsidR="00F23927" w:rsidRPr="00AD3174" w:rsidRDefault="00F23927" w:rsidP="00F23927">
      <w:pPr>
        <w:jc w:val="both"/>
        <w:rPr>
          <w:rFonts w:ascii="Arial" w:hAnsi="Arial" w:cs="Arial"/>
          <w:b/>
          <w:sz w:val="20"/>
          <w:szCs w:val="20"/>
          <w:lang w:val="fr-FR"/>
        </w:rPr>
      </w:pPr>
    </w:p>
    <w:p w:rsidR="00792DB0" w:rsidRPr="00AD3174" w:rsidRDefault="00792DB0" w:rsidP="00AD3174">
      <w:pPr>
        <w:pStyle w:val="DefaultText"/>
        <w:ind w:right="-287"/>
        <w:jc w:val="both"/>
        <w:rPr>
          <w:rFonts w:ascii="Arial" w:hAnsi="Arial" w:cs="Arial"/>
          <w:sz w:val="20"/>
        </w:rPr>
      </w:pPr>
      <w:r w:rsidRPr="00AD3174">
        <w:rPr>
          <w:rFonts w:ascii="Arial" w:hAnsi="Arial" w:cs="Arial"/>
          <w:b/>
          <w:sz w:val="20"/>
          <w:u w:val="single"/>
        </w:rPr>
        <w:t>MUNICIPIUL ORADEA</w:t>
      </w:r>
      <w:r w:rsidRPr="00AD3174">
        <w:rPr>
          <w:rFonts w:ascii="Arial" w:hAnsi="Arial" w:cs="Arial"/>
          <w:sz w:val="20"/>
        </w:rPr>
        <w:t>, cu sediul in Mun. Oradea, Judetul Bihor, Str. Piata Unirii, Nr.1, Telefon 0259/437000, Fax 0259/437544, cod fiscal __________, cont nr.</w:t>
      </w:r>
      <w:r w:rsidRPr="00AD3174">
        <w:rPr>
          <w:rFonts w:ascii="Arial" w:hAnsi="Arial" w:cs="Arial"/>
          <w:sz w:val="20"/>
        </w:rPr>
        <w:softHyphen/>
      </w:r>
      <w:r w:rsidRPr="00AD3174">
        <w:rPr>
          <w:rFonts w:ascii="Arial" w:hAnsi="Arial" w:cs="Arial"/>
          <w:sz w:val="20"/>
        </w:rPr>
        <w:softHyphen/>
      </w:r>
      <w:r w:rsidRPr="00AD3174">
        <w:rPr>
          <w:rFonts w:ascii="Arial" w:hAnsi="Arial" w:cs="Arial"/>
          <w:sz w:val="20"/>
        </w:rPr>
        <w:softHyphen/>
      </w:r>
      <w:r w:rsidRPr="00AD3174">
        <w:rPr>
          <w:rFonts w:ascii="Arial" w:hAnsi="Arial" w:cs="Arial"/>
          <w:sz w:val="20"/>
        </w:rPr>
        <w:softHyphen/>
      </w:r>
      <w:r w:rsidRPr="00AD3174">
        <w:rPr>
          <w:rFonts w:ascii="Arial" w:hAnsi="Arial" w:cs="Arial"/>
          <w:sz w:val="20"/>
        </w:rPr>
        <w:softHyphen/>
      </w:r>
      <w:r w:rsidRPr="00AD3174">
        <w:rPr>
          <w:rFonts w:ascii="Arial" w:hAnsi="Arial" w:cs="Arial"/>
          <w:sz w:val="20"/>
        </w:rPr>
        <w:softHyphen/>
      </w:r>
      <w:r w:rsidRPr="00AD3174">
        <w:rPr>
          <w:rFonts w:ascii="Arial" w:hAnsi="Arial" w:cs="Arial"/>
          <w:sz w:val="20"/>
        </w:rPr>
        <w:softHyphen/>
        <w:t xml:space="preserve"> ____________________________ deschis la Trezoreria Municipiului Oradea, reprezentata prin Primar - Ilie Bolojan si  Director Economic - Eduard Florea în calitate de </w:t>
      </w:r>
      <w:r w:rsidRPr="00AD3174">
        <w:rPr>
          <w:rFonts w:ascii="Arial" w:hAnsi="Arial" w:cs="Arial"/>
          <w:b/>
          <w:sz w:val="20"/>
        </w:rPr>
        <w:t>achizitor</w:t>
      </w:r>
      <w:r w:rsidRPr="00AD3174">
        <w:rPr>
          <w:rFonts w:ascii="Arial" w:hAnsi="Arial" w:cs="Arial"/>
          <w:sz w:val="20"/>
        </w:rPr>
        <w:t>, pe de o parte</w:t>
      </w:r>
    </w:p>
    <w:p w:rsidR="00F23927" w:rsidRPr="00AD3174" w:rsidRDefault="00F23927" w:rsidP="00F23927">
      <w:pPr>
        <w:pStyle w:val="DefaultText"/>
        <w:jc w:val="both"/>
        <w:rPr>
          <w:rFonts w:ascii="Arial" w:hAnsi="Arial" w:cs="Arial"/>
          <w:sz w:val="20"/>
          <w:lang w:val="es-ES"/>
        </w:rPr>
      </w:pPr>
    </w:p>
    <w:p w:rsidR="00792DB0" w:rsidRPr="00AD3174" w:rsidRDefault="00792DB0" w:rsidP="00F23927">
      <w:pPr>
        <w:pStyle w:val="DefaultText"/>
        <w:jc w:val="both"/>
        <w:rPr>
          <w:rFonts w:ascii="Arial" w:hAnsi="Arial" w:cs="Arial"/>
          <w:b/>
          <w:sz w:val="20"/>
          <w:lang w:val="es-ES"/>
        </w:rPr>
      </w:pPr>
      <w:r w:rsidRPr="00AD3174">
        <w:rPr>
          <w:rFonts w:ascii="Arial" w:hAnsi="Arial" w:cs="Arial"/>
          <w:b/>
          <w:sz w:val="20"/>
          <w:lang w:val="es-ES"/>
        </w:rPr>
        <w:t xml:space="preserve">şi </w:t>
      </w:r>
    </w:p>
    <w:p w:rsidR="00F23927" w:rsidRPr="00AD3174" w:rsidRDefault="00F23927" w:rsidP="00F23927">
      <w:pPr>
        <w:pStyle w:val="DefaultText"/>
        <w:jc w:val="both"/>
        <w:rPr>
          <w:rFonts w:ascii="Arial" w:hAnsi="Arial" w:cs="Arial"/>
          <w:sz w:val="20"/>
          <w:lang w:val="es-ES"/>
        </w:rPr>
      </w:pPr>
    </w:p>
    <w:p w:rsidR="00792DB0" w:rsidRPr="00AD3174" w:rsidRDefault="00792DB0" w:rsidP="00AD3174">
      <w:pPr>
        <w:pStyle w:val="DefaultText"/>
        <w:ind w:right="-287"/>
        <w:jc w:val="both"/>
        <w:rPr>
          <w:rFonts w:ascii="Arial" w:hAnsi="Arial" w:cs="Arial"/>
          <w:sz w:val="20"/>
        </w:rPr>
      </w:pPr>
      <w:r w:rsidRPr="00AD3174">
        <w:rPr>
          <w:rFonts w:ascii="Arial" w:hAnsi="Arial" w:cs="Arial"/>
          <w:b/>
          <w:sz w:val="20"/>
          <w:u w:val="single"/>
        </w:rPr>
        <w:t>AVIZIERO SRL</w:t>
      </w:r>
      <w:r w:rsidRPr="00AD3174">
        <w:rPr>
          <w:rFonts w:ascii="Arial" w:hAnsi="Arial" w:cs="Arial"/>
          <w:sz w:val="20"/>
        </w:rPr>
        <w:t>,</w:t>
      </w:r>
      <w:r w:rsidRPr="00AD3174">
        <w:rPr>
          <w:rFonts w:ascii="Arial" w:hAnsi="Arial" w:cs="Arial"/>
          <w:b/>
          <w:sz w:val="20"/>
        </w:rPr>
        <w:t xml:space="preserve"> </w:t>
      </w:r>
      <w:r w:rsidRPr="00AD3174">
        <w:rPr>
          <w:rFonts w:ascii="Arial" w:hAnsi="Arial" w:cs="Arial"/>
          <w:sz w:val="20"/>
        </w:rPr>
        <w:t>cu sediul in Mun. Targoviste, Str. Boerescu Zaharia, Nr.</w:t>
      </w:r>
      <w:r w:rsidR="00250833" w:rsidRPr="00AD3174">
        <w:rPr>
          <w:rFonts w:ascii="Arial" w:hAnsi="Arial" w:cs="Arial"/>
          <w:sz w:val="20"/>
        </w:rPr>
        <w:t xml:space="preserve"> 2, Jud. Dambovita, CUI  301968</w:t>
      </w:r>
      <w:r w:rsidRPr="00AD3174">
        <w:rPr>
          <w:rFonts w:ascii="Arial" w:hAnsi="Arial" w:cs="Arial"/>
          <w:sz w:val="20"/>
        </w:rPr>
        <w:t xml:space="preserve">13, NRC J15/353/2012, Tel. 0733 264326, Fax ___________ e-mail: bogdan@aviziero.ro, cont nr. ___________________________ deschis la ____________________________ reprezentata prin dl. Bogdan Ioan, avand funcţia de Administrator, în calitate de </w:t>
      </w:r>
      <w:r w:rsidRPr="00AD3174">
        <w:rPr>
          <w:rFonts w:ascii="Arial" w:hAnsi="Arial" w:cs="Arial"/>
          <w:b/>
          <w:sz w:val="20"/>
        </w:rPr>
        <w:t>furnizor</w:t>
      </w:r>
      <w:r w:rsidRPr="00AD3174">
        <w:rPr>
          <w:rFonts w:ascii="Arial" w:hAnsi="Arial" w:cs="Arial"/>
          <w:sz w:val="20"/>
        </w:rPr>
        <w:t>, pe de altă parte.</w:t>
      </w:r>
    </w:p>
    <w:p w:rsidR="00792DB0" w:rsidRPr="00AD3174" w:rsidRDefault="00792DB0" w:rsidP="00F23927">
      <w:pPr>
        <w:pStyle w:val="DefaultText"/>
        <w:jc w:val="both"/>
        <w:rPr>
          <w:rFonts w:ascii="Arial" w:hAnsi="Arial" w:cs="Arial"/>
          <w:sz w:val="20"/>
          <w:lang w:val="es-ES"/>
        </w:rPr>
      </w:pPr>
    </w:p>
    <w:p w:rsidR="00792DB0" w:rsidRPr="00AD3174" w:rsidRDefault="00792DB0" w:rsidP="00F23927">
      <w:pPr>
        <w:pStyle w:val="DefaultText"/>
        <w:jc w:val="both"/>
        <w:rPr>
          <w:rFonts w:ascii="Arial" w:hAnsi="Arial" w:cs="Arial"/>
          <w:sz w:val="20"/>
          <w:lang w:val="es-ES"/>
        </w:rPr>
      </w:pPr>
    </w:p>
    <w:p w:rsidR="00792DB0" w:rsidRPr="00AD3174" w:rsidRDefault="00792DB0" w:rsidP="00F23927">
      <w:pPr>
        <w:pStyle w:val="DefaultText"/>
        <w:jc w:val="both"/>
        <w:rPr>
          <w:rFonts w:ascii="Arial" w:hAnsi="Arial" w:cs="Arial"/>
          <w:b/>
          <w:sz w:val="20"/>
          <w:lang w:val="es-ES"/>
        </w:rPr>
      </w:pPr>
      <w:r w:rsidRPr="00AD3174">
        <w:rPr>
          <w:rFonts w:ascii="Arial" w:hAnsi="Arial" w:cs="Arial"/>
          <w:b/>
          <w:sz w:val="20"/>
          <w:lang w:val="es-ES"/>
        </w:rPr>
        <w:t xml:space="preserve">2. Definiţii </w:t>
      </w:r>
    </w:p>
    <w:p w:rsidR="00792DB0" w:rsidRPr="00AD3174" w:rsidRDefault="00792DB0" w:rsidP="00F23927">
      <w:pPr>
        <w:pStyle w:val="DefaultText"/>
        <w:jc w:val="both"/>
        <w:rPr>
          <w:rFonts w:ascii="Arial" w:hAnsi="Arial" w:cs="Arial"/>
          <w:sz w:val="20"/>
          <w:lang w:val="es-ES"/>
        </w:rPr>
      </w:pPr>
      <w:r w:rsidRPr="00AD3174">
        <w:rPr>
          <w:rFonts w:ascii="Arial" w:hAnsi="Arial" w:cs="Arial"/>
          <w:sz w:val="20"/>
          <w:lang w:val="ro-RO"/>
        </w:rPr>
        <w:t>Î</w:t>
      </w:r>
      <w:r w:rsidRPr="00AD3174">
        <w:rPr>
          <w:rFonts w:ascii="Arial" w:hAnsi="Arial" w:cs="Arial"/>
          <w:sz w:val="20"/>
          <w:lang w:val="es-ES"/>
        </w:rPr>
        <w:t>n prezentul contract următorii termeni vor fi interpretaţi astfel:</w:t>
      </w:r>
    </w:p>
    <w:p w:rsidR="00792DB0" w:rsidRPr="00AD3174" w:rsidRDefault="00792DB0" w:rsidP="00F23927">
      <w:pPr>
        <w:pStyle w:val="DefaultText"/>
        <w:numPr>
          <w:ilvl w:val="3"/>
          <w:numId w:val="2"/>
        </w:numPr>
        <w:ind w:left="0" w:firstLine="0"/>
        <w:jc w:val="both"/>
        <w:rPr>
          <w:rFonts w:ascii="Arial" w:hAnsi="Arial" w:cs="Arial"/>
          <w:sz w:val="20"/>
          <w:lang w:val="fr-FR"/>
        </w:rPr>
      </w:pPr>
      <w:r w:rsidRPr="00AD3174">
        <w:rPr>
          <w:rFonts w:ascii="Arial" w:hAnsi="Arial" w:cs="Arial"/>
          <w:b/>
          <w:sz w:val="20"/>
          <w:lang w:val="es-ES"/>
        </w:rPr>
        <w:t>contract</w:t>
      </w:r>
      <w:r w:rsidRPr="00AD3174">
        <w:rPr>
          <w:rFonts w:ascii="Arial" w:hAnsi="Arial" w:cs="Arial"/>
          <w:sz w:val="20"/>
          <w:lang w:val="es-ES"/>
        </w:rPr>
        <w:t xml:space="preserve"> - reprezintă prezentul contract şi toate anexele sale. </w:t>
      </w:r>
    </w:p>
    <w:p w:rsidR="00792DB0" w:rsidRPr="00AD3174" w:rsidRDefault="00792DB0" w:rsidP="00F23927">
      <w:pPr>
        <w:pStyle w:val="DefaultText"/>
        <w:numPr>
          <w:ilvl w:val="3"/>
          <w:numId w:val="2"/>
        </w:numPr>
        <w:ind w:left="0" w:firstLine="0"/>
        <w:jc w:val="both"/>
        <w:rPr>
          <w:rFonts w:ascii="Arial" w:hAnsi="Arial" w:cs="Arial"/>
          <w:sz w:val="20"/>
          <w:lang w:val="it-IT"/>
        </w:rPr>
      </w:pPr>
      <w:r w:rsidRPr="00AD3174">
        <w:rPr>
          <w:rFonts w:ascii="Arial" w:hAnsi="Arial" w:cs="Arial"/>
          <w:b/>
          <w:sz w:val="20"/>
          <w:lang w:val="it-IT"/>
        </w:rPr>
        <w:t>achizitor şi  furnizor</w:t>
      </w:r>
      <w:r w:rsidRPr="00AD3174">
        <w:rPr>
          <w:rFonts w:ascii="Arial" w:hAnsi="Arial" w:cs="Arial"/>
          <w:sz w:val="20"/>
          <w:lang w:val="it-IT"/>
        </w:rPr>
        <w:t xml:space="preserve">  - părţile contractante, aşa cum sunt acestea numite în prezentul contract;</w:t>
      </w:r>
    </w:p>
    <w:p w:rsidR="00792DB0" w:rsidRPr="00AD3174" w:rsidRDefault="00792DB0" w:rsidP="00F23927">
      <w:pPr>
        <w:pStyle w:val="DefaultText"/>
        <w:numPr>
          <w:ilvl w:val="3"/>
          <w:numId w:val="2"/>
        </w:numPr>
        <w:ind w:left="0" w:firstLine="0"/>
        <w:jc w:val="both"/>
        <w:rPr>
          <w:rFonts w:ascii="Arial" w:hAnsi="Arial" w:cs="Arial"/>
          <w:sz w:val="20"/>
          <w:lang w:val="it-IT"/>
        </w:rPr>
      </w:pPr>
      <w:r w:rsidRPr="00AD3174">
        <w:rPr>
          <w:rFonts w:ascii="Arial" w:hAnsi="Arial" w:cs="Arial"/>
          <w:b/>
          <w:sz w:val="20"/>
          <w:lang w:val="it-IT"/>
        </w:rPr>
        <w:t>preţul contractului</w:t>
      </w:r>
      <w:r w:rsidRPr="00AD3174">
        <w:rPr>
          <w:rFonts w:ascii="Arial" w:hAnsi="Arial" w:cs="Arial"/>
          <w:sz w:val="20"/>
          <w:lang w:val="it-IT"/>
        </w:rPr>
        <w:t xml:space="preserve"> - preţul plătibil furnizorului de către achizitor, în baza contractului, pentru îndeplinirea integrală şi corespunzătoare a tuturor obligaţiilor asumate prin contract;</w:t>
      </w:r>
    </w:p>
    <w:p w:rsidR="00792DB0" w:rsidRPr="00AD3174" w:rsidRDefault="00792DB0" w:rsidP="00F23927">
      <w:pPr>
        <w:pStyle w:val="DefaultText"/>
        <w:numPr>
          <w:ilvl w:val="3"/>
          <w:numId w:val="2"/>
        </w:numPr>
        <w:ind w:left="0" w:firstLine="0"/>
        <w:jc w:val="both"/>
        <w:rPr>
          <w:rFonts w:ascii="Arial" w:hAnsi="Arial" w:cs="Arial"/>
          <w:sz w:val="20"/>
          <w:lang w:val="it-IT"/>
        </w:rPr>
      </w:pPr>
      <w:r w:rsidRPr="00AD3174">
        <w:rPr>
          <w:rFonts w:ascii="Arial" w:hAnsi="Arial" w:cs="Arial"/>
          <w:b/>
          <w:sz w:val="20"/>
          <w:lang w:val="it-IT"/>
        </w:rPr>
        <w:t>produse</w:t>
      </w:r>
      <w:r w:rsidRPr="00AD3174">
        <w:rPr>
          <w:rFonts w:ascii="Arial" w:hAnsi="Arial" w:cs="Arial"/>
          <w:sz w:val="20"/>
          <w:lang w:val="it-IT"/>
        </w:rPr>
        <w:t xml:space="preserve"> – programele informatice precum si serviciile accesorii descrise in caietul de sarcini precum si orice alte bunuri, cuprinse în anexa/anexele la prezentul contract (daca este cazul), pe care furnizorul se obligă, prin contract, să le furnizeze achizitorului;</w:t>
      </w:r>
    </w:p>
    <w:p w:rsidR="00792DB0" w:rsidRPr="00AD3174" w:rsidRDefault="00792DB0" w:rsidP="00F23927">
      <w:pPr>
        <w:autoSpaceDE w:val="0"/>
        <w:autoSpaceDN w:val="0"/>
        <w:adjustRightInd w:val="0"/>
        <w:jc w:val="both"/>
        <w:rPr>
          <w:rFonts w:ascii="Arial" w:hAnsi="Arial" w:cs="Arial"/>
          <w:color w:val="000000"/>
          <w:sz w:val="20"/>
          <w:szCs w:val="20"/>
          <w:lang w:val="es-ES"/>
        </w:rPr>
      </w:pPr>
      <w:r w:rsidRPr="00AD3174">
        <w:rPr>
          <w:rFonts w:ascii="Arial" w:hAnsi="Arial" w:cs="Arial"/>
          <w:sz w:val="20"/>
          <w:szCs w:val="20"/>
          <w:lang w:val="es-ES"/>
        </w:rPr>
        <w:t>f.</w:t>
      </w:r>
      <w:r w:rsidRPr="00AD3174">
        <w:rPr>
          <w:rFonts w:ascii="Arial" w:hAnsi="Arial" w:cs="Arial"/>
          <w:b/>
          <w:sz w:val="20"/>
          <w:szCs w:val="20"/>
          <w:lang w:val="es-ES"/>
        </w:rPr>
        <w:t xml:space="preserve"> origine</w:t>
      </w:r>
      <w:r w:rsidRPr="00AD3174">
        <w:rPr>
          <w:rFonts w:ascii="Arial" w:hAnsi="Arial" w:cs="Arial"/>
          <w:sz w:val="20"/>
          <w:szCs w:val="20"/>
          <w:lang w:val="es-ES"/>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792DB0" w:rsidRPr="00AD3174" w:rsidRDefault="00792DB0" w:rsidP="00F23927">
      <w:pPr>
        <w:pStyle w:val="DefaultText"/>
        <w:jc w:val="both"/>
        <w:rPr>
          <w:rFonts w:ascii="Arial" w:hAnsi="Arial" w:cs="Arial"/>
          <w:sz w:val="20"/>
        </w:rPr>
      </w:pPr>
      <w:r w:rsidRPr="00AD3174">
        <w:rPr>
          <w:rFonts w:ascii="Arial" w:hAnsi="Arial" w:cs="Arial"/>
          <w:sz w:val="20"/>
        </w:rPr>
        <w:t>g.</w:t>
      </w:r>
      <w:r w:rsidRPr="00AD3174">
        <w:rPr>
          <w:rFonts w:ascii="Arial" w:hAnsi="Arial" w:cs="Arial"/>
          <w:b/>
          <w:sz w:val="20"/>
        </w:rPr>
        <w:t xml:space="preserve"> destinaţie finală</w:t>
      </w:r>
      <w:r w:rsidRPr="00AD3174">
        <w:rPr>
          <w:rFonts w:ascii="Arial" w:hAnsi="Arial" w:cs="Arial"/>
          <w:sz w:val="20"/>
        </w:rPr>
        <w:t xml:space="preserve"> - locul unde furnizorul are obligaţia de a furniza produsele;</w:t>
      </w:r>
    </w:p>
    <w:p w:rsidR="00792DB0" w:rsidRPr="00AD3174" w:rsidRDefault="00792DB0" w:rsidP="00F23927">
      <w:pPr>
        <w:autoSpaceDE w:val="0"/>
        <w:autoSpaceDN w:val="0"/>
        <w:adjustRightInd w:val="0"/>
        <w:jc w:val="both"/>
        <w:rPr>
          <w:rFonts w:ascii="Arial" w:hAnsi="Arial" w:cs="Arial"/>
          <w:color w:val="000000"/>
          <w:sz w:val="20"/>
          <w:szCs w:val="20"/>
          <w:lang w:val="it-IT"/>
        </w:rPr>
      </w:pPr>
      <w:r w:rsidRPr="00AD3174">
        <w:rPr>
          <w:rFonts w:ascii="Arial" w:hAnsi="Arial" w:cs="Arial"/>
          <w:color w:val="000000"/>
          <w:sz w:val="20"/>
          <w:szCs w:val="20"/>
          <w:lang w:val="it-IT"/>
        </w:rPr>
        <w:t>h.</w:t>
      </w:r>
      <w:r w:rsidRPr="00AD3174">
        <w:rPr>
          <w:rFonts w:ascii="Arial" w:hAnsi="Arial" w:cs="Arial"/>
          <w:b/>
          <w:color w:val="000000"/>
          <w:sz w:val="20"/>
          <w:szCs w:val="20"/>
          <w:lang w:val="it-IT"/>
        </w:rPr>
        <w:t xml:space="preserve"> termenii comerciali de livrare</w:t>
      </w:r>
      <w:r w:rsidRPr="00AD3174">
        <w:rPr>
          <w:rFonts w:ascii="Arial" w:hAnsi="Arial" w:cs="Arial"/>
          <w:color w:val="000000"/>
          <w:sz w:val="20"/>
          <w:szCs w:val="20"/>
          <w:lang w:val="it-IT"/>
        </w:rPr>
        <w:t xml:space="preserve"> - vor fi interpretaţi conform </w:t>
      </w:r>
      <w:r w:rsidRPr="00AD3174">
        <w:rPr>
          <w:rFonts w:ascii="Arial" w:hAnsi="Arial" w:cs="Arial"/>
          <w:color w:val="000000"/>
          <w:sz w:val="20"/>
          <w:szCs w:val="20"/>
        </w:rPr>
        <w:t xml:space="preserve">regulilor şi uzanţelor internaţionale, guvernate de regulamentul </w:t>
      </w:r>
      <w:r w:rsidRPr="00AD3174">
        <w:rPr>
          <w:rFonts w:ascii="Arial" w:hAnsi="Arial" w:cs="Arial"/>
          <w:color w:val="000000"/>
          <w:sz w:val="20"/>
          <w:szCs w:val="20"/>
          <w:lang w:val="it-IT"/>
        </w:rPr>
        <w:t>INCOTERMS 2010 – Camera Internaţională de Comerţ (CIC)</w:t>
      </w:r>
      <w:r w:rsidRPr="00AD3174">
        <w:rPr>
          <w:rFonts w:ascii="Arial" w:hAnsi="Arial" w:cs="Arial"/>
          <w:color w:val="000000"/>
          <w:sz w:val="20"/>
          <w:szCs w:val="20"/>
        </w:rPr>
        <w:t xml:space="preserve"> </w:t>
      </w:r>
    </w:p>
    <w:p w:rsidR="00792DB0" w:rsidRPr="00AD3174" w:rsidRDefault="00792DB0" w:rsidP="00F23927">
      <w:pPr>
        <w:pStyle w:val="DefaultText"/>
        <w:jc w:val="both"/>
        <w:rPr>
          <w:rFonts w:ascii="Arial" w:hAnsi="Arial" w:cs="Arial"/>
          <w:sz w:val="20"/>
          <w:lang w:val="es-ES"/>
        </w:rPr>
      </w:pPr>
      <w:r w:rsidRPr="00AD3174">
        <w:rPr>
          <w:rFonts w:ascii="Arial" w:hAnsi="Arial" w:cs="Arial"/>
          <w:color w:val="000000"/>
          <w:sz w:val="20"/>
          <w:lang w:val="it-IT"/>
        </w:rPr>
        <w:t>i.</w:t>
      </w:r>
      <w:r w:rsidRPr="00AD3174">
        <w:rPr>
          <w:rFonts w:ascii="Arial" w:hAnsi="Arial" w:cs="Arial"/>
          <w:b/>
          <w:color w:val="000000"/>
          <w:sz w:val="20"/>
          <w:lang w:val="it-IT"/>
        </w:rPr>
        <w:t xml:space="preserve"> forţa majoră - </w:t>
      </w:r>
      <w:r w:rsidRPr="00AD3174">
        <w:rPr>
          <w:rFonts w:ascii="Arial" w:hAnsi="Arial" w:cs="Arial"/>
          <w:color w:val="000000"/>
          <w:sz w:val="20"/>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792DB0" w:rsidRPr="00AD3174" w:rsidRDefault="00792DB0" w:rsidP="00F23927">
      <w:pPr>
        <w:pStyle w:val="DefaultText"/>
        <w:jc w:val="both"/>
        <w:rPr>
          <w:rFonts w:ascii="Arial" w:hAnsi="Arial" w:cs="Arial"/>
          <w:sz w:val="20"/>
          <w:lang w:val="es-ES"/>
        </w:rPr>
      </w:pPr>
      <w:r w:rsidRPr="00AD3174">
        <w:rPr>
          <w:rFonts w:ascii="Arial" w:hAnsi="Arial" w:cs="Arial"/>
          <w:color w:val="000000"/>
          <w:sz w:val="20"/>
          <w:lang w:val="it-IT"/>
        </w:rPr>
        <w:t>j.</w:t>
      </w:r>
      <w:r w:rsidRPr="00AD3174">
        <w:rPr>
          <w:rFonts w:ascii="Arial" w:hAnsi="Arial" w:cs="Arial"/>
          <w:b/>
          <w:sz w:val="20"/>
          <w:lang w:val="it-IT"/>
        </w:rPr>
        <w:t xml:space="preserve"> zi </w:t>
      </w:r>
      <w:r w:rsidRPr="00AD3174">
        <w:rPr>
          <w:rFonts w:ascii="Arial" w:hAnsi="Arial" w:cs="Arial"/>
          <w:sz w:val="20"/>
          <w:lang w:val="it-IT"/>
        </w:rPr>
        <w:t xml:space="preserve">- zi calendaristică; </w:t>
      </w:r>
      <w:r w:rsidRPr="00AD3174">
        <w:rPr>
          <w:rFonts w:ascii="Arial" w:hAnsi="Arial" w:cs="Arial"/>
          <w:b/>
          <w:sz w:val="20"/>
          <w:lang w:val="it-IT"/>
        </w:rPr>
        <w:t>an</w:t>
      </w:r>
      <w:r w:rsidRPr="00AD3174">
        <w:rPr>
          <w:rFonts w:ascii="Arial" w:hAnsi="Arial" w:cs="Arial"/>
          <w:sz w:val="20"/>
          <w:lang w:val="it-IT"/>
        </w:rPr>
        <w:t xml:space="preserve"> - 365 de zile.</w:t>
      </w:r>
    </w:p>
    <w:p w:rsidR="00792DB0" w:rsidRPr="00AD3174" w:rsidRDefault="00792DB0" w:rsidP="00F23927">
      <w:pPr>
        <w:pStyle w:val="DefaultText1"/>
        <w:jc w:val="both"/>
        <w:rPr>
          <w:rFonts w:ascii="Arial" w:hAnsi="Arial" w:cs="Arial"/>
          <w:sz w:val="20"/>
          <w:lang w:val="it-IT"/>
        </w:rPr>
      </w:pPr>
    </w:p>
    <w:p w:rsidR="00792DB0" w:rsidRPr="00AD3174" w:rsidRDefault="00792DB0" w:rsidP="00F23927">
      <w:pPr>
        <w:pStyle w:val="DefaultText"/>
        <w:jc w:val="both"/>
        <w:rPr>
          <w:rFonts w:ascii="Arial" w:hAnsi="Arial" w:cs="Arial"/>
          <w:b/>
          <w:sz w:val="20"/>
          <w:lang w:val="fr-FR"/>
        </w:rPr>
      </w:pPr>
      <w:r w:rsidRPr="00AD3174">
        <w:rPr>
          <w:rFonts w:ascii="Arial" w:hAnsi="Arial" w:cs="Arial"/>
          <w:b/>
          <w:sz w:val="20"/>
          <w:lang w:val="fr-FR"/>
        </w:rPr>
        <w:t>3. Interpretare</w:t>
      </w:r>
    </w:p>
    <w:p w:rsidR="00792DB0" w:rsidRPr="00AD3174" w:rsidRDefault="00792DB0" w:rsidP="00F23927">
      <w:pPr>
        <w:jc w:val="both"/>
        <w:rPr>
          <w:rFonts w:ascii="Arial" w:hAnsi="Arial" w:cs="Arial"/>
          <w:b/>
          <w:snapToGrid w:val="0"/>
          <w:sz w:val="20"/>
          <w:szCs w:val="20"/>
        </w:rPr>
      </w:pPr>
      <w:r w:rsidRPr="00AD3174">
        <w:rPr>
          <w:rFonts w:ascii="Arial" w:hAnsi="Arial" w:cs="Arial"/>
          <w:b/>
          <w:bCs/>
          <w:snapToGrid w:val="0"/>
          <w:sz w:val="20"/>
          <w:szCs w:val="20"/>
        </w:rPr>
        <w:t>2.</w:t>
      </w:r>
      <w:r w:rsidRPr="00AD3174">
        <w:rPr>
          <w:rFonts w:ascii="Arial" w:hAnsi="Arial" w:cs="Arial"/>
          <w:snapToGrid w:val="0"/>
          <w:sz w:val="20"/>
          <w:szCs w:val="20"/>
        </w:rPr>
        <w:t xml:space="preserve"> </w:t>
      </w:r>
      <w:r w:rsidRPr="00AD3174">
        <w:rPr>
          <w:rFonts w:ascii="Arial" w:hAnsi="Arial" w:cs="Arial"/>
          <w:b/>
          <w:snapToGrid w:val="0"/>
          <w:sz w:val="20"/>
          <w:szCs w:val="20"/>
        </w:rPr>
        <w:t>INTERPRETĂRI</w:t>
      </w:r>
    </w:p>
    <w:p w:rsidR="00792DB0" w:rsidRPr="00AD3174" w:rsidRDefault="00792DB0" w:rsidP="00F23927">
      <w:pPr>
        <w:tabs>
          <w:tab w:val="left" w:pos="90"/>
        </w:tabs>
        <w:jc w:val="both"/>
        <w:rPr>
          <w:rFonts w:ascii="Arial" w:hAnsi="Arial" w:cs="Arial"/>
          <w:snapToGrid w:val="0"/>
          <w:sz w:val="20"/>
          <w:szCs w:val="20"/>
        </w:rPr>
      </w:pPr>
      <w:r w:rsidRPr="00AD3174">
        <w:rPr>
          <w:rFonts w:ascii="Arial" w:hAnsi="Arial" w:cs="Arial"/>
          <w:b/>
          <w:bCs/>
          <w:snapToGrid w:val="0"/>
          <w:sz w:val="20"/>
          <w:szCs w:val="20"/>
        </w:rPr>
        <w:lastRenderedPageBreak/>
        <w:t>2.1.</w:t>
      </w:r>
      <w:r w:rsidRPr="00AD3174">
        <w:rPr>
          <w:rFonts w:ascii="Arial" w:hAnsi="Arial" w:cs="Arial"/>
          <w:snapToGrid w:val="0"/>
          <w:sz w:val="20"/>
          <w:szCs w:val="20"/>
        </w:rPr>
        <w:t xml:space="preserve"> În prezentul contract, cu excepţia unei prevederi contrare, cuvintele la forma singular vor include forma de plural şi vice versa, acolo unde acest lucru </w:t>
      </w:r>
      <w:proofErr w:type="gramStart"/>
      <w:r w:rsidRPr="00AD3174">
        <w:rPr>
          <w:rFonts w:ascii="Arial" w:hAnsi="Arial" w:cs="Arial"/>
          <w:snapToGrid w:val="0"/>
          <w:sz w:val="20"/>
          <w:szCs w:val="20"/>
        </w:rPr>
        <w:t>este</w:t>
      </w:r>
      <w:proofErr w:type="gramEnd"/>
      <w:r w:rsidRPr="00AD3174">
        <w:rPr>
          <w:rFonts w:ascii="Arial" w:hAnsi="Arial" w:cs="Arial"/>
          <w:snapToGrid w:val="0"/>
          <w:sz w:val="20"/>
          <w:szCs w:val="20"/>
        </w:rPr>
        <w:t xml:space="preserve"> permis de context.</w:t>
      </w:r>
    </w:p>
    <w:p w:rsidR="00792DB0" w:rsidRPr="00AD3174" w:rsidRDefault="00792DB0" w:rsidP="00F23927">
      <w:pPr>
        <w:tabs>
          <w:tab w:val="left" w:pos="90"/>
        </w:tabs>
        <w:jc w:val="both"/>
        <w:rPr>
          <w:rFonts w:ascii="Arial" w:hAnsi="Arial" w:cs="Arial"/>
          <w:sz w:val="20"/>
          <w:szCs w:val="20"/>
          <w:lang w:val="es-ES"/>
        </w:rPr>
      </w:pPr>
      <w:r w:rsidRPr="00AD3174">
        <w:rPr>
          <w:rFonts w:ascii="Arial" w:hAnsi="Arial" w:cs="Arial"/>
          <w:b/>
          <w:sz w:val="20"/>
          <w:szCs w:val="20"/>
          <w:lang w:val="es-ES"/>
        </w:rPr>
        <w:t>2.2</w:t>
      </w:r>
      <w:r w:rsidRPr="00AD3174">
        <w:rPr>
          <w:rFonts w:ascii="Arial" w:hAnsi="Arial" w:cs="Arial"/>
          <w:sz w:val="20"/>
          <w:szCs w:val="20"/>
          <w:lang w:val="es-ES"/>
        </w:rPr>
        <w:t xml:space="preserve">  Termenul "zi" ori "zile" sau orice referire la zile reprezinta zile calendaristice, daca nu se specifica in mod diferit.</w:t>
      </w:r>
    </w:p>
    <w:p w:rsidR="00792DB0" w:rsidRPr="00AD3174" w:rsidRDefault="00792DB0" w:rsidP="00F23927">
      <w:pPr>
        <w:tabs>
          <w:tab w:val="left" w:pos="90"/>
        </w:tabs>
        <w:jc w:val="both"/>
        <w:rPr>
          <w:rFonts w:ascii="Arial" w:hAnsi="Arial" w:cs="Arial"/>
          <w:sz w:val="20"/>
          <w:szCs w:val="20"/>
          <w:lang w:val="es-ES"/>
        </w:rPr>
      </w:pPr>
      <w:r w:rsidRPr="00AD3174">
        <w:rPr>
          <w:rFonts w:ascii="Arial" w:hAnsi="Arial" w:cs="Arial"/>
          <w:snapToGrid w:val="0"/>
          <w:sz w:val="20"/>
          <w:szCs w:val="20"/>
        </w:rPr>
        <w:t xml:space="preserve"> </w:t>
      </w:r>
      <w:r w:rsidRPr="00AD3174">
        <w:rPr>
          <w:rFonts w:ascii="Arial" w:hAnsi="Arial" w:cs="Arial"/>
          <w:b/>
          <w:snapToGrid w:val="0"/>
          <w:sz w:val="20"/>
          <w:szCs w:val="20"/>
        </w:rPr>
        <w:t>2.3</w:t>
      </w:r>
      <w:r w:rsidRPr="00AD3174">
        <w:rPr>
          <w:rFonts w:ascii="Arial" w:hAnsi="Arial" w:cs="Arial"/>
          <w:snapToGrid w:val="0"/>
          <w:sz w:val="20"/>
          <w:szCs w:val="20"/>
        </w:rPr>
        <w:t xml:space="preserve"> </w:t>
      </w:r>
      <w:r w:rsidRPr="00AD3174">
        <w:rPr>
          <w:rFonts w:ascii="Arial" w:hAnsi="Arial" w:cs="Arial"/>
          <w:sz w:val="20"/>
          <w:szCs w:val="20"/>
          <w:shd w:val="clear" w:color="auto" w:fill="FFFFFF"/>
        </w:rPr>
        <w:t xml:space="preserve">Clauzele prezentului contract se interpretează unele prin altele, dând fiecăreia înţelesul </w:t>
      </w:r>
      <w:proofErr w:type="gramStart"/>
      <w:r w:rsidRPr="00AD3174">
        <w:rPr>
          <w:rFonts w:ascii="Arial" w:hAnsi="Arial" w:cs="Arial"/>
          <w:sz w:val="20"/>
          <w:szCs w:val="20"/>
          <w:shd w:val="clear" w:color="auto" w:fill="FFFFFF"/>
        </w:rPr>
        <w:t>ce</w:t>
      </w:r>
      <w:proofErr w:type="gramEnd"/>
      <w:r w:rsidRPr="00AD3174">
        <w:rPr>
          <w:rFonts w:ascii="Arial" w:hAnsi="Arial" w:cs="Arial"/>
          <w:sz w:val="20"/>
          <w:szCs w:val="20"/>
          <w:shd w:val="clear" w:color="auto" w:fill="FFFFFF"/>
        </w:rPr>
        <w:t xml:space="preserve"> rezultă din ansamblul contractului, conform art 1267 noul cod civil aprobat prin</w:t>
      </w:r>
      <w:r w:rsidRPr="00AD3174">
        <w:rPr>
          <w:rFonts w:ascii="Arial" w:hAnsi="Arial" w:cs="Arial"/>
          <w:bCs/>
          <w:sz w:val="20"/>
          <w:szCs w:val="20"/>
        </w:rPr>
        <w:t xml:space="preserve"> Legea 287/2009.</w:t>
      </w:r>
    </w:p>
    <w:p w:rsidR="00792DB0" w:rsidRPr="00AD3174" w:rsidRDefault="00792DB0" w:rsidP="00F23927">
      <w:pPr>
        <w:pStyle w:val="NormalWeb"/>
        <w:shd w:val="clear" w:color="auto" w:fill="FFFFFF"/>
        <w:tabs>
          <w:tab w:val="left" w:pos="90"/>
        </w:tabs>
        <w:spacing w:before="0" w:beforeAutospacing="0" w:after="0" w:afterAutospacing="0"/>
        <w:jc w:val="both"/>
        <w:rPr>
          <w:rFonts w:ascii="Arial" w:hAnsi="Arial" w:cs="Arial"/>
          <w:bCs/>
          <w:sz w:val="20"/>
          <w:szCs w:val="20"/>
        </w:rPr>
      </w:pPr>
      <w:r w:rsidRPr="00AD3174">
        <w:rPr>
          <w:rFonts w:ascii="Arial" w:hAnsi="Arial" w:cs="Arial"/>
          <w:b/>
          <w:bCs/>
          <w:sz w:val="20"/>
          <w:szCs w:val="20"/>
        </w:rPr>
        <w:t>2.4</w:t>
      </w:r>
      <w:r w:rsidRPr="00AD3174">
        <w:rPr>
          <w:rFonts w:ascii="Arial" w:hAnsi="Arial" w:cs="Arial"/>
          <w:bCs/>
          <w:sz w:val="20"/>
          <w:szCs w:val="20"/>
        </w:rPr>
        <w:t xml:space="preserve"> Interpretarea clauzelor îndoielnice se va face in conormitate cu art 1268 din noul cod civil Legea 287/2009</w:t>
      </w:r>
      <w:proofErr w:type="gramStart"/>
      <w:r w:rsidRPr="00AD3174">
        <w:rPr>
          <w:rFonts w:ascii="Arial" w:hAnsi="Arial" w:cs="Arial"/>
          <w:bCs/>
          <w:sz w:val="20"/>
          <w:szCs w:val="20"/>
        </w:rPr>
        <w:t>..</w:t>
      </w:r>
      <w:proofErr w:type="gramEnd"/>
    </w:p>
    <w:p w:rsidR="00F23927" w:rsidRPr="001B4DD4" w:rsidRDefault="00792DB0" w:rsidP="001B4DD4">
      <w:pPr>
        <w:pStyle w:val="NormalWeb"/>
        <w:shd w:val="clear" w:color="auto" w:fill="FFFFFF"/>
        <w:tabs>
          <w:tab w:val="left" w:pos="90"/>
        </w:tabs>
        <w:spacing w:before="0" w:beforeAutospacing="0" w:after="0" w:afterAutospacing="0"/>
        <w:jc w:val="both"/>
        <w:rPr>
          <w:rFonts w:ascii="Arial" w:hAnsi="Arial" w:cs="Arial"/>
          <w:sz w:val="20"/>
          <w:szCs w:val="20"/>
        </w:rPr>
      </w:pPr>
      <w:r w:rsidRPr="00AD3174">
        <w:rPr>
          <w:rFonts w:ascii="Arial" w:hAnsi="Arial" w:cs="Arial"/>
          <w:b/>
          <w:bCs/>
          <w:sz w:val="20"/>
          <w:szCs w:val="20"/>
        </w:rPr>
        <w:t>2.5</w:t>
      </w:r>
      <w:r w:rsidRPr="00AD3174">
        <w:rPr>
          <w:rFonts w:ascii="Arial" w:hAnsi="Arial" w:cs="Arial"/>
          <w:bCs/>
          <w:sz w:val="20"/>
          <w:szCs w:val="20"/>
        </w:rPr>
        <w:t xml:space="preserve"> </w:t>
      </w:r>
      <w:r w:rsidRPr="00AD3174">
        <w:rPr>
          <w:rFonts w:ascii="Arial" w:hAnsi="Arial" w:cs="Arial"/>
          <w:sz w:val="20"/>
          <w:szCs w:val="20"/>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792DB0" w:rsidRPr="001B4DD4" w:rsidRDefault="00792DB0" w:rsidP="001B4DD4">
      <w:pPr>
        <w:pStyle w:val="DefaultText"/>
        <w:jc w:val="center"/>
        <w:rPr>
          <w:rFonts w:ascii="Arial" w:hAnsi="Arial" w:cs="Arial"/>
          <w:b/>
          <w:i/>
          <w:sz w:val="20"/>
          <w:lang w:val="es-ES"/>
        </w:rPr>
      </w:pPr>
      <w:r w:rsidRPr="00AD3174">
        <w:rPr>
          <w:rFonts w:ascii="Arial" w:hAnsi="Arial" w:cs="Arial"/>
          <w:b/>
          <w:i/>
          <w:sz w:val="20"/>
          <w:lang w:val="es-ES"/>
        </w:rPr>
        <w:t>Clauze generale</w:t>
      </w:r>
    </w:p>
    <w:p w:rsidR="00792DB0" w:rsidRPr="00AD3174" w:rsidRDefault="00792DB0" w:rsidP="00F23927">
      <w:pPr>
        <w:pStyle w:val="DefaultText"/>
        <w:jc w:val="both"/>
        <w:rPr>
          <w:rFonts w:ascii="Arial" w:hAnsi="Arial" w:cs="Arial"/>
          <w:b/>
          <w:sz w:val="20"/>
          <w:lang w:val="es-ES"/>
        </w:rPr>
      </w:pPr>
      <w:r w:rsidRPr="00AD3174">
        <w:rPr>
          <w:rFonts w:ascii="Arial" w:hAnsi="Arial" w:cs="Arial"/>
          <w:b/>
          <w:sz w:val="20"/>
          <w:lang w:val="es-ES"/>
        </w:rPr>
        <w:t xml:space="preserve">4. Obiectul principal al contractului  </w:t>
      </w:r>
    </w:p>
    <w:p w:rsidR="00792DB0" w:rsidRPr="00AD3174" w:rsidRDefault="00792DB0" w:rsidP="00F23927">
      <w:pPr>
        <w:pStyle w:val="DefaultText"/>
        <w:jc w:val="both"/>
        <w:rPr>
          <w:rFonts w:ascii="Arial" w:hAnsi="Arial" w:cs="Arial"/>
          <w:sz w:val="20"/>
          <w:lang w:val="es-ES"/>
        </w:rPr>
      </w:pPr>
      <w:r w:rsidRPr="00AD3174">
        <w:rPr>
          <w:rFonts w:ascii="Arial" w:hAnsi="Arial" w:cs="Arial"/>
          <w:b/>
          <w:sz w:val="20"/>
          <w:lang w:val="es-ES"/>
        </w:rPr>
        <w:t>4.1</w:t>
      </w:r>
      <w:r w:rsidRPr="00AD3174">
        <w:rPr>
          <w:rFonts w:ascii="Arial" w:hAnsi="Arial" w:cs="Arial"/>
          <w:sz w:val="20"/>
          <w:lang w:val="es-ES"/>
        </w:rPr>
        <w:t xml:space="preserve"> - Furnizorul se obligă să furnizeze </w:t>
      </w:r>
      <w:r w:rsidR="00BA3BE1" w:rsidRPr="00AD3174">
        <w:rPr>
          <w:rFonts w:ascii="Arial" w:hAnsi="Arial" w:cs="Arial"/>
          <w:sz w:val="20"/>
          <w:lang w:val="es-ES"/>
        </w:rPr>
        <w:t xml:space="preserve">un numar de </w:t>
      </w:r>
      <w:r w:rsidR="00BA3BE1" w:rsidRPr="00AD3174">
        <w:rPr>
          <w:rFonts w:ascii="Arial" w:hAnsi="Arial" w:cs="Arial"/>
          <w:b/>
          <w:sz w:val="20"/>
          <w:lang w:val="es-ES"/>
        </w:rPr>
        <w:t>50</w:t>
      </w:r>
      <w:r w:rsidR="00BA3BE1" w:rsidRPr="00AD3174">
        <w:rPr>
          <w:rFonts w:ascii="Arial" w:hAnsi="Arial" w:cs="Arial"/>
          <w:sz w:val="20"/>
          <w:lang w:val="es-ES"/>
        </w:rPr>
        <w:t xml:space="preserve"> </w:t>
      </w:r>
      <w:r w:rsidR="00BA3BE1" w:rsidRPr="00AD3174">
        <w:rPr>
          <w:rFonts w:ascii="Arial" w:hAnsi="Arial" w:cs="Arial"/>
          <w:b/>
          <w:sz w:val="20"/>
          <w:lang w:val="es-ES"/>
        </w:rPr>
        <w:t>licente</w:t>
      </w:r>
      <w:r w:rsidRPr="00AD3174">
        <w:rPr>
          <w:rFonts w:ascii="Arial" w:hAnsi="Arial" w:cs="Arial"/>
          <w:b/>
          <w:sz w:val="20"/>
          <w:lang w:val="es-ES"/>
        </w:rPr>
        <w:t xml:space="preserve"> de utilizare pentru o platforma informatica destinata administrarii asociatiilor de proprietari,  în perioada/perioadele convenite si sa presteze serviciile accesorii</w:t>
      </w:r>
      <w:r w:rsidRPr="00AD3174">
        <w:rPr>
          <w:rFonts w:ascii="Arial" w:hAnsi="Arial" w:cs="Arial"/>
          <w:sz w:val="20"/>
          <w:lang w:val="es-ES"/>
        </w:rPr>
        <w:t>, în conformitate cu obligaţiile asumate prin prezentul contract.</w:t>
      </w:r>
    </w:p>
    <w:p w:rsidR="00792DB0" w:rsidRPr="00AD3174" w:rsidRDefault="00792DB0" w:rsidP="00F23927">
      <w:pPr>
        <w:pStyle w:val="DefaultText"/>
        <w:jc w:val="both"/>
        <w:rPr>
          <w:rFonts w:ascii="Arial" w:hAnsi="Arial" w:cs="Arial"/>
          <w:sz w:val="20"/>
          <w:lang w:val="es-ES"/>
        </w:rPr>
      </w:pPr>
      <w:r w:rsidRPr="00AD3174">
        <w:rPr>
          <w:rFonts w:ascii="Arial" w:hAnsi="Arial" w:cs="Arial"/>
          <w:b/>
          <w:sz w:val="20"/>
          <w:lang w:val="es-ES"/>
        </w:rPr>
        <w:t>4.2</w:t>
      </w:r>
      <w:r w:rsidRPr="00AD3174">
        <w:rPr>
          <w:rFonts w:ascii="Arial" w:hAnsi="Arial" w:cs="Arial"/>
          <w:sz w:val="20"/>
          <w:lang w:val="es-ES"/>
        </w:rPr>
        <w:t xml:space="preserve"> - Achizitorul se obligă să plătească preţul convenit în prezentul contract pentru produsele furnizate.</w:t>
      </w:r>
    </w:p>
    <w:p w:rsidR="00792DB0" w:rsidRPr="00AD3174" w:rsidRDefault="00792DB0" w:rsidP="00F23927">
      <w:pPr>
        <w:pStyle w:val="DefaultText"/>
        <w:jc w:val="both"/>
        <w:rPr>
          <w:rFonts w:ascii="Arial" w:hAnsi="Arial" w:cs="Arial"/>
          <w:sz w:val="20"/>
          <w:lang w:val="es-ES"/>
        </w:rPr>
      </w:pPr>
    </w:p>
    <w:p w:rsidR="00792DB0" w:rsidRPr="00AD3174" w:rsidRDefault="00792DB0" w:rsidP="00F23927">
      <w:pPr>
        <w:pStyle w:val="DefaultText"/>
        <w:jc w:val="both"/>
        <w:rPr>
          <w:rFonts w:ascii="Arial" w:hAnsi="Arial" w:cs="Arial"/>
          <w:b/>
          <w:sz w:val="20"/>
          <w:lang w:val="es-ES"/>
        </w:rPr>
      </w:pPr>
      <w:r w:rsidRPr="00AD3174">
        <w:rPr>
          <w:rFonts w:ascii="Arial" w:hAnsi="Arial" w:cs="Arial"/>
          <w:b/>
          <w:sz w:val="20"/>
          <w:lang w:val="es-ES"/>
        </w:rPr>
        <w:t>5. Preţul contractului</w:t>
      </w:r>
    </w:p>
    <w:p w:rsidR="00792DB0" w:rsidRPr="00AD3174" w:rsidRDefault="00792DB0" w:rsidP="00F23927">
      <w:pPr>
        <w:pStyle w:val="DefaultText"/>
        <w:jc w:val="both"/>
        <w:rPr>
          <w:rFonts w:ascii="Arial" w:hAnsi="Arial" w:cs="Arial"/>
          <w:sz w:val="20"/>
          <w:lang w:val="es-ES"/>
        </w:rPr>
      </w:pPr>
      <w:r w:rsidRPr="00AD3174">
        <w:rPr>
          <w:rFonts w:ascii="Arial" w:hAnsi="Arial" w:cs="Arial"/>
          <w:sz w:val="20"/>
          <w:lang w:val="es-ES"/>
        </w:rPr>
        <w:t>Preţul convenit pentru îndeplinirea contractului, respectiv preţul produselor livr</w:t>
      </w:r>
      <w:r w:rsidR="006B470A" w:rsidRPr="00AD3174">
        <w:rPr>
          <w:rFonts w:ascii="Arial" w:hAnsi="Arial" w:cs="Arial"/>
          <w:sz w:val="20"/>
          <w:lang w:val="es-ES"/>
        </w:rPr>
        <w:t>ate si al serviciilor accesorii</w:t>
      </w:r>
      <w:r w:rsidRPr="00AD3174">
        <w:rPr>
          <w:rFonts w:ascii="Arial" w:hAnsi="Arial" w:cs="Arial"/>
          <w:sz w:val="20"/>
          <w:lang w:val="es-ES"/>
        </w:rPr>
        <w:t>, plătibil furnizorului de către achizitor conform graficului de plăţi este de</w:t>
      </w:r>
      <w:r w:rsidR="00D43D80" w:rsidRPr="00AD3174">
        <w:rPr>
          <w:rFonts w:ascii="Arial" w:hAnsi="Arial" w:cs="Arial"/>
          <w:sz w:val="20"/>
          <w:lang w:val="es-ES"/>
        </w:rPr>
        <w:t xml:space="preserve"> </w:t>
      </w:r>
      <w:r w:rsidR="00BA3BE1" w:rsidRPr="00AD3174">
        <w:rPr>
          <w:rFonts w:ascii="Arial" w:hAnsi="Arial" w:cs="Arial"/>
          <w:b/>
          <w:spacing w:val="-5"/>
          <w:sz w:val="20"/>
          <w:lang w:val="ro-RO"/>
        </w:rPr>
        <w:t>4900</w:t>
      </w:r>
      <w:r w:rsidR="00D43D80" w:rsidRPr="00AD3174">
        <w:rPr>
          <w:rFonts w:ascii="Arial" w:hAnsi="Arial" w:cs="Arial"/>
          <w:b/>
          <w:spacing w:val="-5"/>
          <w:sz w:val="20"/>
          <w:lang w:val="ro-RO"/>
        </w:rPr>
        <w:t xml:space="preserve"> </w:t>
      </w:r>
      <w:r w:rsidRPr="00AD3174">
        <w:rPr>
          <w:rFonts w:ascii="Arial" w:hAnsi="Arial" w:cs="Arial"/>
          <w:b/>
          <w:sz w:val="20"/>
          <w:lang w:val="es-ES"/>
        </w:rPr>
        <w:t>lei</w:t>
      </w:r>
      <w:r w:rsidR="006B470A" w:rsidRPr="00AD3174">
        <w:rPr>
          <w:rFonts w:ascii="Arial" w:hAnsi="Arial" w:cs="Arial"/>
          <w:b/>
          <w:sz w:val="20"/>
          <w:lang w:val="es-ES"/>
        </w:rPr>
        <w:t>/</w:t>
      </w:r>
      <w:r w:rsidR="00BA3BE1" w:rsidRPr="00AD3174">
        <w:rPr>
          <w:rFonts w:ascii="Arial" w:hAnsi="Arial" w:cs="Arial"/>
          <w:b/>
          <w:sz w:val="20"/>
          <w:lang w:val="es-ES"/>
        </w:rPr>
        <w:t>50</w:t>
      </w:r>
      <w:r w:rsidR="006B470A" w:rsidRPr="00AD3174">
        <w:rPr>
          <w:rFonts w:ascii="Arial" w:hAnsi="Arial" w:cs="Arial"/>
          <w:b/>
          <w:sz w:val="20"/>
          <w:lang w:val="es-ES"/>
        </w:rPr>
        <w:t xml:space="preserve"> asociatii de proprietari/an</w:t>
      </w:r>
      <w:r w:rsidR="00D43D80" w:rsidRPr="00AD3174">
        <w:rPr>
          <w:rFonts w:ascii="Arial" w:hAnsi="Arial" w:cs="Arial"/>
          <w:b/>
          <w:sz w:val="20"/>
          <w:lang w:val="es-ES"/>
        </w:rPr>
        <w:t>,</w:t>
      </w:r>
      <w:r w:rsidRPr="00AD3174">
        <w:rPr>
          <w:rFonts w:ascii="Arial" w:hAnsi="Arial" w:cs="Arial"/>
          <w:b/>
          <w:sz w:val="20"/>
          <w:lang w:val="es-ES"/>
        </w:rPr>
        <w:t xml:space="preserve"> la care se adaugă TVA</w:t>
      </w:r>
      <w:r w:rsidRPr="00AD3174">
        <w:rPr>
          <w:rFonts w:ascii="Arial" w:hAnsi="Arial" w:cs="Arial"/>
          <w:sz w:val="20"/>
          <w:lang w:val="es-ES"/>
        </w:rPr>
        <w:t xml:space="preserve"> in cuantumul stabilit de legislatia in vigoare la data facturarii.</w:t>
      </w:r>
    </w:p>
    <w:p w:rsidR="00792DB0" w:rsidRPr="00AD3174" w:rsidRDefault="00792DB0" w:rsidP="00F23927">
      <w:pPr>
        <w:pStyle w:val="DefaultText"/>
        <w:jc w:val="both"/>
        <w:rPr>
          <w:rFonts w:ascii="Arial" w:hAnsi="Arial" w:cs="Arial"/>
          <w:sz w:val="20"/>
          <w:lang w:val="es-ES"/>
        </w:rPr>
      </w:pPr>
    </w:p>
    <w:p w:rsidR="00792DB0" w:rsidRPr="00AD3174" w:rsidRDefault="00792DB0" w:rsidP="00F23927">
      <w:pPr>
        <w:pStyle w:val="DefaultText2"/>
        <w:jc w:val="both"/>
        <w:rPr>
          <w:rFonts w:ascii="Arial" w:hAnsi="Arial" w:cs="Arial"/>
          <w:b/>
          <w:sz w:val="20"/>
          <w:lang w:val="es-ES"/>
        </w:rPr>
      </w:pPr>
      <w:r w:rsidRPr="00AD3174">
        <w:rPr>
          <w:rFonts w:ascii="Arial" w:hAnsi="Arial" w:cs="Arial"/>
          <w:b/>
          <w:sz w:val="20"/>
          <w:lang w:val="es-ES"/>
        </w:rPr>
        <w:t>6. Durata contractului</w:t>
      </w:r>
    </w:p>
    <w:p w:rsidR="00792DB0" w:rsidRPr="00AD3174" w:rsidRDefault="00792DB0" w:rsidP="00F23927">
      <w:pPr>
        <w:jc w:val="both"/>
        <w:rPr>
          <w:rFonts w:ascii="Arial" w:hAnsi="Arial" w:cs="Arial"/>
          <w:snapToGrid w:val="0"/>
          <w:sz w:val="20"/>
          <w:szCs w:val="20"/>
        </w:rPr>
      </w:pPr>
      <w:r w:rsidRPr="00AD3174">
        <w:rPr>
          <w:rFonts w:ascii="Arial" w:hAnsi="Arial" w:cs="Arial"/>
          <w:sz w:val="20"/>
          <w:szCs w:val="20"/>
          <w:lang w:val="it-IT"/>
        </w:rPr>
        <w:t xml:space="preserve">6.1 </w:t>
      </w:r>
      <w:r w:rsidRPr="00AD3174">
        <w:rPr>
          <w:rFonts w:ascii="Arial" w:hAnsi="Arial" w:cs="Arial"/>
          <w:snapToGrid w:val="0"/>
          <w:sz w:val="20"/>
          <w:szCs w:val="20"/>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792DB0" w:rsidRPr="00AD3174" w:rsidRDefault="00792DB0" w:rsidP="00F23927">
      <w:pPr>
        <w:jc w:val="both"/>
        <w:rPr>
          <w:rFonts w:ascii="Arial" w:hAnsi="Arial" w:cs="Arial"/>
          <w:snapToGrid w:val="0"/>
          <w:sz w:val="20"/>
          <w:szCs w:val="20"/>
        </w:rPr>
      </w:pPr>
      <w:r w:rsidRPr="00AD3174">
        <w:rPr>
          <w:rFonts w:ascii="Arial" w:hAnsi="Arial" w:cs="Arial"/>
          <w:bCs/>
          <w:snapToGrid w:val="0"/>
          <w:sz w:val="20"/>
          <w:szCs w:val="20"/>
        </w:rPr>
        <w:t>6.</w:t>
      </w:r>
      <w:r w:rsidR="00632A8E" w:rsidRPr="00AD3174">
        <w:rPr>
          <w:rFonts w:ascii="Arial" w:hAnsi="Arial" w:cs="Arial"/>
          <w:bCs/>
          <w:snapToGrid w:val="0"/>
          <w:sz w:val="20"/>
          <w:szCs w:val="20"/>
        </w:rPr>
        <w:t xml:space="preserve">2 </w:t>
      </w:r>
      <w:r w:rsidRPr="00AD3174">
        <w:rPr>
          <w:rFonts w:ascii="Arial" w:hAnsi="Arial" w:cs="Arial"/>
          <w:bCs/>
          <w:snapToGrid w:val="0"/>
          <w:sz w:val="20"/>
          <w:szCs w:val="20"/>
        </w:rPr>
        <w:t xml:space="preserve">Termenul de livrare </w:t>
      </w:r>
      <w:proofErr w:type="gramStart"/>
      <w:r w:rsidRPr="00AD3174">
        <w:rPr>
          <w:rFonts w:ascii="Arial" w:hAnsi="Arial" w:cs="Arial"/>
          <w:bCs/>
          <w:snapToGrid w:val="0"/>
          <w:sz w:val="20"/>
          <w:szCs w:val="20"/>
        </w:rPr>
        <w:t>este</w:t>
      </w:r>
      <w:proofErr w:type="gramEnd"/>
      <w:r w:rsidRPr="00AD3174">
        <w:rPr>
          <w:rFonts w:ascii="Arial" w:hAnsi="Arial" w:cs="Arial"/>
          <w:bCs/>
          <w:snapToGrid w:val="0"/>
          <w:sz w:val="20"/>
          <w:szCs w:val="20"/>
        </w:rPr>
        <w:t xml:space="preserve"> de 90 de zile de la </w:t>
      </w:r>
      <w:r w:rsidR="00A21F73" w:rsidRPr="00AD3174">
        <w:rPr>
          <w:rFonts w:ascii="Arial" w:hAnsi="Arial" w:cs="Arial"/>
          <w:bCs/>
          <w:snapToGrid w:val="0"/>
          <w:sz w:val="20"/>
          <w:szCs w:val="20"/>
        </w:rPr>
        <w:t>data mentionata in ordinul</w:t>
      </w:r>
      <w:r w:rsidRPr="00AD3174">
        <w:rPr>
          <w:rFonts w:ascii="Arial" w:hAnsi="Arial" w:cs="Arial"/>
          <w:bCs/>
          <w:snapToGrid w:val="0"/>
          <w:sz w:val="20"/>
          <w:szCs w:val="20"/>
        </w:rPr>
        <w:t xml:space="preserve"> de incepere</w:t>
      </w:r>
      <w:r w:rsidR="00A21F73" w:rsidRPr="00AD3174">
        <w:rPr>
          <w:rFonts w:ascii="Arial" w:hAnsi="Arial" w:cs="Arial"/>
          <w:bCs/>
          <w:snapToGrid w:val="0"/>
          <w:sz w:val="20"/>
          <w:szCs w:val="20"/>
        </w:rPr>
        <w:t xml:space="preserve"> emis de achizitor</w:t>
      </w:r>
      <w:r w:rsidRPr="00AD3174">
        <w:rPr>
          <w:rFonts w:ascii="Arial" w:hAnsi="Arial" w:cs="Arial"/>
          <w:sz w:val="20"/>
          <w:szCs w:val="20"/>
          <w:lang w:val="pt-BR"/>
        </w:rPr>
        <w:t>.</w:t>
      </w:r>
      <w:r w:rsidR="00A21F73" w:rsidRPr="00AD3174">
        <w:rPr>
          <w:rFonts w:ascii="Arial" w:hAnsi="Arial" w:cs="Arial"/>
          <w:sz w:val="20"/>
          <w:szCs w:val="20"/>
          <w:lang w:val="pt-BR"/>
        </w:rPr>
        <w:t xml:space="preserve"> Ordinul de incepere se emite in termen de </w:t>
      </w:r>
      <w:r w:rsidR="00DE6C09" w:rsidRPr="00AD3174">
        <w:rPr>
          <w:rFonts w:ascii="Arial" w:hAnsi="Arial" w:cs="Arial"/>
          <w:sz w:val="20"/>
          <w:szCs w:val="20"/>
          <w:lang w:val="pt-BR"/>
        </w:rPr>
        <w:t xml:space="preserve">10 </w:t>
      </w:r>
      <w:r w:rsidR="00A21F73" w:rsidRPr="00AD3174">
        <w:rPr>
          <w:rFonts w:ascii="Arial" w:hAnsi="Arial" w:cs="Arial"/>
          <w:sz w:val="20"/>
          <w:szCs w:val="20"/>
          <w:lang w:val="pt-BR"/>
        </w:rPr>
        <w:t>zile lucratoare de la data semnarii contractului.</w:t>
      </w:r>
      <w:r w:rsidRPr="00AD3174">
        <w:rPr>
          <w:rFonts w:ascii="Arial" w:hAnsi="Arial" w:cs="Arial"/>
          <w:sz w:val="20"/>
          <w:szCs w:val="20"/>
          <w:lang w:val="pt-BR"/>
        </w:rPr>
        <w:t xml:space="preserve"> </w:t>
      </w:r>
      <w:r w:rsidRPr="00AD3174">
        <w:rPr>
          <w:rFonts w:ascii="Arial" w:hAnsi="Arial" w:cs="Arial"/>
          <w:noProof/>
          <w:color w:val="000000" w:themeColor="text1"/>
          <w:sz w:val="20"/>
          <w:szCs w:val="20"/>
          <w:lang w:val="ro-RO"/>
        </w:rPr>
        <w:t>Termenul de livrare va ramane cel consemnat in prezentul contract urmand ca in cazul nerespectarii acestuia sa se aplice penalitatile contractuale pana la receptionarea produsului.</w:t>
      </w:r>
    </w:p>
    <w:p w:rsidR="00792DB0" w:rsidRPr="00AD3174" w:rsidRDefault="00792DB0" w:rsidP="00F23927">
      <w:pPr>
        <w:pStyle w:val="DefaultText2"/>
        <w:jc w:val="both"/>
        <w:rPr>
          <w:rFonts w:ascii="Arial" w:hAnsi="Arial" w:cs="Arial"/>
          <w:sz w:val="20"/>
          <w:lang w:val="it-IT"/>
        </w:rPr>
      </w:pPr>
    </w:p>
    <w:p w:rsidR="00792DB0" w:rsidRPr="00AD3174" w:rsidRDefault="00792DB0" w:rsidP="00F23927">
      <w:pPr>
        <w:pStyle w:val="DefaultText"/>
        <w:jc w:val="both"/>
        <w:rPr>
          <w:rFonts w:ascii="Arial" w:hAnsi="Arial" w:cs="Arial"/>
          <w:b/>
          <w:sz w:val="20"/>
          <w:lang w:val="es-ES"/>
        </w:rPr>
      </w:pPr>
      <w:r w:rsidRPr="00AD3174">
        <w:rPr>
          <w:rFonts w:ascii="Arial" w:hAnsi="Arial" w:cs="Arial"/>
          <w:b/>
          <w:sz w:val="20"/>
          <w:lang w:val="es-ES"/>
        </w:rPr>
        <w:t>7. Executarea contractului</w:t>
      </w:r>
    </w:p>
    <w:p w:rsidR="00792DB0" w:rsidRPr="00AD3174" w:rsidRDefault="00A41CEE" w:rsidP="00F23927">
      <w:pPr>
        <w:jc w:val="both"/>
        <w:rPr>
          <w:rFonts w:ascii="Arial" w:hAnsi="Arial" w:cs="Arial"/>
          <w:sz w:val="20"/>
          <w:szCs w:val="20"/>
          <w:lang w:val="it-IT"/>
        </w:rPr>
      </w:pPr>
      <w:r w:rsidRPr="00AD3174">
        <w:rPr>
          <w:rFonts w:ascii="Arial" w:hAnsi="Arial" w:cs="Arial"/>
          <w:noProof/>
          <w:sz w:val="20"/>
          <w:szCs w:val="20"/>
          <w:lang w:val="es-ES"/>
        </w:rPr>
        <w:t xml:space="preserve">7.1 Executarea contractului începe </w:t>
      </w:r>
      <w:r w:rsidRPr="00AD3174">
        <w:rPr>
          <w:rFonts w:ascii="Arial" w:hAnsi="Arial" w:cs="Arial"/>
          <w:sz w:val="20"/>
          <w:szCs w:val="20"/>
          <w:lang w:val="it-IT"/>
        </w:rPr>
        <w:t>la</w:t>
      </w:r>
      <w:r w:rsidRPr="00AD3174">
        <w:rPr>
          <w:rFonts w:ascii="Arial" w:hAnsi="Arial" w:cs="Arial"/>
          <w:b/>
          <w:sz w:val="20"/>
          <w:szCs w:val="20"/>
          <w:lang w:val="it-IT"/>
        </w:rPr>
        <w:t xml:space="preserve"> </w:t>
      </w:r>
      <w:r w:rsidRPr="00AD3174">
        <w:rPr>
          <w:rFonts w:ascii="Arial" w:hAnsi="Arial" w:cs="Arial"/>
          <w:sz w:val="20"/>
          <w:szCs w:val="20"/>
          <w:lang w:val="it-IT"/>
        </w:rPr>
        <w:t>data specificata in ordinul de incepere</w:t>
      </w:r>
      <w:r w:rsidRPr="00AD3174">
        <w:rPr>
          <w:rFonts w:ascii="Arial" w:hAnsi="Arial" w:cs="Arial"/>
          <w:sz w:val="20"/>
          <w:szCs w:val="20"/>
          <w:lang w:val="ro-RO"/>
        </w:rPr>
        <w:t>.</w:t>
      </w:r>
    </w:p>
    <w:p w:rsidR="0054696E" w:rsidRPr="00AD3174" w:rsidRDefault="0054696E" w:rsidP="00F23927">
      <w:pPr>
        <w:pStyle w:val="DefaultText"/>
        <w:jc w:val="both"/>
        <w:rPr>
          <w:rFonts w:ascii="Arial" w:hAnsi="Arial" w:cs="Arial"/>
          <w:b/>
          <w:sz w:val="20"/>
          <w:lang w:val="it-IT"/>
        </w:rPr>
      </w:pPr>
    </w:p>
    <w:p w:rsidR="00792DB0" w:rsidRPr="00AD3174" w:rsidRDefault="00792DB0" w:rsidP="00F23927">
      <w:pPr>
        <w:pStyle w:val="DefaultText"/>
        <w:jc w:val="both"/>
        <w:rPr>
          <w:rFonts w:ascii="Arial" w:hAnsi="Arial" w:cs="Arial"/>
          <w:b/>
          <w:sz w:val="20"/>
          <w:lang w:val="it-IT"/>
        </w:rPr>
      </w:pPr>
      <w:r w:rsidRPr="00AD3174">
        <w:rPr>
          <w:rFonts w:ascii="Arial" w:hAnsi="Arial" w:cs="Arial"/>
          <w:b/>
          <w:sz w:val="20"/>
          <w:lang w:val="it-IT"/>
        </w:rPr>
        <w:t>8. Documentele contractului</w:t>
      </w:r>
    </w:p>
    <w:p w:rsidR="00792DB0" w:rsidRPr="00AD3174" w:rsidRDefault="00792DB0" w:rsidP="00F23927">
      <w:pPr>
        <w:pStyle w:val="DefaultText"/>
        <w:jc w:val="both"/>
        <w:rPr>
          <w:rFonts w:ascii="Arial" w:hAnsi="Arial" w:cs="Arial"/>
          <w:sz w:val="20"/>
          <w:lang w:val="it-IT"/>
        </w:rPr>
      </w:pPr>
      <w:r w:rsidRPr="00AD3174">
        <w:rPr>
          <w:rFonts w:ascii="Arial" w:hAnsi="Arial" w:cs="Arial"/>
          <w:b/>
          <w:sz w:val="20"/>
          <w:lang w:val="it-IT"/>
        </w:rPr>
        <w:t>8.1.</w:t>
      </w:r>
      <w:r w:rsidRPr="00AD3174">
        <w:rPr>
          <w:rFonts w:ascii="Arial" w:hAnsi="Arial" w:cs="Arial"/>
          <w:sz w:val="20"/>
          <w:lang w:val="it-IT"/>
        </w:rPr>
        <w:t xml:space="preserve"> - Documentele contractului sunt:</w:t>
      </w:r>
    </w:p>
    <w:p w:rsidR="00792DB0" w:rsidRPr="00AD3174" w:rsidRDefault="00254313" w:rsidP="00F23927">
      <w:pPr>
        <w:pStyle w:val="DefaultText"/>
        <w:jc w:val="both"/>
        <w:rPr>
          <w:rFonts w:ascii="Arial" w:hAnsi="Arial" w:cs="Arial"/>
          <w:sz w:val="20"/>
          <w:lang w:val="it-IT"/>
        </w:rPr>
      </w:pPr>
      <w:r w:rsidRPr="00AD3174">
        <w:rPr>
          <w:rFonts w:ascii="Arial" w:hAnsi="Arial" w:cs="Arial"/>
          <w:sz w:val="20"/>
          <w:lang w:val="it-IT"/>
        </w:rPr>
        <w:t xml:space="preserve">Anexa nr. </w:t>
      </w:r>
      <w:r w:rsidR="00792DB0" w:rsidRPr="00AD3174">
        <w:rPr>
          <w:rFonts w:ascii="Arial" w:hAnsi="Arial" w:cs="Arial"/>
          <w:sz w:val="20"/>
          <w:lang w:val="it-IT"/>
        </w:rPr>
        <w:t>1 - caietul de sarcini; inclusiv solicitarile de clarificari si raspunsurile la acestea</w:t>
      </w:r>
    </w:p>
    <w:p w:rsidR="00792DB0" w:rsidRPr="00AD3174" w:rsidRDefault="00792DB0" w:rsidP="00F23927">
      <w:pPr>
        <w:pStyle w:val="DefaultText"/>
        <w:jc w:val="both"/>
        <w:rPr>
          <w:rFonts w:ascii="Arial" w:hAnsi="Arial" w:cs="Arial"/>
          <w:sz w:val="20"/>
          <w:lang w:val="it-IT"/>
        </w:rPr>
      </w:pPr>
      <w:r w:rsidRPr="00AD3174">
        <w:rPr>
          <w:rFonts w:ascii="Arial" w:hAnsi="Arial" w:cs="Arial"/>
          <w:sz w:val="20"/>
          <w:lang w:val="it-IT"/>
        </w:rPr>
        <w:t>Anexa nr</w:t>
      </w:r>
      <w:r w:rsidR="00254313" w:rsidRPr="00AD3174">
        <w:rPr>
          <w:rFonts w:ascii="Arial" w:hAnsi="Arial" w:cs="Arial"/>
          <w:sz w:val="20"/>
          <w:lang w:val="it-IT"/>
        </w:rPr>
        <w:t>.</w:t>
      </w:r>
      <w:r w:rsidRPr="00AD3174">
        <w:rPr>
          <w:rFonts w:ascii="Arial" w:hAnsi="Arial" w:cs="Arial"/>
          <w:sz w:val="20"/>
          <w:lang w:val="it-IT"/>
        </w:rPr>
        <w:t xml:space="preserve"> 2 - propunerea tehnică inclusiv solicitarile de clarificari si raspunsurile la acestea</w:t>
      </w:r>
    </w:p>
    <w:p w:rsidR="00792DB0" w:rsidRPr="00AD3174" w:rsidRDefault="00792DB0" w:rsidP="00F23927">
      <w:pPr>
        <w:pStyle w:val="DefaultText"/>
        <w:jc w:val="both"/>
        <w:rPr>
          <w:rFonts w:ascii="Arial" w:hAnsi="Arial" w:cs="Arial"/>
          <w:sz w:val="20"/>
          <w:lang w:val="it-IT"/>
        </w:rPr>
      </w:pPr>
      <w:r w:rsidRPr="00AD3174">
        <w:rPr>
          <w:rFonts w:ascii="Arial" w:hAnsi="Arial" w:cs="Arial"/>
          <w:sz w:val="20"/>
          <w:lang w:val="it-IT"/>
        </w:rPr>
        <w:t>Anexa nr</w:t>
      </w:r>
      <w:r w:rsidR="00254313" w:rsidRPr="00AD3174">
        <w:rPr>
          <w:rFonts w:ascii="Arial" w:hAnsi="Arial" w:cs="Arial"/>
          <w:sz w:val="20"/>
          <w:lang w:val="it-IT"/>
        </w:rPr>
        <w:t>.</w:t>
      </w:r>
      <w:r w:rsidRPr="00AD3174">
        <w:rPr>
          <w:rFonts w:ascii="Arial" w:hAnsi="Arial" w:cs="Arial"/>
          <w:sz w:val="20"/>
          <w:lang w:val="it-IT"/>
        </w:rPr>
        <w:t xml:space="preserve"> 3 - propunere financiară; inclusiv solicitarile de clarificari si raspunsurile la acestea</w:t>
      </w:r>
    </w:p>
    <w:p w:rsidR="00792DB0" w:rsidRPr="00AD3174" w:rsidRDefault="005A70E6" w:rsidP="00F23927">
      <w:pPr>
        <w:pStyle w:val="DefaultText"/>
        <w:jc w:val="both"/>
        <w:rPr>
          <w:rFonts w:ascii="Arial" w:hAnsi="Arial" w:cs="Arial"/>
          <w:sz w:val="20"/>
          <w:lang w:val="it-IT"/>
        </w:rPr>
      </w:pPr>
      <w:r w:rsidRPr="00AD3174">
        <w:rPr>
          <w:rFonts w:ascii="Arial" w:hAnsi="Arial" w:cs="Arial"/>
          <w:sz w:val="20"/>
          <w:lang w:val="it-IT"/>
        </w:rPr>
        <w:t>Anexa nr. 4</w:t>
      </w:r>
      <w:r w:rsidR="00792DB0" w:rsidRPr="00AD3174">
        <w:rPr>
          <w:rFonts w:ascii="Arial" w:hAnsi="Arial" w:cs="Arial"/>
          <w:sz w:val="20"/>
          <w:lang w:val="it-IT"/>
        </w:rPr>
        <w:t xml:space="preserve"> </w:t>
      </w:r>
      <w:r w:rsidR="00792DB0" w:rsidRPr="00AD3174">
        <w:rPr>
          <w:rFonts w:ascii="Arial" w:hAnsi="Arial" w:cs="Arial"/>
          <w:i/>
          <w:sz w:val="20"/>
          <w:lang w:val="it-IT"/>
        </w:rPr>
        <w:t xml:space="preserve">- </w:t>
      </w:r>
      <w:r w:rsidR="00792DB0" w:rsidRPr="00AD3174">
        <w:rPr>
          <w:rFonts w:ascii="Arial" w:hAnsi="Arial" w:cs="Arial"/>
          <w:sz w:val="20"/>
          <w:lang w:val="it-IT"/>
        </w:rPr>
        <w:t>instrumentul de garantare pentru constituirea garanţiei de bună execuţie;</w:t>
      </w:r>
    </w:p>
    <w:p w:rsidR="00792DB0" w:rsidRPr="00AD3174" w:rsidRDefault="005A70E6" w:rsidP="00F23927">
      <w:pPr>
        <w:pStyle w:val="DefaultText"/>
        <w:jc w:val="both"/>
        <w:rPr>
          <w:rFonts w:ascii="Arial" w:hAnsi="Arial" w:cs="Arial"/>
          <w:sz w:val="20"/>
          <w:lang w:val="it-IT"/>
        </w:rPr>
      </w:pPr>
      <w:r w:rsidRPr="00AD3174">
        <w:rPr>
          <w:rFonts w:ascii="Arial" w:hAnsi="Arial" w:cs="Arial"/>
          <w:sz w:val="20"/>
          <w:lang w:val="it-IT"/>
        </w:rPr>
        <w:t>Anexa nr. 5</w:t>
      </w:r>
      <w:r w:rsidR="00792DB0" w:rsidRPr="00AD3174">
        <w:rPr>
          <w:rFonts w:ascii="Arial" w:hAnsi="Arial" w:cs="Arial"/>
          <w:sz w:val="20"/>
          <w:lang w:val="it-IT"/>
        </w:rPr>
        <w:t xml:space="preserve"> – Declaratia GDPR</w:t>
      </w:r>
    </w:p>
    <w:p w:rsidR="00792DB0" w:rsidRPr="00AD3174" w:rsidRDefault="00792DB0" w:rsidP="00F23927">
      <w:pPr>
        <w:pStyle w:val="DefaultText"/>
        <w:jc w:val="both"/>
        <w:rPr>
          <w:rFonts w:ascii="Arial" w:hAnsi="Arial" w:cs="Arial"/>
          <w:sz w:val="20"/>
          <w:lang w:val="it-IT"/>
        </w:rPr>
      </w:pPr>
      <w:r w:rsidRPr="00AD3174">
        <w:rPr>
          <w:rFonts w:ascii="Arial" w:hAnsi="Arial" w:cs="Arial"/>
          <w:b/>
          <w:sz w:val="20"/>
          <w:lang w:val="it-IT"/>
        </w:rPr>
        <w:t>8.2</w:t>
      </w:r>
      <w:r w:rsidRPr="00AD3174">
        <w:rPr>
          <w:rFonts w:ascii="Arial" w:hAnsi="Arial" w:cs="Arial"/>
          <w:sz w:val="20"/>
          <w:lang w:val="it-IT"/>
        </w:rPr>
        <w:t xml:space="preserve"> - În cazul în care, pe parcursul îndeplinirii contractului, se constată faptul că anumite elemente ale furnizarii sau ale propunerii tehnice sunt inferioare sau nu corespund cerinţelor prevăzute în caietul de sarcini, prevalează prevederile caietului de sarcini.</w:t>
      </w:r>
    </w:p>
    <w:p w:rsidR="00792DB0" w:rsidRPr="00AD3174" w:rsidRDefault="00792DB0" w:rsidP="00F23927">
      <w:pPr>
        <w:pStyle w:val="DefaultText"/>
        <w:jc w:val="both"/>
        <w:rPr>
          <w:rFonts w:ascii="Arial" w:hAnsi="Arial" w:cs="Arial"/>
          <w:b/>
          <w:color w:val="000000"/>
          <w:sz w:val="20"/>
          <w:lang w:val="it-IT"/>
        </w:rPr>
      </w:pPr>
    </w:p>
    <w:p w:rsidR="00792DB0" w:rsidRPr="00AD3174" w:rsidRDefault="00792DB0" w:rsidP="00F23927">
      <w:pPr>
        <w:jc w:val="both"/>
        <w:rPr>
          <w:rFonts w:ascii="Arial" w:hAnsi="Arial" w:cs="Arial"/>
          <w:snapToGrid w:val="0"/>
          <w:sz w:val="20"/>
          <w:szCs w:val="20"/>
        </w:rPr>
      </w:pPr>
      <w:r w:rsidRPr="00AD3174">
        <w:rPr>
          <w:rFonts w:ascii="Arial" w:hAnsi="Arial" w:cs="Arial"/>
          <w:b/>
          <w:sz w:val="20"/>
          <w:szCs w:val="20"/>
          <w:lang w:val="ro-RO"/>
        </w:rPr>
        <w:t xml:space="preserve">9. </w:t>
      </w:r>
      <w:r w:rsidRPr="00AD3174">
        <w:rPr>
          <w:rFonts w:ascii="Arial" w:hAnsi="Arial" w:cs="Arial"/>
          <w:snapToGrid w:val="0"/>
          <w:sz w:val="20"/>
          <w:szCs w:val="20"/>
        </w:rPr>
        <w:t xml:space="preserve"> </w:t>
      </w:r>
      <w:r w:rsidRPr="00AD3174">
        <w:rPr>
          <w:rFonts w:ascii="Arial" w:hAnsi="Arial" w:cs="Arial"/>
          <w:b/>
          <w:bCs/>
          <w:snapToGrid w:val="0"/>
          <w:sz w:val="20"/>
          <w:szCs w:val="20"/>
        </w:rPr>
        <w:t xml:space="preserve">CARACTERUL DE DOCUMENT PUBLIC </w:t>
      </w:r>
    </w:p>
    <w:p w:rsidR="00792DB0" w:rsidRPr="00AD3174" w:rsidRDefault="00792DB0" w:rsidP="00F23927">
      <w:pPr>
        <w:jc w:val="both"/>
        <w:rPr>
          <w:rFonts w:ascii="Arial" w:hAnsi="Arial" w:cs="Arial"/>
          <w:snapToGrid w:val="0"/>
          <w:sz w:val="20"/>
          <w:szCs w:val="20"/>
        </w:rPr>
      </w:pPr>
      <w:r w:rsidRPr="00AD3174">
        <w:rPr>
          <w:rFonts w:ascii="Arial" w:hAnsi="Arial" w:cs="Arial"/>
          <w:snapToGrid w:val="0"/>
          <w:sz w:val="20"/>
          <w:szCs w:val="20"/>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AD3174">
        <w:rPr>
          <w:rFonts w:ascii="Arial" w:hAnsi="Arial" w:cs="Arial"/>
          <w:snapToGrid w:val="0"/>
          <w:sz w:val="20"/>
          <w:szCs w:val="20"/>
        </w:rPr>
        <w:t>un</w:t>
      </w:r>
      <w:proofErr w:type="gramEnd"/>
      <w:r w:rsidRPr="00AD3174">
        <w:rPr>
          <w:rFonts w:ascii="Arial" w:hAnsi="Arial" w:cs="Arial"/>
          <w:snapToGrid w:val="0"/>
          <w:sz w:val="20"/>
          <w:szCs w:val="20"/>
        </w:rPr>
        <w:t xml:space="preserve"> drept de proprietate intelectuală, potrivit legii.    </w:t>
      </w:r>
    </w:p>
    <w:p w:rsidR="00792DB0" w:rsidRPr="00AD3174" w:rsidRDefault="00792DB0" w:rsidP="00F23927">
      <w:pPr>
        <w:pStyle w:val="DefaultText"/>
        <w:jc w:val="both"/>
        <w:rPr>
          <w:rFonts w:ascii="Arial" w:hAnsi="Arial" w:cs="Arial"/>
          <w:b/>
          <w:color w:val="000000"/>
          <w:sz w:val="20"/>
          <w:lang w:val="it-IT"/>
        </w:rPr>
      </w:pPr>
    </w:p>
    <w:p w:rsidR="00792DB0" w:rsidRPr="00AD3174" w:rsidRDefault="00792DB0" w:rsidP="00F23927">
      <w:pPr>
        <w:pStyle w:val="DefaultText"/>
        <w:jc w:val="both"/>
        <w:rPr>
          <w:rFonts w:ascii="Arial" w:hAnsi="Arial" w:cs="Arial"/>
          <w:b/>
          <w:color w:val="000000"/>
          <w:sz w:val="20"/>
          <w:lang w:val="fr-FR"/>
        </w:rPr>
      </w:pPr>
      <w:r w:rsidRPr="00AD3174">
        <w:rPr>
          <w:rFonts w:ascii="Arial" w:hAnsi="Arial" w:cs="Arial"/>
          <w:b/>
          <w:color w:val="000000"/>
          <w:sz w:val="20"/>
          <w:lang w:val="it-IT"/>
        </w:rPr>
        <w:t xml:space="preserve">10.  </w:t>
      </w:r>
      <w:r w:rsidRPr="00AD3174">
        <w:rPr>
          <w:rFonts w:ascii="Arial" w:hAnsi="Arial" w:cs="Arial"/>
          <w:b/>
          <w:color w:val="000000"/>
          <w:sz w:val="20"/>
          <w:lang w:val="fr-FR"/>
        </w:rPr>
        <w:t>Obligaţiile furnizorului</w:t>
      </w:r>
    </w:p>
    <w:p w:rsidR="00792DB0" w:rsidRPr="00AD3174" w:rsidRDefault="00792DB0" w:rsidP="00F23927">
      <w:pPr>
        <w:pStyle w:val="DefaultText"/>
        <w:jc w:val="both"/>
        <w:rPr>
          <w:rFonts w:ascii="Arial" w:hAnsi="Arial" w:cs="Arial"/>
          <w:sz w:val="20"/>
          <w:lang w:val="ro-RO"/>
        </w:rPr>
      </w:pPr>
      <w:r w:rsidRPr="00AD3174">
        <w:rPr>
          <w:rFonts w:ascii="Arial" w:hAnsi="Arial" w:cs="Arial"/>
          <w:b/>
          <w:sz w:val="20"/>
          <w:lang w:val="ro-RO"/>
        </w:rPr>
        <w:lastRenderedPageBreak/>
        <w:t>10.1</w:t>
      </w:r>
      <w:r w:rsidRPr="00AD3174">
        <w:rPr>
          <w:rFonts w:ascii="Arial" w:hAnsi="Arial" w:cs="Arial"/>
          <w:sz w:val="20"/>
          <w:lang w:val="ro-RO"/>
        </w:rPr>
        <w:t xml:space="preserve"> - Furnizorul se obligă să livreze achizitorului</w:t>
      </w:r>
      <w:r w:rsidR="00DF7B20" w:rsidRPr="00AD3174">
        <w:rPr>
          <w:rFonts w:ascii="Arial" w:hAnsi="Arial" w:cs="Arial"/>
          <w:sz w:val="20"/>
        </w:rPr>
        <w:t xml:space="preserve"> </w:t>
      </w:r>
      <w:r w:rsidR="00287158" w:rsidRPr="00AD3174">
        <w:rPr>
          <w:rFonts w:ascii="Arial" w:hAnsi="Arial" w:cs="Arial"/>
          <w:sz w:val="20"/>
          <w:lang w:val="es-ES"/>
        </w:rPr>
        <w:t>50 licente de utilizare pentru o platforma informatica destinata administrarii asociatiilor de proprietari,</w:t>
      </w:r>
      <w:r w:rsidR="00287158" w:rsidRPr="00AD3174">
        <w:rPr>
          <w:rFonts w:ascii="Arial" w:hAnsi="Arial" w:cs="Arial"/>
          <w:b/>
          <w:sz w:val="20"/>
          <w:lang w:val="es-ES"/>
        </w:rPr>
        <w:t xml:space="preserve"> </w:t>
      </w:r>
      <w:r w:rsidR="00DF7B20" w:rsidRPr="00AD3174">
        <w:rPr>
          <w:rFonts w:ascii="Arial" w:hAnsi="Arial" w:cs="Arial"/>
          <w:sz w:val="20"/>
          <w:lang w:val="ro-RO"/>
        </w:rPr>
        <w:t xml:space="preserve">în perioada/perioadele convenite si sa presteze serviciile accesorii </w:t>
      </w:r>
      <w:r w:rsidRPr="00AD3174">
        <w:rPr>
          <w:rFonts w:ascii="Arial" w:hAnsi="Arial" w:cs="Arial"/>
          <w:sz w:val="20"/>
          <w:lang w:val="ro-RO"/>
        </w:rPr>
        <w:t>produsele si serviciile descrise in caietul de sarcini  in conformitate cu acesta si cu oferta depusa.</w:t>
      </w:r>
    </w:p>
    <w:p w:rsidR="00792DB0" w:rsidRPr="00AD3174" w:rsidRDefault="00792DB0" w:rsidP="00F23927">
      <w:pPr>
        <w:pStyle w:val="DefaultText"/>
        <w:jc w:val="both"/>
        <w:rPr>
          <w:rFonts w:ascii="Arial" w:hAnsi="Arial" w:cs="Arial"/>
          <w:sz w:val="20"/>
          <w:lang w:val="it-IT"/>
        </w:rPr>
      </w:pPr>
      <w:r w:rsidRPr="00AD3174">
        <w:rPr>
          <w:rFonts w:ascii="Arial" w:hAnsi="Arial" w:cs="Arial"/>
          <w:b/>
          <w:sz w:val="20"/>
          <w:lang w:val="it-IT"/>
        </w:rPr>
        <w:t xml:space="preserve">10.2 </w:t>
      </w:r>
      <w:r w:rsidRPr="00AD3174">
        <w:rPr>
          <w:rFonts w:ascii="Arial" w:hAnsi="Arial" w:cs="Arial"/>
          <w:sz w:val="20"/>
          <w:lang w:val="it-IT"/>
        </w:rPr>
        <w:t>-</w:t>
      </w:r>
      <w:r w:rsidRPr="00AD3174">
        <w:rPr>
          <w:rFonts w:ascii="Arial" w:hAnsi="Arial" w:cs="Arial"/>
          <w:b/>
          <w:sz w:val="20"/>
          <w:lang w:val="it-IT"/>
        </w:rPr>
        <w:t xml:space="preserve"> </w:t>
      </w:r>
      <w:r w:rsidRPr="00AD3174">
        <w:rPr>
          <w:rFonts w:ascii="Arial" w:hAnsi="Arial" w:cs="Arial"/>
          <w:sz w:val="20"/>
          <w:lang w:val="it-IT"/>
        </w:rPr>
        <w:t xml:space="preserve">Furnizorul se obligă să furnizeze produsele si serviciile accesorii la standardele şi/sau performanţele prezentate în caietul de sarcini. </w:t>
      </w:r>
    </w:p>
    <w:p w:rsidR="00792DB0" w:rsidRPr="00AD3174" w:rsidRDefault="00792DB0" w:rsidP="00F23927">
      <w:pPr>
        <w:pStyle w:val="DefaultText"/>
        <w:jc w:val="both"/>
        <w:rPr>
          <w:rFonts w:ascii="Arial" w:hAnsi="Arial" w:cs="Arial"/>
          <w:sz w:val="20"/>
          <w:lang w:val="it-IT"/>
        </w:rPr>
      </w:pPr>
      <w:r w:rsidRPr="00AD3174">
        <w:rPr>
          <w:rFonts w:ascii="Arial" w:hAnsi="Arial" w:cs="Arial"/>
          <w:b/>
          <w:sz w:val="20"/>
          <w:lang w:val="it-IT"/>
        </w:rPr>
        <w:t xml:space="preserve">10.3 </w:t>
      </w:r>
      <w:r w:rsidRPr="00AD3174">
        <w:rPr>
          <w:rFonts w:ascii="Arial" w:hAnsi="Arial" w:cs="Arial"/>
          <w:sz w:val="20"/>
          <w:lang w:val="it-IT"/>
        </w:rPr>
        <w:t>-</w:t>
      </w:r>
      <w:r w:rsidRPr="00AD3174">
        <w:rPr>
          <w:rFonts w:ascii="Arial" w:hAnsi="Arial" w:cs="Arial"/>
          <w:b/>
          <w:sz w:val="20"/>
          <w:lang w:val="it-IT"/>
        </w:rPr>
        <w:t xml:space="preserve"> </w:t>
      </w:r>
      <w:r w:rsidRPr="00AD3174">
        <w:rPr>
          <w:rFonts w:ascii="Arial" w:hAnsi="Arial" w:cs="Arial"/>
          <w:sz w:val="20"/>
          <w:lang w:val="ro-RO"/>
        </w:rPr>
        <w:t>Furnizorul se obligă să furnizeze produsele</w:t>
      </w:r>
      <w:r w:rsidRPr="00AD3174">
        <w:rPr>
          <w:rFonts w:ascii="Arial" w:hAnsi="Arial" w:cs="Arial"/>
          <w:color w:val="00B0F0"/>
          <w:sz w:val="20"/>
          <w:lang w:val="it-IT"/>
        </w:rPr>
        <w:t xml:space="preserve"> </w:t>
      </w:r>
      <w:r w:rsidRPr="00AD3174">
        <w:rPr>
          <w:rFonts w:ascii="Arial" w:hAnsi="Arial" w:cs="Arial"/>
          <w:sz w:val="20"/>
          <w:lang w:val="it-IT"/>
        </w:rPr>
        <w:t>si serviciile accesorii</w:t>
      </w:r>
      <w:r w:rsidRPr="00AD3174">
        <w:rPr>
          <w:rFonts w:ascii="Arial" w:hAnsi="Arial" w:cs="Arial"/>
          <w:sz w:val="20"/>
          <w:lang w:val="ro-RO"/>
        </w:rPr>
        <w:t xml:space="preserve"> în termenul prevazut in prezentul contract si in caietul de sarcini (Anexa 1)</w:t>
      </w:r>
    </w:p>
    <w:p w:rsidR="00792DB0" w:rsidRPr="00AD3174" w:rsidRDefault="00792DB0" w:rsidP="00F23927">
      <w:pPr>
        <w:pStyle w:val="DefaultText"/>
        <w:jc w:val="both"/>
        <w:rPr>
          <w:rFonts w:ascii="Arial" w:hAnsi="Arial" w:cs="Arial"/>
          <w:sz w:val="20"/>
          <w:lang w:val="es-ES"/>
        </w:rPr>
      </w:pPr>
      <w:r w:rsidRPr="00AD3174">
        <w:rPr>
          <w:rFonts w:ascii="Arial" w:hAnsi="Arial" w:cs="Arial"/>
          <w:b/>
          <w:sz w:val="20"/>
          <w:lang w:val="it-IT"/>
        </w:rPr>
        <w:t>10</w:t>
      </w:r>
      <w:r w:rsidRPr="00AD3174">
        <w:rPr>
          <w:rFonts w:ascii="Arial" w:hAnsi="Arial" w:cs="Arial"/>
          <w:b/>
          <w:sz w:val="20"/>
          <w:lang w:val="es-ES"/>
        </w:rPr>
        <w:t xml:space="preserve">.4 </w:t>
      </w:r>
      <w:r w:rsidRPr="00AD3174">
        <w:rPr>
          <w:rFonts w:ascii="Arial" w:hAnsi="Arial" w:cs="Arial"/>
          <w:sz w:val="20"/>
          <w:lang w:val="es-ES"/>
        </w:rPr>
        <w:t>-</w:t>
      </w:r>
      <w:r w:rsidRPr="00AD3174">
        <w:rPr>
          <w:rFonts w:ascii="Arial" w:hAnsi="Arial" w:cs="Arial"/>
          <w:b/>
          <w:sz w:val="20"/>
          <w:lang w:val="es-ES"/>
        </w:rPr>
        <w:t xml:space="preserve"> </w:t>
      </w:r>
      <w:r w:rsidRPr="00AD3174">
        <w:rPr>
          <w:rFonts w:ascii="Arial" w:hAnsi="Arial" w:cs="Arial"/>
          <w:sz w:val="20"/>
          <w:lang w:val="es-ES"/>
        </w:rPr>
        <w:t>Furnizorul se obligă să despăgubească achizitorul împotriva oricăror:</w:t>
      </w:r>
    </w:p>
    <w:p w:rsidR="00792DB0" w:rsidRPr="00AD3174" w:rsidRDefault="00792DB0" w:rsidP="00F23927">
      <w:pPr>
        <w:pStyle w:val="DefaultText"/>
        <w:ind w:firstLine="720"/>
        <w:jc w:val="both"/>
        <w:rPr>
          <w:rFonts w:ascii="Arial" w:hAnsi="Arial" w:cs="Arial"/>
          <w:sz w:val="20"/>
          <w:lang w:val="es-ES"/>
        </w:rPr>
      </w:pPr>
      <w:r w:rsidRPr="00AD3174">
        <w:rPr>
          <w:rFonts w:ascii="Arial" w:hAnsi="Arial" w:cs="Arial"/>
          <w:sz w:val="20"/>
          <w:lang w:val="fr-FR"/>
        </w:rPr>
        <w:t>i) reclamaţii şi acţiuni în justiţie, ce rezultă d</w:t>
      </w:r>
      <w:r w:rsidRPr="00AD3174">
        <w:rPr>
          <w:rFonts w:ascii="Arial" w:hAnsi="Arial" w:cs="Arial"/>
          <w:sz w:val="20"/>
          <w:lang w:val="es-ES"/>
        </w:rPr>
        <w:t>in încălcarea unor drepturi de proprietate intelectuală (brevete, marci inregistrate etc.), legate de echipamentele, materialele, instalaţiile sau utilajele folosite pentru sau în legatură cu produsele achiziţionate, şi</w:t>
      </w:r>
    </w:p>
    <w:p w:rsidR="00792DB0" w:rsidRPr="00AD3174" w:rsidRDefault="00792DB0" w:rsidP="00F23927">
      <w:pPr>
        <w:pStyle w:val="DefaultText"/>
        <w:ind w:firstLine="720"/>
        <w:jc w:val="both"/>
        <w:rPr>
          <w:rFonts w:ascii="Arial" w:hAnsi="Arial" w:cs="Arial"/>
          <w:sz w:val="20"/>
          <w:lang w:val="es-ES"/>
        </w:rPr>
      </w:pPr>
      <w:r w:rsidRPr="00AD3174">
        <w:rPr>
          <w:rFonts w:ascii="Arial" w:hAnsi="Arial" w:cs="Arial"/>
          <w:sz w:val="20"/>
          <w:lang w:val="es-ES"/>
        </w:rPr>
        <w:t>ii) daune-interese, costuri, taxe şi cheltuieli de orice natură, aferente, cu excepţia situaţiei în care o astfel de încălcare rezultă din respectarea caietului de sarcini întocmit de către achizitor.</w:t>
      </w:r>
    </w:p>
    <w:p w:rsidR="00792DB0" w:rsidRPr="00AD3174" w:rsidRDefault="00792DB0" w:rsidP="00F23927">
      <w:pPr>
        <w:pStyle w:val="DefaultText"/>
        <w:jc w:val="both"/>
        <w:rPr>
          <w:rFonts w:ascii="Arial" w:hAnsi="Arial" w:cs="Arial"/>
          <w:sz w:val="20"/>
          <w:lang w:val="pt-BR"/>
        </w:rPr>
      </w:pPr>
      <w:r w:rsidRPr="00AD3174">
        <w:rPr>
          <w:rFonts w:ascii="Arial" w:hAnsi="Arial" w:cs="Arial"/>
          <w:sz w:val="20"/>
          <w:lang w:val="pt-BR"/>
        </w:rPr>
        <w:t xml:space="preserve">10.5 </w:t>
      </w:r>
      <w:r w:rsidRPr="00AD3174">
        <w:rPr>
          <w:rFonts w:ascii="Arial" w:hAnsi="Arial" w:cs="Arial"/>
          <w:sz w:val="20"/>
          <w:lang w:val="ro-RO"/>
        </w:rPr>
        <w:t>Furnizorul</w:t>
      </w:r>
      <w:r w:rsidRPr="00AD3174">
        <w:rPr>
          <w:rFonts w:ascii="Arial" w:hAnsi="Arial" w:cs="Arial"/>
          <w:sz w:val="20"/>
          <w:lang w:val="pt-BR"/>
        </w:rPr>
        <w:t xml:space="preserve"> se va abţine de la orice declaraţie publică privind derularea contractului fără aprobarea prealabilă a achizitorului  şi de la a se angaja în orice altă activitate care intră în conflict cu obligaţiile sale faţă de achizitor conform prezentului contract.</w:t>
      </w:r>
      <w:r w:rsidR="009B504D" w:rsidRPr="00AD3174">
        <w:rPr>
          <w:rFonts w:ascii="Arial" w:hAnsi="Arial" w:cs="Arial"/>
          <w:sz w:val="20"/>
          <w:lang w:val="pt-BR"/>
        </w:rPr>
        <w:t xml:space="preserve"> Orice activitate de promovare a obiectului contractului si/sau a rezultatelor acestuia se va face cu acordul scris al Achizitorului</w:t>
      </w:r>
      <w:r w:rsidR="00A950F0" w:rsidRPr="00AD3174">
        <w:rPr>
          <w:rFonts w:ascii="Arial" w:hAnsi="Arial" w:cs="Arial"/>
          <w:sz w:val="20"/>
          <w:lang w:val="pt-BR"/>
        </w:rPr>
        <w:t>.</w:t>
      </w:r>
    </w:p>
    <w:p w:rsidR="00792DB0" w:rsidRPr="00AD3174" w:rsidRDefault="00792DB0" w:rsidP="00F23927">
      <w:pPr>
        <w:pStyle w:val="DefaultText"/>
        <w:jc w:val="both"/>
        <w:rPr>
          <w:rFonts w:ascii="Arial" w:hAnsi="Arial" w:cs="Arial"/>
          <w:sz w:val="20"/>
          <w:lang w:val="ro-RO"/>
        </w:rPr>
      </w:pPr>
      <w:r w:rsidRPr="00AD3174">
        <w:rPr>
          <w:rFonts w:ascii="Arial" w:hAnsi="Arial" w:cs="Arial"/>
          <w:sz w:val="20"/>
          <w:lang w:val="ro-RO"/>
        </w:rPr>
        <w:t xml:space="preserve">10.6 </w:t>
      </w:r>
      <w:r w:rsidRPr="00AD3174">
        <w:rPr>
          <w:rFonts w:ascii="Arial" w:hAnsi="Arial" w:cs="Arial"/>
          <w:sz w:val="20"/>
          <w:lang w:val="es-ES"/>
        </w:rPr>
        <w:t>Furnizorul</w:t>
      </w:r>
      <w:r w:rsidRPr="00AD3174">
        <w:rPr>
          <w:rFonts w:ascii="Arial" w:hAnsi="Arial" w:cs="Arial"/>
          <w:sz w:val="20"/>
          <w:lang w:val="ro-RO"/>
        </w:rPr>
        <w:t xml:space="preserve"> se obligă să respecte </w:t>
      </w:r>
      <w:r w:rsidRPr="00AD3174">
        <w:rPr>
          <w:rFonts w:ascii="Arial" w:hAnsi="Arial" w:cs="Arial"/>
          <w:sz w:val="20"/>
          <w:lang w:val="pt-BR"/>
        </w:rPr>
        <w:t>reglementările referitoare la condiţiile de muncă şi protecţia muncii</w:t>
      </w:r>
      <w:r w:rsidRPr="00AD3174">
        <w:rPr>
          <w:rFonts w:ascii="Arial" w:hAnsi="Arial" w:cs="Arial"/>
          <w:sz w:val="20"/>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rsidR="00792DB0" w:rsidRPr="00AD3174" w:rsidRDefault="00792DB0" w:rsidP="00F23927">
      <w:pPr>
        <w:pStyle w:val="DefaultText"/>
        <w:jc w:val="both"/>
        <w:rPr>
          <w:rFonts w:ascii="Arial" w:hAnsi="Arial" w:cs="Arial"/>
          <w:sz w:val="20"/>
          <w:lang w:val="ro-RO"/>
        </w:rPr>
      </w:pPr>
      <w:r w:rsidRPr="00AD3174">
        <w:rPr>
          <w:rFonts w:ascii="Arial" w:hAnsi="Arial" w:cs="Arial"/>
          <w:sz w:val="20"/>
          <w:lang w:val="ro-RO"/>
        </w:rPr>
        <w:t xml:space="preserve">10.7 </w:t>
      </w:r>
      <w:r w:rsidRPr="00AD3174">
        <w:rPr>
          <w:rFonts w:ascii="Arial" w:hAnsi="Arial" w:cs="Arial"/>
          <w:sz w:val="20"/>
          <w:lang w:val="es-ES"/>
        </w:rPr>
        <w:t>Furnizorul</w:t>
      </w:r>
      <w:r w:rsidRPr="00AD3174">
        <w:rPr>
          <w:rFonts w:ascii="Arial" w:hAnsi="Arial" w:cs="Arial"/>
          <w:sz w:val="20"/>
          <w:lang w:val="ro-RO"/>
        </w:rPr>
        <w:t xml:space="preserve">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w:t>
      </w:r>
      <w:r w:rsidRPr="00AD3174">
        <w:rPr>
          <w:rFonts w:ascii="Arial" w:hAnsi="Arial" w:cs="Arial"/>
          <w:sz w:val="20"/>
          <w:lang w:val="es-ES"/>
        </w:rPr>
        <w:t>Furnizorul</w:t>
      </w:r>
      <w:r w:rsidRPr="00AD3174">
        <w:rPr>
          <w:rFonts w:ascii="Arial" w:hAnsi="Arial" w:cs="Arial"/>
          <w:sz w:val="20"/>
          <w:lang w:val="ro-RO"/>
        </w:rPr>
        <w:t xml:space="preserve"> va despăgubi achizitorul în cazul oricăror pretenţii şi acţiuni în justiţie rezultate din orice încălcari ale prevederilor în vigoare de către </w:t>
      </w:r>
      <w:r w:rsidRPr="00AD3174">
        <w:rPr>
          <w:rFonts w:ascii="Arial" w:hAnsi="Arial" w:cs="Arial"/>
          <w:sz w:val="20"/>
          <w:lang w:val="es-ES"/>
        </w:rPr>
        <w:t>Furnizor</w:t>
      </w:r>
      <w:r w:rsidRPr="00AD3174">
        <w:rPr>
          <w:rFonts w:ascii="Arial" w:hAnsi="Arial" w:cs="Arial"/>
          <w:sz w:val="20"/>
          <w:lang w:val="ro-RO"/>
        </w:rPr>
        <w:t>, personalul său, salariat sau contractat de acesta, inclusiv conducerea sa, subordonaţii acestuia, precum şi salariaţii din teritoriu.</w:t>
      </w:r>
    </w:p>
    <w:p w:rsidR="00792DB0" w:rsidRPr="00AD3174" w:rsidRDefault="00792DB0" w:rsidP="00F23927">
      <w:pPr>
        <w:jc w:val="both"/>
        <w:rPr>
          <w:rFonts w:ascii="Arial" w:hAnsi="Arial" w:cs="Arial"/>
          <w:sz w:val="20"/>
          <w:szCs w:val="20"/>
          <w:lang w:val="ro-RO"/>
        </w:rPr>
      </w:pPr>
      <w:r w:rsidRPr="00AD3174">
        <w:rPr>
          <w:rFonts w:ascii="Arial" w:hAnsi="Arial" w:cs="Arial"/>
          <w:sz w:val="20"/>
          <w:szCs w:val="20"/>
          <w:lang w:val="ro-RO"/>
        </w:rPr>
        <w:t xml:space="preserve">10.8 Dacă </w:t>
      </w:r>
      <w:r w:rsidRPr="00AD3174">
        <w:rPr>
          <w:rFonts w:ascii="Arial" w:hAnsi="Arial" w:cs="Arial"/>
          <w:sz w:val="20"/>
          <w:szCs w:val="20"/>
          <w:lang w:val="es-ES"/>
        </w:rPr>
        <w:t>Furnizorul</w:t>
      </w:r>
      <w:r w:rsidRPr="00AD3174">
        <w:rPr>
          <w:rFonts w:ascii="Arial" w:hAnsi="Arial" w:cs="Arial"/>
          <w:sz w:val="20"/>
          <w:szCs w:val="20"/>
          <w:lang w:val="ro-RO"/>
        </w:rPr>
        <w:t xml:space="preserve"> este o asociere alcătuită din două sau mai multe persoane, toate aceste persoane vor fi ţinute solidar de îndeplinirea obligaţiilor din Contractului de Servicii. Persoana desemnată de asociere să acţioneze în numele sau în cadrul contractului va avea autoritatea de a reprezenta şi angaja contractual asocierea.</w:t>
      </w:r>
    </w:p>
    <w:p w:rsidR="00792DB0" w:rsidRPr="00AD3174" w:rsidRDefault="00792DB0" w:rsidP="00F23927">
      <w:pPr>
        <w:jc w:val="both"/>
        <w:rPr>
          <w:rFonts w:ascii="Arial" w:hAnsi="Arial" w:cs="Arial"/>
          <w:sz w:val="20"/>
          <w:szCs w:val="20"/>
          <w:lang w:val="ro-RO"/>
        </w:rPr>
      </w:pPr>
      <w:r w:rsidRPr="00AD3174">
        <w:rPr>
          <w:rFonts w:ascii="Arial" w:hAnsi="Arial" w:cs="Arial"/>
          <w:sz w:val="20"/>
          <w:szCs w:val="20"/>
          <w:lang w:val="ro-RO"/>
        </w:rPr>
        <w:t xml:space="preserve">10.9 Orice modificare a componenţei asocierii, fără acordul prealabil scris al achizitorului  va fi considerată o încălcare a prezentului contractului de prestări servicii. </w:t>
      </w:r>
    </w:p>
    <w:p w:rsidR="00792DB0" w:rsidRPr="00AD3174" w:rsidRDefault="00792DB0" w:rsidP="00F23927">
      <w:pPr>
        <w:jc w:val="both"/>
        <w:rPr>
          <w:rFonts w:ascii="Arial" w:hAnsi="Arial" w:cs="Arial"/>
          <w:sz w:val="20"/>
          <w:szCs w:val="20"/>
          <w:lang w:val="ro-RO"/>
        </w:rPr>
      </w:pPr>
      <w:r w:rsidRPr="00AD3174">
        <w:rPr>
          <w:rFonts w:ascii="Arial" w:hAnsi="Arial" w:cs="Arial"/>
          <w:sz w:val="20"/>
          <w:szCs w:val="20"/>
          <w:lang w:val="ro-RO"/>
        </w:rPr>
        <w:t xml:space="preserve">10.10. Totodata, in sarcina furnizorului sunt incluse urmatoarele: </w:t>
      </w:r>
    </w:p>
    <w:p w:rsidR="00792DB0" w:rsidRPr="00AD3174" w:rsidRDefault="00792DB0" w:rsidP="00F23927">
      <w:pPr>
        <w:numPr>
          <w:ilvl w:val="0"/>
          <w:numId w:val="34"/>
        </w:numPr>
        <w:jc w:val="both"/>
        <w:rPr>
          <w:rFonts w:ascii="Arial" w:hAnsi="Arial" w:cs="Arial"/>
          <w:bCs/>
          <w:sz w:val="20"/>
          <w:szCs w:val="20"/>
        </w:rPr>
      </w:pPr>
      <w:r w:rsidRPr="00AD3174">
        <w:rPr>
          <w:rFonts w:ascii="Arial" w:hAnsi="Arial" w:cs="Arial"/>
          <w:bCs/>
          <w:sz w:val="20"/>
          <w:szCs w:val="20"/>
        </w:rPr>
        <w:t>furnizarea licentei de utilizare a softului pe o durata de 4 ani,</w:t>
      </w:r>
    </w:p>
    <w:p w:rsidR="00792DB0" w:rsidRPr="00AD3174" w:rsidRDefault="00792DB0" w:rsidP="00F23927">
      <w:pPr>
        <w:numPr>
          <w:ilvl w:val="0"/>
          <w:numId w:val="34"/>
        </w:numPr>
        <w:jc w:val="both"/>
        <w:rPr>
          <w:rFonts w:ascii="Arial" w:hAnsi="Arial" w:cs="Arial"/>
          <w:bCs/>
          <w:sz w:val="20"/>
          <w:szCs w:val="20"/>
        </w:rPr>
      </w:pPr>
      <w:r w:rsidRPr="00AD3174">
        <w:rPr>
          <w:rFonts w:ascii="Arial" w:hAnsi="Arial" w:cs="Arial"/>
          <w:bCs/>
          <w:sz w:val="20"/>
          <w:szCs w:val="20"/>
        </w:rPr>
        <w:t>actualizări gratuite</w:t>
      </w:r>
      <w:r w:rsidR="00FF62FE" w:rsidRPr="00AD3174">
        <w:rPr>
          <w:rFonts w:ascii="Arial" w:hAnsi="Arial" w:cs="Arial"/>
          <w:bCs/>
          <w:sz w:val="20"/>
          <w:szCs w:val="20"/>
        </w:rPr>
        <w:t xml:space="preserve"> </w:t>
      </w:r>
      <w:r w:rsidRPr="00AD3174">
        <w:rPr>
          <w:rFonts w:ascii="Arial" w:hAnsi="Arial" w:cs="Arial"/>
          <w:bCs/>
          <w:sz w:val="20"/>
          <w:szCs w:val="20"/>
        </w:rPr>
        <w:t>(ex: legate de modificări legislative) si backup -uri pe toată durata contractului;</w:t>
      </w:r>
    </w:p>
    <w:p w:rsidR="00792DB0" w:rsidRPr="00AD3174" w:rsidRDefault="00792DB0" w:rsidP="00F23927">
      <w:pPr>
        <w:numPr>
          <w:ilvl w:val="0"/>
          <w:numId w:val="34"/>
        </w:numPr>
        <w:jc w:val="both"/>
        <w:rPr>
          <w:rFonts w:ascii="Arial" w:hAnsi="Arial" w:cs="Arial"/>
          <w:bCs/>
          <w:sz w:val="20"/>
          <w:szCs w:val="20"/>
        </w:rPr>
      </w:pPr>
      <w:proofErr w:type="gramStart"/>
      <w:r w:rsidRPr="00AD3174">
        <w:rPr>
          <w:rFonts w:ascii="Arial" w:hAnsi="Arial" w:cs="Arial"/>
          <w:bCs/>
          <w:sz w:val="20"/>
          <w:szCs w:val="20"/>
        </w:rPr>
        <w:t>asistenţă</w:t>
      </w:r>
      <w:proofErr w:type="gramEnd"/>
      <w:r w:rsidRPr="00AD3174">
        <w:rPr>
          <w:rFonts w:ascii="Arial" w:hAnsi="Arial" w:cs="Arial"/>
          <w:bCs/>
          <w:sz w:val="20"/>
          <w:szCs w:val="20"/>
        </w:rPr>
        <w:t xml:space="preserve"> tehnică gratuită şi mentenanţă gratuită pe toată durata contractului.  </w:t>
      </w:r>
      <w:r w:rsidRPr="00AD3174">
        <w:rPr>
          <w:rFonts w:ascii="Arial" w:hAnsi="Arial" w:cs="Arial"/>
          <w:b/>
          <w:bCs/>
          <w:sz w:val="20"/>
          <w:szCs w:val="20"/>
        </w:rPr>
        <w:t>Asistenţă tehnică şi mentenanţă software</w:t>
      </w:r>
      <w:r w:rsidRPr="00AD3174">
        <w:rPr>
          <w:rFonts w:ascii="Arial" w:hAnsi="Arial" w:cs="Arial"/>
          <w:bCs/>
          <w:sz w:val="20"/>
          <w:szCs w:val="20"/>
        </w:rPr>
        <w:t>: actualizarea  pachetelor informatice cu modificările legislative, actualizarea documentaţiei pentru administrarea şi exploatarea aplicaţiei conform modificărilor survenite, întreţinerea platformei software, întreţinerea şi optimizarea aplicaţiei, consultanţă hardware în ceea ce priveşte aplicaţia, în perioada/perioadele cuvenite, în conformitate cu caietul de sarcini, anexă la contract şi cu obligaţiile asumate.</w:t>
      </w:r>
    </w:p>
    <w:p w:rsidR="00BF05FA" w:rsidRPr="00AD3174" w:rsidRDefault="00792DB0" w:rsidP="00F23927">
      <w:pPr>
        <w:numPr>
          <w:ilvl w:val="0"/>
          <w:numId w:val="34"/>
        </w:numPr>
        <w:jc w:val="both"/>
        <w:rPr>
          <w:rFonts w:ascii="Arial" w:hAnsi="Arial" w:cs="Arial"/>
          <w:bCs/>
          <w:sz w:val="20"/>
          <w:szCs w:val="20"/>
        </w:rPr>
      </w:pPr>
      <w:r w:rsidRPr="00AD3174">
        <w:rPr>
          <w:rFonts w:ascii="Arial" w:hAnsi="Arial" w:cs="Arial"/>
          <w:b/>
          <w:bCs/>
          <w:sz w:val="20"/>
          <w:szCs w:val="20"/>
        </w:rPr>
        <w:t>Licen</w:t>
      </w:r>
      <w:r w:rsidRPr="00AD3174">
        <w:rPr>
          <w:rFonts w:ascii="Arial" w:hAnsi="Arial" w:cs="Arial"/>
          <w:b/>
          <w:bCs/>
          <w:sz w:val="20"/>
          <w:szCs w:val="20"/>
          <w:lang w:val="ro-RO"/>
        </w:rPr>
        <w:t>ţiere</w:t>
      </w:r>
      <w:r w:rsidRPr="00AD3174">
        <w:rPr>
          <w:rFonts w:ascii="Arial" w:hAnsi="Arial" w:cs="Arial"/>
          <w:bCs/>
          <w:sz w:val="20"/>
          <w:szCs w:val="20"/>
          <w:lang w:val="ro-RO"/>
        </w:rPr>
        <w:t xml:space="preserve">: </w:t>
      </w:r>
      <w:r w:rsidR="00BF05FA" w:rsidRPr="00AD3174">
        <w:rPr>
          <w:rFonts w:ascii="Arial" w:eastAsia="Calibri" w:hAnsi="Arial" w:cs="Arial"/>
          <w:b/>
          <w:bCs/>
          <w:sz w:val="20"/>
          <w:szCs w:val="20"/>
        </w:rPr>
        <w:t xml:space="preserve">Modul de licenţiere </w:t>
      </w:r>
      <w:proofErr w:type="gramStart"/>
      <w:r w:rsidR="00BF05FA" w:rsidRPr="00AD3174">
        <w:rPr>
          <w:rFonts w:ascii="Arial" w:eastAsia="Calibri" w:hAnsi="Arial" w:cs="Arial"/>
          <w:b/>
          <w:bCs/>
          <w:sz w:val="20"/>
          <w:szCs w:val="20"/>
        </w:rPr>
        <w:t>este</w:t>
      </w:r>
      <w:proofErr w:type="gramEnd"/>
      <w:r w:rsidR="00BF05FA" w:rsidRPr="00AD3174">
        <w:rPr>
          <w:rFonts w:ascii="Arial" w:eastAsia="Calibri" w:hAnsi="Arial" w:cs="Arial"/>
          <w:b/>
          <w:bCs/>
          <w:sz w:val="20"/>
          <w:szCs w:val="20"/>
        </w:rPr>
        <w:t xml:space="preserve"> unul temporar (tip abonament).</w:t>
      </w:r>
    </w:p>
    <w:p w:rsidR="00792DB0" w:rsidRPr="00AD3174" w:rsidRDefault="00792DB0" w:rsidP="00F23927">
      <w:pPr>
        <w:numPr>
          <w:ilvl w:val="0"/>
          <w:numId w:val="34"/>
        </w:numPr>
        <w:jc w:val="both"/>
        <w:rPr>
          <w:rFonts w:ascii="Arial" w:hAnsi="Arial" w:cs="Arial"/>
          <w:bCs/>
          <w:sz w:val="20"/>
          <w:szCs w:val="20"/>
        </w:rPr>
      </w:pPr>
      <w:r w:rsidRPr="00AD3174">
        <w:rPr>
          <w:rFonts w:ascii="Arial" w:hAnsi="Arial" w:cs="Arial"/>
          <w:b/>
          <w:bCs/>
          <w:sz w:val="20"/>
          <w:szCs w:val="20"/>
        </w:rPr>
        <w:t>Proprietatea datelor</w:t>
      </w:r>
      <w:r w:rsidRPr="00AD3174">
        <w:rPr>
          <w:rFonts w:ascii="Arial" w:hAnsi="Arial" w:cs="Arial"/>
          <w:bCs/>
          <w:sz w:val="20"/>
          <w:szCs w:val="20"/>
        </w:rPr>
        <w:t>: Proprietarul datelor utilizate prin intermediul platformei informatice ce formează obiectul prezentului contract este  Municipiul Oradea;</w:t>
      </w:r>
    </w:p>
    <w:p w:rsidR="00792DB0" w:rsidRPr="00AD3174" w:rsidRDefault="00792DB0" w:rsidP="00F23927">
      <w:pPr>
        <w:numPr>
          <w:ilvl w:val="0"/>
          <w:numId w:val="34"/>
        </w:numPr>
        <w:jc w:val="both"/>
        <w:rPr>
          <w:rFonts w:ascii="Arial" w:hAnsi="Arial" w:cs="Arial"/>
          <w:sz w:val="20"/>
          <w:szCs w:val="20"/>
        </w:rPr>
      </w:pPr>
      <w:r w:rsidRPr="00AD3174">
        <w:rPr>
          <w:rFonts w:ascii="Arial" w:hAnsi="Arial" w:cs="Arial"/>
          <w:b/>
          <w:sz w:val="20"/>
          <w:szCs w:val="20"/>
        </w:rPr>
        <w:t>Migrarea</w:t>
      </w:r>
      <w:r w:rsidRPr="00AD3174">
        <w:rPr>
          <w:rFonts w:ascii="Arial" w:hAnsi="Arial" w:cs="Arial"/>
          <w:sz w:val="20"/>
          <w:szCs w:val="20"/>
        </w:rPr>
        <w:t>: Furnizorul  va efectua, în mod gratuit,  migrarea datelor în cazul în care are loc o trecere la o versiune superioară ce implică modificări ale structurii bazei de date.Furnizorul va pune la dispoziţia beneficiarului o schemă şi o documentaţie a datelor ce sunt exportate în standard deschis ori de c</w:t>
      </w:r>
      <w:r w:rsidRPr="00AD3174">
        <w:rPr>
          <w:rFonts w:ascii="Arial" w:hAnsi="Arial" w:cs="Arial"/>
          <w:sz w:val="20"/>
          <w:szCs w:val="20"/>
          <w:lang w:val="ro-RO"/>
        </w:rPr>
        <w:t>â</w:t>
      </w:r>
      <w:r w:rsidRPr="00AD3174">
        <w:rPr>
          <w:rFonts w:ascii="Arial" w:hAnsi="Arial" w:cs="Arial"/>
          <w:sz w:val="20"/>
          <w:szCs w:val="20"/>
        </w:rPr>
        <w:t>te ori are loc o modificare a structurii datelor exportate;</w:t>
      </w:r>
    </w:p>
    <w:p w:rsidR="00792DB0" w:rsidRPr="00AD3174" w:rsidRDefault="00792DB0" w:rsidP="00F23927">
      <w:pPr>
        <w:numPr>
          <w:ilvl w:val="0"/>
          <w:numId w:val="34"/>
        </w:numPr>
        <w:jc w:val="both"/>
        <w:rPr>
          <w:rFonts w:ascii="Arial" w:hAnsi="Arial" w:cs="Arial"/>
          <w:sz w:val="20"/>
          <w:szCs w:val="20"/>
        </w:rPr>
      </w:pPr>
      <w:r w:rsidRPr="00AD3174">
        <w:rPr>
          <w:rFonts w:ascii="Arial" w:hAnsi="Arial" w:cs="Arial"/>
          <w:b/>
          <w:sz w:val="20"/>
          <w:szCs w:val="20"/>
        </w:rPr>
        <w:t>Monitorizarea operaţiunilor</w:t>
      </w:r>
      <w:r w:rsidRPr="00AD3174">
        <w:rPr>
          <w:rFonts w:ascii="Arial" w:hAnsi="Arial" w:cs="Arial"/>
          <w:sz w:val="20"/>
          <w:szCs w:val="20"/>
        </w:rPr>
        <w:t xml:space="preserve"> - Soluţia informatică trebuie să dispună în mod obligatoriu de următoarele funcţii :</w:t>
      </w:r>
    </w:p>
    <w:p w:rsidR="008E2736" w:rsidRPr="00AD3174" w:rsidRDefault="008E2736" w:rsidP="008E2736">
      <w:pPr>
        <w:jc w:val="both"/>
        <w:rPr>
          <w:rFonts w:ascii="Arial" w:hAnsi="Arial" w:cs="Arial"/>
          <w:sz w:val="20"/>
          <w:szCs w:val="20"/>
        </w:rPr>
      </w:pPr>
    </w:p>
    <w:p w:rsidR="008E2736" w:rsidRPr="00AD3174" w:rsidRDefault="008E2736" w:rsidP="008E2736">
      <w:pPr>
        <w:jc w:val="both"/>
        <w:rPr>
          <w:rFonts w:ascii="Arial" w:hAnsi="Arial" w:cs="Arial"/>
          <w:sz w:val="20"/>
          <w:szCs w:val="20"/>
        </w:rPr>
      </w:pPr>
    </w:p>
    <w:p w:rsidR="008E2736" w:rsidRPr="00AD3174" w:rsidRDefault="008E2736" w:rsidP="008E2736">
      <w:pPr>
        <w:jc w:val="both"/>
        <w:rPr>
          <w:rFonts w:ascii="Arial" w:hAnsi="Arial" w:cs="Arial"/>
          <w:sz w:val="20"/>
          <w:szCs w:val="20"/>
        </w:rPr>
      </w:pPr>
    </w:p>
    <w:p w:rsidR="00792DB0" w:rsidRPr="00AD3174" w:rsidRDefault="00792DB0" w:rsidP="00F23927">
      <w:pPr>
        <w:numPr>
          <w:ilvl w:val="0"/>
          <w:numId w:val="35"/>
        </w:numPr>
        <w:jc w:val="both"/>
        <w:rPr>
          <w:rFonts w:ascii="Arial" w:hAnsi="Arial" w:cs="Arial"/>
          <w:sz w:val="20"/>
          <w:szCs w:val="20"/>
        </w:rPr>
      </w:pPr>
      <w:r w:rsidRPr="00AD3174">
        <w:rPr>
          <w:rFonts w:ascii="Arial" w:hAnsi="Arial" w:cs="Arial"/>
          <w:sz w:val="20"/>
          <w:szCs w:val="20"/>
        </w:rPr>
        <w:lastRenderedPageBreak/>
        <w:t xml:space="preserve">monitorizare a operaţiunilor efectuate de utilizatori, </w:t>
      </w:r>
    </w:p>
    <w:p w:rsidR="00792DB0" w:rsidRPr="00AD3174" w:rsidRDefault="00792DB0" w:rsidP="00F23927">
      <w:pPr>
        <w:numPr>
          <w:ilvl w:val="0"/>
          <w:numId w:val="35"/>
        </w:numPr>
        <w:jc w:val="both"/>
        <w:rPr>
          <w:rFonts w:ascii="Arial" w:hAnsi="Arial" w:cs="Arial"/>
          <w:sz w:val="20"/>
          <w:szCs w:val="20"/>
        </w:rPr>
      </w:pPr>
      <w:r w:rsidRPr="00AD3174">
        <w:rPr>
          <w:rFonts w:ascii="Arial" w:hAnsi="Arial" w:cs="Arial"/>
          <w:sz w:val="20"/>
          <w:szCs w:val="20"/>
        </w:rPr>
        <w:t xml:space="preserve">monitorizare a accesului la aplicaţie (atât autentificarile reuşite cât și cele eșuate), </w:t>
      </w:r>
    </w:p>
    <w:p w:rsidR="00792DB0" w:rsidRPr="00AD3174" w:rsidRDefault="00792DB0" w:rsidP="00F23927">
      <w:pPr>
        <w:numPr>
          <w:ilvl w:val="0"/>
          <w:numId w:val="35"/>
        </w:numPr>
        <w:jc w:val="both"/>
        <w:rPr>
          <w:rFonts w:ascii="Arial" w:hAnsi="Arial" w:cs="Arial"/>
          <w:sz w:val="20"/>
          <w:szCs w:val="20"/>
        </w:rPr>
      </w:pPr>
      <w:proofErr w:type="gramStart"/>
      <w:r w:rsidRPr="00AD3174">
        <w:rPr>
          <w:rFonts w:ascii="Arial" w:hAnsi="Arial" w:cs="Arial"/>
          <w:sz w:val="20"/>
          <w:szCs w:val="20"/>
        </w:rPr>
        <w:t>monitorizare</w:t>
      </w:r>
      <w:proofErr w:type="gramEnd"/>
      <w:r w:rsidRPr="00AD3174">
        <w:rPr>
          <w:rFonts w:ascii="Arial" w:hAnsi="Arial" w:cs="Arial"/>
          <w:sz w:val="20"/>
          <w:szCs w:val="20"/>
        </w:rPr>
        <w:t xml:space="preserve"> a erorilor.</w:t>
      </w:r>
    </w:p>
    <w:p w:rsidR="00792DB0" w:rsidRPr="00AD3174" w:rsidRDefault="00792DB0" w:rsidP="00F23927">
      <w:pPr>
        <w:numPr>
          <w:ilvl w:val="0"/>
          <w:numId w:val="36"/>
        </w:numPr>
        <w:jc w:val="both"/>
        <w:rPr>
          <w:rFonts w:ascii="Arial" w:hAnsi="Arial" w:cs="Arial"/>
          <w:sz w:val="20"/>
          <w:szCs w:val="20"/>
        </w:rPr>
      </w:pPr>
      <w:r w:rsidRPr="00AD3174">
        <w:rPr>
          <w:rFonts w:ascii="Arial" w:hAnsi="Arial" w:cs="Arial"/>
          <w:b/>
          <w:sz w:val="20"/>
          <w:szCs w:val="20"/>
        </w:rPr>
        <w:t>Criterii de performanţă</w:t>
      </w:r>
      <w:r w:rsidRPr="00AD3174">
        <w:rPr>
          <w:rFonts w:ascii="Arial" w:hAnsi="Arial" w:cs="Arial"/>
          <w:sz w:val="20"/>
          <w:szCs w:val="20"/>
        </w:rPr>
        <w:t xml:space="preserve"> - Timpul de reacţie a </w:t>
      </w:r>
      <w:proofErr w:type="gramStart"/>
      <w:r w:rsidRPr="00AD3174">
        <w:rPr>
          <w:rFonts w:ascii="Arial" w:hAnsi="Arial" w:cs="Arial"/>
          <w:sz w:val="20"/>
          <w:szCs w:val="20"/>
        </w:rPr>
        <w:t>soluţiei  informatice</w:t>
      </w:r>
      <w:proofErr w:type="gramEnd"/>
      <w:r w:rsidRPr="00AD3174">
        <w:rPr>
          <w:rFonts w:ascii="Arial" w:hAnsi="Arial" w:cs="Arial"/>
          <w:sz w:val="20"/>
          <w:szCs w:val="20"/>
        </w:rPr>
        <w:t xml:space="preserve"> să nu fie influenţat de către numărul de utilizatori activi în aplicaţie simultan.</w:t>
      </w:r>
    </w:p>
    <w:p w:rsidR="00792DB0" w:rsidRPr="00AD3174" w:rsidRDefault="00792DB0" w:rsidP="00F23927">
      <w:pPr>
        <w:numPr>
          <w:ilvl w:val="0"/>
          <w:numId w:val="36"/>
        </w:numPr>
        <w:jc w:val="both"/>
        <w:rPr>
          <w:rFonts w:ascii="Arial" w:hAnsi="Arial" w:cs="Arial"/>
          <w:sz w:val="20"/>
          <w:szCs w:val="20"/>
        </w:rPr>
      </w:pPr>
      <w:r w:rsidRPr="00AD3174">
        <w:rPr>
          <w:rFonts w:ascii="Arial" w:hAnsi="Arial" w:cs="Arial"/>
          <w:sz w:val="20"/>
          <w:szCs w:val="20"/>
        </w:rPr>
        <w:t>Furnizorul se obligă să asigure funcţionalitatea platformei informatice în procent de 99,5% din durata contractului;</w:t>
      </w:r>
    </w:p>
    <w:p w:rsidR="00792DB0" w:rsidRPr="00AD3174" w:rsidRDefault="00792DB0" w:rsidP="00F23927">
      <w:pPr>
        <w:numPr>
          <w:ilvl w:val="0"/>
          <w:numId w:val="36"/>
        </w:numPr>
        <w:jc w:val="both"/>
        <w:rPr>
          <w:rFonts w:ascii="Arial" w:hAnsi="Arial" w:cs="Arial"/>
          <w:sz w:val="20"/>
          <w:szCs w:val="20"/>
        </w:rPr>
      </w:pPr>
      <w:r w:rsidRPr="00AD3174">
        <w:rPr>
          <w:rFonts w:ascii="Arial" w:hAnsi="Arial" w:cs="Arial"/>
          <w:b/>
          <w:sz w:val="20"/>
          <w:szCs w:val="20"/>
        </w:rPr>
        <w:t>Securitate şi confidenţialitate</w:t>
      </w:r>
      <w:r w:rsidRPr="00AD3174">
        <w:rPr>
          <w:rFonts w:ascii="Arial" w:hAnsi="Arial" w:cs="Arial"/>
          <w:sz w:val="20"/>
          <w:szCs w:val="20"/>
        </w:rPr>
        <w:t>: Obligatoriu, accesul în sistem, se face pe bază de utilizator şi parolă.Accesul la funcţiunile sistemului se face pe baza de roluri alocate utilizatorului respectiv(administrator, preşedinte, cenzor, proprietar, personal Primăria Municipiului Oradea).Parola utilizatorului să fie criptată, existând modalitatea de recuperare a parolei pentru utilizatorul respectiv.Furnizorul va avea implementat protocolul de comunicaţie HTTPS.</w:t>
      </w:r>
    </w:p>
    <w:p w:rsidR="00792DB0" w:rsidRPr="00AD3174" w:rsidRDefault="00792DB0" w:rsidP="00F23927">
      <w:pPr>
        <w:numPr>
          <w:ilvl w:val="0"/>
          <w:numId w:val="36"/>
        </w:numPr>
        <w:jc w:val="both"/>
        <w:rPr>
          <w:rFonts w:ascii="Arial" w:hAnsi="Arial" w:cs="Arial"/>
          <w:sz w:val="20"/>
          <w:szCs w:val="20"/>
        </w:rPr>
      </w:pPr>
      <w:r w:rsidRPr="00AD3174">
        <w:rPr>
          <w:rFonts w:ascii="Arial" w:hAnsi="Arial" w:cs="Arial"/>
          <w:b/>
          <w:sz w:val="20"/>
          <w:szCs w:val="20"/>
        </w:rPr>
        <w:t>Derularea implementării</w:t>
      </w:r>
      <w:r w:rsidRPr="00AD3174">
        <w:rPr>
          <w:rFonts w:ascii="Arial" w:hAnsi="Arial" w:cs="Arial"/>
          <w:sz w:val="20"/>
          <w:szCs w:val="20"/>
        </w:rPr>
        <w:t>: În urma câştigării licitaţiei, at</w:t>
      </w:r>
      <w:r w:rsidRPr="00AD3174">
        <w:rPr>
          <w:rFonts w:ascii="Arial" w:hAnsi="Arial" w:cs="Arial"/>
          <w:sz w:val="20"/>
          <w:szCs w:val="20"/>
          <w:lang w:val="ro-RO"/>
        </w:rPr>
        <w:t>â</w:t>
      </w:r>
      <w:r w:rsidRPr="00AD3174">
        <w:rPr>
          <w:rFonts w:ascii="Arial" w:hAnsi="Arial" w:cs="Arial"/>
          <w:sz w:val="20"/>
          <w:szCs w:val="20"/>
        </w:rPr>
        <w:t xml:space="preserve">t beneficiarul cât şi furnizorul vor constitui o echipa mixtă de verificare, recepţie şi implementare a platformei informatice formată din 5 persoane, din care cel puţin una </w:t>
      </w:r>
      <w:proofErr w:type="gramStart"/>
      <w:r w:rsidRPr="00AD3174">
        <w:rPr>
          <w:rFonts w:ascii="Arial" w:hAnsi="Arial" w:cs="Arial"/>
          <w:sz w:val="20"/>
          <w:szCs w:val="20"/>
        </w:rPr>
        <w:t>va</w:t>
      </w:r>
      <w:proofErr w:type="gramEnd"/>
      <w:r w:rsidRPr="00AD3174">
        <w:rPr>
          <w:rFonts w:ascii="Arial" w:hAnsi="Arial" w:cs="Arial"/>
          <w:sz w:val="20"/>
          <w:szCs w:val="20"/>
        </w:rPr>
        <w:t xml:space="preserve"> fi din partea furnizorului.</w:t>
      </w:r>
    </w:p>
    <w:p w:rsidR="00792DB0" w:rsidRPr="00AD3174" w:rsidRDefault="00792DB0" w:rsidP="00F23927">
      <w:pPr>
        <w:numPr>
          <w:ilvl w:val="0"/>
          <w:numId w:val="36"/>
        </w:numPr>
        <w:jc w:val="both"/>
        <w:rPr>
          <w:rFonts w:ascii="Arial" w:hAnsi="Arial" w:cs="Arial"/>
          <w:sz w:val="20"/>
          <w:szCs w:val="20"/>
        </w:rPr>
      </w:pPr>
      <w:r w:rsidRPr="00AD3174">
        <w:rPr>
          <w:rFonts w:ascii="Arial" w:hAnsi="Arial" w:cs="Arial"/>
          <w:b/>
          <w:sz w:val="20"/>
          <w:szCs w:val="20"/>
        </w:rPr>
        <w:t>Comunicarea</w:t>
      </w:r>
      <w:r w:rsidRPr="00AD3174">
        <w:rPr>
          <w:rFonts w:ascii="Arial" w:hAnsi="Arial" w:cs="Arial"/>
          <w:sz w:val="20"/>
          <w:szCs w:val="20"/>
        </w:rPr>
        <w:t>: comunicarea între părți are loc atât prin adrese scrise cât și prin mijloace electronice.</w:t>
      </w:r>
    </w:p>
    <w:p w:rsidR="00792DB0" w:rsidRPr="00AD3174" w:rsidRDefault="00792DB0" w:rsidP="00F23927">
      <w:pPr>
        <w:numPr>
          <w:ilvl w:val="0"/>
          <w:numId w:val="36"/>
        </w:numPr>
        <w:jc w:val="both"/>
        <w:rPr>
          <w:rFonts w:ascii="Arial" w:hAnsi="Arial" w:cs="Arial"/>
          <w:sz w:val="20"/>
          <w:szCs w:val="20"/>
        </w:rPr>
      </w:pPr>
      <w:r w:rsidRPr="00AD3174">
        <w:rPr>
          <w:rFonts w:ascii="Arial" w:hAnsi="Arial" w:cs="Arial"/>
          <w:b/>
          <w:sz w:val="20"/>
          <w:szCs w:val="20"/>
        </w:rPr>
        <w:t>Rezultatul procesului de recepţie</w:t>
      </w:r>
      <w:r w:rsidRPr="00AD3174">
        <w:rPr>
          <w:rFonts w:ascii="Arial" w:hAnsi="Arial" w:cs="Arial"/>
          <w:sz w:val="20"/>
          <w:szCs w:val="20"/>
        </w:rPr>
        <w:t>: Procesul verbal de receptive va cuprinde una din următoarele solutii:</w:t>
      </w:r>
    </w:p>
    <w:p w:rsidR="00792DB0" w:rsidRPr="00AD3174" w:rsidRDefault="00792DB0" w:rsidP="00F23927">
      <w:pPr>
        <w:numPr>
          <w:ilvl w:val="0"/>
          <w:numId w:val="37"/>
        </w:numPr>
        <w:jc w:val="both"/>
        <w:rPr>
          <w:rFonts w:ascii="Arial" w:hAnsi="Arial" w:cs="Arial"/>
          <w:sz w:val="20"/>
          <w:szCs w:val="20"/>
        </w:rPr>
      </w:pPr>
      <w:r w:rsidRPr="00AD3174">
        <w:rPr>
          <w:rFonts w:ascii="Arial" w:hAnsi="Arial" w:cs="Arial"/>
          <w:sz w:val="20"/>
          <w:szCs w:val="20"/>
        </w:rPr>
        <w:t xml:space="preserve">Acceptat; </w:t>
      </w:r>
    </w:p>
    <w:p w:rsidR="00792DB0" w:rsidRPr="00AD3174" w:rsidRDefault="00792DB0" w:rsidP="00F23927">
      <w:pPr>
        <w:numPr>
          <w:ilvl w:val="0"/>
          <w:numId w:val="37"/>
        </w:numPr>
        <w:jc w:val="both"/>
        <w:rPr>
          <w:rFonts w:ascii="Arial" w:hAnsi="Arial" w:cs="Arial"/>
          <w:sz w:val="20"/>
          <w:szCs w:val="20"/>
        </w:rPr>
      </w:pPr>
      <w:r w:rsidRPr="00AD3174">
        <w:rPr>
          <w:rFonts w:ascii="Arial" w:hAnsi="Arial" w:cs="Arial"/>
          <w:sz w:val="20"/>
          <w:szCs w:val="20"/>
        </w:rPr>
        <w:t>Acceptat cu observații minore;</w:t>
      </w:r>
    </w:p>
    <w:p w:rsidR="00792DB0" w:rsidRPr="00AD3174" w:rsidRDefault="00792DB0" w:rsidP="00F23927">
      <w:pPr>
        <w:numPr>
          <w:ilvl w:val="0"/>
          <w:numId w:val="37"/>
        </w:numPr>
        <w:jc w:val="both"/>
        <w:rPr>
          <w:rFonts w:ascii="Arial" w:hAnsi="Arial" w:cs="Arial"/>
          <w:sz w:val="20"/>
          <w:szCs w:val="20"/>
        </w:rPr>
      </w:pPr>
      <w:r w:rsidRPr="00AD3174">
        <w:rPr>
          <w:rFonts w:ascii="Arial" w:hAnsi="Arial" w:cs="Arial"/>
          <w:sz w:val="20"/>
          <w:szCs w:val="20"/>
        </w:rPr>
        <w:t>Acceptat cu rezerve;</w:t>
      </w:r>
    </w:p>
    <w:p w:rsidR="00792DB0" w:rsidRPr="00AD3174" w:rsidRDefault="00792DB0" w:rsidP="00F23927">
      <w:pPr>
        <w:numPr>
          <w:ilvl w:val="0"/>
          <w:numId w:val="37"/>
        </w:numPr>
        <w:jc w:val="both"/>
        <w:rPr>
          <w:rFonts w:ascii="Arial" w:hAnsi="Arial" w:cs="Arial"/>
          <w:sz w:val="20"/>
          <w:szCs w:val="20"/>
        </w:rPr>
      </w:pPr>
      <w:r w:rsidRPr="00AD3174">
        <w:rPr>
          <w:rFonts w:ascii="Arial" w:hAnsi="Arial" w:cs="Arial"/>
          <w:sz w:val="20"/>
          <w:szCs w:val="20"/>
        </w:rPr>
        <w:t>Refuzat.</w:t>
      </w:r>
    </w:p>
    <w:p w:rsidR="00792DB0" w:rsidRPr="00AD3174" w:rsidRDefault="00792DB0" w:rsidP="00F23927">
      <w:pPr>
        <w:numPr>
          <w:ilvl w:val="0"/>
          <w:numId w:val="38"/>
        </w:numPr>
        <w:jc w:val="both"/>
        <w:rPr>
          <w:rFonts w:ascii="Arial" w:hAnsi="Arial" w:cs="Arial"/>
          <w:sz w:val="20"/>
          <w:szCs w:val="20"/>
        </w:rPr>
      </w:pPr>
      <w:r w:rsidRPr="00AD3174">
        <w:rPr>
          <w:rFonts w:ascii="Arial" w:hAnsi="Arial" w:cs="Arial"/>
          <w:b/>
          <w:sz w:val="20"/>
          <w:szCs w:val="20"/>
        </w:rPr>
        <w:t>Procesul verbal de recepţie</w:t>
      </w:r>
      <w:r w:rsidRPr="00AD3174">
        <w:rPr>
          <w:rFonts w:ascii="Arial" w:hAnsi="Arial" w:cs="Arial"/>
          <w:sz w:val="20"/>
          <w:szCs w:val="20"/>
        </w:rPr>
        <w:t xml:space="preserve">: procesul de recepţie are ca rezultat încheierea unui proces verbal de recepţie formal. Acest document trebuie </w:t>
      </w:r>
      <w:proofErr w:type="gramStart"/>
      <w:r w:rsidRPr="00AD3174">
        <w:rPr>
          <w:rFonts w:ascii="Arial" w:hAnsi="Arial" w:cs="Arial"/>
          <w:sz w:val="20"/>
          <w:szCs w:val="20"/>
        </w:rPr>
        <w:t>să</w:t>
      </w:r>
      <w:proofErr w:type="gramEnd"/>
      <w:r w:rsidRPr="00AD3174">
        <w:rPr>
          <w:rFonts w:ascii="Arial" w:hAnsi="Arial" w:cs="Arial"/>
          <w:sz w:val="20"/>
          <w:szCs w:val="20"/>
        </w:rPr>
        <w:t xml:space="preserve"> conțină observațiile beneficiarului, defectele identificate și eventualele observații ale furnizorului. În cazul în care este necesar, documentul trebuie să conțină și soluțiile necesare pentru defectele identificate, dacă aceste soluții nu sunt evidente.Procesul verbal trebuie să conțină și termenul agreat de ambele părți până la care defectele vor fi remediate sau de la care va fi reluat procesul de recepţie în cazul refuzului. De asemenea, în cazul în care, punerea în funcțiune a sistemului este amânată din cauze care țin exclusiv de furnizor (cum ar fi remedierea unor defecte identificate în procesul de recepţie), garanția oferită de furnizor trebuie prelungită corespunzător.După semnarea de către ambele părți a procesului verbal, procesul verbal ce are ca rezultat “Acceptat” se poate da bun de plată pentru livrabilele indicate.</w:t>
      </w:r>
    </w:p>
    <w:p w:rsidR="00792DB0" w:rsidRPr="00AD3174" w:rsidRDefault="00792DB0" w:rsidP="00F23927">
      <w:pPr>
        <w:numPr>
          <w:ilvl w:val="0"/>
          <w:numId w:val="38"/>
        </w:numPr>
        <w:jc w:val="both"/>
        <w:rPr>
          <w:rFonts w:ascii="Arial" w:hAnsi="Arial" w:cs="Arial"/>
          <w:sz w:val="20"/>
          <w:szCs w:val="20"/>
        </w:rPr>
      </w:pPr>
      <w:r w:rsidRPr="00AD3174">
        <w:rPr>
          <w:rFonts w:ascii="Arial" w:hAnsi="Arial" w:cs="Arial"/>
          <w:b/>
          <w:sz w:val="20"/>
          <w:szCs w:val="20"/>
        </w:rPr>
        <w:t>Garanţia</w:t>
      </w:r>
      <w:r w:rsidRPr="00AD3174">
        <w:rPr>
          <w:rFonts w:ascii="Arial" w:hAnsi="Arial" w:cs="Arial"/>
          <w:sz w:val="20"/>
          <w:szCs w:val="20"/>
        </w:rPr>
        <w:t xml:space="preserve">: Garantia </w:t>
      </w:r>
      <w:proofErr w:type="gramStart"/>
      <w:r w:rsidRPr="00AD3174">
        <w:rPr>
          <w:rFonts w:ascii="Arial" w:hAnsi="Arial" w:cs="Arial"/>
          <w:sz w:val="20"/>
          <w:szCs w:val="20"/>
        </w:rPr>
        <w:t>este</w:t>
      </w:r>
      <w:proofErr w:type="gramEnd"/>
      <w:r w:rsidRPr="00AD3174">
        <w:rPr>
          <w:rFonts w:ascii="Arial" w:hAnsi="Arial" w:cs="Arial"/>
          <w:sz w:val="20"/>
          <w:szCs w:val="20"/>
        </w:rPr>
        <w:t xml:space="preserve"> de 48 de luni de la data punerii în exploatare a aplicaţiei. În perioada de garanție, furnizorul </w:t>
      </w:r>
      <w:proofErr w:type="gramStart"/>
      <w:r w:rsidRPr="00AD3174">
        <w:rPr>
          <w:rFonts w:ascii="Arial" w:hAnsi="Arial" w:cs="Arial"/>
          <w:sz w:val="20"/>
          <w:szCs w:val="20"/>
        </w:rPr>
        <w:t>va</w:t>
      </w:r>
      <w:proofErr w:type="gramEnd"/>
      <w:r w:rsidRPr="00AD3174">
        <w:rPr>
          <w:rFonts w:ascii="Arial" w:hAnsi="Arial" w:cs="Arial"/>
          <w:sz w:val="20"/>
          <w:szCs w:val="20"/>
        </w:rPr>
        <w:t xml:space="preserve"> repara, pe cheltuială proprie eventualele defecte identificate de utilizatori.</w:t>
      </w:r>
    </w:p>
    <w:p w:rsidR="00792DB0" w:rsidRPr="00AD3174" w:rsidRDefault="00792DB0" w:rsidP="00F23927">
      <w:pPr>
        <w:numPr>
          <w:ilvl w:val="0"/>
          <w:numId w:val="38"/>
        </w:numPr>
        <w:jc w:val="both"/>
        <w:rPr>
          <w:rFonts w:ascii="Arial" w:hAnsi="Arial" w:cs="Arial"/>
          <w:sz w:val="20"/>
          <w:szCs w:val="20"/>
        </w:rPr>
      </w:pPr>
      <w:r w:rsidRPr="00AD3174">
        <w:rPr>
          <w:rFonts w:ascii="Arial" w:hAnsi="Arial" w:cs="Arial"/>
          <w:b/>
          <w:sz w:val="20"/>
          <w:szCs w:val="20"/>
        </w:rPr>
        <w:t>Suportul tehnic</w:t>
      </w:r>
      <w:r w:rsidRPr="00AD3174">
        <w:rPr>
          <w:rFonts w:ascii="Arial" w:hAnsi="Arial" w:cs="Arial"/>
          <w:sz w:val="20"/>
          <w:szCs w:val="20"/>
        </w:rPr>
        <w:t xml:space="preserve">: Pe toată perioada desfăşurării contractului, furnizorul se obligă să asigure, în mod gratuit, servicii de suport tehnic, aferent fiecarui grup de utilizatori </w:t>
      </w:r>
      <w:proofErr w:type="gramStart"/>
      <w:r w:rsidRPr="00AD3174">
        <w:rPr>
          <w:rFonts w:ascii="Arial" w:hAnsi="Arial" w:cs="Arial"/>
          <w:sz w:val="20"/>
          <w:szCs w:val="20"/>
        </w:rPr>
        <w:t>finali(</w:t>
      </w:r>
      <w:proofErr w:type="gramEnd"/>
      <w:r w:rsidRPr="00AD3174">
        <w:rPr>
          <w:rFonts w:ascii="Arial" w:hAnsi="Arial" w:cs="Arial"/>
          <w:sz w:val="20"/>
          <w:szCs w:val="20"/>
        </w:rPr>
        <w:t>din partea asociaţiilor de proprietari: administrator, preşedinte, cenzor, proprietar, si din partea Primariei Municipiului Oradea: personalul din cadrul Biroului Asociaţii de Proprietari şi Compartimentului I.T.).</w:t>
      </w:r>
    </w:p>
    <w:p w:rsidR="009B504D" w:rsidRPr="00AD3174" w:rsidRDefault="009B504D" w:rsidP="00F23927">
      <w:pPr>
        <w:ind w:left="720"/>
        <w:jc w:val="both"/>
        <w:rPr>
          <w:rFonts w:ascii="Arial" w:hAnsi="Arial" w:cs="Arial"/>
          <w:b/>
          <w:sz w:val="20"/>
          <w:szCs w:val="20"/>
        </w:rPr>
      </w:pPr>
      <w:r w:rsidRPr="00AD3174">
        <w:rPr>
          <w:rFonts w:ascii="Arial" w:hAnsi="Arial" w:cs="Arial"/>
          <w:b/>
          <w:sz w:val="20"/>
          <w:szCs w:val="20"/>
        </w:rPr>
        <w:t xml:space="preserve">Suportul tehnic </w:t>
      </w:r>
      <w:proofErr w:type="gramStart"/>
      <w:r w:rsidRPr="00AD3174">
        <w:rPr>
          <w:rFonts w:ascii="Arial" w:hAnsi="Arial" w:cs="Arial"/>
          <w:b/>
          <w:sz w:val="20"/>
          <w:szCs w:val="20"/>
        </w:rPr>
        <w:t>va</w:t>
      </w:r>
      <w:proofErr w:type="gramEnd"/>
      <w:r w:rsidRPr="00AD3174">
        <w:rPr>
          <w:rFonts w:ascii="Arial" w:hAnsi="Arial" w:cs="Arial"/>
          <w:b/>
          <w:sz w:val="20"/>
          <w:szCs w:val="20"/>
        </w:rPr>
        <w:t xml:space="preserve"> include:</w:t>
      </w:r>
    </w:p>
    <w:p w:rsidR="009B504D" w:rsidRPr="00AD3174" w:rsidRDefault="009B504D" w:rsidP="00F23927">
      <w:pPr>
        <w:ind w:left="720"/>
        <w:jc w:val="both"/>
        <w:rPr>
          <w:rFonts w:ascii="Arial" w:hAnsi="Arial" w:cs="Arial"/>
          <w:sz w:val="20"/>
          <w:szCs w:val="20"/>
        </w:rPr>
      </w:pPr>
      <w:r w:rsidRPr="00AD3174">
        <w:rPr>
          <w:rFonts w:ascii="Arial" w:hAnsi="Arial" w:cs="Arial"/>
          <w:sz w:val="20"/>
          <w:szCs w:val="20"/>
        </w:rPr>
        <w:t xml:space="preserve">- Configurarea initiala </w:t>
      </w:r>
      <w:proofErr w:type="gramStart"/>
      <w:r w:rsidRPr="00AD3174">
        <w:rPr>
          <w:rFonts w:ascii="Arial" w:hAnsi="Arial" w:cs="Arial"/>
          <w:sz w:val="20"/>
          <w:szCs w:val="20"/>
        </w:rPr>
        <w:t>a</w:t>
      </w:r>
      <w:proofErr w:type="gramEnd"/>
      <w:r w:rsidRPr="00AD3174">
        <w:rPr>
          <w:rFonts w:ascii="Arial" w:hAnsi="Arial" w:cs="Arial"/>
          <w:sz w:val="20"/>
          <w:szCs w:val="20"/>
        </w:rPr>
        <w:t xml:space="preserve"> asociatiei de proprietari pe baza unei copii a ultimei liste de plata afisata (preferabil format excel) si a fisierelor excel furnizate de Aviziero, completate complet si corect pentru fiecare asociatie in parte de catre administratori. Exemplu: detalii apartamente, restante si penalizari defalcate, situatii initiale fonduri.</w:t>
      </w:r>
    </w:p>
    <w:p w:rsidR="009B504D" w:rsidRPr="00AD3174" w:rsidRDefault="009B504D" w:rsidP="00F23927">
      <w:pPr>
        <w:ind w:left="720"/>
        <w:jc w:val="both"/>
        <w:rPr>
          <w:rFonts w:ascii="Arial" w:hAnsi="Arial" w:cs="Arial"/>
          <w:sz w:val="20"/>
          <w:szCs w:val="20"/>
        </w:rPr>
      </w:pPr>
      <w:r w:rsidRPr="00AD3174">
        <w:rPr>
          <w:rFonts w:ascii="Arial" w:hAnsi="Arial" w:cs="Arial"/>
          <w:sz w:val="20"/>
          <w:szCs w:val="20"/>
        </w:rPr>
        <w:t>- Dupa finalizarea configurarii asociatiei, scurta sesiune prin telefon si remote desktop de training pentru utilizarea aplicatiei: adaugare incasare, adaugare si repartizare factura, adaugare plata catre furnizori.</w:t>
      </w:r>
    </w:p>
    <w:p w:rsidR="009B504D" w:rsidRPr="00AD3174" w:rsidRDefault="009B504D" w:rsidP="00F23927">
      <w:pPr>
        <w:ind w:left="720"/>
        <w:jc w:val="both"/>
        <w:rPr>
          <w:rFonts w:ascii="Arial" w:hAnsi="Arial" w:cs="Arial"/>
          <w:sz w:val="20"/>
          <w:szCs w:val="20"/>
        </w:rPr>
      </w:pPr>
      <w:r w:rsidRPr="00AD3174">
        <w:rPr>
          <w:rFonts w:ascii="Arial" w:hAnsi="Arial" w:cs="Arial"/>
          <w:sz w:val="20"/>
          <w:szCs w:val="20"/>
        </w:rPr>
        <w:t xml:space="preserve">- Permiterea raportarii problemelor de functionare ale software-ului de catre orice utilizatori ai programului prin intermediul sistemului de tichete din aplicatie (cu o notificare </w:t>
      </w:r>
      <w:proofErr w:type="gramStart"/>
      <w:r w:rsidRPr="00AD3174">
        <w:rPr>
          <w:rFonts w:ascii="Arial" w:hAnsi="Arial" w:cs="Arial"/>
          <w:sz w:val="20"/>
          <w:szCs w:val="20"/>
        </w:rPr>
        <w:t>a</w:t>
      </w:r>
      <w:proofErr w:type="gramEnd"/>
      <w:r w:rsidRPr="00AD3174">
        <w:rPr>
          <w:rFonts w:ascii="Arial" w:hAnsi="Arial" w:cs="Arial"/>
          <w:sz w:val="20"/>
          <w:szCs w:val="20"/>
        </w:rPr>
        <w:t xml:space="preserve"> utilizatorului automata de receptionare a solicitarii de catre echipa furnizorului).</w:t>
      </w:r>
    </w:p>
    <w:p w:rsidR="009B504D" w:rsidRPr="00AD3174" w:rsidRDefault="009B504D" w:rsidP="00F23927">
      <w:pPr>
        <w:ind w:left="720"/>
        <w:jc w:val="both"/>
        <w:rPr>
          <w:rFonts w:ascii="Arial" w:hAnsi="Arial" w:cs="Arial"/>
          <w:sz w:val="20"/>
          <w:szCs w:val="20"/>
        </w:rPr>
      </w:pPr>
      <w:r w:rsidRPr="00AD3174">
        <w:rPr>
          <w:rFonts w:ascii="Arial" w:hAnsi="Arial" w:cs="Arial"/>
          <w:sz w:val="20"/>
          <w:szCs w:val="20"/>
        </w:rPr>
        <w:t xml:space="preserve">- Notificarea utilizatorilor prin metoda aleasa de consultantii furnizorului (raspuns scris la solicitare, apel telefonic sau apel telefonic insotit de vizualizare la distanta </w:t>
      </w:r>
      <w:proofErr w:type="gramStart"/>
      <w:r w:rsidRPr="00AD3174">
        <w:rPr>
          <w:rFonts w:ascii="Arial" w:hAnsi="Arial" w:cs="Arial"/>
          <w:sz w:val="20"/>
          <w:szCs w:val="20"/>
        </w:rPr>
        <w:t>a</w:t>
      </w:r>
      <w:proofErr w:type="gramEnd"/>
      <w:r w:rsidRPr="00AD3174">
        <w:rPr>
          <w:rFonts w:ascii="Arial" w:hAnsi="Arial" w:cs="Arial"/>
          <w:sz w:val="20"/>
          <w:szCs w:val="20"/>
        </w:rPr>
        <w:t xml:space="preserve"> ecranului) referitor la rezolvarea problemei de functionare a software-ului.</w:t>
      </w:r>
    </w:p>
    <w:p w:rsidR="009B504D" w:rsidRPr="00AD3174" w:rsidRDefault="009B504D" w:rsidP="00F23927">
      <w:pPr>
        <w:ind w:left="720"/>
        <w:jc w:val="both"/>
        <w:rPr>
          <w:rFonts w:ascii="Arial" w:hAnsi="Arial" w:cs="Arial"/>
          <w:sz w:val="20"/>
          <w:szCs w:val="20"/>
        </w:rPr>
      </w:pPr>
      <w:r w:rsidRPr="00AD3174">
        <w:rPr>
          <w:rFonts w:ascii="Arial" w:hAnsi="Arial" w:cs="Arial"/>
          <w:sz w:val="20"/>
          <w:szCs w:val="20"/>
        </w:rPr>
        <w:t>- Manual de utilizare accesibil din platforma software.</w:t>
      </w:r>
    </w:p>
    <w:p w:rsidR="00792DB0" w:rsidRPr="00AD3174" w:rsidRDefault="00792DB0" w:rsidP="00F23927">
      <w:pPr>
        <w:jc w:val="both"/>
        <w:rPr>
          <w:rFonts w:ascii="Arial" w:hAnsi="Arial" w:cs="Arial"/>
          <w:sz w:val="20"/>
          <w:szCs w:val="20"/>
        </w:rPr>
      </w:pPr>
      <w:r w:rsidRPr="00AD3174">
        <w:rPr>
          <w:rFonts w:ascii="Arial" w:hAnsi="Arial" w:cs="Arial"/>
          <w:sz w:val="20"/>
          <w:szCs w:val="20"/>
          <w:lang w:val="ro-RO"/>
        </w:rPr>
        <w:lastRenderedPageBreak/>
        <w:t xml:space="preserve">10.11. Se vor respecta intocmai prevederile caietului de sarcini nr. </w:t>
      </w:r>
      <w:proofErr w:type="gramStart"/>
      <w:r w:rsidRPr="00AD3174">
        <w:rPr>
          <w:rFonts w:ascii="Arial" w:hAnsi="Arial" w:cs="Arial"/>
          <w:sz w:val="20"/>
          <w:szCs w:val="20"/>
        </w:rPr>
        <w:t>238214  din</w:t>
      </w:r>
      <w:proofErr w:type="gramEnd"/>
      <w:r w:rsidRPr="00AD3174">
        <w:rPr>
          <w:rFonts w:ascii="Arial" w:hAnsi="Arial" w:cs="Arial"/>
          <w:sz w:val="20"/>
          <w:szCs w:val="20"/>
        </w:rPr>
        <w:t xml:space="preserve">   11.06.2018.</w:t>
      </w:r>
    </w:p>
    <w:p w:rsidR="00006551" w:rsidRPr="00AD3174" w:rsidRDefault="00006551" w:rsidP="00006551">
      <w:pPr>
        <w:jc w:val="both"/>
        <w:rPr>
          <w:rFonts w:ascii="Arial" w:hAnsi="Arial" w:cs="Arial"/>
          <w:sz w:val="20"/>
          <w:szCs w:val="20"/>
          <w:lang w:val="ro-RO"/>
        </w:rPr>
      </w:pPr>
      <w:r w:rsidRPr="00AD3174">
        <w:rPr>
          <w:rFonts w:ascii="Arial" w:hAnsi="Arial" w:cs="Arial"/>
          <w:sz w:val="20"/>
          <w:szCs w:val="20"/>
        </w:rPr>
        <w:t xml:space="preserve">10.12. Furnizorul se </w:t>
      </w:r>
      <w:r w:rsidR="0029638F" w:rsidRPr="00AD3174">
        <w:rPr>
          <w:rFonts w:ascii="Arial" w:hAnsi="Arial" w:cs="Arial"/>
          <w:sz w:val="20"/>
          <w:szCs w:val="20"/>
        </w:rPr>
        <w:t>obliga</w:t>
      </w:r>
      <w:r w:rsidRPr="00AD3174">
        <w:rPr>
          <w:rFonts w:ascii="Arial" w:hAnsi="Arial" w:cs="Arial"/>
          <w:sz w:val="20"/>
          <w:szCs w:val="20"/>
        </w:rPr>
        <w:t xml:space="preserve"> </w:t>
      </w:r>
      <w:proofErr w:type="gramStart"/>
      <w:r w:rsidRPr="00AD3174">
        <w:rPr>
          <w:rFonts w:ascii="Arial" w:hAnsi="Arial" w:cs="Arial"/>
          <w:sz w:val="20"/>
          <w:szCs w:val="20"/>
        </w:rPr>
        <w:t>sa</w:t>
      </w:r>
      <w:proofErr w:type="gramEnd"/>
      <w:r w:rsidRPr="00AD3174">
        <w:rPr>
          <w:rFonts w:ascii="Arial" w:hAnsi="Arial" w:cs="Arial"/>
          <w:sz w:val="20"/>
          <w:szCs w:val="20"/>
        </w:rPr>
        <w:t xml:space="preserve"> introduca in program toate datele pentru fiecare asociatie de proprietari utilizatoare.</w:t>
      </w:r>
    </w:p>
    <w:p w:rsidR="00792DB0" w:rsidRPr="00AD3174" w:rsidRDefault="00792DB0" w:rsidP="00F23927">
      <w:pPr>
        <w:pStyle w:val="DefaultText"/>
        <w:jc w:val="both"/>
        <w:rPr>
          <w:rFonts w:ascii="Arial" w:hAnsi="Arial" w:cs="Arial"/>
          <w:b/>
          <w:sz w:val="20"/>
          <w:lang w:val="fr-FR"/>
        </w:rPr>
      </w:pPr>
      <w:r w:rsidRPr="00AD3174">
        <w:rPr>
          <w:rFonts w:ascii="Arial" w:hAnsi="Arial" w:cs="Arial"/>
          <w:b/>
          <w:sz w:val="20"/>
          <w:lang w:val="fr-FR"/>
        </w:rPr>
        <w:t>11.  Obligaţiile achizitorului si modalitatea de plata</w:t>
      </w:r>
    </w:p>
    <w:p w:rsidR="00792DB0" w:rsidRPr="00AD3174" w:rsidRDefault="00792DB0" w:rsidP="00F23927">
      <w:pPr>
        <w:pStyle w:val="DefaultText"/>
        <w:jc w:val="both"/>
        <w:rPr>
          <w:rFonts w:ascii="Arial" w:hAnsi="Arial" w:cs="Arial"/>
          <w:sz w:val="20"/>
          <w:lang w:val="fr-FR"/>
        </w:rPr>
      </w:pPr>
      <w:r w:rsidRPr="00AD3174">
        <w:rPr>
          <w:rFonts w:ascii="Arial" w:hAnsi="Arial" w:cs="Arial"/>
          <w:b/>
          <w:sz w:val="20"/>
          <w:lang w:val="fr-FR"/>
        </w:rPr>
        <w:t xml:space="preserve">11.1 - </w:t>
      </w:r>
      <w:r w:rsidRPr="00AD3174">
        <w:rPr>
          <w:rFonts w:ascii="Arial" w:hAnsi="Arial" w:cs="Arial"/>
          <w:sz w:val="20"/>
          <w:lang w:val="fr-FR"/>
        </w:rPr>
        <w:t>Achizitorul se obligă să achiziţioneze, respectiv să cumpere şi să plătească preţul convenit în prezentul contract.</w:t>
      </w:r>
    </w:p>
    <w:p w:rsidR="00792DB0" w:rsidRPr="00AD3174" w:rsidRDefault="00792DB0" w:rsidP="00F23927">
      <w:pPr>
        <w:pStyle w:val="DefaultText"/>
        <w:jc w:val="both"/>
        <w:rPr>
          <w:rFonts w:ascii="Arial" w:hAnsi="Arial" w:cs="Arial"/>
          <w:sz w:val="20"/>
          <w:lang w:val="es-ES"/>
        </w:rPr>
      </w:pPr>
      <w:r w:rsidRPr="00AD3174">
        <w:rPr>
          <w:rFonts w:ascii="Arial" w:hAnsi="Arial" w:cs="Arial"/>
          <w:b/>
          <w:sz w:val="20"/>
          <w:lang w:val="fr-FR"/>
        </w:rPr>
        <w:t>11.2 -</w:t>
      </w:r>
      <w:r w:rsidRPr="00AD3174">
        <w:rPr>
          <w:rFonts w:ascii="Arial" w:hAnsi="Arial" w:cs="Arial"/>
          <w:sz w:val="20"/>
          <w:lang w:val="fr-FR"/>
        </w:rPr>
        <w:t xml:space="preserve"> Achizitorul se obligă să recepţioneze produsele si serviciil</w:t>
      </w:r>
      <w:r w:rsidR="002D709C" w:rsidRPr="00AD3174">
        <w:rPr>
          <w:rFonts w:ascii="Arial" w:hAnsi="Arial" w:cs="Arial"/>
          <w:sz w:val="20"/>
          <w:lang w:val="fr-FR"/>
        </w:rPr>
        <w:t xml:space="preserve">e accesorii în </w:t>
      </w:r>
      <w:r w:rsidR="00E93B08" w:rsidRPr="00AD3174">
        <w:rPr>
          <w:rFonts w:ascii="Arial" w:hAnsi="Arial" w:cs="Arial"/>
          <w:sz w:val="20"/>
          <w:lang w:val="fr-FR"/>
        </w:rPr>
        <w:t>perioada de timp convenita la art 17.1</w:t>
      </w:r>
    </w:p>
    <w:p w:rsidR="00792DB0" w:rsidRPr="00AD3174" w:rsidRDefault="00792DB0" w:rsidP="00F23927">
      <w:pPr>
        <w:jc w:val="both"/>
        <w:rPr>
          <w:rFonts w:ascii="Arial" w:hAnsi="Arial" w:cs="Arial"/>
          <w:noProof/>
          <w:sz w:val="20"/>
          <w:szCs w:val="20"/>
          <w:lang w:val="es-ES"/>
        </w:rPr>
      </w:pPr>
      <w:r w:rsidRPr="00AD3174">
        <w:rPr>
          <w:rFonts w:ascii="Arial" w:hAnsi="Arial" w:cs="Arial"/>
          <w:b/>
          <w:sz w:val="20"/>
          <w:szCs w:val="20"/>
          <w:lang w:val="fr-FR"/>
        </w:rPr>
        <w:t xml:space="preserve">11.3  (1) </w:t>
      </w:r>
      <w:r w:rsidRPr="00AD3174">
        <w:rPr>
          <w:rFonts w:ascii="Arial" w:hAnsi="Arial" w:cs="Arial"/>
          <w:noProof/>
          <w:sz w:val="20"/>
          <w:szCs w:val="20"/>
          <w:lang w:val="es-ES"/>
        </w:rPr>
        <w:t>Achizitorul va efectua plata către furnizor in baza contractului de furnizare, a facturii si a receptiei produselor/serviciilor accesorii.</w:t>
      </w:r>
      <w:r w:rsidR="002E4974" w:rsidRPr="00AD3174">
        <w:rPr>
          <w:rFonts w:ascii="Arial" w:hAnsi="Arial" w:cs="Arial"/>
          <w:noProof/>
          <w:sz w:val="20"/>
          <w:szCs w:val="20"/>
          <w:lang w:val="es-ES"/>
        </w:rPr>
        <w:t xml:space="preserve"> Receptia/procesul verbal de receptie va fi semnat de catre Achizitor, Prestator si Asociatiile de proprietari.</w:t>
      </w:r>
    </w:p>
    <w:p w:rsidR="00792DB0" w:rsidRPr="00AD3174" w:rsidRDefault="00792DB0" w:rsidP="00F23927">
      <w:pPr>
        <w:jc w:val="both"/>
        <w:rPr>
          <w:rFonts w:ascii="Arial" w:hAnsi="Arial" w:cs="Arial"/>
          <w:noProof/>
          <w:sz w:val="20"/>
          <w:szCs w:val="20"/>
          <w:lang w:val="es-ES"/>
        </w:rPr>
      </w:pPr>
      <w:r w:rsidRPr="00AD3174">
        <w:rPr>
          <w:rFonts w:ascii="Arial" w:hAnsi="Arial" w:cs="Arial"/>
          <w:noProof/>
          <w:sz w:val="20"/>
          <w:szCs w:val="20"/>
          <w:lang w:val="es-ES"/>
        </w:rPr>
        <w:t>(2) Plata se va realiza prin ordin de plată, pe baza facturii acceptate de achizitor, în contul pe care furnizorul se obligă să-l deschidă la trezorerie</w:t>
      </w:r>
    </w:p>
    <w:p w:rsidR="00792DB0" w:rsidRPr="00AD3174" w:rsidRDefault="00792DB0" w:rsidP="00F23927">
      <w:pPr>
        <w:jc w:val="both"/>
        <w:rPr>
          <w:rFonts w:ascii="Arial" w:hAnsi="Arial" w:cs="Arial"/>
          <w:noProof/>
          <w:sz w:val="20"/>
          <w:szCs w:val="20"/>
          <w:lang w:val="es-ES"/>
        </w:rPr>
      </w:pPr>
      <w:r w:rsidRPr="00AD3174">
        <w:rPr>
          <w:rFonts w:ascii="Arial" w:hAnsi="Arial" w:cs="Arial"/>
          <w:noProof/>
          <w:sz w:val="20"/>
          <w:szCs w:val="20"/>
          <w:lang w:val="it-IT"/>
        </w:rPr>
        <w:t>(3) Factura va fi emisa numai dupa semnarea fara obiectiuni de catre achizitor a procesului verbal de receptie</w:t>
      </w:r>
    </w:p>
    <w:p w:rsidR="00792DB0" w:rsidRPr="00AD3174" w:rsidRDefault="00792DB0" w:rsidP="00F23927">
      <w:pPr>
        <w:jc w:val="both"/>
        <w:rPr>
          <w:rFonts w:ascii="Arial" w:hAnsi="Arial" w:cs="Arial"/>
          <w:noProof/>
          <w:sz w:val="20"/>
          <w:szCs w:val="20"/>
          <w:lang w:val="es-ES"/>
        </w:rPr>
      </w:pPr>
      <w:r w:rsidRPr="00AD3174">
        <w:rPr>
          <w:rFonts w:ascii="Arial" w:hAnsi="Arial" w:cs="Arial"/>
          <w:noProof/>
          <w:sz w:val="20"/>
          <w:szCs w:val="20"/>
          <w:lang w:val="es-ES"/>
        </w:rPr>
        <w:t>11.4  Plata se va efectua prin ordin de plata, in termen de 30 de zile de la data inregistrarii la sediul Achizitorului a facturii emise de Furnizor, însoţită de procesul verbal de receptie calitativă şi cantitativă al produselor pentru care s-a emis factura, acceptat fara obiectiuni de catre achizitor si întocmit după livrarea produselor ce fac obiectul contractului.</w:t>
      </w:r>
    </w:p>
    <w:p w:rsidR="00792DB0" w:rsidRPr="00AD3174" w:rsidRDefault="00792DB0" w:rsidP="00006551">
      <w:pPr>
        <w:jc w:val="both"/>
        <w:rPr>
          <w:rFonts w:ascii="Arial" w:hAnsi="Arial" w:cs="Arial"/>
          <w:noProof/>
          <w:sz w:val="20"/>
          <w:szCs w:val="20"/>
          <w:lang w:val="es-ES"/>
        </w:rPr>
      </w:pPr>
      <w:r w:rsidRPr="00AD3174">
        <w:rPr>
          <w:rFonts w:ascii="Arial" w:hAnsi="Arial" w:cs="Arial"/>
          <w:noProof/>
          <w:sz w:val="20"/>
          <w:szCs w:val="20"/>
          <w:lang w:val="es-ES"/>
        </w:rPr>
        <w:t xml:space="preserve">(3) Sunt permise platile partiale, efectuate conform alin 2, in situatia in care produsele sunt livrate in transe succesive conform notelor de comanda emise de achizitor. </w:t>
      </w:r>
    </w:p>
    <w:p w:rsidR="00792DB0" w:rsidRPr="00AD3174" w:rsidRDefault="00792DB0" w:rsidP="00F23927">
      <w:pPr>
        <w:autoSpaceDE w:val="0"/>
        <w:autoSpaceDN w:val="0"/>
        <w:adjustRightInd w:val="0"/>
        <w:ind w:right="-28"/>
        <w:jc w:val="both"/>
        <w:rPr>
          <w:rFonts w:ascii="Arial" w:hAnsi="Arial" w:cs="Arial"/>
          <w:b/>
          <w:sz w:val="20"/>
          <w:szCs w:val="20"/>
          <w:lang w:val="es-ES"/>
        </w:rPr>
      </w:pPr>
      <w:r w:rsidRPr="00AD3174">
        <w:rPr>
          <w:rFonts w:ascii="Arial" w:hAnsi="Arial" w:cs="Arial"/>
          <w:b/>
          <w:sz w:val="20"/>
          <w:szCs w:val="20"/>
          <w:lang w:val="es-ES"/>
        </w:rPr>
        <w:t xml:space="preserve">12.  Sancţiuni pentru neîndeplinirea culpabilă a obligaţiilor </w:t>
      </w:r>
    </w:p>
    <w:p w:rsidR="00792DB0" w:rsidRPr="00AD3174" w:rsidRDefault="00792DB0" w:rsidP="00F23927">
      <w:pPr>
        <w:autoSpaceDE w:val="0"/>
        <w:autoSpaceDN w:val="0"/>
        <w:adjustRightInd w:val="0"/>
        <w:ind w:right="-28"/>
        <w:jc w:val="both"/>
        <w:rPr>
          <w:rFonts w:ascii="Arial" w:hAnsi="Arial" w:cs="Arial"/>
          <w:bCs/>
          <w:sz w:val="20"/>
          <w:szCs w:val="20"/>
          <w:lang w:val="ro-RO"/>
        </w:rPr>
      </w:pPr>
      <w:r w:rsidRPr="00AD3174">
        <w:rPr>
          <w:rFonts w:ascii="Arial" w:hAnsi="Arial" w:cs="Arial"/>
          <w:b/>
          <w:sz w:val="20"/>
          <w:szCs w:val="20"/>
          <w:lang w:val="es-ES"/>
        </w:rPr>
        <w:t>12.1.</w:t>
      </w:r>
      <w:r w:rsidRPr="00AD3174">
        <w:rPr>
          <w:rFonts w:ascii="Arial" w:hAnsi="Arial" w:cs="Arial"/>
          <w:sz w:val="20"/>
          <w:szCs w:val="20"/>
          <w:lang w:val="es-ES"/>
        </w:rPr>
        <w:t xml:space="preserve"> - </w:t>
      </w:r>
      <w:r w:rsidRPr="00AD3174">
        <w:rPr>
          <w:rFonts w:ascii="Arial" w:hAnsi="Arial" w:cs="Arial"/>
          <w:sz w:val="20"/>
          <w:szCs w:val="20"/>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AD3174">
        <w:rPr>
          <w:rFonts w:ascii="Arial" w:hAnsi="Arial" w:cs="Arial"/>
          <w:sz w:val="20"/>
          <w:szCs w:val="20"/>
          <w:lang w:val="es-ES"/>
        </w:rPr>
        <w:t>În cazul în care, din vina sa exclusivă, Furnizorul nu reuşeşte să-şi îndeplinească obligaţiil</w:t>
      </w:r>
      <w:r w:rsidR="004114F4" w:rsidRPr="00AD3174">
        <w:rPr>
          <w:rFonts w:ascii="Arial" w:hAnsi="Arial" w:cs="Arial"/>
          <w:sz w:val="20"/>
          <w:szCs w:val="20"/>
          <w:lang w:val="es-ES"/>
        </w:rPr>
        <w:t>e asumate prin contract, atunci</w:t>
      </w:r>
      <w:r w:rsidRPr="00AD3174">
        <w:rPr>
          <w:rFonts w:ascii="Arial" w:hAnsi="Arial" w:cs="Arial"/>
          <w:bCs/>
          <w:sz w:val="20"/>
          <w:szCs w:val="20"/>
          <w:lang w:val="ro-RO"/>
        </w:rPr>
        <w:t>,</w:t>
      </w:r>
      <w:r w:rsidRPr="00AD3174">
        <w:rPr>
          <w:rFonts w:ascii="Arial" w:hAnsi="Arial" w:cs="Arial"/>
          <w:i/>
          <w:sz w:val="20"/>
          <w:szCs w:val="20"/>
          <w:lang w:val="rm-CH"/>
        </w:rPr>
        <w:t xml:space="preserve"> </w:t>
      </w:r>
      <w:r w:rsidRPr="00AD3174">
        <w:rPr>
          <w:rFonts w:ascii="Arial" w:hAnsi="Arial" w:cs="Arial"/>
          <w:sz w:val="20"/>
          <w:szCs w:val="20"/>
          <w:lang w:val="rm-CH"/>
        </w:rPr>
        <w:t>fără a se aduce prejudiciu răspunderii efective sau potențiale a Contractantului sau dreptului Achizitorului de a rezilia Contractul,</w:t>
      </w:r>
      <w:r w:rsidRPr="00AD3174">
        <w:rPr>
          <w:rFonts w:ascii="Arial" w:hAnsi="Arial" w:cs="Arial"/>
          <w:sz w:val="20"/>
          <w:szCs w:val="20"/>
          <w:lang w:val="es-ES"/>
        </w:rPr>
        <w:t xml:space="preserve"> Achizitorul este îndreptăţit la a aplica </w:t>
      </w:r>
      <w:r w:rsidRPr="00AD3174">
        <w:rPr>
          <w:rFonts w:ascii="Arial" w:hAnsi="Arial" w:cs="Arial"/>
          <w:sz w:val="20"/>
          <w:szCs w:val="20"/>
        </w:rPr>
        <w:t xml:space="preserve">o dobanda penalizatoare egala cu </w:t>
      </w:r>
      <w:r w:rsidRPr="00AD3174">
        <w:rPr>
          <w:rFonts w:ascii="Arial" w:hAnsi="Arial" w:cs="Arial"/>
          <w:bCs/>
          <w:sz w:val="20"/>
          <w:szCs w:val="20"/>
          <w:lang w:val="ro-RO"/>
        </w:rPr>
        <w:t xml:space="preserve">1 % </w:t>
      </w:r>
      <w:r w:rsidRPr="00AD3174">
        <w:rPr>
          <w:rFonts w:ascii="Arial" w:hAnsi="Arial" w:cs="Arial"/>
          <w:sz w:val="20"/>
          <w:szCs w:val="20"/>
        </w:rPr>
        <w:t xml:space="preserve">pentru fiecare zi de intarziere pana la indeplinirea efectiva a obligatiilor, dobanda aplicata la </w:t>
      </w:r>
      <w:r w:rsidRPr="00AD3174">
        <w:rPr>
          <w:rFonts w:ascii="Arial" w:hAnsi="Arial" w:cs="Arial"/>
          <w:bCs/>
          <w:sz w:val="20"/>
          <w:szCs w:val="20"/>
          <w:lang w:val="ro-RO"/>
        </w:rPr>
        <w:t xml:space="preserve">valoarea contractului fara tva diminuata cu contravaloarea fara tva a produselor si serviciilor accesorii care au fost receptionate de catre achizitor fara obiectiuni. </w:t>
      </w:r>
    </w:p>
    <w:p w:rsidR="00B778E9" w:rsidRPr="00AD3174" w:rsidRDefault="00792DB0" w:rsidP="00F23927">
      <w:pPr>
        <w:pStyle w:val="DefaultText"/>
        <w:tabs>
          <w:tab w:val="num" w:pos="-567"/>
        </w:tabs>
        <w:jc w:val="both"/>
        <w:rPr>
          <w:rFonts w:ascii="Arial" w:hAnsi="Arial" w:cs="Arial"/>
          <w:sz w:val="20"/>
          <w:lang w:val="ro-RO"/>
        </w:rPr>
      </w:pPr>
      <w:r w:rsidRPr="00AD3174">
        <w:rPr>
          <w:rFonts w:ascii="Arial" w:hAnsi="Arial" w:cs="Arial"/>
          <w:b/>
          <w:sz w:val="20"/>
        </w:rPr>
        <w:t>12.2</w:t>
      </w:r>
      <w:r w:rsidRPr="00AD3174">
        <w:rPr>
          <w:rFonts w:ascii="Arial" w:hAnsi="Arial" w:cs="Arial"/>
          <w:sz w:val="20"/>
        </w:rPr>
        <w:t xml:space="preserve"> –</w:t>
      </w:r>
      <w:r w:rsidRPr="00AD3174">
        <w:rPr>
          <w:rFonts w:ascii="Arial" w:hAnsi="Arial" w:cs="Arial"/>
          <w:b/>
          <w:sz w:val="20"/>
        </w:rPr>
        <w:t xml:space="preserve"> </w:t>
      </w:r>
      <w:r w:rsidRPr="00AD3174">
        <w:rPr>
          <w:rFonts w:ascii="Arial" w:hAnsi="Arial" w:cs="Arial"/>
          <w:sz w:val="20"/>
          <w:lang w:val="ro-RO"/>
        </w:rPr>
        <w:t xml:space="preserve">În cazul în care achizitorul, din vina sa exclusiva, nu onorează facturile în perioada convenita, atunci acesta are obligaţia de a plăti o </w:t>
      </w:r>
      <w:r w:rsidRPr="00AD3174">
        <w:rPr>
          <w:rFonts w:ascii="Arial" w:hAnsi="Arial" w:cs="Arial"/>
          <w:sz w:val="20"/>
        </w:rPr>
        <w:t>dobanda penalizatoare egala cu  1%  pentru fiecare zi de intarziere pana la indeplinirea efectiva a obligatiilor, dobanda aplicata la valoarea fara tva a platilor neefectuate.</w:t>
      </w:r>
      <w:r w:rsidR="00B778E9" w:rsidRPr="00AD3174">
        <w:rPr>
          <w:rFonts w:ascii="Arial" w:hAnsi="Arial" w:cs="Arial"/>
          <w:sz w:val="20"/>
        </w:rPr>
        <w:t xml:space="preserve"> </w:t>
      </w:r>
      <w:r w:rsidR="00B778E9" w:rsidRPr="00AD3174">
        <w:rPr>
          <w:rFonts w:ascii="Arial" w:hAnsi="Arial" w:cs="Arial"/>
          <w:sz w:val="20"/>
          <w:lang w:val="ro-RO"/>
        </w:rPr>
        <w:t xml:space="preserve">Creanta constand in </w:t>
      </w:r>
      <w:r w:rsidR="004114F4" w:rsidRPr="00AD3174">
        <w:rPr>
          <w:rFonts w:ascii="Arial" w:hAnsi="Arial" w:cs="Arial"/>
          <w:sz w:val="20"/>
          <w:lang w:val="ro-RO"/>
        </w:rPr>
        <w:t>pretul produselor furnizate</w:t>
      </w:r>
      <w:r w:rsidR="00B778E9" w:rsidRPr="00AD3174">
        <w:rPr>
          <w:rFonts w:ascii="Arial" w:hAnsi="Arial" w:cs="Arial"/>
          <w:sz w:val="20"/>
          <w:lang w:val="ro-RO"/>
        </w:rPr>
        <w:t xml:space="preserve"> produce dobanzi penalizatoare in cazul in care sunt indeplinite cumulativ urmatoarele conditii:</w:t>
      </w:r>
    </w:p>
    <w:p w:rsidR="00B778E9" w:rsidRPr="00AD3174" w:rsidRDefault="00B778E9" w:rsidP="00F23927">
      <w:pPr>
        <w:pStyle w:val="DefaultText"/>
        <w:tabs>
          <w:tab w:val="num" w:pos="-567"/>
        </w:tabs>
        <w:ind w:right="-287"/>
        <w:rPr>
          <w:rFonts w:ascii="Arial" w:hAnsi="Arial" w:cs="Arial"/>
          <w:sz w:val="20"/>
          <w:lang w:val="ro-RO"/>
        </w:rPr>
      </w:pPr>
      <w:r w:rsidRPr="00AD3174">
        <w:rPr>
          <w:rFonts w:ascii="Arial" w:hAnsi="Arial" w:cs="Arial"/>
          <w:sz w:val="20"/>
          <w:lang w:val="ro-RO"/>
        </w:rPr>
        <w:t>a) creditorul inclusiv subcontractantii acestuia, si-au indeplinit obligatiile contractuale</w:t>
      </w:r>
    </w:p>
    <w:p w:rsidR="00792DB0" w:rsidRPr="00AD3174" w:rsidRDefault="00B778E9" w:rsidP="00F23927">
      <w:pPr>
        <w:pStyle w:val="DefaultText"/>
        <w:tabs>
          <w:tab w:val="num" w:pos="-567"/>
        </w:tabs>
        <w:ind w:right="-287"/>
        <w:rPr>
          <w:rFonts w:ascii="Arial" w:hAnsi="Arial" w:cs="Arial"/>
          <w:sz w:val="20"/>
          <w:lang w:val="ro-RO"/>
        </w:rPr>
      </w:pPr>
      <w:r w:rsidRPr="00AD3174">
        <w:rPr>
          <w:rFonts w:ascii="Arial" w:hAnsi="Arial" w:cs="Arial"/>
          <w:sz w:val="20"/>
          <w:lang w:val="ro-RO"/>
        </w:rPr>
        <w:t>b) creditrul nu a primit suma datorata la scadenta, cu exceptia cazului in care debitorului nu ii este imputabila intarzierea.</w:t>
      </w:r>
      <w:r w:rsidR="004114F4" w:rsidRPr="00AD3174">
        <w:rPr>
          <w:rFonts w:ascii="Arial" w:hAnsi="Arial" w:cs="Arial"/>
          <w:sz w:val="20"/>
          <w:lang w:val="ro-RO"/>
        </w:rPr>
        <w:t xml:space="preserve"> </w:t>
      </w:r>
    </w:p>
    <w:p w:rsidR="00792DB0" w:rsidRPr="00AD3174" w:rsidRDefault="00792DB0" w:rsidP="00F23927">
      <w:pPr>
        <w:jc w:val="both"/>
        <w:rPr>
          <w:rFonts w:ascii="Arial" w:hAnsi="Arial" w:cs="Arial"/>
          <w:noProof/>
          <w:sz w:val="20"/>
          <w:szCs w:val="20"/>
        </w:rPr>
      </w:pPr>
      <w:r w:rsidRPr="00AD3174">
        <w:rPr>
          <w:rFonts w:ascii="Arial" w:hAnsi="Arial" w:cs="Arial"/>
          <w:b/>
          <w:noProof/>
          <w:sz w:val="20"/>
          <w:szCs w:val="20"/>
        </w:rPr>
        <w:t>12.3</w:t>
      </w:r>
      <w:r w:rsidRPr="00AD3174">
        <w:rPr>
          <w:rFonts w:ascii="Arial" w:hAnsi="Arial" w:cs="Arial"/>
          <w:noProof/>
          <w:sz w:val="20"/>
          <w:szCs w:val="20"/>
        </w:rPr>
        <w:t xml:space="preserve"> -</w:t>
      </w:r>
      <w:r w:rsidRPr="00AD3174">
        <w:rPr>
          <w:rFonts w:ascii="Arial" w:hAnsi="Arial" w:cs="Arial"/>
          <w:b/>
          <w:noProof/>
          <w:sz w:val="20"/>
          <w:szCs w:val="20"/>
        </w:rPr>
        <w:t xml:space="preserve"> </w:t>
      </w:r>
      <w:r w:rsidRPr="00AD3174">
        <w:rPr>
          <w:rFonts w:ascii="Arial" w:hAnsi="Arial" w:cs="Arial"/>
          <w:noProof/>
          <w:sz w:val="20"/>
          <w:szCs w:val="20"/>
        </w:rPr>
        <w:t>Pentru prejudiciul provocat prin neexecutarea sau executarea necorespunzătoare a obligaţiilor asumate, care depăşeste valoarea penalităţilor ce pot fi percepute în condiţiile art.</w:t>
      </w:r>
      <w:r w:rsidR="009930FF" w:rsidRPr="00AD3174">
        <w:rPr>
          <w:rFonts w:ascii="Arial" w:hAnsi="Arial" w:cs="Arial"/>
          <w:noProof/>
          <w:sz w:val="20"/>
          <w:szCs w:val="20"/>
        </w:rPr>
        <w:t xml:space="preserve"> </w:t>
      </w:r>
      <w:r w:rsidRPr="00AD3174">
        <w:rPr>
          <w:rFonts w:ascii="Arial" w:hAnsi="Arial" w:cs="Arial"/>
          <w:noProof/>
          <w:sz w:val="20"/>
          <w:szCs w:val="20"/>
        </w:rPr>
        <w:t xml:space="preserve">12.1 şi 12.2, în completare, părţile datorează si daune interese suplimentare ce se vor stabili in instanta. </w:t>
      </w:r>
    </w:p>
    <w:p w:rsidR="00792DB0" w:rsidRPr="00AD3174" w:rsidRDefault="00792DB0" w:rsidP="00F23927">
      <w:pPr>
        <w:jc w:val="both"/>
        <w:rPr>
          <w:rFonts w:ascii="Arial" w:hAnsi="Arial" w:cs="Arial"/>
          <w:sz w:val="20"/>
          <w:szCs w:val="20"/>
        </w:rPr>
      </w:pPr>
      <w:r w:rsidRPr="00AD3174">
        <w:rPr>
          <w:rFonts w:ascii="Arial" w:hAnsi="Arial" w:cs="Arial"/>
          <w:b/>
          <w:sz w:val="20"/>
          <w:szCs w:val="20"/>
        </w:rPr>
        <w:t>12.4</w:t>
      </w:r>
      <w:r w:rsidRPr="00AD3174">
        <w:rPr>
          <w:rFonts w:ascii="Arial" w:hAnsi="Arial" w:cs="Arial"/>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23927" w:rsidRPr="001B4DD4" w:rsidRDefault="00792DB0" w:rsidP="00F23927">
      <w:pPr>
        <w:jc w:val="both"/>
        <w:rPr>
          <w:rFonts w:ascii="Arial" w:eastAsia="Calibri" w:hAnsi="Arial" w:cs="Arial"/>
          <w:sz w:val="20"/>
          <w:szCs w:val="20"/>
          <w:lang w:val="ro-RO"/>
        </w:rPr>
      </w:pPr>
      <w:r w:rsidRPr="00AD3174">
        <w:rPr>
          <w:rFonts w:ascii="Arial" w:hAnsi="Arial" w:cs="Arial"/>
          <w:b/>
          <w:sz w:val="20"/>
          <w:szCs w:val="20"/>
          <w:lang w:val="ro-RO"/>
        </w:rPr>
        <w:t>12.5</w:t>
      </w:r>
      <w:r w:rsidRPr="00AD3174">
        <w:rPr>
          <w:rFonts w:ascii="Arial" w:hAnsi="Arial" w:cs="Arial"/>
          <w:sz w:val="20"/>
          <w:szCs w:val="20"/>
          <w:lang w:val="ro-RO"/>
        </w:rPr>
        <w:t xml:space="preserve"> În situaţia în care </w:t>
      </w:r>
      <w:r w:rsidRPr="00AD3174">
        <w:rPr>
          <w:rFonts w:ascii="Arial" w:hAnsi="Arial" w:cs="Arial"/>
          <w:i/>
          <w:sz w:val="20"/>
          <w:szCs w:val="20"/>
          <w:lang w:val="ro-RO"/>
        </w:rPr>
        <w:t>Contractantul</w:t>
      </w:r>
      <w:r w:rsidRPr="00AD3174">
        <w:rPr>
          <w:rFonts w:ascii="Arial" w:hAnsi="Arial" w:cs="Arial"/>
          <w:sz w:val="20"/>
          <w:szCs w:val="20"/>
          <w:lang w:val="ro-RO"/>
        </w:rPr>
        <w:t xml:space="preserve"> nu îşi îndeplineşte la termen sau corespunzător obligaţiile contractuale, </w:t>
      </w:r>
      <w:r w:rsidR="00DE6C09" w:rsidRPr="00AD3174">
        <w:rPr>
          <w:rFonts w:ascii="Arial" w:hAnsi="Arial" w:cs="Arial"/>
          <w:sz w:val="20"/>
          <w:szCs w:val="20"/>
          <w:lang w:val="ro-RO"/>
        </w:rPr>
        <w:t xml:space="preserve">desi a fost notificat in acest sens de catre Achizitor, </w:t>
      </w:r>
      <w:r w:rsidRPr="00AD3174">
        <w:rPr>
          <w:rFonts w:ascii="Arial" w:hAnsi="Arial" w:cs="Arial"/>
          <w:sz w:val="20"/>
          <w:szCs w:val="20"/>
          <w:lang w:val="ro-RO"/>
        </w:rPr>
        <w:t>se consideră că ace</w:t>
      </w:r>
      <w:r w:rsidRPr="00AD3174">
        <w:rPr>
          <w:rFonts w:ascii="Arial" w:hAnsi="Arial" w:cs="Arial"/>
          <w:sz w:val="20"/>
          <w:szCs w:val="20"/>
        </w:rPr>
        <w:t>a</w:t>
      </w:r>
      <w:r w:rsidRPr="00AD3174">
        <w:rPr>
          <w:rFonts w:ascii="Arial" w:hAnsi="Arial" w:cs="Arial"/>
          <w:sz w:val="20"/>
          <w:szCs w:val="20"/>
          <w:lang w:val="ro-RO"/>
        </w:rPr>
        <w:t xml:space="preserve">sta </w:t>
      </w:r>
      <w:r w:rsidRPr="00AD3174">
        <w:rPr>
          <w:rFonts w:ascii="Arial" w:hAnsi="Arial" w:cs="Arial"/>
          <w:sz w:val="20"/>
          <w:szCs w:val="20"/>
        </w:rPr>
        <w:t xml:space="preserve"> </w:t>
      </w:r>
      <w:r w:rsidRPr="00AD3174">
        <w:rPr>
          <w:rFonts w:ascii="Arial" w:eastAsia="Calibri" w:hAnsi="Arial" w:cs="Arial"/>
          <w:sz w:val="20"/>
          <w:szCs w:val="20"/>
        </w:rPr>
        <w:t>reprezinta o incalcare grava a obligatiilor principale in sensul art 167 alin 1 litera g din Legea 98/2016 si va duce la aplicarea de daune interese moratorii conform art 12.1,</w:t>
      </w:r>
      <w:r w:rsidRPr="00AD3174">
        <w:rPr>
          <w:rFonts w:ascii="Arial" w:hAnsi="Arial" w:cs="Arial"/>
          <w:sz w:val="20"/>
          <w:szCs w:val="20"/>
        </w:rPr>
        <w:t xml:space="preserve"> </w:t>
      </w:r>
      <w:r w:rsidRPr="00AD3174">
        <w:rPr>
          <w:rFonts w:ascii="Arial" w:eastAsia="Calibri" w:hAnsi="Arial" w:cs="Arial"/>
          <w:sz w:val="20"/>
          <w:szCs w:val="20"/>
        </w:rPr>
        <w:t>incetarea anticipata si de drept a prezentului contract si la emiterea unui document constatator conform art 167 alin 1 litera g din Legea 98/2016</w:t>
      </w:r>
      <w:r w:rsidRPr="00AD3174">
        <w:rPr>
          <w:rFonts w:ascii="Arial" w:hAnsi="Arial" w:cs="Arial"/>
          <w:noProof/>
          <w:sz w:val="20"/>
          <w:szCs w:val="20"/>
          <w:lang w:val="ro-RO"/>
        </w:rPr>
        <w:t xml:space="preserve"> </w:t>
      </w:r>
      <w:r w:rsidR="005A0484" w:rsidRPr="00AD3174">
        <w:rPr>
          <w:rFonts w:ascii="Arial" w:eastAsia="Calibri" w:hAnsi="Arial" w:cs="Arial"/>
          <w:sz w:val="20"/>
          <w:szCs w:val="20"/>
          <w:lang w:val="ro-RO"/>
        </w:rPr>
        <w:t>si a art 166 din HG 395/2016.</w:t>
      </w:r>
    </w:p>
    <w:p w:rsidR="00792DB0" w:rsidRPr="001B4DD4" w:rsidRDefault="00792DB0" w:rsidP="001B4DD4">
      <w:pPr>
        <w:pStyle w:val="DefaultText"/>
        <w:jc w:val="center"/>
        <w:rPr>
          <w:rFonts w:ascii="Arial" w:hAnsi="Arial" w:cs="Arial"/>
          <w:b/>
          <w:noProof w:val="0"/>
          <w:sz w:val="20"/>
          <w:lang w:val="ro-RO"/>
        </w:rPr>
      </w:pPr>
      <w:r w:rsidRPr="00AD3174">
        <w:rPr>
          <w:rFonts w:ascii="Arial" w:hAnsi="Arial" w:cs="Arial"/>
          <w:b/>
          <w:noProof w:val="0"/>
          <w:sz w:val="20"/>
          <w:lang w:val="ro-RO"/>
        </w:rPr>
        <w:t>Clauze specifice</w:t>
      </w:r>
    </w:p>
    <w:p w:rsidR="00792DB0" w:rsidRPr="00AD3174" w:rsidRDefault="00792DB0" w:rsidP="00F23927">
      <w:pPr>
        <w:pStyle w:val="DefaultText"/>
        <w:jc w:val="both"/>
        <w:rPr>
          <w:rFonts w:ascii="Arial" w:hAnsi="Arial" w:cs="Arial"/>
          <w:b/>
          <w:sz w:val="20"/>
          <w:lang w:val="es-ES"/>
        </w:rPr>
      </w:pPr>
      <w:r w:rsidRPr="00AD3174">
        <w:rPr>
          <w:rFonts w:ascii="Arial" w:hAnsi="Arial" w:cs="Arial"/>
          <w:b/>
          <w:sz w:val="20"/>
          <w:lang w:val="es-ES"/>
        </w:rPr>
        <w:t>13. Garanţia de bună execuţie a contractului</w:t>
      </w:r>
    </w:p>
    <w:p w:rsidR="00792DB0" w:rsidRPr="00AD3174" w:rsidRDefault="00792DB0" w:rsidP="00F23927">
      <w:pPr>
        <w:contextualSpacing/>
        <w:jc w:val="both"/>
        <w:rPr>
          <w:rFonts w:ascii="Arial" w:eastAsia="Calibri" w:hAnsi="Arial" w:cs="Arial"/>
          <w:sz w:val="20"/>
          <w:szCs w:val="20"/>
        </w:rPr>
      </w:pPr>
      <w:proofErr w:type="gramStart"/>
      <w:r w:rsidRPr="00AD3174">
        <w:rPr>
          <w:rFonts w:ascii="Arial" w:eastAsia="Calibri" w:hAnsi="Arial" w:cs="Arial"/>
          <w:sz w:val="20"/>
          <w:szCs w:val="20"/>
        </w:rPr>
        <w:t>13.1  Garantia</w:t>
      </w:r>
      <w:proofErr w:type="gramEnd"/>
      <w:r w:rsidRPr="00AD3174">
        <w:rPr>
          <w:rFonts w:ascii="Arial" w:eastAsia="Calibri" w:hAnsi="Arial" w:cs="Arial"/>
          <w:sz w:val="20"/>
          <w:szCs w:val="20"/>
        </w:rPr>
        <w:t xml:space="preserve"> de buna executie va reprezenta 10% din preţul contractului, fără TVA</w:t>
      </w:r>
      <w:r w:rsidR="000D0483" w:rsidRPr="00AD3174">
        <w:rPr>
          <w:rFonts w:ascii="Arial" w:eastAsia="Calibri" w:hAnsi="Arial" w:cs="Arial"/>
          <w:sz w:val="20"/>
          <w:szCs w:val="20"/>
        </w:rPr>
        <w:t xml:space="preserve">, aceasta fiind in valoare de </w:t>
      </w:r>
      <w:r w:rsidR="00B703F9" w:rsidRPr="00AD3174">
        <w:rPr>
          <w:rFonts w:ascii="Arial" w:eastAsia="Calibri" w:hAnsi="Arial" w:cs="Arial"/>
          <w:b/>
          <w:sz w:val="20"/>
          <w:szCs w:val="20"/>
        </w:rPr>
        <w:t>490</w:t>
      </w:r>
      <w:r w:rsidR="002F0943" w:rsidRPr="00AD3174">
        <w:rPr>
          <w:rFonts w:ascii="Arial" w:eastAsia="Calibri" w:hAnsi="Arial" w:cs="Arial"/>
          <w:b/>
          <w:sz w:val="20"/>
          <w:szCs w:val="20"/>
        </w:rPr>
        <w:t xml:space="preserve"> lei</w:t>
      </w:r>
      <w:r w:rsidR="002F0943" w:rsidRPr="00AD3174">
        <w:rPr>
          <w:rFonts w:ascii="Arial" w:eastAsia="Calibri" w:hAnsi="Arial" w:cs="Arial"/>
          <w:sz w:val="20"/>
          <w:szCs w:val="20"/>
        </w:rPr>
        <w:t>.</w:t>
      </w:r>
    </w:p>
    <w:p w:rsidR="00792DB0" w:rsidRPr="00AD3174" w:rsidRDefault="00792DB0" w:rsidP="00F23927">
      <w:pPr>
        <w:tabs>
          <w:tab w:val="left" w:pos="0"/>
          <w:tab w:val="left" w:pos="900"/>
        </w:tabs>
        <w:autoSpaceDE w:val="0"/>
        <w:autoSpaceDN w:val="0"/>
        <w:adjustRightInd w:val="0"/>
        <w:jc w:val="both"/>
        <w:rPr>
          <w:rFonts w:ascii="Arial" w:eastAsia="Calibri" w:hAnsi="Arial" w:cs="Arial"/>
          <w:sz w:val="20"/>
          <w:szCs w:val="20"/>
        </w:rPr>
      </w:pPr>
      <w:r w:rsidRPr="00AD3174">
        <w:rPr>
          <w:rFonts w:ascii="Arial" w:eastAsia="Calibri" w:hAnsi="Arial" w:cs="Arial"/>
          <w:sz w:val="20"/>
          <w:szCs w:val="20"/>
        </w:rPr>
        <w:lastRenderedPageBreak/>
        <w:t>(2) În cazul în care pe parcursul executării contractului, se suplimentează valoarea acestuia, Furnizorul are obligaţia de a completa garanţia de bună execuţie în corelaţie cu noua valoare a contractului de achiziţie publică.</w:t>
      </w:r>
    </w:p>
    <w:p w:rsidR="00792DB0" w:rsidRPr="00AD3174" w:rsidRDefault="00792DB0" w:rsidP="00F23927">
      <w:pPr>
        <w:tabs>
          <w:tab w:val="left" w:pos="0"/>
          <w:tab w:val="left" w:pos="900"/>
        </w:tabs>
        <w:autoSpaceDE w:val="0"/>
        <w:autoSpaceDN w:val="0"/>
        <w:adjustRightInd w:val="0"/>
        <w:jc w:val="both"/>
        <w:rPr>
          <w:rFonts w:ascii="Arial" w:eastAsia="Calibri" w:hAnsi="Arial" w:cs="Arial"/>
          <w:sz w:val="20"/>
          <w:szCs w:val="20"/>
        </w:rPr>
      </w:pPr>
      <w:r w:rsidRPr="00AD3174">
        <w:rPr>
          <w:rFonts w:ascii="Arial" w:hAnsi="Arial" w:cs="Arial"/>
          <w:sz w:val="20"/>
          <w:szCs w:val="20"/>
          <w:lang w:val="rm-CH"/>
        </w:rPr>
        <w:t xml:space="preserve">În orice moment, pe perioada derulării </w:t>
      </w:r>
      <w:r w:rsidRPr="00AD3174">
        <w:rPr>
          <w:rFonts w:ascii="Arial" w:hAnsi="Arial" w:cs="Arial"/>
          <w:i/>
          <w:sz w:val="20"/>
          <w:szCs w:val="20"/>
          <w:lang w:val="rm-CH"/>
        </w:rPr>
        <w:t>Contractului</w:t>
      </w:r>
      <w:r w:rsidRPr="00AD3174">
        <w:rPr>
          <w:rFonts w:ascii="Arial" w:hAnsi="Arial" w:cs="Arial"/>
          <w:sz w:val="20"/>
          <w:szCs w:val="20"/>
          <w:lang w:val="rm-CH"/>
        </w:rPr>
        <w:t xml:space="preserve">, </w:t>
      </w:r>
      <w:r w:rsidRPr="00AD3174">
        <w:rPr>
          <w:rFonts w:ascii="Arial" w:hAnsi="Arial" w:cs="Arial"/>
          <w:i/>
          <w:sz w:val="20"/>
          <w:szCs w:val="20"/>
          <w:lang w:val="rm-CH"/>
        </w:rPr>
        <w:t>Garanția de Bună Execuție</w:t>
      </w:r>
      <w:r w:rsidRPr="00AD3174">
        <w:rPr>
          <w:rFonts w:ascii="Arial" w:hAnsi="Arial" w:cs="Arial"/>
          <w:sz w:val="20"/>
          <w:szCs w:val="20"/>
          <w:lang w:val="rm-CH"/>
        </w:rPr>
        <w:t xml:space="preserve"> trebuie să reprezinte cuantumul de </w:t>
      </w:r>
      <w:r w:rsidRPr="00AD3174">
        <w:rPr>
          <w:rFonts w:ascii="Arial" w:hAnsi="Arial" w:cs="Arial"/>
          <w:i/>
          <w:sz w:val="20"/>
          <w:szCs w:val="20"/>
          <w:lang w:val="rm-CH"/>
        </w:rPr>
        <w:t xml:space="preserve">10% </w:t>
      </w:r>
      <w:r w:rsidRPr="00AD3174">
        <w:rPr>
          <w:rFonts w:ascii="Arial" w:hAnsi="Arial" w:cs="Arial"/>
          <w:sz w:val="20"/>
          <w:szCs w:val="20"/>
          <w:lang w:val="rm-CH"/>
        </w:rPr>
        <w:t xml:space="preserve"> din valoarea </w:t>
      </w:r>
      <w:r w:rsidRPr="00AD3174">
        <w:rPr>
          <w:rFonts w:ascii="Arial" w:hAnsi="Arial" w:cs="Arial"/>
          <w:i/>
          <w:sz w:val="20"/>
          <w:szCs w:val="20"/>
          <w:lang w:val="rm-CH"/>
        </w:rPr>
        <w:t>Contractului</w:t>
      </w:r>
      <w:r w:rsidRPr="00AD3174">
        <w:rPr>
          <w:rFonts w:ascii="Arial" w:hAnsi="Arial" w:cs="Arial"/>
          <w:sz w:val="20"/>
          <w:szCs w:val="20"/>
          <w:lang w:val="rm-CH"/>
        </w:rPr>
        <w:t>, fără TVA</w:t>
      </w:r>
    </w:p>
    <w:p w:rsidR="00792DB0" w:rsidRPr="00AD3174" w:rsidRDefault="00792DB0" w:rsidP="00F23927">
      <w:pPr>
        <w:contextualSpacing/>
        <w:jc w:val="both"/>
        <w:rPr>
          <w:rFonts w:ascii="Arial" w:eastAsia="Calibri" w:hAnsi="Arial" w:cs="Arial"/>
          <w:sz w:val="20"/>
          <w:szCs w:val="20"/>
        </w:rPr>
      </w:pPr>
      <w:r w:rsidRPr="00AD3174">
        <w:rPr>
          <w:rFonts w:ascii="Arial" w:eastAsia="Calibri" w:hAnsi="Arial" w:cs="Arial"/>
          <w:sz w:val="20"/>
          <w:szCs w:val="20"/>
        </w:rPr>
        <w:t xml:space="preserve">13.2 Furnizorul </w:t>
      </w:r>
      <w:proofErr w:type="gramStart"/>
      <w:r w:rsidRPr="00AD3174">
        <w:rPr>
          <w:rFonts w:ascii="Arial" w:eastAsia="Calibri" w:hAnsi="Arial" w:cs="Arial"/>
          <w:sz w:val="20"/>
          <w:szCs w:val="20"/>
        </w:rPr>
        <w:t>are</w:t>
      </w:r>
      <w:proofErr w:type="gramEnd"/>
      <w:r w:rsidRPr="00AD3174">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792DB0" w:rsidRPr="00AD3174" w:rsidRDefault="00792DB0" w:rsidP="00F23927">
      <w:pPr>
        <w:contextualSpacing/>
        <w:jc w:val="both"/>
        <w:rPr>
          <w:rFonts w:ascii="Arial" w:eastAsia="Calibri" w:hAnsi="Arial" w:cs="Arial"/>
          <w:sz w:val="20"/>
          <w:szCs w:val="20"/>
        </w:rPr>
      </w:pPr>
      <w:r w:rsidRPr="00AD3174">
        <w:rPr>
          <w:rFonts w:ascii="Arial" w:eastAsia="Calibri" w:hAnsi="Arial" w:cs="Arial"/>
          <w:sz w:val="20"/>
          <w:szCs w:val="20"/>
        </w:rPr>
        <w:t xml:space="preserve">13.3 Perioada de valabilitate a garantiei de buna executie </w:t>
      </w:r>
      <w:proofErr w:type="gramStart"/>
      <w:r w:rsidRPr="00AD3174">
        <w:rPr>
          <w:rFonts w:ascii="Arial" w:eastAsia="Calibri" w:hAnsi="Arial" w:cs="Arial"/>
          <w:sz w:val="20"/>
          <w:szCs w:val="20"/>
        </w:rPr>
        <w:t>va</w:t>
      </w:r>
      <w:proofErr w:type="gramEnd"/>
      <w:r w:rsidRPr="00AD3174">
        <w:rPr>
          <w:rFonts w:ascii="Arial" w:eastAsia="Calibri" w:hAnsi="Arial" w:cs="Arial"/>
          <w:sz w:val="20"/>
          <w:szCs w:val="20"/>
        </w:rPr>
        <w:t xml:space="preserve"> fi de la data constituirii conform prevederilor prezentei clauze pana la data receptiei produselor care fac obiectul contractului. Termenul de valabilitate al garantiei de buna executie poate fi compus din mai multe perioade succesive mai scurte, cu conditia ca termenul total de valabilitate sa acopere intreaga perioada antementionata </w:t>
      </w:r>
      <w:proofErr w:type="gramStart"/>
      <w:r w:rsidRPr="00AD3174">
        <w:rPr>
          <w:rFonts w:ascii="Arial" w:eastAsia="Calibri" w:hAnsi="Arial" w:cs="Arial"/>
          <w:sz w:val="20"/>
          <w:szCs w:val="20"/>
        </w:rPr>
        <w:t>( pana</w:t>
      </w:r>
      <w:proofErr w:type="gramEnd"/>
      <w:r w:rsidRPr="00AD3174">
        <w:rPr>
          <w:rFonts w:ascii="Arial" w:eastAsia="Calibri" w:hAnsi="Arial" w:cs="Arial"/>
          <w:sz w:val="20"/>
          <w:szCs w:val="20"/>
        </w:rPr>
        <w:t xml:space="preserve"> la data receptiei tuturor produselor care fac obiectul contractului).</w:t>
      </w:r>
    </w:p>
    <w:p w:rsidR="00792DB0" w:rsidRPr="00AD3174" w:rsidRDefault="00792DB0" w:rsidP="00F23927">
      <w:pPr>
        <w:contextualSpacing/>
        <w:jc w:val="both"/>
        <w:rPr>
          <w:rFonts w:ascii="Arial" w:eastAsia="Calibri" w:hAnsi="Arial" w:cs="Arial"/>
          <w:sz w:val="20"/>
          <w:szCs w:val="20"/>
        </w:rPr>
      </w:pPr>
      <w:r w:rsidRPr="00AD3174">
        <w:rPr>
          <w:rFonts w:ascii="Arial" w:eastAsia="Calibri" w:hAnsi="Arial" w:cs="Arial"/>
          <w:sz w:val="20"/>
          <w:szCs w:val="20"/>
        </w:rPr>
        <w:t>13.4 Garanţia de bună execuţie se constituie prin una din urmatoarele modalitati:</w:t>
      </w:r>
    </w:p>
    <w:p w:rsidR="00792DB0" w:rsidRPr="00AD3174" w:rsidRDefault="00792DB0" w:rsidP="00F23927">
      <w:pPr>
        <w:ind w:left="720"/>
        <w:contextualSpacing/>
        <w:jc w:val="both"/>
        <w:rPr>
          <w:rFonts w:ascii="Arial" w:eastAsia="Calibri" w:hAnsi="Arial" w:cs="Arial"/>
          <w:sz w:val="20"/>
          <w:szCs w:val="20"/>
        </w:rPr>
      </w:pPr>
      <w:r w:rsidRPr="00AD3174">
        <w:rPr>
          <w:rFonts w:ascii="Arial" w:eastAsia="Calibri" w:hAnsi="Arial" w:cs="Arial"/>
          <w:sz w:val="20"/>
          <w:szCs w:val="20"/>
        </w:rPr>
        <w:t xml:space="preserve">-  Virament bancar </w:t>
      </w:r>
    </w:p>
    <w:p w:rsidR="00792DB0" w:rsidRPr="00AD3174" w:rsidRDefault="00792DB0" w:rsidP="00F23927">
      <w:pPr>
        <w:ind w:left="720"/>
        <w:contextualSpacing/>
        <w:jc w:val="both"/>
        <w:rPr>
          <w:rFonts w:ascii="Arial" w:eastAsia="Calibri" w:hAnsi="Arial" w:cs="Arial"/>
          <w:sz w:val="20"/>
          <w:szCs w:val="20"/>
        </w:rPr>
      </w:pPr>
      <w:r w:rsidRPr="00AD3174">
        <w:rPr>
          <w:rFonts w:ascii="Arial" w:eastAsia="Calibri" w:hAnsi="Arial" w:cs="Arial"/>
          <w:sz w:val="20"/>
          <w:szCs w:val="20"/>
        </w:rPr>
        <w:t xml:space="preserve">-  În cazul în care valoarea garanţiei de bună execuţie </w:t>
      </w:r>
      <w:proofErr w:type="gramStart"/>
      <w:r w:rsidRPr="00AD3174">
        <w:rPr>
          <w:rFonts w:ascii="Arial" w:eastAsia="Calibri" w:hAnsi="Arial" w:cs="Arial"/>
          <w:sz w:val="20"/>
          <w:szCs w:val="20"/>
        </w:rPr>
        <w:t>este</w:t>
      </w:r>
      <w:proofErr w:type="gramEnd"/>
      <w:r w:rsidRPr="00AD3174">
        <w:rPr>
          <w:rFonts w:ascii="Arial" w:eastAsia="Calibri" w:hAnsi="Arial" w:cs="Arial"/>
          <w:sz w:val="20"/>
          <w:szCs w:val="20"/>
        </w:rPr>
        <w:t xml:space="preserve"> mai mică de 5.000 de lei, constituirea garantiei poate fi facuta prin depunerea la casierie a unor sume în numerar. </w:t>
      </w:r>
    </w:p>
    <w:p w:rsidR="00792DB0" w:rsidRPr="00AD3174" w:rsidRDefault="00792DB0" w:rsidP="00F23927">
      <w:pPr>
        <w:ind w:left="720"/>
        <w:contextualSpacing/>
        <w:jc w:val="both"/>
        <w:rPr>
          <w:rFonts w:ascii="Arial" w:eastAsia="Calibri" w:hAnsi="Arial" w:cs="Arial"/>
          <w:sz w:val="20"/>
          <w:szCs w:val="20"/>
        </w:rPr>
      </w:pPr>
      <w:r w:rsidRPr="00AD3174">
        <w:rPr>
          <w:rFonts w:ascii="Arial" w:eastAsia="Calibri" w:hAnsi="Arial" w:cs="Arial"/>
          <w:sz w:val="20"/>
          <w:szCs w:val="20"/>
        </w:rPr>
        <w:t xml:space="preserve">- </w:t>
      </w:r>
      <w:proofErr w:type="gramStart"/>
      <w:r w:rsidRPr="00AD3174">
        <w:rPr>
          <w:rFonts w:ascii="Arial" w:eastAsia="Calibri" w:hAnsi="Arial" w:cs="Arial"/>
          <w:sz w:val="20"/>
          <w:szCs w:val="20"/>
        </w:rPr>
        <w:t>printr-un</w:t>
      </w:r>
      <w:proofErr w:type="gramEnd"/>
      <w:r w:rsidRPr="00AD3174">
        <w:rPr>
          <w:rFonts w:ascii="Arial" w:eastAsia="Calibri" w:hAnsi="Arial" w:cs="Arial"/>
          <w:sz w:val="20"/>
          <w:szCs w:val="20"/>
        </w:rPr>
        <w:t xml:space="preserve"> instrument de garantare emis in conditiile legii de o societate bancara sau de o societate  de asigurari; Instrumentul de garantare va fi emis pentru a acoperi toate riscurile contractului (all risks)</w:t>
      </w:r>
      <w:r w:rsidRPr="00AD3174">
        <w:rPr>
          <w:rFonts w:ascii="Arial" w:eastAsia="Calibri" w:hAnsi="Arial" w:cs="Arial"/>
          <w:sz w:val="20"/>
          <w:szCs w:val="20"/>
          <w:vertAlign w:val="superscript"/>
        </w:rPr>
        <w:footnoteReference w:id="1"/>
      </w:r>
    </w:p>
    <w:p w:rsidR="00792DB0" w:rsidRPr="00AD3174" w:rsidRDefault="00792DB0" w:rsidP="00F23927">
      <w:pPr>
        <w:ind w:left="720"/>
        <w:contextualSpacing/>
        <w:jc w:val="both"/>
        <w:rPr>
          <w:rFonts w:ascii="Arial" w:eastAsia="Calibri" w:hAnsi="Arial" w:cs="Arial"/>
          <w:sz w:val="20"/>
          <w:szCs w:val="20"/>
        </w:rPr>
      </w:pPr>
    </w:p>
    <w:p w:rsidR="00792DB0" w:rsidRPr="00AD3174" w:rsidRDefault="00792DB0" w:rsidP="00F23927">
      <w:pPr>
        <w:contextualSpacing/>
        <w:jc w:val="both"/>
        <w:rPr>
          <w:rFonts w:ascii="Arial" w:eastAsia="Calibri" w:hAnsi="Arial" w:cs="Arial"/>
          <w:sz w:val="20"/>
          <w:szCs w:val="20"/>
        </w:rPr>
      </w:pPr>
      <w:r w:rsidRPr="00AD3174">
        <w:rPr>
          <w:rFonts w:ascii="Arial" w:eastAsia="Calibri" w:hAnsi="Arial" w:cs="Arial"/>
          <w:sz w:val="20"/>
          <w:szCs w:val="20"/>
        </w:rPr>
        <w:t xml:space="preserve">13.5 In situatia in care partile convin prelungirea termenului de furnizare, pentru orice motiv (inclusiv forta majora), Furnizorul are obligatia de a prelungi valabilitatea </w:t>
      </w:r>
      <w:proofErr w:type="gramStart"/>
      <w:r w:rsidRPr="00AD3174">
        <w:rPr>
          <w:rFonts w:ascii="Arial" w:eastAsia="Calibri" w:hAnsi="Arial" w:cs="Arial"/>
          <w:sz w:val="20"/>
          <w:szCs w:val="20"/>
        </w:rPr>
        <w:t>garantiei  de</w:t>
      </w:r>
      <w:proofErr w:type="gramEnd"/>
      <w:r w:rsidRPr="00AD3174">
        <w:rPr>
          <w:rFonts w:ascii="Arial" w:eastAsia="Calibri" w:hAnsi="Arial" w:cs="Arial"/>
          <w:sz w:val="20"/>
          <w:szCs w:val="20"/>
        </w:rPr>
        <w:t xml:space="preserve"> buna executie.</w:t>
      </w:r>
    </w:p>
    <w:p w:rsidR="00792DB0" w:rsidRPr="00AD3174" w:rsidRDefault="00792DB0" w:rsidP="00F23927">
      <w:pPr>
        <w:contextualSpacing/>
        <w:jc w:val="both"/>
        <w:rPr>
          <w:rFonts w:ascii="Arial" w:eastAsia="Calibri" w:hAnsi="Arial" w:cs="Arial"/>
          <w:sz w:val="20"/>
          <w:szCs w:val="20"/>
        </w:rPr>
      </w:pPr>
      <w:r w:rsidRPr="00AD3174">
        <w:rPr>
          <w:rFonts w:ascii="Arial" w:eastAsia="Calibri" w:hAnsi="Arial" w:cs="Arial"/>
          <w:sz w:val="20"/>
          <w:szCs w:val="20"/>
        </w:rPr>
        <w:t xml:space="preserve">13.6 Garantia de buna executie ce se va prelungi va fi </w:t>
      </w:r>
      <w:proofErr w:type="gramStart"/>
      <w:r w:rsidRPr="00AD3174">
        <w:rPr>
          <w:rFonts w:ascii="Arial" w:eastAsia="Calibri" w:hAnsi="Arial" w:cs="Arial"/>
          <w:sz w:val="20"/>
          <w:szCs w:val="20"/>
        </w:rPr>
        <w:t>valabila  de</w:t>
      </w:r>
      <w:proofErr w:type="gramEnd"/>
      <w:r w:rsidRPr="00AD3174">
        <w:rPr>
          <w:rFonts w:ascii="Arial" w:eastAsia="Calibri" w:hAnsi="Arial" w:cs="Arial"/>
          <w:sz w:val="20"/>
          <w:szCs w:val="20"/>
        </w:rPr>
        <w:t xml:space="preserve"> la data expirarii celei initiale pe perioada de prelungire a termenului de furnizare pina la semnarea procesului-verbal de receptie </w:t>
      </w:r>
      <w:r w:rsidRPr="00AD3174">
        <w:rPr>
          <w:rFonts w:ascii="Arial" w:hAnsi="Arial" w:cs="Arial"/>
          <w:sz w:val="20"/>
          <w:szCs w:val="20"/>
        </w:rPr>
        <w:t>a produselor care fac obiectul contractului de achiziţie publică</w:t>
      </w:r>
      <w:r w:rsidRPr="00AD3174">
        <w:rPr>
          <w:rFonts w:ascii="Arial" w:eastAsia="Calibri" w:hAnsi="Arial" w:cs="Arial"/>
          <w:sz w:val="20"/>
          <w:szCs w:val="20"/>
        </w:rPr>
        <w:t xml:space="preserve">. Prevederile referitoare la faptul ca durata totala a garantiei de buna executie trebuie </w:t>
      </w:r>
      <w:proofErr w:type="gramStart"/>
      <w:r w:rsidRPr="00AD3174">
        <w:rPr>
          <w:rFonts w:ascii="Arial" w:eastAsia="Calibri" w:hAnsi="Arial" w:cs="Arial"/>
          <w:sz w:val="20"/>
          <w:szCs w:val="20"/>
        </w:rPr>
        <w:t>sa</w:t>
      </w:r>
      <w:proofErr w:type="gramEnd"/>
      <w:r w:rsidRPr="00AD3174">
        <w:rPr>
          <w:rFonts w:ascii="Arial" w:eastAsia="Calibri" w:hAnsi="Arial" w:cs="Arial"/>
          <w:sz w:val="20"/>
          <w:szCs w:val="20"/>
        </w:rPr>
        <w:t xml:space="preserve"> fie pana la data receptiei </w:t>
      </w:r>
      <w:r w:rsidRPr="00AD3174">
        <w:rPr>
          <w:rFonts w:ascii="Arial" w:hAnsi="Arial" w:cs="Arial"/>
          <w:sz w:val="20"/>
          <w:szCs w:val="20"/>
        </w:rPr>
        <w:t>produselor care fac obiectul contractului de achiziţie publică</w:t>
      </w:r>
      <w:r w:rsidRPr="00AD3174">
        <w:rPr>
          <w:rFonts w:ascii="Arial" w:eastAsia="Calibri" w:hAnsi="Arial" w:cs="Arial"/>
          <w:sz w:val="20"/>
          <w:szCs w:val="20"/>
        </w:rPr>
        <w:t xml:space="preserve"> raman aplicabile. </w:t>
      </w:r>
    </w:p>
    <w:p w:rsidR="00792DB0" w:rsidRPr="00AD3174" w:rsidRDefault="00792DB0" w:rsidP="00F23927">
      <w:pPr>
        <w:contextualSpacing/>
        <w:jc w:val="both"/>
        <w:rPr>
          <w:rFonts w:ascii="Arial" w:eastAsia="Calibri" w:hAnsi="Arial" w:cs="Arial"/>
          <w:sz w:val="20"/>
          <w:szCs w:val="20"/>
        </w:rPr>
      </w:pPr>
      <w:r w:rsidRPr="00AD3174">
        <w:rPr>
          <w:rFonts w:ascii="Arial" w:eastAsia="Calibri" w:hAnsi="Arial" w:cs="Arial"/>
          <w:sz w:val="20"/>
          <w:szCs w:val="20"/>
        </w:rPr>
        <w:t xml:space="preserve">13.7 Achizitorul </w:t>
      </w:r>
      <w:proofErr w:type="gramStart"/>
      <w:r w:rsidRPr="00AD3174">
        <w:rPr>
          <w:rFonts w:ascii="Arial" w:eastAsia="Calibri" w:hAnsi="Arial" w:cs="Arial"/>
          <w:sz w:val="20"/>
          <w:szCs w:val="20"/>
        </w:rPr>
        <w:t>va</w:t>
      </w:r>
      <w:proofErr w:type="gramEnd"/>
      <w:r w:rsidRPr="00AD3174">
        <w:rPr>
          <w:rFonts w:ascii="Arial" w:eastAsia="Calibri" w:hAnsi="Arial" w:cs="Arial"/>
          <w:sz w:val="20"/>
          <w:szCs w:val="20"/>
        </w:rPr>
        <w:t xml:space="preserve"> emite ordinul administrativ de incepere a contractului numai dupa ce Furnizorul a facut dovada constituirii garantiei de buna executie. </w:t>
      </w:r>
      <w:r w:rsidRPr="00AD3174">
        <w:rPr>
          <w:rStyle w:val="FootnoteReference"/>
          <w:rFonts w:ascii="Arial" w:eastAsia="Calibri" w:hAnsi="Arial" w:cs="Arial"/>
          <w:sz w:val="20"/>
          <w:szCs w:val="20"/>
        </w:rPr>
        <w:footnoteReference w:id="2"/>
      </w:r>
    </w:p>
    <w:p w:rsidR="00792DB0" w:rsidRPr="00AD3174" w:rsidRDefault="00792DB0" w:rsidP="00F23927">
      <w:pPr>
        <w:contextualSpacing/>
        <w:jc w:val="both"/>
        <w:rPr>
          <w:rFonts w:ascii="Arial" w:eastAsia="Calibri" w:hAnsi="Arial" w:cs="Arial"/>
          <w:sz w:val="20"/>
          <w:szCs w:val="20"/>
        </w:rPr>
      </w:pPr>
      <w:r w:rsidRPr="00AD3174">
        <w:rPr>
          <w:rFonts w:ascii="Arial" w:eastAsia="Calibri" w:hAnsi="Arial" w:cs="Arial"/>
          <w:sz w:val="20"/>
          <w:szCs w:val="20"/>
        </w:rPr>
        <w:t xml:space="preserve">13.8 Furnizorul se </w:t>
      </w:r>
      <w:proofErr w:type="gramStart"/>
      <w:r w:rsidRPr="00AD3174">
        <w:rPr>
          <w:rFonts w:ascii="Arial" w:eastAsia="Calibri" w:hAnsi="Arial" w:cs="Arial"/>
          <w:sz w:val="20"/>
          <w:szCs w:val="20"/>
        </w:rPr>
        <w:t>va</w:t>
      </w:r>
      <w:proofErr w:type="gramEnd"/>
      <w:r w:rsidRPr="00AD3174">
        <w:rPr>
          <w:rFonts w:ascii="Arial" w:eastAsia="Calibri" w:hAnsi="Arial" w:cs="Arial"/>
          <w:sz w:val="20"/>
          <w:szCs w:val="20"/>
        </w:rPr>
        <w:t xml:space="preserve"> asigura că Garanţia de Bună Execuţie este valabilă şi în vigoare până la data intocmirii procesului verbal de receptie a produselor care fac obiectul contractului. </w:t>
      </w:r>
    </w:p>
    <w:p w:rsidR="00792DB0" w:rsidRPr="00AD3174" w:rsidRDefault="00792DB0" w:rsidP="00F23927">
      <w:pPr>
        <w:contextualSpacing/>
        <w:jc w:val="both"/>
        <w:rPr>
          <w:rFonts w:ascii="Arial" w:eastAsia="Calibri" w:hAnsi="Arial" w:cs="Arial"/>
          <w:sz w:val="20"/>
          <w:szCs w:val="20"/>
        </w:rPr>
      </w:pPr>
      <w:r w:rsidRPr="00AD3174">
        <w:rPr>
          <w:rFonts w:ascii="Arial" w:eastAsia="Calibri" w:hAnsi="Arial" w:cs="Arial"/>
          <w:sz w:val="20"/>
          <w:szCs w:val="20"/>
        </w:rPr>
        <w:t xml:space="preserve">In acest sens, cu 10 zile înainte de data de expirare a garanţiei, Furnizorul are obligatia de a preda achizitorului dovada prelungirii valabilitatii acesteia. Termenul de valabilitate al garantiei de buna executie poate fi compus din mai multe perioade succesive mai scurte, cu conditia ca termenul total de valabilitate </w:t>
      </w:r>
      <w:proofErr w:type="gramStart"/>
      <w:r w:rsidRPr="00AD3174">
        <w:rPr>
          <w:rFonts w:ascii="Arial" w:eastAsia="Calibri" w:hAnsi="Arial" w:cs="Arial"/>
          <w:sz w:val="20"/>
          <w:szCs w:val="20"/>
        </w:rPr>
        <w:t>sa</w:t>
      </w:r>
      <w:proofErr w:type="gramEnd"/>
      <w:r w:rsidRPr="00AD3174">
        <w:rPr>
          <w:rFonts w:ascii="Arial" w:eastAsia="Calibri" w:hAnsi="Arial" w:cs="Arial"/>
          <w:sz w:val="20"/>
          <w:szCs w:val="20"/>
        </w:rPr>
        <w:t xml:space="preserve"> acopere intreaga perioada antementionata </w:t>
      </w:r>
    </w:p>
    <w:p w:rsidR="00792DB0" w:rsidRPr="00AD3174" w:rsidRDefault="00792DB0" w:rsidP="00F23927">
      <w:pPr>
        <w:contextualSpacing/>
        <w:jc w:val="both"/>
        <w:rPr>
          <w:rFonts w:ascii="Arial" w:eastAsia="Calibri" w:hAnsi="Arial" w:cs="Arial"/>
          <w:sz w:val="20"/>
          <w:szCs w:val="20"/>
        </w:rPr>
      </w:pPr>
      <w:r w:rsidRPr="00AD3174">
        <w:rPr>
          <w:rFonts w:ascii="Arial" w:eastAsia="Calibri" w:hAnsi="Arial" w:cs="Arial"/>
          <w:sz w:val="20"/>
          <w:szCs w:val="20"/>
        </w:rPr>
        <w:t xml:space="preserve">13.9 Beneficiarul </w:t>
      </w:r>
      <w:proofErr w:type="gramStart"/>
      <w:r w:rsidRPr="00AD3174">
        <w:rPr>
          <w:rFonts w:ascii="Arial" w:eastAsia="Calibri" w:hAnsi="Arial" w:cs="Arial"/>
          <w:sz w:val="20"/>
          <w:szCs w:val="20"/>
        </w:rPr>
        <w:t>este</w:t>
      </w:r>
      <w:proofErr w:type="gramEnd"/>
      <w:r w:rsidRPr="00AD3174">
        <w:rPr>
          <w:rFonts w:ascii="Arial" w:eastAsia="Calibri" w:hAnsi="Arial" w:cs="Arial"/>
          <w:sz w:val="20"/>
          <w:szCs w:val="20"/>
        </w:rPr>
        <w:t xml:space="preserve"> îndreptăţit sa emita pretentii si sa retina garantia de buna executie a contractului, in urmatoarele situatii:</w:t>
      </w:r>
    </w:p>
    <w:p w:rsidR="00792DB0" w:rsidRPr="00AD3174" w:rsidRDefault="00792DB0" w:rsidP="00F23927">
      <w:pPr>
        <w:ind w:left="720"/>
        <w:contextualSpacing/>
        <w:jc w:val="both"/>
        <w:rPr>
          <w:rFonts w:ascii="Arial" w:eastAsia="Calibri" w:hAnsi="Arial" w:cs="Arial"/>
          <w:sz w:val="20"/>
          <w:szCs w:val="20"/>
        </w:rPr>
      </w:pPr>
      <w:r w:rsidRPr="00AD3174">
        <w:rPr>
          <w:rFonts w:ascii="Arial" w:eastAsia="Calibri" w:hAnsi="Arial" w:cs="Arial"/>
          <w:sz w:val="20"/>
          <w:szCs w:val="20"/>
        </w:rPr>
        <w:t xml:space="preserve">(a) Furnizorul nu reuşeşte </w:t>
      </w:r>
      <w:proofErr w:type="gramStart"/>
      <w:r w:rsidRPr="00AD3174">
        <w:rPr>
          <w:rFonts w:ascii="Arial" w:eastAsia="Calibri" w:hAnsi="Arial" w:cs="Arial"/>
          <w:sz w:val="20"/>
          <w:szCs w:val="20"/>
        </w:rPr>
        <w:t>să</w:t>
      </w:r>
      <w:proofErr w:type="gramEnd"/>
      <w:r w:rsidRPr="00AD3174">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792DB0" w:rsidRPr="00AD3174" w:rsidRDefault="00792DB0" w:rsidP="00F23927">
      <w:pPr>
        <w:ind w:left="720"/>
        <w:contextualSpacing/>
        <w:jc w:val="both"/>
        <w:rPr>
          <w:rFonts w:ascii="Arial" w:eastAsia="Calibri" w:hAnsi="Arial" w:cs="Arial"/>
          <w:sz w:val="20"/>
          <w:szCs w:val="20"/>
        </w:rPr>
      </w:pPr>
      <w:r w:rsidRPr="00AD3174">
        <w:rPr>
          <w:rFonts w:ascii="Arial" w:eastAsia="Calibri" w:hAnsi="Arial" w:cs="Arial"/>
          <w:sz w:val="20"/>
          <w:szCs w:val="20"/>
        </w:rPr>
        <w:t xml:space="preserve">(b) Furnizorul nu reuşeşte să remedieze o defecţiune în termen de </w:t>
      </w:r>
      <w:proofErr w:type="gramStart"/>
      <w:r w:rsidRPr="00AD3174">
        <w:rPr>
          <w:rFonts w:ascii="Arial" w:eastAsia="Calibri" w:hAnsi="Arial" w:cs="Arial"/>
          <w:sz w:val="20"/>
          <w:szCs w:val="20"/>
        </w:rPr>
        <w:t>10  zile</w:t>
      </w:r>
      <w:proofErr w:type="gramEnd"/>
      <w:r w:rsidRPr="00AD3174">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w:t>
      </w:r>
    </w:p>
    <w:p w:rsidR="00792DB0" w:rsidRPr="00AD3174" w:rsidRDefault="00792DB0" w:rsidP="00F23927">
      <w:pPr>
        <w:ind w:left="720"/>
        <w:contextualSpacing/>
        <w:jc w:val="both"/>
        <w:rPr>
          <w:rFonts w:ascii="Arial" w:eastAsia="Calibri" w:hAnsi="Arial" w:cs="Arial"/>
          <w:sz w:val="20"/>
          <w:szCs w:val="20"/>
        </w:rPr>
      </w:pPr>
      <w:r w:rsidRPr="00AD3174">
        <w:rPr>
          <w:rFonts w:ascii="Arial" w:eastAsia="Calibri" w:hAnsi="Arial" w:cs="Arial"/>
          <w:sz w:val="20"/>
          <w:szCs w:val="20"/>
        </w:rPr>
        <w:t xml:space="preserve">(c) Executantul nu isi executa, executa cu intarziere sau executa necorespunzator obligatiile asumate prin prezentul contract, situaţie în care Beneficiarul poate revendica întreaga valoare a Garanţiei de Bună Execuţie </w:t>
      </w:r>
    </w:p>
    <w:p w:rsidR="00792DB0" w:rsidRPr="00AD3174" w:rsidRDefault="00792DB0" w:rsidP="00F23927">
      <w:pPr>
        <w:ind w:left="720"/>
        <w:contextualSpacing/>
        <w:jc w:val="both"/>
        <w:rPr>
          <w:rFonts w:ascii="Arial" w:eastAsia="Calibri" w:hAnsi="Arial" w:cs="Arial"/>
          <w:sz w:val="20"/>
          <w:szCs w:val="20"/>
        </w:rPr>
      </w:pPr>
      <w:r w:rsidRPr="00AD3174">
        <w:rPr>
          <w:rFonts w:ascii="Arial" w:eastAsia="Calibri" w:hAnsi="Arial" w:cs="Arial"/>
          <w:sz w:val="20"/>
          <w:szCs w:val="20"/>
        </w:rPr>
        <w:t xml:space="preserve">(d) </w:t>
      </w:r>
      <w:proofErr w:type="gramStart"/>
      <w:r w:rsidRPr="00AD3174">
        <w:rPr>
          <w:rFonts w:ascii="Arial" w:eastAsia="Calibri" w:hAnsi="Arial" w:cs="Arial"/>
          <w:sz w:val="20"/>
          <w:szCs w:val="20"/>
        </w:rPr>
        <w:t>se</w:t>
      </w:r>
      <w:proofErr w:type="gramEnd"/>
      <w:r w:rsidRPr="00AD3174">
        <w:rPr>
          <w:rFonts w:ascii="Arial" w:eastAsia="Calibri" w:hAnsi="Arial" w:cs="Arial"/>
          <w:sz w:val="20"/>
          <w:szCs w:val="20"/>
        </w:rPr>
        <w:t xml:space="preserve"> creează circumstanţe care să îndreptăţească Beneficiarul să rezilieze contractul</w:t>
      </w:r>
      <w:r w:rsidRPr="00AD3174">
        <w:rPr>
          <w:rFonts w:ascii="Arial" w:eastAsia="Calibri" w:hAnsi="Arial" w:cs="Arial"/>
          <w:color w:val="00B0F0"/>
          <w:sz w:val="20"/>
          <w:szCs w:val="20"/>
        </w:rPr>
        <w:t>,</w:t>
      </w:r>
      <w:r w:rsidRPr="00AD3174">
        <w:rPr>
          <w:rFonts w:ascii="Arial" w:eastAsia="Calibri" w:hAnsi="Arial" w:cs="Arial"/>
          <w:sz w:val="20"/>
          <w:szCs w:val="20"/>
        </w:rPr>
        <w:t xml:space="preserve"> indiferent dacă s-a trimis sau nu înştiinţare de reziliere, situaţie în care Beneficiarul poate revendica întreaga valoare a Garanţiei de Bună Execuţie. </w:t>
      </w:r>
    </w:p>
    <w:p w:rsidR="00792DB0" w:rsidRPr="00AD3174" w:rsidRDefault="00792DB0" w:rsidP="00F23927">
      <w:pPr>
        <w:contextualSpacing/>
        <w:jc w:val="both"/>
        <w:rPr>
          <w:rFonts w:ascii="Arial" w:eastAsia="Calibri" w:hAnsi="Arial" w:cs="Arial"/>
          <w:sz w:val="20"/>
          <w:szCs w:val="20"/>
        </w:rPr>
      </w:pPr>
      <w:r w:rsidRPr="00AD3174">
        <w:rPr>
          <w:rFonts w:ascii="Arial" w:hAnsi="Arial" w:cs="Arial"/>
          <w:sz w:val="20"/>
          <w:szCs w:val="20"/>
          <w:lang w:val="rm-CH"/>
        </w:rPr>
        <w:t xml:space="preserve">13.10 Dacă pe parcursul executării </w:t>
      </w:r>
      <w:r w:rsidRPr="00AD3174">
        <w:rPr>
          <w:rFonts w:ascii="Arial" w:hAnsi="Arial" w:cs="Arial"/>
          <w:i/>
          <w:sz w:val="20"/>
          <w:szCs w:val="20"/>
          <w:lang w:val="rm-CH"/>
        </w:rPr>
        <w:t>Contractului</w:t>
      </w:r>
      <w:r w:rsidRPr="00AD3174">
        <w:rPr>
          <w:rFonts w:ascii="Arial" w:hAnsi="Arial" w:cs="Arial"/>
          <w:sz w:val="20"/>
          <w:szCs w:val="20"/>
          <w:lang w:val="rm-CH"/>
        </w:rPr>
        <w:t xml:space="preserve">, </w:t>
      </w:r>
      <w:r w:rsidRPr="00AD3174">
        <w:rPr>
          <w:rFonts w:ascii="Arial" w:hAnsi="Arial" w:cs="Arial"/>
          <w:i/>
          <w:sz w:val="20"/>
          <w:szCs w:val="20"/>
          <w:lang w:val="rm-CH"/>
        </w:rPr>
        <w:t>Achizitorul</w:t>
      </w:r>
      <w:r w:rsidRPr="00AD3174">
        <w:rPr>
          <w:rFonts w:ascii="Arial" w:hAnsi="Arial" w:cs="Arial"/>
          <w:sz w:val="20"/>
          <w:szCs w:val="20"/>
          <w:lang w:val="rm-CH"/>
        </w:rPr>
        <w:t xml:space="preserve"> execută parțial sau total </w:t>
      </w:r>
      <w:r w:rsidRPr="00AD3174">
        <w:rPr>
          <w:rFonts w:ascii="Arial" w:hAnsi="Arial" w:cs="Arial"/>
          <w:i/>
          <w:sz w:val="20"/>
          <w:szCs w:val="20"/>
          <w:lang w:val="rm-CH"/>
        </w:rPr>
        <w:t>Garanția de Bună Execuție</w:t>
      </w:r>
      <w:r w:rsidRPr="00AD3174">
        <w:rPr>
          <w:rFonts w:ascii="Arial" w:hAnsi="Arial" w:cs="Arial"/>
          <w:sz w:val="20"/>
          <w:szCs w:val="20"/>
          <w:lang w:val="rm-CH"/>
        </w:rPr>
        <w:t xml:space="preserve"> constituită până la data executării ei, </w:t>
      </w:r>
      <w:r w:rsidRPr="00AD3174">
        <w:rPr>
          <w:rFonts w:ascii="Arial" w:hAnsi="Arial" w:cs="Arial"/>
          <w:i/>
          <w:sz w:val="20"/>
          <w:szCs w:val="20"/>
          <w:lang w:val="rm-CH"/>
        </w:rPr>
        <w:t>Contractantul</w:t>
      </w:r>
      <w:r w:rsidRPr="00AD3174">
        <w:rPr>
          <w:rFonts w:ascii="Arial" w:hAnsi="Arial" w:cs="Arial"/>
          <w:sz w:val="20"/>
          <w:szCs w:val="20"/>
          <w:lang w:val="rm-CH"/>
        </w:rPr>
        <w:t xml:space="preserve"> are obligația ca, în termen de 5 zile de la </w:t>
      </w:r>
      <w:r w:rsidRPr="00AD3174">
        <w:rPr>
          <w:rFonts w:ascii="Arial" w:hAnsi="Arial" w:cs="Arial"/>
          <w:sz w:val="20"/>
          <w:szCs w:val="20"/>
          <w:lang w:val="rm-CH"/>
        </w:rPr>
        <w:lastRenderedPageBreak/>
        <w:t xml:space="preserve">executare să reîntregească garanția raportat la restul rămas de executat. În situația în care </w:t>
      </w:r>
      <w:r w:rsidRPr="00AD3174">
        <w:rPr>
          <w:rFonts w:ascii="Arial" w:hAnsi="Arial" w:cs="Arial"/>
          <w:i/>
          <w:sz w:val="20"/>
          <w:szCs w:val="20"/>
          <w:lang w:val="rm-CH"/>
        </w:rPr>
        <w:t>Contractantul</w:t>
      </w:r>
      <w:r w:rsidRPr="00AD3174">
        <w:rPr>
          <w:rFonts w:ascii="Arial" w:hAnsi="Arial" w:cs="Arial"/>
          <w:sz w:val="20"/>
          <w:szCs w:val="20"/>
          <w:lang w:val="rm-CH"/>
        </w:rPr>
        <w:t xml:space="preserve"> nu îndeplinește această obligație, atunci </w:t>
      </w:r>
      <w:r w:rsidRPr="00AD3174">
        <w:rPr>
          <w:rFonts w:ascii="Arial" w:hAnsi="Arial" w:cs="Arial"/>
          <w:i/>
          <w:sz w:val="20"/>
          <w:szCs w:val="20"/>
          <w:lang w:val="rm-CH"/>
        </w:rPr>
        <w:t>Achizitorul</w:t>
      </w:r>
      <w:r w:rsidRPr="00AD3174">
        <w:rPr>
          <w:rFonts w:ascii="Arial" w:hAnsi="Arial" w:cs="Arial"/>
          <w:sz w:val="20"/>
          <w:szCs w:val="20"/>
          <w:lang w:val="rm-CH"/>
        </w:rPr>
        <w:t xml:space="preserve"> are dreptul de a transmite o notificare de reziliere, fără îndeplinirea unei alte formalități, cu </w:t>
      </w:r>
      <w:r w:rsidRPr="00AD3174">
        <w:rPr>
          <w:rFonts w:ascii="Arial" w:hAnsi="Arial" w:cs="Arial"/>
          <w:i/>
          <w:sz w:val="20"/>
          <w:szCs w:val="20"/>
          <w:lang w:val="rm-CH"/>
        </w:rPr>
        <w:t xml:space="preserve">10 </w:t>
      </w:r>
      <w:r w:rsidRPr="00AD3174">
        <w:rPr>
          <w:rFonts w:ascii="Arial" w:hAnsi="Arial" w:cs="Arial"/>
          <w:sz w:val="20"/>
          <w:szCs w:val="20"/>
          <w:lang w:val="rm-CH"/>
        </w:rPr>
        <w:t>zile înainte de data rezilierii.</w:t>
      </w:r>
    </w:p>
    <w:p w:rsidR="00792DB0" w:rsidRPr="00AD3174" w:rsidRDefault="00792DB0" w:rsidP="00F23927">
      <w:pPr>
        <w:tabs>
          <w:tab w:val="left" w:pos="0"/>
          <w:tab w:val="left" w:pos="900"/>
        </w:tabs>
        <w:autoSpaceDE w:val="0"/>
        <w:autoSpaceDN w:val="0"/>
        <w:adjustRightInd w:val="0"/>
        <w:jc w:val="both"/>
        <w:rPr>
          <w:rFonts w:ascii="Arial" w:hAnsi="Arial" w:cs="Arial"/>
          <w:i/>
          <w:sz w:val="20"/>
          <w:szCs w:val="20"/>
          <w:lang w:val="rm-CH"/>
        </w:rPr>
      </w:pPr>
      <w:r w:rsidRPr="00AD3174">
        <w:rPr>
          <w:rFonts w:ascii="Arial" w:hAnsi="Arial" w:cs="Arial"/>
          <w:i/>
          <w:sz w:val="20"/>
          <w:szCs w:val="20"/>
          <w:lang w:val="rm-CH"/>
        </w:rPr>
        <w:t>Plățile</w:t>
      </w:r>
      <w:r w:rsidRPr="00AD3174">
        <w:rPr>
          <w:rFonts w:ascii="Arial" w:hAnsi="Arial" w:cs="Arial"/>
          <w:sz w:val="20"/>
          <w:szCs w:val="20"/>
          <w:lang w:val="rm-CH"/>
        </w:rPr>
        <w:t xml:space="preserve"> parțiale efectuate în baza prezentului contract nu implică reducerea proporțională a </w:t>
      </w:r>
      <w:r w:rsidRPr="00AD3174">
        <w:rPr>
          <w:rFonts w:ascii="Arial" w:hAnsi="Arial" w:cs="Arial"/>
          <w:i/>
          <w:sz w:val="20"/>
          <w:szCs w:val="20"/>
          <w:lang w:val="rm-CH"/>
        </w:rPr>
        <w:t>Garanției de Bună Execuție</w:t>
      </w:r>
    </w:p>
    <w:p w:rsidR="00792DB0" w:rsidRPr="00AD3174" w:rsidRDefault="00792DB0" w:rsidP="00F23927">
      <w:pPr>
        <w:contextualSpacing/>
        <w:jc w:val="both"/>
        <w:rPr>
          <w:rFonts w:ascii="Arial" w:eastAsia="Calibri" w:hAnsi="Arial" w:cs="Arial"/>
          <w:sz w:val="20"/>
          <w:szCs w:val="20"/>
        </w:rPr>
      </w:pPr>
      <w:r w:rsidRPr="00AD3174">
        <w:rPr>
          <w:rFonts w:ascii="Arial" w:eastAsia="Calibri" w:hAnsi="Arial" w:cs="Arial"/>
          <w:sz w:val="20"/>
          <w:szCs w:val="20"/>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792DB0" w:rsidRPr="00AD3174" w:rsidRDefault="00792DB0" w:rsidP="00F23927">
      <w:pPr>
        <w:contextualSpacing/>
        <w:jc w:val="both"/>
        <w:rPr>
          <w:rFonts w:ascii="Arial" w:eastAsia="Calibri" w:hAnsi="Arial" w:cs="Arial"/>
          <w:sz w:val="20"/>
          <w:szCs w:val="20"/>
        </w:rPr>
      </w:pPr>
      <w:r w:rsidRPr="00AD3174">
        <w:rPr>
          <w:rFonts w:ascii="Arial" w:eastAsia="Calibri" w:hAnsi="Arial" w:cs="Arial"/>
          <w:sz w:val="20"/>
          <w:szCs w:val="20"/>
        </w:rPr>
        <w:t xml:space="preserve">13.12 Achizitorul se obliga </w:t>
      </w:r>
      <w:proofErr w:type="gramStart"/>
      <w:r w:rsidRPr="00AD3174">
        <w:rPr>
          <w:rFonts w:ascii="Arial" w:eastAsia="Calibri" w:hAnsi="Arial" w:cs="Arial"/>
          <w:sz w:val="20"/>
          <w:szCs w:val="20"/>
        </w:rPr>
        <w:t>sa</w:t>
      </w:r>
      <w:proofErr w:type="gramEnd"/>
      <w:r w:rsidRPr="00AD3174">
        <w:rPr>
          <w:rFonts w:ascii="Arial" w:eastAsia="Calibri" w:hAnsi="Arial" w:cs="Arial"/>
          <w:sz w:val="20"/>
          <w:szCs w:val="20"/>
        </w:rPr>
        <w:t xml:space="preserve"> restituie garantia de buna executie in termen de </w:t>
      </w:r>
      <w:r w:rsidRPr="00AD3174">
        <w:rPr>
          <w:rFonts w:ascii="Arial" w:hAnsi="Arial" w:cs="Arial"/>
          <w:sz w:val="20"/>
          <w:szCs w:val="20"/>
        </w:rPr>
        <w:t>14 zile de la data întocmirii procesului-verbal de recepţie a produselor care fac obiectul contractului de achiziţie publică dacă nu a ridicat până la acea dată pretenţii asupra ei</w:t>
      </w:r>
      <w:r w:rsidRPr="00AD3174">
        <w:rPr>
          <w:rFonts w:ascii="Arial" w:eastAsia="Calibri" w:hAnsi="Arial" w:cs="Arial"/>
          <w:sz w:val="20"/>
          <w:szCs w:val="20"/>
        </w:rPr>
        <w:t xml:space="preserve"> </w:t>
      </w:r>
    </w:p>
    <w:p w:rsidR="00792DB0" w:rsidRPr="00AD3174" w:rsidRDefault="00792DB0" w:rsidP="00F23927">
      <w:pPr>
        <w:contextualSpacing/>
        <w:jc w:val="both"/>
        <w:rPr>
          <w:rFonts w:ascii="Arial" w:eastAsia="Calibri" w:hAnsi="Arial" w:cs="Arial"/>
          <w:sz w:val="20"/>
          <w:szCs w:val="20"/>
        </w:rPr>
      </w:pPr>
      <w:r w:rsidRPr="00AD3174">
        <w:rPr>
          <w:rFonts w:ascii="Arial" w:eastAsia="Calibri" w:hAnsi="Arial" w:cs="Arial"/>
          <w:sz w:val="20"/>
          <w:szCs w:val="20"/>
        </w:rPr>
        <w:t xml:space="preserve">13.13 </w:t>
      </w:r>
      <w:r w:rsidRPr="00AD3174">
        <w:rPr>
          <w:rFonts w:ascii="Arial" w:hAnsi="Arial" w:cs="Arial"/>
          <w:sz w:val="20"/>
          <w:szCs w:val="20"/>
          <w:lang w:val="es-ES"/>
        </w:rPr>
        <w:t xml:space="preserve">Garanţia </w:t>
      </w:r>
      <w:r w:rsidRPr="00AD3174">
        <w:rPr>
          <w:rFonts w:ascii="Arial" w:hAnsi="Arial" w:cs="Arial"/>
          <w:color w:val="000000"/>
          <w:sz w:val="20"/>
          <w:szCs w:val="20"/>
          <w:lang w:val="es-ES"/>
        </w:rPr>
        <w:t>tehnică a</w:t>
      </w:r>
      <w:r w:rsidRPr="00AD3174">
        <w:rPr>
          <w:rFonts w:ascii="Arial" w:hAnsi="Arial" w:cs="Arial"/>
          <w:sz w:val="20"/>
          <w:szCs w:val="20"/>
          <w:lang w:val="es-ES"/>
        </w:rPr>
        <w:t xml:space="preserve"> produselor </w:t>
      </w:r>
      <w:proofErr w:type="gramStart"/>
      <w:r w:rsidRPr="00AD3174">
        <w:rPr>
          <w:rFonts w:ascii="Arial" w:hAnsi="Arial" w:cs="Arial"/>
          <w:sz w:val="20"/>
          <w:szCs w:val="20"/>
          <w:lang w:val="es-ES"/>
        </w:rPr>
        <w:t>este</w:t>
      </w:r>
      <w:proofErr w:type="gramEnd"/>
      <w:r w:rsidRPr="00AD3174">
        <w:rPr>
          <w:rFonts w:ascii="Arial" w:hAnsi="Arial" w:cs="Arial"/>
          <w:sz w:val="20"/>
          <w:szCs w:val="20"/>
          <w:lang w:val="es-ES"/>
        </w:rPr>
        <w:t xml:space="preserve"> distinctă de garanţia de bună execuţie a contractului</w:t>
      </w:r>
      <w:r w:rsidRPr="00AD3174">
        <w:rPr>
          <w:rFonts w:ascii="Arial" w:eastAsia="Calibri" w:hAnsi="Arial" w:cs="Arial"/>
          <w:sz w:val="20"/>
          <w:szCs w:val="20"/>
        </w:rPr>
        <w:t xml:space="preserve">. </w:t>
      </w:r>
    </w:p>
    <w:p w:rsidR="00792DB0" w:rsidRPr="00AD3174" w:rsidRDefault="00792DB0" w:rsidP="00F23927">
      <w:pPr>
        <w:contextualSpacing/>
        <w:jc w:val="both"/>
        <w:rPr>
          <w:rFonts w:ascii="Arial" w:eastAsia="Calibri" w:hAnsi="Arial" w:cs="Arial"/>
          <w:sz w:val="20"/>
          <w:szCs w:val="20"/>
        </w:rPr>
      </w:pPr>
      <w:r w:rsidRPr="00AD3174">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792DB0" w:rsidRPr="00AD3174" w:rsidRDefault="00792DB0" w:rsidP="00F23927">
      <w:pPr>
        <w:contextualSpacing/>
        <w:jc w:val="both"/>
        <w:rPr>
          <w:rFonts w:ascii="Arial" w:eastAsia="Calibri" w:hAnsi="Arial" w:cs="Arial"/>
          <w:sz w:val="20"/>
          <w:szCs w:val="20"/>
          <w:lang w:val="ro-RO"/>
        </w:rPr>
      </w:pPr>
      <w:r w:rsidRPr="00AD3174">
        <w:rPr>
          <w:rFonts w:ascii="Arial" w:eastAsia="Calibri" w:hAnsi="Arial" w:cs="Arial"/>
          <w:sz w:val="20"/>
          <w:szCs w:val="20"/>
        </w:rPr>
        <w:t xml:space="preserve">(2) Neconstituirea garantiei de buna executie in termen de 5 zile lucratoare de la data retinerii garantiei de </w:t>
      </w:r>
      <w:proofErr w:type="gramStart"/>
      <w:r w:rsidRPr="00AD3174">
        <w:rPr>
          <w:rFonts w:ascii="Arial" w:eastAsia="Calibri" w:hAnsi="Arial" w:cs="Arial"/>
          <w:sz w:val="20"/>
          <w:szCs w:val="20"/>
        </w:rPr>
        <w:t>participare  va</w:t>
      </w:r>
      <w:proofErr w:type="gramEnd"/>
      <w:r w:rsidRPr="00AD3174">
        <w:rPr>
          <w:rFonts w:ascii="Arial" w:eastAsia="Calibri" w:hAnsi="Arial" w:cs="Arial"/>
          <w:sz w:val="20"/>
          <w:szCs w:val="20"/>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AD3174">
        <w:rPr>
          <w:rFonts w:ascii="Arial" w:hAnsi="Arial" w:cs="Arial"/>
          <w:noProof/>
          <w:sz w:val="20"/>
          <w:szCs w:val="20"/>
          <w:lang w:val="ro-RO"/>
        </w:rPr>
        <w:t xml:space="preserve"> </w:t>
      </w:r>
      <w:r w:rsidRPr="00AD3174">
        <w:rPr>
          <w:rFonts w:ascii="Arial" w:eastAsia="Calibri" w:hAnsi="Arial" w:cs="Arial"/>
          <w:sz w:val="20"/>
          <w:szCs w:val="20"/>
          <w:lang w:val="ro-RO"/>
        </w:rPr>
        <w:t xml:space="preserve">si a art 166 din HG 395/2016  </w:t>
      </w:r>
    </w:p>
    <w:p w:rsidR="00792DB0" w:rsidRPr="00AD3174" w:rsidRDefault="00792DB0" w:rsidP="00F23927">
      <w:pPr>
        <w:contextualSpacing/>
        <w:jc w:val="both"/>
        <w:rPr>
          <w:rFonts w:ascii="Arial" w:hAnsi="Arial" w:cs="Arial"/>
          <w:sz w:val="20"/>
          <w:szCs w:val="20"/>
        </w:rPr>
      </w:pPr>
      <w:r w:rsidRPr="00AD3174">
        <w:rPr>
          <w:rFonts w:ascii="Arial" w:eastAsia="Calibri" w:hAnsi="Arial" w:cs="Arial"/>
          <w:sz w:val="20"/>
          <w:szCs w:val="20"/>
        </w:rPr>
        <w:t xml:space="preserve">13.15. </w:t>
      </w:r>
      <w:r w:rsidRPr="00AD3174">
        <w:rPr>
          <w:rFonts w:ascii="Arial" w:hAnsi="Arial" w:cs="Arial"/>
          <w:sz w:val="20"/>
          <w:szCs w:val="20"/>
        </w:rPr>
        <w:t xml:space="preserve">În orice situaţie în care Achizitorul </w:t>
      </w:r>
      <w:proofErr w:type="gramStart"/>
      <w:r w:rsidRPr="00AD3174">
        <w:rPr>
          <w:rFonts w:ascii="Arial" w:hAnsi="Arial" w:cs="Arial"/>
          <w:sz w:val="20"/>
          <w:szCs w:val="20"/>
        </w:rPr>
        <w:t>este</w:t>
      </w:r>
      <w:proofErr w:type="gramEnd"/>
      <w:r w:rsidRPr="00AD3174">
        <w:rPr>
          <w:rFonts w:ascii="Arial" w:hAnsi="Arial" w:cs="Arial"/>
          <w:sz w:val="20"/>
          <w:szCs w:val="20"/>
        </w:rPr>
        <w:t xml:space="preserve"> îndreptăţit la despăgubiri/penalitati contractuale, poate reţine aceste despăgubiri/penalitati din orice sume datorate Furnizorului sau poate executa garanţia de bună execuţie. Dacă valoarea acestora depășește cuantumul garanției de bună execuție, Furnizorul are obligația de a plăti diferența în termen de 10 zile de la notificarea Achizitorului</w:t>
      </w:r>
      <w:r w:rsidR="000C7B54" w:rsidRPr="00AD3174">
        <w:rPr>
          <w:rFonts w:ascii="Arial" w:hAnsi="Arial" w:cs="Arial"/>
          <w:sz w:val="20"/>
          <w:szCs w:val="20"/>
        </w:rPr>
        <w:t>.</w:t>
      </w:r>
    </w:p>
    <w:p w:rsidR="00792DB0" w:rsidRPr="00AD3174" w:rsidRDefault="00792DB0" w:rsidP="00F23927">
      <w:pPr>
        <w:pStyle w:val="DefaultText"/>
        <w:jc w:val="both"/>
        <w:rPr>
          <w:rFonts w:ascii="Arial" w:hAnsi="Arial" w:cs="Arial"/>
          <w:sz w:val="20"/>
          <w:lang w:val="es-ES"/>
        </w:rPr>
      </w:pPr>
    </w:p>
    <w:p w:rsidR="00792DB0" w:rsidRPr="00AD3174" w:rsidRDefault="00792DB0" w:rsidP="00F23927">
      <w:pPr>
        <w:pStyle w:val="DefaultText"/>
        <w:jc w:val="both"/>
        <w:rPr>
          <w:rFonts w:ascii="Arial" w:hAnsi="Arial" w:cs="Arial"/>
          <w:b/>
          <w:sz w:val="20"/>
          <w:lang w:val="es-ES"/>
        </w:rPr>
      </w:pPr>
      <w:r w:rsidRPr="00AD3174">
        <w:rPr>
          <w:rFonts w:ascii="Arial" w:hAnsi="Arial" w:cs="Arial"/>
          <w:b/>
          <w:sz w:val="20"/>
          <w:lang w:val="es-ES"/>
        </w:rPr>
        <w:t>14. Ambalare şi marcare</w:t>
      </w:r>
    </w:p>
    <w:p w:rsidR="00792DB0" w:rsidRPr="00AD3174" w:rsidRDefault="00792DB0" w:rsidP="00F23927">
      <w:pPr>
        <w:pStyle w:val="DefaultText"/>
        <w:jc w:val="both"/>
        <w:rPr>
          <w:rFonts w:ascii="Arial" w:hAnsi="Arial" w:cs="Arial"/>
          <w:sz w:val="20"/>
          <w:lang w:val="es-ES"/>
        </w:rPr>
      </w:pPr>
      <w:r w:rsidRPr="00AD3174">
        <w:rPr>
          <w:rFonts w:ascii="Arial" w:hAnsi="Arial" w:cs="Arial"/>
          <w:b/>
          <w:caps/>
          <w:sz w:val="20"/>
          <w:lang w:val="es-ES"/>
        </w:rPr>
        <w:t>14.1</w:t>
      </w:r>
      <w:r w:rsidRPr="00AD3174">
        <w:rPr>
          <w:rFonts w:ascii="Arial" w:hAnsi="Arial" w:cs="Arial"/>
          <w:caps/>
          <w:sz w:val="20"/>
          <w:lang w:val="es-ES"/>
        </w:rPr>
        <w:t xml:space="preserve"> -</w:t>
      </w:r>
      <w:r w:rsidRPr="00AD3174">
        <w:rPr>
          <w:rFonts w:ascii="Arial" w:hAnsi="Arial" w:cs="Arial"/>
          <w:sz w:val="20"/>
          <w:lang w:val="es-ES"/>
        </w:rPr>
        <w:t xml:space="preserve"> </w:t>
      </w:r>
      <w:r w:rsidRPr="00AD3174">
        <w:rPr>
          <w:rFonts w:ascii="Arial" w:hAnsi="Arial" w:cs="Arial"/>
          <w:sz w:val="20"/>
          <w:lang w:val="es-ES"/>
        </w:rPr>
        <w:tab/>
        <w:t>(1) Furnizorul are obligaţia de a ambala produsele, daca este cazul, în aşa fel încât să ajungă în bună stare la destinaţia finală.</w:t>
      </w:r>
    </w:p>
    <w:p w:rsidR="00792DB0" w:rsidRPr="00AD3174" w:rsidRDefault="00792DB0" w:rsidP="00F23927">
      <w:pPr>
        <w:pStyle w:val="DefaultText"/>
        <w:jc w:val="both"/>
        <w:rPr>
          <w:rFonts w:ascii="Arial" w:hAnsi="Arial" w:cs="Arial"/>
          <w:sz w:val="20"/>
          <w:lang w:val="es-ES"/>
        </w:rPr>
      </w:pPr>
    </w:p>
    <w:p w:rsidR="00792DB0" w:rsidRPr="00AD3174" w:rsidRDefault="00792DB0" w:rsidP="00F23927">
      <w:pPr>
        <w:pStyle w:val="DefaultText"/>
        <w:jc w:val="both"/>
        <w:rPr>
          <w:rFonts w:ascii="Arial" w:hAnsi="Arial" w:cs="Arial"/>
          <w:b/>
          <w:sz w:val="20"/>
          <w:lang w:val="it-IT"/>
        </w:rPr>
      </w:pPr>
      <w:r w:rsidRPr="00AD3174">
        <w:rPr>
          <w:rFonts w:ascii="Arial" w:hAnsi="Arial" w:cs="Arial"/>
          <w:b/>
          <w:sz w:val="20"/>
          <w:lang w:val="es-ES"/>
        </w:rPr>
        <w:t xml:space="preserve">15. </w:t>
      </w:r>
      <w:r w:rsidRPr="00AD3174">
        <w:rPr>
          <w:rFonts w:ascii="Arial" w:hAnsi="Arial" w:cs="Arial"/>
          <w:b/>
          <w:sz w:val="20"/>
          <w:lang w:val="it-IT"/>
        </w:rPr>
        <w:t xml:space="preserve"> Începere, finalizare, întârzieri, sistare</w:t>
      </w:r>
    </w:p>
    <w:p w:rsidR="00DE6C09" w:rsidRPr="00AD3174" w:rsidRDefault="00792DB0" w:rsidP="00F23927">
      <w:pPr>
        <w:pStyle w:val="DefaultText"/>
        <w:jc w:val="both"/>
        <w:rPr>
          <w:rFonts w:ascii="Arial" w:hAnsi="Arial" w:cs="Arial"/>
          <w:sz w:val="20"/>
          <w:lang w:val="pt-BR"/>
        </w:rPr>
      </w:pPr>
      <w:r w:rsidRPr="00AD3174">
        <w:rPr>
          <w:rFonts w:ascii="Arial" w:hAnsi="Arial" w:cs="Arial"/>
          <w:b/>
          <w:sz w:val="20"/>
          <w:lang w:val="it-IT"/>
        </w:rPr>
        <w:t>15.1 -</w:t>
      </w:r>
      <w:r w:rsidRPr="00AD3174">
        <w:rPr>
          <w:rFonts w:ascii="Arial" w:hAnsi="Arial" w:cs="Arial"/>
          <w:sz w:val="20"/>
          <w:lang w:val="it-IT"/>
        </w:rPr>
        <w:t xml:space="preserve">  (1) Furnizorul are obligaţia de a începe</w:t>
      </w:r>
      <w:r w:rsidRPr="00AD3174">
        <w:rPr>
          <w:rFonts w:ascii="Arial" w:hAnsi="Arial" w:cs="Arial"/>
          <w:sz w:val="20"/>
          <w:lang w:val="pt-BR"/>
        </w:rPr>
        <w:t xml:space="preserve"> executarea contractului la data primirii ordinului în acest sens din partea achizitorului. Ordinul administrativ de începere a furnizării produselor se emite de către achizitor în termen de </w:t>
      </w:r>
      <w:r w:rsidR="00DE6C09" w:rsidRPr="00AD3174">
        <w:rPr>
          <w:rFonts w:ascii="Arial" w:hAnsi="Arial" w:cs="Arial"/>
          <w:sz w:val="20"/>
          <w:lang w:val="pt-BR"/>
        </w:rPr>
        <w:t>10 zile lucratoare de la data semnarii contractului.</w:t>
      </w:r>
    </w:p>
    <w:p w:rsidR="00792DB0" w:rsidRPr="00AD3174" w:rsidRDefault="00792DB0" w:rsidP="00F23927">
      <w:pPr>
        <w:pStyle w:val="DefaultText"/>
        <w:jc w:val="both"/>
        <w:rPr>
          <w:rFonts w:ascii="Arial" w:hAnsi="Arial" w:cs="Arial"/>
          <w:sz w:val="20"/>
          <w:lang w:val="pt-BR"/>
        </w:rPr>
      </w:pPr>
      <w:r w:rsidRPr="00AD3174">
        <w:rPr>
          <w:rFonts w:ascii="Arial" w:hAnsi="Arial" w:cs="Arial"/>
          <w:b/>
          <w:sz w:val="20"/>
          <w:lang w:val="pt-BR"/>
        </w:rPr>
        <w:t>15.2 -</w:t>
      </w:r>
      <w:r w:rsidRPr="00AD3174">
        <w:rPr>
          <w:rFonts w:ascii="Arial" w:hAnsi="Arial" w:cs="Arial"/>
          <w:sz w:val="20"/>
          <w:lang w:val="pt-BR"/>
        </w:rPr>
        <w:t xml:space="preserve"> (1) Furnizarea produselor în baza contractului sau, dacă este cazul, oricare fază a acesteia prevăzută a fi terminată într-o perioadă stabilită în graficul de furnizare, precum si prestarea serviciilor accesorii, trebuie finalizate în termenul convenit de părţi, termen care se calculează de la data emiterii ordinului de incepere.</w:t>
      </w:r>
    </w:p>
    <w:p w:rsidR="00792DB0" w:rsidRPr="00AD3174" w:rsidRDefault="00792DB0" w:rsidP="00F23927">
      <w:pPr>
        <w:pStyle w:val="DefaultText"/>
        <w:ind w:firstLine="720"/>
        <w:jc w:val="both"/>
        <w:rPr>
          <w:rFonts w:ascii="Arial" w:hAnsi="Arial" w:cs="Arial"/>
          <w:sz w:val="20"/>
        </w:rPr>
      </w:pPr>
      <w:r w:rsidRPr="00AD3174">
        <w:rPr>
          <w:rFonts w:ascii="Arial" w:hAnsi="Arial" w:cs="Arial"/>
          <w:sz w:val="20"/>
        </w:rPr>
        <w:t xml:space="preserve">(2) În cazul în care: </w:t>
      </w:r>
    </w:p>
    <w:p w:rsidR="00792DB0" w:rsidRPr="00AD3174" w:rsidRDefault="00792DB0" w:rsidP="00F23927">
      <w:pPr>
        <w:pStyle w:val="DefaultText"/>
        <w:ind w:left="900"/>
        <w:jc w:val="both"/>
        <w:rPr>
          <w:rFonts w:ascii="Arial" w:hAnsi="Arial" w:cs="Arial"/>
          <w:sz w:val="20"/>
          <w:lang w:val="fr-FR"/>
        </w:rPr>
      </w:pPr>
      <w:r w:rsidRPr="00AD3174">
        <w:rPr>
          <w:rFonts w:ascii="Arial" w:hAnsi="Arial" w:cs="Arial"/>
          <w:sz w:val="20"/>
          <w:lang w:val="fr-FR"/>
        </w:rPr>
        <w:t>a) orice motive de întârziere, ce nu se datorează  furnizorului, sau</w:t>
      </w:r>
    </w:p>
    <w:p w:rsidR="00792DB0" w:rsidRPr="00AD3174" w:rsidRDefault="00792DB0" w:rsidP="00F23927">
      <w:pPr>
        <w:pStyle w:val="DefaultText"/>
        <w:ind w:left="900"/>
        <w:jc w:val="both"/>
        <w:rPr>
          <w:rFonts w:ascii="Arial" w:hAnsi="Arial" w:cs="Arial"/>
          <w:sz w:val="20"/>
          <w:lang w:val="fr-FR"/>
        </w:rPr>
      </w:pPr>
      <w:r w:rsidRPr="00AD3174">
        <w:rPr>
          <w:rFonts w:ascii="Arial" w:hAnsi="Arial" w:cs="Arial"/>
          <w:sz w:val="20"/>
          <w:lang w:val="fr-FR"/>
        </w:rPr>
        <w:t xml:space="preserve">b) alte circumstanţe neobişnuite susceptibile de a surveni, altfel decât prin încălcarea contractului de către furnizor, îndreptăţesc furnizorul de a solicita prelungirea perioadei de furnizare a produselor sau a oricărei faze a acestora, atunci părţile vor revizui, de comun acord, perioada de furnizare şi vor semna un act adiţional. </w:t>
      </w:r>
    </w:p>
    <w:p w:rsidR="00792DB0" w:rsidRPr="00AD3174" w:rsidRDefault="00792DB0" w:rsidP="00F23927">
      <w:pPr>
        <w:pStyle w:val="DefaultText"/>
        <w:jc w:val="both"/>
        <w:rPr>
          <w:rFonts w:ascii="Arial" w:hAnsi="Arial" w:cs="Arial"/>
          <w:sz w:val="20"/>
          <w:lang w:val="fr-FR"/>
        </w:rPr>
      </w:pPr>
      <w:r w:rsidRPr="00AD3174">
        <w:rPr>
          <w:rFonts w:ascii="Arial" w:hAnsi="Arial" w:cs="Arial"/>
          <w:b/>
          <w:sz w:val="20"/>
          <w:lang w:val="fr-FR"/>
        </w:rPr>
        <w:t>15.3 -</w:t>
      </w:r>
      <w:r w:rsidRPr="00AD3174">
        <w:rPr>
          <w:rFonts w:ascii="Arial" w:hAnsi="Arial" w:cs="Arial"/>
          <w:sz w:val="20"/>
          <w:lang w:val="fr-FR"/>
        </w:rPr>
        <w:t xml:space="preserve"> Dacă pe parcursul îndeplinirii contractului furnizorul nu respectă graficul de furnizare, acesta are obligaţia de a notifica acest lucru, în timp util, achizitorului. Modificarea datei/perioadelor de furnizare asumate în graficul de furnizare se face cu acordul părţilor, prin act  adiţional.</w:t>
      </w:r>
    </w:p>
    <w:p w:rsidR="00792DB0" w:rsidRPr="00AD3174" w:rsidRDefault="00792DB0" w:rsidP="00F23927">
      <w:pPr>
        <w:pStyle w:val="DefaultText"/>
        <w:jc w:val="both"/>
        <w:rPr>
          <w:rFonts w:ascii="Arial" w:hAnsi="Arial" w:cs="Arial"/>
          <w:sz w:val="20"/>
          <w:lang w:val="fr-FR"/>
        </w:rPr>
      </w:pPr>
      <w:r w:rsidRPr="00AD3174">
        <w:rPr>
          <w:rFonts w:ascii="Arial" w:hAnsi="Arial" w:cs="Arial"/>
          <w:b/>
          <w:sz w:val="20"/>
          <w:lang w:val="fr-FR"/>
        </w:rPr>
        <w:t>15.4 -</w:t>
      </w:r>
      <w:r w:rsidRPr="00AD3174">
        <w:rPr>
          <w:rFonts w:ascii="Arial" w:hAnsi="Arial" w:cs="Arial"/>
          <w:sz w:val="20"/>
          <w:lang w:val="fr-FR"/>
        </w:rPr>
        <w:t xml:space="preserve"> În afara cazului în care achizitorul este de acord cu o prelungire a termenului de furnizare, orice întârziere în îndeplinirea contractului dă dreptul achizitorului de a solicita penalităţi furnizorului. </w:t>
      </w:r>
    </w:p>
    <w:p w:rsidR="00792DB0" w:rsidRPr="00AD3174" w:rsidRDefault="00792DB0" w:rsidP="00F23927">
      <w:pPr>
        <w:pStyle w:val="DefaultText"/>
        <w:jc w:val="both"/>
        <w:rPr>
          <w:rFonts w:ascii="Arial" w:hAnsi="Arial" w:cs="Arial"/>
          <w:sz w:val="20"/>
          <w:lang w:val="es-ES"/>
        </w:rPr>
      </w:pPr>
    </w:p>
    <w:p w:rsidR="00792DB0" w:rsidRPr="00AD3174" w:rsidRDefault="00792DB0" w:rsidP="00F23927">
      <w:pPr>
        <w:pStyle w:val="DefaultText"/>
        <w:jc w:val="both"/>
        <w:rPr>
          <w:rFonts w:ascii="Arial" w:hAnsi="Arial" w:cs="Arial"/>
          <w:b/>
          <w:sz w:val="20"/>
          <w:lang w:val="es-ES"/>
        </w:rPr>
      </w:pPr>
      <w:r w:rsidRPr="00AD3174">
        <w:rPr>
          <w:rFonts w:ascii="Arial" w:hAnsi="Arial" w:cs="Arial"/>
          <w:b/>
          <w:sz w:val="20"/>
          <w:lang w:val="es-ES"/>
        </w:rPr>
        <w:t>16.  Livrarea şi documentele care însoţesc produsele</w:t>
      </w:r>
    </w:p>
    <w:p w:rsidR="00792DB0" w:rsidRPr="00AD3174" w:rsidRDefault="00792DB0" w:rsidP="00F23927">
      <w:pPr>
        <w:pStyle w:val="DefaultText"/>
        <w:jc w:val="both"/>
        <w:rPr>
          <w:rFonts w:ascii="Arial" w:hAnsi="Arial" w:cs="Arial"/>
          <w:sz w:val="20"/>
        </w:rPr>
      </w:pPr>
      <w:r w:rsidRPr="00AD3174">
        <w:rPr>
          <w:rFonts w:ascii="Arial" w:hAnsi="Arial" w:cs="Arial"/>
          <w:b/>
          <w:sz w:val="20"/>
          <w:lang w:val="es-ES"/>
        </w:rPr>
        <w:t>16.1</w:t>
      </w:r>
      <w:r w:rsidRPr="00AD3174">
        <w:rPr>
          <w:rFonts w:ascii="Arial" w:hAnsi="Arial" w:cs="Arial"/>
          <w:sz w:val="20"/>
          <w:lang w:val="es-ES"/>
        </w:rPr>
        <w:t xml:space="preserve"> – (1) Furnizorul are obligaţia de a livra produsele la destinaţia finală indicată de achizitor respectând</w:t>
      </w:r>
      <w:r w:rsidRPr="00AD3174">
        <w:rPr>
          <w:rFonts w:ascii="Arial" w:hAnsi="Arial" w:cs="Arial"/>
          <w:sz w:val="20"/>
        </w:rPr>
        <w:t>:</w:t>
      </w:r>
    </w:p>
    <w:p w:rsidR="00792DB0" w:rsidRPr="00AD3174" w:rsidRDefault="00792DB0" w:rsidP="00F23927">
      <w:pPr>
        <w:pStyle w:val="DefaultText"/>
        <w:ind w:firstLine="720"/>
        <w:jc w:val="both"/>
        <w:rPr>
          <w:rFonts w:ascii="Arial" w:hAnsi="Arial" w:cs="Arial"/>
          <w:sz w:val="20"/>
          <w:lang w:val="it-IT"/>
        </w:rPr>
      </w:pPr>
      <w:r w:rsidRPr="00AD3174">
        <w:rPr>
          <w:rFonts w:ascii="Arial" w:hAnsi="Arial" w:cs="Arial"/>
          <w:sz w:val="20"/>
          <w:lang w:val="es-ES"/>
        </w:rPr>
        <w:t>a)datele din graficul de livrare</w:t>
      </w:r>
      <w:r w:rsidRPr="00AD3174">
        <w:rPr>
          <w:rFonts w:ascii="Arial" w:hAnsi="Arial" w:cs="Arial"/>
          <w:sz w:val="20"/>
          <w:lang w:val="it-IT"/>
        </w:rPr>
        <w:t xml:space="preserve"> şi</w:t>
      </w:r>
    </w:p>
    <w:p w:rsidR="00792DB0" w:rsidRPr="00AD3174" w:rsidRDefault="00792DB0" w:rsidP="00F23927">
      <w:pPr>
        <w:pStyle w:val="DefaultText"/>
        <w:ind w:firstLine="720"/>
        <w:jc w:val="both"/>
        <w:rPr>
          <w:rFonts w:ascii="Arial" w:hAnsi="Arial" w:cs="Arial"/>
          <w:sz w:val="20"/>
          <w:lang w:val="it-IT"/>
        </w:rPr>
      </w:pPr>
      <w:r w:rsidRPr="00AD3174">
        <w:rPr>
          <w:rFonts w:ascii="Arial" w:hAnsi="Arial" w:cs="Arial"/>
          <w:sz w:val="20"/>
          <w:lang w:val="it-IT"/>
        </w:rPr>
        <w:t xml:space="preserve">b) termenul comercial stabilit. </w:t>
      </w:r>
    </w:p>
    <w:p w:rsidR="00792DB0" w:rsidRPr="00AD3174" w:rsidRDefault="00792DB0" w:rsidP="00F23927">
      <w:pPr>
        <w:pStyle w:val="DefaultText"/>
        <w:ind w:firstLine="720"/>
        <w:jc w:val="both"/>
        <w:rPr>
          <w:rFonts w:ascii="Arial" w:hAnsi="Arial" w:cs="Arial"/>
          <w:sz w:val="20"/>
          <w:lang w:val="es-ES"/>
        </w:rPr>
      </w:pPr>
      <w:r w:rsidRPr="00AD3174">
        <w:rPr>
          <w:rFonts w:ascii="Arial" w:hAnsi="Arial" w:cs="Arial"/>
          <w:sz w:val="20"/>
          <w:lang w:val="ro-RO"/>
        </w:rPr>
        <w:lastRenderedPageBreak/>
        <w:t>(</w:t>
      </w:r>
      <w:r w:rsidRPr="00AD3174">
        <w:rPr>
          <w:rFonts w:ascii="Arial" w:hAnsi="Arial" w:cs="Arial"/>
          <w:sz w:val="20"/>
          <w:lang w:val="it-IT"/>
        </w:rPr>
        <w:t>2) La expedierea produselor, daca este cazul, furnizorul are obligaţia de a comunica, în scris, atât achizitorului, cât şi, după caz, societăţii de asigurări datele de expediere, numărul contractului, descrierea produselor, cantitatea.</w:t>
      </w:r>
    </w:p>
    <w:p w:rsidR="00792DB0" w:rsidRPr="00AD3174" w:rsidRDefault="00792DB0" w:rsidP="00F23927">
      <w:pPr>
        <w:pStyle w:val="DefaultText"/>
        <w:jc w:val="both"/>
        <w:rPr>
          <w:rFonts w:ascii="Arial" w:hAnsi="Arial" w:cs="Arial"/>
          <w:i/>
          <w:sz w:val="20"/>
        </w:rPr>
      </w:pPr>
      <w:r w:rsidRPr="00AD3174">
        <w:rPr>
          <w:rFonts w:ascii="Arial" w:hAnsi="Arial" w:cs="Arial"/>
          <w:b/>
          <w:sz w:val="20"/>
          <w:lang w:val="es-ES"/>
        </w:rPr>
        <w:t>16.2</w:t>
      </w:r>
      <w:r w:rsidRPr="00AD3174">
        <w:rPr>
          <w:rFonts w:ascii="Arial" w:hAnsi="Arial" w:cs="Arial"/>
          <w:sz w:val="20"/>
          <w:lang w:val="es-ES"/>
        </w:rPr>
        <w:t xml:space="preserve"> - Furnizorul va transmite achizitorului documentele care însoţesc produsele</w:t>
      </w:r>
      <w:r w:rsidRPr="00AD3174">
        <w:rPr>
          <w:rFonts w:ascii="Arial" w:hAnsi="Arial" w:cs="Arial"/>
          <w:sz w:val="20"/>
        </w:rPr>
        <w:t>:</w:t>
      </w:r>
    </w:p>
    <w:p w:rsidR="00792DB0" w:rsidRPr="00AD3174" w:rsidRDefault="00792DB0" w:rsidP="00F23927">
      <w:pPr>
        <w:autoSpaceDE w:val="0"/>
        <w:autoSpaceDN w:val="0"/>
        <w:adjustRightInd w:val="0"/>
        <w:ind w:firstLine="720"/>
        <w:rPr>
          <w:rFonts w:ascii="Arial" w:hAnsi="Arial" w:cs="Arial"/>
          <w:color w:val="000000"/>
          <w:sz w:val="20"/>
          <w:szCs w:val="20"/>
          <w:lang w:val="pt-PT"/>
        </w:rPr>
      </w:pPr>
      <w:r w:rsidRPr="00AD3174">
        <w:rPr>
          <w:rFonts w:ascii="Arial" w:hAnsi="Arial" w:cs="Arial"/>
          <w:bCs/>
          <w:color w:val="000000"/>
          <w:sz w:val="20"/>
          <w:szCs w:val="20"/>
          <w:lang w:val="pt-PT"/>
        </w:rPr>
        <w:t xml:space="preserve">a) </w:t>
      </w:r>
      <w:r w:rsidRPr="00AD3174">
        <w:rPr>
          <w:rFonts w:ascii="Arial" w:hAnsi="Arial" w:cs="Arial"/>
          <w:color w:val="000000"/>
          <w:sz w:val="20"/>
          <w:szCs w:val="20"/>
          <w:lang w:val="pt-PT"/>
        </w:rPr>
        <w:t>factura fiscală;</w:t>
      </w:r>
    </w:p>
    <w:p w:rsidR="00792DB0" w:rsidRPr="00AD3174" w:rsidRDefault="00792DB0" w:rsidP="00F23927">
      <w:pPr>
        <w:autoSpaceDE w:val="0"/>
        <w:autoSpaceDN w:val="0"/>
        <w:adjustRightInd w:val="0"/>
        <w:ind w:firstLine="720"/>
        <w:rPr>
          <w:rFonts w:ascii="Arial" w:hAnsi="Arial" w:cs="Arial"/>
          <w:color w:val="000000"/>
          <w:sz w:val="20"/>
          <w:szCs w:val="20"/>
          <w:lang w:val="pt-PT"/>
        </w:rPr>
      </w:pPr>
      <w:r w:rsidRPr="00AD3174">
        <w:rPr>
          <w:rFonts w:ascii="Arial" w:hAnsi="Arial" w:cs="Arial"/>
          <w:bCs/>
          <w:color w:val="000000"/>
          <w:sz w:val="20"/>
          <w:szCs w:val="20"/>
          <w:lang w:val="pt-PT"/>
        </w:rPr>
        <w:t xml:space="preserve">b) </w:t>
      </w:r>
      <w:r w:rsidRPr="00AD3174">
        <w:rPr>
          <w:rFonts w:ascii="Arial" w:hAnsi="Arial" w:cs="Arial"/>
          <w:color w:val="000000"/>
          <w:sz w:val="20"/>
          <w:szCs w:val="20"/>
          <w:lang w:val="pt-PT"/>
        </w:rPr>
        <w:t>certificatul de calitate;</w:t>
      </w:r>
    </w:p>
    <w:p w:rsidR="00792DB0" w:rsidRPr="00AD3174" w:rsidRDefault="00792DB0" w:rsidP="00F23927">
      <w:pPr>
        <w:autoSpaceDE w:val="0"/>
        <w:autoSpaceDN w:val="0"/>
        <w:adjustRightInd w:val="0"/>
        <w:ind w:firstLine="720"/>
        <w:rPr>
          <w:rFonts w:ascii="Arial" w:hAnsi="Arial" w:cs="Arial"/>
          <w:color w:val="000000"/>
          <w:sz w:val="20"/>
          <w:szCs w:val="20"/>
          <w:lang w:val="pt-PT"/>
        </w:rPr>
      </w:pPr>
      <w:r w:rsidRPr="00AD3174">
        <w:rPr>
          <w:rFonts w:ascii="Arial" w:hAnsi="Arial" w:cs="Arial"/>
          <w:bCs/>
          <w:color w:val="000000"/>
          <w:sz w:val="20"/>
          <w:szCs w:val="20"/>
          <w:lang w:val="pt-PT"/>
        </w:rPr>
        <w:t xml:space="preserve">c) </w:t>
      </w:r>
      <w:r w:rsidRPr="00AD3174">
        <w:rPr>
          <w:rFonts w:ascii="Arial" w:hAnsi="Arial" w:cs="Arial"/>
          <w:color w:val="000000"/>
          <w:sz w:val="20"/>
          <w:szCs w:val="20"/>
          <w:lang w:val="pt-PT"/>
        </w:rPr>
        <w:t>certificatul de garanţie;</w:t>
      </w:r>
    </w:p>
    <w:p w:rsidR="00792DB0" w:rsidRPr="00AD3174" w:rsidRDefault="00792DB0" w:rsidP="00F23927">
      <w:pPr>
        <w:pStyle w:val="DefaultText"/>
        <w:jc w:val="both"/>
        <w:rPr>
          <w:rFonts w:ascii="Arial" w:hAnsi="Arial" w:cs="Arial"/>
          <w:sz w:val="20"/>
          <w:lang w:val="es-ES"/>
        </w:rPr>
      </w:pPr>
      <w:r w:rsidRPr="00AD3174">
        <w:rPr>
          <w:rFonts w:ascii="Arial" w:hAnsi="Arial" w:cs="Arial"/>
          <w:sz w:val="20"/>
          <w:lang w:val="es-ES"/>
        </w:rPr>
        <w:t>Certificarea de către achizitor a faptului că produsele au fost livrate parţial sau total in conformitate cu cerintele stabilite in caietul de sarcini, se face după instalare şi după recepţie, prin semnarea procesului verbal de receptie.</w:t>
      </w:r>
    </w:p>
    <w:p w:rsidR="00792DB0" w:rsidRPr="00AD3174" w:rsidRDefault="00792DB0" w:rsidP="00F23927">
      <w:pPr>
        <w:pStyle w:val="DefaultText"/>
        <w:jc w:val="both"/>
        <w:rPr>
          <w:rFonts w:ascii="Arial" w:hAnsi="Arial" w:cs="Arial"/>
          <w:sz w:val="20"/>
          <w:lang w:val="it-IT"/>
        </w:rPr>
      </w:pPr>
      <w:r w:rsidRPr="00AD3174">
        <w:rPr>
          <w:rFonts w:ascii="Arial" w:hAnsi="Arial" w:cs="Arial"/>
          <w:b/>
          <w:sz w:val="20"/>
          <w:lang w:val="it-IT"/>
        </w:rPr>
        <w:t>16.3</w:t>
      </w:r>
      <w:r w:rsidRPr="00AD3174">
        <w:rPr>
          <w:rFonts w:ascii="Arial" w:hAnsi="Arial" w:cs="Arial"/>
          <w:sz w:val="20"/>
          <w:lang w:val="it-IT"/>
        </w:rPr>
        <w:t xml:space="preserve"> - Livrarea produselor se considera incheiata in momentul in care sunt indeplinite prevederile clauzelor receptia produselor. </w:t>
      </w:r>
    </w:p>
    <w:p w:rsidR="00792DB0" w:rsidRPr="00AD3174" w:rsidRDefault="00792DB0" w:rsidP="00F23927">
      <w:pPr>
        <w:pStyle w:val="DefaultText"/>
        <w:jc w:val="both"/>
        <w:rPr>
          <w:rFonts w:ascii="Arial" w:hAnsi="Arial" w:cs="Arial"/>
          <w:sz w:val="20"/>
          <w:lang w:val="it-IT"/>
        </w:rPr>
      </w:pPr>
    </w:p>
    <w:p w:rsidR="00792DB0" w:rsidRPr="00AD3174" w:rsidRDefault="00792DB0" w:rsidP="00F23927">
      <w:pPr>
        <w:autoSpaceDE w:val="0"/>
        <w:autoSpaceDN w:val="0"/>
        <w:adjustRightInd w:val="0"/>
        <w:rPr>
          <w:rFonts w:ascii="Arial" w:hAnsi="Arial" w:cs="Arial"/>
          <w:b/>
          <w:color w:val="FF0000"/>
          <w:sz w:val="20"/>
          <w:szCs w:val="20"/>
        </w:rPr>
      </w:pPr>
      <w:r w:rsidRPr="00AD3174">
        <w:rPr>
          <w:rFonts w:ascii="Arial" w:hAnsi="Arial" w:cs="Arial"/>
          <w:b/>
          <w:color w:val="000000"/>
          <w:sz w:val="20"/>
          <w:szCs w:val="20"/>
          <w:lang w:val="pt-BR"/>
        </w:rPr>
        <w:t xml:space="preserve">17. </w:t>
      </w:r>
      <w:r w:rsidRPr="00AD3174">
        <w:rPr>
          <w:rFonts w:ascii="Arial" w:hAnsi="Arial" w:cs="Arial"/>
          <w:b/>
          <w:sz w:val="20"/>
          <w:szCs w:val="20"/>
        </w:rPr>
        <w:t>Recepţie, inspecţii şi teste</w:t>
      </w:r>
    </w:p>
    <w:p w:rsidR="00792DB0" w:rsidRPr="00AD3174" w:rsidRDefault="00792DB0" w:rsidP="00F23927">
      <w:pPr>
        <w:pStyle w:val="DefaultText"/>
        <w:jc w:val="both"/>
        <w:rPr>
          <w:rFonts w:ascii="Arial" w:hAnsi="Arial" w:cs="Arial"/>
          <w:bCs/>
          <w:noProof w:val="0"/>
          <w:color w:val="000000"/>
          <w:sz w:val="20"/>
          <w:lang w:val="pt-PT"/>
        </w:rPr>
      </w:pPr>
      <w:r w:rsidRPr="00AD3174">
        <w:rPr>
          <w:rFonts w:ascii="Arial" w:hAnsi="Arial" w:cs="Arial"/>
          <w:bCs/>
          <w:noProof w:val="0"/>
          <w:color w:val="000000"/>
          <w:sz w:val="20"/>
          <w:lang w:val="pt-PT"/>
        </w:rPr>
        <w:t>17.1 - La finalizarea furnizarii si livrarii produselor, furnizorul are obligaţia de a depune o notificare la sediul achizitorului Serviciul Relatii cu Publicul – Sala Ghiseelor, parter, în scris, prin care înştiinteaza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rsidR="00792DB0" w:rsidRPr="00AD3174" w:rsidRDefault="00792DB0" w:rsidP="00F23927">
      <w:pPr>
        <w:pStyle w:val="DefaultText"/>
        <w:jc w:val="both"/>
        <w:rPr>
          <w:rFonts w:ascii="Arial" w:hAnsi="Arial" w:cs="Arial"/>
          <w:bCs/>
          <w:noProof w:val="0"/>
          <w:color w:val="000000"/>
          <w:sz w:val="20"/>
          <w:lang w:val="pt-PT"/>
        </w:rPr>
      </w:pPr>
      <w:r w:rsidRPr="00AD3174">
        <w:rPr>
          <w:rFonts w:ascii="Arial" w:hAnsi="Arial" w:cs="Arial"/>
          <w:bCs/>
          <w:noProof w:val="0"/>
          <w:color w:val="000000"/>
          <w:sz w:val="20"/>
          <w:lang w:val="pt-PT"/>
        </w:rPr>
        <w:t>17.3-</w:t>
      </w:r>
      <w:r w:rsidRPr="00AD3174">
        <w:rPr>
          <w:rFonts w:ascii="Arial" w:hAnsi="Arial" w:cs="Arial"/>
          <w:sz w:val="20"/>
        </w:rPr>
        <w:t xml:space="preserve"> At</w:t>
      </w:r>
      <w:r w:rsidRPr="00AD3174">
        <w:rPr>
          <w:rFonts w:ascii="Arial" w:hAnsi="Arial" w:cs="Arial"/>
          <w:sz w:val="20"/>
          <w:lang w:val="ro-RO"/>
        </w:rPr>
        <w:t>â</w:t>
      </w:r>
      <w:r w:rsidRPr="00AD3174">
        <w:rPr>
          <w:rFonts w:ascii="Arial" w:hAnsi="Arial" w:cs="Arial"/>
          <w:sz w:val="20"/>
        </w:rPr>
        <w:t>t beneficiarul cât şi furnizorul vor constitui o echipa mixtă de verificare, recepţie şi implementare a platformei informatice formată din 5 persoane, din care cel puţin una va fi din partea furnizorului.</w:t>
      </w:r>
    </w:p>
    <w:p w:rsidR="00792DB0" w:rsidRPr="00AD3174" w:rsidRDefault="00792DB0" w:rsidP="00F23927">
      <w:pPr>
        <w:pStyle w:val="ListParagraph"/>
        <w:numPr>
          <w:ilvl w:val="1"/>
          <w:numId w:val="39"/>
        </w:numPr>
        <w:spacing w:after="0" w:line="240" w:lineRule="auto"/>
        <w:ind w:right="-720"/>
        <w:jc w:val="both"/>
        <w:rPr>
          <w:rFonts w:ascii="Arial" w:eastAsiaTheme="minorHAnsi" w:hAnsi="Arial" w:cs="Arial"/>
          <w:sz w:val="20"/>
          <w:szCs w:val="20"/>
        </w:rPr>
      </w:pPr>
      <w:r w:rsidRPr="00AD3174">
        <w:rPr>
          <w:rFonts w:ascii="Arial" w:eastAsiaTheme="minorHAnsi" w:hAnsi="Arial" w:cs="Arial"/>
          <w:sz w:val="20"/>
          <w:szCs w:val="20"/>
        </w:rPr>
        <w:t>Rezultatul procesului de recepţie să se încheie cu una din următoarele solutii:</w:t>
      </w:r>
    </w:p>
    <w:p w:rsidR="00792DB0" w:rsidRPr="00AD3174" w:rsidRDefault="00792DB0" w:rsidP="00F23927">
      <w:pPr>
        <w:numPr>
          <w:ilvl w:val="0"/>
          <w:numId w:val="37"/>
        </w:numPr>
        <w:ind w:right="-720" w:firstLine="1080"/>
        <w:contextualSpacing/>
        <w:rPr>
          <w:rFonts w:ascii="Arial" w:eastAsiaTheme="minorHAnsi" w:hAnsi="Arial" w:cs="Arial"/>
          <w:sz w:val="20"/>
          <w:szCs w:val="20"/>
        </w:rPr>
      </w:pPr>
      <w:r w:rsidRPr="00AD3174">
        <w:rPr>
          <w:rFonts w:ascii="Arial" w:eastAsiaTheme="minorHAnsi" w:hAnsi="Arial" w:cs="Arial"/>
          <w:sz w:val="20"/>
          <w:szCs w:val="20"/>
        </w:rPr>
        <w:t xml:space="preserve">Acceptat; </w:t>
      </w:r>
    </w:p>
    <w:p w:rsidR="00792DB0" w:rsidRPr="00AD3174" w:rsidRDefault="00792DB0" w:rsidP="00F23927">
      <w:pPr>
        <w:numPr>
          <w:ilvl w:val="0"/>
          <w:numId w:val="37"/>
        </w:numPr>
        <w:ind w:right="-720" w:firstLine="1080"/>
        <w:contextualSpacing/>
        <w:rPr>
          <w:rFonts w:ascii="Arial" w:eastAsiaTheme="minorHAnsi" w:hAnsi="Arial" w:cs="Arial"/>
          <w:sz w:val="20"/>
          <w:szCs w:val="20"/>
        </w:rPr>
      </w:pPr>
      <w:r w:rsidRPr="00AD3174">
        <w:rPr>
          <w:rFonts w:ascii="Arial" w:eastAsiaTheme="minorHAnsi" w:hAnsi="Arial" w:cs="Arial"/>
          <w:sz w:val="20"/>
          <w:szCs w:val="20"/>
        </w:rPr>
        <w:t>Acceptat cu observații minore;</w:t>
      </w:r>
    </w:p>
    <w:p w:rsidR="00792DB0" w:rsidRPr="00AD3174" w:rsidRDefault="00792DB0" w:rsidP="00F23927">
      <w:pPr>
        <w:numPr>
          <w:ilvl w:val="0"/>
          <w:numId w:val="37"/>
        </w:numPr>
        <w:ind w:right="-720" w:firstLine="1080"/>
        <w:contextualSpacing/>
        <w:rPr>
          <w:rFonts w:ascii="Arial" w:eastAsiaTheme="minorHAnsi" w:hAnsi="Arial" w:cs="Arial"/>
          <w:sz w:val="20"/>
          <w:szCs w:val="20"/>
        </w:rPr>
      </w:pPr>
      <w:r w:rsidRPr="00AD3174">
        <w:rPr>
          <w:rFonts w:ascii="Arial" w:eastAsiaTheme="minorHAnsi" w:hAnsi="Arial" w:cs="Arial"/>
          <w:sz w:val="20"/>
          <w:szCs w:val="20"/>
        </w:rPr>
        <w:t>Acceptat cu rezerve;</w:t>
      </w:r>
    </w:p>
    <w:p w:rsidR="00792DB0" w:rsidRPr="00AD3174" w:rsidRDefault="00792DB0" w:rsidP="00F23927">
      <w:pPr>
        <w:numPr>
          <w:ilvl w:val="0"/>
          <w:numId w:val="37"/>
        </w:numPr>
        <w:ind w:right="-720" w:firstLine="1080"/>
        <w:contextualSpacing/>
        <w:rPr>
          <w:rFonts w:ascii="Arial" w:eastAsiaTheme="minorHAnsi" w:hAnsi="Arial" w:cs="Arial"/>
          <w:sz w:val="20"/>
          <w:szCs w:val="20"/>
        </w:rPr>
      </w:pPr>
      <w:r w:rsidRPr="00AD3174">
        <w:rPr>
          <w:rFonts w:ascii="Arial" w:eastAsiaTheme="minorHAnsi" w:hAnsi="Arial" w:cs="Arial"/>
          <w:sz w:val="20"/>
          <w:szCs w:val="20"/>
        </w:rPr>
        <w:t>Refuzat.</w:t>
      </w:r>
    </w:p>
    <w:p w:rsidR="00792DB0" w:rsidRPr="00AD3174" w:rsidRDefault="00792DB0" w:rsidP="00F23927">
      <w:pPr>
        <w:pStyle w:val="DefaultText"/>
        <w:jc w:val="both"/>
        <w:rPr>
          <w:rFonts w:ascii="Arial" w:hAnsi="Arial" w:cs="Arial"/>
          <w:bCs/>
          <w:noProof w:val="0"/>
          <w:color w:val="000000"/>
          <w:sz w:val="20"/>
          <w:lang w:val="pt-PT"/>
        </w:rPr>
      </w:pPr>
      <w:r w:rsidRPr="00AD3174">
        <w:rPr>
          <w:rFonts w:ascii="Arial" w:hAnsi="Arial" w:cs="Arial"/>
          <w:bCs/>
          <w:noProof w:val="0"/>
          <w:color w:val="000000"/>
          <w:sz w:val="20"/>
          <w:lang w:val="pt-PT"/>
        </w:rPr>
        <w:t>17.5 Procesul de recepţie are ca rezultat încheierea unui proces verbal de recepţie formal. Acest document trebuie să conțină observațiile beneficiarului, defectele identificate și eventualele observații ale furnizorului. În cazul în care este necesar, documentul trebuie să conțină și soluțiile necesare pentru defectele identificate, dacă aceste soluții nu sunt evidente. Procesul verbal trebuie să conțină și termenul agreat de ambele părți până la care defectele vor fi remediate sau de la care va fi reluat procesul de recepţie în cazul refuzului. De asemenea, în cazul în care, punerea în funcțiune a sistemului este amânată din cauze care țin exclusiv de furnizor (cum ar fi remedierea unor defecte identificate în procesul de recepţie), garanția oferită de furnizor trebuie prelungită corespunzător. După semnarea de către ambele părți a procesului verbal, procesul verbal ce are ca rezultat “Acceptat” se poate da bun de plată pentru livrabilele indicate.</w:t>
      </w:r>
    </w:p>
    <w:p w:rsidR="00792DB0" w:rsidRPr="00AD3174" w:rsidRDefault="00792DB0" w:rsidP="00F23927">
      <w:pPr>
        <w:ind w:right="-720"/>
        <w:contextualSpacing/>
        <w:jc w:val="both"/>
        <w:rPr>
          <w:rFonts w:ascii="Arial" w:eastAsiaTheme="minorHAnsi" w:hAnsi="Arial" w:cs="Arial"/>
          <w:sz w:val="20"/>
          <w:szCs w:val="20"/>
        </w:rPr>
      </w:pPr>
      <w:r w:rsidRPr="00AD3174">
        <w:rPr>
          <w:rFonts w:ascii="Arial" w:eastAsiaTheme="minorHAnsi" w:hAnsi="Arial" w:cs="Arial"/>
          <w:sz w:val="20"/>
          <w:szCs w:val="20"/>
        </w:rPr>
        <w:t xml:space="preserve">17.6 La punerea în funcţiune a aplicaţiei informatice, furnizorul va livra beneficiarului, un manual de utilizare care va cuprinde descrierea fiecărei funcţiuni din cadrul aplicaţiei, cât şi modul de operare.Instruirea personalului beneficiarului se va face atât la începerea exploatării soluției software, cât și periodic sau la apariția de personal nou în echipa beneficiarului sau la apariţia unei noi funcţiuni. </w:t>
      </w:r>
    </w:p>
    <w:p w:rsidR="00792DB0" w:rsidRPr="00AD3174" w:rsidRDefault="00792DB0" w:rsidP="00F23927">
      <w:pPr>
        <w:pStyle w:val="DefaultText"/>
        <w:jc w:val="both"/>
        <w:rPr>
          <w:rFonts w:ascii="Arial" w:hAnsi="Arial" w:cs="Arial"/>
          <w:sz w:val="20"/>
        </w:rPr>
      </w:pPr>
    </w:p>
    <w:p w:rsidR="00792DB0" w:rsidRPr="00AD3174" w:rsidRDefault="00792DB0" w:rsidP="00F23927">
      <w:pPr>
        <w:pStyle w:val="DefaultText"/>
        <w:jc w:val="both"/>
        <w:rPr>
          <w:rFonts w:ascii="Arial" w:hAnsi="Arial" w:cs="Arial"/>
          <w:b/>
          <w:sz w:val="20"/>
          <w:lang w:val="it-IT"/>
        </w:rPr>
      </w:pPr>
      <w:r w:rsidRPr="00AD3174">
        <w:rPr>
          <w:rFonts w:ascii="Arial" w:hAnsi="Arial" w:cs="Arial"/>
          <w:b/>
          <w:sz w:val="20"/>
          <w:lang w:val="it-IT"/>
        </w:rPr>
        <w:t>18. Perioada de garanţie acordată produselor</w:t>
      </w:r>
    </w:p>
    <w:p w:rsidR="00792DB0" w:rsidRPr="00AD3174" w:rsidRDefault="00E47443" w:rsidP="00F23927">
      <w:pPr>
        <w:pStyle w:val="DefaultText"/>
        <w:jc w:val="both"/>
        <w:rPr>
          <w:rFonts w:ascii="Arial" w:hAnsi="Arial" w:cs="Arial"/>
          <w:sz w:val="20"/>
          <w:lang w:val="it-IT"/>
        </w:rPr>
      </w:pPr>
      <w:r w:rsidRPr="00AD3174">
        <w:rPr>
          <w:rFonts w:ascii="Arial" w:hAnsi="Arial" w:cs="Arial"/>
          <w:b/>
          <w:sz w:val="20"/>
          <w:lang w:val="it-IT"/>
        </w:rPr>
        <w:t>18</w:t>
      </w:r>
      <w:r w:rsidR="00B07212" w:rsidRPr="00AD3174">
        <w:rPr>
          <w:rFonts w:ascii="Arial" w:hAnsi="Arial" w:cs="Arial"/>
          <w:b/>
          <w:sz w:val="20"/>
          <w:lang w:val="it-IT"/>
        </w:rPr>
        <w:t>.1</w:t>
      </w:r>
      <w:r w:rsidR="00792DB0" w:rsidRPr="00AD3174">
        <w:rPr>
          <w:rFonts w:ascii="Arial" w:hAnsi="Arial" w:cs="Arial"/>
          <w:b/>
          <w:sz w:val="20"/>
          <w:lang w:val="it-IT"/>
        </w:rPr>
        <w:t xml:space="preserve"> -</w:t>
      </w:r>
      <w:r w:rsidR="00792DB0" w:rsidRPr="00AD3174">
        <w:rPr>
          <w:rFonts w:ascii="Arial" w:hAnsi="Arial" w:cs="Arial"/>
          <w:sz w:val="20"/>
          <w:lang w:val="it-IT"/>
        </w:rPr>
        <w:t xml:space="preserve"> (1) </w:t>
      </w:r>
      <w:r w:rsidR="00792DB0" w:rsidRPr="00AD3174">
        <w:rPr>
          <w:rFonts w:ascii="Arial" w:eastAsiaTheme="minorHAnsi" w:hAnsi="Arial" w:cs="Arial"/>
          <w:sz w:val="20"/>
        </w:rPr>
        <w:t>Garantia este de 48 de luni de la data punerii în exploatare a aplicaţiei. În perioada de garanție, furnizorul va repara, pe cheltuială proprie eventualele defecte identificate de utilizatori.</w:t>
      </w:r>
    </w:p>
    <w:p w:rsidR="00792DB0" w:rsidRPr="00AD3174" w:rsidRDefault="00792DB0" w:rsidP="001819CE">
      <w:pPr>
        <w:pStyle w:val="DefaultText"/>
        <w:jc w:val="both"/>
        <w:rPr>
          <w:rFonts w:ascii="Arial" w:hAnsi="Arial" w:cs="Arial"/>
          <w:sz w:val="20"/>
          <w:lang w:val="it-IT"/>
        </w:rPr>
      </w:pPr>
      <w:r w:rsidRPr="00AD3174">
        <w:rPr>
          <w:rFonts w:ascii="Arial" w:hAnsi="Arial" w:cs="Arial"/>
          <w:sz w:val="20"/>
          <w:lang w:val="it-IT"/>
        </w:rPr>
        <w:t xml:space="preserve"> (2) Perioada de garanţie a produselor începe cu data recepţiei efectuate după livrarea şi instalarea acestora la destinaţia finală.</w:t>
      </w:r>
    </w:p>
    <w:p w:rsidR="00792DB0" w:rsidRPr="00AD3174" w:rsidRDefault="00E47443" w:rsidP="00F23927">
      <w:pPr>
        <w:pStyle w:val="DefaultText"/>
        <w:jc w:val="both"/>
        <w:rPr>
          <w:rFonts w:ascii="Arial" w:hAnsi="Arial" w:cs="Arial"/>
          <w:sz w:val="20"/>
          <w:lang w:val="it-IT"/>
        </w:rPr>
      </w:pPr>
      <w:r w:rsidRPr="00AD3174">
        <w:rPr>
          <w:rFonts w:ascii="Arial" w:hAnsi="Arial" w:cs="Arial"/>
          <w:b/>
          <w:sz w:val="20"/>
          <w:lang w:val="it-IT"/>
        </w:rPr>
        <w:t>18</w:t>
      </w:r>
      <w:r w:rsidR="00B07212" w:rsidRPr="00AD3174">
        <w:rPr>
          <w:rFonts w:ascii="Arial" w:hAnsi="Arial" w:cs="Arial"/>
          <w:b/>
          <w:sz w:val="20"/>
          <w:lang w:val="it-IT"/>
        </w:rPr>
        <w:t>.2</w:t>
      </w:r>
      <w:r w:rsidR="00792DB0" w:rsidRPr="00AD3174">
        <w:rPr>
          <w:rFonts w:ascii="Arial" w:hAnsi="Arial" w:cs="Arial"/>
          <w:b/>
          <w:sz w:val="20"/>
          <w:lang w:val="it-IT"/>
        </w:rPr>
        <w:t xml:space="preserve"> -</w:t>
      </w:r>
      <w:r w:rsidR="00792DB0" w:rsidRPr="00AD3174">
        <w:rPr>
          <w:rFonts w:ascii="Arial" w:hAnsi="Arial" w:cs="Arial"/>
          <w:sz w:val="20"/>
          <w:lang w:val="it-IT"/>
        </w:rPr>
        <w:t xml:space="preserve"> Achizitorul are dreptul de a notifica imediat furnizorului, în scris, orice plângere sau reclamaţie ce apare în conformitate cu această garanţie.</w:t>
      </w:r>
    </w:p>
    <w:p w:rsidR="00792DB0" w:rsidRPr="00AD3174" w:rsidRDefault="00E47443" w:rsidP="00F23927">
      <w:pPr>
        <w:pStyle w:val="DefaultText"/>
        <w:jc w:val="both"/>
        <w:rPr>
          <w:rFonts w:ascii="Arial" w:hAnsi="Arial" w:cs="Arial"/>
          <w:sz w:val="20"/>
          <w:lang w:val="it-IT"/>
        </w:rPr>
      </w:pPr>
      <w:r w:rsidRPr="00AD3174">
        <w:rPr>
          <w:rFonts w:ascii="Arial" w:hAnsi="Arial" w:cs="Arial"/>
          <w:b/>
          <w:sz w:val="20"/>
          <w:lang w:val="it-IT"/>
        </w:rPr>
        <w:t>18.</w:t>
      </w:r>
      <w:r w:rsidR="00B07212" w:rsidRPr="00AD3174">
        <w:rPr>
          <w:rFonts w:ascii="Arial" w:hAnsi="Arial" w:cs="Arial"/>
          <w:b/>
          <w:sz w:val="20"/>
          <w:lang w:val="it-IT"/>
        </w:rPr>
        <w:t>3</w:t>
      </w:r>
      <w:r w:rsidR="00792DB0" w:rsidRPr="00AD3174">
        <w:rPr>
          <w:rFonts w:ascii="Arial" w:hAnsi="Arial" w:cs="Arial"/>
          <w:b/>
          <w:sz w:val="20"/>
          <w:lang w:val="it-IT"/>
        </w:rPr>
        <w:t xml:space="preserve"> –</w:t>
      </w:r>
      <w:r w:rsidR="00792DB0" w:rsidRPr="00AD3174">
        <w:rPr>
          <w:rFonts w:ascii="Arial" w:hAnsi="Arial" w:cs="Arial"/>
          <w:sz w:val="20"/>
          <w:lang w:val="it-IT"/>
        </w:rPr>
        <w:t xml:space="preserve"> (1)La primirea unei astfel de notificări, furnizorul are obligaţia de a remedia defecţiunea sau de a înlocui produsul în perioada convenită, fără costuri suplimentare pentru achizitor. </w:t>
      </w:r>
    </w:p>
    <w:p w:rsidR="00792DB0" w:rsidRPr="00AD3174" w:rsidRDefault="00792DB0" w:rsidP="00F23927">
      <w:pPr>
        <w:pStyle w:val="DefaultText"/>
        <w:jc w:val="both"/>
        <w:rPr>
          <w:rFonts w:ascii="Arial" w:hAnsi="Arial" w:cs="Arial"/>
          <w:sz w:val="20"/>
          <w:lang w:val="it-IT"/>
        </w:rPr>
      </w:pPr>
      <w:r w:rsidRPr="00AD3174">
        <w:rPr>
          <w:rFonts w:ascii="Arial" w:hAnsi="Arial" w:cs="Arial"/>
          <w:i/>
          <w:sz w:val="20"/>
          <w:lang w:val="it-IT"/>
        </w:rPr>
        <w:t>(</w:t>
      </w:r>
      <w:r w:rsidRPr="00AD3174">
        <w:rPr>
          <w:rFonts w:ascii="Arial" w:hAnsi="Arial" w:cs="Arial"/>
          <w:sz w:val="20"/>
          <w:lang w:val="it-IT"/>
        </w:rPr>
        <w:t xml:space="preserve">2) Perioada de remediere a defecţiunilor </w:t>
      </w:r>
      <w:r w:rsidRPr="00AD3174">
        <w:rPr>
          <w:rFonts w:ascii="Arial" w:hAnsi="Arial" w:cs="Arial"/>
          <w:iCs/>
          <w:sz w:val="20"/>
          <w:lang w:val="it-IT"/>
        </w:rPr>
        <w:t>este de 2 zile. Partile vor putea conveni o alta perioada de remediere. In cazul in care partile nu reusesc sa cada de comun acord asupra unei alte perioade de remediere, aceasta va fi cea de doua zile de la data notificarii defectiunii catre Furnizor, in cazul nerespectarii acesteia urmand a fi aplicate penalitati.</w:t>
      </w:r>
    </w:p>
    <w:p w:rsidR="00792DB0" w:rsidRPr="00AD3174" w:rsidRDefault="00E47443" w:rsidP="00F23927">
      <w:pPr>
        <w:pStyle w:val="DefaultText"/>
        <w:jc w:val="both"/>
        <w:rPr>
          <w:rFonts w:ascii="Arial" w:hAnsi="Arial" w:cs="Arial"/>
          <w:sz w:val="20"/>
          <w:lang w:val="it-IT"/>
        </w:rPr>
      </w:pPr>
      <w:r w:rsidRPr="00AD3174">
        <w:rPr>
          <w:rFonts w:ascii="Arial" w:hAnsi="Arial" w:cs="Arial"/>
          <w:b/>
          <w:sz w:val="20"/>
          <w:lang w:val="it-IT"/>
        </w:rPr>
        <w:lastRenderedPageBreak/>
        <w:t>18</w:t>
      </w:r>
      <w:r w:rsidR="00792DB0" w:rsidRPr="00AD3174">
        <w:rPr>
          <w:rFonts w:ascii="Arial" w:hAnsi="Arial" w:cs="Arial"/>
          <w:b/>
          <w:sz w:val="20"/>
          <w:lang w:val="it-IT"/>
        </w:rPr>
        <w:t>.</w:t>
      </w:r>
      <w:r w:rsidR="00B07212" w:rsidRPr="00AD3174">
        <w:rPr>
          <w:rFonts w:ascii="Arial" w:hAnsi="Arial" w:cs="Arial"/>
          <w:b/>
          <w:sz w:val="20"/>
          <w:lang w:val="it-IT"/>
        </w:rPr>
        <w:t>4</w:t>
      </w:r>
      <w:r w:rsidR="00792DB0" w:rsidRPr="00AD3174">
        <w:rPr>
          <w:rFonts w:ascii="Arial" w:hAnsi="Arial" w:cs="Arial"/>
          <w:b/>
          <w:sz w:val="20"/>
          <w:lang w:val="it-IT"/>
        </w:rPr>
        <w:t xml:space="preserve"> –</w:t>
      </w:r>
      <w:r w:rsidR="00792DB0" w:rsidRPr="00AD3174">
        <w:rPr>
          <w:rFonts w:ascii="Arial" w:hAnsi="Arial" w:cs="Arial"/>
          <w:sz w:val="20"/>
          <w:lang w:val="it-IT"/>
        </w:rPr>
        <w:t xml:space="preserve">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792DB0" w:rsidRPr="00AD3174" w:rsidRDefault="00792DB0" w:rsidP="00F23927">
      <w:pPr>
        <w:contextualSpacing/>
        <w:jc w:val="both"/>
        <w:rPr>
          <w:rFonts w:ascii="Arial" w:eastAsia="Calibri" w:hAnsi="Arial" w:cs="Arial"/>
          <w:noProof/>
          <w:color w:val="000000"/>
          <w:sz w:val="20"/>
          <w:szCs w:val="20"/>
          <w:lang w:val="ro-RO"/>
        </w:rPr>
      </w:pPr>
    </w:p>
    <w:p w:rsidR="00792DB0" w:rsidRPr="00AD3174" w:rsidRDefault="00E47443" w:rsidP="00F23927">
      <w:pPr>
        <w:pStyle w:val="DefaultText"/>
        <w:jc w:val="both"/>
        <w:rPr>
          <w:rFonts w:ascii="Arial" w:hAnsi="Arial" w:cs="Arial"/>
          <w:b/>
          <w:sz w:val="20"/>
          <w:lang w:val="es-ES"/>
        </w:rPr>
      </w:pPr>
      <w:r w:rsidRPr="00AD3174">
        <w:rPr>
          <w:rFonts w:ascii="Arial" w:hAnsi="Arial" w:cs="Arial"/>
          <w:b/>
          <w:sz w:val="20"/>
          <w:lang w:val="es-ES"/>
        </w:rPr>
        <w:t>19</w:t>
      </w:r>
      <w:r w:rsidR="00792DB0" w:rsidRPr="00AD3174">
        <w:rPr>
          <w:rFonts w:ascii="Arial" w:hAnsi="Arial" w:cs="Arial"/>
          <w:b/>
          <w:sz w:val="20"/>
          <w:lang w:val="es-ES"/>
        </w:rPr>
        <w:t>. Ajustarea pretului contractului</w:t>
      </w:r>
    </w:p>
    <w:p w:rsidR="00792DB0" w:rsidRPr="00AD3174" w:rsidRDefault="00E47443" w:rsidP="00F23927">
      <w:pPr>
        <w:pStyle w:val="DefaultText"/>
        <w:jc w:val="both"/>
        <w:rPr>
          <w:rFonts w:ascii="Arial" w:hAnsi="Arial" w:cs="Arial"/>
          <w:sz w:val="20"/>
          <w:lang w:val="es-ES"/>
        </w:rPr>
      </w:pPr>
      <w:r w:rsidRPr="00AD3174">
        <w:rPr>
          <w:rFonts w:ascii="Arial" w:hAnsi="Arial" w:cs="Arial"/>
          <w:b/>
          <w:sz w:val="20"/>
          <w:lang w:val="es-ES"/>
        </w:rPr>
        <w:t>19</w:t>
      </w:r>
      <w:r w:rsidR="00792DB0" w:rsidRPr="00AD3174">
        <w:rPr>
          <w:rFonts w:ascii="Arial" w:hAnsi="Arial" w:cs="Arial"/>
          <w:b/>
          <w:sz w:val="20"/>
          <w:lang w:val="es-ES"/>
        </w:rPr>
        <w:t>.1 -</w:t>
      </w:r>
      <w:r w:rsidR="00792DB0" w:rsidRPr="00AD3174">
        <w:rPr>
          <w:rFonts w:ascii="Arial" w:hAnsi="Arial" w:cs="Arial"/>
          <w:sz w:val="20"/>
          <w:lang w:val="es-ES"/>
        </w:rPr>
        <w:t xml:space="preserve"> Pentru produsele livrate, plăţile datorate de achizitor furnizorului sunt cele declarate în propunerea financiară, anexă la contract.</w:t>
      </w:r>
    </w:p>
    <w:p w:rsidR="00792DB0" w:rsidRPr="00AD3174" w:rsidRDefault="00E47443" w:rsidP="00F23927">
      <w:pPr>
        <w:pStyle w:val="DefaultText"/>
        <w:jc w:val="both"/>
        <w:rPr>
          <w:rFonts w:ascii="Arial" w:hAnsi="Arial" w:cs="Arial"/>
          <w:sz w:val="20"/>
          <w:lang w:val="es-ES"/>
        </w:rPr>
      </w:pPr>
      <w:r w:rsidRPr="00AD3174">
        <w:rPr>
          <w:rFonts w:ascii="Arial" w:hAnsi="Arial" w:cs="Arial"/>
          <w:b/>
          <w:sz w:val="20"/>
          <w:lang w:val="es-ES"/>
        </w:rPr>
        <w:t>19</w:t>
      </w:r>
      <w:r w:rsidR="00792DB0" w:rsidRPr="00AD3174">
        <w:rPr>
          <w:rFonts w:ascii="Arial" w:hAnsi="Arial" w:cs="Arial"/>
          <w:b/>
          <w:sz w:val="20"/>
          <w:lang w:val="es-ES"/>
        </w:rPr>
        <w:t>.2</w:t>
      </w:r>
      <w:r w:rsidR="00792DB0" w:rsidRPr="00AD3174">
        <w:rPr>
          <w:rFonts w:ascii="Arial" w:hAnsi="Arial" w:cs="Arial"/>
          <w:sz w:val="20"/>
          <w:lang w:val="es-ES"/>
        </w:rPr>
        <w:t>- Vor putea fi achizitionate cantitati suplimentare de produse doar prin incheierea unui nou contract subsecvent</w:t>
      </w:r>
    </w:p>
    <w:p w:rsidR="00792DB0" w:rsidRPr="00AD3174" w:rsidRDefault="00E47443" w:rsidP="00F23927">
      <w:pPr>
        <w:pStyle w:val="DefaultText"/>
        <w:jc w:val="both"/>
        <w:rPr>
          <w:rFonts w:ascii="Arial" w:hAnsi="Arial" w:cs="Arial"/>
          <w:sz w:val="20"/>
          <w:lang w:val="es-ES"/>
        </w:rPr>
      </w:pPr>
      <w:r w:rsidRPr="00AD3174">
        <w:rPr>
          <w:rFonts w:ascii="Arial" w:hAnsi="Arial" w:cs="Arial"/>
          <w:b/>
          <w:sz w:val="20"/>
          <w:lang w:val="es-ES"/>
        </w:rPr>
        <w:t>19</w:t>
      </w:r>
      <w:r w:rsidR="00792DB0" w:rsidRPr="00AD3174">
        <w:rPr>
          <w:rFonts w:ascii="Arial" w:hAnsi="Arial" w:cs="Arial"/>
          <w:b/>
          <w:sz w:val="20"/>
          <w:lang w:val="es-ES"/>
        </w:rPr>
        <w:t>.3</w:t>
      </w:r>
      <w:r w:rsidR="00792DB0" w:rsidRPr="00AD3174">
        <w:rPr>
          <w:rFonts w:ascii="Arial" w:hAnsi="Arial" w:cs="Arial"/>
          <w:sz w:val="20"/>
          <w:lang w:val="es-ES"/>
        </w:rPr>
        <w:t xml:space="preserve"> – Ajustarea pretului se va putea face conform art. 11 din Acordul Cadru.</w:t>
      </w:r>
    </w:p>
    <w:p w:rsidR="00792DB0" w:rsidRPr="00AD3174" w:rsidRDefault="00792DB0" w:rsidP="00F23927">
      <w:pPr>
        <w:pStyle w:val="DefaultText"/>
        <w:jc w:val="both"/>
        <w:rPr>
          <w:rFonts w:ascii="Arial" w:hAnsi="Arial" w:cs="Arial"/>
          <w:sz w:val="20"/>
          <w:lang w:val="es-ES"/>
        </w:rPr>
      </w:pPr>
    </w:p>
    <w:p w:rsidR="00792DB0" w:rsidRPr="00AD3174" w:rsidRDefault="00792DB0" w:rsidP="00F23927">
      <w:pPr>
        <w:pStyle w:val="DefaultText"/>
        <w:jc w:val="both"/>
        <w:rPr>
          <w:rFonts w:ascii="Arial" w:hAnsi="Arial" w:cs="Arial"/>
          <w:b/>
          <w:sz w:val="20"/>
          <w:lang w:val="es-ES"/>
        </w:rPr>
      </w:pPr>
      <w:r w:rsidRPr="00AD3174">
        <w:rPr>
          <w:rFonts w:ascii="Arial" w:hAnsi="Arial" w:cs="Arial"/>
          <w:b/>
          <w:sz w:val="20"/>
          <w:lang w:val="es-ES"/>
        </w:rPr>
        <w:t>2</w:t>
      </w:r>
      <w:r w:rsidR="00E47443" w:rsidRPr="00AD3174">
        <w:rPr>
          <w:rFonts w:ascii="Arial" w:hAnsi="Arial" w:cs="Arial"/>
          <w:b/>
          <w:sz w:val="20"/>
          <w:lang w:val="es-ES"/>
        </w:rPr>
        <w:t>0</w:t>
      </w:r>
      <w:r w:rsidRPr="00AD3174">
        <w:rPr>
          <w:rFonts w:ascii="Arial" w:hAnsi="Arial" w:cs="Arial"/>
          <w:b/>
          <w:sz w:val="20"/>
          <w:lang w:val="es-ES"/>
        </w:rPr>
        <w:t xml:space="preserve">. Amendamente </w:t>
      </w:r>
    </w:p>
    <w:p w:rsidR="00792DB0" w:rsidRPr="00AD3174" w:rsidRDefault="00792DB0" w:rsidP="00F23927">
      <w:pPr>
        <w:pStyle w:val="DefaultText"/>
        <w:jc w:val="both"/>
        <w:rPr>
          <w:rFonts w:ascii="Arial" w:hAnsi="Arial" w:cs="Arial"/>
          <w:noProof w:val="0"/>
          <w:sz w:val="20"/>
          <w:lang w:val="ro-RO"/>
        </w:rPr>
      </w:pPr>
      <w:r w:rsidRPr="00AD3174">
        <w:rPr>
          <w:rFonts w:ascii="Arial" w:hAnsi="Arial" w:cs="Arial"/>
          <w:b/>
          <w:sz w:val="20"/>
          <w:lang w:val="es-ES"/>
        </w:rPr>
        <w:t>2</w:t>
      </w:r>
      <w:r w:rsidR="00E47443" w:rsidRPr="00AD3174">
        <w:rPr>
          <w:rFonts w:ascii="Arial" w:hAnsi="Arial" w:cs="Arial"/>
          <w:b/>
          <w:sz w:val="20"/>
          <w:lang w:val="es-ES"/>
        </w:rPr>
        <w:t>0</w:t>
      </w:r>
      <w:r w:rsidRPr="00AD3174">
        <w:rPr>
          <w:rFonts w:ascii="Arial" w:hAnsi="Arial" w:cs="Arial"/>
          <w:b/>
          <w:sz w:val="20"/>
          <w:lang w:val="es-ES"/>
        </w:rPr>
        <w:t>.1 -</w:t>
      </w:r>
      <w:r w:rsidRPr="00AD3174">
        <w:rPr>
          <w:rFonts w:ascii="Arial" w:hAnsi="Arial" w:cs="Arial"/>
          <w:sz w:val="20"/>
          <w:lang w:val="es-ES"/>
        </w:rPr>
        <w:t xml:space="preserve"> </w:t>
      </w:r>
      <w:r w:rsidRPr="00AD3174">
        <w:rPr>
          <w:rFonts w:ascii="Arial" w:hAnsi="Arial" w:cs="Arial"/>
          <w:noProof w:val="0"/>
          <w:sz w:val="20"/>
          <w:lang w:val="ro-RO"/>
        </w:rPr>
        <w:t>Partile contractante au dreptul, pe durata indeplinirii contractului, de a conveni modificarea clauzelor contractului, prin act aditional.</w:t>
      </w:r>
    </w:p>
    <w:p w:rsidR="00792DB0" w:rsidRPr="00AD3174" w:rsidRDefault="00792DB0" w:rsidP="00F23927">
      <w:pPr>
        <w:pStyle w:val="DefaultText"/>
        <w:jc w:val="both"/>
        <w:rPr>
          <w:rFonts w:ascii="Arial" w:hAnsi="Arial" w:cs="Arial"/>
          <w:noProof w:val="0"/>
          <w:sz w:val="20"/>
          <w:lang w:val="ro-RO"/>
        </w:rPr>
      </w:pPr>
      <w:r w:rsidRPr="00AD3174">
        <w:rPr>
          <w:rFonts w:ascii="Arial" w:hAnsi="Arial" w:cs="Arial"/>
          <w:noProof w:val="0"/>
          <w:sz w:val="20"/>
          <w:lang w:val="ro-RO"/>
        </w:rPr>
        <w:t>Dacă solicitarea de modificare provine de la Furnizor, acesta trebuie să înregistreze solicitarea la Achizitor cu cel puţin 10 zile înainte de data preconizată pentru intrarea în vigoare a Actului adiţional</w:t>
      </w:r>
    </w:p>
    <w:p w:rsidR="00792DB0" w:rsidRPr="00AD3174" w:rsidRDefault="00792DB0" w:rsidP="00F23927">
      <w:pPr>
        <w:pStyle w:val="DefaultText"/>
        <w:jc w:val="both"/>
        <w:rPr>
          <w:rFonts w:ascii="Arial" w:hAnsi="Arial" w:cs="Arial"/>
          <w:sz w:val="20"/>
          <w:lang w:val="ro-RO"/>
        </w:rPr>
      </w:pPr>
      <w:r w:rsidRPr="00AD3174">
        <w:rPr>
          <w:rFonts w:ascii="Arial" w:hAnsi="Arial" w:cs="Arial"/>
          <w:sz w:val="20"/>
          <w:lang w:val="ro-RO"/>
        </w:rPr>
        <w:t xml:space="preserve">Actul adiţional nu poate implica prelungirea duratei totale a Contractului de Servicii, exceptie situatia in care sumele alocate acestui subsecvent nu au fost cheltuite in totalitate </w:t>
      </w:r>
    </w:p>
    <w:p w:rsidR="00792DB0" w:rsidRPr="00AD3174" w:rsidRDefault="00792DB0" w:rsidP="00F23927">
      <w:pPr>
        <w:pStyle w:val="DefaultText"/>
        <w:jc w:val="both"/>
        <w:rPr>
          <w:rFonts w:ascii="Arial" w:hAnsi="Arial" w:cs="Arial"/>
          <w:sz w:val="20"/>
          <w:lang w:val="ro-RO"/>
        </w:rPr>
      </w:pPr>
      <w:r w:rsidRPr="00AD3174">
        <w:rPr>
          <w:rFonts w:ascii="Arial" w:hAnsi="Arial" w:cs="Arial"/>
          <w:sz w:val="20"/>
          <w:lang w:val="ro-RO"/>
        </w:rPr>
        <w:t>Actul adiţional nu poate implica suplimentarea cantitatilor. Pentru aceasta se va incheia un nu contract subsecvent.</w:t>
      </w:r>
    </w:p>
    <w:p w:rsidR="00792DB0" w:rsidRPr="00AD3174" w:rsidRDefault="00792DB0" w:rsidP="00F23927">
      <w:pPr>
        <w:pStyle w:val="DefaultText"/>
        <w:jc w:val="both"/>
        <w:rPr>
          <w:rFonts w:ascii="Arial" w:hAnsi="Arial" w:cs="Arial"/>
          <w:b/>
          <w:color w:val="000000"/>
          <w:sz w:val="20"/>
          <w:lang w:val="pt-BR"/>
        </w:rPr>
      </w:pPr>
    </w:p>
    <w:p w:rsidR="00792DB0" w:rsidRPr="00AD3174" w:rsidRDefault="00792DB0" w:rsidP="00F23927">
      <w:pPr>
        <w:pStyle w:val="DefaultText"/>
        <w:jc w:val="both"/>
        <w:rPr>
          <w:rFonts w:ascii="Arial" w:hAnsi="Arial" w:cs="Arial"/>
          <w:color w:val="000000"/>
          <w:sz w:val="20"/>
          <w:lang w:val="ro-RO"/>
        </w:rPr>
      </w:pPr>
      <w:r w:rsidRPr="00AD3174">
        <w:rPr>
          <w:rFonts w:ascii="Arial" w:hAnsi="Arial" w:cs="Arial"/>
          <w:b/>
          <w:color w:val="000000"/>
          <w:sz w:val="20"/>
          <w:lang w:val="pt-BR"/>
        </w:rPr>
        <w:t>2</w:t>
      </w:r>
      <w:r w:rsidR="00E45325" w:rsidRPr="00AD3174">
        <w:rPr>
          <w:rFonts w:ascii="Arial" w:hAnsi="Arial" w:cs="Arial"/>
          <w:b/>
          <w:color w:val="000000"/>
          <w:sz w:val="20"/>
          <w:lang w:val="pt-BR"/>
        </w:rPr>
        <w:t>1</w:t>
      </w:r>
      <w:r w:rsidRPr="00AD3174">
        <w:rPr>
          <w:rFonts w:ascii="Arial" w:hAnsi="Arial" w:cs="Arial"/>
          <w:b/>
          <w:color w:val="000000"/>
          <w:sz w:val="20"/>
          <w:lang w:val="pt-BR"/>
        </w:rPr>
        <w:t>.</w:t>
      </w:r>
      <w:r w:rsidRPr="00AD3174">
        <w:rPr>
          <w:rFonts w:ascii="Arial" w:hAnsi="Arial" w:cs="Arial"/>
          <w:color w:val="000000"/>
          <w:sz w:val="20"/>
          <w:lang w:val="pt-BR"/>
        </w:rPr>
        <w:t xml:space="preserve"> </w:t>
      </w:r>
      <w:r w:rsidRPr="00AD3174">
        <w:rPr>
          <w:rFonts w:ascii="Arial" w:hAnsi="Arial" w:cs="Arial"/>
          <w:b/>
          <w:color w:val="000000"/>
          <w:sz w:val="20"/>
          <w:lang w:val="pt-BR"/>
        </w:rPr>
        <w:t>Conflictul de interese</w:t>
      </w:r>
    </w:p>
    <w:p w:rsidR="00792DB0" w:rsidRPr="00AD3174" w:rsidRDefault="00E45325" w:rsidP="00F23927">
      <w:pPr>
        <w:jc w:val="both"/>
        <w:rPr>
          <w:rFonts w:ascii="Arial" w:hAnsi="Arial" w:cs="Arial"/>
          <w:sz w:val="20"/>
          <w:szCs w:val="20"/>
          <w:lang w:val="ro-RO"/>
        </w:rPr>
      </w:pPr>
      <w:bookmarkStart w:id="1" w:name="_Ref500223654"/>
      <w:r w:rsidRPr="00AD3174">
        <w:rPr>
          <w:rFonts w:ascii="Arial" w:hAnsi="Arial" w:cs="Arial"/>
          <w:b/>
          <w:sz w:val="20"/>
          <w:szCs w:val="20"/>
          <w:lang w:val="ro-RO"/>
        </w:rPr>
        <w:t>21</w:t>
      </w:r>
      <w:r w:rsidR="00B576E2" w:rsidRPr="00AD3174">
        <w:rPr>
          <w:rFonts w:ascii="Arial" w:hAnsi="Arial" w:cs="Arial"/>
          <w:b/>
          <w:sz w:val="20"/>
          <w:szCs w:val="20"/>
          <w:lang w:val="ro-RO"/>
        </w:rPr>
        <w:t>.</w:t>
      </w:r>
      <w:r w:rsidR="00792DB0" w:rsidRPr="00AD3174">
        <w:rPr>
          <w:rFonts w:ascii="Arial" w:hAnsi="Arial" w:cs="Arial"/>
          <w:b/>
          <w:sz w:val="20"/>
          <w:szCs w:val="20"/>
          <w:lang w:val="ro-RO"/>
        </w:rPr>
        <w:t>1.</w:t>
      </w:r>
      <w:r w:rsidR="00792DB0" w:rsidRPr="00AD3174">
        <w:rPr>
          <w:rFonts w:ascii="Arial" w:hAnsi="Arial" w:cs="Arial"/>
          <w:sz w:val="20"/>
          <w:szCs w:val="20"/>
          <w:lang w:val="ro-RO"/>
        </w:rPr>
        <w:t xml:space="preserve"> Furnizorul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792DB0" w:rsidRPr="00AD3174" w:rsidRDefault="00E45325" w:rsidP="00F23927">
      <w:pPr>
        <w:jc w:val="both"/>
        <w:rPr>
          <w:rFonts w:ascii="Arial" w:hAnsi="Arial" w:cs="Arial"/>
          <w:sz w:val="20"/>
          <w:szCs w:val="20"/>
          <w:lang w:val="ro-RO"/>
        </w:rPr>
      </w:pPr>
      <w:r w:rsidRPr="00AD3174">
        <w:rPr>
          <w:rFonts w:ascii="Arial" w:hAnsi="Arial" w:cs="Arial"/>
          <w:b/>
          <w:sz w:val="20"/>
          <w:szCs w:val="20"/>
          <w:lang w:val="ro-RO"/>
        </w:rPr>
        <w:t>21</w:t>
      </w:r>
      <w:r w:rsidR="00B576E2" w:rsidRPr="00AD3174">
        <w:rPr>
          <w:rFonts w:ascii="Arial" w:hAnsi="Arial" w:cs="Arial"/>
          <w:b/>
          <w:sz w:val="20"/>
          <w:szCs w:val="20"/>
          <w:lang w:val="ro-RO"/>
        </w:rPr>
        <w:t>.</w:t>
      </w:r>
      <w:r w:rsidR="00792DB0" w:rsidRPr="00AD3174">
        <w:rPr>
          <w:rFonts w:ascii="Arial" w:hAnsi="Arial" w:cs="Arial"/>
          <w:b/>
          <w:sz w:val="20"/>
          <w:szCs w:val="20"/>
          <w:lang w:val="ro-RO"/>
        </w:rPr>
        <w:t>2</w:t>
      </w:r>
      <w:r w:rsidR="00792DB0" w:rsidRPr="00AD3174">
        <w:rPr>
          <w:rFonts w:ascii="Arial" w:hAnsi="Arial" w:cs="Arial"/>
          <w:sz w:val="20"/>
          <w:szCs w:val="20"/>
          <w:lang w:val="ro-RO"/>
        </w:rPr>
        <w:t xml:space="preserve">. Achizitorul îşi rezervă dreptul de a verifica dacă măsurile luate sunt corespunzătoare şi poate solicita măsuri suplimentare dacă este necesar. Furnizorul se va asigura că personalul său, salariat sau contractat de el, inclusiv conducerea şi salariaţii din teritoriu, nu se află într-o situaţie care ar putea genera un conflict de interese. Furnizorul va înlocui, în termen de 5 zile şi fără vreo compensaţie din partea Achizitorului, orice membru al personalului său salariat ori contractat, inclusiv conducerea ori salariaţii din teritoriu, care se regăseşte într-o astfel de situaţie. </w:t>
      </w:r>
    </w:p>
    <w:p w:rsidR="00792DB0" w:rsidRPr="00AD3174" w:rsidRDefault="00E45325" w:rsidP="00F23927">
      <w:pPr>
        <w:ind w:right="1"/>
        <w:jc w:val="both"/>
        <w:rPr>
          <w:rFonts w:ascii="Arial" w:hAnsi="Arial" w:cs="Arial"/>
          <w:sz w:val="20"/>
          <w:szCs w:val="20"/>
          <w:lang w:val="ro-RO"/>
        </w:rPr>
      </w:pPr>
      <w:r w:rsidRPr="00AD3174">
        <w:rPr>
          <w:rFonts w:ascii="Arial" w:hAnsi="Arial" w:cs="Arial"/>
          <w:b/>
          <w:sz w:val="20"/>
          <w:szCs w:val="20"/>
          <w:lang w:val="ro-RO"/>
        </w:rPr>
        <w:t>21</w:t>
      </w:r>
      <w:r w:rsidR="00B576E2" w:rsidRPr="00AD3174">
        <w:rPr>
          <w:rFonts w:ascii="Arial" w:hAnsi="Arial" w:cs="Arial"/>
          <w:b/>
          <w:sz w:val="20"/>
          <w:szCs w:val="20"/>
          <w:lang w:val="ro-RO"/>
        </w:rPr>
        <w:t>.</w:t>
      </w:r>
      <w:r w:rsidR="00792DB0" w:rsidRPr="00AD3174">
        <w:rPr>
          <w:rFonts w:ascii="Arial" w:hAnsi="Arial" w:cs="Arial"/>
          <w:b/>
          <w:sz w:val="20"/>
          <w:szCs w:val="20"/>
          <w:lang w:val="ro-RO"/>
        </w:rPr>
        <w:t>3.</w:t>
      </w:r>
      <w:bookmarkEnd w:id="1"/>
      <w:r w:rsidR="00792DB0" w:rsidRPr="00AD3174">
        <w:rPr>
          <w:rFonts w:ascii="Arial" w:hAnsi="Arial" w:cs="Arial"/>
          <w:sz w:val="20"/>
          <w:szCs w:val="20"/>
          <w:lang w:val="ro-RO"/>
        </w:rPr>
        <w:t xml:space="preserve"> Furnizorul trebuie sa evite orice contact care ar putea sa-i compromită independenţa ori pe cea a personalului său, salariat sau contractat, inclusiv conducerea şi salariaţii din teritoriu. În cazul în care Furnizorul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792DB0" w:rsidRPr="00AD3174" w:rsidRDefault="00E45325" w:rsidP="00F23927">
      <w:pPr>
        <w:ind w:right="1"/>
        <w:jc w:val="both"/>
        <w:rPr>
          <w:rFonts w:ascii="Arial" w:hAnsi="Arial" w:cs="Arial"/>
          <w:sz w:val="20"/>
          <w:szCs w:val="20"/>
          <w:lang w:val="es-ES"/>
        </w:rPr>
      </w:pPr>
      <w:r w:rsidRPr="00AD3174">
        <w:rPr>
          <w:rFonts w:ascii="Arial" w:hAnsi="Arial" w:cs="Arial"/>
          <w:b/>
          <w:sz w:val="20"/>
          <w:szCs w:val="20"/>
          <w:lang w:val="ro-RO"/>
        </w:rPr>
        <w:t>21</w:t>
      </w:r>
      <w:r w:rsidR="00B576E2" w:rsidRPr="00AD3174">
        <w:rPr>
          <w:rFonts w:ascii="Arial" w:hAnsi="Arial" w:cs="Arial"/>
          <w:b/>
          <w:sz w:val="20"/>
          <w:szCs w:val="20"/>
          <w:lang w:val="ro-RO"/>
        </w:rPr>
        <w:t>.</w:t>
      </w:r>
      <w:r w:rsidR="00792DB0" w:rsidRPr="00AD3174">
        <w:rPr>
          <w:rFonts w:ascii="Arial" w:hAnsi="Arial" w:cs="Arial"/>
          <w:b/>
          <w:sz w:val="20"/>
          <w:szCs w:val="20"/>
          <w:lang w:val="ro-RO"/>
        </w:rPr>
        <w:t>4.</w:t>
      </w:r>
      <w:r w:rsidR="00792DB0" w:rsidRPr="00AD3174">
        <w:rPr>
          <w:rFonts w:ascii="Arial" w:hAnsi="Arial" w:cs="Arial"/>
          <w:sz w:val="20"/>
          <w:szCs w:val="20"/>
          <w:lang w:val="ro-RO"/>
        </w:rPr>
        <w:t xml:space="preserve">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792DB0" w:rsidRPr="00AD3174" w:rsidRDefault="00792DB0" w:rsidP="00F23927">
      <w:pPr>
        <w:pStyle w:val="DefaultText"/>
        <w:jc w:val="both"/>
        <w:rPr>
          <w:rFonts w:ascii="Arial" w:hAnsi="Arial" w:cs="Arial"/>
          <w:sz w:val="20"/>
          <w:lang w:val="es-ES"/>
        </w:rPr>
      </w:pPr>
    </w:p>
    <w:p w:rsidR="00792DB0" w:rsidRPr="00AD3174" w:rsidRDefault="00792DB0" w:rsidP="00F23927">
      <w:pPr>
        <w:pStyle w:val="DefaultText"/>
        <w:jc w:val="both"/>
        <w:rPr>
          <w:rFonts w:ascii="Arial" w:hAnsi="Arial" w:cs="Arial"/>
          <w:b/>
          <w:sz w:val="20"/>
          <w:lang w:val="es-ES"/>
        </w:rPr>
      </w:pPr>
      <w:r w:rsidRPr="00AD3174">
        <w:rPr>
          <w:rFonts w:ascii="Arial" w:hAnsi="Arial" w:cs="Arial"/>
          <w:b/>
          <w:sz w:val="20"/>
          <w:lang w:val="es-ES"/>
        </w:rPr>
        <w:t>2</w:t>
      </w:r>
      <w:r w:rsidR="00E45325" w:rsidRPr="00AD3174">
        <w:rPr>
          <w:rFonts w:ascii="Arial" w:hAnsi="Arial" w:cs="Arial"/>
          <w:b/>
          <w:sz w:val="20"/>
          <w:lang w:val="es-ES"/>
        </w:rPr>
        <w:t>2</w:t>
      </w:r>
      <w:r w:rsidRPr="00AD3174">
        <w:rPr>
          <w:rFonts w:ascii="Arial" w:hAnsi="Arial" w:cs="Arial"/>
          <w:b/>
          <w:sz w:val="20"/>
          <w:lang w:val="es-ES"/>
        </w:rPr>
        <w:t xml:space="preserve">. Cesiunea </w:t>
      </w:r>
    </w:p>
    <w:p w:rsidR="00792DB0" w:rsidRPr="00AD3174" w:rsidRDefault="00E45325" w:rsidP="00F23927">
      <w:pPr>
        <w:widowControl w:val="0"/>
        <w:autoSpaceDE w:val="0"/>
        <w:autoSpaceDN w:val="0"/>
        <w:adjustRightInd w:val="0"/>
        <w:jc w:val="both"/>
        <w:rPr>
          <w:rFonts w:ascii="Arial" w:hAnsi="Arial" w:cs="Arial"/>
          <w:w w:val="97"/>
          <w:sz w:val="20"/>
          <w:szCs w:val="20"/>
          <w:lang w:val="ro-RO"/>
        </w:rPr>
      </w:pPr>
      <w:r w:rsidRPr="00AD3174">
        <w:rPr>
          <w:rFonts w:ascii="Arial" w:hAnsi="Arial" w:cs="Arial"/>
          <w:b/>
          <w:w w:val="97"/>
          <w:sz w:val="20"/>
          <w:szCs w:val="20"/>
        </w:rPr>
        <w:t>22</w:t>
      </w:r>
      <w:r w:rsidR="00B576E2" w:rsidRPr="00AD3174">
        <w:rPr>
          <w:rFonts w:ascii="Arial" w:hAnsi="Arial" w:cs="Arial"/>
          <w:b/>
          <w:w w:val="97"/>
          <w:sz w:val="20"/>
          <w:szCs w:val="20"/>
        </w:rPr>
        <w:t>.</w:t>
      </w:r>
      <w:r w:rsidR="00792DB0" w:rsidRPr="00AD3174">
        <w:rPr>
          <w:rFonts w:ascii="Arial" w:hAnsi="Arial" w:cs="Arial"/>
          <w:b/>
          <w:w w:val="97"/>
          <w:sz w:val="20"/>
          <w:szCs w:val="20"/>
        </w:rPr>
        <w:t>1</w:t>
      </w:r>
      <w:r w:rsidR="00792DB0" w:rsidRPr="00AD3174">
        <w:rPr>
          <w:rFonts w:ascii="Arial" w:hAnsi="Arial" w:cs="Arial"/>
          <w:w w:val="97"/>
          <w:sz w:val="20"/>
          <w:szCs w:val="20"/>
          <w:lang w:val="ro-RO"/>
        </w:rPr>
        <w:t xml:space="preserve">– </w:t>
      </w:r>
      <w:r w:rsidR="00792DB0" w:rsidRPr="00AD3174">
        <w:rPr>
          <w:rFonts w:ascii="Arial" w:hAnsi="Arial" w:cs="Arial"/>
          <w:w w:val="97"/>
          <w:sz w:val="20"/>
          <w:szCs w:val="20"/>
          <w:lang w:val="rm-CH"/>
        </w:rPr>
        <w:t>Furnizorul nu poate să cesioneze niciunul dintre drepturile și obligațiile ce decurg din Contract, inclusiv drepturile la plată, fără acceptul prealabil scris din partea Achizitorului. În astfel de cazuri, Furnizorul trebuie să furnizeze Achizitorului informații cu privire la identitatea entității căreia îi cesionează drepturile</w:t>
      </w:r>
    </w:p>
    <w:p w:rsidR="00792DB0" w:rsidRPr="00AD3174" w:rsidRDefault="00792DB0" w:rsidP="00F23927">
      <w:pPr>
        <w:widowControl w:val="0"/>
        <w:autoSpaceDE w:val="0"/>
        <w:autoSpaceDN w:val="0"/>
        <w:adjustRightInd w:val="0"/>
        <w:jc w:val="both"/>
        <w:rPr>
          <w:rFonts w:ascii="Arial" w:hAnsi="Arial" w:cs="Arial"/>
          <w:w w:val="97"/>
          <w:sz w:val="20"/>
          <w:szCs w:val="20"/>
        </w:rPr>
      </w:pPr>
      <w:r w:rsidRPr="00AD3174">
        <w:rPr>
          <w:rFonts w:ascii="Arial" w:hAnsi="Arial" w:cs="Arial"/>
          <w:w w:val="97"/>
          <w:sz w:val="20"/>
          <w:szCs w:val="20"/>
        </w:rPr>
        <w:t xml:space="preserve">Orice drept sau obligație cesionat/cesionată de către Contractant fără o autorizare prealabilă din partea Achizitorului nu </w:t>
      </w:r>
      <w:proofErr w:type="gramStart"/>
      <w:r w:rsidRPr="00AD3174">
        <w:rPr>
          <w:rFonts w:ascii="Arial" w:hAnsi="Arial" w:cs="Arial"/>
          <w:w w:val="97"/>
          <w:sz w:val="20"/>
          <w:szCs w:val="20"/>
        </w:rPr>
        <w:t>este</w:t>
      </w:r>
      <w:proofErr w:type="gramEnd"/>
      <w:r w:rsidRPr="00AD3174">
        <w:rPr>
          <w:rFonts w:ascii="Arial" w:hAnsi="Arial" w:cs="Arial"/>
          <w:w w:val="97"/>
          <w:sz w:val="20"/>
          <w:szCs w:val="20"/>
        </w:rPr>
        <w:t xml:space="preserve"> executoriu/executorie împotriva Achizitorului </w:t>
      </w:r>
    </w:p>
    <w:p w:rsidR="00792DB0" w:rsidRPr="00AD3174" w:rsidRDefault="00E45325" w:rsidP="00F23927">
      <w:pPr>
        <w:widowControl w:val="0"/>
        <w:autoSpaceDE w:val="0"/>
        <w:autoSpaceDN w:val="0"/>
        <w:adjustRightInd w:val="0"/>
        <w:jc w:val="both"/>
        <w:rPr>
          <w:rFonts w:ascii="Arial" w:hAnsi="Arial" w:cs="Arial"/>
          <w:w w:val="97"/>
          <w:sz w:val="20"/>
          <w:szCs w:val="20"/>
        </w:rPr>
      </w:pPr>
      <w:r w:rsidRPr="00AD3174">
        <w:rPr>
          <w:rFonts w:ascii="Arial" w:hAnsi="Arial" w:cs="Arial"/>
          <w:b/>
          <w:w w:val="97"/>
          <w:sz w:val="20"/>
          <w:szCs w:val="20"/>
        </w:rPr>
        <w:t>22</w:t>
      </w:r>
      <w:r w:rsidR="00B576E2" w:rsidRPr="00AD3174">
        <w:rPr>
          <w:rFonts w:ascii="Arial" w:hAnsi="Arial" w:cs="Arial"/>
          <w:b/>
          <w:w w:val="97"/>
          <w:sz w:val="20"/>
          <w:szCs w:val="20"/>
        </w:rPr>
        <w:t>.</w:t>
      </w:r>
      <w:r w:rsidR="00792DB0" w:rsidRPr="00AD3174">
        <w:rPr>
          <w:rFonts w:ascii="Arial" w:hAnsi="Arial" w:cs="Arial"/>
          <w:b/>
          <w:w w:val="97"/>
          <w:sz w:val="20"/>
          <w:szCs w:val="20"/>
        </w:rPr>
        <w:t>2</w:t>
      </w:r>
      <w:r w:rsidR="00792DB0" w:rsidRPr="00AD3174">
        <w:rPr>
          <w:rFonts w:ascii="Arial" w:hAnsi="Arial" w:cs="Arial"/>
          <w:w w:val="97"/>
          <w:sz w:val="20"/>
          <w:szCs w:val="20"/>
        </w:rPr>
        <w:t xml:space="preserve"> În cazul încetării anticipate a Contractului, Furnizorul principal cesionează Achizitorului contractele încheiate cu Subcontractanții</w:t>
      </w:r>
    </w:p>
    <w:p w:rsidR="00792DB0" w:rsidRPr="00AD3174" w:rsidRDefault="00E45325" w:rsidP="00F23927">
      <w:pPr>
        <w:widowControl w:val="0"/>
        <w:autoSpaceDE w:val="0"/>
        <w:autoSpaceDN w:val="0"/>
        <w:adjustRightInd w:val="0"/>
        <w:jc w:val="both"/>
        <w:rPr>
          <w:rFonts w:ascii="Arial" w:hAnsi="Arial" w:cs="Arial"/>
          <w:w w:val="97"/>
          <w:sz w:val="20"/>
          <w:szCs w:val="20"/>
        </w:rPr>
      </w:pPr>
      <w:r w:rsidRPr="00AD3174">
        <w:rPr>
          <w:rFonts w:ascii="Arial" w:hAnsi="Arial" w:cs="Arial"/>
          <w:b/>
          <w:w w:val="97"/>
          <w:sz w:val="20"/>
          <w:szCs w:val="20"/>
          <w:lang w:val="rm-CH"/>
        </w:rPr>
        <w:t>22</w:t>
      </w:r>
      <w:r w:rsidR="00B576E2" w:rsidRPr="00AD3174">
        <w:rPr>
          <w:rFonts w:ascii="Arial" w:hAnsi="Arial" w:cs="Arial"/>
          <w:b/>
          <w:w w:val="97"/>
          <w:sz w:val="20"/>
          <w:szCs w:val="20"/>
          <w:lang w:val="rm-CH"/>
        </w:rPr>
        <w:t>.</w:t>
      </w:r>
      <w:r w:rsidR="00792DB0" w:rsidRPr="00AD3174">
        <w:rPr>
          <w:rFonts w:ascii="Arial" w:hAnsi="Arial" w:cs="Arial"/>
          <w:b/>
          <w:w w:val="97"/>
          <w:sz w:val="20"/>
          <w:szCs w:val="20"/>
          <w:lang w:val="rm-CH"/>
        </w:rPr>
        <w:t>3</w:t>
      </w:r>
      <w:r w:rsidR="00792DB0" w:rsidRPr="00AD3174">
        <w:rPr>
          <w:rFonts w:ascii="Arial" w:hAnsi="Arial" w:cs="Arial"/>
          <w:w w:val="97"/>
          <w:sz w:val="20"/>
          <w:szCs w:val="20"/>
          <w:lang w:val="rm-CH"/>
        </w:rPr>
        <w:t xml:space="preserve"> Furnizorul este obligat să notifice Achizitorul, cu privire la preluarea Contractului de către o nouă persoană juridică născută în urma unui proces de reorganizare juridică a persoanei Furnizorului, în termen de maximum 3 (trei)] zile de la data nașterii noii persoane. Achizitorul are termen de maximum 30 (treizeci)] </w:t>
      </w:r>
      <w:r w:rsidR="00792DB0" w:rsidRPr="00AD3174">
        <w:rPr>
          <w:rFonts w:ascii="Arial" w:hAnsi="Arial" w:cs="Arial"/>
          <w:w w:val="97"/>
          <w:sz w:val="20"/>
          <w:szCs w:val="20"/>
          <w:lang w:val="rm-CH"/>
        </w:rPr>
        <w:lastRenderedPageBreak/>
        <w:t>de zile de la data notificării de către Contractant pentru a-și exprima acordul/dezacordul cu privire la preluarea Contractului de către o nouă persoană juridică născută în urma unui proces de reorganizare juridică a persoanei Furnizorului.[(de exemplu: fuziune, divizare, etc.).</w:t>
      </w:r>
    </w:p>
    <w:p w:rsidR="00792DB0" w:rsidRPr="00AD3174" w:rsidRDefault="00E45325" w:rsidP="00F23927">
      <w:pPr>
        <w:widowControl w:val="0"/>
        <w:autoSpaceDE w:val="0"/>
        <w:autoSpaceDN w:val="0"/>
        <w:adjustRightInd w:val="0"/>
        <w:jc w:val="both"/>
        <w:rPr>
          <w:rFonts w:ascii="Arial" w:hAnsi="Arial" w:cs="Arial"/>
          <w:w w:val="97"/>
          <w:sz w:val="20"/>
          <w:szCs w:val="20"/>
        </w:rPr>
      </w:pPr>
      <w:r w:rsidRPr="00AD3174">
        <w:rPr>
          <w:rFonts w:ascii="Arial" w:hAnsi="Arial" w:cs="Arial"/>
          <w:b/>
          <w:w w:val="97"/>
          <w:sz w:val="20"/>
          <w:szCs w:val="20"/>
        </w:rPr>
        <w:t>22</w:t>
      </w:r>
      <w:r w:rsidR="00B576E2" w:rsidRPr="00AD3174">
        <w:rPr>
          <w:rFonts w:ascii="Arial" w:hAnsi="Arial" w:cs="Arial"/>
          <w:b/>
          <w:w w:val="97"/>
          <w:sz w:val="20"/>
          <w:szCs w:val="20"/>
        </w:rPr>
        <w:t>.</w:t>
      </w:r>
      <w:r w:rsidR="00E47443" w:rsidRPr="00AD3174">
        <w:rPr>
          <w:rFonts w:ascii="Arial" w:hAnsi="Arial" w:cs="Arial"/>
          <w:b/>
          <w:w w:val="97"/>
          <w:sz w:val="20"/>
          <w:szCs w:val="20"/>
        </w:rPr>
        <w:t>4</w:t>
      </w:r>
      <w:r w:rsidR="00792DB0" w:rsidRPr="00AD3174">
        <w:rPr>
          <w:rFonts w:ascii="Arial" w:hAnsi="Arial" w:cs="Arial"/>
          <w:w w:val="97"/>
          <w:sz w:val="20"/>
          <w:szCs w:val="20"/>
        </w:rPr>
        <w:t xml:space="preserve"> În cazul în care terțul susținător nu și-a respectat obligațiile asumate prin angajamentul ferm de susținere, dreptul de creanță al Furnizorului asupra terțului susținător </w:t>
      </w:r>
      <w:proofErr w:type="gramStart"/>
      <w:r w:rsidR="00792DB0" w:rsidRPr="00AD3174">
        <w:rPr>
          <w:rFonts w:ascii="Arial" w:hAnsi="Arial" w:cs="Arial"/>
          <w:w w:val="97"/>
          <w:sz w:val="20"/>
          <w:szCs w:val="20"/>
        </w:rPr>
        <w:t>este</w:t>
      </w:r>
      <w:proofErr w:type="gramEnd"/>
      <w:r w:rsidR="00792DB0" w:rsidRPr="00AD3174">
        <w:rPr>
          <w:rFonts w:ascii="Arial" w:hAnsi="Arial" w:cs="Arial"/>
          <w:w w:val="97"/>
          <w:sz w:val="20"/>
          <w:szCs w:val="20"/>
        </w:rPr>
        <w:t xml:space="preserve"> cesionat cu titlu de garanție, către Achizitor</w:t>
      </w:r>
    </w:p>
    <w:p w:rsidR="00792DB0" w:rsidRPr="00AD3174" w:rsidRDefault="00792DB0" w:rsidP="00F23927">
      <w:pPr>
        <w:widowControl w:val="0"/>
        <w:autoSpaceDE w:val="0"/>
        <w:autoSpaceDN w:val="0"/>
        <w:adjustRightInd w:val="0"/>
        <w:jc w:val="both"/>
        <w:rPr>
          <w:rFonts w:ascii="Arial" w:hAnsi="Arial" w:cs="Arial"/>
          <w:w w:val="97"/>
          <w:sz w:val="20"/>
          <w:szCs w:val="20"/>
        </w:rPr>
      </w:pPr>
      <w:r w:rsidRPr="00AD3174">
        <w:rPr>
          <w:rFonts w:ascii="Arial" w:hAnsi="Arial" w:cs="Arial"/>
          <w:w w:val="97"/>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792DB0" w:rsidRPr="00AD3174" w:rsidRDefault="00792DB0" w:rsidP="00F23927">
      <w:pPr>
        <w:widowControl w:val="0"/>
        <w:autoSpaceDE w:val="0"/>
        <w:autoSpaceDN w:val="0"/>
        <w:adjustRightInd w:val="0"/>
        <w:jc w:val="both"/>
        <w:rPr>
          <w:rFonts w:ascii="Arial" w:hAnsi="Arial" w:cs="Arial"/>
          <w:w w:val="97"/>
          <w:sz w:val="20"/>
          <w:szCs w:val="20"/>
        </w:rPr>
      </w:pPr>
      <w:r w:rsidRPr="00AD3174">
        <w:rPr>
          <w:rFonts w:ascii="Arial" w:hAnsi="Arial" w:cs="Arial"/>
          <w:w w:val="97"/>
          <w:sz w:val="20"/>
          <w:szCs w:val="20"/>
        </w:rPr>
        <w:t xml:space="preserve">In cazul in care Furnizorul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(Furnizorul) va cesiona drepturile sale din cadrul contractului catre Achizitor, cu titlu de garantie. </w:t>
      </w:r>
    </w:p>
    <w:p w:rsidR="00792DB0" w:rsidRPr="00AD3174" w:rsidRDefault="00E45325" w:rsidP="00F23927">
      <w:pPr>
        <w:widowControl w:val="0"/>
        <w:autoSpaceDE w:val="0"/>
        <w:autoSpaceDN w:val="0"/>
        <w:adjustRightInd w:val="0"/>
        <w:jc w:val="both"/>
        <w:rPr>
          <w:rFonts w:ascii="Arial" w:hAnsi="Arial" w:cs="Arial"/>
          <w:w w:val="97"/>
          <w:sz w:val="20"/>
          <w:szCs w:val="20"/>
        </w:rPr>
      </w:pPr>
      <w:r w:rsidRPr="00AD3174">
        <w:rPr>
          <w:rFonts w:ascii="Arial" w:hAnsi="Arial" w:cs="Arial"/>
          <w:b/>
          <w:w w:val="97"/>
          <w:sz w:val="20"/>
          <w:szCs w:val="20"/>
        </w:rPr>
        <w:t>22</w:t>
      </w:r>
      <w:r w:rsidR="00B576E2" w:rsidRPr="00AD3174">
        <w:rPr>
          <w:rFonts w:ascii="Arial" w:hAnsi="Arial" w:cs="Arial"/>
          <w:b/>
          <w:w w:val="97"/>
          <w:sz w:val="20"/>
          <w:szCs w:val="20"/>
        </w:rPr>
        <w:t>.</w:t>
      </w:r>
      <w:r w:rsidR="00E47443" w:rsidRPr="00AD3174">
        <w:rPr>
          <w:rFonts w:ascii="Arial" w:hAnsi="Arial" w:cs="Arial"/>
          <w:b/>
          <w:w w:val="97"/>
          <w:sz w:val="20"/>
          <w:szCs w:val="20"/>
        </w:rPr>
        <w:t>5</w:t>
      </w:r>
      <w:r w:rsidR="00792DB0" w:rsidRPr="00AD3174">
        <w:rPr>
          <w:rFonts w:ascii="Arial" w:hAnsi="Arial" w:cs="Arial"/>
          <w:w w:val="97"/>
          <w:sz w:val="20"/>
          <w:szCs w:val="20"/>
        </w:rPr>
        <w:t xml:space="preserve"> Furnizorul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00792DB0" w:rsidRPr="00AD3174">
        <w:rPr>
          <w:rFonts w:ascii="Arial" w:hAnsi="Arial" w:cs="Arial"/>
          <w:w w:val="97"/>
          <w:sz w:val="20"/>
          <w:szCs w:val="20"/>
        </w:rPr>
        <w:t>Solicitarile de plata catre terti pot fi onorate numai dupa operarea unei cesiuni in conditiile prezentului art.</w:t>
      </w:r>
      <w:proofErr w:type="gramEnd"/>
      <w:r w:rsidR="00792DB0" w:rsidRPr="00AD3174">
        <w:rPr>
          <w:rFonts w:ascii="Arial" w:hAnsi="Arial" w:cs="Arial"/>
          <w:w w:val="97"/>
          <w:sz w:val="20"/>
          <w:szCs w:val="20"/>
        </w:rPr>
        <w:t xml:space="preserve"> Cesiunea </w:t>
      </w:r>
      <w:proofErr w:type="gramStart"/>
      <w:r w:rsidR="00792DB0" w:rsidRPr="00AD3174">
        <w:rPr>
          <w:rFonts w:ascii="Arial" w:hAnsi="Arial" w:cs="Arial"/>
          <w:w w:val="97"/>
          <w:sz w:val="20"/>
          <w:szCs w:val="20"/>
        </w:rPr>
        <w:t>este</w:t>
      </w:r>
      <w:proofErr w:type="gramEnd"/>
      <w:r w:rsidR="00792DB0" w:rsidRPr="00AD3174">
        <w:rPr>
          <w:rFonts w:ascii="Arial" w:hAnsi="Arial" w:cs="Arial"/>
          <w:w w:val="97"/>
          <w:sz w:val="20"/>
          <w:szCs w:val="20"/>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w:t>
      </w:r>
      <w:r w:rsidR="00861958" w:rsidRPr="00AD3174">
        <w:rPr>
          <w:rFonts w:ascii="Arial" w:hAnsi="Arial" w:cs="Arial"/>
          <w:w w:val="97"/>
          <w:sz w:val="20"/>
          <w:szCs w:val="20"/>
        </w:rPr>
        <w:t>special.</w:t>
      </w:r>
    </w:p>
    <w:p w:rsidR="00792DB0" w:rsidRPr="00AD3174" w:rsidRDefault="00792DB0" w:rsidP="00F23927">
      <w:pPr>
        <w:pStyle w:val="DefaultText"/>
        <w:jc w:val="both"/>
        <w:rPr>
          <w:rFonts w:ascii="Arial" w:hAnsi="Arial" w:cs="Arial"/>
          <w:sz w:val="20"/>
          <w:lang w:val="es-ES"/>
        </w:rPr>
      </w:pPr>
    </w:p>
    <w:p w:rsidR="00792DB0" w:rsidRPr="00AD3174" w:rsidRDefault="00792DB0" w:rsidP="00F23927">
      <w:pPr>
        <w:pStyle w:val="DefaultText"/>
        <w:jc w:val="both"/>
        <w:rPr>
          <w:rFonts w:ascii="Arial" w:hAnsi="Arial" w:cs="Arial"/>
          <w:b/>
          <w:sz w:val="20"/>
          <w:lang w:val="pt-BR"/>
        </w:rPr>
      </w:pPr>
      <w:r w:rsidRPr="00AD3174">
        <w:rPr>
          <w:rFonts w:ascii="Arial" w:hAnsi="Arial" w:cs="Arial"/>
          <w:b/>
          <w:sz w:val="20"/>
          <w:lang w:val="pt-BR"/>
        </w:rPr>
        <w:t>2</w:t>
      </w:r>
      <w:r w:rsidR="00E45325" w:rsidRPr="00AD3174">
        <w:rPr>
          <w:rFonts w:ascii="Arial" w:hAnsi="Arial" w:cs="Arial"/>
          <w:b/>
          <w:sz w:val="20"/>
          <w:lang w:val="pt-BR"/>
        </w:rPr>
        <w:t>3</w:t>
      </w:r>
      <w:r w:rsidRPr="00AD3174">
        <w:rPr>
          <w:rFonts w:ascii="Arial" w:hAnsi="Arial" w:cs="Arial"/>
          <w:b/>
          <w:sz w:val="20"/>
          <w:lang w:val="pt-BR"/>
        </w:rPr>
        <w:t>. Încetarea contractului</w:t>
      </w:r>
    </w:p>
    <w:p w:rsidR="00046CD1" w:rsidRPr="00AD3174" w:rsidRDefault="00792DB0" w:rsidP="00F23927">
      <w:pPr>
        <w:jc w:val="both"/>
        <w:rPr>
          <w:rFonts w:ascii="Arial" w:hAnsi="Arial" w:cs="Arial"/>
          <w:noProof/>
          <w:sz w:val="20"/>
          <w:szCs w:val="20"/>
          <w:lang w:val="ro-RO" w:eastAsia="ar-SA"/>
        </w:rPr>
      </w:pPr>
      <w:r w:rsidRPr="00AD3174">
        <w:rPr>
          <w:rFonts w:ascii="Arial" w:hAnsi="Arial" w:cs="Arial"/>
          <w:b/>
          <w:sz w:val="20"/>
          <w:szCs w:val="20"/>
          <w:lang w:val="pt-BR"/>
        </w:rPr>
        <w:t>2</w:t>
      </w:r>
      <w:r w:rsidR="00E45325" w:rsidRPr="00AD3174">
        <w:rPr>
          <w:rFonts w:ascii="Arial" w:hAnsi="Arial" w:cs="Arial"/>
          <w:b/>
          <w:sz w:val="20"/>
          <w:szCs w:val="20"/>
          <w:lang w:val="pt-BR"/>
        </w:rPr>
        <w:t>3</w:t>
      </w:r>
      <w:r w:rsidRPr="00AD3174">
        <w:rPr>
          <w:rFonts w:ascii="Arial" w:hAnsi="Arial" w:cs="Arial"/>
          <w:b/>
          <w:sz w:val="20"/>
          <w:szCs w:val="20"/>
          <w:lang w:val="pt-BR"/>
        </w:rPr>
        <w:t>.1 -</w:t>
      </w:r>
      <w:r w:rsidRPr="00AD3174">
        <w:rPr>
          <w:rFonts w:ascii="Arial" w:hAnsi="Arial" w:cs="Arial"/>
          <w:sz w:val="20"/>
          <w:szCs w:val="20"/>
          <w:lang w:val="pt-BR"/>
        </w:rPr>
        <w:t xml:space="preserve"> </w:t>
      </w:r>
      <w:r w:rsidR="00046CD1" w:rsidRPr="00AD3174">
        <w:rPr>
          <w:rFonts w:ascii="Arial" w:hAnsi="Arial" w:cs="Arial"/>
          <w:noProof/>
          <w:sz w:val="20"/>
          <w:szCs w:val="20"/>
          <w:lang w:val="ro-RO" w:eastAsia="ar-SA"/>
        </w:rPr>
        <w:t xml:space="preserve">Prezentul </w:t>
      </w:r>
      <w:r w:rsidR="00046CD1" w:rsidRPr="00AD3174">
        <w:rPr>
          <w:rFonts w:ascii="Arial" w:hAnsi="Arial" w:cs="Arial"/>
          <w:i/>
          <w:noProof/>
          <w:sz w:val="20"/>
          <w:szCs w:val="20"/>
          <w:lang w:val="ro-RO" w:eastAsia="ar-SA"/>
        </w:rPr>
        <w:t>Contract</w:t>
      </w:r>
      <w:r w:rsidR="00046CD1" w:rsidRPr="00AD3174">
        <w:rPr>
          <w:rFonts w:ascii="Arial" w:hAnsi="Arial" w:cs="Arial"/>
          <w:noProof/>
          <w:sz w:val="20"/>
          <w:szCs w:val="20"/>
          <w:lang w:val="ro-RO" w:eastAsia="ar-SA"/>
        </w:rPr>
        <w:t xml:space="preserve"> poate înceta, prin:</w:t>
      </w:r>
    </w:p>
    <w:p w:rsidR="00046CD1" w:rsidRPr="00AD3174" w:rsidRDefault="00046CD1" w:rsidP="00F23927">
      <w:pPr>
        <w:numPr>
          <w:ilvl w:val="0"/>
          <w:numId w:val="41"/>
        </w:numPr>
        <w:ind w:left="720" w:firstLine="0"/>
        <w:jc w:val="both"/>
        <w:rPr>
          <w:rFonts w:ascii="Arial" w:hAnsi="Arial" w:cs="Arial"/>
          <w:noProof/>
          <w:sz w:val="20"/>
          <w:szCs w:val="20"/>
          <w:lang w:val="ro-RO"/>
        </w:rPr>
      </w:pPr>
      <w:r w:rsidRPr="00AD3174">
        <w:rPr>
          <w:rFonts w:ascii="Arial" w:hAnsi="Arial" w:cs="Arial"/>
          <w:noProof/>
          <w:sz w:val="20"/>
          <w:szCs w:val="20"/>
          <w:lang w:val="ro-RO"/>
        </w:rPr>
        <w:t xml:space="preserve">executarea corespunzătoare a obligațiilor conform dispozițiilor prezentului </w:t>
      </w:r>
      <w:r w:rsidRPr="00AD3174">
        <w:rPr>
          <w:rFonts w:ascii="Arial" w:hAnsi="Arial" w:cs="Arial"/>
          <w:i/>
          <w:noProof/>
          <w:sz w:val="20"/>
          <w:szCs w:val="20"/>
          <w:lang w:val="ro-RO"/>
        </w:rPr>
        <w:t>Contract</w:t>
      </w:r>
      <w:r w:rsidRPr="00AD3174">
        <w:rPr>
          <w:rFonts w:ascii="Arial" w:hAnsi="Arial" w:cs="Arial"/>
          <w:noProof/>
          <w:sz w:val="20"/>
          <w:szCs w:val="20"/>
          <w:lang w:val="ro-RO"/>
        </w:rPr>
        <w:t>,</w:t>
      </w:r>
    </w:p>
    <w:p w:rsidR="00046CD1" w:rsidRPr="00AD3174" w:rsidRDefault="00046CD1" w:rsidP="00F23927">
      <w:pPr>
        <w:numPr>
          <w:ilvl w:val="0"/>
          <w:numId w:val="41"/>
        </w:numPr>
        <w:ind w:left="720" w:firstLine="0"/>
        <w:jc w:val="both"/>
        <w:rPr>
          <w:rFonts w:ascii="Arial" w:hAnsi="Arial" w:cs="Arial"/>
          <w:noProof/>
          <w:sz w:val="20"/>
          <w:szCs w:val="20"/>
          <w:lang w:val="ro-RO"/>
        </w:rPr>
      </w:pPr>
      <w:r w:rsidRPr="00AD3174">
        <w:rPr>
          <w:rFonts w:ascii="Arial" w:hAnsi="Arial" w:cs="Arial"/>
          <w:noProof/>
          <w:sz w:val="20"/>
          <w:szCs w:val="20"/>
          <w:lang w:val="ro-RO"/>
        </w:rPr>
        <w:t xml:space="preserve">acordul de voință al </w:t>
      </w:r>
      <w:r w:rsidRPr="00AD3174">
        <w:rPr>
          <w:rFonts w:ascii="Arial" w:hAnsi="Arial" w:cs="Arial"/>
          <w:i/>
          <w:noProof/>
          <w:sz w:val="20"/>
          <w:szCs w:val="20"/>
          <w:lang w:val="ro-RO"/>
        </w:rPr>
        <w:t>Părților</w:t>
      </w:r>
      <w:r w:rsidRPr="00AD3174">
        <w:rPr>
          <w:rFonts w:ascii="Arial" w:hAnsi="Arial" w:cs="Arial"/>
          <w:noProof/>
          <w:sz w:val="20"/>
          <w:szCs w:val="20"/>
          <w:lang w:val="ro-RO"/>
        </w:rPr>
        <w:t>, consemnat in scris</w:t>
      </w:r>
    </w:p>
    <w:p w:rsidR="00046CD1" w:rsidRPr="00AD3174" w:rsidRDefault="00046CD1" w:rsidP="00F23927">
      <w:pPr>
        <w:numPr>
          <w:ilvl w:val="0"/>
          <w:numId w:val="41"/>
        </w:numPr>
        <w:ind w:left="720" w:firstLine="0"/>
        <w:jc w:val="both"/>
        <w:rPr>
          <w:rFonts w:ascii="Arial" w:hAnsi="Arial" w:cs="Arial"/>
          <w:noProof/>
          <w:sz w:val="20"/>
          <w:szCs w:val="20"/>
          <w:lang w:val="ro-RO"/>
        </w:rPr>
      </w:pPr>
      <w:r w:rsidRPr="00AD3174">
        <w:rPr>
          <w:rFonts w:ascii="Arial" w:hAnsi="Arial" w:cs="Arial"/>
          <w:noProof/>
          <w:sz w:val="20"/>
          <w:szCs w:val="20"/>
          <w:lang w:val="ro-RO"/>
        </w:rPr>
        <w:t xml:space="preserve">rezilierea unilaterală de către o </w:t>
      </w:r>
      <w:r w:rsidRPr="00AD3174">
        <w:rPr>
          <w:rFonts w:ascii="Arial" w:hAnsi="Arial" w:cs="Arial"/>
          <w:i/>
          <w:noProof/>
          <w:sz w:val="20"/>
          <w:szCs w:val="20"/>
          <w:lang w:val="ro-RO"/>
        </w:rPr>
        <w:t>Parte</w:t>
      </w:r>
      <w:r w:rsidRPr="00AD3174">
        <w:rPr>
          <w:rFonts w:ascii="Arial" w:hAnsi="Arial" w:cs="Arial"/>
          <w:noProof/>
          <w:sz w:val="20"/>
          <w:szCs w:val="20"/>
          <w:lang w:val="ro-RO"/>
        </w:rPr>
        <w:t xml:space="preserve"> în cazul îndeplinirii în mod necorespunzător sau neîndeplinirii obligațiilor contractuale de către cealaltă </w:t>
      </w:r>
      <w:r w:rsidRPr="00AD3174">
        <w:rPr>
          <w:rFonts w:ascii="Arial" w:hAnsi="Arial" w:cs="Arial"/>
          <w:i/>
          <w:noProof/>
          <w:sz w:val="20"/>
          <w:szCs w:val="20"/>
          <w:lang w:val="ro-RO"/>
        </w:rPr>
        <w:t>Parte</w:t>
      </w:r>
      <w:r w:rsidRPr="00AD3174">
        <w:rPr>
          <w:rFonts w:ascii="Arial" w:hAnsi="Arial" w:cs="Arial"/>
          <w:noProof/>
          <w:sz w:val="20"/>
          <w:szCs w:val="20"/>
          <w:lang w:val="ro-RO"/>
        </w:rPr>
        <w:t xml:space="preserve"> contractantă precum și în cazurile expres menționate în prezentul </w:t>
      </w:r>
      <w:r w:rsidRPr="00AD3174">
        <w:rPr>
          <w:rFonts w:ascii="Arial" w:hAnsi="Arial" w:cs="Arial"/>
          <w:i/>
          <w:noProof/>
          <w:sz w:val="20"/>
          <w:szCs w:val="20"/>
          <w:lang w:val="ro-RO"/>
        </w:rPr>
        <w:t>Contract</w:t>
      </w:r>
      <w:r w:rsidRPr="00AD3174">
        <w:rPr>
          <w:rFonts w:ascii="Arial" w:hAnsi="Arial" w:cs="Arial"/>
          <w:noProof/>
          <w:sz w:val="20"/>
          <w:szCs w:val="20"/>
          <w:lang w:val="ro-RO"/>
        </w:rPr>
        <w:t>,</w:t>
      </w:r>
    </w:p>
    <w:p w:rsidR="00046CD1" w:rsidRPr="00AD3174" w:rsidRDefault="00046CD1" w:rsidP="00F23927">
      <w:pPr>
        <w:numPr>
          <w:ilvl w:val="0"/>
          <w:numId w:val="41"/>
        </w:numPr>
        <w:ind w:left="720" w:firstLine="0"/>
        <w:jc w:val="both"/>
        <w:rPr>
          <w:rFonts w:ascii="Arial" w:hAnsi="Arial" w:cs="Arial"/>
          <w:noProof/>
          <w:sz w:val="20"/>
          <w:szCs w:val="20"/>
          <w:lang w:val="ro-RO"/>
        </w:rPr>
      </w:pPr>
      <w:r w:rsidRPr="00AD3174">
        <w:rPr>
          <w:rFonts w:ascii="Arial" w:hAnsi="Arial" w:cs="Arial"/>
          <w:noProof/>
          <w:sz w:val="20"/>
          <w:szCs w:val="20"/>
          <w:lang w:val="ro-RO"/>
        </w:rPr>
        <w:t>imposibilitatea fortuită de executare</w:t>
      </w:r>
    </w:p>
    <w:p w:rsidR="00792DB0" w:rsidRPr="00AD3174" w:rsidRDefault="00792DB0" w:rsidP="00F23927">
      <w:pPr>
        <w:pStyle w:val="DefaultText"/>
        <w:jc w:val="both"/>
        <w:rPr>
          <w:rFonts w:ascii="Arial" w:hAnsi="Arial" w:cs="Arial"/>
          <w:color w:val="000000"/>
          <w:sz w:val="20"/>
          <w:lang w:val="pt-BR"/>
        </w:rPr>
      </w:pPr>
      <w:r w:rsidRPr="00AD3174">
        <w:rPr>
          <w:rFonts w:ascii="Arial" w:hAnsi="Arial" w:cs="Arial"/>
          <w:b/>
          <w:color w:val="000000"/>
          <w:sz w:val="20"/>
          <w:lang w:val="pt-BR"/>
        </w:rPr>
        <w:t>2</w:t>
      </w:r>
      <w:r w:rsidR="00E45325" w:rsidRPr="00AD3174">
        <w:rPr>
          <w:rFonts w:ascii="Arial" w:hAnsi="Arial" w:cs="Arial"/>
          <w:b/>
          <w:color w:val="000000"/>
          <w:sz w:val="20"/>
          <w:lang w:val="pt-BR"/>
        </w:rPr>
        <w:t>3</w:t>
      </w:r>
      <w:r w:rsidRPr="00AD3174">
        <w:rPr>
          <w:rFonts w:ascii="Arial" w:hAnsi="Arial" w:cs="Arial"/>
          <w:b/>
          <w:color w:val="000000"/>
          <w:sz w:val="20"/>
          <w:lang w:val="pt-BR"/>
        </w:rPr>
        <w:t>.2 -</w:t>
      </w:r>
      <w:r w:rsidRPr="00AD3174">
        <w:rPr>
          <w:rFonts w:ascii="Arial" w:hAnsi="Arial" w:cs="Arial"/>
          <w:color w:val="000000"/>
          <w:sz w:val="20"/>
          <w:lang w:val="pt-BR"/>
        </w:rPr>
        <w:t xml:space="preserve"> Suplimentar faţă de cauzele de încetare definite anterior în cadrul articolelor 28.1, achizitorul poate rezilia prezentul contract de furnizare cu efecte depline (de jure) după acordarea unui preaviz de 10 zile furnizorului, fără necesitatea unei alte formalităţi şi fără intervenţia vreunei autorităţi sau instanţe de judecată, în oricare dintre situaţiile următoare, dar nelimitându-se la acestea:</w:t>
      </w:r>
    </w:p>
    <w:p w:rsidR="00792DB0" w:rsidRPr="00AD3174" w:rsidRDefault="00792DB0" w:rsidP="00F23927">
      <w:pPr>
        <w:pStyle w:val="DefaultText"/>
        <w:ind w:firstLine="720"/>
        <w:jc w:val="both"/>
        <w:rPr>
          <w:rFonts w:ascii="Arial" w:hAnsi="Arial" w:cs="Arial"/>
          <w:color w:val="000000"/>
          <w:sz w:val="20"/>
          <w:lang w:val="pt-BR"/>
        </w:rPr>
      </w:pPr>
      <w:r w:rsidRPr="00AD3174">
        <w:rPr>
          <w:rFonts w:ascii="Arial" w:hAnsi="Arial" w:cs="Arial"/>
          <w:color w:val="000000"/>
          <w:sz w:val="20"/>
          <w:lang w:val="pt-BR"/>
        </w:rPr>
        <w:t xml:space="preserve">a)  Furnizorul nu furnizează produsele conform cu prevederile prezentului contract; </w:t>
      </w:r>
    </w:p>
    <w:p w:rsidR="00792DB0" w:rsidRPr="00AD3174" w:rsidRDefault="00792DB0" w:rsidP="00F23927">
      <w:pPr>
        <w:pStyle w:val="DefaultText"/>
        <w:ind w:firstLine="720"/>
        <w:jc w:val="both"/>
        <w:rPr>
          <w:rFonts w:ascii="Arial" w:hAnsi="Arial" w:cs="Arial"/>
          <w:color w:val="000000"/>
          <w:sz w:val="20"/>
          <w:lang w:val="pt-BR"/>
        </w:rPr>
      </w:pPr>
      <w:r w:rsidRPr="00AD3174">
        <w:rPr>
          <w:rFonts w:ascii="Arial" w:hAnsi="Arial" w:cs="Arial"/>
          <w:color w:val="000000"/>
          <w:sz w:val="20"/>
          <w:lang w:val="pt-BR"/>
        </w:rPr>
        <w:t>b) Furnizorul nu se conformează într-o perioadă de cel mult 10 zile notificării emise de către achizitor care îi solicită remedierea executării necorespunzătoare sau neexecutării obligaţiilor din prezentul contract care afectează în mod grav executarea corespunzătoare şi la timp a furnizării produselor;</w:t>
      </w:r>
    </w:p>
    <w:p w:rsidR="00792DB0" w:rsidRPr="00AD3174" w:rsidRDefault="00792DB0" w:rsidP="00F23927">
      <w:pPr>
        <w:pStyle w:val="DefaultText"/>
        <w:ind w:firstLine="720"/>
        <w:jc w:val="both"/>
        <w:rPr>
          <w:rFonts w:ascii="Arial" w:hAnsi="Arial" w:cs="Arial"/>
          <w:color w:val="000000"/>
          <w:sz w:val="20"/>
          <w:lang w:val="pt-BR"/>
        </w:rPr>
      </w:pPr>
      <w:r w:rsidRPr="00AD3174">
        <w:rPr>
          <w:rFonts w:ascii="Arial" w:hAnsi="Arial" w:cs="Arial"/>
          <w:color w:val="000000"/>
          <w:sz w:val="20"/>
          <w:lang w:val="pt-BR"/>
        </w:rPr>
        <w:t>c) Furnizorul refuză să ducă la îndeplinire ordinul administrativ de începere a contractului sau instrucţiunile emise de către achizitor;</w:t>
      </w:r>
    </w:p>
    <w:p w:rsidR="00792DB0" w:rsidRPr="00AD3174" w:rsidRDefault="00792DB0" w:rsidP="00F23927">
      <w:pPr>
        <w:pStyle w:val="DefaultText"/>
        <w:ind w:firstLine="720"/>
        <w:jc w:val="both"/>
        <w:rPr>
          <w:rFonts w:ascii="Arial" w:hAnsi="Arial" w:cs="Arial"/>
          <w:color w:val="000000"/>
          <w:sz w:val="20"/>
          <w:lang w:val="pt-BR"/>
        </w:rPr>
      </w:pPr>
      <w:r w:rsidRPr="00AD3174">
        <w:rPr>
          <w:rFonts w:ascii="Arial" w:hAnsi="Arial" w:cs="Arial"/>
          <w:color w:val="000000"/>
          <w:sz w:val="20"/>
          <w:lang w:val="pt-BR"/>
        </w:rPr>
        <w:t>d) Furnizorul a fost condamnat pentru o infracţiune în legătură cu exercitarea profesiei printr-o hotărâre judecătorească definitivă;</w:t>
      </w:r>
    </w:p>
    <w:p w:rsidR="00792DB0" w:rsidRPr="00AD3174" w:rsidRDefault="00792DB0" w:rsidP="00F23927">
      <w:pPr>
        <w:pStyle w:val="DefaultText"/>
        <w:ind w:firstLine="720"/>
        <w:jc w:val="both"/>
        <w:rPr>
          <w:rFonts w:ascii="Arial" w:hAnsi="Arial" w:cs="Arial"/>
          <w:color w:val="000000"/>
          <w:sz w:val="20"/>
          <w:lang w:val="pt-BR"/>
        </w:rPr>
      </w:pPr>
      <w:r w:rsidRPr="00AD3174">
        <w:rPr>
          <w:rFonts w:ascii="Arial" w:hAnsi="Arial" w:cs="Arial"/>
          <w:color w:val="000000"/>
          <w:sz w:val="20"/>
          <w:lang w:val="pt-BR"/>
        </w:rPr>
        <w:t>f) Furnizorul se află în culpă profesională gravă ce poate fi dovedită prin orice mijloc de probă pe care achizitorul o poate justifica;</w:t>
      </w:r>
    </w:p>
    <w:p w:rsidR="00792DB0" w:rsidRPr="00AD3174" w:rsidRDefault="00792DB0" w:rsidP="00F23927">
      <w:pPr>
        <w:pStyle w:val="DefaultText"/>
        <w:ind w:firstLine="720"/>
        <w:jc w:val="both"/>
        <w:rPr>
          <w:rFonts w:ascii="Arial" w:hAnsi="Arial" w:cs="Arial"/>
          <w:i/>
          <w:sz w:val="20"/>
        </w:rPr>
      </w:pPr>
      <w:r w:rsidRPr="00AD3174">
        <w:rPr>
          <w:rFonts w:ascii="Arial" w:hAnsi="Arial" w:cs="Arial"/>
          <w:color w:val="000000"/>
          <w:sz w:val="20"/>
          <w:lang w:val="pt-BR"/>
        </w:rPr>
        <w:t>g) Furnizorul</w:t>
      </w:r>
      <w:r w:rsidRPr="00AD3174">
        <w:rPr>
          <w:rFonts w:ascii="Arial" w:hAnsi="Arial" w:cs="Arial"/>
          <w:sz w:val="20"/>
        </w:rPr>
        <w:t xml:space="preserve"> face obiectul unei proceduri de insolvență, lichidare, dizolvare, administrare/supraveghere judiciară sau se află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w:t>
      </w:r>
      <w:r w:rsidRPr="00AD3174">
        <w:rPr>
          <w:rFonts w:ascii="Arial" w:hAnsi="Arial" w:cs="Arial"/>
          <w:i/>
          <w:sz w:val="20"/>
        </w:rPr>
        <w:t>Achizitorul</w:t>
      </w:r>
      <w:r w:rsidRPr="00AD3174">
        <w:rPr>
          <w:rFonts w:ascii="Arial" w:hAnsi="Arial" w:cs="Arial"/>
          <w:sz w:val="20"/>
        </w:rPr>
        <w:t xml:space="preserve"> își rezervă dreptul de a nu rezilia </w:t>
      </w:r>
      <w:r w:rsidRPr="00AD3174">
        <w:rPr>
          <w:rFonts w:ascii="Arial" w:hAnsi="Arial" w:cs="Arial"/>
          <w:i/>
          <w:sz w:val="20"/>
        </w:rPr>
        <w:t>Contractul</w:t>
      </w:r>
      <w:r w:rsidRPr="00AD3174">
        <w:rPr>
          <w:rFonts w:ascii="Arial" w:hAnsi="Arial" w:cs="Arial"/>
          <w:sz w:val="20"/>
        </w:rPr>
        <w:t xml:space="preserve"> cu </w:t>
      </w:r>
      <w:r w:rsidRPr="00AD3174">
        <w:rPr>
          <w:rFonts w:ascii="Arial" w:hAnsi="Arial" w:cs="Arial"/>
          <w:i/>
          <w:sz w:val="20"/>
        </w:rPr>
        <w:t>Contractantul</w:t>
      </w:r>
      <w:r w:rsidRPr="00AD3174">
        <w:rPr>
          <w:rFonts w:ascii="Arial" w:hAnsi="Arial" w:cs="Arial"/>
          <w:sz w:val="20"/>
        </w:rPr>
        <w:t xml:space="preserve"> împotriva căruia s-a deschis procedura generală de insolvență, atunci când, pe baza informațiilor și/sau documentelor prezentate de </w:t>
      </w:r>
      <w:r w:rsidRPr="00AD3174">
        <w:rPr>
          <w:rFonts w:ascii="Arial" w:hAnsi="Arial" w:cs="Arial"/>
          <w:i/>
          <w:sz w:val="20"/>
        </w:rPr>
        <w:t>Contractant</w:t>
      </w:r>
      <w:r w:rsidRPr="00AD3174">
        <w:rPr>
          <w:rFonts w:ascii="Arial" w:hAnsi="Arial" w:cs="Arial"/>
          <w:sz w:val="20"/>
        </w:rPr>
        <w:t xml:space="preserve">, stabilește că acesta are capacitatea de a executa </w:t>
      </w:r>
      <w:r w:rsidRPr="00AD3174">
        <w:rPr>
          <w:rFonts w:ascii="Arial" w:hAnsi="Arial" w:cs="Arial"/>
          <w:i/>
          <w:sz w:val="20"/>
        </w:rPr>
        <w:t>Contractul de achiziție publică de Produse.</w:t>
      </w:r>
    </w:p>
    <w:p w:rsidR="00792DB0" w:rsidRPr="00AD3174" w:rsidRDefault="00792DB0" w:rsidP="00F23927">
      <w:pPr>
        <w:pStyle w:val="DefaultText"/>
        <w:ind w:firstLine="720"/>
        <w:jc w:val="both"/>
        <w:rPr>
          <w:rFonts w:ascii="Arial" w:hAnsi="Arial" w:cs="Arial"/>
          <w:sz w:val="20"/>
        </w:rPr>
      </w:pPr>
      <w:r w:rsidRPr="00AD3174">
        <w:rPr>
          <w:rFonts w:ascii="Arial" w:hAnsi="Arial" w:cs="Arial"/>
          <w:i/>
          <w:sz w:val="20"/>
        </w:rPr>
        <w:lastRenderedPageBreak/>
        <w:t xml:space="preserve">h) </w:t>
      </w:r>
      <w:r w:rsidRPr="00AD3174">
        <w:rPr>
          <w:rFonts w:ascii="Arial" w:hAnsi="Arial" w:cs="Arial"/>
          <w:color w:val="000000"/>
          <w:sz w:val="20"/>
          <w:lang w:val="pt-BR"/>
        </w:rPr>
        <w:t>Furnizorul</w:t>
      </w:r>
      <w:r w:rsidRPr="00AD3174">
        <w:rPr>
          <w:rFonts w:ascii="Arial" w:hAnsi="Arial" w:cs="Arial"/>
          <w:i/>
          <w:sz w:val="20"/>
        </w:rPr>
        <w:t xml:space="preserve"> </w:t>
      </w:r>
      <w:r w:rsidRPr="00AD3174">
        <w:rPr>
          <w:rFonts w:ascii="Arial" w:hAnsi="Arial" w:cs="Arial"/>
          <w:sz w:val="20"/>
        </w:rPr>
        <w:t xml:space="preserve">subcontractează fără a avea acordul scris al </w:t>
      </w:r>
      <w:r w:rsidRPr="00AD3174">
        <w:rPr>
          <w:rFonts w:ascii="Arial" w:hAnsi="Arial" w:cs="Arial"/>
          <w:i/>
          <w:sz w:val="20"/>
        </w:rPr>
        <w:t>Achizitorului</w:t>
      </w:r>
      <w:r w:rsidRPr="00AD3174">
        <w:rPr>
          <w:rFonts w:ascii="Arial" w:hAnsi="Arial" w:cs="Arial"/>
          <w:sz w:val="20"/>
        </w:rPr>
        <w:t>;</w:t>
      </w:r>
    </w:p>
    <w:p w:rsidR="00792DB0" w:rsidRPr="00AD3174" w:rsidRDefault="00792DB0" w:rsidP="00F23927">
      <w:pPr>
        <w:pStyle w:val="DefaultText"/>
        <w:ind w:firstLine="720"/>
        <w:jc w:val="both"/>
        <w:rPr>
          <w:rFonts w:ascii="Arial" w:hAnsi="Arial" w:cs="Arial"/>
          <w:sz w:val="20"/>
        </w:rPr>
      </w:pPr>
      <w:r w:rsidRPr="00AD3174">
        <w:rPr>
          <w:rFonts w:ascii="Arial" w:hAnsi="Arial" w:cs="Arial"/>
          <w:sz w:val="20"/>
        </w:rPr>
        <w:t xml:space="preserve">i)  </w:t>
      </w:r>
      <w:r w:rsidRPr="00AD3174">
        <w:rPr>
          <w:rFonts w:ascii="Arial" w:hAnsi="Arial" w:cs="Arial"/>
          <w:color w:val="000000"/>
          <w:sz w:val="20"/>
          <w:lang w:val="pt-BR"/>
        </w:rPr>
        <w:t>Furnizorul</w:t>
      </w:r>
      <w:r w:rsidRPr="00AD3174">
        <w:rPr>
          <w:rFonts w:ascii="Arial" w:hAnsi="Arial" w:cs="Arial"/>
          <w:i/>
          <w:sz w:val="20"/>
        </w:rPr>
        <w:t xml:space="preserve"> </w:t>
      </w:r>
      <w:r w:rsidRPr="00AD3174">
        <w:rPr>
          <w:rFonts w:ascii="Arial" w:hAnsi="Arial" w:cs="Arial"/>
          <w:sz w:val="20"/>
        </w:rPr>
        <w:t>se află</w:t>
      </w:r>
      <w:r w:rsidRPr="00AD3174">
        <w:rPr>
          <w:rFonts w:ascii="Arial" w:hAnsi="Arial" w:cs="Arial"/>
          <w:i/>
          <w:sz w:val="20"/>
        </w:rPr>
        <w:t xml:space="preserve"> </w:t>
      </w:r>
      <w:r w:rsidRPr="00AD3174">
        <w:rPr>
          <w:rFonts w:ascii="Arial" w:hAnsi="Arial" w:cs="Arial"/>
          <w:sz w:val="20"/>
        </w:rPr>
        <w:t>într-o situație de conflict de interese, iar această situație nu poate fi remediată în mod efectiv prin alte măsuri mai puțin severe;</w:t>
      </w:r>
    </w:p>
    <w:p w:rsidR="00792DB0" w:rsidRPr="00AD3174" w:rsidRDefault="00792DB0" w:rsidP="00F23927">
      <w:pPr>
        <w:pStyle w:val="DefaultText"/>
        <w:ind w:firstLine="720"/>
        <w:jc w:val="both"/>
        <w:rPr>
          <w:rFonts w:ascii="Arial" w:hAnsi="Arial" w:cs="Arial"/>
          <w:sz w:val="20"/>
        </w:rPr>
      </w:pPr>
      <w:r w:rsidRPr="00AD3174">
        <w:rPr>
          <w:rFonts w:ascii="Arial" w:hAnsi="Arial" w:cs="Arial"/>
          <w:sz w:val="20"/>
        </w:rPr>
        <w:t xml:space="preserve">j) </w:t>
      </w:r>
      <w:r w:rsidRPr="00AD3174">
        <w:rPr>
          <w:rFonts w:ascii="Arial" w:hAnsi="Arial" w:cs="Arial"/>
          <w:color w:val="000000"/>
          <w:sz w:val="20"/>
          <w:lang w:val="pt-BR"/>
        </w:rPr>
        <w:t>Furnizorul</w:t>
      </w:r>
      <w:r w:rsidRPr="00AD3174">
        <w:rPr>
          <w:rFonts w:ascii="Arial" w:hAnsi="Arial" w:cs="Arial"/>
          <w:sz w:val="20"/>
        </w:rPr>
        <w:t xml:space="preserve"> a fost condamnat pentru o infracțiune în legătură cu exercitarea profesiei printr-o hotărâre judecătorească definitivă;</w:t>
      </w:r>
    </w:p>
    <w:p w:rsidR="00792DB0" w:rsidRPr="00AD3174" w:rsidRDefault="00792DB0" w:rsidP="00F23927">
      <w:pPr>
        <w:pStyle w:val="DefaultText"/>
        <w:ind w:firstLine="720"/>
        <w:jc w:val="both"/>
        <w:rPr>
          <w:rFonts w:ascii="Arial" w:hAnsi="Arial" w:cs="Arial"/>
          <w:sz w:val="20"/>
        </w:rPr>
      </w:pPr>
      <w:r w:rsidRPr="00AD3174">
        <w:rPr>
          <w:rFonts w:ascii="Arial" w:hAnsi="Arial" w:cs="Arial"/>
          <w:sz w:val="20"/>
        </w:rPr>
        <w:t xml:space="preserve">k) are loc orice modificarea organizațională care implică o schimbare cu privire la personalitatea juridică, natura sau controlul </w:t>
      </w:r>
      <w:r w:rsidRPr="00AD3174">
        <w:rPr>
          <w:rFonts w:ascii="Arial" w:hAnsi="Arial" w:cs="Arial"/>
          <w:i/>
          <w:sz w:val="20"/>
        </w:rPr>
        <w:t>Contractantului</w:t>
      </w:r>
      <w:r w:rsidRPr="00AD3174">
        <w:rPr>
          <w:rFonts w:ascii="Arial" w:hAnsi="Arial" w:cs="Arial"/>
          <w:sz w:val="20"/>
        </w:rPr>
        <w:t xml:space="preserve">, cu excepția situației în care asemenea modificări sunt realizate prin </w:t>
      </w:r>
      <w:r w:rsidRPr="00AD3174">
        <w:rPr>
          <w:rFonts w:ascii="Arial" w:hAnsi="Arial" w:cs="Arial"/>
          <w:i/>
          <w:sz w:val="20"/>
        </w:rPr>
        <w:t>Act Adițional</w:t>
      </w:r>
      <w:r w:rsidRPr="00AD3174">
        <w:rPr>
          <w:rFonts w:ascii="Arial" w:hAnsi="Arial" w:cs="Arial"/>
          <w:sz w:val="20"/>
        </w:rPr>
        <w:t xml:space="preserve"> la prezentul </w:t>
      </w:r>
      <w:r w:rsidRPr="00AD3174">
        <w:rPr>
          <w:rFonts w:ascii="Arial" w:hAnsi="Arial" w:cs="Arial"/>
          <w:i/>
          <w:sz w:val="20"/>
        </w:rPr>
        <w:t>Contract</w:t>
      </w:r>
      <w:r w:rsidRPr="00AD3174">
        <w:rPr>
          <w:rFonts w:ascii="Arial" w:hAnsi="Arial" w:cs="Arial"/>
          <w:sz w:val="20"/>
        </w:rPr>
        <w:t>;</w:t>
      </w:r>
    </w:p>
    <w:p w:rsidR="00792DB0" w:rsidRPr="00AD3174" w:rsidRDefault="00792DB0" w:rsidP="00F23927">
      <w:pPr>
        <w:pStyle w:val="DefaultText"/>
        <w:ind w:firstLine="720"/>
        <w:jc w:val="both"/>
        <w:rPr>
          <w:rFonts w:ascii="Arial" w:hAnsi="Arial" w:cs="Arial"/>
          <w:sz w:val="20"/>
        </w:rPr>
      </w:pPr>
      <w:r w:rsidRPr="00AD3174">
        <w:rPr>
          <w:rFonts w:ascii="Arial" w:hAnsi="Arial" w:cs="Arial"/>
          <w:sz w:val="20"/>
        </w:rPr>
        <w:t xml:space="preserve">l) apariția oricărei alte incapacități legale care să împiedice executarea </w:t>
      </w:r>
      <w:r w:rsidRPr="00AD3174">
        <w:rPr>
          <w:rFonts w:ascii="Arial" w:hAnsi="Arial" w:cs="Arial"/>
          <w:i/>
          <w:sz w:val="20"/>
        </w:rPr>
        <w:t>Contractului</w:t>
      </w:r>
      <w:r w:rsidRPr="00AD3174">
        <w:rPr>
          <w:rFonts w:ascii="Arial" w:hAnsi="Arial" w:cs="Arial"/>
          <w:sz w:val="20"/>
        </w:rPr>
        <w:t>;</w:t>
      </w:r>
    </w:p>
    <w:p w:rsidR="00792DB0" w:rsidRPr="00AD3174" w:rsidRDefault="00792DB0" w:rsidP="00F23927">
      <w:pPr>
        <w:pStyle w:val="DefaultText"/>
        <w:ind w:firstLine="720"/>
        <w:jc w:val="both"/>
        <w:rPr>
          <w:rFonts w:ascii="Arial" w:hAnsi="Arial" w:cs="Arial"/>
          <w:sz w:val="20"/>
        </w:rPr>
      </w:pPr>
      <w:r w:rsidRPr="00AD3174">
        <w:rPr>
          <w:rFonts w:ascii="Arial" w:hAnsi="Arial" w:cs="Arial"/>
          <w:sz w:val="20"/>
        </w:rPr>
        <w:t xml:space="preserve">m) </w:t>
      </w:r>
      <w:r w:rsidRPr="00AD3174">
        <w:rPr>
          <w:rFonts w:ascii="Arial" w:hAnsi="Arial" w:cs="Arial"/>
          <w:color w:val="000000"/>
          <w:sz w:val="20"/>
          <w:lang w:val="pt-BR"/>
        </w:rPr>
        <w:t>Furnizorul</w:t>
      </w:r>
      <w:r w:rsidRPr="00AD3174">
        <w:rPr>
          <w:rFonts w:ascii="Arial" w:hAnsi="Arial" w:cs="Arial"/>
          <w:sz w:val="20"/>
        </w:rPr>
        <w:t xml:space="preserve"> eșuează în a furniza/menține/prelungi/reîntregi/completa garanțiile ori asigurările solicitate sau persoana care furnizează garanția ori asigurarea nu este în măsură să-și îndeplinească obligațiile la care s-a angajat prin </w:t>
      </w:r>
      <w:r w:rsidRPr="00AD3174">
        <w:rPr>
          <w:rFonts w:ascii="Arial" w:hAnsi="Arial" w:cs="Arial"/>
          <w:i/>
          <w:sz w:val="20"/>
        </w:rPr>
        <w:t>Contract</w:t>
      </w:r>
      <w:r w:rsidRPr="00AD3174">
        <w:rPr>
          <w:rFonts w:ascii="Arial" w:hAnsi="Arial" w:cs="Arial"/>
          <w:sz w:val="20"/>
        </w:rPr>
        <w:t>;</w:t>
      </w:r>
    </w:p>
    <w:p w:rsidR="00792DB0" w:rsidRPr="00AD3174" w:rsidRDefault="00792DB0" w:rsidP="00F23927">
      <w:pPr>
        <w:pStyle w:val="DefaultText"/>
        <w:ind w:firstLine="720"/>
        <w:jc w:val="both"/>
        <w:rPr>
          <w:rFonts w:ascii="Arial" w:hAnsi="Arial" w:cs="Arial"/>
          <w:sz w:val="20"/>
        </w:rPr>
      </w:pPr>
      <w:r w:rsidRPr="00AD3174">
        <w:rPr>
          <w:rFonts w:ascii="Arial" w:hAnsi="Arial" w:cs="Arial"/>
          <w:sz w:val="20"/>
        </w:rPr>
        <w:t xml:space="preserve">n) în cazul în care, printr-un act normativ, se modifică interesul public al </w:t>
      </w:r>
      <w:r w:rsidRPr="00AD3174">
        <w:rPr>
          <w:rFonts w:ascii="Arial" w:hAnsi="Arial" w:cs="Arial"/>
          <w:i/>
          <w:sz w:val="20"/>
        </w:rPr>
        <w:t>Achizitorului</w:t>
      </w:r>
      <w:r w:rsidRPr="00AD3174">
        <w:rPr>
          <w:rFonts w:ascii="Arial" w:hAnsi="Arial" w:cs="Arial"/>
          <w:sz w:val="20"/>
        </w:rPr>
        <w:t xml:space="preserve"> în legătură cu care se furnizează Produsele care fac obiectul </w:t>
      </w:r>
      <w:r w:rsidRPr="00AD3174">
        <w:rPr>
          <w:rFonts w:ascii="Arial" w:hAnsi="Arial" w:cs="Arial"/>
          <w:i/>
          <w:sz w:val="20"/>
        </w:rPr>
        <w:t>Contractului</w:t>
      </w:r>
      <w:r w:rsidRPr="00AD3174">
        <w:rPr>
          <w:rFonts w:ascii="Arial" w:hAnsi="Arial" w:cs="Arial"/>
          <w:sz w:val="20"/>
        </w:rPr>
        <w:t>;</w:t>
      </w:r>
    </w:p>
    <w:p w:rsidR="00792DB0" w:rsidRPr="00AD3174" w:rsidRDefault="00792DB0" w:rsidP="00F23927">
      <w:pPr>
        <w:pStyle w:val="DefaultText"/>
        <w:ind w:firstLine="720"/>
        <w:jc w:val="both"/>
        <w:rPr>
          <w:rFonts w:ascii="Arial" w:hAnsi="Arial" w:cs="Arial"/>
          <w:sz w:val="20"/>
        </w:rPr>
      </w:pPr>
      <w:r w:rsidRPr="00AD3174">
        <w:rPr>
          <w:rFonts w:ascii="Arial" w:hAnsi="Arial" w:cs="Arial"/>
          <w:sz w:val="20"/>
        </w:rPr>
        <w:t xml:space="preserve">o) </w:t>
      </w:r>
      <w:r w:rsidRPr="00AD3174">
        <w:rPr>
          <w:rFonts w:ascii="Arial" w:hAnsi="Arial" w:cs="Arial"/>
          <w:color w:val="000000"/>
          <w:sz w:val="20"/>
          <w:lang w:val="pt-BR"/>
        </w:rPr>
        <w:t>Furnizorul</w:t>
      </w:r>
      <w:r w:rsidRPr="00AD3174">
        <w:rPr>
          <w:rFonts w:ascii="Arial" w:hAnsi="Arial" w:cs="Arial"/>
          <w:sz w:val="20"/>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AD3174">
        <w:rPr>
          <w:rFonts w:ascii="Arial" w:hAnsi="Arial" w:cs="Arial"/>
          <w:i/>
          <w:sz w:val="20"/>
        </w:rPr>
        <w:t>Produselor</w:t>
      </w:r>
      <w:r w:rsidRPr="00AD3174">
        <w:rPr>
          <w:rFonts w:ascii="Arial" w:hAnsi="Arial" w:cs="Arial"/>
          <w:sz w:val="20"/>
        </w:rPr>
        <w:t xml:space="preserve"> care fac obiectul </w:t>
      </w:r>
      <w:r w:rsidRPr="00AD3174">
        <w:rPr>
          <w:rFonts w:ascii="Arial" w:hAnsi="Arial" w:cs="Arial"/>
          <w:i/>
          <w:sz w:val="20"/>
        </w:rPr>
        <w:t>Contractului</w:t>
      </w:r>
      <w:r w:rsidRPr="00AD3174">
        <w:rPr>
          <w:rFonts w:ascii="Arial" w:hAnsi="Arial" w:cs="Arial"/>
          <w:sz w:val="20"/>
        </w:rPr>
        <w:t>;</w:t>
      </w:r>
    </w:p>
    <w:p w:rsidR="00792DB0" w:rsidRPr="00AD3174" w:rsidRDefault="00792DB0" w:rsidP="00F23927">
      <w:pPr>
        <w:pStyle w:val="DefaultText"/>
        <w:ind w:firstLine="720"/>
        <w:jc w:val="both"/>
        <w:rPr>
          <w:rFonts w:ascii="Arial" w:hAnsi="Arial" w:cs="Arial"/>
          <w:sz w:val="20"/>
        </w:rPr>
      </w:pPr>
      <w:r w:rsidRPr="00AD3174">
        <w:rPr>
          <w:rFonts w:ascii="Arial" w:hAnsi="Arial" w:cs="Arial"/>
          <w:sz w:val="20"/>
        </w:rPr>
        <w:t xml:space="preserve">p) la momentul atribuirii </w:t>
      </w:r>
      <w:r w:rsidRPr="00AD3174">
        <w:rPr>
          <w:rFonts w:ascii="Arial" w:hAnsi="Arial" w:cs="Arial"/>
          <w:i/>
          <w:sz w:val="20"/>
        </w:rPr>
        <w:t>Contractului,</w:t>
      </w:r>
      <w:r w:rsidRPr="00AD3174">
        <w:rPr>
          <w:rFonts w:ascii="Arial" w:hAnsi="Arial" w:cs="Arial"/>
          <w:sz w:val="20"/>
        </w:rPr>
        <w:t xml:space="preserve"> fie </w:t>
      </w:r>
      <w:r w:rsidRPr="00AD3174">
        <w:rPr>
          <w:rFonts w:ascii="Arial" w:hAnsi="Arial" w:cs="Arial"/>
          <w:i/>
          <w:sz w:val="20"/>
        </w:rPr>
        <w:t>Contractantul</w:t>
      </w:r>
      <w:r w:rsidRPr="00AD3174">
        <w:rPr>
          <w:rFonts w:ascii="Arial" w:hAnsi="Arial" w:cs="Arial"/>
          <w:sz w:val="20"/>
        </w:rPr>
        <w:t xml:space="preserve">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792DB0" w:rsidRPr="00AD3174" w:rsidRDefault="00792DB0" w:rsidP="00F23927">
      <w:pPr>
        <w:pStyle w:val="ListParagraph"/>
        <w:numPr>
          <w:ilvl w:val="2"/>
          <w:numId w:val="6"/>
        </w:numPr>
        <w:tabs>
          <w:tab w:val="left" w:pos="720"/>
          <w:tab w:val="left" w:pos="1080"/>
        </w:tabs>
        <w:autoSpaceDE w:val="0"/>
        <w:autoSpaceDN w:val="0"/>
        <w:adjustRightInd w:val="0"/>
        <w:spacing w:after="0" w:line="240" w:lineRule="auto"/>
        <w:ind w:left="0" w:firstLine="360"/>
        <w:jc w:val="both"/>
        <w:rPr>
          <w:rFonts w:ascii="Arial" w:hAnsi="Arial" w:cs="Arial"/>
          <w:sz w:val="20"/>
          <w:szCs w:val="20"/>
        </w:rPr>
      </w:pPr>
      <w:r w:rsidRPr="00AD3174">
        <w:rPr>
          <w:rFonts w:ascii="Arial" w:hAnsi="Arial" w:cs="Arial"/>
          <w:sz w:val="20"/>
          <w:szCs w:val="20"/>
        </w:rPr>
        <w:t xml:space="preserve">constituirea unui grup infracțional organizat, astfel cum este prevăzut prin </w:t>
      </w:r>
      <w:r w:rsidRPr="00AD3174">
        <w:rPr>
          <w:rFonts w:ascii="Arial" w:hAnsi="Arial" w:cs="Arial"/>
          <w:i/>
          <w:sz w:val="20"/>
          <w:szCs w:val="20"/>
          <w:u w:val="single"/>
        </w:rPr>
        <w:t>art. 367 din Legea nr. 286/2009</w:t>
      </w:r>
      <w:r w:rsidRPr="00AD3174">
        <w:rPr>
          <w:rFonts w:ascii="Arial" w:hAnsi="Arial" w:cs="Arial"/>
          <w:sz w:val="20"/>
          <w:szCs w:val="20"/>
        </w:rPr>
        <w:t xml:space="preserve"> privind Codul penal, cu modificările și completările ulterioare, sau prin dispozițiile corespunzătoare ale legislației penale a statului în care </w:t>
      </w:r>
      <w:r w:rsidRPr="00AD3174">
        <w:rPr>
          <w:rFonts w:ascii="Arial" w:hAnsi="Arial" w:cs="Arial"/>
          <w:i/>
          <w:sz w:val="20"/>
          <w:szCs w:val="20"/>
        </w:rPr>
        <w:t>Ofertantul/Contractantul</w:t>
      </w:r>
      <w:r w:rsidRPr="00AD3174">
        <w:rPr>
          <w:rFonts w:ascii="Arial" w:hAnsi="Arial" w:cs="Arial"/>
          <w:sz w:val="20"/>
          <w:szCs w:val="20"/>
        </w:rPr>
        <w:t>, ca operator economic, a fost condamnat,</w:t>
      </w:r>
    </w:p>
    <w:p w:rsidR="00792DB0" w:rsidRPr="00AD3174" w:rsidRDefault="00792DB0" w:rsidP="00F23927">
      <w:pPr>
        <w:pStyle w:val="ListParagraph"/>
        <w:numPr>
          <w:ilvl w:val="2"/>
          <w:numId w:val="6"/>
        </w:numPr>
        <w:tabs>
          <w:tab w:val="left" w:pos="720"/>
          <w:tab w:val="left" w:pos="1080"/>
        </w:tabs>
        <w:autoSpaceDE w:val="0"/>
        <w:autoSpaceDN w:val="0"/>
        <w:adjustRightInd w:val="0"/>
        <w:spacing w:after="0" w:line="240" w:lineRule="auto"/>
        <w:ind w:left="0" w:firstLine="360"/>
        <w:jc w:val="both"/>
        <w:rPr>
          <w:rFonts w:ascii="Arial" w:hAnsi="Arial" w:cs="Arial"/>
          <w:sz w:val="20"/>
          <w:szCs w:val="20"/>
        </w:rPr>
      </w:pPr>
      <w:r w:rsidRPr="00AD3174">
        <w:rPr>
          <w:rFonts w:ascii="Arial" w:hAnsi="Arial" w:cs="Arial"/>
          <w:sz w:val="20"/>
          <w:szCs w:val="20"/>
        </w:rPr>
        <w:t xml:space="preserve">infracțiuni de corupție, astfel cum este prevăzut prin </w:t>
      </w:r>
      <w:r w:rsidRPr="00AD3174">
        <w:rPr>
          <w:rFonts w:ascii="Arial" w:hAnsi="Arial" w:cs="Arial"/>
          <w:i/>
          <w:sz w:val="20"/>
          <w:szCs w:val="20"/>
          <w:u w:val="single"/>
        </w:rPr>
        <w:t>art.</w:t>
      </w:r>
      <w:r w:rsidRPr="00AD3174">
        <w:rPr>
          <w:rFonts w:ascii="Arial" w:hAnsi="Arial" w:cs="Arial"/>
          <w:sz w:val="20"/>
          <w:szCs w:val="20"/>
        </w:rPr>
        <w:t xml:space="preserve"> </w:t>
      </w:r>
      <w:r w:rsidRPr="00AD3174">
        <w:rPr>
          <w:rFonts w:ascii="Arial" w:hAnsi="Arial" w:cs="Arial"/>
          <w:i/>
          <w:sz w:val="20"/>
          <w:szCs w:val="20"/>
          <w:u w:val="single"/>
        </w:rPr>
        <w:t>289-294 din Legea 286/2009</w:t>
      </w:r>
      <w:r w:rsidRPr="00AD3174">
        <w:rPr>
          <w:rFonts w:ascii="Arial" w:hAnsi="Arial" w:cs="Arial"/>
          <w:sz w:val="20"/>
          <w:szCs w:val="20"/>
        </w:rPr>
        <w:t xml:space="preserve">, cu modificările și completările ulterioare, și infracțiuni asimilate infracțiunilor de corupție, astfel cum este prevăzut prin </w:t>
      </w:r>
      <w:r w:rsidRPr="00AD3174">
        <w:rPr>
          <w:rFonts w:ascii="Arial" w:hAnsi="Arial" w:cs="Arial"/>
          <w:i/>
          <w:sz w:val="20"/>
          <w:szCs w:val="20"/>
          <w:u w:val="single"/>
        </w:rPr>
        <w:t>art. 10-13 din Legea 78/2000</w:t>
      </w:r>
      <w:r w:rsidRPr="00AD3174">
        <w:rPr>
          <w:rFonts w:ascii="Arial" w:hAnsi="Arial" w:cs="Arial"/>
          <w:sz w:val="20"/>
          <w:szCs w:val="20"/>
        </w:rPr>
        <w:t xml:space="preserve"> pentru prevenirea, descoperirea și sancționarea faptelor de corupție, cu modificările și completările ulterioare, sau prin dispozițiile corespunzătoare ale legislației penale a statului în care </w:t>
      </w:r>
      <w:r w:rsidRPr="00AD3174">
        <w:rPr>
          <w:rFonts w:ascii="Arial" w:hAnsi="Arial" w:cs="Arial"/>
          <w:i/>
          <w:sz w:val="20"/>
          <w:szCs w:val="20"/>
        </w:rPr>
        <w:t>Ofertantul/Contractantul</w:t>
      </w:r>
      <w:r w:rsidRPr="00AD3174">
        <w:rPr>
          <w:rFonts w:ascii="Arial" w:hAnsi="Arial" w:cs="Arial"/>
          <w:sz w:val="20"/>
          <w:szCs w:val="20"/>
        </w:rPr>
        <w:t>, ca operator economic, a fost condamnat,</w:t>
      </w:r>
    </w:p>
    <w:p w:rsidR="00792DB0" w:rsidRPr="00AD3174" w:rsidRDefault="00792DB0" w:rsidP="00F23927">
      <w:pPr>
        <w:pStyle w:val="ListParagraph"/>
        <w:numPr>
          <w:ilvl w:val="2"/>
          <w:numId w:val="6"/>
        </w:numPr>
        <w:tabs>
          <w:tab w:val="left" w:pos="720"/>
          <w:tab w:val="left" w:pos="1080"/>
        </w:tabs>
        <w:autoSpaceDE w:val="0"/>
        <w:autoSpaceDN w:val="0"/>
        <w:adjustRightInd w:val="0"/>
        <w:spacing w:after="0" w:line="240" w:lineRule="auto"/>
        <w:ind w:left="0" w:firstLine="360"/>
        <w:jc w:val="both"/>
        <w:rPr>
          <w:rFonts w:ascii="Arial" w:hAnsi="Arial" w:cs="Arial"/>
          <w:sz w:val="20"/>
          <w:szCs w:val="20"/>
        </w:rPr>
      </w:pPr>
      <w:r w:rsidRPr="00AD3174">
        <w:rPr>
          <w:rFonts w:ascii="Arial" w:hAnsi="Arial" w:cs="Arial"/>
          <w:sz w:val="20"/>
          <w:szCs w:val="20"/>
        </w:rPr>
        <w:t xml:space="preserve">infracțiuni împotriva intereselor financiare ale Uniunii Europene, astfel cum este prevăzut prin </w:t>
      </w:r>
      <w:r w:rsidRPr="00AD3174">
        <w:rPr>
          <w:rFonts w:ascii="Arial" w:hAnsi="Arial" w:cs="Arial"/>
          <w:i/>
          <w:sz w:val="20"/>
          <w:szCs w:val="20"/>
          <w:u w:val="single"/>
        </w:rPr>
        <w:t>art. 181-185 din Legea nr. 78</w:t>
      </w:r>
      <w:r w:rsidRPr="00AD3174">
        <w:rPr>
          <w:rFonts w:ascii="Arial" w:hAnsi="Arial" w:cs="Arial"/>
          <w:sz w:val="20"/>
          <w:szCs w:val="20"/>
        </w:rPr>
        <w:t xml:space="preserve">, cu modificările și completările ulterioare, sau prin dispozițiile corespunzătoare ale legislației penale a statului în care </w:t>
      </w:r>
      <w:r w:rsidRPr="00AD3174">
        <w:rPr>
          <w:rFonts w:ascii="Arial" w:hAnsi="Arial" w:cs="Arial"/>
          <w:i/>
          <w:sz w:val="20"/>
          <w:szCs w:val="20"/>
        </w:rPr>
        <w:t>Ofertantul/Contractantul</w:t>
      </w:r>
      <w:r w:rsidRPr="00AD3174">
        <w:rPr>
          <w:rFonts w:ascii="Arial" w:hAnsi="Arial" w:cs="Arial"/>
          <w:sz w:val="20"/>
          <w:szCs w:val="20"/>
        </w:rPr>
        <w:t>, ca operator economic, a fost condamnat,</w:t>
      </w:r>
    </w:p>
    <w:p w:rsidR="00792DB0" w:rsidRPr="00AD3174" w:rsidRDefault="00792DB0" w:rsidP="00F23927">
      <w:pPr>
        <w:pStyle w:val="ListParagraph"/>
        <w:numPr>
          <w:ilvl w:val="2"/>
          <w:numId w:val="6"/>
        </w:numPr>
        <w:tabs>
          <w:tab w:val="left" w:pos="720"/>
          <w:tab w:val="left" w:pos="1080"/>
        </w:tabs>
        <w:autoSpaceDE w:val="0"/>
        <w:autoSpaceDN w:val="0"/>
        <w:adjustRightInd w:val="0"/>
        <w:spacing w:after="0" w:line="240" w:lineRule="auto"/>
        <w:ind w:left="0" w:firstLine="360"/>
        <w:jc w:val="both"/>
        <w:rPr>
          <w:rFonts w:ascii="Arial" w:hAnsi="Arial" w:cs="Arial"/>
          <w:sz w:val="20"/>
          <w:szCs w:val="20"/>
        </w:rPr>
      </w:pPr>
      <w:r w:rsidRPr="00AD3174">
        <w:rPr>
          <w:rFonts w:ascii="Arial" w:hAnsi="Arial" w:cs="Arial"/>
          <w:sz w:val="20"/>
          <w:szCs w:val="20"/>
        </w:rPr>
        <w:t xml:space="preserve">acte de terorism, astfel cum este prevăzut prin </w:t>
      </w:r>
      <w:r w:rsidRPr="00AD3174">
        <w:rPr>
          <w:rFonts w:ascii="Arial" w:hAnsi="Arial" w:cs="Arial"/>
          <w:i/>
          <w:sz w:val="20"/>
          <w:szCs w:val="20"/>
          <w:u w:val="single"/>
        </w:rPr>
        <w:t>art. 32-35 și art. 37-38 din Legea nr. 535/2004</w:t>
      </w:r>
      <w:r w:rsidRPr="00AD3174">
        <w:rPr>
          <w:rFonts w:ascii="Arial" w:hAnsi="Arial" w:cs="Arial"/>
          <w:sz w:val="20"/>
          <w:szCs w:val="20"/>
        </w:rPr>
        <w:t xml:space="preserve">, privind prevenirea și combaterea terorismului, cu modificările și completările ulterioare, sau prin dispozițiile corespunzătoare ale legislației penale a statului în care </w:t>
      </w:r>
      <w:r w:rsidRPr="00AD3174">
        <w:rPr>
          <w:rFonts w:ascii="Arial" w:hAnsi="Arial" w:cs="Arial"/>
          <w:i/>
          <w:sz w:val="20"/>
          <w:szCs w:val="20"/>
        </w:rPr>
        <w:t>Ofertantul/Contractantul</w:t>
      </w:r>
      <w:r w:rsidRPr="00AD3174">
        <w:rPr>
          <w:rFonts w:ascii="Arial" w:hAnsi="Arial" w:cs="Arial"/>
          <w:sz w:val="20"/>
          <w:szCs w:val="20"/>
        </w:rPr>
        <w:t>, ca operator economic, a fost condamnat,</w:t>
      </w:r>
    </w:p>
    <w:p w:rsidR="00792DB0" w:rsidRPr="00AD3174" w:rsidRDefault="00792DB0" w:rsidP="00F23927">
      <w:pPr>
        <w:pStyle w:val="ListParagraph"/>
        <w:numPr>
          <w:ilvl w:val="2"/>
          <w:numId w:val="6"/>
        </w:numPr>
        <w:tabs>
          <w:tab w:val="left" w:pos="720"/>
          <w:tab w:val="left" w:pos="1080"/>
        </w:tabs>
        <w:autoSpaceDE w:val="0"/>
        <w:autoSpaceDN w:val="0"/>
        <w:adjustRightInd w:val="0"/>
        <w:spacing w:after="0" w:line="240" w:lineRule="auto"/>
        <w:ind w:left="0" w:firstLine="360"/>
        <w:jc w:val="both"/>
        <w:rPr>
          <w:rFonts w:ascii="Arial" w:hAnsi="Arial" w:cs="Arial"/>
          <w:sz w:val="20"/>
          <w:szCs w:val="20"/>
        </w:rPr>
      </w:pPr>
      <w:r w:rsidRPr="00AD3174">
        <w:rPr>
          <w:rFonts w:ascii="Arial" w:hAnsi="Arial" w:cs="Arial"/>
          <w:sz w:val="20"/>
          <w:szCs w:val="20"/>
        </w:rPr>
        <w:t xml:space="preserve">spălarea banilor, astfel cum este prevăzut prin </w:t>
      </w:r>
      <w:r w:rsidRPr="00AD3174">
        <w:rPr>
          <w:rFonts w:ascii="Arial" w:hAnsi="Arial" w:cs="Arial"/>
          <w:i/>
          <w:sz w:val="20"/>
          <w:szCs w:val="20"/>
          <w:u w:val="single"/>
        </w:rPr>
        <w:t>art. 29 din Legea nr. 656/2002</w:t>
      </w:r>
      <w:r w:rsidRPr="00AD3174">
        <w:rPr>
          <w:rFonts w:ascii="Arial" w:hAnsi="Arial" w:cs="Arial"/>
          <w:sz w:val="20"/>
          <w:szCs w:val="20"/>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AD3174">
        <w:rPr>
          <w:rFonts w:ascii="Arial" w:hAnsi="Arial" w:cs="Arial"/>
          <w:i/>
          <w:sz w:val="20"/>
          <w:szCs w:val="20"/>
          <w:u w:val="single"/>
        </w:rPr>
        <w:t>art. 36 din Legea nr. 535/2004</w:t>
      </w:r>
      <w:r w:rsidRPr="00AD3174">
        <w:rPr>
          <w:rFonts w:ascii="Arial" w:hAnsi="Arial" w:cs="Arial"/>
          <w:sz w:val="20"/>
          <w:szCs w:val="20"/>
        </w:rPr>
        <w:t xml:space="preserve">, cu modificările și completările ulterioare sau prin dispozițiile corespunzătoare ale legislației penale a statului în care </w:t>
      </w:r>
      <w:r w:rsidRPr="00AD3174">
        <w:rPr>
          <w:rFonts w:ascii="Arial" w:hAnsi="Arial" w:cs="Arial"/>
          <w:i/>
          <w:sz w:val="20"/>
          <w:szCs w:val="20"/>
        </w:rPr>
        <w:t>Ofertantul/Contractantul</w:t>
      </w:r>
      <w:r w:rsidRPr="00AD3174">
        <w:rPr>
          <w:rFonts w:ascii="Arial" w:hAnsi="Arial" w:cs="Arial"/>
          <w:sz w:val="20"/>
          <w:szCs w:val="20"/>
        </w:rPr>
        <w:t>, ca operator economic, a fost condamnat,</w:t>
      </w:r>
    </w:p>
    <w:p w:rsidR="00792DB0" w:rsidRPr="00AD3174" w:rsidRDefault="00792DB0" w:rsidP="00F23927">
      <w:pPr>
        <w:pStyle w:val="ListParagraph"/>
        <w:numPr>
          <w:ilvl w:val="2"/>
          <w:numId w:val="6"/>
        </w:numPr>
        <w:tabs>
          <w:tab w:val="left" w:pos="720"/>
          <w:tab w:val="left" w:pos="1080"/>
        </w:tabs>
        <w:autoSpaceDE w:val="0"/>
        <w:autoSpaceDN w:val="0"/>
        <w:adjustRightInd w:val="0"/>
        <w:spacing w:after="0" w:line="240" w:lineRule="auto"/>
        <w:ind w:left="0" w:firstLine="360"/>
        <w:jc w:val="both"/>
        <w:rPr>
          <w:rFonts w:ascii="Arial" w:hAnsi="Arial" w:cs="Arial"/>
          <w:sz w:val="20"/>
          <w:szCs w:val="20"/>
        </w:rPr>
      </w:pPr>
      <w:r w:rsidRPr="00AD3174">
        <w:rPr>
          <w:rFonts w:ascii="Arial" w:hAnsi="Arial" w:cs="Arial"/>
          <w:sz w:val="20"/>
          <w:szCs w:val="20"/>
        </w:rPr>
        <w:t xml:space="preserve">traficul și exploatarea persoanelor vulnerabile, astfel cum este prevăzut prin </w:t>
      </w:r>
      <w:r w:rsidRPr="00AD3174">
        <w:rPr>
          <w:rFonts w:ascii="Arial" w:hAnsi="Arial" w:cs="Arial"/>
          <w:i/>
          <w:sz w:val="20"/>
          <w:szCs w:val="20"/>
          <w:u w:val="single"/>
        </w:rPr>
        <w:t>art. 209-217 din Legea nr. 286/2009</w:t>
      </w:r>
      <w:r w:rsidRPr="00AD3174">
        <w:rPr>
          <w:rFonts w:ascii="Arial" w:hAnsi="Arial" w:cs="Arial"/>
          <w:sz w:val="20"/>
          <w:szCs w:val="20"/>
        </w:rPr>
        <w:t xml:space="preserve">, cu modificările și completările ulterioare, sau prin dispozițiile corespunzătoare ale legislației penale a statului în care </w:t>
      </w:r>
      <w:r w:rsidRPr="00AD3174">
        <w:rPr>
          <w:rFonts w:ascii="Arial" w:hAnsi="Arial" w:cs="Arial"/>
          <w:i/>
          <w:sz w:val="20"/>
          <w:szCs w:val="20"/>
        </w:rPr>
        <w:t>Ofertantul/Contractantul</w:t>
      </w:r>
      <w:r w:rsidRPr="00AD3174">
        <w:rPr>
          <w:rFonts w:ascii="Arial" w:hAnsi="Arial" w:cs="Arial"/>
          <w:sz w:val="20"/>
          <w:szCs w:val="20"/>
        </w:rPr>
        <w:t>, ca operator economic, a fost condamnat,</w:t>
      </w:r>
    </w:p>
    <w:p w:rsidR="00792DB0" w:rsidRPr="00AD3174" w:rsidRDefault="00792DB0" w:rsidP="00F23927">
      <w:pPr>
        <w:pStyle w:val="ListParagraph"/>
        <w:numPr>
          <w:ilvl w:val="2"/>
          <w:numId w:val="6"/>
        </w:numPr>
        <w:tabs>
          <w:tab w:val="left" w:pos="720"/>
          <w:tab w:val="left" w:pos="1080"/>
        </w:tabs>
        <w:autoSpaceDE w:val="0"/>
        <w:autoSpaceDN w:val="0"/>
        <w:adjustRightInd w:val="0"/>
        <w:spacing w:after="0" w:line="240" w:lineRule="auto"/>
        <w:ind w:left="0" w:firstLine="360"/>
        <w:jc w:val="both"/>
        <w:rPr>
          <w:rFonts w:ascii="Arial" w:hAnsi="Arial" w:cs="Arial"/>
          <w:sz w:val="20"/>
          <w:szCs w:val="20"/>
        </w:rPr>
      </w:pPr>
      <w:r w:rsidRPr="00AD3174">
        <w:rPr>
          <w:rFonts w:ascii="Arial" w:hAnsi="Arial" w:cs="Arial"/>
          <w:sz w:val="20"/>
          <w:szCs w:val="20"/>
        </w:rPr>
        <w:t xml:space="preserve">fraudă, astfel cum este prevăzut prin </w:t>
      </w:r>
      <w:r w:rsidRPr="00AD3174">
        <w:rPr>
          <w:rFonts w:ascii="Arial" w:hAnsi="Arial" w:cs="Arial"/>
          <w:i/>
          <w:sz w:val="20"/>
          <w:szCs w:val="20"/>
          <w:u w:val="single"/>
        </w:rPr>
        <w:t>articolul I din Convenția privind protejarea intereselor financiare al Comunității Europene din 27 noiembrie 1995</w:t>
      </w:r>
      <w:r w:rsidRPr="00AD3174">
        <w:rPr>
          <w:rFonts w:ascii="Arial" w:hAnsi="Arial" w:cs="Arial"/>
          <w:sz w:val="20"/>
          <w:szCs w:val="20"/>
        </w:rPr>
        <w:t>;</w:t>
      </w:r>
    </w:p>
    <w:p w:rsidR="00792DB0" w:rsidRPr="00AD3174" w:rsidRDefault="00792DB0" w:rsidP="00F23927">
      <w:pPr>
        <w:pStyle w:val="ListParagraph"/>
        <w:numPr>
          <w:ilvl w:val="3"/>
          <w:numId w:val="6"/>
        </w:numPr>
        <w:tabs>
          <w:tab w:val="left" w:pos="1080"/>
        </w:tabs>
        <w:spacing w:after="0" w:line="240" w:lineRule="auto"/>
        <w:ind w:left="1080"/>
        <w:jc w:val="both"/>
        <w:rPr>
          <w:rFonts w:ascii="Arial" w:hAnsi="Arial" w:cs="Arial"/>
          <w:sz w:val="20"/>
          <w:szCs w:val="20"/>
        </w:rPr>
      </w:pPr>
      <w:r w:rsidRPr="00AD3174">
        <w:rPr>
          <w:rFonts w:ascii="Arial" w:hAnsi="Arial" w:cs="Arial"/>
          <w:sz w:val="20"/>
          <w:szCs w:val="20"/>
        </w:rPr>
        <w:t xml:space="preserve">are loc o încălcare gravă a obligațiilor care rezultă din legislația europeană relevantă pentru domeniul </w:t>
      </w:r>
      <w:r w:rsidRPr="00AD3174">
        <w:rPr>
          <w:rFonts w:ascii="Arial" w:hAnsi="Arial" w:cs="Arial"/>
          <w:i/>
          <w:sz w:val="20"/>
          <w:szCs w:val="20"/>
        </w:rPr>
        <w:t>Contractului</w:t>
      </w:r>
      <w:r w:rsidRPr="00AD3174">
        <w:rPr>
          <w:rFonts w:ascii="Arial" w:hAnsi="Arial" w:cs="Arial"/>
          <w:sz w:val="20"/>
          <w:szCs w:val="20"/>
        </w:rPr>
        <w:t xml:space="preserve"> și care a fost constatată printr-o decizie a Curții de Justiție a Uniunii Europene și, ca urmare a acestui fapt, </w:t>
      </w:r>
      <w:r w:rsidRPr="00AD3174">
        <w:rPr>
          <w:rFonts w:ascii="Arial" w:hAnsi="Arial" w:cs="Arial"/>
          <w:i/>
          <w:sz w:val="20"/>
          <w:szCs w:val="20"/>
        </w:rPr>
        <w:t>Contractul</w:t>
      </w:r>
      <w:r w:rsidRPr="00AD3174">
        <w:rPr>
          <w:rFonts w:ascii="Arial" w:hAnsi="Arial" w:cs="Arial"/>
          <w:sz w:val="20"/>
          <w:szCs w:val="20"/>
        </w:rPr>
        <w:t xml:space="preserve"> nu ar fi trebuit să fie atribuit </w:t>
      </w:r>
      <w:r w:rsidRPr="00AD3174">
        <w:rPr>
          <w:rFonts w:ascii="Arial" w:hAnsi="Arial" w:cs="Arial"/>
          <w:i/>
          <w:sz w:val="20"/>
          <w:szCs w:val="20"/>
        </w:rPr>
        <w:t>Contractantului</w:t>
      </w:r>
      <w:r w:rsidRPr="00AD3174">
        <w:rPr>
          <w:rFonts w:ascii="Arial" w:hAnsi="Arial" w:cs="Arial"/>
          <w:sz w:val="20"/>
          <w:szCs w:val="20"/>
        </w:rPr>
        <w:t>.</w:t>
      </w:r>
    </w:p>
    <w:p w:rsidR="00792DB0" w:rsidRPr="00AD3174" w:rsidRDefault="00792DB0" w:rsidP="00F23927">
      <w:pPr>
        <w:pStyle w:val="ListParagraph"/>
        <w:numPr>
          <w:ilvl w:val="3"/>
          <w:numId w:val="6"/>
        </w:numPr>
        <w:tabs>
          <w:tab w:val="left" w:pos="1080"/>
        </w:tabs>
        <w:spacing w:after="0" w:line="240" w:lineRule="auto"/>
        <w:ind w:left="1080"/>
        <w:jc w:val="both"/>
        <w:rPr>
          <w:rFonts w:ascii="Arial" w:hAnsi="Arial" w:cs="Arial"/>
          <w:sz w:val="20"/>
          <w:szCs w:val="20"/>
        </w:rPr>
      </w:pPr>
      <w:r w:rsidRPr="00AD3174">
        <w:rPr>
          <w:rFonts w:ascii="Arial" w:hAnsi="Arial" w:cs="Arial"/>
          <w:sz w:val="20"/>
          <w:szCs w:val="20"/>
        </w:rPr>
        <w:t>În cazul în care împotriva</w:t>
      </w:r>
      <w:r w:rsidRPr="00AD3174">
        <w:rPr>
          <w:rFonts w:ascii="Arial" w:hAnsi="Arial" w:cs="Arial"/>
          <w:i/>
          <w:sz w:val="20"/>
          <w:szCs w:val="20"/>
        </w:rPr>
        <w:t xml:space="preserve"> Contractantului </w:t>
      </w:r>
      <w:r w:rsidRPr="00AD3174">
        <w:rPr>
          <w:rFonts w:ascii="Arial" w:hAnsi="Arial" w:cs="Arial"/>
          <w:sz w:val="20"/>
          <w:szCs w:val="20"/>
        </w:rPr>
        <w:t>se deschide procedura falimentului,</w:t>
      </w:r>
      <w:r w:rsidRPr="00AD3174">
        <w:rPr>
          <w:rFonts w:ascii="Arial" w:hAnsi="Arial" w:cs="Arial"/>
          <w:i/>
          <w:sz w:val="20"/>
          <w:szCs w:val="20"/>
        </w:rPr>
        <w:t xml:space="preserve"> Achizitorul</w:t>
      </w:r>
      <w:r w:rsidRPr="00AD3174">
        <w:rPr>
          <w:rFonts w:ascii="Arial" w:hAnsi="Arial" w:cs="Arial"/>
          <w:sz w:val="20"/>
          <w:szCs w:val="20"/>
        </w:rPr>
        <w:t xml:space="preserve"> își rezervă dreptul de a denunța </w:t>
      </w:r>
      <w:r w:rsidRPr="00AD3174">
        <w:rPr>
          <w:rFonts w:ascii="Arial" w:hAnsi="Arial" w:cs="Arial"/>
          <w:i/>
          <w:sz w:val="20"/>
          <w:szCs w:val="20"/>
        </w:rPr>
        <w:t>Contractul</w:t>
      </w:r>
    </w:p>
    <w:p w:rsidR="00792DB0" w:rsidRPr="00AD3174" w:rsidRDefault="00792DB0" w:rsidP="00F23927">
      <w:pPr>
        <w:tabs>
          <w:tab w:val="left" w:pos="1080"/>
        </w:tabs>
        <w:jc w:val="both"/>
        <w:rPr>
          <w:rFonts w:ascii="Arial" w:hAnsi="Arial" w:cs="Arial"/>
          <w:color w:val="000000"/>
          <w:sz w:val="20"/>
          <w:szCs w:val="20"/>
          <w:lang w:val="pt-BR"/>
        </w:rPr>
      </w:pPr>
      <w:r w:rsidRPr="00AD3174">
        <w:rPr>
          <w:rFonts w:ascii="Arial" w:hAnsi="Arial" w:cs="Arial"/>
          <w:b/>
          <w:color w:val="000000"/>
          <w:sz w:val="20"/>
          <w:szCs w:val="20"/>
          <w:lang w:val="pt-BR"/>
        </w:rPr>
        <w:lastRenderedPageBreak/>
        <w:t>2</w:t>
      </w:r>
      <w:r w:rsidR="00E45325" w:rsidRPr="00AD3174">
        <w:rPr>
          <w:rFonts w:ascii="Arial" w:hAnsi="Arial" w:cs="Arial"/>
          <w:b/>
          <w:color w:val="000000"/>
          <w:sz w:val="20"/>
          <w:szCs w:val="20"/>
          <w:lang w:val="pt-BR"/>
        </w:rPr>
        <w:t>3</w:t>
      </w:r>
      <w:r w:rsidRPr="00AD3174">
        <w:rPr>
          <w:rFonts w:ascii="Arial" w:hAnsi="Arial" w:cs="Arial"/>
          <w:b/>
          <w:color w:val="000000"/>
          <w:sz w:val="20"/>
          <w:szCs w:val="20"/>
          <w:lang w:val="pt-BR"/>
        </w:rPr>
        <w:t xml:space="preserve">.3 - </w:t>
      </w:r>
      <w:r w:rsidRPr="00AD3174">
        <w:rPr>
          <w:rFonts w:ascii="Arial" w:hAnsi="Arial" w:cs="Arial"/>
          <w:color w:val="000000"/>
          <w:sz w:val="20"/>
          <w:szCs w:val="20"/>
          <w:lang w:val="pt-BR"/>
        </w:rPr>
        <w:t>În termen de 15 zile lucratoare după momentul rezilierii, achizitorul va certifica valoarea produselor furnizate şi toate sumele cuvenite furnizorului la data rezilierii.</w:t>
      </w:r>
    </w:p>
    <w:p w:rsidR="00792DB0" w:rsidRPr="00AD3174" w:rsidRDefault="00792DB0" w:rsidP="00F23927">
      <w:pPr>
        <w:pStyle w:val="DefaultText"/>
        <w:jc w:val="both"/>
        <w:rPr>
          <w:rFonts w:ascii="Arial" w:hAnsi="Arial" w:cs="Arial"/>
          <w:color w:val="000000"/>
          <w:sz w:val="20"/>
          <w:lang w:val="pt-BR"/>
        </w:rPr>
      </w:pPr>
      <w:r w:rsidRPr="00AD3174">
        <w:rPr>
          <w:rFonts w:ascii="Arial" w:hAnsi="Arial" w:cs="Arial"/>
          <w:b/>
          <w:color w:val="000000"/>
          <w:sz w:val="20"/>
          <w:lang w:val="pt-BR"/>
        </w:rPr>
        <w:t>2</w:t>
      </w:r>
      <w:r w:rsidR="00E45325" w:rsidRPr="00AD3174">
        <w:rPr>
          <w:rFonts w:ascii="Arial" w:hAnsi="Arial" w:cs="Arial"/>
          <w:b/>
          <w:color w:val="000000"/>
          <w:sz w:val="20"/>
          <w:lang w:val="pt-BR"/>
        </w:rPr>
        <w:t>3</w:t>
      </w:r>
      <w:r w:rsidRPr="00AD3174">
        <w:rPr>
          <w:rFonts w:ascii="Arial" w:hAnsi="Arial" w:cs="Arial"/>
          <w:b/>
          <w:color w:val="000000"/>
          <w:sz w:val="20"/>
          <w:lang w:val="pt-BR"/>
        </w:rPr>
        <w:t>.4 -</w:t>
      </w:r>
      <w:r w:rsidRPr="00AD3174">
        <w:rPr>
          <w:rFonts w:ascii="Arial" w:hAnsi="Arial" w:cs="Arial"/>
          <w:color w:val="000000"/>
          <w:sz w:val="20"/>
          <w:lang w:val="pt-BR"/>
        </w:rPr>
        <w:t xml:space="preserve"> Dacă achizitorul reziliază prezentul contract, va fi îndreptăţit să recupereze de la furnizor fără a renunţa la celelalte acţiuni la care este îndreptăţit în baza prezentului contract, orice pierdere sau prejudiciu suferit. </w:t>
      </w:r>
    </w:p>
    <w:p w:rsidR="00792DB0" w:rsidRPr="00AD3174" w:rsidRDefault="00792DB0" w:rsidP="00F23927">
      <w:pPr>
        <w:pStyle w:val="DefaultText"/>
        <w:jc w:val="both"/>
        <w:rPr>
          <w:rFonts w:ascii="Arial" w:hAnsi="Arial" w:cs="Arial"/>
          <w:color w:val="000000"/>
          <w:sz w:val="20"/>
          <w:lang w:val="pt-BR"/>
        </w:rPr>
      </w:pPr>
      <w:r w:rsidRPr="00AD3174">
        <w:rPr>
          <w:rFonts w:ascii="Arial" w:hAnsi="Arial" w:cs="Arial"/>
          <w:b/>
          <w:color w:val="000000"/>
          <w:sz w:val="20"/>
          <w:lang w:val="pt-BR"/>
        </w:rPr>
        <w:t>2</w:t>
      </w:r>
      <w:r w:rsidR="00E45325" w:rsidRPr="00AD3174">
        <w:rPr>
          <w:rFonts w:ascii="Arial" w:hAnsi="Arial" w:cs="Arial"/>
          <w:b/>
          <w:color w:val="000000"/>
          <w:sz w:val="20"/>
          <w:lang w:val="pt-BR"/>
        </w:rPr>
        <w:t>3</w:t>
      </w:r>
      <w:r w:rsidRPr="00AD3174">
        <w:rPr>
          <w:rFonts w:ascii="Arial" w:hAnsi="Arial" w:cs="Arial"/>
          <w:b/>
          <w:color w:val="000000"/>
          <w:sz w:val="20"/>
          <w:lang w:val="pt-BR"/>
        </w:rPr>
        <w:t>.5 -</w:t>
      </w:r>
      <w:r w:rsidRPr="00AD3174">
        <w:rPr>
          <w:rFonts w:ascii="Arial" w:hAnsi="Arial" w:cs="Arial"/>
          <w:color w:val="000000"/>
          <w:sz w:val="20"/>
          <w:lang w:val="pt-BR"/>
        </w:rPr>
        <w:t xml:space="preserve"> Rezilierea nu va afecta niciun alt drept al achizitorului sau al furnizorului dobândit anterior acesteia în temeiul prezentului contract. </w:t>
      </w:r>
    </w:p>
    <w:p w:rsidR="00792DB0" w:rsidRPr="00AD3174" w:rsidRDefault="00792DB0" w:rsidP="00F23927">
      <w:pPr>
        <w:pStyle w:val="DefaultText"/>
        <w:jc w:val="both"/>
        <w:rPr>
          <w:rFonts w:ascii="Arial" w:hAnsi="Arial" w:cs="Arial"/>
          <w:sz w:val="20"/>
          <w:lang w:val="es-ES"/>
        </w:rPr>
      </w:pPr>
    </w:p>
    <w:p w:rsidR="00792DB0" w:rsidRPr="00AD3174" w:rsidRDefault="00792DB0" w:rsidP="00F23927">
      <w:pPr>
        <w:jc w:val="both"/>
        <w:rPr>
          <w:rFonts w:ascii="Arial" w:hAnsi="Arial" w:cs="Arial"/>
          <w:snapToGrid w:val="0"/>
          <w:sz w:val="20"/>
          <w:szCs w:val="20"/>
        </w:rPr>
      </w:pPr>
      <w:r w:rsidRPr="00AD3174">
        <w:rPr>
          <w:rFonts w:ascii="Arial" w:hAnsi="Arial" w:cs="Arial"/>
          <w:b/>
          <w:bCs/>
          <w:snapToGrid w:val="0"/>
          <w:sz w:val="20"/>
          <w:szCs w:val="20"/>
        </w:rPr>
        <w:t>2</w:t>
      </w:r>
      <w:r w:rsidR="00E45325" w:rsidRPr="00AD3174">
        <w:rPr>
          <w:rFonts w:ascii="Arial" w:hAnsi="Arial" w:cs="Arial"/>
          <w:b/>
          <w:bCs/>
          <w:snapToGrid w:val="0"/>
          <w:sz w:val="20"/>
          <w:szCs w:val="20"/>
        </w:rPr>
        <w:t>4</w:t>
      </w:r>
      <w:r w:rsidRPr="00AD3174">
        <w:rPr>
          <w:rFonts w:ascii="Arial" w:hAnsi="Arial" w:cs="Arial"/>
          <w:b/>
          <w:bCs/>
          <w:snapToGrid w:val="0"/>
          <w:sz w:val="20"/>
          <w:szCs w:val="20"/>
        </w:rPr>
        <w:t>.</w:t>
      </w:r>
      <w:r w:rsidRPr="00AD3174">
        <w:rPr>
          <w:rFonts w:ascii="Arial" w:hAnsi="Arial" w:cs="Arial"/>
          <w:snapToGrid w:val="0"/>
          <w:sz w:val="20"/>
          <w:szCs w:val="20"/>
        </w:rPr>
        <w:t xml:space="preserve"> </w:t>
      </w:r>
      <w:r w:rsidRPr="00AD3174">
        <w:rPr>
          <w:rFonts w:ascii="Arial" w:hAnsi="Arial" w:cs="Arial"/>
          <w:b/>
          <w:bCs/>
          <w:snapToGrid w:val="0"/>
          <w:sz w:val="20"/>
          <w:szCs w:val="20"/>
        </w:rPr>
        <w:t xml:space="preserve">FORŢA MAJORĂ. </w:t>
      </w:r>
      <w:r w:rsidRPr="00AD3174">
        <w:rPr>
          <w:rFonts w:ascii="Arial" w:hAnsi="Arial" w:cs="Arial"/>
          <w:b/>
          <w:bCs/>
          <w:w w:val="97"/>
          <w:sz w:val="20"/>
          <w:szCs w:val="20"/>
        </w:rPr>
        <w:t>CAZUL FORTUIT. IMPREVIZIUNEA</w:t>
      </w:r>
    </w:p>
    <w:p w:rsidR="00792DB0" w:rsidRPr="00AD3174" w:rsidRDefault="00792DB0" w:rsidP="00F23927">
      <w:pPr>
        <w:jc w:val="both"/>
        <w:rPr>
          <w:rFonts w:ascii="Arial" w:hAnsi="Arial" w:cs="Arial"/>
          <w:snapToGrid w:val="0"/>
          <w:sz w:val="20"/>
          <w:szCs w:val="20"/>
        </w:rPr>
      </w:pPr>
      <w:r w:rsidRPr="00AD3174">
        <w:rPr>
          <w:rFonts w:ascii="Arial" w:hAnsi="Arial" w:cs="Arial"/>
          <w:b/>
          <w:bCs/>
          <w:snapToGrid w:val="0"/>
          <w:sz w:val="20"/>
          <w:szCs w:val="20"/>
        </w:rPr>
        <w:t>2</w:t>
      </w:r>
      <w:r w:rsidR="00E45325" w:rsidRPr="00AD3174">
        <w:rPr>
          <w:rFonts w:ascii="Arial" w:hAnsi="Arial" w:cs="Arial"/>
          <w:b/>
          <w:bCs/>
          <w:snapToGrid w:val="0"/>
          <w:sz w:val="20"/>
          <w:szCs w:val="20"/>
        </w:rPr>
        <w:t>4</w:t>
      </w:r>
      <w:r w:rsidRPr="00AD3174">
        <w:rPr>
          <w:rFonts w:ascii="Arial" w:hAnsi="Arial" w:cs="Arial"/>
          <w:b/>
          <w:bCs/>
          <w:snapToGrid w:val="0"/>
          <w:sz w:val="20"/>
          <w:szCs w:val="20"/>
        </w:rPr>
        <w:t>.1.</w:t>
      </w:r>
      <w:r w:rsidRPr="00AD3174">
        <w:rPr>
          <w:rFonts w:ascii="Arial" w:hAnsi="Arial" w:cs="Arial"/>
          <w:snapToGrid w:val="0"/>
          <w:sz w:val="20"/>
          <w:szCs w:val="20"/>
        </w:rPr>
        <w:t xml:space="preserve"> </w:t>
      </w:r>
      <w:r w:rsidRPr="00AD3174">
        <w:rPr>
          <w:rFonts w:ascii="Arial" w:hAnsi="Arial" w:cs="Arial"/>
          <w:b/>
          <w:bCs/>
          <w:snapToGrid w:val="0"/>
          <w:sz w:val="20"/>
          <w:szCs w:val="20"/>
        </w:rPr>
        <w:t>FORŢA MAJORĂ</w:t>
      </w:r>
    </w:p>
    <w:p w:rsidR="00792DB0" w:rsidRPr="00AD3174" w:rsidRDefault="00792DB0" w:rsidP="00F23927">
      <w:pPr>
        <w:jc w:val="both"/>
        <w:rPr>
          <w:rFonts w:ascii="Arial" w:hAnsi="Arial" w:cs="Arial"/>
          <w:snapToGrid w:val="0"/>
          <w:sz w:val="20"/>
          <w:szCs w:val="20"/>
        </w:rPr>
      </w:pPr>
      <w:r w:rsidRPr="00AD3174">
        <w:rPr>
          <w:rFonts w:ascii="Arial" w:hAnsi="Arial" w:cs="Arial"/>
          <w:snapToGrid w:val="0"/>
          <w:sz w:val="20"/>
          <w:szCs w:val="20"/>
        </w:rPr>
        <w:t xml:space="preserve">(1) Forţa majoră </w:t>
      </w:r>
      <w:proofErr w:type="gramStart"/>
      <w:r w:rsidRPr="00AD3174">
        <w:rPr>
          <w:rFonts w:ascii="Arial" w:hAnsi="Arial" w:cs="Arial"/>
          <w:snapToGrid w:val="0"/>
          <w:sz w:val="20"/>
          <w:szCs w:val="20"/>
        </w:rPr>
        <w:t>este</w:t>
      </w:r>
      <w:proofErr w:type="gramEnd"/>
      <w:r w:rsidRPr="00AD3174">
        <w:rPr>
          <w:rFonts w:ascii="Arial" w:hAnsi="Arial" w:cs="Arial"/>
          <w:snapToGrid w:val="0"/>
          <w:sz w:val="20"/>
          <w:szCs w:val="20"/>
        </w:rPr>
        <w:t xml:space="preserve"> constatată de o autoritate competentă.</w:t>
      </w:r>
    </w:p>
    <w:p w:rsidR="00792DB0" w:rsidRPr="00AD3174" w:rsidRDefault="00792DB0" w:rsidP="00F23927">
      <w:pPr>
        <w:jc w:val="both"/>
        <w:rPr>
          <w:rFonts w:ascii="Arial" w:hAnsi="Arial" w:cs="Arial"/>
          <w:snapToGrid w:val="0"/>
          <w:sz w:val="20"/>
          <w:szCs w:val="20"/>
        </w:rPr>
      </w:pPr>
      <w:r w:rsidRPr="00AD3174">
        <w:rPr>
          <w:rFonts w:ascii="Arial" w:hAnsi="Arial" w:cs="Arial"/>
          <w:b/>
          <w:bCs/>
          <w:snapToGrid w:val="0"/>
          <w:sz w:val="20"/>
          <w:szCs w:val="20"/>
        </w:rPr>
        <w:t>(2)</w:t>
      </w:r>
      <w:r w:rsidRPr="00AD3174">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792DB0" w:rsidRPr="00AD3174" w:rsidRDefault="00792DB0" w:rsidP="00F23927">
      <w:pPr>
        <w:jc w:val="both"/>
        <w:rPr>
          <w:rFonts w:ascii="Arial" w:hAnsi="Arial" w:cs="Arial"/>
          <w:snapToGrid w:val="0"/>
          <w:sz w:val="20"/>
          <w:szCs w:val="20"/>
        </w:rPr>
      </w:pPr>
      <w:r w:rsidRPr="00AD3174">
        <w:rPr>
          <w:rFonts w:ascii="Arial" w:hAnsi="Arial" w:cs="Arial"/>
          <w:b/>
          <w:bCs/>
          <w:snapToGrid w:val="0"/>
          <w:sz w:val="20"/>
          <w:szCs w:val="20"/>
        </w:rPr>
        <w:t>(3)</w:t>
      </w:r>
      <w:r w:rsidRPr="00AD3174">
        <w:rPr>
          <w:rFonts w:ascii="Arial" w:hAnsi="Arial" w:cs="Arial"/>
          <w:snapToGrid w:val="0"/>
          <w:sz w:val="20"/>
          <w:szCs w:val="20"/>
        </w:rPr>
        <w:t xml:space="preserve"> Îndeplinirea Contractului </w:t>
      </w:r>
      <w:proofErr w:type="gramStart"/>
      <w:r w:rsidRPr="00AD3174">
        <w:rPr>
          <w:rFonts w:ascii="Arial" w:hAnsi="Arial" w:cs="Arial"/>
          <w:snapToGrid w:val="0"/>
          <w:sz w:val="20"/>
          <w:szCs w:val="20"/>
        </w:rPr>
        <w:t>va</w:t>
      </w:r>
      <w:proofErr w:type="gramEnd"/>
      <w:r w:rsidRPr="00AD3174">
        <w:rPr>
          <w:rFonts w:ascii="Arial" w:hAnsi="Arial" w:cs="Arial"/>
          <w:snapToGrid w:val="0"/>
          <w:sz w:val="20"/>
          <w:szCs w:val="20"/>
        </w:rPr>
        <w:t xml:space="preserve"> fi suspendată în perioada de acţiune a forţei majore, dar fără a prejudicia drepturile ce li se cuveneau părţilor până la apariţia acesteia.</w:t>
      </w:r>
    </w:p>
    <w:p w:rsidR="00792DB0" w:rsidRPr="00AD3174" w:rsidRDefault="00792DB0" w:rsidP="00F23927">
      <w:pPr>
        <w:jc w:val="both"/>
        <w:rPr>
          <w:rFonts w:ascii="Arial" w:hAnsi="Arial" w:cs="Arial"/>
          <w:snapToGrid w:val="0"/>
          <w:sz w:val="20"/>
          <w:szCs w:val="20"/>
        </w:rPr>
      </w:pPr>
      <w:r w:rsidRPr="00AD3174">
        <w:rPr>
          <w:rFonts w:ascii="Arial" w:hAnsi="Arial" w:cs="Arial"/>
          <w:b/>
          <w:bCs/>
          <w:snapToGrid w:val="0"/>
          <w:sz w:val="20"/>
          <w:szCs w:val="20"/>
        </w:rPr>
        <w:t xml:space="preserve">(4) </w:t>
      </w:r>
      <w:r w:rsidRPr="00AD3174">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792DB0" w:rsidRPr="00AD3174" w:rsidRDefault="00792DB0" w:rsidP="00F23927">
      <w:pPr>
        <w:jc w:val="both"/>
        <w:rPr>
          <w:rFonts w:ascii="Arial" w:hAnsi="Arial" w:cs="Arial"/>
          <w:snapToGrid w:val="0"/>
          <w:sz w:val="20"/>
          <w:szCs w:val="20"/>
        </w:rPr>
      </w:pPr>
      <w:r w:rsidRPr="00AD3174">
        <w:rPr>
          <w:rFonts w:ascii="Arial" w:hAnsi="Arial" w:cs="Arial"/>
          <w:b/>
          <w:bCs/>
          <w:snapToGrid w:val="0"/>
          <w:sz w:val="20"/>
          <w:szCs w:val="20"/>
        </w:rPr>
        <w:t>(5)</w:t>
      </w:r>
      <w:r w:rsidRPr="00AD3174">
        <w:rPr>
          <w:rFonts w:ascii="Arial" w:hAnsi="Arial" w:cs="Arial"/>
          <w:snapToGrid w:val="0"/>
          <w:sz w:val="20"/>
          <w:szCs w:val="20"/>
        </w:rPr>
        <w:t xml:space="preserve"> Dacă forţa majoră acţionează sau se estimează că </w:t>
      </w:r>
      <w:proofErr w:type="gramStart"/>
      <w:r w:rsidRPr="00AD3174">
        <w:rPr>
          <w:rFonts w:ascii="Arial" w:hAnsi="Arial" w:cs="Arial"/>
          <w:snapToGrid w:val="0"/>
          <w:sz w:val="20"/>
          <w:szCs w:val="20"/>
        </w:rPr>
        <w:t>va</w:t>
      </w:r>
      <w:proofErr w:type="gramEnd"/>
      <w:r w:rsidRPr="00AD3174">
        <w:rPr>
          <w:rFonts w:ascii="Arial" w:hAnsi="Arial" w:cs="Arial"/>
          <w:snapToGrid w:val="0"/>
          <w:sz w:val="20"/>
          <w:szCs w:val="20"/>
        </w:rPr>
        <w:t xml:space="preserve"> acţiona o perioadă mai mare de 1 luna, oricare parte va avea dreptul să notifice celeilalte părţi încetarea de plin drept a prezentului contract, fără ca vreuna dintre părţi să poată pretinde celeilalte daune-interese.</w:t>
      </w:r>
    </w:p>
    <w:p w:rsidR="00792DB0" w:rsidRPr="00AD3174" w:rsidRDefault="00792DB0" w:rsidP="00F23927">
      <w:pPr>
        <w:widowControl w:val="0"/>
        <w:autoSpaceDE w:val="0"/>
        <w:autoSpaceDN w:val="0"/>
        <w:adjustRightInd w:val="0"/>
        <w:ind w:right="-630"/>
        <w:rPr>
          <w:rFonts w:ascii="Arial" w:hAnsi="Arial" w:cs="Arial"/>
          <w:sz w:val="20"/>
          <w:szCs w:val="20"/>
        </w:rPr>
      </w:pPr>
      <w:r w:rsidRPr="00AD3174">
        <w:rPr>
          <w:rFonts w:ascii="Arial" w:hAnsi="Arial" w:cs="Arial"/>
          <w:b/>
          <w:bCs/>
          <w:w w:val="97"/>
          <w:sz w:val="20"/>
          <w:szCs w:val="20"/>
        </w:rPr>
        <w:t>2</w:t>
      </w:r>
      <w:r w:rsidR="00E45325" w:rsidRPr="00AD3174">
        <w:rPr>
          <w:rFonts w:ascii="Arial" w:hAnsi="Arial" w:cs="Arial"/>
          <w:b/>
          <w:bCs/>
          <w:w w:val="97"/>
          <w:sz w:val="20"/>
          <w:szCs w:val="20"/>
        </w:rPr>
        <w:t>4</w:t>
      </w:r>
      <w:r w:rsidRPr="00AD3174">
        <w:rPr>
          <w:rFonts w:ascii="Arial" w:hAnsi="Arial" w:cs="Arial"/>
          <w:b/>
          <w:bCs/>
          <w:w w:val="98"/>
          <w:sz w:val="20"/>
          <w:szCs w:val="20"/>
        </w:rPr>
        <w:t>.2</w:t>
      </w:r>
      <w:r w:rsidRPr="00AD3174">
        <w:rPr>
          <w:rFonts w:ascii="Arial" w:hAnsi="Arial" w:cs="Arial"/>
          <w:spacing w:val="1"/>
          <w:sz w:val="20"/>
          <w:szCs w:val="20"/>
        </w:rPr>
        <w:t xml:space="preserve"> </w:t>
      </w:r>
      <w:r w:rsidRPr="00AD3174">
        <w:rPr>
          <w:rFonts w:ascii="Arial" w:hAnsi="Arial" w:cs="Arial"/>
          <w:b/>
          <w:bCs/>
          <w:w w:val="97"/>
          <w:sz w:val="20"/>
          <w:szCs w:val="20"/>
        </w:rPr>
        <w:t>Ca</w:t>
      </w:r>
      <w:r w:rsidRPr="00AD3174">
        <w:rPr>
          <w:rFonts w:ascii="Arial" w:hAnsi="Arial" w:cs="Arial"/>
          <w:b/>
          <w:bCs/>
          <w:sz w:val="20"/>
          <w:szCs w:val="20"/>
        </w:rPr>
        <w:t>z</w:t>
      </w:r>
      <w:r w:rsidRPr="00AD3174">
        <w:rPr>
          <w:rFonts w:ascii="Arial" w:hAnsi="Arial" w:cs="Arial"/>
          <w:b/>
          <w:bCs/>
          <w:w w:val="98"/>
          <w:sz w:val="20"/>
          <w:szCs w:val="20"/>
        </w:rPr>
        <w:t>ul</w:t>
      </w:r>
      <w:r w:rsidRPr="00AD3174">
        <w:rPr>
          <w:rFonts w:ascii="Arial" w:hAnsi="Arial" w:cs="Arial"/>
          <w:spacing w:val="-1"/>
          <w:sz w:val="20"/>
          <w:szCs w:val="20"/>
        </w:rPr>
        <w:t xml:space="preserve"> </w:t>
      </w:r>
      <w:r w:rsidRPr="00AD3174">
        <w:rPr>
          <w:rFonts w:ascii="Arial" w:hAnsi="Arial" w:cs="Arial"/>
          <w:b/>
          <w:bCs/>
          <w:w w:val="98"/>
          <w:sz w:val="20"/>
          <w:szCs w:val="20"/>
        </w:rPr>
        <w:t>Fo</w:t>
      </w:r>
      <w:r w:rsidRPr="00AD3174">
        <w:rPr>
          <w:rFonts w:ascii="Arial" w:hAnsi="Arial" w:cs="Arial"/>
          <w:b/>
          <w:bCs/>
          <w:w w:val="97"/>
          <w:sz w:val="20"/>
          <w:szCs w:val="20"/>
        </w:rPr>
        <w:t>rt</w:t>
      </w:r>
      <w:r w:rsidRPr="00AD3174">
        <w:rPr>
          <w:rFonts w:ascii="Arial" w:hAnsi="Arial" w:cs="Arial"/>
          <w:b/>
          <w:bCs/>
          <w:spacing w:val="-1"/>
          <w:w w:val="98"/>
          <w:sz w:val="20"/>
          <w:szCs w:val="20"/>
        </w:rPr>
        <w:t>u</w:t>
      </w:r>
      <w:r w:rsidRPr="00AD3174">
        <w:rPr>
          <w:rFonts w:ascii="Arial" w:hAnsi="Arial" w:cs="Arial"/>
          <w:b/>
          <w:bCs/>
          <w:w w:val="98"/>
          <w:sz w:val="20"/>
          <w:szCs w:val="20"/>
        </w:rPr>
        <w:t>i</w:t>
      </w:r>
      <w:r w:rsidRPr="00AD3174">
        <w:rPr>
          <w:rFonts w:ascii="Arial" w:hAnsi="Arial" w:cs="Arial"/>
          <w:b/>
          <w:bCs/>
          <w:w w:val="97"/>
          <w:sz w:val="20"/>
          <w:szCs w:val="20"/>
        </w:rPr>
        <w:t>t</w:t>
      </w:r>
    </w:p>
    <w:p w:rsidR="00792DB0" w:rsidRPr="00AD3174" w:rsidRDefault="00792DB0" w:rsidP="00F23927">
      <w:pPr>
        <w:widowControl w:val="0"/>
        <w:autoSpaceDE w:val="0"/>
        <w:autoSpaceDN w:val="0"/>
        <w:adjustRightInd w:val="0"/>
        <w:ind w:right="-40"/>
        <w:rPr>
          <w:rFonts w:ascii="Arial" w:hAnsi="Arial" w:cs="Arial"/>
          <w:sz w:val="20"/>
          <w:szCs w:val="20"/>
        </w:rPr>
      </w:pPr>
      <w:r w:rsidRPr="00AD3174">
        <w:rPr>
          <w:rFonts w:ascii="Arial" w:hAnsi="Arial" w:cs="Arial"/>
          <w:w w:val="97"/>
          <w:sz w:val="20"/>
          <w:szCs w:val="20"/>
        </w:rPr>
        <w:t>(1) Ca</w:t>
      </w:r>
      <w:r w:rsidRPr="00AD3174">
        <w:rPr>
          <w:rFonts w:ascii="Arial" w:hAnsi="Arial" w:cs="Arial"/>
          <w:spacing w:val="-1"/>
          <w:sz w:val="20"/>
          <w:szCs w:val="20"/>
        </w:rPr>
        <w:t>z</w:t>
      </w:r>
      <w:r w:rsidRPr="00AD3174">
        <w:rPr>
          <w:rFonts w:ascii="Arial" w:hAnsi="Arial" w:cs="Arial"/>
          <w:w w:val="97"/>
          <w:sz w:val="20"/>
          <w:szCs w:val="20"/>
        </w:rPr>
        <w:t>ul</w:t>
      </w:r>
      <w:r w:rsidRPr="00AD3174">
        <w:rPr>
          <w:rFonts w:ascii="Arial" w:hAnsi="Arial" w:cs="Arial"/>
          <w:spacing w:val="4"/>
          <w:sz w:val="20"/>
          <w:szCs w:val="20"/>
        </w:rPr>
        <w:t xml:space="preserve"> </w:t>
      </w:r>
      <w:r w:rsidRPr="00AD3174">
        <w:rPr>
          <w:rFonts w:ascii="Arial" w:hAnsi="Arial" w:cs="Arial"/>
          <w:spacing w:val="3"/>
          <w:w w:val="98"/>
          <w:sz w:val="20"/>
          <w:szCs w:val="20"/>
        </w:rPr>
        <w:t>f</w:t>
      </w:r>
      <w:r w:rsidRPr="00AD3174">
        <w:rPr>
          <w:rFonts w:ascii="Arial" w:hAnsi="Arial" w:cs="Arial"/>
          <w:w w:val="97"/>
          <w:sz w:val="20"/>
          <w:szCs w:val="20"/>
        </w:rPr>
        <w:t>or</w:t>
      </w:r>
      <w:r w:rsidRPr="00AD3174">
        <w:rPr>
          <w:rFonts w:ascii="Arial" w:hAnsi="Arial" w:cs="Arial"/>
          <w:w w:val="98"/>
          <w:sz w:val="20"/>
          <w:szCs w:val="20"/>
        </w:rPr>
        <w:t>t</w:t>
      </w:r>
      <w:r w:rsidRPr="00AD3174">
        <w:rPr>
          <w:rFonts w:ascii="Arial" w:hAnsi="Arial" w:cs="Arial"/>
          <w:spacing w:val="1"/>
          <w:w w:val="97"/>
          <w:sz w:val="20"/>
          <w:szCs w:val="20"/>
        </w:rPr>
        <w:t>u</w:t>
      </w:r>
      <w:r w:rsidRPr="00AD3174">
        <w:rPr>
          <w:rFonts w:ascii="Arial" w:hAnsi="Arial" w:cs="Arial"/>
          <w:w w:val="97"/>
          <w:sz w:val="20"/>
          <w:szCs w:val="20"/>
        </w:rPr>
        <w:t>i</w:t>
      </w:r>
      <w:r w:rsidRPr="00AD3174">
        <w:rPr>
          <w:rFonts w:ascii="Arial" w:hAnsi="Arial" w:cs="Arial"/>
          <w:w w:val="98"/>
          <w:sz w:val="20"/>
          <w:szCs w:val="20"/>
        </w:rPr>
        <w:t>t</w:t>
      </w:r>
      <w:r w:rsidRPr="00AD3174">
        <w:rPr>
          <w:rFonts w:ascii="Arial" w:hAnsi="Arial" w:cs="Arial"/>
          <w:spacing w:val="2"/>
          <w:sz w:val="20"/>
          <w:szCs w:val="20"/>
        </w:rPr>
        <w:t xml:space="preserve"> </w:t>
      </w:r>
      <w:r w:rsidRPr="00AD3174">
        <w:rPr>
          <w:rFonts w:ascii="Arial" w:hAnsi="Arial" w:cs="Arial"/>
          <w:spacing w:val="1"/>
          <w:w w:val="97"/>
          <w:sz w:val="20"/>
          <w:szCs w:val="20"/>
        </w:rPr>
        <w:t>e</w:t>
      </w:r>
      <w:r w:rsidRPr="00AD3174">
        <w:rPr>
          <w:rFonts w:ascii="Arial" w:hAnsi="Arial" w:cs="Arial"/>
          <w:sz w:val="20"/>
          <w:szCs w:val="20"/>
        </w:rPr>
        <w:t>s</w:t>
      </w:r>
      <w:r w:rsidRPr="00AD3174">
        <w:rPr>
          <w:rFonts w:ascii="Arial" w:hAnsi="Arial" w:cs="Arial"/>
          <w:w w:val="98"/>
          <w:sz w:val="20"/>
          <w:szCs w:val="20"/>
        </w:rPr>
        <w:t>t</w:t>
      </w:r>
      <w:r w:rsidRPr="00AD3174">
        <w:rPr>
          <w:rFonts w:ascii="Arial" w:hAnsi="Arial" w:cs="Arial"/>
          <w:w w:val="97"/>
          <w:sz w:val="20"/>
          <w:szCs w:val="20"/>
        </w:rPr>
        <w:t>e</w:t>
      </w:r>
      <w:r w:rsidRPr="00AD3174">
        <w:rPr>
          <w:rFonts w:ascii="Arial" w:hAnsi="Arial" w:cs="Arial"/>
          <w:spacing w:val="4"/>
          <w:sz w:val="20"/>
          <w:szCs w:val="20"/>
        </w:rPr>
        <w:t xml:space="preserve"> </w:t>
      </w:r>
      <w:r w:rsidRPr="00AD3174">
        <w:rPr>
          <w:rFonts w:ascii="Arial" w:hAnsi="Arial" w:cs="Arial"/>
          <w:spacing w:val="1"/>
          <w:w w:val="97"/>
          <w:sz w:val="20"/>
          <w:szCs w:val="20"/>
        </w:rPr>
        <w:t>u</w:t>
      </w:r>
      <w:r w:rsidRPr="00AD3174">
        <w:rPr>
          <w:rFonts w:ascii="Arial" w:hAnsi="Arial" w:cs="Arial"/>
          <w:w w:val="97"/>
          <w:sz w:val="20"/>
          <w:szCs w:val="20"/>
        </w:rPr>
        <w:t>n</w:t>
      </w:r>
      <w:r w:rsidRPr="00AD3174">
        <w:rPr>
          <w:rFonts w:ascii="Arial" w:hAnsi="Arial" w:cs="Arial"/>
          <w:spacing w:val="6"/>
          <w:sz w:val="20"/>
          <w:szCs w:val="20"/>
        </w:rPr>
        <w:t xml:space="preserve"> </w:t>
      </w:r>
      <w:r w:rsidRPr="00AD3174">
        <w:rPr>
          <w:rFonts w:ascii="Arial" w:hAnsi="Arial" w:cs="Arial"/>
          <w:spacing w:val="-1"/>
          <w:w w:val="97"/>
          <w:sz w:val="20"/>
          <w:szCs w:val="20"/>
        </w:rPr>
        <w:t>e</w:t>
      </w:r>
      <w:r w:rsidRPr="00AD3174">
        <w:rPr>
          <w:rFonts w:ascii="Arial" w:hAnsi="Arial" w:cs="Arial"/>
          <w:spacing w:val="-2"/>
          <w:sz w:val="20"/>
          <w:szCs w:val="20"/>
        </w:rPr>
        <w:t>v</w:t>
      </w:r>
      <w:r w:rsidRPr="00AD3174">
        <w:rPr>
          <w:rFonts w:ascii="Arial" w:hAnsi="Arial" w:cs="Arial"/>
          <w:w w:val="97"/>
          <w:sz w:val="20"/>
          <w:szCs w:val="20"/>
        </w:rPr>
        <w:t>eni</w:t>
      </w:r>
      <w:r w:rsidRPr="00AD3174">
        <w:rPr>
          <w:rFonts w:ascii="Arial" w:hAnsi="Arial" w:cs="Arial"/>
          <w:spacing w:val="1"/>
          <w:w w:val="97"/>
          <w:sz w:val="20"/>
          <w:szCs w:val="20"/>
        </w:rPr>
        <w:t>men</w:t>
      </w:r>
      <w:r w:rsidRPr="00AD3174">
        <w:rPr>
          <w:rFonts w:ascii="Arial" w:hAnsi="Arial" w:cs="Arial"/>
          <w:w w:val="98"/>
          <w:sz w:val="20"/>
          <w:szCs w:val="20"/>
        </w:rPr>
        <w:t>t</w:t>
      </w:r>
      <w:r w:rsidRPr="00AD3174">
        <w:rPr>
          <w:rFonts w:ascii="Arial" w:hAnsi="Arial" w:cs="Arial"/>
          <w:spacing w:val="5"/>
          <w:sz w:val="20"/>
          <w:szCs w:val="20"/>
        </w:rPr>
        <w:t xml:space="preserve"> </w:t>
      </w:r>
      <w:r w:rsidRPr="00AD3174">
        <w:rPr>
          <w:rFonts w:ascii="Arial" w:hAnsi="Arial" w:cs="Arial"/>
          <w:spacing w:val="-1"/>
          <w:sz w:val="20"/>
          <w:szCs w:val="20"/>
        </w:rPr>
        <w:t>c</w:t>
      </w:r>
      <w:r w:rsidRPr="00AD3174">
        <w:rPr>
          <w:rFonts w:ascii="Arial" w:hAnsi="Arial" w:cs="Arial"/>
          <w:w w:val="97"/>
          <w:sz w:val="20"/>
          <w:szCs w:val="20"/>
        </w:rPr>
        <w:t>are</w:t>
      </w:r>
      <w:r w:rsidRPr="00AD3174">
        <w:rPr>
          <w:rFonts w:ascii="Arial" w:hAnsi="Arial" w:cs="Arial"/>
          <w:spacing w:val="5"/>
          <w:sz w:val="20"/>
          <w:szCs w:val="20"/>
        </w:rPr>
        <w:t xml:space="preserve"> </w:t>
      </w:r>
      <w:r w:rsidRPr="00AD3174">
        <w:rPr>
          <w:rFonts w:ascii="Arial" w:hAnsi="Arial" w:cs="Arial"/>
          <w:w w:val="97"/>
          <w:sz w:val="20"/>
          <w:szCs w:val="20"/>
        </w:rPr>
        <w:t>nu</w:t>
      </w:r>
      <w:r w:rsidRPr="00AD3174">
        <w:rPr>
          <w:rFonts w:ascii="Arial" w:hAnsi="Arial" w:cs="Arial"/>
          <w:spacing w:val="4"/>
          <w:sz w:val="20"/>
          <w:szCs w:val="20"/>
        </w:rPr>
        <w:t xml:space="preserve"> </w:t>
      </w:r>
      <w:r w:rsidRPr="00AD3174">
        <w:rPr>
          <w:rFonts w:ascii="Arial" w:hAnsi="Arial" w:cs="Arial"/>
          <w:spacing w:val="1"/>
          <w:w w:val="97"/>
          <w:sz w:val="20"/>
          <w:szCs w:val="20"/>
        </w:rPr>
        <w:t>p</w:t>
      </w:r>
      <w:r w:rsidRPr="00AD3174">
        <w:rPr>
          <w:rFonts w:ascii="Arial" w:hAnsi="Arial" w:cs="Arial"/>
          <w:spacing w:val="-1"/>
          <w:w w:val="97"/>
          <w:sz w:val="20"/>
          <w:szCs w:val="20"/>
        </w:rPr>
        <w:t>o</w:t>
      </w:r>
      <w:r w:rsidRPr="00AD3174">
        <w:rPr>
          <w:rFonts w:ascii="Arial" w:hAnsi="Arial" w:cs="Arial"/>
          <w:w w:val="97"/>
          <w:sz w:val="20"/>
          <w:szCs w:val="20"/>
        </w:rPr>
        <w:t>a</w:t>
      </w:r>
      <w:r w:rsidRPr="00AD3174">
        <w:rPr>
          <w:rFonts w:ascii="Arial" w:hAnsi="Arial" w:cs="Arial"/>
          <w:spacing w:val="-1"/>
          <w:w w:val="98"/>
          <w:sz w:val="20"/>
          <w:szCs w:val="20"/>
        </w:rPr>
        <w:t>t</w:t>
      </w:r>
      <w:r w:rsidRPr="00AD3174">
        <w:rPr>
          <w:rFonts w:ascii="Arial" w:hAnsi="Arial" w:cs="Arial"/>
          <w:w w:val="97"/>
          <w:sz w:val="20"/>
          <w:szCs w:val="20"/>
        </w:rPr>
        <w:t>e</w:t>
      </w:r>
      <w:r w:rsidRPr="00AD3174">
        <w:rPr>
          <w:rFonts w:ascii="Arial" w:hAnsi="Arial" w:cs="Arial"/>
          <w:spacing w:val="2"/>
          <w:sz w:val="20"/>
          <w:szCs w:val="20"/>
        </w:rPr>
        <w:t xml:space="preserve"> </w:t>
      </w:r>
      <w:r w:rsidRPr="00AD3174">
        <w:rPr>
          <w:rFonts w:ascii="Arial" w:hAnsi="Arial" w:cs="Arial"/>
          <w:spacing w:val="3"/>
          <w:w w:val="98"/>
          <w:sz w:val="20"/>
          <w:szCs w:val="20"/>
        </w:rPr>
        <w:t>f</w:t>
      </w:r>
      <w:r w:rsidRPr="00AD3174">
        <w:rPr>
          <w:rFonts w:ascii="Arial" w:hAnsi="Arial" w:cs="Arial"/>
          <w:w w:val="97"/>
          <w:sz w:val="20"/>
          <w:szCs w:val="20"/>
        </w:rPr>
        <w:t>i</w:t>
      </w:r>
      <w:r w:rsidRPr="00AD3174">
        <w:rPr>
          <w:rFonts w:ascii="Arial" w:hAnsi="Arial" w:cs="Arial"/>
          <w:spacing w:val="5"/>
          <w:sz w:val="20"/>
          <w:szCs w:val="20"/>
        </w:rPr>
        <w:t xml:space="preserve"> </w:t>
      </w:r>
      <w:r w:rsidRPr="00AD3174">
        <w:rPr>
          <w:rFonts w:ascii="Arial" w:hAnsi="Arial" w:cs="Arial"/>
          <w:w w:val="97"/>
          <w:sz w:val="20"/>
          <w:szCs w:val="20"/>
        </w:rPr>
        <w:t>pre</w:t>
      </w:r>
      <w:r w:rsidRPr="00AD3174">
        <w:rPr>
          <w:rFonts w:ascii="Arial" w:hAnsi="Arial" w:cs="Arial"/>
          <w:spacing w:val="-1"/>
          <w:sz w:val="20"/>
          <w:szCs w:val="20"/>
        </w:rPr>
        <w:t>v</w:t>
      </w:r>
      <w:r w:rsidRPr="00AD3174">
        <w:rPr>
          <w:rFonts w:ascii="Arial" w:hAnsi="Arial" w:cs="Arial"/>
          <w:w w:val="97"/>
          <w:sz w:val="20"/>
          <w:szCs w:val="20"/>
        </w:rPr>
        <w:t>ă</w:t>
      </w:r>
      <w:r w:rsidRPr="00AD3174">
        <w:rPr>
          <w:rFonts w:ascii="Arial" w:hAnsi="Arial" w:cs="Arial"/>
          <w:spacing w:val="-2"/>
          <w:sz w:val="20"/>
          <w:szCs w:val="20"/>
        </w:rPr>
        <w:t>z</w:t>
      </w:r>
      <w:r w:rsidRPr="00AD3174">
        <w:rPr>
          <w:rFonts w:ascii="Arial" w:hAnsi="Arial" w:cs="Arial"/>
          <w:w w:val="97"/>
          <w:sz w:val="20"/>
          <w:szCs w:val="20"/>
        </w:rPr>
        <w:t>u</w:t>
      </w:r>
      <w:r w:rsidRPr="00AD3174">
        <w:rPr>
          <w:rFonts w:ascii="Arial" w:hAnsi="Arial" w:cs="Arial"/>
          <w:w w:val="98"/>
          <w:sz w:val="20"/>
          <w:szCs w:val="20"/>
        </w:rPr>
        <w:t>t</w:t>
      </w:r>
      <w:r w:rsidRPr="00AD3174">
        <w:rPr>
          <w:rFonts w:ascii="Arial" w:hAnsi="Arial" w:cs="Arial"/>
          <w:spacing w:val="6"/>
          <w:sz w:val="20"/>
          <w:szCs w:val="20"/>
        </w:rPr>
        <w:t xml:space="preserve"> </w:t>
      </w:r>
      <w:r w:rsidRPr="00AD3174">
        <w:rPr>
          <w:rFonts w:ascii="Arial" w:hAnsi="Arial" w:cs="Arial"/>
          <w:w w:val="97"/>
          <w:sz w:val="20"/>
          <w:szCs w:val="20"/>
        </w:rPr>
        <w:t>ni</w:t>
      </w:r>
      <w:r w:rsidRPr="00AD3174">
        <w:rPr>
          <w:rFonts w:ascii="Arial" w:hAnsi="Arial" w:cs="Arial"/>
          <w:sz w:val="20"/>
          <w:szCs w:val="20"/>
        </w:rPr>
        <w:t>c</w:t>
      </w:r>
      <w:r w:rsidRPr="00AD3174">
        <w:rPr>
          <w:rFonts w:ascii="Arial" w:hAnsi="Arial" w:cs="Arial"/>
          <w:w w:val="97"/>
          <w:sz w:val="20"/>
          <w:szCs w:val="20"/>
        </w:rPr>
        <w:t>i</w:t>
      </w:r>
      <w:r w:rsidRPr="00AD3174">
        <w:rPr>
          <w:rFonts w:ascii="Arial" w:hAnsi="Arial" w:cs="Arial"/>
          <w:spacing w:val="5"/>
          <w:sz w:val="20"/>
          <w:szCs w:val="20"/>
        </w:rPr>
        <w:t xml:space="preserve"> </w:t>
      </w:r>
      <w:r w:rsidRPr="00AD3174">
        <w:rPr>
          <w:rFonts w:ascii="Arial" w:hAnsi="Arial" w:cs="Arial"/>
          <w:spacing w:val="-1"/>
          <w:w w:val="98"/>
          <w:sz w:val="20"/>
          <w:szCs w:val="20"/>
        </w:rPr>
        <w:t>î</w:t>
      </w:r>
      <w:r w:rsidRPr="00AD3174">
        <w:rPr>
          <w:rFonts w:ascii="Arial" w:hAnsi="Arial" w:cs="Arial"/>
          <w:w w:val="97"/>
          <w:sz w:val="20"/>
          <w:szCs w:val="20"/>
        </w:rPr>
        <w:t>m</w:t>
      </w:r>
      <w:r w:rsidRPr="00AD3174">
        <w:rPr>
          <w:rFonts w:ascii="Arial" w:hAnsi="Arial" w:cs="Arial"/>
          <w:spacing w:val="1"/>
          <w:w w:val="97"/>
          <w:sz w:val="20"/>
          <w:szCs w:val="20"/>
        </w:rPr>
        <w:t>p</w:t>
      </w:r>
      <w:r w:rsidRPr="00AD3174">
        <w:rPr>
          <w:rFonts w:ascii="Arial" w:hAnsi="Arial" w:cs="Arial"/>
          <w:w w:val="97"/>
          <w:sz w:val="20"/>
          <w:szCs w:val="20"/>
        </w:rPr>
        <w:t>ie</w:t>
      </w:r>
      <w:r w:rsidRPr="00AD3174">
        <w:rPr>
          <w:rFonts w:ascii="Arial" w:hAnsi="Arial" w:cs="Arial"/>
          <w:spacing w:val="1"/>
          <w:w w:val="97"/>
          <w:sz w:val="20"/>
          <w:szCs w:val="20"/>
        </w:rPr>
        <w:t>d</w:t>
      </w:r>
      <w:r w:rsidRPr="00AD3174">
        <w:rPr>
          <w:rFonts w:ascii="Arial" w:hAnsi="Arial" w:cs="Arial"/>
          <w:w w:val="97"/>
          <w:sz w:val="20"/>
          <w:szCs w:val="20"/>
        </w:rPr>
        <w:t>i</w:t>
      </w:r>
      <w:r w:rsidRPr="00AD3174">
        <w:rPr>
          <w:rFonts w:ascii="Arial" w:hAnsi="Arial" w:cs="Arial"/>
          <w:sz w:val="20"/>
          <w:szCs w:val="20"/>
        </w:rPr>
        <w:t>c</w:t>
      </w:r>
      <w:r w:rsidRPr="00AD3174">
        <w:rPr>
          <w:rFonts w:ascii="Arial" w:hAnsi="Arial" w:cs="Arial"/>
          <w:w w:val="97"/>
          <w:sz w:val="20"/>
          <w:szCs w:val="20"/>
        </w:rPr>
        <w:t>a</w:t>
      </w:r>
      <w:r w:rsidRPr="00AD3174">
        <w:rPr>
          <w:rFonts w:ascii="Arial" w:hAnsi="Arial" w:cs="Arial"/>
          <w:w w:val="98"/>
          <w:sz w:val="20"/>
          <w:szCs w:val="20"/>
        </w:rPr>
        <w:t>t</w:t>
      </w:r>
      <w:r w:rsidRPr="00AD3174">
        <w:rPr>
          <w:rFonts w:ascii="Arial" w:hAnsi="Arial" w:cs="Arial"/>
          <w:spacing w:val="6"/>
          <w:sz w:val="20"/>
          <w:szCs w:val="20"/>
        </w:rPr>
        <w:t xml:space="preserve"> </w:t>
      </w:r>
      <w:r w:rsidRPr="00AD3174">
        <w:rPr>
          <w:rFonts w:ascii="Arial" w:hAnsi="Arial" w:cs="Arial"/>
          <w:spacing w:val="-1"/>
          <w:w w:val="97"/>
          <w:sz w:val="20"/>
          <w:szCs w:val="20"/>
        </w:rPr>
        <w:t>d</w:t>
      </w:r>
      <w:r w:rsidRPr="00AD3174">
        <w:rPr>
          <w:rFonts w:ascii="Arial" w:hAnsi="Arial" w:cs="Arial"/>
          <w:w w:val="97"/>
          <w:sz w:val="20"/>
          <w:szCs w:val="20"/>
        </w:rPr>
        <w:t>e</w:t>
      </w:r>
      <w:r w:rsidRPr="00AD3174">
        <w:rPr>
          <w:rFonts w:ascii="Arial" w:hAnsi="Arial" w:cs="Arial"/>
          <w:spacing w:val="5"/>
          <w:sz w:val="20"/>
          <w:szCs w:val="20"/>
        </w:rPr>
        <w:t xml:space="preserve"> </w:t>
      </w:r>
      <w:r w:rsidRPr="00AD3174">
        <w:rPr>
          <w:rFonts w:ascii="Arial" w:hAnsi="Arial" w:cs="Arial"/>
          <w:sz w:val="20"/>
          <w:szCs w:val="20"/>
        </w:rPr>
        <w:t>c</w:t>
      </w:r>
      <w:r w:rsidRPr="00AD3174">
        <w:rPr>
          <w:rFonts w:ascii="Arial" w:hAnsi="Arial" w:cs="Arial"/>
          <w:spacing w:val="1"/>
          <w:w w:val="97"/>
          <w:sz w:val="20"/>
          <w:szCs w:val="20"/>
        </w:rPr>
        <w:t>ă</w:t>
      </w:r>
      <w:r w:rsidRPr="00AD3174">
        <w:rPr>
          <w:rFonts w:ascii="Arial" w:hAnsi="Arial" w:cs="Arial"/>
          <w:w w:val="98"/>
          <w:sz w:val="20"/>
          <w:szCs w:val="20"/>
        </w:rPr>
        <w:t>t</w:t>
      </w:r>
      <w:r w:rsidRPr="00AD3174">
        <w:rPr>
          <w:rFonts w:ascii="Arial" w:hAnsi="Arial" w:cs="Arial"/>
          <w:w w:val="97"/>
          <w:sz w:val="20"/>
          <w:szCs w:val="20"/>
        </w:rPr>
        <w:t>re</w:t>
      </w:r>
      <w:r w:rsidRPr="00AD3174">
        <w:rPr>
          <w:rFonts w:ascii="Arial" w:hAnsi="Arial" w:cs="Arial"/>
          <w:spacing w:val="3"/>
          <w:sz w:val="20"/>
          <w:szCs w:val="20"/>
        </w:rPr>
        <w:t xml:space="preserve"> </w:t>
      </w:r>
      <w:r w:rsidRPr="00AD3174">
        <w:rPr>
          <w:rFonts w:ascii="Arial" w:hAnsi="Arial" w:cs="Arial"/>
          <w:spacing w:val="1"/>
          <w:w w:val="97"/>
          <w:sz w:val="20"/>
          <w:szCs w:val="20"/>
        </w:rPr>
        <w:t>pa</w:t>
      </w:r>
      <w:r w:rsidRPr="00AD3174">
        <w:rPr>
          <w:rFonts w:ascii="Arial" w:hAnsi="Arial" w:cs="Arial"/>
          <w:w w:val="97"/>
          <w:sz w:val="20"/>
          <w:szCs w:val="20"/>
        </w:rPr>
        <w:t>r</w:t>
      </w:r>
      <w:r w:rsidRPr="00AD3174">
        <w:rPr>
          <w:rFonts w:ascii="Arial" w:hAnsi="Arial" w:cs="Arial"/>
          <w:w w:val="98"/>
          <w:sz w:val="20"/>
          <w:szCs w:val="20"/>
        </w:rPr>
        <w:t>t</w:t>
      </w:r>
      <w:r w:rsidRPr="00AD3174">
        <w:rPr>
          <w:rFonts w:ascii="Arial" w:hAnsi="Arial" w:cs="Arial"/>
          <w:spacing w:val="-1"/>
          <w:w w:val="97"/>
          <w:sz w:val="20"/>
          <w:szCs w:val="20"/>
        </w:rPr>
        <w:t>e</w:t>
      </w:r>
      <w:r w:rsidRPr="00AD3174">
        <w:rPr>
          <w:rFonts w:ascii="Arial" w:hAnsi="Arial" w:cs="Arial"/>
          <w:w w:val="97"/>
          <w:sz w:val="20"/>
          <w:szCs w:val="20"/>
        </w:rPr>
        <w:t>a</w:t>
      </w:r>
      <w:r w:rsidRPr="00AD3174">
        <w:rPr>
          <w:rFonts w:ascii="Arial" w:hAnsi="Arial" w:cs="Arial"/>
          <w:sz w:val="20"/>
          <w:szCs w:val="20"/>
        </w:rPr>
        <w:t xml:space="preserve"> c</w:t>
      </w:r>
      <w:r w:rsidRPr="00AD3174">
        <w:rPr>
          <w:rFonts w:ascii="Arial" w:hAnsi="Arial" w:cs="Arial"/>
          <w:w w:val="97"/>
          <w:sz w:val="20"/>
          <w:szCs w:val="20"/>
        </w:rPr>
        <w:t>are</w:t>
      </w:r>
      <w:r w:rsidRPr="00AD3174">
        <w:rPr>
          <w:rFonts w:ascii="Arial" w:hAnsi="Arial" w:cs="Arial"/>
          <w:sz w:val="20"/>
          <w:szCs w:val="20"/>
        </w:rPr>
        <w:t xml:space="preserve"> </w:t>
      </w:r>
      <w:r w:rsidRPr="00AD3174">
        <w:rPr>
          <w:rFonts w:ascii="Arial" w:hAnsi="Arial" w:cs="Arial"/>
          <w:spacing w:val="2"/>
          <w:w w:val="97"/>
          <w:sz w:val="20"/>
          <w:szCs w:val="20"/>
        </w:rPr>
        <w:t>a</w:t>
      </w:r>
      <w:r w:rsidRPr="00AD3174">
        <w:rPr>
          <w:rFonts w:ascii="Arial" w:hAnsi="Arial" w:cs="Arial"/>
          <w:w w:val="97"/>
          <w:sz w:val="20"/>
          <w:szCs w:val="20"/>
        </w:rPr>
        <w:t>r</w:t>
      </w:r>
      <w:r w:rsidRPr="00AD3174">
        <w:rPr>
          <w:rFonts w:ascii="Arial" w:hAnsi="Arial" w:cs="Arial"/>
          <w:spacing w:val="-2"/>
          <w:sz w:val="20"/>
          <w:szCs w:val="20"/>
        </w:rPr>
        <w:t xml:space="preserve"> </w:t>
      </w:r>
      <w:r w:rsidRPr="00AD3174">
        <w:rPr>
          <w:rFonts w:ascii="Arial" w:hAnsi="Arial" w:cs="Arial"/>
          <w:spacing w:val="2"/>
          <w:w w:val="98"/>
          <w:sz w:val="20"/>
          <w:szCs w:val="20"/>
        </w:rPr>
        <w:t>f</w:t>
      </w:r>
      <w:r w:rsidRPr="00AD3174">
        <w:rPr>
          <w:rFonts w:ascii="Arial" w:hAnsi="Arial" w:cs="Arial"/>
          <w:w w:val="97"/>
          <w:sz w:val="20"/>
          <w:szCs w:val="20"/>
        </w:rPr>
        <w:t>i</w:t>
      </w:r>
      <w:r w:rsidRPr="00AD3174">
        <w:rPr>
          <w:rFonts w:ascii="Arial" w:hAnsi="Arial" w:cs="Arial"/>
          <w:sz w:val="20"/>
          <w:szCs w:val="20"/>
        </w:rPr>
        <w:t xml:space="preserve"> </w:t>
      </w:r>
      <w:r w:rsidRPr="00AD3174">
        <w:rPr>
          <w:rFonts w:ascii="Arial" w:hAnsi="Arial" w:cs="Arial"/>
          <w:w w:val="98"/>
          <w:sz w:val="20"/>
          <w:szCs w:val="20"/>
        </w:rPr>
        <w:t>t</w:t>
      </w:r>
      <w:r w:rsidRPr="00AD3174">
        <w:rPr>
          <w:rFonts w:ascii="Arial" w:hAnsi="Arial" w:cs="Arial"/>
          <w:w w:val="97"/>
          <w:sz w:val="20"/>
          <w:szCs w:val="20"/>
        </w:rPr>
        <w:t>r</w:t>
      </w:r>
      <w:r w:rsidRPr="00AD3174">
        <w:rPr>
          <w:rFonts w:ascii="Arial" w:hAnsi="Arial" w:cs="Arial"/>
          <w:spacing w:val="-1"/>
          <w:w w:val="97"/>
          <w:sz w:val="20"/>
          <w:szCs w:val="20"/>
        </w:rPr>
        <w:t>e</w:t>
      </w:r>
      <w:r w:rsidRPr="00AD3174">
        <w:rPr>
          <w:rFonts w:ascii="Arial" w:hAnsi="Arial" w:cs="Arial"/>
          <w:w w:val="97"/>
          <w:sz w:val="20"/>
          <w:szCs w:val="20"/>
        </w:rPr>
        <w:t>b</w:t>
      </w:r>
      <w:r w:rsidRPr="00AD3174">
        <w:rPr>
          <w:rFonts w:ascii="Arial" w:hAnsi="Arial" w:cs="Arial"/>
          <w:spacing w:val="1"/>
          <w:w w:val="97"/>
          <w:sz w:val="20"/>
          <w:szCs w:val="20"/>
        </w:rPr>
        <w:t>u</w:t>
      </w:r>
      <w:r w:rsidRPr="00AD3174">
        <w:rPr>
          <w:rFonts w:ascii="Arial" w:hAnsi="Arial" w:cs="Arial"/>
          <w:w w:val="97"/>
          <w:sz w:val="20"/>
          <w:szCs w:val="20"/>
        </w:rPr>
        <w:t>i</w:t>
      </w:r>
      <w:r w:rsidRPr="00AD3174">
        <w:rPr>
          <w:rFonts w:ascii="Arial" w:hAnsi="Arial" w:cs="Arial"/>
          <w:w w:val="98"/>
          <w:sz w:val="20"/>
          <w:szCs w:val="20"/>
        </w:rPr>
        <w:t>t</w:t>
      </w:r>
      <w:r w:rsidRPr="00AD3174">
        <w:rPr>
          <w:rFonts w:ascii="Arial" w:hAnsi="Arial" w:cs="Arial"/>
          <w:sz w:val="20"/>
          <w:szCs w:val="20"/>
        </w:rPr>
        <w:t xml:space="preserve"> </w:t>
      </w:r>
      <w:r w:rsidRPr="00AD3174">
        <w:rPr>
          <w:rFonts w:ascii="Arial" w:hAnsi="Arial" w:cs="Arial"/>
          <w:spacing w:val="-1"/>
          <w:sz w:val="20"/>
          <w:szCs w:val="20"/>
        </w:rPr>
        <w:t>s</w:t>
      </w:r>
      <w:r w:rsidRPr="00AD3174">
        <w:rPr>
          <w:rFonts w:ascii="Arial" w:hAnsi="Arial" w:cs="Arial"/>
          <w:w w:val="97"/>
          <w:sz w:val="20"/>
          <w:szCs w:val="20"/>
        </w:rPr>
        <w:t>ă</w:t>
      </w:r>
      <w:r w:rsidRPr="00AD3174">
        <w:rPr>
          <w:rFonts w:ascii="Arial" w:hAnsi="Arial" w:cs="Arial"/>
          <w:sz w:val="20"/>
          <w:szCs w:val="20"/>
        </w:rPr>
        <w:t xml:space="preserve"> </w:t>
      </w:r>
      <w:r w:rsidRPr="00AD3174">
        <w:rPr>
          <w:rFonts w:ascii="Arial" w:hAnsi="Arial" w:cs="Arial"/>
          <w:w w:val="97"/>
          <w:sz w:val="20"/>
          <w:szCs w:val="20"/>
        </w:rPr>
        <w:t>ră</w:t>
      </w:r>
      <w:r w:rsidRPr="00AD3174">
        <w:rPr>
          <w:rFonts w:ascii="Arial" w:hAnsi="Arial" w:cs="Arial"/>
          <w:spacing w:val="-1"/>
          <w:sz w:val="20"/>
          <w:szCs w:val="20"/>
        </w:rPr>
        <w:t>s</w:t>
      </w:r>
      <w:r w:rsidRPr="00AD3174">
        <w:rPr>
          <w:rFonts w:ascii="Arial" w:hAnsi="Arial" w:cs="Arial"/>
          <w:w w:val="97"/>
          <w:sz w:val="20"/>
          <w:szCs w:val="20"/>
        </w:rPr>
        <w:t>pundă</w:t>
      </w:r>
      <w:r w:rsidRPr="00AD3174">
        <w:rPr>
          <w:rFonts w:ascii="Arial" w:hAnsi="Arial" w:cs="Arial"/>
          <w:sz w:val="20"/>
          <w:szCs w:val="20"/>
        </w:rPr>
        <w:t xml:space="preserve"> </w:t>
      </w:r>
      <w:r w:rsidRPr="00AD3174">
        <w:rPr>
          <w:rFonts w:ascii="Arial" w:hAnsi="Arial" w:cs="Arial"/>
          <w:w w:val="97"/>
          <w:sz w:val="20"/>
          <w:szCs w:val="20"/>
        </w:rPr>
        <w:t>da</w:t>
      </w:r>
      <w:r w:rsidRPr="00AD3174">
        <w:rPr>
          <w:rFonts w:ascii="Arial" w:hAnsi="Arial" w:cs="Arial"/>
          <w:sz w:val="20"/>
          <w:szCs w:val="20"/>
        </w:rPr>
        <w:t>c</w:t>
      </w:r>
      <w:r w:rsidRPr="00AD3174">
        <w:rPr>
          <w:rFonts w:ascii="Arial" w:hAnsi="Arial" w:cs="Arial"/>
          <w:w w:val="97"/>
          <w:sz w:val="20"/>
          <w:szCs w:val="20"/>
        </w:rPr>
        <w:t>ă</w:t>
      </w:r>
      <w:r w:rsidRPr="00AD3174">
        <w:rPr>
          <w:rFonts w:ascii="Arial" w:hAnsi="Arial" w:cs="Arial"/>
          <w:sz w:val="20"/>
          <w:szCs w:val="20"/>
        </w:rPr>
        <w:t xml:space="preserve"> </w:t>
      </w:r>
      <w:r w:rsidRPr="00AD3174">
        <w:rPr>
          <w:rFonts w:ascii="Arial" w:hAnsi="Arial" w:cs="Arial"/>
          <w:w w:val="97"/>
          <w:sz w:val="20"/>
          <w:szCs w:val="20"/>
        </w:rPr>
        <w:t>e</w:t>
      </w:r>
      <w:r w:rsidRPr="00AD3174">
        <w:rPr>
          <w:rFonts w:ascii="Arial" w:hAnsi="Arial" w:cs="Arial"/>
          <w:spacing w:val="-2"/>
          <w:sz w:val="20"/>
          <w:szCs w:val="20"/>
        </w:rPr>
        <w:t>v</w:t>
      </w:r>
      <w:r w:rsidRPr="00AD3174">
        <w:rPr>
          <w:rFonts w:ascii="Arial" w:hAnsi="Arial" w:cs="Arial"/>
          <w:w w:val="97"/>
          <w:sz w:val="20"/>
          <w:szCs w:val="20"/>
        </w:rPr>
        <w:t>eni</w:t>
      </w:r>
      <w:r w:rsidRPr="00AD3174">
        <w:rPr>
          <w:rFonts w:ascii="Arial" w:hAnsi="Arial" w:cs="Arial"/>
          <w:spacing w:val="1"/>
          <w:w w:val="97"/>
          <w:sz w:val="20"/>
          <w:szCs w:val="20"/>
        </w:rPr>
        <w:t>m</w:t>
      </w:r>
      <w:r w:rsidRPr="00AD3174">
        <w:rPr>
          <w:rFonts w:ascii="Arial" w:hAnsi="Arial" w:cs="Arial"/>
          <w:w w:val="97"/>
          <w:sz w:val="20"/>
          <w:szCs w:val="20"/>
        </w:rPr>
        <w:t>en</w:t>
      </w:r>
      <w:r w:rsidRPr="00AD3174">
        <w:rPr>
          <w:rFonts w:ascii="Arial" w:hAnsi="Arial" w:cs="Arial"/>
          <w:spacing w:val="-1"/>
          <w:w w:val="98"/>
          <w:sz w:val="20"/>
          <w:szCs w:val="20"/>
        </w:rPr>
        <w:t>t</w:t>
      </w:r>
      <w:r w:rsidRPr="00AD3174">
        <w:rPr>
          <w:rFonts w:ascii="Arial" w:hAnsi="Arial" w:cs="Arial"/>
          <w:w w:val="97"/>
          <w:sz w:val="20"/>
          <w:szCs w:val="20"/>
        </w:rPr>
        <w:t>ul</w:t>
      </w:r>
      <w:r w:rsidRPr="00AD3174">
        <w:rPr>
          <w:rFonts w:ascii="Arial" w:hAnsi="Arial" w:cs="Arial"/>
          <w:sz w:val="20"/>
          <w:szCs w:val="20"/>
        </w:rPr>
        <w:t xml:space="preserve"> </w:t>
      </w:r>
      <w:r w:rsidRPr="00AD3174">
        <w:rPr>
          <w:rFonts w:ascii="Arial" w:hAnsi="Arial" w:cs="Arial"/>
          <w:w w:val="97"/>
          <w:sz w:val="20"/>
          <w:szCs w:val="20"/>
        </w:rPr>
        <w:t>nu</w:t>
      </w:r>
      <w:r w:rsidRPr="00AD3174">
        <w:rPr>
          <w:rFonts w:ascii="Arial" w:hAnsi="Arial" w:cs="Arial"/>
          <w:spacing w:val="1"/>
          <w:sz w:val="20"/>
          <w:szCs w:val="20"/>
        </w:rPr>
        <w:t xml:space="preserve"> </w:t>
      </w:r>
      <w:r w:rsidRPr="00AD3174">
        <w:rPr>
          <w:rFonts w:ascii="Arial" w:hAnsi="Arial" w:cs="Arial"/>
          <w:spacing w:val="6"/>
          <w:sz w:val="20"/>
          <w:szCs w:val="20"/>
        </w:rPr>
        <w:t>s</w:t>
      </w:r>
      <w:r w:rsidRPr="00AD3174">
        <w:rPr>
          <w:rFonts w:ascii="Arial" w:hAnsi="Arial" w:cs="Arial"/>
          <w:w w:val="97"/>
          <w:sz w:val="20"/>
          <w:szCs w:val="20"/>
        </w:rPr>
        <w:t>-ar</w:t>
      </w:r>
      <w:r w:rsidRPr="00AD3174">
        <w:rPr>
          <w:rFonts w:ascii="Arial" w:hAnsi="Arial" w:cs="Arial"/>
          <w:spacing w:val="-1"/>
          <w:sz w:val="20"/>
          <w:szCs w:val="20"/>
        </w:rPr>
        <w:t xml:space="preserve"> </w:t>
      </w:r>
      <w:r w:rsidRPr="00AD3174">
        <w:rPr>
          <w:rFonts w:ascii="Arial" w:hAnsi="Arial" w:cs="Arial"/>
          <w:spacing w:val="1"/>
          <w:w w:val="98"/>
          <w:sz w:val="20"/>
          <w:szCs w:val="20"/>
        </w:rPr>
        <w:t>f</w:t>
      </w:r>
      <w:r w:rsidRPr="00AD3174">
        <w:rPr>
          <w:rFonts w:ascii="Arial" w:hAnsi="Arial" w:cs="Arial"/>
          <w:w w:val="97"/>
          <w:sz w:val="20"/>
          <w:szCs w:val="20"/>
        </w:rPr>
        <w:t>i</w:t>
      </w:r>
      <w:r w:rsidRPr="00AD3174">
        <w:rPr>
          <w:rFonts w:ascii="Arial" w:hAnsi="Arial" w:cs="Arial"/>
          <w:spacing w:val="-1"/>
          <w:sz w:val="20"/>
          <w:szCs w:val="20"/>
        </w:rPr>
        <w:t xml:space="preserve"> </w:t>
      </w:r>
      <w:r w:rsidRPr="00AD3174">
        <w:rPr>
          <w:rFonts w:ascii="Arial" w:hAnsi="Arial" w:cs="Arial"/>
          <w:w w:val="97"/>
          <w:sz w:val="20"/>
          <w:szCs w:val="20"/>
        </w:rPr>
        <w:t xml:space="preserve">produs </w:t>
      </w:r>
      <w:r w:rsidRPr="00AD3174">
        <w:rPr>
          <w:rFonts w:ascii="Arial" w:hAnsi="Arial" w:cs="Arial"/>
          <w:w w:val="98"/>
          <w:sz w:val="20"/>
          <w:szCs w:val="20"/>
        </w:rPr>
        <w:t>P</w:t>
      </w:r>
      <w:r w:rsidRPr="00AD3174">
        <w:rPr>
          <w:rFonts w:ascii="Arial" w:hAnsi="Arial" w:cs="Arial"/>
          <w:spacing w:val="1"/>
          <w:w w:val="97"/>
          <w:sz w:val="20"/>
          <w:szCs w:val="20"/>
        </w:rPr>
        <w:t>a</w:t>
      </w:r>
      <w:r w:rsidRPr="00AD3174">
        <w:rPr>
          <w:rFonts w:ascii="Arial" w:hAnsi="Arial" w:cs="Arial"/>
          <w:w w:val="97"/>
          <w:sz w:val="20"/>
          <w:szCs w:val="20"/>
        </w:rPr>
        <w:t>r</w:t>
      </w:r>
      <w:r w:rsidRPr="00AD3174">
        <w:rPr>
          <w:rFonts w:ascii="Arial" w:hAnsi="Arial" w:cs="Arial"/>
          <w:w w:val="98"/>
          <w:sz w:val="20"/>
          <w:szCs w:val="20"/>
        </w:rPr>
        <w:t>t</w:t>
      </w:r>
      <w:r w:rsidRPr="00AD3174">
        <w:rPr>
          <w:rFonts w:ascii="Arial" w:hAnsi="Arial" w:cs="Arial"/>
          <w:w w:val="97"/>
          <w:sz w:val="20"/>
          <w:szCs w:val="20"/>
        </w:rPr>
        <w:t>ea</w:t>
      </w:r>
      <w:r w:rsidRPr="00AD3174">
        <w:rPr>
          <w:rFonts w:ascii="Arial" w:hAnsi="Arial" w:cs="Arial"/>
          <w:spacing w:val="30"/>
          <w:sz w:val="20"/>
          <w:szCs w:val="20"/>
        </w:rPr>
        <w:t xml:space="preserve"> </w:t>
      </w:r>
      <w:r w:rsidRPr="00AD3174">
        <w:rPr>
          <w:rFonts w:ascii="Arial" w:hAnsi="Arial" w:cs="Arial"/>
          <w:w w:val="97"/>
          <w:sz w:val="20"/>
          <w:szCs w:val="20"/>
        </w:rPr>
        <w:t>a</w:t>
      </w:r>
      <w:r w:rsidRPr="00AD3174">
        <w:rPr>
          <w:rFonts w:ascii="Arial" w:hAnsi="Arial" w:cs="Arial"/>
          <w:w w:val="98"/>
          <w:sz w:val="20"/>
          <w:szCs w:val="20"/>
        </w:rPr>
        <w:t>f</w:t>
      </w:r>
      <w:r w:rsidRPr="00AD3174">
        <w:rPr>
          <w:rFonts w:ascii="Arial" w:hAnsi="Arial" w:cs="Arial"/>
          <w:w w:val="97"/>
          <w:sz w:val="20"/>
          <w:szCs w:val="20"/>
        </w:rPr>
        <w:t>e</w:t>
      </w:r>
      <w:r w:rsidRPr="00AD3174">
        <w:rPr>
          <w:rFonts w:ascii="Arial" w:hAnsi="Arial" w:cs="Arial"/>
          <w:sz w:val="20"/>
          <w:szCs w:val="20"/>
        </w:rPr>
        <w:t>c</w:t>
      </w:r>
      <w:r w:rsidRPr="00AD3174">
        <w:rPr>
          <w:rFonts w:ascii="Arial" w:hAnsi="Arial" w:cs="Arial"/>
          <w:spacing w:val="-1"/>
          <w:w w:val="98"/>
          <w:sz w:val="20"/>
          <w:szCs w:val="20"/>
        </w:rPr>
        <w:t>t</w:t>
      </w:r>
      <w:r w:rsidRPr="00AD3174">
        <w:rPr>
          <w:rFonts w:ascii="Arial" w:hAnsi="Arial" w:cs="Arial"/>
          <w:w w:val="97"/>
          <w:sz w:val="20"/>
          <w:szCs w:val="20"/>
        </w:rPr>
        <w:t>a</w:t>
      </w:r>
      <w:r w:rsidRPr="00AD3174">
        <w:rPr>
          <w:rFonts w:ascii="Arial" w:hAnsi="Arial" w:cs="Arial"/>
          <w:w w:val="98"/>
          <w:sz w:val="20"/>
          <w:szCs w:val="20"/>
        </w:rPr>
        <w:t>t</w:t>
      </w:r>
      <w:r w:rsidRPr="00AD3174">
        <w:rPr>
          <w:rFonts w:ascii="Arial" w:hAnsi="Arial" w:cs="Arial"/>
          <w:w w:val="97"/>
          <w:sz w:val="20"/>
          <w:szCs w:val="20"/>
        </w:rPr>
        <w:t>ă</w:t>
      </w:r>
      <w:r w:rsidRPr="00AD3174">
        <w:rPr>
          <w:rFonts w:ascii="Arial" w:hAnsi="Arial" w:cs="Arial"/>
          <w:spacing w:val="30"/>
          <w:sz w:val="20"/>
          <w:szCs w:val="20"/>
        </w:rPr>
        <w:t xml:space="preserve"> </w:t>
      </w:r>
      <w:r w:rsidRPr="00AD3174">
        <w:rPr>
          <w:rFonts w:ascii="Arial" w:hAnsi="Arial" w:cs="Arial"/>
          <w:spacing w:val="-1"/>
          <w:w w:val="97"/>
          <w:sz w:val="20"/>
          <w:szCs w:val="20"/>
        </w:rPr>
        <w:t>d</w:t>
      </w:r>
      <w:r w:rsidRPr="00AD3174">
        <w:rPr>
          <w:rFonts w:ascii="Arial" w:hAnsi="Arial" w:cs="Arial"/>
          <w:w w:val="97"/>
          <w:sz w:val="20"/>
          <w:szCs w:val="20"/>
        </w:rPr>
        <w:t>e</w:t>
      </w:r>
      <w:r w:rsidRPr="00AD3174">
        <w:rPr>
          <w:rFonts w:ascii="Arial" w:hAnsi="Arial" w:cs="Arial"/>
          <w:spacing w:val="29"/>
          <w:sz w:val="20"/>
          <w:szCs w:val="20"/>
        </w:rPr>
        <w:t xml:space="preserve"> </w:t>
      </w:r>
      <w:r w:rsidRPr="00AD3174">
        <w:rPr>
          <w:rFonts w:ascii="Arial" w:hAnsi="Arial" w:cs="Arial"/>
          <w:sz w:val="20"/>
          <w:szCs w:val="20"/>
        </w:rPr>
        <w:t>c</w:t>
      </w:r>
      <w:r w:rsidRPr="00AD3174">
        <w:rPr>
          <w:rFonts w:ascii="Arial" w:hAnsi="Arial" w:cs="Arial"/>
          <w:w w:val="97"/>
          <w:sz w:val="20"/>
          <w:szCs w:val="20"/>
        </w:rPr>
        <w:t>a</w:t>
      </w:r>
      <w:r w:rsidRPr="00AD3174">
        <w:rPr>
          <w:rFonts w:ascii="Arial" w:hAnsi="Arial" w:cs="Arial"/>
          <w:spacing w:val="-3"/>
          <w:sz w:val="20"/>
          <w:szCs w:val="20"/>
        </w:rPr>
        <w:t>z</w:t>
      </w:r>
      <w:r w:rsidRPr="00AD3174">
        <w:rPr>
          <w:rFonts w:ascii="Arial" w:hAnsi="Arial" w:cs="Arial"/>
          <w:w w:val="97"/>
          <w:sz w:val="20"/>
          <w:szCs w:val="20"/>
        </w:rPr>
        <w:t>ul</w:t>
      </w:r>
      <w:r w:rsidRPr="00AD3174">
        <w:rPr>
          <w:rFonts w:ascii="Arial" w:hAnsi="Arial" w:cs="Arial"/>
          <w:spacing w:val="29"/>
          <w:sz w:val="20"/>
          <w:szCs w:val="20"/>
        </w:rPr>
        <w:t xml:space="preserve"> </w:t>
      </w:r>
      <w:r w:rsidRPr="00AD3174">
        <w:rPr>
          <w:rFonts w:ascii="Arial" w:hAnsi="Arial" w:cs="Arial"/>
          <w:spacing w:val="2"/>
          <w:w w:val="98"/>
          <w:sz w:val="20"/>
          <w:szCs w:val="20"/>
        </w:rPr>
        <w:t>f</w:t>
      </w:r>
      <w:r w:rsidRPr="00AD3174">
        <w:rPr>
          <w:rFonts w:ascii="Arial" w:hAnsi="Arial" w:cs="Arial"/>
          <w:spacing w:val="1"/>
          <w:w w:val="97"/>
          <w:sz w:val="20"/>
          <w:szCs w:val="20"/>
        </w:rPr>
        <w:t>o</w:t>
      </w:r>
      <w:r w:rsidRPr="00AD3174">
        <w:rPr>
          <w:rFonts w:ascii="Arial" w:hAnsi="Arial" w:cs="Arial"/>
          <w:w w:val="97"/>
          <w:sz w:val="20"/>
          <w:szCs w:val="20"/>
        </w:rPr>
        <w:t>r</w:t>
      </w:r>
      <w:r w:rsidRPr="00AD3174">
        <w:rPr>
          <w:rFonts w:ascii="Arial" w:hAnsi="Arial" w:cs="Arial"/>
          <w:w w:val="98"/>
          <w:sz w:val="20"/>
          <w:szCs w:val="20"/>
        </w:rPr>
        <w:t>t</w:t>
      </w:r>
      <w:r w:rsidRPr="00AD3174">
        <w:rPr>
          <w:rFonts w:ascii="Arial" w:hAnsi="Arial" w:cs="Arial"/>
          <w:spacing w:val="1"/>
          <w:w w:val="97"/>
          <w:sz w:val="20"/>
          <w:szCs w:val="20"/>
        </w:rPr>
        <w:t>u</w:t>
      </w:r>
      <w:r w:rsidRPr="00AD3174">
        <w:rPr>
          <w:rFonts w:ascii="Arial" w:hAnsi="Arial" w:cs="Arial"/>
          <w:w w:val="97"/>
          <w:sz w:val="20"/>
          <w:szCs w:val="20"/>
        </w:rPr>
        <w:t>i</w:t>
      </w:r>
      <w:r w:rsidRPr="00AD3174">
        <w:rPr>
          <w:rFonts w:ascii="Arial" w:hAnsi="Arial" w:cs="Arial"/>
          <w:w w:val="98"/>
          <w:sz w:val="20"/>
          <w:szCs w:val="20"/>
        </w:rPr>
        <w:t>t</w:t>
      </w:r>
      <w:r w:rsidRPr="00AD3174">
        <w:rPr>
          <w:rFonts w:ascii="Arial" w:hAnsi="Arial" w:cs="Arial"/>
          <w:spacing w:val="29"/>
          <w:sz w:val="20"/>
          <w:szCs w:val="20"/>
        </w:rPr>
        <w:t xml:space="preserve"> </w:t>
      </w:r>
      <w:r w:rsidRPr="00AD3174">
        <w:rPr>
          <w:rFonts w:ascii="Arial" w:hAnsi="Arial" w:cs="Arial"/>
          <w:w w:val="97"/>
          <w:sz w:val="20"/>
          <w:szCs w:val="20"/>
        </w:rPr>
        <w:t>are</w:t>
      </w:r>
      <w:r w:rsidRPr="00AD3174">
        <w:rPr>
          <w:rFonts w:ascii="Arial" w:hAnsi="Arial" w:cs="Arial"/>
          <w:spacing w:val="30"/>
          <w:sz w:val="20"/>
          <w:szCs w:val="20"/>
        </w:rPr>
        <w:t xml:space="preserve"> </w:t>
      </w:r>
      <w:r w:rsidRPr="00AD3174">
        <w:rPr>
          <w:rFonts w:ascii="Arial" w:hAnsi="Arial" w:cs="Arial"/>
          <w:w w:val="97"/>
          <w:sz w:val="20"/>
          <w:szCs w:val="20"/>
        </w:rPr>
        <w:t>o</w:t>
      </w:r>
      <w:r w:rsidRPr="00AD3174">
        <w:rPr>
          <w:rFonts w:ascii="Arial" w:hAnsi="Arial" w:cs="Arial"/>
          <w:spacing w:val="1"/>
          <w:w w:val="97"/>
          <w:sz w:val="20"/>
          <w:szCs w:val="20"/>
        </w:rPr>
        <w:t>b</w:t>
      </w:r>
      <w:r w:rsidRPr="00AD3174">
        <w:rPr>
          <w:rFonts w:ascii="Arial" w:hAnsi="Arial" w:cs="Arial"/>
          <w:w w:val="97"/>
          <w:sz w:val="20"/>
          <w:szCs w:val="20"/>
        </w:rPr>
        <w:t>li</w:t>
      </w:r>
      <w:r w:rsidRPr="00AD3174">
        <w:rPr>
          <w:rFonts w:ascii="Arial" w:hAnsi="Arial" w:cs="Arial"/>
          <w:spacing w:val="-1"/>
          <w:w w:val="97"/>
          <w:sz w:val="20"/>
          <w:szCs w:val="20"/>
        </w:rPr>
        <w:t>g</w:t>
      </w:r>
      <w:r w:rsidRPr="00AD3174">
        <w:rPr>
          <w:rFonts w:ascii="Arial" w:hAnsi="Arial" w:cs="Arial"/>
          <w:spacing w:val="-2"/>
          <w:w w:val="97"/>
          <w:sz w:val="20"/>
          <w:szCs w:val="20"/>
        </w:rPr>
        <w:t>a</w:t>
      </w:r>
      <w:r w:rsidRPr="00AD3174">
        <w:rPr>
          <w:rFonts w:ascii="Arial" w:hAnsi="Arial" w:cs="Arial"/>
          <w:spacing w:val="2"/>
          <w:w w:val="98"/>
          <w:sz w:val="20"/>
          <w:szCs w:val="20"/>
        </w:rPr>
        <w:t>ț</w:t>
      </w:r>
      <w:r w:rsidRPr="00AD3174">
        <w:rPr>
          <w:rFonts w:ascii="Arial" w:hAnsi="Arial" w:cs="Arial"/>
          <w:w w:val="97"/>
          <w:sz w:val="20"/>
          <w:szCs w:val="20"/>
        </w:rPr>
        <w:t>ia</w:t>
      </w:r>
      <w:r w:rsidRPr="00AD3174">
        <w:rPr>
          <w:rFonts w:ascii="Arial" w:hAnsi="Arial" w:cs="Arial"/>
          <w:spacing w:val="27"/>
          <w:sz w:val="20"/>
          <w:szCs w:val="20"/>
        </w:rPr>
        <w:t xml:space="preserve"> </w:t>
      </w:r>
      <w:r w:rsidRPr="00AD3174">
        <w:rPr>
          <w:rFonts w:ascii="Arial" w:hAnsi="Arial" w:cs="Arial"/>
          <w:spacing w:val="1"/>
          <w:w w:val="97"/>
          <w:sz w:val="20"/>
          <w:szCs w:val="20"/>
        </w:rPr>
        <w:t>d</w:t>
      </w:r>
      <w:r w:rsidRPr="00AD3174">
        <w:rPr>
          <w:rFonts w:ascii="Arial" w:hAnsi="Arial" w:cs="Arial"/>
          <w:w w:val="97"/>
          <w:sz w:val="20"/>
          <w:szCs w:val="20"/>
        </w:rPr>
        <w:t>e</w:t>
      </w:r>
      <w:r w:rsidRPr="00AD3174">
        <w:rPr>
          <w:rFonts w:ascii="Arial" w:hAnsi="Arial" w:cs="Arial"/>
          <w:spacing w:val="30"/>
          <w:sz w:val="20"/>
          <w:szCs w:val="20"/>
        </w:rPr>
        <w:t xml:space="preserve"> </w:t>
      </w:r>
      <w:r w:rsidRPr="00AD3174">
        <w:rPr>
          <w:rFonts w:ascii="Arial" w:hAnsi="Arial" w:cs="Arial"/>
          <w:w w:val="97"/>
          <w:sz w:val="20"/>
          <w:szCs w:val="20"/>
        </w:rPr>
        <w:t>a</w:t>
      </w:r>
      <w:r w:rsidRPr="00AD3174">
        <w:rPr>
          <w:rFonts w:ascii="Arial" w:hAnsi="Arial" w:cs="Arial"/>
          <w:spacing w:val="29"/>
          <w:sz w:val="20"/>
          <w:szCs w:val="20"/>
        </w:rPr>
        <w:t xml:space="preserve"> </w:t>
      </w:r>
      <w:r w:rsidRPr="00AD3174">
        <w:rPr>
          <w:rFonts w:ascii="Arial" w:hAnsi="Arial" w:cs="Arial"/>
          <w:spacing w:val="1"/>
          <w:w w:val="97"/>
          <w:sz w:val="20"/>
          <w:szCs w:val="20"/>
        </w:rPr>
        <w:t>no</w:t>
      </w:r>
      <w:r w:rsidRPr="00AD3174">
        <w:rPr>
          <w:rFonts w:ascii="Arial" w:hAnsi="Arial" w:cs="Arial"/>
          <w:w w:val="98"/>
          <w:sz w:val="20"/>
          <w:szCs w:val="20"/>
        </w:rPr>
        <w:t>t</w:t>
      </w:r>
      <w:r w:rsidRPr="00AD3174">
        <w:rPr>
          <w:rFonts w:ascii="Arial" w:hAnsi="Arial" w:cs="Arial"/>
          <w:spacing w:val="-2"/>
          <w:w w:val="97"/>
          <w:sz w:val="20"/>
          <w:szCs w:val="20"/>
        </w:rPr>
        <w:t>i</w:t>
      </w:r>
      <w:r w:rsidRPr="00AD3174">
        <w:rPr>
          <w:rFonts w:ascii="Arial" w:hAnsi="Arial" w:cs="Arial"/>
          <w:spacing w:val="2"/>
          <w:w w:val="98"/>
          <w:sz w:val="20"/>
          <w:szCs w:val="20"/>
        </w:rPr>
        <w:t>f</w:t>
      </w:r>
      <w:r w:rsidRPr="00AD3174">
        <w:rPr>
          <w:rFonts w:ascii="Arial" w:hAnsi="Arial" w:cs="Arial"/>
          <w:w w:val="97"/>
          <w:sz w:val="20"/>
          <w:szCs w:val="20"/>
        </w:rPr>
        <w:t>i</w:t>
      </w:r>
      <w:r w:rsidRPr="00AD3174">
        <w:rPr>
          <w:rFonts w:ascii="Arial" w:hAnsi="Arial" w:cs="Arial"/>
          <w:sz w:val="20"/>
          <w:szCs w:val="20"/>
        </w:rPr>
        <w:t>c</w:t>
      </w:r>
      <w:r w:rsidRPr="00AD3174">
        <w:rPr>
          <w:rFonts w:ascii="Arial" w:hAnsi="Arial" w:cs="Arial"/>
          <w:w w:val="97"/>
          <w:sz w:val="20"/>
          <w:szCs w:val="20"/>
        </w:rPr>
        <w:t>a</w:t>
      </w:r>
      <w:r w:rsidRPr="00AD3174">
        <w:rPr>
          <w:rFonts w:ascii="Arial" w:hAnsi="Arial" w:cs="Arial"/>
          <w:spacing w:val="30"/>
          <w:sz w:val="20"/>
          <w:szCs w:val="20"/>
        </w:rPr>
        <w:t xml:space="preserve"> </w:t>
      </w:r>
      <w:r w:rsidRPr="00AD3174">
        <w:rPr>
          <w:rFonts w:ascii="Arial" w:hAnsi="Arial" w:cs="Arial"/>
          <w:spacing w:val="8"/>
          <w:sz w:val="20"/>
          <w:szCs w:val="20"/>
        </w:rPr>
        <w:t>c</w:t>
      </w:r>
      <w:r w:rsidRPr="00AD3174">
        <w:rPr>
          <w:rFonts w:ascii="Arial" w:hAnsi="Arial" w:cs="Arial"/>
          <w:spacing w:val="1"/>
          <w:w w:val="97"/>
          <w:sz w:val="20"/>
          <w:szCs w:val="20"/>
        </w:rPr>
        <w:t>e</w:t>
      </w:r>
      <w:r w:rsidRPr="00AD3174">
        <w:rPr>
          <w:rFonts w:ascii="Arial" w:hAnsi="Arial" w:cs="Arial"/>
          <w:w w:val="97"/>
          <w:sz w:val="20"/>
          <w:szCs w:val="20"/>
        </w:rPr>
        <w:t>leilal</w:t>
      </w:r>
      <w:r w:rsidRPr="00AD3174">
        <w:rPr>
          <w:rFonts w:ascii="Arial" w:hAnsi="Arial" w:cs="Arial"/>
          <w:spacing w:val="-1"/>
          <w:w w:val="98"/>
          <w:sz w:val="20"/>
          <w:szCs w:val="20"/>
        </w:rPr>
        <w:t>t</w:t>
      </w:r>
      <w:r w:rsidRPr="00AD3174">
        <w:rPr>
          <w:rFonts w:ascii="Arial" w:hAnsi="Arial" w:cs="Arial"/>
          <w:w w:val="97"/>
          <w:sz w:val="20"/>
          <w:szCs w:val="20"/>
        </w:rPr>
        <w:t>e</w:t>
      </w:r>
      <w:r w:rsidRPr="00AD3174">
        <w:rPr>
          <w:rFonts w:ascii="Arial" w:hAnsi="Arial" w:cs="Arial"/>
          <w:spacing w:val="29"/>
          <w:sz w:val="20"/>
          <w:szCs w:val="20"/>
        </w:rPr>
        <w:t xml:space="preserve"> </w:t>
      </w:r>
      <w:r w:rsidRPr="00AD3174">
        <w:rPr>
          <w:rFonts w:ascii="Arial" w:hAnsi="Arial" w:cs="Arial"/>
          <w:spacing w:val="1"/>
          <w:w w:val="97"/>
          <w:sz w:val="20"/>
          <w:szCs w:val="20"/>
        </w:rPr>
        <w:t>p</w:t>
      </w:r>
      <w:r w:rsidRPr="00AD3174">
        <w:rPr>
          <w:rFonts w:ascii="Arial" w:hAnsi="Arial" w:cs="Arial"/>
          <w:w w:val="97"/>
          <w:sz w:val="20"/>
          <w:szCs w:val="20"/>
        </w:rPr>
        <w:t>ă</w:t>
      </w:r>
      <w:r w:rsidRPr="00AD3174">
        <w:rPr>
          <w:rFonts w:ascii="Arial" w:hAnsi="Arial" w:cs="Arial"/>
          <w:spacing w:val="-2"/>
          <w:w w:val="97"/>
          <w:sz w:val="20"/>
          <w:szCs w:val="20"/>
        </w:rPr>
        <w:t>r</w:t>
      </w:r>
      <w:r w:rsidRPr="00AD3174">
        <w:rPr>
          <w:rFonts w:ascii="Arial" w:hAnsi="Arial" w:cs="Arial"/>
          <w:spacing w:val="2"/>
          <w:w w:val="98"/>
          <w:sz w:val="20"/>
          <w:szCs w:val="20"/>
        </w:rPr>
        <w:t>ț</w:t>
      </w:r>
      <w:r w:rsidRPr="00AD3174">
        <w:rPr>
          <w:rFonts w:ascii="Arial" w:hAnsi="Arial" w:cs="Arial"/>
          <w:w w:val="97"/>
          <w:sz w:val="20"/>
          <w:szCs w:val="20"/>
        </w:rPr>
        <w:t>i</w:t>
      </w:r>
      <w:r w:rsidRPr="00AD3174">
        <w:rPr>
          <w:rFonts w:ascii="Arial" w:hAnsi="Arial" w:cs="Arial"/>
          <w:w w:val="98"/>
          <w:sz w:val="20"/>
          <w:szCs w:val="20"/>
        </w:rPr>
        <w:t>,</w:t>
      </w:r>
      <w:r w:rsidRPr="00AD3174">
        <w:rPr>
          <w:rFonts w:ascii="Arial" w:hAnsi="Arial" w:cs="Arial"/>
          <w:spacing w:val="29"/>
          <w:sz w:val="20"/>
          <w:szCs w:val="20"/>
        </w:rPr>
        <w:t xml:space="preserve"> </w:t>
      </w:r>
      <w:r w:rsidRPr="00AD3174">
        <w:rPr>
          <w:rFonts w:ascii="Arial" w:hAnsi="Arial" w:cs="Arial"/>
          <w:w w:val="97"/>
          <w:sz w:val="20"/>
          <w:szCs w:val="20"/>
        </w:rPr>
        <w:t>i</w:t>
      </w:r>
      <w:r w:rsidRPr="00AD3174">
        <w:rPr>
          <w:rFonts w:ascii="Arial" w:hAnsi="Arial" w:cs="Arial"/>
          <w:spacing w:val="1"/>
          <w:w w:val="97"/>
          <w:sz w:val="20"/>
          <w:szCs w:val="20"/>
        </w:rPr>
        <w:t>m</w:t>
      </w:r>
      <w:r w:rsidRPr="00AD3174">
        <w:rPr>
          <w:rFonts w:ascii="Arial" w:hAnsi="Arial" w:cs="Arial"/>
          <w:spacing w:val="-1"/>
          <w:w w:val="97"/>
          <w:sz w:val="20"/>
          <w:szCs w:val="20"/>
        </w:rPr>
        <w:t>e</w:t>
      </w:r>
      <w:r w:rsidRPr="00AD3174">
        <w:rPr>
          <w:rFonts w:ascii="Arial" w:hAnsi="Arial" w:cs="Arial"/>
          <w:w w:val="97"/>
          <w:sz w:val="20"/>
          <w:szCs w:val="20"/>
        </w:rPr>
        <w:t>dia</w:t>
      </w:r>
      <w:r w:rsidRPr="00AD3174">
        <w:rPr>
          <w:rFonts w:ascii="Arial" w:hAnsi="Arial" w:cs="Arial"/>
          <w:w w:val="98"/>
          <w:sz w:val="20"/>
          <w:szCs w:val="20"/>
        </w:rPr>
        <w:t>t</w:t>
      </w:r>
      <w:r w:rsidRPr="00AD3174">
        <w:rPr>
          <w:rFonts w:ascii="Arial" w:hAnsi="Arial" w:cs="Arial"/>
          <w:spacing w:val="30"/>
          <w:sz w:val="20"/>
          <w:szCs w:val="20"/>
        </w:rPr>
        <w:t xml:space="preserve"> </w:t>
      </w:r>
      <w:r w:rsidRPr="00AD3174">
        <w:rPr>
          <w:rFonts w:ascii="Arial" w:hAnsi="Arial" w:cs="Arial"/>
          <w:sz w:val="20"/>
          <w:szCs w:val="20"/>
        </w:rPr>
        <w:t>ș</w:t>
      </w:r>
      <w:r w:rsidRPr="00AD3174">
        <w:rPr>
          <w:rFonts w:ascii="Arial" w:hAnsi="Arial" w:cs="Arial"/>
          <w:w w:val="97"/>
          <w:sz w:val="20"/>
          <w:szCs w:val="20"/>
        </w:rPr>
        <w:t>i</w:t>
      </w:r>
      <w:r w:rsidRPr="00AD3174">
        <w:rPr>
          <w:rFonts w:ascii="Arial" w:hAnsi="Arial" w:cs="Arial"/>
          <w:spacing w:val="28"/>
          <w:sz w:val="20"/>
          <w:szCs w:val="20"/>
        </w:rPr>
        <w:t xml:space="preserve"> </w:t>
      </w:r>
      <w:r w:rsidRPr="00AD3174">
        <w:rPr>
          <w:rFonts w:ascii="Arial" w:hAnsi="Arial" w:cs="Arial"/>
          <w:w w:val="98"/>
          <w:sz w:val="20"/>
          <w:szCs w:val="20"/>
        </w:rPr>
        <w:t>î</w:t>
      </w:r>
      <w:r w:rsidRPr="00AD3174">
        <w:rPr>
          <w:rFonts w:ascii="Arial" w:hAnsi="Arial" w:cs="Arial"/>
          <w:w w:val="97"/>
          <w:sz w:val="20"/>
          <w:szCs w:val="20"/>
        </w:rPr>
        <w:t>n</w:t>
      </w:r>
      <w:r w:rsidRPr="00AD3174">
        <w:rPr>
          <w:rFonts w:ascii="Arial" w:hAnsi="Arial" w:cs="Arial"/>
          <w:sz w:val="20"/>
          <w:szCs w:val="20"/>
        </w:rPr>
        <w:t xml:space="preserve"> </w:t>
      </w:r>
      <w:r w:rsidRPr="00AD3174">
        <w:rPr>
          <w:rFonts w:ascii="Arial" w:hAnsi="Arial" w:cs="Arial"/>
          <w:spacing w:val="1"/>
          <w:w w:val="97"/>
          <w:sz w:val="20"/>
          <w:szCs w:val="20"/>
        </w:rPr>
        <w:t>mo</w:t>
      </w:r>
      <w:r w:rsidRPr="00AD3174">
        <w:rPr>
          <w:rFonts w:ascii="Arial" w:hAnsi="Arial" w:cs="Arial"/>
          <w:w w:val="97"/>
          <w:sz w:val="20"/>
          <w:szCs w:val="20"/>
        </w:rPr>
        <w:t>d</w:t>
      </w:r>
      <w:r w:rsidRPr="00AD3174">
        <w:rPr>
          <w:rFonts w:ascii="Arial" w:hAnsi="Arial" w:cs="Arial"/>
          <w:spacing w:val="-1"/>
          <w:sz w:val="20"/>
          <w:szCs w:val="20"/>
        </w:rPr>
        <w:t xml:space="preserve"> </w:t>
      </w:r>
      <w:r w:rsidRPr="00AD3174">
        <w:rPr>
          <w:rFonts w:ascii="Arial" w:hAnsi="Arial" w:cs="Arial"/>
          <w:sz w:val="20"/>
          <w:szCs w:val="20"/>
        </w:rPr>
        <w:t>c</w:t>
      </w:r>
      <w:r w:rsidRPr="00AD3174">
        <w:rPr>
          <w:rFonts w:ascii="Arial" w:hAnsi="Arial" w:cs="Arial"/>
          <w:spacing w:val="-1"/>
          <w:w w:val="97"/>
          <w:sz w:val="20"/>
          <w:szCs w:val="20"/>
        </w:rPr>
        <w:t>o</w:t>
      </w:r>
      <w:r w:rsidRPr="00AD3174">
        <w:rPr>
          <w:rFonts w:ascii="Arial" w:hAnsi="Arial" w:cs="Arial"/>
          <w:spacing w:val="1"/>
          <w:w w:val="97"/>
          <w:sz w:val="20"/>
          <w:szCs w:val="20"/>
        </w:rPr>
        <w:t>m</w:t>
      </w:r>
      <w:r w:rsidRPr="00AD3174">
        <w:rPr>
          <w:rFonts w:ascii="Arial" w:hAnsi="Arial" w:cs="Arial"/>
          <w:w w:val="97"/>
          <w:sz w:val="20"/>
          <w:szCs w:val="20"/>
        </w:rPr>
        <w:t>ple</w:t>
      </w:r>
      <w:r w:rsidRPr="00AD3174">
        <w:rPr>
          <w:rFonts w:ascii="Arial" w:hAnsi="Arial" w:cs="Arial"/>
          <w:w w:val="98"/>
          <w:sz w:val="20"/>
          <w:szCs w:val="20"/>
        </w:rPr>
        <w:t>t,</w:t>
      </w:r>
      <w:r w:rsidRPr="00AD3174">
        <w:rPr>
          <w:rFonts w:ascii="Arial" w:hAnsi="Arial" w:cs="Arial"/>
          <w:sz w:val="20"/>
          <w:szCs w:val="20"/>
        </w:rPr>
        <w:t xml:space="preserve"> </w:t>
      </w:r>
      <w:r w:rsidRPr="00AD3174">
        <w:rPr>
          <w:rFonts w:ascii="Arial" w:hAnsi="Arial" w:cs="Arial"/>
          <w:spacing w:val="1"/>
          <w:w w:val="97"/>
          <w:sz w:val="20"/>
          <w:szCs w:val="20"/>
        </w:rPr>
        <w:t>p</w:t>
      </w:r>
      <w:r w:rsidRPr="00AD3174">
        <w:rPr>
          <w:rFonts w:ascii="Arial" w:hAnsi="Arial" w:cs="Arial"/>
          <w:w w:val="97"/>
          <w:sz w:val="20"/>
          <w:szCs w:val="20"/>
        </w:rPr>
        <w:t>r</w:t>
      </w:r>
      <w:r w:rsidRPr="00AD3174">
        <w:rPr>
          <w:rFonts w:ascii="Arial" w:hAnsi="Arial" w:cs="Arial"/>
          <w:spacing w:val="-2"/>
          <w:w w:val="97"/>
          <w:sz w:val="20"/>
          <w:szCs w:val="20"/>
        </w:rPr>
        <w:t>o</w:t>
      </w:r>
      <w:r w:rsidRPr="00AD3174">
        <w:rPr>
          <w:rFonts w:ascii="Arial" w:hAnsi="Arial" w:cs="Arial"/>
          <w:w w:val="97"/>
          <w:sz w:val="20"/>
          <w:szCs w:val="20"/>
        </w:rPr>
        <w:t>d</w:t>
      </w:r>
      <w:r w:rsidRPr="00AD3174">
        <w:rPr>
          <w:rFonts w:ascii="Arial" w:hAnsi="Arial" w:cs="Arial"/>
          <w:spacing w:val="1"/>
          <w:w w:val="97"/>
          <w:sz w:val="20"/>
          <w:szCs w:val="20"/>
        </w:rPr>
        <w:t>u</w:t>
      </w:r>
      <w:r w:rsidRPr="00AD3174">
        <w:rPr>
          <w:rFonts w:ascii="Arial" w:hAnsi="Arial" w:cs="Arial"/>
          <w:spacing w:val="-2"/>
          <w:sz w:val="20"/>
          <w:szCs w:val="20"/>
        </w:rPr>
        <w:t>c</w:t>
      </w:r>
      <w:r w:rsidRPr="00AD3174">
        <w:rPr>
          <w:rFonts w:ascii="Arial" w:hAnsi="Arial" w:cs="Arial"/>
          <w:w w:val="97"/>
          <w:sz w:val="20"/>
          <w:szCs w:val="20"/>
        </w:rPr>
        <w:t>erea</w:t>
      </w:r>
      <w:r w:rsidRPr="00AD3174">
        <w:rPr>
          <w:rFonts w:ascii="Arial" w:hAnsi="Arial" w:cs="Arial"/>
          <w:spacing w:val="1"/>
          <w:sz w:val="20"/>
          <w:szCs w:val="20"/>
        </w:rPr>
        <w:t xml:space="preserve"> </w:t>
      </w:r>
      <w:r w:rsidRPr="00AD3174">
        <w:rPr>
          <w:rFonts w:ascii="Arial" w:hAnsi="Arial" w:cs="Arial"/>
          <w:spacing w:val="1"/>
          <w:w w:val="97"/>
          <w:sz w:val="20"/>
          <w:szCs w:val="20"/>
        </w:rPr>
        <w:t>a</w:t>
      </w:r>
      <w:r w:rsidRPr="00AD3174">
        <w:rPr>
          <w:rFonts w:ascii="Arial" w:hAnsi="Arial" w:cs="Arial"/>
          <w:spacing w:val="-1"/>
          <w:sz w:val="20"/>
          <w:szCs w:val="20"/>
        </w:rPr>
        <w:t>c</w:t>
      </w:r>
      <w:r w:rsidRPr="00AD3174">
        <w:rPr>
          <w:rFonts w:ascii="Arial" w:hAnsi="Arial" w:cs="Arial"/>
          <w:w w:val="97"/>
          <w:sz w:val="20"/>
          <w:szCs w:val="20"/>
        </w:rPr>
        <w:t>e</w:t>
      </w:r>
      <w:r w:rsidRPr="00AD3174">
        <w:rPr>
          <w:rFonts w:ascii="Arial" w:hAnsi="Arial" w:cs="Arial"/>
          <w:sz w:val="20"/>
          <w:szCs w:val="20"/>
        </w:rPr>
        <w:t>s</w:t>
      </w:r>
      <w:r w:rsidRPr="00AD3174">
        <w:rPr>
          <w:rFonts w:ascii="Arial" w:hAnsi="Arial" w:cs="Arial"/>
          <w:w w:val="98"/>
          <w:sz w:val="20"/>
          <w:szCs w:val="20"/>
        </w:rPr>
        <w:t>t</w:t>
      </w:r>
      <w:r w:rsidRPr="00AD3174">
        <w:rPr>
          <w:rFonts w:ascii="Arial" w:hAnsi="Arial" w:cs="Arial"/>
          <w:spacing w:val="1"/>
          <w:w w:val="97"/>
          <w:sz w:val="20"/>
          <w:szCs w:val="20"/>
        </w:rPr>
        <w:t>u</w:t>
      </w:r>
      <w:r w:rsidRPr="00AD3174">
        <w:rPr>
          <w:rFonts w:ascii="Arial" w:hAnsi="Arial" w:cs="Arial"/>
          <w:w w:val="97"/>
          <w:sz w:val="20"/>
          <w:szCs w:val="20"/>
        </w:rPr>
        <w:t>i</w:t>
      </w:r>
      <w:r w:rsidRPr="00AD3174">
        <w:rPr>
          <w:rFonts w:ascii="Arial" w:hAnsi="Arial" w:cs="Arial"/>
          <w:spacing w:val="-1"/>
          <w:w w:val="97"/>
          <w:sz w:val="20"/>
          <w:szCs w:val="20"/>
        </w:rPr>
        <w:t>a</w:t>
      </w:r>
      <w:r w:rsidRPr="00AD3174">
        <w:rPr>
          <w:rFonts w:ascii="Arial" w:hAnsi="Arial" w:cs="Arial"/>
          <w:w w:val="98"/>
          <w:sz w:val="20"/>
          <w:szCs w:val="20"/>
        </w:rPr>
        <w:t>.</w:t>
      </w:r>
    </w:p>
    <w:p w:rsidR="00792DB0" w:rsidRPr="00AD3174" w:rsidRDefault="00792DB0" w:rsidP="00F23927">
      <w:pPr>
        <w:widowControl w:val="0"/>
        <w:autoSpaceDE w:val="0"/>
        <w:autoSpaceDN w:val="0"/>
        <w:adjustRightInd w:val="0"/>
        <w:ind w:right="-40"/>
        <w:jc w:val="both"/>
        <w:rPr>
          <w:rFonts w:ascii="Arial" w:hAnsi="Arial" w:cs="Arial"/>
          <w:sz w:val="20"/>
          <w:szCs w:val="20"/>
        </w:rPr>
      </w:pPr>
      <w:r w:rsidRPr="00AD3174">
        <w:rPr>
          <w:rFonts w:ascii="Arial" w:hAnsi="Arial" w:cs="Arial"/>
          <w:w w:val="97"/>
          <w:sz w:val="20"/>
          <w:szCs w:val="20"/>
        </w:rPr>
        <w:t>(2) Da</w:t>
      </w:r>
      <w:r w:rsidRPr="00AD3174">
        <w:rPr>
          <w:rFonts w:ascii="Arial" w:hAnsi="Arial" w:cs="Arial"/>
          <w:sz w:val="20"/>
          <w:szCs w:val="20"/>
        </w:rPr>
        <w:t>c</w:t>
      </w:r>
      <w:r w:rsidRPr="00AD3174">
        <w:rPr>
          <w:rFonts w:ascii="Arial" w:hAnsi="Arial" w:cs="Arial"/>
          <w:w w:val="97"/>
          <w:sz w:val="20"/>
          <w:szCs w:val="20"/>
        </w:rPr>
        <w:t>ă</w:t>
      </w:r>
      <w:r w:rsidRPr="00AD3174">
        <w:rPr>
          <w:rFonts w:ascii="Arial" w:hAnsi="Arial" w:cs="Arial"/>
          <w:spacing w:val="47"/>
          <w:sz w:val="20"/>
          <w:szCs w:val="20"/>
        </w:rPr>
        <w:t xml:space="preserve"> </w:t>
      </w:r>
      <w:r w:rsidRPr="00AD3174">
        <w:rPr>
          <w:rFonts w:ascii="Arial" w:hAnsi="Arial" w:cs="Arial"/>
          <w:w w:val="97"/>
          <w:sz w:val="20"/>
          <w:szCs w:val="20"/>
        </w:rPr>
        <w:t>e</w:t>
      </w:r>
      <w:r w:rsidRPr="00AD3174">
        <w:rPr>
          <w:rFonts w:ascii="Arial" w:hAnsi="Arial" w:cs="Arial"/>
          <w:spacing w:val="-1"/>
          <w:sz w:val="20"/>
          <w:szCs w:val="20"/>
        </w:rPr>
        <w:t>v</w:t>
      </w:r>
      <w:r w:rsidRPr="00AD3174">
        <w:rPr>
          <w:rFonts w:ascii="Arial" w:hAnsi="Arial" w:cs="Arial"/>
          <w:w w:val="97"/>
          <w:sz w:val="20"/>
          <w:szCs w:val="20"/>
        </w:rPr>
        <w:t>eni</w:t>
      </w:r>
      <w:r w:rsidRPr="00AD3174">
        <w:rPr>
          <w:rFonts w:ascii="Arial" w:hAnsi="Arial" w:cs="Arial"/>
          <w:spacing w:val="1"/>
          <w:w w:val="97"/>
          <w:sz w:val="20"/>
          <w:szCs w:val="20"/>
        </w:rPr>
        <w:t>m</w:t>
      </w:r>
      <w:r w:rsidRPr="00AD3174">
        <w:rPr>
          <w:rFonts w:ascii="Arial" w:hAnsi="Arial" w:cs="Arial"/>
          <w:w w:val="97"/>
          <w:sz w:val="20"/>
          <w:szCs w:val="20"/>
        </w:rPr>
        <w:t>en</w:t>
      </w:r>
      <w:r w:rsidRPr="00AD3174">
        <w:rPr>
          <w:rFonts w:ascii="Arial" w:hAnsi="Arial" w:cs="Arial"/>
          <w:w w:val="98"/>
          <w:sz w:val="20"/>
          <w:szCs w:val="20"/>
        </w:rPr>
        <w:t>t</w:t>
      </w:r>
      <w:r w:rsidRPr="00AD3174">
        <w:rPr>
          <w:rFonts w:ascii="Arial" w:hAnsi="Arial" w:cs="Arial"/>
          <w:spacing w:val="1"/>
          <w:w w:val="97"/>
          <w:sz w:val="20"/>
          <w:szCs w:val="20"/>
        </w:rPr>
        <w:t>u</w:t>
      </w:r>
      <w:r w:rsidRPr="00AD3174">
        <w:rPr>
          <w:rFonts w:ascii="Arial" w:hAnsi="Arial" w:cs="Arial"/>
          <w:w w:val="97"/>
          <w:sz w:val="20"/>
          <w:szCs w:val="20"/>
        </w:rPr>
        <w:t>l</w:t>
      </w:r>
      <w:r w:rsidRPr="00AD3174">
        <w:rPr>
          <w:rFonts w:ascii="Arial" w:hAnsi="Arial" w:cs="Arial"/>
          <w:spacing w:val="43"/>
          <w:sz w:val="20"/>
          <w:szCs w:val="20"/>
        </w:rPr>
        <w:t xml:space="preserve"> </w:t>
      </w:r>
      <w:r w:rsidRPr="00AD3174">
        <w:rPr>
          <w:rFonts w:ascii="Arial" w:hAnsi="Arial" w:cs="Arial"/>
          <w:w w:val="98"/>
          <w:sz w:val="20"/>
          <w:szCs w:val="20"/>
        </w:rPr>
        <w:t>f</w:t>
      </w:r>
      <w:r w:rsidRPr="00AD3174">
        <w:rPr>
          <w:rFonts w:ascii="Arial" w:hAnsi="Arial" w:cs="Arial"/>
          <w:spacing w:val="1"/>
          <w:w w:val="97"/>
          <w:sz w:val="20"/>
          <w:szCs w:val="20"/>
        </w:rPr>
        <w:t>o</w:t>
      </w:r>
      <w:r w:rsidRPr="00AD3174">
        <w:rPr>
          <w:rFonts w:ascii="Arial" w:hAnsi="Arial" w:cs="Arial"/>
          <w:w w:val="97"/>
          <w:sz w:val="20"/>
          <w:szCs w:val="20"/>
        </w:rPr>
        <w:t>r</w:t>
      </w:r>
      <w:r w:rsidRPr="00AD3174">
        <w:rPr>
          <w:rFonts w:ascii="Arial" w:hAnsi="Arial" w:cs="Arial"/>
          <w:spacing w:val="-2"/>
          <w:w w:val="98"/>
          <w:sz w:val="20"/>
          <w:szCs w:val="20"/>
        </w:rPr>
        <w:t>t</w:t>
      </w:r>
      <w:r w:rsidRPr="00AD3174">
        <w:rPr>
          <w:rFonts w:ascii="Arial" w:hAnsi="Arial" w:cs="Arial"/>
          <w:w w:val="97"/>
          <w:sz w:val="20"/>
          <w:szCs w:val="20"/>
        </w:rPr>
        <w:t>ui</w:t>
      </w:r>
      <w:r w:rsidRPr="00AD3174">
        <w:rPr>
          <w:rFonts w:ascii="Arial" w:hAnsi="Arial" w:cs="Arial"/>
          <w:w w:val="98"/>
          <w:sz w:val="20"/>
          <w:szCs w:val="20"/>
        </w:rPr>
        <w:t>t</w:t>
      </w:r>
      <w:r w:rsidRPr="00AD3174">
        <w:rPr>
          <w:rFonts w:ascii="Arial" w:hAnsi="Arial" w:cs="Arial"/>
          <w:spacing w:val="46"/>
          <w:sz w:val="20"/>
          <w:szCs w:val="20"/>
        </w:rPr>
        <w:t xml:space="preserve"> </w:t>
      </w:r>
      <w:r w:rsidRPr="00AD3174">
        <w:rPr>
          <w:rFonts w:ascii="Arial" w:hAnsi="Arial" w:cs="Arial"/>
          <w:w w:val="97"/>
          <w:sz w:val="20"/>
          <w:szCs w:val="20"/>
        </w:rPr>
        <w:t>a</w:t>
      </w:r>
      <w:r w:rsidRPr="00AD3174">
        <w:rPr>
          <w:rFonts w:ascii="Arial" w:hAnsi="Arial" w:cs="Arial"/>
          <w:spacing w:val="47"/>
          <w:sz w:val="20"/>
          <w:szCs w:val="20"/>
        </w:rPr>
        <w:t xml:space="preserve"> </w:t>
      </w:r>
      <w:r w:rsidRPr="00AD3174">
        <w:rPr>
          <w:rFonts w:ascii="Arial" w:hAnsi="Arial" w:cs="Arial"/>
          <w:w w:val="97"/>
          <w:sz w:val="20"/>
          <w:szCs w:val="20"/>
        </w:rPr>
        <w:t>produs</w:t>
      </w:r>
      <w:r w:rsidRPr="00AD3174">
        <w:rPr>
          <w:rFonts w:ascii="Arial" w:hAnsi="Arial" w:cs="Arial"/>
          <w:spacing w:val="46"/>
          <w:sz w:val="20"/>
          <w:szCs w:val="20"/>
        </w:rPr>
        <w:t xml:space="preserve"> </w:t>
      </w:r>
      <w:r w:rsidRPr="00AD3174">
        <w:rPr>
          <w:rFonts w:ascii="Arial" w:hAnsi="Arial" w:cs="Arial"/>
          <w:w w:val="97"/>
          <w:sz w:val="20"/>
          <w:szCs w:val="20"/>
        </w:rPr>
        <w:t>o</w:t>
      </w:r>
      <w:r w:rsidRPr="00AD3174">
        <w:rPr>
          <w:rFonts w:ascii="Arial" w:hAnsi="Arial" w:cs="Arial"/>
          <w:spacing w:val="46"/>
          <w:sz w:val="20"/>
          <w:szCs w:val="20"/>
        </w:rPr>
        <w:t xml:space="preserve"> </w:t>
      </w:r>
      <w:r w:rsidRPr="00AD3174">
        <w:rPr>
          <w:rFonts w:ascii="Arial" w:hAnsi="Arial" w:cs="Arial"/>
          <w:spacing w:val="-2"/>
          <w:w w:val="97"/>
          <w:sz w:val="20"/>
          <w:szCs w:val="20"/>
        </w:rPr>
        <w:t>i</w:t>
      </w:r>
      <w:r w:rsidRPr="00AD3174">
        <w:rPr>
          <w:rFonts w:ascii="Arial" w:hAnsi="Arial" w:cs="Arial"/>
          <w:spacing w:val="1"/>
          <w:w w:val="97"/>
          <w:sz w:val="20"/>
          <w:szCs w:val="20"/>
        </w:rPr>
        <w:t>mp</w:t>
      </w:r>
      <w:r w:rsidRPr="00AD3174">
        <w:rPr>
          <w:rFonts w:ascii="Arial" w:hAnsi="Arial" w:cs="Arial"/>
          <w:w w:val="97"/>
          <w:sz w:val="20"/>
          <w:szCs w:val="20"/>
        </w:rPr>
        <w:t>o</w:t>
      </w:r>
      <w:r w:rsidRPr="00AD3174">
        <w:rPr>
          <w:rFonts w:ascii="Arial" w:hAnsi="Arial" w:cs="Arial"/>
          <w:sz w:val="20"/>
          <w:szCs w:val="20"/>
        </w:rPr>
        <w:t>s</w:t>
      </w:r>
      <w:r w:rsidRPr="00AD3174">
        <w:rPr>
          <w:rFonts w:ascii="Arial" w:hAnsi="Arial" w:cs="Arial"/>
          <w:spacing w:val="-2"/>
          <w:w w:val="97"/>
          <w:sz w:val="20"/>
          <w:szCs w:val="20"/>
        </w:rPr>
        <w:t>i</w:t>
      </w:r>
      <w:r w:rsidRPr="00AD3174">
        <w:rPr>
          <w:rFonts w:ascii="Arial" w:hAnsi="Arial" w:cs="Arial"/>
          <w:w w:val="97"/>
          <w:sz w:val="20"/>
          <w:szCs w:val="20"/>
        </w:rPr>
        <w:t>bili</w:t>
      </w:r>
      <w:r w:rsidRPr="00AD3174">
        <w:rPr>
          <w:rFonts w:ascii="Arial" w:hAnsi="Arial" w:cs="Arial"/>
          <w:w w:val="98"/>
          <w:sz w:val="20"/>
          <w:szCs w:val="20"/>
        </w:rPr>
        <w:t>t</w:t>
      </w:r>
      <w:r w:rsidRPr="00AD3174">
        <w:rPr>
          <w:rFonts w:ascii="Arial" w:hAnsi="Arial" w:cs="Arial"/>
          <w:w w:val="97"/>
          <w:sz w:val="20"/>
          <w:szCs w:val="20"/>
        </w:rPr>
        <w:t>a</w:t>
      </w:r>
      <w:r w:rsidRPr="00AD3174">
        <w:rPr>
          <w:rFonts w:ascii="Arial" w:hAnsi="Arial" w:cs="Arial"/>
          <w:w w:val="98"/>
          <w:sz w:val="20"/>
          <w:szCs w:val="20"/>
        </w:rPr>
        <w:t>t</w:t>
      </w:r>
      <w:r w:rsidRPr="00AD3174">
        <w:rPr>
          <w:rFonts w:ascii="Arial" w:hAnsi="Arial" w:cs="Arial"/>
          <w:w w:val="97"/>
          <w:sz w:val="20"/>
          <w:szCs w:val="20"/>
        </w:rPr>
        <w:t>e</w:t>
      </w:r>
      <w:r w:rsidRPr="00AD3174">
        <w:rPr>
          <w:rFonts w:ascii="Arial" w:hAnsi="Arial" w:cs="Arial"/>
          <w:spacing w:val="47"/>
          <w:sz w:val="20"/>
          <w:szCs w:val="20"/>
        </w:rPr>
        <w:t xml:space="preserve"> </w:t>
      </w:r>
      <w:r w:rsidRPr="00AD3174">
        <w:rPr>
          <w:rFonts w:ascii="Arial" w:hAnsi="Arial" w:cs="Arial"/>
          <w:w w:val="98"/>
          <w:sz w:val="20"/>
          <w:szCs w:val="20"/>
        </w:rPr>
        <w:t>t</w:t>
      </w:r>
      <w:r w:rsidRPr="00AD3174">
        <w:rPr>
          <w:rFonts w:ascii="Arial" w:hAnsi="Arial" w:cs="Arial"/>
          <w:w w:val="97"/>
          <w:sz w:val="20"/>
          <w:szCs w:val="20"/>
        </w:rPr>
        <w:t>o</w:t>
      </w:r>
      <w:r w:rsidRPr="00AD3174">
        <w:rPr>
          <w:rFonts w:ascii="Arial" w:hAnsi="Arial" w:cs="Arial"/>
          <w:w w:val="98"/>
          <w:sz w:val="20"/>
          <w:szCs w:val="20"/>
        </w:rPr>
        <w:t>t</w:t>
      </w:r>
      <w:r w:rsidRPr="00AD3174">
        <w:rPr>
          <w:rFonts w:ascii="Arial" w:hAnsi="Arial" w:cs="Arial"/>
          <w:w w:val="97"/>
          <w:sz w:val="20"/>
          <w:szCs w:val="20"/>
        </w:rPr>
        <w:t>ală</w:t>
      </w:r>
      <w:r w:rsidRPr="00AD3174">
        <w:rPr>
          <w:rFonts w:ascii="Arial" w:hAnsi="Arial" w:cs="Arial"/>
          <w:spacing w:val="47"/>
          <w:sz w:val="20"/>
          <w:szCs w:val="20"/>
        </w:rPr>
        <w:t xml:space="preserve"> </w:t>
      </w:r>
      <w:r w:rsidRPr="00AD3174">
        <w:rPr>
          <w:rFonts w:ascii="Arial" w:hAnsi="Arial" w:cs="Arial"/>
          <w:sz w:val="20"/>
          <w:szCs w:val="20"/>
        </w:rPr>
        <w:t>ș</w:t>
      </w:r>
      <w:r w:rsidRPr="00AD3174">
        <w:rPr>
          <w:rFonts w:ascii="Arial" w:hAnsi="Arial" w:cs="Arial"/>
          <w:w w:val="97"/>
          <w:sz w:val="20"/>
          <w:szCs w:val="20"/>
        </w:rPr>
        <w:t>i</w:t>
      </w:r>
      <w:r w:rsidRPr="00AD3174">
        <w:rPr>
          <w:rFonts w:ascii="Arial" w:hAnsi="Arial" w:cs="Arial"/>
          <w:spacing w:val="45"/>
          <w:sz w:val="20"/>
          <w:szCs w:val="20"/>
        </w:rPr>
        <w:t xml:space="preserve"> </w:t>
      </w:r>
      <w:r w:rsidRPr="00AD3174">
        <w:rPr>
          <w:rFonts w:ascii="Arial" w:hAnsi="Arial" w:cs="Arial"/>
          <w:w w:val="97"/>
          <w:sz w:val="20"/>
          <w:szCs w:val="20"/>
        </w:rPr>
        <w:t>d</w:t>
      </w:r>
      <w:r w:rsidRPr="00AD3174">
        <w:rPr>
          <w:rFonts w:ascii="Arial" w:hAnsi="Arial" w:cs="Arial"/>
          <w:spacing w:val="-2"/>
          <w:w w:val="97"/>
          <w:sz w:val="20"/>
          <w:szCs w:val="20"/>
        </w:rPr>
        <w:t>e</w:t>
      </w:r>
      <w:r w:rsidRPr="00AD3174">
        <w:rPr>
          <w:rFonts w:ascii="Arial" w:hAnsi="Arial" w:cs="Arial"/>
          <w:spacing w:val="2"/>
          <w:w w:val="98"/>
          <w:sz w:val="20"/>
          <w:szCs w:val="20"/>
        </w:rPr>
        <w:t>f</w:t>
      </w:r>
      <w:r w:rsidRPr="00AD3174">
        <w:rPr>
          <w:rFonts w:ascii="Arial" w:hAnsi="Arial" w:cs="Arial"/>
          <w:w w:val="97"/>
          <w:sz w:val="20"/>
          <w:szCs w:val="20"/>
        </w:rPr>
        <w:t>ini</w:t>
      </w:r>
      <w:r w:rsidRPr="00AD3174">
        <w:rPr>
          <w:rFonts w:ascii="Arial" w:hAnsi="Arial" w:cs="Arial"/>
          <w:spacing w:val="-1"/>
          <w:w w:val="98"/>
          <w:sz w:val="20"/>
          <w:szCs w:val="20"/>
        </w:rPr>
        <w:t>t</w:t>
      </w:r>
      <w:r w:rsidRPr="00AD3174">
        <w:rPr>
          <w:rFonts w:ascii="Arial" w:hAnsi="Arial" w:cs="Arial"/>
          <w:w w:val="97"/>
          <w:sz w:val="20"/>
          <w:szCs w:val="20"/>
        </w:rPr>
        <w:t>i</w:t>
      </w:r>
      <w:r w:rsidRPr="00AD3174">
        <w:rPr>
          <w:rFonts w:ascii="Arial" w:hAnsi="Arial" w:cs="Arial"/>
          <w:spacing w:val="-3"/>
          <w:sz w:val="20"/>
          <w:szCs w:val="20"/>
        </w:rPr>
        <w:t>v</w:t>
      </w:r>
      <w:r w:rsidRPr="00AD3174">
        <w:rPr>
          <w:rFonts w:ascii="Arial" w:hAnsi="Arial" w:cs="Arial"/>
          <w:w w:val="97"/>
          <w:sz w:val="20"/>
          <w:szCs w:val="20"/>
        </w:rPr>
        <w:t>ă</w:t>
      </w:r>
      <w:r w:rsidRPr="00AD3174">
        <w:rPr>
          <w:rFonts w:ascii="Arial" w:hAnsi="Arial" w:cs="Arial"/>
          <w:spacing w:val="46"/>
          <w:sz w:val="20"/>
          <w:szCs w:val="20"/>
        </w:rPr>
        <w:t xml:space="preserve"> </w:t>
      </w:r>
      <w:r w:rsidRPr="00AD3174">
        <w:rPr>
          <w:rFonts w:ascii="Arial" w:hAnsi="Arial" w:cs="Arial"/>
          <w:w w:val="97"/>
          <w:sz w:val="20"/>
          <w:szCs w:val="20"/>
        </w:rPr>
        <w:t>de</w:t>
      </w:r>
      <w:r w:rsidRPr="00AD3174">
        <w:rPr>
          <w:rFonts w:ascii="Arial" w:hAnsi="Arial" w:cs="Arial"/>
          <w:spacing w:val="47"/>
          <w:sz w:val="20"/>
          <w:szCs w:val="20"/>
        </w:rPr>
        <w:t xml:space="preserve"> </w:t>
      </w:r>
      <w:r w:rsidRPr="00AD3174">
        <w:rPr>
          <w:rFonts w:ascii="Arial" w:hAnsi="Arial" w:cs="Arial"/>
          <w:spacing w:val="1"/>
          <w:w w:val="97"/>
          <w:sz w:val="20"/>
          <w:szCs w:val="20"/>
        </w:rPr>
        <w:t>e</w:t>
      </w:r>
      <w:r w:rsidRPr="00AD3174">
        <w:rPr>
          <w:rFonts w:ascii="Arial" w:hAnsi="Arial" w:cs="Arial"/>
          <w:spacing w:val="-2"/>
          <w:sz w:val="20"/>
          <w:szCs w:val="20"/>
        </w:rPr>
        <w:t>x</w:t>
      </w:r>
      <w:r w:rsidRPr="00AD3174">
        <w:rPr>
          <w:rFonts w:ascii="Arial" w:hAnsi="Arial" w:cs="Arial"/>
          <w:w w:val="97"/>
          <w:sz w:val="20"/>
          <w:szCs w:val="20"/>
        </w:rPr>
        <w:t>e</w:t>
      </w:r>
      <w:r w:rsidRPr="00AD3174">
        <w:rPr>
          <w:rFonts w:ascii="Arial" w:hAnsi="Arial" w:cs="Arial"/>
          <w:sz w:val="20"/>
          <w:szCs w:val="20"/>
        </w:rPr>
        <w:t>c</w:t>
      </w:r>
      <w:r w:rsidRPr="00AD3174">
        <w:rPr>
          <w:rFonts w:ascii="Arial" w:hAnsi="Arial" w:cs="Arial"/>
          <w:spacing w:val="1"/>
          <w:w w:val="97"/>
          <w:sz w:val="20"/>
          <w:szCs w:val="20"/>
        </w:rPr>
        <w:t>u</w:t>
      </w:r>
      <w:r w:rsidRPr="00AD3174">
        <w:rPr>
          <w:rFonts w:ascii="Arial" w:hAnsi="Arial" w:cs="Arial"/>
          <w:w w:val="98"/>
          <w:sz w:val="20"/>
          <w:szCs w:val="20"/>
        </w:rPr>
        <w:t>t</w:t>
      </w:r>
      <w:r w:rsidRPr="00AD3174">
        <w:rPr>
          <w:rFonts w:ascii="Arial" w:hAnsi="Arial" w:cs="Arial"/>
          <w:spacing w:val="1"/>
          <w:w w:val="97"/>
          <w:sz w:val="20"/>
          <w:szCs w:val="20"/>
        </w:rPr>
        <w:t>a</w:t>
      </w:r>
      <w:r w:rsidRPr="00AD3174">
        <w:rPr>
          <w:rFonts w:ascii="Arial" w:hAnsi="Arial" w:cs="Arial"/>
          <w:w w:val="97"/>
          <w:sz w:val="20"/>
          <w:szCs w:val="20"/>
        </w:rPr>
        <w:t>re</w:t>
      </w:r>
      <w:r w:rsidRPr="00AD3174">
        <w:rPr>
          <w:rFonts w:ascii="Arial" w:hAnsi="Arial" w:cs="Arial"/>
          <w:spacing w:val="46"/>
          <w:sz w:val="20"/>
          <w:szCs w:val="20"/>
        </w:rPr>
        <w:t xml:space="preserve"> </w:t>
      </w:r>
      <w:r w:rsidRPr="00AD3174">
        <w:rPr>
          <w:rFonts w:ascii="Arial" w:hAnsi="Arial" w:cs="Arial"/>
          <w:w w:val="97"/>
          <w:sz w:val="20"/>
          <w:szCs w:val="20"/>
        </w:rPr>
        <w:t>a</w:t>
      </w:r>
      <w:r w:rsidRPr="00AD3174">
        <w:rPr>
          <w:rFonts w:ascii="Arial" w:hAnsi="Arial" w:cs="Arial"/>
          <w:sz w:val="20"/>
          <w:szCs w:val="20"/>
        </w:rPr>
        <w:t xml:space="preserve"> </w:t>
      </w:r>
      <w:r w:rsidRPr="00AD3174">
        <w:rPr>
          <w:rFonts w:ascii="Arial" w:hAnsi="Arial" w:cs="Arial"/>
          <w:w w:val="97"/>
          <w:sz w:val="20"/>
          <w:szCs w:val="20"/>
        </w:rPr>
        <w:t>ori</w:t>
      </w:r>
      <w:r w:rsidRPr="00AD3174">
        <w:rPr>
          <w:rFonts w:ascii="Arial" w:hAnsi="Arial" w:cs="Arial"/>
          <w:sz w:val="20"/>
          <w:szCs w:val="20"/>
        </w:rPr>
        <w:t>c</w:t>
      </w:r>
      <w:r w:rsidRPr="00AD3174">
        <w:rPr>
          <w:rFonts w:ascii="Arial" w:hAnsi="Arial" w:cs="Arial"/>
          <w:w w:val="97"/>
          <w:sz w:val="20"/>
          <w:szCs w:val="20"/>
        </w:rPr>
        <w:t>areia</w:t>
      </w:r>
      <w:r w:rsidRPr="00AD3174">
        <w:rPr>
          <w:rFonts w:ascii="Arial" w:hAnsi="Arial" w:cs="Arial"/>
          <w:spacing w:val="25"/>
          <w:sz w:val="20"/>
          <w:szCs w:val="20"/>
        </w:rPr>
        <w:t xml:space="preserve"> </w:t>
      </w:r>
      <w:r w:rsidRPr="00AD3174">
        <w:rPr>
          <w:rFonts w:ascii="Arial" w:hAnsi="Arial" w:cs="Arial"/>
          <w:w w:val="97"/>
          <w:sz w:val="20"/>
          <w:szCs w:val="20"/>
        </w:rPr>
        <w:t>din</w:t>
      </w:r>
      <w:r w:rsidRPr="00AD3174">
        <w:rPr>
          <w:rFonts w:ascii="Arial" w:hAnsi="Arial" w:cs="Arial"/>
          <w:spacing w:val="1"/>
          <w:w w:val="98"/>
          <w:sz w:val="20"/>
          <w:szCs w:val="20"/>
        </w:rPr>
        <w:t>t</w:t>
      </w:r>
      <w:r w:rsidRPr="00AD3174">
        <w:rPr>
          <w:rFonts w:ascii="Arial" w:hAnsi="Arial" w:cs="Arial"/>
          <w:w w:val="97"/>
          <w:sz w:val="20"/>
          <w:szCs w:val="20"/>
        </w:rPr>
        <w:t>re</w:t>
      </w:r>
      <w:r w:rsidRPr="00AD3174">
        <w:rPr>
          <w:rFonts w:ascii="Arial" w:hAnsi="Arial" w:cs="Arial"/>
          <w:spacing w:val="24"/>
          <w:sz w:val="20"/>
          <w:szCs w:val="20"/>
        </w:rPr>
        <w:t xml:space="preserve"> </w:t>
      </w:r>
      <w:r w:rsidRPr="00AD3174">
        <w:rPr>
          <w:rFonts w:ascii="Arial" w:hAnsi="Arial" w:cs="Arial"/>
          <w:w w:val="97"/>
          <w:sz w:val="20"/>
          <w:szCs w:val="20"/>
        </w:rPr>
        <w:t>obli</w:t>
      </w:r>
      <w:r w:rsidRPr="00AD3174">
        <w:rPr>
          <w:rFonts w:ascii="Arial" w:hAnsi="Arial" w:cs="Arial"/>
          <w:spacing w:val="-2"/>
          <w:w w:val="97"/>
          <w:sz w:val="20"/>
          <w:szCs w:val="20"/>
        </w:rPr>
        <w:t>g</w:t>
      </w:r>
      <w:r w:rsidRPr="00AD3174">
        <w:rPr>
          <w:rFonts w:ascii="Arial" w:hAnsi="Arial" w:cs="Arial"/>
          <w:w w:val="97"/>
          <w:sz w:val="20"/>
          <w:szCs w:val="20"/>
        </w:rPr>
        <w:t>a</w:t>
      </w:r>
      <w:r w:rsidRPr="00AD3174">
        <w:rPr>
          <w:rFonts w:ascii="Arial" w:hAnsi="Arial" w:cs="Arial"/>
          <w:w w:val="98"/>
          <w:sz w:val="20"/>
          <w:szCs w:val="20"/>
        </w:rPr>
        <w:t>ț</w:t>
      </w:r>
      <w:r w:rsidRPr="00AD3174">
        <w:rPr>
          <w:rFonts w:ascii="Arial" w:hAnsi="Arial" w:cs="Arial"/>
          <w:w w:val="97"/>
          <w:sz w:val="20"/>
          <w:szCs w:val="20"/>
        </w:rPr>
        <w:t>iile</w:t>
      </w:r>
      <w:r w:rsidRPr="00AD3174">
        <w:rPr>
          <w:rFonts w:ascii="Arial" w:hAnsi="Arial" w:cs="Arial"/>
          <w:spacing w:val="24"/>
          <w:sz w:val="20"/>
          <w:szCs w:val="20"/>
        </w:rPr>
        <w:t xml:space="preserve"> </w:t>
      </w:r>
      <w:r w:rsidRPr="00AD3174">
        <w:rPr>
          <w:rFonts w:ascii="Arial" w:hAnsi="Arial" w:cs="Arial"/>
          <w:sz w:val="20"/>
          <w:szCs w:val="20"/>
        </w:rPr>
        <w:t>c</w:t>
      </w:r>
      <w:r w:rsidRPr="00AD3174">
        <w:rPr>
          <w:rFonts w:ascii="Arial" w:hAnsi="Arial" w:cs="Arial"/>
          <w:spacing w:val="1"/>
          <w:w w:val="97"/>
          <w:sz w:val="20"/>
          <w:szCs w:val="20"/>
        </w:rPr>
        <w:t>on</w:t>
      </w:r>
      <w:r w:rsidRPr="00AD3174">
        <w:rPr>
          <w:rFonts w:ascii="Arial" w:hAnsi="Arial" w:cs="Arial"/>
          <w:w w:val="98"/>
          <w:sz w:val="20"/>
          <w:szCs w:val="20"/>
        </w:rPr>
        <w:t>t</w:t>
      </w:r>
      <w:r w:rsidRPr="00AD3174">
        <w:rPr>
          <w:rFonts w:ascii="Arial" w:hAnsi="Arial" w:cs="Arial"/>
          <w:w w:val="97"/>
          <w:sz w:val="20"/>
          <w:szCs w:val="20"/>
        </w:rPr>
        <w:t>ra</w:t>
      </w:r>
      <w:r w:rsidRPr="00AD3174">
        <w:rPr>
          <w:rFonts w:ascii="Arial" w:hAnsi="Arial" w:cs="Arial"/>
          <w:sz w:val="20"/>
          <w:szCs w:val="20"/>
        </w:rPr>
        <w:t>c</w:t>
      </w:r>
      <w:r w:rsidRPr="00AD3174">
        <w:rPr>
          <w:rFonts w:ascii="Arial" w:hAnsi="Arial" w:cs="Arial"/>
          <w:w w:val="98"/>
          <w:sz w:val="20"/>
          <w:szCs w:val="20"/>
        </w:rPr>
        <w:t>t</w:t>
      </w:r>
      <w:r w:rsidRPr="00AD3174">
        <w:rPr>
          <w:rFonts w:ascii="Arial" w:hAnsi="Arial" w:cs="Arial"/>
          <w:w w:val="97"/>
          <w:sz w:val="20"/>
          <w:szCs w:val="20"/>
        </w:rPr>
        <w:t>uale</w:t>
      </w:r>
      <w:r w:rsidRPr="00AD3174">
        <w:rPr>
          <w:rFonts w:ascii="Arial" w:hAnsi="Arial" w:cs="Arial"/>
          <w:w w:val="98"/>
          <w:sz w:val="20"/>
          <w:szCs w:val="20"/>
        </w:rPr>
        <w:t>,</w:t>
      </w:r>
      <w:r w:rsidRPr="00AD3174">
        <w:rPr>
          <w:rFonts w:ascii="Arial" w:hAnsi="Arial" w:cs="Arial"/>
          <w:spacing w:val="25"/>
          <w:sz w:val="20"/>
          <w:szCs w:val="20"/>
        </w:rPr>
        <w:t xml:space="preserve"> </w:t>
      </w:r>
      <w:r w:rsidRPr="00AD3174">
        <w:rPr>
          <w:rFonts w:ascii="Arial" w:hAnsi="Arial" w:cs="Arial"/>
          <w:spacing w:val="1"/>
          <w:w w:val="97"/>
          <w:sz w:val="20"/>
          <w:szCs w:val="20"/>
        </w:rPr>
        <w:t>a</w:t>
      </w:r>
      <w:r w:rsidRPr="00AD3174">
        <w:rPr>
          <w:rFonts w:ascii="Arial" w:hAnsi="Arial" w:cs="Arial"/>
          <w:spacing w:val="-1"/>
          <w:w w:val="98"/>
          <w:sz w:val="20"/>
          <w:szCs w:val="20"/>
        </w:rPr>
        <w:t>t</w:t>
      </w:r>
      <w:r w:rsidRPr="00AD3174">
        <w:rPr>
          <w:rFonts w:ascii="Arial" w:hAnsi="Arial" w:cs="Arial"/>
          <w:w w:val="97"/>
          <w:sz w:val="20"/>
          <w:szCs w:val="20"/>
        </w:rPr>
        <w:t>un</w:t>
      </w:r>
      <w:r w:rsidRPr="00AD3174">
        <w:rPr>
          <w:rFonts w:ascii="Arial" w:hAnsi="Arial" w:cs="Arial"/>
          <w:spacing w:val="-1"/>
          <w:sz w:val="20"/>
          <w:szCs w:val="20"/>
        </w:rPr>
        <w:t>c</w:t>
      </w:r>
      <w:r w:rsidRPr="00AD3174">
        <w:rPr>
          <w:rFonts w:ascii="Arial" w:hAnsi="Arial" w:cs="Arial"/>
          <w:w w:val="97"/>
          <w:sz w:val="20"/>
          <w:szCs w:val="20"/>
        </w:rPr>
        <w:t>i</w:t>
      </w:r>
      <w:r w:rsidRPr="00AD3174">
        <w:rPr>
          <w:rFonts w:ascii="Arial" w:hAnsi="Arial" w:cs="Arial"/>
          <w:spacing w:val="22"/>
          <w:sz w:val="20"/>
          <w:szCs w:val="20"/>
        </w:rPr>
        <w:t xml:space="preserve"> </w:t>
      </w:r>
      <w:r w:rsidRPr="00AD3174">
        <w:rPr>
          <w:rFonts w:ascii="Arial" w:hAnsi="Arial" w:cs="Arial"/>
          <w:sz w:val="20"/>
          <w:szCs w:val="20"/>
        </w:rPr>
        <w:t>c</w:t>
      </w:r>
      <w:r w:rsidRPr="00AD3174">
        <w:rPr>
          <w:rFonts w:ascii="Arial" w:hAnsi="Arial" w:cs="Arial"/>
          <w:spacing w:val="1"/>
          <w:w w:val="97"/>
          <w:sz w:val="20"/>
          <w:szCs w:val="20"/>
        </w:rPr>
        <w:t>on</w:t>
      </w:r>
      <w:r w:rsidRPr="00AD3174">
        <w:rPr>
          <w:rFonts w:ascii="Arial" w:hAnsi="Arial" w:cs="Arial"/>
          <w:w w:val="98"/>
          <w:sz w:val="20"/>
          <w:szCs w:val="20"/>
        </w:rPr>
        <w:t>t</w:t>
      </w:r>
      <w:r w:rsidRPr="00AD3174">
        <w:rPr>
          <w:rFonts w:ascii="Arial" w:hAnsi="Arial" w:cs="Arial"/>
          <w:w w:val="97"/>
          <w:sz w:val="20"/>
          <w:szCs w:val="20"/>
        </w:rPr>
        <w:t>ra</w:t>
      </w:r>
      <w:r w:rsidRPr="00AD3174">
        <w:rPr>
          <w:rFonts w:ascii="Arial" w:hAnsi="Arial" w:cs="Arial"/>
          <w:sz w:val="20"/>
          <w:szCs w:val="20"/>
        </w:rPr>
        <w:t>c</w:t>
      </w:r>
      <w:r w:rsidRPr="00AD3174">
        <w:rPr>
          <w:rFonts w:ascii="Arial" w:hAnsi="Arial" w:cs="Arial"/>
          <w:w w:val="98"/>
          <w:sz w:val="20"/>
          <w:szCs w:val="20"/>
        </w:rPr>
        <w:t>t</w:t>
      </w:r>
      <w:r w:rsidRPr="00AD3174">
        <w:rPr>
          <w:rFonts w:ascii="Arial" w:hAnsi="Arial" w:cs="Arial"/>
          <w:spacing w:val="2"/>
          <w:w w:val="97"/>
          <w:sz w:val="20"/>
          <w:szCs w:val="20"/>
        </w:rPr>
        <w:t>u</w:t>
      </w:r>
      <w:r w:rsidRPr="00AD3174">
        <w:rPr>
          <w:rFonts w:ascii="Arial" w:hAnsi="Arial" w:cs="Arial"/>
          <w:w w:val="97"/>
          <w:sz w:val="20"/>
          <w:szCs w:val="20"/>
        </w:rPr>
        <w:t>l</w:t>
      </w:r>
      <w:r w:rsidRPr="00AD3174">
        <w:rPr>
          <w:rFonts w:ascii="Arial" w:hAnsi="Arial" w:cs="Arial"/>
          <w:spacing w:val="23"/>
          <w:sz w:val="20"/>
          <w:szCs w:val="20"/>
        </w:rPr>
        <w:t xml:space="preserve"> </w:t>
      </w:r>
      <w:proofErr w:type="gramStart"/>
      <w:r w:rsidRPr="00AD3174">
        <w:rPr>
          <w:rFonts w:ascii="Arial" w:hAnsi="Arial" w:cs="Arial"/>
          <w:spacing w:val="1"/>
          <w:w w:val="97"/>
          <w:sz w:val="20"/>
          <w:szCs w:val="20"/>
        </w:rPr>
        <w:t>e</w:t>
      </w:r>
      <w:r w:rsidRPr="00AD3174">
        <w:rPr>
          <w:rFonts w:ascii="Arial" w:hAnsi="Arial" w:cs="Arial"/>
          <w:sz w:val="20"/>
          <w:szCs w:val="20"/>
        </w:rPr>
        <w:t>s</w:t>
      </w:r>
      <w:r w:rsidRPr="00AD3174">
        <w:rPr>
          <w:rFonts w:ascii="Arial" w:hAnsi="Arial" w:cs="Arial"/>
          <w:spacing w:val="-1"/>
          <w:w w:val="98"/>
          <w:sz w:val="20"/>
          <w:szCs w:val="20"/>
        </w:rPr>
        <w:t>t</w:t>
      </w:r>
      <w:r w:rsidRPr="00AD3174">
        <w:rPr>
          <w:rFonts w:ascii="Arial" w:hAnsi="Arial" w:cs="Arial"/>
          <w:w w:val="97"/>
          <w:sz w:val="20"/>
          <w:szCs w:val="20"/>
        </w:rPr>
        <w:t>e</w:t>
      </w:r>
      <w:proofErr w:type="gramEnd"/>
      <w:r w:rsidRPr="00AD3174">
        <w:rPr>
          <w:rFonts w:ascii="Arial" w:hAnsi="Arial" w:cs="Arial"/>
          <w:spacing w:val="24"/>
          <w:sz w:val="20"/>
          <w:szCs w:val="20"/>
        </w:rPr>
        <w:t xml:space="preserve"> </w:t>
      </w:r>
      <w:r w:rsidRPr="00AD3174">
        <w:rPr>
          <w:rFonts w:ascii="Arial" w:hAnsi="Arial" w:cs="Arial"/>
          <w:spacing w:val="1"/>
          <w:w w:val="97"/>
          <w:sz w:val="20"/>
          <w:szCs w:val="20"/>
        </w:rPr>
        <w:t>de</w:t>
      </w:r>
      <w:r w:rsidRPr="00AD3174">
        <w:rPr>
          <w:rFonts w:ascii="Arial" w:hAnsi="Arial" w:cs="Arial"/>
          <w:spacing w:val="-2"/>
          <w:sz w:val="20"/>
          <w:szCs w:val="20"/>
        </w:rPr>
        <w:t>s</w:t>
      </w:r>
      <w:r w:rsidRPr="00AD3174">
        <w:rPr>
          <w:rFonts w:ascii="Arial" w:hAnsi="Arial" w:cs="Arial"/>
          <w:spacing w:val="2"/>
          <w:w w:val="98"/>
          <w:sz w:val="20"/>
          <w:szCs w:val="20"/>
        </w:rPr>
        <w:t>f</w:t>
      </w:r>
      <w:r w:rsidRPr="00AD3174">
        <w:rPr>
          <w:rFonts w:ascii="Arial" w:hAnsi="Arial" w:cs="Arial"/>
          <w:w w:val="97"/>
          <w:sz w:val="20"/>
          <w:szCs w:val="20"/>
        </w:rPr>
        <w:t>i</w:t>
      </w:r>
      <w:r w:rsidRPr="00AD3174">
        <w:rPr>
          <w:rFonts w:ascii="Arial" w:hAnsi="Arial" w:cs="Arial"/>
          <w:spacing w:val="-3"/>
          <w:w w:val="97"/>
          <w:sz w:val="20"/>
          <w:szCs w:val="20"/>
        </w:rPr>
        <w:t>i</w:t>
      </w:r>
      <w:r w:rsidRPr="00AD3174">
        <w:rPr>
          <w:rFonts w:ascii="Arial" w:hAnsi="Arial" w:cs="Arial"/>
          <w:spacing w:val="-1"/>
          <w:w w:val="97"/>
          <w:sz w:val="20"/>
          <w:szCs w:val="20"/>
        </w:rPr>
        <w:t>n</w:t>
      </w:r>
      <w:r w:rsidRPr="00AD3174">
        <w:rPr>
          <w:rFonts w:ascii="Arial" w:hAnsi="Arial" w:cs="Arial"/>
          <w:spacing w:val="2"/>
          <w:w w:val="98"/>
          <w:sz w:val="20"/>
          <w:szCs w:val="20"/>
        </w:rPr>
        <w:t>ț</w:t>
      </w:r>
      <w:r w:rsidRPr="00AD3174">
        <w:rPr>
          <w:rFonts w:ascii="Arial" w:hAnsi="Arial" w:cs="Arial"/>
          <w:w w:val="97"/>
          <w:sz w:val="20"/>
          <w:szCs w:val="20"/>
        </w:rPr>
        <w:t>a</w:t>
      </w:r>
      <w:r w:rsidRPr="00AD3174">
        <w:rPr>
          <w:rFonts w:ascii="Arial" w:hAnsi="Arial" w:cs="Arial"/>
          <w:w w:val="98"/>
          <w:sz w:val="20"/>
          <w:szCs w:val="20"/>
        </w:rPr>
        <w:t>t</w:t>
      </w:r>
      <w:r w:rsidRPr="00AD3174">
        <w:rPr>
          <w:rFonts w:ascii="Arial" w:hAnsi="Arial" w:cs="Arial"/>
          <w:spacing w:val="25"/>
          <w:sz w:val="20"/>
          <w:szCs w:val="20"/>
        </w:rPr>
        <w:t xml:space="preserve"> </w:t>
      </w:r>
      <w:r w:rsidRPr="00AD3174">
        <w:rPr>
          <w:rFonts w:ascii="Arial" w:hAnsi="Arial" w:cs="Arial"/>
          <w:w w:val="97"/>
          <w:sz w:val="20"/>
          <w:szCs w:val="20"/>
        </w:rPr>
        <w:t>de</w:t>
      </w:r>
      <w:r w:rsidRPr="00AD3174">
        <w:rPr>
          <w:rFonts w:ascii="Arial" w:hAnsi="Arial" w:cs="Arial"/>
          <w:spacing w:val="24"/>
          <w:sz w:val="20"/>
          <w:szCs w:val="20"/>
        </w:rPr>
        <w:t xml:space="preserve"> </w:t>
      </w:r>
      <w:r w:rsidRPr="00AD3174">
        <w:rPr>
          <w:rFonts w:ascii="Arial" w:hAnsi="Arial" w:cs="Arial"/>
          <w:w w:val="97"/>
          <w:sz w:val="20"/>
          <w:szCs w:val="20"/>
        </w:rPr>
        <w:t>plin</w:t>
      </w:r>
      <w:r w:rsidRPr="00AD3174">
        <w:rPr>
          <w:rFonts w:ascii="Arial" w:hAnsi="Arial" w:cs="Arial"/>
          <w:spacing w:val="24"/>
          <w:sz w:val="20"/>
          <w:szCs w:val="20"/>
        </w:rPr>
        <w:t xml:space="preserve"> </w:t>
      </w:r>
      <w:r w:rsidRPr="00AD3174">
        <w:rPr>
          <w:rFonts w:ascii="Arial" w:hAnsi="Arial" w:cs="Arial"/>
          <w:spacing w:val="1"/>
          <w:w w:val="97"/>
          <w:sz w:val="20"/>
          <w:szCs w:val="20"/>
        </w:rPr>
        <w:t>d</w:t>
      </w:r>
      <w:r w:rsidRPr="00AD3174">
        <w:rPr>
          <w:rFonts w:ascii="Arial" w:hAnsi="Arial" w:cs="Arial"/>
          <w:w w:val="97"/>
          <w:sz w:val="20"/>
          <w:szCs w:val="20"/>
        </w:rPr>
        <w:t>r</w:t>
      </w:r>
      <w:r w:rsidRPr="00AD3174">
        <w:rPr>
          <w:rFonts w:ascii="Arial" w:hAnsi="Arial" w:cs="Arial"/>
          <w:spacing w:val="-1"/>
          <w:w w:val="97"/>
          <w:sz w:val="20"/>
          <w:szCs w:val="20"/>
        </w:rPr>
        <w:t>e</w:t>
      </w:r>
      <w:r w:rsidRPr="00AD3174">
        <w:rPr>
          <w:rFonts w:ascii="Arial" w:hAnsi="Arial" w:cs="Arial"/>
          <w:w w:val="97"/>
          <w:sz w:val="20"/>
          <w:szCs w:val="20"/>
        </w:rPr>
        <w:t>p</w:t>
      </w:r>
      <w:r w:rsidRPr="00AD3174">
        <w:rPr>
          <w:rFonts w:ascii="Arial" w:hAnsi="Arial" w:cs="Arial"/>
          <w:w w:val="98"/>
          <w:sz w:val="20"/>
          <w:szCs w:val="20"/>
        </w:rPr>
        <w:t>t</w:t>
      </w:r>
      <w:r w:rsidRPr="00AD3174">
        <w:rPr>
          <w:rFonts w:ascii="Arial" w:hAnsi="Arial" w:cs="Arial"/>
          <w:spacing w:val="25"/>
          <w:sz w:val="20"/>
          <w:szCs w:val="20"/>
        </w:rPr>
        <w:t xml:space="preserve"> </w:t>
      </w:r>
      <w:r w:rsidRPr="00AD3174">
        <w:rPr>
          <w:rFonts w:ascii="Arial" w:hAnsi="Arial" w:cs="Arial"/>
          <w:sz w:val="20"/>
          <w:szCs w:val="20"/>
        </w:rPr>
        <w:t>ș</w:t>
      </w:r>
      <w:r w:rsidRPr="00AD3174">
        <w:rPr>
          <w:rFonts w:ascii="Arial" w:hAnsi="Arial" w:cs="Arial"/>
          <w:w w:val="97"/>
          <w:sz w:val="20"/>
          <w:szCs w:val="20"/>
        </w:rPr>
        <w:t>i</w:t>
      </w:r>
      <w:r w:rsidRPr="00AD3174">
        <w:rPr>
          <w:rFonts w:ascii="Arial" w:hAnsi="Arial" w:cs="Arial"/>
          <w:sz w:val="20"/>
          <w:szCs w:val="20"/>
        </w:rPr>
        <w:t xml:space="preserve"> </w:t>
      </w:r>
      <w:r w:rsidRPr="00AD3174">
        <w:rPr>
          <w:rFonts w:ascii="Arial" w:hAnsi="Arial" w:cs="Arial"/>
          <w:w w:val="98"/>
          <w:sz w:val="20"/>
          <w:szCs w:val="20"/>
        </w:rPr>
        <w:t>f</w:t>
      </w:r>
      <w:r w:rsidRPr="00AD3174">
        <w:rPr>
          <w:rFonts w:ascii="Arial" w:hAnsi="Arial" w:cs="Arial"/>
          <w:spacing w:val="1"/>
          <w:w w:val="97"/>
          <w:sz w:val="20"/>
          <w:szCs w:val="20"/>
        </w:rPr>
        <w:t>ă</w:t>
      </w:r>
      <w:r w:rsidRPr="00AD3174">
        <w:rPr>
          <w:rFonts w:ascii="Arial" w:hAnsi="Arial" w:cs="Arial"/>
          <w:w w:val="97"/>
          <w:sz w:val="20"/>
          <w:szCs w:val="20"/>
        </w:rPr>
        <w:t>ră</w:t>
      </w:r>
      <w:r w:rsidRPr="00AD3174">
        <w:rPr>
          <w:rFonts w:ascii="Arial" w:hAnsi="Arial" w:cs="Arial"/>
          <w:sz w:val="20"/>
          <w:szCs w:val="20"/>
        </w:rPr>
        <w:t xml:space="preserve"> </w:t>
      </w:r>
      <w:r w:rsidRPr="00AD3174">
        <w:rPr>
          <w:rFonts w:ascii="Arial" w:hAnsi="Arial" w:cs="Arial"/>
          <w:spacing w:val="-1"/>
          <w:sz w:val="20"/>
          <w:szCs w:val="20"/>
        </w:rPr>
        <w:t>v</w:t>
      </w:r>
      <w:r w:rsidRPr="00AD3174">
        <w:rPr>
          <w:rFonts w:ascii="Arial" w:hAnsi="Arial" w:cs="Arial"/>
          <w:w w:val="97"/>
          <w:sz w:val="20"/>
          <w:szCs w:val="20"/>
        </w:rPr>
        <w:t>reo</w:t>
      </w:r>
      <w:r w:rsidRPr="00AD3174">
        <w:rPr>
          <w:rFonts w:ascii="Arial" w:hAnsi="Arial" w:cs="Arial"/>
          <w:spacing w:val="1"/>
          <w:sz w:val="20"/>
          <w:szCs w:val="20"/>
        </w:rPr>
        <w:t xml:space="preserve"> </w:t>
      </w:r>
      <w:r w:rsidRPr="00AD3174">
        <w:rPr>
          <w:rFonts w:ascii="Arial" w:hAnsi="Arial" w:cs="Arial"/>
          <w:spacing w:val="1"/>
          <w:w w:val="97"/>
          <w:sz w:val="20"/>
          <w:szCs w:val="20"/>
        </w:rPr>
        <w:t>n</w:t>
      </w:r>
      <w:r w:rsidRPr="00AD3174">
        <w:rPr>
          <w:rFonts w:ascii="Arial" w:hAnsi="Arial" w:cs="Arial"/>
          <w:spacing w:val="-1"/>
          <w:w w:val="97"/>
          <w:sz w:val="20"/>
          <w:szCs w:val="20"/>
        </w:rPr>
        <w:t>o</w:t>
      </w:r>
      <w:r w:rsidRPr="00AD3174">
        <w:rPr>
          <w:rFonts w:ascii="Arial" w:hAnsi="Arial" w:cs="Arial"/>
          <w:w w:val="98"/>
          <w:sz w:val="20"/>
          <w:szCs w:val="20"/>
        </w:rPr>
        <w:t>t</w:t>
      </w:r>
      <w:r w:rsidRPr="00AD3174">
        <w:rPr>
          <w:rFonts w:ascii="Arial" w:hAnsi="Arial" w:cs="Arial"/>
          <w:spacing w:val="-2"/>
          <w:w w:val="97"/>
          <w:sz w:val="20"/>
          <w:szCs w:val="20"/>
        </w:rPr>
        <w:t>i</w:t>
      </w:r>
      <w:r w:rsidRPr="00AD3174">
        <w:rPr>
          <w:rFonts w:ascii="Arial" w:hAnsi="Arial" w:cs="Arial"/>
          <w:spacing w:val="1"/>
          <w:w w:val="98"/>
          <w:sz w:val="20"/>
          <w:szCs w:val="20"/>
        </w:rPr>
        <w:t>f</w:t>
      </w:r>
      <w:r w:rsidRPr="00AD3174">
        <w:rPr>
          <w:rFonts w:ascii="Arial" w:hAnsi="Arial" w:cs="Arial"/>
          <w:w w:val="97"/>
          <w:sz w:val="20"/>
          <w:szCs w:val="20"/>
        </w:rPr>
        <w:t>i</w:t>
      </w:r>
      <w:r w:rsidRPr="00AD3174">
        <w:rPr>
          <w:rFonts w:ascii="Arial" w:hAnsi="Arial" w:cs="Arial"/>
          <w:sz w:val="20"/>
          <w:szCs w:val="20"/>
        </w:rPr>
        <w:t>c</w:t>
      </w:r>
      <w:r w:rsidRPr="00AD3174">
        <w:rPr>
          <w:rFonts w:ascii="Arial" w:hAnsi="Arial" w:cs="Arial"/>
          <w:w w:val="97"/>
          <w:sz w:val="20"/>
          <w:szCs w:val="20"/>
        </w:rPr>
        <w:t>ar</w:t>
      </w:r>
      <w:r w:rsidRPr="00AD3174">
        <w:rPr>
          <w:rFonts w:ascii="Arial" w:hAnsi="Arial" w:cs="Arial"/>
          <w:spacing w:val="1"/>
          <w:w w:val="97"/>
          <w:sz w:val="20"/>
          <w:szCs w:val="20"/>
        </w:rPr>
        <w:t>e</w:t>
      </w:r>
      <w:r w:rsidRPr="00AD3174">
        <w:rPr>
          <w:rFonts w:ascii="Arial" w:hAnsi="Arial" w:cs="Arial"/>
          <w:w w:val="98"/>
          <w:sz w:val="20"/>
          <w:szCs w:val="20"/>
        </w:rPr>
        <w:t>,</w:t>
      </w:r>
      <w:r w:rsidRPr="00AD3174">
        <w:rPr>
          <w:rFonts w:ascii="Arial" w:hAnsi="Arial" w:cs="Arial"/>
          <w:spacing w:val="1"/>
          <w:sz w:val="20"/>
          <w:szCs w:val="20"/>
        </w:rPr>
        <w:t xml:space="preserve"> </w:t>
      </w:r>
      <w:r w:rsidRPr="00AD3174">
        <w:rPr>
          <w:rFonts w:ascii="Arial" w:hAnsi="Arial" w:cs="Arial"/>
          <w:spacing w:val="-2"/>
          <w:sz w:val="20"/>
          <w:szCs w:val="20"/>
        </w:rPr>
        <w:t>c</w:t>
      </w:r>
      <w:r w:rsidRPr="00AD3174">
        <w:rPr>
          <w:rFonts w:ascii="Arial" w:hAnsi="Arial" w:cs="Arial"/>
          <w:w w:val="97"/>
          <w:sz w:val="20"/>
          <w:szCs w:val="20"/>
        </w:rPr>
        <w:t>hiar</w:t>
      </w:r>
      <w:r w:rsidRPr="00AD3174">
        <w:rPr>
          <w:rFonts w:ascii="Arial" w:hAnsi="Arial" w:cs="Arial"/>
          <w:sz w:val="20"/>
          <w:szCs w:val="20"/>
        </w:rPr>
        <w:t xml:space="preserve"> </w:t>
      </w:r>
      <w:r w:rsidRPr="00AD3174">
        <w:rPr>
          <w:rFonts w:ascii="Arial" w:hAnsi="Arial" w:cs="Arial"/>
          <w:spacing w:val="1"/>
          <w:w w:val="97"/>
          <w:sz w:val="20"/>
          <w:szCs w:val="20"/>
        </w:rPr>
        <w:t>d</w:t>
      </w:r>
      <w:r w:rsidRPr="00AD3174">
        <w:rPr>
          <w:rFonts w:ascii="Arial" w:hAnsi="Arial" w:cs="Arial"/>
          <w:w w:val="97"/>
          <w:sz w:val="20"/>
          <w:szCs w:val="20"/>
        </w:rPr>
        <w:t>in</w:t>
      </w:r>
      <w:r w:rsidRPr="00AD3174">
        <w:rPr>
          <w:rFonts w:ascii="Arial" w:hAnsi="Arial" w:cs="Arial"/>
          <w:sz w:val="20"/>
          <w:szCs w:val="20"/>
        </w:rPr>
        <w:t xml:space="preserve"> </w:t>
      </w:r>
      <w:r w:rsidRPr="00AD3174">
        <w:rPr>
          <w:rFonts w:ascii="Arial" w:hAnsi="Arial" w:cs="Arial"/>
          <w:w w:val="97"/>
          <w:sz w:val="20"/>
          <w:szCs w:val="20"/>
        </w:rPr>
        <w:t>momen</w:t>
      </w:r>
      <w:r w:rsidRPr="00AD3174">
        <w:rPr>
          <w:rFonts w:ascii="Arial" w:hAnsi="Arial" w:cs="Arial"/>
          <w:w w:val="98"/>
          <w:sz w:val="20"/>
          <w:szCs w:val="20"/>
        </w:rPr>
        <w:t>t</w:t>
      </w:r>
      <w:r w:rsidRPr="00AD3174">
        <w:rPr>
          <w:rFonts w:ascii="Arial" w:hAnsi="Arial" w:cs="Arial"/>
          <w:spacing w:val="1"/>
          <w:w w:val="97"/>
          <w:sz w:val="20"/>
          <w:szCs w:val="20"/>
        </w:rPr>
        <w:t>u</w:t>
      </w:r>
      <w:r w:rsidRPr="00AD3174">
        <w:rPr>
          <w:rFonts w:ascii="Arial" w:hAnsi="Arial" w:cs="Arial"/>
          <w:w w:val="97"/>
          <w:sz w:val="20"/>
          <w:szCs w:val="20"/>
        </w:rPr>
        <w:t>l</w:t>
      </w:r>
      <w:r w:rsidRPr="00AD3174">
        <w:rPr>
          <w:rFonts w:ascii="Arial" w:hAnsi="Arial" w:cs="Arial"/>
          <w:spacing w:val="-2"/>
          <w:sz w:val="20"/>
          <w:szCs w:val="20"/>
        </w:rPr>
        <w:t xml:space="preserve"> </w:t>
      </w:r>
      <w:r w:rsidRPr="00AD3174">
        <w:rPr>
          <w:rFonts w:ascii="Arial" w:hAnsi="Arial" w:cs="Arial"/>
          <w:w w:val="97"/>
          <w:sz w:val="20"/>
          <w:szCs w:val="20"/>
        </w:rPr>
        <w:t>pro</w:t>
      </w:r>
      <w:r w:rsidRPr="00AD3174">
        <w:rPr>
          <w:rFonts w:ascii="Arial" w:hAnsi="Arial" w:cs="Arial"/>
          <w:spacing w:val="1"/>
          <w:w w:val="97"/>
          <w:sz w:val="20"/>
          <w:szCs w:val="20"/>
        </w:rPr>
        <w:t>d</w:t>
      </w:r>
      <w:r w:rsidRPr="00AD3174">
        <w:rPr>
          <w:rFonts w:ascii="Arial" w:hAnsi="Arial" w:cs="Arial"/>
          <w:spacing w:val="-1"/>
          <w:w w:val="97"/>
          <w:sz w:val="20"/>
          <w:szCs w:val="20"/>
        </w:rPr>
        <w:t>u</w:t>
      </w:r>
      <w:r w:rsidRPr="00AD3174">
        <w:rPr>
          <w:rFonts w:ascii="Arial" w:hAnsi="Arial" w:cs="Arial"/>
          <w:sz w:val="20"/>
          <w:szCs w:val="20"/>
        </w:rPr>
        <w:t>c</w:t>
      </w:r>
      <w:r w:rsidRPr="00AD3174">
        <w:rPr>
          <w:rFonts w:ascii="Arial" w:hAnsi="Arial" w:cs="Arial"/>
          <w:w w:val="97"/>
          <w:sz w:val="20"/>
          <w:szCs w:val="20"/>
        </w:rPr>
        <w:t>erii</w:t>
      </w:r>
      <w:r w:rsidRPr="00AD3174">
        <w:rPr>
          <w:rFonts w:ascii="Arial" w:hAnsi="Arial" w:cs="Arial"/>
          <w:sz w:val="20"/>
          <w:szCs w:val="20"/>
        </w:rPr>
        <w:t xml:space="preserve"> </w:t>
      </w:r>
      <w:r w:rsidRPr="00AD3174">
        <w:rPr>
          <w:rFonts w:ascii="Arial" w:hAnsi="Arial" w:cs="Arial"/>
          <w:w w:val="97"/>
          <w:sz w:val="20"/>
          <w:szCs w:val="20"/>
        </w:rPr>
        <w:t>e</w:t>
      </w:r>
      <w:r w:rsidRPr="00AD3174">
        <w:rPr>
          <w:rFonts w:ascii="Arial" w:hAnsi="Arial" w:cs="Arial"/>
          <w:spacing w:val="-2"/>
          <w:sz w:val="20"/>
          <w:szCs w:val="20"/>
        </w:rPr>
        <w:t>v</w:t>
      </w:r>
      <w:r w:rsidRPr="00AD3174">
        <w:rPr>
          <w:rFonts w:ascii="Arial" w:hAnsi="Arial" w:cs="Arial"/>
          <w:w w:val="97"/>
          <w:sz w:val="20"/>
          <w:szCs w:val="20"/>
        </w:rPr>
        <w:t>e</w:t>
      </w:r>
      <w:r w:rsidRPr="00AD3174">
        <w:rPr>
          <w:rFonts w:ascii="Arial" w:hAnsi="Arial" w:cs="Arial"/>
          <w:spacing w:val="1"/>
          <w:w w:val="97"/>
          <w:sz w:val="20"/>
          <w:szCs w:val="20"/>
        </w:rPr>
        <w:t>n</w:t>
      </w:r>
      <w:r w:rsidRPr="00AD3174">
        <w:rPr>
          <w:rFonts w:ascii="Arial" w:hAnsi="Arial" w:cs="Arial"/>
          <w:w w:val="97"/>
          <w:sz w:val="20"/>
          <w:szCs w:val="20"/>
        </w:rPr>
        <w:t>i</w:t>
      </w:r>
      <w:r w:rsidRPr="00AD3174">
        <w:rPr>
          <w:rFonts w:ascii="Arial" w:hAnsi="Arial" w:cs="Arial"/>
          <w:spacing w:val="1"/>
          <w:w w:val="97"/>
          <w:sz w:val="20"/>
          <w:szCs w:val="20"/>
        </w:rPr>
        <w:t>m</w:t>
      </w:r>
      <w:r w:rsidRPr="00AD3174">
        <w:rPr>
          <w:rFonts w:ascii="Arial" w:hAnsi="Arial" w:cs="Arial"/>
          <w:w w:val="97"/>
          <w:sz w:val="20"/>
          <w:szCs w:val="20"/>
        </w:rPr>
        <w:t>e</w:t>
      </w:r>
      <w:r w:rsidRPr="00AD3174">
        <w:rPr>
          <w:rFonts w:ascii="Arial" w:hAnsi="Arial" w:cs="Arial"/>
          <w:spacing w:val="1"/>
          <w:w w:val="97"/>
          <w:sz w:val="20"/>
          <w:szCs w:val="20"/>
        </w:rPr>
        <w:t>n</w:t>
      </w:r>
      <w:r w:rsidRPr="00AD3174">
        <w:rPr>
          <w:rFonts w:ascii="Arial" w:hAnsi="Arial" w:cs="Arial"/>
          <w:spacing w:val="-1"/>
          <w:w w:val="98"/>
          <w:sz w:val="20"/>
          <w:szCs w:val="20"/>
        </w:rPr>
        <w:t>t</w:t>
      </w:r>
      <w:r w:rsidRPr="00AD3174">
        <w:rPr>
          <w:rFonts w:ascii="Arial" w:hAnsi="Arial" w:cs="Arial"/>
          <w:w w:val="97"/>
          <w:sz w:val="20"/>
          <w:szCs w:val="20"/>
        </w:rPr>
        <w:t>ului</w:t>
      </w:r>
      <w:r w:rsidRPr="00AD3174">
        <w:rPr>
          <w:rFonts w:ascii="Arial" w:hAnsi="Arial" w:cs="Arial"/>
          <w:spacing w:val="-1"/>
          <w:sz w:val="20"/>
          <w:szCs w:val="20"/>
        </w:rPr>
        <w:t xml:space="preserve"> </w:t>
      </w:r>
      <w:r w:rsidRPr="00AD3174">
        <w:rPr>
          <w:rFonts w:ascii="Arial" w:hAnsi="Arial" w:cs="Arial"/>
          <w:w w:val="98"/>
          <w:sz w:val="20"/>
          <w:szCs w:val="20"/>
        </w:rPr>
        <w:t>f</w:t>
      </w:r>
      <w:r w:rsidRPr="00AD3174">
        <w:rPr>
          <w:rFonts w:ascii="Arial" w:hAnsi="Arial" w:cs="Arial"/>
          <w:w w:val="97"/>
          <w:sz w:val="20"/>
          <w:szCs w:val="20"/>
        </w:rPr>
        <w:t>or</w:t>
      </w:r>
      <w:r w:rsidRPr="00AD3174">
        <w:rPr>
          <w:rFonts w:ascii="Arial" w:hAnsi="Arial" w:cs="Arial"/>
          <w:w w:val="98"/>
          <w:sz w:val="20"/>
          <w:szCs w:val="20"/>
        </w:rPr>
        <w:t>t</w:t>
      </w:r>
      <w:r w:rsidRPr="00AD3174">
        <w:rPr>
          <w:rFonts w:ascii="Arial" w:hAnsi="Arial" w:cs="Arial"/>
          <w:spacing w:val="1"/>
          <w:w w:val="97"/>
          <w:sz w:val="20"/>
          <w:szCs w:val="20"/>
        </w:rPr>
        <w:t>u</w:t>
      </w:r>
      <w:r w:rsidRPr="00AD3174">
        <w:rPr>
          <w:rFonts w:ascii="Arial" w:hAnsi="Arial" w:cs="Arial"/>
          <w:w w:val="97"/>
          <w:sz w:val="20"/>
          <w:szCs w:val="20"/>
        </w:rPr>
        <w:t>i</w:t>
      </w:r>
      <w:r w:rsidRPr="00AD3174">
        <w:rPr>
          <w:rFonts w:ascii="Arial" w:hAnsi="Arial" w:cs="Arial"/>
          <w:w w:val="98"/>
          <w:sz w:val="20"/>
          <w:szCs w:val="20"/>
        </w:rPr>
        <w:t>t.</w:t>
      </w:r>
    </w:p>
    <w:p w:rsidR="00792DB0" w:rsidRPr="00AD3174" w:rsidRDefault="00792DB0" w:rsidP="00F23927">
      <w:pPr>
        <w:widowControl w:val="0"/>
        <w:autoSpaceDE w:val="0"/>
        <w:autoSpaceDN w:val="0"/>
        <w:adjustRightInd w:val="0"/>
        <w:ind w:right="-630"/>
        <w:rPr>
          <w:rFonts w:ascii="Arial" w:hAnsi="Arial" w:cs="Arial"/>
          <w:sz w:val="20"/>
          <w:szCs w:val="20"/>
        </w:rPr>
      </w:pPr>
      <w:r w:rsidRPr="00AD3174">
        <w:rPr>
          <w:rFonts w:ascii="Arial" w:hAnsi="Arial" w:cs="Arial"/>
          <w:b/>
          <w:bCs/>
          <w:w w:val="97"/>
          <w:sz w:val="20"/>
          <w:szCs w:val="20"/>
        </w:rPr>
        <w:t>2</w:t>
      </w:r>
      <w:r w:rsidR="00E45325" w:rsidRPr="00AD3174">
        <w:rPr>
          <w:rFonts w:ascii="Arial" w:hAnsi="Arial" w:cs="Arial"/>
          <w:b/>
          <w:bCs/>
          <w:spacing w:val="1"/>
          <w:w w:val="97"/>
          <w:sz w:val="20"/>
          <w:szCs w:val="20"/>
        </w:rPr>
        <w:t>4</w:t>
      </w:r>
      <w:r w:rsidRPr="00AD3174">
        <w:rPr>
          <w:rFonts w:ascii="Arial" w:hAnsi="Arial" w:cs="Arial"/>
          <w:b/>
          <w:bCs/>
          <w:w w:val="98"/>
          <w:sz w:val="20"/>
          <w:szCs w:val="20"/>
        </w:rPr>
        <w:t>.3</w:t>
      </w:r>
      <w:r w:rsidRPr="00AD3174">
        <w:rPr>
          <w:rFonts w:ascii="Arial" w:hAnsi="Arial" w:cs="Arial"/>
          <w:spacing w:val="1"/>
          <w:sz w:val="20"/>
          <w:szCs w:val="20"/>
        </w:rPr>
        <w:t xml:space="preserve"> </w:t>
      </w:r>
      <w:r w:rsidRPr="00AD3174">
        <w:rPr>
          <w:rFonts w:ascii="Arial" w:hAnsi="Arial" w:cs="Arial"/>
          <w:b/>
          <w:bCs/>
          <w:w w:val="98"/>
          <w:sz w:val="20"/>
          <w:szCs w:val="20"/>
        </w:rPr>
        <w:t>I</w:t>
      </w:r>
      <w:r w:rsidRPr="00AD3174">
        <w:rPr>
          <w:rFonts w:ascii="Arial" w:hAnsi="Arial" w:cs="Arial"/>
          <w:b/>
          <w:bCs/>
          <w:w w:val="97"/>
          <w:sz w:val="20"/>
          <w:szCs w:val="20"/>
        </w:rPr>
        <w:t>m</w:t>
      </w:r>
      <w:r w:rsidRPr="00AD3174">
        <w:rPr>
          <w:rFonts w:ascii="Arial" w:hAnsi="Arial" w:cs="Arial"/>
          <w:b/>
          <w:bCs/>
          <w:w w:val="98"/>
          <w:sz w:val="20"/>
          <w:szCs w:val="20"/>
        </w:rPr>
        <w:t>p</w:t>
      </w:r>
      <w:r w:rsidRPr="00AD3174">
        <w:rPr>
          <w:rFonts w:ascii="Arial" w:hAnsi="Arial" w:cs="Arial"/>
          <w:b/>
          <w:bCs/>
          <w:spacing w:val="-1"/>
          <w:w w:val="97"/>
          <w:sz w:val="20"/>
          <w:szCs w:val="20"/>
        </w:rPr>
        <w:t>r</w:t>
      </w:r>
      <w:r w:rsidRPr="00AD3174">
        <w:rPr>
          <w:rFonts w:ascii="Arial" w:hAnsi="Arial" w:cs="Arial"/>
          <w:b/>
          <w:bCs/>
          <w:w w:val="97"/>
          <w:sz w:val="20"/>
          <w:szCs w:val="20"/>
        </w:rPr>
        <w:t>e</w:t>
      </w:r>
      <w:r w:rsidRPr="00AD3174">
        <w:rPr>
          <w:rFonts w:ascii="Arial" w:hAnsi="Arial" w:cs="Arial"/>
          <w:b/>
          <w:bCs/>
          <w:spacing w:val="-3"/>
          <w:w w:val="97"/>
          <w:sz w:val="20"/>
          <w:szCs w:val="20"/>
        </w:rPr>
        <w:t>v</w:t>
      </w:r>
      <w:r w:rsidRPr="00AD3174">
        <w:rPr>
          <w:rFonts w:ascii="Arial" w:hAnsi="Arial" w:cs="Arial"/>
          <w:b/>
          <w:bCs/>
          <w:w w:val="98"/>
          <w:sz w:val="20"/>
          <w:szCs w:val="20"/>
        </w:rPr>
        <w:t>i</w:t>
      </w:r>
      <w:r w:rsidRPr="00AD3174">
        <w:rPr>
          <w:rFonts w:ascii="Arial" w:hAnsi="Arial" w:cs="Arial"/>
          <w:b/>
          <w:bCs/>
          <w:sz w:val="20"/>
          <w:szCs w:val="20"/>
        </w:rPr>
        <w:t>z</w:t>
      </w:r>
      <w:r w:rsidRPr="00AD3174">
        <w:rPr>
          <w:rFonts w:ascii="Arial" w:hAnsi="Arial" w:cs="Arial"/>
          <w:b/>
          <w:bCs/>
          <w:w w:val="98"/>
          <w:sz w:val="20"/>
          <w:szCs w:val="20"/>
        </w:rPr>
        <w:t>iun</w:t>
      </w:r>
      <w:r w:rsidRPr="00AD3174">
        <w:rPr>
          <w:rFonts w:ascii="Arial" w:hAnsi="Arial" w:cs="Arial"/>
          <w:b/>
          <w:bCs/>
          <w:w w:val="97"/>
          <w:sz w:val="20"/>
          <w:szCs w:val="20"/>
        </w:rPr>
        <w:t>ea</w:t>
      </w:r>
    </w:p>
    <w:p w:rsidR="00792DB0" w:rsidRPr="00AD3174" w:rsidRDefault="00792DB0" w:rsidP="00F23927">
      <w:pPr>
        <w:widowControl w:val="0"/>
        <w:autoSpaceDE w:val="0"/>
        <w:autoSpaceDN w:val="0"/>
        <w:adjustRightInd w:val="0"/>
        <w:ind w:right="-40"/>
        <w:jc w:val="both"/>
        <w:rPr>
          <w:rFonts w:ascii="Arial" w:hAnsi="Arial" w:cs="Arial"/>
          <w:sz w:val="20"/>
          <w:szCs w:val="20"/>
        </w:rPr>
      </w:pPr>
      <w:r w:rsidRPr="00AD3174">
        <w:rPr>
          <w:rFonts w:ascii="Arial" w:hAnsi="Arial" w:cs="Arial"/>
          <w:w w:val="98"/>
          <w:sz w:val="20"/>
          <w:szCs w:val="20"/>
        </w:rPr>
        <w:t>(1) P</w:t>
      </w:r>
      <w:r w:rsidRPr="00AD3174">
        <w:rPr>
          <w:rFonts w:ascii="Arial" w:hAnsi="Arial" w:cs="Arial"/>
          <w:spacing w:val="1"/>
          <w:w w:val="97"/>
          <w:sz w:val="20"/>
          <w:szCs w:val="20"/>
        </w:rPr>
        <w:t>ă</w:t>
      </w:r>
      <w:r w:rsidRPr="00AD3174">
        <w:rPr>
          <w:rFonts w:ascii="Arial" w:hAnsi="Arial" w:cs="Arial"/>
          <w:spacing w:val="-2"/>
          <w:w w:val="97"/>
          <w:sz w:val="20"/>
          <w:szCs w:val="20"/>
        </w:rPr>
        <w:t>r</w:t>
      </w:r>
      <w:r w:rsidRPr="00AD3174">
        <w:rPr>
          <w:rFonts w:ascii="Arial" w:hAnsi="Arial" w:cs="Arial"/>
          <w:spacing w:val="1"/>
          <w:w w:val="98"/>
          <w:sz w:val="20"/>
          <w:szCs w:val="20"/>
        </w:rPr>
        <w:t>ț</w:t>
      </w:r>
      <w:r w:rsidRPr="00AD3174">
        <w:rPr>
          <w:rFonts w:ascii="Arial" w:hAnsi="Arial" w:cs="Arial"/>
          <w:w w:val="97"/>
          <w:sz w:val="20"/>
          <w:szCs w:val="20"/>
        </w:rPr>
        <w:t>ile</w:t>
      </w:r>
      <w:r w:rsidRPr="00AD3174">
        <w:rPr>
          <w:rFonts w:ascii="Arial" w:hAnsi="Arial" w:cs="Arial"/>
          <w:spacing w:val="48"/>
          <w:sz w:val="20"/>
          <w:szCs w:val="20"/>
        </w:rPr>
        <w:t xml:space="preserve"> </w:t>
      </w:r>
      <w:r w:rsidRPr="00AD3174">
        <w:rPr>
          <w:rFonts w:ascii="Arial" w:hAnsi="Arial" w:cs="Arial"/>
          <w:spacing w:val="-1"/>
          <w:w w:val="98"/>
          <w:sz w:val="20"/>
          <w:szCs w:val="20"/>
        </w:rPr>
        <w:t>î</w:t>
      </w:r>
      <w:r w:rsidRPr="00AD3174">
        <w:rPr>
          <w:rFonts w:ascii="Arial" w:hAnsi="Arial" w:cs="Arial"/>
          <w:sz w:val="20"/>
          <w:szCs w:val="20"/>
        </w:rPr>
        <w:t>ș</w:t>
      </w:r>
      <w:r w:rsidRPr="00AD3174">
        <w:rPr>
          <w:rFonts w:ascii="Arial" w:hAnsi="Arial" w:cs="Arial"/>
          <w:w w:val="97"/>
          <w:sz w:val="20"/>
          <w:szCs w:val="20"/>
        </w:rPr>
        <w:t>i</w:t>
      </w:r>
      <w:r w:rsidRPr="00AD3174">
        <w:rPr>
          <w:rFonts w:ascii="Arial" w:hAnsi="Arial" w:cs="Arial"/>
          <w:spacing w:val="50"/>
          <w:sz w:val="20"/>
          <w:szCs w:val="20"/>
        </w:rPr>
        <w:t xml:space="preserve"> </w:t>
      </w:r>
      <w:r w:rsidRPr="00AD3174">
        <w:rPr>
          <w:rFonts w:ascii="Arial" w:hAnsi="Arial" w:cs="Arial"/>
          <w:spacing w:val="-2"/>
          <w:sz w:val="20"/>
          <w:szCs w:val="20"/>
        </w:rPr>
        <w:t>v</w:t>
      </w:r>
      <w:r w:rsidRPr="00AD3174">
        <w:rPr>
          <w:rFonts w:ascii="Arial" w:hAnsi="Arial" w:cs="Arial"/>
          <w:w w:val="97"/>
          <w:sz w:val="20"/>
          <w:szCs w:val="20"/>
        </w:rPr>
        <w:t>or</w:t>
      </w:r>
      <w:r w:rsidRPr="00AD3174">
        <w:rPr>
          <w:rFonts w:ascii="Arial" w:hAnsi="Arial" w:cs="Arial"/>
          <w:spacing w:val="50"/>
          <w:sz w:val="20"/>
          <w:szCs w:val="20"/>
        </w:rPr>
        <w:t xml:space="preserve"> </w:t>
      </w:r>
      <w:r w:rsidRPr="00AD3174">
        <w:rPr>
          <w:rFonts w:ascii="Arial" w:hAnsi="Arial" w:cs="Arial"/>
          <w:w w:val="97"/>
          <w:sz w:val="20"/>
          <w:szCs w:val="20"/>
        </w:rPr>
        <w:t>e</w:t>
      </w:r>
      <w:r w:rsidRPr="00AD3174">
        <w:rPr>
          <w:rFonts w:ascii="Arial" w:hAnsi="Arial" w:cs="Arial"/>
          <w:spacing w:val="-1"/>
          <w:sz w:val="20"/>
          <w:szCs w:val="20"/>
        </w:rPr>
        <w:t>x</w:t>
      </w:r>
      <w:r w:rsidRPr="00AD3174">
        <w:rPr>
          <w:rFonts w:ascii="Arial" w:hAnsi="Arial" w:cs="Arial"/>
          <w:w w:val="97"/>
          <w:sz w:val="20"/>
          <w:szCs w:val="20"/>
        </w:rPr>
        <w:t>e</w:t>
      </w:r>
      <w:r w:rsidRPr="00AD3174">
        <w:rPr>
          <w:rFonts w:ascii="Arial" w:hAnsi="Arial" w:cs="Arial"/>
          <w:sz w:val="20"/>
          <w:szCs w:val="20"/>
        </w:rPr>
        <w:t>c</w:t>
      </w:r>
      <w:r w:rsidRPr="00AD3174">
        <w:rPr>
          <w:rFonts w:ascii="Arial" w:hAnsi="Arial" w:cs="Arial"/>
          <w:w w:val="97"/>
          <w:sz w:val="20"/>
          <w:szCs w:val="20"/>
        </w:rPr>
        <w:t>u</w:t>
      </w:r>
      <w:r w:rsidRPr="00AD3174">
        <w:rPr>
          <w:rFonts w:ascii="Arial" w:hAnsi="Arial" w:cs="Arial"/>
          <w:w w:val="98"/>
          <w:sz w:val="20"/>
          <w:szCs w:val="20"/>
        </w:rPr>
        <w:t>t</w:t>
      </w:r>
      <w:r w:rsidRPr="00AD3174">
        <w:rPr>
          <w:rFonts w:ascii="Arial" w:hAnsi="Arial" w:cs="Arial"/>
          <w:w w:val="97"/>
          <w:sz w:val="20"/>
          <w:szCs w:val="20"/>
        </w:rPr>
        <w:t>a</w:t>
      </w:r>
      <w:r w:rsidRPr="00AD3174">
        <w:rPr>
          <w:rFonts w:ascii="Arial" w:hAnsi="Arial" w:cs="Arial"/>
          <w:spacing w:val="50"/>
          <w:sz w:val="20"/>
          <w:szCs w:val="20"/>
        </w:rPr>
        <w:t xml:space="preserve"> </w:t>
      </w:r>
      <w:r w:rsidRPr="00AD3174">
        <w:rPr>
          <w:rFonts w:ascii="Arial" w:hAnsi="Arial" w:cs="Arial"/>
          <w:spacing w:val="1"/>
          <w:w w:val="97"/>
          <w:sz w:val="20"/>
          <w:szCs w:val="20"/>
        </w:rPr>
        <w:t>o</w:t>
      </w:r>
      <w:r w:rsidRPr="00AD3174">
        <w:rPr>
          <w:rFonts w:ascii="Arial" w:hAnsi="Arial" w:cs="Arial"/>
          <w:w w:val="97"/>
          <w:sz w:val="20"/>
          <w:szCs w:val="20"/>
        </w:rPr>
        <w:t>bli</w:t>
      </w:r>
      <w:r w:rsidRPr="00AD3174">
        <w:rPr>
          <w:rFonts w:ascii="Arial" w:hAnsi="Arial" w:cs="Arial"/>
          <w:spacing w:val="-1"/>
          <w:w w:val="97"/>
          <w:sz w:val="20"/>
          <w:szCs w:val="20"/>
        </w:rPr>
        <w:t>g</w:t>
      </w:r>
      <w:r w:rsidRPr="00AD3174">
        <w:rPr>
          <w:rFonts w:ascii="Arial" w:hAnsi="Arial" w:cs="Arial"/>
          <w:w w:val="97"/>
          <w:sz w:val="20"/>
          <w:szCs w:val="20"/>
        </w:rPr>
        <w:t>a</w:t>
      </w:r>
      <w:r w:rsidRPr="00AD3174">
        <w:rPr>
          <w:rFonts w:ascii="Arial" w:hAnsi="Arial" w:cs="Arial"/>
          <w:spacing w:val="2"/>
          <w:w w:val="98"/>
          <w:sz w:val="20"/>
          <w:szCs w:val="20"/>
        </w:rPr>
        <w:t>ț</w:t>
      </w:r>
      <w:r w:rsidRPr="00AD3174">
        <w:rPr>
          <w:rFonts w:ascii="Arial" w:hAnsi="Arial" w:cs="Arial"/>
          <w:w w:val="97"/>
          <w:sz w:val="20"/>
          <w:szCs w:val="20"/>
        </w:rPr>
        <w:t>iile</w:t>
      </w:r>
      <w:r w:rsidRPr="00AD3174">
        <w:rPr>
          <w:rFonts w:ascii="Arial" w:hAnsi="Arial" w:cs="Arial"/>
          <w:spacing w:val="48"/>
          <w:sz w:val="20"/>
          <w:szCs w:val="20"/>
        </w:rPr>
        <w:t xml:space="preserve"> </w:t>
      </w:r>
      <w:r w:rsidRPr="00AD3174">
        <w:rPr>
          <w:rFonts w:ascii="Arial" w:hAnsi="Arial" w:cs="Arial"/>
          <w:spacing w:val="1"/>
          <w:w w:val="97"/>
          <w:sz w:val="20"/>
          <w:szCs w:val="20"/>
        </w:rPr>
        <w:t>a</w:t>
      </w:r>
      <w:r w:rsidRPr="00AD3174">
        <w:rPr>
          <w:rFonts w:ascii="Arial" w:hAnsi="Arial" w:cs="Arial"/>
          <w:sz w:val="20"/>
          <w:szCs w:val="20"/>
        </w:rPr>
        <w:t>s</w:t>
      </w:r>
      <w:r w:rsidRPr="00AD3174">
        <w:rPr>
          <w:rFonts w:ascii="Arial" w:hAnsi="Arial" w:cs="Arial"/>
          <w:spacing w:val="-1"/>
          <w:w w:val="97"/>
          <w:sz w:val="20"/>
          <w:szCs w:val="20"/>
        </w:rPr>
        <w:t>u</w:t>
      </w:r>
      <w:r w:rsidRPr="00AD3174">
        <w:rPr>
          <w:rFonts w:ascii="Arial" w:hAnsi="Arial" w:cs="Arial"/>
          <w:spacing w:val="1"/>
          <w:w w:val="97"/>
          <w:sz w:val="20"/>
          <w:szCs w:val="20"/>
        </w:rPr>
        <w:t>m</w:t>
      </w:r>
      <w:r w:rsidRPr="00AD3174">
        <w:rPr>
          <w:rFonts w:ascii="Arial" w:hAnsi="Arial" w:cs="Arial"/>
          <w:w w:val="97"/>
          <w:sz w:val="20"/>
          <w:szCs w:val="20"/>
        </w:rPr>
        <w:t>a</w:t>
      </w:r>
      <w:r w:rsidRPr="00AD3174">
        <w:rPr>
          <w:rFonts w:ascii="Arial" w:hAnsi="Arial" w:cs="Arial"/>
          <w:w w:val="98"/>
          <w:sz w:val="20"/>
          <w:szCs w:val="20"/>
        </w:rPr>
        <w:t>t</w:t>
      </w:r>
      <w:r w:rsidRPr="00AD3174">
        <w:rPr>
          <w:rFonts w:ascii="Arial" w:hAnsi="Arial" w:cs="Arial"/>
          <w:w w:val="97"/>
          <w:sz w:val="20"/>
          <w:szCs w:val="20"/>
        </w:rPr>
        <w:t>e</w:t>
      </w:r>
      <w:r w:rsidRPr="00AD3174">
        <w:rPr>
          <w:rFonts w:ascii="Arial" w:hAnsi="Arial" w:cs="Arial"/>
          <w:spacing w:val="48"/>
          <w:sz w:val="20"/>
          <w:szCs w:val="20"/>
        </w:rPr>
        <w:t xml:space="preserve"> </w:t>
      </w:r>
      <w:r w:rsidRPr="00AD3174">
        <w:rPr>
          <w:rFonts w:ascii="Arial" w:hAnsi="Arial" w:cs="Arial"/>
          <w:w w:val="97"/>
          <w:sz w:val="20"/>
          <w:szCs w:val="20"/>
        </w:rPr>
        <w:t>prin</w:t>
      </w:r>
      <w:r w:rsidRPr="00AD3174">
        <w:rPr>
          <w:rFonts w:ascii="Arial" w:hAnsi="Arial" w:cs="Arial"/>
          <w:spacing w:val="48"/>
          <w:sz w:val="20"/>
          <w:szCs w:val="20"/>
        </w:rPr>
        <w:t xml:space="preserve"> </w:t>
      </w:r>
      <w:r w:rsidRPr="00AD3174">
        <w:rPr>
          <w:rFonts w:ascii="Arial" w:hAnsi="Arial" w:cs="Arial"/>
          <w:sz w:val="20"/>
          <w:szCs w:val="20"/>
        </w:rPr>
        <w:t>c</w:t>
      </w:r>
      <w:r w:rsidRPr="00AD3174">
        <w:rPr>
          <w:rFonts w:ascii="Arial" w:hAnsi="Arial" w:cs="Arial"/>
          <w:spacing w:val="1"/>
          <w:w w:val="97"/>
          <w:sz w:val="20"/>
          <w:szCs w:val="20"/>
        </w:rPr>
        <w:t>on</w:t>
      </w:r>
      <w:r w:rsidRPr="00AD3174">
        <w:rPr>
          <w:rFonts w:ascii="Arial" w:hAnsi="Arial" w:cs="Arial"/>
          <w:w w:val="98"/>
          <w:sz w:val="20"/>
          <w:szCs w:val="20"/>
        </w:rPr>
        <w:t>t</w:t>
      </w:r>
      <w:r w:rsidRPr="00AD3174">
        <w:rPr>
          <w:rFonts w:ascii="Arial" w:hAnsi="Arial" w:cs="Arial"/>
          <w:w w:val="97"/>
          <w:sz w:val="20"/>
          <w:szCs w:val="20"/>
        </w:rPr>
        <w:t>ra</w:t>
      </w:r>
      <w:r w:rsidRPr="00AD3174">
        <w:rPr>
          <w:rFonts w:ascii="Arial" w:hAnsi="Arial" w:cs="Arial"/>
          <w:sz w:val="20"/>
          <w:szCs w:val="20"/>
        </w:rPr>
        <w:t>c</w:t>
      </w:r>
      <w:r w:rsidRPr="00AD3174">
        <w:rPr>
          <w:rFonts w:ascii="Arial" w:hAnsi="Arial" w:cs="Arial"/>
          <w:w w:val="98"/>
          <w:sz w:val="20"/>
          <w:szCs w:val="20"/>
        </w:rPr>
        <w:t>t,</w:t>
      </w:r>
      <w:r w:rsidRPr="00AD3174">
        <w:rPr>
          <w:rFonts w:ascii="Arial" w:hAnsi="Arial" w:cs="Arial"/>
          <w:spacing w:val="49"/>
          <w:sz w:val="20"/>
          <w:szCs w:val="20"/>
        </w:rPr>
        <w:t xml:space="preserve"> </w:t>
      </w:r>
      <w:r w:rsidRPr="00AD3174">
        <w:rPr>
          <w:rFonts w:ascii="Arial" w:hAnsi="Arial" w:cs="Arial"/>
          <w:sz w:val="20"/>
          <w:szCs w:val="20"/>
        </w:rPr>
        <w:t>c</w:t>
      </w:r>
      <w:r w:rsidRPr="00AD3174">
        <w:rPr>
          <w:rFonts w:ascii="Arial" w:hAnsi="Arial" w:cs="Arial"/>
          <w:spacing w:val="1"/>
          <w:w w:val="97"/>
          <w:sz w:val="20"/>
          <w:szCs w:val="20"/>
        </w:rPr>
        <w:t>h</w:t>
      </w:r>
      <w:r w:rsidRPr="00AD3174">
        <w:rPr>
          <w:rFonts w:ascii="Arial" w:hAnsi="Arial" w:cs="Arial"/>
          <w:w w:val="97"/>
          <w:sz w:val="20"/>
          <w:szCs w:val="20"/>
        </w:rPr>
        <w:t>iar</w:t>
      </w:r>
      <w:r w:rsidRPr="00AD3174">
        <w:rPr>
          <w:rFonts w:ascii="Arial" w:hAnsi="Arial" w:cs="Arial"/>
          <w:spacing w:val="48"/>
          <w:sz w:val="20"/>
          <w:szCs w:val="20"/>
        </w:rPr>
        <w:t xml:space="preserve"> </w:t>
      </w:r>
      <w:r w:rsidRPr="00AD3174">
        <w:rPr>
          <w:rFonts w:ascii="Arial" w:hAnsi="Arial" w:cs="Arial"/>
          <w:w w:val="97"/>
          <w:sz w:val="20"/>
          <w:szCs w:val="20"/>
        </w:rPr>
        <w:t>d</w:t>
      </w:r>
      <w:r w:rsidRPr="00AD3174">
        <w:rPr>
          <w:rFonts w:ascii="Arial" w:hAnsi="Arial" w:cs="Arial"/>
          <w:spacing w:val="1"/>
          <w:w w:val="97"/>
          <w:sz w:val="20"/>
          <w:szCs w:val="20"/>
        </w:rPr>
        <w:t>a</w:t>
      </w:r>
      <w:r w:rsidRPr="00AD3174">
        <w:rPr>
          <w:rFonts w:ascii="Arial" w:hAnsi="Arial" w:cs="Arial"/>
          <w:spacing w:val="-1"/>
          <w:sz w:val="20"/>
          <w:szCs w:val="20"/>
        </w:rPr>
        <w:t>c</w:t>
      </w:r>
      <w:r w:rsidRPr="00AD3174">
        <w:rPr>
          <w:rFonts w:ascii="Arial" w:hAnsi="Arial" w:cs="Arial"/>
          <w:w w:val="97"/>
          <w:sz w:val="20"/>
          <w:szCs w:val="20"/>
        </w:rPr>
        <w:t>ă</w:t>
      </w:r>
      <w:r w:rsidRPr="00AD3174">
        <w:rPr>
          <w:rFonts w:ascii="Arial" w:hAnsi="Arial" w:cs="Arial"/>
          <w:spacing w:val="48"/>
          <w:sz w:val="20"/>
          <w:szCs w:val="20"/>
        </w:rPr>
        <w:t xml:space="preserve"> </w:t>
      </w:r>
      <w:r w:rsidRPr="00AD3174">
        <w:rPr>
          <w:rFonts w:ascii="Arial" w:hAnsi="Arial" w:cs="Arial"/>
          <w:spacing w:val="1"/>
          <w:w w:val="97"/>
          <w:sz w:val="20"/>
          <w:szCs w:val="20"/>
        </w:rPr>
        <w:t>e</w:t>
      </w:r>
      <w:r w:rsidRPr="00AD3174">
        <w:rPr>
          <w:rFonts w:ascii="Arial" w:hAnsi="Arial" w:cs="Arial"/>
          <w:spacing w:val="-2"/>
          <w:sz w:val="20"/>
          <w:szCs w:val="20"/>
        </w:rPr>
        <w:t>x</w:t>
      </w:r>
      <w:r w:rsidRPr="00AD3174">
        <w:rPr>
          <w:rFonts w:ascii="Arial" w:hAnsi="Arial" w:cs="Arial"/>
          <w:w w:val="97"/>
          <w:sz w:val="20"/>
          <w:szCs w:val="20"/>
        </w:rPr>
        <w:t>e</w:t>
      </w:r>
      <w:r w:rsidRPr="00AD3174">
        <w:rPr>
          <w:rFonts w:ascii="Arial" w:hAnsi="Arial" w:cs="Arial"/>
          <w:sz w:val="20"/>
          <w:szCs w:val="20"/>
        </w:rPr>
        <w:t>c</w:t>
      </w:r>
      <w:r w:rsidRPr="00AD3174">
        <w:rPr>
          <w:rFonts w:ascii="Arial" w:hAnsi="Arial" w:cs="Arial"/>
          <w:spacing w:val="1"/>
          <w:w w:val="97"/>
          <w:sz w:val="20"/>
          <w:szCs w:val="20"/>
        </w:rPr>
        <w:t>u</w:t>
      </w:r>
      <w:r w:rsidRPr="00AD3174">
        <w:rPr>
          <w:rFonts w:ascii="Arial" w:hAnsi="Arial" w:cs="Arial"/>
          <w:w w:val="98"/>
          <w:sz w:val="20"/>
          <w:szCs w:val="20"/>
        </w:rPr>
        <w:t>t</w:t>
      </w:r>
      <w:r w:rsidRPr="00AD3174">
        <w:rPr>
          <w:rFonts w:ascii="Arial" w:hAnsi="Arial" w:cs="Arial"/>
          <w:spacing w:val="1"/>
          <w:w w:val="97"/>
          <w:sz w:val="20"/>
          <w:szCs w:val="20"/>
        </w:rPr>
        <w:t>a</w:t>
      </w:r>
      <w:r w:rsidRPr="00AD3174">
        <w:rPr>
          <w:rFonts w:ascii="Arial" w:hAnsi="Arial" w:cs="Arial"/>
          <w:w w:val="97"/>
          <w:sz w:val="20"/>
          <w:szCs w:val="20"/>
        </w:rPr>
        <w:t>rea</w:t>
      </w:r>
      <w:r w:rsidRPr="00AD3174">
        <w:rPr>
          <w:rFonts w:ascii="Arial" w:hAnsi="Arial" w:cs="Arial"/>
          <w:spacing w:val="49"/>
          <w:sz w:val="20"/>
          <w:szCs w:val="20"/>
        </w:rPr>
        <w:t xml:space="preserve"> </w:t>
      </w:r>
      <w:r w:rsidRPr="00AD3174">
        <w:rPr>
          <w:rFonts w:ascii="Arial" w:hAnsi="Arial" w:cs="Arial"/>
          <w:w w:val="97"/>
          <w:sz w:val="20"/>
          <w:szCs w:val="20"/>
        </w:rPr>
        <w:t>lor</w:t>
      </w:r>
      <w:r w:rsidRPr="00AD3174">
        <w:rPr>
          <w:rFonts w:ascii="Arial" w:hAnsi="Arial" w:cs="Arial"/>
          <w:spacing w:val="48"/>
          <w:sz w:val="20"/>
          <w:szCs w:val="20"/>
        </w:rPr>
        <w:t xml:space="preserve"> </w:t>
      </w:r>
      <w:r w:rsidRPr="00AD3174">
        <w:rPr>
          <w:rFonts w:ascii="Arial" w:hAnsi="Arial" w:cs="Arial"/>
          <w:w w:val="97"/>
          <w:sz w:val="20"/>
          <w:szCs w:val="20"/>
        </w:rPr>
        <w:t>a</w:t>
      </w:r>
      <w:r w:rsidRPr="00AD3174">
        <w:rPr>
          <w:rFonts w:ascii="Arial" w:hAnsi="Arial" w:cs="Arial"/>
          <w:sz w:val="20"/>
          <w:szCs w:val="20"/>
        </w:rPr>
        <w:t xml:space="preserve"> </w:t>
      </w:r>
      <w:r w:rsidRPr="00AD3174">
        <w:rPr>
          <w:rFonts w:ascii="Arial" w:hAnsi="Arial" w:cs="Arial"/>
          <w:w w:val="97"/>
          <w:sz w:val="20"/>
          <w:szCs w:val="20"/>
        </w:rPr>
        <w:t>d</w:t>
      </w:r>
      <w:r w:rsidRPr="00AD3174">
        <w:rPr>
          <w:rFonts w:ascii="Arial" w:hAnsi="Arial" w:cs="Arial"/>
          <w:spacing w:val="1"/>
          <w:w w:val="97"/>
          <w:sz w:val="20"/>
          <w:szCs w:val="20"/>
        </w:rPr>
        <w:t>e</w:t>
      </w:r>
      <w:r w:rsidRPr="00AD3174">
        <w:rPr>
          <w:rFonts w:ascii="Arial" w:hAnsi="Arial" w:cs="Arial"/>
          <w:spacing w:val="-1"/>
          <w:sz w:val="20"/>
          <w:szCs w:val="20"/>
        </w:rPr>
        <w:t>v</w:t>
      </w:r>
      <w:r w:rsidRPr="00AD3174">
        <w:rPr>
          <w:rFonts w:ascii="Arial" w:hAnsi="Arial" w:cs="Arial"/>
          <w:w w:val="97"/>
          <w:sz w:val="20"/>
          <w:szCs w:val="20"/>
        </w:rPr>
        <w:t>eni</w:t>
      </w:r>
      <w:r w:rsidRPr="00AD3174">
        <w:rPr>
          <w:rFonts w:ascii="Arial" w:hAnsi="Arial" w:cs="Arial"/>
          <w:w w:val="98"/>
          <w:sz w:val="20"/>
          <w:szCs w:val="20"/>
        </w:rPr>
        <w:t>t</w:t>
      </w:r>
      <w:r w:rsidRPr="00AD3174">
        <w:rPr>
          <w:rFonts w:ascii="Arial" w:hAnsi="Arial" w:cs="Arial"/>
          <w:spacing w:val="19"/>
          <w:sz w:val="20"/>
          <w:szCs w:val="20"/>
        </w:rPr>
        <w:t xml:space="preserve"> </w:t>
      </w:r>
      <w:r w:rsidRPr="00AD3174">
        <w:rPr>
          <w:rFonts w:ascii="Arial" w:hAnsi="Arial" w:cs="Arial"/>
          <w:spacing w:val="2"/>
          <w:w w:val="97"/>
          <w:sz w:val="20"/>
          <w:szCs w:val="20"/>
        </w:rPr>
        <w:t>m</w:t>
      </w:r>
      <w:r w:rsidRPr="00AD3174">
        <w:rPr>
          <w:rFonts w:ascii="Arial" w:hAnsi="Arial" w:cs="Arial"/>
          <w:spacing w:val="1"/>
          <w:w w:val="97"/>
          <w:sz w:val="20"/>
          <w:szCs w:val="20"/>
        </w:rPr>
        <w:t>a</w:t>
      </w:r>
      <w:r w:rsidRPr="00AD3174">
        <w:rPr>
          <w:rFonts w:ascii="Arial" w:hAnsi="Arial" w:cs="Arial"/>
          <w:w w:val="97"/>
          <w:sz w:val="20"/>
          <w:szCs w:val="20"/>
        </w:rPr>
        <w:t>i</w:t>
      </w:r>
      <w:r w:rsidRPr="00AD3174">
        <w:rPr>
          <w:rFonts w:ascii="Arial" w:hAnsi="Arial" w:cs="Arial"/>
          <w:spacing w:val="19"/>
          <w:sz w:val="20"/>
          <w:szCs w:val="20"/>
        </w:rPr>
        <w:t xml:space="preserve"> </w:t>
      </w:r>
      <w:r w:rsidRPr="00AD3174">
        <w:rPr>
          <w:rFonts w:ascii="Arial" w:hAnsi="Arial" w:cs="Arial"/>
          <w:w w:val="97"/>
          <w:sz w:val="20"/>
          <w:szCs w:val="20"/>
        </w:rPr>
        <w:t>onero</w:t>
      </w:r>
      <w:r w:rsidRPr="00AD3174">
        <w:rPr>
          <w:rFonts w:ascii="Arial" w:hAnsi="Arial" w:cs="Arial"/>
          <w:spacing w:val="1"/>
          <w:w w:val="97"/>
          <w:sz w:val="20"/>
          <w:szCs w:val="20"/>
        </w:rPr>
        <w:t>a</w:t>
      </w:r>
      <w:r w:rsidRPr="00AD3174">
        <w:rPr>
          <w:rFonts w:ascii="Arial" w:hAnsi="Arial" w:cs="Arial"/>
          <w:spacing w:val="-2"/>
          <w:sz w:val="20"/>
          <w:szCs w:val="20"/>
        </w:rPr>
        <w:t>s</w:t>
      </w:r>
      <w:r w:rsidRPr="00AD3174">
        <w:rPr>
          <w:rFonts w:ascii="Arial" w:hAnsi="Arial" w:cs="Arial"/>
          <w:w w:val="97"/>
          <w:sz w:val="20"/>
          <w:szCs w:val="20"/>
        </w:rPr>
        <w:t>ă</w:t>
      </w:r>
      <w:r w:rsidRPr="00AD3174">
        <w:rPr>
          <w:rFonts w:ascii="Arial" w:hAnsi="Arial" w:cs="Arial"/>
          <w:spacing w:val="19"/>
          <w:sz w:val="20"/>
          <w:szCs w:val="20"/>
        </w:rPr>
        <w:t xml:space="preserve"> </w:t>
      </w:r>
      <w:r w:rsidRPr="00AD3174">
        <w:rPr>
          <w:rFonts w:ascii="Arial" w:hAnsi="Arial" w:cs="Arial"/>
          <w:spacing w:val="1"/>
          <w:w w:val="97"/>
          <w:sz w:val="20"/>
          <w:szCs w:val="20"/>
        </w:rPr>
        <w:t>d</w:t>
      </w:r>
      <w:r w:rsidRPr="00AD3174">
        <w:rPr>
          <w:rFonts w:ascii="Arial" w:hAnsi="Arial" w:cs="Arial"/>
          <w:w w:val="97"/>
          <w:sz w:val="20"/>
          <w:szCs w:val="20"/>
        </w:rPr>
        <w:t>in</w:t>
      </w:r>
      <w:r w:rsidRPr="00AD3174">
        <w:rPr>
          <w:rFonts w:ascii="Arial" w:hAnsi="Arial" w:cs="Arial"/>
          <w:spacing w:val="20"/>
          <w:sz w:val="20"/>
          <w:szCs w:val="20"/>
        </w:rPr>
        <w:t xml:space="preserve"> </w:t>
      </w:r>
      <w:r w:rsidRPr="00AD3174">
        <w:rPr>
          <w:rFonts w:ascii="Arial" w:hAnsi="Arial" w:cs="Arial"/>
          <w:sz w:val="20"/>
          <w:szCs w:val="20"/>
        </w:rPr>
        <w:t>c</w:t>
      </w:r>
      <w:r w:rsidRPr="00AD3174">
        <w:rPr>
          <w:rFonts w:ascii="Arial" w:hAnsi="Arial" w:cs="Arial"/>
          <w:spacing w:val="1"/>
          <w:w w:val="97"/>
          <w:sz w:val="20"/>
          <w:szCs w:val="20"/>
        </w:rPr>
        <w:t>au</w:t>
      </w:r>
      <w:r w:rsidRPr="00AD3174">
        <w:rPr>
          <w:rFonts w:ascii="Arial" w:hAnsi="Arial" w:cs="Arial"/>
          <w:spacing w:val="-2"/>
          <w:sz w:val="20"/>
          <w:szCs w:val="20"/>
        </w:rPr>
        <w:t>z</w:t>
      </w:r>
      <w:r w:rsidRPr="00AD3174">
        <w:rPr>
          <w:rFonts w:ascii="Arial" w:hAnsi="Arial" w:cs="Arial"/>
          <w:w w:val="97"/>
          <w:sz w:val="20"/>
          <w:szCs w:val="20"/>
        </w:rPr>
        <w:t>a</w:t>
      </w:r>
      <w:r w:rsidRPr="00AD3174">
        <w:rPr>
          <w:rFonts w:ascii="Arial" w:hAnsi="Arial" w:cs="Arial"/>
          <w:spacing w:val="19"/>
          <w:sz w:val="20"/>
          <w:szCs w:val="20"/>
        </w:rPr>
        <w:t xml:space="preserve"> </w:t>
      </w:r>
      <w:r w:rsidRPr="00AD3174">
        <w:rPr>
          <w:rFonts w:ascii="Arial" w:hAnsi="Arial" w:cs="Arial"/>
          <w:sz w:val="20"/>
          <w:szCs w:val="20"/>
        </w:rPr>
        <w:t>s</w:t>
      </w:r>
      <w:r w:rsidRPr="00AD3174">
        <w:rPr>
          <w:rFonts w:ascii="Arial" w:hAnsi="Arial" w:cs="Arial"/>
          <w:w w:val="97"/>
          <w:sz w:val="20"/>
          <w:szCs w:val="20"/>
        </w:rPr>
        <w:t>c</w:t>
      </w:r>
      <w:r w:rsidRPr="00AD3174">
        <w:rPr>
          <w:rFonts w:ascii="Arial" w:hAnsi="Arial" w:cs="Arial"/>
          <w:spacing w:val="1"/>
          <w:w w:val="97"/>
          <w:sz w:val="20"/>
          <w:szCs w:val="20"/>
        </w:rPr>
        <w:t>h</w:t>
      </w:r>
      <w:r w:rsidRPr="00AD3174">
        <w:rPr>
          <w:rFonts w:ascii="Arial" w:hAnsi="Arial" w:cs="Arial"/>
          <w:w w:val="97"/>
          <w:sz w:val="20"/>
          <w:szCs w:val="20"/>
        </w:rPr>
        <w:t>i</w:t>
      </w:r>
      <w:r w:rsidRPr="00AD3174">
        <w:rPr>
          <w:rFonts w:ascii="Arial" w:hAnsi="Arial" w:cs="Arial"/>
          <w:spacing w:val="1"/>
          <w:w w:val="97"/>
          <w:sz w:val="20"/>
          <w:szCs w:val="20"/>
        </w:rPr>
        <w:t>mb</w:t>
      </w:r>
      <w:r w:rsidRPr="00AD3174">
        <w:rPr>
          <w:rFonts w:ascii="Arial" w:hAnsi="Arial" w:cs="Arial"/>
          <w:w w:val="97"/>
          <w:sz w:val="20"/>
          <w:szCs w:val="20"/>
        </w:rPr>
        <w:t>ării</w:t>
      </w:r>
      <w:r w:rsidRPr="00AD3174">
        <w:rPr>
          <w:rFonts w:ascii="Arial" w:hAnsi="Arial" w:cs="Arial"/>
          <w:spacing w:val="18"/>
          <w:sz w:val="20"/>
          <w:szCs w:val="20"/>
        </w:rPr>
        <w:t xml:space="preserve"> </w:t>
      </w:r>
      <w:r w:rsidRPr="00AD3174">
        <w:rPr>
          <w:rFonts w:ascii="Arial" w:hAnsi="Arial" w:cs="Arial"/>
          <w:w w:val="97"/>
          <w:sz w:val="20"/>
          <w:szCs w:val="20"/>
        </w:rPr>
        <w:t>e</w:t>
      </w:r>
      <w:r w:rsidRPr="00AD3174">
        <w:rPr>
          <w:rFonts w:ascii="Arial" w:hAnsi="Arial" w:cs="Arial"/>
          <w:spacing w:val="-3"/>
          <w:sz w:val="20"/>
          <w:szCs w:val="20"/>
        </w:rPr>
        <w:t>x</w:t>
      </w:r>
      <w:r w:rsidRPr="00AD3174">
        <w:rPr>
          <w:rFonts w:ascii="Arial" w:hAnsi="Arial" w:cs="Arial"/>
          <w:sz w:val="20"/>
          <w:szCs w:val="20"/>
        </w:rPr>
        <w:t>c</w:t>
      </w:r>
      <w:r w:rsidRPr="00AD3174">
        <w:rPr>
          <w:rFonts w:ascii="Arial" w:hAnsi="Arial" w:cs="Arial"/>
          <w:w w:val="97"/>
          <w:sz w:val="20"/>
          <w:szCs w:val="20"/>
        </w:rPr>
        <w:t>e</w:t>
      </w:r>
      <w:r w:rsidRPr="00AD3174">
        <w:rPr>
          <w:rFonts w:ascii="Arial" w:hAnsi="Arial" w:cs="Arial"/>
          <w:spacing w:val="1"/>
          <w:w w:val="97"/>
          <w:sz w:val="20"/>
          <w:szCs w:val="20"/>
        </w:rPr>
        <w:t>p</w:t>
      </w:r>
      <w:r w:rsidRPr="00AD3174">
        <w:rPr>
          <w:rFonts w:ascii="Arial" w:hAnsi="Arial" w:cs="Arial"/>
          <w:spacing w:val="2"/>
          <w:w w:val="98"/>
          <w:sz w:val="20"/>
          <w:szCs w:val="20"/>
        </w:rPr>
        <w:t>ț</w:t>
      </w:r>
      <w:r w:rsidRPr="00AD3174">
        <w:rPr>
          <w:rFonts w:ascii="Arial" w:hAnsi="Arial" w:cs="Arial"/>
          <w:w w:val="97"/>
          <w:sz w:val="20"/>
          <w:szCs w:val="20"/>
        </w:rPr>
        <w:t>ionale</w:t>
      </w:r>
      <w:r w:rsidRPr="00AD3174">
        <w:rPr>
          <w:rFonts w:ascii="Arial" w:hAnsi="Arial" w:cs="Arial"/>
          <w:spacing w:val="20"/>
          <w:sz w:val="20"/>
          <w:szCs w:val="20"/>
        </w:rPr>
        <w:t xml:space="preserve"> </w:t>
      </w:r>
      <w:r w:rsidRPr="00AD3174">
        <w:rPr>
          <w:rFonts w:ascii="Arial" w:hAnsi="Arial" w:cs="Arial"/>
          <w:w w:val="97"/>
          <w:sz w:val="20"/>
          <w:szCs w:val="20"/>
        </w:rPr>
        <w:t>a</w:t>
      </w:r>
      <w:r w:rsidRPr="00AD3174">
        <w:rPr>
          <w:rFonts w:ascii="Arial" w:hAnsi="Arial" w:cs="Arial"/>
          <w:spacing w:val="20"/>
          <w:sz w:val="20"/>
          <w:szCs w:val="20"/>
        </w:rPr>
        <w:t xml:space="preserve"> </w:t>
      </w:r>
      <w:r w:rsidRPr="00AD3174">
        <w:rPr>
          <w:rFonts w:ascii="Arial" w:hAnsi="Arial" w:cs="Arial"/>
          <w:spacing w:val="1"/>
          <w:w w:val="97"/>
          <w:sz w:val="20"/>
          <w:szCs w:val="20"/>
        </w:rPr>
        <w:t>u</w:t>
      </w:r>
      <w:r w:rsidRPr="00AD3174">
        <w:rPr>
          <w:rFonts w:ascii="Arial" w:hAnsi="Arial" w:cs="Arial"/>
          <w:spacing w:val="-1"/>
          <w:w w:val="97"/>
          <w:sz w:val="20"/>
          <w:szCs w:val="20"/>
        </w:rPr>
        <w:t>n</w:t>
      </w:r>
      <w:r w:rsidRPr="00AD3174">
        <w:rPr>
          <w:rFonts w:ascii="Arial" w:hAnsi="Arial" w:cs="Arial"/>
          <w:w w:val="97"/>
          <w:sz w:val="20"/>
          <w:szCs w:val="20"/>
        </w:rPr>
        <w:t>or</w:t>
      </w:r>
      <w:r w:rsidRPr="00AD3174">
        <w:rPr>
          <w:rFonts w:ascii="Arial" w:hAnsi="Arial" w:cs="Arial"/>
          <w:spacing w:val="19"/>
          <w:sz w:val="20"/>
          <w:szCs w:val="20"/>
        </w:rPr>
        <w:t xml:space="preserve"> </w:t>
      </w:r>
      <w:r w:rsidRPr="00AD3174">
        <w:rPr>
          <w:rFonts w:ascii="Arial" w:hAnsi="Arial" w:cs="Arial"/>
          <w:spacing w:val="-1"/>
          <w:w w:val="98"/>
          <w:sz w:val="20"/>
          <w:szCs w:val="20"/>
        </w:rPr>
        <w:t>î</w:t>
      </w:r>
      <w:r w:rsidRPr="00AD3174">
        <w:rPr>
          <w:rFonts w:ascii="Arial" w:hAnsi="Arial" w:cs="Arial"/>
          <w:w w:val="97"/>
          <w:sz w:val="20"/>
          <w:szCs w:val="20"/>
        </w:rPr>
        <w:t>m</w:t>
      </w:r>
      <w:r w:rsidRPr="00AD3174">
        <w:rPr>
          <w:rFonts w:ascii="Arial" w:hAnsi="Arial" w:cs="Arial"/>
          <w:spacing w:val="1"/>
          <w:w w:val="97"/>
          <w:sz w:val="20"/>
          <w:szCs w:val="20"/>
        </w:rPr>
        <w:t>p</w:t>
      </w:r>
      <w:r w:rsidRPr="00AD3174">
        <w:rPr>
          <w:rFonts w:ascii="Arial" w:hAnsi="Arial" w:cs="Arial"/>
          <w:w w:val="97"/>
          <w:sz w:val="20"/>
          <w:szCs w:val="20"/>
        </w:rPr>
        <w:t>rej</w:t>
      </w:r>
      <w:r w:rsidRPr="00AD3174">
        <w:rPr>
          <w:rFonts w:ascii="Arial" w:hAnsi="Arial" w:cs="Arial"/>
          <w:spacing w:val="1"/>
          <w:w w:val="97"/>
          <w:sz w:val="20"/>
          <w:szCs w:val="20"/>
        </w:rPr>
        <w:t>u</w:t>
      </w:r>
      <w:r w:rsidRPr="00AD3174">
        <w:rPr>
          <w:rFonts w:ascii="Arial" w:hAnsi="Arial" w:cs="Arial"/>
          <w:w w:val="97"/>
          <w:sz w:val="20"/>
          <w:szCs w:val="20"/>
        </w:rPr>
        <w:t>rări</w:t>
      </w:r>
      <w:r w:rsidRPr="00AD3174">
        <w:rPr>
          <w:rFonts w:ascii="Arial" w:hAnsi="Arial" w:cs="Arial"/>
          <w:spacing w:val="18"/>
          <w:sz w:val="20"/>
          <w:szCs w:val="20"/>
        </w:rPr>
        <w:t xml:space="preserve"> </w:t>
      </w:r>
      <w:r w:rsidRPr="00AD3174">
        <w:rPr>
          <w:rFonts w:ascii="Arial" w:hAnsi="Arial" w:cs="Arial"/>
          <w:sz w:val="20"/>
          <w:szCs w:val="20"/>
        </w:rPr>
        <w:t>c</w:t>
      </w:r>
      <w:r w:rsidRPr="00AD3174">
        <w:rPr>
          <w:rFonts w:ascii="Arial" w:hAnsi="Arial" w:cs="Arial"/>
          <w:spacing w:val="1"/>
          <w:w w:val="97"/>
          <w:sz w:val="20"/>
          <w:szCs w:val="20"/>
        </w:rPr>
        <w:t>a</w:t>
      </w:r>
      <w:r w:rsidRPr="00AD3174">
        <w:rPr>
          <w:rFonts w:ascii="Arial" w:hAnsi="Arial" w:cs="Arial"/>
          <w:w w:val="97"/>
          <w:sz w:val="20"/>
          <w:szCs w:val="20"/>
        </w:rPr>
        <w:t>re</w:t>
      </w:r>
      <w:r w:rsidRPr="00AD3174">
        <w:rPr>
          <w:rFonts w:ascii="Arial" w:hAnsi="Arial" w:cs="Arial"/>
          <w:spacing w:val="20"/>
          <w:sz w:val="20"/>
          <w:szCs w:val="20"/>
        </w:rPr>
        <w:t xml:space="preserve"> </w:t>
      </w:r>
      <w:r w:rsidRPr="00AD3174">
        <w:rPr>
          <w:rFonts w:ascii="Arial" w:hAnsi="Arial" w:cs="Arial"/>
          <w:w w:val="97"/>
          <w:sz w:val="20"/>
          <w:szCs w:val="20"/>
        </w:rPr>
        <w:t>nu</w:t>
      </w:r>
      <w:r w:rsidRPr="00AD3174">
        <w:rPr>
          <w:rFonts w:ascii="Arial" w:hAnsi="Arial" w:cs="Arial"/>
          <w:spacing w:val="21"/>
          <w:sz w:val="20"/>
          <w:szCs w:val="20"/>
        </w:rPr>
        <w:t xml:space="preserve"> </w:t>
      </w:r>
      <w:r w:rsidRPr="00AD3174">
        <w:rPr>
          <w:rFonts w:ascii="Arial" w:hAnsi="Arial" w:cs="Arial"/>
          <w:w w:val="97"/>
          <w:sz w:val="20"/>
          <w:szCs w:val="20"/>
        </w:rPr>
        <w:t>au</w:t>
      </w:r>
      <w:r w:rsidRPr="00AD3174">
        <w:rPr>
          <w:rFonts w:ascii="Arial" w:hAnsi="Arial" w:cs="Arial"/>
          <w:sz w:val="20"/>
          <w:szCs w:val="20"/>
        </w:rPr>
        <w:t xml:space="preserve"> </w:t>
      </w:r>
      <w:r w:rsidRPr="00AD3174">
        <w:rPr>
          <w:rFonts w:ascii="Arial" w:hAnsi="Arial" w:cs="Arial"/>
          <w:w w:val="97"/>
          <w:sz w:val="20"/>
          <w:szCs w:val="20"/>
        </w:rPr>
        <w:t>p</w:t>
      </w:r>
      <w:r w:rsidRPr="00AD3174">
        <w:rPr>
          <w:rFonts w:ascii="Arial" w:hAnsi="Arial" w:cs="Arial"/>
          <w:spacing w:val="1"/>
          <w:w w:val="97"/>
          <w:sz w:val="20"/>
          <w:szCs w:val="20"/>
        </w:rPr>
        <w:t>u</w:t>
      </w:r>
      <w:r w:rsidRPr="00AD3174">
        <w:rPr>
          <w:rFonts w:ascii="Arial" w:hAnsi="Arial" w:cs="Arial"/>
          <w:w w:val="98"/>
          <w:sz w:val="20"/>
          <w:szCs w:val="20"/>
        </w:rPr>
        <w:t>t</w:t>
      </w:r>
      <w:r w:rsidRPr="00AD3174">
        <w:rPr>
          <w:rFonts w:ascii="Arial" w:hAnsi="Arial" w:cs="Arial"/>
          <w:w w:val="97"/>
          <w:sz w:val="20"/>
          <w:szCs w:val="20"/>
        </w:rPr>
        <w:t>u</w:t>
      </w:r>
      <w:r w:rsidRPr="00AD3174">
        <w:rPr>
          <w:rFonts w:ascii="Arial" w:hAnsi="Arial" w:cs="Arial"/>
          <w:w w:val="98"/>
          <w:sz w:val="20"/>
          <w:szCs w:val="20"/>
        </w:rPr>
        <w:t>t</w:t>
      </w:r>
      <w:r w:rsidRPr="00AD3174">
        <w:rPr>
          <w:rFonts w:ascii="Arial" w:hAnsi="Arial" w:cs="Arial"/>
          <w:spacing w:val="-1"/>
          <w:sz w:val="20"/>
          <w:szCs w:val="20"/>
        </w:rPr>
        <w:t xml:space="preserve"> </w:t>
      </w:r>
      <w:r w:rsidRPr="00AD3174">
        <w:rPr>
          <w:rFonts w:ascii="Arial" w:hAnsi="Arial" w:cs="Arial"/>
          <w:spacing w:val="1"/>
          <w:w w:val="98"/>
          <w:sz w:val="20"/>
          <w:szCs w:val="20"/>
        </w:rPr>
        <w:t>f</w:t>
      </w:r>
      <w:r w:rsidRPr="00AD3174">
        <w:rPr>
          <w:rFonts w:ascii="Arial" w:hAnsi="Arial" w:cs="Arial"/>
          <w:w w:val="97"/>
          <w:sz w:val="20"/>
          <w:szCs w:val="20"/>
        </w:rPr>
        <w:t>i</w:t>
      </w:r>
      <w:r w:rsidRPr="00AD3174">
        <w:rPr>
          <w:rFonts w:ascii="Arial" w:hAnsi="Arial" w:cs="Arial"/>
          <w:sz w:val="20"/>
          <w:szCs w:val="20"/>
        </w:rPr>
        <w:t xml:space="preserve"> </w:t>
      </w:r>
      <w:r w:rsidRPr="00AD3174">
        <w:rPr>
          <w:rFonts w:ascii="Arial" w:hAnsi="Arial" w:cs="Arial"/>
          <w:spacing w:val="1"/>
          <w:w w:val="97"/>
          <w:sz w:val="20"/>
          <w:szCs w:val="20"/>
        </w:rPr>
        <w:t>p</w:t>
      </w:r>
      <w:r w:rsidRPr="00AD3174">
        <w:rPr>
          <w:rFonts w:ascii="Arial" w:hAnsi="Arial" w:cs="Arial"/>
          <w:w w:val="97"/>
          <w:sz w:val="20"/>
          <w:szCs w:val="20"/>
        </w:rPr>
        <w:t>re</w:t>
      </w:r>
      <w:r w:rsidRPr="00AD3174">
        <w:rPr>
          <w:rFonts w:ascii="Arial" w:hAnsi="Arial" w:cs="Arial"/>
          <w:spacing w:val="-1"/>
          <w:sz w:val="20"/>
          <w:szCs w:val="20"/>
        </w:rPr>
        <w:t>v</w:t>
      </w:r>
      <w:r w:rsidRPr="00AD3174">
        <w:rPr>
          <w:rFonts w:ascii="Arial" w:hAnsi="Arial" w:cs="Arial"/>
          <w:w w:val="97"/>
          <w:sz w:val="20"/>
          <w:szCs w:val="20"/>
        </w:rPr>
        <w:t>ă</w:t>
      </w:r>
      <w:r w:rsidRPr="00AD3174">
        <w:rPr>
          <w:rFonts w:ascii="Arial" w:hAnsi="Arial" w:cs="Arial"/>
          <w:spacing w:val="-2"/>
          <w:sz w:val="20"/>
          <w:szCs w:val="20"/>
        </w:rPr>
        <w:t>z</w:t>
      </w:r>
      <w:r w:rsidRPr="00AD3174">
        <w:rPr>
          <w:rFonts w:ascii="Arial" w:hAnsi="Arial" w:cs="Arial"/>
          <w:w w:val="97"/>
          <w:sz w:val="20"/>
          <w:szCs w:val="20"/>
        </w:rPr>
        <w:t>u</w:t>
      </w:r>
      <w:r w:rsidRPr="00AD3174">
        <w:rPr>
          <w:rFonts w:ascii="Arial" w:hAnsi="Arial" w:cs="Arial"/>
          <w:w w:val="98"/>
          <w:sz w:val="20"/>
          <w:szCs w:val="20"/>
        </w:rPr>
        <w:t>t</w:t>
      </w:r>
      <w:r w:rsidRPr="00AD3174">
        <w:rPr>
          <w:rFonts w:ascii="Arial" w:hAnsi="Arial" w:cs="Arial"/>
          <w:w w:val="97"/>
          <w:sz w:val="20"/>
          <w:szCs w:val="20"/>
        </w:rPr>
        <w:t>e</w:t>
      </w:r>
      <w:r w:rsidRPr="00AD3174">
        <w:rPr>
          <w:rFonts w:ascii="Arial" w:hAnsi="Arial" w:cs="Arial"/>
          <w:spacing w:val="1"/>
          <w:sz w:val="20"/>
          <w:szCs w:val="20"/>
        </w:rPr>
        <w:t xml:space="preserve"> </w:t>
      </w:r>
      <w:r w:rsidRPr="00AD3174">
        <w:rPr>
          <w:rFonts w:ascii="Arial" w:hAnsi="Arial" w:cs="Arial"/>
          <w:w w:val="98"/>
          <w:sz w:val="20"/>
          <w:szCs w:val="20"/>
        </w:rPr>
        <w:t>î</w:t>
      </w:r>
      <w:r w:rsidRPr="00AD3174">
        <w:rPr>
          <w:rFonts w:ascii="Arial" w:hAnsi="Arial" w:cs="Arial"/>
          <w:w w:val="97"/>
          <w:sz w:val="20"/>
          <w:szCs w:val="20"/>
        </w:rPr>
        <w:t>nai</w:t>
      </w:r>
      <w:r w:rsidRPr="00AD3174">
        <w:rPr>
          <w:rFonts w:ascii="Arial" w:hAnsi="Arial" w:cs="Arial"/>
          <w:spacing w:val="-1"/>
          <w:w w:val="97"/>
          <w:sz w:val="20"/>
          <w:szCs w:val="20"/>
        </w:rPr>
        <w:t>n</w:t>
      </w:r>
      <w:r w:rsidRPr="00AD3174">
        <w:rPr>
          <w:rFonts w:ascii="Arial" w:hAnsi="Arial" w:cs="Arial"/>
          <w:w w:val="98"/>
          <w:sz w:val="20"/>
          <w:szCs w:val="20"/>
        </w:rPr>
        <w:t>t</w:t>
      </w:r>
      <w:r w:rsidRPr="00AD3174">
        <w:rPr>
          <w:rFonts w:ascii="Arial" w:hAnsi="Arial" w:cs="Arial"/>
          <w:w w:val="97"/>
          <w:sz w:val="20"/>
          <w:szCs w:val="20"/>
        </w:rPr>
        <w:t>e</w:t>
      </w:r>
      <w:r w:rsidRPr="00AD3174">
        <w:rPr>
          <w:rFonts w:ascii="Arial" w:hAnsi="Arial" w:cs="Arial"/>
          <w:sz w:val="20"/>
          <w:szCs w:val="20"/>
        </w:rPr>
        <w:t xml:space="preserve"> </w:t>
      </w:r>
      <w:r w:rsidRPr="00AD3174">
        <w:rPr>
          <w:rFonts w:ascii="Arial" w:hAnsi="Arial" w:cs="Arial"/>
          <w:w w:val="97"/>
          <w:sz w:val="20"/>
          <w:szCs w:val="20"/>
        </w:rPr>
        <w:t>de</w:t>
      </w:r>
      <w:r w:rsidRPr="00AD3174">
        <w:rPr>
          <w:rFonts w:ascii="Arial" w:hAnsi="Arial" w:cs="Arial"/>
          <w:sz w:val="20"/>
          <w:szCs w:val="20"/>
        </w:rPr>
        <w:t xml:space="preserve"> s</w:t>
      </w:r>
      <w:r w:rsidRPr="00AD3174">
        <w:rPr>
          <w:rFonts w:ascii="Arial" w:hAnsi="Arial" w:cs="Arial"/>
          <w:w w:val="97"/>
          <w:sz w:val="20"/>
          <w:szCs w:val="20"/>
        </w:rPr>
        <w:t>e</w:t>
      </w:r>
      <w:r w:rsidRPr="00AD3174">
        <w:rPr>
          <w:rFonts w:ascii="Arial" w:hAnsi="Arial" w:cs="Arial"/>
          <w:spacing w:val="1"/>
          <w:w w:val="97"/>
          <w:sz w:val="20"/>
          <w:szCs w:val="20"/>
        </w:rPr>
        <w:t>m</w:t>
      </w:r>
      <w:r w:rsidRPr="00AD3174">
        <w:rPr>
          <w:rFonts w:ascii="Arial" w:hAnsi="Arial" w:cs="Arial"/>
          <w:spacing w:val="-1"/>
          <w:w w:val="97"/>
          <w:sz w:val="20"/>
          <w:szCs w:val="20"/>
        </w:rPr>
        <w:t>n</w:t>
      </w:r>
      <w:r w:rsidRPr="00AD3174">
        <w:rPr>
          <w:rFonts w:ascii="Arial" w:hAnsi="Arial" w:cs="Arial"/>
          <w:w w:val="97"/>
          <w:sz w:val="20"/>
          <w:szCs w:val="20"/>
        </w:rPr>
        <w:t>area</w:t>
      </w:r>
      <w:r w:rsidRPr="00AD3174">
        <w:rPr>
          <w:rFonts w:ascii="Arial" w:hAnsi="Arial" w:cs="Arial"/>
          <w:spacing w:val="1"/>
          <w:sz w:val="20"/>
          <w:szCs w:val="20"/>
        </w:rPr>
        <w:t xml:space="preserve"> </w:t>
      </w:r>
      <w:r w:rsidRPr="00AD3174">
        <w:rPr>
          <w:rFonts w:ascii="Arial" w:hAnsi="Arial" w:cs="Arial"/>
          <w:spacing w:val="-1"/>
          <w:sz w:val="20"/>
          <w:szCs w:val="20"/>
        </w:rPr>
        <w:t>c</w:t>
      </w:r>
      <w:r w:rsidRPr="00AD3174">
        <w:rPr>
          <w:rFonts w:ascii="Arial" w:hAnsi="Arial" w:cs="Arial"/>
          <w:w w:val="97"/>
          <w:sz w:val="20"/>
          <w:szCs w:val="20"/>
        </w:rPr>
        <w:t>o</w:t>
      </w:r>
      <w:r w:rsidRPr="00AD3174">
        <w:rPr>
          <w:rFonts w:ascii="Arial" w:hAnsi="Arial" w:cs="Arial"/>
          <w:spacing w:val="1"/>
          <w:w w:val="97"/>
          <w:sz w:val="20"/>
          <w:szCs w:val="20"/>
        </w:rPr>
        <w:t>n</w:t>
      </w:r>
      <w:r w:rsidRPr="00AD3174">
        <w:rPr>
          <w:rFonts w:ascii="Arial" w:hAnsi="Arial" w:cs="Arial"/>
          <w:w w:val="98"/>
          <w:sz w:val="20"/>
          <w:szCs w:val="20"/>
        </w:rPr>
        <w:t>t</w:t>
      </w:r>
      <w:r w:rsidRPr="00AD3174">
        <w:rPr>
          <w:rFonts w:ascii="Arial" w:hAnsi="Arial" w:cs="Arial"/>
          <w:w w:val="97"/>
          <w:sz w:val="20"/>
          <w:szCs w:val="20"/>
        </w:rPr>
        <w:t>r</w:t>
      </w:r>
      <w:r w:rsidRPr="00AD3174">
        <w:rPr>
          <w:rFonts w:ascii="Arial" w:hAnsi="Arial" w:cs="Arial"/>
          <w:spacing w:val="-1"/>
          <w:w w:val="97"/>
          <w:sz w:val="20"/>
          <w:szCs w:val="20"/>
        </w:rPr>
        <w:t>a</w:t>
      </w:r>
      <w:r w:rsidRPr="00AD3174">
        <w:rPr>
          <w:rFonts w:ascii="Arial" w:hAnsi="Arial" w:cs="Arial"/>
          <w:sz w:val="20"/>
          <w:szCs w:val="20"/>
        </w:rPr>
        <w:t>c</w:t>
      </w:r>
      <w:r w:rsidRPr="00AD3174">
        <w:rPr>
          <w:rFonts w:ascii="Arial" w:hAnsi="Arial" w:cs="Arial"/>
          <w:w w:val="98"/>
          <w:sz w:val="20"/>
          <w:szCs w:val="20"/>
        </w:rPr>
        <w:t>t</w:t>
      </w:r>
      <w:r w:rsidRPr="00AD3174">
        <w:rPr>
          <w:rFonts w:ascii="Arial" w:hAnsi="Arial" w:cs="Arial"/>
          <w:w w:val="97"/>
          <w:sz w:val="20"/>
          <w:szCs w:val="20"/>
        </w:rPr>
        <w:t>ului</w:t>
      </w:r>
      <w:r w:rsidRPr="00AD3174">
        <w:rPr>
          <w:rFonts w:ascii="Arial" w:hAnsi="Arial" w:cs="Arial"/>
          <w:w w:val="98"/>
          <w:sz w:val="20"/>
          <w:szCs w:val="20"/>
        </w:rPr>
        <w:t>.</w:t>
      </w:r>
    </w:p>
    <w:p w:rsidR="00792DB0" w:rsidRPr="00AD3174" w:rsidRDefault="00792DB0" w:rsidP="00F23927">
      <w:pPr>
        <w:widowControl w:val="0"/>
        <w:autoSpaceDE w:val="0"/>
        <w:autoSpaceDN w:val="0"/>
        <w:adjustRightInd w:val="0"/>
        <w:ind w:right="-40"/>
        <w:jc w:val="both"/>
        <w:rPr>
          <w:rFonts w:ascii="Arial" w:hAnsi="Arial" w:cs="Arial"/>
          <w:sz w:val="20"/>
          <w:szCs w:val="20"/>
        </w:rPr>
      </w:pPr>
      <w:r w:rsidRPr="00AD3174">
        <w:rPr>
          <w:rFonts w:ascii="Arial" w:hAnsi="Arial" w:cs="Arial"/>
          <w:w w:val="98"/>
          <w:sz w:val="20"/>
          <w:szCs w:val="20"/>
        </w:rPr>
        <w:t>(2) Î</w:t>
      </w:r>
      <w:r w:rsidRPr="00AD3174">
        <w:rPr>
          <w:rFonts w:ascii="Arial" w:hAnsi="Arial" w:cs="Arial"/>
          <w:w w:val="97"/>
          <w:sz w:val="20"/>
          <w:szCs w:val="20"/>
        </w:rPr>
        <w:t>n</w:t>
      </w:r>
      <w:r w:rsidRPr="00AD3174">
        <w:rPr>
          <w:rFonts w:ascii="Arial" w:hAnsi="Arial" w:cs="Arial"/>
          <w:spacing w:val="66"/>
          <w:sz w:val="20"/>
          <w:szCs w:val="20"/>
        </w:rPr>
        <w:t xml:space="preserve"> </w:t>
      </w:r>
      <w:r w:rsidRPr="00AD3174">
        <w:rPr>
          <w:rFonts w:ascii="Arial" w:hAnsi="Arial" w:cs="Arial"/>
          <w:sz w:val="20"/>
          <w:szCs w:val="20"/>
        </w:rPr>
        <w:t>s</w:t>
      </w:r>
      <w:r w:rsidRPr="00AD3174">
        <w:rPr>
          <w:rFonts w:ascii="Arial" w:hAnsi="Arial" w:cs="Arial"/>
          <w:w w:val="97"/>
          <w:sz w:val="20"/>
          <w:szCs w:val="20"/>
        </w:rPr>
        <w:t>i</w:t>
      </w:r>
      <w:r w:rsidRPr="00AD3174">
        <w:rPr>
          <w:rFonts w:ascii="Arial" w:hAnsi="Arial" w:cs="Arial"/>
          <w:w w:val="98"/>
          <w:sz w:val="20"/>
          <w:szCs w:val="20"/>
        </w:rPr>
        <w:t>t</w:t>
      </w:r>
      <w:r w:rsidRPr="00AD3174">
        <w:rPr>
          <w:rFonts w:ascii="Arial" w:hAnsi="Arial" w:cs="Arial"/>
          <w:spacing w:val="-1"/>
          <w:w w:val="97"/>
          <w:sz w:val="20"/>
          <w:szCs w:val="20"/>
        </w:rPr>
        <w:t>ua</w:t>
      </w:r>
      <w:r w:rsidRPr="00AD3174">
        <w:rPr>
          <w:rFonts w:ascii="Arial" w:hAnsi="Arial" w:cs="Arial"/>
          <w:spacing w:val="2"/>
          <w:w w:val="98"/>
          <w:sz w:val="20"/>
          <w:szCs w:val="20"/>
        </w:rPr>
        <w:t>ț</w:t>
      </w:r>
      <w:r w:rsidRPr="00AD3174">
        <w:rPr>
          <w:rFonts w:ascii="Arial" w:hAnsi="Arial" w:cs="Arial"/>
          <w:w w:val="97"/>
          <w:sz w:val="20"/>
          <w:szCs w:val="20"/>
        </w:rPr>
        <w:t>ia</w:t>
      </w:r>
      <w:r w:rsidRPr="00AD3174">
        <w:rPr>
          <w:rFonts w:ascii="Arial" w:hAnsi="Arial" w:cs="Arial"/>
          <w:spacing w:val="65"/>
          <w:sz w:val="20"/>
          <w:szCs w:val="20"/>
        </w:rPr>
        <w:t xml:space="preserve"> </w:t>
      </w:r>
      <w:r w:rsidRPr="00AD3174">
        <w:rPr>
          <w:rFonts w:ascii="Arial" w:hAnsi="Arial" w:cs="Arial"/>
          <w:spacing w:val="-1"/>
          <w:w w:val="98"/>
          <w:sz w:val="20"/>
          <w:szCs w:val="20"/>
        </w:rPr>
        <w:t>î</w:t>
      </w:r>
      <w:r w:rsidRPr="00AD3174">
        <w:rPr>
          <w:rFonts w:ascii="Arial" w:hAnsi="Arial" w:cs="Arial"/>
          <w:w w:val="97"/>
          <w:sz w:val="20"/>
          <w:szCs w:val="20"/>
        </w:rPr>
        <w:t>n</w:t>
      </w:r>
      <w:r w:rsidRPr="00AD3174">
        <w:rPr>
          <w:rFonts w:ascii="Arial" w:hAnsi="Arial" w:cs="Arial"/>
          <w:spacing w:val="65"/>
          <w:sz w:val="20"/>
          <w:szCs w:val="20"/>
        </w:rPr>
        <w:t xml:space="preserve"> </w:t>
      </w:r>
      <w:r w:rsidRPr="00AD3174">
        <w:rPr>
          <w:rFonts w:ascii="Arial" w:hAnsi="Arial" w:cs="Arial"/>
          <w:sz w:val="20"/>
          <w:szCs w:val="20"/>
        </w:rPr>
        <w:t>c</w:t>
      </w:r>
      <w:r w:rsidRPr="00AD3174">
        <w:rPr>
          <w:rFonts w:ascii="Arial" w:hAnsi="Arial" w:cs="Arial"/>
          <w:spacing w:val="1"/>
          <w:w w:val="97"/>
          <w:sz w:val="20"/>
          <w:szCs w:val="20"/>
        </w:rPr>
        <w:t>a</w:t>
      </w:r>
      <w:r w:rsidRPr="00AD3174">
        <w:rPr>
          <w:rFonts w:ascii="Arial" w:hAnsi="Arial" w:cs="Arial"/>
          <w:w w:val="97"/>
          <w:sz w:val="20"/>
          <w:szCs w:val="20"/>
        </w:rPr>
        <w:t>re</w:t>
      </w:r>
      <w:r w:rsidRPr="00AD3174">
        <w:rPr>
          <w:rFonts w:ascii="Arial" w:hAnsi="Arial" w:cs="Arial"/>
          <w:spacing w:val="63"/>
          <w:sz w:val="20"/>
          <w:szCs w:val="20"/>
        </w:rPr>
        <w:t xml:space="preserve"> </w:t>
      </w:r>
      <w:r w:rsidRPr="00AD3174">
        <w:rPr>
          <w:rFonts w:ascii="Arial" w:hAnsi="Arial" w:cs="Arial"/>
          <w:sz w:val="20"/>
          <w:szCs w:val="20"/>
        </w:rPr>
        <w:t>s</w:t>
      </w:r>
      <w:r w:rsidRPr="00AD3174">
        <w:rPr>
          <w:rFonts w:ascii="Arial" w:hAnsi="Arial" w:cs="Arial"/>
          <w:spacing w:val="-2"/>
          <w:sz w:val="20"/>
          <w:szCs w:val="20"/>
        </w:rPr>
        <w:t>c</w:t>
      </w:r>
      <w:r w:rsidRPr="00AD3174">
        <w:rPr>
          <w:rFonts w:ascii="Arial" w:hAnsi="Arial" w:cs="Arial"/>
          <w:w w:val="97"/>
          <w:sz w:val="20"/>
          <w:szCs w:val="20"/>
        </w:rPr>
        <w:t>hi</w:t>
      </w:r>
      <w:r w:rsidRPr="00AD3174">
        <w:rPr>
          <w:rFonts w:ascii="Arial" w:hAnsi="Arial" w:cs="Arial"/>
          <w:spacing w:val="1"/>
          <w:w w:val="97"/>
          <w:sz w:val="20"/>
          <w:szCs w:val="20"/>
        </w:rPr>
        <w:t>m</w:t>
      </w:r>
      <w:r w:rsidRPr="00AD3174">
        <w:rPr>
          <w:rFonts w:ascii="Arial" w:hAnsi="Arial" w:cs="Arial"/>
          <w:spacing w:val="-1"/>
          <w:w w:val="97"/>
          <w:sz w:val="20"/>
          <w:szCs w:val="20"/>
        </w:rPr>
        <w:t>b</w:t>
      </w:r>
      <w:r w:rsidRPr="00AD3174">
        <w:rPr>
          <w:rFonts w:ascii="Arial" w:hAnsi="Arial" w:cs="Arial"/>
          <w:w w:val="97"/>
          <w:sz w:val="20"/>
          <w:szCs w:val="20"/>
        </w:rPr>
        <w:t>area</w:t>
      </w:r>
      <w:r w:rsidRPr="00AD3174">
        <w:rPr>
          <w:rFonts w:ascii="Arial" w:hAnsi="Arial" w:cs="Arial"/>
          <w:spacing w:val="64"/>
          <w:sz w:val="20"/>
          <w:szCs w:val="20"/>
        </w:rPr>
        <w:t xml:space="preserve"> </w:t>
      </w:r>
      <w:r w:rsidRPr="00AD3174">
        <w:rPr>
          <w:rFonts w:ascii="Arial" w:hAnsi="Arial" w:cs="Arial"/>
          <w:spacing w:val="1"/>
          <w:w w:val="97"/>
          <w:sz w:val="20"/>
          <w:szCs w:val="20"/>
        </w:rPr>
        <w:t>e</w:t>
      </w:r>
      <w:r w:rsidRPr="00AD3174">
        <w:rPr>
          <w:rFonts w:ascii="Arial" w:hAnsi="Arial" w:cs="Arial"/>
          <w:spacing w:val="-2"/>
          <w:sz w:val="20"/>
          <w:szCs w:val="20"/>
        </w:rPr>
        <w:t>x</w:t>
      </w:r>
      <w:r w:rsidRPr="00AD3174">
        <w:rPr>
          <w:rFonts w:ascii="Arial" w:hAnsi="Arial" w:cs="Arial"/>
          <w:sz w:val="20"/>
          <w:szCs w:val="20"/>
        </w:rPr>
        <w:t>c</w:t>
      </w:r>
      <w:r w:rsidRPr="00AD3174">
        <w:rPr>
          <w:rFonts w:ascii="Arial" w:hAnsi="Arial" w:cs="Arial"/>
          <w:w w:val="97"/>
          <w:sz w:val="20"/>
          <w:szCs w:val="20"/>
        </w:rPr>
        <w:t>e</w:t>
      </w:r>
      <w:r w:rsidRPr="00AD3174">
        <w:rPr>
          <w:rFonts w:ascii="Arial" w:hAnsi="Arial" w:cs="Arial"/>
          <w:spacing w:val="-1"/>
          <w:w w:val="97"/>
          <w:sz w:val="20"/>
          <w:szCs w:val="20"/>
        </w:rPr>
        <w:t>p</w:t>
      </w:r>
      <w:r w:rsidRPr="00AD3174">
        <w:rPr>
          <w:rFonts w:ascii="Arial" w:hAnsi="Arial" w:cs="Arial"/>
          <w:spacing w:val="2"/>
          <w:w w:val="98"/>
          <w:sz w:val="20"/>
          <w:szCs w:val="20"/>
        </w:rPr>
        <w:t>ț</w:t>
      </w:r>
      <w:r w:rsidRPr="00AD3174">
        <w:rPr>
          <w:rFonts w:ascii="Arial" w:hAnsi="Arial" w:cs="Arial"/>
          <w:w w:val="97"/>
          <w:sz w:val="20"/>
          <w:szCs w:val="20"/>
        </w:rPr>
        <w:t>ională</w:t>
      </w:r>
      <w:r w:rsidRPr="00AD3174">
        <w:rPr>
          <w:rFonts w:ascii="Arial" w:hAnsi="Arial" w:cs="Arial"/>
          <w:spacing w:val="65"/>
          <w:sz w:val="20"/>
          <w:szCs w:val="20"/>
        </w:rPr>
        <w:t xml:space="preserve"> </w:t>
      </w:r>
      <w:proofErr w:type="gramStart"/>
      <w:r w:rsidRPr="00AD3174">
        <w:rPr>
          <w:rFonts w:ascii="Arial" w:hAnsi="Arial" w:cs="Arial"/>
          <w:w w:val="97"/>
          <w:sz w:val="20"/>
          <w:szCs w:val="20"/>
        </w:rPr>
        <w:t>a</w:t>
      </w:r>
      <w:proofErr w:type="gramEnd"/>
      <w:r w:rsidRPr="00AD3174">
        <w:rPr>
          <w:rFonts w:ascii="Arial" w:hAnsi="Arial" w:cs="Arial"/>
          <w:spacing w:val="66"/>
          <w:sz w:val="20"/>
          <w:szCs w:val="20"/>
        </w:rPr>
        <w:t xml:space="preserve"> </w:t>
      </w:r>
      <w:r w:rsidRPr="00AD3174">
        <w:rPr>
          <w:rFonts w:ascii="Arial" w:hAnsi="Arial" w:cs="Arial"/>
          <w:spacing w:val="-1"/>
          <w:w w:val="98"/>
          <w:sz w:val="20"/>
          <w:szCs w:val="20"/>
        </w:rPr>
        <w:t>î</w:t>
      </w:r>
      <w:r w:rsidRPr="00AD3174">
        <w:rPr>
          <w:rFonts w:ascii="Arial" w:hAnsi="Arial" w:cs="Arial"/>
          <w:spacing w:val="1"/>
          <w:w w:val="97"/>
          <w:sz w:val="20"/>
          <w:szCs w:val="20"/>
        </w:rPr>
        <w:t>m</w:t>
      </w:r>
      <w:r w:rsidRPr="00AD3174">
        <w:rPr>
          <w:rFonts w:ascii="Arial" w:hAnsi="Arial" w:cs="Arial"/>
          <w:w w:val="97"/>
          <w:sz w:val="20"/>
          <w:szCs w:val="20"/>
        </w:rPr>
        <w:t>pre</w:t>
      </w:r>
      <w:r w:rsidRPr="00AD3174">
        <w:rPr>
          <w:rFonts w:ascii="Arial" w:hAnsi="Arial" w:cs="Arial"/>
          <w:spacing w:val="-1"/>
          <w:w w:val="97"/>
          <w:sz w:val="20"/>
          <w:szCs w:val="20"/>
        </w:rPr>
        <w:t>j</w:t>
      </w:r>
      <w:r w:rsidRPr="00AD3174">
        <w:rPr>
          <w:rFonts w:ascii="Arial" w:hAnsi="Arial" w:cs="Arial"/>
          <w:w w:val="97"/>
          <w:sz w:val="20"/>
          <w:szCs w:val="20"/>
        </w:rPr>
        <w:t>urărilor</w:t>
      </w:r>
      <w:r w:rsidRPr="00AD3174">
        <w:rPr>
          <w:rFonts w:ascii="Arial" w:hAnsi="Arial" w:cs="Arial"/>
          <w:spacing w:val="63"/>
          <w:sz w:val="20"/>
          <w:szCs w:val="20"/>
        </w:rPr>
        <w:t xml:space="preserve"> </w:t>
      </w:r>
      <w:r w:rsidRPr="00AD3174">
        <w:rPr>
          <w:rFonts w:ascii="Arial" w:hAnsi="Arial" w:cs="Arial"/>
          <w:sz w:val="20"/>
          <w:szCs w:val="20"/>
        </w:rPr>
        <w:t>c</w:t>
      </w:r>
      <w:r w:rsidRPr="00AD3174">
        <w:rPr>
          <w:rFonts w:ascii="Arial" w:hAnsi="Arial" w:cs="Arial"/>
          <w:w w:val="97"/>
          <w:sz w:val="20"/>
          <w:szCs w:val="20"/>
        </w:rPr>
        <w:t>ond</w:t>
      </w:r>
      <w:r w:rsidRPr="00AD3174">
        <w:rPr>
          <w:rFonts w:ascii="Arial" w:hAnsi="Arial" w:cs="Arial"/>
          <w:spacing w:val="1"/>
          <w:w w:val="97"/>
          <w:sz w:val="20"/>
          <w:szCs w:val="20"/>
        </w:rPr>
        <w:t>u</w:t>
      </w:r>
      <w:r w:rsidRPr="00AD3174">
        <w:rPr>
          <w:rFonts w:ascii="Arial" w:hAnsi="Arial" w:cs="Arial"/>
          <w:spacing w:val="-1"/>
          <w:sz w:val="20"/>
          <w:szCs w:val="20"/>
        </w:rPr>
        <w:t>c</w:t>
      </w:r>
      <w:r w:rsidRPr="00AD3174">
        <w:rPr>
          <w:rFonts w:ascii="Arial" w:hAnsi="Arial" w:cs="Arial"/>
          <w:w w:val="97"/>
          <w:sz w:val="20"/>
          <w:szCs w:val="20"/>
        </w:rPr>
        <w:t>e</w:t>
      </w:r>
      <w:r w:rsidRPr="00AD3174">
        <w:rPr>
          <w:rFonts w:ascii="Arial" w:hAnsi="Arial" w:cs="Arial"/>
          <w:spacing w:val="65"/>
          <w:sz w:val="20"/>
          <w:szCs w:val="20"/>
        </w:rPr>
        <w:t xml:space="preserve"> </w:t>
      </w:r>
      <w:r w:rsidRPr="00AD3174">
        <w:rPr>
          <w:rFonts w:ascii="Arial" w:hAnsi="Arial" w:cs="Arial"/>
          <w:w w:val="97"/>
          <w:sz w:val="20"/>
          <w:szCs w:val="20"/>
        </w:rPr>
        <w:t>la</w:t>
      </w:r>
      <w:r w:rsidRPr="00AD3174">
        <w:rPr>
          <w:rFonts w:ascii="Arial" w:hAnsi="Arial" w:cs="Arial"/>
          <w:spacing w:val="65"/>
          <w:sz w:val="20"/>
          <w:szCs w:val="20"/>
        </w:rPr>
        <w:t xml:space="preserve"> </w:t>
      </w:r>
      <w:r w:rsidRPr="00AD3174">
        <w:rPr>
          <w:rFonts w:ascii="Arial" w:hAnsi="Arial" w:cs="Arial"/>
          <w:spacing w:val="1"/>
          <w:w w:val="97"/>
          <w:sz w:val="20"/>
          <w:szCs w:val="20"/>
        </w:rPr>
        <w:t>e</w:t>
      </w:r>
      <w:r w:rsidRPr="00AD3174">
        <w:rPr>
          <w:rFonts w:ascii="Arial" w:hAnsi="Arial" w:cs="Arial"/>
          <w:spacing w:val="-2"/>
          <w:sz w:val="20"/>
          <w:szCs w:val="20"/>
        </w:rPr>
        <w:t>x</w:t>
      </w:r>
      <w:r w:rsidRPr="00AD3174">
        <w:rPr>
          <w:rFonts w:ascii="Arial" w:hAnsi="Arial" w:cs="Arial"/>
          <w:w w:val="97"/>
          <w:sz w:val="20"/>
          <w:szCs w:val="20"/>
        </w:rPr>
        <w:t>e</w:t>
      </w:r>
      <w:r w:rsidRPr="00AD3174">
        <w:rPr>
          <w:rFonts w:ascii="Arial" w:hAnsi="Arial" w:cs="Arial"/>
          <w:sz w:val="20"/>
          <w:szCs w:val="20"/>
        </w:rPr>
        <w:t>c</w:t>
      </w:r>
      <w:r w:rsidRPr="00AD3174">
        <w:rPr>
          <w:rFonts w:ascii="Arial" w:hAnsi="Arial" w:cs="Arial"/>
          <w:spacing w:val="1"/>
          <w:w w:val="97"/>
          <w:sz w:val="20"/>
          <w:szCs w:val="20"/>
        </w:rPr>
        <w:t>u</w:t>
      </w:r>
      <w:r w:rsidRPr="00AD3174">
        <w:rPr>
          <w:rFonts w:ascii="Arial" w:hAnsi="Arial" w:cs="Arial"/>
          <w:spacing w:val="-1"/>
          <w:w w:val="98"/>
          <w:sz w:val="20"/>
          <w:szCs w:val="20"/>
        </w:rPr>
        <w:t>t</w:t>
      </w:r>
      <w:r w:rsidRPr="00AD3174">
        <w:rPr>
          <w:rFonts w:ascii="Arial" w:hAnsi="Arial" w:cs="Arial"/>
          <w:w w:val="97"/>
          <w:sz w:val="20"/>
          <w:szCs w:val="20"/>
        </w:rPr>
        <w:t>area</w:t>
      </w:r>
      <w:r w:rsidRPr="00AD3174">
        <w:rPr>
          <w:rFonts w:ascii="Arial" w:hAnsi="Arial" w:cs="Arial"/>
          <w:sz w:val="20"/>
          <w:szCs w:val="20"/>
        </w:rPr>
        <w:t xml:space="preserve"> </w:t>
      </w:r>
      <w:r w:rsidRPr="00AD3174">
        <w:rPr>
          <w:rFonts w:ascii="Arial" w:hAnsi="Arial" w:cs="Arial"/>
          <w:w w:val="97"/>
          <w:sz w:val="20"/>
          <w:szCs w:val="20"/>
        </w:rPr>
        <w:t>e</w:t>
      </w:r>
      <w:r w:rsidRPr="00AD3174">
        <w:rPr>
          <w:rFonts w:ascii="Arial" w:hAnsi="Arial" w:cs="Arial"/>
          <w:spacing w:val="-1"/>
          <w:sz w:val="20"/>
          <w:szCs w:val="20"/>
        </w:rPr>
        <w:t>x</w:t>
      </w:r>
      <w:r w:rsidRPr="00AD3174">
        <w:rPr>
          <w:rFonts w:ascii="Arial" w:hAnsi="Arial" w:cs="Arial"/>
          <w:sz w:val="20"/>
          <w:szCs w:val="20"/>
        </w:rPr>
        <w:t>c</w:t>
      </w:r>
      <w:r w:rsidRPr="00AD3174">
        <w:rPr>
          <w:rFonts w:ascii="Arial" w:hAnsi="Arial" w:cs="Arial"/>
          <w:w w:val="97"/>
          <w:sz w:val="20"/>
          <w:szCs w:val="20"/>
        </w:rPr>
        <w:t>e</w:t>
      </w:r>
      <w:r w:rsidRPr="00AD3174">
        <w:rPr>
          <w:rFonts w:ascii="Arial" w:hAnsi="Arial" w:cs="Arial"/>
          <w:sz w:val="20"/>
          <w:szCs w:val="20"/>
        </w:rPr>
        <w:t>s</w:t>
      </w:r>
      <w:r w:rsidRPr="00AD3174">
        <w:rPr>
          <w:rFonts w:ascii="Arial" w:hAnsi="Arial" w:cs="Arial"/>
          <w:w w:val="97"/>
          <w:sz w:val="20"/>
          <w:szCs w:val="20"/>
        </w:rPr>
        <w:t>i</w:t>
      </w:r>
      <w:r w:rsidRPr="00AD3174">
        <w:rPr>
          <w:rFonts w:ascii="Arial" w:hAnsi="Arial" w:cs="Arial"/>
          <w:sz w:val="20"/>
          <w:szCs w:val="20"/>
        </w:rPr>
        <w:t>v</w:t>
      </w:r>
      <w:r w:rsidRPr="00AD3174">
        <w:rPr>
          <w:rFonts w:ascii="Arial" w:hAnsi="Arial" w:cs="Arial"/>
          <w:spacing w:val="19"/>
          <w:sz w:val="20"/>
          <w:szCs w:val="20"/>
        </w:rPr>
        <w:t xml:space="preserve"> </w:t>
      </w:r>
      <w:r w:rsidRPr="00AD3174">
        <w:rPr>
          <w:rFonts w:ascii="Arial" w:hAnsi="Arial" w:cs="Arial"/>
          <w:w w:val="97"/>
          <w:sz w:val="20"/>
          <w:szCs w:val="20"/>
        </w:rPr>
        <w:t>de</w:t>
      </w:r>
      <w:r w:rsidRPr="00AD3174">
        <w:rPr>
          <w:rFonts w:ascii="Arial" w:hAnsi="Arial" w:cs="Arial"/>
          <w:spacing w:val="23"/>
          <w:sz w:val="20"/>
          <w:szCs w:val="20"/>
        </w:rPr>
        <w:t xml:space="preserve"> </w:t>
      </w:r>
      <w:r w:rsidRPr="00AD3174">
        <w:rPr>
          <w:rFonts w:ascii="Arial" w:hAnsi="Arial" w:cs="Arial"/>
          <w:spacing w:val="1"/>
          <w:w w:val="97"/>
          <w:sz w:val="20"/>
          <w:szCs w:val="20"/>
        </w:rPr>
        <w:t>o</w:t>
      </w:r>
      <w:r w:rsidRPr="00AD3174">
        <w:rPr>
          <w:rFonts w:ascii="Arial" w:hAnsi="Arial" w:cs="Arial"/>
          <w:w w:val="97"/>
          <w:sz w:val="20"/>
          <w:szCs w:val="20"/>
        </w:rPr>
        <w:t>n</w:t>
      </w:r>
      <w:r w:rsidRPr="00AD3174">
        <w:rPr>
          <w:rFonts w:ascii="Arial" w:hAnsi="Arial" w:cs="Arial"/>
          <w:spacing w:val="1"/>
          <w:w w:val="97"/>
          <w:sz w:val="20"/>
          <w:szCs w:val="20"/>
        </w:rPr>
        <w:t>e</w:t>
      </w:r>
      <w:r w:rsidRPr="00AD3174">
        <w:rPr>
          <w:rFonts w:ascii="Arial" w:hAnsi="Arial" w:cs="Arial"/>
          <w:w w:val="97"/>
          <w:sz w:val="20"/>
          <w:szCs w:val="20"/>
        </w:rPr>
        <w:t>r</w:t>
      </w:r>
      <w:r w:rsidRPr="00AD3174">
        <w:rPr>
          <w:rFonts w:ascii="Arial" w:hAnsi="Arial" w:cs="Arial"/>
          <w:spacing w:val="-1"/>
          <w:w w:val="97"/>
          <w:sz w:val="20"/>
          <w:szCs w:val="20"/>
        </w:rPr>
        <w:t>o</w:t>
      </w:r>
      <w:r w:rsidRPr="00AD3174">
        <w:rPr>
          <w:rFonts w:ascii="Arial" w:hAnsi="Arial" w:cs="Arial"/>
          <w:w w:val="97"/>
          <w:sz w:val="20"/>
          <w:szCs w:val="20"/>
        </w:rPr>
        <w:t>a</w:t>
      </w:r>
      <w:r w:rsidRPr="00AD3174">
        <w:rPr>
          <w:rFonts w:ascii="Arial" w:hAnsi="Arial" w:cs="Arial"/>
          <w:sz w:val="20"/>
          <w:szCs w:val="20"/>
        </w:rPr>
        <w:t>s</w:t>
      </w:r>
      <w:r w:rsidRPr="00AD3174">
        <w:rPr>
          <w:rFonts w:ascii="Arial" w:hAnsi="Arial" w:cs="Arial"/>
          <w:w w:val="97"/>
          <w:sz w:val="20"/>
          <w:szCs w:val="20"/>
        </w:rPr>
        <w:t>ă</w:t>
      </w:r>
      <w:r w:rsidRPr="00AD3174">
        <w:rPr>
          <w:rFonts w:ascii="Arial" w:hAnsi="Arial" w:cs="Arial"/>
          <w:spacing w:val="20"/>
          <w:sz w:val="20"/>
          <w:szCs w:val="20"/>
        </w:rPr>
        <w:t xml:space="preserve"> </w:t>
      </w:r>
      <w:r w:rsidRPr="00AD3174">
        <w:rPr>
          <w:rFonts w:ascii="Arial" w:hAnsi="Arial" w:cs="Arial"/>
          <w:w w:val="97"/>
          <w:sz w:val="20"/>
          <w:szCs w:val="20"/>
        </w:rPr>
        <w:t>a</w:t>
      </w:r>
      <w:r w:rsidRPr="00AD3174">
        <w:rPr>
          <w:rFonts w:ascii="Arial" w:hAnsi="Arial" w:cs="Arial"/>
          <w:spacing w:val="22"/>
          <w:sz w:val="20"/>
          <w:szCs w:val="20"/>
        </w:rPr>
        <w:t xml:space="preserve"> </w:t>
      </w:r>
      <w:r w:rsidRPr="00AD3174">
        <w:rPr>
          <w:rFonts w:ascii="Arial" w:hAnsi="Arial" w:cs="Arial"/>
          <w:sz w:val="20"/>
          <w:szCs w:val="20"/>
        </w:rPr>
        <w:t>c</w:t>
      </w:r>
      <w:r w:rsidRPr="00AD3174">
        <w:rPr>
          <w:rFonts w:ascii="Arial" w:hAnsi="Arial" w:cs="Arial"/>
          <w:spacing w:val="1"/>
          <w:w w:val="97"/>
          <w:sz w:val="20"/>
          <w:szCs w:val="20"/>
        </w:rPr>
        <w:t>o</w:t>
      </w:r>
      <w:r w:rsidRPr="00AD3174">
        <w:rPr>
          <w:rFonts w:ascii="Arial" w:hAnsi="Arial" w:cs="Arial"/>
          <w:w w:val="97"/>
          <w:sz w:val="20"/>
          <w:szCs w:val="20"/>
        </w:rPr>
        <w:t>n</w:t>
      </w:r>
      <w:r w:rsidRPr="00AD3174">
        <w:rPr>
          <w:rFonts w:ascii="Arial" w:hAnsi="Arial" w:cs="Arial"/>
          <w:w w:val="98"/>
          <w:sz w:val="20"/>
          <w:szCs w:val="20"/>
        </w:rPr>
        <w:t>t</w:t>
      </w:r>
      <w:r w:rsidRPr="00AD3174">
        <w:rPr>
          <w:rFonts w:ascii="Arial" w:hAnsi="Arial" w:cs="Arial"/>
          <w:w w:val="97"/>
          <w:sz w:val="20"/>
          <w:szCs w:val="20"/>
        </w:rPr>
        <w:t>ra</w:t>
      </w:r>
      <w:r w:rsidRPr="00AD3174">
        <w:rPr>
          <w:rFonts w:ascii="Arial" w:hAnsi="Arial" w:cs="Arial"/>
          <w:sz w:val="20"/>
          <w:szCs w:val="20"/>
        </w:rPr>
        <w:t>c</w:t>
      </w:r>
      <w:r w:rsidRPr="00AD3174">
        <w:rPr>
          <w:rFonts w:ascii="Arial" w:hAnsi="Arial" w:cs="Arial"/>
          <w:w w:val="98"/>
          <w:sz w:val="20"/>
          <w:szCs w:val="20"/>
        </w:rPr>
        <w:t>t</w:t>
      </w:r>
      <w:r w:rsidRPr="00AD3174">
        <w:rPr>
          <w:rFonts w:ascii="Arial" w:hAnsi="Arial" w:cs="Arial"/>
          <w:w w:val="97"/>
          <w:sz w:val="20"/>
          <w:szCs w:val="20"/>
        </w:rPr>
        <w:t>u</w:t>
      </w:r>
      <w:r w:rsidRPr="00AD3174">
        <w:rPr>
          <w:rFonts w:ascii="Arial" w:hAnsi="Arial" w:cs="Arial"/>
          <w:spacing w:val="-2"/>
          <w:w w:val="97"/>
          <w:sz w:val="20"/>
          <w:szCs w:val="20"/>
        </w:rPr>
        <w:t>l</w:t>
      </w:r>
      <w:r w:rsidRPr="00AD3174">
        <w:rPr>
          <w:rFonts w:ascii="Arial" w:hAnsi="Arial" w:cs="Arial"/>
          <w:w w:val="97"/>
          <w:sz w:val="20"/>
          <w:szCs w:val="20"/>
        </w:rPr>
        <w:t>ui</w:t>
      </w:r>
      <w:r w:rsidRPr="00AD3174">
        <w:rPr>
          <w:rFonts w:ascii="Arial" w:hAnsi="Arial" w:cs="Arial"/>
          <w:w w:val="98"/>
          <w:sz w:val="20"/>
          <w:szCs w:val="20"/>
        </w:rPr>
        <w:t>,</w:t>
      </w:r>
      <w:r w:rsidRPr="00AD3174">
        <w:rPr>
          <w:rFonts w:ascii="Arial" w:hAnsi="Arial" w:cs="Arial"/>
          <w:spacing w:val="20"/>
          <w:sz w:val="20"/>
          <w:szCs w:val="20"/>
        </w:rPr>
        <w:t xml:space="preserve"> </w:t>
      </w:r>
      <w:r w:rsidRPr="00AD3174">
        <w:rPr>
          <w:rFonts w:ascii="Arial" w:hAnsi="Arial" w:cs="Arial"/>
          <w:spacing w:val="2"/>
          <w:w w:val="98"/>
          <w:sz w:val="20"/>
          <w:szCs w:val="20"/>
        </w:rPr>
        <w:t>f</w:t>
      </w:r>
      <w:r w:rsidRPr="00AD3174">
        <w:rPr>
          <w:rFonts w:ascii="Arial" w:hAnsi="Arial" w:cs="Arial"/>
          <w:spacing w:val="1"/>
          <w:w w:val="97"/>
          <w:sz w:val="20"/>
          <w:szCs w:val="20"/>
        </w:rPr>
        <w:t>ă</w:t>
      </w:r>
      <w:r w:rsidRPr="00AD3174">
        <w:rPr>
          <w:rFonts w:ascii="Arial" w:hAnsi="Arial" w:cs="Arial"/>
          <w:spacing w:val="-1"/>
          <w:sz w:val="20"/>
          <w:szCs w:val="20"/>
        </w:rPr>
        <w:t>c</w:t>
      </w:r>
      <w:r w:rsidRPr="00AD3174">
        <w:rPr>
          <w:rFonts w:ascii="Arial" w:hAnsi="Arial" w:cs="Arial"/>
          <w:w w:val="97"/>
          <w:sz w:val="20"/>
          <w:szCs w:val="20"/>
        </w:rPr>
        <w:t>â</w:t>
      </w:r>
      <w:r w:rsidRPr="00AD3174">
        <w:rPr>
          <w:rFonts w:ascii="Arial" w:hAnsi="Arial" w:cs="Arial"/>
          <w:spacing w:val="-1"/>
          <w:w w:val="97"/>
          <w:sz w:val="20"/>
          <w:szCs w:val="20"/>
        </w:rPr>
        <w:t>n</w:t>
      </w:r>
      <w:r w:rsidRPr="00AD3174">
        <w:rPr>
          <w:rFonts w:ascii="Arial" w:hAnsi="Arial" w:cs="Arial"/>
          <w:w w:val="97"/>
          <w:sz w:val="20"/>
          <w:szCs w:val="20"/>
        </w:rPr>
        <w:t>d</w:t>
      </w:r>
      <w:r w:rsidRPr="00AD3174">
        <w:rPr>
          <w:rFonts w:ascii="Arial" w:hAnsi="Arial" w:cs="Arial"/>
          <w:spacing w:val="19"/>
          <w:sz w:val="20"/>
          <w:szCs w:val="20"/>
        </w:rPr>
        <w:t xml:space="preserve"> </w:t>
      </w:r>
      <w:r w:rsidRPr="00AD3174">
        <w:rPr>
          <w:rFonts w:ascii="Arial" w:hAnsi="Arial" w:cs="Arial"/>
          <w:spacing w:val="-1"/>
          <w:sz w:val="20"/>
          <w:szCs w:val="20"/>
        </w:rPr>
        <w:t>v</w:t>
      </w:r>
      <w:r w:rsidRPr="00AD3174">
        <w:rPr>
          <w:rFonts w:ascii="Arial" w:hAnsi="Arial" w:cs="Arial"/>
          <w:w w:val="97"/>
          <w:sz w:val="20"/>
          <w:szCs w:val="20"/>
        </w:rPr>
        <w:t>ădi</w:t>
      </w:r>
      <w:r w:rsidRPr="00AD3174">
        <w:rPr>
          <w:rFonts w:ascii="Arial" w:hAnsi="Arial" w:cs="Arial"/>
          <w:w w:val="98"/>
          <w:sz w:val="20"/>
          <w:szCs w:val="20"/>
        </w:rPr>
        <w:t>t</w:t>
      </w:r>
      <w:r w:rsidRPr="00AD3174">
        <w:rPr>
          <w:rFonts w:ascii="Arial" w:hAnsi="Arial" w:cs="Arial"/>
          <w:spacing w:val="22"/>
          <w:sz w:val="20"/>
          <w:szCs w:val="20"/>
        </w:rPr>
        <w:t xml:space="preserve"> </w:t>
      </w:r>
      <w:r w:rsidRPr="00AD3174">
        <w:rPr>
          <w:rFonts w:ascii="Arial" w:hAnsi="Arial" w:cs="Arial"/>
          <w:w w:val="97"/>
          <w:sz w:val="20"/>
          <w:szCs w:val="20"/>
        </w:rPr>
        <w:t>inj</w:t>
      </w:r>
      <w:r w:rsidRPr="00AD3174">
        <w:rPr>
          <w:rFonts w:ascii="Arial" w:hAnsi="Arial" w:cs="Arial"/>
          <w:spacing w:val="1"/>
          <w:w w:val="97"/>
          <w:sz w:val="20"/>
          <w:szCs w:val="20"/>
        </w:rPr>
        <w:t>u</w:t>
      </w:r>
      <w:r w:rsidRPr="00AD3174">
        <w:rPr>
          <w:rFonts w:ascii="Arial" w:hAnsi="Arial" w:cs="Arial"/>
          <w:sz w:val="20"/>
          <w:szCs w:val="20"/>
        </w:rPr>
        <w:t>s</w:t>
      </w:r>
      <w:r w:rsidRPr="00AD3174">
        <w:rPr>
          <w:rFonts w:ascii="Arial" w:hAnsi="Arial" w:cs="Arial"/>
          <w:w w:val="98"/>
          <w:sz w:val="20"/>
          <w:szCs w:val="20"/>
        </w:rPr>
        <w:t>t</w:t>
      </w:r>
      <w:r w:rsidRPr="00AD3174">
        <w:rPr>
          <w:rFonts w:ascii="Arial" w:hAnsi="Arial" w:cs="Arial"/>
          <w:w w:val="97"/>
          <w:sz w:val="20"/>
          <w:szCs w:val="20"/>
        </w:rPr>
        <w:t>ă</w:t>
      </w:r>
      <w:r w:rsidRPr="00AD3174">
        <w:rPr>
          <w:rFonts w:ascii="Arial" w:hAnsi="Arial" w:cs="Arial"/>
          <w:spacing w:val="20"/>
          <w:sz w:val="20"/>
          <w:szCs w:val="20"/>
        </w:rPr>
        <w:t xml:space="preserve"> </w:t>
      </w:r>
      <w:r w:rsidRPr="00AD3174">
        <w:rPr>
          <w:rFonts w:ascii="Arial" w:hAnsi="Arial" w:cs="Arial"/>
          <w:spacing w:val="1"/>
          <w:w w:val="97"/>
          <w:sz w:val="20"/>
          <w:szCs w:val="20"/>
        </w:rPr>
        <w:t>ob</w:t>
      </w:r>
      <w:r w:rsidRPr="00AD3174">
        <w:rPr>
          <w:rFonts w:ascii="Arial" w:hAnsi="Arial" w:cs="Arial"/>
          <w:w w:val="97"/>
          <w:sz w:val="20"/>
          <w:szCs w:val="20"/>
        </w:rPr>
        <w:t>li</w:t>
      </w:r>
      <w:r w:rsidRPr="00AD3174">
        <w:rPr>
          <w:rFonts w:ascii="Arial" w:hAnsi="Arial" w:cs="Arial"/>
          <w:spacing w:val="-2"/>
          <w:w w:val="97"/>
          <w:sz w:val="20"/>
          <w:szCs w:val="20"/>
        </w:rPr>
        <w:t>g</w:t>
      </w:r>
      <w:r w:rsidRPr="00AD3174">
        <w:rPr>
          <w:rFonts w:ascii="Arial" w:hAnsi="Arial" w:cs="Arial"/>
          <w:w w:val="97"/>
          <w:sz w:val="20"/>
          <w:szCs w:val="20"/>
        </w:rPr>
        <w:t>area</w:t>
      </w:r>
      <w:r w:rsidRPr="00AD3174">
        <w:rPr>
          <w:rFonts w:ascii="Arial" w:hAnsi="Arial" w:cs="Arial"/>
          <w:spacing w:val="21"/>
          <w:sz w:val="20"/>
          <w:szCs w:val="20"/>
        </w:rPr>
        <w:t xml:space="preserve"> </w:t>
      </w:r>
      <w:r w:rsidRPr="00AD3174">
        <w:rPr>
          <w:rFonts w:ascii="Arial" w:hAnsi="Arial" w:cs="Arial"/>
          <w:w w:val="97"/>
          <w:sz w:val="20"/>
          <w:szCs w:val="20"/>
        </w:rPr>
        <w:t>ori</w:t>
      </w:r>
      <w:r w:rsidRPr="00AD3174">
        <w:rPr>
          <w:rFonts w:ascii="Arial" w:hAnsi="Arial" w:cs="Arial"/>
          <w:sz w:val="20"/>
          <w:szCs w:val="20"/>
        </w:rPr>
        <w:t>c</w:t>
      </w:r>
      <w:r w:rsidRPr="00AD3174">
        <w:rPr>
          <w:rFonts w:ascii="Arial" w:hAnsi="Arial" w:cs="Arial"/>
          <w:w w:val="97"/>
          <w:sz w:val="20"/>
          <w:szCs w:val="20"/>
        </w:rPr>
        <w:t>ăreia</w:t>
      </w:r>
      <w:r w:rsidRPr="00AD3174">
        <w:rPr>
          <w:rFonts w:ascii="Arial" w:hAnsi="Arial" w:cs="Arial"/>
          <w:spacing w:val="22"/>
          <w:sz w:val="20"/>
          <w:szCs w:val="20"/>
        </w:rPr>
        <w:t xml:space="preserve"> </w:t>
      </w:r>
      <w:r w:rsidRPr="00AD3174">
        <w:rPr>
          <w:rFonts w:ascii="Arial" w:hAnsi="Arial" w:cs="Arial"/>
          <w:spacing w:val="1"/>
          <w:w w:val="97"/>
          <w:sz w:val="20"/>
          <w:szCs w:val="20"/>
        </w:rPr>
        <w:t>d</w:t>
      </w:r>
      <w:r w:rsidRPr="00AD3174">
        <w:rPr>
          <w:rFonts w:ascii="Arial" w:hAnsi="Arial" w:cs="Arial"/>
          <w:w w:val="97"/>
          <w:sz w:val="20"/>
          <w:szCs w:val="20"/>
        </w:rPr>
        <w:t>i</w:t>
      </w:r>
      <w:r w:rsidRPr="00AD3174">
        <w:rPr>
          <w:rFonts w:ascii="Arial" w:hAnsi="Arial" w:cs="Arial"/>
          <w:spacing w:val="-1"/>
          <w:w w:val="97"/>
          <w:sz w:val="20"/>
          <w:szCs w:val="20"/>
        </w:rPr>
        <w:t>n</w:t>
      </w:r>
      <w:r w:rsidRPr="00AD3174">
        <w:rPr>
          <w:rFonts w:ascii="Arial" w:hAnsi="Arial" w:cs="Arial"/>
          <w:w w:val="98"/>
          <w:sz w:val="20"/>
          <w:szCs w:val="20"/>
        </w:rPr>
        <w:t>t</w:t>
      </w:r>
      <w:r w:rsidRPr="00AD3174">
        <w:rPr>
          <w:rFonts w:ascii="Arial" w:hAnsi="Arial" w:cs="Arial"/>
          <w:w w:val="97"/>
          <w:sz w:val="20"/>
          <w:szCs w:val="20"/>
        </w:rPr>
        <w:t>re</w:t>
      </w:r>
      <w:r w:rsidRPr="00AD3174">
        <w:rPr>
          <w:rFonts w:ascii="Arial" w:hAnsi="Arial" w:cs="Arial"/>
          <w:spacing w:val="21"/>
          <w:sz w:val="20"/>
          <w:szCs w:val="20"/>
        </w:rPr>
        <w:t xml:space="preserve"> </w:t>
      </w:r>
      <w:r w:rsidRPr="00AD3174">
        <w:rPr>
          <w:rFonts w:ascii="Arial" w:hAnsi="Arial" w:cs="Arial"/>
          <w:w w:val="97"/>
          <w:sz w:val="20"/>
          <w:szCs w:val="20"/>
        </w:rPr>
        <w:t>pă</w:t>
      </w:r>
      <w:r w:rsidRPr="00AD3174">
        <w:rPr>
          <w:rFonts w:ascii="Arial" w:hAnsi="Arial" w:cs="Arial"/>
          <w:spacing w:val="-2"/>
          <w:w w:val="97"/>
          <w:sz w:val="20"/>
          <w:szCs w:val="20"/>
        </w:rPr>
        <w:t>r</w:t>
      </w:r>
      <w:r w:rsidRPr="00AD3174">
        <w:rPr>
          <w:rFonts w:ascii="Arial" w:hAnsi="Arial" w:cs="Arial"/>
          <w:spacing w:val="1"/>
          <w:w w:val="98"/>
          <w:sz w:val="20"/>
          <w:szCs w:val="20"/>
        </w:rPr>
        <w:t>ț</w:t>
      </w:r>
      <w:r w:rsidRPr="00AD3174">
        <w:rPr>
          <w:rFonts w:ascii="Arial" w:hAnsi="Arial" w:cs="Arial"/>
          <w:w w:val="97"/>
          <w:sz w:val="20"/>
          <w:szCs w:val="20"/>
        </w:rPr>
        <w:t>i</w:t>
      </w:r>
      <w:r w:rsidRPr="00AD3174">
        <w:rPr>
          <w:rFonts w:ascii="Arial" w:hAnsi="Arial" w:cs="Arial"/>
          <w:sz w:val="20"/>
          <w:szCs w:val="20"/>
        </w:rPr>
        <w:t xml:space="preserve"> </w:t>
      </w:r>
      <w:r w:rsidRPr="00AD3174">
        <w:rPr>
          <w:rFonts w:ascii="Arial" w:hAnsi="Arial" w:cs="Arial"/>
          <w:w w:val="97"/>
          <w:sz w:val="20"/>
          <w:szCs w:val="20"/>
        </w:rPr>
        <w:t>la</w:t>
      </w:r>
      <w:r w:rsidRPr="00AD3174">
        <w:rPr>
          <w:rFonts w:ascii="Arial" w:hAnsi="Arial" w:cs="Arial"/>
          <w:spacing w:val="17"/>
          <w:sz w:val="20"/>
          <w:szCs w:val="20"/>
        </w:rPr>
        <w:t xml:space="preserve"> </w:t>
      </w:r>
      <w:r w:rsidRPr="00AD3174">
        <w:rPr>
          <w:rFonts w:ascii="Arial" w:hAnsi="Arial" w:cs="Arial"/>
          <w:spacing w:val="-1"/>
          <w:w w:val="98"/>
          <w:sz w:val="20"/>
          <w:szCs w:val="20"/>
        </w:rPr>
        <w:t>î</w:t>
      </w:r>
      <w:r w:rsidRPr="00AD3174">
        <w:rPr>
          <w:rFonts w:ascii="Arial" w:hAnsi="Arial" w:cs="Arial"/>
          <w:w w:val="97"/>
          <w:sz w:val="20"/>
          <w:szCs w:val="20"/>
        </w:rPr>
        <w:t>n</w:t>
      </w:r>
      <w:r w:rsidRPr="00AD3174">
        <w:rPr>
          <w:rFonts w:ascii="Arial" w:hAnsi="Arial" w:cs="Arial"/>
          <w:spacing w:val="1"/>
          <w:w w:val="97"/>
          <w:sz w:val="20"/>
          <w:szCs w:val="20"/>
        </w:rPr>
        <w:t>d</w:t>
      </w:r>
      <w:r w:rsidRPr="00AD3174">
        <w:rPr>
          <w:rFonts w:ascii="Arial" w:hAnsi="Arial" w:cs="Arial"/>
          <w:w w:val="97"/>
          <w:sz w:val="20"/>
          <w:szCs w:val="20"/>
        </w:rPr>
        <w:t>e</w:t>
      </w:r>
      <w:r w:rsidRPr="00AD3174">
        <w:rPr>
          <w:rFonts w:ascii="Arial" w:hAnsi="Arial" w:cs="Arial"/>
          <w:spacing w:val="1"/>
          <w:w w:val="97"/>
          <w:sz w:val="20"/>
          <w:szCs w:val="20"/>
        </w:rPr>
        <w:t>p</w:t>
      </w:r>
      <w:r w:rsidRPr="00AD3174">
        <w:rPr>
          <w:rFonts w:ascii="Arial" w:hAnsi="Arial" w:cs="Arial"/>
          <w:w w:val="97"/>
          <w:sz w:val="20"/>
          <w:szCs w:val="20"/>
        </w:rPr>
        <w:t>linirea</w:t>
      </w:r>
      <w:r w:rsidRPr="00AD3174">
        <w:rPr>
          <w:rFonts w:ascii="Arial" w:hAnsi="Arial" w:cs="Arial"/>
          <w:spacing w:val="17"/>
          <w:sz w:val="20"/>
          <w:szCs w:val="20"/>
        </w:rPr>
        <w:t xml:space="preserve"> </w:t>
      </w:r>
      <w:r w:rsidRPr="00AD3174">
        <w:rPr>
          <w:rFonts w:ascii="Arial" w:hAnsi="Arial" w:cs="Arial"/>
          <w:spacing w:val="1"/>
          <w:w w:val="97"/>
          <w:sz w:val="20"/>
          <w:szCs w:val="20"/>
        </w:rPr>
        <w:t>ob</w:t>
      </w:r>
      <w:r w:rsidRPr="00AD3174">
        <w:rPr>
          <w:rFonts w:ascii="Arial" w:hAnsi="Arial" w:cs="Arial"/>
          <w:w w:val="97"/>
          <w:sz w:val="20"/>
          <w:szCs w:val="20"/>
        </w:rPr>
        <w:t>li</w:t>
      </w:r>
      <w:r w:rsidRPr="00AD3174">
        <w:rPr>
          <w:rFonts w:ascii="Arial" w:hAnsi="Arial" w:cs="Arial"/>
          <w:spacing w:val="-2"/>
          <w:w w:val="97"/>
          <w:sz w:val="20"/>
          <w:szCs w:val="20"/>
        </w:rPr>
        <w:t>g</w:t>
      </w:r>
      <w:r w:rsidRPr="00AD3174">
        <w:rPr>
          <w:rFonts w:ascii="Arial" w:hAnsi="Arial" w:cs="Arial"/>
          <w:w w:val="97"/>
          <w:sz w:val="20"/>
          <w:szCs w:val="20"/>
        </w:rPr>
        <w:t>a</w:t>
      </w:r>
      <w:r w:rsidRPr="00AD3174">
        <w:rPr>
          <w:rFonts w:ascii="Arial" w:hAnsi="Arial" w:cs="Arial"/>
          <w:spacing w:val="3"/>
          <w:w w:val="98"/>
          <w:sz w:val="20"/>
          <w:szCs w:val="20"/>
        </w:rPr>
        <w:t>ț</w:t>
      </w:r>
      <w:r w:rsidRPr="00AD3174">
        <w:rPr>
          <w:rFonts w:ascii="Arial" w:hAnsi="Arial" w:cs="Arial"/>
          <w:w w:val="97"/>
          <w:sz w:val="20"/>
          <w:szCs w:val="20"/>
        </w:rPr>
        <w:t>i</w:t>
      </w:r>
      <w:r w:rsidRPr="00AD3174">
        <w:rPr>
          <w:rFonts w:ascii="Arial" w:hAnsi="Arial" w:cs="Arial"/>
          <w:spacing w:val="-3"/>
          <w:w w:val="97"/>
          <w:sz w:val="20"/>
          <w:szCs w:val="20"/>
        </w:rPr>
        <w:t>i</w:t>
      </w:r>
      <w:r w:rsidRPr="00AD3174">
        <w:rPr>
          <w:rFonts w:ascii="Arial" w:hAnsi="Arial" w:cs="Arial"/>
          <w:w w:val="97"/>
          <w:sz w:val="20"/>
          <w:szCs w:val="20"/>
        </w:rPr>
        <w:t>lor</w:t>
      </w:r>
      <w:r w:rsidRPr="00AD3174">
        <w:rPr>
          <w:rFonts w:ascii="Arial" w:hAnsi="Arial" w:cs="Arial"/>
          <w:spacing w:val="16"/>
          <w:sz w:val="20"/>
          <w:szCs w:val="20"/>
        </w:rPr>
        <w:t xml:space="preserve"> </w:t>
      </w:r>
      <w:r w:rsidRPr="00AD3174">
        <w:rPr>
          <w:rFonts w:ascii="Arial" w:hAnsi="Arial" w:cs="Arial"/>
          <w:spacing w:val="4"/>
          <w:sz w:val="20"/>
          <w:szCs w:val="20"/>
        </w:rPr>
        <w:t>s</w:t>
      </w:r>
      <w:r w:rsidRPr="00AD3174">
        <w:rPr>
          <w:rFonts w:ascii="Arial" w:hAnsi="Arial" w:cs="Arial"/>
          <w:spacing w:val="1"/>
          <w:w w:val="97"/>
          <w:sz w:val="20"/>
          <w:szCs w:val="20"/>
        </w:rPr>
        <w:t>a</w:t>
      </w:r>
      <w:r w:rsidRPr="00AD3174">
        <w:rPr>
          <w:rFonts w:ascii="Arial" w:hAnsi="Arial" w:cs="Arial"/>
          <w:w w:val="97"/>
          <w:sz w:val="20"/>
          <w:szCs w:val="20"/>
        </w:rPr>
        <w:t>le</w:t>
      </w:r>
      <w:r w:rsidRPr="00AD3174">
        <w:rPr>
          <w:rFonts w:ascii="Arial" w:hAnsi="Arial" w:cs="Arial"/>
          <w:w w:val="98"/>
          <w:sz w:val="20"/>
          <w:szCs w:val="20"/>
        </w:rPr>
        <w:t>,</w:t>
      </w:r>
      <w:r w:rsidRPr="00AD3174">
        <w:rPr>
          <w:rFonts w:ascii="Arial" w:hAnsi="Arial" w:cs="Arial"/>
          <w:spacing w:val="17"/>
          <w:sz w:val="20"/>
          <w:szCs w:val="20"/>
        </w:rPr>
        <w:t xml:space="preserve"> </w:t>
      </w:r>
      <w:r w:rsidRPr="00AD3174">
        <w:rPr>
          <w:rFonts w:ascii="Arial" w:hAnsi="Arial" w:cs="Arial"/>
          <w:spacing w:val="1"/>
          <w:w w:val="97"/>
          <w:sz w:val="20"/>
          <w:szCs w:val="20"/>
        </w:rPr>
        <w:t>pă</w:t>
      </w:r>
      <w:r w:rsidRPr="00AD3174">
        <w:rPr>
          <w:rFonts w:ascii="Arial" w:hAnsi="Arial" w:cs="Arial"/>
          <w:w w:val="97"/>
          <w:sz w:val="20"/>
          <w:szCs w:val="20"/>
        </w:rPr>
        <w:t>r</w:t>
      </w:r>
      <w:r w:rsidRPr="00AD3174">
        <w:rPr>
          <w:rFonts w:ascii="Arial" w:hAnsi="Arial" w:cs="Arial"/>
          <w:spacing w:val="2"/>
          <w:w w:val="98"/>
          <w:sz w:val="20"/>
          <w:szCs w:val="20"/>
        </w:rPr>
        <w:t>ț</w:t>
      </w:r>
      <w:r w:rsidRPr="00AD3174">
        <w:rPr>
          <w:rFonts w:ascii="Arial" w:hAnsi="Arial" w:cs="Arial"/>
          <w:w w:val="97"/>
          <w:sz w:val="20"/>
          <w:szCs w:val="20"/>
        </w:rPr>
        <w:t>ile</w:t>
      </w:r>
      <w:r w:rsidRPr="00AD3174">
        <w:rPr>
          <w:rFonts w:ascii="Arial" w:hAnsi="Arial" w:cs="Arial"/>
          <w:spacing w:val="17"/>
          <w:sz w:val="20"/>
          <w:szCs w:val="20"/>
        </w:rPr>
        <w:t xml:space="preserve"> </w:t>
      </w:r>
      <w:r w:rsidRPr="00AD3174">
        <w:rPr>
          <w:rFonts w:ascii="Arial" w:hAnsi="Arial" w:cs="Arial"/>
          <w:spacing w:val="-1"/>
          <w:w w:val="97"/>
          <w:sz w:val="20"/>
          <w:szCs w:val="20"/>
        </w:rPr>
        <w:t>p</w:t>
      </w:r>
      <w:r w:rsidRPr="00AD3174">
        <w:rPr>
          <w:rFonts w:ascii="Arial" w:hAnsi="Arial" w:cs="Arial"/>
          <w:w w:val="97"/>
          <w:sz w:val="20"/>
          <w:szCs w:val="20"/>
        </w:rPr>
        <w:t>o</w:t>
      </w:r>
      <w:r w:rsidRPr="00AD3174">
        <w:rPr>
          <w:rFonts w:ascii="Arial" w:hAnsi="Arial" w:cs="Arial"/>
          <w:w w:val="98"/>
          <w:sz w:val="20"/>
          <w:szCs w:val="20"/>
        </w:rPr>
        <w:t>t</w:t>
      </w:r>
      <w:r w:rsidRPr="00AD3174">
        <w:rPr>
          <w:rFonts w:ascii="Arial" w:hAnsi="Arial" w:cs="Arial"/>
          <w:spacing w:val="17"/>
          <w:sz w:val="20"/>
          <w:szCs w:val="20"/>
        </w:rPr>
        <w:t xml:space="preserve"> </w:t>
      </w:r>
      <w:r w:rsidRPr="00AD3174">
        <w:rPr>
          <w:rFonts w:ascii="Arial" w:hAnsi="Arial" w:cs="Arial"/>
          <w:sz w:val="20"/>
          <w:szCs w:val="20"/>
        </w:rPr>
        <w:t>s</w:t>
      </w:r>
      <w:r w:rsidRPr="00AD3174">
        <w:rPr>
          <w:rFonts w:ascii="Arial" w:hAnsi="Arial" w:cs="Arial"/>
          <w:w w:val="98"/>
          <w:sz w:val="20"/>
          <w:szCs w:val="20"/>
        </w:rPr>
        <w:t>t</w:t>
      </w:r>
      <w:r w:rsidRPr="00AD3174">
        <w:rPr>
          <w:rFonts w:ascii="Arial" w:hAnsi="Arial" w:cs="Arial"/>
          <w:w w:val="97"/>
          <w:sz w:val="20"/>
          <w:szCs w:val="20"/>
        </w:rPr>
        <w:t>abili</w:t>
      </w:r>
      <w:r w:rsidRPr="00AD3174">
        <w:rPr>
          <w:rFonts w:ascii="Arial" w:hAnsi="Arial" w:cs="Arial"/>
          <w:w w:val="98"/>
          <w:sz w:val="20"/>
          <w:szCs w:val="20"/>
        </w:rPr>
        <w:t>,</w:t>
      </w:r>
      <w:r w:rsidRPr="00AD3174">
        <w:rPr>
          <w:rFonts w:ascii="Arial" w:hAnsi="Arial" w:cs="Arial"/>
          <w:spacing w:val="16"/>
          <w:sz w:val="20"/>
          <w:szCs w:val="20"/>
        </w:rPr>
        <w:t xml:space="preserve"> </w:t>
      </w:r>
      <w:r w:rsidRPr="00AD3174">
        <w:rPr>
          <w:rFonts w:ascii="Arial" w:hAnsi="Arial" w:cs="Arial"/>
          <w:spacing w:val="1"/>
          <w:w w:val="97"/>
          <w:sz w:val="20"/>
          <w:szCs w:val="20"/>
        </w:rPr>
        <w:t>d</w:t>
      </w:r>
      <w:r w:rsidRPr="00AD3174">
        <w:rPr>
          <w:rFonts w:ascii="Arial" w:hAnsi="Arial" w:cs="Arial"/>
          <w:w w:val="97"/>
          <w:sz w:val="20"/>
          <w:szCs w:val="20"/>
        </w:rPr>
        <w:t>e</w:t>
      </w:r>
      <w:r w:rsidRPr="00AD3174">
        <w:rPr>
          <w:rFonts w:ascii="Arial" w:hAnsi="Arial" w:cs="Arial"/>
          <w:spacing w:val="18"/>
          <w:sz w:val="20"/>
          <w:szCs w:val="20"/>
        </w:rPr>
        <w:t xml:space="preserve"> </w:t>
      </w:r>
      <w:r w:rsidRPr="00AD3174">
        <w:rPr>
          <w:rFonts w:ascii="Arial" w:hAnsi="Arial" w:cs="Arial"/>
          <w:sz w:val="20"/>
          <w:szCs w:val="20"/>
        </w:rPr>
        <w:t>c</w:t>
      </w:r>
      <w:r w:rsidRPr="00AD3174">
        <w:rPr>
          <w:rFonts w:ascii="Arial" w:hAnsi="Arial" w:cs="Arial"/>
          <w:spacing w:val="1"/>
          <w:w w:val="97"/>
          <w:sz w:val="20"/>
          <w:szCs w:val="20"/>
        </w:rPr>
        <w:t>om</w:t>
      </w:r>
      <w:r w:rsidRPr="00AD3174">
        <w:rPr>
          <w:rFonts w:ascii="Arial" w:hAnsi="Arial" w:cs="Arial"/>
          <w:w w:val="97"/>
          <w:sz w:val="20"/>
          <w:szCs w:val="20"/>
        </w:rPr>
        <w:t>un</w:t>
      </w:r>
      <w:r w:rsidRPr="00AD3174">
        <w:rPr>
          <w:rFonts w:ascii="Arial" w:hAnsi="Arial" w:cs="Arial"/>
          <w:spacing w:val="16"/>
          <w:sz w:val="20"/>
          <w:szCs w:val="20"/>
        </w:rPr>
        <w:t xml:space="preserve"> </w:t>
      </w:r>
      <w:r w:rsidRPr="00AD3174">
        <w:rPr>
          <w:rFonts w:ascii="Arial" w:hAnsi="Arial" w:cs="Arial"/>
          <w:spacing w:val="1"/>
          <w:w w:val="97"/>
          <w:sz w:val="20"/>
          <w:szCs w:val="20"/>
        </w:rPr>
        <w:t>a</w:t>
      </w:r>
      <w:r w:rsidRPr="00AD3174">
        <w:rPr>
          <w:rFonts w:ascii="Arial" w:hAnsi="Arial" w:cs="Arial"/>
          <w:sz w:val="20"/>
          <w:szCs w:val="20"/>
        </w:rPr>
        <w:t>c</w:t>
      </w:r>
      <w:r w:rsidRPr="00AD3174">
        <w:rPr>
          <w:rFonts w:ascii="Arial" w:hAnsi="Arial" w:cs="Arial"/>
          <w:spacing w:val="1"/>
          <w:w w:val="97"/>
          <w:sz w:val="20"/>
          <w:szCs w:val="20"/>
        </w:rPr>
        <w:t>o</w:t>
      </w:r>
      <w:r w:rsidRPr="00AD3174">
        <w:rPr>
          <w:rFonts w:ascii="Arial" w:hAnsi="Arial" w:cs="Arial"/>
          <w:w w:val="97"/>
          <w:sz w:val="20"/>
          <w:szCs w:val="20"/>
        </w:rPr>
        <w:t>rd</w:t>
      </w:r>
      <w:r w:rsidRPr="00AD3174">
        <w:rPr>
          <w:rFonts w:ascii="Arial" w:hAnsi="Arial" w:cs="Arial"/>
          <w:w w:val="98"/>
          <w:sz w:val="20"/>
          <w:szCs w:val="20"/>
        </w:rPr>
        <w:t>,</w:t>
      </w:r>
      <w:r w:rsidRPr="00AD3174">
        <w:rPr>
          <w:rFonts w:ascii="Arial" w:hAnsi="Arial" w:cs="Arial"/>
          <w:spacing w:val="15"/>
          <w:sz w:val="20"/>
          <w:szCs w:val="20"/>
        </w:rPr>
        <w:t xml:space="preserve"> </w:t>
      </w:r>
      <w:r w:rsidRPr="00AD3174">
        <w:rPr>
          <w:rFonts w:ascii="Arial" w:hAnsi="Arial" w:cs="Arial"/>
          <w:spacing w:val="1"/>
          <w:w w:val="97"/>
          <w:sz w:val="20"/>
          <w:szCs w:val="20"/>
        </w:rPr>
        <w:t>un</w:t>
      </w:r>
      <w:r w:rsidRPr="00AD3174">
        <w:rPr>
          <w:rFonts w:ascii="Arial" w:hAnsi="Arial" w:cs="Arial"/>
          <w:w w:val="97"/>
          <w:sz w:val="20"/>
          <w:szCs w:val="20"/>
        </w:rPr>
        <w:t>a</w:t>
      </w:r>
      <w:r w:rsidRPr="00AD3174">
        <w:rPr>
          <w:rFonts w:ascii="Arial" w:hAnsi="Arial" w:cs="Arial"/>
          <w:spacing w:val="17"/>
          <w:sz w:val="20"/>
          <w:szCs w:val="20"/>
        </w:rPr>
        <w:t xml:space="preserve"> </w:t>
      </w:r>
      <w:r w:rsidRPr="00AD3174">
        <w:rPr>
          <w:rFonts w:ascii="Arial" w:hAnsi="Arial" w:cs="Arial"/>
          <w:spacing w:val="1"/>
          <w:w w:val="97"/>
          <w:sz w:val="20"/>
          <w:szCs w:val="20"/>
        </w:rPr>
        <w:t>d</w:t>
      </w:r>
      <w:r w:rsidRPr="00AD3174">
        <w:rPr>
          <w:rFonts w:ascii="Arial" w:hAnsi="Arial" w:cs="Arial"/>
          <w:w w:val="97"/>
          <w:sz w:val="20"/>
          <w:szCs w:val="20"/>
        </w:rPr>
        <w:t>in</w:t>
      </w:r>
      <w:r w:rsidRPr="00AD3174">
        <w:rPr>
          <w:rFonts w:ascii="Arial" w:hAnsi="Arial" w:cs="Arial"/>
          <w:spacing w:val="18"/>
          <w:sz w:val="20"/>
          <w:szCs w:val="20"/>
        </w:rPr>
        <w:t xml:space="preserve"> </w:t>
      </w:r>
      <w:r w:rsidRPr="00AD3174">
        <w:rPr>
          <w:rFonts w:ascii="Arial" w:hAnsi="Arial" w:cs="Arial"/>
          <w:w w:val="97"/>
          <w:sz w:val="20"/>
          <w:szCs w:val="20"/>
        </w:rPr>
        <w:t>u</w:t>
      </w:r>
      <w:r w:rsidRPr="00AD3174">
        <w:rPr>
          <w:rFonts w:ascii="Arial" w:hAnsi="Arial" w:cs="Arial"/>
          <w:spacing w:val="-2"/>
          <w:w w:val="97"/>
          <w:sz w:val="20"/>
          <w:szCs w:val="20"/>
        </w:rPr>
        <w:t>r</w:t>
      </w:r>
      <w:r w:rsidRPr="00AD3174">
        <w:rPr>
          <w:rFonts w:ascii="Arial" w:hAnsi="Arial" w:cs="Arial"/>
          <w:spacing w:val="1"/>
          <w:w w:val="97"/>
          <w:sz w:val="20"/>
          <w:szCs w:val="20"/>
        </w:rPr>
        <w:t>m</w:t>
      </w:r>
      <w:r w:rsidRPr="00AD3174">
        <w:rPr>
          <w:rFonts w:ascii="Arial" w:hAnsi="Arial" w:cs="Arial"/>
          <w:w w:val="97"/>
          <w:sz w:val="20"/>
          <w:szCs w:val="20"/>
        </w:rPr>
        <w:t>ă</w:t>
      </w:r>
      <w:r w:rsidRPr="00AD3174">
        <w:rPr>
          <w:rFonts w:ascii="Arial" w:hAnsi="Arial" w:cs="Arial"/>
          <w:w w:val="98"/>
          <w:sz w:val="20"/>
          <w:szCs w:val="20"/>
        </w:rPr>
        <w:t>t</w:t>
      </w:r>
      <w:r w:rsidRPr="00AD3174">
        <w:rPr>
          <w:rFonts w:ascii="Arial" w:hAnsi="Arial" w:cs="Arial"/>
          <w:w w:val="97"/>
          <w:sz w:val="20"/>
          <w:szCs w:val="20"/>
        </w:rPr>
        <w:t>oarele</w:t>
      </w:r>
      <w:r w:rsidRPr="00AD3174">
        <w:rPr>
          <w:rFonts w:ascii="Arial" w:hAnsi="Arial" w:cs="Arial"/>
          <w:sz w:val="20"/>
          <w:szCs w:val="20"/>
        </w:rPr>
        <w:t xml:space="preserve"> </w:t>
      </w:r>
      <w:r w:rsidRPr="00AD3174">
        <w:rPr>
          <w:rFonts w:ascii="Arial" w:hAnsi="Arial" w:cs="Arial"/>
          <w:spacing w:val="1"/>
          <w:w w:val="97"/>
          <w:sz w:val="20"/>
          <w:szCs w:val="20"/>
        </w:rPr>
        <w:t>mă</w:t>
      </w:r>
      <w:r w:rsidRPr="00AD3174">
        <w:rPr>
          <w:rFonts w:ascii="Arial" w:hAnsi="Arial" w:cs="Arial"/>
          <w:sz w:val="20"/>
          <w:szCs w:val="20"/>
        </w:rPr>
        <w:t>s</w:t>
      </w:r>
      <w:r w:rsidRPr="00AD3174">
        <w:rPr>
          <w:rFonts w:ascii="Arial" w:hAnsi="Arial" w:cs="Arial"/>
          <w:w w:val="97"/>
          <w:sz w:val="20"/>
          <w:szCs w:val="20"/>
        </w:rPr>
        <w:t>uri</w:t>
      </w:r>
      <w:r w:rsidRPr="00AD3174">
        <w:rPr>
          <w:rFonts w:ascii="Arial" w:hAnsi="Arial" w:cs="Arial"/>
          <w:w w:val="98"/>
          <w:sz w:val="20"/>
          <w:szCs w:val="20"/>
        </w:rPr>
        <w:t>:</w:t>
      </w:r>
    </w:p>
    <w:p w:rsidR="00792DB0" w:rsidRPr="00AD3174" w:rsidRDefault="00792DB0" w:rsidP="00F23927">
      <w:pPr>
        <w:widowControl w:val="0"/>
        <w:autoSpaceDE w:val="0"/>
        <w:autoSpaceDN w:val="0"/>
        <w:adjustRightInd w:val="0"/>
        <w:ind w:right="-630"/>
        <w:rPr>
          <w:rFonts w:ascii="Arial" w:hAnsi="Arial" w:cs="Arial"/>
          <w:sz w:val="20"/>
          <w:szCs w:val="20"/>
        </w:rPr>
      </w:pPr>
      <w:r w:rsidRPr="00AD3174">
        <w:rPr>
          <w:rFonts w:ascii="Arial" w:hAnsi="Arial" w:cs="Arial"/>
          <w:w w:val="97"/>
          <w:sz w:val="20"/>
          <w:szCs w:val="20"/>
        </w:rPr>
        <w:t>a)</w:t>
      </w:r>
      <w:r w:rsidRPr="00AD3174">
        <w:rPr>
          <w:rFonts w:ascii="Arial" w:hAnsi="Arial" w:cs="Arial"/>
          <w:spacing w:val="55"/>
          <w:sz w:val="20"/>
          <w:szCs w:val="20"/>
        </w:rPr>
        <w:t xml:space="preserve"> </w:t>
      </w:r>
      <w:proofErr w:type="gramStart"/>
      <w:r w:rsidRPr="00AD3174">
        <w:rPr>
          <w:rFonts w:ascii="Arial" w:hAnsi="Arial" w:cs="Arial"/>
          <w:spacing w:val="1"/>
          <w:w w:val="97"/>
          <w:sz w:val="20"/>
          <w:szCs w:val="20"/>
        </w:rPr>
        <w:t>a</w:t>
      </w:r>
      <w:r w:rsidRPr="00AD3174">
        <w:rPr>
          <w:rFonts w:ascii="Arial" w:hAnsi="Arial" w:cs="Arial"/>
          <w:w w:val="97"/>
          <w:sz w:val="20"/>
          <w:szCs w:val="20"/>
        </w:rPr>
        <w:t>d</w:t>
      </w:r>
      <w:r w:rsidRPr="00AD3174">
        <w:rPr>
          <w:rFonts w:ascii="Arial" w:hAnsi="Arial" w:cs="Arial"/>
          <w:spacing w:val="1"/>
          <w:w w:val="97"/>
          <w:sz w:val="20"/>
          <w:szCs w:val="20"/>
        </w:rPr>
        <w:t>a</w:t>
      </w:r>
      <w:r w:rsidRPr="00AD3174">
        <w:rPr>
          <w:rFonts w:ascii="Arial" w:hAnsi="Arial" w:cs="Arial"/>
          <w:w w:val="97"/>
          <w:sz w:val="20"/>
          <w:szCs w:val="20"/>
        </w:rPr>
        <w:t>p</w:t>
      </w:r>
      <w:r w:rsidRPr="00AD3174">
        <w:rPr>
          <w:rFonts w:ascii="Arial" w:hAnsi="Arial" w:cs="Arial"/>
          <w:w w:val="98"/>
          <w:sz w:val="20"/>
          <w:szCs w:val="20"/>
        </w:rPr>
        <w:t>t</w:t>
      </w:r>
      <w:r w:rsidRPr="00AD3174">
        <w:rPr>
          <w:rFonts w:ascii="Arial" w:hAnsi="Arial" w:cs="Arial"/>
          <w:w w:val="97"/>
          <w:sz w:val="20"/>
          <w:szCs w:val="20"/>
        </w:rPr>
        <w:t>area</w:t>
      </w:r>
      <w:proofErr w:type="gramEnd"/>
      <w:r w:rsidRPr="00AD3174">
        <w:rPr>
          <w:rFonts w:ascii="Arial" w:hAnsi="Arial" w:cs="Arial"/>
          <w:spacing w:val="56"/>
          <w:sz w:val="20"/>
          <w:szCs w:val="20"/>
        </w:rPr>
        <w:t xml:space="preserve"> </w:t>
      </w:r>
      <w:r w:rsidRPr="00AD3174">
        <w:rPr>
          <w:rFonts w:ascii="Arial" w:hAnsi="Arial" w:cs="Arial"/>
          <w:spacing w:val="-1"/>
          <w:sz w:val="20"/>
          <w:szCs w:val="20"/>
        </w:rPr>
        <w:t>c</w:t>
      </w:r>
      <w:r w:rsidRPr="00AD3174">
        <w:rPr>
          <w:rFonts w:ascii="Arial" w:hAnsi="Arial" w:cs="Arial"/>
          <w:w w:val="97"/>
          <w:sz w:val="20"/>
          <w:szCs w:val="20"/>
        </w:rPr>
        <w:t>on</w:t>
      </w:r>
      <w:r w:rsidRPr="00AD3174">
        <w:rPr>
          <w:rFonts w:ascii="Arial" w:hAnsi="Arial" w:cs="Arial"/>
          <w:w w:val="98"/>
          <w:sz w:val="20"/>
          <w:szCs w:val="20"/>
        </w:rPr>
        <w:t>t</w:t>
      </w:r>
      <w:r w:rsidRPr="00AD3174">
        <w:rPr>
          <w:rFonts w:ascii="Arial" w:hAnsi="Arial" w:cs="Arial"/>
          <w:w w:val="97"/>
          <w:sz w:val="20"/>
          <w:szCs w:val="20"/>
        </w:rPr>
        <w:t>r</w:t>
      </w:r>
      <w:r w:rsidRPr="00AD3174">
        <w:rPr>
          <w:rFonts w:ascii="Arial" w:hAnsi="Arial" w:cs="Arial"/>
          <w:spacing w:val="1"/>
          <w:w w:val="97"/>
          <w:sz w:val="20"/>
          <w:szCs w:val="20"/>
        </w:rPr>
        <w:t>a</w:t>
      </w:r>
      <w:r w:rsidRPr="00AD3174">
        <w:rPr>
          <w:rFonts w:ascii="Arial" w:hAnsi="Arial" w:cs="Arial"/>
          <w:sz w:val="20"/>
          <w:szCs w:val="20"/>
        </w:rPr>
        <w:t>c</w:t>
      </w:r>
      <w:r w:rsidRPr="00AD3174">
        <w:rPr>
          <w:rFonts w:ascii="Arial" w:hAnsi="Arial" w:cs="Arial"/>
          <w:spacing w:val="-1"/>
          <w:w w:val="98"/>
          <w:sz w:val="20"/>
          <w:szCs w:val="20"/>
        </w:rPr>
        <w:t>t</w:t>
      </w:r>
      <w:r w:rsidRPr="00AD3174">
        <w:rPr>
          <w:rFonts w:ascii="Arial" w:hAnsi="Arial" w:cs="Arial"/>
          <w:w w:val="97"/>
          <w:sz w:val="20"/>
          <w:szCs w:val="20"/>
        </w:rPr>
        <w:t>ului</w:t>
      </w:r>
      <w:r w:rsidRPr="00AD3174">
        <w:rPr>
          <w:rFonts w:ascii="Arial" w:hAnsi="Arial" w:cs="Arial"/>
          <w:w w:val="98"/>
          <w:sz w:val="20"/>
          <w:szCs w:val="20"/>
        </w:rPr>
        <w:t>,</w:t>
      </w:r>
      <w:r w:rsidRPr="00AD3174">
        <w:rPr>
          <w:rFonts w:ascii="Arial" w:hAnsi="Arial" w:cs="Arial"/>
          <w:spacing w:val="56"/>
          <w:sz w:val="20"/>
          <w:szCs w:val="20"/>
        </w:rPr>
        <w:t xml:space="preserve"> </w:t>
      </w:r>
      <w:r w:rsidRPr="00AD3174">
        <w:rPr>
          <w:rFonts w:ascii="Arial" w:hAnsi="Arial" w:cs="Arial"/>
          <w:w w:val="97"/>
          <w:sz w:val="20"/>
          <w:szCs w:val="20"/>
        </w:rPr>
        <w:t>p</w:t>
      </w:r>
      <w:r w:rsidRPr="00AD3174">
        <w:rPr>
          <w:rFonts w:ascii="Arial" w:hAnsi="Arial" w:cs="Arial"/>
          <w:spacing w:val="1"/>
          <w:w w:val="97"/>
          <w:sz w:val="20"/>
          <w:szCs w:val="20"/>
        </w:rPr>
        <w:t>e</w:t>
      </w:r>
      <w:r w:rsidRPr="00AD3174">
        <w:rPr>
          <w:rFonts w:ascii="Arial" w:hAnsi="Arial" w:cs="Arial"/>
          <w:w w:val="97"/>
          <w:sz w:val="20"/>
          <w:szCs w:val="20"/>
        </w:rPr>
        <w:t>n</w:t>
      </w:r>
      <w:r w:rsidRPr="00AD3174">
        <w:rPr>
          <w:rFonts w:ascii="Arial" w:hAnsi="Arial" w:cs="Arial"/>
          <w:w w:val="98"/>
          <w:sz w:val="20"/>
          <w:szCs w:val="20"/>
        </w:rPr>
        <w:t>t</w:t>
      </w:r>
      <w:r w:rsidRPr="00AD3174">
        <w:rPr>
          <w:rFonts w:ascii="Arial" w:hAnsi="Arial" w:cs="Arial"/>
          <w:w w:val="97"/>
          <w:sz w:val="20"/>
          <w:szCs w:val="20"/>
        </w:rPr>
        <w:t>ru</w:t>
      </w:r>
      <w:r w:rsidRPr="00AD3174">
        <w:rPr>
          <w:rFonts w:ascii="Arial" w:hAnsi="Arial" w:cs="Arial"/>
          <w:spacing w:val="55"/>
          <w:sz w:val="20"/>
          <w:szCs w:val="20"/>
        </w:rPr>
        <w:t xml:space="preserve"> </w:t>
      </w:r>
      <w:r w:rsidRPr="00AD3174">
        <w:rPr>
          <w:rFonts w:ascii="Arial" w:hAnsi="Arial" w:cs="Arial"/>
          <w:w w:val="97"/>
          <w:sz w:val="20"/>
          <w:szCs w:val="20"/>
        </w:rPr>
        <w:t>a</w:t>
      </w:r>
      <w:r w:rsidRPr="00AD3174">
        <w:rPr>
          <w:rFonts w:ascii="Arial" w:hAnsi="Arial" w:cs="Arial"/>
          <w:spacing w:val="56"/>
          <w:sz w:val="20"/>
          <w:szCs w:val="20"/>
        </w:rPr>
        <w:t xml:space="preserve"> </w:t>
      </w:r>
      <w:r w:rsidRPr="00AD3174">
        <w:rPr>
          <w:rFonts w:ascii="Arial" w:hAnsi="Arial" w:cs="Arial"/>
          <w:spacing w:val="1"/>
          <w:w w:val="97"/>
          <w:sz w:val="20"/>
          <w:szCs w:val="20"/>
        </w:rPr>
        <w:t>d</w:t>
      </w:r>
      <w:r w:rsidRPr="00AD3174">
        <w:rPr>
          <w:rFonts w:ascii="Arial" w:hAnsi="Arial" w:cs="Arial"/>
          <w:w w:val="97"/>
          <w:sz w:val="20"/>
          <w:szCs w:val="20"/>
        </w:rPr>
        <w:t>i</w:t>
      </w:r>
      <w:r w:rsidRPr="00AD3174">
        <w:rPr>
          <w:rFonts w:ascii="Arial" w:hAnsi="Arial" w:cs="Arial"/>
          <w:sz w:val="20"/>
          <w:szCs w:val="20"/>
        </w:rPr>
        <w:t>s</w:t>
      </w:r>
      <w:r w:rsidRPr="00AD3174">
        <w:rPr>
          <w:rFonts w:ascii="Arial" w:hAnsi="Arial" w:cs="Arial"/>
          <w:w w:val="98"/>
          <w:sz w:val="20"/>
          <w:szCs w:val="20"/>
        </w:rPr>
        <w:t>t</w:t>
      </w:r>
      <w:r w:rsidRPr="00AD3174">
        <w:rPr>
          <w:rFonts w:ascii="Arial" w:hAnsi="Arial" w:cs="Arial"/>
          <w:w w:val="97"/>
          <w:sz w:val="20"/>
          <w:szCs w:val="20"/>
        </w:rPr>
        <w:t>r</w:t>
      </w:r>
      <w:r w:rsidRPr="00AD3174">
        <w:rPr>
          <w:rFonts w:ascii="Arial" w:hAnsi="Arial" w:cs="Arial"/>
          <w:spacing w:val="-1"/>
          <w:w w:val="97"/>
          <w:sz w:val="20"/>
          <w:szCs w:val="20"/>
        </w:rPr>
        <w:t>i</w:t>
      </w:r>
      <w:r w:rsidRPr="00AD3174">
        <w:rPr>
          <w:rFonts w:ascii="Arial" w:hAnsi="Arial" w:cs="Arial"/>
          <w:w w:val="97"/>
          <w:sz w:val="20"/>
          <w:szCs w:val="20"/>
        </w:rPr>
        <w:t>b</w:t>
      </w:r>
      <w:r w:rsidRPr="00AD3174">
        <w:rPr>
          <w:rFonts w:ascii="Arial" w:hAnsi="Arial" w:cs="Arial"/>
          <w:spacing w:val="1"/>
          <w:w w:val="97"/>
          <w:sz w:val="20"/>
          <w:szCs w:val="20"/>
        </w:rPr>
        <w:t>u</w:t>
      </w:r>
      <w:r w:rsidRPr="00AD3174">
        <w:rPr>
          <w:rFonts w:ascii="Arial" w:hAnsi="Arial" w:cs="Arial"/>
          <w:w w:val="97"/>
          <w:sz w:val="20"/>
          <w:szCs w:val="20"/>
        </w:rPr>
        <w:t>i</w:t>
      </w:r>
      <w:r w:rsidRPr="00AD3174">
        <w:rPr>
          <w:rFonts w:ascii="Arial" w:hAnsi="Arial" w:cs="Arial"/>
          <w:spacing w:val="52"/>
          <w:sz w:val="20"/>
          <w:szCs w:val="20"/>
        </w:rPr>
        <w:t xml:space="preserve"> </w:t>
      </w:r>
      <w:r w:rsidRPr="00AD3174">
        <w:rPr>
          <w:rFonts w:ascii="Arial" w:hAnsi="Arial" w:cs="Arial"/>
          <w:spacing w:val="-1"/>
          <w:w w:val="98"/>
          <w:sz w:val="20"/>
          <w:szCs w:val="20"/>
        </w:rPr>
        <w:t>î</w:t>
      </w:r>
      <w:r w:rsidRPr="00AD3174">
        <w:rPr>
          <w:rFonts w:ascii="Arial" w:hAnsi="Arial" w:cs="Arial"/>
          <w:w w:val="97"/>
          <w:sz w:val="20"/>
          <w:szCs w:val="20"/>
        </w:rPr>
        <w:t>n</w:t>
      </w:r>
      <w:r w:rsidRPr="00AD3174">
        <w:rPr>
          <w:rFonts w:ascii="Arial" w:hAnsi="Arial" w:cs="Arial"/>
          <w:spacing w:val="56"/>
          <w:sz w:val="20"/>
          <w:szCs w:val="20"/>
        </w:rPr>
        <w:t xml:space="preserve"> </w:t>
      </w:r>
      <w:r w:rsidRPr="00AD3174">
        <w:rPr>
          <w:rFonts w:ascii="Arial" w:hAnsi="Arial" w:cs="Arial"/>
          <w:spacing w:val="1"/>
          <w:w w:val="97"/>
          <w:sz w:val="20"/>
          <w:szCs w:val="20"/>
        </w:rPr>
        <w:t>mo</w:t>
      </w:r>
      <w:r w:rsidRPr="00AD3174">
        <w:rPr>
          <w:rFonts w:ascii="Arial" w:hAnsi="Arial" w:cs="Arial"/>
          <w:w w:val="97"/>
          <w:sz w:val="20"/>
          <w:szCs w:val="20"/>
        </w:rPr>
        <w:t>d</w:t>
      </w:r>
      <w:r w:rsidRPr="00AD3174">
        <w:rPr>
          <w:rFonts w:ascii="Arial" w:hAnsi="Arial" w:cs="Arial"/>
          <w:spacing w:val="56"/>
          <w:sz w:val="20"/>
          <w:szCs w:val="20"/>
        </w:rPr>
        <w:t xml:space="preserve"> </w:t>
      </w:r>
      <w:r w:rsidRPr="00AD3174">
        <w:rPr>
          <w:rFonts w:ascii="Arial" w:hAnsi="Arial" w:cs="Arial"/>
          <w:spacing w:val="1"/>
          <w:w w:val="97"/>
          <w:sz w:val="20"/>
          <w:szCs w:val="20"/>
        </w:rPr>
        <w:t>e</w:t>
      </w:r>
      <w:r w:rsidRPr="00AD3174">
        <w:rPr>
          <w:rFonts w:ascii="Arial" w:hAnsi="Arial" w:cs="Arial"/>
          <w:sz w:val="20"/>
          <w:szCs w:val="20"/>
        </w:rPr>
        <w:t>c</w:t>
      </w:r>
      <w:r w:rsidRPr="00AD3174">
        <w:rPr>
          <w:rFonts w:ascii="Arial" w:hAnsi="Arial" w:cs="Arial"/>
          <w:w w:val="97"/>
          <w:sz w:val="20"/>
          <w:szCs w:val="20"/>
        </w:rPr>
        <w:t>hi</w:t>
      </w:r>
      <w:r w:rsidRPr="00AD3174">
        <w:rPr>
          <w:rFonts w:ascii="Arial" w:hAnsi="Arial" w:cs="Arial"/>
          <w:w w:val="98"/>
          <w:sz w:val="20"/>
          <w:szCs w:val="20"/>
        </w:rPr>
        <w:t>t</w:t>
      </w:r>
      <w:r w:rsidRPr="00AD3174">
        <w:rPr>
          <w:rFonts w:ascii="Arial" w:hAnsi="Arial" w:cs="Arial"/>
          <w:w w:val="97"/>
          <w:sz w:val="20"/>
          <w:szCs w:val="20"/>
        </w:rPr>
        <w:t>abil</w:t>
      </w:r>
      <w:r w:rsidRPr="00AD3174">
        <w:rPr>
          <w:rFonts w:ascii="Arial" w:hAnsi="Arial" w:cs="Arial"/>
          <w:spacing w:val="54"/>
          <w:sz w:val="20"/>
          <w:szCs w:val="20"/>
        </w:rPr>
        <w:t xml:space="preserve"> </w:t>
      </w:r>
      <w:r w:rsidRPr="00AD3174">
        <w:rPr>
          <w:rFonts w:ascii="Arial" w:hAnsi="Arial" w:cs="Arial"/>
          <w:spacing w:val="-1"/>
          <w:w w:val="98"/>
          <w:sz w:val="20"/>
          <w:szCs w:val="20"/>
        </w:rPr>
        <w:t>î</w:t>
      </w:r>
      <w:r w:rsidRPr="00AD3174">
        <w:rPr>
          <w:rFonts w:ascii="Arial" w:hAnsi="Arial" w:cs="Arial"/>
          <w:w w:val="97"/>
          <w:sz w:val="20"/>
          <w:szCs w:val="20"/>
        </w:rPr>
        <w:t>n</w:t>
      </w:r>
      <w:r w:rsidRPr="00AD3174">
        <w:rPr>
          <w:rFonts w:ascii="Arial" w:hAnsi="Arial" w:cs="Arial"/>
          <w:w w:val="98"/>
          <w:sz w:val="20"/>
          <w:szCs w:val="20"/>
        </w:rPr>
        <w:t>t</w:t>
      </w:r>
      <w:r w:rsidRPr="00AD3174">
        <w:rPr>
          <w:rFonts w:ascii="Arial" w:hAnsi="Arial" w:cs="Arial"/>
          <w:w w:val="97"/>
          <w:sz w:val="20"/>
          <w:szCs w:val="20"/>
        </w:rPr>
        <w:t>re</w:t>
      </w:r>
      <w:r w:rsidRPr="00AD3174">
        <w:rPr>
          <w:rFonts w:ascii="Arial" w:hAnsi="Arial" w:cs="Arial"/>
          <w:spacing w:val="56"/>
          <w:sz w:val="20"/>
          <w:szCs w:val="20"/>
        </w:rPr>
        <w:t xml:space="preserve"> </w:t>
      </w:r>
      <w:r w:rsidRPr="00AD3174">
        <w:rPr>
          <w:rFonts w:ascii="Arial" w:hAnsi="Arial" w:cs="Arial"/>
          <w:spacing w:val="1"/>
          <w:w w:val="97"/>
          <w:sz w:val="20"/>
          <w:szCs w:val="20"/>
        </w:rPr>
        <w:t>p</w:t>
      </w:r>
      <w:r w:rsidRPr="00AD3174">
        <w:rPr>
          <w:rFonts w:ascii="Arial" w:hAnsi="Arial" w:cs="Arial"/>
          <w:w w:val="97"/>
          <w:sz w:val="20"/>
          <w:szCs w:val="20"/>
        </w:rPr>
        <w:t>ă</w:t>
      </w:r>
      <w:r w:rsidRPr="00AD3174">
        <w:rPr>
          <w:rFonts w:ascii="Arial" w:hAnsi="Arial" w:cs="Arial"/>
          <w:spacing w:val="-2"/>
          <w:w w:val="97"/>
          <w:sz w:val="20"/>
          <w:szCs w:val="20"/>
        </w:rPr>
        <w:t>r</w:t>
      </w:r>
      <w:r w:rsidRPr="00AD3174">
        <w:rPr>
          <w:rFonts w:ascii="Arial" w:hAnsi="Arial" w:cs="Arial"/>
          <w:spacing w:val="2"/>
          <w:w w:val="98"/>
          <w:sz w:val="20"/>
          <w:szCs w:val="20"/>
        </w:rPr>
        <w:t>ț</w:t>
      </w:r>
      <w:r w:rsidRPr="00AD3174">
        <w:rPr>
          <w:rFonts w:ascii="Arial" w:hAnsi="Arial" w:cs="Arial"/>
          <w:w w:val="97"/>
          <w:sz w:val="20"/>
          <w:szCs w:val="20"/>
        </w:rPr>
        <w:t>i</w:t>
      </w:r>
      <w:r w:rsidRPr="00AD3174">
        <w:rPr>
          <w:rFonts w:ascii="Arial" w:hAnsi="Arial" w:cs="Arial"/>
          <w:spacing w:val="55"/>
          <w:sz w:val="20"/>
          <w:szCs w:val="20"/>
        </w:rPr>
        <w:t xml:space="preserve"> </w:t>
      </w:r>
      <w:r w:rsidRPr="00AD3174">
        <w:rPr>
          <w:rFonts w:ascii="Arial" w:hAnsi="Arial" w:cs="Arial"/>
          <w:spacing w:val="1"/>
          <w:w w:val="97"/>
          <w:sz w:val="20"/>
          <w:szCs w:val="20"/>
        </w:rPr>
        <w:t>p</w:t>
      </w:r>
      <w:r w:rsidRPr="00AD3174">
        <w:rPr>
          <w:rFonts w:ascii="Arial" w:hAnsi="Arial" w:cs="Arial"/>
          <w:w w:val="97"/>
          <w:sz w:val="20"/>
          <w:szCs w:val="20"/>
        </w:rPr>
        <w:t>ierd</w:t>
      </w:r>
      <w:r w:rsidRPr="00AD3174">
        <w:rPr>
          <w:rFonts w:ascii="Arial" w:hAnsi="Arial" w:cs="Arial"/>
          <w:spacing w:val="1"/>
          <w:w w:val="97"/>
          <w:sz w:val="20"/>
          <w:szCs w:val="20"/>
        </w:rPr>
        <w:t>e</w:t>
      </w:r>
      <w:r w:rsidRPr="00AD3174">
        <w:rPr>
          <w:rFonts w:ascii="Arial" w:hAnsi="Arial" w:cs="Arial"/>
          <w:w w:val="97"/>
          <w:sz w:val="20"/>
          <w:szCs w:val="20"/>
        </w:rPr>
        <w:t>rile</w:t>
      </w:r>
      <w:r w:rsidRPr="00AD3174">
        <w:rPr>
          <w:rFonts w:ascii="Arial" w:hAnsi="Arial" w:cs="Arial"/>
          <w:spacing w:val="55"/>
          <w:sz w:val="20"/>
          <w:szCs w:val="20"/>
        </w:rPr>
        <w:t xml:space="preserve"> </w:t>
      </w:r>
      <w:r w:rsidRPr="00AD3174">
        <w:rPr>
          <w:rFonts w:ascii="Arial" w:hAnsi="Arial" w:cs="Arial"/>
          <w:sz w:val="20"/>
          <w:szCs w:val="20"/>
        </w:rPr>
        <w:t>ș</w:t>
      </w:r>
      <w:r w:rsidRPr="00AD3174">
        <w:rPr>
          <w:rFonts w:ascii="Arial" w:hAnsi="Arial" w:cs="Arial"/>
          <w:w w:val="97"/>
          <w:sz w:val="20"/>
          <w:szCs w:val="20"/>
        </w:rPr>
        <w:t>i</w:t>
      </w:r>
      <w:r w:rsidRPr="00AD3174">
        <w:rPr>
          <w:rFonts w:ascii="Arial" w:hAnsi="Arial" w:cs="Arial"/>
          <w:sz w:val="20"/>
          <w:szCs w:val="20"/>
        </w:rPr>
        <w:t xml:space="preserve"> </w:t>
      </w:r>
      <w:r w:rsidRPr="00AD3174">
        <w:rPr>
          <w:rFonts w:ascii="Arial" w:hAnsi="Arial" w:cs="Arial"/>
          <w:w w:val="97"/>
          <w:sz w:val="20"/>
          <w:szCs w:val="20"/>
        </w:rPr>
        <w:t>b</w:t>
      </w:r>
      <w:r w:rsidRPr="00AD3174">
        <w:rPr>
          <w:rFonts w:ascii="Arial" w:hAnsi="Arial" w:cs="Arial"/>
          <w:spacing w:val="1"/>
          <w:w w:val="97"/>
          <w:sz w:val="20"/>
          <w:szCs w:val="20"/>
        </w:rPr>
        <w:t>e</w:t>
      </w:r>
      <w:r w:rsidRPr="00AD3174">
        <w:rPr>
          <w:rFonts w:ascii="Arial" w:hAnsi="Arial" w:cs="Arial"/>
          <w:w w:val="97"/>
          <w:sz w:val="20"/>
          <w:szCs w:val="20"/>
        </w:rPr>
        <w:t>n</w:t>
      </w:r>
      <w:r w:rsidRPr="00AD3174">
        <w:rPr>
          <w:rFonts w:ascii="Arial" w:hAnsi="Arial" w:cs="Arial"/>
          <w:spacing w:val="-2"/>
          <w:w w:val="97"/>
          <w:sz w:val="20"/>
          <w:szCs w:val="20"/>
        </w:rPr>
        <w:t>e</w:t>
      </w:r>
      <w:r w:rsidRPr="00AD3174">
        <w:rPr>
          <w:rFonts w:ascii="Arial" w:hAnsi="Arial" w:cs="Arial"/>
          <w:spacing w:val="2"/>
          <w:w w:val="98"/>
          <w:sz w:val="20"/>
          <w:szCs w:val="20"/>
        </w:rPr>
        <w:t>f</w:t>
      </w:r>
      <w:r w:rsidRPr="00AD3174">
        <w:rPr>
          <w:rFonts w:ascii="Arial" w:hAnsi="Arial" w:cs="Arial"/>
          <w:w w:val="97"/>
          <w:sz w:val="20"/>
          <w:szCs w:val="20"/>
        </w:rPr>
        <w:t>i</w:t>
      </w:r>
      <w:r w:rsidRPr="00AD3174">
        <w:rPr>
          <w:rFonts w:ascii="Arial" w:hAnsi="Arial" w:cs="Arial"/>
          <w:sz w:val="20"/>
          <w:szCs w:val="20"/>
        </w:rPr>
        <w:t>c</w:t>
      </w:r>
      <w:r w:rsidRPr="00AD3174">
        <w:rPr>
          <w:rFonts w:ascii="Arial" w:hAnsi="Arial" w:cs="Arial"/>
          <w:w w:val="97"/>
          <w:sz w:val="20"/>
          <w:szCs w:val="20"/>
        </w:rPr>
        <w:t>ii</w:t>
      </w:r>
      <w:r w:rsidRPr="00AD3174">
        <w:rPr>
          <w:rFonts w:ascii="Arial" w:hAnsi="Arial" w:cs="Arial"/>
          <w:spacing w:val="-1"/>
          <w:w w:val="97"/>
          <w:sz w:val="20"/>
          <w:szCs w:val="20"/>
        </w:rPr>
        <w:t>l</w:t>
      </w:r>
      <w:r w:rsidRPr="00AD3174">
        <w:rPr>
          <w:rFonts w:ascii="Arial" w:hAnsi="Arial" w:cs="Arial"/>
          <w:w w:val="97"/>
          <w:sz w:val="20"/>
          <w:szCs w:val="20"/>
        </w:rPr>
        <w:t>e</w:t>
      </w:r>
      <w:r w:rsidRPr="00AD3174">
        <w:rPr>
          <w:rFonts w:ascii="Arial" w:hAnsi="Arial" w:cs="Arial"/>
          <w:sz w:val="20"/>
          <w:szCs w:val="20"/>
        </w:rPr>
        <w:t xml:space="preserve"> </w:t>
      </w:r>
      <w:r w:rsidRPr="00AD3174">
        <w:rPr>
          <w:rFonts w:ascii="Arial" w:hAnsi="Arial" w:cs="Arial"/>
          <w:w w:val="97"/>
          <w:sz w:val="20"/>
          <w:szCs w:val="20"/>
        </w:rPr>
        <w:t>re</w:t>
      </w:r>
      <w:r w:rsidRPr="00AD3174">
        <w:rPr>
          <w:rFonts w:ascii="Arial" w:hAnsi="Arial" w:cs="Arial"/>
          <w:spacing w:val="-1"/>
          <w:sz w:val="20"/>
          <w:szCs w:val="20"/>
        </w:rPr>
        <w:t>z</w:t>
      </w:r>
      <w:r w:rsidRPr="00AD3174">
        <w:rPr>
          <w:rFonts w:ascii="Arial" w:hAnsi="Arial" w:cs="Arial"/>
          <w:w w:val="97"/>
          <w:sz w:val="20"/>
          <w:szCs w:val="20"/>
        </w:rPr>
        <w:t>ul</w:t>
      </w:r>
      <w:r w:rsidRPr="00AD3174">
        <w:rPr>
          <w:rFonts w:ascii="Arial" w:hAnsi="Arial" w:cs="Arial"/>
          <w:w w:val="98"/>
          <w:sz w:val="20"/>
          <w:szCs w:val="20"/>
        </w:rPr>
        <w:t>t</w:t>
      </w:r>
      <w:r w:rsidRPr="00AD3174">
        <w:rPr>
          <w:rFonts w:ascii="Arial" w:hAnsi="Arial" w:cs="Arial"/>
          <w:w w:val="97"/>
          <w:sz w:val="20"/>
          <w:szCs w:val="20"/>
        </w:rPr>
        <w:t>a</w:t>
      </w:r>
      <w:r w:rsidRPr="00AD3174">
        <w:rPr>
          <w:rFonts w:ascii="Arial" w:hAnsi="Arial" w:cs="Arial"/>
          <w:w w:val="98"/>
          <w:sz w:val="20"/>
          <w:szCs w:val="20"/>
        </w:rPr>
        <w:t>t</w:t>
      </w:r>
      <w:r w:rsidRPr="00AD3174">
        <w:rPr>
          <w:rFonts w:ascii="Arial" w:hAnsi="Arial" w:cs="Arial"/>
          <w:w w:val="97"/>
          <w:sz w:val="20"/>
          <w:szCs w:val="20"/>
        </w:rPr>
        <w:t>e</w:t>
      </w:r>
      <w:r w:rsidRPr="00AD3174">
        <w:rPr>
          <w:rFonts w:ascii="Arial" w:hAnsi="Arial" w:cs="Arial"/>
          <w:spacing w:val="1"/>
          <w:sz w:val="20"/>
          <w:szCs w:val="20"/>
        </w:rPr>
        <w:t xml:space="preserve"> </w:t>
      </w:r>
      <w:r w:rsidRPr="00AD3174">
        <w:rPr>
          <w:rFonts w:ascii="Arial" w:hAnsi="Arial" w:cs="Arial"/>
          <w:spacing w:val="2"/>
          <w:w w:val="97"/>
          <w:sz w:val="20"/>
          <w:szCs w:val="20"/>
        </w:rPr>
        <w:t>d</w:t>
      </w:r>
      <w:r w:rsidRPr="00AD3174">
        <w:rPr>
          <w:rFonts w:ascii="Arial" w:hAnsi="Arial" w:cs="Arial"/>
          <w:spacing w:val="-2"/>
          <w:w w:val="97"/>
          <w:sz w:val="20"/>
          <w:szCs w:val="20"/>
        </w:rPr>
        <w:t>i</w:t>
      </w:r>
      <w:r w:rsidRPr="00AD3174">
        <w:rPr>
          <w:rFonts w:ascii="Arial" w:hAnsi="Arial" w:cs="Arial"/>
          <w:w w:val="97"/>
          <w:sz w:val="20"/>
          <w:szCs w:val="20"/>
        </w:rPr>
        <w:t>n</w:t>
      </w:r>
      <w:r w:rsidRPr="00AD3174">
        <w:rPr>
          <w:rFonts w:ascii="Arial" w:hAnsi="Arial" w:cs="Arial"/>
          <w:spacing w:val="-2"/>
          <w:sz w:val="20"/>
          <w:szCs w:val="20"/>
        </w:rPr>
        <w:t xml:space="preserve"> </w:t>
      </w:r>
      <w:r w:rsidRPr="00AD3174">
        <w:rPr>
          <w:rFonts w:ascii="Arial" w:hAnsi="Arial" w:cs="Arial"/>
          <w:sz w:val="20"/>
          <w:szCs w:val="20"/>
        </w:rPr>
        <w:t>sc</w:t>
      </w:r>
      <w:r w:rsidRPr="00AD3174">
        <w:rPr>
          <w:rFonts w:ascii="Arial" w:hAnsi="Arial" w:cs="Arial"/>
          <w:w w:val="97"/>
          <w:sz w:val="20"/>
          <w:szCs w:val="20"/>
        </w:rPr>
        <w:t>hi</w:t>
      </w:r>
      <w:r w:rsidRPr="00AD3174">
        <w:rPr>
          <w:rFonts w:ascii="Arial" w:hAnsi="Arial" w:cs="Arial"/>
          <w:spacing w:val="1"/>
          <w:w w:val="97"/>
          <w:sz w:val="20"/>
          <w:szCs w:val="20"/>
        </w:rPr>
        <w:t>m</w:t>
      </w:r>
      <w:r w:rsidRPr="00AD3174">
        <w:rPr>
          <w:rFonts w:ascii="Arial" w:hAnsi="Arial" w:cs="Arial"/>
          <w:w w:val="97"/>
          <w:sz w:val="20"/>
          <w:szCs w:val="20"/>
        </w:rPr>
        <w:t>barea</w:t>
      </w:r>
      <w:r w:rsidRPr="00AD3174">
        <w:rPr>
          <w:rFonts w:ascii="Arial" w:hAnsi="Arial" w:cs="Arial"/>
          <w:sz w:val="20"/>
          <w:szCs w:val="20"/>
        </w:rPr>
        <w:t xml:space="preserve"> </w:t>
      </w:r>
      <w:r w:rsidRPr="00AD3174">
        <w:rPr>
          <w:rFonts w:ascii="Arial" w:hAnsi="Arial" w:cs="Arial"/>
          <w:w w:val="97"/>
          <w:sz w:val="20"/>
          <w:szCs w:val="20"/>
        </w:rPr>
        <w:t>e</w:t>
      </w:r>
      <w:r w:rsidRPr="00AD3174">
        <w:rPr>
          <w:rFonts w:ascii="Arial" w:hAnsi="Arial" w:cs="Arial"/>
          <w:spacing w:val="-2"/>
          <w:sz w:val="20"/>
          <w:szCs w:val="20"/>
        </w:rPr>
        <w:t>x</w:t>
      </w:r>
      <w:r w:rsidRPr="00AD3174">
        <w:rPr>
          <w:rFonts w:ascii="Arial" w:hAnsi="Arial" w:cs="Arial"/>
          <w:sz w:val="20"/>
          <w:szCs w:val="20"/>
        </w:rPr>
        <w:t>c</w:t>
      </w:r>
      <w:r w:rsidRPr="00AD3174">
        <w:rPr>
          <w:rFonts w:ascii="Arial" w:hAnsi="Arial" w:cs="Arial"/>
          <w:w w:val="97"/>
          <w:sz w:val="20"/>
          <w:szCs w:val="20"/>
        </w:rPr>
        <w:t>e</w:t>
      </w:r>
      <w:r w:rsidRPr="00AD3174">
        <w:rPr>
          <w:rFonts w:ascii="Arial" w:hAnsi="Arial" w:cs="Arial"/>
          <w:spacing w:val="-1"/>
          <w:w w:val="97"/>
          <w:sz w:val="20"/>
          <w:szCs w:val="20"/>
        </w:rPr>
        <w:t>p</w:t>
      </w:r>
      <w:r w:rsidRPr="00AD3174">
        <w:rPr>
          <w:rFonts w:ascii="Arial" w:hAnsi="Arial" w:cs="Arial"/>
          <w:spacing w:val="2"/>
          <w:w w:val="98"/>
          <w:sz w:val="20"/>
          <w:szCs w:val="20"/>
        </w:rPr>
        <w:t>ț</w:t>
      </w:r>
      <w:r w:rsidRPr="00AD3174">
        <w:rPr>
          <w:rFonts w:ascii="Arial" w:hAnsi="Arial" w:cs="Arial"/>
          <w:w w:val="97"/>
          <w:sz w:val="20"/>
          <w:szCs w:val="20"/>
        </w:rPr>
        <w:t>ională</w:t>
      </w:r>
      <w:r w:rsidRPr="00AD3174">
        <w:rPr>
          <w:rFonts w:ascii="Arial" w:hAnsi="Arial" w:cs="Arial"/>
          <w:spacing w:val="1"/>
          <w:sz w:val="20"/>
          <w:szCs w:val="20"/>
        </w:rPr>
        <w:t xml:space="preserve"> </w:t>
      </w:r>
      <w:r w:rsidRPr="00AD3174">
        <w:rPr>
          <w:rFonts w:ascii="Arial" w:hAnsi="Arial" w:cs="Arial"/>
          <w:w w:val="97"/>
          <w:sz w:val="20"/>
          <w:szCs w:val="20"/>
        </w:rPr>
        <w:t>a</w:t>
      </w:r>
      <w:r w:rsidRPr="00AD3174">
        <w:rPr>
          <w:rFonts w:ascii="Arial" w:hAnsi="Arial" w:cs="Arial"/>
          <w:sz w:val="20"/>
          <w:szCs w:val="20"/>
        </w:rPr>
        <w:t xml:space="preserve"> </w:t>
      </w:r>
      <w:r w:rsidRPr="00AD3174">
        <w:rPr>
          <w:rFonts w:ascii="Arial" w:hAnsi="Arial" w:cs="Arial"/>
          <w:w w:val="98"/>
          <w:sz w:val="20"/>
          <w:szCs w:val="20"/>
        </w:rPr>
        <w:t>î</w:t>
      </w:r>
      <w:r w:rsidRPr="00AD3174">
        <w:rPr>
          <w:rFonts w:ascii="Arial" w:hAnsi="Arial" w:cs="Arial"/>
          <w:spacing w:val="-1"/>
          <w:w w:val="97"/>
          <w:sz w:val="20"/>
          <w:szCs w:val="20"/>
        </w:rPr>
        <w:t>m</w:t>
      </w:r>
      <w:r w:rsidRPr="00AD3174">
        <w:rPr>
          <w:rFonts w:ascii="Arial" w:hAnsi="Arial" w:cs="Arial"/>
          <w:w w:val="97"/>
          <w:sz w:val="20"/>
          <w:szCs w:val="20"/>
        </w:rPr>
        <w:t>prejurărilor</w:t>
      </w:r>
      <w:r w:rsidRPr="00AD3174">
        <w:rPr>
          <w:rFonts w:ascii="Arial" w:hAnsi="Arial" w:cs="Arial"/>
          <w:w w:val="98"/>
          <w:sz w:val="20"/>
          <w:szCs w:val="20"/>
        </w:rPr>
        <w:t>;</w:t>
      </w:r>
    </w:p>
    <w:p w:rsidR="00792DB0" w:rsidRPr="00AD3174" w:rsidRDefault="00792DB0" w:rsidP="00F23927">
      <w:pPr>
        <w:widowControl w:val="0"/>
        <w:autoSpaceDE w:val="0"/>
        <w:autoSpaceDN w:val="0"/>
        <w:adjustRightInd w:val="0"/>
        <w:ind w:right="-630"/>
        <w:rPr>
          <w:rFonts w:ascii="Arial" w:hAnsi="Arial" w:cs="Arial"/>
          <w:sz w:val="20"/>
          <w:szCs w:val="20"/>
        </w:rPr>
      </w:pPr>
      <w:r w:rsidRPr="00AD3174">
        <w:rPr>
          <w:rFonts w:ascii="Arial" w:hAnsi="Arial" w:cs="Arial"/>
          <w:w w:val="97"/>
          <w:sz w:val="20"/>
          <w:szCs w:val="20"/>
        </w:rPr>
        <w:t>b)</w:t>
      </w:r>
      <w:r w:rsidRPr="00AD3174">
        <w:rPr>
          <w:rFonts w:ascii="Arial" w:hAnsi="Arial" w:cs="Arial"/>
          <w:sz w:val="20"/>
          <w:szCs w:val="20"/>
        </w:rPr>
        <w:t xml:space="preserve"> </w:t>
      </w:r>
      <w:proofErr w:type="gramStart"/>
      <w:r w:rsidRPr="00AD3174">
        <w:rPr>
          <w:rFonts w:ascii="Arial" w:hAnsi="Arial" w:cs="Arial"/>
          <w:spacing w:val="-1"/>
          <w:w w:val="98"/>
          <w:sz w:val="20"/>
          <w:szCs w:val="20"/>
        </w:rPr>
        <w:t>î</w:t>
      </w:r>
      <w:r w:rsidRPr="00AD3174">
        <w:rPr>
          <w:rFonts w:ascii="Arial" w:hAnsi="Arial" w:cs="Arial"/>
          <w:w w:val="97"/>
          <w:sz w:val="20"/>
          <w:szCs w:val="20"/>
        </w:rPr>
        <w:t>n</w:t>
      </w:r>
      <w:r w:rsidRPr="00AD3174">
        <w:rPr>
          <w:rFonts w:ascii="Arial" w:hAnsi="Arial" w:cs="Arial"/>
          <w:sz w:val="20"/>
          <w:szCs w:val="20"/>
        </w:rPr>
        <w:t>c</w:t>
      </w:r>
      <w:r w:rsidRPr="00AD3174">
        <w:rPr>
          <w:rFonts w:ascii="Arial" w:hAnsi="Arial" w:cs="Arial"/>
          <w:spacing w:val="1"/>
          <w:w w:val="97"/>
          <w:sz w:val="20"/>
          <w:szCs w:val="20"/>
        </w:rPr>
        <w:t>e</w:t>
      </w:r>
      <w:r w:rsidRPr="00AD3174">
        <w:rPr>
          <w:rFonts w:ascii="Arial" w:hAnsi="Arial" w:cs="Arial"/>
          <w:w w:val="98"/>
          <w:sz w:val="20"/>
          <w:szCs w:val="20"/>
        </w:rPr>
        <w:t>t</w:t>
      </w:r>
      <w:r w:rsidRPr="00AD3174">
        <w:rPr>
          <w:rFonts w:ascii="Arial" w:hAnsi="Arial" w:cs="Arial"/>
          <w:spacing w:val="1"/>
          <w:w w:val="97"/>
          <w:sz w:val="20"/>
          <w:szCs w:val="20"/>
        </w:rPr>
        <w:t>a</w:t>
      </w:r>
      <w:r w:rsidRPr="00AD3174">
        <w:rPr>
          <w:rFonts w:ascii="Arial" w:hAnsi="Arial" w:cs="Arial"/>
          <w:w w:val="97"/>
          <w:sz w:val="20"/>
          <w:szCs w:val="20"/>
        </w:rPr>
        <w:t>rea</w:t>
      </w:r>
      <w:proofErr w:type="gramEnd"/>
      <w:r w:rsidRPr="00AD3174">
        <w:rPr>
          <w:rFonts w:ascii="Arial" w:hAnsi="Arial" w:cs="Arial"/>
          <w:sz w:val="20"/>
          <w:szCs w:val="20"/>
        </w:rPr>
        <w:t xml:space="preserve"> c</w:t>
      </w:r>
      <w:r w:rsidRPr="00AD3174">
        <w:rPr>
          <w:rFonts w:ascii="Arial" w:hAnsi="Arial" w:cs="Arial"/>
          <w:w w:val="97"/>
          <w:sz w:val="20"/>
          <w:szCs w:val="20"/>
        </w:rPr>
        <w:t>o</w:t>
      </w:r>
      <w:r w:rsidRPr="00AD3174">
        <w:rPr>
          <w:rFonts w:ascii="Arial" w:hAnsi="Arial" w:cs="Arial"/>
          <w:spacing w:val="-1"/>
          <w:w w:val="97"/>
          <w:sz w:val="20"/>
          <w:szCs w:val="20"/>
        </w:rPr>
        <w:t>n</w:t>
      </w:r>
      <w:r w:rsidRPr="00AD3174">
        <w:rPr>
          <w:rFonts w:ascii="Arial" w:hAnsi="Arial" w:cs="Arial"/>
          <w:w w:val="98"/>
          <w:sz w:val="20"/>
          <w:szCs w:val="20"/>
        </w:rPr>
        <w:t>t</w:t>
      </w:r>
      <w:r w:rsidRPr="00AD3174">
        <w:rPr>
          <w:rFonts w:ascii="Arial" w:hAnsi="Arial" w:cs="Arial"/>
          <w:w w:val="97"/>
          <w:sz w:val="20"/>
          <w:szCs w:val="20"/>
        </w:rPr>
        <w:t>ra</w:t>
      </w:r>
      <w:r w:rsidRPr="00AD3174">
        <w:rPr>
          <w:rFonts w:ascii="Arial" w:hAnsi="Arial" w:cs="Arial"/>
          <w:sz w:val="20"/>
          <w:szCs w:val="20"/>
        </w:rPr>
        <w:t>c</w:t>
      </w:r>
      <w:r w:rsidRPr="00AD3174">
        <w:rPr>
          <w:rFonts w:ascii="Arial" w:hAnsi="Arial" w:cs="Arial"/>
          <w:w w:val="98"/>
          <w:sz w:val="20"/>
          <w:szCs w:val="20"/>
        </w:rPr>
        <w:t>t</w:t>
      </w:r>
      <w:r w:rsidRPr="00AD3174">
        <w:rPr>
          <w:rFonts w:ascii="Arial" w:hAnsi="Arial" w:cs="Arial"/>
          <w:spacing w:val="1"/>
          <w:w w:val="97"/>
          <w:sz w:val="20"/>
          <w:szCs w:val="20"/>
        </w:rPr>
        <w:t>u</w:t>
      </w:r>
      <w:r w:rsidRPr="00AD3174">
        <w:rPr>
          <w:rFonts w:ascii="Arial" w:hAnsi="Arial" w:cs="Arial"/>
          <w:spacing w:val="-2"/>
          <w:w w:val="97"/>
          <w:sz w:val="20"/>
          <w:szCs w:val="20"/>
        </w:rPr>
        <w:t>l</w:t>
      </w:r>
      <w:r w:rsidRPr="00AD3174">
        <w:rPr>
          <w:rFonts w:ascii="Arial" w:hAnsi="Arial" w:cs="Arial"/>
          <w:w w:val="97"/>
          <w:sz w:val="20"/>
          <w:szCs w:val="20"/>
        </w:rPr>
        <w:t>ui</w:t>
      </w:r>
      <w:r w:rsidRPr="00AD3174">
        <w:rPr>
          <w:rFonts w:ascii="Arial" w:hAnsi="Arial" w:cs="Arial"/>
          <w:w w:val="98"/>
          <w:sz w:val="20"/>
          <w:szCs w:val="20"/>
        </w:rPr>
        <w:t>.</w:t>
      </w:r>
    </w:p>
    <w:p w:rsidR="00792DB0" w:rsidRPr="00AD3174" w:rsidRDefault="00792DB0" w:rsidP="00F23927">
      <w:pPr>
        <w:pStyle w:val="DefaultText"/>
        <w:jc w:val="both"/>
        <w:rPr>
          <w:rFonts w:ascii="Arial" w:hAnsi="Arial" w:cs="Arial"/>
          <w:sz w:val="20"/>
          <w:lang w:val="es-ES"/>
        </w:rPr>
      </w:pPr>
    </w:p>
    <w:p w:rsidR="00792DB0" w:rsidRPr="00AD3174" w:rsidRDefault="00E45325" w:rsidP="00F23927">
      <w:pPr>
        <w:pStyle w:val="DefaultText"/>
        <w:jc w:val="both"/>
        <w:rPr>
          <w:rFonts w:ascii="Arial" w:hAnsi="Arial" w:cs="Arial"/>
          <w:b/>
          <w:sz w:val="20"/>
          <w:lang w:val="it-IT"/>
        </w:rPr>
      </w:pPr>
      <w:r w:rsidRPr="00AD3174">
        <w:rPr>
          <w:rFonts w:ascii="Arial" w:hAnsi="Arial" w:cs="Arial"/>
          <w:b/>
          <w:sz w:val="20"/>
          <w:lang w:val="it-IT"/>
        </w:rPr>
        <w:t>25</w:t>
      </w:r>
      <w:r w:rsidR="00792DB0" w:rsidRPr="00AD3174">
        <w:rPr>
          <w:rFonts w:ascii="Arial" w:hAnsi="Arial" w:cs="Arial"/>
          <w:b/>
          <w:sz w:val="20"/>
          <w:lang w:val="it-IT"/>
        </w:rPr>
        <w:t>. Soluţionarea litigiilor</w:t>
      </w:r>
    </w:p>
    <w:p w:rsidR="00792DB0" w:rsidRPr="00AD3174" w:rsidRDefault="00E45325" w:rsidP="00F23927">
      <w:pPr>
        <w:pStyle w:val="DefaultText"/>
        <w:jc w:val="both"/>
        <w:rPr>
          <w:rFonts w:ascii="Arial" w:hAnsi="Arial" w:cs="Arial"/>
          <w:sz w:val="20"/>
          <w:lang w:val="it-IT"/>
        </w:rPr>
      </w:pPr>
      <w:r w:rsidRPr="00AD3174">
        <w:rPr>
          <w:rFonts w:ascii="Arial" w:hAnsi="Arial" w:cs="Arial"/>
          <w:b/>
          <w:sz w:val="20"/>
          <w:lang w:val="it-IT"/>
        </w:rPr>
        <w:t>25</w:t>
      </w:r>
      <w:r w:rsidR="00792DB0" w:rsidRPr="00AD3174">
        <w:rPr>
          <w:rFonts w:ascii="Arial" w:hAnsi="Arial" w:cs="Arial"/>
          <w:b/>
          <w:sz w:val="20"/>
          <w:lang w:val="it-IT"/>
        </w:rPr>
        <w:t>.1 -</w:t>
      </w:r>
      <w:r w:rsidR="00792DB0" w:rsidRPr="00AD3174">
        <w:rPr>
          <w:rFonts w:ascii="Arial" w:hAnsi="Arial" w:cs="Arial"/>
          <w:sz w:val="20"/>
          <w:lang w:val="it-IT"/>
        </w:rPr>
        <w:t xml:space="preserve"> Achizitorul şi furnizorul vor depune toate eforturile pentru a rezolva pe cale amiabilă, prin tratative directe, orice neînţelegere sau dispută care se poate ivi între ei în cadrul sau în legătură cu îndeplinirea contractului.</w:t>
      </w:r>
    </w:p>
    <w:p w:rsidR="00792DB0" w:rsidRPr="00AD3174" w:rsidRDefault="00E45325" w:rsidP="00F23927">
      <w:pPr>
        <w:pStyle w:val="DefaultText"/>
        <w:jc w:val="both"/>
        <w:rPr>
          <w:rFonts w:ascii="Arial" w:hAnsi="Arial" w:cs="Arial"/>
          <w:sz w:val="20"/>
          <w:lang w:val="pt-BR"/>
        </w:rPr>
      </w:pPr>
      <w:r w:rsidRPr="00AD3174">
        <w:rPr>
          <w:rFonts w:ascii="Arial" w:hAnsi="Arial" w:cs="Arial"/>
          <w:b/>
          <w:sz w:val="20"/>
          <w:lang w:val="it-IT"/>
        </w:rPr>
        <w:t>25</w:t>
      </w:r>
      <w:r w:rsidR="00792DB0" w:rsidRPr="00AD3174">
        <w:rPr>
          <w:rFonts w:ascii="Arial" w:hAnsi="Arial" w:cs="Arial"/>
          <w:b/>
          <w:sz w:val="20"/>
          <w:lang w:val="it-IT"/>
        </w:rPr>
        <w:t>.2</w:t>
      </w:r>
      <w:r w:rsidR="00792DB0" w:rsidRPr="00AD3174">
        <w:rPr>
          <w:rFonts w:ascii="Arial" w:hAnsi="Arial" w:cs="Arial"/>
          <w:sz w:val="20"/>
          <w:lang w:val="it-IT"/>
        </w:rPr>
        <w:t xml:space="preserve"> - </w:t>
      </w:r>
      <w:r w:rsidR="00792DB0" w:rsidRPr="00AD3174">
        <w:rPr>
          <w:rFonts w:ascii="Arial" w:hAnsi="Arial" w:cs="Arial"/>
          <w:sz w:val="20"/>
          <w:lang w:val="pt-BR"/>
        </w:rPr>
        <w:t xml:space="preserve">Dacă, după 15 de zile de la începerea acestor tratative, achizitorul şi furnizorul nu reuşesc să rezolve în mod amiabil o divergenţă contractuală, fiecare poate solicita ca disputa să se soluţioneze de către instanţele judecătoreşti competente din România. </w:t>
      </w:r>
    </w:p>
    <w:p w:rsidR="00792DB0" w:rsidRPr="00AD3174" w:rsidRDefault="00792DB0" w:rsidP="00F23927">
      <w:pPr>
        <w:pStyle w:val="DefaultText"/>
        <w:jc w:val="both"/>
        <w:rPr>
          <w:rFonts w:ascii="Arial" w:hAnsi="Arial" w:cs="Arial"/>
          <w:sz w:val="20"/>
          <w:lang w:val="es-ES"/>
        </w:rPr>
      </w:pPr>
    </w:p>
    <w:p w:rsidR="00792DB0" w:rsidRPr="00AD3174" w:rsidRDefault="00E45325" w:rsidP="00F23927">
      <w:pPr>
        <w:pStyle w:val="DefaultText"/>
        <w:jc w:val="both"/>
        <w:rPr>
          <w:rFonts w:ascii="Arial" w:hAnsi="Arial" w:cs="Arial"/>
          <w:b/>
          <w:sz w:val="20"/>
          <w:lang w:val="es-ES"/>
        </w:rPr>
      </w:pPr>
      <w:r w:rsidRPr="00AD3174">
        <w:rPr>
          <w:rFonts w:ascii="Arial" w:hAnsi="Arial" w:cs="Arial"/>
          <w:b/>
          <w:sz w:val="20"/>
          <w:lang w:val="es-ES"/>
        </w:rPr>
        <w:t>26</w:t>
      </w:r>
      <w:r w:rsidR="00792DB0" w:rsidRPr="00AD3174">
        <w:rPr>
          <w:rFonts w:ascii="Arial" w:hAnsi="Arial" w:cs="Arial"/>
          <w:b/>
          <w:sz w:val="20"/>
          <w:lang w:val="es-ES"/>
        </w:rPr>
        <w:t>. Limba care guvernează contractul</w:t>
      </w:r>
    </w:p>
    <w:p w:rsidR="00792DB0" w:rsidRPr="00AD3174" w:rsidRDefault="00E45325" w:rsidP="00F23927">
      <w:pPr>
        <w:pStyle w:val="DefaultText"/>
        <w:jc w:val="both"/>
        <w:rPr>
          <w:rFonts w:ascii="Arial" w:hAnsi="Arial" w:cs="Arial"/>
          <w:sz w:val="20"/>
          <w:lang w:val="ro-RO"/>
        </w:rPr>
      </w:pPr>
      <w:r w:rsidRPr="00AD3174">
        <w:rPr>
          <w:rFonts w:ascii="Arial" w:hAnsi="Arial" w:cs="Arial"/>
          <w:b/>
          <w:sz w:val="20"/>
          <w:lang w:val="es-ES"/>
        </w:rPr>
        <w:t>26</w:t>
      </w:r>
      <w:r w:rsidR="00750FCB" w:rsidRPr="00AD3174">
        <w:rPr>
          <w:rFonts w:ascii="Arial" w:hAnsi="Arial" w:cs="Arial"/>
          <w:b/>
          <w:sz w:val="20"/>
          <w:lang w:val="es-ES"/>
        </w:rPr>
        <w:t>.1</w:t>
      </w:r>
      <w:r w:rsidR="00750FCB" w:rsidRPr="00AD3174">
        <w:rPr>
          <w:rFonts w:ascii="Arial" w:hAnsi="Arial" w:cs="Arial"/>
          <w:sz w:val="20"/>
          <w:lang w:val="es-ES"/>
        </w:rPr>
        <w:t xml:space="preserve"> </w:t>
      </w:r>
      <w:r w:rsidR="00792DB0" w:rsidRPr="00AD3174">
        <w:rPr>
          <w:rFonts w:ascii="Arial" w:hAnsi="Arial" w:cs="Arial"/>
          <w:sz w:val="20"/>
          <w:lang w:val="es-ES"/>
        </w:rPr>
        <w:t>Limba care guvernează contractul este limba rom</w:t>
      </w:r>
      <w:r w:rsidR="00792DB0" w:rsidRPr="00AD3174">
        <w:rPr>
          <w:rFonts w:ascii="Arial" w:hAnsi="Arial" w:cs="Arial"/>
          <w:sz w:val="20"/>
          <w:lang w:val="ro-RO"/>
        </w:rPr>
        <w:t>ână.</w:t>
      </w:r>
    </w:p>
    <w:p w:rsidR="00792DB0" w:rsidRPr="00AD3174" w:rsidRDefault="00792DB0" w:rsidP="00F23927">
      <w:pPr>
        <w:pStyle w:val="DefaultText"/>
        <w:jc w:val="both"/>
        <w:rPr>
          <w:rFonts w:ascii="Arial" w:hAnsi="Arial" w:cs="Arial"/>
          <w:sz w:val="20"/>
          <w:lang w:val="es-ES"/>
        </w:rPr>
      </w:pPr>
    </w:p>
    <w:p w:rsidR="00792DB0" w:rsidRPr="00AD3174" w:rsidRDefault="00E45325" w:rsidP="00F23927">
      <w:pPr>
        <w:pStyle w:val="DefaultText"/>
        <w:jc w:val="both"/>
        <w:rPr>
          <w:rFonts w:ascii="Arial" w:hAnsi="Arial" w:cs="Arial"/>
          <w:b/>
          <w:sz w:val="20"/>
          <w:lang w:val="es-ES"/>
        </w:rPr>
      </w:pPr>
      <w:r w:rsidRPr="00AD3174">
        <w:rPr>
          <w:rFonts w:ascii="Arial" w:hAnsi="Arial" w:cs="Arial"/>
          <w:b/>
          <w:sz w:val="20"/>
          <w:lang w:val="es-ES"/>
        </w:rPr>
        <w:t>27</w:t>
      </w:r>
      <w:r w:rsidR="00792DB0" w:rsidRPr="00AD3174">
        <w:rPr>
          <w:rFonts w:ascii="Arial" w:hAnsi="Arial" w:cs="Arial"/>
          <w:b/>
          <w:sz w:val="20"/>
          <w:lang w:val="es-ES"/>
        </w:rPr>
        <w:t>. Comunicari</w:t>
      </w:r>
    </w:p>
    <w:p w:rsidR="00792DB0" w:rsidRPr="00AD3174" w:rsidRDefault="00E45325" w:rsidP="00F23927">
      <w:pPr>
        <w:pStyle w:val="DefaultText"/>
        <w:jc w:val="both"/>
        <w:rPr>
          <w:rFonts w:ascii="Arial" w:hAnsi="Arial" w:cs="Arial"/>
          <w:sz w:val="20"/>
          <w:lang w:val="es-ES"/>
        </w:rPr>
      </w:pPr>
      <w:r w:rsidRPr="00AD3174">
        <w:rPr>
          <w:rFonts w:ascii="Arial" w:hAnsi="Arial" w:cs="Arial"/>
          <w:b/>
          <w:sz w:val="20"/>
          <w:lang w:val="es-ES"/>
        </w:rPr>
        <w:t>27</w:t>
      </w:r>
      <w:r w:rsidR="00792DB0" w:rsidRPr="00AD3174">
        <w:rPr>
          <w:rFonts w:ascii="Arial" w:hAnsi="Arial" w:cs="Arial"/>
          <w:b/>
          <w:sz w:val="20"/>
          <w:lang w:val="es-ES"/>
        </w:rPr>
        <w:t>.1 -</w:t>
      </w:r>
      <w:r w:rsidR="00792DB0" w:rsidRPr="00AD3174">
        <w:rPr>
          <w:rFonts w:ascii="Arial" w:hAnsi="Arial" w:cs="Arial"/>
          <w:sz w:val="20"/>
          <w:lang w:val="es-ES"/>
        </w:rPr>
        <w:t xml:space="preserve"> (1) Orice comunicare între părţi, referitoare la îndeplinirea prezentului contract, trebuie să fie transmisă în scris.</w:t>
      </w:r>
    </w:p>
    <w:p w:rsidR="00792DB0" w:rsidRPr="00AD3174" w:rsidRDefault="00792DB0" w:rsidP="00B515CC">
      <w:pPr>
        <w:pStyle w:val="DefaultText"/>
        <w:jc w:val="both"/>
        <w:rPr>
          <w:rFonts w:ascii="Arial" w:hAnsi="Arial" w:cs="Arial"/>
          <w:sz w:val="20"/>
          <w:lang w:val="es-ES"/>
        </w:rPr>
      </w:pPr>
      <w:r w:rsidRPr="00AD3174">
        <w:rPr>
          <w:rFonts w:ascii="Arial" w:hAnsi="Arial" w:cs="Arial"/>
          <w:sz w:val="20"/>
          <w:lang w:val="es-ES"/>
        </w:rPr>
        <w:t>(2) Orice document scris trebuie înregistrat atât în momentul transmiterii cât şi în momentul primirii.</w:t>
      </w:r>
    </w:p>
    <w:p w:rsidR="00792DB0" w:rsidRPr="00AD3174" w:rsidRDefault="00E45325" w:rsidP="00F23927">
      <w:pPr>
        <w:pStyle w:val="DefaultText"/>
        <w:jc w:val="both"/>
        <w:rPr>
          <w:rFonts w:ascii="Arial" w:hAnsi="Arial" w:cs="Arial"/>
          <w:sz w:val="20"/>
          <w:lang w:val="es-ES"/>
        </w:rPr>
      </w:pPr>
      <w:r w:rsidRPr="00AD3174">
        <w:rPr>
          <w:rFonts w:ascii="Arial" w:hAnsi="Arial" w:cs="Arial"/>
          <w:b/>
          <w:sz w:val="20"/>
          <w:lang w:val="es-ES"/>
        </w:rPr>
        <w:t>27</w:t>
      </w:r>
      <w:r w:rsidR="00792DB0" w:rsidRPr="00AD3174">
        <w:rPr>
          <w:rFonts w:ascii="Arial" w:hAnsi="Arial" w:cs="Arial"/>
          <w:b/>
          <w:sz w:val="20"/>
          <w:lang w:val="es-ES"/>
        </w:rPr>
        <w:t>.2 -</w:t>
      </w:r>
      <w:r w:rsidR="00792DB0" w:rsidRPr="00AD3174">
        <w:rPr>
          <w:rFonts w:ascii="Arial" w:hAnsi="Arial" w:cs="Arial"/>
          <w:sz w:val="20"/>
          <w:lang w:val="es-ES"/>
        </w:rPr>
        <w:t xml:space="preserve"> Comunicarile intre parti se pot face si prin telefon, telegrama, telex, fax sau e-mail cu conditia confirmarii in scris a primirii comunicarii.</w:t>
      </w:r>
    </w:p>
    <w:p w:rsidR="00792DB0" w:rsidRPr="00AD3174" w:rsidRDefault="00792DB0" w:rsidP="00F23927">
      <w:pPr>
        <w:pStyle w:val="DefaultText"/>
        <w:jc w:val="both"/>
        <w:rPr>
          <w:rFonts w:ascii="Arial" w:hAnsi="Arial" w:cs="Arial"/>
          <w:sz w:val="20"/>
          <w:lang w:val="es-ES"/>
        </w:rPr>
      </w:pPr>
    </w:p>
    <w:p w:rsidR="00E47443" w:rsidRPr="00AD3174" w:rsidRDefault="00E45325" w:rsidP="00F23927">
      <w:pPr>
        <w:pStyle w:val="DefaultText"/>
        <w:jc w:val="both"/>
        <w:rPr>
          <w:rFonts w:ascii="Arial" w:hAnsi="Arial" w:cs="Arial"/>
          <w:b/>
          <w:sz w:val="20"/>
          <w:lang w:val="es-ES"/>
        </w:rPr>
      </w:pPr>
      <w:r w:rsidRPr="00AD3174">
        <w:rPr>
          <w:rFonts w:ascii="Arial" w:hAnsi="Arial" w:cs="Arial"/>
          <w:b/>
          <w:sz w:val="20"/>
          <w:lang w:val="es-ES"/>
        </w:rPr>
        <w:t>28</w:t>
      </w:r>
      <w:r w:rsidR="00E47443" w:rsidRPr="00AD3174">
        <w:rPr>
          <w:rFonts w:ascii="Arial" w:hAnsi="Arial" w:cs="Arial"/>
          <w:b/>
          <w:sz w:val="20"/>
          <w:lang w:val="es-ES"/>
        </w:rPr>
        <w:t>. Confidentialitatea datelor</w:t>
      </w:r>
    </w:p>
    <w:p w:rsidR="00E47443" w:rsidRPr="00AD3174" w:rsidRDefault="00E45325" w:rsidP="00F23927">
      <w:pPr>
        <w:pStyle w:val="DefaultText"/>
        <w:jc w:val="both"/>
        <w:rPr>
          <w:rFonts w:ascii="Arial" w:hAnsi="Arial" w:cs="Arial"/>
          <w:sz w:val="20"/>
          <w:lang w:val="es-ES"/>
        </w:rPr>
      </w:pPr>
      <w:r w:rsidRPr="00AD3174">
        <w:rPr>
          <w:rFonts w:ascii="Arial" w:hAnsi="Arial" w:cs="Arial"/>
          <w:sz w:val="20"/>
          <w:lang w:val="es-ES"/>
        </w:rPr>
        <w:t>28</w:t>
      </w:r>
      <w:r w:rsidR="00E47443" w:rsidRPr="00AD3174">
        <w:rPr>
          <w:rFonts w:ascii="Arial" w:hAnsi="Arial" w:cs="Arial"/>
          <w:sz w:val="20"/>
          <w:lang w:val="es-ES"/>
        </w:rPr>
        <w:t>.1 Prelucrarea datelor cu caracter personal se face cu respectarea Regulamentului european privind protecția datelor cu caracter personal (GDPR).</w:t>
      </w:r>
    </w:p>
    <w:p w:rsidR="00E47443" w:rsidRPr="00AD3174" w:rsidRDefault="00E47443" w:rsidP="00F23927">
      <w:pPr>
        <w:pStyle w:val="DefaultText"/>
        <w:jc w:val="both"/>
        <w:rPr>
          <w:rFonts w:ascii="Arial" w:hAnsi="Arial" w:cs="Arial"/>
          <w:sz w:val="20"/>
          <w:lang w:val="es-ES"/>
        </w:rPr>
      </w:pPr>
    </w:p>
    <w:p w:rsidR="00792DB0" w:rsidRPr="00AD3174" w:rsidRDefault="00E45325" w:rsidP="00F23927">
      <w:pPr>
        <w:pStyle w:val="DefaultText"/>
        <w:jc w:val="both"/>
        <w:rPr>
          <w:rFonts w:ascii="Arial" w:hAnsi="Arial" w:cs="Arial"/>
          <w:b/>
          <w:sz w:val="20"/>
          <w:lang w:val="es-ES"/>
        </w:rPr>
      </w:pPr>
      <w:r w:rsidRPr="00AD3174">
        <w:rPr>
          <w:rFonts w:ascii="Arial" w:hAnsi="Arial" w:cs="Arial"/>
          <w:b/>
          <w:sz w:val="20"/>
          <w:lang w:val="es-ES"/>
        </w:rPr>
        <w:t>29</w:t>
      </w:r>
      <w:r w:rsidR="00792DB0" w:rsidRPr="00AD3174">
        <w:rPr>
          <w:rFonts w:ascii="Arial" w:hAnsi="Arial" w:cs="Arial"/>
          <w:b/>
          <w:sz w:val="20"/>
          <w:lang w:val="es-ES"/>
        </w:rPr>
        <w:t>. Legea aplicabila contractului</w:t>
      </w:r>
    </w:p>
    <w:p w:rsidR="00792DB0" w:rsidRPr="00AD3174" w:rsidRDefault="00E45325" w:rsidP="00F23927">
      <w:pPr>
        <w:widowControl w:val="0"/>
        <w:autoSpaceDE w:val="0"/>
        <w:autoSpaceDN w:val="0"/>
        <w:adjustRightInd w:val="0"/>
        <w:ind w:right="-630"/>
        <w:rPr>
          <w:rFonts w:ascii="Arial" w:hAnsi="Arial" w:cs="Arial"/>
          <w:sz w:val="20"/>
          <w:szCs w:val="20"/>
        </w:rPr>
      </w:pPr>
      <w:r w:rsidRPr="00AD3174">
        <w:rPr>
          <w:rFonts w:ascii="Arial" w:hAnsi="Arial" w:cs="Arial"/>
          <w:b/>
          <w:sz w:val="20"/>
          <w:szCs w:val="20"/>
          <w:lang w:val="es-ES"/>
        </w:rPr>
        <w:t>29</w:t>
      </w:r>
      <w:r w:rsidR="00792DB0" w:rsidRPr="00AD3174">
        <w:rPr>
          <w:rFonts w:ascii="Arial" w:hAnsi="Arial" w:cs="Arial"/>
          <w:b/>
          <w:sz w:val="20"/>
          <w:szCs w:val="20"/>
          <w:lang w:val="es-ES"/>
        </w:rPr>
        <w:t xml:space="preserve">.1 </w:t>
      </w:r>
      <w:r w:rsidR="00792DB0" w:rsidRPr="00AD3174">
        <w:rPr>
          <w:rFonts w:ascii="Arial" w:hAnsi="Arial" w:cs="Arial"/>
          <w:w w:val="97"/>
          <w:sz w:val="20"/>
          <w:szCs w:val="20"/>
        </w:rPr>
        <w:t>-</w:t>
      </w:r>
      <w:r w:rsidR="00792DB0" w:rsidRPr="00AD3174">
        <w:rPr>
          <w:rFonts w:ascii="Arial" w:hAnsi="Arial" w:cs="Arial"/>
          <w:sz w:val="20"/>
          <w:szCs w:val="20"/>
        </w:rPr>
        <w:t xml:space="preserve"> </w:t>
      </w:r>
      <w:r w:rsidR="00792DB0" w:rsidRPr="00AD3174">
        <w:rPr>
          <w:rFonts w:ascii="Arial" w:hAnsi="Arial" w:cs="Arial"/>
          <w:w w:val="97"/>
          <w:sz w:val="20"/>
          <w:szCs w:val="20"/>
        </w:rPr>
        <w:t>Co</w:t>
      </w:r>
      <w:r w:rsidR="00792DB0" w:rsidRPr="00AD3174">
        <w:rPr>
          <w:rFonts w:ascii="Arial" w:hAnsi="Arial" w:cs="Arial"/>
          <w:spacing w:val="1"/>
          <w:w w:val="97"/>
          <w:sz w:val="20"/>
          <w:szCs w:val="20"/>
        </w:rPr>
        <w:t>n</w:t>
      </w:r>
      <w:r w:rsidR="00792DB0" w:rsidRPr="00AD3174">
        <w:rPr>
          <w:rFonts w:ascii="Arial" w:hAnsi="Arial" w:cs="Arial"/>
          <w:w w:val="98"/>
          <w:sz w:val="20"/>
          <w:szCs w:val="20"/>
        </w:rPr>
        <w:t>t</w:t>
      </w:r>
      <w:r w:rsidR="00792DB0" w:rsidRPr="00AD3174">
        <w:rPr>
          <w:rFonts w:ascii="Arial" w:hAnsi="Arial" w:cs="Arial"/>
          <w:w w:val="97"/>
          <w:sz w:val="20"/>
          <w:szCs w:val="20"/>
        </w:rPr>
        <w:t>ra</w:t>
      </w:r>
      <w:r w:rsidR="00792DB0" w:rsidRPr="00AD3174">
        <w:rPr>
          <w:rFonts w:ascii="Arial" w:hAnsi="Arial" w:cs="Arial"/>
          <w:spacing w:val="-1"/>
          <w:sz w:val="20"/>
          <w:szCs w:val="20"/>
        </w:rPr>
        <w:t>c</w:t>
      </w:r>
      <w:r w:rsidR="00792DB0" w:rsidRPr="00AD3174">
        <w:rPr>
          <w:rFonts w:ascii="Arial" w:hAnsi="Arial" w:cs="Arial"/>
          <w:w w:val="98"/>
          <w:sz w:val="20"/>
          <w:szCs w:val="20"/>
        </w:rPr>
        <w:t>t</w:t>
      </w:r>
      <w:r w:rsidR="00792DB0" w:rsidRPr="00AD3174">
        <w:rPr>
          <w:rFonts w:ascii="Arial" w:hAnsi="Arial" w:cs="Arial"/>
          <w:w w:val="97"/>
          <w:sz w:val="20"/>
          <w:szCs w:val="20"/>
        </w:rPr>
        <w:t>ul</w:t>
      </w:r>
      <w:r w:rsidR="00792DB0" w:rsidRPr="00AD3174">
        <w:rPr>
          <w:rFonts w:ascii="Arial" w:hAnsi="Arial" w:cs="Arial"/>
          <w:sz w:val="20"/>
          <w:szCs w:val="20"/>
        </w:rPr>
        <w:t xml:space="preserve"> </w:t>
      </w:r>
      <w:r w:rsidR="00792DB0" w:rsidRPr="00AD3174">
        <w:rPr>
          <w:rFonts w:ascii="Arial" w:hAnsi="Arial" w:cs="Arial"/>
          <w:spacing w:val="-1"/>
          <w:sz w:val="20"/>
          <w:szCs w:val="20"/>
        </w:rPr>
        <w:t>v</w:t>
      </w:r>
      <w:r w:rsidR="00792DB0" w:rsidRPr="00AD3174">
        <w:rPr>
          <w:rFonts w:ascii="Arial" w:hAnsi="Arial" w:cs="Arial"/>
          <w:w w:val="97"/>
          <w:sz w:val="20"/>
          <w:szCs w:val="20"/>
        </w:rPr>
        <w:t>a</w:t>
      </w:r>
      <w:r w:rsidR="00792DB0" w:rsidRPr="00AD3174">
        <w:rPr>
          <w:rFonts w:ascii="Arial" w:hAnsi="Arial" w:cs="Arial"/>
          <w:spacing w:val="-1"/>
          <w:sz w:val="20"/>
          <w:szCs w:val="20"/>
        </w:rPr>
        <w:t xml:space="preserve"> </w:t>
      </w:r>
      <w:r w:rsidR="00792DB0" w:rsidRPr="00AD3174">
        <w:rPr>
          <w:rFonts w:ascii="Arial" w:hAnsi="Arial" w:cs="Arial"/>
          <w:spacing w:val="1"/>
          <w:w w:val="98"/>
          <w:sz w:val="20"/>
          <w:szCs w:val="20"/>
        </w:rPr>
        <w:t>f</w:t>
      </w:r>
      <w:r w:rsidR="00792DB0" w:rsidRPr="00AD3174">
        <w:rPr>
          <w:rFonts w:ascii="Arial" w:hAnsi="Arial" w:cs="Arial"/>
          <w:w w:val="97"/>
          <w:sz w:val="20"/>
          <w:szCs w:val="20"/>
        </w:rPr>
        <w:t>i</w:t>
      </w:r>
      <w:r w:rsidR="00792DB0" w:rsidRPr="00AD3174">
        <w:rPr>
          <w:rFonts w:ascii="Arial" w:hAnsi="Arial" w:cs="Arial"/>
          <w:sz w:val="20"/>
          <w:szCs w:val="20"/>
        </w:rPr>
        <w:t xml:space="preserve"> </w:t>
      </w:r>
      <w:r w:rsidR="00792DB0" w:rsidRPr="00AD3174">
        <w:rPr>
          <w:rFonts w:ascii="Arial" w:hAnsi="Arial" w:cs="Arial"/>
          <w:w w:val="97"/>
          <w:sz w:val="20"/>
          <w:szCs w:val="20"/>
        </w:rPr>
        <w:t>in</w:t>
      </w:r>
      <w:r w:rsidR="00792DB0" w:rsidRPr="00AD3174">
        <w:rPr>
          <w:rFonts w:ascii="Arial" w:hAnsi="Arial" w:cs="Arial"/>
          <w:spacing w:val="1"/>
          <w:w w:val="98"/>
          <w:sz w:val="20"/>
          <w:szCs w:val="20"/>
        </w:rPr>
        <w:t>t</w:t>
      </w:r>
      <w:r w:rsidR="00792DB0" w:rsidRPr="00AD3174">
        <w:rPr>
          <w:rFonts w:ascii="Arial" w:hAnsi="Arial" w:cs="Arial"/>
          <w:spacing w:val="1"/>
          <w:w w:val="97"/>
          <w:sz w:val="20"/>
          <w:szCs w:val="20"/>
        </w:rPr>
        <w:t>e</w:t>
      </w:r>
      <w:r w:rsidR="00792DB0" w:rsidRPr="00AD3174">
        <w:rPr>
          <w:rFonts w:ascii="Arial" w:hAnsi="Arial" w:cs="Arial"/>
          <w:w w:val="97"/>
          <w:sz w:val="20"/>
          <w:szCs w:val="20"/>
        </w:rPr>
        <w:t>rpre</w:t>
      </w:r>
      <w:r w:rsidR="00792DB0" w:rsidRPr="00AD3174">
        <w:rPr>
          <w:rFonts w:ascii="Arial" w:hAnsi="Arial" w:cs="Arial"/>
          <w:spacing w:val="-1"/>
          <w:w w:val="98"/>
          <w:sz w:val="20"/>
          <w:szCs w:val="20"/>
        </w:rPr>
        <w:t>t</w:t>
      </w:r>
      <w:r w:rsidR="00792DB0" w:rsidRPr="00AD3174">
        <w:rPr>
          <w:rFonts w:ascii="Arial" w:hAnsi="Arial" w:cs="Arial"/>
          <w:w w:val="97"/>
          <w:sz w:val="20"/>
          <w:szCs w:val="20"/>
        </w:rPr>
        <w:t>a</w:t>
      </w:r>
      <w:r w:rsidR="00792DB0" w:rsidRPr="00AD3174">
        <w:rPr>
          <w:rFonts w:ascii="Arial" w:hAnsi="Arial" w:cs="Arial"/>
          <w:w w:val="98"/>
          <w:sz w:val="20"/>
          <w:szCs w:val="20"/>
        </w:rPr>
        <w:t>t</w:t>
      </w:r>
      <w:r w:rsidR="00792DB0" w:rsidRPr="00AD3174">
        <w:rPr>
          <w:rFonts w:ascii="Arial" w:hAnsi="Arial" w:cs="Arial"/>
          <w:spacing w:val="1"/>
          <w:sz w:val="20"/>
          <w:szCs w:val="20"/>
        </w:rPr>
        <w:t xml:space="preserve"> </w:t>
      </w:r>
      <w:r w:rsidR="00792DB0" w:rsidRPr="00AD3174">
        <w:rPr>
          <w:rFonts w:ascii="Arial" w:hAnsi="Arial" w:cs="Arial"/>
          <w:spacing w:val="-2"/>
          <w:sz w:val="20"/>
          <w:szCs w:val="20"/>
        </w:rPr>
        <w:t>c</w:t>
      </w:r>
      <w:r w:rsidR="00792DB0" w:rsidRPr="00AD3174">
        <w:rPr>
          <w:rFonts w:ascii="Arial" w:hAnsi="Arial" w:cs="Arial"/>
          <w:w w:val="97"/>
          <w:sz w:val="20"/>
          <w:szCs w:val="20"/>
        </w:rPr>
        <w:t>on</w:t>
      </w:r>
      <w:r w:rsidR="00792DB0" w:rsidRPr="00AD3174">
        <w:rPr>
          <w:rFonts w:ascii="Arial" w:hAnsi="Arial" w:cs="Arial"/>
          <w:w w:val="98"/>
          <w:sz w:val="20"/>
          <w:szCs w:val="20"/>
        </w:rPr>
        <w:t>f</w:t>
      </w:r>
      <w:r w:rsidR="00792DB0" w:rsidRPr="00AD3174">
        <w:rPr>
          <w:rFonts w:ascii="Arial" w:hAnsi="Arial" w:cs="Arial"/>
          <w:w w:val="97"/>
          <w:sz w:val="20"/>
          <w:szCs w:val="20"/>
        </w:rPr>
        <w:t>orm</w:t>
      </w:r>
      <w:r w:rsidR="00792DB0" w:rsidRPr="00AD3174">
        <w:rPr>
          <w:rFonts w:ascii="Arial" w:hAnsi="Arial" w:cs="Arial"/>
          <w:spacing w:val="1"/>
          <w:sz w:val="20"/>
          <w:szCs w:val="20"/>
        </w:rPr>
        <w:t xml:space="preserve"> </w:t>
      </w:r>
      <w:r w:rsidR="00792DB0" w:rsidRPr="00AD3174">
        <w:rPr>
          <w:rFonts w:ascii="Arial" w:hAnsi="Arial" w:cs="Arial"/>
          <w:w w:val="97"/>
          <w:sz w:val="20"/>
          <w:szCs w:val="20"/>
        </w:rPr>
        <w:t>legi</w:t>
      </w:r>
      <w:r w:rsidR="00792DB0" w:rsidRPr="00AD3174">
        <w:rPr>
          <w:rFonts w:ascii="Arial" w:hAnsi="Arial" w:cs="Arial"/>
          <w:spacing w:val="-1"/>
          <w:w w:val="97"/>
          <w:sz w:val="20"/>
          <w:szCs w:val="20"/>
        </w:rPr>
        <w:t>l</w:t>
      </w:r>
      <w:r w:rsidR="00792DB0" w:rsidRPr="00AD3174">
        <w:rPr>
          <w:rFonts w:ascii="Arial" w:hAnsi="Arial" w:cs="Arial"/>
          <w:w w:val="97"/>
          <w:sz w:val="20"/>
          <w:szCs w:val="20"/>
        </w:rPr>
        <w:t>or</w:t>
      </w:r>
      <w:r w:rsidR="00792DB0" w:rsidRPr="00AD3174">
        <w:rPr>
          <w:rFonts w:ascii="Arial" w:hAnsi="Arial" w:cs="Arial"/>
          <w:sz w:val="20"/>
          <w:szCs w:val="20"/>
        </w:rPr>
        <w:t xml:space="preserve"> </w:t>
      </w:r>
      <w:r w:rsidR="00792DB0" w:rsidRPr="00AD3174">
        <w:rPr>
          <w:rFonts w:ascii="Arial" w:hAnsi="Arial" w:cs="Arial"/>
          <w:w w:val="97"/>
          <w:sz w:val="20"/>
          <w:szCs w:val="20"/>
        </w:rPr>
        <w:t>din</w:t>
      </w:r>
      <w:r w:rsidR="00792DB0" w:rsidRPr="00AD3174">
        <w:rPr>
          <w:rFonts w:ascii="Arial" w:hAnsi="Arial" w:cs="Arial"/>
          <w:spacing w:val="1"/>
          <w:sz w:val="20"/>
          <w:szCs w:val="20"/>
        </w:rPr>
        <w:t xml:space="preserve"> </w:t>
      </w:r>
      <w:r w:rsidR="00792DB0" w:rsidRPr="00AD3174">
        <w:rPr>
          <w:rFonts w:ascii="Arial" w:hAnsi="Arial" w:cs="Arial"/>
          <w:w w:val="97"/>
          <w:sz w:val="20"/>
          <w:szCs w:val="20"/>
        </w:rPr>
        <w:t>R</w:t>
      </w:r>
      <w:r w:rsidR="00792DB0" w:rsidRPr="00AD3174">
        <w:rPr>
          <w:rFonts w:ascii="Arial" w:hAnsi="Arial" w:cs="Arial"/>
          <w:spacing w:val="-1"/>
          <w:w w:val="97"/>
          <w:sz w:val="20"/>
          <w:szCs w:val="20"/>
        </w:rPr>
        <w:t>o</w:t>
      </w:r>
      <w:r w:rsidR="00792DB0" w:rsidRPr="00AD3174">
        <w:rPr>
          <w:rFonts w:ascii="Arial" w:hAnsi="Arial" w:cs="Arial"/>
          <w:spacing w:val="1"/>
          <w:w w:val="97"/>
          <w:sz w:val="20"/>
          <w:szCs w:val="20"/>
        </w:rPr>
        <w:t>m</w:t>
      </w:r>
      <w:r w:rsidR="00792DB0" w:rsidRPr="00AD3174">
        <w:rPr>
          <w:rFonts w:ascii="Arial" w:hAnsi="Arial" w:cs="Arial"/>
          <w:spacing w:val="-1"/>
          <w:w w:val="97"/>
          <w:sz w:val="20"/>
          <w:szCs w:val="20"/>
        </w:rPr>
        <w:t>â</w:t>
      </w:r>
      <w:r w:rsidR="00792DB0" w:rsidRPr="00AD3174">
        <w:rPr>
          <w:rFonts w:ascii="Arial" w:hAnsi="Arial" w:cs="Arial"/>
          <w:w w:val="97"/>
          <w:sz w:val="20"/>
          <w:szCs w:val="20"/>
        </w:rPr>
        <w:t>nia</w:t>
      </w:r>
      <w:r w:rsidR="00792DB0" w:rsidRPr="00AD3174">
        <w:rPr>
          <w:rFonts w:ascii="Arial" w:hAnsi="Arial" w:cs="Arial"/>
          <w:w w:val="98"/>
          <w:sz w:val="20"/>
          <w:szCs w:val="20"/>
        </w:rPr>
        <w:t>.</w:t>
      </w:r>
    </w:p>
    <w:p w:rsidR="00792DB0" w:rsidRPr="00AD3174" w:rsidRDefault="00E45325" w:rsidP="00F23927">
      <w:pPr>
        <w:pStyle w:val="DefaultText"/>
        <w:jc w:val="both"/>
        <w:rPr>
          <w:rFonts w:ascii="Arial" w:hAnsi="Arial" w:cs="Arial"/>
          <w:b/>
          <w:color w:val="000000"/>
          <w:sz w:val="20"/>
          <w:u w:val="single"/>
          <w:lang w:val="es-ES"/>
        </w:rPr>
      </w:pPr>
      <w:r w:rsidRPr="00AD3174">
        <w:rPr>
          <w:rFonts w:ascii="Arial" w:hAnsi="Arial" w:cs="Arial"/>
          <w:b/>
          <w:w w:val="97"/>
          <w:sz w:val="20"/>
          <w:lang w:val="es-ES"/>
        </w:rPr>
        <w:t>29</w:t>
      </w:r>
      <w:r w:rsidR="00792DB0" w:rsidRPr="00AD3174">
        <w:rPr>
          <w:rFonts w:ascii="Arial" w:hAnsi="Arial" w:cs="Arial"/>
          <w:b/>
          <w:w w:val="98"/>
          <w:sz w:val="20"/>
        </w:rPr>
        <w:t>.</w:t>
      </w:r>
      <w:r w:rsidR="00792DB0" w:rsidRPr="00AD3174">
        <w:rPr>
          <w:rFonts w:ascii="Arial" w:hAnsi="Arial" w:cs="Arial"/>
          <w:b/>
          <w:w w:val="97"/>
          <w:sz w:val="20"/>
        </w:rPr>
        <w:t>2</w:t>
      </w:r>
      <w:r w:rsidR="00792DB0" w:rsidRPr="00AD3174">
        <w:rPr>
          <w:rFonts w:ascii="Arial" w:hAnsi="Arial" w:cs="Arial"/>
          <w:spacing w:val="5"/>
          <w:sz w:val="20"/>
        </w:rPr>
        <w:t xml:space="preserve"> </w:t>
      </w:r>
      <w:r w:rsidR="00792DB0" w:rsidRPr="00AD3174">
        <w:rPr>
          <w:rFonts w:ascii="Arial" w:hAnsi="Arial" w:cs="Arial"/>
          <w:sz w:val="20"/>
          <w:lang w:val="es-ES"/>
        </w:rPr>
        <w:t xml:space="preserve">Furnizorul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w:t>
      </w:r>
      <w:r w:rsidR="00792DB0" w:rsidRPr="00AD3174">
        <w:rPr>
          <w:rFonts w:ascii="Arial" w:hAnsi="Arial" w:cs="Arial"/>
          <w:color w:val="000000"/>
          <w:sz w:val="20"/>
          <w:lang w:val="es-ES"/>
        </w:rPr>
        <w:t>Furnizorul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r w:rsidR="00792DB0" w:rsidRPr="00AD3174">
        <w:rPr>
          <w:rFonts w:ascii="Arial" w:hAnsi="Arial" w:cs="Arial"/>
          <w:w w:val="98"/>
          <w:sz w:val="20"/>
        </w:rPr>
        <w:t>.</w:t>
      </w:r>
    </w:p>
    <w:p w:rsidR="00792DB0" w:rsidRPr="00AD3174" w:rsidRDefault="00E45325" w:rsidP="00F23927">
      <w:pPr>
        <w:widowControl w:val="0"/>
        <w:autoSpaceDE w:val="0"/>
        <w:autoSpaceDN w:val="0"/>
        <w:adjustRightInd w:val="0"/>
        <w:jc w:val="both"/>
        <w:rPr>
          <w:rFonts w:ascii="Arial" w:hAnsi="Arial" w:cs="Arial"/>
          <w:sz w:val="20"/>
          <w:szCs w:val="20"/>
        </w:rPr>
      </w:pPr>
      <w:r w:rsidRPr="00AD3174">
        <w:rPr>
          <w:rFonts w:ascii="Arial" w:hAnsi="Arial" w:cs="Arial"/>
          <w:b/>
          <w:w w:val="97"/>
          <w:sz w:val="20"/>
          <w:szCs w:val="20"/>
          <w:lang w:val="es-ES"/>
        </w:rPr>
        <w:t>29</w:t>
      </w:r>
      <w:r w:rsidR="00792DB0" w:rsidRPr="00AD3174">
        <w:rPr>
          <w:rFonts w:ascii="Arial" w:hAnsi="Arial" w:cs="Arial"/>
          <w:b/>
          <w:w w:val="98"/>
          <w:sz w:val="20"/>
          <w:szCs w:val="20"/>
        </w:rPr>
        <w:t>.</w:t>
      </w:r>
      <w:r w:rsidR="00792DB0" w:rsidRPr="00AD3174">
        <w:rPr>
          <w:rFonts w:ascii="Arial" w:hAnsi="Arial" w:cs="Arial"/>
          <w:b/>
          <w:w w:val="97"/>
          <w:sz w:val="20"/>
          <w:szCs w:val="20"/>
        </w:rPr>
        <w:t>3</w:t>
      </w:r>
      <w:r w:rsidR="00792DB0" w:rsidRPr="00AD3174">
        <w:rPr>
          <w:rFonts w:ascii="Arial" w:hAnsi="Arial" w:cs="Arial"/>
          <w:w w:val="98"/>
          <w:sz w:val="20"/>
          <w:szCs w:val="20"/>
        </w:rPr>
        <w:t xml:space="preserve"> P</w:t>
      </w:r>
      <w:r w:rsidR="00792DB0" w:rsidRPr="00AD3174">
        <w:rPr>
          <w:rFonts w:ascii="Arial" w:hAnsi="Arial" w:cs="Arial"/>
          <w:w w:val="97"/>
          <w:sz w:val="20"/>
          <w:szCs w:val="20"/>
        </w:rPr>
        <w:t>ăr</w:t>
      </w:r>
      <w:r w:rsidR="00792DB0" w:rsidRPr="00AD3174">
        <w:rPr>
          <w:rFonts w:ascii="Arial" w:hAnsi="Arial" w:cs="Arial"/>
          <w:w w:val="98"/>
          <w:sz w:val="20"/>
          <w:szCs w:val="20"/>
        </w:rPr>
        <w:t>ţ</w:t>
      </w:r>
      <w:r w:rsidR="00792DB0" w:rsidRPr="00AD3174">
        <w:rPr>
          <w:rFonts w:ascii="Arial" w:hAnsi="Arial" w:cs="Arial"/>
          <w:w w:val="97"/>
          <w:sz w:val="20"/>
          <w:szCs w:val="20"/>
        </w:rPr>
        <w:t>ile</w:t>
      </w:r>
      <w:r w:rsidR="00792DB0" w:rsidRPr="00AD3174">
        <w:rPr>
          <w:rFonts w:ascii="Arial" w:hAnsi="Arial" w:cs="Arial"/>
          <w:spacing w:val="64"/>
          <w:sz w:val="20"/>
          <w:szCs w:val="20"/>
        </w:rPr>
        <w:t xml:space="preserve"> </w:t>
      </w:r>
      <w:r w:rsidR="00792DB0" w:rsidRPr="00AD3174">
        <w:rPr>
          <w:rFonts w:ascii="Arial" w:hAnsi="Arial" w:cs="Arial"/>
          <w:spacing w:val="1"/>
          <w:w w:val="97"/>
          <w:sz w:val="20"/>
          <w:szCs w:val="20"/>
        </w:rPr>
        <w:t>de</w:t>
      </w:r>
      <w:r w:rsidR="00792DB0" w:rsidRPr="00AD3174">
        <w:rPr>
          <w:rFonts w:ascii="Arial" w:hAnsi="Arial" w:cs="Arial"/>
          <w:sz w:val="20"/>
          <w:szCs w:val="20"/>
        </w:rPr>
        <w:t>c</w:t>
      </w:r>
      <w:r w:rsidR="00792DB0" w:rsidRPr="00AD3174">
        <w:rPr>
          <w:rFonts w:ascii="Arial" w:hAnsi="Arial" w:cs="Arial"/>
          <w:w w:val="97"/>
          <w:sz w:val="20"/>
          <w:szCs w:val="20"/>
        </w:rPr>
        <w:t>lară</w:t>
      </w:r>
      <w:r w:rsidR="00792DB0" w:rsidRPr="00AD3174">
        <w:rPr>
          <w:rFonts w:ascii="Arial" w:hAnsi="Arial" w:cs="Arial"/>
          <w:spacing w:val="65"/>
          <w:sz w:val="20"/>
          <w:szCs w:val="20"/>
        </w:rPr>
        <w:t xml:space="preserve"> </w:t>
      </w:r>
      <w:r w:rsidR="00792DB0" w:rsidRPr="00AD3174">
        <w:rPr>
          <w:rFonts w:ascii="Arial" w:hAnsi="Arial" w:cs="Arial"/>
          <w:spacing w:val="-1"/>
          <w:sz w:val="20"/>
          <w:szCs w:val="20"/>
        </w:rPr>
        <w:t>c</w:t>
      </w:r>
      <w:r w:rsidR="00792DB0" w:rsidRPr="00AD3174">
        <w:rPr>
          <w:rFonts w:ascii="Arial" w:hAnsi="Arial" w:cs="Arial"/>
          <w:w w:val="97"/>
          <w:sz w:val="20"/>
          <w:szCs w:val="20"/>
        </w:rPr>
        <w:t>ă</w:t>
      </w:r>
      <w:r w:rsidR="00792DB0" w:rsidRPr="00AD3174">
        <w:rPr>
          <w:rFonts w:ascii="Arial" w:hAnsi="Arial" w:cs="Arial"/>
          <w:spacing w:val="65"/>
          <w:sz w:val="20"/>
          <w:szCs w:val="20"/>
        </w:rPr>
        <w:t xml:space="preserve"> </w:t>
      </w:r>
      <w:r w:rsidR="00792DB0" w:rsidRPr="00AD3174">
        <w:rPr>
          <w:rFonts w:ascii="Arial" w:hAnsi="Arial" w:cs="Arial"/>
          <w:w w:val="97"/>
          <w:sz w:val="20"/>
          <w:szCs w:val="20"/>
        </w:rPr>
        <w:t>p</w:t>
      </w:r>
      <w:r w:rsidR="00792DB0" w:rsidRPr="00AD3174">
        <w:rPr>
          <w:rFonts w:ascii="Arial" w:hAnsi="Arial" w:cs="Arial"/>
          <w:spacing w:val="1"/>
          <w:w w:val="97"/>
          <w:sz w:val="20"/>
          <w:szCs w:val="20"/>
        </w:rPr>
        <w:t>o</w:t>
      </w:r>
      <w:r w:rsidR="00792DB0" w:rsidRPr="00AD3174">
        <w:rPr>
          <w:rFonts w:ascii="Arial" w:hAnsi="Arial" w:cs="Arial"/>
          <w:sz w:val="20"/>
          <w:szCs w:val="20"/>
        </w:rPr>
        <w:t>s</w:t>
      </w:r>
      <w:r w:rsidR="00792DB0" w:rsidRPr="00AD3174">
        <w:rPr>
          <w:rFonts w:ascii="Arial" w:hAnsi="Arial" w:cs="Arial"/>
          <w:w w:val="97"/>
          <w:sz w:val="20"/>
          <w:szCs w:val="20"/>
        </w:rPr>
        <w:t>edă</w:t>
      </w:r>
      <w:r w:rsidR="00792DB0" w:rsidRPr="00AD3174">
        <w:rPr>
          <w:rFonts w:ascii="Arial" w:hAnsi="Arial" w:cs="Arial"/>
          <w:spacing w:val="65"/>
          <w:sz w:val="20"/>
          <w:szCs w:val="20"/>
        </w:rPr>
        <w:t xml:space="preserve"> </w:t>
      </w:r>
      <w:r w:rsidR="00792DB0" w:rsidRPr="00AD3174">
        <w:rPr>
          <w:rFonts w:ascii="Arial" w:hAnsi="Arial" w:cs="Arial"/>
          <w:w w:val="98"/>
          <w:sz w:val="20"/>
          <w:szCs w:val="20"/>
        </w:rPr>
        <w:t>t</w:t>
      </w:r>
      <w:r w:rsidR="00792DB0" w:rsidRPr="00AD3174">
        <w:rPr>
          <w:rFonts w:ascii="Arial" w:hAnsi="Arial" w:cs="Arial"/>
          <w:w w:val="97"/>
          <w:sz w:val="20"/>
          <w:szCs w:val="20"/>
        </w:rPr>
        <w:t>oa</w:t>
      </w:r>
      <w:r w:rsidR="00792DB0" w:rsidRPr="00AD3174">
        <w:rPr>
          <w:rFonts w:ascii="Arial" w:hAnsi="Arial" w:cs="Arial"/>
          <w:w w:val="98"/>
          <w:sz w:val="20"/>
          <w:szCs w:val="20"/>
        </w:rPr>
        <w:t>t</w:t>
      </w:r>
      <w:r w:rsidR="00792DB0" w:rsidRPr="00AD3174">
        <w:rPr>
          <w:rFonts w:ascii="Arial" w:hAnsi="Arial" w:cs="Arial"/>
          <w:w w:val="97"/>
          <w:sz w:val="20"/>
          <w:szCs w:val="20"/>
        </w:rPr>
        <w:t>ă</w:t>
      </w:r>
      <w:r w:rsidR="00792DB0" w:rsidRPr="00AD3174">
        <w:rPr>
          <w:rFonts w:ascii="Arial" w:hAnsi="Arial" w:cs="Arial"/>
          <w:spacing w:val="66"/>
          <w:sz w:val="20"/>
          <w:szCs w:val="20"/>
        </w:rPr>
        <w:t xml:space="preserve"> </w:t>
      </w:r>
      <w:r w:rsidR="00792DB0" w:rsidRPr="00AD3174">
        <w:rPr>
          <w:rFonts w:ascii="Arial" w:hAnsi="Arial" w:cs="Arial"/>
          <w:spacing w:val="1"/>
          <w:w w:val="97"/>
          <w:sz w:val="20"/>
          <w:szCs w:val="20"/>
        </w:rPr>
        <w:t>e</w:t>
      </w:r>
      <w:r w:rsidR="00792DB0" w:rsidRPr="00AD3174">
        <w:rPr>
          <w:rFonts w:ascii="Arial" w:hAnsi="Arial" w:cs="Arial"/>
          <w:spacing w:val="-2"/>
          <w:sz w:val="20"/>
          <w:szCs w:val="20"/>
        </w:rPr>
        <w:t>x</w:t>
      </w:r>
      <w:r w:rsidR="00792DB0" w:rsidRPr="00AD3174">
        <w:rPr>
          <w:rFonts w:ascii="Arial" w:hAnsi="Arial" w:cs="Arial"/>
          <w:w w:val="97"/>
          <w:sz w:val="20"/>
          <w:szCs w:val="20"/>
        </w:rPr>
        <w:t>p</w:t>
      </w:r>
      <w:r w:rsidR="00792DB0" w:rsidRPr="00AD3174">
        <w:rPr>
          <w:rFonts w:ascii="Arial" w:hAnsi="Arial" w:cs="Arial"/>
          <w:spacing w:val="1"/>
          <w:w w:val="97"/>
          <w:sz w:val="20"/>
          <w:szCs w:val="20"/>
        </w:rPr>
        <w:t>e</w:t>
      </w:r>
      <w:r w:rsidR="00792DB0" w:rsidRPr="00AD3174">
        <w:rPr>
          <w:rFonts w:ascii="Arial" w:hAnsi="Arial" w:cs="Arial"/>
          <w:spacing w:val="-2"/>
          <w:w w:val="97"/>
          <w:sz w:val="20"/>
          <w:szCs w:val="20"/>
        </w:rPr>
        <w:t>r</w:t>
      </w:r>
      <w:r w:rsidR="00792DB0" w:rsidRPr="00AD3174">
        <w:rPr>
          <w:rFonts w:ascii="Arial" w:hAnsi="Arial" w:cs="Arial"/>
          <w:w w:val="97"/>
          <w:sz w:val="20"/>
          <w:szCs w:val="20"/>
        </w:rPr>
        <w:t>ien</w:t>
      </w:r>
      <w:r w:rsidR="00792DB0" w:rsidRPr="00AD3174">
        <w:rPr>
          <w:rFonts w:ascii="Arial" w:hAnsi="Arial" w:cs="Arial"/>
          <w:w w:val="98"/>
          <w:sz w:val="20"/>
          <w:szCs w:val="20"/>
        </w:rPr>
        <w:t>ţ</w:t>
      </w:r>
      <w:r w:rsidR="00792DB0" w:rsidRPr="00AD3174">
        <w:rPr>
          <w:rFonts w:ascii="Arial" w:hAnsi="Arial" w:cs="Arial"/>
          <w:w w:val="97"/>
          <w:sz w:val="20"/>
          <w:szCs w:val="20"/>
        </w:rPr>
        <w:t>a</w:t>
      </w:r>
      <w:r w:rsidR="00792DB0" w:rsidRPr="00AD3174">
        <w:rPr>
          <w:rFonts w:ascii="Arial" w:hAnsi="Arial" w:cs="Arial"/>
          <w:spacing w:val="66"/>
          <w:sz w:val="20"/>
          <w:szCs w:val="20"/>
        </w:rPr>
        <w:t xml:space="preserve"> </w:t>
      </w:r>
      <w:r w:rsidR="00792DB0" w:rsidRPr="00AD3174">
        <w:rPr>
          <w:rFonts w:ascii="Arial" w:hAnsi="Arial" w:cs="Arial"/>
          <w:sz w:val="20"/>
          <w:szCs w:val="20"/>
        </w:rPr>
        <w:t>ş</w:t>
      </w:r>
      <w:r w:rsidR="00792DB0" w:rsidRPr="00AD3174">
        <w:rPr>
          <w:rFonts w:ascii="Arial" w:hAnsi="Arial" w:cs="Arial"/>
          <w:w w:val="97"/>
          <w:sz w:val="20"/>
          <w:szCs w:val="20"/>
        </w:rPr>
        <w:t>i</w:t>
      </w:r>
      <w:r w:rsidR="00792DB0" w:rsidRPr="00AD3174">
        <w:rPr>
          <w:rFonts w:ascii="Arial" w:hAnsi="Arial" w:cs="Arial"/>
          <w:spacing w:val="65"/>
          <w:sz w:val="20"/>
          <w:szCs w:val="20"/>
        </w:rPr>
        <w:t xml:space="preserve"> </w:t>
      </w:r>
      <w:r w:rsidR="00792DB0" w:rsidRPr="00AD3174">
        <w:rPr>
          <w:rFonts w:ascii="Arial" w:hAnsi="Arial" w:cs="Arial"/>
          <w:sz w:val="20"/>
          <w:szCs w:val="20"/>
        </w:rPr>
        <w:t>c</w:t>
      </w:r>
      <w:r w:rsidR="00792DB0" w:rsidRPr="00AD3174">
        <w:rPr>
          <w:rFonts w:ascii="Arial" w:hAnsi="Arial" w:cs="Arial"/>
          <w:spacing w:val="1"/>
          <w:w w:val="97"/>
          <w:sz w:val="20"/>
          <w:szCs w:val="20"/>
        </w:rPr>
        <w:t>u</w:t>
      </w:r>
      <w:r w:rsidR="00792DB0" w:rsidRPr="00AD3174">
        <w:rPr>
          <w:rFonts w:ascii="Arial" w:hAnsi="Arial" w:cs="Arial"/>
          <w:w w:val="97"/>
          <w:sz w:val="20"/>
          <w:szCs w:val="20"/>
        </w:rPr>
        <w:t>n</w:t>
      </w:r>
      <w:r w:rsidR="00792DB0" w:rsidRPr="00AD3174">
        <w:rPr>
          <w:rFonts w:ascii="Arial" w:hAnsi="Arial" w:cs="Arial"/>
          <w:spacing w:val="1"/>
          <w:w w:val="97"/>
          <w:sz w:val="20"/>
          <w:szCs w:val="20"/>
        </w:rPr>
        <w:t>o</w:t>
      </w:r>
      <w:r w:rsidR="00792DB0" w:rsidRPr="00AD3174">
        <w:rPr>
          <w:rFonts w:ascii="Arial" w:hAnsi="Arial" w:cs="Arial"/>
          <w:spacing w:val="-1"/>
          <w:sz w:val="20"/>
          <w:szCs w:val="20"/>
        </w:rPr>
        <w:t>ş</w:t>
      </w:r>
      <w:r w:rsidR="00792DB0" w:rsidRPr="00AD3174">
        <w:rPr>
          <w:rFonts w:ascii="Arial" w:hAnsi="Arial" w:cs="Arial"/>
          <w:w w:val="98"/>
          <w:sz w:val="20"/>
          <w:szCs w:val="20"/>
        </w:rPr>
        <w:t>t</w:t>
      </w:r>
      <w:r w:rsidR="00792DB0" w:rsidRPr="00AD3174">
        <w:rPr>
          <w:rFonts w:ascii="Arial" w:hAnsi="Arial" w:cs="Arial"/>
          <w:w w:val="97"/>
          <w:sz w:val="20"/>
          <w:szCs w:val="20"/>
        </w:rPr>
        <w:t>in</w:t>
      </w:r>
      <w:r w:rsidR="00792DB0" w:rsidRPr="00AD3174">
        <w:rPr>
          <w:rFonts w:ascii="Arial" w:hAnsi="Arial" w:cs="Arial"/>
          <w:w w:val="98"/>
          <w:sz w:val="20"/>
          <w:szCs w:val="20"/>
        </w:rPr>
        <w:t>ţ</w:t>
      </w:r>
      <w:r w:rsidR="00792DB0" w:rsidRPr="00AD3174">
        <w:rPr>
          <w:rFonts w:ascii="Arial" w:hAnsi="Arial" w:cs="Arial"/>
          <w:w w:val="97"/>
          <w:sz w:val="20"/>
          <w:szCs w:val="20"/>
        </w:rPr>
        <w:t>e</w:t>
      </w:r>
      <w:r w:rsidR="00792DB0" w:rsidRPr="00AD3174">
        <w:rPr>
          <w:rFonts w:ascii="Arial" w:hAnsi="Arial" w:cs="Arial"/>
          <w:spacing w:val="-1"/>
          <w:w w:val="97"/>
          <w:sz w:val="20"/>
          <w:szCs w:val="20"/>
        </w:rPr>
        <w:t>l</w:t>
      </w:r>
      <w:r w:rsidR="00792DB0" w:rsidRPr="00AD3174">
        <w:rPr>
          <w:rFonts w:ascii="Arial" w:hAnsi="Arial" w:cs="Arial"/>
          <w:w w:val="97"/>
          <w:sz w:val="20"/>
          <w:szCs w:val="20"/>
        </w:rPr>
        <w:t>e</w:t>
      </w:r>
      <w:r w:rsidR="00792DB0" w:rsidRPr="00AD3174">
        <w:rPr>
          <w:rFonts w:ascii="Arial" w:hAnsi="Arial" w:cs="Arial"/>
          <w:spacing w:val="64"/>
          <w:sz w:val="20"/>
          <w:szCs w:val="20"/>
        </w:rPr>
        <w:t xml:space="preserve"> </w:t>
      </w:r>
      <w:r w:rsidR="00792DB0" w:rsidRPr="00AD3174">
        <w:rPr>
          <w:rFonts w:ascii="Arial" w:hAnsi="Arial" w:cs="Arial"/>
          <w:spacing w:val="1"/>
          <w:w w:val="97"/>
          <w:sz w:val="20"/>
          <w:szCs w:val="20"/>
        </w:rPr>
        <w:t>ne</w:t>
      </w:r>
      <w:r w:rsidR="00792DB0" w:rsidRPr="00AD3174">
        <w:rPr>
          <w:rFonts w:ascii="Arial" w:hAnsi="Arial" w:cs="Arial"/>
          <w:sz w:val="20"/>
          <w:szCs w:val="20"/>
        </w:rPr>
        <w:t>c</w:t>
      </w:r>
      <w:r w:rsidR="00792DB0" w:rsidRPr="00AD3174">
        <w:rPr>
          <w:rFonts w:ascii="Arial" w:hAnsi="Arial" w:cs="Arial"/>
          <w:spacing w:val="1"/>
          <w:w w:val="97"/>
          <w:sz w:val="20"/>
          <w:szCs w:val="20"/>
        </w:rPr>
        <w:t>e</w:t>
      </w:r>
      <w:r w:rsidR="00792DB0" w:rsidRPr="00AD3174">
        <w:rPr>
          <w:rFonts w:ascii="Arial" w:hAnsi="Arial" w:cs="Arial"/>
          <w:spacing w:val="-2"/>
          <w:sz w:val="20"/>
          <w:szCs w:val="20"/>
        </w:rPr>
        <w:t>s</w:t>
      </w:r>
      <w:r w:rsidR="00792DB0" w:rsidRPr="00AD3174">
        <w:rPr>
          <w:rFonts w:ascii="Arial" w:hAnsi="Arial" w:cs="Arial"/>
          <w:w w:val="97"/>
          <w:sz w:val="20"/>
          <w:szCs w:val="20"/>
        </w:rPr>
        <w:t>are</w:t>
      </w:r>
      <w:r w:rsidR="00792DB0" w:rsidRPr="00AD3174">
        <w:rPr>
          <w:rFonts w:ascii="Arial" w:hAnsi="Arial" w:cs="Arial"/>
          <w:spacing w:val="65"/>
          <w:sz w:val="20"/>
          <w:szCs w:val="20"/>
        </w:rPr>
        <w:t xml:space="preserve"> </w:t>
      </w:r>
      <w:r w:rsidR="00792DB0" w:rsidRPr="00AD3174">
        <w:rPr>
          <w:rFonts w:ascii="Arial" w:hAnsi="Arial" w:cs="Arial"/>
          <w:spacing w:val="-1"/>
          <w:w w:val="98"/>
          <w:sz w:val="20"/>
          <w:szCs w:val="20"/>
        </w:rPr>
        <w:t>î</w:t>
      </w:r>
      <w:r w:rsidR="00792DB0" w:rsidRPr="00AD3174">
        <w:rPr>
          <w:rFonts w:ascii="Arial" w:hAnsi="Arial" w:cs="Arial"/>
          <w:w w:val="97"/>
          <w:sz w:val="20"/>
          <w:szCs w:val="20"/>
        </w:rPr>
        <w:t>n</w:t>
      </w:r>
      <w:r w:rsidR="00792DB0" w:rsidRPr="00AD3174">
        <w:rPr>
          <w:rFonts w:ascii="Arial" w:hAnsi="Arial" w:cs="Arial"/>
          <w:sz w:val="20"/>
          <w:szCs w:val="20"/>
        </w:rPr>
        <w:t>c</w:t>
      </w:r>
      <w:r w:rsidR="00792DB0" w:rsidRPr="00AD3174">
        <w:rPr>
          <w:rFonts w:ascii="Arial" w:hAnsi="Arial" w:cs="Arial"/>
          <w:spacing w:val="1"/>
          <w:w w:val="97"/>
          <w:sz w:val="20"/>
          <w:szCs w:val="20"/>
        </w:rPr>
        <w:t>h</w:t>
      </w:r>
      <w:r w:rsidR="00792DB0" w:rsidRPr="00AD3174">
        <w:rPr>
          <w:rFonts w:ascii="Arial" w:hAnsi="Arial" w:cs="Arial"/>
          <w:w w:val="97"/>
          <w:sz w:val="20"/>
          <w:szCs w:val="20"/>
        </w:rPr>
        <w:t>eierii</w:t>
      </w:r>
      <w:r w:rsidR="00792DB0" w:rsidRPr="00AD3174">
        <w:rPr>
          <w:rFonts w:ascii="Arial" w:hAnsi="Arial" w:cs="Arial"/>
          <w:sz w:val="20"/>
          <w:szCs w:val="20"/>
        </w:rPr>
        <w:t xml:space="preserve"> </w:t>
      </w:r>
      <w:r w:rsidR="00792DB0" w:rsidRPr="00AD3174">
        <w:rPr>
          <w:rFonts w:ascii="Arial" w:hAnsi="Arial" w:cs="Arial"/>
          <w:w w:val="97"/>
          <w:sz w:val="20"/>
          <w:szCs w:val="20"/>
        </w:rPr>
        <w:t>a</w:t>
      </w:r>
      <w:r w:rsidR="00792DB0" w:rsidRPr="00AD3174">
        <w:rPr>
          <w:rFonts w:ascii="Arial" w:hAnsi="Arial" w:cs="Arial"/>
          <w:sz w:val="20"/>
          <w:szCs w:val="20"/>
        </w:rPr>
        <w:t>c</w:t>
      </w:r>
      <w:r w:rsidR="00792DB0" w:rsidRPr="00AD3174">
        <w:rPr>
          <w:rFonts w:ascii="Arial" w:hAnsi="Arial" w:cs="Arial"/>
          <w:spacing w:val="1"/>
          <w:w w:val="97"/>
          <w:sz w:val="20"/>
          <w:szCs w:val="20"/>
        </w:rPr>
        <w:t>e</w:t>
      </w:r>
      <w:r w:rsidR="00792DB0" w:rsidRPr="00AD3174">
        <w:rPr>
          <w:rFonts w:ascii="Arial" w:hAnsi="Arial" w:cs="Arial"/>
          <w:sz w:val="20"/>
          <w:szCs w:val="20"/>
        </w:rPr>
        <w:t>s</w:t>
      </w:r>
      <w:r w:rsidR="00792DB0" w:rsidRPr="00AD3174">
        <w:rPr>
          <w:rFonts w:ascii="Arial" w:hAnsi="Arial" w:cs="Arial"/>
          <w:w w:val="98"/>
          <w:sz w:val="20"/>
          <w:szCs w:val="20"/>
        </w:rPr>
        <w:t>t</w:t>
      </w:r>
      <w:r w:rsidR="00792DB0" w:rsidRPr="00AD3174">
        <w:rPr>
          <w:rFonts w:ascii="Arial" w:hAnsi="Arial" w:cs="Arial"/>
          <w:spacing w:val="1"/>
          <w:w w:val="97"/>
          <w:sz w:val="20"/>
          <w:szCs w:val="20"/>
        </w:rPr>
        <w:t>u</w:t>
      </w:r>
      <w:r w:rsidR="00792DB0" w:rsidRPr="00AD3174">
        <w:rPr>
          <w:rFonts w:ascii="Arial" w:hAnsi="Arial" w:cs="Arial"/>
          <w:w w:val="97"/>
          <w:sz w:val="20"/>
          <w:szCs w:val="20"/>
        </w:rPr>
        <w:t>i</w:t>
      </w:r>
      <w:r w:rsidR="00792DB0" w:rsidRPr="00AD3174">
        <w:rPr>
          <w:rFonts w:ascii="Arial" w:hAnsi="Arial" w:cs="Arial"/>
          <w:spacing w:val="77"/>
          <w:sz w:val="20"/>
          <w:szCs w:val="20"/>
        </w:rPr>
        <w:t xml:space="preserve"> </w:t>
      </w:r>
      <w:r w:rsidR="00792DB0" w:rsidRPr="00AD3174">
        <w:rPr>
          <w:rFonts w:ascii="Arial" w:hAnsi="Arial" w:cs="Arial"/>
          <w:w w:val="97"/>
          <w:sz w:val="20"/>
          <w:szCs w:val="20"/>
        </w:rPr>
        <w:t>Co</w:t>
      </w:r>
      <w:r w:rsidR="00792DB0" w:rsidRPr="00AD3174">
        <w:rPr>
          <w:rFonts w:ascii="Arial" w:hAnsi="Arial" w:cs="Arial"/>
          <w:spacing w:val="1"/>
          <w:w w:val="97"/>
          <w:sz w:val="20"/>
          <w:szCs w:val="20"/>
        </w:rPr>
        <w:t>n</w:t>
      </w:r>
      <w:r w:rsidR="00792DB0" w:rsidRPr="00AD3174">
        <w:rPr>
          <w:rFonts w:ascii="Arial" w:hAnsi="Arial" w:cs="Arial"/>
          <w:w w:val="98"/>
          <w:sz w:val="20"/>
          <w:szCs w:val="20"/>
        </w:rPr>
        <w:t>t</w:t>
      </w:r>
      <w:r w:rsidR="00792DB0" w:rsidRPr="00AD3174">
        <w:rPr>
          <w:rFonts w:ascii="Arial" w:hAnsi="Arial" w:cs="Arial"/>
          <w:spacing w:val="-2"/>
          <w:w w:val="97"/>
          <w:sz w:val="20"/>
          <w:szCs w:val="20"/>
        </w:rPr>
        <w:t>r</w:t>
      </w:r>
      <w:r w:rsidR="00792DB0" w:rsidRPr="00AD3174">
        <w:rPr>
          <w:rFonts w:ascii="Arial" w:hAnsi="Arial" w:cs="Arial"/>
          <w:w w:val="97"/>
          <w:sz w:val="20"/>
          <w:szCs w:val="20"/>
        </w:rPr>
        <w:t>a</w:t>
      </w:r>
      <w:r w:rsidR="00792DB0" w:rsidRPr="00AD3174">
        <w:rPr>
          <w:rFonts w:ascii="Arial" w:hAnsi="Arial" w:cs="Arial"/>
          <w:sz w:val="20"/>
          <w:szCs w:val="20"/>
        </w:rPr>
        <w:t>c</w:t>
      </w:r>
      <w:r w:rsidR="00792DB0" w:rsidRPr="00AD3174">
        <w:rPr>
          <w:rFonts w:ascii="Arial" w:hAnsi="Arial" w:cs="Arial"/>
          <w:w w:val="98"/>
          <w:sz w:val="20"/>
          <w:szCs w:val="20"/>
        </w:rPr>
        <w:t>t</w:t>
      </w:r>
      <w:r w:rsidR="00792DB0" w:rsidRPr="00AD3174">
        <w:rPr>
          <w:rFonts w:ascii="Arial" w:hAnsi="Arial" w:cs="Arial"/>
          <w:spacing w:val="78"/>
          <w:sz w:val="20"/>
          <w:szCs w:val="20"/>
        </w:rPr>
        <w:t xml:space="preserve"> </w:t>
      </w:r>
      <w:r w:rsidR="00792DB0" w:rsidRPr="00AD3174">
        <w:rPr>
          <w:rFonts w:ascii="Arial" w:hAnsi="Arial" w:cs="Arial"/>
          <w:sz w:val="20"/>
          <w:szCs w:val="20"/>
        </w:rPr>
        <w:t>ş</w:t>
      </w:r>
      <w:r w:rsidR="00792DB0" w:rsidRPr="00AD3174">
        <w:rPr>
          <w:rFonts w:ascii="Arial" w:hAnsi="Arial" w:cs="Arial"/>
          <w:w w:val="97"/>
          <w:sz w:val="20"/>
          <w:szCs w:val="20"/>
        </w:rPr>
        <w:t>i</w:t>
      </w:r>
      <w:r w:rsidR="00792DB0" w:rsidRPr="00AD3174">
        <w:rPr>
          <w:rFonts w:ascii="Arial" w:hAnsi="Arial" w:cs="Arial"/>
          <w:spacing w:val="76"/>
          <w:sz w:val="20"/>
          <w:szCs w:val="20"/>
        </w:rPr>
        <w:t xml:space="preserve"> </w:t>
      </w:r>
      <w:r w:rsidR="00792DB0" w:rsidRPr="00AD3174">
        <w:rPr>
          <w:rFonts w:ascii="Arial" w:hAnsi="Arial" w:cs="Arial"/>
          <w:w w:val="98"/>
          <w:sz w:val="20"/>
          <w:szCs w:val="20"/>
        </w:rPr>
        <w:t>î</w:t>
      </w:r>
      <w:r w:rsidR="00792DB0" w:rsidRPr="00AD3174">
        <w:rPr>
          <w:rFonts w:ascii="Arial" w:hAnsi="Arial" w:cs="Arial"/>
          <w:spacing w:val="1"/>
          <w:w w:val="97"/>
          <w:sz w:val="20"/>
          <w:szCs w:val="20"/>
        </w:rPr>
        <w:t>n</w:t>
      </w:r>
      <w:r w:rsidR="00792DB0" w:rsidRPr="00AD3174">
        <w:rPr>
          <w:rFonts w:ascii="Arial" w:hAnsi="Arial" w:cs="Arial"/>
          <w:sz w:val="20"/>
          <w:szCs w:val="20"/>
        </w:rPr>
        <w:t>c</w:t>
      </w:r>
      <w:r w:rsidR="00792DB0" w:rsidRPr="00AD3174">
        <w:rPr>
          <w:rFonts w:ascii="Arial" w:hAnsi="Arial" w:cs="Arial"/>
          <w:spacing w:val="1"/>
          <w:w w:val="97"/>
          <w:sz w:val="20"/>
          <w:szCs w:val="20"/>
        </w:rPr>
        <w:t>he</w:t>
      </w:r>
      <w:r w:rsidR="00792DB0" w:rsidRPr="00AD3174">
        <w:rPr>
          <w:rFonts w:ascii="Arial" w:hAnsi="Arial" w:cs="Arial"/>
          <w:w w:val="97"/>
          <w:sz w:val="20"/>
          <w:szCs w:val="20"/>
        </w:rPr>
        <w:t>ie</w:t>
      </w:r>
      <w:r w:rsidR="00792DB0" w:rsidRPr="00AD3174">
        <w:rPr>
          <w:rFonts w:ascii="Arial" w:hAnsi="Arial" w:cs="Arial"/>
          <w:spacing w:val="77"/>
          <w:sz w:val="20"/>
          <w:szCs w:val="20"/>
        </w:rPr>
        <w:t xml:space="preserve"> </w:t>
      </w:r>
      <w:r w:rsidR="00792DB0" w:rsidRPr="00AD3174">
        <w:rPr>
          <w:rFonts w:ascii="Arial" w:hAnsi="Arial" w:cs="Arial"/>
          <w:spacing w:val="1"/>
          <w:w w:val="97"/>
          <w:sz w:val="20"/>
          <w:szCs w:val="20"/>
        </w:rPr>
        <w:t>a</w:t>
      </w:r>
      <w:r w:rsidR="00792DB0" w:rsidRPr="00AD3174">
        <w:rPr>
          <w:rFonts w:ascii="Arial" w:hAnsi="Arial" w:cs="Arial"/>
          <w:spacing w:val="-1"/>
          <w:sz w:val="20"/>
          <w:szCs w:val="20"/>
        </w:rPr>
        <w:t>c</w:t>
      </w:r>
      <w:r w:rsidR="00792DB0" w:rsidRPr="00AD3174">
        <w:rPr>
          <w:rFonts w:ascii="Arial" w:hAnsi="Arial" w:cs="Arial"/>
          <w:w w:val="97"/>
          <w:sz w:val="20"/>
          <w:szCs w:val="20"/>
        </w:rPr>
        <w:t>e</w:t>
      </w:r>
      <w:r w:rsidR="00792DB0" w:rsidRPr="00AD3174">
        <w:rPr>
          <w:rFonts w:ascii="Arial" w:hAnsi="Arial" w:cs="Arial"/>
          <w:sz w:val="20"/>
          <w:szCs w:val="20"/>
        </w:rPr>
        <w:t>s</w:t>
      </w:r>
      <w:r w:rsidR="00792DB0" w:rsidRPr="00AD3174">
        <w:rPr>
          <w:rFonts w:ascii="Arial" w:hAnsi="Arial" w:cs="Arial"/>
          <w:w w:val="98"/>
          <w:sz w:val="20"/>
          <w:szCs w:val="20"/>
        </w:rPr>
        <w:t>t</w:t>
      </w:r>
      <w:r w:rsidR="00792DB0" w:rsidRPr="00AD3174">
        <w:rPr>
          <w:rFonts w:ascii="Arial" w:hAnsi="Arial" w:cs="Arial"/>
          <w:spacing w:val="77"/>
          <w:sz w:val="20"/>
          <w:szCs w:val="20"/>
        </w:rPr>
        <w:t xml:space="preserve"> </w:t>
      </w:r>
      <w:r w:rsidR="00792DB0" w:rsidRPr="00AD3174">
        <w:rPr>
          <w:rFonts w:ascii="Arial" w:hAnsi="Arial" w:cs="Arial"/>
          <w:w w:val="97"/>
          <w:sz w:val="20"/>
          <w:szCs w:val="20"/>
        </w:rPr>
        <w:t>Co</w:t>
      </w:r>
      <w:r w:rsidR="00792DB0" w:rsidRPr="00AD3174">
        <w:rPr>
          <w:rFonts w:ascii="Arial" w:hAnsi="Arial" w:cs="Arial"/>
          <w:spacing w:val="1"/>
          <w:w w:val="97"/>
          <w:sz w:val="20"/>
          <w:szCs w:val="20"/>
        </w:rPr>
        <w:t>n</w:t>
      </w:r>
      <w:r w:rsidR="00792DB0" w:rsidRPr="00AD3174">
        <w:rPr>
          <w:rFonts w:ascii="Arial" w:hAnsi="Arial" w:cs="Arial"/>
          <w:w w:val="98"/>
          <w:sz w:val="20"/>
          <w:szCs w:val="20"/>
        </w:rPr>
        <w:t>t</w:t>
      </w:r>
      <w:r w:rsidR="00792DB0" w:rsidRPr="00AD3174">
        <w:rPr>
          <w:rFonts w:ascii="Arial" w:hAnsi="Arial" w:cs="Arial"/>
          <w:w w:val="97"/>
          <w:sz w:val="20"/>
          <w:szCs w:val="20"/>
        </w:rPr>
        <w:t>r</w:t>
      </w:r>
      <w:r w:rsidR="00792DB0" w:rsidRPr="00AD3174">
        <w:rPr>
          <w:rFonts w:ascii="Arial" w:hAnsi="Arial" w:cs="Arial"/>
          <w:spacing w:val="1"/>
          <w:w w:val="97"/>
          <w:sz w:val="20"/>
          <w:szCs w:val="20"/>
        </w:rPr>
        <w:t>a</w:t>
      </w:r>
      <w:r w:rsidR="00792DB0" w:rsidRPr="00AD3174">
        <w:rPr>
          <w:rFonts w:ascii="Arial" w:hAnsi="Arial" w:cs="Arial"/>
          <w:spacing w:val="-2"/>
          <w:sz w:val="20"/>
          <w:szCs w:val="20"/>
        </w:rPr>
        <w:t>c</w:t>
      </w:r>
      <w:r w:rsidR="00792DB0" w:rsidRPr="00AD3174">
        <w:rPr>
          <w:rFonts w:ascii="Arial" w:hAnsi="Arial" w:cs="Arial"/>
          <w:w w:val="98"/>
          <w:sz w:val="20"/>
          <w:szCs w:val="20"/>
        </w:rPr>
        <w:t>t</w:t>
      </w:r>
      <w:r w:rsidR="00792DB0" w:rsidRPr="00AD3174">
        <w:rPr>
          <w:rFonts w:ascii="Arial" w:hAnsi="Arial" w:cs="Arial"/>
          <w:spacing w:val="77"/>
          <w:sz w:val="20"/>
          <w:szCs w:val="20"/>
        </w:rPr>
        <w:t xml:space="preserve"> </w:t>
      </w:r>
      <w:r w:rsidR="00792DB0" w:rsidRPr="00AD3174">
        <w:rPr>
          <w:rFonts w:ascii="Arial" w:hAnsi="Arial" w:cs="Arial"/>
          <w:spacing w:val="-1"/>
          <w:w w:val="98"/>
          <w:sz w:val="20"/>
          <w:szCs w:val="20"/>
        </w:rPr>
        <w:t>î</w:t>
      </w:r>
      <w:r w:rsidR="00792DB0" w:rsidRPr="00AD3174">
        <w:rPr>
          <w:rFonts w:ascii="Arial" w:hAnsi="Arial" w:cs="Arial"/>
          <w:w w:val="97"/>
          <w:sz w:val="20"/>
          <w:szCs w:val="20"/>
        </w:rPr>
        <w:t>n</w:t>
      </w:r>
      <w:r w:rsidR="00792DB0" w:rsidRPr="00AD3174">
        <w:rPr>
          <w:rFonts w:ascii="Arial" w:hAnsi="Arial" w:cs="Arial"/>
          <w:spacing w:val="77"/>
          <w:sz w:val="20"/>
          <w:szCs w:val="20"/>
        </w:rPr>
        <w:t xml:space="preserve"> </w:t>
      </w:r>
      <w:r w:rsidR="00792DB0" w:rsidRPr="00AD3174">
        <w:rPr>
          <w:rFonts w:ascii="Arial" w:hAnsi="Arial" w:cs="Arial"/>
          <w:w w:val="97"/>
          <w:sz w:val="20"/>
          <w:szCs w:val="20"/>
        </w:rPr>
        <w:t>d</w:t>
      </w:r>
      <w:r w:rsidR="00792DB0" w:rsidRPr="00AD3174">
        <w:rPr>
          <w:rFonts w:ascii="Arial" w:hAnsi="Arial" w:cs="Arial"/>
          <w:spacing w:val="1"/>
          <w:w w:val="97"/>
          <w:sz w:val="20"/>
          <w:szCs w:val="20"/>
        </w:rPr>
        <w:t>ep</w:t>
      </w:r>
      <w:r w:rsidR="00792DB0" w:rsidRPr="00AD3174">
        <w:rPr>
          <w:rFonts w:ascii="Arial" w:hAnsi="Arial" w:cs="Arial"/>
          <w:w w:val="97"/>
          <w:sz w:val="20"/>
          <w:szCs w:val="20"/>
        </w:rPr>
        <w:t>lină</w:t>
      </w:r>
      <w:r w:rsidR="00792DB0" w:rsidRPr="00AD3174">
        <w:rPr>
          <w:rFonts w:ascii="Arial" w:hAnsi="Arial" w:cs="Arial"/>
          <w:spacing w:val="77"/>
          <w:sz w:val="20"/>
          <w:szCs w:val="20"/>
        </w:rPr>
        <w:t xml:space="preserve"> </w:t>
      </w:r>
      <w:r w:rsidR="00792DB0" w:rsidRPr="00AD3174">
        <w:rPr>
          <w:rFonts w:ascii="Arial" w:hAnsi="Arial" w:cs="Arial"/>
          <w:sz w:val="20"/>
          <w:szCs w:val="20"/>
        </w:rPr>
        <w:t>c</w:t>
      </w:r>
      <w:r w:rsidR="00792DB0" w:rsidRPr="00AD3174">
        <w:rPr>
          <w:rFonts w:ascii="Arial" w:hAnsi="Arial" w:cs="Arial"/>
          <w:spacing w:val="1"/>
          <w:w w:val="97"/>
          <w:sz w:val="20"/>
          <w:szCs w:val="20"/>
        </w:rPr>
        <w:t>uno</w:t>
      </w:r>
      <w:r w:rsidR="00792DB0" w:rsidRPr="00AD3174">
        <w:rPr>
          <w:rFonts w:ascii="Arial" w:hAnsi="Arial" w:cs="Arial"/>
          <w:sz w:val="20"/>
          <w:szCs w:val="20"/>
        </w:rPr>
        <w:t>ş</w:t>
      </w:r>
      <w:r w:rsidR="00792DB0" w:rsidRPr="00AD3174">
        <w:rPr>
          <w:rFonts w:ascii="Arial" w:hAnsi="Arial" w:cs="Arial"/>
          <w:w w:val="98"/>
          <w:sz w:val="20"/>
          <w:szCs w:val="20"/>
        </w:rPr>
        <w:t>t</w:t>
      </w:r>
      <w:r w:rsidR="00792DB0" w:rsidRPr="00AD3174">
        <w:rPr>
          <w:rFonts w:ascii="Arial" w:hAnsi="Arial" w:cs="Arial"/>
          <w:w w:val="97"/>
          <w:sz w:val="20"/>
          <w:szCs w:val="20"/>
        </w:rPr>
        <w:t>i</w:t>
      </w:r>
      <w:r w:rsidR="00792DB0" w:rsidRPr="00AD3174">
        <w:rPr>
          <w:rFonts w:ascii="Arial" w:hAnsi="Arial" w:cs="Arial"/>
          <w:spacing w:val="-1"/>
          <w:w w:val="97"/>
          <w:sz w:val="20"/>
          <w:szCs w:val="20"/>
        </w:rPr>
        <w:t>n</w:t>
      </w:r>
      <w:r w:rsidR="00792DB0" w:rsidRPr="00AD3174">
        <w:rPr>
          <w:rFonts w:ascii="Arial" w:hAnsi="Arial" w:cs="Arial"/>
          <w:spacing w:val="-2"/>
          <w:w w:val="98"/>
          <w:sz w:val="20"/>
          <w:szCs w:val="20"/>
        </w:rPr>
        <w:t>ţ</w:t>
      </w:r>
      <w:r w:rsidR="00792DB0" w:rsidRPr="00AD3174">
        <w:rPr>
          <w:rFonts w:ascii="Arial" w:hAnsi="Arial" w:cs="Arial"/>
          <w:w w:val="97"/>
          <w:sz w:val="20"/>
          <w:szCs w:val="20"/>
        </w:rPr>
        <w:t>ă</w:t>
      </w:r>
      <w:r w:rsidR="00792DB0" w:rsidRPr="00AD3174">
        <w:rPr>
          <w:rFonts w:ascii="Arial" w:hAnsi="Arial" w:cs="Arial"/>
          <w:spacing w:val="77"/>
          <w:sz w:val="20"/>
          <w:szCs w:val="20"/>
        </w:rPr>
        <w:t xml:space="preserve"> </w:t>
      </w:r>
      <w:r w:rsidR="00792DB0" w:rsidRPr="00AD3174">
        <w:rPr>
          <w:rFonts w:ascii="Arial" w:hAnsi="Arial" w:cs="Arial"/>
          <w:w w:val="97"/>
          <w:sz w:val="20"/>
          <w:szCs w:val="20"/>
        </w:rPr>
        <w:t>a</w:t>
      </w:r>
      <w:r w:rsidR="00792DB0" w:rsidRPr="00AD3174">
        <w:rPr>
          <w:rFonts w:ascii="Arial" w:hAnsi="Arial" w:cs="Arial"/>
          <w:spacing w:val="87"/>
          <w:sz w:val="20"/>
          <w:szCs w:val="20"/>
        </w:rPr>
        <w:t xml:space="preserve"> </w:t>
      </w:r>
      <w:r w:rsidR="00792DB0" w:rsidRPr="00AD3174">
        <w:rPr>
          <w:rFonts w:ascii="Arial" w:hAnsi="Arial" w:cs="Arial"/>
          <w:sz w:val="20"/>
          <w:szCs w:val="20"/>
        </w:rPr>
        <w:t>c</w:t>
      </w:r>
      <w:r w:rsidR="00792DB0" w:rsidRPr="00AD3174">
        <w:rPr>
          <w:rFonts w:ascii="Arial" w:hAnsi="Arial" w:cs="Arial"/>
          <w:w w:val="97"/>
          <w:sz w:val="20"/>
          <w:szCs w:val="20"/>
        </w:rPr>
        <w:t>la</w:t>
      </w:r>
      <w:r w:rsidR="00792DB0" w:rsidRPr="00AD3174">
        <w:rPr>
          <w:rFonts w:ascii="Arial" w:hAnsi="Arial" w:cs="Arial"/>
          <w:spacing w:val="1"/>
          <w:w w:val="97"/>
          <w:sz w:val="20"/>
          <w:szCs w:val="20"/>
        </w:rPr>
        <w:t>u</w:t>
      </w:r>
      <w:r w:rsidR="00792DB0" w:rsidRPr="00AD3174">
        <w:rPr>
          <w:rFonts w:ascii="Arial" w:hAnsi="Arial" w:cs="Arial"/>
          <w:spacing w:val="-1"/>
          <w:sz w:val="20"/>
          <w:szCs w:val="20"/>
        </w:rPr>
        <w:t>z</w:t>
      </w:r>
      <w:r w:rsidR="00792DB0" w:rsidRPr="00AD3174">
        <w:rPr>
          <w:rFonts w:ascii="Arial" w:hAnsi="Arial" w:cs="Arial"/>
          <w:w w:val="97"/>
          <w:sz w:val="20"/>
          <w:szCs w:val="20"/>
        </w:rPr>
        <w:t>elor</w:t>
      </w:r>
      <w:r w:rsidR="00792DB0" w:rsidRPr="00AD3174">
        <w:rPr>
          <w:rFonts w:ascii="Arial" w:hAnsi="Arial" w:cs="Arial"/>
          <w:spacing w:val="77"/>
          <w:sz w:val="20"/>
          <w:szCs w:val="20"/>
        </w:rPr>
        <w:t xml:space="preserve"> </w:t>
      </w:r>
      <w:r w:rsidR="00792DB0" w:rsidRPr="00AD3174">
        <w:rPr>
          <w:rFonts w:ascii="Arial" w:hAnsi="Arial" w:cs="Arial"/>
          <w:sz w:val="20"/>
          <w:szCs w:val="20"/>
        </w:rPr>
        <w:t>s</w:t>
      </w:r>
      <w:r w:rsidR="00792DB0" w:rsidRPr="00AD3174">
        <w:rPr>
          <w:rFonts w:ascii="Arial" w:hAnsi="Arial" w:cs="Arial"/>
          <w:w w:val="97"/>
          <w:sz w:val="20"/>
          <w:szCs w:val="20"/>
        </w:rPr>
        <w:t>ale</w:t>
      </w:r>
      <w:r w:rsidR="00792DB0" w:rsidRPr="00AD3174">
        <w:rPr>
          <w:rFonts w:ascii="Arial" w:hAnsi="Arial" w:cs="Arial"/>
          <w:w w:val="98"/>
          <w:sz w:val="20"/>
          <w:szCs w:val="20"/>
        </w:rPr>
        <w:t>,</w:t>
      </w:r>
      <w:r w:rsidR="00792DB0" w:rsidRPr="00AD3174">
        <w:rPr>
          <w:rFonts w:ascii="Arial" w:hAnsi="Arial" w:cs="Arial"/>
          <w:sz w:val="20"/>
          <w:szCs w:val="20"/>
        </w:rPr>
        <w:t xml:space="preserve"> c</w:t>
      </w:r>
      <w:r w:rsidR="00792DB0" w:rsidRPr="00AD3174">
        <w:rPr>
          <w:rFonts w:ascii="Arial" w:hAnsi="Arial" w:cs="Arial"/>
          <w:w w:val="97"/>
          <w:sz w:val="20"/>
          <w:szCs w:val="20"/>
        </w:rPr>
        <w:t>u</w:t>
      </w:r>
      <w:r w:rsidR="00792DB0" w:rsidRPr="00AD3174">
        <w:rPr>
          <w:rFonts w:ascii="Arial" w:hAnsi="Arial" w:cs="Arial"/>
          <w:spacing w:val="1"/>
          <w:w w:val="97"/>
          <w:sz w:val="20"/>
          <w:szCs w:val="20"/>
        </w:rPr>
        <w:t>no</w:t>
      </w:r>
      <w:r w:rsidR="00792DB0" w:rsidRPr="00AD3174">
        <w:rPr>
          <w:rFonts w:ascii="Arial" w:hAnsi="Arial" w:cs="Arial"/>
          <w:sz w:val="20"/>
          <w:szCs w:val="20"/>
        </w:rPr>
        <w:t>s</w:t>
      </w:r>
      <w:r w:rsidR="00792DB0" w:rsidRPr="00AD3174">
        <w:rPr>
          <w:rFonts w:ascii="Arial" w:hAnsi="Arial" w:cs="Arial"/>
          <w:spacing w:val="-2"/>
          <w:sz w:val="20"/>
          <w:szCs w:val="20"/>
        </w:rPr>
        <w:t>c</w:t>
      </w:r>
      <w:r w:rsidR="00792DB0" w:rsidRPr="00AD3174">
        <w:rPr>
          <w:rFonts w:ascii="Arial" w:hAnsi="Arial" w:cs="Arial"/>
          <w:w w:val="97"/>
          <w:sz w:val="20"/>
          <w:szCs w:val="20"/>
        </w:rPr>
        <w:t>â</w:t>
      </w:r>
      <w:r w:rsidR="00792DB0" w:rsidRPr="00AD3174">
        <w:rPr>
          <w:rFonts w:ascii="Arial" w:hAnsi="Arial" w:cs="Arial"/>
          <w:spacing w:val="1"/>
          <w:w w:val="97"/>
          <w:sz w:val="20"/>
          <w:szCs w:val="20"/>
        </w:rPr>
        <w:t>n</w:t>
      </w:r>
      <w:r w:rsidR="00792DB0" w:rsidRPr="00AD3174">
        <w:rPr>
          <w:rFonts w:ascii="Arial" w:hAnsi="Arial" w:cs="Arial"/>
          <w:w w:val="97"/>
          <w:sz w:val="20"/>
          <w:szCs w:val="20"/>
        </w:rPr>
        <w:t>d</w:t>
      </w:r>
      <w:r w:rsidR="00792DB0" w:rsidRPr="00AD3174">
        <w:rPr>
          <w:rFonts w:ascii="Arial" w:hAnsi="Arial" w:cs="Arial"/>
          <w:spacing w:val="94"/>
          <w:sz w:val="20"/>
          <w:szCs w:val="20"/>
        </w:rPr>
        <w:t xml:space="preserve"> </w:t>
      </w:r>
      <w:r w:rsidR="00792DB0" w:rsidRPr="00AD3174">
        <w:rPr>
          <w:rFonts w:ascii="Arial" w:hAnsi="Arial" w:cs="Arial"/>
          <w:sz w:val="20"/>
          <w:szCs w:val="20"/>
        </w:rPr>
        <w:t>ş</w:t>
      </w:r>
      <w:r w:rsidR="00792DB0" w:rsidRPr="00AD3174">
        <w:rPr>
          <w:rFonts w:ascii="Arial" w:hAnsi="Arial" w:cs="Arial"/>
          <w:w w:val="97"/>
          <w:sz w:val="20"/>
          <w:szCs w:val="20"/>
        </w:rPr>
        <w:t>i</w:t>
      </w:r>
      <w:r w:rsidR="00792DB0" w:rsidRPr="00AD3174">
        <w:rPr>
          <w:rFonts w:ascii="Arial" w:hAnsi="Arial" w:cs="Arial"/>
          <w:spacing w:val="94"/>
          <w:sz w:val="20"/>
          <w:szCs w:val="20"/>
        </w:rPr>
        <w:t xml:space="preserve"> </w:t>
      </w:r>
      <w:r w:rsidR="00792DB0" w:rsidRPr="00AD3174">
        <w:rPr>
          <w:rFonts w:ascii="Arial" w:hAnsi="Arial" w:cs="Arial"/>
          <w:spacing w:val="-1"/>
          <w:w w:val="98"/>
          <w:sz w:val="20"/>
          <w:szCs w:val="20"/>
        </w:rPr>
        <w:t>î</w:t>
      </w:r>
      <w:r w:rsidR="00792DB0" w:rsidRPr="00AD3174">
        <w:rPr>
          <w:rFonts w:ascii="Arial" w:hAnsi="Arial" w:cs="Arial"/>
          <w:w w:val="97"/>
          <w:sz w:val="20"/>
          <w:szCs w:val="20"/>
        </w:rPr>
        <w:t>n</w:t>
      </w:r>
      <w:r w:rsidR="00792DB0" w:rsidRPr="00AD3174">
        <w:rPr>
          <w:rFonts w:ascii="Arial" w:hAnsi="Arial" w:cs="Arial"/>
          <w:w w:val="98"/>
          <w:sz w:val="20"/>
          <w:szCs w:val="20"/>
        </w:rPr>
        <w:t>ţ</w:t>
      </w:r>
      <w:r w:rsidR="00792DB0" w:rsidRPr="00AD3174">
        <w:rPr>
          <w:rFonts w:ascii="Arial" w:hAnsi="Arial" w:cs="Arial"/>
          <w:spacing w:val="1"/>
          <w:w w:val="97"/>
          <w:sz w:val="20"/>
          <w:szCs w:val="20"/>
        </w:rPr>
        <w:t>e</w:t>
      </w:r>
      <w:r w:rsidR="00792DB0" w:rsidRPr="00AD3174">
        <w:rPr>
          <w:rFonts w:ascii="Arial" w:hAnsi="Arial" w:cs="Arial"/>
          <w:w w:val="97"/>
          <w:sz w:val="20"/>
          <w:szCs w:val="20"/>
        </w:rPr>
        <w:t>le</w:t>
      </w:r>
      <w:r w:rsidR="00792DB0" w:rsidRPr="00AD3174">
        <w:rPr>
          <w:rFonts w:ascii="Arial" w:hAnsi="Arial" w:cs="Arial"/>
          <w:spacing w:val="-3"/>
          <w:w w:val="97"/>
          <w:sz w:val="20"/>
          <w:szCs w:val="20"/>
        </w:rPr>
        <w:t>g</w:t>
      </w:r>
      <w:r w:rsidR="00792DB0" w:rsidRPr="00AD3174">
        <w:rPr>
          <w:rFonts w:ascii="Arial" w:hAnsi="Arial" w:cs="Arial"/>
          <w:w w:val="97"/>
          <w:sz w:val="20"/>
          <w:szCs w:val="20"/>
        </w:rPr>
        <w:t>â</w:t>
      </w:r>
      <w:r w:rsidR="00792DB0" w:rsidRPr="00AD3174">
        <w:rPr>
          <w:rFonts w:ascii="Arial" w:hAnsi="Arial" w:cs="Arial"/>
          <w:spacing w:val="1"/>
          <w:w w:val="97"/>
          <w:sz w:val="20"/>
          <w:szCs w:val="20"/>
        </w:rPr>
        <w:t>n</w:t>
      </w:r>
      <w:r w:rsidR="00792DB0" w:rsidRPr="00AD3174">
        <w:rPr>
          <w:rFonts w:ascii="Arial" w:hAnsi="Arial" w:cs="Arial"/>
          <w:w w:val="97"/>
          <w:sz w:val="20"/>
          <w:szCs w:val="20"/>
        </w:rPr>
        <w:t>d</w:t>
      </w:r>
      <w:r w:rsidR="00792DB0" w:rsidRPr="00AD3174">
        <w:rPr>
          <w:rFonts w:ascii="Arial" w:hAnsi="Arial" w:cs="Arial"/>
          <w:spacing w:val="94"/>
          <w:sz w:val="20"/>
          <w:szCs w:val="20"/>
        </w:rPr>
        <w:t xml:space="preserve"> </w:t>
      </w:r>
      <w:r w:rsidR="00792DB0" w:rsidRPr="00AD3174">
        <w:rPr>
          <w:rFonts w:ascii="Arial" w:hAnsi="Arial" w:cs="Arial"/>
          <w:spacing w:val="-1"/>
          <w:w w:val="98"/>
          <w:sz w:val="20"/>
          <w:szCs w:val="20"/>
        </w:rPr>
        <w:t>t</w:t>
      </w:r>
      <w:r w:rsidR="00792DB0" w:rsidRPr="00AD3174">
        <w:rPr>
          <w:rFonts w:ascii="Arial" w:hAnsi="Arial" w:cs="Arial"/>
          <w:w w:val="97"/>
          <w:sz w:val="20"/>
          <w:szCs w:val="20"/>
        </w:rPr>
        <w:t>o</w:t>
      </w:r>
      <w:r w:rsidR="00792DB0" w:rsidRPr="00AD3174">
        <w:rPr>
          <w:rFonts w:ascii="Arial" w:hAnsi="Arial" w:cs="Arial"/>
          <w:spacing w:val="1"/>
          <w:w w:val="97"/>
          <w:sz w:val="20"/>
          <w:szCs w:val="20"/>
        </w:rPr>
        <w:t>a</w:t>
      </w:r>
      <w:r w:rsidR="00792DB0" w:rsidRPr="00AD3174">
        <w:rPr>
          <w:rFonts w:ascii="Arial" w:hAnsi="Arial" w:cs="Arial"/>
          <w:spacing w:val="-1"/>
          <w:w w:val="98"/>
          <w:sz w:val="20"/>
          <w:szCs w:val="20"/>
        </w:rPr>
        <w:t>t</w:t>
      </w:r>
      <w:r w:rsidR="00792DB0" w:rsidRPr="00AD3174">
        <w:rPr>
          <w:rFonts w:ascii="Arial" w:hAnsi="Arial" w:cs="Arial"/>
          <w:w w:val="97"/>
          <w:sz w:val="20"/>
          <w:szCs w:val="20"/>
        </w:rPr>
        <w:t>e</w:t>
      </w:r>
      <w:r w:rsidR="00792DB0" w:rsidRPr="00AD3174">
        <w:rPr>
          <w:rFonts w:ascii="Arial" w:hAnsi="Arial" w:cs="Arial"/>
          <w:spacing w:val="94"/>
          <w:sz w:val="20"/>
          <w:szCs w:val="20"/>
        </w:rPr>
        <w:t xml:space="preserve"> </w:t>
      </w:r>
      <w:r w:rsidR="00792DB0" w:rsidRPr="00AD3174">
        <w:rPr>
          <w:rFonts w:ascii="Arial" w:hAnsi="Arial" w:cs="Arial"/>
          <w:w w:val="97"/>
          <w:sz w:val="20"/>
          <w:szCs w:val="20"/>
        </w:rPr>
        <w:t>a</w:t>
      </w:r>
      <w:r w:rsidR="00792DB0" w:rsidRPr="00AD3174">
        <w:rPr>
          <w:rFonts w:ascii="Arial" w:hAnsi="Arial" w:cs="Arial"/>
          <w:sz w:val="20"/>
          <w:szCs w:val="20"/>
        </w:rPr>
        <w:t>s</w:t>
      </w:r>
      <w:r w:rsidR="00792DB0" w:rsidRPr="00AD3174">
        <w:rPr>
          <w:rFonts w:ascii="Arial" w:hAnsi="Arial" w:cs="Arial"/>
          <w:w w:val="97"/>
          <w:sz w:val="20"/>
          <w:szCs w:val="20"/>
        </w:rPr>
        <w:t>pe</w:t>
      </w:r>
      <w:r w:rsidR="00792DB0" w:rsidRPr="00AD3174">
        <w:rPr>
          <w:rFonts w:ascii="Arial" w:hAnsi="Arial" w:cs="Arial"/>
          <w:sz w:val="20"/>
          <w:szCs w:val="20"/>
        </w:rPr>
        <w:t>c</w:t>
      </w:r>
      <w:r w:rsidR="00792DB0" w:rsidRPr="00AD3174">
        <w:rPr>
          <w:rFonts w:ascii="Arial" w:hAnsi="Arial" w:cs="Arial"/>
          <w:w w:val="98"/>
          <w:sz w:val="20"/>
          <w:szCs w:val="20"/>
        </w:rPr>
        <w:t>t</w:t>
      </w:r>
      <w:r w:rsidR="00792DB0" w:rsidRPr="00AD3174">
        <w:rPr>
          <w:rFonts w:ascii="Arial" w:hAnsi="Arial" w:cs="Arial"/>
          <w:spacing w:val="1"/>
          <w:w w:val="97"/>
          <w:sz w:val="20"/>
          <w:szCs w:val="20"/>
        </w:rPr>
        <w:t>e</w:t>
      </w:r>
      <w:r w:rsidR="00792DB0" w:rsidRPr="00AD3174">
        <w:rPr>
          <w:rFonts w:ascii="Arial" w:hAnsi="Arial" w:cs="Arial"/>
          <w:spacing w:val="-2"/>
          <w:w w:val="97"/>
          <w:sz w:val="20"/>
          <w:szCs w:val="20"/>
        </w:rPr>
        <w:t>l</w:t>
      </w:r>
      <w:r w:rsidR="00792DB0" w:rsidRPr="00AD3174">
        <w:rPr>
          <w:rFonts w:ascii="Arial" w:hAnsi="Arial" w:cs="Arial"/>
          <w:w w:val="97"/>
          <w:sz w:val="20"/>
          <w:szCs w:val="20"/>
        </w:rPr>
        <w:t>e</w:t>
      </w:r>
      <w:r w:rsidR="00792DB0" w:rsidRPr="00AD3174">
        <w:rPr>
          <w:rFonts w:ascii="Arial" w:hAnsi="Arial" w:cs="Arial"/>
          <w:spacing w:val="91"/>
          <w:sz w:val="20"/>
          <w:szCs w:val="20"/>
        </w:rPr>
        <w:t xml:space="preserve"> </w:t>
      </w:r>
      <w:r w:rsidR="00792DB0" w:rsidRPr="00AD3174">
        <w:rPr>
          <w:rFonts w:ascii="Arial" w:hAnsi="Arial" w:cs="Arial"/>
          <w:w w:val="97"/>
          <w:sz w:val="20"/>
          <w:szCs w:val="20"/>
        </w:rPr>
        <w:t>legale</w:t>
      </w:r>
      <w:r w:rsidR="00792DB0" w:rsidRPr="00AD3174">
        <w:rPr>
          <w:rFonts w:ascii="Arial" w:hAnsi="Arial" w:cs="Arial"/>
          <w:w w:val="98"/>
          <w:sz w:val="20"/>
          <w:szCs w:val="20"/>
        </w:rPr>
        <w:t>,</w:t>
      </w:r>
      <w:r w:rsidR="00792DB0" w:rsidRPr="00AD3174">
        <w:rPr>
          <w:rFonts w:ascii="Arial" w:hAnsi="Arial" w:cs="Arial"/>
          <w:spacing w:val="94"/>
          <w:sz w:val="20"/>
          <w:szCs w:val="20"/>
        </w:rPr>
        <w:t xml:space="preserve"> </w:t>
      </w:r>
      <w:r w:rsidR="00792DB0" w:rsidRPr="00AD3174">
        <w:rPr>
          <w:rFonts w:ascii="Arial" w:hAnsi="Arial" w:cs="Arial"/>
          <w:w w:val="98"/>
          <w:sz w:val="20"/>
          <w:szCs w:val="20"/>
        </w:rPr>
        <w:t>t</w:t>
      </w:r>
      <w:r w:rsidR="00792DB0" w:rsidRPr="00AD3174">
        <w:rPr>
          <w:rFonts w:ascii="Arial" w:hAnsi="Arial" w:cs="Arial"/>
          <w:spacing w:val="2"/>
          <w:w w:val="97"/>
          <w:sz w:val="20"/>
          <w:szCs w:val="20"/>
        </w:rPr>
        <w:t>e</w:t>
      </w:r>
      <w:r w:rsidR="00792DB0" w:rsidRPr="00AD3174">
        <w:rPr>
          <w:rFonts w:ascii="Arial" w:hAnsi="Arial" w:cs="Arial"/>
          <w:spacing w:val="-1"/>
          <w:w w:val="97"/>
          <w:sz w:val="20"/>
          <w:szCs w:val="20"/>
        </w:rPr>
        <w:t>h</w:t>
      </w:r>
      <w:r w:rsidR="00792DB0" w:rsidRPr="00AD3174">
        <w:rPr>
          <w:rFonts w:ascii="Arial" w:hAnsi="Arial" w:cs="Arial"/>
          <w:w w:val="97"/>
          <w:sz w:val="20"/>
          <w:szCs w:val="20"/>
        </w:rPr>
        <w:t>ni</w:t>
      </w:r>
      <w:r w:rsidR="00792DB0" w:rsidRPr="00AD3174">
        <w:rPr>
          <w:rFonts w:ascii="Arial" w:hAnsi="Arial" w:cs="Arial"/>
          <w:sz w:val="20"/>
          <w:szCs w:val="20"/>
        </w:rPr>
        <w:t>c</w:t>
      </w:r>
      <w:r w:rsidR="00792DB0" w:rsidRPr="00AD3174">
        <w:rPr>
          <w:rFonts w:ascii="Arial" w:hAnsi="Arial" w:cs="Arial"/>
          <w:w w:val="97"/>
          <w:sz w:val="20"/>
          <w:szCs w:val="20"/>
        </w:rPr>
        <w:t>e</w:t>
      </w:r>
      <w:r w:rsidR="00792DB0" w:rsidRPr="00AD3174">
        <w:rPr>
          <w:rFonts w:ascii="Arial" w:hAnsi="Arial" w:cs="Arial"/>
          <w:spacing w:val="94"/>
          <w:sz w:val="20"/>
          <w:szCs w:val="20"/>
        </w:rPr>
        <w:t xml:space="preserve"> </w:t>
      </w:r>
      <w:r w:rsidR="00792DB0" w:rsidRPr="00AD3174">
        <w:rPr>
          <w:rFonts w:ascii="Arial" w:hAnsi="Arial" w:cs="Arial"/>
          <w:sz w:val="20"/>
          <w:szCs w:val="20"/>
        </w:rPr>
        <w:t>ş</w:t>
      </w:r>
      <w:r w:rsidR="00792DB0" w:rsidRPr="00AD3174">
        <w:rPr>
          <w:rFonts w:ascii="Arial" w:hAnsi="Arial" w:cs="Arial"/>
          <w:w w:val="97"/>
          <w:sz w:val="20"/>
          <w:szCs w:val="20"/>
        </w:rPr>
        <w:t>i</w:t>
      </w:r>
      <w:r w:rsidR="00792DB0" w:rsidRPr="00AD3174">
        <w:rPr>
          <w:rFonts w:ascii="Arial" w:hAnsi="Arial" w:cs="Arial"/>
          <w:spacing w:val="94"/>
          <w:sz w:val="20"/>
          <w:szCs w:val="20"/>
        </w:rPr>
        <w:t xml:space="preserve"> </w:t>
      </w:r>
      <w:r w:rsidR="00792DB0" w:rsidRPr="00AD3174">
        <w:rPr>
          <w:rFonts w:ascii="Arial" w:hAnsi="Arial" w:cs="Arial"/>
          <w:sz w:val="20"/>
          <w:szCs w:val="20"/>
        </w:rPr>
        <w:t>c</w:t>
      </w:r>
      <w:r w:rsidR="00792DB0" w:rsidRPr="00AD3174">
        <w:rPr>
          <w:rFonts w:ascii="Arial" w:hAnsi="Arial" w:cs="Arial"/>
          <w:spacing w:val="-1"/>
          <w:w w:val="97"/>
          <w:sz w:val="20"/>
          <w:szCs w:val="20"/>
        </w:rPr>
        <w:t>o</w:t>
      </w:r>
      <w:r w:rsidR="00792DB0" w:rsidRPr="00AD3174">
        <w:rPr>
          <w:rFonts w:ascii="Arial" w:hAnsi="Arial" w:cs="Arial"/>
          <w:spacing w:val="1"/>
          <w:w w:val="97"/>
          <w:sz w:val="20"/>
          <w:szCs w:val="20"/>
        </w:rPr>
        <w:t>m</w:t>
      </w:r>
      <w:r w:rsidR="00792DB0" w:rsidRPr="00AD3174">
        <w:rPr>
          <w:rFonts w:ascii="Arial" w:hAnsi="Arial" w:cs="Arial"/>
          <w:w w:val="97"/>
          <w:sz w:val="20"/>
          <w:szCs w:val="20"/>
        </w:rPr>
        <w:t>er</w:t>
      </w:r>
      <w:r w:rsidR="00792DB0" w:rsidRPr="00AD3174">
        <w:rPr>
          <w:rFonts w:ascii="Arial" w:hAnsi="Arial" w:cs="Arial"/>
          <w:sz w:val="20"/>
          <w:szCs w:val="20"/>
        </w:rPr>
        <w:t>c</w:t>
      </w:r>
      <w:r w:rsidR="00792DB0" w:rsidRPr="00AD3174">
        <w:rPr>
          <w:rFonts w:ascii="Arial" w:hAnsi="Arial" w:cs="Arial"/>
          <w:w w:val="97"/>
          <w:sz w:val="20"/>
          <w:szCs w:val="20"/>
        </w:rPr>
        <w:t>iale</w:t>
      </w:r>
      <w:r w:rsidR="00792DB0" w:rsidRPr="00AD3174">
        <w:rPr>
          <w:rFonts w:ascii="Arial" w:hAnsi="Arial" w:cs="Arial"/>
          <w:spacing w:val="94"/>
          <w:sz w:val="20"/>
          <w:szCs w:val="20"/>
        </w:rPr>
        <w:t xml:space="preserve"> </w:t>
      </w:r>
      <w:r w:rsidR="00792DB0" w:rsidRPr="00AD3174">
        <w:rPr>
          <w:rFonts w:ascii="Arial" w:hAnsi="Arial" w:cs="Arial"/>
          <w:w w:val="97"/>
          <w:sz w:val="20"/>
          <w:szCs w:val="20"/>
        </w:rPr>
        <w:t>lega</w:t>
      </w:r>
      <w:r w:rsidR="00792DB0" w:rsidRPr="00AD3174">
        <w:rPr>
          <w:rFonts w:ascii="Arial" w:hAnsi="Arial" w:cs="Arial"/>
          <w:spacing w:val="-1"/>
          <w:w w:val="98"/>
          <w:sz w:val="20"/>
          <w:szCs w:val="20"/>
        </w:rPr>
        <w:t>t</w:t>
      </w:r>
      <w:r w:rsidR="00792DB0" w:rsidRPr="00AD3174">
        <w:rPr>
          <w:rFonts w:ascii="Arial" w:hAnsi="Arial" w:cs="Arial"/>
          <w:w w:val="97"/>
          <w:sz w:val="20"/>
          <w:szCs w:val="20"/>
        </w:rPr>
        <w:t>e</w:t>
      </w:r>
      <w:r w:rsidR="00792DB0" w:rsidRPr="00AD3174">
        <w:rPr>
          <w:rFonts w:ascii="Arial" w:hAnsi="Arial" w:cs="Arial"/>
          <w:spacing w:val="94"/>
          <w:sz w:val="20"/>
          <w:szCs w:val="20"/>
        </w:rPr>
        <w:t xml:space="preserve"> </w:t>
      </w:r>
      <w:r w:rsidR="00792DB0" w:rsidRPr="00AD3174">
        <w:rPr>
          <w:rFonts w:ascii="Arial" w:hAnsi="Arial" w:cs="Arial"/>
          <w:w w:val="97"/>
          <w:sz w:val="20"/>
          <w:szCs w:val="20"/>
        </w:rPr>
        <w:t>de</w:t>
      </w:r>
      <w:r w:rsidR="00792DB0" w:rsidRPr="00AD3174">
        <w:rPr>
          <w:rFonts w:ascii="Arial" w:hAnsi="Arial" w:cs="Arial"/>
          <w:sz w:val="20"/>
          <w:szCs w:val="20"/>
        </w:rPr>
        <w:t xml:space="preserve"> </w:t>
      </w:r>
      <w:r w:rsidR="00792DB0" w:rsidRPr="00AD3174">
        <w:rPr>
          <w:rFonts w:ascii="Arial" w:hAnsi="Arial" w:cs="Arial"/>
          <w:spacing w:val="-1"/>
          <w:w w:val="98"/>
          <w:sz w:val="20"/>
          <w:szCs w:val="20"/>
        </w:rPr>
        <w:t>î</w:t>
      </w:r>
      <w:r w:rsidR="00792DB0" w:rsidRPr="00AD3174">
        <w:rPr>
          <w:rFonts w:ascii="Arial" w:hAnsi="Arial" w:cs="Arial"/>
          <w:w w:val="97"/>
          <w:sz w:val="20"/>
          <w:szCs w:val="20"/>
        </w:rPr>
        <w:t>n</w:t>
      </w:r>
      <w:r w:rsidR="00792DB0" w:rsidRPr="00AD3174">
        <w:rPr>
          <w:rFonts w:ascii="Arial" w:hAnsi="Arial" w:cs="Arial"/>
          <w:sz w:val="20"/>
          <w:szCs w:val="20"/>
        </w:rPr>
        <w:t>c</w:t>
      </w:r>
      <w:r w:rsidR="00792DB0" w:rsidRPr="00AD3174">
        <w:rPr>
          <w:rFonts w:ascii="Arial" w:hAnsi="Arial" w:cs="Arial"/>
          <w:w w:val="97"/>
          <w:sz w:val="20"/>
          <w:szCs w:val="20"/>
        </w:rPr>
        <w:t>h</w:t>
      </w:r>
      <w:r w:rsidR="00792DB0" w:rsidRPr="00AD3174">
        <w:rPr>
          <w:rFonts w:ascii="Arial" w:hAnsi="Arial" w:cs="Arial"/>
          <w:spacing w:val="1"/>
          <w:w w:val="97"/>
          <w:sz w:val="20"/>
          <w:szCs w:val="20"/>
        </w:rPr>
        <w:t>e</w:t>
      </w:r>
      <w:r w:rsidR="00792DB0" w:rsidRPr="00AD3174">
        <w:rPr>
          <w:rFonts w:ascii="Arial" w:hAnsi="Arial" w:cs="Arial"/>
          <w:w w:val="97"/>
          <w:sz w:val="20"/>
          <w:szCs w:val="20"/>
        </w:rPr>
        <w:t>iere</w:t>
      </w:r>
      <w:r w:rsidR="00792DB0" w:rsidRPr="00AD3174">
        <w:rPr>
          <w:rFonts w:ascii="Arial" w:hAnsi="Arial" w:cs="Arial"/>
          <w:spacing w:val="77"/>
          <w:sz w:val="20"/>
          <w:szCs w:val="20"/>
        </w:rPr>
        <w:t xml:space="preserve"> </w:t>
      </w:r>
      <w:r w:rsidR="00792DB0" w:rsidRPr="00AD3174">
        <w:rPr>
          <w:rFonts w:ascii="Arial" w:hAnsi="Arial" w:cs="Arial"/>
          <w:sz w:val="20"/>
          <w:szCs w:val="20"/>
        </w:rPr>
        <w:t>ş</w:t>
      </w:r>
      <w:r w:rsidR="00792DB0" w:rsidRPr="00AD3174">
        <w:rPr>
          <w:rFonts w:ascii="Arial" w:hAnsi="Arial" w:cs="Arial"/>
          <w:w w:val="97"/>
          <w:sz w:val="20"/>
          <w:szCs w:val="20"/>
        </w:rPr>
        <w:t>i</w:t>
      </w:r>
      <w:r w:rsidR="00792DB0" w:rsidRPr="00AD3174">
        <w:rPr>
          <w:rFonts w:ascii="Arial" w:hAnsi="Arial" w:cs="Arial"/>
          <w:spacing w:val="75"/>
          <w:sz w:val="20"/>
          <w:szCs w:val="20"/>
        </w:rPr>
        <w:t xml:space="preserve"> </w:t>
      </w:r>
      <w:r w:rsidR="00792DB0" w:rsidRPr="00AD3174">
        <w:rPr>
          <w:rFonts w:ascii="Arial" w:hAnsi="Arial" w:cs="Arial"/>
          <w:w w:val="97"/>
          <w:sz w:val="20"/>
          <w:szCs w:val="20"/>
        </w:rPr>
        <w:t>e</w:t>
      </w:r>
      <w:r w:rsidR="00792DB0" w:rsidRPr="00AD3174">
        <w:rPr>
          <w:rFonts w:ascii="Arial" w:hAnsi="Arial" w:cs="Arial"/>
          <w:spacing w:val="-1"/>
          <w:sz w:val="20"/>
          <w:szCs w:val="20"/>
        </w:rPr>
        <w:t>x</w:t>
      </w:r>
      <w:r w:rsidR="00792DB0" w:rsidRPr="00AD3174">
        <w:rPr>
          <w:rFonts w:ascii="Arial" w:hAnsi="Arial" w:cs="Arial"/>
          <w:w w:val="97"/>
          <w:sz w:val="20"/>
          <w:szCs w:val="20"/>
        </w:rPr>
        <w:t>e</w:t>
      </w:r>
      <w:r w:rsidR="00792DB0" w:rsidRPr="00AD3174">
        <w:rPr>
          <w:rFonts w:ascii="Arial" w:hAnsi="Arial" w:cs="Arial"/>
          <w:sz w:val="20"/>
          <w:szCs w:val="20"/>
        </w:rPr>
        <w:t>c</w:t>
      </w:r>
      <w:r w:rsidR="00792DB0" w:rsidRPr="00AD3174">
        <w:rPr>
          <w:rFonts w:ascii="Arial" w:hAnsi="Arial" w:cs="Arial"/>
          <w:w w:val="97"/>
          <w:sz w:val="20"/>
          <w:szCs w:val="20"/>
        </w:rPr>
        <w:t>u</w:t>
      </w:r>
      <w:r w:rsidR="00792DB0" w:rsidRPr="00AD3174">
        <w:rPr>
          <w:rFonts w:ascii="Arial" w:hAnsi="Arial" w:cs="Arial"/>
          <w:w w:val="98"/>
          <w:sz w:val="20"/>
          <w:szCs w:val="20"/>
        </w:rPr>
        <w:t>t</w:t>
      </w:r>
      <w:r w:rsidR="00792DB0" w:rsidRPr="00AD3174">
        <w:rPr>
          <w:rFonts w:ascii="Arial" w:hAnsi="Arial" w:cs="Arial"/>
          <w:spacing w:val="1"/>
          <w:w w:val="97"/>
          <w:sz w:val="20"/>
          <w:szCs w:val="20"/>
        </w:rPr>
        <w:t>a</w:t>
      </w:r>
      <w:r w:rsidR="00792DB0" w:rsidRPr="00AD3174">
        <w:rPr>
          <w:rFonts w:ascii="Arial" w:hAnsi="Arial" w:cs="Arial"/>
          <w:spacing w:val="-2"/>
          <w:w w:val="97"/>
          <w:sz w:val="20"/>
          <w:szCs w:val="20"/>
        </w:rPr>
        <w:t>r</w:t>
      </w:r>
      <w:r w:rsidR="00792DB0" w:rsidRPr="00AD3174">
        <w:rPr>
          <w:rFonts w:ascii="Arial" w:hAnsi="Arial" w:cs="Arial"/>
          <w:w w:val="97"/>
          <w:sz w:val="20"/>
          <w:szCs w:val="20"/>
        </w:rPr>
        <w:t>e</w:t>
      </w:r>
      <w:r w:rsidR="00792DB0" w:rsidRPr="00AD3174">
        <w:rPr>
          <w:rFonts w:ascii="Arial" w:hAnsi="Arial" w:cs="Arial"/>
          <w:w w:val="98"/>
          <w:sz w:val="20"/>
          <w:szCs w:val="20"/>
        </w:rPr>
        <w:t>,</w:t>
      </w:r>
      <w:r w:rsidR="00792DB0" w:rsidRPr="00AD3174">
        <w:rPr>
          <w:rFonts w:ascii="Arial" w:hAnsi="Arial" w:cs="Arial"/>
          <w:spacing w:val="75"/>
          <w:sz w:val="20"/>
          <w:szCs w:val="20"/>
        </w:rPr>
        <w:t xml:space="preserve"> </w:t>
      </w:r>
      <w:r w:rsidR="00792DB0" w:rsidRPr="00AD3174">
        <w:rPr>
          <w:rFonts w:ascii="Arial" w:hAnsi="Arial" w:cs="Arial"/>
          <w:spacing w:val="2"/>
          <w:w w:val="97"/>
          <w:sz w:val="20"/>
          <w:szCs w:val="20"/>
        </w:rPr>
        <w:t>m</w:t>
      </w:r>
      <w:r w:rsidR="00792DB0" w:rsidRPr="00AD3174">
        <w:rPr>
          <w:rFonts w:ascii="Arial" w:hAnsi="Arial" w:cs="Arial"/>
          <w:w w:val="97"/>
          <w:sz w:val="20"/>
          <w:szCs w:val="20"/>
        </w:rPr>
        <w:t>o</w:t>
      </w:r>
      <w:r w:rsidR="00792DB0" w:rsidRPr="00AD3174">
        <w:rPr>
          <w:rFonts w:ascii="Arial" w:hAnsi="Arial" w:cs="Arial"/>
          <w:w w:val="98"/>
          <w:sz w:val="20"/>
          <w:szCs w:val="20"/>
        </w:rPr>
        <w:t>t</w:t>
      </w:r>
      <w:r w:rsidR="00792DB0" w:rsidRPr="00AD3174">
        <w:rPr>
          <w:rFonts w:ascii="Arial" w:hAnsi="Arial" w:cs="Arial"/>
          <w:w w:val="97"/>
          <w:sz w:val="20"/>
          <w:szCs w:val="20"/>
        </w:rPr>
        <w:t>i</w:t>
      </w:r>
      <w:r w:rsidR="00792DB0" w:rsidRPr="00AD3174">
        <w:rPr>
          <w:rFonts w:ascii="Arial" w:hAnsi="Arial" w:cs="Arial"/>
          <w:sz w:val="20"/>
          <w:szCs w:val="20"/>
        </w:rPr>
        <w:t>v</w:t>
      </w:r>
      <w:r w:rsidR="00792DB0" w:rsidRPr="00AD3174">
        <w:rPr>
          <w:rFonts w:ascii="Arial" w:hAnsi="Arial" w:cs="Arial"/>
          <w:spacing w:val="75"/>
          <w:sz w:val="20"/>
          <w:szCs w:val="20"/>
        </w:rPr>
        <w:t xml:space="preserve"> </w:t>
      </w:r>
      <w:r w:rsidR="00792DB0" w:rsidRPr="00AD3174">
        <w:rPr>
          <w:rFonts w:ascii="Arial" w:hAnsi="Arial" w:cs="Arial"/>
          <w:spacing w:val="1"/>
          <w:w w:val="97"/>
          <w:sz w:val="20"/>
          <w:szCs w:val="20"/>
        </w:rPr>
        <w:t>p</w:t>
      </w:r>
      <w:r w:rsidR="00792DB0" w:rsidRPr="00AD3174">
        <w:rPr>
          <w:rFonts w:ascii="Arial" w:hAnsi="Arial" w:cs="Arial"/>
          <w:spacing w:val="-1"/>
          <w:w w:val="97"/>
          <w:sz w:val="20"/>
          <w:szCs w:val="20"/>
        </w:rPr>
        <w:t>e</w:t>
      </w:r>
      <w:r w:rsidR="00792DB0" w:rsidRPr="00AD3174">
        <w:rPr>
          <w:rFonts w:ascii="Arial" w:hAnsi="Arial" w:cs="Arial"/>
          <w:w w:val="97"/>
          <w:sz w:val="20"/>
          <w:szCs w:val="20"/>
        </w:rPr>
        <w:t>n</w:t>
      </w:r>
      <w:r w:rsidR="00792DB0" w:rsidRPr="00AD3174">
        <w:rPr>
          <w:rFonts w:ascii="Arial" w:hAnsi="Arial" w:cs="Arial"/>
          <w:w w:val="98"/>
          <w:sz w:val="20"/>
          <w:szCs w:val="20"/>
        </w:rPr>
        <w:t>t</w:t>
      </w:r>
      <w:r w:rsidR="00792DB0" w:rsidRPr="00AD3174">
        <w:rPr>
          <w:rFonts w:ascii="Arial" w:hAnsi="Arial" w:cs="Arial"/>
          <w:w w:val="97"/>
          <w:sz w:val="20"/>
          <w:szCs w:val="20"/>
        </w:rPr>
        <w:t>ru</w:t>
      </w:r>
      <w:r w:rsidR="00792DB0" w:rsidRPr="00AD3174">
        <w:rPr>
          <w:rFonts w:ascii="Arial" w:hAnsi="Arial" w:cs="Arial"/>
          <w:spacing w:val="78"/>
          <w:sz w:val="20"/>
          <w:szCs w:val="20"/>
        </w:rPr>
        <w:t xml:space="preserve"> </w:t>
      </w:r>
      <w:r w:rsidR="00792DB0" w:rsidRPr="00AD3174">
        <w:rPr>
          <w:rFonts w:ascii="Arial" w:hAnsi="Arial" w:cs="Arial"/>
          <w:spacing w:val="-2"/>
          <w:sz w:val="20"/>
          <w:szCs w:val="20"/>
        </w:rPr>
        <w:t>c</w:t>
      </w:r>
      <w:r w:rsidR="00792DB0" w:rsidRPr="00AD3174">
        <w:rPr>
          <w:rFonts w:ascii="Arial" w:hAnsi="Arial" w:cs="Arial"/>
          <w:w w:val="97"/>
          <w:sz w:val="20"/>
          <w:szCs w:val="20"/>
        </w:rPr>
        <w:t>are</w:t>
      </w:r>
      <w:r w:rsidR="00792DB0" w:rsidRPr="00AD3174">
        <w:rPr>
          <w:rFonts w:ascii="Arial" w:hAnsi="Arial" w:cs="Arial"/>
          <w:spacing w:val="75"/>
          <w:sz w:val="20"/>
          <w:szCs w:val="20"/>
        </w:rPr>
        <w:t xml:space="preserve"> </w:t>
      </w:r>
      <w:r w:rsidR="00792DB0" w:rsidRPr="00AD3174">
        <w:rPr>
          <w:rFonts w:ascii="Arial" w:hAnsi="Arial" w:cs="Arial"/>
          <w:spacing w:val="1"/>
          <w:w w:val="97"/>
          <w:sz w:val="20"/>
          <w:szCs w:val="20"/>
        </w:rPr>
        <w:t>n</w:t>
      </w:r>
      <w:r w:rsidR="00792DB0" w:rsidRPr="00AD3174">
        <w:rPr>
          <w:rFonts w:ascii="Arial" w:hAnsi="Arial" w:cs="Arial"/>
          <w:w w:val="97"/>
          <w:sz w:val="20"/>
          <w:szCs w:val="20"/>
        </w:rPr>
        <w:t>i</w:t>
      </w:r>
      <w:r w:rsidR="00792DB0" w:rsidRPr="00AD3174">
        <w:rPr>
          <w:rFonts w:ascii="Arial" w:hAnsi="Arial" w:cs="Arial"/>
          <w:sz w:val="20"/>
          <w:szCs w:val="20"/>
        </w:rPr>
        <w:t>c</w:t>
      </w:r>
      <w:r w:rsidR="00792DB0" w:rsidRPr="00AD3174">
        <w:rPr>
          <w:rFonts w:ascii="Arial" w:hAnsi="Arial" w:cs="Arial"/>
          <w:w w:val="97"/>
          <w:sz w:val="20"/>
          <w:szCs w:val="20"/>
        </w:rPr>
        <w:t>iu</w:t>
      </w:r>
      <w:r w:rsidR="00792DB0" w:rsidRPr="00AD3174">
        <w:rPr>
          <w:rFonts w:ascii="Arial" w:hAnsi="Arial" w:cs="Arial"/>
          <w:spacing w:val="-1"/>
          <w:w w:val="97"/>
          <w:sz w:val="20"/>
          <w:szCs w:val="20"/>
        </w:rPr>
        <w:t>n</w:t>
      </w:r>
      <w:r w:rsidR="00792DB0" w:rsidRPr="00AD3174">
        <w:rPr>
          <w:rFonts w:ascii="Arial" w:hAnsi="Arial" w:cs="Arial"/>
          <w:w w:val="97"/>
          <w:sz w:val="20"/>
          <w:szCs w:val="20"/>
        </w:rPr>
        <w:t>a</w:t>
      </w:r>
      <w:r w:rsidR="00792DB0" w:rsidRPr="00AD3174">
        <w:rPr>
          <w:rFonts w:ascii="Arial" w:hAnsi="Arial" w:cs="Arial"/>
          <w:spacing w:val="77"/>
          <w:sz w:val="20"/>
          <w:szCs w:val="20"/>
        </w:rPr>
        <w:t xml:space="preserve"> </w:t>
      </w:r>
      <w:r w:rsidR="00792DB0" w:rsidRPr="00AD3174">
        <w:rPr>
          <w:rFonts w:ascii="Arial" w:hAnsi="Arial" w:cs="Arial"/>
          <w:w w:val="97"/>
          <w:sz w:val="20"/>
          <w:szCs w:val="20"/>
        </w:rPr>
        <w:t>din</w:t>
      </w:r>
      <w:r w:rsidR="00792DB0" w:rsidRPr="00AD3174">
        <w:rPr>
          <w:rFonts w:ascii="Arial" w:hAnsi="Arial" w:cs="Arial"/>
          <w:w w:val="98"/>
          <w:sz w:val="20"/>
          <w:szCs w:val="20"/>
        </w:rPr>
        <w:t>t</w:t>
      </w:r>
      <w:r w:rsidR="00792DB0" w:rsidRPr="00AD3174">
        <w:rPr>
          <w:rFonts w:ascii="Arial" w:hAnsi="Arial" w:cs="Arial"/>
          <w:w w:val="97"/>
          <w:sz w:val="20"/>
          <w:szCs w:val="20"/>
        </w:rPr>
        <w:t>re</w:t>
      </w:r>
      <w:r w:rsidR="00792DB0" w:rsidRPr="00AD3174">
        <w:rPr>
          <w:rFonts w:ascii="Arial" w:hAnsi="Arial" w:cs="Arial"/>
          <w:spacing w:val="74"/>
          <w:sz w:val="20"/>
          <w:szCs w:val="20"/>
        </w:rPr>
        <w:t xml:space="preserve"> </w:t>
      </w:r>
      <w:r w:rsidR="00792DB0" w:rsidRPr="00AD3174">
        <w:rPr>
          <w:rFonts w:ascii="Arial" w:hAnsi="Arial" w:cs="Arial"/>
          <w:w w:val="97"/>
          <w:sz w:val="20"/>
          <w:szCs w:val="20"/>
        </w:rPr>
        <w:t>p</w:t>
      </w:r>
      <w:r w:rsidR="00792DB0" w:rsidRPr="00AD3174">
        <w:rPr>
          <w:rFonts w:ascii="Arial" w:hAnsi="Arial" w:cs="Arial"/>
          <w:spacing w:val="1"/>
          <w:w w:val="97"/>
          <w:sz w:val="20"/>
          <w:szCs w:val="20"/>
        </w:rPr>
        <w:t>ă</w:t>
      </w:r>
      <w:r w:rsidR="00792DB0" w:rsidRPr="00AD3174">
        <w:rPr>
          <w:rFonts w:ascii="Arial" w:hAnsi="Arial" w:cs="Arial"/>
          <w:w w:val="97"/>
          <w:sz w:val="20"/>
          <w:szCs w:val="20"/>
        </w:rPr>
        <w:t>r</w:t>
      </w:r>
      <w:r w:rsidR="00792DB0" w:rsidRPr="00AD3174">
        <w:rPr>
          <w:rFonts w:ascii="Arial" w:hAnsi="Arial" w:cs="Arial"/>
          <w:w w:val="98"/>
          <w:sz w:val="20"/>
          <w:szCs w:val="20"/>
        </w:rPr>
        <w:t>ţ</w:t>
      </w:r>
      <w:r w:rsidR="00792DB0" w:rsidRPr="00AD3174">
        <w:rPr>
          <w:rFonts w:ascii="Arial" w:hAnsi="Arial" w:cs="Arial"/>
          <w:w w:val="97"/>
          <w:sz w:val="20"/>
          <w:szCs w:val="20"/>
        </w:rPr>
        <w:t>i</w:t>
      </w:r>
      <w:r w:rsidR="00792DB0" w:rsidRPr="00AD3174">
        <w:rPr>
          <w:rFonts w:ascii="Arial" w:hAnsi="Arial" w:cs="Arial"/>
          <w:spacing w:val="74"/>
          <w:sz w:val="20"/>
          <w:szCs w:val="20"/>
        </w:rPr>
        <w:t xml:space="preserve"> </w:t>
      </w:r>
      <w:r w:rsidR="00792DB0" w:rsidRPr="00AD3174">
        <w:rPr>
          <w:rFonts w:ascii="Arial" w:hAnsi="Arial" w:cs="Arial"/>
          <w:spacing w:val="1"/>
          <w:w w:val="97"/>
          <w:sz w:val="20"/>
          <w:szCs w:val="20"/>
        </w:rPr>
        <w:t>n</w:t>
      </w:r>
      <w:r w:rsidR="00792DB0" w:rsidRPr="00AD3174">
        <w:rPr>
          <w:rFonts w:ascii="Arial" w:hAnsi="Arial" w:cs="Arial"/>
          <w:w w:val="97"/>
          <w:sz w:val="20"/>
          <w:szCs w:val="20"/>
        </w:rPr>
        <w:t>u</w:t>
      </w:r>
      <w:r w:rsidR="00792DB0" w:rsidRPr="00AD3174">
        <w:rPr>
          <w:rFonts w:ascii="Arial" w:hAnsi="Arial" w:cs="Arial"/>
          <w:spacing w:val="78"/>
          <w:sz w:val="20"/>
          <w:szCs w:val="20"/>
        </w:rPr>
        <w:t xml:space="preserve"> </w:t>
      </w:r>
      <w:r w:rsidR="00792DB0" w:rsidRPr="00AD3174">
        <w:rPr>
          <w:rFonts w:ascii="Arial" w:hAnsi="Arial" w:cs="Arial"/>
          <w:spacing w:val="-2"/>
          <w:sz w:val="20"/>
          <w:szCs w:val="20"/>
        </w:rPr>
        <w:t>v</w:t>
      </w:r>
      <w:r w:rsidR="00792DB0" w:rsidRPr="00AD3174">
        <w:rPr>
          <w:rFonts w:ascii="Arial" w:hAnsi="Arial" w:cs="Arial"/>
          <w:w w:val="97"/>
          <w:sz w:val="20"/>
          <w:szCs w:val="20"/>
        </w:rPr>
        <w:t>a</w:t>
      </w:r>
      <w:r w:rsidR="00792DB0" w:rsidRPr="00AD3174">
        <w:rPr>
          <w:rFonts w:ascii="Arial" w:hAnsi="Arial" w:cs="Arial"/>
          <w:spacing w:val="77"/>
          <w:sz w:val="20"/>
          <w:szCs w:val="20"/>
        </w:rPr>
        <w:t xml:space="preserve"> </w:t>
      </w:r>
      <w:r w:rsidR="00792DB0" w:rsidRPr="00AD3174">
        <w:rPr>
          <w:rFonts w:ascii="Arial" w:hAnsi="Arial" w:cs="Arial"/>
          <w:w w:val="97"/>
          <w:sz w:val="20"/>
          <w:szCs w:val="20"/>
        </w:rPr>
        <w:t>pu</w:t>
      </w:r>
      <w:r w:rsidR="00792DB0" w:rsidRPr="00AD3174">
        <w:rPr>
          <w:rFonts w:ascii="Arial" w:hAnsi="Arial" w:cs="Arial"/>
          <w:w w:val="98"/>
          <w:sz w:val="20"/>
          <w:szCs w:val="20"/>
        </w:rPr>
        <w:t>t</w:t>
      </w:r>
      <w:r w:rsidR="00792DB0" w:rsidRPr="00AD3174">
        <w:rPr>
          <w:rFonts w:ascii="Arial" w:hAnsi="Arial" w:cs="Arial"/>
          <w:spacing w:val="-1"/>
          <w:w w:val="97"/>
          <w:sz w:val="20"/>
          <w:szCs w:val="20"/>
        </w:rPr>
        <w:t>e</w:t>
      </w:r>
      <w:r w:rsidR="00792DB0" w:rsidRPr="00AD3174">
        <w:rPr>
          <w:rFonts w:ascii="Arial" w:hAnsi="Arial" w:cs="Arial"/>
          <w:w w:val="97"/>
          <w:sz w:val="20"/>
          <w:szCs w:val="20"/>
        </w:rPr>
        <w:t>a</w:t>
      </w:r>
      <w:r w:rsidR="00792DB0" w:rsidRPr="00AD3174">
        <w:rPr>
          <w:rFonts w:ascii="Arial" w:hAnsi="Arial" w:cs="Arial"/>
          <w:spacing w:val="77"/>
          <w:sz w:val="20"/>
          <w:szCs w:val="20"/>
        </w:rPr>
        <w:t xml:space="preserve"> </w:t>
      </w:r>
      <w:r w:rsidR="00792DB0" w:rsidRPr="00AD3174">
        <w:rPr>
          <w:rFonts w:ascii="Arial" w:hAnsi="Arial" w:cs="Arial"/>
          <w:w w:val="97"/>
          <w:sz w:val="20"/>
          <w:szCs w:val="20"/>
        </w:rPr>
        <w:t>in</w:t>
      </w:r>
      <w:r w:rsidR="00792DB0" w:rsidRPr="00AD3174">
        <w:rPr>
          <w:rFonts w:ascii="Arial" w:hAnsi="Arial" w:cs="Arial"/>
          <w:spacing w:val="-1"/>
          <w:sz w:val="20"/>
          <w:szCs w:val="20"/>
        </w:rPr>
        <w:t>v</w:t>
      </w:r>
      <w:r w:rsidR="00792DB0" w:rsidRPr="00AD3174">
        <w:rPr>
          <w:rFonts w:ascii="Arial" w:hAnsi="Arial" w:cs="Arial"/>
          <w:w w:val="97"/>
          <w:sz w:val="20"/>
          <w:szCs w:val="20"/>
        </w:rPr>
        <w:t>o</w:t>
      </w:r>
      <w:r w:rsidR="00792DB0" w:rsidRPr="00AD3174">
        <w:rPr>
          <w:rFonts w:ascii="Arial" w:hAnsi="Arial" w:cs="Arial"/>
          <w:sz w:val="20"/>
          <w:szCs w:val="20"/>
        </w:rPr>
        <w:t>c</w:t>
      </w:r>
      <w:r w:rsidR="00792DB0" w:rsidRPr="00AD3174">
        <w:rPr>
          <w:rFonts w:ascii="Arial" w:hAnsi="Arial" w:cs="Arial"/>
          <w:w w:val="97"/>
          <w:sz w:val="20"/>
          <w:szCs w:val="20"/>
        </w:rPr>
        <w:t>a</w:t>
      </w:r>
      <w:r w:rsidR="00792DB0" w:rsidRPr="00AD3174">
        <w:rPr>
          <w:rFonts w:ascii="Arial" w:hAnsi="Arial" w:cs="Arial"/>
          <w:sz w:val="20"/>
          <w:szCs w:val="20"/>
        </w:rPr>
        <w:t xml:space="preserve"> </w:t>
      </w:r>
      <w:r w:rsidR="00792DB0" w:rsidRPr="00AD3174">
        <w:rPr>
          <w:rFonts w:ascii="Arial" w:hAnsi="Arial" w:cs="Arial"/>
          <w:w w:val="98"/>
          <w:sz w:val="20"/>
          <w:szCs w:val="20"/>
        </w:rPr>
        <w:t>A</w:t>
      </w:r>
      <w:r w:rsidR="00792DB0" w:rsidRPr="00AD3174">
        <w:rPr>
          <w:rFonts w:ascii="Arial" w:hAnsi="Arial" w:cs="Arial"/>
          <w:w w:val="97"/>
          <w:sz w:val="20"/>
          <w:szCs w:val="20"/>
        </w:rPr>
        <w:t>r</w:t>
      </w:r>
      <w:r w:rsidR="00792DB0" w:rsidRPr="00AD3174">
        <w:rPr>
          <w:rFonts w:ascii="Arial" w:hAnsi="Arial" w:cs="Arial"/>
          <w:w w:val="98"/>
          <w:sz w:val="20"/>
          <w:szCs w:val="20"/>
        </w:rPr>
        <w:t>t</w:t>
      </w:r>
      <w:r w:rsidR="00792DB0" w:rsidRPr="00AD3174">
        <w:rPr>
          <w:rFonts w:ascii="Arial" w:hAnsi="Arial" w:cs="Arial"/>
          <w:w w:val="97"/>
          <w:sz w:val="20"/>
          <w:szCs w:val="20"/>
        </w:rPr>
        <w:t>i</w:t>
      </w:r>
      <w:r w:rsidR="00792DB0" w:rsidRPr="00AD3174">
        <w:rPr>
          <w:rFonts w:ascii="Arial" w:hAnsi="Arial" w:cs="Arial"/>
          <w:sz w:val="20"/>
          <w:szCs w:val="20"/>
        </w:rPr>
        <w:t>c</w:t>
      </w:r>
      <w:r w:rsidR="00792DB0" w:rsidRPr="00AD3174">
        <w:rPr>
          <w:rFonts w:ascii="Arial" w:hAnsi="Arial" w:cs="Arial"/>
          <w:w w:val="97"/>
          <w:sz w:val="20"/>
          <w:szCs w:val="20"/>
        </w:rPr>
        <w:t>olul</w:t>
      </w:r>
      <w:r w:rsidR="00792DB0" w:rsidRPr="00AD3174">
        <w:rPr>
          <w:rFonts w:ascii="Arial" w:hAnsi="Arial" w:cs="Arial"/>
          <w:sz w:val="20"/>
          <w:szCs w:val="20"/>
        </w:rPr>
        <w:t xml:space="preserve"> </w:t>
      </w:r>
      <w:r w:rsidR="00792DB0" w:rsidRPr="00AD3174">
        <w:rPr>
          <w:rFonts w:ascii="Arial" w:hAnsi="Arial" w:cs="Arial"/>
          <w:spacing w:val="1"/>
          <w:w w:val="97"/>
          <w:sz w:val="20"/>
          <w:szCs w:val="20"/>
        </w:rPr>
        <w:t>1</w:t>
      </w:r>
      <w:r w:rsidR="00792DB0" w:rsidRPr="00AD3174">
        <w:rPr>
          <w:rFonts w:ascii="Arial" w:hAnsi="Arial" w:cs="Arial"/>
          <w:w w:val="97"/>
          <w:sz w:val="20"/>
          <w:szCs w:val="20"/>
        </w:rPr>
        <w:t>221</w:t>
      </w:r>
      <w:r w:rsidR="00792DB0" w:rsidRPr="00AD3174">
        <w:rPr>
          <w:rFonts w:ascii="Arial" w:hAnsi="Arial" w:cs="Arial"/>
          <w:spacing w:val="-1"/>
          <w:sz w:val="20"/>
          <w:szCs w:val="20"/>
        </w:rPr>
        <w:t xml:space="preserve"> </w:t>
      </w:r>
      <w:r w:rsidR="00792DB0" w:rsidRPr="00AD3174">
        <w:rPr>
          <w:rFonts w:ascii="Arial" w:hAnsi="Arial" w:cs="Arial"/>
          <w:w w:val="97"/>
          <w:sz w:val="20"/>
          <w:szCs w:val="20"/>
        </w:rPr>
        <w:t>alin</w:t>
      </w:r>
      <w:r w:rsidR="00792DB0" w:rsidRPr="00AD3174">
        <w:rPr>
          <w:rFonts w:ascii="Arial" w:hAnsi="Arial" w:cs="Arial"/>
          <w:w w:val="98"/>
          <w:sz w:val="20"/>
          <w:szCs w:val="20"/>
        </w:rPr>
        <w:t>.</w:t>
      </w:r>
      <w:r w:rsidR="00792DB0" w:rsidRPr="00AD3174">
        <w:rPr>
          <w:rFonts w:ascii="Arial" w:hAnsi="Arial" w:cs="Arial"/>
          <w:spacing w:val="1"/>
          <w:sz w:val="20"/>
          <w:szCs w:val="20"/>
        </w:rPr>
        <w:t xml:space="preserve"> </w:t>
      </w:r>
      <w:proofErr w:type="gramStart"/>
      <w:r w:rsidR="00792DB0" w:rsidRPr="00AD3174">
        <w:rPr>
          <w:rFonts w:ascii="Arial" w:hAnsi="Arial" w:cs="Arial"/>
          <w:w w:val="97"/>
          <w:sz w:val="20"/>
          <w:szCs w:val="20"/>
        </w:rPr>
        <w:t>(1)</w:t>
      </w:r>
      <w:r w:rsidR="00792DB0" w:rsidRPr="00AD3174">
        <w:rPr>
          <w:rFonts w:ascii="Arial" w:hAnsi="Arial" w:cs="Arial"/>
          <w:spacing w:val="-2"/>
          <w:sz w:val="20"/>
          <w:szCs w:val="20"/>
        </w:rPr>
        <w:t xml:space="preserve"> </w:t>
      </w:r>
      <w:r w:rsidR="00792DB0" w:rsidRPr="00AD3174">
        <w:rPr>
          <w:rFonts w:ascii="Arial" w:hAnsi="Arial" w:cs="Arial"/>
          <w:w w:val="97"/>
          <w:sz w:val="20"/>
          <w:szCs w:val="20"/>
        </w:rPr>
        <w:t>al</w:t>
      </w:r>
      <w:r w:rsidR="00792DB0" w:rsidRPr="00AD3174">
        <w:rPr>
          <w:rFonts w:ascii="Arial" w:hAnsi="Arial" w:cs="Arial"/>
          <w:sz w:val="20"/>
          <w:szCs w:val="20"/>
        </w:rPr>
        <w:t xml:space="preserve"> </w:t>
      </w:r>
      <w:r w:rsidR="00792DB0" w:rsidRPr="00AD3174">
        <w:rPr>
          <w:rFonts w:ascii="Arial" w:hAnsi="Arial" w:cs="Arial"/>
          <w:w w:val="97"/>
          <w:sz w:val="20"/>
          <w:szCs w:val="20"/>
        </w:rPr>
        <w:t>Co</w:t>
      </w:r>
      <w:r w:rsidR="00792DB0" w:rsidRPr="00AD3174">
        <w:rPr>
          <w:rFonts w:ascii="Arial" w:hAnsi="Arial" w:cs="Arial"/>
          <w:spacing w:val="1"/>
          <w:w w:val="97"/>
          <w:sz w:val="20"/>
          <w:szCs w:val="20"/>
        </w:rPr>
        <w:t>du</w:t>
      </w:r>
      <w:r w:rsidR="00792DB0" w:rsidRPr="00AD3174">
        <w:rPr>
          <w:rFonts w:ascii="Arial" w:hAnsi="Arial" w:cs="Arial"/>
          <w:w w:val="97"/>
          <w:sz w:val="20"/>
          <w:szCs w:val="20"/>
        </w:rPr>
        <w:t>lui</w:t>
      </w:r>
      <w:r w:rsidR="00792DB0" w:rsidRPr="00AD3174">
        <w:rPr>
          <w:rFonts w:ascii="Arial" w:hAnsi="Arial" w:cs="Arial"/>
          <w:sz w:val="20"/>
          <w:szCs w:val="20"/>
        </w:rPr>
        <w:t xml:space="preserve"> </w:t>
      </w:r>
      <w:r w:rsidR="00792DB0" w:rsidRPr="00AD3174">
        <w:rPr>
          <w:rFonts w:ascii="Arial" w:hAnsi="Arial" w:cs="Arial"/>
          <w:w w:val="97"/>
          <w:sz w:val="20"/>
          <w:szCs w:val="20"/>
        </w:rPr>
        <w:t>Ci</w:t>
      </w:r>
      <w:r w:rsidR="00792DB0" w:rsidRPr="00AD3174">
        <w:rPr>
          <w:rFonts w:ascii="Arial" w:hAnsi="Arial" w:cs="Arial"/>
          <w:spacing w:val="-2"/>
          <w:sz w:val="20"/>
          <w:szCs w:val="20"/>
        </w:rPr>
        <w:t>v</w:t>
      </w:r>
      <w:r w:rsidR="00792DB0" w:rsidRPr="00AD3174">
        <w:rPr>
          <w:rFonts w:ascii="Arial" w:hAnsi="Arial" w:cs="Arial"/>
          <w:w w:val="97"/>
          <w:sz w:val="20"/>
          <w:szCs w:val="20"/>
        </w:rPr>
        <w:t>i</w:t>
      </w:r>
      <w:r w:rsidR="00792DB0" w:rsidRPr="00AD3174">
        <w:rPr>
          <w:rFonts w:ascii="Arial" w:hAnsi="Arial" w:cs="Arial"/>
          <w:spacing w:val="-1"/>
          <w:w w:val="97"/>
          <w:sz w:val="20"/>
          <w:szCs w:val="20"/>
        </w:rPr>
        <w:t>l</w:t>
      </w:r>
      <w:r w:rsidR="00792DB0" w:rsidRPr="00AD3174">
        <w:rPr>
          <w:rFonts w:ascii="Arial" w:hAnsi="Arial" w:cs="Arial"/>
          <w:w w:val="98"/>
          <w:sz w:val="20"/>
          <w:szCs w:val="20"/>
        </w:rPr>
        <w:t>.</w:t>
      </w:r>
      <w:proofErr w:type="gramEnd"/>
    </w:p>
    <w:p w:rsidR="00F23927" w:rsidRPr="00AD3174" w:rsidRDefault="00F23927" w:rsidP="00F23927">
      <w:pPr>
        <w:pStyle w:val="DefaultText"/>
        <w:jc w:val="both"/>
        <w:rPr>
          <w:rFonts w:ascii="Arial" w:hAnsi="Arial" w:cs="Arial"/>
          <w:sz w:val="20"/>
          <w:lang w:val="pt-BR"/>
        </w:rPr>
      </w:pPr>
    </w:p>
    <w:p w:rsidR="0073600D" w:rsidRPr="00AD3174" w:rsidRDefault="0073600D" w:rsidP="00F23927">
      <w:pPr>
        <w:pStyle w:val="DefaultText"/>
        <w:jc w:val="both"/>
        <w:rPr>
          <w:rFonts w:ascii="Arial" w:hAnsi="Arial" w:cs="Arial"/>
          <w:sz w:val="20"/>
          <w:lang w:val="pt-BR"/>
        </w:rPr>
      </w:pPr>
    </w:p>
    <w:p w:rsidR="00792DB0" w:rsidRPr="00AD3174" w:rsidRDefault="00750FCB" w:rsidP="00F23927">
      <w:pPr>
        <w:pStyle w:val="DefaultText"/>
        <w:jc w:val="both"/>
        <w:rPr>
          <w:rFonts w:ascii="Arial" w:hAnsi="Arial" w:cs="Arial"/>
          <w:sz w:val="20"/>
          <w:lang w:val="it-IT"/>
        </w:rPr>
      </w:pPr>
      <w:r w:rsidRPr="00AD3174">
        <w:rPr>
          <w:rFonts w:ascii="Arial" w:hAnsi="Arial" w:cs="Arial"/>
          <w:sz w:val="20"/>
          <w:lang w:val="pt-BR"/>
        </w:rPr>
        <w:t>Partile au inteles sa semneze azi, _____________ prezentul contract in 4 exemplare, un exemplar pentru furnizor si trei pentru achizitor.</w:t>
      </w:r>
    </w:p>
    <w:p w:rsidR="00792DB0" w:rsidRDefault="00B515CC" w:rsidP="00F23927">
      <w:pPr>
        <w:pStyle w:val="DefaultText"/>
        <w:jc w:val="both"/>
        <w:rPr>
          <w:rFonts w:ascii="Arial" w:hAnsi="Arial" w:cs="Arial"/>
          <w:sz w:val="20"/>
          <w:lang w:val="it-IT"/>
        </w:rPr>
      </w:pPr>
      <w:r>
        <w:rPr>
          <w:rFonts w:ascii="Arial" w:hAnsi="Arial" w:cs="Arial"/>
          <w:sz w:val="20"/>
          <w:lang w:val="it-IT"/>
        </w:rPr>
        <w:t xml:space="preserve">       </w:t>
      </w:r>
    </w:p>
    <w:p w:rsidR="00B515CC" w:rsidRDefault="00B515CC" w:rsidP="00F23927">
      <w:pPr>
        <w:pStyle w:val="DefaultText"/>
        <w:jc w:val="both"/>
        <w:rPr>
          <w:rFonts w:ascii="Arial" w:hAnsi="Arial" w:cs="Arial"/>
          <w:sz w:val="20"/>
          <w:lang w:val="it-IT"/>
        </w:rPr>
      </w:pPr>
    </w:p>
    <w:p w:rsidR="00B515CC" w:rsidRPr="00AD3174" w:rsidRDefault="00B515CC" w:rsidP="00F23927">
      <w:pPr>
        <w:pStyle w:val="DefaultText"/>
        <w:jc w:val="both"/>
        <w:rPr>
          <w:rFonts w:ascii="Arial" w:hAnsi="Arial" w:cs="Arial"/>
          <w:sz w:val="20"/>
          <w:lang w:val="it-IT"/>
        </w:rPr>
      </w:pPr>
    </w:p>
    <w:p w:rsidR="00750FCB" w:rsidRPr="00AD3174" w:rsidRDefault="00750FCB" w:rsidP="00F23927">
      <w:pPr>
        <w:ind w:right="-318"/>
        <w:rPr>
          <w:rFonts w:ascii="Arial" w:hAnsi="Arial" w:cs="Arial"/>
          <w:b/>
          <w:sz w:val="20"/>
          <w:szCs w:val="20"/>
          <w:u w:val="single"/>
        </w:rPr>
      </w:pPr>
      <w:r w:rsidRPr="00AD3174">
        <w:rPr>
          <w:rFonts w:ascii="Arial" w:hAnsi="Arial" w:cs="Arial"/>
          <w:b/>
          <w:sz w:val="20"/>
          <w:szCs w:val="20"/>
          <w:u w:val="single"/>
        </w:rPr>
        <w:t>ACHIZITOR</w:t>
      </w:r>
      <w:r w:rsidRPr="00AD3174">
        <w:rPr>
          <w:rFonts w:ascii="Arial" w:hAnsi="Arial" w:cs="Arial"/>
          <w:b/>
          <w:sz w:val="20"/>
          <w:szCs w:val="20"/>
        </w:rPr>
        <w:t xml:space="preserve">,                                                                             </w:t>
      </w:r>
      <w:r w:rsidR="00A7347C" w:rsidRPr="00AD3174">
        <w:rPr>
          <w:rFonts w:ascii="Arial" w:hAnsi="Arial" w:cs="Arial"/>
          <w:b/>
          <w:sz w:val="20"/>
          <w:szCs w:val="20"/>
        </w:rPr>
        <w:t xml:space="preserve">             </w:t>
      </w:r>
      <w:r w:rsidRPr="00AD3174">
        <w:rPr>
          <w:rFonts w:ascii="Arial" w:hAnsi="Arial" w:cs="Arial"/>
          <w:b/>
          <w:sz w:val="20"/>
          <w:szCs w:val="20"/>
        </w:rPr>
        <w:t xml:space="preserve">  </w:t>
      </w:r>
      <w:r w:rsidR="00E93B08" w:rsidRPr="00AD3174">
        <w:rPr>
          <w:rFonts w:ascii="Arial" w:hAnsi="Arial" w:cs="Arial"/>
          <w:b/>
          <w:sz w:val="20"/>
          <w:szCs w:val="20"/>
          <w:u w:val="single"/>
        </w:rPr>
        <w:t>FU</w:t>
      </w:r>
      <w:r w:rsidR="00A7347C" w:rsidRPr="00AD3174">
        <w:rPr>
          <w:rFonts w:ascii="Arial" w:hAnsi="Arial" w:cs="Arial"/>
          <w:b/>
          <w:sz w:val="20"/>
          <w:szCs w:val="20"/>
          <w:u w:val="single"/>
        </w:rPr>
        <w:t>RNIZ</w:t>
      </w:r>
      <w:r w:rsidRPr="00AD3174">
        <w:rPr>
          <w:rFonts w:ascii="Arial" w:hAnsi="Arial" w:cs="Arial"/>
          <w:b/>
          <w:sz w:val="20"/>
          <w:szCs w:val="20"/>
          <w:u w:val="single"/>
        </w:rPr>
        <w:t>OR</w:t>
      </w:r>
      <w:r w:rsidRPr="00AD3174">
        <w:rPr>
          <w:rFonts w:ascii="Arial" w:hAnsi="Arial" w:cs="Arial"/>
          <w:b/>
          <w:sz w:val="20"/>
          <w:szCs w:val="20"/>
        </w:rPr>
        <w:t>,</w:t>
      </w:r>
    </w:p>
    <w:p w:rsidR="00792DB0" w:rsidRPr="00AD3174" w:rsidRDefault="00792DB0" w:rsidP="00F23927">
      <w:pPr>
        <w:pStyle w:val="DefaultText"/>
        <w:ind w:firstLine="720"/>
        <w:jc w:val="center"/>
        <w:rPr>
          <w:rFonts w:ascii="Arial" w:hAnsi="Arial" w:cs="Arial"/>
          <w:sz w:val="20"/>
          <w:lang w:val="pt-BR"/>
        </w:rPr>
      </w:pPr>
      <w:r w:rsidRPr="00AD3174">
        <w:rPr>
          <w:rFonts w:ascii="Arial" w:hAnsi="Arial" w:cs="Arial"/>
          <w:sz w:val="20"/>
          <w:lang w:val="pt-BR"/>
        </w:rPr>
        <w:tab/>
      </w:r>
      <w:r w:rsidRPr="00AD3174">
        <w:rPr>
          <w:rFonts w:ascii="Arial" w:hAnsi="Arial" w:cs="Arial"/>
          <w:sz w:val="20"/>
          <w:lang w:val="pt-BR"/>
        </w:rPr>
        <w:tab/>
        <w:t xml:space="preserve">   </w:t>
      </w:r>
      <w:r w:rsidRPr="00AD3174">
        <w:rPr>
          <w:rFonts w:ascii="Arial" w:hAnsi="Arial" w:cs="Arial"/>
          <w:sz w:val="20"/>
          <w:lang w:val="pt-BR"/>
        </w:rPr>
        <w:tab/>
      </w:r>
      <w:r w:rsidRPr="00AD3174">
        <w:rPr>
          <w:rFonts w:ascii="Arial" w:hAnsi="Arial" w:cs="Arial"/>
          <w:sz w:val="20"/>
          <w:lang w:val="pt-BR"/>
        </w:rPr>
        <w:tab/>
      </w:r>
      <w:r w:rsidRPr="00AD3174">
        <w:rPr>
          <w:rFonts w:ascii="Arial" w:hAnsi="Arial" w:cs="Arial"/>
          <w:sz w:val="20"/>
          <w:lang w:val="pt-BR"/>
        </w:rPr>
        <w:tab/>
      </w:r>
    </w:p>
    <w:p w:rsidR="005F0F6B" w:rsidRPr="00AD3174" w:rsidRDefault="005F0F6B" w:rsidP="00F23927">
      <w:pPr>
        <w:ind w:right="-318"/>
        <w:rPr>
          <w:rFonts w:ascii="Arial" w:hAnsi="Arial" w:cs="Arial"/>
          <w:b/>
          <w:sz w:val="20"/>
          <w:szCs w:val="20"/>
        </w:rPr>
      </w:pPr>
      <w:r w:rsidRPr="00AD3174">
        <w:rPr>
          <w:rFonts w:ascii="Arial" w:hAnsi="Arial" w:cs="Arial"/>
          <w:b/>
          <w:sz w:val="20"/>
          <w:szCs w:val="20"/>
        </w:rPr>
        <w:t>MUNICIPIUL ORADEA</w:t>
      </w:r>
      <w:r w:rsidRPr="00AD3174">
        <w:rPr>
          <w:rFonts w:ascii="Arial" w:hAnsi="Arial" w:cs="Arial"/>
          <w:sz w:val="20"/>
          <w:szCs w:val="20"/>
        </w:rPr>
        <w:t xml:space="preserve">                      </w:t>
      </w:r>
      <w:r w:rsidR="009C078A" w:rsidRPr="00AD3174">
        <w:rPr>
          <w:rFonts w:ascii="Arial" w:hAnsi="Arial" w:cs="Arial"/>
          <w:sz w:val="20"/>
          <w:szCs w:val="20"/>
        </w:rPr>
        <w:t xml:space="preserve">                                                   </w:t>
      </w:r>
      <w:r w:rsidR="009C078A" w:rsidRPr="00AD3174">
        <w:rPr>
          <w:rFonts w:ascii="Arial" w:hAnsi="Arial" w:cs="Arial"/>
          <w:b/>
          <w:sz w:val="20"/>
          <w:szCs w:val="20"/>
        </w:rPr>
        <w:t>AVIZIERO SRL</w:t>
      </w:r>
      <w:r w:rsidRPr="00AD3174">
        <w:rPr>
          <w:rFonts w:ascii="Arial" w:hAnsi="Arial" w:cs="Arial"/>
          <w:b/>
          <w:sz w:val="20"/>
          <w:szCs w:val="20"/>
        </w:rPr>
        <w:t xml:space="preserve">               </w:t>
      </w:r>
      <w:r w:rsidRPr="00AD3174">
        <w:rPr>
          <w:rFonts w:ascii="Arial" w:hAnsi="Arial" w:cs="Arial"/>
          <w:b/>
          <w:sz w:val="20"/>
          <w:szCs w:val="20"/>
          <w:lang w:val="ro-RO"/>
        </w:rPr>
        <w:t xml:space="preserve"> </w:t>
      </w:r>
    </w:p>
    <w:p w:rsidR="005F0F6B" w:rsidRPr="00AD3174" w:rsidRDefault="005F0F6B" w:rsidP="00F23927">
      <w:pPr>
        <w:ind w:right="-318"/>
        <w:rPr>
          <w:rFonts w:ascii="Arial" w:hAnsi="Arial" w:cs="Arial"/>
          <w:sz w:val="20"/>
          <w:szCs w:val="20"/>
          <w:lang w:val="es-ES"/>
        </w:rPr>
      </w:pPr>
      <w:r w:rsidRPr="00AD3174">
        <w:rPr>
          <w:rFonts w:ascii="Arial" w:hAnsi="Arial" w:cs="Arial"/>
          <w:sz w:val="20"/>
          <w:szCs w:val="20"/>
          <w:lang w:val="es-ES"/>
        </w:rPr>
        <w:t xml:space="preserve"> Primar                                                                                          </w:t>
      </w:r>
    </w:p>
    <w:p w:rsidR="005F0F6B" w:rsidRPr="00AD3174" w:rsidRDefault="005F0F6B" w:rsidP="00F23927">
      <w:pPr>
        <w:ind w:right="-318"/>
        <w:rPr>
          <w:rFonts w:ascii="Arial" w:hAnsi="Arial" w:cs="Arial"/>
          <w:sz w:val="20"/>
          <w:szCs w:val="20"/>
          <w:lang w:val="es-ES"/>
        </w:rPr>
      </w:pPr>
      <w:r w:rsidRPr="00AD3174">
        <w:rPr>
          <w:rFonts w:ascii="Arial" w:hAnsi="Arial" w:cs="Arial"/>
          <w:sz w:val="20"/>
          <w:szCs w:val="20"/>
          <w:lang w:val="es-ES"/>
        </w:rPr>
        <w:t xml:space="preserve"> Ilie Bolojan                                                                                      </w:t>
      </w:r>
    </w:p>
    <w:p w:rsidR="005F0F6B" w:rsidRPr="00AD3174" w:rsidRDefault="005F0F6B" w:rsidP="00F23927">
      <w:pPr>
        <w:ind w:right="-318"/>
        <w:rPr>
          <w:rFonts w:ascii="Arial" w:hAnsi="Arial" w:cs="Arial"/>
          <w:sz w:val="20"/>
          <w:szCs w:val="20"/>
          <w:lang w:val="es-ES"/>
        </w:rPr>
      </w:pPr>
      <w:r w:rsidRPr="00AD3174">
        <w:rPr>
          <w:rFonts w:ascii="Arial" w:hAnsi="Arial" w:cs="Arial"/>
          <w:sz w:val="20"/>
          <w:szCs w:val="20"/>
          <w:lang w:val="es-ES"/>
        </w:rPr>
        <w:tab/>
      </w:r>
    </w:p>
    <w:p w:rsidR="005F0F6B" w:rsidRPr="00AD3174" w:rsidRDefault="005F0F6B" w:rsidP="00F23927">
      <w:pPr>
        <w:tabs>
          <w:tab w:val="left" w:pos="360"/>
        </w:tabs>
        <w:ind w:right="-318"/>
        <w:rPr>
          <w:rFonts w:ascii="Arial" w:hAnsi="Arial" w:cs="Arial"/>
          <w:b/>
          <w:sz w:val="20"/>
          <w:szCs w:val="20"/>
          <w:lang w:val="es-ES"/>
        </w:rPr>
      </w:pPr>
    </w:p>
    <w:p w:rsidR="005F0F6B" w:rsidRPr="00AD3174" w:rsidRDefault="005F0F6B" w:rsidP="00F23927">
      <w:pPr>
        <w:tabs>
          <w:tab w:val="left" w:pos="360"/>
        </w:tabs>
        <w:ind w:right="-318"/>
        <w:rPr>
          <w:rFonts w:ascii="Arial" w:hAnsi="Arial" w:cs="Arial"/>
          <w:sz w:val="20"/>
          <w:szCs w:val="20"/>
          <w:lang w:val="es-ES"/>
        </w:rPr>
      </w:pPr>
      <w:r w:rsidRPr="00AD3174">
        <w:rPr>
          <w:rFonts w:ascii="Arial" w:hAnsi="Arial" w:cs="Arial"/>
          <w:sz w:val="20"/>
          <w:szCs w:val="20"/>
          <w:lang w:val="es-ES"/>
        </w:rPr>
        <w:t xml:space="preserve"> Director Ex. Directia Economica</w:t>
      </w:r>
    </w:p>
    <w:p w:rsidR="005F0F6B" w:rsidRPr="00AD3174" w:rsidRDefault="005F0F6B" w:rsidP="00F23927">
      <w:pPr>
        <w:tabs>
          <w:tab w:val="left" w:pos="360"/>
        </w:tabs>
        <w:ind w:right="-318"/>
        <w:rPr>
          <w:rFonts w:ascii="Arial" w:hAnsi="Arial" w:cs="Arial"/>
          <w:sz w:val="20"/>
          <w:szCs w:val="20"/>
          <w:lang w:val="es-ES"/>
        </w:rPr>
      </w:pPr>
      <w:r w:rsidRPr="00AD3174">
        <w:rPr>
          <w:rFonts w:ascii="Arial" w:hAnsi="Arial" w:cs="Arial"/>
          <w:sz w:val="20"/>
          <w:szCs w:val="20"/>
          <w:lang w:val="es-ES"/>
        </w:rPr>
        <w:t xml:space="preserve"> Contr.Fin.Preventiv</w:t>
      </w:r>
    </w:p>
    <w:p w:rsidR="005F0F6B" w:rsidRPr="00AD3174" w:rsidRDefault="005F0F6B" w:rsidP="00F23927">
      <w:pPr>
        <w:ind w:right="-318"/>
        <w:rPr>
          <w:rFonts w:ascii="Arial" w:hAnsi="Arial" w:cs="Arial"/>
          <w:sz w:val="20"/>
          <w:szCs w:val="20"/>
          <w:lang w:val="es-ES"/>
        </w:rPr>
      </w:pPr>
      <w:r w:rsidRPr="00AD3174">
        <w:rPr>
          <w:rFonts w:ascii="Arial" w:hAnsi="Arial" w:cs="Arial"/>
          <w:sz w:val="20"/>
          <w:szCs w:val="20"/>
          <w:lang w:val="es-ES"/>
        </w:rPr>
        <w:t xml:space="preserve"> Eduard Florea</w:t>
      </w:r>
    </w:p>
    <w:p w:rsidR="005F0F6B" w:rsidRPr="00AD3174" w:rsidRDefault="005F0F6B" w:rsidP="00F23927">
      <w:pPr>
        <w:ind w:right="-318"/>
        <w:rPr>
          <w:rFonts w:ascii="Arial" w:hAnsi="Arial" w:cs="Arial"/>
          <w:sz w:val="20"/>
          <w:szCs w:val="20"/>
          <w:lang w:val="es-ES"/>
        </w:rPr>
      </w:pPr>
    </w:p>
    <w:p w:rsidR="005F0F6B" w:rsidRPr="00AD3174" w:rsidRDefault="005F0F6B" w:rsidP="00F23927">
      <w:pPr>
        <w:ind w:right="-624"/>
        <w:rPr>
          <w:rFonts w:ascii="Arial" w:hAnsi="Arial" w:cs="Arial"/>
          <w:sz w:val="20"/>
          <w:szCs w:val="20"/>
          <w:lang w:val="es-ES"/>
        </w:rPr>
      </w:pPr>
    </w:p>
    <w:p w:rsidR="005F0F6B" w:rsidRPr="00AD3174" w:rsidRDefault="00E45325" w:rsidP="00F23927">
      <w:pPr>
        <w:ind w:right="-624" w:hanging="90"/>
        <w:rPr>
          <w:rFonts w:ascii="Arial" w:hAnsi="Arial" w:cs="Arial"/>
          <w:sz w:val="20"/>
          <w:szCs w:val="20"/>
          <w:lang w:val="es-ES"/>
        </w:rPr>
      </w:pPr>
      <w:r w:rsidRPr="00AD3174">
        <w:rPr>
          <w:rFonts w:ascii="Arial" w:hAnsi="Arial" w:cs="Arial"/>
          <w:sz w:val="20"/>
          <w:szCs w:val="20"/>
          <w:lang w:val="es-ES"/>
        </w:rPr>
        <w:t xml:space="preserve">  </w:t>
      </w:r>
      <w:r w:rsidR="005F0F6B" w:rsidRPr="00AD3174">
        <w:rPr>
          <w:rFonts w:ascii="Arial" w:hAnsi="Arial" w:cs="Arial"/>
          <w:sz w:val="20"/>
          <w:szCs w:val="20"/>
          <w:lang w:val="es-ES"/>
        </w:rPr>
        <w:t>Sef Serviciul Juridic Contencios</w:t>
      </w:r>
    </w:p>
    <w:p w:rsidR="005F0F6B" w:rsidRPr="00AD3174" w:rsidRDefault="00E45325" w:rsidP="00F23927">
      <w:pPr>
        <w:ind w:right="-318"/>
        <w:rPr>
          <w:rFonts w:ascii="Arial" w:hAnsi="Arial" w:cs="Arial"/>
          <w:sz w:val="20"/>
          <w:szCs w:val="20"/>
          <w:lang w:val="es-ES"/>
        </w:rPr>
      </w:pPr>
      <w:r w:rsidRPr="00AD3174">
        <w:rPr>
          <w:rFonts w:ascii="Arial" w:hAnsi="Arial" w:cs="Arial"/>
          <w:sz w:val="20"/>
          <w:szCs w:val="20"/>
          <w:lang w:val="es-ES"/>
        </w:rPr>
        <w:t xml:space="preserve"> </w:t>
      </w:r>
      <w:r w:rsidR="005F0F6B" w:rsidRPr="00AD3174">
        <w:rPr>
          <w:rFonts w:ascii="Arial" w:hAnsi="Arial" w:cs="Arial"/>
          <w:sz w:val="20"/>
          <w:szCs w:val="20"/>
          <w:lang w:val="es-ES"/>
        </w:rPr>
        <w:t>Marc Oltea Diana</w:t>
      </w:r>
    </w:p>
    <w:p w:rsidR="00E45325" w:rsidRPr="00AD3174" w:rsidRDefault="00E45325" w:rsidP="00F23927">
      <w:pPr>
        <w:ind w:right="-318"/>
        <w:rPr>
          <w:rFonts w:ascii="Arial" w:hAnsi="Arial" w:cs="Arial"/>
          <w:sz w:val="20"/>
          <w:szCs w:val="20"/>
          <w:lang w:val="es-ES"/>
        </w:rPr>
      </w:pPr>
    </w:p>
    <w:p w:rsidR="00F23927" w:rsidRPr="00AD3174" w:rsidRDefault="00F23927" w:rsidP="00F23927">
      <w:pPr>
        <w:ind w:right="-318"/>
        <w:rPr>
          <w:rFonts w:ascii="Arial" w:hAnsi="Arial" w:cs="Arial"/>
          <w:sz w:val="20"/>
          <w:szCs w:val="20"/>
          <w:lang w:val="es-ES"/>
        </w:rPr>
      </w:pPr>
    </w:p>
    <w:p w:rsidR="005F0F6B" w:rsidRPr="00AD3174" w:rsidRDefault="00E45325" w:rsidP="00F23927">
      <w:pPr>
        <w:ind w:right="-318" w:hanging="90"/>
        <w:rPr>
          <w:rFonts w:ascii="Arial" w:hAnsi="Arial" w:cs="Arial"/>
          <w:sz w:val="20"/>
          <w:szCs w:val="20"/>
          <w:lang w:val="es-ES"/>
        </w:rPr>
      </w:pPr>
      <w:r w:rsidRPr="00AD3174">
        <w:rPr>
          <w:rFonts w:ascii="Arial" w:hAnsi="Arial" w:cs="Arial"/>
          <w:sz w:val="20"/>
          <w:szCs w:val="20"/>
          <w:lang w:val="es-ES"/>
        </w:rPr>
        <w:t xml:space="preserve">  </w:t>
      </w:r>
      <w:r w:rsidR="005F0F6B" w:rsidRPr="00AD3174">
        <w:rPr>
          <w:rFonts w:ascii="Arial" w:hAnsi="Arial" w:cs="Arial"/>
          <w:sz w:val="20"/>
          <w:szCs w:val="20"/>
          <w:lang w:val="es-ES"/>
        </w:rPr>
        <w:t>Sef Serviciul Achizitii Publice</w:t>
      </w:r>
    </w:p>
    <w:p w:rsidR="005F0F6B" w:rsidRPr="00AD3174" w:rsidRDefault="00E45325" w:rsidP="00F23927">
      <w:pPr>
        <w:ind w:right="-318"/>
        <w:rPr>
          <w:rFonts w:ascii="Arial" w:hAnsi="Arial" w:cs="Arial"/>
          <w:sz w:val="20"/>
          <w:szCs w:val="20"/>
          <w:lang w:val="es-ES"/>
        </w:rPr>
      </w:pPr>
      <w:r w:rsidRPr="00AD3174">
        <w:rPr>
          <w:rFonts w:ascii="Arial" w:hAnsi="Arial" w:cs="Arial"/>
          <w:sz w:val="20"/>
          <w:szCs w:val="20"/>
          <w:lang w:val="es-ES"/>
        </w:rPr>
        <w:t xml:space="preserve"> </w:t>
      </w:r>
      <w:r w:rsidR="005F0F6B" w:rsidRPr="00AD3174">
        <w:rPr>
          <w:rFonts w:ascii="Arial" w:hAnsi="Arial" w:cs="Arial"/>
          <w:sz w:val="20"/>
          <w:szCs w:val="20"/>
          <w:lang w:val="es-ES"/>
        </w:rPr>
        <w:t>Manuela Maghiar</w:t>
      </w:r>
    </w:p>
    <w:p w:rsidR="005F0F6B" w:rsidRPr="00AD3174" w:rsidRDefault="005F0F6B" w:rsidP="00F23927">
      <w:pPr>
        <w:ind w:right="-318"/>
        <w:rPr>
          <w:rFonts w:ascii="Arial" w:hAnsi="Arial" w:cs="Arial"/>
          <w:sz w:val="20"/>
          <w:szCs w:val="20"/>
          <w:lang w:val="es-ES"/>
        </w:rPr>
      </w:pPr>
    </w:p>
    <w:p w:rsidR="005F0F6B" w:rsidRPr="00AD3174" w:rsidRDefault="005F0F6B" w:rsidP="00F23927">
      <w:pPr>
        <w:ind w:right="-318"/>
        <w:rPr>
          <w:rFonts w:ascii="Arial" w:hAnsi="Arial" w:cs="Arial"/>
          <w:sz w:val="20"/>
          <w:szCs w:val="20"/>
          <w:lang w:val="es-ES"/>
        </w:rPr>
      </w:pPr>
    </w:p>
    <w:p w:rsidR="005F0F6B" w:rsidRPr="00AD3174" w:rsidRDefault="00E45325" w:rsidP="00F23927">
      <w:pPr>
        <w:ind w:right="-318" w:hanging="90"/>
        <w:rPr>
          <w:rFonts w:ascii="Arial" w:hAnsi="Arial" w:cs="Arial"/>
          <w:sz w:val="20"/>
          <w:szCs w:val="20"/>
          <w:lang w:val="es-ES"/>
        </w:rPr>
      </w:pPr>
      <w:r w:rsidRPr="00AD3174">
        <w:rPr>
          <w:rFonts w:ascii="Arial" w:hAnsi="Arial" w:cs="Arial"/>
          <w:sz w:val="20"/>
          <w:szCs w:val="20"/>
          <w:lang w:val="es-ES"/>
        </w:rPr>
        <w:t xml:space="preserve">  </w:t>
      </w:r>
      <w:r w:rsidR="005F0F6B" w:rsidRPr="00AD3174">
        <w:rPr>
          <w:rFonts w:ascii="Arial" w:hAnsi="Arial" w:cs="Arial"/>
          <w:sz w:val="20"/>
          <w:szCs w:val="20"/>
          <w:lang w:val="es-ES"/>
        </w:rPr>
        <w:t xml:space="preserve">Consilier Serviciul Achizitii Publice </w:t>
      </w:r>
    </w:p>
    <w:p w:rsidR="00684903" w:rsidRPr="00AD3174" w:rsidRDefault="00136F51" w:rsidP="00F23927">
      <w:pPr>
        <w:ind w:right="-318"/>
        <w:rPr>
          <w:rFonts w:ascii="Arial" w:hAnsi="Arial" w:cs="Arial"/>
          <w:sz w:val="20"/>
          <w:szCs w:val="20"/>
          <w:lang w:val="es-ES"/>
        </w:rPr>
      </w:pPr>
      <w:r w:rsidRPr="00AD3174">
        <w:rPr>
          <w:rFonts w:ascii="Arial" w:hAnsi="Arial" w:cs="Arial"/>
          <w:sz w:val="20"/>
          <w:szCs w:val="20"/>
          <w:lang w:val="es-ES"/>
        </w:rPr>
        <w:t>Andreea Negrau</w:t>
      </w:r>
    </w:p>
    <w:p w:rsidR="001B5465" w:rsidRPr="00AD3174" w:rsidRDefault="001B5465" w:rsidP="00F23927">
      <w:pPr>
        <w:ind w:right="-318"/>
        <w:rPr>
          <w:rFonts w:ascii="Arial" w:hAnsi="Arial" w:cs="Arial"/>
          <w:sz w:val="20"/>
          <w:szCs w:val="20"/>
          <w:lang w:val="es-ES"/>
        </w:rPr>
      </w:pPr>
    </w:p>
    <w:p w:rsidR="001B5465" w:rsidRPr="00AD3174" w:rsidRDefault="001B5465" w:rsidP="00F23927">
      <w:pPr>
        <w:ind w:right="-318"/>
        <w:rPr>
          <w:rFonts w:ascii="Arial" w:hAnsi="Arial" w:cs="Arial"/>
          <w:sz w:val="20"/>
          <w:szCs w:val="20"/>
          <w:lang w:val="es-ES"/>
        </w:rPr>
      </w:pPr>
    </w:p>
    <w:p w:rsidR="001B5465" w:rsidRPr="00AD3174" w:rsidRDefault="001B5465" w:rsidP="00F23927">
      <w:pPr>
        <w:ind w:right="-318"/>
        <w:rPr>
          <w:rFonts w:ascii="Arial" w:hAnsi="Arial" w:cs="Arial"/>
          <w:sz w:val="20"/>
          <w:szCs w:val="20"/>
          <w:lang w:val="es-ES"/>
        </w:rPr>
      </w:pPr>
    </w:p>
    <w:p w:rsidR="001B5465" w:rsidRPr="00AD3174" w:rsidRDefault="001B5465" w:rsidP="00F23927">
      <w:pPr>
        <w:ind w:right="-318"/>
        <w:rPr>
          <w:rFonts w:ascii="Arial" w:hAnsi="Arial" w:cs="Arial"/>
          <w:sz w:val="20"/>
          <w:szCs w:val="20"/>
          <w:lang w:val="es-ES"/>
        </w:rPr>
      </w:pPr>
    </w:p>
    <w:p w:rsidR="001B5465" w:rsidRPr="00AD3174" w:rsidRDefault="001B5465" w:rsidP="00F23927">
      <w:pPr>
        <w:ind w:right="-318"/>
        <w:rPr>
          <w:rFonts w:ascii="Arial" w:hAnsi="Arial" w:cs="Arial"/>
          <w:sz w:val="20"/>
          <w:szCs w:val="20"/>
          <w:lang w:val="es-ES"/>
        </w:rPr>
      </w:pPr>
    </w:p>
    <w:p w:rsidR="001B5465" w:rsidRPr="00AD3174" w:rsidRDefault="001B5465" w:rsidP="00F23927">
      <w:pPr>
        <w:ind w:right="-318"/>
        <w:rPr>
          <w:rFonts w:ascii="Arial" w:hAnsi="Arial" w:cs="Arial"/>
          <w:sz w:val="20"/>
          <w:szCs w:val="20"/>
          <w:lang w:val="es-ES"/>
        </w:rPr>
      </w:pPr>
    </w:p>
    <w:p w:rsidR="001B5465" w:rsidRPr="00AD3174" w:rsidRDefault="001B5465" w:rsidP="00F23927">
      <w:pPr>
        <w:ind w:right="-318"/>
        <w:rPr>
          <w:rFonts w:ascii="Arial" w:hAnsi="Arial" w:cs="Arial"/>
          <w:sz w:val="20"/>
          <w:szCs w:val="20"/>
          <w:lang w:val="es-ES"/>
        </w:rPr>
      </w:pPr>
    </w:p>
    <w:p w:rsidR="001B5465" w:rsidRPr="00AD3174" w:rsidRDefault="001B5465" w:rsidP="001B5465">
      <w:pPr>
        <w:spacing w:after="200" w:line="276" w:lineRule="auto"/>
        <w:rPr>
          <w:rFonts w:ascii="Arial" w:hAnsi="Arial" w:cs="Arial"/>
          <w:sz w:val="20"/>
          <w:szCs w:val="20"/>
        </w:rPr>
      </w:pPr>
      <w:r w:rsidRPr="00AD3174">
        <w:rPr>
          <w:rFonts w:ascii="Arial" w:hAnsi="Arial" w:cs="Arial"/>
          <w:sz w:val="20"/>
          <w:szCs w:val="20"/>
        </w:rPr>
        <w:t xml:space="preserve">                   </w:t>
      </w:r>
    </w:p>
    <w:p w:rsidR="001B5465" w:rsidRPr="00AD3174" w:rsidRDefault="001B5465" w:rsidP="001B5465">
      <w:pPr>
        <w:spacing w:after="200" w:line="276" w:lineRule="auto"/>
        <w:rPr>
          <w:rFonts w:ascii="Arial" w:hAnsi="Arial" w:cs="Arial"/>
          <w:sz w:val="20"/>
          <w:szCs w:val="20"/>
        </w:rPr>
      </w:pPr>
      <w:r w:rsidRPr="00AD3174">
        <w:rPr>
          <w:rFonts w:ascii="Arial" w:hAnsi="Arial" w:cs="Arial"/>
          <w:sz w:val="20"/>
          <w:szCs w:val="20"/>
        </w:rPr>
        <w:lastRenderedPageBreak/>
        <w:t xml:space="preserve">                               Acord cu privire la prelucrarea datelor cu caracter personal</w:t>
      </w:r>
    </w:p>
    <w:p w:rsidR="001B5465" w:rsidRPr="00AD3174" w:rsidRDefault="001B5465" w:rsidP="00B515CC">
      <w:pPr>
        <w:spacing w:after="200" w:line="276" w:lineRule="auto"/>
        <w:rPr>
          <w:rFonts w:ascii="Arial" w:hAnsi="Arial" w:cs="Arial"/>
          <w:sz w:val="20"/>
          <w:szCs w:val="20"/>
        </w:rPr>
      </w:pPr>
    </w:p>
    <w:p w:rsidR="001B5465" w:rsidRPr="00AD3174" w:rsidRDefault="001B5465" w:rsidP="001B5465">
      <w:pPr>
        <w:spacing w:after="200" w:line="276" w:lineRule="auto"/>
        <w:ind w:firstLine="720"/>
        <w:jc w:val="both"/>
        <w:rPr>
          <w:rFonts w:ascii="Arial" w:hAnsi="Arial" w:cs="Arial"/>
          <w:sz w:val="20"/>
          <w:szCs w:val="20"/>
        </w:rPr>
      </w:pPr>
      <w:r w:rsidRPr="00AD3174">
        <w:rPr>
          <w:rFonts w:ascii="Arial" w:hAnsi="Arial" w:cs="Arial"/>
          <w:sz w:val="20"/>
          <w:szCs w:val="20"/>
        </w:rPr>
        <w:t xml:space="preserve"> Prin prezentul acord, am fost înștiințat referitor la faptul că în </w:t>
      </w:r>
      <w:proofErr w:type="gramStart"/>
      <w:r w:rsidRPr="00AD3174">
        <w:rPr>
          <w:rFonts w:ascii="Arial" w:hAnsi="Arial" w:cs="Arial"/>
          <w:sz w:val="20"/>
          <w:szCs w:val="20"/>
        </w:rPr>
        <w:t>conformitate  cu</w:t>
      </w:r>
      <w:proofErr w:type="gramEnd"/>
      <w:r w:rsidRPr="00AD3174">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1B5465" w:rsidRPr="00AD3174" w:rsidRDefault="001B5465" w:rsidP="001B5465">
      <w:pPr>
        <w:spacing w:after="200" w:line="276" w:lineRule="auto"/>
        <w:ind w:firstLine="720"/>
        <w:jc w:val="both"/>
        <w:rPr>
          <w:rFonts w:ascii="Arial" w:hAnsi="Arial" w:cs="Arial"/>
          <w:sz w:val="20"/>
          <w:szCs w:val="20"/>
          <w:lang w:val="ro-RO"/>
        </w:rPr>
      </w:pPr>
      <w:r w:rsidRPr="00AD3174">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AD3174">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1B5465" w:rsidRPr="00AD3174" w:rsidRDefault="001B5465" w:rsidP="001B5465">
      <w:pPr>
        <w:spacing w:after="200" w:line="276" w:lineRule="auto"/>
        <w:ind w:firstLine="720"/>
        <w:jc w:val="both"/>
        <w:rPr>
          <w:rFonts w:ascii="Arial" w:hAnsi="Arial" w:cs="Arial"/>
          <w:sz w:val="20"/>
          <w:szCs w:val="20"/>
          <w:lang w:val="ro-RO"/>
        </w:rPr>
      </w:pPr>
      <w:r w:rsidRPr="00AD3174">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1B5465" w:rsidRPr="00AD3174" w:rsidRDefault="001B5465" w:rsidP="001B5465">
      <w:pPr>
        <w:spacing w:after="200" w:line="276" w:lineRule="auto"/>
        <w:ind w:firstLine="720"/>
        <w:jc w:val="both"/>
        <w:rPr>
          <w:rFonts w:ascii="Arial" w:hAnsi="Arial" w:cs="Arial"/>
          <w:sz w:val="20"/>
          <w:szCs w:val="20"/>
          <w:lang w:val="ro-RO"/>
        </w:rPr>
      </w:pPr>
      <w:r w:rsidRPr="00AD3174">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1B5465" w:rsidRPr="00AD3174" w:rsidRDefault="001B5465" w:rsidP="001B5465">
      <w:pPr>
        <w:spacing w:after="200" w:line="276" w:lineRule="auto"/>
        <w:ind w:firstLine="720"/>
        <w:jc w:val="both"/>
        <w:rPr>
          <w:rFonts w:ascii="Arial" w:hAnsi="Arial" w:cs="Arial"/>
          <w:sz w:val="20"/>
          <w:szCs w:val="20"/>
        </w:rPr>
      </w:pPr>
      <w:r w:rsidRPr="00AD3174">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1B5465" w:rsidRPr="00AD3174" w:rsidRDefault="001B5465" w:rsidP="001B5465">
      <w:pPr>
        <w:spacing w:after="200" w:line="276" w:lineRule="auto"/>
        <w:rPr>
          <w:rFonts w:ascii="Arial" w:hAnsi="Arial" w:cs="Arial"/>
          <w:sz w:val="20"/>
          <w:szCs w:val="20"/>
          <w:lang w:val="ro-RO"/>
        </w:rPr>
      </w:pPr>
    </w:p>
    <w:p w:rsidR="001B5465" w:rsidRPr="00AD3174" w:rsidRDefault="001B5465" w:rsidP="00F23927">
      <w:pPr>
        <w:ind w:right="-318"/>
        <w:rPr>
          <w:rFonts w:ascii="Arial" w:hAnsi="Arial" w:cs="Arial"/>
          <w:b/>
          <w:noProof/>
          <w:sz w:val="20"/>
          <w:szCs w:val="20"/>
          <w:lang w:val="es-ES"/>
        </w:rPr>
      </w:pPr>
    </w:p>
    <w:sectPr w:rsidR="001B5465" w:rsidRPr="00AD3174" w:rsidSect="00247D9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2BA" w:rsidRDefault="000F22BA" w:rsidP="00792DB0">
      <w:r>
        <w:separator/>
      </w:r>
    </w:p>
  </w:endnote>
  <w:endnote w:type="continuationSeparator" w:id="0">
    <w:p w:rsidR="000F22BA" w:rsidRDefault="000F22BA" w:rsidP="0079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41438"/>
      <w:docPartObj>
        <w:docPartGallery w:val="Page Numbers (Bottom of Page)"/>
        <w:docPartUnique/>
      </w:docPartObj>
    </w:sdtPr>
    <w:sdtEndPr/>
    <w:sdtContent>
      <w:p w:rsidR="00A41CEE" w:rsidRDefault="0090339C">
        <w:pPr>
          <w:pStyle w:val="Footer"/>
          <w:jc w:val="right"/>
        </w:pPr>
        <w:r>
          <w:fldChar w:fldCharType="begin"/>
        </w:r>
        <w:r w:rsidR="001545FF">
          <w:instrText xml:space="preserve"> PAGE   \* MERGEFORMAT </w:instrText>
        </w:r>
        <w:r>
          <w:fldChar w:fldCharType="separate"/>
        </w:r>
        <w:r w:rsidR="00FB708F">
          <w:rPr>
            <w:noProof/>
          </w:rPr>
          <w:t>1</w:t>
        </w:r>
        <w:r>
          <w:rPr>
            <w:noProof/>
          </w:rPr>
          <w:fldChar w:fldCharType="end"/>
        </w:r>
      </w:p>
    </w:sdtContent>
  </w:sdt>
  <w:p w:rsidR="00A41CEE" w:rsidRDefault="00A41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2BA" w:rsidRDefault="000F22BA" w:rsidP="00792DB0">
      <w:r>
        <w:separator/>
      </w:r>
    </w:p>
  </w:footnote>
  <w:footnote w:type="continuationSeparator" w:id="0">
    <w:p w:rsidR="000F22BA" w:rsidRDefault="000F22BA" w:rsidP="00792DB0">
      <w:r>
        <w:continuationSeparator/>
      </w:r>
    </w:p>
  </w:footnote>
  <w:footnote w:id="1">
    <w:p w:rsidR="00A41CEE" w:rsidRPr="00E21CA1" w:rsidRDefault="00A41CEE" w:rsidP="00792DB0">
      <w:pPr>
        <w:pStyle w:val="FootnoteText"/>
      </w:pPr>
      <w:r>
        <w:rPr>
          <w:rStyle w:val="FootnoteReference"/>
          <w:rFonts w:eastAsia="Calibri"/>
        </w:rPr>
        <w:footnoteRef/>
      </w:r>
      <w:r>
        <w:t xml:space="preserve"> </w:t>
      </w:r>
      <w:r w:rsidRPr="00E21CA1">
        <w:rPr>
          <w:rFonts w:ascii="Arial" w:hAnsi="Arial" w:cs="Arial"/>
          <w:noProof/>
          <w:sz w:val="22"/>
          <w:szCs w:val="22"/>
          <w:lang w:val="ro-RO"/>
        </w:rPr>
        <w:t>Sintagma all risks se interpreteaza in contextul art 13, respectiv priveste toate rscurile ce pot duce la ne</w:t>
      </w:r>
      <w:r>
        <w:rPr>
          <w:rFonts w:ascii="Arial" w:hAnsi="Arial" w:cs="Arial"/>
          <w:noProof/>
          <w:sz w:val="22"/>
          <w:szCs w:val="22"/>
          <w:lang w:val="ro-RO"/>
        </w:rPr>
        <w:t>e</w:t>
      </w:r>
      <w:r w:rsidRPr="00E21CA1">
        <w:rPr>
          <w:rFonts w:ascii="Arial" w:hAnsi="Arial" w:cs="Arial"/>
          <w:noProof/>
          <w:sz w:val="22"/>
          <w:szCs w:val="22"/>
          <w:lang w:val="ro-RO"/>
        </w:rPr>
        <w:t>xecutarea conforma din punct de vedere cantitativ si calitativ a acestui contract</w:t>
      </w:r>
    </w:p>
  </w:footnote>
  <w:footnote w:id="2">
    <w:p w:rsidR="00A41CEE" w:rsidRDefault="00A41CEE" w:rsidP="00792DB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5DD3"/>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23441CA"/>
    <w:multiLevelType w:val="hybridMultilevel"/>
    <w:tmpl w:val="148CA8D6"/>
    <w:lvl w:ilvl="0" w:tplc="D02A84DA">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43A0F"/>
    <w:multiLevelType w:val="hybridMultilevel"/>
    <w:tmpl w:val="278A3ADA"/>
    <w:lvl w:ilvl="0" w:tplc="55AE84B2">
      <w:start w:val="1"/>
      <w:numFmt w:val="bullet"/>
      <w:lvlText w:val=""/>
      <w:lvlJc w:val="left"/>
      <w:pPr>
        <w:tabs>
          <w:tab w:val="num" w:pos="964"/>
        </w:tabs>
        <w:ind w:left="964" w:hanging="680"/>
      </w:pPr>
      <w:rPr>
        <w:rFonts w:ascii="Wingdings" w:hAnsi="Wingdings" w:hint="default"/>
        <w:b w:val="0"/>
        <w:i w:val="0"/>
        <w:sz w:val="20"/>
        <w:szCs w:val="20"/>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
    <w:nsid w:val="0BB96E2C"/>
    <w:multiLevelType w:val="hybridMultilevel"/>
    <w:tmpl w:val="CD66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15427C"/>
    <w:multiLevelType w:val="multilevel"/>
    <w:tmpl w:val="B762DC2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480"/>
        </w:tabs>
        <w:ind w:left="4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0A666DE"/>
    <w:multiLevelType w:val="hybridMultilevel"/>
    <w:tmpl w:val="06322D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DF33EC"/>
    <w:multiLevelType w:val="multilevel"/>
    <w:tmpl w:val="5D281A10"/>
    <w:lvl w:ilvl="0">
      <w:start w:val="2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7CC325A"/>
    <w:multiLevelType w:val="hybridMultilevel"/>
    <w:tmpl w:val="0C8A8CC0"/>
    <w:lvl w:ilvl="0" w:tplc="0616BD7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6D0746"/>
    <w:multiLevelType w:val="multilevel"/>
    <w:tmpl w:val="67B4EEA4"/>
    <w:lvl w:ilvl="0">
      <w:start w:val="17"/>
      <w:numFmt w:val="decimal"/>
      <w:lvlText w:val="%1"/>
      <w:lvlJc w:val="left"/>
      <w:pPr>
        <w:ind w:left="615" w:hanging="615"/>
      </w:pPr>
      <w:rPr>
        <w:rFonts w:hint="default"/>
      </w:rPr>
    </w:lvl>
    <w:lvl w:ilvl="1">
      <w:start w:val="12"/>
      <w:numFmt w:val="decimal"/>
      <w:lvlText w:val="%1.%2"/>
      <w:lvlJc w:val="left"/>
      <w:pPr>
        <w:ind w:left="124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4D54947"/>
    <w:multiLevelType w:val="hybridMultilevel"/>
    <w:tmpl w:val="104EC052"/>
    <w:lvl w:ilvl="0" w:tplc="AAACFDFE">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B07C77"/>
    <w:multiLevelType w:val="hybridMultilevel"/>
    <w:tmpl w:val="D792B7D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30359A"/>
    <w:multiLevelType w:val="multilevel"/>
    <w:tmpl w:val="0A5838E4"/>
    <w:lvl w:ilvl="0">
      <w:start w:val="12"/>
      <w:numFmt w:val="decimal"/>
      <w:lvlText w:val="%1"/>
      <w:lvlJc w:val="left"/>
      <w:pPr>
        <w:ind w:left="480" w:hanging="480"/>
      </w:pPr>
      <w:rPr>
        <w:rFonts w:eastAsia="Calibri" w:hint="default"/>
        <w:color w:val="auto"/>
      </w:rPr>
    </w:lvl>
    <w:lvl w:ilvl="1">
      <w:start w:val="6"/>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1080" w:hanging="108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440" w:hanging="144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800" w:hanging="1800"/>
      </w:pPr>
      <w:rPr>
        <w:rFonts w:eastAsia="Calibri" w:hint="default"/>
        <w:color w:val="auto"/>
      </w:rPr>
    </w:lvl>
    <w:lvl w:ilvl="8">
      <w:start w:val="1"/>
      <w:numFmt w:val="decimal"/>
      <w:lvlText w:val="%1.%2.%3.%4.%5.%6.%7.%8.%9"/>
      <w:lvlJc w:val="left"/>
      <w:pPr>
        <w:ind w:left="2160" w:hanging="2160"/>
      </w:pPr>
      <w:rPr>
        <w:rFonts w:eastAsia="Calibri" w:hint="default"/>
        <w:color w:val="auto"/>
      </w:rPr>
    </w:lvl>
  </w:abstractNum>
  <w:abstractNum w:abstractNumId="14">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3B180A"/>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7">
    <w:nsid w:val="3C0E2535"/>
    <w:multiLevelType w:val="hybridMultilevel"/>
    <w:tmpl w:val="327654D8"/>
    <w:lvl w:ilvl="0" w:tplc="04090005">
      <w:start w:val="1"/>
      <w:numFmt w:val="bullet"/>
      <w:lvlText w:val=""/>
      <w:lvlJc w:val="left"/>
      <w:pPr>
        <w:ind w:left="1684" w:hanging="360"/>
      </w:pPr>
      <w:rPr>
        <w:rFonts w:ascii="Wingdings" w:hAnsi="Wingdings"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8">
    <w:nsid w:val="3E9F2A4A"/>
    <w:multiLevelType w:val="multilevel"/>
    <w:tmpl w:val="3D787294"/>
    <w:lvl w:ilvl="0">
      <w:start w:val="20"/>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
    <w:nsid w:val="3F0845CD"/>
    <w:multiLevelType w:val="hybridMultilevel"/>
    <w:tmpl w:val="A7A275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3F4328F"/>
    <w:multiLevelType w:val="multilevel"/>
    <w:tmpl w:val="D036475A"/>
    <w:lvl w:ilvl="0">
      <w:start w:val="17"/>
      <w:numFmt w:val="decimal"/>
      <w:lvlText w:val="%1"/>
      <w:lvlJc w:val="left"/>
      <w:pPr>
        <w:ind w:left="615" w:hanging="615"/>
      </w:pPr>
      <w:rPr>
        <w:rFonts w:hint="default"/>
      </w:rPr>
    </w:lvl>
    <w:lvl w:ilvl="1">
      <w:start w:val="10"/>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4594F5D"/>
    <w:multiLevelType w:val="hybridMultilevel"/>
    <w:tmpl w:val="4F12E430"/>
    <w:lvl w:ilvl="0" w:tplc="9454F9E4">
      <w:start w:val="1"/>
      <w:numFmt w:val="bullet"/>
      <w:lvlText w:val=""/>
      <w:lvlJc w:val="left"/>
      <w:pPr>
        <w:tabs>
          <w:tab w:val="num" w:pos="964"/>
        </w:tabs>
        <w:ind w:left="964" w:hanging="680"/>
      </w:pPr>
      <w:rPr>
        <w:rFonts w:ascii="Wingdings" w:hAnsi="Wingdings" w:hint="default"/>
        <w:b w:val="0"/>
        <w:i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9365DC"/>
    <w:multiLevelType w:val="hybridMultilevel"/>
    <w:tmpl w:val="249A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A730EC"/>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4">
    <w:nsid w:val="4FE553BE"/>
    <w:multiLevelType w:val="multilevel"/>
    <w:tmpl w:val="B81EED06"/>
    <w:lvl w:ilvl="0">
      <w:start w:val="2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2956F06"/>
    <w:multiLevelType w:val="hybridMultilevel"/>
    <w:tmpl w:val="F49A8320"/>
    <w:lvl w:ilvl="0" w:tplc="AB348364">
      <w:start w:val="1"/>
      <w:numFmt w:val="decimal"/>
      <w:lvlText w:val="%1."/>
      <w:lvlJc w:val="left"/>
      <w:pPr>
        <w:ind w:left="720" w:hanging="360"/>
      </w:pPr>
      <w:rPr>
        <w:rFonts w:hint="default"/>
      </w:rPr>
    </w:lvl>
    <w:lvl w:ilvl="1" w:tplc="FA52A268" w:tentative="1">
      <w:start w:val="1"/>
      <w:numFmt w:val="lowerLetter"/>
      <w:lvlText w:val="%2."/>
      <w:lvlJc w:val="left"/>
      <w:pPr>
        <w:ind w:left="1440" w:hanging="360"/>
      </w:pPr>
    </w:lvl>
    <w:lvl w:ilvl="2" w:tplc="F4589930" w:tentative="1">
      <w:start w:val="1"/>
      <w:numFmt w:val="lowerRoman"/>
      <w:lvlText w:val="%3."/>
      <w:lvlJc w:val="right"/>
      <w:pPr>
        <w:ind w:left="2160" w:hanging="180"/>
      </w:pPr>
    </w:lvl>
    <w:lvl w:ilvl="3" w:tplc="5A5014C8" w:tentative="1">
      <w:start w:val="1"/>
      <w:numFmt w:val="decimal"/>
      <w:lvlText w:val="%4."/>
      <w:lvlJc w:val="left"/>
      <w:pPr>
        <w:ind w:left="2880" w:hanging="360"/>
      </w:pPr>
    </w:lvl>
    <w:lvl w:ilvl="4" w:tplc="B95211A4" w:tentative="1">
      <w:start w:val="1"/>
      <w:numFmt w:val="lowerLetter"/>
      <w:lvlText w:val="%5."/>
      <w:lvlJc w:val="left"/>
      <w:pPr>
        <w:ind w:left="3600" w:hanging="360"/>
      </w:pPr>
    </w:lvl>
    <w:lvl w:ilvl="5" w:tplc="23B0703E" w:tentative="1">
      <w:start w:val="1"/>
      <w:numFmt w:val="lowerRoman"/>
      <w:lvlText w:val="%6."/>
      <w:lvlJc w:val="right"/>
      <w:pPr>
        <w:ind w:left="4320" w:hanging="180"/>
      </w:pPr>
    </w:lvl>
    <w:lvl w:ilvl="6" w:tplc="9918DAF0" w:tentative="1">
      <w:start w:val="1"/>
      <w:numFmt w:val="decimal"/>
      <w:lvlText w:val="%7."/>
      <w:lvlJc w:val="left"/>
      <w:pPr>
        <w:ind w:left="5040" w:hanging="360"/>
      </w:pPr>
    </w:lvl>
    <w:lvl w:ilvl="7" w:tplc="DFB026E0" w:tentative="1">
      <w:start w:val="1"/>
      <w:numFmt w:val="lowerLetter"/>
      <w:lvlText w:val="%8."/>
      <w:lvlJc w:val="left"/>
      <w:pPr>
        <w:ind w:left="5760" w:hanging="360"/>
      </w:pPr>
    </w:lvl>
    <w:lvl w:ilvl="8" w:tplc="A402575C" w:tentative="1">
      <w:start w:val="1"/>
      <w:numFmt w:val="lowerRoman"/>
      <w:lvlText w:val="%9."/>
      <w:lvlJc w:val="right"/>
      <w:pPr>
        <w:ind w:left="6480" w:hanging="180"/>
      </w:pPr>
    </w:lvl>
  </w:abstractNum>
  <w:abstractNum w:abstractNumId="26">
    <w:nsid w:val="558C1CBB"/>
    <w:multiLevelType w:val="hybridMultilevel"/>
    <w:tmpl w:val="C5027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435BC9"/>
    <w:multiLevelType w:val="hybridMultilevel"/>
    <w:tmpl w:val="9E98B95A"/>
    <w:lvl w:ilvl="0" w:tplc="0409000F">
      <w:start w:val="1"/>
      <w:numFmt w:val="decimal"/>
      <w:lvlText w:val="%1."/>
      <w:lvlJc w:val="left"/>
      <w:pPr>
        <w:tabs>
          <w:tab w:val="num" w:pos="810"/>
        </w:tabs>
        <w:ind w:left="810" w:hanging="360"/>
      </w:pPr>
      <w:rPr>
        <w:rFonts w:hint="default"/>
      </w:rPr>
    </w:lvl>
    <w:lvl w:ilvl="1" w:tplc="04090019">
      <w:start w:val="1"/>
      <w:numFmt w:val="decimal"/>
      <w:lvlText w:val="%2."/>
      <w:lvlJc w:val="left"/>
      <w:pPr>
        <w:tabs>
          <w:tab w:val="num" w:pos="1530"/>
        </w:tabs>
        <w:ind w:left="1530" w:hanging="360"/>
      </w:pPr>
      <w:rPr>
        <w:rFonts w:ascii="Times New Roman" w:eastAsia="Times New Roman" w:hAnsi="Times New Roman" w:cs="Times New Roman"/>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8">
    <w:nsid w:val="591E2227"/>
    <w:multiLevelType w:val="hybridMultilevel"/>
    <w:tmpl w:val="F4948BE0"/>
    <w:lvl w:ilvl="0" w:tplc="C2A02B76">
      <w:start w:val="11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0D7708"/>
    <w:multiLevelType w:val="multilevel"/>
    <w:tmpl w:val="60BC8834"/>
    <w:lvl w:ilvl="0">
      <w:start w:val="1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C5D22E2"/>
    <w:multiLevelType w:val="hybridMultilevel"/>
    <w:tmpl w:val="C80C330E"/>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2645A4"/>
    <w:multiLevelType w:val="multilevel"/>
    <w:tmpl w:val="C67E8530"/>
    <w:lvl w:ilvl="0">
      <w:start w:val="10"/>
      <w:numFmt w:val="decimal"/>
      <w:lvlText w:val="%1"/>
      <w:lvlJc w:val="left"/>
      <w:pPr>
        <w:ind w:left="615" w:hanging="615"/>
      </w:pPr>
      <w:rPr>
        <w:rFonts w:hint="default"/>
      </w:rPr>
    </w:lvl>
    <w:lvl w:ilvl="1">
      <w:start w:val="13"/>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E9C423E"/>
    <w:multiLevelType w:val="multilevel"/>
    <w:tmpl w:val="F2229C8E"/>
    <w:lvl w:ilvl="0">
      <w:start w:val="17"/>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036423D"/>
    <w:multiLevelType w:val="multilevel"/>
    <w:tmpl w:val="D1BCA95C"/>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4568B6"/>
    <w:multiLevelType w:val="multilevel"/>
    <w:tmpl w:val="CB1A5780"/>
    <w:lvl w:ilvl="0">
      <w:start w:val="17"/>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1DD6DA0"/>
    <w:multiLevelType w:val="hybridMultilevel"/>
    <w:tmpl w:val="AD8EC8FA"/>
    <w:lvl w:ilvl="0" w:tplc="570617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38">
    <w:nsid w:val="76072FA5"/>
    <w:multiLevelType w:val="multilevel"/>
    <w:tmpl w:val="1A0A6986"/>
    <w:lvl w:ilvl="0">
      <w:start w:val="22"/>
      <w:numFmt w:val="decimal"/>
      <w:lvlText w:val="%1"/>
      <w:lvlJc w:val="left"/>
      <w:pPr>
        <w:ind w:left="525" w:hanging="525"/>
      </w:pPr>
      <w:rPr>
        <w:rFonts w:hint="default"/>
        <w:b/>
      </w:rPr>
    </w:lvl>
    <w:lvl w:ilvl="1">
      <w:start w:val="5"/>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9">
    <w:nsid w:val="7C0E7342"/>
    <w:multiLevelType w:val="multilevel"/>
    <w:tmpl w:val="EA56A2D6"/>
    <w:lvl w:ilvl="0">
      <w:start w:val="17"/>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EC05C69"/>
    <w:multiLevelType w:val="multilevel"/>
    <w:tmpl w:val="FD1A51E4"/>
    <w:lvl w:ilvl="0">
      <w:start w:val="22"/>
      <w:numFmt w:val="decimal"/>
      <w:lvlText w:val="%1"/>
      <w:lvlJc w:val="left"/>
      <w:pPr>
        <w:ind w:left="615" w:hanging="615"/>
      </w:pPr>
      <w:rPr>
        <w:rFonts w:hint="default"/>
      </w:rPr>
    </w:lvl>
    <w:lvl w:ilvl="1">
      <w:start w:val="10"/>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5"/>
  </w:num>
  <w:num w:numId="2">
    <w:abstractNumId w:val="2"/>
  </w:num>
  <w:num w:numId="3">
    <w:abstractNumId w:val="23"/>
  </w:num>
  <w:num w:numId="4">
    <w:abstractNumId w:val="3"/>
  </w:num>
  <w:num w:numId="5">
    <w:abstractNumId w:val="15"/>
  </w:num>
  <w:num w:numId="6">
    <w:abstractNumId w:val="14"/>
  </w:num>
  <w:num w:numId="7">
    <w:abstractNumId w:val="7"/>
  </w:num>
  <w:num w:numId="8">
    <w:abstractNumId w:val="11"/>
  </w:num>
  <w:num w:numId="9">
    <w:abstractNumId w:val="27"/>
  </w:num>
  <w:num w:numId="10">
    <w:abstractNumId w:val="6"/>
  </w:num>
  <w:num w:numId="11">
    <w:abstractNumId w:val="33"/>
  </w:num>
  <w:num w:numId="12">
    <w:abstractNumId w:val="26"/>
  </w:num>
  <w:num w:numId="13">
    <w:abstractNumId w:val="39"/>
  </w:num>
  <w:num w:numId="14">
    <w:abstractNumId w:val="29"/>
  </w:num>
  <w:num w:numId="15">
    <w:abstractNumId w:val="35"/>
  </w:num>
  <w:num w:numId="16">
    <w:abstractNumId w:val="20"/>
  </w:num>
  <w:num w:numId="17">
    <w:abstractNumId w:val="21"/>
  </w:num>
  <w:num w:numId="18">
    <w:abstractNumId w:val="17"/>
  </w:num>
  <w:num w:numId="19">
    <w:abstractNumId w:val="9"/>
  </w:num>
  <w:num w:numId="20">
    <w:abstractNumId w:val="10"/>
  </w:num>
  <w:num w:numId="21">
    <w:abstractNumId w:val="34"/>
  </w:num>
  <w:num w:numId="22">
    <w:abstractNumId w:val="38"/>
  </w:num>
  <w:num w:numId="23">
    <w:abstractNumId w:val="24"/>
  </w:num>
  <w:num w:numId="24">
    <w:abstractNumId w:val="8"/>
  </w:num>
  <w:num w:numId="25">
    <w:abstractNumId w:val="40"/>
  </w:num>
  <w:num w:numId="26">
    <w:abstractNumId w:val="16"/>
  </w:num>
  <w:num w:numId="27">
    <w:abstractNumId w:val="0"/>
  </w:num>
  <w:num w:numId="28">
    <w:abstractNumId w:val="36"/>
  </w:num>
  <w:num w:numId="29">
    <w:abstractNumId w:val="22"/>
  </w:num>
  <w:num w:numId="30">
    <w:abstractNumId w:val="5"/>
  </w:num>
  <w:num w:numId="31">
    <w:abstractNumId w:val="4"/>
  </w:num>
  <w:num w:numId="32">
    <w:abstractNumId w:val="31"/>
  </w:num>
  <w:num w:numId="33">
    <w:abstractNumId w:val="13"/>
  </w:num>
  <w:num w:numId="34">
    <w:abstractNumId w:val="19"/>
  </w:num>
  <w:num w:numId="35">
    <w:abstractNumId w:val="1"/>
  </w:num>
  <w:num w:numId="36">
    <w:abstractNumId w:val="12"/>
  </w:num>
  <w:num w:numId="37">
    <w:abstractNumId w:val="28"/>
  </w:num>
  <w:num w:numId="38">
    <w:abstractNumId w:val="30"/>
  </w:num>
  <w:num w:numId="39">
    <w:abstractNumId w:val="32"/>
  </w:num>
  <w:num w:numId="40">
    <w:abstractNumId w:val="18"/>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903"/>
    <w:rsid w:val="000016E7"/>
    <w:rsid w:val="00001869"/>
    <w:rsid w:val="00005826"/>
    <w:rsid w:val="00006551"/>
    <w:rsid w:val="00011161"/>
    <w:rsid w:val="00015B25"/>
    <w:rsid w:val="00026483"/>
    <w:rsid w:val="000274C3"/>
    <w:rsid w:val="00046CD1"/>
    <w:rsid w:val="000661CB"/>
    <w:rsid w:val="00072C8B"/>
    <w:rsid w:val="00076CD6"/>
    <w:rsid w:val="00081B32"/>
    <w:rsid w:val="00081B9D"/>
    <w:rsid w:val="000904AF"/>
    <w:rsid w:val="0009376B"/>
    <w:rsid w:val="000A06EE"/>
    <w:rsid w:val="000A29ED"/>
    <w:rsid w:val="000A5267"/>
    <w:rsid w:val="000B02F4"/>
    <w:rsid w:val="000B0B21"/>
    <w:rsid w:val="000B26F2"/>
    <w:rsid w:val="000C7B54"/>
    <w:rsid w:val="000D0483"/>
    <w:rsid w:val="000D1BB8"/>
    <w:rsid w:val="000D626B"/>
    <w:rsid w:val="000E5F26"/>
    <w:rsid w:val="000F22BA"/>
    <w:rsid w:val="000F561D"/>
    <w:rsid w:val="00102D41"/>
    <w:rsid w:val="001108F2"/>
    <w:rsid w:val="00111AE0"/>
    <w:rsid w:val="00120ABA"/>
    <w:rsid w:val="00121E22"/>
    <w:rsid w:val="0012696B"/>
    <w:rsid w:val="00135ACE"/>
    <w:rsid w:val="00136F51"/>
    <w:rsid w:val="0013787D"/>
    <w:rsid w:val="0014600A"/>
    <w:rsid w:val="001545FF"/>
    <w:rsid w:val="001808E7"/>
    <w:rsid w:val="00181247"/>
    <w:rsid w:val="001819CE"/>
    <w:rsid w:val="00181C8E"/>
    <w:rsid w:val="00185703"/>
    <w:rsid w:val="00191EC5"/>
    <w:rsid w:val="00196BC4"/>
    <w:rsid w:val="001A2639"/>
    <w:rsid w:val="001B0940"/>
    <w:rsid w:val="001B1321"/>
    <w:rsid w:val="001B4DD4"/>
    <w:rsid w:val="001B5465"/>
    <w:rsid w:val="001C06E6"/>
    <w:rsid w:val="001C2716"/>
    <w:rsid w:val="001C3082"/>
    <w:rsid w:val="001C3F4F"/>
    <w:rsid w:val="001C658E"/>
    <w:rsid w:val="001C7730"/>
    <w:rsid w:val="001D1D99"/>
    <w:rsid w:val="001D40EF"/>
    <w:rsid w:val="001E10BF"/>
    <w:rsid w:val="001E3AA5"/>
    <w:rsid w:val="001E6811"/>
    <w:rsid w:val="001F3300"/>
    <w:rsid w:val="002011EF"/>
    <w:rsid w:val="00206206"/>
    <w:rsid w:val="00210DBF"/>
    <w:rsid w:val="002164E2"/>
    <w:rsid w:val="0023061C"/>
    <w:rsid w:val="00230755"/>
    <w:rsid w:val="00234BCE"/>
    <w:rsid w:val="00245665"/>
    <w:rsid w:val="00247D98"/>
    <w:rsid w:val="00250833"/>
    <w:rsid w:val="00251AB7"/>
    <w:rsid w:val="00254313"/>
    <w:rsid w:val="002543FF"/>
    <w:rsid w:val="00256D3B"/>
    <w:rsid w:val="00263BD7"/>
    <w:rsid w:val="00270779"/>
    <w:rsid w:val="00280401"/>
    <w:rsid w:val="00283E08"/>
    <w:rsid w:val="00284A60"/>
    <w:rsid w:val="00287158"/>
    <w:rsid w:val="00290342"/>
    <w:rsid w:val="00292CF1"/>
    <w:rsid w:val="002938DB"/>
    <w:rsid w:val="00293BC5"/>
    <w:rsid w:val="0029638F"/>
    <w:rsid w:val="002A0202"/>
    <w:rsid w:val="002A3698"/>
    <w:rsid w:val="002B5DEC"/>
    <w:rsid w:val="002C0FA0"/>
    <w:rsid w:val="002C30AD"/>
    <w:rsid w:val="002C3EA4"/>
    <w:rsid w:val="002C4E5B"/>
    <w:rsid w:val="002D37EA"/>
    <w:rsid w:val="002D5364"/>
    <w:rsid w:val="002D709C"/>
    <w:rsid w:val="002E2103"/>
    <w:rsid w:val="002E2660"/>
    <w:rsid w:val="002E4974"/>
    <w:rsid w:val="002E6B70"/>
    <w:rsid w:val="002F0943"/>
    <w:rsid w:val="002F49F6"/>
    <w:rsid w:val="002F66A3"/>
    <w:rsid w:val="0030249D"/>
    <w:rsid w:val="00303495"/>
    <w:rsid w:val="0030358C"/>
    <w:rsid w:val="003216F0"/>
    <w:rsid w:val="00326787"/>
    <w:rsid w:val="00330464"/>
    <w:rsid w:val="00330879"/>
    <w:rsid w:val="00342A80"/>
    <w:rsid w:val="00347B73"/>
    <w:rsid w:val="00353401"/>
    <w:rsid w:val="003606BE"/>
    <w:rsid w:val="00370819"/>
    <w:rsid w:val="0037615F"/>
    <w:rsid w:val="00384A8A"/>
    <w:rsid w:val="00384B58"/>
    <w:rsid w:val="003925C3"/>
    <w:rsid w:val="003936B8"/>
    <w:rsid w:val="00397264"/>
    <w:rsid w:val="003A2B13"/>
    <w:rsid w:val="003A7E6E"/>
    <w:rsid w:val="003B0196"/>
    <w:rsid w:val="003B7737"/>
    <w:rsid w:val="003C1E46"/>
    <w:rsid w:val="003C3E4B"/>
    <w:rsid w:val="003D5025"/>
    <w:rsid w:val="003E15F4"/>
    <w:rsid w:val="003E35F8"/>
    <w:rsid w:val="003E3F9B"/>
    <w:rsid w:val="003E5E99"/>
    <w:rsid w:val="003F1CF1"/>
    <w:rsid w:val="003F23CD"/>
    <w:rsid w:val="003F2576"/>
    <w:rsid w:val="003F3C9D"/>
    <w:rsid w:val="003F78CD"/>
    <w:rsid w:val="004019C0"/>
    <w:rsid w:val="004114F4"/>
    <w:rsid w:val="00412B3A"/>
    <w:rsid w:val="004139C1"/>
    <w:rsid w:val="004209CC"/>
    <w:rsid w:val="00433F0A"/>
    <w:rsid w:val="00437D9B"/>
    <w:rsid w:val="00443998"/>
    <w:rsid w:val="004516A9"/>
    <w:rsid w:val="0045506A"/>
    <w:rsid w:val="004557DE"/>
    <w:rsid w:val="0045733B"/>
    <w:rsid w:val="004655DF"/>
    <w:rsid w:val="00471650"/>
    <w:rsid w:val="00484471"/>
    <w:rsid w:val="0048773C"/>
    <w:rsid w:val="004A0158"/>
    <w:rsid w:val="004A0224"/>
    <w:rsid w:val="004B0404"/>
    <w:rsid w:val="004B6CB1"/>
    <w:rsid w:val="004C182D"/>
    <w:rsid w:val="004D541B"/>
    <w:rsid w:val="004E6D1B"/>
    <w:rsid w:val="004F21FE"/>
    <w:rsid w:val="00520BAD"/>
    <w:rsid w:val="0052320D"/>
    <w:rsid w:val="00523351"/>
    <w:rsid w:val="0052767C"/>
    <w:rsid w:val="00534AA5"/>
    <w:rsid w:val="005355C2"/>
    <w:rsid w:val="00537F70"/>
    <w:rsid w:val="00540130"/>
    <w:rsid w:val="00543DA8"/>
    <w:rsid w:val="0054696E"/>
    <w:rsid w:val="0055186F"/>
    <w:rsid w:val="00557A16"/>
    <w:rsid w:val="00560121"/>
    <w:rsid w:val="00561270"/>
    <w:rsid w:val="0056135F"/>
    <w:rsid w:val="00564CF8"/>
    <w:rsid w:val="00580C61"/>
    <w:rsid w:val="0058495D"/>
    <w:rsid w:val="00597792"/>
    <w:rsid w:val="005A0484"/>
    <w:rsid w:val="005A214B"/>
    <w:rsid w:val="005A6737"/>
    <w:rsid w:val="005A70E6"/>
    <w:rsid w:val="005B36C3"/>
    <w:rsid w:val="005C20D7"/>
    <w:rsid w:val="005C5FCA"/>
    <w:rsid w:val="005D76A6"/>
    <w:rsid w:val="005E58B8"/>
    <w:rsid w:val="005E738B"/>
    <w:rsid w:val="005F0F6B"/>
    <w:rsid w:val="005F1F38"/>
    <w:rsid w:val="00603C21"/>
    <w:rsid w:val="0061215D"/>
    <w:rsid w:val="006125C5"/>
    <w:rsid w:val="006206EF"/>
    <w:rsid w:val="00625CC2"/>
    <w:rsid w:val="00632A8E"/>
    <w:rsid w:val="00637F94"/>
    <w:rsid w:val="00640066"/>
    <w:rsid w:val="0064414E"/>
    <w:rsid w:val="006504CC"/>
    <w:rsid w:val="00654EC7"/>
    <w:rsid w:val="006570CE"/>
    <w:rsid w:val="0066367F"/>
    <w:rsid w:val="006836A2"/>
    <w:rsid w:val="00684903"/>
    <w:rsid w:val="00687EFE"/>
    <w:rsid w:val="00690BD0"/>
    <w:rsid w:val="00696C54"/>
    <w:rsid w:val="006A19D4"/>
    <w:rsid w:val="006A4F10"/>
    <w:rsid w:val="006B0701"/>
    <w:rsid w:val="006B470A"/>
    <w:rsid w:val="006D12EB"/>
    <w:rsid w:val="006E0042"/>
    <w:rsid w:val="006E10A3"/>
    <w:rsid w:val="006E62EC"/>
    <w:rsid w:val="006F0375"/>
    <w:rsid w:val="006F76A8"/>
    <w:rsid w:val="0070530E"/>
    <w:rsid w:val="00711535"/>
    <w:rsid w:val="00712138"/>
    <w:rsid w:val="0071491B"/>
    <w:rsid w:val="00715458"/>
    <w:rsid w:val="007238C1"/>
    <w:rsid w:val="00734553"/>
    <w:rsid w:val="0073600D"/>
    <w:rsid w:val="007374F8"/>
    <w:rsid w:val="007378C4"/>
    <w:rsid w:val="00737BB0"/>
    <w:rsid w:val="00741A34"/>
    <w:rsid w:val="00750FCB"/>
    <w:rsid w:val="00754BAA"/>
    <w:rsid w:val="0075565E"/>
    <w:rsid w:val="007626EE"/>
    <w:rsid w:val="00762CBD"/>
    <w:rsid w:val="0076302A"/>
    <w:rsid w:val="0076419E"/>
    <w:rsid w:val="007650E2"/>
    <w:rsid w:val="007669CA"/>
    <w:rsid w:val="00767391"/>
    <w:rsid w:val="007715A9"/>
    <w:rsid w:val="00771604"/>
    <w:rsid w:val="00773A1B"/>
    <w:rsid w:val="00776411"/>
    <w:rsid w:val="0078295F"/>
    <w:rsid w:val="00791DBA"/>
    <w:rsid w:val="00792DB0"/>
    <w:rsid w:val="007A3A43"/>
    <w:rsid w:val="007C01A4"/>
    <w:rsid w:val="007C22FE"/>
    <w:rsid w:val="007C2AC8"/>
    <w:rsid w:val="007D1A09"/>
    <w:rsid w:val="007D1A88"/>
    <w:rsid w:val="007D6782"/>
    <w:rsid w:val="007D7D27"/>
    <w:rsid w:val="007E2205"/>
    <w:rsid w:val="007F1AFB"/>
    <w:rsid w:val="007F7803"/>
    <w:rsid w:val="0080530A"/>
    <w:rsid w:val="00805576"/>
    <w:rsid w:val="00825188"/>
    <w:rsid w:val="00834178"/>
    <w:rsid w:val="0083754C"/>
    <w:rsid w:val="0084074A"/>
    <w:rsid w:val="00841FDD"/>
    <w:rsid w:val="0084358A"/>
    <w:rsid w:val="00844365"/>
    <w:rsid w:val="00850A72"/>
    <w:rsid w:val="00850ED9"/>
    <w:rsid w:val="00851F14"/>
    <w:rsid w:val="00854246"/>
    <w:rsid w:val="00861958"/>
    <w:rsid w:val="00881220"/>
    <w:rsid w:val="00885DA5"/>
    <w:rsid w:val="00892C43"/>
    <w:rsid w:val="008A1024"/>
    <w:rsid w:val="008A1F8D"/>
    <w:rsid w:val="008A7C54"/>
    <w:rsid w:val="008B75A6"/>
    <w:rsid w:val="008D0F15"/>
    <w:rsid w:val="008D7564"/>
    <w:rsid w:val="008E2736"/>
    <w:rsid w:val="008F6087"/>
    <w:rsid w:val="0090339C"/>
    <w:rsid w:val="00917A8D"/>
    <w:rsid w:val="0092677A"/>
    <w:rsid w:val="00940174"/>
    <w:rsid w:val="00946F6A"/>
    <w:rsid w:val="009625AF"/>
    <w:rsid w:val="00967F27"/>
    <w:rsid w:val="00970CC5"/>
    <w:rsid w:val="00970FEC"/>
    <w:rsid w:val="009729F1"/>
    <w:rsid w:val="00975AC3"/>
    <w:rsid w:val="00977CD0"/>
    <w:rsid w:val="00980B10"/>
    <w:rsid w:val="00980F54"/>
    <w:rsid w:val="0098183C"/>
    <w:rsid w:val="0099166D"/>
    <w:rsid w:val="0099206F"/>
    <w:rsid w:val="009930FF"/>
    <w:rsid w:val="009A5FF0"/>
    <w:rsid w:val="009B0A90"/>
    <w:rsid w:val="009B3B7F"/>
    <w:rsid w:val="009B504D"/>
    <w:rsid w:val="009B68FF"/>
    <w:rsid w:val="009B69DE"/>
    <w:rsid w:val="009C078A"/>
    <w:rsid w:val="009C11BB"/>
    <w:rsid w:val="009D35C4"/>
    <w:rsid w:val="009D7B0C"/>
    <w:rsid w:val="009E1908"/>
    <w:rsid w:val="009E5385"/>
    <w:rsid w:val="009F3807"/>
    <w:rsid w:val="00A024FA"/>
    <w:rsid w:val="00A109B5"/>
    <w:rsid w:val="00A1341D"/>
    <w:rsid w:val="00A21F73"/>
    <w:rsid w:val="00A351C4"/>
    <w:rsid w:val="00A41CEE"/>
    <w:rsid w:val="00A46C2D"/>
    <w:rsid w:val="00A5173E"/>
    <w:rsid w:val="00A6201D"/>
    <w:rsid w:val="00A7347C"/>
    <w:rsid w:val="00A8547E"/>
    <w:rsid w:val="00A950F0"/>
    <w:rsid w:val="00A95FC0"/>
    <w:rsid w:val="00AA3974"/>
    <w:rsid w:val="00AB3045"/>
    <w:rsid w:val="00AC1A96"/>
    <w:rsid w:val="00AC45D3"/>
    <w:rsid w:val="00AD3174"/>
    <w:rsid w:val="00AE1BCE"/>
    <w:rsid w:val="00AF3F8E"/>
    <w:rsid w:val="00B04AEF"/>
    <w:rsid w:val="00B07212"/>
    <w:rsid w:val="00B258D9"/>
    <w:rsid w:val="00B25D11"/>
    <w:rsid w:val="00B31835"/>
    <w:rsid w:val="00B31D63"/>
    <w:rsid w:val="00B465BA"/>
    <w:rsid w:val="00B515CC"/>
    <w:rsid w:val="00B56E75"/>
    <w:rsid w:val="00B576E2"/>
    <w:rsid w:val="00B703F9"/>
    <w:rsid w:val="00B778E9"/>
    <w:rsid w:val="00B8025B"/>
    <w:rsid w:val="00B81E89"/>
    <w:rsid w:val="00B84356"/>
    <w:rsid w:val="00B84531"/>
    <w:rsid w:val="00B84CB3"/>
    <w:rsid w:val="00B93520"/>
    <w:rsid w:val="00B945BF"/>
    <w:rsid w:val="00BA0639"/>
    <w:rsid w:val="00BA0D09"/>
    <w:rsid w:val="00BA2190"/>
    <w:rsid w:val="00BA3BE1"/>
    <w:rsid w:val="00BA4258"/>
    <w:rsid w:val="00BA549C"/>
    <w:rsid w:val="00BB78CA"/>
    <w:rsid w:val="00BC1F16"/>
    <w:rsid w:val="00BC31B7"/>
    <w:rsid w:val="00BC4761"/>
    <w:rsid w:val="00BC5DB2"/>
    <w:rsid w:val="00BD01C8"/>
    <w:rsid w:val="00BD7BAB"/>
    <w:rsid w:val="00BE4BEF"/>
    <w:rsid w:val="00BE645C"/>
    <w:rsid w:val="00BF05FA"/>
    <w:rsid w:val="00BF7672"/>
    <w:rsid w:val="00C06C88"/>
    <w:rsid w:val="00C10262"/>
    <w:rsid w:val="00C16363"/>
    <w:rsid w:val="00C206FB"/>
    <w:rsid w:val="00C20864"/>
    <w:rsid w:val="00C35E8F"/>
    <w:rsid w:val="00C50EB3"/>
    <w:rsid w:val="00C55B0D"/>
    <w:rsid w:val="00C55D7F"/>
    <w:rsid w:val="00C630B4"/>
    <w:rsid w:val="00C669B0"/>
    <w:rsid w:val="00C700E4"/>
    <w:rsid w:val="00C705FE"/>
    <w:rsid w:val="00C75CD1"/>
    <w:rsid w:val="00C75F33"/>
    <w:rsid w:val="00C862F4"/>
    <w:rsid w:val="00C86F3C"/>
    <w:rsid w:val="00C90E70"/>
    <w:rsid w:val="00C95BD0"/>
    <w:rsid w:val="00CA5566"/>
    <w:rsid w:val="00CB15C7"/>
    <w:rsid w:val="00CC52FA"/>
    <w:rsid w:val="00CC5771"/>
    <w:rsid w:val="00CE4042"/>
    <w:rsid w:val="00CE77E1"/>
    <w:rsid w:val="00D10896"/>
    <w:rsid w:val="00D14FC7"/>
    <w:rsid w:val="00D27B00"/>
    <w:rsid w:val="00D303E3"/>
    <w:rsid w:val="00D43D80"/>
    <w:rsid w:val="00D45CE9"/>
    <w:rsid w:val="00D46209"/>
    <w:rsid w:val="00D51166"/>
    <w:rsid w:val="00D57B89"/>
    <w:rsid w:val="00D827BE"/>
    <w:rsid w:val="00D849ED"/>
    <w:rsid w:val="00D84C6F"/>
    <w:rsid w:val="00D86349"/>
    <w:rsid w:val="00D867EE"/>
    <w:rsid w:val="00D906AD"/>
    <w:rsid w:val="00D93C22"/>
    <w:rsid w:val="00D94502"/>
    <w:rsid w:val="00D950F5"/>
    <w:rsid w:val="00D95AD7"/>
    <w:rsid w:val="00DA01FC"/>
    <w:rsid w:val="00DA23E9"/>
    <w:rsid w:val="00DA2D14"/>
    <w:rsid w:val="00DA396F"/>
    <w:rsid w:val="00DB1A6F"/>
    <w:rsid w:val="00DC32BD"/>
    <w:rsid w:val="00DC38FE"/>
    <w:rsid w:val="00DC51F1"/>
    <w:rsid w:val="00DE6C09"/>
    <w:rsid w:val="00DF7B20"/>
    <w:rsid w:val="00E01951"/>
    <w:rsid w:val="00E050E9"/>
    <w:rsid w:val="00E06BC3"/>
    <w:rsid w:val="00E139A4"/>
    <w:rsid w:val="00E22120"/>
    <w:rsid w:val="00E22240"/>
    <w:rsid w:val="00E259D4"/>
    <w:rsid w:val="00E37A16"/>
    <w:rsid w:val="00E44715"/>
    <w:rsid w:val="00E45325"/>
    <w:rsid w:val="00E47443"/>
    <w:rsid w:val="00E5117C"/>
    <w:rsid w:val="00E55006"/>
    <w:rsid w:val="00E625A7"/>
    <w:rsid w:val="00E7284D"/>
    <w:rsid w:val="00E84B2A"/>
    <w:rsid w:val="00E84EE9"/>
    <w:rsid w:val="00E93B08"/>
    <w:rsid w:val="00EA56B3"/>
    <w:rsid w:val="00EE453B"/>
    <w:rsid w:val="00EF48B3"/>
    <w:rsid w:val="00F014D5"/>
    <w:rsid w:val="00F064BD"/>
    <w:rsid w:val="00F20814"/>
    <w:rsid w:val="00F23927"/>
    <w:rsid w:val="00F40CFC"/>
    <w:rsid w:val="00F410FB"/>
    <w:rsid w:val="00F44B38"/>
    <w:rsid w:val="00F562C1"/>
    <w:rsid w:val="00F66188"/>
    <w:rsid w:val="00F71939"/>
    <w:rsid w:val="00F751CD"/>
    <w:rsid w:val="00F8107A"/>
    <w:rsid w:val="00F81F0E"/>
    <w:rsid w:val="00F82DCC"/>
    <w:rsid w:val="00F84442"/>
    <w:rsid w:val="00F912FF"/>
    <w:rsid w:val="00F921D2"/>
    <w:rsid w:val="00F94007"/>
    <w:rsid w:val="00FB51D0"/>
    <w:rsid w:val="00FB5B50"/>
    <w:rsid w:val="00FB708F"/>
    <w:rsid w:val="00FD3DD3"/>
    <w:rsid w:val="00FE0125"/>
    <w:rsid w:val="00FE252D"/>
    <w:rsid w:val="00FE6FB5"/>
    <w:rsid w:val="00FF2A12"/>
    <w:rsid w:val="00FF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9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64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792DB0"/>
    <w:pPr>
      <w:keepNext/>
      <w:tabs>
        <w:tab w:val="num" w:pos="964"/>
        <w:tab w:val="left" w:pos="1350"/>
      </w:tabs>
      <w:spacing w:before="240" w:after="120"/>
      <w:ind w:left="964" w:hanging="964"/>
      <w:outlineLvl w:val="1"/>
    </w:pPr>
    <w:rPr>
      <w:rFonts w:ascii="Arial" w:hAnsi="Arial" w:cs="Arial"/>
      <w:b/>
      <w:bCs/>
      <w:iCs/>
      <w:noProof/>
      <w:color w:val="000000"/>
      <w:sz w:val="22"/>
      <w:szCs w:val="28"/>
      <w:lang w:val="ro-RO"/>
    </w:rPr>
  </w:style>
  <w:style w:type="paragraph" w:styleId="Heading3">
    <w:name w:val="heading 3"/>
    <w:basedOn w:val="Normal"/>
    <w:next w:val="Normal"/>
    <w:link w:val="Heading3Char"/>
    <w:qFormat/>
    <w:rsid w:val="00792DB0"/>
    <w:pPr>
      <w:keepNext/>
      <w:tabs>
        <w:tab w:val="num" w:pos="964"/>
      </w:tabs>
      <w:spacing w:before="240" w:after="120"/>
      <w:ind w:left="964" w:hanging="964"/>
      <w:jc w:val="both"/>
      <w:outlineLvl w:val="2"/>
    </w:pPr>
    <w:rPr>
      <w:rFonts w:ascii="Arial" w:eastAsia="Calibri" w:hAnsi="Arial" w:cs="Arial"/>
      <w:b/>
      <w:bCs/>
      <w:color w:val="000000"/>
      <w:sz w:val="22"/>
      <w:szCs w:val="26"/>
    </w:rPr>
  </w:style>
  <w:style w:type="paragraph" w:styleId="Heading4">
    <w:name w:val="heading 4"/>
    <w:basedOn w:val="Normal"/>
    <w:next w:val="Normal"/>
    <w:link w:val="Heading4Char"/>
    <w:unhideWhenUsed/>
    <w:qFormat/>
    <w:rsid w:val="00684903"/>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792DB0"/>
    <w:pPr>
      <w:tabs>
        <w:tab w:val="num" w:pos="1008"/>
      </w:tabs>
      <w:spacing w:before="240" w:beforeAutospacing="1" w:after="60" w:afterAutospacing="1"/>
      <w:ind w:left="1008" w:hanging="1008"/>
      <w:jc w:val="both"/>
      <w:outlineLvl w:val="4"/>
    </w:pPr>
    <w:rPr>
      <w:rFonts w:ascii="Arial" w:eastAsia="Calibri" w:hAnsi="Arial"/>
      <w:b/>
      <w:bCs/>
      <w:i/>
      <w:iCs/>
      <w:color w:val="000000"/>
      <w:sz w:val="26"/>
      <w:szCs w:val="26"/>
    </w:rPr>
  </w:style>
  <w:style w:type="paragraph" w:styleId="Heading6">
    <w:name w:val="heading 6"/>
    <w:basedOn w:val="Normal"/>
    <w:next w:val="Normal"/>
    <w:link w:val="Heading6Char"/>
    <w:qFormat/>
    <w:rsid w:val="00792DB0"/>
    <w:pPr>
      <w:tabs>
        <w:tab w:val="num" w:pos="1152"/>
      </w:tabs>
      <w:spacing w:before="240" w:beforeAutospacing="1" w:after="60" w:afterAutospacing="1"/>
      <w:ind w:left="1152" w:hanging="1152"/>
      <w:jc w:val="both"/>
      <w:outlineLvl w:val="5"/>
    </w:pPr>
    <w:rPr>
      <w:rFonts w:eastAsia="Calibri"/>
      <w:b/>
      <w:bCs/>
      <w:color w:val="000000"/>
      <w:sz w:val="22"/>
      <w:szCs w:val="22"/>
    </w:rPr>
  </w:style>
  <w:style w:type="paragraph" w:styleId="Heading7">
    <w:name w:val="heading 7"/>
    <w:basedOn w:val="Normal"/>
    <w:next w:val="Normal"/>
    <w:link w:val="Heading7Char"/>
    <w:qFormat/>
    <w:rsid w:val="00792DB0"/>
    <w:pPr>
      <w:tabs>
        <w:tab w:val="num" w:pos="1296"/>
      </w:tabs>
      <w:spacing w:before="240" w:beforeAutospacing="1" w:after="60" w:afterAutospacing="1"/>
      <w:ind w:left="1296" w:hanging="1296"/>
      <w:jc w:val="both"/>
      <w:outlineLvl w:val="6"/>
    </w:pPr>
    <w:rPr>
      <w:rFonts w:eastAsia="Calibri"/>
      <w:color w:val="000000"/>
    </w:rPr>
  </w:style>
  <w:style w:type="paragraph" w:styleId="Heading8">
    <w:name w:val="heading 8"/>
    <w:basedOn w:val="Normal"/>
    <w:next w:val="Normal"/>
    <w:link w:val="Heading8Char"/>
    <w:qFormat/>
    <w:rsid w:val="00792DB0"/>
    <w:pPr>
      <w:tabs>
        <w:tab w:val="num" w:pos="1440"/>
      </w:tabs>
      <w:spacing w:before="240" w:beforeAutospacing="1" w:after="60" w:afterAutospacing="1"/>
      <w:ind w:left="1440" w:hanging="1440"/>
      <w:jc w:val="both"/>
      <w:outlineLvl w:val="7"/>
    </w:pPr>
    <w:rPr>
      <w:rFonts w:eastAsia="Calibri"/>
      <w:i/>
      <w:iCs/>
      <w:color w:val="000000"/>
    </w:rPr>
  </w:style>
  <w:style w:type="paragraph" w:styleId="Heading9">
    <w:name w:val="heading 9"/>
    <w:basedOn w:val="Normal"/>
    <w:next w:val="Normal"/>
    <w:link w:val="Heading9Char"/>
    <w:qFormat/>
    <w:rsid w:val="00792DB0"/>
    <w:pPr>
      <w:tabs>
        <w:tab w:val="num" w:pos="1584"/>
      </w:tabs>
      <w:spacing w:before="240" w:beforeAutospacing="1" w:after="60" w:afterAutospacing="1"/>
      <w:ind w:left="1584" w:hanging="1584"/>
      <w:jc w:val="both"/>
      <w:outlineLvl w:val="8"/>
    </w:pPr>
    <w:rPr>
      <w:rFonts w:ascii="Arial" w:eastAsia="Calibri"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84903"/>
    <w:rPr>
      <w:rFonts w:ascii="Arial" w:eastAsia="Times New Roman" w:hAnsi="Arial" w:cs="Times New Roman"/>
      <w:b/>
      <w:bCs/>
      <w:iCs/>
      <w:sz w:val="24"/>
      <w:lang w:eastAsia="ar-SA"/>
    </w:rPr>
  </w:style>
  <w:style w:type="paragraph" w:styleId="NoSpacing">
    <w:name w:val="No Spacing"/>
    <w:qFormat/>
    <w:rsid w:val="00684903"/>
    <w:pPr>
      <w:suppressAutoHyphens/>
      <w:spacing w:after="0" w:line="240" w:lineRule="auto"/>
    </w:pPr>
    <w:rPr>
      <w:rFonts w:ascii="Calibri" w:eastAsia="Calibri" w:hAnsi="Calibri" w:cs="Times New Roman"/>
      <w:lang w:val="en-GB" w:eastAsia="ar-SA"/>
    </w:rPr>
  </w:style>
  <w:style w:type="character" w:customStyle="1" w:styleId="Heading1Char">
    <w:name w:val="Heading 1 Char"/>
    <w:basedOn w:val="DefaultParagraphFont"/>
    <w:link w:val="Heading1"/>
    <w:uiPriority w:val="9"/>
    <w:rsid w:val="007764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2DB0"/>
    <w:rPr>
      <w:rFonts w:ascii="Arial" w:eastAsia="Times New Roman" w:hAnsi="Arial" w:cs="Arial"/>
      <w:b/>
      <w:bCs/>
      <w:iCs/>
      <w:noProof/>
      <w:color w:val="000000"/>
      <w:szCs w:val="28"/>
      <w:lang w:val="ro-RO"/>
    </w:rPr>
  </w:style>
  <w:style w:type="character" w:customStyle="1" w:styleId="Heading3Char">
    <w:name w:val="Heading 3 Char"/>
    <w:basedOn w:val="DefaultParagraphFont"/>
    <w:link w:val="Heading3"/>
    <w:rsid w:val="00792DB0"/>
    <w:rPr>
      <w:rFonts w:ascii="Arial" w:eastAsia="Calibri" w:hAnsi="Arial" w:cs="Arial"/>
      <w:b/>
      <w:bCs/>
      <w:color w:val="000000"/>
      <w:szCs w:val="26"/>
    </w:rPr>
  </w:style>
  <w:style w:type="character" w:customStyle="1" w:styleId="Heading5Char">
    <w:name w:val="Heading 5 Char"/>
    <w:basedOn w:val="DefaultParagraphFont"/>
    <w:link w:val="Heading5"/>
    <w:rsid w:val="00792DB0"/>
    <w:rPr>
      <w:rFonts w:ascii="Arial" w:eastAsia="Calibri" w:hAnsi="Arial" w:cs="Times New Roman"/>
      <w:b/>
      <w:bCs/>
      <w:i/>
      <w:iCs/>
      <w:color w:val="000000"/>
      <w:sz w:val="26"/>
      <w:szCs w:val="26"/>
    </w:rPr>
  </w:style>
  <w:style w:type="character" w:customStyle="1" w:styleId="Heading6Char">
    <w:name w:val="Heading 6 Char"/>
    <w:basedOn w:val="DefaultParagraphFont"/>
    <w:link w:val="Heading6"/>
    <w:rsid w:val="00792DB0"/>
    <w:rPr>
      <w:rFonts w:ascii="Times New Roman" w:eastAsia="Calibri" w:hAnsi="Times New Roman" w:cs="Times New Roman"/>
      <w:b/>
      <w:bCs/>
      <w:color w:val="000000"/>
    </w:rPr>
  </w:style>
  <w:style w:type="character" w:customStyle="1" w:styleId="Heading7Char">
    <w:name w:val="Heading 7 Char"/>
    <w:basedOn w:val="DefaultParagraphFont"/>
    <w:link w:val="Heading7"/>
    <w:rsid w:val="00792DB0"/>
    <w:rPr>
      <w:rFonts w:ascii="Times New Roman" w:eastAsia="Calibri" w:hAnsi="Times New Roman" w:cs="Times New Roman"/>
      <w:color w:val="000000"/>
      <w:sz w:val="24"/>
      <w:szCs w:val="24"/>
    </w:rPr>
  </w:style>
  <w:style w:type="character" w:customStyle="1" w:styleId="Heading8Char">
    <w:name w:val="Heading 8 Char"/>
    <w:basedOn w:val="DefaultParagraphFont"/>
    <w:link w:val="Heading8"/>
    <w:rsid w:val="00792DB0"/>
    <w:rPr>
      <w:rFonts w:ascii="Times New Roman" w:eastAsia="Calibri" w:hAnsi="Times New Roman" w:cs="Times New Roman"/>
      <w:i/>
      <w:iCs/>
      <w:color w:val="000000"/>
      <w:sz w:val="24"/>
      <w:szCs w:val="24"/>
    </w:rPr>
  </w:style>
  <w:style w:type="character" w:customStyle="1" w:styleId="Heading9Char">
    <w:name w:val="Heading 9 Char"/>
    <w:basedOn w:val="DefaultParagraphFont"/>
    <w:link w:val="Heading9"/>
    <w:rsid w:val="00792DB0"/>
    <w:rPr>
      <w:rFonts w:ascii="Arial" w:eastAsia="Calibri" w:hAnsi="Arial" w:cs="Arial"/>
      <w:color w:val="000000"/>
    </w:rPr>
  </w:style>
  <w:style w:type="paragraph" w:customStyle="1" w:styleId="DefaultText2">
    <w:name w:val="Default Text:2"/>
    <w:basedOn w:val="Normal"/>
    <w:rsid w:val="00792DB0"/>
    <w:rPr>
      <w:noProof/>
      <w:szCs w:val="20"/>
    </w:rPr>
  </w:style>
  <w:style w:type="paragraph" w:customStyle="1" w:styleId="DefaultText1">
    <w:name w:val="Default Text:1"/>
    <w:basedOn w:val="Normal"/>
    <w:link w:val="DefaultText1Char"/>
    <w:rsid w:val="00792DB0"/>
    <w:rPr>
      <w:noProof/>
      <w:szCs w:val="20"/>
    </w:rPr>
  </w:style>
  <w:style w:type="paragraph" w:customStyle="1" w:styleId="DefaultText">
    <w:name w:val="Default Text"/>
    <w:basedOn w:val="Normal"/>
    <w:link w:val="DefaultTextChar"/>
    <w:rsid w:val="00792DB0"/>
    <w:rPr>
      <w:noProof/>
      <w:szCs w:val="20"/>
    </w:rPr>
  </w:style>
  <w:style w:type="character" w:customStyle="1" w:styleId="DefaultText1Char">
    <w:name w:val="Default Text:1 Char"/>
    <w:basedOn w:val="DefaultParagraphFont"/>
    <w:link w:val="DefaultText1"/>
    <w:rsid w:val="00792DB0"/>
    <w:rPr>
      <w:rFonts w:ascii="Times New Roman" w:eastAsia="Times New Roman" w:hAnsi="Times New Roman" w:cs="Times New Roman"/>
      <w:noProof/>
      <w:sz w:val="24"/>
      <w:szCs w:val="20"/>
    </w:rPr>
  </w:style>
  <w:style w:type="paragraph" w:styleId="NormalWeb">
    <w:name w:val="Normal (Web)"/>
    <w:basedOn w:val="Normal"/>
    <w:uiPriority w:val="99"/>
    <w:unhideWhenUsed/>
    <w:rsid w:val="00792DB0"/>
    <w:pPr>
      <w:spacing w:before="100" w:beforeAutospacing="1" w:after="100" w:afterAutospacing="1"/>
    </w:p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792DB0"/>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792DB0"/>
    <w:rPr>
      <w:rFonts w:ascii="Times New Roman" w:eastAsia="Times New Roman" w:hAnsi="Times New Roman" w:cs="Times New Roman"/>
      <w:sz w:val="20"/>
      <w:szCs w:val="20"/>
    </w:rPr>
  </w:style>
  <w:style w:type="character" w:styleId="FootnoteReference">
    <w:name w:val="footnote reference"/>
    <w:uiPriority w:val="99"/>
    <w:rsid w:val="00792DB0"/>
    <w:rPr>
      <w:vertAlign w:val="superscript"/>
    </w:rPr>
  </w:style>
  <w:style w:type="paragraph" w:styleId="CommentText">
    <w:name w:val="annotation text"/>
    <w:basedOn w:val="Normal"/>
    <w:link w:val="CommentTextChar"/>
    <w:uiPriority w:val="99"/>
    <w:rsid w:val="00792DB0"/>
    <w:rPr>
      <w:sz w:val="20"/>
      <w:szCs w:val="20"/>
      <w:lang w:val="ro-RO"/>
    </w:rPr>
  </w:style>
  <w:style w:type="character" w:customStyle="1" w:styleId="CommentTextChar">
    <w:name w:val="Comment Text Char"/>
    <w:basedOn w:val="DefaultParagraphFont"/>
    <w:link w:val="CommentText"/>
    <w:uiPriority w:val="99"/>
    <w:rsid w:val="00792DB0"/>
    <w:rPr>
      <w:rFonts w:ascii="Times New Roman" w:eastAsia="Times New Roman" w:hAnsi="Times New Roman" w:cs="Times New Roman"/>
      <w:sz w:val="20"/>
      <w:szCs w:val="20"/>
      <w:lang w:val="ro-RO"/>
    </w:rPr>
  </w:style>
  <w:style w:type="paragraph" w:styleId="ListParagraph">
    <w:name w:val="List Paragraph"/>
    <w:basedOn w:val="Normal"/>
    <w:uiPriority w:val="34"/>
    <w:qFormat/>
    <w:rsid w:val="00792DB0"/>
    <w:pPr>
      <w:spacing w:after="200" w:line="276" w:lineRule="auto"/>
      <w:ind w:left="720"/>
      <w:contextualSpacing/>
    </w:pPr>
    <w:rPr>
      <w:rFonts w:asciiTheme="minorHAnsi" w:eastAsiaTheme="minorEastAsia" w:hAnsiTheme="minorHAnsi" w:cstheme="minorBidi"/>
      <w:sz w:val="22"/>
      <w:szCs w:val="22"/>
      <w:lang w:val="ro-RO" w:eastAsia="ro-RO"/>
    </w:rPr>
  </w:style>
  <w:style w:type="character" w:customStyle="1" w:styleId="DefaultTextChar">
    <w:name w:val="Default Text Char"/>
    <w:basedOn w:val="DefaultParagraphFont"/>
    <w:link w:val="DefaultText"/>
    <w:locked/>
    <w:rsid w:val="00792DB0"/>
    <w:rPr>
      <w:rFonts w:ascii="Times New Roman" w:eastAsia="Times New Roman" w:hAnsi="Times New Roman" w:cs="Times New Roman"/>
      <w:noProof/>
      <w:sz w:val="24"/>
      <w:szCs w:val="20"/>
    </w:rPr>
  </w:style>
  <w:style w:type="paragraph" w:styleId="Header">
    <w:name w:val="header"/>
    <w:basedOn w:val="Normal"/>
    <w:link w:val="HeaderChar"/>
    <w:uiPriority w:val="99"/>
    <w:semiHidden/>
    <w:unhideWhenUsed/>
    <w:rsid w:val="00D93C22"/>
    <w:pPr>
      <w:tabs>
        <w:tab w:val="center" w:pos="4680"/>
        <w:tab w:val="right" w:pos="9360"/>
      </w:tabs>
    </w:pPr>
  </w:style>
  <w:style w:type="character" w:customStyle="1" w:styleId="HeaderChar">
    <w:name w:val="Header Char"/>
    <w:basedOn w:val="DefaultParagraphFont"/>
    <w:link w:val="Header"/>
    <w:uiPriority w:val="99"/>
    <w:semiHidden/>
    <w:rsid w:val="00D93C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C22"/>
    <w:pPr>
      <w:tabs>
        <w:tab w:val="center" w:pos="4680"/>
        <w:tab w:val="right" w:pos="9360"/>
      </w:tabs>
    </w:pPr>
  </w:style>
  <w:style w:type="character" w:customStyle="1" w:styleId="FooterChar">
    <w:name w:val="Footer Char"/>
    <w:basedOn w:val="DefaultParagraphFont"/>
    <w:link w:val="Footer"/>
    <w:uiPriority w:val="99"/>
    <w:rsid w:val="00D93C2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7A16"/>
    <w:rPr>
      <w:sz w:val="16"/>
      <w:szCs w:val="16"/>
    </w:rPr>
  </w:style>
  <w:style w:type="paragraph" w:styleId="CommentSubject">
    <w:name w:val="annotation subject"/>
    <w:basedOn w:val="CommentText"/>
    <w:next w:val="CommentText"/>
    <w:link w:val="CommentSubjectChar"/>
    <w:uiPriority w:val="99"/>
    <w:semiHidden/>
    <w:unhideWhenUsed/>
    <w:rsid w:val="00557A16"/>
    <w:rPr>
      <w:b/>
      <w:bCs/>
      <w:lang w:val="en-US"/>
    </w:rPr>
  </w:style>
  <w:style w:type="character" w:customStyle="1" w:styleId="CommentSubjectChar">
    <w:name w:val="Comment Subject Char"/>
    <w:basedOn w:val="CommentTextChar"/>
    <w:link w:val="CommentSubject"/>
    <w:uiPriority w:val="99"/>
    <w:semiHidden/>
    <w:rsid w:val="00557A16"/>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557A16"/>
    <w:rPr>
      <w:rFonts w:ascii="Tahoma" w:hAnsi="Tahoma" w:cs="Tahoma"/>
      <w:sz w:val="16"/>
      <w:szCs w:val="16"/>
    </w:rPr>
  </w:style>
  <w:style w:type="character" w:customStyle="1" w:styleId="BalloonTextChar">
    <w:name w:val="Balloon Text Char"/>
    <w:basedOn w:val="DefaultParagraphFont"/>
    <w:link w:val="BalloonText"/>
    <w:uiPriority w:val="99"/>
    <w:semiHidden/>
    <w:rsid w:val="00557A1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9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64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792DB0"/>
    <w:pPr>
      <w:keepNext/>
      <w:tabs>
        <w:tab w:val="num" w:pos="964"/>
        <w:tab w:val="left" w:pos="1350"/>
      </w:tabs>
      <w:spacing w:before="240" w:after="120"/>
      <w:ind w:left="964" w:hanging="964"/>
      <w:outlineLvl w:val="1"/>
    </w:pPr>
    <w:rPr>
      <w:rFonts w:ascii="Arial" w:hAnsi="Arial" w:cs="Arial"/>
      <w:b/>
      <w:bCs/>
      <w:iCs/>
      <w:noProof/>
      <w:color w:val="000000"/>
      <w:sz w:val="22"/>
      <w:szCs w:val="28"/>
      <w:lang w:val="ro-RO"/>
    </w:rPr>
  </w:style>
  <w:style w:type="paragraph" w:styleId="Heading3">
    <w:name w:val="heading 3"/>
    <w:basedOn w:val="Normal"/>
    <w:next w:val="Normal"/>
    <w:link w:val="Heading3Char"/>
    <w:qFormat/>
    <w:rsid w:val="00792DB0"/>
    <w:pPr>
      <w:keepNext/>
      <w:tabs>
        <w:tab w:val="num" w:pos="964"/>
      </w:tabs>
      <w:spacing w:before="240" w:after="120"/>
      <w:ind w:left="964" w:hanging="964"/>
      <w:jc w:val="both"/>
      <w:outlineLvl w:val="2"/>
    </w:pPr>
    <w:rPr>
      <w:rFonts w:ascii="Arial" w:eastAsia="Calibri" w:hAnsi="Arial" w:cs="Arial"/>
      <w:b/>
      <w:bCs/>
      <w:color w:val="000000"/>
      <w:sz w:val="22"/>
      <w:szCs w:val="26"/>
    </w:rPr>
  </w:style>
  <w:style w:type="paragraph" w:styleId="Heading4">
    <w:name w:val="heading 4"/>
    <w:basedOn w:val="Normal"/>
    <w:next w:val="Normal"/>
    <w:link w:val="Heading4Char"/>
    <w:unhideWhenUsed/>
    <w:qFormat/>
    <w:rsid w:val="00684903"/>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792DB0"/>
    <w:pPr>
      <w:tabs>
        <w:tab w:val="num" w:pos="1008"/>
      </w:tabs>
      <w:spacing w:before="240" w:beforeAutospacing="1" w:after="60" w:afterAutospacing="1"/>
      <w:ind w:left="1008" w:hanging="1008"/>
      <w:jc w:val="both"/>
      <w:outlineLvl w:val="4"/>
    </w:pPr>
    <w:rPr>
      <w:rFonts w:ascii="Arial" w:eastAsia="Calibri" w:hAnsi="Arial"/>
      <w:b/>
      <w:bCs/>
      <w:i/>
      <w:iCs/>
      <w:color w:val="000000"/>
      <w:sz w:val="26"/>
      <w:szCs w:val="26"/>
    </w:rPr>
  </w:style>
  <w:style w:type="paragraph" w:styleId="Heading6">
    <w:name w:val="heading 6"/>
    <w:basedOn w:val="Normal"/>
    <w:next w:val="Normal"/>
    <w:link w:val="Heading6Char"/>
    <w:qFormat/>
    <w:rsid w:val="00792DB0"/>
    <w:pPr>
      <w:tabs>
        <w:tab w:val="num" w:pos="1152"/>
      </w:tabs>
      <w:spacing w:before="240" w:beforeAutospacing="1" w:after="60" w:afterAutospacing="1"/>
      <w:ind w:left="1152" w:hanging="1152"/>
      <w:jc w:val="both"/>
      <w:outlineLvl w:val="5"/>
    </w:pPr>
    <w:rPr>
      <w:rFonts w:eastAsia="Calibri"/>
      <w:b/>
      <w:bCs/>
      <w:color w:val="000000"/>
      <w:sz w:val="22"/>
      <w:szCs w:val="22"/>
    </w:rPr>
  </w:style>
  <w:style w:type="paragraph" w:styleId="Heading7">
    <w:name w:val="heading 7"/>
    <w:basedOn w:val="Normal"/>
    <w:next w:val="Normal"/>
    <w:link w:val="Heading7Char"/>
    <w:qFormat/>
    <w:rsid w:val="00792DB0"/>
    <w:pPr>
      <w:tabs>
        <w:tab w:val="num" w:pos="1296"/>
      </w:tabs>
      <w:spacing w:before="240" w:beforeAutospacing="1" w:after="60" w:afterAutospacing="1"/>
      <w:ind w:left="1296" w:hanging="1296"/>
      <w:jc w:val="both"/>
      <w:outlineLvl w:val="6"/>
    </w:pPr>
    <w:rPr>
      <w:rFonts w:eastAsia="Calibri"/>
      <w:color w:val="000000"/>
    </w:rPr>
  </w:style>
  <w:style w:type="paragraph" w:styleId="Heading8">
    <w:name w:val="heading 8"/>
    <w:basedOn w:val="Normal"/>
    <w:next w:val="Normal"/>
    <w:link w:val="Heading8Char"/>
    <w:qFormat/>
    <w:rsid w:val="00792DB0"/>
    <w:pPr>
      <w:tabs>
        <w:tab w:val="num" w:pos="1440"/>
      </w:tabs>
      <w:spacing w:before="240" w:beforeAutospacing="1" w:after="60" w:afterAutospacing="1"/>
      <w:ind w:left="1440" w:hanging="1440"/>
      <w:jc w:val="both"/>
      <w:outlineLvl w:val="7"/>
    </w:pPr>
    <w:rPr>
      <w:rFonts w:eastAsia="Calibri"/>
      <w:i/>
      <w:iCs/>
      <w:color w:val="000000"/>
    </w:rPr>
  </w:style>
  <w:style w:type="paragraph" w:styleId="Heading9">
    <w:name w:val="heading 9"/>
    <w:basedOn w:val="Normal"/>
    <w:next w:val="Normal"/>
    <w:link w:val="Heading9Char"/>
    <w:qFormat/>
    <w:rsid w:val="00792DB0"/>
    <w:pPr>
      <w:tabs>
        <w:tab w:val="num" w:pos="1584"/>
      </w:tabs>
      <w:spacing w:before="240" w:beforeAutospacing="1" w:after="60" w:afterAutospacing="1"/>
      <w:ind w:left="1584" w:hanging="1584"/>
      <w:jc w:val="both"/>
      <w:outlineLvl w:val="8"/>
    </w:pPr>
    <w:rPr>
      <w:rFonts w:ascii="Arial" w:eastAsia="Calibri"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84903"/>
    <w:rPr>
      <w:rFonts w:ascii="Arial" w:eastAsia="Times New Roman" w:hAnsi="Arial" w:cs="Times New Roman"/>
      <w:b/>
      <w:bCs/>
      <w:iCs/>
      <w:sz w:val="24"/>
      <w:lang w:eastAsia="ar-SA"/>
    </w:rPr>
  </w:style>
  <w:style w:type="paragraph" w:styleId="NoSpacing">
    <w:name w:val="No Spacing"/>
    <w:qFormat/>
    <w:rsid w:val="00684903"/>
    <w:pPr>
      <w:suppressAutoHyphens/>
      <w:spacing w:after="0" w:line="240" w:lineRule="auto"/>
    </w:pPr>
    <w:rPr>
      <w:rFonts w:ascii="Calibri" w:eastAsia="Calibri" w:hAnsi="Calibri" w:cs="Times New Roman"/>
      <w:lang w:val="en-GB" w:eastAsia="ar-SA"/>
    </w:rPr>
  </w:style>
  <w:style w:type="character" w:customStyle="1" w:styleId="Heading1Char">
    <w:name w:val="Heading 1 Char"/>
    <w:basedOn w:val="DefaultParagraphFont"/>
    <w:link w:val="Heading1"/>
    <w:uiPriority w:val="9"/>
    <w:rsid w:val="007764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2DB0"/>
    <w:rPr>
      <w:rFonts w:ascii="Arial" w:eastAsia="Times New Roman" w:hAnsi="Arial" w:cs="Arial"/>
      <w:b/>
      <w:bCs/>
      <w:iCs/>
      <w:noProof/>
      <w:color w:val="000000"/>
      <w:szCs w:val="28"/>
      <w:lang w:val="ro-RO"/>
    </w:rPr>
  </w:style>
  <w:style w:type="character" w:customStyle="1" w:styleId="Heading3Char">
    <w:name w:val="Heading 3 Char"/>
    <w:basedOn w:val="DefaultParagraphFont"/>
    <w:link w:val="Heading3"/>
    <w:rsid w:val="00792DB0"/>
    <w:rPr>
      <w:rFonts w:ascii="Arial" w:eastAsia="Calibri" w:hAnsi="Arial" w:cs="Arial"/>
      <w:b/>
      <w:bCs/>
      <w:color w:val="000000"/>
      <w:szCs w:val="26"/>
    </w:rPr>
  </w:style>
  <w:style w:type="character" w:customStyle="1" w:styleId="Heading5Char">
    <w:name w:val="Heading 5 Char"/>
    <w:basedOn w:val="DefaultParagraphFont"/>
    <w:link w:val="Heading5"/>
    <w:rsid w:val="00792DB0"/>
    <w:rPr>
      <w:rFonts w:ascii="Arial" w:eastAsia="Calibri" w:hAnsi="Arial" w:cs="Times New Roman"/>
      <w:b/>
      <w:bCs/>
      <w:i/>
      <w:iCs/>
      <w:color w:val="000000"/>
      <w:sz w:val="26"/>
      <w:szCs w:val="26"/>
    </w:rPr>
  </w:style>
  <w:style w:type="character" w:customStyle="1" w:styleId="Heading6Char">
    <w:name w:val="Heading 6 Char"/>
    <w:basedOn w:val="DefaultParagraphFont"/>
    <w:link w:val="Heading6"/>
    <w:rsid w:val="00792DB0"/>
    <w:rPr>
      <w:rFonts w:ascii="Times New Roman" w:eastAsia="Calibri" w:hAnsi="Times New Roman" w:cs="Times New Roman"/>
      <w:b/>
      <w:bCs/>
      <w:color w:val="000000"/>
    </w:rPr>
  </w:style>
  <w:style w:type="character" w:customStyle="1" w:styleId="Heading7Char">
    <w:name w:val="Heading 7 Char"/>
    <w:basedOn w:val="DefaultParagraphFont"/>
    <w:link w:val="Heading7"/>
    <w:rsid w:val="00792DB0"/>
    <w:rPr>
      <w:rFonts w:ascii="Times New Roman" w:eastAsia="Calibri" w:hAnsi="Times New Roman" w:cs="Times New Roman"/>
      <w:color w:val="000000"/>
      <w:sz w:val="24"/>
      <w:szCs w:val="24"/>
    </w:rPr>
  </w:style>
  <w:style w:type="character" w:customStyle="1" w:styleId="Heading8Char">
    <w:name w:val="Heading 8 Char"/>
    <w:basedOn w:val="DefaultParagraphFont"/>
    <w:link w:val="Heading8"/>
    <w:rsid w:val="00792DB0"/>
    <w:rPr>
      <w:rFonts w:ascii="Times New Roman" w:eastAsia="Calibri" w:hAnsi="Times New Roman" w:cs="Times New Roman"/>
      <w:i/>
      <w:iCs/>
      <w:color w:val="000000"/>
      <w:sz w:val="24"/>
      <w:szCs w:val="24"/>
    </w:rPr>
  </w:style>
  <w:style w:type="character" w:customStyle="1" w:styleId="Heading9Char">
    <w:name w:val="Heading 9 Char"/>
    <w:basedOn w:val="DefaultParagraphFont"/>
    <w:link w:val="Heading9"/>
    <w:rsid w:val="00792DB0"/>
    <w:rPr>
      <w:rFonts w:ascii="Arial" w:eastAsia="Calibri" w:hAnsi="Arial" w:cs="Arial"/>
      <w:color w:val="000000"/>
    </w:rPr>
  </w:style>
  <w:style w:type="paragraph" w:customStyle="1" w:styleId="DefaultText2">
    <w:name w:val="Default Text:2"/>
    <w:basedOn w:val="Normal"/>
    <w:rsid w:val="00792DB0"/>
    <w:rPr>
      <w:noProof/>
      <w:szCs w:val="20"/>
    </w:rPr>
  </w:style>
  <w:style w:type="paragraph" w:customStyle="1" w:styleId="DefaultText1">
    <w:name w:val="Default Text:1"/>
    <w:basedOn w:val="Normal"/>
    <w:link w:val="DefaultText1Char"/>
    <w:rsid w:val="00792DB0"/>
    <w:rPr>
      <w:noProof/>
      <w:szCs w:val="20"/>
    </w:rPr>
  </w:style>
  <w:style w:type="paragraph" w:customStyle="1" w:styleId="DefaultText">
    <w:name w:val="Default Text"/>
    <w:basedOn w:val="Normal"/>
    <w:link w:val="DefaultTextChar"/>
    <w:rsid w:val="00792DB0"/>
    <w:rPr>
      <w:noProof/>
      <w:szCs w:val="20"/>
    </w:rPr>
  </w:style>
  <w:style w:type="character" w:customStyle="1" w:styleId="DefaultText1Char">
    <w:name w:val="Default Text:1 Char"/>
    <w:basedOn w:val="DefaultParagraphFont"/>
    <w:link w:val="DefaultText1"/>
    <w:rsid w:val="00792DB0"/>
    <w:rPr>
      <w:rFonts w:ascii="Times New Roman" w:eastAsia="Times New Roman" w:hAnsi="Times New Roman" w:cs="Times New Roman"/>
      <w:noProof/>
      <w:sz w:val="24"/>
      <w:szCs w:val="20"/>
    </w:rPr>
  </w:style>
  <w:style w:type="paragraph" w:styleId="NormalWeb">
    <w:name w:val="Normal (Web)"/>
    <w:basedOn w:val="Normal"/>
    <w:uiPriority w:val="99"/>
    <w:unhideWhenUsed/>
    <w:rsid w:val="00792DB0"/>
    <w:pPr>
      <w:spacing w:before="100" w:beforeAutospacing="1" w:after="100" w:afterAutospacing="1"/>
    </w:p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792DB0"/>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792DB0"/>
    <w:rPr>
      <w:rFonts w:ascii="Times New Roman" w:eastAsia="Times New Roman" w:hAnsi="Times New Roman" w:cs="Times New Roman"/>
      <w:sz w:val="20"/>
      <w:szCs w:val="20"/>
    </w:rPr>
  </w:style>
  <w:style w:type="character" w:styleId="FootnoteReference">
    <w:name w:val="footnote reference"/>
    <w:uiPriority w:val="99"/>
    <w:rsid w:val="00792DB0"/>
    <w:rPr>
      <w:vertAlign w:val="superscript"/>
    </w:rPr>
  </w:style>
  <w:style w:type="paragraph" w:styleId="CommentText">
    <w:name w:val="annotation text"/>
    <w:basedOn w:val="Normal"/>
    <w:link w:val="CommentTextChar"/>
    <w:uiPriority w:val="99"/>
    <w:rsid w:val="00792DB0"/>
    <w:rPr>
      <w:sz w:val="20"/>
      <w:szCs w:val="20"/>
      <w:lang w:val="ro-RO"/>
    </w:rPr>
  </w:style>
  <w:style w:type="character" w:customStyle="1" w:styleId="CommentTextChar">
    <w:name w:val="Comment Text Char"/>
    <w:basedOn w:val="DefaultParagraphFont"/>
    <w:link w:val="CommentText"/>
    <w:uiPriority w:val="99"/>
    <w:rsid w:val="00792DB0"/>
    <w:rPr>
      <w:rFonts w:ascii="Times New Roman" w:eastAsia="Times New Roman" w:hAnsi="Times New Roman" w:cs="Times New Roman"/>
      <w:sz w:val="20"/>
      <w:szCs w:val="20"/>
      <w:lang w:val="ro-RO"/>
    </w:rPr>
  </w:style>
  <w:style w:type="paragraph" w:styleId="ListParagraph">
    <w:name w:val="List Paragraph"/>
    <w:basedOn w:val="Normal"/>
    <w:uiPriority w:val="34"/>
    <w:qFormat/>
    <w:rsid w:val="00792DB0"/>
    <w:pPr>
      <w:spacing w:after="200" w:line="276" w:lineRule="auto"/>
      <w:ind w:left="720"/>
      <w:contextualSpacing/>
    </w:pPr>
    <w:rPr>
      <w:rFonts w:asciiTheme="minorHAnsi" w:eastAsiaTheme="minorEastAsia" w:hAnsiTheme="minorHAnsi" w:cstheme="minorBidi"/>
      <w:sz w:val="22"/>
      <w:szCs w:val="22"/>
      <w:lang w:val="ro-RO" w:eastAsia="ro-RO"/>
    </w:rPr>
  </w:style>
  <w:style w:type="character" w:customStyle="1" w:styleId="DefaultTextChar">
    <w:name w:val="Default Text Char"/>
    <w:basedOn w:val="DefaultParagraphFont"/>
    <w:link w:val="DefaultText"/>
    <w:locked/>
    <w:rsid w:val="00792DB0"/>
    <w:rPr>
      <w:rFonts w:ascii="Times New Roman" w:eastAsia="Times New Roman" w:hAnsi="Times New Roman" w:cs="Times New Roman"/>
      <w:noProof/>
      <w:sz w:val="24"/>
      <w:szCs w:val="20"/>
    </w:rPr>
  </w:style>
  <w:style w:type="paragraph" w:styleId="Header">
    <w:name w:val="header"/>
    <w:basedOn w:val="Normal"/>
    <w:link w:val="HeaderChar"/>
    <w:uiPriority w:val="99"/>
    <w:semiHidden/>
    <w:unhideWhenUsed/>
    <w:rsid w:val="00D93C22"/>
    <w:pPr>
      <w:tabs>
        <w:tab w:val="center" w:pos="4680"/>
        <w:tab w:val="right" w:pos="9360"/>
      </w:tabs>
    </w:pPr>
  </w:style>
  <w:style w:type="character" w:customStyle="1" w:styleId="HeaderChar">
    <w:name w:val="Header Char"/>
    <w:basedOn w:val="DefaultParagraphFont"/>
    <w:link w:val="Header"/>
    <w:uiPriority w:val="99"/>
    <w:semiHidden/>
    <w:rsid w:val="00D93C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C22"/>
    <w:pPr>
      <w:tabs>
        <w:tab w:val="center" w:pos="4680"/>
        <w:tab w:val="right" w:pos="9360"/>
      </w:tabs>
    </w:pPr>
  </w:style>
  <w:style w:type="character" w:customStyle="1" w:styleId="FooterChar">
    <w:name w:val="Footer Char"/>
    <w:basedOn w:val="DefaultParagraphFont"/>
    <w:link w:val="Footer"/>
    <w:uiPriority w:val="99"/>
    <w:rsid w:val="00D93C2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7A16"/>
    <w:rPr>
      <w:sz w:val="16"/>
      <w:szCs w:val="16"/>
    </w:rPr>
  </w:style>
  <w:style w:type="paragraph" w:styleId="CommentSubject">
    <w:name w:val="annotation subject"/>
    <w:basedOn w:val="CommentText"/>
    <w:next w:val="CommentText"/>
    <w:link w:val="CommentSubjectChar"/>
    <w:uiPriority w:val="99"/>
    <w:semiHidden/>
    <w:unhideWhenUsed/>
    <w:rsid w:val="00557A16"/>
    <w:rPr>
      <w:b/>
      <w:bCs/>
      <w:lang w:val="en-US"/>
    </w:rPr>
  </w:style>
  <w:style w:type="character" w:customStyle="1" w:styleId="CommentSubjectChar">
    <w:name w:val="Comment Subject Char"/>
    <w:basedOn w:val="CommentTextChar"/>
    <w:link w:val="CommentSubject"/>
    <w:uiPriority w:val="99"/>
    <w:semiHidden/>
    <w:rsid w:val="00557A16"/>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557A16"/>
    <w:rPr>
      <w:rFonts w:ascii="Tahoma" w:hAnsi="Tahoma" w:cs="Tahoma"/>
      <w:sz w:val="16"/>
      <w:szCs w:val="16"/>
    </w:rPr>
  </w:style>
  <w:style w:type="character" w:customStyle="1" w:styleId="BalloonTextChar">
    <w:name w:val="Balloon Text Char"/>
    <w:basedOn w:val="DefaultParagraphFont"/>
    <w:link w:val="BalloonText"/>
    <w:uiPriority w:val="99"/>
    <w:semiHidden/>
    <w:rsid w:val="00557A1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2830">
      <w:bodyDiv w:val="1"/>
      <w:marLeft w:val="0"/>
      <w:marRight w:val="0"/>
      <w:marTop w:val="0"/>
      <w:marBottom w:val="0"/>
      <w:divBdr>
        <w:top w:val="none" w:sz="0" w:space="0" w:color="auto"/>
        <w:left w:val="none" w:sz="0" w:space="0" w:color="auto"/>
        <w:bottom w:val="none" w:sz="0" w:space="0" w:color="auto"/>
        <w:right w:val="none" w:sz="0" w:space="0" w:color="auto"/>
      </w:divBdr>
    </w:div>
    <w:div w:id="122693935">
      <w:bodyDiv w:val="1"/>
      <w:marLeft w:val="0"/>
      <w:marRight w:val="0"/>
      <w:marTop w:val="0"/>
      <w:marBottom w:val="0"/>
      <w:divBdr>
        <w:top w:val="none" w:sz="0" w:space="0" w:color="auto"/>
        <w:left w:val="none" w:sz="0" w:space="0" w:color="auto"/>
        <w:bottom w:val="none" w:sz="0" w:space="0" w:color="auto"/>
        <w:right w:val="none" w:sz="0" w:space="0" w:color="auto"/>
      </w:divBdr>
    </w:div>
    <w:div w:id="3099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1ADBA-FEB5-483D-8473-13BA593D3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8304</Words>
  <Characters>47338</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vaida.teodora</dc:creator>
  <cp:lastModifiedBy>negrau.andreea</cp:lastModifiedBy>
  <cp:revision>61</cp:revision>
  <cp:lastPrinted>2019-05-21T09:25:00Z</cp:lastPrinted>
  <dcterms:created xsi:type="dcterms:W3CDTF">2019-05-21T09:11:00Z</dcterms:created>
  <dcterms:modified xsi:type="dcterms:W3CDTF">2019-11-18T10:48:00Z</dcterms:modified>
</cp:coreProperties>
</file>