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1156"/>
        <w:tblW w:w="3969" w:type="dxa"/>
        <w:tblLook w:val="01E0" w:firstRow="1" w:lastRow="1" w:firstColumn="1" w:lastColumn="1" w:noHBand="0" w:noVBand="0"/>
      </w:tblPr>
      <w:tblGrid>
        <w:gridCol w:w="3969"/>
      </w:tblGrid>
      <w:tr w:rsidR="00203AF1" w:rsidRPr="00AB71EF" w14:paraId="0BD99842" w14:textId="77777777" w:rsidTr="00C073A0">
        <w:tc>
          <w:tcPr>
            <w:tcW w:w="3969" w:type="dxa"/>
          </w:tcPr>
          <w:p w14:paraId="3DF0DF18" w14:textId="77777777" w:rsidR="00203AF1" w:rsidRPr="00AB71EF" w:rsidRDefault="00203AF1"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Primăria Municipiului Oradea</w:t>
            </w:r>
          </w:p>
          <w:p w14:paraId="5CAB6718" w14:textId="77777777" w:rsidR="00EF1EC9" w:rsidRPr="00AB71EF" w:rsidRDefault="00EF1EC9"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Serviciul Achizitii Publice</w:t>
            </w:r>
          </w:p>
          <w:p w14:paraId="369EF995" w14:textId="77777777" w:rsidR="007E06C4" w:rsidRPr="00AB71EF" w:rsidRDefault="007E06C4"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Cod operator:16140</w:t>
            </w:r>
          </w:p>
        </w:tc>
      </w:tr>
    </w:tbl>
    <w:tbl>
      <w:tblPr>
        <w:tblpPr w:leftFromText="181" w:rightFromText="181" w:vertAnchor="page" w:horzAnchor="page" w:tblpXSpec="right" w:tblpY="1532"/>
        <w:tblW w:w="2988" w:type="dxa"/>
        <w:tblLook w:val="01E0" w:firstRow="1" w:lastRow="1" w:firstColumn="1" w:lastColumn="1" w:noHBand="0" w:noVBand="0"/>
      </w:tblPr>
      <w:tblGrid>
        <w:gridCol w:w="2988"/>
      </w:tblGrid>
      <w:tr w:rsidR="00AC13F4" w:rsidRPr="009C20E6" w14:paraId="26B9733B" w14:textId="77777777" w:rsidTr="003554A0">
        <w:trPr>
          <w:cantSplit/>
          <w:trHeight w:val="20"/>
        </w:trPr>
        <w:tc>
          <w:tcPr>
            <w:tcW w:w="2988" w:type="dxa"/>
            <w:vAlign w:val="center"/>
          </w:tcPr>
          <w:p w14:paraId="35B2C843"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44BBD566" w14:textId="77777777" w:rsidTr="003554A0">
        <w:trPr>
          <w:cantSplit/>
          <w:trHeight w:val="20"/>
        </w:trPr>
        <w:tc>
          <w:tcPr>
            <w:tcW w:w="2988" w:type="dxa"/>
            <w:vAlign w:val="center"/>
          </w:tcPr>
          <w:p w14:paraId="33865D73"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32BE1C61" w14:textId="77777777" w:rsidTr="003554A0">
        <w:trPr>
          <w:cantSplit/>
          <w:trHeight w:val="20"/>
        </w:trPr>
        <w:tc>
          <w:tcPr>
            <w:tcW w:w="2988" w:type="dxa"/>
            <w:vAlign w:val="center"/>
          </w:tcPr>
          <w:p w14:paraId="74F694F9"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17C4E50C" w14:textId="77777777" w:rsidTr="003554A0">
        <w:trPr>
          <w:cantSplit/>
          <w:trHeight w:val="20"/>
        </w:trPr>
        <w:tc>
          <w:tcPr>
            <w:tcW w:w="2988" w:type="dxa"/>
            <w:vAlign w:val="center"/>
          </w:tcPr>
          <w:p w14:paraId="42537BE5"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7AC27314" w14:textId="77777777" w:rsidTr="003554A0">
        <w:trPr>
          <w:cantSplit/>
          <w:trHeight w:val="20"/>
        </w:trPr>
        <w:tc>
          <w:tcPr>
            <w:tcW w:w="2988" w:type="dxa"/>
            <w:vAlign w:val="center"/>
          </w:tcPr>
          <w:p w14:paraId="7793C390" w14:textId="77777777" w:rsidR="00AC13F4" w:rsidRPr="009C20E6" w:rsidRDefault="00AC13F4" w:rsidP="003554A0">
            <w:pPr>
              <w:spacing w:line="264" w:lineRule="auto"/>
              <w:ind w:left="284" w:right="284"/>
              <w:jc w:val="center"/>
              <w:rPr>
                <w:rFonts w:ascii="Arial" w:hAnsi="Arial" w:cs="Arial"/>
                <w:sz w:val="20"/>
                <w:szCs w:val="20"/>
                <w:lang w:val="ro-RO"/>
              </w:rPr>
            </w:pPr>
          </w:p>
        </w:tc>
      </w:tr>
    </w:tbl>
    <w:tbl>
      <w:tblPr>
        <w:tblpPr w:leftFromText="181" w:rightFromText="181" w:vertAnchor="page" w:horzAnchor="page" w:tblpX="7528" w:tblpY="931"/>
        <w:tblW w:w="2988" w:type="dxa"/>
        <w:tblLook w:val="01E0" w:firstRow="1" w:lastRow="1" w:firstColumn="1" w:lastColumn="1" w:noHBand="0" w:noVBand="0"/>
      </w:tblPr>
      <w:tblGrid>
        <w:gridCol w:w="2988"/>
      </w:tblGrid>
      <w:tr w:rsidR="00C073A0" w:rsidRPr="00AB71EF" w14:paraId="0F1F328D" w14:textId="77777777" w:rsidTr="00C073A0">
        <w:trPr>
          <w:cantSplit/>
          <w:trHeight w:val="20"/>
        </w:trPr>
        <w:tc>
          <w:tcPr>
            <w:tcW w:w="2988" w:type="dxa"/>
            <w:vAlign w:val="center"/>
          </w:tcPr>
          <w:p w14:paraId="10C5CB91"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Piaţa Unirii, nr. 1</w:t>
            </w:r>
          </w:p>
        </w:tc>
      </w:tr>
      <w:tr w:rsidR="00C073A0" w:rsidRPr="00AB71EF" w14:paraId="308B93A0" w14:textId="77777777" w:rsidTr="00C073A0">
        <w:trPr>
          <w:cantSplit/>
          <w:trHeight w:val="20"/>
        </w:trPr>
        <w:tc>
          <w:tcPr>
            <w:tcW w:w="2988" w:type="dxa"/>
            <w:vAlign w:val="center"/>
          </w:tcPr>
          <w:p w14:paraId="3AE2F987"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410 100, Oradea</w:t>
            </w:r>
          </w:p>
        </w:tc>
      </w:tr>
      <w:tr w:rsidR="00C073A0" w:rsidRPr="00AB71EF" w14:paraId="418F6F1B" w14:textId="77777777" w:rsidTr="00C073A0">
        <w:trPr>
          <w:cantSplit/>
          <w:trHeight w:val="20"/>
        </w:trPr>
        <w:tc>
          <w:tcPr>
            <w:tcW w:w="2988" w:type="dxa"/>
            <w:vAlign w:val="center"/>
          </w:tcPr>
          <w:p w14:paraId="75AB23F5"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Tel.  0040 259/437.000</w:t>
            </w:r>
          </w:p>
        </w:tc>
      </w:tr>
      <w:tr w:rsidR="00C073A0" w:rsidRPr="00AB71EF" w14:paraId="07BB039A" w14:textId="77777777" w:rsidTr="00C073A0">
        <w:trPr>
          <w:cantSplit/>
          <w:trHeight w:val="20"/>
        </w:trPr>
        <w:tc>
          <w:tcPr>
            <w:tcW w:w="2988" w:type="dxa"/>
            <w:vAlign w:val="center"/>
          </w:tcPr>
          <w:p w14:paraId="36A63773"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 0040 259/437.544</w:t>
            </w:r>
          </w:p>
          <w:p w14:paraId="21AA0C0C"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Fax/int:203:0040259/409.406</w:t>
            </w:r>
          </w:p>
          <w:p w14:paraId="139CF6F6"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Fax/int:288:0040259/408.803</w:t>
            </w:r>
          </w:p>
        </w:tc>
      </w:tr>
      <w:tr w:rsidR="00C073A0" w:rsidRPr="00AB71EF" w14:paraId="2748202F" w14:textId="77777777" w:rsidTr="00C073A0">
        <w:trPr>
          <w:cantSplit/>
          <w:trHeight w:val="20"/>
        </w:trPr>
        <w:tc>
          <w:tcPr>
            <w:tcW w:w="2988" w:type="dxa"/>
            <w:vAlign w:val="center"/>
          </w:tcPr>
          <w:p w14:paraId="2C85E252"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E-mail: primarie@oradea.ro</w:t>
            </w:r>
          </w:p>
        </w:tc>
      </w:tr>
    </w:tbl>
    <w:p w14:paraId="15076DFD" w14:textId="77777777" w:rsidR="009031F2" w:rsidRPr="009C20E6" w:rsidRDefault="00C073A0" w:rsidP="002F5E48">
      <w:pPr>
        <w:spacing w:line="264" w:lineRule="auto"/>
        <w:ind w:left="0"/>
        <w:rPr>
          <w:rFonts w:ascii="Arial" w:hAnsi="Arial" w:cs="Arial"/>
          <w:sz w:val="20"/>
          <w:szCs w:val="20"/>
          <w:lang w:val="ro-RO"/>
        </w:rPr>
      </w:pPr>
      <w:r w:rsidRPr="009C20E6">
        <w:rPr>
          <w:rFonts w:ascii="Arial" w:hAnsi="Arial" w:cs="Arial"/>
          <w:noProof/>
          <w:sz w:val="20"/>
          <w:szCs w:val="20"/>
          <w:lang w:val="en-GB" w:eastAsia="en-GB"/>
        </w:rPr>
        <w:drawing>
          <wp:anchor distT="0" distB="0" distL="114935" distR="114935" simplePos="0" relativeHeight="251657728" behindDoc="0" locked="0" layoutInCell="1" allowOverlap="1" wp14:anchorId="0FC0FB86" wp14:editId="797E0A2F">
            <wp:simplePos x="0" y="0"/>
            <wp:positionH relativeFrom="page">
              <wp:posOffset>628650</wp:posOffset>
            </wp:positionH>
            <wp:positionV relativeFrom="page">
              <wp:posOffset>542925</wp:posOffset>
            </wp:positionV>
            <wp:extent cx="609600" cy="904875"/>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a:ln w="9525">
                      <a:noFill/>
                      <a:miter lim="800000"/>
                      <a:headEnd/>
                      <a:tailEnd/>
                    </a:ln>
                  </pic:spPr>
                </pic:pic>
              </a:graphicData>
            </a:graphic>
          </wp:anchor>
        </w:drawing>
      </w:r>
      <w:r w:rsidR="00AB71EF">
        <w:rPr>
          <w:rFonts w:ascii="Arial" w:hAnsi="Arial" w:cs="Arial"/>
          <w:sz w:val="20"/>
          <w:szCs w:val="20"/>
          <w:lang w:val="ro-RO"/>
        </w:rPr>
        <w:t xml:space="preserve">  </w:t>
      </w:r>
    </w:p>
    <w:p w14:paraId="59133E41" w14:textId="77777777" w:rsidR="004C3A69" w:rsidRPr="009C20E6" w:rsidRDefault="004C3A69" w:rsidP="000B43F3">
      <w:pPr>
        <w:spacing w:line="264" w:lineRule="auto"/>
        <w:ind w:left="284"/>
        <w:rPr>
          <w:rFonts w:ascii="Arial" w:hAnsi="Arial" w:cs="Arial"/>
          <w:vanish/>
          <w:sz w:val="20"/>
          <w:szCs w:val="20"/>
          <w:lang w:val="ro-RO"/>
        </w:rPr>
      </w:pPr>
    </w:p>
    <w:p w14:paraId="5248180F" w14:textId="77777777" w:rsidR="002E2698" w:rsidRPr="001E5548" w:rsidRDefault="002E2698" w:rsidP="004946EB">
      <w:pPr>
        <w:tabs>
          <w:tab w:val="left" w:pos="6120"/>
        </w:tabs>
        <w:spacing w:line="264" w:lineRule="auto"/>
        <w:ind w:right="284"/>
        <w:rPr>
          <w:rFonts w:ascii="Arial" w:hAnsi="Arial" w:cs="Arial"/>
          <w:b/>
          <w:sz w:val="22"/>
          <w:szCs w:val="22"/>
          <w:lang w:val="ro-RO"/>
        </w:rPr>
        <w:sectPr w:rsidR="002E2698" w:rsidRPr="001E5548" w:rsidSect="00813105">
          <w:footerReference w:type="default" r:id="rId9"/>
          <w:type w:val="continuous"/>
          <w:pgSz w:w="11907" w:h="16840" w:code="9"/>
          <w:pgMar w:top="2696" w:right="567" w:bottom="1134" w:left="1928" w:header="709" w:footer="709" w:gutter="0"/>
          <w:cols w:space="708"/>
          <w:docGrid w:linePitch="360"/>
        </w:sectPr>
      </w:pPr>
    </w:p>
    <w:p w14:paraId="6ABDC3CA" w14:textId="64F99F41" w:rsidR="00B13102" w:rsidRDefault="0092309C" w:rsidP="00B13102">
      <w:pPr>
        <w:jc w:val="center"/>
        <w:rPr>
          <w:rFonts w:ascii="Arial" w:hAnsi="Arial" w:cs="Arial"/>
          <w:b/>
          <w:sz w:val="20"/>
          <w:szCs w:val="20"/>
          <w:lang w:val="pt-BR"/>
        </w:rPr>
      </w:pPr>
      <w:r w:rsidRPr="00500ABC">
        <w:rPr>
          <w:rFonts w:ascii="Arial" w:hAnsi="Arial" w:cs="Arial"/>
          <w:sz w:val="22"/>
          <w:szCs w:val="22"/>
        </w:rPr>
        <w:t xml:space="preserve">       </w:t>
      </w:r>
      <w:r w:rsidR="00B13102" w:rsidRPr="00105638">
        <w:rPr>
          <w:rFonts w:ascii="Arial" w:hAnsi="Arial" w:cs="Arial"/>
          <w:b/>
          <w:sz w:val="20"/>
          <w:szCs w:val="20"/>
          <w:lang w:val="pt-BR"/>
        </w:rPr>
        <w:t>Contract de servicii</w:t>
      </w:r>
    </w:p>
    <w:p w14:paraId="5A628769" w14:textId="77777777" w:rsidR="00CD6BFA" w:rsidRPr="00105638" w:rsidRDefault="00CD6BFA" w:rsidP="00B13102">
      <w:pPr>
        <w:jc w:val="center"/>
        <w:rPr>
          <w:rFonts w:ascii="Arial" w:hAnsi="Arial" w:cs="Arial"/>
          <w:b/>
          <w:sz w:val="20"/>
          <w:szCs w:val="20"/>
          <w:lang w:val="pt-BR"/>
        </w:rPr>
      </w:pPr>
    </w:p>
    <w:p w14:paraId="0D0D0A62" w14:textId="305159F5" w:rsidR="00B13102" w:rsidRDefault="00CD6BFA" w:rsidP="00B13102">
      <w:pPr>
        <w:tabs>
          <w:tab w:val="left" w:pos="0"/>
        </w:tabs>
        <w:rPr>
          <w:rFonts w:ascii="Arial" w:hAnsi="Arial" w:cs="Arial"/>
          <w:b/>
          <w:sz w:val="20"/>
          <w:szCs w:val="20"/>
          <w:lang w:val="pt-BR"/>
        </w:rPr>
      </w:pPr>
      <w:r>
        <w:rPr>
          <w:rFonts w:ascii="Arial" w:hAnsi="Arial" w:cs="Arial"/>
          <w:b/>
          <w:sz w:val="20"/>
          <w:szCs w:val="20"/>
          <w:lang w:val="pt-BR"/>
        </w:rPr>
        <w:t xml:space="preserve">               </w:t>
      </w:r>
      <w:r w:rsidR="00B13102" w:rsidRPr="00105638">
        <w:rPr>
          <w:rFonts w:ascii="Arial" w:hAnsi="Arial" w:cs="Arial"/>
          <w:b/>
          <w:sz w:val="20"/>
          <w:szCs w:val="20"/>
          <w:lang w:val="pt-BR"/>
        </w:rPr>
        <w:t xml:space="preserve"> </w:t>
      </w:r>
      <w:r w:rsidR="00112F94">
        <w:rPr>
          <w:rFonts w:ascii="Arial" w:hAnsi="Arial" w:cs="Arial"/>
          <w:b/>
          <w:sz w:val="20"/>
          <w:szCs w:val="20"/>
          <w:lang w:val="pt-BR"/>
        </w:rPr>
        <w:t>“C</w:t>
      </w:r>
      <w:r w:rsidR="00B13102" w:rsidRPr="00105638">
        <w:rPr>
          <w:rFonts w:ascii="Arial" w:hAnsi="Arial" w:cs="Arial"/>
          <w:b/>
          <w:sz w:val="20"/>
          <w:szCs w:val="20"/>
          <w:lang w:val="pt-BR"/>
        </w:rPr>
        <w:t>uratenie pentru parcarile subterane, supraetajate, cu bariere si baze sportive</w:t>
      </w:r>
      <w:r w:rsidR="00112F94">
        <w:rPr>
          <w:rFonts w:ascii="Arial" w:hAnsi="Arial" w:cs="Arial"/>
          <w:b/>
          <w:sz w:val="20"/>
          <w:szCs w:val="20"/>
          <w:lang w:val="pt-BR"/>
        </w:rPr>
        <w:t>”</w:t>
      </w:r>
    </w:p>
    <w:p w14:paraId="09B08DCE" w14:textId="77777777" w:rsidR="00CD6BFA" w:rsidRPr="00105638" w:rsidRDefault="00CD6BFA" w:rsidP="00B13102">
      <w:pPr>
        <w:tabs>
          <w:tab w:val="left" w:pos="0"/>
        </w:tabs>
        <w:rPr>
          <w:rFonts w:ascii="Arial" w:hAnsi="Arial" w:cs="Arial"/>
          <w:b/>
          <w:sz w:val="20"/>
          <w:szCs w:val="20"/>
          <w:lang w:val="pt-BR"/>
        </w:rPr>
      </w:pPr>
    </w:p>
    <w:p w14:paraId="4853F797" w14:textId="6DDE188B" w:rsidR="00B13102" w:rsidRPr="001A3104" w:rsidRDefault="00CD6BFA" w:rsidP="00CD6BFA">
      <w:pPr>
        <w:ind w:left="0"/>
        <w:rPr>
          <w:rFonts w:ascii="Arial" w:hAnsi="Arial" w:cs="Arial"/>
          <w:b/>
          <w:bCs/>
          <w:sz w:val="20"/>
          <w:szCs w:val="20"/>
          <w:lang w:val="pt-BR"/>
        </w:rPr>
      </w:pPr>
      <w:r>
        <w:rPr>
          <w:rFonts w:ascii="Arial" w:hAnsi="Arial" w:cs="Arial"/>
          <w:sz w:val="20"/>
          <w:szCs w:val="20"/>
          <w:lang w:val="pt-BR"/>
        </w:rPr>
        <w:t xml:space="preserve">                                         </w:t>
      </w:r>
      <w:r w:rsidR="002F63A6">
        <w:rPr>
          <w:rFonts w:ascii="Arial" w:hAnsi="Arial" w:cs="Arial"/>
          <w:sz w:val="20"/>
          <w:szCs w:val="20"/>
          <w:lang w:val="pt-BR"/>
        </w:rPr>
        <w:t xml:space="preserve"> </w:t>
      </w:r>
      <w:r>
        <w:rPr>
          <w:rFonts w:ascii="Arial" w:hAnsi="Arial" w:cs="Arial"/>
          <w:sz w:val="20"/>
          <w:szCs w:val="20"/>
          <w:lang w:val="pt-BR"/>
        </w:rPr>
        <w:t xml:space="preserve"> </w:t>
      </w:r>
      <w:r w:rsidR="000559F2">
        <w:rPr>
          <w:rFonts w:ascii="Arial" w:hAnsi="Arial" w:cs="Arial"/>
          <w:sz w:val="20"/>
          <w:szCs w:val="20"/>
          <w:lang w:val="pt-BR"/>
        </w:rPr>
        <w:t xml:space="preserve">        </w:t>
      </w:r>
      <w:r>
        <w:rPr>
          <w:rFonts w:ascii="Arial" w:hAnsi="Arial" w:cs="Arial"/>
          <w:sz w:val="20"/>
          <w:szCs w:val="20"/>
          <w:lang w:val="pt-BR"/>
        </w:rPr>
        <w:t xml:space="preserve">  </w:t>
      </w:r>
      <w:r w:rsidR="00B13102" w:rsidRPr="001A3104">
        <w:rPr>
          <w:rFonts w:ascii="Arial" w:hAnsi="Arial" w:cs="Arial"/>
          <w:b/>
          <w:bCs/>
          <w:sz w:val="20"/>
          <w:szCs w:val="20"/>
          <w:lang w:val="pt-BR"/>
        </w:rPr>
        <w:t>nr.</w:t>
      </w:r>
      <w:r w:rsidR="002F63A6" w:rsidRPr="001A3104">
        <w:rPr>
          <w:b/>
          <w:bCs/>
        </w:rPr>
        <w:t xml:space="preserve"> </w:t>
      </w:r>
      <w:r w:rsidR="002F63A6" w:rsidRPr="001A3104">
        <w:rPr>
          <w:rFonts w:ascii="Arial" w:hAnsi="Arial" w:cs="Arial"/>
          <w:b/>
          <w:bCs/>
          <w:sz w:val="20"/>
          <w:szCs w:val="20"/>
          <w:lang w:val="pt-BR"/>
        </w:rPr>
        <w:t>472999</w:t>
      </w:r>
      <w:r w:rsidR="00B13102" w:rsidRPr="001A3104">
        <w:rPr>
          <w:rFonts w:ascii="Arial" w:hAnsi="Arial" w:cs="Arial"/>
          <w:b/>
          <w:bCs/>
          <w:sz w:val="20"/>
          <w:szCs w:val="20"/>
          <w:lang w:val="pt-BR"/>
        </w:rPr>
        <w:t xml:space="preserve">  </w:t>
      </w:r>
      <w:r w:rsidR="002F63A6" w:rsidRPr="001A3104">
        <w:rPr>
          <w:rFonts w:ascii="Arial" w:hAnsi="Arial" w:cs="Arial"/>
          <w:b/>
          <w:bCs/>
          <w:sz w:val="20"/>
          <w:szCs w:val="20"/>
          <w:lang w:val="pt-BR"/>
        </w:rPr>
        <w:t>din 11.</w:t>
      </w:r>
      <w:r w:rsidR="0026024E">
        <w:rPr>
          <w:rFonts w:ascii="Arial" w:hAnsi="Arial" w:cs="Arial"/>
          <w:b/>
          <w:bCs/>
          <w:sz w:val="20"/>
          <w:szCs w:val="20"/>
          <w:lang w:val="pt-BR"/>
        </w:rPr>
        <w:t>11</w:t>
      </w:r>
      <w:r w:rsidR="002F63A6" w:rsidRPr="001A3104">
        <w:rPr>
          <w:rFonts w:ascii="Arial" w:hAnsi="Arial" w:cs="Arial"/>
          <w:b/>
          <w:bCs/>
          <w:sz w:val="20"/>
          <w:szCs w:val="20"/>
          <w:lang w:val="pt-BR"/>
        </w:rPr>
        <w:t>.</w:t>
      </w:r>
      <w:r w:rsidRPr="001A3104">
        <w:rPr>
          <w:rFonts w:ascii="Arial" w:hAnsi="Arial" w:cs="Arial"/>
          <w:b/>
          <w:bCs/>
          <w:sz w:val="20"/>
          <w:szCs w:val="20"/>
          <w:lang w:val="pt-BR"/>
        </w:rPr>
        <w:t>2025</w:t>
      </w:r>
    </w:p>
    <w:p w14:paraId="584E3937" w14:textId="6D3F5A97" w:rsidR="00B13102" w:rsidRPr="001A3104" w:rsidRDefault="00B13102" w:rsidP="00B13102">
      <w:pPr>
        <w:rPr>
          <w:rFonts w:ascii="Arial" w:hAnsi="Arial" w:cs="Arial"/>
          <w:b/>
          <w:bCs/>
          <w:color w:val="FF0000"/>
          <w:sz w:val="20"/>
          <w:szCs w:val="20"/>
          <w:lang w:val="pt-BR"/>
        </w:rPr>
      </w:pPr>
    </w:p>
    <w:p w14:paraId="4BF5D942" w14:textId="77777777" w:rsidR="00B13102" w:rsidRPr="00105638" w:rsidRDefault="00B13102" w:rsidP="00B13102">
      <w:pPr>
        <w:rPr>
          <w:rFonts w:ascii="Arial" w:hAnsi="Arial" w:cs="Arial"/>
          <w:color w:val="FF0000"/>
          <w:sz w:val="20"/>
          <w:szCs w:val="20"/>
          <w:lang w:val="pt-BR"/>
        </w:rPr>
      </w:pPr>
    </w:p>
    <w:p w14:paraId="16A2569C" w14:textId="77777777" w:rsidR="004B388F" w:rsidRDefault="00B13102" w:rsidP="004B388F">
      <w:pPr>
        <w:ind w:right="73"/>
        <w:rPr>
          <w:rFonts w:ascii="Arial" w:hAnsi="Arial" w:cs="Arial"/>
          <w:sz w:val="20"/>
          <w:szCs w:val="20"/>
          <w:lang w:val="de-AT"/>
        </w:rPr>
      </w:pPr>
      <w:r w:rsidRPr="00105638">
        <w:rPr>
          <w:rFonts w:ascii="Arial" w:hAnsi="Arial" w:cs="Arial"/>
          <w:sz w:val="20"/>
          <w:szCs w:val="20"/>
          <w:lang w:val="de-AT"/>
        </w:rPr>
        <w:t>Având ca temei legal:</w:t>
      </w:r>
    </w:p>
    <w:p w14:paraId="26904D5D" w14:textId="6CE14C4D" w:rsidR="00B13102" w:rsidRPr="00105638" w:rsidRDefault="00B13102" w:rsidP="004B388F">
      <w:pPr>
        <w:ind w:right="73"/>
        <w:rPr>
          <w:rFonts w:ascii="Arial" w:hAnsi="Arial" w:cs="Arial"/>
          <w:sz w:val="20"/>
          <w:szCs w:val="20"/>
          <w:lang w:val="de-AT"/>
        </w:rPr>
      </w:pPr>
      <w:r w:rsidRPr="00105638">
        <w:rPr>
          <w:rFonts w:ascii="Arial" w:hAnsi="Arial" w:cs="Arial"/>
          <w:sz w:val="20"/>
          <w:szCs w:val="20"/>
          <w:lang w:val="de-AT"/>
        </w:rPr>
        <w:t xml:space="preserve">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14:paraId="08F4AB66" w14:textId="77777777" w:rsidR="00B13102" w:rsidRPr="00105638" w:rsidRDefault="00B13102" w:rsidP="00B13102">
      <w:pPr>
        <w:spacing w:line="259" w:lineRule="auto"/>
        <w:ind w:right="73"/>
        <w:rPr>
          <w:rFonts w:ascii="Arial" w:hAnsi="Arial" w:cs="Arial"/>
          <w:sz w:val="20"/>
          <w:szCs w:val="20"/>
          <w:lang w:val="de-AT"/>
        </w:rPr>
      </w:pPr>
    </w:p>
    <w:p w14:paraId="5DCD4264" w14:textId="1C69AF70" w:rsidR="00B13102" w:rsidRPr="003D249D" w:rsidRDefault="00B13102" w:rsidP="003D249D">
      <w:pPr>
        <w:spacing w:after="160" w:line="259" w:lineRule="auto"/>
        <w:ind w:right="73"/>
        <w:rPr>
          <w:rFonts w:ascii="Arial" w:hAnsi="Arial" w:cs="Arial"/>
          <w:sz w:val="20"/>
          <w:szCs w:val="20"/>
          <w:lang w:val="de-AT"/>
        </w:rPr>
      </w:pPr>
      <w:r w:rsidRPr="00105638">
        <w:rPr>
          <w:rFonts w:ascii="Arial" w:hAnsi="Arial" w:cs="Arial"/>
          <w:color w:val="000000"/>
          <w:sz w:val="20"/>
          <w:szCs w:val="20"/>
          <w:lang w:val="pt-BR"/>
        </w:rPr>
        <w:t xml:space="preserve">s-a încheiat prezentul contract de prestare servicii </w:t>
      </w:r>
    </w:p>
    <w:p w14:paraId="07B0C6F0" w14:textId="00D1DD37" w:rsidR="00B13102" w:rsidRPr="003D249D" w:rsidRDefault="00B13102" w:rsidP="003D249D">
      <w:pPr>
        <w:ind w:left="-90"/>
        <w:rPr>
          <w:rFonts w:ascii="Arial" w:hAnsi="Arial" w:cs="Arial"/>
          <w:b/>
          <w:noProof/>
          <w:sz w:val="20"/>
          <w:szCs w:val="20"/>
          <w:lang w:val="ro-RO"/>
        </w:rPr>
      </w:pPr>
      <w:r w:rsidRPr="008D7C86">
        <w:rPr>
          <w:rFonts w:ascii="Arial" w:hAnsi="Arial" w:cs="Arial"/>
          <w:b/>
          <w:noProof/>
          <w:sz w:val="20"/>
          <w:szCs w:val="20"/>
          <w:lang w:val="ro-RO"/>
        </w:rPr>
        <w:t>1. Părţile contractante</w:t>
      </w:r>
    </w:p>
    <w:p w14:paraId="23CC9E23" w14:textId="77777777" w:rsidR="00B13102" w:rsidRPr="00A76D56" w:rsidRDefault="00B13102" w:rsidP="004B388F">
      <w:pPr>
        <w:pStyle w:val="DefaultText"/>
        <w:ind w:left="-90" w:right="-107"/>
        <w:rPr>
          <w:rFonts w:ascii="Arial" w:hAnsi="Arial" w:cs="Arial"/>
          <w:sz w:val="22"/>
          <w:szCs w:val="22"/>
          <w:lang w:val="pt-BR"/>
        </w:rPr>
      </w:pPr>
      <w:r w:rsidRPr="005A7DEC">
        <w:rPr>
          <w:rFonts w:ascii="Arial" w:hAnsi="Arial" w:cs="Arial"/>
          <w:b/>
          <w:color w:val="000000"/>
          <w:sz w:val="20"/>
          <w:u w:val="single"/>
          <w:lang w:val="es-ES"/>
        </w:rPr>
        <w:t>MUNICIPIUL ORADEA</w:t>
      </w:r>
      <w:r w:rsidRPr="005A7DEC">
        <w:rPr>
          <w:rFonts w:ascii="Arial" w:hAnsi="Arial" w:cs="Arial"/>
          <w:color w:val="000000"/>
          <w:sz w:val="20"/>
          <w:lang w:val="es-ES"/>
        </w:rPr>
        <w:t xml:space="preserve">, cu sediul in </w:t>
      </w:r>
      <w:r w:rsidRPr="00847EA2">
        <w:rPr>
          <w:rFonts w:ascii="Arial" w:hAnsi="Arial" w:cs="Arial"/>
          <w:b/>
          <w:color w:val="000000"/>
          <w:sz w:val="20"/>
          <w:lang w:val="es-ES"/>
        </w:rPr>
        <w:t>Oradea</w:t>
      </w:r>
      <w:r w:rsidRPr="005A7DEC">
        <w:rPr>
          <w:rFonts w:ascii="Arial" w:hAnsi="Arial" w:cs="Arial"/>
          <w:color w:val="000000"/>
          <w:sz w:val="20"/>
          <w:lang w:val="es-ES"/>
        </w:rPr>
        <w:t xml:space="preserve">,  </w:t>
      </w:r>
      <w:r w:rsidRPr="00847EA2">
        <w:rPr>
          <w:rFonts w:ascii="Arial" w:hAnsi="Arial" w:cs="Arial"/>
          <w:b/>
          <w:color w:val="000000"/>
          <w:sz w:val="20"/>
          <w:lang w:val="es-ES"/>
        </w:rPr>
        <w:t>P-ta Unirii,</w:t>
      </w:r>
      <w:r w:rsidRPr="005A7DEC">
        <w:rPr>
          <w:rFonts w:ascii="Arial" w:hAnsi="Arial" w:cs="Arial"/>
          <w:color w:val="000000"/>
          <w:sz w:val="20"/>
          <w:lang w:val="es-ES"/>
        </w:rPr>
        <w:t xml:space="preserve"> nr.</w:t>
      </w:r>
      <w:r w:rsidRPr="00847EA2">
        <w:rPr>
          <w:rFonts w:ascii="Arial" w:hAnsi="Arial" w:cs="Arial"/>
          <w:b/>
          <w:color w:val="000000"/>
          <w:sz w:val="20"/>
          <w:lang w:val="es-ES"/>
        </w:rPr>
        <w:t>1</w:t>
      </w:r>
      <w:r w:rsidRPr="005A7DEC">
        <w:rPr>
          <w:rFonts w:ascii="Arial" w:hAnsi="Arial" w:cs="Arial"/>
          <w:color w:val="000000"/>
          <w:sz w:val="20"/>
          <w:lang w:val="es-ES"/>
        </w:rPr>
        <w:t>, telefon 0259/437000, fa</w:t>
      </w:r>
      <w:r>
        <w:rPr>
          <w:rFonts w:ascii="Arial" w:hAnsi="Arial" w:cs="Arial"/>
          <w:color w:val="000000"/>
          <w:sz w:val="20"/>
          <w:lang w:val="es-ES"/>
        </w:rPr>
        <w:t xml:space="preserve">x 0259/437544,email: </w:t>
      </w:r>
      <w:hyperlink r:id="rId10" w:history="1">
        <w:r w:rsidRPr="00110507">
          <w:rPr>
            <w:rStyle w:val="Hyperlink"/>
            <w:rFonts w:ascii="Arial" w:hAnsi="Arial" w:cs="Arial"/>
            <w:lang w:val="es-ES"/>
          </w:rPr>
          <w:t>primarie@oradea.ro</w:t>
        </w:r>
      </w:hyperlink>
      <w:r>
        <w:rPr>
          <w:rFonts w:ascii="Arial" w:hAnsi="Arial" w:cs="Arial"/>
          <w:color w:val="000000"/>
          <w:sz w:val="20"/>
          <w:lang w:val="es-ES"/>
        </w:rPr>
        <w:t xml:space="preserve"> </w:t>
      </w:r>
      <w:r w:rsidRPr="00A76D56">
        <w:rPr>
          <w:rFonts w:ascii="Arial" w:hAnsi="Arial" w:cs="Arial"/>
          <w:sz w:val="22"/>
          <w:szCs w:val="22"/>
          <w:lang w:val="pt-BR"/>
        </w:rPr>
        <w:t xml:space="preserve">CUI 4230487,RO 35372589, cont nr. RO71TREZ24A675000200130X, deschis la Trezoreria Municipiului Oradea, reprezentata prin Primar – Florin Birta si  Director Economic   – Eduard Florea  în calitate de </w:t>
      </w:r>
      <w:r w:rsidRPr="00A76D56">
        <w:rPr>
          <w:rFonts w:ascii="Arial" w:hAnsi="Arial" w:cs="Arial"/>
          <w:b/>
          <w:sz w:val="22"/>
          <w:szCs w:val="22"/>
          <w:lang w:val="pt-BR"/>
        </w:rPr>
        <w:t>Achizitor</w:t>
      </w:r>
      <w:r w:rsidRPr="00A76D56">
        <w:rPr>
          <w:rFonts w:ascii="Arial" w:hAnsi="Arial" w:cs="Arial"/>
          <w:sz w:val="22"/>
          <w:szCs w:val="22"/>
          <w:lang w:val="pt-BR"/>
        </w:rPr>
        <w:t>, pe de o parte</w:t>
      </w:r>
    </w:p>
    <w:p w14:paraId="2AB25645" w14:textId="5DD15178" w:rsidR="00747062" w:rsidRDefault="00B13102" w:rsidP="00301ECD">
      <w:pPr>
        <w:ind w:left="-90"/>
        <w:rPr>
          <w:rFonts w:ascii="Arial" w:hAnsi="Arial" w:cs="Arial"/>
          <w:b/>
          <w:noProof/>
          <w:sz w:val="20"/>
          <w:szCs w:val="20"/>
          <w:lang w:val="es-ES"/>
        </w:rPr>
      </w:pPr>
      <w:r w:rsidRPr="008D7C86">
        <w:rPr>
          <w:rFonts w:ascii="Arial" w:hAnsi="Arial" w:cs="Arial"/>
          <w:b/>
          <w:noProof/>
          <w:sz w:val="20"/>
          <w:szCs w:val="20"/>
          <w:lang w:val="es-ES"/>
        </w:rPr>
        <w:t xml:space="preserve">şi </w:t>
      </w:r>
    </w:p>
    <w:p w14:paraId="29181E5F" w14:textId="6FB7D2FE" w:rsidR="00B13102" w:rsidRPr="00747062" w:rsidRDefault="00747062" w:rsidP="00747062">
      <w:pPr>
        <w:ind w:left="-90"/>
        <w:rPr>
          <w:rFonts w:ascii="Arial" w:hAnsi="Arial" w:cs="Arial"/>
          <w:b/>
          <w:noProof/>
          <w:sz w:val="20"/>
          <w:szCs w:val="20"/>
          <w:lang w:val="es-ES"/>
        </w:rPr>
      </w:pPr>
      <w:r w:rsidRPr="00747062">
        <w:rPr>
          <w:rFonts w:ascii="Arial" w:hAnsi="Arial" w:cs="Arial"/>
          <w:b/>
          <w:noProof/>
          <w:sz w:val="20"/>
          <w:szCs w:val="20"/>
          <w:lang w:val="es-ES"/>
        </w:rPr>
        <w:t xml:space="preserve">SC SAMARA CLEAN SRL </w:t>
      </w:r>
      <w:r w:rsidR="00B13102" w:rsidRPr="008D7C86">
        <w:rPr>
          <w:rFonts w:ascii="Arial" w:hAnsi="Arial" w:cs="Arial"/>
          <w:noProof/>
          <w:sz w:val="20"/>
          <w:szCs w:val="20"/>
          <w:lang w:val="es-ES"/>
        </w:rPr>
        <w:t>cu sediul în</w:t>
      </w:r>
      <w:r w:rsidRPr="00747062">
        <w:rPr>
          <w:rFonts w:ascii="Arial" w:hAnsi="Arial" w:cs="Arial"/>
          <w:b/>
          <w:noProof/>
          <w:sz w:val="20"/>
          <w:szCs w:val="20"/>
          <w:lang w:val="es-ES"/>
        </w:rPr>
        <w:t xml:space="preserve"> </w:t>
      </w:r>
      <w:r w:rsidRPr="00301ECD">
        <w:rPr>
          <w:rFonts w:ascii="Arial" w:hAnsi="Arial" w:cs="Arial"/>
          <w:bCs/>
          <w:noProof/>
          <w:sz w:val="20"/>
          <w:szCs w:val="20"/>
          <w:lang w:val="es-ES"/>
        </w:rPr>
        <w:t xml:space="preserve">Strada Republicii, Nr. 30, Judet: Bihor, Localitate Oradea, Cod postal: 410159,Tara: Romania </w:t>
      </w:r>
      <w:r w:rsidR="00B13102" w:rsidRPr="00301ECD">
        <w:rPr>
          <w:rFonts w:ascii="Arial" w:hAnsi="Arial" w:cs="Arial"/>
          <w:bCs/>
          <w:noProof/>
          <w:sz w:val="20"/>
          <w:szCs w:val="20"/>
          <w:lang w:val="es-ES"/>
        </w:rPr>
        <w:t>tel</w:t>
      </w:r>
      <w:r w:rsidR="00B13102" w:rsidRPr="00301ECD">
        <w:rPr>
          <w:rFonts w:ascii="Arial" w:hAnsi="Arial" w:cs="Arial"/>
          <w:bCs/>
          <w:noProof/>
          <w:sz w:val="20"/>
          <w:szCs w:val="20"/>
          <w:lang w:val="it-IT"/>
        </w:rPr>
        <w:t>/</w:t>
      </w:r>
      <w:r w:rsidR="00B13102" w:rsidRPr="00301ECD">
        <w:rPr>
          <w:rFonts w:ascii="Arial" w:hAnsi="Arial" w:cs="Arial"/>
          <w:bCs/>
          <w:noProof/>
          <w:sz w:val="20"/>
          <w:szCs w:val="20"/>
          <w:lang w:val="es-ES"/>
        </w:rPr>
        <w:t>fax:</w:t>
      </w:r>
      <w:r w:rsidRPr="00301ECD">
        <w:rPr>
          <w:rFonts w:ascii="Arial" w:hAnsi="Arial" w:cs="Arial"/>
          <w:bCs/>
          <w:noProof/>
          <w:sz w:val="20"/>
          <w:szCs w:val="20"/>
          <w:lang w:val="es-ES"/>
        </w:rPr>
        <w:t xml:space="preserve"> +40 742008474</w:t>
      </w:r>
      <w:r w:rsidR="00301ECD">
        <w:rPr>
          <w:rFonts w:ascii="Arial" w:hAnsi="Arial" w:cs="Arial"/>
          <w:noProof/>
          <w:sz w:val="20"/>
          <w:szCs w:val="20"/>
          <w:lang w:val="es-ES"/>
        </w:rPr>
        <w:t>,</w:t>
      </w:r>
      <w:r w:rsidR="00B13102" w:rsidRPr="00301ECD">
        <w:rPr>
          <w:rFonts w:ascii="Arial" w:hAnsi="Arial" w:cs="Arial"/>
          <w:noProof/>
          <w:sz w:val="20"/>
          <w:szCs w:val="20"/>
          <w:lang w:val="es-ES"/>
        </w:rPr>
        <w:t xml:space="preserve"> </w:t>
      </w:r>
      <w:r w:rsidR="00B13102" w:rsidRPr="008D7C86">
        <w:rPr>
          <w:rFonts w:ascii="Arial" w:hAnsi="Arial" w:cs="Arial"/>
          <w:noProof/>
          <w:sz w:val="20"/>
          <w:szCs w:val="20"/>
          <w:lang w:val="es-ES"/>
        </w:rPr>
        <w:t xml:space="preserve">număr de înmatriculare </w:t>
      </w:r>
      <w:r w:rsidR="00301ECD">
        <w:rPr>
          <w:rFonts w:ascii="Arial" w:hAnsi="Arial" w:cs="Arial"/>
          <w:noProof/>
          <w:sz w:val="20"/>
          <w:szCs w:val="20"/>
          <w:lang w:val="es-ES"/>
        </w:rPr>
        <w:t>J05/3217/2018</w:t>
      </w:r>
      <w:r w:rsidR="00B13102" w:rsidRPr="008D7C86">
        <w:rPr>
          <w:rFonts w:ascii="Arial" w:hAnsi="Arial" w:cs="Arial"/>
          <w:noProof/>
          <w:sz w:val="20"/>
          <w:szCs w:val="20"/>
          <w:lang w:val="es-ES"/>
        </w:rPr>
        <w:t xml:space="preserve">,  cod de înregistrare fiscală </w:t>
      </w:r>
      <w:r w:rsidRPr="00747062">
        <w:rPr>
          <w:rFonts w:ascii="Arial" w:hAnsi="Arial" w:cs="Arial"/>
          <w:b/>
          <w:noProof/>
          <w:sz w:val="20"/>
          <w:szCs w:val="20"/>
          <w:lang w:val="es-ES"/>
        </w:rPr>
        <w:t xml:space="preserve"> 40325737</w:t>
      </w:r>
      <w:r>
        <w:rPr>
          <w:rFonts w:ascii="Arial" w:hAnsi="Arial" w:cs="Arial"/>
          <w:b/>
          <w:noProof/>
          <w:sz w:val="20"/>
          <w:szCs w:val="20"/>
          <w:lang w:val="es-ES"/>
        </w:rPr>
        <w:t xml:space="preserve">, </w:t>
      </w:r>
      <w:r w:rsidRPr="00747062">
        <w:rPr>
          <w:rFonts w:ascii="Arial" w:hAnsi="Arial" w:cs="Arial"/>
          <w:b/>
          <w:noProof/>
          <w:sz w:val="20"/>
          <w:szCs w:val="20"/>
          <w:lang w:val="es-ES"/>
        </w:rPr>
        <w:t xml:space="preserve">email: </w:t>
      </w:r>
      <w:hyperlink r:id="rId11" w:history="1">
        <w:r w:rsidRPr="0025146A">
          <w:rPr>
            <w:rStyle w:val="Hyperlink"/>
            <w:rFonts w:ascii="Arial" w:hAnsi="Arial" w:cs="Arial"/>
            <w:noProof/>
            <w:sz w:val="20"/>
            <w:szCs w:val="20"/>
            <w:lang w:val="es-ES"/>
          </w:rPr>
          <w:t>contact@samaraclean.ro</w:t>
        </w:r>
      </w:hyperlink>
      <w:r>
        <w:rPr>
          <w:rFonts w:ascii="Arial" w:hAnsi="Arial" w:cs="Arial"/>
          <w:b/>
          <w:noProof/>
          <w:sz w:val="20"/>
          <w:szCs w:val="20"/>
          <w:lang w:val="es-ES"/>
        </w:rPr>
        <w:t xml:space="preserve"> </w:t>
      </w:r>
      <w:r w:rsidR="00B13102" w:rsidRPr="008D7C86">
        <w:rPr>
          <w:rFonts w:ascii="Arial" w:hAnsi="Arial" w:cs="Arial"/>
          <w:noProof/>
          <w:sz w:val="20"/>
          <w:szCs w:val="20"/>
          <w:lang w:val="es-ES"/>
        </w:rPr>
        <w:t>cont</w:t>
      </w:r>
      <w:r w:rsidR="003D249D">
        <w:rPr>
          <w:rFonts w:ascii="Arial" w:hAnsi="Arial" w:cs="Arial"/>
          <w:noProof/>
          <w:sz w:val="20"/>
          <w:szCs w:val="20"/>
          <w:lang w:val="es-ES"/>
        </w:rPr>
        <w:t xml:space="preserve"> RO93 BTRL RONC RT04 8046 7501 </w:t>
      </w:r>
      <w:r w:rsidR="00B13102" w:rsidRPr="008D7C86">
        <w:rPr>
          <w:rFonts w:ascii="Arial" w:hAnsi="Arial" w:cs="Arial"/>
          <w:noProof/>
          <w:sz w:val="20"/>
          <w:szCs w:val="20"/>
          <w:lang w:val="es-ES"/>
        </w:rPr>
        <w:t>deschis la</w:t>
      </w:r>
      <w:r w:rsidR="003D249D">
        <w:rPr>
          <w:rFonts w:ascii="Arial" w:hAnsi="Arial" w:cs="Arial"/>
          <w:noProof/>
          <w:sz w:val="20"/>
          <w:szCs w:val="20"/>
          <w:lang w:val="es-ES"/>
        </w:rPr>
        <w:t xml:space="preserve"> Banca Transivania </w:t>
      </w:r>
      <w:r w:rsidR="00B13102" w:rsidRPr="008D7C86">
        <w:rPr>
          <w:rFonts w:ascii="Arial" w:hAnsi="Arial" w:cs="Arial"/>
          <w:noProof/>
          <w:sz w:val="20"/>
          <w:szCs w:val="20"/>
          <w:lang w:val="es-ES"/>
        </w:rPr>
        <w:t>reprezentată prin</w:t>
      </w:r>
      <w:r w:rsidR="003D249D">
        <w:rPr>
          <w:rFonts w:ascii="Arial" w:hAnsi="Arial" w:cs="Arial"/>
          <w:noProof/>
          <w:sz w:val="20"/>
          <w:szCs w:val="20"/>
          <w:lang w:val="ro-RO"/>
        </w:rPr>
        <w:t xml:space="preserve"> </w:t>
      </w:r>
      <w:r w:rsidR="00B13102" w:rsidRPr="008D7C86">
        <w:rPr>
          <w:rFonts w:ascii="Arial" w:hAnsi="Arial" w:cs="Arial"/>
          <w:noProof/>
          <w:sz w:val="20"/>
          <w:szCs w:val="20"/>
          <w:lang w:val="ro-RO"/>
        </w:rPr>
        <w:t>doamna</w:t>
      </w:r>
      <w:r w:rsidR="003D249D">
        <w:rPr>
          <w:rFonts w:ascii="Arial" w:hAnsi="Arial" w:cs="Arial"/>
          <w:noProof/>
          <w:sz w:val="20"/>
          <w:szCs w:val="20"/>
          <w:lang w:val="ro-RO"/>
        </w:rPr>
        <w:t xml:space="preserve"> Pop Daniela</w:t>
      </w:r>
      <w:r w:rsidR="00B13102" w:rsidRPr="008D7C86">
        <w:rPr>
          <w:rFonts w:ascii="Arial" w:hAnsi="Arial" w:cs="Arial"/>
          <w:noProof/>
          <w:sz w:val="20"/>
          <w:szCs w:val="20"/>
          <w:lang w:val="ro-RO"/>
        </w:rPr>
        <w:t xml:space="preserve"> având funcţia de </w:t>
      </w:r>
      <w:r w:rsidR="003D249D">
        <w:rPr>
          <w:rFonts w:ascii="Arial" w:hAnsi="Arial" w:cs="Arial"/>
          <w:noProof/>
          <w:sz w:val="20"/>
          <w:szCs w:val="20"/>
          <w:lang w:val="ro-RO"/>
        </w:rPr>
        <w:t xml:space="preserve"> administrator</w:t>
      </w:r>
      <w:r w:rsidR="00B13102" w:rsidRPr="008D7C86">
        <w:rPr>
          <w:rFonts w:ascii="Arial" w:hAnsi="Arial" w:cs="Arial"/>
          <w:noProof/>
          <w:sz w:val="20"/>
          <w:szCs w:val="20"/>
          <w:lang w:val="ro-RO"/>
        </w:rPr>
        <w:t xml:space="preserve">, </w:t>
      </w:r>
      <w:r w:rsidR="00B13102" w:rsidRPr="008D7C86">
        <w:rPr>
          <w:rFonts w:ascii="Arial" w:hAnsi="Arial" w:cs="Arial"/>
          <w:noProof/>
          <w:sz w:val="20"/>
          <w:szCs w:val="20"/>
          <w:lang w:val="es-ES"/>
        </w:rPr>
        <w:t xml:space="preserve">în calitate de </w:t>
      </w:r>
      <w:r w:rsidR="00B13102" w:rsidRPr="008D7C86">
        <w:rPr>
          <w:rFonts w:ascii="Arial" w:hAnsi="Arial" w:cs="Arial"/>
          <w:b/>
          <w:noProof/>
          <w:sz w:val="20"/>
          <w:szCs w:val="20"/>
          <w:lang w:val="es-ES"/>
        </w:rPr>
        <w:t xml:space="preserve">prestator </w:t>
      </w:r>
      <w:r w:rsidR="00B13102" w:rsidRPr="008D7C86">
        <w:rPr>
          <w:rFonts w:ascii="Arial" w:hAnsi="Arial" w:cs="Arial"/>
          <w:noProof/>
          <w:sz w:val="20"/>
          <w:szCs w:val="20"/>
          <w:lang w:val="es-ES"/>
        </w:rPr>
        <w:t>, pe de altă parte.</w:t>
      </w:r>
    </w:p>
    <w:p w14:paraId="1D51E5E0" w14:textId="77777777" w:rsidR="00B13102" w:rsidRPr="008D7C86" w:rsidRDefault="00B13102" w:rsidP="004B388F">
      <w:pPr>
        <w:ind w:left="-90"/>
        <w:rPr>
          <w:rFonts w:ascii="Arial" w:hAnsi="Arial" w:cs="Arial"/>
          <w:noProof/>
          <w:sz w:val="20"/>
          <w:szCs w:val="20"/>
          <w:lang w:val="es-ES"/>
        </w:rPr>
      </w:pPr>
    </w:p>
    <w:p w14:paraId="69EC812A" w14:textId="77777777" w:rsidR="00B13102" w:rsidRDefault="00B13102" w:rsidP="004B388F">
      <w:pPr>
        <w:ind w:left="-90"/>
        <w:rPr>
          <w:rFonts w:ascii="Arial" w:hAnsi="Arial" w:cs="Arial"/>
          <w:b/>
          <w:noProof/>
          <w:sz w:val="20"/>
          <w:szCs w:val="20"/>
          <w:lang w:val="es-ES"/>
        </w:rPr>
      </w:pPr>
      <w:r w:rsidRPr="008D7C86">
        <w:rPr>
          <w:rFonts w:ascii="Arial" w:hAnsi="Arial" w:cs="Arial"/>
          <w:b/>
          <w:noProof/>
          <w:sz w:val="20"/>
          <w:szCs w:val="20"/>
          <w:lang w:val="es-ES"/>
        </w:rPr>
        <w:t xml:space="preserve">2. Definiţii </w:t>
      </w:r>
    </w:p>
    <w:p w14:paraId="31240A57" w14:textId="77777777" w:rsidR="00B13102" w:rsidRDefault="00B13102" w:rsidP="004B388F">
      <w:pPr>
        <w:ind w:left="-90"/>
        <w:rPr>
          <w:rFonts w:ascii="Arial" w:hAnsi="Arial" w:cs="Arial"/>
          <w:noProof/>
          <w:sz w:val="20"/>
          <w:szCs w:val="20"/>
          <w:lang w:val="es-ES"/>
        </w:rPr>
      </w:pPr>
      <w:r w:rsidRPr="008D7C86">
        <w:rPr>
          <w:rFonts w:ascii="Arial" w:hAnsi="Arial" w:cs="Arial"/>
          <w:noProof/>
          <w:sz w:val="20"/>
          <w:szCs w:val="20"/>
          <w:lang w:val="ro-RO"/>
        </w:rPr>
        <w:t>Î</w:t>
      </w:r>
      <w:r w:rsidRPr="008D7C86">
        <w:rPr>
          <w:rFonts w:ascii="Arial" w:hAnsi="Arial" w:cs="Arial"/>
          <w:noProof/>
          <w:sz w:val="20"/>
          <w:szCs w:val="20"/>
          <w:lang w:val="es-ES"/>
        </w:rPr>
        <w:t>n prezentul contract următorii termeni vor fi interpretaţi astfel:</w:t>
      </w:r>
    </w:p>
    <w:p w14:paraId="4EAD7C87" w14:textId="77777777" w:rsidR="00B13102" w:rsidRDefault="00B13102" w:rsidP="004B388F">
      <w:pPr>
        <w:numPr>
          <w:ilvl w:val="3"/>
          <w:numId w:val="2"/>
        </w:numPr>
        <w:ind w:left="-90" w:firstLine="0"/>
        <w:rPr>
          <w:rFonts w:ascii="Arial" w:hAnsi="Arial" w:cs="Arial"/>
          <w:noProof/>
          <w:sz w:val="20"/>
          <w:szCs w:val="20"/>
          <w:lang w:val="fr-FR"/>
        </w:rPr>
      </w:pPr>
      <w:r>
        <w:rPr>
          <w:rFonts w:ascii="Arial" w:hAnsi="Arial" w:cs="Arial"/>
          <w:b/>
          <w:noProof/>
          <w:sz w:val="20"/>
          <w:szCs w:val="20"/>
          <w:lang w:val="es-ES"/>
        </w:rPr>
        <w:t>contract</w:t>
      </w:r>
      <w:r>
        <w:rPr>
          <w:rFonts w:ascii="Arial" w:hAnsi="Arial" w:cs="Arial"/>
          <w:noProof/>
          <w:sz w:val="20"/>
          <w:szCs w:val="20"/>
          <w:lang w:val="es-ES"/>
        </w:rPr>
        <w:t xml:space="preserve"> - reprezintă prezentul contract şi toate anexele sale. </w:t>
      </w:r>
    </w:p>
    <w:p w14:paraId="708F2779" w14:textId="77777777" w:rsidR="00B13102" w:rsidRDefault="00B13102" w:rsidP="004B388F">
      <w:pPr>
        <w:numPr>
          <w:ilvl w:val="3"/>
          <w:numId w:val="2"/>
        </w:numPr>
        <w:ind w:left="-90" w:firstLine="0"/>
        <w:rPr>
          <w:rFonts w:ascii="Arial" w:hAnsi="Arial" w:cs="Arial"/>
          <w:noProof/>
          <w:sz w:val="20"/>
          <w:szCs w:val="20"/>
          <w:lang w:val="it-IT"/>
        </w:rPr>
      </w:pPr>
      <w:r>
        <w:rPr>
          <w:rFonts w:ascii="Arial" w:hAnsi="Arial" w:cs="Arial"/>
          <w:b/>
          <w:noProof/>
          <w:sz w:val="20"/>
          <w:szCs w:val="20"/>
          <w:lang w:val="it-IT"/>
        </w:rPr>
        <w:t>achizitor şi  prestator</w:t>
      </w:r>
      <w:r>
        <w:rPr>
          <w:rFonts w:ascii="Arial" w:hAnsi="Arial" w:cs="Arial"/>
          <w:noProof/>
          <w:sz w:val="20"/>
          <w:szCs w:val="20"/>
          <w:lang w:val="it-IT"/>
        </w:rPr>
        <w:t xml:space="preserve">  - părţile contractante, aşa cum sunt acestea numite în prezentul contract;</w:t>
      </w:r>
    </w:p>
    <w:p w14:paraId="3EEA4465" w14:textId="77777777" w:rsidR="00B13102" w:rsidRDefault="00B13102" w:rsidP="004B388F">
      <w:pPr>
        <w:numPr>
          <w:ilvl w:val="3"/>
          <w:numId w:val="2"/>
        </w:numPr>
        <w:ind w:left="-90" w:firstLine="0"/>
        <w:rPr>
          <w:rFonts w:ascii="Arial" w:hAnsi="Arial" w:cs="Arial"/>
          <w:noProof/>
          <w:sz w:val="20"/>
          <w:szCs w:val="20"/>
          <w:lang w:val="it-IT"/>
        </w:rPr>
      </w:pPr>
      <w:r>
        <w:rPr>
          <w:rFonts w:ascii="Arial" w:hAnsi="Arial" w:cs="Arial"/>
          <w:b/>
          <w:noProof/>
          <w:sz w:val="20"/>
          <w:szCs w:val="20"/>
          <w:lang w:val="it-IT"/>
        </w:rPr>
        <w:t>preţul contractului</w:t>
      </w:r>
      <w:r>
        <w:rPr>
          <w:rFonts w:ascii="Arial" w:hAnsi="Arial" w:cs="Arial"/>
          <w:noProof/>
          <w:sz w:val="20"/>
          <w:szCs w:val="20"/>
          <w:lang w:val="it-IT"/>
        </w:rPr>
        <w:t xml:space="preserve"> - preţul plătibil Prestatorului de către achizitor, în baza contractului, pentru îndeplinirea integrală şi corespunzătoare a tuturor obligaţiilor asumate prin contract;</w:t>
      </w:r>
    </w:p>
    <w:p w14:paraId="3C4E9ED9" w14:textId="77777777" w:rsidR="00B13102" w:rsidRDefault="00B13102" w:rsidP="004B388F">
      <w:pPr>
        <w:numPr>
          <w:ilvl w:val="3"/>
          <w:numId w:val="2"/>
        </w:numPr>
        <w:ind w:left="-90" w:firstLine="0"/>
        <w:rPr>
          <w:rFonts w:ascii="Arial" w:hAnsi="Arial" w:cs="Arial"/>
          <w:noProof/>
          <w:sz w:val="20"/>
          <w:szCs w:val="20"/>
          <w:lang w:val="it-IT"/>
        </w:rPr>
      </w:pPr>
      <w:r>
        <w:rPr>
          <w:rFonts w:ascii="Arial" w:hAnsi="Arial" w:cs="Arial"/>
          <w:b/>
          <w:noProof/>
          <w:sz w:val="20"/>
          <w:szCs w:val="20"/>
          <w:lang w:val="it-IT"/>
        </w:rPr>
        <w:t xml:space="preserve">servicii </w:t>
      </w:r>
      <w:r>
        <w:rPr>
          <w:rFonts w:ascii="Arial" w:hAnsi="Arial" w:cs="Arial"/>
          <w:noProof/>
          <w:sz w:val="20"/>
          <w:szCs w:val="20"/>
          <w:lang w:val="it-IT"/>
        </w:rPr>
        <w:t>– activitati a caror prestare fac obiectul contractului</w:t>
      </w:r>
    </w:p>
    <w:p w14:paraId="2F30C19A" w14:textId="77777777" w:rsidR="00B13102" w:rsidRDefault="00B13102" w:rsidP="004B388F">
      <w:pPr>
        <w:numPr>
          <w:ilvl w:val="3"/>
          <w:numId w:val="2"/>
        </w:numPr>
        <w:autoSpaceDE w:val="0"/>
        <w:autoSpaceDN w:val="0"/>
        <w:adjustRightInd w:val="0"/>
        <w:ind w:left="-90" w:firstLine="0"/>
        <w:rPr>
          <w:rFonts w:ascii="Arial" w:hAnsi="Arial" w:cs="Arial"/>
          <w:noProof/>
          <w:sz w:val="20"/>
          <w:szCs w:val="20"/>
          <w:lang w:val="it-IT"/>
        </w:rPr>
      </w:pPr>
      <w:r>
        <w:rPr>
          <w:rFonts w:ascii="Arial" w:hAnsi="Arial" w:cs="Arial"/>
          <w:b/>
          <w:noProof/>
          <w:color w:val="000000"/>
          <w:sz w:val="20"/>
          <w:szCs w:val="20"/>
          <w:lang w:val="it-IT"/>
        </w:rPr>
        <w:t xml:space="preserve">forţa majoră - </w:t>
      </w:r>
      <w:r>
        <w:rPr>
          <w:rFonts w:ascii="Arial" w:hAnsi="Arial" w:cs="Arial"/>
          <w:noProof/>
          <w:color w:val="000000"/>
          <w:sz w:val="20"/>
          <w:szCs w:val="20"/>
          <w:lang w:val="it-IT"/>
        </w:rPr>
        <w:t>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7C7FF175" w14:textId="77777777" w:rsidR="00B13102" w:rsidRDefault="00B13102" w:rsidP="004B388F">
      <w:pPr>
        <w:numPr>
          <w:ilvl w:val="3"/>
          <w:numId w:val="2"/>
        </w:numPr>
        <w:autoSpaceDE w:val="0"/>
        <w:autoSpaceDN w:val="0"/>
        <w:adjustRightInd w:val="0"/>
        <w:ind w:left="-90" w:firstLine="0"/>
        <w:rPr>
          <w:rFonts w:ascii="Arial" w:hAnsi="Arial" w:cs="Arial"/>
          <w:noProof/>
          <w:color w:val="000000"/>
          <w:sz w:val="20"/>
          <w:szCs w:val="20"/>
          <w:lang w:val="it-IT"/>
        </w:rPr>
      </w:pPr>
      <w:r>
        <w:rPr>
          <w:rFonts w:ascii="Arial" w:hAnsi="Arial" w:cs="Arial"/>
          <w:b/>
          <w:noProof/>
          <w:sz w:val="20"/>
          <w:szCs w:val="20"/>
          <w:lang w:val="it-IT"/>
        </w:rPr>
        <w:t xml:space="preserve">zi </w:t>
      </w:r>
      <w:r>
        <w:rPr>
          <w:rFonts w:ascii="Arial" w:hAnsi="Arial" w:cs="Arial"/>
          <w:noProof/>
          <w:sz w:val="20"/>
          <w:szCs w:val="20"/>
          <w:lang w:val="it-IT"/>
        </w:rPr>
        <w:t xml:space="preserve">- zi calendaristică; </w:t>
      </w:r>
      <w:r>
        <w:rPr>
          <w:rFonts w:ascii="Arial" w:hAnsi="Arial" w:cs="Arial"/>
          <w:b/>
          <w:noProof/>
          <w:sz w:val="20"/>
          <w:szCs w:val="20"/>
          <w:lang w:val="it-IT"/>
        </w:rPr>
        <w:t>an</w:t>
      </w:r>
      <w:r>
        <w:rPr>
          <w:rFonts w:ascii="Arial" w:hAnsi="Arial" w:cs="Arial"/>
          <w:noProof/>
          <w:sz w:val="20"/>
          <w:szCs w:val="20"/>
          <w:lang w:val="it-IT"/>
        </w:rPr>
        <w:t xml:space="preserve"> - 365 de zile.</w:t>
      </w:r>
    </w:p>
    <w:p w14:paraId="535EFE67" w14:textId="77777777" w:rsidR="00B13102" w:rsidRDefault="00B13102" w:rsidP="004B388F">
      <w:pPr>
        <w:numPr>
          <w:ilvl w:val="3"/>
          <w:numId w:val="2"/>
        </w:numPr>
        <w:autoSpaceDE w:val="0"/>
        <w:autoSpaceDN w:val="0"/>
        <w:adjustRightInd w:val="0"/>
        <w:ind w:left="-90" w:firstLine="0"/>
        <w:rPr>
          <w:rFonts w:ascii="Arial" w:hAnsi="Arial" w:cs="Arial"/>
          <w:noProof/>
          <w:color w:val="000000"/>
          <w:sz w:val="20"/>
          <w:szCs w:val="20"/>
          <w:lang w:val="it-IT"/>
        </w:rPr>
      </w:pPr>
      <w:r>
        <w:rPr>
          <w:rFonts w:ascii="Arial" w:hAnsi="Arial" w:cs="Arial"/>
          <w:b/>
          <w:noProof/>
          <w:color w:val="000000"/>
          <w:sz w:val="20"/>
          <w:szCs w:val="20"/>
          <w:lang w:val="it-IT"/>
        </w:rPr>
        <w:t>Subcontractant</w:t>
      </w:r>
      <w:r>
        <w:rPr>
          <w:rFonts w:ascii="Arial" w:hAnsi="Arial" w:cs="Arial"/>
          <w:noProof/>
          <w:color w:val="000000"/>
          <w:sz w:val="20"/>
          <w:szCs w:val="20"/>
          <w:lang w:val="it-IT"/>
        </w:rPr>
        <w:t>”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1E77A13A" w14:textId="77777777" w:rsidR="00B13102" w:rsidRDefault="00B13102" w:rsidP="00951367">
      <w:pPr>
        <w:ind w:left="0"/>
        <w:rPr>
          <w:rFonts w:ascii="Arial" w:hAnsi="Arial" w:cs="Arial"/>
          <w:b/>
          <w:noProof/>
          <w:sz w:val="20"/>
          <w:szCs w:val="20"/>
          <w:lang w:val="it-IT"/>
        </w:rPr>
      </w:pPr>
    </w:p>
    <w:p w14:paraId="6E70F673" w14:textId="77777777" w:rsidR="00B13102" w:rsidRPr="008D7C86" w:rsidRDefault="00B13102" w:rsidP="00951367">
      <w:pPr>
        <w:ind w:left="-90"/>
        <w:rPr>
          <w:rFonts w:ascii="Arial" w:hAnsi="Arial" w:cs="Arial"/>
          <w:b/>
          <w:noProof/>
          <w:sz w:val="20"/>
          <w:szCs w:val="20"/>
          <w:lang w:val="fr-FR"/>
        </w:rPr>
      </w:pPr>
      <w:r w:rsidRPr="008D7C86">
        <w:rPr>
          <w:rFonts w:ascii="Arial" w:hAnsi="Arial" w:cs="Arial"/>
          <w:b/>
          <w:noProof/>
          <w:sz w:val="20"/>
          <w:szCs w:val="20"/>
          <w:lang w:val="fr-FR"/>
        </w:rPr>
        <w:t>3. Interpretare</w:t>
      </w:r>
    </w:p>
    <w:p w14:paraId="31702BE8" w14:textId="77777777" w:rsidR="0074793A" w:rsidRDefault="00B13102" w:rsidP="0074793A">
      <w:pPr>
        <w:tabs>
          <w:tab w:val="left" w:pos="90"/>
        </w:tabs>
        <w:ind w:left="-90"/>
        <w:rPr>
          <w:rFonts w:ascii="Arial" w:hAnsi="Arial" w:cs="Arial"/>
          <w:snapToGrid w:val="0"/>
          <w:sz w:val="20"/>
          <w:szCs w:val="20"/>
          <w:lang w:val="pt-BR"/>
        </w:rPr>
      </w:pPr>
      <w:r w:rsidRPr="008D7C86">
        <w:rPr>
          <w:rFonts w:ascii="Arial" w:hAnsi="Arial" w:cs="Arial"/>
          <w:b/>
          <w:bCs/>
          <w:snapToGrid w:val="0"/>
          <w:sz w:val="20"/>
          <w:szCs w:val="20"/>
          <w:lang w:val="pt-BR"/>
        </w:rPr>
        <w:t>3.1.</w:t>
      </w:r>
      <w:r w:rsidRPr="008D7C86">
        <w:rPr>
          <w:rFonts w:ascii="Arial" w:hAnsi="Arial" w:cs="Arial"/>
          <w:snapToGrid w:val="0"/>
          <w:sz w:val="20"/>
          <w:szCs w:val="20"/>
          <w:lang w:val="pt-BR"/>
        </w:rPr>
        <w:t xml:space="preserve"> În prezentul contract, cu excepţia unei prevederi contrare, cuvintele la forma singular vor include forma de plural şi vice versa, acolo unde acest lucru este permis de context.</w:t>
      </w:r>
    </w:p>
    <w:p w14:paraId="152B675E" w14:textId="7FEC907E" w:rsidR="00B13102" w:rsidRPr="0074793A" w:rsidRDefault="00B13102" w:rsidP="0074793A">
      <w:pPr>
        <w:tabs>
          <w:tab w:val="left" w:pos="90"/>
        </w:tabs>
        <w:ind w:left="-90"/>
        <w:rPr>
          <w:rFonts w:ascii="Arial" w:hAnsi="Arial" w:cs="Arial"/>
          <w:snapToGrid w:val="0"/>
          <w:sz w:val="20"/>
          <w:szCs w:val="20"/>
          <w:lang w:val="pt-BR"/>
        </w:rPr>
      </w:pPr>
      <w:proofErr w:type="gramStart"/>
      <w:r w:rsidRPr="008D7C86">
        <w:rPr>
          <w:rFonts w:ascii="Arial" w:hAnsi="Arial" w:cs="Arial"/>
          <w:b/>
          <w:sz w:val="20"/>
          <w:szCs w:val="20"/>
          <w:lang w:val="es-ES"/>
        </w:rPr>
        <w:t>3.2</w:t>
      </w:r>
      <w:r w:rsidRPr="008D7C86">
        <w:rPr>
          <w:rFonts w:ascii="Arial" w:hAnsi="Arial" w:cs="Arial"/>
          <w:sz w:val="20"/>
          <w:szCs w:val="20"/>
          <w:lang w:val="es-ES"/>
        </w:rPr>
        <w:t xml:space="preserve">  </w:t>
      </w:r>
      <w:proofErr w:type="spellStart"/>
      <w:r w:rsidRPr="008D7C86">
        <w:rPr>
          <w:rFonts w:ascii="Arial" w:hAnsi="Arial" w:cs="Arial"/>
          <w:sz w:val="20"/>
          <w:szCs w:val="20"/>
          <w:lang w:val="es-ES"/>
        </w:rPr>
        <w:t>Termenul</w:t>
      </w:r>
      <w:proofErr w:type="spellEnd"/>
      <w:proofErr w:type="gramEnd"/>
      <w:r w:rsidRPr="008D7C86">
        <w:rPr>
          <w:rFonts w:ascii="Arial" w:hAnsi="Arial" w:cs="Arial"/>
          <w:sz w:val="20"/>
          <w:szCs w:val="20"/>
          <w:lang w:val="es-ES"/>
        </w:rPr>
        <w:t xml:space="preserve"> "</w:t>
      </w:r>
      <w:proofErr w:type="spellStart"/>
      <w:r w:rsidRPr="008D7C86">
        <w:rPr>
          <w:rFonts w:ascii="Arial" w:hAnsi="Arial" w:cs="Arial"/>
          <w:sz w:val="20"/>
          <w:szCs w:val="20"/>
          <w:lang w:val="es-ES"/>
        </w:rPr>
        <w:t>zi</w:t>
      </w:r>
      <w:proofErr w:type="spellEnd"/>
      <w:r w:rsidRPr="008D7C86">
        <w:rPr>
          <w:rFonts w:ascii="Arial" w:hAnsi="Arial" w:cs="Arial"/>
          <w:sz w:val="20"/>
          <w:szCs w:val="20"/>
          <w:lang w:val="es-ES"/>
        </w:rPr>
        <w:t>" ori "</w:t>
      </w:r>
      <w:proofErr w:type="spellStart"/>
      <w:r w:rsidRPr="008D7C86">
        <w:rPr>
          <w:rFonts w:ascii="Arial" w:hAnsi="Arial" w:cs="Arial"/>
          <w:sz w:val="20"/>
          <w:szCs w:val="20"/>
          <w:lang w:val="es-ES"/>
        </w:rPr>
        <w:t>zile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orice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referire</w:t>
      </w:r>
      <w:proofErr w:type="spellEnd"/>
      <w:r w:rsidRPr="008D7C86">
        <w:rPr>
          <w:rFonts w:ascii="Arial" w:hAnsi="Arial" w:cs="Arial"/>
          <w:sz w:val="20"/>
          <w:szCs w:val="20"/>
          <w:lang w:val="es-ES"/>
        </w:rPr>
        <w:t xml:space="preserve"> la </w:t>
      </w:r>
      <w:proofErr w:type="spellStart"/>
      <w:r w:rsidRPr="008D7C86">
        <w:rPr>
          <w:rFonts w:ascii="Arial" w:hAnsi="Arial" w:cs="Arial"/>
          <w:sz w:val="20"/>
          <w:szCs w:val="20"/>
          <w:lang w:val="es-ES"/>
        </w:rPr>
        <w:t>zile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reprezinta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zile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calendaristice</w:t>
      </w:r>
      <w:proofErr w:type="spellEnd"/>
      <w:r w:rsidRPr="008D7C86">
        <w:rPr>
          <w:rFonts w:ascii="Arial" w:hAnsi="Arial" w:cs="Arial"/>
          <w:sz w:val="20"/>
          <w:szCs w:val="20"/>
          <w:lang w:val="es-ES"/>
        </w:rPr>
        <w:t xml:space="preserve">, daca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se </w:t>
      </w:r>
      <w:proofErr w:type="spellStart"/>
      <w:r w:rsidRPr="008D7C86">
        <w:rPr>
          <w:rFonts w:ascii="Arial" w:hAnsi="Arial" w:cs="Arial"/>
          <w:sz w:val="20"/>
          <w:szCs w:val="20"/>
          <w:lang w:val="es-ES"/>
        </w:rPr>
        <w:t>specifica</w:t>
      </w:r>
      <w:proofErr w:type="spellEnd"/>
      <w:r w:rsidRPr="008D7C86">
        <w:rPr>
          <w:rFonts w:ascii="Arial" w:hAnsi="Arial" w:cs="Arial"/>
          <w:sz w:val="20"/>
          <w:szCs w:val="20"/>
          <w:lang w:val="es-ES"/>
        </w:rPr>
        <w:t xml:space="preserve"> in mod </w:t>
      </w:r>
      <w:proofErr w:type="spellStart"/>
      <w:r w:rsidRPr="008D7C86">
        <w:rPr>
          <w:rFonts w:ascii="Arial" w:hAnsi="Arial" w:cs="Arial"/>
          <w:sz w:val="20"/>
          <w:szCs w:val="20"/>
          <w:lang w:val="es-ES"/>
        </w:rPr>
        <w:t>diferit</w:t>
      </w:r>
      <w:proofErr w:type="spellEnd"/>
      <w:r w:rsidRPr="008D7C86">
        <w:rPr>
          <w:rFonts w:ascii="Arial" w:hAnsi="Arial" w:cs="Arial"/>
          <w:sz w:val="20"/>
          <w:szCs w:val="20"/>
          <w:lang w:val="es-ES"/>
        </w:rPr>
        <w:t>.</w:t>
      </w:r>
    </w:p>
    <w:p w14:paraId="3D294BDA" w14:textId="77777777" w:rsidR="00B13102" w:rsidRPr="008D7C86" w:rsidRDefault="00B13102" w:rsidP="0074793A">
      <w:pPr>
        <w:tabs>
          <w:tab w:val="left" w:pos="90"/>
        </w:tabs>
        <w:ind w:left="-90"/>
        <w:rPr>
          <w:rFonts w:ascii="Arial" w:hAnsi="Arial" w:cs="Arial"/>
          <w:sz w:val="20"/>
          <w:szCs w:val="20"/>
          <w:lang w:val="es-ES"/>
        </w:rPr>
      </w:pPr>
      <w:r w:rsidRPr="004B4043">
        <w:rPr>
          <w:rFonts w:ascii="Arial" w:hAnsi="Arial" w:cs="Arial"/>
          <w:b/>
          <w:snapToGrid w:val="0"/>
          <w:sz w:val="20"/>
          <w:szCs w:val="20"/>
          <w:lang w:val="es-ES"/>
        </w:rPr>
        <w:lastRenderedPageBreak/>
        <w:t>3.3</w:t>
      </w:r>
      <w:r w:rsidRPr="004B4043">
        <w:rPr>
          <w:rFonts w:ascii="Arial" w:hAnsi="Arial" w:cs="Arial"/>
          <w:snapToGrid w:val="0"/>
          <w:sz w:val="20"/>
          <w:szCs w:val="20"/>
          <w:lang w:val="es-ES"/>
        </w:rPr>
        <w:t xml:space="preserve"> </w:t>
      </w:r>
      <w:proofErr w:type="spellStart"/>
      <w:r w:rsidRPr="004B4043">
        <w:rPr>
          <w:rFonts w:ascii="Arial" w:hAnsi="Arial" w:cs="Arial"/>
          <w:sz w:val="20"/>
          <w:szCs w:val="20"/>
          <w:shd w:val="clear" w:color="auto" w:fill="FFFFFF"/>
          <w:lang w:val="es-ES"/>
        </w:rPr>
        <w:t>Clauzele</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prezentului</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contract</w:t>
      </w:r>
      <w:proofErr w:type="spellEnd"/>
      <w:r w:rsidRPr="004B4043">
        <w:rPr>
          <w:rFonts w:ascii="Arial" w:hAnsi="Arial" w:cs="Arial"/>
          <w:sz w:val="20"/>
          <w:szCs w:val="20"/>
          <w:shd w:val="clear" w:color="auto" w:fill="FFFFFF"/>
          <w:lang w:val="es-ES"/>
        </w:rPr>
        <w:t xml:space="preserve"> se </w:t>
      </w:r>
      <w:proofErr w:type="spellStart"/>
      <w:r w:rsidRPr="004B4043">
        <w:rPr>
          <w:rFonts w:ascii="Arial" w:hAnsi="Arial" w:cs="Arial"/>
          <w:sz w:val="20"/>
          <w:szCs w:val="20"/>
          <w:shd w:val="clear" w:color="auto" w:fill="FFFFFF"/>
          <w:lang w:val="es-ES"/>
        </w:rPr>
        <w:t>interpretează</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unele</w:t>
      </w:r>
      <w:proofErr w:type="spellEnd"/>
      <w:r w:rsidRPr="004B4043">
        <w:rPr>
          <w:rFonts w:ascii="Arial" w:hAnsi="Arial" w:cs="Arial"/>
          <w:sz w:val="20"/>
          <w:szCs w:val="20"/>
          <w:shd w:val="clear" w:color="auto" w:fill="FFFFFF"/>
          <w:lang w:val="es-ES"/>
        </w:rPr>
        <w:t xml:space="preserve"> prin </w:t>
      </w:r>
      <w:proofErr w:type="spellStart"/>
      <w:r w:rsidRPr="004B4043">
        <w:rPr>
          <w:rFonts w:ascii="Arial" w:hAnsi="Arial" w:cs="Arial"/>
          <w:sz w:val="20"/>
          <w:szCs w:val="20"/>
          <w:shd w:val="clear" w:color="auto" w:fill="FFFFFF"/>
          <w:lang w:val="es-ES"/>
        </w:rPr>
        <w:t>altele</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dând</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fiecăreia</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înţelesul</w:t>
      </w:r>
      <w:proofErr w:type="spellEnd"/>
      <w:r w:rsidRPr="004B4043">
        <w:rPr>
          <w:rFonts w:ascii="Arial" w:hAnsi="Arial" w:cs="Arial"/>
          <w:sz w:val="20"/>
          <w:szCs w:val="20"/>
          <w:shd w:val="clear" w:color="auto" w:fill="FFFFFF"/>
          <w:lang w:val="es-ES"/>
        </w:rPr>
        <w:t xml:space="preserve"> ce </w:t>
      </w:r>
      <w:proofErr w:type="spellStart"/>
      <w:r w:rsidRPr="004B4043">
        <w:rPr>
          <w:rFonts w:ascii="Arial" w:hAnsi="Arial" w:cs="Arial"/>
          <w:sz w:val="20"/>
          <w:szCs w:val="20"/>
          <w:shd w:val="clear" w:color="auto" w:fill="FFFFFF"/>
          <w:lang w:val="es-ES"/>
        </w:rPr>
        <w:t>rezultă</w:t>
      </w:r>
      <w:proofErr w:type="spellEnd"/>
      <w:r w:rsidRPr="004B4043">
        <w:rPr>
          <w:rFonts w:ascii="Arial" w:hAnsi="Arial" w:cs="Arial"/>
          <w:sz w:val="20"/>
          <w:szCs w:val="20"/>
          <w:shd w:val="clear" w:color="auto" w:fill="FFFFFF"/>
          <w:lang w:val="es-ES"/>
        </w:rPr>
        <w:t xml:space="preserve"> din </w:t>
      </w:r>
      <w:proofErr w:type="spellStart"/>
      <w:r w:rsidRPr="004B4043">
        <w:rPr>
          <w:rFonts w:ascii="Arial" w:hAnsi="Arial" w:cs="Arial"/>
          <w:sz w:val="20"/>
          <w:szCs w:val="20"/>
          <w:shd w:val="clear" w:color="auto" w:fill="FFFFFF"/>
          <w:lang w:val="es-ES"/>
        </w:rPr>
        <w:t>ansamblul</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contractului</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conform</w:t>
      </w:r>
      <w:proofErr w:type="spellEnd"/>
      <w:r w:rsidRPr="004B4043">
        <w:rPr>
          <w:rFonts w:ascii="Arial" w:hAnsi="Arial" w:cs="Arial"/>
          <w:sz w:val="20"/>
          <w:szCs w:val="20"/>
          <w:shd w:val="clear" w:color="auto" w:fill="FFFFFF"/>
          <w:lang w:val="es-ES"/>
        </w:rPr>
        <w:t xml:space="preserve"> art 1267 </w:t>
      </w:r>
      <w:proofErr w:type="spellStart"/>
      <w:r w:rsidRPr="004B4043">
        <w:rPr>
          <w:rFonts w:ascii="Arial" w:hAnsi="Arial" w:cs="Arial"/>
          <w:sz w:val="20"/>
          <w:szCs w:val="20"/>
          <w:shd w:val="clear" w:color="auto" w:fill="FFFFFF"/>
          <w:lang w:val="es-ES"/>
        </w:rPr>
        <w:t>noul</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cod</w:t>
      </w:r>
      <w:proofErr w:type="spellEnd"/>
      <w:r w:rsidRPr="004B4043">
        <w:rPr>
          <w:rFonts w:ascii="Arial" w:hAnsi="Arial" w:cs="Arial"/>
          <w:sz w:val="20"/>
          <w:szCs w:val="20"/>
          <w:shd w:val="clear" w:color="auto" w:fill="FFFFFF"/>
          <w:lang w:val="es-ES"/>
        </w:rPr>
        <w:t xml:space="preserve"> civil </w:t>
      </w:r>
      <w:proofErr w:type="spellStart"/>
      <w:r w:rsidRPr="004B4043">
        <w:rPr>
          <w:rFonts w:ascii="Arial" w:hAnsi="Arial" w:cs="Arial"/>
          <w:sz w:val="20"/>
          <w:szCs w:val="20"/>
          <w:shd w:val="clear" w:color="auto" w:fill="FFFFFF"/>
          <w:lang w:val="es-ES"/>
        </w:rPr>
        <w:t>aprobat</w:t>
      </w:r>
      <w:proofErr w:type="spellEnd"/>
      <w:r w:rsidRPr="004B4043">
        <w:rPr>
          <w:rFonts w:ascii="Arial" w:hAnsi="Arial" w:cs="Arial"/>
          <w:sz w:val="20"/>
          <w:szCs w:val="20"/>
          <w:shd w:val="clear" w:color="auto" w:fill="FFFFFF"/>
          <w:lang w:val="es-ES"/>
        </w:rPr>
        <w:t xml:space="preserve"> prin</w:t>
      </w:r>
      <w:r w:rsidRPr="004B4043">
        <w:rPr>
          <w:rFonts w:ascii="Arial" w:hAnsi="Arial" w:cs="Arial"/>
          <w:bCs/>
          <w:sz w:val="20"/>
          <w:szCs w:val="20"/>
          <w:lang w:val="es-ES"/>
        </w:rPr>
        <w:t xml:space="preserve"> </w:t>
      </w:r>
      <w:proofErr w:type="spellStart"/>
      <w:r w:rsidRPr="004B4043">
        <w:rPr>
          <w:rFonts w:ascii="Arial" w:hAnsi="Arial" w:cs="Arial"/>
          <w:bCs/>
          <w:sz w:val="20"/>
          <w:szCs w:val="20"/>
          <w:lang w:val="es-ES"/>
        </w:rPr>
        <w:t>Legea</w:t>
      </w:r>
      <w:proofErr w:type="spellEnd"/>
      <w:r w:rsidRPr="004B4043">
        <w:rPr>
          <w:rFonts w:ascii="Arial" w:hAnsi="Arial" w:cs="Arial"/>
          <w:bCs/>
          <w:sz w:val="20"/>
          <w:szCs w:val="20"/>
          <w:lang w:val="es-ES"/>
        </w:rPr>
        <w:t xml:space="preserve"> 287/2009.</w:t>
      </w:r>
    </w:p>
    <w:p w14:paraId="744FC7B4" w14:textId="77777777" w:rsidR="00B13102" w:rsidRPr="008D7C86" w:rsidRDefault="00B13102" w:rsidP="0074793A">
      <w:pPr>
        <w:shd w:val="clear" w:color="auto" w:fill="FFFFFF"/>
        <w:tabs>
          <w:tab w:val="left" w:pos="90"/>
        </w:tabs>
        <w:ind w:left="-90"/>
        <w:rPr>
          <w:rFonts w:ascii="Arial" w:hAnsi="Arial" w:cs="Arial"/>
          <w:bCs/>
          <w:sz w:val="20"/>
          <w:szCs w:val="20"/>
        </w:rPr>
      </w:pPr>
      <w:r w:rsidRPr="008D7C86">
        <w:rPr>
          <w:rFonts w:ascii="Arial" w:hAnsi="Arial" w:cs="Arial"/>
          <w:b/>
          <w:bCs/>
          <w:sz w:val="20"/>
          <w:szCs w:val="20"/>
        </w:rPr>
        <w:t>3.4</w:t>
      </w:r>
      <w:r w:rsidRPr="008D7C86">
        <w:rPr>
          <w:rFonts w:ascii="Arial" w:hAnsi="Arial" w:cs="Arial"/>
          <w:bCs/>
          <w:sz w:val="20"/>
          <w:szCs w:val="20"/>
        </w:rPr>
        <w:t xml:space="preserve"> </w:t>
      </w:r>
      <w:proofErr w:type="spellStart"/>
      <w:r w:rsidRPr="008D7C86">
        <w:rPr>
          <w:rFonts w:ascii="Arial" w:hAnsi="Arial" w:cs="Arial"/>
          <w:bCs/>
          <w:sz w:val="20"/>
          <w:szCs w:val="20"/>
        </w:rPr>
        <w:t>Interpretarea</w:t>
      </w:r>
      <w:proofErr w:type="spellEnd"/>
      <w:r w:rsidRPr="008D7C86">
        <w:rPr>
          <w:rFonts w:ascii="Arial" w:hAnsi="Arial" w:cs="Arial"/>
          <w:bCs/>
          <w:sz w:val="20"/>
          <w:szCs w:val="20"/>
        </w:rPr>
        <w:t xml:space="preserve"> </w:t>
      </w:r>
      <w:proofErr w:type="spellStart"/>
      <w:r w:rsidRPr="008D7C86">
        <w:rPr>
          <w:rFonts w:ascii="Arial" w:hAnsi="Arial" w:cs="Arial"/>
          <w:bCs/>
          <w:sz w:val="20"/>
          <w:szCs w:val="20"/>
        </w:rPr>
        <w:t>clauzelor</w:t>
      </w:r>
      <w:proofErr w:type="spellEnd"/>
      <w:r w:rsidRPr="008D7C86">
        <w:rPr>
          <w:rFonts w:ascii="Arial" w:hAnsi="Arial" w:cs="Arial"/>
          <w:bCs/>
          <w:sz w:val="20"/>
          <w:szCs w:val="20"/>
        </w:rPr>
        <w:t xml:space="preserve"> </w:t>
      </w:r>
      <w:proofErr w:type="spellStart"/>
      <w:r w:rsidRPr="008D7C86">
        <w:rPr>
          <w:rFonts w:ascii="Arial" w:hAnsi="Arial" w:cs="Arial"/>
          <w:bCs/>
          <w:sz w:val="20"/>
          <w:szCs w:val="20"/>
        </w:rPr>
        <w:t>îndoielnice</w:t>
      </w:r>
      <w:proofErr w:type="spellEnd"/>
      <w:r w:rsidRPr="008D7C86">
        <w:rPr>
          <w:rFonts w:ascii="Arial" w:hAnsi="Arial" w:cs="Arial"/>
          <w:bCs/>
          <w:sz w:val="20"/>
          <w:szCs w:val="20"/>
        </w:rPr>
        <w:t xml:space="preserve"> se </w:t>
      </w:r>
      <w:proofErr w:type="spellStart"/>
      <w:r w:rsidRPr="008D7C86">
        <w:rPr>
          <w:rFonts w:ascii="Arial" w:hAnsi="Arial" w:cs="Arial"/>
          <w:bCs/>
          <w:sz w:val="20"/>
          <w:szCs w:val="20"/>
        </w:rPr>
        <w:t>va</w:t>
      </w:r>
      <w:proofErr w:type="spellEnd"/>
      <w:r w:rsidRPr="008D7C86">
        <w:rPr>
          <w:rFonts w:ascii="Arial" w:hAnsi="Arial" w:cs="Arial"/>
          <w:bCs/>
          <w:sz w:val="20"/>
          <w:szCs w:val="20"/>
        </w:rPr>
        <w:t xml:space="preserve"> face in </w:t>
      </w:r>
      <w:proofErr w:type="spellStart"/>
      <w:r w:rsidRPr="008D7C86">
        <w:rPr>
          <w:rFonts w:ascii="Arial" w:hAnsi="Arial" w:cs="Arial"/>
          <w:bCs/>
          <w:sz w:val="20"/>
          <w:szCs w:val="20"/>
        </w:rPr>
        <w:t>conormitate</w:t>
      </w:r>
      <w:proofErr w:type="spellEnd"/>
      <w:r w:rsidRPr="008D7C86">
        <w:rPr>
          <w:rFonts w:ascii="Arial" w:hAnsi="Arial" w:cs="Arial"/>
          <w:bCs/>
          <w:sz w:val="20"/>
          <w:szCs w:val="20"/>
        </w:rPr>
        <w:t xml:space="preserve"> cu art 1268 din </w:t>
      </w:r>
      <w:proofErr w:type="spellStart"/>
      <w:r w:rsidRPr="008D7C86">
        <w:rPr>
          <w:rFonts w:ascii="Arial" w:hAnsi="Arial" w:cs="Arial"/>
          <w:bCs/>
          <w:sz w:val="20"/>
          <w:szCs w:val="20"/>
        </w:rPr>
        <w:t>noul</w:t>
      </w:r>
      <w:proofErr w:type="spellEnd"/>
      <w:r w:rsidRPr="008D7C86">
        <w:rPr>
          <w:rFonts w:ascii="Arial" w:hAnsi="Arial" w:cs="Arial"/>
          <w:bCs/>
          <w:sz w:val="20"/>
          <w:szCs w:val="20"/>
        </w:rPr>
        <w:t xml:space="preserve"> cod civil </w:t>
      </w:r>
      <w:proofErr w:type="spellStart"/>
      <w:r w:rsidRPr="008D7C86">
        <w:rPr>
          <w:rFonts w:ascii="Arial" w:hAnsi="Arial" w:cs="Arial"/>
          <w:bCs/>
          <w:sz w:val="20"/>
          <w:szCs w:val="20"/>
        </w:rPr>
        <w:t>Legea</w:t>
      </w:r>
      <w:proofErr w:type="spellEnd"/>
      <w:r w:rsidRPr="008D7C86">
        <w:rPr>
          <w:rFonts w:ascii="Arial" w:hAnsi="Arial" w:cs="Arial"/>
          <w:bCs/>
          <w:sz w:val="20"/>
          <w:szCs w:val="20"/>
        </w:rPr>
        <w:t xml:space="preserve"> 287/</w:t>
      </w:r>
      <w:proofErr w:type="gramStart"/>
      <w:r w:rsidRPr="008D7C86">
        <w:rPr>
          <w:rFonts w:ascii="Arial" w:hAnsi="Arial" w:cs="Arial"/>
          <w:bCs/>
          <w:sz w:val="20"/>
          <w:szCs w:val="20"/>
        </w:rPr>
        <w:t>2009..</w:t>
      </w:r>
      <w:proofErr w:type="gramEnd"/>
    </w:p>
    <w:p w14:paraId="33AD389B" w14:textId="77777777" w:rsidR="00B13102" w:rsidRDefault="00B13102" w:rsidP="0074793A">
      <w:pPr>
        <w:shd w:val="clear" w:color="auto" w:fill="FFFFFF"/>
        <w:tabs>
          <w:tab w:val="left" w:pos="90"/>
        </w:tabs>
        <w:ind w:left="-90"/>
        <w:rPr>
          <w:rFonts w:ascii="Arial" w:hAnsi="Arial" w:cs="Arial"/>
          <w:sz w:val="20"/>
          <w:szCs w:val="20"/>
          <w:shd w:val="clear" w:color="auto" w:fill="FFFFFF"/>
          <w:lang w:val="pt-BR"/>
        </w:rPr>
      </w:pPr>
      <w:r w:rsidRPr="008D7C86">
        <w:rPr>
          <w:rFonts w:ascii="Arial" w:hAnsi="Arial" w:cs="Arial"/>
          <w:b/>
          <w:bCs/>
          <w:sz w:val="20"/>
          <w:szCs w:val="20"/>
          <w:lang w:val="pt-BR"/>
        </w:rPr>
        <w:t>3.5</w:t>
      </w:r>
      <w:r w:rsidRPr="008D7C86">
        <w:rPr>
          <w:rFonts w:ascii="Arial" w:hAnsi="Arial" w:cs="Arial"/>
          <w:bCs/>
          <w:sz w:val="20"/>
          <w:szCs w:val="20"/>
          <w:lang w:val="pt-BR"/>
        </w:rPr>
        <w:t xml:space="preserve"> </w:t>
      </w:r>
      <w:r w:rsidRPr="008D7C86">
        <w:rPr>
          <w:rFonts w:ascii="Arial" w:hAnsi="Arial" w:cs="Arial"/>
          <w:sz w:val="20"/>
          <w:szCs w:val="20"/>
          <w:shd w:val="clear" w:color="auto" w:fill="FFFFFF"/>
          <w:lang w:val="pt-BR"/>
        </w:rPr>
        <w:t>Dacă, după aplicarea regulilor de interpretare prevazute la art 1267,1268 din noul cod civil si la punctele 2.3, 3.4 din prezentul contract, acesta din urma rămâne neclar, clauzele contractuale se interpretează în favoarea celui care se obligă.</w:t>
      </w:r>
    </w:p>
    <w:p w14:paraId="176161A9" w14:textId="77777777" w:rsidR="00B13102" w:rsidRPr="008D7C86" w:rsidRDefault="00B13102" w:rsidP="00B13102">
      <w:pPr>
        <w:shd w:val="clear" w:color="auto" w:fill="FFFFFF"/>
        <w:tabs>
          <w:tab w:val="left" w:pos="90"/>
        </w:tabs>
        <w:rPr>
          <w:rFonts w:ascii="Arial" w:hAnsi="Arial" w:cs="Arial"/>
          <w:sz w:val="20"/>
          <w:szCs w:val="20"/>
          <w:lang w:val="pt-BR"/>
        </w:rPr>
      </w:pPr>
    </w:p>
    <w:p w14:paraId="0DEC5196" w14:textId="77777777" w:rsidR="00B13102" w:rsidRPr="008D7C86" w:rsidRDefault="00B13102" w:rsidP="00B13102">
      <w:pPr>
        <w:jc w:val="center"/>
        <w:rPr>
          <w:rFonts w:ascii="Arial" w:hAnsi="Arial" w:cs="Arial"/>
          <w:b/>
          <w:i/>
          <w:noProof/>
          <w:sz w:val="20"/>
          <w:szCs w:val="20"/>
          <w:lang w:val="es-ES"/>
        </w:rPr>
      </w:pPr>
      <w:r w:rsidRPr="008D7C86">
        <w:rPr>
          <w:rFonts w:ascii="Arial" w:hAnsi="Arial" w:cs="Arial"/>
          <w:b/>
          <w:i/>
          <w:noProof/>
          <w:sz w:val="20"/>
          <w:szCs w:val="20"/>
          <w:lang w:val="es-ES"/>
        </w:rPr>
        <w:t>Clauze generale</w:t>
      </w:r>
    </w:p>
    <w:p w14:paraId="3E029C04" w14:textId="77777777" w:rsidR="00B13102" w:rsidRPr="008D7C86" w:rsidRDefault="00B13102" w:rsidP="00B13102">
      <w:pPr>
        <w:rPr>
          <w:rFonts w:ascii="Arial" w:hAnsi="Arial" w:cs="Arial"/>
          <w:noProof/>
          <w:sz w:val="20"/>
          <w:szCs w:val="20"/>
          <w:lang w:val="es-ES"/>
        </w:rPr>
      </w:pPr>
    </w:p>
    <w:p w14:paraId="05282BF5" w14:textId="77777777" w:rsidR="00B13102" w:rsidRPr="008D7C86" w:rsidRDefault="00B13102" w:rsidP="00984525">
      <w:pPr>
        <w:ind w:left="-90"/>
        <w:rPr>
          <w:rFonts w:ascii="Arial" w:hAnsi="Arial" w:cs="Arial"/>
          <w:b/>
          <w:noProof/>
          <w:sz w:val="20"/>
          <w:szCs w:val="20"/>
          <w:lang w:val="es-ES"/>
        </w:rPr>
      </w:pPr>
      <w:r w:rsidRPr="008D7C86">
        <w:rPr>
          <w:rFonts w:ascii="Arial" w:hAnsi="Arial" w:cs="Arial"/>
          <w:b/>
          <w:noProof/>
          <w:sz w:val="20"/>
          <w:szCs w:val="20"/>
          <w:lang w:val="es-ES"/>
        </w:rPr>
        <w:t xml:space="preserve">4. Obiectul principal al contractului  </w:t>
      </w:r>
    </w:p>
    <w:p w14:paraId="712B1C0F" w14:textId="77777777" w:rsidR="00B13102" w:rsidRPr="004F4DD7" w:rsidRDefault="00B13102" w:rsidP="00984525">
      <w:pPr>
        <w:ind w:left="-90"/>
        <w:rPr>
          <w:rFonts w:ascii="Arial" w:hAnsi="Arial" w:cs="Arial"/>
          <w:b/>
          <w:sz w:val="20"/>
          <w:szCs w:val="20"/>
          <w:lang w:val="pt-BR"/>
        </w:rPr>
      </w:pPr>
      <w:r w:rsidRPr="000A0E5F">
        <w:rPr>
          <w:rFonts w:ascii="Arial" w:hAnsi="Arial" w:cs="Arial"/>
          <w:bCs/>
          <w:sz w:val="20"/>
          <w:szCs w:val="20"/>
          <w:lang w:val="es-ES"/>
        </w:rPr>
        <w:t>4.1</w:t>
      </w:r>
      <w:r w:rsidRPr="008D7C86">
        <w:rPr>
          <w:rFonts w:ascii="Arial" w:hAnsi="Arial" w:cs="Arial"/>
          <w:sz w:val="20"/>
          <w:szCs w:val="20"/>
          <w:lang w:val="es-ES"/>
        </w:rPr>
        <w:t xml:space="preserve"> - </w:t>
      </w:r>
      <w:r w:rsidRPr="008D7C86">
        <w:rPr>
          <w:rFonts w:ascii="Arial" w:hAnsi="Arial" w:cs="Arial"/>
          <w:sz w:val="20"/>
          <w:szCs w:val="20"/>
          <w:lang w:val="it-IT"/>
        </w:rPr>
        <w:t xml:space="preserve">Prestatorul se obliga sa presteze </w:t>
      </w:r>
      <w:r w:rsidRPr="00526319">
        <w:rPr>
          <w:rFonts w:ascii="Arial" w:hAnsi="Arial" w:cs="Arial"/>
          <w:b/>
          <w:sz w:val="20"/>
          <w:szCs w:val="20"/>
          <w:lang w:val="pt-BR"/>
        </w:rPr>
        <w:t xml:space="preserve">Servicii </w:t>
      </w:r>
      <w:r>
        <w:rPr>
          <w:rFonts w:ascii="Arial" w:hAnsi="Arial" w:cs="Arial"/>
          <w:b/>
          <w:sz w:val="20"/>
          <w:szCs w:val="20"/>
          <w:lang w:val="pt-BR"/>
        </w:rPr>
        <w:t>de curatenie pentru parcarile subterane, supraetajate, cu bariere si baze sportive.</w:t>
      </w:r>
    </w:p>
    <w:p w14:paraId="1DE06549" w14:textId="77777777" w:rsidR="00B13102" w:rsidRPr="00170EE9" w:rsidRDefault="00B13102" w:rsidP="00984525">
      <w:pPr>
        <w:ind w:left="-90"/>
        <w:rPr>
          <w:rFonts w:ascii="Arial" w:hAnsi="Arial" w:cs="Arial"/>
          <w:b/>
          <w:bCs/>
          <w:sz w:val="20"/>
          <w:szCs w:val="20"/>
          <w:lang w:val="pt-BR"/>
        </w:rPr>
      </w:pPr>
      <w:r w:rsidRPr="00BF2249">
        <w:rPr>
          <w:rFonts w:ascii="Arial" w:hAnsi="Arial" w:cs="Arial"/>
          <w:b/>
          <w:bCs/>
          <w:sz w:val="20"/>
          <w:szCs w:val="20"/>
          <w:lang w:val="ro-RO" w:eastAsia="ro-RO"/>
        </w:rPr>
        <w:t>COD CPV</w:t>
      </w:r>
      <w:r>
        <w:rPr>
          <w:rFonts w:ascii="Arial" w:hAnsi="Arial" w:cs="Arial"/>
          <w:sz w:val="20"/>
          <w:szCs w:val="20"/>
          <w:lang w:val="ro-RO" w:eastAsia="ro-RO"/>
        </w:rPr>
        <w:t xml:space="preserve">:  </w:t>
      </w:r>
      <w:r w:rsidRPr="00170EE9">
        <w:rPr>
          <w:rFonts w:ascii="Arial" w:hAnsi="Arial" w:cs="Arial"/>
          <w:b/>
          <w:bCs/>
          <w:sz w:val="20"/>
          <w:szCs w:val="20"/>
          <w:lang w:val="ro-RO" w:eastAsia="ro-RO"/>
        </w:rPr>
        <w:t>90910000-9 servicii de curatenie</w:t>
      </w:r>
    </w:p>
    <w:p w14:paraId="449A627B" w14:textId="77777777" w:rsidR="00B13102" w:rsidRPr="007C5B40" w:rsidRDefault="00B13102" w:rsidP="00984525">
      <w:pPr>
        <w:ind w:left="-90"/>
        <w:rPr>
          <w:rFonts w:ascii="Arial" w:hAnsi="Arial" w:cs="Arial"/>
          <w:b/>
          <w:sz w:val="20"/>
          <w:szCs w:val="20"/>
          <w:lang w:val="pt-BR"/>
        </w:rPr>
      </w:pPr>
      <w:r w:rsidRPr="000A0E5F">
        <w:rPr>
          <w:rFonts w:ascii="Arial" w:hAnsi="Arial" w:cs="Arial"/>
          <w:bCs/>
          <w:noProof/>
          <w:sz w:val="20"/>
          <w:szCs w:val="20"/>
          <w:lang w:val="es-ES"/>
        </w:rPr>
        <w:t>4.2</w:t>
      </w:r>
      <w:r w:rsidRPr="008D7C86">
        <w:rPr>
          <w:rFonts w:ascii="Arial" w:hAnsi="Arial" w:cs="Arial"/>
          <w:noProof/>
          <w:sz w:val="20"/>
          <w:szCs w:val="20"/>
          <w:lang w:val="es-ES"/>
        </w:rPr>
        <w:t xml:space="preserve"> - Achizitorul se obligă să plătească prestatorului preţul convenit pentru îndeplinirea contractului </w:t>
      </w:r>
      <w:proofErr w:type="gramStart"/>
      <w:r w:rsidRPr="008D7C86">
        <w:rPr>
          <w:rFonts w:ascii="Arial" w:hAnsi="Arial" w:cs="Arial"/>
          <w:noProof/>
          <w:sz w:val="20"/>
          <w:szCs w:val="20"/>
          <w:lang w:val="es-ES"/>
        </w:rPr>
        <w:t xml:space="preserve">de </w:t>
      </w:r>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achizitie</w:t>
      </w:r>
      <w:proofErr w:type="spellEnd"/>
      <w:proofErr w:type="gramEnd"/>
      <w:r>
        <w:rPr>
          <w:rFonts w:ascii="Arial" w:hAnsi="Arial" w:cs="Arial"/>
          <w:b/>
          <w:sz w:val="20"/>
          <w:szCs w:val="20"/>
          <w:lang w:val="es-ES"/>
        </w:rPr>
        <w:t xml:space="preserve"> </w:t>
      </w:r>
      <w:r>
        <w:rPr>
          <w:rFonts w:ascii="Arial" w:hAnsi="Arial" w:cs="Arial"/>
          <w:b/>
          <w:bCs/>
          <w:sz w:val="20"/>
          <w:szCs w:val="20"/>
          <w:lang w:val="ro-RO" w:eastAsia="ro-RO"/>
        </w:rPr>
        <w:t xml:space="preserve">publica avand ca obiect: </w:t>
      </w:r>
      <w:r w:rsidRPr="00526319">
        <w:rPr>
          <w:rFonts w:ascii="Arial" w:hAnsi="Arial" w:cs="Arial"/>
          <w:b/>
          <w:sz w:val="20"/>
          <w:szCs w:val="20"/>
          <w:lang w:val="pt-BR"/>
        </w:rPr>
        <w:t xml:space="preserve">Servicii </w:t>
      </w:r>
      <w:r>
        <w:rPr>
          <w:rFonts w:ascii="Arial" w:hAnsi="Arial" w:cs="Arial"/>
          <w:b/>
          <w:sz w:val="20"/>
          <w:szCs w:val="20"/>
          <w:lang w:val="pt-BR"/>
        </w:rPr>
        <w:t>de curatenie pentru parcarile subterane, supraetajate, cu bariere si baze sportive.</w:t>
      </w:r>
    </w:p>
    <w:p w14:paraId="71C0F507" w14:textId="77777777" w:rsidR="00B13102" w:rsidRPr="009A0753" w:rsidRDefault="00B13102" w:rsidP="00984525">
      <w:pPr>
        <w:ind w:left="-90"/>
        <w:rPr>
          <w:rFonts w:ascii="Arial" w:hAnsi="Arial" w:cs="Arial"/>
          <w:b/>
          <w:sz w:val="20"/>
          <w:szCs w:val="20"/>
          <w:lang w:val="it-IT"/>
        </w:rPr>
      </w:pPr>
    </w:p>
    <w:p w14:paraId="12850069" w14:textId="77777777" w:rsidR="00B13102" w:rsidRPr="007D37B1" w:rsidRDefault="00B13102" w:rsidP="00984525">
      <w:pPr>
        <w:ind w:left="-90"/>
        <w:rPr>
          <w:rFonts w:ascii="Arial" w:hAnsi="Arial" w:cs="Arial"/>
          <w:b/>
          <w:sz w:val="20"/>
          <w:szCs w:val="20"/>
          <w:lang w:val="ro-RO"/>
        </w:rPr>
      </w:pPr>
      <w:r w:rsidRPr="007D37B1">
        <w:rPr>
          <w:rFonts w:ascii="Arial" w:hAnsi="Arial" w:cs="Arial"/>
          <w:b/>
          <w:sz w:val="20"/>
          <w:szCs w:val="20"/>
          <w:lang w:val="ro-RO"/>
        </w:rPr>
        <w:t>5. Preţul contractului</w:t>
      </w:r>
    </w:p>
    <w:p w14:paraId="136D8128" w14:textId="0CB1572E" w:rsidR="00B13102" w:rsidRDefault="00B13102" w:rsidP="00984525">
      <w:pPr>
        <w:tabs>
          <w:tab w:val="left" w:pos="3600"/>
        </w:tabs>
        <w:ind w:left="-90"/>
        <w:rPr>
          <w:rFonts w:ascii="Arial" w:hAnsi="Arial" w:cs="Arial"/>
          <w:b/>
          <w:sz w:val="20"/>
          <w:szCs w:val="20"/>
          <w:lang w:val="ro-RO"/>
        </w:rPr>
      </w:pPr>
      <w:r w:rsidRPr="007D37B1">
        <w:rPr>
          <w:rFonts w:ascii="Arial" w:hAnsi="Arial" w:cs="Arial"/>
          <w:b/>
          <w:sz w:val="20"/>
          <w:szCs w:val="20"/>
          <w:lang w:val="ro-RO"/>
        </w:rPr>
        <w:t>5.1</w:t>
      </w:r>
      <w:r w:rsidRPr="007D37B1">
        <w:rPr>
          <w:rFonts w:ascii="Arial" w:hAnsi="Arial" w:cs="Arial"/>
          <w:sz w:val="20"/>
          <w:szCs w:val="20"/>
          <w:lang w:val="ro-RO"/>
        </w:rPr>
        <w:t xml:space="preserve"> Preţul convenit pentru îndeplinirea contractului, respectiv preţul serviciilor prestate, plătibile prestatorului de către achizitor, conform graficului de plăţi este in </w:t>
      </w:r>
      <w:r w:rsidRPr="007D37B1">
        <w:rPr>
          <w:rFonts w:ascii="Arial" w:hAnsi="Arial" w:cs="Arial"/>
          <w:b/>
          <w:sz w:val="20"/>
          <w:szCs w:val="20"/>
          <w:lang w:val="ro-RO"/>
        </w:rPr>
        <w:t xml:space="preserve">valoare totala de </w:t>
      </w:r>
      <w:r w:rsidR="00ED782C">
        <w:rPr>
          <w:rFonts w:ascii="Arial" w:hAnsi="Arial" w:cs="Arial"/>
          <w:b/>
          <w:sz w:val="20"/>
          <w:szCs w:val="20"/>
          <w:lang w:val="ro-RO"/>
        </w:rPr>
        <w:t xml:space="preserve">2.088.936,00 </w:t>
      </w:r>
      <w:r w:rsidRPr="007D37B1">
        <w:rPr>
          <w:rFonts w:ascii="Arial" w:hAnsi="Arial" w:cs="Arial"/>
          <w:b/>
          <w:sz w:val="20"/>
          <w:szCs w:val="20"/>
          <w:lang w:val="ro-RO"/>
        </w:rPr>
        <w:t>lei fara TVA conform ofertei de pret supa cum urmeaza:</w:t>
      </w:r>
    </w:p>
    <w:p w14:paraId="7216C3E6" w14:textId="77777777" w:rsidR="00DA4B10" w:rsidRDefault="00DA4B10" w:rsidP="00984525">
      <w:pPr>
        <w:tabs>
          <w:tab w:val="left" w:pos="3600"/>
        </w:tabs>
        <w:ind w:left="-90"/>
        <w:rPr>
          <w:rFonts w:ascii="Arial" w:hAnsi="Arial" w:cs="Arial"/>
          <w:b/>
          <w:sz w:val="20"/>
          <w:szCs w:val="20"/>
          <w:lang w:val="ro-RO"/>
        </w:rPr>
      </w:pPr>
    </w:p>
    <w:p w14:paraId="67BB6449" w14:textId="77777777" w:rsidR="00DA4B10" w:rsidRDefault="00DA4B10" w:rsidP="00984525">
      <w:pPr>
        <w:tabs>
          <w:tab w:val="left" w:pos="3600"/>
        </w:tabs>
        <w:ind w:left="-90"/>
        <w:rPr>
          <w:rFonts w:ascii="Arial" w:hAnsi="Arial" w:cs="Arial"/>
          <w:b/>
          <w:sz w:val="20"/>
          <w:szCs w:val="20"/>
          <w:lang w:val="ro-RO"/>
        </w:rPr>
      </w:pPr>
    </w:p>
    <w:tbl>
      <w:tblPr>
        <w:tblW w:w="918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0"/>
        <w:gridCol w:w="1980"/>
        <w:gridCol w:w="1890"/>
        <w:gridCol w:w="1890"/>
      </w:tblGrid>
      <w:tr w:rsidR="00E64A8F" w:rsidRPr="00A76D56" w14:paraId="3213131F" w14:textId="77777777" w:rsidTr="00E64A8F">
        <w:trPr>
          <w:trHeight w:val="300"/>
        </w:trPr>
        <w:tc>
          <w:tcPr>
            <w:tcW w:w="3420" w:type="dxa"/>
            <w:tcBorders>
              <w:top w:val="single" w:sz="6" w:space="0" w:color="000000"/>
              <w:left w:val="single" w:sz="6" w:space="0" w:color="000000"/>
              <w:bottom w:val="single" w:sz="6" w:space="0" w:color="000000"/>
              <w:right w:val="single" w:sz="6" w:space="0" w:color="000000"/>
            </w:tcBorders>
            <w:hideMark/>
          </w:tcPr>
          <w:p w14:paraId="6B009A2B" w14:textId="77777777" w:rsidR="00E64A8F" w:rsidRDefault="00E64A8F" w:rsidP="00002D71">
            <w:pPr>
              <w:pStyle w:val="paragraph0"/>
              <w:spacing w:before="0" w:beforeAutospacing="0" w:after="0" w:afterAutospacing="0"/>
              <w:ind w:left="-90" w:right="60"/>
              <w:jc w:val="center"/>
              <w:textAlignment w:val="baseline"/>
              <w:rPr>
                <w:rFonts w:ascii="Segoe UI" w:hAnsi="Segoe UI" w:cs="Segoe UI"/>
                <w:sz w:val="18"/>
                <w:szCs w:val="18"/>
              </w:rPr>
            </w:pPr>
            <w:r>
              <w:rPr>
                <w:rStyle w:val="normaltextrun"/>
                <w:rFonts w:ascii="Arial" w:hAnsi="Arial" w:cs="Arial"/>
                <w:b/>
                <w:bCs/>
                <w:sz w:val="22"/>
                <w:szCs w:val="22"/>
                <w:lang w:val="en"/>
              </w:rPr>
              <w:t>TIPUL SERVICIULUI</w:t>
            </w:r>
            <w:r>
              <w:rPr>
                <w:rStyle w:val="eop"/>
                <w:rFonts w:ascii="Arial" w:hAnsi="Arial" w:cs="Arial"/>
                <w:sz w:val="22"/>
                <w:szCs w:val="22"/>
              </w:rPr>
              <w:t> </w:t>
            </w:r>
          </w:p>
        </w:tc>
        <w:tc>
          <w:tcPr>
            <w:tcW w:w="1980" w:type="dxa"/>
            <w:tcBorders>
              <w:top w:val="single" w:sz="6" w:space="0" w:color="000000"/>
              <w:left w:val="single" w:sz="6" w:space="0" w:color="000000"/>
              <w:bottom w:val="single" w:sz="6" w:space="0" w:color="000000"/>
              <w:right w:val="single" w:sz="6" w:space="0" w:color="000000"/>
            </w:tcBorders>
            <w:hideMark/>
          </w:tcPr>
          <w:p w14:paraId="11275E22" w14:textId="77777777" w:rsidR="00E64A8F" w:rsidRDefault="00E64A8F" w:rsidP="00002D71">
            <w:pPr>
              <w:pStyle w:val="paragraph0"/>
              <w:spacing w:before="0" w:beforeAutospacing="0" w:after="0" w:afterAutospacing="0"/>
              <w:ind w:left="-90" w:right="60"/>
              <w:jc w:val="center"/>
              <w:textAlignment w:val="baseline"/>
              <w:rPr>
                <w:rFonts w:ascii="Segoe UI" w:hAnsi="Segoe UI" w:cs="Segoe UI"/>
                <w:sz w:val="18"/>
                <w:szCs w:val="18"/>
              </w:rPr>
            </w:pPr>
            <w:r>
              <w:rPr>
                <w:rStyle w:val="normaltextrun"/>
                <w:rFonts w:ascii="Arial" w:hAnsi="Arial" w:cs="Arial"/>
                <w:b/>
                <w:bCs/>
                <w:sz w:val="22"/>
                <w:szCs w:val="22"/>
              </w:rPr>
              <w:t xml:space="preserve">Metri </w:t>
            </w:r>
            <w:proofErr w:type="spellStart"/>
            <w:r>
              <w:rPr>
                <w:rStyle w:val="normaltextrun"/>
                <w:rFonts w:ascii="Arial" w:hAnsi="Arial" w:cs="Arial"/>
                <w:b/>
                <w:bCs/>
                <w:sz w:val="22"/>
                <w:szCs w:val="22"/>
              </w:rPr>
              <w:t>Patrati</w:t>
            </w:r>
            <w:proofErr w:type="spellEnd"/>
            <w:r>
              <w:rPr>
                <w:rStyle w:val="eop"/>
                <w:rFonts w:ascii="Arial" w:hAnsi="Arial" w:cs="Arial"/>
                <w:sz w:val="22"/>
                <w:szCs w:val="22"/>
              </w:rPr>
              <w:t> </w:t>
            </w:r>
          </w:p>
          <w:p w14:paraId="2E52F13B" w14:textId="77777777" w:rsidR="00E64A8F" w:rsidRDefault="00E64A8F" w:rsidP="00002D71">
            <w:pPr>
              <w:pStyle w:val="paragraph0"/>
              <w:spacing w:before="0" w:beforeAutospacing="0" w:after="0" w:afterAutospacing="0"/>
              <w:ind w:left="-90" w:right="60"/>
              <w:jc w:val="center"/>
              <w:textAlignment w:val="baseline"/>
              <w:rPr>
                <w:rFonts w:ascii="Segoe UI" w:hAnsi="Segoe UI" w:cs="Segoe UI"/>
                <w:sz w:val="18"/>
                <w:szCs w:val="18"/>
              </w:rPr>
            </w:pPr>
            <w:r>
              <w:rPr>
                <w:rStyle w:val="normaltextrun"/>
                <w:rFonts w:ascii="Arial" w:hAnsi="Arial" w:cs="Arial"/>
                <w:b/>
                <w:bCs/>
                <w:sz w:val="22"/>
                <w:szCs w:val="22"/>
                <w:lang w:val="en"/>
              </w:rPr>
              <w:t> (</w:t>
            </w:r>
            <w:proofErr w:type="spellStart"/>
            <w:r>
              <w:rPr>
                <w:rStyle w:val="normaltextrun"/>
                <w:rFonts w:ascii="Arial" w:hAnsi="Arial" w:cs="Arial"/>
                <w:b/>
                <w:bCs/>
                <w:sz w:val="22"/>
                <w:szCs w:val="22"/>
                <w:lang w:val="en"/>
              </w:rPr>
              <w:t>mp</w:t>
            </w:r>
            <w:proofErr w:type="spellEnd"/>
            <w:r>
              <w:rPr>
                <w:rStyle w:val="normaltextrun"/>
                <w:rFonts w:ascii="Arial" w:hAnsi="Arial" w:cs="Arial"/>
                <w:b/>
                <w:bCs/>
                <w:sz w:val="22"/>
                <w:szCs w:val="22"/>
                <w:lang w:val="en"/>
              </w:rPr>
              <w:t>)</w:t>
            </w:r>
            <w:r>
              <w:rPr>
                <w:rStyle w:val="eop"/>
                <w:rFonts w:ascii="Arial" w:hAnsi="Arial" w:cs="Arial"/>
                <w:sz w:val="22"/>
                <w:szCs w:val="22"/>
              </w:rPr>
              <w:t> </w:t>
            </w:r>
          </w:p>
        </w:tc>
        <w:tc>
          <w:tcPr>
            <w:tcW w:w="1890" w:type="dxa"/>
            <w:tcBorders>
              <w:top w:val="single" w:sz="6" w:space="0" w:color="000000"/>
              <w:left w:val="single" w:sz="6" w:space="0" w:color="000000"/>
              <w:bottom w:val="single" w:sz="6" w:space="0" w:color="000000"/>
              <w:right w:val="single" w:sz="6" w:space="0" w:color="000000"/>
            </w:tcBorders>
            <w:hideMark/>
          </w:tcPr>
          <w:p w14:paraId="3EFD24B9" w14:textId="77777777" w:rsidR="00E64A8F" w:rsidRPr="00A76D56" w:rsidRDefault="00E64A8F" w:rsidP="00932BF5">
            <w:pPr>
              <w:pStyle w:val="paragraph0"/>
              <w:spacing w:before="0" w:beforeAutospacing="0" w:after="0" w:afterAutospacing="0"/>
              <w:ind w:right="60"/>
              <w:jc w:val="center"/>
              <w:textAlignment w:val="baseline"/>
              <w:rPr>
                <w:rFonts w:ascii="Segoe UI" w:hAnsi="Segoe UI" w:cs="Segoe UI"/>
                <w:sz w:val="18"/>
                <w:szCs w:val="18"/>
                <w:lang w:val="pt-BR"/>
              </w:rPr>
            </w:pPr>
            <w:r w:rsidRPr="00A76D56">
              <w:rPr>
                <w:rStyle w:val="normaltextrun"/>
                <w:rFonts w:ascii="Arial" w:hAnsi="Arial" w:cs="Arial"/>
                <w:b/>
                <w:bCs/>
                <w:sz w:val="22"/>
                <w:szCs w:val="22"/>
                <w:lang w:val="pt-BR"/>
              </w:rPr>
              <w:t>Pret unitar lei fara tva / metru patrat/24 luni</w:t>
            </w:r>
            <w:r w:rsidRPr="00A76D56">
              <w:rPr>
                <w:rStyle w:val="eop"/>
                <w:rFonts w:ascii="Arial" w:hAnsi="Arial" w:cs="Arial"/>
                <w:sz w:val="22"/>
                <w:szCs w:val="22"/>
                <w:lang w:val="pt-BR"/>
              </w:rPr>
              <w:t> </w:t>
            </w:r>
          </w:p>
        </w:tc>
        <w:tc>
          <w:tcPr>
            <w:tcW w:w="1890" w:type="dxa"/>
          </w:tcPr>
          <w:p w14:paraId="690D5965" w14:textId="32F08B97" w:rsidR="00E64A8F" w:rsidRPr="00B679AC" w:rsidRDefault="00E64A8F" w:rsidP="00932BF5">
            <w:pPr>
              <w:pStyle w:val="paragraph0"/>
              <w:spacing w:before="0" w:beforeAutospacing="0" w:after="0" w:afterAutospacing="0"/>
              <w:ind w:left="84" w:right="60"/>
              <w:jc w:val="center"/>
              <w:textAlignment w:val="baseline"/>
              <w:rPr>
                <w:rStyle w:val="normaltextrun"/>
                <w:rFonts w:ascii="Arial" w:hAnsi="Arial" w:cs="Arial"/>
                <w:b/>
                <w:bCs/>
                <w:sz w:val="22"/>
                <w:szCs w:val="22"/>
                <w:highlight w:val="yellow"/>
                <w:lang w:val="pt-BR"/>
              </w:rPr>
            </w:pPr>
            <w:r w:rsidRPr="00E64A8F">
              <w:rPr>
                <w:rStyle w:val="normaltextrun"/>
                <w:rFonts w:ascii="Arial" w:hAnsi="Arial" w:cs="Arial"/>
                <w:b/>
                <w:bCs/>
                <w:sz w:val="22"/>
                <w:szCs w:val="22"/>
                <w:lang w:val="pt-BR"/>
              </w:rPr>
              <w:t>Preț total lei  fără tva</w:t>
            </w:r>
          </w:p>
        </w:tc>
      </w:tr>
      <w:tr w:rsidR="00E64A8F" w14:paraId="080C8C60" w14:textId="77777777" w:rsidTr="005758CE">
        <w:trPr>
          <w:trHeight w:val="300"/>
        </w:trPr>
        <w:tc>
          <w:tcPr>
            <w:tcW w:w="3420" w:type="dxa"/>
            <w:tcBorders>
              <w:top w:val="single" w:sz="6" w:space="0" w:color="000000"/>
              <w:left w:val="single" w:sz="6" w:space="0" w:color="000000"/>
              <w:bottom w:val="single" w:sz="6" w:space="0" w:color="000000"/>
              <w:right w:val="single" w:sz="6" w:space="0" w:color="000000"/>
            </w:tcBorders>
            <w:hideMark/>
          </w:tcPr>
          <w:p w14:paraId="20D14DD4" w14:textId="77777777" w:rsidR="00E64A8F" w:rsidRPr="00A76D56" w:rsidRDefault="00E64A8F" w:rsidP="002D2085">
            <w:pPr>
              <w:pStyle w:val="paragraph0"/>
              <w:spacing w:before="0" w:beforeAutospacing="0" w:after="0" w:afterAutospacing="0"/>
              <w:textAlignment w:val="baseline"/>
              <w:rPr>
                <w:rFonts w:ascii="Segoe UI" w:hAnsi="Segoe UI" w:cs="Segoe UI"/>
                <w:sz w:val="18"/>
                <w:szCs w:val="18"/>
                <w:lang w:val="pt-BR"/>
              </w:rPr>
            </w:pPr>
            <w:r w:rsidRPr="00A76D56">
              <w:rPr>
                <w:rStyle w:val="normaltextrun"/>
                <w:rFonts w:ascii="Arial" w:hAnsi="Arial" w:cs="Arial"/>
                <w:b/>
                <w:bCs/>
                <w:sz w:val="22"/>
                <w:szCs w:val="22"/>
                <w:lang w:val="pt-BR"/>
              </w:rPr>
              <w:t>Parcare Tribunalului S+P +3E+T</w:t>
            </w:r>
            <w:r w:rsidRPr="00A76D56">
              <w:rPr>
                <w:rStyle w:val="eop"/>
                <w:rFonts w:ascii="Arial" w:hAnsi="Arial" w:cs="Arial"/>
                <w:sz w:val="22"/>
                <w:szCs w:val="22"/>
                <w:lang w:val="pt-BR"/>
              </w:rPr>
              <w:t> </w:t>
            </w:r>
          </w:p>
        </w:tc>
        <w:tc>
          <w:tcPr>
            <w:tcW w:w="1980" w:type="dxa"/>
            <w:tcBorders>
              <w:top w:val="single" w:sz="6" w:space="0" w:color="000000"/>
              <w:left w:val="single" w:sz="6" w:space="0" w:color="000000"/>
              <w:bottom w:val="single" w:sz="6" w:space="0" w:color="000000"/>
              <w:right w:val="single" w:sz="6" w:space="0" w:color="000000"/>
            </w:tcBorders>
            <w:vAlign w:val="bottom"/>
            <w:hideMark/>
          </w:tcPr>
          <w:p w14:paraId="18A36F05" w14:textId="77777777" w:rsidR="00E64A8F" w:rsidRDefault="00E64A8F" w:rsidP="00E64A8F">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lang w:val="en"/>
              </w:rPr>
              <w:t>12,566.80</w:t>
            </w:r>
            <w:r>
              <w:rPr>
                <w:rStyle w:val="eop"/>
                <w:rFonts w:ascii="Arial" w:hAnsi="Arial" w:cs="Arial"/>
                <w:sz w:val="22"/>
                <w:szCs w:val="22"/>
              </w:rPr>
              <w:t> </w:t>
            </w:r>
          </w:p>
        </w:tc>
        <w:tc>
          <w:tcPr>
            <w:tcW w:w="1890" w:type="dxa"/>
            <w:tcBorders>
              <w:top w:val="single" w:sz="6" w:space="0" w:color="000000"/>
              <w:left w:val="single" w:sz="6" w:space="0" w:color="000000"/>
              <w:bottom w:val="single" w:sz="6" w:space="0" w:color="000000"/>
              <w:right w:val="single" w:sz="6" w:space="0" w:color="000000"/>
            </w:tcBorders>
            <w:vAlign w:val="bottom"/>
            <w:hideMark/>
          </w:tcPr>
          <w:p w14:paraId="50E6E4B6" w14:textId="4CC34E34" w:rsidR="00E64A8F" w:rsidRDefault="00E64A8F" w:rsidP="00E64A8F">
            <w:pPr>
              <w:pStyle w:val="paragraph0"/>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0,6</w:t>
            </w:r>
          </w:p>
        </w:tc>
        <w:tc>
          <w:tcPr>
            <w:tcW w:w="1890" w:type="dxa"/>
            <w:tcBorders>
              <w:top w:val="single" w:sz="6" w:space="0" w:color="000000"/>
              <w:left w:val="single" w:sz="6" w:space="0" w:color="000000"/>
              <w:bottom w:val="single" w:sz="6" w:space="0" w:color="000000"/>
              <w:right w:val="single" w:sz="6" w:space="0" w:color="000000"/>
            </w:tcBorders>
            <w:vAlign w:val="bottom"/>
          </w:tcPr>
          <w:p w14:paraId="5D308E8B" w14:textId="4E4513F1" w:rsidR="00E64A8F" w:rsidRPr="00E64A8F" w:rsidRDefault="00E64A8F" w:rsidP="00E64A8F">
            <w:pPr>
              <w:pStyle w:val="paragraph0"/>
              <w:spacing w:before="0" w:beforeAutospacing="0" w:after="0" w:afterAutospacing="0"/>
              <w:jc w:val="center"/>
              <w:textAlignment w:val="baseline"/>
              <w:rPr>
                <w:rFonts w:ascii="Arial" w:hAnsi="Arial" w:cs="Arial"/>
                <w:sz w:val="20"/>
                <w:szCs w:val="20"/>
              </w:rPr>
            </w:pPr>
            <w:r w:rsidRPr="00E64A8F">
              <w:rPr>
                <w:rFonts w:ascii="Arial" w:hAnsi="Arial" w:cs="Arial"/>
                <w:sz w:val="20"/>
                <w:szCs w:val="20"/>
              </w:rPr>
              <w:t>7.540,00</w:t>
            </w:r>
          </w:p>
        </w:tc>
      </w:tr>
      <w:tr w:rsidR="00E64A8F" w14:paraId="676BE0CD" w14:textId="77777777" w:rsidTr="005758CE">
        <w:trPr>
          <w:trHeight w:val="300"/>
        </w:trPr>
        <w:tc>
          <w:tcPr>
            <w:tcW w:w="3420" w:type="dxa"/>
            <w:tcBorders>
              <w:top w:val="single" w:sz="6" w:space="0" w:color="000000"/>
              <w:left w:val="single" w:sz="6" w:space="0" w:color="000000"/>
              <w:bottom w:val="single" w:sz="6" w:space="0" w:color="000000"/>
              <w:right w:val="single" w:sz="6" w:space="0" w:color="000000"/>
            </w:tcBorders>
            <w:hideMark/>
          </w:tcPr>
          <w:p w14:paraId="6471E563" w14:textId="77777777" w:rsidR="00E64A8F" w:rsidRDefault="00E64A8F" w:rsidP="002D2085">
            <w:pPr>
              <w:pStyle w:val="paragraph0"/>
              <w:spacing w:before="0" w:beforeAutospacing="0" w:after="0" w:afterAutospacing="0"/>
              <w:textAlignment w:val="baseline"/>
              <w:rPr>
                <w:rFonts w:ascii="Segoe UI" w:hAnsi="Segoe UI" w:cs="Segoe UI"/>
                <w:sz w:val="18"/>
                <w:szCs w:val="18"/>
              </w:rPr>
            </w:pPr>
            <w:proofErr w:type="spellStart"/>
            <w:r>
              <w:rPr>
                <w:rStyle w:val="normaltextrun"/>
                <w:rFonts w:ascii="Arial" w:hAnsi="Arial" w:cs="Arial"/>
                <w:b/>
                <w:bCs/>
                <w:sz w:val="22"/>
                <w:szCs w:val="22"/>
              </w:rPr>
              <w:t>Parcare</w:t>
            </w:r>
            <w:proofErr w:type="spellEnd"/>
            <w:r>
              <w:rPr>
                <w:rStyle w:val="normaltextrun"/>
                <w:rFonts w:ascii="Arial" w:hAnsi="Arial" w:cs="Arial"/>
                <w:b/>
                <w:bCs/>
                <w:sz w:val="22"/>
                <w:szCs w:val="22"/>
              </w:rPr>
              <w:t xml:space="preserve"> </w:t>
            </w:r>
            <w:proofErr w:type="spellStart"/>
            <w:r>
              <w:rPr>
                <w:rStyle w:val="normaltextrun"/>
                <w:rFonts w:ascii="Arial" w:hAnsi="Arial" w:cs="Arial"/>
                <w:b/>
                <w:bCs/>
                <w:sz w:val="22"/>
                <w:szCs w:val="22"/>
              </w:rPr>
              <w:t>Independenței</w:t>
            </w:r>
            <w:proofErr w:type="spellEnd"/>
            <w:r>
              <w:rPr>
                <w:rStyle w:val="normaltextrun"/>
                <w:rFonts w:ascii="Arial" w:hAnsi="Arial" w:cs="Arial"/>
                <w:b/>
                <w:bCs/>
                <w:sz w:val="22"/>
                <w:szCs w:val="22"/>
              </w:rPr>
              <w:t xml:space="preserve"> 3S+P</w:t>
            </w:r>
            <w:r>
              <w:rPr>
                <w:rStyle w:val="eop"/>
                <w:rFonts w:ascii="Arial" w:hAnsi="Arial" w:cs="Arial"/>
                <w:sz w:val="22"/>
                <w:szCs w:val="22"/>
              </w:rPr>
              <w:t> </w:t>
            </w:r>
          </w:p>
        </w:tc>
        <w:tc>
          <w:tcPr>
            <w:tcW w:w="1980" w:type="dxa"/>
            <w:tcBorders>
              <w:top w:val="single" w:sz="6" w:space="0" w:color="000000"/>
              <w:left w:val="single" w:sz="6" w:space="0" w:color="000000"/>
              <w:bottom w:val="single" w:sz="6" w:space="0" w:color="000000"/>
              <w:right w:val="single" w:sz="6" w:space="0" w:color="000000"/>
            </w:tcBorders>
            <w:vAlign w:val="bottom"/>
            <w:hideMark/>
          </w:tcPr>
          <w:p w14:paraId="0079EEBF" w14:textId="77777777" w:rsidR="00E64A8F" w:rsidRDefault="00E64A8F" w:rsidP="00E64A8F">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lang w:val="en"/>
              </w:rPr>
              <w:t>11,338.90</w:t>
            </w:r>
            <w:r>
              <w:rPr>
                <w:rStyle w:val="eop"/>
                <w:rFonts w:ascii="Arial" w:hAnsi="Arial" w:cs="Arial"/>
                <w:sz w:val="22"/>
                <w:szCs w:val="22"/>
              </w:rPr>
              <w:t> </w:t>
            </w:r>
          </w:p>
        </w:tc>
        <w:tc>
          <w:tcPr>
            <w:tcW w:w="1890" w:type="dxa"/>
            <w:tcBorders>
              <w:top w:val="single" w:sz="6" w:space="0" w:color="000000"/>
              <w:left w:val="single" w:sz="6" w:space="0" w:color="000000"/>
              <w:bottom w:val="single" w:sz="6" w:space="0" w:color="000000"/>
              <w:right w:val="single" w:sz="6" w:space="0" w:color="000000"/>
            </w:tcBorders>
            <w:vAlign w:val="bottom"/>
            <w:hideMark/>
          </w:tcPr>
          <w:p w14:paraId="60C8B874" w14:textId="0A575CDC" w:rsidR="00E64A8F" w:rsidRDefault="00E64A8F" w:rsidP="00E64A8F">
            <w:pPr>
              <w:pStyle w:val="paragraph0"/>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0,6</w:t>
            </w:r>
          </w:p>
        </w:tc>
        <w:tc>
          <w:tcPr>
            <w:tcW w:w="1890" w:type="dxa"/>
            <w:tcBorders>
              <w:top w:val="single" w:sz="6" w:space="0" w:color="000000"/>
              <w:left w:val="single" w:sz="6" w:space="0" w:color="000000"/>
              <w:bottom w:val="single" w:sz="6" w:space="0" w:color="000000"/>
              <w:right w:val="single" w:sz="6" w:space="0" w:color="000000"/>
            </w:tcBorders>
            <w:vAlign w:val="bottom"/>
          </w:tcPr>
          <w:p w14:paraId="70FC10EA" w14:textId="3EE56CEE" w:rsidR="00E64A8F" w:rsidRPr="00E64A8F" w:rsidRDefault="00E64A8F" w:rsidP="00E64A8F">
            <w:pPr>
              <w:pStyle w:val="paragraph0"/>
              <w:spacing w:before="0" w:beforeAutospacing="0" w:after="0" w:afterAutospacing="0"/>
              <w:jc w:val="center"/>
              <w:textAlignment w:val="baseline"/>
              <w:rPr>
                <w:rFonts w:ascii="Arial" w:hAnsi="Arial" w:cs="Arial"/>
                <w:sz w:val="20"/>
                <w:szCs w:val="20"/>
              </w:rPr>
            </w:pPr>
            <w:r w:rsidRPr="00E64A8F">
              <w:rPr>
                <w:rFonts w:ascii="Arial" w:hAnsi="Arial" w:cs="Arial"/>
                <w:sz w:val="20"/>
                <w:szCs w:val="20"/>
              </w:rPr>
              <w:t>6.803,34</w:t>
            </w:r>
          </w:p>
        </w:tc>
      </w:tr>
      <w:tr w:rsidR="00E64A8F" w14:paraId="2299E910" w14:textId="77777777" w:rsidTr="005758CE">
        <w:trPr>
          <w:trHeight w:val="300"/>
        </w:trPr>
        <w:tc>
          <w:tcPr>
            <w:tcW w:w="3420" w:type="dxa"/>
            <w:tcBorders>
              <w:top w:val="single" w:sz="6" w:space="0" w:color="000000"/>
              <w:left w:val="single" w:sz="6" w:space="0" w:color="000000"/>
              <w:bottom w:val="single" w:sz="6" w:space="0" w:color="000000"/>
              <w:right w:val="single" w:sz="6" w:space="0" w:color="000000"/>
            </w:tcBorders>
            <w:hideMark/>
          </w:tcPr>
          <w:p w14:paraId="309BFFBA" w14:textId="77777777" w:rsidR="00E64A8F" w:rsidRPr="00A76D56" w:rsidRDefault="00E64A8F" w:rsidP="002D2085">
            <w:pPr>
              <w:pStyle w:val="paragraph0"/>
              <w:spacing w:before="0" w:beforeAutospacing="0" w:after="0" w:afterAutospacing="0"/>
              <w:textAlignment w:val="baseline"/>
              <w:rPr>
                <w:rFonts w:ascii="Segoe UI" w:hAnsi="Segoe UI" w:cs="Segoe UI"/>
                <w:sz w:val="18"/>
                <w:szCs w:val="18"/>
                <w:lang w:val="pt-BR"/>
              </w:rPr>
            </w:pPr>
            <w:r w:rsidRPr="00A76D56">
              <w:rPr>
                <w:rStyle w:val="normaltextrun"/>
                <w:rFonts w:ascii="Arial" w:hAnsi="Arial" w:cs="Arial"/>
                <w:b/>
                <w:bCs/>
                <w:sz w:val="22"/>
                <w:szCs w:val="22"/>
                <w:lang w:val="pt-BR"/>
              </w:rPr>
              <w:t>Parcare Brașovului Ds+P+3E + T </w:t>
            </w:r>
            <w:r w:rsidRPr="00A76D56">
              <w:rPr>
                <w:rStyle w:val="eop"/>
                <w:rFonts w:ascii="Arial" w:hAnsi="Arial" w:cs="Arial"/>
                <w:sz w:val="22"/>
                <w:szCs w:val="22"/>
                <w:lang w:val="pt-BR"/>
              </w:rPr>
              <w:t> </w:t>
            </w:r>
          </w:p>
        </w:tc>
        <w:tc>
          <w:tcPr>
            <w:tcW w:w="1980" w:type="dxa"/>
            <w:tcBorders>
              <w:top w:val="single" w:sz="6" w:space="0" w:color="000000"/>
              <w:left w:val="single" w:sz="6" w:space="0" w:color="000000"/>
              <w:bottom w:val="single" w:sz="6" w:space="0" w:color="000000"/>
              <w:right w:val="single" w:sz="6" w:space="0" w:color="000000"/>
            </w:tcBorders>
            <w:vAlign w:val="bottom"/>
            <w:hideMark/>
          </w:tcPr>
          <w:p w14:paraId="6BAE4195" w14:textId="77777777" w:rsidR="00E64A8F" w:rsidRDefault="00E64A8F" w:rsidP="00E64A8F">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lang w:val="en"/>
              </w:rPr>
              <w:t>9,757.72</w:t>
            </w:r>
            <w:r>
              <w:rPr>
                <w:rStyle w:val="eop"/>
                <w:rFonts w:ascii="Arial" w:hAnsi="Arial" w:cs="Arial"/>
                <w:sz w:val="22"/>
                <w:szCs w:val="22"/>
              </w:rPr>
              <w:t> </w:t>
            </w:r>
          </w:p>
        </w:tc>
        <w:tc>
          <w:tcPr>
            <w:tcW w:w="1890" w:type="dxa"/>
            <w:tcBorders>
              <w:top w:val="single" w:sz="6" w:space="0" w:color="000000"/>
              <w:left w:val="single" w:sz="6" w:space="0" w:color="000000"/>
              <w:bottom w:val="single" w:sz="6" w:space="0" w:color="000000"/>
              <w:right w:val="single" w:sz="6" w:space="0" w:color="000000"/>
            </w:tcBorders>
            <w:vAlign w:val="bottom"/>
            <w:hideMark/>
          </w:tcPr>
          <w:p w14:paraId="1716E81E" w14:textId="2BD9F095" w:rsidR="00E64A8F" w:rsidRDefault="00E64A8F" w:rsidP="00E64A8F">
            <w:pPr>
              <w:pStyle w:val="paragraph0"/>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0,6</w:t>
            </w:r>
          </w:p>
        </w:tc>
        <w:tc>
          <w:tcPr>
            <w:tcW w:w="1890" w:type="dxa"/>
            <w:tcBorders>
              <w:top w:val="single" w:sz="6" w:space="0" w:color="000000"/>
              <w:left w:val="single" w:sz="6" w:space="0" w:color="000000"/>
              <w:bottom w:val="single" w:sz="6" w:space="0" w:color="000000"/>
              <w:right w:val="single" w:sz="6" w:space="0" w:color="000000"/>
            </w:tcBorders>
            <w:vAlign w:val="bottom"/>
          </w:tcPr>
          <w:p w14:paraId="58C4693A" w14:textId="0015A88E" w:rsidR="00E64A8F" w:rsidRPr="00E64A8F" w:rsidRDefault="00E64A8F" w:rsidP="00E64A8F">
            <w:pPr>
              <w:pStyle w:val="paragraph0"/>
              <w:spacing w:before="0" w:beforeAutospacing="0" w:after="0" w:afterAutospacing="0"/>
              <w:jc w:val="center"/>
              <w:textAlignment w:val="baseline"/>
              <w:rPr>
                <w:rFonts w:ascii="Arial" w:hAnsi="Arial" w:cs="Arial"/>
                <w:sz w:val="20"/>
                <w:szCs w:val="20"/>
              </w:rPr>
            </w:pPr>
            <w:r w:rsidRPr="00E64A8F">
              <w:rPr>
                <w:rFonts w:ascii="Arial" w:hAnsi="Arial" w:cs="Arial"/>
                <w:sz w:val="20"/>
                <w:szCs w:val="20"/>
              </w:rPr>
              <w:t>5.854,63</w:t>
            </w:r>
          </w:p>
        </w:tc>
      </w:tr>
      <w:tr w:rsidR="00E64A8F" w14:paraId="0A431ED7" w14:textId="77777777" w:rsidTr="005758CE">
        <w:trPr>
          <w:trHeight w:val="300"/>
        </w:trPr>
        <w:tc>
          <w:tcPr>
            <w:tcW w:w="3420" w:type="dxa"/>
            <w:tcBorders>
              <w:top w:val="single" w:sz="6" w:space="0" w:color="000000"/>
              <w:left w:val="single" w:sz="6" w:space="0" w:color="000000"/>
              <w:bottom w:val="single" w:sz="6" w:space="0" w:color="000000"/>
              <w:right w:val="single" w:sz="6" w:space="0" w:color="000000"/>
            </w:tcBorders>
            <w:hideMark/>
          </w:tcPr>
          <w:p w14:paraId="058ED153" w14:textId="77777777" w:rsidR="00E64A8F" w:rsidRDefault="00E64A8F" w:rsidP="002D2085">
            <w:pPr>
              <w:pStyle w:val="paragraph0"/>
              <w:spacing w:before="0" w:beforeAutospacing="0" w:after="0" w:afterAutospacing="0"/>
              <w:textAlignment w:val="baseline"/>
              <w:rPr>
                <w:rFonts w:ascii="Segoe UI" w:hAnsi="Segoe UI" w:cs="Segoe UI"/>
                <w:sz w:val="18"/>
                <w:szCs w:val="18"/>
              </w:rPr>
            </w:pPr>
            <w:proofErr w:type="spellStart"/>
            <w:r>
              <w:rPr>
                <w:rStyle w:val="normaltextrun"/>
                <w:rFonts w:ascii="Arial" w:hAnsi="Arial" w:cs="Arial"/>
                <w:b/>
                <w:bCs/>
                <w:sz w:val="22"/>
                <w:szCs w:val="22"/>
              </w:rPr>
              <w:t>Parcare</w:t>
            </w:r>
            <w:proofErr w:type="spellEnd"/>
            <w:r>
              <w:rPr>
                <w:rStyle w:val="normaltextrun"/>
                <w:rFonts w:ascii="Arial" w:hAnsi="Arial" w:cs="Arial"/>
                <w:b/>
                <w:bCs/>
                <w:sz w:val="22"/>
                <w:szCs w:val="22"/>
              </w:rPr>
              <w:t xml:space="preserve"> </w:t>
            </w:r>
            <w:proofErr w:type="spellStart"/>
            <w:r>
              <w:rPr>
                <w:rStyle w:val="normaltextrun"/>
                <w:rFonts w:ascii="Arial" w:hAnsi="Arial" w:cs="Arial"/>
                <w:b/>
                <w:bCs/>
                <w:sz w:val="22"/>
                <w:szCs w:val="22"/>
              </w:rPr>
              <w:t>Cetate</w:t>
            </w:r>
            <w:proofErr w:type="spellEnd"/>
            <w:r>
              <w:rPr>
                <w:rStyle w:val="normaltextrun"/>
                <w:rFonts w:ascii="Arial" w:hAnsi="Arial" w:cs="Arial"/>
                <w:b/>
                <w:bCs/>
                <w:sz w:val="22"/>
                <w:szCs w:val="22"/>
              </w:rPr>
              <w:t xml:space="preserve"> D+P</w:t>
            </w:r>
            <w:r>
              <w:rPr>
                <w:rStyle w:val="eop"/>
                <w:rFonts w:ascii="Arial" w:hAnsi="Arial" w:cs="Arial"/>
                <w:sz w:val="22"/>
                <w:szCs w:val="22"/>
              </w:rPr>
              <w:t> </w:t>
            </w:r>
          </w:p>
        </w:tc>
        <w:tc>
          <w:tcPr>
            <w:tcW w:w="1980" w:type="dxa"/>
            <w:tcBorders>
              <w:top w:val="single" w:sz="6" w:space="0" w:color="000000"/>
              <w:left w:val="single" w:sz="6" w:space="0" w:color="000000"/>
              <w:bottom w:val="single" w:sz="6" w:space="0" w:color="000000"/>
              <w:right w:val="single" w:sz="6" w:space="0" w:color="000000"/>
            </w:tcBorders>
            <w:vAlign w:val="bottom"/>
            <w:hideMark/>
          </w:tcPr>
          <w:p w14:paraId="53010DB4" w14:textId="77777777" w:rsidR="00E64A8F" w:rsidRDefault="00E64A8F" w:rsidP="00E64A8F">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lang w:val="en"/>
              </w:rPr>
              <w:t>14,277.70</w:t>
            </w:r>
            <w:r>
              <w:rPr>
                <w:rStyle w:val="eop"/>
                <w:rFonts w:ascii="Arial" w:hAnsi="Arial" w:cs="Arial"/>
                <w:sz w:val="22"/>
                <w:szCs w:val="22"/>
              </w:rPr>
              <w:t> </w:t>
            </w:r>
          </w:p>
        </w:tc>
        <w:tc>
          <w:tcPr>
            <w:tcW w:w="1890" w:type="dxa"/>
            <w:tcBorders>
              <w:top w:val="single" w:sz="6" w:space="0" w:color="000000"/>
              <w:left w:val="single" w:sz="6" w:space="0" w:color="000000"/>
              <w:bottom w:val="single" w:sz="6" w:space="0" w:color="000000"/>
              <w:right w:val="single" w:sz="6" w:space="0" w:color="000000"/>
            </w:tcBorders>
            <w:vAlign w:val="bottom"/>
            <w:hideMark/>
          </w:tcPr>
          <w:p w14:paraId="6A77A734" w14:textId="69C38895" w:rsidR="00E64A8F" w:rsidRDefault="00E64A8F" w:rsidP="00E64A8F">
            <w:pPr>
              <w:pStyle w:val="paragraph0"/>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0,6</w:t>
            </w:r>
          </w:p>
        </w:tc>
        <w:tc>
          <w:tcPr>
            <w:tcW w:w="1890" w:type="dxa"/>
            <w:tcBorders>
              <w:top w:val="single" w:sz="6" w:space="0" w:color="000000"/>
              <w:left w:val="single" w:sz="6" w:space="0" w:color="000000"/>
              <w:bottom w:val="single" w:sz="6" w:space="0" w:color="000000"/>
              <w:right w:val="single" w:sz="6" w:space="0" w:color="000000"/>
            </w:tcBorders>
            <w:vAlign w:val="bottom"/>
          </w:tcPr>
          <w:p w14:paraId="30A75EE5" w14:textId="01150326" w:rsidR="00E64A8F" w:rsidRPr="00E64A8F" w:rsidRDefault="00E64A8F" w:rsidP="00E64A8F">
            <w:pPr>
              <w:pStyle w:val="paragraph0"/>
              <w:spacing w:before="0" w:beforeAutospacing="0" w:after="0" w:afterAutospacing="0"/>
              <w:jc w:val="center"/>
              <w:textAlignment w:val="baseline"/>
              <w:rPr>
                <w:rFonts w:ascii="Arial" w:hAnsi="Arial" w:cs="Arial"/>
                <w:sz w:val="20"/>
                <w:szCs w:val="20"/>
              </w:rPr>
            </w:pPr>
            <w:r w:rsidRPr="00E64A8F">
              <w:rPr>
                <w:rFonts w:ascii="Arial" w:hAnsi="Arial" w:cs="Arial"/>
                <w:sz w:val="20"/>
                <w:szCs w:val="20"/>
              </w:rPr>
              <w:t>8.566,62</w:t>
            </w:r>
          </w:p>
        </w:tc>
      </w:tr>
      <w:tr w:rsidR="00E64A8F" w14:paraId="18900F91" w14:textId="77777777" w:rsidTr="005758CE">
        <w:trPr>
          <w:trHeight w:val="300"/>
        </w:trPr>
        <w:tc>
          <w:tcPr>
            <w:tcW w:w="3420" w:type="dxa"/>
            <w:tcBorders>
              <w:top w:val="single" w:sz="6" w:space="0" w:color="000000"/>
              <w:left w:val="single" w:sz="6" w:space="0" w:color="000000"/>
              <w:bottom w:val="single" w:sz="6" w:space="0" w:color="000000"/>
              <w:right w:val="single" w:sz="6" w:space="0" w:color="000000"/>
            </w:tcBorders>
            <w:hideMark/>
          </w:tcPr>
          <w:p w14:paraId="4C02D9BF" w14:textId="77777777" w:rsidR="00E64A8F" w:rsidRPr="00A76D56" w:rsidRDefault="00E64A8F" w:rsidP="002D2085">
            <w:pPr>
              <w:pStyle w:val="paragraph0"/>
              <w:spacing w:before="0" w:beforeAutospacing="0" w:after="0" w:afterAutospacing="0"/>
              <w:textAlignment w:val="baseline"/>
              <w:rPr>
                <w:rFonts w:ascii="Segoe UI" w:hAnsi="Segoe UI" w:cs="Segoe UI"/>
                <w:sz w:val="18"/>
                <w:szCs w:val="18"/>
                <w:lang w:val="pt-BR"/>
              </w:rPr>
            </w:pPr>
            <w:r w:rsidRPr="00A76D56">
              <w:rPr>
                <w:rStyle w:val="normaltextrun"/>
                <w:rFonts w:ascii="Arial" w:hAnsi="Arial" w:cs="Arial"/>
                <w:b/>
                <w:bCs/>
                <w:sz w:val="22"/>
                <w:szCs w:val="22"/>
                <w:lang w:val="pt-BR"/>
              </w:rPr>
              <w:t>Parcare Academiei D+P+2E+T</w:t>
            </w:r>
            <w:r w:rsidRPr="00A76D56">
              <w:rPr>
                <w:rStyle w:val="eop"/>
                <w:rFonts w:ascii="Arial" w:hAnsi="Arial" w:cs="Arial"/>
                <w:sz w:val="22"/>
                <w:szCs w:val="22"/>
                <w:lang w:val="pt-BR"/>
              </w:rPr>
              <w:t> </w:t>
            </w:r>
          </w:p>
        </w:tc>
        <w:tc>
          <w:tcPr>
            <w:tcW w:w="1980" w:type="dxa"/>
            <w:tcBorders>
              <w:top w:val="single" w:sz="6" w:space="0" w:color="000000"/>
              <w:left w:val="single" w:sz="6" w:space="0" w:color="000000"/>
              <w:bottom w:val="single" w:sz="6" w:space="0" w:color="000000"/>
              <w:right w:val="single" w:sz="6" w:space="0" w:color="000000"/>
            </w:tcBorders>
            <w:vAlign w:val="bottom"/>
            <w:hideMark/>
          </w:tcPr>
          <w:p w14:paraId="246864B5" w14:textId="77777777" w:rsidR="00E64A8F" w:rsidRDefault="00E64A8F" w:rsidP="00E64A8F">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lang w:val="en"/>
              </w:rPr>
              <w:t>6,778.00</w:t>
            </w:r>
            <w:r>
              <w:rPr>
                <w:rStyle w:val="eop"/>
                <w:rFonts w:ascii="Arial" w:hAnsi="Arial" w:cs="Arial"/>
                <w:sz w:val="22"/>
                <w:szCs w:val="22"/>
              </w:rPr>
              <w:t> </w:t>
            </w:r>
          </w:p>
        </w:tc>
        <w:tc>
          <w:tcPr>
            <w:tcW w:w="1890" w:type="dxa"/>
            <w:tcBorders>
              <w:top w:val="single" w:sz="6" w:space="0" w:color="000000"/>
              <w:left w:val="single" w:sz="6" w:space="0" w:color="000000"/>
              <w:bottom w:val="single" w:sz="6" w:space="0" w:color="000000"/>
              <w:right w:val="single" w:sz="6" w:space="0" w:color="000000"/>
            </w:tcBorders>
            <w:vAlign w:val="bottom"/>
            <w:hideMark/>
          </w:tcPr>
          <w:p w14:paraId="53EC31F2" w14:textId="2E452B8D" w:rsidR="00E64A8F" w:rsidRDefault="00E64A8F" w:rsidP="00E64A8F">
            <w:pPr>
              <w:pStyle w:val="paragraph0"/>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0,6</w:t>
            </w:r>
          </w:p>
        </w:tc>
        <w:tc>
          <w:tcPr>
            <w:tcW w:w="1890" w:type="dxa"/>
            <w:tcBorders>
              <w:top w:val="single" w:sz="6" w:space="0" w:color="000000"/>
              <w:left w:val="single" w:sz="6" w:space="0" w:color="000000"/>
              <w:bottom w:val="single" w:sz="6" w:space="0" w:color="000000"/>
              <w:right w:val="single" w:sz="6" w:space="0" w:color="000000"/>
            </w:tcBorders>
            <w:vAlign w:val="bottom"/>
          </w:tcPr>
          <w:p w14:paraId="5D9E93E7" w14:textId="491343F2" w:rsidR="00E64A8F" w:rsidRPr="00E64A8F" w:rsidRDefault="00E64A8F" w:rsidP="00E64A8F">
            <w:pPr>
              <w:pStyle w:val="paragraph0"/>
              <w:spacing w:before="0" w:beforeAutospacing="0" w:after="0" w:afterAutospacing="0"/>
              <w:jc w:val="center"/>
              <w:textAlignment w:val="baseline"/>
              <w:rPr>
                <w:rFonts w:ascii="Arial" w:hAnsi="Arial" w:cs="Arial"/>
                <w:sz w:val="20"/>
                <w:szCs w:val="20"/>
              </w:rPr>
            </w:pPr>
            <w:r w:rsidRPr="00E64A8F">
              <w:rPr>
                <w:rFonts w:ascii="Arial" w:hAnsi="Arial" w:cs="Arial"/>
                <w:sz w:val="20"/>
                <w:szCs w:val="20"/>
              </w:rPr>
              <w:t>4066,8</w:t>
            </w:r>
          </w:p>
        </w:tc>
      </w:tr>
      <w:tr w:rsidR="00E64A8F" w14:paraId="1AAC3241" w14:textId="77777777" w:rsidTr="005758CE">
        <w:trPr>
          <w:trHeight w:val="300"/>
        </w:trPr>
        <w:tc>
          <w:tcPr>
            <w:tcW w:w="3420" w:type="dxa"/>
            <w:tcBorders>
              <w:top w:val="single" w:sz="6" w:space="0" w:color="000000"/>
              <w:left w:val="single" w:sz="6" w:space="0" w:color="000000"/>
              <w:bottom w:val="single" w:sz="6" w:space="0" w:color="000000"/>
              <w:right w:val="single" w:sz="6" w:space="0" w:color="000000"/>
            </w:tcBorders>
            <w:hideMark/>
          </w:tcPr>
          <w:p w14:paraId="69B1E4BF" w14:textId="77777777" w:rsidR="00E64A8F" w:rsidRPr="00A76D56" w:rsidRDefault="00E64A8F" w:rsidP="002D2085">
            <w:pPr>
              <w:pStyle w:val="paragraph0"/>
              <w:spacing w:before="0" w:beforeAutospacing="0" w:after="0" w:afterAutospacing="0"/>
              <w:textAlignment w:val="baseline"/>
              <w:rPr>
                <w:rFonts w:ascii="Segoe UI" w:hAnsi="Segoe UI" w:cs="Segoe UI"/>
                <w:sz w:val="18"/>
                <w:szCs w:val="18"/>
                <w:lang w:val="pt-BR"/>
              </w:rPr>
            </w:pPr>
            <w:r w:rsidRPr="00A76D56">
              <w:rPr>
                <w:rStyle w:val="normaltextrun"/>
                <w:rFonts w:ascii="Arial" w:hAnsi="Arial" w:cs="Arial"/>
                <w:b/>
                <w:bCs/>
                <w:sz w:val="22"/>
                <w:szCs w:val="22"/>
                <w:lang w:val="pt-BR"/>
              </w:rPr>
              <w:t>Parcare Spital Municipal D+P</w:t>
            </w:r>
            <w:r w:rsidRPr="00A76D56">
              <w:rPr>
                <w:rStyle w:val="eop"/>
                <w:rFonts w:ascii="Arial" w:hAnsi="Arial" w:cs="Arial"/>
                <w:sz w:val="22"/>
                <w:szCs w:val="22"/>
                <w:lang w:val="pt-BR"/>
              </w:rPr>
              <w:t> </w:t>
            </w:r>
          </w:p>
        </w:tc>
        <w:tc>
          <w:tcPr>
            <w:tcW w:w="1980" w:type="dxa"/>
            <w:tcBorders>
              <w:top w:val="single" w:sz="6" w:space="0" w:color="000000"/>
              <w:left w:val="single" w:sz="6" w:space="0" w:color="000000"/>
              <w:bottom w:val="single" w:sz="6" w:space="0" w:color="000000"/>
              <w:right w:val="single" w:sz="6" w:space="0" w:color="000000"/>
            </w:tcBorders>
            <w:vAlign w:val="bottom"/>
            <w:hideMark/>
          </w:tcPr>
          <w:p w14:paraId="68A160A1" w14:textId="77777777" w:rsidR="00E64A8F" w:rsidRDefault="00E64A8F" w:rsidP="00E64A8F">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lang w:val="en"/>
              </w:rPr>
              <w:t>10,610.22</w:t>
            </w:r>
            <w:r>
              <w:rPr>
                <w:rStyle w:val="eop"/>
                <w:rFonts w:ascii="Arial" w:hAnsi="Arial" w:cs="Arial"/>
                <w:sz w:val="22"/>
                <w:szCs w:val="22"/>
              </w:rPr>
              <w:t> </w:t>
            </w:r>
          </w:p>
        </w:tc>
        <w:tc>
          <w:tcPr>
            <w:tcW w:w="1890" w:type="dxa"/>
            <w:tcBorders>
              <w:top w:val="single" w:sz="6" w:space="0" w:color="000000"/>
              <w:left w:val="single" w:sz="6" w:space="0" w:color="000000"/>
              <w:bottom w:val="single" w:sz="6" w:space="0" w:color="000000"/>
              <w:right w:val="single" w:sz="6" w:space="0" w:color="000000"/>
            </w:tcBorders>
            <w:vAlign w:val="bottom"/>
            <w:hideMark/>
          </w:tcPr>
          <w:p w14:paraId="1204FA40" w14:textId="74305125" w:rsidR="00E64A8F" w:rsidRDefault="00E64A8F" w:rsidP="00E64A8F">
            <w:pPr>
              <w:pStyle w:val="paragraph0"/>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0,6</w:t>
            </w:r>
          </w:p>
        </w:tc>
        <w:tc>
          <w:tcPr>
            <w:tcW w:w="1890" w:type="dxa"/>
            <w:tcBorders>
              <w:top w:val="single" w:sz="6" w:space="0" w:color="000000"/>
              <w:left w:val="single" w:sz="6" w:space="0" w:color="000000"/>
              <w:bottom w:val="single" w:sz="6" w:space="0" w:color="000000"/>
              <w:right w:val="single" w:sz="6" w:space="0" w:color="000000"/>
            </w:tcBorders>
            <w:vAlign w:val="bottom"/>
          </w:tcPr>
          <w:p w14:paraId="4C591943" w14:textId="4BF79553" w:rsidR="00E64A8F" w:rsidRPr="00E64A8F" w:rsidRDefault="00E64A8F" w:rsidP="00E64A8F">
            <w:pPr>
              <w:pStyle w:val="paragraph0"/>
              <w:spacing w:before="0" w:beforeAutospacing="0" w:after="0" w:afterAutospacing="0"/>
              <w:jc w:val="center"/>
              <w:textAlignment w:val="baseline"/>
              <w:rPr>
                <w:rFonts w:ascii="Arial" w:hAnsi="Arial" w:cs="Arial"/>
                <w:sz w:val="20"/>
                <w:szCs w:val="20"/>
              </w:rPr>
            </w:pPr>
            <w:r w:rsidRPr="00E64A8F">
              <w:rPr>
                <w:rFonts w:ascii="Arial" w:hAnsi="Arial" w:cs="Arial"/>
                <w:sz w:val="20"/>
                <w:szCs w:val="20"/>
              </w:rPr>
              <w:t>6.366,13</w:t>
            </w:r>
          </w:p>
        </w:tc>
      </w:tr>
      <w:tr w:rsidR="00E64A8F" w14:paraId="59CBC38A" w14:textId="77777777" w:rsidTr="005758CE">
        <w:trPr>
          <w:trHeight w:val="300"/>
        </w:trPr>
        <w:tc>
          <w:tcPr>
            <w:tcW w:w="3420" w:type="dxa"/>
            <w:tcBorders>
              <w:top w:val="single" w:sz="6" w:space="0" w:color="000000"/>
              <w:left w:val="single" w:sz="6" w:space="0" w:color="000000"/>
              <w:bottom w:val="single" w:sz="6" w:space="0" w:color="000000"/>
              <w:right w:val="single" w:sz="6" w:space="0" w:color="000000"/>
            </w:tcBorders>
            <w:hideMark/>
          </w:tcPr>
          <w:p w14:paraId="5B10959E" w14:textId="77777777" w:rsidR="00E64A8F" w:rsidRPr="00A76D56" w:rsidRDefault="00E64A8F" w:rsidP="002D2085">
            <w:pPr>
              <w:pStyle w:val="paragraph0"/>
              <w:spacing w:before="0" w:beforeAutospacing="0" w:after="0" w:afterAutospacing="0"/>
              <w:textAlignment w:val="baseline"/>
              <w:rPr>
                <w:rFonts w:ascii="Segoe UI" w:hAnsi="Segoe UI" w:cs="Segoe UI"/>
                <w:sz w:val="18"/>
                <w:szCs w:val="18"/>
                <w:lang w:val="pt-BR"/>
              </w:rPr>
            </w:pPr>
            <w:r w:rsidRPr="00A76D56">
              <w:rPr>
                <w:rStyle w:val="normaltextrun"/>
                <w:rFonts w:ascii="Arial" w:hAnsi="Arial" w:cs="Arial"/>
                <w:b/>
                <w:bCs/>
                <w:sz w:val="22"/>
                <w:szCs w:val="22"/>
                <w:lang w:val="pt-BR"/>
              </w:rPr>
              <w:t>Parcare Iosif Vulcan D+P+3E </w:t>
            </w:r>
            <w:r w:rsidRPr="00A76D56">
              <w:rPr>
                <w:rStyle w:val="eop"/>
                <w:rFonts w:ascii="Arial" w:hAnsi="Arial" w:cs="Arial"/>
                <w:sz w:val="22"/>
                <w:szCs w:val="22"/>
                <w:lang w:val="pt-BR"/>
              </w:rPr>
              <w:t> </w:t>
            </w:r>
          </w:p>
        </w:tc>
        <w:tc>
          <w:tcPr>
            <w:tcW w:w="1980" w:type="dxa"/>
            <w:tcBorders>
              <w:top w:val="single" w:sz="6" w:space="0" w:color="000000"/>
              <w:left w:val="single" w:sz="6" w:space="0" w:color="000000"/>
              <w:bottom w:val="single" w:sz="6" w:space="0" w:color="000000"/>
              <w:right w:val="single" w:sz="6" w:space="0" w:color="000000"/>
            </w:tcBorders>
            <w:vAlign w:val="bottom"/>
            <w:hideMark/>
          </w:tcPr>
          <w:p w14:paraId="2648BC78" w14:textId="77777777" w:rsidR="00E64A8F" w:rsidRDefault="00E64A8F" w:rsidP="00E64A8F">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lang w:val="en"/>
              </w:rPr>
              <w:t>4,260.30</w:t>
            </w:r>
            <w:r>
              <w:rPr>
                <w:rStyle w:val="eop"/>
                <w:rFonts w:ascii="Arial" w:hAnsi="Arial" w:cs="Arial"/>
                <w:sz w:val="22"/>
                <w:szCs w:val="22"/>
              </w:rPr>
              <w:t> </w:t>
            </w:r>
          </w:p>
        </w:tc>
        <w:tc>
          <w:tcPr>
            <w:tcW w:w="1890" w:type="dxa"/>
            <w:tcBorders>
              <w:top w:val="single" w:sz="6" w:space="0" w:color="000000"/>
              <w:left w:val="single" w:sz="6" w:space="0" w:color="000000"/>
              <w:bottom w:val="single" w:sz="6" w:space="0" w:color="000000"/>
              <w:right w:val="single" w:sz="6" w:space="0" w:color="000000"/>
            </w:tcBorders>
            <w:vAlign w:val="bottom"/>
            <w:hideMark/>
          </w:tcPr>
          <w:p w14:paraId="4F731AEA" w14:textId="4FD714C0" w:rsidR="00E64A8F" w:rsidRDefault="00E64A8F" w:rsidP="00E64A8F">
            <w:pPr>
              <w:pStyle w:val="paragraph0"/>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0,66</w:t>
            </w:r>
          </w:p>
        </w:tc>
        <w:tc>
          <w:tcPr>
            <w:tcW w:w="1890" w:type="dxa"/>
            <w:tcBorders>
              <w:top w:val="single" w:sz="6" w:space="0" w:color="000000"/>
              <w:left w:val="single" w:sz="6" w:space="0" w:color="000000"/>
              <w:bottom w:val="single" w:sz="6" w:space="0" w:color="000000"/>
              <w:right w:val="single" w:sz="6" w:space="0" w:color="000000"/>
            </w:tcBorders>
            <w:vAlign w:val="bottom"/>
          </w:tcPr>
          <w:p w14:paraId="3AD99209" w14:textId="55E51D74" w:rsidR="00E64A8F" w:rsidRPr="00E64A8F" w:rsidRDefault="00E64A8F" w:rsidP="00E64A8F">
            <w:pPr>
              <w:pStyle w:val="paragraph0"/>
              <w:spacing w:before="0" w:beforeAutospacing="0" w:after="0" w:afterAutospacing="0"/>
              <w:jc w:val="center"/>
              <w:textAlignment w:val="baseline"/>
              <w:rPr>
                <w:rStyle w:val="eop"/>
                <w:rFonts w:ascii="Arial" w:hAnsi="Arial" w:cs="Arial"/>
                <w:sz w:val="20"/>
                <w:szCs w:val="20"/>
              </w:rPr>
            </w:pPr>
            <w:r w:rsidRPr="00E64A8F">
              <w:rPr>
                <w:rStyle w:val="eop"/>
                <w:rFonts w:ascii="Arial" w:hAnsi="Arial" w:cs="Arial"/>
                <w:sz w:val="20"/>
                <w:szCs w:val="20"/>
              </w:rPr>
              <w:t>2.814,68</w:t>
            </w:r>
          </w:p>
        </w:tc>
      </w:tr>
      <w:tr w:rsidR="00E64A8F" w14:paraId="61DF6833" w14:textId="77777777" w:rsidTr="005758CE">
        <w:trPr>
          <w:trHeight w:val="300"/>
        </w:trPr>
        <w:tc>
          <w:tcPr>
            <w:tcW w:w="3420" w:type="dxa"/>
            <w:tcBorders>
              <w:top w:val="single" w:sz="6" w:space="0" w:color="000000"/>
              <w:left w:val="single" w:sz="6" w:space="0" w:color="000000"/>
              <w:bottom w:val="single" w:sz="6" w:space="0" w:color="000000"/>
              <w:right w:val="single" w:sz="6" w:space="0" w:color="000000"/>
            </w:tcBorders>
            <w:hideMark/>
          </w:tcPr>
          <w:p w14:paraId="79195920" w14:textId="77777777" w:rsidR="00E64A8F" w:rsidRDefault="00E64A8F" w:rsidP="002D2085">
            <w:pPr>
              <w:pStyle w:val="paragraph0"/>
              <w:spacing w:before="0" w:beforeAutospacing="0" w:after="0" w:afterAutospacing="0"/>
              <w:textAlignment w:val="baseline"/>
              <w:rPr>
                <w:rFonts w:ascii="Segoe UI" w:hAnsi="Segoe UI" w:cs="Segoe UI"/>
                <w:sz w:val="18"/>
                <w:szCs w:val="18"/>
              </w:rPr>
            </w:pPr>
            <w:proofErr w:type="spellStart"/>
            <w:r>
              <w:rPr>
                <w:rStyle w:val="normaltextrun"/>
                <w:rFonts w:ascii="Arial" w:hAnsi="Arial" w:cs="Arial"/>
                <w:b/>
                <w:bCs/>
                <w:sz w:val="22"/>
                <w:szCs w:val="22"/>
              </w:rPr>
              <w:t>Parcare</w:t>
            </w:r>
            <w:proofErr w:type="spellEnd"/>
            <w:r>
              <w:rPr>
                <w:rStyle w:val="normaltextrun"/>
                <w:rFonts w:ascii="Arial" w:hAnsi="Arial" w:cs="Arial"/>
                <w:b/>
                <w:bCs/>
                <w:sz w:val="22"/>
                <w:szCs w:val="22"/>
              </w:rPr>
              <w:t xml:space="preserve"> Spital </w:t>
            </w:r>
            <w:proofErr w:type="spellStart"/>
            <w:r>
              <w:rPr>
                <w:rStyle w:val="normaltextrun"/>
                <w:rFonts w:ascii="Arial" w:hAnsi="Arial" w:cs="Arial"/>
                <w:b/>
                <w:bCs/>
                <w:sz w:val="22"/>
                <w:szCs w:val="22"/>
              </w:rPr>
              <w:t>Judetean</w:t>
            </w:r>
            <w:proofErr w:type="spellEnd"/>
            <w:r>
              <w:rPr>
                <w:rStyle w:val="tabchar"/>
                <w:rFonts w:ascii="Calibri" w:hAnsi="Calibri" w:cs="Calibri"/>
                <w:sz w:val="22"/>
                <w:szCs w:val="22"/>
              </w:rPr>
              <w:tab/>
            </w:r>
            <w:r>
              <w:rPr>
                <w:rStyle w:val="eop"/>
                <w:rFonts w:ascii="Arial" w:hAnsi="Arial" w:cs="Arial"/>
                <w:sz w:val="22"/>
                <w:szCs w:val="22"/>
              </w:rPr>
              <w:t> </w:t>
            </w:r>
          </w:p>
        </w:tc>
        <w:tc>
          <w:tcPr>
            <w:tcW w:w="1980" w:type="dxa"/>
            <w:tcBorders>
              <w:top w:val="single" w:sz="6" w:space="0" w:color="000000"/>
              <w:left w:val="single" w:sz="6" w:space="0" w:color="000000"/>
              <w:bottom w:val="single" w:sz="6" w:space="0" w:color="000000"/>
              <w:right w:val="single" w:sz="6" w:space="0" w:color="000000"/>
            </w:tcBorders>
            <w:vAlign w:val="bottom"/>
            <w:hideMark/>
          </w:tcPr>
          <w:p w14:paraId="5C7D1237" w14:textId="77777777" w:rsidR="00E64A8F" w:rsidRDefault="00E64A8F" w:rsidP="00E64A8F">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lang w:val="en"/>
              </w:rPr>
              <w:t>13,723.00</w:t>
            </w:r>
            <w:r>
              <w:rPr>
                <w:rStyle w:val="eop"/>
                <w:rFonts w:ascii="Arial" w:hAnsi="Arial" w:cs="Arial"/>
                <w:sz w:val="22"/>
                <w:szCs w:val="22"/>
              </w:rPr>
              <w:t> </w:t>
            </w:r>
          </w:p>
        </w:tc>
        <w:tc>
          <w:tcPr>
            <w:tcW w:w="1890" w:type="dxa"/>
            <w:tcBorders>
              <w:top w:val="single" w:sz="6" w:space="0" w:color="000000"/>
              <w:left w:val="single" w:sz="6" w:space="0" w:color="000000"/>
              <w:bottom w:val="single" w:sz="6" w:space="0" w:color="000000"/>
              <w:right w:val="single" w:sz="6" w:space="0" w:color="000000"/>
            </w:tcBorders>
            <w:vAlign w:val="bottom"/>
            <w:hideMark/>
          </w:tcPr>
          <w:p w14:paraId="4530AFE8" w14:textId="03AB83E8" w:rsidR="00E64A8F" w:rsidRDefault="00E64A8F" w:rsidP="00E64A8F">
            <w:pPr>
              <w:pStyle w:val="paragraph0"/>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0,6</w:t>
            </w:r>
          </w:p>
        </w:tc>
        <w:tc>
          <w:tcPr>
            <w:tcW w:w="1890" w:type="dxa"/>
            <w:tcBorders>
              <w:top w:val="single" w:sz="6" w:space="0" w:color="000000"/>
              <w:left w:val="single" w:sz="6" w:space="0" w:color="000000"/>
              <w:bottom w:val="single" w:sz="6" w:space="0" w:color="000000"/>
              <w:right w:val="single" w:sz="6" w:space="0" w:color="000000"/>
            </w:tcBorders>
            <w:vAlign w:val="bottom"/>
          </w:tcPr>
          <w:p w14:paraId="4E07713E" w14:textId="0356526D" w:rsidR="00E64A8F" w:rsidRPr="00E64A8F" w:rsidRDefault="00E64A8F" w:rsidP="00E64A8F">
            <w:pPr>
              <w:pStyle w:val="paragraph0"/>
              <w:spacing w:before="0" w:beforeAutospacing="0" w:after="0" w:afterAutospacing="0"/>
              <w:jc w:val="center"/>
              <w:textAlignment w:val="baseline"/>
              <w:rPr>
                <w:rFonts w:ascii="Arial" w:hAnsi="Arial" w:cs="Arial"/>
                <w:sz w:val="20"/>
                <w:szCs w:val="20"/>
              </w:rPr>
            </w:pPr>
            <w:r w:rsidRPr="00E64A8F">
              <w:rPr>
                <w:rFonts w:ascii="Arial" w:hAnsi="Arial" w:cs="Arial"/>
                <w:sz w:val="20"/>
                <w:szCs w:val="20"/>
              </w:rPr>
              <w:t>8.233,8</w:t>
            </w:r>
          </w:p>
        </w:tc>
      </w:tr>
      <w:tr w:rsidR="00E64A8F" w14:paraId="3A01168C" w14:textId="77777777" w:rsidTr="005758CE">
        <w:trPr>
          <w:trHeight w:val="300"/>
        </w:trPr>
        <w:tc>
          <w:tcPr>
            <w:tcW w:w="3420" w:type="dxa"/>
            <w:tcBorders>
              <w:top w:val="single" w:sz="6" w:space="0" w:color="000000"/>
              <w:left w:val="single" w:sz="6" w:space="0" w:color="000000"/>
              <w:bottom w:val="single" w:sz="6" w:space="0" w:color="000000"/>
              <w:right w:val="single" w:sz="6" w:space="0" w:color="000000"/>
            </w:tcBorders>
            <w:hideMark/>
          </w:tcPr>
          <w:p w14:paraId="52AD5AE5" w14:textId="77777777" w:rsidR="00E64A8F" w:rsidRPr="00A76D56" w:rsidRDefault="00E64A8F" w:rsidP="002D2085">
            <w:pPr>
              <w:pStyle w:val="paragraph0"/>
              <w:spacing w:before="0" w:beforeAutospacing="0" w:after="0" w:afterAutospacing="0"/>
              <w:textAlignment w:val="baseline"/>
              <w:rPr>
                <w:rFonts w:ascii="Segoe UI" w:hAnsi="Segoe UI" w:cs="Segoe UI"/>
                <w:sz w:val="18"/>
                <w:szCs w:val="18"/>
                <w:lang w:val="pt-BR"/>
              </w:rPr>
            </w:pPr>
            <w:r w:rsidRPr="00A76D56">
              <w:rPr>
                <w:rStyle w:val="normaltextrun"/>
                <w:rFonts w:ascii="Arial" w:hAnsi="Arial" w:cs="Arial"/>
                <w:b/>
                <w:bCs/>
                <w:sz w:val="22"/>
                <w:szCs w:val="22"/>
                <w:lang w:val="pt-BR"/>
              </w:rPr>
              <w:t>Baza Sportiva si Stadion Motorul</w:t>
            </w:r>
            <w:r w:rsidRPr="00A76D56">
              <w:rPr>
                <w:rStyle w:val="eop"/>
                <w:rFonts w:ascii="Arial" w:hAnsi="Arial" w:cs="Arial"/>
                <w:sz w:val="22"/>
                <w:szCs w:val="22"/>
                <w:lang w:val="pt-BR"/>
              </w:rPr>
              <w:t> </w:t>
            </w:r>
          </w:p>
        </w:tc>
        <w:tc>
          <w:tcPr>
            <w:tcW w:w="1980" w:type="dxa"/>
            <w:tcBorders>
              <w:top w:val="single" w:sz="6" w:space="0" w:color="000000"/>
              <w:left w:val="single" w:sz="6" w:space="0" w:color="000000"/>
              <w:bottom w:val="single" w:sz="6" w:space="0" w:color="000000"/>
              <w:right w:val="single" w:sz="6" w:space="0" w:color="000000"/>
            </w:tcBorders>
            <w:vAlign w:val="bottom"/>
            <w:hideMark/>
          </w:tcPr>
          <w:p w14:paraId="5F84F262" w14:textId="77777777" w:rsidR="00E64A8F" w:rsidRDefault="00E64A8F" w:rsidP="00E64A8F">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lang w:val="en"/>
              </w:rPr>
              <w:t>16,071.00</w:t>
            </w:r>
            <w:r>
              <w:rPr>
                <w:rStyle w:val="eop"/>
                <w:rFonts w:ascii="Arial" w:hAnsi="Arial" w:cs="Arial"/>
                <w:sz w:val="22"/>
                <w:szCs w:val="22"/>
              </w:rPr>
              <w:t> </w:t>
            </w:r>
          </w:p>
        </w:tc>
        <w:tc>
          <w:tcPr>
            <w:tcW w:w="1890" w:type="dxa"/>
            <w:tcBorders>
              <w:top w:val="single" w:sz="6" w:space="0" w:color="000000"/>
              <w:left w:val="single" w:sz="6" w:space="0" w:color="000000"/>
              <w:bottom w:val="single" w:sz="6" w:space="0" w:color="000000"/>
              <w:right w:val="single" w:sz="6" w:space="0" w:color="000000"/>
            </w:tcBorders>
            <w:vAlign w:val="bottom"/>
            <w:hideMark/>
          </w:tcPr>
          <w:p w14:paraId="0A5388B9" w14:textId="08F47428" w:rsidR="00E64A8F" w:rsidRDefault="00E64A8F" w:rsidP="00E64A8F">
            <w:pPr>
              <w:pStyle w:val="paragraph0"/>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1,18</w:t>
            </w:r>
          </w:p>
        </w:tc>
        <w:tc>
          <w:tcPr>
            <w:tcW w:w="1890" w:type="dxa"/>
            <w:tcBorders>
              <w:top w:val="single" w:sz="6" w:space="0" w:color="000000"/>
              <w:left w:val="single" w:sz="6" w:space="0" w:color="000000"/>
              <w:bottom w:val="single" w:sz="6" w:space="0" w:color="000000"/>
              <w:right w:val="single" w:sz="6" w:space="0" w:color="000000"/>
            </w:tcBorders>
            <w:vAlign w:val="bottom"/>
          </w:tcPr>
          <w:p w14:paraId="4AB1A641" w14:textId="073ACC63" w:rsidR="00E64A8F" w:rsidRPr="00E64A8F" w:rsidRDefault="00E64A8F" w:rsidP="00E64A8F">
            <w:pPr>
              <w:pStyle w:val="paragraph0"/>
              <w:spacing w:before="0" w:beforeAutospacing="0" w:after="0" w:afterAutospacing="0"/>
              <w:jc w:val="center"/>
              <w:textAlignment w:val="baseline"/>
              <w:rPr>
                <w:rFonts w:ascii="Arial" w:hAnsi="Arial" w:cs="Arial"/>
                <w:sz w:val="20"/>
                <w:szCs w:val="20"/>
              </w:rPr>
            </w:pPr>
            <w:r w:rsidRPr="00E64A8F">
              <w:rPr>
                <w:rFonts w:ascii="Arial" w:hAnsi="Arial" w:cs="Arial"/>
                <w:sz w:val="20"/>
                <w:szCs w:val="20"/>
              </w:rPr>
              <w:t>19.038,00</w:t>
            </w:r>
          </w:p>
        </w:tc>
      </w:tr>
      <w:tr w:rsidR="00E64A8F" w14:paraId="0A4C5AD7" w14:textId="77777777" w:rsidTr="005758CE">
        <w:trPr>
          <w:trHeight w:val="300"/>
        </w:trPr>
        <w:tc>
          <w:tcPr>
            <w:tcW w:w="3420" w:type="dxa"/>
            <w:tcBorders>
              <w:top w:val="single" w:sz="6" w:space="0" w:color="000000"/>
              <w:left w:val="single" w:sz="6" w:space="0" w:color="000000"/>
              <w:bottom w:val="single" w:sz="6" w:space="0" w:color="000000"/>
              <w:right w:val="single" w:sz="6" w:space="0" w:color="000000"/>
            </w:tcBorders>
            <w:hideMark/>
          </w:tcPr>
          <w:p w14:paraId="56CABE64" w14:textId="22DCF525" w:rsidR="00E64A8F" w:rsidRDefault="00E64A8F" w:rsidP="002D2085">
            <w:pPr>
              <w:pStyle w:val="paragraph0"/>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Bazin Didacti</w:t>
            </w:r>
            <w:r w:rsidR="002D2127">
              <w:rPr>
                <w:rStyle w:val="normaltextrun"/>
                <w:rFonts w:ascii="Arial" w:hAnsi="Arial" w:cs="Arial"/>
                <w:b/>
                <w:bCs/>
                <w:sz w:val="22"/>
                <w:szCs w:val="22"/>
              </w:rPr>
              <w:t>c</w:t>
            </w:r>
            <w:r>
              <w:rPr>
                <w:rStyle w:val="normaltextrun"/>
                <w:rFonts w:ascii="Arial" w:hAnsi="Arial" w:cs="Arial"/>
                <w:b/>
                <w:bCs/>
                <w:sz w:val="22"/>
                <w:szCs w:val="22"/>
              </w:rPr>
              <w:t xml:space="preserve"> </w:t>
            </w:r>
            <w:proofErr w:type="spellStart"/>
            <w:r>
              <w:rPr>
                <w:rStyle w:val="normaltextrun"/>
                <w:rFonts w:ascii="Arial" w:hAnsi="Arial" w:cs="Arial"/>
                <w:b/>
                <w:bCs/>
                <w:sz w:val="22"/>
                <w:szCs w:val="22"/>
              </w:rPr>
              <w:t>Cazaban</w:t>
            </w:r>
            <w:proofErr w:type="spellEnd"/>
            <w:r>
              <w:rPr>
                <w:rStyle w:val="normaltextrun"/>
                <w:rFonts w:ascii="Arial" w:hAnsi="Arial" w:cs="Arial"/>
                <w:b/>
                <w:bCs/>
                <w:sz w:val="22"/>
                <w:szCs w:val="22"/>
              </w:rPr>
              <w:t>/</w:t>
            </w:r>
            <w:proofErr w:type="spellStart"/>
            <w:r>
              <w:rPr>
                <w:rStyle w:val="normaltextrun"/>
                <w:rFonts w:ascii="Arial" w:hAnsi="Arial" w:cs="Arial"/>
                <w:b/>
                <w:bCs/>
                <w:sz w:val="22"/>
                <w:szCs w:val="22"/>
              </w:rPr>
              <w:t>Tineretului</w:t>
            </w:r>
            <w:proofErr w:type="spellEnd"/>
            <w:r>
              <w:rPr>
                <w:rStyle w:val="normaltextrun"/>
                <w:rFonts w:ascii="Arial" w:hAnsi="Arial" w:cs="Arial"/>
                <w:b/>
                <w:bCs/>
                <w:sz w:val="22"/>
                <w:szCs w:val="22"/>
              </w:rPr>
              <w:t xml:space="preserve"> </w:t>
            </w:r>
            <w:r>
              <w:rPr>
                <w:rStyle w:val="tabchar"/>
                <w:rFonts w:ascii="Calibri" w:hAnsi="Calibri" w:cs="Calibri"/>
                <w:sz w:val="22"/>
                <w:szCs w:val="22"/>
              </w:rPr>
              <w:tab/>
            </w:r>
            <w:r>
              <w:rPr>
                <w:rStyle w:val="eop"/>
                <w:rFonts w:ascii="Arial" w:hAnsi="Arial" w:cs="Arial"/>
                <w:sz w:val="22"/>
                <w:szCs w:val="22"/>
              </w:rPr>
              <w:t> </w:t>
            </w:r>
          </w:p>
        </w:tc>
        <w:tc>
          <w:tcPr>
            <w:tcW w:w="1980" w:type="dxa"/>
            <w:tcBorders>
              <w:top w:val="single" w:sz="6" w:space="0" w:color="000000"/>
              <w:left w:val="single" w:sz="6" w:space="0" w:color="000000"/>
              <w:bottom w:val="single" w:sz="6" w:space="0" w:color="000000"/>
              <w:right w:val="single" w:sz="6" w:space="0" w:color="000000"/>
            </w:tcBorders>
            <w:vAlign w:val="bottom"/>
            <w:hideMark/>
          </w:tcPr>
          <w:p w14:paraId="3AF6F1BF" w14:textId="77777777" w:rsidR="00E64A8F" w:rsidRDefault="00E64A8F" w:rsidP="00E64A8F">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lang w:val="en"/>
              </w:rPr>
              <w:t>3,551.00</w:t>
            </w:r>
            <w:r>
              <w:rPr>
                <w:rStyle w:val="eop"/>
                <w:rFonts w:ascii="Arial" w:hAnsi="Arial" w:cs="Arial"/>
                <w:sz w:val="22"/>
                <w:szCs w:val="22"/>
              </w:rPr>
              <w:t> </w:t>
            </w:r>
          </w:p>
        </w:tc>
        <w:tc>
          <w:tcPr>
            <w:tcW w:w="1890" w:type="dxa"/>
            <w:tcBorders>
              <w:top w:val="single" w:sz="6" w:space="0" w:color="000000"/>
              <w:left w:val="single" w:sz="6" w:space="0" w:color="000000"/>
              <w:bottom w:val="single" w:sz="6" w:space="0" w:color="000000"/>
              <w:right w:val="single" w:sz="6" w:space="0" w:color="000000"/>
            </w:tcBorders>
            <w:vAlign w:val="bottom"/>
            <w:hideMark/>
          </w:tcPr>
          <w:p w14:paraId="2EA50A0C" w14:textId="2518E6B8" w:rsidR="00E64A8F" w:rsidRDefault="00E64A8F" w:rsidP="00E64A8F">
            <w:pPr>
              <w:pStyle w:val="paragraph0"/>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5</w:t>
            </w:r>
          </w:p>
        </w:tc>
        <w:tc>
          <w:tcPr>
            <w:tcW w:w="1890" w:type="dxa"/>
            <w:tcBorders>
              <w:top w:val="single" w:sz="6" w:space="0" w:color="000000"/>
              <w:left w:val="single" w:sz="6" w:space="0" w:color="000000"/>
              <w:bottom w:val="single" w:sz="6" w:space="0" w:color="000000"/>
              <w:right w:val="single" w:sz="6" w:space="0" w:color="000000"/>
            </w:tcBorders>
            <w:vAlign w:val="bottom"/>
          </w:tcPr>
          <w:p w14:paraId="725C351B" w14:textId="7F0F9EBF" w:rsidR="00E64A8F" w:rsidRPr="00E64A8F" w:rsidRDefault="00E64A8F" w:rsidP="00E64A8F">
            <w:pPr>
              <w:pStyle w:val="paragraph0"/>
              <w:spacing w:before="0" w:beforeAutospacing="0" w:after="0" w:afterAutospacing="0"/>
              <w:jc w:val="center"/>
              <w:textAlignment w:val="baseline"/>
              <w:rPr>
                <w:rFonts w:ascii="Arial" w:hAnsi="Arial" w:cs="Arial"/>
                <w:sz w:val="20"/>
                <w:szCs w:val="20"/>
              </w:rPr>
            </w:pPr>
            <w:r w:rsidRPr="00E64A8F">
              <w:rPr>
                <w:rFonts w:ascii="Arial" w:hAnsi="Arial" w:cs="Arial"/>
                <w:sz w:val="20"/>
                <w:szCs w:val="20"/>
              </w:rPr>
              <w:t>17.755,00</w:t>
            </w:r>
          </w:p>
        </w:tc>
      </w:tr>
      <w:tr w:rsidR="00E64A8F" w14:paraId="1E80A4EE" w14:textId="77777777" w:rsidTr="00E64A8F">
        <w:trPr>
          <w:trHeight w:val="300"/>
        </w:trPr>
        <w:tc>
          <w:tcPr>
            <w:tcW w:w="7290" w:type="dxa"/>
            <w:gridSpan w:val="3"/>
            <w:tcBorders>
              <w:top w:val="single" w:sz="6" w:space="0" w:color="000000"/>
              <w:left w:val="single" w:sz="6" w:space="0" w:color="000000"/>
              <w:bottom w:val="single" w:sz="6" w:space="0" w:color="000000"/>
              <w:right w:val="single" w:sz="6" w:space="0" w:color="000000"/>
            </w:tcBorders>
            <w:hideMark/>
          </w:tcPr>
          <w:p w14:paraId="2E45A513" w14:textId="07179351" w:rsidR="00E64A8F" w:rsidRDefault="00E64A8F" w:rsidP="00002D71">
            <w:pPr>
              <w:pStyle w:val="paragraph0"/>
              <w:spacing w:before="0" w:beforeAutospacing="0" w:after="0" w:afterAutospacing="0"/>
              <w:ind w:left="174" w:right="60"/>
              <w:jc w:val="both"/>
              <w:textAlignment w:val="baseline"/>
              <w:rPr>
                <w:rFonts w:ascii="Segoe UI" w:hAnsi="Segoe UI" w:cs="Segoe UI"/>
                <w:sz w:val="18"/>
                <w:szCs w:val="18"/>
              </w:rPr>
            </w:pPr>
            <w:r>
              <w:rPr>
                <w:rStyle w:val="normaltextrun"/>
                <w:rFonts w:ascii="Arial" w:hAnsi="Arial" w:cs="Arial"/>
                <w:b/>
                <w:bCs/>
                <w:sz w:val="22"/>
                <w:szCs w:val="22"/>
              </w:rPr>
              <w:t xml:space="preserve">Total LEI </w:t>
            </w:r>
            <w:proofErr w:type="spellStart"/>
            <w:r>
              <w:rPr>
                <w:rStyle w:val="normaltextrun"/>
                <w:rFonts w:ascii="Arial" w:hAnsi="Arial" w:cs="Arial"/>
                <w:b/>
                <w:bCs/>
                <w:sz w:val="22"/>
                <w:szCs w:val="22"/>
              </w:rPr>
              <w:t>fără</w:t>
            </w:r>
            <w:proofErr w:type="spellEnd"/>
            <w:r>
              <w:rPr>
                <w:rStyle w:val="normaltextrun"/>
                <w:rFonts w:ascii="Arial" w:hAnsi="Arial" w:cs="Arial"/>
                <w:b/>
                <w:bCs/>
                <w:sz w:val="22"/>
                <w:szCs w:val="22"/>
              </w:rPr>
              <w:t xml:space="preserve"> </w:t>
            </w:r>
            <w:r w:rsidRPr="00ED782C">
              <w:rPr>
                <w:rStyle w:val="normaltextrun"/>
                <w:rFonts w:ascii="Arial" w:hAnsi="Arial" w:cs="Arial"/>
                <w:b/>
                <w:bCs/>
                <w:sz w:val="20"/>
                <w:szCs w:val="20"/>
              </w:rPr>
              <w:t>TVA</w:t>
            </w:r>
            <w:r w:rsidRPr="00ED782C">
              <w:rPr>
                <w:rStyle w:val="eop"/>
                <w:rFonts w:ascii="Arial" w:hAnsi="Arial" w:cs="Arial"/>
                <w:b/>
                <w:bCs/>
                <w:sz w:val="20"/>
                <w:szCs w:val="20"/>
              </w:rPr>
              <w:t xml:space="preserve">                                             2.088.936 lei /24 </w:t>
            </w:r>
            <w:proofErr w:type="spellStart"/>
            <w:r w:rsidRPr="00ED782C">
              <w:rPr>
                <w:rStyle w:val="eop"/>
                <w:rFonts w:ascii="Arial" w:hAnsi="Arial" w:cs="Arial"/>
                <w:b/>
                <w:bCs/>
                <w:sz w:val="20"/>
                <w:szCs w:val="20"/>
              </w:rPr>
              <w:t>luni</w:t>
            </w:r>
            <w:proofErr w:type="spellEnd"/>
          </w:p>
        </w:tc>
        <w:tc>
          <w:tcPr>
            <w:tcW w:w="1890" w:type="dxa"/>
          </w:tcPr>
          <w:p w14:paraId="5DCFDD64" w14:textId="77154292" w:rsidR="00E64A8F" w:rsidRDefault="009763BD" w:rsidP="00002D71">
            <w:pPr>
              <w:pStyle w:val="paragraph0"/>
              <w:spacing w:before="0" w:beforeAutospacing="0" w:after="0" w:afterAutospacing="0"/>
              <w:ind w:left="-90" w:right="60"/>
              <w:jc w:val="both"/>
              <w:textAlignment w:val="baseline"/>
              <w:rPr>
                <w:rFonts w:ascii="Segoe UI" w:hAnsi="Segoe UI" w:cs="Segoe UI"/>
                <w:sz w:val="18"/>
                <w:szCs w:val="18"/>
              </w:rPr>
            </w:pPr>
            <w:r>
              <w:rPr>
                <w:rFonts w:ascii="Segoe UI" w:hAnsi="Segoe UI" w:cs="Segoe UI"/>
                <w:sz w:val="18"/>
                <w:szCs w:val="18"/>
              </w:rPr>
              <w:t>8            87039</w:t>
            </w:r>
          </w:p>
        </w:tc>
      </w:tr>
    </w:tbl>
    <w:p w14:paraId="48440BC9" w14:textId="77777777" w:rsidR="00B13102" w:rsidRDefault="00B13102" w:rsidP="00B13102">
      <w:pPr>
        <w:tabs>
          <w:tab w:val="left" w:pos="3600"/>
        </w:tabs>
        <w:rPr>
          <w:rFonts w:ascii="Arial" w:hAnsi="Arial" w:cs="Arial"/>
          <w:b/>
          <w:sz w:val="20"/>
          <w:szCs w:val="20"/>
          <w:lang w:val="ro-RO"/>
        </w:rPr>
      </w:pPr>
    </w:p>
    <w:p w14:paraId="7585093D" w14:textId="77777777" w:rsidR="00B13102" w:rsidRPr="00F720EF" w:rsidRDefault="00B13102" w:rsidP="00B13102">
      <w:pPr>
        <w:tabs>
          <w:tab w:val="left" w:pos="3600"/>
        </w:tabs>
        <w:rPr>
          <w:rFonts w:ascii="Arial" w:hAnsi="Arial" w:cs="Arial"/>
          <w:b/>
          <w:sz w:val="20"/>
          <w:szCs w:val="20"/>
          <w:lang w:val="ro-RO"/>
        </w:rPr>
      </w:pPr>
    </w:p>
    <w:p w14:paraId="0BC06698" w14:textId="77777777" w:rsidR="00B13102" w:rsidRPr="00F720EF" w:rsidRDefault="00B13102" w:rsidP="00B13102">
      <w:pPr>
        <w:rPr>
          <w:rFonts w:ascii="Arial" w:hAnsi="Arial" w:cs="Arial"/>
          <w:sz w:val="20"/>
          <w:szCs w:val="20"/>
          <w:lang w:val="ro-RO"/>
        </w:rPr>
      </w:pPr>
      <w:r>
        <w:rPr>
          <w:rFonts w:ascii="Arial" w:hAnsi="Arial" w:cs="Arial"/>
          <w:b/>
          <w:sz w:val="20"/>
          <w:szCs w:val="20"/>
          <w:lang w:val="ro-RO"/>
        </w:rPr>
        <w:t>5</w:t>
      </w:r>
      <w:r w:rsidRPr="00F720EF">
        <w:rPr>
          <w:rFonts w:ascii="Arial" w:hAnsi="Arial" w:cs="Arial"/>
          <w:b/>
          <w:sz w:val="20"/>
          <w:szCs w:val="20"/>
          <w:lang w:val="ro-RO"/>
        </w:rPr>
        <w:t>.</w:t>
      </w:r>
      <w:r>
        <w:rPr>
          <w:rFonts w:ascii="Arial" w:hAnsi="Arial" w:cs="Arial"/>
          <w:b/>
          <w:sz w:val="20"/>
          <w:szCs w:val="20"/>
          <w:lang w:val="ro-RO"/>
        </w:rPr>
        <w:t>2</w:t>
      </w:r>
      <w:r w:rsidRPr="00F720EF">
        <w:rPr>
          <w:rFonts w:ascii="Arial" w:hAnsi="Arial" w:cs="Arial"/>
          <w:sz w:val="20"/>
          <w:szCs w:val="20"/>
          <w:lang w:val="ro-RO"/>
        </w:rPr>
        <w:t xml:space="preserve"> Valoarea de Contract Acceptata va acoperi toate obligatiile Prestatorului potrivit prevederilor Contractului si toate cele necesare pentru o executie corespunzãtoare cu respectarea tuturor prevederilor Caietului de sarcini, a anexelor aferente si a legislatiei in vigoare.</w:t>
      </w:r>
    </w:p>
    <w:p w14:paraId="6F2C8B64" w14:textId="77777777" w:rsidR="00B13102" w:rsidRPr="00F720EF" w:rsidRDefault="00B13102" w:rsidP="00B13102">
      <w:pPr>
        <w:rPr>
          <w:rFonts w:ascii="Arial" w:hAnsi="Arial" w:cs="Arial"/>
          <w:sz w:val="20"/>
          <w:szCs w:val="20"/>
          <w:lang w:val="ro-RO"/>
        </w:rPr>
      </w:pPr>
      <w:r>
        <w:rPr>
          <w:rFonts w:ascii="Arial" w:hAnsi="Arial" w:cs="Arial"/>
          <w:b/>
          <w:sz w:val="20"/>
          <w:szCs w:val="20"/>
          <w:lang w:val="ro-RO"/>
        </w:rPr>
        <w:t>5.3</w:t>
      </w:r>
      <w:r w:rsidRPr="00F720EF">
        <w:rPr>
          <w:rFonts w:ascii="Arial" w:hAnsi="Arial" w:cs="Arial"/>
          <w:sz w:val="20"/>
          <w:szCs w:val="20"/>
          <w:lang w:val="ro-RO"/>
        </w:rPr>
        <w:t xml:space="preserve"> Pretul Contractului este ferm.</w:t>
      </w:r>
    </w:p>
    <w:p w14:paraId="1AEC61AF" w14:textId="77777777" w:rsidR="00B13102" w:rsidRPr="00F720EF" w:rsidRDefault="00B13102" w:rsidP="00B13102">
      <w:pPr>
        <w:rPr>
          <w:rFonts w:ascii="Arial" w:hAnsi="Arial" w:cs="Arial"/>
          <w:sz w:val="20"/>
          <w:szCs w:val="20"/>
          <w:lang w:val="ro-RO"/>
        </w:rPr>
      </w:pPr>
      <w:r>
        <w:rPr>
          <w:rFonts w:ascii="Arial" w:hAnsi="Arial" w:cs="Arial"/>
          <w:b/>
          <w:sz w:val="20"/>
          <w:szCs w:val="20"/>
          <w:lang w:val="ro-RO"/>
        </w:rPr>
        <w:t>5.4</w:t>
      </w:r>
      <w:r w:rsidRPr="00F720EF">
        <w:rPr>
          <w:rFonts w:ascii="Arial" w:hAnsi="Arial" w:cs="Arial"/>
          <w:sz w:val="20"/>
          <w:szCs w:val="20"/>
          <w:lang w:val="ro-RO"/>
        </w:rPr>
        <w:t xml:space="preserve"> Plata taxei TVA se va face in conformitate cu prevederile legale referitoare la cota TVA  in vigoare la data efectuarii platii.</w:t>
      </w:r>
    </w:p>
    <w:p w14:paraId="796C2ED8" w14:textId="77777777" w:rsidR="00B13102" w:rsidRPr="00D47826" w:rsidRDefault="00B13102" w:rsidP="00B13102">
      <w:pPr>
        <w:rPr>
          <w:rFonts w:ascii="Arial" w:hAnsi="Arial" w:cs="Arial"/>
          <w:b/>
          <w:sz w:val="20"/>
          <w:szCs w:val="20"/>
          <w:lang w:val="ro-RO"/>
        </w:rPr>
      </w:pPr>
      <w:r>
        <w:rPr>
          <w:rFonts w:ascii="Arial" w:hAnsi="Arial" w:cs="Arial"/>
          <w:b/>
          <w:sz w:val="20"/>
          <w:szCs w:val="20"/>
          <w:lang w:val="ro-RO"/>
        </w:rPr>
        <w:t>5.5</w:t>
      </w:r>
      <w:r w:rsidRPr="00F720EF">
        <w:rPr>
          <w:rFonts w:ascii="Arial" w:hAnsi="Arial" w:cs="Arial"/>
          <w:sz w:val="20"/>
          <w:szCs w:val="20"/>
          <w:lang w:val="ro-RO"/>
        </w:rPr>
        <w:t xml:space="preserve"> </w:t>
      </w:r>
      <w:r w:rsidRPr="00D47826">
        <w:rPr>
          <w:rFonts w:ascii="Arial" w:hAnsi="Arial" w:cs="Arial"/>
          <w:b/>
          <w:sz w:val="20"/>
          <w:szCs w:val="20"/>
          <w:lang w:val="ro-RO"/>
        </w:rPr>
        <w:t xml:space="preserve">Sursa de finantare: Buget local – </w:t>
      </w:r>
      <w:r>
        <w:rPr>
          <w:rFonts w:ascii="Arial" w:hAnsi="Arial" w:cs="Arial"/>
          <w:b/>
          <w:sz w:val="20"/>
          <w:szCs w:val="20"/>
          <w:lang w:val="ro-RO"/>
        </w:rPr>
        <w:t>Parcari Cap.70.02.50 Alte cheltuieli in domeniul locuintelor, serviciilor si dezvoltarii comunale ,Baze Sportive- Subcapitol 67.02.05.01- Sport</w:t>
      </w:r>
    </w:p>
    <w:p w14:paraId="464DFE1E" w14:textId="77777777" w:rsidR="00B13102" w:rsidRPr="008D7C86" w:rsidRDefault="00B13102" w:rsidP="00B13102">
      <w:pPr>
        <w:rPr>
          <w:rFonts w:ascii="Arial" w:hAnsi="Arial" w:cs="Arial"/>
          <w:noProof/>
          <w:sz w:val="20"/>
          <w:szCs w:val="20"/>
          <w:lang w:val="es-ES"/>
        </w:rPr>
      </w:pPr>
    </w:p>
    <w:p w14:paraId="391AA33C" w14:textId="77777777" w:rsidR="00B13102" w:rsidRPr="006E140F" w:rsidRDefault="00B13102" w:rsidP="00B13102">
      <w:pPr>
        <w:rPr>
          <w:rFonts w:ascii="Arial" w:hAnsi="Arial" w:cs="Arial"/>
          <w:b/>
          <w:noProof/>
          <w:sz w:val="20"/>
          <w:szCs w:val="20"/>
          <w:lang w:val="es-ES"/>
        </w:rPr>
      </w:pPr>
      <w:r w:rsidRPr="006E140F">
        <w:rPr>
          <w:rFonts w:ascii="Arial" w:hAnsi="Arial" w:cs="Arial"/>
          <w:b/>
          <w:noProof/>
          <w:sz w:val="20"/>
          <w:szCs w:val="20"/>
          <w:lang w:val="es-ES"/>
        </w:rPr>
        <w:t>6. Durata contractului</w:t>
      </w:r>
    </w:p>
    <w:p w14:paraId="4DF50292" w14:textId="77777777" w:rsidR="00B13102" w:rsidRPr="006E140F" w:rsidRDefault="00B13102" w:rsidP="00B13102">
      <w:pPr>
        <w:rPr>
          <w:rFonts w:ascii="Arial" w:eastAsia="Calibri" w:hAnsi="Arial" w:cs="Arial"/>
          <w:sz w:val="20"/>
          <w:szCs w:val="20"/>
          <w:lang w:val="es-ES"/>
        </w:rPr>
      </w:pPr>
      <w:r w:rsidRPr="006E140F">
        <w:rPr>
          <w:rFonts w:ascii="Arial" w:eastAsia="Calibri" w:hAnsi="Arial" w:cs="Arial"/>
          <w:sz w:val="20"/>
          <w:szCs w:val="20"/>
          <w:lang w:val="es-ES"/>
        </w:rPr>
        <w:t xml:space="preserve">6.1Prezentul </w:t>
      </w:r>
      <w:proofErr w:type="spellStart"/>
      <w:r w:rsidRPr="006E140F">
        <w:rPr>
          <w:rFonts w:ascii="Arial" w:eastAsia="Calibri" w:hAnsi="Arial" w:cs="Arial"/>
          <w:sz w:val="20"/>
          <w:szCs w:val="20"/>
          <w:lang w:val="es-ES"/>
        </w:rPr>
        <w:t>Contract</w:t>
      </w:r>
      <w:proofErr w:type="spellEnd"/>
      <w:r w:rsidRPr="006E140F">
        <w:rPr>
          <w:rFonts w:ascii="Arial" w:eastAsia="Calibri" w:hAnsi="Arial" w:cs="Arial"/>
          <w:sz w:val="20"/>
          <w:szCs w:val="20"/>
          <w:lang w:val="es-ES"/>
        </w:rPr>
        <w:t xml:space="preserve"> </w:t>
      </w:r>
      <w:proofErr w:type="spellStart"/>
      <w:r w:rsidRPr="006E140F">
        <w:rPr>
          <w:rFonts w:ascii="Arial" w:eastAsia="Calibri" w:hAnsi="Arial" w:cs="Arial"/>
          <w:sz w:val="20"/>
          <w:szCs w:val="20"/>
          <w:lang w:val="es-ES"/>
        </w:rPr>
        <w:t>intră</w:t>
      </w:r>
      <w:proofErr w:type="spellEnd"/>
      <w:r w:rsidRPr="006E140F">
        <w:rPr>
          <w:rFonts w:ascii="Arial" w:eastAsia="Calibri" w:hAnsi="Arial" w:cs="Arial"/>
          <w:sz w:val="20"/>
          <w:szCs w:val="20"/>
          <w:lang w:val="es-ES"/>
        </w:rPr>
        <w:t xml:space="preserve"> </w:t>
      </w:r>
      <w:proofErr w:type="spellStart"/>
      <w:r w:rsidRPr="006E140F">
        <w:rPr>
          <w:rFonts w:ascii="Arial" w:eastAsia="Calibri" w:hAnsi="Arial" w:cs="Arial"/>
          <w:sz w:val="20"/>
          <w:szCs w:val="20"/>
          <w:lang w:val="es-ES"/>
        </w:rPr>
        <w:t>în</w:t>
      </w:r>
      <w:proofErr w:type="spellEnd"/>
      <w:r w:rsidRPr="006E140F">
        <w:rPr>
          <w:rFonts w:ascii="Arial" w:eastAsia="Calibri" w:hAnsi="Arial" w:cs="Arial"/>
          <w:sz w:val="20"/>
          <w:szCs w:val="20"/>
          <w:lang w:val="es-ES"/>
        </w:rPr>
        <w:t xml:space="preserve"> </w:t>
      </w:r>
      <w:proofErr w:type="spellStart"/>
      <w:r w:rsidRPr="006E140F">
        <w:rPr>
          <w:rFonts w:ascii="Arial" w:eastAsia="Calibri" w:hAnsi="Arial" w:cs="Arial"/>
          <w:sz w:val="20"/>
          <w:szCs w:val="20"/>
          <w:lang w:val="es-ES"/>
        </w:rPr>
        <w:t>vigoare</w:t>
      </w:r>
      <w:proofErr w:type="spellEnd"/>
      <w:r w:rsidRPr="006E140F">
        <w:rPr>
          <w:rFonts w:ascii="Arial" w:eastAsia="Calibri" w:hAnsi="Arial" w:cs="Arial"/>
          <w:sz w:val="20"/>
          <w:szCs w:val="20"/>
          <w:lang w:val="es-ES"/>
        </w:rPr>
        <w:t xml:space="preserve"> la data </w:t>
      </w:r>
      <w:proofErr w:type="spellStart"/>
      <w:r w:rsidRPr="006E140F">
        <w:rPr>
          <w:rFonts w:ascii="Arial" w:eastAsia="Calibri" w:hAnsi="Arial" w:cs="Arial"/>
          <w:sz w:val="20"/>
          <w:szCs w:val="20"/>
          <w:lang w:val="es-ES"/>
        </w:rPr>
        <w:t>semnării</w:t>
      </w:r>
      <w:proofErr w:type="spellEnd"/>
      <w:r w:rsidRPr="006E140F">
        <w:rPr>
          <w:rFonts w:ascii="Arial" w:eastAsia="Calibri" w:hAnsi="Arial" w:cs="Arial"/>
          <w:sz w:val="20"/>
          <w:szCs w:val="20"/>
          <w:lang w:val="es-ES"/>
        </w:rPr>
        <w:t xml:space="preserve"> lui de </w:t>
      </w:r>
      <w:proofErr w:type="spellStart"/>
      <w:r w:rsidRPr="006E140F">
        <w:rPr>
          <w:rFonts w:ascii="Arial" w:eastAsia="Calibri" w:hAnsi="Arial" w:cs="Arial"/>
          <w:sz w:val="20"/>
          <w:szCs w:val="20"/>
          <w:lang w:val="es-ES"/>
        </w:rPr>
        <w:t>către</w:t>
      </w:r>
      <w:proofErr w:type="spellEnd"/>
      <w:r w:rsidRPr="006E140F">
        <w:rPr>
          <w:rFonts w:ascii="Arial" w:eastAsia="Calibri" w:hAnsi="Arial" w:cs="Arial"/>
          <w:sz w:val="20"/>
          <w:szCs w:val="20"/>
          <w:lang w:val="es-ES"/>
        </w:rPr>
        <w:t xml:space="preserve"> ultima parte </w:t>
      </w:r>
      <w:proofErr w:type="spellStart"/>
      <w:r w:rsidRPr="006E140F">
        <w:rPr>
          <w:rFonts w:ascii="Arial" w:eastAsia="Calibri" w:hAnsi="Arial" w:cs="Arial"/>
          <w:sz w:val="20"/>
          <w:szCs w:val="20"/>
          <w:lang w:val="es-ES"/>
        </w:rPr>
        <w:t>şi</w:t>
      </w:r>
      <w:proofErr w:type="spellEnd"/>
      <w:r w:rsidRPr="006E140F">
        <w:rPr>
          <w:rFonts w:ascii="Arial" w:eastAsia="Calibri" w:hAnsi="Arial" w:cs="Arial"/>
          <w:sz w:val="20"/>
          <w:szCs w:val="20"/>
          <w:lang w:val="es-ES"/>
        </w:rPr>
        <w:t xml:space="preserve"> este </w:t>
      </w:r>
      <w:proofErr w:type="spellStart"/>
      <w:r w:rsidRPr="006E140F">
        <w:rPr>
          <w:rFonts w:ascii="Arial" w:eastAsia="Calibri" w:hAnsi="Arial" w:cs="Arial"/>
          <w:sz w:val="20"/>
          <w:szCs w:val="20"/>
          <w:lang w:val="es-ES"/>
        </w:rPr>
        <w:t>valabil</w:t>
      </w:r>
      <w:proofErr w:type="spellEnd"/>
      <w:r w:rsidRPr="006E140F">
        <w:rPr>
          <w:rFonts w:ascii="Arial" w:eastAsia="Calibri" w:hAnsi="Arial" w:cs="Arial"/>
          <w:sz w:val="20"/>
          <w:szCs w:val="20"/>
          <w:lang w:val="es-ES"/>
        </w:rPr>
        <w:t xml:space="preserve"> </w:t>
      </w:r>
      <w:proofErr w:type="spellStart"/>
      <w:r w:rsidRPr="006E140F">
        <w:rPr>
          <w:rFonts w:ascii="Arial" w:eastAsia="Calibri" w:hAnsi="Arial" w:cs="Arial"/>
          <w:sz w:val="20"/>
          <w:szCs w:val="20"/>
          <w:lang w:val="es-ES"/>
        </w:rPr>
        <w:t>până</w:t>
      </w:r>
      <w:proofErr w:type="spellEnd"/>
      <w:r w:rsidRPr="006E140F">
        <w:rPr>
          <w:rFonts w:ascii="Arial" w:eastAsia="Calibri" w:hAnsi="Arial" w:cs="Arial"/>
          <w:sz w:val="20"/>
          <w:szCs w:val="20"/>
          <w:lang w:val="es-ES"/>
        </w:rPr>
        <w:t xml:space="preserve"> la </w:t>
      </w:r>
      <w:proofErr w:type="spellStart"/>
      <w:r w:rsidRPr="006E140F">
        <w:rPr>
          <w:rFonts w:ascii="Arial" w:eastAsia="Calibri" w:hAnsi="Arial" w:cs="Arial"/>
          <w:sz w:val="20"/>
          <w:szCs w:val="20"/>
          <w:lang w:val="es-ES"/>
        </w:rPr>
        <w:t>îndeplinirea</w:t>
      </w:r>
      <w:proofErr w:type="spellEnd"/>
      <w:r w:rsidRPr="006E140F">
        <w:rPr>
          <w:rFonts w:ascii="Arial" w:eastAsia="Calibri" w:hAnsi="Arial" w:cs="Arial"/>
          <w:sz w:val="20"/>
          <w:szCs w:val="20"/>
          <w:lang w:val="es-ES"/>
        </w:rPr>
        <w:t xml:space="preserve"> </w:t>
      </w:r>
      <w:proofErr w:type="spellStart"/>
      <w:r w:rsidRPr="006E140F">
        <w:rPr>
          <w:rFonts w:ascii="Arial" w:eastAsia="Calibri" w:hAnsi="Arial" w:cs="Arial"/>
          <w:sz w:val="20"/>
          <w:szCs w:val="20"/>
          <w:lang w:val="es-ES"/>
        </w:rPr>
        <w:t>integrală</w:t>
      </w:r>
      <w:proofErr w:type="spellEnd"/>
      <w:r w:rsidRPr="006E140F">
        <w:rPr>
          <w:rFonts w:ascii="Arial" w:eastAsia="Calibri" w:hAnsi="Arial" w:cs="Arial"/>
          <w:sz w:val="20"/>
          <w:szCs w:val="20"/>
          <w:lang w:val="es-ES"/>
        </w:rPr>
        <w:t xml:space="preserve"> </w:t>
      </w:r>
      <w:proofErr w:type="spellStart"/>
      <w:r w:rsidRPr="006E140F">
        <w:rPr>
          <w:rFonts w:ascii="Arial" w:eastAsia="Calibri" w:hAnsi="Arial" w:cs="Arial"/>
          <w:sz w:val="20"/>
          <w:szCs w:val="20"/>
          <w:lang w:val="es-ES"/>
        </w:rPr>
        <w:t>și</w:t>
      </w:r>
      <w:proofErr w:type="spellEnd"/>
      <w:r w:rsidRPr="006E140F">
        <w:rPr>
          <w:rFonts w:ascii="Arial" w:eastAsia="Calibri" w:hAnsi="Arial" w:cs="Arial"/>
          <w:sz w:val="20"/>
          <w:szCs w:val="20"/>
          <w:lang w:val="es-ES"/>
        </w:rPr>
        <w:t xml:space="preserve"> </w:t>
      </w:r>
      <w:proofErr w:type="spellStart"/>
      <w:r w:rsidRPr="006E140F">
        <w:rPr>
          <w:rFonts w:ascii="Arial" w:eastAsia="Calibri" w:hAnsi="Arial" w:cs="Arial"/>
          <w:sz w:val="20"/>
          <w:szCs w:val="20"/>
          <w:lang w:val="es-ES"/>
        </w:rPr>
        <w:t>corespunzătoare</w:t>
      </w:r>
      <w:proofErr w:type="spellEnd"/>
      <w:r w:rsidRPr="006E140F">
        <w:rPr>
          <w:rFonts w:ascii="Arial" w:eastAsia="Calibri" w:hAnsi="Arial" w:cs="Arial"/>
          <w:sz w:val="20"/>
          <w:szCs w:val="20"/>
          <w:lang w:val="es-ES"/>
        </w:rPr>
        <w:t xml:space="preserve"> a </w:t>
      </w:r>
      <w:proofErr w:type="spellStart"/>
      <w:r w:rsidRPr="006E140F">
        <w:rPr>
          <w:rFonts w:ascii="Arial" w:eastAsia="Calibri" w:hAnsi="Arial" w:cs="Arial"/>
          <w:sz w:val="20"/>
          <w:szCs w:val="20"/>
          <w:lang w:val="es-ES"/>
        </w:rPr>
        <w:t>obligaţiilor</w:t>
      </w:r>
      <w:proofErr w:type="spellEnd"/>
      <w:r w:rsidRPr="006E140F">
        <w:rPr>
          <w:rFonts w:ascii="Arial" w:eastAsia="Calibri" w:hAnsi="Arial" w:cs="Arial"/>
          <w:sz w:val="20"/>
          <w:szCs w:val="20"/>
          <w:lang w:val="es-ES"/>
        </w:rPr>
        <w:t xml:space="preserve"> de </w:t>
      </w:r>
      <w:proofErr w:type="spellStart"/>
      <w:r w:rsidRPr="006E140F">
        <w:rPr>
          <w:rFonts w:ascii="Arial" w:eastAsia="Calibri" w:hAnsi="Arial" w:cs="Arial"/>
          <w:sz w:val="20"/>
          <w:szCs w:val="20"/>
          <w:lang w:val="es-ES"/>
        </w:rPr>
        <w:t>către</w:t>
      </w:r>
      <w:proofErr w:type="spellEnd"/>
      <w:r w:rsidRPr="006E140F">
        <w:rPr>
          <w:rFonts w:ascii="Arial" w:eastAsia="Calibri" w:hAnsi="Arial" w:cs="Arial"/>
          <w:sz w:val="20"/>
          <w:szCs w:val="20"/>
          <w:lang w:val="es-ES"/>
        </w:rPr>
        <w:t xml:space="preserve"> </w:t>
      </w:r>
      <w:proofErr w:type="spellStart"/>
      <w:r w:rsidRPr="006E140F">
        <w:rPr>
          <w:rFonts w:ascii="Arial" w:eastAsia="Calibri" w:hAnsi="Arial" w:cs="Arial"/>
          <w:sz w:val="20"/>
          <w:szCs w:val="20"/>
          <w:lang w:val="es-ES"/>
        </w:rPr>
        <w:t>ambele</w:t>
      </w:r>
      <w:proofErr w:type="spellEnd"/>
      <w:r w:rsidRPr="006E140F">
        <w:rPr>
          <w:rFonts w:ascii="Arial" w:eastAsia="Calibri" w:hAnsi="Arial" w:cs="Arial"/>
          <w:sz w:val="20"/>
          <w:szCs w:val="20"/>
          <w:lang w:val="es-ES"/>
        </w:rPr>
        <w:t xml:space="preserve"> </w:t>
      </w:r>
      <w:proofErr w:type="spellStart"/>
      <w:r w:rsidRPr="006E140F">
        <w:rPr>
          <w:rFonts w:ascii="Arial" w:eastAsia="Calibri" w:hAnsi="Arial" w:cs="Arial"/>
          <w:sz w:val="20"/>
          <w:szCs w:val="20"/>
          <w:lang w:val="es-ES"/>
        </w:rPr>
        <w:t>părţi</w:t>
      </w:r>
      <w:proofErr w:type="spellEnd"/>
      <w:r w:rsidRPr="006E140F">
        <w:rPr>
          <w:rFonts w:ascii="Arial" w:eastAsia="Calibri" w:hAnsi="Arial" w:cs="Arial"/>
          <w:sz w:val="20"/>
          <w:szCs w:val="20"/>
          <w:lang w:val="es-ES"/>
        </w:rPr>
        <w:t xml:space="preserve">, </w:t>
      </w:r>
      <w:proofErr w:type="spellStart"/>
      <w:r w:rsidRPr="006E140F">
        <w:rPr>
          <w:rFonts w:ascii="Arial" w:eastAsia="Calibri" w:hAnsi="Arial" w:cs="Arial"/>
          <w:sz w:val="20"/>
          <w:szCs w:val="20"/>
          <w:lang w:val="es-ES"/>
        </w:rPr>
        <w:t>iar</w:t>
      </w:r>
      <w:proofErr w:type="spellEnd"/>
      <w:r w:rsidRPr="006E140F">
        <w:rPr>
          <w:rFonts w:ascii="Arial" w:eastAsia="Calibri" w:hAnsi="Arial" w:cs="Arial"/>
          <w:sz w:val="20"/>
          <w:szCs w:val="20"/>
          <w:lang w:val="es-ES"/>
        </w:rPr>
        <w:t xml:space="preserve"> </w:t>
      </w:r>
      <w:proofErr w:type="spellStart"/>
      <w:r w:rsidRPr="006E140F">
        <w:rPr>
          <w:rFonts w:ascii="Arial" w:eastAsia="Calibri" w:hAnsi="Arial" w:cs="Arial"/>
          <w:sz w:val="20"/>
          <w:szCs w:val="20"/>
          <w:lang w:val="es-ES"/>
        </w:rPr>
        <w:t>Contractul</w:t>
      </w:r>
      <w:proofErr w:type="spellEnd"/>
      <w:r w:rsidRPr="006E140F">
        <w:rPr>
          <w:rFonts w:ascii="Arial" w:eastAsia="Calibri" w:hAnsi="Arial" w:cs="Arial"/>
          <w:sz w:val="20"/>
          <w:szCs w:val="20"/>
          <w:lang w:val="es-ES"/>
        </w:rPr>
        <w:t xml:space="preserve"> </w:t>
      </w:r>
      <w:proofErr w:type="spellStart"/>
      <w:r w:rsidRPr="006E140F">
        <w:rPr>
          <w:rFonts w:ascii="Arial" w:eastAsia="Calibri" w:hAnsi="Arial" w:cs="Arial"/>
          <w:sz w:val="20"/>
          <w:szCs w:val="20"/>
          <w:lang w:val="es-ES"/>
        </w:rPr>
        <w:t>opereaza</w:t>
      </w:r>
      <w:proofErr w:type="spellEnd"/>
      <w:r w:rsidRPr="006E140F">
        <w:rPr>
          <w:rFonts w:ascii="Arial" w:eastAsia="Calibri" w:hAnsi="Arial" w:cs="Arial"/>
          <w:sz w:val="20"/>
          <w:szCs w:val="20"/>
          <w:lang w:val="es-ES"/>
        </w:rPr>
        <w:t xml:space="preserve"> </w:t>
      </w:r>
      <w:proofErr w:type="spellStart"/>
      <w:r w:rsidRPr="006E140F">
        <w:rPr>
          <w:rFonts w:ascii="Arial" w:eastAsia="Calibri" w:hAnsi="Arial" w:cs="Arial"/>
          <w:sz w:val="20"/>
          <w:szCs w:val="20"/>
          <w:lang w:val="es-ES"/>
        </w:rPr>
        <w:t>valabil</w:t>
      </w:r>
      <w:proofErr w:type="spellEnd"/>
      <w:r w:rsidRPr="006E140F">
        <w:rPr>
          <w:rFonts w:ascii="Arial" w:eastAsia="Calibri" w:hAnsi="Arial" w:cs="Arial"/>
          <w:sz w:val="20"/>
          <w:szCs w:val="20"/>
          <w:lang w:val="es-ES"/>
        </w:rPr>
        <w:t xml:space="preserve"> </w:t>
      </w:r>
      <w:proofErr w:type="spellStart"/>
      <w:r w:rsidRPr="006E140F">
        <w:rPr>
          <w:rFonts w:ascii="Arial" w:eastAsia="Calibri" w:hAnsi="Arial" w:cs="Arial"/>
          <w:sz w:val="20"/>
          <w:szCs w:val="20"/>
          <w:lang w:val="es-ES"/>
        </w:rPr>
        <w:t>intre</w:t>
      </w:r>
      <w:proofErr w:type="spellEnd"/>
      <w:r w:rsidRPr="006E140F">
        <w:rPr>
          <w:rFonts w:ascii="Arial" w:eastAsia="Calibri" w:hAnsi="Arial" w:cs="Arial"/>
          <w:sz w:val="20"/>
          <w:szCs w:val="20"/>
          <w:lang w:val="es-ES"/>
        </w:rPr>
        <w:t xml:space="preserve"> </w:t>
      </w:r>
      <w:proofErr w:type="spellStart"/>
      <w:r w:rsidRPr="006E140F">
        <w:rPr>
          <w:rFonts w:ascii="Arial" w:eastAsia="Calibri" w:hAnsi="Arial" w:cs="Arial"/>
          <w:sz w:val="20"/>
          <w:szCs w:val="20"/>
          <w:lang w:val="es-ES"/>
        </w:rPr>
        <w:t>parti</w:t>
      </w:r>
      <w:proofErr w:type="spellEnd"/>
      <w:r w:rsidRPr="006E140F">
        <w:rPr>
          <w:rFonts w:ascii="Arial" w:eastAsia="Calibri" w:hAnsi="Arial" w:cs="Arial"/>
          <w:sz w:val="20"/>
          <w:szCs w:val="20"/>
          <w:lang w:val="es-ES"/>
        </w:rPr>
        <w:t xml:space="preserve">, </w:t>
      </w:r>
      <w:proofErr w:type="spellStart"/>
      <w:r w:rsidRPr="006E140F">
        <w:rPr>
          <w:rFonts w:ascii="Arial" w:eastAsia="Calibri" w:hAnsi="Arial" w:cs="Arial"/>
          <w:sz w:val="20"/>
          <w:szCs w:val="20"/>
          <w:lang w:val="es-ES"/>
        </w:rPr>
        <w:t>potrivit</w:t>
      </w:r>
      <w:proofErr w:type="spellEnd"/>
      <w:r w:rsidRPr="006E140F">
        <w:rPr>
          <w:rFonts w:ascii="Arial" w:eastAsia="Calibri" w:hAnsi="Arial" w:cs="Arial"/>
          <w:sz w:val="20"/>
          <w:szCs w:val="20"/>
          <w:lang w:val="es-ES"/>
        </w:rPr>
        <w:t xml:space="preserve"> </w:t>
      </w:r>
      <w:proofErr w:type="spellStart"/>
      <w:r w:rsidRPr="006E140F">
        <w:rPr>
          <w:rFonts w:ascii="Arial" w:eastAsia="Calibri" w:hAnsi="Arial" w:cs="Arial"/>
          <w:sz w:val="20"/>
          <w:szCs w:val="20"/>
          <w:lang w:val="es-ES"/>
        </w:rPr>
        <w:t>legii</w:t>
      </w:r>
      <w:proofErr w:type="spellEnd"/>
      <w:r w:rsidRPr="006E140F">
        <w:rPr>
          <w:rFonts w:ascii="Arial" w:eastAsia="Calibri" w:hAnsi="Arial" w:cs="Arial"/>
          <w:sz w:val="20"/>
          <w:szCs w:val="20"/>
          <w:lang w:val="es-ES"/>
        </w:rPr>
        <w:t xml:space="preserve">, </w:t>
      </w:r>
      <w:proofErr w:type="spellStart"/>
      <w:r w:rsidRPr="006E140F">
        <w:rPr>
          <w:rFonts w:ascii="Arial" w:eastAsia="Calibri" w:hAnsi="Arial" w:cs="Arial"/>
          <w:sz w:val="20"/>
          <w:szCs w:val="20"/>
          <w:lang w:val="es-ES"/>
        </w:rPr>
        <w:t>ofertei</w:t>
      </w:r>
      <w:proofErr w:type="spellEnd"/>
      <w:r w:rsidRPr="006E140F">
        <w:rPr>
          <w:rFonts w:ascii="Arial" w:eastAsia="Calibri" w:hAnsi="Arial" w:cs="Arial"/>
          <w:sz w:val="20"/>
          <w:szCs w:val="20"/>
          <w:lang w:val="es-ES"/>
        </w:rPr>
        <w:t xml:space="preserve"> si </w:t>
      </w:r>
      <w:proofErr w:type="spellStart"/>
      <w:r w:rsidRPr="006E140F">
        <w:rPr>
          <w:rFonts w:ascii="Arial" w:eastAsia="Calibri" w:hAnsi="Arial" w:cs="Arial"/>
          <w:sz w:val="20"/>
          <w:szCs w:val="20"/>
          <w:lang w:val="es-ES"/>
        </w:rPr>
        <w:t>documentatiei</w:t>
      </w:r>
      <w:proofErr w:type="spellEnd"/>
      <w:r w:rsidRPr="006E140F">
        <w:rPr>
          <w:rFonts w:ascii="Arial" w:eastAsia="Calibri" w:hAnsi="Arial" w:cs="Arial"/>
          <w:sz w:val="20"/>
          <w:szCs w:val="20"/>
          <w:lang w:val="es-ES"/>
        </w:rPr>
        <w:t xml:space="preserve"> de </w:t>
      </w:r>
      <w:proofErr w:type="spellStart"/>
      <w:r w:rsidRPr="006E140F">
        <w:rPr>
          <w:rFonts w:ascii="Arial" w:eastAsia="Calibri" w:hAnsi="Arial" w:cs="Arial"/>
          <w:sz w:val="20"/>
          <w:szCs w:val="20"/>
          <w:lang w:val="es-ES"/>
        </w:rPr>
        <w:t>atribuire</w:t>
      </w:r>
      <w:proofErr w:type="spellEnd"/>
      <w:r w:rsidRPr="006E140F">
        <w:rPr>
          <w:rFonts w:ascii="Arial" w:eastAsia="Calibri" w:hAnsi="Arial" w:cs="Arial"/>
          <w:sz w:val="20"/>
          <w:szCs w:val="20"/>
          <w:lang w:val="es-ES"/>
        </w:rPr>
        <w:t xml:space="preserve">, de la data </w:t>
      </w:r>
      <w:proofErr w:type="spellStart"/>
      <w:r w:rsidRPr="006E140F">
        <w:rPr>
          <w:rFonts w:ascii="Arial" w:eastAsia="Calibri" w:hAnsi="Arial" w:cs="Arial"/>
          <w:sz w:val="20"/>
          <w:szCs w:val="20"/>
          <w:lang w:val="es-ES"/>
        </w:rPr>
        <w:t>intrarii</w:t>
      </w:r>
      <w:proofErr w:type="spellEnd"/>
      <w:r w:rsidRPr="006E140F">
        <w:rPr>
          <w:rFonts w:ascii="Arial" w:eastAsia="Calibri" w:hAnsi="Arial" w:cs="Arial"/>
          <w:sz w:val="20"/>
          <w:szCs w:val="20"/>
          <w:lang w:val="es-ES"/>
        </w:rPr>
        <w:t xml:space="preserve"> sale in </w:t>
      </w:r>
      <w:proofErr w:type="spellStart"/>
      <w:r w:rsidRPr="006E140F">
        <w:rPr>
          <w:rFonts w:ascii="Arial" w:eastAsia="Calibri" w:hAnsi="Arial" w:cs="Arial"/>
          <w:sz w:val="20"/>
          <w:szCs w:val="20"/>
          <w:lang w:val="es-ES"/>
        </w:rPr>
        <w:t>vigoare</w:t>
      </w:r>
      <w:proofErr w:type="spellEnd"/>
      <w:r w:rsidRPr="006E140F">
        <w:rPr>
          <w:rFonts w:ascii="Arial" w:eastAsia="Calibri" w:hAnsi="Arial" w:cs="Arial"/>
          <w:sz w:val="20"/>
          <w:szCs w:val="20"/>
          <w:lang w:val="es-ES"/>
        </w:rPr>
        <w:t xml:space="preserve"> si pana la </w:t>
      </w:r>
      <w:proofErr w:type="spellStart"/>
      <w:r w:rsidRPr="006E140F">
        <w:rPr>
          <w:rFonts w:ascii="Arial" w:eastAsia="Calibri" w:hAnsi="Arial" w:cs="Arial"/>
          <w:sz w:val="20"/>
          <w:szCs w:val="20"/>
          <w:lang w:val="es-ES"/>
        </w:rPr>
        <w:t>epuizarea</w:t>
      </w:r>
      <w:proofErr w:type="spellEnd"/>
      <w:r w:rsidRPr="006E140F">
        <w:rPr>
          <w:rFonts w:ascii="Arial" w:eastAsia="Calibri" w:hAnsi="Arial" w:cs="Arial"/>
          <w:sz w:val="20"/>
          <w:szCs w:val="20"/>
          <w:lang w:val="es-ES"/>
        </w:rPr>
        <w:t xml:space="preserve"> </w:t>
      </w:r>
      <w:proofErr w:type="spellStart"/>
      <w:r w:rsidRPr="006E140F">
        <w:rPr>
          <w:rFonts w:ascii="Arial" w:eastAsia="Calibri" w:hAnsi="Arial" w:cs="Arial"/>
          <w:sz w:val="20"/>
          <w:szCs w:val="20"/>
          <w:lang w:val="es-ES"/>
        </w:rPr>
        <w:t>conventionala</w:t>
      </w:r>
      <w:proofErr w:type="spellEnd"/>
      <w:r w:rsidRPr="006E140F">
        <w:rPr>
          <w:rFonts w:ascii="Arial" w:eastAsia="Calibri" w:hAnsi="Arial" w:cs="Arial"/>
          <w:sz w:val="20"/>
          <w:szCs w:val="20"/>
          <w:lang w:val="es-ES"/>
        </w:rPr>
        <w:t xml:space="preserve"> </w:t>
      </w:r>
      <w:proofErr w:type="spellStart"/>
      <w:r w:rsidRPr="006E140F">
        <w:rPr>
          <w:rFonts w:ascii="Arial" w:eastAsia="Calibri" w:hAnsi="Arial" w:cs="Arial"/>
          <w:sz w:val="20"/>
          <w:szCs w:val="20"/>
          <w:lang w:val="es-ES"/>
        </w:rPr>
        <w:t>sau</w:t>
      </w:r>
      <w:proofErr w:type="spellEnd"/>
      <w:r w:rsidRPr="006E140F">
        <w:rPr>
          <w:rFonts w:ascii="Arial" w:eastAsia="Calibri" w:hAnsi="Arial" w:cs="Arial"/>
          <w:sz w:val="20"/>
          <w:szCs w:val="20"/>
          <w:lang w:val="es-ES"/>
        </w:rPr>
        <w:t xml:space="preserve"> </w:t>
      </w:r>
      <w:proofErr w:type="spellStart"/>
      <w:r w:rsidRPr="006E140F">
        <w:rPr>
          <w:rFonts w:ascii="Arial" w:eastAsia="Calibri" w:hAnsi="Arial" w:cs="Arial"/>
          <w:sz w:val="20"/>
          <w:szCs w:val="20"/>
          <w:lang w:val="es-ES"/>
        </w:rPr>
        <w:t>legala</w:t>
      </w:r>
      <w:proofErr w:type="spellEnd"/>
      <w:r w:rsidRPr="006E140F">
        <w:rPr>
          <w:rFonts w:ascii="Arial" w:eastAsia="Calibri" w:hAnsi="Arial" w:cs="Arial"/>
          <w:sz w:val="20"/>
          <w:szCs w:val="20"/>
          <w:lang w:val="es-ES"/>
        </w:rPr>
        <w:t xml:space="preserve"> a </w:t>
      </w:r>
      <w:proofErr w:type="spellStart"/>
      <w:r w:rsidRPr="006E140F">
        <w:rPr>
          <w:rFonts w:ascii="Arial" w:eastAsia="Calibri" w:hAnsi="Arial" w:cs="Arial"/>
          <w:sz w:val="20"/>
          <w:szCs w:val="20"/>
          <w:lang w:val="es-ES"/>
        </w:rPr>
        <w:t>oricarui</w:t>
      </w:r>
      <w:proofErr w:type="spellEnd"/>
      <w:r w:rsidRPr="006E140F">
        <w:rPr>
          <w:rFonts w:ascii="Arial" w:eastAsia="Calibri" w:hAnsi="Arial" w:cs="Arial"/>
          <w:sz w:val="20"/>
          <w:szCs w:val="20"/>
          <w:lang w:val="es-ES"/>
        </w:rPr>
        <w:t xml:space="preserve"> </w:t>
      </w:r>
      <w:proofErr w:type="spellStart"/>
      <w:r w:rsidRPr="006E140F">
        <w:rPr>
          <w:rFonts w:ascii="Arial" w:eastAsia="Calibri" w:hAnsi="Arial" w:cs="Arial"/>
          <w:sz w:val="20"/>
          <w:szCs w:val="20"/>
          <w:lang w:val="es-ES"/>
        </w:rPr>
        <w:t>efect</w:t>
      </w:r>
      <w:proofErr w:type="spellEnd"/>
      <w:r w:rsidRPr="006E140F">
        <w:rPr>
          <w:rFonts w:ascii="Arial" w:eastAsia="Calibri" w:hAnsi="Arial" w:cs="Arial"/>
          <w:sz w:val="20"/>
          <w:szCs w:val="20"/>
          <w:lang w:val="es-ES"/>
        </w:rPr>
        <w:t xml:space="preserve"> pe care </w:t>
      </w:r>
      <w:proofErr w:type="spellStart"/>
      <w:r w:rsidRPr="006E140F">
        <w:rPr>
          <w:rFonts w:ascii="Arial" w:eastAsia="Calibri" w:hAnsi="Arial" w:cs="Arial"/>
          <w:sz w:val="20"/>
          <w:szCs w:val="20"/>
          <w:lang w:val="es-ES"/>
        </w:rPr>
        <w:t>il</w:t>
      </w:r>
      <w:proofErr w:type="spellEnd"/>
      <w:r w:rsidRPr="006E140F">
        <w:rPr>
          <w:rFonts w:ascii="Arial" w:eastAsia="Calibri" w:hAnsi="Arial" w:cs="Arial"/>
          <w:sz w:val="20"/>
          <w:szCs w:val="20"/>
          <w:lang w:val="es-ES"/>
        </w:rPr>
        <w:t xml:space="preserve"> produce.</w:t>
      </w:r>
    </w:p>
    <w:p w14:paraId="4B7089B5" w14:textId="77777777" w:rsidR="00B13102" w:rsidRPr="006E140F" w:rsidRDefault="00B13102" w:rsidP="00B13102">
      <w:pPr>
        <w:tabs>
          <w:tab w:val="left" w:pos="0"/>
        </w:tabs>
        <w:rPr>
          <w:rFonts w:ascii="Arial" w:eastAsia="Calibri" w:hAnsi="Arial" w:cs="Arial"/>
          <w:noProof/>
          <w:sz w:val="20"/>
          <w:szCs w:val="20"/>
          <w:lang w:val="ro-RO"/>
        </w:rPr>
      </w:pPr>
      <w:r w:rsidRPr="006E140F">
        <w:rPr>
          <w:rFonts w:ascii="Arial" w:eastAsia="Calibri" w:hAnsi="Arial" w:cs="Arial"/>
          <w:sz w:val="20"/>
          <w:szCs w:val="20"/>
          <w:lang w:val="es-ES"/>
        </w:rPr>
        <w:lastRenderedPageBreak/>
        <w:t xml:space="preserve">6.2Termenul de prestare al </w:t>
      </w:r>
      <w:proofErr w:type="spellStart"/>
      <w:r w:rsidRPr="006E140F">
        <w:rPr>
          <w:rFonts w:ascii="Arial" w:eastAsia="Calibri" w:hAnsi="Arial" w:cs="Arial"/>
          <w:sz w:val="20"/>
          <w:szCs w:val="20"/>
          <w:lang w:val="es-ES"/>
        </w:rPr>
        <w:t>serviciilor</w:t>
      </w:r>
      <w:proofErr w:type="spellEnd"/>
      <w:r w:rsidRPr="006E140F">
        <w:rPr>
          <w:rFonts w:ascii="Arial" w:eastAsia="Calibri" w:hAnsi="Arial" w:cs="Arial"/>
          <w:sz w:val="20"/>
          <w:szCs w:val="20"/>
          <w:lang w:val="es-ES"/>
        </w:rPr>
        <w:t xml:space="preserve"> este de </w:t>
      </w:r>
      <w:r w:rsidRPr="006E140F">
        <w:rPr>
          <w:rFonts w:ascii="Arial" w:eastAsia="Calibri" w:hAnsi="Arial" w:cs="Arial"/>
          <w:b/>
          <w:bCs/>
          <w:sz w:val="20"/>
          <w:szCs w:val="20"/>
          <w:lang w:val="es-ES"/>
        </w:rPr>
        <w:t xml:space="preserve">24 </w:t>
      </w:r>
      <w:proofErr w:type="spellStart"/>
      <w:r w:rsidRPr="006E140F">
        <w:rPr>
          <w:rFonts w:ascii="Arial" w:eastAsia="Calibri" w:hAnsi="Arial" w:cs="Arial"/>
          <w:b/>
          <w:bCs/>
          <w:sz w:val="20"/>
          <w:szCs w:val="20"/>
          <w:lang w:val="es-ES"/>
        </w:rPr>
        <w:t>luni</w:t>
      </w:r>
      <w:proofErr w:type="spellEnd"/>
      <w:r w:rsidRPr="006E140F">
        <w:rPr>
          <w:rFonts w:ascii="Arial" w:eastAsia="Calibri" w:hAnsi="Arial" w:cs="Arial"/>
          <w:sz w:val="20"/>
          <w:szCs w:val="20"/>
          <w:lang w:val="es-ES"/>
        </w:rPr>
        <w:t xml:space="preserve">, </w:t>
      </w:r>
      <w:r w:rsidRPr="006E140F">
        <w:rPr>
          <w:rFonts w:ascii="Arial" w:eastAsia="Calibri" w:hAnsi="Arial" w:cs="Arial"/>
          <w:b/>
          <w:noProof/>
          <w:sz w:val="20"/>
          <w:szCs w:val="20"/>
          <w:lang w:val="ro-RO"/>
        </w:rPr>
        <w:t>de la data specificata in ordinul de incepere emis de achizitor</w:t>
      </w:r>
      <w:r w:rsidRPr="006E140F">
        <w:rPr>
          <w:rFonts w:ascii="Arial" w:eastAsia="Calibri" w:hAnsi="Arial" w:cs="Arial"/>
          <w:noProof/>
          <w:sz w:val="20"/>
          <w:szCs w:val="20"/>
          <w:lang w:val="ro-RO"/>
        </w:rPr>
        <w:t>, ulterior constituirii garantiei de buna executie, si semnarii contractului de prestari de servicii de catre ambele parti.</w:t>
      </w:r>
    </w:p>
    <w:p w14:paraId="375FC975" w14:textId="77777777" w:rsidR="00B13102" w:rsidRPr="000E4536" w:rsidRDefault="00B13102" w:rsidP="00B13102">
      <w:pPr>
        <w:tabs>
          <w:tab w:val="left" w:pos="0"/>
        </w:tabs>
        <w:rPr>
          <w:rFonts w:ascii="Arial" w:eastAsia="Calibri" w:hAnsi="Arial" w:cs="Arial"/>
          <w:sz w:val="22"/>
          <w:szCs w:val="22"/>
          <w:lang w:val="es-ES"/>
        </w:rPr>
      </w:pPr>
    </w:p>
    <w:p w14:paraId="70C06C23" w14:textId="77777777" w:rsidR="00B13102" w:rsidRPr="008D7C86" w:rsidRDefault="00B13102" w:rsidP="00B13102">
      <w:pPr>
        <w:rPr>
          <w:rFonts w:ascii="Arial" w:hAnsi="Arial" w:cs="Arial"/>
          <w:b/>
          <w:noProof/>
          <w:sz w:val="20"/>
          <w:szCs w:val="20"/>
          <w:lang w:val="it-IT"/>
        </w:rPr>
      </w:pPr>
      <w:r>
        <w:rPr>
          <w:rFonts w:ascii="Arial" w:hAnsi="Arial" w:cs="Arial"/>
          <w:b/>
          <w:noProof/>
          <w:sz w:val="20"/>
          <w:szCs w:val="20"/>
          <w:lang w:val="it-IT"/>
        </w:rPr>
        <w:t>7</w:t>
      </w:r>
      <w:r w:rsidRPr="008D7C86">
        <w:rPr>
          <w:rFonts w:ascii="Arial" w:hAnsi="Arial" w:cs="Arial"/>
          <w:b/>
          <w:noProof/>
          <w:sz w:val="20"/>
          <w:szCs w:val="20"/>
          <w:lang w:val="it-IT"/>
        </w:rPr>
        <w:t xml:space="preserve"> Documentele contractului</w:t>
      </w:r>
    </w:p>
    <w:p w14:paraId="2101645E" w14:textId="77777777" w:rsidR="00B13102" w:rsidRPr="008D7C86" w:rsidRDefault="00B13102" w:rsidP="00B13102">
      <w:pPr>
        <w:rPr>
          <w:rFonts w:ascii="Arial" w:hAnsi="Arial" w:cs="Arial"/>
          <w:noProof/>
          <w:sz w:val="20"/>
          <w:szCs w:val="20"/>
          <w:lang w:val="it-IT"/>
        </w:rPr>
      </w:pPr>
      <w:r>
        <w:rPr>
          <w:rFonts w:ascii="Arial" w:hAnsi="Arial" w:cs="Arial"/>
          <w:bCs/>
          <w:noProof/>
          <w:sz w:val="20"/>
          <w:szCs w:val="20"/>
          <w:lang w:val="it-IT"/>
        </w:rPr>
        <w:t>7</w:t>
      </w:r>
      <w:r w:rsidRPr="009A0753">
        <w:rPr>
          <w:rFonts w:ascii="Arial" w:hAnsi="Arial" w:cs="Arial"/>
          <w:bCs/>
          <w:noProof/>
          <w:sz w:val="20"/>
          <w:szCs w:val="20"/>
          <w:lang w:val="it-IT"/>
        </w:rPr>
        <w:t>.1</w:t>
      </w:r>
      <w:r w:rsidRPr="008D7C86">
        <w:rPr>
          <w:rFonts w:ascii="Arial" w:hAnsi="Arial" w:cs="Arial"/>
          <w:b/>
          <w:noProof/>
          <w:sz w:val="20"/>
          <w:szCs w:val="20"/>
          <w:lang w:val="it-IT"/>
        </w:rPr>
        <w:t>.</w:t>
      </w:r>
      <w:r w:rsidRPr="008D7C86">
        <w:rPr>
          <w:rFonts w:ascii="Arial" w:hAnsi="Arial" w:cs="Arial"/>
          <w:noProof/>
          <w:sz w:val="20"/>
          <w:szCs w:val="20"/>
          <w:lang w:val="it-IT"/>
        </w:rPr>
        <w:t xml:space="preserve"> - Documentele contractului sunt:</w:t>
      </w:r>
    </w:p>
    <w:p w14:paraId="4D74221F" w14:textId="77777777" w:rsidR="00B13102" w:rsidRPr="008D7C86" w:rsidRDefault="00B13102" w:rsidP="00B13102">
      <w:pPr>
        <w:rPr>
          <w:rFonts w:ascii="Arial" w:hAnsi="Arial" w:cs="Arial"/>
          <w:noProof/>
          <w:sz w:val="20"/>
          <w:szCs w:val="20"/>
          <w:lang w:val="it-IT"/>
        </w:rPr>
      </w:pPr>
      <w:r w:rsidRPr="008D7C86">
        <w:rPr>
          <w:rFonts w:ascii="Arial" w:hAnsi="Arial" w:cs="Arial"/>
          <w:noProof/>
          <w:sz w:val="20"/>
          <w:szCs w:val="20"/>
          <w:lang w:val="it-IT"/>
        </w:rPr>
        <w:t>Anexa nr 1 - caietul de sarcini; inclusiv solicitarile de clarificari si raspunsurile la acestea</w:t>
      </w:r>
    </w:p>
    <w:p w14:paraId="7B4DCD09" w14:textId="77777777" w:rsidR="00B13102" w:rsidRPr="008D7C86" w:rsidRDefault="00B13102" w:rsidP="00B13102">
      <w:pPr>
        <w:rPr>
          <w:rFonts w:ascii="Arial" w:hAnsi="Arial" w:cs="Arial"/>
          <w:noProof/>
          <w:sz w:val="20"/>
          <w:szCs w:val="20"/>
          <w:lang w:val="it-IT"/>
        </w:rPr>
      </w:pPr>
      <w:r w:rsidRPr="008D7C86">
        <w:rPr>
          <w:rFonts w:ascii="Arial" w:hAnsi="Arial" w:cs="Arial"/>
          <w:noProof/>
          <w:sz w:val="20"/>
          <w:szCs w:val="20"/>
          <w:lang w:val="it-IT"/>
        </w:rPr>
        <w:t>Anexa nr 2 - propunerea tehnică inclusiv solicitarile de clarificari si raspunsurile la acestea</w:t>
      </w:r>
    </w:p>
    <w:p w14:paraId="72BFC0F0" w14:textId="77777777" w:rsidR="00B13102" w:rsidRPr="008D7C86" w:rsidRDefault="00B13102" w:rsidP="00B13102">
      <w:pPr>
        <w:rPr>
          <w:rFonts w:ascii="Arial" w:hAnsi="Arial" w:cs="Arial"/>
          <w:noProof/>
          <w:sz w:val="20"/>
          <w:szCs w:val="20"/>
          <w:lang w:val="it-IT"/>
        </w:rPr>
      </w:pPr>
      <w:r w:rsidRPr="008D7C86">
        <w:rPr>
          <w:rFonts w:ascii="Arial" w:hAnsi="Arial" w:cs="Arial"/>
          <w:noProof/>
          <w:sz w:val="20"/>
          <w:szCs w:val="20"/>
          <w:lang w:val="it-IT"/>
        </w:rPr>
        <w:t>Anexa nr 3 - propunere financiară; inclusiv solicitarile de clarificari si raspunsurile la acestea</w:t>
      </w:r>
    </w:p>
    <w:p w14:paraId="41599BF7" w14:textId="77777777" w:rsidR="00B13102" w:rsidRPr="008D7C86" w:rsidRDefault="00B13102" w:rsidP="00B13102">
      <w:pPr>
        <w:rPr>
          <w:rFonts w:ascii="Arial" w:hAnsi="Arial" w:cs="Arial"/>
          <w:noProof/>
          <w:sz w:val="20"/>
          <w:szCs w:val="20"/>
          <w:lang w:val="it-IT"/>
        </w:rPr>
      </w:pPr>
      <w:r w:rsidRPr="008D7C86">
        <w:rPr>
          <w:rFonts w:ascii="Arial" w:hAnsi="Arial" w:cs="Arial"/>
          <w:noProof/>
          <w:sz w:val="20"/>
          <w:szCs w:val="20"/>
          <w:lang w:val="it-IT"/>
        </w:rPr>
        <w:t>Anexa nr 4 - graficul de livrare;</w:t>
      </w:r>
    </w:p>
    <w:p w14:paraId="25C13869" w14:textId="77777777" w:rsidR="00B13102" w:rsidRPr="008D7C86" w:rsidRDefault="00B13102" w:rsidP="00B13102">
      <w:pPr>
        <w:rPr>
          <w:rFonts w:ascii="Arial" w:hAnsi="Arial" w:cs="Arial"/>
          <w:noProof/>
          <w:sz w:val="20"/>
          <w:szCs w:val="20"/>
          <w:lang w:val="it-IT"/>
        </w:rPr>
      </w:pPr>
      <w:r w:rsidRPr="008D7C86">
        <w:rPr>
          <w:rFonts w:ascii="Arial" w:hAnsi="Arial" w:cs="Arial"/>
          <w:noProof/>
          <w:sz w:val="20"/>
          <w:szCs w:val="20"/>
          <w:lang w:val="it-IT"/>
        </w:rPr>
        <w:t>Anexa nr 5 - graficul de plăţi;</w:t>
      </w:r>
    </w:p>
    <w:p w14:paraId="4E7D67A8" w14:textId="2C5CD346" w:rsidR="00B13102" w:rsidRPr="008D7C86" w:rsidRDefault="00B13102" w:rsidP="00B13102">
      <w:pPr>
        <w:rPr>
          <w:rFonts w:ascii="Arial" w:hAnsi="Arial" w:cs="Arial"/>
          <w:i/>
          <w:noProof/>
          <w:sz w:val="20"/>
          <w:szCs w:val="20"/>
          <w:lang w:val="it-IT"/>
        </w:rPr>
      </w:pPr>
      <w:r w:rsidRPr="008D7C86">
        <w:rPr>
          <w:rFonts w:ascii="Arial" w:hAnsi="Arial" w:cs="Arial"/>
          <w:noProof/>
          <w:sz w:val="20"/>
          <w:szCs w:val="20"/>
          <w:lang w:val="it-IT"/>
        </w:rPr>
        <w:t xml:space="preserve">Anexa nr </w:t>
      </w:r>
      <w:r w:rsidR="00CB203D">
        <w:rPr>
          <w:rFonts w:ascii="Arial" w:hAnsi="Arial" w:cs="Arial"/>
          <w:noProof/>
          <w:sz w:val="20"/>
          <w:szCs w:val="20"/>
          <w:lang w:val="it-IT"/>
        </w:rPr>
        <w:t>6</w:t>
      </w:r>
      <w:r w:rsidRPr="008D7C86">
        <w:rPr>
          <w:rFonts w:ascii="Arial" w:hAnsi="Arial" w:cs="Arial"/>
          <w:noProof/>
          <w:sz w:val="20"/>
          <w:szCs w:val="20"/>
          <w:lang w:val="it-IT"/>
        </w:rPr>
        <w:t xml:space="preserve"> </w:t>
      </w:r>
      <w:r w:rsidRPr="008D7C86">
        <w:rPr>
          <w:rFonts w:ascii="Arial" w:hAnsi="Arial" w:cs="Arial"/>
          <w:i/>
          <w:noProof/>
          <w:sz w:val="20"/>
          <w:szCs w:val="20"/>
          <w:lang w:val="it-IT"/>
        </w:rPr>
        <w:t>- instrumentul de garantare pentru constituirea garanţiei de bună execuţie;</w:t>
      </w:r>
    </w:p>
    <w:p w14:paraId="3BFE879A" w14:textId="5F5A2921" w:rsidR="00B13102" w:rsidRPr="008D7C86" w:rsidRDefault="00B13102" w:rsidP="00B13102">
      <w:pPr>
        <w:rPr>
          <w:rFonts w:ascii="Arial" w:hAnsi="Arial" w:cs="Arial"/>
          <w:i/>
          <w:noProof/>
          <w:sz w:val="20"/>
          <w:szCs w:val="20"/>
          <w:lang w:val="it-IT"/>
        </w:rPr>
      </w:pPr>
      <w:r w:rsidRPr="008D7C86">
        <w:rPr>
          <w:rFonts w:ascii="Arial" w:hAnsi="Arial" w:cs="Arial"/>
          <w:noProof/>
          <w:sz w:val="20"/>
          <w:szCs w:val="20"/>
          <w:lang w:val="it-IT"/>
        </w:rPr>
        <w:t xml:space="preserve">Anexa nr </w:t>
      </w:r>
      <w:r w:rsidR="00CB203D">
        <w:rPr>
          <w:rFonts w:ascii="Arial" w:hAnsi="Arial" w:cs="Arial"/>
          <w:noProof/>
          <w:sz w:val="20"/>
          <w:szCs w:val="20"/>
          <w:lang w:val="it-IT"/>
        </w:rPr>
        <w:t>7</w:t>
      </w:r>
      <w:r w:rsidRPr="008D7C86">
        <w:rPr>
          <w:rFonts w:ascii="Arial" w:hAnsi="Arial" w:cs="Arial"/>
          <w:i/>
          <w:noProof/>
          <w:sz w:val="20"/>
          <w:szCs w:val="20"/>
          <w:lang w:val="it-IT"/>
        </w:rPr>
        <w:t xml:space="preserve">- angajamentul ferm de susţinere din partea unui terţ </w:t>
      </w:r>
      <w:r w:rsidRPr="008D7C86">
        <w:rPr>
          <w:rFonts w:ascii="Arial" w:hAnsi="Arial" w:cs="Arial"/>
          <w:i/>
          <w:noProof/>
          <w:color w:val="000000"/>
          <w:sz w:val="20"/>
          <w:szCs w:val="20"/>
          <w:lang w:val="it-IT"/>
        </w:rPr>
        <w:t>(daca este cazul);</w:t>
      </w:r>
    </w:p>
    <w:p w14:paraId="2EA4E42E" w14:textId="12E178C2" w:rsidR="00B13102" w:rsidRPr="008D7C86" w:rsidRDefault="00B13102" w:rsidP="00B13102">
      <w:pPr>
        <w:rPr>
          <w:rFonts w:ascii="Arial" w:hAnsi="Arial" w:cs="Arial"/>
          <w:i/>
          <w:noProof/>
          <w:sz w:val="20"/>
          <w:szCs w:val="20"/>
          <w:lang w:val="it-IT"/>
        </w:rPr>
      </w:pPr>
      <w:r w:rsidRPr="008D7C86">
        <w:rPr>
          <w:rFonts w:ascii="Arial" w:hAnsi="Arial" w:cs="Arial"/>
          <w:noProof/>
          <w:sz w:val="20"/>
          <w:szCs w:val="20"/>
          <w:lang w:val="it-IT"/>
        </w:rPr>
        <w:t>Anexa nr.</w:t>
      </w:r>
      <w:r w:rsidR="00CB203D">
        <w:rPr>
          <w:rFonts w:ascii="Arial" w:hAnsi="Arial" w:cs="Arial"/>
          <w:noProof/>
          <w:sz w:val="20"/>
          <w:szCs w:val="20"/>
          <w:lang w:val="it-IT"/>
        </w:rPr>
        <w:t>8</w:t>
      </w:r>
      <w:r w:rsidRPr="008D7C86">
        <w:rPr>
          <w:rFonts w:ascii="Arial" w:hAnsi="Arial" w:cs="Arial"/>
          <w:i/>
          <w:noProof/>
          <w:sz w:val="20"/>
          <w:szCs w:val="20"/>
          <w:lang w:val="it-IT"/>
        </w:rPr>
        <w:t xml:space="preserve"> – Declaratia GDPR</w:t>
      </w:r>
    </w:p>
    <w:p w14:paraId="06D28C43" w14:textId="77777777" w:rsidR="00B13102" w:rsidRDefault="00B13102" w:rsidP="00B13102">
      <w:pPr>
        <w:rPr>
          <w:rFonts w:ascii="Arial" w:hAnsi="Arial" w:cs="Arial"/>
          <w:bCs/>
          <w:noProof/>
          <w:sz w:val="20"/>
          <w:szCs w:val="20"/>
          <w:lang w:val="it-IT"/>
        </w:rPr>
      </w:pPr>
    </w:p>
    <w:p w14:paraId="565B87C2" w14:textId="77777777" w:rsidR="00B13102" w:rsidRPr="008D7C86" w:rsidRDefault="00B13102" w:rsidP="00B13102">
      <w:pPr>
        <w:rPr>
          <w:rFonts w:ascii="Arial" w:hAnsi="Arial" w:cs="Arial"/>
          <w:noProof/>
          <w:sz w:val="20"/>
          <w:szCs w:val="20"/>
          <w:lang w:val="it-IT"/>
        </w:rPr>
      </w:pPr>
      <w:r>
        <w:rPr>
          <w:rFonts w:ascii="Arial" w:hAnsi="Arial" w:cs="Arial"/>
          <w:bCs/>
          <w:noProof/>
          <w:sz w:val="20"/>
          <w:szCs w:val="20"/>
          <w:lang w:val="it-IT"/>
        </w:rPr>
        <w:t>7</w:t>
      </w:r>
      <w:r w:rsidRPr="009A0753">
        <w:rPr>
          <w:rFonts w:ascii="Arial" w:hAnsi="Arial" w:cs="Arial"/>
          <w:bCs/>
          <w:noProof/>
          <w:sz w:val="20"/>
          <w:szCs w:val="20"/>
          <w:lang w:val="it-IT"/>
        </w:rPr>
        <w:t>.2</w:t>
      </w:r>
      <w:r w:rsidRPr="008D7C86">
        <w:rPr>
          <w:rFonts w:ascii="Arial" w:hAnsi="Arial" w:cs="Arial"/>
          <w:noProof/>
          <w:sz w:val="20"/>
          <w:szCs w:val="20"/>
          <w:lang w:val="it-IT"/>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1073F7C5" w14:textId="77777777" w:rsidR="00B13102" w:rsidRPr="008D7C86" w:rsidRDefault="00B13102" w:rsidP="00B13102">
      <w:pPr>
        <w:rPr>
          <w:rFonts w:ascii="Arial" w:hAnsi="Arial" w:cs="Arial"/>
          <w:noProof/>
          <w:sz w:val="20"/>
          <w:szCs w:val="20"/>
          <w:lang w:val="it-IT"/>
        </w:rPr>
      </w:pPr>
      <w:r>
        <w:rPr>
          <w:rFonts w:ascii="Arial" w:hAnsi="Arial" w:cs="Arial"/>
          <w:bCs/>
          <w:noProof/>
          <w:sz w:val="20"/>
          <w:szCs w:val="20"/>
          <w:lang w:val="it-IT"/>
        </w:rPr>
        <w:t>7</w:t>
      </w:r>
      <w:r w:rsidRPr="009A0753">
        <w:rPr>
          <w:rFonts w:ascii="Arial" w:hAnsi="Arial" w:cs="Arial"/>
          <w:bCs/>
          <w:noProof/>
          <w:sz w:val="20"/>
          <w:szCs w:val="20"/>
          <w:lang w:val="it-IT"/>
        </w:rPr>
        <w:t>.3</w:t>
      </w:r>
      <w:r w:rsidRPr="008D7C86">
        <w:rPr>
          <w:rFonts w:ascii="Arial" w:hAnsi="Arial" w:cs="Arial"/>
          <w:noProof/>
          <w:sz w:val="20"/>
          <w:szCs w:val="20"/>
          <w:lang w:val="it-IT"/>
        </w:rPr>
        <w:t xml:space="preserve">  Orice contradicţie ivită între documentele contractului se va rezolva prin aplicarea ordinei de prioritate stabilită la art.</w:t>
      </w:r>
      <w:r>
        <w:rPr>
          <w:rFonts w:ascii="Arial" w:hAnsi="Arial" w:cs="Arial"/>
          <w:noProof/>
          <w:sz w:val="20"/>
          <w:szCs w:val="20"/>
          <w:lang w:val="it-IT"/>
        </w:rPr>
        <w:t>5</w:t>
      </w:r>
      <w:r w:rsidRPr="008D7C86">
        <w:rPr>
          <w:rFonts w:ascii="Arial" w:hAnsi="Arial" w:cs="Arial"/>
          <w:noProof/>
          <w:sz w:val="20"/>
          <w:szCs w:val="20"/>
          <w:lang w:val="it-IT"/>
        </w:rPr>
        <w:t>.1.</w:t>
      </w:r>
    </w:p>
    <w:p w14:paraId="4BF4EF52" w14:textId="77777777" w:rsidR="00B13102" w:rsidRPr="00CC5996" w:rsidRDefault="00B13102" w:rsidP="00B13102">
      <w:pPr>
        <w:rPr>
          <w:rFonts w:ascii="Arial" w:hAnsi="Arial" w:cs="Arial"/>
          <w:noProof/>
          <w:sz w:val="20"/>
          <w:szCs w:val="20"/>
          <w:lang w:val="it-IT"/>
        </w:rPr>
      </w:pPr>
    </w:p>
    <w:p w14:paraId="0E8E03D2" w14:textId="77777777" w:rsidR="00B13102" w:rsidRPr="00F720EF" w:rsidRDefault="00B13102" w:rsidP="00B13102">
      <w:pPr>
        <w:ind w:hanging="270"/>
        <w:rPr>
          <w:rFonts w:ascii="Arial" w:hAnsi="Arial" w:cs="Arial"/>
          <w:snapToGrid w:val="0"/>
          <w:sz w:val="20"/>
          <w:szCs w:val="20"/>
          <w:lang w:val="ro-RO"/>
        </w:rPr>
      </w:pPr>
      <w:bookmarkStart w:id="0" w:name="_Hlk184906049"/>
      <w:r w:rsidRPr="00F720EF">
        <w:rPr>
          <w:rFonts w:ascii="Arial" w:hAnsi="Arial" w:cs="Arial"/>
          <w:b/>
          <w:bCs/>
          <w:snapToGrid w:val="0"/>
          <w:sz w:val="20"/>
          <w:szCs w:val="20"/>
          <w:lang w:val="ro-RO"/>
        </w:rPr>
        <w:t xml:space="preserve">    </w:t>
      </w:r>
      <w:r>
        <w:rPr>
          <w:rFonts w:ascii="Arial" w:hAnsi="Arial" w:cs="Arial"/>
          <w:b/>
          <w:bCs/>
          <w:snapToGrid w:val="0"/>
          <w:sz w:val="20"/>
          <w:szCs w:val="20"/>
          <w:lang w:val="ro-RO"/>
        </w:rPr>
        <w:t>8</w:t>
      </w:r>
      <w:r w:rsidRPr="00F720EF">
        <w:rPr>
          <w:rFonts w:ascii="Arial" w:hAnsi="Arial" w:cs="Arial"/>
          <w:b/>
          <w:bCs/>
          <w:snapToGrid w:val="0"/>
          <w:sz w:val="20"/>
          <w:szCs w:val="20"/>
          <w:lang w:val="ro-RO"/>
        </w:rPr>
        <w:t>.</w:t>
      </w:r>
      <w:r w:rsidRPr="00F720EF">
        <w:rPr>
          <w:rFonts w:ascii="Arial" w:hAnsi="Arial" w:cs="Arial"/>
          <w:snapToGrid w:val="0"/>
          <w:sz w:val="20"/>
          <w:szCs w:val="20"/>
          <w:lang w:val="ro-RO"/>
        </w:rPr>
        <w:t xml:space="preserve"> </w:t>
      </w:r>
      <w:r w:rsidRPr="00F720EF">
        <w:rPr>
          <w:rFonts w:ascii="Arial" w:hAnsi="Arial" w:cs="Arial"/>
          <w:b/>
          <w:bCs/>
          <w:snapToGrid w:val="0"/>
          <w:sz w:val="20"/>
          <w:szCs w:val="20"/>
          <w:lang w:val="ro-RO"/>
        </w:rPr>
        <w:t>STANDARDE</w:t>
      </w:r>
    </w:p>
    <w:p w14:paraId="79353965" w14:textId="77777777" w:rsidR="00B13102" w:rsidRPr="00F720EF" w:rsidRDefault="00B13102" w:rsidP="00B13102">
      <w:pPr>
        <w:rPr>
          <w:rFonts w:ascii="Arial" w:hAnsi="Arial" w:cs="Arial"/>
          <w:snapToGrid w:val="0"/>
          <w:sz w:val="20"/>
          <w:szCs w:val="20"/>
          <w:lang w:val="ro-RO"/>
        </w:rPr>
      </w:pPr>
      <w:r>
        <w:rPr>
          <w:rFonts w:ascii="Arial" w:hAnsi="Arial" w:cs="Arial"/>
          <w:b/>
          <w:bCs/>
          <w:snapToGrid w:val="0"/>
          <w:sz w:val="20"/>
          <w:szCs w:val="20"/>
          <w:lang w:val="ro-RO"/>
        </w:rPr>
        <w:t>8</w:t>
      </w:r>
      <w:r w:rsidRPr="00F720EF">
        <w:rPr>
          <w:rFonts w:ascii="Arial" w:hAnsi="Arial" w:cs="Arial"/>
          <w:b/>
          <w:bCs/>
          <w:snapToGrid w:val="0"/>
          <w:sz w:val="20"/>
          <w:szCs w:val="20"/>
          <w:lang w:val="ro-RO"/>
        </w:rPr>
        <w:t>.1</w:t>
      </w:r>
      <w:r w:rsidRPr="00F720EF">
        <w:rPr>
          <w:rFonts w:ascii="Arial" w:hAnsi="Arial" w:cs="Arial"/>
          <w:snapToGrid w:val="0"/>
          <w:sz w:val="20"/>
          <w:szCs w:val="20"/>
          <w:lang w:val="ro-RO"/>
        </w:rPr>
        <w:t xml:space="preserve"> Serviciile prestate în baza Contractului vor respecta standardele, normativele şi legislaţia în vigoare.</w:t>
      </w:r>
    </w:p>
    <w:p w14:paraId="09E7DB0B" w14:textId="77777777" w:rsidR="00B13102" w:rsidRPr="00F720EF" w:rsidRDefault="00B13102" w:rsidP="00B13102">
      <w:pPr>
        <w:rPr>
          <w:rFonts w:ascii="Arial" w:hAnsi="Arial" w:cs="Arial"/>
          <w:b/>
          <w:bCs/>
          <w:snapToGrid w:val="0"/>
          <w:sz w:val="20"/>
          <w:szCs w:val="20"/>
          <w:lang w:val="ro-RO"/>
        </w:rPr>
      </w:pPr>
    </w:p>
    <w:p w14:paraId="1ECAF882" w14:textId="77777777" w:rsidR="00B13102" w:rsidRPr="00F720EF" w:rsidRDefault="00B13102" w:rsidP="00B13102">
      <w:pPr>
        <w:rPr>
          <w:rFonts w:ascii="Arial" w:hAnsi="Arial" w:cs="Arial"/>
          <w:snapToGrid w:val="0"/>
          <w:sz w:val="20"/>
          <w:szCs w:val="20"/>
          <w:lang w:val="ro-RO"/>
        </w:rPr>
      </w:pPr>
      <w:r>
        <w:rPr>
          <w:rFonts w:ascii="Arial" w:hAnsi="Arial" w:cs="Arial"/>
          <w:b/>
          <w:bCs/>
          <w:snapToGrid w:val="0"/>
          <w:sz w:val="20"/>
          <w:szCs w:val="20"/>
          <w:lang w:val="ro-RO"/>
        </w:rPr>
        <w:t>9</w:t>
      </w:r>
      <w:r w:rsidRPr="00F720EF">
        <w:rPr>
          <w:rFonts w:ascii="Arial" w:hAnsi="Arial" w:cs="Arial"/>
          <w:b/>
          <w:bCs/>
          <w:snapToGrid w:val="0"/>
          <w:sz w:val="20"/>
          <w:szCs w:val="20"/>
          <w:lang w:val="ro-RO"/>
        </w:rPr>
        <w:t>.</w:t>
      </w:r>
      <w:r w:rsidRPr="00F720EF">
        <w:rPr>
          <w:rFonts w:ascii="Arial" w:hAnsi="Arial" w:cs="Arial"/>
          <w:snapToGrid w:val="0"/>
          <w:sz w:val="20"/>
          <w:szCs w:val="20"/>
          <w:lang w:val="ro-RO"/>
        </w:rPr>
        <w:t xml:space="preserve"> </w:t>
      </w:r>
      <w:r w:rsidRPr="00F720EF">
        <w:rPr>
          <w:rFonts w:ascii="Arial" w:hAnsi="Arial" w:cs="Arial"/>
          <w:b/>
          <w:bCs/>
          <w:snapToGrid w:val="0"/>
          <w:sz w:val="20"/>
          <w:szCs w:val="20"/>
          <w:lang w:val="ro-RO"/>
        </w:rPr>
        <w:t xml:space="preserve">CARACTERUL DE DOCUMENT PUBLIC </w:t>
      </w:r>
    </w:p>
    <w:p w14:paraId="6BAC5FF3" w14:textId="77777777" w:rsidR="00B13102" w:rsidRPr="00F720EF" w:rsidRDefault="00B13102" w:rsidP="00B13102">
      <w:pPr>
        <w:ind w:hanging="270"/>
        <w:rPr>
          <w:rFonts w:ascii="Arial" w:hAnsi="Arial" w:cs="Arial"/>
          <w:snapToGrid w:val="0"/>
          <w:sz w:val="20"/>
          <w:szCs w:val="20"/>
          <w:lang w:val="ro-RO"/>
        </w:rPr>
      </w:pPr>
      <w:r w:rsidRPr="00F720EF">
        <w:rPr>
          <w:rFonts w:ascii="Arial" w:hAnsi="Arial" w:cs="Arial"/>
          <w:b/>
          <w:bCs/>
          <w:snapToGrid w:val="0"/>
          <w:sz w:val="20"/>
          <w:szCs w:val="20"/>
          <w:lang w:val="ro-RO"/>
        </w:rPr>
        <w:tab/>
      </w:r>
      <w:r>
        <w:rPr>
          <w:rFonts w:ascii="Arial" w:hAnsi="Arial" w:cs="Arial"/>
          <w:b/>
          <w:bCs/>
          <w:snapToGrid w:val="0"/>
          <w:sz w:val="20"/>
          <w:szCs w:val="20"/>
          <w:lang w:val="ro-RO"/>
        </w:rPr>
        <w:t>9</w:t>
      </w:r>
      <w:r w:rsidRPr="00F720EF">
        <w:rPr>
          <w:rFonts w:ascii="Arial" w:hAnsi="Arial" w:cs="Arial"/>
          <w:b/>
          <w:bCs/>
          <w:snapToGrid w:val="0"/>
          <w:sz w:val="20"/>
          <w:szCs w:val="20"/>
          <w:lang w:val="ro-RO"/>
        </w:rPr>
        <w:t xml:space="preserve">.1 </w:t>
      </w:r>
      <w:r w:rsidRPr="00F720EF">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r w:rsidRPr="00F720EF">
        <w:rPr>
          <w:rFonts w:ascii="Arial" w:hAnsi="Arial" w:cs="Arial"/>
          <w:snapToGrid w:val="0"/>
          <w:sz w:val="20"/>
          <w:szCs w:val="20"/>
          <w:lang w:val="ro-RO"/>
        </w:rPr>
        <w:tab/>
        <w:t xml:space="preserve"> </w:t>
      </w:r>
    </w:p>
    <w:p w14:paraId="4EE9ED7B" w14:textId="77777777" w:rsidR="00B13102" w:rsidRPr="00F720EF" w:rsidRDefault="00B13102" w:rsidP="00B13102">
      <w:pPr>
        <w:ind w:hanging="270"/>
        <w:rPr>
          <w:rFonts w:ascii="Arial" w:hAnsi="Arial" w:cs="Arial"/>
          <w:snapToGrid w:val="0"/>
          <w:sz w:val="20"/>
          <w:szCs w:val="20"/>
          <w:lang w:val="ro-RO"/>
        </w:rPr>
      </w:pPr>
    </w:p>
    <w:p w14:paraId="7F48596D" w14:textId="77777777" w:rsidR="00B13102" w:rsidRPr="00F720EF" w:rsidRDefault="00B13102" w:rsidP="00B13102">
      <w:pPr>
        <w:tabs>
          <w:tab w:val="left" w:pos="1710"/>
        </w:tabs>
        <w:spacing w:line="259" w:lineRule="auto"/>
        <w:rPr>
          <w:rFonts w:ascii="Arial" w:hAnsi="Arial" w:cs="Arial"/>
          <w:b/>
          <w:bCs/>
          <w:sz w:val="20"/>
          <w:szCs w:val="20"/>
          <w:lang w:val="ro-RO"/>
        </w:rPr>
      </w:pPr>
      <w:r>
        <w:rPr>
          <w:rFonts w:ascii="Arial" w:hAnsi="Arial" w:cs="Arial"/>
          <w:b/>
          <w:bCs/>
          <w:sz w:val="20"/>
          <w:szCs w:val="20"/>
          <w:lang w:val="ro-RO"/>
        </w:rPr>
        <w:t>10</w:t>
      </w:r>
      <w:r w:rsidRPr="00F720EF">
        <w:rPr>
          <w:rFonts w:ascii="Arial" w:hAnsi="Arial" w:cs="Arial"/>
          <w:b/>
          <w:bCs/>
          <w:sz w:val="20"/>
          <w:szCs w:val="20"/>
          <w:lang w:val="ro-RO"/>
        </w:rPr>
        <w:t>.</w:t>
      </w:r>
      <w:r w:rsidRPr="00F720EF">
        <w:rPr>
          <w:rFonts w:ascii="Arial" w:hAnsi="Arial" w:cs="Arial"/>
          <w:sz w:val="20"/>
          <w:szCs w:val="20"/>
          <w:lang w:val="ro-RO"/>
        </w:rPr>
        <w:t xml:space="preserve"> </w:t>
      </w:r>
      <w:r w:rsidRPr="00F720EF">
        <w:rPr>
          <w:rFonts w:ascii="Arial" w:hAnsi="Arial" w:cs="Arial"/>
          <w:b/>
          <w:bCs/>
          <w:sz w:val="20"/>
          <w:szCs w:val="20"/>
          <w:lang w:val="ro-RO"/>
        </w:rPr>
        <w:t>DREPTURI DE PROPRIETATE INTELECTUALĂ</w:t>
      </w:r>
    </w:p>
    <w:p w14:paraId="159BB152" w14:textId="77777777" w:rsidR="00B13102" w:rsidRPr="00F720EF" w:rsidRDefault="00B13102" w:rsidP="00B13102">
      <w:pPr>
        <w:tabs>
          <w:tab w:val="num" w:pos="0"/>
          <w:tab w:val="left" w:pos="1710"/>
        </w:tabs>
        <w:rPr>
          <w:rFonts w:ascii="Arial" w:hAnsi="Arial" w:cs="Arial"/>
          <w:sz w:val="20"/>
          <w:szCs w:val="20"/>
          <w:lang w:val="ro-RO"/>
        </w:rPr>
      </w:pPr>
      <w:r>
        <w:rPr>
          <w:rFonts w:ascii="Arial" w:hAnsi="Arial" w:cs="Arial"/>
          <w:b/>
          <w:sz w:val="20"/>
          <w:szCs w:val="20"/>
          <w:lang w:val="ro-RO"/>
        </w:rPr>
        <w:t>10</w:t>
      </w:r>
      <w:r w:rsidRPr="00F720EF">
        <w:rPr>
          <w:rFonts w:ascii="Arial" w:hAnsi="Arial" w:cs="Arial"/>
          <w:b/>
          <w:sz w:val="20"/>
          <w:szCs w:val="20"/>
          <w:lang w:val="ro-RO"/>
        </w:rPr>
        <w:t>.1</w:t>
      </w:r>
      <w:r w:rsidRPr="00F720EF">
        <w:rPr>
          <w:rFonts w:ascii="Arial" w:hAnsi="Arial" w:cs="Arial"/>
          <w:sz w:val="20"/>
          <w:szCs w:val="20"/>
          <w:lang w:val="ro-RO"/>
        </w:rPr>
        <w:t xml:space="preserve"> Orice rezultate ori drepturi, inclusiv drepturi de autor sau alte drepturi de proprietate intelectuala ori industriala, dobândite în executarea contractului de servicii vor fi proprietatea exclusiva a beneficiarului, care le va putea utiliza, publica, cesiona ori transfera asa cum va considera de cuviinta, fara limitare geografica ori de alta natura.</w:t>
      </w:r>
    </w:p>
    <w:p w14:paraId="10EE610C" w14:textId="77777777" w:rsidR="00B13102" w:rsidRPr="00F720EF" w:rsidRDefault="00B13102" w:rsidP="00B13102">
      <w:pPr>
        <w:tabs>
          <w:tab w:val="num" w:pos="0"/>
          <w:tab w:val="left" w:pos="1710"/>
        </w:tabs>
        <w:rPr>
          <w:rFonts w:ascii="Arial" w:hAnsi="Arial" w:cs="Arial"/>
          <w:sz w:val="20"/>
          <w:szCs w:val="20"/>
          <w:lang w:val="ro-RO"/>
        </w:rPr>
      </w:pPr>
      <w:r>
        <w:rPr>
          <w:rFonts w:ascii="Arial" w:hAnsi="Arial" w:cs="Arial"/>
          <w:b/>
          <w:sz w:val="20"/>
          <w:szCs w:val="20"/>
          <w:lang w:val="ro-RO"/>
        </w:rPr>
        <w:t>10</w:t>
      </w:r>
      <w:r w:rsidRPr="00F720EF">
        <w:rPr>
          <w:rFonts w:ascii="Arial" w:hAnsi="Arial" w:cs="Arial"/>
          <w:b/>
          <w:sz w:val="20"/>
          <w:szCs w:val="20"/>
          <w:lang w:val="ro-RO"/>
        </w:rPr>
        <w:t>.2</w:t>
      </w:r>
      <w:r w:rsidRPr="00F720EF">
        <w:rPr>
          <w:rFonts w:ascii="Arial" w:hAnsi="Arial" w:cs="Arial"/>
          <w:sz w:val="20"/>
          <w:szCs w:val="20"/>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240DBD10" w14:textId="77777777" w:rsidR="00B13102" w:rsidRPr="00F720EF" w:rsidRDefault="00B13102" w:rsidP="00B13102">
      <w:pPr>
        <w:tabs>
          <w:tab w:val="left" w:pos="1710"/>
        </w:tabs>
        <w:rPr>
          <w:rFonts w:ascii="Arial" w:hAnsi="Arial" w:cs="Arial"/>
          <w:sz w:val="20"/>
          <w:szCs w:val="20"/>
          <w:lang w:val="ro-RO"/>
        </w:rPr>
      </w:pPr>
      <w:r>
        <w:rPr>
          <w:rFonts w:ascii="Arial" w:hAnsi="Arial" w:cs="Arial"/>
          <w:b/>
          <w:bCs/>
          <w:sz w:val="20"/>
          <w:szCs w:val="20"/>
          <w:lang w:val="ro-RO"/>
        </w:rPr>
        <w:t>10</w:t>
      </w:r>
      <w:r w:rsidRPr="00F720EF">
        <w:rPr>
          <w:rFonts w:ascii="Arial" w:hAnsi="Arial" w:cs="Arial"/>
          <w:b/>
          <w:bCs/>
          <w:sz w:val="20"/>
          <w:szCs w:val="20"/>
          <w:lang w:val="ro-RO"/>
        </w:rPr>
        <w:t>.3</w:t>
      </w:r>
      <w:r w:rsidRPr="00F720EF">
        <w:rPr>
          <w:rFonts w:ascii="Arial" w:hAnsi="Arial" w:cs="Arial"/>
          <w:sz w:val="20"/>
          <w:szCs w:val="20"/>
          <w:lang w:val="ro-RO"/>
        </w:rPr>
        <w:t xml:space="preserve"> Prestatorul are obligaţia de a despăgubi Achizitorul împotriva oricăror:</w:t>
      </w:r>
    </w:p>
    <w:p w14:paraId="3E1ACF07" w14:textId="77777777" w:rsidR="00B13102" w:rsidRPr="00F720EF" w:rsidRDefault="00B13102" w:rsidP="00B13102">
      <w:pPr>
        <w:tabs>
          <w:tab w:val="left" w:pos="1710"/>
        </w:tabs>
        <w:rPr>
          <w:rFonts w:ascii="Arial" w:hAnsi="Arial" w:cs="Arial"/>
          <w:sz w:val="20"/>
          <w:szCs w:val="20"/>
          <w:lang w:val="ro-RO"/>
        </w:rPr>
      </w:pPr>
      <w:r w:rsidRPr="00F720EF">
        <w:rPr>
          <w:rFonts w:ascii="Arial" w:hAnsi="Arial" w:cs="Arial"/>
          <w:sz w:val="20"/>
          <w:szCs w:val="20"/>
          <w:lang w:val="ro-RO"/>
        </w:rPr>
        <w:t>a) reclamaţii şi acţiuni în justiţie ce rezultă din încălcarea unor drepturi de proprietate intelectuală (brevete, programe, mărci înregistrate etc.), în legătură cu prestarea serviciilor; şi</w:t>
      </w:r>
    </w:p>
    <w:p w14:paraId="25850C92" w14:textId="77777777" w:rsidR="00B13102" w:rsidRPr="00F720EF" w:rsidRDefault="00B13102" w:rsidP="00B13102">
      <w:pPr>
        <w:tabs>
          <w:tab w:val="left" w:pos="1710"/>
        </w:tabs>
        <w:rPr>
          <w:rFonts w:ascii="Arial" w:hAnsi="Arial" w:cs="Arial"/>
          <w:sz w:val="20"/>
          <w:szCs w:val="20"/>
          <w:lang w:val="ro-RO"/>
        </w:rPr>
      </w:pPr>
      <w:r w:rsidRPr="00F720EF">
        <w:rPr>
          <w:rFonts w:ascii="Arial" w:hAnsi="Arial" w:cs="Arial"/>
          <w:sz w:val="20"/>
          <w:szCs w:val="20"/>
          <w:lang w:val="ro-RO"/>
        </w:rPr>
        <w:t>b) daune-interese, costuri, taxe şi cheltuieli de orice natură, aferente, cu excepţia situaţiei în care o astfel de încălcare rezultă din respectarea documentaţiei emise de către Achizitor.</w:t>
      </w:r>
    </w:p>
    <w:p w14:paraId="7C400C63" w14:textId="77777777" w:rsidR="00B13102" w:rsidRPr="00F720EF" w:rsidRDefault="00B13102" w:rsidP="00B13102">
      <w:pPr>
        <w:rPr>
          <w:rFonts w:ascii="Arial" w:hAnsi="Arial" w:cs="Arial"/>
          <w:sz w:val="20"/>
          <w:szCs w:val="20"/>
          <w:lang w:val="ro-RO"/>
        </w:rPr>
      </w:pPr>
    </w:p>
    <w:p w14:paraId="40281984" w14:textId="77777777" w:rsidR="00B13102" w:rsidRPr="00F720EF" w:rsidRDefault="00B13102" w:rsidP="00B13102">
      <w:pPr>
        <w:rPr>
          <w:rFonts w:ascii="Arial" w:hAnsi="Arial" w:cs="Arial"/>
          <w:sz w:val="20"/>
          <w:szCs w:val="20"/>
          <w:lang w:val="ro-RO"/>
        </w:rPr>
      </w:pPr>
      <w:r w:rsidRPr="00F720EF">
        <w:rPr>
          <w:rFonts w:ascii="Arial" w:hAnsi="Arial" w:cs="Arial"/>
          <w:b/>
          <w:sz w:val="20"/>
          <w:szCs w:val="20"/>
          <w:lang w:val="ro-RO"/>
        </w:rPr>
        <w:t>1</w:t>
      </w:r>
      <w:r>
        <w:rPr>
          <w:rFonts w:ascii="Arial" w:hAnsi="Arial" w:cs="Arial"/>
          <w:b/>
          <w:sz w:val="20"/>
          <w:szCs w:val="20"/>
          <w:lang w:val="ro-RO"/>
        </w:rPr>
        <w:t>1</w:t>
      </w:r>
      <w:r w:rsidRPr="00F720EF">
        <w:rPr>
          <w:rFonts w:ascii="Arial" w:hAnsi="Arial" w:cs="Arial"/>
          <w:b/>
          <w:sz w:val="20"/>
          <w:szCs w:val="20"/>
          <w:lang w:val="ro-RO"/>
        </w:rPr>
        <w:t>. Obligatiile principale ale prestatorului</w:t>
      </w:r>
    </w:p>
    <w:p w14:paraId="5D67B7FD" w14:textId="77777777" w:rsidR="00B13102" w:rsidRPr="00F720EF" w:rsidRDefault="00B13102" w:rsidP="00B13102">
      <w:pPr>
        <w:rPr>
          <w:rFonts w:ascii="Arial" w:hAnsi="Arial" w:cs="Arial"/>
          <w:b/>
          <w:sz w:val="20"/>
          <w:szCs w:val="20"/>
          <w:lang w:val="ro-RO"/>
        </w:rPr>
      </w:pPr>
      <w:r w:rsidRPr="00F720EF">
        <w:rPr>
          <w:rFonts w:ascii="Arial" w:hAnsi="Arial" w:cs="Arial"/>
          <w:b/>
          <w:sz w:val="20"/>
          <w:szCs w:val="20"/>
          <w:lang w:val="ro-RO"/>
        </w:rPr>
        <w:t>1</w:t>
      </w:r>
      <w:r>
        <w:rPr>
          <w:rFonts w:ascii="Arial" w:hAnsi="Arial" w:cs="Arial"/>
          <w:b/>
          <w:sz w:val="20"/>
          <w:szCs w:val="20"/>
          <w:lang w:val="ro-RO"/>
        </w:rPr>
        <w:t>1</w:t>
      </w:r>
      <w:r w:rsidRPr="00F720EF">
        <w:rPr>
          <w:rFonts w:ascii="Arial" w:hAnsi="Arial" w:cs="Arial"/>
          <w:b/>
          <w:sz w:val="20"/>
          <w:szCs w:val="20"/>
          <w:lang w:val="ro-RO"/>
        </w:rPr>
        <w:t>.1. Codul de conduita</w:t>
      </w:r>
    </w:p>
    <w:p w14:paraId="6F0A5959"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1</w:t>
      </w:r>
      <w:r>
        <w:rPr>
          <w:rFonts w:ascii="Arial" w:hAnsi="Arial" w:cs="Arial"/>
          <w:sz w:val="20"/>
          <w:szCs w:val="20"/>
          <w:lang w:val="ro-RO"/>
        </w:rPr>
        <w:t>1</w:t>
      </w:r>
      <w:r w:rsidRPr="00F720EF">
        <w:rPr>
          <w:rFonts w:ascii="Arial" w:hAnsi="Arial" w:cs="Arial"/>
          <w:sz w:val="20"/>
          <w:szCs w:val="20"/>
          <w:lang w:val="ro-RO"/>
        </w:rPr>
        <w:t>.1.1 Prestatorul va actiona intotdeauna loial, impartial si ca un consilier de incredere pentru Achizitor conform regulilor si/sau codului de conduita al profesiei sale, precum si cu discretia necesara. Se va abtine sa faca afirmatii publice in legatura cu proiectul sau lucrarile executate fara sa aiba aprobarea prealabila a achizitorului, precum si sa participe in orice activitati care sunt in conflict cu obligatiile sale contractuale. Nu va angaja Achizitorul in niciun fel, fara a avea acordul prealabil scris al acestuia si va prezenta aceasta obligatie in mod clar tertilor, daca va fi cazul.</w:t>
      </w:r>
    </w:p>
    <w:p w14:paraId="7B128F82" w14:textId="77777777" w:rsidR="00B13102" w:rsidRDefault="00B13102" w:rsidP="00B13102">
      <w:pPr>
        <w:rPr>
          <w:rFonts w:ascii="Arial" w:hAnsi="Arial" w:cs="Arial"/>
          <w:sz w:val="20"/>
          <w:szCs w:val="20"/>
          <w:lang w:val="ro-RO"/>
        </w:rPr>
      </w:pPr>
      <w:r w:rsidRPr="00F720EF">
        <w:rPr>
          <w:rFonts w:ascii="Arial" w:hAnsi="Arial" w:cs="Arial"/>
          <w:sz w:val="20"/>
          <w:szCs w:val="20"/>
          <w:lang w:val="ro-RO"/>
        </w:rPr>
        <w:t>1</w:t>
      </w:r>
      <w:r>
        <w:rPr>
          <w:rFonts w:ascii="Arial" w:hAnsi="Arial" w:cs="Arial"/>
          <w:sz w:val="20"/>
          <w:szCs w:val="20"/>
          <w:lang w:val="ro-RO"/>
        </w:rPr>
        <w:t>1</w:t>
      </w:r>
      <w:r w:rsidRPr="00F720EF">
        <w:rPr>
          <w:rFonts w:ascii="Arial" w:hAnsi="Arial" w:cs="Arial"/>
          <w:sz w:val="20"/>
          <w:szCs w:val="20"/>
          <w:lang w:val="ro-RO"/>
        </w:rPr>
        <w:t xml:space="preserve">.1.2 Cand Prestatorul sau oricare din subcontractantii sai, personalul, expertii, agentii sau subordonatii sai se ofera sa dea, ori sunt de acord sa ofere ori sa dea, sau dau oricarei persoane, mita, bunuri in dar, facilitati ori comisioane in scopul de a determina ori recompensa indeplinirea sau neindeplinirea oricarui act sau fapt privind prezentul contract sau orice alt contract incheiat cu Achizitorul, ori pentru a favoriza sau defavoriza orice persoana in legatura cu prezentul contract sau cu orice alt contract incheiat cu acesta, Achizitorul poate decide incetarea prezentului contract conform prevederilor art. 21.1, fara a aduce atingere niciunui drept anterior dobandit de prestator. </w:t>
      </w:r>
    </w:p>
    <w:p w14:paraId="121868E3"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1</w:t>
      </w:r>
      <w:r>
        <w:rPr>
          <w:rFonts w:ascii="Arial" w:hAnsi="Arial" w:cs="Arial"/>
          <w:sz w:val="20"/>
          <w:szCs w:val="20"/>
          <w:lang w:val="ro-RO"/>
        </w:rPr>
        <w:t>1</w:t>
      </w:r>
      <w:r w:rsidRPr="00F720EF">
        <w:rPr>
          <w:rFonts w:ascii="Arial" w:hAnsi="Arial" w:cs="Arial"/>
          <w:sz w:val="20"/>
          <w:szCs w:val="20"/>
          <w:lang w:val="ro-RO"/>
        </w:rPr>
        <w:t xml:space="preserve">.1.3 Platile catre prestator aferente Contractului vor constitui singurul venit ori beneficiu ce poate deriva din acesta si, atat Prestatorul, cat si personalul sau salariat ori contractat, inclusiv conducerea </w:t>
      </w:r>
      <w:r w:rsidRPr="00F720EF">
        <w:rPr>
          <w:rFonts w:ascii="Arial" w:hAnsi="Arial" w:cs="Arial"/>
          <w:sz w:val="20"/>
          <w:szCs w:val="20"/>
          <w:lang w:val="ro-RO"/>
        </w:rPr>
        <w:lastRenderedPageBreak/>
        <w:t>sa si salariatii din teritoriu, nu vor accepta niciun comision, discount, alocatie, plata indirecta sau orice alta forma de retributie in legatura cu sau pentru executarea obligatiilor din prezentul contract.</w:t>
      </w:r>
    </w:p>
    <w:p w14:paraId="4D7C8D47"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1</w:t>
      </w:r>
      <w:r>
        <w:rPr>
          <w:rFonts w:ascii="Arial" w:hAnsi="Arial" w:cs="Arial"/>
          <w:sz w:val="20"/>
          <w:szCs w:val="20"/>
          <w:lang w:val="ro-RO"/>
        </w:rPr>
        <w:t>1.</w:t>
      </w:r>
      <w:r w:rsidRPr="00F720EF">
        <w:rPr>
          <w:rFonts w:ascii="Arial" w:hAnsi="Arial" w:cs="Arial"/>
          <w:sz w:val="20"/>
          <w:szCs w:val="20"/>
          <w:lang w:val="ro-RO"/>
        </w:rPr>
        <w:t>1.4 Prestatorul si personalul sau vor respecta secretul profesional, pe perioada executarii Contractului, inclusiv pe perioada oricarei prelungiri, precum si dupa incetarea acestuia. In acest sens, cu exceptia cazului in care se obtine acordul scris prealabil al Achizitorului, Prestatorul si personalul sau, salariat ori contractat de acesta, incluzand conducerea si salariatii din teritoriu, nu vor divulga niciodata oricarei alte persoane sau entitati, nicio informatie confidentiala divulgata lor sau despre care au luat cunostinta si nu vor face publica nicio informatie referitoare la recomandarile primite in cursul sau ca rezultat al derularii prezentului contract. Totodata, Prestatorul si personalul sau nu vor utiliza in dauna Achizitorului informatiile ce le-au fost furnizate sau rezultatul studiilor, testelor, cercetarilor desfasurate in cursul sau in scopul executarii prezentului Contract.</w:t>
      </w:r>
    </w:p>
    <w:p w14:paraId="3E44BB34"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1</w:t>
      </w:r>
      <w:r>
        <w:rPr>
          <w:rFonts w:ascii="Arial" w:hAnsi="Arial" w:cs="Arial"/>
          <w:sz w:val="20"/>
          <w:szCs w:val="20"/>
          <w:lang w:val="ro-RO"/>
        </w:rPr>
        <w:t>1</w:t>
      </w:r>
      <w:r w:rsidRPr="00F720EF">
        <w:rPr>
          <w:rFonts w:ascii="Arial" w:hAnsi="Arial" w:cs="Arial"/>
          <w:sz w:val="20"/>
          <w:szCs w:val="20"/>
          <w:lang w:val="ro-RO"/>
        </w:rPr>
        <w:t>.1.5 Executarea Contractului nu va genera cheltuieli comerciale neuzuale. Daca apar totusi astfel de cheltuieli, Contractul poate inceta. Cheltuielile comerciale neuzuale sunt comisioanele care nu sunt mentionate in prezentul contract sau care nu rezulta dintr-un contract valabil incheiat referitor la acesta, comisioanele care nu corespund unor servicii/lucrari executate si legitime, comisioanele platite unui destinatar care nu este in mod clar identificat sau comisioanele platite unei societati care potrivit tuturor aparentelor este o societate interpusa.</w:t>
      </w:r>
    </w:p>
    <w:p w14:paraId="6DCE8EA2"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1</w:t>
      </w:r>
      <w:r>
        <w:rPr>
          <w:rFonts w:ascii="Arial" w:hAnsi="Arial" w:cs="Arial"/>
          <w:sz w:val="20"/>
          <w:szCs w:val="20"/>
          <w:lang w:val="ro-RO"/>
        </w:rPr>
        <w:t>1</w:t>
      </w:r>
      <w:r w:rsidRPr="00F720EF">
        <w:rPr>
          <w:rFonts w:ascii="Arial" w:hAnsi="Arial" w:cs="Arial"/>
          <w:sz w:val="20"/>
          <w:szCs w:val="20"/>
          <w:lang w:val="ro-RO"/>
        </w:rPr>
        <w:t>.1.6 Prestatorul va furniza Achizitorului, la cerere, documente justificative cu privire la conditiile in care se executa prezentul contract. Achizitorul, fara a stanjeni activitatea Executorului, va efectua orice documentare sau cercetare la fata locului pe care o considera necesara pentru strangerea de probe in cazul oricarei suspiciuni cu privire la existenta unor cheltuieli comerciale neuzuale.</w:t>
      </w:r>
    </w:p>
    <w:p w14:paraId="2842C767" w14:textId="77777777" w:rsidR="00B13102" w:rsidRPr="00F720EF" w:rsidRDefault="00B13102" w:rsidP="00B13102">
      <w:pPr>
        <w:rPr>
          <w:rFonts w:ascii="Arial" w:hAnsi="Arial" w:cs="Arial"/>
          <w:b/>
          <w:sz w:val="20"/>
          <w:szCs w:val="20"/>
          <w:lang w:val="ro-RO"/>
        </w:rPr>
      </w:pPr>
      <w:r w:rsidRPr="00F720EF">
        <w:rPr>
          <w:rFonts w:ascii="Arial" w:hAnsi="Arial" w:cs="Arial"/>
          <w:b/>
          <w:sz w:val="20"/>
          <w:szCs w:val="20"/>
          <w:lang w:val="ro-RO"/>
        </w:rPr>
        <w:t>1</w:t>
      </w:r>
      <w:r>
        <w:rPr>
          <w:rFonts w:ascii="Arial" w:hAnsi="Arial" w:cs="Arial"/>
          <w:b/>
          <w:sz w:val="20"/>
          <w:szCs w:val="20"/>
          <w:lang w:val="ro-RO"/>
        </w:rPr>
        <w:t>1</w:t>
      </w:r>
      <w:r w:rsidRPr="00F720EF">
        <w:rPr>
          <w:rFonts w:ascii="Arial" w:hAnsi="Arial" w:cs="Arial"/>
          <w:b/>
          <w:sz w:val="20"/>
          <w:szCs w:val="20"/>
          <w:lang w:val="ro-RO"/>
        </w:rPr>
        <w:t>.2 Conflictul de interese</w:t>
      </w:r>
    </w:p>
    <w:p w14:paraId="24E87949"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 xml:space="preserve">(1)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0581A836"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 xml:space="preserve">(2)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5A1EC60E" w14:textId="77777777" w:rsidR="00B13102" w:rsidRPr="00AA440A" w:rsidRDefault="00B13102" w:rsidP="00B13102">
      <w:pPr>
        <w:rPr>
          <w:rFonts w:ascii="Arial" w:hAnsi="Arial" w:cs="Arial"/>
          <w:sz w:val="20"/>
          <w:szCs w:val="20"/>
          <w:lang w:val="ro-RO"/>
        </w:rPr>
      </w:pPr>
      <w:r w:rsidRPr="00F720EF">
        <w:rPr>
          <w:rFonts w:ascii="Arial" w:hAnsi="Arial" w:cs="Arial"/>
          <w:sz w:val="20"/>
          <w:szCs w:val="20"/>
          <w:lang w:val="ro-RO"/>
        </w:rPr>
        <w:t>(3)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14:paraId="69A0E7E4" w14:textId="77777777" w:rsidR="00B13102" w:rsidRPr="00F720EF" w:rsidRDefault="00B13102" w:rsidP="00B13102">
      <w:pPr>
        <w:rPr>
          <w:rFonts w:ascii="Arial" w:hAnsi="Arial" w:cs="Arial"/>
          <w:b/>
          <w:sz w:val="20"/>
          <w:szCs w:val="20"/>
          <w:lang w:val="ro-RO"/>
        </w:rPr>
      </w:pPr>
      <w:r w:rsidRPr="00F720EF">
        <w:rPr>
          <w:rFonts w:ascii="Arial" w:hAnsi="Arial" w:cs="Arial"/>
          <w:b/>
          <w:sz w:val="20"/>
          <w:szCs w:val="20"/>
          <w:lang w:val="ro-RO"/>
        </w:rPr>
        <w:t>1</w:t>
      </w:r>
      <w:r>
        <w:rPr>
          <w:rFonts w:ascii="Arial" w:hAnsi="Arial" w:cs="Arial"/>
          <w:b/>
          <w:sz w:val="20"/>
          <w:szCs w:val="20"/>
          <w:lang w:val="ro-RO"/>
        </w:rPr>
        <w:t>1</w:t>
      </w:r>
      <w:r w:rsidRPr="00F720EF">
        <w:rPr>
          <w:rFonts w:ascii="Arial" w:hAnsi="Arial" w:cs="Arial"/>
          <w:b/>
          <w:sz w:val="20"/>
          <w:szCs w:val="20"/>
          <w:lang w:val="ro-RO"/>
        </w:rPr>
        <w:t>.3 Legislatia Muncii si Programul de lucru</w:t>
      </w:r>
    </w:p>
    <w:p w14:paraId="5CED09BE"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0C9B97CA"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 xml:space="preserve">(2) Prestatorul va asigura niveluri de salarizare si conditii de munca care nu vor fi inferioare celor stabilite in cadrul ramurii de activitate in care se desfasoara serviciul. </w:t>
      </w:r>
    </w:p>
    <w:p w14:paraId="481AEB16"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(3) Prestatorul ii va obliga pe angajatii sai sa se conformeze tuturor legilor in vigoare, inclusiv celor legate de securitatea muncii.</w:t>
      </w:r>
    </w:p>
    <w:p w14:paraId="4BB98881"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(4) Achizitorul nu raspunde de eventualele diferente intre salariile/preturile/tarifele/manopera declarata in oferta cu care a fost declarant castigator si salariile inregistrate la ITM constatate de organele cu atributii de control. In cazul constatarii unor prejudicii rezultate din astfel de diferente, Prestatorul se obliga sa le achite in termen de 15 zile de la constatarea lor.</w:t>
      </w:r>
    </w:p>
    <w:p w14:paraId="27B68AB7" w14:textId="77777777" w:rsidR="00B13102" w:rsidRPr="00F720EF" w:rsidRDefault="00B13102" w:rsidP="00B13102">
      <w:pPr>
        <w:rPr>
          <w:rFonts w:ascii="Arial" w:hAnsi="Arial" w:cs="Arial"/>
          <w:b/>
          <w:sz w:val="20"/>
          <w:szCs w:val="20"/>
          <w:lang w:val="ro-RO"/>
        </w:rPr>
      </w:pPr>
      <w:r w:rsidRPr="00F720EF">
        <w:rPr>
          <w:rFonts w:ascii="Arial" w:hAnsi="Arial" w:cs="Arial"/>
          <w:b/>
          <w:sz w:val="20"/>
          <w:szCs w:val="20"/>
          <w:lang w:val="ro-RO"/>
        </w:rPr>
        <w:t>1</w:t>
      </w:r>
      <w:r>
        <w:rPr>
          <w:rFonts w:ascii="Arial" w:hAnsi="Arial" w:cs="Arial"/>
          <w:b/>
          <w:sz w:val="20"/>
          <w:szCs w:val="20"/>
          <w:lang w:val="ro-RO"/>
        </w:rPr>
        <w:t>1</w:t>
      </w:r>
      <w:r w:rsidRPr="00F720EF">
        <w:rPr>
          <w:rFonts w:ascii="Arial" w:hAnsi="Arial" w:cs="Arial"/>
          <w:b/>
          <w:sz w:val="20"/>
          <w:szCs w:val="20"/>
          <w:lang w:val="ro-RO"/>
        </w:rPr>
        <w:t xml:space="preserve">.4 Inlocuirea personalului nominalizat in oferta </w:t>
      </w:r>
    </w:p>
    <w:p w14:paraId="20F45DC2"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(1) Prestatorul nu va efectua schimbari ale personalului aprobat fara acordul scris in prealabil al Achizitorului. Prestatorul trebuie sa propuna din proprie initiativa inlocuirea in urmatoarele situatii:</w:t>
      </w:r>
    </w:p>
    <w:p w14:paraId="59BD95B2"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a) in cazul decesului, in cazul imbolnavirii sau in cazul accidentarii unui membru al personalului;</w:t>
      </w:r>
    </w:p>
    <w:p w14:paraId="5924ACAC"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b) daca se impune inlocuirea unui membru al personalului pentru orice alt motiv care nu este sub controlul Prestatorului (ex: demisia).</w:t>
      </w:r>
    </w:p>
    <w:p w14:paraId="6F01289C"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(2) Oricare din situaţiile menţionate la punctele a şi b vor fi dovedite cu documente justificative emise de autorităţile competente și/sau de persoanele înlocuite, iar Prestatorul va întreprinde tot ce este conform și necesar să nu întrerupă/pericliteze asigurarea serviciilor. Neprezentarea documentelor dă dreptul Achizitorului de a aplica penalități.</w:t>
      </w:r>
    </w:p>
    <w:p w14:paraId="1A7FD89E"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lastRenderedPageBreak/>
        <w:t>(3) Pe parcursul derularii executarii, pe baza unei cereri scrise motivate si justificate, Achizitorul poate solicita inlocuirea, daca considera ca un membru al personalului este ineficient sau nu isi indeplineste sarcinile din Contract.</w:t>
      </w:r>
    </w:p>
    <w:p w14:paraId="35A5E743"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 xml:space="preserve">(4) Persoanele indeplinind functiile solicitate prin documentatia de atribuire a achizitiei, reprezentand personalul alocat pentru indeplinirea contractului vor fi asigurate pe toata durata contractului, pana la data restituirii garantiei de buna executie. Prestatorul trebuie sa dispuna de acest personal pe toata aceasta perioada astfel incat sa poata mobiliza specialistii necesari in functie de natura si durata activitatilor ce necesita a fi desfasurate. </w:t>
      </w:r>
    </w:p>
    <w:p w14:paraId="38A5C238"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 xml:space="preserve">(5) In cazul in care un membru al personalului trebuie inlocuit, inlocuitorul trebuie sa detina cel putin experienţa şi pregătirea profesională minimă solicitată prin Documentația de atribuire. </w:t>
      </w:r>
    </w:p>
    <w:p w14:paraId="4A189FC2"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(6) Costurile suplimentare generate de inlocuirea personalului sunt suportate de Prestator. In cazul in care expertul nu este inlocuit imediat si functiile acestuia urmeaza sa fie preluate dupa o anumita perioada de timp de catre noul expert, Prestatorul va desemna un expert temporar din echipa sa de Personal de backstopping (Suport) si rezerva pentru indeplinirea contractului, pana la sosirea noului expert, sau ia masuri pentru a compensa absenta temporara a expertului lipsa.</w:t>
      </w:r>
    </w:p>
    <w:p w14:paraId="2DB59EE8" w14:textId="77777777" w:rsidR="00B13102" w:rsidRPr="00F720EF" w:rsidRDefault="00B13102" w:rsidP="00B13102">
      <w:pPr>
        <w:rPr>
          <w:rFonts w:ascii="Arial" w:hAnsi="Arial" w:cs="Arial"/>
          <w:b/>
          <w:sz w:val="20"/>
          <w:szCs w:val="20"/>
          <w:lang w:val="ro-RO"/>
        </w:rPr>
      </w:pPr>
      <w:r w:rsidRPr="00F720EF">
        <w:rPr>
          <w:rFonts w:ascii="Arial" w:hAnsi="Arial" w:cs="Arial"/>
          <w:b/>
          <w:sz w:val="20"/>
          <w:szCs w:val="20"/>
          <w:lang w:val="ro-RO"/>
        </w:rPr>
        <w:t>1</w:t>
      </w:r>
      <w:r>
        <w:rPr>
          <w:rFonts w:ascii="Arial" w:hAnsi="Arial" w:cs="Arial"/>
          <w:b/>
          <w:sz w:val="20"/>
          <w:szCs w:val="20"/>
          <w:lang w:val="ro-RO"/>
        </w:rPr>
        <w:t>1</w:t>
      </w:r>
      <w:r w:rsidRPr="00F720EF">
        <w:rPr>
          <w:rFonts w:ascii="Arial" w:hAnsi="Arial" w:cs="Arial"/>
          <w:b/>
          <w:sz w:val="20"/>
          <w:szCs w:val="20"/>
          <w:lang w:val="ro-RO"/>
        </w:rPr>
        <w:t>.5 Obligatiile prestatorului. Personalul si echipamentul</w:t>
      </w:r>
    </w:p>
    <w:p w14:paraId="2B9E046C" w14:textId="77777777" w:rsidR="00B13102" w:rsidRPr="00DC1122" w:rsidRDefault="00B13102" w:rsidP="00B13102">
      <w:pPr>
        <w:autoSpaceDE w:val="0"/>
        <w:autoSpaceDN w:val="0"/>
        <w:adjustRightInd w:val="0"/>
        <w:rPr>
          <w:rFonts w:ascii="Arial" w:hAnsi="Arial" w:cs="Arial"/>
          <w:b/>
          <w:sz w:val="20"/>
          <w:szCs w:val="20"/>
          <w:lang w:val="it-IT"/>
        </w:rPr>
      </w:pPr>
      <w:r w:rsidRPr="00F720EF">
        <w:rPr>
          <w:rFonts w:ascii="Arial" w:hAnsi="Arial" w:cs="Arial"/>
          <w:sz w:val="20"/>
          <w:szCs w:val="20"/>
          <w:lang w:val="pt-BR"/>
        </w:rPr>
        <w:t>1</w:t>
      </w:r>
      <w:r>
        <w:rPr>
          <w:rFonts w:ascii="Arial" w:hAnsi="Arial" w:cs="Arial"/>
          <w:sz w:val="20"/>
          <w:szCs w:val="20"/>
          <w:lang w:val="pt-BR"/>
        </w:rPr>
        <w:t>1</w:t>
      </w:r>
      <w:r w:rsidRPr="00F720EF">
        <w:rPr>
          <w:rFonts w:ascii="Arial" w:hAnsi="Arial" w:cs="Arial"/>
          <w:sz w:val="20"/>
          <w:szCs w:val="20"/>
          <w:lang w:val="pt-BR"/>
        </w:rPr>
        <w:t>.5.1 Prestatorul se obligă să presteze:</w:t>
      </w:r>
      <w:r w:rsidRPr="00A76D56">
        <w:rPr>
          <w:rFonts w:ascii="Arial Narrow" w:hAnsi="Arial Narrow" w:cs="Arial"/>
          <w:sz w:val="22"/>
          <w:szCs w:val="22"/>
          <w:lang w:val="pt-BR"/>
        </w:rPr>
        <w:t xml:space="preserve"> </w:t>
      </w:r>
      <w:r w:rsidRPr="00526319">
        <w:rPr>
          <w:rFonts w:ascii="Arial" w:hAnsi="Arial" w:cs="Arial"/>
          <w:b/>
          <w:sz w:val="20"/>
          <w:szCs w:val="20"/>
          <w:lang w:val="pt-BR"/>
        </w:rPr>
        <w:t xml:space="preserve">Servicii </w:t>
      </w:r>
      <w:r>
        <w:rPr>
          <w:rFonts w:ascii="Arial" w:hAnsi="Arial" w:cs="Arial"/>
          <w:b/>
          <w:sz w:val="20"/>
          <w:szCs w:val="20"/>
          <w:lang w:val="pt-BR"/>
        </w:rPr>
        <w:t>de curatenie pentru parcarile subterane, supraetajate, cu bariere si baze sportive</w:t>
      </w:r>
      <w:r w:rsidRPr="00BC20D8">
        <w:rPr>
          <w:rFonts w:ascii="Arial" w:hAnsi="Arial" w:cs="Arial"/>
          <w:b/>
          <w:sz w:val="20"/>
          <w:szCs w:val="20"/>
          <w:lang w:val="it-IT"/>
        </w:rPr>
        <w:t>,</w:t>
      </w:r>
      <w:r w:rsidRPr="00F720EF">
        <w:rPr>
          <w:rFonts w:ascii="Arial" w:hAnsi="Arial" w:cs="Arial"/>
          <w:sz w:val="20"/>
          <w:szCs w:val="20"/>
          <w:lang w:val="pt-BR"/>
        </w:rPr>
        <w:t xml:space="preserve"> </w:t>
      </w:r>
      <w:r w:rsidRPr="00F720EF">
        <w:rPr>
          <w:rFonts w:ascii="Arial" w:hAnsi="Arial" w:cs="Arial"/>
          <w:b/>
          <w:noProof/>
          <w:sz w:val="20"/>
          <w:szCs w:val="20"/>
          <w:lang w:val="it-IT"/>
        </w:rPr>
        <w:t xml:space="preserve">in conformitate cu </w:t>
      </w:r>
      <w:r w:rsidRPr="00DC1122">
        <w:rPr>
          <w:rFonts w:ascii="Arial" w:hAnsi="Arial" w:cs="Arial"/>
          <w:b/>
          <w:noProof/>
          <w:sz w:val="20"/>
          <w:szCs w:val="20"/>
          <w:lang w:val="it-IT"/>
        </w:rPr>
        <w:t xml:space="preserve">cerintele solicitate in caietul de sarcini nr. </w:t>
      </w:r>
      <w:r w:rsidRPr="00DC1122">
        <w:rPr>
          <w:rFonts w:ascii="Arial" w:hAnsi="Arial" w:cs="Arial"/>
          <w:b/>
          <w:bCs/>
          <w:noProof/>
          <w:sz w:val="20"/>
          <w:szCs w:val="20"/>
          <w:lang w:val="it-IT"/>
        </w:rPr>
        <w:t>85102 din 20.02.2025</w:t>
      </w:r>
      <w:r w:rsidRPr="00DC1122">
        <w:rPr>
          <w:rFonts w:ascii="Arial" w:hAnsi="Arial" w:cs="Arial"/>
          <w:b/>
          <w:noProof/>
          <w:sz w:val="20"/>
          <w:szCs w:val="20"/>
          <w:lang w:val="it-IT"/>
        </w:rPr>
        <w:t>.</w:t>
      </w:r>
    </w:p>
    <w:p w14:paraId="681C6A6A" w14:textId="77777777" w:rsidR="00B13102" w:rsidRPr="00F720EF" w:rsidRDefault="00B13102" w:rsidP="00B13102">
      <w:pPr>
        <w:rPr>
          <w:rFonts w:ascii="Arial" w:hAnsi="Arial" w:cs="Arial"/>
          <w:sz w:val="20"/>
          <w:szCs w:val="20"/>
          <w:lang w:val="ro-RO"/>
        </w:rPr>
      </w:pPr>
      <w:r w:rsidRPr="00DC1122">
        <w:rPr>
          <w:rFonts w:ascii="Arial" w:hAnsi="Arial" w:cs="Arial"/>
          <w:sz w:val="20"/>
          <w:szCs w:val="20"/>
          <w:lang w:val="it-IT"/>
        </w:rPr>
        <w:t>11.5.2 Prestatorul are obligatia de a se asigura ca toate tipurile de activitati</w:t>
      </w:r>
      <w:r w:rsidRPr="00F720EF">
        <w:rPr>
          <w:rFonts w:ascii="Arial" w:hAnsi="Arial" w:cs="Arial"/>
          <w:sz w:val="20"/>
          <w:szCs w:val="20"/>
          <w:lang w:val="it-IT"/>
        </w:rPr>
        <w:t xml:space="preserve"> ce fac obiectul contractului sunt prestate de personal autorizat/certificat/atestat conform solicitarilor legale in domeniul contractului</w:t>
      </w:r>
      <w:r w:rsidRPr="00F720EF">
        <w:rPr>
          <w:rFonts w:ascii="Arial" w:hAnsi="Arial" w:cs="Arial"/>
          <w:sz w:val="20"/>
          <w:szCs w:val="20"/>
          <w:lang w:val="ro-RO"/>
        </w:rPr>
        <w:t xml:space="preserve"> </w:t>
      </w:r>
    </w:p>
    <w:p w14:paraId="252B53C7"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1</w:t>
      </w:r>
      <w:r>
        <w:rPr>
          <w:rFonts w:ascii="Arial" w:hAnsi="Arial" w:cs="Arial"/>
          <w:sz w:val="20"/>
          <w:szCs w:val="20"/>
          <w:lang w:val="ro-RO"/>
        </w:rPr>
        <w:t>1</w:t>
      </w:r>
      <w:r w:rsidRPr="00F720EF">
        <w:rPr>
          <w:rFonts w:ascii="Arial" w:hAnsi="Arial" w:cs="Arial"/>
          <w:sz w:val="20"/>
          <w:szCs w:val="20"/>
          <w:lang w:val="ro-RO"/>
        </w:rPr>
        <w:t>.5.3 Prestatorul are obligatia de a se asigura ca toate tipurile de activitati ce fac obiectul contractului sunt prestate de personal autorizat/certificat/atestat conform solicitarilor legale in domeniul contractului.</w:t>
      </w:r>
    </w:p>
    <w:p w14:paraId="0A39C905"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1</w:t>
      </w:r>
      <w:r>
        <w:rPr>
          <w:rFonts w:ascii="Arial" w:hAnsi="Arial" w:cs="Arial"/>
          <w:sz w:val="20"/>
          <w:szCs w:val="20"/>
          <w:lang w:val="ro-RO"/>
        </w:rPr>
        <w:t>1</w:t>
      </w:r>
      <w:r w:rsidRPr="00F720EF">
        <w:rPr>
          <w:rFonts w:ascii="Arial" w:hAnsi="Arial" w:cs="Arial"/>
          <w:sz w:val="20"/>
          <w:szCs w:val="20"/>
          <w:lang w:val="ro-RO"/>
        </w:rPr>
        <w:t>.5.4 Prestatorul are obligatia de a se asigura ca personalul utilizat in executarea contractului va avea calificarea, competenta si experienta corespunzatoare pentru domeniile de activitate ce fac obiectul contractului.</w:t>
      </w:r>
    </w:p>
    <w:p w14:paraId="65E1827B"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1</w:t>
      </w:r>
      <w:r>
        <w:rPr>
          <w:rFonts w:ascii="Arial" w:hAnsi="Arial" w:cs="Arial"/>
          <w:sz w:val="20"/>
          <w:szCs w:val="20"/>
          <w:lang w:val="ro-RO"/>
        </w:rPr>
        <w:t>1</w:t>
      </w:r>
      <w:r w:rsidRPr="00F720EF">
        <w:rPr>
          <w:rFonts w:ascii="Arial" w:hAnsi="Arial" w:cs="Arial"/>
          <w:sz w:val="20"/>
          <w:szCs w:val="20"/>
          <w:lang w:val="ro-RO"/>
        </w:rPr>
        <w:t>.5.5 Raspunderea pentru prestarea obiectului contractului cu personal atestat/calificat/autorizat si in deplina conformitate cu 1</w:t>
      </w:r>
      <w:r>
        <w:rPr>
          <w:rFonts w:ascii="Arial" w:hAnsi="Arial" w:cs="Arial"/>
          <w:sz w:val="20"/>
          <w:szCs w:val="20"/>
          <w:lang w:val="ro-RO"/>
        </w:rPr>
        <w:t>1</w:t>
      </w:r>
      <w:r w:rsidRPr="00F720EF">
        <w:rPr>
          <w:rFonts w:ascii="Arial" w:hAnsi="Arial" w:cs="Arial"/>
          <w:sz w:val="20"/>
          <w:szCs w:val="20"/>
          <w:lang w:val="ro-RO"/>
        </w:rPr>
        <w:t>.5.2, 1</w:t>
      </w:r>
      <w:r>
        <w:rPr>
          <w:rFonts w:ascii="Arial" w:hAnsi="Arial" w:cs="Arial"/>
          <w:sz w:val="20"/>
          <w:szCs w:val="20"/>
          <w:lang w:val="ro-RO"/>
        </w:rPr>
        <w:t>1</w:t>
      </w:r>
      <w:r w:rsidRPr="00F720EF">
        <w:rPr>
          <w:rFonts w:ascii="Arial" w:hAnsi="Arial" w:cs="Arial"/>
          <w:sz w:val="20"/>
          <w:szCs w:val="20"/>
          <w:lang w:val="ro-RO"/>
        </w:rPr>
        <w:t>.5.3, ale prezentului articol si cu legislatia care reglementeaza obiectul contractului revine prestatorului.</w:t>
      </w:r>
    </w:p>
    <w:p w14:paraId="17579555"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1</w:t>
      </w:r>
      <w:r>
        <w:rPr>
          <w:rFonts w:ascii="Arial" w:hAnsi="Arial" w:cs="Arial"/>
          <w:sz w:val="20"/>
          <w:szCs w:val="20"/>
          <w:lang w:val="ro-RO"/>
        </w:rPr>
        <w:t>1</w:t>
      </w:r>
      <w:r w:rsidRPr="00F720EF">
        <w:rPr>
          <w:rFonts w:ascii="Arial" w:hAnsi="Arial" w:cs="Arial"/>
          <w:sz w:val="20"/>
          <w:szCs w:val="20"/>
          <w:lang w:val="ro-RO"/>
        </w:rPr>
        <w:t>.5.6 Prestatorul are obligatia de a se asigura ca in calitate de persoana juridica detine toate autorizatiile/certificarile/atestatele prevazute de lege ca obligatorii pentru a putea executa toate activitatile care fac obiectul contractului.</w:t>
      </w:r>
    </w:p>
    <w:p w14:paraId="16089FE5" w14:textId="77777777" w:rsidR="00B13102" w:rsidRPr="00F720EF" w:rsidRDefault="00B13102" w:rsidP="00B13102">
      <w:pPr>
        <w:rPr>
          <w:rFonts w:ascii="Arial" w:hAnsi="Arial" w:cs="Arial"/>
          <w:sz w:val="20"/>
          <w:szCs w:val="20"/>
          <w:lang w:val="ro-RO"/>
        </w:rPr>
      </w:pPr>
      <w:r>
        <w:rPr>
          <w:rFonts w:ascii="Arial" w:hAnsi="Arial" w:cs="Arial"/>
          <w:sz w:val="20"/>
          <w:szCs w:val="20"/>
          <w:lang w:val="ro-RO"/>
        </w:rPr>
        <w:t>1</w:t>
      </w:r>
      <w:r w:rsidRPr="00F720EF">
        <w:rPr>
          <w:rFonts w:ascii="Arial" w:hAnsi="Arial" w:cs="Arial"/>
          <w:sz w:val="20"/>
          <w:szCs w:val="20"/>
          <w:lang w:val="ro-RO"/>
        </w:rPr>
        <w:t>1.5.7 Nu vor putea fi percepute plati suplimentare pentru indeplinirea obligatiilor prevazute la alin. 1</w:t>
      </w:r>
      <w:r>
        <w:rPr>
          <w:rFonts w:ascii="Arial" w:hAnsi="Arial" w:cs="Arial"/>
          <w:sz w:val="20"/>
          <w:szCs w:val="20"/>
          <w:lang w:val="ro-RO"/>
        </w:rPr>
        <w:t>1</w:t>
      </w:r>
      <w:r w:rsidRPr="00F720EF">
        <w:rPr>
          <w:rFonts w:ascii="Arial" w:hAnsi="Arial" w:cs="Arial"/>
          <w:sz w:val="20"/>
          <w:szCs w:val="20"/>
          <w:lang w:val="ro-RO"/>
        </w:rPr>
        <w:t>.5.2, 1</w:t>
      </w:r>
      <w:r>
        <w:rPr>
          <w:rFonts w:ascii="Arial" w:hAnsi="Arial" w:cs="Arial"/>
          <w:sz w:val="20"/>
          <w:szCs w:val="20"/>
          <w:lang w:val="ro-RO"/>
        </w:rPr>
        <w:t>1</w:t>
      </w:r>
      <w:r w:rsidRPr="00F720EF">
        <w:rPr>
          <w:rFonts w:ascii="Arial" w:hAnsi="Arial" w:cs="Arial"/>
          <w:sz w:val="20"/>
          <w:szCs w:val="20"/>
          <w:lang w:val="ro-RO"/>
        </w:rPr>
        <w:t>.5.3, 1</w:t>
      </w:r>
      <w:r>
        <w:rPr>
          <w:rFonts w:ascii="Arial" w:hAnsi="Arial" w:cs="Arial"/>
          <w:sz w:val="20"/>
          <w:szCs w:val="20"/>
          <w:lang w:val="ro-RO"/>
        </w:rPr>
        <w:t>1</w:t>
      </w:r>
      <w:r w:rsidRPr="00F720EF">
        <w:rPr>
          <w:rFonts w:ascii="Arial" w:hAnsi="Arial" w:cs="Arial"/>
          <w:sz w:val="20"/>
          <w:szCs w:val="20"/>
          <w:lang w:val="ro-RO"/>
        </w:rPr>
        <w:t>.5.4 si 1</w:t>
      </w:r>
      <w:r>
        <w:rPr>
          <w:rFonts w:ascii="Arial" w:hAnsi="Arial" w:cs="Arial"/>
          <w:sz w:val="20"/>
          <w:szCs w:val="20"/>
          <w:lang w:val="ro-RO"/>
        </w:rPr>
        <w:t>1</w:t>
      </w:r>
      <w:r w:rsidRPr="00F720EF">
        <w:rPr>
          <w:rFonts w:ascii="Arial" w:hAnsi="Arial" w:cs="Arial"/>
          <w:sz w:val="20"/>
          <w:szCs w:val="20"/>
          <w:lang w:val="ro-RO"/>
        </w:rPr>
        <w:t>.5.5 ale prezentului articol, acestea fiind considerate incluse in pretul ofertat.</w:t>
      </w:r>
    </w:p>
    <w:p w14:paraId="63EAC8A4"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1</w:t>
      </w:r>
      <w:r>
        <w:rPr>
          <w:rFonts w:ascii="Arial" w:hAnsi="Arial" w:cs="Arial"/>
          <w:sz w:val="20"/>
          <w:szCs w:val="20"/>
          <w:lang w:val="ro-RO"/>
        </w:rPr>
        <w:t>1</w:t>
      </w:r>
      <w:r w:rsidRPr="00F720EF">
        <w:rPr>
          <w:rFonts w:ascii="Arial" w:hAnsi="Arial" w:cs="Arial"/>
          <w:sz w:val="20"/>
          <w:szCs w:val="20"/>
          <w:lang w:val="ro-RO"/>
        </w:rPr>
        <w:t>.5.8 Prestatorul are obligatia de a respecta si executa dispozitiile achizitorului in orice problema, mentionata sau nu in contract, referitoare la serviciile prestate. In cazul in care prestatorul considera ca dispozitiile achizitorului sunt nejustificate sau inoportune, acesta are dreptul de a ridica obiectii, in scris, fara ca obiectiile respective sa il absolve de obligatia de a executa dispozitiile primite, cu exceptia cazului in care acestea contravin prevederilor legale. Dispozitiile art. 1858-1859 din Codul Civil se aplica in mod corespunzator.</w:t>
      </w:r>
    </w:p>
    <w:p w14:paraId="41201B1D"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1</w:t>
      </w:r>
      <w:r>
        <w:rPr>
          <w:rFonts w:ascii="Arial" w:hAnsi="Arial" w:cs="Arial"/>
          <w:sz w:val="20"/>
          <w:szCs w:val="20"/>
          <w:lang w:val="ro-RO"/>
        </w:rPr>
        <w:t>1</w:t>
      </w:r>
      <w:r w:rsidRPr="00F720EF">
        <w:rPr>
          <w:rFonts w:ascii="Arial" w:hAnsi="Arial" w:cs="Arial"/>
          <w:sz w:val="20"/>
          <w:szCs w:val="20"/>
          <w:lang w:val="ro-RO"/>
        </w:rPr>
        <w:t>.5.9 Prestatorul va despagubi achizitorul impotriva tuturor reclamatiilor, actiunilor in justitie, daunelor-interese, costurilor, taxelor si cheltuielilor, indiferent de natura lor, rezultand din sau in legatura cu obligatia prevazuta la alin. (1), pentru care responsabilitatea revine prestatorului.</w:t>
      </w:r>
    </w:p>
    <w:p w14:paraId="07BCF1B8"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1</w:t>
      </w:r>
      <w:r>
        <w:rPr>
          <w:rFonts w:ascii="Arial" w:hAnsi="Arial" w:cs="Arial"/>
          <w:sz w:val="20"/>
          <w:szCs w:val="20"/>
          <w:lang w:val="ro-RO"/>
        </w:rPr>
        <w:t>1</w:t>
      </w:r>
      <w:r w:rsidRPr="00F720EF">
        <w:rPr>
          <w:rFonts w:ascii="Arial" w:hAnsi="Arial" w:cs="Arial"/>
          <w:sz w:val="20"/>
          <w:szCs w:val="20"/>
          <w:lang w:val="ro-RO"/>
        </w:rPr>
        <w:t>.5.10 Prestatorul se obliga de a despagubi achizitorul impotriva oricaror:</w:t>
      </w:r>
    </w:p>
    <w:p w14:paraId="7691CC93"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a) reclamatii si actiuni in justitie, ce rezulta din incalcarea unor drepturi de proprietate intelectuala (brevete, nume, marci</w:t>
      </w:r>
      <w:r w:rsidRPr="00F720EF">
        <w:rPr>
          <w:rFonts w:ascii="Arial" w:hAnsi="Arial" w:cs="Arial"/>
          <w:sz w:val="20"/>
          <w:szCs w:val="20"/>
          <w:lang w:val="ro-RO"/>
        </w:rPr>
        <w:tab/>
        <w:t>inregistrate etc.), legate</w:t>
      </w:r>
      <w:r w:rsidRPr="00F720EF">
        <w:rPr>
          <w:rFonts w:ascii="Arial" w:hAnsi="Arial" w:cs="Arial"/>
          <w:sz w:val="20"/>
          <w:szCs w:val="20"/>
          <w:lang w:val="ro-RO"/>
        </w:rPr>
        <w:tab/>
        <w:t>de echipamentele, materialele, instalatiile sau utilajele folosite pentru sau in legatura cu executia lucrarilor sau incorporate in acestea; si</w:t>
      </w:r>
    </w:p>
    <w:p w14:paraId="52620E19"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b) daune-interese, costuri, taxe si cheltuieli de orice natura, aferente, cu exceptia situatiei in care o astfel de incalcare rezulta din respectarea proiectului sau caietului de sarcini intocmit de catre achizitor.</w:t>
      </w:r>
    </w:p>
    <w:p w14:paraId="16C3C81A" w14:textId="77777777" w:rsidR="00B13102" w:rsidRPr="00F720EF" w:rsidRDefault="00B13102" w:rsidP="00B13102">
      <w:pPr>
        <w:pStyle w:val="ydpde5ad084text3"/>
        <w:tabs>
          <w:tab w:val="left" w:pos="720"/>
        </w:tabs>
        <w:spacing w:before="0" w:beforeAutospacing="0" w:after="0" w:afterAutospacing="0"/>
        <w:rPr>
          <w:rFonts w:ascii="Arial" w:hAnsi="Arial" w:cs="Arial"/>
          <w:sz w:val="20"/>
          <w:szCs w:val="20"/>
          <w:shd w:val="clear" w:color="auto" w:fill="FFFFFF"/>
        </w:rPr>
      </w:pPr>
    </w:p>
    <w:p w14:paraId="6FE039F3" w14:textId="77777777" w:rsidR="00B13102" w:rsidRPr="00F720EF" w:rsidRDefault="00B13102" w:rsidP="00B13102">
      <w:pPr>
        <w:rPr>
          <w:rFonts w:ascii="Arial" w:hAnsi="Arial" w:cs="Arial"/>
          <w:b/>
          <w:sz w:val="20"/>
          <w:szCs w:val="20"/>
          <w:lang w:val="ro-RO"/>
        </w:rPr>
      </w:pPr>
      <w:r w:rsidRPr="00F720EF">
        <w:rPr>
          <w:rFonts w:ascii="Arial" w:hAnsi="Arial" w:cs="Arial"/>
          <w:b/>
          <w:sz w:val="20"/>
          <w:szCs w:val="20"/>
          <w:lang w:val="ro-RO"/>
        </w:rPr>
        <w:t>1</w:t>
      </w:r>
      <w:r>
        <w:rPr>
          <w:rFonts w:ascii="Arial" w:hAnsi="Arial" w:cs="Arial"/>
          <w:b/>
          <w:sz w:val="20"/>
          <w:szCs w:val="20"/>
          <w:lang w:val="ro-RO"/>
        </w:rPr>
        <w:t>2</w:t>
      </w:r>
      <w:r w:rsidRPr="00F720EF">
        <w:rPr>
          <w:rFonts w:ascii="Arial" w:hAnsi="Arial" w:cs="Arial"/>
          <w:b/>
          <w:sz w:val="20"/>
          <w:szCs w:val="20"/>
          <w:lang w:val="ro-RO"/>
        </w:rPr>
        <w:t>. Obligatiile achizitorului</w:t>
      </w:r>
    </w:p>
    <w:p w14:paraId="081C1B70" w14:textId="77777777" w:rsidR="00B13102" w:rsidRPr="00F720EF" w:rsidRDefault="00B13102" w:rsidP="00B13102">
      <w:pPr>
        <w:rPr>
          <w:rFonts w:ascii="Arial" w:hAnsi="Arial" w:cs="Arial"/>
          <w:sz w:val="20"/>
          <w:szCs w:val="20"/>
          <w:lang w:val="ro-RO"/>
        </w:rPr>
      </w:pPr>
      <w:r w:rsidRPr="00F720EF">
        <w:rPr>
          <w:rFonts w:ascii="Arial" w:hAnsi="Arial" w:cs="Arial"/>
          <w:b/>
          <w:sz w:val="20"/>
          <w:szCs w:val="20"/>
          <w:lang w:val="ro-RO"/>
        </w:rPr>
        <w:t>1</w:t>
      </w:r>
      <w:r>
        <w:rPr>
          <w:rFonts w:ascii="Arial" w:hAnsi="Arial" w:cs="Arial"/>
          <w:b/>
          <w:sz w:val="20"/>
          <w:szCs w:val="20"/>
          <w:lang w:val="ro-RO"/>
        </w:rPr>
        <w:t>2</w:t>
      </w:r>
      <w:r w:rsidRPr="00F720EF">
        <w:rPr>
          <w:rFonts w:ascii="Arial" w:hAnsi="Arial" w:cs="Arial"/>
          <w:b/>
          <w:sz w:val="20"/>
          <w:szCs w:val="20"/>
          <w:lang w:val="ro-RO"/>
        </w:rPr>
        <w:t>.1</w:t>
      </w:r>
      <w:r w:rsidRPr="00F720EF">
        <w:rPr>
          <w:rFonts w:ascii="Arial" w:hAnsi="Arial" w:cs="Arial"/>
          <w:sz w:val="20"/>
          <w:szCs w:val="20"/>
          <w:lang w:val="ro-RO"/>
        </w:rPr>
        <w:t xml:space="preserve"> Achizitorul are obligatia de a emite ordin de i</w:t>
      </w:r>
      <w:r>
        <w:rPr>
          <w:rFonts w:ascii="Arial" w:hAnsi="Arial" w:cs="Arial"/>
          <w:sz w:val="20"/>
          <w:szCs w:val="20"/>
          <w:lang w:val="ro-RO"/>
        </w:rPr>
        <w:t>ncepere a prestarii serviciilor, pentru fiecare etapa in parte.</w:t>
      </w:r>
    </w:p>
    <w:p w14:paraId="39554A6A" w14:textId="77777777" w:rsidR="00B13102" w:rsidRPr="00F720EF" w:rsidRDefault="00B13102" w:rsidP="00B13102">
      <w:pPr>
        <w:rPr>
          <w:rFonts w:ascii="Arial" w:hAnsi="Arial" w:cs="Arial"/>
          <w:sz w:val="20"/>
          <w:szCs w:val="20"/>
          <w:lang w:val="ro-RO"/>
        </w:rPr>
      </w:pPr>
      <w:r w:rsidRPr="00F720EF">
        <w:rPr>
          <w:rFonts w:ascii="Arial" w:hAnsi="Arial" w:cs="Arial"/>
          <w:b/>
          <w:sz w:val="20"/>
          <w:szCs w:val="20"/>
          <w:lang w:val="ro-RO"/>
        </w:rPr>
        <w:t>1</w:t>
      </w:r>
      <w:r>
        <w:rPr>
          <w:rFonts w:ascii="Arial" w:hAnsi="Arial" w:cs="Arial"/>
          <w:b/>
          <w:sz w:val="20"/>
          <w:szCs w:val="20"/>
          <w:lang w:val="ro-RO"/>
        </w:rPr>
        <w:t>2</w:t>
      </w:r>
      <w:r w:rsidRPr="00F720EF">
        <w:rPr>
          <w:rFonts w:ascii="Arial" w:hAnsi="Arial" w:cs="Arial"/>
          <w:b/>
          <w:sz w:val="20"/>
          <w:szCs w:val="20"/>
          <w:lang w:val="ro-RO"/>
        </w:rPr>
        <w:t>.2</w:t>
      </w:r>
      <w:r w:rsidRPr="00F720EF">
        <w:rPr>
          <w:rFonts w:ascii="Arial" w:hAnsi="Arial" w:cs="Arial"/>
          <w:sz w:val="20"/>
          <w:szCs w:val="20"/>
          <w:lang w:val="ro-RO"/>
        </w:rPr>
        <w:t xml:space="preserve"> Achizitorul este pe deplin responsabil de exactitatea documentelor si a oricaror alte informatii furnizate prestatorului, precum si pentru dispozitiile si livrarile sale.</w:t>
      </w:r>
    </w:p>
    <w:p w14:paraId="18149D3A" w14:textId="77777777" w:rsidR="00B13102" w:rsidRPr="00F720EF" w:rsidRDefault="00B13102" w:rsidP="00B13102">
      <w:pPr>
        <w:rPr>
          <w:rFonts w:ascii="Arial" w:hAnsi="Arial" w:cs="Arial"/>
          <w:sz w:val="20"/>
          <w:szCs w:val="20"/>
          <w:lang w:val="ro-RO"/>
        </w:rPr>
      </w:pPr>
      <w:r w:rsidRPr="00F720EF">
        <w:rPr>
          <w:rFonts w:ascii="Arial" w:hAnsi="Arial" w:cs="Arial"/>
          <w:b/>
          <w:sz w:val="20"/>
          <w:szCs w:val="20"/>
          <w:lang w:val="ro-RO"/>
        </w:rPr>
        <w:t>1</w:t>
      </w:r>
      <w:r>
        <w:rPr>
          <w:rFonts w:ascii="Arial" w:hAnsi="Arial" w:cs="Arial"/>
          <w:b/>
          <w:sz w:val="20"/>
          <w:szCs w:val="20"/>
          <w:lang w:val="ro-RO"/>
        </w:rPr>
        <w:t>2</w:t>
      </w:r>
      <w:r w:rsidRPr="00F720EF">
        <w:rPr>
          <w:rFonts w:ascii="Arial" w:hAnsi="Arial" w:cs="Arial"/>
          <w:b/>
          <w:sz w:val="20"/>
          <w:szCs w:val="20"/>
          <w:lang w:val="ro-RO"/>
        </w:rPr>
        <w:t>.3</w:t>
      </w:r>
      <w:r w:rsidRPr="00F720EF">
        <w:rPr>
          <w:rFonts w:ascii="Arial" w:hAnsi="Arial" w:cs="Arial"/>
          <w:sz w:val="20"/>
          <w:szCs w:val="20"/>
          <w:lang w:val="ro-RO"/>
        </w:rPr>
        <w:t xml:space="preserve"> Orice aprobare, verificare, certificat, consimtamant, examinare, inspectie, instructie, notificare, propunere, cerere, test, probe sau alte actiuni similare intreprinse, nu vor absolvi prestatorul de nicio responsabilitate pe care o are potrivit prevederilor contractului, inclusiv responsabilitatea pentru erori, omisiuni, discrepante si neconformitati.</w:t>
      </w:r>
    </w:p>
    <w:p w14:paraId="69E06FF1" w14:textId="77777777" w:rsidR="00B13102" w:rsidRPr="00F720EF" w:rsidRDefault="00B13102" w:rsidP="00B13102">
      <w:pPr>
        <w:rPr>
          <w:rFonts w:ascii="Arial" w:hAnsi="Arial" w:cs="Arial"/>
          <w:sz w:val="20"/>
          <w:szCs w:val="20"/>
          <w:lang w:val="ro-RO"/>
        </w:rPr>
      </w:pPr>
      <w:r w:rsidRPr="00F720EF">
        <w:rPr>
          <w:rFonts w:ascii="Arial" w:hAnsi="Arial" w:cs="Arial"/>
          <w:b/>
          <w:sz w:val="20"/>
          <w:szCs w:val="20"/>
          <w:lang w:val="ro-RO"/>
        </w:rPr>
        <w:t>1</w:t>
      </w:r>
      <w:r>
        <w:rPr>
          <w:rFonts w:ascii="Arial" w:hAnsi="Arial" w:cs="Arial"/>
          <w:b/>
          <w:sz w:val="20"/>
          <w:szCs w:val="20"/>
          <w:lang w:val="ro-RO"/>
        </w:rPr>
        <w:t>2</w:t>
      </w:r>
      <w:r w:rsidRPr="00F720EF">
        <w:rPr>
          <w:rFonts w:ascii="Arial" w:hAnsi="Arial" w:cs="Arial"/>
          <w:b/>
          <w:sz w:val="20"/>
          <w:szCs w:val="20"/>
          <w:lang w:val="ro-RO"/>
        </w:rPr>
        <w:t>.4</w:t>
      </w:r>
      <w:r w:rsidRPr="00F720EF">
        <w:rPr>
          <w:rFonts w:ascii="Arial" w:hAnsi="Arial" w:cs="Arial"/>
          <w:sz w:val="20"/>
          <w:szCs w:val="20"/>
          <w:lang w:val="ro-RO"/>
        </w:rPr>
        <w:t xml:space="preserve"> Achizitorul va participa la toate receptiile serviciilor in termenul stabilit prin prezentul contract.</w:t>
      </w:r>
    </w:p>
    <w:p w14:paraId="62336164" w14:textId="77777777" w:rsidR="00B13102" w:rsidRDefault="00B13102" w:rsidP="00B13102">
      <w:pPr>
        <w:rPr>
          <w:rFonts w:ascii="Arial" w:hAnsi="Arial" w:cs="Arial"/>
          <w:sz w:val="20"/>
          <w:szCs w:val="20"/>
          <w:lang w:val="ro-RO"/>
        </w:rPr>
      </w:pPr>
      <w:r w:rsidRPr="00F720EF">
        <w:rPr>
          <w:rFonts w:ascii="Arial" w:hAnsi="Arial" w:cs="Arial"/>
          <w:b/>
          <w:sz w:val="20"/>
          <w:szCs w:val="20"/>
          <w:lang w:val="ro-RO"/>
        </w:rPr>
        <w:lastRenderedPageBreak/>
        <w:t>1</w:t>
      </w:r>
      <w:r>
        <w:rPr>
          <w:rFonts w:ascii="Arial" w:hAnsi="Arial" w:cs="Arial"/>
          <w:b/>
          <w:sz w:val="20"/>
          <w:szCs w:val="20"/>
          <w:lang w:val="ro-RO"/>
        </w:rPr>
        <w:t>2</w:t>
      </w:r>
      <w:r w:rsidRPr="00F720EF">
        <w:rPr>
          <w:rFonts w:ascii="Arial" w:hAnsi="Arial" w:cs="Arial"/>
          <w:b/>
          <w:sz w:val="20"/>
          <w:szCs w:val="20"/>
          <w:lang w:val="ro-RO"/>
        </w:rPr>
        <w:t>.5</w:t>
      </w:r>
      <w:r w:rsidRPr="00F720EF">
        <w:rPr>
          <w:rFonts w:ascii="Arial" w:hAnsi="Arial" w:cs="Arial"/>
          <w:sz w:val="20"/>
          <w:szCs w:val="20"/>
          <w:lang w:val="ro-RO"/>
        </w:rPr>
        <w:t xml:space="preserve"> Achizitorul are obligatia de a verifica si confirma serviciile prestate prin acceptarea rapoartelor de activitate prezentate de acesta. Termenul de verificare si confirmare este de max. 15 zile lucratoare de la primirea acestora de la prestator.</w:t>
      </w:r>
    </w:p>
    <w:p w14:paraId="682C284B" w14:textId="77777777" w:rsidR="00B13102" w:rsidRPr="008D79BB" w:rsidRDefault="00B13102" w:rsidP="00B13102">
      <w:pPr>
        <w:rPr>
          <w:rFonts w:ascii="Arial" w:hAnsi="Arial" w:cs="Arial"/>
          <w:sz w:val="20"/>
          <w:szCs w:val="20"/>
          <w:lang w:val="ro-RO"/>
        </w:rPr>
      </w:pPr>
      <w:r w:rsidRPr="008D79BB">
        <w:rPr>
          <w:rFonts w:ascii="Arial" w:hAnsi="Arial" w:cs="Arial"/>
          <w:b/>
          <w:sz w:val="20"/>
          <w:szCs w:val="20"/>
          <w:lang w:val="ro-RO"/>
        </w:rPr>
        <w:t>1</w:t>
      </w:r>
      <w:r>
        <w:rPr>
          <w:rFonts w:ascii="Arial" w:hAnsi="Arial" w:cs="Arial"/>
          <w:b/>
          <w:sz w:val="20"/>
          <w:szCs w:val="20"/>
          <w:lang w:val="ro-RO"/>
        </w:rPr>
        <w:t>2</w:t>
      </w:r>
      <w:r w:rsidRPr="008D79BB">
        <w:rPr>
          <w:rFonts w:ascii="Arial" w:hAnsi="Arial" w:cs="Arial"/>
          <w:b/>
          <w:sz w:val="20"/>
          <w:szCs w:val="20"/>
          <w:lang w:val="ro-RO"/>
        </w:rPr>
        <w:t>.6</w:t>
      </w:r>
      <w:r w:rsidRPr="008D79BB">
        <w:rPr>
          <w:rFonts w:ascii="Arial" w:hAnsi="Arial" w:cs="Arial"/>
          <w:sz w:val="20"/>
          <w:szCs w:val="20"/>
          <w:lang w:val="ro-RO"/>
        </w:rPr>
        <w:t xml:space="preserve">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483BFDCD" w14:textId="77777777" w:rsidR="00B13102" w:rsidRPr="00F720EF" w:rsidRDefault="00B13102" w:rsidP="00B679AC">
      <w:pPr>
        <w:ind w:left="0"/>
        <w:rPr>
          <w:rFonts w:ascii="Arial" w:hAnsi="Arial" w:cs="Arial"/>
          <w:sz w:val="20"/>
          <w:szCs w:val="20"/>
          <w:lang w:val="ro-RO"/>
        </w:rPr>
      </w:pPr>
    </w:p>
    <w:p w14:paraId="40848C9F" w14:textId="77777777" w:rsidR="00B13102" w:rsidRPr="00F720EF" w:rsidRDefault="00B13102" w:rsidP="00B13102">
      <w:pPr>
        <w:ind w:right="-377"/>
        <w:rPr>
          <w:rFonts w:ascii="Arial" w:hAnsi="Arial" w:cs="Arial"/>
          <w:snapToGrid w:val="0"/>
          <w:sz w:val="20"/>
          <w:szCs w:val="20"/>
          <w:lang w:val="ro-RO"/>
        </w:rPr>
      </w:pPr>
      <w:r w:rsidRPr="00F720EF">
        <w:rPr>
          <w:rFonts w:ascii="Arial" w:hAnsi="Arial" w:cs="Arial"/>
          <w:b/>
          <w:bCs/>
          <w:snapToGrid w:val="0"/>
          <w:sz w:val="20"/>
          <w:szCs w:val="20"/>
          <w:lang w:val="ro-RO"/>
        </w:rPr>
        <w:t>1</w:t>
      </w:r>
      <w:r>
        <w:rPr>
          <w:rFonts w:ascii="Arial" w:hAnsi="Arial" w:cs="Arial"/>
          <w:b/>
          <w:bCs/>
          <w:snapToGrid w:val="0"/>
          <w:sz w:val="20"/>
          <w:szCs w:val="20"/>
          <w:lang w:val="ro-RO"/>
        </w:rPr>
        <w:t>3</w:t>
      </w:r>
      <w:r w:rsidRPr="00F720EF">
        <w:rPr>
          <w:rFonts w:ascii="Arial" w:hAnsi="Arial" w:cs="Arial"/>
          <w:b/>
          <w:bCs/>
          <w:snapToGrid w:val="0"/>
          <w:sz w:val="20"/>
          <w:szCs w:val="20"/>
          <w:lang w:val="ro-RO"/>
        </w:rPr>
        <w:t>.</w:t>
      </w:r>
      <w:r w:rsidRPr="00F720EF">
        <w:rPr>
          <w:rFonts w:ascii="Arial" w:hAnsi="Arial" w:cs="Arial"/>
          <w:snapToGrid w:val="0"/>
          <w:sz w:val="20"/>
          <w:szCs w:val="20"/>
          <w:lang w:val="ro-RO"/>
        </w:rPr>
        <w:t xml:space="preserve"> </w:t>
      </w:r>
      <w:r w:rsidRPr="00F720EF">
        <w:rPr>
          <w:rFonts w:ascii="Arial" w:hAnsi="Arial" w:cs="Arial"/>
          <w:b/>
          <w:bCs/>
          <w:snapToGrid w:val="0"/>
          <w:sz w:val="20"/>
          <w:szCs w:val="20"/>
          <w:lang w:val="ro-RO"/>
        </w:rPr>
        <w:t>Penalităţi, daune-interese</w:t>
      </w:r>
      <w:r w:rsidRPr="00F720EF">
        <w:rPr>
          <w:rFonts w:ascii="Arial" w:hAnsi="Arial" w:cs="Arial"/>
          <w:b/>
          <w:bCs/>
          <w:snapToGrid w:val="0"/>
          <w:sz w:val="20"/>
          <w:szCs w:val="20"/>
          <w:lang w:val="ro-RO"/>
        </w:rPr>
        <w:tab/>
      </w:r>
    </w:p>
    <w:p w14:paraId="38138B53" w14:textId="77777777" w:rsidR="00B13102" w:rsidRPr="00F720EF" w:rsidRDefault="00B13102" w:rsidP="00B13102">
      <w:pPr>
        <w:ind w:right="1"/>
        <w:rPr>
          <w:rFonts w:ascii="Arial" w:hAnsi="Arial" w:cs="Arial"/>
          <w:color w:val="000000"/>
          <w:sz w:val="20"/>
          <w:szCs w:val="20"/>
          <w:lang w:val="ro-RO"/>
        </w:rPr>
      </w:pPr>
      <w:r w:rsidRPr="00F720EF">
        <w:rPr>
          <w:rFonts w:ascii="Arial" w:hAnsi="Arial" w:cs="Arial"/>
          <w:b/>
          <w:color w:val="000000"/>
          <w:sz w:val="20"/>
          <w:szCs w:val="20"/>
          <w:lang w:val="ro-RO"/>
        </w:rPr>
        <w:t>1</w:t>
      </w:r>
      <w:r>
        <w:rPr>
          <w:rFonts w:ascii="Arial" w:hAnsi="Arial" w:cs="Arial"/>
          <w:b/>
          <w:color w:val="000000"/>
          <w:sz w:val="20"/>
          <w:szCs w:val="20"/>
          <w:lang w:val="ro-RO"/>
        </w:rPr>
        <w:t>3</w:t>
      </w:r>
      <w:r w:rsidRPr="00F720EF">
        <w:rPr>
          <w:rFonts w:ascii="Arial" w:hAnsi="Arial" w:cs="Arial"/>
          <w:b/>
          <w:color w:val="000000"/>
          <w:sz w:val="20"/>
          <w:szCs w:val="20"/>
          <w:lang w:val="ro-RO"/>
        </w:rPr>
        <w:t>.1</w:t>
      </w:r>
      <w:r w:rsidRPr="00F720EF">
        <w:rPr>
          <w:rFonts w:ascii="Arial" w:hAnsi="Arial" w:cs="Arial"/>
          <w:color w:val="000000"/>
          <w:sz w:val="20"/>
          <w:szCs w:val="20"/>
          <w:lang w:val="ro-RO"/>
        </w:rPr>
        <w:t xml:space="preserve"> 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obligaţiile asumate prin contract, atunci achizitorul este îndreptăţit la a aplica o dobanda penalizatoare egala cu 1% pentru fiecare zi de intarziere pana la indeplinirea efectiva a obligatiilor, dobanda aplicata la valoarea contractului fara TVA diminuata cu contravaloarea fara TVA a serviciilor care au fost receptionate de catre achizitor fara obiectiuni.</w:t>
      </w:r>
    </w:p>
    <w:p w14:paraId="60D4C7A4" w14:textId="77777777" w:rsidR="00B13102" w:rsidRPr="00F720EF" w:rsidRDefault="00B13102" w:rsidP="00B13102">
      <w:pPr>
        <w:ind w:right="1"/>
        <w:rPr>
          <w:rFonts w:ascii="Arial" w:hAnsi="Arial" w:cs="Arial"/>
          <w:b/>
          <w:color w:val="000000"/>
          <w:sz w:val="20"/>
          <w:szCs w:val="20"/>
          <w:lang w:val="ro-RO"/>
        </w:rPr>
      </w:pPr>
      <w:r w:rsidRPr="00F720EF">
        <w:rPr>
          <w:rFonts w:ascii="Arial" w:hAnsi="Arial" w:cs="Arial"/>
          <w:b/>
          <w:color w:val="000000"/>
          <w:sz w:val="20"/>
          <w:szCs w:val="20"/>
          <w:lang w:val="ro-RO"/>
        </w:rPr>
        <w:t>Valoarea penalitatilor nu poate depasi cuantumul sumei la care sunt aplicate.</w:t>
      </w:r>
    </w:p>
    <w:p w14:paraId="5DFBCC46" w14:textId="77777777" w:rsidR="00B13102" w:rsidRPr="00F720EF" w:rsidRDefault="00B13102" w:rsidP="00B13102">
      <w:pPr>
        <w:ind w:right="1"/>
        <w:rPr>
          <w:rFonts w:ascii="Arial" w:hAnsi="Arial" w:cs="Arial"/>
          <w:color w:val="000000"/>
          <w:sz w:val="20"/>
          <w:szCs w:val="20"/>
          <w:lang w:val="ro-RO"/>
        </w:rPr>
      </w:pPr>
      <w:r w:rsidRPr="00F720EF">
        <w:rPr>
          <w:rFonts w:ascii="Arial" w:hAnsi="Arial" w:cs="Arial"/>
          <w:b/>
          <w:color w:val="000000"/>
          <w:sz w:val="20"/>
          <w:szCs w:val="20"/>
          <w:lang w:val="ro-RO"/>
        </w:rPr>
        <w:t>1</w:t>
      </w:r>
      <w:r>
        <w:rPr>
          <w:rFonts w:ascii="Arial" w:hAnsi="Arial" w:cs="Arial"/>
          <w:b/>
          <w:color w:val="000000"/>
          <w:sz w:val="20"/>
          <w:szCs w:val="20"/>
          <w:lang w:val="ro-RO"/>
        </w:rPr>
        <w:t>3</w:t>
      </w:r>
      <w:r w:rsidRPr="00F720EF">
        <w:rPr>
          <w:rFonts w:ascii="Arial" w:hAnsi="Arial" w:cs="Arial"/>
          <w:b/>
          <w:color w:val="000000"/>
          <w:sz w:val="20"/>
          <w:szCs w:val="20"/>
          <w:lang w:val="ro-RO"/>
        </w:rPr>
        <w:t>.2</w:t>
      </w:r>
      <w:r w:rsidRPr="00F720EF">
        <w:rPr>
          <w:rFonts w:ascii="Arial" w:hAnsi="Arial" w:cs="Arial"/>
          <w:color w:val="000000"/>
          <w:sz w:val="20"/>
          <w:szCs w:val="20"/>
          <w:lang w:val="ro-RO"/>
        </w:rPr>
        <w:t xml:space="preserve"> În cazul în care achizitorul, din vina sa exclusiva nu onorează facturile în perioada convenita, atunci acesta </w:t>
      </w:r>
      <w:r w:rsidRPr="00F720EF">
        <w:rPr>
          <w:rFonts w:ascii="Arial" w:hAnsi="Arial" w:cs="Arial"/>
          <w:b/>
          <w:color w:val="000000"/>
          <w:sz w:val="20"/>
          <w:szCs w:val="20"/>
          <w:lang w:val="ro-RO"/>
        </w:rPr>
        <w:t>poate fi obligat</w:t>
      </w:r>
      <w:r w:rsidRPr="00F720EF">
        <w:rPr>
          <w:rFonts w:ascii="Arial" w:hAnsi="Arial" w:cs="Arial"/>
          <w:color w:val="000000"/>
          <w:sz w:val="20"/>
          <w:szCs w:val="20"/>
          <w:lang w:val="ro-RO"/>
        </w:rPr>
        <w:t xml:space="preserve">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14:paraId="1FD87046" w14:textId="77777777" w:rsidR="00B13102" w:rsidRPr="00F720EF" w:rsidRDefault="00B13102" w:rsidP="00B13102">
      <w:pPr>
        <w:ind w:right="1"/>
        <w:rPr>
          <w:rFonts w:ascii="Arial" w:hAnsi="Arial" w:cs="Arial"/>
          <w:color w:val="000000"/>
          <w:sz w:val="20"/>
          <w:szCs w:val="20"/>
          <w:lang w:val="ro-RO"/>
        </w:rPr>
      </w:pPr>
      <w:r w:rsidRPr="00F720EF">
        <w:rPr>
          <w:rFonts w:ascii="Arial" w:hAnsi="Arial" w:cs="Arial"/>
          <w:color w:val="000000"/>
          <w:sz w:val="20"/>
          <w:szCs w:val="20"/>
          <w:lang w:val="ro-RO"/>
        </w:rPr>
        <w:t>a) creditorul inclusiv subcontractantii acestuia, si-au indeplinit obligatiile contractuale;</w:t>
      </w:r>
    </w:p>
    <w:p w14:paraId="4D57F4E9" w14:textId="77777777" w:rsidR="00B13102" w:rsidRPr="00F720EF" w:rsidRDefault="00B13102" w:rsidP="00B13102">
      <w:pPr>
        <w:ind w:right="1"/>
        <w:rPr>
          <w:rFonts w:ascii="Arial" w:hAnsi="Arial" w:cs="Arial"/>
          <w:color w:val="000000"/>
          <w:sz w:val="20"/>
          <w:szCs w:val="20"/>
          <w:lang w:val="ro-RO"/>
        </w:rPr>
      </w:pPr>
      <w:r w:rsidRPr="00F720EF">
        <w:rPr>
          <w:rFonts w:ascii="Arial" w:hAnsi="Arial" w:cs="Arial"/>
          <w:color w:val="000000"/>
          <w:sz w:val="20"/>
          <w:szCs w:val="20"/>
          <w:lang w:val="ro-RO"/>
        </w:rPr>
        <w:t>b) creditorul nu a primit suma datorata la scadenta, cu exceptia cazului in care debitorului nu ii este imputabila intarzierea.</w:t>
      </w:r>
    </w:p>
    <w:p w14:paraId="425B736C" w14:textId="77777777" w:rsidR="00B13102" w:rsidRPr="00D76836" w:rsidRDefault="00B13102" w:rsidP="00B13102">
      <w:pPr>
        <w:pStyle w:val="Default"/>
        <w:rPr>
          <w:rFonts w:ascii="Arial" w:hAnsi="Arial" w:cs="Arial"/>
          <w:b/>
          <w:sz w:val="20"/>
          <w:szCs w:val="20"/>
          <w:lang w:val="ro-RO"/>
        </w:rPr>
      </w:pPr>
      <w:r w:rsidRPr="00F720EF">
        <w:rPr>
          <w:rFonts w:ascii="Arial" w:hAnsi="Arial" w:cs="Arial"/>
          <w:b/>
          <w:sz w:val="20"/>
          <w:szCs w:val="20"/>
          <w:lang w:val="ro-RO"/>
        </w:rPr>
        <w:t>Valoarea penalitatilor nu poate depasi cuantumul sumei la care sunt aplic</w:t>
      </w:r>
      <w:r>
        <w:rPr>
          <w:rFonts w:ascii="Arial" w:hAnsi="Arial" w:cs="Arial"/>
          <w:b/>
          <w:sz w:val="20"/>
          <w:szCs w:val="20"/>
          <w:lang w:val="ro-RO"/>
        </w:rPr>
        <w:t>ate.</w:t>
      </w:r>
    </w:p>
    <w:p w14:paraId="4967DBD6" w14:textId="77777777" w:rsidR="00B13102" w:rsidRPr="00F720EF" w:rsidRDefault="00B13102" w:rsidP="00B13102">
      <w:pPr>
        <w:rPr>
          <w:rFonts w:ascii="Arial" w:hAnsi="Arial" w:cs="Arial"/>
          <w:color w:val="000000"/>
          <w:sz w:val="20"/>
          <w:szCs w:val="20"/>
          <w:lang w:val="ro-RO"/>
        </w:rPr>
      </w:pPr>
      <w:r>
        <w:rPr>
          <w:rFonts w:ascii="Arial" w:hAnsi="Arial" w:cs="Arial"/>
          <w:b/>
          <w:color w:val="000000"/>
          <w:sz w:val="20"/>
          <w:szCs w:val="20"/>
          <w:lang w:val="ro-RO"/>
        </w:rPr>
        <w:t>13.3</w:t>
      </w:r>
      <w:r w:rsidRPr="00F720EF">
        <w:rPr>
          <w:rFonts w:ascii="Arial" w:hAnsi="Arial" w:cs="Arial"/>
          <w:color w:val="000000"/>
          <w:sz w:val="20"/>
          <w:szCs w:val="20"/>
          <w:lang w:val="ro-RO"/>
        </w:rPr>
        <w:t xml:space="preserve"> În situaţia în care Prestatorul nu îşi îndeplineşte la termen sau corespunzător obligaţiile contractuale, desi a fost notificat in acest sens de catre Achizitor, se consideră că aceasta  reprezinta o incalcare grava a obligatiilor principale in sensul art. 167 alin. 1 litera g din Legea nr. 98/2016 si va duce la aplicarea de daune interese moratorii conform art. 1</w:t>
      </w:r>
      <w:r>
        <w:rPr>
          <w:rFonts w:ascii="Arial" w:hAnsi="Arial" w:cs="Arial"/>
          <w:color w:val="000000"/>
          <w:sz w:val="20"/>
          <w:szCs w:val="20"/>
          <w:lang w:val="ro-RO"/>
        </w:rPr>
        <w:t>3</w:t>
      </w:r>
      <w:r w:rsidRPr="00F720EF">
        <w:rPr>
          <w:rFonts w:ascii="Arial" w:hAnsi="Arial" w:cs="Arial"/>
          <w:color w:val="000000"/>
          <w:sz w:val="20"/>
          <w:szCs w:val="20"/>
          <w:lang w:val="ro-RO"/>
        </w:rPr>
        <w:t>.1, incetarea anticipata si de drept a prezentului contract si la emiterea unui document constatator conform art. 167 alin. 1 litera g din Legea nr. 98/2016 si a art. 166 din HG nr. 395/2016.</w:t>
      </w:r>
    </w:p>
    <w:p w14:paraId="30698645" w14:textId="77777777" w:rsidR="00B13102" w:rsidRPr="00F720EF" w:rsidRDefault="00B13102" w:rsidP="00B13102">
      <w:pPr>
        <w:jc w:val="center"/>
        <w:rPr>
          <w:rFonts w:ascii="Arial" w:hAnsi="Arial" w:cs="Arial"/>
          <w:i/>
          <w:color w:val="000000"/>
          <w:sz w:val="20"/>
          <w:szCs w:val="20"/>
          <w:lang w:val="ro-RO"/>
        </w:rPr>
      </w:pPr>
    </w:p>
    <w:p w14:paraId="5B50E3A0" w14:textId="77777777" w:rsidR="00B13102" w:rsidRDefault="00B13102" w:rsidP="00B13102">
      <w:pPr>
        <w:rPr>
          <w:rFonts w:ascii="Arial" w:eastAsia="Calibri" w:hAnsi="Arial" w:cs="Arial"/>
          <w:sz w:val="20"/>
          <w:szCs w:val="20"/>
          <w:lang w:val="ro-RO"/>
        </w:rPr>
      </w:pPr>
    </w:p>
    <w:bookmarkEnd w:id="0"/>
    <w:p w14:paraId="493953CE" w14:textId="77777777" w:rsidR="00B13102" w:rsidRPr="008D7C86" w:rsidRDefault="00B13102" w:rsidP="00B13102">
      <w:pPr>
        <w:jc w:val="center"/>
        <w:rPr>
          <w:rFonts w:ascii="Arial" w:hAnsi="Arial" w:cs="Arial"/>
          <w:b/>
          <w:sz w:val="20"/>
          <w:szCs w:val="20"/>
          <w:lang w:val="ro-RO"/>
        </w:rPr>
      </w:pPr>
      <w:r w:rsidRPr="008D7C86">
        <w:rPr>
          <w:rFonts w:ascii="Arial" w:hAnsi="Arial" w:cs="Arial"/>
          <w:b/>
          <w:sz w:val="20"/>
          <w:szCs w:val="20"/>
          <w:lang w:val="ro-RO"/>
        </w:rPr>
        <w:t>Clauze specifice</w:t>
      </w:r>
    </w:p>
    <w:p w14:paraId="3750E825" w14:textId="77777777" w:rsidR="00B13102" w:rsidRPr="008D7C86" w:rsidRDefault="00B13102" w:rsidP="00B13102">
      <w:pPr>
        <w:jc w:val="center"/>
        <w:rPr>
          <w:rFonts w:ascii="Arial" w:hAnsi="Arial" w:cs="Arial"/>
          <w:noProof/>
          <w:sz w:val="20"/>
          <w:szCs w:val="20"/>
          <w:lang w:val="es-ES"/>
        </w:rPr>
      </w:pPr>
    </w:p>
    <w:p w14:paraId="35E692E8" w14:textId="77777777" w:rsidR="00B13102" w:rsidRPr="008D7C86" w:rsidRDefault="00B13102" w:rsidP="00B13102">
      <w:pPr>
        <w:rPr>
          <w:rFonts w:ascii="Arial" w:hAnsi="Arial" w:cs="Arial"/>
          <w:b/>
          <w:noProof/>
          <w:sz w:val="20"/>
          <w:szCs w:val="20"/>
          <w:lang w:val="es-ES"/>
        </w:rPr>
      </w:pPr>
      <w:r w:rsidRPr="008D7C86">
        <w:rPr>
          <w:rFonts w:ascii="Arial" w:hAnsi="Arial" w:cs="Arial"/>
          <w:b/>
          <w:noProof/>
          <w:sz w:val="20"/>
          <w:szCs w:val="20"/>
          <w:lang w:val="es-ES"/>
        </w:rPr>
        <w:t>1</w:t>
      </w:r>
      <w:r>
        <w:rPr>
          <w:rFonts w:ascii="Arial" w:hAnsi="Arial" w:cs="Arial"/>
          <w:b/>
          <w:noProof/>
          <w:sz w:val="20"/>
          <w:szCs w:val="20"/>
          <w:lang w:val="es-ES"/>
        </w:rPr>
        <w:t>4</w:t>
      </w:r>
      <w:r w:rsidRPr="008D7C86">
        <w:rPr>
          <w:rFonts w:ascii="Arial" w:hAnsi="Arial" w:cs="Arial"/>
          <w:b/>
          <w:noProof/>
          <w:sz w:val="20"/>
          <w:szCs w:val="20"/>
          <w:lang w:val="es-ES"/>
        </w:rPr>
        <w:t>. Garanţia de bună execuţie a contractului</w:t>
      </w:r>
    </w:p>
    <w:p w14:paraId="699EA259" w14:textId="71F76D60" w:rsidR="00B13102" w:rsidRPr="00DE4DEA" w:rsidRDefault="00B13102" w:rsidP="00B13102">
      <w:pPr>
        <w:contextualSpacing/>
        <w:rPr>
          <w:rFonts w:ascii="Arial" w:eastAsia="Calibri" w:hAnsi="Arial" w:cs="Arial"/>
          <w:b/>
          <w:bCs/>
          <w:color w:val="000000"/>
          <w:sz w:val="20"/>
          <w:szCs w:val="20"/>
          <w:lang w:val="pt-BR"/>
        </w:rPr>
      </w:pPr>
      <w:r w:rsidRPr="008D7C86">
        <w:rPr>
          <w:rFonts w:ascii="Arial" w:eastAsia="Calibri" w:hAnsi="Arial" w:cs="Arial"/>
          <w:color w:val="000000"/>
          <w:sz w:val="20"/>
          <w:szCs w:val="20"/>
          <w:lang w:val="pt-BR"/>
        </w:rPr>
        <w:t>1</w:t>
      </w:r>
      <w:r>
        <w:rPr>
          <w:rFonts w:ascii="Arial" w:eastAsia="Calibri" w:hAnsi="Arial" w:cs="Arial"/>
          <w:color w:val="000000"/>
          <w:sz w:val="20"/>
          <w:szCs w:val="20"/>
          <w:lang w:val="pt-BR"/>
        </w:rPr>
        <w:t>4</w:t>
      </w:r>
      <w:r w:rsidRPr="008D7C86">
        <w:rPr>
          <w:rFonts w:ascii="Arial" w:eastAsia="Calibri" w:hAnsi="Arial" w:cs="Arial"/>
          <w:color w:val="000000"/>
          <w:sz w:val="20"/>
          <w:szCs w:val="20"/>
          <w:lang w:val="pt-BR"/>
        </w:rPr>
        <w:t xml:space="preserve">.1  Garantia de buna executie va reprezenta </w:t>
      </w:r>
      <w:r w:rsidRPr="008D7C86">
        <w:rPr>
          <w:rFonts w:ascii="Arial" w:eastAsia="Calibri" w:hAnsi="Arial" w:cs="Arial"/>
          <w:b/>
          <w:color w:val="000000"/>
          <w:sz w:val="20"/>
          <w:szCs w:val="20"/>
          <w:lang w:val="pt-BR"/>
        </w:rPr>
        <w:t>10%</w:t>
      </w:r>
      <w:r w:rsidRPr="008D7C86">
        <w:rPr>
          <w:rFonts w:ascii="Arial" w:eastAsia="Calibri" w:hAnsi="Arial" w:cs="Arial"/>
          <w:color w:val="000000"/>
          <w:sz w:val="20"/>
          <w:szCs w:val="20"/>
          <w:lang w:val="pt-BR"/>
        </w:rPr>
        <w:t xml:space="preserve"> din preţul contractului, fără TVA</w:t>
      </w:r>
      <w:r w:rsidR="005232D0">
        <w:rPr>
          <w:rFonts w:ascii="Arial" w:eastAsia="Calibri" w:hAnsi="Arial" w:cs="Arial"/>
          <w:color w:val="000000"/>
          <w:sz w:val="20"/>
          <w:szCs w:val="20"/>
          <w:lang w:val="pt-BR"/>
        </w:rPr>
        <w:t xml:space="preserve"> respectiv suma de</w:t>
      </w:r>
      <w:r w:rsidR="00DE4DEA">
        <w:rPr>
          <w:rFonts w:ascii="Arial" w:eastAsia="Calibri" w:hAnsi="Arial" w:cs="Arial"/>
          <w:color w:val="000000"/>
          <w:sz w:val="20"/>
          <w:szCs w:val="20"/>
          <w:lang w:val="pt-BR"/>
        </w:rPr>
        <w:t xml:space="preserve"> </w:t>
      </w:r>
      <w:r w:rsidR="00DE4DEA" w:rsidRPr="00DE4DEA">
        <w:rPr>
          <w:rFonts w:ascii="Arial" w:eastAsia="Calibri" w:hAnsi="Arial" w:cs="Arial"/>
          <w:b/>
          <w:bCs/>
          <w:color w:val="000000"/>
          <w:sz w:val="20"/>
          <w:szCs w:val="20"/>
          <w:lang w:val="pt-BR"/>
        </w:rPr>
        <w:t>208.893,60 lei.</w:t>
      </w:r>
      <w:r w:rsidR="005232D0" w:rsidRPr="00DE4DEA">
        <w:rPr>
          <w:rFonts w:ascii="Arial" w:eastAsia="Calibri" w:hAnsi="Arial" w:cs="Arial"/>
          <w:b/>
          <w:bCs/>
          <w:color w:val="000000"/>
          <w:sz w:val="20"/>
          <w:szCs w:val="20"/>
          <w:lang w:val="pt-BR"/>
        </w:rPr>
        <w:t xml:space="preserve"> </w:t>
      </w:r>
    </w:p>
    <w:p w14:paraId="05C728E5" w14:textId="77777777" w:rsidR="00B13102" w:rsidRPr="008D7C86" w:rsidRDefault="00B13102" w:rsidP="00B13102">
      <w:pPr>
        <w:contextualSpacing/>
        <w:rPr>
          <w:rFonts w:ascii="Arial" w:eastAsia="Calibri" w:hAnsi="Arial" w:cs="Arial"/>
          <w:color w:val="000000"/>
          <w:sz w:val="20"/>
          <w:szCs w:val="20"/>
          <w:lang w:val="pt-BR"/>
        </w:rPr>
      </w:pPr>
      <w:r w:rsidRPr="008D7C86">
        <w:rPr>
          <w:rFonts w:ascii="Arial" w:eastAsia="Calibri" w:hAnsi="Arial" w:cs="Arial"/>
          <w:color w:val="000000"/>
          <w:sz w:val="20"/>
          <w:szCs w:val="20"/>
          <w:lang w:val="pt-BR"/>
        </w:rPr>
        <w:t>(2) În cazul în care pe parcursul executării contractului, se suplimentează valoarea acestuia, Executantul are obligaţia de a completa garanţia de bună execuţie în corelaţie cu noua valoare a contractului de achiziţie publică.</w:t>
      </w:r>
    </w:p>
    <w:p w14:paraId="447896A2" w14:textId="77777777" w:rsidR="00B13102" w:rsidRPr="008D7C86" w:rsidRDefault="00B13102" w:rsidP="00B13102">
      <w:pPr>
        <w:contextualSpacing/>
        <w:rPr>
          <w:rFonts w:ascii="Arial" w:eastAsia="Calibri" w:hAnsi="Arial" w:cs="Arial"/>
          <w:color w:val="000000"/>
          <w:sz w:val="20"/>
          <w:szCs w:val="20"/>
          <w:lang w:val="pt-BR"/>
        </w:rPr>
      </w:pPr>
      <w:r w:rsidRPr="008D7C86">
        <w:rPr>
          <w:rFonts w:ascii="Arial" w:eastAsia="Calibri" w:hAnsi="Arial" w:cs="Arial"/>
          <w:color w:val="000000"/>
          <w:sz w:val="20"/>
          <w:szCs w:val="20"/>
          <w:lang w:val="pt-BR"/>
        </w:rPr>
        <w:t>În orice moment, pe perioada derulării Contractului, Garanția de Bună Execuție trebuie să reprezinte cuantumul de 10%  din valoarea Contractului, fără TVA</w:t>
      </w:r>
    </w:p>
    <w:p w14:paraId="61379C97" w14:textId="77777777" w:rsidR="00B13102" w:rsidRPr="008D7C86" w:rsidRDefault="00B13102" w:rsidP="00B13102">
      <w:pPr>
        <w:contextualSpacing/>
        <w:rPr>
          <w:rFonts w:ascii="Arial" w:eastAsia="Calibri" w:hAnsi="Arial" w:cs="Arial"/>
          <w:color w:val="5B9BD5"/>
          <w:sz w:val="20"/>
          <w:szCs w:val="20"/>
          <w:lang w:val="pt-BR"/>
        </w:rPr>
      </w:pPr>
      <w:r w:rsidRPr="008D7C86">
        <w:rPr>
          <w:rFonts w:ascii="Arial" w:eastAsia="Calibri" w:hAnsi="Arial" w:cs="Arial"/>
          <w:color w:val="000000"/>
          <w:sz w:val="20"/>
          <w:szCs w:val="20"/>
          <w:lang w:val="pt-BR"/>
        </w:rPr>
        <w:t>1</w:t>
      </w:r>
      <w:r>
        <w:rPr>
          <w:rFonts w:ascii="Arial" w:eastAsia="Calibri" w:hAnsi="Arial" w:cs="Arial"/>
          <w:color w:val="000000"/>
          <w:sz w:val="20"/>
          <w:szCs w:val="20"/>
          <w:lang w:val="pt-BR"/>
        </w:rPr>
        <w:t>4</w:t>
      </w:r>
      <w:r w:rsidRPr="008D7C86">
        <w:rPr>
          <w:rFonts w:ascii="Arial" w:eastAsia="Calibri" w:hAnsi="Arial" w:cs="Arial"/>
          <w:color w:val="000000"/>
          <w:sz w:val="20"/>
          <w:szCs w:val="20"/>
          <w:lang w:val="pt-BR"/>
        </w:rPr>
        <w:t>.2 Executantul are obligatia constituirii garanţiei de bună execuţie în termen de 5 zile lucrătoare de la data semnării contractului de achiziţie publică (art 39 din HG 395/2016.</w:t>
      </w:r>
      <w:r w:rsidRPr="008D7C86">
        <w:rPr>
          <w:rFonts w:ascii="Arial" w:eastAsia="Calibri" w:hAnsi="Arial" w:cs="Arial"/>
          <w:color w:val="5B9BD5"/>
          <w:sz w:val="20"/>
          <w:szCs w:val="20"/>
          <w:lang w:val="pt-BR"/>
        </w:rPr>
        <w:t xml:space="preserve"> Acest termen poate fi prelungit la solicitarea justificată a contractantului, fără a depăşi 15 zile de la data semnării contractului de achiziţie publică/contractului subsecvent.</w:t>
      </w:r>
    </w:p>
    <w:p w14:paraId="2D7F4198" w14:textId="77777777" w:rsidR="00B13102" w:rsidRPr="008D7C86" w:rsidRDefault="00B13102" w:rsidP="00B13102">
      <w:pPr>
        <w:contextualSpacing/>
        <w:rPr>
          <w:rFonts w:ascii="Arial" w:eastAsia="Calibri" w:hAnsi="Arial" w:cs="Arial"/>
          <w:color w:val="000000"/>
          <w:sz w:val="20"/>
          <w:szCs w:val="20"/>
          <w:lang w:val="pt-BR"/>
        </w:rPr>
      </w:pPr>
      <w:r w:rsidRPr="008D7C86">
        <w:rPr>
          <w:rFonts w:ascii="Arial" w:eastAsia="Calibri" w:hAnsi="Arial" w:cs="Arial"/>
          <w:color w:val="000000"/>
          <w:sz w:val="20"/>
          <w:szCs w:val="20"/>
          <w:lang w:val="pt-BR"/>
        </w:rPr>
        <w:t>1</w:t>
      </w:r>
      <w:r>
        <w:rPr>
          <w:rFonts w:ascii="Arial" w:eastAsia="Calibri" w:hAnsi="Arial" w:cs="Arial"/>
          <w:color w:val="000000"/>
          <w:sz w:val="20"/>
          <w:szCs w:val="20"/>
          <w:lang w:val="pt-BR"/>
        </w:rPr>
        <w:t>4</w:t>
      </w:r>
      <w:r w:rsidRPr="008D7C86">
        <w:rPr>
          <w:rFonts w:ascii="Arial" w:eastAsia="Calibri" w:hAnsi="Arial" w:cs="Arial"/>
          <w:color w:val="000000"/>
          <w:sz w:val="20"/>
          <w:szCs w:val="20"/>
          <w:lang w:val="pt-BR"/>
        </w:rPr>
        <w:t>.3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14:paraId="06043DE9" w14:textId="77777777" w:rsidR="00B13102" w:rsidRDefault="00B13102" w:rsidP="00B13102">
      <w:pPr>
        <w:contextualSpacing/>
        <w:rPr>
          <w:rFonts w:ascii="Arial" w:eastAsia="Calibri" w:hAnsi="Arial" w:cs="Arial"/>
          <w:sz w:val="20"/>
          <w:szCs w:val="20"/>
          <w:lang w:val="pt-BR"/>
        </w:rPr>
      </w:pPr>
      <w:r w:rsidRPr="008D7C86">
        <w:rPr>
          <w:rFonts w:ascii="Arial" w:eastAsia="Calibri" w:hAnsi="Arial" w:cs="Arial"/>
          <w:sz w:val="20"/>
          <w:szCs w:val="20"/>
          <w:lang w:val="pt-BR"/>
        </w:rPr>
        <w:t>1</w:t>
      </w:r>
      <w:r>
        <w:rPr>
          <w:rFonts w:ascii="Arial" w:eastAsia="Calibri" w:hAnsi="Arial" w:cs="Arial"/>
          <w:sz w:val="20"/>
          <w:szCs w:val="20"/>
          <w:lang w:val="pt-BR"/>
        </w:rPr>
        <w:t>4</w:t>
      </w:r>
      <w:r w:rsidRPr="008D7C86">
        <w:rPr>
          <w:rFonts w:ascii="Arial" w:eastAsia="Calibri" w:hAnsi="Arial" w:cs="Arial"/>
          <w:sz w:val="20"/>
          <w:szCs w:val="20"/>
          <w:lang w:val="pt-BR"/>
        </w:rPr>
        <w:t>.4 Garanţia de bună execuţie se constituie prin una din urmatoarele modalitati:</w:t>
      </w:r>
    </w:p>
    <w:p w14:paraId="6BC7D761" w14:textId="77777777" w:rsidR="00B13102" w:rsidRPr="00E91600" w:rsidRDefault="00B13102">
      <w:pPr>
        <w:pStyle w:val="ListParagraph"/>
        <w:numPr>
          <w:ilvl w:val="2"/>
          <w:numId w:val="19"/>
        </w:numPr>
        <w:spacing w:line="276" w:lineRule="auto"/>
        <w:ind w:left="180" w:firstLine="0"/>
        <w:contextualSpacing w:val="0"/>
        <w:rPr>
          <w:rFonts w:ascii="Arial" w:hAnsi="Arial" w:cs="Arial"/>
          <w:color w:val="000000"/>
          <w:sz w:val="20"/>
          <w:szCs w:val="20"/>
          <w:lang w:val="pt-BR"/>
        </w:rPr>
      </w:pPr>
      <w:r w:rsidRPr="00E91600">
        <w:rPr>
          <w:rFonts w:ascii="Arial" w:hAnsi="Arial" w:cs="Arial"/>
          <w:b/>
          <w:color w:val="000000"/>
          <w:sz w:val="20"/>
          <w:szCs w:val="20"/>
          <w:lang w:val="pt-BR"/>
        </w:rPr>
        <w:t>Virament bancar</w:t>
      </w:r>
      <w:r w:rsidRPr="00E91600">
        <w:rPr>
          <w:rFonts w:ascii="Arial" w:hAnsi="Arial" w:cs="Arial"/>
          <w:sz w:val="20"/>
          <w:szCs w:val="20"/>
          <w:lang w:val="pt-BR"/>
        </w:rPr>
        <w:t xml:space="preserve">, in contul nr RO02TREZ0765006XXX000160, cod fiscal beneficiar 4230487;  </w:t>
      </w:r>
    </w:p>
    <w:p w14:paraId="6C9E85DE" w14:textId="77777777" w:rsidR="00B13102" w:rsidRPr="00E91600" w:rsidRDefault="00B13102">
      <w:pPr>
        <w:pStyle w:val="ListParagraph"/>
        <w:numPr>
          <w:ilvl w:val="2"/>
          <w:numId w:val="19"/>
        </w:numPr>
        <w:shd w:val="clear" w:color="auto" w:fill="FFFFFF"/>
        <w:spacing w:line="276" w:lineRule="auto"/>
        <w:ind w:left="180" w:firstLine="0"/>
        <w:contextualSpacing w:val="0"/>
        <w:rPr>
          <w:rFonts w:ascii="Arial" w:hAnsi="Arial" w:cs="Arial"/>
          <w:color w:val="000000"/>
          <w:sz w:val="20"/>
          <w:szCs w:val="20"/>
          <w:lang w:val="pt-BR" w:eastAsia="en-GB"/>
        </w:rPr>
      </w:pPr>
      <w:r>
        <w:rPr>
          <w:rFonts w:ascii="Arial" w:hAnsi="Arial" w:cs="Arial"/>
          <w:b/>
          <w:color w:val="000000"/>
          <w:sz w:val="20"/>
          <w:szCs w:val="20"/>
          <w:lang w:val="pt-BR" w:eastAsia="en-GB"/>
        </w:rPr>
        <w:t>I</w:t>
      </w:r>
      <w:r w:rsidRPr="00E91600">
        <w:rPr>
          <w:rFonts w:ascii="Arial" w:hAnsi="Arial" w:cs="Arial"/>
          <w:b/>
          <w:color w:val="000000"/>
          <w:sz w:val="20"/>
          <w:szCs w:val="20"/>
          <w:lang w:val="pt-BR" w:eastAsia="en-GB"/>
        </w:rPr>
        <w:t>nstrumente de garantare</w:t>
      </w:r>
      <w:r w:rsidRPr="00E91600">
        <w:rPr>
          <w:rFonts w:ascii="Arial" w:hAnsi="Arial" w:cs="Arial"/>
          <w:color w:val="000000"/>
          <w:sz w:val="20"/>
          <w:szCs w:val="20"/>
          <w:lang w:val="pt-BR" w:eastAsia="en-GB"/>
        </w:rPr>
        <w:t xml:space="preserve"> emise în condiţiile legii astfel:</w:t>
      </w:r>
    </w:p>
    <w:p w14:paraId="18828991" w14:textId="77777777" w:rsidR="00B13102" w:rsidRPr="005A54E6" w:rsidRDefault="00B13102">
      <w:pPr>
        <w:pStyle w:val="ListParagraph"/>
        <w:numPr>
          <w:ilvl w:val="0"/>
          <w:numId w:val="20"/>
        </w:numPr>
        <w:shd w:val="clear" w:color="auto" w:fill="FFFFFF"/>
        <w:spacing w:line="276" w:lineRule="auto"/>
        <w:ind w:left="180" w:firstLine="0"/>
        <w:contextualSpacing w:val="0"/>
        <w:rPr>
          <w:rFonts w:ascii="Arial" w:hAnsi="Arial" w:cs="Arial"/>
          <w:color w:val="000000"/>
          <w:sz w:val="20"/>
          <w:szCs w:val="20"/>
          <w:lang w:val="pt-BR" w:eastAsia="en-GB"/>
        </w:rPr>
      </w:pPr>
      <w:bookmarkStart w:id="1" w:name="do|arIV|pa5"/>
      <w:bookmarkEnd w:id="1"/>
      <w:r w:rsidRPr="005A54E6">
        <w:rPr>
          <w:rFonts w:ascii="Arial" w:hAnsi="Arial" w:cs="Arial"/>
          <w:color w:val="000000"/>
          <w:sz w:val="20"/>
          <w:szCs w:val="20"/>
          <w:lang w:val="pt-BR" w:eastAsia="en-GB"/>
        </w:rPr>
        <w:t>scrisori de garanţie emise de instituţii de credit bancare din România sau din alt stat;</w:t>
      </w:r>
    </w:p>
    <w:p w14:paraId="62E43326" w14:textId="77777777" w:rsidR="00B13102" w:rsidRPr="005A54E6" w:rsidRDefault="00B13102">
      <w:pPr>
        <w:pStyle w:val="ListParagraph"/>
        <w:numPr>
          <w:ilvl w:val="0"/>
          <w:numId w:val="20"/>
        </w:numPr>
        <w:shd w:val="clear" w:color="auto" w:fill="FFFFFF"/>
        <w:spacing w:line="276" w:lineRule="auto"/>
        <w:ind w:left="180" w:firstLine="0"/>
        <w:contextualSpacing w:val="0"/>
        <w:rPr>
          <w:rFonts w:ascii="Arial" w:hAnsi="Arial" w:cs="Arial"/>
          <w:color w:val="000000"/>
          <w:sz w:val="20"/>
          <w:szCs w:val="20"/>
          <w:lang w:val="pt-BR" w:eastAsia="en-GB"/>
        </w:rPr>
      </w:pPr>
      <w:r w:rsidRPr="005A54E6">
        <w:rPr>
          <w:rFonts w:ascii="Arial" w:hAnsi="Arial" w:cs="Arial"/>
          <w:color w:val="000000"/>
          <w:sz w:val="20"/>
          <w:szCs w:val="20"/>
          <w:lang w:val="pt-BR" w:eastAsia="en-GB"/>
        </w:rPr>
        <w:t xml:space="preserve">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678B30D6" w14:textId="77777777" w:rsidR="00B13102" w:rsidRPr="00E91600" w:rsidRDefault="00B13102">
      <w:pPr>
        <w:pStyle w:val="ListParagraph"/>
        <w:numPr>
          <w:ilvl w:val="0"/>
          <w:numId w:val="20"/>
        </w:numPr>
        <w:shd w:val="clear" w:color="auto" w:fill="FFFFFF"/>
        <w:spacing w:line="276" w:lineRule="auto"/>
        <w:ind w:left="180" w:firstLine="0"/>
        <w:contextualSpacing w:val="0"/>
        <w:rPr>
          <w:rFonts w:ascii="Arial" w:hAnsi="Arial" w:cs="Arial"/>
          <w:color w:val="000000"/>
          <w:sz w:val="20"/>
          <w:szCs w:val="20"/>
          <w:lang w:val="pt-BR" w:eastAsia="en-GB"/>
        </w:rPr>
      </w:pPr>
      <w:r w:rsidRPr="005A54E6">
        <w:rPr>
          <w:rFonts w:ascii="Arial" w:hAnsi="Arial" w:cs="Arial"/>
          <w:color w:val="000000"/>
          <w:sz w:val="20"/>
          <w:szCs w:val="20"/>
          <w:lang w:val="pt-BR" w:eastAsia="en-GB"/>
        </w:rPr>
        <w:lastRenderedPageBreak/>
        <w:t>asigurări de garanţii emise:</w:t>
      </w:r>
      <w:r w:rsidRPr="00E91600">
        <w:rPr>
          <w:rFonts w:ascii="Arial" w:hAnsi="Arial" w:cs="Arial"/>
          <w:color w:val="000000"/>
          <w:sz w:val="20"/>
          <w:szCs w:val="20"/>
          <w:lang w:val="pt-BR" w:eastAsia="en-GB"/>
        </w:rPr>
        <w:t>:</w:t>
      </w:r>
    </w:p>
    <w:p w14:paraId="61DD817E" w14:textId="77777777" w:rsidR="00B13102" w:rsidRPr="005A54E6" w:rsidRDefault="00B13102">
      <w:pPr>
        <w:pStyle w:val="ListParagraph"/>
        <w:numPr>
          <w:ilvl w:val="0"/>
          <w:numId w:val="21"/>
        </w:numPr>
        <w:spacing w:line="276" w:lineRule="auto"/>
        <w:ind w:left="180" w:firstLine="0"/>
        <w:contextualSpacing w:val="0"/>
        <w:rPr>
          <w:rFonts w:ascii="Arial" w:hAnsi="Arial" w:cs="Arial"/>
          <w:color w:val="000000"/>
          <w:sz w:val="20"/>
          <w:szCs w:val="20"/>
          <w:lang w:val="pt-BR" w:eastAsia="en-GB"/>
        </w:rPr>
      </w:pPr>
      <w:bookmarkStart w:id="2" w:name="do|arIV|pa8"/>
      <w:bookmarkEnd w:id="2"/>
      <w:r w:rsidRPr="005A54E6">
        <w:rPr>
          <w:rFonts w:ascii="Arial" w:hAnsi="Arial" w:cs="Arial"/>
          <w:color w:val="000000"/>
          <w:sz w:val="20"/>
          <w:szCs w:val="20"/>
          <w:lang w:val="pt-BR" w:eastAsia="en-GB"/>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09BDB35E" w14:textId="77777777" w:rsidR="00B13102" w:rsidRPr="005A54E6" w:rsidRDefault="00B13102">
      <w:pPr>
        <w:pStyle w:val="ListParagraph"/>
        <w:numPr>
          <w:ilvl w:val="0"/>
          <w:numId w:val="21"/>
        </w:numPr>
        <w:spacing w:line="276" w:lineRule="auto"/>
        <w:ind w:left="180" w:firstLine="0"/>
        <w:contextualSpacing w:val="0"/>
        <w:rPr>
          <w:rFonts w:ascii="Arial" w:hAnsi="Arial" w:cs="Arial"/>
          <w:color w:val="000000"/>
          <w:sz w:val="20"/>
          <w:szCs w:val="20"/>
          <w:lang w:val="pt-BR" w:eastAsia="en-GB"/>
        </w:rPr>
      </w:pPr>
      <w:r w:rsidRPr="005A54E6">
        <w:rPr>
          <w:rFonts w:ascii="Arial" w:hAnsi="Arial" w:cs="Arial"/>
          <w:color w:val="000000"/>
          <w:sz w:val="20"/>
          <w:szCs w:val="20"/>
          <w:lang w:val="pt-BR" w:eastAsia="en-GB"/>
        </w:rPr>
        <w:t>fie de societăţi de asigurare din state terţe prin sucursale autorizate în România de către Autoritatea de Supraveghere Financiară;</w:t>
      </w:r>
    </w:p>
    <w:p w14:paraId="4D96C28A" w14:textId="77777777" w:rsidR="00B13102" w:rsidRDefault="00B13102" w:rsidP="00B13102">
      <w:pPr>
        <w:pStyle w:val="ListParagraph"/>
        <w:ind w:left="180"/>
        <w:rPr>
          <w:rFonts w:ascii="Arial" w:hAnsi="Arial" w:cs="Arial"/>
          <w:color w:val="000000"/>
          <w:sz w:val="20"/>
          <w:szCs w:val="20"/>
          <w:lang w:val="pt-BR"/>
        </w:rPr>
      </w:pPr>
      <w:r w:rsidRPr="005A54E6">
        <w:rPr>
          <w:rFonts w:ascii="Arial" w:hAnsi="Arial" w:cs="Arial"/>
          <w:color w:val="000000"/>
          <w:sz w:val="20"/>
          <w:szCs w:val="20"/>
          <w:lang w:val="pt-BR" w:eastAsia="en-GB"/>
        </w:rPr>
        <w:t>Instrumentul de garantare va fi emis pentru a acoperi toate riscurile contractului (all risks) care ar putea decurge din neindeplinirea calitativa si cantitativa a lucrarilor respective din neindeplinirea contractului  în perioada convenită</w:t>
      </w:r>
      <w:r>
        <w:rPr>
          <w:rFonts w:ascii="Arial" w:hAnsi="Arial" w:cs="Arial"/>
          <w:color w:val="000000"/>
          <w:sz w:val="20"/>
          <w:szCs w:val="20"/>
          <w:lang w:val="pt-BR" w:eastAsia="en-GB"/>
        </w:rPr>
        <w:t>.</w:t>
      </w:r>
    </w:p>
    <w:p w14:paraId="2BB1F41D" w14:textId="77777777" w:rsidR="00B13102" w:rsidRPr="00E91600" w:rsidRDefault="00B13102">
      <w:pPr>
        <w:pStyle w:val="ListParagraph"/>
        <w:numPr>
          <w:ilvl w:val="2"/>
          <w:numId w:val="19"/>
        </w:numPr>
        <w:spacing w:line="276" w:lineRule="auto"/>
        <w:ind w:left="180" w:firstLine="0"/>
        <w:contextualSpacing w:val="0"/>
        <w:rPr>
          <w:rFonts w:ascii="Arial" w:hAnsi="Arial" w:cs="Arial"/>
          <w:color w:val="000000"/>
          <w:sz w:val="20"/>
          <w:szCs w:val="20"/>
          <w:lang w:val="pt-BR"/>
        </w:rPr>
      </w:pPr>
      <w:r w:rsidRPr="005A54E6">
        <w:rPr>
          <w:rFonts w:ascii="Arial" w:hAnsi="Arial" w:cs="Arial"/>
          <w:color w:val="000000"/>
          <w:sz w:val="20"/>
          <w:szCs w:val="20"/>
          <w:lang w:val="pt-BR" w:eastAsia="en-GB"/>
        </w:rPr>
        <w:t xml:space="preserve"> </w:t>
      </w:r>
      <w:r w:rsidRPr="00E91600">
        <w:rPr>
          <w:rFonts w:ascii="Arial" w:hAnsi="Arial" w:cs="Arial"/>
          <w:color w:val="000000"/>
          <w:sz w:val="20"/>
          <w:szCs w:val="20"/>
          <w:lang w:val="pt-BR"/>
        </w:rPr>
        <w:t xml:space="preserve">În cazul în care valoarea garanţiei de bună execuţie este mai mică de 5.000 de lei, constituirea garantiei poate fi facuta prin </w:t>
      </w:r>
      <w:r w:rsidRPr="00E91600">
        <w:rPr>
          <w:rFonts w:ascii="Arial" w:hAnsi="Arial" w:cs="Arial"/>
          <w:b/>
          <w:color w:val="000000"/>
          <w:sz w:val="20"/>
          <w:szCs w:val="20"/>
          <w:lang w:val="pt-BR"/>
        </w:rPr>
        <w:t>depunerea</w:t>
      </w:r>
      <w:r w:rsidRPr="00E91600">
        <w:rPr>
          <w:rFonts w:ascii="Arial" w:hAnsi="Arial" w:cs="Arial"/>
          <w:color w:val="000000"/>
          <w:sz w:val="20"/>
          <w:szCs w:val="20"/>
          <w:lang w:val="pt-BR"/>
        </w:rPr>
        <w:t xml:space="preserve"> la casierie a unor sume în numerar. </w:t>
      </w:r>
    </w:p>
    <w:p w14:paraId="64EEB70D" w14:textId="77777777" w:rsidR="00B13102" w:rsidRPr="00E91600" w:rsidRDefault="00B13102">
      <w:pPr>
        <w:pStyle w:val="ListParagraph"/>
        <w:numPr>
          <w:ilvl w:val="0"/>
          <w:numId w:val="19"/>
        </w:numPr>
        <w:spacing w:line="276" w:lineRule="auto"/>
        <w:ind w:left="180" w:firstLine="0"/>
        <w:contextualSpacing w:val="0"/>
        <w:rPr>
          <w:rFonts w:ascii="Arial" w:hAnsi="Arial" w:cs="Arial"/>
          <w:color w:val="000000"/>
          <w:sz w:val="20"/>
          <w:szCs w:val="20"/>
          <w:lang w:val="pt-BR"/>
        </w:rPr>
      </w:pPr>
      <w:r w:rsidRPr="00E91600">
        <w:rPr>
          <w:rFonts w:ascii="Arial" w:hAnsi="Arial" w:cs="Arial"/>
          <w:color w:val="000000"/>
          <w:sz w:val="20"/>
          <w:szCs w:val="20"/>
          <w:lang w:val="pt-BR"/>
        </w:rPr>
        <w:t xml:space="preserve">Prin </w:t>
      </w:r>
      <w:r w:rsidRPr="00E91600">
        <w:rPr>
          <w:rFonts w:ascii="Arial" w:hAnsi="Arial" w:cs="Arial"/>
          <w:b/>
          <w:color w:val="000000"/>
          <w:sz w:val="20"/>
          <w:szCs w:val="20"/>
          <w:lang w:val="pt-BR"/>
        </w:rPr>
        <w:t>reţineri succesive</w:t>
      </w:r>
      <w:r w:rsidRPr="00E91600">
        <w:rPr>
          <w:rFonts w:ascii="Arial" w:hAnsi="Arial" w:cs="Arial"/>
          <w:color w:val="000000"/>
          <w:sz w:val="20"/>
          <w:szCs w:val="20"/>
          <w:lang w:val="pt-BR"/>
        </w:rPr>
        <w:t xml:space="preserve"> din sumele datorate pentru facturi parţiale.</w:t>
      </w:r>
    </w:p>
    <w:p w14:paraId="34F1689B" w14:textId="77777777" w:rsidR="00B13102" w:rsidRPr="00E91600" w:rsidRDefault="00B13102" w:rsidP="00B13102">
      <w:pPr>
        <w:pStyle w:val="ListParagraph"/>
        <w:ind w:left="180"/>
        <w:rPr>
          <w:rFonts w:ascii="Arial" w:hAnsi="Arial" w:cs="Arial"/>
          <w:color w:val="000000"/>
          <w:sz w:val="20"/>
          <w:szCs w:val="20"/>
          <w:lang w:val="pt-BR"/>
        </w:rPr>
      </w:pPr>
      <w:r w:rsidRPr="00E91600">
        <w:rPr>
          <w:rFonts w:ascii="Arial" w:hAnsi="Arial" w:cs="Arial"/>
          <w:color w:val="000000"/>
          <w:sz w:val="20"/>
          <w:szCs w:val="20"/>
          <w:lang w:val="pt-BR"/>
        </w:rPr>
        <w:t xml:space="preserve">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w:t>
      </w:r>
      <w:r w:rsidRPr="005A54E6">
        <w:rPr>
          <w:rFonts w:ascii="Arial" w:hAnsi="Arial" w:cs="Arial"/>
          <w:b/>
          <w:bCs/>
          <w:color w:val="000000"/>
          <w:sz w:val="20"/>
          <w:szCs w:val="20"/>
          <w:lang w:val="pt-BR"/>
        </w:rPr>
        <w:t>de 0,5% din preţul contractului de achiziţie</w:t>
      </w:r>
      <w:r w:rsidRPr="00E91600">
        <w:rPr>
          <w:rFonts w:ascii="Arial" w:hAnsi="Arial" w:cs="Arial"/>
          <w:color w:val="000000"/>
          <w:sz w:val="20"/>
          <w:szCs w:val="20"/>
          <w:lang w:val="pt-BR"/>
        </w:rPr>
        <w:t xml:space="preserv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2C46D7F4" w14:textId="77777777" w:rsidR="00B13102" w:rsidRPr="00E91600" w:rsidRDefault="00B13102">
      <w:pPr>
        <w:pStyle w:val="ListParagraph"/>
        <w:numPr>
          <w:ilvl w:val="0"/>
          <w:numId w:val="19"/>
        </w:numPr>
        <w:spacing w:line="276" w:lineRule="auto"/>
        <w:ind w:left="180" w:firstLine="0"/>
        <w:contextualSpacing w:val="0"/>
        <w:rPr>
          <w:rFonts w:ascii="Arial" w:hAnsi="Arial" w:cs="Arial"/>
          <w:color w:val="000000"/>
          <w:sz w:val="20"/>
          <w:szCs w:val="20"/>
          <w:lang w:val="pt-BR"/>
        </w:rPr>
      </w:pPr>
      <w:r w:rsidRPr="00E91600">
        <w:rPr>
          <w:rFonts w:ascii="Arial" w:hAnsi="Arial" w:cs="Arial"/>
          <w:color w:val="000000"/>
          <w:sz w:val="20"/>
          <w:szCs w:val="20"/>
          <w:lang w:val="pt-BR"/>
        </w:rPr>
        <w:t xml:space="preserve">prin </w:t>
      </w:r>
      <w:r w:rsidRPr="00E91600">
        <w:rPr>
          <w:rFonts w:ascii="Arial" w:hAnsi="Arial" w:cs="Arial"/>
          <w:b/>
          <w:color w:val="000000"/>
          <w:sz w:val="20"/>
          <w:szCs w:val="20"/>
          <w:lang w:val="pt-BR"/>
        </w:rPr>
        <w:t>combinarea</w:t>
      </w:r>
      <w:r w:rsidRPr="00E91600">
        <w:rPr>
          <w:rFonts w:ascii="Arial" w:hAnsi="Arial" w:cs="Arial"/>
          <w:color w:val="000000"/>
          <w:sz w:val="20"/>
          <w:szCs w:val="20"/>
          <w:lang w:val="pt-BR"/>
        </w:rPr>
        <w:t xml:space="preserve"> a două sau mai multe dintre modalităţile de constituire prevăzute la lit. </w:t>
      </w:r>
      <w:r w:rsidRPr="00E91600">
        <w:rPr>
          <w:rFonts w:ascii="Arial" w:hAnsi="Arial" w:cs="Arial"/>
          <w:b/>
          <w:color w:val="000000"/>
          <w:sz w:val="20"/>
          <w:szCs w:val="20"/>
          <w:lang w:val="pt-BR"/>
        </w:rPr>
        <w:t>a)-c)</w:t>
      </w:r>
    </w:p>
    <w:p w14:paraId="34D776B8" w14:textId="77777777" w:rsidR="00B13102" w:rsidRPr="00842D8E" w:rsidRDefault="00B13102" w:rsidP="00B13102">
      <w:pPr>
        <w:pStyle w:val="DefaultText"/>
        <w:tabs>
          <w:tab w:val="left" w:pos="3626"/>
        </w:tabs>
        <w:ind w:left="180" w:right="56"/>
        <w:rPr>
          <w:rFonts w:ascii="Arial" w:hAnsi="Arial" w:cs="Arial"/>
          <w:sz w:val="20"/>
          <w:lang w:val="ro-RO"/>
        </w:rPr>
      </w:pPr>
      <w:bookmarkStart w:id="3" w:name="_Hlk183189478"/>
      <w:r w:rsidRPr="001B1D2B">
        <w:rPr>
          <w:rFonts w:ascii="Arial" w:hAnsi="Arial" w:cs="Arial"/>
          <w:sz w:val="20"/>
          <w:lang w:val="ro-RO"/>
        </w:rPr>
        <w:t>1</w:t>
      </w:r>
      <w:r>
        <w:rPr>
          <w:rFonts w:ascii="Arial" w:hAnsi="Arial" w:cs="Arial"/>
          <w:sz w:val="20"/>
          <w:lang w:val="ro-RO"/>
        </w:rPr>
        <w:t>4</w:t>
      </w:r>
      <w:r w:rsidRPr="001B1D2B">
        <w:rPr>
          <w:rFonts w:ascii="Arial" w:hAnsi="Arial" w:cs="Arial"/>
          <w:sz w:val="20"/>
          <w:lang w:val="ro-RO"/>
        </w:rPr>
        <w:t>.5</w:t>
      </w:r>
      <w:r w:rsidRPr="00842D8E">
        <w:rPr>
          <w:rFonts w:ascii="Arial" w:hAnsi="Arial" w:cs="Arial"/>
          <w:sz w:val="20"/>
          <w:lang w:val="ro-RO"/>
        </w:rPr>
        <w:t xml:space="preserve"> (1) În cazul în care garanția de bună execuție este constituită printr-un instrument de garantare și executantul nu prelungește valabilitatea garanției de bună execuție sau nu suplimentează valoarea acesteia conform prevederilor contractuale, beneficiarul poate reține contravaloarea garanției de bună execuție din orice sume datorate executantului, ce vor fi virate în contul de disponibil “Disponibil din sume de mandat și in depozit ale instituțiilor publice” deschis la Trezoreria Oradea.</w:t>
      </w:r>
    </w:p>
    <w:p w14:paraId="48F24AD5" w14:textId="77777777" w:rsidR="00B13102" w:rsidRPr="00842D8E" w:rsidRDefault="00B13102" w:rsidP="00B13102">
      <w:pPr>
        <w:pStyle w:val="DefaultText"/>
        <w:tabs>
          <w:tab w:val="left" w:pos="3626"/>
        </w:tabs>
        <w:ind w:left="180" w:right="56"/>
        <w:rPr>
          <w:rFonts w:ascii="Arial" w:hAnsi="Arial" w:cs="Arial"/>
          <w:sz w:val="20"/>
          <w:lang w:val="ro-RO"/>
        </w:rPr>
      </w:pPr>
      <w:r w:rsidRPr="00842D8E">
        <w:rPr>
          <w:rFonts w:ascii="Arial" w:hAnsi="Arial" w:cs="Arial"/>
          <w:sz w:val="20"/>
          <w:lang w:val="ro-RO"/>
        </w:rPr>
        <w:t>(2) Sumele reținute cu titlul de garanție in contul disponibil menționat mai sus se vor elibera/plăti executantului în cazul prezentării unui alt instrument de garantare pentru buna execuție a contractului.</w:t>
      </w:r>
    </w:p>
    <w:bookmarkEnd w:id="3"/>
    <w:p w14:paraId="122DACFE" w14:textId="77777777" w:rsidR="00B13102" w:rsidRPr="008D7C86" w:rsidRDefault="00B13102" w:rsidP="00B13102">
      <w:pPr>
        <w:contextualSpacing/>
        <w:rPr>
          <w:rFonts w:ascii="Arial" w:eastAsia="Calibri" w:hAnsi="Arial" w:cs="Arial"/>
          <w:sz w:val="20"/>
          <w:szCs w:val="20"/>
          <w:lang w:val="pt-BR"/>
        </w:rPr>
      </w:pPr>
      <w:r w:rsidRPr="008D7C86">
        <w:rPr>
          <w:rFonts w:ascii="Arial" w:eastAsia="Calibri" w:hAnsi="Arial" w:cs="Arial"/>
          <w:sz w:val="20"/>
          <w:szCs w:val="20"/>
          <w:lang w:val="pt-BR"/>
        </w:rPr>
        <w:t>1</w:t>
      </w:r>
      <w:r>
        <w:rPr>
          <w:rFonts w:ascii="Arial" w:eastAsia="Calibri" w:hAnsi="Arial" w:cs="Arial"/>
          <w:sz w:val="20"/>
          <w:szCs w:val="20"/>
          <w:lang w:val="pt-BR"/>
        </w:rPr>
        <w:t>4</w:t>
      </w:r>
      <w:r w:rsidRPr="008D7C86">
        <w:rPr>
          <w:rFonts w:ascii="Arial" w:eastAsia="Calibri" w:hAnsi="Arial" w:cs="Arial"/>
          <w:sz w:val="20"/>
          <w:szCs w:val="20"/>
          <w:lang w:val="pt-BR"/>
        </w:rPr>
        <w:t xml:space="preserve">.6 Garantia de buna executie ce se va prelungi va fi valabila  de la data expirarii celei initiale pe perioada de prelungire a termenului de servicii pina la semnarea procesului-verbal de receptie </w:t>
      </w:r>
      <w:r w:rsidRPr="008D7C86">
        <w:rPr>
          <w:rFonts w:ascii="Arial" w:hAnsi="Arial" w:cs="Arial"/>
          <w:sz w:val="20"/>
          <w:szCs w:val="20"/>
          <w:lang w:val="pt-BR"/>
        </w:rPr>
        <w:t xml:space="preserve">a </w:t>
      </w:r>
      <w:r>
        <w:rPr>
          <w:rFonts w:ascii="Arial" w:hAnsi="Arial" w:cs="Arial"/>
          <w:sz w:val="20"/>
          <w:szCs w:val="20"/>
          <w:lang w:val="pt-BR"/>
        </w:rPr>
        <w:t>serviciilor</w:t>
      </w:r>
      <w:r w:rsidRPr="008D7C86">
        <w:rPr>
          <w:rFonts w:ascii="Arial" w:hAnsi="Arial" w:cs="Arial"/>
          <w:sz w:val="20"/>
          <w:szCs w:val="20"/>
          <w:lang w:val="pt-BR"/>
        </w:rPr>
        <w:t xml:space="preserve"> care fac obiectul contractului de achiziţie publică</w:t>
      </w:r>
      <w:r w:rsidRPr="008D7C86">
        <w:rPr>
          <w:rFonts w:ascii="Arial" w:eastAsia="Calibri" w:hAnsi="Arial" w:cs="Arial"/>
          <w:sz w:val="20"/>
          <w:szCs w:val="20"/>
          <w:lang w:val="pt-BR"/>
        </w:rPr>
        <w:t xml:space="preserve">. Prevederile referitoare la faptul ca durata totala a garantiei de buna executie trebuie sa fie pana la data receptiei </w:t>
      </w:r>
      <w:r>
        <w:rPr>
          <w:rFonts w:ascii="Arial" w:hAnsi="Arial" w:cs="Arial"/>
          <w:sz w:val="20"/>
          <w:szCs w:val="20"/>
          <w:lang w:val="pt-BR"/>
        </w:rPr>
        <w:t>serviciilor</w:t>
      </w:r>
      <w:r w:rsidRPr="008D7C86">
        <w:rPr>
          <w:rFonts w:ascii="Arial" w:hAnsi="Arial" w:cs="Arial"/>
          <w:sz w:val="20"/>
          <w:szCs w:val="20"/>
          <w:lang w:val="pt-BR"/>
        </w:rPr>
        <w:t xml:space="preserve"> care fac obiectul contractului de achiziţie publică</w:t>
      </w:r>
      <w:r w:rsidRPr="008D7C86">
        <w:rPr>
          <w:rFonts w:ascii="Arial" w:eastAsia="Calibri" w:hAnsi="Arial" w:cs="Arial"/>
          <w:sz w:val="20"/>
          <w:szCs w:val="20"/>
          <w:lang w:val="pt-BR"/>
        </w:rPr>
        <w:t xml:space="preserve"> raman aplicabile. </w:t>
      </w:r>
    </w:p>
    <w:p w14:paraId="7D52370E" w14:textId="77777777" w:rsidR="00B13102" w:rsidRPr="008D7C86" w:rsidRDefault="00B13102" w:rsidP="00B13102">
      <w:pPr>
        <w:contextualSpacing/>
        <w:rPr>
          <w:rFonts w:ascii="Arial" w:eastAsia="Calibri" w:hAnsi="Arial" w:cs="Arial"/>
          <w:sz w:val="20"/>
          <w:szCs w:val="20"/>
          <w:lang w:val="pt-BR"/>
        </w:rPr>
      </w:pPr>
      <w:r w:rsidRPr="008D7C86">
        <w:rPr>
          <w:rFonts w:ascii="Arial" w:eastAsia="Calibri" w:hAnsi="Arial" w:cs="Arial"/>
          <w:sz w:val="20"/>
          <w:szCs w:val="20"/>
          <w:lang w:val="pt-BR"/>
        </w:rPr>
        <w:t>1</w:t>
      </w:r>
      <w:r>
        <w:rPr>
          <w:rFonts w:ascii="Arial" w:eastAsia="Calibri" w:hAnsi="Arial" w:cs="Arial"/>
          <w:sz w:val="20"/>
          <w:szCs w:val="20"/>
          <w:lang w:val="pt-BR"/>
        </w:rPr>
        <w:t>4</w:t>
      </w:r>
      <w:r w:rsidRPr="008D7C86">
        <w:rPr>
          <w:rFonts w:ascii="Arial" w:eastAsia="Calibri" w:hAnsi="Arial" w:cs="Arial"/>
          <w:sz w:val="20"/>
          <w:szCs w:val="20"/>
          <w:lang w:val="pt-BR"/>
        </w:rPr>
        <w:t xml:space="preserve">.7 Achizitorul va emite ordinul administrativ de incepere a contractului numai dupa ce Prestatorul a facut dovada constituirii garantiei de buna executie. </w:t>
      </w:r>
    </w:p>
    <w:p w14:paraId="5617096C" w14:textId="77777777" w:rsidR="00B13102" w:rsidRPr="008D7C86" w:rsidRDefault="00B13102" w:rsidP="00B13102">
      <w:pPr>
        <w:contextualSpacing/>
        <w:rPr>
          <w:rFonts w:ascii="Arial" w:eastAsia="Calibri" w:hAnsi="Arial" w:cs="Arial"/>
          <w:sz w:val="20"/>
          <w:szCs w:val="20"/>
          <w:lang w:val="pt-BR"/>
        </w:rPr>
      </w:pPr>
      <w:r w:rsidRPr="008D7C86">
        <w:rPr>
          <w:rFonts w:ascii="Arial" w:eastAsia="Calibri" w:hAnsi="Arial" w:cs="Arial"/>
          <w:sz w:val="20"/>
          <w:szCs w:val="20"/>
          <w:lang w:val="pt-BR"/>
        </w:rPr>
        <w:t>1</w:t>
      </w:r>
      <w:r>
        <w:rPr>
          <w:rFonts w:ascii="Arial" w:eastAsia="Calibri" w:hAnsi="Arial" w:cs="Arial"/>
          <w:sz w:val="20"/>
          <w:szCs w:val="20"/>
          <w:lang w:val="pt-BR"/>
        </w:rPr>
        <w:t>4</w:t>
      </w:r>
      <w:r w:rsidRPr="008D7C86">
        <w:rPr>
          <w:rFonts w:ascii="Arial" w:eastAsia="Calibri" w:hAnsi="Arial" w:cs="Arial"/>
          <w:sz w:val="20"/>
          <w:szCs w:val="20"/>
          <w:lang w:val="pt-BR"/>
        </w:rPr>
        <w:t xml:space="preserve">.8 Prestatorul se va asigura că Garanţia de Bună Execuţie este valabilă şi în vigoare până la data intocmirii procesului verbal de receptie a </w:t>
      </w:r>
      <w:r>
        <w:rPr>
          <w:rFonts w:ascii="Arial" w:hAnsi="Arial" w:cs="Arial"/>
          <w:sz w:val="20"/>
          <w:szCs w:val="20"/>
          <w:lang w:val="pt-BR"/>
        </w:rPr>
        <w:t>serviciilor</w:t>
      </w:r>
      <w:r w:rsidRPr="008D7C86">
        <w:rPr>
          <w:rFonts w:ascii="Arial" w:eastAsia="Calibri" w:hAnsi="Arial" w:cs="Arial"/>
          <w:sz w:val="20"/>
          <w:szCs w:val="20"/>
          <w:lang w:val="pt-BR"/>
        </w:rPr>
        <w:t xml:space="preserve"> care fac obiectul contractului. </w:t>
      </w:r>
    </w:p>
    <w:p w14:paraId="4CD15F75" w14:textId="77777777" w:rsidR="00B13102" w:rsidRPr="008D7C86" w:rsidRDefault="00B13102" w:rsidP="00B13102">
      <w:pPr>
        <w:contextualSpacing/>
        <w:rPr>
          <w:rFonts w:ascii="Arial" w:eastAsia="Calibri" w:hAnsi="Arial" w:cs="Arial"/>
          <w:sz w:val="20"/>
          <w:szCs w:val="20"/>
          <w:lang w:val="pt-BR"/>
        </w:rPr>
      </w:pPr>
      <w:r w:rsidRPr="008D7C86">
        <w:rPr>
          <w:rFonts w:ascii="Arial" w:eastAsia="Calibri" w:hAnsi="Arial" w:cs="Arial"/>
          <w:sz w:val="20"/>
          <w:szCs w:val="20"/>
          <w:lang w:val="pt-BR"/>
        </w:rPr>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14:paraId="1747E293" w14:textId="77777777" w:rsidR="00B13102" w:rsidRPr="008D7C86" w:rsidRDefault="00B13102" w:rsidP="00B13102">
      <w:pPr>
        <w:tabs>
          <w:tab w:val="left" w:pos="0"/>
          <w:tab w:val="left" w:pos="900"/>
        </w:tabs>
        <w:autoSpaceDE w:val="0"/>
        <w:autoSpaceDN w:val="0"/>
        <w:adjustRightInd w:val="0"/>
        <w:rPr>
          <w:rFonts w:ascii="Arial" w:hAnsi="Arial" w:cs="Arial"/>
          <w:i/>
          <w:sz w:val="20"/>
          <w:szCs w:val="20"/>
          <w:lang w:val="rm-CH"/>
        </w:rPr>
      </w:pPr>
      <w:r w:rsidRPr="008D7C86">
        <w:rPr>
          <w:rFonts w:ascii="Arial" w:eastAsia="Calibri" w:hAnsi="Arial" w:cs="Arial"/>
          <w:sz w:val="20"/>
          <w:szCs w:val="20"/>
          <w:lang w:val="pt-BR"/>
        </w:rPr>
        <w:t>1</w:t>
      </w:r>
      <w:r>
        <w:rPr>
          <w:rFonts w:ascii="Arial" w:eastAsia="Calibri" w:hAnsi="Arial" w:cs="Arial"/>
          <w:sz w:val="20"/>
          <w:szCs w:val="20"/>
          <w:lang w:val="pt-BR"/>
        </w:rPr>
        <w:t>4</w:t>
      </w:r>
      <w:r w:rsidRPr="008D7C86">
        <w:rPr>
          <w:rFonts w:ascii="Arial" w:eastAsia="Calibri" w:hAnsi="Arial" w:cs="Arial"/>
          <w:sz w:val="20"/>
          <w:szCs w:val="20"/>
          <w:lang w:val="pt-BR"/>
        </w:rPr>
        <w:t xml:space="preserve">.9 </w:t>
      </w:r>
      <w:r w:rsidRPr="008D7C86">
        <w:rPr>
          <w:rFonts w:ascii="Arial" w:hAnsi="Arial" w:cs="Arial"/>
          <w:sz w:val="20"/>
          <w:szCs w:val="20"/>
          <w:lang w:val="pt-BR"/>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14:paraId="3BCBD76D" w14:textId="77777777" w:rsidR="00B13102" w:rsidRPr="008D7C86" w:rsidRDefault="00B13102" w:rsidP="00B13102">
      <w:pPr>
        <w:contextualSpacing/>
        <w:rPr>
          <w:rFonts w:ascii="Arial" w:eastAsia="Calibri" w:hAnsi="Arial" w:cs="Arial"/>
          <w:sz w:val="20"/>
          <w:szCs w:val="20"/>
          <w:lang w:val="pt-BR"/>
        </w:rPr>
      </w:pPr>
      <w:r w:rsidRPr="008D7C86">
        <w:rPr>
          <w:rFonts w:ascii="Arial" w:eastAsia="Calibri" w:hAnsi="Arial" w:cs="Arial"/>
          <w:sz w:val="20"/>
          <w:szCs w:val="20"/>
          <w:lang w:val="pt-BR"/>
        </w:rPr>
        <w:t>Beneficiarul este îndreptăţit sa emita pretentii si sa retina garantia de buna executie a contractului, in urmatoarele situatii:</w:t>
      </w:r>
    </w:p>
    <w:p w14:paraId="16144904" w14:textId="77777777" w:rsidR="00B13102" w:rsidRPr="008D7C86" w:rsidRDefault="00B13102">
      <w:pPr>
        <w:numPr>
          <w:ilvl w:val="4"/>
          <w:numId w:val="18"/>
        </w:numPr>
        <w:ind w:left="990" w:hanging="450"/>
        <w:contextualSpacing/>
        <w:rPr>
          <w:rFonts w:ascii="Arial" w:eastAsia="Calibri" w:hAnsi="Arial" w:cs="Arial"/>
          <w:sz w:val="20"/>
          <w:szCs w:val="20"/>
          <w:lang w:val="pt-BR"/>
        </w:rPr>
      </w:pPr>
      <w:r w:rsidRPr="008D7C86">
        <w:rPr>
          <w:rFonts w:ascii="Arial" w:eastAsia="Calibri" w:hAnsi="Arial" w:cs="Arial"/>
          <w:sz w:val="20"/>
          <w:szCs w:val="20"/>
          <w:lang w:val="pt-BR"/>
        </w:rPr>
        <w:t xml:space="preserve">Prestatorul nu reuşeşte să prelungească valabilitatea Garanţiei de Bună Execuţie, aşa cum este descris în paragraful anterior, situaţie în care Beneficiarul poate revendica întreaga valoare a Garanţiei de Bună Execuţie; </w:t>
      </w:r>
    </w:p>
    <w:p w14:paraId="2341DED2" w14:textId="77777777" w:rsidR="00B13102" w:rsidRPr="008D7C86" w:rsidRDefault="00B13102">
      <w:pPr>
        <w:numPr>
          <w:ilvl w:val="4"/>
          <w:numId w:val="18"/>
        </w:numPr>
        <w:ind w:left="990" w:hanging="450"/>
        <w:contextualSpacing/>
        <w:rPr>
          <w:rFonts w:ascii="Arial" w:eastAsia="Calibri" w:hAnsi="Arial" w:cs="Arial"/>
          <w:sz w:val="20"/>
          <w:szCs w:val="20"/>
          <w:lang w:val="pt-BR"/>
        </w:rPr>
      </w:pPr>
      <w:r w:rsidRPr="008D7C86">
        <w:rPr>
          <w:rFonts w:ascii="Arial" w:eastAsia="Calibri" w:hAnsi="Arial" w:cs="Arial"/>
          <w:sz w:val="20"/>
          <w:szCs w:val="20"/>
          <w:lang w:val="pt-BR"/>
        </w:rPr>
        <w:t xml:space="preserve">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w:t>
      </w:r>
      <w:r w:rsidRPr="008D7C86">
        <w:rPr>
          <w:rFonts w:ascii="Arial" w:eastAsia="Calibri" w:hAnsi="Arial" w:cs="Arial"/>
          <w:sz w:val="20"/>
          <w:szCs w:val="20"/>
          <w:lang w:val="pt-BR"/>
        </w:rPr>
        <w:lastRenderedPageBreak/>
        <w:t>transforma in garantie de buna executie retinuta intr-un cont al achizitorului/cont la dispozitia achizitorului</w:t>
      </w:r>
    </w:p>
    <w:p w14:paraId="310DD2E4" w14:textId="77777777" w:rsidR="00B13102" w:rsidRPr="008D7C86" w:rsidRDefault="00B13102">
      <w:pPr>
        <w:numPr>
          <w:ilvl w:val="4"/>
          <w:numId w:val="18"/>
        </w:numPr>
        <w:ind w:left="990" w:hanging="450"/>
        <w:contextualSpacing/>
        <w:rPr>
          <w:rFonts w:ascii="Arial" w:eastAsia="Calibri" w:hAnsi="Arial" w:cs="Arial"/>
          <w:sz w:val="20"/>
          <w:szCs w:val="20"/>
          <w:lang w:val="pt-BR"/>
        </w:rPr>
      </w:pPr>
      <w:r w:rsidRPr="008D7C86">
        <w:rPr>
          <w:rFonts w:ascii="Arial" w:eastAsia="Calibri" w:hAnsi="Arial" w:cs="Arial"/>
          <w:sz w:val="20"/>
          <w:szCs w:val="20"/>
          <w:lang w:val="pt-BR"/>
        </w:rPr>
        <w:t>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7A603BEF" w14:textId="77777777" w:rsidR="00B13102" w:rsidRPr="008D7C86" w:rsidRDefault="00B13102">
      <w:pPr>
        <w:numPr>
          <w:ilvl w:val="4"/>
          <w:numId w:val="18"/>
        </w:numPr>
        <w:ind w:left="990" w:hanging="450"/>
        <w:contextualSpacing/>
        <w:rPr>
          <w:rFonts w:ascii="Arial" w:eastAsia="Calibri" w:hAnsi="Arial" w:cs="Arial"/>
          <w:color w:val="00B0F0"/>
          <w:sz w:val="20"/>
          <w:szCs w:val="20"/>
          <w:lang w:val="pt-BR"/>
        </w:rPr>
      </w:pPr>
      <w:r w:rsidRPr="008D7C86">
        <w:rPr>
          <w:rFonts w:ascii="Arial" w:eastAsia="Calibri" w:hAnsi="Arial" w:cs="Arial"/>
          <w:sz w:val="20"/>
          <w:szCs w:val="20"/>
          <w:lang w:val="pt-BR"/>
        </w:rPr>
        <w:t>se creează circumstanţe care să îndreptăţească Beneficiarul să rezilieze contractul</w:t>
      </w:r>
      <w:r w:rsidRPr="008D7C86">
        <w:rPr>
          <w:rFonts w:ascii="Arial" w:eastAsia="Calibri" w:hAnsi="Arial" w:cs="Arial"/>
          <w:color w:val="00B0F0"/>
          <w:sz w:val="20"/>
          <w:szCs w:val="20"/>
          <w:lang w:val="pt-BR"/>
        </w:rPr>
        <w:t>,</w:t>
      </w:r>
      <w:r w:rsidRPr="008D7C86">
        <w:rPr>
          <w:rFonts w:ascii="Arial" w:eastAsia="Calibri" w:hAnsi="Arial" w:cs="Arial"/>
          <w:sz w:val="20"/>
          <w:szCs w:val="20"/>
          <w:lang w:val="pt-BR"/>
        </w:rPr>
        <w:t xml:space="preserve"> indiferent dacă s-a trimis sau nu înştiinţare de reziliere, situaţie în care Beneficiarul poate revendica întreaga valoare a Garanţiei de Bună Execuţie</w:t>
      </w:r>
    </w:p>
    <w:p w14:paraId="58E82820" w14:textId="77777777" w:rsidR="00B13102" w:rsidRPr="008D7C86" w:rsidRDefault="00B13102" w:rsidP="00B13102">
      <w:pPr>
        <w:contextualSpacing/>
        <w:rPr>
          <w:rFonts w:ascii="Arial" w:eastAsia="Calibri" w:hAnsi="Arial" w:cs="Arial"/>
          <w:sz w:val="20"/>
          <w:szCs w:val="20"/>
          <w:lang w:val="rm-CH"/>
        </w:rPr>
      </w:pPr>
      <w:r w:rsidRPr="008D7C86">
        <w:rPr>
          <w:rFonts w:ascii="Arial" w:hAnsi="Arial" w:cs="Arial"/>
          <w:sz w:val="20"/>
          <w:szCs w:val="20"/>
          <w:lang w:val="rm-CH"/>
        </w:rPr>
        <w:t>1</w:t>
      </w:r>
      <w:r>
        <w:rPr>
          <w:rFonts w:ascii="Arial" w:hAnsi="Arial" w:cs="Arial"/>
          <w:sz w:val="20"/>
          <w:szCs w:val="20"/>
          <w:lang w:val="rm-CH"/>
        </w:rPr>
        <w:t>4</w:t>
      </w:r>
      <w:r w:rsidRPr="008D7C86">
        <w:rPr>
          <w:rFonts w:ascii="Arial" w:hAnsi="Arial" w:cs="Arial"/>
          <w:sz w:val="20"/>
          <w:szCs w:val="20"/>
          <w:lang w:val="rm-CH"/>
        </w:rPr>
        <w:t xml:space="preserve">.10 Dacă pe parcursul executării </w:t>
      </w:r>
      <w:r w:rsidRPr="008D7C86">
        <w:rPr>
          <w:rFonts w:ascii="Arial" w:hAnsi="Arial" w:cs="Arial"/>
          <w:i/>
          <w:sz w:val="20"/>
          <w:szCs w:val="20"/>
          <w:lang w:val="rm-CH"/>
        </w:rPr>
        <w:t>Contractului</w:t>
      </w:r>
      <w:r w:rsidRPr="008D7C86">
        <w:rPr>
          <w:rFonts w:ascii="Arial" w:hAnsi="Arial" w:cs="Arial"/>
          <w:sz w:val="20"/>
          <w:szCs w:val="20"/>
          <w:lang w:val="rm-CH"/>
        </w:rPr>
        <w:t xml:space="preserve">, </w:t>
      </w:r>
      <w:r w:rsidRPr="008D7C86">
        <w:rPr>
          <w:rFonts w:ascii="Arial" w:hAnsi="Arial" w:cs="Arial"/>
          <w:i/>
          <w:sz w:val="20"/>
          <w:szCs w:val="20"/>
          <w:lang w:val="rm-CH"/>
        </w:rPr>
        <w:t>Achizitorul</w:t>
      </w:r>
      <w:r w:rsidRPr="008D7C86">
        <w:rPr>
          <w:rFonts w:ascii="Arial" w:hAnsi="Arial" w:cs="Arial"/>
          <w:sz w:val="20"/>
          <w:szCs w:val="20"/>
          <w:lang w:val="rm-CH"/>
        </w:rPr>
        <w:t xml:space="preserve"> execută parțial sau total </w:t>
      </w:r>
      <w:r w:rsidRPr="008D7C86">
        <w:rPr>
          <w:rFonts w:ascii="Arial" w:hAnsi="Arial" w:cs="Arial"/>
          <w:i/>
          <w:sz w:val="20"/>
          <w:szCs w:val="20"/>
          <w:lang w:val="rm-CH"/>
        </w:rPr>
        <w:t>Garanția de Bună Execuție</w:t>
      </w:r>
      <w:r w:rsidRPr="008D7C86">
        <w:rPr>
          <w:rFonts w:ascii="Arial" w:hAnsi="Arial" w:cs="Arial"/>
          <w:sz w:val="20"/>
          <w:szCs w:val="20"/>
          <w:lang w:val="rm-CH"/>
        </w:rPr>
        <w:t xml:space="preserve"> constituită până la data executării ei, </w:t>
      </w:r>
      <w:r w:rsidRPr="008D7C86">
        <w:rPr>
          <w:rFonts w:ascii="Arial" w:hAnsi="Arial" w:cs="Arial"/>
          <w:i/>
          <w:sz w:val="20"/>
          <w:szCs w:val="20"/>
          <w:lang w:val="rm-CH"/>
        </w:rPr>
        <w:t>Contractantul</w:t>
      </w:r>
      <w:r w:rsidRPr="008D7C86">
        <w:rPr>
          <w:rFonts w:ascii="Arial" w:hAnsi="Arial" w:cs="Arial"/>
          <w:sz w:val="20"/>
          <w:szCs w:val="20"/>
          <w:lang w:val="rm-CH"/>
        </w:rPr>
        <w:t xml:space="preserve"> are obligația ca, în termen de 5 zile de la executare să reîntregească garanția raportat la restul rămas de executat. În situația în care </w:t>
      </w:r>
      <w:r w:rsidRPr="008D7C86">
        <w:rPr>
          <w:rFonts w:ascii="Arial" w:hAnsi="Arial" w:cs="Arial"/>
          <w:i/>
          <w:sz w:val="20"/>
          <w:szCs w:val="20"/>
          <w:lang w:val="rm-CH"/>
        </w:rPr>
        <w:t>Contractantul</w:t>
      </w:r>
      <w:r w:rsidRPr="008D7C86">
        <w:rPr>
          <w:rFonts w:ascii="Arial" w:hAnsi="Arial" w:cs="Arial"/>
          <w:sz w:val="20"/>
          <w:szCs w:val="20"/>
          <w:lang w:val="rm-CH"/>
        </w:rPr>
        <w:t xml:space="preserve"> nu îndeplinește această obligație, atunci </w:t>
      </w:r>
      <w:r w:rsidRPr="008D7C86">
        <w:rPr>
          <w:rFonts w:ascii="Arial" w:hAnsi="Arial" w:cs="Arial"/>
          <w:i/>
          <w:sz w:val="20"/>
          <w:szCs w:val="20"/>
          <w:lang w:val="rm-CH"/>
        </w:rPr>
        <w:t>Achizitorul</w:t>
      </w:r>
      <w:r w:rsidRPr="008D7C86">
        <w:rPr>
          <w:rFonts w:ascii="Arial" w:hAnsi="Arial" w:cs="Arial"/>
          <w:sz w:val="20"/>
          <w:szCs w:val="20"/>
          <w:lang w:val="rm-CH"/>
        </w:rPr>
        <w:t xml:space="preserve"> are dreptul de a transmite o notificare de reziliere, fără îndeplinirea unei alte formalități, cu </w:t>
      </w:r>
      <w:r w:rsidRPr="008D7C86">
        <w:rPr>
          <w:rFonts w:ascii="Arial" w:hAnsi="Arial" w:cs="Arial"/>
          <w:i/>
          <w:sz w:val="20"/>
          <w:szCs w:val="20"/>
          <w:lang w:val="rm-CH"/>
        </w:rPr>
        <w:t xml:space="preserve">10 </w:t>
      </w:r>
      <w:r w:rsidRPr="008D7C86">
        <w:rPr>
          <w:rFonts w:ascii="Arial" w:hAnsi="Arial" w:cs="Arial"/>
          <w:sz w:val="20"/>
          <w:szCs w:val="20"/>
          <w:lang w:val="rm-CH"/>
        </w:rPr>
        <w:t>zile înainte de data rezilierii.</w:t>
      </w:r>
    </w:p>
    <w:p w14:paraId="5D582778" w14:textId="77777777" w:rsidR="00B13102" w:rsidRPr="008D7C86" w:rsidRDefault="00B13102" w:rsidP="00B13102">
      <w:pPr>
        <w:tabs>
          <w:tab w:val="left" w:pos="0"/>
          <w:tab w:val="left" w:pos="900"/>
        </w:tabs>
        <w:autoSpaceDE w:val="0"/>
        <w:autoSpaceDN w:val="0"/>
        <w:adjustRightInd w:val="0"/>
        <w:rPr>
          <w:rFonts w:ascii="Arial" w:hAnsi="Arial" w:cs="Arial"/>
          <w:i/>
          <w:sz w:val="20"/>
          <w:szCs w:val="20"/>
          <w:lang w:val="rm-CH"/>
        </w:rPr>
      </w:pPr>
      <w:r w:rsidRPr="008D7C86">
        <w:rPr>
          <w:rFonts w:ascii="Arial" w:hAnsi="Arial" w:cs="Arial"/>
          <w:i/>
          <w:sz w:val="20"/>
          <w:szCs w:val="20"/>
          <w:lang w:val="rm-CH"/>
        </w:rPr>
        <w:t>Plățile</w:t>
      </w:r>
      <w:r w:rsidRPr="008D7C86">
        <w:rPr>
          <w:rFonts w:ascii="Arial" w:hAnsi="Arial" w:cs="Arial"/>
          <w:sz w:val="20"/>
          <w:szCs w:val="20"/>
          <w:lang w:val="rm-CH"/>
        </w:rPr>
        <w:t xml:space="preserve"> parțiale efectuate în baza prezentului contract nu implică reducerea proporțională a </w:t>
      </w:r>
      <w:r w:rsidRPr="008D7C86">
        <w:rPr>
          <w:rFonts w:ascii="Arial" w:hAnsi="Arial" w:cs="Arial"/>
          <w:i/>
          <w:sz w:val="20"/>
          <w:szCs w:val="20"/>
          <w:lang w:val="rm-CH"/>
        </w:rPr>
        <w:t>Garanției de Bună Execuție</w:t>
      </w:r>
    </w:p>
    <w:p w14:paraId="19EF0A40" w14:textId="77777777" w:rsidR="00B13102" w:rsidRPr="008D7C86" w:rsidRDefault="00B13102" w:rsidP="00B13102">
      <w:pPr>
        <w:contextualSpacing/>
        <w:rPr>
          <w:rFonts w:ascii="Arial" w:eastAsia="Calibri" w:hAnsi="Arial" w:cs="Arial"/>
          <w:sz w:val="20"/>
          <w:szCs w:val="20"/>
          <w:lang w:val="pt-BR"/>
        </w:rPr>
      </w:pPr>
      <w:r w:rsidRPr="008D7C86">
        <w:rPr>
          <w:rFonts w:ascii="Arial" w:eastAsia="Calibri" w:hAnsi="Arial" w:cs="Arial"/>
          <w:sz w:val="20"/>
          <w:szCs w:val="20"/>
          <w:lang w:val="pt-BR"/>
        </w:rPr>
        <w:t>1</w:t>
      </w:r>
      <w:r>
        <w:rPr>
          <w:rFonts w:ascii="Arial" w:eastAsia="Calibri" w:hAnsi="Arial" w:cs="Arial"/>
          <w:sz w:val="20"/>
          <w:szCs w:val="20"/>
          <w:lang w:val="pt-BR"/>
        </w:rPr>
        <w:t>4</w:t>
      </w:r>
      <w:r w:rsidRPr="008D7C86">
        <w:rPr>
          <w:rFonts w:ascii="Arial" w:eastAsia="Calibri" w:hAnsi="Arial" w:cs="Arial"/>
          <w:sz w:val="20"/>
          <w:szCs w:val="20"/>
          <w:lang w:val="pt-BR"/>
        </w:rPr>
        <w:t>.11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0269030F" w14:textId="77777777" w:rsidR="00B13102" w:rsidRPr="008D7C86" w:rsidRDefault="00B13102" w:rsidP="00B13102">
      <w:pPr>
        <w:contextualSpacing/>
        <w:rPr>
          <w:rFonts w:ascii="Arial" w:eastAsia="Calibri" w:hAnsi="Arial" w:cs="Arial"/>
          <w:sz w:val="20"/>
          <w:szCs w:val="20"/>
          <w:lang w:val="pt-BR"/>
        </w:rPr>
      </w:pPr>
      <w:r w:rsidRPr="008D7C86">
        <w:rPr>
          <w:rFonts w:ascii="Arial" w:eastAsia="Calibri" w:hAnsi="Arial" w:cs="Arial"/>
          <w:sz w:val="20"/>
          <w:szCs w:val="20"/>
          <w:lang w:val="pt-BR"/>
        </w:rPr>
        <w:t>1</w:t>
      </w:r>
      <w:r>
        <w:rPr>
          <w:rFonts w:ascii="Arial" w:eastAsia="Calibri" w:hAnsi="Arial" w:cs="Arial"/>
          <w:sz w:val="20"/>
          <w:szCs w:val="20"/>
          <w:lang w:val="pt-BR"/>
        </w:rPr>
        <w:t>4</w:t>
      </w:r>
      <w:r w:rsidRPr="008D7C86">
        <w:rPr>
          <w:rFonts w:ascii="Arial" w:eastAsia="Calibri" w:hAnsi="Arial" w:cs="Arial"/>
          <w:sz w:val="20"/>
          <w:szCs w:val="20"/>
          <w:lang w:val="pt-BR"/>
        </w:rPr>
        <w:t xml:space="preserve">.12 Achizitorul se obliga sa restituie garantia de buna executie in termen de </w:t>
      </w:r>
      <w:r w:rsidRPr="008D7C86">
        <w:rPr>
          <w:rFonts w:ascii="Arial" w:hAnsi="Arial" w:cs="Arial"/>
          <w:sz w:val="20"/>
          <w:szCs w:val="20"/>
          <w:lang w:val="pt-BR"/>
        </w:rPr>
        <w:t xml:space="preserve">14 zile de la data întocmirii procesului-verbal de recepţie a </w:t>
      </w:r>
      <w:r>
        <w:rPr>
          <w:rFonts w:ascii="Arial" w:hAnsi="Arial" w:cs="Arial"/>
          <w:sz w:val="20"/>
          <w:szCs w:val="20"/>
          <w:lang w:val="pt-BR"/>
        </w:rPr>
        <w:t>serviciilor</w:t>
      </w:r>
      <w:r w:rsidRPr="008D7C86">
        <w:rPr>
          <w:rFonts w:ascii="Arial" w:hAnsi="Arial" w:cs="Arial"/>
          <w:sz w:val="20"/>
          <w:szCs w:val="20"/>
          <w:lang w:val="pt-BR"/>
        </w:rPr>
        <w:t xml:space="preserve">  care fac obiectul contractului de achiziţie publică dacă nu a ridicat până la acea dată pretenţii asupra ei</w:t>
      </w:r>
      <w:r w:rsidRPr="008D7C86">
        <w:rPr>
          <w:rFonts w:ascii="Arial" w:eastAsia="Calibri" w:hAnsi="Arial" w:cs="Arial"/>
          <w:sz w:val="20"/>
          <w:szCs w:val="20"/>
          <w:lang w:val="pt-BR"/>
        </w:rPr>
        <w:t xml:space="preserve"> </w:t>
      </w:r>
    </w:p>
    <w:p w14:paraId="11A706B5" w14:textId="77777777" w:rsidR="00B13102" w:rsidRPr="008D7C86" w:rsidRDefault="00B13102" w:rsidP="00B13102">
      <w:pPr>
        <w:contextualSpacing/>
        <w:rPr>
          <w:rFonts w:ascii="Arial" w:eastAsia="Calibri" w:hAnsi="Arial" w:cs="Arial"/>
          <w:sz w:val="20"/>
          <w:szCs w:val="20"/>
          <w:lang w:val="pt-BR"/>
        </w:rPr>
      </w:pPr>
      <w:r w:rsidRPr="008D7C86">
        <w:rPr>
          <w:rFonts w:ascii="Arial" w:eastAsia="Calibri" w:hAnsi="Arial" w:cs="Arial"/>
          <w:sz w:val="20"/>
          <w:szCs w:val="20"/>
          <w:lang w:val="pt-BR"/>
        </w:rPr>
        <w:t>1</w:t>
      </w:r>
      <w:r>
        <w:rPr>
          <w:rFonts w:ascii="Arial" w:eastAsia="Calibri" w:hAnsi="Arial" w:cs="Arial"/>
          <w:sz w:val="20"/>
          <w:szCs w:val="20"/>
          <w:lang w:val="pt-BR"/>
        </w:rPr>
        <w:t>4</w:t>
      </w:r>
      <w:r w:rsidRPr="008D7C86">
        <w:rPr>
          <w:rFonts w:ascii="Arial" w:eastAsia="Calibri" w:hAnsi="Arial" w:cs="Arial"/>
          <w:sz w:val="20"/>
          <w:szCs w:val="20"/>
          <w:lang w:val="pt-BR"/>
        </w:rPr>
        <w:t xml:space="preserve">.13 </w:t>
      </w:r>
      <w:proofErr w:type="spellStart"/>
      <w:r w:rsidRPr="008D7C86">
        <w:rPr>
          <w:rFonts w:ascii="Arial" w:hAnsi="Arial" w:cs="Arial"/>
          <w:sz w:val="20"/>
          <w:szCs w:val="20"/>
          <w:lang w:val="es-ES"/>
        </w:rPr>
        <w:t>Garanţia</w:t>
      </w:r>
      <w:proofErr w:type="spellEnd"/>
      <w:r w:rsidRPr="008D7C86">
        <w:rPr>
          <w:rFonts w:ascii="Arial" w:hAnsi="Arial" w:cs="Arial"/>
          <w:sz w:val="20"/>
          <w:szCs w:val="20"/>
          <w:lang w:val="es-ES"/>
        </w:rPr>
        <w:t xml:space="preserve"> </w:t>
      </w:r>
      <w:proofErr w:type="spellStart"/>
      <w:r w:rsidRPr="008D7C86">
        <w:rPr>
          <w:rFonts w:ascii="Arial" w:hAnsi="Arial" w:cs="Arial"/>
          <w:color w:val="000000"/>
          <w:sz w:val="20"/>
          <w:szCs w:val="20"/>
          <w:lang w:val="es-ES"/>
        </w:rPr>
        <w:t>tehnică</w:t>
      </w:r>
      <w:proofErr w:type="spellEnd"/>
      <w:r w:rsidRPr="008D7C86">
        <w:rPr>
          <w:rFonts w:ascii="Arial" w:hAnsi="Arial" w:cs="Arial"/>
          <w:color w:val="000000"/>
          <w:sz w:val="20"/>
          <w:szCs w:val="20"/>
          <w:lang w:val="es-ES"/>
        </w:rPr>
        <w:t xml:space="preserve"> a</w:t>
      </w:r>
      <w:r w:rsidRPr="008D7C86">
        <w:rPr>
          <w:rFonts w:ascii="Arial" w:hAnsi="Arial" w:cs="Arial"/>
          <w:sz w:val="20"/>
          <w:szCs w:val="20"/>
          <w:lang w:val="es-ES"/>
        </w:rPr>
        <w:t xml:space="preserve"> </w:t>
      </w:r>
      <w:r>
        <w:rPr>
          <w:rFonts w:ascii="Arial" w:hAnsi="Arial" w:cs="Arial"/>
          <w:sz w:val="20"/>
          <w:szCs w:val="20"/>
          <w:lang w:val="pt-BR"/>
        </w:rPr>
        <w:t>serviciilor</w:t>
      </w:r>
      <w:r w:rsidRPr="008D7C86">
        <w:rPr>
          <w:rFonts w:ascii="Arial" w:hAnsi="Arial" w:cs="Arial"/>
          <w:sz w:val="20"/>
          <w:szCs w:val="20"/>
          <w:lang w:val="es-ES"/>
        </w:rPr>
        <w:t xml:space="preserve"> este </w:t>
      </w:r>
      <w:proofErr w:type="spellStart"/>
      <w:r w:rsidRPr="008D7C86">
        <w:rPr>
          <w:rFonts w:ascii="Arial" w:hAnsi="Arial" w:cs="Arial"/>
          <w:sz w:val="20"/>
          <w:szCs w:val="20"/>
          <w:lang w:val="es-ES"/>
        </w:rPr>
        <w:t>distinctă</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garanţia</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bună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execuţie</w:t>
      </w:r>
      <w:proofErr w:type="spellEnd"/>
      <w:r w:rsidRPr="008D7C86">
        <w:rPr>
          <w:rFonts w:ascii="Arial" w:hAnsi="Arial" w:cs="Arial"/>
          <w:sz w:val="20"/>
          <w:szCs w:val="20"/>
          <w:lang w:val="es-ES"/>
        </w:rPr>
        <w:t xml:space="preserve"> a </w:t>
      </w:r>
      <w:proofErr w:type="spellStart"/>
      <w:r w:rsidRPr="008D7C86">
        <w:rPr>
          <w:rFonts w:ascii="Arial" w:hAnsi="Arial" w:cs="Arial"/>
          <w:sz w:val="20"/>
          <w:szCs w:val="20"/>
          <w:lang w:val="es-ES"/>
        </w:rPr>
        <w:t>contractului</w:t>
      </w:r>
      <w:proofErr w:type="spellEnd"/>
      <w:r w:rsidRPr="008D7C86">
        <w:rPr>
          <w:rFonts w:ascii="Arial" w:eastAsia="Calibri" w:hAnsi="Arial" w:cs="Arial"/>
          <w:sz w:val="20"/>
          <w:szCs w:val="20"/>
          <w:lang w:val="pt-BR"/>
        </w:rPr>
        <w:t xml:space="preserve">. </w:t>
      </w:r>
    </w:p>
    <w:p w14:paraId="4FB90055" w14:textId="77777777" w:rsidR="00B13102" w:rsidRPr="008F1E29" w:rsidRDefault="00B13102" w:rsidP="000A6B52">
      <w:pPr>
        <w:spacing w:after="160" w:line="259" w:lineRule="auto"/>
        <w:ind w:left="-90"/>
        <w:contextualSpacing/>
        <w:rPr>
          <w:rFonts w:ascii="Arial" w:eastAsia="Calibri" w:hAnsi="Arial" w:cs="Arial"/>
          <w:sz w:val="20"/>
          <w:szCs w:val="20"/>
          <w:lang w:val="ro-RO"/>
        </w:rPr>
      </w:pPr>
      <w:r>
        <w:rPr>
          <w:rFonts w:ascii="Arial" w:eastAsia="Calibri" w:hAnsi="Arial" w:cs="Arial"/>
          <w:sz w:val="20"/>
          <w:szCs w:val="20"/>
          <w:lang w:val="pt-BR"/>
        </w:rPr>
        <w:t>14</w:t>
      </w:r>
      <w:r w:rsidRPr="008D7C86">
        <w:rPr>
          <w:rFonts w:ascii="Arial" w:eastAsia="Calibri" w:hAnsi="Arial" w:cs="Arial"/>
          <w:sz w:val="20"/>
          <w:szCs w:val="20"/>
          <w:lang w:val="pt-BR"/>
        </w:rPr>
        <w:t xml:space="preserve">.14  (1) Neconstituirea garantiei de buna executie in termen de 5 zile lucratoare de la data semnarii contractului, va duce la retinerea garantiei de participare conform art 37 alin 1 litera b din HG 395/2016. </w:t>
      </w:r>
      <w:r w:rsidRPr="00203E22">
        <w:rPr>
          <w:rFonts w:ascii="Arial" w:eastAsia="Calibri" w:hAnsi="Arial" w:cs="Arial"/>
          <w:color w:val="5B9BD5"/>
          <w:sz w:val="20"/>
          <w:szCs w:val="20"/>
          <w:lang w:val="pt-BR"/>
        </w:rPr>
        <w:t>Acest termen poate fi prelungit la solicitarea justificată a contractantului, fără a depăşi 15 zile de la data semnării contractului de achiziţie publică/contractului subsecvent. (art. 39 din H.G. 395/2016).</w:t>
      </w:r>
    </w:p>
    <w:p w14:paraId="074E9EAA" w14:textId="77777777" w:rsidR="00B13102" w:rsidRPr="008D7C86" w:rsidRDefault="00B13102" w:rsidP="000A6B52">
      <w:pPr>
        <w:ind w:left="-90"/>
        <w:contextualSpacing/>
        <w:rPr>
          <w:rFonts w:ascii="Arial" w:eastAsia="Calibri" w:hAnsi="Arial" w:cs="Arial"/>
          <w:sz w:val="20"/>
          <w:szCs w:val="20"/>
          <w:lang w:val="ro-RO"/>
        </w:rPr>
      </w:pPr>
      <w:r w:rsidRPr="008D7C86">
        <w:rPr>
          <w:rFonts w:ascii="Arial" w:eastAsia="Calibri" w:hAnsi="Arial" w:cs="Arial"/>
          <w:sz w:val="20"/>
          <w:szCs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8D7C86">
        <w:rPr>
          <w:rFonts w:ascii="Arial" w:hAnsi="Arial" w:cs="Arial"/>
          <w:noProof/>
          <w:sz w:val="20"/>
          <w:szCs w:val="20"/>
          <w:lang w:val="ro-RO"/>
        </w:rPr>
        <w:t xml:space="preserve"> </w:t>
      </w:r>
      <w:r w:rsidRPr="008D7C86">
        <w:rPr>
          <w:rFonts w:ascii="Arial" w:eastAsia="Calibri" w:hAnsi="Arial" w:cs="Arial"/>
          <w:sz w:val="20"/>
          <w:szCs w:val="20"/>
          <w:lang w:val="ro-RO"/>
        </w:rPr>
        <w:t xml:space="preserve">si a art 166 din HG 395/2016  </w:t>
      </w:r>
    </w:p>
    <w:p w14:paraId="6E2994CE" w14:textId="77777777" w:rsidR="00B13102" w:rsidRDefault="00B13102" w:rsidP="00B13102">
      <w:pPr>
        <w:contextualSpacing/>
        <w:rPr>
          <w:rFonts w:ascii="Arial" w:hAnsi="Arial" w:cs="Arial"/>
          <w:sz w:val="20"/>
          <w:szCs w:val="20"/>
          <w:lang w:val="pt-BR"/>
        </w:rPr>
      </w:pPr>
      <w:r w:rsidRPr="008D7C86">
        <w:rPr>
          <w:rFonts w:ascii="Arial" w:eastAsia="Calibri" w:hAnsi="Arial" w:cs="Arial"/>
          <w:sz w:val="20"/>
          <w:szCs w:val="20"/>
          <w:lang w:val="pt-BR"/>
        </w:rPr>
        <w:t>1</w:t>
      </w:r>
      <w:r>
        <w:rPr>
          <w:rFonts w:ascii="Arial" w:eastAsia="Calibri" w:hAnsi="Arial" w:cs="Arial"/>
          <w:sz w:val="20"/>
          <w:szCs w:val="20"/>
          <w:lang w:val="pt-BR"/>
        </w:rPr>
        <w:t>4</w:t>
      </w:r>
      <w:r w:rsidRPr="008D7C86">
        <w:rPr>
          <w:rFonts w:ascii="Arial" w:eastAsia="Calibri" w:hAnsi="Arial" w:cs="Arial"/>
          <w:sz w:val="20"/>
          <w:szCs w:val="20"/>
          <w:lang w:val="pt-BR"/>
        </w:rPr>
        <w:t xml:space="preserve">.15. </w:t>
      </w:r>
      <w:r w:rsidRPr="008D7C86">
        <w:rPr>
          <w:rFonts w:ascii="Arial" w:hAnsi="Arial" w:cs="Arial"/>
          <w:sz w:val="20"/>
          <w:szCs w:val="20"/>
          <w:lang w:val="pt-BR"/>
        </w:rPr>
        <w:t>În orice situaţie în care Achizitorul este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r>
        <w:rPr>
          <w:rFonts w:ascii="Arial" w:hAnsi="Arial" w:cs="Arial"/>
          <w:sz w:val="20"/>
          <w:szCs w:val="20"/>
          <w:lang w:val="pt-BR"/>
        </w:rPr>
        <w:t>.</w:t>
      </w:r>
    </w:p>
    <w:p w14:paraId="4C3E93C1" w14:textId="77777777" w:rsidR="00B13102" w:rsidRDefault="00B13102" w:rsidP="00B13102">
      <w:pPr>
        <w:pStyle w:val="DefaultText"/>
        <w:tabs>
          <w:tab w:val="left" w:pos="3626"/>
        </w:tabs>
        <w:ind w:right="56"/>
        <w:rPr>
          <w:rFonts w:ascii="Arial" w:hAnsi="Arial" w:cs="Arial"/>
          <w:sz w:val="20"/>
          <w:lang w:val="ro-RO"/>
        </w:rPr>
      </w:pPr>
      <w:r w:rsidRPr="00842D8E">
        <w:rPr>
          <w:rFonts w:ascii="Arial" w:hAnsi="Arial" w:cs="Arial"/>
          <w:sz w:val="20"/>
          <w:lang w:val="ro-RO"/>
        </w:rPr>
        <w:t xml:space="preserve">(2) Ordinul de începere a </w:t>
      </w:r>
      <w:r>
        <w:rPr>
          <w:rFonts w:ascii="Arial" w:hAnsi="Arial" w:cs="Arial"/>
          <w:sz w:val="20"/>
          <w:lang w:val="ro-RO"/>
        </w:rPr>
        <w:t>lucrarii</w:t>
      </w:r>
      <w:r w:rsidRPr="00842D8E">
        <w:rPr>
          <w:rFonts w:ascii="Arial" w:hAnsi="Arial" w:cs="Arial"/>
          <w:sz w:val="20"/>
          <w:lang w:val="ro-RO"/>
        </w:rPr>
        <w:t xml:space="preserve"> va fi condiționat de constituirea garanției de bună execuție pe toată perioada menționată mai sus, nerespectarea acestei obligații va duce la rezilierea contractului.</w:t>
      </w:r>
    </w:p>
    <w:p w14:paraId="17B722C4" w14:textId="77777777" w:rsidR="00B13102" w:rsidRPr="00842D8E" w:rsidRDefault="00B13102" w:rsidP="00B13102">
      <w:pPr>
        <w:pStyle w:val="DefaultText"/>
        <w:tabs>
          <w:tab w:val="left" w:pos="3626"/>
        </w:tabs>
        <w:ind w:right="56"/>
        <w:rPr>
          <w:rFonts w:ascii="Arial" w:hAnsi="Arial" w:cs="Arial"/>
          <w:sz w:val="20"/>
          <w:lang w:val="ro-RO"/>
        </w:rPr>
      </w:pPr>
    </w:p>
    <w:p w14:paraId="67BD6FE6" w14:textId="77777777" w:rsidR="00B13102" w:rsidRDefault="00B13102" w:rsidP="00B13102">
      <w:pPr>
        <w:rPr>
          <w:rFonts w:ascii="Arial" w:hAnsi="Arial" w:cs="Arial"/>
          <w:b/>
          <w:noProof/>
          <w:sz w:val="20"/>
          <w:szCs w:val="20"/>
          <w:lang w:val="es-ES"/>
        </w:rPr>
      </w:pPr>
    </w:p>
    <w:p w14:paraId="697ABB52" w14:textId="77777777" w:rsidR="00B13102" w:rsidRPr="00F720EF" w:rsidRDefault="00B13102" w:rsidP="00B13102">
      <w:pPr>
        <w:rPr>
          <w:rFonts w:ascii="Arial" w:hAnsi="Arial" w:cs="Arial"/>
          <w:b/>
          <w:sz w:val="20"/>
          <w:szCs w:val="20"/>
          <w:lang w:val="ro-RO"/>
        </w:rPr>
      </w:pPr>
      <w:r w:rsidRPr="00F720EF">
        <w:rPr>
          <w:rFonts w:ascii="Arial" w:hAnsi="Arial" w:cs="Arial"/>
          <w:b/>
          <w:sz w:val="20"/>
          <w:szCs w:val="20"/>
          <w:lang w:val="ro-RO"/>
        </w:rPr>
        <w:t>1</w:t>
      </w:r>
      <w:r>
        <w:rPr>
          <w:rFonts w:ascii="Arial" w:hAnsi="Arial" w:cs="Arial"/>
          <w:b/>
          <w:sz w:val="20"/>
          <w:szCs w:val="20"/>
          <w:lang w:val="ro-RO"/>
        </w:rPr>
        <w:t>5</w:t>
      </w:r>
      <w:r w:rsidRPr="00F720EF">
        <w:rPr>
          <w:rFonts w:ascii="Arial" w:hAnsi="Arial" w:cs="Arial"/>
          <w:b/>
          <w:sz w:val="20"/>
          <w:szCs w:val="20"/>
          <w:lang w:val="ro-RO"/>
        </w:rPr>
        <w:t>. Alte resposabilităţi ale prestatorului</w:t>
      </w:r>
    </w:p>
    <w:p w14:paraId="247120CB" w14:textId="77777777" w:rsidR="00B13102" w:rsidRPr="00F720EF" w:rsidRDefault="00B13102" w:rsidP="00B13102">
      <w:pPr>
        <w:rPr>
          <w:rFonts w:ascii="Arial" w:hAnsi="Arial" w:cs="Arial"/>
          <w:sz w:val="20"/>
          <w:szCs w:val="20"/>
          <w:lang w:val="ro-RO"/>
        </w:rPr>
      </w:pPr>
      <w:r w:rsidRPr="00F720EF">
        <w:rPr>
          <w:rFonts w:ascii="Arial" w:hAnsi="Arial" w:cs="Arial"/>
          <w:b/>
          <w:sz w:val="20"/>
          <w:szCs w:val="20"/>
          <w:lang w:val="ro-RO"/>
        </w:rPr>
        <w:t>1</w:t>
      </w:r>
      <w:r>
        <w:rPr>
          <w:rFonts w:ascii="Arial" w:hAnsi="Arial" w:cs="Arial"/>
          <w:b/>
          <w:sz w:val="20"/>
          <w:szCs w:val="20"/>
          <w:lang w:val="ro-RO"/>
        </w:rPr>
        <w:t>5</w:t>
      </w:r>
      <w:r w:rsidRPr="00F720EF">
        <w:rPr>
          <w:rFonts w:ascii="Arial" w:hAnsi="Arial" w:cs="Arial"/>
          <w:b/>
          <w:sz w:val="20"/>
          <w:szCs w:val="20"/>
          <w:lang w:val="ro-RO"/>
        </w:rPr>
        <w:t>.1</w:t>
      </w:r>
      <w:r w:rsidRPr="00F720EF">
        <w:rPr>
          <w:rFonts w:ascii="Arial" w:hAnsi="Arial" w:cs="Arial"/>
          <w:sz w:val="20"/>
          <w:szCs w:val="20"/>
          <w:lang w:val="ro-RO"/>
        </w:rPr>
        <w:t xml:space="preserve"> Prestatorul are obligaţia de a executa serviciile prevăzute în contract cu profesionalismul şi promptitudinea cuvenite angajamentului asumat şi în conformitate cu propunerea sa tehnică.</w:t>
      </w:r>
    </w:p>
    <w:p w14:paraId="2303C3B8" w14:textId="77777777" w:rsidR="00B13102" w:rsidRPr="00F720EF" w:rsidRDefault="00B13102" w:rsidP="00B13102">
      <w:pPr>
        <w:rPr>
          <w:rFonts w:ascii="Arial" w:hAnsi="Arial" w:cs="Arial"/>
          <w:sz w:val="20"/>
          <w:szCs w:val="20"/>
          <w:lang w:val="ro-RO"/>
        </w:rPr>
      </w:pPr>
      <w:r w:rsidRPr="00F720EF">
        <w:rPr>
          <w:rFonts w:ascii="Arial" w:hAnsi="Arial" w:cs="Arial"/>
          <w:b/>
          <w:sz w:val="20"/>
          <w:szCs w:val="20"/>
          <w:lang w:val="ro-RO"/>
        </w:rPr>
        <w:t>1</w:t>
      </w:r>
      <w:r>
        <w:rPr>
          <w:rFonts w:ascii="Arial" w:hAnsi="Arial" w:cs="Arial"/>
          <w:b/>
          <w:sz w:val="20"/>
          <w:szCs w:val="20"/>
          <w:lang w:val="ro-RO"/>
        </w:rPr>
        <w:t>5</w:t>
      </w:r>
      <w:r w:rsidRPr="00F720EF">
        <w:rPr>
          <w:rFonts w:ascii="Arial" w:hAnsi="Arial" w:cs="Arial"/>
          <w:b/>
          <w:sz w:val="20"/>
          <w:szCs w:val="20"/>
          <w:lang w:val="ro-RO"/>
        </w:rPr>
        <w:t>.2</w:t>
      </w:r>
      <w:r w:rsidRPr="00F720EF">
        <w:rPr>
          <w:rFonts w:ascii="Arial" w:hAnsi="Arial" w:cs="Arial"/>
          <w:sz w:val="20"/>
          <w:szCs w:val="20"/>
          <w:lang w:val="ro-RO"/>
        </w:rPr>
        <w:t xml:space="preserve"> Prestatorul este pe deplin responsabil pentru execuţia serviciilor în conformitate cu prevederile caietului de sarcini si ale ofertei depuse. Totodată, este răspunzător, atât de siguranţa tuturor operaţiunilor şi metodelor de prestare utilizate, cât şi de calificarea personalului folosit pe toată durata contractului.</w:t>
      </w:r>
    </w:p>
    <w:p w14:paraId="6278379E" w14:textId="77777777" w:rsidR="00B13102" w:rsidRPr="00F720EF" w:rsidRDefault="00B13102" w:rsidP="00B13102">
      <w:pPr>
        <w:rPr>
          <w:rFonts w:ascii="Arial" w:hAnsi="Arial" w:cs="Arial"/>
          <w:sz w:val="20"/>
          <w:szCs w:val="20"/>
          <w:lang w:val="ro-RO"/>
        </w:rPr>
      </w:pPr>
    </w:p>
    <w:p w14:paraId="38FA9711" w14:textId="77777777" w:rsidR="00B13102" w:rsidRPr="00F720EF" w:rsidRDefault="00B13102" w:rsidP="00B13102">
      <w:pPr>
        <w:rPr>
          <w:rFonts w:ascii="Arial" w:hAnsi="Arial" w:cs="Arial"/>
          <w:b/>
          <w:sz w:val="20"/>
          <w:szCs w:val="20"/>
          <w:lang w:val="ro-RO"/>
        </w:rPr>
      </w:pPr>
      <w:r w:rsidRPr="00F720EF">
        <w:rPr>
          <w:rFonts w:ascii="Arial" w:hAnsi="Arial" w:cs="Arial"/>
          <w:b/>
          <w:sz w:val="20"/>
          <w:szCs w:val="20"/>
          <w:lang w:val="ro-RO"/>
        </w:rPr>
        <w:t>1</w:t>
      </w:r>
      <w:r>
        <w:rPr>
          <w:rFonts w:ascii="Arial" w:hAnsi="Arial" w:cs="Arial"/>
          <w:b/>
          <w:sz w:val="20"/>
          <w:szCs w:val="20"/>
          <w:lang w:val="ro-RO"/>
        </w:rPr>
        <w:t>6</w:t>
      </w:r>
      <w:r w:rsidRPr="00F720EF">
        <w:rPr>
          <w:rFonts w:ascii="Arial" w:hAnsi="Arial" w:cs="Arial"/>
          <w:b/>
          <w:sz w:val="20"/>
          <w:szCs w:val="20"/>
          <w:lang w:val="ro-RO"/>
        </w:rPr>
        <w:t>. Alte responsabilităţi ale achizitorului</w:t>
      </w:r>
    </w:p>
    <w:p w14:paraId="00824BE2" w14:textId="77777777" w:rsidR="00B13102" w:rsidRPr="00F720EF" w:rsidRDefault="00B13102" w:rsidP="00B13102">
      <w:pPr>
        <w:rPr>
          <w:rFonts w:ascii="Arial" w:hAnsi="Arial" w:cs="Arial"/>
          <w:sz w:val="20"/>
          <w:szCs w:val="20"/>
          <w:lang w:val="ro-RO"/>
        </w:rPr>
      </w:pPr>
      <w:r w:rsidRPr="00F720EF">
        <w:rPr>
          <w:rFonts w:ascii="Arial" w:hAnsi="Arial" w:cs="Arial"/>
          <w:b/>
          <w:sz w:val="20"/>
          <w:szCs w:val="20"/>
          <w:lang w:val="ro-RO"/>
        </w:rPr>
        <w:t>1</w:t>
      </w:r>
      <w:r>
        <w:rPr>
          <w:rFonts w:ascii="Arial" w:hAnsi="Arial" w:cs="Arial"/>
          <w:b/>
          <w:sz w:val="20"/>
          <w:szCs w:val="20"/>
          <w:lang w:val="ro-RO"/>
        </w:rPr>
        <w:t>6</w:t>
      </w:r>
      <w:r w:rsidRPr="00F720EF">
        <w:rPr>
          <w:rFonts w:ascii="Arial" w:hAnsi="Arial" w:cs="Arial"/>
          <w:b/>
          <w:sz w:val="20"/>
          <w:szCs w:val="20"/>
          <w:lang w:val="ro-RO"/>
        </w:rPr>
        <w:t>.1</w:t>
      </w:r>
      <w:r w:rsidRPr="00F720EF">
        <w:rPr>
          <w:rFonts w:ascii="Arial" w:hAnsi="Arial" w:cs="Arial"/>
          <w:sz w:val="20"/>
          <w:szCs w:val="20"/>
          <w:lang w:val="ro-RO"/>
        </w:rPr>
        <w:t xml:space="preserve"> Achizitorul se obligă să pună la dispoziţia prestatorului orice facilităţi şi/sau informaţii pe care acesta le-a cerut în propunerea tehnică şi pe care le considera necesare îndeplinirii contractului.</w:t>
      </w:r>
    </w:p>
    <w:p w14:paraId="21A5D560" w14:textId="77777777" w:rsidR="00B13102" w:rsidRPr="00F720EF" w:rsidRDefault="00B13102" w:rsidP="00B13102">
      <w:pPr>
        <w:rPr>
          <w:rFonts w:ascii="Arial" w:hAnsi="Arial" w:cs="Arial"/>
          <w:sz w:val="20"/>
          <w:szCs w:val="20"/>
          <w:lang w:val="ro-RO"/>
        </w:rPr>
      </w:pPr>
    </w:p>
    <w:p w14:paraId="71F78729" w14:textId="77777777" w:rsidR="00B13102" w:rsidRPr="00F720EF" w:rsidRDefault="00B13102" w:rsidP="00B13102">
      <w:pPr>
        <w:rPr>
          <w:rFonts w:ascii="Arial" w:hAnsi="Arial" w:cs="Arial"/>
          <w:b/>
          <w:sz w:val="20"/>
          <w:szCs w:val="20"/>
          <w:lang w:val="ro-RO"/>
        </w:rPr>
      </w:pPr>
      <w:r w:rsidRPr="00F720EF">
        <w:rPr>
          <w:rFonts w:ascii="Arial" w:hAnsi="Arial" w:cs="Arial"/>
          <w:b/>
          <w:sz w:val="20"/>
          <w:szCs w:val="20"/>
          <w:lang w:val="ro-RO"/>
        </w:rPr>
        <w:t>1</w:t>
      </w:r>
      <w:r>
        <w:rPr>
          <w:rFonts w:ascii="Arial" w:hAnsi="Arial" w:cs="Arial"/>
          <w:b/>
          <w:sz w:val="20"/>
          <w:szCs w:val="20"/>
          <w:lang w:val="ro-RO"/>
        </w:rPr>
        <w:t>7</w:t>
      </w:r>
      <w:r w:rsidRPr="00F720EF">
        <w:rPr>
          <w:rFonts w:ascii="Arial" w:hAnsi="Arial" w:cs="Arial"/>
          <w:b/>
          <w:sz w:val="20"/>
          <w:szCs w:val="20"/>
          <w:lang w:val="ro-RO"/>
        </w:rPr>
        <w:t>. Modalitati de plata</w:t>
      </w:r>
    </w:p>
    <w:p w14:paraId="40091995" w14:textId="77777777" w:rsidR="00B13102" w:rsidRPr="00B40A8C" w:rsidRDefault="00B13102" w:rsidP="00B13102">
      <w:pPr>
        <w:tabs>
          <w:tab w:val="num" w:pos="567"/>
        </w:tabs>
        <w:ind w:right="-144"/>
        <w:rPr>
          <w:rFonts w:ascii="Arial" w:hAnsi="Arial" w:cs="Arial"/>
          <w:color w:val="000000"/>
          <w:sz w:val="20"/>
          <w:szCs w:val="20"/>
          <w:lang w:val="ro-RO"/>
        </w:rPr>
      </w:pPr>
      <w:r>
        <w:rPr>
          <w:rFonts w:ascii="Arial" w:hAnsi="Arial" w:cs="Arial"/>
          <w:bCs/>
          <w:snapToGrid w:val="0"/>
          <w:color w:val="000000"/>
          <w:sz w:val="20"/>
          <w:szCs w:val="20"/>
          <w:lang w:val="ro-RO"/>
        </w:rPr>
        <w:t>17</w:t>
      </w:r>
      <w:r w:rsidRPr="00B40A8C">
        <w:rPr>
          <w:rFonts w:ascii="Arial" w:hAnsi="Arial" w:cs="Arial"/>
          <w:bCs/>
          <w:snapToGrid w:val="0"/>
          <w:color w:val="000000"/>
          <w:sz w:val="20"/>
          <w:szCs w:val="20"/>
          <w:lang w:val="ro-RO"/>
        </w:rPr>
        <w:t>.1</w:t>
      </w:r>
      <w:r w:rsidRPr="00B40A8C">
        <w:rPr>
          <w:rFonts w:ascii="Arial" w:hAnsi="Arial" w:cs="Arial"/>
          <w:b/>
          <w:bCs/>
          <w:snapToGrid w:val="0"/>
          <w:color w:val="000000"/>
          <w:sz w:val="20"/>
          <w:szCs w:val="20"/>
          <w:lang w:val="ro-RO"/>
        </w:rPr>
        <w:t xml:space="preserve"> </w:t>
      </w:r>
      <w:r w:rsidRPr="00B40A8C">
        <w:rPr>
          <w:rFonts w:ascii="Arial" w:hAnsi="Arial" w:cs="Arial"/>
          <w:color w:val="000000"/>
          <w:sz w:val="20"/>
          <w:szCs w:val="20"/>
          <w:lang w:val="ro-RO"/>
        </w:rPr>
        <w:t>Achizitorul se obligă să plătească preţul convenit în prezentul contract pentru serviciile prestate.</w:t>
      </w:r>
    </w:p>
    <w:p w14:paraId="382737BB" w14:textId="77777777" w:rsidR="00B13102" w:rsidRPr="00B40A8C" w:rsidRDefault="00B13102" w:rsidP="00B13102">
      <w:pPr>
        <w:ind w:right="-144"/>
        <w:rPr>
          <w:rFonts w:ascii="Arial" w:hAnsi="Arial" w:cs="Arial"/>
          <w:bCs/>
          <w:iCs/>
          <w:noProof/>
          <w:color w:val="000000"/>
          <w:sz w:val="20"/>
          <w:szCs w:val="20"/>
          <w:lang w:val="ro-RO"/>
        </w:rPr>
      </w:pPr>
      <w:r>
        <w:rPr>
          <w:rFonts w:ascii="Arial" w:hAnsi="Arial" w:cs="Arial"/>
          <w:color w:val="000000"/>
          <w:sz w:val="20"/>
          <w:szCs w:val="20"/>
          <w:lang w:val="ro-RO"/>
        </w:rPr>
        <w:t>17</w:t>
      </w:r>
      <w:r w:rsidRPr="00B40A8C">
        <w:rPr>
          <w:rFonts w:ascii="Arial" w:hAnsi="Arial" w:cs="Arial"/>
          <w:color w:val="000000"/>
          <w:sz w:val="20"/>
          <w:szCs w:val="20"/>
          <w:lang w:val="ro-RO"/>
        </w:rPr>
        <w:t>.2</w:t>
      </w:r>
      <w:r w:rsidRPr="00B40A8C">
        <w:rPr>
          <w:rFonts w:ascii="Arial" w:hAnsi="Arial" w:cs="Arial"/>
          <w:bCs/>
          <w:iCs/>
          <w:noProof/>
          <w:color w:val="000000"/>
          <w:sz w:val="20"/>
          <w:szCs w:val="20"/>
          <w:lang w:val="ro-RO"/>
        </w:rPr>
        <w:t xml:space="preserve"> Prestatorul are obligatia de a transmite factura electronica prin sistemul national E-factura, conform preverilor Legii nr. 139/2022.</w:t>
      </w:r>
    </w:p>
    <w:p w14:paraId="5391C92A" w14:textId="77777777" w:rsidR="00B13102" w:rsidRPr="00B40A8C" w:rsidRDefault="00B13102" w:rsidP="00B13102">
      <w:pPr>
        <w:ind w:right="-144"/>
        <w:rPr>
          <w:rFonts w:ascii="Arial" w:hAnsi="Arial" w:cs="Arial"/>
          <w:noProof/>
          <w:color w:val="000000"/>
          <w:sz w:val="20"/>
          <w:szCs w:val="20"/>
          <w:lang w:val="ro-RO"/>
        </w:rPr>
      </w:pPr>
      <w:r>
        <w:rPr>
          <w:rFonts w:ascii="Arial" w:hAnsi="Arial" w:cs="Arial"/>
          <w:noProof/>
          <w:color w:val="000000"/>
          <w:sz w:val="20"/>
          <w:szCs w:val="20"/>
          <w:lang w:val="ro-RO"/>
        </w:rPr>
        <w:lastRenderedPageBreak/>
        <w:t>17</w:t>
      </w:r>
      <w:r w:rsidRPr="00B40A8C">
        <w:rPr>
          <w:rFonts w:ascii="Arial" w:hAnsi="Arial" w:cs="Arial"/>
          <w:noProof/>
          <w:color w:val="000000"/>
          <w:sz w:val="20"/>
          <w:szCs w:val="20"/>
          <w:lang w:val="ro-RO"/>
        </w:rPr>
        <w:t>.3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1ADF2DFF" w14:textId="77777777" w:rsidR="00B13102" w:rsidRPr="00B40A8C" w:rsidRDefault="00B13102" w:rsidP="00B13102">
      <w:pPr>
        <w:pStyle w:val="DefaultText2"/>
        <w:ind w:right="-144"/>
        <w:rPr>
          <w:rFonts w:ascii="Arial" w:hAnsi="Arial" w:cs="Arial"/>
          <w:bCs/>
          <w:iCs/>
          <w:sz w:val="20"/>
          <w:lang w:val="pt-BR"/>
        </w:rPr>
      </w:pPr>
      <w:r>
        <w:rPr>
          <w:rFonts w:ascii="Arial" w:hAnsi="Arial" w:cs="Arial"/>
          <w:bCs/>
          <w:iCs/>
          <w:sz w:val="20"/>
          <w:lang w:val="ro-RO"/>
        </w:rPr>
        <w:t>17</w:t>
      </w:r>
      <w:r w:rsidRPr="00B40A8C">
        <w:rPr>
          <w:rFonts w:ascii="Arial" w:hAnsi="Arial" w:cs="Arial"/>
          <w:bCs/>
          <w:iCs/>
          <w:sz w:val="20"/>
          <w:lang w:val="ro-RO"/>
        </w:rPr>
        <w:t>.4 – Lunar prestatorul de servicii va intocmi o situatie de plata pe baza programelor de servicii emise de achizitor. La finalizarea serviciilor aferente programului lunar, in prima zi lucratoare a lunii urmatoare se va intocmi un proces verval de receptie semnat de ambele parti fara obiectiuni. In baza procesului verbal emis, prestatorul va intocmi situatia de plata in termen de 5 zile lucratoare de la primirea procesului verbal de receptie semnat. Plata se face pe baza situatiei de servicii semnate de beneficiar potrivit procesului verbal de receptie a serviciilor semnat fara obiectiuni de catre parti.</w:t>
      </w:r>
    </w:p>
    <w:p w14:paraId="7EF44C07" w14:textId="77777777" w:rsidR="00B13102" w:rsidRPr="00B40A8C" w:rsidRDefault="00B13102" w:rsidP="00B13102">
      <w:pPr>
        <w:pStyle w:val="DefaultText2"/>
        <w:ind w:right="-144"/>
        <w:rPr>
          <w:rFonts w:ascii="Arial" w:hAnsi="Arial" w:cs="Arial"/>
          <w:bCs/>
          <w:iCs/>
          <w:sz w:val="20"/>
          <w:lang w:val="ro-RO"/>
        </w:rPr>
      </w:pPr>
      <w:r>
        <w:rPr>
          <w:rFonts w:ascii="Arial" w:hAnsi="Arial" w:cs="Arial"/>
          <w:sz w:val="20"/>
          <w:lang w:val="ro-RO"/>
        </w:rPr>
        <w:t>17</w:t>
      </w:r>
      <w:r w:rsidRPr="00B40A8C">
        <w:rPr>
          <w:rFonts w:ascii="Arial" w:hAnsi="Arial" w:cs="Arial"/>
          <w:sz w:val="20"/>
          <w:lang w:val="ro-RO"/>
        </w:rPr>
        <w:t>.5 -</w:t>
      </w:r>
      <w:r w:rsidRPr="00B40A8C">
        <w:rPr>
          <w:rFonts w:ascii="Arial" w:hAnsi="Arial" w:cs="Arial"/>
          <w:bCs/>
          <w:iCs/>
          <w:sz w:val="20"/>
          <w:lang w:val="ro-RO"/>
        </w:rPr>
        <w:t xml:space="preserve"> (1) Plăţile parţiale (daca este cazul) trebuie să fie făcute, la cererea prestatorului la valoarea serviciilor pr</w:t>
      </w:r>
      <w:r>
        <w:rPr>
          <w:rFonts w:ascii="Arial" w:hAnsi="Arial" w:cs="Arial"/>
          <w:bCs/>
          <w:iCs/>
          <w:sz w:val="20"/>
          <w:lang w:val="ro-RO"/>
        </w:rPr>
        <w:t>estate, conform punctului 4.1.</w:t>
      </w:r>
      <w:r w:rsidRPr="00B40A8C">
        <w:rPr>
          <w:rFonts w:ascii="Arial" w:hAnsi="Arial" w:cs="Arial"/>
          <w:bCs/>
          <w:iCs/>
          <w:sz w:val="20"/>
          <w:lang w:val="ro-RO"/>
        </w:rPr>
        <w:t xml:space="preserve"> </w:t>
      </w:r>
    </w:p>
    <w:p w14:paraId="7D1591D0" w14:textId="77777777" w:rsidR="00B13102" w:rsidRPr="00B40A8C" w:rsidRDefault="00B13102" w:rsidP="00B13102">
      <w:pPr>
        <w:pStyle w:val="DefaultText2"/>
        <w:ind w:right="-144"/>
        <w:rPr>
          <w:rFonts w:ascii="Arial" w:hAnsi="Arial" w:cs="Arial"/>
          <w:bCs/>
          <w:iCs/>
          <w:sz w:val="20"/>
          <w:lang w:val="ro-RO"/>
        </w:rPr>
      </w:pPr>
      <w:r w:rsidRPr="00B40A8C">
        <w:rPr>
          <w:rFonts w:ascii="Arial" w:hAnsi="Arial" w:cs="Arial"/>
          <w:bCs/>
          <w:iCs/>
          <w:sz w:val="20"/>
          <w:lang w:val="ro-RO"/>
        </w:rPr>
        <w:t>(2) Plăţile parţiale se efectuează, de regulă, la intervale lunare, dar nu influenţează responsabilitatea şi garanţia de bună execuţie a prestatorului; ele nu se consideră, de către achizitor, ca recepţie a serviciilor prestate.</w:t>
      </w:r>
    </w:p>
    <w:p w14:paraId="3F87E0B5" w14:textId="77777777" w:rsidR="00B13102" w:rsidRPr="00B40A8C" w:rsidRDefault="00B13102" w:rsidP="00B13102">
      <w:pPr>
        <w:ind w:right="-144"/>
        <w:rPr>
          <w:rFonts w:ascii="Arial" w:hAnsi="Arial" w:cs="Arial"/>
          <w:sz w:val="20"/>
          <w:szCs w:val="20"/>
          <w:lang w:val="ro-RO"/>
        </w:rPr>
      </w:pPr>
      <w:r>
        <w:rPr>
          <w:rFonts w:ascii="Arial" w:hAnsi="Arial" w:cs="Arial"/>
          <w:sz w:val="20"/>
          <w:szCs w:val="20"/>
          <w:lang w:val="ro-RO"/>
        </w:rPr>
        <w:t>17</w:t>
      </w:r>
      <w:r w:rsidRPr="00B40A8C">
        <w:rPr>
          <w:rFonts w:ascii="Arial" w:hAnsi="Arial" w:cs="Arial"/>
          <w:sz w:val="20"/>
          <w:szCs w:val="20"/>
          <w:lang w:val="ro-RO"/>
        </w:rPr>
        <w:t xml:space="preserve">.6 -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14:paraId="5AC45B3D" w14:textId="77777777" w:rsidR="00B13102" w:rsidRPr="00B40A8C" w:rsidRDefault="00B13102" w:rsidP="00B13102">
      <w:pPr>
        <w:tabs>
          <w:tab w:val="num" w:pos="567"/>
        </w:tabs>
        <w:ind w:right="-144"/>
        <w:rPr>
          <w:rFonts w:ascii="Arial" w:hAnsi="Arial" w:cs="Arial"/>
          <w:sz w:val="20"/>
          <w:szCs w:val="20"/>
          <w:lang w:val="ro-RO"/>
        </w:rPr>
      </w:pPr>
      <w:r>
        <w:rPr>
          <w:rFonts w:ascii="Arial" w:hAnsi="Arial" w:cs="Arial"/>
          <w:sz w:val="20"/>
          <w:szCs w:val="20"/>
          <w:lang w:val="ro-RO"/>
        </w:rPr>
        <w:t>17</w:t>
      </w:r>
      <w:r w:rsidRPr="00B40A8C">
        <w:rPr>
          <w:rFonts w:ascii="Arial" w:hAnsi="Arial" w:cs="Arial"/>
          <w:sz w:val="20"/>
          <w:szCs w:val="20"/>
          <w:lang w:val="ro-RO"/>
        </w:rPr>
        <w:t xml:space="preserve">.7 - Contractul nu va fi considerat terminat pana cand procesul-verbal de receptie la finalizarea prestarii nu va fi semnat de comisia de receptie, care confirma ca serviciile au fost prestate conform contractului. </w:t>
      </w:r>
    </w:p>
    <w:p w14:paraId="39ED2B0C" w14:textId="77777777" w:rsidR="00B13102" w:rsidRPr="003036EC" w:rsidRDefault="00B13102" w:rsidP="00B13102">
      <w:pPr>
        <w:tabs>
          <w:tab w:val="left" w:pos="540"/>
        </w:tabs>
        <w:spacing w:line="276" w:lineRule="auto"/>
        <w:rPr>
          <w:rFonts w:ascii="Arial" w:eastAsia="Calibri" w:hAnsi="Arial" w:cs="Arial"/>
          <w:sz w:val="20"/>
          <w:szCs w:val="20"/>
          <w:lang w:val="ro-RO"/>
        </w:rPr>
      </w:pPr>
      <w:r>
        <w:rPr>
          <w:rFonts w:ascii="Arial" w:hAnsi="Arial" w:cs="Arial"/>
          <w:sz w:val="20"/>
          <w:szCs w:val="20"/>
          <w:lang w:val="ro-RO"/>
        </w:rPr>
        <w:t>17</w:t>
      </w:r>
      <w:r w:rsidRPr="00B40A8C">
        <w:rPr>
          <w:rFonts w:ascii="Arial" w:hAnsi="Arial" w:cs="Arial"/>
          <w:sz w:val="20"/>
          <w:szCs w:val="20"/>
          <w:lang w:val="ro-RO"/>
        </w:rPr>
        <w:t>.8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w:t>
      </w:r>
      <w:r>
        <w:rPr>
          <w:rFonts w:ascii="Arial" w:hAnsi="Arial" w:cs="Arial"/>
          <w:sz w:val="20"/>
          <w:szCs w:val="20"/>
          <w:lang w:val="ro-RO"/>
        </w:rPr>
        <w:t>,</w:t>
      </w:r>
      <w:r w:rsidRPr="001C49A3">
        <w:rPr>
          <w:rFonts w:ascii="Arial" w:eastAsia="Calibri" w:hAnsi="Arial" w:cs="Arial"/>
          <w:sz w:val="20"/>
          <w:szCs w:val="20"/>
          <w:lang w:val="ro-RO"/>
        </w:rPr>
        <w:t xml:space="preserve"> </w:t>
      </w:r>
      <w:r>
        <w:rPr>
          <w:rFonts w:ascii="Arial" w:eastAsia="Calibri" w:hAnsi="Arial" w:cs="Arial"/>
          <w:sz w:val="20"/>
          <w:szCs w:val="20"/>
          <w:lang w:val="ro-RO"/>
        </w:rPr>
        <w:t>atat cele rezultate din prezentul contract, dar si din orice alte relatii contractuale existente intre Achizitor si prestator.</w:t>
      </w:r>
    </w:p>
    <w:p w14:paraId="42D8A008" w14:textId="77777777" w:rsidR="00B13102" w:rsidRPr="00F720EF" w:rsidRDefault="00B13102" w:rsidP="00202640">
      <w:pPr>
        <w:ind w:left="0"/>
        <w:rPr>
          <w:rFonts w:ascii="Arial" w:hAnsi="Arial" w:cs="Arial"/>
          <w:sz w:val="20"/>
          <w:szCs w:val="20"/>
          <w:lang w:val="ro-RO"/>
        </w:rPr>
      </w:pPr>
    </w:p>
    <w:p w14:paraId="0B801DEA" w14:textId="77777777" w:rsidR="00B13102" w:rsidRPr="00F720EF" w:rsidRDefault="00B13102" w:rsidP="00B13102">
      <w:pPr>
        <w:rPr>
          <w:rFonts w:ascii="Arial" w:hAnsi="Arial" w:cs="Arial"/>
          <w:b/>
          <w:sz w:val="20"/>
          <w:szCs w:val="20"/>
          <w:lang w:val="ro-RO"/>
        </w:rPr>
      </w:pPr>
      <w:r w:rsidRPr="00F720EF">
        <w:rPr>
          <w:rFonts w:ascii="Arial" w:hAnsi="Arial" w:cs="Arial"/>
          <w:b/>
          <w:sz w:val="20"/>
          <w:szCs w:val="20"/>
          <w:lang w:val="ro-RO"/>
        </w:rPr>
        <w:t>1</w:t>
      </w:r>
      <w:r>
        <w:rPr>
          <w:rFonts w:ascii="Arial" w:hAnsi="Arial" w:cs="Arial"/>
          <w:b/>
          <w:sz w:val="20"/>
          <w:szCs w:val="20"/>
          <w:lang w:val="ro-RO"/>
        </w:rPr>
        <w:t>8</w:t>
      </w:r>
      <w:r w:rsidRPr="00F720EF">
        <w:rPr>
          <w:rFonts w:ascii="Arial" w:hAnsi="Arial" w:cs="Arial"/>
          <w:b/>
          <w:sz w:val="20"/>
          <w:szCs w:val="20"/>
          <w:lang w:val="ro-RO"/>
        </w:rPr>
        <w:t>. Recepţie şi verificări</w:t>
      </w:r>
    </w:p>
    <w:p w14:paraId="4D0846AA" w14:textId="77777777" w:rsidR="00B13102" w:rsidRPr="00F720EF" w:rsidRDefault="00B13102" w:rsidP="00B13102">
      <w:pPr>
        <w:rPr>
          <w:rFonts w:ascii="Arial" w:hAnsi="Arial" w:cs="Arial"/>
          <w:snapToGrid w:val="0"/>
          <w:sz w:val="20"/>
          <w:szCs w:val="20"/>
          <w:lang w:val="ro-RO"/>
        </w:rPr>
      </w:pPr>
      <w:r w:rsidRPr="00F720EF">
        <w:rPr>
          <w:rFonts w:ascii="Arial" w:hAnsi="Arial" w:cs="Arial"/>
          <w:b/>
          <w:snapToGrid w:val="0"/>
          <w:sz w:val="20"/>
          <w:szCs w:val="20"/>
          <w:lang w:val="ro-RO"/>
        </w:rPr>
        <w:t>1</w:t>
      </w:r>
      <w:r>
        <w:rPr>
          <w:rFonts w:ascii="Arial" w:hAnsi="Arial" w:cs="Arial"/>
          <w:b/>
          <w:snapToGrid w:val="0"/>
          <w:sz w:val="20"/>
          <w:szCs w:val="20"/>
          <w:lang w:val="ro-RO"/>
        </w:rPr>
        <w:t>8</w:t>
      </w:r>
      <w:r w:rsidRPr="00F720EF">
        <w:rPr>
          <w:rFonts w:ascii="Arial" w:hAnsi="Arial" w:cs="Arial"/>
          <w:b/>
          <w:snapToGrid w:val="0"/>
          <w:sz w:val="20"/>
          <w:szCs w:val="20"/>
          <w:lang w:val="ro-RO"/>
        </w:rPr>
        <w:t>.1</w:t>
      </w:r>
      <w:r w:rsidRPr="00F720EF">
        <w:rPr>
          <w:rFonts w:ascii="Arial" w:hAnsi="Arial" w:cs="Arial"/>
          <w:snapToGrid w:val="0"/>
          <w:sz w:val="20"/>
          <w:szCs w:val="20"/>
          <w:lang w:val="ro-RO"/>
        </w:rPr>
        <w:t xml:space="preserve">  Achizitorul are dreptul de a verifica modul de prestare a serviciilor pentru a stabili conformitatea lor cu prevederile din propunerea tehnică şi din caietul de sarcini </w:t>
      </w:r>
      <w:r>
        <w:rPr>
          <w:rFonts w:ascii="Arial" w:hAnsi="Arial" w:cs="Arial"/>
          <w:snapToGrid w:val="0"/>
          <w:sz w:val="20"/>
          <w:szCs w:val="20"/>
          <w:lang w:val="ro-RO"/>
        </w:rPr>
        <w:t>.</w:t>
      </w:r>
      <w:r w:rsidRPr="00F720EF">
        <w:rPr>
          <w:rFonts w:ascii="Arial" w:hAnsi="Arial" w:cs="Arial"/>
          <w:snapToGrid w:val="0"/>
          <w:sz w:val="20"/>
          <w:szCs w:val="20"/>
          <w:lang w:val="ro-RO"/>
        </w:rPr>
        <w:t xml:space="preserve"> </w:t>
      </w:r>
    </w:p>
    <w:p w14:paraId="518BCB7D" w14:textId="77777777" w:rsidR="00B13102" w:rsidRPr="00F720EF" w:rsidRDefault="00B13102" w:rsidP="00B13102">
      <w:pPr>
        <w:rPr>
          <w:rFonts w:ascii="Arial" w:hAnsi="Arial" w:cs="Arial"/>
          <w:snapToGrid w:val="0"/>
          <w:color w:val="FF0000"/>
          <w:sz w:val="20"/>
          <w:szCs w:val="20"/>
          <w:lang w:val="ro-RO"/>
        </w:rPr>
      </w:pPr>
      <w:r w:rsidRPr="00F720EF">
        <w:rPr>
          <w:rFonts w:ascii="Arial" w:hAnsi="Arial" w:cs="Arial"/>
          <w:b/>
          <w:snapToGrid w:val="0"/>
          <w:sz w:val="20"/>
          <w:szCs w:val="20"/>
          <w:lang w:val="ro-RO"/>
        </w:rPr>
        <w:t>1</w:t>
      </w:r>
      <w:r>
        <w:rPr>
          <w:rFonts w:ascii="Arial" w:hAnsi="Arial" w:cs="Arial"/>
          <w:b/>
          <w:snapToGrid w:val="0"/>
          <w:sz w:val="20"/>
          <w:szCs w:val="20"/>
          <w:lang w:val="ro-RO"/>
        </w:rPr>
        <w:t>8</w:t>
      </w:r>
      <w:r w:rsidRPr="00F720EF">
        <w:rPr>
          <w:rFonts w:ascii="Arial" w:hAnsi="Arial" w:cs="Arial"/>
          <w:b/>
          <w:snapToGrid w:val="0"/>
          <w:sz w:val="20"/>
          <w:szCs w:val="20"/>
          <w:lang w:val="ro-RO"/>
        </w:rPr>
        <w:t>.2</w:t>
      </w:r>
      <w:r w:rsidRPr="00F720EF">
        <w:rPr>
          <w:rFonts w:ascii="Arial" w:hAnsi="Arial" w:cs="Arial"/>
          <w:snapToGrid w:val="0"/>
          <w:sz w:val="20"/>
          <w:szCs w:val="20"/>
          <w:lang w:val="ro-RO"/>
        </w:rPr>
        <w:t xml:space="preserve">  Verificările vor fi efectuate de către achizitor prin reprezentanţii săi împuterniciţi, în conformitate cu prevederile din prezentul contract. Achizitorul are obligaţia de a notifica în scris prestatorului, identitatea persoanelor împuternicite.</w:t>
      </w:r>
    </w:p>
    <w:p w14:paraId="7B0A4B2E" w14:textId="77777777" w:rsidR="00B13102" w:rsidRPr="00F720EF" w:rsidRDefault="00B13102" w:rsidP="00B13102">
      <w:pPr>
        <w:rPr>
          <w:rFonts w:ascii="Arial" w:hAnsi="Arial" w:cs="Arial"/>
          <w:snapToGrid w:val="0"/>
          <w:sz w:val="20"/>
          <w:szCs w:val="20"/>
          <w:lang w:val="ro-RO"/>
        </w:rPr>
      </w:pPr>
      <w:r w:rsidRPr="00F720EF">
        <w:rPr>
          <w:rFonts w:ascii="Arial" w:hAnsi="Arial" w:cs="Arial"/>
          <w:b/>
          <w:snapToGrid w:val="0"/>
          <w:sz w:val="20"/>
          <w:szCs w:val="20"/>
          <w:lang w:val="ro-RO"/>
        </w:rPr>
        <w:t>1</w:t>
      </w:r>
      <w:r>
        <w:rPr>
          <w:rFonts w:ascii="Arial" w:hAnsi="Arial" w:cs="Arial"/>
          <w:b/>
          <w:snapToGrid w:val="0"/>
          <w:sz w:val="20"/>
          <w:szCs w:val="20"/>
          <w:lang w:val="ro-RO"/>
        </w:rPr>
        <w:t>8</w:t>
      </w:r>
      <w:r w:rsidRPr="00F720EF">
        <w:rPr>
          <w:rFonts w:ascii="Arial" w:hAnsi="Arial" w:cs="Arial"/>
          <w:b/>
          <w:snapToGrid w:val="0"/>
          <w:sz w:val="20"/>
          <w:szCs w:val="20"/>
          <w:lang w:val="ro-RO"/>
        </w:rPr>
        <w:t>.3</w:t>
      </w:r>
      <w:r w:rsidRPr="00F720EF">
        <w:rPr>
          <w:rFonts w:ascii="Arial" w:hAnsi="Arial" w:cs="Arial"/>
          <w:snapToGrid w:val="0"/>
          <w:sz w:val="20"/>
          <w:szCs w:val="20"/>
          <w:lang w:val="ro-RO"/>
        </w:rPr>
        <w:t xml:space="preserve"> Ansamblul serviciilor prestate sau, dacă este cazul, oricare parte a lor, prevăzuta a fi finalizat într-un termen stabilit prin graficul de prestare, trebuie finalizat în termenul convenit, termen care se calculează de la data începerii prestarilor.</w:t>
      </w:r>
    </w:p>
    <w:p w14:paraId="54F31C92" w14:textId="77777777" w:rsidR="00B13102" w:rsidRPr="00F720EF" w:rsidRDefault="00B13102" w:rsidP="00B13102">
      <w:pPr>
        <w:rPr>
          <w:rFonts w:ascii="Arial" w:hAnsi="Arial" w:cs="Arial"/>
          <w:sz w:val="20"/>
          <w:szCs w:val="20"/>
          <w:lang w:val="ro-RO"/>
        </w:rPr>
      </w:pPr>
    </w:p>
    <w:p w14:paraId="0D9BE66F" w14:textId="77777777" w:rsidR="00B13102" w:rsidRPr="00F720EF" w:rsidRDefault="00B13102" w:rsidP="00B13102">
      <w:pPr>
        <w:rPr>
          <w:rFonts w:ascii="Arial" w:hAnsi="Arial" w:cs="Arial"/>
          <w:b/>
          <w:sz w:val="20"/>
          <w:szCs w:val="20"/>
          <w:lang w:val="ro-RO"/>
        </w:rPr>
      </w:pPr>
      <w:r w:rsidRPr="00F720EF">
        <w:rPr>
          <w:rFonts w:ascii="Arial" w:hAnsi="Arial" w:cs="Arial"/>
          <w:b/>
          <w:sz w:val="20"/>
          <w:szCs w:val="20"/>
          <w:lang w:val="ro-RO"/>
        </w:rPr>
        <w:t>1</w:t>
      </w:r>
      <w:r>
        <w:rPr>
          <w:rFonts w:ascii="Arial" w:hAnsi="Arial" w:cs="Arial"/>
          <w:b/>
          <w:sz w:val="20"/>
          <w:szCs w:val="20"/>
          <w:lang w:val="ro-RO"/>
        </w:rPr>
        <w:t>9</w:t>
      </w:r>
      <w:r w:rsidRPr="00F720EF">
        <w:rPr>
          <w:rFonts w:ascii="Arial" w:hAnsi="Arial" w:cs="Arial"/>
          <w:b/>
          <w:sz w:val="20"/>
          <w:szCs w:val="20"/>
          <w:lang w:val="ro-RO"/>
        </w:rPr>
        <w:t>. Începere, finalizare, întârzieri, sistare</w:t>
      </w:r>
    </w:p>
    <w:p w14:paraId="30E3D830" w14:textId="77777777" w:rsidR="00B13102" w:rsidRPr="00F720EF" w:rsidRDefault="00B13102" w:rsidP="00B13102">
      <w:pPr>
        <w:rPr>
          <w:rFonts w:ascii="Arial" w:hAnsi="Arial" w:cs="Arial"/>
          <w:sz w:val="20"/>
          <w:szCs w:val="20"/>
          <w:lang w:val="ro-RO"/>
        </w:rPr>
      </w:pPr>
      <w:r w:rsidRPr="00F720EF">
        <w:rPr>
          <w:rFonts w:ascii="Arial" w:hAnsi="Arial" w:cs="Arial"/>
          <w:b/>
          <w:sz w:val="20"/>
          <w:szCs w:val="20"/>
          <w:lang w:val="ro-RO"/>
        </w:rPr>
        <w:t>1</w:t>
      </w:r>
      <w:r>
        <w:rPr>
          <w:rFonts w:ascii="Arial" w:hAnsi="Arial" w:cs="Arial"/>
          <w:b/>
          <w:sz w:val="20"/>
          <w:szCs w:val="20"/>
          <w:lang w:val="ro-RO"/>
        </w:rPr>
        <w:t>9</w:t>
      </w:r>
      <w:r w:rsidRPr="00F720EF">
        <w:rPr>
          <w:rFonts w:ascii="Arial" w:hAnsi="Arial" w:cs="Arial"/>
          <w:b/>
          <w:sz w:val="20"/>
          <w:szCs w:val="20"/>
          <w:lang w:val="ro-RO"/>
        </w:rPr>
        <w:t>.1</w:t>
      </w:r>
      <w:r w:rsidRPr="00F720EF">
        <w:rPr>
          <w:rFonts w:ascii="Arial" w:hAnsi="Arial" w:cs="Arial"/>
          <w:sz w:val="20"/>
          <w:szCs w:val="20"/>
          <w:lang w:val="ro-RO"/>
        </w:rPr>
        <w:t xml:space="preserve"> (1) Prestatorul are obligatia de a incepe prestarea serviciilor la data mentionata in ordinul de incepere</w:t>
      </w:r>
      <w:r>
        <w:rPr>
          <w:rFonts w:ascii="Arial" w:hAnsi="Arial" w:cs="Arial"/>
          <w:sz w:val="20"/>
          <w:szCs w:val="20"/>
          <w:lang w:val="ro-RO"/>
        </w:rPr>
        <w:t xml:space="preserve"> pentru fiecare etapa, </w:t>
      </w:r>
      <w:r w:rsidRPr="00F720EF">
        <w:rPr>
          <w:rFonts w:ascii="Arial" w:hAnsi="Arial" w:cs="Arial"/>
          <w:sz w:val="20"/>
          <w:szCs w:val="20"/>
          <w:lang w:val="ro-RO"/>
        </w:rPr>
        <w:t xml:space="preserve"> emis in acest sens de achizitor. </w:t>
      </w:r>
    </w:p>
    <w:p w14:paraId="2FE97531"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(2) Serviciile trebuie prestate in termenul convenit prin caietul de sarcini si sa fie terminate la data stabilita. Datele intermediare, prevazute in graficele de executie, se considera date contractuale.</w:t>
      </w:r>
    </w:p>
    <w:p w14:paraId="2A41A4C8" w14:textId="77777777" w:rsidR="00B13102" w:rsidRPr="00F720EF" w:rsidRDefault="00B13102" w:rsidP="00B13102">
      <w:pPr>
        <w:rPr>
          <w:rFonts w:ascii="Arial" w:hAnsi="Arial" w:cs="Arial"/>
          <w:sz w:val="20"/>
          <w:szCs w:val="20"/>
          <w:lang w:val="ro-RO"/>
        </w:rPr>
      </w:pPr>
      <w:r w:rsidRPr="00F720EF">
        <w:rPr>
          <w:rFonts w:ascii="Arial" w:hAnsi="Arial" w:cs="Arial"/>
          <w:b/>
          <w:sz w:val="20"/>
          <w:szCs w:val="20"/>
          <w:lang w:val="ro-RO"/>
        </w:rPr>
        <w:t>1</w:t>
      </w:r>
      <w:r>
        <w:rPr>
          <w:rFonts w:ascii="Arial" w:hAnsi="Arial" w:cs="Arial"/>
          <w:b/>
          <w:sz w:val="20"/>
          <w:szCs w:val="20"/>
          <w:lang w:val="ro-RO"/>
        </w:rPr>
        <w:t>9</w:t>
      </w:r>
      <w:r w:rsidRPr="00F720EF">
        <w:rPr>
          <w:rFonts w:ascii="Arial" w:hAnsi="Arial" w:cs="Arial"/>
          <w:b/>
          <w:sz w:val="20"/>
          <w:szCs w:val="20"/>
          <w:lang w:val="ro-RO"/>
        </w:rPr>
        <w:t>.2</w:t>
      </w:r>
      <w:r w:rsidRPr="00F720EF">
        <w:rPr>
          <w:rFonts w:ascii="Arial" w:hAnsi="Arial" w:cs="Arial"/>
          <w:sz w:val="20"/>
          <w:szCs w:val="20"/>
          <w:lang w:val="ro-RO"/>
        </w:rPr>
        <w:t xml:space="preserve"> (1) Serviciile prestate în baza contractului sau, oricare fază a acestora prevazută a fi terminată într-o perioadă stabilită, trebuie finalizate în termenul convenit de parţi, termen care se calculează de la data începerii executarii contractului.</w:t>
      </w:r>
    </w:p>
    <w:p w14:paraId="335B472D"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(2) În cazul în care:</w:t>
      </w:r>
    </w:p>
    <w:p w14:paraId="4FC65DDE"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i) orice motive de întârziere, ce nu se datorează prestatorului, sau</w:t>
      </w:r>
    </w:p>
    <w:p w14:paraId="080BE34C"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ii) alte circumstanţe neobisnuite susceptibile de a surveni, altfel decât prin încalcarea contractului de către prestator, îndreptăţesc prestatorul de a solicita prelungirea perioadei de prestare a serviciilor sau a oricărei faze a acestora, atunci parţile vor revizui, de comun acord, perioada de prestare şi vor semna un act adiţional.</w:t>
      </w:r>
    </w:p>
    <w:p w14:paraId="4B1B7F53" w14:textId="77777777" w:rsidR="00B13102" w:rsidRPr="00F720EF" w:rsidRDefault="00B13102" w:rsidP="00B13102">
      <w:pPr>
        <w:rPr>
          <w:rFonts w:ascii="Arial" w:hAnsi="Arial" w:cs="Arial"/>
          <w:sz w:val="20"/>
          <w:szCs w:val="20"/>
          <w:lang w:val="ro-RO"/>
        </w:rPr>
      </w:pPr>
      <w:r w:rsidRPr="00F720EF">
        <w:rPr>
          <w:rFonts w:ascii="Arial" w:hAnsi="Arial" w:cs="Arial"/>
          <w:b/>
          <w:sz w:val="20"/>
          <w:szCs w:val="20"/>
          <w:lang w:val="ro-RO"/>
        </w:rPr>
        <w:t>1</w:t>
      </w:r>
      <w:r>
        <w:rPr>
          <w:rFonts w:ascii="Arial" w:hAnsi="Arial" w:cs="Arial"/>
          <w:b/>
          <w:sz w:val="20"/>
          <w:szCs w:val="20"/>
          <w:lang w:val="ro-RO"/>
        </w:rPr>
        <w:t>9</w:t>
      </w:r>
      <w:r w:rsidRPr="00F720EF">
        <w:rPr>
          <w:rFonts w:ascii="Arial" w:hAnsi="Arial" w:cs="Arial"/>
          <w:b/>
          <w:sz w:val="20"/>
          <w:szCs w:val="20"/>
          <w:lang w:val="ro-RO"/>
        </w:rPr>
        <w:t>.3</w:t>
      </w:r>
      <w:r w:rsidRPr="00F720EF">
        <w:rPr>
          <w:rFonts w:ascii="Arial" w:hAnsi="Arial" w:cs="Arial"/>
          <w:sz w:val="20"/>
          <w:szCs w:val="20"/>
          <w:lang w:val="ro-RO"/>
        </w:rPr>
        <w:t xml:space="preserve">  Dacă pe parcursul îndeplinirii contractului, prestatorul nu respectă termenul de prestare, acesta are obligaţia de a notifica acest lucru, în timp util, achizitorului. Modificarea datei de prestare asumate se face cu acordul parţilor, prin act adiţional. Notificarea nu presupune un acord implicit al achizitorului cu privire la decalarea termenelor de prestare a serviciilor.</w:t>
      </w:r>
    </w:p>
    <w:p w14:paraId="78F06D23" w14:textId="77777777" w:rsidR="00B13102" w:rsidRPr="00F720EF" w:rsidRDefault="00B13102" w:rsidP="00B13102">
      <w:pPr>
        <w:rPr>
          <w:rFonts w:ascii="Arial" w:hAnsi="Arial" w:cs="Arial"/>
          <w:sz w:val="20"/>
          <w:szCs w:val="20"/>
          <w:lang w:val="ro-RO"/>
        </w:rPr>
      </w:pPr>
      <w:r w:rsidRPr="00F720EF">
        <w:rPr>
          <w:rFonts w:ascii="Arial" w:hAnsi="Arial" w:cs="Arial"/>
          <w:b/>
          <w:sz w:val="20"/>
          <w:szCs w:val="20"/>
          <w:lang w:val="ro-RO"/>
        </w:rPr>
        <w:lastRenderedPageBreak/>
        <w:t>1</w:t>
      </w:r>
      <w:r>
        <w:rPr>
          <w:rFonts w:ascii="Arial" w:hAnsi="Arial" w:cs="Arial"/>
          <w:b/>
          <w:sz w:val="20"/>
          <w:szCs w:val="20"/>
          <w:lang w:val="ro-RO"/>
        </w:rPr>
        <w:t>9</w:t>
      </w:r>
      <w:r w:rsidRPr="00F720EF">
        <w:rPr>
          <w:rFonts w:ascii="Arial" w:hAnsi="Arial" w:cs="Arial"/>
          <w:b/>
          <w:sz w:val="20"/>
          <w:szCs w:val="20"/>
          <w:lang w:val="ro-RO"/>
        </w:rPr>
        <w:t>.4</w:t>
      </w:r>
      <w:r w:rsidRPr="00F720EF">
        <w:rPr>
          <w:rFonts w:ascii="Arial" w:hAnsi="Arial" w:cs="Arial"/>
          <w:sz w:val="20"/>
          <w:szCs w:val="20"/>
          <w:lang w:val="ro-RO"/>
        </w:rPr>
        <w:t xml:space="preserve">  În afara cazului în care achizitorul este de acord cu o prelungire a termenului de prestare, orice întârziere în îndeplinirea contractului dă dreptul achizitorului de a solicita penalităţi prestatorului.</w:t>
      </w:r>
    </w:p>
    <w:p w14:paraId="3A97DDB0" w14:textId="77777777" w:rsidR="00B13102" w:rsidRPr="00F720EF" w:rsidRDefault="00B13102" w:rsidP="00B13102">
      <w:pPr>
        <w:rPr>
          <w:rFonts w:ascii="Arial" w:hAnsi="Arial" w:cs="Arial"/>
          <w:b/>
          <w:sz w:val="20"/>
          <w:szCs w:val="20"/>
          <w:lang w:val="ro-RO"/>
        </w:rPr>
      </w:pPr>
    </w:p>
    <w:p w14:paraId="6F207A15" w14:textId="77777777" w:rsidR="00B13102" w:rsidRPr="00AF04DE" w:rsidRDefault="00B13102" w:rsidP="00B13102">
      <w:pPr>
        <w:rPr>
          <w:rFonts w:ascii="Arial" w:hAnsi="Arial" w:cs="Arial"/>
          <w:b/>
          <w:sz w:val="20"/>
          <w:szCs w:val="20"/>
          <w:lang w:val="pt-BR"/>
        </w:rPr>
      </w:pPr>
      <w:r>
        <w:rPr>
          <w:rFonts w:ascii="Arial" w:hAnsi="Arial" w:cs="Arial"/>
          <w:b/>
          <w:sz w:val="20"/>
          <w:szCs w:val="20"/>
          <w:lang w:val="pt-BR"/>
        </w:rPr>
        <w:t>20</w:t>
      </w:r>
      <w:r w:rsidRPr="00AF04DE">
        <w:rPr>
          <w:rFonts w:ascii="Arial" w:hAnsi="Arial" w:cs="Arial"/>
          <w:b/>
          <w:sz w:val="20"/>
          <w:szCs w:val="20"/>
          <w:lang w:val="pt-BR"/>
        </w:rPr>
        <w:t>. AJUSTAREA PREŢULUI CONTRACTULUI</w:t>
      </w:r>
    </w:p>
    <w:p w14:paraId="4BF86CF7" w14:textId="77777777" w:rsidR="00B13102" w:rsidRPr="00AF04DE" w:rsidRDefault="00B13102" w:rsidP="00B13102">
      <w:pPr>
        <w:rPr>
          <w:rFonts w:ascii="Arial" w:hAnsi="Arial" w:cs="Arial"/>
          <w:sz w:val="20"/>
          <w:szCs w:val="20"/>
          <w:lang w:val="fr-FR"/>
        </w:rPr>
      </w:pPr>
      <w:r>
        <w:rPr>
          <w:rFonts w:ascii="Arial" w:hAnsi="Arial" w:cs="Arial"/>
          <w:b/>
          <w:sz w:val="20"/>
          <w:szCs w:val="20"/>
          <w:lang w:val="ro-RO"/>
        </w:rPr>
        <w:t>20</w:t>
      </w:r>
      <w:r w:rsidRPr="00AF04DE">
        <w:rPr>
          <w:rFonts w:ascii="Arial" w:hAnsi="Arial" w:cs="Arial"/>
          <w:b/>
          <w:sz w:val="20"/>
          <w:szCs w:val="20"/>
          <w:lang w:val="ro-RO"/>
        </w:rPr>
        <w:t>.1</w:t>
      </w:r>
      <w:r w:rsidRPr="00AF04DE">
        <w:rPr>
          <w:rFonts w:ascii="Arial" w:hAnsi="Arial" w:cs="Arial"/>
          <w:sz w:val="20"/>
          <w:szCs w:val="20"/>
          <w:lang w:val="ro-RO"/>
        </w:rPr>
        <w:t xml:space="preserve"> </w:t>
      </w:r>
      <w:proofErr w:type="spellStart"/>
      <w:r w:rsidRPr="00AF04DE">
        <w:rPr>
          <w:rFonts w:ascii="Arial" w:hAnsi="Arial" w:cs="Arial"/>
          <w:sz w:val="20"/>
          <w:szCs w:val="20"/>
          <w:lang w:val="fr-FR"/>
        </w:rPr>
        <w:t>Pentru</w:t>
      </w:r>
      <w:proofErr w:type="spellEnd"/>
      <w:r w:rsidRPr="00AF04DE">
        <w:rPr>
          <w:rFonts w:ascii="Arial" w:hAnsi="Arial" w:cs="Arial"/>
          <w:sz w:val="20"/>
          <w:szCs w:val="20"/>
          <w:lang w:val="fr-FR"/>
        </w:rPr>
        <w:t xml:space="preserve"> </w:t>
      </w:r>
      <w:proofErr w:type="spellStart"/>
      <w:r w:rsidRPr="00AF04DE">
        <w:rPr>
          <w:rFonts w:ascii="Arial" w:hAnsi="Arial" w:cs="Arial"/>
          <w:sz w:val="20"/>
          <w:szCs w:val="20"/>
          <w:lang w:val="fr-FR"/>
        </w:rPr>
        <w:t>serviciile</w:t>
      </w:r>
      <w:proofErr w:type="spellEnd"/>
      <w:r w:rsidRPr="00AF04DE">
        <w:rPr>
          <w:rFonts w:ascii="Arial" w:hAnsi="Arial" w:cs="Arial"/>
          <w:sz w:val="20"/>
          <w:szCs w:val="20"/>
          <w:lang w:val="fr-FR"/>
        </w:rPr>
        <w:t xml:space="preserve"> </w:t>
      </w:r>
      <w:proofErr w:type="spellStart"/>
      <w:r w:rsidRPr="00AF04DE">
        <w:rPr>
          <w:rFonts w:ascii="Arial" w:hAnsi="Arial" w:cs="Arial"/>
          <w:sz w:val="20"/>
          <w:szCs w:val="20"/>
          <w:lang w:val="fr-FR"/>
        </w:rPr>
        <w:t>prestate</w:t>
      </w:r>
      <w:proofErr w:type="spellEnd"/>
      <w:r w:rsidRPr="00AF04DE">
        <w:rPr>
          <w:rFonts w:ascii="Arial" w:hAnsi="Arial" w:cs="Arial"/>
          <w:sz w:val="20"/>
          <w:szCs w:val="20"/>
          <w:lang w:val="fr-FR"/>
        </w:rPr>
        <w:t xml:space="preserve">, </w:t>
      </w:r>
      <w:proofErr w:type="spellStart"/>
      <w:r w:rsidRPr="00AF04DE">
        <w:rPr>
          <w:rFonts w:ascii="Arial" w:hAnsi="Arial" w:cs="Arial"/>
          <w:sz w:val="20"/>
          <w:szCs w:val="20"/>
          <w:lang w:val="fr-FR"/>
        </w:rPr>
        <w:t>plăţile</w:t>
      </w:r>
      <w:proofErr w:type="spellEnd"/>
      <w:r w:rsidRPr="00AF04DE">
        <w:rPr>
          <w:rFonts w:ascii="Arial" w:hAnsi="Arial" w:cs="Arial"/>
          <w:sz w:val="20"/>
          <w:szCs w:val="20"/>
          <w:lang w:val="fr-FR"/>
        </w:rPr>
        <w:t xml:space="preserve"> </w:t>
      </w:r>
      <w:proofErr w:type="spellStart"/>
      <w:r w:rsidRPr="00AF04DE">
        <w:rPr>
          <w:rFonts w:ascii="Arial" w:hAnsi="Arial" w:cs="Arial"/>
          <w:sz w:val="20"/>
          <w:szCs w:val="20"/>
          <w:lang w:val="fr-FR"/>
        </w:rPr>
        <w:t>datorate</w:t>
      </w:r>
      <w:proofErr w:type="spellEnd"/>
      <w:r w:rsidRPr="00AF04DE">
        <w:rPr>
          <w:rFonts w:ascii="Arial" w:hAnsi="Arial" w:cs="Arial"/>
          <w:sz w:val="20"/>
          <w:szCs w:val="20"/>
          <w:lang w:val="fr-FR"/>
        </w:rPr>
        <w:t xml:space="preserve"> de </w:t>
      </w:r>
      <w:proofErr w:type="spellStart"/>
      <w:r w:rsidRPr="00AF04DE">
        <w:rPr>
          <w:rFonts w:ascii="Arial" w:hAnsi="Arial" w:cs="Arial"/>
          <w:sz w:val="20"/>
          <w:szCs w:val="20"/>
          <w:lang w:val="fr-FR"/>
        </w:rPr>
        <w:t>achizitor</w:t>
      </w:r>
      <w:proofErr w:type="spellEnd"/>
      <w:r w:rsidRPr="00AF04DE">
        <w:rPr>
          <w:rFonts w:ascii="Arial" w:hAnsi="Arial" w:cs="Arial"/>
          <w:sz w:val="20"/>
          <w:szCs w:val="20"/>
          <w:lang w:val="fr-FR"/>
        </w:rPr>
        <w:t xml:space="preserve"> </w:t>
      </w:r>
      <w:proofErr w:type="spellStart"/>
      <w:r w:rsidRPr="00AF04DE">
        <w:rPr>
          <w:rFonts w:ascii="Arial" w:hAnsi="Arial" w:cs="Arial"/>
          <w:sz w:val="20"/>
          <w:szCs w:val="20"/>
          <w:lang w:val="fr-FR"/>
        </w:rPr>
        <w:t>prestatorului</w:t>
      </w:r>
      <w:proofErr w:type="spellEnd"/>
      <w:r w:rsidRPr="00AF04DE">
        <w:rPr>
          <w:rFonts w:ascii="Arial" w:hAnsi="Arial" w:cs="Arial"/>
          <w:sz w:val="20"/>
          <w:szCs w:val="20"/>
          <w:lang w:val="fr-FR"/>
        </w:rPr>
        <w:t xml:space="preserve"> </w:t>
      </w:r>
      <w:proofErr w:type="spellStart"/>
      <w:r w:rsidRPr="00AF04DE">
        <w:rPr>
          <w:rFonts w:ascii="Arial" w:hAnsi="Arial" w:cs="Arial"/>
          <w:sz w:val="20"/>
          <w:szCs w:val="20"/>
          <w:lang w:val="fr-FR"/>
        </w:rPr>
        <w:t>sunt</w:t>
      </w:r>
      <w:proofErr w:type="spellEnd"/>
      <w:r w:rsidRPr="00AF04DE">
        <w:rPr>
          <w:rFonts w:ascii="Arial" w:hAnsi="Arial" w:cs="Arial"/>
          <w:sz w:val="20"/>
          <w:szCs w:val="20"/>
          <w:lang w:val="fr-FR"/>
        </w:rPr>
        <w:t xml:space="preserve"> </w:t>
      </w:r>
      <w:proofErr w:type="spellStart"/>
      <w:r w:rsidRPr="00AF04DE">
        <w:rPr>
          <w:rFonts w:ascii="Arial" w:hAnsi="Arial" w:cs="Arial"/>
          <w:sz w:val="20"/>
          <w:szCs w:val="20"/>
          <w:lang w:val="fr-FR"/>
        </w:rPr>
        <w:t>tarifele</w:t>
      </w:r>
      <w:proofErr w:type="spellEnd"/>
      <w:r w:rsidRPr="00AF04DE">
        <w:rPr>
          <w:rFonts w:ascii="Arial" w:hAnsi="Arial" w:cs="Arial"/>
          <w:sz w:val="20"/>
          <w:szCs w:val="20"/>
          <w:lang w:val="fr-FR"/>
        </w:rPr>
        <w:t xml:space="preserve"> </w:t>
      </w:r>
      <w:proofErr w:type="spellStart"/>
      <w:r w:rsidRPr="00AF04DE">
        <w:rPr>
          <w:rFonts w:ascii="Arial" w:hAnsi="Arial" w:cs="Arial"/>
          <w:sz w:val="20"/>
          <w:szCs w:val="20"/>
          <w:lang w:val="fr-FR"/>
        </w:rPr>
        <w:t>declarate</w:t>
      </w:r>
      <w:proofErr w:type="spellEnd"/>
      <w:r w:rsidRPr="00AF04DE">
        <w:rPr>
          <w:rFonts w:ascii="Arial" w:hAnsi="Arial" w:cs="Arial"/>
          <w:sz w:val="20"/>
          <w:szCs w:val="20"/>
          <w:lang w:val="fr-FR"/>
        </w:rPr>
        <w:t xml:space="preserve"> </w:t>
      </w:r>
      <w:proofErr w:type="spellStart"/>
      <w:r w:rsidRPr="00AF04DE">
        <w:rPr>
          <w:rFonts w:ascii="Arial" w:hAnsi="Arial" w:cs="Arial"/>
          <w:sz w:val="20"/>
          <w:szCs w:val="20"/>
          <w:lang w:val="fr-FR"/>
        </w:rPr>
        <w:t>în</w:t>
      </w:r>
      <w:proofErr w:type="spellEnd"/>
      <w:r w:rsidRPr="00AF04DE">
        <w:rPr>
          <w:rFonts w:ascii="Arial" w:hAnsi="Arial" w:cs="Arial"/>
          <w:sz w:val="20"/>
          <w:szCs w:val="20"/>
          <w:lang w:val="fr-FR"/>
        </w:rPr>
        <w:t xml:space="preserve"> </w:t>
      </w:r>
      <w:proofErr w:type="spellStart"/>
      <w:r w:rsidRPr="00AF04DE">
        <w:rPr>
          <w:rFonts w:ascii="Arial" w:hAnsi="Arial" w:cs="Arial"/>
          <w:sz w:val="20"/>
          <w:szCs w:val="20"/>
          <w:lang w:val="fr-FR"/>
        </w:rPr>
        <w:t>propunerea</w:t>
      </w:r>
      <w:proofErr w:type="spellEnd"/>
      <w:r w:rsidRPr="00AF04DE">
        <w:rPr>
          <w:rFonts w:ascii="Arial" w:hAnsi="Arial" w:cs="Arial"/>
          <w:sz w:val="20"/>
          <w:szCs w:val="20"/>
          <w:lang w:val="fr-FR"/>
        </w:rPr>
        <w:t xml:space="preserve"> </w:t>
      </w:r>
      <w:proofErr w:type="spellStart"/>
      <w:r w:rsidRPr="00AF04DE">
        <w:rPr>
          <w:rFonts w:ascii="Arial" w:hAnsi="Arial" w:cs="Arial"/>
          <w:sz w:val="20"/>
          <w:szCs w:val="20"/>
          <w:lang w:val="fr-FR"/>
        </w:rPr>
        <w:t>financiară</w:t>
      </w:r>
      <w:proofErr w:type="spellEnd"/>
      <w:r w:rsidRPr="00AF04DE">
        <w:rPr>
          <w:rFonts w:ascii="Arial" w:hAnsi="Arial" w:cs="Arial"/>
          <w:sz w:val="20"/>
          <w:szCs w:val="20"/>
          <w:lang w:val="fr-FR"/>
        </w:rPr>
        <w:t xml:space="preserve">, </w:t>
      </w:r>
      <w:proofErr w:type="spellStart"/>
      <w:r w:rsidRPr="00AF04DE">
        <w:rPr>
          <w:rFonts w:ascii="Arial" w:hAnsi="Arial" w:cs="Arial"/>
          <w:sz w:val="20"/>
          <w:szCs w:val="20"/>
          <w:lang w:val="fr-FR"/>
        </w:rPr>
        <w:t>anexă</w:t>
      </w:r>
      <w:proofErr w:type="spellEnd"/>
      <w:r w:rsidRPr="00AF04DE">
        <w:rPr>
          <w:rFonts w:ascii="Arial" w:hAnsi="Arial" w:cs="Arial"/>
          <w:sz w:val="20"/>
          <w:szCs w:val="20"/>
          <w:lang w:val="fr-FR"/>
        </w:rPr>
        <w:t xml:space="preserve"> la </w:t>
      </w:r>
      <w:proofErr w:type="spellStart"/>
      <w:r w:rsidRPr="00AF04DE">
        <w:rPr>
          <w:rFonts w:ascii="Arial" w:hAnsi="Arial" w:cs="Arial"/>
          <w:sz w:val="20"/>
          <w:szCs w:val="20"/>
          <w:lang w:val="fr-FR"/>
        </w:rPr>
        <w:t>prezentul</w:t>
      </w:r>
      <w:proofErr w:type="spellEnd"/>
      <w:r w:rsidRPr="00AF04DE">
        <w:rPr>
          <w:rFonts w:ascii="Arial" w:hAnsi="Arial" w:cs="Arial"/>
          <w:sz w:val="20"/>
          <w:szCs w:val="20"/>
          <w:lang w:val="fr-FR"/>
        </w:rPr>
        <w:t xml:space="preserve"> </w:t>
      </w:r>
      <w:proofErr w:type="spellStart"/>
      <w:r w:rsidRPr="00AF04DE">
        <w:rPr>
          <w:rFonts w:ascii="Arial" w:hAnsi="Arial" w:cs="Arial"/>
          <w:sz w:val="20"/>
          <w:szCs w:val="20"/>
          <w:lang w:val="fr-FR"/>
        </w:rPr>
        <w:t>contract</w:t>
      </w:r>
      <w:proofErr w:type="spellEnd"/>
      <w:r w:rsidRPr="00AF04DE">
        <w:rPr>
          <w:rFonts w:ascii="Arial" w:hAnsi="Arial" w:cs="Arial"/>
          <w:sz w:val="20"/>
          <w:szCs w:val="20"/>
          <w:lang w:val="fr-FR"/>
        </w:rPr>
        <w:t>.</w:t>
      </w:r>
    </w:p>
    <w:p w14:paraId="14792AF5" w14:textId="77777777" w:rsidR="00B13102" w:rsidRDefault="00B13102" w:rsidP="00B13102">
      <w:pPr>
        <w:rPr>
          <w:rFonts w:ascii="Arial" w:hAnsi="Arial" w:cs="Arial"/>
          <w:sz w:val="20"/>
          <w:szCs w:val="20"/>
          <w:lang w:val="it-IT"/>
        </w:rPr>
      </w:pPr>
      <w:r>
        <w:rPr>
          <w:rFonts w:ascii="Arial" w:hAnsi="Arial" w:cs="Arial"/>
          <w:b/>
          <w:bCs/>
          <w:sz w:val="20"/>
          <w:szCs w:val="20"/>
          <w:lang w:val="fr-FR"/>
        </w:rPr>
        <w:t>20</w:t>
      </w:r>
      <w:r w:rsidRPr="00AF04DE">
        <w:rPr>
          <w:rFonts w:ascii="Arial" w:hAnsi="Arial" w:cs="Arial"/>
          <w:b/>
          <w:bCs/>
          <w:sz w:val="20"/>
          <w:szCs w:val="20"/>
          <w:lang w:val="fr-FR"/>
        </w:rPr>
        <w:t>.2.</w:t>
      </w:r>
      <w:r w:rsidRPr="00AF04DE">
        <w:rPr>
          <w:rFonts w:ascii="Arial" w:hAnsi="Arial" w:cs="Arial"/>
          <w:sz w:val="20"/>
          <w:szCs w:val="20"/>
          <w:lang w:val="fr-FR"/>
        </w:rPr>
        <w:t xml:space="preserve"> </w:t>
      </w:r>
      <w:r w:rsidRPr="00AF04DE">
        <w:rPr>
          <w:rFonts w:ascii="Arial" w:hAnsi="Arial" w:cs="Arial"/>
          <w:sz w:val="20"/>
          <w:szCs w:val="20"/>
          <w:lang w:val="it-IT"/>
        </w:rPr>
        <w:t>Preţul contractului este ferm şi nu se ajustează, prevederile art. 2</w:t>
      </w:r>
      <w:r>
        <w:rPr>
          <w:rFonts w:ascii="Arial" w:hAnsi="Arial" w:cs="Arial"/>
          <w:sz w:val="20"/>
          <w:szCs w:val="20"/>
          <w:lang w:val="it-IT"/>
        </w:rPr>
        <w:t>1</w:t>
      </w:r>
      <w:r w:rsidRPr="00AF04DE">
        <w:rPr>
          <w:rFonts w:ascii="Arial" w:hAnsi="Arial" w:cs="Arial"/>
          <w:sz w:val="20"/>
          <w:szCs w:val="20"/>
          <w:lang w:val="it-IT"/>
        </w:rPr>
        <w:t xml:space="preserve"> raman aplicabile</w:t>
      </w:r>
    </w:p>
    <w:p w14:paraId="0771A9B6" w14:textId="77777777" w:rsidR="00B13102" w:rsidRPr="00F720EF" w:rsidRDefault="00B13102" w:rsidP="00B13102">
      <w:pPr>
        <w:rPr>
          <w:rFonts w:ascii="Arial" w:hAnsi="Arial" w:cs="Arial"/>
          <w:sz w:val="20"/>
          <w:szCs w:val="20"/>
          <w:lang w:val="ro-RO"/>
        </w:rPr>
      </w:pPr>
    </w:p>
    <w:p w14:paraId="2E886124" w14:textId="77777777" w:rsidR="00B13102" w:rsidRPr="00F720EF" w:rsidRDefault="00B13102" w:rsidP="00B13102">
      <w:pPr>
        <w:rPr>
          <w:rFonts w:ascii="Arial" w:hAnsi="Arial" w:cs="Arial"/>
          <w:b/>
          <w:color w:val="000000"/>
          <w:sz w:val="20"/>
          <w:szCs w:val="20"/>
          <w:lang w:val="ro-RO"/>
        </w:rPr>
      </w:pPr>
      <w:r w:rsidRPr="00F720EF">
        <w:rPr>
          <w:rFonts w:ascii="Arial" w:hAnsi="Arial" w:cs="Arial"/>
          <w:b/>
          <w:color w:val="000000"/>
          <w:sz w:val="20"/>
          <w:szCs w:val="20"/>
          <w:lang w:val="ro-RO"/>
        </w:rPr>
        <w:t>2</w:t>
      </w:r>
      <w:r>
        <w:rPr>
          <w:rFonts w:ascii="Arial" w:hAnsi="Arial" w:cs="Arial"/>
          <w:b/>
          <w:color w:val="000000"/>
          <w:sz w:val="20"/>
          <w:szCs w:val="20"/>
          <w:lang w:val="ro-RO"/>
        </w:rPr>
        <w:t>1</w:t>
      </w:r>
      <w:r w:rsidRPr="00F720EF">
        <w:rPr>
          <w:rFonts w:ascii="Arial" w:hAnsi="Arial" w:cs="Arial"/>
          <w:b/>
          <w:color w:val="000000"/>
          <w:sz w:val="20"/>
          <w:szCs w:val="20"/>
          <w:lang w:val="ro-RO"/>
        </w:rPr>
        <w:t>. Modificări şi amendamente</w:t>
      </w:r>
    </w:p>
    <w:p w14:paraId="41037A7E" w14:textId="77777777" w:rsidR="00B13102" w:rsidRPr="00F720EF" w:rsidRDefault="00B13102" w:rsidP="00B13102">
      <w:pPr>
        <w:pStyle w:val="DefaultText"/>
        <w:rPr>
          <w:rFonts w:ascii="Arial" w:hAnsi="Arial" w:cs="Arial"/>
          <w:noProof w:val="0"/>
          <w:sz w:val="20"/>
          <w:lang w:val="ro-RO"/>
        </w:rPr>
      </w:pPr>
      <w:r w:rsidRPr="00F720EF">
        <w:rPr>
          <w:rFonts w:ascii="Arial" w:hAnsi="Arial" w:cs="Arial"/>
          <w:b/>
          <w:sz w:val="20"/>
          <w:lang w:val="ro-RO"/>
        </w:rPr>
        <w:t>2</w:t>
      </w:r>
      <w:r>
        <w:rPr>
          <w:rFonts w:ascii="Arial" w:hAnsi="Arial" w:cs="Arial"/>
          <w:b/>
          <w:sz w:val="20"/>
          <w:lang w:val="ro-RO"/>
        </w:rPr>
        <w:t>1</w:t>
      </w:r>
      <w:r w:rsidRPr="00F720EF">
        <w:rPr>
          <w:rFonts w:ascii="Arial" w:hAnsi="Arial" w:cs="Arial"/>
          <w:b/>
          <w:sz w:val="20"/>
          <w:lang w:val="ro-RO"/>
        </w:rPr>
        <w:t>.1</w:t>
      </w:r>
      <w:r w:rsidRPr="00F720EF">
        <w:rPr>
          <w:rFonts w:ascii="Arial" w:hAnsi="Arial" w:cs="Arial"/>
          <w:sz w:val="20"/>
          <w:lang w:val="ro-RO"/>
        </w:rPr>
        <w:t xml:space="preserve"> </w:t>
      </w:r>
      <w:r w:rsidRPr="00F720EF">
        <w:rPr>
          <w:rFonts w:ascii="Arial" w:hAnsi="Arial" w:cs="Arial"/>
          <w:noProof w:val="0"/>
          <w:sz w:val="20"/>
          <w:lang w:val="ro-RO"/>
        </w:rPr>
        <w:t>Partile contractante au dreptul, pe durata indeplinirii contractului, de a conveni modificarea clauzelor contractului, prin act aditional.</w:t>
      </w:r>
    </w:p>
    <w:p w14:paraId="3D7F1A80" w14:textId="77777777" w:rsidR="00B13102" w:rsidRPr="00F720EF" w:rsidRDefault="00B13102" w:rsidP="00B13102">
      <w:pPr>
        <w:pStyle w:val="DefaultText"/>
        <w:rPr>
          <w:rFonts w:ascii="Arial" w:hAnsi="Arial" w:cs="Arial"/>
          <w:noProof w:val="0"/>
          <w:sz w:val="20"/>
          <w:lang w:val="ro-RO"/>
        </w:rPr>
      </w:pPr>
      <w:r w:rsidRPr="00F720EF">
        <w:rPr>
          <w:rFonts w:ascii="Arial" w:hAnsi="Arial" w:cs="Arial"/>
          <w:noProof w:val="0"/>
          <w:sz w:val="20"/>
          <w:lang w:val="ro-RO"/>
        </w:rPr>
        <w:t>Dacă solicitarea de modificare provine de la Prestator, acesta trebuie să înregistreze solicitarea la Achizitor cu cel puţin 10 zile înainte de data preconizată pentru intrarea în vigoare a Actului adiţional.</w:t>
      </w:r>
    </w:p>
    <w:p w14:paraId="50287B76" w14:textId="77777777" w:rsidR="00B13102" w:rsidRPr="00F720EF" w:rsidRDefault="00B13102" w:rsidP="00B13102">
      <w:pPr>
        <w:pStyle w:val="DefaultText"/>
        <w:rPr>
          <w:rFonts w:ascii="Arial" w:hAnsi="Arial" w:cs="Arial"/>
          <w:sz w:val="20"/>
          <w:lang w:val="ro-RO"/>
        </w:rPr>
      </w:pPr>
      <w:r w:rsidRPr="00F720EF">
        <w:rPr>
          <w:rFonts w:ascii="Arial" w:hAnsi="Arial" w:cs="Arial"/>
          <w:sz w:val="20"/>
          <w:lang w:val="ro-RO"/>
        </w:rPr>
        <w:t>Actul adiţional poate implica prelungirea duratei totale a Contractului de Servicii.</w:t>
      </w:r>
    </w:p>
    <w:p w14:paraId="3C154B57" w14:textId="77777777" w:rsidR="00B13102" w:rsidRPr="00F720EF" w:rsidRDefault="00B13102" w:rsidP="00B13102">
      <w:pPr>
        <w:rPr>
          <w:rFonts w:ascii="Arial" w:hAnsi="Arial" w:cs="Arial"/>
          <w:sz w:val="20"/>
          <w:szCs w:val="20"/>
          <w:lang w:val="ro-RO"/>
        </w:rPr>
      </w:pPr>
      <w:r w:rsidRPr="00F720EF">
        <w:rPr>
          <w:rFonts w:ascii="Arial" w:hAnsi="Arial" w:cs="Arial"/>
          <w:b/>
          <w:sz w:val="20"/>
          <w:szCs w:val="20"/>
          <w:lang w:val="ro-RO"/>
        </w:rPr>
        <w:t>2</w:t>
      </w:r>
      <w:r>
        <w:rPr>
          <w:rFonts w:ascii="Arial" w:hAnsi="Arial" w:cs="Arial"/>
          <w:b/>
          <w:sz w:val="20"/>
          <w:szCs w:val="20"/>
          <w:lang w:val="ro-RO"/>
        </w:rPr>
        <w:t>1</w:t>
      </w:r>
      <w:r w:rsidRPr="00F720EF">
        <w:rPr>
          <w:rFonts w:ascii="Arial" w:hAnsi="Arial" w:cs="Arial"/>
          <w:b/>
          <w:sz w:val="20"/>
          <w:szCs w:val="20"/>
          <w:lang w:val="ro-RO"/>
        </w:rPr>
        <w:t>.2</w:t>
      </w:r>
      <w:r w:rsidRPr="00F720EF">
        <w:rPr>
          <w:rFonts w:ascii="Arial" w:hAnsi="Arial" w:cs="Arial"/>
          <w:sz w:val="20"/>
          <w:szCs w:val="20"/>
          <w:lang w:val="ro-RO"/>
        </w:rPr>
        <w:t xml:space="preserve"> Prin acte aditionale nu se pot aduce modificari substantiale contractului de achizitie publica.</w:t>
      </w:r>
    </w:p>
    <w:p w14:paraId="17F80A8C" w14:textId="77777777" w:rsidR="00B13102" w:rsidRPr="00F720EF" w:rsidRDefault="00B13102" w:rsidP="00B13102">
      <w:pPr>
        <w:rPr>
          <w:rFonts w:ascii="Arial" w:hAnsi="Arial" w:cs="Arial"/>
          <w:sz w:val="20"/>
          <w:szCs w:val="20"/>
          <w:lang w:val="ro-RO"/>
        </w:rPr>
      </w:pPr>
      <w:r w:rsidRPr="00F720EF">
        <w:rPr>
          <w:rFonts w:ascii="Arial" w:hAnsi="Arial" w:cs="Arial"/>
          <w:bCs/>
          <w:sz w:val="20"/>
          <w:szCs w:val="20"/>
          <w:lang w:val="ro-RO" w:eastAsia="ro-RO"/>
        </w:rPr>
        <w:t xml:space="preserve">Modificările nesubstanțiale sunt singurele modificări ale </w:t>
      </w:r>
      <w:r w:rsidRPr="00F720EF">
        <w:rPr>
          <w:rFonts w:ascii="Arial" w:hAnsi="Arial" w:cs="Arial"/>
          <w:bCs/>
          <w:i/>
          <w:sz w:val="20"/>
          <w:szCs w:val="20"/>
          <w:lang w:val="ro-RO" w:eastAsia="ro-RO"/>
        </w:rPr>
        <w:t>Contractului</w:t>
      </w:r>
      <w:r w:rsidRPr="00F720EF">
        <w:rPr>
          <w:rFonts w:ascii="Arial" w:hAnsi="Arial" w:cs="Arial"/>
          <w:bCs/>
          <w:sz w:val="20"/>
          <w:szCs w:val="20"/>
          <w:lang w:val="ro-RO" w:eastAsia="ro-RO"/>
        </w:rPr>
        <w:t xml:space="preserve"> care pot fi făcute fără organizarea unei noi proceduri de atribuire.</w:t>
      </w:r>
    </w:p>
    <w:p w14:paraId="21B94A58" w14:textId="77777777" w:rsidR="00B13102" w:rsidRPr="00F720EF" w:rsidRDefault="00B13102" w:rsidP="00B13102">
      <w:pPr>
        <w:rPr>
          <w:rFonts w:ascii="Arial" w:hAnsi="Arial" w:cs="Arial"/>
          <w:bCs/>
          <w:sz w:val="20"/>
          <w:szCs w:val="20"/>
          <w:lang w:val="ro-RO"/>
        </w:rPr>
      </w:pPr>
      <w:r w:rsidRPr="00F720EF">
        <w:rPr>
          <w:rFonts w:ascii="Arial" w:hAnsi="Arial" w:cs="Arial"/>
          <w:b/>
          <w:sz w:val="20"/>
          <w:szCs w:val="20"/>
          <w:lang w:val="ro-RO"/>
        </w:rPr>
        <w:t>2</w:t>
      </w:r>
      <w:r>
        <w:rPr>
          <w:rFonts w:ascii="Arial" w:hAnsi="Arial" w:cs="Arial"/>
          <w:b/>
          <w:sz w:val="20"/>
          <w:szCs w:val="20"/>
          <w:lang w:val="ro-RO"/>
        </w:rPr>
        <w:t>1</w:t>
      </w:r>
      <w:r w:rsidRPr="00F720EF">
        <w:rPr>
          <w:rFonts w:ascii="Arial" w:hAnsi="Arial" w:cs="Arial"/>
          <w:b/>
          <w:sz w:val="20"/>
          <w:szCs w:val="20"/>
          <w:lang w:val="ro-RO"/>
        </w:rPr>
        <w:t>.3</w:t>
      </w:r>
      <w:r w:rsidRPr="00F720EF">
        <w:rPr>
          <w:rFonts w:ascii="Arial" w:hAnsi="Arial" w:cs="Arial"/>
          <w:sz w:val="20"/>
          <w:szCs w:val="20"/>
          <w:lang w:val="ro-RO"/>
        </w:rPr>
        <w:t xml:space="preserve"> </w:t>
      </w:r>
      <w:r w:rsidRPr="00F720EF">
        <w:rPr>
          <w:rFonts w:ascii="Arial" w:hAnsi="Arial" w:cs="Arial"/>
          <w:bCs/>
          <w:sz w:val="20"/>
          <w:szCs w:val="20"/>
          <w:lang w:val="ro-RO"/>
        </w:rPr>
        <w:t xml:space="preserve">Modificările pot fi dispuse numai de către Achizitor, în conformitate și în limitele </w:t>
      </w:r>
      <w:r w:rsidRPr="00F720EF">
        <w:rPr>
          <w:rFonts w:ascii="Arial" w:hAnsi="Arial" w:cs="Arial"/>
          <w:bCs/>
          <w:i/>
          <w:sz w:val="20"/>
          <w:szCs w:val="20"/>
          <w:lang w:val="ro-RO"/>
        </w:rPr>
        <w:t>Contractului</w:t>
      </w:r>
      <w:r w:rsidRPr="00F720EF">
        <w:rPr>
          <w:rFonts w:ascii="Arial" w:hAnsi="Arial" w:cs="Arial"/>
          <w:bCs/>
          <w:sz w:val="20"/>
          <w:szCs w:val="20"/>
          <w:lang w:val="ro-RO"/>
        </w:rPr>
        <w:t xml:space="preserve"> și ale normelor tehnice și legale aplicabile, în orice moment înaintea emiterii </w:t>
      </w:r>
      <w:r w:rsidRPr="00F720EF">
        <w:rPr>
          <w:rFonts w:ascii="Arial" w:hAnsi="Arial" w:cs="Arial"/>
          <w:bCs/>
          <w:i/>
          <w:sz w:val="20"/>
          <w:szCs w:val="20"/>
          <w:lang w:val="ro-RO"/>
        </w:rPr>
        <w:t>Procesului-Verbal de Recepție.</w:t>
      </w:r>
    </w:p>
    <w:p w14:paraId="5C65CF42" w14:textId="77777777" w:rsidR="00B13102" w:rsidRPr="00F720EF" w:rsidRDefault="00B13102" w:rsidP="00B13102">
      <w:pPr>
        <w:tabs>
          <w:tab w:val="left" w:pos="9000"/>
        </w:tabs>
        <w:autoSpaceDE w:val="0"/>
        <w:autoSpaceDN w:val="0"/>
        <w:adjustRightInd w:val="0"/>
        <w:contextualSpacing/>
        <w:rPr>
          <w:rFonts w:ascii="Arial" w:hAnsi="Arial" w:cs="Arial"/>
          <w:bCs/>
          <w:sz w:val="20"/>
          <w:szCs w:val="20"/>
          <w:lang w:val="ro-RO" w:eastAsia="ro-RO"/>
        </w:rPr>
      </w:pPr>
      <w:r w:rsidRPr="00F720EF">
        <w:rPr>
          <w:rFonts w:ascii="Arial" w:hAnsi="Arial" w:cs="Arial"/>
          <w:b/>
          <w:sz w:val="20"/>
          <w:szCs w:val="20"/>
          <w:lang w:val="ro-RO"/>
        </w:rPr>
        <w:t>2</w:t>
      </w:r>
      <w:r>
        <w:rPr>
          <w:rFonts w:ascii="Arial" w:hAnsi="Arial" w:cs="Arial"/>
          <w:b/>
          <w:sz w:val="20"/>
          <w:szCs w:val="20"/>
          <w:lang w:val="ro-RO"/>
        </w:rPr>
        <w:t>1</w:t>
      </w:r>
      <w:r w:rsidRPr="00F720EF">
        <w:rPr>
          <w:rFonts w:ascii="Arial" w:eastAsia="Calibri" w:hAnsi="Arial" w:cs="Arial"/>
          <w:b/>
          <w:sz w:val="20"/>
          <w:szCs w:val="20"/>
          <w:lang w:val="ro-RO" w:eastAsia="ar-SA"/>
        </w:rPr>
        <w:t>.4</w:t>
      </w:r>
      <w:r w:rsidRPr="00F720EF">
        <w:rPr>
          <w:rFonts w:ascii="Arial" w:eastAsia="Calibri" w:hAnsi="Arial" w:cs="Arial"/>
          <w:sz w:val="20"/>
          <w:szCs w:val="20"/>
          <w:lang w:val="ro-RO" w:eastAsia="ar-SA"/>
        </w:rPr>
        <w:t xml:space="preserve"> (1)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nr. 98/2016 </w:t>
      </w:r>
      <w:r w:rsidRPr="00F720EF">
        <w:rPr>
          <w:rFonts w:ascii="Arial" w:hAnsi="Arial" w:cs="Arial"/>
          <w:bCs/>
          <w:i/>
          <w:sz w:val="20"/>
          <w:szCs w:val="20"/>
          <w:u w:val="single"/>
          <w:lang w:val="ro-RO" w:eastAsia="ro-RO"/>
        </w:rPr>
        <w:t>art. 221-222 din Legea nr. 98/2016</w:t>
      </w:r>
      <w:r w:rsidRPr="00F720EF">
        <w:rPr>
          <w:rFonts w:ascii="Arial" w:hAnsi="Arial" w:cs="Arial"/>
          <w:bCs/>
          <w:sz w:val="20"/>
          <w:szCs w:val="20"/>
          <w:lang w:val="ro-RO" w:eastAsia="ro-RO"/>
        </w:rPr>
        <w:t xml:space="preserve">, coroborate cu prevederile referitoare la modificări contractuale din </w:t>
      </w:r>
      <w:r w:rsidRPr="00F720EF">
        <w:rPr>
          <w:rFonts w:ascii="Arial" w:hAnsi="Arial" w:cs="Arial"/>
          <w:bCs/>
          <w:i/>
          <w:sz w:val="20"/>
          <w:szCs w:val="20"/>
          <w:u w:val="single"/>
          <w:lang w:val="ro-RO" w:eastAsia="ro-RO"/>
        </w:rPr>
        <w:t xml:space="preserve">HG nr. 395/2016 </w:t>
      </w:r>
      <w:r w:rsidRPr="00F720EF">
        <w:rPr>
          <w:rFonts w:ascii="Arial" w:hAnsi="Arial" w:cs="Arial"/>
          <w:bCs/>
          <w:i/>
          <w:sz w:val="20"/>
          <w:szCs w:val="20"/>
          <w:lang w:val="ro-RO" w:eastAsia="ro-RO"/>
        </w:rPr>
        <w:t>(</w:t>
      </w:r>
      <w:r>
        <w:rPr>
          <w:rFonts w:ascii="Arial" w:hAnsi="Arial" w:cs="Arial"/>
          <w:bCs/>
          <w:i/>
          <w:sz w:val="20"/>
          <w:szCs w:val="20"/>
          <w:u w:val="single"/>
          <w:lang w:val="ro-RO" w:eastAsia="ro-RO"/>
        </w:rPr>
        <w:t>art. 1</w:t>
      </w:r>
      <w:r w:rsidRPr="00F720EF">
        <w:rPr>
          <w:rFonts w:ascii="Arial" w:hAnsi="Arial" w:cs="Arial"/>
          <w:bCs/>
          <w:i/>
          <w:sz w:val="20"/>
          <w:szCs w:val="20"/>
          <w:u w:val="single"/>
          <w:lang w:val="ro-RO" w:eastAsia="ro-RO"/>
        </w:rPr>
        <w:t>65</w:t>
      </w:r>
      <w:r w:rsidRPr="00F720EF">
        <w:rPr>
          <w:rFonts w:ascii="Arial" w:hAnsi="Arial" w:cs="Arial"/>
          <w:bCs/>
          <w:sz w:val="20"/>
          <w:szCs w:val="20"/>
          <w:lang w:val="ro-RO" w:eastAsia="ro-RO"/>
        </w:rPr>
        <w:t>).</w:t>
      </w:r>
    </w:p>
    <w:p w14:paraId="48CD0725" w14:textId="77777777" w:rsidR="00B13102" w:rsidRPr="00F720EF" w:rsidRDefault="00B13102" w:rsidP="00B13102">
      <w:pPr>
        <w:ind w:right="1"/>
        <w:rPr>
          <w:rFonts w:ascii="Arial" w:hAnsi="Arial" w:cs="Arial"/>
          <w:sz w:val="20"/>
          <w:szCs w:val="20"/>
          <w:lang w:val="ro-RO"/>
        </w:rPr>
      </w:pPr>
      <w:r w:rsidRPr="00F720EF">
        <w:rPr>
          <w:rFonts w:ascii="Arial" w:hAnsi="Arial" w:cs="Arial"/>
          <w:sz w:val="20"/>
          <w:szCs w:val="20"/>
          <w:lang w:val="ro-RO"/>
        </w:rPr>
        <w:t>2</w:t>
      </w:r>
      <w:r>
        <w:rPr>
          <w:rFonts w:ascii="Arial" w:hAnsi="Arial" w:cs="Arial"/>
          <w:sz w:val="20"/>
          <w:szCs w:val="20"/>
          <w:lang w:val="ro-RO"/>
        </w:rPr>
        <w:t>1</w:t>
      </w:r>
      <w:r w:rsidRPr="00F720EF">
        <w:rPr>
          <w:rFonts w:ascii="Arial" w:hAnsi="Arial" w:cs="Arial"/>
          <w:sz w:val="20"/>
          <w:szCs w:val="20"/>
          <w:lang w:val="ro-RO"/>
        </w:rPr>
        <w:t>.5 Niciun act adiţional nu poate fi încheiat retroactiv. Orice modificare a contractului care nu ia forma unui act adiţional sau ordin administrativ sau care nu respectă prevederile prezentului contract, va fi considerată nulă şi neavenită.</w:t>
      </w:r>
    </w:p>
    <w:p w14:paraId="7C97ED0E" w14:textId="77777777" w:rsidR="00B13102" w:rsidRPr="00F720EF" w:rsidRDefault="00B13102" w:rsidP="00B13102">
      <w:pPr>
        <w:ind w:right="1"/>
        <w:rPr>
          <w:rFonts w:ascii="Arial" w:hAnsi="Arial" w:cs="Arial"/>
          <w:sz w:val="20"/>
          <w:szCs w:val="20"/>
          <w:lang w:val="ro-RO"/>
        </w:rPr>
      </w:pPr>
      <w:r w:rsidRPr="00F720EF">
        <w:rPr>
          <w:rFonts w:ascii="Arial" w:hAnsi="Arial" w:cs="Arial"/>
          <w:sz w:val="20"/>
          <w:szCs w:val="20"/>
          <w:lang w:val="ro-RO"/>
        </w:rPr>
        <w:t>2</w:t>
      </w:r>
      <w:r>
        <w:rPr>
          <w:rFonts w:ascii="Arial" w:hAnsi="Arial" w:cs="Arial"/>
          <w:sz w:val="20"/>
          <w:szCs w:val="20"/>
          <w:lang w:val="ro-RO"/>
        </w:rPr>
        <w:t>1</w:t>
      </w:r>
      <w:r w:rsidRPr="00F720EF">
        <w:rPr>
          <w:rFonts w:ascii="Arial" w:hAnsi="Arial" w:cs="Arial"/>
          <w:sz w:val="20"/>
          <w:szCs w:val="20"/>
          <w:lang w:val="ro-RO"/>
        </w:rPr>
        <w:t>.6 Părţile contractante au dreptul, pe durata îndeplinirii contractului, de a conveni, prin act adiţional, adaptarea acelor clauze afectate de  modificări ale legii.</w:t>
      </w:r>
    </w:p>
    <w:p w14:paraId="6B6E3163"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2</w:t>
      </w:r>
      <w:r>
        <w:rPr>
          <w:rFonts w:ascii="Arial" w:hAnsi="Arial" w:cs="Arial"/>
          <w:sz w:val="20"/>
          <w:szCs w:val="20"/>
          <w:lang w:val="ro-RO"/>
        </w:rPr>
        <w:t>1</w:t>
      </w:r>
      <w:r w:rsidRPr="00F720EF">
        <w:rPr>
          <w:rFonts w:ascii="Arial" w:hAnsi="Arial" w:cs="Arial"/>
          <w:sz w:val="20"/>
          <w:szCs w:val="20"/>
          <w:lang w:val="ro-RO"/>
        </w:rPr>
        <w:t>.7 Cu aprobarea Achizitorului si fara ca mentiunile de mai jos sa reprezinte o obligatie a acestuia din urma, vor putea fi operate urmatoarele modificari la contract, fara ca enumerarea sa fie exhaustiva:</w:t>
      </w:r>
    </w:p>
    <w:p w14:paraId="7D69942E" w14:textId="77777777" w:rsidR="00B13102" w:rsidRPr="00F720EF" w:rsidRDefault="00B13102" w:rsidP="00B13102">
      <w:pPr>
        <w:rPr>
          <w:rFonts w:ascii="Arial" w:hAnsi="Arial" w:cs="Arial"/>
          <w:sz w:val="20"/>
          <w:szCs w:val="20"/>
          <w:lang w:val="ro-RO"/>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8280"/>
      </w:tblGrid>
      <w:tr w:rsidR="00B13102" w:rsidRPr="00F720EF" w14:paraId="38518E73" w14:textId="77777777" w:rsidTr="00202640">
        <w:tc>
          <w:tcPr>
            <w:tcW w:w="9630" w:type="dxa"/>
            <w:gridSpan w:val="2"/>
            <w:shd w:val="clear" w:color="auto" w:fill="C6D9F1"/>
          </w:tcPr>
          <w:p w14:paraId="5666943B" w14:textId="77777777" w:rsidR="00B13102" w:rsidRPr="00F720EF" w:rsidRDefault="00B13102" w:rsidP="00002D71">
            <w:pPr>
              <w:rPr>
                <w:rFonts w:ascii="Arial" w:hAnsi="Arial" w:cs="Arial"/>
                <w:b/>
                <w:sz w:val="20"/>
                <w:szCs w:val="20"/>
                <w:lang w:val="ro-RO"/>
              </w:rPr>
            </w:pPr>
            <w:r w:rsidRPr="00F720EF">
              <w:rPr>
                <w:rFonts w:ascii="Arial" w:hAnsi="Arial" w:cs="Arial"/>
                <w:b/>
                <w:sz w:val="20"/>
                <w:szCs w:val="20"/>
                <w:lang w:val="ro-RO"/>
              </w:rPr>
              <w:t>Efectuarea de modificari  in conformitate cu prevederile art. 221 alin.  1 literele a si d din Legea 98/2016.</w:t>
            </w:r>
          </w:p>
        </w:tc>
      </w:tr>
      <w:tr w:rsidR="00B13102" w:rsidRPr="00F720EF" w14:paraId="6FDEE2D4" w14:textId="77777777" w:rsidTr="00202640">
        <w:trPr>
          <w:trHeight w:val="74"/>
        </w:trPr>
        <w:tc>
          <w:tcPr>
            <w:tcW w:w="1350" w:type="dxa"/>
            <w:vMerge w:val="restart"/>
          </w:tcPr>
          <w:p w14:paraId="2BD2A4A6" w14:textId="77777777" w:rsidR="00B13102" w:rsidRPr="00F720EF" w:rsidRDefault="00B13102" w:rsidP="00002D71">
            <w:pPr>
              <w:rPr>
                <w:rFonts w:ascii="Arial" w:hAnsi="Arial" w:cs="Arial"/>
                <w:b/>
                <w:sz w:val="20"/>
                <w:szCs w:val="20"/>
                <w:lang w:val="ro-RO"/>
              </w:rPr>
            </w:pPr>
            <w:r w:rsidRPr="00F720EF">
              <w:rPr>
                <w:rFonts w:ascii="Arial" w:hAnsi="Arial" w:cs="Arial"/>
                <w:b/>
                <w:sz w:val="20"/>
                <w:szCs w:val="20"/>
                <w:lang w:val="ro-RO"/>
              </w:rPr>
              <w:t>Clauza de revizuire nr. 1</w:t>
            </w:r>
          </w:p>
          <w:p w14:paraId="4B034A19" w14:textId="77777777" w:rsidR="00B13102" w:rsidRPr="00F720EF" w:rsidRDefault="00B13102" w:rsidP="00002D71">
            <w:pPr>
              <w:rPr>
                <w:rFonts w:ascii="Arial" w:hAnsi="Arial" w:cs="Arial"/>
                <w:b/>
                <w:sz w:val="20"/>
                <w:szCs w:val="20"/>
                <w:lang w:val="ro-RO"/>
              </w:rPr>
            </w:pPr>
          </w:p>
        </w:tc>
        <w:tc>
          <w:tcPr>
            <w:tcW w:w="8280" w:type="dxa"/>
          </w:tcPr>
          <w:p w14:paraId="583E7A18"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Obiectul modificarii:</w:t>
            </w:r>
            <w:r w:rsidRPr="00F720EF">
              <w:rPr>
                <w:rFonts w:ascii="Arial" w:hAnsi="Arial" w:cs="Arial"/>
                <w:sz w:val="20"/>
                <w:szCs w:val="20"/>
                <w:lang w:val="ro-RO"/>
              </w:rPr>
              <w:t xml:space="preserve"> Inlocuirea Prestatorului initial cu un nou contractant in persoana unuia dintre Subcontractanti/a Subcontractantului sau a Asocierii acestora, autoritatea contractantă asumandu-si obligaţiile Prestatorului principal faţă de subcontractanţii acestuia, respectiv aceştia faţă de autoritatea contractantă.</w:t>
            </w:r>
          </w:p>
        </w:tc>
      </w:tr>
      <w:tr w:rsidR="00B13102" w:rsidRPr="00F720EF" w14:paraId="79681C0D" w14:textId="77777777" w:rsidTr="00202640">
        <w:trPr>
          <w:trHeight w:val="74"/>
        </w:trPr>
        <w:tc>
          <w:tcPr>
            <w:tcW w:w="1350" w:type="dxa"/>
            <w:vMerge/>
          </w:tcPr>
          <w:p w14:paraId="54B0BF5F" w14:textId="77777777" w:rsidR="00B13102" w:rsidRPr="00F720EF" w:rsidRDefault="00B13102" w:rsidP="00002D71">
            <w:pPr>
              <w:rPr>
                <w:rFonts w:ascii="Arial" w:hAnsi="Arial" w:cs="Arial"/>
                <w:b/>
                <w:sz w:val="20"/>
                <w:szCs w:val="20"/>
                <w:lang w:val="ro-RO"/>
              </w:rPr>
            </w:pPr>
          </w:p>
        </w:tc>
        <w:tc>
          <w:tcPr>
            <w:tcW w:w="8280" w:type="dxa"/>
          </w:tcPr>
          <w:p w14:paraId="1BAA9022"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Natura modificarii:</w:t>
            </w:r>
            <w:r w:rsidRPr="00F720EF">
              <w:rPr>
                <w:rFonts w:ascii="Arial" w:hAnsi="Arial" w:cs="Arial"/>
                <w:sz w:val="20"/>
                <w:szCs w:val="20"/>
                <w:lang w:val="ro-RO"/>
              </w:rPr>
              <w:t xml:space="preserve"> cesiunea contractelor de subcontractare, catre Achizitor, la incetarea anticipata a contractului initial de achizitie publica, operând un transfer de poziţie contractuală.</w:t>
            </w:r>
          </w:p>
        </w:tc>
      </w:tr>
      <w:tr w:rsidR="00B13102" w:rsidRPr="00F720EF" w14:paraId="7A9FF7A6" w14:textId="77777777" w:rsidTr="00202640">
        <w:trPr>
          <w:trHeight w:val="74"/>
        </w:trPr>
        <w:tc>
          <w:tcPr>
            <w:tcW w:w="1350" w:type="dxa"/>
            <w:vMerge/>
          </w:tcPr>
          <w:p w14:paraId="2A09054D" w14:textId="77777777" w:rsidR="00B13102" w:rsidRPr="00F720EF" w:rsidRDefault="00B13102" w:rsidP="00002D71">
            <w:pPr>
              <w:rPr>
                <w:rFonts w:ascii="Arial" w:hAnsi="Arial" w:cs="Arial"/>
                <w:b/>
                <w:sz w:val="20"/>
                <w:szCs w:val="20"/>
                <w:lang w:val="ro-RO"/>
              </w:rPr>
            </w:pPr>
          </w:p>
        </w:tc>
        <w:tc>
          <w:tcPr>
            <w:tcW w:w="8280" w:type="dxa"/>
          </w:tcPr>
          <w:p w14:paraId="371D2813"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Limitele si conditiile modificarii:</w:t>
            </w:r>
            <w:r w:rsidRPr="00F720EF">
              <w:rPr>
                <w:rFonts w:ascii="Arial" w:hAnsi="Arial" w:cs="Arial"/>
                <w:sz w:val="20"/>
                <w:szCs w:val="20"/>
                <w:lang w:val="ro-RO"/>
              </w:rPr>
              <w:t xml:space="preserve"> </w:t>
            </w:r>
          </w:p>
          <w:p w14:paraId="74973738" w14:textId="77777777" w:rsidR="00B13102" w:rsidRPr="00F720EF" w:rsidRDefault="00B13102" w:rsidP="00002D71">
            <w:pPr>
              <w:rPr>
                <w:rFonts w:ascii="Arial" w:hAnsi="Arial" w:cs="Arial"/>
                <w:sz w:val="20"/>
                <w:szCs w:val="20"/>
                <w:lang w:val="ro-RO"/>
              </w:rPr>
            </w:pPr>
            <w:r w:rsidRPr="00F720EF">
              <w:rPr>
                <w:rFonts w:ascii="Arial" w:hAnsi="Arial" w:cs="Arial"/>
                <w:sz w:val="20"/>
                <w:szCs w:val="20"/>
                <w:lang w:val="ro-RO"/>
              </w:rPr>
              <w:t xml:space="preserve">La incetarea anticipata a contractului, contractantul principal are obligatia de a cesiona autoritatii contractante contractele incheiate cu subcontractantii acestuia. </w:t>
            </w:r>
          </w:p>
          <w:p w14:paraId="682E42C5" w14:textId="77777777" w:rsidR="00B13102" w:rsidRPr="00F720EF" w:rsidRDefault="00B13102" w:rsidP="00002D71">
            <w:pPr>
              <w:rPr>
                <w:rFonts w:ascii="Arial" w:hAnsi="Arial" w:cs="Arial"/>
                <w:sz w:val="20"/>
                <w:szCs w:val="20"/>
                <w:lang w:val="ro-RO"/>
              </w:rPr>
            </w:pPr>
            <w:r w:rsidRPr="00F720EF">
              <w:rPr>
                <w:rFonts w:ascii="Arial" w:hAnsi="Arial" w:cs="Arial"/>
                <w:sz w:val="20"/>
                <w:szCs w:val="20"/>
                <w:lang w:val="ro-RO"/>
              </w:rPr>
              <w:t>Consimţământul la cesiune va fi exprimat anticipat de catre subcontractanti, in cadrul contractelor de subcontractare parte a contractului, însă efectele operaţiunii faţă de cedat (Subcontractant/Asocierea Subcontractantilor) se vor produce numai din momentul în care substituirea îi este notificată  (art. 1317 alin. 1 din Noul Cod civil)</w:t>
            </w:r>
          </w:p>
          <w:p w14:paraId="51C48144" w14:textId="77777777" w:rsidR="00B13102" w:rsidRPr="00F720EF" w:rsidRDefault="00B13102" w:rsidP="00002D71">
            <w:pPr>
              <w:rPr>
                <w:rFonts w:ascii="Arial" w:hAnsi="Arial" w:cs="Arial"/>
                <w:sz w:val="20"/>
                <w:szCs w:val="20"/>
                <w:lang w:val="ro-RO"/>
              </w:rPr>
            </w:pPr>
            <w:r w:rsidRPr="00F720EF">
              <w:rPr>
                <w:rFonts w:ascii="Arial" w:hAnsi="Arial" w:cs="Arial"/>
                <w:sz w:val="20"/>
                <w:szCs w:val="20"/>
                <w:lang w:val="ro-RO"/>
              </w:rPr>
              <w:t xml:space="preserve">In aceasta situatie, va opera un transfer de pozitie contractuala, contractantul cu care autoritatea contractanta a incheiat initial contractului  fiind inlocuit de un nou contractant in persoana unuia dintre subcontractanti sau a asocierii acestora. </w:t>
            </w:r>
          </w:p>
        </w:tc>
      </w:tr>
      <w:tr w:rsidR="00B13102" w:rsidRPr="00F720EF" w14:paraId="1C928E2F" w14:textId="77777777" w:rsidTr="00202640">
        <w:trPr>
          <w:trHeight w:val="73"/>
        </w:trPr>
        <w:tc>
          <w:tcPr>
            <w:tcW w:w="1350" w:type="dxa"/>
            <w:vMerge/>
          </w:tcPr>
          <w:p w14:paraId="65EC955C" w14:textId="77777777" w:rsidR="00B13102" w:rsidRPr="00F720EF" w:rsidRDefault="00B13102" w:rsidP="00002D71">
            <w:pPr>
              <w:rPr>
                <w:rFonts w:ascii="Arial" w:hAnsi="Arial" w:cs="Arial"/>
                <w:b/>
                <w:sz w:val="20"/>
                <w:szCs w:val="20"/>
                <w:lang w:val="ro-RO"/>
              </w:rPr>
            </w:pPr>
          </w:p>
        </w:tc>
        <w:tc>
          <w:tcPr>
            <w:tcW w:w="8280" w:type="dxa"/>
          </w:tcPr>
          <w:p w14:paraId="402AE694" w14:textId="77777777" w:rsidR="00B13102" w:rsidRPr="00F720EF" w:rsidRDefault="00B13102" w:rsidP="00002D71">
            <w:pPr>
              <w:rPr>
                <w:rFonts w:ascii="Arial" w:hAnsi="Arial" w:cs="Arial"/>
                <w:bCs/>
                <w:sz w:val="20"/>
                <w:szCs w:val="20"/>
                <w:lang w:val="ro-RO"/>
              </w:rPr>
            </w:pPr>
            <w:r w:rsidRPr="00F720EF">
              <w:rPr>
                <w:rFonts w:ascii="Arial" w:hAnsi="Arial" w:cs="Arial"/>
                <w:b/>
                <w:sz w:val="20"/>
                <w:szCs w:val="20"/>
                <w:lang w:val="ro-RO"/>
              </w:rPr>
              <w:t>Initierea procesului de implementare a optiunii de modificare</w:t>
            </w:r>
            <w:r w:rsidRPr="00F720EF">
              <w:rPr>
                <w:rFonts w:ascii="Arial" w:hAnsi="Arial" w:cs="Arial"/>
                <w:sz w:val="20"/>
                <w:szCs w:val="20"/>
                <w:lang w:val="ro-RO"/>
              </w:rPr>
              <w:t xml:space="preserve"> a contractului  revine  Achizitorului </w:t>
            </w:r>
            <w:r w:rsidRPr="00F720EF">
              <w:rPr>
                <w:rFonts w:ascii="Arial" w:hAnsi="Arial" w:cs="Arial"/>
                <w:bCs/>
                <w:sz w:val="20"/>
                <w:szCs w:val="20"/>
                <w:lang w:val="ro-RO"/>
              </w:rPr>
              <w:t xml:space="preserve">printr-o </w:t>
            </w:r>
            <w:r w:rsidRPr="00F720EF">
              <w:rPr>
                <w:rFonts w:ascii="Arial" w:hAnsi="Arial" w:cs="Arial"/>
                <w:b/>
                <w:bCs/>
                <w:sz w:val="20"/>
                <w:szCs w:val="20"/>
                <w:lang w:val="ro-RO"/>
              </w:rPr>
              <w:t>Notificare</w:t>
            </w:r>
            <w:r w:rsidRPr="00F720EF">
              <w:rPr>
                <w:rFonts w:ascii="Arial" w:hAnsi="Arial" w:cs="Arial"/>
                <w:bCs/>
                <w:sz w:val="20"/>
                <w:szCs w:val="20"/>
                <w:lang w:val="ro-RO"/>
              </w:rPr>
              <w:t xml:space="preserve"> emisa catre Subcontractant/Subcontractanti in termen de </w:t>
            </w:r>
            <w:r w:rsidRPr="00F720EF">
              <w:rPr>
                <w:rFonts w:ascii="Arial" w:hAnsi="Arial" w:cs="Arial"/>
                <w:i/>
                <w:sz w:val="20"/>
                <w:szCs w:val="20"/>
                <w:lang w:val="ro-RO"/>
              </w:rPr>
              <w:t xml:space="preserve">10 (zece) zile de la data declanșării evenimentului care generează posibila preluare a drepturilor și obligațiilor Prestatorului din prezentul </w:t>
            </w:r>
            <w:r w:rsidRPr="00F720EF">
              <w:rPr>
                <w:rFonts w:ascii="Arial" w:hAnsi="Arial" w:cs="Arial"/>
                <w:sz w:val="20"/>
                <w:szCs w:val="20"/>
                <w:lang w:val="ro-RO"/>
              </w:rPr>
              <w:t xml:space="preserve">contract. </w:t>
            </w:r>
          </w:p>
          <w:p w14:paraId="48DC94C8" w14:textId="77777777" w:rsidR="00B13102" w:rsidRPr="00F720EF" w:rsidRDefault="00B13102" w:rsidP="00002D71">
            <w:pPr>
              <w:rPr>
                <w:rFonts w:ascii="Arial" w:hAnsi="Arial" w:cs="Arial"/>
                <w:sz w:val="20"/>
                <w:szCs w:val="20"/>
                <w:lang w:val="ro-RO"/>
              </w:rPr>
            </w:pPr>
            <w:r w:rsidRPr="00F720EF">
              <w:rPr>
                <w:rFonts w:ascii="Arial" w:hAnsi="Arial" w:cs="Arial"/>
                <w:sz w:val="20"/>
                <w:szCs w:val="20"/>
                <w:lang w:val="ro-RO"/>
              </w:rPr>
              <w:t>Notificarea generează inițierea transferului de pozitie contractuala, între cele două Părți, cu condiția respectării cerințelor stabilite, prin art. 221, alin. (1), lit. d), pct. 2 (iii) din Legea 98/2016, pentru:</w:t>
            </w:r>
          </w:p>
          <w:p w14:paraId="51448E67" w14:textId="77777777" w:rsidR="00B13102" w:rsidRPr="00F720EF" w:rsidRDefault="00B13102">
            <w:pPr>
              <w:numPr>
                <w:ilvl w:val="0"/>
                <w:numId w:val="12"/>
              </w:numPr>
              <w:ind w:left="432" w:hanging="450"/>
              <w:rPr>
                <w:rFonts w:ascii="Arial" w:hAnsi="Arial" w:cs="Arial"/>
                <w:sz w:val="20"/>
                <w:szCs w:val="20"/>
                <w:lang w:val="ro-RO"/>
              </w:rPr>
            </w:pPr>
            <w:r w:rsidRPr="00F720EF">
              <w:rPr>
                <w:rFonts w:ascii="Arial" w:hAnsi="Arial" w:cs="Arial"/>
                <w:sz w:val="20"/>
                <w:szCs w:val="20"/>
                <w:lang w:val="ro-RO"/>
              </w:rPr>
              <w:t>Operatorul Economic care preia drepturile și obligațiile Prestatorului din acest Contract, respectiv îndeplinirea criteriilor de calificare stabilite în cadrul procedurii din care a rezultat prezentul Contract;</w:t>
            </w:r>
          </w:p>
          <w:p w14:paraId="4E17E5C6" w14:textId="77777777" w:rsidR="00B13102" w:rsidRPr="00F720EF" w:rsidRDefault="00B13102">
            <w:pPr>
              <w:numPr>
                <w:ilvl w:val="0"/>
                <w:numId w:val="12"/>
              </w:numPr>
              <w:ind w:left="432" w:hanging="450"/>
              <w:rPr>
                <w:rFonts w:ascii="Arial" w:hAnsi="Arial" w:cs="Arial"/>
                <w:sz w:val="20"/>
                <w:szCs w:val="20"/>
                <w:lang w:val="ro-RO"/>
              </w:rPr>
            </w:pPr>
            <w:r w:rsidRPr="00F720EF">
              <w:rPr>
                <w:rFonts w:ascii="Arial" w:hAnsi="Arial" w:cs="Arial"/>
                <w:sz w:val="20"/>
                <w:szCs w:val="20"/>
                <w:lang w:val="ro-RO"/>
              </w:rPr>
              <w:t xml:space="preserve">prezentul contract, prin inexistența de modificări substanțiale ale acestuia ca urmare a </w:t>
            </w:r>
            <w:r w:rsidRPr="00F720EF">
              <w:rPr>
                <w:rFonts w:ascii="Arial" w:hAnsi="Arial" w:cs="Arial"/>
                <w:sz w:val="20"/>
                <w:szCs w:val="20"/>
                <w:lang w:val="ro-RO"/>
              </w:rPr>
              <w:lastRenderedPageBreak/>
              <w:t>preluării de drepturi și obligații;</w:t>
            </w:r>
          </w:p>
          <w:p w14:paraId="05D6CD67" w14:textId="77777777" w:rsidR="00B13102" w:rsidRPr="00F720EF" w:rsidRDefault="00B13102">
            <w:pPr>
              <w:numPr>
                <w:ilvl w:val="0"/>
                <w:numId w:val="12"/>
              </w:numPr>
              <w:ind w:left="432" w:hanging="450"/>
              <w:rPr>
                <w:rFonts w:ascii="Arial" w:hAnsi="Arial" w:cs="Arial"/>
                <w:sz w:val="20"/>
                <w:szCs w:val="20"/>
                <w:lang w:val="ro-RO"/>
              </w:rPr>
            </w:pPr>
            <w:r w:rsidRPr="00F720EF">
              <w:rPr>
                <w:rFonts w:ascii="Arial" w:hAnsi="Arial" w:cs="Arial"/>
                <w:sz w:val="20"/>
                <w:szCs w:val="20"/>
                <w:lang w:val="ro-RO"/>
              </w:rPr>
              <w:t>Achizitor, prin neeludarea aplicării de către Achizitor a procedurilor de atribuire prevăzute de Lege pentru obligațiile care devin subiect al contractului de novație.</w:t>
            </w:r>
          </w:p>
        </w:tc>
      </w:tr>
      <w:tr w:rsidR="00B13102" w:rsidRPr="00F720EF" w14:paraId="4D06D9F7" w14:textId="77777777" w:rsidTr="00202640">
        <w:trPr>
          <w:trHeight w:val="260"/>
        </w:trPr>
        <w:tc>
          <w:tcPr>
            <w:tcW w:w="1350" w:type="dxa"/>
            <w:vMerge/>
          </w:tcPr>
          <w:p w14:paraId="3D656988" w14:textId="77777777" w:rsidR="00B13102" w:rsidRPr="00F720EF" w:rsidRDefault="00B13102" w:rsidP="00002D71">
            <w:pPr>
              <w:rPr>
                <w:rFonts w:ascii="Arial" w:hAnsi="Arial" w:cs="Arial"/>
                <w:b/>
                <w:sz w:val="20"/>
                <w:szCs w:val="20"/>
                <w:lang w:val="ro-RO"/>
              </w:rPr>
            </w:pPr>
          </w:p>
        </w:tc>
        <w:tc>
          <w:tcPr>
            <w:tcW w:w="8280" w:type="dxa"/>
          </w:tcPr>
          <w:p w14:paraId="768E52AE"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Justificarea necesitatii activarii clauzei cu optiuni</w:t>
            </w:r>
            <w:r w:rsidRPr="00F720EF">
              <w:rPr>
                <w:rFonts w:ascii="Arial" w:hAnsi="Arial" w:cs="Arial"/>
                <w:sz w:val="20"/>
                <w:szCs w:val="20"/>
                <w:lang w:val="ro-RO"/>
              </w:rPr>
              <w:t xml:space="preserve"> se va face de catre Achizitor, in cadrul unei note justificative conform Ordinului nr. 2332/2017 prin continutul careia se va evidentia  indeplinirea conditiilor pentru activarea clauzei de revizuire.</w:t>
            </w:r>
          </w:p>
        </w:tc>
      </w:tr>
      <w:tr w:rsidR="00B13102" w:rsidRPr="00F720EF" w14:paraId="01385F3D" w14:textId="77777777" w:rsidTr="00202640">
        <w:trPr>
          <w:trHeight w:val="73"/>
        </w:trPr>
        <w:tc>
          <w:tcPr>
            <w:tcW w:w="1350" w:type="dxa"/>
            <w:vMerge/>
          </w:tcPr>
          <w:p w14:paraId="1AE4C335" w14:textId="77777777" w:rsidR="00B13102" w:rsidRPr="00F720EF" w:rsidRDefault="00B13102" w:rsidP="00002D71">
            <w:pPr>
              <w:rPr>
                <w:rFonts w:ascii="Arial" w:hAnsi="Arial" w:cs="Arial"/>
                <w:b/>
                <w:sz w:val="20"/>
                <w:szCs w:val="20"/>
                <w:lang w:val="ro-RO"/>
              </w:rPr>
            </w:pPr>
          </w:p>
        </w:tc>
        <w:tc>
          <w:tcPr>
            <w:tcW w:w="8280" w:type="dxa"/>
          </w:tcPr>
          <w:p w14:paraId="55218000"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Modalitatea de implementare a modificarii contractului</w:t>
            </w:r>
            <w:r w:rsidRPr="00F720EF">
              <w:rPr>
                <w:rFonts w:ascii="Arial" w:hAnsi="Arial" w:cs="Arial"/>
                <w:sz w:val="20"/>
                <w:szCs w:val="20"/>
                <w:lang w:val="ro-RO"/>
              </w:rPr>
              <w:t>: prin cesiune de contract conform art. 1315, 1316 si 1317 din Noul Cod Civil si incheierea unui act aditional de modificare a partilor.</w:t>
            </w:r>
          </w:p>
        </w:tc>
      </w:tr>
      <w:tr w:rsidR="00B13102" w:rsidRPr="00F720EF" w14:paraId="4C7B1F95" w14:textId="77777777" w:rsidTr="00202640">
        <w:trPr>
          <w:trHeight w:val="147"/>
        </w:trPr>
        <w:tc>
          <w:tcPr>
            <w:tcW w:w="1350" w:type="dxa"/>
            <w:vMerge w:val="restart"/>
          </w:tcPr>
          <w:p w14:paraId="6AAA5577" w14:textId="77777777" w:rsidR="00B13102" w:rsidRPr="00F720EF" w:rsidRDefault="00B13102" w:rsidP="00002D71">
            <w:pPr>
              <w:rPr>
                <w:rFonts w:ascii="Arial" w:hAnsi="Arial" w:cs="Arial"/>
                <w:b/>
                <w:sz w:val="20"/>
                <w:szCs w:val="20"/>
                <w:lang w:val="ro-RO"/>
              </w:rPr>
            </w:pPr>
            <w:r w:rsidRPr="00F720EF">
              <w:rPr>
                <w:rFonts w:ascii="Arial" w:hAnsi="Arial" w:cs="Arial"/>
                <w:b/>
                <w:sz w:val="20"/>
                <w:szCs w:val="20"/>
                <w:lang w:val="ro-RO"/>
              </w:rPr>
              <w:t>Clauza de revizuire nr. 2</w:t>
            </w:r>
          </w:p>
          <w:p w14:paraId="239D99D0" w14:textId="77777777" w:rsidR="00B13102" w:rsidRPr="00F720EF" w:rsidRDefault="00B13102" w:rsidP="00002D71">
            <w:pPr>
              <w:rPr>
                <w:rFonts w:ascii="Arial" w:hAnsi="Arial" w:cs="Arial"/>
                <w:b/>
                <w:sz w:val="20"/>
                <w:szCs w:val="20"/>
                <w:lang w:val="ro-RO"/>
              </w:rPr>
            </w:pPr>
          </w:p>
        </w:tc>
        <w:tc>
          <w:tcPr>
            <w:tcW w:w="8280" w:type="dxa"/>
          </w:tcPr>
          <w:p w14:paraId="70228EDC"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Obiectul, natura si limitele modificarii:</w:t>
            </w:r>
            <w:r w:rsidRPr="00F720EF">
              <w:rPr>
                <w:rFonts w:ascii="Arial" w:hAnsi="Arial" w:cs="Arial"/>
                <w:sz w:val="20"/>
                <w:szCs w:val="20"/>
                <w:lang w:val="ro-RO"/>
              </w:rPr>
              <w:t xml:space="preserve"> </w:t>
            </w:r>
          </w:p>
          <w:p w14:paraId="78CF8701" w14:textId="77777777" w:rsidR="00B13102" w:rsidRPr="00F720EF" w:rsidRDefault="00B13102" w:rsidP="00002D71">
            <w:pPr>
              <w:rPr>
                <w:rFonts w:ascii="Arial" w:hAnsi="Arial" w:cs="Arial"/>
                <w:sz w:val="20"/>
                <w:szCs w:val="20"/>
                <w:lang w:val="ro-RO"/>
              </w:rPr>
            </w:pPr>
            <w:r w:rsidRPr="00F720EF">
              <w:rPr>
                <w:rFonts w:ascii="Arial" w:hAnsi="Arial" w:cs="Arial"/>
                <w:sz w:val="20"/>
                <w:szCs w:val="20"/>
                <w:lang w:val="ro-RO"/>
              </w:rPr>
              <w:t>I</w:t>
            </w:r>
            <w:r w:rsidRPr="00F720EF">
              <w:rPr>
                <w:rFonts w:ascii="Arial" w:hAnsi="Arial" w:cs="Arial"/>
                <w:b/>
                <w:sz w:val="20"/>
                <w:szCs w:val="20"/>
                <w:lang w:val="ro-RO"/>
              </w:rPr>
              <w:t>nlocuirea Prestatorului initial cu un alt operator economic nou-înfiinţat</w:t>
            </w:r>
            <w:r w:rsidRPr="00F720EF">
              <w:rPr>
                <w:rFonts w:ascii="Arial" w:hAnsi="Arial" w:cs="Arial"/>
                <w:sz w:val="20"/>
                <w:szCs w:val="20"/>
                <w:lang w:val="ro-RO"/>
              </w:rPr>
              <w:t xml:space="preserve"> care îndeplineşte criteriile de calificare şi selecţie stabilite initial atunci cand acesta din urma preia drepturile şi obligaţiile Prestatorului iniţial rezultate din contract, ca urmare a unei </w:t>
            </w:r>
            <w:r w:rsidRPr="00F720EF">
              <w:rPr>
                <w:rFonts w:ascii="Arial" w:hAnsi="Arial" w:cs="Arial"/>
                <w:b/>
                <w:sz w:val="20"/>
                <w:szCs w:val="20"/>
                <w:lang w:val="ro-RO"/>
              </w:rPr>
              <w:t>succesiuni universale</w:t>
            </w:r>
            <w:r w:rsidRPr="00F720EF">
              <w:rPr>
                <w:rFonts w:ascii="Arial" w:hAnsi="Arial" w:cs="Arial"/>
                <w:sz w:val="20"/>
                <w:szCs w:val="20"/>
                <w:lang w:val="ro-RO"/>
              </w:rPr>
              <w:t xml:space="preserve"> sau </w:t>
            </w:r>
            <w:r w:rsidRPr="00F720EF">
              <w:rPr>
                <w:rFonts w:ascii="Arial" w:hAnsi="Arial" w:cs="Arial"/>
                <w:b/>
                <w:sz w:val="20"/>
                <w:szCs w:val="20"/>
                <w:lang w:val="ro-RO"/>
              </w:rPr>
              <w:t>cu titlu universal</w:t>
            </w:r>
            <w:r w:rsidRPr="00F720EF">
              <w:rPr>
                <w:rFonts w:ascii="Arial" w:hAnsi="Arial" w:cs="Arial"/>
                <w:sz w:val="20"/>
                <w:szCs w:val="20"/>
                <w:lang w:val="ro-RO"/>
              </w:rPr>
              <w:t xml:space="preserve"> în cadrul unui proces de reorganizare, inclusiv prin fuziune sau divizare, cu condiţia ca această modificare să nu presupună alte modificări substanţiale ale contractului de achiziţie publică şi să nu se realizeze cu scopul de a eluda aplicarea procedurilor de atribuire; Inlocuirea </w:t>
            </w:r>
            <w:r w:rsidRPr="00F720EF">
              <w:rPr>
                <w:rFonts w:ascii="Arial" w:hAnsi="Arial" w:cs="Arial"/>
                <w:b/>
                <w:sz w:val="20"/>
                <w:szCs w:val="20"/>
                <w:lang w:val="ro-RO"/>
              </w:rPr>
              <w:t>Prestatorului</w:t>
            </w:r>
            <w:r w:rsidRPr="00F720EF">
              <w:rPr>
                <w:rFonts w:ascii="Arial" w:hAnsi="Arial" w:cs="Arial"/>
                <w:sz w:val="20"/>
                <w:szCs w:val="20"/>
                <w:lang w:val="ro-RO"/>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B13102" w:rsidRPr="00F720EF" w14:paraId="00FB84BA" w14:textId="77777777" w:rsidTr="00202640">
        <w:trPr>
          <w:trHeight w:val="147"/>
        </w:trPr>
        <w:tc>
          <w:tcPr>
            <w:tcW w:w="1350" w:type="dxa"/>
            <w:vMerge/>
          </w:tcPr>
          <w:p w14:paraId="2A777876" w14:textId="77777777" w:rsidR="00B13102" w:rsidRPr="00F720EF" w:rsidRDefault="00B13102" w:rsidP="00002D71">
            <w:pPr>
              <w:rPr>
                <w:rFonts w:ascii="Arial" w:hAnsi="Arial" w:cs="Arial"/>
                <w:b/>
                <w:sz w:val="20"/>
                <w:szCs w:val="20"/>
                <w:lang w:val="ro-RO"/>
              </w:rPr>
            </w:pPr>
          </w:p>
        </w:tc>
        <w:tc>
          <w:tcPr>
            <w:tcW w:w="8280" w:type="dxa"/>
          </w:tcPr>
          <w:p w14:paraId="44551ED5" w14:textId="77777777" w:rsidR="00B13102" w:rsidRPr="00F720EF" w:rsidRDefault="00B13102" w:rsidP="00002D71">
            <w:pPr>
              <w:rPr>
                <w:rFonts w:ascii="Arial" w:hAnsi="Arial" w:cs="Arial"/>
                <w:b/>
                <w:sz w:val="20"/>
                <w:szCs w:val="20"/>
                <w:lang w:val="ro-RO"/>
              </w:rPr>
            </w:pPr>
            <w:r w:rsidRPr="00F720EF">
              <w:rPr>
                <w:rFonts w:ascii="Arial" w:hAnsi="Arial" w:cs="Arial"/>
                <w:b/>
                <w:sz w:val="20"/>
                <w:szCs w:val="20"/>
                <w:lang w:val="ro-RO"/>
              </w:rPr>
              <w:t>Conditiile modificarii</w:t>
            </w:r>
          </w:p>
          <w:p w14:paraId="108CB4AA" w14:textId="77777777" w:rsidR="00B13102" w:rsidRPr="00F720EF" w:rsidRDefault="00B13102" w:rsidP="00002D71">
            <w:pPr>
              <w:rPr>
                <w:rFonts w:ascii="Arial" w:hAnsi="Arial" w:cs="Arial"/>
                <w:sz w:val="20"/>
                <w:szCs w:val="20"/>
                <w:lang w:val="ro-RO"/>
              </w:rPr>
            </w:pPr>
            <w:r w:rsidRPr="00F720EF">
              <w:rPr>
                <w:rFonts w:ascii="Arial" w:hAnsi="Arial" w:cs="Arial"/>
                <w:sz w:val="20"/>
                <w:szCs w:val="20"/>
                <w:lang w:val="ro-RO"/>
              </w:rPr>
              <w:t>Contractantul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
        </w:tc>
      </w:tr>
      <w:tr w:rsidR="00B13102" w:rsidRPr="00F720EF" w14:paraId="4FE42508" w14:textId="77777777" w:rsidTr="00202640">
        <w:trPr>
          <w:trHeight w:val="962"/>
        </w:trPr>
        <w:tc>
          <w:tcPr>
            <w:tcW w:w="1350" w:type="dxa"/>
            <w:vMerge/>
          </w:tcPr>
          <w:p w14:paraId="4C1F7211" w14:textId="77777777" w:rsidR="00B13102" w:rsidRPr="00F720EF" w:rsidRDefault="00B13102" w:rsidP="00002D71">
            <w:pPr>
              <w:rPr>
                <w:rFonts w:ascii="Arial" w:hAnsi="Arial" w:cs="Arial"/>
                <w:b/>
                <w:sz w:val="20"/>
                <w:szCs w:val="20"/>
                <w:lang w:val="ro-RO"/>
              </w:rPr>
            </w:pPr>
          </w:p>
        </w:tc>
        <w:tc>
          <w:tcPr>
            <w:tcW w:w="8280" w:type="dxa"/>
          </w:tcPr>
          <w:p w14:paraId="6D67CD3E"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Initierea procesului de implementare a optiunii de modificare</w:t>
            </w:r>
            <w:r w:rsidRPr="00F720EF">
              <w:rPr>
                <w:rFonts w:ascii="Arial" w:hAnsi="Arial" w:cs="Arial"/>
                <w:sz w:val="20"/>
                <w:szCs w:val="20"/>
                <w:lang w:val="ro-RO"/>
              </w:rPr>
              <w:t xml:space="preserve"> a contractului  revine  Prestatorului</w:t>
            </w:r>
            <w:r w:rsidRPr="00F720EF">
              <w:rPr>
                <w:rFonts w:ascii="Arial" w:hAnsi="Arial" w:cs="Arial"/>
                <w:bCs/>
                <w:sz w:val="20"/>
                <w:szCs w:val="20"/>
                <w:lang w:val="ro-RO"/>
              </w:rPr>
              <w:t xml:space="preserve"> printr-o </w:t>
            </w:r>
            <w:r w:rsidRPr="00F720EF">
              <w:rPr>
                <w:rFonts w:ascii="Arial" w:hAnsi="Arial" w:cs="Arial"/>
                <w:b/>
                <w:bCs/>
                <w:sz w:val="20"/>
                <w:szCs w:val="20"/>
                <w:lang w:val="ro-RO"/>
              </w:rPr>
              <w:t>Notificare</w:t>
            </w:r>
            <w:r w:rsidRPr="00F720EF">
              <w:rPr>
                <w:rFonts w:ascii="Arial" w:hAnsi="Arial" w:cs="Arial"/>
                <w:bCs/>
                <w:sz w:val="20"/>
                <w:szCs w:val="20"/>
                <w:lang w:val="ro-RO"/>
              </w:rPr>
              <w:t xml:space="preserve"> emisa catre</w:t>
            </w:r>
            <w:r w:rsidRPr="00F720EF">
              <w:rPr>
                <w:rFonts w:ascii="Arial" w:hAnsi="Arial" w:cs="Arial"/>
                <w:sz w:val="20"/>
                <w:szCs w:val="20"/>
                <w:lang w:val="ro-RO"/>
              </w:rPr>
              <w:t xml:space="preserve"> Achizitor cu privire la modificarile survenite in organizarea sa in termen de 10 (zece) zile de la data declanșării evenimentului care generează posibila preluare a drepturilor și obligațiilor Prestatorului din prezentul contract.</w:t>
            </w:r>
          </w:p>
          <w:p w14:paraId="4239AB60" w14:textId="77777777" w:rsidR="00B13102" w:rsidRPr="00F720EF" w:rsidRDefault="00B13102" w:rsidP="00002D71">
            <w:pPr>
              <w:rPr>
                <w:rFonts w:ascii="Arial" w:hAnsi="Arial" w:cs="Arial"/>
                <w:sz w:val="20"/>
                <w:szCs w:val="20"/>
                <w:lang w:val="ro-RO"/>
              </w:rPr>
            </w:pPr>
            <w:r w:rsidRPr="00F720EF">
              <w:rPr>
                <w:rFonts w:ascii="Arial" w:hAnsi="Arial" w:cs="Arial"/>
                <w:sz w:val="20"/>
                <w:szCs w:val="20"/>
                <w:lang w:val="ro-RO"/>
              </w:rPr>
              <w:t>Notificarea generează inițierea transferului de pozitie contractuala între cele două Părți, cu condiția respectării cerințelor stabilite, prin art. 221, alin. (1), lit. d), pct. 2 (ii) din Legea 98/2016, pentru:</w:t>
            </w:r>
          </w:p>
          <w:p w14:paraId="3970526C" w14:textId="77777777" w:rsidR="00B13102" w:rsidRPr="00F720EF" w:rsidRDefault="00B13102">
            <w:pPr>
              <w:numPr>
                <w:ilvl w:val="0"/>
                <w:numId w:val="13"/>
              </w:numPr>
              <w:ind w:left="342" w:hanging="342"/>
              <w:rPr>
                <w:rFonts w:ascii="Arial" w:hAnsi="Arial" w:cs="Arial"/>
                <w:sz w:val="20"/>
                <w:szCs w:val="20"/>
                <w:lang w:val="ro-RO"/>
              </w:rPr>
            </w:pPr>
            <w:r w:rsidRPr="00F720EF">
              <w:rPr>
                <w:rFonts w:ascii="Arial" w:hAnsi="Arial" w:cs="Arial"/>
                <w:sz w:val="20"/>
                <w:szCs w:val="20"/>
                <w:lang w:val="ro-RO"/>
              </w:rPr>
              <w:t>Operatorul Economic care preia drepturile și obligațiile Prestatorului din acest Contract, respectiv îndeplinirea criteriilor de calificare stabilite în cadrul procedurii din care a rezultat prezentul contract;</w:t>
            </w:r>
          </w:p>
          <w:p w14:paraId="2516DD31" w14:textId="77777777" w:rsidR="00B13102" w:rsidRPr="00F720EF" w:rsidRDefault="00B13102">
            <w:pPr>
              <w:numPr>
                <w:ilvl w:val="0"/>
                <w:numId w:val="13"/>
              </w:numPr>
              <w:ind w:left="342" w:hanging="342"/>
              <w:rPr>
                <w:rFonts w:ascii="Arial" w:hAnsi="Arial" w:cs="Arial"/>
                <w:sz w:val="20"/>
                <w:szCs w:val="20"/>
                <w:lang w:val="ro-RO"/>
              </w:rPr>
            </w:pPr>
            <w:r w:rsidRPr="00F720EF">
              <w:rPr>
                <w:rFonts w:ascii="Arial" w:hAnsi="Arial" w:cs="Arial"/>
                <w:sz w:val="20"/>
                <w:szCs w:val="20"/>
                <w:lang w:val="ro-RO"/>
              </w:rPr>
              <w:t>prezentul contract, prin inexistența de modificări substanțiale ale acestuia ca urmare a preluării de drepturi și obligații;</w:t>
            </w:r>
          </w:p>
          <w:p w14:paraId="7930601D" w14:textId="77777777" w:rsidR="00B13102" w:rsidRPr="00F720EF" w:rsidRDefault="00B13102">
            <w:pPr>
              <w:numPr>
                <w:ilvl w:val="0"/>
                <w:numId w:val="13"/>
              </w:numPr>
              <w:ind w:left="342" w:hanging="342"/>
              <w:rPr>
                <w:rFonts w:ascii="Arial" w:hAnsi="Arial" w:cs="Arial"/>
                <w:sz w:val="20"/>
                <w:szCs w:val="20"/>
                <w:lang w:val="ro-RO"/>
              </w:rPr>
            </w:pPr>
            <w:r w:rsidRPr="00F720EF">
              <w:rPr>
                <w:rFonts w:ascii="Arial" w:hAnsi="Arial" w:cs="Arial"/>
                <w:sz w:val="20"/>
                <w:szCs w:val="20"/>
                <w:lang w:val="ro-RO"/>
              </w:rPr>
              <w:t>Achizitor, prin neeludarea aplicării de către Achizitor a procedurilor de atribuire prevăzute de Lege pentru obligațiile care devin subiect al contractului de novație.</w:t>
            </w:r>
          </w:p>
        </w:tc>
      </w:tr>
      <w:tr w:rsidR="00B13102" w:rsidRPr="00F720EF" w14:paraId="6E569A1D" w14:textId="77777777" w:rsidTr="00202640">
        <w:trPr>
          <w:trHeight w:val="146"/>
        </w:trPr>
        <w:tc>
          <w:tcPr>
            <w:tcW w:w="1350" w:type="dxa"/>
            <w:vMerge/>
          </w:tcPr>
          <w:p w14:paraId="7E6D7E57" w14:textId="77777777" w:rsidR="00B13102" w:rsidRPr="00F720EF" w:rsidRDefault="00B13102" w:rsidP="00002D71">
            <w:pPr>
              <w:rPr>
                <w:rFonts w:ascii="Arial" w:hAnsi="Arial" w:cs="Arial"/>
                <w:b/>
                <w:sz w:val="20"/>
                <w:szCs w:val="20"/>
                <w:lang w:val="ro-RO"/>
              </w:rPr>
            </w:pPr>
          </w:p>
        </w:tc>
        <w:tc>
          <w:tcPr>
            <w:tcW w:w="8280" w:type="dxa"/>
          </w:tcPr>
          <w:p w14:paraId="4994D906"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Justificarea necesitatii activarii clauzei cu optiuni</w:t>
            </w:r>
            <w:r w:rsidRPr="00F720EF">
              <w:rPr>
                <w:rFonts w:ascii="Arial" w:hAnsi="Arial" w:cs="Arial"/>
                <w:sz w:val="20"/>
                <w:szCs w:val="20"/>
                <w:lang w:val="ro-RO"/>
              </w:rPr>
              <w:t xml:space="preserve"> se va face de catre Achizitor, in cadrul unei note justificative conform Ordinului nr. 2332/2017 care va avea la baza instiintarea primita de la Prestator privind modificarile survenite in organizarea sa si care va contine justificari din care sa reiasa posibilitatea de activare a clauzei de revizuire nr 2.</w:t>
            </w:r>
          </w:p>
        </w:tc>
      </w:tr>
      <w:tr w:rsidR="00B13102" w:rsidRPr="00F720EF" w14:paraId="11B41A3B" w14:textId="77777777" w:rsidTr="00202640">
        <w:trPr>
          <w:trHeight w:val="146"/>
        </w:trPr>
        <w:tc>
          <w:tcPr>
            <w:tcW w:w="1350" w:type="dxa"/>
            <w:vMerge/>
          </w:tcPr>
          <w:p w14:paraId="0B6329B3" w14:textId="77777777" w:rsidR="00B13102" w:rsidRPr="00F720EF" w:rsidRDefault="00B13102" w:rsidP="00002D71">
            <w:pPr>
              <w:rPr>
                <w:rFonts w:ascii="Arial" w:hAnsi="Arial" w:cs="Arial"/>
                <w:b/>
                <w:sz w:val="20"/>
                <w:szCs w:val="20"/>
                <w:lang w:val="ro-RO"/>
              </w:rPr>
            </w:pPr>
          </w:p>
        </w:tc>
        <w:tc>
          <w:tcPr>
            <w:tcW w:w="8280" w:type="dxa"/>
          </w:tcPr>
          <w:p w14:paraId="76435F83"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Modalitatea de implementare a modificarii contractului</w:t>
            </w:r>
            <w:r w:rsidRPr="00F720EF">
              <w:rPr>
                <w:rFonts w:ascii="Arial" w:hAnsi="Arial" w:cs="Arial"/>
                <w:sz w:val="20"/>
                <w:szCs w:val="20"/>
                <w:lang w:val="ro-RO"/>
              </w:rPr>
              <w:t>: prin act aditional.</w:t>
            </w:r>
          </w:p>
        </w:tc>
      </w:tr>
      <w:tr w:rsidR="00B13102" w:rsidRPr="00F720EF" w14:paraId="6921BC6B" w14:textId="77777777" w:rsidTr="00202640">
        <w:trPr>
          <w:trHeight w:val="146"/>
        </w:trPr>
        <w:tc>
          <w:tcPr>
            <w:tcW w:w="9630" w:type="dxa"/>
            <w:gridSpan w:val="2"/>
            <w:shd w:val="clear" w:color="auto" w:fill="C6D9F1"/>
          </w:tcPr>
          <w:p w14:paraId="455F03CE" w14:textId="77777777" w:rsidR="00B13102" w:rsidRPr="00F720EF" w:rsidRDefault="00B13102" w:rsidP="00002D71">
            <w:pPr>
              <w:rPr>
                <w:rFonts w:ascii="Arial" w:hAnsi="Arial" w:cs="Arial"/>
                <w:b/>
                <w:sz w:val="20"/>
                <w:szCs w:val="20"/>
                <w:lang w:val="ro-RO"/>
              </w:rPr>
            </w:pPr>
            <w:r w:rsidRPr="00F720EF">
              <w:rPr>
                <w:rFonts w:ascii="Arial" w:hAnsi="Arial" w:cs="Arial"/>
                <w:b/>
                <w:sz w:val="20"/>
                <w:szCs w:val="20"/>
                <w:lang w:val="ro-RO"/>
              </w:rPr>
              <w:t>Efectuarea de modificari, care reprezinta modificari contractuale nesubstantiale rezultate din adaptari la contextul practic conform art. 221 alin. 1 litera e din Legea 98/2016.</w:t>
            </w:r>
          </w:p>
        </w:tc>
      </w:tr>
      <w:tr w:rsidR="00B13102" w:rsidRPr="00F720EF" w14:paraId="6C25402D" w14:textId="77777777" w:rsidTr="00202640">
        <w:trPr>
          <w:trHeight w:val="147"/>
        </w:trPr>
        <w:tc>
          <w:tcPr>
            <w:tcW w:w="1350" w:type="dxa"/>
            <w:vMerge w:val="restart"/>
          </w:tcPr>
          <w:p w14:paraId="4E4632C1" w14:textId="77777777" w:rsidR="00B13102" w:rsidRPr="00F720EF" w:rsidRDefault="00B13102" w:rsidP="00002D71">
            <w:pPr>
              <w:rPr>
                <w:rFonts w:ascii="Arial" w:hAnsi="Arial" w:cs="Arial"/>
                <w:b/>
                <w:sz w:val="20"/>
                <w:szCs w:val="20"/>
                <w:lang w:val="ro-RO"/>
              </w:rPr>
            </w:pPr>
            <w:r w:rsidRPr="00F720EF">
              <w:rPr>
                <w:rFonts w:ascii="Arial" w:hAnsi="Arial" w:cs="Arial"/>
                <w:b/>
                <w:sz w:val="20"/>
                <w:szCs w:val="20"/>
                <w:lang w:val="ro-RO"/>
              </w:rPr>
              <w:t>Clauza de modificare nr. 1</w:t>
            </w:r>
          </w:p>
          <w:p w14:paraId="761606CD" w14:textId="77777777" w:rsidR="00B13102" w:rsidRPr="00F720EF" w:rsidRDefault="00B13102" w:rsidP="00002D71">
            <w:pPr>
              <w:rPr>
                <w:rFonts w:ascii="Arial" w:hAnsi="Arial" w:cs="Arial"/>
                <w:b/>
                <w:sz w:val="20"/>
                <w:szCs w:val="20"/>
                <w:lang w:val="ro-RO"/>
              </w:rPr>
            </w:pPr>
          </w:p>
        </w:tc>
        <w:tc>
          <w:tcPr>
            <w:tcW w:w="8280" w:type="dxa"/>
          </w:tcPr>
          <w:p w14:paraId="460FEDDE"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Obiectul modificarii:</w:t>
            </w:r>
            <w:r w:rsidRPr="00F720EF">
              <w:rPr>
                <w:rFonts w:ascii="Arial" w:hAnsi="Arial" w:cs="Arial"/>
                <w:sz w:val="20"/>
                <w:szCs w:val="20"/>
                <w:lang w:val="ro-RO"/>
              </w:rPr>
              <w:t xml:space="preserve"> Inlocuirea subcontractanţilor nominalizaţi în ofertă şi ale căror activităţi au fost indicate în ofertă ca fiind realizate de subcontractanţi.</w:t>
            </w:r>
          </w:p>
        </w:tc>
      </w:tr>
      <w:tr w:rsidR="00B13102" w:rsidRPr="00F720EF" w14:paraId="0E6105CE" w14:textId="77777777" w:rsidTr="00202640">
        <w:trPr>
          <w:trHeight w:val="146"/>
        </w:trPr>
        <w:tc>
          <w:tcPr>
            <w:tcW w:w="1350" w:type="dxa"/>
            <w:vMerge/>
          </w:tcPr>
          <w:p w14:paraId="6C1BF914" w14:textId="77777777" w:rsidR="00B13102" w:rsidRPr="00F720EF" w:rsidRDefault="00B13102" w:rsidP="00002D71">
            <w:pPr>
              <w:rPr>
                <w:rFonts w:ascii="Arial" w:hAnsi="Arial" w:cs="Arial"/>
                <w:b/>
                <w:sz w:val="20"/>
                <w:szCs w:val="20"/>
                <w:lang w:val="ro-RO"/>
              </w:rPr>
            </w:pPr>
          </w:p>
        </w:tc>
        <w:tc>
          <w:tcPr>
            <w:tcW w:w="8280" w:type="dxa"/>
          </w:tcPr>
          <w:p w14:paraId="082F627D"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Initierea procesului de implementare a optiunii de modificare</w:t>
            </w:r>
            <w:r w:rsidRPr="00F720EF">
              <w:rPr>
                <w:rFonts w:ascii="Arial" w:hAnsi="Arial" w:cs="Arial"/>
                <w:sz w:val="20"/>
                <w:szCs w:val="20"/>
                <w:lang w:val="ro-RO"/>
              </w:rPr>
              <w:t xml:space="preserve"> a contractului  revine  Prestatorului  prin comunicarea unei </w:t>
            </w:r>
            <w:r w:rsidRPr="00F720EF">
              <w:rPr>
                <w:rFonts w:ascii="Arial" w:hAnsi="Arial" w:cs="Arial"/>
                <w:b/>
                <w:sz w:val="20"/>
                <w:szCs w:val="20"/>
                <w:lang w:val="ro-RO"/>
              </w:rPr>
              <w:t>Notificari</w:t>
            </w:r>
            <w:r w:rsidRPr="00F720EF">
              <w:rPr>
                <w:rFonts w:ascii="Arial" w:hAnsi="Arial" w:cs="Arial"/>
                <w:sz w:val="20"/>
                <w:szCs w:val="20"/>
                <w:lang w:val="ro-RO"/>
              </w:rPr>
              <w:t xml:space="preserve"> catre Achizitor prin care solicita acestuia contractul pentru  inlocuirea subcontractantului/subcontractantilor nominalizati in oferta. Notificarea Achizitorului se va face cu 15 zile înainte de momentul începerii activității în care respectivul Subcontractant este implicat.</w:t>
            </w:r>
          </w:p>
          <w:p w14:paraId="1CE21062" w14:textId="77777777" w:rsidR="00B13102" w:rsidRPr="00F720EF" w:rsidRDefault="00B13102" w:rsidP="00002D71">
            <w:pPr>
              <w:rPr>
                <w:rFonts w:ascii="Arial" w:hAnsi="Arial" w:cs="Arial"/>
                <w:sz w:val="20"/>
                <w:szCs w:val="20"/>
                <w:lang w:val="ro-RO"/>
              </w:rPr>
            </w:pPr>
            <w:r w:rsidRPr="00F720EF">
              <w:rPr>
                <w:rFonts w:ascii="Arial" w:hAnsi="Arial" w:cs="Arial"/>
                <w:sz w:val="20"/>
                <w:szCs w:val="20"/>
                <w:lang w:val="ro-RO"/>
              </w:rPr>
              <w:t>In vederea obtinerii contractului Achizitorului, Contractantul va atasa adresei:</w:t>
            </w:r>
          </w:p>
          <w:p w14:paraId="279B3135" w14:textId="77777777" w:rsidR="00B13102" w:rsidRPr="00F720EF" w:rsidRDefault="00B13102">
            <w:pPr>
              <w:numPr>
                <w:ilvl w:val="0"/>
                <w:numId w:val="7"/>
              </w:numPr>
              <w:ind w:left="342" w:hanging="342"/>
              <w:rPr>
                <w:rFonts w:ascii="Arial" w:hAnsi="Arial" w:cs="Arial"/>
                <w:sz w:val="20"/>
                <w:szCs w:val="20"/>
                <w:lang w:val="ro-RO"/>
              </w:rPr>
            </w:pPr>
            <w:r w:rsidRPr="00F720EF">
              <w:rPr>
                <w:rFonts w:ascii="Arial" w:hAnsi="Arial" w:cs="Arial"/>
                <w:sz w:val="20"/>
                <w:szCs w:val="20"/>
                <w:lang w:val="ro-RO"/>
              </w:rPr>
              <w:t>o declaratie pe proprie raspundere prin care isi asuma prevederile caietului de sarcini si a propunerii tehnice depusa de catre Prestator la oferta, pentru activitatile supuse subcontractarii;</w:t>
            </w:r>
          </w:p>
          <w:p w14:paraId="07BB7B2D" w14:textId="77777777" w:rsidR="00B13102" w:rsidRPr="00F720EF" w:rsidRDefault="00B13102">
            <w:pPr>
              <w:numPr>
                <w:ilvl w:val="0"/>
                <w:numId w:val="7"/>
              </w:numPr>
              <w:ind w:left="342" w:hanging="342"/>
              <w:rPr>
                <w:rFonts w:ascii="Arial" w:hAnsi="Arial" w:cs="Arial"/>
                <w:sz w:val="20"/>
                <w:szCs w:val="20"/>
                <w:lang w:val="ro-RO"/>
              </w:rPr>
            </w:pPr>
            <w:r w:rsidRPr="00F720EF">
              <w:rPr>
                <w:rFonts w:ascii="Arial" w:hAnsi="Arial" w:cs="Arial"/>
                <w:sz w:val="20"/>
                <w:szCs w:val="20"/>
                <w:lang w:val="ro-RO"/>
              </w:rPr>
              <w:t xml:space="preserve">contractele de subcontractare incheiate intre Prestator si noii subcontractanti ce vor </w:t>
            </w:r>
            <w:r w:rsidRPr="00F720EF">
              <w:rPr>
                <w:rFonts w:ascii="Arial" w:hAnsi="Arial" w:cs="Arial"/>
                <w:sz w:val="20"/>
                <w:szCs w:val="20"/>
                <w:lang w:val="ro-RO"/>
              </w:rPr>
              <w:lastRenderedPageBreak/>
              <w:t xml:space="preserve">cuprinde obligatoriu, dar fara a se limita la acestea, informatii cu privire la activitatile ce urmeaza a fi subcontractate, datele de contact si reprezentantii legali, valoarea aferenta activitatii ce va face obiectul contractului; </w:t>
            </w:r>
          </w:p>
          <w:p w14:paraId="3E711450" w14:textId="77777777" w:rsidR="00B13102" w:rsidRPr="00F720EF" w:rsidRDefault="00B13102">
            <w:pPr>
              <w:numPr>
                <w:ilvl w:val="0"/>
                <w:numId w:val="7"/>
              </w:numPr>
              <w:ind w:left="342" w:hanging="342"/>
              <w:rPr>
                <w:rFonts w:ascii="Arial" w:hAnsi="Arial" w:cs="Arial"/>
                <w:sz w:val="20"/>
                <w:szCs w:val="20"/>
                <w:lang w:val="ro-RO"/>
              </w:rPr>
            </w:pPr>
            <w:r w:rsidRPr="00F720EF">
              <w:rPr>
                <w:rFonts w:ascii="Arial" w:hAnsi="Arial" w:cs="Arial"/>
                <w:sz w:val="20"/>
                <w:szCs w:val="20"/>
                <w:lang w:val="ro-RO"/>
              </w:rPr>
              <w:t>certificatele şi alte documente necesare pentru verificarea inexistenţei unor situaţii de excludere şi a resurselor/capabilităţilor corespunzătoare părţilor de implicare în contractul de achiziţie publică (ex: prezentarea documentelor pentru verificarea formei de înregistrare și, după caz, de atestare ori apartenență din punct de vedere profesional, deținerea unei autorizații pentru realizarea Serviciilor în cauză, motivelor de excludere, a capacității și resurselor pentru Lucrările care urmează să fie executate, etc.).</w:t>
            </w:r>
          </w:p>
          <w:p w14:paraId="132505ED" w14:textId="77777777" w:rsidR="00B13102" w:rsidRPr="00F720EF" w:rsidRDefault="00B13102" w:rsidP="00002D71">
            <w:pPr>
              <w:rPr>
                <w:rFonts w:ascii="Arial" w:hAnsi="Arial" w:cs="Arial"/>
                <w:sz w:val="20"/>
                <w:szCs w:val="20"/>
                <w:lang w:val="ro-RO"/>
              </w:rPr>
            </w:pPr>
            <w:r w:rsidRPr="00F720EF">
              <w:rPr>
                <w:rFonts w:ascii="Arial" w:hAnsi="Arial" w:cs="Arial"/>
                <w:sz w:val="20"/>
                <w:szCs w:val="20"/>
                <w:lang w:val="ro-RO"/>
              </w:rPr>
              <w:t>Achizitorul va notifica decizia sa Prestatorului în termen de maxim  30 (treizeci) de zile de la data primirii notificării.</w:t>
            </w:r>
          </w:p>
        </w:tc>
      </w:tr>
      <w:tr w:rsidR="00B13102" w:rsidRPr="00F720EF" w14:paraId="67E6A6F7" w14:textId="77777777" w:rsidTr="00202640">
        <w:trPr>
          <w:trHeight w:val="146"/>
        </w:trPr>
        <w:tc>
          <w:tcPr>
            <w:tcW w:w="1350" w:type="dxa"/>
            <w:vMerge/>
          </w:tcPr>
          <w:p w14:paraId="3B2865DC" w14:textId="77777777" w:rsidR="00B13102" w:rsidRPr="00F720EF" w:rsidRDefault="00B13102" w:rsidP="00002D71">
            <w:pPr>
              <w:rPr>
                <w:rFonts w:ascii="Arial" w:hAnsi="Arial" w:cs="Arial"/>
                <w:b/>
                <w:sz w:val="20"/>
                <w:szCs w:val="20"/>
                <w:lang w:val="ro-RO"/>
              </w:rPr>
            </w:pPr>
          </w:p>
        </w:tc>
        <w:tc>
          <w:tcPr>
            <w:tcW w:w="8280" w:type="dxa"/>
          </w:tcPr>
          <w:p w14:paraId="17D88157"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Justificarea necesitatii activarii clauzei cu optiuni</w:t>
            </w:r>
            <w:r w:rsidRPr="00F720EF">
              <w:rPr>
                <w:rFonts w:ascii="Arial" w:hAnsi="Arial" w:cs="Arial"/>
                <w:sz w:val="20"/>
                <w:szCs w:val="20"/>
                <w:lang w:val="ro-RO"/>
              </w:rPr>
              <w:t xml:space="preserve"> se va face de catre Achizitor, in cadrul unei note justificative conform Ordinului nr. 2332/2017 prin continutul careia se va evidentia  indeplinirea conditiilor pentru activarea clauzei de modificare.</w:t>
            </w:r>
          </w:p>
        </w:tc>
      </w:tr>
      <w:tr w:rsidR="00B13102" w:rsidRPr="00F720EF" w14:paraId="38A388E3" w14:textId="77777777" w:rsidTr="00202640">
        <w:trPr>
          <w:trHeight w:val="146"/>
        </w:trPr>
        <w:tc>
          <w:tcPr>
            <w:tcW w:w="1350" w:type="dxa"/>
            <w:vMerge/>
          </w:tcPr>
          <w:p w14:paraId="16A0530F" w14:textId="77777777" w:rsidR="00B13102" w:rsidRPr="00F720EF" w:rsidRDefault="00B13102" w:rsidP="00002D71">
            <w:pPr>
              <w:rPr>
                <w:rFonts w:ascii="Arial" w:hAnsi="Arial" w:cs="Arial"/>
                <w:b/>
                <w:sz w:val="20"/>
                <w:szCs w:val="20"/>
                <w:lang w:val="ro-RO"/>
              </w:rPr>
            </w:pPr>
          </w:p>
        </w:tc>
        <w:tc>
          <w:tcPr>
            <w:tcW w:w="8280" w:type="dxa"/>
          </w:tcPr>
          <w:p w14:paraId="1F9F2D8F"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Modalitatea de implementare a modificarii contractului</w:t>
            </w:r>
            <w:r w:rsidRPr="00F720EF">
              <w:rPr>
                <w:rFonts w:ascii="Arial" w:hAnsi="Arial" w:cs="Arial"/>
                <w:sz w:val="20"/>
                <w:szCs w:val="20"/>
                <w:lang w:val="ro-RO"/>
              </w:rPr>
              <w:t xml:space="preserve"> : prin act aditional</w:t>
            </w:r>
          </w:p>
        </w:tc>
      </w:tr>
      <w:tr w:rsidR="00B13102" w:rsidRPr="00F720EF" w14:paraId="5F753AA4" w14:textId="77777777" w:rsidTr="00202640">
        <w:trPr>
          <w:trHeight w:val="147"/>
        </w:trPr>
        <w:tc>
          <w:tcPr>
            <w:tcW w:w="1350" w:type="dxa"/>
            <w:vMerge w:val="restart"/>
          </w:tcPr>
          <w:p w14:paraId="74C7404F" w14:textId="77777777" w:rsidR="00B13102" w:rsidRPr="00F720EF" w:rsidRDefault="00B13102" w:rsidP="00002D71">
            <w:pPr>
              <w:rPr>
                <w:rFonts w:ascii="Arial" w:hAnsi="Arial" w:cs="Arial"/>
                <w:b/>
                <w:sz w:val="20"/>
                <w:szCs w:val="20"/>
                <w:lang w:val="ro-RO"/>
              </w:rPr>
            </w:pPr>
            <w:r w:rsidRPr="00F720EF">
              <w:rPr>
                <w:rFonts w:ascii="Arial" w:hAnsi="Arial" w:cs="Arial"/>
                <w:b/>
                <w:sz w:val="20"/>
                <w:szCs w:val="20"/>
                <w:lang w:val="ro-RO"/>
              </w:rPr>
              <w:t>Clauza de modificare nr. 2</w:t>
            </w:r>
          </w:p>
          <w:p w14:paraId="1AFAFA5B" w14:textId="77777777" w:rsidR="00B13102" w:rsidRPr="00F720EF" w:rsidRDefault="00B13102" w:rsidP="00002D71">
            <w:pPr>
              <w:rPr>
                <w:rFonts w:ascii="Arial" w:hAnsi="Arial" w:cs="Arial"/>
                <w:b/>
                <w:sz w:val="20"/>
                <w:szCs w:val="20"/>
                <w:lang w:val="ro-RO"/>
              </w:rPr>
            </w:pPr>
          </w:p>
        </w:tc>
        <w:tc>
          <w:tcPr>
            <w:tcW w:w="8280" w:type="dxa"/>
          </w:tcPr>
          <w:p w14:paraId="29633F04"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Obiectul modificarii:</w:t>
            </w:r>
            <w:r w:rsidRPr="00F720EF">
              <w:rPr>
                <w:rFonts w:ascii="Arial" w:hAnsi="Arial" w:cs="Arial"/>
                <w:sz w:val="20"/>
                <w:szCs w:val="20"/>
                <w:lang w:val="ro-RO"/>
              </w:rPr>
              <w:t xml:space="preserve"> Declararea unor noi subcontractanţi ulterior semnării contractului  în condiţiile în care serviciile ce urmează a fi subcontractate au fost prevăzute în ofertă fără a se indica iniţial opţiunea subcontractării acestora, cu conditia  indeplinirii cumulative a conditiilor prevazute la art. 160 din HG 35/2016.</w:t>
            </w:r>
          </w:p>
        </w:tc>
      </w:tr>
      <w:tr w:rsidR="00B13102" w:rsidRPr="00F720EF" w14:paraId="04736C94" w14:textId="77777777" w:rsidTr="00202640">
        <w:trPr>
          <w:trHeight w:val="146"/>
        </w:trPr>
        <w:tc>
          <w:tcPr>
            <w:tcW w:w="1350" w:type="dxa"/>
            <w:vMerge/>
          </w:tcPr>
          <w:p w14:paraId="2F579CA4" w14:textId="77777777" w:rsidR="00B13102" w:rsidRPr="00F720EF" w:rsidRDefault="00B13102" w:rsidP="00002D71">
            <w:pPr>
              <w:rPr>
                <w:rFonts w:ascii="Arial" w:hAnsi="Arial" w:cs="Arial"/>
                <w:b/>
                <w:sz w:val="20"/>
                <w:szCs w:val="20"/>
                <w:lang w:val="ro-RO"/>
              </w:rPr>
            </w:pPr>
          </w:p>
        </w:tc>
        <w:tc>
          <w:tcPr>
            <w:tcW w:w="8280" w:type="dxa"/>
          </w:tcPr>
          <w:p w14:paraId="4F210B1B"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Initierea procesului de implementare a optiunii de modificare</w:t>
            </w:r>
            <w:r w:rsidRPr="00F720EF">
              <w:rPr>
                <w:rFonts w:ascii="Arial" w:hAnsi="Arial" w:cs="Arial"/>
                <w:sz w:val="20"/>
                <w:szCs w:val="20"/>
                <w:lang w:val="ro-RO"/>
              </w:rPr>
              <w:t xml:space="preserve"> a contractului revine  Prestatorului  prin comunicarea unei Adrese catre Achizitor prin care solicita acesuia contractul pentru  inlocuirea subcontractantului/subcontractantilor nominalizati in oferta. In vederea obtinerii contractului Achizitorului, Contractantul va atasa adresei:</w:t>
            </w:r>
          </w:p>
          <w:p w14:paraId="41B3E83F" w14:textId="77777777" w:rsidR="00B13102" w:rsidRPr="00F720EF" w:rsidRDefault="00B13102">
            <w:pPr>
              <w:numPr>
                <w:ilvl w:val="0"/>
                <w:numId w:val="8"/>
              </w:numPr>
              <w:ind w:left="342" w:hanging="342"/>
              <w:rPr>
                <w:rFonts w:ascii="Arial" w:hAnsi="Arial" w:cs="Arial"/>
                <w:sz w:val="20"/>
                <w:szCs w:val="20"/>
                <w:lang w:val="ro-RO"/>
              </w:rPr>
            </w:pPr>
            <w:r w:rsidRPr="00F720EF">
              <w:rPr>
                <w:rFonts w:ascii="Arial" w:hAnsi="Arial" w:cs="Arial"/>
                <w:sz w:val="20"/>
                <w:szCs w:val="20"/>
                <w:lang w:val="ro-RO"/>
              </w:rPr>
              <w:t>o declaratie pe proprie raspundere prin care isi asuma prevederile caietului de sarcini si a propunerii tehnice depusa de catre Prestator la oferta, pentru activitatile supuse subcontractarii;</w:t>
            </w:r>
          </w:p>
          <w:p w14:paraId="2DE17FC5" w14:textId="77777777" w:rsidR="00B13102" w:rsidRPr="00F720EF" w:rsidRDefault="00B13102">
            <w:pPr>
              <w:numPr>
                <w:ilvl w:val="0"/>
                <w:numId w:val="8"/>
              </w:numPr>
              <w:ind w:left="342" w:hanging="342"/>
              <w:rPr>
                <w:rFonts w:ascii="Arial" w:hAnsi="Arial" w:cs="Arial"/>
                <w:sz w:val="20"/>
                <w:szCs w:val="20"/>
                <w:lang w:val="ro-RO"/>
              </w:rPr>
            </w:pPr>
            <w:r w:rsidRPr="00F720EF">
              <w:rPr>
                <w:rFonts w:ascii="Arial" w:hAnsi="Arial" w:cs="Arial"/>
                <w:sz w:val="20"/>
                <w:szCs w:val="20"/>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3EEF7BF6" w14:textId="77777777" w:rsidR="00B13102" w:rsidRPr="00F720EF" w:rsidRDefault="00B13102">
            <w:pPr>
              <w:numPr>
                <w:ilvl w:val="0"/>
                <w:numId w:val="8"/>
              </w:numPr>
              <w:ind w:left="342" w:hanging="342"/>
              <w:rPr>
                <w:rFonts w:ascii="Arial" w:hAnsi="Arial" w:cs="Arial"/>
                <w:sz w:val="20"/>
                <w:szCs w:val="20"/>
                <w:lang w:val="ro-RO"/>
              </w:rPr>
            </w:pPr>
            <w:r w:rsidRPr="00F720EF">
              <w:rPr>
                <w:rFonts w:ascii="Arial" w:hAnsi="Arial" w:cs="Arial"/>
                <w:sz w:val="20"/>
                <w:szCs w:val="20"/>
                <w:lang w:val="ro-RO"/>
              </w:rPr>
              <w:t>certificatele şi alte documente necesare pentru verificarea inexistenţei unor situaţii de excludere şi a resurselor/capabilităţilor corespunzătoare părţilor de implicare în contractul de achiziţie publică.</w:t>
            </w:r>
          </w:p>
        </w:tc>
      </w:tr>
      <w:tr w:rsidR="00B13102" w:rsidRPr="00F720EF" w14:paraId="664D43DE" w14:textId="77777777" w:rsidTr="00202640">
        <w:trPr>
          <w:trHeight w:val="146"/>
        </w:trPr>
        <w:tc>
          <w:tcPr>
            <w:tcW w:w="1350" w:type="dxa"/>
            <w:vMerge/>
          </w:tcPr>
          <w:p w14:paraId="5B1925EF" w14:textId="77777777" w:rsidR="00B13102" w:rsidRPr="00F720EF" w:rsidRDefault="00B13102" w:rsidP="00002D71">
            <w:pPr>
              <w:rPr>
                <w:rFonts w:ascii="Arial" w:hAnsi="Arial" w:cs="Arial"/>
                <w:b/>
                <w:sz w:val="20"/>
                <w:szCs w:val="20"/>
                <w:lang w:val="ro-RO"/>
              </w:rPr>
            </w:pPr>
          </w:p>
        </w:tc>
        <w:tc>
          <w:tcPr>
            <w:tcW w:w="8280" w:type="dxa"/>
          </w:tcPr>
          <w:p w14:paraId="6ED11631"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Justificarea necesitatii activarii clauzei cu optiuni</w:t>
            </w:r>
            <w:r w:rsidRPr="00F720EF">
              <w:rPr>
                <w:rFonts w:ascii="Arial" w:hAnsi="Arial" w:cs="Arial"/>
                <w:sz w:val="20"/>
                <w:szCs w:val="20"/>
                <w:lang w:val="ro-RO"/>
              </w:rPr>
              <w:t xml:space="preserve"> se va face de catre Achizitor, in cadrul unei note justificative conform Ordinului nr. 2332/2017 prin continutul careia se va evidentia  indeplinirea conditiilor pentru activarea clauzei de modificare.</w:t>
            </w:r>
          </w:p>
        </w:tc>
      </w:tr>
      <w:tr w:rsidR="00B13102" w:rsidRPr="00F720EF" w14:paraId="7FD64A70" w14:textId="77777777" w:rsidTr="00202640">
        <w:trPr>
          <w:trHeight w:val="146"/>
        </w:trPr>
        <w:tc>
          <w:tcPr>
            <w:tcW w:w="1350" w:type="dxa"/>
            <w:vMerge/>
          </w:tcPr>
          <w:p w14:paraId="3D319568" w14:textId="77777777" w:rsidR="00B13102" w:rsidRPr="00F720EF" w:rsidRDefault="00B13102" w:rsidP="00002D71">
            <w:pPr>
              <w:rPr>
                <w:rFonts w:ascii="Arial" w:hAnsi="Arial" w:cs="Arial"/>
                <w:b/>
                <w:sz w:val="20"/>
                <w:szCs w:val="20"/>
                <w:lang w:val="ro-RO"/>
              </w:rPr>
            </w:pPr>
          </w:p>
        </w:tc>
        <w:tc>
          <w:tcPr>
            <w:tcW w:w="8280" w:type="dxa"/>
          </w:tcPr>
          <w:p w14:paraId="323D96FE"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Modalitatea de implementare a modificarii contractului</w:t>
            </w:r>
            <w:r w:rsidRPr="00F720EF">
              <w:rPr>
                <w:rFonts w:ascii="Arial" w:hAnsi="Arial" w:cs="Arial"/>
                <w:sz w:val="20"/>
                <w:szCs w:val="20"/>
                <w:lang w:val="ro-RO"/>
              </w:rPr>
              <w:t>: prin act aditional.</w:t>
            </w:r>
          </w:p>
        </w:tc>
      </w:tr>
      <w:tr w:rsidR="00B13102" w:rsidRPr="00F720EF" w14:paraId="2822A709" w14:textId="77777777" w:rsidTr="00202640">
        <w:trPr>
          <w:trHeight w:val="75"/>
        </w:trPr>
        <w:tc>
          <w:tcPr>
            <w:tcW w:w="1350" w:type="dxa"/>
            <w:vMerge w:val="restart"/>
          </w:tcPr>
          <w:p w14:paraId="5AF2A56B" w14:textId="77777777" w:rsidR="00B13102" w:rsidRPr="00F720EF" w:rsidRDefault="00B13102" w:rsidP="00002D71">
            <w:pPr>
              <w:rPr>
                <w:rFonts w:ascii="Arial" w:hAnsi="Arial" w:cs="Arial"/>
                <w:b/>
                <w:sz w:val="20"/>
                <w:szCs w:val="20"/>
                <w:lang w:val="ro-RO"/>
              </w:rPr>
            </w:pPr>
            <w:r w:rsidRPr="00F720EF">
              <w:rPr>
                <w:rFonts w:ascii="Arial" w:hAnsi="Arial" w:cs="Arial"/>
                <w:b/>
                <w:sz w:val="20"/>
                <w:szCs w:val="20"/>
                <w:lang w:val="ro-RO"/>
              </w:rPr>
              <w:t>Clauza de modificare nr. 3:</w:t>
            </w:r>
          </w:p>
          <w:p w14:paraId="29C0E818" w14:textId="77777777" w:rsidR="00B13102" w:rsidRPr="00F720EF" w:rsidRDefault="00B13102" w:rsidP="00002D71">
            <w:pPr>
              <w:rPr>
                <w:rFonts w:ascii="Arial" w:hAnsi="Arial" w:cs="Arial"/>
                <w:b/>
                <w:sz w:val="20"/>
                <w:szCs w:val="20"/>
                <w:lang w:val="ro-RO"/>
              </w:rPr>
            </w:pPr>
          </w:p>
        </w:tc>
        <w:tc>
          <w:tcPr>
            <w:tcW w:w="8280" w:type="dxa"/>
          </w:tcPr>
          <w:p w14:paraId="68949B9C"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Obiectul modificarii:</w:t>
            </w:r>
            <w:r w:rsidRPr="00F720EF">
              <w:rPr>
                <w:rFonts w:ascii="Arial" w:hAnsi="Arial" w:cs="Arial"/>
                <w:sz w:val="20"/>
                <w:szCs w:val="20"/>
                <w:lang w:val="ro-RO"/>
              </w:rPr>
              <w:t xml:space="preserve"> Denuntarea unilaterala/rezilierea contractelor/ contractului de subcontractare din cauza renunţarii/retragerii subcontractanţilor din contract, avand ca si consecinta indeplinirea de catre contractant a obligatiei de preluare a partii/părţilor din contract aferente activităţii subcontractate sau de inlocuire a subcontractantului/subcontractantilor cu un nou subcontractant/subcontractanti.</w:t>
            </w:r>
          </w:p>
        </w:tc>
      </w:tr>
      <w:tr w:rsidR="00B13102" w:rsidRPr="00F720EF" w14:paraId="7A4E7427" w14:textId="77777777" w:rsidTr="00202640">
        <w:trPr>
          <w:trHeight w:val="75"/>
        </w:trPr>
        <w:tc>
          <w:tcPr>
            <w:tcW w:w="1350" w:type="dxa"/>
            <w:vMerge/>
          </w:tcPr>
          <w:p w14:paraId="546EC54E" w14:textId="77777777" w:rsidR="00B13102" w:rsidRPr="00F720EF" w:rsidRDefault="00B13102" w:rsidP="00002D71">
            <w:pPr>
              <w:rPr>
                <w:rFonts w:ascii="Arial" w:hAnsi="Arial" w:cs="Arial"/>
                <w:b/>
                <w:sz w:val="20"/>
                <w:szCs w:val="20"/>
                <w:lang w:val="ro-RO"/>
              </w:rPr>
            </w:pPr>
          </w:p>
        </w:tc>
        <w:tc>
          <w:tcPr>
            <w:tcW w:w="8280" w:type="dxa"/>
          </w:tcPr>
          <w:p w14:paraId="389434A7"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Initierea procesului de implementare a optiunii de modificare</w:t>
            </w:r>
            <w:r w:rsidRPr="00F720EF">
              <w:rPr>
                <w:rFonts w:ascii="Arial" w:hAnsi="Arial" w:cs="Arial"/>
                <w:sz w:val="20"/>
                <w:szCs w:val="20"/>
                <w:lang w:val="ro-RO"/>
              </w:rPr>
              <w:t xml:space="preserve"> a contractului revine  Prestatorului prin comunicarea unei Adrese catre Achizitor prin care ii comunica acestuia situatia rezilierii/denuntarii unilaterale a contractelor/contractului de subcontractare si:</w:t>
            </w:r>
          </w:p>
          <w:p w14:paraId="28B4B30D" w14:textId="77777777" w:rsidR="00B13102" w:rsidRPr="00F720EF" w:rsidRDefault="00B13102">
            <w:pPr>
              <w:numPr>
                <w:ilvl w:val="0"/>
                <w:numId w:val="9"/>
              </w:numPr>
              <w:ind w:left="432"/>
              <w:rPr>
                <w:rFonts w:ascii="Arial" w:hAnsi="Arial" w:cs="Arial"/>
                <w:sz w:val="20"/>
                <w:szCs w:val="20"/>
                <w:lang w:val="ro-RO"/>
              </w:rPr>
            </w:pPr>
            <w:r w:rsidRPr="00F720EF">
              <w:rPr>
                <w:rFonts w:ascii="Arial" w:hAnsi="Arial" w:cs="Arial"/>
                <w:sz w:val="20"/>
                <w:szCs w:val="20"/>
                <w:lang w:val="ro-RO"/>
              </w:rPr>
              <w:t>notifica acestuia: preluarea partii/părţilor din contract aferente activităţii subcontractate sau</w:t>
            </w:r>
          </w:p>
          <w:p w14:paraId="3745BF08" w14:textId="77777777" w:rsidR="00B13102" w:rsidRPr="00F720EF" w:rsidRDefault="00B13102">
            <w:pPr>
              <w:numPr>
                <w:ilvl w:val="0"/>
                <w:numId w:val="9"/>
              </w:numPr>
              <w:ind w:left="432"/>
              <w:rPr>
                <w:rFonts w:ascii="Arial" w:hAnsi="Arial" w:cs="Arial"/>
                <w:sz w:val="20"/>
                <w:szCs w:val="20"/>
                <w:lang w:val="ro-RO"/>
              </w:rPr>
            </w:pPr>
            <w:r w:rsidRPr="00F720EF">
              <w:rPr>
                <w:rFonts w:ascii="Arial" w:hAnsi="Arial" w:cs="Arial"/>
                <w:sz w:val="20"/>
                <w:szCs w:val="20"/>
                <w:lang w:val="ro-RO"/>
              </w:rPr>
              <w:t>solicita acesuia acordul pentru  inlocuirea subcontractantului/subcontractantilor nominalizati in oferta. In acest sens, Contractantul va atasa adresei:</w:t>
            </w:r>
          </w:p>
          <w:p w14:paraId="09BE706C" w14:textId="77777777" w:rsidR="00B13102" w:rsidRPr="00F720EF" w:rsidRDefault="00B13102">
            <w:pPr>
              <w:numPr>
                <w:ilvl w:val="0"/>
                <w:numId w:val="37"/>
              </w:numPr>
              <w:ind w:left="432"/>
              <w:rPr>
                <w:rFonts w:ascii="Arial" w:hAnsi="Arial" w:cs="Arial"/>
                <w:sz w:val="20"/>
                <w:szCs w:val="20"/>
                <w:lang w:val="ro-RO"/>
              </w:rPr>
            </w:pPr>
            <w:r w:rsidRPr="00F720EF">
              <w:rPr>
                <w:rFonts w:ascii="Arial" w:hAnsi="Arial" w:cs="Arial"/>
                <w:sz w:val="20"/>
                <w:szCs w:val="20"/>
                <w:lang w:val="ro-RO"/>
              </w:rPr>
              <w:t>declaratie pe proprie raspundere prin care isi asuma prevederile caietului de sarcini si a propunerii tehnice depusa de catre Prestator la oferta, pentru activitatile supuse subcontractarii;</w:t>
            </w:r>
          </w:p>
          <w:p w14:paraId="69EBA2E4" w14:textId="77777777" w:rsidR="00B13102" w:rsidRPr="00F720EF" w:rsidRDefault="00B13102">
            <w:pPr>
              <w:numPr>
                <w:ilvl w:val="0"/>
                <w:numId w:val="37"/>
              </w:numPr>
              <w:ind w:left="432"/>
              <w:rPr>
                <w:rFonts w:ascii="Arial" w:hAnsi="Arial" w:cs="Arial"/>
                <w:sz w:val="20"/>
                <w:szCs w:val="20"/>
                <w:lang w:val="ro-RO"/>
              </w:rPr>
            </w:pPr>
            <w:r w:rsidRPr="00F720EF">
              <w:rPr>
                <w:rFonts w:ascii="Arial" w:hAnsi="Arial" w:cs="Arial"/>
                <w:sz w:val="20"/>
                <w:szCs w:val="20"/>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0FD505DC" w14:textId="77777777" w:rsidR="00B13102" w:rsidRPr="00F720EF" w:rsidRDefault="00B13102">
            <w:pPr>
              <w:numPr>
                <w:ilvl w:val="0"/>
                <w:numId w:val="37"/>
              </w:numPr>
              <w:ind w:left="432"/>
              <w:rPr>
                <w:rFonts w:ascii="Arial" w:hAnsi="Arial" w:cs="Arial"/>
                <w:sz w:val="20"/>
                <w:szCs w:val="20"/>
                <w:lang w:val="ro-RO"/>
              </w:rPr>
            </w:pPr>
            <w:r w:rsidRPr="00F720EF">
              <w:rPr>
                <w:rFonts w:ascii="Arial" w:hAnsi="Arial" w:cs="Arial"/>
                <w:sz w:val="20"/>
                <w:szCs w:val="20"/>
                <w:lang w:val="ro-RO"/>
              </w:rPr>
              <w:t>certificatele şi alte documente necesare pentru verificarea inexistenţei unor situaţii de excludere şi a resurselor/capabilităţilor corespunzătoare părţilor de implicare în contractul de achiziţie publică.</w:t>
            </w:r>
          </w:p>
        </w:tc>
      </w:tr>
      <w:tr w:rsidR="00B13102" w:rsidRPr="00F720EF" w14:paraId="702CE349" w14:textId="77777777" w:rsidTr="00202640">
        <w:trPr>
          <w:trHeight w:val="75"/>
        </w:trPr>
        <w:tc>
          <w:tcPr>
            <w:tcW w:w="1350" w:type="dxa"/>
            <w:vMerge/>
          </w:tcPr>
          <w:p w14:paraId="2ECAF4F4" w14:textId="77777777" w:rsidR="00B13102" w:rsidRPr="00F720EF" w:rsidRDefault="00B13102" w:rsidP="00002D71">
            <w:pPr>
              <w:rPr>
                <w:rFonts w:ascii="Arial" w:hAnsi="Arial" w:cs="Arial"/>
                <w:b/>
                <w:sz w:val="20"/>
                <w:szCs w:val="20"/>
                <w:lang w:val="ro-RO"/>
              </w:rPr>
            </w:pPr>
          </w:p>
        </w:tc>
        <w:tc>
          <w:tcPr>
            <w:tcW w:w="8280" w:type="dxa"/>
          </w:tcPr>
          <w:p w14:paraId="3B2406FD"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Justificarea necesitatii activarii clauzei cu optiuni</w:t>
            </w:r>
            <w:r w:rsidRPr="00F720EF">
              <w:rPr>
                <w:rFonts w:ascii="Arial" w:hAnsi="Arial" w:cs="Arial"/>
                <w:sz w:val="20"/>
                <w:szCs w:val="20"/>
                <w:lang w:val="ro-RO"/>
              </w:rPr>
              <w:t xml:space="preserve"> se va face de catre Achizitor, in cadrul </w:t>
            </w:r>
            <w:r w:rsidRPr="00F720EF">
              <w:rPr>
                <w:rFonts w:ascii="Arial" w:hAnsi="Arial" w:cs="Arial"/>
                <w:sz w:val="20"/>
                <w:szCs w:val="20"/>
                <w:lang w:val="ro-RO"/>
              </w:rPr>
              <w:lastRenderedPageBreak/>
              <w:t>unei note justificative conform Ordinului nr. 2332/2017 prin continutul careia se va evidentia  indeplinirea conditiilor pentru activarea clauzei de modificare punctul 2. Clauza de modificare punctul 1 se va activa de la data comunicarii notificarii privind preluarea de catre Prestator a partii din contract aferente activitatii subcontractate.</w:t>
            </w:r>
          </w:p>
        </w:tc>
      </w:tr>
      <w:tr w:rsidR="00B13102" w:rsidRPr="00F720EF" w14:paraId="68A65D16" w14:textId="77777777" w:rsidTr="00202640">
        <w:trPr>
          <w:trHeight w:val="75"/>
        </w:trPr>
        <w:tc>
          <w:tcPr>
            <w:tcW w:w="1350" w:type="dxa"/>
            <w:vMerge/>
          </w:tcPr>
          <w:p w14:paraId="05185D63" w14:textId="77777777" w:rsidR="00B13102" w:rsidRPr="00F720EF" w:rsidRDefault="00B13102" w:rsidP="00002D71">
            <w:pPr>
              <w:rPr>
                <w:rFonts w:ascii="Arial" w:hAnsi="Arial" w:cs="Arial"/>
                <w:b/>
                <w:sz w:val="20"/>
                <w:szCs w:val="20"/>
                <w:lang w:val="ro-RO"/>
              </w:rPr>
            </w:pPr>
          </w:p>
        </w:tc>
        <w:tc>
          <w:tcPr>
            <w:tcW w:w="8280" w:type="dxa"/>
          </w:tcPr>
          <w:p w14:paraId="12C347CE"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Modalitatea de implementare a modificarii contractului</w:t>
            </w:r>
            <w:r w:rsidRPr="00F720EF">
              <w:rPr>
                <w:rFonts w:ascii="Arial" w:hAnsi="Arial" w:cs="Arial"/>
                <w:sz w:val="20"/>
                <w:szCs w:val="20"/>
                <w:lang w:val="ro-RO"/>
              </w:rPr>
              <w:t>: prin act aditional pentru clauza de revizuire punctul 2; Prin “notificare” pentru clauza de revizuire punctul 1</w:t>
            </w:r>
          </w:p>
        </w:tc>
      </w:tr>
      <w:tr w:rsidR="00B13102" w:rsidRPr="00F720EF" w14:paraId="3DCF26E7" w14:textId="77777777" w:rsidTr="00202640">
        <w:trPr>
          <w:trHeight w:val="147"/>
        </w:trPr>
        <w:tc>
          <w:tcPr>
            <w:tcW w:w="1350" w:type="dxa"/>
            <w:vMerge w:val="restart"/>
          </w:tcPr>
          <w:p w14:paraId="514DF81F" w14:textId="77777777" w:rsidR="00B13102" w:rsidRPr="00F720EF" w:rsidRDefault="00B13102" w:rsidP="00002D71">
            <w:pPr>
              <w:rPr>
                <w:rFonts w:ascii="Arial" w:hAnsi="Arial" w:cs="Arial"/>
                <w:b/>
                <w:sz w:val="20"/>
                <w:szCs w:val="20"/>
                <w:lang w:val="ro-RO"/>
              </w:rPr>
            </w:pPr>
            <w:r w:rsidRPr="00F720EF">
              <w:rPr>
                <w:rFonts w:ascii="Arial" w:hAnsi="Arial" w:cs="Arial"/>
                <w:b/>
                <w:sz w:val="20"/>
                <w:szCs w:val="20"/>
                <w:lang w:val="ro-RO"/>
              </w:rPr>
              <w:t>Clauza de modificare nr. 4</w:t>
            </w:r>
          </w:p>
          <w:p w14:paraId="3734A304" w14:textId="77777777" w:rsidR="00B13102" w:rsidRPr="00F720EF" w:rsidRDefault="00B13102" w:rsidP="00002D71">
            <w:pPr>
              <w:rPr>
                <w:rFonts w:ascii="Arial" w:hAnsi="Arial" w:cs="Arial"/>
                <w:b/>
                <w:sz w:val="20"/>
                <w:szCs w:val="20"/>
                <w:lang w:val="ro-RO"/>
              </w:rPr>
            </w:pPr>
          </w:p>
        </w:tc>
        <w:tc>
          <w:tcPr>
            <w:tcW w:w="8280" w:type="dxa"/>
          </w:tcPr>
          <w:p w14:paraId="795E9D8D" w14:textId="77777777" w:rsidR="00B13102" w:rsidRPr="00F720EF" w:rsidRDefault="00B13102" w:rsidP="00002D71">
            <w:pPr>
              <w:rPr>
                <w:rFonts w:ascii="Arial" w:hAnsi="Arial" w:cs="Arial"/>
                <w:b/>
                <w:sz w:val="20"/>
                <w:szCs w:val="20"/>
                <w:lang w:val="ro-RO"/>
              </w:rPr>
            </w:pPr>
            <w:r w:rsidRPr="00F720EF">
              <w:rPr>
                <w:rFonts w:ascii="Arial" w:hAnsi="Arial" w:cs="Arial"/>
                <w:b/>
                <w:sz w:val="20"/>
                <w:szCs w:val="20"/>
                <w:lang w:val="ro-RO"/>
              </w:rPr>
              <w:t>Obiectul modificarii:</w:t>
            </w:r>
            <w:r w:rsidRPr="00F720EF">
              <w:rPr>
                <w:rFonts w:ascii="Arial" w:hAnsi="Arial" w:cs="Arial"/>
                <w:sz w:val="20"/>
                <w:szCs w:val="20"/>
                <w:lang w:val="ro-RO"/>
              </w:rPr>
              <w:t xml:space="preserve"> Înlocuirea Prestatorului initial cu tertul sustinator va fi posibila in cazul în care ofertantul devenit contractant întâmpină dificultăţi în implementare, pentru partea de contract pentru care a primit sustinere din partea tertului in baza angajamentului ferm, acesta din urma fiind obligat a duce la indeplinire acea parte a contractului  care face obiectul respectivului angajament ferm. </w:t>
            </w:r>
          </w:p>
        </w:tc>
      </w:tr>
      <w:tr w:rsidR="00B13102" w:rsidRPr="00F720EF" w14:paraId="555875B4" w14:textId="77777777" w:rsidTr="00202640">
        <w:trPr>
          <w:trHeight w:val="146"/>
        </w:trPr>
        <w:tc>
          <w:tcPr>
            <w:tcW w:w="1350" w:type="dxa"/>
            <w:vMerge/>
          </w:tcPr>
          <w:p w14:paraId="4F144F59" w14:textId="77777777" w:rsidR="00B13102" w:rsidRPr="00F720EF" w:rsidRDefault="00B13102" w:rsidP="00002D71">
            <w:pPr>
              <w:rPr>
                <w:rFonts w:ascii="Arial" w:hAnsi="Arial" w:cs="Arial"/>
                <w:b/>
                <w:sz w:val="20"/>
                <w:szCs w:val="20"/>
                <w:lang w:val="ro-RO"/>
              </w:rPr>
            </w:pPr>
          </w:p>
        </w:tc>
        <w:tc>
          <w:tcPr>
            <w:tcW w:w="8280" w:type="dxa"/>
          </w:tcPr>
          <w:p w14:paraId="5934E498"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Initierea procesului de implementare a optiunii de modificare</w:t>
            </w:r>
            <w:r w:rsidRPr="00F720EF">
              <w:rPr>
                <w:rFonts w:ascii="Arial" w:hAnsi="Arial" w:cs="Arial"/>
                <w:sz w:val="20"/>
                <w:szCs w:val="20"/>
                <w:lang w:val="ro-RO"/>
              </w:rPr>
              <w:t xml:space="preserve"> a contractului revine:</w:t>
            </w:r>
          </w:p>
          <w:p w14:paraId="5D327E33" w14:textId="77777777" w:rsidR="00B13102" w:rsidRPr="00F720EF" w:rsidRDefault="00B13102">
            <w:pPr>
              <w:numPr>
                <w:ilvl w:val="0"/>
                <w:numId w:val="12"/>
              </w:numPr>
              <w:ind w:left="342" w:hanging="342"/>
              <w:rPr>
                <w:rFonts w:ascii="Arial" w:hAnsi="Arial" w:cs="Arial"/>
                <w:sz w:val="20"/>
                <w:szCs w:val="20"/>
                <w:lang w:val="ro-RO"/>
              </w:rPr>
            </w:pPr>
            <w:r w:rsidRPr="00F720EF">
              <w:rPr>
                <w:rFonts w:ascii="Arial" w:hAnsi="Arial" w:cs="Arial"/>
                <w:sz w:val="20"/>
                <w:szCs w:val="20"/>
                <w:lang w:val="ro-RO"/>
              </w:rPr>
              <w:t>Prestatorului printr-o Notificare adresata Achizitorului in termen de  10 (zece) zile de la data declanșării evenimentului care generează posibila preluare a drepturilor și obligațiilor Prestatorului din prezentul Contract.</w:t>
            </w:r>
          </w:p>
          <w:p w14:paraId="75204257" w14:textId="77777777" w:rsidR="00B13102" w:rsidRPr="00F720EF" w:rsidRDefault="00B13102">
            <w:pPr>
              <w:numPr>
                <w:ilvl w:val="0"/>
                <w:numId w:val="12"/>
              </w:numPr>
              <w:ind w:left="342" w:hanging="342"/>
              <w:rPr>
                <w:rFonts w:ascii="Arial" w:hAnsi="Arial" w:cs="Arial"/>
                <w:sz w:val="20"/>
                <w:szCs w:val="20"/>
                <w:lang w:val="ro-RO"/>
              </w:rPr>
            </w:pPr>
            <w:r w:rsidRPr="00F720EF">
              <w:rPr>
                <w:rFonts w:ascii="Arial" w:hAnsi="Arial" w:cs="Arial"/>
                <w:sz w:val="20"/>
                <w:szCs w:val="20"/>
                <w:lang w:val="ro-RO"/>
              </w:rPr>
              <w:t xml:space="preserve">Achizitorului printr-o Notificare adresata Prestatorului in termen de  10 (zece) zile de la data declanșării evenimentului care generează posibila preluare a drepturilor și obligațiilor Prestatorului din prezentul Contract. Initierea procesului de implementare a optiunii de mdificare se va face de catre Achizitor, in situatia in care partea de contract pentru care Prestatorul a primit sustinere din partea tertului in baza angajamentului ferm nu se deruleaza cu respectarea Graficului de prestare </w:t>
            </w:r>
            <w:r w:rsidRPr="00F720EF">
              <w:rPr>
                <w:rFonts w:ascii="Arial" w:hAnsi="Arial" w:cs="Arial"/>
                <w:i/>
                <w:sz w:val="20"/>
                <w:szCs w:val="20"/>
                <w:lang w:val="ro-RO"/>
              </w:rPr>
              <w:t>desi Contractantul a fost notificat prealabil in acest sens.</w:t>
            </w:r>
          </w:p>
          <w:p w14:paraId="719DFF4F" w14:textId="77777777" w:rsidR="00B13102" w:rsidRPr="00F720EF" w:rsidRDefault="00B13102" w:rsidP="00002D71">
            <w:pPr>
              <w:rPr>
                <w:rFonts w:ascii="Arial" w:hAnsi="Arial" w:cs="Arial"/>
                <w:sz w:val="20"/>
                <w:szCs w:val="20"/>
                <w:lang w:val="ro-RO"/>
              </w:rPr>
            </w:pPr>
            <w:r w:rsidRPr="00F720EF">
              <w:rPr>
                <w:rFonts w:ascii="Arial" w:hAnsi="Arial" w:cs="Arial"/>
                <w:sz w:val="20"/>
                <w:szCs w:val="20"/>
                <w:lang w:val="ro-RO"/>
              </w:rPr>
              <w:t>Notificarea generează inițierea novației între cele două Părți.</w:t>
            </w:r>
          </w:p>
        </w:tc>
      </w:tr>
      <w:tr w:rsidR="00B13102" w:rsidRPr="00F720EF" w14:paraId="231DF3A6" w14:textId="77777777" w:rsidTr="00202640">
        <w:trPr>
          <w:trHeight w:val="146"/>
        </w:trPr>
        <w:tc>
          <w:tcPr>
            <w:tcW w:w="1350" w:type="dxa"/>
            <w:vMerge/>
          </w:tcPr>
          <w:p w14:paraId="3DA86BE8" w14:textId="77777777" w:rsidR="00B13102" w:rsidRPr="00F720EF" w:rsidRDefault="00B13102" w:rsidP="00002D71">
            <w:pPr>
              <w:rPr>
                <w:rFonts w:ascii="Arial" w:hAnsi="Arial" w:cs="Arial"/>
                <w:b/>
                <w:sz w:val="20"/>
                <w:szCs w:val="20"/>
                <w:lang w:val="ro-RO"/>
              </w:rPr>
            </w:pPr>
          </w:p>
        </w:tc>
        <w:tc>
          <w:tcPr>
            <w:tcW w:w="8280" w:type="dxa"/>
          </w:tcPr>
          <w:p w14:paraId="0140843E"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Justificarea necesitatii activarii clauzei cu optiuni</w:t>
            </w:r>
            <w:r w:rsidRPr="00F720EF">
              <w:rPr>
                <w:rFonts w:ascii="Arial" w:hAnsi="Arial" w:cs="Arial"/>
                <w:sz w:val="20"/>
                <w:szCs w:val="20"/>
                <w:lang w:val="ro-RO"/>
              </w:rPr>
              <w:t xml:space="preserve"> se va face de catre Achizitor, in cadrul unei note justificative conform Ordinului nr. 2332/2017 din continutul careia sa reiasa documentele care au stat la baza concluziei ca Contractantul intampina dificultati in implementare pe partea de contract cadru  pentru care a primit sustinere din partea tertului in baza angajamentului ferm (de ex: notificari privind indeplinirea obligatiilor contractuale comunicate de Achizitor si carora Contractantul nu le-a dat curs sau nu le-a dat curs in termen etc.)</w:t>
            </w:r>
          </w:p>
        </w:tc>
      </w:tr>
      <w:tr w:rsidR="00B13102" w:rsidRPr="00F720EF" w14:paraId="2B1B1640" w14:textId="77777777" w:rsidTr="00202640">
        <w:trPr>
          <w:trHeight w:val="146"/>
        </w:trPr>
        <w:tc>
          <w:tcPr>
            <w:tcW w:w="1350" w:type="dxa"/>
            <w:vMerge/>
          </w:tcPr>
          <w:p w14:paraId="4F18F8D4" w14:textId="77777777" w:rsidR="00B13102" w:rsidRPr="00F720EF" w:rsidRDefault="00B13102" w:rsidP="00002D71">
            <w:pPr>
              <w:rPr>
                <w:rFonts w:ascii="Arial" w:hAnsi="Arial" w:cs="Arial"/>
                <w:b/>
                <w:sz w:val="20"/>
                <w:szCs w:val="20"/>
                <w:lang w:val="ro-RO"/>
              </w:rPr>
            </w:pPr>
          </w:p>
        </w:tc>
        <w:tc>
          <w:tcPr>
            <w:tcW w:w="8280" w:type="dxa"/>
          </w:tcPr>
          <w:p w14:paraId="0C0EB3F9"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Modalitatea de implementare a modificarii contractului</w:t>
            </w:r>
            <w:r w:rsidRPr="00F720EF">
              <w:rPr>
                <w:rFonts w:ascii="Arial" w:hAnsi="Arial" w:cs="Arial"/>
                <w:sz w:val="20"/>
                <w:szCs w:val="20"/>
                <w:lang w:val="ro-RO"/>
              </w:rPr>
              <w:t>: prin act aditional.</w:t>
            </w:r>
          </w:p>
        </w:tc>
      </w:tr>
      <w:tr w:rsidR="00B13102" w:rsidRPr="00F720EF" w14:paraId="590D6D89" w14:textId="77777777" w:rsidTr="00202640">
        <w:trPr>
          <w:trHeight w:val="147"/>
        </w:trPr>
        <w:tc>
          <w:tcPr>
            <w:tcW w:w="1350" w:type="dxa"/>
            <w:vMerge w:val="restart"/>
          </w:tcPr>
          <w:p w14:paraId="493150F8" w14:textId="77777777" w:rsidR="00B13102" w:rsidRPr="00F720EF" w:rsidRDefault="00B13102" w:rsidP="00002D71">
            <w:pPr>
              <w:rPr>
                <w:rFonts w:ascii="Arial" w:hAnsi="Arial" w:cs="Arial"/>
                <w:b/>
                <w:sz w:val="20"/>
                <w:szCs w:val="20"/>
                <w:lang w:val="ro-RO"/>
              </w:rPr>
            </w:pPr>
            <w:r w:rsidRPr="00F720EF">
              <w:rPr>
                <w:rFonts w:ascii="Arial" w:hAnsi="Arial" w:cs="Arial"/>
                <w:b/>
                <w:sz w:val="20"/>
                <w:szCs w:val="20"/>
                <w:lang w:val="ro-RO"/>
              </w:rPr>
              <w:t>Clauza de modificare nr. 5</w:t>
            </w:r>
          </w:p>
          <w:p w14:paraId="03FC0B05" w14:textId="77777777" w:rsidR="00B13102" w:rsidRPr="00F720EF" w:rsidRDefault="00B13102" w:rsidP="00002D71">
            <w:pPr>
              <w:rPr>
                <w:rFonts w:ascii="Arial" w:hAnsi="Arial" w:cs="Arial"/>
                <w:b/>
                <w:sz w:val="20"/>
                <w:szCs w:val="20"/>
                <w:lang w:val="ro-RO"/>
              </w:rPr>
            </w:pPr>
          </w:p>
        </w:tc>
        <w:tc>
          <w:tcPr>
            <w:tcW w:w="8280" w:type="dxa"/>
          </w:tcPr>
          <w:p w14:paraId="773F78E2"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Obiectul modificarii:</w:t>
            </w:r>
            <w:r w:rsidRPr="00F720EF">
              <w:rPr>
                <w:rFonts w:ascii="Arial" w:hAnsi="Arial" w:cs="Arial"/>
                <w:sz w:val="20"/>
                <w:szCs w:val="20"/>
                <w:lang w:val="ro-RO"/>
              </w:rPr>
              <w:t xml:space="preserve"> Schimbarea denumirii legale a Prestatorului principal nu reprezinta o modificare substantiala a contractului in cursul perioadei sale de valabilitate si se va efectua prin semnarea unui act aditional la contract si fara organizarea unei alte proceduri de atribuire, in cazul in care in fapt, operatorul economic va ramane acelasi. </w:t>
            </w:r>
          </w:p>
        </w:tc>
      </w:tr>
      <w:tr w:rsidR="00B13102" w:rsidRPr="00F720EF" w14:paraId="1CD3A755" w14:textId="77777777" w:rsidTr="00202640">
        <w:trPr>
          <w:trHeight w:val="146"/>
        </w:trPr>
        <w:tc>
          <w:tcPr>
            <w:tcW w:w="1350" w:type="dxa"/>
            <w:vMerge/>
          </w:tcPr>
          <w:p w14:paraId="73300F49" w14:textId="77777777" w:rsidR="00B13102" w:rsidRPr="00F720EF" w:rsidRDefault="00B13102" w:rsidP="00002D71">
            <w:pPr>
              <w:rPr>
                <w:rFonts w:ascii="Arial" w:hAnsi="Arial" w:cs="Arial"/>
                <w:b/>
                <w:sz w:val="20"/>
                <w:szCs w:val="20"/>
                <w:lang w:val="ro-RO"/>
              </w:rPr>
            </w:pPr>
          </w:p>
        </w:tc>
        <w:tc>
          <w:tcPr>
            <w:tcW w:w="8280" w:type="dxa"/>
          </w:tcPr>
          <w:p w14:paraId="15C760A7"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Initierea procesului de implementare a optiunii de modificare</w:t>
            </w:r>
            <w:r w:rsidRPr="00F720EF">
              <w:rPr>
                <w:rFonts w:ascii="Arial" w:hAnsi="Arial" w:cs="Arial"/>
                <w:sz w:val="20"/>
                <w:szCs w:val="20"/>
                <w:lang w:val="ro-RO"/>
              </w:rPr>
              <w:t xml:space="preserve"> a contractului revine  Prestatorului, care va instiinta Achizitorul cu privire la modificarile survenite in denumirea sa legala atasand documente doveditoare in acest sens.</w:t>
            </w:r>
          </w:p>
        </w:tc>
      </w:tr>
      <w:tr w:rsidR="00B13102" w:rsidRPr="00F720EF" w14:paraId="43B24A16" w14:textId="77777777" w:rsidTr="00202640">
        <w:trPr>
          <w:trHeight w:val="146"/>
        </w:trPr>
        <w:tc>
          <w:tcPr>
            <w:tcW w:w="1350" w:type="dxa"/>
            <w:vMerge/>
          </w:tcPr>
          <w:p w14:paraId="7EC73859" w14:textId="77777777" w:rsidR="00B13102" w:rsidRPr="00F720EF" w:rsidRDefault="00B13102" w:rsidP="00002D71">
            <w:pPr>
              <w:rPr>
                <w:rFonts w:ascii="Arial" w:hAnsi="Arial" w:cs="Arial"/>
                <w:b/>
                <w:sz w:val="20"/>
                <w:szCs w:val="20"/>
                <w:lang w:val="ro-RO"/>
              </w:rPr>
            </w:pPr>
          </w:p>
        </w:tc>
        <w:tc>
          <w:tcPr>
            <w:tcW w:w="8280" w:type="dxa"/>
          </w:tcPr>
          <w:p w14:paraId="3BC9B1AF"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Justificarea necesitatii activarii clauzei cu optiuni</w:t>
            </w:r>
            <w:r w:rsidRPr="00F720EF">
              <w:rPr>
                <w:rFonts w:ascii="Arial" w:hAnsi="Arial" w:cs="Arial"/>
                <w:sz w:val="20"/>
                <w:szCs w:val="20"/>
                <w:lang w:val="ro-RO"/>
              </w:rPr>
              <w:t xml:space="preserve"> se va face de catre Achizitor, in cadrul unei note justificative conform Ordinului nr. 2332/2017 care va avea la baza instiintarea primita de la Prestator privind modificarile survenite in denumirea sa legala.</w:t>
            </w:r>
          </w:p>
        </w:tc>
      </w:tr>
      <w:tr w:rsidR="00B13102" w:rsidRPr="00F720EF" w14:paraId="1C849140" w14:textId="77777777" w:rsidTr="00202640">
        <w:trPr>
          <w:trHeight w:val="146"/>
        </w:trPr>
        <w:tc>
          <w:tcPr>
            <w:tcW w:w="1350" w:type="dxa"/>
            <w:vMerge/>
          </w:tcPr>
          <w:p w14:paraId="29D0FAB8" w14:textId="77777777" w:rsidR="00B13102" w:rsidRPr="00F720EF" w:rsidRDefault="00B13102" w:rsidP="00002D71">
            <w:pPr>
              <w:rPr>
                <w:rFonts w:ascii="Arial" w:hAnsi="Arial" w:cs="Arial"/>
                <w:b/>
                <w:sz w:val="20"/>
                <w:szCs w:val="20"/>
                <w:lang w:val="ro-RO"/>
              </w:rPr>
            </w:pPr>
          </w:p>
        </w:tc>
        <w:tc>
          <w:tcPr>
            <w:tcW w:w="8280" w:type="dxa"/>
          </w:tcPr>
          <w:p w14:paraId="512F3EAF"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Modalitatea de implementare a modificarii contractului</w:t>
            </w:r>
            <w:r w:rsidRPr="00F720EF">
              <w:rPr>
                <w:rFonts w:ascii="Arial" w:hAnsi="Arial" w:cs="Arial"/>
                <w:sz w:val="20"/>
                <w:szCs w:val="20"/>
                <w:lang w:val="ro-RO"/>
              </w:rPr>
              <w:t>: prin act aditional.</w:t>
            </w:r>
          </w:p>
        </w:tc>
      </w:tr>
      <w:tr w:rsidR="00B13102" w:rsidRPr="00F720EF" w14:paraId="75AE1280" w14:textId="77777777" w:rsidTr="00202640">
        <w:trPr>
          <w:trHeight w:val="147"/>
        </w:trPr>
        <w:tc>
          <w:tcPr>
            <w:tcW w:w="1350" w:type="dxa"/>
            <w:vMerge w:val="restart"/>
          </w:tcPr>
          <w:p w14:paraId="24C4F747" w14:textId="77777777" w:rsidR="00B13102" w:rsidRPr="00F720EF" w:rsidRDefault="00B13102" w:rsidP="00002D71">
            <w:pPr>
              <w:rPr>
                <w:rFonts w:ascii="Arial" w:hAnsi="Arial" w:cs="Arial"/>
                <w:b/>
                <w:sz w:val="20"/>
                <w:szCs w:val="20"/>
                <w:lang w:val="ro-RO"/>
              </w:rPr>
            </w:pPr>
            <w:r w:rsidRPr="00F720EF">
              <w:rPr>
                <w:rFonts w:ascii="Arial" w:hAnsi="Arial" w:cs="Arial"/>
                <w:b/>
                <w:sz w:val="20"/>
                <w:szCs w:val="20"/>
                <w:lang w:val="ro-RO"/>
              </w:rPr>
              <w:t>Clauza de modificare nr. 6</w:t>
            </w:r>
          </w:p>
          <w:p w14:paraId="334F2D05" w14:textId="77777777" w:rsidR="00B13102" w:rsidRPr="00F720EF" w:rsidRDefault="00B13102" w:rsidP="00002D71">
            <w:pPr>
              <w:rPr>
                <w:rFonts w:ascii="Arial" w:hAnsi="Arial" w:cs="Arial"/>
                <w:b/>
                <w:sz w:val="20"/>
                <w:szCs w:val="20"/>
                <w:lang w:val="ro-RO"/>
              </w:rPr>
            </w:pPr>
          </w:p>
        </w:tc>
        <w:tc>
          <w:tcPr>
            <w:tcW w:w="8280" w:type="dxa"/>
          </w:tcPr>
          <w:p w14:paraId="7F7EE491"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Obiectul modificarii:</w:t>
            </w:r>
            <w:r w:rsidRPr="00F720EF">
              <w:rPr>
                <w:rFonts w:ascii="Arial" w:hAnsi="Arial" w:cs="Arial"/>
                <w:sz w:val="20"/>
                <w:szCs w:val="20"/>
                <w:lang w:val="ro-RO"/>
              </w:rPr>
              <w:t xml:space="preserve"> Înlocuirea personalului de specialitate nominalizat pentru îndeplinirea contractului  realizează numai cu acceptul autorităţii contractante, şi nu reprezintă o modificare substanţială daca </w:t>
            </w:r>
          </w:p>
          <w:p w14:paraId="42138104" w14:textId="77777777" w:rsidR="00B13102" w:rsidRPr="00F720EF" w:rsidRDefault="00B13102" w:rsidP="00002D71">
            <w:pPr>
              <w:rPr>
                <w:rFonts w:ascii="Arial" w:hAnsi="Arial" w:cs="Arial"/>
                <w:sz w:val="20"/>
                <w:szCs w:val="20"/>
                <w:lang w:val="ro-RO"/>
              </w:rPr>
            </w:pPr>
            <w:r w:rsidRPr="00F720EF">
              <w:rPr>
                <w:rFonts w:ascii="Arial" w:hAnsi="Arial" w:cs="Arial"/>
                <w:sz w:val="20"/>
                <w:szCs w:val="20"/>
                <w:lang w:val="ro-RO"/>
              </w:rPr>
              <w:t xml:space="preserve">a) noul personal de specialitate nominalizat pentru îndeplinirea contractului îndeplineşte cel puţin criteriile de calificare/selecţie prevăzute în cadrul documentaţiei de atribuire; </w:t>
            </w:r>
          </w:p>
          <w:p w14:paraId="0149577D" w14:textId="77777777" w:rsidR="00B13102" w:rsidRPr="00F720EF" w:rsidRDefault="00B13102" w:rsidP="00002D71">
            <w:pPr>
              <w:rPr>
                <w:rFonts w:ascii="Arial" w:hAnsi="Arial" w:cs="Arial"/>
                <w:b/>
                <w:sz w:val="20"/>
                <w:szCs w:val="20"/>
                <w:lang w:val="ro-RO"/>
              </w:rPr>
            </w:pPr>
            <w:r w:rsidRPr="00F720EF">
              <w:rPr>
                <w:rFonts w:ascii="Arial" w:hAnsi="Arial" w:cs="Arial"/>
                <w:sz w:val="20"/>
                <w:szCs w:val="20"/>
                <w:lang w:val="ro-RO"/>
              </w:rPr>
              <w:t>b) noul personal de specialitate nominalizat pentru îndeplinirea contractului  obţine cel puţin acelaşi punctaj ca personalul propus la momentul aplicării factorilor de evaluare</w:t>
            </w:r>
          </w:p>
        </w:tc>
      </w:tr>
      <w:tr w:rsidR="00B13102" w:rsidRPr="00F720EF" w14:paraId="7F2C6DD3" w14:textId="77777777" w:rsidTr="00202640">
        <w:trPr>
          <w:trHeight w:val="146"/>
        </w:trPr>
        <w:tc>
          <w:tcPr>
            <w:tcW w:w="1350" w:type="dxa"/>
            <w:vMerge/>
          </w:tcPr>
          <w:p w14:paraId="3208AC44" w14:textId="77777777" w:rsidR="00B13102" w:rsidRPr="00F720EF" w:rsidRDefault="00B13102" w:rsidP="00002D71">
            <w:pPr>
              <w:rPr>
                <w:rFonts w:ascii="Arial" w:hAnsi="Arial" w:cs="Arial"/>
                <w:b/>
                <w:sz w:val="20"/>
                <w:szCs w:val="20"/>
                <w:lang w:val="ro-RO"/>
              </w:rPr>
            </w:pPr>
          </w:p>
        </w:tc>
        <w:tc>
          <w:tcPr>
            <w:tcW w:w="8280" w:type="dxa"/>
          </w:tcPr>
          <w:p w14:paraId="11C58426"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Initierea procesului de implementare a optiunii de modificare</w:t>
            </w:r>
            <w:r w:rsidRPr="00F720EF">
              <w:rPr>
                <w:rFonts w:ascii="Arial" w:hAnsi="Arial" w:cs="Arial"/>
                <w:sz w:val="20"/>
                <w:szCs w:val="20"/>
                <w:lang w:val="ro-RO"/>
              </w:rPr>
              <w:t xml:space="preserve"> a contractului revine  Prestatorului, care va instiinta Achizitorul printr-o Notificare cu privire la necesitatea inlocuirii personalului nominalizat in oferta, solicitandu-i acestuia contractul in acest sens. Notifcarea va fi insotita de:</w:t>
            </w:r>
          </w:p>
          <w:p w14:paraId="616B584E" w14:textId="77777777" w:rsidR="00B13102" w:rsidRPr="00F720EF" w:rsidRDefault="00B13102">
            <w:pPr>
              <w:numPr>
                <w:ilvl w:val="0"/>
                <w:numId w:val="10"/>
              </w:numPr>
              <w:ind w:left="432" w:hanging="432"/>
              <w:rPr>
                <w:rFonts w:ascii="Arial" w:hAnsi="Arial" w:cs="Arial"/>
                <w:sz w:val="20"/>
                <w:szCs w:val="20"/>
                <w:lang w:val="ro-RO"/>
              </w:rPr>
            </w:pPr>
            <w:r w:rsidRPr="00F720EF">
              <w:rPr>
                <w:rFonts w:ascii="Arial" w:hAnsi="Arial" w:cs="Arial"/>
                <w:sz w:val="20"/>
                <w:szCs w:val="20"/>
                <w:lang w:val="ro-RO"/>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14:paraId="6E279282" w14:textId="77777777" w:rsidR="00B13102" w:rsidRPr="00F720EF" w:rsidRDefault="00B13102">
            <w:pPr>
              <w:numPr>
                <w:ilvl w:val="0"/>
                <w:numId w:val="10"/>
              </w:numPr>
              <w:ind w:left="432" w:hanging="432"/>
              <w:rPr>
                <w:rFonts w:ascii="Arial" w:hAnsi="Arial" w:cs="Arial"/>
                <w:bCs/>
                <w:i/>
                <w:sz w:val="20"/>
                <w:szCs w:val="20"/>
                <w:lang w:val="ro-RO"/>
              </w:rPr>
            </w:pPr>
            <w:r w:rsidRPr="00F720EF">
              <w:rPr>
                <w:rFonts w:ascii="Arial" w:hAnsi="Arial" w:cs="Arial"/>
                <w:bCs/>
                <w:i/>
                <w:sz w:val="20"/>
                <w:szCs w:val="20"/>
                <w:lang w:val="ro-RO"/>
              </w:rPr>
              <w:t xml:space="preserve">Tabel cuprinzand Informatiile relevante pentru personalul propus, prezentate in cadrul propunerii tehnice, </w:t>
            </w:r>
            <w:r w:rsidRPr="00F720EF">
              <w:rPr>
                <w:rFonts w:ascii="Arial" w:hAnsi="Arial" w:cs="Arial"/>
                <w:sz w:val="20"/>
                <w:szCs w:val="20"/>
                <w:lang w:val="ro-RO"/>
              </w:rPr>
              <w:t>pentru fiecare noua persoana pentru care solicita acceptul pentru nominalizare.</w:t>
            </w:r>
          </w:p>
        </w:tc>
      </w:tr>
      <w:tr w:rsidR="00B13102" w:rsidRPr="00F720EF" w14:paraId="2D0FF6C0" w14:textId="77777777" w:rsidTr="00202640">
        <w:trPr>
          <w:trHeight w:val="146"/>
        </w:trPr>
        <w:tc>
          <w:tcPr>
            <w:tcW w:w="1350" w:type="dxa"/>
            <w:vMerge/>
          </w:tcPr>
          <w:p w14:paraId="667E275E" w14:textId="77777777" w:rsidR="00B13102" w:rsidRPr="00F720EF" w:rsidRDefault="00B13102" w:rsidP="00002D71">
            <w:pPr>
              <w:rPr>
                <w:rFonts w:ascii="Arial" w:hAnsi="Arial" w:cs="Arial"/>
                <w:b/>
                <w:sz w:val="20"/>
                <w:szCs w:val="20"/>
                <w:lang w:val="ro-RO"/>
              </w:rPr>
            </w:pPr>
          </w:p>
        </w:tc>
        <w:tc>
          <w:tcPr>
            <w:tcW w:w="8280" w:type="dxa"/>
          </w:tcPr>
          <w:p w14:paraId="10B93AC3"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Justificarea necesitatii activarii clauzei cu optiuni</w:t>
            </w:r>
            <w:r w:rsidRPr="00F720EF">
              <w:rPr>
                <w:rFonts w:ascii="Arial" w:hAnsi="Arial" w:cs="Arial"/>
                <w:sz w:val="20"/>
                <w:szCs w:val="20"/>
                <w:lang w:val="ro-RO"/>
              </w:rPr>
              <w:t xml:space="preserve"> se va face de catre Achizitor, in cadrul unei note justificative conform Ordinului nr. 2332/2017 care va avea la baza Notificarea primita de la Prestator solicitarea de activare a clauzei de modificare.</w:t>
            </w:r>
          </w:p>
        </w:tc>
      </w:tr>
      <w:tr w:rsidR="00B13102" w:rsidRPr="00F720EF" w14:paraId="51D3D6B4" w14:textId="77777777" w:rsidTr="00202640">
        <w:trPr>
          <w:trHeight w:val="146"/>
        </w:trPr>
        <w:tc>
          <w:tcPr>
            <w:tcW w:w="1350" w:type="dxa"/>
            <w:vMerge/>
          </w:tcPr>
          <w:p w14:paraId="5879E829" w14:textId="77777777" w:rsidR="00B13102" w:rsidRPr="00F720EF" w:rsidRDefault="00B13102" w:rsidP="00002D71">
            <w:pPr>
              <w:rPr>
                <w:rFonts w:ascii="Arial" w:hAnsi="Arial" w:cs="Arial"/>
                <w:b/>
                <w:sz w:val="20"/>
                <w:szCs w:val="20"/>
                <w:lang w:val="ro-RO"/>
              </w:rPr>
            </w:pPr>
          </w:p>
        </w:tc>
        <w:tc>
          <w:tcPr>
            <w:tcW w:w="8280" w:type="dxa"/>
          </w:tcPr>
          <w:p w14:paraId="57CC4083"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Modalitatea de implementare a modificarii contractului</w:t>
            </w:r>
            <w:r w:rsidRPr="00F720EF">
              <w:rPr>
                <w:rFonts w:ascii="Arial" w:hAnsi="Arial" w:cs="Arial"/>
                <w:sz w:val="20"/>
                <w:szCs w:val="20"/>
                <w:lang w:val="ro-RO"/>
              </w:rPr>
              <w:t>: prin act aditional</w:t>
            </w:r>
          </w:p>
        </w:tc>
      </w:tr>
      <w:tr w:rsidR="00B13102" w:rsidRPr="00F720EF" w14:paraId="000BCFD2" w14:textId="77777777" w:rsidTr="00202640">
        <w:trPr>
          <w:trHeight w:val="129"/>
        </w:trPr>
        <w:tc>
          <w:tcPr>
            <w:tcW w:w="1350" w:type="dxa"/>
            <w:vMerge w:val="restart"/>
          </w:tcPr>
          <w:p w14:paraId="46E08D8F" w14:textId="77777777" w:rsidR="00B13102" w:rsidRPr="00F720EF" w:rsidRDefault="00B13102" w:rsidP="00002D71">
            <w:pPr>
              <w:rPr>
                <w:rFonts w:ascii="Arial" w:hAnsi="Arial" w:cs="Arial"/>
                <w:b/>
                <w:sz w:val="20"/>
                <w:szCs w:val="20"/>
                <w:lang w:val="ro-RO"/>
              </w:rPr>
            </w:pPr>
            <w:r w:rsidRPr="00F720EF">
              <w:rPr>
                <w:rFonts w:ascii="Arial" w:hAnsi="Arial" w:cs="Arial"/>
                <w:b/>
                <w:sz w:val="20"/>
                <w:szCs w:val="20"/>
                <w:lang w:val="ro-RO"/>
              </w:rPr>
              <w:t>Clauza de modificare nr. 7</w:t>
            </w:r>
          </w:p>
          <w:p w14:paraId="2FA37C72" w14:textId="77777777" w:rsidR="00B13102" w:rsidRPr="00F720EF" w:rsidRDefault="00B13102" w:rsidP="00002D71">
            <w:pPr>
              <w:rPr>
                <w:rFonts w:ascii="Arial" w:hAnsi="Arial" w:cs="Arial"/>
                <w:b/>
                <w:sz w:val="20"/>
                <w:szCs w:val="20"/>
                <w:lang w:val="ro-RO"/>
              </w:rPr>
            </w:pPr>
          </w:p>
        </w:tc>
        <w:tc>
          <w:tcPr>
            <w:tcW w:w="8280" w:type="dxa"/>
          </w:tcPr>
          <w:p w14:paraId="2DE9DE8F" w14:textId="77777777" w:rsidR="00B13102" w:rsidRPr="00F720EF" w:rsidRDefault="00B13102" w:rsidP="00002D71">
            <w:pPr>
              <w:rPr>
                <w:rFonts w:ascii="Arial" w:hAnsi="Arial" w:cs="Arial"/>
                <w:b/>
                <w:sz w:val="20"/>
                <w:szCs w:val="20"/>
                <w:lang w:val="ro-RO"/>
              </w:rPr>
            </w:pPr>
            <w:r w:rsidRPr="00F720EF">
              <w:rPr>
                <w:rFonts w:ascii="Arial" w:hAnsi="Arial" w:cs="Arial"/>
                <w:b/>
                <w:sz w:val="20"/>
                <w:szCs w:val="20"/>
                <w:lang w:val="ro-RO"/>
              </w:rPr>
              <w:t>Obiectul modificarii: Prelungirea termenului de executie</w:t>
            </w:r>
          </w:p>
        </w:tc>
      </w:tr>
      <w:tr w:rsidR="00B13102" w:rsidRPr="00F720EF" w14:paraId="2D118D72" w14:textId="77777777" w:rsidTr="00202640">
        <w:trPr>
          <w:trHeight w:val="129"/>
        </w:trPr>
        <w:tc>
          <w:tcPr>
            <w:tcW w:w="1350" w:type="dxa"/>
            <w:vMerge/>
          </w:tcPr>
          <w:p w14:paraId="603063C9" w14:textId="77777777" w:rsidR="00B13102" w:rsidRPr="00F720EF" w:rsidRDefault="00B13102" w:rsidP="00002D71">
            <w:pPr>
              <w:rPr>
                <w:rFonts w:ascii="Arial" w:hAnsi="Arial" w:cs="Arial"/>
                <w:b/>
                <w:sz w:val="20"/>
                <w:szCs w:val="20"/>
                <w:lang w:val="ro-RO"/>
              </w:rPr>
            </w:pPr>
          </w:p>
        </w:tc>
        <w:tc>
          <w:tcPr>
            <w:tcW w:w="8280" w:type="dxa"/>
          </w:tcPr>
          <w:p w14:paraId="3B70EE36" w14:textId="77777777" w:rsidR="00B13102" w:rsidRPr="00F720EF" w:rsidRDefault="00B13102" w:rsidP="00002D71">
            <w:pPr>
              <w:rPr>
                <w:rFonts w:ascii="Arial" w:hAnsi="Arial" w:cs="Arial"/>
                <w:b/>
                <w:sz w:val="20"/>
                <w:szCs w:val="20"/>
                <w:lang w:val="ro-RO"/>
              </w:rPr>
            </w:pPr>
            <w:r w:rsidRPr="00F720EF">
              <w:rPr>
                <w:rFonts w:ascii="Arial" w:hAnsi="Arial" w:cs="Arial"/>
                <w:b/>
                <w:sz w:val="20"/>
                <w:szCs w:val="20"/>
                <w:lang w:val="ro-RO"/>
              </w:rPr>
              <w:t xml:space="preserve">Conditiile modificarii: </w:t>
            </w:r>
          </w:p>
          <w:p w14:paraId="766F6D13" w14:textId="77777777" w:rsidR="00B13102" w:rsidRPr="00F720EF" w:rsidRDefault="00B13102">
            <w:pPr>
              <w:numPr>
                <w:ilvl w:val="0"/>
                <w:numId w:val="17"/>
              </w:numPr>
              <w:ind w:left="432"/>
              <w:rPr>
                <w:rFonts w:ascii="Arial" w:hAnsi="Arial" w:cs="Arial"/>
                <w:sz w:val="20"/>
                <w:szCs w:val="20"/>
                <w:lang w:val="ro-RO"/>
              </w:rPr>
            </w:pPr>
            <w:r w:rsidRPr="00F720EF">
              <w:rPr>
                <w:rFonts w:ascii="Arial" w:hAnsi="Arial" w:cs="Arial"/>
                <w:sz w:val="20"/>
                <w:szCs w:val="20"/>
                <w:lang w:val="ro-RO"/>
              </w:rPr>
              <w:t>In cazul in care Contractantul sufera intarzieri datorita dispozitiilor primite din partea Achizitorului.</w:t>
            </w:r>
          </w:p>
          <w:p w14:paraId="2BB85B7A" w14:textId="77777777" w:rsidR="00B13102" w:rsidRPr="00F720EF" w:rsidRDefault="00B13102">
            <w:pPr>
              <w:numPr>
                <w:ilvl w:val="0"/>
                <w:numId w:val="17"/>
              </w:numPr>
              <w:ind w:left="432"/>
              <w:rPr>
                <w:rFonts w:ascii="Arial" w:hAnsi="Arial" w:cs="Arial"/>
                <w:sz w:val="20"/>
                <w:szCs w:val="20"/>
                <w:lang w:val="ro-RO"/>
              </w:rPr>
            </w:pPr>
            <w:r w:rsidRPr="00F720EF">
              <w:rPr>
                <w:rFonts w:ascii="Arial" w:hAnsi="Arial" w:cs="Arial"/>
                <w:i/>
                <w:sz w:val="20"/>
                <w:szCs w:val="20"/>
                <w:lang w:val="ro-RO"/>
              </w:rPr>
              <w:t>orice motive de întârziere, ce nu se datorează  Prestatorului;</w:t>
            </w:r>
          </w:p>
          <w:p w14:paraId="5A9A2E9C" w14:textId="77777777" w:rsidR="00B13102" w:rsidRPr="00F720EF" w:rsidRDefault="00B13102">
            <w:pPr>
              <w:numPr>
                <w:ilvl w:val="0"/>
                <w:numId w:val="17"/>
              </w:numPr>
              <w:ind w:left="432"/>
              <w:rPr>
                <w:rFonts w:ascii="Arial" w:hAnsi="Arial" w:cs="Arial"/>
                <w:sz w:val="20"/>
                <w:szCs w:val="20"/>
                <w:lang w:val="ro-RO"/>
              </w:rPr>
            </w:pPr>
            <w:r w:rsidRPr="00F720EF">
              <w:rPr>
                <w:rFonts w:ascii="Arial" w:hAnsi="Arial" w:cs="Arial"/>
                <w:i/>
                <w:sz w:val="20"/>
                <w:szCs w:val="20"/>
                <w:lang w:val="ro-RO"/>
              </w:rPr>
              <w:t>orice circumstanţe neobişnuite susceptibile de a surveni, altfel decât prin încălcarea contractului de către furnizor, îndreptăţesc Prestatorul de a solicita prelungirea perioadei de furnizare a produselor sau a oricărei faze a acestora;</w:t>
            </w:r>
          </w:p>
          <w:p w14:paraId="67FB07F6" w14:textId="77777777" w:rsidR="00B13102" w:rsidRPr="00F720EF" w:rsidRDefault="00B13102">
            <w:pPr>
              <w:numPr>
                <w:ilvl w:val="0"/>
                <w:numId w:val="17"/>
              </w:numPr>
              <w:ind w:left="432"/>
              <w:rPr>
                <w:rFonts w:ascii="Arial" w:hAnsi="Arial" w:cs="Arial"/>
                <w:sz w:val="20"/>
                <w:szCs w:val="20"/>
                <w:lang w:val="ro-RO"/>
              </w:rPr>
            </w:pPr>
            <w:r w:rsidRPr="00F720EF">
              <w:rPr>
                <w:rFonts w:ascii="Arial" w:hAnsi="Arial" w:cs="Arial"/>
                <w:sz w:val="20"/>
                <w:szCs w:val="20"/>
                <w:lang w:val="ro-RO"/>
              </w:rPr>
              <w:t>Daca Contractantul inregistreaza intarzieri ca urmare a producerii unui Risc al Achizitorului:</w:t>
            </w:r>
          </w:p>
          <w:p w14:paraId="246D5AC9" w14:textId="77777777" w:rsidR="00B13102" w:rsidRPr="00F720EF" w:rsidRDefault="00B13102">
            <w:pPr>
              <w:numPr>
                <w:ilvl w:val="0"/>
                <w:numId w:val="47"/>
              </w:numPr>
              <w:ind w:left="702" w:hanging="270"/>
              <w:rPr>
                <w:rFonts w:ascii="Arial" w:hAnsi="Arial" w:cs="Arial"/>
                <w:sz w:val="20"/>
                <w:szCs w:val="20"/>
                <w:lang w:val="ro-RO"/>
              </w:rPr>
            </w:pPr>
            <w:r w:rsidRPr="00F720EF">
              <w:rPr>
                <w:rFonts w:ascii="Arial" w:hAnsi="Arial" w:cs="Arial"/>
                <w:sz w:val="20"/>
                <w:szCs w:val="20"/>
                <w:lang w:val="ro-RO"/>
              </w:rPr>
              <w:t xml:space="preserve">orice schimbare adusă legii aplicabile </w:t>
            </w:r>
            <w:r w:rsidRPr="00F720EF">
              <w:rPr>
                <w:rFonts w:ascii="Arial" w:hAnsi="Arial" w:cs="Arial"/>
                <w:i/>
                <w:sz w:val="20"/>
                <w:szCs w:val="20"/>
                <w:lang w:val="ro-RO"/>
              </w:rPr>
              <w:t>Contractului</w:t>
            </w:r>
            <w:r w:rsidRPr="00F720EF">
              <w:rPr>
                <w:rFonts w:ascii="Arial" w:hAnsi="Arial" w:cs="Arial"/>
                <w:sz w:val="20"/>
                <w:szCs w:val="20"/>
                <w:lang w:val="ro-RO"/>
              </w:rPr>
              <w:t xml:space="preserve"> după data depunerii ofertei </w:t>
            </w:r>
            <w:r w:rsidRPr="00F720EF">
              <w:rPr>
                <w:rFonts w:ascii="Arial" w:hAnsi="Arial" w:cs="Arial"/>
                <w:i/>
                <w:sz w:val="20"/>
                <w:szCs w:val="20"/>
                <w:lang w:val="ro-RO"/>
              </w:rPr>
              <w:t>Prestatorului</w:t>
            </w:r>
            <w:r w:rsidRPr="00F720EF">
              <w:rPr>
                <w:rFonts w:ascii="Arial" w:hAnsi="Arial" w:cs="Arial"/>
                <w:sz w:val="20"/>
                <w:szCs w:val="20"/>
                <w:lang w:val="ro-RO"/>
              </w:rPr>
              <w:t xml:space="preserve"> așa cum este specificat în </w:t>
            </w:r>
            <w:r w:rsidRPr="00F720EF">
              <w:rPr>
                <w:rFonts w:ascii="Arial" w:hAnsi="Arial" w:cs="Arial"/>
                <w:i/>
                <w:sz w:val="20"/>
                <w:szCs w:val="20"/>
                <w:lang w:val="ro-RO"/>
              </w:rPr>
              <w:t>Contract</w:t>
            </w:r>
            <w:r w:rsidRPr="00F720EF">
              <w:rPr>
                <w:rFonts w:ascii="Arial" w:hAnsi="Arial" w:cs="Arial"/>
                <w:sz w:val="20"/>
                <w:szCs w:val="20"/>
                <w:lang w:val="ro-RO"/>
              </w:rPr>
              <w:t>;</w:t>
            </w:r>
          </w:p>
          <w:p w14:paraId="12409283" w14:textId="77777777" w:rsidR="00B13102" w:rsidRPr="00F720EF" w:rsidRDefault="00B13102">
            <w:pPr>
              <w:numPr>
                <w:ilvl w:val="0"/>
                <w:numId w:val="47"/>
              </w:numPr>
              <w:ind w:left="702" w:hanging="270"/>
              <w:rPr>
                <w:rFonts w:ascii="Arial" w:hAnsi="Arial" w:cs="Arial"/>
                <w:sz w:val="20"/>
                <w:szCs w:val="20"/>
                <w:lang w:val="ro-RO"/>
              </w:rPr>
            </w:pPr>
            <w:r w:rsidRPr="00F720EF">
              <w:rPr>
                <w:rFonts w:ascii="Arial" w:hAnsi="Arial" w:cs="Arial"/>
                <w:sz w:val="20"/>
                <w:szCs w:val="20"/>
                <w:lang w:val="ro-RO"/>
              </w:rPr>
              <w:t xml:space="preserve">orice neîndeplinire a obligațiilor de către </w:t>
            </w:r>
            <w:r w:rsidRPr="00F720EF">
              <w:rPr>
                <w:rFonts w:ascii="Arial" w:hAnsi="Arial" w:cs="Arial"/>
                <w:i/>
                <w:sz w:val="20"/>
                <w:szCs w:val="20"/>
                <w:lang w:val="ro-RO"/>
              </w:rPr>
              <w:t>Achizitor</w:t>
            </w:r>
            <w:r w:rsidRPr="00F720EF">
              <w:rPr>
                <w:rFonts w:ascii="Arial" w:hAnsi="Arial" w:cs="Arial"/>
                <w:sz w:val="20"/>
                <w:szCs w:val="20"/>
                <w:lang w:val="ro-RO"/>
              </w:rPr>
              <w:t xml:space="preserve"> si/sau Prestator;</w:t>
            </w:r>
          </w:p>
          <w:p w14:paraId="524155A0" w14:textId="77777777" w:rsidR="00B13102" w:rsidRPr="00F720EF" w:rsidRDefault="00B13102">
            <w:pPr>
              <w:numPr>
                <w:ilvl w:val="0"/>
                <w:numId w:val="47"/>
              </w:numPr>
              <w:ind w:left="702" w:hanging="270"/>
              <w:rPr>
                <w:rFonts w:ascii="Arial" w:hAnsi="Arial" w:cs="Arial"/>
                <w:sz w:val="20"/>
                <w:szCs w:val="20"/>
                <w:lang w:val="ro-RO"/>
              </w:rPr>
            </w:pPr>
            <w:r w:rsidRPr="00F720EF">
              <w:rPr>
                <w:rFonts w:ascii="Arial" w:hAnsi="Arial" w:cs="Arial"/>
                <w:sz w:val="20"/>
                <w:szCs w:val="20"/>
                <w:lang w:val="ro-RO"/>
              </w:rPr>
              <w:t xml:space="preserve">suspendarea prestarii contractului, cu excepția cazului în care se datorează </w:t>
            </w:r>
            <w:r w:rsidRPr="00F720EF">
              <w:rPr>
                <w:rFonts w:ascii="Arial" w:hAnsi="Arial" w:cs="Arial"/>
                <w:i/>
                <w:sz w:val="20"/>
                <w:szCs w:val="20"/>
                <w:lang w:val="ro-RO"/>
              </w:rPr>
              <w:t>Prestatorului</w:t>
            </w:r>
            <w:r w:rsidRPr="00F720EF">
              <w:rPr>
                <w:rFonts w:ascii="Arial" w:hAnsi="Arial" w:cs="Arial"/>
                <w:sz w:val="20"/>
                <w:szCs w:val="20"/>
                <w:lang w:val="ro-RO"/>
              </w:rPr>
              <w:t>;</w:t>
            </w:r>
          </w:p>
          <w:p w14:paraId="2F7EB125" w14:textId="77777777" w:rsidR="00B13102" w:rsidRPr="00F720EF" w:rsidRDefault="00B13102">
            <w:pPr>
              <w:numPr>
                <w:ilvl w:val="0"/>
                <w:numId w:val="47"/>
              </w:numPr>
              <w:ind w:left="702" w:hanging="270"/>
              <w:rPr>
                <w:rFonts w:ascii="Arial" w:hAnsi="Arial" w:cs="Arial"/>
                <w:sz w:val="20"/>
                <w:szCs w:val="20"/>
                <w:lang w:val="ro-RO"/>
              </w:rPr>
            </w:pPr>
            <w:r w:rsidRPr="00F720EF">
              <w:rPr>
                <w:rFonts w:ascii="Arial" w:hAnsi="Arial" w:cs="Arial"/>
                <w:sz w:val="20"/>
                <w:szCs w:val="20"/>
                <w:lang w:val="ro-RO"/>
              </w:rPr>
              <w:t>modificarea Legii după Data de Referinţă;</w:t>
            </w:r>
          </w:p>
          <w:p w14:paraId="2A5EA000" w14:textId="77777777" w:rsidR="00B13102" w:rsidRPr="00F720EF" w:rsidRDefault="00B13102">
            <w:pPr>
              <w:numPr>
                <w:ilvl w:val="0"/>
                <w:numId w:val="47"/>
              </w:numPr>
              <w:ind w:left="702" w:hanging="270"/>
              <w:rPr>
                <w:rFonts w:ascii="Arial" w:hAnsi="Arial" w:cs="Arial"/>
                <w:sz w:val="20"/>
                <w:szCs w:val="20"/>
                <w:lang w:val="ro-RO"/>
              </w:rPr>
            </w:pPr>
            <w:r w:rsidRPr="00F720EF">
              <w:rPr>
                <w:rFonts w:ascii="Arial" w:hAnsi="Arial" w:cs="Arial"/>
                <w:sz w:val="20"/>
                <w:szCs w:val="20"/>
                <w:lang w:val="ro-RO"/>
              </w:rPr>
              <w:t>forţa majoră;</w:t>
            </w:r>
          </w:p>
          <w:p w14:paraId="0B2CE563" w14:textId="77777777" w:rsidR="00B13102" w:rsidRPr="00F720EF" w:rsidRDefault="00B13102">
            <w:pPr>
              <w:numPr>
                <w:ilvl w:val="0"/>
                <w:numId w:val="47"/>
              </w:numPr>
              <w:ind w:left="702" w:hanging="270"/>
              <w:rPr>
                <w:rFonts w:ascii="Arial" w:hAnsi="Arial" w:cs="Arial"/>
                <w:sz w:val="20"/>
                <w:szCs w:val="20"/>
                <w:lang w:val="ro-RO"/>
              </w:rPr>
            </w:pPr>
            <w:r w:rsidRPr="00F720EF">
              <w:rPr>
                <w:rFonts w:ascii="Arial" w:hAnsi="Arial" w:cs="Arial"/>
                <w:sz w:val="20"/>
                <w:szCs w:val="20"/>
                <w:lang w:val="ro-RO"/>
              </w:rPr>
              <w:t xml:space="preserve">oricare motiv de întârziere care nu se datorează </w:t>
            </w:r>
            <w:r w:rsidRPr="00F720EF">
              <w:rPr>
                <w:rFonts w:ascii="Arial" w:hAnsi="Arial" w:cs="Arial"/>
                <w:i/>
                <w:sz w:val="20"/>
                <w:szCs w:val="20"/>
                <w:lang w:val="ro-RO"/>
              </w:rPr>
              <w:t>Prestatorului</w:t>
            </w:r>
            <w:r w:rsidRPr="00F720EF">
              <w:rPr>
                <w:rFonts w:ascii="Arial" w:hAnsi="Arial" w:cs="Arial"/>
                <w:sz w:val="20"/>
                <w:szCs w:val="20"/>
                <w:lang w:val="ro-RO"/>
              </w:rPr>
              <w:t xml:space="preserve"> și nu a survenit prin încălcarea </w:t>
            </w:r>
            <w:r w:rsidRPr="00F720EF">
              <w:rPr>
                <w:rFonts w:ascii="Arial" w:hAnsi="Arial" w:cs="Arial"/>
                <w:i/>
                <w:sz w:val="20"/>
                <w:szCs w:val="20"/>
                <w:lang w:val="ro-RO"/>
              </w:rPr>
              <w:t>Contractului</w:t>
            </w:r>
            <w:r w:rsidRPr="00F720EF">
              <w:rPr>
                <w:rFonts w:ascii="Arial" w:hAnsi="Arial" w:cs="Arial"/>
                <w:sz w:val="20"/>
                <w:szCs w:val="20"/>
                <w:lang w:val="ro-RO"/>
              </w:rPr>
              <w:t xml:space="preserve"> de către acesta;</w:t>
            </w:r>
          </w:p>
          <w:p w14:paraId="5468C215" w14:textId="77777777" w:rsidR="00B13102" w:rsidRPr="00F720EF" w:rsidRDefault="00B13102">
            <w:pPr>
              <w:numPr>
                <w:ilvl w:val="0"/>
                <w:numId w:val="47"/>
              </w:numPr>
              <w:ind w:left="702" w:hanging="270"/>
              <w:rPr>
                <w:rFonts w:ascii="Arial" w:hAnsi="Arial" w:cs="Arial"/>
                <w:sz w:val="20"/>
                <w:szCs w:val="20"/>
                <w:lang w:val="ro-RO"/>
              </w:rPr>
            </w:pPr>
            <w:r w:rsidRPr="00F720EF">
              <w:rPr>
                <w:rFonts w:ascii="Arial" w:hAnsi="Arial" w:cs="Arial"/>
                <w:sz w:val="20"/>
                <w:szCs w:val="20"/>
                <w:lang w:val="ro-RO"/>
              </w:rPr>
              <w:t xml:space="preserve">dificultăți de colaborare și comunicare între factorii interesați implicati (inclusiv personal insuficient sau diferențe de înțelegere a noțiunilor din caietul de sarcini); </w:t>
            </w:r>
          </w:p>
          <w:p w14:paraId="51EA8588" w14:textId="77777777" w:rsidR="00B13102" w:rsidRPr="00F720EF" w:rsidRDefault="00B13102">
            <w:pPr>
              <w:numPr>
                <w:ilvl w:val="0"/>
                <w:numId w:val="47"/>
              </w:numPr>
              <w:ind w:left="702" w:hanging="270"/>
              <w:rPr>
                <w:rFonts w:ascii="Arial" w:hAnsi="Arial" w:cs="Arial"/>
                <w:sz w:val="20"/>
                <w:szCs w:val="20"/>
                <w:lang w:val="ro-RO"/>
              </w:rPr>
            </w:pPr>
            <w:r w:rsidRPr="00F720EF">
              <w:rPr>
                <w:rFonts w:ascii="Arial" w:hAnsi="Arial" w:cs="Arial"/>
                <w:sz w:val="20"/>
                <w:szCs w:val="20"/>
                <w:lang w:val="ro-RO"/>
              </w:rPr>
              <w:t>datele și informațiile necesare desfășurării serviciilor, comunicate de către autoritatea/entitatea contractantă, nu sunt suficiente pentru îndeplinirea cerințelor solicitate prin Caietul de Sarcini la nivelul de calitate asteptat.</w:t>
            </w:r>
          </w:p>
        </w:tc>
      </w:tr>
      <w:tr w:rsidR="00B13102" w:rsidRPr="00F720EF" w14:paraId="5E28AE15" w14:textId="77777777" w:rsidTr="00202640">
        <w:trPr>
          <w:trHeight w:val="127"/>
        </w:trPr>
        <w:tc>
          <w:tcPr>
            <w:tcW w:w="1350" w:type="dxa"/>
            <w:vMerge/>
          </w:tcPr>
          <w:p w14:paraId="156C1C7E" w14:textId="77777777" w:rsidR="00B13102" w:rsidRPr="00F720EF" w:rsidRDefault="00B13102" w:rsidP="00002D71">
            <w:pPr>
              <w:rPr>
                <w:rFonts w:ascii="Arial" w:hAnsi="Arial" w:cs="Arial"/>
                <w:b/>
                <w:sz w:val="20"/>
                <w:szCs w:val="20"/>
                <w:lang w:val="ro-RO"/>
              </w:rPr>
            </w:pPr>
          </w:p>
        </w:tc>
        <w:tc>
          <w:tcPr>
            <w:tcW w:w="8280" w:type="dxa"/>
          </w:tcPr>
          <w:p w14:paraId="6F8DCB96"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Initierea procesului de implementare a optiunii de modificare</w:t>
            </w:r>
            <w:r w:rsidRPr="00F720EF">
              <w:rPr>
                <w:rFonts w:ascii="Arial" w:hAnsi="Arial" w:cs="Arial"/>
                <w:sz w:val="20"/>
                <w:szCs w:val="20"/>
                <w:lang w:val="ro-RO"/>
              </w:rPr>
              <w:t xml:space="preserve"> a contractului  revine  Prestatorului care isi va indeplini Obligatia de notificare prompta, sesizand Achizitorul asupra imprejurarilor care pot determina prelungirea termenului de prestare si solicitand în scris prelungirea termenului de prestare a oricărei părți din </w:t>
            </w:r>
            <w:r w:rsidRPr="00F720EF">
              <w:rPr>
                <w:rFonts w:ascii="Arial" w:hAnsi="Arial" w:cs="Arial"/>
                <w:i/>
                <w:sz w:val="20"/>
                <w:szCs w:val="20"/>
                <w:lang w:val="ro-RO"/>
              </w:rPr>
              <w:t>obiectul contractului</w:t>
            </w:r>
            <w:r w:rsidRPr="00F720EF">
              <w:rPr>
                <w:rFonts w:ascii="Arial" w:hAnsi="Arial" w:cs="Arial"/>
                <w:sz w:val="20"/>
                <w:szCs w:val="20"/>
                <w:lang w:val="ro-RO"/>
              </w:rPr>
              <w:t>.</w:t>
            </w:r>
          </w:p>
          <w:p w14:paraId="2DC83414" w14:textId="77777777" w:rsidR="00B13102" w:rsidRPr="00F720EF" w:rsidRDefault="00B13102" w:rsidP="00002D71">
            <w:pPr>
              <w:rPr>
                <w:rFonts w:ascii="Arial" w:hAnsi="Arial" w:cs="Arial"/>
                <w:sz w:val="20"/>
                <w:szCs w:val="20"/>
                <w:lang w:val="ro-RO"/>
              </w:rPr>
            </w:pPr>
          </w:p>
          <w:p w14:paraId="74829D08" w14:textId="77777777" w:rsidR="00B13102" w:rsidRPr="00F720EF" w:rsidRDefault="00B13102" w:rsidP="00002D71">
            <w:pPr>
              <w:rPr>
                <w:rFonts w:ascii="Arial" w:hAnsi="Arial" w:cs="Arial"/>
                <w:sz w:val="20"/>
                <w:szCs w:val="20"/>
                <w:lang w:val="ro-RO"/>
              </w:rPr>
            </w:pPr>
            <w:r w:rsidRPr="00F720EF">
              <w:rPr>
                <w:rFonts w:ascii="Arial" w:hAnsi="Arial" w:cs="Arial"/>
                <w:sz w:val="20"/>
                <w:szCs w:val="20"/>
                <w:lang w:val="ro-RO"/>
              </w:rPr>
              <w:t xml:space="preserve">Intervenția unei situații care poate determina imposibilitatea temporară de executare a obligațiilor contractuale obligă </w:t>
            </w:r>
            <w:r w:rsidRPr="00F720EF">
              <w:rPr>
                <w:rFonts w:ascii="Arial" w:hAnsi="Arial" w:cs="Arial"/>
                <w:i/>
                <w:sz w:val="20"/>
                <w:szCs w:val="20"/>
                <w:lang w:val="ro-RO"/>
              </w:rPr>
              <w:t>Contractantul</w:t>
            </w:r>
            <w:r w:rsidRPr="00F720EF">
              <w:rPr>
                <w:rFonts w:ascii="Arial" w:hAnsi="Arial" w:cs="Arial"/>
                <w:sz w:val="20"/>
                <w:szCs w:val="20"/>
                <w:lang w:val="ro-RO"/>
              </w:rPr>
              <w:t xml:space="preserve"> la informarea cu promptitutine a </w:t>
            </w:r>
            <w:r w:rsidRPr="00F720EF">
              <w:rPr>
                <w:rFonts w:ascii="Arial" w:hAnsi="Arial" w:cs="Arial"/>
                <w:i/>
                <w:sz w:val="20"/>
                <w:szCs w:val="20"/>
                <w:lang w:val="ro-RO"/>
              </w:rPr>
              <w:t>Achizitorului</w:t>
            </w:r>
            <w:r w:rsidRPr="00F720EF">
              <w:rPr>
                <w:rFonts w:ascii="Arial" w:hAnsi="Arial" w:cs="Arial"/>
                <w:sz w:val="20"/>
                <w:szCs w:val="20"/>
                <w:lang w:val="ro-RO"/>
              </w:rPr>
              <w:t>, în termen  de 5  zile de la data la care a constatat interventia situatiei.</w:t>
            </w:r>
          </w:p>
          <w:p w14:paraId="51CF3DD5" w14:textId="77777777" w:rsidR="00B13102" w:rsidRPr="00F720EF" w:rsidRDefault="00B13102" w:rsidP="00002D71">
            <w:pPr>
              <w:rPr>
                <w:rFonts w:ascii="Arial" w:hAnsi="Arial" w:cs="Arial"/>
                <w:sz w:val="20"/>
                <w:szCs w:val="20"/>
                <w:lang w:val="ro-RO"/>
              </w:rPr>
            </w:pPr>
            <w:r w:rsidRPr="00F720EF">
              <w:rPr>
                <w:rFonts w:ascii="Arial" w:hAnsi="Arial" w:cs="Arial"/>
                <w:sz w:val="20"/>
                <w:szCs w:val="20"/>
                <w:lang w:val="ro-RO"/>
              </w:rPr>
              <w:t xml:space="preserve">Lipsa informării </w:t>
            </w:r>
            <w:r w:rsidRPr="00F720EF">
              <w:rPr>
                <w:rFonts w:ascii="Arial" w:hAnsi="Arial" w:cs="Arial"/>
                <w:i/>
                <w:sz w:val="20"/>
                <w:szCs w:val="20"/>
                <w:lang w:val="ro-RO"/>
              </w:rPr>
              <w:t>Achizitorului</w:t>
            </w:r>
            <w:r w:rsidRPr="00F720EF">
              <w:rPr>
                <w:rFonts w:ascii="Arial" w:hAnsi="Arial" w:cs="Arial"/>
                <w:sz w:val="20"/>
                <w:szCs w:val="20"/>
                <w:lang w:val="ro-RO"/>
              </w:rPr>
              <w:t xml:space="preserve"> da dreptul </w:t>
            </w:r>
            <w:r w:rsidRPr="00F720EF">
              <w:rPr>
                <w:rFonts w:ascii="Arial" w:hAnsi="Arial" w:cs="Arial"/>
                <w:i/>
                <w:sz w:val="20"/>
                <w:szCs w:val="20"/>
                <w:lang w:val="ro-RO"/>
              </w:rPr>
              <w:t>Achizitorului</w:t>
            </w:r>
            <w:r w:rsidRPr="00F720EF">
              <w:rPr>
                <w:rFonts w:ascii="Arial" w:hAnsi="Arial" w:cs="Arial"/>
                <w:sz w:val="20"/>
                <w:szCs w:val="20"/>
                <w:lang w:val="ro-RO"/>
              </w:rPr>
              <w:t xml:space="preserve"> de a refuza prelungirea </w:t>
            </w:r>
            <w:r w:rsidRPr="00F720EF">
              <w:rPr>
                <w:rFonts w:ascii="Arial" w:hAnsi="Arial" w:cs="Arial"/>
                <w:i/>
                <w:sz w:val="20"/>
                <w:szCs w:val="20"/>
                <w:lang w:val="ro-RO"/>
              </w:rPr>
              <w:t>termenului de prestare.</w:t>
            </w:r>
          </w:p>
          <w:p w14:paraId="1683ED06" w14:textId="77777777" w:rsidR="00B13102" w:rsidRPr="00F720EF" w:rsidRDefault="00B13102" w:rsidP="00002D71">
            <w:pPr>
              <w:rPr>
                <w:rFonts w:ascii="Arial" w:hAnsi="Arial" w:cs="Arial"/>
                <w:sz w:val="20"/>
                <w:szCs w:val="20"/>
                <w:lang w:val="ro-RO"/>
              </w:rPr>
            </w:pPr>
            <w:r w:rsidRPr="00F720EF">
              <w:rPr>
                <w:rFonts w:ascii="Arial" w:hAnsi="Arial" w:cs="Arial"/>
                <w:sz w:val="20"/>
                <w:szCs w:val="20"/>
                <w:lang w:val="ro-RO"/>
              </w:rPr>
              <w:t xml:space="preserve">La primirea solicitării motivate din partea </w:t>
            </w:r>
            <w:r w:rsidRPr="00F720EF">
              <w:rPr>
                <w:rFonts w:ascii="Arial" w:hAnsi="Arial" w:cs="Arial"/>
                <w:i/>
                <w:sz w:val="20"/>
                <w:szCs w:val="20"/>
                <w:lang w:val="ro-RO"/>
              </w:rPr>
              <w:t>Prestatorului</w:t>
            </w:r>
            <w:r w:rsidRPr="00F720EF">
              <w:rPr>
                <w:rFonts w:ascii="Arial" w:hAnsi="Arial" w:cs="Arial"/>
                <w:sz w:val="20"/>
                <w:szCs w:val="20"/>
                <w:lang w:val="ro-RO"/>
              </w:rPr>
              <w:t xml:space="preserve">, </w:t>
            </w:r>
            <w:r w:rsidRPr="00F720EF">
              <w:rPr>
                <w:rFonts w:ascii="Arial" w:hAnsi="Arial" w:cs="Arial"/>
                <w:i/>
                <w:sz w:val="20"/>
                <w:szCs w:val="20"/>
                <w:lang w:val="ro-RO"/>
              </w:rPr>
              <w:t>Achizitorul</w:t>
            </w:r>
            <w:r w:rsidRPr="00F720EF">
              <w:rPr>
                <w:rFonts w:ascii="Arial" w:hAnsi="Arial" w:cs="Arial"/>
                <w:sz w:val="20"/>
                <w:szCs w:val="20"/>
                <w:lang w:val="ro-RO"/>
              </w:rPr>
              <w:t xml:space="preserve"> va lua în considerare toate detaliile justificative furnizate de către </w:t>
            </w:r>
            <w:r w:rsidRPr="00F720EF">
              <w:rPr>
                <w:rFonts w:ascii="Arial" w:hAnsi="Arial" w:cs="Arial"/>
                <w:i/>
                <w:sz w:val="20"/>
                <w:szCs w:val="20"/>
                <w:lang w:val="ro-RO"/>
              </w:rPr>
              <w:t>Contractant</w:t>
            </w:r>
            <w:r w:rsidRPr="00F720EF">
              <w:rPr>
                <w:rFonts w:ascii="Arial" w:hAnsi="Arial" w:cs="Arial"/>
                <w:sz w:val="20"/>
                <w:szCs w:val="20"/>
                <w:lang w:val="ro-RO"/>
              </w:rPr>
              <w:t xml:space="preserve"> și, dacă este cazul, va prelungi </w:t>
            </w:r>
            <w:r w:rsidRPr="00F720EF">
              <w:rPr>
                <w:rFonts w:ascii="Arial" w:hAnsi="Arial" w:cs="Arial"/>
                <w:i/>
                <w:sz w:val="20"/>
                <w:szCs w:val="20"/>
                <w:lang w:val="ro-RO"/>
              </w:rPr>
              <w:t>termenul  de prestare</w:t>
            </w:r>
            <w:r w:rsidRPr="00F720EF">
              <w:rPr>
                <w:rFonts w:ascii="Arial" w:hAnsi="Arial" w:cs="Arial"/>
                <w:sz w:val="20"/>
                <w:szCs w:val="20"/>
                <w:lang w:val="ro-RO"/>
              </w:rPr>
              <w:t>.</w:t>
            </w:r>
          </w:p>
        </w:tc>
      </w:tr>
      <w:tr w:rsidR="00B13102" w:rsidRPr="00F720EF" w14:paraId="4FD4DC83" w14:textId="77777777" w:rsidTr="00202640">
        <w:trPr>
          <w:trHeight w:val="127"/>
        </w:trPr>
        <w:tc>
          <w:tcPr>
            <w:tcW w:w="1350" w:type="dxa"/>
            <w:vMerge/>
          </w:tcPr>
          <w:p w14:paraId="59AB5097" w14:textId="77777777" w:rsidR="00B13102" w:rsidRPr="00F720EF" w:rsidRDefault="00B13102" w:rsidP="00002D71">
            <w:pPr>
              <w:rPr>
                <w:rFonts w:ascii="Arial" w:hAnsi="Arial" w:cs="Arial"/>
                <w:b/>
                <w:sz w:val="20"/>
                <w:szCs w:val="20"/>
                <w:lang w:val="ro-RO"/>
              </w:rPr>
            </w:pPr>
          </w:p>
        </w:tc>
        <w:tc>
          <w:tcPr>
            <w:tcW w:w="8280" w:type="dxa"/>
          </w:tcPr>
          <w:p w14:paraId="1C3F9F74" w14:textId="77777777" w:rsidR="00B13102" w:rsidRPr="00F720EF" w:rsidRDefault="00B13102" w:rsidP="00002D71">
            <w:pPr>
              <w:rPr>
                <w:rFonts w:ascii="Arial" w:hAnsi="Arial" w:cs="Arial"/>
                <w:b/>
                <w:sz w:val="20"/>
                <w:szCs w:val="20"/>
                <w:lang w:val="ro-RO"/>
              </w:rPr>
            </w:pPr>
            <w:r w:rsidRPr="00F720EF">
              <w:rPr>
                <w:rFonts w:ascii="Arial" w:hAnsi="Arial" w:cs="Arial"/>
                <w:b/>
                <w:sz w:val="20"/>
                <w:szCs w:val="20"/>
                <w:lang w:val="ro-RO"/>
              </w:rPr>
              <w:t>Justificarea necesitatii activarii clauzei cu optiuni</w:t>
            </w:r>
            <w:r w:rsidRPr="00F720EF">
              <w:rPr>
                <w:rFonts w:ascii="Arial" w:hAnsi="Arial" w:cs="Arial"/>
                <w:sz w:val="20"/>
                <w:szCs w:val="20"/>
                <w:lang w:val="ro-RO"/>
              </w:rPr>
              <w:t xml:space="preserve"> se va face de catre Achizitor, in cadrul unei note justificative conform Ordinului nr. 2332/2017 care va avea la baza Notificarea primita de la Prestator privind solicitarea de activare a clauzei de revizuire.</w:t>
            </w:r>
          </w:p>
        </w:tc>
      </w:tr>
      <w:tr w:rsidR="00B13102" w:rsidRPr="00F720EF" w14:paraId="4C4B313B" w14:textId="77777777" w:rsidTr="00202640">
        <w:trPr>
          <w:trHeight w:val="127"/>
        </w:trPr>
        <w:tc>
          <w:tcPr>
            <w:tcW w:w="1350" w:type="dxa"/>
            <w:vMerge/>
          </w:tcPr>
          <w:p w14:paraId="341C7059" w14:textId="77777777" w:rsidR="00B13102" w:rsidRPr="00F720EF" w:rsidRDefault="00B13102" w:rsidP="00002D71">
            <w:pPr>
              <w:rPr>
                <w:rFonts w:ascii="Arial" w:hAnsi="Arial" w:cs="Arial"/>
                <w:b/>
                <w:sz w:val="20"/>
                <w:szCs w:val="20"/>
                <w:lang w:val="ro-RO"/>
              </w:rPr>
            </w:pPr>
          </w:p>
        </w:tc>
        <w:tc>
          <w:tcPr>
            <w:tcW w:w="8280" w:type="dxa"/>
          </w:tcPr>
          <w:p w14:paraId="420EC93E"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Modalitatea de implementare a modificarii contractului</w:t>
            </w:r>
            <w:r w:rsidRPr="00F720EF">
              <w:rPr>
                <w:rFonts w:ascii="Arial" w:hAnsi="Arial" w:cs="Arial"/>
                <w:sz w:val="20"/>
                <w:szCs w:val="20"/>
                <w:lang w:val="ro-RO"/>
              </w:rPr>
              <w:t xml:space="preserve">: În toate ipotezele, termenul de prestare care curge împotriva </w:t>
            </w:r>
            <w:r w:rsidRPr="00F720EF">
              <w:rPr>
                <w:rFonts w:ascii="Arial" w:hAnsi="Arial" w:cs="Arial"/>
                <w:i/>
                <w:sz w:val="20"/>
                <w:szCs w:val="20"/>
                <w:lang w:val="ro-RO"/>
              </w:rPr>
              <w:t>Prestatorului</w:t>
            </w:r>
            <w:r w:rsidRPr="00F720EF">
              <w:rPr>
                <w:rFonts w:ascii="Arial" w:hAnsi="Arial" w:cs="Arial"/>
                <w:sz w:val="20"/>
                <w:szCs w:val="20"/>
                <w:lang w:val="ro-RO"/>
              </w:rPr>
              <w:t xml:space="preserve"> va fi prelungit cu durata impedimentelor, constatate </w:t>
            </w:r>
            <w:r w:rsidRPr="00F720EF">
              <w:rPr>
                <w:rFonts w:ascii="Arial" w:hAnsi="Arial" w:cs="Arial"/>
                <w:i/>
                <w:sz w:val="20"/>
                <w:szCs w:val="20"/>
                <w:lang w:val="ro-RO"/>
              </w:rPr>
              <w:t>în scris</w:t>
            </w:r>
            <w:r w:rsidRPr="00F720EF">
              <w:rPr>
                <w:rFonts w:ascii="Arial" w:hAnsi="Arial" w:cs="Arial"/>
                <w:sz w:val="20"/>
                <w:szCs w:val="20"/>
                <w:lang w:val="ro-RO"/>
              </w:rPr>
              <w:t xml:space="preserve"> de către </w:t>
            </w:r>
            <w:r w:rsidRPr="00F720EF">
              <w:rPr>
                <w:rFonts w:ascii="Arial" w:hAnsi="Arial" w:cs="Arial"/>
                <w:i/>
                <w:sz w:val="20"/>
                <w:szCs w:val="20"/>
                <w:lang w:val="ro-RO"/>
              </w:rPr>
              <w:t>Părți</w:t>
            </w:r>
            <w:r w:rsidRPr="00F720EF">
              <w:rPr>
                <w:rFonts w:ascii="Arial" w:hAnsi="Arial" w:cs="Arial"/>
                <w:sz w:val="20"/>
                <w:szCs w:val="20"/>
                <w:lang w:val="ro-RO"/>
              </w:rPr>
              <w:t xml:space="preserve"> prin reprezentanții lor împuterniciți în acest sens, prin încheierea unui </w:t>
            </w:r>
            <w:r w:rsidRPr="00F720EF">
              <w:rPr>
                <w:rFonts w:ascii="Arial" w:hAnsi="Arial" w:cs="Arial"/>
                <w:i/>
                <w:sz w:val="20"/>
                <w:szCs w:val="20"/>
                <w:lang w:val="ro-RO"/>
              </w:rPr>
              <w:t>Act Adițional</w:t>
            </w:r>
            <w:r w:rsidRPr="00F720EF">
              <w:rPr>
                <w:rFonts w:ascii="Arial" w:hAnsi="Arial" w:cs="Arial"/>
                <w:sz w:val="20"/>
                <w:szCs w:val="20"/>
                <w:lang w:val="ro-RO"/>
              </w:rPr>
              <w:t xml:space="preserve"> la </w:t>
            </w:r>
            <w:r w:rsidRPr="00F720EF">
              <w:rPr>
                <w:rFonts w:ascii="Arial" w:hAnsi="Arial" w:cs="Arial"/>
                <w:i/>
                <w:sz w:val="20"/>
                <w:szCs w:val="20"/>
                <w:lang w:val="ro-RO"/>
              </w:rPr>
              <w:t>Contract</w:t>
            </w:r>
            <w:r w:rsidRPr="00F720EF">
              <w:rPr>
                <w:rFonts w:ascii="Arial" w:hAnsi="Arial" w:cs="Arial"/>
                <w:sz w:val="20"/>
                <w:szCs w:val="20"/>
                <w:lang w:val="ro-RO"/>
              </w:rPr>
              <w:t>.</w:t>
            </w:r>
          </w:p>
        </w:tc>
      </w:tr>
      <w:tr w:rsidR="00B13102" w:rsidRPr="00F720EF" w14:paraId="2E02D768" w14:textId="77777777" w:rsidTr="00202640">
        <w:trPr>
          <w:trHeight w:val="659"/>
        </w:trPr>
        <w:tc>
          <w:tcPr>
            <w:tcW w:w="1350" w:type="dxa"/>
            <w:vMerge w:val="restart"/>
          </w:tcPr>
          <w:p w14:paraId="7BAC78E0" w14:textId="77777777" w:rsidR="00B13102" w:rsidRPr="00F720EF" w:rsidRDefault="00B13102" w:rsidP="00002D71">
            <w:pPr>
              <w:rPr>
                <w:rFonts w:ascii="Arial" w:hAnsi="Arial" w:cs="Arial"/>
                <w:b/>
                <w:sz w:val="20"/>
                <w:szCs w:val="20"/>
                <w:lang w:val="ro-RO"/>
              </w:rPr>
            </w:pPr>
            <w:r w:rsidRPr="00F720EF">
              <w:rPr>
                <w:rFonts w:ascii="Arial" w:hAnsi="Arial" w:cs="Arial"/>
                <w:b/>
                <w:sz w:val="20"/>
                <w:szCs w:val="20"/>
                <w:lang w:val="ro-RO"/>
              </w:rPr>
              <w:t>Clauza de modificare nr. 8</w:t>
            </w:r>
          </w:p>
          <w:p w14:paraId="22A61E6A" w14:textId="77777777" w:rsidR="00B13102" w:rsidRPr="00F720EF" w:rsidRDefault="00B13102" w:rsidP="00002D71">
            <w:pPr>
              <w:rPr>
                <w:rFonts w:ascii="Arial" w:hAnsi="Arial" w:cs="Arial"/>
                <w:b/>
                <w:sz w:val="20"/>
                <w:szCs w:val="20"/>
                <w:lang w:val="ro-RO"/>
              </w:rPr>
            </w:pPr>
          </w:p>
        </w:tc>
        <w:tc>
          <w:tcPr>
            <w:tcW w:w="8280" w:type="dxa"/>
          </w:tcPr>
          <w:p w14:paraId="59E997DB"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Obiectul, conditiile modificarii:</w:t>
            </w:r>
            <w:r w:rsidRPr="00F720EF">
              <w:rPr>
                <w:rFonts w:ascii="Arial" w:hAnsi="Arial" w:cs="Arial"/>
                <w:sz w:val="20"/>
                <w:szCs w:val="20"/>
                <w:lang w:val="ro-RO"/>
              </w:rPr>
              <w:t xml:space="preserve"> </w:t>
            </w:r>
          </w:p>
          <w:p w14:paraId="7173941B" w14:textId="77777777" w:rsidR="00B13102" w:rsidRPr="00F720EF" w:rsidRDefault="00B13102" w:rsidP="00002D71">
            <w:pPr>
              <w:rPr>
                <w:rFonts w:ascii="Arial" w:hAnsi="Arial" w:cs="Arial"/>
                <w:sz w:val="20"/>
                <w:szCs w:val="20"/>
                <w:lang w:val="ro-RO"/>
              </w:rPr>
            </w:pPr>
            <w:r w:rsidRPr="00F720EF">
              <w:rPr>
                <w:rFonts w:ascii="Arial" w:hAnsi="Arial" w:cs="Arial"/>
                <w:sz w:val="20"/>
                <w:szCs w:val="20"/>
                <w:lang w:val="ro-RO"/>
              </w:rPr>
              <w:t>Orice modificare care nu a fost mentionata expressis verbis si care nu se incadreaza in categoria  modificărilor substanţiale menţionate la art. 10 din Instructiunea ANAP 1/2021 si art. 221 alin. 7 din Legea nr. 98/2016.</w:t>
            </w:r>
          </w:p>
          <w:p w14:paraId="7A05D10F" w14:textId="77777777" w:rsidR="00B13102" w:rsidRPr="00F720EF" w:rsidRDefault="00B13102" w:rsidP="00002D71">
            <w:pPr>
              <w:rPr>
                <w:rFonts w:ascii="Arial" w:hAnsi="Arial" w:cs="Arial"/>
                <w:sz w:val="20"/>
                <w:szCs w:val="20"/>
                <w:lang w:val="ro-RO"/>
              </w:rPr>
            </w:pPr>
            <w:r w:rsidRPr="00F720EF">
              <w:rPr>
                <w:rFonts w:ascii="Arial" w:hAnsi="Arial" w:cs="Arial"/>
                <w:sz w:val="20"/>
                <w:szCs w:val="20"/>
                <w:lang w:val="ro-RO"/>
              </w:rPr>
              <w:t>Sunt considerate modificari substantiale in sensul acestui articol modificarile care indeplinesc cel puţin una dintre următoarele condiţii:</w:t>
            </w:r>
          </w:p>
          <w:p w14:paraId="4C321307" w14:textId="77777777" w:rsidR="00B13102" w:rsidRPr="00F720EF" w:rsidRDefault="00B13102" w:rsidP="00002D71">
            <w:pPr>
              <w:ind w:left="432" w:hanging="270"/>
              <w:rPr>
                <w:rFonts w:ascii="Arial" w:hAnsi="Arial" w:cs="Arial"/>
                <w:sz w:val="20"/>
                <w:szCs w:val="20"/>
                <w:lang w:val="ro-RO"/>
              </w:rPr>
            </w:pPr>
            <w:r w:rsidRPr="00F720EF">
              <w:rPr>
                <w:rFonts w:ascii="Arial" w:hAnsi="Arial" w:cs="Arial"/>
                <w:sz w:val="20"/>
                <w:szCs w:val="20"/>
                <w:lang w:val="ro-RO"/>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14:paraId="3810C0A5" w14:textId="77777777" w:rsidR="00B13102" w:rsidRPr="00F720EF" w:rsidRDefault="00B13102" w:rsidP="00002D71">
            <w:pPr>
              <w:ind w:left="432" w:hanging="270"/>
              <w:rPr>
                <w:rFonts w:ascii="Arial" w:hAnsi="Arial" w:cs="Arial"/>
                <w:sz w:val="20"/>
                <w:szCs w:val="20"/>
                <w:lang w:val="ro-RO"/>
              </w:rPr>
            </w:pPr>
            <w:r w:rsidRPr="00F720EF">
              <w:rPr>
                <w:rFonts w:ascii="Arial" w:hAnsi="Arial" w:cs="Arial"/>
                <w:sz w:val="20"/>
                <w:szCs w:val="20"/>
                <w:lang w:val="ro-RO"/>
              </w:rPr>
              <w:t>b) modificarea schimbă echilibrul economic al contractului de achiziţie publică în favoarea Prestatorului într-un mod care nu a fost prevăzut în contractul de achiziţie publică;</w:t>
            </w:r>
          </w:p>
          <w:p w14:paraId="75BB5041" w14:textId="77777777" w:rsidR="00B13102" w:rsidRPr="00F720EF" w:rsidRDefault="00B13102" w:rsidP="00002D71">
            <w:pPr>
              <w:ind w:left="432" w:hanging="270"/>
              <w:rPr>
                <w:rFonts w:ascii="Arial" w:hAnsi="Arial" w:cs="Arial"/>
                <w:sz w:val="20"/>
                <w:szCs w:val="20"/>
                <w:lang w:val="ro-RO"/>
              </w:rPr>
            </w:pPr>
            <w:r w:rsidRPr="00F720EF">
              <w:rPr>
                <w:rFonts w:ascii="Arial" w:hAnsi="Arial" w:cs="Arial"/>
                <w:sz w:val="20"/>
                <w:szCs w:val="20"/>
                <w:lang w:val="ro-RO"/>
              </w:rPr>
              <w:t>c) modificarea extinde în mod considerabil obiectul contractului de achiziţie publică.</w:t>
            </w:r>
          </w:p>
        </w:tc>
      </w:tr>
      <w:tr w:rsidR="00B13102" w:rsidRPr="00F720EF" w14:paraId="11A21FEA" w14:textId="77777777" w:rsidTr="00202640">
        <w:trPr>
          <w:trHeight w:val="494"/>
        </w:trPr>
        <w:tc>
          <w:tcPr>
            <w:tcW w:w="1350" w:type="dxa"/>
            <w:vMerge/>
          </w:tcPr>
          <w:p w14:paraId="3E0E8C1F" w14:textId="77777777" w:rsidR="00B13102" w:rsidRPr="00F720EF" w:rsidRDefault="00B13102" w:rsidP="00002D71">
            <w:pPr>
              <w:rPr>
                <w:rFonts w:ascii="Arial" w:hAnsi="Arial" w:cs="Arial"/>
                <w:b/>
                <w:sz w:val="20"/>
                <w:szCs w:val="20"/>
                <w:lang w:val="ro-RO"/>
              </w:rPr>
            </w:pPr>
          </w:p>
        </w:tc>
        <w:tc>
          <w:tcPr>
            <w:tcW w:w="8280" w:type="dxa"/>
          </w:tcPr>
          <w:p w14:paraId="4F2244D9" w14:textId="77777777" w:rsidR="00B13102" w:rsidRPr="00F720EF" w:rsidRDefault="00B13102" w:rsidP="00002D71">
            <w:pPr>
              <w:rPr>
                <w:rFonts w:ascii="Arial" w:hAnsi="Arial" w:cs="Arial"/>
                <w:b/>
                <w:sz w:val="20"/>
                <w:szCs w:val="20"/>
                <w:lang w:val="ro-RO"/>
              </w:rPr>
            </w:pPr>
            <w:r w:rsidRPr="00F720EF">
              <w:rPr>
                <w:rFonts w:ascii="Arial" w:hAnsi="Arial" w:cs="Arial"/>
                <w:b/>
                <w:sz w:val="20"/>
                <w:szCs w:val="20"/>
                <w:lang w:val="ro-RO"/>
              </w:rPr>
              <w:t>Evaluarea modificarilor:</w:t>
            </w:r>
          </w:p>
          <w:p w14:paraId="70B80C86" w14:textId="77777777" w:rsidR="00B13102" w:rsidRPr="00F720EF" w:rsidRDefault="00B13102" w:rsidP="00002D71">
            <w:pPr>
              <w:rPr>
                <w:rFonts w:ascii="Arial" w:hAnsi="Arial" w:cs="Arial"/>
                <w:sz w:val="20"/>
                <w:szCs w:val="20"/>
                <w:lang w:val="ro-RO"/>
              </w:rPr>
            </w:pPr>
            <w:r w:rsidRPr="00F720EF">
              <w:rPr>
                <w:rFonts w:ascii="Arial" w:hAnsi="Arial" w:cs="Arial"/>
                <w:sz w:val="20"/>
                <w:szCs w:val="20"/>
                <w:lang w:val="ro-RO"/>
              </w:rPr>
              <w:t>Modificările vor fi evaluate după cum urmează:</w:t>
            </w:r>
          </w:p>
          <w:p w14:paraId="5FC56CC2" w14:textId="77777777" w:rsidR="00B13102" w:rsidRPr="00F720EF" w:rsidRDefault="00B13102">
            <w:pPr>
              <w:numPr>
                <w:ilvl w:val="0"/>
                <w:numId w:val="33"/>
              </w:numPr>
              <w:tabs>
                <w:tab w:val="clear" w:pos="840"/>
                <w:tab w:val="num" w:pos="432"/>
              </w:tabs>
              <w:ind w:left="432" w:hanging="432"/>
              <w:rPr>
                <w:rFonts w:ascii="Arial" w:hAnsi="Arial" w:cs="Arial"/>
                <w:sz w:val="20"/>
                <w:szCs w:val="20"/>
                <w:lang w:val="ro-RO"/>
              </w:rPr>
            </w:pPr>
            <w:r w:rsidRPr="00F720EF">
              <w:rPr>
                <w:rFonts w:ascii="Arial" w:hAnsi="Arial" w:cs="Arial"/>
                <w:sz w:val="20"/>
                <w:szCs w:val="20"/>
                <w:lang w:val="ro-RO"/>
              </w:rPr>
              <w:t>la prețurile din contract sau</w:t>
            </w:r>
          </w:p>
          <w:p w14:paraId="33EA46E3" w14:textId="77777777" w:rsidR="00B13102" w:rsidRPr="00F720EF" w:rsidRDefault="00B13102">
            <w:pPr>
              <w:numPr>
                <w:ilvl w:val="0"/>
                <w:numId w:val="33"/>
              </w:numPr>
              <w:tabs>
                <w:tab w:val="clear" w:pos="840"/>
                <w:tab w:val="num" w:pos="432"/>
              </w:tabs>
              <w:ind w:left="432" w:hanging="432"/>
              <w:rPr>
                <w:rFonts w:ascii="Arial" w:hAnsi="Arial" w:cs="Arial"/>
                <w:sz w:val="20"/>
                <w:szCs w:val="20"/>
                <w:lang w:val="ro-RO"/>
              </w:rPr>
            </w:pPr>
            <w:r w:rsidRPr="00F720EF">
              <w:rPr>
                <w:rFonts w:ascii="Arial" w:hAnsi="Arial" w:cs="Arial"/>
                <w:sz w:val="20"/>
                <w:szCs w:val="20"/>
                <w:lang w:val="ro-RO"/>
              </w:rPr>
              <w:t>pe baza unor preţuri similare din contract, cu adaptările de rigoare sau</w:t>
            </w:r>
          </w:p>
          <w:p w14:paraId="3DAE4855" w14:textId="77777777" w:rsidR="00B13102" w:rsidRPr="00F720EF" w:rsidRDefault="00B13102">
            <w:pPr>
              <w:numPr>
                <w:ilvl w:val="0"/>
                <w:numId w:val="33"/>
              </w:numPr>
              <w:tabs>
                <w:tab w:val="clear" w:pos="840"/>
                <w:tab w:val="num" w:pos="432"/>
              </w:tabs>
              <w:ind w:left="432" w:hanging="432"/>
              <w:rPr>
                <w:rFonts w:ascii="Arial" w:hAnsi="Arial" w:cs="Arial"/>
                <w:sz w:val="20"/>
                <w:szCs w:val="20"/>
                <w:lang w:val="ro-RO"/>
              </w:rPr>
            </w:pPr>
            <w:r w:rsidRPr="00F720EF">
              <w:rPr>
                <w:rFonts w:ascii="Arial" w:hAnsi="Arial" w:cs="Arial"/>
                <w:sz w:val="20"/>
                <w:szCs w:val="20"/>
                <w:lang w:val="ro-RO"/>
              </w:rPr>
              <w:t xml:space="preserve">la prețuri noi corespunzătoare, care pot fi convenite de către Părți sau pe care Achizitorul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6219C4DC" w14:textId="77777777" w:rsidR="00B13102" w:rsidRPr="00F720EF" w:rsidRDefault="00B13102" w:rsidP="00002D71">
            <w:pPr>
              <w:rPr>
                <w:rFonts w:ascii="Arial" w:hAnsi="Arial" w:cs="Arial"/>
                <w:sz w:val="20"/>
                <w:szCs w:val="20"/>
                <w:lang w:val="ro-RO"/>
              </w:rPr>
            </w:pPr>
            <w:r w:rsidRPr="00F720EF">
              <w:rPr>
                <w:rFonts w:ascii="Arial" w:hAnsi="Arial" w:cs="Arial"/>
                <w:sz w:val="20"/>
                <w:szCs w:val="20"/>
                <w:lang w:val="ro-RO"/>
              </w:rPr>
              <w:t xml:space="preserve">Prețurile pentru modificări vor include cota de profit astfel cum este precizată în </w:t>
            </w:r>
            <w:r w:rsidRPr="00F720EF">
              <w:rPr>
                <w:rFonts w:ascii="Arial" w:hAnsi="Arial" w:cs="Arial"/>
                <w:i/>
                <w:sz w:val="20"/>
                <w:szCs w:val="20"/>
                <w:lang w:val="ro-RO"/>
              </w:rPr>
              <w:t>Ofertă</w:t>
            </w:r>
            <w:r w:rsidRPr="00F720EF">
              <w:rPr>
                <w:rFonts w:ascii="Arial" w:hAnsi="Arial" w:cs="Arial"/>
                <w:sz w:val="20"/>
                <w:szCs w:val="20"/>
                <w:lang w:val="ro-RO"/>
              </w:rPr>
              <w:t>.</w:t>
            </w:r>
          </w:p>
        </w:tc>
      </w:tr>
      <w:tr w:rsidR="00B13102" w:rsidRPr="00F720EF" w14:paraId="78D171D3" w14:textId="77777777" w:rsidTr="00202640">
        <w:trPr>
          <w:trHeight w:val="260"/>
        </w:trPr>
        <w:tc>
          <w:tcPr>
            <w:tcW w:w="1350" w:type="dxa"/>
            <w:vMerge/>
          </w:tcPr>
          <w:p w14:paraId="13AF0E61" w14:textId="77777777" w:rsidR="00B13102" w:rsidRPr="00F720EF" w:rsidRDefault="00B13102" w:rsidP="00002D71">
            <w:pPr>
              <w:rPr>
                <w:rFonts w:ascii="Arial" w:hAnsi="Arial" w:cs="Arial"/>
                <w:b/>
                <w:sz w:val="20"/>
                <w:szCs w:val="20"/>
                <w:lang w:val="ro-RO"/>
              </w:rPr>
            </w:pPr>
          </w:p>
        </w:tc>
        <w:tc>
          <w:tcPr>
            <w:tcW w:w="8280" w:type="dxa"/>
          </w:tcPr>
          <w:p w14:paraId="3DC765D2"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 xml:space="preserve">Initierea procesului de implementare a optiunii de modificare a </w:t>
            </w:r>
            <w:r w:rsidRPr="00F720EF">
              <w:rPr>
                <w:rFonts w:ascii="Arial" w:hAnsi="Arial" w:cs="Arial"/>
                <w:sz w:val="20"/>
                <w:szCs w:val="20"/>
                <w:lang w:val="ro-RO"/>
              </w:rPr>
              <w:t>contractului  revine  Achizitorului:</w:t>
            </w:r>
          </w:p>
          <w:p w14:paraId="259A072D" w14:textId="77777777" w:rsidR="00B13102" w:rsidRPr="00F720EF" w:rsidRDefault="00B13102">
            <w:pPr>
              <w:numPr>
                <w:ilvl w:val="0"/>
                <w:numId w:val="12"/>
              </w:numPr>
              <w:ind w:left="342" w:hanging="342"/>
              <w:rPr>
                <w:rFonts w:ascii="Arial" w:hAnsi="Arial" w:cs="Arial"/>
                <w:bCs/>
                <w:sz w:val="20"/>
                <w:szCs w:val="20"/>
                <w:lang w:val="ro-RO"/>
              </w:rPr>
            </w:pPr>
            <w:r w:rsidRPr="00F720EF">
              <w:rPr>
                <w:rFonts w:ascii="Arial" w:hAnsi="Arial" w:cs="Arial"/>
                <w:bCs/>
                <w:sz w:val="20"/>
                <w:szCs w:val="20"/>
                <w:lang w:val="ro-RO"/>
              </w:rPr>
              <w:t xml:space="preserve">Fie printr-o </w:t>
            </w:r>
            <w:r w:rsidRPr="00F720EF">
              <w:rPr>
                <w:rFonts w:ascii="Arial" w:hAnsi="Arial" w:cs="Arial"/>
                <w:b/>
                <w:bCs/>
                <w:sz w:val="20"/>
                <w:szCs w:val="20"/>
                <w:lang w:val="ro-RO"/>
              </w:rPr>
              <w:t>Instructiune</w:t>
            </w:r>
            <w:r w:rsidRPr="00F720EF">
              <w:rPr>
                <w:rFonts w:ascii="Arial" w:hAnsi="Arial" w:cs="Arial"/>
                <w:bCs/>
                <w:sz w:val="20"/>
                <w:szCs w:val="20"/>
                <w:lang w:val="ro-RO"/>
              </w:rPr>
              <w:t xml:space="preserve"> emisa de Achizitor privind modificarea, ca urmare a faptului ca in prealabil, a fost instiintat de catre Prestator cu privire la necesitatea unei modificari, in conformitate cu </w:t>
            </w:r>
            <w:r w:rsidRPr="00F720EF">
              <w:rPr>
                <w:rFonts w:ascii="Arial" w:hAnsi="Arial" w:cs="Arial"/>
                <w:sz w:val="20"/>
                <w:szCs w:val="20"/>
                <w:lang w:val="ro-RO"/>
              </w:rPr>
              <w:t>Obligatia acesuia de notificare prompta;</w:t>
            </w:r>
          </w:p>
          <w:p w14:paraId="211213AE" w14:textId="77777777" w:rsidR="00B13102" w:rsidRPr="00F720EF" w:rsidRDefault="00B13102">
            <w:pPr>
              <w:numPr>
                <w:ilvl w:val="0"/>
                <w:numId w:val="12"/>
              </w:numPr>
              <w:ind w:left="342" w:hanging="342"/>
              <w:rPr>
                <w:rFonts w:ascii="Arial" w:hAnsi="Arial" w:cs="Arial"/>
                <w:bCs/>
                <w:sz w:val="20"/>
                <w:szCs w:val="20"/>
                <w:lang w:val="ro-RO"/>
              </w:rPr>
            </w:pPr>
            <w:r w:rsidRPr="00F720EF">
              <w:rPr>
                <w:rFonts w:ascii="Arial" w:hAnsi="Arial" w:cs="Arial"/>
                <w:bCs/>
                <w:sz w:val="20"/>
                <w:szCs w:val="20"/>
                <w:lang w:val="ro-RO"/>
              </w:rPr>
              <w:t xml:space="preserve">Fie printr-o </w:t>
            </w:r>
            <w:r w:rsidRPr="00F720EF">
              <w:rPr>
                <w:rFonts w:ascii="Arial" w:hAnsi="Arial" w:cs="Arial"/>
                <w:b/>
                <w:bCs/>
                <w:sz w:val="20"/>
                <w:szCs w:val="20"/>
                <w:lang w:val="ro-RO"/>
              </w:rPr>
              <w:t>Cerere</w:t>
            </w:r>
            <w:r w:rsidRPr="00F720EF">
              <w:rPr>
                <w:rFonts w:ascii="Arial" w:hAnsi="Arial" w:cs="Arial"/>
                <w:bCs/>
                <w:sz w:val="20"/>
                <w:szCs w:val="20"/>
                <w:lang w:val="ro-RO"/>
              </w:rPr>
              <w:t xml:space="preserve"> adresată </w:t>
            </w:r>
            <w:r w:rsidRPr="00F720EF">
              <w:rPr>
                <w:rFonts w:ascii="Arial" w:hAnsi="Arial" w:cs="Arial"/>
                <w:bCs/>
                <w:i/>
                <w:sz w:val="20"/>
                <w:szCs w:val="20"/>
                <w:lang w:val="ro-RO"/>
              </w:rPr>
              <w:t>Prestatorului</w:t>
            </w:r>
            <w:r w:rsidRPr="00F720EF">
              <w:rPr>
                <w:rFonts w:ascii="Arial" w:hAnsi="Arial" w:cs="Arial"/>
                <w:bCs/>
                <w:sz w:val="20"/>
                <w:szCs w:val="20"/>
                <w:lang w:val="ro-RO"/>
              </w:rPr>
              <w:t xml:space="preserve"> de a prezenta o propunere de modificare.</w:t>
            </w:r>
          </w:p>
          <w:p w14:paraId="4D89B4E1" w14:textId="77777777" w:rsidR="00B13102" w:rsidRPr="00F720EF" w:rsidRDefault="00B13102" w:rsidP="00002D71">
            <w:pPr>
              <w:rPr>
                <w:rFonts w:ascii="Arial" w:hAnsi="Arial" w:cs="Arial"/>
                <w:bCs/>
                <w:sz w:val="20"/>
                <w:szCs w:val="20"/>
                <w:lang w:val="ro-RO"/>
              </w:rPr>
            </w:pPr>
            <w:r w:rsidRPr="00F720EF">
              <w:rPr>
                <w:rFonts w:ascii="Arial" w:hAnsi="Arial" w:cs="Arial"/>
                <w:bCs/>
                <w:i/>
                <w:sz w:val="20"/>
                <w:szCs w:val="20"/>
                <w:lang w:val="ro-RO"/>
              </w:rPr>
              <w:t xml:space="preserve">Contractantul </w:t>
            </w:r>
            <w:r w:rsidRPr="00F720EF">
              <w:rPr>
                <w:rFonts w:ascii="Arial" w:hAnsi="Arial" w:cs="Arial"/>
                <w:bCs/>
                <w:sz w:val="20"/>
                <w:szCs w:val="20"/>
                <w:lang w:val="ro-RO"/>
              </w:rPr>
              <w:t xml:space="preserve">nu va face nici o alterare și/sau modificare a </w:t>
            </w:r>
            <w:r w:rsidRPr="00F720EF">
              <w:rPr>
                <w:rFonts w:ascii="Arial" w:hAnsi="Arial" w:cs="Arial"/>
                <w:bCs/>
                <w:i/>
                <w:sz w:val="20"/>
                <w:szCs w:val="20"/>
                <w:lang w:val="ro-RO"/>
              </w:rPr>
              <w:t>Serviciilor</w:t>
            </w:r>
            <w:r w:rsidRPr="00F720EF">
              <w:rPr>
                <w:rFonts w:ascii="Arial" w:hAnsi="Arial" w:cs="Arial"/>
                <w:bCs/>
                <w:sz w:val="20"/>
                <w:szCs w:val="20"/>
                <w:lang w:val="ro-RO"/>
              </w:rPr>
              <w:t xml:space="preserve"> până când </w:t>
            </w:r>
            <w:r w:rsidRPr="00F720EF">
              <w:rPr>
                <w:rFonts w:ascii="Arial" w:hAnsi="Arial" w:cs="Arial"/>
                <w:bCs/>
                <w:i/>
                <w:sz w:val="20"/>
                <w:szCs w:val="20"/>
                <w:lang w:val="ro-RO"/>
              </w:rPr>
              <w:t>Achizitorul</w:t>
            </w:r>
            <w:r w:rsidRPr="00F720EF">
              <w:rPr>
                <w:rFonts w:ascii="Arial" w:hAnsi="Arial" w:cs="Arial"/>
                <w:bCs/>
                <w:sz w:val="20"/>
                <w:szCs w:val="20"/>
                <w:lang w:val="ro-RO"/>
              </w:rPr>
              <w:t xml:space="preserve"> nu va dispune sau nu va aproba o modificare.</w:t>
            </w:r>
          </w:p>
          <w:p w14:paraId="36ECFE32" w14:textId="77777777" w:rsidR="00B13102" w:rsidRPr="00F720EF" w:rsidRDefault="00B13102" w:rsidP="00002D71">
            <w:pPr>
              <w:rPr>
                <w:rFonts w:ascii="Arial" w:hAnsi="Arial" w:cs="Arial"/>
                <w:bCs/>
                <w:sz w:val="20"/>
                <w:szCs w:val="20"/>
                <w:lang w:val="ro-RO"/>
              </w:rPr>
            </w:pPr>
          </w:p>
          <w:p w14:paraId="3CE09191" w14:textId="77777777" w:rsidR="00B13102" w:rsidRPr="00F720EF" w:rsidRDefault="00B13102" w:rsidP="00002D71">
            <w:pPr>
              <w:rPr>
                <w:rFonts w:ascii="Arial" w:hAnsi="Arial" w:cs="Arial"/>
                <w:bCs/>
                <w:sz w:val="20"/>
                <w:szCs w:val="20"/>
                <w:lang w:val="ro-RO"/>
              </w:rPr>
            </w:pPr>
            <w:r w:rsidRPr="00F720EF">
              <w:rPr>
                <w:rFonts w:ascii="Arial" w:hAnsi="Arial" w:cs="Arial"/>
                <w:bCs/>
                <w:sz w:val="20"/>
                <w:szCs w:val="20"/>
                <w:lang w:val="ro-RO"/>
              </w:rPr>
              <w:t xml:space="preserve">Dacă </w:t>
            </w:r>
            <w:r w:rsidRPr="00F720EF">
              <w:rPr>
                <w:rFonts w:ascii="Arial" w:hAnsi="Arial" w:cs="Arial"/>
                <w:bCs/>
                <w:i/>
                <w:sz w:val="20"/>
                <w:szCs w:val="20"/>
                <w:lang w:val="ro-RO"/>
              </w:rPr>
              <w:t>Achizitorul</w:t>
            </w:r>
            <w:r w:rsidRPr="00F720EF">
              <w:rPr>
                <w:rFonts w:ascii="Arial" w:hAnsi="Arial" w:cs="Arial"/>
                <w:bCs/>
                <w:sz w:val="20"/>
                <w:szCs w:val="20"/>
                <w:lang w:val="ro-RO"/>
              </w:rPr>
              <w:t xml:space="preserve"> solicită o propunere, înainte de a dispune o modificare, </w:t>
            </w:r>
            <w:r w:rsidRPr="00F720EF">
              <w:rPr>
                <w:rFonts w:ascii="Arial" w:hAnsi="Arial" w:cs="Arial"/>
                <w:bCs/>
                <w:i/>
                <w:sz w:val="20"/>
                <w:szCs w:val="20"/>
                <w:lang w:val="ro-RO"/>
              </w:rPr>
              <w:t xml:space="preserve">Contractantul </w:t>
            </w:r>
            <w:r w:rsidRPr="00F720EF">
              <w:rPr>
                <w:rFonts w:ascii="Arial" w:hAnsi="Arial" w:cs="Arial"/>
                <w:bCs/>
                <w:sz w:val="20"/>
                <w:szCs w:val="20"/>
                <w:lang w:val="ro-RO"/>
              </w:rPr>
              <w:t>va răspunde, în scris, prin transmiterea următoarelor:</w:t>
            </w:r>
          </w:p>
          <w:p w14:paraId="0E3D3382" w14:textId="77777777" w:rsidR="00B13102" w:rsidRPr="00F720EF" w:rsidRDefault="00B13102">
            <w:pPr>
              <w:numPr>
                <w:ilvl w:val="1"/>
                <w:numId w:val="11"/>
              </w:numPr>
              <w:ind w:left="342" w:hanging="342"/>
              <w:rPr>
                <w:rFonts w:ascii="Arial" w:hAnsi="Arial" w:cs="Arial"/>
                <w:bCs/>
                <w:sz w:val="20"/>
                <w:szCs w:val="20"/>
                <w:lang w:val="ro-RO"/>
              </w:rPr>
            </w:pPr>
            <w:r w:rsidRPr="00F720EF">
              <w:rPr>
                <w:rFonts w:ascii="Arial" w:hAnsi="Arial" w:cs="Arial"/>
                <w:bCs/>
                <w:sz w:val="20"/>
                <w:szCs w:val="20"/>
                <w:lang w:val="ro-RO"/>
              </w:rPr>
              <w:t>O descriere a activităților necesar a fi realizate și un grafic de prestare pentru realizarea acestora;</w:t>
            </w:r>
          </w:p>
          <w:p w14:paraId="5CEDAECF" w14:textId="77777777" w:rsidR="00B13102" w:rsidRPr="00F720EF" w:rsidRDefault="00B13102">
            <w:pPr>
              <w:numPr>
                <w:ilvl w:val="1"/>
                <w:numId w:val="11"/>
              </w:numPr>
              <w:ind w:left="342" w:hanging="342"/>
              <w:rPr>
                <w:rFonts w:ascii="Arial" w:hAnsi="Arial" w:cs="Arial"/>
                <w:bCs/>
                <w:sz w:val="20"/>
                <w:szCs w:val="20"/>
                <w:lang w:val="ro-RO"/>
              </w:rPr>
            </w:pPr>
            <w:r w:rsidRPr="00F720EF">
              <w:rPr>
                <w:rFonts w:ascii="Arial" w:hAnsi="Arial" w:cs="Arial"/>
                <w:bCs/>
                <w:sz w:val="20"/>
                <w:szCs w:val="20"/>
                <w:lang w:val="ro-RO"/>
              </w:rPr>
              <w:t xml:space="preserve">Propunerea </w:t>
            </w:r>
            <w:r w:rsidRPr="00F720EF">
              <w:rPr>
                <w:rFonts w:ascii="Arial" w:hAnsi="Arial" w:cs="Arial"/>
                <w:bCs/>
                <w:i/>
                <w:sz w:val="20"/>
                <w:szCs w:val="20"/>
                <w:lang w:val="ro-RO"/>
              </w:rPr>
              <w:t>Prestatorului</w:t>
            </w:r>
            <w:r w:rsidRPr="00F720EF">
              <w:rPr>
                <w:rFonts w:ascii="Arial" w:hAnsi="Arial" w:cs="Arial"/>
                <w:bCs/>
                <w:sz w:val="20"/>
                <w:szCs w:val="20"/>
                <w:lang w:val="ro-RO"/>
              </w:rPr>
              <w:t xml:space="preserve"> referitoare la orice modificări ale </w:t>
            </w:r>
            <w:r w:rsidRPr="00F720EF">
              <w:rPr>
                <w:rFonts w:ascii="Arial" w:hAnsi="Arial" w:cs="Arial"/>
                <w:sz w:val="20"/>
                <w:szCs w:val="20"/>
                <w:lang w:val="ro-RO"/>
              </w:rPr>
              <w:t>Graficului de prestare acceptat</w:t>
            </w:r>
            <w:r w:rsidRPr="00F720EF">
              <w:rPr>
                <w:rFonts w:ascii="Arial" w:hAnsi="Arial" w:cs="Arial"/>
                <w:b/>
                <w:i/>
                <w:sz w:val="20"/>
                <w:szCs w:val="20"/>
                <w:lang w:val="ro-RO"/>
              </w:rPr>
              <w:t xml:space="preserve"> </w:t>
            </w:r>
            <w:r w:rsidRPr="00F720EF">
              <w:rPr>
                <w:rFonts w:ascii="Arial" w:hAnsi="Arial" w:cs="Arial"/>
                <w:bCs/>
                <w:sz w:val="20"/>
                <w:szCs w:val="20"/>
                <w:lang w:val="ro-RO"/>
              </w:rPr>
              <w:t>și ale termenului de finalizare acceptat, dacă e cazul și</w:t>
            </w:r>
          </w:p>
          <w:p w14:paraId="255817F6" w14:textId="77777777" w:rsidR="00B13102" w:rsidRPr="00F720EF" w:rsidRDefault="00B13102">
            <w:pPr>
              <w:numPr>
                <w:ilvl w:val="1"/>
                <w:numId w:val="11"/>
              </w:numPr>
              <w:ind w:left="342" w:hanging="342"/>
              <w:rPr>
                <w:rFonts w:ascii="Arial" w:hAnsi="Arial" w:cs="Arial"/>
                <w:bCs/>
                <w:sz w:val="20"/>
                <w:szCs w:val="20"/>
                <w:lang w:val="ro-RO"/>
              </w:rPr>
            </w:pPr>
            <w:r w:rsidRPr="00F720EF">
              <w:rPr>
                <w:rFonts w:ascii="Arial" w:hAnsi="Arial" w:cs="Arial"/>
                <w:bCs/>
                <w:sz w:val="20"/>
                <w:szCs w:val="20"/>
                <w:lang w:val="ro-RO"/>
              </w:rPr>
              <w:t xml:space="preserve">Propunerea </w:t>
            </w:r>
            <w:r w:rsidRPr="00F720EF">
              <w:rPr>
                <w:rFonts w:ascii="Arial" w:hAnsi="Arial" w:cs="Arial"/>
                <w:bCs/>
                <w:i/>
                <w:sz w:val="20"/>
                <w:szCs w:val="20"/>
                <w:lang w:val="ro-RO"/>
              </w:rPr>
              <w:t>Prestatorului</w:t>
            </w:r>
            <w:r w:rsidRPr="00F720EF">
              <w:rPr>
                <w:rFonts w:ascii="Arial" w:hAnsi="Arial" w:cs="Arial"/>
                <w:bCs/>
                <w:sz w:val="20"/>
                <w:szCs w:val="20"/>
                <w:lang w:val="ro-RO"/>
              </w:rPr>
              <w:t xml:space="preserve"> privind evaluarea financiară a </w:t>
            </w:r>
            <w:r w:rsidRPr="00F720EF">
              <w:rPr>
                <w:rFonts w:ascii="Arial" w:hAnsi="Arial" w:cs="Arial"/>
                <w:bCs/>
                <w:i/>
                <w:sz w:val="20"/>
                <w:szCs w:val="20"/>
                <w:lang w:val="ro-RO"/>
              </w:rPr>
              <w:t>Serviciilor (Oferta financiara)</w:t>
            </w:r>
            <w:r w:rsidRPr="00F720EF">
              <w:rPr>
                <w:rFonts w:ascii="Arial" w:hAnsi="Arial" w:cs="Arial"/>
                <w:bCs/>
                <w:sz w:val="20"/>
                <w:szCs w:val="20"/>
                <w:lang w:val="ro-RO"/>
              </w:rPr>
              <w:t>.</w:t>
            </w:r>
          </w:p>
          <w:p w14:paraId="3F9C0D43" w14:textId="77777777" w:rsidR="00B13102" w:rsidRPr="00F720EF" w:rsidRDefault="00B13102" w:rsidP="00002D71">
            <w:pPr>
              <w:rPr>
                <w:rFonts w:ascii="Arial" w:hAnsi="Arial" w:cs="Arial"/>
                <w:bCs/>
                <w:sz w:val="20"/>
                <w:szCs w:val="20"/>
                <w:lang w:val="ro-RO"/>
              </w:rPr>
            </w:pPr>
            <w:r w:rsidRPr="00F720EF">
              <w:rPr>
                <w:rFonts w:ascii="Arial" w:hAnsi="Arial" w:cs="Arial"/>
                <w:bCs/>
                <w:sz w:val="20"/>
                <w:szCs w:val="20"/>
                <w:lang w:val="ro-RO"/>
              </w:rPr>
              <w:t xml:space="preserve">După primirea propunerii </w:t>
            </w:r>
            <w:r w:rsidRPr="00F720EF">
              <w:rPr>
                <w:rFonts w:ascii="Arial" w:hAnsi="Arial" w:cs="Arial"/>
                <w:bCs/>
                <w:i/>
                <w:sz w:val="20"/>
                <w:szCs w:val="20"/>
                <w:lang w:val="ro-RO"/>
              </w:rPr>
              <w:t>Prestatorului</w:t>
            </w:r>
            <w:r w:rsidRPr="00F720EF">
              <w:rPr>
                <w:rFonts w:ascii="Arial" w:hAnsi="Arial" w:cs="Arial"/>
                <w:bCs/>
                <w:sz w:val="20"/>
                <w:szCs w:val="20"/>
                <w:lang w:val="ro-RO"/>
              </w:rPr>
              <w:t xml:space="preserve">, </w:t>
            </w:r>
            <w:r w:rsidRPr="00F720EF">
              <w:rPr>
                <w:rFonts w:ascii="Arial" w:hAnsi="Arial" w:cs="Arial"/>
                <w:bCs/>
                <w:i/>
                <w:sz w:val="20"/>
                <w:szCs w:val="20"/>
                <w:lang w:val="ro-RO"/>
              </w:rPr>
              <w:t>Achizitorul</w:t>
            </w:r>
            <w:r w:rsidRPr="00F720EF">
              <w:rPr>
                <w:rFonts w:ascii="Arial" w:hAnsi="Arial" w:cs="Arial"/>
                <w:bCs/>
                <w:sz w:val="20"/>
                <w:szCs w:val="20"/>
                <w:lang w:val="ro-RO"/>
              </w:rPr>
              <w:t xml:space="preserve"> va putea:</w:t>
            </w:r>
          </w:p>
          <w:p w14:paraId="60B59576" w14:textId="77777777" w:rsidR="00B13102" w:rsidRPr="00F720EF" w:rsidRDefault="00B13102">
            <w:pPr>
              <w:numPr>
                <w:ilvl w:val="0"/>
                <w:numId w:val="39"/>
              </w:numPr>
              <w:ind w:left="342" w:hanging="342"/>
              <w:rPr>
                <w:rFonts w:ascii="Arial" w:hAnsi="Arial" w:cs="Arial"/>
                <w:bCs/>
                <w:sz w:val="20"/>
                <w:szCs w:val="20"/>
                <w:lang w:val="ro-RO"/>
              </w:rPr>
            </w:pPr>
            <w:r w:rsidRPr="00F720EF">
              <w:rPr>
                <w:rFonts w:ascii="Arial" w:hAnsi="Arial" w:cs="Arial"/>
                <w:bCs/>
                <w:sz w:val="20"/>
                <w:szCs w:val="20"/>
                <w:lang w:val="ro-RO"/>
              </w:rPr>
              <w:t>să aprobe propunerea respectivă prin transmiterea instrucțiunii scrise privind modificarea;</w:t>
            </w:r>
          </w:p>
          <w:p w14:paraId="3133ACB4" w14:textId="77777777" w:rsidR="00B13102" w:rsidRPr="00F720EF" w:rsidRDefault="00B13102">
            <w:pPr>
              <w:numPr>
                <w:ilvl w:val="0"/>
                <w:numId w:val="39"/>
              </w:numPr>
              <w:ind w:left="342" w:hanging="342"/>
              <w:rPr>
                <w:rFonts w:ascii="Arial" w:hAnsi="Arial" w:cs="Arial"/>
                <w:bCs/>
                <w:sz w:val="20"/>
                <w:szCs w:val="20"/>
                <w:lang w:val="ro-RO"/>
              </w:rPr>
            </w:pPr>
            <w:r w:rsidRPr="00F720EF">
              <w:rPr>
                <w:rFonts w:ascii="Arial" w:hAnsi="Arial" w:cs="Arial"/>
                <w:bCs/>
                <w:sz w:val="20"/>
                <w:szCs w:val="20"/>
                <w:lang w:val="ro-RO"/>
              </w:rPr>
              <w:t>să o respingă sau</w:t>
            </w:r>
          </w:p>
          <w:p w14:paraId="26755141" w14:textId="77777777" w:rsidR="00B13102" w:rsidRPr="00F720EF" w:rsidRDefault="00B13102">
            <w:pPr>
              <w:numPr>
                <w:ilvl w:val="0"/>
                <w:numId w:val="39"/>
              </w:numPr>
              <w:ind w:left="342" w:hanging="342"/>
              <w:rPr>
                <w:rFonts w:ascii="Arial" w:hAnsi="Arial" w:cs="Arial"/>
                <w:bCs/>
                <w:sz w:val="20"/>
                <w:szCs w:val="20"/>
                <w:lang w:val="ro-RO"/>
              </w:rPr>
            </w:pPr>
            <w:r w:rsidRPr="00F720EF">
              <w:rPr>
                <w:rFonts w:ascii="Arial" w:hAnsi="Arial" w:cs="Arial"/>
                <w:bCs/>
                <w:sz w:val="20"/>
                <w:szCs w:val="20"/>
                <w:lang w:val="ro-RO"/>
              </w:rPr>
              <w:t>să transmită comentarii.</w:t>
            </w:r>
          </w:p>
          <w:p w14:paraId="7DBAF89C" w14:textId="77777777" w:rsidR="00B13102" w:rsidRPr="00F720EF" w:rsidRDefault="00B13102" w:rsidP="00002D71">
            <w:pPr>
              <w:rPr>
                <w:rFonts w:ascii="Arial" w:hAnsi="Arial" w:cs="Arial"/>
                <w:bCs/>
                <w:sz w:val="20"/>
                <w:szCs w:val="20"/>
                <w:lang w:val="ro-RO"/>
              </w:rPr>
            </w:pPr>
            <w:r w:rsidRPr="00F720EF">
              <w:rPr>
                <w:rFonts w:ascii="Arial" w:hAnsi="Arial" w:cs="Arial"/>
                <w:bCs/>
                <w:sz w:val="20"/>
                <w:szCs w:val="20"/>
                <w:lang w:val="ro-RO"/>
              </w:rPr>
              <w:t>Beneficiarul va verifica si, daca va fi posibil, va accepta valoarea propusa de Prestator. In situatia in care nu va accepta valoarea propusa de Prestator, Achizitorul va stabili valoarea conform prevederilor privind „Evaluarea modificarilor” din cadrul prezentei cauze de revizuire.</w:t>
            </w:r>
          </w:p>
          <w:p w14:paraId="08E07C40" w14:textId="77777777" w:rsidR="00B13102" w:rsidRPr="00F720EF" w:rsidRDefault="00B13102" w:rsidP="00002D71">
            <w:pPr>
              <w:rPr>
                <w:rFonts w:ascii="Arial" w:hAnsi="Arial" w:cs="Arial"/>
                <w:bCs/>
                <w:sz w:val="20"/>
                <w:szCs w:val="20"/>
                <w:lang w:val="ro-RO"/>
              </w:rPr>
            </w:pPr>
          </w:p>
          <w:p w14:paraId="270B553B" w14:textId="77777777" w:rsidR="00B13102" w:rsidRPr="00F720EF" w:rsidRDefault="00B13102" w:rsidP="00002D71">
            <w:pPr>
              <w:rPr>
                <w:rFonts w:ascii="Arial" w:hAnsi="Arial" w:cs="Arial"/>
                <w:sz w:val="20"/>
                <w:szCs w:val="20"/>
                <w:lang w:val="ro-RO"/>
              </w:rPr>
            </w:pPr>
            <w:r w:rsidRPr="00F720EF">
              <w:rPr>
                <w:rFonts w:ascii="Arial" w:hAnsi="Arial" w:cs="Arial"/>
                <w:bCs/>
                <w:sz w:val="20"/>
                <w:szCs w:val="20"/>
                <w:lang w:val="ro-RO"/>
              </w:rPr>
              <w:t xml:space="preserve">Contractantul nu va întârzia execuția </w:t>
            </w:r>
            <w:r w:rsidRPr="00F720EF">
              <w:rPr>
                <w:rFonts w:ascii="Arial" w:hAnsi="Arial" w:cs="Arial"/>
                <w:bCs/>
                <w:i/>
                <w:sz w:val="20"/>
                <w:szCs w:val="20"/>
                <w:lang w:val="ro-RO"/>
              </w:rPr>
              <w:t>Serviciilor</w:t>
            </w:r>
            <w:r w:rsidRPr="00F720EF">
              <w:rPr>
                <w:rFonts w:ascii="Arial" w:hAnsi="Arial" w:cs="Arial"/>
                <w:bCs/>
                <w:sz w:val="20"/>
                <w:szCs w:val="20"/>
                <w:lang w:val="ro-RO"/>
              </w:rPr>
              <w:t xml:space="preserve"> în perioada de transmitere a răspunsului </w:t>
            </w:r>
            <w:r w:rsidRPr="00F720EF">
              <w:rPr>
                <w:rFonts w:ascii="Arial" w:hAnsi="Arial" w:cs="Arial"/>
                <w:bCs/>
                <w:i/>
                <w:sz w:val="20"/>
                <w:szCs w:val="20"/>
                <w:lang w:val="ro-RO"/>
              </w:rPr>
              <w:t>Achizitorului</w:t>
            </w:r>
            <w:r w:rsidRPr="00F720EF">
              <w:rPr>
                <w:rFonts w:ascii="Arial" w:hAnsi="Arial" w:cs="Arial"/>
                <w:bCs/>
                <w:sz w:val="20"/>
                <w:szCs w:val="20"/>
                <w:lang w:val="ro-RO"/>
              </w:rPr>
              <w:t>.</w:t>
            </w:r>
          </w:p>
        </w:tc>
      </w:tr>
      <w:tr w:rsidR="00B13102" w:rsidRPr="00F720EF" w14:paraId="5E090592" w14:textId="77777777" w:rsidTr="00202640">
        <w:trPr>
          <w:trHeight w:val="659"/>
        </w:trPr>
        <w:tc>
          <w:tcPr>
            <w:tcW w:w="1350" w:type="dxa"/>
            <w:vMerge/>
          </w:tcPr>
          <w:p w14:paraId="1608B11A" w14:textId="77777777" w:rsidR="00B13102" w:rsidRPr="00F720EF" w:rsidRDefault="00B13102" w:rsidP="00002D71">
            <w:pPr>
              <w:rPr>
                <w:rFonts w:ascii="Arial" w:hAnsi="Arial" w:cs="Arial"/>
                <w:b/>
                <w:sz w:val="20"/>
                <w:szCs w:val="20"/>
                <w:lang w:val="ro-RO"/>
              </w:rPr>
            </w:pPr>
          </w:p>
        </w:tc>
        <w:tc>
          <w:tcPr>
            <w:tcW w:w="8280" w:type="dxa"/>
          </w:tcPr>
          <w:p w14:paraId="667EF940"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Justificarea necesitatii activarii clauzei cu optiuni</w:t>
            </w:r>
            <w:r w:rsidRPr="00F720EF">
              <w:rPr>
                <w:rFonts w:ascii="Arial" w:hAnsi="Arial" w:cs="Arial"/>
                <w:sz w:val="20"/>
                <w:szCs w:val="20"/>
                <w:lang w:val="ro-RO"/>
              </w:rPr>
              <w:t xml:space="preserve"> se va face de catre Achizitor, in cadrul unei note justificative conform Ordinului nr. 2332/2017 privind încheierea actelor adiţionale, nota care va fi însoţita si va avea la baza documente justificative, (fara ca enumerarea sa fie limitativa):  </w:t>
            </w:r>
          </w:p>
          <w:p w14:paraId="302CFF0B" w14:textId="77777777" w:rsidR="00B13102" w:rsidRPr="00F720EF" w:rsidRDefault="00B13102">
            <w:pPr>
              <w:numPr>
                <w:ilvl w:val="2"/>
                <w:numId w:val="39"/>
              </w:numPr>
              <w:ind w:left="342" w:hanging="342"/>
              <w:rPr>
                <w:rFonts w:ascii="Arial" w:hAnsi="Arial" w:cs="Arial"/>
                <w:sz w:val="20"/>
                <w:szCs w:val="20"/>
                <w:lang w:val="ro-RO"/>
              </w:rPr>
            </w:pPr>
            <w:r w:rsidRPr="00F720EF">
              <w:rPr>
                <w:rFonts w:ascii="Arial" w:hAnsi="Arial" w:cs="Arial"/>
                <w:sz w:val="20"/>
                <w:szCs w:val="20"/>
                <w:lang w:val="ro-RO"/>
              </w:rPr>
              <w:t xml:space="preserve"> Documente justificative;</w:t>
            </w:r>
          </w:p>
          <w:p w14:paraId="494106F6" w14:textId="77777777" w:rsidR="00B13102" w:rsidRPr="00F720EF" w:rsidRDefault="00B13102">
            <w:pPr>
              <w:numPr>
                <w:ilvl w:val="2"/>
                <w:numId w:val="39"/>
              </w:numPr>
              <w:ind w:left="342" w:hanging="342"/>
              <w:rPr>
                <w:rFonts w:ascii="Arial" w:hAnsi="Arial" w:cs="Arial"/>
                <w:sz w:val="20"/>
                <w:szCs w:val="20"/>
                <w:lang w:val="ro-RO"/>
              </w:rPr>
            </w:pPr>
            <w:r w:rsidRPr="00F720EF">
              <w:rPr>
                <w:rFonts w:ascii="Arial" w:hAnsi="Arial" w:cs="Arial"/>
                <w:sz w:val="20"/>
                <w:szCs w:val="20"/>
                <w:lang w:val="ro-RO"/>
              </w:rPr>
              <w:t>Cererea adresata Prestatorului pentru depunerea unei propuneri;</w:t>
            </w:r>
          </w:p>
          <w:p w14:paraId="5EB4ED86" w14:textId="77777777" w:rsidR="00B13102" w:rsidRPr="00F720EF" w:rsidRDefault="00B13102">
            <w:pPr>
              <w:numPr>
                <w:ilvl w:val="2"/>
                <w:numId w:val="39"/>
              </w:numPr>
              <w:ind w:left="342" w:hanging="342"/>
              <w:rPr>
                <w:rFonts w:ascii="Arial" w:hAnsi="Arial" w:cs="Arial"/>
                <w:sz w:val="20"/>
                <w:szCs w:val="20"/>
                <w:lang w:val="ro-RO"/>
              </w:rPr>
            </w:pPr>
            <w:r w:rsidRPr="00F720EF">
              <w:rPr>
                <w:rFonts w:ascii="Arial" w:hAnsi="Arial" w:cs="Arial"/>
                <w:sz w:val="20"/>
                <w:szCs w:val="20"/>
                <w:lang w:val="ro-RO"/>
              </w:rPr>
              <w:t>Propunerea primita, incluzand oferta financiara.</w:t>
            </w:r>
          </w:p>
        </w:tc>
      </w:tr>
      <w:tr w:rsidR="00B13102" w:rsidRPr="00F720EF" w14:paraId="531923ED" w14:textId="77777777" w:rsidTr="00202640">
        <w:trPr>
          <w:trHeight w:val="224"/>
        </w:trPr>
        <w:tc>
          <w:tcPr>
            <w:tcW w:w="1350" w:type="dxa"/>
            <w:vMerge/>
          </w:tcPr>
          <w:p w14:paraId="1B278E5A" w14:textId="77777777" w:rsidR="00B13102" w:rsidRPr="00F720EF" w:rsidRDefault="00B13102" w:rsidP="00002D71">
            <w:pPr>
              <w:rPr>
                <w:rFonts w:ascii="Arial" w:hAnsi="Arial" w:cs="Arial"/>
                <w:b/>
                <w:sz w:val="20"/>
                <w:szCs w:val="20"/>
                <w:lang w:val="ro-RO"/>
              </w:rPr>
            </w:pPr>
          </w:p>
        </w:tc>
        <w:tc>
          <w:tcPr>
            <w:tcW w:w="8280" w:type="dxa"/>
          </w:tcPr>
          <w:p w14:paraId="578CE424"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Modalitatea de implementare a modificarii contractului</w:t>
            </w:r>
            <w:r w:rsidRPr="00F720EF">
              <w:rPr>
                <w:rFonts w:ascii="Arial" w:hAnsi="Arial" w:cs="Arial"/>
                <w:sz w:val="20"/>
                <w:szCs w:val="20"/>
                <w:lang w:val="ro-RO"/>
              </w:rPr>
              <w:t>: prin act aditional.</w:t>
            </w:r>
          </w:p>
        </w:tc>
      </w:tr>
      <w:tr w:rsidR="00B13102" w:rsidRPr="00F720EF" w14:paraId="0F3B953B" w14:textId="77777777" w:rsidTr="00202640">
        <w:trPr>
          <w:trHeight w:val="224"/>
        </w:trPr>
        <w:tc>
          <w:tcPr>
            <w:tcW w:w="1350" w:type="dxa"/>
            <w:vMerge w:val="restart"/>
          </w:tcPr>
          <w:p w14:paraId="068415B1" w14:textId="77777777" w:rsidR="00B13102" w:rsidRPr="00F720EF" w:rsidRDefault="00B13102" w:rsidP="00002D71">
            <w:pPr>
              <w:rPr>
                <w:rFonts w:ascii="Arial" w:hAnsi="Arial" w:cs="Arial"/>
                <w:b/>
                <w:sz w:val="20"/>
                <w:szCs w:val="20"/>
                <w:lang w:val="ro-RO"/>
              </w:rPr>
            </w:pPr>
            <w:r w:rsidRPr="00F720EF">
              <w:rPr>
                <w:rFonts w:ascii="Arial" w:hAnsi="Arial" w:cs="Arial"/>
                <w:b/>
                <w:sz w:val="20"/>
                <w:szCs w:val="20"/>
                <w:lang w:val="ro-RO"/>
              </w:rPr>
              <w:t>Clauza de modificare nr. 9</w:t>
            </w:r>
          </w:p>
        </w:tc>
        <w:tc>
          <w:tcPr>
            <w:tcW w:w="8280" w:type="dxa"/>
          </w:tcPr>
          <w:p w14:paraId="1440CB92"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Obiectul, natura, limitele si conditiile modificarii:</w:t>
            </w:r>
            <w:r w:rsidRPr="00F720EF">
              <w:rPr>
                <w:rFonts w:ascii="Arial" w:hAnsi="Arial" w:cs="Arial"/>
                <w:i/>
                <w:sz w:val="20"/>
                <w:szCs w:val="20"/>
                <w:lang w:val="ro-RO"/>
              </w:rPr>
              <w:t xml:space="preserve"> </w:t>
            </w:r>
            <w:r w:rsidRPr="00F720EF">
              <w:rPr>
                <w:rFonts w:ascii="Arial" w:hAnsi="Arial" w:cs="Arial"/>
                <w:sz w:val="20"/>
                <w:szCs w:val="20"/>
                <w:lang w:val="ro-RO"/>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14:paraId="14CE5039" w14:textId="77777777" w:rsidR="00B13102" w:rsidRPr="00F720EF" w:rsidRDefault="00B13102">
            <w:pPr>
              <w:numPr>
                <w:ilvl w:val="0"/>
                <w:numId w:val="13"/>
              </w:numPr>
              <w:ind w:left="342" w:hanging="270"/>
              <w:rPr>
                <w:rFonts w:ascii="Arial" w:hAnsi="Arial" w:cs="Arial"/>
                <w:b/>
                <w:sz w:val="20"/>
                <w:szCs w:val="20"/>
                <w:lang w:val="ro-RO"/>
              </w:rPr>
            </w:pPr>
            <w:r w:rsidRPr="00F720EF">
              <w:rPr>
                <w:rFonts w:ascii="Arial" w:hAnsi="Arial" w:cs="Arial"/>
                <w:sz w:val="20"/>
                <w:szCs w:val="20"/>
                <w:lang w:val="ro-RO"/>
              </w:rPr>
              <w:t xml:space="preserve">au loc modificări legislative sau </w:t>
            </w:r>
          </w:p>
          <w:p w14:paraId="49E84651" w14:textId="77777777" w:rsidR="00B13102" w:rsidRPr="00F720EF" w:rsidRDefault="00B13102">
            <w:pPr>
              <w:numPr>
                <w:ilvl w:val="0"/>
                <w:numId w:val="13"/>
              </w:numPr>
              <w:ind w:left="342" w:hanging="270"/>
              <w:rPr>
                <w:rFonts w:ascii="Arial" w:hAnsi="Arial" w:cs="Arial"/>
                <w:b/>
                <w:sz w:val="20"/>
                <w:szCs w:val="20"/>
                <w:lang w:val="ro-RO"/>
              </w:rPr>
            </w:pPr>
            <w:r w:rsidRPr="00F720EF">
              <w:rPr>
                <w:rFonts w:ascii="Arial" w:hAnsi="Arial" w:cs="Arial"/>
                <w:sz w:val="20"/>
                <w:szCs w:val="20"/>
                <w:lang w:val="ro-RO"/>
              </w:rPr>
              <w:t>au fost emise de către autorităţile locale acte administrative care au ca obiect instituirea, modificarea sau renunţarea la anumite taxe/impozite locale,</w:t>
            </w:r>
            <w:r w:rsidRPr="00F720EF">
              <w:rPr>
                <w:rFonts w:ascii="Arial" w:hAnsi="Arial" w:cs="Arial"/>
                <w:b/>
                <w:sz w:val="20"/>
                <w:szCs w:val="20"/>
                <w:lang w:val="ro-RO"/>
              </w:rPr>
              <w:t xml:space="preserve"> </w:t>
            </w:r>
            <w:r w:rsidRPr="00F720EF">
              <w:rPr>
                <w:rFonts w:ascii="Arial" w:hAnsi="Arial" w:cs="Arial"/>
                <w:sz w:val="20"/>
                <w:szCs w:val="20"/>
                <w:lang w:val="ro-RO"/>
              </w:rPr>
              <w:t xml:space="preserve">al căror efect se reflectă în creşterea/diminuarea costurilor pe baza cărora s-a fundamentat preţul contractului. (art. </w:t>
            </w:r>
            <w:r>
              <w:rPr>
                <w:rFonts w:ascii="Arial" w:hAnsi="Arial" w:cs="Arial"/>
                <w:sz w:val="20"/>
                <w:szCs w:val="20"/>
                <w:lang w:val="ro-RO"/>
              </w:rPr>
              <w:t>222</w:t>
            </w:r>
            <w:r>
              <w:rPr>
                <w:rFonts w:ascii="Arial" w:hAnsi="Arial" w:cs="Arial"/>
                <w:sz w:val="20"/>
                <w:szCs w:val="20"/>
                <w:vertAlign w:val="superscript"/>
                <w:lang w:val="ro-RO"/>
              </w:rPr>
              <w:t>2</w:t>
            </w:r>
            <w:r w:rsidRPr="00F720EF">
              <w:rPr>
                <w:rFonts w:ascii="Arial" w:hAnsi="Arial" w:cs="Arial"/>
                <w:sz w:val="20"/>
                <w:szCs w:val="20"/>
                <w:lang w:val="ro-RO"/>
              </w:rPr>
              <w:t xml:space="preserve"> din </w:t>
            </w:r>
            <w:r>
              <w:rPr>
                <w:rFonts w:ascii="Arial" w:hAnsi="Arial" w:cs="Arial"/>
                <w:sz w:val="20"/>
                <w:szCs w:val="20"/>
                <w:lang w:val="ro-RO"/>
              </w:rPr>
              <w:t>Legea 98</w:t>
            </w:r>
            <w:r w:rsidRPr="00F720EF">
              <w:rPr>
                <w:rFonts w:ascii="Arial" w:hAnsi="Arial" w:cs="Arial"/>
                <w:sz w:val="20"/>
                <w:szCs w:val="20"/>
                <w:lang w:val="ro-RO"/>
              </w:rPr>
              <w:t>/2016).</w:t>
            </w:r>
          </w:p>
          <w:p w14:paraId="6EDE6053" w14:textId="77777777" w:rsidR="00B13102" w:rsidRPr="00F720EF" w:rsidRDefault="00B13102" w:rsidP="00002D71">
            <w:pPr>
              <w:rPr>
                <w:rFonts w:ascii="Arial" w:hAnsi="Arial" w:cs="Arial"/>
                <w:sz w:val="20"/>
                <w:szCs w:val="20"/>
                <w:lang w:val="ro-RO"/>
              </w:rPr>
            </w:pPr>
            <w:r w:rsidRPr="00F720EF">
              <w:rPr>
                <w:rFonts w:ascii="Arial" w:hAnsi="Arial" w:cs="Arial"/>
                <w:sz w:val="20"/>
                <w:szCs w:val="20"/>
                <w:lang w:val="ro-RO"/>
              </w:rPr>
              <w:t>Preţul contractului poate fi ajustat doar în măsura strict necesară pentru acoperirea costurilor pe baza cărora s-a fundamentat preţul contractului.</w:t>
            </w:r>
          </w:p>
          <w:p w14:paraId="64223441" w14:textId="77777777" w:rsidR="00B13102" w:rsidRPr="00F720EF" w:rsidRDefault="00B13102" w:rsidP="00002D71">
            <w:pPr>
              <w:rPr>
                <w:rFonts w:ascii="Arial" w:hAnsi="Arial" w:cs="Arial"/>
                <w:sz w:val="20"/>
                <w:szCs w:val="20"/>
                <w:lang w:val="ro-RO"/>
              </w:rPr>
            </w:pPr>
            <w:r w:rsidRPr="00F720EF">
              <w:rPr>
                <w:rFonts w:ascii="Arial" w:hAnsi="Arial" w:cs="Arial"/>
                <w:sz w:val="20"/>
                <w:szCs w:val="20"/>
                <w:lang w:val="ro-RO"/>
              </w:rPr>
              <w:t>Sumele revizuite vor avea un număr maxim de 2 (două) zecimale.</w:t>
            </w:r>
          </w:p>
        </w:tc>
      </w:tr>
      <w:tr w:rsidR="00B13102" w:rsidRPr="00F720EF" w14:paraId="39F10AB1" w14:textId="77777777" w:rsidTr="00202640">
        <w:trPr>
          <w:trHeight w:val="782"/>
        </w:trPr>
        <w:tc>
          <w:tcPr>
            <w:tcW w:w="1350" w:type="dxa"/>
            <w:vMerge/>
          </w:tcPr>
          <w:p w14:paraId="7BD8B652" w14:textId="77777777" w:rsidR="00B13102" w:rsidRPr="00F720EF" w:rsidRDefault="00B13102" w:rsidP="00002D71">
            <w:pPr>
              <w:rPr>
                <w:rFonts w:ascii="Arial" w:hAnsi="Arial" w:cs="Arial"/>
                <w:b/>
                <w:sz w:val="20"/>
                <w:szCs w:val="20"/>
                <w:lang w:val="ro-RO"/>
              </w:rPr>
            </w:pPr>
          </w:p>
        </w:tc>
        <w:tc>
          <w:tcPr>
            <w:tcW w:w="8280" w:type="dxa"/>
          </w:tcPr>
          <w:p w14:paraId="43D76957" w14:textId="77777777" w:rsidR="00B13102" w:rsidRPr="00F720EF" w:rsidRDefault="00B13102" w:rsidP="00002D71">
            <w:pPr>
              <w:rPr>
                <w:rFonts w:ascii="Arial" w:hAnsi="Arial" w:cs="Arial"/>
                <w:b/>
                <w:sz w:val="20"/>
                <w:szCs w:val="20"/>
                <w:lang w:val="ro-RO"/>
              </w:rPr>
            </w:pPr>
            <w:r w:rsidRPr="00F720EF">
              <w:rPr>
                <w:rFonts w:ascii="Arial" w:hAnsi="Arial" w:cs="Arial"/>
                <w:b/>
                <w:sz w:val="20"/>
                <w:szCs w:val="20"/>
                <w:lang w:val="ro-RO"/>
              </w:rPr>
              <w:t>Initierea procesului de implementare a optiunii de modificare</w:t>
            </w:r>
            <w:r w:rsidRPr="00F720EF">
              <w:rPr>
                <w:rFonts w:ascii="Arial" w:hAnsi="Arial" w:cs="Arial"/>
                <w:sz w:val="20"/>
                <w:szCs w:val="20"/>
                <w:lang w:val="ro-RO"/>
              </w:rPr>
              <w:t xml:space="preserve"> a contractului  revine Prestatorului</w:t>
            </w:r>
            <w:r w:rsidRPr="00F720EF">
              <w:rPr>
                <w:rFonts w:ascii="Arial" w:hAnsi="Arial" w:cs="Arial"/>
                <w:bCs/>
                <w:sz w:val="20"/>
                <w:szCs w:val="20"/>
                <w:lang w:val="ro-RO"/>
              </w:rPr>
              <w:t xml:space="preserve"> printr-o </w:t>
            </w:r>
            <w:r w:rsidRPr="00F720EF">
              <w:rPr>
                <w:rFonts w:ascii="Arial" w:hAnsi="Arial" w:cs="Arial"/>
                <w:b/>
                <w:bCs/>
                <w:sz w:val="20"/>
                <w:szCs w:val="20"/>
                <w:lang w:val="ro-RO"/>
              </w:rPr>
              <w:t>Notificare</w:t>
            </w:r>
            <w:r w:rsidRPr="00F720EF">
              <w:rPr>
                <w:rFonts w:ascii="Arial" w:hAnsi="Arial" w:cs="Arial"/>
                <w:bCs/>
                <w:sz w:val="20"/>
                <w:szCs w:val="20"/>
                <w:lang w:val="ro-RO"/>
              </w:rPr>
              <w:t xml:space="preserve"> emisa catre</w:t>
            </w:r>
            <w:r w:rsidRPr="00F720EF">
              <w:rPr>
                <w:rFonts w:ascii="Arial" w:hAnsi="Arial" w:cs="Arial"/>
                <w:sz w:val="20"/>
                <w:szCs w:val="20"/>
                <w:lang w:val="ro-RO"/>
              </w:rPr>
              <w:t xml:space="preserve"> Achizitor in termen de 10 (zece) zile de la data la care se indeplinesc conditiile de actualizare a pretului.</w:t>
            </w:r>
          </w:p>
        </w:tc>
      </w:tr>
      <w:tr w:rsidR="00B13102" w:rsidRPr="00F720EF" w14:paraId="7762DBFB" w14:textId="77777777" w:rsidTr="00202640">
        <w:trPr>
          <w:trHeight w:val="941"/>
        </w:trPr>
        <w:tc>
          <w:tcPr>
            <w:tcW w:w="1350" w:type="dxa"/>
            <w:vMerge/>
          </w:tcPr>
          <w:p w14:paraId="6F340B34" w14:textId="77777777" w:rsidR="00B13102" w:rsidRPr="00F720EF" w:rsidRDefault="00B13102" w:rsidP="00002D71">
            <w:pPr>
              <w:rPr>
                <w:rFonts w:ascii="Arial" w:hAnsi="Arial" w:cs="Arial"/>
                <w:b/>
                <w:sz w:val="20"/>
                <w:szCs w:val="20"/>
                <w:lang w:val="ro-RO"/>
              </w:rPr>
            </w:pPr>
          </w:p>
        </w:tc>
        <w:tc>
          <w:tcPr>
            <w:tcW w:w="8280" w:type="dxa"/>
          </w:tcPr>
          <w:p w14:paraId="3A9EC11A"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Justificarea necesitatii activarii clauzei cu optiuni</w:t>
            </w:r>
            <w:r w:rsidRPr="00F720EF">
              <w:rPr>
                <w:rFonts w:ascii="Arial" w:hAnsi="Arial" w:cs="Arial"/>
                <w:sz w:val="20"/>
                <w:szCs w:val="20"/>
                <w:lang w:val="ro-RO"/>
              </w:rPr>
              <w:t xml:space="preserve"> se va face de catre Achizitor, in cadrul unei note justificative conform Ordinului nr. 2332/2017 care va avea la baza instiintarea primita de la Prestator privind modificarile survenite in organizarea sa si care va contine justificari din care sa reiasa posibilitatea de activare a clauzei de revizuire.</w:t>
            </w:r>
          </w:p>
        </w:tc>
      </w:tr>
      <w:tr w:rsidR="00B13102" w:rsidRPr="00F720EF" w14:paraId="56340FF5" w14:textId="77777777" w:rsidTr="00202640">
        <w:trPr>
          <w:trHeight w:val="242"/>
        </w:trPr>
        <w:tc>
          <w:tcPr>
            <w:tcW w:w="1350" w:type="dxa"/>
            <w:vMerge/>
          </w:tcPr>
          <w:p w14:paraId="269E2EB6" w14:textId="77777777" w:rsidR="00B13102" w:rsidRPr="00F720EF" w:rsidRDefault="00B13102" w:rsidP="00002D71">
            <w:pPr>
              <w:rPr>
                <w:rFonts w:ascii="Arial" w:hAnsi="Arial" w:cs="Arial"/>
                <w:b/>
                <w:sz w:val="20"/>
                <w:szCs w:val="20"/>
                <w:lang w:val="ro-RO"/>
              </w:rPr>
            </w:pPr>
          </w:p>
        </w:tc>
        <w:tc>
          <w:tcPr>
            <w:tcW w:w="8280" w:type="dxa"/>
          </w:tcPr>
          <w:p w14:paraId="1D72BFC8"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Modalitatea de implementare a modificarii contractului</w:t>
            </w:r>
            <w:r w:rsidRPr="00F720EF">
              <w:rPr>
                <w:rFonts w:ascii="Arial" w:hAnsi="Arial" w:cs="Arial"/>
                <w:sz w:val="20"/>
                <w:szCs w:val="20"/>
                <w:lang w:val="ro-RO"/>
              </w:rPr>
              <w:t>: prin act aditional.</w:t>
            </w:r>
          </w:p>
        </w:tc>
      </w:tr>
      <w:tr w:rsidR="00B13102" w:rsidRPr="00F720EF" w14:paraId="6651897E" w14:textId="77777777" w:rsidTr="00202640">
        <w:trPr>
          <w:trHeight w:val="146"/>
        </w:trPr>
        <w:tc>
          <w:tcPr>
            <w:tcW w:w="9630" w:type="dxa"/>
            <w:gridSpan w:val="2"/>
            <w:shd w:val="clear" w:color="auto" w:fill="C6D9F1"/>
          </w:tcPr>
          <w:p w14:paraId="2654FB9A" w14:textId="77777777" w:rsidR="00B13102" w:rsidRPr="00F720EF" w:rsidRDefault="00B13102" w:rsidP="00002D71">
            <w:pPr>
              <w:rPr>
                <w:rFonts w:ascii="Arial" w:hAnsi="Arial" w:cs="Arial"/>
                <w:b/>
                <w:sz w:val="20"/>
                <w:szCs w:val="20"/>
                <w:lang w:val="ro-RO"/>
              </w:rPr>
            </w:pPr>
            <w:r w:rsidRPr="00F720EF">
              <w:rPr>
                <w:rFonts w:ascii="Arial" w:hAnsi="Arial" w:cs="Arial"/>
                <w:b/>
                <w:sz w:val="20"/>
                <w:szCs w:val="20"/>
                <w:lang w:val="ro-RO"/>
              </w:rPr>
              <w:t xml:space="preserve">Efectuarea de modificari prin achizitionarea de servicii suplimentare care reprezinta modificari ale contractului rezultate din adaptari la contextul practic al prestarii, considerate nesubstantiale deoarece indeplinesc conditiile mentionate la art. 221 alin. 1 litera f din Legea 98/2016. </w:t>
            </w:r>
          </w:p>
          <w:p w14:paraId="2545155E" w14:textId="77777777" w:rsidR="00B13102" w:rsidRPr="00F720EF" w:rsidRDefault="00B13102" w:rsidP="00002D71">
            <w:pPr>
              <w:rPr>
                <w:rFonts w:ascii="Arial" w:hAnsi="Arial" w:cs="Arial"/>
                <w:b/>
                <w:sz w:val="20"/>
                <w:szCs w:val="20"/>
                <w:lang w:val="ro-RO"/>
              </w:rPr>
            </w:pPr>
            <w:r w:rsidRPr="00F720EF">
              <w:rPr>
                <w:rFonts w:ascii="Arial" w:hAnsi="Arial" w:cs="Arial"/>
                <w:b/>
                <w:sz w:val="20"/>
                <w:szCs w:val="20"/>
                <w:lang w:val="ro-RO"/>
              </w:rPr>
              <w:t>In conformitate cu prevederile art. 221 alin. 1 lit. f din Legea 998/2016, se va putea recurge la aceste modificari, in plus fata de modificarile in baza art. 221 alin. 1 literele a)-d) din Legea 98/2016.</w:t>
            </w:r>
          </w:p>
        </w:tc>
      </w:tr>
      <w:tr w:rsidR="00B13102" w:rsidRPr="00F720EF" w14:paraId="409B9828" w14:textId="77777777" w:rsidTr="00202640">
        <w:trPr>
          <w:trHeight w:val="147"/>
        </w:trPr>
        <w:tc>
          <w:tcPr>
            <w:tcW w:w="1350" w:type="dxa"/>
            <w:vMerge w:val="restart"/>
          </w:tcPr>
          <w:p w14:paraId="61149883" w14:textId="77777777" w:rsidR="00B13102" w:rsidRPr="00F720EF" w:rsidRDefault="00B13102" w:rsidP="00002D71">
            <w:pPr>
              <w:rPr>
                <w:rFonts w:ascii="Arial" w:hAnsi="Arial" w:cs="Arial"/>
                <w:b/>
                <w:sz w:val="20"/>
                <w:szCs w:val="20"/>
                <w:lang w:val="ro-RO"/>
              </w:rPr>
            </w:pPr>
            <w:r w:rsidRPr="00F720EF">
              <w:rPr>
                <w:rFonts w:ascii="Arial" w:hAnsi="Arial" w:cs="Arial"/>
                <w:b/>
                <w:sz w:val="20"/>
                <w:szCs w:val="20"/>
                <w:lang w:val="ro-RO"/>
              </w:rPr>
              <w:t>Clauza de modificare nr. 10</w:t>
            </w:r>
          </w:p>
          <w:p w14:paraId="6E2BCF73" w14:textId="77777777" w:rsidR="00B13102" w:rsidRPr="00F720EF" w:rsidRDefault="00B13102" w:rsidP="00002D71">
            <w:pPr>
              <w:rPr>
                <w:rFonts w:ascii="Arial" w:hAnsi="Arial" w:cs="Arial"/>
                <w:b/>
                <w:sz w:val="20"/>
                <w:szCs w:val="20"/>
                <w:lang w:val="ro-RO"/>
              </w:rPr>
            </w:pPr>
          </w:p>
        </w:tc>
        <w:tc>
          <w:tcPr>
            <w:tcW w:w="8280" w:type="dxa"/>
          </w:tcPr>
          <w:p w14:paraId="21C26444"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Obiectul modificarii:</w:t>
            </w:r>
            <w:r w:rsidRPr="00F720EF">
              <w:rPr>
                <w:rFonts w:ascii="Arial" w:hAnsi="Arial" w:cs="Arial"/>
                <w:sz w:val="20"/>
                <w:szCs w:val="20"/>
                <w:lang w:val="ro-RO"/>
              </w:rPr>
              <w:t xml:space="preserve"> </w:t>
            </w:r>
          </w:p>
          <w:p w14:paraId="398D575A" w14:textId="77777777" w:rsidR="00B13102" w:rsidRPr="00F720EF" w:rsidRDefault="00B13102" w:rsidP="00002D71">
            <w:pPr>
              <w:rPr>
                <w:rFonts w:ascii="Arial" w:hAnsi="Arial" w:cs="Arial"/>
                <w:sz w:val="20"/>
                <w:szCs w:val="20"/>
                <w:lang w:val="ro-RO"/>
              </w:rPr>
            </w:pPr>
            <w:r w:rsidRPr="00F720EF">
              <w:rPr>
                <w:rFonts w:ascii="Arial" w:hAnsi="Arial" w:cs="Arial"/>
                <w:sz w:val="20"/>
                <w:szCs w:val="20"/>
                <w:lang w:val="ro-RO"/>
              </w:rPr>
              <w:t xml:space="preserve">Fără a se verifica dacă sunt îndeplinite condiţiile prevăzute la art. 10 alin. (1) din Instructiunea ANAP 1/2021 si art. 221 alin. 7 din Legea 98/2016 mentionate mai sus la clauza nr. 7, o modificare va fi considerată "nesubstanţială - prag valoric", supusă prevederilor art. 221 alin. (1) lit. f) din Legea nr. 98/2016, cu modificările şi completările ulterioare, respectiv prevederilor art. 241 alin. (1) din Legea nr. 99/2016, atunci când valoarea modificării este mai mică decât:     </w:t>
            </w:r>
          </w:p>
          <w:p w14:paraId="7E5CD894" w14:textId="77777777" w:rsidR="00B13102" w:rsidRPr="00F720EF" w:rsidRDefault="00B13102" w:rsidP="00002D71">
            <w:pPr>
              <w:rPr>
                <w:rFonts w:ascii="Arial" w:hAnsi="Arial" w:cs="Arial"/>
                <w:sz w:val="20"/>
                <w:szCs w:val="20"/>
                <w:lang w:val="ro-RO"/>
              </w:rPr>
            </w:pPr>
            <w:r w:rsidRPr="00F720EF">
              <w:rPr>
                <w:rFonts w:ascii="Arial" w:hAnsi="Arial" w:cs="Arial"/>
                <w:sz w:val="20"/>
                <w:szCs w:val="20"/>
                <w:lang w:val="ro-RO"/>
              </w:rPr>
              <w:t xml:space="preserve">a) pragurile corespunzătoare prevăzute la art. 7 alin. (1) din Legea nr. 98/2016, cu modificările şi completările ulterioare, respectiv la art. 12 alin. (1) din Legea nr. 99/2016 (pragurile de publicare în JOUE); şi     </w:t>
            </w:r>
          </w:p>
          <w:p w14:paraId="4AEDB182" w14:textId="77777777" w:rsidR="00B13102" w:rsidRPr="00F720EF" w:rsidRDefault="00B13102" w:rsidP="00002D71">
            <w:pPr>
              <w:rPr>
                <w:rFonts w:ascii="Arial" w:hAnsi="Arial" w:cs="Arial"/>
                <w:sz w:val="20"/>
                <w:szCs w:val="20"/>
                <w:lang w:val="ro-RO"/>
              </w:rPr>
            </w:pPr>
            <w:r w:rsidRPr="00F720EF">
              <w:rPr>
                <w:rFonts w:ascii="Arial" w:hAnsi="Arial" w:cs="Arial"/>
                <w:sz w:val="20"/>
                <w:szCs w:val="20"/>
                <w:lang w:val="ro-RO"/>
              </w:rPr>
              <w:t xml:space="preserve">b) 10% din preţul contractului de achiziţie publică, în cazul contractelor de achiziţie publică de servicii sau de produse şi al contractelor sectoriale de servicii sau de produse, sau 15% din preţul contractului de achiziţie publică, în cazul contractelor de achiziţie publică de lucrări şi al contractelor sectoriale de lucrări.   </w:t>
            </w:r>
          </w:p>
          <w:p w14:paraId="1BBF98ED" w14:textId="77777777" w:rsidR="00B13102" w:rsidRPr="00F720EF" w:rsidRDefault="00B13102" w:rsidP="00002D71">
            <w:pPr>
              <w:rPr>
                <w:rFonts w:ascii="Arial" w:hAnsi="Arial" w:cs="Arial"/>
                <w:sz w:val="20"/>
                <w:szCs w:val="20"/>
                <w:lang w:val="ro-RO"/>
              </w:rPr>
            </w:pPr>
            <w:r w:rsidRPr="00F720EF">
              <w:rPr>
                <w:rFonts w:ascii="Arial" w:hAnsi="Arial" w:cs="Arial"/>
                <w:sz w:val="20"/>
                <w:szCs w:val="20"/>
                <w:lang w:val="ro-RO"/>
              </w:rPr>
              <w:t>c) modificarea nu aduce atingere caracterului general al contractului respectiv nu afecteaza:</w:t>
            </w:r>
          </w:p>
          <w:p w14:paraId="205A87A1" w14:textId="77777777" w:rsidR="00B13102" w:rsidRPr="00F720EF" w:rsidRDefault="00B13102">
            <w:pPr>
              <w:numPr>
                <w:ilvl w:val="0"/>
                <w:numId w:val="38"/>
              </w:numPr>
              <w:ind w:left="342" w:hanging="342"/>
              <w:rPr>
                <w:rFonts w:ascii="Arial" w:hAnsi="Arial" w:cs="Arial"/>
                <w:sz w:val="20"/>
                <w:szCs w:val="20"/>
                <w:lang w:val="ro-RO"/>
              </w:rPr>
            </w:pPr>
            <w:r w:rsidRPr="00F720EF">
              <w:rPr>
                <w:rFonts w:ascii="Arial" w:hAnsi="Arial" w:cs="Arial"/>
                <w:sz w:val="20"/>
                <w:szCs w:val="20"/>
                <w:lang w:val="ro-RO"/>
              </w:rPr>
              <w:t>obiectivele principale urmărite de autoritatea contractantă la realizarea achiziţiei iniţiale;</w:t>
            </w:r>
          </w:p>
          <w:p w14:paraId="4C11E28F" w14:textId="77777777" w:rsidR="00B13102" w:rsidRPr="00F720EF" w:rsidRDefault="00B13102">
            <w:pPr>
              <w:numPr>
                <w:ilvl w:val="0"/>
                <w:numId w:val="38"/>
              </w:numPr>
              <w:ind w:left="342" w:hanging="342"/>
              <w:rPr>
                <w:rFonts w:ascii="Arial" w:hAnsi="Arial" w:cs="Arial"/>
                <w:sz w:val="20"/>
                <w:szCs w:val="20"/>
                <w:lang w:val="ro-RO"/>
              </w:rPr>
            </w:pPr>
            <w:r w:rsidRPr="00F720EF">
              <w:rPr>
                <w:rFonts w:ascii="Arial" w:hAnsi="Arial" w:cs="Arial"/>
                <w:sz w:val="20"/>
                <w:szCs w:val="20"/>
                <w:lang w:val="ro-RO"/>
              </w:rPr>
              <w:t xml:space="preserve">obiectul principal al contractului şi </w:t>
            </w:r>
            <w:r w:rsidRPr="00F720EF">
              <w:rPr>
                <w:rFonts w:ascii="Arial" w:hAnsi="Arial" w:cs="Arial"/>
                <w:sz w:val="20"/>
                <w:szCs w:val="20"/>
                <w:lang w:val="ro-RO"/>
              </w:rPr>
              <w:tab/>
            </w:r>
          </w:p>
          <w:p w14:paraId="652D7531" w14:textId="77777777" w:rsidR="00B13102" w:rsidRPr="00F720EF" w:rsidRDefault="00B13102">
            <w:pPr>
              <w:numPr>
                <w:ilvl w:val="0"/>
                <w:numId w:val="38"/>
              </w:numPr>
              <w:ind w:left="342" w:hanging="342"/>
              <w:rPr>
                <w:rFonts w:ascii="Arial" w:hAnsi="Arial" w:cs="Arial"/>
                <w:sz w:val="20"/>
                <w:szCs w:val="20"/>
                <w:lang w:val="ro-RO"/>
              </w:rPr>
            </w:pPr>
            <w:r w:rsidRPr="00F720EF">
              <w:rPr>
                <w:rFonts w:ascii="Arial" w:hAnsi="Arial" w:cs="Arial"/>
                <w:sz w:val="20"/>
                <w:szCs w:val="20"/>
                <w:lang w:val="ro-RO"/>
              </w:rPr>
              <w:t xml:space="preserve">drepturile şi obligaţiile principale ale contractului, inclusiv </w:t>
            </w:r>
          </w:p>
          <w:p w14:paraId="1BF5D290" w14:textId="77777777" w:rsidR="00B13102" w:rsidRPr="00F720EF" w:rsidRDefault="00B13102">
            <w:pPr>
              <w:numPr>
                <w:ilvl w:val="0"/>
                <w:numId w:val="38"/>
              </w:numPr>
              <w:ind w:left="342" w:hanging="342"/>
              <w:rPr>
                <w:rFonts w:ascii="Arial" w:hAnsi="Arial" w:cs="Arial"/>
                <w:sz w:val="20"/>
                <w:szCs w:val="20"/>
                <w:lang w:val="ro-RO"/>
              </w:rPr>
            </w:pPr>
            <w:r w:rsidRPr="00F720EF">
              <w:rPr>
                <w:rFonts w:ascii="Arial" w:hAnsi="Arial" w:cs="Arial"/>
                <w:sz w:val="20"/>
                <w:szCs w:val="20"/>
                <w:lang w:val="ro-RO"/>
              </w:rPr>
              <w:t>principalele cerinţe de calitate şi performanţă, aceste elemente  considerandu-se ca ramanand nemodificate</w:t>
            </w:r>
            <w:r w:rsidRPr="00F720EF">
              <w:rPr>
                <w:rFonts w:ascii="Arial" w:hAnsi="Arial" w:cs="Arial"/>
                <w:iCs/>
                <w:sz w:val="20"/>
                <w:szCs w:val="20"/>
                <w:lang w:val="ro-RO"/>
              </w:rPr>
              <w:t>.</w:t>
            </w:r>
          </w:p>
        </w:tc>
      </w:tr>
      <w:tr w:rsidR="00B13102" w:rsidRPr="00F720EF" w14:paraId="7017CC19" w14:textId="77777777" w:rsidTr="00202640">
        <w:trPr>
          <w:trHeight w:val="147"/>
        </w:trPr>
        <w:tc>
          <w:tcPr>
            <w:tcW w:w="1350" w:type="dxa"/>
            <w:vMerge/>
          </w:tcPr>
          <w:p w14:paraId="2C291910" w14:textId="77777777" w:rsidR="00B13102" w:rsidRPr="00F720EF" w:rsidRDefault="00B13102" w:rsidP="00002D71">
            <w:pPr>
              <w:rPr>
                <w:rFonts w:ascii="Arial" w:hAnsi="Arial" w:cs="Arial"/>
                <w:b/>
                <w:sz w:val="20"/>
                <w:szCs w:val="20"/>
                <w:lang w:val="ro-RO"/>
              </w:rPr>
            </w:pPr>
          </w:p>
        </w:tc>
        <w:tc>
          <w:tcPr>
            <w:tcW w:w="8280" w:type="dxa"/>
          </w:tcPr>
          <w:p w14:paraId="3FB34F2F" w14:textId="77777777" w:rsidR="00B13102" w:rsidRPr="00F720EF" w:rsidRDefault="00B13102" w:rsidP="00002D71">
            <w:pPr>
              <w:rPr>
                <w:rFonts w:ascii="Arial" w:hAnsi="Arial" w:cs="Arial"/>
                <w:b/>
                <w:sz w:val="20"/>
                <w:szCs w:val="20"/>
                <w:lang w:val="ro-RO"/>
              </w:rPr>
            </w:pPr>
            <w:r w:rsidRPr="00F720EF">
              <w:rPr>
                <w:rFonts w:ascii="Arial" w:hAnsi="Arial" w:cs="Arial"/>
                <w:b/>
                <w:sz w:val="20"/>
                <w:szCs w:val="20"/>
                <w:lang w:val="ro-RO"/>
              </w:rPr>
              <w:t>Evaluarea modificarilor:</w:t>
            </w:r>
          </w:p>
          <w:p w14:paraId="5CF185C7" w14:textId="77777777" w:rsidR="00B13102" w:rsidRPr="00F720EF" w:rsidRDefault="00B13102" w:rsidP="00002D71">
            <w:pPr>
              <w:rPr>
                <w:rFonts w:ascii="Arial" w:hAnsi="Arial" w:cs="Arial"/>
                <w:sz w:val="20"/>
                <w:szCs w:val="20"/>
                <w:lang w:val="ro-RO"/>
              </w:rPr>
            </w:pPr>
            <w:r w:rsidRPr="00F720EF">
              <w:rPr>
                <w:rFonts w:ascii="Arial" w:hAnsi="Arial" w:cs="Arial"/>
                <w:sz w:val="20"/>
                <w:szCs w:val="20"/>
                <w:lang w:val="ro-RO"/>
              </w:rPr>
              <w:t>Modificările vor fi evaluate după cum urmează:</w:t>
            </w:r>
          </w:p>
          <w:p w14:paraId="38A61CFA" w14:textId="77777777" w:rsidR="00B13102" w:rsidRPr="00F720EF" w:rsidRDefault="00B13102">
            <w:pPr>
              <w:numPr>
                <w:ilvl w:val="0"/>
                <w:numId w:val="40"/>
              </w:numPr>
              <w:tabs>
                <w:tab w:val="clear" w:pos="840"/>
                <w:tab w:val="num" w:pos="342"/>
              </w:tabs>
              <w:ind w:left="342" w:hanging="342"/>
              <w:rPr>
                <w:rFonts w:ascii="Arial" w:hAnsi="Arial" w:cs="Arial"/>
                <w:sz w:val="20"/>
                <w:szCs w:val="20"/>
                <w:lang w:val="ro-RO"/>
              </w:rPr>
            </w:pPr>
            <w:r w:rsidRPr="00F720EF">
              <w:rPr>
                <w:rFonts w:ascii="Arial" w:hAnsi="Arial" w:cs="Arial"/>
                <w:sz w:val="20"/>
                <w:szCs w:val="20"/>
                <w:lang w:val="ro-RO"/>
              </w:rPr>
              <w:t>la prețurile din contractului sau</w:t>
            </w:r>
          </w:p>
          <w:p w14:paraId="57B27C0F" w14:textId="77777777" w:rsidR="00B13102" w:rsidRPr="00F720EF" w:rsidRDefault="00B13102">
            <w:pPr>
              <w:numPr>
                <w:ilvl w:val="0"/>
                <w:numId w:val="40"/>
              </w:numPr>
              <w:tabs>
                <w:tab w:val="clear" w:pos="840"/>
                <w:tab w:val="num" w:pos="342"/>
              </w:tabs>
              <w:ind w:left="342" w:hanging="342"/>
              <w:rPr>
                <w:rFonts w:ascii="Arial" w:hAnsi="Arial" w:cs="Arial"/>
                <w:sz w:val="20"/>
                <w:szCs w:val="20"/>
                <w:lang w:val="ro-RO"/>
              </w:rPr>
            </w:pPr>
            <w:r w:rsidRPr="00F720EF">
              <w:rPr>
                <w:rFonts w:ascii="Arial" w:hAnsi="Arial" w:cs="Arial"/>
                <w:sz w:val="20"/>
                <w:szCs w:val="20"/>
                <w:lang w:val="ro-RO"/>
              </w:rPr>
              <w:t>pe baza unor preţuri similare din contract, cu adaptările de rigoare sau</w:t>
            </w:r>
          </w:p>
          <w:p w14:paraId="754E3219" w14:textId="77777777" w:rsidR="00B13102" w:rsidRPr="00F720EF" w:rsidRDefault="00B13102">
            <w:pPr>
              <w:numPr>
                <w:ilvl w:val="0"/>
                <w:numId w:val="40"/>
              </w:numPr>
              <w:tabs>
                <w:tab w:val="clear" w:pos="840"/>
                <w:tab w:val="num" w:pos="342"/>
              </w:tabs>
              <w:ind w:left="342" w:hanging="342"/>
              <w:rPr>
                <w:rFonts w:ascii="Arial" w:hAnsi="Arial" w:cs="Arial"/>
                <w:sz w:val="20"/>
                <w:szCs w:val="20"/>
                <w:lang w:val="ro-RO"/>
              </w:rPr>
            </w:pPr>
            <w:r w:rsidRPr="00F720EF">
              <w:rPr>
                <w:rFonts w:ascii="Arial" w:hAnsi="Arial" w:cs="Arial"/>
                <w:sz w:val="20"/>
                <w:szCs w:val="20"/>
                <w:lang w:val="ro-RO"/>
              </w:rPr>
              <w:t xml:space="preserve">la prețuri noi corespunzătoare, care pot fi convenite de către </w:t>
            </w:r>
            <w:r w:rsidRPr="00F720EF">
              <w:rPr>
                <w:rFonts w:ascii="Arial" w:hAnsi="Arial" w:cs="Arial"/>
                <w:i/>
                <w:sz w:val="20"/>
                <w:szCs w:val="20"/>
                <w:lang w:val="ro-RO"/>
              </w:rPr>
              <w:t>Părți</w:t>
            </w:r>
            <w:r w:rsidRPr="00F720EF">
              <w:rPr>
                <w:rFonts w:ascii="Arial" w:hAnsi="Arial" w:cs="Arial"/>
                <w:sz w:val="20"/>
                <w:szCs w:val="20"/>
                <w:lang w:val="ro-RO"/>
              </w:rPr>
              <w:t xml:space="preserve"> sau pe care </w:t>
            </w:r>
            <w:r w:rsidRPr="00F720EF">
              <w:rPr>
                <w:rFonts w:ascii="Arial" w:hAnsi="Arial" w:cs="Arial"/>
                <w:i/>
                <w:sz w:val="20"/>
                <w:szCs w:val="20"/>
                <w:lang w:val="ro-RO"/>
              </w:rPr>
              <w:t>Achizitorul</w:t>
            </w:r>
            <w:r w:rsidRPr="00F720EF">
              <w:rPr>
                <w:rFonts w:ascii="Arial" w:hAnsi="Arial" w:cs="Arial"/>
                <w:sz w:val="20"/>
                <w:szCs w:val="20"/>
                <w:lang w:val="ro-RO"/>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53E4E370" w14:textId="77777777" w:rsidR="00B13102" w:rsidRPr="00F720EF" w:rsidRDefault="00B13102" w:rsidP="00002D71">
            <w:pPr>
              <w:rPr>
                <w:rFonts w:ascii="Arial" w:hAnsi="Arial" w:cs="Arial"/>
                <w:sz w:val="20"/>
                <w:szCs w:val="20"/>
                <w:lang w:val="ro-RO"/>
              </w:rPr>
            </w:pPr>
            <w:r w:rsidRPr="00F720EF">
              <w:rPr>
                <w:rFonts w:ascii="Arial" w:hAnsi="Arial" w:cs="Arial"/>
                <w:sz w:val="20"/>
                <w:szCs w:val="20"/>
                <w:lang w:val="ro-RO"/>
              </w:rPr>
              <w:t xml:space="preserve">Prețurile pentru modificări vor include cota de profit astfel cum este precizată în </w:t>
            </w:r>
            <w:r w:rsidRPr="00F720EF">
              <w:rPr>
                <w:rFonts w:ascii="Arial" w:hAnsi="Arial" w:cs="Arial"/>
                <w:i/>
                <w:sz w:val="20"/>
                <w:szCs w:val="20"/>
                <w:lang w:val="ro-RO"/>
              </w:rPr>
              <w:t>Ofertă</w:t>
            </w:r>
            <w:r w:rsidRPr="00F720EF">
              <w:rPr>
                <w:rFonts w:ascii="Arial" w:hAnsi="Arial" w:cs="Arial"/>
                <w:sz w:val="20"/>
                <w:szCs w:val="20"/>
                <w:lang w:val="ro-RO"/>
              </w:rPr>
              <w:t xml:space="preserve"> și în niciun caz modificarea/suplimentarea nu va determina o depășire cu mai mult decât procentul de 10% din valoarea contractului de achizitie publica.</w:t>
            </w:r>
          </w:p>
          <w:p w14:paraId="0EF6315B" w14:textId="77777777" w:rsidR="00B13102" w:rsidRPr="00F720EF" w:rsidRDefault="00B13102" w:rsidP="00002D71">
            <w:pPr>
              <w:rPr>
                <w:rFonts w:ascii="Arial" w:hAnsi="Arial" w:cs="Arial"/>
                <w:sz w:val="20"/>
                <w:szCs w:val="20"/>
                <w:lang w:val="ro-RO"/>
              </w:rPr>
            </w:pPr>
            <w:r w:rsidRPr="00F720EF">
              <w:rPr>
                <w:rFonts w:ascii="Arial" w:hAnsi="Arial" w:cs="Arial"/>
                <w:sz w:val="20"/>
                <w:szCs w:val="20"/>
                <w:lang w:val="ro-RO"/>
              </w:rPr>
              <w:t>În cazul în care se efectuează majorarea preţului contractului prin mai multe modificări succesive in baza acestei clauze, valoarea cumulată a modificărilor contractului nu va depăşi cu mai mult de 10%  valoarea contractului iniţial.</w:t>
            </w:r>
          </w:p>
          <w:p w14:paraId="15D03898" w14:textId="77777777" w:rsidR="00B13102" w:rsidRPr="00F720EF" w:rsidRDefault="00B13102" w:rsidP="00002D71">
            <w:pPr>
              <w:rPr>
                <w:rFonts w:ascii="Arial" w:hAnsi="Arial" w:cs="Arial"/>
                <w:b/>
                <w:sz w:val="20"/>
                <w:szCs w:val="20"/>
                <w:lang w:val="ro-RO"/>
              </w:rPr>
            </w:pPr>
            <w:r w:rsidRPr="00F720EF">
              <w:rPr>
                <w:rFonts w:ascii="Arial" w:hAnsi="Arial" w:cs="Arial"/>
                <w:sz w:val="20"/>
                <w:szCs w:val="20"/>
                <w:lang w:val="ro-RO"/>
              </w:rPr>
              <w:t>Pentru calculul procentului de 10%, valoarea Serviciilor suplimentare se raportează la valoarea contractului initial.</w:t>
            </w:r>
          </w:p>
        </w:tc>
      </w:tr>
      <w:tr w:rsidR="00B13102" w:rsidRPr="00F720EF" w14:paraId="4FEF9ED0" w14:textId="77777777" w:rsidTr="00202640">
        <w:trPr>
          <w:trHeight w:val="146"/>
        </w:trPr>
        <w:tc>
          <w:tcPr>
            <w:tcW w:w="1350" w:type="dxa"/>
            <w:vMerge/>
          </w:tcPr>
          <w:p w14:paraId="5BFDD3B7" w14:textId="77777777" w:rsidR="00B13102" w:rsidRPr="00F720EF" w:rsidRDefault="00B13102" w:rsidP="00002D71">
            <w:pPr>
              <w:rPr>
                <w:rFonts w:ascii="Arial" w:hAnsi="Arial" w:cs="Arial"/>
                <w:b/>
                <w:sz w:val="20"/>
                <w:szCs w:val="20"/>
                <w:lang w:val="ro-RO"/>
              </w:rPr>
            </w:pPr>
          </w:p>
        </w:tc>
        <w:tc>
          <w:tcPr>
            <w:tcW w:w="8280" w:type="dxa"/>
          </w:tcPr>
          <w:p w14:paraId="33AFFE67"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Initierea procesului de implementare a optiunii de modificare a contractului</w:t>
            </w:r>
            <w:r w:rsidRPr="00F720EF">
              <w:rPr>
                <w:rFonts w:ascii="Arial" w:hAnsi="Arial" w:cs="Arial"/>
                <w:sz w:val="20"/>
                <w:szCs w:val="20"/>
                <w:lang w:val="ro-RO"/>
              </w:rPr>
              <w:t xml:space="preserve"> revine  Achizitorului </w:t>
            </w:r>
          </w:p>
          <w:p w14:paraId="01BF96FB" w14:textId="77777777" w:rsidR="00B13102" w:rsidRPr="00F720EF" w:rsidRDefault="00B13102">
            <w:pPr>
              <w:numPr>
                <w:ilvl w:val="0"/>
                <w:numId w:val="12"/>
              </w:numPr>
              <w:ind w:left="342" w:hanging="342"/>
              <w:rPr>
                <w:rFonts w:ascii="Arial" w:hAnsi="Arial" w:cs="Arial"/>
                <w:bCs/>
                <w:sz w:val="20"/>
                <w:szCs w:val="20"/>
                <w:lang w:val="ro-RO"/>
              </w:rPr>
            </w:pPr>
            <w:r w:rsidRPr="00F720EF">
              <w:rPr>
                <w:rFonts w:ascii="Arial" w:hAnsi="Arial" w:cs="Arial"/>
                <w:bCs/>
                <w:sz w:val="20"/>
                <w:szCs w:val="20"/>
                <w:lang w:val="ro-RO"/>
              </w:rPr>
              <w:t xml:space="preserve">Fie printr-o </w:t>
            </w:r>
            <w:r w:rsidRPr="00F720EF">
              <w:rPr>
                <w:rFonts w:ascii="Arial" w:hAnsi="Arial" w:cs="Arial"/>
                <w:b/>
                <w:bCs/>
                <w:sz w:val="20"/>
                <w:szCs w:val="20"/>
                <w:lang w:val="ro-RO"/>
              </w:rPr>
              <w:t>Instructiune</w:t>
            </w:r>
            <w:r w:rsidRPr="00F720EF">
              <w:rPr>
                <w:rFonts w:ascii="Arial" w:hAnsi="Arial" w:cs="Arial"/>
                <w:bCs/>
                <w:sz w:val="20"/>
                <w:szCs w:val="20"/>
                <w:lang w:val="ro-RO"/>
              </w:rPr>
              <w:t xml:space="preserve"> emisa de Achizitor privind modificarea, ca urmare a faptului ca in prealabil, a fost instiintat de catre Prestator cu privire la necesitatea unei modificari, in conformitate cu </w:t>
            </w:r>
            <w:r w:rsidRPr="00F720EF">
              <w:rPr>
                <w:rFonts w:ascii="Arial" w:hAnsi="Arial" w:cs="Arial"/>
                <w:sz w:val="20"/>
                <w:szCs w:val="20"/>
                <w:lang w:val="ro-RO"/>
              </w:rPr>
              <w:t xml:space="preserve">Obligatia acesuia de notificare prompta; </w:t>
            </w:r>
          </w:p>
          <w:p w14:paraId="2E0FBB54" w14:textId="77777777" w:rsidR="00B13102" w:rsidRPr="00F720EF" w:rsidRDefault="00B13102">
            <w:pPr>
              <w:numPr>
                <w:ilvl w:val="0"/>
                <w:numId w:val="12"/>
              </w:numPr>
              <w:ind w:left="342" w:hanging="342"/>
              <w:rPr>
                <w:rFonts w:ascii="Arial" w:hAnsi="Arial" w:cs="Arial"/>
                <w:bCs/>
                <w:sz w:val="20"/>
                <w:szCs w:val="20"/>
                <w:lang w:val="ro-RO"/>
              </w:rPr>
            </w:pPr>
            <w:r w:rsidRPr="00F720EF">
              <w:rPr>
                <w:rFonts w:ascii="Arial" w:hAnsi="Arial" w:cs="Arial"/>
                <w:bCs/>
                <w:sz w:val="20"/>
                <w:szCs w:val="20"/>
                <w:lang w:val="ro-RO"/>
              </w:rPr>
              <w:t xml:space="preserve">Fie printr-o </w:t>
            </w:r>
            <w:r w:rsidRPr="00F720EF">
              <w:rPr>
                <w:rFonts w:ascii="Arial" w:hAnsi="Arial" w:cs="Arial"/>
                <w:b/>
                <w:bCs/>
                <w:sz w:val="20"/>
                <w:szCs w:val="20"/>
                <w:lang w:val="ro-RO"/>
              </w:rPr>
              <w:t>Cerere</w:t>
            </w:r>
            <w:r w:rsidRPr="00F720EF">
              <w:rPr>
                <w:rFonts w:ascii="Arial" w:hAnsi="Arial" w:cs="Arial"/>
                <w:bCs/>
                <w:sz w:val="20"/>
                <w:szCs w:val="20"/>
                <w:lang w:val="ro-RO"/>
              </w:rPr>
              <w:t xml:space="preserve"> adresată </w:t>
            </w:r>
            <w:r w:rsidRPr="00F720EF">
              <w:rPr>
                <w:rFonts w:ascii="Arial" w:hAnsi="Arial" w:cs="Arial"/>
                <w:bCs/>
                <w:i/>
                <w:sz w:val="20"/>
                <w:szCs w:val="20"/>
                <w:lang w:val="ro-RO"/>
              </w:rPr>
              <w:t>Prestatorului</w:t>
            </w:r>
            <w:r w:rsidRPr="00F720EF">
              <w:rPr>
                <w:rFonts w:ascii="Arial" w:hAnsi="Arial" w:cs="Arial"/>
                <w:bCs/>
                <w:sz w:val="20"/>
                <w:szCs w:val="20"/>
                <w:lang w:val="ro-RO"/>
              </w:rPr>
              <w:t xml:space="preserve"> de a prezenta o propunere de modificare.</w:t>
            </w:r>
          </w:p>
          <w:p w14:paraId="2C925C70" w14:textId="77777777" w:rsidR="00B13102" w:rsidRPr="00F720EF" w:rsidRDefault="00B13102" w:rsidP="00002D71">
            <w:pPr>
              <w:rPr>
                <w:rFonts w:ascii="Arial" w:hAnsi="Arial" w:cs="Arial"/>
                <w:bCs/>
                <w:sz w:val="20"/>
                <w:szCs w:val="20"/>
                <w:lang w:val="ro-RO"/>
              </w:rPr>
            </w:pPr>
            <w:r w:rsidRPr="00F720EF">
              <w:rPr>
                <w:rFonts w:ascii="Arial" w:hAnsi="Arial" w:cs="Arial"/>
                <w:bCs/>
                <w:i/>
                <w:sz w:val="20"/>
                <w:szCs w:val="20"/>
                <w:lang w:val="ro-RO"/>
              </w:rPr>
              <w:t xml:space="preserve">Contractantul </w:t>
            </w:r>
            <w:r w:rsidRPr="00F720EF">
              <w:rPr>
                <w:rFonts w:ascii="Arial" w:hAnsi="Arial" w:cs="Arial"/>
                <w:bCs/>
                <w:sz w:val="20"/>
                <w:szCs w:val="20"/>
                <w:lang w:val="ro-RO"/>
              </w:rPr>
              <w:t xml:space="preserve">nu va face nici o alterare și/sau modificare a </w:t>
            </w:r>
            <w:r w:rsidRPr="00F720EF">
              <w:rPr>
                <w:rFonts w:ascii="Arial" w:hAnsi="Arial" w:cs="Arial"/>
                <w:bCs/>
                <w:i/>
                <w:sz w:val="20"/>
                <w:szCs w:val="20"/>
                <w:lang w:val="ro-RO"/>
              </w:rPr>
              <w:t>Serviciilor</w:t>
            </w:r>
            <w:r w:rsidRPr="00F720EF">
              <w:rPr>
                <w:rFonts w:ascii="Arial" w:hAnsi="Arial" w:cs="Arial"/>
                <w:bCs/>
                <w:sz w:val="20"/>
                <w:szCs w:val="20"/>
                <w:lang w:val="ro-RO"/>
              </w:rPr>
              <w:t xml:space="preserve"> până când </w:t>
            </w:r>
            <w:r w:rsidRPr="00F720EF">
              <w:rPr>
                <w:rFonts w:ascii="Arial" w:hAnsi="Arial" w:cs="Arial"/>
                <w:bCs/>
                <w:i/>
                <w:sz w:val="20"/>
                <w:szCs w:val="20"/>
                <w:lang w:val="ro-RO"/>
              </w:rPr>
              <w:t>Achizitorul</w:t>
            </w:r>
            <w:r w:rsidRPr="00F720EF">
              <w:rPr>
                <w:rFonts w:ascii="Arial" w:hAnsi="Arial" w:cs="Arial"/>
                <w:bCs/>
                <w:sz w:val="20"/>
                <w:szCs w:val="20"/>
                <w:lang w:val="ro-RO"/>
              </w:rPr>
              <w:t xml:space="preserve"> nu va dispune sau nu va aproba o modificare.</w:t>
            </w:r>
          </w:p>
          <w:p w14:paraId="05F0F3C8" w14:textId="77777777" w:rsidR="00B13102" w:rsidRPr="00F720EF" w:rsidRDefault="00B13102" w:rsidP="00002D71">
            <w:pPr>
              <w:rPr>
                <w:rFonts w:ascii="Arial" w:hAnsi="Arial" w:cs="Arial"/>
                <w:bCs/>
                <w:sz w:val="20"/>
                <w:szCs w:val="20"/>
                <w:lang w:val="ro-RO"/>
              </w:rPr>
            </w:pPr>
          </w:p>
          <w:p w14:paraId="07C4F0E3" w14:textId="77777777" w:rsidR="00B13102" w:rsidRPr="00F720EF" w:rsidRDefault="00B13102" w:rsidP="00002D71">
            <w:pPr>
              <w:rPr>
                <w:rFonts w:ascii="Arial" w:hAnsi="Arial" w:cs="Arial"/>
                <w:bCs/>
                <w:sz w:val="20"/>
                <w:szCs w:val="20"/>
                <w:lang w:val="ro-RO"/>
              </w:rPr>
            </w:pPr>
            <w:r w:rsidRPr="00F720EF">
              <w:rPr>
                <w:rFonts w:ascii="Arial" w:hAnsi="Arial" w:cs="Arial"/>
                <w:bCs/>
                <w:sz w:val="20"/>
                <w:szCs w:val="20"/>
                <w:lang w:val="ro-RO"/>
              </w:rPr>
              <w:t xml:space="preserve">Dacă </w:t>
            </w:r>
            <w:r w:rsidRPr="00F720EF">
              <w:rPr>
                <w:rFonts w:ascii="Arial" w:hAnsi="Arial" w:cs="Arial"/>
                <w:bCs/>
                <w:i/>
                <w:sz w:val="20"/>
                <w:szCs w:val="20"/>
                <w:lang w:val="ro-RO"/>
              </w:rPr>
              <w:t>Achizitorul</w:t>
            </w:r>
            <w:r w:rsidRPr="00F720EF">
              <w:rPr>
                <w:rFonts w:ascii="Arial" w:hAnsi="Arial" w:cs="Arial"/>
                <w:bCs/>
                <w:sz w:val="20"/>
                <w:szCs w:val="20"/>
                <w:lang w:val="ro-RO"/>
              </w:rPr>
              <w:t xml:space="preserve"> solicită o propunere, înainte de a dispune o modificare, </w:t>
            </w:r>
            <w:r w:rsidRPr="00F720EF">
              <w:rPr>
                <w:rFonts w:ascii="Arial" w:hAnsi="Arial" w:cs="Arial"/>
                <w:bCs/>
                <w:i/>
                <w:sz w:val="20"/>
                <w:szCs w:val="20"/>
                <w:lang w:val="ro-RO"/>
              </w:rPr>
              <w:t xml:space="preserve">Contractantul </w:t>
            </w:r>
            <w:r w:rsidRPr="00F720EF">
              <w:rPr>
                <w:rFonts w:ascii="Arial" w:hAnsi="Arial" w:cs="Arial"/>
                <w:bCs/>
                <w:sz w:val="20"/>
                <w:szCs w:val="20"/>
                <w:lang w:val="ro-RO"/>
              </w:rPr>
              <w:t>va răspunde, în scris, prin transmiterea următoarelor:</w:t>
            </w:r>
          </w:p>
          <w:p w14:paraId="2959F4E8" w14:textId="77777777" w:rsidR="00B13102" w:rsidRPr="00F720EF" w:rsidRDefault="00B13102">
            <w:pPr>
              <w:numPr>
                <w:ilvl w:val="0"/>
                <w:numId w:val="41"/>
              </w:numPr>
              <w:ind w:left="342" w:hanging="342"/>
              <w:rPr>
                <w:rFonts w:ascii="Arial" w:hAnsi="Arial" w:cs="Arial"/>
                <w:bCs/>
                <w:sz w:val="20"/>
                <w:szCs w:val="20"/>
                <w:lang w:val="ro-RO"/>
              </w:rPr>
            </w:pPr>
            <w:r w:rsidRPr="00F720EF">
              <w:rPr>
                <w:rFonts w:ascii="Arial" w:hAnsi="Arial" w:cs="Arial"/>
                <w:bCs/>
                <w:sz w:val="20"/>
                <w:szCs w:val="20"/>
                <w:lang w:val="ro-RO"/>
              </w:rPr>
              <w:t>O descriere a activităților necesar a fi realizate și un grafic de prestare pentru realizarea acestora;</w:t>
            </w:r>
          </w:p>
          <w:p w14:paraId="7B1523D9" w14:textId="77777777" w:rsidR="00B13102" w:rsidRPr="00F720EF" w:rsidRDefault="00B13102">
            <w:pPr>
              <w:numPr>
                <w:ilvl w:val="0"/>
                <w:numId w:val="41"/>
              </w:numPr>
              <w:ind w:left="342" w:hanging="342"/>
              <w:rPr>
                <w:rFonts w:ascii="Arial" w:hAnsi="Arial" w:cs="Arial"/>
                <w:bCs/>
                <w:sz w:val="20"/>
                <w:szCs w:val="20"/>
                <w:lang w:val="ro-RO"/>
              </w:rPr>
            </w:pPr>
            <w:r w:rsidRPr="00F720EF">
              <w:rPr>
                <w:rFonts w:ascii="Arial" w:hAnsi="Arial" w:cs="Arial"/>
                <w:bCs/>
                <w:sz w:val="20"/>
                <w:szCs w:val="20"/>
                <w:lang w:val="ro-RO"/>
              </w:rPr>
              <w:t xml:space="preserve">Propunerea </w:t>
            </w:r>
            <w:r w:rsidRPr="00F720EF">
              <w:rPr>
                <w:rFonts w:ascii="Arial" w:hAnsi="Arial" w:cs="Arial"/>
                <w:bCs/>
                <w:i/>
                <w:sz w:val="20"/>
                <w:szCs w:val="20"/>
                <w:lang w:val="ro-RO"/>
              </w:rPr>
              <w:t>Prestatorului</w:t>
            </w:r>
            <w:r w:rsidRPr="00F720EF">
              <w:rPr>
                <w:rFonts w:ascii="Arial" w:hAnsi="Arial" w:cs="Arial"/>
                <w:bCs/>
                <w:sz w:val="20"/>
                <w:szCs w:val="20"/>
                <w:lang w:val="ro-RO"/>
              </w:rPr>
              <w:t xml:space="preserve"> referitoare la orice modificări ale </w:t>
            </w:r>
            <w:r w:rsidRPr="00F720EF">
              <w:rPr>
                <w:rFonts w:ascii="Arial" w:hAnsi="Arial" w:cs="Arial"/>
                <w:sz w:val="20"/>
                <w:szCs w:val="20"/>
                <w:lang w:val="ro-RO"/>
              </w:rPr>
              <w:t>Graficului de prestare acceptat</w:t>
            </w:r>
            <w:r w:rsidRPr="00F720EF">
              <w:rPr>
                <w:rFonts w:ascii="Arial" w:hAnsi="Arial" w:cs="Arial"/>
                <w:b/>
                <w:i/>
                <w:sz w:val="20"/>
                <w:szCs w:val="20"/>
                <w:lang w:val="ro-RO"/>
              </w:rPr>
              <w:t xml:space="preserve"> </w:t>
            </w:r>
            <w:r w:rsidRPr="00F720EF">
              <w:rPr>
                <w:rFonts w:ascii="Arial" w:hAnsi="Arial" w:cs="Arial"/>
                <w:bCs/>
                <w:sz w:val="20"/>
                <w:szCs w:val="20"/>
                <w:lang w:val="ro-RO"/>
              </w:rPr>
              <w:t>și ale termenului de finalizare acceptat, dacă e cazul și</w:t>
            </w:r>
          </w:p>
          <w:p w14:paraId="750D252E" w14:textId="77777777" w:rsidR="00B13102" w:rsidRPr="00F720EF" w:rsidRDefault="00B13102">
            <w:pPr>
              <w:numPr>
                <w:ilvl w:val="0"/>
                <w:numId w:val="41"/>
              </w:numPr>
              <w:ind w:left="342" w:hanging="342"/>
              <w:rPr>
                <w:rFonts w:ascii="Arial" w:hAnsi="Arial" w:cs="Arial"/>
                <w:bCs/>
                <w:sz w:val="20"/>
                <w:szCs w:val="20"/>
                <w:lang w:val="ro-RO"/>
              </w:rPr>
            </w:pPr>
            <w:r w:rsidRPr="00F720EF">
              <w:rPr>
                <w:rFonts w:ascii="Arial" w:hAnsi="Arial" w:cs="Arial"/>
                <w:bCs/>
                <w:sz w:val="20"/>
                <w:szCs w:val="20"/>
                <w:lang w:val="ro-RO"/>
              </w:rPr>
              <w:t xml:space="preserve">Propunerea </w:t>
            </w:r>
            <w:r w:rsidRPr="00F720EF">
              <w:rPr>
                <w:rFonts w:ascii="Arial" w:hAnsi="Arial" w:cs="Arial"/>
                <w:bCs/>
                <w:i/>
                <w:sz w:val="20"/>
                <w:szCs w:val="20"/>
                <w:lang w:val="ro-RO"/>
              </w:rPr>
              <w:t>Prestatorului</w:t>
            </w:r>
            <w:r w:rsidRPr="00F720EF">
              <w:rPr>
                <w:rFonts w:ascii="Arial" w:hAnsi="Arial" w:cs="Arial"/>
                <w:bCs/>
                <w:sz w:val="20"/>
                <w:szCs w:val="20"/>
                <w:lang w:val="ro-RO"/>
              </w:rPr>
              <w:t xml:space="preserve"> privind evaluarea financiară a </w:t>
            </w:r>
            <w:r w:rsidRPr="00F720EF">
              <w:rPr>
                <w:rFonts w:ascii="Arial" w:hAnsi="Arial" w:cs="Arial"/>
                <w:bCs/>
                <w:i/>
                <w:sz w:val="20"/>
                <w:szCs w:val="20"/>
                <w:lang w:val="ro-RO"/>
              </w:rPr>
              <w:t>Serviciilor (Oferta financiara)</w:t>
            </w:r>
            <w:r w:rsidRPr="00F720EF">
              <w:rPr>
                <w:rFonts w:ascii="Arial" w:hAnsi="Arial" w:cs="Arial"/>
                <w:bCs/>
                <w:sz w:val="20"/>
                <w:szCs w:val="20"/>
                <w:lang w:val="ro-RO"/>
              </w:rPr>
              <w:t>.</w:t>
            </w:r>
          </w:p>
          <w:p w14:paraId="14583E8A" w14:textId="77777777" w:rsidR="00B13102" w:rsidRPr="00F720EF" w:rsidRDefault="00B13102" w:rsidP="00002D71">
            <w:pPr>
              <w:rPr>
                <w:rFonts w:ascii="Arial" w:hAnsi="Arial" w:cs="Arial"/>
                <w:bCs/>
                <w:sz w:val="20"/>
                <w:szCs w:val="20"/>
                <w:lang w:val="ro-RO"/>
              </w:rPr>
            </w:pPr>
            <w:r w:rsidRPr="00F720EF">
              <w:rPr>
                <w:rFonts w:ascii="Arial" w:hAnsi="Arial" w:cs="Arial"/>
                <w:bCs/>
                <w:sz w:val="20"/>
                <w:szCs w:val="20"/>
                <w:lang w:val="ro-RO"/>
              </w:rPr>
              <w:t xml:space="preserve">După primirea propunerii </w:t>
            </w:r>
            <w:r w:rsidRPr="00F720EF">
              <w:rPr>
                <w:rFonts w:ascii="Arial" w:hAnsi="Arial" w:cs="Arial"/>
                <w:bCs/>
                <w:i/>
                <w:sz w:val="20"/>
                <w:szCs w:val="20"/>
                <w:lang w:val="ro-RO"/>
              </w:rPr>
              <w:t>Prestatorului</w:t>
            </w:r>
            <w:r w:rsidRPr="00F720EF">
              <w:rPr>
                <w:rFonts w:ascii="Arial" w:hAnsi="Arial" w:cs="Arial"/>
                <w:bCs/>
                <w:sz w:val="20"/>
                <w:szCs w:val="20"/>
                <w:lang w:val="ro-RO"/>
              </w:rPr>
              <w:t xml:space="preserve">, </w:t>
            </w:r>
            <w:r w:rsidRPr="00F720EF">
              <w:rPr>
                <w:rFonts w:ascii="Arial" w:hAnsi="Arial" w:cs="Arial"/>
                <w:bCs/>
                <w:i/>
                <w:sz w:val="20"/>
                <w:szCs w:val="20"/>
                <w:lang w:val="ro-RO"/>
              </w:rPr>
              <w:t>Achizitorul</w:t>
            </w:r>
            <w:r w:rsidRPr="00F720EF">
              <w:rPr>
                <w:rFonts w:ascii="Arial" w:hAnsi="Arial" w:cs="Arial"/>
                <w:bCs/>
                <w:sz w:val="20"/>
                <w:szCs w:val="20"/>
                <w:lang w:val="ro-RO"/>
              </w:rPr>
              <w:t xml:space="preserve"> va putea:</w:t>
            </w:r>
          </w:p>
          <w:p w14:paraId="1863EC1B" w14:textId="77777777" w:rsidR="00B13102" w:rsidRPr="00F720EF" w:rsidRDefault="00B13102">
            <w:pPr>
              <w:numPr>
                <w:ilvl w:val="0"/>
                <w:numId w:val="42"/>
              </w:numPr>
              <w:ind w:left="342" w:hanging="270"/>
              <w:rPr>
                <w:rFonts w:ascii="Arial" w:hAnsi="Arial" w:cs="Arial"/>
                <w:bCs/>
                <w:sz w:val="20"/>
                <w:szCs w:val="20"/>
                <w:lang w:val="ro-RO"/>
              </w:rPr>
            </w:pPr>
            <w:r w:rsidRPr="00F720EF">
              <w:rPr>
                <w:rFonts w:ascii="Arial" w:hAnsi="Arial" w:cs="Arial"/>
                <w:bCs/>
                <w:sz w:val="20"/>
                <w:szCs w:val="20"/>
                <w:lang w:val="ro-RO"/>
              </w:rPr>
              <w:t>să aprobe propunerea respectivă prin transmiterea instrucțiunii scrise privind modificarea;</w:t>
            </w:r>
          </w:p>
          <w:p w14:paraId="4C659595" w14:textId="77777777" w:rsidR="00B13102" w:rsidRPr="00F720EF" w:rsidRDefault="00B13102">
            <w:pPr>
              <w:numPr>
                <w:ilvl w:val="0"/>
                <w:numId w:val="42"/>
              </w:numPr>
              <w:ind w:left="342" w:hanging="270"/>
              <w:rPr>
                <w:rFonts w:ascii="Arial" w:hAnsi="Arial" w:cs="Arial"/>
                <w:bCs/>
                <w:sz w:val="20"/>
                <w:szCs w:val="20"/>
                <w:lang w:val="ro-RO"/>
              </w:rPr>
            </w:pPr>
            <w:r w:rsidRPr="00F720EF">
              <w:rPr>
                <w:rFonts w:ascii="Arial" w:hAnsi="Arial" w:cs="Arial"/>
                <w:bCs/>
                <w:sz w:val="20"/>
                <w:szCs w:val="20"/>
                <w:lang w:val="ro-RO"/>
              </w:rPr>
              <w:t>să o respingă sau</w:t>
            </w:r>
          </w:p>
          <w:p w14:paraId="702863CC" w14:textId="77777777" w:rsidR="00B13102" w:rsidRPr="00F720EF" w:rsidRDefault="00B13102">
            <w:pPr>
              <w:numPr>
                <w:ilvl w:val="0"/>
                <w:numId w:val="42"/>
              </w:numPr>
              <w:ind w:left="342" w:hanging="270"/>
              <w:rPr>
                <w:rFonts w:ascii="Arial" w:hAnsi="Arial" w:cs="Arial"/>
                <w:bCs/>
                <w:sz w:val="20"/>
                <w:szCs w:val="20"/>
                <w:lang w:val="ro-RO"/>
              </w:rPr>
            </w:pPr>
            <w:r w:rsidRPr="00F720EF">
              <w:rPr>
                <w:rFonts w:ascii="Arial" w:hAnsi="Arial" w:cs="Arial"/>
                <w:bCs/>
                <w:sz w:val="20"/>
                <w:szCs w:val="20"/>
                <w:lang w:val="ro-RO"/>
              </w:rPr>
              <w:t>să transmită comentarii.</w:t>
            </w:r>
          </w:p>
          <w:p w14:paraId="58896DD0" w14:textId="77777777" w:rsidR="00B13102" w:rsidRPr="00F720EF" w:rsidRDefault="00B13102" w:rsidP="00002D71">
            <w:pPr>
              <w:rPr>
                <w:rFonts w:ascii="Arial" w:hAnsi="Arial" w:cs="Arial"/>
                <w:bCs/>
                <w:sz w:val="20"/>
                <w:szCs w:val="20"/>
                <w:lang w:val="ro-RO"/>
              </w:rPr>
            </w:pPr>
            <w:r w:rsidRPr="00F720EF">
              <w:rPr>
                <w:rFonts w:ascii="Arial" w:hAnsi="Arial" w:cs="Arial"/>
                <w:bCs/>
                <w:sz w:val="20"/>
                <w:szCs w:val="20"/>
                <w:lang w:val="ro-RO"/>
              </w:rPr>
              <w:t>Beneficiarul va verifica si, daca va fi posibil, va accepta valoarea propusa de Prestator. In situatia in care nu va accepta valoarea propusa de Prestator, Achizitorul va stabili valoarea conform prevederilor privind „Evaluarea modificarilor” din cadrul prezentei cauze de revizuire.</w:t>
            </w:r>
          </w:p>
          <w:p w14:paraId="2B46A333" w14:textId="77777777" w:rsidR="00B13102" w:rsidRPr="00F720EF" w:rsidRDefault="00B13102" w:rsidP="00002D71">
            <w:pPr>
              <w:rPr>
                <w:rFonts w:ascii="Arial" w:hAnsi="Arial" w:cs="Arial"/>
                <w:b/>
                <w:sz w:val="20"/>
                <w:szCs w:val="20"/>
                <w:lang w:val="ro-RO"/>
              </w:rPr>
            </w:pPr>
            <w:r w:rsidRPr="00F720EF">
              <w:rPr>
                <w:rFonts w:ascii="Arial" w:hAnsi="Arial" w:cs="Arial"/>
                <w:bCs/>
                <w:sz w:val="20"/>
                <w:szCs w:val="20"/>
                <w:lang w:val="ro-RO"/>
              </w:rPr>
              <w:t xml:space="preserve">Contractantul nu va întârzia execuția </w:t>
            </w:r>
            <w:r w:rsidRPr="00F720EF">
              <w:rPr>
                <w:rFonts w:ascii="Arial" w:hAnsi="Arial" w:cs="Arial"/>
                <w:bCs/>
                <w:i/>
                <w:sz w:val="20"/>
                <w:szCs w:val="20"/>
                <w:lang w:val="ro-RO"/>
              </w:rPr>
              <w:t>Serviciilor</w:t>
            </w:r>
            <w:r w:rsidRPr="00F720EF">
              <w:rPr>
                <w:rFonts w:ascii="Arial" w:hAnsi="Arial" w:cs="Arial"/>
                <w:bCs/>
                <w:sz w:val="20"/>
                <w:szCs w:val="20"/>
                <w:lang w:val="ro-RO"/>
              </w:rPr>
              <w:t xml:space="preserve"> în perioada de transmitere a răspunsului </w:t>
            </w:r>
            <w:r w:rsidRPr="00F720EF">
              <w:rPr>
                <w:rFonts w:ascii="Arial" w:hAnsi="Arial" w:cs="Arial"/>
                <w:bCs/>
                <w:i/>
                <w:sz w:val="20"/>
                <w:szCs w:val="20"/>
                <w:lang w:val="ro-RO"/>
              </w:rPr>
              <w:t>Achizitorului</w:t>
            </w:r>
            <w:r w:rsidRPr="00F720EF">
              <w:rPr>
                <w:rFonts w:ascii="Arial" w:hAnsi="Arial" w:cs="Arial"/>
                <w:bCs/>
                <w:sz w:val="20"/>
                <w:szCs w:val="20"/>
                <w:lang w:val="ro-RO"/>
              </w:rPr>
              <w:t>.</w:t>
            </w:r>
          </w:p>
        </w:tc>
      </w:tr>
      <w:tr w:rsidR="00B13102" w:rsidRPr="00F720EF" w14:paraId="28082FEF" w14:textId="77777777" w:rsidTr="00202640">
        <w:trPr>
          <w:trHeight w:val="146"/>
        </w:trPr>
        <w:tc>
          <w:tcPr>
            <w:tcW w:w="1350" w:type="dxa"/>
            <w:vMerge/>
          </w:tcPr>
          <w:p w14:paraId="36AC6FC0" w14:textId="77777777" w:rsidR="00B13102" w:rsidRPr="00F720EF" w:rsidRDefault="00B13102" w:rsidP="00002D71">
            <w:pPr>
              <w:rPr>
                <w:rFonts w:ascii="Arial" w:hAnsi="Arial" w:cs="Arial"/>
                <w:b/>
                <w:sz w:val="20"/>
                <w:szCs w:val="20"/>
                <w:lang w:val="ro-RO"/>
              </w:rPr>
            </w:pPr>
          </w:p>
        </w:tc>
        <w:tc>
          <w:tcPr>
            <w:tcW w:w="8280" w:type="dxa"/>
          </w:tcPr>
          <w:p w14:paraId="1047D898"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Justificarea necesitatii activarii clauzei cu optiuni</w:t>
            </w:r>
            <w:r w:rsidRPr="00F720EF">
              <w:rPr>
                <w:rFonts w:ascii="Arial" w:hAnsi="Arial" w:cs="Arial"/>
                <w:sz w:val="20"/>
                <w:szCs w:val="20"/>
                <w:lang w:val="ro-RO"/>
              </w:rPr>
              <w:t xml:space="preserve"> se va face de catre Achizitor, in cadrul unei note justificative conform Ordinului nr. 2332/2017 privind încheierea actelor adiţionale, nota care va fi însoţita si va avea la baza documente justificative, (fara ca enumerarea sa fie limitativa):  </w:t>
            </w:r>
          </w:p>
          <w:p w14:paraId="2F4CE968" w14:textId="77777777" w:rsidR="00B13102" w:rsidRPr="00F720EF" w:rsidRDefault="00B13102">
            <w:pPr>
              <w:numPr>
                <w:ilvl w:val="2"/>
                <w:numId w:val="42"/>
              </w:numPr>
              <w:ind w:left="432"/>
              <w:rPr>
                <w:rFonts w:ascii="Arial" w:hAnsi="Arial" w:cs="Arial"/>
                <w:sz w:val="20"/>
                <w:szCs w:val="20"/>
                <w:lang w:val="ro-RO"/>
              </w:rPr>
            </w:pPr>
            <w:r w:rsidRPr="00F720EF">
              <w:rPr>
                <w:rFonts w:ascii="Arial" w:hAnsi="Arial" w:cs="Arial"/>
                <w:sz w:val="20"/>
                <w:szCs w:val="20"/>
                <w:lang w:val="ro-RO"/>
              </w:rPr>
              <w:t>Documente justificative;</w:t>
            </w:r>
          </w:p>
          <w:p w14:paraId="34A2F860" w14:textId="77777777" w:rsidR="00B13102" w:rsidRPr="00F720EF" w:rsidRDefault="00B13102">
            <w:pPr>
              <w:numPr>
                <w:ilvl w:val="2"/>
                <w:numId w:val="42"/>
              </w:numPr>
              <w:ind w:left="432"/>
              <w:rPr>
                <w:rFonts w:ascii="Arial" w:hAnsi="Arial" w:cs="Arial"/>
                <w:sz w:val="20"/>
                <w:szCs w:val="20"/>
                <w:lang w:val="ro-RO"/>
              </w:rPr>
            </w:pPr>
            <w:r w:rsidRPr="00F720EF">
              <w:rPr>
                <w:rFonts w:ascii="Arial" w:hAnsi="Arial" w:cs="Arial"/>
                <w:sz w:val="20"/>
                <w:szCs w:val="20"/>
                <w:lang w:val="ro-RO"/>
              </w:rPr>
              <w:t>Cererea adresata Prestatorului pentru depunerea unei propuneri;</w:t>
            </w:r>
          </w:p>
          <w:p w14:paraId="6B1F3A30" w14:textId="77777777" w:rsidR="00B13102" w:rsidRPr="00F720EF" w:rsidRDefault="00B13102">
            <w:pPr>
              <w:numPr>
                <w:ilvl w:val="2"/>
                <w:numId w:val="42"/>
              </w:numPr>
              <w:ind w:left="432"/>
              <w:rPr>
                <w:rFonts w:ascii="Arial" w:hAnsi="Arial" w:cs="Arial"/>
                <w:sz w:val="20"/>
                <w:szCs w:val="20"/>
                <w:lang w:val="ro-RO"/>
              </w:rPr>
            </w:pPr>
            <w:r w:rsidRPr="00F720EF">
              <w:rPr>
                <w:rFonts w:ascii="Arial" w:hAnsi="Arial" w:cs="Arial"/>
                <w:sz w:val="20"/>
                <w:szCs w:val="20"/>
                <w:lang w:val="ro-RO"/>
              </w:rPr>
              <w:t>Propunerea primita, incluzand oferta financiara.</w:t>
            </w:r>
          </w:p>
        </w:tc>
      </w:tr>
      <w:tr w:rsidR="00B13102" w:rsidRPr="00F720EF" w14:paraId="1FF4487A" w14:textId="77777777" w:rsidTr="00202640">
        <w:trPr>
          <w:trHeight w:val="146"/>
        </w:trPr>
        <w:tc>
          <w:tcPr>
            <w:tcW w:w="1350" w:type="dxa"/>
            <w:vMerge/>
          </w:tcPr>
          <w:p w14:paraId="5D23BE43" w14:textId="77777777" w:rsidR="00B13102" w:rsidRPr="00F720EF" w:rsidRDefault="00B13102" w:rsidP="00002D71">
            <w:pPr>
              <w:rPr>
                <w:rFonts w:ascii="Arial" w:hAnsi="Arial" w:cs="Arial"/>
                <w:b/>
                <w:sz w:val="20"/>
                <w:szCs w:val="20"/>
                <w:lang w:val="ro-RO"/>
              </w:rPr>
            </w:pPr>
          </w:p>
        </w:tc>
        <w:tc>
          <w:tcPr>
            <w:tcW w:w="8280" w:type="dxa"/>
          </w:tcPr>
          <w:p w14:paraId="3F46F365"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Modalitatea de implementare a modificarii contractului</w:t>
            </w:r>
            <w:r w:rsidRPr="00F720EF">
              <w:rPr>
                <w:rFonts w:ascii="Arial" w:hAnsi="Arial" w:cs="Arial"/>
                <w:sz w:val="20"/>
                <w:szCs w:val="20"/>
                <w:lang w:val="ro-RO"/>
              </w:rPr>
              <w:t>: prin act aditional.</w:t>
            </w:r>
          </w:p>
        </w:tc>
      </w:tr>
      <w:tr w:rsidR="00B13102" w:rsidRPr="00F720EF" w14:paraId="3B184771" w14:textId="77777777" w:rsidTr="00202640">
        <w:trPr>
          <w:trHeight w:val="146"/>
        </w:trPr>
        <w:tc>
          <w:tcPr>
            <w:tcW w:w="9630" w:type="dxa"/>
            <w:gridSpan w:val="2"/>
            <w:shd w:val="clear" w:color="auto" w:fill="C6D9F1"/>
          </w:tcPr>
          <w:p w14:paraId="798D418A" w14:textId="77777777" w:rsidR="00B13102" w:rsidRPr="00F720EF" w:rsidRDefault="00B13102" w:rsidP="00002D71">
            <w:pPr>
              <w:rPr>
                <w:rFonts w:ascii="Arial" w:hAnsi="Arial" w:cs="Arial"/>
                <w:b/>
                <w:sz w:val="20"/>
                <w:szCs w:val="20"/>
                <w:lang w:val="ro-RO"/>
              </w:rPr>
            </w:pPr>
            <w:r w:rsidRPr="00F720EF">
              <w:rPr>
                <w:rFonts w:ascii="Arial" w:hAnsi="Arial" w:cs="Arial"/>
                <w:b/>
                <w:sz w:val="20"/>
                <w:szCs w:val="20"/>
                <w:lang w:val="ro-RO"/>
              </w:rPr>
              <w:t xml:space="preserve">Efectuarea de modificari in conditii exceptionale, in conformitate cu prevederile art. 221 alin. 1 lit. b si c din Legea 98/2016 coroborate cu  art. 221 alin (3), (4), (5),  (6) si (10) din Legea nr.  98/2016 </w:t>
            </w:r>
          </w:p>
        </w:tc>
      </w:tr>
      <w:tr w:rsidR="00B13102" w:rsidRPr="00F720EF" w14:paraId="467C1BDB" w14:textId="77777777" w:rsidTr="00202640">
        <w:trPr>
          <w:trHeight w:val="75"/>
        </w:trPr>
        <w:tc>
          <w:tcPr>
            <w:tcW w:w="1350" w:type="dxa"/>
            <w:vMerge w:val="restart"/>
          </w:tcPr>
          <w:p w14:paraId="2D797AB7" w14:textId="77777777" w:rsidR="00B13102" w:rsidRPr="00F720EF" w:rsidRDefault="00B13102" w:rsidP="00002D71">
            <w:pPr>
              <w:rPr>
                <w:rFonts w:ascii="Arial" w:hAnsi="Arial" w:cs="Arial"/>
                <w:b/>
                <w:sz w:val="20"/>
                <w:szCs w:val="20"/>
                <w:lang w:val="ro-RO"/>
              </w:rPr>
            </w:pPr>
            <w:r w:rsidRPr="00F720EF">
              <w:rPr>
                <w:rFonts w:ascii="Arial" w:hAnsi="Arial" w:cs="Arial"/>
                <w:b/>
                <w:sz w:val="20"/>
                <w:szCs w:val="20"/>
                <w:lang w:val="ro-RO"/>
              </w:rPr>
              <w:t>Clauza de modificare nr. 11</w:t>
            </w:r>
          </w:p>
          <w:p w14:paraId="28658EF5" w14:textId="77777777" w:rsidR="00B13102" w:rsidRPr="00F720EF" w:rsidRDefault="00B13102" w:rsidP="00002D71">
            <w:pPr>
              <w:rPr>
                <w:rFonts w:ascii="Arial" w:hAnsi="Arial" w:cs="Arial"/>
                <w:b/>
                <w:sz w:val="20"/>
                <w:szCs w:val="20"/>
                <w:lang w:val="ro-RO"/>
              </w:rPr>
            </w:pPr>
          </w:p>
        </w:tc>
        <w:tc>
          <w:tcPr>
            <w:tcW w:w="8280" w:type="dxa"/>
          </w:tcPr>
          <w:p w14:paraId="5B2A03A0"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 xml:space="preserve">Obiectul modificarilor: </w:t>
            </w:r>
            <w:r w:rsidRPr="00F720EF">
              <w:rPr>
                <w:rFonts w:ascii="Arial" w:hAnsi="Arial" w:cs="Arial"/>
                <w:sz w:val="20"/>
                <w:szCs w:val="20"/>
                <w:lang w:val="ro-RO"/>
              </w:rPr>
              <w:t>orice modificare pentru care sunt indeplinite conditiile legale/cele mentionate la:</w:t>
            </w:r>
          </w:p>
          <w:p w14:paraId="75D9FAEC" w14:textId="77777777" w:rsidR="00B13102" w:rsidRPr="00F720EF" w:rsidRDefault="00B13102">
            <w:pPr>
              <w:numPr>
                <w:ilvl w:val="0"/>
                <w:numId w:val="14"/>
              </w:numPr>
              <w:ind w:left="432"/>
              <w:rPr>
                <w:rFonts w:ascii="Arial" w:hAnsi="Arial" w:cs="Arial"/>
                <w:b/>
                <w:sz w:val="20"/>
                <w:szCs w:val="20"/>
                <w:lang w:val="ro-RO"/>
              </w:rPr>
            </w:pPr>
            <w:r w:rsidRPr="00F720EF">
              <w:rPr>
                <w:rFonts w:ascii="Arial" w:hAnsi="Arial" w:cs="Arial"/>
                <w:sz w:val="20"/>
                <w:szCs w:val="20"/>
                <w:lang w:val="ro-RO"/>
              </w:rPr>
              <w:t>Art. 221 alin. 1 lit. b si c din Legea nr. 98/2016 coroborate cu  art. 221 alin. (3), (4), (5),  (6) si (10) din Legea nr. 98/2016.</w:t>
            </w:r>
          </w:p>
        </w:tc>
      </w:tr>
      <w:tr w:rsidR="00B13102" w:rsidRPr="00F720EF" w14:paraId="47AE631A" w14:textId="77777777" w:rsidTr="00202640">
        <w:trPr>
          <w:trHeight w:val="75"/>
        </w:trPr>
        <w:tc>
          <w:tcPr>
            <w:tcW w:w="1350" w:type="dxa"/>
            <w:vMerge/>
          </w:tcPr>
          <w:p w14:paraId="22457E99" w14:textId="77777777" w:rsidR="00B13102" w:rsidRPr="00F720EF" w:rsidRDefault="00B13102" w:rsidP="00002D71">
            <w:pPr>
              <w:rPr>
                <w:rFonts w:ascii="Arial" w:hAnsi="Arial" w:cs="Arial"/>
                <w:b/>
                <w:sz w:val="20"/>
                <w:szCs w:val="20"/>
                <w:lang w:val="ro-RO"/>
              </w:rPr>
            </w:pPr>
          </w:p>
        </w:tc>
        <w:tc>
          <w:tcPr>
            <w:tcW w:w="8280" w:type="dxa"/>
          </w:tcPr>
          <w:p w14:paraId="5F16657C" w14:textId="77777777" w:rsidR="00B13102" w:rsidRPr="00F720EF" w:rsidRDefault="00B13102" w:rsidP="00002D71">
            <w:pPr>
              <w:rPr>
                <w:rFonts w:ascii="Arial" w:hAnsi="Arial" w:cs="Arial"/>
                <w:b/>
                <w:sz w:val="20"/>
                <w:szCs w:val="20"/>
                <w:lang w:val="ro-RO"/>
              </w:rPr>
            </w:pPr>
            <w:r w:rsidRPr="00F720EF">
              <w:rPr>
                <w:rFonts w:ascii="Arial" w:hAnsi="Arial" w:cs="Arial"/>
                <w:b/>
                <w:sz w:val="20"/>
                <w:szCs w:val="20"/>
                <w:lang w:val="ro-RO"/>
              </w:rPr>
              <w:t>Evaluarea modificarilor:</w:t>
            </w:r>
          </w:p>
          <w:p w14:paraId="79401ED5" w14:textId="77777777" w:rsidR="00B13102" w:rsidRPr="00F720EF" w:rsidRDefault="00B13102" w:rsidP="00002D71">
            <w:pPr>
              <w:rPr>
                <w:rFonts w:ascii="Arial" w:hAnsi="Arial" w:cs="Arial"/>
                <w:sz w:val="20"/>
                <w:szCs w:val="20"/>
                <w:lang w:val="ro-RO"/>
              </w:rPr>
            </w:pPr>
            <w:r w:rsidRPr="00F720EF">
              <w:rPr>
                <w:rFonts w:ascii="Arial" w:hAnsi="Arial" w:cs="Arial"/>
                <w:sz w:val="20"/>
                <w:szCs w:val="20"/>
                <w:lang w:val="ro-RO"/>
              </w:rPr>
              <w:t>Modificările vor fi evaluate după cum urmează:</w:t>
            </w:r>
          </w:p>
          <w:p w14:paraId="2BEBDAF3" w14:textId="77777777" w:rsidR="00B13102" w:rsidRPr="00F720EF" w:rsidRDefault="00B13102">
            <w:pPr>
              <w:numPr>
                <w:ilvl w:val="0"/>
                <w:numId w:val="43"/>
              </w:numPr>
              <w:tabs>
                <w:tab w:val="clear" w:pos="840"/>
                <w:tab w:val="num" w:pos="342"/>
              </w:tabs>
              <w:ind w:left="342" w:hanging="342"/>
              <w:rPr>
                <w:rFonts w:ascii="Arial" w:hAnsi="Arial" w:cs="Arial"/>
                <w:sz w:val="20"/>
                <w:szCs w:val="20"/>
                <w:lang w:val="ro-RO"/>
              </w:rPr>
            </w:pPr>
            <w:r w:rsidRPr="00F720EF">
              <w:rPr>
                <w:rFonts w:ascii="Arial" w:hAnsi="Arial" w:cs="Arial"/>
                <w:sz w:val="20"/>
                <w:szCs w:val="20"/>
                <w:lang w:val="ro-RO"/>
              </w:rPr>
              <w:t>la prețurile din contractului  sau</w:t>
            </w:r>
          </w:p>
          <w:p w14:paraId="123B62A3" w14:textId="77777777" w:rsidR="00B13102" w:rsidRPr="00F720EF" w:rsidRDefault="00B13102">
            <w:pPr>
              <w:numPr>
                <w:ilvl w:val="0"/>
                <w:numId w:val="43"/>
              </w:numPr>
              <w:tabs>
                <w:tab w:val="clear" w:pos="840"/>
                <w:tab w:val="num" w:pos="342"/>
              </w:tabs>
              <w:ind w:left="342" w:hanging="342"/>
              <w:rPr>
                <w:rFonts w:ascii="Arial" w:hAnsi="Arial" w:cs="Arial"/>
                <w:sz w:val="20"/>
                <w:szCs w:val="20"/>
                <w:lang w:val="ro-RO"/>
              </w:rPr>
            </w:pPr>
            <w:r w:rsidRPr="00F720EF">
              <w:rPr>
                <w:rFonts w:ascii="Arial" w:hAnsi="Arial" w:cs="Arial"/>
                <w:sz w:val="20"/>
                <w:szCs w:val="20"/>
                <w:lang w:val="ro-RO"/>
              </w:rPr>
              <w:t>pe baza unor preţuri similare din contract, cu adaptările de rigoare sau</w:t>
            </w:r>
          </w:p>
          <w:p w14:paraId="0B43D033" w14:textId="77777777" w:rsidR="00B13102" w:rsidRPr="00F720EF" w:rsidRDefault="00B13102">
            <w:pPr>
              <w:numPr>
                <w:ilvl w:val="0"/>
                <w:numId w:val="43"/>
              </w:numPr>
              <w:tabs>
                <w:tab w:val="clear" w:pos="840"/>
                <w:tab w:val="num" w:pos="342"/>
              </w:tabs>
              <w:ind w:left="342" w:hanging="342"/>
              <w:rPr>
                <w:rFonts w:ascii="Arial" w:hAnsi="Arial" w:cs="Arial"/>
                <w:sz w:val="20"/>
                <w:szCs w:val="20"/>
                <w:lang w:val="ro-RO"/>
              </w:rPr>
            </w:pPr>
            <w:r w:rsidRPr="00F720EF">
              <w:rPr>
                <w:rFonts w:ascii="Arial" w:hAnsi="Arial" w:cs="Arial"/>
                <w:sz w:val="20"/>
                <w:szCs w:val="20"/>
                <w:lang w:val="ro-RO"/>
              </w:rPr>
              <w:t xml:space="preserve">la prețuri noi corespunzătoare, care pot fi convenite de către </w:t>
            </w:r>
            <w:r w:rsidRPr="00F720EF">
              <w:rPr>
                <w:rFonts w:ascii="Arial" w:hAnsi="Arial" w:cs="Arial"/>
                <w:i/>
                <w:sz w:val="20"/>
                <w:szCs w:val="20"/>
                <w:lang w:val="ro-RO"/>
              </w:rPr>
              <w:t>Părți</w:t>
            </w:r>
            <w:r w:rsidRPr="00F720EF">
              <w:rPr>
                <w:rFonts w:ascii="Arial" w:hAnsi="Arial" w:cs="Arial"/>
                <w:sz w:val="20"/>
                <w:szCs w:val="20"/>
                <w:lang w:val="ro-RO"/>
              </w:rPr>
              <w:t xml:space="preserve"> sau pe care </w:t>
            </w:r>
            <w:r w:rsidRPr="00F720EF">
              <w:rPr>
                <w:rFonts w:ascii="Arial" w:hAnsi="Arial" w:cs="Arial"/>
                <w:i/>
                <w:sz w:val="20"/>
                <w:szCs w:val="20"/>
                <w:lang w:val="ro-RO"/>
              </w:rPr>
              <w:t>Achizitorul</w:t>
            </w:r>
            <w:r w:rsidRPr="00F720EF">
              <w:rPr>
                <w:rFonts w:ascii="Arial" w:hAnsi="Arial" w:cs="Arial"/>
                <w:sz w:val="20"/>
                <w:szCs w:val="20"/>
                <w:lang w:val="ro-RO"/>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4396E4DB" w14:textId="77777777" w:rsidR="00B13102" w:rsidRPr="00F720EF" w:rsidRDefault="00B13102" w:rsidP="00002D71">
            <w:pPr>
              <w:rPr>
                <w:rFonts w:ascii="Arial" w:hAnsi="Arial" w:cs="Arial"/>
                <w:sz w:val="20"/>
                <w:szCs w:val="20"/>
                <w:lang w:val="ro-RO"/>
              </w:rPr>
            </w:pPr>
            <w:r w:rsidRPr="00F720EF">
              <w:rPr>
                <w:rFonts w:ascii="Arial" w:hAnsi="Arial" w:cs="Arial"/>
                <w:sz w:val="20"/>
                <w:szCs w:val="20"/>
                <w:lang w:val="ro-RO"/>
              </w:rPr>
              <w:t xml:space="preserve">Prețurile pentru modificări vor include cota de profit astfel cum este precizată în </w:t>
            </w:r>
            <w:r w:rsidRPr="00F720EF">
              <w:rPr>
                <w:rFonts w:ascii="Arial" w:hAnsi="Arial" w:cs="Arial"/>
                <w:i/>
                <w:sz w:val="20"/>
                <w:szCs w:val="20"/>
                <w:lang w:val="ro-RO"/>
              </w:rPr>
              <w:t>Ofertă</w:t>
            </w:r>
            <w:r w:rsidRPr="00F720EF">
              <w:rPr>
                <w:rFonts w:ascii="Arial" w:hAnsi="Arial" w:cs="Arial"/>
                <w:sz w:val="20"/>
                <w:szCs w:val="20"/>
                <w:lang w:val="ro-RO"/>
              </w:rPr>
              <w:t xml:space="preserve"> și în niciun caz modificarea/suplimentarea nu va determina o modificare substantiala  a contractului in sensul art. 221 alin. 7 din Legea nr. 98/2016. </w:t>
            </w:r>
          </w:p>
          <w:p w14:paraId="0ED68578" w14:textId="77777777" w:rsidR="00B13102" w:rsidRPr="00F720EF" w:rsidRDefault="00B13102" w:rsidP="00002D71">
            <w:pPr>
              <w:rPr>
                <w:rFonts w:ascii="Arial" w:hAnsi="Arial" w:cs="Arial"/>
                <w:sz w:val="20"/>
                <w:szCs w:val="20"/>
                <w:lang w:val="ro-RO"/>
              </w:rPr>
            </w:pPr>
            <w:r w:rsidRPr="00F720EF">
              <w:rPr>
                <w:rFonts w:ascii="Arial" w:hAnsi="Arial" w:cs="Arial"/>
                <w:sz w:val="20"/>
                <w:szCs w:val="20"/>
                <w:lang w:val="ro-RO"/>
              </w:rPr>
              <w:t>În cazul în care se efectuează majorarea preţului contractului prin mai multe modificări succesive in baza acestei clauze, valoarea cumulată a modificărilor contractului nu va depăşi cu mai mult de 50% valoarea contractului iniţial.</w:t>
            </w:r>
          </w:p>
          <w:p w14:paraId="56CB1340" w14:textId="77777777" w:rsidR="00B13102" w:rsidRPr="00F720EF" w:rsidRDefault="00B13102" w:rsidP="00002D71">
            <w:pPr>
              <w:rPr>
                <w:rFonts w:ascii="Arial" w:hAnsi="Arial" w:cs="Arial"/>
                <w:b/>
                <w:sz w:val="20"/>
                <w:szCs w:val="20"/>
                <w:lang w:val="ro-RO"/>
              </w:rPr>
            </w:pPr>
            <w:r w:rsidRPr="00F720EF">
              <w:rPr>
                <w:rFonts w:ascii="Arial" w:hAnsi="Arial" w:cs="Arial"/>
                <w:sz w:val="20"/>
                <w:szCs w:val="20"/>
                <w:lang w:val="ro-RO"/>
              </w:rPr>
              <w:t>Pentru calculul procentului de 50%, valoarea serviciilor suplimentare se raportează la valoarea contractului initial.</w:t>
            </w:r>
          </w:p>
        </w:tc>
      </w:tr>
      <w:tr w:rsidR="00B13102" w:rsidRPr="00F720EF" w14:paraId="33BC92C2" w14:textId="77777777" w:rsidTr="00202640">
        <w:trPr>
          <w:trHeight w:val="75"/>
        </w:trPr>
        <w:tc>
          <w:tcPr>
            <w:tcW w:w="1350" w:type="dxa"/>
            <w:vMerge/>
          </w:tcPr>
          <w:p w14:paraId="081CC905" w14:textId="77777777" w:rsidR="00B13102" w:rsidRPr="00F720EF" w:rsidRDefault="00B13102" w:rsidP="00002D71">
            <w:pPr>
              <w:rPr>
                <w:rFonts w:ascii="Arial" w:hAnsi="Arial" w:cs="Arial"/>
                <w:b/>
                <w:sz w:val="20"/>
                <w:szCs w:val="20"/>
                <w:lang w:val="ro-RO"/>
              </w:rPr>
            </w:pPr>
          </w:p>
        </w:tc>
        <w:tc>
          <w:tcPr>
            <w:tcW w:w="8280" w:type="dxa"/>
          </w:tcPr>
          <w:p w14:paraId="53587FDC"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Initierea procesului de implementare a optiunii de modificare a contractului</w:t>
            </w:r>
            <w:r w:rsidRPr="00F720EF">
              <w:rPr>
                <w:rFonts w:ascii="Arial" w:hAnsi="Arial" w:cs="Arial"/>
                <w:sz w:val="20"/>
                <w:szCs w:val="20"/>
                <w:lang w:val="ro-RO"/>
              </w:rPr>
              <w:t xml:space="preserve"> revine  Achizitorului:</w:t>
            </w:r>
          </w:p>
          <w:p w14:paraId="052DF9DC" w14:textId="77777777" w:rsidR="00B13102" w:rsidRPr="00F720EF" w:rsidRDefault="00B13102">
            <w:pPr>
              <w:numPr>
                <w:ilvl w:val="0"/>
                <w:numId w:val="12"/>
              </w:numPr>
              <w:ind w:left="342" w:hanging="342"/>
              <w:rPr>
                <w:rFonts w:ascii="Arial" w:hAnsi="Arial" w:cs="Arial"/>
                <w:bCs/>
                <w:sz w:val="20"/>
                <w:szCs w:val="20"/>
                <w:lang w:val="ro-RO"/>
              </w:rPr>
            </w:pPr>
            <w:r w:rsidRPr="00F720EF">
              <w:rPr>
                <w:rFonts w:ascii="Arial" w:hAnsi="Arial" w:cs="Arial"/>
                <w:bCs/>
                <w:sz w:val="20"/>
                <w:szCs w:val="20"/>
                <w:lang w:val="ro-RO"/>
              </w:rPr>
              <w:t xml:space="preserve">Fie printr-o </w:t>
            </w:r>
            <w:r w:rsidRPr="00F720EF">
              <w:rPr>
                <w:rFonts w:ascii="Arial" w:hAnsi="Arial" w:cs="Arial"/>
                <w:b/>
                <w:bCs/>
                <w:sz w:val="20"/>
                <w:szCs w:val="20"/>
                <w:lang w:val="ro-RO"/>
              </w:rPr>
              <w:t>Instructiune</w:t>
            </w:r>
            <w:r w:rsidRPr="00F720EF">
              <w:rPr>
                <w:rFonts w:ascii="Arial" w:hAnsi="Arial" w:cs="Arial"/>
                <w:bCs/>
                <w:sz w:val="20"/>
                <w:szCs w:val="20"/>
                <w:lang w:val="ro-RO"/>
              </w:rPr>
              <w:t xml:space="preserve"> emisa de Achizitor privind modificarea, ca urmare a faptului ca in prealabil, a fost instiintat de catre Prestator cu privire la necesitatea unei modificari, in conformitate cu </w:t>
            </w:r>
            <w:r w:rsidRPr="00F720EF">
              <w:rPr>
                <w:rFonts w:ascii="Arial" w:hAnsi="Arial" w:cs="Arial"/>
                <w:sz w:val="20"/>
                <w:szCs w:val="20"/>
                <w:lang w:val="ro-RO"/>
              </w:rPr>
              <w:t xml:space="preserve">Obligatia acesuia de notificare prompta; </w:t>
            </w:r>
          </w:p>
          <w:p w14:paraId="4FD725B8" w14:textId="77777777" w:rsidR="00B13102" w:rsidRPr="00F720EF" w:rsidRDefault="00B13102">
            <w:pPr>
              <w:numPr>
                <w:ilvl w:val="0"/>
                <w:numId w:val="12"/>
              </w:numPr>
              <w:ind w:left="342" w:hanging="342"/>
              <w:rPr>
                <w:rFonts w:ascii="Arial" w:hAnsi="Arial" w:cs="Arial"/>
                <w:bCs/>
                <w:sz w:val="20"/>
                <w:szCs w:val="20"/>
                <w:lang w:val="ro-RO"/>
              </w:rPr>
            </w:pPr>
            <w:r w:rsidRPr="00F720EF">
              <w:rPr>
                <w:rFonts w:ascii="Arial" w:hAnsi="Arial" w:cs="Arial"/>
                <w:bCs/>
                <w:sz w:val="20"/>
                <w:szCs w:val="20"/>
                <w:lang w:val="ro-RO"/>
              </w:rPr>
              <w:t xml:space="preserve">Fie printr-o </w:t>
            </w:r>
            <w:r w:rsidRPr="00F720EF">
              <w:rPr>
                <w:rFonts w:ascii="Arial" w:hAnsi="Arial" w:cs="Arial"/>
                <w:b/>
                <w:bCs/>
                <w:sz w:val="20"/>
                <w:szCs w:val="20"/>
                <w:lang w:val="ro-RO"/>
              </w:rPr>
              <w:t>Cerere</w:t>
            </w:r>
            <w:r w:rsidRPr="00F720EF">
              <w:rPr>
                <w:rFonts w:ascii="Arial" w:hAnsi="Arial" w:cs="Arial"/>
                <w:bCs/>
                <w:sz w:val="20"/>
                <w:szCs w:val="20"/>
                <w:lang w:val="ro-RO"/>
              </w:rPr>
              <w:t xml:space="preserve"> adresată </w:t>
            </w:r>
            <w:r w:rsidRPr="00F720EF">
              <w:rPr>
                <w:rFonts w:ascii="Arial" w:hAnsi="Arial" w:cs="Arial"/>
                <w:bCs/>
                <w:i/>
                <w:sz w:val="20"/>
                <w:szCs w:val="20"/>
                <w:lang w:val="ro-RO"/>
              </w:rPr>
              <w:t>Prestatorului</w:t>
            </w:r>
            <w:r w:rsidRPr="00F720EF">
              <w:rPr>
                <w:rFonts w:ascii="Arial" w:hAnsi="Arial" w:cs="Arial"/>
                <w:bCs/>
                <w:sz w:val="20"/>
                <w:szCs w:val="20"/>
                <w:lang w:val="ro-RO"/>
              </w:rPr>
              <w:t xml:space="preserve"> de a prezenta o propunere de modificare.</w:t>
            </w:r>
          </w:p>
          <w:p w14:paraId="0BCED18C" w14:textId="77777777" w:rsidR="00B13102" w:rsidRPr="00F720EF" w:rsidRDefault="00B13102" w:rsidP="00002D71">
            <w:pPr>
              <w:rPr>
                <w:rFonts w:ascii="Arial" w:hAnsi="Arial" w:cs="Arial"/>
                <w:bCs/>
                <w:sz w:val="20"/>
                <w:szCs w:val="20"/>
                <w:lang w:val="ro-RO"/>
              </w:rPr>
            </w:pPr>
            <w:r w:rsidRPr="00F720EF">
              <w:rPr>
                <w:rFonts w:ascii="Arial" w:hAnsi="Arial" w:cs="Arial"/>
                <w:bCs/>
                <w:i/>
                <w:sz w:val="20"/>
                <w:szCs w:val="20"/>
                <w:lang w:val="ro-RO"/>
              </w:rPr>
              <w:t xml:space="preserve">Contractantul </w:t>
            </w:r>
            <w:r w:rsidRPr="00F720EF">
              <w:rPr>
                <w:rFonts w:ascii="Arial" w:hAnsi="Arial" w:cs="Arial"/>
                <w:bCs/>
                <w:sz w:val="20"/>
                <w:szCs w:val="20"/>
                <w:lang w:val="ro-RO"/>
              </w:rPr>
              <w:t xml:space="preserve">nu va face nici o alterare și/sau modificare a </w:t>
            </w:r>
            <w:r w:rsidRPr="00F720EF">
              <w:rPr>
                <w:rFonts w:ascii="Arial" w:hAnsi="Arial" w:cs="Arial"/>
                <w:bCs/>
                <w:i/>
                <w:sz w:val="20"/>
                <w:szCs w:val="20"/>
                <w:lang w:val="ro-RO"/>
              </w:rPr>
              <w:t>Serviciilor</w:t>
            </w:r>
            <w:r w:rsidRPr="00F720EF">
              <w:rPr>
                <w:rFonts w:ascii="Arial" w:hAnsi="Arial" w:cs="Arial"/>
                <w:bCs/>
                <w:sz w:val="20"/>
                <w:szCs w:val="20"/>
                <w:lang w:val="ro-RO"/>
              </w:rPr>
              <w:t xml:space="preserve"> până când </w:t>
            </w:r>
            <w:r w:rsidRPr="00F720EF">
              <w:rPr>
                <w:rFonts w:ascii="Arial" w:hAnsi="Arial" w:cs="Arial"/>
                <w:bCs/>
                <w:i/>
                <w:sz w:val="20"/>
                <w:szCs w:val="20"/>
                <w:lang w:val="ro-RO"/>
              </w:rPr>
              <w:t>Achizitorul</w:t>
            </w:r>
            <w:r w:rsidRPr="00F720EF">
              <w:rPr>
                <w:rFonts w:ascii="Arial" w:hAnsi="Arial" w:cs="Arial"/>
                <w:bCs/>
                <w:sz w:val="20"/>
                <w:szCs w:val="20"/>
                <w:lang w:val="ro-RO"/>
              </w:rPr>
              <w:t xml:space="preserve"> nu va dispune sau nu va aproba o modificare.</w:t>
            </w:r>
          </w:p>
          <w:p w14:paraId="1849A933" w14:textId="77777777" w:rsidR="00B13102" w:rsidRPr="00F720EF" w:rsidRDefault="00B13102" w:rsidP="00002D71">
            <w:pPr>
              <w:rPr>
                <w:rFonts w:ascii="Arial" w:hAnsi="Arial" w:cs="Arial"/>
                <w:bCs/>
                <w:sz w:val="20"/>
                <w:szCs w:val="20"/>
                <w:lang w:val="ro-RO"/>
              </w:rPr>
            </w:pPr>
            <w:r w:rsidRPr="00F720EF">
              <w:rPr>
                <w:rFonts w:ascii="Arial" w:hAnsi="Arial" w:cs="Arial"/>
                <w:bCs/>
                <w:sz w:val="20"/>
                <w:szCs w:val="20"/>
                <w:lang w:val="ro-RO"/>
              </w:rPr>
              <w:t xml:space="preserve">Dacă </w:t>
            </w:r>
            <w:r w:rsidRPr="00F720EF">
              <w:rPr>
                <w:rFonts w:ascii="Arial" w:hAnsi="Arial" w:cs="Arial"/>
                <w:bCs/>
                <w:i/>
                <w:sz w:val="20"/>
                <w:szCs w:val="20"/>
                <w:lang w:val="ro-RO"/>
              </w:rPr>
              <w:t>Achizitorul</w:t>
            </w:r>
            <w:r w:rsidRPr="00F720EF">
              <w:rPr>
                <w:rFonts w:ascii="Arial" w:hAnsi="Arial" w:cs="Arial"/>
                <w:bCs/>
                <w:sz w:val="20"/>
                <w:szCs w:val="20"/>
                <w:lang w:val="ro-RO"/>
              </w:rPr>
              <w:t xml:space="preserve"> solicită o propunere, înainte de a dispune o modificare, </w:t>
            </w:r>
            <w:r w:rsidRPr="00F720EF">
              <w:rPr>
                <w:rFonts w:ascii="Arial" w:hAnsi="Arial" w:cs="Arial"/>
                <w:bCs/>
                <w:i/>
                <w:sz w:val="20"/>
                <w:szCs w:val="20"/>
                <w:lang w:val="ro-RO"/>
              </w:rPr>
              <w:t xml:space="preserve">Contractantul </w:t>
            </w:r>
            <w:r w:rsidRPr="00F720EF">
              <w:rPr>
                <w:rFonts w:ascii="Arial" w:hAnsi="Arial" w:cs="Arial"/>
                <w:bCs/>
                <w:sz w:val="20"/>
                <w:szCs w:val="20"/>
                <w:lang w:val="ro-RO"/>
              </w:rPr>
              <w:t xml:space="preserve">va </w:t>
            </w:r>
            <w:r w:rsidRPr="00F720EF">
              <w:rPr>
                <w:rFonts w:ascii="Arial" w:hAnsi="Arial" w:cs="Arial"/>
                <w:bCs/>
                <w:sz w:val="20"/>
                <w:szCs w:val="20"/>
                <w:lang w:val="ro-RO"/>
              </w:rPr>
              <w:lastRenderedPageBreak/>
              <w:t>răspunde, în scris, prin transmiterea următoarelor:</w:t>
            </w:r>
          </w:p>
          <w:p w14:paraId="5CECCBFD" w14:textId="77777777" w:rsidR="00B13102" w:rsidRPr="00F720EF" w:rsidRDefault="00B13102">
            <w:pPr>
              <w:numPr>
                <w:ilvl w:val="0"/>
                <w:numId w:val="44"/>
              </w:numPr>
              <w:ind w:left="342" w:hanging="342"/>
              <w:rPr>
                <w:rFonts w:ascii="Arial" w:hAnsi="Arial" w:cs="Arial"/>
                <w:bCs/>
                <w:sz w:val="20"/>
                <w:szCs w:val="20"/>
                <w:lang w:val="ro-RO"/>
              </w:rPr>
            </w:pPr>
            <w:r w:rsidRPr="00F720EF">
              <w:rPr>
                <w:rFonts w:ascii="Arial" w:hAnsi="Arial" w:cs="Arial"/>
                <w:bCs/>
                <w:sz w:val="20"/>
                <w:szCs w:val="20"/>
                <w:lang w:val="ro-RO"/>
              </w:rPr>
              <w:t>O descriere a activităților necesar a fi realizate și un grafic de prestare pentru realizarea acestora;</w:t>
            </w:r>
          </w:p>
          <w:p w14:paraId="035A872D" w14:textId="77777777" w:rsidR="00B13102" w:rsidRPr="00F720EF" w:rsidRDefault="00B13102">
            <w:pPr>
              <w:numPr>
                <w:ilvl w:val="0"/>
                <w:numId w:val="44"/>
              </w:numPr>
              <w:ind w:left="342" w:hanging="342"/>
              <w:rPr>
                <w:rFonts w:ascii="Arial" w:hAnsi="Arial" w:cs="Arial"/>
                <w:bCs/>
                <w:sz w:val="20"/>
                <w:szCs w:val="20"/>
                <w:lang w:val="ro-RO"/>
              </w:rPr>
            </w:pPr>
            <w:r w:rsidRPr="00F720EF">
              <w:rPr>
                <w:rFonts w:ascii="Arial" w:hAnsi="Arial" w:cs="Arial"/>
                <w:bCs/>
                <w:sz w:val="20"/>
                <w:szCs w:val="20"/>
                <w:lang w:val="ro-RO"/>
              </w:rPr>
              <w:t xml:space="preserve">Propunerea </w:t>
            </w:r>
            <w:r w:rsidRPr="00F720EF">
              <w:rPr>
                <w:rFonts w:ascii="Arial" w:hAnsi="Arial" w:cs="Arial"/>
                <w:bCs/>
                <w:i/>
                <w:sz w:val="20"/>
                <w:szCs w:val="20"/>
                <w:lang w:val="ro-RO"/>
              </w:rPr>
              <w:t>Prestatorului</w:t>
            </w:r>
            <w:r w:rsidRPr="00F720EF">
              <w:rPr>
                <w:rFonts w:ascii="Arial" w:hAnsi="Arial" w:cs="Arial"/>
                <w:bCs/>
                <w:sz w:val="20"/>
                <w:szCs w:val="20"/>
                <w:lang w:val="ro-RO"/>
              </w:rPr>
              <w:t xml:space="preserve"> referitoare la orice modificări ale </w:t>
            </w:r>
            <w:r w:rsidRPr="00F720EF">
              <w:rPr>
                <w:rFonts w:ascii="Arial" w:hAnsi="Arial" w:cs="Arial"/>
                <w:sz w:val="20"/>
                <w:szCs w:val="20"/>
                <w:lang w:val="ro-RO"/>
              </w:rPr>
              <w:t>Graficului general de prestare acceptat</w:t>
            </w:r>
            <w:r w:rsidRPr="00F720EF">
              <w:rPr>
                <w:rFonts w:ascii="Arial" w:hAnsi="Arial" w:cs="Arial"/>
                <w:b/>
                <w:i/>
                <w:sz w:val="20"/>
                <w:szCs w:val="20"/>
                <w:lang w:val="ro-RO"/>
              </w:rPr>
              <w:t xml:space="preserve"> </w:t>
            </w:r>
            <w:r w:rsidRPr="00F720EF">
              <w:rPr>
                <w:rFonts w:ascii="Arial" w:hAnsi="Arial" w:cs="Arial"/>
                <w:bCs/>
                <w:sz w:val="20"/>
                <w:szCs w:val="20"/>
                <w:lang w:val="ro-RO"/>
              </w:rPr>
              <w:t>și ale termenului de finalizare acceptat, dacă e cazul și</w:t>
            </w:r>
          </w:p>
          <w:p w14:paraId="430069CB" w14:textId="77777777" w:rsidR="00B13102" w:rsidRPr="00F720EF" w:rsidRDefault="00B13102">
            <w:pPr>
              <w:numPr>
                <w:ilvl w:val="0"/>
                <w:numId w:val="44"/>
              </w:numPr>
              <w:ind w:left="342" w:hanging="342"/>
              <w:rPr>
                <w:rFonts w:ascii="Arial" w:hAnsi="Arial" w:cs="Arial"/>
                <w:bCs/>
                <w:sz w:val="20"/>
                <w:szCs w:val="20"/>
                <w:lang w:val="ro-RO"/>
              </w:rPr>
            </w:pPr>
            <w:r w:rsidRPr="00F720EF">
              <w:rPr>
                <w:rFonts w:ascii="Arial" w:hAnsi="Arial" w:cs="Arial"/>
                <w:bCs/>
                <w:sz w:val="20"/>
                <w:szCs w:val="20"/>
                <w:lang w:val="ro-RO"/>
              </w:rPr>
              <w:t xml:space="preserve">Propunerea </w:t>
            </w:r>
            <w:r w:rsidRPr="00F720EF">
              <w:rPr>
                <w:rFonts w:ascii="Arial" w:hAnsi="Arial" w:cs="Arial"/>
                <w:bCs/>
                <w:i/>
                <w:sz w:val="20"/>
                <w:szCs w:val="20"/>
                <w:lang w:val="ro-RO"/>
              </w:rPr>
              <w:t>Prestatorului</w:t>
            </w:r>
            <w:r w:rsidRPr="00F720EF">
              <w:rPr>
                <w:rFonts w:ascii="Arial" w:hAnsi="Arial" w:cs="Arial"/>
                <w:bCs/>
                <w:sz w:val="20"/>
                <w:szCs w:val="20"/>
                <w:lang w:val="ro-RO"/>
              </w:rPr>
              <w:t xml:space="preserve"> privind evaluarea financiară a </w:t>
            </w:r>
            <w:r w:rsidRPr="00F720EF">
              <w:rPr>
                <w:rFonts w:ascii="Arial" w:hAnsi="Arial" w:cs="Arial"/>
                <w:bCs/>
                <w:i/>
                <w:sz w:val="20"/>
                <w:szCs w:val="20"/>
                <w:lang w:val="ro-RO"/>
              </w:rPr>
              <w:t>Serviciilor (Oferta financiara)</w:t>
            </w:r>
            <w:r w:rsidRPr="00F720EF">
              <w:rPr>
                <w:rFonts w:ascii="Arial" w:hAnsi="Arial" w:cs="Arial"/>
                <w:bCs/>
                <w:sz w:val="20"/>
                <w:szCs w:val="20"/>
                <w:lang w:val="ro-RO"/>
              </w:rPr>
              <w:t>.</w:t>
            </w:r>
          </w:p>
          <w:p w14:paraId="01E75D2D" w14:textId="77777777" w:rsidR="00B13102" w:rsidRPr="00F720EF" w:rsidRDefault="00B13102" w:rsidP="00002D71">
            <w:pPr>
              <w:rPr>
                <w:rFonts w:ascii="Arial" w:hAnsi="Arial" w:cs="Arial"/>
                <w:bCs/>
                <w:sz w:val="20"/>
                <w:szCs w:val="20"/>
                <w:lang w:val="ro-RO"/>
              </w:rPr>
            </w:pPr>
            <w:r w:rsidRPr="00F720EF">
              <w:rPr>
                <w:rFonts w:ascii="Arial" w:hAnsi="Arial" w:cs="Arial"/>
                <w:bCs/>
                <w:sz w:val="20"/>
                <w:szCs w:val="20"/>
                <w:lang w:val="ro-RO"/>
              </w:rPr>
              <w:t xml:space="preserve">După primirea propunerii </w:t>
            </w:r>
            <w:r w:rsidRPr="00F720EF">
              <w:rPr>
                <w:rFonts w:ascii="Arial" w:hAnsi="Arial" w:cs="Arial"/>
                <w:bCs/>
                <w:i/>
                <w:sz w:val="20"/>
                <w:szCs w:val="20"/>
                <w:lang w:val="ro-RO"/>
              </w:rPr>
              <w:t>Prestatorului</w:t>
            </w:r>
            <w:r w:rsidRPr="00F720EF">
              <w:rPr>
                <w:rFonts w:ascii="Arial" w:hAnsi="Arial" w:cs="Arial"/>
                <w:bCs/>
                <w:sz w:val="20"/>
                <w:szCs w:val="20"/>
                <w:lang w:val="ro-RO"/>
              </w:rPr>
              <w:t xml:space="preserve">, </w:t>
            </w:r>
            <w:r w:rsidRPr="00F720EF">
              <w:rPr>
                <w:rFonts w:ascii="Arial" w:hAnsi="Arial" w:cs="Arial"/>
                <w:bCs/>
                <w:i/>
                <w:sz w:val="20"/>
                <w:szCs w:val="20"/>
                <w:lang w:val="ro-RO"/>
              </w:rPr>
              <w:t>Achizitorul</w:t>
            </w:r>
            <w:r w:rsidRPr="00F720EF">
              <w:rPr>
                <w:rFonts w:ascii="Arial" w:hAnsi="Arial" w:cs="Arial"/>
                <w:bCs/>
                <w:sz w:val="20"/>
                <w:szCs w:val="20"/>
                <w:lang w:val="ro-RO"/>
              </w:rPr>
              <w:t xml:space="preserve"> va putea:</w:t>
            </w:r>
          </w:p>
          <w:p w14:paraId="23EE4551" w14:textId="77777777" w:rsidR="00B13102" w:rsidRPr="00F720EF" w:rsidRDefault="00B13102">
            <w:pPr>
              <w:numPr>
                <w:ilvl w:val="0"/>
                <w:numId w:val="45"/>
              </w:numPr>
              <w:ind w:left="342" w:hanging="342"/>
              <w:rPr>
                <w:rFonts w:ascii="Arial" w:hAnsi="Arial" w:cs="Arial"/>
                <w:bCs/>
                <w:sz w:val="20"/>
                <w:szCs w:val="20"/>
                <w:lang w:val="ro-RO"/>
              </w:rPr>
            </w:pPr>
            <w:r w:rsidRPr="00F720EF">
              <w:rPr>
                <w:rFonts w:ascii="Arial" w:hAnsi="Arial" w:cs="Arial"/>
                <w:bCs/>
                <w:sz w:val="20"/>
                <w:szCs w:val="20"/>
                <w:lang w:val="ro-RO"/>
              </w:rPr>
              <w:t>să aprobe propunerea respectivă prin transmiterea instrucțiunii scrise privind modificarea;</w:t>
            </w:r>
          </w:p>
          <w:p w14:paraId="06E5F03A" w14:textId="77777777" w:rsidR="00B13102" w:rsidRPr="00F720EF" w:rsidRDefault="00B13102">
            <w:pPr>
              <w:numPr>
                <w:ilvl w:val="0"/>
                <w:numId w:val="45"/>
              </w:numPr>
              <w:ind w:left="342" w:hanging="342"/>
              <w:rPr>
                <w:rFonts w:ascii="Arial" w:hAnsi="Arial" w:cs="Arial"/>
                <w:bCs/>
                <w:sz w:val="20"/>
                <w:szCs w:val="20"/>
                <w:lang w:val="ro-RO"/>
              </w:rPr>
            </w:pPr>
            <w:r w:rsidRPr="00F720EF">
              <w:rPr>
                <w:rFonts w:ascii="Arial" w:hAnsi="Arial" w:cs="Arial"/>
                <w:bCs/>
                <w:sz w:val="20"/>
                <w:szCs w:val="20"/>
                <w:lang w:val="ro-RO"/>
              </w:rPr>
              <w:t>să o respingă sau</w:t>
            </w:r>
          </w:p>
          <w:p w14:paraId="3E3D833D" w14:textId="77777777" w:rsidR="00B13102" w:rsidRPr="00F720EF" w:rsidRDefault="00B13102">
            <w:pPr>
              <w:numPr>
                <w:ilvl w:val="0"/>
                <w:numId w:val="45"/>
              </w:numPr>
              <w:ind w:left="342" w:hanging="342"/>
              <w:rPr>
                <w:rFonts w:ascii="Arial" w:hAnsi="Arial" w:cs="Arial"/>
                <w:bCs/>
                <w:sz w:val="20"/>
                <w:szCs w:val="20"/>
                <w:lang w:val="ro-RO"/>
              </w:rPr>
            </w:pPr>
            <w:r w:rsidRPr="00F720EF">
              <w:rPr>
                <w:rFonts w:ascii="Arial" w:hAnsi="Arial" w:cs="Arial"/>
                <w:bCs/>
                <w:sz w:val="20"/>
                <w:szCs w:val="20"/>
                <w:lang w:val="ro-RO"/>
              </w:rPr>
              <w:t>să transmită comentarii.</w:t>
            </w:r>
          </w:p>
          <w:p w14:paraId="58E08E67" w14:textId="77777777" w:rsidR="00B13102" w:rsidRPr="00F720EF" w:rsidRDefault="00B13102" w:rsidP="00002D71">
            <w:pPr>
              <w:rPr>
                <w:rFonts w:ascii="Arial" w:hAnsi="Arial" w:cs="Arial"/>
                <w:bCs/>
                <w:sz w:val="20"/>
                <w:szCs w:val="20"/>
                <w:lang w:val="ro-RO"/>
              </w:rPr>
            </w:pPr>
            <w:r w:rsidRPr="00F720EF">
              <w:rPr>
                <w:rFonts w:ascii="Arial" w:hAnsi="Arial" w:cs="Arial"/>
                <w:bCs/>
                <w:sz w:val="20"/>
                <w:szCs w:val="20"/>
                <w:lang w:val="ro-RO"/>
              </w:rPr>
              <w:t>Beneficiarul va verifica si, daca va fi posibil, va accepta valoarea propusa de Prestator. In situatia in care nu va accepta valoarea propusa de Prestator, Achizitorul va stabili valoarea conform prevederilor privind „Evaluarea modificarilor” din cadrul prezentei cauze de revizuire.</w:t>
            </w:r>
          </w:p>
          <w:p w14:paraId="39C3FE0E" w14:textId="77777777" w:rsidR="00B13102" w:rsidRPr="00F720EF" w:rsidRDefault="00B13102" w:rsidP="00002D71">
            <w:pPr>
              <w:rPr>
                <w:rFonts w:ascii="Arial" w:hAnsi="Arial" w:cs="Arial"/>
                <w:bCs/>
                <w:sz w:val="20"/>
                <w:szCs w:val="20"/>
                <w:lang w:val="ro-RO"/>
              </w:rPr>
            </w:pPr>
          </w:p>
          <w:p w14:paraId="2EF6237F" w14:textId="77777777" w:rsidR="00B13102" w:rsidRPr="00F720EF" w:rsidRDefault="00B13102" w:rsidP="00002D71">
            <w:pPr>
              <w:rPr>
                <w:rFonts w:ascii="Arial" w:hAnsi="Arial" w:cs="Arial"/>
                <w:b/>
                <w:sz w:val="20"/>
                <w:szCs w:val="20"/>
                <w:lang w:val="ro-RO"/>
              </w:rPr>
            </w:pPr>
            <w:r w:rsidRPr="00F720EF">
              <w:rPr>
                <w:rFonts w:ascii="Arial" w:hAnsi="Arial" w:cs="Arial"/>
                <w:bCs/>
                <w:sz w:val="20"/>
                <w:szCs w:val="20"/>
                <w:lang w:val="ro-RO"/>
              </w:rPr>
              <w:t xml:space="preserve">Contractantul nu va întârzia execuția </w:t>
            </w:r>
            <w:r w:rsidRPr="00F720EF">
              <w:rPr>
                <w:rFonts w:ascii="Arial" w:hAnsi="Arial" w:cs="Arial"/>
                <w:bCs/>
                <w:i/>
                <w:sz w:val="20"/>
                <w:szCs w:val="20"/>
                <w:lang w:val="ro-RO"/>
              </w:rPr>
              <w:t>Serviciilor</w:t>
            </w:r>
            <w:r w:rsidRPr="00F720EF">
              <w:rPr>
                <w:rFonts w:ascii="Arial" w:hAnsi="Arial" w:cs="Arial"/>
                <w:bCs/>
                <w:sz w:val="20"/>
                <w:szCs w:val="20"/>
                <w:lang w:val="ro-RO"/>
              </w:rPr>
              <w:t xml:space="preserve"> în perioada de transmitere a răspunsului </w:t>
            </w:r>
            <w:r w:rsidRPr="00F720EF">
              <w:rPr>
                <w:rFonts w:ascii="Arial" w:hAnsi="Arial" w:cs="Arial"/>
                <w:bCs/>
                <w:i/>
                <w:sz w:val="20"/>
                <w:szCs w:val="20"/>
                <w:lang w:val="ro-RO"/>
              </w:rPr>
              <w:t>Achizitorului</w:t>
            </w:r>
            <w:r w:rsidRPr="00F720EF">
              <w:rPr>
                <w:rFonts w:ascii="Arial" w:hAnsi="Arial" w:cs="Arial"/>
                <w:bCs/>
                <w:sz w:val="20"/>
                <w:szCs w:val="20"/>
                <w:lang w:val="ro-RO"/>
              </w:rPr>
              <w:t>.</w:t>
            </w:r>
          </w:p>
        </w:tc>
      </w:tr>
      <w:tr w:rsidR="00B13102" w:rsidRPr="00F720EF" w14:paraId="2DFA159A" w14:textId="77777777" w:rsidTr="00202640">
        <w:trPr>
          <w:trHeight w:val="75"/>
        </w:trPr>
        <w:tc>
          <w:tcPr>
            <w:tcW w:w="1350" w:type="dxa"/>
            <w:vMerge/>
          </w:tcPr>
          <w:p w14:paraId="6456EB39" w14:textId="77777777" w:rsidR="00B13102" w:rsidRPr="00F720EF" w:rsidRDefault="00B13102" w:rsidP="00002D71">
            <w:pPr>
              <w:rPr>
                <w:rFonts w:ascii="Arial" w:hAnsi="Arial" w:cs="Arial"/>
                <w:b/>
                <w:sz w:val="20"/>
                <w:szCs w:val="20"/>
                <w:lang w:val="ro-RO"/>
              </w:rPr>
            </w:pPr>
          </w:p>
        </w:tc>
        <w:tc>
          <w:tcPr>
            <w:tcW w:w="8280" w:type="dxa"/>
          </w:tcPr>
          <w:p w14:paraId="758AE63C" w14:textId="77777777" w:rsidR="00B13102" w:rsidRPr="00F720EF" w:rsidRDefault="00B13102" w:rsidP="00002D71">
            <w:pPr>
              <w:rPr>
                <w:rFonts w:ascii="Arial" w:hAnsi="Arial" w:cs="Arial"/>
                <w:sz w:val="20"/>
                <w:szCs w:val="20"/>
                <w:lang w:val="ro-RO"/>
              </w:rPr>
            </w:pPr>
            <w:r w:rsidRPr="00F720EF">
              <w:rPr>
                <w:rFonts w:ascii="Arial" w:hAnsi="Arial" w:cs="Arial"/>
                <w:b/>
                <w:sz w:val="20"/>
                <w:szCs w:val="20"/>
                <w:lang w:val="ro-RO"/>
              </w:rPr>
              <w:t>Justificarea necesitatii activarii clauzei cu optiuni</w:t>
            </w:r>
            <w:r w:rsidRPr="00F720EF">
              <w:rPr>
                <w:rFonts w:ascii="Arial" w:hAnsi="Arial" w:cs="Arial"/>
                <w:sz w:val="20"/>
                <w:szCs w:val="20"/>
                <w:lang w:val="ro-RO"/>
              </w:rPr>
              <w:t xml:space="preserve"> se va face de catre Achizitor, in cadrul unei note justificative conform Ordinului nr. 2332/2017 privind încheierea actelor adiţionale, nota care va fi însoţita si va avea la baza documente justificative, (fara ca enumerarea sa fie limitativa):  </w:t>
            </w:r>
          </w:p>
          <w:p w14:paraId="6CAF87A7" w14:textId="77777777" w:rsidR="00B13102" w:rsidRPr="00F720EF" w:rsidRDefault="00B13102">
            <w:pPr>
              <w:numPr>
                <w:ilvl w:val="2"/>
                <w:numId w:val="45"/>
              </w:numPr>
              <w:ind w:left="342" w:hanging="342"/>
              <w:rPr>
                <w:rFonts w:ascii="Arial" w:hAnsi="Arial" w:cs="Arial"/>
                <w:sz w:val="20"/>
                <w:szCs w:val="20"/>
                <w:lang w:val="ro-RO"/>
              </w:rPr>
            </w:pPr>
            <w:r w:rsidRPr="00F720EF">
              <w:rPr>
                <w:rFonts w:ascii="Arial" w:hAnsi="Arial" w:cs="Arial"/>
                <w:sz w:val="20"/>
                <w:szCs w:val="20"/>
                <w:lang w:val="ro-RO"/>
              </w:rPr>
              <w:t xml:space="preserve"> Documente justificative;</w:t>
            </w:r>
          </w:p>
          <w:p w14:paraId="24F3F540" w14:textId="77777777" w:rsidR="00B13102" w:rsidRPr="00F720EF" w:rsidRDefault="00B13102">
            <w:pPr>
              <w:numPr>
                <w:ilvl w:val="2"/>
                <w:numId w:val="45"/>
              </w:numPr>
              <w:ind w:left="342" w:hanging="342"/>
              <w:rPr>
                <w:rFonts w:ascii="Arial" w:hAnsi="Arial" w:cs="Arial"/>
                <w:sz w:val="20"/>
                <w:szCs w:val="20"/>
                <w:lang w:val="ro-RO"/>
              </w:rPr>
            </w:pPr>
            <w:r w:rsidRPr="00F720EF">
              <w:rPr>
                <w:rFonts w:ascii="Arial" w:hAnsi="Arial" w:cs="Arial"/>
                <w:sz w:val="20"/>
                <w:szCs w:val="20"/>
                <w:lang w:val="ro-RO"/>
              </w:rPr>
              <w:t>Cererea adresata Prestatorului pentru depunerea unei propuneri;</w:t>
            </w:r>
          </w:p>
          <w:p w14:paraId="3E145B29" w14:textId="77777777" w:rsidR="00B13102" w:rsidRPr="00F720EF" w:rsidRDefault="00B13102">
            <w:pPr>
              <w:numPr>
                <w:ilvl w:val="2"/>
                <w:numId w:val="45"/>
              </w:numPr>
              <w:ind w:left="342" w:hanging="342"/>
              <w:rPr>
                <w:rFonts w:ascii="Arial" w:hAnsi="Arial" w:cs="Arial"/>
                <w:sz w:val="20"/>
                <w:szCs w:val="20"/>
                <w:lang w:val="ro-RO"/>
              </w:rPr>
            </w:pPr>
            <w:r w:rsidRPr="00F720EF">
              <w:rPr>
                <w:rFonts w:ascii="Arial" w:hAnsi="Arial" w:cs="Arial"/>
                <w:sz w:val="20"/>
                <w:szCs w:val="20"/>
                <w:lang w:val="ro-RO"/>
              </w:rPr>
              <w:t>Propunerea primita, incluzand oferta financiara.</w:t>
            </w:r>
          </w:p>
        </w:tc>
      </w:tr>
      <w:tr w:rsidR="00B13102" w:rsidRPr="00F720EF" w14:paraId="130B45B7" w14:textId="77777777" w:rsidTr="00202640">
        <w:trPr>
          <w:trHeight w:val="75"/>
        </w:trPr>
        <w:tc>
          <w:tcPr>
            <w:tcW w:w="1350" w:type="dxa"/>
            <w:vMerge/>
          </w:tcPr>
          <w:p w14:paraId="6E1B8963" w14:textId="77777777" w:rsidR="00B13102" w:rsidRPr="00F720EF" w:rsidRDefault="00B13102" w:rsidP="00002D71">
            <w:pPr>
              <w:rPr>
                <w:rFonts w:ascii="Arial" w:hAnsi="Arial" w:cs="Arial"/>
                <w:b/>
                <w:sz w:val="20"/>
                <w:szCs w:val="20"/>
                <w:lang w:val="ro-RO"/>
              </w:rPr>
            </w:pPr>
          </w:p>
        </w:tc>
        <w:tc>
          <w:tcPr>
            <w:tcW w:w="8280" w:type="dxa"/>
          </w:tcPr>
          <w:p w14:paraId="31729001" w14:textId="77777777" w:rsidR="00B13102" w:rsidRPr="00F720EF" w:rsidRDefault="00B13102" w:rsidP="00002D71">
            <w:pPr>
              <w:rPr>
                <w:rFonts w:ascii="Arial" w:hAnsi="Arial" w:cs="Arial"/>
                <w:b/>
                <w:sz w:val="20"/>
                <w:szCs w:val="20"/>
                <w:lang w:val="ro-RO"/>
              </w:rPr>
            </w:pPr>
            <w:r w:rsidRPr="00F720EF">
              <w:rPr>
                <w:rFonts w:ascii="Arial" w:hAnsi="Arial" w:cs="Arial"/>
                <w:b/>
                <w:sz w:val="20"/>
                <w:szCs w:val="20"/>
                <w:lang w:val="ro-RO"/>
              </w:rPr>
              <w:t>Modalitatea de implementare a modificarii contractului</w:t>
            </w:r>
            <w:r w:rsidRPr="00F720EF">
              <w:rPr>
                <w:rFonts w:ascii="Arial" w:hAnsi="Arial" w:cs="Arial"/>
                <w:sz w:val="20"/>
                <w:szCs w:val="20"/>
                <w:lang w:val="ro-RO"/>
              </w:rPr>
              <w:t>: prin act aditional.</w:t>
            </w:r>
          </w:p>
        </w:tc>
      </w:tr>
    </w:tbl>
    <w:p w14:paraId="327E3EAB" w14:textId="77777777" w:rsidR="00B13102" w:rsidRPr="00F720EF" w:rsidRDefault="00B13102" w:rsidP="00B13102">
      <w:pPr>
        <w:rPr>
          <w:rFonts w:ascii="Arial" w:hAnsi="Arial" w:cs="Arial"/>
          <w:sz w:val="20"/>
          <w:szCs w:val="20"/>
          <w:lang w:val="ro-RO"/>
        </w:rPr>
      </w:pPr>
    </w:p>
    <w:p w14:paraId="30370103" w14:textId="77777777" w:rsidR="00B13102" w:rsidRPr="00F720EF" w:rsidRDefault="00B13102" w:rsidP="00B13102">
      <w:pPr>
        <w:rPr>
          <w:rFonts w:ascii="Arial" w:hAnsi="Arial" w:cs="Arial"/>
          <w:snapToGrid w:val="0"/>
          <w:sz w:val="20"/>
          <w:szCs w:val="20"/>
          <w:lang w:val="ro-RO"/>
        </w:rPr>
      </w:pPr>
      <w:r w:rsidRPr="00F720EF">
        <w:rPr>
          <w:rFonts w:ascii="Arial" w:hAnsi="Arial" w:cs="Arial"/>
          <w:b/>
          <w:bCs/>
          <w:snapToGrid w:val="0"/>
          <w:sz w:val="20"/>
          <w:szCs w:val="20"/>
          <w:lang w:val="ro-RO"/>
        </w:rPr>
        <w:t>2</w:t>
      </w:r>
      <w:r>
        <w:rPr>
          <w:rFonts w:ascii="Arial" w:hAnsi="Arial" w:cs="Arial"/>
          <w:b/>
          <w:bCs/>
          <w:snapToGrid w:val="0"/>
          <w:sz w:val="20"/>
          <w:szCs w:val="20"/>
          <w:lang w:val="ro-RO"/>
        </w:rPr>
        <w:t>2</w:t>
      </w:r>
      <w:r w:rsidRPr="00F720EF">
        <w:rPr>
          <w:rFonts w:ascii="Arial" w:hAnsi="Arial" w:cs="Arial"/>
          <w:b/>
          <w:bCs/>
          <w:snapToGrid w:val="0"/>
          <w:sz w:val="20"/>
          <w:szCs w:val="20"/>
          <w:lang w:val="ro-RO"/>
        </w:rPr>
        <w:t xml:space="preserve">. ÎNCETAREA CONTRACTULUI. REZILIEREA CONTRACTULUI </w:t>
      </w:r>
    </w:p>
    <w:p w14:paraId="492E903A" w14:textId="77777777" w:rsidR="00B13102" w:rsidRPr="00F720EF" w:rsidRDefault="00B13102" w:rsidP="00B13102">
      <w:pPr>
        <w:rPr>
          <w:rFonts w:ascii="Arial" w:hAnsi="Arial" w:cs="Arial"/>
          <w:bCs/>
          <w:sz w:val="20"/>
          <w:szCs w:val="20"/>
          <w:lang w:val="ro-RO"/>
        </w:rPr>
      </w:pPr>
      <w:r w:rsidRPr="00F720EF">
        <w:rPr>
          <w:rFonts w:ascii="Arial" w:hAnsi="Arial" w:cs="Arial"/>
          <w:b/>
          <w:bCs/>
          <w:sz w:val="20"/>
          <w:szCs w:val="20"/>
          <w:lang w:val="ro-RO"/>
        </w:rPr>
        <w:t>2</w:t>
      </w:r>
      <w:r>
        <w:rPr>
          <w:rFonts w:ascii="Arial" w:hAnsi="Arial" w:cs="Arial"/>
          <w:b/>
          <w:bCs/>
          <w:sz w:val="20"/>
          <w:szCs w:val="20"/>
          <w:lang w:val="ro-RO"/>
        </w:rPr>
        <w:t>2</w:t>
      </w:r>
      <w:r w:rsidRPr="00F720EF">
        <w:rPr>
          <w:rFonts w:ascii="Arial" w:hAnsi="Arial" w:cs="Arial"/>
          <w:b/>
          <w:bCs/>
          <w:sz w:val="20"/>
          <w:szCs w:val="20"/>
          <w:lang w:val="ro-RO"/>
        </w:rPr>
        <w:t>.1</w:t>
      </w:r>
      <w:r w:rsidRPr="00F720EF">
        <w:rPr>
          <w:rFonts w:ascii="Arial" w:hAnsi="Arial" w:cs="Arial"/>
          <w:bCs/>
          <w:sz w:val="20"/>
          <w:szCs w:val="20"/>
          <w:lang w:val="ro-RO"/>
        </w:rPr>
        <w:t xml:space="preserve"> Prezentul contract încetează în următoarele situații: </w:t>
      </w:r>
    </w:p>
    <w:p w14:paraId="1A5FED7F" w14:textId="77777777" w:rsidR="00B13102" w:rsidRPr="00F720EF" w:rsidRDefault="00B13102">
      <w:pPr>
        <w:numPr>
          <w:ilvl w:val="0"/>
          <w:numId w:val="32"/>
        </w:numPr>
        <w:ind w:left="630" w:hanging="270"/>
        <w:contextualSpacing/>
        <w:rPr>
          <w:rFonts w:ascii="Arial" w:eastAsia="Calibri" w:hAnsi="Arial" w:cs="Arial"/>
          <w:noProof/>
          <w:color w:val="000000"/>
          <w:sz w:val="20"/>
          <w:szCs w:val="20"/>
          <w:lang w:val="ro-RO"/>
        </w:rPr>
      </w:pPr>
      <w:r w:rsidRPr="00F720EF">
        <w:rPr>
          <w:rFonts w:ascii="Arial" w:eastAsia="Calibri" w:hAnsi="Arial" w:cs="Arial"/>
          <w:noProof/>
          <w:color w:val="000000"/>
          <w:sz w:val="20"/>
          <w:szCs w:val="20"/>
          <w:lang w:val="ro-RO"/>
        </w:rPr>
        <w:t xml:space="preserve">executarea corespunzătoare a obligațiilor conform dispozițiilor prezentului </w:t>
      </w:r>
      <w:r w:rsidRPr="00F720EF">
        <w:rPr>
          <w:rFonts w:ascii="Arial" w:eastAsia="Calibri" w:hAnsi="Arial" w:cs="Arial"/>
          <w:i/>
          <w:noProof/>
          <w:color w:val="000000"/>
          <w:sz w:val="20"/>
          <w:szCs w:val="20"/>
          <w:lang w:val="ro-RO"/>
        </w:rPr>
        <w:t>Contract</w:t>
      </w:r>
      <w:r w:rsidRPr="00F720EF">
        <w:rPr>
          <w:rFonts w:ascii="Arial" w:eastAsia="Calibri" w:hAnsi="Arial" w:cs="Arial"/>
          <w:noProof/>
          <w:color w:val="000000"/>
          <w:sz w:val="20"/>
          <w:szCs w:val="20"/>
          <w:lang w:val="ro-RO"/>
        </w:rPr>
        <w:t>;</w:t>
      </w:r>
    </w:p>
    <w:p w14:paraId="6D26CE3E" w14:textId="77777777" w:rsidR="00B13102" w:rsidRPr="00F720EF" w:rsidRDefault="00B13102">
      <w:pPr>
        <w:numPr>
          <w:ilvl w:val="0"/>
          <w:numId w:val="32"/>
        </w:numPr>
        <w:ind w:left="630" w:hanging="270"/>
        <w:contextualSpacing/>
        <w:rPr>
          <w:rFonts w:ascii="Arial" w:eastAsia="Calibri" w:hAnsi="Arial" w:cs="Arial"/>
          <w:noProof/>
          <w:color w:val="000000"/>
          <w:sz w:val="20"/>
          <w:szCs w:val="20"/>
          <w:lang w:val="ro-RO"/>
        </w:rPr>
      </w:pPr>
      <w:r w:rsidRPr="00F720EF">
        <w:rPr>
          <w:rFonts w:ascii="Arial" w:hAnsi="Arial" w:cs="Arial"/>
          <w:noProof/>
          <w:color w:val="000000"/>
          <w:sz w:val="20"/>
          <w:szCs w:val="20"/>
          <w:lang w:val="ro-RO"/>
        </w:rPr>
        <w:t xml:space="preserve">acordul de voință al </w:t>
      </w:r>
      <w:r w:rsidRPr="00F720EF">
        <w:rPr>
          <w:rFonts w:ascii="Arial" w:hAnsi="Arial" w:cs="Arial"/>
          <w:i/>
          <w:noProof/>
          <w:color w:val="000000"/>
          <w:sz w:val="20"/>
          <w:szCs w:val="20"/>
          <w:lang w:val="ro-RO"/>
        </w:rPr>
        <w:t>Părților</w:t>
      </w:r>
      <w:r w:rsidRPr="00F720EF">
        <w:rPr>
          <w:rFonts w:ascii="Arial" w:hAnsi="Arial" w:cs="Arial"/>
          <w:noProof/>
          <w:color w:val="000000"/>
          <w:sz w:val="20"/>
          <w:szCs w:val="20"/>
          <w:lang w:val="ro-RO"/>
        </w:rPr>
        <w:t>, consemnat in scris;</w:t>
      </w:r>
    </w:p>
    <w:p w14:paraId="04C307B4" w14:textId="77777777" w:rsidR="00B13102" w:rsidRPr="00F720EF" w:rsidRDefault="00B13102">
      <w:pPr>
        <w:numPr>
          <w:ilvl w:val="0"/>
          <w:numId w:val="32"/>
        </w:numPr>
        <w:ind w:left="630" w:hanging="270"/>
        <w:contextualSpacing/>
        <w:rPr>
          <w:rFonts w:ascii="Arial" w:eastAsia="Calibri" w:hAnsi="Arial" w:cs="Arial"/>
          <w:noProof/>
          <w:color w:val="000000"/>
          <w:sz w:val="20"/>
          <w:szCs w:val="20"/>
          <w:lang w:val="ro-RO"/>
        </w:rPr>
      </w:pPr>
      <w:r w:rsidRPr="00F720EF">
        <w:rPr>
          <w:rFonts w:ascii="Arial" w:hAnsi="Arial" w:cs="Arial"/>
          <w:noProof/>
          <w:color w:val="000000"/>
          <w:sz w:val="20"/>
          <w:szCs w:val="20"/>
          <w:lang w:val="ro-RO"/>
        </w:rPr>
        <w:t xml:space="preserve">rezilierea unilaterală de către o </w:t>
      </w:r>
      <w:r w:rsidRPr="00F720EF">
        <w:rPr>
          <w:rFonts w:ascii="Arial" w:hAnsi="Arial" w:cs="Arial"/>
          <w:i/>
          <w:noProof/>
          <w:color w:val="000000"/>
          <w:sz w:val="20"/>
          <w:szCs w:val="20"/>
          <w:lang w:val="ro-RO"/>
        </w:rPr>
        <w:t>Parte</w:t>
      </w:r>
      <w:r w:rsidRPr="00F720EF">
        <w:rPr>
          <w:rFonts w:ascii="Arial" w:hAnsi="Arial" w:cs="Arial"/>
          <w:noProof/>
          <w:color w:val="000000"/>
          <w:sz w:val="20"/>
          <w:szCs w:val="20"/>
          <w:lang w:val="ro-RO"/>
        </w:rPr>
        <w:t xml:space="preserve"> în cazul îndeplinirii în mod necorespunzător sau neîndeplinirii obligațiilor contractuale de către cealaltă </w:t>
      </w:r>
      <w:r w:rsidRPr="00F720EF">
        <w:rPr>
          <w:rFonts w:ascii="Arial" w:hAnsi="Arial" w:cs="Arial"/>
          <w:i/>
          <w:noProof/>
          <w:color w:val="000000"/>
          <w:sz w:val="20"/>
          <w:szCs w:val="20"/>
          <w:lang w:val="ro-RO"/>
        </w:rPr>
        <w:t>Parte</w:t>
      </w:r>
      <w:r w:rsidRPr="00F720EF">
        <w:rPr>
          <w:rFonts w:ascii="Arial" w:hAnsi="Arial" w:cs="Arial"/>
          <w:noProof/>
          <w:color w:val="000000"/>
          <w:sz w:val="20"/>
          <w:szCs w:val="20"/>
          <w:lang w:val="ro-RO"/>
        </w:rPr>
        <w:t xml:space="preserve"> contractantă, precum și în cazurile expres menționate în prezentul </w:t>
      </w:r>
      <w:r w:rsidRPr="00F720EF">
        <w:rPr>
          <w:rFonts w:ascii="Arial" w:hAnsi="Arial" w:cs="Arial"/>
          <w:i/>
          <w:noProof/>
          <w:color w:val="000000"/>
          <w:sz w:val="20"/>
          <w:szCs w:val="20"/>
          <w:lang w:val="ro-RO"/>
        </w:rPr>
        <w:t>Contract</w:t>
      </w:r>
      <w:r w:rsidRPr="00F720EF">
        <w:rPr>
          <w:rFonts w:ascii="Arial" w:hAnsi="Arial" w:cs="Arial"/>
          <w:noProof/>
          <w:color w:val="000000"/>
          <w:sz w:val="20"/>
          <w:szCs w:val="20"/>
          <w:lang w:val="ro-RO"/>
        </w:rPr>
        <w:t>;</w:t>
      </w:r>
    </w:p>
    <w:p w14:paraId="490B3C83" w14:textId="77777777" w:rsidR="00B13102" w:rsidRPr="00F720EF" w:rsidRDefault="00B13102">
      <w:pPr>
        <w:numPr>
          <w:ilvl w:val="0"/>
          <w:numId w:val="32"/>
        </w:numPr>
        <w:ind w:left="630" w:hanging="270"/>
        <w:contextualSpacing/>
        <w:rPr>
          <w:rFonts w:ascii="Arial" w:eastAsia="Calibri" w:hAnsi="Arial" w:cs="Arial"/>
          <w:noProof/>
          <w:color w:val="000000"/>
          <w:sz w:val="20"/>
          <w:szCs w:val="20"/>
          <w:lang w:val="ro-RO"/>
        </w:rPr>
      </w:pPr>
      <w:r w:rsidRPr="00F720EF">
        <w:rPr>
          <w:rFonts w:ascii="Arial" w:hAnsi="Arial" w:cs="Arial"/>
          <w:noProof/>
          <w:color w:val="000000"/>
          <w:sz w:val="20"/>
          <w:szCs w:val="20"/>
          <w:lang w:val="ro-RO"/>
        </w:rPr>
        <w:t>imposibilitatea fortuită de executare;</w:t>
      </w:r>
    </w:p>
    <w:p w14:paraId="4F1D494D" w14:textId="77777777" w:rsidR="00B13102" w:rsidRPr="00F720EF" w:rsidRDefault="00B13102">
      <w:pPr>
        <w:numPr>
          <w:ilvl w:val="0"/>
          <w:numId w:val="32"/>
        </w:numPr>
        <w:ind w:left="630" w:hanging="270"/>
        <w:contextualSpacing/>
        <w:rPr>
          <w:rFonts w:ascii="Arial" w:eastAsia="Calibri" w:hAnsi="Arial" w:cs="Arial"/>
          <w:noProof/>
          <w:color w:val="000000"/>
          <w:sz w:val="20"/>
          <w:szCs w:val="20"/>
          <w:lang w:val="ro-RO"/>
        </w:rPr>
      </w:pPr>
      <w:r w:rsidRPr="00F720EF">
        <w:rPr>
          <w:rFonts w:ascii="Arial" w:hAnsi="Arial" w:cs="Arial"/>
          <w:noProof/>
          <w:color w:val="000000"/>
          <w:sz w:val="20"/>
          <w:szCs w:val="20"/>
          <w:lang w:val="ro-RO"/>
        </w:rPr>
        <w:t>in cazul in care cuantumul penalitatilor atinge valoarea contractului in lei fara TVA.</w:t>
      </w:r>
    </w:p>
    <w:p w14:paraId="3191F567" w14:textId="77777777" w:rsidR="00B13102" w:rsidRPr="00F720EF" w:rsidRDefault="00B13102">
      <w:pPr>
        <w:numPr>
          <w:ilvl w:val="0"/>
          <w:numId w:val="35"/>
        </w:numPr>
        <w:ind w:left="360" w:hanging="360"/>
        <w:rPr>
          <w:rFonts w:ascii="Arial" w:hAnsi="Arial" w:cs="Arial"/>
          <w:noProof/>
          <w:sz w:val="20"/>
          <w:szCs w:val="20"/>
          <w:lang w:val="ro-RO"/>
        </w:rPr>
      </w:pPr>
      <w:r w:rsidRPr="00F720EF">
        <w:rPr>
          <w:rFonts w:ascii="Arial" w:hAnsi="Arial" w:cs="Arial"/>
          <w:i/>
          <w:noProof/>
          <w:sz w:val="20"/>
          <w:szCs w:val="20"/>
          <w:lang w:val="ro-RO"/>
        </w:rPr>
        <w:t>Achizitorul</w:t>
      </w:r>
      <w:r w:rsidRPr="00F720EF">
        <w:rPr>
          <w:rFonts w:ascii="Arial" w:hAnsi="Arial" w:cs="Arial"/>
          <w:noProof/>
          <w:sz w:val="20"/>
          <w:szCs w:val="20"/>
          <w:lang w:val="ro-RO"/>
        </w:rPr>
        <w:t xml:space="preserve"> își rezervă dreptul de a rezilia </w:t>
      </w:r>
      <w:r w:rsidRPr="00F720EF">
        <w:rPr>
          <w:rFonts w:ascii="Arial" w:hAnsi="Arial" w:cs="Arial"/>
          <w:i/>
          <w:noProof/>
          <w:sz w:val="20"/>
          <w:szCs w:val="20"/>
          <w:lang w:val="ro-RO"/>
        </w:rPr>
        <w:t>Contractul</w:t>
      </w:r>
      <w:r w:rsidRPr="00F720EF">
        <w:rPr>
          <w:rFonts w:ascii="Arial" w:hAnsi="Arial" w:cs="Arial"/>
          <w:noProof/>
          <w:sz w:val="20"/>
          <w:szCs w:val="20"/>
          <w:lang w:val="ro-RO"/>
        </w:rPr>
        <w:t xml:space="preserve">, cu efecte depline, printr-o notificare </w:t>
      </w:r>
      <w:r w:rsidRPr="00F720EF">
        <w:rPr>
          <w:rFonts w:ascii="Arial" w:hAnsi="Arial" w:cs="Arial"/>
          <w:i/>
          <w:noProof/>
          <w:sz w:val="20"/>
          <w:szCs w:val="20"/>
          <w:lang w:val="ro-RO"/>
        </w:rPr>
        <w:t>scrisă</w:t>
      </w:r>
      <w:r w:rsidRPr="00F720EF">
        <w:rPr>
          <w:rFonts w:ascii="Arial" w:hAnsi="Arial" w:cs="Arial"/>
          <w:noProof/>
          <w:sz w:val="20"/>
          <w:szCs w:val="20"/>
          <w:lang w:val="ro-RO"/>
        </w:rPr>
        <w:t xml:space="preserve"> adresată </w:t>
      </w:r>
      <w:r w:rsidRPr="00F720EF">
        <w:rPr>
          <w:rFonts w:ascii="Arial" w:hAnsi="Arial" w:cs="Arial"/>
          <w:i/>
          <w:noProof/>
          <w:sz w:val="20"/>
          <w:szCs w:val="20"/>
          <w:lang w:val="ro-RO"/>
        </w:rPr>
        <w:t>Prestatorului</w:t>
      </w:r>
      <w:r w:rsidRPr="00F720EF">
        <w:rPr>
          <w:rFonts w:ascii="Arial" w:hAnsi="Arial" w:cs="Arial"/>
          <w:noProof/>
          <w:sz w:val="20"/>
          <w:szCs w:val="20"/>
          <w:lang w:val="ro-RO"/>
        </w:rPr>
        <w:t xml:space="preserve">,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w:t>
      </w:r>
      <w:r w:rsidRPr="00F720EF">
        <w:rPr>
          <w:rFonts w:ascii="Arial" w:hAnsi="Arial" w:cs="Arial"/>
          <w:i/>
          <w:noProof/>
          <w:sz w:val="20"/>
          <w:szCs w:val="20"/>
          <w:lang w:val="ro-RO"/>
        </w:rPr>
        <w:t>Prestatorul</w:t>
      </w:r>
      <w:r w:rsidRPr="00F720EF">
        <w:rPr>
          <w:rFonts w:ascii="Arial" w:hAnsi="Arial" w:cs="Arial"/>
          <w:noProof/>
          <w:sz w:val="20"/>
          <w:szCs w:val="20"/>
          <w:lang w:val="ro-RO"/>
        </w:rPr>
        <w:t xml:space="preserve"> nefiind îndreptățit să pretindă nicio sumă reprezentând daune sau alte prejudicii, dacă:</w:t>
      </w:r>
    </w:p>
    <w:p w14:paraId="47802F82" w14:textId="77777777" w:rsidR="00B13102" w:rsidRPr="00F720EF" w:rsidRDefault="00B13102">
      <w:pPr>
        <w:numPr>
          <w:ilvl w:val="3"/>
          <w:numId w:val="16"/>
        </w:numPr>
        <w:ind w:left="450" w:hanging="450"/>
        <w:rPr>
          <w:rFonts w:ascii="Arial" w:hAnsi="Arial" w:cs="Arial"/>
          <w:noProof/>
          <w:sz w:val="20"/>
          <w:szCs w:val="20"/>
          <w:lang w:val="ro-RO"/>
        </w:rPr>
      </w:pPr>
      <w:r w:rsidRPr="00F720EF">
        <w:rPr>
          <w:rFonts w:ascii="Arial" w:hAnsi="Arial" w:cs="Arial"/>
          <w:i/>
          <w:noProof/>
          <w:sz w:val="20"/>
          <w:szCs w:val="20"/>
          <w:lang w:val="ro-RO"/>
        </w:rPr>
        <w:t>Prestatorul</w:t>
      </w:r>
      <w:r w:rsidRPr="00F720EF">
        <w:rPr>
          <w:rFonts w:ascii="Arial" w:hAnsi="Arial" w:cs="Arial"/>
          <w:noProof/>
          <w:sz w:val="20"/>
          <w:szCs w:val="20"/>
          <w:lang w:val="ro-RO"/>
        </w:rPr>
        <w:t xml:space="preserve"> nu-și îndeplinește obligațiile,conform prevederilor </w:t>
      </w:r>
      <w:r w:rsidRPr="00F720EF">
        <w:rPr>
          <w:rFonts w:ascii="Arial" w:hAnsi="Arial" w:cs="Arial"/>
          <w:i/>
          <w:noProof/>
          <w:sz w:val="20"/>
          <w:szCs w:val="20"/>
          <w:lang w:val="ro-RO"/>
        </w:rPr>
        <w:t>Contractului</w:t>
      </w:r>
      <w:r w:rsidRPr="00F720EF">
        <w:rPr>
          <w:rFonts w:ascii="Arial" w:hAnsi="Arial" w:cs="Arial"/>
          <w:noProof/>
          <w:sz w:val="20"/>
          <w:szCs w:val="20"/>
          <w:lang w:val="ro-RO"/>
        </w:rPr>
        <w:t>;</w:t>
      </w:r>
    </w:p>
    <w:p w14:paraId="1BAB65D2" w14:textId="77777777" w:rsidR="00B13102" w:rsidRPr="00F720EF" w:rsidRDefault="00B13102">
      <w:pPr>
        <w:numPr>
          <w:ilvl w:val="3"/>
          <w:numId w:val="16"/>
        </w:numPr>
        <w:ind w:left="450" w:hanging="450"/>
        <w:rPr>
          <w:rFonts w:ascii="Arial" w:hAnsi="Arial" w:cs="Arial"/>
          <w:noProof/>
          <w:sz w:val="20"/>
          <w:szCs w:val="20"/>
          <w:lang w:val="ro-RO"/>
        </w:rPr>
      </w:pPr>
      <w:r w:rsidRPr="00F720EF">
        <w:rPr>
          <w:rFonts w:ascii="Arial" w:hAnsi="Arial" w:cs="Arial"/>
          <w:i/>
          <w:noProof/>
          <w:sz w:val="20"/>
          <w:szCs w:val="20"/>
          <w:lang w:val="ro-RO"/>
        </w:rPr>
        <w:t>Prestatorul</w:t>
      </w:r>
      <w:r w:rsidRPr="00F720EF">
        <w:rPr>
          <w:rFonts w:ascii="Arial" w:hAnsi="Arial" w:cs="Arial"/>
          <w:noProof/>
          <w:sz w:val="20"/>
          <w:szCs w:val="20"/>
          <w:lang w:val="ro-RO"/>
        </w:rPr>
        <w:t xml:space="preserve"> nu se conformează, în perioada de timp rezonabilă, conform notificării emise de către </w:t>
      </w:r>
      <w:r w:rsidRPr="00F720EF">
        <w:rPr>
          <w:rFonts w:ascii="Arial" w:hAnsi="Arial" w:cs="Arial"/>
          <w:i/>
          <w:noProof/>
          <w:sz w:val="20"/>
          <w:szCs w:val="20"/>
          <w:lang w:val="ro-RO"/>
        </w:rPr>
        <w:t>Achizitor</w:t>
      </w:r>
      <w:r w:rsidRPr="00F720EF">
        <w:rPr>
          <w:rFonts w:ascii="Arial" w:hAnsi="Arial" w:cs="Arial"/>
          <w:noProof/>
          <w:sz w:val="20"/>
          <w:szCs w:val="20"/>
          <w:lang w:val="ro-RO"/>
        </w:rPr>
        <w:t xml:space="preserve">, prin care i se solicită remedierea </w:t>
      </w:r>
      <w:r w:rsidRPr="00F720EF">
        <w:rPr>
          <w:rFonts w:ascii="Arial" w:hAnsi="Arial" w:cs="Arial"/>
          <w:i/>
          <w:noProof/>
          <w:sz w:val="20"/>
          <w:szCs w:val="20"/>
          <w:lang w:val="ro-RO"/>
        </w:rPr>
        <w:t>Defecțiunilor/necoformității</w:t>
      </w:r>
      <w:r w:rsidRPr="00F720EF">
        <w:rPr>
          <w:rFonts w:ascii="Arial" w:hAnsi="Arial" w:cs="Arial"/>
          <w:noProof/>
          <w:sz w:val="20"/>
          <w:szCs w:val="20"/>
          <w:lang w:val="ro-RO"/>
        </w:rPr>
        <w:t xml:space="preserve"> precum și executarea sau neexecutarea obligațiilor din prezentul </w:t>
      </w:r>
      <w:r w:rsidRPr="00F720EF">
        <w:rPr>
          <w:rFonts w:ascii="Arial" w:hAnsi="Arial" w:cs="Arial"/>
          <w:i/>
          <w:noProof/>
          <w:sz w:val="20"/>
          <w:szCs w:val="20"/>
          <w:lang w:val="ro-RO"/>
        </w:rPr>
        <w:t>Contract</w:t>
      </w:r>
      <w:r w:rsidRPr="00F720EF">
        <w:rPr>
          <w:rFonts w:ascii="Arial" w:hAnsi="Arial" w:cs="Arial"/>
          <w:noProof/>
          <w:sz w:val="20"/>
          <w:szCs w:val="20"/>
          <w:lang w:val="ro-RO"/>
        </w:rPr>
        <w:t xml:space="preserve">, care afectează în mod grav executarea în mod corespunzător și la termen a obligațiilor contractuale ale </w:t>
      </w:r>
      <w:r w:rsidRPr="00F720EF">
        <w:rPr>
          <w:rFonts w:ascii="Arial" w:hAnsi="Arial" w:cs="Arial"/>
          <w:i/>
          <w:noProof/>
          <w:sz w:val="20"/>
          <w:szCs w:val="20"/>
          <w:lang w:val="ro-RO"/>
        </w:rPr>
        <w:t>Prestatorului</w:t>
      </w:r>
      <w:r w:rsidRPr="00F720EF">
        <w:rPr>
          <w:rFonts w:ascii="Arial" w:hAnsi="Arial" w:cs="Arial"/>
          <w:noProof/>
          <w:sz w:val="20"/>
          <w:szCs w:val="20"/>
          <w:lang w:val="ro-RO"/>
        </w:rPr>
        <w:t>;</w:t>
      </w:r>
    </w:p>
    <w:p w14:paraId="196DE9BB" w14:textId="77777777" w:rsidR="00B13102" w:rsidRPr="00F720EF" w:rsidRDefault="00B13102">
      <w:pPr>
        <w:numPr>
          <w:ilvl w:val="3"/>
          <w:numId w:val="16"/>
        </w:numPr>
        <w:ind w:left="450" w:hanging="450"/>
        <w:rPr>
          <w:rFonts w:ascii="Arial" w:hAnsi="Arial" w:cs="Arial"/>
          <w:noProof/>
          <w:sz w:val="20"/>
          <w:szCs w:val="20"/>
          <w:lang w:val="ro-RO"/>
        </w:rPr>
      </w:pPr>
      <w:r w:rsidRPr="00F720EF">
        <w:rPr>
          <w:rFonts w:ascii="Arial" w:hAnsi="Arial" w:cs="Arial"/>
          <w:i/>
          <w:noProof/>
          <w:sz w:val="20"/>
          <w:szCs w:val="20"/>
          <w:lang w:val="ro-RO"/>
        </w:rPr>
        <w:t>Prestatorul</w:t>
      </w:r>
      <w:r w:rsidRPr="00F720EF">
        <w:rPr>
          <w:rFonts w:ascii="Arial" w:hAnsi="Arial" w:cs="Arial"/>
          <w:noProof/>
          <w:sz w:val="20"/>
          <w:szCs w:val="20"/>
          <w:lang w:val="ro-RO"/>
        </w:rPr>
        <w:t xml:space="preserve"> refuză sau omite să aducă la îndeplinire dispozițiile/notificările emise de către </w:t>
      </w:r>
      <w:r w:rsidRPr="00F720EF">
        <w:rPr>
          <w:rFonts w:ascii="Arial" w:hAnsi="Arial" w:cs="Arial"/>
          <w:i/>
          <w:noProof/>
          <w:sz w:val="20"/>
          <w:szCs w:val="20"/>
          <w:lang w:val="ro-RO"/>
        </w:rPr>
        <w:t>Achizitor în condițiile prezentului Contract</w:t>
      </w:r>
      <w:r w:rsidRPr="00F720EF">
        <w:rPr>
          <w:rFonts w:ascii="Arial" w:hAnsi="Arial" w:cs="Arial"/>
          <w:noProof/>
          <w:sz w:val="20"/>
          <w:szCs w:val="20"/>
          <w:lang w:val="ro-RO"/>
        </w:rPr>
        <w:t>;</w:t>
      </w:r>
    </w:p>
    <w:p w14:paraId="28AC6681" w14:textId="77777777" w:rsidR="00B13102" w:rsidRPr="00F720EF" w:rsidRDefault="00B13102">
      <w:pPr>
        <w:numPr>
          <w:ilvl w:val="3"/>
          <w:numId w:val="16"/>
        </w:numPr>
        <w:ind w:left="450" w:hanging="450"/>
        <w:rPr>
          <w:rFonts w:ascii="Arial" w:hAnsi="Arial" w:cs="Arial"/>
          <w:noProof/>
          <w:sz w:val="20"/>
          <w:szCs w:val="20"/>
          <w:lang w:val="ro-RO"/>
        </w:rPr>
      </w:pPr>
      <w:r w:rsidRPr="00F720EF">
        <w:rPr>
          <w:rFonts w:ascii="Arial" w:hAnsi="Arial" w:cs="Arial"/>
          <w:i/>
          <w:noProof/>
          <w:sz w:val="20"/>
          <w:szCs w:val="20"/>
          <w:lang w:val="ro-RO"/>
        </w:rPr>
        <w:t>Prestatorul a săvârșit abateri profesionale</w:t>
      </w:r>
      <w:r w:rsidRPr="00F720EF">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F720EF">
        <w:rPr>
          <w:rFonts w:ascii="Arial" w:hAnsi="Arial" w:cs="Arial"/>
          <w:i/>
          <w:noProof/>
          <w:sz w:val="20"/>
          <w:szCs w:val="20"/>
          <w:lang w:val="ro-RO"/>
        </w:rPr>
        <w:t xml:space="preserve"> </w:t>
      </w:r>
    </w:p>
    <w:p w14:paraId="78E525D9" w14:textId="77777777" w:rsidR="00B13102" w:rsidRPr="00F720EF" w:rsidRDefault="00B13102">
      <w:pPr>
        <w:numPr>
          <w:ilvl w:val="3"/>
          <w:numId w:val="16"/>
        </w:numPr>
        <w:ind w:left="450" w:hanging="450"/>
        <w:rPr>
          <w:rFonts w:ascii="Arial" w:hAnsi="Arial" w:cs="Arial"/>
          <w:noProof/>
          <w:sz w:val="20"/>
          <w:szCs w:val="20"/>
          <w:lang w:val="ro-RO"/>
        </w:rPr>
      </w:pPr>
      <w:r w:rsidRPr="00F720EF">
        <w:rPr>
          <w:rFonts w:ascii="Arial" w:hAnsi="Arial" w:cs="Arial"/>
          <w:i/>
          <w:noProof/>
          <w:sz w:val="20"/>
          <w:szCs w:val="20"/>
          <w:lang w:val="ro-RO"/>
        </w:rPr>
        <w:t>Prestatorul</w:t>
      </w:r>
      <w:r w:rsidRPr="00F720EF">
        <w:rPr>
          <w:rFonts w:ascii="Arial" w:hAnsi="Arial" w:cs="Arial"/>
          <w:noProof/>
          <w:sz w:val="20"/>
          <w:szCs w:val="20"/>
          <w:lang w:val="ro-RO"/>
        </w:rPr>
        <w:t xml:space="preserve">  se afla in stare de dizolvare sau faliment. </w:t>
      </w:r>
    </w:p>
    <w:p w14:paraId="09E9DE83" w14:textId="77777777" w:rsidR="00B13102" w:rsidRPr="00F720EF" w:rsidRDefault="00B13102">
      <w:pPr>
        <w:numPr>
          <w:ilvl w:val="3"/>
          <w:numId w:val="16"/>
        </w:numPr>
        <w:ind w:left="450" w:hanging="450"/>
        <w:rPr>
          <w:rFonts w:ascii="Arial" w:hAnsi="Arial" w:cs="Arial"/>
          <w:noProof/>
          <w:sz w:val="20"/>
          <w:szCs w:val="20"/>
          <w:lang w:val="ro-RO"/>
        </w:rPr>
      </w:pPr>
      <w:r w:rsidRPr="00F720EF">
        <w:rPr>
          <w:rFonts w:ascii="Arial" w:hAnsi="Arial" w:cs="Arial"/>
          <w:noProof/>
          <w:sz w:val="20"/>
          <w:szCs w:val="20"/>
          <w:lang w:val="ro-RO"/>
        </w:rPr>
        <w:t>In cazul retragerii autorizatiei de functionare Prestatorului</w:t>
      </w:r>
    </w:p>
    <w:p w14:paraId="6C09F19F" w14:textId="77777777" w:rsidR="00B13102" w:rsidRPr="00F720EF" w:rsidRDefault="00B13102">
      <w:pPr>
        <w:numPr>
          <w:ilvl w:val="3"/>
          <w:numId w:val="16"/>
        </w:numPr>
        <w:ind w:left="450" w:hanging="450"/>
        <w:rPr>
          <w:rFonts w:ascii="Arial" w:hAnsi="Arial" w:cs="Arial"/>
          <w:noProof/>
          <w:sz w:val="20"/>
          <w:szCs w:val="20"/>
          <w:lang w:val="ro-RO"/>
        </w:rPr>
      </w:pPr>
      <w:r w:rsidRPr="00F720EF">
        <w:rPr>
          <w:rFonts w:ascii="Arial" w:hAnsi="Arial" w:cs="Arial"/>
          <w:i/>
          <w:noProof/>
          <w:sz w:val="20"/>
          <w:szCs w:val="20"/>
          <w:lang w:val="ro-RO"/>
        </w:rPr>
        <w:t xml:space="preserve">Prestatorul </w:t>
      </w:r>
      <w:r w:rsidRPr="00F720EF">
        <w:rPr>
          <w:rFonts w:ascii="Arial" w:hAnsi="Arial" w:cs="Arial"/>
          <w:noProof/>
          <w:sz w:val="20"/>
          <w:szCs w:val="20"/>
          <w:lang w:val="ro-RO"/>
        </w:rPr>
        <w:t xml:space="preserve">subcontractează fără a avea acordul scris al </w:t>
      </w:r>
      <w:r w:rsidRPr="00F720EF">
        <w:rPr>
          <w:rFonts w:ascii="Arial" w:hAnsi="Arial" w:cs="Arial"/>
          <w:i/>
          <w:noProof/>
          <w:sz w:val="20"/>
          <w:szCs w:val="20"/>
          <w:lang w:val="ro-RO"/>
        </w:rPr>
        <w:t>Achizitorului</w:t>
      </w:r>
      <w:r w:rsidRPr="00F720EF">
        <w:rPr>
          <w:rFonts w:ascii="Arial" w:hAnsi="Arial" w:cs="Arial"/>
          <w:noProof/>
          <w:sz w:val="20"/>
          <w:szCs w:val="20"/>
          <w:lang w:val="ro-RO"/>
        </w:rPr>
        <w:t>;</w:t>
      </w:r>
    </w:p>
    <w:p w14:paraId="54875D24" w14:textId="77777777" w:rsidR="00B13102" w:rsidRPr="00F720EF" w:rsidRDefault="00B13102">
      <w:pPr>
        <w:numPr>
          <w:ilvl w:val="3"/>
          <w:numId w:val="16"/>
        </w:numPr>
        <w:ind w:left="450" w:hanging="450"/>
        <w:rPr>
          <w:rFonts w:ascii="Arial" w:hAnsi="Arial" w:cs="Arial"/>
          <w:noProof/>
          <w:sz w:val="20"/>
          <w:szCs w:val="20"/>
          <w:lang w:val="ro-RO"/>
        </w:rPr>
      </w:pPr>
      <w:r w:rsidRPr="00F720EF">
        <w:rPr>
          <w:rFonts w:ascii="Arial" w:hAnsi="Arial" w:cs="Arial"/>
          <w:i/>
          <w:noProof/>
          <w:sz w:val="20"/>
          <w:szCs w:val="20"/>
          <w:lang w:val="ro-RO"/>
        </w:rPr>
        <w:t xml:space="preserve">Prestatorul </w:t>
      </w:r>
      <w:r w:rsidRPr="00F720EF">
        <w:rPr>
          <w:rFonts w:ascii="Arial" w:hAnsi="Arial" w:cs="Arial"/>
          <w:noProof/>
          <w:sz w:val="20"/>
          <w:szCs w:val="20"/>
          <w:lang w:val="ro-RO"/>
        </w:rPr>
        <w:t>se aflăîntr-o situație de conflict de interese, iar această situație nu poate fi remediată în mod efectiv prin alte măsuri mai puțin severe;</w:t>
      </w:r>
    </w:p>
    <w:p w14:paraId="680D1BFF" w14:textId="77777777" w:rsidR="00B13102" w:rsidRPr="00F720EF" w:rsidRDefault="00B13102">
      <w:pPr>
        <w:numPr>
          <w:ilvl w:val="3"/>
          <w:numId w:val="16"/>
        </w:numPr>
        <w:ind w:left="450" w:hanging="450"/>
        <w:rPr>
          <w:rFonts w:ascii="Arial" w:hAnsi="Arial" w:cs="Arial"/>
          <w:noProof/>
          <w:sz w:val="20"/>
          <w:szCs w:val="20"/>
          <w:lang w:val="ro-RO"/>
        </w:rPr>
      </w:pPr>
      <w:r w:rsidRPr="00F720EF">
        <w:rPr>
          <w:rFonts w:ascii="Arial" w:hAnsi="Arial" w:cs="Arial"/>
          <w:i/>
          <w:noProof/>
          <w:sz w:val="20"/>
          <w:szCs w:val="20"/>
          <w:lang w:val="ro-RO"/>
        </w:rPr>
        <w:t>Prestatorul</w:t>
      </w:r>
      <w:r w:rsidRPr="00F720EF">
        <w:rPr>
          <w:rFonts w:ascii="Arial" w:hAnsi="Arial" w:cs="Arial"/>
          <w:noProof/>
          <w:sz w:val="20"/>
          <w:szCs w:val="20"/>
          <w:lang w:val="ro-RO"/>
        </w:rPr>
        <w:t xml:space="preserve"> a fost condamnat pentru o infracțiune în legătură cu exercitarea profesiei printr-o hotărâre judecătorească definitivă;</w:t>
      </w:r>
    </w:p>
    <w:p w14:paraId="59F7F162" w14:textId="77777777" w:rsidR="00B13102" w:rsidRPr="00F720EF" w:rsidRDefault="00B13102">
      <w:pPr>
        <w:numPr>
          <w:ilvl w:val="3"/>
          <w:numId w:val="16"/>
        </w:numPr>
        <w:ind w:left="450" w:hanging="450"/>
        <w:rPr>
          <w:rFonts w:ascii="Arial" w:hAnsi="Arial" w:cs="Arial"/>
          <w:noProof/>
          <w:sz w:val="20"/>
          <w:szCs w:val="20"/>
          <w:lang w:val="ro-RO"/>
        </w:rPr>
      </w:pPr>
      <w:r w:rsidRPr="00F720EF">
        <w:rPr>
          <w:rFonts w:ascii="Arial" w:hAnsi="Arial" w:cs="Arial"/>
          <w:noProof/>
          <w:sz w:val="20"/>
          <w:szCs w:val="20"/>
          <w:lang w:val="ro-RO"/>
        </w:rPr>
        <w:t xml:space="preserve">are loc orice modificarea organizațională care implică o schimbare cu privire la personalitatea juridică, natura sau controlul </w:t>
      </w:r>
      <w:r w:rsidRPr="00F720EF">
        <w:rPr>
          <w:rFonts w:ascii="Arial" w:hAnsi="Arial" w:cs="Arial"/>
          <w:i/>
          <w:noProof/>
          <w:sz w:val="20"/>
          <w:szCs w:val="20"/>
          <w:lang w:val="ro-RO"/>
        </w:rPr>
        <w:t>Prestatorului</w:t>
      </w:r>
      <w:r w:rsidRPr="00F720EF">
        <w:rPr>
          <w:rFonts w:ascii="Arial" w:hAnsi="Arial" w:cs="Arial"/>
          <w:noProof/>
          <w:sz w:val="20"/>
          <w:szCs w:val="20"/>
          <w:lang w:val="ro-RO"/>
        </w:rPr>
        <w:t xml:space="preserve">, cu excepția situației în care asemenea modificări sunt realizate prin </w:t>
      </w:r>
      <w:r w:rsidRPr="00F720EF">
        <w:rPr>
          <w:rFonts w:ascii="Arial" w:hAnsi="Arial" w:cs="Arial"/>
          <w:i/>
          <w:noProof/>
          <w:sz w:val="20"/>
          <w:szCs w:val="20"/>
          <w:lang w:val="ro-RO"/>
        </w:rPr>
        <w:t>Act Adițional</w:t>
      </w:r>
      <w:r w:rsidRPr="00F720EF">
        <w:rPr>
          <w:rFonts w:ascii="Arial" w:hAnsi="Arial" w:cs="Arial"/>
          <w:noProof/>
          <w:sz w:val="20"/>
          <w:szCs w:val="20"/>
          <w:lang w:val="ro-RO"/>
        </w:rPr>
        <w:t xml:space="preserve"> la prezentul </w:t>
      </w:r>
      <w:r w:rsidRPr="00F720EF">
        <w:rPr>
          <w:rFonts w:ascii="Arial" w:hAnsi="Arial" w:cs="Arial"/>
          <w:i/>
          <w:noProof/>
          <w:sz w:val="20"/>
          <w:szCs w:val="20"/>
          <w:lang w:val="ro-RO"/>
        </w:rPr>
        <w:t>Contract</w:t>
      </w:r>
      <w:r w:rsidRPr="00F720EF">
        <w:rPr>
          <w:rFonts w:ascii="Arial" w:hAnsi="Arial" w:cs="Arial"/>
          <w:noProof/>
          <w:sz w:val="20"/>
          <w:szCs w:val="20"/>
          <w:lang w:val="ro-RO"/>
        </w:rPr>
        <w:t>;</w:t>
      </w:r>
    </w:p>
    <w:p w14:paraId="17F41E16" w14:textId="77777777" w:rsidR="00B13102" w:rsidRPr="00F720EF" w:rsidRDefault="00B13102">
      <w:pPr>
        <w:numPr>
          <w:ilvl w:val="3"/>
          <w:numId w:val="16"/>
        </w:numPr>
        <w:ind w:left="450" w:hanging="450"/>
        <w:rPr>
          <w:rFonts w:ascii="Arial" w:hAnsi="Arial" w:cs="Arial"/>
          <w:noProof/>
          <w:sz w:val="20"/>
          <w:szCs w:val="20"/>
          <w:lang w:val="ro-RO"/>
        </w:rPr>
      </w:pPr>
      <w:r w:rsidRPr="00F720EF">
        <w:rPr>
          <w:rFonts w:ascii="Arial" w:hAnsi="Arial" w:cs="Arial"/>
          <w:noProof/>
          <w:sz w:val="20"/>
          <w:szCs w:val="20"/>
          <w:lang w:val="ro-RO"/>
        </w:rPr>
        <w:t xml:space="preserve">apariția oricărei alte incapacități legale care să împiedice executarea </w:t>
      </w:r>
      <w:r w:rsidRPr="00F720EF">
        <w:rPr>
          <w:rFonts w:ascii="Arial" w:hAnsi="Arial" w:cs="Arial"/>
          <w:i/>
          <w:noProof/>
          <w:sz w:val="20"/>
          <w:szCs w:val="20"/>
          <w:lang w:val="ro-RO"/>
        </w:rPr>
        <w:t>Contractului</w:t>
      </w:r>
      <w:r w:rsidRPr="00F720EF">
        <w:rPr>
          <w:rFonts w:ascii="Arial" w:hAnsi="Arial" w:cs="Arial"/>
          <w:noProof/>
          <w:sz w:val="20"/>
          <w:szCs w:val="20"/>
          <w:lang w:val="ro-RO"/>
        </w:rPr>
        <w:t>;</w:t>
      </w:r>
    </w:p>
    <w:p w14:paraId="0B32F189" w14:textId="77777777" w:rsidR="00B13102" w:rsidRPr="00F720EF" w:rsidRDefault="00B13102">
      <w:pPr>
        <w:numPr>
          <w:ilvl w:val="3"/>
          <w:numId w:val="16"/>
        </w:numPr>
        <w:ind w:left="450" w:hanging="450"/>
        <w:rPr>
          <w:rFonts w:ascii="Arial" w:hAnsi="Arial" w:cs="Arial"/>
          <w:noProof/>
          <w:sz w:val="20"/>
          <w:szCs w:val="20"/>
          <w:lang w:val="ro-RO"/>
        </w:rPr>
      </w:pPr>
      <w:r w:rsidRPr="00F720EF">
        <w:rPr>
          <w:rFonts w:ascii="Arial" w:hAnsi="Arial" w:cs="Arial"/>
          <w:i/>
          <w:noProof/>
          <w:sz w:val="20"/>
          <w:szCs w:val="20"/>
          <w:lang w:val="ro-RO"/>
        </w:rPr>
        <w:lastRenderedPageBreak/>
        <w:t>Prestatorul</w:t>
      </w:r>
      <w:r w:rsidRPr="00F720EF">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F720EF">
        <w:rPr>
          <w:rFonts w:ascii="Arial" w:hAnsi="Arial" w:cs="Arial"/>
          <w:i/>
          <w:noProof/>
          <w:sz w:val="20"/>
          <w:szCs w:val="20"/>
          <w:lang w:val="ro-RO"/>
        </w:rPr>
        <w:t>Contract</w:t>
      </w:r>
      <w:r w:rsidRPr="00F720EF">
        <w:rPr>
          <w:rFonts w:ascii="Arial" w:hAnsi="Arial" w:cs="Arial"/>
          <w:noProof/>
          <w:sz w:val="20"/>
          <w:szCs w:val="20"/>
          <w:lang w:val="ro-RO"/>
        </w:rPr>
        <w:t>;</w:t>
      </w:r>
    </w:p>
    <w:p w14:paraId="3C68C972" w14:textId="77777777" w:rsidR="00B13102" w:rsidRPr="00F720EF" w:rsidRDefault="00B13102">
      <w:pPr>
        <w:numPr>
          <w:ilvl w:val="3"/>
          <w:numId w:val="16"/>
        </w:numPr>
        <w:ind w:left="450" w:hanging="450"/>
        <w:rPr>
          <w:rFonts w:ascii="Arial" w:hAnsi="Arial" w:cs="Arial"/>
          <w:noProof/>
          <w:sz w:val="20"/>
          <w:szCs w:val="20"/>
          <w:lang w:val="ro-RO"/>
        </w:rPr>
      </w:pPr>
      <w:r w:rsidRPr="00F720EF">
        <w:rPr>
          <w:rFonts w:ascii="Arial" w:hAnsi="Arial" w:cs="Arial"/>
          <w:noProof/>
          <w:sz w:val="20"/>
          <w:szCs w:val="20"/>
          <w:lang w:val="ro-RO"/>
        </w:rPr>
        <w:t xml:space="preserve">în cazul în care, printr-un act normativ, se modifică interesul public al </w:t>
      </w:r>
      <w:r w:rsidRPr="00F720EF">
        <w:rPr>
          <w:rFonts w:ascii="Arial" w:hAnsi="Arial" w:cs="Arial"/>
          <w:i/>
          <w:noProof/>
          <w:sz w:val="20"/>
          <w:szCs w:val="20"/>
          <w:lang w:val="ro-RO"/>
        </w:rPr>
        <w:t>Achizitorului</w:t>
      </w:r>
      <w:r w:rsidRPr="00F720EF">
        <w:rPr>
          <w:rFonts w:ascii="Arial" w:hAnsi="Arial" w:cs="Arial"/>
          <w:noProof/>
          <w:sz w:val="20"/>
          <w:szCs w:val="20"/>
          <w:lang w:val="ro-RO"/>
        </w:rPr>
        <w:t xml:space="preserve"> în legătură cu care se execută </w:t>
      </w:r>
      <w:r w:rsidRPr="00F720EF">
        <w:rPr>
          <w:rFonts w:ascii="Arial" w:hAnsi="Arial" w:cs="Arial"/>
          <w:i/>
          <w:noProof/>
          <w:sz w:val="20"/>
          <w:szCs w:val="20"/>
          <w:lang w:val="ro-RO"/>
        </w:rPr>
        <w:t>Lucrările</w:t>
      </w:r>
      <w:r w:rsidRPr="00F720EF">
        <w:rPr>
          <w:rFonts w:ascii="Arial" w:hAnsi="Arial" w:cs="Arial"/>
          <w:noProof/>
          <w:sz w:val="20"/>
          <w:szCs w:val="20"/>
          <w:lang w:val="ro-RO"/>
        </w:rPr>
        <w:t xml:space="preserve"> care fac obiectul </w:t>
      </w:r>
      <w:r w:rsidRPr="00F720EF">
        <w:rPr>
          <w:rFonts w:ascii="Arial" w:hAnsi="Arial" w:cs="Arial"/>
          <w:i/>
          <w:noProof/>
          <w:sz w:val="20"/>
          <w:szCs w:val="20"/>
          <w:lang w:val="ro-RO"/>
        </w:rPr>
        <w:t>Contractului</w:t>
      </w:r>
      <w:r w:rsidRPr="00F720EF">
        <w:rPr>
          <w:rFonts w:ascii="Arial" w:hAnsi="Arial" w:cs="Arial"/>
          <w:noProof/>
          <w:sz w:val="20"/>
          <w:szCs w:val="20"/>
          <w:lang w:val="ro-RO"/>
        </w:rPr>
        <w:t>;</w:t>
      </w:r>
    </w:p>
    <w:p w14:paraId="1B04E87E" w14:textId="77777777" w:rsidR="00B13102" w:rsidRPr="00F720EF" w:rsidRDefault="00B13102">
      <w:pPr>
        <w:numPr>
          <w:ilvl w:val="3"/>
          <w:numId w:val="16"/>
        </w:numPr>
        <w:ind w:left="450" w:hanging="450"/>
        <w:rPr>
          <w:rFonts w:ascii="Arial" w:hAnsi="Arial" w:cs="Arial"/>
          <w:i/>
          <w:noProof/>
          <w:sz w:val="20"/>
          <w:szCs w:val="20"/>
          <w:lang w:val="ro-RO"/>
        </w:rPr>
      </w:pPr>
      <w:r w:rsidRPr="00F720EF">
        <w:rPr>
          <w:rFonts w:ascii="Arial" w:hAnsi="Arial" w:cs="Arial"/>
          <w:i/>
          <w:noProof/>
          <w:sz w:val="20"/>
          <w:szCs w:val="20"/>
          <w:lang w:val="ro-RO"/>
        </w:rPr>
        <w:t xml:space="preserve">Prestatorul </w:t>
      </w:r>
      <w:r w:rsidRPr="00F720EF">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F720EF">
        <w:rPr>
          <w:rFonts w:ascii="Arial" w:hAnsi="Arial" w:cs="Arial"/>
          <w:i/>
          <w:noProof/>
          <w:sz w:val="20"/>
          <w:szCs w:val="20"/>
          <w:lang w:val="ro-RO"/>
        </w:rPr>
        <w:t>Lucrărilor</w:t>
      </w:r>
      <w:r w:rsidRPr="00F720EF">
        <w:rPr>
          <w:rFonts w:ascii="Arial" w:hAnsi="Arial" w:cs="Arial"/>
          <w:noProof/>
          <w:sz w:val="20"/>
          <w:szCs w:val="20"/>
          <w:lang w:val="ro-RO"/>
        </w:rPr>
        <w:t xml:space="preserve"> care fac obiectul </w:t>
      </w:r>
      <w:r w:rsidRPr="00F720EF">
        <w:rPr>
          <w:rFonts w:ascii="Arial" w:hAnsi="Arial" w:cs="Arial"/>
          <w:i/>
          <w:noProof/>
          <w:sz w:val="20"/>
          <w:szCs w:val="20"/>
          <w:lang w:val="ro-RO"/>
        </w:rPr>
        <w:t>Contractului</w:t>
      </w:r>
      <w:r w:rsidRPr="00F720EF">
        <w:rPr>
          <w:rFonts w:ascii="Arial" w:hAnsi="Arial" w:cs="Arial"/>
          <w:noProof/>
          <w:sz w:val="20"/>
          <w:szCs w:val="20"/>
          <w:lang w:val="ro-RO"/>
        </w:rPr>
        <w:t>;</w:t>
      </w:r>
    </w:p>
    <w:p w14:paraId="2657E797" w14:textId="77777777" w:rsidR="00B13102" w:rsidRPr="00F720EF" w:rsidRDefault="00B13102">
      <w:pPr>
        <w:numPr>
          <w:ilvl w:val="3"/>
          <w:numId w:val="16"/>
        </w:numPr>
        <w:ind w:left="450" w:hanging="450"/>
        <w:rPr>
          <w:rFonts w:ascii="Arial" w:hAnsi="Arial" w:cs="Arial"/>
          <w:i/>
          <w:noProof/>
          <w:sz w:val="20"/>
          <w:szCs w:val="20"/>
          <w:lang w:val="ro-RO"/>
        </w:rPr>
      </w:pPr>
      <w:r w:rsidRPr="00F720EF">
        <w:rPr>
          <w:rFonts w:ascii="Arial" w:hAnsi="Arial" w:cs="Arial"/>
          <w:noProof/>
          <w:sz w:val="20"/>
          <w:szCs w:val="20"/>
          <w:lang w:val="ro-RO"/>
        </w:rPr>
        <w:t>Prestatorul şi/sau reprezentanţii acestuia dau sau se oferă să dea (direct sau indirect) unei persoane orice fel de mită, dar, favor, comision sau alte lucruri de valoare ca stimulent sau recompensă pentru:</w:t>
      </w:r>
    </w:p>
    <w:p w14:paraId="155C6014" w14:textId="77777777" w:rsidR="00B13102" w:rsidRPr="00F720EF" w:rsidRDefault="00B13102" w:rsidP="00B13102">
      <w:pPr>
        <w:ind w:left="1080" w:hanging="360"/>
        <w:rPr>
          <w:rFonts w:ascii="Arial" w:hAnsi="Arial" w:cs="Arial"/>
          <w:noProof/>
          <w:sz w:val="20"/>
          <w:szCs w:val="20"/>
          <w:lang w:val="ro-RO"/>
        </w:rPr>
      </w:pPr>
      <w:r w:rsidRPr="00F720EF">
        <w:rPr>
          <w:rFonts w:ascii="Arial" w:hAnsi="Arial" w:cs="Arial"/>
          <w:noProof/>
          <w:sz w:val="20"/>
          <w:szCs w:val="20"/>
          <w:lang w:val="ro-RO"/>
        </w:rPr>
        <w:t>-</w:t>
      </w:r>
      <w:r w:rsidRPr="00F720EF">
        <w:rPr>
          <w:rFonts w:ascii="Arial" w:hAnsi="Arial" w:cs="Arial"/>
          <w:noProof/>
          <w:sz w:val="20"/>
          <w:szCs w:val="20"/>
          <w:lang w:val="ro-RO"/>
        </w:rPr>
        <w:tab/>
        <w:t>a acţiona sau a înceta să acţioneze în legătură cu Contractul;</w:t>
      </w:r>
    </w:p>
    <w:p w14:paraId="13DE990A" w14:textId="77777777" w:rsidR="00B13102" w:rsidRPr="00F720EF" w:rsidRDefault="00B13102" w:rsidP="00B13102">
      <w:pPr>
        <w:ind w:left="1080" w:hanging="360"/>
        <w:rPr>
          <w:rFonts w:ascii="Arial" w:hAnsi="Arial" w:cs="Arial"/>
          <w:noProof/>
          <w:sz w:val="20"/>
          <w:szCs w:val="20"/>
          <w:lang w:val="ro-RO"/>
        </w:rPr>
      </w:pPr>
      <w:r w:rsidRPr="00F720EF">
        <w:rPr>
          <w:rFonts w:ascii="Arial" w:hAnsi="Arial" w:cs="Arial"/>
          <w:noProof/>
          <w:sz w:val="20"/>
          <w:szCs w:val="20"/>
          <w:lang w:val="ro-RO"/>
        </w:rPr>
        <w:t>-</w:t>
      </w:r>
      <w:r w:rsidRPr="00F720EF">
        <w:rPr>
          <w:rFonts w:ascii="Arial" w:hAnsi="Arial" w:cs="Arial"/>
          <w:noProof/>
          <w:sz w:val="20"/>
          <w:szCs w:val="20"/>
          <w:lang w:val="ro-RO"/>
        </w:rPr>
        <w:tab/>
        <w:t>a favoriza sau nu, a defavoriza sau nu, oricare persoană care are legătură cu Contractul;</w:t>
      </w:r>
    </w:p>
    <w:p w14:paraId="5DA1C9D5" w14:textId="77777777" w:rsidR="00B13102" w:rsidRPr="00F720EF" w:rsidRDefault="00B13102" w:rsidP="00B13102">
      <w:pPr>
        <w:ind w:left="1080" w:hanging="360"/>
        <w:rPr>
          <w:rFonts w:ascii="Arial" w:hAnsi="Arial" w:cs="Arial"/>
          <w:noProof/>
          <w:sz w:val="20"/>
          <w:szCs w:val="20"/>
          <w:lang w:val="ro-RO"/>
        </w:rPr>
      </w:pPr>
      <w:r w:rsidRPr="00F720EF">
        <w:rPr>
          <w:rFonts w:ascii="Arial" w:hAnsi="Arial" w:cs="Arial"/>
          <w:noProof/>
          <w:sz w:val="20"/>
          <w:szCs w:val="20"/>
          <w:lang w:val="ro-RO"/>
        </w:rPr>
        <w:t>-</w:t>
      </w:r>
      <w:r w:rsidRPr="00F720EF">
        <w:rPr>
          <w:rFonts w:ascii="Arial" w:hAnsi="Arial" w:cs="Arial"/>
          <w:noProof/>
          <w:sz w:val="20"/>
          <w:szCs w:val="20"/>
          <w:lang w:val="ro-RO"/>
        </w:rPr>
        <w:tab/>
        <w:t>sau dacă oricare din membrii personalului Prestatorul, agenţi sau Subcontractanţi dau sau se oferă să dea (direct sau indirect), unei persoane, stimulente sau recompense, în modul descris în acest paragraf.</w:t>
      </w:r>
    </w:p>
    <w:p w14:paraId="22C8C8DF" w14:textId="77777777" w:rsidR="00B13102" w:rsidRPr="00F720EF" w:rsidRDefault="00B13102">
      <w:pPr>
        <w:numPr>
          <w:ilvl w:val="3"/>
          <w:numId w:val="16"/>
        </w:numPr>
        <w:ind w:left="450" w:hanging="450"/>
        <w:rPr>
          <w:rFonts w:ascii="Arial" w:hAnsi="Arial" w:cs="Arial"/>
          <w:i/>
          <w:noProof/>
          <w:sz w:val="20"/>
          <w:szCs w:val="20"/>
          <w:lang w:val="ro-RO"/>
        </w:rPr>
      </w:pPr>
      <w:r w:rsidRPr="00F720EF">
        <w:rPr>
          <w:rFonts w:ascii="Arial" w:hAnsi="Arial" w:cs="Arial"/>
          <w:i/>
          <w:noProof/>
          <w:sz w:val="20"/>
          <w:szCs w:val="20"/>
          <w:lang w:val="ro-RO"/>
        </w:rPr>
        <w:t>Pentru nerespectarea obligațiilor privind conflictul de interese</w:t>
      </w:r>
    </w:p>
    <w:p w14:paraId="0BCEDA59" w14:textId="77777777" w:rsidR="00B13102" w:rsidRPr="00F720EF" w:rsidRDefault="00B13102">
      <w:pPr>
        <w:numPr>
          <w:ilvl w:val="3"/>
          <w:numId w:val="16"/>
        </w:numPr>
        <w:ind w:left="450" w:hanging="450"/>
        <w:rPr>
          <w:rFonts w:ascii="Arial" w:hAnsi="Arial" w:cs="Arial"/>
          <w:i/>
          <w:noProof/>
          <w:sz w:val="20"/>
          <w:szCs w:val="20"/>
          <w:lang w:val="ro-RO"/>
        </w:rPr>
      </w:pPr>
      <w:r w:rsidRPr="00F720EF">
        <w:rPr>
          <w:rFonts w:ascii="Arial" w:hAnsi="Arial" w:cs="Arial"/>
          <w:noProof/>
          <w:sz w:val="20"/>
          <w:szCs w:val="20"/>
          <w:lang w:val="ro-RO"/>
        </w:rPr>
        <w:t xml:space="preserve">la momentul atribuirii </w:t>
      </w:r>
      <w:r w:rsidRPr="00F720EF">
        <w:rPr>
          <w:rFonts w:ascii="Arial" w:hAnsi="Arial" w:cs="Arial"/>
          <w:i/>
          <w:noProof/>
          <w:sz w:val="20"/>
          <w:szCs w:val="20"/>
          <w:lang w:val="ro-RO"/>
        </w:rPr>
        <w:t>Contractului,</w:t>
      </w:r>
      <w:r w:rsidRPr="00F720EF">
        <w:rPr>
          <w:rFonts w:ascii="Arial" w:hAnsi="Arial" w:cs="Arial"/>
          <w:noProof/>
          <w:sz w:val="20"/>
          <w:szCs w:val="20"/>
          <w:lang w:val="ro-RO"/>
        </w:rPr>
        <w:t xml:space="preserve">fie </w:t>
      </w:r>
      <w:r w:rsidRPr="00F720EF">
        <w:rPr>
          <w:rFonts w:ascii="Arial" w:hAnsi="Arial" w:cs="Arial"/>
          <w:i/>
          <w:noProof/>
          <w:sz w:val="20"/>
          <w:szCs w:val="20"/>
          <w:lang w:val="ro-RO"/>
        </w:rPr>
        <w:t>Prestatorul</w:t>
      </w:r>
      <w:r w:rsidRPr="00F720EF">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14:paraId="199B38D0" w14:textId="77777777" w:rsidR="00B13102" w:rsidRPr="00F720EF" w:rsidRDefault="00B13102">
      <w:pPr>
        <w:numPr>
          <w:ilvl w:val="2"/>
          <w:numId w:val="34"/>
        </w:numPr>
        <w:ind w:left="1080"/>
        <w:rPr>
          <w:rFonts w:ascii="Arial" w:hAnsi="Arial" w:cs="Arial"/>
          <w:noProof/>
          <w:sz w:val="20"/>
          <w:szCs w:val="20"/>
          <w:lang w:val="ro-RO"/>
        </w:rPr>
      </w:pPr>
      <w:r w:rsidRPr="00F720EF">
        <w:rPr>
          <w:rFonts w:ascii="Arial" w:hAnsi="Arial" w:cs="Arial"/>
          <w:noProof/>
          <w:sz w:val="20"/>
          <w:szCs w:val="20"/>
          <w:lang w:val="ro-RO"/>
        </w:rPr>
        <w:t xml:space="preserve">constituirea unui grup infracțional organizat, astfel cum este prevăzut prin </w:t>
      </w:r>
      <w:r w:rsidRPr="00F720EF">
        <w:rPr>
          <w:rFonts w:ascii="Arial" w:hAnsi="Arial" w:cs="Arial"/>
          <w:noProof/>
          <w:sz w:val="20"/>
          <w:szCs w:val="20"/>
          <w:u w:val="single"/>
          <w:lang w:val="ro-RO"/>
        </w:rPr>
        <w:t>art. 367 din Legea nr. 286/2009</w:t>
      </w:r>
      <w:r w:rsidRPr="00F720EF">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F720EF">
        <w:rPr>
          <w:rFonts w:ascii="Arial" w:hAnsi="Arial" w:cs="Arial"/>
          <w:i/>
          <w:noProof/>
          <w:sz w:val="20"/>
          <w:szCs w:val="20"/>
          <w:lang w:val="ro-RO"/>
        </w:rPr>
        <w:t>Ofertantul/Prestatorul</w:t>
      </w:r>
      <w:r w:rsidRPr="00F720EF">
        <w:rPr>
          <w:rFonts w:ascii="Arial" w:hAnsi="Arial" w:cs="Arial"/>
          <w:noProof/>
          <w:sz w:val="20"/>
          <w:szCs w:val="20"/>
          <w:lang w:val="ro-RO"/>
        </w:rPr>
        <w:t>, ca operator economic, a fost condamnat,</w:t>
      </w:r>
    </w:p>
    <w:p w14:paraId="72DF4B0B" w14:textId="77777777" w:rsidR="00B13102" w:rsidRPr="00F720EF" w:rsidRDefault="00B13102">
      <w:pPr>
        <w:numPr>
          <w:ilvl w:val="2"/>
          <w:numId w:val="34"/>
        </w:numPr>
        <w:ind w:left="1080"/>
        <w:rPr>
          <w:rFonts w:ascii="Arial" w:hAnsi="Arial" w:cs="Arial"/>
          <w:noProof/>
          <w:sz w:val="20"/>
          <w:szCs w:val="20"/>
          <w:lang w:val="ro-RO"/>
        </w:rPr>
      </w:pPr>
      <w:r w:rsidRPr="00F720EF">
        <w:rPr>
          <w:rFonts w:ascii="Arial" w:hAnsi="Arial" w:cs="Arial"/>
          <w:noProof/>
          <w:sz w:val="20"/>
          <w:szCs w:val="20"/>
          <w:lang w:val="ro-RO"/>
        </w:rPr>
        <w:t xml:space="preserve">infracțiuni de corupție, astfel cum este prevăzutprin </w:t>
      </w:r>
      <w:r w:rsidRPr="00F720EF">
        <w:rPr>
          <w:rFonts w:ascii="Arial" w:hAnsi="Arial" w:cs="Arial"/>
          <w:noProof/>
          <w:sz w:val="20"/>
          <w:szCs w:val="20"/>
          <w:u w:val="single"/>
          <w:lang w:val="ro-RO"/>
        </w:rPr>
        <w:t>art. 289-294 din Legea 286/2009</w:t>
      </w:r>
      <w:r w:rsidRPr="00F720EF">
        <w:rPr>
          <w:rFonts w:ascii="Arial" w:hAnsi="Arial" w:cs="Arial"/>
          <w:noProof/>
          <w:sz w:val="20"/>
          <w:szCs w:val="20"/>
          <w:lang w:val="ro-RO"/>
        </w:rPr>
        <w:t xml:space="preserve">, cu modificările și completările ulterioare, și infracțiuni asimilate infracțiunilor de corupție, astfel cum este prevăzutprin </w:t>
      </w:r>
      <w:r w:rsidRPr="00F720EF">
        <w:rPr>
          <w:rFonts w:ascii="Arial" w:hAnsi="Arial" w:cs="Arial"/>
          <w:noProof/>
          <w:sz w:val="20"/>
          <w:szCs w:val="20"/>
          <w:u w:val="single"/>
          <w:lang w:val="ro-RO"/>
        </w:rPr>
        <w:t>art. 10-13 din Legea 78/2000</w:t>
      </w:r>
      <w:r w:rsidRPr="00F720EF">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F720EF">
        <w:rPr>
          <w:rFonts w:ascii="Arial" w:hAnsi="Arial" w:cs="Arial"/>
          <w:i/>
          <w:noProof/>
          <w:sz w:val="20"/>
          <w:szCs w:val="20"/>
          <w:lang w:val="ro-RO"/>
        </w:rPr>
        <w:t>Ofertantul/Prestatorul</w:t>
      </w:r>
      <w:r w:rsidRPr="00F720EF">
        <w:rPr>
          <w:rFonts w:ascii="Arial" w:hAnsi="Arial" w:cs="Arial"/>
          <w:noProof/>
          <w:sz w:val="20"/>
          <w:szCs w:val="20"/>
          <w:lang w:val="ro-RO"/>
        </w:rPr>
        <w:t>, ca operator economic, a fost condamnat,</w:t>
      </w:r>
    </w:p>
    <w:p w14:paraId="7B4EC9C5" w14:textId="77777777" w:rsidR="00B13102" w:rsidRPr="00F720EF" w:rsidRDefault="00B13102">
      <w:pPr>
        <w:numPr>
          <w:ilvl w:val="2"/>
          <w:numId w:val="34"/>
        </w:numPr>
        <w:ind w:left="1080"/>
        <w:rPr>
          <w:rFonts w:ascii="Arial" w:hAnsi="Arial" w:cs="Arial"/>
          <w:noProof/>
          <w:sz w:val="20"/>
          <w:szCs w:val="20"/>
          <w:lang w:val="ro-RO"/>
        </w:rPr>
      </w:pPr>
      <w:r w:rsidRPr="00F720EF">
        <w:rPr>
          <w:rFonts w:ascii="Arial" w:hAnsi="Arial" w:cs="Arial"/>
          <w:noProof/>
          <w:sz w:val="20"/>
          <w:szCs w:val="20"/>
          <w:lang w:val="ro-RO"/>
        </w:rPr>
        <w:t xml:space="preserve">infracțiuni împotriva intereselor financiare ale Uniunii Europene, astfel cum este prevăzut prin </w:t>
      </w:r>
      <w:r w:rsidRPr="00F720EF">
        <w:rPr>
          <w:rFonts w:ascii="Arial" w:hAnsi="Arial" w:cs="Arial"/>
          <w:noProof/>
          <w:sz w:val="20"/>
          <w:szCs w:val="20"/>
          <w:u w:val="single"/>
          <w:lang w:val="ro-RO"/>
        </w:rPr>
        <w:t>art. 181-185 din Legea nr. 78/2000</w:t>
      </w:r>
      <w:r w:rsidRPr="00F720EF">
        <w:rPr>
          <w:rFonts w:ascii="Arial" w:hAnsi="Arial" w:cs="Arial"/>
          <w:noProof/>
          <w:sz w:val="20"/>
          <w:szCs w:val="20"/>
          <w:lang w:val="ro-RO"/>
        </w:rPr>
        <w:t xml:space="preserve">, cu modificările și completările ulterioare, sau prin dispozițiile corespunzătoare ale legislației penale a statului în care </w:t>
      </w:r>
      <w:r w:rsidRPr="00F720EF">
        <w:rPr>
          <w:rFonts w:ascii="Arial" w:hAnsi="Arial" w:cs="Arial"/>
          <w:i/>
          <w:noProof/>
          <w:sz w:val="20"/>
          <w:szCs w:val="20"/>
          <w:lang w:val="ro-RO"/>
        </w:rPr>
        <w:t>Ofertantul/Prestatorul</w:t>
      </w:r>
      <w:r w:rsidRPr="00F720EF">
        <w:rPr>
          <w:rFonts w:ascii="Arial" w:hAnsi="Arial" w:cs="Arial"/>
          <w:noProof/>
          <w:sz w:val="20"/>
          <w:szCs w:val="20"/>
          <w:lang w:val="ro-RO"/>
        </w:rPr>
        <w:t>, ca operator economic, a fost condamnat,</w:t>
      </w:r>
    </w:p>
    <w:p w14:paraId="189F969C" w14:textId="77777777" w:rsidR="00B13102" w:rsidRPr="00F720EF" w:rsidRDefault="00B13102">
      <w:pPr>
        <w:numPr>
          <w:ilvl w:val="2"/>
          <w:numId w:val="34"/>
        </w:numPr>
        <w:ind w:left="1080"/>
        <w:rPr>
          <w:rFonts w:ascii="Arial" w:hAnsi="Arial" w:cs="Arial"/>
          <w:noProof/>
          <w:sz w:val="20"/>
          <w:szCs w:val="20"/>
          <w:lang w:val="ro-RO"/>
        </w:rPr>
      </w:pPr>
      <w:r w:rsidRPr="00F720EF">
        <w:rPr>
          <w:rFonts w:ascii="Arial" w:hAnsi="Arial" w:cs="Arial"/>
          <w:noProof/>
          <w:sz w:val="20"/>
          <w:szCs w:val="20"/>
          <w:lang w:val="ro-RO"/>
        </w:rPr>
        <w:t xml:space="preserve">acte de terorism, astfel cum este prevăzut prin </w:t>
      </w:r>
      <w:r w:rsidRPr="00F720EF">
        <w:rPr>
          <w:rFonts w:ascii="Arial" w:hAnsi="Arial" w:cs="Arial"/>
          <w:noProof/>
          <w:sz w:val="20"/>
          <w:szCs w:val="20"/>
          <w:u w:val="single"/>
          <w:lang w:val="ro-RO"/>
        </w:rPr>
        <w:t>art. 32-35 și art. 37-38 din Legea nr. 535/2004</w:t>
      </w:r>
      <w:r w:rsidRPr="00F720EF">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F720EF">
        <w:rPr>
          <w:rFonts w:ascii="Arial" w:hAnsi="Arial" w:cs="Arial"/>
          <w:i/>
          <w:noProof/>
          <w:sz w:val="20"/>
          <w:szCs w:val="20"/>
          <w:lang w:val="ro-RO"/>
        </w:rPr>
        <w:t>Ofertantul/Prestatorul</w:t>
      </w:r>
      <w:r w:rsidRPr="00F720EF">
        <w:rPr>
          <w:rFonts w:ascii="Arial" w:hAnsi="Arial" w:cs="Arial"/>
          <w:noProof/>
          <w:sz w:val="20"/>
          <w:szCs w:val="20"/>
          <w:lang w:val="ro-RO"/>
        </w:rPr>
        <w:t>, ca operator economic, a fost condamnat,</w:t>
      </w:r>
    </w:p>
    <w:p w14:paraId="3D61A4E1" w14:textId="77777777" w:rsidR="00B13102" w:rsidRPr="00F720EF" w:rsidRDefault="00B13102">
      <w:pPr>
        <w:numPr>
          <w:ilvl w:val="2"/>
          <w:numId w:val="34"/>
        </w:numPr>
        <w:ind w:left="1080"/>
        <w:rPr>
          <w:rFonts w:ascii="Arial" w:hAnsi="Arial" w:cs="Arial"/>
          <w:noProof/>
          <w:sz w:val="20"/>
          <w:szCs w:val="20"/>
          <w:lang w:val="ro-RO"/>
        </w:rPr>
      </w:pPr>
      <w:r w:rsidRPr="00F720EF">
        <w:rPr>
          <w:rFonts w:ascii="Arial" w:hAnsi="Arial" w:cs="Arial"/>
          <w:noProof/>
          <w:sz w:val="20"/>
          <w:szCs w:val="20"/>
          <w:lang w:val="ro-RO"/>
        </w:rPr>
        <w:t xml:space="preserve">spălarea banilor, astfel cum este prevăzut prin </w:t>
      </w:r>
      <w:r w:rsidRPr="00F720EF">
        <w:rPr>
          <w:rFonts w:ascii="Arial" w:hAnsi="Arial" w:cs="Arial"/>
          <w:noProof/>
          <w:sz w:val="20"/>
          <w:szCs w:val="20"/>
          <w:u w:val="single"/>
          <w:lang w:val="ro-RO"/>
        </w:rPr>
        <w:t>art. 29 din Legea nr. 656/2002</w:t>
      </w:r>
      <w:r w:rsidRPr="00F720EF">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F720EF">
        <w:rPr>
          <w:rFonts w:ascii="Arial" w:hAnsi="Arial" w:cs="Arial"/>
          <w:noProof/>
          <w:sz w:val="20"/>
          <w:szCs w:val="20"/>
          <w:u w:val="single"/>
          <w:lang w:val="ro-RO"/>
        </w:rPr>
        <w:t>art. 36 din Legea nr. 535/2004</w:t>
      </w:r>
      <w:r w:rsidRPr="00F720EF">
        <w:rPr>
          <w:rFonts w:ascii="Arial" w:hAnsi="Arial" w:cs="Arial"/>
          <w:noProof/>
          <w:sz w:val="20"/>
          <w:szCs w:val="20"/>
          <w:lang w:val="ro-RO"/>
        </w:rPr>
        <w:t xml:space="preserve">, cu modificările și completările ulterioaresau prin dispozițiile corespunzătoare ale legislației penale a statului în care </w:t>
      </w:r>
      <w:r w:rsidRPr="00F720EF">
        <w:rPr>
          <w:rFonts w:ascii="Arial" w:hAnsi="Arial" w:cs="Arial"/>
          <w:i/>
          <w:noProof/>
          <w:sz w:val="20"/>
          <w:szCs w:val="20"/>
          <w:lang w:val="ro-RO"/>
        </w:rPr>
        <w:t>Ofertantul/Prestatorul</w:t>
      </w:r>
      <w:r w:rsidRPr="00F720EF">
        <w:rPr>
          <w:rFonts w:ascii="Arial" w:hAnsi="Arial" w:cs="Arial"/>
          <w:noProof/>
          <w:sz w:val="20"/>
          <w:szCs w:val="20"/>
          <w:lang w:val="ro-RO"/>
        </w:rPr>
        <w:t>, ca operator economic, a fost condamnat,</w:t>
      </w:r>
    </w:p>
    <w:p w14:paraId="65FF2D25" w14:textId="77777777" w:rsidR="00B13102" w:rsidRPr="00F720EF" w:rsidRDefault="00B13102">
      <w:pPr>
        <w:numPr>
          <w:ilvl w:val="2"/>
          <w:numId w:val="34"/>
        </w:numPr>
        <w:ind w:left="1080"/>
        <w:rPr>
          <w:rFonts w:ascii="Arial" w:hAnsi="Arial" w:cs="Arial"/>
          <w:noProof/>
          <w:sz w:val="20"/>
          <w:szCs w:val="20"/>
          <w:lang w:val="ro-RO"/>
        </w:rPr>
      </w:pPr>
      <w:r w:rsidRPr="00F720EF">
        <w:rPr>
          <w:rFonts w:ascii="Arial" w:hAnsi="Arial" w:cs="Arial"/>
          <w:noProof/>
          <w:sz w:val="20"/>
          <w:szCs w:val="20"/>
          <w:lang w:val="ro-RO"/>
        </w:rPr>
        <w:t xml:space="preserve">traficul și exploatarea persoanelor vulnerabile, astfel cum este prevăzut prin </w:t>
      </w:r>
      <w:r w:rsidRPr="00F720EF">
        <w:rPr>
          <w:rFonts w:ascii="Arial" w:hAnsi="Arial" w:cs="Arial"/>
          <w:noProof/>
          <w:sz w:val="20"/>
          <w:szCs w:val="20"/>
          <w:u w:val="single"/>
          <w:lang w:val="ro-RO"/>
        </w:rPr>
        <w:t>art. 209-217 din Legea nr. 286/2009</w:t>
      </w:r>
      <w:r w:rsidRPr="00F720EF">
        <w:rPr>
          <w:rFonts w:ascii="Arial" w:hAnsi="Arial" w:cs="Arial"/>
          <w:noProof/>
          <w:sz w:val="20"/>
          <w:szCs w:val="20"/>
          <w:lang w:val="ro-RO"/>
        </w:rPr>
        <w:t xml:space="preserve">, cu modificările și completările ulterioare, sau prin dispozițiile corespunzătoare ale legislației penale a statului în care </w:t>
      </w:r>
      <w:r w:rsidRPr="00F720EF">
        <w:rPr>
          <w:rFonts w:ascii="Arial" w:hAnsi="Arial" w:cs="Arial"/>
          <w:i/>
          <w:noProof/>
          <w:sz w:val="20"/>
          <w:szCs w:val="20"/>
          <w:lang w:val="ro-RO"/>
        </w:rPr>
        <w:t>Ofertantul/Prestatorul</w:t>
      </w:r>
      <w:r w:rsidRPr="00F720EF">
        <w:rPr>
          <w:rFonts w:ascii="Arial" w:hAnsi="Arial" w:cs="Arial"/>
          <w:noProof/>
          <w:sz w:val="20"/>
          <w:szCs w:val="20"/>
          <w:lang w:val="ro-RO"/>
        </w:rPr>
        <w:t>, ca operator economic, a fost condamnat,</w:t>
      </w:r>
    </w:p>
    <w:p w14:paraId="0973C361" w14:textId="77777777" w:rsidR="00B13102" w:rsidRPr="00F720EF" w:rsidRDefault="00B13102">
      <w:pPr>
        <w:numPr>
          <w:ilvl w:val="2"/>
          <w:numId w:val="34"/>
        </w:numPr>
        <w:ind w:left="1080"/>
        <w:rPr>
          <w:rFonts w:ascii="Arial" w:hAnsi="Arial" w:cs="Arial"/>
          <w:noProof/>
          <w:sz w:val="20"/>
          <w:szCs w:val="20"/>
          <w:lang w:val="ro-RO"/>
        </w:rPr>
      </w:pPr>
      <w:r w:rsidRPr="00F720EF">
        <w:rPr>
          <w:rFonts w:ascii="Arial" w:hAnsi="Arial" w:cs="Arial"/>
          <w:noProof/>
          <w:sz w:val="20"/>
          <w:szCs w:val="20"/>
          <w:lang w:val="ro-RO"/>
        </w:rPr>
        <w:t xml:space="preserve">fraudă, astfel cum este prevăzut prin </w:t>
      </w:r>
      <w:r w:rsidRPr="00F720EF">
        <w:rPr>
          <w:rFonts w:ascii="Arial" w:hAnsi="Arial" w:cs="Arial"/>
          <w:noProof/>
          <w:sz w:val="20"/>
          <w:szCs w:val="20"/>
          <w:u w:val="single"/>
          <w:lang w:val="ro-RO"/>
        </w:rPr>
        <w:t>articolul I din Convenția privind protejarea intereselor financiare al Comunității Europene din 27 noiembrie 1995</w:t>
      </w:r>
      <w:r w:rsidRPr="00F720EF">
        <w:rPr>
          <w:rFonts w:ascii="Arial" w:hAnsi="Arial" w:cs="Arial"/>
          <w:noProof/>
          <w:sz w:val="20"/>
          <w:szCs w:val="20"/>
          <w:lang w:val="ro-RO"/>
        </w:rPr>
        <w:t>;</w:t>
      </w:r>
    </w:p>
    <w:p w14:paraId="391B1909" w14:textId="77777777" w:rsidR="00B13102" w:rsidRPr="00F720EF" w:rsidRDefault="00B13102">
      <w:pPr>
        <w:numPr>
          <w:ilvl w:val="3"/>
          <w:numId w:val="16"/>
        </w:numPr>
        <w:ind w:left="540" w:hanging="540"/>
        <w:rPr>
          <w:rFonts w:ascii="Arial" w:hAnsi="Arial" w:cs="Arial"/>
          <w:noProof/>
          <w:sz w:val="20"/>
          <w:szCs w:val="20"/>
          <w:lang w:val="ro-RO"/>
        </w:rPr>
      </w:pPr>
      <w:r w:rsidRPr="00F720EF">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F720EF">
        <w:rPr>
          <w:rFonts w:ascii="Arial" w:hAnsi="Arial" w:cs="Arial"/>
          <w:i/>
          <w:noProof/>
          <w:sz w:val="20"/>
          <w:szCs w:val="20"/>
          <w:lang w:val="ro-RO"/>
        </w:rPr>
        <w:t>Contractul</w:t>
      </w:r>
      <w:r w:rsidRPr="00F720EF">
        <w:rPr>
          <w:rFonts w:ascii="Arial" w:hAnsi="Arial" w:cs="Arial"/>
          <w:noProof/>
          <w:sz w:val="20"/>
          <w:szCs w:val="20"/>
          <w:lang w:val="ro-RO"/>
        </w:rPr>
        <w:t xml:space="preserve"> nu ar fi trebuit să fie atribuit </w:t>
      </w:r>
      <w:r w:rsidRPr="00F720EF">
        <w:rPr>
          <w:rFonts w:ascii="Arial" w:hAnsi="Arial" w:cs="Arial"/>
          <w:i/>
          <w:noProof/>
          <w:sz w:val="20"/>
          <w:szCs w:val="20"/>
          <w:lang w:val="ro-RO"/>
        </w:rPr>
        <w:t xml:space="preserve">Prestatorului </w:t>
      </w:r>
    </w:p>
    <w:p w14:paraId="5F9C3BF8" w14:textId="77777777" w:rsidR="00B13102" w:rsidRPr="00F720EF" w:rsidRDefault="00B13102">
      <w:pPr>
        <w:numPr>
          <w:ilvl w:val="0"/>
          <w:numId w:val="35"/>
        </w:numPr>
        <w:ind w:left="360" w:hanging="360"/>
        <w:rPr>
          <w:rFonts w:ascii="Arial" w:hAnsi="Arial" w:cs="Arial"/>
          <w:noProof/>
          <w:sz w:val="20"/>
          <w:szCs w:val="20"/>
          <w:lang w:val="ro-RO"/>
        </w:rPr>
      </w:pPr>
      <w:r w:rsidRPr="00F720EF">
        <w:rPr>
          <w:rFonts w:ascii="Arial" w:hAnsi="Arial" w:cs="Arial"/>
          <w:i/>
          <w:noProof/>
          <w:sz w:val="20"/>
          <w:szCs w:val="20"/>
          <w:lang w:val="ro-RO"/>
        </w:rPr>
        <w:t>Achizitorul</w:t>
      </w:r>
      <w:r w:rsidRPr="00F720EF">
        <w:rPr>
          <w:rFonts w:ascii="Arial" w:hAnsi="Arial" w:cs="Arial"/>
          <w:noProof/>
          <w:sz w:val="20"/>
          <w:szCs w:val="20"/>
          <w:lang w:val="ro-RO"/>
        </w:rPr>
        <w:t xml:space="preserve"> își rezervă dreptul de a denunța </w:t>
      </w:r>
      <w:r w:rsidRPr="00F720EF">
        <w:rPr>
          <w:rFonts w:ascii="Arial" w:hAnsi="Arial" w:cs="Arial"/>
          <w:i/>
          <w:noProof/>
          <w:sz w:val="20"/>
          <w:szCs w:val="20"/>
          <w:lang w:val="ro-RO"/>
        </w:rPr>
        <w:t>Contractul</w:t>
      </w:r>
      <w:r w:rsidRPr="00F720EF">
        <w:rPr>
          <w:rFonts w:ascii="Arial" w:hAnsi="Arial" w:cs="Arial"/>
          <w:noProof/>
          <w:sz w:val="20"/>
          <w:szCs w:val="20"/>
          <w:lang w:val="ro-RO"/>
        </w:rPr>
        <w:t xml:space="preserve">, printr-o notificare scrisă adresată </w:t>
      </w:r>
      <w:r w:rsidRPr="00F720EF">
        <w:rPr>
          <w:rFonts w:ascii="Arial" w:hAnsi="Arial" w:cs="Arial"/>
          <w:i/>
          <w:noProof/>
          <w:sz w:val="20"/>
          <w:szCs w:val="20"/>
          <w:lang w:val="ro-RO"/>
        </w:rPr>
        <w:t>Prestatorului</w:t>
      </w:r>
      <w:r w:rsidRPr="00F720EF">
        <w:rPr>
          <w:rFonts w:ascii="Arial" w:hAnsi="Arial" w:cs="Arial"/>
          <w:noProof/>
          <w:sz w:val="20"/>
          <w:szCs w:val="20"/>
          <w:lang w:val="ro-RO"/>
        </w:rPr>
        <w:t xml:space="preserve">, dacă împotriva acestuia din urmă se deschide procedura falimentului, </w:t>
      </w:r>
      <w:r w:rsidRPr="00F720EF">
        <w:rPr>
          <w:rFonts w:ascii="Arial" w:hAnsi="Arial" w:cs="Arial"/>
          <w:i/>
          <w:noProof/>
          <w:sz w:val="20"/>
          <w:szCs w:val="20"/>
          <w:lang w:val="ro-RO"/>
        </w:rPr>
        <w:t xml:space="preserve">Prestatorul </w:t>
      </w:r>
      <w:r w:rsidRPr="00F720EF">
        <w:rPr>
          <w:rFonts w:ascii="Arial" w:hAnsi="Arial" w:cs="Arial"/>
          <w:noProof/>
          <w:sz w:val="20"/>
          <w:szCs w:val="20"/>
          <w:lang w:val="ro-RO"/>
        </w:rPr>
        <w:t xml:space="preserve">având dreptul de a pretinde numai plata corespunzătoare pentru partea din </w:t>
      </w:r>
      <w:r w:rsidRPr="00F720EF">
        <w:rPr>
          <w:rFonts w:ascii="Arial" w:hAnsi="Arial" w:cs="Arial"/>
          <w:i/>
          <w:noProof/>
          <w:sz w:val="20"/>
          <w:szCs w:val="20"/>
          <w:lang w:val="ro-RO"/>
        </w:rPr>
        <w:t>Contract</w:t>
      </w:r>
      <w:r w:rsidRPr="00F720EF">
        <w:rPr>
          <w:rFonts w:ascii="Arial" w:hAnsi="Arial" w:cs="Arial"/>
          <w:noProof/>
          <w:sz w:val="20"/>
          <w:szCs w:val="20"/>
          <w:lang w:val="ro-RO"/>
        </w:rPr>
        <w:t xml:space="preserve"> îndeplinită până la data denunțării unilaterale a </w:t>
      </w:r>
      <w:r w:rsidRPr="00F720EF">
        <w:rPr>
          <w:rFonts w:ascii="Arial" w:hAnsi="Arial" w:cs="Arial"/>
          <w:i/>
          <w:noProof/>
          <w:sz w:val="20"/>
          <w:szCs w:val="20"/>
          <w:lang w:val="ro-RO"/>
        </w:rPr>
        <w:t>Contractului</w:t>
      </w:r>
      <w:r w:rsidRPr="00F720EF">
        <w:rPr>
          <w:rFonts w:ascii="Arial" w:hAnsi="Arial" w:cs="Arial"/>
          <w:noProof/>
          <w:sz w:val="20"/>
          <w:szCs w:val="20"/>
          <w:lang w:val="ro-RO"/>
        </w:rPr>
        <w:t>.</w:t>
      </w:r>
    </w:p>
    <w:p w14:paraId="07B580CC" w14:textId="77777777" w:rsidR="00B13102" w:rsidRPr="00F720EF" w:rsidRDefault="00B13102">
      <w:pPr>
        <w:numPr>
          <w:ilvl w:val="0"/>
          <w:numId w:val="35"/>
        </w:numPr>
        <w:ind w:left="360" w:hanging="360"/>
        <w:rPr>
          <w:rFonts w:ascii="Arial" w:hAnsi="Arial" w:cs="Arial"/>
          <w:noProof/>
          <w:sz w:val="20"/>
          <w:szCs w:val="20"/>
          <w:lang w:val="ro-RO"/>
        </w:rPr>
      </w:pPr>
      <w:r w:rsidRPr="00F720EF">
        <w:rPr>
          <w:rFonts w:ascii="Arial" w:hAnsi="Arial" w:cs="Arial"/>
          <w:noProof/>
          <w:sz w:val="20"/>
          <w:szCs w:val="20"/>
          <w:lang w:val="ro-RO"/>
        </w:rPr>
        <w:t xml:space="preserve">Contractul de achiziţie este reziliat de drept in situatia in care ofertantul declarat câştigător cu care Achizitorul a încheiat contractul de achiziţie publică se angajeaza sau încheie orice alte înţelegeri </w:t>
      </w:r>
      <w:r w:rsidRPr="00F720EF">
        <w:rPr>
          <w:rFonts w:ascii="Arial" w:hAnsi="Arial" w:cs="Arial"/>
          <w:noProof/>
          <w:sz w:val="20"/>
          <w:szCs w:val="20"/>
          <w:lang w:val="ro-RO"/>
        </w:rPr>
        <w:lastRenderedPageBreak/>
        <w:t>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591AD492" w14:textId="77777777" w:rsidR="00B13102" w:rsidRPr="00F720EF" w:rsidRDefault="00B13102" w:rsidP="00B13102">
      <w:pPr>
        <w:rPr>
          <w:rFonts w:ascii="Arial" w:hAnsi="Arial" w:cs="Arial"/>
          <w:noProof/>
          <w:sz w:val="20"/>
          <w:szCs w:val="20"/>
          <w:lang w:val="ro-RO"/>
        </w:rPr>
      </w:pPr>
      <w:r w:rsidRPr="00F720EF">
        <w:rPr>
          <w:rFonts w:ascii="Arial" w:hAnsi="Arial" w:cs="Arial"/>
          <w:b/>
          <w:noProof/>
          <w:sz w:val="20"/>
          <w:szCs w:val="20"/>
          <w:lang w:val="ro-RO"/>
        </w:rPr>
        <w:t>2</w:t>
      </w:r>
      <w:r>
        <w:rPr>
          <w:rFonts w:ascii="Arial" w:hAnsi="Arial" w:cs="Arial"/>
          <w:b/>
          <w:noProof/>
          <w:sz w:val="20"/>
          <w:szCs w:val="20"/>
          <w:lang w:val="ro-RO"/>
        </w:rPr>
        <w:t>2</w:t>
      </w:r>
      <w:r w:rsidRPr="00F720EF">
        <w:rPr>
          <w:rFonts w:ascii="Arial" w:hAnsi="Arial" w:cs="Arial"/>
          <w:b/>
          <w:noProof/>
          <w:sz w:val="20"/>
          <w:szCs w:val="20"/>
          <w:lang w:val="ro-RO"/>
        </w:rPr>
        <w:t>.2</w:t>
      </w:r>
      <w:r w:rsidRPr="00F720EF">
        <w:rPr>
          <w:rFonts w:ascii="Arial" w:hAnsi="Arial" w:cs="Arial"/>
          <w:noProof/>
          <w:sz w:val="20"/>
          <w:szCs w:val="20"/>
          <w:lang w:val="ro-RO"/>
        </w:rPr>
        <w:t xml:space="preserve">  În cazul producerii/apariției oricăruia din evenimentele sau circumstanţele precizate la lit. 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La rezilierea contractului, Achizitorul are dreptul la despăgubiri cu titlu de daune-interese compensatorii.</w:t>
      </w:r>
    </w:p>
    <w:p w14:paraId="7559C34C" w14:textId="77777777" w:rsidR="00B13102" w:rsidRPr="00F720EF" w:rsidRDefault="00B13102" w:rsidP="00B13102">
      <w:pPr>
        <w:rPr>
          <w:rFonts w:ascii="Arial" w:hAnsi="Arial" w:cs="Arial"/>
          <w:noProof/>
          <w:sz w:val="20"/>
          <w:szCs w:val="20"/>
          <w:lang w:val="ro-RO"/>
        </w:rPr>
      </w:pPr>
      <w:r w:rsidRPr="00F720EF">
        <w:rPr>
          <w:rFonts w:ascii="Arial" w:hAnsi="Arial" w:cs="Arial"/>
          <w:b/>
          <w:noProof/>
          <w:sz w:val="20"/>
          <w:szCs w:val="20"/>
          <w:lang w:val="ro-RO"/>
        </w:rPr>
        <w:t>2</w:t>
      </w:r>
      <w:r>
        <w:rPr>
          <w:rFonts w:ascii="Arial" w:hAnsi="Arial" w:cs="Arial"/>
          <w:b/>
          <w:noProof/>
          <w:sz w:val="20"/>
          <w:szCs w:val="20"/>
          <w:lang w:val="ro-RO"/>
        </w:rPr>
        <w:t>2</w:t>
      </w:r>
      <w:r w:rsidRPr="00F720EF">
        <w:rPr>
          <w:rFonts w:ascii="Arial" w:hAnsi="Arial" w:cs="Arial"/>
          <w:b/>
          <w:noProof/>
          <w:sz w:val="20"/>
          <w:szCs w:val="20"/>
          <w:lang w:val="ro-RO"/>
        </w:rPr>
        <w:t>.3</w:t>
      </w:r>
      <w:r w:rsidRPr="00F720EF">
        <w:rPr>
          <w:rFonts w:ascii="Arial" w:hAnsi="Arial" w:cs="Arial"/>
          <w:noProof/>
          <w:sz w:val="20"/>
          <w:szCs w:val="20"/>
          <w:lang w:val="ro-RO"/>
        </w:rPr>
        <w:t xml:space="preserve">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14:paraId="0FA627C8" w14:textId="77777777" w:rsidR="00B13102" w:rsidRPr="00F720EF" w:rsidRDefault="00B13102" w:rsidP="00B13102">
      <w:pPr>
        <w:rPr>
          <w:rFonts w:ascii="Arial" w:hAnsi="Arial" w:cs="Arial"/>
          <w:noProof/>
          <w:sz w:val="20"/>
          <w:szCs w:val="20"/>
          <w:lang w:val="ro-RO"/>
        </w:rPr>
      </w:pPr>
      <w:r w:rsidRPr="00F720EF">
        <w:rPr>
          <w:rFonts w:ascii="Arial" w:hAnsi="Arial" w:cs="Arial"/>
          <w:b/>
          <w:noProof/>
          <w:sz w:val="20"/>
          <w:szCs w:val="20"/>
          <w:lang w:val="ro-RO"/>
        </w:rPr>
        <w:t>2</w:t>
      </w:r>
      <w:r>
        <w:rPr>
          <w:rFonts w:ascii="Arial" w:hAnsi="Arial" w:cs="Arial"/>
          <w:b/>
          <w:noProof/>
          <w:sz w:val="20"/>
          <w:szCs w:val="20"/>
          <w:lang w:val="ro-RO"/>
        </w:rPr>
        <w:t>2</w:t>
      </w:r>
      <w:r w:rsidRPr="00F720EF">
        <w:rPr>
          <w:rFonts w:ascii="Arial" w:hAnsi="Arial" w:cs="Arial"/>
          <w:b/>
          <w:noProof/>
          <w:sz w:val="20"/>
          <w:szCs w:val="20"/>
          <w:lang w:val="ro-RO"/>
        </w:rPr>
        <w:t>.4</w:t>
      </w:r>
      <w:r w:rsidRPr="00F720EF">
        <w:rPr>
          <w:rFonts w:ascii="Arial" w:hAnsi="Arial" w:cs="Arial"/>
          <w:noProof/>
          <w:sz w:val="20"/>
          <w:szCs w:val="20"/>
          <w:lang w:val="ro-RO"/>
        </w:rPr>
        <w:t xml:space="preserve"> În perioada de preaviz susmenţionată Prestatorul este considerat, de drept, în întârziere, acesta fiind obligat la plata de penalităţi.</w:t>
      </w:r>
    </w:p>
    <w:p w14:paraId="7450F028" w14:textId="77777777" w:rsidR="00B13102" w:rsidRPr="00F720EF" w:rsidRDefault="00B13102" w:rsidP="00B13102">
      <w:pPr>
        <w:rPr>
          <w:rFonts w:ascii="Arial" w:hAnsi="Arial" w:cs="Arial"/>
          <w:noProof/>
          <w:sz w:val="20"/>
          <w:szCs w:val="20"/>
          <w:lang w:val="ro-RO"/>
        </w:rPr>
      </w:pPr>
      <w:r w:rsidRPr="00F720EF">
        <w:rPr>
          <w:rFonts w:ascii="Arial" w:hAnsi="Arial" w:cs="Arial"/>
          <w:b/>
          <w:noProof/>
          <w:sz w:val="20"/>
          <w:szCs w:val="20"/>
          <w:lang w:val="ro-RO"/>
        </w:rPr>
        <w:t>2</w:t>
      </w:r>
      <w:r>
        <w:rPr>
          <w:rFonts w:ascii="Arial" w:hAnsi="Arial" w:cs="Arial"/>
          <w:b/>
          <w:noProof/>
          <w:sz w:val="20"/>
          <w:szCs w:val="20"/>
          <w:lang w:val="ro-RO"/>
        </w:rPr>
        <w:t>2</w:t>
      </w:r>
      <w:r w:rsidRPr="00F720EF">
        <w:rPr>
          <w:rFonts w:ascii="Arial" w:hAnsi="Arial" w:cs="Arial"/>
          <w:b/>
          <w:noProof/>
          <w:sz w:val="20"/>
          <w:szCs w:val="20"/>
          <w:lang w:val="ro-RO"/>
        </w:rPr>
        <w:t>.5</w:t>
      </w:r>
      <w:r w:rsidRPr="00F720EF">
        <w:rPr>
          <w:rFonts w:ascii="Arial" w:hAnsi="Arial" w:cs="Arial"/>
          <w:noProof/>
          <w:sz w:val="20"/>
          <w:szCs w:val="20"/>
          <w:lang w:val="ro-RO"/>
        </w:rPr>
        <w:t xml:space="preserve"> Încetarea prezentului Contract nu va avea niciun efect asupra obligaţiilor deja scadente între părţile Contractante.</w:t>
      </w:r>
    </w:p>
    <w:p w14:paraId="601A19D4" w14:textId="77777777" w:rsidR="00B13102" w:rsidRPr="00F720EF" w:rsidRDefault="00B13102" w:rsidP="00B13102">
      <w:pPr>
        <w:rPr>
          <w:rFonts w:ascii="Arial" w:hAnsi="Arial" w:cs="Arial"/>
          <w:noProof/>
          <w:sz w:val="20"/>
          <w:szCs w:val="20"/>
          <w:lang w:val="ro-RO"/>
        </w:rPr>
      </w:pPr>
      <w:r w:rsidRPr="00F720EF">
        <w:rPr>
          <w:rFonts w:ascii="Arial" w:hAnsi="Arial" w:cs="Arial"/>
          <w:b/>
          <w:noProof/>
          <w:sz w:val="20"/>
          <w:szCs w:val="20"/>
          <w:lang w:val="ro-RO"/>
        </w:rPr>
        <w:t>2</w:t>
      </w:r>
      <w:r>
        <w:rPr>
          <w:rFonts w:ascii="Arial" w:hAnsi="Arial" w:cs="Arial"/>
          <w:b/>
          <w:noProof/>
          <w:sz w:val="20"/>
          <w:szCs w:val="20"/>
          <w:lang w:val="ro-RO"/>
        </w:rPr>
        <w:t>2</w:t>
      </w:r>
      <w:r w:rsidRPr="00F720EF">
        <w:rPr>
          <w:rFonts w:ascii="Arial" w:hAnsi="Arial" w:cs="Arial"/>
          <w:b/>
          <w:noProof/>
          <w:sz w:val="20"/>
          <w:szCs w:val="20"/>
          <w:lang w:val="ro-RO"/>
        </w:rPr>
        <w:t>.6</w:t>
      </w:r>
      <w:r w:rsidRPr="00F720EF">
        <w:rPr>
          <w:rFonts w:ascii="Arial" w:hAnsi="Arial" w:cs="Arial"/>
          <w:noProof/>
          <w:sz w:val="20"/>
          <w:szCs w:val="20"/>
          <w:lang w:val="ro-RO"/>
        </w:rPr>
        <w:t xml:space="preserve">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serviciilor prestate.</w:t>
      </w:r>
    </w:p>
    <w:p w14:paraId="645DB80C" w14:textId="77777777" w:rsidR="00B13102" w:rsidRPr="00F720EF" w:rsidRDefault="00B13102" w:rsidP="00B13102">
      <w:pPr>
        <w:rPr>
          <w:rFonts w:ascii="Arial" w:hAnsi="Arial" w:cs="Arial"/>
          <w:noProof/>
          <w:sz w:val="20"/>
          <w:szCs w:val="20"/>
          <w:lang w:val="ro-RO"/>
        </w:rPr>
      </w:pPr>
      <w:r w:rsidRPr="00F720EF">
        <w:rPr>
          <w:rFonts w:ascii="Arial" w:hAnsi="Arial" w:cs="Arial"/>
          <w:noProof/>
          <w:sz w:val="20"/>
          <w:szCs w:val="20"/>
          <w:lang w:val="ro-RO"/>
        </w:rPr>
        <w:t>Prevederile prezentelor clauze nu înlătură răspunderea părţii care, în mod culpabil, a cauzat încetarea Contractului.</w:t>
      </w:r>
    </w:p>
    <w:p w14:paraId="7A6AA2FC" w14:textId="77777777" w:rsidR="00B13102" w:rsidRPr="00F720EF" w:rsidRDefault="00B13102" w:rsidP="00B13102">
      <w:pPr>
        <w:rPr>
          <w:rFonts w:ascii="Arial" w:hAnsi="Arial" w:cs="Arial"/>
          <w:noProof/>
          <w:sz w:val="20"/>
          <w:szCs w:val="20"/>
          <w:lang w:val="ro-RO"/>
        </w:rPr>
      </w:pPr>
      <w:r w:rsidRPr="00F720EF">
        <w:rPr>
          <w:rFonts w:ascii="Arial" w:hAnsi="Arial" w:cs="Arial"/>
          <w:b/>
          <w:noProof/>
          <w:sz w:val="20"/>
          <w:szCs w:val="20"/>
          <w:lang w:val="ro-RO"/>
        </w:rPr>
        <w:t>2</w:t>
      </w:r>
      <w:r>
        <w:rPr>
          <w:rFonts w:ascii="Arial" w:hAnsi="Arial" w:cs="Arial"/>
          <w:b/>
          <w:noProof/>
          <w:sz w:val="20"/>
          <w:szCs w:val="20"/>
          <w:lang w:val="ro-RO"/>
        </w:rPr>
        <w:t>2</w:t>
      </w:r>
      <w:r w:rsidRPr="00F720EF">
        <w:rPr>
          <w:rFonts w:ascii="Arial" w:hAnsi="Arial" w:cs="Arial"/>
          <w:b/>
          <w:noProof/>
          <w:sz w:val="20"/>
          <w:szCs w:val="20"/>
          <w:lang w:val="ro-RO"/>
        </w:rPr>
        <w:t>.7</w:t>
      </w:r>
      <w:r w:rsidRPr="00F720EF">
        <w:rPr>
          <w:rFonts w:ascii="Arial" w:hAnsi="Arial" w:cs="Arial"/>
          <w:noProof/>
          <w:sz w:val="20"/>
          <w:szCs w:val="20"/>
          <w:lang w:val="ro-RO"/>
        </w:rPr>
        <w:t xml:space="preserve">  Oricare dintre parti incalca prevederile Contractului prin neindeplinirea  unei/unor obligatii care ii revin potrivit acestuia, partea prejudiciata prin incalcare (dupa caz, Achizitorul sau prestatorul) va fi indreptatita la urmatoarele remedii:</w:t>
      </w:r>
    </w:p>
    <w:p w14:paraId="67FB9CB3" w14:textId="77777777" w:rsidR="00B13102" w:rsidRPr="00F720EF" w:rsidRDefault="00B13102" w:rsidP="00B13102">
      <w:pPr>
        <w:ind w:left="450" w:firstLine="180"/>
        <w:rPr>
          <w:rFonts w:ascii="Arial" w:hAnsi="Arial" w:cs="Arial"/>
          <w:noProof/>
          <w:sz w:val="20"/>
          <w:szCs w:val="20"/>
          <w:lang w:val="ro-RO"/>
        </w:rPr>
      </w:pPr>
      <w:r w:rsidRPr="00F720EF">
        <w:rPr>
          <w:rFonts w:ascii="Arial" w:hAnsi="Arial" w:cs="Arial"/>
          <w:noProof/>
          <w:sz w:val="20"/>
          <w:szCs w:val="20"/>
          <w:lang w:val="ro-RO"/>
        </w:rPr>
        <w:t>a)</w:t>
      </w:r>
      <w:r w:rsidRPr="00F720EF">
        <w:rPr>
          <w:rFonts w:ascii="Arial" w:hAnsi="Arial" w:cs="Arial"/>
          <w:noProof/>
          <w:sz w:val="20"/>
          <w:szCs w:val="20"/>
          <w:lang w:val="ro-RO"/>
        </w:rPr>
        <w:tab/>
        <w:t>despagubiri; si/sau</w:t>
      </w:r>
    </w:p>
    <w:p w14:paraId="3AB7624F" w14:textId="77777777" w:rsidR="00B13102" w:rsidRPr="00F720EF" w:rsidRDefault="00B13102" w:rsidP="00B13102">
      <w:pPr>
        <w:ind w:left="450" w:firstLine="180"/>
        <w:rPr>
          <w:rFonts w:ascii="Arial" w:hAnsi="Arial" w:cs="Arial"/>
          <w:noProof/>
          <w:sz w:val="20"/>
          <w:szCs w:val="20"/>
          <w:lang w:val="ro-RO"/>
        </w:rPr>
      </w:pPr>
      <w:r w:rsidRPr="00F720EF">
        <w:rPr>
          <w:rFonts w:ascii="Arial" w:hAnsi="Arial" w:cs="Arial"/>
          <w:noProof/>
          <w:sz w:val="20"/>
          <w:szCs w:val="20"/>
          <w:lang w:val="ro-RO"/>
        </w:rPr>
        <w:t>b)</w:t>
      </w:r>
      <w:r w:rsidRPr="00F720EF">
        <w:rPr>
          <w:rFonts w:ascii="Arial" w:hAnsi="Arial" w:cs="Arial"/>
          <w:noProof/>
          <w:sz w:val="20"/>
          <w:szCs w:val="20"/>
          <w:lang w:val="ro-RO"/>
        </w:rPr>
        <w:tab/>
        <w:t xml:space="preserve">rezilierea Contractului </w:t>
      </w:r>
    </w:p>
    <w:p w14:paraId="28433E07" w14:textId="77777777" w:rsidR="00B13102" w:rsidRPr="00F720EF" w:rsidRDefault="00B13102" w:rsidP="00B13102">
      <w:pPr>
        <w:rPr>
          <w:rFonts w:ascii="Arial" w:hAnsi="Arial" w:cs="Arial"/>
          <w:noProof/>
          <w:sz w:val="20"/>
          <w:szCs w:val="20"/>
          <w:lang w:val="ro-RO"/>
        </w:rPr>
      </w:pPr>
      <w:r w:rsidRPr="00F720EF">
        <w:rPr>
          <w:rFonts w:ascii="Arial" w:hAnsi="Arial" w:cs="Arial"/>
          <w:b/>
          <w:noProof/>
          <w:sz w:val="20"/>
          <w:szCs w:val="20"/>
          <w:lang w:val="ro-RO"/>
        </w:rPr>
        <w:t>2</w:t>
      </w:r>
      <w:r>
        <w:rPr>
          <w:rFonts w:ascii="Arial" w:hAnsi="Arial" w:cs="Arial"/>
          <w:b/>
          <w:noProof/>
          <w:sz w:val="20"/>
          <w:szCs w:val="20"/>
          <w:lang w:val="ro-RO"/>
        </w:rPr>
        <w:t>2</w:t>
      </w:r>
      <w:r w:rsidRPr="00F720EF">
        <w:rPr>
          <w:rFonts w:ascii="Arial" w:hAnsi="Arial" w:cs="Arial"/>
          <w:b/>
          <w:noProof/>
          <w:sz w:val="20"/>
          <w:szCs w:val="20"/>
          <w:lang w:val="ro-RO"/>
        </w:rPr>
        <w:t>.8</w:t>
      </w:r>
      <w:r w:rsidRPr="00F720EF">
        <w:rPr>
          <w:rFonts w:ascii="Arial" w:hAnsi="Arial" w:cs="Arial"/>
          <w:noProof/>
          <w:sz w:val="20"/>
          <w:szCs w:val="20"/>
          <w:lang w:val="ro-RO"/>
        </w:rPr>
        <w:t xml:space="preserve">   Despagubirile pot fi:</w:t>
      </w:r>
    </w:p>
    <w:p w14:paraId="36AF5767" w14:textId="77777777" w:rsidR="00B13102" w:rsidRPr="00F720EF" w:rsidRDefault="00B13102" w:rsidP="00B13102">
      <w:pPr>
        <w:ind w:left="630"/>
        <w:rPr>
          <w:rFonts w:ascii="Arial" w:hAnsi="Arial" w:cs="Arial"/>
          <w:noProof/>
          <w:sz w:val="20"/>
          <w:szCs w:val="20"/>
          <w:lang w:val="ro-RO"/>
        </w:rPr>
      </w:pPr>
      <w:r w:rsidRPr="00F720EF">
        <w:rPr>
          <w:rFonts w:ascii="Arial" w:hAnsi="Arial" w:cs="Arial"/>
          <w:noProof/>
          <w:sz w:val="20"/>
          <w:szCs w:val="20"/>
          <w:lang w:val="ro-RO"/>
        </w:rPr>
        <w:t>a)</w:t>
      </w:r>
      <w:r w:rsidRPr="00F720EF">
        <w:rPr>
          <w:rFonts w:ascii="Arial" w:hAnsi="Arial" w:cs="Arial"/>
          <w:noProof/>
          <w:sz w:val="20"/>
          <w:szCs w:val="20"/>
          <w:lang w:val="ro-RO"/>
        </w:rPr>
        <w:tab/>
        <w:t>Despagubiri Generale; sau</w:t>
      </w:r>
    </w:p>
    <w:p w14:paraId="7FB8E17B" w14:textId="77777777" w:rsidR="00B13102" w:rsidRPr="00F720EF" w:rsidRDefault="00B13102" w:rsidP="00B13102">
      <w:pPr>
        <w:ind w:left="630"/>
        <w:rPr>
          <w:rFonts w:ascii="Arial" w:hAnsi="Arial" w:cs="Arial"/>
          <w:noProof/>
          <w:sz w:val="20"/>
          <w:szCs w:val="20"/>
          <w:lang w:val="ro-RO"/>
        </w:rPr>
      </w:pPr>
      <w:r w:rsidRPr="00F720EF">
        <w:rPr>
          <w:rFonts w:ascii="Arial" w:hAnsi="Arial" w:cs="Arial"/>
          <w:noProof/>
          <w:sz w:val="20"/>
          <w:szCs w:val="20"/>
          <w:lang w:val="ro-RO"/>
        </w:rPr>
        <w:t>b)</w:t>
      </w:r>
      <w:r w:rsidRPr="00F720EF">
        <w:rPr>
          <w:rFonts w:ascii="Arial" w:hAnsi="Arial" w:cs="Arial"/>
          <w:noProof/>
          <w:sz w:val="20"/>
          <w:szCs w:val="20"/>
          <w:lang w:val="ro-RO"/>
        </w:rPr>
        <w:tab/>
        <w:t>Penalitati contractuale.</w:t>
      </w:r>
    </w:p>
    <w:p w14:paraId="72AF2E6E" w14:textId="77777777" w:rsidR="00B13102" w:rsidRPr="00F720EF" w:rsidRDefault="00B13102" w:rsidP="00B13102">
      <w:pPr>
        <w:rPr>
          <w:rFonts w:ascii="Arial" w:hAnsi="Arial" w:cs="Arial"/>
          <w:noProof/>
          <w:sz w:val="20"/>
          <w:szCs w:val="20"/>
          <w:lang w:val="ro-RO"/>
        </w:rPr>
      </w:pPr>
      <w:r w:rsidRPr="00F720EF">
        <w:rPr>
          <w:rFonts w:ascii="Arial" w:hAnsi="Arial" w:cs="Arial"/>
          <w:b/>
          <w:noProof/>
          <w:sz w:val="20"/>
          <w:szCs w:val="20"/>
          <w:lang w:val="ro-RO"/>
        </w:rPr>
        <w:t>2</w:t>
      </w:r>
      <w:r>
        <w:rPr>
          <w:rFonts w:ascii="Arial" w:hAnsi="Arial" w:cs="Arial"/>
          <w:b/>
          <w:noProof/>
          <w:sz w:val="20"/>
          <w:szCs w:val="20"/>
          <w:lang w:val="ro-RO"/>
        </w:rPr>
        <w:t>2</w:t>
      </w:r>
      <w:r w:rsidRPr="00F720EF">
        <w:rPr>
          <w:rFonts w:ascii="Arial" w:hAnsi="Arial" w:cs="Arial"/>
          <w:b/>
          <w:noProof/>
          <w:sz w:val="20"/>
          <w:szCs w:val="20"/>
          <w:lang w:val="ro-RO"/>
        </w:rPr>
        <w:t>.9</w:t>
      </w:r>
      <w:r w:rsidRPr="00F720EF">
        <w:rPr>
          <w:rFonts w:ascii="Arial" w:hAnsi="Arial" w:cs="Arial"/>
          <w:noProof/>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prezentului contract.</w:t>
      </w:r>
    </w:p>
    <w:p w14:paraId="459530D1" w14:textId="77777777" w:rsidR="00B13102" w:rsidRDefault="00B13102" w:rsidP="00B13102">
      <w:pPr>
        <w:rPr>
          <w:rFonts w:ascii="Arial" w:hAnsi="Arial" w:cs="Arial"/>
          <w:noProof/>
          <w:sz w:val="20"/>
          <w:szCs w:val="20"/>
          <w:lang w:val="ro-RO"/>
        </w:rPr>
      </w:pPr>
      <w:r w:rsidRPr="00F720EF">
        <w:rPr>
          <w:rFonts w:ascii="Arial" w:hAnsi="Arial" w:cs="Arial"/>
          <w:b/>
          <w:noProof/>
          <w:sz w:val="20"/>
          <w:szCs w:val="20"/>
          <w:lang w:val="ro-RO"/>
        </w:rPr>
        <w:t>2</w:t>
      </w:r>
      <w:r>
        <w:rPr>
          <w:rFonts w:ascii="Arial" w:hAnsi="Arial" w:cs="Arial"/>
          <w:b/>
          <w:noProof/>
          <w:sz w:val="20"/>
          <w:szCs w:val="20"/>
          <w:lang w:val="ro-RO"/>
        </w:rPr>
        <w:t>2</w:t>
      </w:r>
      <w:r w:rsidRPr="00F720EF">
        <w:rPr>
          <w:rFonts w:ascii="Arial" w:hAnsi="Arial" w:cs="Arial"/>
          <w:b/>
          <w:noProof/>
          <w:sz w:val="20"/>
          <w:szCs w:val="20"/>
          <w:lang w:val="ro-RO"/>
        </w:rPr>
        <w:t>.10</w:t>
      </w:r>
      <w:r w:rsidRPr="00F720EF">
        <w:rPr>
          <w:rFonts w:ascii="Arial" w:hAnsi="Arial" w:cs="Arial"/>
          <w:noProof/>
          <w:sz w:val="20"/>
          <w:szCs w:val="20"/>
          <w:lang w:val="ro-RO"/>
        </w:rPr>
        <w:t xml:space="preserve"> Dupa rezilierea contractului, achizitorul poate decide continuarea prestarii serviciilor cu respectarea prevederilor legale privind achizitiile publice.</w:t>
      </w:r>
    </w:p>
    <w:p w14:paraId="077E8956" w14:textId="77777777" w:rsidR="00B13102" w:rsidRPr="00F720EF" w:rsidRDefault="00B13102" w:rsidP="00B13102">
      <w:pPr>
        <w:rPr>
          <w:rFonts w:ascii="Arial" w:hAnsi="Arial" w:cs="Arial"/>
          <w:noProof/>
          <w:sz w:val="20"/>
          <w:szCs w:val="20"/>
          <w:lang w:val="ro-RO"/>
        </w:rPr>
      </w:pPr>
    </w:p>
    <w:p w14:paraId="1C675FB1" w14:textId="77777777" w:rsidR="00B13102" w:rsidRPr="00F720EF" w:rsidRDefault="00B13102" w:rsidP="00B13102">
      <w:pPr>
        <w:rPr>
          <w:rFonts w:ascii="Arial" w:hAnsi="Arial" w:cs="Arial"/>
          <w:snapToGrid w:val="0"/>
          <w:sz w:val="20"/>
          <w:szCs w:val="20"/>
          <w:lang w:val="ro-RO"/>
        </w:rPr>
      </w:pPr>
      <w:r w:rsidRPr="00F720EF">
        <w:rPr>
          <w:rFonts w:ascii="Arial" w:hAnsi="Arial" w:cs="Arial"/>
          <w:b/>
          <w:bCs/>
          <w:snapToGrid w:val="0"/>
          <w:sz w:val="20"/>
          <w:szCs w:val="20"/>
          <w:lang w:val="ro-RO"/>
        </w:rPr>
        <w:t>2</w:t>
      </w:r>
      <w:r>
        <w:rPr>
          <w:rFonts w:ascii="Arial" w:hAnsi="Arial" w:cs="Arial"/>
          <w:b/>
          <w:bCs/>
          <w:snapToGrid w:val="0"/>
          <w:sz w:val="20"/>
          <w:szCs w:val="20"/>
          <w:lang w:val="ro-RO"/>
        </w:rPr>
        <w:t>3</w:t>
      </w:r>
      <w:r w:rsidRPr="00F720EF">
        <w:rPr>
          <w:rFonts w:ascii="Arial" w:hAnsi="Arial" w:cs="Arial"/>
          <w:b/>
          <w:bCs/>
          <w:snapToGrid w:val="0"/>
          <w:sz w:val="20"/>
          <w:szCs w:val="20"/>
          <w:lang w:val="ro-RO"/>
        </w:rPr>
        <w:t>.</w:t>
      </w:r>
      <w:r w:rsidRPr="00F720EF">
        <w:rPr>
          <w:rFonts w:ascii="Arial" w:hAnsi="Arial" w:cs="Arial"/>
          <w:snapToGrid w:val="0"/>
          <w:sz w:val="20"/>
          <w:szCs w:val="20"/>
          <w:lang w:val="ro-RO"/>
        </w:rPr>
        <w:t xml:space="preserve"> </w:t>
      </w:r>
      <w:r w:rsidRPr="00F720EF">
        <w:rPr>
          <w:rFonts w:ascii="Arial" w:hAnsi="Arial" w:cs="Arial"/>
          <w:b/>
          <w:bCs/>
          <w:snapToGrid w:val="0"/>
          <w:sz w:val="20"/>
          <w:szCs w:val="20"/>
          <w:lang w:val="ro-RO"/>
        </w:rPr>
        <w:t>FORŢA MAJORĂ. CAZUL FORTUIT. IMPREVIZIUNEA</w:t>
      </w:r>
    </w:p>
    <w:p w14:paraId="44CECCA9" w14:textId="77777777" w:rsidR="00B13102" w:rsidRPr="00F720EF" w:rsidRDefault="00B13102" w:rsidP="00B13102">
      <w:pPr>
        <w:rPr>
          <w:rFonts w:ascii="Arial" w:hAnsi="Arial" w:cs="Arial"/>
          <w:snapToGrid w:val="0"/>
          <w:sz w:val="20"/>
          <w:szCs w:val="20"/>
          <w:lang w:val="ro-RO"/>
        </w:rPr>
      </w:pPr>
      <w:r w:rsidRPr="00F720EF">
        <w:rPr>
          <w:rFonts w:ascii="Arial" w:hAnsi="Arial" w:cs="Arial"/>
          <w:b/>
          <w:bCs/>
          <w:snapToGrid w:val="0"/>
          <w:sz w:val="20"/>
          <w:szCs w:val="20"/>
          <w:lang w:val="ro-RO"/>
        </w:rPr>
        <w:t>2</w:t>
      </w:r>
      <w:r>
        <w:rPr>
          <w:rFonts w:ascii="Arial" w:hAnsi="Arial" w:cs="Arial"/>
          <w:b/>
          <w:bCs/>
          <w:snapToGrid w:val="0"/>
          <w:sz w:val="20"/>
          <w:szCs w:val="20"/>
          <w:lang w:val="ro-RO"/>
        </w:rPr>
        <w:t>3</w:t>
      </w:r>
      <w:r w:rsidRPr="00F720EF">
        <w:rPr>
          <w:rFonts w:ascii="Arial" w:hAnsi="Arial" w:cs="Arial"/>
          <w:b/>
          <w:bCs/>
          <w:snapToGrid w:val="0"/>
          <w:sz w:val="20"/>
          <w:szCs w:val="20"/>
          <w:lang w:val="ro-RO"/>
        </w:rPr>
        <w:t>.1.</w:t>
      </w:r>
      <w:r w:rsidRPr="00F720EF">
        <w:rPr>
          <w:rFonts w:ascii="Arial" w:hAnsi="Arial" w:cs="Arial"/>
          <w:snapToGrid w:val="0"/>
          <w:sz w:val="20"/>
          <w:szCs w:val="20"/>
          <w:lang w:val="ro-RO"/>
        </w:rPr>
        <w:t xml:space="preserve"> </w:t>
      </w:r>
      <w:r w:rsidRPr="00F720EF">
        <w:rPr>
          <w:rFonts w:ascii="Arial" w:hAnsi="Arial" w:cs="Arial"/>
          <w:b/>
          <w:bCs/>
          <w:snapToGrid w:val="0"/>
          <w:sz w:val="20"/>
          <w:szCs w:val="20"/>
          <w:lang w:val="ro-RO"/>
        </w:rPr>
        <w:t>Forţa majoră</w:t>
      </w:r>
    </w:p>
    <w:p w14:paraId="4C8E548C" w14:textId="77777777" w:rsidR="00B13102" w:rsidRPr="00F720EF" w:rsidRDefault="00B13102" w:rsidP="00B13102">
      <w:pPr>
        <w:rPr>
          <w:rFonts w:ascii="Arial" w:hAnsi="Arial" w:cs="Arial"/>
          <w:snapToGrid w:val="0"/>
          <w:sz w:val="20"/>
          <w:szCs w:val="20"/>
          <w:lang w:val="ro-RO"/>
        </w:rPr>
      </w:pPr>
      <w:r w:rsidRPr="00F720EF">
        <w:rPr>
          <w:rFonts w:ascii="Arial" w:hAnsi="Arial" w:cs="Arial"/>
          <w:snapToGrid w:val="0"/>
          <w:sz w:val="20"/>
          <w:szCs w:val="20"/>
          <w:lang w:val="ro-RO"/>
        </w:rPr>
        <w:t>(1) Forţa majoră este constatată de o autoritate competentă.</w:t>
      </w:r>
    </w:p>
    <w:p w14:paraId="0B4E60F2" w14:textId="77777777" w:rsidR="00B13102" w:rsidRPr="00F720EF" w:rsidRDefault="00B13102" w:rsidP="00B13102">
      <w:pPr>
        <w:rPr>
          <w:rFonts w:ascii="Arial" w:hAnsi="Arial" w:cs="Arial"/>
          <w:snapToGrid w:val="0"/>
          <w:sz w:val="20"/>
          <w:szCs w:val="20"/>
          <w:lang w:val="ro-RO"/>
        </w:rPr>
      </w:pPr>
      <w:r w:rsidRPr="00F720EF">
        <w:rPr>
          <w:rFonts w:ascii="Arial" w:hAnsi="Arial" w:cs="Arial"/>
          <w:bCs/>
          <w:snapToGrid w:val="0"/>
          <w:sz w:val="20"/>
          <w:szCs w:val="20"/>
          <w:lang w:val="ro-RO"/>
        </w:rPr>
        <w:t>(2)</w:t>
      </w:r>
      <w:r w:rsidRPr="00F720EF">
        <w:rPr>
          <w:rFonts w:ascii="Arial" w:hAnsi="Arial" w:cs="Arial"/>
          <w:snapToGrid w:val="0"/>
          <w:sz w:val="20"/>
          <w:szCs w:val="20"/>
          <w:lang w:val="ro-RO"/>
        </w:rPr>
        <w:t xml:space="preserve"> Forţa majoră exonerează părţile contractante de îndeplinirea obligaţiilor asumate prin prezentul Contract, pe toată perioada în care acţionează aceasta sub rezerva constatãrii ei potrivit legii.</w:t>
      </w:r>
    </w:p>
    <w:p w14:paraId="58E9CE79" w14:textId="77777777" w:rsidR="00B13102" w:rsidRPr="00F720EF" w:rsidRDefault="00B13102" w:rsidP="00B13102">
      <w:pPr>
        <w:rPr>
          <w:rFonts w:ascii="Arial" w:hAnsi="Arial" w:cs="Arial"/>
          <w:snapToGrid w:val="0"/>
          <w:sz w:val="20"/>
          <w:szCs w:val="20"/>
          <w:lang w:val="ro-RO"/>
        </w:rPr>
      </w:pPr>
      <w:r w:rsidRPr="00F720EF">
        <w:rPr>
          <w:rFonts w:ascii="Arial" w:hAnsi="Arial" w:cs="Arial"/>
          <w:bCs/>
          <w:snapToGrid w:val="0"/>
          <w:sz w:val="20"/>
          <w:szCs w:val="20"/>
          <w:lang w:val="ro-RO"/>
        </w:rPr>
        <w:t>(3)</w:t>
      </w:r>
      <w:r w:rsidRPr="00F720EF">
        <w:rPr>
          <w:rFonts w:ascii="Arial" w:hAnsi="Arial" w:cs="Arial"/>
          <w:snapToGrid w:val="0"/>
          <w:sz w:val="20"/>
          <w:szCs w:val="20"/>
          <w:lang w:val="ro-RO"/>
        </w:rPr>
        <w:t xml:space="preserve"> Îndeplinirea Contractului va fi suspendată în perioada de acţiune a forţei majore, dar fără a prejudicia drepturile ce li se cuveneau părţilor până la apariţia acesteia.</w:t>
      </w:r>
    </w:p>
    <w:p w14:paraId="1CA2D864" w14:textId="77777777" w:rsidR="00B13102" w:rsidRPr="00F720EF" w:rsidRDefault="00B13102" w:rsidP="00B13102">
      <w:pPr>
        <w:rPr>
          <w:rFonts w:ascii="Arial" w:hAnsi="Arial" w:cs="Arial"/>
          <w:snapToGrid w:val="0"/>
          <w:sz w:val="20"/>
          <w:szCs w:val="20"/>
          <w:lang w:val="ro-RO"/>
        </w:rPr>
      </w:pPr>
      <w:r w:rsidRPr="00F720EF">
        <w:rPr>
          <w:rFonts w:ascii="Arial" w:hAnsi="Arial" w:cs="Arial"/>
          <w:bCs/>
          <w:snapToGrid w:val="0"/>
          <w:sz w:val="20"/>
          <w:szCs w:val="20"/>
          <w:lang w:val="ro-RO"/>
        </w:rPr>
        <w:t xml:space="preserve">(4) </w:t>
      </w:r>
      <w:r w:rsidRPr="00F720EF">
        <w:rPr>
          <w:rFonts w:ascii="Arial" w:hAnsi="Arial" w:cs="Arial"/>
          <w:snapToGrid w:val="0"/>
          <w:sz w:val="20"/>
          <w:szCs w:val="2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2E544567" w14:textId="77777777" w:rsidR="00B13102" w:rsidRPr="00F720EF" w:rsidRDefault="00B13102" w:rsidP="00B13102">
      <w:pPr>
        <w:rPr>
          <w:rFonts w:ascii="Arial" w:hAnsi="Arial" w:cs="Arial"/>
          <w:snapToGrid w:val="0"/>
          <w:sz w:val="20"/>
          <w:szCs w:val="20"/>
          <w:lang w:val="ro-RO"/>
        </w:rPr>
      </w:pPr>
      <w:r w:rsidRPr="00F720EF">
        <w:rPr>
          <w:rFonts w:ascii="Arial" w:hAnsi="Arial" w:cs="Arial"/>
          <w:bCs/>
          <w:snapToGrid w:val="0"/>
          <w:sz w:val="20"/>
          <w:szCs w:val="20"/>
          <w:lang w:val="ro-RO"/>
        </w:rPr>
        <w:t>(5)</w:t>
      </w:r>
      <w:r w:rsidRPr="00F720EF">
        <w:rPr>
          <w:rFonts w:ascii="Arial" w:hAnsi="Arial" w:cs="Arial"/>
          <w:snapToGrid w:val="0"/>
          <w:sz w:val="20"/>
          <w:szCs w:val="2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71F7486C" w14:textId="77777777" w:rsidR="00B13102" w:rsidRPr="00F720EF" w:rsidRDefault="00B13102" w:rsidP="00B13102">
      <w:pPr>
        <w:rPr>
          <w:rFonts w:ascii="Arial" w:hAnsi="Arial" w:cs="Arial"/>
          <w:b/>
          <w:sz w:val="20"/>
          <w:szCs w:val="20"/>
          <w:lang w:val="ro-RO"/>
        </w:rPr>
      </w:pPr>
      <w:r w:rsidRPr="00F720EF">
        <w:rPr>
          <w:rFonts w:ascii="Arial" w:hAnsi="Arial" w:cs="Arial"/>
          <w:b/>
          <w:sz w:val="20"/>
          <w:szCs w:val="20"/>
          <w:lang w:val="ro-RO"/>
        </w:rPr>
        <w:t>2</w:t>
      </w:r>
      <w:r>
        <w:rPr>
          <w:rFonts w:ascii="Arial" w:hAnsi="Arial" w:cs="Arial"/>
          <w:b/>
          <w:sz w:val="20"/>
          <w:szCs w:val="20"/>
          <w:lang w:val="ro-RO"/>
        </w:rPr>
        <w:t>3</w:t>
      </w:r>
      <w:r w:rsidRPr="00F720EF">
        <w:rPr>
          <w:rFonts w:ascii="Arial" w:hAnsi="Arial" w:cs="Arial"/>
          <w:b/>
          <w:sz w:val="20"/>
          <w:szCs w:val="20"/>
          <w:lang w:val="ro-RO"/>
        </w:rPr>
        <w:t>.2 Cazul Fortuit</w:t>
      </w:r>
    </w:p>
    <w:p w14:paraId="36A2466E" w14:textId="77777777" w:rsidR="00B13102" w:rsidRPr="00F720EF" w:rsidRDefault="00B13102" w:rsidP="00B13102">
      <w:pPr>
        <w:rPr>
          <w:rFonts w:ascii="Arial" w:hAnsi="Arial" w:cs="Arial"/>
          <w:sz w:val="20"/>
          <w:szCs w:val="20"/>
          <w:lang w:val="ro-RO"/>
        </w:rPr>
      </w:pPr>
      <w:r w:rsidRPr="00F720EF">
        <w:rPr>
          <w:rFonts w:ascii="Arial" w:hAnsi="Arial" w:cs="Arial"/>
          <w:w w:val="97"/>
          <w:sz w:val="20"/>
          <w:szCs w:val="20"/>
          <w:lang w:val="ro-RO"/>
        </w:rPr>
        <w:t>(</w:t>
      </w:r>
      <w:r w:rsidRPr="00F720EF">
        <w:rPr>
          <w:rFonts w:ascii="Arial" w:hAnsi="Arial" w:cs="Arial"/>
          <w:sz w:val="20"/>
          <w:szCs w:val="20"/>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0A74B2B8"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lastRenderedPageBreak/>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39F8FEA2" w14:textId="77777777" w:rsidR="00B13102" w:rsidRPr="00F720EF" w:rsidRDefault="00B13102" w:rsidP="00B13102">
      <w:pPr>
        <w:rPr>
          <w:rFonts w:ascii="Arial" w:hAnsi="Arial" w:cs="Arial"/>
          <w:b/>
          <w:sz w:val="20"/>
          <w:szCs w:val="20"/>
          <w:lang w:val="ro-RO"/>
        </w:rPr>
      </w:pPr>
      <w:r w:rsidRPr="00F720EF">
        <w:rPr>
          <w:rFonts w:ascii="Arial" w:hAnsi="Arial" w:cs="Arial"/>
          <w:b/>
          <w:sz w:val="20"/>
          <w:szCs w:val="20"/>
          <w:lang w:val="ro-RO"/>
        </w:rPr>
        <w:t>2</w:t>
      </w:r>
      <w:r>
        <w:rPr>
          <w:rFonts w:ascii="Arial" w:hAnsi="Arial" w:cs="Arial"/>
          <w:b/>
          <w:sz w:val="20"/>
          <w:szCs w:val="20"/>
          <w:lang w:val="ro-RO"/>
        </w:rPr>
        <w:t>3</w:t>
      </w:r>
      <w:r w:rsidRPr="00F720EF">
        <w:rPr>
          <w:rFonts w:ascii="Arial" w:hAnsi="Arial" w:cs="Arial"/>
          <w:b/>
          <w:sz w:val="20"/>
          <w:szCs w:val="20"/>
          <w:lang w:val="ro-RO"/>
        </w:rPr>
        <w:t>.3 Impreviziunea</w:t>
      </w:r>
    </w:p>
    <w:p w14:paraId="204D52C3"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516CC85F"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554FD3EE"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a) adaptarea contractului, pentru a distribui în mod echitabil între părți pierderile și beneficiile rezultate din schimbarea excepțională a împrejurărilor;</w:t>
      </w:r>
    </w:p>
    <w:p w14:paraId="72822F1E"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b) încetarea contractului.</w:t>
      </w:r>
    </w:p>
    <w:p w14:paraId="0756940D" w14:textId="77777777" w:rsidR="00B13102" w:rsidRPr="00F720EF" w:rsidRDefault="00B13102" w:rsidP="00B13102">
      <w:pPr>
        <w:rPr>
          <w:rFonts w:ascii="Arial" w:hAnsi="Arial" w:cs="Arial"/>
          <w:sz w:val="20"/>
          <w:szCs w:val="20"/>
          <w:lang w:val="ro-RO"/>
        </w:rPr>
      </w:pPr>
    </w:p>
    <w:p w14:paraId="1F7A7DD5" w14:textId="77777777" w:rsidR="00B13102" w:rsidRPr="00F720EF" w:rsidRDefault="00B13102" w:rsidP="00B13102">
      <w:pPr>
        <w:ind w:right="-79"/>
        <w:rPr>
          <w:rFonts w:ascii="Arial" w:hAnsi="Arial" w:cs="Arial"/>
          <w:b/>
          <w:bCs/>
          <w:sz w:val="20"/>
          <w:szCs w:val="20"/>
          <w:lang w:val="ro-RO"/>
        </w:rPr>
      </w:pPr>
      <w:r w:rsidRPr="00F720EF">
        <w:rPr>
          <w:rFonts w:ascii="Arial" w:hAnsi="Arial" w:cs="Arial"/>
          <w:b/>
          <w:bCs/>
          <w:sz w:val="20"/>
          <w:szCs w:val="20"/>
          <w:lang w:val="ro-RO"/>
        </w:rPr>
        <w:t>2</w:t>
      </w:r>
      <w:r>
        <w:rPr>
          <w:rFonts w:ascii="Arial" w:hAnsi="Arial" w:cs="Arial"/>
          <w:b/>
          <w:bCs/>
          <w:sz w:val="20"/>
          <w:szCs w:val="20"/>
          <w:lang w:val="ro-RO"/>
        </w:rPr>
        <w:t>4</w:t>
      </w:r>
      <w:r w:rsidRPr="00F720EF">
        <w:rPr>
          <w:rFonts w:ascii="Arial" w:hAnsi="Arial" w:cs="Arial"/>
          <w:b/>
          <w:bCs/>
          <w:sz w:val="20"/>
          <w:szCs w:val="20"/>
          <w:lang w:val="ro-RO"/>
        </w:rPr>
        <w:t>. Soluţionarea litigiilor</w:t>
      </w:r>
    </w:p>
    <w:p w14:paraId="393A1651" w14:textId="77777777" w:rsidR="00B13102" w:rsidRPr="00F720EF" w:rsidRDefault="00B13102" w:rsidP="00B13102">
      <w:pPr>
        <w:ind w:right="-79"/>
        <w:rPr>
          <w:rFonts w:ascii="Arial" w:hAnsi="Arial" w:cs="Arial"/>
          <w:sz w:val="20"/>
          <w:szCs w:val="20"/>
          <w:lang w:val="ro-RO"/>
        </w:rPr>
      </w:pPr>
      <w:r w:rsidRPr="00F720EF">
        <w:rPr>
          <w:rFonts w:ascii="Arial" w:hAnsi="Arial" w:cs="Arial"/>
          <w:b/>
          <w:bCs/>
          <w:sz w:val="20"/>
          <w:szCs w:val="20"/>
          <w:lang w:val="ro-RO"/>
        </w:rPr>
        <w:t>2</w:t>
      </w:r>
      <w:r>
        <w:rPr>
          <w:rFonts w:ascii="Arial" w:hAnsi="Arial" w:cs="Arial"/>
          <w:b/>
          <w:bCs/>
          <w:sz w:val="20"/>
          <w:szCs w:val="20"/>
          <w:lang w:val="ro-RO"/>
        </w:rPr>
        <w:t>4</w:t>
      </w:r>
      <w:r w:rsidRPr="00F720EF">
        <w:rPr>
          <w:rFonts w:ascii="Arial" w:hAnsi="Arial" w:cs="Arial"/>
          <w:b/>
          <w:bCs/>
          <w:sz w:val="20"/>
          <w:szCs w:val="20"/>
          <w:lang w:val="ro-RO"/>
        </w:rPr>
        <w:t>.1</w:t>
      </w:r>
      <w:r w:rsidRPr="00F720EF">
        <w:rPr>
          <w:rFonts w:ascii="Arial" w:hAnsi="Arial" w:cs="Arial"/>
          <w:bCs/>
          <w:sz w:val="20"/>
          <w:szCs w:val="20"/>
          <w:lang w:val="ro-RO"/>
        </w:rPr>
        <w:t>.</w:t>
      </w:r>
      <w:r w:rsidRPr="00F720EF">
        <w:rPr>
          <w:rFonts w:ascii="Arial" w:hAnsi="Arial" w:cs="Arial"/>
          <w:sz w:val="20"/>
          <w:szCs w:val="20"/>
          <w:lang w:val="ro-RO"/>
        </w:rPr>
        <w:t xml:space="preserve"> Achizitorul şi Prestatorul vor face toate eforturile pentru a rezolva pe cale amiabilă orice neînţelegere sau dispută care se poate ivi între ei, în cadrul sau în legătură cu îndeplinirea Contractului.</w:t>
      </w:r>
    </w:p>
    <w:p w14:paraId="0476F546" w14:textId="77777777" w:rsidR="00B13102" w:rsidRPr="00F720EF" w:rsidRDefault="00B13102" w:rsidP="00B13102">
      <w:pPr>
        <w:ind w:right="-79"/>
        <w:rPr>
          <w:rFonts w:ascii="Arial" w:hAnsi="Arial" w:cs="Arial"/>
          <w:sz w:val="20"/>
          <w:szCs w:val="20"/>
          <w:lang w:val="ro-RO"/>
        </w:rPr>
      </w:pPr>
      <w:r w:rsidRPr="00F720EF">
        <w:rPr>
          <w:rFonts w:ascii="Arial" w:hAnsi="Arial" w:cs="Arial"/>
          <w:b/>
          <w:bCs/>
          <w:sz w:val="20"/>
          <w:szCs w:val="20"/>
          <w:lang w:val="ro-RO"/>
        </w:rPr>
        <w:t>2</w:t>
      </w:r>
      <w:r>
        <w:rPr>
          <w:rFonts w:ascii="Arial" w:hAnsi="Arial" w:cs="Arial"/>
          <w:b/>
          <w:bCs/>
          <w:sz w:val="20"/>
          <w:szCs w:val="20"/>
          <w:lang w:val="ro-RO"/>
        </w:rPr>
        <w:t>4</w:t>
      </w:r>
      <w:r w:rsidRPr="00F720EF">
        <w:rPr>
          <w:rFonts w:ascii="Arial" w:hAnsi="Arial" w:cs="Arial"/>
          <w:b/>
          <w:bCs/>
          <w:sz w:val="20"/>
          <w:szCs w:val="20"/>
          <w:lang w:val="ro-RO"/>
        </w:rPr>
        <w:t>.2</w:t>
      </w:r>
      <w:r w:rsidRPr="00F720EF">
        <w:rPr>
          <w:rFonts w:ascii="Arial" w:hAnsi="Arial" w:cs="Arial"/>
          <w:sz w:val="20"/>
          <w:szCs w:val="20"/>
          <w:lang w:val="ro-RO"/>
        </w:rPr>
        <w:t xml:space="preserve"> În ipoteza în care părţile nu reuşesc o soluţionare amiabilă, fiecare dintre acestea poate solicita ca disputa să se soluţioneze de către instanţele judecătoreşti competente</w:t>
      </w:r>
    </w:p>
    <w:p w14:paraId="62AC3BB8" w14:textId="77777777" w:rsidR="00B13102" w:rsidRPr="00F720EF" w:rsidRDefault="00B13102" w:rsidP="00B13102">
      <w:pPr>
        <w:ind w:firstLine="270"/>
        <w:rPr>
          <w:rFonts w:ascii="Arial" w:hAnsi="Arial" w:cs="Arial"/>
          <w:b/>
          <w:bCs/>
          <w:snapToGrid w:val="0"/>
          <w:sz w:val="20"/>
          <w:szCs w:val="20"/>
          <w:lang w:val="ro-RO"/>
        </w:rPr>
      </w:pPr>
    </w:p>
    <w:p w14:paraId="047BF204" w14:textId="77777777" w:rsidR="00B13102" w:rsidRPr="00F720EF" w:rsidRDefault="00B13102" w:rsidP="00B13102">
      <w:pPr>
        <w:rPr>
          <w:rFonts w:ascii="Arial" w:hAnsi="Arial" w:cs="Arial"/>
          <w:b/>
          <w:bCs/>
          <w:snapToGrid w:val="0"/>
          <w:sz w:val="20"/>
          <w:szCs w:val="20"/>
          <w:lang w:val="ro-RO"/>
        </w:rPr>
      </w:pPr>
      <w:r w:rsidRPr="00F720EF">
        <w:rPr>
          <w:rFonts w:ascii="Arial" w:hAnsi="Arial" w:cs="Arial"/>
          <w:b/>
          <w:bCs/>
          <w:snapToGrid w:val="0"/>
          <w:sz w:val="20"/>
          <w:szCs w:val="20"/>
          <w:lang w:val="ro-RO"/>
        </w:rPr>
        <w:t>2</w:t>
      </w:r>
      <w:r>
        <w:rPr>
          <w:rFonts w:ascii="Arial" w:hAnsi="Arial" w:cs="Arial"/>
          <w:b/>
          <w:bCs/>
          <w:snapToGrid w:val="0"/>
          <w:sz w:val="20"/>
          <w:szCs w:val="20"/>
          <w:lang w:val="ro-RO"/>
        </w:rPr>
        <w:t>5</w:t>
      </w:r>
      <w:r w:rsidRPr="00F720EF">
        <w:rPr>
          <w:rFonts w:ascii="Arial" w:hAnsi="Arial" w:cs="Arial"/>
          <w:b/>
          <w:bCs/>
          <w:snapToGrid w:val="0"/>
          <w:sz w:val="20"/>
          <w:szCs w:val="20"/>
          <w:lang w:val="ro-RO"/>
        </w:rPr>
        <w:t>.</w:t>
      </w:r>
      <w:r w:rsidRPr="00F720EF">
        <w:rPr>
          <w:rFonts w:ascii="Arial" w:hAnsi="Arial" w:cs="Arial"/>
          <w:snapToGrid w:val="0"/>
          <w:sz w:val="20"/>
          <w:szCs w:val="20"/>
          <w:lang w:val="ro-RO"/>
        </w:rPr>
        <w:t xml:space="preserve"> </w:t>
      </w:r>
      <w:r w:rsidRPr="00F720EF">
        <w:rPr>
          <w:rFonts w:ascii="Arial" w:hAnsi="Arial" w:cs="Arial"/>
          <w:b/>
          <w:bCs/>
          <w:snapToGrid w:val="0"/>
          <w:sz w:val="20"/>
          <w:szCs w:val="20"/>
          <w:lang w:val="ro-RO"/>
        </w:rPr>
        <w:t>Limba care guvernează contractul</w:t>
      </w:r>
    </w:p>
    <w:p w14:paraId="220033B6" w14:textId="77777777" w:rsidR="00B13102" w:rsidRPr="00F720EF" w:rsidRDefault="00B13102" w:rsidP="00B13102">
      <w:pPr>
        <w:outlineLvl w:val="0"/>
        <w:rPr>
          <w:rFonts w:ascii="Arial" w:hAnsi="Arial" w:cs="Arial"/>
          <w:snapToGrid w:val="0"/>
          <w:sz w:val="20"/>
          <w:szCs w:val="20"/>
          <w:lang w:val="ro-RO"/>
        </w:rPr>
      </w:pPr>
      <w:r w:rsidRPr="00F720EF">
        <w:rPr>
          <w:rFonts w:ascii="Arial" w:hAnsi="Arial" w:cs="Arial"/>
          <w:b/>
          <w:bCs/>
          <w:snapToGrid w:val="0"/>
          <w:sz w:val="20"/>
          <w:szCs w:val="20"/>
          <w:lang w:val="ro-RO"/>
        </w:rPr>
        <w:t>2</w:t>
      </w:r>
      <w:r>
        <w:rPr>
          <w:rFonts w:ascii="Arial" w:hAnsi="Arial" w:cs="Arial"/>
          <w:b/>
          <w:bCs/>
          <w:snapToGrid w:val="0"/>
          <w:sz w:val="20"/>
          <w:szCs w:val="20"/>
          <w:lang w:val="ro-RO"/>
        </w:rPr>
        <w:t>5</w:t>
      </w:r>
      <w:r w:rsidRPr="00F720EF">
        <w:rPr>
          <w:rFonts w:ascii="Arial" w:hAnsi="Arial" w:cs="Arial"/>
          <w:b/>
          <w:bCs/>
          <w:snapToGrid w:val="0"/>
          <w:sz w:val="20"/>
          <w:szCs w:val="20"/>
          <w:lang w:val="ro-RO"/>
        </w:rPr>
        <w:t>.1</w:t>
      </w:r>
      <w:r w:rsidRPr="00F720EF">
        <w:rPr>
          <w:rFonts w:ascii="Arial" w:hAnsi="Arial" w:cs="Arial"/>
          <w:snapToGrid w:val="0"/>
          <w:sz w:val="20"/>
          <w:szCs w:val="20"/>
          <w:lang w:val="ro-RO"/>
        </w:rPr>
        <w:t xml:space="preserve"> Limba care guvernează Contractul este limba română.</w:t>
      </w:r>
    </w:p>
    <w:p w14:paraId="7CCC7FB1" w14:textId="77777777" w:rsidR="00B13102" w:rsidRPr="00F720EF" w:rsidRDefault="00B13102" w:rsidP="00B13102">
      <w:pPr>
        <w:rPr>
          <w:rFonts w:ascii="Arial" w:hAnsi="Arial" w:cs="Arial"/>
          <w:b/>
          <w:bCs/>
          <w:snapToGrid w:val="0"/>
          <w:sz w:val="20"/>
          <w:szCs w:val="20"/>
          <w:lang w:val="ro-RO"/>
        </w:rPr>
      </w:pPr>
    </w:p>
    <w:p w14:paraId="4C4B9A71" w14:textId="77777777" w:rsidR="00B13102" w:rsidRPr="00F720EF" w:rsidRDefault="00B13102" w:rsidP="00B13102">
      <w:pPr>
        <w:rPr>
          <w:rFonts w:ascii="Arial" w:hAnsi="Arial" w:cs="Arial"/>
          <w:b/>
          <w:bCs/>
          <w:snapToGrid w:val="0"/>
          <w:sz w:val="20"/>
          <w:szCs w:val="20"/>
          <w:lang w:val="ro-RO"/>
        </w:rPr>
      </w:pPr>
      <w:r w:rsidRPr="00F720EF">
        <w:rPr>
          <w:rFonts w:ascii="Arial" w:hAnsi="Arial" w:cs="Arial"/>
          <w:b/>
          <w:bCs/>
          <w:snapToGrid w:val="0"/>
          <w:sz w:val="20"/>
          <w:szCs w:val="20"/>
          <w:lang w:val="ro-RO"/>
        </w:rPr>
        <w:t>2</w:t>
      </w:r>
      <w:r>
        <w:rPr>
          <w:rFonts w:ascii="Arial" w:hAnsi="Arial" w:cs="Arial"/>
          <w:b/>
          <w:bCs/>
          <w:snapToGrid w:val="0"/>
          <w:sz w:val="20"/>
          <w:szCs w:val="20"/>
          <w:lang w:val="ro-RO"/>
        </w:rPr>
        <w:t>6</w:t>
      </w:r>
      <w:r w:rsidRPr="00F720EF">
        <w:rPr>
          <w:rFonts w:ascii="Arial" w:hAnsi="Arial" w:cs="Arial"/>
          <w:b/>
          <w:bCs/>
          <w:snapToGrid w:val="0"/>
          <w:sz w:val="20"/>
          <w:szCs w:val="20"/>
          <w:lang w:val="ro-RO"/>
        </w:rPr>
        <w:t>.</w:t>
      </w:r>
      <w:r w:rsidRPr="00F720EF">
        <w:rPr>
          <w:rFonts w:ascii="Arial" w:hAnsi="Arial" w:cs="Arial"/>
          <w:snapToGrid w:val="0"/>
          <w:sz w:val="20"/>
          <w:szCs w:val="20"/>
          <w:lang w:val="ro-RO"/>
        </w:rPr>
        <w:t xml:space="preserve"> </w:t>
      </w:r>
      <w:r w:rsidRPr="00F720EF">
        <w:rPr>
          <w:rFonts w:ascii="Arial" w:hAnsi="Arial" w:cs="Arial"/>
          <w:b/>
          <w:bCs/>
          <w:snapToGrid w:val="0"/>
          <w:sz w:val="20"/>
          <w:szCs w:val="20"/>
          <w:lang w:val="ro-RO"/>
        </w:rPr>
        <w:t>Legea aplicabilă contractului</w:t>
      </w:r>
    </w:p>
    <w:p w14:paraId="0B70C5AF" w14:textId="77777777" w:rsidR="00B13102" w:rsidRPr="00F720EF" w:rsidRDefault="00B13102" w:rsidP="00B13102">
      <w:pPr>
        <w:rPr>
          <w:rFonts w:ascii="Arial" w:hAnsi="Arial" w:cs="Arial"/>
          <w:snapToGrid w:val="0"/>
          <w:sz w:val="20"/>
          <w:szCs w:val="20"/>
          <w:lang w:val="ro-RO"/>
        </w:rPr>
      </w:pPr>
      <w:r w:rsidRPr="00F720EF">
        <w:rPr>
          <w:rFonts w:ascii="Arial" w:hAnsi="Arial" w:cs="Arial"/>
          <w:b/>
          <w:bCs/>
          <w:snapToGrid w:val="0"/>
          <w:sz w:val="20"/>
          <w:szCs w:val="20"/>
          <w:lang w:val="ro-RO"/>
        </w:rPr>
        <w:t>2</w:t>
      </w:r>
      <w:r>
        <w:rPr>
          <w:rFonts w:ascii="Arial" w:hAnsi="Arial" w:cs="Arial"/>
          <w:b/>
          <w:bCs/>
          <w:snapToGrid w:val="0"/>
          <w:sz w:val="20"/>
          <w:szCs w:val="20"/>
          <w:lang w:val="ro-RO"/>
        </w:rPr>
        <w:t>6</w:t>
      </w:r>
      <w:r w:rsidRPr="00F720EF">
        <w:rPr>
          <w:rFonts w:ascii="Arial" w:hAnsi="Arial" w:cs="Arial"/>
          <w:b/>
          <w:bCs/>
          <w:snapToGrid w:val="0"/>
          <w:sz w:val="20"/>
          <w:szCs w:val="20"/>
          <w:lang w:val="ro-RO"/>
        </w:rPr>
        <w:t>.1</w:t>
      </w:r>
      <w:r w:rsidRPr="00F720EF">
        <w:rPr>
          <w:rFonts w:ascii="Arial" w:hAnsi="Arial" w:cs="Arial"/>
          <w:snapToGrid w:val="0"/>
          <w:sz w:val="20"/>
          <w:szCs w:val="20"/>
          <w:lang w:val="ro-RO"/>
        </w:rPr>
        <w:t xml:space="preserve"> Contractul va fi interpretat conform legilor din România.</w:t>
      </w:r>
    </w:p>
    <w:p w14:paraId="005C7BE2" w14:textId="77777777" w:rsidR="00B13102" w:rsidRPr="00F720EF" w:rsidRDefault="00B13102" w:rsidP="00B13102">
      <w:pPr>
        <w:ind w:firstLine="270"/>
        <w:rPr>
          <w:rFonts w:ascii="Arial" w:hAnsi="Arial" w:cs="Arial"/>
          <w:snapToGrid w:val="0"/>
          <w:sz w:val="20"/>
          <w:szCs w:val="20"/>
          <w:lang w:val="ro-RO"/>
        </w:rPr>
      </w:pPr>
    </w:p>
    <w:p w14:paraId="77092E24" w14:textId="77777777" w:rsidR="00B13102" w:rsidRPr="00F720EF" w:rsidRDefault="00B13102" w:rsidP="00B13102">
      <w:pPr>
        <w:tabs>
          <w:tab w:val="left" w:pos="709"/>
          <w:tab w:val="left" w:pos="3756"/>
        </w:tabs>
        <w:rPr>
          <w:rFonts w:ascii="Arial" w:hAnsi="Arial" w:cs="Arial"/>
          <w:b/>
          <w:sz w:val="20"/>
          <w:szCs w:val="20"/>
          <w:lang w:val="ro-RO"/>
        </w:rPr>
      </w:pPr>
      <w:r w:rsidRPr="00F720EF">
        <w:rPr>
          <w:rFonts w:ascii="Arial" w:hAnsi="Arial" w:cs="Arial"/>
          <w:b/>
          <w:bCs/>
          <w:sz w:val="20"/>
          <w:szCs w:val="20"/>
          <w:lang w:val="ro-RO"/>
        </w:rPr>
        <w:t>2</w:t>
      </w:r>
      <w:r>
        <w:rPr>
          <w:rFonts w:ascii="Arial" w:hAnsi="Arial" w:cs="Arial"/>
          <w:b/>
          <w:sz w:val="20"/>
          <w:szCs w:val="20"/>
          <w:lang w:val="ro-RO"/>
        </w:rPr>
        <w:t>7</w:t>
      </w:r>
      <w:r w:rsidRPr="00F720EF">
        <w:rPr>
          <w:rFonts w:ascii="Arial" w:hAnsi="Arial" w:cs="Arial"/>
          <w:b/>
          <w:sz w:val="20"/>
          <w:szCs w:val="20"/>
          <w:lang w:val="ro-RO"/>
        </w:rPr>
        <w:t xml:space="preserve">. SUBCONTRACTAREA, TERT SUSTINATOR </w:t>
      </w:r>
      <w:r w:rsidRPr="00F720EF">
        <w:rPr>
          <w:rFonts w:ascii="Arial" w:hAnsi="Arial" w:cs="Arial"/>
          <w:b/>
          <w:sz w:val="20"/>
          <w:szCs w:val="20"/>
          <w:lang w:val="ro-RO"/>
        </w:rPr>
        <w:tab/>
      </w:r>
    </w:p>
    <w:p w14:paraId="363C1F41" w14:textId="77777777" w:rsidR="00B13102" w:rsidRPr="00F720EF" w:rsidRDefault="00B13102" w:rsidP="00B13102">
      <w:pPr>
        <w:rPr>
          <w:rFonts w:ascii="Arial" w:hAnsi="Arial" w:cs="Arial"/>
          <w:b/>
          <w:sz w:val="20"/>
          <w:szCs w:val="20"/>
          <w:lang w:val="ro-RO"/>
        </w:rPr>
      </w:pPr>
      <w:r w:rsidRPr="00F720EF">
        <w:rPr>
          <w:rFonts w:ascii="Arial" w:hAnsi="Arial" w:cs="Arial"/>
          <w:b/>
          <w:sz w:val="20"/>
          <w:szCs w:val="20"/>
          <w:lang w:val="ro-RO"/>
        </w:rPr>
        <w:t>2</w:t>
      </w:r>
      <w:r>
        <w:rPr>
          <w:rFonts w:ascii="Arial" w:hAnsi="Arial" w:cs="Arial"/>
          <w:b/>
          <w:sz w:val="20"/>
          <w:szCs w:val="20"/>
          <w:lang w:val="ro-RO"/>
        </w:rPr>
        <w:t>7</w:t>
      </w:r>
      <w:r w:rsidRPr="00F720EF">
        <w:rPr>
          <w:rFonts w:ascii="Arial" w:hAnsi="Arial" w:cs="Arial"/>
          <w:b/>
          <w:sz w:val="20"/>
          <w:szCs w:val="20"/>
          <w:lang w:val="ro-RO"/>
        </w:rPr>
        <w:t>.1 Subcontractarea</w:t>
      </w:r>
    </w:p>
    <w:p w14:paraId="3B87D25C" w14:textId="77777777" w:rsidR="00B13102" w:rsidRPr="00F720EF" w:rsidRDefault="00B13102" w:rsidP="00B13102">
      <w:pPr>
        <w:tabs>
          <w:tab w:val="left" w:pos="567"/>
        </w:tabs>
        <w:rPr>
          <w:rFonts w:ascii="Arial" w:hAnsi="Arial" w:cs="Arial"/>
          <w:sz w:val="20"/>
          <w:szCs w:val="20"/>
          <w:lang w:val="ro-RO"/>
        </w:rPr>
      </w:pPr>
      <w:r w:rsidRPr="00F720EF">
        <w:rPr>
          <w:rFonts w:ascii="Arial" w:hAnsi="Arial" w:cs="Arial"/>
          <w:b/>
          <w:sz w:val="20"/>
          <w:szCs w:val="20"/>
          <w:lang w:val="ro-RO"/>
        </w:rPr>
        <w:t>2</w:t>
      </w:r>
      <w:r>
        <w:rPr>
          <w:rFonts w:ascii="Arial" w:hAnsi="Arial" w:cs="Arial"/>
          <w:b/>
          <w:sz w:val="20"/>
          <w:szCs w:val="20"/>
          <w:lang w:val="ro-RO"/>
        </w:rPr>
        <w:t>7</w:t>
      </w:r>
      <w:r w:rsidRPr="00F720EF">
        <w:rPr>
          <w:rFonts w:ascii="Arial" w:hAnsi="Arial" w:cs="Arial"/>
          <w:b/>
          <w:sz w:val="20"/>
          <w:szCs w:val="20"/>
          <w:lang w:val="ro-RO"/>
        </w:rPr>
        <w:t>.1.1</w:t>
      </w:r>
      <w:r w:rsidRPr="00F720EF">
        <w:rPr>
          <w:rFonts w:ascii="Arial" w:hAnsi="Arial" w:cs="Arial"/>
          <w:sz w:val="20"/>
          <w:szCs w:val="20"/>
          <w:lang w:val="ro-RO"/>
        </w:rPr>
        <w:t xml:space="preserve"> La incheierea Contractului sau atunci cand se introduc noi subcontractanti, este obligatorie </w:t>
      </w:r>
      <w:r w:rsidRPr="00F720EF">
        <w:rPr>
          <w:rFonts w:ascii="Arial" w:hAnsi="Arial" w:cs="Arial"/>
          <w:b/>
          <w:sz w:val="20"/>
          <w:szCs w:val="20"/>
          <w:lang w:val="ro-RO"/>
        </w:rPr>
        <w:t xml:space="preserve">furnizarea </w:t>
      </w:r>
      <w:r w:rsidRPr="00F720EF">
        <w:rPr>
          <w:rFonts w:ascii="Arial" w:hAnsi="Arial" w:cs="Arial"/>
          <w:sz w:val="20"/>
          <w:szCs w:val="20"/>
          <w:lang w:val="ro-RO"/>
        </w:rPr>
        <w:t>către Achizitor a</w:t>
      </w:r>
      <w:r w:rsidRPr="00F720EF">
        <w:rPr>
          <w:rFonts w:ascii="Arial" w:hAnsi="Arial" w:cs="Arial"/>
          <w:b/>
          <w:sz w:val="20"/>
          <w:szCs w:val="20"/>
          <w:lang w:val="ro-RO"/>
        </w:rPr>
        <w:t xml:space="preserve"> contractelor încheiate de către Prestator cu subcontractanții</w:t>
      </w:r>
      <w:r w:rsidRPr="00F720EF">
        <w:rPr>
          <w:rFonts w:ascii="Arial" w:hAnsi="Arial" w:cs="Arial"/>
          <w:sz w:val="20"/>
          <w:szCs w:val="20"/>
          <w:lang w:val="ro-RO"/>
        </w:rPr>
        <w:t xml:space="preserve"> nominalizati in oferta sau declarati ulterior, astfel incat </w:t>
      </w:r>
      <w:r w:rsidRPr="00F720EF">
        <w:rPr>
          <w:rFonts w:ascii="Arial" w:hAnsi="Arial" w:cs="Arial"/>
          <w:b/>
          <w:sz w:val="20"/>
          <w:szCs w:val="20"/>
          <w:lang w:val="ro-RO"/>
        </w:rPr>
        <w:t>activitatile</w:t>
      </w:r>
      <w:r w:rsidRPr="00F720EF">
        <w:rPr>
          <w:rFonts w:ascii="Arial" w:hAnsi="Arial" w:cs="Arial"/>
          <w:sz w:val="20"/>
          <w:szCs w:val="20"/>
          <w:lang w:val="ro-RO"/>
        </w:rPr>
        <w:t xml:space="preserve"> ce revin acestora, precum si </w:t>
      </w:r>
      <w:r w:rsidRPr="00F720EF">
        <w:rPr>
          <w:rFonts w:ascii="Arial" w:hAnsi="Arial" w:cs="Arial"/>
          <w:b/>
          <w:sz w:val="20"/>
          <w:szCs w:val="20"/>
          <w:lang w:val="ro-RO"/>
        </w:rPr>
        <w:t>s</w:t>
      </w:r>
      <w:r>
        <w:rPr>
          <w:rFonts w:ascii="Arial" w:hAnsi="Arial" w:cs="Arial"/>
          <w:b/>
          <w:sz w:val="20"/>
          <w:szCs w:val="20"/>
          <w:lang w:val="ro-RO"/>
        </w:rPr>
        <w:t>u</w:t>
      </w:r>
      <w:r w:rsidRPr="00F720EF">
        <w:rPr>
          <w:rFonts w:ascii="Arial" w:hAnsi="Arial" w:cs="Arial"/>
          <w:b/>
          <w:sz w:val="20"/>
          <w:szCs w:val="20"/>
          <w:lang w:val="ro-RO"/>
        </w:rPr>
        <w:t>mele aferente prestatiilor</w:t>
      </w:r>
      <w:r w:rsidRPr="00F720EF">
        <w:rPr>
          <w:rFonts w:ascii="Arial" w:hAnsi="Arial" w:cs="Arial"/>
          <w:sz w:val="20"/>
          <w:szCs w:val="20"/>
          <w:lang w:val="ro-RO"/>
        </w:rPr>
        <w:t xml:space="preserve">, sa fie cuprinse in Contract devenind anexe ale acestuia. Ele trebuie sa cuprinda obligatoriu, insa fara a se limita: </w:t>
      </w:r>
    </w:p>
    <w:p w14:paraId="649DF3C7" w14:textId="77777777" w:rsidR="00B13102" w:rsidRPr="00F720EF" w:rsidRDefault="00B13102">
      <w:pPr>
        <w:numPr>
          <w:ilvl w:val="0"/>
          <w:numId w:val="15"/>
        </w:numPr>
        <w:tabs>
          <w:tab w:val="left" w:pos="567"/>
        </w:tabs>
        <w:ind w:left="540"/>
        <w:rPr>
          <w:rFonts w:ascii="Arial" w:hAnsi="Arial" w:cs="Arial"/>
          <w:sz w:val="20"/>
          <w:szCs w:val="20"/>
          <w:lang w:val="ro-RO"/>
        </w:rPr>
      </w:pPr>
      <w:r w:rsidRPr="00F720EF">
        <w:rPr>
          <w:rFonts w:ascii="Arial" w:hAnsi="Arial" w:cs="Arial"/>
          <w:sz w:val="20"/>
          <w:szCs w:val="20"/>
          <w:lang w:val="ro-RO"/>
        </w:rPr>
        <w:t>denumirea subcontractantilor;</w:t>
      </w:r>
    </w:p>
    <w:p w14:paraId="1A9E09C3" w14:textId="77777777" w:rsidR="00B13102" w:rsidRPr="00F720EF" w:rsidRDefault="00B13102">
      <w:pPr>
        <w:numPr>
          <w:ilvl w:val="0"/>
          <w:numId w:val="15"/>
        </w:numPr>
        <w:tabs>
          <w:tab w:val="left" w:pos="567"/>
        </w:tabs>
        <w:ind w:left="540"/>
        <w:rPr>
          <w:rFonts w:ascii="Arial" w:hAnsi="Arial" w:cs="Arial"/>
          <w:sz w:val="20"/>
          <w:szCs w:val="20"/>
          <w:lang w:val="ro-RO"/>
        </w:rPr>
      </w:pPr>
      <w:r w:rsidRPr="00F720EF">
        <w:rPr>
          <w:rFonts w:ascii="Arial" w:hAnsi="Arial" w:cs="Arial"/>
          <w:sz w:val="20"/>
          <w:szCs w:val="20"/>
          <w:lang w:val="ro-RO"/>
        </w:rPr>
        <w:t>reprezentantii legali ai noilor subcontractanti;</w:t>
      </w:r>
    </w:p>
    <w:p w14:paraId="3BE949F8" w14:textId="77777777" w:rsidR="00B13102" w:rsidRPr="00F720EF" w:rsidRDefault="00B13102">
      <w:pPr>
        <w:numPr>
          <w:ilvl w:val="0"/>
          <w:numId w:val="15"/>
        </w:numPr>
        <w:tabs>
          <w:tab w:val="left" w:pos="567"/>
        </w:tabs>
        <w:ind w:left="540"/>
        <w:rPr>
          <w:rFonts w:ascii="Arial" w:hAnsi="Arial" w:cs="Arial"/>
          <w:sz w:val="20"/>
          <w:szCs w:val="20"/>
          <w:lang w:val="ro-RO"/>
        </w:rPr>
      </w:pPr>
      <w:r w:rsidRPr="00F720EF">
        <w:rPr>
          <w:rFonts w:ascii="Arial" w:hAnsi="Arial" w:cs="Arial"/>
          <w:sz w:val="20"/>
          <w:szCs w:val="20"/>
          <w:lang w:val="ro-RO"/>
        </w:rPr>
        <w:t>datele de contact;</w:t>
      </w:r>
    </w:p>
    <w:p w14:paraId="7FC7778C" w14:textId="77777777" w:rsidR="00B13102" w:rsidRPr="00F720EF" w:rsidRDefault="00B13102">
      <w:pPr>
        <w:numPr>
          <w:ilvl w:val="0"/>
          <w:numId w:val="15"/>
        </w:numPr>
        <w:tabs>
          <w:tab w:val="left" w:pos="567"/>
        </w:tabs>
        <w:ind w:left="540"/>
        <w:rPr>
          <w:rFonts w:ascii="Arial" w:hAnsi="Arial" w:cs="Arial"/>
          <w:sz w:val="20"/>
          <w:szCs w:val="20"/>
          <w:lang w:val="ro-RO"/>
        </w:rPr>
      </w:pPr>
      <w:r w:rsidRPr="00F720EF">
        <w:rPr>
          <w:rFonts w:ascii="Arial" w:hAnsi="Arial" w:cs="Arial"/>
          <w:sz w:val="20"/>
          <w:szCs w:val="20"/>
          <w:lang w:val="ro-RO"/>
        </w:rPr>
        <w:t>activitatile ce urmeaza a fi sucontractate;</w:t>
      </w:r>
    </w:p>
    <w:p w14:paraId="22422880" w14:textId="77777777" w:rsidR="00B13102" w:rsidRPr="00F720EF" w:rsidRDefault="00B13102">
      <w:pPr>
        <w:numPr>
          <w:ilvl w:val="0"/>
          <w:numId w:val="15"/>
        </w:numPr>
        <w:tabs>
          <w:tab w:val="left" w:pos="567"/>
        </w:tabs>
        <w:ind w:left="540"/>
        <w:rPr>
          <w:rFonts w:ascii="Arial" w:hAnsi="Arial" w:cs="Arial"/>
          <w:sz w:val="20"/>
          <w:szCs w:val="20"/>
          <w:lang w:val="ro-RO"/>
        </w:rPr>
      </w:pPr>
      <w:r w:rsidRPr="00F720EF">
        <w:rPr>
          <w:rFonts w:ascii="Arial" w:hAnsi="Arial" w:cs="Arial"/>
          <w:sz w:val="20"/>
          <w:szCs w:val="20"/>
          <w:lang w:val="ro-RO"/>
        </w:rPr>
        <w:t>valoarea aferenta prestatiilor;</w:t>
      </w:r>
    </w:p>
    <w:p w14:paraId="5F188D0A" w14:textId="77777777" w:rsidR="00B13102" w:rsidRPr="00F720EF" w:rsidRDefault="00B13102">
      <w:pPr>
        <w:numPr>
          <w:ilvl w:val="0"/>
          <w:numId w:val="15"/>
        </w:numPr>
        <w:tabs>
          <w:tab w:val="left" w:pos="567"/>
        </w:tabs>
        <w:ind w:left="540"/>
        <w:rPr>
          <w:rFonts w:ascii="Arial" w:hAnsi="Arial" w:cs="Arial"/>
          <w:sz w:val="20"/>
          <w:szCs w:val="20"/>
          <w:lang w:val="ro-RO"/>
        </w:rPr>
      </w:pPr>
      <w:r w:rsidRPr="00F720EF">
        <w:rPr>
          <w:rFonts w:ascii="Arial" w:hAnsi="Arial" w:cs="Arial"/>
          <w:sz w:val="20"/>
          <w:szCs w:val="20"/>
          <w:lang w:val="ro-RO"/>
        </w:rPr>
        <w:t>optiunea de a fi plătiți direct de către Achizitor;</w:t>
      </w:r>
    </w:p>
    <w:p w14:paraId="4BE7B0F8" w14:textId="77777777" w:rsidR="00B13102" w:rsidRPr="00F720EF" w:rsidRDefault="00B13102">
      <w:pPr>
        <w:numPr>
          <w:ilvl w:val="0"/>
          <w:numId w:val="15"/>
        </w:numPr>
        <w:tabs>
          <w:tab w:val="left" w:pos="567"/>
        </w:tabs>
        <w:ind w:left="540"/>
        <w:rPr>
          <w:rFonts w:ascii="Arial" w:hAnsi="Arial" w:cs="Arial"/>
          <w:sz w:val="20"/>
          <w:szCs w:val="20"/>
          <w:lang w:val="ro-RO"/>
        </w:rPr>
      </w:pPr>
      <w:r w:rsidRPr="00F720EF">
        <w:rPr>
          <w:rFonts w:ascii="Arial" w:hAnsi="Arial" w:cs="Arial"/>
          <w:sz w:val="20"/>
          <w:szCs w:val="20"/>
          <w:lang w:val="ro-RO"/>
        </w:rPr>
        <w:t>optiunea de cesionare a contractului in favoarea Achizitorului (daca este cazul).</w:t>
      </w:r>
    </w:p>
    <w:p w14:paraId="127CE8FF" w14:textId="77777777" w:rsidR="00B13102" w:rsidRPr="00F720EF" w:rsidRDefault="00B13102" w:rsidP="00B13102">
      <w:pPr>
        <w:tabs>
          <w:tab w:val="left" w:pos="567"/>
        </w:tabs>
        <w:rPr>
          <w:rFonts w:ascii="Arial" w:hAnsi="Arial" w:cs="Arial"/>
          <w:sz w:val="20"/>
          <w:szCs w:val="20"/>
          <w:lang w:val="ro-RO"/>
        </w:rPr>
      </w:pPr>
      <w:r w:rsidRPr="00F720EF">
        <w:rPr>
          <w:rFonts w:ascii="Arial" w:hAnsi="Arial" w:cs="Arial"/>
          <w:sz w:val="20"/>
          <w:szCs w:val="20"/>
          <w:lang w:val="ro-RO"/>
        </w:rPr>
        <w:t>Subcontractantii sunt urmatorii: ................................</w:t>
      </w:r>
    </w:p>
    <w:p w14:paraId="5D033C60" w14:textId="77777777" w:rsidR="00B13102" w:rsidRPr="00F720EF" w:rsidRDefault="00B13102" w:rsidP="00B13102">
      <w:pPr>
        <w:tabs>
          <w:tab w:val="left" w:pos="851"/>
        </w:tabs>
        <w:rPr>
          <w:rFonts w:ascii="Arial" w:hAnsi="Arial" w:cs="Arial"/>
          <w:sz w:val="20"/>
          <w:szCs w:val="20"/>
          <w:lang w:val="ro-RO"/>
        </w:rPr>
      </w:pPr>
      <w:r w:rsidRPr="00F720EF">
        <w:rPr>
          <w:rFonts w:ascii="Arial" w:hAnsi="Arial" w:cs="Arial"/>
          <w:b/>
          <w:sz w:val="20"/>
          <w:szCs w:val="20"/>
          <w:lang w:val="ro-RO"/>
        </w:rPr>
        <w:t>2</w:t>
      </w:r>
      <w:r>
        <w:rPr>
          <w:rFonts w:ascii="Arial" w:hAnsi="Arial" w:cs="Arial"/>
          <w:b/>
          <w:sz w:val="20"/>
          <w:szCs w:val="20"/>
          <w:lang w:val="ro-RO"/>
        </w:rPr>
        <w:t>7</w:t>
      </w:r>
      <w:r w:rsidRPr="00F720EF">
        <w:rPr>
          <w:rFonts w:ascii="Arial" w:hAnsi="Arial" w:cs="Arial"/>
          <w:b/>
          <w:sz w:val="20"/>
          <w:szCs w:val="20"/>
          <w:lang w:val="ro-RO"/>
        </w:rPr>
        <w:t>.1.2</w:t>
      </w:r>
      <w:r w:rsidRPr="00F720EF">
        <w:rPr>
          <w:rFonts w:ascii="Arial" w:hAnsi="Arial" w:cs="Arial"/>
          <w:sz w:val="20"/>
          <w:szCs w:val="20"/>
          <w:lang w:val="ro-RO"/>
        </w:rPr>
        <w:t xml:space="preserve"> Prestatorul are dreptul de a inlocui/implica noi subcontractanti in perioada de implementare a Contractului, cu conditia ca schimbarea sa nu reprezinte o modificare substantiala a acestuia, in conformitate cu cele prevazute expres de legislatia in vigoare privind achizitiile publice.</w:t>
      </w:r>
    </w:p>
    <w:p w14:paraId="6030227D" w14:textId="77777777" w:rsidR="00B13102" w:rsidRPr="00F720EF" w:rsidRDefault="00B13102" w:rsidP="00B13102">
      <w:pPr>
        <w:rPr>
          <w:rFonts w:ascii="Arial" w:hAnsi="Arial" w:cs="Arial"/>
          <w:sz w:val="20"/>
          <w:szCs w:val="20"/>
          <w:lang w:val="ro-RO"/>
        </w:rPr>
      </w:pPr>
      <w:r w:rsidRPr="00F720EF">
        <w:rPr>
          <w:rFonts w:ascii="Arial" w:hAnsi="Arial" w:cs="Arial"/>
          <w:b/>
          <w:sz w:val="20"/>
          <w:szCs w:val="20"/>
          <w:shd w:val="clear" w:color="auto" w:fill="FFFFFF"/>
          <w:lang w:val="ro-RO"/>
        </w:rPr>
        <w:t>2</w:t>
      </w:r>
      <w:r>
        <w:rPr>
          <w:rFonts w:ascii="Arial" w:hAnsi="Arial" w:cs="Arial"/>
          <w:b/>
          <w:sz w:val="20"/>
          <w:szCs w:val="20"/>
          <w:shd w:val="clear" w:color="auto" w:fill="FFFFFF"/>
          <w:lang w:val="ro-RO"/>
        </w:rPr>
        <w:t>7</w:t>
      </w:r>
      <w:r w:rsidRPr="00F720EF">
        <w:rPr>
          <w:rFonts w:ascii="Arial" w:hAnsi="Arial" w:cs="Arial"/>
          <w:b/>
          <w:sz w:val="20"/>
          <w:szCs w:val="20"/>
          <w:shd w:val="clear" w:color="auto" w:fill="FFFFFF"/>
          <w:lang w:val="ro-RO"/>
        </w:rPr>
        <w:t>.1.3</w:t>
      </w:r>
      <w:r w:rsidRPr="00F720EF">
        <w:rPr>
          <w:rFonts w:ascii="Arial" w:hAnsi="Arial" w:cs="Arial"/>
          <w:sz w:val="20"/>
          <w:szCs w:val="20"/>
          <w:lang w:val="ro-RO"/>
        </w:rPr>
        <w:t xml:space="preserve"> Prestatorul nu va avea dreptul de a inlocui/implica niciun subcontractant, în perioada de implementare a contractului fără acordul prealabil al Achizitorului.</w:t>
      </w:r>
      <w:r w:rsidRPr="00F720EF">
        <w:rPr>
          <w:rFonts w:ascii="Arial" w:hAnsi="Arial" w:cs="Arial"/>
          <w:sz w:val="20"/>
          <w:szCs w:val="20"/>
          <w:shd w:val="clear" w:color="auto" w:fill="FFFFFF"/>
          <w:lang w:val="ro-RO"/>
        </w:rPr>
        <w:t xml:space="preserve"> Orice solicitare privind inlocuirea/implicarea de noi subcontractanti, va fi inaintata de catre Prestator in vederea obtinerii acordului Achizitorului intr-un termen rezonabil  si care nu va putea fi mai mic de 15 zile inainte de momentul inceperii activitatii de catre noii subcontractanti.</w:t>
      </w:r>
    </w:p>
    <w:p w14:paraId="31A7F9AA" w14:textId="77777777" w:rsidR="00B13102" w:rsidRPr="00F720EF" w:rsidRDefault="00B13102" w:rsidP="00B13102">
      <w:pPr>
        <w:rPr>
          <w:rFonts w:ascii="Arial" w:hAnsi="Arial" w:cs="Arial"/>
          <w:sz w:val="20"/>
          <w:szCs w:val="20"/>
          <w:lang w:val="ro-RO"/>
        </w:rPr>
      </w:pPr>
      <w:r w:rsidRPr="00F720EF">
        <w:rPr>
          <w:rFonts w:ascii="Arial" w:hAnsi="Arial" w:cs="Arial"/>
          <w:b/>
          <w:sz w:val="20"/>
          <w:szCs w:val="20"/>
          <w:lang w:val="ro-RO"/>
        </w:rPr>
        <w:t>2</w:t>
      </w:r>
      <w:r>
        <w:rPr>
          <w:rFonts w:ascii="Arial" w:hAnsi="Arial" w:cs="Arial"/>
          <w:b/>
          <w:sz w:val="20"/>
          <w:szCs w:val="20"/>
          <w:lang w:val="ro-RO"/>
        </w:rPr>
        <w:t>7</w:t>
      </w:r>
      <w:r w:rsidRPr="00F720EF">
        <w:rPr>
          <w:rFonts w:ascii="Arial" w:hAnsi="Arial" w:cs="Arial"/>
          <w:b/>
          <w:sz w:val="20"/>
          <w:szCs w:val="20"/>
          <w:lang w:val="ro-RO"/>
        </w:rPr>
        <w:t>.1.4</w:t>
      </w:r>
      <w:r w:rsidRPr="00F720EF">
        <w:rPr>
          <w:rFonts w:ascii="Arial" w:hAnsi="Arial" w:cs="Arial"/>
          <w:sz w:val="20"/>
          <w:szCs w:val="20"/>
          <w:lang w:val="ro-RO"/>
        </w:rPr>
        <w:t xml:space="preserve"> In situatia prevazuta la art. 2</w:t>
      </w:r>
      <w:r>
        <w:rPr>
          <w:rFonts w:ascii="Arial" w:hAnsi="Arial" w:cs="Arial"/>
          <w:sz w:val="20"/>
          <w:szCs w:val="20"/>
          <w:lang w:val="ro-RO"/>
        </w:rPr>
        <w:t>7</w:t>
      </w:r>
      <w:r w:rsidRPr="00F720EF">
        <w:rPr>
          <w:rFonts w:ascii="Arial" w:hAnsi="Arial" w:cs="Arial"/>
          <w:sz w:val="20"/>
          <w:szCs w:val="20"/>
          <w:lang w:val="ro-RO"/>
        </w:rPr>
        <w:t>.1.2, Prestatorul poate inlocui/implica subcontractantii in perioada de implementare a contractului, in urmatoarele situatii:</w:t>
      </w:r>
    </w:p>
    <w:p w14:paraId="1421C9F3"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a) inlocuirea subcontractantilor nominalizati in oferta si ale caror activitati au fost indicate in oferta ca fiind realízate de subcontractanti;</w:t>
      </w:r>
    </w:p>
    <w:p w14:paraId="6F4D24EC"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b) declararea unor noi subcontractanti, ulterior semnarii contractului, in conditiile in care serviciile ce urmeaza a fi subcontractate au fost prevazute in oferta, fara a se indica initial optiunea subcontractarii acestora;</w:t>
      </w:r>
    </w:p>
    <w:p w14:paraId="7D8E7408" w14:textId="77777777" w:rsidR="00B13102" w:rsidRPr="00F720EF" w:rsidRDefault="00B13102" w:rsidP="00B13102">
      <w:pPr>
        <w:rPr>
          <w:rFonts w:ascii="Arial" w:hAnsi="Arial" w:cs="Arial"/>
          <w:sz w:val="20"/>
          <w:szCs w:val="20"/>
          <w:lang w:val="ro-RO"/>
        </w:rPr>
      </w:pPr>
      <w:r w:rsidRPr="00F720EF">
        <w:rPr>
          <w:rFonts w:ascii="Arial" w:hAnsi="Arial" w:cs="Arial"/>
          <w:sz w:val="20"/>
          <w:szCs w:val="20"/>
          <w:lang w:val="ro-RO"/>
        </w:rPr>
        <w:t>c) renuntarea, retragerea subcontractantilor din contract.</w:t>
      </w:r>
    </w:p>
    <w:p w14:paraId="5D065250" w14:textId="77777777" w:rsidR="00B13102" w:rsidRPr="00F720EF" w:rsidRDefault="00B13102" w:rsidP="00B13102">
      <w:pPr>
        <w:rPr>
          <w:rFonts w:ascii="Arial" w:hAnsi="Arial" w:cs="Arial"/>
          <w:sz w:val="20"/>
          <w:szCs w:val="20"/>
          <w:lang w:val="ro-RO"/>
        </w:rPr>
      </w:pPr>
      <w:r w:rsidRPr="00F720EF">
        <w:rPr>
          <w:rFonts w:ascii="Arial" w:hAnsi="Arial" w:cs="Arial"/>
          <w:b/>
          <w:sz w:val="20"/>
          <w:szCs w:val="20"/>
          <w:lang w:val="ro-RO"/>
        </w:rPr>
        <w:t>2</w:t>
      </w:r>
      <w:r>
        <w:rPr>
          <w:rFonts w:ascii="Arial" w:hAnsi="Arial" w:cs="Arial"/>
          <w:b/>
          <w:sz w:val="20"/>
          <w:szCs w:val="20"/>
          <w:lang w:val="ro-RO"/>
        </w:rPr>
        <w:t>7</w:t>
      </w:r>
      <w:r w:rsidRPr="00F720EF">
        <w:rPr>
          <w:rFonts w:ascii="Arial" w:hAnsi="Arial" w:cs="Arial"/>
          <w:b/>
          <w:sz w:val="20"/>
          <w:szCs w:val="20"/>
          <w:lang w:val="ro-RO"/>
        </w:rPr>
        <w:t>.1.5.</w:t>
      </w:r>
      <w:r w:rsidRPr="00F720EF">
        <w:rPr>
          <w:rFonts w:ascii="Arial" w:hAnsi="Arial" w:cs="Arial"/>
          <w:sz w:val="20"/>
          <w:szCs w:val="20"/>
          <w:lang w:val="ro-RO"/>
        </w:rPr>
        <w:t xml:space="preserve"> In vederea obtinerii acordului Achizitorului, noii subcontractanti sunt obligați să prezinte:</w:t>
      </w:r>
    </w:p>
    <w:p w14:paraId="5690A732" w14:textId="77777777" w:rsidR="00B13102" w:rsidRPr="00F720EF" w:rsidRDefault="00B13102">
      <w:pPr>
        <w:numPr>
          <w:ilvl w:val="0"/>
          <w:numId w:val="46"/>
        </w:numPr>
        <w:ind w:left="360"/>
        <w:rPr>
          <w:rFonts w:ascii="Arial" w:hAnsi="Arial" w:cs="Arial"/>
          <w:sz w:val="20"/>
          <w:szCs w:val="20"/>
          <w:lang w:val="ro-RO"/>
        </w:rPr>
      </w:pPr>
      <w:r w:rsidRPr="00F720EF">
        <w:rPr>
          <w:rFonts w:ascii="Arial" w:hAnsi="Arial" w:cs="Arial"/>
          <w:sz w:val="20"/>
          <w:szCs w:val="20"/>
          <w:lang w:val="ro-RO"/>
        </w:rPr>
        <w:t>o declaratie pe proprie raspundere prin care isi asuma prevederile caietului de sarcini si a propunerii tehnice depusa de catre Prestator la oferta, pentru activitatile supuse subcontractarii;</w:t>
      </w:r>
    </w:p>
    <w:p w14:paraId="066B04BB" w14:textId="77777777" w:rsidR="00B13102" w:rsidRPr="00F720EF" w:rsidRDefault="00B13102">
      <w:pPr>
        <w:numPr>
          <w:ilvl w:val="0"/>
          <w:numId w:val="46"/>
        </w:numPr>
        <w:ind w:left="360"/>
        <w:rPr>
          <w:rFonts w:ascii="Arial" w:hAnsi="Arial" w:cs="Arial"/>
          <w:sz w:val="20"/>
          <w:szCs w:val="20"/>
          <w:shd w:val="clear" w:color="auto" w:fill="FFFFFF"/>
          <w:lang w:val="ro-RO"/>
        </w:rPr>
      </w:pPr>
      <w:r w:rsidRPr="00F720EF">
        <w:rPr>
          <w:rFonts w:ascii="Arial" w:hAnsi="Arial" w:cs="Arial"/>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w:t>
      </w:r>
      <w:r w:rsidRPr="00F720EF">
        <w:rPr>
          <w:rFonts w:ascii="Arial" w:hAnsi="Arial" w:cs="Arial"/>
          <w:sz w:val="20"/>
          <w:szCs w:val="20"/>
          <w:shd w:val="clear" w:color="auto" w:fill="FFFFFF"/>
          <w:lang w:val="ro-RO"/>
        </w:rPr>
        <w:lastRenderedPageBreak/>
        <w:t xml:space="preserve">subcontractate, datele de contact si reprezentantii legali, valoarea aferenta activitatii ce va face obiectul contractului; </w:t>
      </w:r>
    </w:p>
    <w:p w14:paraId="52A12C0F" w14:textId="77777777" w:rsidR="00B13102" w:rsidRPr="00F720EF" w:rsidRDefault="00B13102">
      <w:pPr>
        <w:numPr>
          <w:ilvl w:val="0"/>
          <w:numId w:val="46"/>
        </w:numPr>
        <w:ind w:left="360"/>
        <w:rPr>
          <w:rFonts w:ascii="Arial" w:hAnsi="Arial" w:cs="Arial"/>
          <w:sz w:val="20"/>
          <w:szCs w:val="20"/>
          <w:shd w:val="clear" w:color="auto" w:fill="FFFFFF"/>
          <w:lang w:val="ro-RO"/>
        </w:rPr>
      </w:pPr>
      <w:r w:rsidRPr="00F720EF">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14:paraId="0C242926" w14:textId="77777777" w:rsidR="00B13102" w:rsidRPr="00F720EF" w:rsidRDefault="00B13102" w:rsidP="00B13102">
      <w:pPr>
        <w:rPr>
          <w:rFonts w:ascii="Arial" w:hAnsi="Arial" w:cs="Arial"/>
          <w:sz w:val="20"/>
          <w:szCs w:val="20"/>
          <w:shd w:val="clear" w:color="auto" w:fill="FFFFFF"/>
          <w:lang w:val="ro-RO"/>
        </w:rPr>
      </w:pPr>
      <w:r w:rsidRPr="00F720EF">
        <w:rPr>
          <w:rFonts w:ascii="Arial" w:hAnsi="Arial" w:cs="Arial"/>
          <w:b/>
          <w:sz w:val="20"/>
          <w:szCs w:val="20"/>
          <w:shd w:val="clear" w:color="auto" w:fill="FFFFFF"/>
          <w:lang w:val="ro-RO"/>
        </w:rPr>
        <w:t>2</w:t>
      </w:r>
      <w:r>
        <w:rPr>
          <w:rFonts w:ascii="Arial" w:hAnsi="Arial" w:cs="Arial"/>
          <w:b/>
          <w:sz w:val="20"/>
          <w:szCs w:val="20"/>
          <w:shd w:val="clear" w:color="auto" w:fill="FFFFFF"/>
          <w:lang w:val="ro-RO"/>
        </w:rPr>
        <w:t>7</w:t>
      </w:r>
      <w:r w:rsidRPr="00F720EF">
        <w:rPr>
          <w:rFonts w:ascii="Arial" w:hAnsi="Arial" w:cs="Arial"/>
          <w:b/>
          <w:sz w:val="20"/>
          <w:szCs w:val="20"/>
          <w:shd w:val="clear" w:color="auto" w:fill="FFFFFF"/>
          <w:lang w:val="ro-RO"/>
        </w:rPr>
        <w:t>.1.6.</w:t>
      </w:r>
      <w:r w:rsidRPr="00F720EF">
        <w:rPr>
          <w:rFonts w:ascii="Arial" w:hAnsi="Arial" w:cs="Arial"/>
          <w:sz w:val="20"/>
          <w:szCs w:val="20"/>
          <w:shd w:val="clear" w:color="auto" w:fill="FFFFFF"/>
          <w:lang w:val="ro-RO"/>
        </w:rPr>
        <w:t xml:space="preserve"> Dispozitiile privind inlocuirea/implicarea de noi subcontractanti nu diminueaza in nici o situatie raspunderea Prestatorului in ceea ce priveste modul de indeplinire a Contractului.</w:t>
      </w:r>
    </w:p>
    <w:p w14:paraId="624B4748" w14:textId="77777777" w:rsidR="00B13102" w:rsidRPr="00F720EF" w:rsidRDefault="00B13102" w:rsidP="00B13102">
      <w:pPr>
        <w:rPr>
          <w:rFonts w:ascii="Arial" w:hAnsi="Arial" w:cs="Arial"/>
          <w:sz w:val="20"/>
          <w:szCs w:val="20"/>
          <w:lang w:val="ro-RO"/>
        </w:rPr>
      </w:pPr>
      <w:r w:rsidRPr="00F720EF">
        <w:rPr>
          <w:rFonts w:ascii="Arial" w:hAnsi="Arial" w:cs="Arial"/>
          <w:b/>
          <w:sz w:val="20"/>
          <w:szCs w:val="20"/>
          <w:lang w:val="ro-RO"/>
        </w:rPr>
        <w:t>2</w:t>
      </w:r>
      <w:r>
        <w:rPr>
          <w:rFonts w:ascii="Arial" w:hAnsi="Arial" w:cs="Arial"/>
          <w:b/>
          <w:sz w:val="20"/>
          <w:szCs w:val="20"/>
          <w:lang w:val="ro-RO"/>
        </w:rPr>
        <w:t>7</w:t>
      </w:r>
      <w:r w:rsidRPr="00F720EF">
        <w:rPr>
          <w:rFonts w:ascii="Arial" w:hAnsi="Arial" w:cs="Arial"/>
          <w:b/>
          <w:sz w:val="20"/>
          <w:szCs w:val="20"/>
          <w:lang w:val="ro-RO"/>
        </w:rPr>
        <w:t>.1.7.</w:t>
      </w:r>
      <w:r w:rsidRPr="00F720EF">
        <w:rPr>
          <w:rFonts w:ascii="Arial" w:hAnsi="Arial" w:cs="Arial"/>
          <w:sz w:val="20"/>
          <w:szCs w:val="20"/>
          <w:lang w:val="ro-RO"/>
        </w:rPr>
        <w:t xml:space="preserve"> In vederea finalizarii Contractului, Achizitorul poate solicita în condițiile legislatiei achizitiilor, iar Prestatorul se obliga sa cesioneze in favoarea Achizitorului, contractele incheiate cu subcontractantii acestuia, Prestatorul obligandu-se totodata sa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14:paraId="7CFA82FF" w14:textId="77777777" w:rsidR="00B13102" w:rsidRPr="00F720EF" w:rsidRDefault="00B13102" w:rsidP="00B13102">
      <w:pPr>
        <w:rPr>
          <w:rFonts w:ascii="Arial" w:hAnsi="Arial" w:cs="Arial"/>
          <w:sz w:val="20"/>
          <w:szCs w:val="20"/>
          <w:lang w:val="ro-RO"/>
        </w:rPr>
      </w:pPr>
    </w:p>
    <w:p w14:paraId="31807BC8" w14:textId="77777777" w:rsidR="00B13102" w:rsidRPr="00F720EF" w:rsidRDefault="00B13102" w:rsidP="00B13102">
      <w:pPr>
        <w:rPr>
          <w:rFonts w:ascii="Arial" w:hAnsi="Arial" w:cs="Arial"/>
          <w:b/>
          <w:sz w:val="20"/>
          <w:szCs w:val="20"/>
          <w:shd w:val="clear" w:color="auto" w:fill="FFFFFF"/>
          <w:lang w:val="ro-RO"/>
        </w:rPr>
      </w:pPr>
      <w:r w:rsidRPr="00F720EF">
        <w:rPr>
          <w:rFonts w:ascii="Arial" w:hAnsi="Arial" w:cs="Arial"/>
          <w:b/>
          <w:sz w:val="20"/>
          <w:szCs w:val="20"/>
          <w:shd w:val="clear" w:color="auto" w:fill="FFFFFF"/>
          <w:lang w:val="ro-RO"/>
        </w:rPr>
        <w:t>2</w:t>
      </w:r>
      <w:r>
        <w:rPr>
          <w:rFonts w:ascii="Arial" w:hAnsi="Arial" w:cs="Arial"/>
          <w:b/>
          <w:sz w:val="20"/>
          <w:szCs w:val="20"/>
          <w:shd w:val="clear" w:color="auto" w:fill="FFFFFF"/>
          <w:lang w:val="ro-RO"/>
        </w:rPr>
        <w:t>7</w:t>
      </w:r>
      <w:r w:rsidRPr="00F720EF">
        <w:rPr>
          <w:rFonts w:ascii="Arial" w:hAnsi="Arial" w:cs="Arial"/>
          <w:b/>
          <w:sz w:val="20"/>
          <w:szCs w:val="20"/>
          <w:shd w:val="clear" w:color="auto" w:fill="FFFFFF"/>
          <w:lang w:val="ro-RO"/>
        </w:rPr>
        <w:t>.2 Plata directa catre subcontractanti</w:t>
      </w:r>
    </w:p>
    <w:p w14:paraId="291966F9" w14:textId="77777777" w:rsidR="00B13102" w:rsidRPr="00F720EF" w:rsidRDefault="00B13102" w:rsidP="00B13102">
      <w:pPr>
        <w:rPr>
          <w:rFonts w:ascii="Arial" w:hAnsi="Arial" w:cs="Arial"/>
          <w:sz w:val="20"/>
          <w:szCs w:val="20"/>
          <w:lang w:val="ro-RO" w:eastAsia="x-none"/>
        </w:rPr>
      </w:pPr>
      <w:r w:rsidRPr="00F720EF">
        <w:rPr>
          <w:rFonts w:ascii="Arial" w:hAnsi="Arial" w:cs="Arial"/>
          <w:b/>
          <w:sz w:val="20"/>
          <w:szCs w:val="20"/>
          <w:lang w:val="ro-RO" w:eastAsia="x-none"/>
        </w:rPr>
        <w:t>2</w:t>
      </w:r>
      <w:r>
        <w:rPr>
          <w:rFonts w:ascii="Arial" w:hAnsi="Arial" w:cs="Arial"/>
          <w:b/>
          <w:sz w:val="20"/>
          <w:szCs w:val="20"/>
          <w:lang w:val="ro-RO" w:eastAsia="x-none"/>
        </w:rPr>
        <w:t>7</w:t>
      </w:r>
      <w:r w:rsidRPr="00F720EF">
        <w:rPr>
          <w:rFonts w:ascii="Arial" w:hAnsi="Arial" w:cs="Arial"/>
          <w:b/>
          <w:sz w:val="20"/>
          <w:szCs w:val="20"/>
          <w:lang w:val="ro-RO" w:eastAsia="x-none"/>
        </w:rPr>
        <w:t>.2.1</w:t>
      </w:r>
      <w:r w:rsidRPr="00F720EF">
        <w:rPr>
          <w:rFonts w:ascii="Arial" w:hAnsi="Arial" w:cs="Arial"/>
          <w:sz w:val="20"/>
          <w:szCs w:val="20"/>
          <w:lang w:val="ro-RO" w:eastAsia="x-none"/>
        </w:rPr>
        <w:t xml:space="preserve"> Achizitorul poate efectua plati corespunzatoare partii/partilor din Contract indeplinite de catre subcontractanti daca acestia si-au exprimat in mod expres aceasta optiune, conform dispozitiior legale aplicabile privind achizitiile publice.</w:t>
      </w:r>
    </w:p>
    <w:p w14:paraId="4E902497" w14:textId="77777777" w:rsidR="00B13102" w:rsidRPr="00F720EF" w:rsidRDefault="00B13102" w:rsidP="00B13102">
      <w:pPr>
        <w:rPr>
          <w:rFonts w:ascii="Arial" w:hAnsi="Arial" w:cs="Arial"/>
          <w:sz w:val="20"/>
          <w:szCs w:val="20"/>
          <w:lang w:val="ro-RO" w:eastAsia="x-none"/>
        </w:rPr>
      </w:pPr>
      <w:r w:rsidRPr="00F720EF">
        <w:rPr>
          <w:rFonts w:ascii="Arial" w:hAnsi="Arial" w:cs="Arial"/>
          <w:b/>
          <w:sz w:val="20"/>
          <w:szCs w:val="20"/>
          <w:lang w:val="ro-RO" w:eastAsia="x-none"/>
        </w:rPr>
        <w:t>2</w:t>
      </w:r>
      <w:r>
        <w:rPr>
          <w:rFonts w:ascii="Arial" w:hAnsi="Arial" w:cs="Arial"/>
          <w:b/>
          <w:sz w:val="20"/>
          <w:szCs w:val="20"/>
          <w:lang w:val="ro-RO" w:eastAsia="x-none"/>
        </w:rPr>
        <w:t>7</w:t>
      </w:r>
      <w:r w:rsidRPr="00F720EF">
        <w:rPr>
          <w:rFonts w:ascii="Arial" w:hAnsi="Arial" w:cs="Arial"/>
          <w:b/>
          <w:sz w:val="20"/>
          <w:szCs w:val="20"/>
          <w:lang w:val="ro-RO" w:eastAsia="x-none"/>
        </w:rPr>
        <w:t>.2.2.</w:t>
      </w:r>
      <w:r w:rsidRPr="00F720EF">
        <w:rPr>
          <w:rFonts w:ascii="Arial" w:hAnsi="Arial" w:cs="Arial"/>
          <w:sz w:val="20"/>
          <w:szCs w:val="20"/>
          <w:lang w:val="ro-RO" w:eastAsia="x-none"/>
        </w:rPr>
        <w:t xml:space="preserve"> In aplicarea prevederilor art. 2</w:t>
      </w:r>
      <w:r>
        <w:rPr>
          <w:rFonts w:ascii="Arial" w:hAnsi="Arial" w:cs="Arial"/>
          <w:sz w:val="20"/>
          <w:szCs w:val="20"/>
          <w:lang w:val="ro-RO" w:eastAsia="x-none"/>
        </w:rPr>
        <w:t>7</w:t>
      </w:r>
      <w:r w:rsidRPr="00F720EF">
        <w:rPr>
          <w:rFonts w:ascii="Arial" w:hAnsi="Arial" w:cs="Arial"/>
          <w:sz w:val="20"/>
          <w:szCs w:val="20"/>
          <w:lang w:val="ro-RO" w:eastAsia="x-none"/>
        </w:rPr>
        <w:t xml:space="preserve">.2.1, subcontractantii isi vor exprima la momentul nominalizarii lor in oferta si oricum nu mai tarziu de data incheierii Contractului, sau la momentul introducerii acestora in Contract, dupa caz, optiunea de a fi platiti direct de catre Achizitor. </w:t>
      </w:r>
    </w:p>
    <w:p w14:paraId="0AD88F4C" w14:textId="77777777" w:rsidR="00B13102" w:rsidRPr="00F720EF" w:rsidRDefault="00B13102" w:rsidP="00B13102">
      <w:pPr>
        <w:rPr>
          <w:rFonts w:ascii="Arial" w:hAnsi="Arial" w:cs="Arial"/>
          <w:sz w:val="20"/>
          <w:szCs w:val="20"/>
          <w:lang w:val="ro-RO" w:eastAsia="x-none"/>
        </w:rPr>
      </w:pPr>
      <w:r w:rsidRPr="00F720EF">
        <w:rPr>
          <w:rFonts w:ascii="Arial" w:hAnsi="Arial" w:cs="Arial"/>
          <w:b/>
          <w:sz w:val="20"/>
          <w:szCs w:val="20"/>
          <w:lang w:val="ro-RO" w:eastAsia="x-none"/>
        </w:rPr>
        <w:t>2</w:t>
      </w:r>
      <w:r>
        <w:rPr>
          <w:rFonts w:ascii="Arial" w:hAnsi="Arial" w:cs="Arial"/>
          <w:b/>
          <w:sz w:val="20"/>
          <w:szCs w:val="20"/>
          <w:lang w:val="ro-RO" w:eastAsia="x-none"/>
        </w:rPr>
        <w:t>7</w:t>
      </w:r>
      <w:r w:rsidRPr="00F720EF">
        <w:rPr>
          <w:rFonts w:ascii="Arial" w:hAnsi="Arial" w:cs="Arial"/>
          <w:b/>
          <w:sz w:val="20"/>
          <w:szCs w:val="20"/>
          <w:lang w:val="ro-RO" w:eastAsia="x-none"/>
        </w:rPr>
        <w:t>.2.3</w:t>
      </w:r>
      <w:r w:rsidRPr="00F720EF">
        <w:rPr>
          <w:rFonts w:ascii="Arial" w:hAnsi="Arial" w:cs="Arial"/>
          <w:sz w:val="20"/>
          <w:szCs w:val="20"/>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14:paraId="30FE134D" w14:textId="77777777" w:rsidR="00B13102" w:rsidRPr="00F720EF" w:rsidRDefault="00B13102" w:rsidP="00B13102">
      <w:pPr>
        <w:rPr>
          <w:rFonts w:ascii="Arial" w:hAnsi="Arial" w:cs="Arial"/>
          <w:sz w:val="20"/>
          <w:szCs w:val="20"/>
          <w:lang w:val="ro-RO"/>
        </w:rPr>
      </w:pPr>
      <w:r w:rsidRPr="00F720EF">
        <w:rPr>
          <w:rFonts w:ascii="Arial" w:hAnsi="Arial" w:cs="Arial"/>
          <w:b/>
          <w:sz w:val="20"/>
          <w:szCs w:val="20"/>
          <w:lang w:val="ro-RO" w:eastAsia="x-none"/>
        </w:rPr>
        <w:t>2</w:t>
      </w:r>
      <w:r>
        <w:rPr>
          <w:rFonts w:ascii="Arial" w:hAnsi="Arial" w:cs="Arial"/>
          <w:b/>
          <w:sz w:val="20"/>
          <w:szCs w:val="20"/>
          <w:lang w:val="ro-RO" w:eastAsia="x-none"/>
        </w:rPr>
        <w:t>7</w:t>
      </w:r>
      <w:r w:rsidRPr="00F720EF">
        <w:rPr>
          <w:rFonts w:ascii="Arial" w:hAnsi="Arial" w:cs="Arial"/>
          <w:b/>
          <w:sz w:val="20"/>
          <w:szCs w:val="20"/>
          <w:lang w:val="ro-RO" w:eastAsia="x-none"/>
        </w:rPr>
        <w:t>.2.4.</w:t>
      </w:r>
      <w:r w:rsidRPr="00F720EF">
        <w:rPr>
          <w:rFonts w:ascii="Arial" w:hAnsi="Arial" w:cs="Arial"/>
          <w:sz w:val="20"/>
          <w:szCs w:val="20"/>
          <w:lang w:val="ro-RO" w:eastAsia="x-none"/>
        </w:rPr>
        <w:t xml:space="preserve"> </w:t>
      </w:r>
      <w:r w:rsidRPr="00F720EF">
        <w:rPr>
          <w:rFonts w:ascii="Arial" w:hAnsi="Arial" w:cs="Arial"/>
          <w:sz w:val="20"/>
          <w:szCs w:val="20"/>
          <w:lang w:val="ro-RO"/>
        </w:rPr>
        <w:t>In aplicarea prevederilor art. 2</w:t>
      </w:r>
      <w:r>
        <w:rPr>
          <w:rFonts w:ascii="Arial" w:hAnsi="Arial" w:cs="Arial"/>
          <w:sz w:val="20"/>
          <w:szCs w:val="20"/>
          <w:lang w:val="ro-RO"/>
        </w:rPr>
        <w:t>7</w:t>
      </w:r>
      <w:r w:rsidRPr="00F720EF">
        <w:rPr>
          <w:rFonts w:ascii="Arial" w:hAnsi="Arial" w:cs="Arial"/>
          <w:sz w:val="20"/>
          <w:szCs w:val="20"/>
          <w:lang w:val="ro-RO"/>
        </w:rPr>
        <w:t>.1.7 Acordul partilor se poate materializa prin incheierea unui act aditional la contract intre Achizitor, Prestator si Subcontractant atunci cand contractul de subcontractare este cesionat Achizitorului.</w:t>
      </w:r>
    </w:p>
    <w:p w14:paraId="1E374FC2" w14:textId="77777777" w:rsidR="00B13102" w:rsidRPr="00F720EF" w:rsidRDefault="00B13102" w:rsidP="00B13102">
      <w:pPr>
        <w:rPr>
          <w:rFonts w:ascii="Arial" w:hAnsi="Arial" w:cs="Arial"/>
          <w:b/>
          <w:sz w:val="20"/>
          <w:szCs w:val="20"/>
          <w:lang w:val="ro-RO" w:eastAsia="x-none"/>
        </w:rPr>
      </w:pPr>
    </w:p>
    <w:p w14:paraId="4AFB96B3" w14:textId="77777777" w:rsidR="00B13102" w:rsidRPr="00F720EF" w:rsidRDefault="00B13102" w:rsidP="00B13102">
      <w:pPr>
        <w:rPr>
          <w:rFonts w:ascii="Arial" w:hAnsi="Arial" w:cs="Arial"/>
          <w:sz w:val="20"/>
          <w:szCs w:val="20"/>
          <w:shd w:val="clear" w:color="auto" w:fill="FFFFFF"/>
          <w:lang w:val="ro-RO"/>
        </w:rPr>
      </w:pPr>
      <w:r w:rsidRPr="00F720EF">
        <w:rPr>
          <w:rFonts w:ascii="Arial" w:hAnsi="Arial" w:cs="Arial"/>
          <w:b/>
          <w:sz w:val="20"/>
          <w:szCs w:val="20"/>
          <w:lang w:val="ro-RO" w:eastAsia="x-none"/>
        </w:rPr>
        <w:t>2</w:t>
      </w:r>
      <w:r>
        <w:rPr>
          <w:rFonts w:ascii="Arial" w:hAnsi="Arial" w:cs="Arial"/>
          <w:b/>
          <w:sz w:val="20"/>
          <w:szCs w:val="20"/>
          <w:lang w:val="ro-RO" w:eastAsia="x-none"/>
        </w:rPr>
        <w:t>7</w:t>
      </w:r>
      <w:r w:rsidRPr="00F720EF">
        <w:rPr>
          <w:rFonts w:ascii="Arial" w:hAnsi="Arial" w:cs="Arial"/>
          <w:b/>
          <w:sz w:val="20"/>
          <w:szCs w:val="20"/>
          <w:lang w:val="ro-RO" w:eastAsia="x-none"/>
        </w:rPr>
        <w:t>.3. Tertul Sustinator</w:t>
      </w:r>
    </w:p>
    <w:p w14:paraId="30D126F9" w14:textId="77777777" w:rsidR="00B13102" w:rsidRPr="00F720EF" w:rsidRDefault="00B13102" w:rsidP="00B13102">
      <w:pPr>
        <w:rPr>
          <w:rFonts w:ascii="Arial" w:hAnsi="Arial" w:cs="Arial"/>
          <w:i/>
          <w:iCs/>
          <w:sz w:val="20"/>
          <w:szCs w:val="20"/>
          <w:lang w:val="ro-RO"/>
        </w:rPr>
      </w:pPr>
      <w:r w:rsidRPr="00F720EF">
        <w:rPr>
          <w:rFonts w:ascii="Arial" w:hAnsi="Arial" w:cs="Arial"/>
          <w:b/>
          <w:sz w:val="20"/>
          <w:szCs w:val="20"/>
          <w:lang w:val="ro-RO"/>
        </w:rPr>
        <w:t>2</w:t>
      </w:r>
      <w:r>
        <w:rPr>
          <w:rFonts w:ascii="Arial" w:hAnsi="Arial" w:cs="Arial"/>
          <w:b/>
          <w:sz w:val="20"/>
          <w:szCs w:val="20"/>
          <w:lang w:val="ro-RO"/>
        </w:rPr>
        <w:t>7</w:t>
      </w:r>
      <w:r w:rsidRPr="00F720EF">
        <w:rPr>
          <w:rFonts w:ascii="Arial" w:hAnsi="Arial" w:cs="Arial"/>
          <w:b/>
          <w:sz w:val="20"/>
          <w:szCs w:val="20"/>
          <w:lang w:val="ro-RO"/>
        </w:rPr>
        <w:t>.3.1</w:t>
      </w:r>
      <w:r w:rsidRPr="00F720EF">
        <w:rPr>
          <w:rFonts w:ascii="Arial" w:hAnsi="Arial" w:cs="Arial"/>
          <w:sz w:val="20"/>
          <w:szCs w:val="20"/>
          <w:lang w:val="ro-RO"/>
        </w:rPr>
        <w:t xml:space="preserve">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w:t>
      </w:r>
    </w:p>
    <w:p w14:paraId="62D0DF0B" w14:textId="77777777" w:rsidR="00B13102" w:rsidRPr="00F720EF" w:rsidRDefault="00B13102" w:rsidP="00B13102">
      <w:pPr>
        <w:rPr>
          <w:rFonts w:ascii="Arial" w:hAnsi="Arial" w:cs="Arial"/>
          <w:sz w:val="20"/>
          <w:szCs w:val="20"/>
          <w:lang w:val="ro-RO"/>
        </w:rPr>
      </w:pPr>
      <w:r w:rsidRPr="00F720EF">
        <w:rPr>
          <w:rFonts w:ascii="Arial" w:hAnsi="Arial" w:cs="Arial"/>
          <w:b/>
          <w:sz w:val="20"/>
          <w:szCs w:val="20"/>
          <w:lang w:val="ro-RO"/>
        </w:rPr>
        <w:t>2</w:t>
      </w:r>
      <w:r>
        <w:rPr>
          <w:rFonts w:ascii="Arial" w:hAnsi="Arial" w:cs="Arial"/>
          <w:b/>
          <w:sz w:val="20"/>
          <w:szCs w:val="20"/>
          <w:lang w:val="ro-RO"/>
        </w:rPr>
        <w:t>7</w:t>
      </w:r>
      <w:r w:rsidRPr="00F720EF">
        <w:rPr>
          <w:rFonts w:ascii="Arial" w:hAnsi="Arial" w:cs="Arial"/>
          <w:b/>
          <w:sz w:val="20"/>
          <w:szCs w:val="20"/>
          <w:lang w:val="ro-RO"/>
        </w:rPr>
        <w:t>.3.2</w:t>
      </w:r>
      <w:r w:rsidRPr="00F720EF">
        <w:rPr>
          <w:rFonts w:ascii="Arial" w:hAnsi="Arial" w:cs="Arial"/>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14:paraId="020998DE" w14:textId="77777777" w:rsidR="00B13102" w:rsidRPr="00F720EF" w:rsidRDefault="00B13102" w:rsidP="00B13102">
      <w:pPr>
        <w:ind w:firstLine="270"/>
        <w:rPr>
          <w:rFonts w:ascii="Arial" w:hAnsi="Arial" w:cs="Arial"/>
          <w:sz w:val="20"/>
          <w:szCs w:val="20"/>
          <w:lang w:val="ro-RO"/>
        </w:rPr>
      </w:pPr>
    </w:p>
    <w:p w14:paraId="453A3764" w14:textId="77777777" w:rsidR="00B13102" w:rsidRPr="00F720EF" w:rsidRDefault="00B13102" w:rsidP="00B13102">
      <w:pPr>
        <w:rPr>
          <w:rFonts w:ascii="Arial" w:hAnsi="Arial" w:cs="Arial"/>
          <w:b/>
          <w:bCs/>
          <w:snapToGrid w:val="0"/>
          <w:sz w:val="20"/>
          <w:szCs w:val="20"/>
          <w:lang w:val="ro-RO"/>
        </w:rPr>
      </w:pPr>
      <w:r w:rsidRPr="00F720EF">
        <w:rPr>
          <w:rFonts w:ascii="Arial" w:hAnsi="Arial" w:cs="Arial"/>
          <w:b/>
          <w:bCs/>
          <w:snapToGrid w:val="0"/>
          <w:sz w:val="20"/>
          <w:szCs w:val="20"/>
          <w:lang w:val="ro-RO"/>
        </w:rPr>
        <w:t>2</w:t>
      </w:r>
      <w:r>
        <w:rPr>
          <w:rFonts w:ascii="Arial" w:hAnsi="Arial" w:cs="Arial"/>
          <w:b/>
          <w:bCs/>
          <w:snapToGrid w:val="0"/>
          <w:sz w:val="20"/>
          <w:szCs w:val="20"/>
          <w:lang w:val="ro-RO"/>
        </w:rPr>
        <w:t>8</w:t>
      </w:r>
      <w:r w:rsidRPr="00F720EF">
        <w:rPr>
          <w:rFonts w:ascii="Arial" w:hAnsi="Arial" w:cs="Arial"/>
          <w:b/>
          <w:bCs/>
          <w:snapToGrid w:val="0"/>
          <w:sz w:val="20"/>
          <w:szCs w:val="20"/>
          <w:lang w:val="ro-RO"/>
        </w:rPr>
        <w:t>. ALTE CLAUZE CARE DERIVA DIN SPECIFICUL OBIECTULUI CONTRACTULUI</w:t>
      </w:r>
    </w:p>
    <w:p w14:paraId="656BE0C1" w14:textId="77777777" w:rsidR="00B13102" w:rsidRPr="00F720EF" w:rsidRDefault="00B13102" w:rsidP="00B13102">
      <w:pPr>
        <w:tabs>
          <w:tab w:val="left" w:pos="-284"/>
        </w:tabs>
        <w:rPr>
          <w:rFonts w:ascii="Arial" w:hAnsi="Arial" w:cs="Arial"/>
          <w:sz w:val="20"/>
          <w:szCs w:val="20"/>
          <w:lang w:val="ro-RO"/>
        </w:rPr>
      </w:pPr>
      <w:r w:rsidRPr="00F720EF">
        <w:rPr>
          <w:rFonts w:ascii="Arial" w:hAnsi="Arial" w:cs="Arial"/>
          <w:b/>
          <w:sz w:val="20"/>
          <w:szCs w:val="20"/>
          <w:lang w:val="ro-RO"/>
        </w:rPr>
        <w:t>2</w:t>
      </w:r>
      <w:r>
        <w:rPr>
          <w:rFonts w:ascii="Arial" w:hAnsi="Arial" w:cs="Arial"/>
          <w:b/>
          <w:sz w:val="20"/>
          <w:szCs w:val="20"/>
          <w:lang w:val="ro-RO"/>
        </w:rPr>
        <w:t>8</w:t>
      </w:r>
      <w:r w:rsidRPr="00F720EF">
        <w:rPr>
          <w:rFonts w:ascii="Arial" w:hAnsi="Arial" w:cs="Arial"/>
          <w:b/>
          <w:sz w:val="20"/>
          <w:szCs w:val="20"/>
          <w:lang w:val="ro-RO"/>
        </w:rPr>
        <w:t>.1</w:t>
      </w:r>
      <w:r w:rsidRPr="00F720EF">
        <w:rPr>
          <w:rFonts w:ascii="Arial" w:hAnsi="Arial" w:cs="Arial"/>
          <w:sz w:val="20"/>
          <w:szCs w:val="20"/>
          <w:lang w:val="ro-RO"/>
        </w:rPr>
        <w:t xml:space="preserve"> Prestatorul are obligatia de a presta serviciile in deplina conformitate cu prevederile caietului de sarcini, orice obligatie prevazuta in acesta din urma fiind considerata ca o obligatie de indeplinit  in baza prezentul contract.</w:t>
      </w:r>
    </w:p>
    <w:p w14:paraId="769A2C65" w14:textId="77777777" w:rsidR="00B13102" w:rsidRPr="00F720EF" w:rsidRDefault="00B13102" w:rsidP="00B13102">
      <w:pPr>
        <w:widowControl w:val="0"/>
        <w:autoSpaceDE w:val="0"/>
        <w:autoSpaceDN w:val="0"/>
        <w:adjustRightInd w:val="0"/>
        <w:ind w:right="-630"/>
        <w:rPr>
          <w:rFonts w:ascii="Arial" w:hAnsi="Arial" w:cs="Arial"/>
          <w:b/>
          <w:bCs/>
          <w:w w:val="97"/>
          <w:sz w:val="20"/>
          <w:szCs w:val="20"/>
          <w:lang w:val="ro-RO"/>
        </w:rPr>
      </w:pPr>
    </w:p>
    <w:p w14:paraId="13A60832" w14:textId="77777777" w:rsidR="00B13102" w:rsidRPr="00F720EF" w:rsidRDefault="00B13102" w:rsidP="00B13102">
      <w:pPr>
        <w:widowControl w:val="0"/>
        <w:autoSpaceDE w:val="0"/>
        <w:autoSpaceDN w:val="0"/>
        <w:adjustRightInd w:val="0"/>
        <w:ind w:right="-630"/>
        <w:rPr>
          <w:rFonts w:ascii="Arial" w:hAnsi="Arial" w:cs="Arial"/>
          <w:b/>
          <w:sz w:val="20"/>
          <w:szCs w:val="20"/>
          <w:lang w:val="ro-RO"/>
        </w:rPr>
      </w:pPr>
      <w:r w:rsidRPr="00F720EF">
        <w:rPr>
          <w:rFonts w:ascii="Arial" w:hAnsi="Arial" w:cs="Arial"/>
          <w:b/>
          <w:sz w:val="20"/>
          <w:szCs w:val="20"/>
          <w:lang w:val="ro-RO"/>
        </w:rPr>
        <w:t>2</w:t>
      </w:r>
      <w:r>
        <w:rPr>
          <w:rFonts w:ascii="Arial" w:hAnsi="Arial" w:cs="Arial"/>
          <w:b/>
          <w:sz w:val="20"/>
          <w:szCs w:val="20"/>
          <w:lang w:val="ro-RO"/>
        </w:rPr>
        <w:t>9</w:t>
      </w:r>
      <w:r w:rsidRPr="00F720EF">
        <w:rPr>
          <w:rFonts w:ascii="Arial" w:hAnsi="Arial" w:cs="Arial"/>
          <w:b/>
          <w:sz w:val="20"/>
          <w:szCs w:val="20"/>
          <w:lang w:val="ro-RO"/>
        </w:rPr>
        <w:t>. CESIUNEA</w:t>
      </w:r>
    </w:p>
    <w:p w14:paraId="6395100C" w14:textId="77777777" w:rsidR="00B13102" w:rsidRPr="00F720EF" w:rsidRDefault="00B13102" w:rsidP="00B13102">
      <w:pPr>
        <w:tabs>
          <w:tab w:val="left" w:pos="1710"/>
        </w:tabs>
        <w:rPr>
          <w:rFonts w:ascii="Arial" w:hAnsi="Arial" w:cs="Arial"/>
          <w:sz w:val="20"/>
          <w:szCs w:val="20"/>
          <w:lang w:val="ro-RO"/>
        </w:rPr>
      </w:pPr>
      <w:r w:rsidRPr="00F720EF">
        <w:rPr>
          <w:rFonts w:ascii="Arial" w:hAnsi="Arial" w:cs="Arial"/>
          <w:b/>
          <w:sz w:val="20"/>
          <w:szCs w:val="20"/>
          <w:lang w:val="ro-RO"/>
        </w:rPr>
        <w:t>2</w:t>
      </w:r>
      <w:r>
        <w:rPr>
          <w:rFonts w:ascii="Arial" w:hAnsi="Arial" w:cs="Arial"/>
          <w:b/>
          <w:sz w:val="20"/>
          <w:szCs w:val="20"/>
          <w:lang w:val="ro-RO"/>
        </w:rPr>
        <w:t>9</w:t>
      </w:r>
      <w:r w:rsidRPr="00F720EF">
        <w:rPr>
          <w:rFonts w:ascii="Arial" w:hAnsi="Arial" w:cs="Arial"/>
          <w:b/>
          <w:sz w:val="20"/>
          <w:szCs w:val="20"/>
          <w:lang w:val="ro-RO"/>
        </w:rPr>
        <w:t>.1</w:t>
      </w:r>
      <w:r w:rsidRPr="00F720EF">
        <w:rPr>
          <w:rFonts w:ascii="Arial" w:hAnsi="Arial" w:cs="Arial"/>
          <w:sz w:val="20"/>
          <w:szCs w:val="20"/>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68958ACD" w14:textId="77777777" w:rsidR="00B13102" w:rsidRPr="00F720EF" w:rsidRDefault="00B13102" w:rsidP="00B13102">
      <w:pPr>
        <w:tabs>
          <w:tab w:val="left" w:pos="1710"/>
        </w:tabs>
        <w:rPr>
          <w:rFonts w:ascii="Arial" w:hAnsi="Arial" w:cs="Arial"/>
          <w:sz w:val="20"/>
          <w:szCs w:val="20"/>
          <w:lang w:val="ro-RO"/>
        </w:rPr>
      </w:pPr>
      <w:r w:rsidRPr="00F720EF">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14:paraId="4BFAD0A2" w14:textId="77777777" w:rsidR="00B13102" w:rsidRPr="00F720EF" w:rsidRDefault="00B13102" w:rsidP="00B13102">
      <w:pPr>
        <w:tabs>
          <w:tab w:val="left" w:pos="1710"/>
        </w:tabs>
        <w:rPr>
          <w:rFonts w:ascii="Arial" w:hAnsi="Arial" w:cs="Arial"/>
          <w:sz w:val="20"/>
          <w:szCs w:val="20"/>
          <w:lang w:val="ro-RO"/>
        </w:rPr>
      </w:pPr>
      <w:r w:rsidRPr="00F720EF">
        <w:rPr>
          <w:rFonts w:ascii="Arial" w:hAnsi="Arial" w:cs="Arial"/>
          <w:b/>
          <w:sz w:val="20"/>
          <w:szCs w:val="20"/>
          <w:lang w:val="ro-RO"/>
        </w:rPr>
        <w:t>2</w:t>
      </w:r>
      <w:r>
        <w:rPr>
          <w:rFonts w:ascii="Arial" w:hAnsi="Arial" w:cs="Arial"/>
          <w:b/>
          <w:sz w:val="20"/>
          <w:szCs w:val="20"/>
          <w:lang w:val="ro-RO"/>
        </w:rPr>
        <w:t>9</w:t>
      </w:r>
      <w:r w:rsidRPr="00F720EF">
        <w:rPr>
          <w:rFonts w:ascii="Arial" w:hAnsi="Arial" w:cs="Arial"/>
          <w:b/>
          <w:sz w:val="20"/>
          <w:szCs w:val="20"/>
          <w:lang w:val="ro-RO"/>
        </w:rPr>
        <w:t>.2</w:t>
      </w:r>
      <w:r w:rsidRPr="00F720EF">
        <w:rPr>
          <w:rFonts w:ascii="Arial" w:hAnsi="Arial" w:cs="Arial"/>
          <w:sz w:val="20"/>
          <w:szCs w:val="20"/>
          <w:lang w:val="ro-RO"/>
        </w:rPr>
        <w:t xml:space="preserve"> În cazul încetării anticipate a Contractului, Prestatorul principal cesionează Achizitorului contractele încheiate cu Subcontractanții.</w:t>
      </w:r>
    </w:p>
    <w:p w14:paraId="7022C1D9" w14:textId="77777777" w:rsidR="00B13102" w:rsidRPr="00F720EF" w:rsidRDefault="00B13102" w:rsidP="00B13102">
      <w:pPr>
        <w:tabs>
          <w:tab w:val="left" w:pos="1710"/>
        </w:tabs>
        <w:rPr>
          <w:rFonts w:ascii="Arial" w:hAnsi="Arial" w:cs="Arial"/>
          <w:sz w:val="20"/>
          <w:szCs w:val="20"/>
          <w:lang w:val="ro-RO"/>
        </w:rPr>
      </w:pPr>
      <w:r w:rsidRPr="00F720EF">
        <w:rPr>
          <w:rFonts w:ascii="Arial" w:hAnsi="Arial" w:cs="Arial"/>
          <w:b/>
          <w:i/>
          <w:sz w:val="20"/>
          <w:szCs w:val="20"/>
          <w:lang w:val="ro-RO"/>
        </w:rPr>
        <w:t>2</w:t>
      </w:r>
      <w:r>
        <w:rPr>
          <w:rFonts w:ascii="Arial" w:hAnsi="Arial" w:cs="Arial"/>
          <w:b/>
          <w:i/>
          <w:sz w:val="20"/>
          <w:szCs w:val="20"/>
          <w:lang w:val="ro-RO"/>
        </w:rPr>
        <w:t>9</w:t>
      </w:r>
      <w:r w:rsidRPr="00F720EF">
        <w:rPr>
          <w:rFonts w:ascii="Arial" w:hAnsi="Arial" w:cs="Arial"/>
          <w:b/>
          <w:i/>
          <w:sz w:val="20"/>
          <w:szCs w:val="20"/>
          <w:lang w:val="ro-RO"/>
        </w:rPr>
        <w:t>.3</w:t>
      </w:r>
      <w:r w:rsidRPr="00F720EF">
        <w:rPr>
          <w:rFonts w:ascii="Arial" w:hAnsi="Arial" w:cs="Arial"/>
          <w:i/>
          <w:sz w:val="20"/>
          <w:szCs w:val="20"/>
          <w:lang w:val="ro-RO"/>
        </w:rPr>
        <w:t xml:space="preserve"> </w:t>
      </w:r>
      <w:r w:rsidRPr="00F720EF">
        <w:rPr>
          <w:rFonts w:ascii="Arial" w:hAnsi="Arial" w:cs="Arial"/>
          <w:sz w:val="20"/>
          <w:szCs w:val="20"/>
          <w:lang w:val="ro-RO"/>
        </w:rPr>
        <w:t>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 (de exemplu: fuziune, divizare, etc.).</w:t>
      </w:r>
    </w:p>
    <w:p w14:paraId="00738A5C" w14:textId="77777777" w:rsidR="00B13102" w:rsidRPr="00F720EF" w:rsidRDefault="00B13102" w:rsidP="00B13102">
      <w:pPr>
        <w:tabs>
          <w:tab w:val="left" w:pos="1710"/>
        </w:tabs>
        <w:rPr>
          <w:rFonts w:ascii="Arial" w:hAnsi="Arial" w:cs="Arial"/>
          <w:sz w:val="20"/>
          <w:szCs w:val="20"/>
          <w:lang w:val="ro-RO"/>
        </w:rPr>
      </w:pPr>
      <w:r w:rsidRPr="00F720EF">
        <w:rPr>
          <w:rFonts w:ascii="Arial" w:hAnsi="Arial" w:cs="Arial"/>
          <w:b/>
          <w:sz w:val="20"/>
          <w:szCs w:val="20"/>
          <w:lang w:val="ro-RO"/>
        </w:rPr>
        <w:lastRenderedPageBreak/>
        <w:t>2</w:t>
      </w:r>
      <w:r>
        <w:rPr>
          <w:rFonts w:ascii="Arial" w:hAnsi="Arial" w:cs="Arial"/>
          <w:b/>
          <w:sz w:val="20"/>
          <w:szCs w:val="20"/>
          <w:lang w:val="ro-RO"/>
        </w:rPr>
        <w:t>9</w:t>
      </w:r>
      <w:r w:rsidRPr="00F720EF">
        <w:rPr>
          <w:rFonts w:ascii="Arial" w:hAnsi="Arial" w:cs="Arial"/>
          <w:b/>
          <w:sz w:val="20"/>
          <w:szCs w:val="20"/>
          <w:lang w:val="ro-RO"/>
        </w:rPr>
        <w:t>.4</w:t>
      </w:r>
      <w:r w:rsidRPr="00F720EF">
        <w:rPr>
          <w:rFonts w:ascii="Arial" w:hAnsi="Arial" w:cs="Arial"/>
          <w:sz w:val="20"/>
          <w:szCs w:val="20"/>
          <w:lang w:val="ro-RO"/>
        </w:rPr>
        <w:t xml:space="preserve"> În cazul în care terțul susținător nu și-a respectat obligațiile asumate prin angajamentul ferm de susținere, dreptul de creanță al Prestatorului asupra terțului susținător este cesionat cu titlu de garanție, către Achizitor.</w:t>
      </w:r>
    </w:p>
    <w:p w14:paraId="6B8FADE2" w14:textId="77777777" w:rsidR="00B13102" w:rsidRPr="00F720EF" w:rsidRDefault="00B13102" w:rsidP="00B13102">
      <w:pPr>
        <w:tabs>
          <w:tab w:val="left" w:pos="1710"/>
        </w:tabs>
        <w:rPr>
          <w:rFonts w:ascii="Arial" w:hAnsi="Arial" w:cs="Arial"/>
          <w:sz w:val="20"/>
          <w:szCs w:val="20"/>
          <w:lang w:val="ro-RO"/>
        </w:rPr>
      </w:pPr>
      <w:r w:rsidRPr="00F720EF">
        <w:rPr>
          <w:rFonts w:ascii="Arial" w:hAnsi="Arial" w:cs="Arial"/>
          <w:sz w:val="20"/>
          <w:szCs w:val="20"/>
          <w:lang w:val="ro-RO"/>
        </w:rPr>
        <w:t>La solicitarea achizitorului, se va proceda de catre Prestator la cesiunea drepturilor pe care le are fata de tertii sustinatori, catre Achizitor, cu titlu de garantie, fapt care sa permita Achizitorului sa urmareasca orice pretentie la daune pe care Prestatorul ar putea sa o aiba impotriva tertului/tertilor sustinator/sustinatori pentru nerespectarea de catre acestia a obligatiilor asumate prin angajamentul ferm.</w:t>
      </w:r>
    </w:p>
    <w:p w14:paraId="020E955E" w14:textId="77777777" w:rsidR="00B13102" w:rsidRPr="00F720EF" w:rsidRDefault="00B13102" w:rsidP="00B13102">
      <w:pPr>
        <w:tabs>
          <w:tab w:val="left" w:pos="1710"/>
        </w:tabs>
        <w:rPr>
          <w:rFonts w:ascii="Arial" w:hAnsi="Arial" w:cs="Arial"/>
          <w:sz w:val="20"/>
          <w:szCs w:val="20"/>
          <w:lang w:val="ro-RO"/>
        </w:rPr>
      </w:pPr>
      <w:r w:rsidRPr="00F720EF">
        <w:rPr>
          <w:rFonts w:ascii="Arial" w:hAnsi="Arial" w:cs="Arial"/>
          <w:sz w:val="20"/>
          <w:szCs w:val="20"/>
          <w:lang w:val="ro-RO"/>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0484E323" w14:textId="77777777" w:rsidR="00B13102" w:rsidRDefault="00B13102" w:rsidP="00B13102">
      <w:pPr>
        <w:tabs>
          <w:tab w:val="left" w:pos="1710"/>
        </w:tabs>
        <w:rPr>
          <w:rFonts w:ascii="Arial" w:hAnsi="Arial" w:cs="Arial"/>
          <w:sz w:val="20"/>
          <w:szCs w:val="20"/>
          <w:lang w:val="ro-RO"/>
        </w:rPr>
      </w:pPr>
      <w:r w:rsidRPr="00F720EF">
        <w:rPr>
          <w:rFonts w:ascii="Arial" w:hAnsi="Arial" w:cs="Arial"/>
          <w:b/>
          <w:sz w:val="20"/>
          <w:szCs w:val="20"/>
          <w:lang w:val="ro-RO"/>
        </w:rPr>
        <w:t>2</w:t>
      </w:r>
      <w:r>
        <w:rPr>
          <w:rFonts w:ascii="Arial" w:hAnsi="Arial" w:cs="Arial"/>
          <w:b/>
          <w:sz w:val="20"/>
          <w:szCs w:val="20"/>
          <w:lang w:val="ro-RO"/>
        </w:rPr>
        <w:t>9</w:t>
      </w:r>
      <w:r w:rsidRPr="00F720EF">
        <w:rPr>
          <w:rFonts w:ascii="Arial" w:hAnsi="Arial" w:cs="Arial"/>
          <w:b/>
          <w:sz w:val="20"/>
          <w:szCs w:val="20"/>
          <w:lang w:val="ro-RO"/>
        </w:rPr>
        <w:t>.5</w:t>
      </w:r>
      <w:r w:rsidRPr="00F720EF">
        <w:rPr>
          <w:rFonts w:ascii="Arial" w:hAnsi="Arial" w:cs="Arial"/>
          <w:sz w:val="20"/>
          <w:szCs w:val="20"/>
          <w:lang w:val="ro-RO"/>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w:t>
      </w:r>
      <w:r>
        <w:rPr>
          <w:rFonts w:ascii="Arial" w:hAnsi="Arial" w:cs="Arial"/>
          <w:sz w:val="20"/>
          <w:szCs w:val="20"/>
          <w:lang w:val="ro-RO"/>
        </w:rPr>
        <w:t>şi bugetele fondurilor speciale.</w:t>
      </w:r>
    </w:p>
    <w:p w14:paraId="790A5ABB" w14:textId="77777777" w:rsidR="00B13102" w:rsidRPr="00095CC7" w:rsidRDefault="00B13102" w:rsidP="00B13102">
      <w:pPr>
        <w:tabs>
          <w:tab w:val="left" w:pos="1710"/>
        </w:tabs>
        <w:rPr>
          <w:rFonts w:ascii="Arial" w:hAnsi="Arial" w:cs="Arial"/>
          <w:sz w:val="20"/>
          <w:szCs w:val="20"/>
          <w:lang w:val="ro-RO"/>
        </w:rPr>
      </w:pPr>
    </w:p>
    <w:p w14:paraId="1D479E6E" w14:textId="77777777" w:rsidR="00B13102" w:rsidRPr="00F720EF" w:rsidRDefault="00B13102" w:rsidP="00B13102">
      <w:pPr>
        <w:rPr>
          <w:rFonts w:ascii="Arial" w:hAnsi="Arial" w:cs="Arial"/>
          <w:b/>
          <w:bCs/>
          <w:snapToGrid w:val="0"/>
          <w:sz w:val="20"/>
          <w:szCs w:val="20"/>
          <w:lang w:val="ro-RO"/>
        </w:rPr>
      </w:pPr>
      <w:r>
        <w:rPr>
          <w:rFonts w:ascii="Arial" w:hAnsi="Arial" w:cs="Arial"/>
          <w:b/>
          <w:bCs/>
          <w:snapToGrid w:val="0"/>
          <w:sz w:val="20"/>
          <w:szCs w:val="20"/>
          <w:lang w:val="ro-RO"/>
        </w:rPr>
        <w:t>30</w:t>
      </w:r>
      <w:r w:rsidRPr="00F720EF">
        <w:rPr>
          <w:rFonts w:ascii="Arial" w:hAnsi="Arial" w:cs="Arial"/>
          <w:b/>
          <w:bCs/>
          <w:snapToGrid w:val="0"/>
          <w:sz w:val="20"/>
          <w:szCs w:val="20"/>
          <w:lang w:val="ro-RO"/>
        </w:rPr>
        <w:t>. COMUNICĂRI</w:t>
      </w:r>
    </w:p>
    <w:p w14:paraId="5F9598E2" w14:textId="77777777" w:rsidR="00B13102" w:rsidRPr="00F720EF" w:rsidRDefault="00B13102" w:rsidP="00B13102">
      <w:pPr>
        <w:rPr>
          <w:rFonts w:ascii="Arial" w:hAnsi="Arial" w:cs="Arial"/>
          <w:snapToGrid w:val="0"/>
          <w:sz w:val="20"/>
          <w:szCs w:val="20"/>
          <w:lang w:val="ro-RO"/>
        </w:rPr>
      </w:pPr>
      <w:r>
        <w:rPr>
          <w:rFonts w:ascii="Arial" w:hAnsi="Arial" w:cs="Arial"/>
          <w:b/>
          <w:bCs/>
          <w:snapToGrid w:val="0"/>
          <w:sz w:val="20"/>
          <w:szCs w:val="20"/>
          <w:lang w:val="ro-RO"/>
        </w:rPr>
        <w:t>30</w:t>
      </w:r>
      <w:r w:rsidRPr="00F720EF">
        <w:rPr>
          <w:rFonts w:ascii="Arial" w:hAnsi="Arial" w:cs="Arial"/>
          <w:b/>
          <w:bCs/>
          <w:snapToGrid w:val="0"/>
          <w:sz w:val="20"/>
          <w:szCs w:val="20"/>
          <w:lang w:val="ro-RO"/>
        </w:rPr>
        <w:t>.1</w:t>
      </w:r>
      <w:r w:rsidRPr="00F720EF">
        <w:rPr>
          <w:rFonts w:ascii="Arial" w:hAnsi="Arial" w:cs="Arial"/>
          <w:bCs/>
          <w:snapToGrid w:val="0"/>
          <w:sz w:val="20"/>
          <w:szCs w:val="20"/>
          <w:lang w:val="ro-RO"/>
        </w:rPr>
        <w:t xml:space="preserve"> (1)</w:t>
      </w:r>
      <w:r w:rsidRPr="00F720EF">
        <w:rPr>
          <w:rFonts w:ascii="Arial" w:hAnsi="Arial" w:cs="Arial"/>
          <w:snapToGrid w:val="0"/>
          <w:sz w:val="20"/>
          <w:szCs w:val="20"/>
          <w:lang w:val="ro-RO"/>
        </w:rPr>
        <w:t xml:space="preserve"> Orice comunicare între părţi, referitoare la îndeplinirea prezentului Contract, trebuie să fie transmisă în scris.</w:t>
      </w:r>
    </w:p>
    <w:p w14:paraId="0916F56A" w14:textId="77777777" w:rsidR="00B13102" w:rsidRPr="00F720EF" w:rsidRDefault="00B13102" w:rsidP="00B13102">
      <w:pPr>
        <w:rPr>
          <w:rFonts w:ascii="Arial" w:hAnsi="Arial" w:cs="Arial"/>
          <w:snapToGrid w:val="0"/>
          <w:sz w:val="20"/>
          <w:szCs w:val="20"/>
          <w:lang w:val="ro-RO"/>
        </w:rPr>
      </w:pPr>
      <w:r w:rsidRPr="00F720EF">
        <w:rPr>
          <w:rFonts w:ascii="Arial" w:hAnsi="Arial" w:cs="Arial"/>
          <w:bCs/>
          <w:snapToGrid w:val="0"/>
          <w:sz w:val="20"/>
          <w:szCs w:val="20"/>
          <w:lang w:val="ro-RO"/>
        </w:rPr>
        <w:t xml:space="preserve">(2) </w:t>
      </w:r>
      <w:r w:rsidRPr="00F720EF">
        <w:rPr>
          <w:rFonts w:ascii="Arial" w:hAnsi="Arial" w:cs="Arial"/>
          <w:snapToGrid w:val="0"/>
          <w:sz w:val="20"/>
          <w:szCs w:val="20"/>
          <w:lang w:val="ro-RO"/>
        </w:rPr>
        <w:t>Orice document scris trebuie înregistrat atât în momentul transmiterii, cât şi în momentul primirii.</w:t>
      </w:r>
    </w:p>
    <w:p w14:paraId="50D198C8" w14:textId="77777777" w:rsidR="00B13102" w:rsidRPr="00F720EF" w:rsidRDefault="00B13102" w:rsidP="00B13102">
      <w:pPr>
        <w:outlineLvl w:val="0"/>
        <w:rPr>
          <w:rFonts w:ascii="Arial" w:hAnsi="Arial" w:cs="Arial"/>
          <w:snapToGrid w:val="0"/>
          <w:sz w:val="20"/>
          <w:szCs w:val="20"/>
          <w:lang w:val="ro-RO"/>
        </w:rPr>
      </w:pPr>
      <w:r>
        <w:rPr>
          <w:rFonts w:ascii="Arial" w:hAnsi="Arial" w:cs="Arial"/>
          <w:b/>
          <w:bCs/>
          <w:snapToGrid w:val="0"/>
          <w:sz w:val="20"/>
          <w:szCs w:val="20"/>
          <w:lang w:val="ro-RO"/>
        </w:rPr>
        <w:t>30</w:t>
      </w:r>
      <w:r w:rsidRPr="00F720EF">
        <w:rPr>
          <w:rFonts w:ascii="Arial" w:hAnsi="Arial" w:cs="Arial"/>
          <w:b/>
          <w:bCs/>
          <w:snapToGrid w:val="0"/>
          <w:sz w:val="20"/>
          <w:szCs w:val="20"/>
          <w:lang w:val="ro-RO"/>
        </w:rPr>
        <w:t>.2</w:t>
      </w:r>
      <w:r w:rsidRPr="00F720EF">
        <w:rPr>
          <w:rFonts w:ascii="Arial" w:hAnsi="Arial" w:cs="Arial"/>
          <w:snapToGrid w:val="0"/>
          <w:sz w:val="20"/>
          <w:szCs w:val="20"/>
          <w:lang w:val="ro-RO"/>
        </w:rPr>
        <w:t xml:space="preserve"> Comunicările dintre părţi se pot face şi prin fax sau e-mail, cu condiţia confirmării în scris a primirii  comunicării.</w:t>
      </w:r>
    </w:p>
    <w:p w14:paraId="13DF101E" w14:textId="77777777" w:rsidR="00B13102" w:rsidRPr="00F720EF" w:rsidRDefault="00B13102" w:rsidP="00B13102">
      <w:pPr>
        <w:outlineLvl w:val="0"/>
        <w:rPr>
          <w:rFonts w:ascii="Arial" w:hAnsi="Arial" w:cs="Arial"/>
          <w:b/>
          <w:snapToGrid w:val="0"/>
          <w:sz w:val="20"/>
          <w:szCs w:val="20"/>
          <w:lang w:val="ro-RO"/>
        </w:rPr>
      </w:pPr>
    </w:p>
    <w:p w14:paraId="6F7A121B" w14:textId="77777777" w:rsidR="00B13102" w:rsidRPr="00095CC7" w:rsidRDefault="00B13102" w:rsidP="00B13102">
      <w:pPr>
        <w:outlineLvl w:val="0"/>
        <w:rPr>
          <w:rFonts w:ascii="Arial" w:hAnsi="Arial" w:cs="Arial"/>
          <w:snapToGrid w:val="0"/>
          <w:sz w:val="20"/>
          <w:szCs w:val="20"/>
          <w:lang w:val="ro-RO"/>
        </w:rPr>
      </w:pPr>
      <w:r>
        <w:rPr>
          <w:rFonts w:ascii="Arial" w:hAnsi="Arial" w:cs="Arial"/>
          <w:b/>
          <w:snapToGrid w:val="0"/>
          <w:sz w:val="20"/>
          <w:szCs w:val="20"/>
          <w:lang w:val="ro-RO"/>
        </w:rPr>
        <w:t>30</w:t>
      </w:r>
      <w:r w:rsidRPr="00F720EF">
        <w:rPr>
          <w:rFonts w:ascii="Arial" w:hAnsi="Arial" w:cs="Arial"/>
          <w:b/>
          <w:snapToGrid w:val="0"/>
          <w:sz w:val="20"/>
          <w:szCs w:val="20"/>
          <w:lang w:val="ro-RO"/>
        </w:rPr>
        <w:t>.3</w:t>
      </w:r>
      <w:r w:rsidRPr="00F720EF">
        <w:rPr>
          <w:rFonts w:ascii="Arial" w:hAnsi="Arial" w:cs="Arial"/>
          <w:snapToGrid w:val="0"/>
          <w:sz w:val="20"/>
          <w:szCs w:val="20"/>
          <w:lang w:val="ro-RO"/>
        </w:rPr>
        <w:t xml:space="preserve"> </w:t>
      </w:r>
      <w:r w:rsidRPr="00F720EF">
        <w:rPr>
          <w:rFonts w:ascii="Arial" w:eastAsia="Calibri" w:hAnsi="Arial" w:cs="Arial"/>
          <w:sz w:val="20"/>
          <w:szCs w:val="20"/>
          <w:lang w:val="ro-RO"/>
        </w:rPr>
        <w:t>Adresele la care se transmit comunicările sunt următoarele:</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4"/>
        <w:gridCol w:w="4554"/>
      </w:tblGrid>
      <w:tr w:rsidR="00B13102" w:rsidRPr="00F720EF" w14:paraId="0C318A50" w14:textId="77777777" w:rsidTr="00002D71">
        <w:tc>
          <w:tcPr>
            <w:tcW w:w="5147" w:type="dxa"/>
          </w:tcPr>
          <w:p w14:paraId="39159364" w14:textId="77777777" w:rsidR="00B13102" w:rsidRPr="00F720EF" w:rsidRDefault="00B13102" w:rsidP="00002D71">
            <w:pPr>
              <w:spacing w:before="120" w:after="120" w:line="276" w:lineRule="auto"/>
              <w:rPr>
                <w:rFonts w:ascii="Arial" w:eastAsia="Calibri" w:hAnsi="Arial" w:cs="Arial"/>
                <w:sz w:val="20"/>
                <w:szCs w:val="20"/>
                <w:lang w:val="ro-RO"/>
              </w:rPr>
            </w:pPr>
            <w:r w:rsidRPr="00F720EF">
              <w:rPr>
                <w:rFonts w:ascii="Arial" w:eastAsia="Calibri" w:hAnsi="Arial" w:cs="Arial"/>
                <w:sz w:val="20"/>
                <w:szCs w:val="20"/>
                <w:lang w:val="ro-RO"/>
              </w:rPr>
              <w:t>Pentru</w:t>
            </w:r>
          </w:p>
          <w:p w14:paraId="0BC4274B" w14:textId="436CE602" w:rsidR="00B13102" w:rsidRPr="00F720EF" w:rsidRDefault="00B13102" w:rsidP="00002D71">
            <w:pPr>
              <w:spacing w:before="120" w:after="120" w:line="276" w:lineRule="auto"/>
              <w:rPr>
                <w:rFonts w:ascii="Arial" w:eastAsia="Calibri" w:hAnsi="Arial" w:cs="Arial"/>
                <w:sz w:val="20"/>
                <w:szCs w:val="20"/>
                <w:lang w:val="ro-RO"/>
              </w:rPr>
            </w:pPr>
            <w:r w:rsidRPr="00F720EF">
              <w:rPr>
                <w:rFonts w:ascii="Arial" w:eastAsia="Calibri" w:hAnsi="Arial" w:cs="Arial"/>
                <w:sz w:val="20"/>
                <w:szCs w:val="20"/>
                <w:lang w:val="ro-RO"/>
              </w:rPr>
              <w:t>Autoritatea contractanta:</w:t>
            </w:r>
            <w:r w:rsidR="00BE060F">
              <w:rPr>
                <w:rFonts w:ascii="Arial" w:eastAsia="Calibri" w:hAnsi="Arial" w:cs="Arial"/>
                <w:sz w:val="20"/>
                <w:szCs w:val="20"/>
                <w:lang w:val="ro-RO"/>
              </w:rPr>
              <w:t>MUNICIPIUL ORADEA</w:t>
            </w:r>
          </w:p>
        </w:tc>
        <w:tc>
          <w:tcPr>
            <w:tcW w:w="4950" w:type="dxa"/>
          </w:tcPr>
          <w:p w14:paraId="7F24120D" w14:textId="77777777" w:rsidR="00B13102" w:rsidRPr="00F720EF" w:rsidRDefault="00B13102" w:rsidP="00002D71">
            <w:pPr>
              <w:spacing w:before="120" w:after="120" w:line="276" w:lineRule="auto"/>
              <w:rPr>
                <w:rFonts w:ascii="Arial" w:eastAsia="Calibri" w:hAnsi="Arial" w:cs="Arial"/>
                <w:sz w:val="20"/>
                <w:szCs w:val="20"/>
                <w:lang w:val="ro-RO"/>
              </w:rPr>
            </w:pPr>
            <w:r w:rsidRPr="00F720EF">
              <w:rPr>
                <w:rFonts w:ascii="Arial" w:eastAsia="Calibri" w:hAnsi="Arial" w:cs="Arial"/>
                <w:sz w:val="20"/>
                <w:szCs w:val="20"/>
                <w:lang w:val="ro-RO"/>
              </w:rPr>
              <w:t>Pentru</w:t>
            </w:r>
          </w:p>
          <w:p w14:paraId="25D58A90" w14:textId="500251C3" w:rsidR="00B13102" w:rsidRPr="00F720EF" w:rsidRDefault="00B13102" w:rsidP="00002D71">
            <w:pPr>
              <w:spacing w:before="120" w:after="120" w:line="276" w:lineRule="auto"/>
              <w:rPr>
                <w:rFonts w:ascii="Arial" w:eastAsia="Calibri" w:hAnsi="Arial" w:cs="Arial"/>
                <w:sz w:val="20"/>
                <w:szCs w:val="20"/>
                <w:lang w:val="ro-RO"/>
              </w:rPr>
            </w:pPr>
            <w:r w:rsidRPr="00F720EF">
              <w:rPr>
                <w:rFonts w:ascii="Arial" w:eastAsia="Calibri" w:hAnsi="Arial" w:cs="Arial"/>
                <w:sz w:val="20"/>
                <w:szCs w:val="20"/>
                <w:lang w:val="ro-RO"/>
              </w:rPr>
              <w:t>Contractant:</w:t>
            </w:r>
            <w:r w:rsidR="00BE060F">
              <w:rPr>
                <w:rFonts w:ascii="Arial" w:eastAsia="Calibri" w:hAnsi="Arial" w:cs="Arial"/>
                <w:sz w:val="20"/>
                <w:szCs w:val="20"/>
                <w:lang w:val="ro-RO"/>
              </w:rPr>
              <w:t xml:space="preserve"> SC SAMARA CLEAN SRL</w:t>
            </w:r>
          </w:p>
        </w:tc>
      </w:tr>
      <w:tr w:rsidR="00B13102" w:rsidRPr="00F720EF" w14:paraId="6EA8148B" w14:textId="77777777" w:rsidTr="00002D71">
        <w:tc>
          <w:tcPr>
            <w:tcW w:w="5147" w:type="dxa"/>
          </w:tcPr>
          <w:p w14:paraId="6393C3ED" w14:textId="39A3CA79" w:rsidR="00B13102" w:rsidRPr="00F720EF" w:rsidRDefault="00B13102" w:rsidP="00002D71">
            <w:pPr>
              <w:spacing w:before="120" w:after="120" w:line="276" w:lineRule="auto"/>
              <w:rPr>
                <w:rFonts w:ascii="Arial" w:eastAsia="Calibri" w:hAnsi="Arial" w:cs="Arial"/>
                <w:sz w:val="20"/>
                <w:szCs w:val="20"/>
                <w:lang w:val="ro-RO"/>
              </w:rPr>
            </w:pPr>
            <w:r w:rsidRPr="00F720EF">
              <w:rPr>
                <w:rFonts w:ascii="Arial" w:eastAsia="Calibri" w:hAnsi="Arial" w:cs="Arial"/>
                <w:sz w:val="20"/>
                <w:szCs w:val="20"/>
                <w:lang w:val="ro-RO"/>
              </w:rPr>
              <w:t>Adresă:</w:t>
            </w:r>
            <w:r w:rsidR="003A070F">
              <w:rPr>
                <w:rFonts w:ascii="Arial" w:eastAsia="Calibri" w:hAnsi="Arial" w:cs="Arial"/>
                <w:sz w:val="20"/>
                <w:szCs w:val="20"/>
                <w:lang w:val="ro-RO"/>
              </w:rPr>
              <w:t>Piata Unirii nr.1</w:t>
            </w:r>
            <w:r w:rsidR="00BE060F">
              <w:rPr>
                <w:rFonts w:ascii="Arial" w:eastAsia="Calibri" w:hAnsi="Arial" w:cs="Arial"/>
                <w:sz w:val="20"/>
                <w:szCs w:val="20"/>
                <w:lang w:val="ro-RO"/>
              </w:rPr>
              <w:t xml:space="preserve"> Municipiul Oradea, Judet Bihor</w:t>
            </w:r>
          </w:p>
        </w:tc>
        <w:tc>
          <w:tcPr>
            <w:tcW w:w="4950" w:type="dxa"/>
          </w:tcPr>
          <w:p w14:paraId="36D04306" w14:textId="72599C77" w:rsidR="00B13102" w:rsidRPr="00F720EF" w:rsidRDefault="00B13102" w:rsidP="00002D71">
            <w:pPr>
              <w:spacing w:before="120" w:after="120" w:line="276" w:lineRule="auto"/>
              <w:rPr>
                <w:rFonts w:ascii="Arial" w:eastAsia="Calibri" w:hAnsi="Arial" w:cs="Arial"/>
                <w:sz w:val="20"/>
                <w:szCs w:val="20"/>
                <w:lang w:val="ro-RO"/>
              </w:rPr>
            </w:pPr>
            <w:r w:rsidRPr="00F720EF">
              <w:rPr>
                <w:rFonts w:ascii="Arial" w:eastAsia="Calibri" w:hAnsi="Arial" w:cs="Arial"/>
                <w:sz w:val="20"/>
                <w:szCs w:val="20"/>
                <w:lang w:val="ro-RO"/>
              </w:rPr>
              <w:t>Adresă:</w:t>
            </w:r>
            <w:r w:rsidR="00BE060F">
              <w:rPr>
                <w:rFonts w:ascii="Arial" w:eastAsia="Calibri" w:hAnsi="Arial" w:cs="Arial"/>
                <w:sz w:val="20"/>
                <w:szCs w:val="20"/>
                <w:lang w:val="ro-RO"/>
              </w:rPr>
              <w:t xml:space="preserve"> Str.Republicii nr.30 Municipiul Oradea Judet Bihor</w:t>
            </w:r>
          </w:p>
        </w:tc>
      </w:tr>
      <w:tr w:rsidR="00B13102" w:rsidRPr="00F720EF" w14:paraId="19BD1FE1" w14:textId="77777777" w:rsidTr="00002D71">
        <w:tc>
          <w:tcPr>
            <w:tcW w:w="5147" w:type="dxa"/>
          </w:tcPr>
          <w:p w14:paraId="412910C2" w14:textId="34358132" w:rsidR="00B13102" w:rsidRPr="00F720EF" w:rsidRDefault="00B13102" w:rsidP="00002D71">
            <w:pPr>
              <w:spacing w:before="120" w:after="120" w:line="276" w:lineRule="auto"/>
              <w:rPr>
                <w:rFonts w:ascii="Arial" w:eastAsia="Calibri" w:hAnsi="Arial" w:cs="Arial"/>
                <w:sz w:val="20"/>
                <w:szCs w:val="20"/>
                <w:lang w:val="ro-RO"/>
              </w:rPr>
            </w:pPr>
            <w:r w:rsidRPr="00F720EF">
              <w:rPr>
                <w:rFonts w:ascii="Arial" w:eastAsia="Calibri" w:hAnsi="Arial" w:cs="Arial"/>
                <w:sz w:val="20"/>
                <w:szCs w:val="20"/>
                <w:lang w:val="ro-RO"/>
              </w:rPr>
              <w:t>Telefon/Fax:</w:t>
            </w:r>
            <w:r w:rsidR="003A070F">
              <w:rPr>
                <w:rFonts w:ascii="Arial" w:eastAsia="Calibri" w:hAnsi="Arial" w:cs="Arial"/>
                <w:sz w:val="20"/>
                <w:szCs w:val="20"/>
                <w:lang w:val="ro-RO"/>
              </w:rPr>
              <w:t>0259437000</w:t>
            </w:r>
          </w:p>
        </w:tc>
        <w:tc>
          <w:tcPr>
            <w:tcW w:w="4950" w:type="dxa"/>
          </w:tcPr>
          <w:p w14:paraId="5F74AA7B" w14:textId="027E16A4" w:rsidR="00B13102" w:rsidRPr="00F720EF" w:rsidRDefault="00B13102" w:rsidP="00002D71">
            <w:pPr>
              <w:spacing w:before="120" w:after="120" w:line="276" w:lineRule="auto"/>
              <w:rPr>
                <w:rFonts w:ascii="Arial" w:eastAsia="Calibri" w:hAnsi="Arial" w:cs="Arial"/>
                <w:sz w:val="20"/>
                <w:szCs w:val="20"/>
                <w:lang w:val="ro-RO"/>
              </w:rPr>
            </w:pPr>
            <w:r w:rsidRPr="00F720EF">
              <w:rPr>
                <w:rFonts w:ascii="Arial" w:eastAsia="Calibri" w:hAnsi="Arial" w:cs="Arial"/>
                <w:sz w:val="20"/>
                <w:szCs w:val="20"/>
                <w:lang w:val="ro-RO"/>
              </w:rPr>
              <w:t>Telefon/Fax:</w:t>
            </w:r>
            <w:r w:rsidR="00BE060F">
              <w:rPr>
                <w:rFonts w:ascii="Arial" w:eastAsia="Calibri" w:hAnsi="Arial" w:cs="Arial"/>
                <w:sz w:val="20"/>
                <w:szCs w:val="20"/>
                <w:lang w:val="ro-RO"/>
              </w:rPr>
              <w:t xml:space="preserve"> 0742008474</w:t>
            </w:r>
          </w:p>
        </w:tc>
      </w:tr>
      <w:tr w:rsidR="00B13102" w:rsidRPr="00F720EF" w14:paraId="277E6A02" w14:textId="77777777" w:rsidTr="00002D71">
        <w:tc>
          <w:tcPr>
            <w:tcW w:w="5147" w:type="dxa"/>
          </w:tcPr>
          <w:p w14:paraId="077CC37F" w14:textId="0D7E80B5" w:rsidR="00B13102" w:rsidRPr="00F720EF" w:rsidRDefault="00B13102" w:rsidP="00002D71">
            <w:pPr>
              <w:spacing w:before="120" w:after="120" w:line="276" w:lineRule="auto"/>
              <w:rPr>
                <w:rFonts w:ascii="Arial" w:eastAsia="Calibri" w:hAnsi="Arial" w:cs="Arial"/>
                <w:sz w:val="20"/>
                <w:szCs w:val="20"/>
                <w:lang w:val="ro-RO"/>
              </w:rPr>
            </w:pPr>
            <w:r w:rsidRPr="00F720EF">
              <w:rPr>
                <w:rFonts w:ascii="Arial" w:eastAsia="Calibri" w:hAnsi="Arial" w:cs="Arial"/>
                <w:sz w:val="20"/>
                <w:szCs w:val="20"/>
                <w:lang w:val="ro-RO"/>
              </w:rPr>
              <w:t>E-mail:</w:t>
            </w:r>
            <w:r w:rsidR="003A070F">
              <w:rPr>
                <w:rFonts w:ascii="Arial" w:eastAsia="Calibri" w:hAnsi="Arial" w:cs="Arial"/>
                <w:sz w:val="20"/>
                <w:szCs w:val="20"/>
                <w:lang w:val="ro-RO"/>
              </w:rPr>
              <w:t xml:space="preserve"> primarie@oradea.ro</w:t>
            </w:r>
          </w:p>
        </w:tc>
        <w:tc>
          <w:tcPr>
            <w:tcW w:w="4950" w:type="dxa"/>
          </w:tcPr>
          <w:p w14:paraId="5864A0EC" w14:textId="3322B51F" w:rsidR="00B13102" w:rsidRPr="00F720EF" w:rsidRDefault="00B13102" w:rsidP="00002D71">
            <w:pPr>
              <w:spacing w:before="120" w:after="120" w:line="276" w:lineRule="auto"/>
              <w:rPr>
                <w:rFonts w:ascii="Arial" w:eastAsia="Calibri" w:hAnsi="Arial" w:cs="Arial"/>
                <w:sz w:val="20"/>
                <w:szCs w:val="20"/>
                <w:lang w:val="ro-RO"/>
              </w:rPr>
            </w:pPr>
            <w:r w:rsidRPr="00F720EF">
              <w:rPr>
                <w:rFonts w:ascii="Arial" w:eastAsia="Calibri" w:hAnsi="Arial" w:cs="Arial"/>
                <w:sz w:val="20"/>
                <w:szCs w:val="20"/>
                <w:lang w:val="ro-RO"/>
              </w:rPr>
              <w:t>E-mail:</w:t>
            </w:r>
            <w:r w:rsidR="00BE060F" w:rsidRPr="00BE060F">
              <w:rPr>
                <w:rFonts w:ascii="Arial" w:eastAsia="Calibri" w:hAnsi="Arial" w:cs="Arial"/>
                <w:sz w:val="20"/>
                <w:szCs w:val="20"/>
                <w:lang w:val="ro-RO"/>
              </w:rPr>
              <w:t xml:space="preserve"> contact@samaraclean.ro</w:t>
            </w:r>
          </w:p>
        </w:tc>
      </w:tr>
      <w:tr w:rsidR="00B13102" w:rsidRPr="00F720EF" w14:paraId="0D8DDB5B" w14:textId="77777777" w:rsidTr="00002D71">
        <w:tc>
          <w:tcPr>
            <w:tcW w:w="5147" w:type="dxa"/>
          </w:tcPr>
          <w:p w14:paraId="37B59443" w14:textId="77777777" w:rsidR="00B13102" w:rsidRPr="00F720EF" w:rsidRDefault="00B13102" w:rsidP="00002D71">
            <w:pPr>
              <w:spacing w:before="120" w:after="120" w:line="276" w:lineRule="auto"/>
              <w:rPr>
                <w:rFonts w:ascii="Arial" w:eastAsia="Calibri" w:hAnsi="Arial" w:cs="Arial"/>
                <w:sz w:val="20"/>
                <w:szCs w:val="20"/>
                <w:lang w:val="ro-RO"/>
              </w:rPr>
            </w:pPr>
            <w:r w:rsidRPr="00F720EF">
              <w:rPr>
                <w:rFonts w:ascii="Arial" w:eastAsia="Calibri" w:hAnsi="Arial" w:cs="Arial"/>
                <w:sz w:val="20"/>
                <w:szCs w:val="20"/>
                <w:lang w:val="ro-RO"/>
              </w:rPr>
              <w:t>Persoana de contact:</w:t>
            </w:r>
          </w:p>
        </w:tc>
        <w:tc>
          <w:tcPr>
            <w:tcW w:w="4950" w:type="dxa"/>
          </w:tcPr>
          <w:p w14:paraId="4C059765" w14:textId="111A7393" w:rsidR="00B13102" w:rsidRPr="00F720EF" w:rsidRDefault="00B13102" w:rsidP="00002D71">
            <w:pPr>
              <w:spacing w:before="120" w:after="120" w:line="276" w:lineRule="auto"/>
              <w:rPr>
                <w:rFonts w:ascii="Arial" w:eastAsia="Calibri" w:hAnsi="Arial" w:cs="Arial"/>
                <w:sz w:val="20"/>
                <w:szCs w:val="20"/>
                <w:lang w:val="ro-RO"/>
              </w:rPr>
            </w:pPr>
            <w:r w:rsidRPr="00F720EF">
              <w:rPr>
                <w:rFonts w:ascii="Arial" w:eastAsia="Calibri" w:hAnsi="Arial" w:cs="Arial"/>
                <w:sz w:val="20"/>
                <w:szCs w:val="20"/>
                <w:lang w:val="ro-RO"/>
              </w:rPr>
              <w:t>Persoana de contact:</w:t>
            </w:r>
            <w:r w:rsidR="00BE060F">
              <w:rPr>
                <w:rFonts w:ascii="Arial" w:eastAsia="Calibri" w:hAnsi="Arial" w:cs="Arial"/>
                <w:sz w:val="20"/>
                <w:szCs w:val="20"/>
                <w:lang w:val="ro-RO"/>
              </w:rPr>
              <w:t xml:space="preserve"> Daniela Pop</w:t>
            </w:r>
          </w:p>
        </w:tc>
      </w:tr>
    </w:tbl>
    <w:p w14:paraId="1624E77C" w14:textId="77777777" w:rsidR="00B13102" w:rsidRPr="00F720EF" w:rsidRDefault="00B13102" w:rsidP="00B13102">
      <w:pPr>
        <w:rPr>
          <w:rFonts w:ascii="Arial" w:hAnsi="Arial" w:cs="Arial"/>
          <w:b/>
          <w:sz w:val="20"/>
          <w:szCs w:val="20"/>
          <w:lang w:val="ro-RO"/>
        </w:rPr>
      </w:pPr>
    </w:p>
    <w:p w14:paraId="20D14715" w14:textId="77777777" w:rsidR="00B13102" w:rsidRPr="00F720EF" w:rsidRDefault="00B13102" w:rsidP="00B13102">
      <w:pPr>
        <w:ind w:left="-90"/>
        <w:rPr>
          <w:rFonts w:ascii="Arial" w:hAnsi="Arial" w:cs="Arial"/>
          <w:b/>
          <w:sz w:val="20"/>
          <w:szCs w:val="20"/>
          <w:lang w:val="ro-RO"/>
        </w:rPr>
      </w:pPr>
      <w:r w:rsidRPr="00F720EF">
        <w:rPr>
          <w:rFonts w:ascii="Arial" w:hAnsi="Arial" w:cs="Arial"/>
          <w:b/>
          <w:sz w:val="20"/>
          <w:szCs w:val="20"/>
          <w:lang w:val="ro-RO"/>
        </w:rPr>
        <w:t>3</w:t>
      </w:r>
      <w:r>
        <w:rPr>
          <w:rFonts w:ascii="Arial" w:hAnsi="Arial" w:cs="Arial"/>
          <w:b/>
          <w:sz w:val="20"/>
          <w:szCs w:val="20"/>
          <w:lang w:val="ro-RO"/>
        </w:rPr>
        <w:t>1</w:t>
      </w:r>
      <w:r w:rsidRPr="00F720EF">
        <w:rPr>
          <w:rFonts w:ascii="Arial" w:hAnsi="Arial" w:cs="Arial"/>
          <w:b/>
          <w:sz w:val="20"/>
          <w:szCs w:val="20"/>
          <w:lang w:val="ro-RO"/>
        </w:rPr>
        <w:t>. Legea aplicabilă contractului</w:t>
      </w:r>
    </w:p>
    <w:p w14:paraId="17A0AB9A" w14:textId="77777777" w:rsidR="00B13102" w:rsidRPr="00F720EF" w:rsidRDefault="00B13102" w:rsidP="00B13102">
      <w:pPr>
        <w:ind w:left="-90"/>
        <w:rPr>
          <w:rFonts w:ascii="Arial" w:hAnsi="Arial" w:cs="Arial"/>
          <w:sz w:val="20"/>
          <w:szCs w:val="20"/>
          <w:lang w:val="ro-RO"/>
        </w:rPr>
      </w:pPr>
      <w:r w:rsidRPr="00F720EF">
        <w:rPr>
          <w:rFonts w:ascii="Arial" w:hAnsi="Arial" w:cs="Arial"/>
          <w:b/>
          <w:sz w:val="20"/>
          <w:szCs w:val="20"/>
          <w:lang w:val="ro-RO"/>
        </w:rPr>
        <w:t>3</w:t>
      </w:r>
      <w:r>
        <w:rPr>
          <w:rFonts w:ascii="Arial" w:hAnsi="Arial" w:cs="Arial"/>
          <w:b/>
          <w:sz w:val="20"/>
          <w:szCs w:val="20"/>
          <w:lang w:val="ro-RO"/>
        </w:rPr>
        <w:t>1</w:t>
      </w:r>
      <w:r w:rsidRPr="00F720EF">
        <w:rPr>
          <w:rFonts w:ascii="Arial" w:hAnsi="Arial" w:cs="Arial"/>
          <w:b/>
          <w:sz w:val="20"/>
          <w:szCs w:val="20"/>
          <w:lang w:val="ro-RO"/>
        </w:rPr>
        <w:t>.1</w:t>
      </w:r>
      <w:r w:rsidRPr="00F720EF">
        <w:rPr>
          <w:rFonts w:ascii="Arial" w:hAnsi="Arial" w:cs="Arial"/>
          <w:sz w:val="20"/>
          <w:szCs w:val="20"/>
          <w:lang w:val="ro-RO"/>
        </w:rPr>
        <w:t xml:space="preserve"> Contractul va fi interpretat conform legilor din România.</w:t>
      </w:r>
    </w:p>
    <w:p w14:paraId="09E3E48D" w14:textId="77777777" w:rsidR="00B13102" w:rsidRPr="00F720EF" w:rsidRDefault="00B13102" w:rsidP="00B13102">
      <w:pPr>
        <w:ind w:left="-90"/>
        <w:rPr>
          <w:rFonts w:ascii="Arial" w:hAnsi="Arial" w:cs="Arial"/>
          <w:sz w:val="20"/>
          <w:szCs w:val="20"/>
          <w:lang w:val="ro-RO"/>
        </w:rPr>
      </w:pPr>
      <w:r w:rsidRPr="00F720EF">
        <w:rPr>
          <w:rFonts w:ascii="Arial" w:hAnsi="Arial" w:cs="Arial"/>
          <w:b/>
          <w:sz w:val="20"/>
          <w:szCs w:val="20"/>
          <w:lang w:val="ro-RO"/>
        </w:rPr>
        <w:t>3</w:t>
      </w:r>
      <w:r>
        <w:rPr>
          <w:rFonts w:ascii="Arial" w:hAnsi="Arial" w:cs="Arial"/>
          <w:b/>
          <w:sz w:val="20"/>
          <w:szCs w:val="20"/>
          <w:lang w:val="ro-RO"/>
        </w:rPr>
        <w:t>1</w:t>
      </w:r>
      <w:r w:rsidRPr="00F720EF">
        <w:rPr>
          <w:rFonts w:ascii="Arial" w:hAnsi="Arial" w:cs="Arial"/>
          <w:b/>
          <w:sz w:val="20"/>
          <w:szCs w:val="20"/>
          <w:lang w:val="ro-RO"/>
        </w:rPr>
        <w:t>.2</w:t>
      </w:r>
      <w:r w:rsidRPr="00F720EF">
        <w:rPr>
          <w:rFonts w:ascii="Arial" w:hAnsi="Arial" w:cs="Arial"/>
          <w:sz w:val="20"/>
          <w:szCs w:val="20"/>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06C3B225" w14:textId="77777777" w:rsidR="00B13102" w:rsidRDefault="00B13102" w:rsidP="00B13102">
      <w:pPr>
        <w:ind w:left="-90"/>
        <w:rPr>
          <w:rFonts w:ascii="Arial" w:hAnsi="Arial" w:cs="Arial"/>
          <w:sz w:val="20"/>
          <w:szCs w:val="20"/>
          <w:lang w:val="ro-RO"/>
        </w:rPr>
      </w:pPr>
      <w:r w:rsidRPr="00F720EF">
        <w:rPr>
          <w:rFonts w:ascii="Arial" w:hAnsi="Arial" w:cs="Arial"/>
          <w:sz w:val="20"/>
          <w:szCs w:val="20"/>
          <w:lang w:val="ro-RO"/>
        </w:rPr>
        <w:t>3</w:t>
      </w:r>
      <w:r>
        <w:rPr>
          <w:rFonts w:ascii="Arial" w:hAnsi="Arial" w:cs="Arial"/>
          <w:sz w:val="20"/>
          <w:szCs w:val="20"/>
          <w:lang w:val="ro-RO"/>
        </w:rPr>
        <w:t>1</w:t>
      </w:r>
      <w:r w:rsidRPr="00F720EF">
        <w:rPr>
          <w:rFonts w:ascii="Arial" w:hAnsi="Arial" w:cs="Arial"/>
          <w:sz w:val="20"/>
          <w:szCs w:val="20"/>
          <w:lang w:val="ro-RO"/>
        </w:rPr>
        <w:t>.3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w:t>
      </w:r>
      <w:r>
        <w:rPr>
          <w:rFonts w:ascii="Arial" w:hAnsi="Arial" w:cs="Arial"/>
          <w:sz w:val="20"/>
          <w:szCs w:val="20"/>
          <w:lang w:val="ro-RO"/>
        </w:rPr>
        <w:t>in. (1) al Codului Civil.</w:t>
      </w:r>
    </w:p>
    <w:p w14:paraId="1C95DC68" w14:textId="77777777" w:rsidR="00B13102" w:rsidRPr="00F720EF" w:rsidRDefault="00B13102" w:rsidP="00B13102">
      <w:pPr>
        <w:ind w:left="-90"/>
        <w:rPr>
          <w:rFonts w:ascii="Arial" w:hAnsi="Arial" w:cs="Arial"/>
          <w:sz w:val="20"/>
          <w:szCs w:val="20"/>
          <w:lang w:val="ro-RO"/>
        </w:rPr>
      </w:pPr>
    </w:p>
    <w:p w14:paraId="3C3546A4" w14:textId="77777777" w:rsidR="00B13102" w:rsidRPr="00F720EF" w:rsidRDefault="00B13102" w:rsidP="00B13102">
      <w:pPr>
        <w:ind w:left="-90"/>
        <w:rPr>
          <w:rFonts w:ascii="Arial" w:hAnsi="Arial" w:cs="Arial"/>
          <w:b/>
          <w:sz w:val="20"/>
          <w:szCs w:val="20"/>
          <w:lang w:val="ro-RO"/>
        </w:rPr>
      </w:pPr>
      <w:r w:rsidRPr="00F720EF">
        <w:rPr>
          <w:rFonts w:ascii="Arial" w:hAnsi="Arial" w:cs="Arial"/>
          <w:b/>
          <w:sz w:val="20"/>
          <w:szCs w:val="20"/>
          <w:lang w:val="ro-RO"/>
        </w:rPr>
        <w:t>3</w:t>
      </w:r>
      <w:r>
        <w:rPr>
          <w:rFonts w:ascii="Arial" w:hAnsi="Arial" w:cs="Arial"/>
          <w:b/>
          <w:sz w:val="20"/>
          <w:szCs w:val="20"/>
          <w:lang w:val="ro-RO"/>
        </w:rPr>
        <w:t>2</w:t>
      </w:r>
      <w:r w:rsidRPr="00F720EF">
        <w:rPr>
          <w:rFonts w:ascii="Arial" w:hAnsi="Arial" w:cs="Arial"/>
          <w:b/>
          <w:sz w:val="20"/>
          <w:szCs w:val="20"/>
          <w:lang w:val="ro-RO"/>
        </w:rPr>
        <w:t>. Confidentialitatea datelor</w:t>
      </w:r>
    </w:p>
    <w:p w14:paraId="62E3D8A5" w14:textId="77777777" w:rsidR="00B13102" w:rsidRPr="00F720EF" w:rsidRDefault="00B13102" w:rsidP="00B13102">
      <w:pPr>
        <w:ind w:left="-90"/>
        <w:rPr>
          <w:rFonts w:ascii="Arial" w:hAnsi="Arial" w:cs="Arial"/>
          <w:sz w:val="20"/>
          <w:szCs w:val="20"/>
          <w:lang w:val="ro-RO"/>
        </w:rPr>
      </w:pPr>
      <w:r w:rsidRPr="00F720EF">
        <w:rPr>
          <w:rFonts w:ascii="Arial" w:hAnsi="Arial" w:cs="Arial"/>
          <w:b/>
          <w:sz w:val="20"/>
          <w:szCs w:val="20"/>
          <w:lang w:val="ro-RO"/>
        </w:rPr>
        <w:lastRenderedPageBreak/>
        <w:t>3</w:t>
      </w:r>
      <w:r>
        <w:rPr>
          <w:rFonts w:ascii="Arial" w:hAnsi="Arial" w:cs="Arial"/>
          <w:b/>
          <w:sz w:val="20"/>
          <w:szCs w:val="20"/>
          <w:lang w:val="ro-RO"/>
        </w:rPr>
        <w:t>2</w:t>
      </w:r>
      <w:r w:rsidRPr="00F720EF">
        <w:rPr>
          <w:rFonts w:ascii="Arial" w:hAnsi="Arial" w:cs="Arial"/>
          <w:b/>
          <w:sz w:val="20"/>
          <w:szCs w:val="20"/>
          <w:lang w:val="ro-RO"/>
        </w:rPr>
        <w:t>.1</w:t>
      </w:r>
      <w:r w:rsidRPr="00F720EF">
        <w:rPr>
          <w:rFonts w:ascii="Arial" w:hAnsi="Arial" w:cs="Arial"/>
          <w:sz w:val="20"/>
          <w:szCs w:val="20"/>
          <w:lang w:val="ro-RO"/>
        </w:rPr>
        <w:t xml:space="preserve"> Prelucrarea datelor cu caracter personal se face cu respectarea  Regulamentului european privind protectia datelor cu caracter personal (GDPR).</w:t>
      </w:r>
    </w:p>
    <w:p w14:paraId="59FB0E54" w14:textId="77777777" w:rsidR="00B13102" w:rsidRPr="00F720EF" w:rsidRDefault="00B13102" w:rsidP="00B13102">
      <w:pPr>
        <w:ind w:left="-90"/>
        <w:rPr>
          <w:rFonts w:ascii="Arial" w:hAnsi="Arial" w:cs="Arial"/>
          <w:sz w:val="20"/>
          <w:szCs w:val="20"/>
          <w:lang w:val="ro-RO"/>
        </w:rPr>
      </w:pPr>
    </w:p>
    <w:p w14:paraId="0F6184EF" w14:textId="11E02456" w:rsidR="00B13102" w:rsidRPr="00F720EF" w:rsidRDefault="00B13102" w:rsidP="00B13102">
      <w:pPr>
        <w:ind w:left="-90"/>
        <w:rPr>
          <w:rFonts w:ascii="Arial" w:hAnsi="Arial" w:cs="Arial"/>
          <w:sz w:val="20"/>
          <w:szCs w:val="20"/>
          <w:lang w:val="ro-RO"/>
        </w:rPr>
      </w:pPr>
      <w:r w:rsidRPr="00F720EF">
        <w:rPr>
          <w:rFonts w:ascii="Arial" w:hAnsi="Arial" w:cs="Arial"/>
          <w:sz w:val="20"/>
          <w:szCs w:val="20"/>
          <w:lang w:val="ro-RO"/>
        </w:rPr>
        <w:t xml:space="preserve">Prezentul contract a fost </w:t>
      </w:r>
      <w:r>
        <w:rPr>
          <w:rFonts w:ascii="Arial" w:hAnsi="Arial" w:cs="Arial"/>
          <w:sz w:val="20"/>
          <w:szCs w:val="20"/>
          <w:lang w:val="ro-RO"/>
        </w:rPr>
        <w:t xml:space="preserve">semnat azi </w:t>
      </w:r>
      <w:r w:rsidR="00FB34D6">
        <w:rPr>
          <w:rFonts w:ascii="Arial" w:hAnsi="Arial" w:cs="Arial"/>
          <w:sz w:val="20"/>
          <w:szCs w:val="20"/>
          <w:lang w:val="ro-RO"/>
        </w:rPr>
        <w:t>11.11.2025</w:t>
      </w:r>
      <w:r w:rsidRPr="00F720EF">
        <w:rPr>
          <w:rFonts w:ascii="Arial" w:hAnsi="Arial" w:cs="Arial"/>
          <w:sz w:val="20"/>
          <w:szCs w:val="20"/>
          <w:lang w:val="ro-RO"/>
        </w:rPr>
        <w:t xml:space="preserve"> în 4 exemplare de valoare juridică egală, din care 3 exemplare pentru achizitor şi un exemplar pentru prestator.  </w:t>
      </w:r>
    </w:p>
    <w:p w14:paraId="2B358530" w14:textId="77777777" w:rsidR="00B13102" w:rsidRPr="00F720EF" w:rsidRDefault="00B13102" w:rsidP="00B13102">
      <w:pPr>
        <w:ind w:left="-90"/>
        <w:rPr>
          <w:rFonts w:ascii="Arial" w:hAnsi="Arial" w:cs="Arial"/>
          <w:sz w:val="20"/>
          <w:szCs w:val="20"/>
          <w:lang w:val="ro-RO"/>
        </w:rPr>
      </w:pPr>
    </w:p>
    <w:p w14:paraId="1CF38668" w14:textId="77777777" w:rsidR="00947BF5" w:rsidRPr="00500ABC" w:rsidRDefault="00947BF5" w:rsidP="00E60D0D">
      <w:pPr>
        <w:ind w:left="0" w:right="-23"/>
        <w:rPr>
          <w:rFonts w:ascii="Arial" w:hAnsi="Arial" w:cs="Arial"/>
          <w:sz w:val="22"/>
          <w:szCs w:val="22"/>
          <w:lang w:val="ro-RO"/>
        </w:rPr>
      </w:pPr>
    </w:p>
    <w:p w14:paraId="45781228" w14:textId="499C3EC1" w:rsidR="007C5B5E" w:rsidRPr="00500ABC" w:rsidRDefault="00D4564D" w:rsidP="002D323C">
      <w:pPr>
        <w:ind w:left="0" w:right="-318"/>
        <w:rPr>
          <w:rFonts w:ascii="Arial" w:hAnsi="Arial" w:cs="Arial"/>
          <w:b/>
          <w:sz w:val="22"/>
          <w:szCs w:val="22"/>
          <w:u w:val="single"/>
        </w:rPr>
      </w:pPr>
      <w:r w:rsidRPr="00500ABC">
        <w:rPr>
          <w:rFonts w:ascii="Arial" w:hAnsi="Arial" w:cs="Arial"/>
          <w:b/>
          <w:sz w:val="22"/>
          <w:szCs w:val="22"/>
        </w:rPr>
        <w:t xml:space="preserve"> </w:t>
      </w:r>
      <w:proofErr w:type="gramStart"/>
      <w:r w:rsidR="000D3817" w:rsidRPr="00500ABC">
        <w:rPr>
          <w:rFonts w:ascii="Arial" w:hAnsi="Arial" w:cs="Arial"/>
          <w:b/>
          <w:sz w:val="22"/>
          <w:szCs w:val="22"/>
        </w:rPr>
        <w:t>ACHIZITOR,</w:t>
      </w:r>
      <w:r w:rsidR="00F848C2" w:rsidRPr="00500ABC">
        <w:rPr>
          <w:rFonts w:ascii="Arial" w:hAnsi="Arial" w:cs="Arial"/>
          <w:b/>
          <w:sz w:val="22"/>
          <w:szCs w:val="22"/>
        </w:rPr>
        <w:t xml:space="preserve">   </w:t>
      </w:r>
      <w:proofErr w:type="gramEnd"/>
      <w:r w:rsidR="00F848C2" w:rsidRPr="00500ABC">
        <w:rPr>
          <w:rFonts w:ascii="Arial" w:hAnsi="Arial" w:cs="Arial"/>
          <w:b/>
          <w:sz w:val="22"/>
          <w:szCs w:val="22"/>
        </w:rPr>
        <w:t xml:space="preserve">                                                                    </w:t>
      </w:r>
      <w:r w:rsidR="00BA4906" w:rsidRPr="00500ABC">
        <w:rPr>
          <w:rFonts w:ascii="Arial" w:hAnsi="Arial" w:cs="Arial"/>
          <w:b/>
          <w:sz w:val="22"/>
          <w:szCs w:val="22"/>
        </w:rPr>
        <w:t xml:space="preserve"> </w:t>
      </w:r>
      <w:r w:rsidR="000D3817" w:rsidRPr="00500ABC">
        <w:rPr>
          <w:rFonts w:ascii="Arial" w:hAnsi="Arial" w:cs="Arial"/>
          <w:b/>
          <w:sz w:val="22"/>
          <w:szCs w:val="22"/>
        </w:rPr>
        <w:t>PRESTATOR,</w:t>
      </w:r>
    </w:p>
    <w:p w14:paraId="2A5D6239" w14:textId="17C0F622" w:rsidR="000D3817" w:rsidRPr="00500ABC" w:rsidRDefault="00D4564D" w:rsidP="000D3817">
      <w:pPr>
        <w:ind w:right="-318"/>
        <w:rPr>
          <w:rFonts w:ascii="Arial" w:hAnsi="Arial" w:cs="Arial"/>
          <w:b/>
          <w:sz w:val="22"/>
          <w:szCs w:val="22"/>
        </w:rPr>
      </w:pPr>
      <w:r w:rsidRPr="00500ABC">
        <w:rPr>
          <w:rFonts w:ascii="Arial" w:hAnsi="Arial" w:cs="Arial"/>
          <w:sz w:val="22"/>
          <w:szCs w:val="22"/>
        </w:rPr>
        <w:t xml:space="preserve"> </w:t>
      </w:r>
      <w:r w:rsidR="000D3817" w:rsidRPr="00500ABC">
        <w:rPr>
          <w:rFonts w:ascii="Arial" w:hAnsi="Arial" w:cs="Arial"/>
          <w:b/>
          <w:sz w:val="22"/>
          <w:szCs w:val="22"/>
        </w:rPr>
        <w:t>MUNICIPIUL ORADEA</w:t>
      </w:r>
      <w:r w:rsidR="00F848C2" w:rsidRPr="00500ABC">
        <w:rPr>
          <w:rFonts w:ascii="Arial" w:hAnsi="Arial" w:cs="Arial"/>
          <w:sz w:val="22"/>
          <w:szCs w:val="22"/>
        </w:rPr>
        <w:t xml:space="preserve">          </w:t>
      </w:r>
      <w:r w:rsidR="007C5B5E" w:rsidRPr="00500ABC">
        <w:rPr>
          <w:rFonts w:ascii="Arial" w:hAnsi="Arial" w:cs="Arial"/>
          <w:sz w:val="22"/>
          <w:szCs w:val="22"/>
        </w:rPr>
        <w:t xml:space="preserve">                           </w:t>
      </w:r>
      <w:r w:rsidR="007C5B5E" w:rsidRPr="00500ABC">
        <w:rPr>
          <w:rFonts w:ascii="Arial" w:hAnsi="Arial" w:cs="Arial"/>
          <w:sz w:val="22"/>
          <w:szCs w:val="22"/>
          <w:lang w:val="ro-RO"/>
        </w:rPr>
        <w:t xml:space="preserve"> </w:t>
      </w:r>
      <w:r w:rsidR="00805C8A" w:rsidRPr="00500ABC">
        <w:rPr>
          <w:rFonts w:ascii="Arial" w:hAnsi="Arial" w:cs="Arial"/>
          <w:b/>
          <w:sz w:val="22"/>
          <w:szCs w:val="22"/>
          <w:lang w:val="ro-RO"/>
        </w:rPr>
        <w:t xml:space="preserve">  </w:t>
      </w:r>
      <w:r w:rsidR="00400A1F">
        <w:rPr>
          <w:rFonts w:ascii="Arial" w:hAnsi="Arial" w:cs="Arial"/>
          <w:b/>
          <w:sz w:val="22"/>
          <w:szCs w:val="22"/>
          <w:lang w:val="ro-RO"/>
        </w:rPr>
        <w:t xml:space="preserve">             </w:t>
      </w:r>
      <w:r w:rsidR="00805C8A" w:rsidRPr="00500ABC">
        <w:rPr>
          <w:rFonts w:ascii="Arial" w:hAnsi="Arial" w:cs="Arial"/>
          <w:b/>
          <w:sz w:val="22"/>
          <w:szCs w:val="22"/>
          <w:lang w:val="ro-RO"/>
        </w:rPr>
        <w:t xml:space="preserve"> </w:t>
      </w:r>
      <w:r w:rsidR="00150592" w:rsidRPr="00150592">
        <w:rPr>
          <w:rFonts w:ascii="Arial" w:hAnsi="Arial" w:cs="Arial"/>
          <w:b/>
          <w:sz w:val="22"/>
          <w:szCs w:val="22"/>
          <w:lang w:val="ro-RO"/>
        </w:rPr>
        <w:t xml:space="preserve">SC </w:t>
      </w:r>
      <w:r w:rsidR="005A3552">
        <w:rPr>
          <w:rFonts w:ascii="Arial" w:hAnsi="Arial" w:cs="Arial"/>
          <w:b/>
          <w:sz w:val="22"/>
          <w:szCs w:val="22"/>
          <w:lang w:val="ro-RO"/>
        </w:rPr>
        <w:t>SAMARA CLEAN SRL</w:t>
      </w:r>
    </w:p>
    <w:p w14:paraId="5B8DE871" w14:textId="60C1F9C6" w:rsidR="000D3817" w:rsidRPr="00500ABC" w:rsidRDefault="00D4564D" w:rsidP="000D3817">
      <w:pPr>
        <w:ind w:right="-318"/>
        <w:rPr>
          <w:rFonts w:ascii="Arial" w:hAnsi="Arial" w:cs="Arial"/>
          <w:sz w:val="22"/>
          <w:szCs w:val="22"/>
          <w:lang w:val="es-ES"/>
        </w:rPr>
      </w:pPr>
      <w:r w:rsidRPr="00500ABC">
        <w:rPr>
          <w:rFonts w:ascii="Arial" w:hAnsi="Arial" w:cs="Arial"/>
          <w:sz w:val="22"/>
          <w:szCs w:val="22"/>
          <w:lang w:val="es-ES"/>
        </w:rPr>
        <w:t xml:space="preserve"> </w:t>
      </w:r>
      <w:r w:rsidR="000D3817" w:rsidRPr="00500ABC">
        <w:rPr>
          <w:rFonts w:ascii="Arial" w:hAnsi="Arial" w:cs="Arial"/>
          <w:sz w:val="22"/>
          <w:szCs w:val="22"/>
          <w:lang w:val="es-ES"/>
        </w:rPr>
        <w:t xml:space="preserve">Primar                                                      </w:t>
      </w:r>
      <w:r w:rsidR="00401AEA" w:rsidRPr="00500ABC">
        <w:rPr>
          <w:rFonts w:ascii="Arial" w:hAnsi="Arial" w:cs="Arial"/>
          <w:sz w:val="22"/>
          <w:szCs w:val="22"/>
          <w:lang w:val="es-ES"/>
        </w:rPr>
        <w:t xml:space="preserve">   </w:t>
      </w:r>
      <w:r w:rsidR="00BA4906" w:rsidRPr="00500ABC">
        <w:rPr>
          <w:rFonts w:ascii="Arial" w:hAnsi="Arial" w:cs="Arial"/>
          <w:sz w:val="22"/>
          <w:szCs w:val="22"/>
          <w:lang w:val="es-ES"/>
        </w:rPr>
        <w:t xml:space="preserve">                      </w:t>
      </w:r>
      <w:proofErr w:type="spellStart"/>
      <w:r w:rsidR="00F70FA7" w:rsidRPr="00500ABC">
        <w:rPr>
          <w:rFonts w:ascii="Arial" w:hAnsi="Arial" w:cs="Arial"/>
          <w:sz w:val="22"/>
          <w:szCs w:val="22"/>
          <w:lang w:val="es-ES"/>
        </w:rPr>
        <w:t>Administrator</w:t>
      </w:r>
      <w:proofErr w:type="spellEnd"/>
      <w:r w:rsidR="00F70FA7" w:rsidRPr="00500ABC">
        <w:rPr>
          <w:rFonts w:ascii="Arial" w:hAnsi="Arial" w:cs="Arial"/>
          <w:sz w:val="22"/>
          <w:szCs w:val="22"/>
          <w:lang w:val="es-ES"/>
        </w:rPr>
        <w:t>/</w:t>
      </w:r>
      <w:proofErr w:type="spellStart"/>
      <w:r w:rsidR="00F70FA7" w:rsidRPr="00500ABC">
        <w:rPr>
          <w:rFonts w:ascii="Arial" w:hAnsi="Arial" w:cs="Arial"/>
          <w:sz w:val="22"/>
          <w:szCs w:val="22"/>
          <w:lang w:val="es-ES"/>
        </w:rPr>
        <w:t>Imputernicit</w:t>
      </w:r>
      <w:proofErr w:type="spellEnd"/>
    </w:p>
    <w:p w14:paraId="6E1B18AE" w14:textId="77777777" w:rsidR="00B74335" w:rsidRPr="00500ABC" w:rsidRDefault="00D4564D" w:rsidP="000D3817">
      <w:pPr>
        <w:ind w:right="-318"/>
        <w:rPr>
          <w:rFonts w:ascii="Arial" w:hAnsi="Arial" w:cs="Arial"/>
          <w:sz w:val="22"/>
          <w:szCs w:val="22"/>
          <w:lang w:val="es-ES"/>
        </w:rPr>
      </w:pPr>
      <w:r w:rsidRPr="00500ABC">
        <w:rPr>
          <w:rFonts w:ascii="Arial" w:hAnsi="Arial" w:cs="Arial"/>
          <w:sz w:val="22"/>
          <w:szCs w:val="22"/>
          <w:lang w:val="es-ES"/>
        </w:rPr>
        <w:t xml:space="preserve"> </w:t>
      </w:r>
      <w:proofErr w:type="spellStart"/>
      <w:r w:rsidR="00805C8A" w:rsidRPr="00500ABC">
        <w:rPr>
          <w:rFonts w:ascii="Arial" w:hAnsi="Arial" w:cs="Arial"/>
          <w:sz w:val="22"/>
          <w:szCs w:val="22"/>
          <w:lang w:val="es-ES"/>
        </w:rPr>
        <w:t>Florin</w:t>
      </w:r>
      <w:proofErr w:type="spellEnd"/>
      <w:r w:rsidR="00805C8A" w:rsidRPr="00500ABC">
        <w:rPr>
          <w:rFonts w:ascii="Arial" w:hAnsi="Arial" w:cs="Arial"/>
          <w:sz w:val="22"/>
          <w:szCs w:val="22"/>
          <w:lang w:val="es-ES"/>
        </w:rPr>
        <w:t xml:space="preserve"> </w:t>
      </w:r>
      <w:proofErr w:type="spellStart"/>
      <w:r w:rsidR="00805C8A" w:rsidRPr="00500ABC">
        <w:rPr>
          <w:rFonts w:ascii="Arial" w:hAnsi="Arial" w:cs="Arial"/>
          <w:sz w:val="22"/>
          <w:szCs w:val="22"/>
          <w:lang w:val="es-ES"/>
        </w:rPr>
        <w:t>Birta</w:t>
      </w:r>
      <w:proofErr w:type="spellEnd"/>
      <w:r w:rsidR="00401AEA" w:rsidRPr="00500ABC">
        <w:rPr>
          <w:rFonts w:ascii="Arial" w:hAnsi="Arial" w:cs="Arial"/>
          <w:sz w:val="22"/>
          <w:szCs w:val="22"/>
          <w:lang w:val="es-ES"/>
        </w:rPr>
        <w:t xml:space="preserve">                                                             </w:t>
      </w:r>
      <w:r w:rsidR="00F26BE6" w:rsidRPr="00500ABC">
        <w:rPr>
          <w:rFonts w:ascii="Arial" w:hAnsi="Arial" w:cs="Arial"/>
          <w:sz w:val="22"/>
          <w:szCs w:val="22"/>
          <w:lang w:val="es-ES"/>
        </w:rPr>
        <w:t xml:space="preserve">          </w:t>
      </w:r>
      <w:r w:rsidR="00201F8D" w:rsidRPr="00500ABC">
        <w:rPr>
          <w:rFonts w:ascii="Arial" w:hAnsi="Arial" w:cs="Arial"/>
          <w:sz w:val="22"/>
          <w:szCs w:val="22"/>
          <w:lang w:val="es-ES"/>
        </w:rPr>
        <w:t xml:space="preserve">     </w:t>
      </w:r>
      <w:r w:rsidR="007C5B5E" w:rsidRPr="00500ABC">
        <w:rPr>
          <w:rFonts w:ascii="Arial" w:hAnsi="Arial" w:cs="Arial"/>
          <w:sz w:val="22"/>
          <w:szCs w:val="22"/>
          <w:lang w:val="es-ES"/>
        </w:rPr>
        <w:t xml:space="preserve">      </w:t>
      </w:r>
    </w:p>
    <w:p w14:paraId="208EBF0D" w14:textId="77777777" w:rsidR="00C9304D" w:rsidRPr="00500ABC" w:rsidRDefault="000D3817" w:rsidP="0075056B">
      <w:pPr>
        <w:ind w:right="-318"/>
        <w:rPr>
          <w:rFonts w:ascii="Arial" w:hAnsi="Arial" w:cs="Arial"/>
          <w:sz w:val="22"/>
          <w:szCs w:val="22"/>
          <w:lang w:val="es-ES"/>
        </w:rPr>
      </w:pPr>
      <w:r w:rsidRPr="00500ABC">
        <w:rPr>
          <w:rFonts w:ascii="Arial" w:hAnsi="Arial" w:cs="Arial"/>
          <w:sz w:val="22"/>
          <w:szCs w:val="22"/>
          <w:lang w:val="es-ES"/>
        </w:rPr>
        <w:tab/>
      </w:r>
      <w:r w:rsidR="00F70FA7" w:rsidRPr="00500ABC">
        <w:rPr>
          <w:rFonts w:ascii="Arial" w:hAnsi="Arial" w:cs="Arial"/>
          <w:sz w:val="22"/>
          <w:szCs w:val="22"/>
          <w:lang w:val="es-ES"/>
        </w:rPr>
        <w:t xml:space="preserve">  </w:t>
      </w:r>
    </w:p>
    <w:p w14:paraId="16DED471" w14:textId="12DB689B" w:rsidR="00500ABC" w:rsidRPr="00500ABC" w:rsidRDefault="00F70FA7" w:rsidP="008F77E8">
      <w:pPr>
        <w:ind w:right="-318"/>
        <w:rPr>
          <w:rFonts w:ascii="Arial" w:hAnsi="Arial" w:cs="Arial"/>
          <w:sz w:val="22"/>
          <w:szCs w:val="22"/>
          <w:lang w:val="es-ES"/>
        </w:rPr>
      </w:pPr>
      <w:r w:rsidRPr="00500ABC">
        <w:rPr>
          <w:rFonts w:ascii="Arial" w:hAnsi="Arial" w:cs="Arial"/>
          <w:sz w:val="22"/>
          <w:szCs w:val="22"/>
          <w:lang w:val="es-ES"/>
        </w:rPr>
        <w:t xml:space="preserve"> </w:t>
      </w:r>
      <w:r w:rsidR="00150592">
        <w:rPr>
          <w:rFonts w:ascii="Arial" w:hAnsi="Arial" w:cs="Arial"/>
          <w:sz w:val="22"/>
          <w:szCs w:val="22"/>
          <w:lang w:val="es-ES"/>
        </w:rPr>
        <w:t>…………………………..</w:t>
      </w:r>
      <w:r w:rsidRPr="00500ABC">
        <w:rPr>
          <w:rFonts w:ascii="Arial" w:hAnsi="Arial" w:cs="Arial"/>
          <w:sz w:val="22"/>
          <w:szCs w:val="22"/>
          <w:lang w:val="es-ES"/>
        </w:rPr>
        <w:t xml:space="preserve">    </w:t>
      </w:r>
      <w:r w:rsidR="00E50532">
        <w:rPr>
          <w:rFonts w:ascii="Arial" w:hAnsi="Arial" w:cs="Arial"/>
          <w:sz w:val="22"/>
          <w:szCs w:val="22"/>
          <w:lang w:val="es-ES"/>
        </w:rPr>
        <w:t xml:space="preserve">                                           …………………………………………….</w:t>
      </w:r>
    </w:p>
    <w:p w14:paraId="14D904E3" w14:textId="77777777" w:rsidR="000D3817" w:rsidRPr="00500ABC" w:rsidRDefault="00F70FA7" w:rsidP="00715D4A">
      <w:pPr>
        <w:ind w:right="-318"/>
        <w:rPr>
          <w:rFonts w:ascii="Arial" w:hAnsi="Arial" w:cs="Arial"/>
          <w:sz w:val="22"/>
          <w:szCs w:val="22"/>
          <w:lang w:val="es-ES"/>
        </w:rPr>
      </w:pPr>
      <w:r w:rsidRPr="00500ABC">
        <w:rPr>
          <w:rFonts w:ascii="Arial" w:hAnsi="Arial" w:cs="Arial"/>
          <w:sz w:val="22"/>
          <w:szCs w:val="22"/>
          <w:lang w:val="es-ES"/>
        </w:rPr>
        <w:t xml:space="preserve">                                                                                          </w:t>
      </w:r>
      <w:r w:rsidR="00C84E15" w:rsidRPr="00500ABC">
        <w:rPr>
          <w:rFonts w:ascii="Arial" w:hAnsi="Arial" w:cs="Arial"/>
          <w:sz w:val="22"/>
          <w:szCs w:val="22"/>
          <w:lang w:val="es-ES"/>
        </w:rPr>
        <w:t xml:space="preserve"> </w:t>
      </w:r>
    </w:p>
    <w:p w14:paraId="649D26FE" w14:textId="48F3188F" w:rsidR="000D3817" w:rsidRPr="00500ABC" w:rsidRDefault="00D4564D" w:rsidP="000D3817">
      <w:pPr>
        <w:tabs>
          <w:tab w:val="left" w:pos="360"/>
        </w:tabs>
        <w:ind w:right="-318"/>
        <w:rPr>
          <w:rFonts w:ascii="Arial" w:hAnsi="Arial" w:cs="Arial"/>
          <w:b/>
          <w:sz w:val="22"/>
          <w:szCs w:val="22"/>
          <w:lang w:val="es-ES"/>
        </w:rPr>
      </w:pPr>
      <w:r w:rsidRPr="00500ABC">
        <w:rPr>
          <w:rFonts w:ascii="Arial" w:hAnsi="Arial" w:cs="Arial"/>
          <w:sz w:val="22"/>
          <w:szCs w:val="22"/>
          <w:lang w:val="es-ES"/>
        </w:rPr>
        <w:t xml:space="preserve"> </w:t>
      </w:r>
      <w:r w:rsidR="000D3817" w:rsidRPr="00500ABC">
        <w:rPr>
          <w:rFonts w:ascii="Arial" w:hAnsi="Arial" w:cs="Arial"/>
          <w:b/>
          <w:sz w:val="22"/>
          <w:szCs w:val="22"/>
          <w:lang w:val="es-ES"/>
        </w:rPr>
        <w:t xml:space="preserve">Director </w:t>
      </w:r>
      <w:r w:rsidR="009031F2" w:rsidRPr="00500ABC">
        <w:rPr>
          <w:rFonts w:ascii="Arial" w:hAnsi="Arial" w:cs="Arial"/>
          <w:b/>
          <w:sz w:val="22"/>
          <w:szCs w:val="22"/>
          <w:lang w:val="es-ES"/>
        </w:rPr>
        <w:t>Ex.</w:t>
      </w:r>
      <w:r w:rsidR="00C84E15" w:rsidRPr="00500ABC">
        <w:rPr>
          <w:rFonts w:ascii="Arial" w:hAnsi="Arial" w:cs="Arial"/>
          <w:b/>
          <w:sz w:val="22"/>
          <w:szCs w:val="22"/>
          <w:lang w:val="es-ES"/>
        </w:rPr>
        <w:t xml:space="preserve"> </w:t>
      </w:r>
      <w:proofErr w:type="spellStart"/>
      <w:r w:rsidR="000D3817" w:rsidRPr="00500ABC">
        <w:rPr>
          <w:rFonts w:ascii="Arial" w:hAnsi="Arial" w:cs="Arial"/>
          <w:b/>
          <w:sz w:val="22"/>
          <w:szCs w:val="22"/>
          <w:lang w:val="es-ES"/>
        </w:rPr>
        <w:t>Directia</w:t>
      </w:r>
      <w:proofErr w:type="spellEnd"/>
      <w:r w:rsidR="00401AEA" w:rsidRPr="00500ABC">
        <w:rPr>
          <w:rFonts w:ascii="Arial" w:hAnsi="Arial" w:cs="Arial"/>
          <w:b/>
          <w:sz w:val="22"/>
          <w:szCs w:val="22"/>
          <w:lang w:val="es-ES"/>
        </w:rPr>
        <w:t xml:space="preserve"> </w:t>
      </w:r>
      <w:proofErr w:type="spellStart"/>
      <w:r w:rsidR="000D3817" w:rsidRPr="00500ABC">
        <w:rPr>
          <w:rFonts w:ascii="Arial" w:hAnsi="Arial" w:cs="Arial"/>
          <w:b/>
          <w:sz w:val="22"/>
          <w:szCs w:val="22"/>
          <w:lang w:val="es-ES"/>
        </w:rPr>
        <w:t>Economica</w:t>
      </w:r>
      <w:proofErr w:type="spellEnd"/>
    </w:p>
    <w:p w14:paraId="7BEDD6C1" w14:textId="77777777" w:rsidR="000D3817" w:rsidRPr="00500ABC" w:rsidRDefault="00D4564D" w:rsidP="001C3909">
      <w:pPr>
        <w:tabs>
          <w:tab w:val="left" w:pos="360"/>
        </w:tabs>
        <w:ind w:right="-318"/>
        <w:rPr>
          <w:rFonts w:ascii="Arial" w:hAnsi="Arial" w:cs="Arial"/>
          <w:sz w:val="22"/>
          <w:szCs w:val="22"/>
          <w:lang w:val="es-ES"/>
        </w:rPr>
      </w:pPr>
      <w:r w:rsidRPr="00500ABC">
        <w:rPr>
          <w:rFonts w:ascii="Arial" w:hAnsi="Arial" w:cs="Arial"/>
          <w:sz w:val="22"/>
          <w:szCs w:val="22"/>
          <w:lang w:val="es-ES"/>
        </w:rPr>
        <w:t xml:space="preserve"> </w:t>
      </w:r>
      <w:r w:rsidR="0004303F" w:rsidRPr="00500ABC">
        <w:rPr>
          <w:rFonts w:ascii="Arial" w:hAnsi="Arial" w:cs="Arial"/>
          <w:sz w:val="22"/>
          <w:szCs w:val="22"/>
          <w:lang w:val="es-ES"/>
        </w:rPr>
        <w:t>Contr</w:t>
      </w:r>
      <w:r w:rsidR="00C84E15" w:rsidRPr="00500ABC">
        <w:rPr>
          <w:rFonts w:ascii="Arial" w:hAnsi="Arial" w:cs="Arial"/>
          <w:sz w:val="22"/>
          <w:szCs w:val="22"/>
          <w:lang w:val="es-ES"/>
        </w:rPr>
        <w:t xml:space="preserve">ol </w:t>
      </w:r>
      <w:proofErr w:type="spellStart"/>
      <w:r w:rsidR="0004303F" w:rsidRPr="00500ABC">
        <w:rPr>
          <w:rFonts w:ascii="Arial" w:hAnsi="Arial" w:cs="Arial"/>
          <w:sz w:val="22"/>
          <w:szCs w:val="22"/>
          <w:lang w:val="es-ES"/>
        </w:rPr>
        <w:t>Fin.</w:t>
      </w:r>
      <w:r w:rsidR="000D3817" w:rsidRPr="00500ABC">
        <w:rPr>
          <w:rFonts w:ascii="Arial" w:hAnsi="Arial" w:cs="Arial"/>
          <w:sz w:val="22"/>
          <w:szCs w:val="22"/>
          <w:lang w:val="es-ES"/>
        </w:rPr>
        <w:t>Preventiv</w:t>
      </w:r>
      <w:proofErr w:type="spellEnd"/>
    </w:p>
    <w:p w14:paraId="6E54AD4F" w14:textId="15DB8A55" w:rsidR="000D3817" w:rsidRPr="00500ABC" w:rsidRDefault="00C84E15" w:rsidP="000D3817">
      <w:pPr>
        <w:ind w:right="-318"/>
        <w:rPr>
          <w:rFonts w:ascii="Arial" w:hAnsi="Arial" w:cs="Arial"/>
          <w:sz w:val="22"/>
          <w:szCs w:val="22"/>
          <w:lang w:val="es-ES"/>
        </w:rPr>
      </w:pPr>
      <w:r w:rsidRPr="00500ABC">
        <w:rPr>
          <w:rFonts w:ascii="Arial" w:hAnsi="Arial" w:cs="Arial"/>
          <w:sz w:val="22"/>
          <w:szCs w:val="22"/>
          <w:lang w:val="es-ES"/>
        </w:rPr>
        <w:t xml:space="preserve"> </w:t>
      </w:r>
      <w:r w:rsidR="005A3552">
        <w:rPr>
          <w:rFonts w:ascii="Arial" w:hAnsi="Arial" w:cs="Arial"/>
          <w:sz w:val="22"/>
          <w:szCs w:val="22"/>
          <w:lang w:val="es-ES"/>
        </w:rPr>
        <w:t>Eduard Florea</w:t>
      </w:r>
    </w:p>
    <w:p w14:paraId="7EF35481" w14:textId="77777777" w:rsidR="00500ABC" w:rsidRPr="00500ABC" w:rsidRDefault="00500ABC" w:rsidP="007C5B5E">
      <w:pPr>
        <w:ind w:left="0" w:right="-318"/>
        <w:rPr>
          <w:rFonts w:ascii="Arial" w:hAnsi="Arial" w:cs="Arial"/>
          <w:sz w:val="22"/>
          <w:szCs w:val="22"/>
          <w:lang w:val="es-ES"/>
        </w:rPr>
      </w:pPr>
    </w:p>
    <w:p w14:paraId="41DCA90E" w14:textId="6AF0F962" w:rsidR="00CC45D0" w:rsidRDefault="00150592" w:rsidP="00CC45D0">
      <w:pPr>
        <w:ind w:left="0" w:right="-624"/>
        <w:rPr>
          <w:rFonts w:ascii="Arial" w:hAnsi="Arial" w:cs="Arial"/>
          <w:sz w:val="22"/>
          <w:szCs w:val="22"/>
          <w:lang w:val="es-ES"/>
        </w:rPr>
      </w:pPr>
      <w:r>
        <w:rPr>
          <w:rFonts w:ascii="Arial" w:hAnsi="Arial" w:cs="Arial"/>
          <w:sz w:val="22"/>
          <w:szCs w:val="22"/>
          <w:lang w:val="es-ES"/>
        </w:rPr>
        <w:t>…………………………………</w:t>
      </w:r>
    </w:p>
    <w:p w14:paraId="71C9EF5F" w14:textId="77777777" w:rsidR="00150592" w:rsidRPr="00500ABC" w:rsidRDefault="00150592" w:rsidP="00CC45D0">
      <w:pPr>
        <w:ind w:left="0" w:right="-624"/>
        <w:rPr>
          <w:rFonts w:ascii="Arial" w:hAnsi="Arial" w:cs="Arial"/>
          <w:sz w:val="22"/>
          <w:szCs w:val="22"/>
          <w:lang w:val="es-ES"/>
        </w:rPr>
      </w:pPr>
    </w:p>
    <w:p w14:paraId="494E52AE" w14:textId="77777777" w:rsidR="000D3817" w:rsidRPr="00500ABC" w:rsidRDefault="00F70FA7" w:rsidP="00D673B9">
      <w:pPr>
        <w:ind w:left="0" w:right="-624" w:hanging="90"/>
        <w:rPr>
          <w:rFonts w:ascii="Arial" w:hAnsi="Arial" w:cs="Arial"/>
          <w:b/>
          <w:sz w:val="22"/>
          <w:szCs w:val="22"/>
          <w:lang w:val="es-ES"/>
        </w:rPr>
      </w:pPr>
      <w:r w:rsidRPr="00500ABC">
        <w:rPr>
          <w:rFonts w:ascii="Arial" w:hAnsi="Arial" w:cs="Arial"/>
          <w:b/>
          <w:sz w:val="22"/>
          <w:szCs w:val="22"/>
          <w:lang w:val="es-ES"/>
        </w:rPr>
        <w:t xml:space="preserve">Director Ex. </w:t>
      </w:r>
      <w:proofErr w:type="spellStart"/>
      <w:r w:rsidRPr="00500ABC">
        <w:rPr>
          <w:rFonts w:ascii="Arial" w:hAnsi="Arial" w:cs="Arial"/>
          <w:b/>
          <w:sz w:val="22"/>
          <w:szCs w:val="22"/>
          <w:lang w:val="es-ES"/>
        </w:rPr>
        <w:t>Directia</w:t>
      </w:r>
      <w:proofErr w:type="spellEnd"/>
      <w:r w:rsidRPr="00500ABC">
        <w:rPr>
          <w:rFonts w:ascii="Arial" w:hAnsi="Arial" w:cs="Arial"/>
          <w:b/>
          <w:sz w:val="22"/>
          <w:szCs w:val="22"/>
          <w:lang w:val="es-ES"/>
        </w:rPr>
        <w:t xml:space="preserve"> </w:t>
      </w:r>
      <w:proofErr w:type="spellStart"/>
      <w:r w:rsidRPr="00500ABC">
        <w:rPr>
          <w:rFonts w:ascii="Arial" w:hAnsi="Arial" w:cs="Arial"/>
          <w:b/>
          <w:sz w:val="22"/>
          <w:szCs w:val="22"/>
          <w:lang w:val="es-ES"/>
        </w:rPr>
        <w:t>Juridica</w:t>
      </w:r>
      <w:proofErr w:type="spellEnd"/>
    </w:p>
    <w:p w14:paraId="5CC6B9D2" w14:textId="77777777" w:rsidR="000D3817" w:rsidRDefault="00880CA3" w:rsidP="000D3817">
      <w:pPr>
        <w:ind w:right="-318"/>
        <w:rPr>
          <w:rFonts w:ascii="Arial" w:hAnsi="Arial" w:cs="Arial"/>
          <w:sz w:val="22"/>
          <w:szCs w:val="22"/>
          <w:lang w:val="es-ES"/>
        </w:rPr>
      </w:pPr>
      <w:r w:rsidRPr="00500ABC">
        <w:rPr>
          <w:rFonts w:ascii="Arial" w:hAnsi="Arial" w:cs="Arial"/>
          <w:sz w:val="22"/>
          <w:szCs w:val="22"/>
          <w:lang w:val="es-ES"/>
        </w:rPr>
        <w:t xml:space="preserve">Marc </w:t>
      </w:r>
      <w:proofErr w:type="spellStart"/>
      <w:r w:rsidRPr="00500ABC">
        <w:rPr>
          <w:rFonts w:ascii="Arial" w:hAnsi="Arial" w:cs="Arial"/>
          <w:sz w:val="22"/>
          <w:szCs w:val="22"/>
          <w:lang w:val="es-ES"/>
        </w:rPr>
        <w:t>Oltea</w:t>
      </w:r>
      <w:proofErr w:type="spellEnd"/>
      <w:r w:rsidRPr="00500ABC">
        <w:rPr>
          <w:rFonts w:ascii="Arial" w:hAnsi="Arial" w:cs="Arial"/>
          <w:sz w:val="22"/>
          <w:szCs w:val="22"/>
          <w:lang w:val="es-ES"/>
        </w:rPr>
        <w:t xml:space="preserve"> Diana</w:t>
      </w:r>
    </w:p>
    <w:p w14:paraId="34489B16" w14:textId="77777777" w:rsidR="00150592" w:rsidRDefault="00150592" w:rsidP="000D3817">
      <w:pPr>
        <w:ind w:right="-318"/>
        <w:rPr>
          <w:rFonts w:ascii="Arial" w:hAnsi="Arial" w:cs="Arial"/>
          <w:sz w:val="22"/>
          <w:szCs w:val="22"/>
          <w:lang w:val="es-ES"/>
        </w:rPr>
      </w:pPr>
    </w:p>
    <w:p w14:paraId="212CCA3C" w14:textId="1172E3A6" w:rsidR="00150592" w:rsidRPr="00500ABC" w:rsidRDefault="00150592" w:rsidP="00150592">
      <w:pPr>
        <w:ind w:left="0" w:right="-318"/>
        <w:rPr>
          <w:rFonts w:ascii="Arial" w:hAnsi="Arial" w:cs="Arial"/>
          <w:sz w:val="22"/>
          <w:szCs w:val="22"/>
          <w:lang w:val="es-ES"/>
        </w:rPr>
      </w:pPr>
      <w:r>
        <w:rPr>
          <w:rFonts w:ascii="Arial" w:hAnsi="Arial" w:cs="Arial"/>
          <w:sz w:val="22"/>
          <w:szCs w:val="22"/>
          <w:lang w:val="es-ES"/>
        </w:rPr>
        <w:t>……………………………………</w:t>
      </w:r>
    </w:p>
    <w:p w14:paraId="3F8BBDC9" w14:textId="77777777" w:rsidR="00500ABC" w:rsidRPr="00500ABC" w:rsidRDefault="00500ABC" w:rsidP="00715D4A">
      <w:pPr>
        <w:tabs>
          <w:tab w:val="left" w:pos="360"/>
        </w:tabs>
        <w:ind w:left="0" w:right="-318"/>
        <w:rPr>
          <w:rFonts w:ascii="Arial" w:hAnsi="Arial" w:cs="Arial"/>
          <w:sz w:val="22"/>
          <w:szCs w:val="22"/>
          <w:lang w:val="es-ES"/>
        </w:rPr>
      </w:pPr>
    </w:p>
    <w:p w14:paraId="5ACF8E5B" w14:textId="77777777" w:rsidR="00C9304D" w:rsidRPr="00500ABC" w:rsidRDefault="00C9304D" w:rsidP="00715D4A">
      <w:pPr>
        <w:tabs>
          <w:tab w:val="left" w:pos="360"/>
        </w:tabs>
        <w:ind w:left="0" w:right="-318"/>
        <w:rPr>
          <w:rFonts w:ascii="Arial" w:hAnsi="Arial" w:cs="Arial"/>
          <w:sz w:val="22"/>
          <w:szCs w:val="22"/>
          <w:lang w:val="es-ES"/>
        </w:rPr>
      </w:pPr>
    </w:p>
    <w:p w14:paraId="67951BF6" w14:textId="79BA8643" w:rsidR="000D3817" w:rsidRPr="00500ABC" w:rsidRDefault="000D3817" w:rsidP="00D673B9">
      <w:pPr>
        <w:tabs>
          <w:tab w:val="left" w:pos="360"/>
        </w:tabs>
        <w:ind w:left="0" w:right="-318" w:hanging="90"/>
        <w:rPr>
          <w:rFonts w:ascii="Arial" w:hAnsi="Arial" w:cs="Arial"/>
          <w:b/>
          <w:sz w:val="22"/>
          <w:szCs w:val="22"/>
          <w:lang w:val="es-ES"/>
        </w:rPr>
      </w:pPr>
      <w:r w:rsidRPr="00500ABC">
        <w:rPr>
          <w:rFonts w:ascii="Arial" w:hAnsi="Arial" w:cs="Arial"/>
          <w:b/>
          <w:sz w:val="22"/>
          <w:szCs w:val="22"/>
          <w:lang w:val="es-ES"/>
        </w:rPr>
        <w:t xml:space="preserve">Director </w:t>
      </w:r>
      <w:proofErr w:type="spellStart"/>
      <w:proofErr w:type="gramStart"/>
      <w:r w:rsidRPr="00500ABC">
        <w:rPr>
          <w:rFonts w:ascii="Arial" w:hAnsi="Arial" w:cs="Arial"/>
          <w:b/>
          <w:sz w:val="22"/>
          <w:szCs w:val="22"/>
          <w:lang w:val="es-ES"/>
        </w:rPr>
        <w:t>Executiv</w:t>
      </w:r>
      <w:proofErr w:type="spellEnd"/>
      <w:r w:rsidR="00805C8A" w:rsidRPr="00500ABC">
        <w:rPr>
          <w:rFonts w:ascii="Arial" w:hAnsi="Arial" w:cs="Arial"/>
          <w:b/>
          <w:sz w:val="22"/>
          <w:szCs w:val="22"/>
          <w:lang w:val="es-ES"/>
        </w:rPr>
        <w:t xml:space="preserve"> </w:t>
      </w:r>
      <w:r w:rsidR="00C84E15" w:rsidRPr="00500ABC">
        <w:rPr>
          <w:rFonts w:ascii="Arial" w:hAnsi="Arial" w:cs="Arial"/>
          <w:b/>
          <w:sz w:val="22"/>
          <w:szCs w:val="22"/>
          <w:lang w:val="es-ES"/>
        </w:rPr>
        <w:t xml:space="preserve"> </w:t>
      </w:r>
      <w:r w:rsidR="00201F8D" w:rsidRPr="00500ABC">
        <w:rPr>
          <w:rFonts w:ascii="Arial" w:hAnsi="Arial" w:cs="Arial"/>
          <w:b/>
          <w:sz w:val="22"/>
          <w:szCs w:val="22"/>
          <w:lang w:val="es-ES"/>
        </w:rPr>
        <w:t>D</w:t>
      </w:r>
      <w:r w:rsidR="005A3552">
        <w:rPr>
          <w:rFonts w:ascii="Arial" w:hAnsi="Arial" w:cs="Arial"/>
          <w:b/>
          <w:sz w:val="22"/>
          <w:szCs w:val="22"/>
          <w:lang w:val="es-ES"/>
        </w:rPr>
        <w:t>.P.I</w:t>
      </w:r>
      <w:proofErr w:type="gramEnd"/>
    </w:p>
    <w:p w14:paraId="5E5EA394" w14:textId="22109B61" w:rsidR="000D3817" w:rsidRDefault="005A3552" w:rsidP="000D3817">
      <w:pPr>
        <w:tabs>
          <w:tab w:val="left" w:pos="360"/>
        </w:tabs>
        <w:ind w:right="-318"/>
        <w:rPr>
          <w:rFonts w:ascii="Arial" w:hAnsi="Arial" w:cs="Arial"/>
          <w:sz w:val="22"/>
          <w:szCs w:val="22"/>
          <w:lang w:val="es-ES"/>
        </w:rPr>
      </w:pPr>
      <w:proofErr w:type="spellStart"/>
      <w:r>
        <w:rPr>
          <w:rFonts w:ascii="Arial" w:hAnsi="Arial" w:cs="Arial"/>
          <w:sz w:val="22"/>
          <w:szCs w:val="22"/>
          <w:lang w:val="es-ES"/>
        </w:rPr>
        <w:t>Lucian</w:t>
      </w:r>
      <w:proofErr w:type="spellEnd"/>
      <w:r>
        <w:rPr>
          <w:rFonts w:ascii="Arial" w:hAnsi="Arial" w:cs="Arial"/>
          <w:sz w:val="22"/>
          <w:szCs w:val="22"/>
          <w:lang w:val="es-ES"/>
        </w:rPr>
        <w:t xml:space="preserve"> Popa</w:t>
      </w:r>
    </w:p>
    <w:p w14:paraId="6FFDCED7" w14:textId="77777777" w:rsidR="00150592" w:rsidRDefault="00150592" w:rsidP="000D3817">
      <w:pPr>
        <w:tabs>
          <w:tab w:val="left" w:pos="360"/>
        </w:tabs>
        <w:ind w:right="-318"/>
        <w:rPr>
          <w:rFonts w:ascii="Arial" w:hAnsi="Arial" w:cs="Arial"/>
          <w:sz w:val="22"/>
          <w:szCs w:val="22"/>
          <w:lang w:val="es-ES"/>
        </w:rPr>
      </w:pPr>
    </w:p>
    <w:p w14:paraId="2F52DF8E" w14:textId="74EC39D0" w:rsidR="00150592" w:rsidRPr="00500ABC" w:rsidRDefault="00150592" w:rsidP="000D3817">
      <w:pPr>
        <w:tabs>
          <w:tab w:val="left" w:pos="360"/>
        </w:tabs>
        <w:ind w:right="-318"/>
        <w:rPr>
          <w:rFonts w:ascii="Arial" w:hAnsi="Arial" w:cs="Arial"/>
          <w:sz w:val="22"/>
          <w:szCs w:val="22"/>
          <w:lang w:val="es-ES"/>
        </w:rPr>
      </w:pPr>
      <w:r>
        <w:rPr>
          <w:rFonts w:ascii="Arial" w:hAnsi="Arial" w:cs="Arial"/>
          <w:sz w:val="22"/>
          <w:szCs w:val="22"/>
          <w:lang w:val="es-ES"/>
        </w:rPr>
        <w:t xml:space="preserve"> ………………………………….</w:t>
      </w:r>
    </w:p>
    <w:p w14:paraId="2D691232" w14:textId="77777777" w:rsidR="00947BF5" w:rsidRDefault="00947BF5" w:rsidP="00CC45D0">
      <w:pPr>
        <w:ind w:left="0" w:right="-318"/>
        <w:rPr>
          <w:rFonts w:ascii="Arial" w:hAnsi="Arial" w:cs="Arial"/>
          <w:sz w:val="22"/>
          <w:szCs w:val="22"/>
          <w:lang w:val="es-ES"/>
        </w:rPr>
      </w:pPr>
    </w:p>
    <w:p w14:paraId="0CFA9E30" w14:textId="77777777" w:rsidR="007956E1" w:rsidRDefault="007956E1" w:rsidP="00CC45D0">
      <w:pPr>
        <w:ind w:left="0" w:right="-318"/>
        <w:rPr>
          <w:rFonts w:ascii="Arial" w:hAnsi="Arial" w:cs="Arial"/>
          <w:sz w:val="22"/>
          <w:szCs w:val="22"/>
          <w:lang w:val="es-ES"/>
        </w:rPr>
      </w:pPr>
    </w:p>
    <w:p w14:paraId="7FA4F98E" w14:textId="77777777" w:rsidR="007956E1" w:rsidRPr="00500ABC" w:rsidRDefault="007956E1" w:rsidP="00CC45D0">
      <w:pPr>
        <w:ind w:left="0" w:right="-318"/>
        <w:rPr>
          <w:rFonts w:ascii="Arial" w:hAnsi="Arial" w:cs="Arial"/>
          <w:sz w:val="22"/>
          <w:szCs w:val="22"/>
          <w:lang w:val="es-ES"/>
        </w:rPr>
      </w:pPr>
    </w:p>
    <w:p w14:paraId="32EBDB7C" w14:textId="77777777" w:rsidR="000D74DA" w:rsidRPr="00500ABC" w:rsidRDefault="000D3817" w:rsidP="00D673B9">
      <w:pPr>
        <w:ind w:left="0" w:right="-318" w:hanging="90"/>
        <w:rPr>
          <w:rFonts w:ascii="Arial" w:hAnsi="Arial" w:cs="Arial"/>
          <w:b/>
          <w:sz w:val="22"/>
          <w:szCs w:val="22"/>
          <w:lang w:val="es-ES"/>
        </w:rPr>
      </w:pPr>
      <w:proofErr w:type="spellStart"/>
      <w:r w:rsidRPr="00500ABC">
        <w:rPr>
          <w:rFonts w:ascii="Arial" w:hAnsi="Arial" w:cs="Arial"/>
          <w:b/>
          <w:sz w:val="22"/>
          <w:szCs w:val="22"/>
          <w:lang w:val="es-ES"/>
        </w:rPr>
        <w:t>Sef</w:t>
      </w:r>
      <w:proofErr w:type="spellEnd"/>
      <w:r w:rsidR="00401AEA" w:rsidRPr="00500ABC">
        <w:rPr>
          <w:rFonts w:ascii="Arial" w:hAnsi="Arial" w:cs="Arial"/>
          <w:b/>
          <w:sz w:val="22"/>
          <w:szCs w:val="22"/>
          <w:lang w:val="es-ES"/>
        </w:rPr>
        <w:t xml:space="preserve"> </w:t>
      </w:r>
      <w:proofErr w:type="spellStart"/>
      <w:r w:rsidR="00E60A5D" w:rsidRPr="00500ABC">
        <w:rPr>
          <w:rFonts w:ascii="Arial" w:hAnsi="Arial" w:cs="Arial"/>
          <w:b/>
          <w:sz w:val="22"/>
          <w:szCs w:val="22"/>
          <w:lang w:val="es-ES"/>
        </w:rPr>
        <w:t>Serviciu</w:t>
      </w:r>
      <w:r w:rsidR="007C5B5E" w:rsidRPr="00500ABC">
        <w:rPr>
          <w:rFonts w:ascii="Arial" w:hAnsi="Arial" w:cs="Arial"/>
          <w:b/>
          <w:sz w:val="22"/>
          <w:szCs w:val="22"/>
          <w:lang w:val="es-ES"/>
        </w:rPr>
        <w:t>l</w:t>
      </w:r>
      <w:proofErr w:type="spellEnd"/>
      <w:r w:rsidR="00401AEA" w:rsidRPr="00500ABC">
        <w:rPr>
          <w:rFonts w:ascii="Arial" w:hAnsi="Arial" w:cs="Arial"/>
          <w:b/>
          <w:sz w:val="22"/>
          <w:szCs w:val="22"/>
          <w:lang w:val="es-ES"/>
        </w:rPr>
        <w:t xml:space="preserve"> </w:t>
      </w:r>
      <w:proofErr w:type="spellStart"/>
      <w:r w:rsidRPr="00500ABC">
        <w:rPr>
          <w:rFonts w:ascii="Arial" w:hAnsi="Arial" w:cs="Arial"/>
          <w:b/>
          <w:sz w:val="22"/>
          <w:szCs w:val="22"/>
          <w:lang w:val="es-ES"/>
        </w:rPr>
        <w:t>Achizitii</w:t>
      </w:r>
      <w:proofErr w:type="spellEnd"/>
      <w:r w:rsidR="00401AEA" w:rsidRPr="00500ABC">
        <w:rPr>
          <w:rFonts w:ascii="Arial" w:hAnsi="Arial" w:cs="Arial"/>
          <w:b/>
          <w:sz w:val="22"/>
          <w:szCs w:val="22"/>
          <w:lang w:val="es-ES"/>
        </w:rPr>
        <w:t xml:space="preserve"> </w:t>
      </w:r>
      <w:proofErr w:type="spellStart"/>
      <w:r w:rsidRPr="00500ABC">
        <w:rPr>
          <w:rFonts w:ascii="Arial" w:hAnsi="Arial" w:cs="Arial"/>
          <w:b/>
          <w:sz w:val="22"/>
          <w:szCs w:val="22"/>
          <w:lang w:val="es-ES"/>
        </w:rPr>
        <w:t>Publice</w:t>
      </w:r>
      <w:proofErr w:type="spellEnd"/>
    </w:p>
    <w:p w14:paraId="411A687D" w14:textId="2D275289" w:rsidR="00150592" w:rsidRDefault="00F70FA7" w:rsidP="00150592">
      <w:pPr>
        <w:ind w:right="-318"/>
        <w:rPr>
          <w:rFonts w:ascii="Arial" w:hAnsi="Arial" w:cs="Arial"/>
          <w:sz w:val="22"/>
          <w:szCs w:val="22"/>
          <w:lang w:val="es-ES"/>
        </w:rPr>
      </w:pPr>
      <w:r w:rsidRPr="00500ABC">
        <w:rPr>
          <w:rFonts w:ascii="Arial" w:hAnsi="Arial" w:cs="Arial"/>
          <w:sz w:val="22"/>
          <w:szCs w:val="22"/>
          <w:lang w:val="es-ES"/>
        </w:rPr>
        <w:t xml:space="preserve">Mihaela </w:t>
      </w:r>
      <w:proofErr w:type="spellStart"/>
      <w:r w:rsidRPr="00500ABC">
        <w:rPr>
          <w:rFonts w:ascii="Arial" w:hAnsi="Arial" w:cs="Arial"/>
          <w:sz w:val="22"/>
          <w:szCs w:val="22"/>
          <w:lang w:val="es-ES"/>
        </w:rPr>
        <w:t>Nastea</w:t>
      </w:r>
      <w:proofErr w:type="spellEnd"/>
    </w:p>
    <w:p w14:paraId="12FFDDC3" w14:textId="77777777" w:rsidR="00150592" w:rsidRDefault="00150592" w:rsidP="00150592">
      <w:pPr>
        <w:ind w:right="-318"/>
        <w:rPr>
          <w:rFonts w:ascii="Arial" w:hAnsi="Arial" w:cs="Arial"/>
          <w:sz w:val="22"/>
          <w:szCs w:val="22"/>
          <w:lang w:val="es-ES"/>
        </w:rPr>
      </w:pPr>
    </w:p>
    <w:p w14:paraId="6823E22E" w14:textId="002DF706" w:rsidR="00150592" w:rsidRPr="00150592" w:rsidRDefault="00150592" w:rsidP="00150592">
      <w:pPr>
        <w:ind w:right="-318"/>
        <w:rPr>
          <w:rFonts w:ascii="Arial" w:hAnsi="Arial" w:cs="Arial"/>
          <w:sz w:val="22"/>
          <w:szCs w:val="22"/>
          <w:lang w:val="es-ES"/>
        </w:rPr>
      </w:pPr>
      <w:r>
        <w:rPr>
          <w:rFonts w:ascii="Arial" w:hAnsi="Arial" w:cs="Arial"/>
          <w:sz w:val="22"/>
          <w:szCs w:val="22"/>
          <w:lang w:val="es-ES"/>
        </w:rPr>
        <w:t xml:space="preserve"> ……………………………..</w:t>
      </w:r>
    </w:p>
    <w:p w14:paraId="5E6A28EA" w14:textId="77777777" w:rsidR="00500ABC" w:rsidRDefault="00500ABC" w:rsidP="00B1328A">
      <w:pPr>
        <w:ind w:left="0" w:right="-318"/>
        <w:rPr>
          <w:rFonts w:ascii="Arial" w:hAnsi="Arial" w:cs="Arial"/>
          <w:b/>
          <w:bCs/>
          <w:sz w:val="22"/>
          <w:szCs w:val="22"/>
          <w:lang w:val="es-ES"/>
        </w:rPr>
      </w:pPr>
    </w:p>
    <w:p w14:paraId="3178B436" w14:textId="77777777" w:rsidR="007956E1" w:rsidRDefault="007956E1" w:rsidP="00B1328A">
      <w:pPr>
        <w:ind w:left="0" w:right="-318"/>
        <w:rPr>
          <w:rFonts w:ascii="Arial" w:hAnsi="Arial" w:cs="Arial"/>
          <w:b/>
          <w:bCs/>
          <w:sz w:val="22"/>
          <w:szCs w:val="22"/>
          <w:lang w:val="es-ES"/>
        </w:rPr>
      </w:pPr>
    </w:p>
    <w:p w14:paraId="49B12EA6" w14:textId="77777777" w:rsidR="007956E1" w:rsidRPr="00500ABC" w:rsidRDefault="007956E1" w:rsidP="00B1328A">
      <w:pPr>
        <w:ind w:left="0" w:right="-318"/>
        <w:rPr>
          <w:rFonts w:ascii="Arial" w:hAnsi="Arial" w:cs="Arial"/>
          <w:b/>
          <w:bCs/>
          <w:sz w:val="22"/>
          <w:szCs w:val="22"/>
          <w:lang w:val="es-ES"/>
        </w:rPr>
      </w:pPr>
    </w:p>
    <w:p w14:paraId="7EA22F11" w14:textId="77777777" w:rsidR="00987621" w:rsidRPr="00500ABC" w:rsidRDefault="00987621" w:rsidP="00987621">
      <w:pPr>
        <w:ind w:right="-318"/>
        <w:rPr>
          <w:rFonts w:ascii="Arial" w:hAnsi="Arial" w:cs="Arial"/>
          <w:b/>
          <w:bCs/>
          <w:sz w:val="22"/>
          <w:szCs w:val="22"/>
          <w:lang w:val="es-ES"/>
        </w:rPr>
      </w:pPr>
      <w:proofErr w:type="spellStart"/>
      <w:r w:rsidRPr="00500ABC">
        <w:rPr>
          <w:rFonts w:ascii="Arial" w:hAnsi="Arial" w:cs="Arial"/>
          <w:b/>
          <w:bCs/>
          <w:sz w:val="22"/>
          <w:szCs w:val="22"/>
          <w:lang w:val="es-ES"/>
        </w:rPr>
        <w:t>Consilier</w:t>
      </w:r>
      <w:proofErr w:type="spellEnd"/>
      <w:r w:rsidRPr="00500ABC">
        <w:rPr>
          <w:rFonts w:ascii="Arial" w:hAnsi="Arial" w:cs="Arial"/>
          <w:b/>
          <w:bCs/>
          <w:sz w:val="22"/>
          <w:szCs w:val="22"/>
          <w:lang w:val="es-ES"/>
        </w:rPr>
        <w:t xml:space="preserve"> </w:t>
      </w:r>
      <w:proofErr w:type="spellStart"/>
      <w:r w:rsidRPr="00500ABC">
        <w:rPr>
          <w:rFonts w:ascii="Arial" w:hAnsi="Arial" w:cs="Arial"/>
          <w:b/>
          <w:bCs/>
          <w:sz w:val="22"/>
          <w:szCs w:val="22"/>
          <w:lang w:val="es-ES"/>
        </w:rPr>
        <w:t>Achizitii</w:t>
      </w:r>
      <w:proofErr w:type="spellEnd"/>
      <w:r w:rsidRPr="00500ABC">
        <w:rPr>
          <w:rFonts w:ascii="Arial" w:hAnsi="Arial" w:cs="Arial"/>
          <w:b/>
          <w:bCs/>
          <w:sz w:val="22"/>
          <w:szCs w:val="22"/>
          <w:lang w:val="es-ES"/>
        </w:rPr>
        <w:t xml:space="preserve"> </w:t>
      </w:r>
      <w:proofErr w:type="spellStart"/>
      <w:r w:rsidRPr="00500ABC">
        <w:rPr>
          <w:rFonts w:ascii="Arial" w:hAnsi="Arial" w:cs="Arial"/>
          <w:b/>
          <w:bCs/>
          <w:sz w:val="22"/>
          <w:szCs w:val="22"/>
          <w:lang w:val="es-ES"/>
        </w:rPr>
        <w:t>publice</w:t>
      </w:r>
      <w:proofErr w:type="spellEnd"/>
    </w:p>
    <w:p w14:paraId="74C1F781" w14:textId="69EAD6CF" w:rsidR="00500ABC" w:rsidRPr="008F77E8" w:rsidRDefault="00B1328A" w:rsidP="008F77E8">
      <w:pPr>
        <w:ind w:right="-318"/>
        <w:rPr>
          <w:rFonts w:ascii="Arial" w:hAnsi="Arial" w:cs="Arial"/>
          <w:sz w:val="22"/>
          <w:szCs w:val="22"/>
          <w:lang w:val="es-ES"/>
        </w:rPr>
      </w:pPr>
      <w:r w:rsidRPr="00500ABC">
        <w:rPr>
          <w:rFonts w:ascii="Arial" w:hAnsi="Arial" w:cs="Arial"/>
          <w:sz w:val="22"/>
          <w:szCs w:val="22"/>
          <w:lang w:val="es-ES"/>
        </w:rPr>
        <w:t>Olimpia Horge</w:t>
      </w:r>
    </w:p>
    <w:p w14:paraId="6AB35243" w14:textId="77777777" w:rsidR="00500ABC" w:rsidRPr="00500ABC" w:rsidRDefault="00500ABC" w:rsidP="002D323C">
      <w:pPr>
        <w:ind w:right="-318"/>
        <w:rPr>
          <w:rFonts w:ascii="Arial" w:hAnsi="Arial" w:cs="Arial"/>
          <w:b/>
          <w:bCs/>
          <w:sz w:val="22"/>
          <w:szCs w:val="22"/>
          <w:lang w:val="es-ES"/>
        </w:rPr>
      </w:pPr>
    </w:p>
    <w:p w14:paraId="36219DBC" w14:textId="6BE0A9D8" w:rsidR="00C9304D" w:rsidRDefault="00150592" w:rsidP="002D323C">
      <w:pPr>
        <w:ind w:right="-318"/>
        <w:rPr>
          <w:rFonts w:ascii="Arial" w:hAnsi="Arial" w:cs="Arial"/>
          <w:b/>
          <w:bCs/>
          <w:sz w:val="22"/>
          <w:szCs w:val="22"/>
          <w:lang w:val="es-ES"/>
        </w:rPr>
      </w:pPr>
      <w:r>
        <w:rPr>
          <w:rFonts w:ascii="Arial" w:hAnsi="Arial" w:cs="Arial"/>
          <w:b/>
          <w:bCs/>
          <w:sz w:val="22"/>
          <w:szCs w:val="22"/>
          <w:lang w:val="es-ES"/>
        </w:rPr>
        <w:t xml:space="preserve"> ………………………………….</w:t>
      </w:r>
    </w:p>
    <w:p w14:paraId="5DB9AF7D" w14:textId="77777777" w:rsidR="00150592" w:rsidRDefault="00150592" w:rsidP="007956E1">
      <w:pPr>
        <w:ind w:left="0" w:right="-318"/>
        <w:rPr>
          <w:rFonts w:ascii="Arial" w:hAnsi="Arial" w:cs="Arial"/>
          <w:b/>
          <w:bCs/>
          <w:sz w:val="22"/>
          <w:szCs w:val="22"/>
          <w:lang w:val="es-ES"/>
        </w:rPr>
      </w:pPr>
    </w:p>
    <w:p w14:paraId="3EB30AF4" w14:textId="77777777" w:rsidR="007956E1" w:rsidRPr="00500ABC" w:rsidRDefault="007956E1" w:rsidP="007956E1">
      <w:pPr>
        <w:ind w:left="0" w:right="-318"/>
        <w:rPr>
          <w:rFonts w:ascii="Arial" w:hAnsi="Arial" w:cs="Arial"/>
          <w:b/>
          <w:bCs/>
          <w:sz w:val="22"/>
          <w:szCs w:val="22"/>
          <w:lang w:val="es-ES"/>
        </w:rPr>
      </w:pPr>
    </w:p>
    <w:p w14:paraId="42AD10DC" w14:textId="665B7F22" w:rsidR="003D0648" w:rsidRPr="00500ABC" w:rsidRDefault="003D0648" w:rsidP="002D323C">
      <w:pPr>
        <w:ind w:right="-318"/>
        <w:rPr>
          <w:rFonts w:ascii="Arial" w:hAnsi="Arial" w:cs="Arial"/>
          <w:b/>
          <w:bCs/>
          <w:sz w:val="22"/>
          <w:szCs w:val="22"/>
          <w:lang w:val="es-ES"/>
        </w:rPr>
      </w:pPr>
      <w:proofErr w:type="spellStart"/>
      <w:r w:rsidRPr="00500ABC">
        <w:rPr>
          <w:rFonts w:ascii="Arial" w:hAnsi="Arial" w:cs="Arial"/>
          <w:b/>
          <w:bCs/>
          <w:sz w:val="22"/>
          <w:szCs w:val="22"/>
          <w:lang w:val="es-ES"/>
        </w:rPr>
        <w:t>Responsabil</w:t>
      </w:r>
      <w:proofErr w:type="spellEnd"/>
      <w:r w:rsidRPr="00500ABC">
        <w:rPr>
          <w:rFonts w:ascii="Arial" w:hAnsi="Arial" w:cs="Arial"/>
          <w:b/>
          <w:bCs/>
          <w:sz w:val="22"/>
          <w:szCs w:val="22"/>
          <w:lang w:val="es-ES"/>
        </w:rPr>
        <w:t xml:space="preserve"> </w:t>
      </w:r>
      <w:proofErr w:type="spellStart"/>
      <w:r w:rsidRPr="00500ABC">
        <w:rPr>
          <w:rFonts w:ascii="Arial" w:hAnsi="Arial" w:cs="Arial"/>
          <w:b/>
          <w:bCs/>
          <w:sz w:val="22"/>
          <w:szCs w:val="22"/>
          <w:lang w:val="es-ES"/>
        </w:rPr>
        <w:t>contract</w:t>
      </w:r>
      <w:proofErr w:type="spellEnd"/>
      <w:r w:rsidR="000F170C" w:rsidRPr="00500ABC">
        <w:rPr>
          <w:rFonts w:ascii="Arial" w:hAnsi="Arial" w:cs="Arial"/>
          <w:b/>
          <w:bCs/>
          <w:sz w:val="22"/>
          <w:szCs w:val="22"/>
          <w:lang w:val="es-ES"/>
        </w:rPr>
        <w:t xml:space="preserve"> </w:t>
      </w:r>
    </w:p>
    <w:p w14:paraId="046CA06B" w14:textId="1C3C310D" w:rsidR="003D0648" w:rsidRDefault="00E97716" w:rsidP="002D323C">
      <w:pPr>
        <w:ind w:right="-318"/>
        <w:rPr>
          <w:rFonts w:ascii="Arial" w:hAnsi="Arial" w:cs="Arial"/>
          <w:sz w:val="22"/>
          <w:szCs w:val="22"/>
          <w:lang w:val="es-ES"/>
        </w:rPr>
      </w:pPr>
      <w:proofErr w:type="spellStart"/>
      <w:r>
        <w:rPr>
          <w:rFonts w:ascii="Arial" w:hAnsi="Arial" w:cs="Arial"/>
          <w:sz w:val="22"/>
          <w:szCs w:val="22"/>
          <w:lang w:val="es-ES"/>
        </w:rPr>
        <w:t>Flaviu</w:t>
      </w:r>
      <w:r w:rsidR="007956E1">
        <w:rPr>
          <w:rFonts w:ascii="Arial" w:hAnsi="Arial" w:cs="Arial"/>
          <w:sz w:val="22"/>
          <w:szCs w:val="22"/>
          <w:lang w:val="es-ES"/>
        </w:rPr>
        <w:t>s</w:t>
      </w:r>
      <w:proofErr w:type="spellEnd"/>
      <w:r>
        <w:rPr>
          <w:rFonts w:ascii="Arial" w:hAnsi="Arial" w:cs="Arial"/>
          <w:sz w:val="22"/>
          <w:szCs w:val="22"/>
          <w:lang w:val="es-ES"/>
        </w:rPr>
        <w:t xml:space="preserve"> Tarta</w:t>
      </w:r>
    </w:p>
    <w:p w14:paraId="65E13771" w14:textId="77777777" w:rsidR="00150592" w:rsidRDefault="00150592" w:rsidP="002D323C">
      <w:pPr>
        <w:ind w:right="-318"/>
        <w:rPr>
          <w:rFonts w:ascii="Arial" w:hAnsi="Arial" w:cs="Arial"/>
          <w:sz w:val="22"/>
          <w:szCs w:val="22"/>
          <w:lang w:val="es-ES"/>
        </w:rPr>
      </w:pPr>
    </w:p>
    <w:p w14:paraId="31DFBCCC" w14:textId="7F5E5BE2" w:rsidR="00150592" w:rsidRPr="00500ABC" w:rsidRDefault="00150592" w:rsidP="002D323C">
      <w:pPr>
        <w:ind w:right="-318"/>
        <w:rPr>
          <w:rFonts w:ascii="Arial" w:hAnsi="Arial" w:cs="Arial"/>
          <w:sz w:val="22"/>
          <w:szCs w:val="22"/>
          <w:lang w:val="es-ES"/>
        </w:rPr>
      </w:pPr>
      <w:r>
        <w:rPr>
          <w:rFonts w:ascii="Arial" w:hAnsi="Arial" w:cs="Arial"/>
          <w:sz w:val="22"/>
          <w:szCs w:val="22"/>
          <w:lang w:val="es-ES"/>
        </w:rPr>
        <w:t xml:space="preserve"> ………………………………………..</w:t>
      </w:r>
    </w:p>
    <w:p w14:paraId="5652C9D7" w14:textId="77777777" w:rsidR="009C20E6" w:rsidRPr="00500ABC" w:rsidRDefault="009C20E6" w:rsidP="002D323C">
      <w:pPr>
        <w:ind w:right="-318"/>
        <w:rPr>
          <w:rFonts w:ascii="Arial" w:hAnsi="Arial" w:cs="Arial"/>
          <w:sz w:val="22"/>
          <w:szCs w:val="22"/>
          <w:lang w:val="es-ES"/>
        </w:rPr>
      </w:pPr>
    </w:p>
    <w:p w14:paraId="411613F3" w14:textId="77777777" w:rsidR="00C84E15" w:rsidRPr="00500ABC" w:rsidRDefault="00C84E15" w:rsidP="009C20E6">
      <w:pPr>
        <w:ind w:right="-318"/>
        <w:rPr>
          <w:rFonts w:ascii="Arial" w:hAnsi="Arial" w:cs="Arial"/>
          <w:sz w:val="22"/>
          <w:szCs w:val="22"/>
        </w:rPr>
      </w:pPr>
    </w:p>
    <w:p w14:paraId="1F4FDE50" w14:textId="77777777" w:rsidR="009C20E6" w:rsidRPr="00500ABC" w:rsidRDefault="009C20E6" w:rsidP="009C20E6">
      <w:pPr>
        <w:ind w:right="-318"/>
        <w:rPr>
          <w:rFonts w:ascii="Arial" w:hAnsi="Arial" w:cs="Arial"/>
          <w:sz w:val="22"/>
          <w:szCs w:val="22"/>
        </w:rPr>
      </w:pPr>
    </w:p>
    <w:p w14:paraId="56106214" w14:textId="77777777" w:rsidR="009C20E6" w:rsidRPr="00500ABC" w:rsidRDefault="009C20E6" w:rsidP="009C20E6">
      <w:pPr>
        <w:ind w:right="-318"/>
        <w:rPr>
          <w:rFonts w:ascii="Arial" w:hAnsi="Arial" w:cs="Arial"/>
          <w:sz w:val="22"/>
          <w:szCs w:val="22"/>
          <w:lang w:val="ro-RO"/>
        </w:rPr>
      </w:pPr>
    </w:p>
    <w:p w14:paraId="11DE1464" w14:textId="589D9539" w:rsidR="009C20E6" w:rsidRPr="00500ABC" w:rsidRDefault="009C20E6" w:rsidP="002D323C">
      <w:pPr>
        <w:ind w:right="-318"/>
        <w:rPr>
          <w:rFonts w:ascii="Arial" w:hAnsi="Arial" w:cs="Arial"/>
          <w:sz w:val="22"/>
          <w:szCs w:val="22"/>
          <w:lang w:val="es-ES"/>
        </w:rPr>
      </w:pPr>
    </w:p>
    <w:sectPr w:rsidR="009C20E6" w:rsidRPr="00500ABC"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3DFE9" w14:textId="77777777" w:rsidR="001F3C36" w:rsidRDefault="001F3C36">
      <w:r>
        <w:separator/>
      </w:r>
    </w:p>
  </w:endnote>
  <w:endnote w:type="continuationSeparator" w:id="0">
    <w:p w14:paraId="08268A3D" w14:textId="77777777" w:rsidR="001F3C36" w:rsidRDefault="001F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Times New Roman"/>
    <w:charset w:val="00"/>
    <w:family w:val="auto"/>
    <w:pitch w:val="variable"/>
  </w:font>
  <w:font w:name="Arial,Bold">
    <w:altName w:val="Arial"/>
    <w:panose1 w:val="00000000000000000000"/>
    <w:charset w:val="00"/>
    <w:family w:val="swiss"/>
    <w:notTrueType/>
    <w:pitch w:val="default"/>
    <w:sig w:usb0="00000007" w:usb1="00000000" w:usb2="00000000" w:usb3="00000000" w:csb0="00000003"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5B77248A" w14:textId="77777777" w:rsidR="00AA6875" w:rsidRDefault="00BB15C4">
        <w:pPr>
          <w:pStyle w:val="Footer"/>
          <w:pBdr>
            <w:top w:val="single" w:sz="4" w:space="1" w:color="D9D9D9" w:themeColor="background1" w:themeShade="D9"/>
          </w:pBdr>
          <w:jc w:val="right"/>
        </w:pPr>
        <w:r>
          <w:fldChar w:fldCharType="begin"/>
        </w:r>
        <w:r>
          <w:instrText xml:space="preserve"> PAGE   \* MERGEFORMAT </w:instrText>
        </w:r>
        <w:r>
          <w:fldChar w:fldCharType="separate"/>
        </w:r>
        <w:r w:rsidR="00EA64D5">
          <w:rPr>
            <w:noProof/>
          </w:rPr>
          <w:t>1</w:t>
        </w:r>
        <w:r>
          <w:rPr>
            <w:noProof/>
          </w:rPr>
          <w:fldChar w:fldCharType="end"/>
        </w:r>
        <w:r w:rsidR="00AA6875">
          <w:t xml:space="preserve"> | </w:t>
        </w:r>
        <w:r w:rsidR="00AA6875">
          <w:rPr>
            <w:color w:val="7F7F7F" w:themeColor="background1" w:themeShade="7F"/>
            <w:spacing w:val="60"/>
          </w:rPr>
          <w:t>Page</w:t>
        </w:r>
      </w:p>
    </w:sdtContent>
  </w:sdt>
  <w:p w14:paraId="04C198D4" w14:textId="77777777" w:rsidR="00AA6875" w:rsidRDefault="00AA6875"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F3F60" w14:textId="77777777" w:rsidR="001F3C36" w:rsidRDefault="001F3C36">
      <w:r>
        <w:separator/>
      </w:r>
    </w:p>
  </w:footnote>
  <w:footnote w:type="continuationSeparator" w:id="0">
    <w:p w14:paraId="32FAB702" w14:textId="77777777" w:rsidR="001F3C36" w:rsidRDefault="001F3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A"/>
    <w:multiLevelType w:val="singleLevel"/>
    <w:tmpl w:val="0000000A"/>
    <w:name w:val="WW8Num9"/>
    <w:lvl w:ilvl="0">
      <w:numFmt w:val="bullet"/>
      <w:pStyle w:val="ListNumber3"/>
      <w:lvlText w:val="-"/>
      <w:lvlJc w:val="left"/>
      <w:pPr>
        <w:tabs>
          <w:tab w:val="num" w:pos="0"/>
        </w:tabs>
        <w:ind w:left="360" w:hanging="360"/>
      </w:pPr>
      <w:rPr>
        <w:rFonts w:ascii="Arial" w:hAnsi="Arial"/>
      </w:rPr>
    </w:lvl>
  </w:abstractNum>
  <w:abstractNum w:abstractNumId="2"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041305F5"/>
    <w:multiLevelType w:val="multilevel"/>
    <w:tmpl w:val="55ECAF4C"/>
    <w:styleLink w:val="WWOutlineListStyle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061E6D51"/>
    <w:multiLevelType w:val="hybridMultilevel"/>
    <w:tmpl w:val="FEC09DA4"/>
    <w:lvl w:ilvl="0" w:tplc="5EEA8C9C">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2136"/>
    <w:multiLevelType w:val="hybridMultilevel"/>
    <w:tmpl w:val="B46C1CA8"/>
    <w:lvl w:ilvl="0" w:tplc="CBDA29C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AB74CD5"/>
    <w:multiLevelType w:val="multilevel"/>
    <w:tmpl w:val="8264BBBE"/>
    <w:styleLink w:val="LFO49"/>
    <w:lvl w:ilvl="0">
      <w:numFmt w:val="bullet"/>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0DE5360F"/>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9"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A749FA"/>
    <w:multiLevelType w:val="hybridMultilevel"/>
    <w:tmpl w:val="C18EF85C"/>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707A9260">
      <w:start w:val="1"/>
      <w:numFmt w:val="decimal"/>
      <w:lvlText w:val="%3."/>
      <w:lvlJc w:val="left"/>
      <w:pPr>
        <w:ind w:left="2340" w:hanging="360"/>
      </w:pPr>
      <w:rPr>
        <w:rFonts w:ascii="Arial" w:eastAsia="Calibri" w:hAnsi="Arial" w:cs="Arial"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BCD498D"/>
    <w:multiLevelType w:val="multilevel"/>
    <w:tmpl w:val="E12E6308"/>
    <w:styleLink w:val="Style363"/>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F20476"/>
    <w:multiLevelType w:val="hybridMultilevel"/>
    <w:tmpl w:val="87FC6DA2"/>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C01C4B"/>
    <w:multiLevelType w:val="hybridMultilevel"/>
    <w:tmpl w:val="64F214DC"/>
    <w:lvl w:ilvl="0" w:tplc="CC8460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AB80C64A">
      <w:start w:val="1"/>
      <w:numFmt w:val="lowerLetter"/>
      <w:lvlText w:val="(%5)"/>
      <w:lvlJc w:val="left"/>
      <w:pPr>
        <w:ind w:left="4320" w:hanging="360"/>
      </w:pPr>
      <w:rPr>
        <w:rFonts w:hint="default"/>
        <w:color w:val="auto"/>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2194109"/>
    <w:multiLevelType w:val="multilevel"/>
    <w:tmpl w:val="93780AC8"/>
    <w:styleLink w:val="WWOutlineListStyle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pPr>
      <w:rPr>
        <w:rFonts w:cs="Times New Roman"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4325854"/>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20" w15:restartNumberingAfterBreak="0">
    <w:nsid w:val="24601D0E"/>
    <w:multiLevelType w:val="hybridMultilevel"/>
    <w:tmpl w:val="78D023BC"/>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35C07F3A">
      <w:start w:val="1"/>
      <w:numFmt w:val="decimal"/>
      <w:lvlText w:val="%3."/>
      <w:lvlJc w:val="left"/>
      <w:pPr>
        <w:ind w:left="2340" w:hanging="360"/>
      </w:pPr>
      <w:rPr>
        <w:rFonts w:ascii="Arial" w:eastAsia="Calibri" w:hAnsi="Arial" w:cs="Arial"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83B7452"/>
    <w:multiLevelType w:val="multilevel"/>
    <w:tmpl w:val="90323C6A"/>
    <w:styleLink w:val="WWOutlineListStyl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8813A8"/>
    <w:multiLevelType w:val="hybridMultilevel"/>
    <w:tmpl w:val="33BABB72"/>
    <w:lvl w:ilvl="0" w:tplc="9B185DBC">
      <w:start w:val="5"/>
      <w:numFmt w:val="bullet"/>
      <w:lvlText w:val="-"/>
      <w:lvlJc w:val="left"/>
      <w:pPr>
        <w:ind w:left="90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E380CF4"/>
    <w:multiLevelType w:val="hybridMultilevel"/>
    <w:tmpl w:val="C18EF85C"/>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707A9260">
      <w:start w:val="1"/>
      <w:numFmt w:val="decimal"/>
      <w:lvlText w:val="%3."/>
      <w:lvlJc w:val="left"/>
      <w:pPr>
        <w:ind w:left="2340" w:hanging="360"/>
      </w:pPr>
      <w:rPr>
        <w:rFonts w:ascii="Arial" w:eastAsia="Calibri" w:hAnsi="Arial" w:cs="Arial"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4F4F47CC"/>
    <w:multiLevelType w:val="multilevel"/>
    <w:tmpl w:val="4B3A6E1E"/>
    <w:styleLink w:val="WWOutlineListStyl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32" w15:restartNumberingAfterBreak="0">
    <w:nsid w:val="518E0413"/>
    <w:multiLevelType w:val="multilevel"/>
    <w:tmpl w:val="04102730"/>
    <w:styleLink w:val="LFO2"/>
    <w:lvl w:ilvl="0">
      <w:start w:val="1"/>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55D34863"/>
    <w:multiLevelType w:val="hybridMultilevel"/>
    <w:tmpl w:val="A4E2EC64"/>
    <w:lvl w:ilvl="0" w:tplc="CC8460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D22734"/>
    <w:multiLevelType w:val="hybridMultilevel"/>
    <w:tmpl w:val="73A04098"/>
    <w:lvl w:ilvl="0" w:tplc="E1225738">
      <w:start w:val="1"/>
      <w:numFmt w:val="lowerRoman"/>
      <w:lvlText w:val="%1."/>
      <w:lvlJc w:val="left"/>
      <w:pPr>
        <w:ind w:left="1260" w:hanging="360"/>
      </w:pPr>
      <w:rPr>
        <w:rFonts w:hint="default"/>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5B102BB5"/>
    <w:multiLevelType w:val="hybridMultilevel"/>
    <w:tmpl w:val="E5FA5786"/>
    <w:lvl w:ilvl="0" w:tplc="CBDA29C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D350CCF"/>
    <w:multiLevelType w:val="hybridMultilevel"/>
    <w:tmpl w:val="877E856C"/>
    <w:lvl w:ilvl="0" w:tplc="6AC0D3C2">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43FC79B4">
      <w:start w:val="1"/>
      <w:numFmt w:val="lowerLetter"/>
      <w:lvlText w:val="%3)"/>
      <w:lvlJc w:val="lef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A11BFE"/>
    <w:multiLevelType w:val="hybridMultilevel"/>
    <w:tmpl w:val="C18EF85C"/>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707A9260">
      <w:start w:val="1"/>
      <w:numFmt w:val="decimal"/>
      <w:lvlText w:val="%3."/>
      <w:lvlJc w:val="left"/>
      <w:pPr>
        <w:ind w:left="2340" w:hanging="360"/>
      </w:pPr>
      <w:rPr>
        <w:rFonts w:ascii="Arial" w:eastAsia="Calibri" w:hAnsi="Arial" w:cs="Arial"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1" w15:restartNumberingAfterBreak="0">
    <w:nsid w:val="707D3210"/>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402D6E"/>
    <w:multiLevelType w:val="multilevel"/>
    <w:tmpl w:val="0CF46B3A"/>
    <w:styleLink w:val="LFO5"/>
    <w:lvl w:ilvl="0">
      <w:start w:val="1"/>
      <w:numFmt w:val="decimal"/>
      <w:lvlText w:val="Articolul %1"/>
      <w:lvlJc w:val="left"/>
      <w:pPr>
        <w:ind w:left="992" w:hanging="992"/>
      </w:pPr>
      <w:rPr>
        <w:rFonts w:ascii="Arial" w:hAnsi="Arial"/>
        <w:b/>
        <w:i w:val="0"/>
        <w:sz w:val="18"/>
      </w:rPr>
    </w:lvl>
    <w:lvl w:ilvl="1">
      <w:start w:val="1"/>
      <w:numFmt w:val="decimal"/>
      <w:lvlText w:val="%2."/>
      <w:lvlJc w:val="left"/>
      <w:pPr>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vertAlign w:val="baseline"/>
        <w:em w:val="none"/>
      </w:rPr>
    </w:lvl>
    <w:lvl w:ilvl="2">
      <w:start w:val="1"/>
      <w:numFmt w:val="decimal"/>
      <w:lvlText w:val="%1.%2.%3"/>
      <w:lvlJc w:val="left"/>
      <w:pPr>
        <w:ind w:left="2268" w:hanging="1701"/>
      </w:pPr>
      <w:rPr>
        <w:rFonts w:ascii="Arial" w:hAnsi="Arial"/>
        <w:b w:val="0"/>
        <w:i w:val="0"/>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9795A6A"/>
    <w:multiLevelType w:val="multilevel"/>
    <w:tmpl w:val="D094363E"/>
    <w:styleLink w:val="WWOutlineListStyle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E34D36"/>
    <w:multiLevelType w:val="hybridMultilevel"/>
    <w:tmpl w:val="9F38A27E"/>
    <w:lvl w:ilvl="0" w:tplc="FF143104">
      <w:start w:val="3"/>
      <w:numFmt w:val="bullet"/>
      <w:lvlText w:val="-"/>
      <w:lvlJc w:val="left"/>
      <w:pPr>
        <w:ind w:left="2880" w:hanging="360"/>
      </w:pPr>
      <w:rPr>
        <w:rFonts w:ascii="Calibri" w:eastAsia="Times New Roman" w:hAnsi="Calibri" w:cs="Calibri" w:hint="default"/>
        <w:sz w:val="22"/>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47" w15:restartNumberingAfterBreak="0">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16cid:durableId="1757361431">
    <w:abstractNumId w:val="43"/>
  </w:num>
  <w:num w:numId="2" w16cid:durableId="7468077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3776314">
    <w:abstractNumId w:val="11"/>
  </w:num>
  <w:num w:numId="4" w16cid:durableId="1156801452">
    <w:abstractNumId w:val="31"/>
  </w:num>
  <w:num w:numId="5" w16cid:durableId="2096515859">
    <w:abstractNumId w:val="0"/>
  </w:num>
  <w:num w:numId="6" w16cid:durableId="1398018752">
    <w:abstractNumId w:val="10"/>
  </w:num>
  <w:num w:numId="7" w16cid:durableId="1416366715">
    <w:abstractNumId w:val="26"/>
  </w:num>
  <w:num w:numId="8" w16cid:durableId="314919244">
    <w:abstractNumId w:val="45"/>
  </w:num>
  <w:num w:numId="9" w16cid:durableId="609506790">
    <w:abstractNumId w:val="25"/>
  </w:num>
  <w:num w:numId="10" w16cid:durableId="599146728">
    <w:abstractNumId w:val="22"/>
  </w:num>
  <w:num w:numId="11" w16cid:durableId="1022896407">
    <w:abstractNumId w:val="20"/>
  </w:num>
  <w:num w:numId="12" w16cid:durableId="276523366">
    <w:abstractNumId w:val="39"/>
  </w:num>
  <w:num w:numId="13" w16cid:durableId="1179271491">
    <w:abstractNumId w:val="27"/>
  </w:num>
  <w:num w:numId="14" w16cid:durableId="1579556815">
    <w:abstractNumId w:val="40"/>
  </w:num>
  <w:num w:numId="15" w16cid:durableId="1214659526">
    <w:abstractNumId w:val="5"/>
  </w:num>
  <w:num w:numId="16" w16cid:durableId="1569921998">
    <w:abstractNumId w:val="9"/>
  </w:num>
  <w:num w:numId="17" w16cid:durableId="1946040191">
    <w:abstractNumId w:val="14"/>
  </w:num>
  <w:num w:numId="18" w16cid:durableId="2004552888">
    <w:abstractNumId w:val="15"/>
  </w:num>
  <w:num w:numId="19" w16cid:durableId="1809468708">
    <w:abstractNumId w:val="36"/>
  </w:num>
  <w:num w:numId="20" w16cid:durableId="458955477">
    <w:abstractNumId w:val="34"/>
  </w:num>
  <w:num w:numId="21" w16cid:durableId="344405961">
    <w:abstractNumId w:val="46"/>
  </w:num>
  <w:num w:numId="22" w16cid:durableId="1953899530">
    <w:abstractNumId w:val="30"/>
  </w:num>
  <w:num w:numId="23" w16cid:durableId="1208300811">
    <w:abstractNumId w:val="44"/>
  </w:num>
  <w:num w:numId="24" w16cid:durableId="388116513">
    <w:abstractNumId w:val="16"/>
  </w:num>
  <w:num w:numId="25" w16cid:durableId="544105266">
    <w:abstractNumId w:val="3"/>
  </w:num>
  <w:num w:numId="26" w16cid:durableId="1306396651">
    <w:abstractNumId w:val="24"/>
  </w:num>
  <w:num w:numId="27" w16cid:durableId="1795364153">
    <w:abstractNumId w:val="13"/>
  </w:num>
  <w:num w:numId="28" w16cid:durableId="1876842284">
    <w:abstractNumId w:val="32"/>
  </w:num>
  <w:num w:numId="29" w16cid:durableId="2015256833">
    <w:abstractNumId w:val="42"/>
  </w:num>
  <w:num w:numId="30" w16cid:durableId="841043196">
    <w:abstractNumId w:val="7"/>
  </w:num>
  <w:num w:numId="31" w16cid:durableId="342785749">
    <w:abstractNumId w:val="1"/>
  </w:num>
  <w:num w:numId="32" w16cid:durableId="2082874415">
    <w:abstractNumId w:val="28"/>
  </w:num>
  <w:num w:numId="33" w16cid:durableId="1274557135">
    <w:abstractNumId w:val="47"/>
  </w:num>
  <w:num w:numId="34" w16cid:durableId="1996492541">
    <w:abstractNumId w:val="23"/>
  </w:num>
  <w:num w:numId="35" w16cid:durableId="966424379">
    <w:abstractNumId w:val="21"/>
  </w:num>
  <w:num w:numId="36" w16cid:durableId="1754202640">
    <w:abstractNumId w:val="17"/>
  </w:num>
  <w:num w:numId="37" w16cid:durableId="1263341328">
    <w:abstractNumId w:val="38"/>
  </w:num>
  <w:num w:numId="38" w16cid:durableId="480579194">
    <w:abstractNumId w:val="4"/>
  </w:num>
  <w:num w:numId="39" w16cid:durableId="123736432">
    <w:abstractNumId w:val="37"/>
  </w:num>
  <w:num w:numId="40" w16cid:durableId="947931162">
    <w:abstractNumId w:val="8"/>
  </w:num>
  <w:num w:numId="41" w16cid:durableId="1465779951">
    <w:abstractNumId w:val="6"/>
  </w:num>
  <w:num w:numId="42" w16cid:durableId="918367545">
    <w:abstractNumId w:val="29"/>
  </w:num>
  <w:num w:numId="43" w16cid:durableId="285282083">
    <w:abstractNumId w:val="19"/>
  </w:num>
  <w:num w:numId="44" w16cid:durableId="1620258780">
    <w:abstractNumId w:val="35"/>
  </w:num>
  <w:num w:numId="45" w16cid:durableId="1472136830">
    <w:abstractNumId w:val="12"/>
  </w:num>
  <w:num w:numId="46" w16cid:durableId="1216234899">
    <w:abstractNumId w:val="41"/>
  </w:num>
  <w:num w:numId="47" w16cid:durableId="1477726081">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3188"/>
    <w:rsid w:val="00003599"/>
    <w:rsid w:val="000063CE"/>
    <w:rsid w:val="00007281"/>
    <w:rsid w:val="00011E97"/>
    <w:rsid w:val="0001386A"/>
    <w:rsid w:val="000167D2"/>
    <w:rsid w:val="00017B72"/>
    <w:rsid w:val="00020E9D"/>
    <w:rsid w:val="00022A9A"/>
    <w:rsid w:val="00023BF1"/>
    <w:rsid w:val="00023CDE"/>
    <w:rsid w:val="000245DA"/>
    <w:rsid w:val="00025380"/>
    <w:rsid w:val="00026BF0"/>
    <w:rsid w:val="000270B7"/>
    <w:rsid w:val="000375F0"/>
    <w:rsid w:val="00041CA2"/>
    <w:rsid w:val="0004303F"/>
    <w:rsid w:val="0004364F"/>
    <w:rsid w:val="0004540C"/>
    <w:rsid w:val="00046830"/>
    <w:rsid w:val="00047057"/>
    <w:rsid w:val="000511E1"/>
    <w:rsid w:val="0005597F"/>
    <w:rsid w:val="000559F2"/>
    <w:rsid w:val="00056EE2"/>
    <w:rsid w:val="000625F6"/>
    <w:rsid w:val="000644C7"/>
    <w:rsid w:val="00067D7C"/>
    <w:rsid w:val="000711B6"/>
    <w:rsid w:val="000725E5"/>
    <w:rsid w:val="000743F1"/>
    <w:rsid w:val="00074F32"/>
    <w:rsid w:val="00076453"/>
    <w:rsid w:val="00080260"/>
    <w:rsid w:val="00084D3A"/>
    <w:rsid w:val="00085F86"/>
    <w:rsid w:val="00087E58"/>
    <w:rsid w:val="00091DA1"/>
    <w:rsid w:val="00092059"/>
    <w:rsid w:val="00093E02"/>
    <w:rsid w:val="00094152"/>
    <w:rsid w:val="000951C7"/>
    <w:rsid w:val="00095412"/>
    <w:rsid w:val="00097650"/>
    <w:rsid w:val="000A20B3"/>
    <w:rsid w:val="000A54FD"/>
    <w:rsid w:val="000A6B52"/>
    <w:rsid w:val="000A7043"/>
    <w:rsid w:val="000A7739"/>
    <w:rsid w:val="000B213C"/>
    <w:rsid w:val="000B2AA2"/>
    <w:rsid w:val="000B3403"/>
    <w:rsid w:val="000B43F3"/>
    <w:rsid w:val="000B6F3E"/>
    <w:rsid w:val="000B7760"/>
    <w:rsid w:val="000B7C8E"/>
    <w:rsid w:val="000C4823"/>
    <w:rsid w:val="000C5893"/>
    <w:rsid w:val="000D1BAD"/>
    <w:rsid w:val="000D3817"/>
    <w:rsid w:val="000D649B"/>
    <w:rsid w:val="000D6627"/>
    <w:rsid w:val="000D66E7"/>
    <w:rsid w:val="000D74DA"/>
    <w:rsid w:val="000D7B01"/>
    <w:rsid w:val="000E1C33"/>
    <w:rsid w:val="000E20D9"/>
    <w:rsid w:val="000F170C"/>
    <w:rsid w:val="000F1915"/>
    <w:rsid w:val="000F2679"/>
    <w:rsid w:val="000F3246"/>
    <w:rsid w:val="000F4AA5"/>
    <w:rsid w:val="000F4BAA"/>
    <w:rsid w:val="000F51B2"/>
    <w:rsid w:val="000F5934"/>
    <w:rsid w:val="000F5CA1"/>
    <w:rsid w:val="000F793D"/>
    <w:rsid w:val="00100AB7"/>
    <w:rsid w:val="00102B90"/>
    <w:rsid w:val="00103FC7"/>
    <w:rsid w:val="001102B9"/>
    <w:rsid w:val="00112F94"/>
    <w:rsid w:val="00120754"/>
    <w:rsid w:val="00120A50"/>
    <w:rsid w:val="00121C51"/>
    <w:rsid w:val="001223BA"/>
    <w:rsid w:val="00126BFB"/>
    <w:rsid w:val="00130BA4"/>
    <w:rsid w:val="001323A8"/>
    <w:rsid w:val="00132E9B"/>
    <w:rsid w:val="00133479"/>
    <w:rsid w:val="001359AA"/>
    <w:rsid w:val="00135A24"/>
    <w:rsid w:val="00136A1E"/>
    <w:rsid w:val="00140475"/>
    <w:rsid w:val="0014226E"/>
    <w:rsid w:val="001432B5"/>
    <w:rsid w:val="00143BBF"/>
    <w:rsid w:val="0014694E"/>
    <w:rsid w:val="00146EC3"/>
    <w:rsid w:val="00150030"/>
    <w:rsid w:val="00150592"/>
    <w:rsid w:val="00150E40"/>
    <w:rsid w:val="00153043"/>
    <w:rsid w:val="00156341"/>
    <w:rsid w:val="00157C56"/>
    <w:rsid w:val="00163749"/>
    <w:rsid w:val="00163F66"/>
    <w:rsid w:val="00167828"/>
    <w:rsid w:val="00170B06"/>
    <w:rsid w:val="00171B60"/>
    <w:rsid w:val="00176836"/>
    <w:rsid w:val="00177F1B"/>
    <w:rsid w:val="00183D22"/>
    <w:rsid w:val="001844F1"/>
    <w:rsid w:val="0018553B"/>
    <w:rsid w:val="001900D0"/>
    <w:rsid w:val="001914F9"/>
    <w:rsid w:val="00192357"/>
    <w:rsid w:val="0019356A"/>
    <w:rsid w:val="00193ED9"/>
    <w:rsid w:val="001A3104"/>
    <w:rsid w:val="001A317D"/>
    <w:rsid w:val="001A319E"/>
    <w:rsid w:val="001A3DD7"/>
    <w:rsid w:val="001A7EC4"/>
    <w:rsid w:val="001B4F9E"/>
    <w:rsid w:val="001B7F70"/>
    <w:rsid w:val="001C120C"/>
    <w:rsid w:val="001C3909"/>
    <w:rsid w:val="001C6860"/>
    <w:rsid w:val="001C69EA"/>
    <w:rsid w:val="001C7247"/>
    <w:rsid w:val="001D0D2C"/>
    <w:rsid w:val="001D4078"/>
    <w:rsid w:val="001E0903"/>
    <w:rsid w:val="001E091F"/>
    <w:rsid w:val="001E2EE3"/>
    <w:rsid w:val="001E5548"/>
    <w:rsid w:val="001F0D22"/>
    <w:rsid w:val="001F11E8"/>
    <w:rsid w:val="001F22B2"/>
    <w:rsid w:val="001F3C36"/>
    <w:rsid w:val="001F5822"/>
    <w:rsid w:val="001F5A53"/>
    <w:rsid w:val="001F71A7"/>
    <w:rsid w:val="00201C61"/>
    <w:rsid w:val="00201F8D"/>
    <w:rsid w:val="002021F1"/>
    <w:rsid w:val="00202467"/>
    <w:rsid w:val="00202640"/>
    <w:rsid w:val="00203363"/>
    <w:rsid w:val="002039C9"/>
    <w:rsid w:val="00203AF1"/>
    <w:rsid w:val="00205E87"/>
    <w:rsid w:val="00207351"/>
    <w:rsid w:val="00212276"/>
    <w:rsid w:val="0021256F"/>
    <w:rsid w:val="0021328A"/>
    <w:rsid w:val="00213E50"/>
    <w:rsid w:val="00217373"/>
    <w:rsid w:val="00222880"/>
    <w:rsid w:val="00225E97"/>
    <w:rsid w:val="00231775"/>
    <w:rsid w:val="00234201"/>
    <w:rsid w:val="00237CD0"/>
    <w:rsid w:val="00244A0A"/>
    <w:rsid w:val="00245542"/>
    <w:rsid w:val="00246A6F"/>
    <w:rsid w:val="00251CC0"/>
    <w:rsid w:val="00254966"/>
    <w:rsid w:val="00257120"/>
    <w:rsid w:val="0026024E"/>
    <w:rsid w:val="0026266D"/>
    <w:rsid w:val="00262E46"/>
    <w:rsid w:val="00264059"/>
    <w:rsid w:val="00264081"/>
    <w:rsid w:val="00265BC6"/>
    <w:rsid w:val="00266200"/>
    <w:rsid w:val="002677D1"/>
    <w:rsid w:val="00267EDC"/>
    <w:rsid w:val="002706A1"/>
    <w:rsid w:val="00270CF0"/>
    <w:rsid w:val="00277143"/>
    <w:rsid w:val="0028225F"/>
    <w:rsid w:val="0028303B"/>
    <w:rsid w:val="00291539"/>
    <w:rsid w:val="00293F74"/>
    <w:rsid w:val="00294825"/>
    <w:rsid w:val="00294BBA"/>
    <w:rsid w:val="00294E85"/>
    <w:rsid w:val="002957D1"/>
    <w:rsid w:val="00296C30"/>
    <w:rsid w:val="002A0666"/>
    <w:rsid w:val="002A06D1"/>
    <w:rsid w:val="002A0E3A"/>
    <w:rsid w:val="002A6585"/>
    <w:rsid w:val="002A74DB"/>
    <w:rsid w:val="002A75CE"/>
    <w:rsid w:val="002B1B20"/>
    <w:rsid w:val="002B3E60"/>
    <w:rsid w:val="002B5203"/>
    <w:rsid w:val="002C49E8"/>
    <w:rsid w:val="002D2085"/>
    <w:rsid w:val="002D2127"/>
    <w:rsid w:val="002D323C"/>
    <w:rsid w:val="002D659D"/>
    <w:rsid w:val="002D715D"/>
    <w:rsid w:val="002E2698"/>
    <w:rsid w:val="002E4012"/>
    <w:rsid w:val="002F0131"/>
    <w:rsid w:val="002F199C"/>
    <w:rsid w:val="002F5793"/>
    <w:rsid w:val="002F5E48"/>
    <w:rsid w:val="002F63A6"/>
    <w:rsid w:val="002F6D9A"/>
    <w:rsid w:val="002F7CE8"/>
    <w:rsid w:val="00300FCA"/>
    <w:rsid w:val="00301ECD"/>
    <w:rsid w:val="00302123"/>
    <w:rsid w:val="003039EC"/>
    <w:rsid w:val="00305FC3"/>
    <w:rsid w:val="003068A1"/>
    <w:rsid w:val="003106DF"/>
    <w:rsid w:val="00312BDE"/>
    <w:rsid w:val="00314E0F"/>
    <w:rsid w:val="00317E8C"/>
    <w:rsid w:val="00323FB6"/>
    <w:rsid w:val="00324305"/>
    <w:rsid w:val="00325CB9"/>
    <w:rsid w:val="00326BEC"/>
    <w:rsid w:val="00326D2A"/>
    <w:rsid w:val="00330ED8"/>
    <w:rsid w:val="00331163"/>
    <w:rsid w:val="00332005"/>
    <w:rsid w:val="00334447"/>
    <w:rsid w:val="00343656"/>
    <w:rsid w:val="00350740"/>
    <w:rsid w:val="003554A0"/>
    <w:rsid w:val="00355C0B"/>
    <w:rsid w:val="0035680F"/>
    <w:rsid w:val="0036233D"/>
    <w:rsid w:val="00362DD0"/>
    <w:rsid w:val="00363D16"/>
    <w:rsid w:val="00367D3C"/>
    <w:rsid w:val="00371C4B"/>
    <w:rsid w:val="0037526E"/>
    <w:rsid w:val="00376C90"/>
    <w:rsid w:val="00376E93"/>
    <w:rsid w:val="00380A46"/>
    <w:rsid w:val="00381A5C"/>
    <w:rsid w:val="003835D7"/>
    <w:rsid w:val="00385DA5"/>
    <w:rsid w:val="003866B7"/>
    <w:rsid w:val="003924D1"/>
    <w:rsid w:val="003928C7"/>
    <w:rsid w:val="0039290C"/>
    <w:rsid w:val="00392C26"/>
    <w:rsid w:val="00395807"/>
    <w:rsid w:val="003964E7"/>
    <w:rsid w:val="003968EA"/>
    <w:rsid w:val="003A070F"/>
    <w:rsid w:val="003A4E83"/>
    <w:rsid w:val="003A644F"/>
    <w:rsid w:val="003A693D"/>
    <w:rsid w:val="003A75C5"/>
    <w:rsid w:val="003B1C47"/>
    <w:rsid w:val="003B219A"/>
    <w:rsid w:val="003B7C18"/>
    <w:rsid w:val="003C04E7"/>
    <w:rsid w:val="003C32EC"/>
    <w:rsid w:val="003C4A4C"/>
    <w:rsid w:val="003C5B31"/>
    <w:rsid w:val="003C7484"/>
    <w:rsid w:val="003C74CB"/>
    <w:rsid w:val="003D0648"/>
    <w:rsid w:val="003D1AF2"/>
    <w:rsid w:val="003D249D"/>
    <w:rsid w:val="003D25A8"/>
    <w:rsid w:val="003D32BB"/>
    <w:rsid w:val="003D7318"/>
    <w:rsid w:val="003D75C8"/>
    <w:rsid w:val="003E0C0B"/>
    <w:rsid w:val="003E1D8B"/>
    <w:rsid w:val="003E7BBA"/>
    <w:rsid w:val="003F0892"/>
    <w:rsid w:val="003F1EAD"/>
    <w:rsid w:val="003F2150"/>
    <w:rsid w:val="003F499C"/>
    <w:rsid w:val="003F6CD1"/>
    <w:rsid w:val="003F777F"/>
    <w:rsid w:val="003F7C7C"/>
    <w:rsid w:val="00400A1F"/>
    <w:rsid w:val="00401AEA"/>
    <w:rsid w:val="00401E34"/>
    <w:rsid w:val="00407D90"/>
    <w:rsid w:val="00410B2B"/>
    <w:rsid w:val="00410D23"/>
    <w:rsid w:val="0042135C"/>
    <w:rsid w:val="00422687"/>
    <w:rsid w:val="00424FB4"/>
    <w:rsid w:val="004263F2"/>
    <w:rsid w:val="00426930"/>
    <w:rsid w:val="00426F08"/>
    <w:rsid w:val="00427938"/>
    <w:rsid w:val="0043057F"/>
    <w:rsid w:val="00430580"/>
    <w:rsid w:val="00431DFA"/>
    <w:rsid w:val="0043478B"/>
    <w:rsid w:val="004353C3"/>
    <w:rsid w:val="00435969"/>
    <w:rsid w:val="004376DC"/>
    <w:rsid w:val="00441E3C"/>
    <w:rsid w:val="00443716"/>
    <w:rsid w:val="004508FA"/>
    <w:rsid w:val="004536AA"/>
    <w:rsid w:val="00453C05"/>
    <w:rsid w:val="00455358"/>
    <w:rsid w:val="004620CA"/>
    <w:rsid w:val="00462519"/>
    <w:rsid w:val="00467175"/>
    <w:rsid w:val="0046730D"/>
    <w:rsid w:val="00467B7C"/>
    <w:rsid w:val="00476228"/>
    <w:rsid w:val="00476A66"/>
    <w:rsid w:val="004878D4"/>
    <w:rsid w:val="00487F74"/>
    <w:rsid w:val="00491BFA"/>
    <w:rsid w:val="004927B0"/>
    <w:rsid w:val="00494428"/>
    <w:rsid w:val="004946EB"/>
    <w:rsid w:val="00495C73"/>
    <w:rsid w:val="0049683B"/>
    <w:rsid w:val="004972E7"/>
    <w:rsid w:val="00497733"/>
    <w:rsid w:val="004A2A9C"/>
    <w:rsid w:val="004A5403"/>
    <w:rsid w:val="004A5995"/>
    <w:rsid w:val="004A7AFA"/>
    <w:rsid w:val="004B0A26"/>
    <w:rsid w:val="004B2E51"/>
    <w:rsid w:val="004B388F"/>
    <w:rsid w:val="004B7A10"/>
    <w:rsid w:val="004C0E09"/>
    <w:rsid w:val="004C3A69"/>
    <w:rsid w:val="004C42D4"/>
    <w:rsid w:val="004D43A8"/>
    <w:rsid w:val="004D45B0"/>
    <w:rsid w:val="004D5623"/>
    <w:rsid w:val="004D777B"/>
    <w:rsid w:val="004E1002"/>
    <w:rsid w:val="004E1FB0"/>
    <w:rsid w:val="004E2A93"/>
    <w:rsid w:val="004E4CC0"/>
    <w:rsid w:val="004E5872"/>
    <w:rsid w:val="004E62A8"/>
    <w:rsid w:val="004E6807"/>
    <w:rsid w:val="004F1530"/>
    <w:rsid w:val="004F330C"/>
    <w:rsid w:val="004F74C9"/>
    <w:rsid w:val="00500ABC"/>
    <w:rsid w:val="0050340D"/>
    <w:rsid w:val="00510AF4"/>
    <w:rsid w:val="00513370"/>
    <w:rsid w:val="00514FD0"/>
    <w:rsid w:val="00514FDB"/>
    <w:rsid w:val="005232D0"/>
    <w:rsid w:val="00524491"/>
    <w:rsid w:val="00524A3A"/>
    <w:rsid w:val="00525C12"/>
    <w:rsid w:val="005260BE"/>
    <w:rsid w:val="00526F31"/>
    <w:rsid w:val="00531FFB"/>
    <w:rsid w:val="00532C2B"/>
    <w:rsid w:val="00540DB2"/>
    <w:rsid w:val="00542E11"/>
    <w:rsid w:val="00544884"/>
    <w:rsid w:val="00546BC4"/>
    <w:rsid w:val="00551D55"/>
    <w:rsid w:val="005532D0"/>
    <w:rsid w:val="005551D8"/>
    <w:rsid w:val="005554C6"/>
    <w:rsid w:val="00555BD7"/>
    <w:rsid w:val="00557E29"/>
    <w:rsid w:val="00557F0C"/>
    <w:rsid w:val="00560C1E"/>
    <w:rsid w:val="00564D40"/>
    <w:rsid w:val="0056792B"/>
    <w:rsid w:val="00570420"/>
    <w:rsid w:val="00572FD3"/>
    <w:rsid w:val="00573359"/>
    <w:rsid w:val="00580EB1"/>
    <w:rsid w:val="00582593"/>
    <w:rsid w:val="0058622A"/>
    <w:rsid w:val="00586374"/>
    <w:rsid w:val="005915C2"/>
    <w:rsid w:val="00591E67"/>
    <w:rsid w:val="00595D98"/>
    <w:rsid w:val="005A3552"/>
    <w:rsid w:val="005A514C"/>
    <w:rsid w:val="005A603D"/>
    <w:rsid w:val="005B14C0"/>
    <w:rsid w:val="005B1F31"/>
    <w:rsid w:val="005B23C6"/>
    <w:rsid w:val="005B462B"/>
    <w:rsid w:val="005B6AEC"/>
    <w:rsid w:val="005C07D0"/>
    <w:rsid w:val="005C3CBA"/>
    <w:rsid w:val="005D42B8"/>
    <w:rsid w:val="005D608D"/>
    <w:rsid w:val="005D738C"/>
    <w:rsid w:val="005E31E7"/>
    <w:rsid w:val="005E43A1"/>
    <w:rsid w:val="005E53DA"/>
    <w:rsid w:val="005E7091"/>
    <w:rsid w:val="005E7BEE"/>
    <w:rsid w:val="005F62B2"/>
    <w:rsid w:val="006033CA"/>
    <w:rsid w:val="00604C80"/>
    <w:rsid w:val="0060559B"/>
    <w:rsid w:val="00607C86"/>
    <w:rsid w:val="0061066C"/>
    <w:rsid w:val="0061214B"/>
    <w:rsid w:val="00615350"/>
    <w:rsid w:val="00616812"/>
    <w:rsid w:val="00616E7E"/>
    <w:rsid w:val="006205A0"/>
    <w:rsid w:val="00620AE5"/>
    <w:rsid w:val="00621575"/>
    <w:rsid w:val="00622A96"/>
    <w:rsid w:val="00622CF9"/>
    <w:rsid w:val="0062431C"/>
    <w:rsid w:val="00635250"/>
    <w:rsid w:val="006362D4"/>
    <w:rsid w:val="006404D6"/>
    <w:rsid w:val="00640601"/>
    <w:rsid w:val="00640699"/>
    <w:rsid w:val="0064404D"/>
    <w:rsid w:val="006464FD"/>
    <w:rsid w:val="00655FEB"/>
    <w:rsid w:val="00656F83"/>
    <w:rsid w:val="006605FC"/>
    <w:rsid w:val="0066094A"/>
    <w:rsid w:val="006654B1"/>
    <w:rsid w:val="00666826"/>
    <w:rsid w:val="0067127D"/>
    <w:rsid w:val="00672426"/>
    <w:rsid w:val="00672807"/>
    <w:rsid w:val="006737C0"/>
    <w:rsid w:val="006750D7"/>
    <w:rsid w:val="00675BD9"/>
    <w:rsid w:val="0068016D"/>
    <w:rsid w:val="00686080"/>
    <w:rsid w:val="00686CF3"/>
    <w:rsid w:val="0069035A"/>
    <w:rsid w:val="006915E1"/>
    <w:rsid w:val="00691D60"/>
    <w:rsid w:val="00693E8C"/>
    <w:rsid w:val="00694D58"/>
    <w:rsid w:val="006A2CE1"/>
    <w:rsid w:val="006A2E88"/>
    <w:rsid w:val="006A5D88"/>
    <w:rsid w:val="006A6D69"/>
    <w:rsid w:val="006B2BAA"/>
    <w:rsid w:val="006B5293"/>
    <w:rsid w:val="006B67F0"/>
    <w:rsid w:val="006C22E3"/>
    <w:rsid w:val="006C430F"/>
    <w:rsid w:val="006C5358"/>
    <w:rsid w:val="006C7B32"/>
    <w:rsid w:val="006C7C43"/>
    <w:rsid w:val="006D0316"/>
    <w:rsid w:val="006D2043"/>
    <w:rsid w:val="006D26B4"/>
    <w:rsid w:val="006D4C2D"/>
    <w:rsid w:val="006D63C1"/>
    <w:rsid w:val="006E2699"/>
    <w:rsid w:val="006E65AC"/>
    <w:rsid w:val="006E72E8"/>
    <w:rsid w:val="006E7BAE"/>
    <w:rsid w:val="006F03F5"/>
    <w:rsid w:val="006F0448"/>
    <w:rsid w:val="006F0A46"/>
    <w:rsid w:val="006F535D"/>
    <w:rsid w:val="006F5CFF"/>
    <w:rsid w:val="0070151E"/>
    <w:rsid w:val="00703300"/>
    <w:rsid w:val="0070487E"/>
    <w:rsid w:val="00706083"/>
    <w:rsid w:val="007061A5"/>
    <w:rsid w:val="00710F3F"/>
    <w:rsid w:val="00712940"/>
    <w:rsid w:val="0071581C"/>
    <w:rsid w:val="00715D4A"/>
    <w:rsid w:val="00715E98"/>
    <w:rsid w:val="0071647C"/>
    <w:rsid w:val="007164C1"/>
    <w:rsid w:val="00716DBA"/>
    <w:rsid w:val="0072011C"/>
    <w:rsid w:val="007227E8"/>
    <w:rsid w:val="00724C9B"/>
    <w:rsid w:val="00724F71"/>
    <w:rsid w:val="00725C5C"/>
    <w:rsid w:val="00731414"/>
    <w:rsid w:val="00732662"/>
    <w:rsid w:val="00732C78"/>
    <w:rsid w:val="0074048E"/>
    <w:rsid w:val="00740600"/>
    <w:rsid w:val="00740747"/>
    <w:rsid w:val="00741591"/>
    <w:rsid w:val="0074265F"/>
    <w:rsid w:val="00743365"/>
    <w:rsid w:val="007443B1"/>
    <w:rsid w:val="00744567"/>
    <w:rsid w:val="00745EF1"/>
    <w:rsid w:val="00746E7E"/>
    <w:rsid w:val="00747062"/>
    <w:rsid w:val="0074793A"/>
    <w:rsid w:val="0075056B"/>
    <w:rsid w:val="007544C7"/>
    <w:rsid w:val="00754E69"/>
    <w:rsid w:val="00754FCE"/>
    <w:rsid w:val="007610A6"/>
    <w:rsid w:val="00766A93"/>
    <w:rsid w:val="00766D0F"/>
    <w:rsid w:val="0077086B"/>
    <w:rsid w:val="007717A4"/>
    <w:rsid w:val="0077244D"/>
    <w:rsid w:val="00772773"/>
    <w:rsid w:val="007758C7"/>
    <w:rsid w:val="007835D2"/>
    <w:rsid w:val="00784C0E"/>
    <w:rsid w:val="00785DE1"/>
    <w:rsid w:val="007860A7"/>
    <w:rsid w:val="00786333"/>
    <w:rsid w:val="00792836"/>
    <w:rsid w:val="00792B61"/>
    <w:rsid w:val="00795457"/>
    <w:rsid w:val="007956E1"/>
    <w:rsid w:val="007957D6"/>
    <w:rsid w:val="00796DF2"/>
    <w:rsid w:val="0079796D"/>
    <w:rsid w:val="007A1112"/>
    <w:rsid w:val="007A732C"/>
    <w:rsid w:val="007B05BC"/>
    <w:rsid w:val="007B2094"/>
    <w:rsid w:val="007B2194"/>
    <w:rsid w:val="007C293E"/>
    <w:rsid w:val="007C2A76"/>
    <w:rsid w:val="007C5671"/>
    <w:rsid w:val="007C5B5E"/>
    <w:rsid w:val="007E06C4"/>
    <w:rsid w:val="007E13A5"/>
    <w:rsid w:val="007E765D"/>
    <w:rsid w:val="007F0F7D"/>
    <w:rsid w:val="007F2822"/>
    <w:rsid w:val="007F4F37"/>
    <w:rsid w:val="007F5D76"/>
    <w:rsid w:val="007F5F28"/>
    <w:rsid w:val="00805C8A"/>
    <w:rsid w:val="00806EAD"/>
    <w:rsid w:val="008119F1"/>
    <w:rsid w:val="00812AC5"/>
    <w:rsid w:val="00813105"/>
    <w:rsid w:val="00813FFE"/>
    <w:rsid w:val="0081479A"/>
    <w:rsid w:val="008149A4"/>
    <w:rsid w:val="00814BEA"/>
    <w:rsid w:val="008171D6"/>
    <w:rsid w:val="0081756E"/>
    <w:rsid w:val="00817BDB"/>
    <w:rsid w:val="00822986"/>
    <w:rsid w:val="00822DC8"/>
    <w:rsid w:val="00823908"/>
    <w:rsid w:val="008276D3"/>
    <w:rsid w:val="00830C6C"/>
    <w:rsid w:val="0083194B"/>
    <w:rsid w:val="00833FF0"/>
    <w:rsid w:val="0083449B"/>
    <w:rsid w:val="008352E3"/>
    <w:rsid w:val="008367BE"/>
    <w:rsid w:val="00836FA1"/>
    <w:rsid w:val="0084046E"/>
    <w:rsid w:val="0084291B"/>
    <w:rsid w:val="00842D8E"/>
    <w:rsid w:val="00843D4D"/>
    <w:rsid w:val="008464B7"/>
    <w:rsid w:val="00847002"/>
    <w:rsid w:val="00850E99"/>
    <w:rsid w:val="00851D59"/>
    <w:rsid w:val="008545AE"/>
    <w:rsid w:val="0085478B"/>
    <w:rsid w:val="008565C5"/>
    <w:rsid w:val="008566A1"/>
    <w:rsid w:val="0085761B"/>
    <w:rsid w:val="00864516"/>
    <w:rsid w:val="008665EB"/>
    <w:rsid w:val="00880CA3"/>
    <w:rsid w:val="00882710"/>
    <w:rsid w:val="0088274A"/>
    <w:rsid w:val="00882EBA"/>
    <w:rsid w:val="00883617"/>
    <w:rsid w:val="00884741"/>
    <w:rsid w:val="008853BF"/>
    <w:rsid w:val="0088778B"/>
    <w:rsid w:val="0088780E"/>
    <w:rsid w:val="00891146"/>
    <w:rsid w:val="008916A4"/>
    <w:rsid w:val="00892692"/>
    <w:rsid w:val="008942A8"/>
    <w:rsid w:val="00895B47"/>
    <w:rsid w:val="008A0CEC"/>
    <w:rsid w:val="008A35D8"/>
    <w:rsid w:val="008A3A1C"/>
    <w:rsid w:val="008A5F23"/>
    <w:rsid w:val="008A6BBC"/>
    <w:rsid w:val="008A7467"/>
    <w:rsid w:val="008B1AB1"/>
    <w:rsid w:val="008B33A4"/>
    <w:rsid w:val="008B3D00"/>
    <w:rsid w:val="008B3D43"/>
    <w:rsid w:val="008B712B"/>
    <w:rsid w:val="008B71B7"/>
    <w:rsid w:val="008C0DB2"/>
    <w:rsid w:val="008C1F25"/>
    <w:rsid w:val="008C389B"/>
    <w:rsid w:val="008C7D25"/>
    <w:rsid w:val="008D5D55"/>
    <w:rsid w:val="008E0844"/>
    <w:rsid w:val="008E4200"/>
    <w:rsid w:val="008E59B4"/>
    <w:rsid w:val="008E6D4B"/>
    <w:rsid w:val="008F17AC"/>
    <w:rsid w:val="008F3BAF"/>
    <w:rsid w:val="008F6963"/>
    <w:rsid w:val="008F6D96"/>
    <w:rsid w:val="008F77E8"/>
    <w:rsid w:val="00900E01"/>
    <w:rsid w:val="00901B47"/>
    <w:rsid w:val="009031F2"/>
    <w:rsid w:val="00906AE8"/>
    <w:rsid w:val="00906C23"/>
    <w:rsid w:val="00911A47"/>
    <w:rsid w:val="009135E6"/>
    <w:rsid w:val="00914587"/>
    <w:rsid w:val="00921F1A"/>
    <w:rsid w:val="00922136"/>
    <w:rsid w:val="00922593"/>
    <w:rsid w:val="0092309C"/>
    <w:rsid w:val="00924620"/>
    <w:rsid w:val="00924E23"/>
    <w:rsid w:val="00926738"/>
    <w:rsid w:val="00930686"/>
    <w:rsid w:val="00932BF5"/>
    <w:rsid w:val="00933D66"/>
    <w:rsid w:val="00934F55"/>
    <w:rsid w:val="00936FE1"/>
    <w:rsid w:val="0094265E"/>
    <w:rsid w:val="00944815"/>
    <w:rsid w:val="00944935"/>
    <w:rsid w:val="00944F72"/>
    <w:rsid w:val="00945BE7"/>
    <w:rsid w:val="00946BD7"/>
    <w:rsid w:val="00947BF5"/>
    <w:rsid w:val="00951367"/>
    <w:rsid w:val="00952040"/>
    <w:rsid w:val="00953049"/>
    <w:rsid w:val="009533B8"/>
    <w:rsid w:val="0095416F"/>
    <w:rsid w:val="009541A4"/>
    <w:rsid w:val="009561DA"/>
    <w:rsid w:val="00957EB9"/>
    <w:rsid w:val="00960EBB"/>
    <w:rsid w:val="009647E4"/>
    <w:rsid w:val="00965F25"/>
    <w:rsid w:val="00965F37"/>
    <w:rsid w:val="00973F4A"/>
    <w:rsid w:val="009743BA"/>
    <w:rsid w:val="009746BF"/>
    <w:rsid w:val="00974CF9"/>
    <w:rsid w:val="00975504"/>
    <w:rsid w:val="00975B61"/>
    <w:rsid w:val="009763BD"/>
    <w:rsid w:val="0097660D"/>
    <w:rsid w:val="009824CB"/>
    <w:rsid w:val="00984525"/>
    <w:rsid w:val="009850E2"/>
    <w:rsid w:val="00986152"/>
    <w:rsid w:val="009863E7"/>
    <w:rsid w:val="0098670A"/>
    <w:rsid w:val="009867AC"/>
    <w:rsid w:val="00986E7A"/>
    <w:rsid w:val="00987621"/>
    <w:rsid w:val="009877E0"/>
    <w:rsid w:val="009922CD"/>
    <w:rsid w:val="009926E2"/>
    <w:rsid w:val="0099602A"/>
    <w:rsid w:val="00997F31"/>
    <w:rsid w:val="00997F65"/>
    <w:rsid w:val="009A539B"/>
    <w:rsid w:val="009A563F"/>
    <w:rsid w:val="009B0A48"/>
    <w:rsid w:val="009B0B3C"/>
    <w:rsid w:val="009B12DD"/>
    <w:rsid w:val="009B2C12"/>
    <w:rsid w:val="009B3D6A"/>
    <w:rsid w:val="009B586A"/>
    <w:rsid w:val="009C0AF1"/>
    <w:rsid w:val="009C20E6"/>
    <w:rsid w:val="009C2460"/>
    <w:rsid w:val="009C53AA"/>
    <w:rsid w:val="009C6894"/>
    <w:rsid w:val="009D0D12"/>
    <w:rsid w:val="009D2789"/>
    <w:rsid w:val="009D2AAE"/>
    <w:rsid w:val="009D3757"/>
    <w:rsid w:val="009D56C2"/>
    <w:rsid w:val="009D5EB8"/>
    <w:rsid w:val="009D6B46"/>
    <w:rsid w:val="009D7F25"/>
    <w:rsid w:val="009E1354"/>
    <w:rsid w:val="009E2155"/>
    <w:rsid w:val="009E5E5F"/>
    <w:rsid w:val="009E7DC4"/>
    <w:rsid w:val="009F48C1"/>
    <w:rsid w:val="009F5562"/>
    <w:rsid w:val="009F756A"/>
    <w:rsid w:val="009F7F6F"/>
    <w:rsid w:val="00A037DB"/>
    <w:rsid w:val="00A03ED3"/>
    <w:rsid w:val="00A059A2"/>
    <w:rsid w:val="00A06C28"/>
    <w:rsid w:val="00A06D64"/>
    <w:rsid w:val="00A1186A"/>
    <w:rsid w:val="00A13F0E"/>
    <w:rsid w:val="00A158BD"/>
    <w:rsid w:val="00A1690C"/>
    <w:rsid w:val="00A17586"/>
    <w:rsid w:val="00A200F7"/>
    <w:rsid w:val="00A20A46"/>
    <w:rsid w:val="00A21A4F"/>
    <w:rsid w:val="00A22563"/>
    <w:rsid w:val="00A233E7"/>
    <w:rsid w:val="00A23863"/>
    <w:rsid w:val="00A249A5"/>
    <w:rsid w:val="00A25B9F"/>
    <w:rsid w:val="00A26C33"/>
    <w:rsid w:val="00A2713C"/>
    <w:rsid w:val="00A30372"/>
    <w:rsid w:val="00A32DBF"/>
    <w:rsid w:val="00A33E24"/>
    <w:rsid w:val="00A352D5"/>
    <w:rsid w:val="00A3599F"/>
    <w:rsid w:val="00A3654D"/>
    <w:rsid w:val="00A4372B"/>
    <w:rsid w:val="00A45570"/>
    <w:rsid w:val="00A45F27"/>
    <w:rsid w:val="00A52585"/>
    <w:rsid w:val="00A54EE8"/>
    <w:rsid w:val="00A56B43"/>
    <w:rsid w:val="00A56DD7"/>
    <w:rsid w:val="00A61326"/>
    <w:rsid w:val="00A629CD"/>
    <w:rsid w:val="00A6336C"/>
    <w:rsid w:val="00A635B1"/>
    <w:rsid w:val="00A65252"/>
    <w:rsid w:val="00A72299"/>
    <w:rsid w:val="00A84DAF"/>
    <w:rsid w:val="00A87065"/>
    <w:rsid w:val="00A87DB4"/>
    <w:rsid w:val="00A926AB"/>
    <w:rsid w:val="00A937A1"/>
    <w:rsid w:val="00A95697"/>
    <w:rsid w:val="00AA2474"/>
    <w:rsid w:val="00AA578F"/>
    <w:rsid w:val="00AA67F8"/>
    <w:rsid w:val="00AA6875"/>
    <w:rsid w:val="00AA6A32"/>
    <w:rsid w:val="00AA7181"/>
    <w:rsid w:val="00AB06BC"/>
    <w:rsid w:val="00AB0D27"/>
    <w:rsid w:val="00AB2414"/>
    <w:rsid w:val="00AB5759"/>
    <w:rsid w:val="00AB5D3F"/>
    <w:rsid w:val="00AB71EF"/>
    <w:rsid w:val="00AC11D2"/>
    <w:rsid w:val="00AC13F4"/>
    <w:rsid w:val="00AC79B5"/>
    <w:rsid w:val="00AC7A87"/>
    <w:rsid w:val="00AD3458"/>
    <w:rsid w:val="00AD3BAA"/>
    <w:rsid w:val="00AD4B88"/>
    <w:rsid w:val="00AD5520"/>
    <w:rsid w:val="00AD61D0"/>
    <w:rsid w:val="00AD6773"/>
    <w:rsid w:val="00AE1CCE"/>
    <w:rsid w:val="00AE44B2"/>
    <w:rsid w:val="00AE6FDF"/>
    <w:rsid w:val="00AF2057"/>
    <w:rsid w:val="00AF6984"/>
    <w:rsid w:val="00B01412"/>
    <w:rsid w:val="00B016B5"/>
    <w:rsid w:val="00B01C6A"/>
    <w:rsid w:val="00B118FA"/>
    <w:rsid w:val="00B119F3"/>
    <w:rsid w:val="00B13102"/>
    <w:rsid w:val="00B1328A"/>
    <w:rsid w:val="00B136DF"/>
    <w:rsid w:val="00B15090"/>
    <w:rsid w:val="00B15BE1"/>
    <w:rsid w:val="00B20A3A"/>
    <w:rsid w:val="00B224DB"/>
    <w:rsid w:val="00B23C47"/>
    <w:rsid w:val="00B24082"/>
    <w:rsid w:val="00B26289"/>
    <w:rsid w:val="00B26FBB"/>
    <w:rsid w:val="00B27ADD"/>
    <w:rsid w:val="00B32BB3"/>
    <w:rsid w:val="00B32C08"/>
    <w:rsid w:val="00B422C0"/>
    <w:rsid w:val="00B4481B"/>
    <w:rsid w:val="00B573A1"/>
    <w:rsid w:val="00B60D2C"/>
    <w:rsid w:val="00B61614"/>
    <w:rsid w:val="00B61F94"/>
    <w:rsid w:val="00B63EBB"/>
    <w:rsid w:val="00B66B74"/>
    <w:rsid w:val="00B679AC"/>
    <w:rsid w:val="00B701AB"/>
    <w:rsid w:val="00B719ED"/>
    <w:rsid w:val="00B74335"/>
    <w:rsid w:val="00B7561F"/>
    <w:rsid w:val="00B76071"/>
    <w:rsid w:val="00B76265"/>
    <w:rsid w:val="00B80669"/>
    <w:rsid w:val="00B8117E"/>
    <w:rsid w:val="00B8128B"/>
    <w:rsid w:val="00B8140A"/>
    <w:rsid w:val="00B8198E"/>
    <w:rsid w:val="00B85ABF"/>
    <w:rsid w:val="00B85ADD"/>
    <w:rsid w:val="00B86574"/>
    <w:rsid w:val="00B94075"/>
    <w:rsid w:val="00BA0790"/>
    <w:rsid w:val="00BA114E"/>
    <w:rsid w:val="00BA4906"/>
    <w:rsid w:val="00BA5133"/>
    <w:rsid w:val="00BA7AD7"/>
    <w:rsid w:val="00BB14DB"/>
    <w:rsid w:val="00BB15C4"/>
    <w:rsid w:val="00BB5AE7"/>
    <w:rsid w:val="00BB7521"/>
    <w:rsid w:val="00BB79E1"/>
    <w:rsid w:val="00BC0C4C"/>
    <w:rsid w:val="00BC0E5E"/>
    <w:rsid w:val="00BC33D7"/>
    <w:rsid w:val="00BC56ED"/>
    <w:rsid w:val="00BC5AFB"/>
    <w:rsid w:val="00BC644F"/>
    <w:rsid w:val="00BD47EA"/>
    <w:rsid w:val="00BD4CE9"/>
    <w:rsid w:val="00BD6EEC"/>
    <w:rsid w:val="00BE060F"/>
    <w:rsid w:val="00BE2D24"/>
    <w:rsid w:val="00BE4348"/>
    <w:rsid w:val="00BF0A39"/>
    <w:rsid w:val="00BF1909"/>
    <w:rsid w:val="00BF38BD"/>
    <w:rsid w:val="00BF43B1"/>
    <w:rsid w:val="00BF610D"/>
    <w:rsid w:val="00BF6C25"/>
    <w:rsid w:val="00C015BB"/>
    <w:rsid w:val="00C03A1E"/>
    <w:rsid w:val="00C073A0"/>
    <w:rsid w:val="00C10E6C"/>
    <w:rsid w:val="00C17CE3"/>
    <w:rsid w:val="00C20224"/>
    <w:rsid w:val="00C235AC"/>
    <w:rsid w:val="00C239F3"/>
    <w:rsid w:val="00C251BC"/>
    <w:rsid w:val="00C271C8"/>
    <w:rsid w:val="00C27827"/>
    <w:rsid w:val="00C32B4D"/>
    <w:rsid w:val="00C3421C"/>
    <w:rsid w:val="00C343B1"/>
    <w:rsid w:val="00C354F7"/>
    <w:rsid w:val="00C35690"/>
    <w:rsid w:val="00C35E39"/>
    <w:rsid w:val="00C378E6"/>
    <w:rsid w:val="00C4487C"/>
    <w:rsid w:val="00C44A8E"/>
    <w:rsid w:val="00C455B2"/>
    <w:rsid w:val="00C45E7C"/>
    <w:rsid w:val="00C46774"/>
    <w:rsid w:val="00C478AF"/>
    <w:rsid w:val="00C50C9F"/>
    <w:rsid w:val="00C525B6"/>
    <w:rsid w:val="00C53A4E"/>
    <w:rsid w:val="00C5410E"/>
    <w:rsid w:val="00C5522B"/>
    <w:rsid w:val="00C5715E"/>
    <w:rsid w:val="00C571E9"/>
    <w:rsid w:val="00C57D75"/>
    <w:rsid w:val="00C60511"/>
    <w:rsid w:val="00C61B15"/>
    <w:rsid w:val="00C63C33"/>
    <w:rsid w:val="00C65EF7"/>
    <w:rsid w:val="00C66A60"/>
    <w:rsid w:val="00C66E79"/>
    <w:rsid w:val="00C73818"/>
    <w:rsid w:val="00C760B1"/>
    <w:rsid w:val="00C77D8A"/>
    <w:rsid w:val="00C84E15"/>
    <w:rsid w:val="00C8614D"/>
    <w:rsid w:val="00C86917"/>
    <w:rsid w:val="00C90423"/>
    <w:rsid w:val="00C91DDA"/>
    <w:rsid w:val="00C929B4"/>
    <w:rsid w:val="00C9304D"/>
    <w:rsid w:val="00C931D8"/>
    <w:rsid w:val="00C94951"/>
    <w:rsid w:val="00C95C17"/>
    <w:rsid w:val="00C95D19"/>
    <w:rsid w:val="00C977EC"/>
    <w:rsid w:val="00CA60AE"/>
    <w:rsid w:val="00CA6BF0"/>
    <w:rsid w:val="00CA6C53"/>
    <w:rsid w:val="00CA6FFD"/>
    <w:rsid w:val="00CA7D86"/>
    <w:rsid w:val="00CB0768"/>
    <w:rsid w:val="00CB203D"/>
    <w:rsid w:val="00CB2B29"/>
    <w:rsid w:val="00CB3124"/>
    <w:rsid w:val="00CB49C2"/>
    <w:rsid w:val="00CB7A28"/>
    <w:rsid w:val="00CC1F0B"/>
    <w:rsid w:val="00CC305E"/>
    <w:rsid w:val="00CC3C94"/>
    <w:rsid w:val="00CC45D0"/>
    <w:rsid w:val="00CC479D"/>
    <w:rsid w:val="00CC47E3"/>
    <w:rsid w:val="00CC4BB4"/>
    <w:rsid w:val="00CC72A5"/>
    <w:rsid w:val="00CD18D3"/>
    <w:rsid w:val="00CD1B8B"/>
    <w:rsid w:val="00CD2633"/>
    <w:rsid w:val="00CD2A42"/>
    <w:rsid w:val="00CD368D"/>
    <w:rsid w:val="00CD3F06"/>
    <w:rsid w:val="00CD5699"/>
    <w:rsid w:val="00CD613B"/>
    <w:rsid w:val="00CD6BFA"/>
    <w:rsid w:val="00CE1865"/>
    <w:rsid w:val="00CE577F"/>
    <w:rsid w:val="00CE5916"/>
    <w:rsid w:val="00CE7C02"/>
    <w:rsid w:val="00CF235C"/>
    <w:rsid w:val="00CF34F0"/>
    <w:rsid w:val="00CF3557"/>
    <w:rsid w:val="00CF3B17"/>
    <w:rsid w:val="00D02DDC"/>
    <w:rsid w:val="00D047C8"/>
    <w:rsid w:val="00D0566B"/>
    <w:rsid w:val="00D0632C"/>
    <w:rsid w:val="00D0653C"/>
    <w:rsid w:val="00D11732"/>
    <w:rsid w:val="00D16507"/>
    <w:rsid w:val="00D16E2E"/>
    <w:rsid w:val="00D22259"/>
    <w:rsid w:val="00D2643F"/>
    <w:rsid w:val="00D26F8E"/>
    <w:rsid w:val="00D328C5"/>
    <w:rsid w:val="00D3349D"/>
    <w:rsid w:val="00D348ED"/>
    <w:rsid w:val="00D34A9C"/>
    <w:rsid w:val="00D377A5"/>
    <w:rsid w:val="00D37A49"/>
    <w:rsid w:val="00D40096"/>
    <w:rsid w:val="00D4052C"/>
    <w:rsid w:val="00D406BF"/>
    <w:rsid w:val="00D41556"/>
    <w:rsid w:val="00D4564D"/>
    <w:rsid w:val="00D469AA"/>
    <w:rsid w:val="00D50ED5"/>
    <w:rsid w:val="00D514F1"/>
    <w:rsid w:val="00D52BDC"/>
    <w:rsid w:val="00D55A28"/>
    <w:rsid w:val="00D55E81"/>
    <w:rsid w:val="00D57C20"/>
    <w:rsid w:val="00D607D8"/>
    <w:rsid w:val="00D610F5"/>
    <w:rsid w:val="00D631E0"/>
    <w:rsid w:val="00D63B2B"/>
    <w:rsid w:val="00D64001"/>
    <w:rsid w:val="00D64438"/>
    <w:rsid w:val="00D651A6"/>
    <w:rsid w:val="00D673B9"/>
    <w:rsid w:val="00D703B5"/>
    <w:rsid w:val="00D7041C"/>
    <w:rsid w:val="00D70DAF"/>
    <w:rsid w:val="00D716F8"/>
    <w:rsid w:val="00D73CEB"/>
    <w:rsid w:val="00D807E6"/>
    <w:rsid w:val="00D80962"/>
    <w:rsid w:val="00D812F4"/>
    <w:rsid w:val="00D81C9D"/>
    <w:rsid w:val="00D8417A"/>
    <w:rsid w:val="00D855AC"/>
    <w:rsid w:val="00D8749B"/>
    <w:rsid w:val="00D934EE"/>
    <w:rsid w:val="00D95B89"/>
    <w:rsid w:val="00D96726"/>
    <w:rsid w:val="00D96ED9"/>
    <w:rsid w:val="00D97233"/>
    <w:rsid w:val="00DA4186"/>
    <w:rsid w:val="00DA44E1"/>
    <w:rsid w:val="00DA4B10"/>
    <w:rsid w:val="00DA513C"/>
    <w:rsid w:val="00DA536C"/>
    <w:rsid w:val="00DA7E69"/>
    <w:rsid w:val="00DB5CD1"/>
    <w:rsid w:val="00DB6B90"/>
    <w:rsid w:val="00DB7640"/>
    <w:rsid w:val="00DB7DC9"/>
    <w:rsid w:val="00DC0614"/>
    <w:rsid w:val="00DC0CC5"/>
    <w:rsid w:val="00DC135B"/>
    <w:rsid w:val="00DC1586"/>
    <w:rsid w:val="00DC1D41"/>
    <w:rsid w:val="00DC4548"/>
    <w:rsid w:val="00DC723F"/>
    <w:rsid w:val="00DC7F1B"/>
    <w:rsid w:val="00DC7F90"/>
    <w:rsid w:val="00DC7FEC"/>
    <w:rsid w:val="00DD09F8"/>
    <w:rsid w:val="00DD0F4F"/>
    <w:rsid w:val="00DD12DF"/>
    <w:rsid w:val="00DD469C"/>
    <w:rsid w:val="00DD5CDC"/>
    <w:rsid w:val="00DD664F"/>
    <w:rsid w:val="00DD6C67"/>
    <w:rsid w:val="00DE4657"/>
    <w:rsid w:val="00DE4DEA"/>
    <w:rsid w:val="00DE5642"/>
    <w:rsid w:val="00DE60F1"/>
    <w:rsid w:val="00DE63EE"/>
    <w:rsid w:val="00E01575"/>
    <w:rsid w:val="00E03E8A"/>
    <w:rsid w:val="00E04CBD"/>
    <w:rsid w:val="00E12A50"/>
    <w:rsid w:val="00E14322"/>
    <w:rsid w:val="00E149E6"/>
    <w:rsid w:val="00E14EFB"/>
    <w:rsid w:val="00E163F9"/>
    <w:rsid w:val="00E20714"/>
    <w:rsid w:val="00E228F5"/>
    <w:rsid w:val="00E23230"/>
    <w:rsid w:val="00E24F1F"/>
    <w:rsid w:val="00E24FD5"/>
    <w:rsid w:val="00E26656"/>
    <w:rsid w:val="00E3096E"/>
    <w:rsid w:val="00E3318A"/>
    <w:rsid w:val="00E34AAF"/>
    <w:rsid w:val="00E400F1"/>
    <w:rsid w:val="00E4147C"/>
    <w:rsid w:val="00E46770"/>
    <w:rsid w:val="00E50532"/>
    <w:rsid w:val="00E507CC"/>
    <w:rsid w:val="00E52307"/>
    <w:rsid w:val="00E547FB"/>
    <w:rsid w:val="00E55420"/>
    <w:rsid w:val="00E56DFA"/>
    <w:rsid w:val="00E56DFC"/>
    <w:rsid w:val="00E573C6"/>
    <w:rsid w:val="00E60A5D"/>
    <w:rsid w:val="00E60D0D"/>
    <w:rsid w:val="00E62820"/>
    <w:rsid w:val="00E63B31"/>
    <w:rsid w:val="00E647FA"/>
    <w:rsid w:val="00E64A8F"/>
    <w:rsid w:val="00E64B48"/>
    <w:rsid w:val="00E64D6D"/>
    <w:rsid w:val="00E64EA6"/>
    <w:rsid w:val="00E65167"/>
    <w:rsid w:val="00E66C3B"/>
    <w:rsid w:val="00E70D11"/>
    <w:rsid w:val="00E7469C"/>
    <w:rsid w:val="00E75A69"/>
    <w:rsid w:val="00E75C14"/>
    <w:rsid w:val="00E80B07"/>
    <w:rsid w:val="00E80D4C"/>
    <w:rsid w:val="00E80F9E"/>
    <w:rsid w:val="00E82E3B"/>
    <w:rsid w:val="00E97227"/>
    <w:rsid w:val="00E97716"/>
    <w:rsid w:val="00E97766"/>
    <w:rsid w:val="00EA3AF8"/>
    <w:rsid w:val="00EA40E3"/>
    <w:rsid w:val="00EA419D"/>
    <w:rsid w:val="00EA5C2C"/>
    <w:rsid w:val="00EA64D5"/>
    <w:rsid w:val="00EA6851"/>
    <w:rsid w:val="00EA6BD8"/>
    <w:rsid w:val="00EA7C21"/>
    <w:rsid w:val="00EB2EDB"/>
    <w:rsid w:val="00EB5360"/>
    <w:rsid w:val="00EB5F15"/>
    <w:rsid w:val="00EC0C78"/>
    <w:rsid w:val="00EC22D2"/>
    <w:rsid w:val="00EC2ED0"/>
    <w:rsid w:val="00EC3071"/>
    <w:rsid w:val="00EC3B49"/>
    <w:rsid w:val="00EC3C44"/>
    <w:rsid w:val="00EC553B"/>
    <w:rsid w:val="00EC71DF"/>
    <w:rsid w:val="00ED1049"/>
    <w:rsid w:val="00ED1FAE"/>
    <w:rsid w:val="00ED39FF"/>
    <w:rsid w:val="00ED4398"/>
    <w:rsid w:val="00ED5DF8"/>
    <w:rsid w:val="00ED782C"/>
    <w:rsid w:val="00EE1055"/>
    <w:rsid w:val="00EE1233"/>
    <w:rsid w:val="00EE3835"/>
    <w:rsid w:val="00EE4D11"/>
    <w:rsid w:val="00EF1EC9"/>
    <w:rsid w:val="00EF3590"/>
    <w:rsid w:val="00EF466E"/>
    <w:rsid w:val="00EF5851"/>
    <w:rsid w:val="00EF7521"/>
    <w:rsid w:val="00F033DA"/>
    <w:rsid w:val="00F049A2"/>
    <w:rsid w:val="00F060C4"/>
    <w:rsid w:val="00F06129"/>
    <w:rsid w:val="00F12E64"/>
    <w:rsid w:val="00F138AE"/>
    <w:rsid w:val="00F155D2"/>
    <w:rsid w:val="00F16808"/>
    <w:rsid w:val="00F174CB"/>
    <w:rsid w:val="00F17F47"/>
    <w:rsid w:val="00F21482"/>
    <w:rsid w:val="00F22995"/>
    <w:rsid w:val="00F233FD"/>
    <w:rsid w:val="00F238FD"/>
    <w:rsid w:val="00F25FBA"/>
    <w:rsid w:val="00F26BE6"/>
    <w:rsid w:val="00F349E0"/>
    <w:rsid w:val="00F37905"/>
    <w:rsid w:val="00F3792B"/>
    <w:rsid w:val="00F411CA"/>
    <w:rsid w:val="00F429A5"/>
    <w:rsid w:val="00F43CAE"/>
    <w:rsid w:val="00F45DD9"/>
    <w:rsid w:val="00F4611A"/>
    <w:rsid w:val="00F50CB4"/>
    <w:rsid w:val="00F52078"/>
    <w:rsid w:val="00F53C18"/>
    <w:rsid w:val="00F546B9"/>
    <w:rsid w:val="00F55474"/>
    <w:rsid w:val="00F57A8E"/>
    <w:rsid w:val="00F605CA"/>
    <w:rsid w:val="00F610E1"/>
    <w:rsid w:val="00F6210B"/>
    <w:rsid w:val="00F67AA1"/>
    <w:rsid w:val="00F70FA7"/>
    <w:rsid w:val="00F733F2"/>
    <w:rsid w:val="00F75E90"/>
    <w:rsid w:val="00F7655E"/>
    <w:rsid w:val="00F801BF"/>
    <w:rsid w:val="00F81EA1"/>
    <w:rsid w:val="00F83A0A"/>
    <w:rsid w:val="00F84534"/>
    <w:rsid w:val="00F848C2"/>
    <w:rsid w:val="00F87961"/>
    <w:rsid w:val="00F9128A"/>
    <w:rsid w:val="00F93551"/>
    <w:rsid w:val="00F94906"/>
    <w:rsid w:val="00F9623D"/>
    <w:rsid w:val="00FA0738"/>
    <w:rsid w:val="00FA1260"/>
    <w:rsid w:val="00FA2483"/>
    <w:rsid w:val="00FA2E1B"/>
    <w:rsid w:val="00FA42A9"/>
    <w:rsid w:val="00FA4EDD"/>
    <w:rsid w:val="00FA5CDE"/>
    <w:rsid w:val="00FB18E6"/>
    <w:rsid w:val="00FB28AE"/>
    <w:rsid w:val="00FB34D6"/>
    <w:rsid w:val="00FB4DAF"/>
    <w:rsid w:val="00FB7150"/>
    <w:rsid w:val="00FC1ABB"/>
    <w:rsid w:val="00FC2580"/>
    <w:rsid w:val="00FC275A"/>
    <w:rsid w:val="00FC47A9"/>
    <w:rsid w:val="00FC4C64"/>
    <w:rsid w:val="00FD001D"/>
    <w:rsid w:val="00FD2569"/>
    <w:rsid w:val="00FD5D03"/>
    <w:rsid w:val="00FD6E79"/>
    <w:rsid w:val="00FE04D6"/>
    <w:rsid w:val="00FE245A"/>
    <w:rsid w:val="00FE39FF"/>
    <w:rsid w:val="00FF4787"/>
    <w:rsid w:val="00FF4A96"/>
    <w:rsid w:val="00FF5D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25627E7D"/>
  <w15:docId w15:val="{6736F6B5-AE39-445C-8558-DF309946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aliases w:val="u2"/>
    <w:basedOn w:val="Normal"/>
    <w:link w:val="Heading2Char"/>
    <w:uiPriority w:val="99"/>
    <w:qFormat/>
    <w:rsid w:val="00E63B31"/>
    <w:pPr>
      <w:spacing w:before="120"/>
      <w:outlineLvl w:val="1"/>
    </w:pPr>
    <w:rPr>
      <w:rFonts w:ascii="Arial" w:hAnsi="Arial"/>
      <w:b/>
      <w:noProof/>
      <w:szCs w:val="20"/>
    </w:rPr>
  </w:style>
  <w:style w:type="paragraph" w:styleId="Heading3">
    <w:name w:val="heading 3"/>
    <w:aliases w:val="Heading 3 Char1,Heading 3 Char Char,Attribute Heading,H3,0,H31,Headline 3,h3,h31,h32,3,H31 Char Char,H32,H311,H33,H312,H34,H313,H35,H314,H321,H3111,H36,H315,H322,H3112,H331,H3121,H341,H3131,H37,H316,H38,H317,H39,H318,H323,H3113,H332,Char5"/>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qFormat/>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aliases w:val="u2 Char"/>
    <w:basedOn w:val="DefaultParagraphFont"/>
    <w:link w:val="Heading2"/>
    <w:uiPriority w:val="99"/>
    <w:rsid w:val="00E63B31"/>
    <w:rPr>
      <w:rFonts w:ascii="Arial" w:hAnsi="Arial"/>
      <w:b/>
      <w:noProof/>
      <w:sz w:val="24"/>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T,ft,Fußnotentext"/>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link w:val="NoSpacingChar"/>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uiPriority w:val="22"/>
    <w:qFormat/>
    <w:rsid w:val="00047057"/>
    <w:rPr>
      <w:b/>
      <w:bCs/>
    </w:rPr>
  </w:style>
  <w:style w:type="paragraph" w:styleId="NormalWeb">
    <w:name w:val="Normal (Web)"/>
    <w:aliases w:val="Normal (Web) Char"/>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Ref,SUPERS"/>
    <w:basedOn w:val="DefaultParagraphFont"/>
    <w:link w:val="BVIfnrChar1Char"/>
    <w:uiPriority w:val="99"/>
    <w:qFormat/>
    <w:rsid w:val="000375F0"/>
    <w:rPr>
      <w:vertAlign w:val="superscript"/>
    </w:rPr>
  </w:style>
  <w:style w:type="paragraph" w:customStyle="1" w:styleId="Par1">
    <w:name w:val="Par_1"/>
    <w:basedOn w:val="Normal"/>
    <w:link w:val="Par1Char"/>
    <w:rsid w:val="000375F0"/>
    <w:pPr>
      <w:ind w:left="580" w:hanging="580"/>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 w:type="table" w:customStyle="1" w:styleId="TableGrid1">
    <w:name w:val="Table Grid1"/>
    <w:basedOn w:val="TableNormal"/>
    <w:next w:val="TableGrid"/>
    <w:rsid w:val="00D11732"/>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A5D88"/>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aliases w:val="13 pt,Bold"/>
    <w:basedOn w:val="Normal"/>
    <w:rsid w:val="00E70D11"/>
    <w:pPr>
      <w:tabs>
        <w:tab w:val="left" w:pos="720"/>
      </w:tabs>
      <w:ind w:left="0"/>
    </w:pPr>
    <w:rPr>
      <w:rFonts w:ascii="Arial Narrow" w:hAnsi="Arial Narrow" w:cs="Arial"/>
      <w:snapToGrid w:val="0"/>
      <w:lang w:val="ro-RO"/>
    </w:rPr>
  </w:style>
  <w:style w:type="character" w:customStyle="1" w:styleId="FontStyle13">
    <w:name w:val="Font Style13"/>
    <w:uiPriority w:val="99"/>
    <w:rsid w:val="0004540C"/>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04540C"/>
    <w:rPr>
      <w:sz w:val="24"/>
      <w:szCs w:val="24"/>
    </w:rPr>
  </w:style>
  <w:style w:type="character" w:styleId="FollowedHyperlink">
    <w:name w:val="FollowedHyperlink"/>
    <w:uiPriority w:val="99"/>
    <w:unhideWhenUsed/>
    <w:rsid w:val="0004540C"/>
    <w:rPr>
      <w:color w:val="800080"/>
      <w:u w:val="single"/>
    </w:rPr>
  </w:style>
  <w:style w:type="paragraph" w:styleId="HTMLPreformatted">
    <w:name w:val="HTML Preformatted"/>
    <w:basedOn w:val="Normal"/>
    <w:link w:val="HTMLPreformattedChar1"/>
    <w:unhideWhenUsed/>
    <w:rsid w:val="00045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pPr>
    <w:rPr>
      <w:rFonts w:ascii="Courier New" w:hAnsi="Courier New" w:cs="Courier New"/>
      <w:sz w:val="20"/>
      <w:szCs w:val="20"/>
      <w:lang w:val="ro-RO" w:eastAsia="ro-RO"/>
    </w:rPr>
  </w:style>
  <w:style w:type="character" w:customStyle="1" w:styleId="HTMLPreformattedChar">
    <w:name w:val="HTML Preformatted Char"/>
    <w:basedOn w:val="DefaultParagraphFont"/>
    <w:rsid w:val="0004540C"/>
    <w:rPr>
      <w:rFonts w:ascii="Consolas" w:hAnsi="Consolas"/>
    </w:rPr>
  </w:style>
  <w:style w:type="paragraph" w:styleId="NormalIndent">
    <w:name w:val="Normal Indent"/>
    <w:basedOn w:val="Normal"/>
    <w:uiPriority w:val="99"/>
    <w:unhideWhenUsed/>
    <w:rsid w:val="0004540C"/>
    <w:pPr>
      <w:ind w:left="1440" w:right="-240"/>
      <w:jc w:val="left"/>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locked/>
    <w:rsid w:val="0004540C"/>
  </w:style>
  <w:style w:type="paragraph" w:styleId="EndnoteText">
    <w:name w:val="endnote text"/>
    <w:basedOn w:val="Normal"/>
    <w:link w:val="EndnoteTextChar"/>
    <w:uiPriority w:val="99"/>
    <w:unhideWhenUsed/>
    <w:rsid w:val="0004540C"/>
    <w:pPr>
      <w:ind w:left="0"/>
      <w:jc w:val="left"/>
    </w:pPr>
    <w:rPr>
      <w:sz w:val="20"/>
      <w:szCs w:val="20"/>
    </w:rPr>
  </w:style>
  <w:style w:type="character" w:customStyle="1" w:styleId="EndnoteTextChar">
    <w:name w:val="Endnote Text Char"/>
    <w:basedOn w:val="DefaultParagraphFont"/>
    <w:link w:val="EndnoteText"/>
    <w:uiPriority w:val="99"/>
    <w:rsid w:val="0004540C"/>
  </w:style>
  <w:style w:type="paragraph" w:styleId="ListNumber">
    <w:name w:val="List Number"/>
    <w:basedOn w:val="Normal"/>
    <w:uiPriority w:val="99"/>
    <w:unhideWhenUsed/>
    <w:rsid w:val="0004540C"/>
    <w:pPr>
      <w:tabs>
        <w:tab w:val="num" w:pos="709"/>
      </w:tabs>
      <w:spacing w:after="240"/>
      <w:ind w:left="709" w:hanging="709"/>
    </w:pPr>
    <w:rPr>
      <w:rFonts w:ascii="Arial" w:hAnsi="Arial"/>
      <w:sz w:val="22"/>
      <w:lang w:val="en-GB"/>
    </w:rPr>
  </w:style>
  <w:style w:type="paragraph" w:styleId="ListBullet3">
    <w:name w:val="List Bullet 3"/>
    <w:basedOn w:val="Normal"/>
    <w:unhideWhenUsed/>
    <w:rsid w:val="0004540C"/>
    <w:pPr>
      <w:tabs>
        <w:tab w:val="num" w:pos="992"/>
        <w:tab w:val="left" w:pos="1080"/>
      </w:tabs>
      <w:ind w:left="992" w:hanging="992"/>
      <w:contextualSpacing/>
      <w:jc w:val="left"/>
    </w:pPr>
  </w:style>
  <w:style w:type="paragraph" w:styleId="MessageHeader">
    <w:name w:val="Message Header"/>
    <w:basedOn w:val="BodyText"/>
    <w:link w:val="MessageHeaderChar"/>
    <w:uiPriority w:val="99"/>
    <w:unhideWhenUsed/>
    <w:rsid w:val="0004540C"/>
    <w:pPr>
      <w:keepLines/>
      <w:tabs>
        <w:tab w:val="left" w:pos="1560"/>
        <w:tab w:val="left" w:pos="4920"/>
        <w:tab w:val="left" w:pos="5640"/>
      </w:tabs>
      <w:spacing w:after="0" w:line="532" w:lineRule="auto"/>
      <w:ind w:left="1560" w:right="-120" w:hanging="720"/>
      <w:jc w:val="left"/>
    </w:pPr>
    <w:rPr>
      <w:rFonts w:ascii="Times New Roman" w:hAnsi="Times New Roman"/>
      <w:noProof w:val="0"/>
      <w:lang w:val="en-GB"/>
    </w:rPr>
  </w:style>
  <w:style w:type="character" w:customStyle="1" w:styleId="MessageHeaderChar">
    <w:name w:val="Message Header Char"/>
    <w:basedOn w:val="DefaultParagraphFont"/>
    <w:link w:val="MessageHeader"/>
    <w:uiPriority w:val="99"/>
    <w:rsid w:val="0004540C"/>
    <w:rPr>
      <w:lang w:val="en-GB"/>
    </w:rPr>
  </w:style>
  <w:style w:type="paragraph" w:styleId="Date">
    <w:name w:val="Date"/>
    <w:basedOn w:val="Normal"/>
    <w:next w:val="Normal"/>
    <w:link w:val="DateChar1"/>
    <w:unhideWhenUsed/>
    <w:rsid w:val="0004540C"/>
    <w:pPr>
      <w:ind w:left="0"/>
      <w:jc w:val="left"/>
    </w:pPr>
    <w:rPr>
      <w:sz w:val="28"/>
      <w:lang w:val="ro-RO" w:eastAsia="ro-RO"/>
    </w:rPr>
  </w:style>
  <w:style w:type="character" w:customStyle="1" w:styleId="DateChar">
    <w:name w:val="Date Char"/>
    <w:basedOn w:val="DefaultParagraphFont"/>
    <w:rsid w:val="0004540C"/>
    <w:rPr>
      <w:sz w:val="24"/>
      <w:szCs w:val="24"/>
    </w:rPr>
  </w:style>
  <w:style w:type="paragraph" w:styleId="Revision">
    <w:name w:val="Revision"/>
    <w:uiPriority w:val="99"/>
    <w:rsid w:val="0004540C"/>
    <w:pPr>
      <w:ind w:left="0"/>
      <w:jc w:val="left"/>
    </w:pPr>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04540C"/>
    <w:pPr>
      <w:keepNext/>
      <w:keepLines/>
      <w:spacing w:before="480" w:line="276" w:lineRule="auto"/>
      <w:ind w:left="0"/>
      <w:jc w:val="left"/>
      <w:outlineLvl w:val="9"/>
    </w:pPr>
    <w:rPr>
      <w:rFonts w:ascii="Cambria" w:hAnsi="Cambria"/>
      <w:b/>
      <w:bCs/>
      <w:noProof w:val="0"/>
      <w:color w:val="365F91"/>
      <w:szCs w:val="28"/>
      <w:lang w:eastAsia="ja-JP"/>
    </w:rPr>
  </w:style>
  <w:style w:type="paragraph" w:customStyle="1" w:styleId="Checkboxes">
    <w:name w:val="Checkboxes"/>
    <w:basedOn w:val="Normal"/>
    <w:uiPriority w:val="99"/>
    <w:rsid w:val="0004540C"/>
    <w:pPr>
      <w:spacing w:before="360" w:after="360"/>
      <w:ind w:left="0"/>
      <w:jc w:val="left"/>
    </w:pPr>
    <w:rPr>
      <w:sz w:val="20"/>
      <w:szCs w:val="20"/>
      <w:lang w:val="en-GB"/>
    </w:rPr>
  </w:style>
  <w:style w:type="paragraph" w:customStyle="1" w:styleId="FaxHeader">
    <w:name w:val="Fax Header"/>
    <w:basedOn w:val="Normal"/>
    <w:uiPriority w:val="99"/>
    <w:rsid w:val="0004540C"/>
    <w:pPr>
      <w:spacing w:before="240" w:after="60"/>
      <w:ind w:left="0"/>
      <w:jc w:val="left"/>
    </w:pPr>
    <w:rPr>
      <w:sz w:val="20"/>
      <w:szCs w:val="20"/>
      <w:lang w:val="en-GB"/>
    </w:rPr>
  </w:style>
  <w:style w:type="paragraph" w:customStyle="1" w:styleId="DocumentLabel">
    <w:name w:val="Document Label"/>
    <w:next w:val="Normal"/>
    <w:uiPriority w:val="99"/>
    <w:rsid w:val="0004540C"/>
    <w:pPr>
      <w:spacing w:before="100" w:after="720" w:line="600" w:lineRule="exact"/>
      <w:ind w:left="840"/>
      <w:jc w:val="left"/>
    </w:pPr>
    <w:rPr>
      <w:spacing w:val="-34"/>
      <w:sz w:val="60"/>
    </w:rPr>
  </w:style>
  <w:style w:type="paragraph" w:customStyle="1" w:styleId="ReturnAddress">
    <w:name w:val="Return Address"/>
    <w:basedOn w:val="Normal"/>
    <w:uiPriority w:val="99"/>
    <w:rsid w:val="0004540C"/>
    <w:pPr>
      <w:keepLines/>
      <w:framePr w:w="2635" w:h="1138" w:wrap="notBeside" w:vAnchor="page" w:hAnchor="margin" w:xAlign="right" w:y="678" w:anchorLock="1"/>
      <w:spacing w:line="200" w:lineRule="atLeast"/>
      <w:ind w:left="0" w:right="-120"/>
      <w:jc w:val="left"/>
    </w:pPr>
    <w:rPr>
      <w:sz w:val="16"/>
      <w:szCs w:val="20"/>
      <w:lang w:val="en-GB"/>
    </w:rPr>
  </w:style>
  <w:style w:type="paragraph" w:customStyle="1" w:styleId="Logo">
    <w:name w:val="Logo"/>
    <w:basedOn w:val="Normal"/>
    <w:uiPriority w:val="99"/>
    <w:rsid w:val="0004540C"/>
    <w:pPr>
      <w:ind w:left="0"/>
      <w:jc w:val="left"/>
    </w:pPr>
    <w:rPr>
      <w:sz w:val="20"/>
      <w:szCs w:val="20"/>
      <w:lang w:val="en-GB"/>
    </w:rPr>
  </w:style>
  <w:style w:type="paragraph" w:customStyle="1" w:styleId="Slogan">
    <w:name w:val="Slogan"/>
    <w:basedOn w:val="Normal"/>
    <w:uiPriority w:val="99"/>
    <w:rsid w:val="0004540C"/>
    <w:pPr>
      <w:framePr w:w="5170" w:h="1407" w:hSpace="187" w:vSpace="187" w:wrap="around" w:vAnchor="page" w:hAnchor="page" w:x="966" w:y="14401" w:anchorLock="1"/>
      <w:ind w:left="0"/>
      <w:jc w:val="left"/>
    </w:pPr>
    <w:rPr>
      <w:rFonts w:ascii="Impact" w:hAnsi="Impact"/>
      <w:caps/>
      <w:color w:val="FFFFFF"/>
      <w:spacing w:val="20"/>
      <w:position w:val="12"/>
      <w:sz w:val="48"/>
      <w:szCs w:val="20"/>
      <w:lang w:val="en-GB"/>
    </w:rPr>
  </w:style>
  <w:style w:type="paragraph" w:customStyle="1" w:styleId="CompanyName">
    <w:name w:val="Company Name"/>
    <w:basedOn w:val="Normal"/>
    <w:uiPriority w:val="99"/>
    <w:rsid w:val="0004540C"/>
    <w:pPr>
      <w:keepLines/>
      <w:framePr w:w="2640" w:h="1133" w:wrap="notBeside" w:vAnchor="page" w:hAnchor="page" w:x="8821" w:y="673" w:anchorLock="1"/>
      <w:spacing w:line="200" w:lineRule="atLeast"/>
      <w:ind w:left="840" w:right="-120"/>
      <w:jc w:val="left"/>
    </w:pPr>
    <w:rPr>
      <w:sz w:val="16"/>
      <w:szCs w:val="20"/>
      <w:lang w:val="en-GB"/>
    </w:rPr>
  </w:style>
  <w:style w:type="paragraph" w:customStyle="1" w:styleId="HeaderBase">
    <w:name w:val="Header Base"/>
    <w:basedOn w:val="Normal"/>
    <w:uiPriority w:val="99"/>
    <w:rsid w:val="0004540C"/>
    <w:pPr>
      <w:keepLines/>
      <w:tabs>
        <w:tab w:val="left" w:pos="-1080"/>
        <w:tab w:val="center" w:pos="4320"/>
        <w:tab w:val="right" w:pos="9480"/>
      </w:tabs>
      <w:ind w:left="-1080" w:right="-840"/>
      <w:jc w:val="left"/>
    </w:pPr>
    <w:rPr>
      <w:rFonts w:ascii="Arial" w:hAnsi="Arial"/>
      <w:sz w:val="20"/>
      <w:szCs w:val="20"/>
      <w:lang w:val="en-GB"/>
    </w:rPr>
  </w:style>
  <w:style w:type="paragraph" w:customStyle="1" w:styleId="HeadingBase">
    <w:name w:val="Heading Base"/>
    <w:basedOn w:val="Normal"/>
    <w:next w:val="BodyText"/>
    <w:uiPriority w:val="99"/>
    <w:rsid w:val="0004540C"/>
    <w:pPr>
      <w:keepNext/>
      <w:keepLines/>
      <w:spacing w:line="532" w:lineRule="auto"/>
      <w:ind w:left="840" w:right="-240"/>
      <w:jc w:val="left"/>
    </w:pPr>
    <w:rPr>
      <w:rFonts w:ascii="Arial" w:hAnsi="Arial"/>
      <w:spacing w:val="-10"/>
      <w:kern w:val="28"/>
      <w:sz w:val="20"/>
      <w:szCs w:val="20"/>
      <w:lang w:val="en-GB"/>
    </w:rPr>
  </w:style>
  <w:style w:type="paragraph" w:customStyle="1" w:styleId="MessageHeaderFirst">
    <w:name w:val="Message Header First"/>
    <w:basedOn w:val="MessageHeader"/>
    <w:next w:val="MessageHeader"/>
    <w:uiPriority w:val="99"/>
    <w:rsid w:val="0004540C"/>
  </w:style>
  <w:style w:type="paragraph" w:customStyle="1" w:styleId="MessageHeaderLast">
    <w:name w:val="Message Header Last"/>
    <w:basedOn w:val="MessageHeader"/>
    <w:next w:val="BodyText"/>
    <w:uiPriority w:val="99"/>
    <w:rsid w:val="0004540C"/>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uiPriority w:val="99"/>
    <w:rsid w:val="0004540C"/>
    <w:pPr>
      <w:keepNext/>
      <w:keepLines/>
      <w:spacing w:before="660"/>
      <w:ind w:left="840" w:right="-120"/>
      <w:jc w:val="left"/>
    </w:pPr>
    <w:rPr>
      <w:sz w:val="20"/>
      <w:szCs w:val="20"/>
      <w:lang w:val="en-GB"/>
    </w:rPr>
  </w:style>
  <w:style w:type="paragraph" w:customStyle="1" w:styleId="Style2">
    <w:name w:val="Style2"/>
    <w:basedOn w:val="Normal"/>
    <w:uiPriority w:val="99"/>
    <w:rsid w:val="0004540C"/>
    <w:pPr>
      <w:widowControl w:val="0"/>
      <w:autoSpaceDE w:val="0"/>
      <w:autoSpaceDN w:val="0"/>
      <w:adjustRightInd w:val="0"/>
      <w:ind w:left="0"/>
      <w:jc w:val="left"/>
    </w:pPr>
    <w:rPr>
      <w:rFonts w:ascii="Calibri" w:hAnsi="Calibri" w:cs="Calibri"/>
      <w:lang w:val="en-GB" w:eastAsia="en-GB"/>
    </w:rPr>
  </w:style>
  <w:style w:type="paragraph" w:customStyle="1" w:styleId="Style4">
    <w:name w:val="Style4"/>
    <w:basedOn w:val="Normal"/>
    <w:uiPriority w:val="99"/>
    <w:rsid w:val="0004540C"/>
    <w:pPr>
      <w:widowControl w:val="0"/>
      <w:autoSpaceDE w:val="0"/>
      <w:autoSpaceDN w:val="0"/>
      <w:adjustRightInd w:val="0"/>
      <w:ind w:left="0"/>
      <w:jc w:val="left"/>
    </w:pPr>
    <w:rPr>
      <w:rFonts w:ascii="Calibri" w:hAnsi="Calibri" w:cs="Calibri"/>
      <w:lang w:val="en-GB" w:eastAsia="en-GB"/>
    </w:rPr>
  </w:style>
  <w:style w:type="paragraph" w:customStyle="1" w:styleId="Style5">
    <w:name w:val="Style5"/>
    <w:basedOn w:val="Normal"/>
    <w:uiPriority w:val="99"/>
    <w:rsid w:val="0004540C"/>
    <w:pPr>
      <w:widowControl w:val="0"/>
      <w:autoSpaceDE w:val="0"/>
      <w:autoSpaceDN w:val="0"/>
      <w:adjustRightInd w:val="0"/>
      <w:ind w:left="0"/>
      <w:jc w:val="left"/>
    </w:pPr>
    <w:rPr>
      <w:rFonts w:ascii="Calibri" w:hAnsi="Calibri" w:cs="Calibri"/>
      <w:lang w:val="en-GB" w:eastAsia="en-GB"/>
    </w:rPr>
  </w:style>
  <w:style w:type="paragraph" w:customStyle="1" w:styleId="WW-Default">
    <w:name w:val="WW-Default"/>
    <w:rsid w:val="0004540C"/>
    <w:pPr>
      <w:suppressAutoHyphens/>
      <w:autoSpaceDE w:val="0"/>
      <w:ind w:left="0"/>
      <w:jc w:val="left"/>
    </w:pPr>
    <w:rPr>
      <w:rFonts w:eastAsia="Arial"/>
      <w:color w:val="000000"/>
      <w:sz w:val="24"/>
      <w:szCs w:val="24"/>
      <w:lang w:eastAsia="ar-SA"/>
    </w:rPr>
  </w:style>
  <w:style w:type="paragraph" w:customStyle="1" w:styleId="BN-Nrcs">
    <w:name w:val="BN - Nr cs"/>
    <w:basedOn w:val="Normal"/>
    <w:rsid w:val="0004540C"/>
    <w:pPr>
      <w:suppressAutoHyphens/>
      <w:spacing w:after="360" w:line="360" w:lineRule="auto"/>
      <w:ind w:left="0" w:firstLine="720"/>
    </w:pPr>
    <w:rPr>
      <w:rFonts w:ascii="Arial Narrow" w:hAnsi="Arial Narrow"/>
      <w:sz w:val="28"/>
      <w:szCs w:val="28"/>
      <w:lang w:val="ro-RO" w:eastAsia="ar-SA"/>
    </w:rPr>
  </w:style>
  <w:style w:type="paragraph" w:customStyle="1" w:styleId="Corptext31">
    <w:name w:val="Corp text 31"/>
    <w:basedOn w:val="Normal"/>
    <w:rsid w:val="0004540C"/>
    <w:pPr>
      <w:suppressAutoHyphens/>
      <w:spacing w:after="120"/>
      <w:ind w:left="0"/>
      <w:jc w:val="left"/>
    </w:pPr>
    <w:rPr>
      <w:sz w:val="16"/>
      <w:szCs w:val="16"/>
      <w:lang w:val="en-AU" w:eastAsia="ar-SA"/>
    </w:rPr>
  </w:style>
  <w:style w:type="paragraph" w:customStyle="1" w:styleId="Corptext21">
    <w:name w:val="Corp text 21"/>
    <w:basedOn w:val="Normal"/>
    <w:rsid w:val="00045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0"/>
    </w:pPr>
    <w:rPr>
      <w:szCs w:val="20"/>
      <w:lang w:eastAsia="ar-SA"/>
    </w:rPr>
  </w:style>
  <w:style w:type="paragraph" w:customStyle="1" w:styleId="Capitol">
    <w:name w:val="Capitol"/>
    <w:basedOn w:val="Heading1"/>
    <w:uiPriority w:val="99"/>
    <w:rsid w:val="0004540C"/>
    <w:pPr>
      <w:suppressAutoHyphens/>
      <w:spacing w:before="0" w:line="360" w:lineRule="auto"/>
      <w:ind w:left="0"/>
      <w:jc w:val="center"/>
    </w:pPr>
    <w:rPr>
      <w:rFonts w:ascii="Arial Narrow" w:hAnsi="Arial Narrow"/>
      <w:noProof w:val="0"/>
      <w:kern w:val="2"/>
      <w:szCs w:val="28"/>
      <w:lang w:eastAsia="ar-SA"/>
    </w:rPr>
  </w:style>
  <w:style w:type="paragraph" w:customStyle="1" w:styleId="Titlucuprins1">
    <w:name w:val="Titlu cuprins1"/>
    <w:basedOn w:val="Heading1"/>
    <w:next w:val="Normal"/>
    <w:qFormat/>
    <w:rsid w:val="0004540C"/>
    <w:pPr>
      <w:keepNext/>
      <w:keepLines/>
      <w:spacing w:before="480" w:line="276" w:lineRule="auto"/>
      <w:ind w:left="0"/>
      <w:jc w:val="left"/>
      <w:outlineLvl w:val="9"/>
    </w:pPr>
    <w:rPr>
      <w:rFonts w:ascii="Cambria" w:hAnsi="Cambria"/>
      <w:b/>
      <w:bCs/>
      <w:noProof w:val="0"/>
      <w:color w:val="365F91"/>
      <w:szCs w:val="28"/>
      <w:lang w:eastAsia="ja-JP"/>
    </w:rPr>
  </w:style>
  <w:style w:type="paragraph" w:customStyle="1" w:styleId="PreformattedText">
    <w:name w:val="Preformatted Text"/>
    <w:basedOn w:val="Normal"/>
    <w:rsid w:val="0004540C"/>
    <w:pPr>
      <w:suppressAutoHyphens/>
      <w:ind w:left="0"/>
      <w:jc w:val="left"/>
    </w:pPr>
    <w:rPr>
      <w:rFonts w:ascii="Arial" w:eastAsia="Arial" w:hAnsi="Arial" w:cs="Arial"/>
      <w:sz w:val="20"/>
      <w:szCs w:val="20"/>
      <w:lang w:val="ro-RO" w:eastAsia="ar-SA"/>
    </w:rPr>
  </w:style>
  <w:style w:type="paragraph" w:customStyle="1" w:styleId="Capitol2">
    <w:name w:val="Capitol 2"/>
    <w:basedOn w:val="Heading2"/>
    <w:rsid w:val="0004540C"/>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ind w:left="0"/>
      <w:jc w:val="center"/>
    </w:pPr>
    <w:rPr>
      <w:rFonts w:ascii="Arial Narrow" w:hAnsi="Arial Narrow"/>
      <w:noProof w:val="0"/>
      <w:sz w:val="28"/>
      <w:szCs w:val="28"/>
      <w:lang w:val="ro-RO" w:eastAsia="ar-SA"/>
    </w:rPr>
  </w:style>
  <w:style w:type="paragraph" w:customStyle="1" w:styleId="CaracterCaracterChar">
    <w:name w:val="Caracter Caracter Char"/>
    <w:basedOn w:val="Normal"/>
    <w:rsid w:val="0004540C"/>
    <w:pPr>
      <w:ind w:left="0"/>
      <w:jc w:val="left"/>
    </w:pPr>
    <w:rPr>
      <w:lang w:val="pl-PL" w:eastAsia="pl-PL"/>
    </w:rPr>
  </w:style>
  <w:style w:type="paragraph" w:customStyle="1" w:styleId="ListParagraph1">
    <w:name w:val="List Paragraph1"/>
    <w:basedOn w:val="Normal"/>
    <w:qFormat/>
    <w:rsid w:val="0004540C"/>
    <w:pPr>
      <w:suppressAutoHyphens/>
      <w:spacing w:after="200" w:line="276" w:lineRule="auto"/>
      <w:ind w:left="720"/>
      <w:jc w:val="left"/>
    </w:pPr>
    <w:rPr>
      <w:rFonts w:ascii="Calibri" w:eastAsia="Calibri" w:hAnsi="Calibri"/>
      <w:sz w:val="22"/>
      <w:szCs w:val="22"/>
      <w:lang w:val="ro-RO" w:eastAsia="ar-SA"/>
    </w:rPr>
  </w:style>
  <w:style w:type="paragraph" w:customStyle="1" w:styleId="BN-Linii">
    <w:name w:val="BN - Linii"/>
    <w:basedOn w:val="Normal"/>
    <w:rsid w:val="0004540C"/>
    <w:pPr>
      <w:numPr>
        <w:numId w:val="3"/>
      </w:numPr>
      <w:tabs>
        <w:tab w:val="left" w:pos="0"/>
      </w:tabs>
      <w:suppressAutoHyphens/>
      <w:jc w:val="left"/>
    </w:pPr>
    <w:rPr>
      <w:szCs w:val="20"/>
      <w:lang w:val="en-AU" w:eastAsia="ar-SA"/>
    </w:rPr>
  </w:style>
  <w:style w:type="paragraph" w:customStyle="1" w:styleId="ariel">
    <w:name w:val="ariel"/>
    <w:basedOn w:val="Normal"/>
    <w:rsid w:val="0004540C"/>
    <w:pPr>
      <w:ind w:left="0"/>
      <w:jc w:val="left"/>
    </w:pPr>
    <w:rPr>
      <w:rFonts w:ascii="ff0" w:hAnsi="ff0"/>
      <w:color w:val="000000"/>
      <w:spacing w:val="12"/>
      <w:sz w:val="22"/>
      <w:szCs w:val="22"/>
      <w:lang w:val="en"/>
    </w:rPr>
  </w:style>
  <w:style w:type="paragraph" w:customStyle="1" w:styleId="Indentcorptext31">
    <w:name w:val="Indent corp text 31"/>
    <w:basedOn w:val="Normal"/>
    <w:rsid w:val="0004540C"/>
    <w:pPr>
      <w:suppressAutoHyphens/>
      <w:ind w:left="902" w:firstLine="516"/>
    </w:pPr>
    <w:rPr>
      <w:rFonts w:ascii="Tahoma" w:hAnsi="Tahoma" w:cs="Tahoma"/>
      <w:color w:val="000000"/>
      <w:sz w:val="20"/>
      <w:szCs w:val="20"/>
      <w:lang w:val="en-AU" w:eastAsia="ar-SA"/>
    </w:rPr>
  </w:style>
  <w:style w:type="paragraph" w:customStyle="1" w:styleId="Textsimplu1">
    <w:name w:val="Text simplu1"/>
    <w:basedOn w:val="Normal"/>
    <w:rsid w:val="0004540C"/>
    <w:pPr>
      <w:suppressAutoHyphens/>
      <w:ind w:left="0"/>
      <w:jc w:val="left"/>
    </w:pPr>
    <w:rPr>
      <w:rFonts w:ascii="Courier New" w:hAnsi="Courier New" w:cs="Courier New"/>
      <w:sz w:val="20"/>
      <w:szCs w:val="20"/>
      <w:lang w:eastAsia="ar-SA"/>
    </w:rPr>
  </w:style>
  <w:style w:type="paragraph" w:customStyle="1" w:styleId="dragos2">
    <w:name w:val="dragos2"/>
    <w:basedOn w:val="Normal"/>
    <w:rsid w:val="0004540C"/>
    <w:pPr>
      <w:spacing w:before="120" w:line="288" w:lineRule="auto"/>
      <w:ind w:left="0"/>
      <w:jc w:val="left"/>
    </w:pPr>
    <w:rPr>
      <w:rFonts w:ascii="Verdana" w:hAnsi="Verdana"/>
      <w:i/>
      <w:iCs/>
      <w:lang w:val="ro-RO" w:eastAsia="ro-RO"/>
    </w:rPr>
  </w:style>
  <w:style w:type="paragraph" w:customStyle="1" w:styleId="CharChar2CharCaracterChar">
    <w:name w:val="Char Char2 Char Caracter Char"/>
    <w:basedOn w:val="Normal"/>
    <w:rsid w:val="0004540C"/>
    <w:pPr>
      <w:ind w:left="0"/>
      <w:jc w:val="left"/>
    </w:pPr>
    <w:rPr>
      <w:lang w:val="pl-PL" w:eastAsia="pl-PL"/>
    </w:rPr>
  </w:style>
  <w:style w:type="paragraph" w:customStyle="1" w:styleId="heading2plain">
    <w:name w:val="heading 2 plain"/>
    <w:basedOn w:val="Heading2"/>
    <w:next w:val="Normal"/>
    <w:uiPriority w:val="99"/>
    <w:rsid w:val="0004540C"/>
    <w:pPr>
      <w:keepLines/>
      <w:tabs>
        <w:tab w:val="left" w:pos="720"/>
      </w:tabs>
      <w:spacing w:before="60" w:after="60"/>
      <w:ind w:left="0"/>
      <w:jc w:val="center"/>
    </w:pPr>
    <w:rPr>
      <w:rFonts w:cs="Arial"/>
      <w:bCs/>
      <w:noProof w:val="0"/>
      <w:szCs w:val="24"/>
      <w:lang w:val="ro-RO"/>
    </w:rPr>
  </w:style>
  <w:style w:type="paragraph" w:customStyle="1" w:styleId="Bodytext1">
    <w:name w:val="Body text1"/>
    <w:basedOn w:val="Normal"/>
    <w:rsid w:val="0004540C"/>
    <w:pPr>
      <w:shd w:val="clear" w:color="auto" w:fill="FFFFFF"/>
      <w:spacing w:before="180" w:after="180" w:line="240" w:lineRule="atLeast"/>
      <w:ind w:left="0"/>
    </w:pPr>
    <w:rPr>
      <w:rFonts w:ascii="Calibri" w:eastAsia="Calibri" w:hAnsi="Calibri"/>
      <w:sz w:val="23"/>
      <w:szCs w:val="23"/>
      <w:lang w:val="en-GB" w:eastAsia="en-GB"/>
    </w:rPr>
  </w:style>
  <w:style w:type="paragraph" w:customStyle="1" w:styleId="Alpha">
    <w:name w:val="Alpha"/>
    <w:basedOn w:val="Normal"/>
    <w:rsid w:val="0004540C"/>
    <w:pPr>
      <w:spacing w:line="320" w:lineRule="exact"/>
      <w:ind w:left="0"/>
    </w:pPr>
    <w:rPr>
      <w:rFonts w:ascii="Trebuchet MS" w:eastAsia="Cambria" w:hAnsi="Trebuchet MS"/>
      <w:sz w:val="20"/>
      <w:szCs w:val="22"/>
    </w:rPr>
  </w:style>
  <w:style w:type="paragraph" w:customStyle="1" w:styleId="ListParagraph3">
    <w:name w:val="List Paragraph3"/>
    <w:basedOn w:val="Normal"/>
    <w:uiPriority w:val="34"/>
    <w:qFormat/>
    <w:rsid w:val="0004540C"/>
    <w:pPr>
      <w:ind w:left="720"/>
      <w:contextualSpacing/>
      <w:jc w:val="left"/>
    </w:pPr>
  </w:style>
  <w:style w:type="paragraph" w:customStyle="1" w:styleId="ListParagraph2">
    <w:name w:val="List Paragraph2"/>
    <w:basedOn w:val="Normal"/>
    <w:qFormat/>
    <w:rsid w:val="0004540C"/>
    <w:pPr>
      <w:ind w:left="720"/>
      <w:contextualSpacing/>
      <w:jc w:val="left"/>
    </w:pPr>
  </w:style>
  <w:style w:type="paragraph" w:customStyle="1" w:styleId="CharChar1CaracterCaracter">
    <w:name w:val="Char Char1 Caracter Caracter"/>
    <w:basedOn w:val="Normal"/>
    <w:rsid w:val="0004540C"/>
    <w:pPr>
      <w:ind w:left="0"/>
      <w:jc w:val="left"/>
    </w:pPr>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04540C"/>
    <w:pPr>
      <w:ind w:left="0"/>
      <w:jc w:val="left"/>
    </w:pPr>
    <w:rPr>
      <w:rFonts w:ascii="Arial" w:hAnsi="Arial"/>
      <w:lang w:val="pl-PL" w:eastAsia="pl-PL"/>
    </w:rPr>
  </w:style>
  <w:style w:type="paragraph" w:customStyle="1" w:styleId="Cap-tabl">
    <w:name w:val="Cap-tabl"/>
    <w:basedOn w:val="Normal"/>
    <w:uiPriority w:val="99"/>
    <w:rsid w:val="0004540C"/>
    <w:pPr>
      <w:spacing w:before="120" w:after="120"/>
      <w:ind w:left="0"/>
      <w:jc w:val="center"/>
    </w:pPr>
    <w:rPr>
      <w:rFonts w:ascii="TimesRomanR" w:hAnsi="TimesRomanR"/>
      <w:szCs w:val="20"/>
      <w:lang w:val="en-GB"/>
    </w:rPr>
  </w:style>
  <w:style w:type="paragraph" w:customStyle="1" w:styleId="PARAGRAPH">
    <w:name w:val="PARAGRAPH"/>
    <w:basedOn w:val="Normal"/>
    <w:uiPriority w:val="99"/>
    <w:rsid w:val="0004540C"/>
    <w:pPr>
      <w:widowControl w:val="0"/>
      <w:spacing w:line="360" w:lineRule="auto"/>
      <w:ind w:left="0" w:firstLine="720"/>
    </w:pPr>
    <w:rPr>
      <w:rFonts w:ascii="TimesRomanR" w:hAnsi="TimesRomanR"/>
      <w:szCs w:val="20"/>
      <w:lang w:val="en-GB"/>
    </w:rPr>
  </w:style>
  <w:style w:type="paragraph" w:customStyle="1" w:styleId="Text3">
    <w:name w:val="Text 3"/>
    <w:basedOn w:val="Normal"/>
    <w:uiPriority w:val="99"/>
    <w:rsid w:val="0004540C"/>
    <w:pPr>
      <w:tabs>
        <w:tab w:val="left" w:pos="2302"/>
      </w:tabs>
      <w:spacing w:after="240"/>
      <w:ind w:left="1916"/>
    </w:pPr>
    <w:rPr>
      <w:rFonts w:ascii="Arial" w:hAnsi="Arial"/>
      <w:sz w:val="22"/>
      <w:lang w:val="en-GB"/>
    </w:rPr>
  </w:style>
  <w:style w:type="paragraph" w:customStyle="1" w:styleId="titlu">
    <w:name w:val="titlu"/>
    <w:basedOn w:val="Normal"/>
    <w:uiPriority w:val="99"/>
    <w:rsid w:val="0004540C"/>
    <w:pPr>
      <w:widowControl w:val="0"/>
      <w:ind w:left="0"/>
      <w:jc w:val="left"/>
    </w:pPr>
    <w:rPr>
      <w:rFonts w:ascii="TimesRomanR" w:hAnsi="TimesRomanR"/>
      <w:b/>
      <w:szCs w:val="20"/>
      <w:lang w:eastAsia="ro-RO"/>
    </w:rPr>
  </w:style>
  <w:style w:type="paragraph" w:customStyle="1" w:styleId="yiv1709930816ydpdc94b487msonormal">
    <w:name w:val="yiv1709930816ydpdc94b487msonormal"/>
    <w:basedOn w:val="Normal"/>
    <w:uiPriority w:val="99"/>
    <w:rsid w:val="0004540C"/>
    <w:pPr>
      <w:spacing w:before="100" w:beforeAutospacing="1" w:after="100" w:afterAutospacing="1"/>
      <w:ind w:left="0"/>
      <w:jc w:val="left"/>
    </w:pPr>
  </w:style>
  <w:style w:type="paragraph" w:customStyle="1" w:styleId="Style40">
    <w:name w:val="Style 4"/>
    <w:basedOn w:val="Normal"/>
    <w:uiPriority w:val="99"/>
    <w:rsid w:val="0004540C"/>
    <w:pPr>
      <w:spacing w:before="108" w:after="108" w:line="360" w:lineRule="auto"/>
      <w:ind w:left="0"/>
      <w:jc w:val="left"/>
    </w:pPr>
    <w:rPr>
      <w:rFonts w:ascii="Tahoma" w:hAnsi="Tahoma"/>
      <w:b/>
      <w:sz w:val="20"/>
      <w:szCs w:val="20"/>
      <w:lang w:val="ro-RO"/>
    </w:rPr>
  </w:style>
  <w:style w:type="paragraph" w:customStyle="1" w:styleId="ListParagraph4">
    <w:name w:val="List Paragraph4"/>
    <w:basedOn w:val="Normal"/>
    <w:qFormat/>
    <w:rsid w:val="0004540C"/>
    <w:pPr>
      <w:ind w:left="720"/>
      <w:contextualSpacing/>
      <w:jc w:val="left"/>
    </w:pPr>
  </w:style>
  <w:style w:type="paragraph" w:customStyle="1" w:styleId="Standard">
    <w:name w:val="Standard"/>
    <w:rsid w:val="0004540C"/>
    <w:pPr>
      <w:widowControl w:val="0"/>
      <w:suppressAutoHyphens/>
      <w:autoSpaceDN w:val="0"/>
      <w:ind w:left="0"/>
      <w:jc w:val="left"/>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04540C"/>
    <w:pPr>
      <w:ind w:left="0"/>
      <w:jc w:val="left"/>
    </w:pPr>
    <w:rPr>
      <w:lang w:val="pl-PL" w:eastAsia="pl-PL"/>
    </w:rPr>
  </w:style>
  <w:style w:type="character" w:styleId="EndnoteReference">
    <w:name w:val="endnote reference"/>
    <w:uiPriority w:val="99"/>
    <w:unhideWhenUsed/>
    <w:rsid w:val="0004540C"/>
    <w:rPr>
      <w:vertAlign w:val="superscript"/>
    </w:rPr>
  </w:style>
  <w:style w:type="character" w:customStyle="1" w:styleId="MessageHeaderLabel">
    <w:name w:val="Message Header Label"/>
    <w:rsid w:val="0004540C"/>
    <w:rPr>
      <w:rFonts w:ascii="Arial" w:hAnsi="Arial" w:cs="Arial" w:hint="default"/>
      <w:b/>
      <w:bCs w:val="0"/>
      <w:spacing w:val="-4"/>
      <w:sz w:val="18"/>
    </w:rPr>
  </w:style>
  <w:style w:type="character" w:customStyle="1" w:styleId="Checkbox">
    <w:name w:val="Checkbox"/>
    <w:rsid w:val="0004540C"/>
    <w:rPr>
      <w:spacing w:val="0"/>
      <w:sz w:val="22"/>
    </w:rPr>
  </w:style>
  <w:style w:type="character" w:customStyle="1" w:styleId="UnresolvedMention1">
    <w:name w:val="Unresolved Mention1"/>
    <w:uiPriority w:val="99"/>
    <w:semiHidden/>
    <w:rsid w:val="0004540C"/>
    <w:rPr>
      <w:color w:val="605E5C"/>
      <w:shd w:val="clear" w:color="auto" w:fill="E1DFDD"/>
    </w:rPr>
  </w:style>
  <w:style w:type="character" w:customStyle="1" w:styleId="FontStyle11">
    <w:name w:val="Font Style11"/>
    <w:uiPriority w:val="99"/>
    <w:rsid w:val="0004540C"/>
    <w:rPr>
      <w:rFonts w:ascii="Calibri" w:hAnsi="Calibri" w:cs="Calibri" w:hint="default"/>
      <w:sz w:val="26"/>
      <w:szCs w:val="26"/>
    </w:rPr>
  </w:style>
  <w:style w:type="character" w:customStyle="1" w:styleId="FontStyle12">
    <w:name w:val="Font Style12"/>
    <w:uiPriority w:val="99"/>
    <w:rsid w:val="0004540C"/>
    <w:rPr>
      <w:rFonts w:ascii="Calibri" w:hAnsi="Calibri" w:cs="Calibri" w:hint="default"/>
      <w:b/>
      <w:bCs/>
      <w:i/>
      <w:iCs/>
      <w:sz w:val="22"/>
      <w:szCs w:val="22"/>
    </w:rPr>
  </w:style>
  <w:style w:type="character" w:customStyle="1" w:styleId="FontStyle14">
    <w:name w:val="Font Style14"/>
    <w:uiPriority w:val="99"/>
    <w:rsid w:val="0004540C"/>
    <w:rPr>
      <w:rFonts w:ascii="Calibri" w:hAnsi="Calibri" w:cs="Calibri" w:hint="default"/>
      <w:sz w:val="22"/>
      <w:szCs w:val="22"/>
    </w:rPr>
  </w:style>
  <w:style w:type="character" w:customStyle="1" w:styleId="ctext">
    <w:name w:val="c_text"/>
    <w:rsid w:val="0004540C"/>
  </w:style>
  <w:style w:type="character" w:customStyle="1" w:styleId="Bodytext0">
    <w:name w:val="Body text_"/>
    <w:rsid w:val="0004540C"/>
    <w:rPr>
      <w:sz w:val="23"/>
      <w:szCs w:val="23"/>
      <w:shd w:val="clear" w:color="auto" w:fill="FFFFFF"/>
    </w:rPr>
  </w:style>
  <w:style w:type="character" w:customStyle="1" w:styleId="FooterChar1">
    <w:name w:val="Footer Char1"/>
    <w:uiPriority w:val="99"/>
    <w:rsid w:val="0004540C"/>
    <w:rPr>
      <w:rFonts w:ascii="Times New Roman" w:eastAsia="Times New Roman" w:hAnsi="Times New Roman" w:cs="Times New Roman" w:hint="default"/>
      <w:sz w:val="24"/>
      <w:szCs w:val="24"/>
      <w:lang w:val="en-US"/>
    </w:rPr>
  </w:style>
  <w:style w:type="character" w:customStyle="1" w:styleId="BalloonTextChar1">
    <w:name w:val="Balloon Text Char1"/>
    <w:uiPriority w:val="99"/>
    <w:rsid w:val="0004540C"/>
    <w:rPr>
      <w:rFonts w:ascii="Tahoma" w:hAnsi="Tahoma" w:cs="Tahoma" w:hint="default"/>
      <w:sz w:val="16"/>
      <w:szCs w:val="16"/>
    </w:rPr>
  </w:style>
  <w:style w:type="character" w:customStyle="1" w:styleId="WW8Num6z0">
    <w:name w:val="WW8Num6z0"/>
    <w:rsid w:val="0004540C"/>
    <w:rPr>
      <w:sz w:val="18"/>
    </w:rPr>
  </w:style>
  <w:style w:type="character" w:customStyle="1" w:styleId="labeldatatext1">
    <w:name w:val="labeldatatext1"/>
    <w:rsid w:val="0004540C"/>
    <w:rPr>
      <w:rFonts w:ascii="Arial" w:hAnsi="Arial" w:cs="Arial" w:hint="default"/>
      <w:b w:val="0"/>
      <w:bCs w:val="0"/>
      <w:color w:val="000000"/>
      <w:sz w:val="18"/>
      <w:szCs w:val="18"/>
    </w:rPr>
  </w:style>
  <w:style w:type="character" w:customStyle="1" w:styleId="ln2tpunct">
    <w:name w:val="ln2tpunct"/>
    <w:uiPriority w:val="99"/>
    <w:rsid w:val="0004540C"/>
  </w:style>
  <w:style w:type="character" w:customStyle="1" w:styleId="FootnoteCharacters">
    <w:name w:val="Footnote Characters"/>
    <w:rsid w:val="0004540C"/>
    <w:rPr>
      <w:vertAlign w:val="superscript"/>
    </w:rPr>
  </w:style>
  <w:style w:type="character" w:customStyle="1" w:styleId="WW-FootnoteCharacters">
    <w:name w:val="WW-Footnote Characters"/>
    <w:rsid w:val="0004540C"/>
    <w:rPr>
      <w:vertAlign w:val="superscript"/>
    </w:rPr>
  </w:style>
  <w:style w:type="character" w:customStyle="1" w:styleId="CharCharCharChar1">
    <w:name w:val="Char Char Char Char1"/>
    <w:rsid w:val="0004540C"/>
    <w:rPr>
      <w:rFonts w:ascii="Arial RO" w:hAnsi="Arial RO" w:cs="Arial RO" w:hint="default"/>
      <w:sz w:val="24"/>
      <w:szCs w:val="24"/>
      <w:lang w:val="pl-PL" w:eastAsia="pl-PL" w:bidi="ar-SA"/>
    </w:rPr>
  </w:style>
  <w:style w:type="character" w:customStyle="1" w:styleId="tpa1">
    <w:name w:val="tpa1"/>
    <w:rsid w:val="0004540C"/>
  </w:style>
  <w:style w:type="character" w:customStyle="1" w:styleId="tax1">
    <w:name w:val="tax1"/>
    <w:rsid w:val="0004540C"/>
    <w:rPr>
      <w:b/>
      <w:bCs/>
      <w:sz w:val="26"/>
      <w:szCs w:val="26"/>
    </w:rPr>
  </w:style>
  <w:style w:type="character" w:customStyle="1" w:styleId="ax1">
    <w:name w:val="ax1"/>
    <w:rsid w:val="0004540C"/>
    <w:rPr>
      <w:b/>
      <w:bCs/>
      <w:sz w:val="26"/>
      <w:szCs w:val="26"/>
    </w:rPr>
  </w:style>
  <w:style w:type="character" w:customStyle="1" w:styleId="DefaultText1CharChar">
    <w:name w:val="Default Text:1 Char Char"/>
    <w:rsid w:val="0004540C"/>
    <w:rPr>
      <w:rFonts w:ascii="Times New Roman" w:eastAsia="Times New Roman" w:hAnsi="Times New Roman" w:cs="Times New Roman" w:hint="default"/>
      <w:sz w:val="24"/>
      <w:szCs w:val="20"/>
    </w:rPr>
  </w:style>
  <w:style w:type="character" w:customStyle="1" w:styleId="ib1">
    <w:name w:val="ib1"/>
    <w:rsid w:val="0004540C"/>
    <w:rPr>
      <w:spacing w:val="0"/>
    </w:rPr>
  </w:style>
  <w:style w:type="character" w:customStyle="1" w:styleId="noticetext1">
    <w:name w:val="noticetext1"/>
    <w:rsid w:val="0004540C"/>
    <w:rPr>
      <w:rFonts w:ascii="Arial" w:hAnsi="Arial" w:cs="Arial" w:hint="default"/>
      <w:b w:val="0"/>
      <w:bCs w:val="0"/>
      <w:i w:val="0"/>
      <w:iCs w:val="0"/>
      <w:color w:val="000000"/>
      <w:sz w:val="18"/>
      <w:szCs w:val="18"/>
    </w:rPr>
  </w:style>
  <w:style w:type="character" w:customStyle="1" w:styleId="textgrosnegru">
    <w:name w:val="textgrosnegru"/>
    <w:rsid w:val="0004540C"/>
  </w:style>
  <w:style w:type="character" w:customStyle="1" w:styleId="textmicnegru">
    <w:name w:val="textmicnegru"/>
    <w:rsid w:val="0004540C"/>
  </w:style>
  <w:style w:type="character" w:customStyle="1" w:styleId="Normal2">
    <w:name w:val="Normal2"/>
    <w:rsid w:val="0004540C"/>
    <w:rPr>
      <w:rFonts w:ascii="Arial" w:hAnsi="Arial" w:cs="Arial" w:hint="default"/>
    </w:rPr>
  </w:style>
  <w:style w:type="character" w:customStyle="1" w:styleId="panchor">
    <w:name w:val="panchor"/>
    <w:rsid w:val="0004540C"/>
  </w:style>
  <w:style w:type="character" w:customStyle="1" w:styleId="a">
    <w:name w:val="_"/>
    <w:rsid w:val="0004540C"/>
  </w:style>
  <w:style w:type="character" w:customStyle="1" w:styleId="pg-1fs2">
    <w:name w:val="pg-1fs2"/>
    <w:rsid w:val="0004540C"/>
  </w:style>
  <w:style w:type="character" w:customStyle="1" w:styleId="BodyTextIndent3Char1">
    <w:name w:val="Body Text Indent 3 Char1"/>
    <w:basedOn w:val="DefaultParagraphFont"/>
    <w:uiPriority w:val="99"/>
    <w:semiHidden/>
    <w:locked/>
    <w:rsid w:val="0004540C"/>
    <w:rPr>
      <w:rFonts w:eastAsia="MS Mincho"/>
      <w:sz w:val="16"/>
      <w:szCs w:val="16"/>
      <w:lang w:val="fr-FR"/>
    </w:rPr>
  </w:style>
  <w:style w:type="character" w:customStyle="1" w:styleId="BodyText3Char1">
    <w:name w:val="Body Text 3 Char1"/>
    <w:basedOn w:val="DefaultParagraphFont"/>
    <w:uiPriority w:val="99"/>
    <w:semiHidden/>
    <w:locked/>
    <w:rsid w:val="0004540C"/>
    <w:rPr>
      <w:rFonts w:ascii="Arial" w:hAnsi="Arial" w:cs="Arial"/>
      <w:sz w:val="24"/>
      <w:szCs w:val="24"/>
      <w:lang w:val="it-IT"/>
    </w:rPr>
  </w:style>
  <w:style w:type="character" w:customStyle="1" w:styleId="CommentTextChar1">
    <w:name w:val="Comment Text Char1"/>
    <w:basedOn w:val="DefaultParagraphFont"/>
    <w:uiPriority w:val="99"/>
    <w:locked/>
    <w:rsid w:val="0004540C"/>
    <w:rPr>
      <w:rFonts w:ascii="Calibri" w:eastAsia="Calibri" w:hAnsi="Calibri"/>
      <w:lang w:val="ro-RO"/>
    </w:rPr>
  </w:style>
  <w:style w:type="character" w:customStyle="1" w:styleId="HTMLPreformattedChar1">
    <w:name w:val="HTML Preformatted Char1"/>
    <w:basedOn w:val="DefaultParagraphFont"/>
    <w:link w:val="HTMLPreformatted"/>
    <w:locked/>
    <w:rsid w:val="0004540C"/>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04540C"/>
    <w:rPr>
      <w:sz w:val="24"/>
      <w:szCs w:val="24"/>
    </w:rPr>
  </w:style>
  <w:style w:type="character" w:customStyle="1" w:styleId="PlainTextChar1">
    <w:name w:val="Plain Text Char1"/>
    <w:basedOn w:val="DefaultParagraphFont"/>
    <w:uiPriority w:val="99"/>
    <w:semiHidden/>
    <w:locked/>
    <w:rsid w:val="0004540C"/>
    <w:rPr>
      <w:rFonts w:ascii="Courier New" w:hAnsi="Courier New"/>
      <w:lang w:val="ro-RO"/>
    </w:rPr>
  </w:style>
  <w:style w:type="character" w:customStyle="1" w:styleId="CommentSubjectChar1">
    <w:name w:val="Comment Subject Char1"/>
    <w:basedOn w:val="CommentTextChar1"/>
    <w:uiPriority w:val="99"/>
    <w:semiHidden/>
    <w:locked/>
    <w:rsid w:val="0004540C"/>
    <w:rPr>
      <w:rFonts w:ascii="Calibri" w:eastAsia="Calibri" w:hAnsi="Calibri"/>
      <w:b/>
      <w:bCs/>
      <w:lang w:val="ro-RO"/>
    </w:rPr>
  </w:style>
  <w:style w:type="character" w:customStyle="1" w:styleId="BodyTextIndentChar1">
    <w:name w:val="Body Text Indent Char1"/>
    <w:basedOn w:val="DefaultParagraphFont"/>
    <w:uiPriority w:val="99"/>
    <w:semiHidden/>
    <w:locked/>
    <w:rsid w:val="0004540C"/>
    <w:rPr>
      <w:lang w:val="en-AU" w:eastAsia="ar-SA"/>
    </w:rPr>
  </w:style>
  <w:style w:type="character" w:customStyle="1" w:styleId="DateChar1">
    <w:name w:val="Date Char1"/>
    <w:basedOn w:val="DefaultParagraphFont"/>
    <w:link w:val="Date"/>
    <w:uiPriority w:val="99"/>
    <w:locked/>
    <w:rsid w:val="0004540C"/>
    <w:rPr>
      <w:sz w:val="28"/>
      <w:szCs w:val="24"/>
      <w:lang w:val="ro-RO" w:eastAsia="ro-RO"/>
    </w:rPr>
  </w:style>
  <w:style w:type="character" w:customStyle="1" w:styleId="BodyText2Char1">
    <w:name w:val="Body Text 2 Char1"/>
    <w:basedOn w:val="DefaultParagraphFont"/>
    <w:uiPriority w:val="99"/>
    <w:semiHidden/>
    <w:locked/>
    <w:rsid w:val="0004540C"/>
    <w:rPr>
      <w:lang w:val="en-AU" w:eastAsia="ar-SA"/>
    </w:rPr>
  </w:style>
  <w:style w:type="character" w:customStyle="1" w:styleId="tli1">
    <w:name w:val="tli1"/>
    <w:rsid w:val="0004540C"/>
  </w:style>
  <w:style w:type="character" w:customStyle="1" w:styleId="tli">
    <w:name w:val="tli"/>
    <w:rsid w:val="0004540C"/>
  </w:style>
  <w:style w:type="character" w:customStyle="1" w:styleId="tal1">
    <w:name w:val="tal1"/>
    <w:rsid w:val="0004540C"/>
  </w:style>
  <w:style w:type="character" w:customStyle="1" w:styleId="li1">
    <w:name w:val="li1"/>
    <w:rsid w:val="0004540C"/>
    <w:rPr>
      <w:b/>
      <w:bCs/>
      <w:color w:val="8F0000"/>
    </w:rPr>
  </w:style>
  <w:style w:type="character" w:customStyle="1" w:styleId="small13">
    <w:name w:val="small13"/>
    <w:rsid w:val="0004540C"/>
    <w:rPr>
      <w:sz w:val="20"/>
      <w:szCs w:val="20"/>
    </w:rPr>
  </w:style>
  <w:style w:type="character" w:customStyle="1" w:styleId="u-displayfieldpreffix">
    <w:name w:val="u-displayfield__preffix"/>
    <w:rsid w:val="0004540C"/>
  </w:style>
  <w:style w:type="character" w:customStyle="1" w:styleId="u-displayfieldfield">
    <w:name w:val="u-displayfield__field"/>
    <w:rsid w:val="0004540C"/>
  </w:style>
  <w:style w:type="character" w:customStyle="1" w:styleId="TextcomentariuCaracter1">
    <w:name w:val="Text comentariu Caracter1"/>
    <w:uiPriority w:val="99"/>
    <w:rsid w:val="0004540C"/>
    <w:rPr>
      <w:lang w:val="ro-RO"/>
    </w:rPr>
  </w:style>
  <w:style w:type="character" w:customStyle="1" w:styleId="BodyTextChar1">
    <w:name w:val="Body Text Char1"/>
    <w:aliases w:val="Caracter Char1"/>
    <w:uiPriority w:val="99"/>
    <w:semiHidden/>
    <w:rsid w:val="0004540C"/>
    <w:rPr>
      <w:sz w:val="24"/>
      <w:szCs w:val="24"/>
      <w:lang w:val="en-US" w:eastAsia="en-US"/>
    </w:rPr>
  </w:style>
  <w:style w:type="character" w:customStyle="1" w:styleId="fonturi">
    <w:name w:val="fonturi"/>
    <w:rsid w:val="0004540C"/>
  </w:style>
  <w:style w:type="character" w:customStyle="1" w:styleId="CharChar3">
    <w:name w:val="Char Char3"/>
    <w:rsid w:val="0004540C"/>
    <w:rPr>
      <w:sz w:val="24"/>
      <w:szCs w:val="24"/>
      <w:lang w:val="ro-RO" w:eastAsia="ro-RO" w:bidi="ar-SA"/>
    </w:rPr>
  </w:style>
  <w:style w:type="character" w:customStyle="1" w:styleId="CharChar5">
    <w:name w:val="Char Char5"/>
    <w:rsid w:val="0004540C"/>
    <w:rPr>
      <w:sz w:val="24"/>
      <w:szCs w:val="24"/>
      <w:lang w:val="en-US" w:eastAsia="en-US" w:bidi="ar-SA"/>
    </w:rPr>
  </w:style>
  <w:style w:type="character" w:customStyle="1" w:styleId="CharChar2">
    <w:name w:val="Char Char2"/>
    <w:uiPriority w:val="99"/>
    <w:locked/>
    <w:rsid w:val="0004540C"/>
    <w:rPr>
      <w:rFonts w:ascii="Arial Unicode MS" w:eastAsia="Arial Unicode MS" w:hAnsi="Arial Unicode MS" w:cs="Arial Unicode MS" w:hint="eastAsia"/>
      <w:lang w:val="ro-RO" w:eastAsia="ro-RO"/>
    </w:rPr>
  </w:style>
  <w:style w:type="table" w:customStyle="1" w:styleId="Tabelgril1">
    <w:name w:val="Tabel grilă1"/>
    <w:basedOn w:val="TableNormal"/>
    <w:uiPriority w:val="59"/>
    <w:rsid w:val="0004540C"/>
    <w:pPr>
      <w:ind w:left="0"/>
      <w:jc w:val="left"/>
    </w:pPr>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rsid w:val="0004540C"/>
    <w:pPr>
      <w:ind w:left="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04540C"/>
    <w:pPr>
      <w:ind w:left="0"/>
      <w:jc w:val="left"/>
    </w:pPr>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04540C"/>
    <w:pPr>
      <w:ind w:left="0"/>
      <w:jc w:val="left"/>
    </w:pPr>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04540C"/>
    <w:pPr>
      <w:ind w:left="0"/>
      <w:jc w:val="left"/>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04540C"/>
    <w:pPr>
      <w:ind w:left="0"/>
      <w:jc w:val="left"/>
    </w:pPr>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04540C"/>
    <w:pPr>
      <w:ind w:left="0"/>
      <w:jc w:val="left"/>
    </w:pPr>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04540C"/>
    <w:pPr>
      <w:ind w:left="0"/>
      <w:jc w:val="left"/>
    </w:pPr>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04540C"/>
    <w:pPr>
      <w:ind w:left="0"/>
      <w:jc w:val="left"/>
    </w:pPr>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04540C"/>
    <w:pPr>
      <w:ind w:left="0"/>
      <w:jc w:val="left"/>
    </w:pPr>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04540C"/>
    <w:pPr>
      <w:ind w:left="0"/>
      <w:jc w:val="left"/>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04540C"/>
    <w:pPr>
      <w:ind w:left="0"/>
      <w:jc w:val="left"/>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04540C"/>
    <w:pPr>
      <w:ind w:left="0"/>
      <w:jc w:val="left"/>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04540C"/>
    <w:pPr>
      <w:ind w:left="0"/>
      <w:jc w:val="left"/>
    </w:pPr>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04540C"/>
    <w:pPr>
      <w:ind w:left="0"/>
      <w:jc w:val="left"/>
    </w:pPr>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04540C"/>
    <w:pPr>
      <w:ind w:left="0"/>
      <w:jc w:val="left"/>
    </w:pPr>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04540C"/>
    <w:pPr>
      <w:ind w:left="0"/>
      <w:jc w:val="left"/>
    </w:pPr>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04540C"/>
    <w:pPr>
      <w:ind w:left="0"/>
      <w:jc w:val="left"/>
    </w:pPr>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04540C"/>
    <w:pPr>
      <w:ind w:left="0"/>
      <w:jc w:val="left"/>
    </w:pPr>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04540C"/>
    <w:pPr>
      <w:ind w:left="0"/>
      <w:jc w:val="left"/>
    </w:pPr>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04540C"/>
    <w:pPr>
      <w:ind w:left="0"/>
      <w:jc w:val="left"/>
    </w:pPr>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04540C"/>
    <w:pPr>
      <w:ind w:left="0"/>
      <w:jc w:val="left"/>
    </w:pPr>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04540C"/>
    <w:pPr>
      <w:ind w:left="0"/>
      <w:jc w:val="left"/>
    </w:pPr>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04540C"/>
    <w:pPr>
      <w:ind w:left="0"/>
      <w:jc w:val="left"/>
    </w:pPr>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04540C"/>
    <w:pPr>
      <w:ind w:left="0"/>
      <w:jc w:val="left"/>
    </w:pPr>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04540C"/>
    <w:pPr>
      <w:ind w:left="0"/>
      <w:jc w:val="left"/>
    </w:pPr>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04540C"/>
    <w:pPr>
      <w:ind w:left="0"/>
      <w:jc w:val="left"/>
    </w:pPr>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04540C"/>
    <w:pPr>
      <w:ind w:left="0"/>
      <w:jc w:val="left"/>
    </w:pPr>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04540C"/>
    <w:pPr>
      <w:ind w:left="0"/>
      <w:jc w:val="left"/>
    </w:pPr>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04540C"/>
    <w:pPr>
      <w:ind w:left="0"/>
      <w:jc w:val="left"/>
    </w:pPr>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04540C"/>
    <w:pPr>
      <w:ind w:left="0"/>
      <w:jc w:val="left"/>
    </w:pPr>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04540C"/>
    <w:pPr>
      <w:ind w:left="0"/>
      <w:jc w:val="left"/>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04540C"/>
    <w:pPr>
      <w:ind w:left="0"/>
      <w:jc w:val="left"/>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04540C"/>
    <w:pPr>
      <w:ind w:left="0"/>
      <w:jc w:val="left"/>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04540C"/>
    <w:pPr>
      <w:numPr>
        <w:numId w:val="4"/>
      </w:numPr>
    </w:pPr>
  </w:style>
  <w:style w:type="numbering" w:customStyle="1" w:styleId="Style362">
    <w:name w:val="Style362"/>
    <w:rsid w:val="0004540C"/>
    <w:pPr>
      <w:numPr>
        <w:numId w:val="5"/>
      </w:numPr>
    </w:pPr>
  </w:style>
  <w:style w:type="numbering" w:customStyle="1" w:styleId="Style38">
    <w:name w:val="Style38"/>
    <w:rsid w:val="0004540C"/>
    <w:pPr>
      <w:numPr>
        <w:numId w:val="6"/>
      </w:numPr>
    </w:p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B13102"/>
    <w:pPr>
      <w:ind w:left="0"/>
      <w:jc w:val="left"/>
    </w:pPr>
    <w:rPr>
      <w:rFonts w:ascii="Arial" w:hAnsi="Arial"/>
      <w:lang w:val="pl-PL" w:eastAsia="pl-PL"/>
    </w:rPr>
  </w:style>
  <w:style w:type="numbering" w:customStyle="1" w:styleId="FrListare1">
    <w:name w:val="Fără Listare1"/>
    <w:next w:val="NoList"/>
    <w:uiPriority w:val="99"/>
    <w:semiHidden/>
    <w:unhideWhenUsed/>
    <w:rsid w:val="00B13102"/>
  </w:style>
  <w:style w:type="numbering" w:customStyle="1" w:styleId="FrListare2">
    <w:name w:val="Fără Listare2"/>
    <w:next w:val="NoList"/>
    <w:uiPriority w:val="99"/>
    <w:semiHidden/>
    <w:unhideWhenUsed/>
    <w:rsid w:val="00B13102"/>
  </w:style>
  <w:style w:type="numbering" w:customStyle="1" w:styleId="NoList1">
    <w:name w:val="No List1"/>
    <w:next w:val="NoList"/>
    <w:uiPriority w:val="99"/>
    <w:semiHidden/>
    <w:unhideWhenUsed/>
    <w:rsid w:val="00B13102"/>
  </w:style>
  <w:style w:type="paragraph" w:customStyle="1" w:styleId="CharCharCharChar0">
    <w:name w:val="Char Char Char Char"/>
    <w:basedOn w:val="Normal"/>
    <w:rsid w:val="00B13102"/>
    <w:pPr>
      <w:ind w:left="0"/>
      <w:jc w:val="left"/>
    </w:pPr>
    <w:rPr>
      <w:rFonts w:ascii="Arial" w:hAnsi="Arial"/>
      <w:lang w:val="pl-PL" w:eastAsia="pl-PL"/>
    </w:rPr>
  </w:style>
  <w:style w:type="numbering" w:customStyle="1" w:styleId="NoList11">
    <w:name w:val="No List11"/>
    <w:next w:val="NoList"/>
    <w:uiPriority w:val="99"/>
    <w:semiHidden/>
    <w:unhideWhenUsed/>
    <w:rsid w:val="00B13102"/>
  </w:style>
  <w:style w:type="numbering" w:customStyle="1" w:styleId="NoList2">
    <w:name w:val="No List2"/>
    <w:next w:val="NoList"/>
    <w:uiPriority w:val="99"/>
    <w:semiHidden/>
    <w:unhideWhenUsed/>
    <w:rsid w:val="00B13102"/>
  </w:style>
  <w:style w:type="numbering" w:customStyle="1" w:styleId="NoList3">
    <w:name w:val="No List3"/>
    <w:next w:val="NoList"/>
    <w:semiHidden/>
    <w:rsid w:val="00B13102"/>
  </w:style>
  <w:style w:type="numbering" w:customStyle="1" w:styleId="Style36">
    <w:name w:val="Style36"/>
    <w:rsid w:val="00B13102"/>
  </w:style>
  <w:style w:type="numbering" w:customStyle="1" w:styleId="FrListare11">
    <w:name w:val="Fără Listare11"/>
    <w:next w:val="NoList"/>
    <w:uiPriority w:val="99"/>
    <w:semiHidden/>
    <w:unhideWhenUsed/>
    <w:rsid w:val="00B13102"/>
  </w:style>
  <w:style w:type="numbering" w:customStyle="1" w:styleId="FrListare21">
    <w:name w:val="Fără Listare21"/>
    <w:next w:val="NoList"/>
    <w:uiPriority w:val="99"/>
    <w:semiHidden/>
    <w:unhideWhenUsed/>
    <w:rsid w:val="00B13102"/>
  </w:style>
  <w:style w:type="numbering" w:customStyle="1" w:styleId="NoList111">
    <w:name w:val="No List111"/>
    <w:next w:val="NoList"/>
    <w:uiPriority w:val="99"/>
    <w:semiHidden/>
    <w:unhideWhenUsed/>
    <w:rsid w:val="00B13102"/>
  </w:style>
  <w:style w:type="numbering" w:customStyle="1" w:styleId="NoList21">
    <w:name w:val="No List21"/>
    <w:next w:val="NoList"/>
    <w:uiPriority w:val="99"/>
    <w:semiHidden/>
    <w:unhideWhenUsed/>
    <w:rsid w:val="00B13102"/>
  </w:style>
  <w:style w:type="numbering" w:customStyle="1" w:styleId="NoList4">
    <w:name w:val="No List4"/>
    <w:next w:val="NoList"/>
    <w:semiHidden/>
    <w:unhideWhenUsed/>
    <w:rsid w:val="00B13102"/>
  </w:style>
  <w:style w:type="numbering" w:customStyle="1" w:styleId="NoList5">
    <w:name w:val="No List5"/>
    <w:next w:val="NoList"/>
    <w:uiPriority w:val="99"/>
    <w:semiHidden/>
    <w:unhideWhenUsed/>
    <w:rsid w:val="00B13102"/>
  </w:style>
  <w:style w:type="numbering" w:customStyle="1" w:styleId="NoList12">
    <w:name w:val="No List12"/>
    <w:next w:val="NoList"/>
    <w:uiPriority w:val="99"/>
    <w:semiHidden/>
    <w:unhideWhenUsed/>
    <w:rsid w:val="00B13102"/>
  </w:style>
  <w:style w:type="numbering" w:customStyle="1" w:styleId="Style37">
    <w:name w:val="Style37"/>
    <w:rsid w:val="00B13102"/>
  </w:style>
  <w:style w:type="numbering" w:customStyle="1" w:styleId="FrListare12">
    <w:name w:val="Fără Listare12"/>
    <w:next w:val="NoList"/>
    <w:uiPriority w:val="99"/>
    <w:semiHidden/>
    <w:unhideWhenUsed/>
    <w:rsid w:val="00B13102"/>
  </w:style>
  <w:style w:type="numbering" w:customStyle="1" w:styleId="FrListare22">
    <w:name w:val="Fără Listare22"/>
    <w:next w:val="NoList"/>
    <w:uiPriority w:val="99"/>
    <w:semiHidden/>
    <w:unhideWhenUsed/>
    <w:rsid w:val="00B13102"/>
  </w:style>
  <w:style w:type="numbering" w:customStyle="1" w:styleId="NoList112">
    <w:name w:val="No List112"/>
    <w:next w:val="NoList"/>
    <w:uiPriority w:val="99"/>
    <w:semiHidden/>
    <w:unhideWhenUsed/>
    <w:rsid w:val="00B13102"/>
  </w:style>
  <w:style w:type="numbering" w:customStyle="1" w:styleId="NoList22">
    <w:name w:val="No List22"/>
    <w:next w:val="NoList"/>
    <w:uiPriority w:val="99"/>
    <w:semiHidden/>
    <w:unhideWhenUsed/>
    <w:rsid w:val="00B13102"/>
  </w:style>
  <w:style w:type="numbering" w:customStyle="1" w:styleId="NoList31">
    <w:name w:val="No List31"/>
    <w:next w:val="NoList"/>
    <w:uiPriority w:val="99"/>
    <w:semiHidden/>
    <w:unhideWhenUsed/>
    <w:rsid w:val="00B13102"/>
  </w:style>
  <w:style w:type="numbering" w:customStyle="1" w:styleId="Style361">
    <w:name w:val="Style361"/>
    <w:rsid w:val="00B13102"/>
  </w:style>
  <w:style w:type="numbering" w:customStyle="1" w:styleId="FrListare111">
    <w:name w:val="Fără Listare111"/>
    <w:next w:val="NoList"/>
    <w:uiPriority w:val="99"/>
    <w:semiHidden/>
    <w:unhideWhenUsed/>
    <w:rsid w:val="00B13102"/>
  </w:style>
  <w:style w:type="numbering" w:customStyle="1" w:styleId="FrListare211">
    <w:name w:val="Fără Listare211"/>
    <w:next w:val="NoList"/>
    <w:uiPriority w:val="99"/>
    <w:semiHidden/>
    <w:unhideWhenUsed/>
    <w:rsid w:val="00B13102"/>
  </w:style>
  <w:style w:type="numbering" w:customStyle="1" w:styleId="NoList1111">
    <w:name w:val="No List1111"/>
    <w:next w:val="NoList"/>
    <w:uiPriority w:val="99"/>
    <w:semiHidden/>
    <w:unhideWhenUsed/>
    <w:rsid w:val="00B13102"/>
  </w:style>
  <w:style w:type="numbering" w:customStyle="1" w:styleId="NoList211">
    <w:name w:val="No List211"/>
    <w:next w:val="NoList"/>
    <w:uiPriority w:val="99"/>
    <w:semiHidden/>
    <w:unhideWhenUsed/>
    <w:rsid w:val="00B13102"/>
  </w:style>
  <w:style w:type="numbering" w:customStyle="1" w:styleId="NoList41">
    <w:name w:val="No List41"/>
    <w:next w:val="NoList"/>
    <w:uiPriority w:val="99"/>
    <w:semiHidden/>
    <w:unhideWhenUsed/>
    <w:rsid w:val="00B13102"/>
  </w:style>
  <w:style w:type="numbering" w:customStyle="1" w:styleId="NoList6">
    <w:name w:val="No List6"/>
    <w:next w:val="NoList"/>
    <w:uiPriority w:val="99"/>
    <w:semiHidden/>
    <w:unhideWhenUsed/>
    <w:rsid w:val="00B13102"/>
  </w:style>
  <w:style w:type="numbering" w:customStyle="1" w:styleId="FrListare13">
    <w:name w:val="Fără Listare13"/>
    <w:next w:val="NoList"/>
    <w:uiPriority w:val="99"/>
    <w:semiHidden/>
    <w:unhideWhenUsed/>
    <w:rsid w:val="00B13102"/>
  </w:style>
  <w:style w:type="numbering" w:customStyle="1" w:styleId="FrListare23">
    <w:name w:val="Fără Listare23"/>
    <w:next w:val="NoList"/>
    <w:uiPriority w:val="99"/>
    <w:semiHidden/>
    <w:unhideWhenUsed/>
    <w:rsid w:val="00B13102"/>
  </w:style>
  <w:style w:type="numbering" w:customStyle="1" w:styleId="NoList13">
    <w:name w:val="No List13"/>
    <w:next w:val="NoList"/>
    <w:uiPriority w:val="99"/>
    <w:semiHidden/>
    <w:unhideWhenUsed/>
    <w:rsid w:val="00B13102"/>
  </w:style>
  <w:style w:type="paragraph" w:customStyle="1" w:styleId="defaulttext0">
    <w:name w:val="defaulttext"/>
    <w:basedOn w:val="Normal"/>
    <w:rsid w:val="00B13102"/>
    <w:pPr>
      <w:spacing w:before="100" w:beforeAutospacing="1" w:after="100" w:afterAutospacing="1"/>
      <w:ind w:left="0"/>
      <w:jc w:val="left"/>
    </w:pPr>
  </w:style>
  <w:style w:type="character" w:customStyle="1" w:styleId="rvts10">
    <w:name w:val="rvts10"/>
    <w:rsid w:val="00B13102"/>
  </w:style>
  <w:style w:type="character" w:customStyle="1" w:styleId="NoSpacingChar">
    <w:name w:val="No Spacing Char"/>
    <w:link w:val="NoSpacing"/>
    <w:locked/>
    <w:rsid w:val="00B13102"/>
    <w:rPr>
      <w:rFonts w:ascii="Calibri" w:eastAsia="Calibri" w:hAnsi="Calibri"/>
      <w:sz w:val="22"/>
      <w:szCs w:val="22"/>
      <w:lang w:val="en-GB" w:eastAsia="ar-SA"/>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uiPriority w:val="34"/>
    <w:locked/>
    <w:rsid w:val="00B13102"/>
    <w:rPr>
      <w:rFonts w:cs="Calibri"/>
      <w:sz w:val="22"/>
      <w:szCs w:val="22"/>
      <w:lang w:val="ro-RO"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B13102"/>
    <w:pPr>
      <w:spacing w:after="160" w:line="240" w:lineRule="exact"/>
      <w:ind w:left="0"/>
      <w:jc w:val="left"/>
    </w:pPr>
    <w:rPr>
      <w:sz w:val="20"/>
      <w:szCs w:val="20"/>
      <w:vertAlign w:val="superscript"/>
    </w:rPr>
  </w:style>
  <w:style w:type="paragraph" w:customStyle="1" w:styleId="ydpde5ad084text3">
    <w:name w:val="ydpde5ad084text3"/>
    <w:basedOn w:val="Normal"/>
    <w:rsid w:val="00B13102"/>
    <w:pPr>
      <w:spacing w:before="100" w:beforeAutospacing="1" w:after="100" w:afterAutospacing="1"/>
      <w:ind w:left="0"/>
      <w:jc w:val="left"/>
    </w:pPr>
    <w:rPr>
      <w:rFonts w:ascii="Calibri" w:eastAsia="Calibri" w:hAnsi="Calibri" w:cs="Calibri"/>
      <w:sz w:val="22"/>
      <w:szCs w:val="22"/>
      <w:lang w:val="ro-RO" w:eastAsia="ro-RO"/>
    </w:rPr>
  </w:style>
  <w:style w:type="paragraph" w:customStyle="1" w:styleId="CaracterCaracter1CharCharCaracterCharCharCaracterCharCharCaracter0">
    <w:name w:val="Caracter Caracter1 Char Char Caracter Char Char Caracter Char Char Caracter"/>
    <w:basedOn w:val="Normal"/>
    <w:rsid w:val="00B13102"/>
    <w:pPr>
      <w:ind w:left="0"/>
      <w:jc w:val="left"/>
    </w:pPr>
    <w:rPr>
      <w:lang w:val="pl-PL" w:eastAsia="pl-PL"/>
    </w:rPr>
  </w:style>
  <w:style w:type="character" w:customStyle="1" w:styleId="CharChar30">
    <w:name w:val="Char Char3"/>
    <w:rsid w:val="00B13102"/>
    <w:rPr>
      <w:sz w:val="24"/>
      <w:szCs w:val="24"/>
      <w:lang w:val="ro-RO" w:eastAsia="ro-RO" w:bidi="ar-SA"/>
    </w:rPr>
  </w:style>
  <w:style w:type="character" w:customStyle="1" w:styleId="CharChar50">
    <w:name w:val="Char Char5"/>
    <w:rsid w:val="00B13102"/>
    <w:rPr>
      <w:sz w:val="24"/>
      <w:szCs w:val="24"/>
      <w:lang w:val="en-US" w:eastAsia="en-US" w:bidi="ar-SA"/>
    </w:rPr>
  </w:style>
  <w:style w:type="character" w:customStyle="1" w:styleId="CharChar20">
    <w:name w:val="Char Char2"/>
    <w:locked/>
    <w:rsid w:val="00B13102"/>
    <w:rPr>
      <w:rFonts w:ascii="Arial Unicode MS" w:eastAsia="Arial Unicode MS" w:hAnsi="Arial Unicode MS" w:cs="Arial Unicode MS"/>
      <w:lang w:val="ro-RO" w:eastAsia="ro-RO"/>
    </w:rPr>
  </w:style>
  <w:style w:type="numbering" w:customStyle="1" w:styleId="NoList51">
    <w:name w:val="No List51"/>
    <w:next w:val="NoList"/>
    <w:uiPriority w:val="99"/>
    <w:semiHidden/>
    <w:unhideWhenUsed/>
    <w:rsid w:val="00B13102"/>
  </w:style>
  <w:style w:type="numbering" w:customStyle="1" w:styleId="WWOutlineListStyle4">
    <w:name w:val="WW_OutlineListStyle_4"/>
    <w:basedOn w:val="NoList"/>
    <w:rsid w:val="00B13102"/>
    <w:pPr>
      <w:numPr>
        <w:numId w:val="22"/>
      </w:numPr>
    </w:pPr>
  </w:style>
  <w:style w:type="paragraph" w:customStyle="1" w:styleId="TableContents">
    <w:name w:val="Table Contents"/>
    <w:basedOn w:val="Normal"/>
    <w:rsid w:val="00B13102"/>
    <w:pPr>
      <w:widowControl w:val="0"/>
      <w:suppressLineNumbers/>
      <w:suppressAutoHyphens/>
      <w:autoSpaceDN w:val="0"/>
      <w:ind w:left="0"/>
      <w:jc w:val="left"/>
      <w:textAlignment w:val="baseline"/>
    </w:pPr>
    <w:rPr>
      <w:rFonts w:eastAsia="DejaVu Sans"/>
      <w:kern w:val="3"/>
    </w:rPr>
  </w:style>
  <w:style w:type="numbering" w:customStyle="1" w:styleId="WWOutlineListStyle3">
    <w:name w:val="WW_OutlineListStyle_3"/>
    <w:basedOn w:val="NoList"/>
    <w:rsid w:val="00B13102"/>
    <w:pPr>
      <w:numPr>
        <w:numId w:val="23"/>
      </w:numPr>
    </w:pPr>
  </w:style>
  <w:style w:type="numbering" w:customStyle="1" w:styleId="WWOutlineListStyle2">
    <w:name w:val="WW_OutlineListStyle_2"/>
    <w:basedOn w:val="NoList"/>
    <w:rsid w:val="00B13102"/>
    <w:pPr>
      <w:numPr>
        <w:numId w:val="24"/>
      </w:numPr>
    </w:pPr>
  </w:style>
  <w:style w:type="numbering" w:customStyle="1" w:styleId="WWOutlineListStyle1">
    <w:name w:val="WW_OutlineListStyle_1"/>
    <w:basedOn w:val="NoList"/>
    <w:rsid w:val="00B13102"/>
    <w:pPr>
      <w:numPr>
        <w:numId w:val="25"/>
      </w:numPr>
    </w:pPr>
  </w:style>
  <w:style w:type="numbering" w:customStyle="1" w:styleId="WWOutlineListStyle">
    <w:name w:val="WW_OutlineListStyle"/>
    <w:basedOn w:val="NoList"/>
    <w:rsid w:val="00B13102"/>
    <w:pPr>
      <w:numPr>
        <w:numId w:val="26"/>
      </w:numPr>
    </w:pPr>
  </w:style>
  <w:style w:type="numbering" w:customStyle="1" w:styleId="Style363">
    <w:name w:val="Style363"/>
    <w:basedOn w:val="NoList"/>
    <w:rsid w:val="00B13102"/>
    <w:pPr>
      <w:numPr>
        <w:numId w:val="27"/>
      </w:numPr>
    </w:pPr>
  </w:style>
  <w:style w:type="numbering" w:customStyle="1" w:styleId="LFO2">
    <w:name w:val="LFO2"/>
    <w:basedOn w:val="NoList"/>
    <w:rsid w:val="00B13102"/>
    <w:pPr>
      <w:numPr>
        <w:numId w:val="28"/>
      </w:numPr>
    </w:pPr>
  </w:style>
  <w:style w:type="numbering" w:customStyle="1" w:styleId="LFO5">
    <w:name w:val="LFO5"/>
    <w:basedOn w:val="NoList"/>
    <w:rsid w:val="00B13102"/>
    <w:pPr>
      <w:numPr>
        <w:numId w:val="29"/>
      </w:numPr>
    </w:pPr>
  </w:style>
  <w:style w:type="numbering" w:customStyle="1" w:styleId="LFO49">
    <w:name w:val="LFO49"/>
    <w:basedOn w:val="NoList"/>
    <w:rsid w:val="00B13102"/>
    <w:pPr>
      <w:numPr>
        <w:numId w:val="30"/>
      </w:numPr>
    </w:pPr>
  </w:style>
  <w:style w:type="numbering" w:customStyle="1" w:styleId="NoList32">
    <w:name w:val="No List32"/>
    <w:next w:val="NoList"/>
    <w:uiPriority w:val="99"/>
    <w:semiHidden/>
    <w:unhideWhenUsed/>
    <w:rsid w:val="00B13102"/>
  </w:style>
  <w:style w:type="numbering" w:customStyle="1" w:styleId="FrListare112">
    <w:name w:val="Fără Listare112"/>
    <w:next w:val="NoList"/>
    <w:uiPriority w:val="99"/>
    <w:semiHidden/>
    <w:unhideWhenUsed/>
    <w:rsid w:val="00B13102"/>
  </w:style>
  <w:style w:type="numbering" w:customStyle="1" w:styleId="FrListare212">
    <w:name w:val="Fără Listare212"/>
    <w:next w:val="NoList"/>
    <w:uiPriority w:val="99"/>
    <w:semiHidden/>
    <w:unhideWhenUsed/>
    <w:rsid w:val="00B13102"/>
  </w:style>
  <w:style w:type="numbering" w:customStyle="1" w:styleId="NoList1112">
    <w:name w:val="No List1112"/>
    <w:next w:val="NoList"/>
    <w:uiPriority w:val="99"/>
    <w:semiHidden/>
    <w:unhideWhenUsed/>
    <w:rsid w:val="00B13102"/>
  </w:style>
  <w:style w:type="numbering" w:customStyle="1" w:styleId="NoList212">
    <w:name w:val="No List212"/>
    <w:next w:val="NoList"/>
    <w:uiPriority w:val="99"/>
    <w:semiHidden/>
    <w:unhideWhenUsed/>
    <w:rsid w:val="00B13102"/>
  </w:style>
  <w:style w:type="numbering" w:customStyle="1" w:styleId="NoList42">
    <w:name w:val="No List42"/>
    <w:next w:val="NoList"/>
    <w:uiPriority w:val="99"/>
    <w:semiHidden/>
    <w:unhideWhenUsed/>
    <w:rsid w:val="00B13102"/>
  </w:style>
  <w:style w:type="paragraph" w:styleId="ListNumber3">
    <w:name w:val="List Number 3"/>
    <w:basedOn w:val="Normal"/>
    <w:semiHidden/>
    <w:rsid w:val="00B13102"/>
    <w:pPr>
      <w:numPr>
        <w:numId w:val="31"/>
      </w:numPr>
      <w:tabs>
        <w:tab w:val="clear" w:pos="0"/>
      </w:tabs>
      <w:suppressAutoHyphens/>
      <w:spacing w:before="120"/>
      <w:ind w:left="0" w:firstLine="0"/>
    </w:pPr>
    <w:rPr>
      <w:rFonts w:ascii="Arial" w:hAnsi="Arial" w:cs="Arial"/>
      <w:sz w:val="22"/>
      <w:szCs w:val="22"/>
      <w:lang w:val="en-GB" w:eastAsia="ar-SA"/>
    </w:rPr>
  </w:style>
  <w:style w:type="numbering" w:customStyle="1" w:styleId="NoList7">
    <w:name w:val="No List7"/>
    <w:next w:val="NoList"/>
    <w:uiPriority w:val="99"/>
    <w:semiHidden/>
    <w:unhideWhenUsed/>
    <w:rsid w:val="00B13102"/>
  </w:style>
  <w:style w:type="paragraph" w:customStyle="1" w:styleId="Cmsor11">
    <w:name w:val="Címsor 11"/>
    <w:basedOn w:val="Normal"/>
    <w:rsid w:val="00B13102"/>
    <w:pPr>
      <w:tabs>
        <w:tab w:val="left" w:pos="1140"/>
        <w:tab w:val="left" w:pos="1710"/>
      </w:tabs>
      <w:overflowPunct w:val="0"/>
      <w:autoSpaceDE w:val="0"/>
      <w:autoSpaceDN w:val="0"/>
      <w:adjustRightInd w:val="0"/>
      <w:ind w:left="0" w:firstLine="850"/>
    </w:pPr>
    <w:rPr>
      <w:rFonts w:ascii="Arial" w:hAnsi="Arial"/>
      <w:szCs w:val="20"/>
    </w:rPr>
  </w:style>
  <w:style w:type="paragraph" w:customStyle="1" w:styleId="Norml1">
    <w:name w:val="Normál1"/>
    <w:basedOn w:val="Normal"/>
    <w:rsid w:val="00B13102"/>
    <w:pPr>
      <w:tabs>
        <w:tab w:val="left" w:pos="1140"/>
        <w:tab w:val="left" w:pos="1710"/>
      </w:tabs>
      <w:overflowPunct w:val="0"/>
      <w:autoSpaceDE w:val="0"/>
      <w:autoSpaceDN w:val="0"/>
      <w:adjustRightInd w:val="0"/>
      <w:ind w:left="0" w:firstLine="850"/>
    </w:pPr>
    <w:rPr>
      <w:rFonts w:ascii="Arial" w:hAnsi="Arial"/>
      <w:szCs w:val="20"/>
    </w:rPr>
  </w:style>
  <w:style w:type="table" w:customStyle="1" w:styleId="TableGrid10">
    <w:name w:val="Table Grid10"/>
    <w:basedOn w:val="TableNormal"/>
    <w:next w:val="TableGrid"/>
    <w:uiPriority w:val="59"/>
    <w:rsid w:val="00B13102"/>
    <w:pPr>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B13102"/>
  </w:style>
  <w:style w:type="numbering" w:customStyle="1" w:styleId="NoList113">
    <w:name w:val="No List113"/>
    <w:next w:val="NoList"/>
    <w:uiPriority w:val="99"/>
    <w:semiHidden/>
    <w:unhideWhenUsed/>
    <w:rsid w:val="00B13102"/>
  </w:style>
  <w:style w:type="numbering" w:customStyle="1" w:styleId="NoList23">
    <w:name w:val="No List23"/>
    <w:next w:val="NoList"/>
    <w:uiPriority w:val="99"/>
    <w:semiHidden/>
    <w:unhideWhenUsed/>
    <w:rsid w:val="00B13102"/>
  </w:style>
  <w:style w:type="paragraph" w:customStyle="1" w:styleId="Body">
    <w:name w:val="Body"/>
    <w:uiPriority w:val="99"/>
    <w:rsid w:val="00B13102"/>
    <w:pPr>
      <w:pBdr>
        <w:top w:val="nil"/>
        <w:left w:val="nil"/>
        <w:bottom w:val="nil"/>
        <w:right w:val="nil"/>
        <w:between w:val="nil"/>
        <w:bar w:val="nil"/>
      </w:pBdr>
      <w:ind w:left="0"/>
      <w:jc w:val="left"/>
    </w:pPr>
    <w:rPr>
      <w:rFonts w:eastAsia="Arial Unicode MS" w:hAnsi="Arial Unicode MS" w:cs="Arial Unicode MS"/>
      <w:color w:val="000000"/>
      <w:sz w:val="24"/>
      <w:szCs w:val="24"/>
      <w:u w:color="000000"/>
      <w:bdr w:val="nil"/>
      <w:lang w:val="fr-FR" w:eastAsia="ro-RO"/>
    </w:rPr>
  </w:style>
  <w:style w:type="numbering" w:customStyle="1" w:styleId="NoList33">
    <w:name w:val="No List33"/>
    <w:next w:val="NoList"/>
    <w:semiHidden/>
    <w:unhideWhenUsed/>
    <w:rsid w:val="00B13102"/>
  </w:style>
  <w:style w:type="numbering" w:customStyle="1" w:styleId="NoList43">
    <w:name w:val="No List43"/>
    <w:next w:val="NoList"/>
    <w:uiPriority w:val="99"/>
    <w:semiHidden/>
    <w:unhideWhenUsed/>
    <w:rsid w:val="00B13102"/>
  </w:style>
  <w:style w:type="numbering" w:customStyle="1" w:styleId="NoList52">
    <w:name w:val="No List52"/>
    <w:next w:val="NoList"/>
    <w:uiPriority w:val="99"/>
    <w:semiHidden/>
    <w:unhideWhenUsed/>
    <w:rsid w:val="00B13102"/>
  </w:style>
  <w:style w:type="paragraph" w:customStyle="1" w:styleId="xl63">
    <w:name w:val="xl63"/>
    <w:basedOn w:val="Normal"/>
    <w:rsid w:val="00B13102"/>
    <w:pPr>
      <w:spacing w:before="100" w:beforeAutospacing="1" w:after="100" w:afterAutospacing="1"/>
      <w:ind w:left="0"/>
      <w:jc w:val="left"/>
      <w:textAlignment w:val="center"/>
    </w:pPr>
    <w:rPr>
      <w:rFonts w:ascii="Arial" w:hAnsi="Arial" w:cs="Arial"/>
      <w:b/>
      <w:bCs/>
      <w:lang w:val="en-GB" w:eastAsia="en-GB"/>
    </w:rPr>
  </w:style>
  <w:style w:type="paragraph" w:customStyle="1" w:styleId="xl64">
    <w:name w:val="xl64"/>
    <w:basedOn w:val="Normal"/>
    <w:rsid w:val="00B13102"/>
    <w:pPr>
      <w:spacing w:before="100" w:beforeAutospacing="1" w:after="100" w:afterAutospacing="1"/>
      <w:ind w:left="0"/>
      <w:jc w:val="left"/>
      <w:textAlignment w:val="center"/>
    </w:pPr>
    <w:rPr>
      <w:rFonts w:ascii="Arial" w:hAnsi="Arial" w:cs="Arial"/>
      <w:lang w:val="en-GB" w:eastAsia="en-GB"/>
    </w:rPr>
  </w:style>
  <w:style w:type="paragraph" w:customStyle="1" w:styleId="xl65">
    <w:name w:val="xl65"/>
    <w:basedOn w:val="Normal"/>
    <w:rsid w:val="00B13102"/>
    <w:pPr>
      <w:pBdr>
        <w:top w:val="single" w:sz="4" w:space="0" w:color="auto"/>
        <w:left w:val="single" w:sz="4" w:space="0" w:color="auto"/>
        <w:bottom w:val="single" w:sz="4" w:space="0" w:color="auto"/>
        <w:right w:val="single" w:sz="4" w:space="0" w:color="auto"/>
      </w:pBdr>
      <w:spacing w:before="100" w:beforeAutospacing="1" w:after="100" w:afterAutospacing="1"/>
      <w:ind w:left="0"/>
      <w:jc w:val="left"/>
      <w:textAlignment w:val="center"/>
    </w:pPr>
    <w:rPr>
      <w:rFonts w:ascii="Arial" w:hAnsi="Arial" w:cs="Arial"/>
      <w:sz w:val="20"/>
      <w:szCs w:val="20"/>
      <w:lang w:val="en-GB" w:eastAsia="en-GB"/>
    </w:rPr>
  </w:style>
  <w:style w:type="paragraph" w:customStyle="1" w:styleId="xl66">
    <w:name w:val="xl66"/>
    <w:basedOn w:val="Normal"/>
    <w:rsid w:val="00B13102"/>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Arial" w:hAnsi="Arial" w:cs="Arial"/>
      <w:sz w:val="20"/>
      <w:szCs w:val="20"/>
      <w:lang w:val="en-GB" w:eastAsia="en-GB"/>
    </w:rPr>
  </w:style>
  <w:style w:type="paragraph" w:customStyle="1" w:styleId="xl67">
    <w:name w:val="xl67"/>
    <w:basedOn w:val="Normal"/>
    <w:rsid w:val="00B13102"/>
    <w:pPr>
      <w:pBdr>
        <w:left w:val="single" w:sz="4" w:space="0" w:color="auto"/>
        <w:bottom w:val="single" w:sz="4" w:space="0" w:color="auto"/>
        <w:right w:val="single" w:sz="4" w:space="0" w:color="auto"/>
      </w:pBdr>
      <w:spacing w:before="100" w:beforeAutospacing="1" w:after="100" w:afterAutospacing="1"/>
      <w:ind w:left="0"/>
      <w:jc w:val="left"/>
      <w:textAlignment w:val="center"/>
    </w:pPr>
    <w:rPr>
      <w:rFonts w:ascii="Arial" w:hAnsi="Arial" w:cs="Arial"/>
      <w:sz w:val="20"/>
      <w:szCs w:val="20"/>
      <w:lang w:val="en-GB" w:eastAsia="en-GB"/>
    </w:rPr>
  </w:style>
  <w:style w:type="paragraph" w:customStyle="1" w:styleId="xl68">
    <w:name w:val="xl68"/>
    <w:basedOn w:val="Normal"/>
    <w:rsid w:val="00B13102"/>
    <w:pPr>
      <w:pBdr>
        <w:top w:val="single" w:sz="4" w:space="0" w:color="auto"/>
        <w:left w:val="single" w:sz="4" w:space="0" w:color="auto"/>
      </w:pBdr>
      <w:shd w:val="clear" w:color="000000" w:fill="D9D9D9"/>
      <w:spacing w:before="100" w:beforeAutospacing="1" w:after="100" w:afterAutospacing="1"/>
      <w:ind w:left="0"/>
      <w:jc w:val="left"/>
      <w:textAlignment w:val="center"/>
    </w:pPr>
    <w:rPr>
      <w:rFonts w:ascii="Arial" w:hAnsi="Arial" w:cs="Arial"/>
      <w:b/>
      <w:bCs/>
      <w:sz w:val="20"/>
      <w:szCs w:val="20"/>
      <w:lang w:val="en-GB" w:eastAsia="en-GB"/>
    </w:rPr>
  </w:style>
  <w:style w:type="paragraph" w:customStyle="1" w:styleId="xl69">
    <w:name w:val="xl69"/>
    <w:basedOn w:val="Normal"/>
    <w:rsid w:val="00B13102"/>
    <w:pPr>
      <w:pBdr>
        <w:top w:val="single" w:sz="4" w:space="0" w:color="auto"/>
        <w:left w:val="single" w:sz="4" w:space="0" w:color="auto"/>
        <w:right w:val="single" w:sz="4" w:space="0" w:color="auto"/>
      </w:pBdr>
      <w:shd w:val="clear" w:color="000000" w:fill="D9D9D9"/>
      <w:spacing w:before="100" w:beforeAutospacing="1" w:after="100" w:afterAutospacing="1"/>
      <w:ind w:left="0"/>
      <w:jc w:val="left"/>
      <w:textAlignment w:val="center"/>
    </w:pPr>
    <w:rPr>
      <w:rFonts w:ascii="Arial" w:hAnsi="Arial" w:cs="Arial"/>
      <w:b/>
      <w:bCs/>
      <w:sz w:val="20"/>
      <w:szCs w:val="20"/>
      <w:lang w:val="en-GB" w:eastAsia="en-GB"/>
    </w:rPr>
  </w:style>
  <w:style w:type="paragraph" w:customStyle="1" w:styleId="xl70">
    <w:name w:val="xl70"/>
    <w:basedOn w:val="Normal"/>
    <w:rsid w:val="00B13102"/>
    <w:pPr>
      <w:pBdr>
        <w:left w:val="single" w:sz="4" w:space="0" w:color="auto"/>
      </w:pBdr>
      <w:shd w:val="clear" w:color="000000" w:fill="D9D9D9"/>
      <w:spacing w:before="100" w:beforeAutospacing="1" w:after="100" w:afterAutospacing="1"/>
      <w:ind w:left="0"/>
      <w:jc w:val="left"/>
      <w:textAlignment w:val="center"/>
    </w:pPr>
    <w:rPr>
      <w:rFonts w:ascii="Arial" w:hAnsi="Arial" w:cs="Arial"/>
      <w:b/>
      <w:bCs/>
      <w:sz w:val="20"/>
      <w:szCs w:val="20"/>
      <w:lang w:val="en-GB" w:eastAsia="en-GB"/>
    </w:rPr>
  </w:style>
  <w:style w:type="paragraph" w:customStyle="1" w:styleId="xl71">
    <w:name w:val="xl71"/>
    <w:basedOn w:val="Normal"/>
    <w:rsid w:val="00B13102"/>
    <w:pPr>
      <w:pBdr>
        <w:left w:val="single" w:sz="4" w:space="0" w:color="auto"/>
        <w:right w:val="single" w:sz="4" w:space="0" w:color="auto"/>
      </w:pBdr>
      <w:shd w:val="clear" w:color="000000" w:fill="D9D9D9"/>
      <w:spacing w:before="100" w:beforeAutospacing="1" w:after="100" w:afterAutospacing="1"/>
      <w:ind w:left="0"/>
      <w:jc w:val="left"/>
      <w:textAlignment w:val="center"/>
    </w:pPr>
    <w:rPr>
      <w:rFonts w:ascii="Arial" w:hAnsi="Arial" w:cs="Arial"/>
      <w:b/>
      <w:bCs/>
      <w:sz w:val="20"/>
      <w:szCs w:val="20"/>
      <w:lang w:val="en-GB" w:eastAsia="en-GB"/>
    </w:rPr>
  </w:style>
  <w:style w:type="paragraph" w:customStyle="1" w:styleId="xl72">
    <w:name w:val="xl72"/>
    <w:basedOn w:val="Normal"/>
    <w:rsid w:val="00B13102"/>
    <w:pPr>
      <w:pBdr>
        <w:left w:val="single" w:sz="4" w:space="0" w:color="auto"/>
        <w:bottom w:val="single" w:sz="4" w:space="0" w:color="auto"/>
      </w:pBdr>
      <w:shd w:val="clear" w:color="000000" w:fill="D9D9D9"/>
      <w:spacing w:before="100" w:beforeAutospacing="1" w:after="100" w:afterAutospacing="1"/>
      <w:ind w:left="0"/>
      <w:jc w:val="left"/>
      <w:textAlignment w:val="center"/>
    </w:pPr>
    <w:rPr>
      <w:rFonts w:ascii="Arial" w:hAnsi="Arial" w:cs="Arial"/>
      <w:b/>
      <w:bCs/>
      <w:sz w:val="20"/>
      <w:szCs w:val="20"/>
      <w:lang w:val="en-GB" w:eastAsia="en-GB"/>
    </w:rPr>
  </w:style>
  <w:style w:type="paragraph" w:customStyle="1" w:styleId="xl73">
    <w:name w:val="xl73"/>
    <w:basedOn w:val="Normal"/>
    <w:rsid w:val="00B13102"/>
    <w:pPr>
      <w:pBdr>
        <w:left w:val="single" w:sz="4" w:space="0" w:color="auto"/>
        <w:bottom w:val="single" w:sz="4" w:space="0" w:color="auto"/>
        <w:right w:val="single" w:sz="4" w:space="0" w:color="auto"/>
      </w:pBdr>
      <w:shd w:val="clear" w:color="000000" w:fill="D9D9D9"/>
      <w:spacing w:before="100" w:beforeAutospacing="1" w:after="100" w:afterAutospacing="1"/>
      <w:ind w:left="0"/>
      <w:jc w:val="left"/>
      <w:textAlignment w:val="center"/>
    </w:pPr>
    <w:rPr>
      <w:rFonts w:ascii="Arial" w:hAnsi="Arial" w:cs="Arial"/>
      <w:b/>
      <w:bCs/>
      <w:sz w:val="20"/>
      <w:szCs w:val="20"/>
      <w:lang w:val="en-GB" w:eastAsia="en-GB"/>
    </w:rPr>
  </w:style>
  <w:style w:type="paragraph" w:customStyle="1" w:styleId="xl74">
    <w:name w:val="xl74"/>
    <w:basedOn w:val="Normal"/>
    <w:rsid w:val="00B13102"/>
    <w:pPr>
      <w:pBdr>
        <w:top w:val="single" w:sz="4" w:space="0" w:color="auto"/>
        <w:left w:val="single" w:sz="4" w:space="0" w:color="auto"/>
        <w:bottom w:val="single" w:sz="4" w:space="0" w:color="auto"/>
      </w:pBdr>
      <w:spacing w:before="100" w:beforeAutospacing="1" w:after="100" w:afterAutospacing="1"/>
      <w:ind w:left="0"/>
      <w:jc w:val="left"/>
      <w:textAlignment w:val="center"/>
    </w:pPr>
    <w:rPr>
      <w:rFonts w:ascii="Arial" w:hAnsi="Arial" w:cs="Arial"/>
      <w:sz w:val="20"/>
      <w:szCs w:val="20"/>
      <w:lang w:val="en-GB" w:eastAsia="en-GB"/>
    </w:rPr>
  </w:style>
  <w:style w:type="paragraph" w:customStyle="1" w:styleId="xl75">
    <w:name w:val="xl75"/>
    <w:basedOn w:val="Normal"/>
    <w:rsid w:val="00B13102"/>
    <w:pPr>
      <w:pBdr>
        <w:top w:val="single" w:sz="4" w:space="0" w:color="auto"/>
        <w:left w:val="single" w:sz="4" w:space="0" w:color="auto"/>
        <w:right w:val="single" w:sz="4" w:space="0" w:color="auto"/>
      </w:pBdr>
      <w:spacing w:before="100" w:beforeAutospacing="1" w:after="100" w:afterAutospacing="1"/>
      <w:ind w:left="0"/>
      <w:jc w:val="left"/>
      <w:textAlignment w:val="center"/>
    </w:pPr>
    <w:rPr>
      <w:rFonts w:ascii="Arial" w:hAnsi="Arial" w:cs="Arial"/>
      <w:sz w:val="20"/>
      <w:szCs w:val="20"/>
      <w:lang w:val="en-GB" w:eastAsia="en-GB"/>
    </w:rPr>
  </w:style>
  <w:style w:type="paragraph" w:customStyle="1" w:styleId="xl76">
    <w:name w:val="xl76"/>
    <w:basedOn w:val="Normal"/>
    <w:rsid w:val="00B13102"/>
    <w:pPr>
      <w:pBdr>
        <w:left w:val="single" w:sz="4" w:space="0" w:color="auto"/>
        <w:right w:val="single" w:sz="4" w:space="0" w:color="auto"/>
      </w:pBdr>
      <w:spacing w:before="100" w:beforeAutospacing="1" w:after="100" w:afterAutospacing="1"/>
      <w:ind w:left="0"/>
      <w:jc w:val="left"/>
      <w:textAlignment w:val="center"/>
    </w:pPr>
    <w:rPr>
      <w:rFonts w:ascii="Arial" w:hAnsi="Arial" w:cs="Arial"/>
      <w:sz w:val="20"/>
      <w:szCs w:val="20"/>
      <w:lang w:val="en-GB" w:eastAsia="en-GB"/>
    </w:rPr>
  </w:style>
  <w:style w:type="paragraph" w:customStyle="1" w:styleId="xl77">
    <w:name w:val="xl77"/>
    <w:basedOn w:val="Normal"/>
    <w:rsid w:val="00B13102"/>
    <w:pPr>
      <w:pBdr>
        <w:top w:val="single" w:sz="4" w:space="0" w:color="auto"/>
        <w:left w:val="single" w:sz="4" w:space="0" w:color="auto"/>
        <w:bottom w:val="single" w:sz="4" w:space="0" w:color="auto"/>
        <w:right w:val="single" w:sz="4" w:space="0" w:color="auto"/>
      </w:pBdr>
      <w:spacing w:before="100" w:beforeAutospacing="1" w:after="100" w:afterAutospacing="1"/>
      <w:ind w:left="0"/>
      <w:jc w:val="left"/>
    </w:pPr>
    <w:rPr>
      <w:lang w:val="en-GB" w:eastAsia="en-GB"/>
    </w:rPr>
  </w:style>
  <w:style w:type="paragraph" w:customStyle="1" w:styleId="xl78">
    <w:name w:val="xl78"/>
    <w:basedOn w:val="Normal"/>
    <w:rsid w:val="00B13102"/>
    <w:pPr>
      <w:pBdr>
        <w:left w:val="single" w:sz="4" w:space="0" w:color="auto"/>
        <w:bottom w:val="single" w:sz="4" w:space="0" w:color="auto"/>
        <w:right w:val="single" w:sz="4" w:space="0" w:color="auto"/>
      </w:pBdr>
      <w:spacing w:before="100" w:beforeAutospacing="1" w:after="100" w:afterAutospacing="1"/>
      <w:ind w:left="0"/>
      <w:jc w:val="left"/>
    </w:pPr>
    <w:rPr>
      <w:lang w:val="en-GB" w:eastAsia="en-GB"/>
    </w:rPr>
  </w:style>
  <w:style w:type="paragraph" w:customStyle="1" w:styleId="xl79">
    <w:name w:val="xl79"/>
    <w:basedOn w:val="Normal"/>
    <w:rsid w:val="00B13102"/>
    <w:pPr>
      <w:pBdr>
        <w:top w:val="single" w:sz="4" w:space="0" w:color="auto"/>
        <w:left w:val="single" w:sz="4" w:space="0" w:color="auto"/>
        <w:right w:val="single" w:sz="4" w:space="0" w:color="auto"/>
      </w:pBdr>
      <w:spacing w:before="100" w:beforeAutospacing="1" w:after="100" w:afterAutospacing="1"/>
      <w:ind w:left="0"/>
      <w:jc w:val="center"/>
      <w:textAlignment w:val="center"/>
    </w:pPr>
    <w:rPr>
      <w:rFonts w:ascii="Arial" w:hAnsi="Arial" w:cs="Arial"/>
      <w:sz w:val="20"/>
      <w:szCs w:val="20"/>
      <w:lang w:val="en-GB" w:eastAsia="en-GB"/>
    </w:rPr>
  </w:style>
  <w:style w:type="paragraph" w:customStyle="1" w:styleId="xl80">
    <w:name w:val="xl80"/>
    <w:basedOn w:val="Normal"/>
    <w:rsid w:val="00B13102"/>
    <w:pPr>
      <w:pBdr>
        <w:left w:val="single" w:sz="4" w:space="0" w:color="auto"/>
        <w:right w:val="single" w:sz="4" w:space="0" w:color="auto"/>
      </w:pBdr>
      <w:spacing w:before="100" w:beforeAutospacing="1" w:after="100" w:afterAutospacing="1"/>
      <w:ind w:left="0"/>
      <w:jc w:val="center"/>
      <w:textAlignment w:val="center"/>
    </w:pPr>
    <w:rPr>
      <w:rFonts w:ascii="Arial" w:hAnsi="Arial" w:cs="Arial"/>
      <w:sz w:val="20"/>
      <w:szCs w:val="20"/>
      <w:lang w:val="en-GB" w:eastAsia="en-GB"/>
    </w:rPr>
  </w:style>
  <w:style w:type="paragraph" w:customStyle="1" w:styleId="xl81">
    <w:name w:val="xl81"/>
    <w:basedOn w:val="Normal"/>
    <w:rsid w:val="00B13102"/>
    <w:pPr>
      <w:pBdr>
        <w:left w:val="single" w:sz="4" w:space="0" w:color="auto"/>
        <w:bottom w:val="single" w:sz="4" w:space="0" w:color="auto"/>
        <w:right w:val="single" w:sz="4" w:space="0" w:color="auto"/>
      </w:pBdr>
      <w:spacing w:before="100" w:beforeAutospacing="1" w:after="100" w:afterAutospacing="1"/>
      <w:ind w:left="0"/>
      <w:jc w:val="center"/>
      <w:textAlignment w:val="center"/>
    </w:pPr>
    <w:rPr>
      <w:rFonts w:ascii="Arial" w:hAnsi="Arial" w:cs="Arial"/>
      <w:sz w:val="20"/>
      <w:szCs w:val="20"/>
      <w:lang w:val="en-GB" w:eastAsia="en-GB"/>
    </w:rPr>
  </w:style>
  <w:style w:type="paragraph" w:customStyle="1" w:styleId="xl82">
    <w:name w:val="xl82"/>
    <w:basedOn w:val="Normal"/>
    <w:rsid w:val="00B13102"/>
    <w:pPr>
      <w:pBdr>
        <w:top w:val="single" w:sz="4" w:space="0" w:color="auto"/>
        <w:bottom w:val="single" w:sz="4" w:space="0" w:color="auto"/>
        <w:right w:val="single" w:sz="4" w:space="0" w:color="auto"/>
      </w:pBdr>
      <w:spacing w:before="100" w:beforeAutospacing="1" w:after="100" w:afterAutospacing="1"/>
      <w:ind w:left="0"/>
      <w:jc w:val="left"/>
      <w:textAlignment w:val="center"/>
    </w:pPr>
    <w:rPr>
      <w:rFonts w:ascii="Arial" w:hAnsi="Arial" w:cs="Arial"/>
      <w:sz w:val="20"/>
      <w:szCs w:val="20"/>
      <w:lang w:val="en-GB" w:eastAsia="en-GB"/>
    </w:rPr>
  </w:style>
  <w:style w:type="paragraph" w:customStyle="1" w:styleId="xl83">
    <w:name w:val="xl83"/>
    <w:basedOn w:val="Normal"/>
    <w:rsid w:val="00B13102"/>
    <w:pPr>
      <w:pBdr>
        <w:top w:val="single" w:sz="4" w:space="0" w:color="auto"/>
        <w:left w:val="single" w:sz="4" w:space="0" w:color="auto"/>
        <w:bottom w:val="single" w:sz="4" w:space="0" w:color="auto"/>
      </w:pBdr>
      <w:spacing w:before="100" w:beforeAutospacing="1" w:after="100" w:afterAutospacing="1"/>
      <w:ind w:left="0"/>
      <w:jc w:val="left"/>
      <w:textAlignment w:val="center"/>
    </w:pPr>
    <w:rPr>
      <w:rFonts w:ascii="Arial" w:hAnsi="Arial" w:cs="Arial"/>
      <w:sz w:val="20"/>
      <w:szCs w:val="20"/>
      <w:lang w:val="en-GB" w:eastAsia="en-GB"/>
    </w:rPr>
  </w:style>
  <w:style w:type="paragraph" w:customStyle="1" w:styleId="xl84">
    <w:name w:val="xl84"/>
    <w:basedOn w:val="Normal"/>
    <w:rsid w:val="00B13102"/>
    <w:pPr>
      <w:pBdr>
        <w:top w:val="single" w:sz="4" w:space="0" w:color="auto"/>
        <w:bottom w:val="single" w:sz="4" w:space="0" w:color="auto"/>
        <w:right w:val="single" w:sz="4" w:space="0" w:color="auto"/>
      </w:pBdr>
      <w:spacing w:before="100" w:beforeAutospacing="1" w:after="100" w:afterAutospacing="1"/>
      <w:ind w:left="0"/>
      <w:jc w:val="left"/>
      <w:textAlignment w:val="center"/>
    </w:pPr>
    <w:rPr>
      <w:rFonts w:ascii="Arial" w:hAnsi="Arial" w:cs="Arial"/>
      <w:sz w:val="20"/>
      <w:szCs w:val="20"/>
      <w:lang w:val="en-GB" w:eastAsia="en-GB"/>
    </w:rPr>
  </w:style>
  <w:style w:type="paragraph" w:customStyle="1" w:styleId="xl85">
    <w:name w:val="xl85"/>
    <w:basedOn w:val="Normal"/>
    <w:rsid w:val="00B13102"/>
    <w:pPr>
      <w:pBdr>
        <w:top w:val="single" w:sz="4" w:space="0" w:color="auto"/>
        <w:left w:val="single" w:sz="4" w:space="0" w:color="auto"/>
      </w:pBdr>
      <w:spacing w:before="100" w:beforeAutospacing="1" w:after="100" w:afterAutospacing="1"/>
      <w:ind w:left="0"/>
      <w:jc w:val="center"/>
      <w:textAlignment w:val="center"/>
    </w:pPr>
    <w:rPr>
      <w:rFonts w:ascii="Arial" w:hAnsi="Arial" w:cs="Arial"/>
      <w:sz w:val="20"/>
      <w:szCs w:val="20"/>
      <w:lang w:val="en-GB" w:eastAsia="en-GB"/>
    </w:rPr>
  </w:style>
  <w:style w:type="paragraph" w:customStyle="1" w:styleId="xl86">
    <w:name w:val="xl86"/>
    <w:basedOn w:val="Normal"/>
    <w:rsid w:val="00B13102"/>
    <w:pPr>
      <w:pBdr>
        <w:top w:val="single" w:sz="4" w:space="0" w:color="auto"/>
        <w:right w:val="single" w:sz="4" w:space="0" w:color="auto"/>
      </w:pBdr>
      <w:spacing w:before="100" w:beforeAutospacing="1" w:after="100" w:afterAutospacing="1"/>
      <w:ind w:left="0"/>
      <w:jc w:val="center"/>
      <w:textAlignment w:val="center"/>
    </w:pPr>
    <w:rPr>
      <w:rFonts w:ascii="Arial" w:hAnsi="Arial" w:cs="Arial"/>
      <w:sz w:val="20"/>
      <w:szCs w:val="20"/>
      <w:lang w:val="en-GB" w:eastAsia="en-GB"/>
    </w:rPr>
  </w:style>
  <w:style w:type="paragraph" w:customStyle="1" w:styleId="xl87">
    <w:name w:val="xl87"/>
    <w:basedOn w:val="Normal"/>
    <w:rsid w:val="00B13102"/>
    <w:pPr>
      <w:pBdr>
        <w:left w:val="single" w:sz="4" w:space="0" w:color="auto"/>
        <w:bottom w:val="single" w:sz="4" w:space="0" w:color="auto"/>
      </w:pBdr>
      <w:spacing w:before="100" w:beforeAutospacing="1" w:after="100" w:afterAutospacing="1"/>
      <w:ind w:left="0"/>
      <w:jc w:val="center"/>
      <w:textAlignment w:val="center"/>
    </w:pPr>
    <w:rPr>
      <w:rFonts w:ascii="Arial" w:hAnsi="Arial" w:cs="Arial"/>
      <w:sz w:val="20"/>
      <w:szCs w:val="20"/>
      <w:lang w:val="en-GB" w:eastAsia="en-GB"/>
    </w:rPr>
  </w:style>
  <w:style w:type="paragraph" w:customStyle="1" w:styleId="xl88">
    <w:name w:val="xl88"/>
    <w:basedOn w:val="Normal"/>
    <w:rsid w:val="00B13102"/>
    <w:pPr>
      <w:pBdr>
        <w:bottom w:val="single" w:sz="4" w:space="0" w:color="auto"/>
        <w:right w:val="single" w:sz="4" w:space="0" w:color="auto"/>
      </w:pBdr>
      <w:spacing w:before="100" w:beforeAutospacing="1" w:after="100" w:afterAutospacing="1"/>
      <w:ind w:left="0"/>
      <w:jc w:val="center"/>
      <w:textAlignment w:val="center"/>
    </w:pPr>
    <w:rPr>
      <w:rFonts w:ascii="Arial" w:hAnsi="Arial" w:cs="Arial"/>
      <w:sz w:val="20"/>
      <w:szCs w:val="20"/>
      <w:lang w:val="en-GB" w:eastAsia="en-GB"/>
    </w:rPr>
  </w:style>
  <w:style w:type="paragraph" w:customStyle="1" w:styleId="xl89">
    <w:name w:val="xl89"/>
    <w:basedOn w:val="Normal"/>
    <w:rsid w:val="00B131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jc w:val="left"/>
      <w:textAlignment w:val="center"/>
    </w:pPr>
    <w:rPr>
      <w:rFonts w:ascii="Arial" w:hAnsi="Arial" w:cs="Arial"/>
      <w:b/>
      <w:bCs/>
      <w:sz w:val="20"/>
      <w:szCs w:val="20"/>
      <w:lang w:val="en-GB" w:eastAsia="en-GB"/>
    </w:rPr>
  </w:style>
  <w:style w:type="paragraph" w:customStyle="1" w:styleId="xl90">
    <w:name w:val="xl90"/>
    <w:basedOn w:val="Normal"/>
    <w:rsid w:val="00B13102"/>
    <w:pPr>
      <w:spacing w:before="100" w:beforeAutospacing="1" w:after="100" w:afterAutospacing="1"/>
      <w:ind w:left="0"/>
      <w:jc w:val="left"/>
      <w:textAlignment w:val="center"/>
    </w:pPr>
    <w:rPr>
      <w:rFonts w:ascii="Arial" w:hAnsi="Arial" w:cs="Arial"/>
      <w:b/>
      <w:bCs/>
      <w:lang w:val="en-GB" w:eastAsia="en-GB"/>
    </w:rPr>
  </w:style>
  <w:style w:type="paragraph" w:customStyle="1" w:styleId="xl91">
    <w:name w:val="xl91"/>
    <w:basedOn w:val="Normal"/>
    <w:rsid w:val="00B131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Arial" w:hAnsi="Arial" w:cs="Arial"/>
      <w:b/>
      <w:bCs/>
      <w:sz w:val="20"/>
      <w:szCs w:val="20"/>
      <w:lang w:val="en-GB" w:eastAsia="en-GB"/>
    </w:rPr>
  </w:style>
  <w:style w:type="paragraph" w:customStyle="1" w:styleId="xl92">
    <w:name w:val="xl92"/>
    <w:basedOn w:val="Normal"/>
    <w:rsid w:val="00B13102"/>
    <w:pPr>
      <w:pBdr>
        <w:top w:val="single" w:sz="4" w:space="0" w:color="auto"/>
        <w:left w:val="single" w:sz="4" w:space="0" w:color="auto"/>
        <w:bottom w:val="single" w:sz="4" w:space="0" w:color="auto"/>
      </w:pBdr>
      <w:shd w:val="clear" w:color="000000" w:fill="D9D9D9"/>
      <w:spacing w:before="100" w:beforeAutospacing="1" w:after="100" w:afterAutospacing="1"/>
      <w:ind w:left="0"/>
      <w:jc w:val="left"/>
      <w:textAlignment w:val="center"/>
    </w:pPr>
    <w:rPr>
      <w:rFonts w:ascii="Arial" w:hAnsi="Arial" w:cs="Arial"/>
      <w:b/>
      <w:bCs/>
      <w:sz w:val="20"/>
      <w:szCs w:val="20"/>
      <w:lang w:val="en-GB" w:eastAsia="en-GB"/>
    </w:rPr>
  </w:style>
  <w:style w:type="paragraph" w:customStyle="1" w:styleId="xl93">
    <w:name w:val="xl93"/>
    <w:basedOn w:val="Normal"/>
    <w:rsid w:val="00B13102"/>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pPr>
    <w:rPr>
      <w:lang w:val="en-GB" w:eastAsia="en-GB"/>
    </w:rPr>
  </w:style>
  <w:style w:type="paragraph" w:customStyle="1" w:styleId="xl94">
    <w:name w:val="xl94"/>
    <w:basedOn w:val="Normal"/>
    <w:rsid w:val="00B13102"/>
    <w:pPr>
      <w:pBdr>
        <w:top w:val="single" w:sz="4" w:space="0" w:color="auto"/>
        <w:left w:val="single" w:sz="4" w:space="0" w:color="auto"/>
        <w:bottom w:val="single" w:sz="4" w:space="0" w:color="auto"/>
      </w:pBdr>
      <w:spacing w:before="100" w:beforeAutospacing="1" w:after="100" w:afterAutospacing="1"/>
      <w:ind w:left="0"/>
      <w:jc w:val="right"/>
    </w:pPr>
    <w:rPr>
      <w:lang w:val="en-GB" w:eastAsia="en-GB"/>
    </w:rPr>
  </w:style>
  <w:style w:type="paragraph" w:customStyle="1" w:styleId="xl95">
    <w:name w:val="xl95"/>
    <w:basedOn w:val="Normal"/>
    <w:rsid w:val="00B13102"/>
    <w:pPr>
      <w:pBdr>
        <w:top w:val="single" w:sz="4" w:space="0" w:color="auto"/>
        <w:bottom w:val="single" w:sz="4" w:space="0" w:color="auto"/>
        <w:right w:val="single" w:sz="4" w:space="0" w:color="auto"/>
      </w:pBdr>
      <w:spacing w:before="100" w:beforeAutospacing="1" w:after="100" w:afterAutospacing="1"/>
      <w:ind w:left="0"/>
      <w:jc w:val="right"/>
    </w:pPr>
    <w:rPr>
      <w:lang w:val="en-GB" w:eastAsia="en-GB"/>
    </w:rPr>
  </w:style>
  <w:style w:type="paragraph" w:customStyle="1" w:styleId="xl96">
    <w:name w:val="xl96"/>
    <w:basedOn w:val="Normal"/>
    <w:rsid w:val="00B13102"/>
    <w:pPr>
      <w:pBdr>
        <w:left w:val="single" w:sz="4" w:space="0" w:color="auto"/>
        <w:bottom w:val="single" w:sz="4" w:space="0" w:color="auto"/>
        <w:right w:val="single" w:sz="4" w:space="0" w:color="auto"/>
      </w:pBdr>
      <w:spacing w:before="100" w:beforeAutospacing="1" w:after="100" w:afterAutospacing="1"/>
      <w:ind w:left="0"/>
      <w:jc w:val="center"/>
    </w:pPr>
    <w:rPr>
      <w:lang w:val="en-GB" w:eastAsia="en-GB"/>
    </w:rPr>
  </w:style>
  <w:style w:type="paragraph" w:customStyle="1" w:styleId="xl97">
    <w:name w:val="xl97"/>
    <w:basedOn w:val="Normal"/>
    <w:rsid w:val="00B13102"/>
    <w:pPr>
      <w:pBdr>
        <w:top w:val="single" w:sz="4" w:space="0" w:color="auto"/>
        <w:left w:val="single" w:sz="4" w:space="0" w:color="auto"/>
      </w:pBdr>
      <w:spacing w:before="100" w:beforeAutospacing="1" w:after="100" w:afterAutospacing="1"/>
      <w:ind w:left="0"/>
      <w:jc w:val="right"/>
    </w:pPr>
    <w:rPr>
      <w:lang w:val="en-GB" w:eastAsia="en-GB"/>
    </w:rPr>
  </w:style>
  <w:style w:type="paragraph" w:customStyle="1" w:styleId="xl98">
    <w:name w:val="xl98"/>
    <w:basedOn w:val="Normal"/>
    <w:rsid w:val="00B13102"/>
    <w:pPr>
      <w:pBdr>
        <w:top w:val="single" w:sz="4" w:space="0" w:color="auto"/>
        <w:right w:val="single" w:sz="4" w:space="0" w:color="auto"/>
      </w:pBdr>
      <w:spacing w:before="100" w:beforeAutospacing="1" w:after="100" w:afterAutospacing="1"/>
      <w:ind w:left="0"/>
      <w:jc w:val="right"/>
    </w:pPr>
    <w:rPr>
      <w:lang w:val="en-GB" w:eastAsia="en-GB"/>
    </w:rPr>
  </w:style>
  <w:style w:type="paragraph" w:customStyle="1" w:styleId="xl99">
    <w:name w:val="xl99"/>
    <w:basedOn w:val="Normal"/>
    <w:rsid w:val="00B13102"/>
    <w:pPr>
      <w:pBdr>
        <w:top w:val="single" w:sz="4" w:space="0" w:color="auto"/>
        <w:left w:val="single" w:sz="4" w:space="0" w:color="auto"/>
      </w:pBdr>
      <w:spacing w:before="100" w:beforeAutospacing="1" w:after="100" w:afterAutospacing="1"/>
      <w:ind w:left="0"/>
      <w:jc w:val="left"/>
      <w:textAlignment w:val="center"/>
    </w:pPr>
    <w:rPr>
      <w:rFonts w:ascii="Arial" w:hAnsi="Arial" w:cs="Arial"/>
      <w:sz w:val="20"/>
      <w:szCs w:val="20"/>
      <w:lang w:val="en-GB" w:eastAsia="en-GB"/>
    </w:rPr>
  </w:style>
  <w:style w:type="paragraph" w:customStyle="1" w:styleId="xl100">
    <w:name w:val="xl100"/>
    <w:basedOn w:val="Normal"/>
    <w:rsid w:val="00B13102"/>
    <w:pPr>
      <w:pBdr>
        <w:top w:val="single" w:sz="4" w:space="0" w:color="auto"/>
        <w:left w:val="single" w:sz="4" w:space="0" w:color="auto"/>
        <w:bottom w:val="single" w:sz="4" w:space="0" w:color="auto"/>
      </w:pBdr>
      <w:spacing w:before="100" w:beforeAutospacing="1" w:after="100" w:afterAutospacing="1"/>
      <w:ind w:left="0"/>
      <w:jc w:val="center"/>
      <w:textAlignment w:val="center"/>
    </w:pPr>
    <w:rPr>
      <w:rFonts w:ascii="Arial" w:hAnsi="Arial" w:cs="Arial"/>
      <w:sz w:val="20"/>
      <w:szCs w:val="20"/>
      <w:lang w:val="en-GB" w:eastAsia="en-GB"/>
    </w:rPr>
  </w:style>
  <w:style w:type="paragraph" w:customStyle="1" w:styleId="xl101">
    <w:name w:val="xl101"/>
    <w:basedOn w:val="Normal"/>
    <w:rsid w:val="00B13102"/>
    <w:pPr>
      <w:pBdr>
        <w:top w:val="single" w:sz="4" w:space="0" w:color="auto"/>
        <w:bottom w:val="single" w:sz="4" w:space="0" w:color="auto"/>
        <w:right w:val="single" w:sz="4" w:space="0" w:color="auto"/>
      </w:pBdr>
      <w:spacing w:before="100" w:beforeAutospacing="1" w:after="100" w:afterAutospacing="1"/>
      <w:ind w:left="0"/>
      <w:jc w:val="center"/>
      <w:textAlignment w:val="center"/>
    </w:pPr>
    <w:rPr>
      <w:rFonts w:ascii="Arial" w:hAnsi="Arial" w:cs="Arial"/>
      <w:sz w:val="20"/>
      <w:szCs w:val="20"/>
      <w:lang w:val="en-GB" w:eastAsia="en-GB"/>
    </w:rPr>
  </w:style>
  <w:style w:type="paragraph" w:customStyle="1" w:styleId="xl102">
    <w:name w:val="xl102"/>
    <w:basedOn w:val="Normal"/>
    <w:rsid w:val="00B13102"/>
    <w:pPr>
      <w:pBdr>
        <w:left w:val="single" w:sz="4" w:space="0" w:color="auto"/>
        <w:bottom w:val="single" w:sz="4" w:space="0" w:color="auto"/>
      </w:pBdr>
      <w:spacing w:before="100" w:beforeAutospacing="1" w:after="100" w:afterAutospacing="1"/>
      <w:ind w:left="0"/>
      <w:jc w:val="left"/>
      <w:textAlignment w:val="center"/>
    </w:pPr>
    <w:rPr>
      <w:rFonts w:ascii="Arial" w:hAnsi="Arial" w:cs="Arial"/>
      <w:sz w:val="20"/>
      <w:szCs w:val="20"/>
      <w:lang w:val="en-GB" w:eastAsia="en-GB"/>
    </w:rPr>
  </w:style>
  <w:style w:type="paragraph" w:customStyle="1" w:styleId="xl103">
    <w:name w:val="xl103"/>
    <w:basedOn w:val="Normal"/>
    <w:rsid w:val="00B13102"/>
    <w:pPr>
      <w:pBdr>
        <w:top w:val="single" w:sz="4" w:space="0" w:color="auto"/>
        <w:bottom w:val="single" w:sz="4" w:space="0" w:color="auto"/>
      </w:pBdr>
      <w:spacing w:before="100" w:beforeAutospacing="1" w:after="100" w:afterAutospacing="1"/>
      <w:ind w:left="0"/>
      <w:jc w:val="right"/>
    </w:pPr>
    <w:rPr>
      <w:lang w:val="en-GB" w:eastAsia="en-GB"/>
    </w:rPr>
  </w:style>
  <w:style w:type="paragraph" w:customStyle="1" w:styleId="xl104">
    <w:name w:val="xl104"/>
    <w:basedOn w:val="Normal"/>
    <w:rsid w:val="00B13102"/>
    <w:pPr>
      <w:pBdr>
        <w:top w:val="single" w:sz="4" w:space="0" w:color="auto"/>
        <w:left w:val="single" w:sz="4" w:space="0" w:color="auto"/>
        <w:bottom w:val="single" w:sz="4" w:space="0" w:color="auto"/>
      </w:pBdr>
      <w:spacing w:before="100" w:beforeAutospacing="1" w:after="100" w:afterAutospacing="1"/>
      <w:ind w:left="0"/>
      <w:jc w:val="right"/>
      <w:textAlignment w:val="center"/>
    </w:pPr>
    <w:rPr>
      <w:rFonts w:ascii="Arial" w:hAnsi="Arial" w:cs="Arial"/>
      <w:sz w:val="20"/>
      <w:szCs w:val="20"/>
      <w:lang w:val="en-GB" w:eastAsia="en-GB"/>
    </w:rPr>
  </w:style>
  <w:style w:type="paragraph" w:customStyle="1" w:styleId="xl105">
    <w:name w:val="xl105"/>
    <w:basedOn w:val="Normal"/>
    <w:rsid w:val="00B13102"/>
    <w:pPr>
      <w:pBdr>
        <w:top w:val="single" w:sz="4" w:space="0" w:color="auto"/>
        <w:bottom w:val="single" w:sz="4" w:space="0" w:color="auto"/>
        <w:right w:val="single" w:sz="4" w:space="0" w:color="auto"/>
      </w:pBdr>
      <w:spacing w:before="100" w:beforeAutospacing="1" w:after="100" w:afterAutospacing="1"/>
      <w:ind w:left="0"/>
      <w:jc w:val="right"/>
      <w:textAlignment w:val="center"/>
    </w:pPr>
    <w:rPr>
      <w:rFonts w:ascii="Arial" w:hAnsi="Arial" w:cs="Arial"/>
      <w:sz w:val="20"/>
      <w:szCs w:val="20"/>
      <w:lang w:val="en-GB" w:eastAsia="en-GB"/>
    </w:rPr>
  </w:style>
  <w:style w:type="paragraph" w:customStyle="1" w:styleId="xl106">
    <w:name w:val="xl106"/>
    <w:basedOn w:val="Normal"/>
    <w:rsid w:val="00B13102"/>
    <w:pPr>
      <w:pBdr>
        <w:top w:val="single" w:sz="4" w:space="0" w:color="auto"/>
        <w:left w:val="single" w:sz="4" w:space="0" w:color="auto"/>
        <w:right w:val="single" w:sz="4" w:space="0" w:color="auto"/>
      </w:pBdr>
      <w:spacing w:before="100" w:beforeAutospacing="1" w:after="100" w:afterAutospacing="1"/>
      <w:ind w:left="0"/>
      <w:jc w:val="left"/>
      <w:textAlignment w:val="center"/>
    </w:pPr>
    <w:rPr>
      <w:rFonts w:ascii="Arial" w:hAnsi="Arial" w:cs="Arial"/>
      <w:sz w:val="20"/>
      <w:szCs w:val="20"/>
      <w:lang w:val="en-GB" w:eastAsia="en-GB"/>
    </w:rPr>
  </w:style>
  <w:style w:type="paragraph" w:customStyle="1" w:styleId="xl107">
    <w:name w:val="xl107"/>
    <w:basedOn w:val="Normal"/>
    <w:rsid w:val="00B13102"/>
    <w:pPr>
      <w:pBdr>
        <w:left w:val="single" w:sz="4" w:space="0" w:color="auto"/>
        <w:bottom w:val="single" w:sz="4" w:space="0" w:color="auto"/>
        <w:right w:val="single" w:sz="4" w:space="0" w:color="auto"/>
      </w:pBdr>
      <w:spacing w:before="100" w:beforeAutospacing="1" w:after="100" w:afterAutospacing="1"/>
      <w:ind w:left="0"/>
      <w:jc w:val="left"/>
      <w:textAlignment w:val="center"/>
    </w:pPr>
    <w:rPr>
      <w:rFonts w:ascii="Arial" w:hAnsi="Arial" w:cs="Arial"/>
      <w:sz w:val="20"/>
      <w:szCs w:val="20"/>
      <w:lang w:val="en-GB" w:eastAsia="en-GB"/>
    </w:rPr>
  </w:style>
  <w:style w:type="paragraph" w:customStyle="1" w:styleId="xl108">
    <w:name w:val="xl108"/>
    <w:basedOn w:val="Normal"/>
    <w:rsid w:val="00B13102"/>
    <w:pPr>
      <w:pBdr>
        <w:top w:val="single" w:sz="4" w:space="0" w:color="auto"/>
        <w:right w:val="single" w:sz="4" w:space="0" w:color="auto"/>
      </w:pBdr>
      <w:spacing w:before="100" w:beforeAutospacing="1" w:after="100" w:afterAutospacing="1"/>
      <w:ind w:left="0"/>
      <w:jc w:val="left"/>
      <w:textAlignment w:val="center"/>
    </w:pPr>
    <w:rPr>
      <w:rFonts w:ascii="Arial" w:hAnsi="Arial" w:cs="Arial"/>
      <w:sz w:val="20"/>
      <w:szCs w:val="20"/>
      <w:lang w:val="en-GB" w:eastAsia="en-GB"/>
    </w:rPr>
  </w:style>
  <w:style w:type="paragraph" w:customStyle="1" w:styleId="xl109">
    <w:name w:val="xl109"/>
    <w:basedOn w:val="Normal"/>
    <w:rsid w:val="00B13102"/>
    <w:pPr>
      <w:pBdr>
        <w:top w:val="single" w:sz="4" w:space="0" w:color="auto"/>
        <w:left w:val="single" w:sz="4" w:space="0" w:color="auto"/>
      </w:pBdr>
      <w:spacing w:before="100" w:beforeAutospacing="1" w:after="100" w:afterAutospacing="1"/>
      <w:ind w:left="0"/>
      <w:jc w:val="right"/>
      <w:textAlignment w:val="center"/>
    </w:pPr>
    <w:rPr>
      <w:rFonts w:ascii="Arial" w:hAnsi="Arial" w:cs="Arial"/>
      <w:sz w:val="20"/>
      <w:szCs w:val="20"/>
      <w:lang w:val="en-GB" w:eastAsia="en-GB"/>
    </w:rPr>
  </w:style>
  <w:style w:type="paragraph" w:customStyle="1" w:styleId="xl110">
    <w:name w:val="xl110"/>
    <w:basedOn w:val="Normal"/>
    <w:rsid w:val="00B13102"/>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top"/>
    </w:pPr>
    <w:rPr>
      <w:rFonts w:ascii="Arial" w:hAnsi="Arial" w:cs="Arial"/>
      <w:sz w:val="20"/>
      <w:szCs w:val="20"/>
      <w:lang w:val="en-GB" w:eastAsia="en-GB"/>
    </w:rPr>
  </w:style>
  <w:style w:type="paragraph" w:customStyle="1" w:styleId="xl111">
    <w:name w:val="xl111"/>
    <w:basedOn w:val="Normal"/>
    <w:rsid w:val="00B13102"/>
    <w:pPr>
      <w:pBdr>
        <w:bottom w:val="single" w:sz="4" w:space="0" w:color="auto"/>
        <w:right w:val="single" w:sz="4" w:space="0" w:color="auto"/>
      </w:pBdr>
      <w:spacing w:before="100" w:beforeAutospacing="1" w:after="100" w:afterAutospacing="1"/>
      <w:ind w:left="0"/>
      <w:jc w:val="left"/>
      <w:textAlignment w:val="center"/>
    </w:pPr>
    <w:rPr>
      <w:rFonts w:ascii="Arial" w:hAnsi="Arial" w:cs="Arial"/>
      <w:sz w:val="20"/>
      <w:szCs w:val="20"/>
      <w:lang w:val="en-GB" w:eastAsia="en-GB"/>
    </w:rPr>
  </w:style>
  <w:style w:type="paragraph" w:customStyle="1" w:styleId="xl112">
    <w:name w:val="xl112"/>
    <w:basedOn w:val="Normal"/>
    <w:rsid w:val="00B13102"/>
    <w:pPr>
      <w:pBdr>
        <w:top w:val="single" w:sz="4" w:space="0" w:color="auto"/>
        <w:right w:val="single" w:sz="4" w:space="0" w:color="auto"/>
      </w:pBdr>
      <w:spacing w:before="100" w:beforeAutospacing="1" w:after="100" w:afterAutospacing="1"/>
      <w:ind w:left="0"/>
      <w:jc w:val="right"/>
      <w:textAlignment w:val="center"/>
    </w:pPr>
    <w:rPr>
      <w:rFonts w:ascii="Arial" w:hAnsi="Arial" w:cs="Arial"/>
      <w:sz w:val="20"/>
      <w:szCs w:val="20"/>
      <w:lang w:val="en-GB" w:eastAsia="en-GB"/>
    </w:rPr>
  </w:style>
  <w:style w:type="paragraph" w:customStyle="1" w:styleId="xl113">
    <w:name w:val="xl113"/>
    <w:basedOn w:val="Normal"/>
    <w:rsid w:val="00B13102"/>
    <w:pPr>
      <w:pBdr>
        <w:left w:val="single" w:sz="4" w:space="0" w:color="auto"/>
        <w:bottom w:val="single" w:sz="4" w:space="0" w:color="auto"/>
      </w:pBdr>
      <w:spacing w:before="100" w:beforeAutospacing="1" w:after="100" w:afterAutospacing="1"/>
      <w:ind w:left="0"/>
      <w:jc w:val="right"/>
      <w:textAlignment w:val="center"/>
    </w:pPr>
    <w:rPr>
      <w:rFonts w:ascii="Arial" w:hAnsi="Arial" w:cs="Arial"/>
      <w:sz w:val="20"/>
      <w:szCs w:val="20"/>
      <w:lang w:val="en-GB" w:eastAsia="en-GB"/>
    </w:rPr>
  </w:style>
  <w:style w:type="paragraph" w:customStyle="1" w:styleId="xl114">
    <w:name w:val="xl114"/>
    <w:basedOn w:val="Normal"/>
    <w:rsid w:val="00B13102"/>
    <w:pPr>
      <w:pBdr>
        <w:bottom w:val="single" w:sz="4" w:space="0" w:color="auto"/>
        <w:right w:val="single" w:sz="4" w:space="0" w:color="auto"/>
      </w:pBdr>
      <w:spacing w:before="100" w:beforeAutospacing="1" w:after="100" w:afterAutospacing="1"/>
      <w:ind w:left="0"/>
      <w:jc w:val="right"/>
      <w:textAlignment w:val="center"/>
    </w:pPr>
    <w:rPr>
      <w:rFonts w:ascii="Arial" w:hAnsi="Arial" w:cs="Arial"/>
      <w:sz w:val="20"/>
      <w:szCs w:val="20"/>
      <w:lang w:val="en-GB" w:eastAsia="en-GB"/>
    </w:rPr>
  </w:style>
  <w:style w:type="paragraph" w:customStyle="1" w:styleId="Heading11">
    <w:name w:val="Heading 11"/>
    <w:basedOn w:val="Normal"/>
    <w:uiPriority w:val="99"/>
    <w:rsid w:val="00B13102"/>
    <w:pPr>
      <w:tabs>
        <w:tab w:val="left" w:pos="1140"/>
        <w:tab w:val="left" w:pos="1710"/>
      </w:tabs>
      <w:overflowPunct w:val="0"/>
      <w:autoSpaceDE w:val="0"/>
      <w:autoSpaceDN w:val="0"/>
      <w:adjustRightInd w:val="0"/>
      <w:ind w:left="0" w:firstLine="850"/>
      <w:textAlignment w:val="baseline"/>
    </w:pPr>
    <w:rPr>
      <w:rFonts w:ascii="Arial Black" w:hAnsi="Arial Black"/>
      <w:noProof/>
      <w:szCs w:val="20"/>
    </w:rPr>
  </w:style>
  <w:style w:type="paragraph" w:customStyle="1" w:styleId="bulletX">
    <w:name w:val="bulletX"/>
    <w:basedOn w:val="Normal"/>
    <w:uiPriority w:val="99"/>
    <w:rsid w:val="00B13102"/>
    <w:pPr>
      <w:numPr>
        <w:numId w:val="36"/>
      </w:numPr>
      <w:tabs>
        <w:tab w:val="clear" w:pos="720"/>
      </w:tabs>
      <w:autoSpaceDE w:val="0"/>
      <w:autoSpaceDN w:val="0"/>
      <w:adjustRightInd w:val="0"/>
      <w:ind w:left="0" w:firstLine="0"/>
      <w:jc w:val="left"/>
    </w:pPr>
    <w:rPr>
      <w:rFonts w:ascii="Arial,Bold" w:hAnsi="Arial,Bold" w:cs="Arial"/>
      <w:sz w:val="20"/>
      <w:szCs w:val="22"/>
      <w:lang w:val="ro-RO"/>
    </w:rPr>
  </w:style>
  <w:style w:type="character" w:customStyle="1" w:styleId="titlupag">
    <w:name w:val="titlu_pag"/>
    <w:uiPriority w:val="99"/>
    <w:rsid w:val="00B13102"/>
    <w:rPr>
      <w:rFonts w:cs="Times New Roman"/>
    </w:rPr>
  </w:style>
  <w:style w:type="paragraph" w:customStyle="1" w:styleId="xl25">
    <w:name w:val="xl25"/>
    <w:basedOn w:val="Normal"/>
    <w:uiPriority w:val="99"/>
    <w:rsid w:val="00B13102"/>
    <w:pPr>
      <w:overflowPunct w:val="0"/>
      <w:autoSpaceDE w:val="0"/>
      <w:autoSpaceDN w:val="0"/>
      <w:adjustRightInd w:val="0"/>
      <w:spacing w:before="100" w:after="100"/>
      <w:ind w:left="0"/>
      <w:jc w:val="left"/>
    </w:pPr>
    <w:rPr>
      <w:rFonts w:ascii="Arial" w:hAnsi="Arial"/>
      <w:sz w:val="22"/>
      <w:szCs w:val="20"/>
      <w:lang w:val="en-GB"/>
    </w:rPr>
  </w:style>
  <w:style w:type="paragraph" w:customStyle="1" w:styleId="ntocmit">
    <w:name w:val="Întocmit"/>
    <w:basedOn w:val="Normal"/>
    <w:uiPriority w:val="99"/>
    <w:rsid w:val="00B13102"/>
    <w:pPr>
      <w:tabs>
        <w:tab w:val="left" w:pos="1140"/>
        <w:tab w:val="left" w:pos="1710"/>
      </w:tabs>
      <w:overflowPunct w:val="0"/>
      <w:autoSpaceDE w:val="0"/>
      <w:autoSpaceDN w:val="0"/>
      <w:adjustRightInd w:val="0"/>
      <w:spacing w:line="480" w:lineRule="auto"/>
      <w:ind w:left="4139" w:right="1360" w:firstLine="850"/>
      <w:jc w:val="center"/>
      <w:textAlignment w:val="baseline"/>
    </w:pPr>
    <w:rPr>
      <w:i/>
      <w:szCs w:val="20"/>
    </w:rPr>
  </w:style>
  <w:style w:type="paragraph" w:customStyle="1" w:styleId="CharCharCharCaracterCaracter12">
    <w:name w:val="Char Char Char Caracter Caracter12"/>
    <w:basedOn w:val="Normal"/>
    <w:uiPriority w:val="99"/>
    <w:rsid w:val="00B13102"/>
    <w:pPr>
      <w:spacing w:after="160" w:line="240" w:lineRule="exact"/>
      <w:ind w:left="0"/>
      <w:jc w:val="left"/>
    </w:pPr>
    <w:rPr>
      <w:rFonts w:ascii="Tahoma" w:hAnsi="Tahoma" w:cs="Tahoma"/>
      <w:sz w:val="20"/>
      <w:szCs w:val="20"/>
    </w:rPr>
  </w:style>
  <w:style w:type="character" w:customStyle="1" w:styleId="CharChar">
    <w:name w:val="Char Char"/>
    <w:uiPriority w:val="99"/>
    <w:semiHidden/>
    <w:locked/>
    <w:rsid w:val="00B13102"/>
    <w:rPr>
      <w:rFonts w:cs="Times New Roman"/>
      <w:sz w:val="24"/>
      <w:szCs w:val="24"/>
    </w:rPr>
  </w:style>
  <w:style w:type="character" w:customStyle="1" w:styleId="WW-DefaultParagraphFont1">
    <w:name w:val="WW-Default Paragraph Font1"/>
    <w:rsid w:val="00B13102"/>
  </w:style>
  <w:style w:type="character" w:customStyle="1" w:styleId="StilArial">
    <w:name w:val="Stil Arial"/>
    <w:basedOn w:val="DefaultParagraphFont"/>
    <w:rsid w:val="00B13102"/>
  </w:style>
  <w:style w:type="paragraph" w:customStyle="1" w:styleId="ptab">
    <w:name w:val="ptab"/>
    <w:basedOn w:val="Normal"/>
    <w:rsid w:val="00B13102"/>
    <w:pPr>
      <w:spacing w:before="100" w:beforeAutospacing="1" w:after="100" w:afterAutospacing="1"/>
      <w:ind w:left="0"/>
      <w:jc w:val="left"/>
    </w:pPr>
  </w:style>
  <w:style w:type="paragraph" w:customStyle="1" w:styleId="StyleAfter6pt">
    <w:name w:val="Style After:  6 pt"/>
    <w:basedOn w:val="Normal"/>
    <w:autoRedefine/>
    <w:rsid w:val="00B13102"/>
    <w:pPr>
      <w:ind w:left="0" w:firstLine="562"/>
    </w:pPr>
    <w:rPr>
      <w:lang w:val="ro-RO" w:bidi="en-US"/>
    </w:rPr>
  </w:style>
  <w:style w:type="paragraph" w:customStyle="1" w:styleId="StyleTitleLeft">
    <w:name w:val="Style Title + Left"/>
    <w:basedOn w:val="Title"/>
    <w:link w:val="StyleTitleLeftZchn"/>
    <w:autoRedefine/>
    <w:rsid w:val="00B13102"/>
    <w:pPr>
      <w:spacing w:before="240" w:after="60"/>
      <w:ind w:left="0"/>
      <w:outlineLvl w:val="0"/>
    </w:pPr>
    <w:rPr>
      <w:rFonts w:ascii="Cambria" w:hAnsi="Cambria"/>
      <w:b/>
      <w:bCs/>
      <w:noProof w:val="0"/>
      <w:kern w:val="28"/>
      <w:sz w:val="32"/>
      <w:szCs w:val="32"/>
      <w:lang w:val="ro-RO" w:eastAsia="ro-RO"/>
    </w:rPr>
  </w:style>
  <w:style w:type="character" w:customStyle="1" w:styleId="StyleTitleLeftZchn">
    <w:name w:val="Style Title + Left Zchn"/>
    <w:link w:val="StyleTitleLeft"/>
    <w:rsid w:val="00B13102"/>
    <w:rPr>
      <w:rFonts w:ascii="Cambria" w:hAnsi="Cambria"/>
      <w:b/>
      <w:bCs/>
      <w:kern w:val="28"/>
      <w:sz w:val="32"/>
      <w:szCs w:val="32"/>
      <w:lang w:val="ro-RO" w:eastAsia="ro-RO"/>
    </w:rPr>
  </w:style>
  <w:style w:type="paragraph" w:customStyle="1" w:styleId="Table">
    <w:name w:val="Table"/>
    <w:basedOn w:val="Normal"/>
    <w:rsid w:val="00B13102"/>
    <w:pPr>
      <w:ind w:left="0"/>
      <w:jc w:val="center"/>
    </w:pPr>
    <w:rPr>
      <w:b/>
      <w:bCs/>
      <w:sz w:val="20"/>
      <w:szCs w:val="20"/>
    </w:rPr>
  </w:style>
  <w:style w:type="character" w:customStyle="1" w:styleId="Normal3">
    <w:name w:val="Normal3"/>
    <w:rsid w:val="00B13102"/>
    <w:rPr>
      <w:rFonts w:ascii="Arial" w:hAnsi="Arial" w:cs="Arial"/>
    </w:rPr>
  </w:style>
  <w:style w:type="character" w:customStyle="1" w:styleId="Carpredefinitoparagrafo">
    <w:name w:val="Car. predefinito paragrafo"/>
    <w:rsid w:val="00B13102"/>
  </w:style>
  <w:style w:type="character" w:customStyle="1" w:styleId="WW-DefaultParagraphFont">
    <w:name w:val="WW-Default Paragraph Font"/>
    <w:rsid w:val="00B13102"/>
  </w:style>
  <w:style w:type="paragraph" w:customStyle="1" w:styleId="Textbody">
    <w:name w:val="Text body"/>
    <w:basedOn w:val="Standard"/>
    <w:rsid w:val="00B13102"/>
    <w:pPr>
      <w:widowControl/>
      <w:spacing w:line="360" w:lineRule="auto"/>
      <w:jc w:val="both"/>
      <w:textAlignment w:val="baseline"/>
    </w:pPr>
    <w:rPr>
      <w:rFonts w:ascii="Arial" w:eastAsia="Arial" w:hAnsi="Arial" w:cs="Arial"/>
      <w:color w:val="auto"/>
      <w:lang w:val="en-GB" w:bidi="ar-SA"/>
    </w:rPr>
  </w:style>
  <w:style w:type="paragraph" w:customStyle="1" w:styleId="Normale">
    <w:name w:val="Normale"/>
    <w:rsid w:val="00B13102"/>
    <w:pPr>
      <w:widowControl w:val="0"/>
      <w:suppressAutoHyphens/>
      <w:autoSpaceDN w:val="0"/>
      <w:spacing w:line="100" w:lineRule="atLeast"/>
      <w:ind w:left="0"/>
      <w:jc w:val="left"/>
      <w:textAlignment w:val="baseline"/>
    </w:pPr>
    <w:rPr>
      <w:rFonts w:eastAsia="Lucida Sans Unicode" w:cs="Tahoma"/>
      <w:kern w:val="3"/>
      <w:sz w:val="24"/>
      <w:szCs w:val="24"/>
      <w:lang w:val="ro-RO"/>
    </w:rPr>
  </w:style>
  <w:style w:type="paragraph" w:customStyle="1" w:styleId="Textbodyindent">
    <w:name w:val="Text body indent"/>
    <w:basedOn w:val="Standard"/>
    <w:rsid w:val="00B13102"/>
    <w:pPr>
      <w:widowControl/>
      <w:spacing w:after="120"/>
      <w:ind w:left="283"/>
      <w:textAlignment w:val="baseline"/>
    </w:pPr>
    <w:rPr>
      <w:rFonts w:eastAsia="Times New Roman" w:cs="Times New Roman"/>
      <w:color w:val="auto"/>
      <w:lang w:val="en-GB" w:bidi="ar-SA"/>
    </w:rPr>
  </w:style>
  <w:style w:type="paragraph" w:customStyle="1" w:styleId="ydpde5ad084msonormal">
    <w:name w:val="ydpde5ad084msonormal"/>
    <w:basedOn w:val="Normal"/>
    <w:rsid w:val="00B13102"/>
    <w:pPr>
      <w:spacing w:before="100" w:beforeAutospacing="1" w:after="100" w:afterAutospacing="1"/>
      <w:ind w:left="0"/>
      <w:jc w:val="left"/>
    </w:pPr>
    <w:rPr>
      <w:rFonts w:ascii="Calibri" w:eastAsia="Calibri" w:hAnsi="Calibri" w:cs="Calibri"/>
      <w:sz w:val="22"/>
      <w:szCs w:val="22"/>
      <w:lang w:val="ro-RO" w:eastAsia="ro-RO"/>
    </w:rPr>
  </w:style>
  <w:style w:type="paragraph" w:customStyle="1" w:styleId="yiv1958878740msonormal">
    <w:name w:val="yiv1958878740msonormal"/>
    <w:basedOn w:val="Normal"/>
    <w:rsid w:val="00B13102"/>
    <w:pPr>
      <w:spacing w:before="100" w:beforeAutospacing="1" w:after="100" w:afterAutospacing="1"/>
      <w:ind w:left="0"/>
      <w:jc w:val="left"/>
    </w:pPr>
  </w:style>
  <w:style w:type="paragraph" w:customStyle="1" w:styleId="yiv1958878740msolistparagraph">
    <w:name w:val="yiv1958878740msolistparagraph"/>
    <w:basedOn w:val="Normal"/>
    <w:rsid w:val="00B13102"/>
    <w:pPr>
      <w:spacing w:before="100" w:beforeAutospacing="1" w:after="100" w:afterAutospacing="1"/>
      <w:ind w:left="0"/>
      <w:jc w:val="left"/>
    </w:pPr>
  </w:style>
  <w:style w:type="paragraph" w:customStyle="1" w:styleId="TableBodies">
    <w:name w:val="Table Bodies"/>
    <w:qFormat/>
    <w:rsid w:val="00B13102"/>
    <w:pPr>
      <w:spacing w:after="60"/>
      <w:ind w:left="0"/>
      <w:jc w:val="left"/>
    </w:pPr>
    <w:rPr>
      <w:rFonts w:ascii="Candara" w:hAnsi="Candara"/>
      <w:sz w:val="16"/>
      <w:szCs w:val="18"/>
      <w:lang w:val="ro-RO" w:eastAsia="en-GB"/>
    </w:rPr>
  </w:style>
  <w:style w:type="character" w:customStyle="1" w:styleId="al">
    <w:name w:val="al"/>
    <w:rsid w:val="00B13102"/>
  </w:style>
  <w:style w:type="character" w:customStyle="1" w:styleId="tal">
    <w:name w:val="tal"/>
    <w:rsid w:val="00B13102"/>
  </w:style>
  <w:style w:type="paragraph" w:customStyle="1" w:styleId="paragraph0">
    <w:name w:val="paragraph"/>
    <w:basedOn w:val="Normal"/>
    <w:rsid w:val="00B13102"/>
    <w:pPr>
      <w:spacing w:before="100" w:beforeAutospacing="1" w:after="100" w:afterAutospacing="1"/>
      <w:ind w:left="0"/>
      <w:jc w:val="left"/>
    </w:pPr>
  </w:style>
  <w:style w:type="character" w:customStyle="1" w:styleId="normaltextrun">
    <w:name w:val="normaltextrun"/>
    <w:basedOn w:val="DefaultParagraphFont"/>
    <w:rsid w:val="00B13102"/>
  </w:style>
  <w:style w:type="character" w:customStyle="1" w:styleId="eop">
    <w:name w:val="eop"/>
    <w:basedOn w:val="DefaultParagraphFont"/>
    <w:rsid w:val="00B13102"/>
  </w:style>
  <w:style w:type="character" w:customStyle="1" w:styleId="tabchar">
    <w:name w:val="tabchar"/>
    <w:basedOn w:val="DefaultParagraphFont"/>
    <w:rsid w:val="00B13102"/>
  </w:style>
  <w:style w:type="character" w:styleId="UnresolvedMention">
    <w:name w:val="Unresolved Mention"/>
    <w:uiPriority w:val="99"/>
    <w:semiHidden/>
    <w:unhideWhenUsed/>
    <w:rsid w:val="00B13102"/>
    <w:rPr>
      <w:color w:val="605E5C"/>
      <w:shd w:val="clear" w:color="auto" w:fill="E1DFDD"/>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uiPriority w:val="99"/>
    <w:rsid w:val="00B13102"/>
    <w:pPr>
      <w:tabs>
        <w:tab w:val="left" w:pos="907"/>
      </w:tabs>
      <w:spacing w:before="60" w:after="160" w:line="240" w:lineRule="exact"/>
      <w:ind w:left="0"/>
    </w:pPr>
    <w:rPr>
      <w:rFonts w:ascii="Calibri" w:eastAsia="Calibri" w:hAnsi="Calibri"/>
      <w:sz w:val="20"/>
      <w:szCs w:val="20"/>
      <w:vertAlign w:val="superscript"/>
      <w:lang w:val="ro-RO" w:eastAsia="ro-RO"/>
    </w:rPr>
  </w:style>
  <w:style w:type="character" w:customStyle="1" w:styleId="cf11">
    <w:name w:val="cf11"/>
    <w:rsid w:val="00B1310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45584">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470709462">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92380135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1886753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 w:id="197729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samaraclean.ro" TargetMode="External"/><Relationship Id="rId5" Type="http://schemas.openxmlformats.org/officeDocument/2006/relationships/webSettings" Target="webSettings.xml"/><Relationship Id="rId10" Type="http://schemas.openxmlformats.org/officeDocument/2006/relationships/hyperlink" Target="mailto:primarie@oradea.ro"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ED378-89D3-431B-8CCF-E27C2D5A5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1</Pages>
  <Words>16011</Words>
  <Characters>91265</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107062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Horge Olimpia</cp:lastModifiedBy>
  <cp:revision>516</cp:revision>
  <cp:lastPrinted>2025-11-11T07:29:00Z</cp:lastPrinted>
  <dcterms:created xsi:type="dcterms:W3CDTF">2024-10-25T05:24:00Z</dcterms:created>
  <dcterms:modified xsi:type="dcterms:W3CDTF">2025-11-13T06:54:00Z</dcterms:modified>
</cp:coreProperties>
</file>